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BC5" w:rsidRDefault="00C66F9B" w:rsidP="002D7BC5">
      <w:pPr>
        <w:pStyle w:val="Header"/>
        <w:jc w:val="center"/>
        <w:rPr>
          <w:rFonts w:ascii="Angsana New" w:hAnsi="Angsana New"/>
          <w:b/>
          <w:bCs/>
          <w:sz w:val="48"/>
          <w:szCs w:val="48"/>
        </w:rPr>
      </w:pPr>
      <w:r>
        <w:rPr>
          <w:rFonts w:ascii="Angsana New" w:hAnsi="Angsana New" w:hint="cs"/>
          <w:b/>
          <w:bCs/>
          <w:sz w:val="48"/>
          <w:szCs w:val="48"/>
          <w:cs/>
        </w:rPr>
        <w:t xml:space="preserve"> </w:t>
      </w:r>
      <w:r w:rsidR="00225A45">
        <w:rPr>
          <w:rFonts w:ascii="Angsana New" w:hAnsi="Angsana New"/>
          <w:b/>
          <w:bCs/>
          <w:sz w:val="48"/>
          <w:szCs w:val="48"/>
        </w:rPr>
        <w:t xml:space="preserve"> </w:t>
      </w:r>
    </w:p>
    <w:p w:rsidR="005969DD" w:rsidRPr="000A238D" w:rsidRDefault="005969DD" w:rsidP="002D7BC5">
      <w:pPr>
        <w:pStyle w:val="Header"/>
        <w:jc w:val="center"/>
        <w:rPr>
          <w:rFonts w:ascii="Angsana New" w:hAnsi="Angsana New"/>
          <w:b/>
          <w:bCs/>
          <w:sz w:val="48"/>
          <w:szCs w:val="48"/>
        </w:rPr>
      </w:pPr>
    </w:p>
    <w:p w:rsidR="002D7BC5" w:rsidRPr="00DF26FC" w:rsidRDefault="00122F3E" w:rsidP="002D7BC5">
      <w:pPr>
        <w:pStyle w:val="Header"/>
        <w:jc w:val="center"/>
        <w:rPr>
          <w:rFonts w:ascii="Angsana New" w:hAnsi="Angsana New"/>
          <w:b/>
          <w:bCs/>
          <w:sz w:val="48"/>
          <w:szCs w:val="48"/>
        </w:rPr>
      </w:pPr>
      <w:r w:rsidRPr="00DF26FC">
        <w:rPr>
          <w:rFonts w:ascii="Times New Roman" w:hAnsi="AngsanaUPC" w:cs="AngsanaUPC"/>
          <w:noProof/>
          <w:szCs w:val="22"/>
          <w:lang w:val="en-US" w:eastAsia="en-US"/>
        </w:rPr>
        <w:drawing>
          <wp:anchor distT="0" distB="0" distL="114300" distR="114300" simplePos="0" relativeHeight="251657216" behindDoc="0" locked="0" layoutInCell="0" allowOverlap="1" wp14:anchorId="475C6413" wp14:editId="3E77FF2D">
            <wp:simplePos x="0" y="0"/>
            <wp:positionH relativeFrom="column">
              <wp:posOffset>2214880</wp:posOffset>
            </wp:positionH>
            <wp:positionV relativeFrom="paragraph">
              <wp:posOffset>236855</wp:posOffset>
            </wp:positionV>
            <wp:extent cx="784225" cy="796290"/>
            <wp:effectExtent l="0" t="0" r="0" b="3810"/>
            <wp:wrapNone/>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84225" cy="796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7BC5" w:rsidRPr="00DF26FC" w:rsidRDefault="002D7BC5" w:rsidP="002D7BC5">
      <w:pPr>
        <w:pStyle w:val="Header"/>
        <w:jc w:val="center"/>
        <w:rPr>
          <w:rFonts w:ascii="Angsana New" w:hAnsi="Angsana New"/>
          <w:b/>
          <w:bCs/>
          <w:sz w:val="48"/>
          <w:szCs w:val="48"/>
        </w:rPr>
      </w:pPr>
    </w:p>
    <w:p w:rsidR="002D7BC5" w:rsidRPr="00DF26FC" w:rsidRDefault="002D7BC5" w:rsidP="002D7BC5">
      <w:pPr>
        <w:pStyle w:val="Header"/>
        <w:jc w:val="center"/>
        <w:rPr>
          <w:rFonts w:ascii="Angsana New" w:hAnsi="Angsana New"/>
          <w:b/>
          <w:bCs/>
          <w:sz w:val="48"/>
          <w:szCs w:val="48"/>
          <w:lang w:val="en-US"/>
        </w:rPr>
      </w:pPr>
    </w:p>
    <w:p w:rsidR="005969DD" w:rsidRPr="00DF26FC" w:rsidRDefault="00F80EE1" w:rsidP="002D7BC5">
      <w:pPr>
        <w:pStyle w:val="Header"/>
        <w:jc w:val="center"/>
        <w:rPr>
          <w:rFonts w:ascii="Angsana New" w:hAnsi="Angsana New"/>
          <w:b/>
          <w:bCs/>
          <w:sz w:val="48"/>
          <w:szCs w:val="48"/>
        </w:rPr>
      </w:pPr>
      <w:r>
        <w:rPr>
          <w:rFonts w:ascii="Angsana New" w:hAnsi="Angsana New" w:hint="cs"/>
          <w:b/>
          <w:bCs/>
          <w:sz w:val="48"/>
          <w:szCs w:val="48"/>
          <w:cs/>
        </w:rPr>
        <w:t xml:space="preserve"> </w:t>
      </w:r>
      <w:bookmarkStart w:id="0" w:name="_GoBack"/>
      <w:bookmarkEnd w:id="0"/>
      <w:r w:rsidR="00D6541C" w:rsidRPr="00DF26FC">
        <w:rPr>
          <w:rFonts w:ascii="Angsana New" w:hAnsi="Angsana New" w:hint="cs"/>
          <w:b/>
          <w:bCs/>
          <w:sz w:val="48"/>
          <w:szCs w:val="48"/>
          <w:cs/>
        </w:rPr>
        <w:t xml:space="preserve"> </w:t>
      </w:r>
    </w:p>
    <w:p w:rsidR="002D7BC5" w:rsidRPr="00DF26FC" w:rsidRDefault="002D7BC5" w:rsidP="002D7BC5">
      <w:pPr>
        <w:pStyle w:val="Header"/>
        <w:jc w:val="center"/>
        <w:rPr>
          <w:rFonts w:ascii="Angsana New" w:hAnsi="Angsana New"/>
          <w:b/>
          <w:bCs/>
          <w:sz w:val="56"/>
          <w:szCs w:val="56"/>
        </w:rPr>
      </w:pPr>
      <w:r w:rsidRPr="00DF26FC">
        <w:rPr>
          <w:rFonts w:ascii="Angsana New" w:hAnsi="Angsana New"/>
          <w:b/>
          <w:bCs/>
          <w:sz w:val="56"/>
          <w:szCs w:val="56"/>
          <w:cs/>
        </w:rPr>
        <w:t>บริษัท</w:t>
      </w:r>
      <w:r w:rsidRPr="00DF26FC">
        <w:rPr>
          <w:rFonts w:ascii="Angsana New" w:hAnsi="Angsana New" w:hint="cs"/>
          <w:b/>
          <w:bCs/>
          <w:sz w:val="56"/>
          <w:szCs w:val="56"/>
          <w:cs/>
        </w:rPr>
        <w:t xml:space="preserve"> </w:t>
      </w:r>
      <w:r w:rsidRPr="00DF26FC">
        <w:rPr>
          <w:rFonts w:ascii="Angsana New" w:hAnsi="Angsana New"/>
          <w:b/>
          <w:bCs/>
          <w:sz w:val="56"/>
          <w:szCs w:val="56"/>
          <w:cs/>
        </w:rPr>
        <w:t>ทีพีไอ</w:t>
      </w:r>
      <w:r w:rsidRPr="00DF26FC">
        <w:rPr>
          <w:rFonts w:ascii="Angsana New" w:hAnsi="Angsana New" w:hint="cs"/>
          <w:b/>
          <w:bCs/>
          <w:sz w:val="56"/>
          <w:szCs w:val="56"/>
          <w:cs/>
        </w:rPr>
        <w:t xml:space="preserve"> </w:t>
      </w:r>
      <w:r w:rsidRPr="00DF26FC">
        <w:rPr>
          <w:rFonts w:ascii="Angsana New" w:hAnsi="Angsana New"/>
          <w:b/>
          <w:bCs/>
          <w:sz w:val="56"/>
          <w:szCs w:val="56"/>
          <w:cs/>
        </w:rPr>
        <w:t>โพลีน</w:t>
      </w:r>
      <w:r w:rsidRPr="00DF26FC">
        <w:rPr>
          <w:rFonts w:ascii="Angsana New" w:hAnsi="Angsana New" w:hint="cs"/>
          <w:b/>
          <w:bCs/>
          <w:sz w:val="56"/>
          <w:szCs w:val="56"/>
          <w:cs/>
        </w:rPr>
        <w:t xml:space="preserve"> </w:t>
      </w:r>
      <w:r w:rsidRPr="00DF26FC">
        <w:rPr>
          <w:rFonts w:ascii="Angsana New" w:hAnsi="Angsana New"/>
          <w:b/>
          <w:bCs/>
          <w:sz w:val="56"/>
          <w:szCs w:val="56"/>
          <w:cs/>
        </w:rPr>
        <w:t>จำกัด</w:t>
      </w:r>
      <w:r w:rsidRPr="00DF26FC">
        <w:rPr>
          <w:rFonts w:ascii="Angsana New" w:hAnsi="Angsana New"/>
          <w:b/>
          <w:bCs/>
          <w:sz w:val="56"/>
          <w:szCs w:val="56"/>
        </w:rPr>
        <w:t xml:space="preserve"> (</w:t>
      </w:r>
      <w:proofErr w:type="spellStart"/>
      <w:r w:rsidRPr="00DF26FC">
        <w:rPr>
          <w:rFonts w:ascii="Angsana New" w:hAnsi="Angsana New"/>
          <w:b/>
          <w:bCs/>
          <w:sz w:val="56"/>
          <w:szCs w:val="56"/>
          <w:cs/>
        </w:rPr>
        <w:t>มหาชน</w:t>
      </w:r>
      <w:proofErr w:type="spellEnd"/>
      <w:r w:rsidRPr="00DF26FC">
        <w:rPr>
          <w:rFonts w:ascii="Angsana New" w:hAnsi="Angsana New"/>
          <w:b/>
          <w:bCs/>
          <w:sz w:val="56"/>
          <w:szCs w:val="56"/>
        </w:rPr>
        <w:t>)</w:t>
      </w:r>
    </w:p>
    <w:p w:rsidR="002D7BC5" w:rsidRPr="00DF26FC" w:rsidRDefault="002D7BC5" w:rsidP="002D7BC5">
      <w:pPr>
        <w:tabs>
          <w:tab w:val="right" w:pos="-1170"/>
        </w:tabs>
        <w:jc w:val="center"/>
        <w:rPr>
          <w:rFonts w:ascii="Angsana New" w:hAnsi="Angsana New" w:cs="Angsana New"/>
          <w:sz w:val="32"/>
          <w:szCs w:val="32"/>
          <w:u w:val="single"/>
        </w:rPr>
      </w:pPr>
      <w:r w:rsidRPr="00DF26FC">
        <w:rPr>
          <w:rFonts w:ascii="Angsana New" w:hAnsi="Angsana New" w:cs="Angsana New" w:hint="cs"/>
          <w:sz w:val="32"/>
          <w:szCs w:val="32"/>
          <w:u w:val="single"/>
          <w:cs/>
        </w:rPr>
        <w:tab/>
      </w:r>
      <w:r w:rsidRPr="00DF26FC">
        <w:rPr>
          <w:rFonts w:ascii="Angsana New" w:hAnsi="Angsana New" w:cs="Angsana New"/>
          <w:sz w:val="32"/>
          <w:szCs w:val="32"/>
          <w:u w:val="single"/>
          <w:cs/>
        </w:rPr>
        <w:tab/>
      </w:r>
      <w:r w:rsidRPr="00DF26FC">
        <w:rPr>
          <w:rFonts w:ascii="Angsana New" w:hAnsi="Angsana New" w:cs="Angsana New" w:hint="cs"/>
          <w:sz w:val="32"/>
          <w:szCs w:val="32"/>
          <w:u w:val="single"/>
          <w:cs/>
        </w:rPr>
        <w:tab/>
      </w:r>
      <w:r w:rsidRPr="00DF26FC">
        <w:rPr>
          <w:rFonts w:ascii="Angsana New" w:hAnsi="Angsana New" w:cs="Angsana New"/>
          <w:sz w:val="32"/>
          <w:szCs w:val="32"/>
          <w:u w:val="single"/>
          <w:cs/>
        </w:rPr>
        <w:tab/>
      </w:r>
      <w:r w:rsidRPr="00DF26FC">
        <w:rPr>
          <w:rFonts w:ascii="Angsana New" w:hAnsi="Angsana New" w:cs="Angsana New" w:hint="cs"/>
          <w:sz w:val="32"/>
          <w:szCs w:val="32"/>
          <w:u w:val="single"/>
          <w:cs/>
        </w:rPr>
        <w:tab/>
      </w:r>
      <w:r w:rsidRPr="00DF26FC">
        <w:rPr>
          <w:rFonts w:ascii="Angsana New" w:hAnsi="Angsana New" w:cs="Angsana New"/>
          <w:sz w:val="32"/>
          <w:szCs w:val="32"/>
          <w:u w:val="single"/>
          <w:cs/>
        </w:rPr>
        <w:tab/>
      </w:r>
      <w:r w:rsidRPr="00DF26FC">
        <w:rPr>
          <w:rFonts w:ascii="Angsana New" w:hAnsi="Angsana New" w:cs="Angsana New" w:hint="cs"/>
          <w:sz w:val="32"/>
          <w:szCs w:val="32"/>
          <w:u w:val="single"/>
          <w:cs/>
        </w:rPr>
        <w:tab/>
      </w:r>
      <w:r w:rsidRPr="00DF26FC">
        <w:rPr>
          <w:rFonts w:ascii="Angsana New" w:hAnsi="Angsana New" w:cs="Angsana New"/>
          <w:sz w:val="32"/>
          <w:szCs w:val="32"/>
          <w:u w:val="single"/>
          <w:cs/>
        </w:rPr>
        <w:tab/>
      </w:r>
      <w:r w:rsidRPr="00DF26FC">
        <w:rPr>
          <w:rFonts w:ascii="Angsana New" w:hAnsi="Angsana New" w:cs="Angsana New" w:hint="cs"/>
          <w:sz w:val="32"/>
          <w:szCs w:val="32"/>
          <w:u w:val="single"/>
          <w:cs/>
        </w:rPr>
        <w:tab/>
      </w:r>
    </w:p>
    <w:p w:rsidR="002D7BC5" w:rsidRPr="00DF26FC" w:rsidRDefault="00224BCF" w:rsidP="002D7BC5">
      <w:pPr>
        <w:tabs>
          <w:tab w:val="right" w:pos="-1170"/>
        </w:tabs>
        <w:jc w:val="center"/>
        <w:rPr>
          <w:rFonts w:ascii="Angsana New" w:hAnsi="Angsana New" w:cs="Angsana New"/>
          <w:b/>
          <w:bCs/>
          <w:sz w:val="36"/>
          <w:szCs w:val="36"/>
        </w:rPr>
      </w:pPr>
      <w:r w:rsidRPr="00DF26FC">
        <w:rPr>
          <w:rFonts w:ascii="Angsana New" w:hAnsi="Angsana New" w:cs="Angsana New" w:hint="cs"/>
          <w:b/>
          <w:bCs/>
          <w:sz w:val="36"/>
          <w:szCs w:val="36"/>
          <w:cs/>
        </w:rPr>
        <w:t xml:space="preserve"> </w:t>
      </w:r>
    </w:p>
    <w:p w:rsidR="002D7BC5" w:rsidRPr="004F7CD7" w:rsidRDefault="002D7BC5" w:rsidP="002D7BC5">
      <w:pPr>
        <w:tabs>
          <w:tab w:val="right" w:pos="-1170"/>
        </w:tabs>
        <w:jc w:val="center"/>
        <w:rPr>
          <w:rFonts w:ascii="Angsana New" w:hAnsi="Angsana New" w:cs="Angsana New"/>
          <w:b/>
          <w:bCs/>
          <w:sz w:val="56"/>
          <w:szCs w:val="56"/>
        </w:rPr>
      </w:pPr>
      <w:r w:rsidRPr="004F7CD7">
        <w:rPr>
          <w:rFonts w:ascii="Angsana New" w:hAnsi="Angsana New" w:cs="Angsana New"/>
          <w:b/>
          <w:bCs/>
          <w:sz w:val="56"/>
          <w:szCs w:val="56"/>
          <w:cs/>
        </w:rPr>
        <w:t>ส่วนที่</w:t>
      </w:r>
      <w:r w:rsidRPr="004F7CD7">
        <w:rPr>
          <w:rFonts w:ascii="Angsana New" w:hAnsi="Angsana New" w:cs="Angsana New" w:hint="cs"/>
          <w:b/>
          <w:bCs/>
          <w:sz w:val="56"/>
          <w:szCs w:val="56"/>
          <w:cs/>
        </w:rPr>
        <w:t xml:space="preserve"> </w:t>
      </w:r>
      <w:r w:rsidRPr="004F7CD7">
        <w:rPr>
          <w:rFonts w:ascii="Angsana New" w:hAnsi="Angsana New" w:cs="Angsana New"/>
          <w:b/>
          <w:bCs/>
          <w:sz w:val="56"/>
          <w:szCs w:val="56"/>
        </w:rPr>
        <w:t>2</w:t>
      </w:r>
    </w:p>
    <w:p w:rsidR="002D7BC5" w:rsidRPr="004F7CD7" w:rsidRDefault="002D7BC5" w:rsidP="002D7BC5">
      <w:pPr>
        <w:tabs>
          <w:tab w:val="right" w:pos="-1170"/>
        </w:tabs>
        <w:jc w:val="center"/>
        <w:rPr>
          <w:rFonts w:ascii="Angsana New" w:hAnsi="Angsana New" w:cs="Angsana New"/>
          <w:b/>
          <w:bCs/>
          <w:sz w:val="56"/>
          <w:szCs w:val="56"/>
        </w:rPr>
      </w:pPr>
      <w:r w:rsidRPr="004F7CD7">
        <w:rPr>
          <w:rFonts w:ascii="Angsana New" w:hAnsi="Angsana New" w:cs="Angsana New" w:hint="cs"/>
          <w:b/>
          <w:bCs/>
          <w:sz w:val="56"/>
          <w:szCs w:val="56"/>
          <w:cs/>
        </w:rPr>
        <w:t>การจัดการและการกำกับดูแลกิจการ</w:t>
      </w:r>
    </w:p>
    <w:p w:rsidR="00E850D9" w:rsidRPr="004F7CD7" w:rsidRDefault="00E850D9" w:rsidP="00AF584B">
      <w:pPr>
        <w:tabs>
          <w:tab w:val="right" w:pos="-1170"/>
          <w:tab w:val="left" w:pos="450"/>
        </w:tabs>
        <w:rPr>
          <w:rFonts w:ascii="Angsana New" w:hAnsi="Angsana New" w:cs="Angsana New"/>
          <w:b/>
          <w:bCs/>
          <w:sz w:val="56"/>
          <w:szCs w:val="56"/>
          <w:cs/>
        </w:rPr>
        <w:sectPr w:rsidR="00E850D9" w:rsidRPr="004F7CD7" w:rsidSect="00E850D9">
          <w:headerReference w:type="default" r:id="rId10"/>
          <w:footerReference w:type="even" r:id="rId11"/>
          <w:footerReference w:type="default" r:id="rId12"/>
          <w:pgSz w:w="11906" w:h="16838"/>
          <w:pgMar w:top="1440" w:right="1646" w:bottom="1361" w:left="1797" w:header="720" w:footer="720" w:gutter="0"/>
          <w:pgNumType w:start="59"/>
          <w:cols w:space="720"/>
        </w:sectPr>
      </w:pPr>
    </w:p>
    <w:p w:rsidR="00445160" w:rsidRPr="004F7CD7" w:rsidRDefault="00321227" w:rsidP="00445160">
      <w:pPr>
        <w:tabs>
          <w:tab w:val="left" w:pos="0"/>
        </w:tabs>
        <w:jc w:val="both"/>
        <w:rPr>
          <w:rFonts w:ascii="Angsana New" w:hAnsi="Angsana New" w:cs="Angsana New"/>
          <w:sz w:val="26"/>
          <w:szCs w:val="26"/>
          <w:cs/>
        </w:rPr>
      </w:pPr>
      <w:r w:rsidRPr="004F7CD7">
        <w:rPr>
          <w:rFonts w:ascii="Angsana New" w:hAnsi="Angsana New" w:cs="Angsana New"/>
          <w:b/>
          <w:bCs/>
          <w:sz w:val="26"/>
          <w:szCs w:val="26"/>
        </w:rPr>
        <w:lastRenderedPageBreak/>
        <w:t>7</w:t>
      </w:r>
      <w:r w:rsidR="00445160" w:rsidRPr="004F7CD7">
        <w:rPr>
          <w:rFonts w:ascii="Angsana New" w:hAnsi="Angsana New" w:cs="Angsana New"/>
          <w:b/>
          <w:bCs/>
          <w:sz w:val="26"/>
          <w:szCs w:val="26"/>
          <w:cs/>
        </w:rPr>
        <w:t xml:space="preserve">.  </w:t>
      </w:r>
      <w:r w:rsidR="00445160" w:rsidRPr="004F7CD7">
        <w:rPr>
          <w:rFonts w:ascii="Angsana New" w:hAnsi="Angsana New" w:cs="Angsana New"/>
          <w:b/>
          <w:bCs/>
          <w:sz w:val="26"/>
          <w:szCs w:val="26"/>
          <w:u w:val="single"/>
          <w:cs/>
        </w:rPr>
        <w:t>ข้อมูลหลักทรัพย์และผุ้ถือหุ้น</w:t>
      </w:r>
    </w:p>
    <w:p w:rsidR="00445160" w:rsidRPr="004F7CD7" w:rsidRDefault="00445160" w:rsidP="00D4067D">
      <w:pPr>
        <w:tabs>
          <w:tab w:val="right" w:pos="-1170"/>
          <w:tab w:val="left" w:pos="450"/>
          <w:tab w:val="left" w:pos="900"/>
        </w:tabs>
        <w:ind w:firstLine="426"/>
        <w:rPr>
          <w:rFonts w:ascii="Angsana New" w:hAnsi="Angsana New" w:cs="Angsana New"/>
          <w:b/>
          <w:bCs/>
          <w:sz w:val="26"/>
          <w:szCs w:val="26"/>
        </w:rPr>
      </w:pPr>
      <w:r w:rsidRPr="004F7CD7">
        <w:rPr>
          <w:rFonts w:ascii="Angsana New" w:hAnsi="Angsana New" w:cs="Angsana New"/>
          <w:b/>
          <w:bCs/>
          <w:sz w:val="26"/>
          <w:szCs w:val="26"/>
        </w:rPr>
        <w:t>7.1</w:t>
      </w:r>
      <w:r w:rsidRPr="004F7CD7">
        <w:rPr>
          <w:rFonts w:ascii="Angsana New" w:hAnsi="Angsana New" w:cs="Angsana New"/>
          <w:b/>
          <w:bCs/>
          <w:sz w:val="26"/>
          <w:szCs w:val="26"/>
        </w:rPr>
        <w:tab/>
      </w:r>
      <w:r w:rsidRPr="004F7CD7">
        <w:rPr>
          <w:rFonts w:ascii="Angsana New" w:hAnsi="Angsana New" w:cs="Angsana New" w:hint="cs"/>
          <w:b/>
          <w:bCs/>
          <w:sz w:val="26"/>
          <w:szCs w:val="26"/>
          <w:u w:val="single"/>
          <w:cs/>
        </w:rPr>
        <w:t>จำนวนทุนจดทะเบียนและทุนชำระแล้วของบริษัท</w:t>
      </w:r>
    </w:p>
    <w:p w:rsidR="00445160" w:rsidRPr="004F7CD7" w:rsidRDefault="00445160" w:rsidP="0013632B">
      <w:pPr>
        <w:tabs>
          <w:tab w:val="left" w:pos="900"/>
          <w:tab w:val="left" w:pos="1701"/>
        </w:tabs>
        <w:ind w:hanging="561"/>
        <w:jc w:val="both"/>
        <w:rPr>
          <w:rFonts w:ascii="Angsana New" w:hAnsi="Angsana New" w:cs="Angsana New"/>
          <w:b/>
          <w:bCs/>
          <w:color w:val="000000"/>
          <w:sz w:val="26"/>
          <w:szCs w:val="26"/>
          <w:lang w:val="x-none" w:eastAsia="x-none"/>
        </w:rPr>
      </w:pPr>
      <w:r w:rsidRPr="004F7CD7">
        <w:rPr>
          <w:rFonts w:ascii="Angsana New" w:hAnsi="Angsana New" w:cs="Angsana New" w:hint="cs"/>
          <w:b/>
          <w:bCs/>
          <w:color w:val="000000"/>
          <w:sz w:val="32"/>
          <w:szCs w:val="32"/>
          <w:cs/>
          <w:lang w:val="x-none" w:eastAsia="x-none"/>
        </w:rPr>
        <w:tab/>
      </w:r>
      <w:r w:rsidRPr="004F7CD7">
        <w:rPr>
          <w:rFonts w:ascii="Angsana New" w:hAnsi="Angsana New" w:cs="Angsana New" w:hint="cs"/>
          <w:b/>
          <w:bCs/>
          <w:color w:val="000000"/>
          <w:sz w:val="32"/>
          <w:szCs w:val="32"/>
          <w:cs/>
          <w:lang w:val="x-none" w:eastAsia="x-none"/>
        </w:rPr>
        <w:tab/>
      </w:r>
      <w:r w:rsidRPr="004F7CD7">
        <w:rPr>
          <w:rFonts w:ascii="Angsana New" w:hAnsi="Angsana New" w:cs="Angsana New" w:hint="cs"/>
          <w:b/>
          <w:bCs/>
          <w:color w:val="000000"/>
          <w:sz w:val="26"/>
          <w:szCs w:val="26"/>
          <w:cs/>
          <w:lang w:val="x-none" w:eastAsia="x-none"/>
        </w:rPr>
        <w:t xml:space="preserve">หุ้นสามัญ  </w:t>
      </w:r>
    </w:p>
    <w:p w:rsidR="00EB0B77" w:rsidRPr="004F7CD7" w:rsidRDefault="00EB0B77" w:rsidP="007D2804">
      <w:pPr>
        <w:tabs>
          <w:tab w:val="left" w:pos="900"/>
        </w:tabs>
        <w:spacing w:before="60" w:after="60" w:line="204" w:lineRule="auto"/>
        <w:ind w:left="907"/>
        <w:jc w:val="thaiDistribute"/>
        <w:rPr>
          <w:rFonts w:ascii="Angsana New" w:eastAsia="Times New Roman" w:hAnsi="Angsana New" w:cs="Angsana New"/>
          <w:color w:val="000000"/>
          <w:sz w:val="26"/>
          <w:szCs w:val="26"/>
        </w:rPr>
      </w:pPr>
      <w:r w:rsidRPr="004F7CD7">
        <w:rPr>
          <w:rFonts w:ascii="Angsana New" w:eastAsia="Times New Roman" w:hAnsi="Angsana New" w:cs="Angsana New"/>
          <w:sz w:val="26"/>
          <w:szCs w:val="26"/>
          <w:cs/>
        </w:rPr>
        <w:t xml:space="preserve">ณ วันที่ </w:t>
      </w:r>
      <w:r w:rsidRPr="004F7CD7">
        <w:rPr>
          <w:rFonts w:ascii="Angsana New" w:eastAsia="Times New Roman" w:hAnsi="Angsana New" w:cs="Angsana New"/>
          <w:sz w:val="26"/>
          <w:szCs w:val="26"/>
        </w:rPr>
        <w:t xml:space="preserve">31 </w:t>
      </w:r>
      <w:r w:rsidRPr="004F7CD7">
        <w:rPr>
          <w:rFonts w:ascii="Angsana New" w:eastAsia="Times New Roman" w:hAnsi="Angsana New" w:cs="Angsana New" w:hint="cs"/>
          <w:sz w:val="26"/>
          <w:szCs w:val="26"/>
          <w:cs/>
        </w:rPr>
        <w:t xml:space="preserve">ธันวาคม </w:t>
      </w:r>
      <w:r w:rsidRPr="004F7CD7">
        <w:rPr>
          <w:rFonts w:ascii="Angsana New" w:eastAsia="Times New Roman" w:hAnsi="Angsana New" w:cs="Angsana New"/>
          <w:sz w:val="26"/>
          <w:szCs w:val="26"/>
        </w:rPr>
        <w:t xml:space="preserve">2562 </w:t>
      </w:r>
      <w:r w:rsidRPr="004F7CD7">
        <w:rPr>
          <w:rFonts w:ascii="Angsana New" w:eastAsia="Times New Roman" w:hAnsi="Angsana New" w:cs="Angsana New"/>
          <w:sz w:val="26"/>
          <w:szCs w:val="26"/>
          <w:cs/>
        </w:rPr>
        <w:t xml:space="preserve">บริษัทมีทุนจดทะเบียน </w:t>
      </w:r>
      <w:r w:rsidRPr="004F7CD7">
        <w:rPr>
          <w:rFonts w:ascii="Angsana New" w:eastAsia="Times New Roman" w:hAnsi="Angsana New" w:cs="Angsana New"/>
          <w:sz w:val="26"/>
          <w:szCs w:val="26"/>
        </w:rPr>
        <w:t>23,805,500,000</w:t>
      </w:r>
      <w:r w:rsidRPr="004F7CD7">
        <w:rPr>
          <w:rFonts w:ascii="Angsana New" w:eastAsia="Times New Roman" w:hAnsi="Angsana New" w:cs="Angsana New"/>
          <w:sz w:val="26"/>
          <w:szCs w:val="26"/>
          <w:cs/>
        </w:rPr>
        <w:t xml:space="preserve"> บาท</w:t>
      </w:r>
      <w:r w:rsidRPr="004F7CD7">
        <w:rPr>
          <w:rFonts w:ascii="Angsana New" w:eastAsia="Times New Roman" w:hAnsi="Angsana New" w:cs="Angsana New" w:hint="cs"/>
          <w:sz w:val="26"/>
          <w:szCs w:val="26"/>
          <w:cs/>
        </w:rPr>
        <w:t xml:space="preserve"> </w:t>
      </w:r>
      <w:r w:rsidRPr="004F7CD7">
        <w:rPr>
          <w:rFonts w:ascii="Angsana New" w:eastAsia="Times New Roman" w:hAnsi="Angsana New" w:cs="Angsana New"/>
          <w:color w:val="000000"/>
          <w:sz w:val="26"/>
          <w:szCs w:val="26"/>
          <w:cs/>
        </w:rPr>
        <w:t xml:space="preserve">ประกอบด้วยหุ้นสามัญ </w:t>
      </w:r>
      <w:r w:rsidRPr="004F7CD7">
        <w:rPr>
          <w:rFonts w:ascii="Angsana New" w:eastAsia="Times New Roman" w:hAnsi="Angsana New" w:cs="Angsana New"/>
          <w:sz w:val="26"/>
          <w:szCs w:val="26"/>
        </w:rPr>
        <w:t>23,805,500,000</w:t>
      </w:r>
      <w:r w:rsidRPr="004F7CD7">
        <w:rPr>
          <w:rFonts w:ascii="Angsana New" w:eastAsia="Times New Roman" w:hAnsi="Angsana New" w:cs="Angsana New"/>
          <w:color w:val="000000"/>
          <w:sz w:val="26"/>
          <w:szCs w:val="26"/>
          <w:cs/>
        </w:rPr>
        <w:t xml:space="preserve">หุ้น มูลค่าที่ตราไว้หุ้นละ </w:t>
      </w:r>
      <w:r w:rsidRPr="004F7CD7">
        <w:rPr>
          <w:rFonts w:ascii="Angsana New" w:eastAsia="Times New Roman" w:hAnsi="Angsana New" w:cs="Angsana New"/>
          <w:color w:val="000000"/>
          <w:sz w:val="26"/>
          <w:szCs w:val="26"/>
        </w:rPr>
        <w:t>1</w:t>
      </w:r>
      <w:r w:rsidRPr="004F7CD7">
        <w:rPr>
          <w:rFonts w:ascii="Angsana New" w:eastAsia="Times New Roman" w:hAnsi="Angsana New" w:cs="Angsana New"/>
          <w:color w:val="000000"/>
          <w:sz w:val="26"/>
          <w:szCs w:val="26"/>
          <w:cs/>
        </w:rPr>
        <w:t xml:space="preserve"> บาท โดยเป็นทุนที่ออกและชำระเต็มมูลค่า</w:t>
      </w:r>
      <w:r w:rsidRPr="004F7CD7">
        <w:rPr>
          <w:rFonts w:ascii="Angsana New" w:eastAsia="Times New Roman" w:hAnsi="Angsana New" w:cs="Angsana New"/>
          <w:color w:val="000000"/>
          <w:sz w:val="26"/>
          <w:szCs w:val="26"/>
        </w:rPr>
        <w:t xml:space="preserve"> 19,180,500,000 </w:t>
      </w:r>
      <w:r w:rsidRPr="004F7CD7">
        <w:rPr>
          <w:rFonts w:ascii="Angsana New" w:eastAsia="Times New Roman" w:hAnsi="Angsana New" w:cs="Angsana New"/>
          <w:color w:val="000000"/>
          <w:sz w:val="26"/>
          <w:szCs w:val="26"/>
          <w:cs/>
        </w:rPr>
        <w:t xml:space="preserve">บาท ประกอบด้วยหุ้นสามัญ </w:t>
      </w:r>
      <w:r w:rsidRPr="004F7CD7">
        <w:rPr>
          <w:rFonts w:ascii="Angsana New" w:eastAsia="Times New Roman" w:hAnsi="Angsana New" w:cs="Angsana New"/>
          <w:color w:val="000000"/>
          <w:sz w:val="26"/>
          <w:szCs w:val="26"/>
        </w:rPr>
        <w:t xml:space="preserve">19,180,500,000 </w:t>
      </w:r>
      <w:r w:rsidRPr="004F7CD7">
        <w:rPr>
          <w:rFonts w:ascii="Angsana New" w:eastAsia="Times New Roman" w:hAnsi="Angsana New" w:cs="Angsana New"/>
          <w:color w:val="000000"/>
          <w:sz w:val="26"/>
          <w:szCs w:val="26"/>
          <w:cs/>
        </w:rPr>
        <w:t xml:space="preserve">หุ้นมูลค่าที่ตราไว้หุ้นละ </w:t>
      </w:r>
      <w:r w:rsidRPr="004F7CD7">
        <w:rPr>
          <w:rFonts w:ascii="Angsana New" w:eastAsia="Times New Roman" w:hAnsi="Angsana New" w:cs="Angsana New"/>
          <w:color w:val="000000"/>
          <w:sz w:val="26"/>
          <w:szCs w:val="26"/>
        </w:rPr>
        <w:t>1</w:t>
      </w:r>
      <w:r w:rsidRPr="004F7CD7">
        <w:rPr>
          <w:rFonts w:ascii="Angsana New" w:eastAsia="Times New Roman" w:hAnsi="Angsana New" w:cs="Angsana New"/>
          <w:color w:val="000000"/>
          <w:sz w:val="26"/>
          <w:szCs w:val="26"/>
          <w:cs/>
        </w:rPr>
        <w:t xml:space="preserve"> บาท</w:t>
      </w:r>
    </w:p>
    <w:p w:rsidR="00445160" w:rsidRPr="004F7CD7" w:rsidRDefault="00445160" w:rsidP="00D4067D">
      <w:pPr>
        <w:tabs>
          <w:tab w:val="left" w:pos="567"/>
          <w:tab w:val="left" w:pos="900"/>
        </w:tabs>
        <w:ind w:firstLine="448"/>
        <w:jc w:val="both"/>
        <w:rPr>
          <w:rFonts w:ascii="Angsana New" w:eastAsia="Times New Roman" w:hAnsi="Angsana New" w:cs="Angsana New"/>
          <w:b/>
          <w:bCs/>
          <w:sz w:val="26"/>
          <w:szCs w:val="26"/>
        </w:rPr>
      </w:pPr>
      <w:r w:rsidRPr="004F7CD7">
        <w:rPr>
          <w:rFonts w:ascii="Angsana New" w:eastAsia="Times New Roman" w:hAnsi="Angsana New" w:cs="Angsana New"/>
          <w:b/>
          <w:bCs/>
          <w:sz w:val="26"/>
          <w:szCs w:val="26"/>
        </w:rPr>
        <w:t>7.2</w:t>
      </w:r>
      <w:r w:rsidRPr="004F7CD7">
        <w:rPr>
          <w:rFonts w:ascii="Angsana New" w:eastAsia="Times New Roman" w:hAnsi="Angsana New" w:cs="Angsana New" w:hint="cs"/>
          <w:b/>
          <w:bCs/>
          <w:sz w:val="26"/>
          <w:szCs w:val="26"/>
          <w:cs/>
        </w:rPr>
        <w:t xml:space="preserve"> </w:t>
      </w:r>
      <w:r w:rsidRPr="004F7CD7">
        <w:rPr>
          <w:rFonts w:ascii="Angsana New" w:eastAsia="Times New Roman" w:hAnsi="Angsana New" w:cs="Angsana New" w:hint="cs"/>
          <w:b/>
          <w:bCs/>
          <w:sz w:val="26"/>
          <w:szCs w:val="26"/>
          <w:cs/>
        </w:rPr>
        <w:tab/>
      </w:r>
      <w:r w:rsidRPr="004F7CD7">
        <w:rPr>
          <w:rFonts w:ascii="Angsana New" w:eastAsia="Times New Roman" w:hAnsi="Angsana New" w:cs="Angsana New"/>
          <w:b/>
          <w:bCs/>
          <w:sz w:val="26"/>
          <w:szCs w:val="26"/>
          <w:u w:val="single"/>
          <w:cs/>
        </w:rPr>
        <w:t>ผู้ถือหุ้น</w:t>
      </w:r>
    </w:p>
    <w:p w:rsidR="00EB0B77" w:rsidRPr="004F7CD7" w:rsidRDefault="00EB0B77" w:rsidP="00EB0B77">
      <w:pPr>
        <w:spacing w:after="120"/>
        <w:ind w:left="720" w:firstLine="187"/>
        <w:rPr>
          <w:rFonts w:ascii="Angsana New" w:hAnsi="Angsana New" w:cs="Angsana New"/>
          <w:sz w:val="26"/>
          <w:szCs w:val="26"/>
        </w:rPr>
      </w:pPr>
      <w:r w:rsidRPr="004F7CD7">
        <w:rPr>
          <w:rFonts w:ascii="Angsana New" w:hAnsi="Angsana New" w:cs="Angsana New"/>
          <w:b/>
          <w:bCs/>
          <w:sz w:val="26"/>
          <w:szCs w:val="26"/>
          <w:cs/>
        </w:rPr>
        <w:t xml:space="preserve">รายชื่อผู้ถือหุ้น </w:t>
      </w:r>
      <w:r w:rsidRPr="004F7CD7">
        <w:rPr>
          <w:rFonts w:ascii="Angsana New" w:hAnsi="Angsana New" w:cs="Angsana New"/>
          <w:b/>
          <w:bCs/>
          <w:sz w:val="26"/>
          <w:szCs w:val="26"/>
        </w:rPr>
        <w:t xml:space="preserve">10 </w:t>
      </w:r>
      <w:r w:rsidRPr="004F7CD7">
        <w:rPr>
          <w:rFonts w:ascii="Angsana New" w:hAnsi="Angsana New" w:cs="Angsana New"/>
          <w:b/>
          <w:bCs/>
          <w:sz w:val="26"/>
          <w:szCs w:val="26"/>
          <w:cs/>
        </w:rPr>
        <w:t>อันดับแรก</w:t>
      </w:r>
      <w:r w:rsidRPr="004F7CD7">
        <w:rPr>
          <w:rFonts w:ascii="Angsana New" w:hAnsi="Angsana New" w:cs="Angsana New"/>
          <w:sz w:val="26"/>
          <w:szCs w:val="26"/>
          <w:cs/>
        </w:rPr>
        <w:t xml:space="preserve"> ณ วันที่ </w:t>
      </w:r>
      <w:r w:rsidRPr="004F7CD7">
        <w:rPr>
          <w:rFonts w:ascii="Angsana New" w:hAnsi="Angsana New" w:cs="Angsana New"/>
          <w:sz w:val="26"/>
          <w:szCs w:val="26"/>
        </w:rPr>
        <w:t>2</w:t>
      </w:r>
      <w:r w:rsidR="0071055C" w:rsidRPr="004F7CD7">
        <w:rPr>
          <w:rFonts w:ascii="Angsana New" w:hAnsi="Angsana New" w:cs="Angsana New"/>
          <w:sz w:val="26"/>
          <w:szCs w:val="26"/>
        </w:rPr>
        <w:t>7</w:t>
      </w:r>
      <w:r w:rsidRPr="004F7CD7">
        <w:rPr>
          <w:rFonts w:ascii="Angsana New" w:hAnsi="Angsana New" w:cs="Angsana New"/>
          <w:sz w:val="26"/>
          <w:szCs w:val="26"/>
        </w:rPr>
        <w:t xml:space="preserve"> </w:t>
      </w:r>
      <w:r w:rsidR="0071055C" w:rsidRPr="004F7CD7">
        <w:rPr>
          <w:rFonts w:ascii="Angsana New" w:hAnsi="Angsana New" w:cs="Angsana New" w:hint="cs"/>
          <w:sz w:val="26"/>
          <w:szCs w:val="26"/>
          <w:cs/>
        </w:rPr>
        <w:t>ธันวาคม</w:t>
      </w:r>
      <w:r w:rsidRPr="004F7CD7">
        <w:rPr>
          <w:rFonts w:ascii="Angsana New" w:hAnsi="Angsana New" w:cs="Angsana New" w:hint="cs"/>
          <w:sz w:val="26"/>
          <w:szCs w:val="26"/>
          <w:cs/>
        </w:rPr>
        <w:t xml:space="preserve"> </w:t>
      </w:r>
      <w:r w:rsidRPr="004F7CD7">
        <w:rPr>
          <w:rFonts w:ascii="Angsana New" w:hAnsi="Angsana New" w:cs="Angsana New"/>
          <w:sz w:val="26"/>
          <w:szCs w:val="26"/>
        </w:rPr>
        <w:t>2562</w:t>
      </w:r>
      <w:r w:rsidRPr="004F7CD7">
        <w:rPr>
          <w:rFonts w:ascii="Angsana New" w:hAnsi="Angsana New" w:cs="Angsana New" w:hint="cs"/>
          <w:sz w:val="26"/>
          <w:szCs w:val="26"/>
          <w:cs/>
        </w:rPr>
        <w:t xml:space="preserve"> </w:t>
      </w:r>
      <w:r w:rsidRPr="004F7CD7">
        <w:rPr>
          <w:rFonts w:ascii="Angsana New" w:hAnsi="Angsana New" w:cs="Angsana New"/>
          <w:sz w:val="26"/>
          <w:szCs w:val="26"/>
          <w:cs/>
        </w:rPr>
        <w:t xml:space="preserve"> (ณ วันที่ปิดทะเบียนครั้งหลังสุด) </w:t>
      </w:r>
    </w:p>
    <w:tbl>
      <w:tblPr>
        <w:tblStyle w:val="TableGrid4"/>
        <w:tblW w:w="7368" w:type="dxa"/>
        <w:tblInd w:w="959" w:type="dxa"/>
        <w:tblLook w:val="04A0" w:firstRow="1" w:lastRow="0" w:firstColumn="1" w:lastColumn="0" w:noHBand="0" w:noVBand="1"/>
      </w:tblPr>
      <w:tblGrid>
        <w:gridCol w:w="3827"/>
        <w:gridCol w:w="2190"/>
        <w:gridCol w:w="1351"/>
      </w:tblGrid>
      <w:tr w:rsidR="00EB0B77" w:rsidRPr="004F7CD7" w:rsidTr="00577980">
        <w:tc>
          <w:tcPr>
            <w:tcW w:w="3827" w:type="dxa"/>
          </w:tcPr>
          <w:p w:rsidR="00EB0B77" w:rsidRPr="004F7CD7" w:rsidRDefault="00EB0B77" w:rsidP="00EB0B77">
            <w:pPr>
              <w:spacing w:line="216" w:lineRule="auto"/>
              <w:jc w:val="center"/>
              <w:rPr>
                <w:rFonts w:ascii="Angsana New" w:eastAsia="Cordia New" w:hAnsi="Angsana New" w:cs="Angsana New"/>
                <w:b/>
                <w:bCs/>
                <w:color w:val="000000"/>
                <w:sz w:val="26"/>
                <w:szCs w:val="26"/>
              </w:rPr>
            </w:pPr>
            <w:r w:rsidRPr="004F7CD7">
              <w:rPr>
                <w:rFonts w:ascii="Angsana New" w:hAnsi="Angsana New" w:cs="Angsana New"/>
                <w:b/>
                <w:bCs/>
                <w:color w:val="000000"/>
                <w:sz w:val="26"/>
                <w:szCs w:val="26"/>
                <w:cs/>
              </w:rPr>
              <w:t>รายนามผู้ถือหุ้น</w:t>
            </w:r>
          </w:p>
        </w:tc>
        <w:tc>
          <w:tcPr>
            <w:tcW w:w="2190" w:type="dxa"/>
          </w:tcPr>
          <w:p w:rsidR="00EB0B77" w:rsidRPr="004F7CD7" w:rsidRDefault="00EB0B77" w:rsidP="00EB0B77">
            <w:pPr>
              <w:spacing w:line="216" w:lineRule="auto"/>
              <w:jc w:val="center"/>
              <w:rPr>
                <w:rFonts w:ascii="Angsana New" w:eastAsia="Cordia New" w:hAnsi="Angsana New" w:cs="Angsana New"/>
                <w:b/>
                <w:bCs/>
                <w:color w:val="000000"/>
                <w:sz w:val="26"/>
                <w:szCs w:val="26"/>
              </w:rPr>
            </w:pPr>
            <w:r w:rsidRPr="004F7CD7">
              <w:rPr>
                <w:rFonts w:ascii="Angsana New" w:hAnsi="Angsana New" w:cs="Angsana New"/>
                <w:b/>
                <w:bCs/>
                <w:color w:val="000000"/>
                <w:sz w:val="26"/>
                <w:szCs w:val="26"/>
                <w:cs/>
              </w:rPr>
              <w:t>จำนวนหุ้น</w:t>
            </w:r>
          </w:p>
        </w:tc>
        <w:tc>
          <w:tcPr>
            <w:tcW w:w="1351" w:type="dxa"/>
          </w:tcPr>
          <w:p w:rsidR="00EB0B77" w:rsidRPr="004F7CD7" w:rsidRDefault="00EB0B77" w:rsidP="00EB0B77">
            <w:pPr>
              <w:spacing w:line="216" w:lineRule="auto"/>
              <w:jc w:val="center"/>
              <w:rPr>
                <w:rFonts w:ascii="Angsana New" w:eastAsia="Cordia New" w:hAnsi="Angsana New" w:cs="Angsana New"/>
                <w:b/>
                <w:bCs/>
                <w:color w:val="000000"/>
                <w:sz w:val="26"/>
                <w:szCs w:val="26"/>
              </w:rPr>
            </w:pPr>
            <w:r w:rsidRPr="004F7CD7">
              <w:rPr>
                <w:rFonts w:ascii="Angsana New" w:hAnsi="Angsana New" w:cs="Angsana New"/>
                <w:b/>
                <w:bCs/>
                <w:color w:val="000000"/>
                <w:sz w:val="26"/>
                <w:szCs w:val="26"/>
              </w:rPr>
              <w:t>%</w:t>
            </w:r>
          </w:p>
        </w:tc>
      </w:tr>
      <w:tr w:rsidR="00EB0B77" w:rsidRPr="004F7CD7" w:rsidTr="00577980">
        <w:tc>
          <w:tcPr>
            <w:tcW w:w="3827" w:type="dxa"/>
          </w:tcPr>
          <w:p w:rsidR="00EB0B77" w:rsidRPr="004F7CD7" w:rsidRDefault="00EB0B77" w:rsidP="007D2804">
            <w:pPr>
              <w:spacing w:line="204" w:lineRule="auto"/>
              <w:rPr>
                <w:rFonts w:ascii="Angsana New" w:eastAsia="Cordia New" w:hAnsi="Angsana New" w:cs="Angsana New"/>
                <w:color w:val="000000"/>
                <w:sz w:val="26"/>
                <w:szCs w:val="26"/>
              </w:rPr>
            </w:pPr>
            <w:r w:rsidRPr="004F7CD7">
              <w:rPr>
                <w:rFonts w:ascii="Angsana New" w:hAnsi="Angsana New" w:cs="Angsana New"/>
                <w:color w:val="000000"/>
                <w:sz w:val="26"/>
                <w:szCs w:val="26"/>
                <w:cs/>
              </w:rPr>
              <w:t>1.  บริษัท  เลียวไพรัตนวิสาหกิจ  จำกัด  1/</w:t>
            </w:r>
          </w:p>
          <w:p w:rsidR="00EB0B77" w:rsidRPr="004F7CD7" w:rsidRDefault="00EB0B77" w:rsidP="007D2804">
            <w:pPr>
              <w:spacing w:line="204" w:lineRule="auto"/>
              <w:rPr>
                <w:rFonts w:ascii="Angsana New" w:eastAsia="Cordia New" w:hAnsi="Angsana New" w:cs="Angsana New"/>
                <w:color w:val="000000"/>
                <w:sz w:val="26"/>
                <w:szCs w:val="26"/>
              </w:rPr>
            </w:pPr>
            <w:r w:rsidRPr="004F7CD7">
              <w:rPr>
                <w:rFonts w:ascii="Angsana New" w:hAnsi="Angsana New" w:cs="Angsana New"/>
                <w:color w:val="000000"/>
                <w:sz w:val="26"/>
                <w:szCs w:val="26"/>
                <w:cs/>
              </w:rPr>
              <w:t>2.  บริษัท ไทยปิโตรเคมีกัลอุตสาหกรรม  จำกัด  1/</w:t>
            </w:r>
          </w:p>
          <w:p w:rsidR="00EB0B77" w:rsidRPr="004F7CD7" w:rsidRDefault="00EB0B77" w:rsidP="007D2804">
            <w:pPr>
              <w:spacing w:line="204" w:lineRule="auto"/>
              <w:rPr>
                <w:rFonts w:ascii="Angsana New" w:eastAsia="Cordia New" w:hAnsi="Angsana New" w:cs="Angsana New"/>
                <w:color w:val="000000"/>
                <w:sz w:val="26"/>
                <w:szCs w:val="26"/>
              </w:rPr>
            </w:pPr>
            <w:r w:rsidRPr="004F7CD7">
              <w:rPr>
                <w:rFonts w:ascii="Angsana New" w:hAnsi="Angsana New" w:cs="Angsana New"/>
                <w:color w:val="000000"/>
                <w:sz w:val="26"/>
                <w:szCs w:val="26"/>
                <w:cs/>
              </w:rPr>
              <w:t>3.  นายนเรศ  งามอภิชน</w:t>
            </w:r>
          </w:p>
          <w:p w:rsidR="00EB0B77" w:rsidRPr="004F7CD7" w:rsidRDefault="00EB0B77" w:rsidP="007D2804">
            <w:pPr>
              <w:spacing w:line="204" w:lineRule="auto"/>
              <w:rPr>
                <w:rFonts w:ascii="Angsana New" w:eastAsia="Cordia New" w:hAnsi="Angsana New" w:cs="Angsana New"/>
                <w:color w:val="000000"/>
                <w:sz w:val="26"/>
                <w:szCs w:val="26"/>
              </w:rPr>
            </w:pPr>
            <w:r w:rsidRPr="004F7CD7">
              <w:rPr>
                <w:rFonts w:ascii="Angsana New" w:hAnsi="Angsana New" w:cs="Angsana New"/>
                <w:color w:val="000000"/>
                <w:sz w:val="26"/>
                <w:szCs w:val="26"/>
                <w:cs/>
              </w:rPr>
              <w:t>4.  นางอรพิน  เลี่ยวไพรัตน์</w:t>
            </w:r>
          </w:p>
          <w:p w:rsidR="00EB0B77" w:rsidRPr="004F7CD7" w:rsidRDefault="00EB0B77" w:rsidP="007D2804">
            <w:pPr>
              <w:spacing w:line="204" w:lineRule="auto"/>
              <w:rPr>
                <w:rFonts w:ascii="Angsana New" w:eastAsia="Cordia New" w:hAnsi="Angsana New" w:cs="Angsana New"/>
                <w:color w:val="000000"/>
                <w:sz w:val="26"/>
                <w:szCs w:val="26"/>
              </w:rPr>
            </w:pPr>
            <w:r w:rsidRPr="004F7CD7">
              <w:rPr>
                <w:rFonts w:ascii="Angsana New" w:hAnsi="Angsana New" w:cs="Angsana New"/>
                <w:color w:val="000000"/>
                <w:sz w:val="26"/>
                <w:szCs w:val="26"/>
                <w:cs/>
              </w:rPr>
              <w:t>5.  นายประหยัด  เลี่ยวไพรัตน์</w:t>
            </w:r>
          </w:p>
          <w:p w:rsidR="00EB0B77" w:rsidRPr="004F7CD7" w:rsidRDefault="00EB0B77" w:rsidP="007D2804">
            <w:pPr>
              <w:spacing w:line="204" w:lineRule="auto"/>
              <w:rPr>
                <w:rFonts w:ascii="Angsana New" w:eastAsia="Cordia New" w:hAnsi="Angsana New" w:cs="Angsana New"/>
                <w:color w:val="000000"/>
                <w:sz w:val="26"/>
                <w:szCs w:val="26"/>
              </w:rPr>
            </w:pPr>
            <w:r w:rsidRPr="004F7CD7">
              <w:rPr>
                <w:rFonts w:ascii="Angsana New" w:hAnsi="Angsana New" w:cs="Angsana New"/>
                <w:color w:val="000000"/>
                <w:sz w:val="26"/>
                <w:szCs w:val="26"/>
                <w:cs/>
              </w:rPr>
              <w:t xml:space="preserve">6.  นายภากร  เลี่ยวไพรัตน์ </w:t>
            </w:r>
          </w:p>
          <w:p w:rsidR="00EB0B77" w:rsidRPr="004F7CD7" w:rsidRDefault="00EB0B77" w:rsidP="007D2804">
            <w:pPr>
              <w:spacing w:line="204" w:lineRule="auto"/>
              <w:rPr>
                <w:rFonts w:ascii="Angsana New" w:eastAsia="Cordia New" w:hAnsi="Angsana New" w:cs="Angsana New"/>
                <w:color w:val="000000"/>
                <w:sz w:val="26"/>
                <w:szCs w:val="26"/>
              </w:rPr>
            </w:pPr>
            <w:r w:rsidRPr="004F7CD7">
              <w:rPr>
                <w:rFonts w:ascii="Angsana New" w:hAnsi="Angsana New" w:cs="Angsana New"/>
                <w:color w:val="000000"/>
                <w:sz w:val="26"/>
                <w:szCs w:val="26"/>
                <w:cs/>
              </w:rPr>
              <w:t>7.  นายประมวล  เลี่ยวไพรัตน์</w:t>
            </w:r>
          </w:p>
          <w:p w:rsidR="00EB0B77" w:rsidRPr="004F7CD7" w:rsidRDefault="00EB0B77" w:rsidP="007D2804">
            <w:pPr>
              <w:spacing w:line="204" w:lineRule="auto"/>
              <w:rPr>
                <w:rFonts w:ascii="Angsana New" w:eastAsia="Cordia New" w:hAnsi="Angsana New" w:cs="Angsana New"/>
                <w:color w:val="000000"/>
                <w:sz w:val="26"/>
                <w:szCs w:val="26"/>
              </w:rPr>
            </w:pPr>
            <w:r w:rsidRPr="004F7CD7">
              <w:rPr>
                <w:rFonts w:ascii="Angsana New" w:hAnsi="Angsana New" w:cs="Angsana New"/>
                <w:color w:val="000000"/>
                <w:sz w:val="26"/>
                <w:szCs w:val="26"/>
                <w:cs/>
              </w:rPr>
              <w:t>8.  ธนาคารกรุงเทพ  จำกัด  (มหาชน)</w:t>
            </w:r>
          </w:p>
          <w:p w:rsidR="00EB0B77" w:rsidRPr="004F7CD7" w:rsidRDefault="00EB0B77" w:rsidP="007D2804">
            <w:pPr>
              <w:spacing w:line="204" w:lineRule="auto"/>
              <w:rPr>
                <w:rFonts w:ascii="Angsana New" w:eastAsia="Cordia New" w:hAnsi="Angsana New" w:cs="Angsana New"/>
                <w:color w:val="000000"/>
                <w:sz w:val="26"/>
                <w:szCs w:val="26"/>
              </w:rPr>
            </w:pPr>
            <w:r w:rsidRPr="004F7CD7">
              <w:rPr>
                <w:rFonts w:ascii="Angsana New" w:hAnsi="Angsana New" w:cs="Angsana New"/>
                <w:color w:val="000000"/>
                <w:sz w:val="26"/>
                <w:szCs w:val="26"/>
                <w:cs/>
              </w:rPr>
              <w:t>9.  นางสาวภัทรพรรณ  เลี่ยวไพรัตน์</w:t>
            </w:r>
          </w:p>
          <w:p w:rsidR="00EB0B77" w:rsidRPr="004F7CD7" w:rsidRDefault="00EB0B77" w:rsidP="007D2804">
            <w:pPr>
              <w:spacing w:line="204" w:lineRule="auto"/>
              <w:rPr>
                <w:rFonts w:ascii="Angsana New" w:eastAsia="Cordia New" w:hAnsi="Angsana New" w:cs="Angsana New"/>
                <w:color w:val="000000"/>
                <w:sz w:val="26"/>
                <w:szCs w:val="26"/>
                <w:cs/>
              </w:rPr>
            </w:pPr>
            <w:r w:rsidRPr="004F7CD7">
              <w:rPr>
                <w:rFonts w:ascii="Angsana New" w:hAnsi="Angsana New" w:cs="Angsana New"/>
                <w:color w:val="000000"/>
                <w:sz w:val="26"/>
                <w:szCs w:val="26"/>
                <w:cs/>
              </w:rPr>
              <w:t>10. นายประทีป  ตั้งมติธรรม</w:t>
            </w:r>
          </w:p>
        </w:tc>
        <w:tc>
          <w:tcPr>
            <w:tcW w:w="2190" w:type="dxa"/>
          </w:tcPr>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4,54</w:t>
            </w:r>
            <w:r w:rsidR="0071055C" w:rsidRPr="004F7CD7">
              <w:rPr>
                <w:rFonts w:ascii="Angsana New" w:hAnsi="Angsana New" w:cs="Angsana New"/>
                <w:color w:val="000000"/>
                <w:sz w:val="26"/>
                <w:szCs w:val="26"/>
              </w:rPr>
              <w:t>7</w:t>
            </w:r>
            <w:r w:rsidRPr="004F7CD7">
              <w:rPr>
                <w:rFonts w:ascii="Angsana New" w:hAnsi="Angsana New" w:cs="Angsana New"/>
                <w:color w:val="000000"/>
                <w:sz w:val="26"/>
                <w:szCs w:val="26"/>
              </w:rPr>
              <w:t>,</w:t>
            </w:r>
            <w:r w:rsidR="0071055C" w:rsidRPr="004F7CD7">
              <w:rPr>
                <w:rFonts w:ascii="Angsana New" w:hAnsi="Angsana New" w:cs="Angsana New"/>
                <w:color w:val="000000"/>
                <w:sz w:val="26"/>
                <w:szCs w:val="26"/>
              </w:rPr>
              <w:t>609</w:t>
            </w:r>
            <w:r w:rsidRPr="004F7CD7">
              <w:rPr>
                <w:rFonts w:ascii="Angsana New" w:hAnsi="Angsana New" w:cs="Angsana New"/>
                <w:color w:val="000000"/>
                <w:sz w:val="26"/>
                <w:szCs w:val="26"/>
              </w:rPr>
              <w:t>,790</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2,807,342,160</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1,182,</w:t>
            </w:r>
            <w:r w:rsidR="0071055C" w:rsidRPr="004F7CD7">
              <w:rPr>
                <w:rFonts w:ascii="Angsana New" w:hAnsi="Angsana New" w:cs="Angsana New"/>
                <w:color w:val="000000"/>
                <w:sz w:val="26"/>
                <w:szCs w:val="26"/>
              </w:rPr>
              <w:t>029</w:t>
            </w:r>
            <w:r w:rsidRPr="004F7CD7">
              <w:rPr>
                <w:rFonts w:ascii="Angsana New" w:hAnsi="Angsana New" w:cs="Angsana New"/>
                <w:color w:val="000000"/>
                <w:sz w:val="26"/>
                <w:szCs w:val="26"/>
              </w:rPr>
              <w:t>,</w:t>
            </w:r>
            <w:r w:rsidR="0071055C" w:rsidRPr="004F7CD7">
              <w:rPr>
                <w:rFonts w:ascii="Angsana New" w:hAnsi="Angsana New" w:cs="Angsana New"/>
                <w:color w:val="000000"/>
                <w:sz w:val="26"/>
                <w:szCs w:val="26"/>
              </w:rPr>
              <w:t>3</w:t>
            </w:r>
            <w:r w:rsidRPr="004F7CD7">
              <w:rPr>
                <w:rFonts w:ascii="Angsana New" w:hAnsi="Angsana New" w:cs="Angsana New"/>
                <w:color w:val="000000"/>
                <w:sz w:val="26"/>
                <w:szCs w:val="26"/>
              </w:rPr>
              <w:t>00</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8</w:t>
            </w:r>
            <w:r w:rsidR="0071055C" w:rsidRPr="004F7CD7">
              <w:rPr>
                <w:rFonts w:ascii="Angsana New" w:hAnsi="Angsana New" w:cs="Angsana New"/>
                <w:color w:val="000000"/>
                <w:sz w:val="26"/>
                <w:szCs w:val="26"/>
              </w:rPr>
              <w:t>74</w:t>
            </w:r>
            <w:r w:rsidRPr="004F7CD7">
              <w:rPr>
                <w:rFonts w:ascii="Angsana New" w:hAnsi="Angsana New" w:cs="Angsana New"/>
                <w:color w:val="000000"/>
                <w:sz w:val="26"/>
                <w:szCs w:val="26"/>
              </w:rPr>
              <w:t>,</w:t>
            </w:r>
            <w:r w:rsidR="0071055C" w:rsidRPr="004F7CD7">
              <w:rPr>
                <w:rFonts w:ascii="Angsana New" w:hAnsi="Angsana New" w:cs="Angsana New"/>
                <w:color w:val="000000"/>
                <w:sz w:val="26"/>
                <w:szCs w:val="26"/>
              </w:rPr>
              <w:t>2</w:t>
            </w:r>
            <w:r w:rsidRPr="004F7CD7">
              <w:rPr>
                <w:rFonts w:ascii="Angsana New" w:hAnsi="Angsana New" w:cs="Angsana New"/>
                <w:color w:val="000000"/>
                <w:sz w:val="26"/>
                <w:szCs w:val="26"/>
              </w:rPr>
              <w:t>46,240</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867,122,740</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862,745,810</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808,900,000</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657,693,240</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629,077,220</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3</w:t>
            </w:r>
            <w:r w:rsidR="0071055C" w:rsidRPr="004F7CD7">
              <w:rPr>
                <w:rFonts w:ascii="Angsana New" w:hAnsi="Angsana New" w:cs="Angsana New"/>
                <w:color w:val="000000"/>
                <w:sz w:val="26"/>
                <w:szCs w:val="26"/>
              </w:rPr>
              <w:t>47</w:t>
            </w:r>
            <w:r w:rsidRPr="004F7CD7">
              <w:rPr>
                <w:rFonts w:ascii="Angsana New" w:hAnsi="Angsana New" w:cs="Angsana New"/>
                <w:color w:val="000000"/>
                <w:sz w:val="26"/>
                <w:szCs w:val="26"/>
              </w:rPr>
              <w:t>,</w:t>
            </w:r>
            <w:r w:rsidR="0071055C" w:rsidRPr="004F7CD7">
              <w:rPr>
                <w:rFonts w:ascii="Angsana New" w:hAnsi="Angsana New" w:cs="Angsana New"/>
                <w:color w:val="000000"/>
                <w:sz w:val="26"/>
                <w:szCs w:val="26"/>
              </w:rPr>
              <w:t>804</w:t>
            </w:r>
            <w:r w:rsidRPr="004F7CD7">
              <w:rPr>
                <w:rFonts w:ascii="Angsana New" w:hAnsi="Angsana New" w:cs="Angsana New"/>
                <w:color w:val="000000"/>
                <w:sz w:val="26"/>
                <w:szCs w:val="26"/>
              </w:rPr>
              <w:t>,100</w:t>
            </w:r>
          </w:p>
        </w:tc>
        <w:tc>
          <w:tcPr>
            <w:tcW w:w="1351" w:type="dxa"/>
          </w:tcPr>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23.</w:t>
            </w:r>
            <w:r w:rsidR="0071055C" w:rsidRPr="004F7CD7">
              <w:rPr>
                <w:rFonts w:ascii="Angsana New" w:hAnsi="Angsana New" w:cs="Angsana New"/>
                <w:color w:val="000000"/>
                <w:sz w:val="26"/>
                <w:szCs w:val="26"/>
              </w:rPr>
              <w:t>71</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14.64</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6.16</w:t>
            </w:r>
          </w:p>
          <w:p w:rsidR="00EB0B77" w:rsidRPr="004F7CD7" w:rsidRDefault="0071055C"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4.56</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4.52</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4.50</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4.22</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3.43</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3.28</w:t>
            </w:r>
          </w:p>
          <w:p w:rsidR="00EB0B77" w:rsidRPr="004F7CD7" w:rsidRDefault="00EB0B77" w:rsidP="007D2804">
            <w:pPr>
              <w:spacing w:line="204" w:lineRule="auto"/>
              <w:jc w:val="center"/>
              <w:rPr>
                <w:rFonts w:ascii="Angsana New" w:eastAsia="Cordia New" w:hAnsi="Angsana New" w:cs="Angsana New"/>
                <w:color w:val="000000"/>
                <w:sz w:val="26"/>
                <w:szCs w:val="26"/>
              </w:rPr>
            </w:pPr>
            <w:r w:rsidRPr="004F7CD7">
              <w:rPr>
                <w:rFonts w:ascii="Angsana New" w:hAnsi="Angsana New" w:cs="Angsana New"/>
                <w:color w:val="000000"/>
                <w:sz w:val="26"/>
                <w:szCs w:val="26"/>
              </w:rPr>
              <w:t>1.</w:t>
            </w:r>
            <w:r w:rsidR="0071055C" w:rsidRPr="004F7CD7">
              <w:rPr>
                <w:rFonts w:ascii="Angsana New" w:hAnsi="Angsana New" w:cs="Angsana New"/>
                <w:color w:val="000000"/>
                <w:sz w:val="26"/>
                <w:szCs w:val="26"/>
              </w:rPr>
              <w:t>81</w:t>
            </w:r>
          </w:p>
        </w:tc>
      </w:tr>
    </w:tbl>
    <w:p w:rsidR="0042479F" w:rsidRPr="004F7CD7" w:rsidRDefault="0042479F" w:rsidP="0042479F">
      <w:pPr>
        <w:ind w:firstLine="720"/>
        <w:jc w:val="thaiDistribute"/>
        <w:rPr>
          <w:rFonts w:ascii="Angsana New" w:hAnsi="Angsana New" w:cs="Angsana New"/>
          <w:sz w:val="26"/>
          <w:szCs w:val="26"/>
          <w:cs/>
        </w:rPr>
      </w:pPr>
      <w:r w:rsidRPr="004F7CD7">
        <w:rPr>
          <w:rFonts w:ascii="Angsana New" w:hAnsi="Angsana New" w:cs="Angsana New" w:hint="cs"/>
          <w:sz w:val="26"/>
          <w:szCs w:val="26"/>
          <w:cs/>
        </w:rPr>
        <w:t xml:space="preserve">   หมายเหตุ</w:t>
      </w:r>
      <w:r w:rsidRPr="004F7CD7">
        <w:rPr>
          <w:rFonts w:ascii="Angsana New" w:hAnsi="Angsana New" w:cs="Angsana New"/>
          <w:sz w:val="26"/>
          <w:szCs w:val="26"/>
        </w:rPr>
        <w:t xml:space="preserve"> :  </w:t>
      </w:r>
      <w:r w:rsidRPr="004F7CD7">
        <w:rPr>
          <w:rFonts w:ascii="Angsana New" w:hAnsi="Angsana New" w:cs="Angsana New" w:hint="cs"/>
          <w:sz w:val="26"/>
          <w:szCs w:val="26"/>
          <w:cs/>
        </w:rPr>
        <w:t>1/  ถือหุ้นใหญ่โดยตระกูลเลี่ยวไพรัตน์</w:t>
      </w:r>
    </w:p>
    <w:p w:rsidR="003131F1" w:rsidRPr="004F7CD7" w:rsidRDefault="003131F1" w:rsidP="003131F1">
      <w:pPr>
        <w:ind w:left="720" w:firstLine="414"/>
        <w:rPr>
          <w:rFonts w:ascii="Angsana New" w:eastAsia="Times New Roman" w:hAnsi="Angsana New" w:cs="Angsana New"/>
          <w:sz w:val="6"/>
          <w:szCs w:val="6"/>
          <w:cs/>
        </w:rPr>
      </w:pPr>
    </w:p>
    <w:p w:rsidR="00445160" w:rsidRPr="004F7CD7" w:rsidRDefault="00445160" w:rsidP="00445160">
      <w:pPr>
        <w:tabs>
          <w:tab w:val="right" w:pos="-1170"/>
          <w:tab w:val="left" w:pos="450"/>
          <w:tab w:val="left" w:pos="900"/>
        </w:tabs>
        <w:ind w:firstLine="448"/>
        <w:rPr>
          <w:rFonts w:ascii="Angsana New" w:hAnsi="Angsana New" w:cs="Angsana New"/>
          <w:b/>
          <w:bCs/>
          <w:sz w:val="26"/>
          <w:szCs w:val="26"/>
        </w:rPr>
      </w:pPr>
      <w:r w:rsidRPr="004F7CD7">
        <w:rPr>
          <w:rFonts w:ascii="Angsana New" w:hAnsi="Angsana New" w:cs="Angsana New"/>
          <w:b/>
          <w:bCs/>
          <w:sz w:val="26"/>
          <w:szCs w:val="26"/>
        </w:rPr>
        <w:t>7.3</w:t>
      </w:r>
      <w:r w:rsidRPr="004F7CD7">
        <w:rPr>
          <w:rFonts w:ascii="Angsana New" w:hAnsi="Angsana New" w:cs="Angsana New"/>
          <w:b/>
          <w:bCs/>
          <w:sz w:val="26"/>
          <w:szCs w:val="26"/>
        </w:rPr>
        <w:tab/>
      </w:r>
      <w:r w:rsidRPr="004F7CD7">
        <w:rPr>
          <w:rFonts w:ascii="Angsana New" w:hAnsi="Angsana New" w:cs="Angsana New" w:hint="cs"/>
          <w:b/>
          <w:bCs/>
          <w:sz w:val="26"/>
          <w:szCs w:val="26"/>
          <w:u w:val="single"/>
          <w:cs/>
        </w:rPr>
        <w:t xml:space="preserve">การออกหลักทรัพย์อื่นของบริษัท </w:t>
      </w:r>
    </w:p>
    <w:p w:rsidR="00EB0B77" w:rsidRPr="004F7CD7" w:rsidRDefault="00EB0B77" w:rsidP="00EB0B77">
      <w:pPr>
        <w:spacing w:after="120" w:line="192" w:lineRule="auto"/>
        <w:ind w:left="907"/>
        <w:jc w:val="thaiDistribute"/>
        <w:rPr>
          <w:rFonts w:ascii="Angsana New" w:hAnsi="Angsana New" w:cs="Angsana New"/>
          <w:color w:val="000000"/>
          <w:sz w:val="26"/>
          <w:szCs w:val="26"/>
        </w:rPr>
      </w:pPr>
      <w:r w:rsidRPr="004F7CD7">
        <w:rPr>
          <w:rFonts w:ascii="Angsana New" w:hAnsi="Angsana New" w:cs="Angsana New"/>
          <w:sz w:val="26"/>
          <w:szCs w:val="26"/>
          <w:cs/>
        </w:rPr>
        <w:t xml:space="preserve">วันที่ </w:t>
      </w:r>
      <w:r w:rsidRPr="004F7CD7">
        <w:rPr>
          <w:rFonts w:ascii="Angsana New" w:hAnsi="Angsana New" w:cs="Angsana New"/>
          <w:sz w:val="26"/>
          <w:szCs w:val="26"/>
        </w:rPr>
        <w:t>3</w:t>
      </w:r>
      <w:r w:rsidR="00000910" w:rsidRPr="004F7CD7">
        <w:rPr>
          <w:rFonts w:ascii="Angsana New" w:hAnsi="Angsana New" w:cs="Angsana New"/>
          <w:sz w:val="26"/>
          <w:szCs w:val="26"/>
        </w:rPr>
        <w:t>1</w:t>
      </w:r>
      <w:r w:rsidRPr="004F7CD7">
        <w:rPr>
          <w:rFonts w:ascii="Angsana New" w:hAnsi="Angsana New" w:cs="Angsana New"/>
          <w:sz w:val="26"/>
          <w:szCs w:val="26"/>
        </w:rPr>
        <w:t xml:space="preserve"> </w:t>
      </w:r>
      <w:r w:rsidRPr="004F7CD7">
        <w:rPr>
          <w:rFonts w:ascii="Angsana New" w:hAnsi="Angsana New" w:cs="Angsana New" w:hint="cs"/>
          <w:sz w:val="26"/>
          <w:szCs w:val="26"/>
          <w:cs/>
        </w:rPr>
        <w:t xml:space="preserve">มกราคม </w:t>
      </w:r>
      <w:r w:rsidRPr="004F7CD7">
        <w:rPr>
          <w:rFonts w:ascii="Angsana New" w:hAnsi="Angsana New" w:cs="Angsana New"/>
          <w:sz w:val="26"/>
          <w:szCs w:val="26"/>
        </w:rPr>
        <w:t xml:space="preserve">2563 </w:t>
      </w:r>
      <w:r w:rsidRPr="004F7CD7">
        <w:rPr>
          <w:rFonts w:ascii="Angsana New" w:hAnsi="Angsana New" w:cs="Angsana New"/>
          <w:sz w:val="26"/>
          <w:szCs w:val="26"/>
          <w:cs/>
        </w:rPr>
        <w:t xml:space="preserve"> บริษัทมีหุ้นกู้ที่ได้เสนอขายในประเทศ ประเภทระบุชื่อผู้ถือ ไม่ด้อยสิทธิ</w:t>
      </w:r>
      <w:r w:rsidRPr="004F7CD7">
        <w:rPr>
          <w:rFonts w:ascii="Angsana New" w:hAnsi="Angsana New" w:cs="Angsana New"/>
          <w:color w:val="000000"/>
          <w:sz w:val="26"/>
          <w:szCs w:val="26"/>
          <w:cs/>
        </w:rPr>
        <w:t xml:space="preserve"> ไม่มีหลักประกัน และมีผู้แทนผู้ถือหุ้นกู้ ดังนี้</w:t>
      </w:r>
    </w:p>
    <w:tbl>
      <w:tblPr>
        <w:tblW w:w="98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1337"/>
        <w:gridCol w:w="1136"/>
        <w:gridCol w:w="3867"/>
        <w:gridCol w:w="1008"/>
        <w:gridCol w:w="1417"/>
      </w:tblGrid>
      <w:tr w:rsidR="00EB0B77" w:rsidRPr="004F7CD7" w:rsidTr="00584E31">
        <w:tc>
          <w:tcPr>
            <w:tcW w:w="1074" w:type="dxa"/>
          </w:tcPr>
          <w:p w:rsidR="00EB0B77" w:rsidRPr="004F7CD7" w:rsidRDefault="00EB0B77" w:rsidP="007D2804">
            <w:pPr>
              <w:spacing w:line="192" w:lineRule="auto"/>
              <w:jc w:val="center"/>
              <w:rPr>
                <w:rFonts w:ascii="Angsana New" w:hAnsi="Angsana New" w:cs="Angsana New"/>
                <w:color w:val="000000"/>
                <w:sz w:val="25"/>
                <w:szCs w:val="25"/>
              </w:rPr>
            </w:pPr>
            <w:r w:rsidRPr="004F7CD7">
              <w:rPr>
                <w:rFonts w:ascii="Angsana New" w:hAnsi="Angsana New" w:cs="Angsana New"/>
                <w:color w:val="000000"/>
                <w:sz w:val="25"/>
                <w:szCs w:val="25"/>
                <w:cs/>
              </w:rPr>
              <w:t>หุ้นกู้</w:t>
            </w:r>
          </w:p>
        </w:tc>
        <w:tc>
          <w:tcPr>
            <w:tcW w:w="1337" w:type="dxa"/>
          </w:tcPr>
          <w:p w:rsidR="00EB0B77" w:rsidRPr="004F7CD7" w:rsidRDefault="00EB0B77" w:rsidP="007D2804">
            <w:pPr>
              <w:spacing w:line="192" w:lineRule="auto"/>
              <w:jc w:val="center"/>
              <w:rPr>
                <w:rFonts w:ascii="Angsana New" w:hAnsi="Angsana New" w:cs="Angsana New"/>
                <w:color w:val="000000"/>
                <w:sz w:val="25"/>
                <w:szCs w:val="25"/>
              </w:rPr>
            </w:pPr>
            <w:r w:rsidRPr="004F7CD7">
              <w:rPr>
                <w:rFonts w:ascii="Angsana New" w:hAnsi="Angsana New" w:cs="Angsana New"/>
                <w:color w:val="000000"/>
                <w:sz w:val="25"/>
                <w:szCs w:val="25"/>
                <w:cs/>
              </w:rPr>
              <w:t>จำนวน (บาท)</w:t>
            </w:r>
          </w:p>
        </w:tc>
        <w:tc>
          <w:tcPr>
            <w:tcW w:w="1136" w:type="dxa"/>
          </w:tcPr>
          <w:p w:rsidR="00EB0B77" w:rsidRPr="004F7CD7" w:rsidRDefault="00EB0B77" w:rsidP="007D2804">
            <w:pPr>
              <w:spacing w:line="192" w:lineRule="auto"/>
              <w:jc w:val="center"/>
              <w:rPr>
                <w:rFonts w:ascii="Angsana New" w:hAnsi="Angsana New" w:cs="Angsana New"/>
                <w:color w:val="000000"/>
                <w:sz w:val="25"/>
                <w:szCs w:val="25"/>
              </w:rPr>
            </w:pPr>
            <w:r w:rsidRPr="004F7CD7">
              <w:rPr>
                <w:rFonts w:ascii="Angsana New" w:hAnsi="Angsana New" w:cs="Angsana New"/>
                <w:color w:val="000000"/>
                <w:sz w:val="25"/>
                <w:szCs w:val="25"/>
                <w:cs/>
              </w:rPr>
              <w:t>อัตราดอกเบี้ยต่อปี</w:t>
            </w:r>
          </w:p>
        </w:tc>
        <w:tc>
          <w:tcPr>
            <w:tcW w:w="3867" w:type="dxa"/>
          </w:tcPr>
          <w:p w:rsidR="00EB0B77" w:rsidRPr="004F7CD7" w:rsidRDefault="00EB0B77" w:rsidP="007D2804">
            <w:pPr>
              <w:spacing w:line="192" w:lineRule="auto"/>
              <w:jc w:val="center"/>
              <w:rPr>
                <w:rFonts w:ascii="Angsana New" w:hAnsi="Angsana New" w:cs="Angsana New"/>
                <w:color w:val="000000"/>
                <w:sz w:val="25"/>
                <w:szCs w:val="25"/>
              </w:rPr>
            </w:pPr>
            <w:r w:rsidRPr="004F7CD7">
              <w:rPr>
                <w:rFonts w:ascii="Angsana New" w:hAnsi="Angsana New" w:cs="Angsana New"/>
                <w:color w:val="000000"/>
                <w:sz w:val="25"/>
                <w:szCs w:val="25"/>
                <w:cs/>
              </w:rPr>
              <w:t>อายุ และกำหนดการไถ่ถอน</w:t>
            </w:r>
          </w:p>
        </w:tc>
        <w:tc>
          <w:tcPr>
            <w:tcW w:w="1008" w:type="dxa"/>
          </w:tcPr>
          <w:p w:rsidR="00EB0B77" w:rsidRPr="004F7CD7" w:rsidRDefault="00EB0B77" w:rsidP="007D2804">
            <w:pPr>
              <w:spacing w:line="192"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อันดับความน่าเชื่อถือ</w:t>
            </w:r>
          </w:p>
        </w:tc>
        <w:tc>
          <w:tcPr>
            <w:tcW w:w="1417" w:type="dxa"/>
          </w:tcPr>
          <w:p w:rsidR="00EB0B77" w:rsidRPr="004F7CD7" w:rsidRDefault="00EB0B77" w:rsidP="007D2804">
            <w:pPr>
              <w:spacing w:line="192"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แนวโน้มอันดับเครดิต</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TPIPL207A</w:t>
            </w:r>
          </w:p>
        </w:tc>
        <w:tc>
          <w:tcPr>
            <w:tcW w:w="1337"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2,000,000,000</w:t>
            </w:r>
          </w:p>
        </w:tc>
        <w:tc>
          <w:tcPr>
            <w:tcW w:w="1136"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 xml:space="preserve">3.50 % </w:t>
            </w:r>
            <w:r w:rsidRPr="004F7CD7">
              <w:rPr>
                <w:rFonts w:ascii="Angsana New" w:hAnsi="Angsana New" w:cs="Angsana New"/>
                <w:color w:val="000000"/>
                <w:sz w:val="25"/>
                <w:szCs w:val="25"/>
                <w:cs/>
              </w:rPr>
              <w:t>ต่อปี</w:t>
            </w:r>
          </w:p>
        </w:tc>
        <w:tc>
          <w:tcPr>
            <w:tcW w:w="3867"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cs/>
              </w:rPr>
              <w:t xml:space="preserve">อายุ </w:t>
            </w:r>
            <w:r w:rsidRPr="004F7CD7">
              <w:rPr>
                <w:rFonts w:ascii="Angsana New" w:hAnsi="Angsana New" w:cs="Angsana New"/>
                <w:color w:val="000000"/>
                <w:sz w:val="25"/>
                <w:szCs w:val="25"/>
              </w:rPr>
              <w:t>3</w:t>
            </w:r>
            <w:r w:rsidRPr="004F7CD7">
              <w:rPr>
                <w:rFonts w:ascii="Angsana New" w:hAnsi="Angsana New" w:cs="Angsana New"/>
                <w:color w:val="000000"/>
                <w:sz w:val="25"/>
                <w:szCs w:val="25"/>
                <w:cs/>
              </w:rPr>
              <w:t xml:space="preserve"> ปี ครบกำหนดไถ่ถอนปี พ.ศ. </w:t>
            </w:r>
            <w:r w:rsidRPr="004F7CD7">
              <w:rPr>
                <w:rFonts w:ascii="Angsana New" w:hAnsi="Angsana New" w:cs="Angsana New"/>
                <w:color w:val="000000"/>
                <w:sz w:val="25"/>
                <w:szCs w:val="25"/>
              </w:rPr>
              <w:t>2563</w:t>
            </w:r>
          </w:p>
        </w:tc>
        <w:tc>
          <w:tcPr>
            <w:tcW w:w="1008"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BBB+</w:t>
            </w:r>
          </w:p>
        </w:tc>
        <w:tc>
          <w:tcPr>
            <w:tcW w:w="1417"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TPIPL208A</w:t>
            </w:r>
          </w:p>
        </w:tc>
        <w:tc>
          <w:tcPr>
            <w:tcW w:w="1337"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2,205,000,000</w:t>
            </w:r>
          </w:p>
        </w:tc>
        <w:tc>
          <w:tcPr>
            <w:tcW w:w="1136"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 xml:space="preserve">4.65 </w:t>
            </w:r>
            <w:r w:rsidRPr="004F7CD7">
              <w:rPr>
                <w:rFonts w:ascii="Angsana New" w:hAnsi="Angsana New" w:cs="Angsana New"/>
                <w:color w:val="000000"/>
                <w:sz w:val="25"/>
                <w:szCs w:val="25"/>
                <w:cs/>
              </w:rPr>
              <w:t>%</w:t>
            </w:r>
            <w:r w:rsidRPr="004F7CD7">
              <w:rPr>
                <w:rFonts w:ascii="Angsana New" w:hAnsi="Angsana New" w:cs="Angsana New"/>
                <w:color w:val="000000"/>
                <w:sz w:val="25"/>
                <w:szCs w:val="25"/>
              </w:rPr>
              <w:t xml:space="preserve"> </w:t>
            </w:r>
            <w:r w:rsidRPr="004F7CD7">
              <w:rPr>
                <w:rFonts w:ascii="Angsana New" w:hAnsi="Angsana New" w:cs="Angsana New"/>
                <w:color w:val="000000"/>
                <w:sz w:val="25"/>
                <w:szCs w:val="25"/>
                <w:cs/>
              </w:rPr>
              <w:t>ต่อปี</w:t>
            </w:r>
          </w:p>
        </w:tc>
        <w:tc>
          <w:tcPr>
            <w:tcW w:w="3867"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cs/>
              </w:rPr>
              <w:t xml:space="preserve">อายุ </w:t>
            </w:r>
            <w:r w:rsidRPr="004F7CD7">
              <w:rPr>
                <w:rFonts w:ascii="Angsana New" w:hAnsi="Angsana New" w:cs="Angsana New"/>
                <w:color w:val="000000"/>
                <w:sz w:val="25"/>
                <w:szCs w:val="25"/>
              </w:rPr>
              <w:t>5</w:t>
            </w:r>
            <w:r w:rsidRPr="004F7CD7">
              <w:rPr>
                <w:rFonts w:ascii="Angsana New" w:hAnsi="Angsana New" w:cs="Angsana New"/>
                <w:color w:val="000000"/>
                <w:sz w:val="25"/>
                <w:szCs w:val="25"/>
                <w:cs/>
              </w:rPr>
              <w:t xml:space="preserve"> ปี ครบกำหนดไถ่ถอนปี พ.ศ. </w:t>
            </w:r>
            <w:r w:rsidRPr="004F7CD7">
              <w:rPr>
                <w:rFonts w:ascii="Angsana New" w:hAnsi="Angsana New" w:cs="Angsana New"/>
                <w:color w:val="000000"/>
                <w:sz w:val="25"/>
                <w:szCs w:val="25"/>
              </w:rPr>
              <w:t>2563</w:t>
            </w:r>
          </w:p>
        </w:tc>
        <w:tc>
          <w:tcPr>
            <w:tcW w:w="1008"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BBB+</w:t>
            </w:r>
          </w:p>
        </w:tc>
        <w:tc>
          <w:tcPr>
            <w:tcW w:w="1417"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TPIPL214A</w:t>
            </w:r>
          </w:p>
        </w:tc>
        <w:tc>
          <w:tcPr>
            <w:tcW w:w="1337"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1,600,000,000</w:t>
            </w:r>
          </w:p>
        </w:tc>
        <w:tc>
          <w:tcPr>
            <w:tcW w:w="1136"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 xml:space="preserve">4.35 % </w:t>
            </w:r>
            <w:r w:rsidRPr="004F7CD7">
              <w:rPr>
                <w:rFonts w:ascii="Angsana New" w:hAnsi="Angsana New" w:cs="Angsana New"/>
                <w:color w:val="000000"/>
                <w:sz w:val="25"/>
                <w:szCs w:val="25"/>
                <w:cs/>
              </w:rPr>
              <w:t>ต่อปี</w:t>
            </w:r>
          </w:p>
        </w:tc>
        <w:tc>
          <w:tcPr>
            <w:tcW w:w="3867"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cs/>
              </w:rPr>
              <w:t xml:space="preserve">อายุ </w:t>
            </w:r>
            <w:r w:rsidRPr="004F7CD7">
              <w:rPr>
                <w:rFonts w:ascii="Angsana New" w:hAnsi="Angsana New" w:cs="Angsana New"/>
                <w:color w:val="000000"/>
                <w:sz w:val="25"/>
                <w:szCs w:val="25"/>
              </w:rPr>
              <w:t>5</w:t>
            </w:r>
            <w:r w:rsidRPr="004F7CD7">
              <w:rPr>
                <w:rFonts w:ascii="Angsana New" w:hAnsi="Angsana New" w:cs="Angsana New"/>
                <w:color w:val="000000"/>
                <w:sz w:val="25"/>
                <w:szCs w:val="25"/>
                <w:cs/>
              </w:rPr>
              <w:t xml:space="preserve"> ปี ครบกำหนดไถ่ถอนปี พ.ศ. </w:t>
            </w:r>
            <w:r w:rsidRPr="004F7CD7">
              <w:rPr>
                <w:rFonts w:ascii="Angsana New" w:hAnsi="Angsana New" w:cs="Angsana New"/>
                <w:color w:val="000000"/>
                <w:sz w:val="25"/>
                <w:szCs w:val="25"/>
              </w:rPr>
              <w:t>2564</w:t>
            </w:r>
          </w:p>
        </w:tc>
        <w:tc>
          <w:tcPr>
            <w:tcW w:w="1008"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BBB+</w:t>
            </w:r>
          </w:p>
        </w:tc>
        <w:tc>
          <w:tcPr>
            <w:tcW w:w="1417"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TPIPL218A</w:t>
            </w:r>
          </w:p>
        </w:tc>
        <w:tc>
          <w:tcPr>
            <w:tcW w:w="1337"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3,600,000,000</w:t>
            </w:r>
          </w:p>
        </w:tc>
        <w:tc>
          <w:tcPr>
            <w:tcW w:w="1136"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 xml:space="preserve">4.90 </w:t>
            </w:r>
            <w:r w:rsidRPr="004F7CD7">
              <w:rPr>
                <w:rFonts w:ascii="Angsana New" w:hAnsi="Angsana New" w:cs="Angsana New"/>
                <w:color w:val="000000"/>
                <w:sz w:val="25"/>
                <w:szCs w:val="25"/>
                <w:cs/>
              </w:rPr>
              <w:t>%</w:t>
            </w:r>
            <w:r w:rsidRPr="004F7CD7">
              <w:rPr>
                <w:rFonts w:ascii="Angsana New" w:hAnsi="Angsana New" w:cs="Angsana New"/>
                <w:color w:val="000000"/>
                <w:sz w:val="25"/>
                <w:szCs w:val="25"/>
              </w:rPr>
              <w:t xml:space="preserve"> </w:t>
            </w:r>
            <w:r w:rsidRPr="004F7CD7">
              <w:rPr>
                <w:rFonts w:ascii="Angsana New" w:hAnsi="Angsana New" w:cs="Angsana New"/>
                <w:color w:val="000000"/>
                <w:sz w:val="25"/>
                <w:szCs w:val="25"/>
                <w:cs/>
              </w:rPr>
              <w:t>ต่อปี</w:t>
            </w:r>
          </w:p>
        </w:tc>
        <w:tc>
          <w:tcPr>
            <w:tcW w:w="3867"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cs/>
              </w:rPr>
              <w:t>อายุ</w:t>
            </w:r>
            <w:r w:rsidRPr="004F7CD7">
              <w:rPr>
                <w:rFonts w:ascii="Angsana New" w:hAnsi="Angsana New" w:cs="Angsana New"/>
                <w:color w:val="000000"/>
                <w:sz w:val="25"/>
                <w:szCs w:val="25"/>
              </w:rPr>
              <w:t xml:space="preserve"> 6</w:t>
            </w:r>
            <w:r w:rsidRPr="004F7CD7">
              <w:rPr>
                <w:rFonts w:ascii="Angsana New" w:hAnsi="Angsana New" w:cs="Angsana New"/>
                <w:color w:val="000000"/>
                <w:sz w:val="25"/>
                <w:szCs w:val="25"/>
                <w:cs/>
              </w:rPr>
              <w:t xml:space="preserve"> ปี ครบกำหนดไถ่ถอนปี พ.ศ. </w:t>
            </w:r>
            <w:r w:rsidRPr="004F7CD7">
              <w:rPr>
                <w:rFonts w:ascii="Angsana New" w:hAnsi="Angsana New" w:cs="Angsana New"/>
                <w:color w:val="000000"/>
                <w:sz w:val="25"/>
                <w:szCs w:val="25"/>
              </w:rPr>
              <w:t>2564</w:t>
            </w:r>
          </w:p>
        </w:tc>
        <w:tc>
          <w:tcPr>
            <w:tcW w:w="1008"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BBB+</w:t>
            </w:r>
          </w:p>
        </w:tc>
        <w:tc>
          <w:tcPr>
            <w:tcW w:w="1417"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TPIPL224A</w:t>
            </w:r>
          </w:p>
        </w:tc>
        <w:tc>
          <w:tcPr>
            <w:tcW w:w="1337"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1,200,000,000</w:t>
            </w:r>
          </w:p>
        </w:tc>
        <w:tc>
          <w:tcPr>
            <w:tcW w:w="1136"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 xml:space="preserve">4.60 </w:t>
            </w:r>
            <w:r w:rsidRPr="004F7CD7">
              <w:rPr>
                <w:rFonts w:ascii="Angsana New" w:hAnsi="Angsana New" w:cs="Angsana New"/>
                <w:color w:val="000000"/>
                <w:sz w:val="25"/>
                <w:szCs w:val="25"/>
                <w:cs/>
              </w:rPr>
              <w:t>%</w:t>
            </w:r>
            <w:r w:rsidRPr="004F7CD7">
              <w:rPr>
                <w:rFonts w:ascii="Angsana New" w:hAnsi="Angsana New" w:cs="Angsana New"/>
                <w:color w:val="000000"/>
                <w:sz w:val="25"/>
                <w:szCs w:val="25"/>
              </w:rPr>
              <w:t xml:space="preserve"> </w:t>
            </w:r>
            <w:r w:rsidRPr="004F7CD7">
              <w:rPr>
                <w:rFonts w:ascii="Angsana New" w:hAnsi="Angsana New" w:cs="Angsana New"/>
                <w:color w:val="000000"/>
                <w:sz w:val="25"/>
                <w:szCs w:val="25"/>
                <w:cs/>
              </w:rPr>
              <w:t>ต่อปี</w:t>
            </w:r>
          </w:p>
        </w:tc>
        <w:tc>
          <w:tcPr>
            <w:tcW w:w="3867"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cs/>
              </w:rPr>
              <w:t xml:space="preserve">อายุ </w:t>
            </w:r>
            <w:r w:rsidRPr="004F7CD7">
              <w:rPr>
                <w:rFonts w:ascii="Angsana New" w:hAnsi="Angsana New" w:cs="Angsana New"/>
                <w:color w:val="000000"/>
                <w:sz w:val="25"/>
                <w:szCs w:val="25"/>
              </w:rPr>
              <w:t>6</w:t>
            </w:r>
            <w:r w:rsidRPr="004F7CD7">
              <w:rPr>
                <w:rFonts w:ascii="Angsana New" w:hAnsi="Angsana New" w:cs="Angsana New"/>
                <w:color w:val="000000"/>
                <w:sz w:val="25"/>
                <w:szCs w:val="25"/>
                <w:cs/>
              </w:rPr>
              <w:t xml:space="preserve"> ปี ครบกำหนดไถ่ถอนปี พ.ศ. </w:t>
            </w:r>
            <w:r w:rsidRPr="004F7CD7">
              <w:rPr>
                <w:rFonts w:ascii="Angsana New" w:hAnsi="Angsana New" w:cs="Angsana New"/>
                <w:color w:val="000000"/>
                <w:sz w:val="25"/>
                <w:szCs w:val="25"/>
              </w:rPr>
              <w:t>2565</w:t>
            </w:r>
          </w:p>
        </w:tc>
        <w:tc>
          <w:tcPr>
            <w:tcW w:w="1008"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BBB+</w:t>
            </w:r>
          </w:p>
        </w:tc>
        <w:tc>
          <w:tcPr>
            <w:tcW w:w="1417" w:type="dxa"/>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TPIPL228A</w:t>
            </w:r>
          </w:p>
        </w:tc>
        <w:tc>
          <w:tcPr>
            <w:tcW w:w="1337"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4,000,000,000</w:t>
            </w:r>
          </w:p>
        </w:tc>
        <w:tc>
          <w:tcPr>
            <w:tcW w:w="1136"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 xml:space="preserve">5.20 </w:t>
            </w:r>
            <w:r w:rsidRPr="004F7CD7">
              <w:rPr>
                <w:rFonts w:ascii="Angsana New" w:hAnsi="Angsana New" w:cs="Angsana New"/>
                <w:color w:val="000000"/>
                <w:sz w:val="25"/>
                <w:szCs w:val="25"/>
                <w:cs/>
              </w:rPr>
              <w:t>%</w:t>
            </w:r>
            <w:r w:rsidRPr="004F7CD7">
              <w:rPr>
                <w:rFonts w:ascii="Angsana New" w:hAnsi="Angsana New" w:cs="Angsana New"/>
                <w:color w:val="000000"/>
                <w:sz w:val="25"/>
                <w:szCs w:val="25"/>
              </w:rPr>
              <w:t xml:space="preserve"> </w:t>
            </w:r>
            <w:r w:rsidRPr="004F7CD7">
              <w:rPr>
                <w:rFonts w:ascii="Angsana New" w:hAnsi="Angsana New" w:cs="Angsana New"/>
                <w:color w:val="000000"/>
                <w:sz w:val="25"/>
                <w:szCs w:val="25"/>
                <w:cs/>
              </w:rPr>
              <w:t>ต่อปี</w:t>
            </w:r>
          </w:p>
        </w:tc>
        <w:tc>
          <w:tcPr>
            <w:tcW w:w="3867"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cs/>
              </w:rPr>
              <w:t xml:space="preserve">อายุ </w:t>
            </w:r>
            <w:r w:rsidRPr="004F7CD7">
              <w:rPr>
                <w:rFonts w:ascii="Angsana New" w:hAnsi="Angsana New" w:cs="Angsana New"/>
                <w:color w:val="000000"/>
                <w:sz w:val="25"/>
                <w:szCs w:val="25"/>
              </w:rPr>
              <w:t>7</w:t>
            </w:r>
            <w:r w:rsidRPr="004F7CD7">
              <w:rPr>
                <w:rFonts w:ascii="Angsana New" w:hAnsi="Angsana New" w:cs="Angsana New"/>
                <w:color w:val="000000"/>
                <w:sz w:val="25"/>
                <w:szCs w:val="25"/>
                <w:cs/>
              </w:rPr>
              <w:t xml:space="preserve"> ปี ครบกำหนดไถ่ถอนปี พ.ศ. </w:t>
            </w:r>
            <w:r w:rsidRPr="004F7CD7">
              <w:rPr>
                <w:rFonts w:ascii="Angsana New" w:hAnsi="Angsana New" w:cs="Angsana New"/>
                <w:color w:val="000000"/>
                <w:sz w:val="25"/>
                <w:szCs w:val="25"/>
              </w:rPr>
              <w:t>2565</w:t>
            </w:r>
          </w:p>
        </w:tc>
        <w:tc>
          <w:tcPr>
            <w:tcW w:w="1008"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BBB+</w:t>
            </w:r>
          </w:p>
        </w:tc>
        <w:tc>
          <w:tcPr>
            <w:tcW w:w="1417" w:type="dxa"/>
            <w:tcBorders>
              <w:bottom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TPIPL234A</w:t>
            </w:r>
          </w:p>
        </w:tc>
        <w:tc>
          <w:tcPr>
            <w:tcW w:w="1337"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2,645,000,000</w:t>
            </w:r>
          </w:p>
        </w:tc>
        <w:tc>
          <w:tcPr>
            <w:tcW w:w="1136"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 xml:space="preserve">4.80 </w:t>
            </w:r>
            <w:r w:rsidRPr="004F7CD7">
              <w:rPr>
                <w:rFonts w:ascii="Angsana New" w:hAnsi="Angsana New" w:cs="Angsana New"/>
                <w:color w:val="000000"/>
                <w:sz w:val="25"/>
                <w:szCs w:val="25"/>
                <w:cs/>
              </w:rPr>
              <w:t>%</w:t>
            </w:r>
            <w:r w:rsidRPr="004F7CD7">
              <w:rPr>
                <w:rFonts w:ascii="Angsana New" w:hAnsi="Angsana New" w:cs="Angsana New"/>
                <w:color w:val="000000"/>
                <w:sz w:val="25"/>
                <w:szCs w:val="25"/>
              </w:rPr>
              <w:t xml:space="preserve"> </w:t>
            </w:r>
            <w:r w:rsidRPr="004F7CD7">
              <w:rPr>
                <w:rFonts w:ascii="Angsana New" w:hAnsi="Angsana New" w:cs="Angsana New"/>
                <w:color w:val="000000"/>
                <w:sz w:val="25"/>
                <w:szCs w:val="25"/>
                <w:cs/>
              </w:rPr>
              <w:t>ต่อปี</w:t>
            </w:r>
          </w:p>
        </w:tc>
        <w:tc>
          <w:tcPr>
            <w:tcW w:w="3867"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cs/>
              </w:rPr>
              <w:t xml:space="preserve">อายุ </w:t>
            </w:r>
            <w:r w:rsidRPr="004F7CD7">
              <w:rPr>
                <w:rFonts w:ascii="Angsana New" w:hAnsi="Angsana New" w:cs="Angsana New"/>
                <w:color w:val="000000"/>
                <w:sz w:val="25"/>
                <w:szCs w:val="25"/>
              </w:rPr>
              <w:t>7</w:t>
            </w:r>
            <w:r w:rsidRPr="004F7CD7">
              <w:rPr>
                <w:rFonts w:ascii="Angsana New" w:hAnsi="Angsana New" w:cs="Angsana New"/>
                <w:color w:val="000000"/>
                <w:sz w:val="25"/>
                <w:szCs w:val="25"/>
                <w:cs/>
              </w:rPr>
              <w:t xml:space="preserve"> ปี ครบกำหนดไถ่ถอนปี พ.ศ. </w:t>
            </w:r>
            <w:r w:rsidRPr="004F7CD7">
              <w:rPr>
                <w:rFonts w:ascii="Angsana New" w:hAnsi="Angsana New" w:cs="Angsana New"/>
                <w:color w:val="000000"/>
                <w:sz w:val="25"/>
                <w:szCs w:val="25"/>
              </w:rPr>
              <w:t>2566</w:t>
            </w:r>
          </w:p>
        </w:tc>
        <w:tc>
          <w:tcPr>
            <w:tcW w:w="1008"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BBB+</w:t>
            </w:r>
          </w:p>
        </w:tc>
        <w:tc>
          <w:tcPr>
            <w:tcW w:w="1417" w:type="dxa"/>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TPIPL214B</w:t>
            </w:r>
          </w:p>
        </w:tc>
        <w:tc>
          <w:tcPr>
            <w:tcW w:w="1337" w:type="dxa"/>
            <w:tcBorders>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8,000,000,000</w:t>
            </w:r>
          </w:p>
        </w:tc>
        <w:tc>
          <w:tcPr>
            <w:tcW w:w="1136"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 xml:space="preserve">3.30 </w:t>
            </w:r>
            <w:r w:rsidRPr="004F7CD7">
              <w:rPr>
                <w:rFonts w:ascii="Angsana New" w:hAnsi="Angsana New" w:cs="Angsana New"/>
                <w:color w:val="000000"/>
                <w:sz w:val="25"/>
                <w:szCs w:val="25"/>
                <w:cs/>
              </w:rPr>
              <w:t>%</w:t>
            </w:r>
            <w:r w:rsidRPr="004F7CD7">
              <w:rPr>
                <w:rFonts w:ascii="Angsana New" w:hAnsi="Angsana New" w:cs="Angsana New"/>
                <w:color w:val="000000"/>
                <w:sz w:val="25"/>
                <w:szCs w:val="25"/>
              </w:rPr>
              <w:t xml:space="preserve"> </w:t>
            </w:r>
            <w:r w:rsidRPr="004F7CD7">
              <w:rPr>
                <w:rFonts w:ascii="Angsana New" w:hAnsi="Angsana New" w:cs="Angsana New"/>
                <w:color w:val="000000"/>
                <w:sz w:val="25"/>
                <w:szCs w:val="25"/>
                <w:cs/>
              </w:rPr>
              <w:t>ต่อปี</w:t>
            </w:r>
          </w:p>
        </w:tc>
        <w:tc>
          <w:tcPr>
            <w:tcW w:w="3867"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 xml:space="preserve">อายุ </w:t>
            </w:r>
            <w:r w:rsidRPr="004F7CD7">
              <w:rPr>
                <w:rFonts w:ascii="Angsana New" w:hAnsi="Angsana New" w:cs="Angsana New"/>
                <w:color w:val="000000"/>
                <w:sz w:val="25"/>
                <w:szCs w:val="25"/>
              </w:rPr>
              <w:t>3</w:t>
            </w:r>
            <w:r w:rsidRPr="004F7CD7">
              <w:rPr>
                <w:rFonts w:ascii="Angsana New" w:hAnsi="Angsana New" w:cs="Angsana New"/>
                <w:color w:val="000000"/>
                <w:sz w:val="25"/>
                <w:szCs w:val="25"/>
                <w:cs/>
              </w:rPr>
              <w:t xml:space="preserve"> ปี ครบกำหนดไถ่ถอนปี พ.ศ. </w:t>
            </w:r>
            <w:r w:rsidRPr="004F7CD7">
              <w:rPr>
                <w:rFonts w:ascii="Angsana New" w:hAnsi="Angsana New" w:cs="Angsana New"/>
                <w:color w:val="000000"/>
                <w:sz w:val="25"/>
                <w:szCs w:val="25"/>
              </w:rPr>
              <w:t>2564</w:t>
            </w:r>
          </w:p>
        </w:tc>
        <w:tc>
          <w:tcPr>
            <w:tcW w:w="1008"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BBB+</w:t>
            </w:r>
          </w:p>
        </w:tc>
        <w:tc>
          <w:tcPr>
            <w:tcW w:w="1417"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TPIPL221A</w:t>
            </w:r>
          </w:p>
        </w:tc>
        <w:tc>
          <w:tcPr>
            <w:tcW w:w="1337" w:type="dxa"/>
            <w:tcBorders>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3,530,000,000</w:t>
            </w:r>
          </w:p>
        </w:tc>
        <w:tc>
          <w:tcPr>
            <w:tcW w:w="1136"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 xml:space="preserve">4.10 </w:t>
            </w:r>
            <w:r w:rsidRPr="004F7CD7">
              <w:rPr>
                <w:rFonts w:ascii="Angsana New" w:hAnsi="Angsana New" w:cs="Angsana New"/>
                <w:color w:val="000000"/>
                <w:sz w:val="25"/>
                <w:szCs w:val="25"/>
                <w:cs/>
              </w:rPr>
              <w:t>%</w:t>
            </w:r>
            <w:r w:rsidRPr="004F7CD7">
              <w:rPr>
                <w:rFonts w:ascii="Angsana New" w:hAnsi="Angsana New" w:cs="Angsana New"/>
                <w:color w:val="000000"/>
                <w:sz w:val="25"/>
                <w:szCs w:val="25"/>
              </w:rPr>
              <w:t xml:space="preserve"> </w:t>
            </w:r>
            <w:r w:rsidRPr="004F7CD7">
              <w:rPr>
                <w:rFonts w:ascii="Angsana New" w:hAnsi="Angsana New" w:cs="Angsana New"/>
                <w:color w:val="000000"/>
                <w:sz w:val="25"/>
                <w:szCs w:val="25"/>
                <w:cs/>
              </w:rPr>
              <w:t>ต่อปี</w:t>
            </w:r>
          </w:p>
        </w:tc>
        <w:tc>
          <w:tcPr>
            <w:tcW w:w="3867"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 xml:space="preserve">อายุ </w:t>
            </w:r>
            <w:r w:rsidRPr="004F7CD7">
              <w:rPr>
                <w:rFonts w:ascii="Angsana New" w:hAnsi="Angsana New" w:cs="Angsana New"/>
                <w:color w:val="000000"/>
                <w:sz w:val="25"/>
                <w:szCs w:val="25"/>
              </w:rPr>
              <w:t>3</w:t>
            </w:r>
            <w:r w:rsidRPr="004F7CD7">
              <w:rPr>
                <w:rFonts w:ascii="Angsana New" w:hAnsi="Angsana New" w:cs="Angsana New"/>
                <w:color w:val="000000"/>
                <w:sz w:val="25"/>
                <w:szCs w:val="25"/>
                <w:cs/>
              </w:rPr>
              <w:t xml:space="preserve"> ปี ครบกำหนดไถ่ถอนปี พ.ศ. </w:t>
            </w:r>
            <w:r w:rsidRPr="004F7CD7">
              <w:rPr>
                <w:rFonts w:ascii="Angsana New" w:hAnsi="Angsana New" w:cs="Angsana New"/>
                <w:color w:val="000000"/>
                <w:sz w:val="25"/>
                <w:szCs w:val="25"/>
              </w:rPr>
              <w:t>2565</w:t>
            </w:r>
          </w:p>
        </w:tc>
        <w:tc>
          <w:tcPr>
            <w:tcW w:w="1008"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BBB+</w:t>
            </w:r>
          </w:p>
        </w:tc>
        <w:tc>
          <w:tcPr>
            <w:tcW w:w="1417"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TPIPL221B</w:t>
            </w:r>
          </w:p>
        </w:tc>
        <w:tc>
          <w:tcPr>
            <w:tcW w:w="1337" w:type="dxa"/>
            <w:tcBorders>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100,000,000</w:t>
            </w:r>
          </w:p>
        </w:tc>
        <w:tc>
          <w:tcPr>
            <w:tcW w:w="1136"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 xml:space="preserve">3.80 </w:t>
            </w:r>
            <w:r w:rsidRPr="004F7CD7">
              <w:rPr>
                <w:rFonts w:ascii="Angsana New" w:hAnsi="Angsana New" w:cs="Angsana New"/>
                <w:color w:val="000000"/>
                <w:sz w:val="25"/>
                <w:szCs w:val="25"/>
                <w:cs/>
              </w:rPr>
              <w:t>%</w:t>
            </w:r>
            <w:r w:rsidRPr="004F7CD7">
              <w:rPr>
                <w:rFonts w:ascii="Angsana New" w:hAnsi="Angsana New" w:cs="Angsana New"/>
                <w:color w:val="000000"/>
                <w:sz w:val="25"/>
                <w:szCs w:val="25"/>
              </w:rPr>
              <w:t xml:space="preserve"> </w:t>
            </w:r>
            <w:r w:rsidRPr="004F7CD7">
              <w:rPr>
                <w:rFonts w:ascii="Angsana New" w:hAnsi="Angsana New" w:cs="Angsana New"/>
                <w:color w:val="000000"/>
                <w:sz w:val="25"/>
                <w:szCs w:val="25"/>
                <w:cs/>
              </w:rPr>
              <w:t>ต่อปี</w:t>
            </w:r>
          </w:p>
        </w:tc>
        <w:tc>
          <w:tcPr>
            <w:tcW w:w="3867"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pacing w:val="-10"/>
                <w:sz w:val="25"/>
                <w:szCs w:val="25"/>
                <w:cs/>
              </w:rPr>
              <w:t xml:space="preserve">อายุ </w:t>
            </w:r>
            <w:r w:rsidRPr="004F7CD7">
              <w:rPr>
                <w:rFonts w:ascii="Angsana New" w:hAnsi="Angsana New" w:cs="Angsana New"/>
                <w:color w:val="000000"/>
                <w:spacing w:val="-10"/>
                <w:sz w:val="25"/>
                <w:szCs w:val="25"/>
              </w:rPr>
              <w:t>2</w:t>
            </w:r>
            <w:r w:rsidRPr="004F7CD7">
              <w:rPr>
                <w:rFonts w:ascii="Angsana New" w:hAnsi="Angsana New" w:cs="Angsana New"/>
                <w:color w:val="000000"/>
                <w:spacing w:val="-10"/>
                <w:sz w:val="25"/>
                <w:szCs w:val="25"/>
                <w:cs/>
              </w:rPr>
              <w:t xml:space="preserve"> ปี </w:t>
            </w:r>
            <w:r w:rsidRPr="004F7CD7">
              <w:rPr>
                <w:rFonts w:ascii="Angsana New" w:hAnsi="Angsana New" w:cs="Angsana New"/>
                <w:color w:val="000000"/>
                <w:spacing w:val="-10"/>
                <w:sz w:val="25"/>
                <w:szCs w:val="25"/>
              </w:rPr>
              <w:t xml:space="preserve"> 10 </w:t>
            </w:r>
            <w:r w:rsidRPr="004F7CD7">
              <w:rPr>
                <w:rFonts w:ascii="Angsana New" w:hAnsi="Angsana New" w:cs="Angsana New"/>
                <w:color w:val="000000"/>
                <w:spacing w:val="-10"/>
                <w:sz w:val="25"/>
                <w:szCs w:val="25"/>
                <w:cs/>
              </w:rPr>
              <w:t xml:space="preserve">เดือน </w:t>
            </w:r>
            <w:r w:rsidRPr="004F7CD7">
              <w:rPr>
                <w:rFonts w:ascii="Angsana New" w:hAnsi="Angsana New" w:cs="Angsana New"/>
                <w:color w:val="000000"/>
                <w:spacing w:val="-10"/>
                <w:sz w:val="25"/>
                <w:szCs w:val="25"/>
              </w:rPr>
              <w:t xml:space="preserve">30 </w:t>
            </w:r>
            <w:r w:rsidRPr="004F7CD7">
              <w:rPr>
                <w:rFonts w:ascii="Angsana New" w:hAnsi="Angsana New" w:cs="Angsana New"/>
                <w:color w:val="000000"/>
                <w:spacing w:val="-10"/>
                <w:sz w:val="25"/>
                <w:szCs w:val="25"/>
                <w:cs/>
              </w:rPr>
              <w:t>วัน ครบกำหนดไถ่</w:t>
            </w:r>
            <w:r w:rsidRPr="004F7CD7">
              <w:rPr>
                <w:rFonts w:ascii="Angsana New" w:hAnsi="Angsana New" w:cs="Angsana New"/>
                <w:color w:val="000000"/>
                <w:sz w:val="25"/>
                <w:szCs w:val="25"/>
                <w:cs/>
              </w:rPr>
              <w:t xml:space="preserve">ถอนปี พ.ศ. </w:t>
            </w:r>
            <w:r w:rsidRPr="004F7CD7">
              <w:rPr>
                <w:rFonts w:ascii="Angsana New" w:hAnsi="Angsana New" w:cs="Angsana New"/>
                <w:color w:val="000000"/>
                <w:sz w:val="25"/>
                <w:szCs w:val="25"/>
              </w:rPr>
              <w:t>2565</w:t>
            </w:r>
          </w:p>
        </w:tc>
        <w:tc>
          <w:tcPr>
            <w:tcW w:w="1008"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w:t>
            </w:r>
          </w:p>
        </w:tc>
        <w:tc>
          <w:tcPr>
            <w:tcW w:w="1417"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TPIPL231A</w:t>
            </w:r>
          </w:p>
        </w:tc>
        <w:tc>
          <w:tcPr>
            <w:tcW w:w="1337" w:type="dxa"/>
            <w:tcBorders>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3,000,000,000</w:t>
            </w:r>
          </w:p>
        </w:tc>
        <w:tc>
          <w:tcPr>
            <w:tcW w:w="1136"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 xml:space="preserve">3.90 </w:t>
            </w:r>
            <w:r w:rsidRPr="004F7CD7">
              <w:rPr>
                <w:rFonts w:ascii="Angsana New" w:hAnsi="Angsana New" w:cs="Angsana New"/>
                <w:color w:val="000000"/>
                <w:sz w:val="25"/>
                <w:szCs w:val="25"/>
                <w:cs/>
              </w:rPr>
              <w:t>%</w:t>
            </w:r>
            <w:r w:rsidRPr="004F7CD7">
              <w:rPr>
                <w:rFonts w:ascii="Angsana New" w:hAnsi="Angsana New" w:cs="Angsana New"/>
                <w:color w:val="000000"/>
                <w:sz w:val="25"/>
                <w:szCs w:val="25"/>
              </w:rPr>
              <w:t xml:space="preserve"> </w:t>
            </w:r>
            <w:r w:rsidRPr="004F7CD7">
              <w:rPr>
                <w:rFonts w:ascii="Angsana New" w:hAnsi="Angsana New" w:cs="Angsana New"/>
                <w:color w:val="000000"/>
                <w:sz w:val="25"/>
                <w:szCs w:val="25"/>
                <w:cs/>
              </w:rPr>
              <w:t>ต่อปี</w:t>
            </w:r>
          </w:p>
        </w:tc>
        <w:tc>
          <w:tcPr>
            <w:tcW w:w="3867"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 xml:space="preserve">อายุ </w:t>
            </w:r>
            <w:r w:rsidRPr="004F7CD7">
              <w:rPr>
                <w:rFonts w:ascii="Angsana New" w:hAnsi="Angsana New" w:cs="Angsana New"/>
                <w:color w:val="000000"/>
                <w:sz w:val="25"/>
                <w:szCs w:val="25"/>
              </w:rPr>
              <w:t>3</w:t>
            </w:r>
            <w:r w:rsidRPr="004F7CD7">
              <w:rPr>
                <w:rFonts w:ascii="Angsana New" w:hAnsi="Angsana New" w:cs="Angsana New"/>
                <w:color w:val="000000"/>
                <w:sz w:val="25"/>
                <w:szCs w:val="25"/>
                <w:cs/>
              </w:rPr>
              <w:t xml:space="preserve"> ปี</w:t>
            </w:r>
            <w:r w:rsidRPr="004F7CD7">
              <w:rPr>
                <w:rFonts w:ascii="Angsana New" w:hAnsi="Angsana New" w:cs="Angsana New"/>
                <w:color w:val="000000"/>
                <w:sz w:val="25"/>
                <w:szCs w:val="25"/>
              </w:rPr>
              <w:t xml:space="preserve"> 6 </w:t>
            </w:r>
            <w:r w:rsidRPr="004F7CD7">
              <w:rPr>
                <w:rFonts w:ascii="Angsana New" w:hAnsi="Angsana New" w:cs="Angsana New"/>
                <w:color w:val="000000"/>
                <w:sz w:val="25"/>
                <w:szCs w:val="25"/>
                <w:cs/>
              </w:rPr>
              <w:t xml:space="preserve">เดือน ครบกำหนดไถ่ถอนปี พ.ศ. </w:t>
            </w:r>
            <w:r w:rsidRPr="004F7CD7">
              <w:rPr>
                <w:rFonts w:ascii="Angsana New" w:hAnsi="Angsana New" w:cs="Angsana New"/>
                <w:color w:val="000000"/>
                <w:sz w:val="25"/>
                <w:szCs w:val="25"/>
              </w:rPr>
              <w:t>2566</w:t>
            </w:r>
          </w:p>
        </w:tc>
        <w:tc>
          <w:tcPr>
            <w:tcW w:w="1008"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BBB+</w:t>
            </w:r>
          </w:p>
        </w:tc>
        <w:tc>
          <w:tcPr>
            <w:tcW w:w="1417"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TPIPL251A</w:t>
            </w:r>
          </w:p>
        </w:tc>
        <w:tc>
          <w:tcPr>
            <w:tcW w:w="1337" w:type="dxa"/>
            <w:tcBorders>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3,000,000,000</w:t>
            </w:r>
          </w:p>
        </w:tc>
        <w:tc>
          <w:tcPr>
            <w:tcW w:w="1136"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 xml:space="preserve">4.90 </w:t>
            </w:r>
            <w:r w:rsidRPr="004F7CD7">
              <w:rPr>
                <w:rFonts w:ascii="Angsana New" w:hAnsi="Angsana New" w:cs="Angsana New"/>
                <w:color w:val="000000"/>
                <w:sz w:val="25"/>
                <w:szCs w:val="25"/>
                <w:cs/>
              </w:rPr>
              <w:t>%</w:t>
            </w:r>
            <w:r w:rsidRPr="004F7CD7">
              <w:rPr>
                <w:rFonts w:ascii="Angsana New" w:hAnsi="Angsana New" w:cs="Angsana New"/>
                <w:color w:val="000000"/>
                <w:sz w:val="25"/>
                <w:szCs w:val="25"/>
              </w:rPr>
              <w:t xml:space="preserve"> </w:t>
            </w:r>
            <w:r w:rsidRPr="004F7CD7">
              <w:rPr>
                <w:rFonts w:ascii="Angsana New" w:hAnsi="Angsana New" w:cs="Angsana New"/>
                <w:color w:val="000000"/>
                <w:sz w:val="25"/>
                <w:szCs w:val="25"/>
                <w:cs/>
              </w:rPr>
              <w:t>ต่อปี</w:t>
            </w:r>
          </w:p>
        </w:tc>
        <w:tc>
          <w:tcPr>
            <w:tcW w:w="3867"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 xml:space="preserve">อายุ </w:t>
            </w:r>
            <w:r w:rsidRPr="004F7CD7">
              <w:rPr>
                <w:rFonts w:ascii="Angsana New" w:hAnsi="Angsana New" w:cs="Angsana New"/>
                <w:color w:val="000000"/>
                <w:sz w:val="25"/>
                <w:szCs w:val="25"/>
              </w:rPr>
              <w:t>5</w:t>
            </w:r>
            <w:r w:rsidRPr="004F7CD7">
              <w:rPr>
                <w:rFonts w:ascii="Angsana New" w:hAnsi="Angsana New" w:cs="Angsana New"/>
                <w:color w:val="000000"/>
                <w:sz w:val="25"/>
                <w:szCs w:val="25"/>
                <w:cs/>
              </w:rPr>
              <w:t xml:space="preserve"> ปี</w:t>
            </w:r>
            <w:r w:rsidRPr="004F7CD7">
              <w:rPr>
                <w:rFonts w:ascii="Angsana New" w:hAnsi="Angsana New" w:cs="Angsana New"/>
                <w:color w:val="000000"/>
                <w:sz w:val="25"/>
                <w:szCs w:val="25"/>
              </w:rPr>
              <w:t xml:space="preserve"> 6 </w:t>
            </w:r>
            <w:r w:rsidRPr="004F7CD7">
              <w:rPr>
                <w:rFonts w:ascii="Angsana New" w:hAnsi="Angsana New" w:cs="Angsana New"/>
                <w:color w:val="000000"/>
                <w:sz w:val="25"/>
                <w:szCs w:val="25"/>
                <w:cs/>
              </w:rPr>
              <w:t xml:space="preserve">เดือน ครบกำหนดไถ่ถอนปี พ.ศ. </w:t>
            </w:r>
            <w:r w:rsidRPr="004F7CD7">
              <w:rPr>
                <w:rFonts w:ascii="Angsana New" w:hAnsi="Angsana New" w:cs="Angsana New"/>
                <w:color w:val="000000"/>
                <w:sz w:val="25"/>
                <w:szCs w:val="25"/>
              </w:rPr>
              <w:t>2568</w:t>
            </w:r>
          </w:p>
        </w:tc>
        <w:tc>
          <w:tcPr>
            <w:tcW w:w="1008"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BBB+</w:t>
            </w:r>
          </w:p>
        </w:tc>
        <w:tc>
          <w:tcPr>
            <w:tcW w:w="1417"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07748C" w:rsidRPr="004F7CD7" w:rsidTr="00584E31">
        <w:tc>
          <w:tcPr>
            <w:tcW w:w="1074" w:type="dxa"/>
          </w:tcPr>
          <w:p w:rsidR="0007748C" w:rsidRPr="004F7CD7" w:rsidRDefault="0007748C"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TPIPL2</w:t>
            </w:r>
            <w:r w:rsidR="003A3CFE" w:rsidRPr="004F7CD7">
              <w:rPr>
                <w:rFonts w:ascii="Angsana New" w:hAnsi="Angsana New" w:cs="Angsana New"/>
                <w:color w:val="000000"/>
                <w:sz w:val="25"/>
                <w:szCs w:val="25"/>
              </w:rPr>
              <w:t>3</w:t>
            </w:r>
            <w:r w:rsidRPr="004F7CD7">
              <w:rPr>
                <w:rFonts w:ascii="Angsana New" w:hAnsi="Angsana New" w:cs="Angsana New"/>
                <w:color w:val="000000"/>
                <w:sz w:val="25"/>
                <w:szCs w:val="25"/>
              </w:rPr>
              <w:t>1</w:t>
            </w:r>
            <w:r w:rsidR="003A3CFE" w:rsidRPr="004F7CD7">
              <w:rPr>
                <w:rFonts w:ascii="Angsana New" w:hAnsi="Angsana New" w:cs="Angsana New"/>
                <w:color w:val="000000"/>
                <w:sz w:val="25"/>
                <w:szCs w:val="25"/>
              </w:rPr>
              <w:t>B</w:t>
            </w:r>
          </w:p>
        </w:tc>
        <w:tc>
          <w:tcPr>
            <w:tcW w:w="1337" w:type="dxa"/>
            <w:tcBorders>
              <w:right w:val="single" w:sz="4" w:space="0" w:color="auto"/>
            </w:tcBorders>
          </w:tcPr>
          <w:p w:rsidR="0007748C" w:rsidRPr="004F7CD7" w:rsidRDefault="003A3CFE"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4,400,000,000</w:t>
            </w:r>
          </w:p>
        </w:tc>
        <w:tc>
          <w:tcPr>
            <w:tcW w:w="1136" w:type="dxa"/>
            <w:tcBorders>
              <w:top w:val="single" w:sz="4" w:space="0" w:color="auto"/>
              <w:left w:val="single" w:sz="4" w:space="0" w:color="auto"/>
              <w:bottom w:val="single" w:sz="4" w:space="0" w:color="auto"/>
              <w:right w:val="single" w:sz="4" w:space="0" w:color="auto"/>
            </w:tcBorders>
          </w:tcPr>
          <w:p w:rsidR="0007748C" w:rsidRPr="004F7CD7" w:rsidRDefault="0007748C"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 xml:space="preserve">3.50 </w:t>
            </w:r>
            <w:r w:rsidRPr="004F7CD7">
              <w:rPr>
                <w:rFonts w:ascii="Angsana New" w:hAnsi="Angsana New" w:cs="Angsana New"/>
                <w:color w:val="000000"/>
                <w:sz w:val="25"/>
                <w:szCs w:val="25"/>
                <w:cs/>
              </w:rPr>
              <w:t>%</w:t>
            </w:r>
            <w:r w:rsidRPr="004F7CD7">
              <w:rPr>
                <w:rFonts w:ascii="Angsana New" w:hAnsi="Angsana New" w:cs="Angsana New"/>
                <w:color w:val="000000"/>
                <w:sz w:val="25"/>
                <w:szCs w:val="25"/>
              </w:rPr>
              <w:t xml:space="preserve"> </w:t>
            </w:r>
            <w:r w:rsidRPr="004F7CD7">
              <w:rPr>
                <w:rFonts w:ascii="Angsana New" w:hAnsi="Angsana New" w:cs="Angsana New"/>
                <w:color w:val="000000"/>
                <w:sz w:val="25"/>
                <w:szCs w:val="25"/>
                <w:cs/>
              </w:rPr>
              <w:t>ต่อปี</w:t>
            </w:r>
          </w:p>
        </w:tc>
        <w:tc>
          <w:tcPr>
            <w:tcW w:w="3867" w:type="dxa"/>
            <w:tcBorders>
              <w:top w:val="single" w:sz="4" w:space="0" w:color="auto"/>
              <w:left w:val="single" w:sz="4" w:space="0" w:color="auto"/>
              <w:bottom w:val="single" w:sz="4" w:space="0" w:color="auto"/>
              <w:right w:val="single" w:sz="4" w:space="0" w:color="auto"/>
            </w:tcBorders>
          </w:tcPr>
          <w:p w:rsidR="0007748C" w:rsidRPr="004F7CD7" w:rsidRDefault="0007748C"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 xml:space="preserve">อายุ </w:t>
            </w:r>
            <w:r w:rsidRPr="004F7CD7">
              <w:rPr>
                <w:rFonts w:ascii="Angsana New" w:hAnsi="Angsana New" w:cs="Angsana New"/>
                <w:color w:val="000000"/>
                <w:sz w:val="25"/>
                <w:szCs w:val="25"/>
              </w:rPr>
              <w:t xml:space="preserve">3 </w:t>
            </w:r>
            <w:r w:rsidRPr="004F7CD7">
              <w:rPr>
                <w:rFonts w:ascii="Angsana New" w:hAnsi="Angsana New" w:cs="Angsana New" w:hint="cs"/>
                <w:color w:val="000000"/>
                <w:sz w:val="25"/>
                <w:szCs w:val="25"/>
                <w:cs/>
              </w:rPr>
              <w:t>ปี</w:t>
            </w:r>
            <w:r w:rsidRPr="004F7CD7">
              <w:rPr>
                <w:rFonts w:ascii="Angsana New" w:hAnsi="Angsana New" w:cs="Angsana New"/>
                <w:color w:val="000000"/>
                <w:sz w:val="25"/>
                <w:szCs w:val="25"/>
                <w:cs/>
              </w:rPr>
              <w:t xml:space="preserve"> ครบกำหนดไถ่ถอนปี พ.ศ. </w:t>
            </w:r>
            <w:r w:rsidRPr="004F7CD7">
              <w:rPr>
                <w:rFonts w:ascii="Angsana New" w:hAnsi="Angsana New" w:cs="Angsana New"/>
                <w:color w:val="000000"/>
                <w:sz w:val="25"/>
                <w:szCs w:val="25"/>
              </w:rPr>
              <w:t>2566</w:t>
            </w:r>
          </w:p>
        </w:tc>
        <w:tc>
          <w:tcPr>
            <w:tcW w:w="1008" w:type="dxa"/>
            <w:tcBorders>
              <w:top w:val="single" w:sz="4" w:space="0" w:color="auto"/>
              <w:left w:val="nil"/>
              <w:bottom w:val="single" w:sz="4" w:space="0" w:color="auto"/>
              <w:right w:val="single" w:sz="4" w:space="0" w:color="auto"/>
            </w:tcBorders>
          </w:tcPr>
          <w:p w:rsidR="0007748C" w:rsidRPr="004F7CD7" w:rsidRDefault="0007748C"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BBB+</w:t>
            </w:r>
          </w:p>
        </w:tc>
        <w:tc>
          <w:tcPr>
            <w:tcW w:w="1417" w:type="dxa"/>
            <w:tcBorders>
              <w:top w:val="single" w:sz="4" w:space="0" w:color="auto"/>
              <w:left w:val="nil"/>
              <w:bottom w:val="single" w:sz="4" w:space="0" w:color="auto"/>
              <w:right w:val="single" w:sz="4" w:space="0" w:color="auto"/>
            </w:tcBorders>
          </w:tcPr>
          <w:p w:rsidR="0007748C" w:rsidRPr="004F7CD7" w:rsidRDefault="0007748C"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EB0B77" w:rsidRPr="004F7CD7" w:rsidTr="00584E31">
        <w:trPr>
          <w:trHeight w:val="223"/>
        </w:trPr>
        <w:tc>
          <w:tcPr>
            <w:tcW w:w="1074" w:type="dxa"/>
          </w:tcPr>
          <w:p w:rsidR="00EB0B77" w:rsidRPr="004F7CD7" w:rsidRDefault="00EB0B77" w:rsidP="007D2804">
            <w:pPr>
              <w:spacing w:line="204" w:lineRule="auto"/>
              <w:jc w:val="center"/>
              <w:rPr>
                <w:rFonts w:ascii="Angsana New" w:hAnsi="Angsana New" w:cs="Angsana New"/>
                <w:b/>
                <w:bCs/>
                <w:color w:val="000000"/>
                <w:sz w:val="25"/>
                <w:szCs w:val="25"/>
              </w:rPr>
            </w:pPr>
            <w:r w:rsidRPr="004F7CD7">
              <w:rPr>
                <w:rFonts w:ascii="Angsana New" w:hAnsi="Angsana New" w:cs="Angsana New"/>
                <w:b/>
                <w:bCs/>
                <w:color w:val="000000"/>
                <w:sz w:val="25"/>
                <w:szCs w:val="25"/>
                <w:cs/>
              </w:rPr>
              <w:t>รวม</w:t>
            </w:r>
          </w:p>
        </w:tc>
        <w:tc>
          <w:tcPr>
            <w:tcW w:w="1337" w:type="dxa"/>
            <w:tcBorders>
              <w:right w:val="single" w:sz="4" w:space="0" w:color="auto"/>
            </w:tcBorders>
          </w:tcPr>
          <w:p w:rsidR="00EB0B77" w:rsidRPr="004F7CD7" w:rsidRDefault="003A3CFE" w:rsidP="007D2804">
            <w:pPr>
              <w:spacing w:line="204" w:lineRule="auto"/>
              <w:jc w:val="center"/>
              <w:rPr>
                <w:rFonts w:ascii="Angsana New" w:hAnsi="Angsana New" w:cs="Angsana New"/>
                <w:b/>
                <w:bCs/>
                <w:color w:val="000000"/>
                <w:sz w:val="25"/>
                <w:szCs w:val="25"/>
              </w:rPr>
            </w:pPr>
            <w:r w:rsidRPr="004F7CD7">
              <w:rPr>
                <w:rFonts w:ascii="Angsana New" w:hAnsi="Angsana New" w:cs="Angsana New"/>
                <w:b/>
                <w:bCs/>
                <w:color w:val="000000"/>
                <w:sz w:val="25"/>
                <w:szCs w:val="25"/>
              </w:rPr>
              <w:t>39</w:t>
            </w:r>
            <w:r w:rsidR="00EB0B77" w:rsidRPr="004F7CD7">
              <w:rPr>
                <w:rFonts w:ascii="Angsana New" w:hAnsi="Angsana New" w:cs="Angsana New"/>
                <w:b/>
                <w:bCs/>
                <w:color w:val="000000"/>
                <w:sz w:val="25"/>
                <w:szCs w:val="25"/>
              </w:rPr>
              <w:t>,</w:t>
            </w:r>
            <w:r w:rsidRPr="004F7CD7">
              <w:rPr>
                <w:rFonts w:ascii="Angsana New" w:hAnsi="Angsana New" w:cs="Angsana New"/>
                <w:b/>
                <w:bCs/>
                <w:color w:val="000000"/>
                <w:sz w:val="25"/>
                <w:szCs w:val="25"/>
              </w:rPr>
              <w:t>280</w:t>
            </w:r>
            <w:r w:rsidR="00EB0B77" w:rsidRPr="004F7CD7">
              <w:rPr>
                <w:rFonts w:ascii="Angsana New" w:hAnsi="Angsana New" w:cs="Angsana New"/>
                <w:b/>
                <w:bCs/>
                <w:color w:val="000000"/>
                <w:sz w:val="25"/>
                <w:szCs w:val="25"/>
              </w:rPr>
              <w:t>,</w:t>
            </w:r>
            <w:r w:rsidRPr="004F7CD7">
              <w:rPr>
                <w:rFonts w:ascii="Angsana New" w:hAnsi="Angsana New" w:cs="Angsana New"/>
                <w:b/>
                <w:bCs/>
                <w:color w:val="000000"/>
                <w:sz w:val="25"/>
                <w:szCs w:val="25"/>
              </w:rPr>
              <w:t>000</w:t>
            </w:r>
            <w:r w:rsidR="00EB0B77" w:rsidRPr="004F7CD7">
              <w:rPr>
                <w:rFonts w:ascii="Angsana New" w:hAnsi="Angsana New" w:cs="Angsana New"/>
                <w:b/>
                <w:bCs/>
                <w:color w:val="000000"/>
                <w:sz w:val="25"/>
                <w:szCs w:val="25"/>
              </w:rPr>
              <w:t>,000</w:t>
            </w:r>
          </w:p>
        </w:tc>
        <w:tc>
          <w:tcPr>
            <w:tcW w:w="1136" w:type="dxa"/>
            <w:tcBorders>
              <w:top w:val="single" w:sz="4" w:space="0" w:color="auto"/>
              <w:left w:val="single" w:sz="4" w:space="0" w:color="auto"/>
              <w:bottom w:val="single" w:sz="4" w:space="0" w:color="auto"/>
              <w:right w:val="nil"/>
            </w:tcBorders>
          </w:tcPr>
          <w:p w:rsidR="00EB0B77" w:rsidRPr="004F7CD7" w:rsidRDefault="00EB0B77" w:rsidP="007D2804">
            <w:pPr>
              <w:spacing w:line="204" w:lineRule="auto"/>
              <w:jc w:val="center"/>
              <w:rPr>
                <w:rFonts w:ascii="Angsana New" w:hAnsi="Angsana New" w:cs="Angsana New"/>
                <w:b/>
                <w:bCs/>
                <w:color w:val="000000"/>
                <w:sz w:val="25"/>
                <w:szCs w:val="25"/>
              </w:rPr>
            </w:pPr>
          </w:p>
        </w:tc>
        <w:tc>
          <w:tcPr>
            <w:tcW w:w="3867"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b/>
                <w:bCs/>
                <w:color w:val="000000"/>
                <w:sz w:val="25"/>
                <w:szCs w:val="25"/>
                <w:cs/>
              </w:rPr>
            </w:pPr>
          </w:p>
        </w:tc>
        <w:tc>
          <w:tcPr>
            <w:tcW w:w="1008"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both"/>
              <w:rPr>
                <w:rFonts w:ascii="Angsana New" w:hAnsi="Angsana New" w:cs="Angsana New"/>
                <w:b/>
                <w:bCs/>
                <w:color w:val="000000"/>
                <w:sz w:val="25"/>
                <w:szCs w:val="25"/>
                <w:cs/>
              </w:rPr>
            </w:pPr>
          </w:p>
        </w:tc>
        <w:tc>
          <w:tcPr>
            <w:tcW w:w="1417"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b/>
                <w:bCs/>
                <w:color w:val="000000"/>
                <w:sz w:val="25"/>
                <w:szCs w:val="25"/>
                <w:cs/>
              </w:rPr>
            </w:pP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sz w:val="24"/>
                <w:szCs w:val="24"/>
              </w:rPr>
              <w:t>TPIPP21NA</w:t>
            </w:r>
          </w:p>
        </w:tc>
        <w:tc>
          <w:tcPr>
            <w:tcW w:w="1337" w:type="dxa"/>
            <w:tcBorders>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4,000,000,000</w:t>
            </w:r>
          </w:p>
        </w:tc>
        <w:tc>
          <w:tcPr>
            <w:tcW w:w="1136"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 xml:space="preserve">3.90% </w:t>
            </w:r>
            <w:r w:rsidRPr="004F7CD7">
              <w:rPr>
                <w:rFonts w:ascii="Angsana New" w:hAnsi="Angsana New" w:cs="Angsana New" w:hint="cs"/>
                <w:color w:val="000000"/>
                <w:sz w:val="25"/>
                <w:szCs w:val="25"/>
                <w:cs/>
              </w:rPr>
              <w:t>ต่อปี</w:t>
            </w:r>
          </w:p>
        </w:tc>
        <w:tc>
          <w:tcPr>
            <w:tcW w:w="3867"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 xml:space="preserve">อายุ </w:t>
            </w:r>
            <w:r w:rsidRPr="004F7CD7">
              <w:rPr>
                <w:rFonts w:ascii="Angsana New" w:hAnsi="Angsana New" w:cs="Angsana New"/>
                <w:color w:val="000000"/>
                <w:sz w:val="25"/>
                <w:szCs w:val="25"/>
              </w:rPr>
              <w:t>3</w:t>
            </w:r>
            <w:r w:rsidRPr="004F7CD7">
              <w:rPr>
                <w:rFonts w:ascii="Angsana New" w:hAnsi="Angsana New" w:cs="Angsana New"/>
                <w:color w:val="000000"/>
                <w:sz w:val="25"/>
                <w:szCs w:val="25"/>
                <w:cs/>
              </w:rPr>
              <w:t xml:space="preserve"> ปี ครบกำหนดไถ่ถอนปี พ.ศ. </w:t>
            </w:r>
            <w:r w:rsidRPr="004F7CD7">
              <w:rPr>
                <w:rFonts w:ascii="Angsana New" w:hAnsi="Angsana New" w:cs="Angsana New"/>
                <w:color w:val="000000"/>
                <w:sz w:val="25"/>
                <w:szCs w:val="25"/>
              </w:rPr>
              <w:t>2564</w:t>
            </w:r>
          </w:p>
        </w:tc>
        <w:tc>
          <w:tcPr>
            <w:tcW w:w="1008"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BBB+</w:t>
            </w:r>
          </w:p>
        </w:tc>
        <w:tc>
          <w:tcPr>
            <w:tcW w:w="1417"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eastAsia="Times New Roman" w:hAnsi="Angsana New" w:cs="Angsana New"/>
                <w:sz w:val="24"/>
                <w:szCs w:val="24"/>
              </w:rPr>
              <w:t>TPIPP22NA</w:t>
            </w:r>
          </w:p>
        </w:tc>
        <w:tc>
          <w:tcPr>
            <w:tcW w:w="1337" w:type="dxa"/>
            <w:tcBorders>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4,000,000,000</w:t>
            </w:r>
          </w:p>
        </w:tc>
        <w:tc>
          <w:tcPr>
            <w:tcW w:w="1136"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rPr>
            </w:pPr>
            <w:r w:rsidRPr="004F7CD7">
              <w:rPr>
                <w:rFonts w:ascii="Angsana New" w:hAnsi="Angsana New" w:cs="Angsana New"/>
                <w:color w:val="000000"/>
                <w:sz w:val="25"/>
                <w:szCs w:val="25"/>
              </w:rPr>
              <w:t xml:space="preserve">3.50% </w:t>
            </w:r>
            <w:r w:rsidRPr="004F7CD7">
              <w:rPr>
                <w:rFonts w:ascii="Angsana New" w:hAnsi="Angsana New" w:cs="Angsana New" w:hint="cs"/>
                <w:color w:val="000000"/>
                <w:sz w:val="25"/>
                <w:szCs w:val="25"/>
                <w:cs/>
              </w:rPr>
              <w:t>ต่อปี</w:t>
            </w:r>
          </w:p>
        </w:tc>
        <w:tc>
          <w:tcPr>
            <w:tcW w:w="3867" w:type="dxa"/>
            <w:tcBorders>
              <w:top w:val="single" w:sz="4" w:space="0" w:color="auto"/>
              <w:left w:val="single" w:sz="4" w:space="0" w:color="auto"/>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 xml:space="preserve">อายุ </w:t>
            </w:r>
            <w:r w:rsidRPr="004F7CD7">
              <w:rPr>
                <w:rFonts w:ascii="Angsana New" w:hAnsi="Angsana New" w:cs="Angsana New"/>
                <w:color w:val="000000"/>
                <w:sz w:val="25"/>
                <w:szCs w:val="25"/>
              </w:rPr>
              <w:t>3</w:t>
            </w:r>
            <w:r w:rsidRPr="004F7CD7">
              <w:rPr>
                <w:rFonts w:ascii="Angsana New" w:hAnsi="Angsana New" w:cs="Angsana New"/>
                <w:color w:val="000000"/>
                <w:sz w:val="25"/>
                <w:szCs w:val="25"/>
                <w:cs/>
              </w:rPr>
              <w:t xml:space="preserve"> ปี </w:t>
            </w:r>
            <w:r w:rsidRPr="004F7CD7">
              <w:rPr>
                <w:rFonts w:ascii="Angsana New" w:hAnsi="Angsana New" w:cs="Angsana New" w:hint="cs"/>
                <w:color w:val="000000"/>
                <w:sz w:val="25"/>
                <w:szCs w:val="25"/>
                <w:cs/>
              </w:rPr>
              <w:t xml:space="preserve">3 เดือน </w:t>
            </w:r>
            <w:r w:rsidRPr="004F7CD7">
              <w:rPr>
                <w:rFonts w:ascii="Angsana New" w:hAnsi="Angsana New" w:cs="Angsana New"/>
                <w:color w:val="000000"/>
                <w:sz w:val="25"/>
                <w:szCs w:val="25"/>
                <w:cs/>
              </w:rPr>
              <w:t xml:space="preserve">ครบกำหนดไถ่ถอนปี พ.ศ. </w:t>
            </w:r>
            <w:r w:rsidRPr="004F7CD7">
              <w:rPr>
                <w:rFonts w:ascii="Angsana New" w:hAnsi="Angsana New" w:cs="Angsana New"/>
                <w:color w:val="000000"/>
                <w:sz w:val="25"/>
                <w:szCs w:val="25"/>
              </w:rPr>
              <w:t>256</w:t>
            </w:r>
            <w:r w:rsidR="00F57FFB" w:rsidRPr="004F7CD7">
              <w:rPr>
                <w:rFonts w:ascii="Angsana New" w:hAnsi="Angsana New" w:cs="Angsana New"/>
                <w:color w:val="000000"/>
                <w:sz w:val="25"/>
                <w:szCs w:val="25"/>
              </w:rPr>
              <w:t>5</w:t>
            </w:r>
          </w:p>
        </w:tc>
        <w:tc>
          <w:tcPr>
            <w:tcW w:w="1008"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rPr>
              <w:t>BBB+</w:t>
            </w:r>
          </w:p>
        </w:tc>
        <w:tc>
          <w:tcPr>
            <w:tcW w:w="1417"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color w:val="000000"/>
                <w:sz w:val="25"/>
                <w:szCs w:val="25"/>
                <w:cs/>
              </w:rPr>
            </w:pPr>
            <w:r w:rsidRPr="004F7CD7">
              <w:rPr>
                <w:rFonts w:ascii="Angsana New" w:hAnsi="Angsana New" w:cs="Angsana New"/>
                <w:color w:val="000000"/>
                <w:sz w:val="25"/>
                <w:szCs w:val="25"/>
                <w:cs/>
              </w:rPr>
              <w:t>บวก (</w:t>
            </w:r>
            <w:r w:rsidRPr="004F7CD7">
              <w:rPr>
                <w:rFonts w:ascii="Angsana New" w:hAnsi="Angsana New" w:cs="Angsana New"/>
                <w:color w:val="000000"/>
                <w:sz w:val="25"/>
                <w:szCs w:val="25"/>
              </w:rPr>
              <w:t>Positive)</w:t>
            </w: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b/>
                <w:bCs/>
                <w:color w:val="000000"/>
                <w:sz w:val="25"/>
                <w:szCs w:val="25"/>
                <w:cs/>
              </w:rPr>
            </w:pPr>
            <w:r w:rsidRPr="004F7CD7">
              <w:rPr>
                <w:rFonts w:ascii="Angsana New" w:hAnsi="Angsana New" w:cs="Angsana New"/>
                <w:b/>
                <w:bCs/>
                <w:color w:val="000000"/>
                <w:sz w:val="25"/>
                <w:szCs w:val="25"/>
                <w:cs/>
              </w:rPr>
              <w:t>รวม</w:t>
            </w:r>
          </w:p>
        </w:tc>
        <w:tc>
          <w:tcPr>
            <w:tcW w:w="1337" w:type="dxa"/>
            <w:tcBorders>
              <w:right w:val="single" w:sz="4" w:space="0" w:color="auto"/>
            </w:tcBorders>
          </w:tcPr>
          <w:p w:rsidR="00EB0B77" w:rsidRPr="004F7CD7" w:rsidRDefault="00EB0B77" w:rsidP="007D2804">
            <w:pPr>
              <w:spacing w:line="204" w:lineRule="auto"/>
              <w:jc w:val="center"/>
              <w:rPr>
                <w:rFonts w:ascii="Angsana New" w:hAnsi="Angsana New" w:cs="Angsana New"/>
                <w:b/>
                <w:bCs/>
                <w:color w:val="000000"/>
                <w:sz w:val="25"/>
                <w:szCs w:val="25"/>
              </w:rPr>
            </w:pPr>
            <w:r w:rsidRPr="004F7CD7">
              <w:rPr>
                <w:rFonts w:ascii="Angsana New" w:hAnsi="Angsana New" w:cs="Angsana New"/>
                <w:b/>
                <w:bCs/>
                <w:color w:val="000000"/>
                <w:sz w:val="25"/>
                <w:szCs w:val="25"/>
              </w:rPr>
              <w:t>8,000,000,000</w:t>
            </w:r>
          </w:p>
        </w:tc>
        <w:tc>
          <w:tcPr>
            <w:tcW w:w="1136" w:type="dxa"/>
            <w:tcBorders>
              <w:top w:val="single" w:sz="4" w:space="0" w:color="auto"/>
              <w:left w:val="single" w:sz="4" w:space="0" w:color="auto"/>
              <w:bottom w:val="single" w:sz="4" w:space="0" w:color="auto"/>
              <w:right w:val="nil"/>
            </w:tcBorders>
          </w:tcPr>
          <w:p w:rsidR="00EB0B77" w:rsidRPr="004F7CD7" w:rsidRDefault="00EB0B77" w:rsidP="007D2804">
            <w:pPr>
              <w:spacing w:line="204" w:lineRule="auto"/>
              <w:jc w:val="center"/>
              <w:rPr>
                <w:rFonts w:ascii="Angsana New" w:hAnsi="Angsana New" w:cs="Angsana New"/>
                <w:b/>
                <w:bCs/>
                <w:color w:val="000000"/>
                <w:sz w:val="25"/>
                <w:szCs w:val="25"/>
              </w:rPr>
            </w:pPr>
          </w:p>
        </w:tc>
        <w:tc>
          <w:tcPr>
            <w:tcW w:w="3867" w:type="dxa"/>
            <w:tcBorders>
              <w:top w:val="single" w:sz="4" w:space="0" w:color="auto"/>
              <w:left w:val="nil"/>
              <w:bottom w:val="single" w:sz="4" w:space="0" w:color="auto"/>
              <w:right w:val="nil"/>
            </w:tcBorders>
          </w:tcPr>
          <w:p w:rsidR="00EB0B77" w:rsidRPr="004F7CD7" w:rsidRDefault="00EB0B77" w:rsidP="007D2804">
            <w:pPr>
              <w:spacing w:line="204" w:lineRule="auto"/>
              <w:jc w:val="both"/>
              <w:rPr>
                <w:rFonts w:ascii="Angsana New" w:hAnsi="Angsana New" w:cs="Angsana New"/>
                <w:b/>
                <w:bCs/>
                <w:color w:val="000000"/>
                <w:sz w:val="25"/>
                <w:szCs w:val="25"/>
                <w:cs/>
              </w:rPr>
            </w:pPr>
          </w:p>
        </w:tc>
        <w:tc>
          <w:tcPr>
            <w:tcW w:w="1008" w:type="dxa"/>
            <w:tcBorders>
              <w:top w:val="single" w:sz="4" w:space="0" w:color="auto"/>
              <w:left w:val="nil"/>
              <w:bottom w:val="single" w:sz="4" w:space="0" w:color="auto"/>
              <w:right w:val="nil"/>
            </w:tcBorders>
          </w:tcPr>
          <w:p w:rsidR="00EB0B77" w:rsidRPr="004F7CD7" w:rsidRDefault="00EB0B77" w:rsidP="007D2804">
            <w:pPr>
              <w:spacing w:line="204" w:lineRule="auto"/>
              <w:jc w:val="both"/>
              <w:rPr>
                <w:rFonts w:ascii="Angsana New" w:hAnsi="Angsana New" w:cs="Angsana New"/>
                <w:b/>
                <w:bCs/>
                <w:color w:val="000000"/>
                <w:sz w:val="25"/>
                <w:szCs w:val="25"/>
                <w:cs/>
              </w:rPr>
            </w:pPr>
          </w:p>
        </w:tc>
        <w:tc>
          <w:tcPr>
            <w:tcW w:w="1417"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b/>
                <w:bCs/>
                <w:color w:val="000000"/>
                <w:sz w:val="25"/>
                <w:szCs w:val="25"/>
                <w:cs/>
              </w:rPr>
            </w:pPr>
          </w:p>
        </w:tc>
      </w:tr>
      <w:tr w:rsidR="00EB0B77" w:rsidRPr="004F7CD7" w:rsidTr="00584E31">
        <w:tc>
          <w:tcPr>
            <w:tcW w:w="1074" w:type="dxa"/>
          </w:tcPr>
          <w:p w:rsidR="00EB0B77" w:rsidRPr="004F7CD7" w:rsidRDefault="00EB0B77" w:rsidP="007D2804">
            <w:pPr>
              <w:spacing w:line="204" w:lineRule="auto"/>
              <w:jc w:val="center"/>
              <w:rPr>
                <w:rFonts w:ascii="Angsana New" w:hAnsi="Angsana New" w:cs="Angsana New"/>
                <w:b/>
                <w:bCs/>
                <w:color w:val="000000"/>
                <w:sz w:val="25"/>
                <w:szCs w:val="25"/>
                <w:cs/>
              </w:rPr>
            </w:pPr>
            <w:r w:rsidRPr="004F7CD7">
              <w:rPr>
                <w:rFonts w:ascii="Angsana New" w:hAnsi="Angsana New" w:cs="Angsana New"/>
                <w:b/>
                <w:bCs/>
                <w:color w:val="000000"/>
                <w:sz w:val="25"/>
                <w:szCs w:val="25"/>
                <w:cs/>
              </w:rPr>
              <w:t>รวมทั้งหมด</w:t>
            </w:r>
          </w:p>
        </w:tc>
        <w:tc>
          <w:tcPr>
            <w:tcW w:w="1337" w:type="dxa"/>
            <w:tcBorders>
              <w:right w:val="single" w:sz="4" w:space="0" w:color="auto"/>
            </w:tcBorders>
          </w:tcPr>
          <w:p w:rsidR="00EB0B77" w:rsidRPr="004F7CD7" w:rsidRDefault="00EB0B77" w:rsidP="007D2804">
            <w:pPr>
              <w:spacing w:line="204" w:lineRule="auto"/>
              <w:jc w:val="center"/>
              <w:rPr>
                <w:rFonts w:ascii="Angsana New" w:hAnsi="Angsana New" w:cs="Angsana New"/>
                <w:b/>
                <w:bCs/>
                <w:color w:val="000000"/>
                <w:sz w:val="25"/>
                <w:szCs w:val="25"/>
              </w:rPr>
            </w:pPr>
            <w:r w:rsidRPr="004F7CD7">
              <w:rPr>
                <w:rFonts w:ascii="Angsana New" w:hAnsi="Angsana New" w:cs="Angsana New"/>
                <w:b/>
                <w:bCs/>
                <w:color w:val="000000"/>
                <w:sz w:val="25"/>
                <w:szCs w:val="25"/>
              </w:rPr>
              <w:t>4</w:t>
            </w:r>
            <w:r w:rsidR="003A3CFE" w:rsidRPr="004F7CD7">
              <w:rPr>
                <w:rFonts w:ascii="Angsana New" w:hAnsi="Angsana New" w:cs="Angsana New"/>
                <w:b/>
                <w:bCs/>
                <w:color w:val="000000"/>
                <w:sz w:val="25"/>
                <w:szCs w:val="25"/>
              </w:rPr>
              <w:t>7</w:t>
            </w:r>
            <w:r w:rsidRPr="004F7CD7">
              <w:rPr>
                <w:rFonts w:ascii="Angsana New" w:hAnsi="Angsana New" w:cs="Angsana New"/>
                <w:b/>
                <w:bCs/>
                <w:color w:val="000000"/>
                <w:sz w:val="25"/>
                <w:szCs w:val="25"/>
              </w:rPr>
              <w:t>,</w:t>
            </w:r>
            <w:r w:rsidR="003A3CFE" w:rsidRPr="004F7CD7">
              <w:rPr>
                <w:rFonts w:ascii="Angsana New" w:hAnsi="Angsana New" w:cs="Angsana New"/>
                <w:b/>
                <w:bCs/>
                <w:color w:val="000000"/>
                <w:sz w:val="25"/>
                <w:szCs w:val="25"/>
              </w:rPr>
              <w:t>280</w:t>
            </w:r>
            <w:r w:rsidRPr="004F7CD7">
              <w:rPr>
                <w:rFonts w:ascii="Angsana New" w:hAnsi="Angsana New" w:cs="Angsana New"/>
                <w:b/>
                <w:bCs/>
                <w:color w:val="000000"/>
                <w:sz w:val="25"/>
                <w:szCs w:val="25"/>
              </w:rPr>
              <w:t>,000,000</w:t>
            </w:r>
          </w:p>
        </w:tc>
        <w:tc>
          <w:tcPr>
            <w:tcW w:w="1136" w:type="dxa"/>
            <w:tcBorders>
              <w:top w:val="single" w:sz="4" w:space="0" w:color="auto"/>
              <w:left w:val="single" w:sz="4" w:space="0" w:color="auto"/>
              <w:bottom w:val="single" w:sz="4" w:space="0" w:color="auto"/>
              <w:right w:val="nil"/>
            </w:tcBorders>
          </w:tcPr>
          <w:p w:rsidR="00EB0B77" w:rsidRPr="004F7CD7" w:rsidRDefault="00EB0B77" w:rsidP="007D2804">
            <w:pPr>
              <w:spacing w:line="204" w:lineRule="auto"/>
              <w:jc w:val="center"/>
              <w:rPr>
                <w:rFonts w:ascii="Angsana New" w:hAnsi="Angsana New" w:cs="Angsana New"/>
                <w:b/>
                <w:bCs/>
                <w:color w:val="000000"/>
                <w:sz w:val="25"/>
                <w:szCs w:val="25"/>
              </w:rPr>
            </w:pPr>
          </w:p>
        </w:tc>
        <w:tc>
          <w:tcPr>
            <w:tcW w:w="3867" w:type="dxa"/>
            <w:tcBorders>
              <w:top w:val="single" w:sz="4" w:space="0" w:color="auto"/>
              <w:left w:val="nil"/>
              <w:bottom w:val="single" w:sz="4" w:space="0" w:color="auto"/>
              <w:right w:val="nil"/>
            </w:tcBorders>
          </w:tcPr>
          <w:p w:rsidR="00EB0B77" w:rsidRPr="004F7CD7" w:rsidRDefault="00EB0B77" w:rsidP="007D2804">
            <w:pPr>
              <w:spacing w:line="204" w:lineRule="auto"/>
              <w:jc w:val="both"/>
              <w:rPr>
                <w:rFonts w:ascii="Angsana New" w:hAnsi="Angsana New" w:cs="Angsana New"/>
                <w:b/>
                <w:bCs/>
                <w:color w:val="000000"/>
                <w:sz w:val="25"/>
                <w:szCs w:val="25"/>
                <w:cs/>
              </w:rPr>
            </w:pPr>
          </w:p>
        </w:tc>
        <w:tc>
          <w:tcPr>
            <w:tcW w:w="1008" w:type="dxa"/>
            <w:tcBorders>
              <w:top w:val="single" w:sz="4" w:space="0" w:color="auto"/>
              <w:left w:val="nil"/>
              <w:bottom w:val="single" w:sz="4" w:space="0" w:color="auto"/>
              <w:right w:val="nil"/>
            </w:tcBorders>
          </w:tcPr>
          <w:p w:rsidR="00EB0B77" w:rsidRPr="004F7CD7" w:rsidRDefault="00EB0B77" w:rsidP="007D2804">
            <w:pPr>
              <w:spacing w:line="204" w:lineRule="auto"/>
              <w:jc w:val="both"/>
              <w:rPr>
                <w:rFonts w:ascii="Angsana New" w:hAnsi="Angsana New" w:cs="Angsana New"/>
                <w:b/>
                <w:bCs/>
                <w:color w:val="000000"/>
                <w:sz w:val="25"/>
                <w:szCs w:val="25"/>
                <w:cs/>
              </w:rPr>
            </w:pPr>
          </w:p>
        </w:tc>
        <w:tc>
          <w:tcPr>
            <w:tcW w:w="1417" w:type="dxa"/>
            <w:tcBorders>
              <w:top w:val="single" w:sz="4" w:space="0" w:color="auto"/>
              <w:left w:val="nil"/>
              <w:bottom w:val="single" w:sz="4" w:space="0" w:color="auto"/>
              <w:right w:val="single" w:sz="4" w:space="0" w:color="auto"/>
            </w:tcBorders>
          </w:tcPr>
          <w:p w:rsidR="00EB0B77" w:rsidRPr="004F7CD7" w:rsidRDefault="00EB0B77" w:rsidP="007D2804">
            <w:pPr>
              <w:spacing w:line="204" w:lineRule="auto"/>
              <w:jc w:val="center"/>
              <w:rPr>
                <w:rFonts w:ascii="Angsana New" w:hAnsi="Angsana New" w:cs="Angsana New"/>
                <w:b/>
                <w:bCs/>
                <w:color w:val="000000"/>
                <w:sz w:val="25"/>
                <w:szCs w:val="25"/>
                <w:cs/>
              </w:rPr>
            </w:pPr>
          </w:p>
        </w:tc>
      </w:tr>
    </w:tbl>
    <w:p w:rsidR="00EB0B77" w:rsidRPr="004F7CD7" w:rsidRDefault="00EB0B77" w:rsidP="00EB0B77">
      <w:pPr>
        <w:tabs>
          <w:tab w:val="left" w:pos="567"/>
        </w:tabs>
        <w:spacing w:before="120" w:after="120"/>
        <w:ind w:left="896" w:hanging="448"/>
        <w:jc w:val="both"/>
        <w:rPr>
          <w:rFonts w:ascii="Angsana New" w:eastAsia="Times New Roman" w:hAnsi="Angsana New" w:cs="Angsana New"/>
          <w:b/>
          <w:bCs/>
          <w:sz w:val="26"/>
          <w:szCs w:val="26"/>
        </w:rPr>
      </w:pPr>
      <w:r w:rsidRPr="004F7CD7">
        <w:rPr>
          <w:rFonts w:ascii="Angsana New" w:eastAsia="Times New Roman" w:hAnsi="Angsana New" w:cs="Angsana New"/>
          <w:b/>
          <w:bCs/>
          <w:sz w:val="26"/>
          <w:szCs w:val="26"/>
          <w:cs/>
        </w:rPr>
        <w:lastRenderedPageBreak/>
        <w:t>ตั๋วแลกเงินระยะสั้น</w:t>
      </w:r>
    </w:p>
    <w:p w:rsidR="00573682" w:rsidRPr="004F7CD7" w:rsidRDefault="00573682" w:rsidP="00573682">
      <w:pPr>
        <w:tabs>
          <w:tab w:val="left" w:pos="567"/>
        </w:tabs>
        <w:spacing w:after="120"/>
        <w:ind w:left="892" w:hanging="446"/>
        <w:jc w:val="both"/>
        <w:rPr>
          <w:rFonts w:ascii="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 xml:space="preserve">ณ วันที่ </w:t>
      </w:r>
      <w:r w:rsidRPr="004F7CD7">
        <w:rPr>
          <w:rFonts w:ascii="Angsana New" w:hAnsi="Angsana New" w:cs="Angsana New"/>
          <w:color w:val="000000"/>
          <w:sz w:val="26"/>
          <w:szCs w:val="26"/>
          <w:lang w:val="x-none" w:eastAsia="x-none"/>
        </w:rPr>
        <w:t xml:space="preserve">28 </w:t>
      </w:r>
      <w:r w:rsidRPr="004F7CD7">
        <w:rPr>
          <w:rFonts w:ascii="Angsana New" w:hAnsi="Angsana New" w:cs="Angsana New" w:hint="cs"/>
          <w:color w:val="000000"/>
          <w:sz w:val="26"/>
          <w:szCs w:val="26"/>
          <w:cs/>
          <w:lang w:val="x-none" w:eastAsia="x-none"/>
        </w:rPr>
        <w:t xml:space="preserve">กุมภาพันธ์ </w:t>
      </w:r>
      <w:r w:rsidRPr="004F7CD7">
        <w:rPr>
          <w:rFonts w:ascii="Angsana New" w:hAnsi="Angsana New" w:cs="Angsana New"/>
          <w:color w:val="000000"/>
          <w:sz w:val="26"/>
          <w:szCs w:val="26"/>
          <w:lang w:val="x-none" w:eastAsia="x-none"/>
        </w:rPr>
        <w:t xml:space="preserve">2563  </w:t>
      </w:r>
      <w:r w:rsidRPr="004F7CD7">
        <w:rPr>
          <w:rFonts w:ascii="Angsana New" w:hAnsi="Angsana New" w:cs="Angsana New"/>
          <w:color w:val="000000"/>
          <w:sz w:val="26"/>
          <w:szCs w:val="26"/>
          <w:cs/>
          <w:lang w:val="x-none" w:eastAsia="x-none"/>
        </w:rPr>
        <w:t xml:space="preserve">บริษัทมียอดคงค้างตั๋วแลกเงินระยะสั้นจำนวน </w:t>
      </w:r>
      <w:r w:rsidRPr="004F7CD7">
        <w:rPr>
          <w:rFonts w:ascii="Angsana New" w:hAnsi="Angsana New" w:cs="Angsana New"/>
          <w:color w:val="000000"/>
          <w:sz w:val="26"/>
          <w:szCs w:val="26"/>
          <w:lang w:val="x-none" w:eastAsia="x-none"/>
        </w:rPr>
        <w:t xml:space="preserve">1,565 </w:t>
      </w:r>
      <w:r w:rsidRPr="004F7CD7">
        <w:rPr>
          <w:rFonts w:ascii="Angsana New" w:hAnsi="Angsana New" w:cs="Angsana New"/>
          <w:color w:val="000000"/>
          <w:sz w:val="26"/>
          <w:szCs w:val="26"/>
          <w:cs/>
          <w:lang w:val="x-none" w:eastAsia="x-none"/>
        </w:rPr>
        <w:t>ล้านบาท</w:t>
      </w:r>
    </w:p>
    <w:p w:rsidR="00445160" w:rsidRPr="004F7CD7" w:rsidRDefault="00445160" w:rsidP="0071055C">
      <w:pPr>
        <w:tabs>
          <w:tab w:val="left" w:pos="567"/>
        </w:tabs>
        <w:spacing w:before="120" w:after="120" w:line="216" w:lineRule="auto"/>
        <w:ind w:left="896" w:hanging="448"/>
        <w:jc w:val="both"/>
        <w:rPr>
          <w:rFonts w:ascii="Angsana New" w:eastAsia="Times New Roman" w:hAnsi="Angsana New" w:cs="Angsana New"/>
          <w:b/>
          <w:bCs/>
          <w:sz w:val="26"/>
          <w:szCs w:val="26"/>
        </w:rPr>
      </w:pPr>
      <w:r w:rsidRPr="004F7CD7">
        <w:rPr>
          <w:rFonts w:ascii="Angsana New" w:eastAsia="Times New Roman" w:hAnsi="Angsana New" w:cs="Angsana New"/>
          <w:b/>
          <w:bCs/>
          <w:sz w:val="26"/>
          <w:szCs w:val="26"/>
        </w:rPr>
        <w:t>7.4</w:t>
      </w:r>
      <w:r w:rsidRPr="004F7CD7">
        <w:rPr>
          <w:rFonts w:ascii="Angsana New" w:eastAsia="Times New Roman" w:hAnsi="Angsana New" w:cs="Angsana New" w:hint="cs"/>
          <w:sz w:val="26"/>
          <w:szCs w:val="26"/>
          <w:cs/>
        </w:rPr>
        <w:t xml:space="preserve"> </w:t>
      </w:r>
      <w:r w:rsidRPr="004F7CD7">
        <w:rPr>
          <w:rFonts w:ascii="Angsana New" w:eastAsia="Times New Roman" w:hAnsi="Angsana New" w:cs="Angsana New" w:hint="cs"/>
          <w:sz w:val="26"/>
          <w:szCs w:val="26"/>
          <w:cs/>
        </w:rPr>
        <w:tab/>
      </w:r>
      <w:r w:rsidRPr="004F7CD7">
        <w:rPr>
          <w:rFonts w:ascii="Angsana New" w:eastAsia="Times New Roman" w:hAnsi="Angsana New" w:cs="Angsana New"/>
          <w:b/>
          <w:bCs/>
          <w:sz w:val="26"/>
          <w:szCs w:val="26"/>
          <w:u w:val="single"/>
          <w:cs/>
        </w:rPr>
        <w:t>นโยบายการจ่ายเงินปันผล</w:t>
      </w:r>
    </w:p>
    <w:p w:rsidR="00692395" w:rsidRPr="004F7CD7" w:rsidRDefault="00692395" w:rsidP="00692395">
      <w:pPr>
        <w:tabs>
          <w:tab w:val="left" w:pos="630"/>
        </w:tabs>
        <w:spacing w:line="216" w:lineRule="auto"/>
        <w:ind w:left="851" w:right="85"/>
        <w:jc w:val="thaiDistribute"/>
        <w:rPr>
          <w:rFonts w:ascii="Angsana New" w:hAnsi="Angsana New" w:cs="Angsana New"/>
          <w:color w:val="000000"/>
          <w:sz w:val="26"/>
          <w:szCs w:val="26"/>
          <w:lang w:val="x-none" w:eastAsia="x-none"/>
        </w:rPr>
      </w:pPr>
      <w:r w:rsidRPr="004F7CD7">
        <w:rPr>
          <w:rFonts w:ascii="Angsana New" w:hAnsi="Angsana New" w:cs="Angsana New" w:hint="cs"/>
          <w:color w:val="000000"/>
          <w:sz w:val="26"/>
          <w:szCs w:val="26"/>
          <w:cs/>
          <w:lang w:val="x-none" w:eastAsia="x-none"/>
        </w:rPr>
        <w:t>บริษัทมีนโยบายจ่ายเงินปันผลประจำปีให้แก่ผู้ถือหุ้นตามงบการเงินเฉพาะกิจการ โดยบริษัทจะจ่ายเงินปันผลในรอบระยะเวลาบัญชีถัดไป โดยพิจารณาจากผลประกอบการ สภาพคล่อง กระแสเงินสดหมุนเวียน และสถานะทางการเงินของบริษัท โดยการประกาศจ่ายเงินปันผลประจำปีจะต้องได้รับความเห็นชอบจากที่ประชุมสามัญผู้ถือหุ้นประจำปีด้วย</w:t>
      </w:r>
    </w:p>
    <w:p w:rsidR="00692395" w:rsidRPr="004F7CD7" w:rsidRDefault="00692395" w:rsidP="00692395">
      <w:pPr>
        <w:tabs>
          <w:tab w:val="left" w:pos="630"/>
        </w:tabs>
        <w:spacing w:line="216" w:lineRule="auto"/>
        <w:ind w:left="851" w:right="85"/>
        <w:jc w:val="thaiDistribute"/>
        <w:rPr>
          <w:rFonts w:ascii="Angsana New" w:hAnsi="Angsana New" w:cs="Angsana New"/>
          <w:color w:val="000000"/>
          <w:sz w:val="16"/>
          <w:szCs w:val="16"/>
          <w:lang w:val="x-none" w:eastAsia="x-none"/>
        </w:rPr>
      </w:pPr>
      <w:r w:rsidRPr="004F7CD7">
        <w:rPr>
          <w:rFonts w:ascii="Angsana New" w:hAnsi="Angsana New" w:cs="Angsana New" w:hint="cs"/>
          <w:color w:val="000000"/>
          <w:sz w:val="26"/>
          <w:szCs w:val="26"/>
          <w:cs/>
          <w:lang w:val="x-none" w:eastAsia="x-none"/>
        </w:rPr>
        <w:tab/>
      </w:r>
    </w:p>
    <w:p w:rsidR="00692395" w:rsidRPr="004F7CD7" w:rsidRDefault="00692395" w:rsidP="00692395">
      <w:pPr>
        <w:tabs>
          <w:tab w:val="left" w:pos="630"/>
        </w:tabs>
        <w:spacing w:line="216" w:lineRule="auto"/>
        <w:ind w:left="851" w:right="85"/>
        <w:jc w:val="thaiDistribute"/>
        <w:rPr>
          <w:rFonts w:ascii="Angsana New" w:hAnsi="Angsana New" w:cs="Angsana New"/>
          <w:color w:val="000000"/>
          <w:sz w:val="26"/>
          <w:szCs w:val="26"/>
          <w:lang w:eastAsia="x-none"/>
        </w:rPr>
      </w:pPr>
      <w:r w:rsidRPr="004F7CD7">
        <w:rPr>
          <w:rFonts w:ascii="Angsana New" w:hAnsi="Angsana New" w:cs="Angsana New" w:hint="cs"/>
          <w:color w:val="000000"/>
          <w:sz w:val="26"/>
          <w:szCs w:val="26"/>
          <w:cs/>
          <w:lang w:val="x-none" w:eastAsia="x-none"/>
        </w:rPr>
        <w:t xml:space="preserve">นอกจากนี้ คณะกรรมการบริษัทอาจจ่ายเงินปันผลระหว่างกาลให้แก่ผู้ถือหุ้นได้เป็นครั้งคราว เมื่อเห็นว่าบริษัทมีกำไรสมควรพอที่จะทำเช่นนั้น และเมื่อได้จ่ายเงินปันผลแล้วให้รายงานให้ที่ประชุมผู้ถือหุ้นทราบในการประชุมคราวต่อไป </w:t>
      </w:r>
    </w:p>
    <w:p w:rsidR="00692395" w:rsidRPr="004F7CD7" w:rsidRDefault="00692395" w:rsidP="00692395">
      <w:pPr>
        <w:tabs>
          <w:tab w:val="left" w:pos="630"/>
        </w:tabs>
        <w:spacing w:line="216" w:lineRule="auto"/>
        <w:ind w:left="851" w:right="85"/>
        <w:jc w:val="thaiDistribute"/>
        <w:rPr>
          <w:rFonts w:ascii="Angsana New" w:hAnsi="Angsana New" w:cs="Angsana New"/>
          <w:color w:val="000000"/>
          <w:sz w:val="26"/>
          <w:szCs w:val="26"/>
          <w:lang w:val="x-none" w:eastAsia="x-none"/>
        </w:rPr>
      </w:pPr>
    </w:p>
    <w:tbl>
      <w:tblPr>
        <w:tblW w:w="765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417"/>
        <w:gridCol w:w="1277"/>
        <w:gridCol w:w="1276"/>
      </w:tblGrid>
      <w:tr w:rsidR="00573682" w:rsidRPr="004F7CD7" w:rsidTr="00573682">
        <w:trPr>
          <w:trHeight w:val="330"/>
        </w:trPr>
        <w:tc>
          <w:tcPr>
            <w:tcW w:w="3685" w:type="dxa"/>
            <w:shd w:val="clear" w:color="auto" w:fill="auto"/>
          </w:tcPr>
          <w:p w:rsidR="00573682" w:rsidRPr="004F7CD7" w:rsidRDefault="00573682" w:rsidP="00573682">
            <w:pPr>
              <w:spacing w:line="216" w:lineRule="auto"/>
              <w:jc w:val="both"/>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hint="cs"/>
                <w:color w:val="000000"/>
                <w:sz w:val="26"/>
                <w:szCs w:val="26"/>
                <w:cs/>
                <w:lang w:val="x-none" w:eastAsia="x-none"/>
              </w:rPr>
              <w:tab/>
              <w:t>งบการเงินเฉพาะกิจการ</w:t>
            </w:r>
          </w:p>
        </w:tc>
        <w:tc>
          <w:tcPr>
            <w:tcW w:w="1417" w:type="dxa"/>
            <w:shd w:val="clear" w:color="auto" w:fill="auto"/>
          </w:tcPr>
          <w:p w:rsidR="00573682" w:rsidRPr="004F7CD7" w:rsidRDefault="00573682" w:rsidP="00573682">
            <w:pPr>
              <w:tabs>
                <w:tab w:val="left" w:pos="567"/>
              </w:tabs>
              <w:spacing w:line="216" w:lineRule="auto"/>
              <w:jc w:val="center"/>
              <w:rPr>
                <w:rFonts w:ascii="Angsana New" w:eastAsia="Times New Roman" w:hAnsi="Angsana New" w:cs="Angsana New"/>
                <w:color w:val="000000"/>
                <w:sz w:val="26"/>
                <w:szCs w:val="26"/>
                <w:cs/>
                <w:lang w:val="x-none" w:eastAsia="x-none"/>
              </w:rPr>
            </w:pPr>
            <w:r w:rsidRPr="004F7CD7">
              <w:rPr>
                <w:rFonts w:ascii="Angsana New" w:eastAsia="Times New Roman" w:hAnsi="Angsana New" w:cs="Angsana New" w:hint="cs"/>
                <w:color w:val="000000"/>
                <w:sz w:val="26"/>
                <w:szCs w:val="26"/>
                <w:cs/>
                <w:lang w:val="x-none" w:eastAsia="x-none"/>
              </w:rPr>
              <w:t xml:space="preserve">ปี </w:t>
            </w:r>
            <w:r w:rsidRPr="004F7CD7">
              <w:rPr>
                <w:rFonts w:ascii="Angsana New" w:eastAsia="Times New Roman" w:hAnsi="Angsana New" w:cs="Angsana New"/>
                <w:color w:val="000000"/>
                <w:sz w:val="26"/>
                <w:szCs w:val="26"/>
                <w:lang w:val="x-none" w:eastAsia="x-none"/>
              </w:rPr>
              <w:t>2560</w:t>
            </w:r>
          </w:p>
        </w:tc>
        <w:tc>
          <w:tcPr>
            <w:tcW w:w="1277" w:type="dxa"/>
            <w:shd w:val="clear" w:color="auto" w:fill="auto"/>
          </w:tcPr>
          <w:p w:rsidR="00573682" w:rsidRPr="004F7CD7" w:rsidRDefault="00573682" w:rsidP="00573682">
            <w:pPr>
              <w:tabs>
                <w:tab w:val="left" w:pos="567"/>
              </w:tabs>
              <w:spacing w:line="216" w:lineRule="auto"/>
              <w:jc w:val="center"/>
              <w:rPr>
                <w:rFonts w:ascii="Angsana New" w:eastAsia="Times New Roman" w:hAnsi="Angsana New" w:cs="Angsana New"/>
                <w:color w:val="000000"/>
                <w:sz w:val="26"/>
                <w:szCs w:val="26"/>
                <w:cs/>
                <w:lang w:val="x-none" w:eastAsia="x-none"/>
              </w:rPr>
            </w:pPr>
            <w:r w:rsidRPr="004F7CD7">
              <w:rPr>
                <w:rFonts w:ascii="Angsana New" w:eastAsia="Times New Roman" w:hAnsi="Angsana New" w:cs="Angsana New" w:hint="cs"/>
                <w:color w:val="000000"/>
                <w:sz w:val="26"/>
                <w:szCs w:val="26"/>
                <w:cs/>
                <w:lang w:val="x-none" w:eastAsia="x-none"/>
              </w:rPr>
              <w:t xml:space="preserve">ปี </w:t>
            </w:r>
            <w:r w:rsidRPr="004F7CD7">
              <w:rPr>
                <w:rFonts w:ascii="Angsana New" w:eastAsia="Times New Roman" w:hAnsi="Angsana New" w:cs="Angsana New"/>
                <w:color w:val="000000"/>
                <w:sz w:val="26"/>
                <w:szCs w:val="26"/>
                <w:lang w:val="x-none" w:eastAsia="x-none"/>
              </w:rPr>
              <w:t>2561</w:t>
            </w:r>
          </w:p>
        </w:tc>
        <w:tc>
          <w:tcPr>
            <w:tcW w:w="1276" w:type="dxa"/>
          </w:tcPr>
          <w:p w:rsidR="00573682" w:rsidRPr="004F7CD7" w:rsidRDefault="00573682" w:rsidP="00573682">
            <w:pPr>
              <w:tabs>
                <w:tab w:val="left" w:pos="567"/>
              </w:tabs>
              <w:spacing w:line="216" w:lineRule="auto"/>
              <w:jc w:val="center"/>
              <w:rPr>
                <w:rFonts w:ascii="Angsana New" w:eastAsia="Times New Roman" w:hAnsi="Angsana New" w:cs="Angsana New"/>
                <w:color w:val="000000"/>
                <w:sz w:val="26"/>
                <w:szCs w:val="26"/>
                <w:cs/>
                <w:lang w:val="x-none" w:eastAsia="x-none"/>
              </w:rPr>
            </w:pPr>
            <w:r w:rsidRPr="004F7CD7">
              <w:rPr>
                <w:rFonts w:ascii="Angsana New" w:eastAsia="Times New Roman" w:hAnsi="Angsana New" w:cs="Angsana New" w:hint="cs"/>
                <w:color w:val="000000"/>
                <w:sz w:val="26"/>
                <w:szCs w:val="26"/>
                <w:cs/>
                <w:lang w:val="x-none" w:eastAsia="x-none"/>
              </w:rPr>
              <w:t xml:space="preserve">ปี </w:t>
            </w:r>
            <w:r w:rsidRPr="004F7CD7">
              <w:rPr>
                <w:rFonts w:ascii="Angsana New" w:eastAsia="Times New Roman" w:hAnsi="Angsana New" w:cs="Angsana New"/>
                <w:color w:val="000000"/>
                <w:sz w:val="26"/>
                <w:szCs w:val="26"/>
                <w:lang w:val="x-none" w:eastAsia="x-none"/>
              </w:rPr>
              <w:t>2562</w:t>
            </w:r>
          </w:p>
        </w:tc>
      </w:tr>
      <w:tr w:rsidR="00573682" w:rsidRPr="004F7CD7" w:rsidTr="00573682">
        <w:tc>
          <w:tcPr>
            <w:tcW w:w="3685" w:type="dxa"/>
            <w:shd w:val="clear" w:color="auto" w:fill="auto"/>
          </w:tcPr>
          <w:p w:rsidR="00573682" w:rsidRPr="004F7CD7" w:rsidRDefault="00573682" w:rsidP="00573682">
            <w:pPr>
              <w:spacing w:line="216" w:lineRule="auto"/>
              <w:jc w:val="both"/>
              <w:rPr>
                <w:rFonts w:ascii="Angsana New" w:eastAsia="Times New Roman" w:hAnsi="Angsana New" w:cs="Angsana New"/>
                <w:color w:val="000000"/>
                <w:sz w:val="26"/>
                <w:szCs w:val="26"/>
                <w:cs/>
                <w:lang w:val="x-none" w:eastAsia="x-none"/>
              </w:rPr>
            </w:pPr>
            <w:r w:rsidRPr="004F7CD7">
              <w:rPr>
                <w:rFonts w:ascii="Angsana New" w:eastAsia="Times New Roman" w:hAnsi="Angsana New" w:cs="Angsana New" w:hint="cs"/>
                <w:color w:val="000000"/>
                <w:sz w:val="26"/>
                <w:szCs w:val="26"/>
                <w:cs/>
                <w:lang w:val="x-none" w:eastAsia="x-none"/>
              </w:rPr>
              <w:t>กำไรสุทธิต่อหุ้น (บาท)</w:t>
            </w:r>
          </w:p>
        </w:tc>
        <w:tc>
          <w:tcPr>
            <w:tcW w:w="1417" w:type="dxa"/>
            <w:shd w:val="clear" w:color="auto" w:fill="auto"/>
          </w:tcPr>
          <w:p w:rsidR="00573682" w:rsidRPr="004F7CD7" w:rsidRDefault="00573682" w:rsidP="00573682">
            <w:pPr>
              <w:spacing w:line="216" w:lineRule="auto"/>
              <w:jc w:val="center"/>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color w:val="000000"/>
                <w:sz w:val="26"/>
                <w:szCs w:val="26"/>
                <w:lang w:val="x-none" w:eastAsia="x-none"/>
              </w:rPr>
              <w:t>(0.005)</w:t>
            </w:r>
          </w:p>
        </w:tc>
        <w:tc>
          <w:tcPr>
            <w:tcW w:w="1277" w:type="dxa"/>
            <w:shd w:val="clear" w:color="auto" w:fill="auto"/>
          </w:tcPr>
          <w:p w:rsidR="00573682" w:rsidRPr="004F7CD7" w:rsidRDefault="00573682" w:rsidP="00573682">
            <w:pPr>
              <w:tabs>
                <w:tab w:val="left" w:pos="567"/>
              </w:tabs>
              <w:spacing w:line="216" w:lineRule="auto"/>
              <w:jc w:val="center"/>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color w:val="000000"/>
                <w:sz w:val="26"/>
                <w:szCs w:val="26"/>
                <w:lang w:val="x-none" w:eastAsia="x-none"/>
              </w:rPr>
              <w:t>0.013</w:t>
            </w:r>
          </w:p>
        </w:tc>
        <w:tc>
          <w:tcPr>
            <w:tcW w:w="1276" w:type="dxa"/>
          </w:tcPr>
          <w:p w:rsidR="00573682" w:rsidRPr="004F7CD7" w:rsidRDefault="00573682" w:rsidP="00573682">
            <w:pPr>
              <w:tabs>
                <w:tab w:val="left" w:pos="567"/>
              </w:tabs>
              <w:spacing w:line="216" w:lineRule="auto"/>
              <w:jc w:val="center"/>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color w:val="000000"/>
                <w:sz w:val="26"/>
                <w:szCs w:val="26"/>
                <w:lang w:val="x-none" w:eastAsia="x-none"/>
              </w:rPr>
              <w:t>0.015</w:t>
            </w:r>
          </w:p>
        </w:tc>
      </w:tr>
      <w:tr w:rsidR="00573682" w:rsidRPr="004F7CD7" w:rsidTr="00573682">
        <w:tc>
          <w:tcPr>
            <w:tcW w:w="3685" w:type="dxa"/>
            <w:shd w:val="clear" w:color="auto" w:fill="auto"/>
          </w:tcPr>
          <w:p w:rsidR="00573682" w:rsidRPr="004F7CD7" w:rsidRDefault="00573682" w:rsidP="00573682">
            <w:pPr>
              <w:spacing w:line="216" w:lineRule="auto"/>
              <w:jc w:val="both"/>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hint="cs"/>
                <w:color w:val="000000"/>
                <w:sz w:val="26"/>
                <w:szCs w:val="26"/>
                <w:cs/>
                <w:lang w:val="x-none" w:eastAsia="x-none"/>
              </w:rPr>
              <w:t>เงินปันผลต่อหุ้น (บาท)</w:t>
            </w:r>
          </w:p>
        </w:tc>
        <w:tc>
          <w:tcPr>
            <w:tcW w:w="1417" w:type="dxa"/>
            <w:shd w:val="clear" w:color="auto" w:fill="auto"/>
          </w:tcPr>
          <w:p w:rsidR="00573682" w:rsidRPr="004F7CD7" w:rsidRDefault="00573682" w:rsidP="00573682">
            <w:pPr>
              <w:spacing w:line="216" w:lineRule="auto"/>
              <w:jc w:val="center"/>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color w:val="000000"/>
                <w:sz w:val="26"/>
                <w:szCs w:val="26"/>
                <w:lang w:val="x-none" w:eastAsia="x-none"/>
              </w:rPr>
              <w:t>0.02</w:t>
            </w:r>
          </w:p>
        </w:tc>
        <w:tc>
          <w:tcPr>
            <w:tcW w:w="1277" w:type="dxa"/>
            <w:shd w:val="clear" w:color="auto" w:fill="auto"/>
          </w:tcPr>
          <w:p w:rsidR="00573682" w:rsidRPr="004F7CD7" w:rsidRDefault="00573682" w:rsidP="00573682">
            <w:pPr>
              <w:tabs>
                <w:tab w:val="left" w:pos="567"/>
              </w:tabs>
              <w:spacing w:line="216" w:lineRule="auto"/>
              <w:ind w:firstLine="34"/>
              <w:jc w:val="center"/>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color w:val="000000"/>
                <w:sz w:val="26"/>
                <w:szCs w:val="26"/>
                <w:lang w:val="x-none" w:eastAsia="x-none"/>
              </w:rPr>
              <w:t xml:space="preserve">   0.02</w:t>
            </w:r>
          </w:p>
        </w:tc>
        <w:tc>
          <w:tcPr>
            <w:tcW w:w="1276" w:type="dxa"/>
          </w:tcPr>
          <w:p w:rsidR="00573682" w:rsidRPr="004F7CD7" w:rsidRDefault="00573682" w:rsidP="00573682">
            <w:pPr>
              <w:tabs>
                <w:tab w:val="left" w:pos="567"/>
              </w:tabs>
              <w:spacing w:line="216" w:lineRule="auto"/>
              <w:ind w:firstLine="34"/>
              <w:jc w:val="center"/>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color w:val="000000"/>
                <w:sz w:val="26"/>
                <w:szCs w:val="26"/>
                <w:lang w:val="x-none" w:eastAsia="x-none"/>
              </w:rPr>
              <w:t>0.06</w:t>
            </w:r>
            <w:r w:rsidRPr="004F7CD7">
              <w:rPr>
                <w:rFonts w:ascii="Angsana New" w:eastAsia="Times New Roman" w:hAnsi="Angsana New" w:cs="Angsana New" w:hint="cs"/>
                <w:color w:val="000000"/>
                <w:sz w:val="26"/>
                <w:szCs w:val="26"/>
                <w:cs/>
                <w:lang w:val="x-none" w:eastAsia="x-none"/>
              </w:rPr>
              <w:t>*</w:t>
            </w:r>
          </w:p>
        </w:tc>
      </w:tr>
      <w:tr w:rsidR="00573682" w:rsidRPr="004F7CD7" w:rsidTr="00573682">
        <w:tc>
          <w:tcPr>
            <w:tcW w:w="3685" w:type="dxa"/>
            <w:shd w:val="clear" w:color="auto" w:fill="auto"/>
          </w:tcPr>
          <w:p w:rsidR="00573682" w:rsidRPr="004F7CD7" w:rsidRDefault="00573682" w:rsidP="00573682">
            <w:pPr>
              <w:spacing w:line="216" w:lineRule="auto"/>
              <w:jc w:val="both"/>
              <w:rPr>
                <w:rFonts w:ascii="Angsana New" w:eastAsia="Times New Roman" w:hAnsi="Angsana New" w:cs="Angsana New"/>
                <w:color w:val="000000"/>
                <w:sz w:val="26"/>
                <w:szCs w:val="26"/>
                <w:cs/>
                <w:lang w:val="x-none" w:eastAsia="x-none"/>
              </w:rPr>
            </w:pPr>
            <w:r w:rsidRPr="004F7CD7">
              <w:rPr>
                <w:rFonts w:ascii="Angsana New" w:eastAsia="Times New Roman" w:hAnsi="Angsana New" w:cs="Angsana New" w:hint="cs"/>
                <w:color w:val="000000"/>
                <w:sz w:val="26"/>
                <w:szCs w:val="26"/>
                <w:cs/>
                <w:lang w:val="x-none" w:eastAsia="x-none"/>
              </w:rPr>
              <w:t>มูลค่าที่ตราไว้ต่อหุ้น (บาท)</w:t>
            </w:r>
          </w:p>
        </w:tc>
        <w:tc>
          <w:tcPr>
            <w:tcW w:w="1417" w:type="dxa"/>
            <w:shd w:val="clear" w:color="auto" w:fill="auto"/>
          </w:tcPr>
          <w:p w:rsidR="00573682" w:rsidRPr="004F7CD7" w:rsidRDefault="00573682" w:rsidP="00573682">
            <w:pPr>
              <w:spacing w:line="216" w:lineRule="auto"/>
              <w:jc w:val="center"/>
              <w:rPr>
                <w:rFonts w:ascii="Angsana New" w:eastAsia="Times New Roman" w:hAnsi="Angsana New" w:cs="Angsana New"/>
                <w:color w:val="000000"/>
                <w:sz w:val="26"/>
                <w:szCs w:val="26"/>
                <w:cs/>
                <w:lang w:val="x-none" w:eastAsia="x-none"/>
              </w:rPr>
            </w:pPr>
            <w:r w:rsidRPr="004F7CD7">
              <w:rPr>
                <w:rFonts w:ascii="Angsana New" w:eastAsia="Times New Roman" w:hAnsi="Angsana New" w:cs="Angsana New"/>
                <w:color w:val="000000"/>
                <w:sz w:val="26"/>
                <w:szCs w:val="26"/>
                <w:lang w:val="x-none" w:eastAsia="x-none"/>
              </w:rPr>
              <w:t>1.00</w:t>
            </w:r>
          </w:p>
        </w:tc>
        <w:tc>
          <w:tcPr>
            <w:tcW w:w="1277" w:type="dxa"/>
            <w:shd w:val="clear" w:color="auto" w:fill="auto"/>
          </w:tcPr>
          <w:p w:rsidR="00573682" w:rsidRPr="004F7CD7" w:rsidRDefault="00573682" w:rsidP="00573682">
            <w:pPr>
              <w:tabs>
                <w:tab w:val="left" w:pos="567"/>
              </w:tabs>
              <w:spacing w:line="216" w:lineRule="auto"/>
              <w:jc w:val="center"/>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color w:val="000000"/>
                <w:sz w:val="26"/>
                <w:szCs w:val="26"/>
                <w:lang w:val="x-none" w:eastAsia="x-none"/>
              </w:rPr>
              <w:t>1.00</w:t>
            </w:r>
          </w:p>
        </w:tc>
        <w:tc>
          <w:tcPr>
            <w:tcW w:w="1276" w:type="dxa"/>
          </w:tcPr>
          <w:p w:rsidR="00573682" w:rsidRPr="004F7CD7" w:rsidRDefault="00573682" w:rsidP="00573682">
            <w:pPr>
              <w:tabs>
                <w:tab w:val="left" w:pos="567"/>
              </w:tabs>
              <w:spacing w:line="216" w:lineRule="auto"/>
              <w:jc w:val="center"/>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color w:val="000000"/>
                <w:sz w:val="26"/>
                <w:szCs w:val="26"/>
                <w:lang w:val="x-none" w:eastAsia="x-none"/>
              </w:rPr>
              <w:t>1.00</w:t>
            </w:r>
          </w:p>
        </w:tc>
      </w:tr>
      <w:tr w:rsidR="00573682" w:rsidRPr="004F7CD7" w:rsidTr="00573682">
        <w:tc>
          <w:tcPr>
            <w:tcW w:w="3685" w:type="dxa"/>
            <w:shd w:val="clear" w:color="auto" w:fill="auto"/>
          </w:tcPr>
          <w:p w:rsidR="00573682" w:rsidRPr="004F7CD7" w:rsidRDefault="00573682" w:rsidP="00573682">
            <w:pPr>
              <w:spacing w:line="216" w:lineRule="auto"/>
              <w:jc w:val="both"/>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hint="cs"/>
                <w:color w:val="000000"/>
                <w:sz w:val="26"/>
                <w:szCs w:val="26"/>
                <w:cs/>
                <w:lang w:val="x-none" w:eastAsia="x-none"/>
              </w:rPr>
              <w:t xml:space="preserve">อัตราการจ่ายเงินปันผลต่อกำไรสุทธิ </w:t>
            </w:r>
            <w:r w:rsidRPr="004F7CD7">
              <w:rPr>
                <w:rFonts w:ascii="Angsana New" w:eastAsia="Times New Roman" w:hAnsi="Angsana New" w:cs="Angsana New"/>
                <w:color w:val="000000"/>
                <w:sz w:val="26"/>
                <w:szCs w:val="26"/>
                <w:lang w:val="x-none" w:eastAsia="x-none"/>
              </w:rPr>
              <w:t>(%)</w:t>
            </w:r>
          </w:p>
        </w:tc>
        <w:tc>
          <w:tcPr>
            <w:tcW w:w="1417" w:type="dxa"/>
            <w:shd w:val="clear" w:color="auto" w:fill="auto"/>
          </w:tcPr>
          <w:p w:rsidR="00573682" w:rsidRPr="004F7CD7" w:rsidRDefault="00573682" w:rsidP="00573682">
            <w:pPr>
              <w:spacing w:line="216" w:lineRule="auto"/>
              <w:jc w:val="center"/>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color w:val="000000"/>
                <w:sz w:val="26"/>
                <w:szCs w:val="26"/>
                <w:lang w:val="x-none" w:eastAsia="x-none"/>
              </w:rPr>
              <w:t>N/A</w:t>
            </w:r>
          </w:p>
        </w:tc>
        <w:tc>
          <w:tcPr>
            <w:tcW w:w="1277" w:type="dxa"/>
            <w:shd w:val="clear" w:color="auto" w:fill="auto"/>
          </w:tcPr>
          <w:p w:rsidR="00573682" w:rsidRPr="004F7CD7" w:rsidRDefault="00573682" w:rsidP="00573682">
            <w:pPr>
              <w:tabs>
                <w:tab w:val="left" w:pos="317"/>
              </w:tabs>
              <w:spacing w:line="216" w:lineRule="auto"/>
              <w:jc w:val="center"/>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color w:val="000000"/>
                <w:sz w:val="26"/>
                <w:szCs w:val="26"/>
                <w:lang w:val="x-none" w:eastAsia="x-none"/>
              </w:rPr>
              <w:t>153.85</w:t>
            </w:r>
          </w:p>
        </w:tc>
        <w:tc>
          <w:tcPr>
            <w:tcW w:w="1276" w:type="dxa"/>
          </w:tcPr>
          <w:p w:rsidR="00573682" w:rsidRPr="004F7CD7" w:rsidRDefault="00573682" w:rsidP="00573682">
            <w:pPr>
              <w:tabs>
                <w:tab w:val="left" w:pos="317"/>
              </w:tabs>
              <w:spacing w:line="216" w:lineRule="auto"/>
              <w:jc w:val="center"/>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color w:val="000000"/>
                <w:sz w:val="26"/>
                <w:szCs w:val="26"/>
                <w:lang w:val="x-none" w:eastAsia="x-none"/>
              </w:rPr>
              <w:t>400</w:t>
            </w:r>
          </w:p>
        </w:tc>
      </w:tr>
    </w:tbl>
    <w:p w:rsidR="00573682" w:rsidRPr="004F7CD7" w:rsidRDefault="00573682" w:rsidP="00573682">
      <w:pPr>
        <w:tabs>
          <w:tab w:val="left" w:pos="567"/>
        </w:tabs>
        <w:spacing w:line="216" w:lineRule="auto"/>
        <w:jc w:val="both"/>
        <w:rPr>
          <w:rFonts w:ascii="Angsana New" w:hAnsi="Angsana New"/>
          <w:sz w:val="10"/>
          <w:szCs w:val="10"/>
          <w:lang w:val="x-none" w:eastAsia="x-none"/>
        </w:rPr>
      </w:pPr>
      <w:r w:rsidRPr="004F7CD7">
        <w:rPr>
          <w:rFonts w:ascii="Angsana New" w:hAnsi="Angsana New" w:hint="cs"/>
          <w:sz w:val="26"/>
          <w:szCs w:val="26"/>
          <w:cs/>
        </w:rPr>
        <w:t xml:space="preserve">                  </w:t>
      </w:r>
    </w:p>
    <w:p w:rsidR="00573682" w:rsidRPr="004F7CD7" w:rsidRDefault="00573682" w:rsidP="00573682">
      <w:pPr>
        <w:spacing w:line="204" w:lineRule="auto"/>
        <w:ind w:left="295" w:firstLine="556"/>
        <w:rPr>
          <w:rFonts w:asciiTheme="majorBidi" w:hAnsiTheme="majorBidi" w:cstheme="majorBidi"/>
          <w:sz w:val="26"/>
          <w:szCs w:val="26"/>
        </w:rPr>
      </w:pPr>
      <w:r w:rsidRPr="004F7CD7">
        <w:rPr>
          <w:rFonts w:asciiTheme="majorBidi" w:hAnsiTheme="majorBidi" w:cstheme="majorBidi"/>
          <w:sz w:val="26"/>
          <w:szCs w:val="26"/>
          <w:u w:val="single"/>
          <w:cs/>
        </w:rPr>
        <w:t>หมายเหตุ</w:t>
      </w:r>
      <w:r w:rsidRPr="004F7CD7">
        <w:rPr>
          <w:rFonts w:asciiTheme="majorBidi" w:hAnsiTheme="majorBidi" w:cstheme="majorBidi"/>
          <w:sz w:val="26"/>
          <w:szCs w:val="26"/>
          <w:cs/>
        </w:rPr>
        <w:t xml:space="preserve"> </w:t>
      </w:r>
      <w:r w:rsidRPr="004F7CD7">
        <w:rPr>
          <w:rFonts w:asciiTheme="majorBidi" w:hAnsiTheme="majorBidi" w:cstheme="majorBidi"/>
          <w:sz w:val="26"/>
          <w:szCs w:val="26"/>
        </w:rPr>
        <w:t xml:space="preserve">: *  </w:t>
      </w:r>
      <w:r w:rsidRPr="004F7CD7">
        <w:rPr>
          <w:rFonts w:asciiTheme="majorBidi" w:hAnsiTheme="majorBidi" w:cstheme="majorBidi"/>
          <w:sz w:val="26"/>
          <w:szCs w:val="26"/>
          <w:cs/>
        </w:rPr>
        <w:t>เป็นไปตามตามมติที่ประชุมคณะกรรมการบริษัท ครั้งที่ 2/</w:t>
      </w:r>
      <w:r w:rsidRPr="004F7CD7">
        <w:rPr>
          <w:rFonts w:asciiTheme="majorBidi" w:hAnsiTheme="majorBidi" w:cstheme="majorBidi"/>
          <w:sz w:val="26"/>
          <w:szCs w:val="26"/>
        </w:rPr>
        <w:t>2563</w:t>
      </w:r>
      <w:r w:rsidRPr="004F7CD7">
        <w:rPr>
          <w:rFonts w:asciiTheme="majorBidi" w:hAnsiTheme="majorBidi" w:cstheme="majorBidi"/>
          <w:sz w:val="26"/>
          <w:szCs w:val="26"/>
          <w:cs/>
        </w:rPr>
        <w:t xml:space="preserve"> เมื่อวันที่ </w:t>
      </w:r>
      <w:r w:rsidRPr="004F7CD7">
        <w:rPr>
          <w:rFonts w:asciiTheme="majorBidi" w:hAnsiTheme="majorBidi" w:cstheme="majorBidi"/>
          <w:sz w:val="26"/>
          <w:szCs w:val="26"/>
        </w:rPr>
        <w:t xml:space="preserve">27 </w:t>
      </w:r>
      <w:r w:rsidRPr="004F7CD7">
        <w:rPr>
          <w:rFonts w:asciiTheme="majorBidi" w:hAnsiTheme="majorBidi" w:cstheme="majorBidi"/>
          <w:sz w:val="26"/>
          <w:szCs w:val="26"/>
          <w:cs/>
        </w:rPr>
        <w:t xml:space="preserve">กุมภาพันธ์ </w:t>
      </w:r>
      <w:r w:rsidRPr="004F7CD7">
        <w:rPr>
          <w:rFonts w:asciiTheme="majorBidi" w:hAnsiTheme="majorBidi" w:cstheme="majorBidi"/>
          <w:sz w:val="26"/>
          <w:szCs w:val="26"/>
        </w:rPr>
        <w:t xml:space="preserve">2563 </w:t>
      </w:r>
    </w:p>
    <w:p w:rsidR="00573682" w:rsidRPr="004F7CD7" w:rsidRDefault="00573682" w:rsidP="00573682">
      <w:pPr>
        <w:spacing w:line="204" w:lineRule="auto"/>
        <w:ind w:left="1843"/>
        <w:rPr>
          <w:rFonts w:asciiTheme="majorBidi" w:hAnsiTheme="majorBidi" w:cstheme="majorBidi"/>
          <w:color w:val="FF0000"/>
          <w:sz w:val="26"/>
          <w:szCs w:val="26"/>
        </w:rPr>
      </w:pPr>
      <w:r w:rsidRPr="004F7CD7">
        <w:rPr>
          <w:rFonts w:asciiTheme="majorBidi" w:hAnsiTheme="majorBidi" w:cstheme="majorBidi"/>
          <w:sz w:val="26"/>
          <w:szCs w:val="26"/>
          <w:cs/>
        </w:rPr>
        <w:t xml:space="preserve">อย่างไรก็ตามสิทธิในการรับเงินปันผลดังกล่าว ยังมีความไม่แน่นอน เนื่องจากต้องรอการอนุมัติ       </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จากที่ประชุมสามัญผู้ถือหุ้นประจำปี </w:t>
      </w:r>
      <w:r w:rsidRPr="004F7CD7">
        <w:rPr>
          <w:rFonts w:asciiTheme="majorBidi" w:hAnsiTheme="majorBidi" w:cstheme="majorBidi"/>
          <w:sz w:val="26"/>
          <w:szCs w:val="26"/>
        </w:rPr>
        <w:t>2563</w:t>
      </w:r>
      <w:r w:rsidRPr="004F7CD7">
        <w:rPr>
          <w:rFonts w:asciiTheme="majorBidi" w:hAnsiTheme="majorBidi" w:cstheme="majorBidi"/>
          <w:sz w:val="26"/>
          <w:szCs w:val="26"/>
          <w:cs/>
        </w:rPr>
        <w:t xml:space="preserve"> ซึ่งมีกำหนดวันประชุมในวันที่</w:t>
      </w:r>
      <w:r w:rsidRPr="004F7CD7">
        <w:rPr>
          <w:rFonts w:asciiTheme="majorBidi" w:hAnsiTheme="majorBidi" w:cstheme="majorBidi"/>
          <w:sz w:val="26"/>
          <w:szCs w:val="26"/>
        </w:rPr>
        <w:t xml:space="preserve"> 30 </w:t>
      </w:r>
      <w:r w:rsidRPr="004F7CD7">
        <w:rPr>
          <w:rFonts w:asciiTheme="majorBidi" w:hAnsiTheme="majorBidi" w:cstheme="majorBidi"/>
          <w:sz w:val="26"/>
          <w:szCs w:val="26"/>
          <w:cs/>
        </w:rPr>
        <w:t xml:space="preserve">เมษายน </w:t>
      </w:r>
      <w:r w:rsidRPr="004F7CD7">
        <w:rPr>
          <w:rFonts w:asciiTheme="majorBidi" w:hAnsiTheme="majorBidi" w:cstheme="majorBidi"/>
          <w:sz w:val="26"/>
          <w:szCs w:val="26"/>
        </w:rPr>
        <w:t>2563</w:t>
      </w:r>
    </w:p>
    <w:p w:rsidR="001678D6" w:rsidRPr="004F7CD7" w:rsidRDefault="00374512" w:rsidP="007C4603">
      <w:pPr>
        <w:pStyle w:val="MacroText"/>
        <w:tabs>
          <w:tab w:val="clear" w:pos="960"/>
          <w:tab w:val="clear" w:pos="1440"/>
          <w:tab w:val="clear" w:pos="1920"/>
          <w:tab w:val="left" w:pos="270"/>
          <w:tab w:val="left" w:pos="567"/>
        </w:tabs>
        <w:spacing w:line="216" w:lineRule="auto"/>
        <w:ind w:left="1710" w:hanging="1426"/>
        <w:rPr>
          <w:rFonts w:ascii="Angsana New" w:hAnsi="Angsana New" w:cs="Angsana New"/>
          <w:sz w:val="26"/>
          <w:szCs w:val="26"/>
          <w:cs/>
        </w:rPr>
      </w:pPr>
      <w:r w:rsidRPr="004F7CD7">
        <w:rPr>
          <w:rFonts w:ascii="Angsana New" w:hAnsi="Angsana New" w:cs="Angsana New"/>
          <w:color w:val="000000"/>
          <w:sz w:val="24"/>
          <w:szCs w:val="24"/>
          <w:cs/>
        </w:rPr>
        <w:br w:type="page"/>
      </w:r>
      <w:r w:rsidR="005F09D8" w:rsidRPr="004F7CD7">
        <w:rPr>
          <w:rFonts w:ascii="Angsana New" w:hAnsi="Angsana New" w:cs="Angsana New"/>
          <w:b/>
          <w:bCs/>
          <w:sz w:val="26"/>
          <w:szCs w:val="26"/>
        </w:rPr>
        <w:lastRenderedPageBreak/>
        <w:t>8</w:t>
      </w:r>
      <w:r w:rsidR="001678D6" w:rsidRPr="004F7CD7">
        <w:rPr>
          <w:rFonts w:ascii="Angsana New" w:hAnsi="Angsana New" w:cs="Angsana New"/>
          <w:b/>
          <w:bCs/>
          <w:sz w:val="26"/>
          <w:szCs w:val="26"/>
          <w:cs/>
        </w:rPr>
        <w:t xml:space="preserve">.  </w:t>
      </w:r>
      <w:r w:rsidR="001678D6" w:rsidRPr="004F7CD7">
        <w:rPr>
          <w:rFonts w:ascii="Angsana New" w:hAnsi="Angsana New" w:cs="Angsana New"/>
          <w:b/>
          <w:bCs/>
          <w:sz w:val="26"/>
          <w:szCs w:val="26"/>
          <w:u w:val="single"/>
          <w:cs/>
        </w:rPr>
        <w:t>โครงสร้างการจัดการ</w:t>
      </w:r>
    </w:p>
    <w:p w:rsidR="001678D6" w:rsidRPr="004F7CD7" w:rsidRDefault="001678D6" w:rsidP="001678D6">
      <w:pPr>
        <w:tabs>
          <w:tab w:val="left" w:pos="567"/>
          <w:tab w:val="left" w:pos="1134"/>
        </w:tabs>
        <w:spacing w:before="120" w:after="120"/>
        <w:ind w:firstLine="567"/>
        <w:jc w:val="both"/>
        <w:rPr>
          <w:rFonts w:ascii="Angsana New" w:hAnsi="Angsana New" w:cs="Angsana New"/>
          <w:b/>
          <w:bCs/>
          <w:sz w:val="26"/>
          <w:szCs w:val="26"/>
          <w:u w:val="single"/>
        </w:rPr>
      </w:pPr>
      <w:r w:rsidRPr="004F7CD7">
        <w:rPr>
          <w:rFonts w:ascii="Angsana New" w:hAnsi="Angsana New" w:cs="Angsana New"/>
          <w:b/>
          <w:bCs/>
          <w:sz w:val="26"/>
          <w:szCs w:val="26"/>
        </w:rPr>
        <w:t>8.</w:t>
      </w:r>
      <w:r w:rsidR="005F09D8" w:rsidRPr="004F7CD7">
        <w:rPr>
          <w:rFonts w:ascii="Angsana New" w:hAnsi="Angsana New" w:cs="Angsana New"/>
          <w:b/>
          <w:bCs/>
          <w:sz w:val="26"/>
          <w:szCs w:val="26"/>
        </w:rPr>
        <w:t>1</w:t>
      </w:r>
      <w:r w:rsidRPr="004F7CD7">
        <w:rPr>
          <w:rFonts w:ascii="Angsana New" w:hAnsi="Angsana New" w:cs="Angsana New"/>
          <w:b/>
          <w:bCs/>
          <w:sz w:val="26"/>
          <w:szCs w:val="26"/>
        </w:rPr>
        <w:tab/>
      </w:r>
      <w:r w:rsidRPr="004F7CD7">
        <w:rPr>
          <w:rFonts w:ascii="Angsana New" w:hAnsi="Angsana New" w:cs="Angsana New" w:hint="cs"/>
          <w:b/>
          <w:bCs/>
          <w:sz w:val="26"/>
          <w:szCs w:val="26"/>
          <w:u w:val="single"/>
          <w:cs/>
        </w:rPr>
        <w:t>คณะกรรม</w:t>
      </w:r>
      <w:r w:rsidRPr="004F7CD7">
        <w:rPr>
          <w:rFonts w:ascii="Angsana New" w:hAnsi="Angsana New" w:cs="Angsana New"/>
          <w:b/>
          <w:bCs/>
          <w:sz w:val="26"/>
          <w:szCs w:val="26"/>
          <w:u w:val="single"/>
          <w:cs/>
        </w:rPr>
        <w:t>การ</w:t>
      </w:r>
      <w:r w:rsidRPr="004F7CD7">
        <w:rPr>
          <w:rFonts w:ascii="Angsana New" w:hAnsi="Angsana New" w:cs="Angsana New" w:hint="cs"/>
          <w:b/>
          <w:bCs/>
          <w:sz w:val="26"/>
          <w:szCs w:val="26"/>
          <w:u w:val="single"/>
          <w:cs/>
        </w:rPr>
        <w:t>บริษัท</w:t>
      </w:r>
      <w:r w:rsidRPr="004F7CD7">
        <w:rPr>
          <w:rFonts w:ascii="Angsana New" w:hAnsi="Angsana New" w:cs="Angsana New"/>
          <w:b/>
          <w:bCs/>
          <w:sz w:val="26"/>
          <w:szCs w:val="26"/>
          <w:u w:val="single"/>
        </w:rPr>
        <w:t xml:space="preserve"> </w:t>
      </w:r>
    </w:p>
    <w:p w:rsidR="0090200D" w:rsidRPr="004F7CD7" w:rsidRDefault="0090200D" w:rsidP="0090200D">
      <w:pPr>
        <w:spacing w:line="204" w:lineRule="auto"/>
        <w:ind w:left="1134" w:hanging="57"/>
        <w:jc w:val="thaiDistribute"/>
        <w:rPr>
          <w:rFonts w:ascii="Angsana New" w:eastAsia="Times New Roman" w:hAnsi="Angsana New" w:cs="Angsana New"/>
          <w:sz w:val="26"/>
          <w:szCs w:val="26"/>
          <w:lang w:val="x-none" w:eastAsia="x-none"/>
        </w:rPr>
      </w:pPr>
      <w:r w:rsidRPr="004F7CD7">
        <w:rPr>
          <w:rFonts w:ascii="Angsana New" w:eastAsia="Times New Roman" w:hAnsi="Angsana New" w:cs="Angsana New"/>
          <w:sz w:val="26"/>
          <w:szCs w:val="26"/>
          <w:cs/>
          <w:lang w:val="x-none" w:eastAsia="x-none"/>
        </w:rPr>
        <w:t>โครงสร้างการจัดการของบริษัท</w:t>
      </w:r>
      <w:r w:rsidRPr="004F7CD7">
        <w:rPr>
          <w:rFonts w:ascii="Angsana New" w:eastAsia="Times New Roman" w:hAnsi="Angsana New" w:cs="Angsana New" w:hint="cs"/>
          <w:sz w:val="26"/>
          <w:szCs w:val="26"/>
          <w:cs/>
          <w:lang w:val="x-none" w:eastAsia="x-none"/>
        </w:rPr>
        <w:t xml:space="preserve"> </w:t>
      </w:r>
      <w:r w:rsidRPr="004F7CD7">
        <w:rPr>
          <w:rFonts w:ascii="Angsana New" w:eastAsia="Times New Roman" w:hAnsi="Angsana New" w:cs="Angsana New"/>
          <w:sz w:val="26"/>
          <w:szCs w:val="26"/>
          <w:cs/>
          <w:lang w:val="x-none" w:eastAsia="x-none"/>
        </w:rPr>
        <w:t>ณ วันที่</w:t>
      </w:r>
      <w:r w:rsidRPr="004F7CD7">
        <w:rPr>
          <w:rFonts w:ascii="Angsana New" w:eastAsia="Times New Roman" w:hAnsi="Angsana New" w:cs="Angsana New"/>
          <w:sz w:val="26"/>
          <w:szCs w:val="26"/>
          <w:lang w:val="x-none" w:eastAsia="x-none"/>
        </w:rPr>
        <w:t xml:space="preserve"> </w:t>
      </w:r>
      <w:r w:rsidRPr="004F7CD7">
        <w:rPr>
          <w:rFonts w:ascii="Angsana New" w:eastAsia="Times New Roman" w:hAnsi="Angsana New" w:cs="Angsana New"/>
          <w:sz w:val="26"/>
          <w:szCs w:val="26"/>
          <w:lang w:eastAsia="x-none"/>
        </w:rPr>
        <w:t xml:space="preserve">31 </w:t>
      </w:r>
      <w:r w:rsidRPr="004F7CD7">
        <w:rPr>
          <w:rFonts w:ascii="Angsana New" w:eastAsia="Times New Roman" w:hAnsi="Angsana New" w:cs="Angsana New" w:hint="cs"/>
          <w:sz w:val="26"/>
          <w:szCs w:val="26"/>
          <w:cs/>
          <w:lang w:eastAsia="x-none"/>
        </w:rPr>
        <w:t xml:space="preserve">ธันวาคม  </w:t>
      </w:r>
      <w:r w:rsidRPr="004F7CD7">
        <w:rPr>
          <w:rFonts w:ascii="Angsana New" w:eastAsia="Times New Roman" w:hAnsi="Angsana New" w:cs="Angsana New"/>
          <w:sz w:val="26"/>
          <w:szCs w:val="26"/>
          <w:lang w:eastAsia="x-none"/>
        </w:rPr>
        <w:t>2562</w:t>
      </w:r>
      <w:r w:rsidRPr="004F7CD7">
        <w:rPr>
          <w:rFonts w:ascii="Angsana New" w:eastAsia="Times New Roman" w:hAnsi="Angsana New" w:cs="Angsana New"/>
          <w:sz w:val="26"/>
          <w:szCs w:val="26"/>
          <w:lang w:val="x-none" w:eastAsia="x-none"/>
        </w:rPr>
        <w:t xml:space="preserve"> </w:t>
      </w:r>
      <w:r w:rsidRPr="004F7CD7">
        <w:rPr>
          <w:rFonts w:ascii="Angsana New" w:eastAsia="Times New Roman" w:hAnsi="Angsana New" w:cs="Angsana New"/>
          <w:sz w:val="26"/>
          <w:szCs w:val="26"/>
          <w:cs/>
          <w:lang w:val="x-none" w:eastAsia="x-none"/>
        </w:rPr>
        <w:t>ประกอบด้วยคณะกรรมการ</w:t>
      </w:r>
      <w:r w:rsidRPr="004F7CD7">
        <w:rPr>
          <w:rFonts w:ascii="Angsana New" w:eastAsia="Times New Roman" w:hAnsi="Angsana New" w:cs="Angsana New" w:hint="cs"/>
          <w:sz w:val="26"/>
          <w:szCs w:val="26"/>
          <w:cs/>
          <w:lang w:val="x-none" w:eastAsia="x-none"/>
        </w:rPr>
        <w:t xml:space="preserve"> </w:t>
      </w:r>
      <w:r w:rsidRPr="004F7CD7">
        <w:rPr>
          <w:rFonts w:ascii="Angsana New" w:eastAsia="Times New Roman" w:hAnsi="Angsana New" w:cs="Angsana New"/>
          <w:sz w:val="26"/>
          <w:szCs w:val="26"/>
          <w:lang w:eastAsia="x-none"/>
        </w:rPr>
        <w:t>3</w:t>
      </w:r>
      <w:r w:rsidRPr="004F7CD7">
        <w:rPr>
          <w:rFonts w:ascii="Angsana New" w:eastAsia="Times New Roman" w:hAnsi="Angsana New" w:cs="Angsana New" w:hint="cs"/>
          <w:sz w:val="26"/>
          <w:szCs w:val="26"/>
          <w:cs/>
          <w:lang w:val="x-none" w:eastAsia="x-none"/>
        </w:rPr>
        <w:t xml:space="preserve"> </w:t>
      </w:r>
      <w:r w:rsidRPr="004F7CD7">
        <w:rPr>
          <w:rFonts w:ascii="Angsana New" w:eastAsia="Times New Roman" w:hAnsi="Angsana New" w:cs="Angsana New"/>
          <w:sz w:val="26"/>
          <w:szCs w:val="26"/>
          <w:cs/>
          <w:lang w:val="x-none" w:eastAsia="x-none"/>
        </w:rPr>
        <w:t>ชุด</w:t>
      </w:r>
      <w:r w:rsidRPr="004F7CD7">
        <w:rPr>
          <w:rFonts w:ascii="Angsana New" w:eastAsia="Times New Roman" w:hAnsi="Angsana New" w:cs="Angsana New" w:hint="cs"/>
          <w:sz w:val="26"/>
          <w:szCs w:val="26"/>
          <w:cs/>
          <w:lang w:val="x-none" w:eastAsia="x-none"/>
        </w:rPr>
        <w:t xml:space="preserve"> </w:t>
      </w:r>
      <w:r w:rsidRPr="004F7CD7">
        <w:rPr>
          <w:rFonts w:ascii="Angsana New" w:eastAsia="Times New Roman" w:hAnsi="Angsana New" w:cs="Angsana New"/>
          <w:sz w:val="26"/>
          <w:szCs w:val="26"/>
          <w:cs/>
          <w:lang w:val="x-none" w:eastAsia="x-none"/>
        </w:rPr>
        <w:t>ได้แก่คณะกรรมการบริษัท</w:t>
      </w:r>
      <w:r w:rsidRPr="004F7CD7">
        <w:rPr>
          <w:rFonts w:ascii="Angsana New" w:eastAsia="Times New Roman" w:hAnsi="Angsana New" w:cs="Angsana New" w:hint="cs"/>
          <w:sz w:val="26"/>
          <w:szCs w:val="26"/>
          <w:cs/>
          <w:lang w:val="x-none" w:eastAsia="x-none"/>
        </w:rPr>
        <w:t xml:space="preserve">  </w:t>
      </w:r>
      <w:r w:rsidRPr="004F7CD7">
        <w:rPr>
          <w:rFonts w:ascii="Angsana New" w:eastAsia="Times New Roman" w:hAnsi="Angsana New" w:cs="Angsana New"/>
          <w:sz w:val="26"/>
          <w:szCs w:val="26"/>
          <w:cs/>
          <w:lang w:val="x-none" w:eastAsia="x-none"/>
        </w:rPr>
        <w:t>คณะกรรมการบริหาร</w:t>
      </w:r>
      <w:r w:rsidRPr="004F7CD7">
        <w:rPr>
          <w:rFonts w:ascii="Angsana New" w:eastAsia="Times New Roman" w:hAnsi="Angsana New" w:cs="Angsana New" w:hint="cs"/>
          <w:sz w:val="26"/>
          <w:szCs w:val="26"/>
          <w:cs/>
          <w:lang w:val="x-none" w:eastAsia="x-none"/>
        </w:rPr>
        <w:t xml:space="preserve">  </w:t>
      </w:r>
      <w:r w:rsidRPr="004F7CD7">
        <w:rPr>
          <w:rFonts w:ascii="Angsana New" w:eastAsia="Times New Roman" w:hAnsi="Angsana New" w:cs="Angsana New"/>
          <w:sz w:val="26"/>
          <w:szCs w:val="26"/>
          <w:cs/>
          <w:lang w:val="x-none" w:eastAsia="x-none"/>
        </w:rPr>
        <w:t>และคณะกรรมการตรวจสอบ</w:t>
      </w:r>
      <w:r w:rsidRPr="004F7CD7">
        <w:rPr>
          <w:rFonts w:ascii="Angsana New" w:eastAsia="Times New Roman" w:hAnsi="Angsana New" w:cs="Angsana New" w:hint="cs"/>
          <w:sz w:val="26"/>
          <w:szCs w:val="26"/>
          <w:cs/>
          <w:lang w:val="x-none" w:eastAsia="x-none"/>
        </w:rPr>
        <w:t xml:space="preserve"> โดยคณะกรรมการบริษัทมีจำนวน </w:t>
      </w:r>
      <w:r w:rsidRPr="004F7CD7">
        <w:rPr>
          <w:rFonts w:ascii="Angsana New" w:eastAsia="Times New Roman" w:hAnsi="Angsana New" w:cs="Angsana New"/>
          <w:sz w:val="26"/>
          <w:szCs w:val="26"/>
          <w:lang w:eastAsia="x-none"/>
        </w:rPr>
        <w:t>1</w:t>
      </w:r>
      <w:r w:rsidR="0071055C" w:rsidRPr="004F7CD7">
        <w:rPr>
          <w:rFonts w:ascii="Angsana New" w:eastAsia="Times New Roman" w:hAnsi="Angsana New" w:cs="Angsana New"/>
          <w:sz w:val="26"/>
          <w:szCs w:val="26"/>
          <w:lang w:eastAsia="x-none"/>
        </w:rPr>
        <w:t>4</w:t>
      </w:r>
      <w:r w:rsidRPr="004F7CD7">
        <w:rPr>
          <w:rFonts w:ascii="Angsana New" w:eastAsia="Times New Roman" w:hAnsi="Angsana New" w:cs="Angsana New" w:hint="cs"/>
          <w:sz w:val="26"/>
          <w:szCs w:val="26"/>
          <w:cs/>
          <w:lang w:val="x-none" w:eastAsia="x-none"/>
        </w:rPr>
        <w:t xml:space="preserve"> ท่าน ประกอบด้วยกรรมการอิสระ </w:t>
      </w:r>
      <w:r w:rsidRPr="004F7CD7">
        <w:rPr>
          <w:rFonts w:ascii="Angsana New" w:eastAsia="Times New Roman" w:hAnsi="Angsana New" w:cs="Angsana New"/>
          <w:sz w:val="26"/>
          <w:szCs w:val="26"/>
          <w:lang w:eastAsia="x-none"/>
        </w:rPr>
        <w:t xml:space="preserve">5 </w:t>
      </w:r>
      <w:r w:rsidRPr="004F7CD7">
        <w:rPr>
          <w:rFonts w:ascii="Angsana New" w:eastAsia="Times New Roman" w:hAnsi="Angsana New" w:cs="Angsana New" w:hint="cs"/>
          <w:sz w:val="26"/>
          <w:szCs w:val="26"/>
          <w:cs/>
          <w:lang w:val="x-none" w:eastAsia="x-none"/>
        </w:rPr>
        <w:t xml:space="preserve">ท่าน ซึ่งเป็นจำนวนที่เกิน </w:t>
      </w:r>
      <w:r w:rsidRPr="004F7CD7">
        <w:rPr>
          <w:rFonts w:ascii="Angsana New" w:eastAsia="Times New Roman" w:hAnsi="Angsana New" w:cs="Angsana New"/>
          <w:sz w:val="26"/>
          <w:szCs w:val="26"/>
          <w:lang w:eastAsia="x-none"/>
        </w:rPr>
        <w:t>1</w:t>
      </w:r>
      <w:r w:rsidRPr="004F7CD7">
        <w:rPr>
          <w:rFonts w:ascii="Angsana New" w:eastAsia="Times New Roman" w:hAnsi="Angsana New" w:cs="Angsana New" w:hint="cs"/>
          <w:sz w:val="26"/>
          <w:szCs w:val="26"/>
          <w:cs/>
          <w:lang w:val="x-none" w:eastAsia="x-none"/>
        </w:rPr>
        <w:t xml:space="preserve"> ใน </w:t>
      </w:r>
      <w:r w:rsidRPr="004F7CD7">
        <w:rPr>
          <w:rFonts w:ascii="Angsana New" w:eastAsia="Times New Roman" w:hAnsi="Angsana New" w:cs="Angsana New"/>
          <w:sz w:val="26"/>
          <w:szCs w:val="26"/>
          <w:lang w:eastAsia="x-none"/>
        </w:rPr>
        <w:t>3</w:t>
      </w:r>
      <w:r w:rsidRPr="004F7CD7">
        <w:rPr>
          <w:rFonts w:ascii="Angsana New" w:eastAsia="Times New Roman" w:hAnsi="Angsana New" w:cs="Angsana New" w:hint="cs"/>
          <w:sz w:val="26"/>
          <w:szCs w:val="26"/>
          <w:cs/>
          <w:lang w:val="x-none" w:eastAsia="x-none"/>
        </w:rPr>
        <w:t xml:space="preserve"> ของกรรมการทั้งคณะ </w:t>
      </w:r>
      <w:r w:rsidRPr="004F7CD7">
        <w:rPr>
          <w:rFonts w:ascii="Angsana New" w:eastAsia="Times New Roman" w:hAnsi="Angsana New" w:cs="Angsana New"/>
          <w:sz w:val="26"/>
          <w:szCs w:val="26"/>
          <w:cs/>
          <w:lang w:val="x-none" w:eastAsia="x-none"/>
        </w:rPr>
        <w:t>โดยมี</w:t>
      </w:r>
      <w:r w:rsidRPr="004F7CD7">
        <w:rPr>
          <w:rFonts w:ascii="Angsana New" w:eastAsia="Times New Roman" w:hAnsi="Angsana New" w:cs="Angsana New" w:hint="cs"/>
          <w:sz w:val="26"/>
          <w:szCs w:val="26"/>
          <w:cs/>
          <w:lang w:val="x-none" w:eastAsia="x-none"/>
        </w:rPr>
        <w:t>รายละเอียด</w:t>
      </w:r>
      <w:r w:rsidRPr="004F7CD7">
        <w:rPr>
          <w:rFonts w:ascii="Angsana New" w:eastAsia="Times New Roman" w:hAnsi="Angsana New" w:cs="Angsana New"/>
          <w:sz w:val="26"/>
          <w:szCs w:val="26"/>
          <w:cs/>
          <w:lang w:val="x-none" w:eastAsia="x-none"/>
        </w:rPr>
        <w:t>โครงสร้างการจัดการ</w:t>
      </w:r>
      <w:r w:rsidRPr="004F7CD7">
        <w:rPr>
          <w:rFonts w:ascii="Angsana New" w:eastAsia="Times New Roman" w:hAnsi="Angsana New" w:cs="Angsana New" w:hint="cs"/>
          <w:sz w:val="26"/>
          <w:szCs w:val="26"/>
          <w:cs/>
          <w:lang w:val="x-none" w:eastAsia="x-none"/>
        </w:rPr>
        <w:t xml:space="preserve">บริษัท </w:t>
      </w:r>
      <w:r w:rsidRPr="004F7CD7">
        <w:rPr>
          <w:rFonts w:ascii="Angsana New" w:eastAsia="Times New Roman" w:hAnsi="Angsana New" w:cs="Angsana New"/>
          <w:sz w:val="26"/>
          <w:szCs w:val="26"/>
          <w:cs/>
          <w:lang w:val="x-none" w:eastAsia="x-none"/>
        </w:rPr>
        <w:t>ดังนี้</w:t>
      </w:r>
    </w:p>
    <w:p w:rsidR="0090200D" w:rsidRPr="004F7CD7" w:rsidRDefault="0090200D" w:rsidP="0090200D">
      <w:pPr>
        <w:spacing w:before="60" w:line="204" w:lineRule="auto"/>
        <w:ind w:left="1134" w:hanging="54"/>
        <w:jc w:val="thaiDistribute"/>
        <w:rPr>
          <w:rFonts w:ascii="Angsana New" w:eastAsia="Times New Roman" w:hAnsi="Angsana New" w:cs="Angsana New"/>
          <w:sz w:val="26"/>
          <w:szCs w:val="26"/>
          <w:lang w:val="x-none" w:eastAsia="x-none"/>
        </w:rPr>
      </w:pPr>
      <w:r w:rsidRPr="004F7CD7">
        <w:rPr>
          <w:rFonts w:ascii="Angsana New" w:eastAsia="Times New Roman" w:hAnsi="Angsana New" w:cs="Angsana New" w:hint="cs"/>
          <w:sz w:val="26"/>
          <w:szCs w:val="26"/>
          <w:cs/>
          <w:lang w:val="x-none" w:eastAsia="x-none"/>
        </w:rPr>
        <w:t xml:space="preserve"> </w:t>
      </w:r>
      <w:r w:rsidRPr="004F7CD7">
        <w:rPr>
          <w:rFonts w:ascii="Angsana New" w:eastAsia="Times New Roman" w:hAnsi="Angsana New" w:cs="Angsana New"/>
          <w:sz w:val="26"/>
          <w:szCs w:val="26"/>
          <w:lang w:val="x-none" w:eastAsia="x-none"/>
        </w:rPr>
        <w:t>(</w:t>
      </w:r>
      <w:r w:rsidRPr="004F7CD7">
        <w:rPr>
          <w:rFonts w:ascii="Angsana New" w:eastAsia="Times New Roman" w:hAnsi="Angsana New" w:cs="Angsana New"/>
          <w:sz w:val="26"/>
          <w:szCs w:val="26"/>
          <w:cs/>
          <w:lang w:val="x-none" w:eastAsia="x-none"/>
        </w:rPr>
        <w:t>รายละเอียดเกี่ยวกับ</w:t>
      </w:r>
      <w:r w:rsidRPr="004F7CD7">
        <w:rPr>
          <w:rFonts w:ascii="Angsana New" w:eastAsia="Times New Roman" w:hAnsi="Angsana New" w:cs="Angsana New" w:hint="cs"/>
          <w:sz w:val="26"/>
          <w:szCs w:val="26"/>
          <w:cs/>
          <w:lang w:val="x-none" w:eastAsia="x-none"/>
        </w:rPr>
        <w:t xml:space="preserve">คณะกรรมการบริษัท  </w:t>
      </w:r>
      <w:r w:rsidRPr="004F7CD7">
        <w:rPr>
          <w:rFonts w:ascii="Angsana New" w:eastAsia="Times New Roman" w:hAnsi="Angsana New" w:cs="Angsana New"/>
          <w:sz w:val="26"/>
          <w:szCs w:val="26"/>
          <w:cs/>
          <w:lang w:val="x-none" w:eastAsia="x-none"/>
        </w:rPr>
        <w:t>ผู้บริหาร</w:t>
      </w:r>
      <w:r w:rsidRPr="004F7CD7">
        <w:rPr>
          <w:rFonts w:ascii="Angsana New" w:eastAsia="Times New Roman" w:hAnsi="Angsana New" w:cs="Angsana New" w:hint="cs"/>
          <w:sz w:val="26"/>
          <w:szCs w:val="26"/>
          <w:cs/>
          <w:lang w:val="x-none" w:eastAsia="x-none"/>
        </w:rPr>
        <w:t xml:space="preserve"> </w:t>
      </w:r>
      <w:r w:rsidRPr="004F7CD7">
        <w:rPr>
          <w:rFonts w:ascii="Angsana New" w:eastAsia="Times New Roman" w:hAnsi="Angsana New" w:cs="Angsana New"/>
          <w:sz w:val="26"/>
          <w:szCs w:val="26"/>
          <w:cs/>
          <w:lang w:val="x-none" w:eastAsia="x-none"/>
        </w:rPr>
        <w:t>และผู้มีอำนาจควบคุมของบริษัท</w:t>
      </w:r>
      <w:r w:rsidRPr="004F7CD7">
        <w:rPr>
          <w:rFonts w:ascii="Angsana New" w:eastAsia="Times New Roman" w:hAnsi="Angsana New" w:cs="Angsana New" w:hint="cs"/>
          <w:sz w:val="26"/>
          <w:szCs w:val="26"/>
          <w:cs/>
          <w:lang w:val="x-none" w:eastAsia="x-none"/>
        </w:rPr>
        <w:t xml:space="preserve"> และ</w:t>
      </w:r>
      <w:r w:rsidRPr="004F7CD7">
        <w:rPr>
          <w:rFonts w:ascii="Angsana New" w:eastAsia="Times New Roman" w:hAnsi="Angsana New" w:cs="Angsana New"/>
          <w:sz w:val="26"/>
          <w:szCs w:val="26"/>
          <w:cs/>
          <w:lang w:val="x-none" w:eastAsia="x-none"/>
        </w:rPr>
        <w:t>รายละเอียดเกี่ยวกับกรรมการของบริษัทย่อยปราก</w:t>
      </w:r>
      <w:r w:rsidRPr="004F7CD7">
        <w:rPr>
          <w:rFonts w:ascii="Angsana New" w:eastAsia="Times New Roman" w:hAnsi="Angsana New" w:cs="Angsana New" w:hint="cs"/>
          <w:sz w:val="26"/>
          <w:szCs w:val="26"/>
          <w:cs/>
          <w:lang w:val="x-none" w:eastAsia="x-none"/>
        </w:rPr>
        <w:t>ฏ</w:t>
      </w:r>
      <w:r w:rsidRPr="004F7CD7">
        <w:rPr>
          <w:rFonts w:ascii="Angsana New" w:eastAsia="Times New Roman" w:hAnsi="Angsana New" w:cs="Angsana New"/>
          <w:sz w:val="26"/>
          <w:szCs w:val="26"/>
          <w:cs/>
          <w:lang w:val="x-none" w:eastAsia="x-none"/>
        </w:rPr>
        <w:t>ตามเอกสารแนบ</w:t>
      </w:r>
      <w:r w:rsidRPr="004F7CD7">
        <w:rPr>
          <w:rFonts w:ascii="Angsana New" w:eastAsia="Times New Roman" w:hAnsi="Angsana New" w:cs="Angsana New"/>
          <w:sz w:val="26"/>
          <w:szCs w:val="26"/>
          <w:lang w:val="x-none" w:eastAsia="x-none"/>
        </w:rPr>
        <w:t xml:space="preserve"> 1</w:t>
      </w:r>
      <w:r w:rsidRPr="004F7CD7">
        <w:rPr>
          <w:rFonts w:ascii="Angsana New" w:eastAsia="Times New Roman" w:hAnsi="Angsana New" w:cs="Angsana New" w:hint="cs"/>
          <w:sz w:val="26"/>
          <w:szCs w:val="26"/>
          <w:cs/>
          <w:lang w:val="x-none" w:eastAsia="x-none"/>
        </w:rPr>
        <w:t xml:space="preserve"> และ </w:t>
      </w:r>
      <w:r w:rsidRPr="004F7CD7">
        <w:rPr>
          <w:rFonts w:ascii="Angsana New" w:eastAsia="Times New Roman" w:hAnsi="Angsana New" w:cs="Angsana New"/>
          <w:sz w:val="26"/>
          <w:szCs w:val="26"/>
          <w:lang w:val="x-none" w:eastAsia="x-none"/>
        </w:rPr>
        <w:t>2</w:t>
      </w:r>
      <w:r w:rsidRPr="004F7CD7">
        <w:rPr>
          <w:rFonts w:ascii="Angsana New" w:eastAsia="Times New Roman" w:hAnsi="Angsana New" w:cs="Angsana New" w:hint="cs"/>
          <w:sz w:val="26"/>
          <w:szCs w:val="26"/>
          <w:cs/>
          <w:lang w:val="x-none" w:eastAsia="x-none"/>
        </w:rPr>
        <w:t xml:space="preserve"> ตามลำดับ</w:t>
      </w:r>
      <w:r w:rsidRPr="004F7CD7">
        <w:rPr>
          <w:rFonts w:ascii="Angsana New" w:eastAsia="Times New Roman" w:hAnsi="Angsana New" w:cs="Angsana New"/>
          <w:sz w:val="26"/>
          <w:szCs w:val="26"/>
          <w:lang w:val="x-none" w:eastAsia="x-none"/>
        </w:rPr>
        <w:t>)</w:t>
      </w:r>
    </w:p>
    <w:p w:rsidR="001678D6" w:rsidRPr="004F7CD7" w:rsidRDefault="001678D6" w:rsidP="001D5D11">
      <w:pPr>
        <w:numPr>
          <w:ilvl w:val="0"/>
          <w:numId w:val="13"/>
        </w:numPr>
        <w:tabs>
          <w:tab w:val="left" w:pos="1710"/>
        </w:tabs>
        <w:spacing w:before="120" w:after="120"/>
        <w:jc w:val="both"/>
        <w:rPr>
          <w:rFonts w:ascii="Angsana New" w:eastAsia="Times New Roman" w:hAnsi="Angsana New" w:cs="Angsana New"/>
          <w:color w:val="000000"/>
          <w:sz w:val="26"/>
          <w:szCs w:val="26"/>
          <w:lang w:eastAsia="x-none"/>
        </w:rPr>
      </w:pPr>
      <w:r w:rsidRPr="004F7CD7">
        <w:rPr>
          <w:rFonts w:ascii="Angsana New" w:eastAsia="Times New Roman" w:hAnsi="Angsana New" w:cs="Angsana New" w:hint="cs"/>
          <w:sz w:val="26"/>
          <w:szCs w:val="26"/>
          <w:cs/>
          <w:lang w:val="x-none" w:eastAsia="x-none"/>
        </w:rPr>
        <w:t>คณะกรรมการบริษัท</w:t>
      </w:r>
      <w:r w:rsidRPr="004F7CD7">
        <w:rPr>
          <w:rFonts w:ascii="Angsana New" w:eastAsia="Times New Roman" w:hAnsi="Angsana New" w:cs="Angsana New"/>
          <w:sz w:val="26"/>
          <w:szCs w:val="26"/>
          <w:lang w:eastAsia="x-none"/>
        </w:rPr>
        <w:t xml:space="preserve"> </w:t>
      </w:r>
      <w:r w:rsidRPr="004F7CD7">
        <w:rPr>
          <w:rFonts w:ascii="Angsana New" w:eastAsia="Times New Roman" w:hAnsi="Angsana New" w:cs="Angsana New"/>
          <w:sz w:val="26"/>
          <w:szCs w:val="26"/>
          <w:cs/>
          <w:lang w:val="x-none" w:eastAsia="x-none"/>
        </w:rPr>
        <w:t>ณ</w:t>
      </w:r>
      <w:r w:rsidRPr="004F7CD7">
        <w:rPr>
          <w:rFonts w:ascii="Angsana New" w:eastAsia="Times New Roman" w:hAnsi="Angsana New" w:cs="Angsana New"/>
          <w:sz w:val="26"/>
          <w:szCs w:val="26"/>
          <w:lang w:eastAsia="x-none"/>
        </w:rPr>
        <w:t xml:space="preserve"> </w:t>
      </w:r>
      <w:r w:rsidRPr="004F7CD7">
        <w:rPr>
          <w:rFonts w:ascii="Angsana New" w:eastAsia="Times New Roman" w:hAnsi="Angsana New" w:cs="Angsana New"/>
          <w:sz w:val="26"/>
          <w:szCs w:val="26"/>
          <w:cs/>
          <w:lang w:val="x-none" w:eastAsia="x-none"/>
        </w:rPr>
        <w:t>วันที่</w:t>
      </w:r>
      <w:r w:rsidRPr="004F7CD7">
        <w:rPr>
          <w:rFonts w:ascii="Angsana New" w:eastAsia="Times New Roman" w:hAnsi="Angsana New" w:cs="Angsana New"/>
          <w:sz w:val="26"/>
          <w:szCs w:val="26"/>
          <w:lang w:val="x-none" w:eastAsia="x-none"/>
        </w:rPr>
        <w:t xml:space="preserve"> </w:t>
      </w:r>
      <w:r w:rsidR="00FF495A" w:rsidRPr="004F7CD7">
        <w:rPr>
          <w:rFonts w:ascii="Angsana New" w:eastAsia="Times New Roman" w:hAnsi="Angsana New" w:cs="Angsana New"/>
          <w:sz w:val="26"/>
          <w:szCs w:val="26"/>
          <w:lang w:eastAsia="x-none"/>
        </w:rPr>
        <w:t xml:space="preserve">31 </w:t>
      </w:r>
      <w:r w:rsidR="00FF495A" w:rsidRPr="004F7CD7">
        <w:rPr>
          <w:rFonts w:ascii="Angsana New" w:eastAsia="Times New Roman" w:hAnsi="Angsana New" w:cs="Angsana New" w:hint="cs"/>
          <w:sz w:val="26"/>
          <w:szCs w:val="26"/>
          <w:cs/>
          <w:lang w:eastAsia="x-none"/>
        </w:rPr>
        <w:t xml:space="preserve">ธันวาคม </w:t>
      </w:r>
      <w:r w:rsidR="00FF495A" w:rsidRPr="004F7CD7">
        <w:rPr>
          <w:rFonts w:ascii="Angsana New" w:eastAsia="Times New Roman" w:hAnsi="Angsana New" w:cs="Angsana New"/>
          <w:sz w:val="26"/>
          <w:szCs w:val="26"/>
          <w:lang w:eastAsia="x-none"/>
        </w:rPr>
        <w:t>256</w:t>
      </w:r>
      <w:r w:rsidR="0090200D" w:rsidRPr="004F7CD7">
        <w:rPr>
          <w:rFonts w:ascii="Angsana New" w:eastAsia="Times New Roman" w:hAnsi="Angsana New" w:cs="Angsana New"/>
          <w:sz w:val="26"/>
          <w:szCs w:val="26"/>
          <w:lang w:eastAsia="x-none"/>
        </w:rPr>
        <w:t>2</w:t>
      </w:r>
    </w:p>
    <w:tbl>
      <w:tblPr>
        <w:tblW w:w="722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2835"/>
        <w:gridCol w:w="3543"/>
      </w:tblGrid>
      <w:tr w:rsidR="0090200D" w:rsidRPr="004F7CD7" w:rsidTr="00927203">
        <w:trPr>
          <w:tblHeader/>
        </w:trPr>
        <w:tc>
          <w:tcPr>
            <w:tcW w:w="850" w:type="dxa"/>
            <w:tcBorders>
              <w:bottom w:val="single" w:sz="4" w:space="0" w:color="auto"/>
            </w:tcBorders>
            <w:shd w:val="pct5" w:color="auto" w:fill="FFFFFF"/>
            <w:vAlign w:val="center"/>
          </w:tcPr>
          <w:p w:rsidR="0090200D" w:rsidRPr="004F7CD7" w:rsidRDefault="0090200D" w:rsidP="00577980">
            <w:pPr>
              <w:tabs>
                <w:tab w:val="left" w:pos="0"/>
              </w:tabs>
              <w:spacing w:line="320" w:lineRule="exact"/>
              <w:jc w:val="center"/>
              <w:rPr>
                <w:rFonts w:ascii="Angsana New" w:hAnsi="Angsana New" w:cs="Angsana New"/>
                <w:b/>
                <w:bCs/>
                <w:color w:val="000000"/>
                <w:sz w:val="26"/>
                <w:szCs w:val="26"/>
              </w:rPr>
            </w:pPr>
            <w:r w:rsidRPr="004F7CD7">
              <w:rPr>
                <w:rFonts w:ascii="Angsana New" w:hAnsi="Angsana New" w:cs="Angsana New"/>
                <w:b/>
                <w:bCs/>
                <w:color w:val="000000"/>
                <w:sz w:val="26"/>
                <w:szCs w:val="26"/>
                <w:cs/>
              </w:rPr>
              <w:t>เลขที่</w:t>
            </w:r>
          </w:p>
        </w:tc>
        <w:tc>
          <w:tcPr>
            <w:tcW w:w="2835" w:type="dxa"/>
            <w:tcBorders>
              <w:bottom w:val="single" w:sz="4" w:space="0" w:color="auto"/>
            </w:tcBorders>
            <w:shd w:val="pct5" w:color="auto" w:fill="FFFFFF"/>
            <w:vAlign w:val="center"/>
          </w:tcPr>
          <w:p w:rsidR="0090200D" w:rsidRPr="004F7CD7" w:rsidRDefault="0090200D" w:rsidP="00577980">
            <w:pPr>
              <w:tabs>
                <w:tab w:val="left" w:pos="0"/>
              </w:tabs>
              <w:spacing w:line="320" w:lineRule="exact"/>
              <w:jc w:val="center"/>
              <w:rPr>
                <w:rFonts w:ascii="Angsana New" w:hAnsi="Angsana New" w:cs="Angsana New"/>
                <w:b/>
                <w:bCs/>
                <w:color w:val="000000"/>
                <w:sz w:val="26"/>
                <w:szCs w:val="26"/>
              </w:rPr>
            </w:pPr>
            <w:r w:rsidRPr="004F7CD7">
              <w:rPr>
                <w:rFonts w:ascii="Angsana New" w:hAnsi="Angsana New" w:cs="Angsana New"/>
                <w:b/>
                <w:bCs/>
                <w:color w:val="000000"/>
                <w:sz w:val="26"/>
                <w:szCs w:val="26"/>
                <w:cs/>
              </w:rPr>
              <w:t>ชื่อ</w:t>
            </w:r>
            <w:r w:rsidRPr="004F7CD7">
              <w:rPr>
                <w:rFonts w:ascii="Angsana New" w:hAnsi="Angsana New" w:cs="Angsana New"/>
                <w:b/>
                <w:bCs/>
                <w:color w:val="000000"/>
                <w:sz w:val="26"/>
                <w:szCs w:val="26"/>
              </w:rPr>
              <w:t xml:space="preserve"> – </w:t>
            </w:r>
            <w:r w:rsidRPr="004F7CD7">
              <w:rPr>
                <w:rFonts w:ascii="Angsana New" w:hAnsi="Angsana New" w:cs="Angsana New"/>
                <w:b/>
                <w:bCs/>
                <w:color w:val="000000"/>
                <w:sz w:val="26"/>
                <w:szCs w:val="26"/>
                <w:cs/>
              </w:rPr>
              <w:t>สกุล</w:t>
            </w:r>
          </w:p>
        </w:tc>
        <w:tc>
          <w:tcPr>
            <w:tcW w:w="3543" w:type="dxa"/>
            <w:tcBorders>
              <w:bottom w:val="single" w:sz="4" w:space="0" w:color="auto"/>
            </w:tcBorders>
            <w:shd w:val="pct5" w:color="auto" w:fill="FFFFFF"/>
            <w:vAlign w:val="center"/>
          </w:tcPr>
          <w:p w:rsidR="0090200D" w:rsidRPr="004F7CD7" w:rsidRDefault="0090200D" w:rsidP="00577980">
            <w:pPr>
              <w:tabs>
                <w:tab w:val="left" w:pos="0"/>
              </w:tabs>
              <w:spacing w:line="320" w:lineRule="exact"/>
              <w:jc w:val="center"/>
              <w:rPr>
                <w:rFonts w:ascii="Angsana New" w:hAnsi="Angsana New" w:cs="Angsana New"/>
                <w:b/>
                <w:bCs/>
                <w:color w:val="000000"/>
                <w:sz w:val="26"/>
                <w:szCs w:val="26"/>
              </w:rPr>
            </w:pPr>
            <w:r w:rsidRPr="004F7CD7">
              <w:rPr>
                <w:rFonts w:ascii="Angsana New" w:hAnsi="Angsana New" w:cs="Angsana New"/>
                <w:b/>
                <w:bCs/>
                <w:color w:val="000000"/>
                <w:sz w:val="26"/>
                <w:szCs w:val="26"/>
                <w:cs/>
              </w:rPr>
              <w:t>ตำแหน่ง</w:t>
            </w:r>
          </w:p>
        </w:tc>
      </w:tr>
      <w:tr w:rsidR="0090200D" w:rsidRPr="004F7CD7" w:rsidTr="00927203">
        <w:tc>
          <w:tcPr>
            <w:tcW w:w="850" w:type="dxa"/>
            <w:tcBorders>
              <w:bottom w:val="nil"/>
            </w:tcBorders>
          </w:tcPr>
          <w:p w:rsidR="0090200D" w:rsidRPr="004F7CD7" w:rsidRDefault="0090200D" w:rsidP="00577980">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w:t>
            </w:r>
          </w:p>
        </w:tc>
        <w:tc>
          <w:tcPr>
            <w:tcW w:w="2835" w:type="dxa"/>
            <w:tcBorders>
              <w:bottom w:val="nil"/>
            </w:tcBorders>
          </w:tcPr>
          <w:p w:rsidR="0090200D" w:rsidRPr="004F7CD7" w:rsidRDefault="0090200D" w:rsidP="00577980">
            <w:pPr>
              <w:tabs>
                <w:tab w:val="left" w:pos="0"/>
              </w:tabs>
              <w:spacing w:line="204" w:lineRule="auto"/>
              <w:jc w:val="both"/>
              <w:rPr>
                <w:rFonts w:ascii="Angsana New" w:hAnsi="Angsana New" w:cs="Angsana New"/>
                <w:color w:val="000000"/>
                <w:sz w:val="26"/>
                <w:szCs w:val="26"/>
              </w:rPr>
            </w:pPr>
            <w:r w:rsidRPr="004F7CD7">
              <w:rPr>
                <w:rFonts w:ascii="Angsana New" w:hAnsi="Angsana New" w:cs="Angsana New"/>
                <w:color w:val="000000"/>
                <w:sz w:val="26"/>
                <w:szCs w:val="26"/>
                <w:cs/>
              </w:rPr>
              <w:t>นายขันธ์ชัย วิจักขณะ</w:t>
            </w:r>
          </w:p>
        </w:tc>
        <w:tc>
          <w:tcPr>
            <w:tcW w:w="3543" w:type="dxa"/>
            <w:tcBorders>
              <w:bottom w:val="nil"/>
            </w:tcBorders>
          </w:tcPr>
          <w:p w:rsidR="0090200D" w:rsidRPr="004F7CD7" w:rsidRDefault="0090200D" w:rsidP="00577980">
            <w:pPr>
              <w:tabs>
                <w:tab w:val="left" w:pos="0"/>
              </w:tabs>
              <w:spacing w:line="204" w:lineRule="auto"/>
              <w:jc w:val="both"/>
              <w:rPr>
                <w:rFonts w:ascii="Angsana New" w:hAnsi="Angsana New" w:cs="Angsana New"/>
                <w:color w:val="000000"/>
                <w:sz w:val="26"/>
                <w:szCs w:val="26"/>
              </w:rPr>
            </w:pPr>
            <w:r w:rsidRPr="004F7CD7">
              <w:rPr>
                <w:rFonts w:ascii="Angsana New" w:hAnsi="Angsana New" w:cs="Angsana New"/>
                <w:color w:val="000000"/>
                <w:sz w:val="26"/>
                <w:szCs w:val="26"/>
                <w:cs/>
              </w:rPr>
              <w:t>ประธานกรรมการและกรรมการอิสระ</w:t>
            </w:r>
          </w:p>
        </w:tc>
      </w:tr>
      <w:tr w:rsidR="0090200D" w:rsidRPr="004F7CD7" w:rsidTr="00927203">
        <w:tc>
          <w:tcPr>
            <w:tcW w:w="850" w:type="dxa"/>
            <w:tcBorders>
              <w:top w:val="nil"/>
              <w:bottom w:val="nil"/>
            </w:tcBorders>
          </w:tcPr>
          <w:p w:rsidR="0090200D" w:rsidRPr="004F7CD7" w:rsidRDefault="0090200D" w:rsidP="00577980">
            <w:pPr>
              <w:tabs>
                <w:tab w:val="left" w:pos="0"/>
              </w:tabs>
              <w:spacing w:line="204" w:lineRule="auto"/>
              <w:jc w:val="center"/>
              <w:rPr>
                <w:rFonts w:ascii="Angsana New" w:hAnsi="Angsana New" w:cs="Angsana New"/>
                <w:sz w:val="26"/>
                <w:szCs w:val="26"/>
              </w:rPr>
            </w:pPr>
            <w:r w:rsidRPr="004F7CD7">
              <w:rPr>
                <w:rFonts w:ascii="Angsana New" w:hAnsi="Angsana New" w:cs="Angsana New"/>
                <w:sz w:val="26"/>
                <w:szCs w:val="26"/>
              </w:rPr>
              <w:t>2</w:t>
            </w:r>
          </w:p>
        </w:tc>
        <w:tc>
          <w:tcPr>
            <w:tcW w:w="2835"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color w:val="000000"/>
                <w:sz w:val="26"/>
                <w:szCs w:val="26"/>
                <w:cs/>
              </w:rPr>
              <w:t>นายประชัย เลี่ยวไพรัตน์</w:t>
            </w:r>
          </w:p>
        </w:tc>
        <w:tc>
          <w:tcPr>
            <w:tcW w:w="3543"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color w:val="000000"/>
                <w:sz w:val="26"/>
                <w:szCs w:val="26"/>
                <w:cs/>
              </w:rPr>
              <w:t>กรรมการ</w:t>
            </w:r>
          </w:p>
        </w:tc>
      </w:tr>
      <w:tr w:rsidR="0090200D" w:rsidRPr="004F7CD7" w:rsidTr="00927203">
        <w:tc>
          <w:tcPr>
            <w:tcW w:w="850" w:type="dxa"/>
            <w:tcBorders>
              <w:top w:val="nil"/>
              <w:bottom w:val="nil"/>
            </w:tcBorders>
          </w:tcPr>
          <w:p w:rsidR="0090200D" w:rsidRPr="004F7CD7" w:rsidRDefault="0090200D" w:rsidP="00577980">
            <w:pPr>
              <w:tabs>
                <w:tab w:val="left" w:pos="0"/>
              </w:tabs>
              <w:spacing w:line="204" w:lineRule="auto"/>
              <w:jc w:val="center"/>
              <w:rPr>
                <w:rFonts w:ascii="Angsana New" w:hAnsi="Angsana New" w:cs="Angsana New"/>
                <w:sz w:val="26"/>
                <w:szCs w:val="26"/>
              </w:rPr>
            </w:pPr>
            <w:r w:rsidRPr="004F7CD7">
              <w:rPr>
                <w:rFonts w:ascii="Angsana New" w:hAnsi="Angsana New" w:cs="Angsana New"/>
                <w:sz w:val="26"/>
                <w:szCs w:val="26"/>
              </w:rPr>
              <w:t>3</w:t>
            </w:r>
          </w:p>
        </w:tc>
        <w:tc>
          <w:tcPr>
            <w:tcW w:w="2835"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color w:val="000000"/>
                <w:sz w:val="26"/>
                <w:szCs w:val="26"/>
                <w:cs/>
              </w:rPr>
              <w:t>ดร</w:t>
            </w:r>
            <w:r w:rsidRPr="004F7CD7">
              <w:rPr>
                <w:rFonts w:ascii="Angsana New" w:hAnsi="Angsana New" w:cs="Angsana New"/>
                <w:color w:val="000000"/>
                <w:sz w:val="26"/>
                <w:szCs w:val="26"/>
              </w:rPr>
              <w:t>.</w:t>
            </w:r>
            <w:r w:rsidRPr="004F7CD7">
              <w:rPr>
                <w:rFonts w:ascii="Angsana New" w:hAnsi="Angsana New" w:cs="Angsana New"/>
                <w:color w:val="000000"/>
                <w:sz w:val="26"/>
                <w:szCs w:val="26"/>
                <w:cs/>
              </w:rPr>
              <w:t>ประมวล เลี่ยวไพรัตน์</w:t>
            </w:r>
            <w:r w:rsidRPr="004F7CD7">
              <w:rPr>
                <w:rFonts w:ascii="Angsana New" w:hAnsi="Angsana New" w:cs="Angsana New"/>
                <w:color w:val="000000"/>
                <w:sz w:val="26"/>
                <w:szCs w:val="26"/>
              </w:rPr>
              <w:tab/>
            </w:r>
          </w:p>
        </w:tc>
        <w:tc>
          <w:tcPr>
            <w:tcW w:w="3543"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color w:val="000000"/>
                <w:sz w:val="26"/>
                <w:szCs w:val="26"/>
                <w:cs/>
              </w:rPr>
              <w:t>กรรมการ</w:t>
            </w:r>
          </w:p>
        </w:tc>
      </w:tr>
      <w:tr w:rsidR="0090200D" w:rsidRPr="004F7CD7" w:rsidTr="00927203">
        <w:tc>
          <w:tcPr>
            <w:tcW w:w="850" w:type="dxa"/>
            <w:tcBorders>
              <w:top w:val="nil"/>
              <w:bottom w:val="nil"/>
            </w:tcBorders>
          </w:tcPr>
          <w:p w:rsidR="0090200D" w:rsidRPr="004F7CD7" w:rsidRDefault="0090200D" w:rsidP="00577980">
            <w:pPr>
              <w:tabs>
                <w:tab w:val="left" w:pos="0"/>
              </w:tabs>
              <w:spacing w:line="204" w:lineRule="auto"/>
              <w:jc w:val="center"/>
              <w:rPr>
                <w:rFonts w:ascii="Angsana New" w:hAnsi="Angsana New" w:cs="Angsana New"/>
                <w:sz w:val="26"/>
                <w:szCs w:val="26"/>
              </w:rPr>
            </w:pPr>
            <w:r w:rsidRPr="004F7CD7">
              <w:rPr>
                <w:rFonts w:ascii="Angsana New" w:hAnsi="Angsana New" w:cs="Angsana New"/>
                <w:sz w:val="26"/>
                <w:szCs w:val="26"/>
              </w:rPr>
              <w:t>4</w:t>
            </w:r>
          </w:p>
        </w:tc>
        <w:tc>
          <w:tcPr>
            <w:tcW w:w="2835"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cs/>
              </w:rPr>
            </w:pPr>
            <w:r w:rsidRPr="004F7CD7">
              <w:rPr>
                <w:rFonts w:ascii="Angsana New" w:hAnsi="Angsana New" w:cs="Angsana New"/>
                <w:color w:val="000000"/>
                <w:sz w:val="26"/>
                <w:szCs w:val="26"/>
                <w:cs/>
              </w:rPr>
              <w:t>ดร.ชวิน เอี่ยมโสภณา</w:t>
            </w:r>
          </w:p>
        </w:tc>
        <w:tc>
          <w:tcPr>
            <w:tcW w:w="3543"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color w:val="000000"/>
                <w:sz w:val="26"/>
                <w:szCs w:val="26"/>
                <w:cs/>
              </w:rPr>
              <w:t>กรรมการ</w:t>
            </w:r>
          </w:p>
        </w:tc>
      </w:tr>
      <w:tr w:rsidR="0090200D" w:rsidRPr="004F7CD7" w:rsidTr="00927203">
        <w:tc>
          <w:tcPr>
            <w:tcW w:w="850" w:type="dxa"/>
            <w:tcBorders>
              <w:top w:val="nil"/>
              <w:bottom w:val="nil"/>
            </w:tcBorders>
          </w:tcPr>
          <w:p w:rsidR="0090200D" w:rsidRPr="004F7CD7" w:rsidRDefault="0090200D" w:rsidP="00577980">
            <w:pPr>
              <w:tabs>
                <w:tab w:val="left" w:pos="0"/>
              </w:tabs>
              <w:spacing w:line="204" w:lineRule="auto"/>
              <w:jc w:val="center"/>
              <w:rPr>
                <w:rFonts w:ascii="Angsana New" w:hAnsi="Angsana New" w:cs="Angsana New"/>
                <w:sz w:val="26"/>
                <w:szCs w:val="26"/>
              </w:rPr>
            </w:pPr>
            <w:r w:rsidRPr="004F7CD7">
              <w:rPr>
                <w:rFonts w:ascii="Angsana New" w:hAnsi="Angsana New" w:cs="Angsana New"/>
                <w:sz w:val="26"/>
                <w:szCs w:val="26"/>
              </w:rPr>
              <w:t>5</w:t>
            </w:r>
          </w:p>
        </w:tc>
        <w:tc>
          <w:tcPr>
            <w:tcW w:w="2835"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color w:val="000000"/>
                <w:sz w:val="26"/>
                <w:szCs w:val="26"/>
                <w:cs/>
              </w:rPr>
              <w:t>นายประหยัด  เลี่ยวไพรัตน์</w:t>
            </w:r>
          </w:p>
        </w:tc>
        <w:tc>
          <w:tcPr>
            <w:tcW w:w="3543"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color w:val="000000"/>
                <w:sz w:val="26"/>
                <w:szCs w:val="26"/>
                <w:cs/>
              </w:rPr>
              <w:t>กรรมการ</w:t>
            </w:r>
          </w:p>
        </w:tc>
      </w:tr>
      <w:tr w:rsidR="0090200D" w:rsidRPr="004F7CD7" w:rsidTr="00927203">
        <w:tc>
          <w:tcPr>
            <w:tcW w:w="850" w:type="dxa"/>
            <w:tcBorders>
              <w:top w:val="nil"/>
              <w:bottom w:val="nil"/>
            </w:tcBorders>
          </w:tcPr>
          <w:p w:rsidR="0090200D" w:rsidRPr="004F7CD7" w:rsidRDefault="0090200D" w:rsidP="00577980">
            <w:pPr>
              <w:tabs>
                <w:tab w:val="left" w:pos="0"/>
              </w:tabs>
              <w:spacing w:line="204" w:lineRule="auto"/>
              <w:jc w:val="center"/>
              <w:rPr>
                <w:rFonts w:ascii="Angsana New" w:hAnsi="Angsana New" w:cs="Angsana New"/>
                <w:sz w:val="26"/>
                <w:szCs w:val="26"/>
              </w:rPr>
            </w:pPr>
            <w:r w:rsidRPr="004F7CD7">
              <w:rPr>
                <w:rFonts w:ascii="Angsana New" w:hAnsi="Angsana New" w:cs="Angsana New"/>
                <w:sz w:val="26"/>
                <w:szCs w:val="26"/>
              </w:rPr>
              <w:t>6</w:t>
            </w:r>
          </w:p>
        </w:tc>
        <w:tc>
          <w:tcPr>
            <w:tcW w:w="2835"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color w:val="000000"/>
                <w:sz w:val="26"/>
                <w:szCs w:val="26"/>
              </w:rPr>
            </w:pPr>
            <w:r w:rsidRPr="004F7CD7">
              <w:rPr>
                <w:rFonts w:ascii="Angsana New" w:hAnsi="Angsana New" w:cs="Angsana New"/>
                <w:color w:val="000000"/>
                <w:sz w:val="26"/>
                <w:szCs w:val="26"/>
                <w:cs/>
              </w:rPr>
              <w:t>นางอรพิน  เลี่ยวไพรัตน์</w:t>
            </w:r>
            <w:r w:rsidRPr="004F7CD7">
              <w:rPr>
                <w:rFonts w:ascii="Angsana New" w:hAnsi="Angsana New" w:cs="Angsana New"/>
                <w:color w:val="000000"/>
                <w:sz w:val="26"/>
                <w:szCs w:val="26"/>
              </w:rPr>
              <w:tab/>
            </w:r>
          </w:p>
        </w:tc>
        <w:tc>
          <w:tcPr>
            <w:tcW w:w="3543"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color w:val="000000"/>
                <w:sz w:val="26"/>
                <w:szCs w:val="26"/>
              </w:rPr>
            </w:pPr>
            <w:r w:rsidRPr="004F7CD7">
              <w:rPr>
                <w:rFonts w:ascii="Angsana New" w:hAnsi="Angsana New" w:cs="Angsana New"/>
                <w:color w:val="000000"/>
                <w:sz w:val="26"/>
                <w:szCs w:val="26"/>
                <w:cs/>
              </w:rPr>
              <w:t>กรรมการ</w:t>
            </w:r>
          </w:p>
        </w:tc>
      </w:tr>
      <w:tr w:rsidR="0090200D" w:rsidRPr="004F7CD7" w:rsidTr="00927203">
        <w:tc>
          <w:tcPr>
            <w:tcW w:w="850" w:type="dxa"/>
            <w:tcBorders>
              <w:top w:val="nil"/>
              <w:bottom w:val="nil"/>
            </w:tcBorders>
          </w:tcPr>
          <w:p w:rsidR="0090200D" w:rsidRPr="004F7CD7" w:rsidRDefault="0090200D" w:rsidP="00577980">
            <w:pPr>
              <w:tabs>
                <w:tab w:val="left" w:pos="0"/>
              </w:tabs>
              <w:spacing w:line="204" w:lineRule="auto"/>
              <w:jc w:val="center"/>
              <w:rPr>
                <w:rFonts w:ascii="Angsana New" w:hAnsi="Angsana New" w:cs="Angsana New"/>
                <w:sz w:val="26"/>
                <w:szCs w:val="26"/>
              </w:rPr>
            </w:pPr>
            <w:r w:rsidRPr="004F7CD7">
              <w:rPr>
                <w:rFonts w:ascii="Angsana New" w:hAnsi="Angsana New" w:cs="Angsana New"/>
                <w:sz w:val="26"/>
                <w:szCs w:val="26"/>
              </w:rPr>
              <w:t>7</w:t>
            </w:r>
          </w:p>
        </w:tc>
        <w:tc>
          <w:tcPr>
            <w:tcW w:w="2835"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color w:val="000000"/>
                <w:sz w:val="26"/>
                <w:szCs w:val="26"/>
              </w:rPr>
            </w:pPr>
            <w:r w:rsidRPr="004F7CD7">
              <w:rPr>
                <w:rFonts w:ascii="Angsana New" w:hAnsi="Angsana New" w:cs="Angsana New"/>
                <w:color w:val="000000"/>
                <w:sz w:val="26"/>
                <w:szCs w:val="26"/>
                <w:cs/>
              </w:rPr>
              <w:t>นายทยุติ  ศรียุกต์สิริ</w:t>
            </w:r>
          </w:p>
        </w:tc>
        <w:tc>
          <w:tcPr>
            <w:tcW w:w="3543"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color w:val="000000"/>
                <w:sz w:val="26"/>
                <w:szCs w:val="26"/>
              </w:rPr>
            </w:pPr>
            <w:r w:rsidRPr="004F7CD7">
              <w:rPr>
                <w:rFonts w:ascii="Angsana New" w:hAnsi="Angsana New" w:cs="Angsana New"/>
                <w:color w:val="000000"/>
                <w:sz w:val="26"/>
                <w:szCs w:val="26"/>
                <w:cs/>
              </w:rPr>
              <w:t>กรรมการ</w:t>
            </w:r>
          </w:p>
        </w:tc>
      </w:tr>
      <w:tr w:rsidR="0090200D" w:rsidRPr="004F7CD7" w:rsidTr="00927203">
        <w:tc>
          <w:tcPr>
            <w:tcW w:w="850" w:type="dxa"/>
            <w:tcBorders>
              <w:top w:val="nil"/>
              <w:bottom w:val="nil"/>
            </w:tcBorders>
          </w:tcPr>
          <w:p w:rsidR="0090200D" w:rsidRPr="004F7CD7" w:rsidRDefault="0090200D" w:rsidP="00577980">
            <w:pPr>
              <w:tabs>
                <w:tab w:val="left" w:pos="0"/>
              </w:tabs>
              <w:spacing w:line="204" w:lineRule="auto"/>
              <w:jc w:val="center"/>
              <w:rPr>
                <w:rFonts w:ascii="Angsana New" w:hAnsi="Angsana New" w:cs="Angsana New"/>
                <w:sz w:val="26"/>
                <w:szCs w:val="26"/>
              </w:rPr>
            </w:pPr>
            <w:r w:rsidRPr="004F7CD7">
              <w:rPr>
                <w:rFonts w:ascii="Angsana New" w:hAnsi="Angsana New" w:cs="Angsana New"/>
                <w:sz w:val="26"/>
                <w:szCs w:val="26"/>
              </w:rPr>
              <w:t>8</w:t>
            </w:r>
          </w:p>
        </w:tc>
        <w:tc>
          <w:tcPr>
            <w:tcW w:w="2835"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color w:val="000000"/>
                <w:sz w:val="26"/>
                <w:szCs w:val="26"/>
                <w:cs/>
              </w:rPr>
              <w:t>นางสาวมาลินี เลี่ยวไพรัตน์</w:t>
            </w:r>
          </w:p>
        </w:tc>
        <w:tc>
          <w:tcPr>
            <w:tcW w:w="3543"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color w:val="000000"/>
                <w:sz w:val="26"/>
                <w:szCs w:val="26"/>
                <w:cs/>
              </w:rPr>
              <w:t>กรรมการ</w:t>
            </w:r>
          </w:p>
        </w:tc>
      </w:tr>
      <w:tr w:rsidR="0090200D" w:rsidRPr="004F7CD7" w:rsidTr="00927203">
        <w:tc>
          <w:tcPr>
            <w:tcW w:w="850" w:type="dxa"/>
            <w:tcBorders>
              <w:top w:val="nil"/>
              <w:bottom w:val="nil"/>
            </w:tcBorders>
          </w:tcPr>
          <w:p w:rsidR="0090200D" w:rsidRPr="004F7CD7" w:rsidRDefault="0090200D" w:rsidP="00577980">
            <w:pPr>
              <w:tabs>
                <w:tab w:val="left" w:pos="0"/>
              </w:tabs>
              <w:spacing w:line="204" w:lineRule="auto"/>
              <w:jc w:val="center"/>
              <w:rPr>
                <w:rFonts w:ascii="Angsana New" w:hAnsi="Angsana New" w:cs="Angsana New"/>
                <w:sz w:val="26"/>
                <w:szCs w:val="26"/>
              </w:rPr>
            </w:pPr>
            <w:r w:rsidRPr="004F7CD7">
              <w:rPr>
                <w:rFonts w:ascii="Angsana New" w:hAnsi="Angsana New" w:cs="Angsana New"/>
                <w:sz w:val="26"/>
                <w:szCs w:val="26"/>
              </w:rPr>
              <w:t>9</w:t>
            </w:r>
          </w:p>
        </w:tc>
        <w:tc>
          <w:tcPr>
            <w:tcW w:w="2835"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color w:val="000000"/>
                <w:sz w:val="26"/>
                <w:szCs w:val="26"/>
                <w:cs/>
              </w:rPr>
            </w:pPr>
            <w:r w:rsidRPr="004F7CD7">
              <w:rPr>
                <w:rFonts w:ascii="Angsana New" w:hAnsi="Angsana New" w:cs="Angsana New" w:hint="cs"/>
                <w:color w:val="000000"/>
                <w:sz w:val="26"/>
                <w:szCs w:val="26"/>
                <w:cs/>
              </w:rPr>
              <w:t>นายสุพจน์ สิงห์เสน่ห์</w:t>
            </w:r>
          </w:p>
        </w:tc>
        <w:tc>
          <w:tcPr>
            <w:tcW w:w="3543"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hint="cs"/>
                <w:color w:val="000000"/>
                <w:sz w:val="26"/>
                <w:szCs w:val="26"/>
                <w:cs/>
              </w:rPr>
              <w:t>ประธาน</w:t>
            </w:r>
            <w:r w:rsidRPr="004F7CD7">
              <w:rPr>
                <w:rFonts w:ascii="Angsana New" w:hAnsi="Angsana New" w:cs="Angsana New"/>
                <w:color w:val="000000"/>
                <w:sz w:val="26"/>
                <w:szCs w:val="26"/>
                <w:cs/>
              </w:rPr>
              <w:t>กรรมการตรวจสอบและกรรมการอิสระ</w:t>
            </w:r>
          </w:p>
        </w:tc>
      </w:tr>
      <w:tr w:rsidR="0090200D" w:rsidRPr="004F7CD7" w:rsidTr="00927203">
        <w:tc>
          <w:tcPr>
            <w:tcW w:w="850" w:type="dxa"/>
            <w:tcBorders>
              <w:top w:val="nil"/>
              <w:bottom w:val="nil"/>
            </w:tcBorders>
          </w:tcPr>
          <w:p w:rsidR="0090200D" w:rsidRPr="004F7CD7" w:rsidRDefault="0090200D" w:rsidP="00577980">
            <w:pPr>
              <w:tabs>
                <w:tab w:val="left" w:pos="0"/>
              </w:tabs>
              <w:spacing w:line="204" w:lineRule="auto"/>
              <w:jc w:val="center"/>
              <w:rPr>
                <w:rFonts w:ascii="Angsana New" w:hAnsi="Angsana New" w:cs="Angsana New"/>
                <w:sz w:val="26"/>
                <w:szCs w:val="26"/>
              </w:rPr>
            </w:pPr>
            <w:r w:rsidRPr="004F7CD7">
              <w:rPr>
                <w:rFonts w:ascii="Angsana New" w:hAnsi="Angsana New" w:cs="Angsana New"/>
                <w:sz w:val="26"/>
                <w:szCs w:val="26"/>
              </w:rPr>
              <w:t>10</w:t>
            </w:r>
          </w:p>
        </w:tc>
        <w:tc>
          <w:tcPr>
            <w:tcW w:w="2835"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color w:val="000000"/>
                <w:sz w:val="26"/>
                <w:szCs w:val="26"/>
                <w:cs/>
              </w:rPr>
              <w:t>นายมนัส สุขสมาน</w:t>
            </w:r>
          </w:p>
        </w:tc>
        <w:tc>
          <w:tcPr>
            <w:tcW w:w="3543"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color w:val="000000"/>
                <w:sz w:val="26"/>
                <w:szCs w:val="26"/>
                <w:cs/>
              </w:rPr>
              <w:t>กรรมการตรวจสอบและกรรมการอิสระ</w:t>
            </w:r>
          </w:p>
        </w:tc>
      </w:tr>
      <w:tr w:rsidR="0090200D" w:rsidRPr="004F7CD7" w:rsidTr="00927203">
        <w:tc>
          <w:tcPr>
            <w:tcW w:w="850" w:type="dxa"/>
            <w:tcBorders>
              <w:top w:val="nil"/>
              <w:bottom w:val="nil"/>
            </w:tcBorders>
          </w:tcPr>
          <w:p w:rsidR="0090200D" w:rsidRPr="004F7CD7" w:rsidRDefault="0090200D" w:rsidP="00577980">
            <w:pPr>
              <w:tabs>
                <w:tab w:val="left" w:pos="0"/>
              </w:tabs>
              <w:spacing w:line="204" w:lineRule="auto"/>
              <w:jc w:val="center"/>
              <w:rPr>
                <w:rFonts w:ascii="Angsana New" w:hAnsi="Angsana New" w:cs="Angsana New"/>
                <w:sz w:val="26"/>
                <w:szCs w:val="26"/>
                <w:cs/>
              </w:rPr>
            </w:pPr>
            <w:r w:rsidRPr="004F7CD7">
              <w:rPr>
                <w:rFonts w:ascii="Angsana New" w:hAnsi="Angsana New" w:cs="Angsana New"/>
                <w:sz w:val="26"/>
                <w:szCs w:val="26"/>
              </w:rPr>
              <w:t>11</w:t>
            </w:r>
          </w:p>
        </w:tc>
        <w:tc>
          <w:tcPr>
            <w:tcW w:w="2835"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color w:val="000000"/>
                <w:sz w:val="26"/>
                <w:szCs w:val="26"/>
              </w:rPr>
            </w:pPr>
            <w:r w:rsidRPr="004F7CD7">
              <w:rPr>
                <w:rFonts w:ascii="Angsana New" w:hAnsi="Angsana New" w:cs="Angsana New"/>
                <w:color w:val="000000"/>
                <w:sz w:val="26"/>
                <w:szCs w:val="26"/>
                <w:cs/>
              </w:rPr>
              <w:t>นายพิเศษ  เอี่ยมสกุลรัตน์</w:t>
            </w:r>
          </w:p>
        </w:tc>
        <w:tc>
          <w:tcPr>
            <w:tcW w:w="3543" w:type="dxa"/>
            <w:tcBorders>
              <w:top w:val="nil"/>
              <w:bottom w:val="nil"/>
            </w:tcBorders>
          </w:tcPr>
          <w:p w:rsidR="0090200D" w:rsidRPr="004F7CD7" w:rsidRDefault="0090200D" w:rsidP="00577980">
            <w:pPr>
              <w:tabs>
                <w:tab w:val="left" w:pos="0"/>
              </w:tabs>
              <w:spacing w:line="204" w:lineRule="auto"/>
              <w:rPr>
                <w:rFonts w:ascii="Angsana New" w:hAnsi="Angsana New" w:cs="Angsana New"/>
                <w:color w:val="000000"/>
                <w:sz w:val="26"/>
                <w:szCs w:val="26"/>
              </w:rPr>
            </w:pPr>
            <w:r w:rsidRPr="004F7CD7">
              <w:rPr>
                <w:rFonts w:ascii="Angsana New" w:hAnsi="Angsana New" w:cs="Angsana New"/>
                <w:color w:val="000000"/>
                <w:sz w:val="26"/>
                <w:szCs w:val="26"/>
                <w:cs/>
              </w:rPr>
              <w:t>กรรมการตรวจสอบและกรรมการอิสระ</w:t>
            </w:r>
          </w:p>
        </w:tc>
      </w:tr>
      <w:tr w:rsidR="0090200D" w:rsidRPr="004F7CD7" w:rsidTr="00927203">
        <w:tc>
          <w:tcPr>
            <w:tcW w:w="850" w:type="dxa"/>
            <w:tcBorders>
              <w:top w:val="nil"/>
              <w:bottom w:val="nil"/>
            </w:tcBorders>
          </w:tcPr>
          <w:p w:rsidR="0090200D" w:rsidRPr="004F7CD7" w:rsidRDefault="0090200D" w:rsidP="00577980">
            <w:pPr>
              <w:tabs>
                <w:tab w:val="left" w:pos="0"/>
              </w:tabs>
              <w:spacing w:line="204" w:lineRule="auto"/>
              <w:jc w:val="center"/>
              <w:rPr>
                <w:rFonts w:ascii="Angsana New" w:hAnsi="Angsana New" w:cs="Angsana New"/>
                <w:sz w:val="26"/>
                <w:szCs w:val="26"/>
                <w:cs/>
              </w:rPr>
            </w:pPr>
            <w:r w:rsidRPr="004F7CD7">
              <w:rPr>
                <w:rFonts w:ascii="Angsana New" w:hAnsi="Angsana New" w:cs="Angsana New"/>
                <w:sz w:val="26"/>
                <w:szCs w:val="26"/>
              </w:rPr>
              <w:t>12</w:t>
            </w:r>
          </w:p>
        </w:tc>
        <w:tc>
          <w:tcPr>
            <w:tcW w:w="2835"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color w:val="000000"/>
                <w:sz w:val="26"/>
                <w:szCs w:val="26"/>
                <w:cs/>
              </w:rPr>
              <w:t>นายทวิช  เตชะนาวากุล</w:t>
            </w:r>
          </w:p>
        </w:tc>
        <w:tc>
          <w:tcPr>
            <w:tcW w:w="3543"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sz w:val="26"/>
                <w:szCs w:val="26"/>
              </w:rPr>
            </w:pPr>
            <w:r w:rsidRPr="004F7CD7">
              <w:rPr>
                <w:rFonts w:ascii="Angsana New" w:hAnsi="Angsana New" w:cs="Angsana New"/>
                <w:color w:val="000000"/>
                <w:sz w:val="26"/>
                <w:szCs w:val="26"/>
                <w:cs/>
              </w:rPr>
              <w:t>กรรมการตรวจสอบและกรรมการอิสระ</w:t>
            </w:r>
          </w:p>
        </w:tc>
      </w:tr>
      <w:tr w:rsidR="0090200D" w:rsidRPr="004F7CD7" w:rsidTr="0090200D">
        <w:tc>
          <w:tcPr>
            <w:tcW w:w="850" w:type="dxa"/>
            <w:tcBorders>
              <w:top w:val="nil"/>
              <w:bottom w:val="nil"/>
            </w:tcBorders>
          </w:tcPr>
          <w:p w:rsidR="0090200D" w:rsidRPr="004F7CD7" w:rsidRDefault="0090200D" w:rsidP="00577980">
            <w:pPr>
              <w:tabs>
                <w:tab w:val="left" w:pos="0"/>
              </w:tabs>
              <w:spacing w:line="204" w:lineRule="auto"/>
              <w:jc w:val="center"/>
              <w:rPr>
                <w:rFonts w:ascii="Angsana New" w:hAnsi="Angsana New" w:cs="Angsana New"/>
                <w:sz w:val="26"/>
                <w:szCs w:val="26"/>
              </w:rPr>
            </w:pPr>
            <w:r w:rsidRPr="004F7CD7">
              <w:rPr>
                <w:rFonts w:ascii="Angsana New" w:hAnsi="Angsana New" w:cs="Angsana New"/>
                <w:sz w:val="26"/>
                <w:szCs w:val="26"/>
              </w:rPr>
              <w:t>13</w:t>
            </w:r>
          </w:p>
        </w:tc>
        <w:tc>
          <w:tcPr>
            <w:tcW w:w="2835"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color w:val="000000"/>
                <w:sz w:val="26"/>
                <w:szCs w:val="26"/>
                <w:cs/>
              </w:rPr>
            </w:pPr>
            <w:r w:rsidRPr="004F7CD7">
              <w:rPr>
                <w:rFonts w:ascii="Angsana New" w:hAnsi="Angsana New" w:cs="Angsana New" w:hint="cs"/>
                <w:color w:val="000000"/>
                <w:sz w:val="26"/>
                <w:szCs w:val="26"/>
                <w:cs/>
              </w:rPr>
              <w:t>นายภากร เลี่ยวไพรัตน์</w:t>
            </w:r>
          </w:p>
        </w:tc>
        <w:tc>
          <w:tcPr>
            <w:tcW w:w="3543" w:type="dxa"/>
            <w:tcBorders>
              <w:top w:val="nil"/>
              <w:bottom w:val="nil"/>
            </w:tcBorders>
          </w:tcPr>
          <w:p w:rsidR="0090200D" w:rsidRPr="004F7CD7" w:rsidRDefault="0090200D" w:rsidP="00577980">
            <w:pPr>
              <w:tabs>
                <w:tab w:val="left" w:pos="0"/>
              </w:tabs>
              <w:spacing w:line="204" w:lineRule="auto"/>
              <w:jc w:val="both"/>
              <w:rPr>
                <w:rFonts w:ascii="Angsana New" w:hAnsi="Angsana New" w:cs="Angsana New"/>
                <w:color w:val="000000"/>
                <w:sz w:val="26"/>
                <w:szCs w:val="26"/>
                <w:cs/>
              </w:rPr>
            </w:pPr>
            <w:r w:rsidRPr="004F7CD7">
              <w:rPr>
                <w:rFonts w:ascii="Angsana New" w:hAnsi="Angsana New" w:cs="Angsana New" w:hint="cs"/>
                <w:color w:val="000000"/>
                <w:sz w:val="26"/>
                <w:szCs w:val="26"/>
                <w:cs/>
              </w:rPr>
              <w:t>กรรมการ</w:t>
            </w:r>
          </w:p>
        </w:tc>
      </w:tr>
      <w:tr w:rsidR="0090200D" w:rsidRPr="004F7CD7" w:rsidTr="0090200D">
        <w:tc>
          <w:tcPr>
            <w:tcW w:w="850" w:type="dxa"/>
            <w:tcBorders>
              <w:top w:val="nil"/>
              <w:bottom w:val="single" w:sz="4" w:space="0" w:color="auto"/>
            </w:tcBorders>
          </w:tcPr>
          <w:p w:rsidR="0090200D" w:rsidRPr="004F7CD7" w:rsidRDefault="0090200D" w:rsidP="00577980">
            <w:pPr>
              <w:tabs>
                <w:tab w:val="left" w:pos="0"/>
              </w:tabs>
              <w:spacing w:line="204" w:lineRule="auto"/>
              <w:jc w:val="center"/>
              <w:rPr>
                <w:rFonts w:ascii="Angsana New" w:hAnsi="Angsana New" w:cs="Angsana New"/>
                <w:sz w:val="26"/>
                <w:szCs w:val="26"/>
              </w:rPr>
            </w:pPr>
            <w:r w:rsidRPr="004F7CD7">
              <w:rPr>
                <w:rFonts w:ascii="Angsana New" w:hAnsi="Angsana New" w:cs="Angsana New"/>
                <w:sz w:val="26"/>
                <w:szCs w:val="26"/>
              </w:rPr>
              <w:t>14</w:t>
            </w:r>
          </w:p>
        </w:tc>
        <w:tc>
          <w:tcPr>
            <w:tcW w:w="2835" w:type="dxa"/>
            <w:tcBorders>
              <w:top w:val="nil"/>
              <w:bottom w:val="single" w:sz="4" w:space="0" w:color="auto"/>
            </w:tcBorders>
          </w:tcPr>
          <w:p w:rsidR="0090200D" w:rsidRPr="004F7CD7" w:rsidRDefault="0090200D" w:rsidP="00577980">
            <w:pPr>
              <w:tabs>
                <w:tab w:val="left" w:pos="0"/>
              </w:tabs>
              <w:spacing w:line="204" w:lineRule="auto"/>
              <w:jc w:val="both"/>
              <w:rPr>
                <w:rFonts w:ascii="Angsana New" w:hAnsi="Angsana New" w:cs="Angsana New"/>
                <w:color w:val="000000"/>
                <w:sz w:val="26"/>
                <w:szCs w:val="26"/>
              </w:rPr>
            </w:pPr>
            <w:r w:rsidRPr="004F7CD7">
              <w:rPr>
                <w:rFonts w:ascii="Angsana New" w:hAnsi="Angsana New" w:cs="Angsana New" w:hint="cs"/>
                <w:color w:val="000000"/>
                <w:sz w:val="26"/>
                <w:szCs w:val="26"/>
                <w:cs/>
              </w:rPr>
              <w:t>นายพรพล สุวรรณมาศ</w:t>
            </w:r>
            <w:r w:rsidR="0071055C" w:rsidRPr="004F7CD7">
              <w:rPr>
                <w:rFonts w:ascii="Angsana New" w:hAnsi="Angsana New" w:cs="Angsana New"/>
                <w:color w:val="000000"/>
                <w:sz w:val="26"/>
                <w:szCs w:val="26"/>
              </w:rPr>
              <w:t xml:space="preserve"> </w:t>
            </w:r>
          </w:p>
        </w:tc>
        <w:tc>
          <w:tcPr>
            <w:tcW w:w="3543" w:type="dxa"/>
            <w:tcBorders>
              <w:top w:val="nil"/>
              <w:bottom w:val="single" w:sz="4" w:space="0" w:color="auto"/>
            </w:tcBorders>
          </w:tcPr>
          <w:p w:rsidR="0090200D" w:rsidRPr="004F7CD7" w:rsidRDefault="0090200D" w:rsidP="00577980">
            <w:pPr>
              <w:tabs>
                <w:tab w:val="left" w:pos="0"/>
              </w:tabs>
              <w:spacing w:line="204" w:lineRule="auto"/>
              <w:jc w:val="both"/>
              <w:rPr>
                <w:rFonts w:ascii="Angsana New" w:hAnsi="Angsana New" w:cs="Angsana New"/>
                <w:color w:val="000000"/>
                <w:sz w:val="26"/>
                <w:szCs w:val="26"/>
              </w:rPr>
            </w:pPr>
            <w:r w:rsidRPr="004F7CD7">
              <w:rPr>
                <w:rFonts w:ascii="Angsana New" w:hAnsi="Angsana New" w:cs="Angsana New" w:hint="cs"/>
                <w:color w:val="000000"/>
                <w:sz w:val="26"/>
                <w:szCs w:val="26"/>
                <w:cs/>
              </w:rPr>
              <w:t>กรรมการ</w:t>
            </w:r>
            <w:r w:rsidR="005618CC" w:rsidRPr="004F7CD7">
              <w:rPr>
                <w:rFonts w:ascii="Angsana New" w:hAnsi="Angsana New" w:cs="Angsana New" w:hint="cs"/>
                <w:color w:val="000000"/>
                <w:sz w:val="26"/>
                <w:szCs w:val="26"/>
                <w:cs/>
              </w:rPr>
              <w:t xml:space="preserve"> *</w:t>
            </w:r>
            <w:r w:rsidRPr="004F7CD7">
              <w:rPr>
                <w:rFonts w:ascii="Angsana New" w:hAnsi="Angsana New" w:cs="Angsana New" w:hint="cs"/>
                <w:color w:val="000000"/>
                <w:sz w:val="26"/>
                <w:szCs w:val="26"/>
                <w:cs/>
              </w:rPr>
              <w:t xml:space="preserve"> </w:t>
            </w:r>
          </w:p>
        </w:tc>
      </w:tr>
    </w:tbl>
    <w:p w:rsidR="005618CC" w:rsidRPr="004F7CD7" w:rsidRDefault="00C57718" w:rsidP="005618CC">
      <w:pPr>
        <w:ind w:left="1418" w:right="-144"/>
        <w:rPr>
          <w:rFonts w:ascii="Angsana New" w:eastAsia="Times New Roman" w:hAnsi="Angsana New" w:cs="Angsana New"/>
          <w:sz w:val="25"/>
          <w:szCs w:val="25"/>
          <w:lang w:val="x-none" w:eastAsia="x-none"/>
        </w:rPr>
      </w:pPr>
      <w:r w:rsidRPr="004F7CD7">
        <w:rPr>
          <w:rFonts w:ascii="Angsana New" w:eastAsia="Times New Roman" w:hAnsi="Angsana New" w:cs="Angsana New"/>
          <w:sz w:val="25"/>
          <w:szCs w:val="25"/>
          <w:u w:val="single"/>
          <w:cs/>
          <w:lang w:val="x-none" w:eastAsia="x-none"/>
        </w:rPr>
        <w:t>หมายเหตุ</w:t>
      </w:r>
      <w:r w:rsidRPr="004F7CD7">
        <w:rPr>
          <w:rFonts w:ascii="Angsana New" w:eastAsia="Times New Roman" w:hAnsi="Angsana New" w:cs="Angsana New"/>
          <w:sz w:val="25"/>
          <w:szCs w:val="25"/>
          <w:lang w:val="x-none" w:eastAsia="x-none"/>
        </w:rPr>
        <w:t xml:space="preserve">  : </w:t>
      </w:r>
      <w:r w:rsidRPr="004F7CD7">
        <w:rPr>
          <w:rFonts w:ascii="Angsana New" w:eastAsia="Times New Roman" w:hAnsi="Angsana New" w:cs="Angsana New" w:hint="cs"/>
          <w:sz w:val="25"/>
          <w:szCs w:val="25"/>
          <w:cs/>
          <w:lang w:val="x-none" w:eastAsia="x-none"/>
        </w:rPr>
        <w:t xml:space="preserve"> </w:t>
      </w:r>
      <w:r w:rsidR="0090200D" w:rsidRPr="004F7CD7">
        <w:rPr>
          <w:rFonts w:ascii="Angsana New" w:eastAsia="Times New Roman" w:hAnsi="Angsana New" w:cs="Angsana New"/>
          <w:sz w:val="25"/>
          <w:szCs w:val="25"/>
          <w:lang w:val="x-none" w:eastAsia="x-none"/>
        </w:rPr>
        <w:t xml:space="preserve">* </w:t>
      </w:r>
      <w:r w:rsidRPr="004F7CD7">
        <w:rPr>
          <w:rFonts w:ascii="Angsana New" w:eastAsia="Times New Roman" w:hAnsi="Angsana New" w:cs="Angsana New" w:hint="cs"/>
          <w:sz w:val="25"/>
          <w:szCs w:val="25"/>
          <w:cs/>
          <w:lang w:val="x-none" w:eastAsia="x-none"/>
        </w:rPr>
        <w:t xml:space="preserve"> </w:t>
      </w:r>
      <w:r w:rsidR="00281E45" w:rsidRPr="004F7CD7">
        <w:rPr>
          <w:rFonts w:ascii="Angsana New" w:eastAsia="Times New Roman" w:hAnsi="Angsana New" w:cs="Angsana New" w:hint="cs"/>
          <w:sz w:val="25"/>
          <w:szCs w:val="25"/>
          <w:cs/>
          <w:lang w:val="x-none" w:eastAsia="x-none"/>
        </w:rPr>
        <w:t xml:space="preserve">  </w:t>
      </w:r>
      <w:r w:rsidR="005618CC" w:rsidRPr="004F7CD7">
        <w:rPr>
          <w:rFonts w:ascii="Angsana New" w:eastAsia="Times New Roman" w:hAnsi="Angsana New" w:cs="Angsana New" w:hint="cs"/>
          <w:sz w:val="25"/>
          <w:szCs w:val="25"/>
          <w:cs/>
          <w:lang w:val="x-none" w:eastAsia="x-none"/>
        </w:rPr>
        <w:t xml:space="preserve">ที่ประชุมคณะกรรมการบริษัทครั้งที่ 12/2562 เมื่อวันที่ 26 ธันวาคม 2562 ได้มีมติแต่งตั้ง นายพรพล </w:t>
      </w:r>
    </w:p>
    <w:p w:rsidR="005618CC" w:rsidRPr="004F7CD7" w:rsidRDefault="005618CC" w:rsidP="005618CC">
      <w:pPr>
        <w:ind w:left="2315" w:right="-144" w:firstLine="22"/>
        <w:rPr>
          <w:rFonts w:ascii="Angsana New" w:eastAsia="Times New Roman" w:hAnsi="Angsana New" w:cs="Angsana New"/>
          <w:sz w:val="25"/>
          <w:szCs w:val="25"/>
          <w:lang w:val="x-none" w:eastAsia="x-none"/>
        </w:rPr>
      </w:pPr>
      <w:r w:rsidRPr="004F7CD7">
        <w:rPr>
          <w:rFonts w:ascii="Angsana New" w:eastAsia="Times New Roman" w:hAnsi="Angsana New" w:cs="Angsana New" w:hint="cs"/>
          <w:sz w:val="25"/>
          <w:szCs w:val="25"/>
          <w:cs/>
          <w:lang w:val="x-none" w:eastAsia="x-none"/>
        </w:rPr>
        <w:t xml:space="preserve">   สุวรรณมาศ เข้าดำรงตำแหน่งกรรมการบริษัท โดยให้มีผลตั้งแต่วันที่ 26 ธันวาคม </w:t>
      </w:r>
      <w:r w:rsidR="00111532" w:rsidRPr="004F7CD7">
        <w:rPr>
          <w:rFonts w:ascii="Angsana New" w:eastAsia="Times New Roman" w:hAnsi="Angsana New" w:cs="Angsana New"/>
          <w:sz w:val="25"/>
          <w:szCs w:val="25"/>
          <w:lang w:eastAsia="x-none"/>
        </w:rPr>
        <w:t xml:space="preserve">2562 </w:t>
      </w:r>
      <w:r w:rsidRPr="004F7CD7">
        <w:rPr>
          <w:rFonts w:ascii="Angsana New" w:eastAsia="Times New Roman" w:hAnsi="Angsana New" w:cs="Angsana New" w:hint="cs"/>
          <w:sz w:val="25"/>
          <w:szCs w:val="25"/>
          <w:cs/>
          <w:lang w:val="x-none" w:eastAsia="x-none"/>
        </w:rPr>
        <w:t xml:space="preserve"> เป็นต้นไป</w:t>
      </w:r>
    </w:p>
    <w:p w:rsidR="00C57718" w:rsidRPr="004F7CD7" w:rsidRDefault="00C57718" w:rsidP="0090200D">
      <w:pPr>
        <w:spacing w:before="60" w:line="192" w:lineRule="auto"/>
        <w:ind w:left="2337"/>
        <w:rPr>
          <w:rFonts w:ascii="Angsana New" w:eastAsia="Times New Roman" w:hAnsi="Angsana New" w:cs="Angsana New"/>
          <w:sz w:val="25"/>
          <w:szCs w:val="25"/>
          <w:lang w:val="x-none" w:eastAsia="x-none"/>
        </w:rPr>
      </w:pPr>
      <w:r w:rsidRPr="004F7CD7">
        <w:rPr>
          <w:rFonts w:ascii="Angsana New" w:eastAsia="Times New Roman" w:hAnsi="Angsana New" w:cs="Angsana New" w:hint="cs"/>
          <w:sz w:val="25"/>
          <w:szCs w:val="25"/>
          <w:cs/>
          <w:lang w:val="x-none" w:eastAsia="x-none"/>
        </w:rPr>
        <w:t>น</w:t>
      </w:r>
      <w:r w:rsidRPr="004F7CD7">
        <w:rPr>
          <w:rFonts w:ascii="Angsana New" w:eastAsia="Times New Roman" w:hAnsi="Angsana New" w:cs="Angsana New"/>
          <w:sz w:val="25"/>
          <w:szCs w:val="25"/>
          <w:cs/>
          <w:lang w:val="x-none" w:eastAsia="x-none"/>
        </w:rPr>
        <w:t>ายนิติสิทธิ์</w:t>
      </w:r>
      <w:r w:rsidRPr="004F7CD7">
        <w:rPr>
          <w:rFonts w:ascii="Angsana New" w:eastAsia="Times New Roman" w:hAnsi="Angsana New" w:cs="Angsana New"/>
          <w:sz w:val="25"/>
          <w:szCs w:val="25"/>
          <w:lang w:val="x-none" w:eastAsia="x-none"/>
        </w:rPr>
        <w:t xml:space="preserve"> </w:t>
      </w:r>
      <w:r w:rsidRPr="004F7CD7">
        <w:rPr>
          <w:rFonts w:ascii="Angsana New" w:eastAsia="Times New Roman" w:hAnsi="Angsana New" w:cs="Angsana New"/>
          <w:sz w:val="25"/>
          <w:szCs w:val="25"/>
          <w:cs/>
          <w:lang w:val="x-none" w:eastAsia="x-none"/>
        </w:rPr>
        <w:t>จงพิทักษ์รัตน์</w:t>
      </w:r>
      <w:r w:rsidRPr="004F7CD7">
        <w:rPr>
          <w:rFonts w:ascii="Angsana New" w:eastAsia="Times New Roman" w:hAnsi="Angsana New" w:cs="Angsana New"/>
          <w:sz w:val="25"/>
          <w:szCs w:val="25"/>
          <w:lang w:val="x-none" w:eastAsia="x-none"/>
        </w:rPr>
        <w:t xml:space="preserve"> </w:t>
      </w:r>
      <w:r w:rsidRPr="004F7CD7">
        <w:rPr>
          <w:rFonts w:ascii="Angsana New" w:eastAsia="Times New Roman" w:hAnsi="Angsana New" w:cs="Angsana New"/>
          <w:sz w:val="25"/>
          <w:szCs w:val="25"/>
          <w:cs/>
          <w:lang w:val="x-none" w:eastAsia="x-none"/>
        </w:rPr>
        <w:t>ทำหน้าที่เลขานุการบริษัท</w:t>
      </w:r>
      <w:r w:rsidRPr="004F7CD7">
        <w:rPr>
          <w:rFonts w:ascii="Angsana New" w:eastAsia="Times New Roman" w:hAnsi="Angsana New" w:cs="Angsana New"/>
          <w:sz w:val="25"/>
          <w:szCs w:val="25"/>
          <w:lang w:val="x-none" w:eastAsia="x-none"/>
        </w:rPr>
        <w:t xml:space="preserve"> (</w:t>
      </w:r>
      <w:r w:rsidRPr="004F7CD7">
        <w:rPr>
          <w:rFonts w:ascii="Angsana New" w:eastAsia="Times New Roman" w:hAnsi="Angsana New" w:cs="Angsana New"/>
          <w:sz w:val="25"/>
          <w:szCs w:val="25"/>
          <w:cs/>
          <w:lang w:val="x-none" w:eastAsia="x-none"/>
        </w:rPr>
        <w:t>รายละเอียดเกี่ยวกับ</w:t>
      </w:r>
      <w:r w:rsidRPr="004F7CD7">
        <w:rPr>
          <w:rFonts w:ascii="Angsana New" w:eastAsia="Times New Roman" w:hAnsi="Angsana New" w:cs="Angsana New" w:hint="cs"/>
          <w:sz w:val="25"/>
          <w:szCs w:val="25"/>
          <w:cs/>
          <w:lang w:val="x-none" w:eastAsia="x-none"/>
        </w:rPr>
        <w:t xml:space="preserve">เลขานุการของ   </w:t>
      </w:r>
    </w:p>
    <w:p w:rsidR="00C57718" w:rsidRPr="004F7CD7" w:rsidRDefault="00C57718" w:rsidP="00C57718">
      <w:pPr>
        <w:spacing w:line="192" w:lineRule="auto"/>
        <w:ind w:left="2410" w:hanging="992"/>
        <w:rPr>
          <w:rFonts w:ascii="Angsana New" w:eastAsia="Times New Roman" w:hAnsi="Angsana New" w:cs="Angsana New"/>
          <w:sz w:val="25"/>
          <w:szCs w:val="25"/>
          <w:lang w:val="x-none" w:eastAsia="x-none"/>
        </w:rPr>
      </w:pPr>
      <w:r w:rsidRPr="004F7CD7">
        <w:rPr>
          <w:rFonts w:ascii="Angsana New" w:eastAsia="Times New Roman" w:hAnsi="Angsana New" w:cs="Angsana New" w:hint="cs"/>
          <w:sz w:val="25"/>
          <w:szCs w:val="25"/>
          <w:cs/>
          <w:lang w:val="x-none" w:eastAsia="x-none"/>
        </w:rPr>
        <w:t xml:space="preserve">                      บริษัท</w:t>
      </w:r>
      <w:r w:rsidRPr="004F7CD7">
        <w:rPr>
          <w:rFonts w:ascii="Angsana New" w:eastAsia="Times New Roman" w:hAnsi="Angsana New" w:cs="Angsana New"/>
          <w:sz w:val="25"/>
          <w:szCs w:val="25"/>
          <w:cs/>
          <w:lang w:val="x-none" w:eastAsia="x-none"/>
        </w:rPr>
        <w:t>ปราก</w:t>
      </w:r>
      <w:r w:rsidRPr="004F7CD7">
        <w:rPr>
          <w:rFonts w:ascii="Angsana New" w:eastAsia="Times New Roman" w:hAnsi="Angsana New" w:cs="Angsana New" w:hint="cs"/>
          <w:sz w:val="25"/>
          <w:szCs w:val="25"/>
          <w:cs/>
          <w:lang w:val="x-none" w:eastAsia="x-none"/>
        </w:rPr>
        <w:t>ฏ</w:t>
      </w:r>
      <w:r w:rsidRPr="004F7CD7">
        <w:rPr>
          <w:rFonts w:ascii="Angsana New" w:eastAsia="Times New Roman" w:hAnsi="Angsana New" w:cs="Angsana New"/>
          <w:sz w:val="25"/>
          <w:szCs w:val="25"/>
          <w:cs/>
          <w:lang w:val="x-none" w:eastAsia="x-none"/>
        </w:rPr>
        <w:t>ตามเอกสารแนบ</w:t>
      </w:r>
      <w:r w:rsidRPr="004F7CD7">
        <w:rPr>
          <w:rFonts w:ascii="Angsana New" w:eastAsia="Times New Roman" w:hAnsi="Angsana New" w:cs="Angsana New" w:hint="cs"/>
          <w:sz w:val="25"/>
          <w:szCs w:val="25"/>
          <w:cs/>
          <w:lang w:val="x-none" w:eastAsia="x-none"/>
        </w:rPr>
        <w:t xml:space="preserve"> </w:t>
      </w:r>
      <w:r w:rsidRPr="004F7CD7">
        <w:rPr>
          <w:rFonts w:ascii="Angsana New" w:eastAsia="Times New Roman" w:hAnsi="Angsana New" w:cs="Angsana New"/>
          <w:sz w:val="25"/>
          <w:szCs w:val="25"/>
          <w:lang w:val="x-none" w:eastAsia="x-none"/>
        </w:rPr>
        <w:t>1)</w:t>
      </w:r>
    </w:p>
    <w:p w:rsidR="00855997" w:rsidRPr="004F7CD7" w:rsidRDefault="00855997" w:rsidP="00855997">
      <w:pPr>
        <w:spacing w:before="60" w:line="204" w:lineRule="auto"/>
        <w:ind w:left="2336" w:hanging="918"/>
        <w:rPr>
          <w:rFonts w:ascii="Angsana New" w:eastAsia="Times New Roman" w:hAnsi="Angsana New" w:cs="Angsana New"/>
          <w:sz w:val="10"/>
          <w:szCs w:val="10"/>
          <w:lang w:val="x-none" w:eastAsia="x-none"/>
        </w:rPr>
      </w:pPr>
    </w:p>
    <w:p w:rsidR="00927203" w:rsidRPr="004F7CD7" w:rsidRDefault="00927203" w:rsidP="00927203">
      <w:pPr>
        <w:tabs>
          <w:tab w:val="left" w:pos="1080"/>
        </w:tabs>
        <w:spacing w:line="228" w:lineRule="auto"/>
        <w:ind w:left="1080"/>
        <w:jc w:val="thaiDistribute"/>
        <w:rPr>
          <w:rFonts w:ascii="Angsana New" w:hAnsi="Angsana New" w:cs="Angsana New"/>
          <w:color w:val="000000"/>
          <w:sz w:val="26"/>
          <w:szCs w:val="26"/>
        </w:rPr>
      </w:pPr>
      <w:r w:rsidRPr="004F7CD7">
        <w:rPr>
          <w:rFonts w:ascii="Angsana New" w:eastAsia="Angsana New" w:hAnsi="Angsana New" w:cs="Angsana New" w:hint="cs"/>
          <w:color w:val="000000"/>
          <w:sz w:val="26"/>
          <w:szCs w:val="26"/>
          <w:cs/>
        </w:rPr>
        <w:t>ทั้งนี้ รายละเอียดเกี่ยวกับ</w:t>
      </w:r>
      <w:r w:rsidRPr="004F7CD7">
        <w:rPr>
          <w:rFonts w:ascii="Angsana New" w:eastAsia="Angsana New" w:hAnsi="Angsana New" w:cs="Angsana New"/>
          <w:color w:val="000000"/>
          <w:sz w:val="26"/>
          <w:szCs w:val="26"/>
          <w:cs/>
        </w:rPr>
        <w:t>การประชุมคณะกรรมการบริษัท</w:t>
      </w:r>
      <w:r w:rsidRPr="004F7CD7">
        <w:rPr>
          <w:rFonts w:ascii="Angsana New" w:eastAsia="Angsana New" w:hAnsi="Angsana New" w:cs="Angsana New" w:hint="cs"/>
          <w:color w:val="000000"/>
          <w:sz w:val="26"/>
          <w:szCs w:val="26"/>
          <w:cs/>
        </w:rPr>
        <w:t xml:space="preserve">ปรากฎในหัวข้อ </w:t>
      </w:r>
      <w:r w:rsidRPr="004F7CD7">
        <w:rPr>
          <w:rFonts w:ascii="Angsana New" w:eastAsia="Angsana New" w:hAnsi="Angsana New" w:cs="Angsana New"/>
          <w:color w:val="000000"/>
          <w:sz w:val="26"/>
          <w:szCs w:val="26"/>
        </w:rPr>
        <w:t>9</w:t>
      </w:r>
      <w:r w:rsidRPr="004F7CD7">
        <w:rPr>
          <w:rFonts w:ascii="Angsana New" w:eastAsia="Angsana New" w:hAnsi="Angsana New" w:cs="Angsana New" w:hint="cs"/>
          <w:color w:val="000000"/>
          <w:sz w:val="26"/>
          <w:szCs w:val="26"/>
          <w:cs/>
        </w:rPr>
        <w:t xml:space="preserve"> เรื่อง </w:t>
      </w:r>
      <w:r w:rsidRPr="004F7CD7">
        <w:rPr>
          <w:rFonts w:ascii="Angsana New" w:eastAsia="Angsana New" w:hAnsi="Angsana New" w:cs="Angsana New"/>
          <w:color w:val="000000"/>
          <w:sz w:val="26"/>
          <w:szCs w:val="26"/>
        </w:rPr>
        <w:t>“</w:t>
      </w:r>
      <w:r w:rsidRPr="004F7CD7">
        <w:rPr>
          <w:rFonts w:ascii="Angsana New" w:eastAsia="Angsana New" w:hAnsi="Angsana New" w:cs="Angsana New" w:hint="cs"/>
          <w:color w:val="000000"/>
          <w:sz w:val="26"/>
          <w:szCs w:val="26"/>
          <w:cs/>
        </w:rPr>
        <w:t>การกำกับดูแลกิจการ</w:t>
      </w:r>
      <w:r w:rsidRPr="004F7CD7">
        <w:rPr>
          <w:rFonts w:ascii="Angsana New" w:eastAsia="Angsana New" w:hAnsi="Angsana New" w:cs="Angsana New"/>
          <w:color w:val="000000"/>
          <w:sz w:val="26"/>
          <w:szCs w:val="26"/>
        </w:rPr>
        <w:t xml:space="preserve">” </w:t>
      </w:r>
      <w:r w:rsidRPr="004F7CD7">
        <w:rPr>
          <w:rFonts w:ascii="Angsana New" w:hAnsi="Angsana New" w:cs="Angsana New"/>
          <w:color w:val="000000"/>
          <w:sz w:val="26"/>
          <w:szCs w:val="26"/>
          <w:cs/>
        </w:rPr>
        <w:t xml:space="preserve">หมวดที่ </w:t>
      </w:r>
      <w:r w:rsidRPr="004F7CD7">
        <w:rPr>
          <w:rFonts w:ascii="Angsana New" w:hAnsi="Angsana New" w:cs="Angsana New"/>
          <w:color w:val="000000"/>
          <w:sz w:val="26"/>
          <w:szCs w:val="26"/>
        </w:rPr>
        <w:t>5 “</w:t>
      </w:r>
      <w:r w:rsidRPr="004F7CD7">
        <w:rPr>
          <w:rFonts w:ascii="Angsana New" w:hAnsi="Angsana New" w:cs="Angsana New"/>
          <w:color w:val="000000"/>
          <w:sz w:val="26"/>
          <w:szCs w:val="26"/>
          <w:cs/>
        </w:rPr>
        <w:t>ความรับผิดชอบของคณะกรรมการ</w:t>
      </w:r>
      <w:r w:rsidRPr="004F7CD7">
        <w:rPr>
          <w:rFonts w:ascii="Angsana New" w:hAnsi="Angsana New" w:cs="Angsana New"/>
          <w:color w:val="000000"/>
          <w:sz w:val="26"/>
          <w:szCs w:val="26"/>
        </w:rPr>
        <w:t>”</w:t>
      </w:r>
    </w:p>
    <w:p w:rsidR="001678D6" w:rsidRPr="004F7CD7" w:rsidRDefault="001678D6" w:rsidP="001678D6">
      <w:pPr>
        <w:spacing w:before="120" w:after="120"/>
        <w:ind w:firstLine="1080"/>
        <w:jc w:val="thaiDistribute"/>
        <w:rPr>
          <w:rFonts w:ascii="Angsana New" w:hAnsi="Angsana New" w:cs="Angsana New"/>
          <w:sz w:val="26"/>
          <w:szCs w:val="26"/>
          <w:u w:val="single"/>
          <w:cs/>
        </w:rPr>
      </w:pPr>
      <w:r w:rsidRPr="004F7CD7">
        <w:rPr>
          <w:rFonts w:ascii="Angsana New" w:hAnsi="Angsana New" w:cs="Angsana New"/>
          <w:sz w:val="26"/>
          <w:szCs w:val="26"/>
          <w:u w:val="single"/>
          <w:cs/>
        </w:rPr>
        <w:t>ขอบเขตอำนาจและหน้าที่ของคณะกรรมการบริษัท</w:t>
      </w:r>
    </w:p>
    <w:p w:rsidR="001678D6" w:rsidRPr="004F7CD7" w:rsidRDefault="001678D6" w:rsidP="001D5D11">
      <w:pPr>
        <w:numPr>
          <w:ilvl w:val="0"/>
          <w:numId w:val="4"/>
        </w:numPr>
        <w:jc w:val="thaiDistribute"/>
        <w:rPr>
          <w:rFonts w:ascii="Angsana New" w:eastAsia="Times New Roman" w:hAnsi="Angsana New" w:cs="Angsana New"/>
          <w:sz w:val="26"/>
          <w:szCs w:val="26"/>
        </w:rPr>
      </w:pPr>
      <w:r w:rsidRPr="004F7CD7">
        <w:rPr>
          <w:rFonts w:ascii="Angsana New" w:eastAsia="Times New Roman" w:hAnsi="Angsana New" w:cs="Angsana New"/>
          <w:sz w:val="26"/>
          <w:szCs w:val="26"/>
          <w:cs/>
        </w:rPr>
        <w:t>ปฏิบัติหน้าที่โดยใช้ความรู้ความสามารถและประสบการณ์ให้เป็นไปตามกฎหมายวัตถุประสงค์และข้อบังคับด้วยความระมัดระวังเพื่อรักษาผลประโยชน์ของบริษัท และรับผิดชอบต่อผู้ถือหุ้น</w:t>
      </w:r>
    </w:p>
    <w:p w:rsidR="001678D6" w:rsidRPr="004F7CD7" w:rsidRDefault="001678D6" w:rsidP="001D5D11">
      <w:pPr>
        <w:numPr>
          <w:ilvl w:val="0"/>
          <w:numId w:val="4"/>
        </w:numPr>
        <w:jc w:val="thaiDistribute"/>
        <w:rPr>
          <w:rFonts w:ascii="Angsana New" w:eastAsia="Times New Roman" w:hAnsi="Angsana New" w:cs="Angsana New"/>
          <w:sz w:val="26"/>
          <w:szCs w:val="26"/>
        </w:rPr>
      </w:pPr>
      <w:r w:rsidRPr="004F7CD7">
        <w:rPr>
          <w:rFonts w:ascii="Angsana New" w:eastAsia="Times New Roman" w:hAnsi="Angsana New" w:cs="Angsana New"/>
          <w:sz w:val="26"/>
          <w:szCs w:val="26"/>
          <w:cs/>
        </w:rPr>
        <w:t>พิจารณานโยบาย วิสัยทัศน์ แผนงาน และกลยุทธ์ที่สำคัญเกี่ยวกับทิศทางและนโยบายของบริษัท รวมทั้งจรรยาบรรณในการดำเนินธุรกิจ และกำกับดูแลให้มีการปฎิบัติตามแผนงานที่กำหนดไว้อย่างมีประสิทธิภาพ</w:t>
      </w:r>
    </w:p>
    <w:p w:rsidR="001678D6" w:rsidRPr="004F7CD7" w:rsidRDefault="001678D6" w:rsidP="001D5D11">
      <w:pPr>
        <w:numPr>
          <w:ilvl w:val="0"/>
          <w:numId w:val="4"/>
        </w:numPr>
        <w:jc w:val="thaiDistribute"/>
        <w:rPr>
          <w:rFonts w:ascii="Angsana New" w:eastAsia="Times New Roman" w:hAnsi="Angsana New" w:cs="Angsana New"/>
          <w:sz w:val="26"/>
          <w:szCs w:val="26"/>
        </w:rPr>
      </w:pPr>
      <w:r w:rsidRPr="004F7CD7">
        <w:rPr>
          <w:rFonts w:ascii="Angsana New" w:eastAsia="Times New Roman" w:hAnsi="Angsana New" w:cs="Angsana New"/>
          <w:sz w:val="26"/>
          <w:szCs w:val="26"/>
          <w:cs/>
        </w:rPr>
        <w:t>ติดตามผลการดำเนินงานของบริษัทและความคืบหน้าที่สำคัญด้านต่างๆ</w:t>
      </w:r>
    </w:p>
    <w:p w:rsidR="001678D6" w:rsidRPr="004F7CD7" w:rsidRDefault="001678D6" w:rsidP="001D5D11">
      <w:pPr>
        <w:numPr>
          <w:ilvl w:val="0"/>
          <w:numId w:val="4"/>
        </w:numPr>
        <w:jc w:val="thaiDistribute"/>
        <w:rPr>
          <w:rFonts w:ascii="Angsana New" w:eastAsia="Times New Roman" w:hAnsi="Angsana New" w:cs="Angsana New"/>
          <w:sz w:val="26"/>
          <w:szCs w:val="26"/>
        </w:rPr>
      </w:pPr>
      <w:r w:rsidRPr="004F7CD7">
        <w:rPr>
          <w:rFonts w:ascii="Angsana New" w:eastAsia="Times New Roman" w:hAnsi="Angsana New" w:cs="Angsana New"/>
          <w:sz w:val="26"/>
          <w:szCs w:val="26"/>
          <w:cs/>
        </w:rPr>
        <w:t>กำหนดเงินปันผลระหว่างกาลให้แก่ผู้ถือหุ้น</w:t>
      </w:r>
    </w:p>
    <w:p w:rsidR="001678D6" w:rsidRPr="004F7CD7" w:rsidRDefault="001678D6" w:rsidP="001D5D11">
      <w:pPr>
        <w:numPr>
          <w:ilvl w:val="0"/>
          <w:numId w:val="4"/>
        </w:numPr>
        <w:jc w:val="thaiDistribute"/>
        <w:rPr>
          <w:rFonts w:ascii="Angsana New" w:eastAsia="Times New Roman" w:hAnsi="Angsana New" w:cs="Angsana New"/>
          <w:sz w:val="26"/>
          <w:szCs w:val="26"/>
        </w:rPr>
      </w:pPr>
      <w:r w:rsidRPr="004F7CD7">
        <w:rPr>
          <w:rFonts w:ascii="Angsana New" w:eastAsia="Times New Roman" w:hAnsi="Angsana New" w:cs="Angsana New"/>
          <w:sz w:val="26"/>
          <w:szCs w:val="26"/>
          <w:cs/>
        </w:rPr>
        <w:t>จัดให้มีระบบบัญชี การรายงานทางการเงินและการสอบบัญชีที่ถูกต้อง โปร่งใส ทันต่อเวลา และเป็นไปตามหลักการบัญชีที่รับรองโดยทั่วไป</w:t>
      </w:r>
    </w:p>
    <w:p w:rsidR="001678D6" w:rsidRPr="004F7CD7" w:rsidRDefault="001678D6" w:rsidP="001D5D11">
      <w:pPr>
        <w:numPr>
          <w:ilvl w:val="0"/>
          <w:numId w:val="4"/>
        </w:numPr>
        <w:jc w:val="thaiDistribute"/>
        <w:rPr>
          <w:rFonts w:ascii="Angsana New" w:eastAsia="Times New Roman" w:hAnsi="Angsana New" w:cs="Angsana New"/>
          <w:sz w:val="26"/>
          <w:szCs w:val="26"/>
        </w:rPr>
      </w:pPr>
      <w:r w:rsidRPr="004F7CD7">
        <w:rPr>
          <w:rFonts w:ascii="Angsana New" w:eastAsia="Times New Roman" w:hAnsi="Angsana New" w:cs="Angsana New"/>
          <w:sz w:val="26"/>
          <w:szCs w:val="26"/>
          <w:cs/>
        </w:rPr>
        <w:lastRenderedPageBreak/>
        <w:t>ดูแลระบบการควบคุมภายใน และกำกับการตรวจสอบภายในและการตรวจสอบภายนอก ให้ทำหน้าที่อย่างมีประสิทธิผล รวมทั้งดูแลให้มีการบริหารความเสี่ยงที่เหมาะสม</w:t>
      </w:r>
    </w:p>
    <w:p w:rsidR="001678D6" w:rsidRPr="004F7CD7" w:rsidRDefault="001678D6" w:rsidP="001D5D11">
      <w:pPr>
        <w:numPr>
          <w:ilvl w:val="0"/>
          <w:numId w:val="4"/>
        </w:numPr>
        <w:jc w:val="thaiDistribute"/>
        <w:rPr>
          <w:rFonts w:ascii="Angsana New" w:eastAsia="Times New Roman" w:hAnsi="Angsana New" w:cs="Angsana New"/>
          <w:sz w:val="26"/>
          <w:szCs w:val="26"/>
        </w:rPr>
      </w:pPr>
      <w:r w:rsidRPr="004F7CD7">
        <w:rPr>
          <w:rFonts w:ascii="Angsana New" w:eastAsia="Times New Roman" w:hAnsi="Angsana New" w:cs="Angsana New"/>
          <w:sz w:val="26"/>
          <w:szCs w:val="26"/>
          <w:cs/>
        </w:rPr>
        <w:t>จัดให้มีการกำกับดูแลกิจการที่ดีรวมถึงการพัฒนาระบบการบริหารความเสี่ยง และดูแลผลประโยชน์ของผู้ถือหุ้นทุกกลุ่มอย่างเป็นธรรม รวมถึงดูแลในเรื่องการสื่อสารกับผู้มีส่วนได้ส่วนเสียของบริษัทและสาธารณชนอย่างเหมาะสม</w:t>
      </w:r>
    </w:p>
    <w:p w:rsidR="001678D6" w:rsidRPr="004F7CD7" w:rsidRDefault="001678D6" w:rsidP="001D5D11">
      <w:pPr>
        <w:numPr>
          <w:ilvl w:val="0"/>
          <w:numId w:val="4"/>
        </w:numPr>
        <w:ind w:left="1714"/>
        <w:jc w:val="thaiDistribute"/>
        <w:rPr>
          <w:rFonts w:ascii="Angsana New" w:eastAsia="Times New Roman" w:hAnsi="Angsana New" w:cs="Angsana New"/>
          <w:sz w:val="26"/>
          <w:szCs w:val="26"/>
        </w:rPr>
      </w:pPr>
      <w:r w:rsidRPr="004F7CD7">
        <w:rPr>
          <w:rFonts w:ascii="Angsana New" w:eastAsia="Times New Roman" w:hAnsi="Angsana New" w:cs="Angsana New"/>
          <w:sz w:val="26"/>
          <w:szCs w:val="26"/>
          <w:cs/>
        </w:rPr>
        <w:t>ดูแลและแก้ไขปัญหาความขัดแย้งทางผลประโยชน์รวมถึงรายการที่เกี่ยวโยงกันที่อาจเกิดขึ้นให้เป็นไปตามกฎระเบียบที่เกี่ยวข้อง</w:t>
      </w:r>
    </w:p>
    <w:p w:rsidR="001678D6" w:rsidRPr="004F7CD7" w:rsidRDefault="001678D6" w:rsidP="001678D6">
      <w:pPr>
        <w:tabs>
          <w:tab w:val="left" w:pos="1710"/>
        </w:tabs>
        <w:spacing w:before="120" w:after="120"/>
        <w:ind w:left="1138" w:hanging="4"/>
        <w:jc w:val="both"/>
        <w:rPr>
          <w:rFonts w:ascii="Angsana New" w:hAnsi="Angsana New" w:cs="Angsana New"/>
          <w:color w:val="000000"/>
          <w:sz w:val="26"/>
          <w:szCs w:val="26"/>
        </w:rPr>
      </w:pPr>
      <w:r w:rsidRPr="004F7CD7">
        <w:rPr>
          <w:rFonts w:ascii="Angsana New" w:hAnsi="Angsana New" w:cs="Angsana New"/>
          <w:sz w:val="26"/>
          <w:szCs w:val="26"/>
        </w:rPr>
        <w:t xml:space="preserve">2)  </w:t>
      </w:r>
      <w:r w:rsidRPr="004F7CD7">
        <w:rPr>
          <w:rFonts w:ascii="Angsana New" w:hAnsi="Angsana New" w:cs="Angsana New"/>
          <w:sz w:val="26"/>
          <w:szCs w:val="26"/>
          <w:cs/>
        </w:rPr>
        <w:t>คณะกรรมการบริหาร</w:t>
      </w:r>
      <w:r w:rsidRPr="004F7CD7">
        <w:rPr>
          <w:rFonts w:ascii="Angsana New" w:hAnsi="Angsana New" w:cs="Angsana New" w:hint="cs"/>
          <w:sz w:val="26"/>
          <w:szCs w:val="26"/>
          <w:cs/>
        </w:rPr>
        <w:t xml:space="preserve"> </w:t>
      </w:r>
      <w:r w:rsidRPr="004F7CD7">
        <w:rPr>
          <w:rFonts w:ascii="Angsana New" w:hAnsi="Angsana New" w:cs="Angsana New"/>
          <w:color w:val="000000"/>
          <w:sz w:val="26"/>
          <w:szCs w:val="26"/>
          <w:cs/>
        </w:rPr>
        <w:t>ณ</w:t>
      </w:r>
      <w:r w:rsidRPr="004F7CD7">
        <w:rPr>
          <w:rFonts w:ascii="Angsana New" w:hAnsi="Angsana New" w:cs="Angsana New" w:hint="cs"/>
          <w:color w:val="000000"/>
          <w:sz w:val="26"/>
          <w:szCs w:val="26"/>
          <w:cs/>
        </w:rPr>
        <w:t xml:space="preserve"> </w:t>
      </w:r>
      <w:r w:rsidRPr="004F7CD7">
        <w:rPr>
          <w:rFonts w:ascii="Angsana New" w:eastAsia="Times New Roman" w:hAnsi="Angsana New" w:cs="Angsana New"/>
          <w:sz w:val="26"/>
          <w:szCs w:val="26"/>
          <w:cs/>
          <w:lang w:val="x-none" w:eastAsia="x-none"/>
        </w:rPr>
        <w:t>วันที่</w:t>
      </w:r>
      <w:r w:rsidRPr="004F7CD7">
        <w:rPr>
          <w:rFonts w:ascii="Angsana New" w:eastAsia="Times New Roman" w:hAnsi="Angsana New" w:cs="Angsana New"/>
          <w:sz w:val="26"/>
          <w:szCs w:val="26"/>
          <w:lang w:val="x-none" w:eastAsia="x-none"/>
        </w:rPr>
        <w:t xml:space="preserve"> </w:t>
      </w:r>
      <w:r w:rsidR="00750A42" w:rsidRPr="004F7CD7">
        <w:rPr>
          <w:rFonts w:ascii="Angsana New" w:eastAsia="Times New Roman" w:hAnsi="Angsana New" w:cs="Angsana New"/>
          <w:sz w:val="26"/>
          <w:szCs w:val="26"/>
          <w:lang w:eastAsia="x-none"/>
        </w:rPr>
        <w:t xml:space="preserve">31 </w:t>
      </w:r>
      <w:r w:rsidR="00750A42" w:rsidRPr="004F7CD7">
        <w:rPr>
          <w:rFonts w:ascii="Angsana New" w:eastAsia="Times New Roman" w:hAnsi="Angsana New" w:cs="Angsana New" w:hint="cs"/>
          <w:sz w:val="26"/>
          <w:szCs w:val="26"/>
          <w:cs/>
          <w:lang w:eastAsia="x-none"/>
        </w:rPr>
        <w:t>ธันวาคม</w:t>
      </w:r>
      <w:r w:rsidR="006407FA" w:rsidRPr="004F7CD7">
        <w:rPr>
          <w:rFonts w:ascii="Angsana New" w:eastAsia="Times New Roman" w:hAnsi="Angsana New" w:cs="Angsana New"/>
          <w:sz w:val="26"/>
          <w:szCs w:val="26"/>
          <w:cs/>
          <w:lang w:eastAsia="x-none"/>
        </w:rPr>
        <w:t xml:space="preserve"> </w:t>
      </w:r>
      <w:r w:rsidR="006407FA" w:rsidRPr="004F7CD7">
        <w:rPr>
          <w:rFonts w:ascii="Angsana New" w:eastAsia="Times New Roman" w:hAnsi="Angsana New" w:cs="Angsana New"/>
          <w:sz w:val="26"/>
          <w:szCs w:val="26"/>
          <w:lang w:eastAsia="x-none"/>
        </w:rPr>
        <w:t>256</w:t>
      </w:r>
      <w:r w:rsidR="0090200D" w:rsidRPr="004F7CD7">
        <w:rPr>
          <w:rFonts w:ascii="Angsana New" w:eastAsia="Times New Roman" w:hAnsi="Angsana New" w:cs="Angsana New"/>
          <w:sz w:val="26"/>
          <w:szCs w:val="26"/>
          <w:lang w:eastAsia="x-none"/>
        </w:rPr>
        <w:t>2</w:t>
      </w:r>
    </w:p>
    <w:tbl>
      <w:tblPr>
        <w:tblW w:w="694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2977"/>
        <w:gridCol w:w="3119"/>
      </w:tblGrid>
      <w:tr w:rsidR="0090200D" w:rsidRPr="004F7CD7" w:rsidTr="0090200D">
        <w:tc>
          <w:tcPr>
            <w:tcW w:w="850" w:type="dxa"/>
            <w:tcBorders>
              <w:bottom w:val="single" w:sz="4" w:space="0" w:color="auto"/>
            </w:tcBorders>
            <w:shd w:val="pct5" w:color="auto" w:fill="FFFFFF"/>
          </w:tcPr>
          <w:p w:rsidR="0090200D" w:rsidRPr="004F7CD7" w:rsidRDefault="0090200D" w:rsidP="00577980">
            <w:pPr>
              <w:tabs>
                <w:tab w:val="left" w:pos="0"/>
              </w:tabs>
              <w:jc w:val="center"/>
              <w:rPr>
                <w:rFonts w:ascii="Angsana New" w:hAnsi="Angsana New" w:cs="Angsana New"/>
                <w:b/>
                <w:bCs/>
                <w:sz w:val="26"/>
                <w:szCs w:val="26"/>
              </w:rPr>
            </w:pPr>
            <w:r w:rsidRPr="004F7CD7">
              <w:rPr>
                <w:rFonts w:ascii="Angsana New" w:hAnsi="Angsana New" w:cs="Angsana New"/>
                <w:b/>
                <w:bCs/>
                <w:sz w:val="26"/>
                <w:szCs w:val="26"/>
                <w:cs/>
              </w:rPr>
              <w:t>เลขที่</w:t>
            </w:r>
          </w:p>
        </w:tc>
        <w:tc>
          <w:tcPr>
            <w:tcW w:w="2977" w:type="dxa"/>
            <w:tcBorders>
              <w:bottom w:val="single" w:sz="4" w:space="0" w:color="auto"/>
            </w:tcBorders>
            <w:shd w:val="pct5" w:color="auto" w:fill="FFFFFF"/>
          </w:tcPr>
          <w:p w:rsidR="0090200D" w:rsidRPr="004F7CD7" w:rsidRDefault="0090200D" w:rsidP="00577980">
            <w:pPr>
              <w:tabs>
                <w:tab w:val="left" w:pos="0"/>
              </w:tabs>
              <w:jc w:val="center"/>
              <w:rPr>
                <w:rFonts w:ascii="Angsana New" w:hAnsi="Angsana New" w:cs="Angsana New"/>
                <w:b/>
                <w:bCs/>
                <w:sz w:val="26"/>
                <w:szCs w:val="26"/>
              </w:rPr>
            </w:pPr>
            <w:r w:rsidRPr="004F7CD7">
              <w:rPr>
                <w:rFonts w:ascii="Angsana New" w:hAnsi="Angsana New" w:cs="Angsana New"/>
                <w:b/>
                <w:bCs/>
                <w:sz w:val="26"/>
                <w:szCs w:val="26"/>
                <w:cs/>
              </w:rPr>
              <w:t>ชื่อ</w:t>
            </w:r>
            <w:r w:rsidRPr="004F7CD7">
              <w:rPr>
                <w:rFonts w:ascii="Angsana New" w:hAnsi="Angsana New" w:cs="Angsana New"/>
                <w:b/>
                <w:bCs/>
                <w:sz w:val="26"/>
                <w:szCs w:val="26"/>
              </w:rPr>
              <w:t xml:space="preserve"> – </w:t>
            </w:r>
            <w:r w:rsidRPr="004F7CD7">
              <w:rPr>
                <w:rFonts w:ascii="Angsana New" w:hAnsi="Angsana New" w:cs="Angsana New"/>
                <w:b/>
                <w:bCs/>
                <w:sz w:val="26"/>
                <w:szCs w:val="26"/>
                <w:cs/>
              </w:rPr>
              <w:t>สกุล</w:t>
            </w:r>
          </w:p>
        </w:tc>
        <w:tc>
          <w:tcPr>
            <w:tcW w:w="3119" w:type="dxa"/>
            <w:tcBorders>
              <w:bottom w:val="single" w:sz="4" w:space="0" w:color="auto"/>
            </w:tcBorders>
            <w:shd w:val="pct5" w:color="auto" w:fill="FFFFFF"/>
          </w:tcPr>
          <w:p w:rsidR="0090200D" w:rsidRPr="004F7CD7" w:rsidRDefault="0090200D" w:rsidP="00577980">
            <w:pPr>
              <w:tabs>
                <w:tab w:val="left" w:pos="0"/>
              </w:tabs>
              <w:jc w:val="center"/>
              <w:rPr>
                <w:rFonts w:ascii="Angsana New" w:hAnsi="Angsana New" w:cs="Angsana New"/>
                <w:b/>
                <w:bCs/>
                <w:sz w:val="26"/>
                <w:szCs w:val="26"/>
              </w:rPr>
            </w:pPr>
            <w:r w:rsidRPr="004F7CD7">
              <w:rPr>
                <w:rFonts w:ascii="Angsana New" w:hAnsi="Angsana New" w:cs="Angsana New"/>
                <w:b/>
                <w:bCs/>
                <w:sz w:val="26"/>
                <w:szCs w:val="26"/>
                <w:cs/>
              </w:rPr>
              <w:t>ตำแหน่ง</w:t>
            </w:r>
          </w:p>
        </w:tc>
      </w:tr>
      <w:tr w:rsidR="0090200D" w:rsidRPr="004F7CD7" w:rsidTr="0090200D">
        <w:tc>
          <w:tcPr>
            <w:tcW w:w="850" w:type="dxa"/>
            <w:tcBorders>
              <w:bottom w:val="nil"/>
            </w:tcBorders>
          </w:tcPr>
          <w:p w:rsidR="0090200D" w:rsidRPr="004F7CD7" w:rsidRDefault="0090200D" w:rsidP="00577980">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1</w:t>
            </w:r>
          </w:p>
        </w:tc>
        <w:tc>
          <w:tcPr>
            <w:tcW w:w="2977" w:type="dxa"/>
            <w:tcBorders>
              <w:bottom w:val="nil"/>
            </w:tcBorders>
          </w:tcPr>
          <w:p w:rsidR="0090200D" w:rsidRPr="004F7CD7" w:rsidRDefault="0090200D" w:rsidP="00577980">
            <w:pPr>
              <w:tabs>
                <w:tab w:val="left" w:pos="0"/>
              </w:tabs>
              <w:jc w:val="both"/>
              <w:rPr>
                <w:rFonts w:ascii="Angsana New" w:hAnsi="Angsana New" w:cs="Angsana New"/>
                <w:sz w:val="26"/>
                <w:szCs w:val="26"/>
              </w:rPr>
            </w:pPr>
            <w:r w:rsidRPr="004F7CD7">
              <w:rPr>
                <w:rFonts w:ascii="Angsana New" w:hAnsi="Angsana New" w:cs="Angsana New"/>
                <w:color w:val="000000"/>
                <w:sz w:val="26"/>
                <w:szCs w:val="26"/>
                <w:cs/>
              </w:rPr>
              <w:t>นายประชัย</w:t>
            </w:r>
            <w:r w:rsidRPr="004F7CD7">
              <w:rPr>
                <w:rFonts w:ascii="Angsana New" w:hAnsi="Angsana New" w:cs="Angsana New"/>
                <w:color w:val="000000"/>
                <w:sz w:val="26"/>
                <w:szCs w:val="26"/>
              </w:rPr>
              <w:t xml:space="preserve">  </w:t>
            </w:r>
            <w:r w:rsidRPr="004F7CD7">
              <w:rPr>
                <w:rFonts w:ascii="Angsana New" w:hAnsi="Angsana New" w:cs="Angsana New"/>
                <w:color w:val="000000"/>
                <w:sz w:val="26"/>
                <w:szCs w:val="26"/>
                <w:cs/>
              </w:rPr>
              <w:t>เลี่ยวไพรัตน์</w:t>
            </w:r>
          </w:p>
        </w:tc>
        <w:tc>
          <w:tcPr>
            <w:tcW w:w="3119" w:type="dxa"/>
            <w:tcBorders>
              <w:bottom w:val="nil"/>
            </w:tcBorders>
          </w:tcPr>
          <w:p w:rsidR="0090200D" w:rsidRPr="004F7CD7" w:rsidRDefault="0090200D" w:rsidP="00577980">
            <w:pPr>
              <w:tabs>
                <w:tab w:val="left" w:pos="0"/>
              </w:tabs>
              <w:jc w:val="both"/>
              <w:rPr>
                <w:rFonts w:ascii="Angsana New" w:hAnsi="Angsana New" w:cs="Angsana New"/>
                <w:sz w:val="26"/>
                <w:szCs w:val="26"/>
              </w:rPr>
            </w:pPr>
            <w:r w:rsidRPr="004F7CD7">
              <w:rPr>
                <w:rFonts w:ascii="Angsana New" w:hAnsi="Angsana New" w:cs="Angsana New"/>
                <w:color w:val="000000"/>
                <w:sz w:val="26"/>
                <w:szCs w:val="26"/>
                <w:cs/>
              </w:rPr>
              <w:t>ประธาน</w:t>
            </w:r>
            <w:r w:rsidRPr="004F7CD7">
              <w:rPr>
                <w:rFonts w:ascii="Angsana New" w:hAnsi="Angsana New" w:cs="Angsana New"/>
                <w:sz w:val="26"/>
                <w:szCs w:val="26"/>
                <w:cs/>
              </w:rPr>
              <w:t>กรรมการ</w:t>
            </w:r>
            <w:r w:rsidRPr="004F7CD7">
              <w:rPr>
                <w:rFonts w:ascii="Angsana New" w:hAnsi="Angsana New" w:cs="Angsana New"/>
                <w:color w:val="000000"/>
                <w:sz w:val="26"/>
                <w:szCs w:val="26"/>
                <w:cs/>
              </w:rPr>
              <w:t>บริหาร</w:t>
            </w:r>
          </w:p>
        </w:tc>
      </w:tr>
      <w:tr w:rsidR="0090200D" w:rsidRPr="004F7CD7" w:rsidTr="0090200D">
        <w:tc>
          <w:tcPr>
            <w:tcW w:w="850" w:type="dxa"/>
            <w:tcBorders>
              <w:top w:val="nil"/>
              <w:bottom w:val="nil"/>
            </w:tcBorders>
          </w:tcPr>
          <w:p w:rsidR="0090200D" w:rsidRPr="004F7CD7" w:rsidRDefault="0090200D" w:rsidP="00577980">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2</w:t>
            </w:r>
          </w:p>
        </w:tc>
        <w:tc>
          <w:tcPr>
            <w:tcW w:w="2977" w:type="dxa"/>
            <w:tcBorders>
              <w:top w:val="nil"/>
              <w:bottom w:val="nil"/>
            </w:tcBorders>
          </w:tcPr>
          <w:p w:rsidR="0090200D" w:rsidRPr="004F7CD7" w:rsidRDefault="0090200D" w:rsidP="00577980">
            <w:pPr>
              <w:tabs>
                <w:tab w:val="left" w:pos="360"/>
              </w:tabs>
              <w:jc w:val="both"/>
              <w:rPr>
                <w:rFonts w:ascii="Angsana New" w:hAnsi="Angsana New" w:cs="Angsana New"/>
                <w:color w:val="000000"/>
                <w:sz w:val="26"/>
                <w:szCs w:val="26"/>
              </w:rPr>
            </w:pPr>
            <w:r w:rsidRPr="004F7CD7">
              <w:rPr>
                <w:rFonts w:ascii="Angsana New" w:hAnsi="Angsana New" w:cs="Angsana New"/>
                <w:color w:val="000000"/>
                <w:sz w:val="26"/>
                <w:szCs w:val="26"/>
                <w:cs/>
              </w:rPr>
              <w:t>ดร</w:t>
            </w:r>
            <w:r w:rsidRPr="004F7CD7">
              <w:rPr>
                <w:rFonts w:ascii="Angsana New" w:hAnsi="Angsana New" w:cs="Angsana New"/>
                <w:color w:val="000000"/>
                <w:sz w:val="26"/>
                <w:szCs w:val="26"/>
              </w:rPr>
              <w:t>.</w:t>
            </w:r>
            <w:r w:rsidRPr="004F7CD7">
              <w:rPr>
                <w:rFonts w:ascii="Angsana New" w:hAnsi="Angsana New" w:cs="Angsana New"/>
                <w:color w:val="000000"/>
                <w:sz w:val="26"/>
                <w:szCs w:val="26"/>
                <w:cs/>
              </w:rPr>
              <w:t>ประมวล</w:t>
            </w:r>
            <w:r w:rsidRPr="004F7CD7">
              <w:rPr>
                <w:rFonts w:ascii="Angsana New" w:hAnsi="Angsana New" w:cs="Angsana New"/>
                <w:color w:val="000000"/>
                <w:sz w:val="26"/>
                <w:szCs w:val="26"/>
              </w:rPr>
              <w:t xml:space="preserve"> </w:t>
            </w:r>
            <w:r w:rsidRPr="004F7CD7">
              <w:rPr>
                <w:rFonts w:ascii="Angsana New" w:hAnsi="Angsana New" w:cs="Angsana New"/>
                <w:color w:val="000000"/>
                <w:sz w:val="26"/>
                <w:szCs w:val="26"/>
                <w:cs/>
              </w:rPr>
              <w:t>เลี่ยวไพรัตน์</w:t>
            </w:r>
            <w:r w:rsidRPr="004F7CD7">
              <w:rPr>
                <w:rFonts w:ascii="Angsana New" w:hAnsi="Angsana New" w:cs="Angsana New"/>
                <w:color w:val="000000"/>
                <w:sz w:val="26"/>
                <w:szCs w:val="26"/>
              </w:rPr>
              <w:tab/>
            </w:r>
          </w:p>
        </w:tc>
        <w:tc>
          <w:tcPr>
            <w:tcW w:w="3119" w:type="dxa"/>
            <w:tcBorders>
              <w:top w:val="nil"/>
              <w:bottom w:val="nil"/>
            </w:tcBorders>
          </w:tcPr>
          <w:p w:rsidR="0090200D" w:rsidRPr="004F7CD7" w:rsidRDefault="0090200D" w:rsidP="00577980">
            <w:pPr>
              <w:tabs>
                <w:tab w:val="left" w:pos="0"/>
              </w:tabs>
              <w:jc w:val="both"/>
              <w:rPr>
                <w:rFonts w:ascii="Angsana New" w:hAnsi="Angsana New" w:cs="Angsana New"/>
                <w:color w:val="000000"/>
                <w:sz w:val="26"/>
                <w:szCs w:val="26"/>
                <w:cs/>
              </w:rPr>
            </w:pPr>
            <w:r w:rsidRPr="004F7CD7">
              <w:rPr>
                <w:rFonts w:ascii="Angsana New" w:hAnsi="Angsana New" w:cs="Angsana New"/>
                <w:color w:val="000000"/>
                <w:sz w:val="26"/>
                <w:szCs w:val="26"/>
                <w:cs/>
              </w:rPr>
              <w:t>กรรมการบริหาร</w:t>
            </w:r>
          </w:p>
        </w:tc>
      </w:tr>
      <w:tr w:rsidR="0090200D" w:rsidRPr="004F7CD7" w:rsidTr="0090200D">
        <w:tc>
          <w:tcPr>
            <w:tcW w:w="850" w:type="dxa"/>
            <w:tcBorders>
              <w:top w:val="nil"/>
              <w:bottom w:val="nil"/>
            </w:tcBorders>
          </w:tcPr>
          <w:p w:rsidR="0090200D" w:rsidRPr="004F7CD7" w:rsidRDefault="0090200D" w:rsidP="00577980">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3</w:t>
            </w:r>
          </w:p>
        </w:tc>
        <w:tc>
          <w:tcPr>
            <w:tcW w:w="2977" w:type="dxa"/>
            <w:tcBorders>
              <w:top w:val="nil"/>
              <w:bottom w:val="nil"/>
            </w:tcBorders>
          </w:tcPr>
          <w:p w:rsidR="0090200D" w:rsidRPr="004F7CD7" w:rsidRDefault="0090200D" w:rsidP="00577980">
            <w:pPr>
              <w:tabs>
                <w:tab w:val="left" w:pos="360"/>
              </w:tabs>
              <w:jc w:val="both"/>
              <w:rPr>
                <w:rFonts w:ascii="Angsana New" w:hAnsi="Angsana New" w:cs="Angsana New"/>
                <w:color w:val="000000"/>
                <w:sz w:val="26"/>
                <w:szCs w:val="26"/>
                <w:cs/>
              </w:rPr>
            </w:pPr>
            <w:r w:rsidRPr="004F7CD7">
              <w:rPr>
                <w:rFonts w:ascii="Angsana New" w:hAnsi="Angsana New" w:cs="Angsana New"/>
                <w:color w:val="000000"/>
                <w:sz w:val="26"/>
                <w:szCs w:val="26"/>
                <w:cs/>
              </w:rPr>
              <w:t>ดร.ชวิน  เอี่ยมโสภณา</w:t>
            </w:r>
          </w:p>
        </w:tc>
        <w:tc>
          <w:tcPr>
            <w:tcW w:w="3119" w:type="dxa"/>
            <w:tcBorders>
              <w:top w:val="nil"/>
              <w:bottom w:val="nil"/>
            </w:tcBorders>
          </w:tcPr>
          <w:p w:rsidR="0090200D" w:rsidRPr="004F7CD7" w:rsidRDefault="0090200D" w:rsidP="00577980">
            <w:pPr>
              <w:tabs>
                <w:tab w:val="left" w:pos="0"/>
              </w:tabs>
              <w:jc w:val="both"/>
              <w:rPr>
                <w:rFonts w:ascii="Angsana New" w:hAnsi="Angsana New" w:cs="Angsana New"/>
                <w:color w:val="000000"/>
                <w:sz w:val="26"/>
                <w:szCs w:val="26"/>
                <w:cs/>
              </w:rPr>
            </w:pPr>
            <w:r w:rsidRPr="004F7CD7">
              <w:rPr>
                <w:rFonts w:ascii="Angsana New" w:hAnsi="Angsana New" w:cs="Angsana New"/>
                <w:color w:val="000000"/>
                <w:sz w:val="26"/>
                <w:szCs w:val="26"/>
                <w:cs/>
              </w:rPr>
              <w:t>กรรมการบริหาร</w:t>
            </w:r>
          </w:p>
        </w:tc>
      </w:tr>
      <w:tr w:rsidR="0090200D" w:rsidRPr="004F7CD7" w:rsidTr="0090200D">
        <w:tc>
          <w:tcPr>
            <w:tcW w:w="850" w:type="dxa"/>
            <w:tcBorders>
              <w:top w:val="nil"/>
              <w:bottom w:val="nil"/>
            </w:tcBorders>
          </w:tcPr>
          <w:p w:rsidR="0090200D" w:rsidRPr="004F7CD7" w:rsidRDefault="0090200D" w:rsidP="00577980">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4</w:t>
            </w:r>
          </w:p>
        </w:tc>
        <w:tc>
          <w:tcPr>
            <w:tcW w:w="2977" w:type="dxa"/>
            <w:tcBorders>
              <w:top w:val="nil"/>
              <w:bottom w:val="nil"/>
            </w:tcBorders>
          </w:tcPr>
          <w:p w:rsidR="0090200D" w:rsidRPr="004F7CD7" w:rsidRDefault="0090200D" w:rsidP="00577980">
            <w:pPr>
              <w:tabs>
                <w:tab w:val="left" w:pos="360"/>
              </w:tabs>
              <w:jc w:val="both"/>
              <w:rPr>
                <w:rFonts w:ascii="Angsana New" w:hAnsi="Angsana New" w:cs="Angsana New"/>
                <w:sz w:val="26"/>
                <w:szCs w:val="26"/>
              </w:rPr>
            </w:pPr>
            <w:r w:rsidRPr="004F7CD7">
              <w:rPr>
                <w:rFonts w:ascii="Angsana New" w:hAnsi="Angsana New" w:cs="Angsana New"/>
                <w:color w:val="000000"/>
                <w:sz w:val="26"/>
                <w:szCs w:val="26"/>
                <w:cs/>
              </w:rPr>
              <w:t>นายประหยัด</w:t>
            </w:r>
            <w:r w:rsidRPr="004F7CD7">
              <w:rPr>
                <w:rFonts w:ascii="Angsana New" w:hAnsi="Angsana New" w:cs="Angsana New"/>
                <w:color w:val="000000"/>
                <w:sz w:val="26"/>
                <w:szCs w:val="26"/>
              </w:rPr>
              <w:t xml:space="preserve"> </w:t>
            </w:r>
            <w:r w:rsidRPr="004F7CD7">
              <w:rPr>
                <w:rFonts w:ascii="Angsana New" w:hAnsi="Angsana New" w:cs="Angsana New"/>
                <w:color w:val="000000"/>
                <w:sz w:val="26"/>
                <w:szCs w:val="26"/>
                <w:cs/>
              </w:rPr>
              <w:t>เลี่ยวไพรัตน์</w:t>
            </w:r>
            <w:r w:rsidRPr="004F7CD7">
              <w:rPr>
                <w:rFonts w:ascii="Angsana New" w:hAnsi="Angsana New" w:cs="Angsana New"/>
                <w:color w:val="000000"/>
                <w:sz w:val="26"/>
                <w:szCs w:val="26"/>
              </w:rPr>
              <w:tab/>
            </w:r>
          </w:p>
        </w:tc>
        <w:tc>
          <w:tcPr>
            <w:tcW w:w="3119" w:type="dxa"/>
            <w:tcBorders>
              <w:top w:val="nil"/>
              <w:bottom w:val="nil"/>
            </w:tcBorders>
          </w:tcPr>
          <w:p w:rsidR="0090200D" w:rsidRPr="004F7CD7" w:rsidRDefault="0090200D" w:rsidP="00577980">
            <w:pPr>
              <w:tabs>
                <w:tab w:val="left" w:pos="0"/>
              </w:tabs>
              <w:jc w:val="both"/>
              <w:rPr>
                <w:rFonts w:ascii="Angsana New" w:hAnsi="Angsana New" w:cs="Angsana New"/>
                <w:sz w:val="26"/>
                <w:szCs w:val="26"/>
              </w:rPr>
            </w:pPr>
            <w:r w:rsidRPr="004F7CD7">
              <w:rPr>
                <w:rFonts w:ascii="Angsana New" w:hAnsi="Angsana New" w:cs="Angsana New"/>
                <w:color w:val="000000"/>
                <w:sz w:val="26"/>
                <w:szCs w:val="26"/>
                <w:cs/>
              </w:rPr>
              <w:t>กรรมการบริหาร</w:t>
            </w:r>
          </w:p>
        </w:tc>
      </w:tr>
      <w:tr w:rsidR="0090200D" w:rsidRPr="004F7CD7" w:rsidTr="0090200D">
        <w:tc>
          <w:tcPr>
            <w:tcW w:w="850" w:type="dxa"/>
            <w:tcBorders>
              <w:top w:val="nil"/>
              <w:bottom w:val="nil"/>
            </w:tcBorders>
          </w:tcPr>
          <w:p w:rsidR="0090200D" w:rsidRPr="004F7CD7" w:rsidRDefault="0090200D" w:rsidP="00577980">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5</w:t>
            </w:r>
          </w:p>
        </w:tc>
        <w:tc>
          <w:tcPr>
            <w:tcW w:w="2977" w:type="dxa"/>
            <w:tcBorders>
              <w:top w:val="nil"/>
              <w:bottom w:val="nil"/>
            </w:tcBorders>
          </w:tcPr>
          <w:p w:rsidR="0090200D" w:rsidRPr="004F7CD7" w:rsidRDefault="0090200D" w:rsidP="00577980">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นางอรพิน</w:t>
            </w:r>
            <w:r w:rsidRPr="004F7CD7">
              <w:rPr>
                <w:rFonts w:ascii="Angsana New" w:hAnsi="Angsana New" w:cs="Angsana New"/>
                <w:color w:val="000000"/>
                <w:sz w:val="26"/>
                <w:szCs w:val="26"/>
              </w:rPr>
              <w:t xml:space="preserve"> </w:t>
            </w:r>
            <w:r w:rsidRPr="004F7CD7">
              <w:rPr>
                <w:rFonts w:ascii="Angsana New" w:hAnsi="Angsana New" w:cs="Angsana New"/>
                <w:color w:val="000000"/>
                <w:sz w:val="26"/>
                <w:szCs w:val="26"/>
                <w:cs/>
              </w:rPr>
              <w:t>เลี่ยวไพรัตน์</w:t>
            </w:r>
          </w:p>
        </w:tc>
        <w:tc>
          <w:tcPr>
            <w:tcW w:w="3119" w:type="dxa"/>
            <w:tcBorders>
              <w:top w:val="nil"/>
              <w:bottom w:val="nil"/>
            </w:tcBorders>
          </w:tcPr>
          <w:p w:rsidR="0090200D" w:rsidRPr="004F7CD7" w:rsidRDefault="0090200D" w:rsidP="00577980">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กรรมการบริหาร</w:t>
            </w:r>
          </w:p>
        </w:tc>
      </w:tr>
      <w:tr w:rsidR="0090200D" w:rsidRPr="004F7CD7" w:rsidTr="0090200D">
        <w:tc>
          <w:tcPr>
            <w:tcW w:w="850" w:type="dxa"/>
            <w:tcBorders>
              <w:top w:val="nil"/>
              <w:bottom w:val="nil"/>
            </w:tcBorders>
          </w:tcPr>
          <w:p w:rsidR="0090200D" w:rsidRPr="004F7CD7" w:rsidRDefault="0090200D" w:rsidP="00577980">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6</w:t>
            </w:r>
          </w:p>
        </w:tc>
        <w:tc>
          <w:tcPr>
            <w:tcW w:w="2977" w:type="dxa"/>
            <w:tcBorders>
              <w:top w:val="nil"/>
              <w:bottom w:val="nil"/>
            </w:tcBorders>
          </w:tcPr>
          <w:p w:rsidR="0090200D" w:rsidRPr="004F7CD7" w:rsidRDefault="0090200D" w:rsidP="00577980">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นายทยุติ  ศรียุกต์สิริ</w:t>
            </w:r>
          </w:p>
        </w:tc>
        <w:tc>
          <w:tcPr>
            <w:tcW w:w="3119" w:type="dxa"/>
            <w:tcBorders>
              <w:top w:val="nil"/>
              <w:bottom w:val="nil"/>
            </w:tcBorders>
          </w:tcPr>
          <w:p w:rsidR="0090200D" w:rsidRPr="004F7CD7" w:rsidRDefault="0090200D" w:rsidP="00577980">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กรรมการบริหาร</w:t>
            </w:r>
          </w:p>
        </w:tc>
      </w:tr>
      <w:tr w:rsidR="0090200D" w:rsidRPr="004F7CD7" w:rsidTr="0090200D">
        <w:tc>
          <w:tcPr>
            <w:tcW w:w="850" w:type="dxa"/>
            <w:tcBorders>
              <w:top w:val="nil"/>
              <w:bottom w:val="single" w:sz="4" w:space="0" w:color="auto"/>
            </w:tcBorders>
          </w:tcPr>
          <w:p w:rsidR="0090200D" w:rsidRPr="004F7CD7" w:rsidRDefault="0090200D" w:rsidP="00577980">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7</w:t>
            </w:r>
          </w:p>
        </w:tc>
        <w:tc>
          <w:tcPr>
            <w:tcW w:w="2977" w:type="dxa"/>
            <w:tcBorders>
              <w:top w:val="nil"/>
              <w:bottom w:val="single" w:sz="4" w:space="0" w:color="auto"/>
            </w:tcBorders>
          </w:tcPr>
          <w:p w:rsidR="0090200D" w:rsidRPr="004F7CD7" w:rsidRDefault="0090200D" w:rsidP="00577980">
            <w:pPr>
              <w:tabs>
                <w:tab w:val="left" w:pos="0"/>
              </w:tabs>
              <w:jc w:val="both"/>
              <w:rPr>
                <w:rFonts w:ascii="Angsana New" w:hAnsi="Angsana New" w:cs="Angsana New"/>
                <w:color w:val="000000"/>
                <w:sz w:val="26"/>
                <w:szCs w:val="26"/>
                <w:cs/>
              </w:rPr>
            </w:pPr>
            <w:r w:rsidRPr="004F7CD7">
              <w:rPr>
                <w:rFonts w:ascii="Angsana New" w:hAnsi="Angsana New" w:cs="Angsana New"/>
                <w:color w:val="000000"/>
                <w:sz w:val="26"/>
                <w:szCs w:val="26"/>
                <w:cs/>
              </w:rPr>
              <w:t>นายภากร  เลี่ยวไพรัตน์</w:t>
            </w:r>
          </w:p>
        </w:tc>
        <w:tc>
          <w:tcPr>
            <w:tcW w:w="3119" w:type="dxa"/>
            <w:tcBorders>
              <w:top w:val="nil"/>
              <w:bottom w:val="single" w:sz="4" w:space="0" w:color="auto"/>
            </w:tcBorders>
          </w:tcPr>
          <w:p w:rsidR="0090200D" w:rsidRPr="004F7CD7" w:rsidRDefault="0090200D" w:rsidP="00577980">
            <w:pPr>
              <w:tabs>
                <w:tab w:val="left" w:pos="0"/>
              </w:tabs>
              <w:jc w:val="both"/>
              <w:rPr>
                <w:rFonts w:ascii="Angsana New" w:hAnsi="Angsana New" w:cs="Angsana New"/>
                <w:color w:val="000000"/>
                <w:sz w:val="26"/>
                <w:szCs w:val="26"/>
                <w:cs/>
              </w:rPr>
            </w:pPr>
            <w:r w:rsidRPr="004F7CD7">
              <w:rPr>
                <w:rFonts w:ascii="Angsana New" w:hAnsi="Angsana New" w:cs="Angsana New"/>
                <w:color w:val="000000"/>
                <w:sz w:val="26"/>
                <w:szCs w:val="26"/>
                <w:cs/>
              </w:rPr>
              <w:t>กรรมการบริหาร</w:t>
            </w:r>
          </w:p>
        </w:tc>
      </w:tr>
    </w:tbl>
    <w:p w:rsidR="001678D6" w:rsidRPr="004F7CD7" w:rsidRDefault="001678D6" w:rsidP="001678D6">
      <w:pPr>
        <w:tabs>
          <w:tab w:val="left" w:pos="1134"/>
          <w:tab w:val="left" w:pos="4320"/>
          <w:tab w:val="left" w:pos="4590"/>
        </w:tabs>
        <w:ind w:left="2520" w:hanging="1382"/>
        <w:rPr>
          <w:rFonts w:ascii="Angsana New" w:hAnsi="Angsana New" w:cs="Angsana New"/>
          <w:sz w:val="16"/>
          <w:szCs w:val="16"/>
        </w:rPr>
      </w:pPr>
    </w:p>
    <w:p w:rsidR="001678D6" w:rsidRPr="004F7CD7" w:rsidRDefault="001678D6" w:rsidP="0073379B">
      <w:pPr>
        <w:spacing w:line="216" w:lineRule="auto"/>
        <w:ind w:left="1412"/>
        <w:jc w:val="thaiDistribute"/>
        <w:rPr>
          <w:rFonts w:ascii="Angsana New" w:hAnsi="Angsana New" w:cs="Angsana New"/>
          <w:sz w:val="26"/>
          <w:szCs w:val="26"/>
        </w:rPr>
      </w:pPr>
      <w:r w:rsidRPr="004F7CD7">
        <w:rPr>
          <w:rFonts w:ascii="Angsana New" w:hAnsi="Angsana New" w:cs="Angsana New"/>
          <w:sz w:val="26"/>
          <w:szCs w:val="26"/>
          <w:cs/>
        </w:rPr>
        <w:t>กรรมการผู้มีอำนาจลงนามแทนบริษัท</w:t>
      </w:r>
      <w:r w:rsidRPr="004F7CD7">
        <w:rPr>
          <w:rFonts w:ascii="Angsana New" w:hAnsi="Angsana New" w:cs="Angsana New" w:hint="cs"/>
          <w:sz w:val="26"/>
          <w:szCs w:val="26"/>
          <w:cs/>
        </w:rPr>
        <w:t>จำนวน</w:t>
      </w:r>
      <w:r w:rsidRPr="004F7CD7">
        <w:rPr>
          <w:rFonts w:ascii="Angsana New" w:hAnsi="Angsana New" w:cs="Angsana New"/>
          <w:sz w:val="26"/>
          <w:szCs w:val="26"/>
        </w:rPr>
        <w:t xml:space="preserve"> </w:t>
      </w:r>
      <w:r w:rsidR="006132B3" w:rsidRPr="004F7CD7">
        <w:rPr>
          <w:rFonts w:ascii="Angsana New" w:hAnsi="Angsana New" w:cs="Angsana New"/>
          <w:sz w:val="26"/>
          <w:szCs w:val="26"/>
        </w:rPr>
        <w:t>7</w:t>
      </w:r>
      <w:r w:rsidRPr="004F7CD7">
        <w:rPr>
          <w:rFonts w:ascii="Angsana New" w:hAnsi="Angsana New" w:cs="Angsana New" w:hint="cs"/>
          <w:sz w:val="26"/>
          <w:szCs w:val="26"/>
          <w:cs/>
        </w:rPr>
        <w:t xml:space="preserve"> </w:t>
      </w:r>
      <w:r w:rsidRPr="004F7CD7">
        <w:rPr>
          <w:rFonts w:ascii="Angsana New" w:hAnsi="Angsana New" w:cs="Angsana New"/>
          <w:sz w:val="26"/>
          <w:szCs w:val="26"/>
          <w:cs/>
        </w:rPr>
        <w:t>ท่าน</w:t>
      </w:r>
      <w:r w:rsidRPr="004F7CD7">
        <w:rPr>
          <w:rFonts w:ascii="Angsana New" w:hAnsi="Angsana New" w:cs="Angsana New"/>
          <w:sz w:val="26"/>
          <w:szCs w:val="26"/>
        </w:rPr>
        <w:t xml:space="preserve"> </w:t>
      </w:r>
      <w:r w:rsidRPr="004F7CD7">
        <w:rPr>
          <w:rFonts w:ascii="Angsana New" w:hAnsi="Angsana New" w:cs="Angsana New"/>
          <w:sz w:val="26"/>
          <w:szCs w:val="26"/>
          <w:cs/>
        </w:rPr>
        <w:t>ข้างต้น</w:t>
      </w:r>
      <w:r w:rsidRPr="004F7CD7">
        <w:rPr>
          <w:rFonts w:ascii="Angsana New" w:hAnsi="Angsana New" w:cs="Angsana New"/>
          <w:sz w:val="26"/>
          <w:szCs w:val="26"/>
        </w:rPr>
        <w:t xml:space="preserve"> </w:t>
      </w:r>
      <w:r w:rsidRPr="004F7CD7">
        <w:rPr>
          <w:rFonts w:ascii="Angsana New" w:hAnsi="Angsana New" w:cs="Angsana New"/>
          <w:sz w:val="26"/>
          <w:szCs w:val="26"/>
          <w:cs/>
        </w:rPr>
        <w:t>เป็นผู้มีอำนาจลงนามแทนบริษัทโดยกรรมการ</w:t>
      </w:r>
      <w:r w:rsidRPr="004F7CD7">
        <w:rPr>
          <w:rFonts w:ascii="Angsana New" w:hAnsi="Angsana New" w:cs="Angsana New"/>
          <w:sz w:val="26"/>
          <w:szCs w:val="26"/>
        </w:rPr>
        <w:t xml:space="preserve"> 2 </w:t>
      </w:r>
      <w:r w:rsidRPr="004F7CD7">
        <w:rPr>
          <w:rFonts w:ascii="Angsana New" w:hAnsi="Angsana New" w:cs="Angsana New"/>
          <w:sz w:val="26"/>
          <w:szCs w:val="26"/>
          <w:cs/>
        </w:rPr>
        <w:t>ใน</w:t>
      </w:r>
      <w:r w:rsidRPr="004F7CD7">
        <w:rPr>
          <w:rFonts w:ascii="Angsana New" w:hAnsi="Angsana New" w:cs="Angsana New"/>
          <w:sz w:val="26"/>
          <w:szCs w:val="26"/>
        </w:rPr>
        <w:t xml:space="preserve"> 7 </w:t>
      </w:r>
      <w:r w:rsidRPr="004F7CD7">
        <w:rPr>
          <w:rFonts w:ascii="Angsana New" w:hAnsi="Angsana New" w:cs="Angsana New"/>
          <w:sz w:val="26"/>
          <w:szCs w:val="26"/>
          <w:cs/>
        </w:rPr>
        <w:t>ท่านนี้ลงลายมือชื่อร่วมกันพร้อมประทับตราสำคัญของบริษัท</w:t>
      </w:r>
    </w:p>
    <w:p w:rsidR="001678D6" w:rsidRPr="004F7CD7" w:rsidRDefault="001678D6" w:rsidP="001678D6">
      <w:pPr>
        <w:keepNext/>
        <w:spacing w:before="120"/>
        <w:ind w:firstLine="1166"/>
        <w:jc w:val="both"/>
        <w:outlineLvl w:val="3"/>
        <w:rPr>
          <w:rFonts w:ascii="Angsana New" w:hAnsi="Angsana New" w:cs="Angsana New"/>
          <w:b/>
          <w:bCs/>
          <w:i/>
          <w:iCs/>
          <w:sz w:val="26"/>
          <w:szCs w:val="26"/>
          <w:u w:val="single"/>
          <w:lang w:val="x-none" w:eastAsia="x-none"/>
        </w:rPr>
      </w:pPr>
      <w:r w:rsidRPr="004F7CD7">
        <w:rPr>
          <w:rFonts w:ascii="Angsana New" w:hAnsi="Angsana New" w:cs="Angsana New" w:hint="cs"/>
          <w:sz w:val="26"/>
          <w:szCs w:val="26"/>
          <w:cs/>
          <w:lang w:val="x-none" w:eastAsia="x-none"/>
        </w:rPr>
        <w:t xml:space="preserve">   </w:t>
      </w:r>
      <w:r w:rsidRPr="004F7CD7">
        <w:rPr>
          <w:rFonts w:ascii="Angsana New" w:hAnsi="Angsana New" w:cs="Angsana New"/>
          <w:sz w:val="26"/>
          <w:szCs w:val="26"/>
          <w:u w:val="single"/>
          <w:cs/>
          <w:lang w:val="x-none" w:eastAsia="x-none"/>
        </w:rPr>
        <w:t>ขอบเขตอำนาจและหน้าที่ของคณะกรรมการบริหาร</w:t>
      </w:r>
    </w:p>
    <w:p w:rsidR="001678D6" w:rsidRPr="004F7CD7" w:rsidRDefault="001678D6" w:rsidP="001678D6">
      <w:pPr>
        <w:spacing w:before="60" w:line="204" w:lineRule="auto"/>
        <w:ind w:left="1560" w:hanging="142"/>
        <w:jc w:val="both"/>
        <w:rPr>
          <w:rFonts w:ascii="Angsana New" w:hAnsi="Angsana New" w:cs="Angsana New"/>
          <w:sz w:val="26"/>
          <w:szCs w:val="26"/>
        </w:rPr>
      </w:pPr>
      <w:r w:rsidRPr="004F7CD7">
        <w:rPr>
          <w:rFonts w:ascii="Angsana New" w:hAnsi="Angsana New" w:cs="Angsana New"/>
          <w:sz w:val="26"/>
          <w:szCs w:val="26"/>
        </w:rPr>
        <w:t>1.</w:t>
      </w:r>
      <w:r w:rsidRPr="004F7CD7">
        <w:rPr>
          <w:rFonts w:ascii="Angsana New" w:hAnsi="Angsana New" w:cs="Angsana New" w:hint="cs"/>
          <w:sz w:val="26"/>
          <w:szCs w:val="26"/>
          <w:cs/>
        </w:rPr>
        <w:tab/>
        <w:t xml:space="preserve">   </w:t>
      </w:r>
      <w:r w:rsidRPr="004F7CD7">
        <w:rPr>
          <w:rFonts w:ascii="Angsana New" w:hAnsi="Angsana New" w:cs="Angsana New"/>
          <w:sz w:val="26"/>
          <w:szCs w:val="26"/>
          <w:cs/>
        </w:rPr>
        <w:t>บริหารและกำหนดกลยุทธ์การดำเนินธุรกิจให้เป็นไปตามนโยบายคณะกรรมการบริษัท</w:t>
      </w:r>
    </w:p>
    <w:p w:rsidR="001678D6" w:rsidRPr="004F7CD7" w:rsidRDefault="001678D6" w:rsidP="001678D6">
      <w:pPr>
        <w:spacing w:line="204" w:lineRule="auto"/>
        <w:ind w:left="1560" w:hanging="142"/>
        <w:jc w:val="both"/>
        <w:rPr>
          <w:rFonts w:ascii="Angsana New" w:hAnsi="Angsana New" w:cs="Angsana New"/>
          <w:sz w:val="26"/>
          <w:szCs w:val="26"/>
        </w:rPr>
      </w:pPr>
      <w:r w:rsidRPr="004F7CD7">
        <w:rPr>
          <w:rFonts w:ascii="Angsana New" w:hAnsi="Angsana New" w:cs="Angsana New"/>
          <w:sz w:val="26"/>
          <w:szCs w:val="26"/>
        </w:rPr>
        <w:t xml:space="preserve">2.   </w:t>
      </w:r>
      <w:r w:rsidRPr="004F7CD7">
        <w:rPr>
          <w:rFonts w:ascii="Angsana New" w:hAnsi="Angsana New" w:cs="Angsana New"/>
          <w:sz w:val="26"/>
          <w:szCs w:val="26"/>
          <w:cs/>
        </w:rPr>
        <w:t>ติดตามผลการดำเนินงานของฝ่ายต่างๆ</w:t>
      </w:r>
    </w:p>
    <w:p w:rsidR="001678D6" w:rsidRPr="004F7CD7" w:rsidRDefault="001678D6" w:rsidP="001678D6">
      <w:pPr>
        <w:spacing w:line="204" w:lineRule="auto"/>
        <w:ind w:left="1560" w:hanging="142"/>
        <w:jc w:val="both"/>
        <w:rPr>
          <w:rFonts w:ascii="Angsana New" w:hAnsi="Angsana New" w:cs="Angsana New"/>
          <w:sz w:val="26"/>
          <w:szCs w:val="26"/>
        </w:rPr>
      </w:pPr>
      <w:r w:rsidRPr="004F7CD7">
        <w:rPr>
          <w:rFonts w:ascii="Angsana New" w:hAnsi="Angsana New" w:cs="Angsana New"/>
          <w:sz w:val="26"/>
          <w:szCs w:val="26"/>
        </w:rPr>
        <w:t xml:space="preserve">3.   </w:t>
      </w:r>
      <w:r w:rsidRPr="004F7CD7">
        <w:rPr>
          <w:rFonts w:ascii="Angsana New" w:hAnsi="Angsana New" w:cs="Angsana New"/>
          <w:sz w:val="26"/>
          <w:szCs w:val="26"/>
          <w:cs/>
        </w:rPr>
        <w:t>พิจารณาคัดเลือกและแต่งตั้งผู้บริหารระดับสูง</w:t>
      </w:r>
    </w:p>
    <w:p w:rsidR="001678D6" w:rsidRPr="004F7CD7" w:rsidRDefault="001678D6" w:rsidP="001678D6">
      <w:pPr>
        <w:spacing w:line="204" w:lineRule="auto"/>
        <w:ind w:left="1560" w:hanging="142"/>
        <w:jc w:val="both"/>
        <w:rPr>
          <w:rFonts w:ascii="Angsana New" w:hAnsi="Angsana New" w:cs="Angsana New"/>
          <w:sz w:val="26"/>
          <w:szCs w:val="26"/>
        </w:rPr>
      </w:pPr>
      <w:r w:rsidRPr="004F7CD7">
        <w:rPr>
          <w:rFonts w:ascii="Angsana New" w:hAnsi="Angsana New" w:cs="Angsana New"/>
          <w:sz w:val="26"/>
          <w:szCs w:val="26"/>
        </w:rPr>
        <w:t xml:space="preserve">4.   </w:t>
      </w:r>
      <w:r w:rsidRPr="004F7CD7">
        <w:rPr>
          <w:rFonts w:ascii="Angsana New" w:hAnsi="Angsana New" w:cs="Angsana New"/>
          <w:sz w:val="26"/>
          <w:szCs w:val="26"/>
          <w:cs/>
        </w:rPr>
        <w:t>แต่งตั้งและถอดถอนพนักงานตลอดจนกำหนดจ่ายเงินบำเหน็จรางวัลแก่พนักงาน</w:t>
      </w:r>
    </w:p>
    <w:p w:rsidR="001678D6" w:rsidRPr="004F7CD7" w:rsidRDefault="001678D6" w:rsidP="001678D6">
      <w:pPr>
        <w:spacing w:line="204" w:lineRule="auto"/>
        <w:ind w:left="1560" w:hanging="142"/>
        <w:jc w:val="both"/>
        <w:rPr>
          <w:rFonts w:ascii="Angsana New" w:hAnsi="Angsana New" w:cs="Angsana New"/>
          <w:sz w:val="26"/>
          <w:szCs w:val="26"/>
        </w:rPr>
      </w:pPr>
      <w:r w:rsidRPr="004F7CD7">
        <w:rPr>
          <w:rFonts w:ascii="Angsana New" w:hAnsi="Angsana New" w:cs="Angsana New"/>
          <w:sz w:val="26"/>
          <w:szCs w:val="26"/>
        </w:rPr>
        <w:t xml:space="preserve">5.   </w:t>
      </w:r>
      <w:r w:rsidRPr="004F7CD7">
        <w:rPr>
          <w:rFonts w:ascii="Angsana New" w:hAnsi="Angsana New" w:cs="Angsana New"/>
          <w:sz w:val="26"/>
          <w:szCs w:val="26"/>
          <w:cs/>
        </w:rPr>
        <w:t>ดำเนินกิจการที่เกี่ยวข้องกับการบริหารงานทั่วไปของบริษัท</w:t>
      </w:r>
    </w:p>
    <w:p w:rsidR="001678D6" w:rsidRPr="004F7CD7" w:rsidRDefault="001678D6" w:rsidP="001678D6">
      <w:pPr>
        <w:tabs>
          <w:tab w:val="left" w:pos="1710"/>
        </w:tabs>
        <w:spacing w:before="120" w:after="120"/>
        <w:ind w:left="1138" w:hanging="4"/>
        <w:jc w:val="both"/>
        <w:rPr>
          <w:rFonts w:ascii="Angsana New" w:eastAsia="Times New Roman" w:hAnsi="Angsana New" w:cs="Angsana New"/>
          <w:color w:val="000000"/>
          <w:sz w:val="32"/>
          <w:szCs w:val="32"/>
          <w:lang w:eastAsia="x-none"/>
        </w:rPr>
      </w:pPr>
      <w:r w:rsidRPr="004F7CD7">
        <w:rPr>
          <w:rFonts w:ascii="Angsana New" w:eastAsia="Times New Roman" w:hAnsi="Angsana New" w:cs="Angsana New"/>
          <w:sz w:val="26"/>
          <w:szCs w:val="26"/>
          <w:lang w:val="x-none" w:eastAsia="x-none"/>
        </w:rPr>
        <w:t>3)</w:t>
      </w:r>
      <w:r w:rsidRPr="004F7CD7">
        <w:rPr>
          <w:rFonts w:ascii="Angsana New" w:eastAsia="Times New Roman" w:hAnsi="Angsana New" w:cs="Angsana New" w:hint="cs"/>
          <w:sz w:val="26"/>
          <w:szCs w:val="26"/>
          <w:cs/>
          <w:lang w:val="x-none" w:eastAsia="x-none"/>
        </w:rPr>
        <w:t xml:space="preserve">  คณะกรรมการ</w:t>
      </w:r>
      <w:r w:rsidRPr="004F7CD7">
        <w:rPr>
          <w:rFonts w:ascii="Angsana New" w:eastAsia="Times New Roman" w:hAnsi="Angsana New" w:cs="Angsana New"/>
          <w:sz w:val="26"/>
          <w:szCs w:val="26"/>
          <w:cs/>
          <w:lang w:val="x-none" w:eastAsia="x-none"/>
        </w:rPr>
        <w:t>ตรวจสอบ</w:t>
      </w:r>
      <w:r w:rsidRPr="004F7CD7">
        <w:rPr>
          <w:rFonts w:ascii="Angsana New" w:eastAsia="Times New Roman" w:hAnsi="Angsana New" w:cs="Angsana New" w:hint="cs"/>
          <w:sz w:val="26"/>
          <w:szCs w:val="26"/>
          <w:cs/>
          <w:lang w:val="x-none" w:eastAsia="x-none"/>
        </w:rPr>
        <w:t xml:space="preserve"> </w:t>
      </w:r>
      <w:r w:rsidRPr="004F7CD7">
        <w:rPr>
          <w:rFonts w:ascii="Angsana New" w:eastAsia="Times New Roman" w:hAnsi="Angsana New" w:cs="Angsana New"/>
          <w:sz w:val="26"/>
          <w:szCs w:val="26"/>
          <w:cs/>
          <w:lang w:val="x-none" w:eastAsia="x-none"/>
        </w:rPr>
        <w:t>ณ</w:t>
      </w:r>
      <w:r w:rsidRPr="004F7CD7">
        <w:rPr>
          <w:rFonts w:ascii="Angsana New" w:eastAsia="Times New Roman" w:hAnsi="Angsana New" w:cs="Angsana New" w:hint="cs"/>
          <w:sz w:val="26"/>
          <w:szCs w:val="26"/>
          <w:cs/>
          <w:lang w:val="x-none" w:eastAsia="x-none"/>
        </w:rPr>
        <w:t xml:space="preserve"> </w:t>
      </w:r>
      <w:r w:rsidRPr="004F7CD7">
        <w:rPr>
          <w:rFonts w:ascii="Angsana New" w:eastAsia="Times New Roman" w:hAnsi="Angsana New" w:cs="Angsana New"/>
          <w:sz w:val="26"/>
          <w:szCs w:val="26"/>
          <w:cs/>
          <w:lang w:val="x-none" w:eastAsia="x-none"/>
        </w:rPr>
        <w:t>วันที่</w:t>
      </w:r>
      <w:r w:rsidRPr="004F7CD7">
        <w:rPr>
          <w:rFonts w:ascii="Angsana New" w:eastAsia="Times New Roman" w:hAnsi="Angsana New" w:cs="Angsana New"/>
          <w:sz w:val="26"/>
          <w:szCs w:val="26"/>
          <w:lang w:val="x-none" w:eastAsia="x-none"/>
        </w:rPr>
        <w:t xml:space="preserve"> </w:t>
      </w:r>
      <w:r w:rsidR="00750A42" w:rsidRPr="004F7CD7">
        <w:rPr>
          <w:rFonts w:ascii="Angsana New" w:eastAsia="Times New Roman" w:hAnsi="Angsana New" w:cs="Angsana New"/>
          <w:sz w:val="26"/>
          <w:szCs w:val="26"/>
          <w:lang w:eastAsia="x-none"/>
        </w:rPr>
        <w:t xml:space="preserve">31 </w:t>
      </w:r>
      <w:r w:rsidR="00750A42" w:rsidRPr="004F7CD7">
        <w:rPr>
          <w:rFonts w:ascii="Angsana New" w:eastAsia="Times New Roman" w:hAnsi="Angsana New" w:cs="Angsana New" w:hint="cs"/>
          <w:sz w:val="26"/>
          <w:szCs w:val="26"/>
          <w:cs/>
          <w:lang w:eastAsia="x-none"/>
        </w:rPr>
        <w:t>ธันวาคม</w:t>
      </w:r>
      <w:r w:rsidR="006407FA" w:rsidRPr="004F7CD7">
        <w:rPr>
          <w:rFonts w:ascii="Angsana New" w:eastAsia="Times New Roman" w:hAnsi="Angsana New" w:cs="Angsana New"/>
          <w:sz w:val="26"/>
          <w:szCs w:val="26"/>
          <w:cs/>
          <w:lang w:eastAsia="x-none"/>
        </w:rPr>
        <w:t xml:space="preserve"> </w:t>
      </w:r>
      <w:r w:rsidR="006407FA" w:rsidRPr="004F7CD7">
        <w:rPr>
          <w:rFonts w:ascii="Angsana New" w:eastAsia="Times New Roman" w:hAnsi="Angsana New" w:cs="Angsana New"/>
          <w:sz w:val="26"/>
          <w:szCs w:val="26"/>
          <w:lang w:eastAsia="x-none"/>
        </w:rPr>
        <w:t>256</w:t>
      </w:r>
      <w:r w:rsidR="0090200D" w:rsidRPr="004F7CD7">
        <w:rPr>
          <w:rFonts w:ascii="Angsana New" w:eastAsia="Times New Roman" w:hAnsi="Angsana New" w:cs="Angsana New"/>
          <w:sz w:val="26"/>
          <w:szCs w:val="26"/>
          <w:lang w:eastAsia="x-none"/>
        </w:rPr>
        <w:t>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835"/>
        <w:gridCol w:w="3119"/>
      </w:tblGrid>
      <w:tr w:rsidR="001678D6" w:rsidRPr="004F7CD7" w:rsidTr="00C735F3">
        <w:tc>
          <w:tcPr>
            <w:tcW w:w="992" w:type="dxa"/>
            <w:tcBorders>
              <w:bottom w:val="single" w:sz="4" w:space="0" w:color="auto"/>
            </w:tcBorders>
            <w:shd w:val="pct5" w:color="auto" w:fill="FFFFFF"/>
          </w:tcPr>
          <w:p w:rsidR="001678D6" w:rsidRPr="004F7CD7" w:rsidRDefault="001678D6" w:rsidP="001678D6">
            <w:pPr>
              <w:keepNext/>
              <w:tabs>
                <w:tab w:val="left" w:pos="0"/>
              </w:tabs>
              <w:spacing w:line="320" w:lineRule="exact"/>
              <w:jc w:val="center"/>
              <w:outlineLvl w:val="7"/>
              <w:rPr>
                <w:rFonts w:ascii="Angsana New" w:hAnsi="Angsana New" w:cs="Angsana New"/>
                <w:sz w:val="26"/>
                <w:szCs w:val="26"/>
              </w:rPr>
            </w:pPr>
            <w:r w:rsidRPr="004F7CD7">
              <w:rPr>
                <w:rFonts w:ascii="Angsana New" w:hAnsi="Angsana New" w:cs="Angsana New"/>
                <w:b/>
                <w:bCs/>
                <w:sz w:val="26"/>
                <w:szCs w:val="26"/>
                <w:cs/>
              </w:rPr>
              <w:t>เลขที่</w:t>
            </w:r>
          </w:p>
        </w:tc>
        <w:tc>
          <w:tcPr>
            <w:tcW w:w="2835" w:type="dxa"/>
            <w:tcBorders>
              <w:bottom w:val="single" w:sz="4" w:space="0" w:color="auto"/>
            </w:tcBorders>
            <w:shd w:val="pct5" w:color="auto" w:fill="FFFFFF"/>
          </w:tcPr>
          <w:p w:rsidR="001678D6" w:rsidRPr="004F7CD7" w:rsidRDefault="001678D6" w:rsidP="001678D6">
            <w:pPr>
              <w:tabs>
                <w:tab w:val="left" w:pos="0"/>
              </w:tabs>
              <w:spacing w:line="320" w:lineRule="exact"/>
              <w:jc w:val="center"/>
              <w:rPr>
                <w:rFonts w:ascii="Angsana New" w:hAnsi="Angsana New" w:cs="Angsana New"/>
                <w:b/>
                <w:bCs/>
                <w:sz w:val="26"/>
                <w:szCs w:val="26"/>
                <w:cs/>
              </w:rPr>
            </w:pPr>
            <w:r w:rsidRPr="004F7CD7">
              <w:rPr>
                <w:rFonts w:ascii="Angsana New" w:hAnsi="Angsana New" w:cs="Angsana New"/>
                <w:b/>
                <w:bCs/>
                <w:sz w:val="26"/>
                <w:szCs w:val="26"/>
                <w:cs/>
              </w:rPr>
              <w:t>ชื่อ</w:t>
            </w:r>
            <w:r w:rsidRPr="004F7CD7">
              <w:rPr>
                <w:rFonts w:ascii="Angsana New" w:hAnsi="Angsana New" w:cs="Angsana New"/>
                <w:b/>
                <w:bCs/>
                <w:sz w:val="26"/>
                <w:szCs w:val="26"/>
              </w:rPr>
              <w:t xml:space="preserve"> – </w:t>
            </w:r>
            <w:r w:rsidRPr="004F7CD7">
              <w:rPr>
                <w:rFonts w:ascii="Angsana New" w:hAnsi="Angsana New" w:cs="Angsana New"/>
                <w:b/>
                <w:bCs/>
                <w:sz w:val="26"/>
                <w:szCs w:val="26"/>
                <w:cs/>
              </w:rPr>
              <w:t>สกุล</w:t>
            </w:r>
          </w:p>
        </w:tc>
        <w:tc>
          <w:tcPr>
            <w:tcW w:w="3119" w:type="dxa"/>
            <w:tcBorders>
              <w:bottom w:val="single" w:sz="4" w:space="0" w:color="auto"/>
            </w:tcBorders>
            <w:shd w:val="pct5" w:color="auto" w:fill="FFFFFF"/>
          </w:tcPr>
          <w:p w:rsidR="001678D6" w:rsidRPr="004F7CD7" w:rsidRDefault="001678D6" w:rsidP="001678D6">
            <w:pPr>
              <w:tabs>
                <w:tab w:val="left" w:pos="0"/>
              </w:tabs>
              <w:spacing w:line="320" w:lineRule="exact"/>
              <w:jc w:val="center"/>
              <w:rPr>
                <w:rFonts w:ascii="Angsana New" w:hAnsi="Angsana New" w:cs="Angsana New"/>
                <w:b/>
                <w:bCs/>
                <w:sz w:val="26"/>
                <w:szCs w:val="26"/>
              </w:rPr>
            </w:pPr>
            <w:r w:rsidRPr="004F7CD7">
              <w:rPr>
                <w:rFonts w:ascii="Angsana New" w:hAnsi="Angsana New" w:cs="Angsana New"/>
                <w:b/>
                <w:bCs/>
                <w:sz w:val="26"/>
                <w:szCs w:val="26"/>
                <w:cs/>
              </w:rPr>
              <w:t>ตำแหน่ง</w:t>
            </w:r>
          </w:p>
        </w:tc>
      </w:tr>
      <w:tr w:rsidR="001678D6" w:rsidRPr="004F7CD7" w:rsidTr="00855997">
        <w:tc>
          <w:tcPr>
            <w:tcW w:w="992" w:type="dxa"/>
            <w:tcBorders>
              <w:bottom w:val="nil"/>
            </w:tcBorders>
          </w:tcPr>
          <w:p w:rsidR="001678D6" w:rsidRPr="004F7CD7" w:rsidRDefault="001678D6" w:rsidP="0073379B">
            <w:pPr>
              <w:tabs>
                <w:tab w:val="left" w:pos="0"/>
              </w:tabs>
              <w:spacing w:line="216"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w:t>
            </w:r>
          </w:p>
        </w:tc>
        <w:tc>
          <w:tcPr>
            <w:tcW w:w="2835" w:type="dxa"/>
            <w:tcBorders>
              <w:bottom w:val="nil"/>
            </w:tcBorders>
          </w:tcPr>
          <w:p w:rsidR="001678D6" w:rsidRPr="004F7CD7" w:rsidRDefault="00750A42" w:rsidP="0073379B">
            <w:pPr>
              <w:tabs>
                <w:tab w:val="left" w:pos="0"/>
              </w:tabs>
              <w:spacing w:line="216" w:lineRule="auto"/>
              <w:jc w:val="both"/>
              <w:rPr>
                <w:rFonts w:ascii="Angsana New" w:hAnsi="Angsana New" w:cs="Angsana New"/>
                <w:color w:val="000000"/>
                <w:sz w:val="26"/>
                <w:szCs w:val="26"/>
              </w:rPr>
            </w:pPr>
            <w:r w:rsidRPr="004F7CD7">
              <w:rPr>
                <w:rFonts w:ascii="Angsana New" w:hAnsi="Angsana New" w:cs="Angsana New" w:hint="cs"/>
                <w:color w:val="000000"/>
                <w:sz w:val="26"/>
                <w:szCs w:val="26"/>
                <w:cs/>
              </w:rPr>
              <w:t>นายสุพจน์ สิงห์เสน่ห์ *</w:t>
            </w:r>
          </w:p>
        </w:tc>
        <w:tc>
          <w:tcPr>
            <w:tcW w:w="3119" w:type="dxa"/>
            <w:tcBorders>
              <w:bottom w:val="nil"/>
            </w:tcBorders>
          </w:tcPr>
          <w:p w:rsidR="001678D6" w:rsidRPr="004F7CD7" w:rsidRDefault="001678D6" w:rsidP="00750A42">
            <w:pPr>
              <w:tabs>
                <w:tab w:val="left" w:pos="0"/>
              </w:tabs>
              <w:spacing w:line="216" w:lineRule="auto"/>
              <w:jc w:val="both"/>
              <w:rPr>
                <w:rFonts w:ascii="Angsana New" w:hAnsi="Angsana New" w:cs="Angsana New"/>
                <w:color w:val="000000"/>
                <w:sz w:val="26"/>
                <w:szCs w:val="26"/>
              </w:rPr>
            </w:pPr>
            <w:r w:rsidRPr="004F7CD7">
              <w:rPr>
                <w:rFonts w:ascii="Angsana New" w:hAnsi="Angsana New" w:cs="Angsana New"/>
                <w:color w:val="000000"/>
                <w:sz w:val="26"/>
                <w:szCs w:val="26"/>
                <w:cs/>
              </w:rPr>
              <w:t>ประธานกรรมการตรวจสอบ</w:t>
            </w:r>
            <w:r w:rsidRPr="004F7CD7">
              <w:rPr>
                <w:rFonts w:ascii="Angsana New" w:hAnsi="Angsana New" w:cs="Angsana New" w:hint="cs"/>
                <w:color w:val="000000"/>
                <w:sz w:val="26"/>
                <w:szCs w:val="26"/>
                <w:cs/>
              </w:rPr>
              <w:t xml:space="preserve"> </w:t>
            </w:r>
          </w:p>
        </w:tc>
      </w:tr>
      <w:tr w:rsidR="001678D6" w:rsidRPr="004F7CD7" w:rsidTr="00855997">
        <w:tc>
          <w:tcPr>
            <w:tcW w:w="992" w:type="dxa"/>
            <w:tcBorders>
              <w:top w:val="nil"/>
              <w:bottom w:val="single" w:sz="4" w:space="0" w:color="auto"/>
            </w:tcBorders>
          </w:tcPr>
          <w:p w:rsidR="001678D6" w:rsidRPr="004F7CD7" w:rsidRDefault="001678D6" w:rsidP="0073379B">
            <w:pPr>
              <w:tabs>
                <w:tab w:val="left" w:pos="0"/>
              </w:tabs>
              <w:spacing w:line="216" w:lineRule="auto"/>
              <w:jc w:val="center"/>
              <w:rPr>
                <w:rFonts w:ascii="Angsana New" w:hAnsi="Angsana New" w:cs="Angsana New"/>
                <w:sz w:val="26"/>
                <w:szCs w:val="26"/>
              </w:rPr>
            </w:pPr>
            <w:r w:rsidRPr="004F7CD7">
              <w:rPr>
                <w:rFonts w:ascii="Angsana New" w:hAnsi="Angsana New" w:cs="Angsana New"/>
                <w:sz w:val="26"/>
                <w:szCs w:val="26"/>
              </w:rPr>
              <w:t>2</w:t>
            </w:r>
          </w:p>
          <w:p w:rsidR="00236D38" w:rsidRPr="004F7CD7" w:rsidRDefault="00236D38" w:rsidP="0073379B">
            <w:pPr>
              <w:tabs>
                <w:tab w:val="left" w:pos="0"/>
              </w:tabs>
              <w:spacing w:line="216" w:lineRule="auto"/>
              <w:jc w:val="center"/>
              <w:rPr>
                <w:rFonts w:ascii="Angsana New" w:hAnsi="Angsana New" w:cs="Angsana New"/>
                <w:sz w:val="26"/>
                <w:szCs w:val="26"/>
              </w:rPr>
            </w:pPr>
            <w:r w:rsidRPr="004F7CD7">
              <w:rPr>
                <w:rFonts w:ascii="Angsana New" w:hAnsi="Angsana New" w:cs="Angsana New"/>
                <w:sz w:val="26"/>
                <w:szCs w:val="26"/>
              </w:rPr>
              <w:t>3</w:t>
            </w:r>
          </w:p>
          <w:p w:rsidR="00236D38" w:rsidRPr="004F7CD7" w:rsidRDefault="00236D38" w:rsidP="0073379B">
            <w:pPr>
              <w:tabs>
                <w:tab w:val="left" w:pos="0"/>
              </w:tabs>
              <w:spacing w:line="216" w:lineRule="auto"/>
              <w:jc w:val="center"/>
              <w:rPr>
                <w:rFonts w:ascii="Angsana New" w:hAnsi="Angsana New" w:cs="Angsana New"/>
                <w:sz w:val="26"/>
                <w:szCs w:val="26"/>
              </w:rPr>
            </w:pPr>
            <w:r w:rsidRPr="004F7CD7">
              <w:rPr>
                <w:rFonts w:ascii="Angsana New" w:hAnsi="Angsana New" w:cs="Angsana New"/>
                <w:sz w:val="26"/>
                <w:szCs w:val="26"/>
              </w:rPr>
              <w:t>4</w:t>
            </w:r>
          </w:p>
        </w:tc>
        <w:tc>
          <w:tcPr>
            <w:tcW w:w="2835" w:type="dxa"/>
            <w:tcBorders>
              <w:top w:val="nil"/>
              <w:bottom w:val="single" w:sz="4" w:space="0" w:color="auto"/>
            </w:tcBorders>
          </w:tcPr>
          <w:p w:rsidR="001678D6" w:rsidRPr="004F7CD7" w:rsidRDefault="001678D6" w:rsidP="0073379B">
            <w:pPr>
              <w:tabs>
                <w:tab w:val="left" w:pos="0"/>
              </w:tabs>
              <w:spacing w:line="216" w:lineRule="auto"/>
              <w:jc w:val="both"/>
              <w:rPr>
                <w:rFonts w:ascii="Angsana New" w:hAnsi="Angsana New" w:cs="Angsana New"/>
                <w:sz w:val="26"/>
                <w:szCs w:val="26"/>
              </w:rPr>
            </w:pPr>
            <w:r w:rsidRPr="004F7CD7">
              <w:rPr>
                <w:rFonts w:ascii="Angsana New" w:hAnsi="Angsana New" w:cs="Angsana New"/>
                <w:sz w:val="26"/>
                <w:szCs w:val="26"/>
                <w:cs/>
              </w:rPr>
              <w:t>นายมนัส</w:t>
            </w:r>
            <w:r w:rsidRPr="004F7CD7">
              <w:rPr>
                <w:rFonts w:ascii="Angsana New" w:hAnsi="Angsana New" w:cs="Angsana New"/>
                <w:sz w:val="26"/>
                <w:szCs w:val="26"/>
              </w:rPr>
              <w:t xml:space="preserve"> </w:t>
            </w:r>
            <w:r w:rsidRPr="004F7CD7">
              <w:rPr>
                <w:rFonts w:ascii="Angsana New" w:hAnsi="Angsana New" w:cs="Angsana New"/>
                <w:sz w:val="26"/>
                <w:szCs w:val="26"/>
                <w:cs/>
              </w:rPr>
              <w:t>สุขสมาน</w:t>
            </w:r>
          </w:p>
          <w:p w:rsidR="00236D38" w:rsidRPr="004F7CD7" w:rsidRDefault="00236D38" w:rsidP="0073379B">
            <w:pPr>
              <w:tabs>
                <w:tab w:val="left" w:pos="0"/>
              </w:tabs>
              <w:spacing w:line="216" w:lineRule="auto"/>
              <w:jc w:val="both"/>
              <w:rPr>
                <w:rFonts w:ascii="Angsana New" w:hAnsi="Angsana New" w:cs="Angsana New"/>
                <w:sz w:val="26"/>
                <w:szCs w:val="26"/>
              </w:rPr>
            </w:pPr>
            <w:r w:rsidRPr="004F7CD7">
              <w:rPr>
                <w:rFonts w:ascii="Angsana New" w:hAnsi="Angsana New" w:cs="Angsana New"/>
                <w:color w:val="000000"/>
                <w:sz w:val="26"/>
                <w:szCs w:val="26"/>
                <w:cs/>
              </w:rPr>
              <w:t>นายพิเศษ  เอี่ยมสกุลรัตน์</w:t>
            </w:r>
          </w:p>
          <w:p w:rsidR="00236D38" w:rsidRPr="004F7CD7" w:rsidRDefault="00236D38" w:rsidP="00750A42">
            <w:pPr>
              <w:tabs>
                <w:tab w:val="left" w:pos="0"/>
              </w:tabs>
              <w:spacing w:line="216" w:lineRule="auto"/>
              <w:jc w:val="both"/>
              <w:rPr>
                <w:rFonts w:ascii="Angsana New" w:hAnsi="Angsana New" w:cs="Angsana New"/>
                <w:sz w:val="26"/>
                <w:szCs w:val="26"/>
              </w:rPr>
            </w:pPr>
            <w:r w:rsidRPr="004F7CD7">
              <w:rPr>
                <w:rFonts w:ascii="Angsana New" w:hAnsi="Angsana New" w:cs="Angsana New"/>
                <w:color w:val="000000"/>
                <w:sz w:val="26"/>
                <w:szCs w:val="26"/>
                <w:cs/>
              </w:rPr>
              <w:t>นายทวิช  เตชะนาวากุล</w:t>
            </w:r>
          </w:p>
        </w:tc>
        <w:tc>
          <w:tcPr>
            <w:tcW w:w="3119" w:type="dxa"/>
            <w:tcBorders>
              <w:top w:val="nil"/>
              <w:bottom w:val="single" w:sz="4" w:space="0" w:color="auto"/>
            </w:tcBorders>
          </w:tcPr>
          <w:p w:rsidR="001678D6" w:rsidRPr="004F7CD7" w:rsidRDefault="001678D6" w:rsidP="0073379B">
            <w:pPr>
              <w:tabs>
                <w:tab w:val="left" w:pos="0"/>
              </w:tabs>
              <w:spacing w:line="216" w:lineRule="auto"/>
              <w:jc w:val="both"/>
              <w:rPr>
                <w:rFonts w:ascii="Angsana New" w:hAnsi="Angsana New" w:cs="Angsana New"/>
                <w:sz w:val="26"/>
                <w:szCs w:val="26"/>
              </w:rPr>
            </w:pPr>
            <w:r w:rsidRPr="004F7CD7">
              <w:rPr>
                <w:rFonts w:ascii="Angsana New" w:hAnsi="Angsana New" w:cs="Angsana New"/>
                <w:sz w:val="26"/>
                <w:szCs w:val="26"/>
                <w:cs/>
              </w:rPr>
              <w:t>กรรมการตรวจสอบ</w:t>
            </w:r>
          </w:p>
          <w:p w:rsidR="00236D38" w:rsidRPr="004F7CD7" w:rsidRDefault="00236D38" w:rsidP="0073379B">
            <w:pPr>
              <w:tabs>
                <w:tab w:val="left" w:pos="0"/>
              </w:tabs>
              <w:spacing w:line="216" w:lineRule="auto"/>
              <w:jc w:val="both"/>
              <w:rPr>
                <w:rFonts w:ascii="Angsana New" w:hAnsi="Angsana New" w:cs="Angsana New"/>
                <w:sz w:val="26"/>
                <w:szCs w:val="26"/>
              </w:rPr>
            </w:pPr>
            <w:r w:rsidRPr="004F7CD7">
              <w:rPr>
                <w:rFonts w:ascii="Angsana New" w:hAnsi="Angsana New" w:cs="Angsana New"/>
                <w:color w:val="000000"/>
                <w:sz w:val="26"/>
                <w:szCs w:val="26"/>
                <w:cs/>
              </w:rPr>
              <w:t>กรรมการตรวจสอบ</w:t>
            </w:r>
          </w:p>
          <w:p w:rsidR="00236D38" w:rsidRPr="004F7CD7" w:rsidRDefault="00236D38" w:rsidP="0073379B">
            <w:pPr>
              <w:tabs>
                <w:tab w:val="left" w:pos="0"/>
              </w:tabs>
              <w:spacing w:line="216" w:lineRule="auto"/>
              <w:jc w:val="both"/>
              <w:rPr>
                <w:rFonts w:ascii="Angsana New" w:hAnsi="Angsana New" w:cs="Angsana New"/>
                <w:sz w:val="26"/>
                <w:szCs w:val="26"/>
              </w:rPr>
            </w:pPr>
            <w:r w:rsidRPr="004F7CD7">
              <w:rPr>
                <w:rFonts w:ascii="Angsana New" w:hAnsi="Angsana New" w:cs="Angsana New"/>
                <w:color w:val="000000"/>
                <w:sz w:val="26"/>
                <w:szCs w:val="26"/>
                <w:cs/>
              </w:rPr>
              <w:t>กรรมการตรวจสอบ</w:t>
            </w:r>
          </w:p>
        </w:tc>
      </w:tr>
    </w:tbl>
    <w:p w:rsidR="00C57718" w:rsidRPr="004F7CD7" w:rsidRDefault="00C57718" w:rsidP="00C57718">
      <w:pPr>
        <w:spacing w:before="60" w:line="204" w:lineRule="auto"/>
        <w:ind w:firstLine="1440"/>
        <w:jc w:val="both"/>
        <w:rPr>
          <w:rFonts w:ascii="Angsana New" w:hAnsi="Angsana New" w:cs="Angsana New"/>
          <w:sz w:val="25"/>
          <w:szCs w:val="25"/>
        </w:rPr>
      </w:pPr>
      <w:r w:rsidRPr="004F7CD7">
        <w:rPr>
          <w:rFonts w:ascii="Angsana New" w:hAnsi="Angsana New" w:cs="Angsana New" w:hint="cs"/>
          <w:sz w:val="26"/>
          <w:szCs w:val="26"/>
          <w:cs/>
        </w:rPr>
        <w:t xml:space="preserve">หมายเหตุ </w:t>
      </w:r>
      <w:r w:rsidRPr="004F7CD7">
        <w:rPr>
          <w:rFonts w:ascii="Angsana New" w:hAnsi="Angsana New" w:cs="Angsana New"/>
          <w:sz w:val="26"/>
          <w:szCs w:val="26"/>
        </w:rPr>
        <w:t xml:space="preserve">: </w:t>
      </w:r>
      <w:r w:rsidRPr="004F7CD7">
        <w:rPr>
          <w:rFonts w:ascii="Angsana New" w:hAnsi="Angsana New" w:cs="Angsana New" w:hint="cs"/>
          <w:sz w:val="26"/>
          <w:szCs w:val="26"/>
          <w:cs/>
        </w:rPr>
        <w:t xml:space="preserve">*  </w:t>
      </w:r>
      <w:r w:rsidRPr="004F7CD7">
        <w:rPr>
          <w:rFonts w:ascii="Angsana New" w:hAnsi="Angsana New" w:cs="Angsana New" w:hint="cs"/>
          <w:sz w:val="25"/>
          <w:szCs w:val="25"/>
          <w:cs/>
        </w:rPr>
        <w:t>มีความรู้และประสบการณ์ในการสอบทานงบการเงิน</w:t>
      </w:r>
    </w:p>
    <w:p w:rsidR="001678D6" w:rsidRPr="004F7CD7" w:rsidRDefault="001678D6" w:rsidP="001678D6">
      <w:pPr>
        <w:spacing w:before="60" w:after="120"/>
        <w:ind w:firstLine="1166"/>
        <w:jc w:val="both"/>
        <w:rPr>
          <w:rFonts w:ascii="Angsana New" w:hAnsi="Angsana New" w:cs="Angsana New"/>
          <w:sz w:val="26"/>
          <w:szCs w:val="26"/>
          <w:u w:val="single"/>
        </w:rPr>
      </w:pPr>
      <w:r w:rsidRPr="004F7CD7">
        <w:rPr>
          <w:rFonts w:ascii="Angsana New" w:hAnsi="Angsana New" w:cs="Angsana New"/>
          <w:sz w:val="26"/>
          <w:szCs w:val="26"/>
          <w:u w:val="single"/>
          <w:cs/>
        </w:rPr>
        <w:t>ขอบเขตอำนาจและหน้าที่ของคณะกรรมการตรวจสอบ</w:t>
      </w:r>
    </w:p>
    <w:p w:rsidR="001678D6" w:rsidRPr="004F7CD7" w:rsidRDefault="001678D6" w:rsidP="001678D6">
      <w:pPr>
        <w:tabs>
          <w:tab w:val="left" w:pos="1080"/>
        </w:tabs>
        <w:spacing w:line="216" w:lineRule="auto"/>
        <w:ind w:left="1080" w:firstLine="196"/>
        <w:jc w:val="thaiDistribute"/>
        <w:rPr>
          <w:rFonts w:ascii="Angsana New" w:hAnsi="Angsana New" w:cs="Angsana New"/>
          <w:sz w:val="26"/>
          <w:szCs w:val="26"/>
        </w:rPr>
      </w:pPr>
      <w:r w:rsidRPr="004F7CD7">
        <w:rPr>
          <w:rFonts w:ascii="Angsana New" w:hAnsi="Angsana New" w:cs="Angsana New"/>
          <w:sz w:val="26"/>
          <w:szCs w:val="26"/>
        </w:rPr>
        <w:t xml:space="preserve">1.   </w:t>
      </w:r>
      <w:r w:rsidRPr="004F7CD7">
        <w:rPr>
          <w:rFonts w:ascii="Angsana New" w:hAnsi="Angsana New" w:cs="Angsana New"/>
          <w:sz w:val="26"/>
          <w:szCs w:val="26"/>
          <w:cs/>
        </w:rPr>
        <w:t>ดูแลรายงานทางการเงินของบริษัทให้ตรงต่อความเป็นจริงครบถ้วนเพียงพอและเชื่อถือได้</w:t>
      </w:r>
    </w:p>
    <w:p w:rsidR="001678D6" w:rsidRPr="004F7CD7" w:rsidRDefault="001678D6" w:rsidP="001678D6">
      <w:pPr>
        <w:tabs>
          <w:tab w:val="left" w:pos="1080"/>
        </w:tabs>
        <w:spacing w:line="216" w:lineRule="auto"/>
        <w:ind w:left="1080" w:firstLine="196"/>
        <w:jc w:val="thaiDistribute"/>
        <w:rPr>
          <w:rFonts w:ascii="Angsana New" w:hAnsi="Angsana New" w:cs="Angsana New"/>
          <w:sz w:val="26"/>
          <w:szCs w:val="26"/>
        </w:rPr>
      </w:pPr>
      <w:r w:rsidRPr="004F7CD7">
        <w:rPr>
          <w:rFonts w:ascii="Angsana New" w:hAnsi="Angsana New" w:cs="Angsana New"/>
          <w:sz w:val="26"/>
          <w:szCs w:val="26"/>
        </w:rPr>
        <w:t xml:space="preserve">2.   </w:t>
      </w:r>
      <w:r w:rsidRPr="004F7CD7">
        <w:rPr>
          <w:rFonts w:ascii="Angsana New" w:hAnsi="Angsana New" w:cs="Angsana New"/>
          <w:sz w:val="26"/>
          <w:szCs w:val="26"/>
          <w:cs/>
        </w:rPr>
        <w:t>ดูแลให้บริษัทมีระบบการควบคุมภายในและการตรวจสอบภายในที่เหมาะสมและมีประสิทธิภาพ</w:t>
      </w:r>
    </w:p>
    <w:p w:rsidR="001678D6" w:rsidRPr="004F7CD7" w:rsidRDefault="001678D6" w:rsidP="001678D6">
      <w:pPr>
        <w:tabs>
          <w:tab w:val="left" w:pos="1080"/>
        </w:tabs>
        <w:spacing w:line="216" w:lineRule="auto"/>
        <w:ind w:left="1080" w:firstLine="196"/>
        <w:jc w:val="thaiDistribute"/>
        <w:rPr>
          <w:rFonts w:ascii="Angsana New" w:hAnsi="Angsana New" w:cs="Angsana New"/>
          <w:sz w:val="26"/>
          <w:szCs w:val="26"/>
        </w:rPr>
      </w:pPr>
      <w:r w:rsidRPr="004F7CD7">
        <w:rPr>
          <w:rFonts w:ascii="Angsana New" w:hAnsi="Angsana New" w:cs="Angsana New"/>
          <w:sz w:val="26"/>
          <w:szCs w:val="26"/>
        </w:rPr>
        <w:t xml:space="preserve">3.   </w:t>
      </w:r>
      <w:r w:rsidRPr="004F7CD7">
        <w:rPr>
          <w:rFonts w:ascii="Angsana New" w:hAnsi="Angsana New" w:cs="Angsana New"/>
          <w:sz w:val="26"/>
          <w:szCs w:val="26"/>
          <w:cs/>
        </w:rPr>
        <w:t>พิจารณาคัดเลือกและเสนอแต่งตั้งผู้สอบบัญชีของบริษัท</w:t>
      </w:r>
    </w:p>
    <w:p w:rsidR="001678D6" w:rsidRPr="004F7CD7" w:rsidRDefault="001678D6" w:rsidP="001678D6">
      <w:pPr>
        <w:ind w:left="1560" w:hanging="284"/>
        <w:jc w:val="thaiDistribute"/>
        <w:rPr>
          <w:rFonts w:ascii="Angsana New" w:hAnsi="Angsana New" w:cs="Angsana New"/>
          <w:sz w:val="26"/>
          <w:szCs w:val="26"/>
        </w:rPr>
      </w:pPr>
      <w:r w:rsidRPr="004F7CD7">
        <w:rPr>
          <w:rFonts w:ascii="Angsana New" w:hAnsi="Angsana New" w:cs="Angsana New"/>
          <w:sz w:val="26"/>
          <w:szCs w:val="26"/>
        </w:rPr>
        <w:t>4.</w:t>
      </w:r>
      <w:r w:rsidRPr="004F7CD7">
        <w:rPr>
          <w:rFonts w:ascii="Angsana New" w:hAnsi="Angsana New" w:cs="Angsana New" w:hint="cs"/>
          <w:sz w:val="26"/>
          <w:szCs w:val="26"/>
          <w:cs/>
        </w:rPr>
        <w:t xml:space="preserve">   </w:t>
      </w:r>
      <w:r w:rsidRPr="004F7CD7">
        <w:rPr>
          <w:rFonts w:ascii="Angsana New" w:hAnsi="Angsana New" w:cs="Angsana New"/>
          <w:sz w:val="26"/>
          <w:szCs w:val="26"/>
          <w:cs/>
        </w:rPr>
        <w:t>สอบทานให้บริษัทปฏิบัติตามกฎหมายว่าด้วยหลักทรัพย์และตลาดหลักทรัพย์</w:t>
      </w:r>
      <w:r w:rsidRPr="004F7CD7">
        <w:rPr>
          <w:rFonts w:ascii="Angsana New" w:hAnsi="Angsana New" w:cs="Angsana New" w:hint="cs"/>
          <w:sz w:val="26"/>
          <w:szCs w:val="26"/>
          <w:cs/>
        </w:rPr>
        <w:t>ข้อกำหนดของตลาดหลักทรัพย์</w:t>
      </w:r>
      <w:r w:rsidRPr="004F7CD7">
        <w:rPr>
          <w:rFonts w:ascii="Angsana New" w:hAnsi="Angsana New" w:cs="Angsana New"/>
          <w:sz w:val="26"/>
          <w:szCs w:val="26"/>
          <w:cs/>
        </w:rPr>
        <w:t xml:space="preserve"> หรือกฎหมายที่เกี่ยวข้องกับธุรกิจของบริษัท</w:t>
      </w:r>
    </w:p>
    <w:p w:rsidR="001678D6" w:rsidRPr="004F7CD7" w:rsidRDefault="001678D6" w:rsidP="001678D6">
      <w:pPr>
        <w:tabs>
          <w:tab w:val="left" w:pos="1560"/>
        </w:tabs>
        <w:ind w:left="1560" w:hanging="284"/>
        <w:jc w:val="thaiDistribute"/>
        <w:rPr>
          <w:rFonts w:ascii="Angsana New" w:hAnsi="Angsana New" w:cs="Angsana New"/>
          <w:sz w:val="26"/>
          <w:szCs w:val="26"/>
        </w:rPr>
      </w:pPr>
      <w:r w:rsidRPr="004F7CD7">
        <w:rPr>
          <w:rFonts w:ascii="Angsana New" w:hAnsi="Angsana New" w:cs="Angsana New"/>
          <w:sz w:val="26"/>
          <w:szCs w:val="26"/>
        </w:rPr>
        <w:lastRenderedPageBreak/>
        <w:t xml:space="preserve">5.  </w:t>
      </w:r>
      <w:r w:rsidRPr="004F7CD7">
        <w:rPr>
          <w:rFonts w:ascii="Angsana New" w:hAnsi="Angsana New" w:cs="Angsana New"/>
          <w:sz w:val="26"/>
          <w:szCs w:val="26"/>
          <w:cs/>
        </w:rPr>
        <w:t>พิจารณาการเปิดเผยข้อมูลของบริษัทในกรณีที่เกิดรายการที่เกี่ยวโยงกันหรือรายการที่อาจมีความขัดแย้งทางผลประโยชน์ให้มีความถูกต้องครบถ้วน</w:t>
      </w:r>
    </w:p>
    <w:p w:rsidR="001678D6" w:rsidRPr="004F7CD7" w:rsidRDefault="001678D6" w:rsidP="001678D6">
      <w:pPr>
        <w:tabs>
          <w:tab w:val="left" w:pos="1530"/>
        </w:tabs>
        <w:ind w:left="1530" w:hanging="270"/>
        <w:jc w:val="thaiDistribute"/>
        <w:rPr>
          <w:rFonts w:ascii="Angsana New" w:hAnsi="Angsana New" w:cs="Angsana New"/>
          <w:sz w:val="26"/>
          <w:szCs w:val="26"/>
        </w:rPr>
      </w:pPr>
      <w:r w:rsidRPr="004F7CD7">
        <w:rPr>
          <w:rFonts w:ascii="Angsana New" w:hAnsi="Angsana New" w:cs="Angsana New"/>
          <w:sz w:val="26"/>
          <w:szCs w:val="26"/>
        </w:rPr>
        <w:t xml:space="preserve">6. </w:t>
      </w:r>
      <w:r w:rsidRPr="004F7CD7">
        <w:rPr>
          <w:rFonts w:ascii="Angsana New" w:hAnsi="Angsana New" w:cs="Angsana New"/>
          <w:sz w:val="26"/>
          <w:szCs w:val="26"/>
        </w:rPr>
        <w:tab/>
      </w:r>
      <w:r w:rsidRPr="004F7CD7">
        <w:rPr>
          <w:rFonts w:ascii="Angsana New" w:hAnsi="Angsana New" w:cs="Angsana New"/>
          <w:sz w:val="26"/>
          <w:szCs w:val="26"/>
          <w:cs/>
        </w:rPr>
        <w:t>จัดทำรายงานผลการดำเนินงานของคณะกรรมการตรวจสอบ โดยเปิดเผยไว้ในรายงานประจำปีของบริษัท ตามหลักเกณฑ์ที่ตลาดหลักทรัพย์แห่งประเทศไทยและสำนักงานคณะกรรมการกำกับหลักทรัพย์และตลาดหลักทรัพย์กำหนด</w:t>
      </w:r>
    </w:p>
    <w:p w:rsidR="001678D6" w:rsidRPr="004F7CD7" w:rsidRDefault="001678D6" w:rsidP="001678D6">
      <w:pPr>
        <w:tabs>
          <w:tab w:val="left" w:pos="1080"/>
        </w:tabs>
        <w:ind w:left="1080" w:firstLine="196"/>
        <w:jc w:val="thaiDistribute"/>
        <w:rPr>
          <w:rFonts w:ascii="Angsana New" w:hAnsi="Angsana New" w:cs="Angsana New"/>
          <w:sz w:val="26"/>
          <w:szCs w:val="26"/>
        </w:rPr>
      </w:pPr>
      <w:r w:rsidRPr="004F7CD7">
        <w:rPr>
          <w:rFonts w:ascii="Angsana New" w:hAnsi="Angsana New" w:cs="Angsana New"/>
          <w:sz w:val="26"/>
          <w:szCs w:val="26"/>
        </w:rPr>
        <w:t xml:space="preserve">7.  </w:t>
      </w:r>
      <w:r w:rsidRPr="004F7CD7">
        <w:rPr>
          <w:rFonts w:ascii="Angsana New" w:hAnsi="Angsana New" w:cs="Angsana New"/>
          <w:sz w:val="26"/>
          <w:szCs w:val="26"/>
          <w:cs/>
        </w:rPr>
        <w:t>ปฏิบัติหน้าที่อื่นใดที่กำหนดในข้อบังคับของบริษัท</w:t>
      </w:r>
    </w:p>
    <w:p w:rsidR="001678D6" w:rsidRPr="004F7CD7" w:rsidRDefault="001678D6" w:rsidP="001678D6">
      <w:pPr>
        <w:tabs>
          <w:tab w:val="left" w:pos="1080"/>
        </w:tabs>
        <w:ind w:left="1077" w:firstLine="204"/>
        <w:jc w:val="thaiDistribute"/>
        <w:rPr>
          <w:rFonts w:ascii="Angsana New" w:hAnsi="Angsana New" w:cs="Angsana New"/>
          <w:sz w:val="26"/>
          <w:szCs w:val="26"/>
        </w:rPr>
      </w:pPr>
      <w:r w:rsidRPr="004F7CD7">
        <w:rPr>
          <w:rFonts w:ascii="Angsana New" w:hAnsi="Angsana New" w:cs="Angsana New"/>
          <w:sz w:val="26"/>
          <w:szCs w:val="26"/>
        </w:rPr>
        <w:t xml:space="preserve">8.  </w:t>
      </w:r>
      <w:r w:rsidRPr="004F7CD7">
        <w:rPr>
          <w:rFonts w:ascii="Angsana New" w:hAnsi="Angsana New" w:cs="Angsana New"/>
          <w:sz w:val="26"/>
          <w:szCs w:val="26"/>
          <w:cs/>
        </w:rPr>
        <w:t>ปฏิบัติการอื่นใดตามที่คณะกรรมการบริษัทมอบหมาย</w:t>
      </w:r>
    </w:p>
    <w:p w:rsidR="001678D6" w:rsidRPr="004F7CD7" w:rsidRDefault="001678D6" w:rsidP="001678D6">
      <w:pPr>
        <w:tabs>
          <w:tab w:val="left" w:pos="567"/>
          <w:tab w:val="left" w:pos="1080"/>
        </w:tabs>
        <w:spacing w:before="120"/>
        <w:ind w:firstLine="634"/>
        <w:jc w:val="both"/>
        <w:rPr>
          <w:rFonts w:ascii="Angsana New" w:hAnsi="Angsana New" w:cs="Angsana New"/>
          <w:b/>
          <w:bCs/>
          <w:sz w:val="26"/>
          <w:szCs w:val="26"/>
          <w:u w:val="single"/>
        </w:rPr>
      </w:pPr>
      <w:r w:rsidRPr="004F7CD7">
        <w:rPr>
          <w:rFonts w:ascii="Angsana New" w:hAnsi="Angsana New" w:cs="Angsana New"/>
          <w:b/>
          <w:bCs/>
          <w:sz w:val="26"/>
          <w:szCs w:val="26"/>
        </w:rPr>
        <w:t>8.2</w:t>
      </w:r>
      <w:r w:rsidRPr="004F7CD7">
        <w:rPr>
          <w:rFonts w:ascii="Angsana New" w:hAnsi="Angsana New" w:cs="Angsana New"/>
          <w:b/>
          <w:bCs/>
          <w:sz w:val="26"/>
          <w:szCs w:val="26"/>
        </w:rPr>
        <w:tab/>
      </w:r>
      <w:r w:rsidRPr="004F7CD7">
        <w:rPr>
          <w:rFonts w:ascii="Angsana New" w:hAnsi="Angsana New" w:cs="Angsana New" w:hint="cs"/>
          <w:b/>
          <w:bCs/>
          <w:sz w:val="26"/>
          <w:szCs w:val="26"/>
          <w:u w:val="single"/>
          <w:cs/>
        </w:rPr>
        <w:t>ผู้บริหารของบริษัท</w:t>
      </w:r>
    </w:p>
    <w:p w:rsidR="001678D6" w:rsidRPr="004F7CD7" w:rsidRDefault="001678D6" w:rsidP="001678D6">
      <w:pPr>
        <w:spacing w:after="120"/>
        <w:ind w:left="1253" w:hanging="706"/>
        <w:jc w:val="both"/>
        <w:rPr>
          <w:rFonts w:ascii="Angsana New" w:hAnsi="Angsana New" w:cs="Angsana New"/>
          <w:color w:val="000000"/>
          <w:sz w:val="12"/>
          <w:szCs w:val="12"/>
        </w:rPr>
      </w:pPr>
      <w:r w:rsidRPr="004F7CD7">
        <w:rPr>
          <w:rFonts w:ascii="Angsana New" w:hAnsi="Angsana New" w:cs="Angsana New"/>
          <w:sz w:val="26"/>
          <w:szCs w:val="26"/>
        </w:rPr>
        <w:tab/>
      </w:r>
      <w:r w:rsidRPr="004F7CD7">
        <w:rPr>
          <w:rFonts w:ascii="Angsana New" w:hAnsi="Angsana New" w:cs="Angsana New" w:hint="cs"/>
          <w:sz w:val="26"/>
          <w:szCs w:val="26"/>
          <w:cs/>
        </w:rPr>
        <w:t>รายชื่อผู้บริหารของ</w:t>
      </w:r>
      <w:r w:rsidRPr="004F7CD7">
        <w:rPr>
          <w:rFonts w:ascii="Angsana New" w:hAnsi="Angsana New" w:cs="Angsana New"/>
          <w:sz w:val="26"/>
          <w:szCs w:val="26"/>
          <w:cs/>
        </w:rPr>
        <w:t>บริษัท ณ</w:t>
      </w:r>
      <w:r w:rsidRPr="004F7CD7">
        <w:rPr>
          <w:rFonts w:ascii="Angsana New" w:hAnsi="Angsana New" w:cs="Angsana New" w:hint="cs"/>
          <w:color w:val="000000"/>
          <w:sz w:val="26"/>
          <w:szCs w:val="26"/>
          <w:cs/>
        </w:rPr>
        <w:t xml:space="preserve"> </w:t>
      </w:r>
      <w:r w:rsidRPr="004F7CD7">
        <w:rPr>
          <w:rFonts w:ascii="Angsana New" w:eastAsia="Times New Roman" w:hAnsi="Angsana New" w:cs="Angsana New"/>
          <w:sz w:val="26"/>
          <w:szCs w:val="26"/>
          <w:cs/>
          <w:lang w:val="x-none" w:eastAsia="x-none"/>
        </w:rPr>
        <w:t>วันที่</w:t>
      </w:r>
      <w:r w:rsidRPr="004F7CD7">
        <w:rPr>
          <w:rFonts w:ascii="Angsana New" w:eastAsia="Times New Roman" w:hAnsi="Angsana New" w:cs="Angsana New"/>
          <w:sz w:val="26"/>
          <w:szCs w:val="26"/>
          <w:lang w:val="x-none" w:eastAsia="x-none"/>
        </w:rPr>
        <w:t xml:space="preserve"> </w:t>
      </w:r>
      <w:r w:rsidR="00872268" w:rsidRPr="004F7CD7">
        <w:rPr>
          <w:rFonts w:ascii="Angsana New" w:eastAsia="Times New Roman" w:hAnsi="Angsana New" w:cs="Angsana New"/>
          <w:sz w:val="26"/>
          <w:szCs w:val="26"/>
          <w:lang w:eastAsia="x-none"/>
        </w:rPr>
        <w:t>31</w:t>
      </w:r>
      <w:r w:rsidR="00872268" w:rsidRPr="004F7CD7">
        <w:rPr>
          <w:rFonts w:ascii="Angsana New" w:eastAsia="Times New Roman" w:hAnsi="Angsana New" w:cs="Angsana New" w:hint="cs"/>
          <w:sz w:val="26"/>
          <w:szCs w:val="26"/>
          <w:cs/>
          <w:lang w:eastAsia="x-none"/>
        </w:rPr>
        <w:t xml:space="preserve"> ธันวาคม</w:t>
      </w:r>
      <w:r w:rsidR="006407FA" w:rsidRPr="004F7CD7">
        <w:rPr>
          <w:rFonts w:ascii="Angsana New" w:eastAsia="Times New Roman" w:hAnsi="Angsana New" w:cs="Angsana New"/>
          <w:sz w:val="26"/>
          <w:szCs w:val="26"/>
          <w:cs/>
          <w:lang w:eastAsia="x-none"/>
        </w:rPr>
        <w:t xml:space="preserve"> </w:t>
      </w:r>
      <w:r w:rsidR="006407FA" w:rsidRPr="004F7CD7">
        <w:rPr>
          <w:rFonts w:ascii="Angsana New" w:eastAsia="Times New Roman" w:hAnsi="Angsana New" w:cs="Angsana New"/>
          <w:sz w:val="26"/>
          <w:szCs w:val="26"/>
          <w:lang w:eastAsia="x-none"/>
        </w:rPr>
        <w:t>256</w:t>
      </w:r>
      <w:r w:rsidR="0090200D" w:rsidRPr="004F7CD7">
        <w:rPr>
          <w:rFonts w:ascii="Angsana New" w:eastAsia="Times New Roman" w:hAnsi="Angsana New" w:cs="Angsana New"/>
          <w:sz w:val="26"/>
          <w:szCs w:val="26"/>
          <w:lang w:eastAsia="x-none"/>
        </w:rPr>
        <w:t>2</w:t>
      </w:r>
    </w:p>
    <w:tbl>
      <w:tblPr>
        <w:tblW w:w="7088"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10"/>
        <w:gridCol w:w="3969"/>
      </w:tblGrid>
      <w:tr w:rsidR="0090200D" w:rsidRPr="004F7CD7" w:rsidTr="00577980">
        <w:tc>
          <w:tcPr>
            <w:tcW w:w="709" w:type="dxa"/>
            <w:tcBorders>
              <w:bottom w:val="single" w:sz="4" w:space="0" w:color="auto"/>
            </w:tcBorders>
            <w:shd w:val="pct5" w:color="auto" w:fill="FFFFFF"/>
          </w:tcPr>
          <w:p w:rsidR="0090200D" w:rsidRPr="004F7CD7" w:rsidRDefault="0090200D" w:rsidP="0090200D">
            <w:pPr>
              <w:tabs>
                <w:tab w:val="left" w:pos="0"/>
              </w:tabs>
              <w:jc w:val="center"/>
              <w:rPr>
                <w:rFonts w:ascii="Angsana New" w:hAnsi="Angsana New" w:cs="Angsana New"/>
                <w:b/>
                <w:bCs/>
                <w:sz w:val="26"/>
                <w:szCs w:val="26"/>
              </w:rPr>
            </w:pPr>
            <w:r w:rsidRPr="004F7CD7">
              <w:rPr>
                <w:rFonts w:ascii="Angsana New" w:hAnsi="Angsana New" w:cs="Angsana New"/>
                <w:b/>
                <w:bCs/>
                <w:sz w:val="26"/>
                <w:szCs w:val="26"/>
                <w:cs/>
              </w:rPr>
              <w:t>เลขที่</w:t>
            </w:r>
          </w:p>
        </w:tc>
        <w:tc>
          <w:tcPr>
            <w:tcW w:w="2410" w:type="dxa"/>
            <w:tcBorders>
              <w:bottom w:val="single" w:sz="4" w:space="0" w:color="auto"/>
            </w:tcBorders>
            <w:shd w:val="pct5" w:color="auto" w:fill="FFFFFF"/>
          </w:tcPr>
          <w:p w:rsidR="0090200D" w:rsidRPr="004F7CD7" w:rsidRDefault="0090200D" w:rsidP="0090200D">
            <w:pPr>
              <w:tabs>
                <w:tab w:val="left" w:pos="0"/>
              </w:tabs>
              <w:jc w:val="center"/>
              <w:rPr>
                <w:rFonts w:ascii="Angsana New" w:hAnsi="Angsana New" w:cs="Angsana New"/>
                <w:b/>
                <w:bCs/>
                <w:sz w:val="26"/>
                <w:szCs w:val="26"/>
              </w:rPr>
            </w:pPr>
            <w:r w:rsidRPr="004F7CD7">
              <w:rPr>
                <w:rFonts w:ascii="Angsana New" w:hAnsi="Angsana New" w:cs="Angsana New"/>
                <w:b/>
                <w:bCs/>
                <w:sz w:val="26"/>
                <w:szCs w:val="26"/>
                <w:cs/>
              </w:rPr>
              <w:t>ชื่อ</w:t>
            </w:r>
            <w:r w:rsidRPr="004F7CD7">
              <w:rPr>
                <w:rFonts w:ascii="Angsana New" w:hAnsi="Angsana New" w:cs="Angsana New"/>
                <w:b/>
                <w:bCs/>
                <w:sz w:val="26"/>
                <w:szCs w:val="26"/>
              </w:rPr>
              <w:t xml:space="preserve"> – </w:t>
            </w:r>
            <w:r w:rsidRPr="004F7CD7">
              <w:rPr>
                <w:rFonts w:ascii="Angsana New" w:hAnsi="Angsana New" w:cs="Angsana New"/>
                <w:b/>
                <w:bCs/>
                <w:sz w:val="26"/>
                <w:szCs w:val="26"/>
                <w:cs/>
              </w:rPr>
              <w:t>สกุล</w:t>
            </w:r>
          </w:p>
        </w:tc>
        <w:tc>
          <w:tcPr>
            <w:tcW w:w="3969" w:type="dxa"/>
            <w:tcBorders>
              <w:bottom w:val="single" w:sz="4" w:space="0" w:color="auto"/>
            </w:tcBorders>
            <w:shd w:val="pct5" w:color="auto" w:fill="FFFFFF"/>
          </w:tcPr>
          <w:p w:rsidR="0090200D" w:rsidRPr="004F7CD7" w:rsidRDefault="0090200D" w:rsidP="0090200D">
            <w:pPr>
              <w:tabs>
                <w:tab w:val="left" w:pos="0"/>
              </w:tabs>
              <w:jc w:val="center"/>
              <w:rPr>
                <w:rFonts w:ascii="Angsana New" w:hAnsi="Angsana New" w:cs="Angsana New"/>
                <w:b/>
                <w:bCs/>
                <w:sz w:val="26"/>
                <w:szCs w:val="26"/>
              </w:rPr>
            </w:pPr>
            <w:r w:rsidRPr="004F7CD7">
              <w:rPr>
                <w:rFonts w:ascii="Angsana New" w:hAnsi="Angsana New" w:cs="Angsana New"/>
                <w:b/>
                <w:bCs/>
                <w:sz w:val="26"/>
                <w:szCs w:val="26"/>
                <w:cs/>
              </w:rPr>
              <w:t>ตำแหน่ง</w:t>
            </w:r>
          </w:p>
        </w:tc>
      </w:tr>
      <w:tr w:rsidR="0090200D" w:rsidRPr="004F7CD7" w:rsidTr="00577980">
        <w:tc>
          <w:tcPr>
            <w:tcW w:w="709" w:type="dxa"/>
            <w:tcBorders>
              <w:bottom w:val="nil"/>
            </w:tcBorders>
          </w:tcPr>
          <w:p w:rsidR="0090200D" w:rsidRPr="004F7CD7" w:rsidRDefault="0090200D" w:rsidP="0090200D">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1</w:t>
            </w:r>
          </w:p>
        </w:tc>
        <w:tc>
          <w:tcPr>
            <w:tcW w:w="2410" w:type="dxa"/>
            <w:tcBorders>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นายประชัย</w:t>
            </w:r>
            <w:r w:rsidRPr="004F7CD7">
              <w:rPr>
                <w:rFonts w:ascii="Angsana New" w:hAnsi="Angsana New" w:cs="Angsana New"/>
                <w:color w:val="000000"/>
                <w:sz w:val="26"/>
                <w:szCs w:val="26"/>
              </w:rPr>
              <w:t xml:space="preserve">  </w:t>
            </w:r>
            <w:r w:rsidRPr="004F7CD7">
              <w:rPr>
                <w:rFonts w:ascii="Angsana New" w:hAnsi="Angsana New" w:cs="Angsana New"/>
                <w:color w:val="000000"/>
                <w:sz w:val="26"/>
                <w:szCs w:val="26"/>
                <w:cs/>
              </w:rPr>
              <w:t>เลี่ยวไพรัตน์</w:t>
            </w:r>
            <w:r w:rsidRPr="004F7CD7">
              <w:rPr>
                <w:rFonts w:ascii="Angsana New" w:hAnsi="Angsana New" w:cs="Angsana New"/>
                <w:color w:val="000000"/>
                <w:sz w:val="26"/>
                <w:szCs w:val="26"/>
              </w:rPr>
              <w:tab/>
            </w:r>
          </w:p>
        </w:tc>
        <w:tc>
          <w:tcPr>
            <w:tcW w:w="3969" w:type="dxa"/>
            <w:tcBorders>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ประธานเจ้าหน้าที่บริหาร</w:t>
            </w:r>
          </w:p>
        </w:tc>
      </w:tr>
      <w:tr w:rsidR="0090200D" w:rsidRPr="004F7CD7" w:rsidTr="00577980">
        <w:tc>
          <w:tcPr>
            <w:tcW w:w="709" w:type="dxa"/>
            <w:tcBorders>
              <w:top w:val="nil"/>
              <w:bottom w:val="nil"/>
            </w:tcBorders>
          </w:tcPr>
          <w:p w:rsidR="0090200D" w:rsidRPr="004F7CD7" w:rsidRDefault="0090200D" w:rsidP="0090200D">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2</w:t>
            </w:r>
          </w:p>
        </w:tc>
        <w:tc>
          <w:tcPr>
            <w:tcW w:w="2410" w:type="dxa"/>
            <w:tcBorders>
              <w:top w:val="nil"/>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ดร</w:t>
            </w:r>
            <w:r w:rsidRPr="004F7CD7">
              <w:rPr>
                <w:rFonts w:ascii="Angsana New" w:hAnsi="Angsana New" w:cs="Angsana New"/>
                <w:color w:val="000000"/>
                <w:sz w:val="26"/>
                <w:szCs w:val="26"/>
              </w:rPr>
              <w:t>.</w:t>
            </w:r>
            <w:r w:rsidRPr="004F7CD7">
              <w:rPr>
                <w:rFonts w:ascii="Angsana New" w:hAnsi="Angsana New" w:cs="Angsana New"/>
                <w:color w:val="000000"/>
                <w:sz w:val="26"/>
                <w:szCs w:val="26"/>
                <w:cs/>
              </w:rPr>
              <w:t>ประมวล</w:t>
            </w:r>
            <w:r w:rsidRPr="004F7CD7">
              <w:rPr>
                <w:rFonts w:ascii="Angsana New" w:hAnsi="Angsana New" w:cs="Angsana New"/>
                <w:color w:val="000000"/>
                <w:sz w:val="26"/>
                <w:szCs w:val="26"/>
              </w:rPr>
              <w:t xml:space="preserve">  </w:t>
            </w:r>
            <w:r w:rsidRPr="004F7CD7">
              <w:rPr>
                <w:rFonts w:ascii="Angsana New" w:hAnsi="Angsana New" w:cs="Angsana New"/>
                <w:color w:val="000000"/>
                <w:sz w:val="26"/>
                <w:szCs w:val="26"/>
                <w:cs/>
              </w:rPr>
              <w:t>เลี่ยวไพรัตน์</w:t>
            </w:r>
            <w:r w:rsidRPr="004F7CD7">
              <w:rPr>
                <w:rFonts w:ascii="Angsana New" w:hAnsi="Angsana New" w:cs="Angsana New"/>
                <w:color w:val="000000"/>
                <w:sz w:val="26"/>
                <w:szCs w:val="26"/>
              </w:rPr>
              <w:tab/>
            </w:r>
          </w:p>
        </w:tc>
        <w:tc>
          <w:tcPr>
            <w:tcW w:w="3969" w:type="dxa"/>
            <w:tcBorders>
              <w:top w:val="nil"/>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กรรมการผู้จัดการใหญ่</w:t>
            </w:r>
          </w:p>
        </w:tc>
      </w:tr>
      <w:tr w:rsidR="0090200D" w:rsidRPr="004F7CD7" w:rsidTr="00577980">
        <w:tc>
          <w:tcPr>
            <w:tcW w:w="709" w:type="dxa"/>
            <w:tcBorders>
              <w:top w:val="nil"/>
              <w:bottom w:val="nil"/>
            </w:tcBorders>
          </w:tcPr>
          <w:p w:rsidR="0090200D" w:rsidRPr="004F7CD7" w:rsidRDefault="0090200D" w:rsidP="0090200D">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3</w:t>
            </w:r>
          </w:p>
        </w:tc>
        <w:tc>
          <w:tcPr>
            <w:tcW w:w="2410" w:type="dxa"/>
            <w:tcBorders>
              <w:top w:val="nil"/>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นายประหยัด</w:t>
            </w:r>
            <w:r w:rsidRPr="004F7CD7">
              <w:rPr>
                <w:rFonts w:ascii="Angsana New" w:hAnsi="Angsana New" w:cs="Angsana New"/>
                <w:color w:val="000000"/>
                <w:sz w:val="26"/>
                <w:szCs w:val="26"/>
              </w:rPr>
              <w:t xml:space="preserve">  </w:t>
            </w:r>
            <w:r w:rsidRPr="004F7CD7">
              <w:rPr>
                <w:rFonts w:ascii="Angsana New" w:hAnsi="Angsana New" w:cs="Angsana New"/>
                <w:color w:val="000000"/>
                <w:sz w:val="26"/>
                <w:szCs w:val="26"/>
                <w:cs/>
              </w:rPr>
              <w:t>เลี่ยวไพรัตน์</w:t>
            </w:r>
          </w:p>
        </w:tc>
        <w:tc>
          <w:tcPr>
            <w:tcW w:w="3969" w:type="dxa"/>
            <w:tcBorders>
              <w:top w:val="nil"/>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กรรมการผู้จัดการใหญ่</w:t>
            </w:r>
          </w:p>
        </w:tc>
      </w:tr>
      <w:tr w:rsidR="0090200D" w:rsidRPr="004F7CD7" w:rsidTr="00577980">
        <w:tc>
          <w:tcPr>
            <w:tcW w:w="709" w:type="dxa"/>
            <w:tcBorders>
              <w:top w:val="nil"/>
              <w:bottom w:val="nil"/>
            </w:tcBorders>
          </w:tcPr>
          <w:p w:rsidR="0090200D" w:rsidRPr="004F7CD7" w:rsidRDefault="0090200D" w:rsidP="0090200D">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4</w:t>
            </w:r>
          </w:p>
        </w:tc>
        <w:tc>
          <w:tcPr>
            <w:tcW w:w="2410" w:type="dxa"/>
            <w:tcBorders>
              <w:top w:val="nil"/>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นางอรพิน</w:t>
            </w:r>
            <w:r w:rsidRPr="004F7CD7">
              <w:rPr>
                <w:rFonts w:ascii="Angsana New" w:hAnsi="Angsana New" w:cs="Angsana New"/>
                <w:color w:val="000000"/>
                <w:sz w:val="26"/>
                <w:szCs w:val="26"/>
              </w:rPr>
              <w:t xml:space="preserve">  </w:t>
            </w:r>
            <w:r w:rsidRPr="004F7CD7">
              <w:rPr>
                <w:rFonts w:ascii="Angsana New" w:hAnsi="Angsana New" w:cs="Angsana New"/>
                <w:color w:val="000000"/>
                <w:sz w:val="26"/>
                <w:szCs w:val="26"/>
                <w:cs/>
              </w:rPr>
              <w:t>เลี่ยวไพรัตน์</w:t>
            </w:r>
          </w:p>
        </w:tc>
        <w:tc>
          <w:tcPr>
            <w:tcW w:w="3969" w:type="dxa"/>
            <w:tcBorders>
              <w:top w:val="nil"/>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กรรมการรองผู้จัดการใหญ่อาวุโส</w:t>
            </w:r>
            <w:r w:rsidRPr="004F7CD7">
              <w:rPr>
                <w:rFonts w:ascii="Angsana New" w:hAnsi="Angsana New" w:cs="Angsana New" w:hint="cs"/>
                <w:color w:val="000000"/>
                <w:sz w:val="26"/>
                <w:szCs w:val="26"/>
                <w:cs/>
              </w:rPr>
              <w:t xml:space="preserve"> *</w:t>
            </w:r>
            <w:r w:rsidRPr="004F7CD7">
              <w:rPr>
                <w:rFonts w:ascii="Angsana New" w:hAnsi="Angsana New" w:cs="Angsana New"/>
                <w:color w:val="000000"/>
                <w:sz w:val="26"/>
                <w:szCs w:val="26"/>
                <w:cs/>
              </w:rPr>
              <w:t xml:space="preserve"> </w:t>
            </w:r>
          </w:p>
        </w:tc>
      </w:tr>
      <w:tr w:rsidR="0090200D" w:rsidRPr="004F7CD7" w:rsidTr="00577980">
        <w:tc>
          <w:tcPr>
            <w:tcW w:w="709" w:type="dxa"/>
            <w:tcBorders>
              <w:top w:val="nil"/>
              <w:bottom w:val="nil"/>
            </w:tcBorders>
          </w:tcPr>
          <w:p w:rsidR="0090200D" w:rsidRPr="004F7CD7" w:rsidRDefault="0090200D" w:rsidP="0090200D">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5</w:t>
            </w:r>
          </w:p>
        </w:tc>
        <w:tc>
          <w:tcPr>
            <w:tcW w:w="2410" w:type="dxa"/>
            <w:tcBorders>
              <w:top w:val="nil"/>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นายประเสริฐ</w:t>
            </w:r>
            <w:r w:rsidRPr="004F7CD7">
              <w:rPr>
                <w:rFonts w:ascii="Angsana New" w:hAnsi="Angsana New" w:cs="Angsana New"/>
                <w:color w:val="000000"/>
                <w:sz w:val="26"/>
                <w:szCs w:val="26"/>
              </w:rPr>
              <w:t xml:space="preserve"> </w:t>
            </w:r>
            <w:r w:rsidRPr="004F7CD7">
              <w:rPr>
                <w:rFonts w:ascii="Angsana New" w:hAnsi="Angsana New" w:cs="Angsana New"/>
                <w:color w:val="000000"/>
                <w:sz w:val="26"/>
                <w:szCs w:val="26"/>
                <w:cs/>
              </w:rPr>
              <w:t>อิทธิเมฆินทร์</w:t>
            </w:r>
          </w:p>
        </w:tc>
        <w:tc>
          <w:tcPr>
            <w:tcW w:w="3969" w:type="dxa"/>
            <w:tcBorders>
              <w:top w:val="nil"/>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รองผู้จัดการใหญ่อาวุโส</w:t>
            </w:r>
            <w:r w:rsidR="00242BDD" w:rsidRPr="004F7CD7">
              <w:rPr>
                <w:rFonts w:ascii="Angsana New" w:hAnsi="Angsana New" w:cs="Angsana New" w:hint="cs"/>
                <w:color w:val="000000"/>
                <w:sz w:val="26"/>
                <w:szCs w:val="26"/>
                <w:cs/>
              </w:rPr>
              <w:t xml:space="preserve"> </w:t>
            </w:r>
            <w:r w:rsidRPr="004F7CD7">
              <w:rPr>
                <w:rFonts w:ascii="Angsana New" w:hAnsi="Angsana New" w:cs="Angsana New"/>
                <w:color w:val="000000"/>
                <w:sz w:val="26"/>
                <w:szCs w:val="26"/>
                <w:cs/>
              </w:rPr>
              <w:t>สายบัญชีและการเงิน</w:t>
            </w:r>
          </w:p>
        </w:tc>
      </w:tr>
      <w:tr w:rsidR="003D76FC" w:rsidRPr="004F7CD7" w:rsidTr="00577980">
        <w:tc>
          <w:tcPr>
            <w:tcW w:w="709" w:type="dxa"/>
            <w:tcBorders>
              <w:top w:val="nil"/>
              <w:bottom w:val="nil"/>
            </w:tcBorders>
          </w:tcPr>
          <w:p w:rsidR="003D76FC" w:rsidRPr="004F7CD7" w:rsidRDefault="00573682" w:rsidP="00573682">
            <w:pPr>
              <w:tabs>
                <w:tab w:val="left" w:pos="0"/>
              </w:tabs>
              <w:jc w:val="center"/>
              <w:rPr>
                <w:rFonts w:asciiTheme="majorBidi" w:hAnsiTheme="majorBidi" w:cstheme="majorBidi"/>
                <w:sz w:val="26"/>
                <w:szCs w:val="26"/>
                <w:cs/>
              </w:rPr>
            </w:pPr>
            <w:r w:rsidRPr="004F7CD7">
              <w:rPr>
                <w:rFonts w:asciiTheme="majorBidi" w:hAnsiTheme="majorBidi" w:cstheme="majorBidi"/>
                <w:sz w:val="26"/>
                <w:szCs w:val="26"/>
              </w:rPr>
              <w:t>6</w:t>
            </w:r>
            <w:r w:rsidR="003D76FC" w:rsidRPr="004F7CD7">
              <w:rPr>
                <w:rFonts w:asciiTheme="majorBidi" w:hAnsiTheme="majorBidi" w:cstheme="majorBidi"/>
                <w:sz w:val="26"/>
                <w:szCs w:val="26"/>
                <w:cs/>
              </w:rPr>
              <w:t xml:space="preserve"> </w:t>
            </w:r>
          </w:p>
        </w:tc>
        <w:tc>
          <w:tcPr>
            <w:tcW w:w="2410" w:type="dxa"/>
            <w:tcBorders>
              <w:top w:val="nil"/>
              <w:bottom w:val="nil"/>
            </w:tcBorders>
          </w:tcPr>
          <w:p w:rsidR="003D76FC" w:rsidRPr="004F7CD7" w:rsidRDefault="003D76FC" w:rsidP="00220098">
            <w:pPr>
              <w:tabs>
                <w:tab w:val="left" w:pos="0"/>
              </w:tabs>
              <w:jc w:val="both"/>
              <w:rPr>
                <w:rFonts w:asciiTheme="majorBidi" w:hAnsiTheme="majorBidi" w:cstheme="majorBidi"/>
                <w:sz w:val="26"/>
                <w:szCs w:val="26"/>
                <w:cs/>
              </w:rPr>
            </w:pPr>
            <w:r w:rsidRPr="004F7CD7">
              <w:rPr>
                <w:rFonts w:asciiTheme="majorBidi" w:hAnsiTheme="majorBidi" w:cstheme="majorBidi"/>
                <w:sz w:val="26"/>
                <w:szCs w:val="26"/>
                <w:cs/>
              </w:rPr>
              <w:t>นายกรัณย์  พิพิธสมบัติ</w:t>
            </w:r>
          </w:p>
        </w:tc>
        <w:tc>
          <w:tcPr>
            <w:tcW w:w="3969" w:type="dxa"/>
            <w:tcBorders>
              <w:top w:val="nil"/>
              <w:bottom w:val="nil"/>
            </w:tcBorders>
          </w:tcPr>
          <w:p w:rsidR="003D76FC" w:rsidRPr="004F7CD7" w:rsidRDefault="003D76FC" w:rsidP="00573682">
            <w:pPr>
              <w:tabs>
                <w:tab w:val="left" w:pos="0"/>
              </w:tabs>
              <w:jc w:val="both"/>
              <w:rPr>
                <w:rFonts w:asciiTheme="majorBidi" w:hAnsiTheme="majorBidi" w:cstheme="majorBidi"/>
                <w:sz w:val="26"/>
                <w:szCs w:val="26"/>
              </w:rPr>
            </w:pPr>
            <w:r w:rsidRPr="004F7CD7">
              <w:rPr>
                <w:rFonts w:asciiTheme="majorBidi" w:hAnsiTheme="majorBidi" w:cstheme="majorBidi"/>
                <w:sz w:val="26"/>
                <w:szCs w:val="26"/>
                <w:cs/>
              </w:rPr>
              <w:t xml:space="preserve">รองผู้จัดการใหญ่อาวุโส </w:t>
            </w:r>
            <w:r w:rsidR="00242BDD" w:rsidRPr="004F7CD7">
              <w:rPr>
                <w:rFonts w:asciiTheme="majorBidi" w:hAnsiTheme="majorBidi" w:cstheme="majorBidi" w:hint="cs"/>
                <w:sz w:val="26"/>
                <w:szCs w:val="26"/>
                <w:cs/>
              </w:rPr>
              <w:t xml:space="preserve">- </w:t>
            </w:r>
            <w:r w:rsidR="00573682" w:rsidRPr="004F7CD7">
              <w:rPr>
                <w:rFonts w:asciiTheme="majorBidi" w:hAnsiTheme="majorBidi" w:cstheme="majorBidi"/>
                <w:sz w:val="26"/>
                <w:szCs w:val="26"/>
                <w:cs/>
              </w:rPr>
              <w:t>ฝ่าย</w:t>
            </w:r>
            <w:r w:rsidRPr="004F7CD7">
              <w:rPr>
                <w:rFonts w:asciiTheme="majorBidi" w:hAnsiTheme="majorBidi" w:cstheme="majorBidi"/>
                <w:sz w:val="26"/>
                <w:szCs w:val="26"/>
                <w:cs/>
              </w:rPr>
              <w:t>โรงงาน</w:t>
            </w:r>
          </w:p>
        </w:tc>
      </w:tr>
      <w:tr w:rsidR="003D76FC" w:rsidRPr="004F7CD7" w:rsidTr="00577980">
        <w:tc>
          <w:tcPr>
            <w:tcW w:w="709" w:type="dxa"/>
            <w:tcBorders>
              <w:top w:val="nil"/>
              <w:bottom w:val="nil"/>
            </w:tcBorders>
          </w:tcPr>
          <w:p w:rsidR="003D76FC" w:rsidRPr="004F7CD7" w:rsidRDefault="00573682" w:rsidP="00573682">
            <w:pPr>
              <w:tabs>
                <w:tab w:val="left" w:pos="0"/>
              </w:tabs>
              <w:jc w:val="center"/>
              <w:rPr>
                <w:rFonts w:asciiTheme="majorBidi" w:hAnsiTheme="majorBidi" w:cstheme="majorBidi"/>
                <w:sz w:val="26"/>
                <w:szCs w:val="26"/>
                <w:cs/>
              </w:rPr>
            </w:pPr>
            <w:r w:rsidRPr="004F7CD7">
              <w:rPr>
                <w:rFonts w:asciiTheme="majorBidi" w:hAnsiTheme="majorBidi" w:cstheme="majorBidi"/>
                <w:sz w:val="26"/>
                <w:szCs w:val="26"/>
              </w:rPr>
              <w:t>7</w:t>
            </w:r>
            <w:r w:rsidR="003D76FC" w:rsidRPr="004F7CD7">
              <w:rPr>
                <w:rFonts w:asciiTheme="majorBidi" w:hAnsiTheme="majorBidi" w:cstheme="majorBidi"/>
                <w:sz w:val="26"/>
                <w:szCs w:val="26"/>
                <w:cs/>
              </w:rPr>
              <w:t xml:space="preserve"> </w:t>
            </w:r>
          </w:p>
        </w:tc>
        <w:tc>
          <w:tcPr>
            <w:tcW w:w="2410" w:type="dxa"/>
            <w:tcBorders>
              <w:top w:val="nil"/>
              <w:bottom w:val="nil"/>
            </w:tcBorders>
          </w:tcPr>
          <w:p w:rsidR="003D76FC" w:rsidRPr="004F7CD7" w:rsidRDefault="003D76FC" w:rsidP="00220098">
            <w:pPr>
              <w:tabs>
                <w:tab w:val="left" w:pos="0"/>
              </w:tabs>
              <w:jc w:val="both"/>
              <w:rPr>
                <w:rFonts w:asciiTheme="majorBidi" w:hAnsiTheme="majorBidi" w:cstheme="majorBidi"/>
                <w:sz w:val="26"/>
                <w:szCs w:val="26"/>
                <w:cs/>
              </w:rPr>
            </w:pPr>
            <w:r w:rsidRPr="004F7CD7">
              <w:rPr>
                <w:rFonts w:asciiTheme="majorBidi" w:hAnsiTheme="majorBidi" w:cstheme="majorBidi"/>
                <w:sz w:val="26"/>
                <w:szCs w:val="26"/>
                <w:cs/>
              </w:rPr>
              <w:t>นายสมเกียรติ ศรีสุวรรณ</w:t>
            </w:r>
          </w:p>
        </w:tc>
        <w:tc>
          <w:tcPr>
            <w:tcW w:w="3969" w:type="dxa"/>
            <w:tcBorders>
              <w:top w:val="nil"/>
              <w:bottom w:val="nil"/>
            </w:tcBorders>
          </w:tcPr>
          <w:p w:rsidR="003D76FC" w:rsidRPr="004F7CD7" w:rsidRDefault="003D76FC" w:rsidP="00242BDD">
            <w:pPr>
              <w:tabs>
                <w:tab w:val="left" w:pos="0"/>
              </w:tabs>
              <w:jc w:val="both"/>
              <w:rPr>
                <w:rFonts w:asciiTheme="majorBidi" w:hAnsiTheme="majorBidi" w:cstheme="majorBidi"/>
                <w:sz w:val="26"/>
                <w:szCs w:val="26"/>
                <w:cs/>
              </w:rPr>
            </w:pPr>
            <w:r w:rsidRPr="004F7CD7">
              <w:rPr>
                <w:rFonts w:asciiTheme="majorBidi" w:hAnsiTheme="majorBidi" w:cstheme="majorBidi"/>
                <w:sz w:val="26"/>
                <w:szCs w:val="26"/>
                <w:cs/>
              </w:rPr>
              <w:t>รองผู้จัดการใหญ่อาวุโส</w:t>
            </w:r>
            <w:r w:rsidR="00242BDD" w:rsidRPr="004F7CD7">
              <w:rPr>
                <w:rFonts w:asciiTheme="majorBidi" w:hAnsiTheme="majorBidi" w:cstheme="majorBidi" w:hint="cs"/>
                <w:sz w:val="26"/>
                <w:szCs w:val="26"/>
                <w:cs/>
              </w:rPr>
              <w:t xml:space="preserve"> </w:t>
            </w:r>
            <w:r w:rsidR="00242BDD" w:rsidRPr="004F7CD7">
              <w:rPr>
                <w:rFonts w:asciiTheme="majorBidi" w:hAnsiTheme="majorBidi" w:cstheme="majorBidi"/>
                <w:sz w:val="26"/>
                <w:szCs w:val="26"/>
              </w:rPr>
              <w:t>-</w:t>
            </w:r>
            <w:r w:rsidRPr="004F7CD7">
              <w:rPr>
                <w:rFonts w:asciiTheme="majorBidi" w:hAnsiTheme="majorBidi" w:cstheme="majorBidi"/>
                <w:sz w:val="26"/>
                <w:szCs w:val="26"/>
                <w:cs/>
              </w:rPr>
              <w:t xml:space="preserve"> ฝ่ายเทคโนโลยีสารสนเทศ</w:t>
            </w:r>
          </w:p>
        </w:tc>
      </w:tr>
      <w:tr w:rsidR="0090200D" w:rsidRPr="004F7CD7" w:rsidTr="00577980">
        <w:tc>
          <w:tcPr>
            <w:tcW w:w="709" w:type="dxa"/>
            <w:tcBorders>
              <w:top w:val="nil"/>
              <w:bottom w:val="nil"/>
            </w:tcBorders>
          </w:tcPr>
          <w:p w:rsidR="0090200D" w:rsidRPr="004F7CD7" w:rsidRDefault="00573682" w:rsidP="00573682">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8</w:t>
            </w:r>
          </w:p>
        </w:tc>
        <w:tc>
          <w:tcPr>
            <w:tcW w:w="2410" w:type="dxa"/>
            <w:tcBorders>
              <w:top w:val="nil"/>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นางสาวจุฬารัตน์</w:t>
            </w:r>
            <w:r w:rsidRPr="004F7CD7">
              <w:rPr>
                <w:rFonts w:ascii="Angsana New" w:hAnsi="Angsana New" w:cs="Angsana New"/>
                <w:color w:val="000000"/>
                <w:sz w:val="26"/>
                <w:szCs w:val="26"/>
              </w:rPr>
              <w:t xml:space="preserve"> </w:t>
            </w:r>
            <w:r w:rsidRPr="004F7CD7">
              <w:rPr>
                <w:rFonts w:ascii="Angsana New" w:hAnsi="Angsana New" w:cs="Angsana New"/>
                <w:color w:val="000000"/>
                <w:sz w:val="26"/>
                <w:szCs w:val="26"/>
                <w:cs/>
              </w:rPr>
              <w:t>ด่านวัฒนชัย</w:t>
            </w:r>
          </w:p>
        </w:tc>
        <w:tc>
          <w:tcPr>
            <w:tcW w:w="3969" w:type="dxa"/>
            <w:tcBorders>
              <w:top w:val="nil"/>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รองผู้จัดการใหญ่</w:t>
            </w:r>
            <w:r w:rsidR="00242BDD" w:rsidRPr="004F7CD7">
              <w:rPr>
                <w:rFonts w:ascii="Angsana New" w:hAnsi="Angsana New" w:cs="Angsana New" w:hint="cs"/>
                <w:color w:val="000000"/>
                <w:sz w:val="26"/>
                <w:szCs w:val="26"/>
                <w:cs/>
              </w:rPr>
              <w:t xml:space="preserve"> </w:t>
            </w:r>
            <w:r w:rsidRPr="004F7CD7">
              <w:rPr>
                <w:rFonts w:ascii="Angsana New" w:hAnsi="Angsana New" w:cs="Angsana New"/>
                <w:color w:val="000000"/>
                <w:sz w:val="26"/>
                <w:szCs w:val="26"/>
                <w:cs/>
              </w:rPr>
              <w:t>สายบัญชีและการเงิน</w:t>
            </w:r>
          </w:p>
        </w:tc>
      </w:tr>
      <w:tr w:rsidR="0090200D" w:rsidRPr="004F7CD7" w:rsidTr="00577980">
        <w:tc>
          <w:tcPr>
            <w:tcW w:w="709" w:type="dxa"/>
            <w:tcBorders>
              <w:top w:val="nil"/>
              <w:bottom w:val="nil"/>
            </w:tcBorders>
          </w:tcPr>
          <w:p w:rsidR="0090200D" w:rsidRPr="004F7CD7" w:rsidRDefault="00573682" w:rsidP="00573682">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9</w:t>
            </w:r>
          </w:p>
        </w:tc>
        <w:tc>
          <w:tcPr>
            <w:tcW w:w="2410" w:type="dxa"/>
            <w:tcBorders>
              <w:top w:val="nil"/>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นายพงศ์ศักดิ์</w:t>
            </w:r>
            <w:r w:rsidRPr="004F7CD7">
              <w:rPr>
                <w:rFonts w:ascii="Angsana New" w:hAnsi="Angsana New" w:cs="Angsana New"/>
                <w:color w:val="000000"/>
                <w:sz w:val="26"/>
                <w:szCs w:val="26"/>
              </w:rPr>
              <w:t xml:space="preserve">  </w:t>
            </w:r>
            <w:r w:rsidRPr="004F7CD7">
              <w:rPr>
                <w:rFonts w:ascii="Angsana New" w:hAnsi="Angsana New" w:cs="Angsana New"/>
                <w:color w:val="000000"/>
                <w:sz w:val="26"/>
                <w:szCs w:val="26"/>
                <w:cs/>
              </w:rPr>
              <w:t>เหยี่ยงสกุล</w:t>
            </w:r>
          </w:p>
        </w:tc>
        <w:tc>
          <w:tcPr>
            <w:tcW w:w="3969" w:type="dxa"/>
            <w:tcBorders>
              <w:top w:val="nil"/>
              <w:bottom w:val="nil"/>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รองผู้จัดการใหญ่ฝ่ายการเงิน</w:t>
            </w:r>
            <w:r w:rsidRPr="004F7CD7">
              <w:rPr>
                <w:rFonts w:ascii="Angsana New" w:hAnsi="Angsana New" w:cs="Angsana New"/>
                <w:color w:val="000000"/>
                <w:sz w:val="26"/>
                <w:szCs w:val="26"/>
              </w:rPr>
              <w:t>-</w:t>
            </w:r>
            <w:r w:rsidRPr="004F7CD7">
              <w:rPr>
                <w:rFonts w:ascii="Angsana New" w:hAnsi="Angsana New" w:cs="Angsana New"/>
                <w:color w:val="000000"/>
                <w:sz w:val="26"/>
                <w:szCs w:val="26"/>
                <w:cs/>
              </w:rPr>
              <w:t>ปฏิบัติการการเงิน</w:t>
            </w:r>
          </w:p>
        </w:tc>
      </w:tr>
      <w:tr w:rsidR="0090200D" w:rsidRPr="004F7CD7" w:rsidTr="00577980">
        <w:tc>
          <w:tcPr>
            <w:tcW w:w="709" w:type="dxa"/>
            <w:tcBorders>
              <w:top w:val="nil"/>
              <w:bottom w:val="single" w:sz="4" w:space="0" w:color="auto"/>
            </w:tcBorders>
          </w:tcPr>
          <w:p w:rsidR="0090200D" w:rsidRPr="004F7CD7" w:rsidRDefault="00573682" w:rsidP="00573682">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10</w:t>
            </w:r>
          </w:p>
        </w:tc>
        <w:tc>
          <w:tcPr>
            <w:tcW w:w="2410" w:type="dxa"/>
            <w:tcBorders>
              <w:top w:val="nil"/>
              <w:bottom w:val="single" w:sz="4" w:space="0" w:color="auto"/>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นางบุษศรา เกตุมณี</w:t>
            </w:r>
          </w:p>
        </w:tc>
        <w:tc>
          <w:tcPr>
            <w:tcW w:w="3969" w:type="dxa"/>
            <w:tcBorders>
              <w:top w:val="nil"/>
              <w:bottom w:val="single" w:sz="4" w:space="0" w:color="auto"/>
            </w:tcBorders>
          </w:tcPr>
          <w:p w:rsidR="0090200D" w:rsidRPr="004F7CD7" w:rsidRDefault="0090200D" w:rsidP="0090200D">
            <w:pPr>
              <w:tabs>
                <w:tab w:val="left" w:pos="0"/>
              </w:tabs>
              <w:jc w:val="both"/>
              <w:rPr>
                <w:rFonts w:ascii="Angsana New" w:hAnsi="Angsana New" w:cs="Angsana New"/>
                <w:color w:val="000000"/>
                <w:sz w:val="26"/>
                <w:szCs w:val="26"/>
              </w:rPr>
            </w:pPr>
            <w:r w:rsidRPr="004F7CD7">
              <w:rPr>
                <w:rFonts w:ascii="Angsana New" w:hAnsi="Angsana New" w:cs="Angsana New"/>
                <w:color w:val="000000"/>
                <w:sz w:val="26"/>
                <w:szCs w:val="26"/>
                <w:cs/>
              </w:rPr>
              <w:t>ผู้ช่วยรองผู้จัดการใหญ่ฝ่ายบัญชี</w:t>
            </w:r>
            <w:r w:rsidRPr="004F7CD7">
              <w:rPr>
                <w:rFonts w:ascii="Angsana New" w:hAnsi="Angsana New" w:cs="Angsana New"/>
                <w:color w:val="000000"/>
                <w:sz w:val="26"/>
                <w:szCs w:val="26"/>
              </w:rPr>
              <w:t xml:space="preserve"> ** </w:t>
            </w:r>
          </w:p>
        </w:tc>
      </w:tr>
    </w:tbl>
    <w:p w:rsidR="0090200D" w:rsidRPr="004F7CD7" w:rsidRDefault="0090200D" w:rsidP="0090200D">
      <w:pPr>
        <w:tabs>
          <w:tab w:val="left" w:pos="990"/>
        </w:tabs>
        <w:spacing w:before="120" w:line="204" w:lineRule="auto"/>
        <w:ind w:left="2127" w:hanging="1407"/>
        <w:jc w:val="thaiDistribute"/>
        <w:rPr>
          <w:rFonts w:ascii="Angsana New" w:hAnsi="Angsana New" w:cs="Angsana New"/>
          <w:sz w:val="24"/>
          <w:szCs w:val="24"/>
        </w:rPr>
      </w:pPr>
      <w:r w:rsidRPr="004F7CD7">
        <w:rPr>
          <w:rFonts w:ascii="Angsana New" w:hAnsi="Angsana New" w:cs="Angsana New"/>
          <w:sz w:val="26"/>
          <w:szCs w:val="26"/>
        </w:rPr>
        <w:tab/>
        <w:t xml:space="preserve">         </w:t>
      </w:r>
      <w:r w:rsidRPr="004F7CD7">
        <w:rPr>
          <w:rFonts w:ascii="Angsana New" w:hAnsi="Angsana New" w:cs="Angsana New" w:hint="cs"/>
          <w:sz w:val="24"/>
          <w:szCs w:val="24"/>
          <w:u w:val="single"/>
          <w:cs/>
        </w:rPr>
        <w:t>หมายเหตุ</w:t>
      </w:r>
      <w:r w:rsidRPr="004F7CD7">
        <w:rPr>
          <w:rFonts w:ascii="Angsana New" w:hAnsi="Angsana New" w:cs="Angsana New" w:hint="cs"/>
          <w:sz w:val="24"/>
          <w:szCs w:val="24"/>
          <w:cs/>
        </w:rPr>
        <w:t xml:space="preserve">   * ประธานฝ่ายการเงิน </w:t>
      </w:r>
      <w:r w:rsidRPr="004F7CD7">
        <w:rPr>
          <w:rFonts w:ascii="Angsana New" w:hAnsi="Angsana New" w:cs="Angsana New"/>
          <w:sz w:val="24"/>
          <w:szCs w:val="24"/>
        </w:rPr>
        <w:t xml:space="preserve">(Chief Financial Officer) </w:t>
      </w:r>
      <w:r w:rsidRPr="004F7CD7">
        <w:rPr>
          <w:rFonts w:ascii="Angsana New" w:hAnsi="Angsana New" w:cs="Angsana New" w:hint="cs"/>
          <w:sz w:val="24"/>
          <w:szCs w:val="24"/>
          <w:cs/>
        </w:rPr>
        <w:t xml:space="preserve">ผู้รับผิดชอบสูงสุดในสายงานบัญชีและการเงิน </w:t>
      </w:r>
    </w:p>
    <w:p w:rsidR="0090200D" w:rsidRPr="004F7CD7" w:rsidRDefault="0090200D" w:rsidP="0071055C">
      <w:pPr>
        <w:tabs>
          <w:tab w:val="left" w:pos="990"/>
        </w:tabs>
        <w:spacing w:line="204" w:lineRule="auto"/>
        <w:ind w:left="1985" w:hanging="1265"/>
        <w:jc w:val="thaiDistribute"/>
        <w:rPr>
          <w:rFonts w:ascii="Angsana New" w:hAnsi="Angsana New" w:cs="Angsana New"/>
          <w:sz w:val="24"/>
          <w:szCs w:val="24"/>
          <w:cs/>
        </w:rPr>
      </w:pPr>
      <w:r w:rsidRPr="004F7CD7">
        <w:rPr>
          <w:rFonts w:ascii="Angsana New" w:hAnsi="Angsana New" w:cs="Angsana New"/>
          <w:sz w:val="24"/>
          <w:szCs w:val="24"/>
        </w:rPr>
        <w:tab/>
      </w:r>
      <w:r w:rsidRPr="004F7CD7">
        <w:rPr>
          <w:rFonts w:ascii="Angsana New" w:hAnsi="Angsana New" w:cs="Angsana New"/>
          <w:sz w:val="24"/>
          <w:szCs w:val="24"/>
        </w:rPr>
        <w:tab/>
        <w:t xml:space="preserve">  ** </w:t>
      </w:r>
      <w:r w:rsidRPr="004F7CD7">
        <w:rPr>
          <w:rFonts w:ascii="Angsana New" w:hAnsi="Angsana New" w:cs="Angsana New"/>
          <w:sz w:val="24"/>
          <w:szCs w:val="24"/>
          <w:cs/>
        </w:rPr>
        <w:t>ผู้รับผิดชอบ</w:t>
      </w:r>
      <w:r w:rsidRPr="004F7CD7">
        <w:rPr>
          <w:rFonts w:ascii="Angsana New" w:hAnsi="Angsana New" w:cs="Angsana New" w:hint="cs"/>
          <w:sz w:val="24"/>
          <w:szCs w:val="24"/>
          <w:cs/>
        </w:rPr>
        <w:t xml:space="preserve">โดยตรงในการควบคุมดูแลการทำบัญชีของบริษัท </w:t>
      </w:r>
    </w:p>
    <w:p w:rsidR="0090200D" w:rsidRPr="004F7CD7" w:rsidRDefault="0090200D" w:rsidP="0090200D">
      <w:pPr>
        <w:tabs>
          <w:tab w:val="left" w:pos="990"/>
        </w:tabs>
        <w:spacing w:before="120" w:line="204" w:lineRule="auto"/>
        <w:ind w:left="2268" w:hanging="1548"/>
        <w:jc w:val="thaiDistribute"/>
        <w:rPr>
          <w:rFonts w:ascii="Angsana New" w:hAnsi="Angsana New" w:cs="Angsana New"/>
          <w:strike/>
          <w:sz w:val="10"/>
          <w:szCs w:val="10"/>
        </w:rPr>
      </w:pPr>
    </w:p>
    <w:p w:rsidR="001678D6" w:rsidRPr="004F7CD7" w:rsidRDefault="001678D6" w:rsidP="001678D6">
      <w:pPr>
        <w:tabs>
          <w:tab w:val="left" w:pos="990"/>
        </w:tabs>
        <w:ind w:left="1077" w:hanging="357"/>
        <w:jc w:val="thaiDistribute"/>
        <w:rPr>
          <w:rFonts w:ascii="Angsana New" w:eastAsia="Angsana New" w:hAnsi="Angsana New" w:cs="Angsana New"/>
          <w:sz w:val="26"/>
          <w:szCs w:val="26"/>
        </w:rPr>
      </w:pPr>
      <w:r w:rsidRPr="004F7CD7">
        <w:rPr>
          <w:rFonts w:ascii="Angsana New" w:hAnsi="Angsana New" w:cs="Angsana New"/>
          <w:sz w:val="26"/>
          <w:szCs w:val="26"/>
        </w:rPr>
        <w:tab/>
      </w:r>
      <w:r w:rsidRPr="004F7CD7">
        <w:rPr>
          <w:rFonts w:ascii="Angsana New" w:hAnsi="Angsana New" w:cs="Angsana New"/>
          <w:sz w:val="26"/>
          <w:szCs w:val="26"/>
        </w:rPr>
        <w:tab/>
      </w:r>
      <w:r w:rsidRPr="004F7CD7">
        <w:rPr>
          <w:rFonts w:ascii="Angsana New" w:eastAsia="Angsana New" w:hAnsi="Angsana New" w:cs="Angsana New"/>
          <w:sz w:val="26"/>
          <w:szCs w:val="26"/>
          <w:u w:val="single"/>
          <w:cs/>
        </w:rPr>
        <w:t>อำนาจและหน้าที่ของประธานเจ้าหน้าที่บริหาร</w:t>
      </w:r>
    </w:p>
    <w:p w:rsidR="001678D6" w:rsidRPr="004F7CD7" w:rsidRDefault="001678D6" w:rsidP="001D5D11">
      <w:pPr>
        <w:numPr>
          <w:ilvl w:val="0"/>
          <w:numId w:val="5"/>
        </w:numPr>
        <w:tabs>
          <w:tab w:val="left" w:pos="1440"/>
          <w:tab w:val="left" w:pos="2160"/>
        </w:tabs>
        <w:spacing w:line="228" w:lineRule="auto"/>
        <w:ind w:left="1440" w:hanging="270"/>
        <w:jc w:val="thaiDistribute"/>
        <w:rPr>
          <w:rFonts w:ascii="Angsana New" w:eastAsia="Times New Roman" w:hAnsi="Angsana New" w:cs="Angsana New"/>
          <w:sz w:val="26"/>
          <w:szCs w:val="26"/>
        </w:rPr>
      </w:pPr>
      <w:r w:rsidRPr="004F7CD7">
        <w:rPr>
          <w:rFonts w:ascii="Angsana New" w:eastAsia="Times New Roman" w:hAnsi="Angsana New" w:cs="Angsana New" w:hint="cs"/>
          <w:sz w:val="26"/>
          <w:szCs w:val="26"/>
          <w:cs/>
        </w:rPr>
        <w:t>บริหารงานของบริษัทให้เป็นไปตามข้อบังคับบริษัท</w:t>
      </w:r>
      <w:r w:rsidRPr="004F7CD7">
        <w:rPr>
          <w:rFonts w:ascii="Angsana New" w:eastAsia="Times New Roman" w:hAnsi="Angsana New" w:cs="Angsana New"/>
          <w:sz w:val="26"/>
          <w:szCs w:val="26"/>
        </w:rPr>
        <w:t xml:space="preserve"> </w:t>
      </w:r>
      <w:r w:rsidRPr="004F7CD7">
        <w:rPr>
          <w:rFonts w:ascii="Angsana New" w:eastAsia="Times New Roman" w:hAnsi="Angsana New" w:cs="Angsana New" w:hint="cs"/>
          <w:sz w:val="26"/>
          <w:szCs w:val="26"/>
          <w:cs/>
        </w:rPr>
        <w:t>และตามที่คณะกรรมการบริษัทในฐานะผู้บริหารแผนมอบหมาย</w:t>
      </w:r>
      <w:r w:rsidRPr="004F7CD7">
        <w:rPr>
          <w:rFonts w:ascii="Angsana New" w:eastAsia="Times New Roman" w:hAnsi="Angsana New" w:cs="Angsana New"/>
          <w:sz w:val="26"/>
          <w:szCs w:val="26"/>
          <w:cs/>
        </w:rPr>
        <w:t>โดยบริหารตามแผนงานที่ได้รับอนุมัติจากคณะกรรมการบริษัทด้วยความระมัดระวังรักษาผลประโยชน์ของบริษัทและผู้ถือหุ้นอย่างดีที่สุด</w:t>
      </w:r>
    </w:p>
    <w:p w:rsidR="001678D6" w:rsidRPr="004F7CD7" w:rsidRDefault="001678D6" w:rsidP="00C57718">
      <w:pPr>
        <w:tabs>
          <w:tab w:val="left" w:pos="1418"/>
          <w:tab w:val="left" w:pos="1710"/>
        </w:tabs>
        <w:spacing w:line="228" w:lineRule="auto"/>
        <w:ind w:left="1080" w:firstLine="90"/>
        <w:jc w:val="thaiDistribute"/>
        <w:rPr>
          <w:rFonts w:ascii="Angsana New" w:hAnsi="Angsana New" w:cs="Angsana New"/>
          <w:sz w:val="26"/>
          <w:szCs w:val="26"/>
        </w:rPr>
      </w:pPr>
      <w:r w:rsidRPr="004F7CD7">
        <w:rPr>
          <w:rFonts w:ascii="Angsana New" w:hAnsi="Angsana New" w:cs="Angsana New"/>
          <w:sz w:val="26"/>
          <w:szCs w:val="26"/>
        </w:rPr>
        <w:t xml:space="preserve">2. </w:t>
      </w:r>
      <w:r w:rsidRPr="004F7CD7">
        <w:rPr>
          <w:rFonts w:ascii="Angsana New" w:hAnsi="Angsana New" w:cs="Angsana New"/>
          <w:sz w:val="26"/>
          <w:szCs w:val="26"/>
        </w:rPr>
        <w:tab/>
      </w:r>
      <w:r w:rsidRPr="004F7CD7">
        <w:rPr>
          <w:rFonts w:ascii="Angsana New" w:hAnsi="Angsana New" w:cs="Angsana New"/>
          <w:sz w:val="26"/>
          <w:szCs w:val="26"/>
          <w:cs/>
        </w:rPr>
        <w:t>ดำเนินกิจการและบริหารงานประจำวันทั่วไปให้ลุล่วงอย่างมีประสิทธิภาพและประสิทธิผล</w:t>
      </w:r>
    </w:p>
    <w:p w:rsidR="001678D6" w:rsidRPr="004F7CD7" w:rsidRDefault="001678D6" w:rsidP="00C57718">
      <w:pPr>
        <w:tabs>
          <w:tab w:val="left" w:pos="1418"/>
          <w:tab w:val="left" w:pos="1710"/>
        </w:tabs>
        <w:spacing w:line="228" w:lineRule="auto"/>
        <w:ind w:left="1080" w:firstLine="90"/>
        <w:jc w:val="thaiDistribute"/>
        <w:rPr>
          <w:rFonts w:ascii="Angsana New" w:hAnsi="Angsana New" w:cs="Angsana New"/>
          <w:sz w:val="26"/>
          <w:szCs w:val="26"/>
        </w:rPr>
      </w:pPr>
      <w:r w:rsidRPr="004F7CD7">
        <w:rPr>
          <w:rFonts w:ascii="Angsana New" w:hAnsi="Angsana New" w:cs="Angsana New"/>
          <w:sz w:val="26"/>
          <w:szCs w:val="26"/>
        </w:rPr>
        <w:t xml:space="preserve">3. </w:t>
      </w:r>
      <w:r w:rsidRPr="004F7CD7">
        <w:rPr>
          <w:rFonts w:ascii="Angsana New" w:hAnsi="Angsana New" w:cs="Angsana New"/>
          <w:sz w:val="26"/>
          <w:szCs w:val="26"/>
        </w:rPr>
        <w:tab/>
      </w:r>
      <w:r w:rsidRPr="004F7CD7">
        <w:rPr>
          <w:rFonts w:ascii="Angsana New" w:hAnsi="Angsana New" w:cs="Angsana New"/>
          <w:sz w:val="26"/>
          <w:szCs w:val="26"/>
          <w:cs/>
        </w:rPr>
        <w:t>บรรจุแต่งตั้งถอดถอนโยกย้ายลงโทษทางวินัยพนักงานและลูกจ้างตามระเบียบบริษัท</w:t>
      </w:r>
    </w:p>
    <w:p w:rsidR="001678D6" w:rsidRPr="004F7CD7" w:rsidRDefault="001678D6" w:rsidP="00C57718">
      <w:pPr>
        <w:tabs>
          <w:tab w:val="left" w:pos="1418"/>
          <w:tab w:val="left" w:pos="1800"/>
        </w:tabs>
        <w:spacing w:after="120" w:line="228" w:lineRule="auto"/>
        <w:ind w:left="1077" w:firstLine="91"/>
        <w:jc w:val="thaiDistribute"/>
        <w:rPr>
          <w:rFonts w:ascii="Angsana New" w:hAnsi="Angsana New" w:cs="Angsana New"/>
          <w:sz w:val="26"/>
          <w:szCs w:val="26"/>
        </w:rPr>
      </w:pPr>
      <w:r w:rsidRPr="004F7CD7">
        <w:rPr>
          <w:rFonts w:ascii="Angsana New" w:hAnsi="Angsana New" w:cs="Angsana New"/>
          <w:sz w:val="26"/>
          <w:szCs w:val="26"/>
        </w:rPr>
        <w:t xml:space="preserve">4.  </w:t>
      </w:r>
      <w:r w:rsidRPr="004F7CD7">
        <w:rPr>
          <w:rFonts w:ascii="Angsana New" w:hAnsi="Angsana New" w:cs="Angsana New"/>
          <w:sz w:val="26"/>
          <w:szCs w:val="26"/>
          <w:cs/>
        </w:rPr>
        <w:t>รายงานความก้าวหน้าตามแผนงานและงบประมาณที่ได้รับอนุมัติจากคณะกรรมการบริษัท</w:t>
      </w:r>
    </w:p>
    <w:p w:rsidR="001678D6" w:rsidRPr="004F7CD7" w:rsidRDefault="001678D6" w:rsidP="00C57718">
      <w:pPr>
        <w:spacing w:line="204" w:lineRule="auto"/>
        <w:ind w:left="1080" w:hanging="3"/>
        <w:jc w:val="thaiDistribute"/>
        <w:rPr>
          <w:rFonts w:ascii="Angsana New" w:hAnsi="Angsana New" w:cs="Angsana New"/>
          <w:b/>
          <w:bCs/>
          <w:sz w:val="26"/>
          <w:szCs w:val="26"/>
          <w:u w:val="single"/>
        </w:rPr>
      </w:pPr>
      <w:r w:rsidRPr="004F7CD7">
        <w:rPr>
          <w:rFonts w:ascii="Angsana New" w:hAnsi="Angsana New" w:cs="Angsana New"/>
          <w:b/>
          <w:bCs/>
          <w:sz w:val="26"/>
          <w:szCs w:val="26"/>
          <w:u w:val="single"/>
          <w:cs/>
        </w:rPr>
        <w:t>ความสัมพันธ์ทางธุรกิจหรือการให้บริการทางวิชาชีพระหว่างกรรมการอิสระกับบริษัท บริษัทใหญ่ บริษัทย่อย บริษัทร่วม หรือนิติบุคคลที่อาจมีความขัดแย้ง ซึ่งมีมูลค่าเกินกว่าที่กำหนดไว้ในประกาศว่าด้วยการขออนุญาตและการอนุญาตให้เสนอขายหุ้นที่ออกใหม่ (ถ้ามี) ในปีที่ผ่านมา รวมทั้งมติและความเห็นของคณะกรรมการบริษัทที่อนุมัติให้ทำรายการที่เกี่ยวกับความสัมพันธ์ทางธุรกิจหรือการให้บริการทางวิชาชีพดังกล่าว (ถ้ามี)</w:t>
      </w:r>
    </w:p>
    <w:p w:rsidR="001678D6" w:rsidRPr="004F7CD7" w:rsidRDefault="001678D6" w:rsidP="00C57718">
      <w:pPr>
        <w:spacing w:line="204" w:lineRule="auto"/>
        <w:jc w:val="both"/>
        <w:rPr>
          <w:rFonts w:ascii="Angsana New" w:hAnsi="Angsana New" w:cs="Angsana New"/>
          <w:sz w:val="26"/>
          <w:szCs w:val="26"/>
        </w:rPr>
      </w:pPr>
      <w:r w:rsidRPr="004F7CD7">
        <w:rPr>
          <w:rFonts w:ascii="Angsana New" w:hAnsi="Angsana New" w:cs="Angsana New"/>
          <w:sz w:val="26"/>
          <w:szCs w:val="26"/>
          <w:cs/>
        </w:rPr>
        <w:tab/>
      </w:r>
      <w:r w:rsidRPr="004F7CD7">
        <w:rPr>
          <w:rFonts w:ascii="Angsana New" w:hAnsi="Angsana New" w:cs="Angsana New" w:hint="cs"/>
          <w:sz w:val="26"/>
          <w:szCs w:val="26"/>
          <w:cs/>
        </w:rPr>
        <w:tab/>
      </w:r>
      <w:r w:rsidRPr="004F7CD7">
        <w:rPr>
          <w:rFonts w:ascii="Angsana New" w:hAnsi="Angsana New" w:cs="Angsana New"/>
          <w:sz w:val="26"/>
          <w:szCs w:val="26"/>
          <w:cs/>
        </w:rPr>
        <w:t xml:space="preserve">- ไม่มี </w:t>
      </w:r>
      <w:r w:rsidRPr="004F7CD7">
        <w:rPr>
          <w:rFonts w:ascii="Angsana New" w:hAnsi="Angsana New" w:cs="Angsana New"/>
          <w:sz w:val="26"/>
          <w:szCs w:val="26"/>
        </w:rPr>
        <w:t>–</w:t>
      </w:r>
    </w:p>
    <w:p w:rsidR="001678D6" w:rsidRPr="004F7CD7" w:rsidRDefault="001678D6" w:rsidP="001678D6">
      <w:pPr>
        <w:tabs>
          <w:tab w:val="left" w:pos="567"/>
          <w:tab w:val="left" w:pos="1080"/>
        </w:tabs>
        <w:spacing w:before="120" w:after="120"/>
        <w:ind w:firstLine="567"/>
        <w:jc w:val="both"/>
        <w:rPr>
          <w:rFonts w:ascii="Angsana New" w:hAnsi="Angsana New" w:cs="Angsana New"/>
          <w:b/>
          <w:bCs/>
          <w:sz w:val="26"/>
          <w:szCs w:val="26"/>
        </w:rPr>
      </w:pPr>
      <w:r w:rsidRPr="004F7CD7">
        <w:rPr>
          <w:rFonts w:ascii="Angsana New" w:hAnsi="Angsana New" w:cs="Angsana New" w:hint="cs"/>
          <w:b/>
          <w:bCs/>
          <w:sz w:val="26"/>
          <w:szCs w:val="26"/>
          <w:cs/>
        </w:rPr>
        <w:tab/>
      </w:r>
      <w:r w:rsidRPr="004F7CD7">
        <w:rPr>
          <w:rFonts w:ascii="Angsana New" w:hAnsi="Angsana New" w:cs="Angsana New"/>
          <w:b/>
          <w:bCs/>
          <w:sz w:val="26"/>
          <w:szCs w:val="26"/>
          <w:u w:val="single"/>
          <w:cs/>
        </w:rPr>
        <w:t>การสรรหากรรมการและผู้บริหาร</w:t>
      </w:r>
    </w:p>
    <w:p w:rsidR="001678D6" w:rsidRPr="004F7CD7" w:rsidRDefault="001678D6" w:rsidP="00377C8B">
      <w:pPr>
        <w:spacing w:line="204" w:lineRule="auto"/>
        <w:ind w:left="1077" w:hanging="1077"/>
        <w:jc w:val="thaiDistribute"/>
        <w:rPr>
          <w:rFonts w:ascii="Angsana New" w:hAnsi="Angsana New" w:cs="Angsana New"/>
          <w:sz w:val="26"/>
          <w:szCs w:val="26"/>
        </w:rPr>
      </w:pPr>
      <w:r w:rsidRPr="004F7CD7">
        <w:rPr>
          <w:rFonts w:ascii="Angsana New" w:hAnsi="Angsana New" w:cs="Angsana New"/>
          <w:sz w:val="26"/>
          <w:szCs w:val="26"/>
        </w:rPr>
        <w:tab/>
      </w:r>
      <w:r w:rsidRPr="004F7CD7">
        <w:rPr>
          <w:rFonts w:ascii="Angsana New" w:hAnsi="Angsana New" w:cs="Angsana New"/>
          <w:sz w:val="26"/>
          <w:szCs w:val="26"/>
          <w:cs/>
        </w:rPr>
        <w:t>คณะกรรมการบริษัทเป็นผู้ทำหน้าที่สรรหากรรมการ</w:t>
      </w:r>
      <w:r w:rsidRPr="004F7CD7">
        <w:rPr>
          <w:rFonts w:ascii="Angsana New" w:hAnsi="Angsana New" w:cs="Angsana New" w:hint="cs"/>
          <w:sz w:val="26"/>
          <w:szCs w:val="26"/>
          <w:cs/>
        </w:rPr>
        <w:t xml:space="preserve"> และผู้บริหาร </w:t>
      </w:r>
      <w:r w:rsidRPr="004F7CD7">
        <w:rPr>
          <w:rFonts w:ascii="Angsana New" w:hAnsi="Angsana New" w:cs="Angsana New"/>
          <w:sz w:val="26"/>
          <w:szCs w:val="26"/>
          <w:cs/>
        </w:rPr>
        <w:t xml:space="preserve">โดยจะพิจารณาจากความรู้ความสามารถ ทักษะ ประสบการณ์ </w:t>
      </w:r>
      <w:r w:rsidRPr="004F7CD7">
        <w:rPr>
          <w:rFonts w:ascii="Angsana New" w:hAnsi="Angsana New" w:cs="Angsana New" w:hint="cs"/>
          <w:sz w:val="26"/>
          <w:szCs w:val="26"/>
          <w:cs/>
        </w:rPr>
        <w:t xml:space="preserve"> </w:t>
      </w:r>
      <w:r w:rsidRPr="004F7CD7">
        <w:rPr>
          <w:rFonts w:ascii="Angsana New" w:hAnsi="Angsana New" w:cs="Angsana New"/>
          <w:sz w:val="26"/>
          <w:szCs w:val="26"/>
          <w:cs/>
        </w:rPr>
        <w:t>มีคุณธรรม จริยธรรม ความเป็นอิสระ กล้าแสดงความคิดเห็น ปฏิบัติหน้าที่กรรมการด้วยความรับผิดชอบ</w:t>
      </w:r>
      <w:r w:rsidRPr="004F7CD7">
        <w:rPr>
          <w:rFonts w:ascii="Angsana New" w:hAnsi="Angsana New" w:cs="Angsana New" w:hint="cs"/>
          <w:sz w:val="26"/>
          <w:szCs w:val="26"/>
          <w:cs/>
        </w:rPr>
        <w:t xml:space="preserve"> </w:t>
      </w:r>
      <w:r w:rsidRPr="004F7CD7">
        <w:rPr>
          <w:rFonts w:ascii="Angsana New" w:hAnsi="Angsana New" w:cs="Angsana New"/>
          <w:sz w:val="26"/>
          <w:szCs w:val="26"/>
          <w:cs/>
        </w:rPr>
        <w:t xml:space="preserve"> ความระมัดระวัง และความซื่อสัตย์ </w:t>
      </w:r>
      <w:r w:rsidRPr="004F7CD7">
        <w:rPr>
          <w:rFonts w:ascii="Angsana New" w:hAnsi="Angsana New" w:cs="Angsana New" w:hint="cs"/>
          <w:sz w:val="26"/>
          <w:szCs w:val="26"/>
          <w:cs/>
        </w:rPr>
        <w:t xml:space="preserve"> </w:t>
      </w:r>
      <w:r w:rsidRPr="004F7CD7">
        <w:rPr>
          <w:rFonts w:ascii="Angsana New" w:hAnsi="Angsana New" w:cs="Angsana New"/>
          <w:sz w:val="26"/>
          <w:szCs w:val="26"/>
          <w:cs/>
        </w:rPr>
        <w:t>สามารถเข้าร่วมประชุมกรรมการอย่างสม่ำเสมอ มีประวัติ</w:t>
      </w:r>
      <w:r w:rsidRPr="004F7CD7">
        <w:rPr>
          <w:rFonts w:ascii="Angsana New" w:hAnsi="Angsana New" w:cs="Angsana New"/>
          <w:sz w:val="26"/>
          <w:szCs w:val="26"/>
          <w:cs/>
        </w:rPr>
        <w:lastRenderedPageBreak/>
        <w:t>การทำงานและจริยธรรมที่ดีงาม โดยพิจารณาให้องค์ประกอบของคณะกรรมการมีความสมบูรณ์</w:t>
      </w:r>
      <w:r w:rsidRPr="004F7CD7">
        <w:rPr>
          <w:rFonts w:ascii="Angsana New" w:hAnsi="Angsana New" w:cs="Angsana New" w:hint="cs"/>
          <w:sz w:val="26"/>
          <w:szCs w:val="26"/>
          <w:cs/>
        </w:rPr>
        <w:t xml:space="preserve"> </w:t>
      </w:r>
      <w:r w:rsidRPr="004F7CD7">
        <w:rPr>
          <w:rFonts w:ascii="Angsana New" w:hAnsi="Angsana New" w:cs="Angsana New"/>
          <w:sz w:val="26"/>
          <w:szCs w:val="26"/>
          <w:cs/>
        </w:rPr>
        <w:t>และเป็นประโยชน์สูงสุดต่อบริษัท</w:t>
      </w:r>
      <w:r w:rsidRPr="004F7CD7">
        <w:rPr>
          <w:rFonts w:ascii="Angsana New" w:hAnsi="Angsana New" w:cs="Angsana New" w:hint="cs"/>
          <w:sz w:val="26"/>
          <w:szCs w:val="26"/>
          <w:cs/>
        </w:rPr>
        <w:t xml:space="preserve"> </w:t>
      </w:r>
      <w:r w:rsidRPr="004F7CD7">
        <w:rPr>
          <w:rFonts w:ascii="Angsana New" w:hAnsi="Angsana New" w:cs="Angsana New"/>
          <w:sz w:val="26"/>
          <w:szCs w:val="26"/>
          <w:cs/>
        </w:rPr>
        <w:t xml:space="preserve"> และคำนึงถึงโอกาสที่อาจมีปัญหาในเรื่องความขัดแย้งทางผลประโยชน์ด้วย</w:t>
      </w:r>
    </w:p>
    <w:p w:rsidR="001678D6" w:rsidRPr="004F7CD7" w:rsidRDefault="001678D6" w:rsidP="00377C8B">
      <w:pPr>
        <w:spacing w:line="204" w:lineRule="auto"/>
        <w:ind w:left="1077"/>
        <w:jc w:val="thaiDistribute"/>
        <w:rPr>
          <w:rFonts w:ascii="Angsana New" w:hAnsi="Angsana New" w:cs="Angsana New"/>
          <w:sz w:val="26"/>
          <w:szCs w:val="26"/>
          <w:cs/>
        </w:rPr>
      </w:pPr>
      <w:r w:rsidRPr="004F7CD7">
        <w:rPr>
          <w:rFonts w:ascii="Angsana New" w:hAnsi="Angsana New" w:cs="Angsana New"/>
          <w:sz w:val="26"/>
          <w:szCs w:val="26"/>
          <w:cs/>
        </w:rPr>
        <w:t>ทั้งนี้ การเลือกตั้งกรรมการทดแทนกรรมการที่ออกจากตำแหน่งเมื่อครบวาระหรือการตั้งกรรมการเพิ่ม ถือปฏิบัติตามพระราชบัญญัติบริษัทมหาชนจำกัดและข้อบังคับของบริษัท</w:t>
      </w:r>
    </w:p>
    <w:p w:rsidR="001678D6" w:rsidRPr="004F7CD7" w:rsidRDefault="001678D6" w:rsidP="00377C8B">
      <w:pPr>
        <w:spacing w:line="204" w:lineRule="auto"/>
        <w:ind w:left="1077"/>
        <w:jc w:val="thaiDistribute"/>
        <w:rPr>
          <w:rFonts w:ascii="Angsana New" w:hAnsi="Angsana New" w:cs="Angsana New"/>
          <w:sz w:val="26"/>
          <w:szCs w:val="26"/>
          <w:u w:val="single"/>
          <w:cs/>
        </w:rPr>
      </w:pPr>
      <w:r w:rsidRPr="004F7CD7">
        <w:rPr>
          <w:rFonts w:ascii="Angsana New" w:hAnsi="Angsana New" w:cs="Angsana New"/>
          <w:sz w:val="26"/>
          <w:szCs w:val="26"/>
          <w:cs/>
        </w:rPr>
        <w:t>สำหรับการคัดเลือกบุคคลผู้ดำรงตำแหน่งผู้บริหาร บริษัทจะพิจารณาจากความรู้ ความสามารถ ประสบการณ์ในธุรกิจที่เกี่ยวข้องและประวัติการทำงาน โดยดำเนินการคัดเลือกตามระเบียบเกี่ยวกับการบริหารทรัพยากรบุคคล</w:t>
      </w:r>
    </w:p>
    <w:p w:rsidR="001678D6" w:rsidRPr="004F7CD7" w:rsidRDefault="001678D6" w:rsidP="001678D6">
      <w:pPr>
        <w:spacing w:before="120"/>
        <w:ind w:firstLine="1080"/>
        <w:jc w:val="both"/>
        <w:rPr>
          <w:rFonts w:ascii="Angsana New" w:hAnsi="Angsana New" w:cs="Angsana New"/>
          <w:sz w:val="26"/>
          <w:szCs w:val="26"/>
        </w:rPr>
      </w:pPr>
      <w:r w:rsidRPr="004F7CD7">
        <w:rPr>
          <w:rFonts w:ascii="Angsana New" w:hAnsi="Angsana New" w:cs="Angsana New"/>
          <w:sz w:val="26"/>
          <w:szCs w:val="26"/>
          <w:cs/>
        </w:rPr>
        <w:t>ส่วนการคัดเลือกกรรมการอิสระบริษัทมีหลักเกณฑ์ในการพิจารณาคัดเลือก</w:t>
      </w:r>
      <w:r w:rsidRPr="004F7CD7">
        <w:rPr>
          <w:rFonts w:ascii="Angsana New" w:hAnsi="Angsana New" w:cs="Angsana New" w:hint="cs"/>
          <w:sz w:val="26"/>
          <w:szCs w:val="26"/>
          <w:cs/>
        </w:rPr>
        <w:t xml:space="preserve"> </w:t>
      </w:r>
      <w:r w:rsidRPr="004F7CD7">
        <w:rPr>
          <w:rFonts w:ascii="Angsana New" w:hAnsi="Angsana New" w:cs="Angsana New"/>
          <w:sz w:val="26"/>
          <w:szCs w:val="26"/>
          <w:cs/>
        </w:rPr>
        <w:t>ดังนี้</w:t>
      </w:r>
    </w:p>
    <w:p w:rsidR="001678D6" w:rsidRPr="004F7CD7" w:rsidRDefault="001678D6" w:rsidP="001678D6">
      <w:pPr>
        <w:tabs>
          <w:tab w:val="left" w:pos="1418"/>
        </w:tabs>
        <w:spacing w:before="120" w:after="120"/>
        <w:ind w:left="1411" w:hanging="331"/>
        <w:jc w:val="thaiDistribute"/>
        <w:rPr>
          <w:rFonts w:ascii="Angsana New" w:hAnsi="Angsana New" w:cs="Angsana New"/>
          <w:sz w:val="26"/>
          <w:szCs w:val="26"/>
        </w:rPr>
      </w:pPr>
      <w:r w:rsidRPr="004F7CD7">
        <w:rPr>
          <w:rFonts w:ascii="Angsana New" w:hAnsi="Angsana New" w:cs="Angsana New"/>
          <w:sz w:val="26"/>
          <w:szCs w:val="26"/>
        </w:rPr>
        <w:t xml:space="preserve">1. </w:t>
      </w:r>
      <w:r w:rsidRPr="004F7CD7">
        <w:rPr>
          <w:rFonts w:ascii="Angsana New" w:hAnsi="Angsana New" w:cs="Angsana New"/>
          <w:sz w:val="26"/>
          <w:szCs w:val="26"/>
        </w:rPr>
        <w:tab/>
      </w:r>
      <w:r w:rsidRPr="004F7CD7">
        <w:rPr>
          <w:rFonts w:ascii="Angsana New" w:hAnsi="Angsana New" w:cs="Angsana New"/>
          <w:sz w:val="26"/>
          <w:szCs w:val="26"/>
          <w:cs/>
        </w:rPr>
        <w:t>หลักเกณฑ์ตามที่กำหนดโดยสำนักงานคณะกรรมการกำกับหลักทรัพย์และตลาดหลักทรัพย์และตามกฎระเบียบของตลาดหลักทรัพย์แห่งประเทศไทย</w:t>
      </w:r>
      <w:r w:rsidRPr="004F7CD7">
        <w:rPr>
          <w:rFonts w:ascii="Angsana New" w:hAnsi="Angsana New" w:cs="Angsana New" w:hint="cs"/>
          <w:sz w:val="26"/>
          <w:szCs w:val="26"/>
          <w:cs/>
        </w:rPr>
        <w:t xml:space="preserve"> </w:t>
      </w:r>
      <w:r w:rsidRPr="004F7CD7">
        <w:rPr>
          <w:rFonts w:ascii="Angsana New" w:hAnsi="Angsana New" w:cs="Angsana New"/>
          <w:sz w:val="26"/>
          <w:szCs w:val="26"/>
          <w:cs/>
        </w:rPr>
        <w:t>ดังนี้</w:t>
      </w:r>
    </w:p>
    <w:p w:rsidR="001678D6" w:rsidRPr="004F7CD7" w:rsidRDefault="001678D6" w:rsidP="001678D6">
      <w:pPr>
        <w:tabs>
          <w:tab w:val="left" w:pos="1080"/>
        </w:tabs>
        <w:ind w:left="1843" w:hanging="425"/>
        <w:jc w:val="thaiDistribute"/>
        <w:rPr>
          <w:rFonts w:ascii="Angsana New" w:hAnsi="Angsana New" w:cs="Angsana New"/>
          <w:sz w:val="26"/>
          <w:szCs w:val="26"/>
        </w:rPr>
      </w:pPr>
      <w:r w:rsidRPr="004F7CD7">
        <w:rPr>
          <w:rFonts w:ascii="Angsana New" w:hAnsi="Angsana New" w:cs="Angsana New" w:hint="cs"/>
          <w:sz w:val="26"/>
          <w:szCs w:val="26"/>
          <w:cs/>
        </w:rPr>
        <w:t>(</w:t>
      </w:r>
      <w:r w:rsidRPr="004F7CD7">
        <w:rPr>
          <w:rFonts w:ascii="Angsana New" w:hAnsi="Angsana New" w:cs="Angsana New"/>
          <w:sz w:val="26"/>
          <w:szCs w:val="26"/>
        </w:rPr>
        <w:t>1</w:t>
      </w:r>
      <w:r w:rsidRPr="004F7CD7">
        <w:rPr>
          <w:rFonts w:ascii="Angsana New" w:hAnsi="Angsana New" w:cs="Angsana New" w:hint="cs"/>
          <w:sz w:val="26"/>
          <w:szCs w:val="26"/>
          <w:cs/>
        </w:rPr>
        <w:t>)</w:t>
      </w:r>
      <w:r w:rsidRPr="004F7CD7">
        <w:rPr>
          <w:rFonts w:ascii="Angsana New" w:hAnsi="Angsana New" w:cs="Angsana New"/>
          <w:sz w:val="26"/>
          <w:szCs w:val="26"/>
        </w:rPr>
        <w:tab/>
      </w:r>
      <w:r w:rsidRPr="004F7CD7">
        <w:rPr>
          <w:rFonts w:ascii="Angsana New" w:hAnsi="Angsana New" w:cs="Angsana New"/>
          <w:sz w:val="26"/>
          <w:szCs w:val="26"/>
          <w:cs/>
        </w:rPr>
        <w:t>ถือหุ้นไม่เกินร้อยละ</w:t>
      </w:r>
      <w:r w:rsidRPr="004F7CD7">
        <w:rPr>
          <w:rFonts w:ascii="Angsana New" w:hAnsi="Angsana New" w:cs="Angsana New" w:hint="cs"/>
          <w:sz w:val="26"/>
          <w:szCs w:val="26"/>
          <w:cs/>
        </w:rPr>
        <w:t>1</w:t>
      </w:r>
      <w:r w:rsidRPr="004F7CD7">
        <w:rPr>
          <w:rFonts w:ascii="Angsana New" w:hAnsi="Angsana New" w:cs="Angsana New"/>
          <w:sz w:val="26"/>
          <w:szCs w:val="26"/>
          <w:cs/>
        </w:rPr>
        <w:t>ของจำนวนหุ้นที่มีสิทธิออกเสียงทั้งหมดในบริษัทบริษัทในเครือบริษัทร่วมหรือบุคคลที่อาจมีความขัดแย้ง</w:t>
      </w:r>
      <w:r w:rsidRPr="004F7CD7">
        <w:rPr>
          <w:rFonts w:ascii="Angsana New" w:hAnsi="Angsana New" w:cs="Angsana New"/>
          <w:sz w:val="26"/>
          <w:szCs w:val="26"/>
        </w:rPr>
        <w:t xml:space="preserve"> (</w:t>
      </w:r>
      <w:r w:rsidRPr="004F7CD7">
        <w:rPr>
          <w:rFonts w:ascii="Angsana New" w:hAnsi="Angsana New" w:cs="Angsana New"/>
          <w:sz w:val="26"/>
          <w:szCs w:val="26"/>
          <w:cs/>
        </w:rPr>
        <w:t>นับรวมบุคคลที่เกี่ยวข้องตามมาตรา</w:t>
      </w:r>
      <w:r w:rsidRPr="004F7CD7">
        <w:rPr>
          <w:rFonts w:ascii="Angsana New" w:hAnsi="Angsana New" w:cs="Angsana New"/>
          <w:sz w:val="26"/>
          <w:szCs w:val="26"/>
        </w:rPr>
        <w:t xml:space="preserve"> 258 </w:t>
      </w:r>
      <w:r w:rsidRPr="004F7CD7">
        <w:rPr>
          <w:rFonts w:ascii="Angsana New" w:hAnsi="Angsana New" w:cs="Angsana New"/>
          <w:sz w:val="26"/>
          <w:szCs w:val="26"/>
          <w:cs/>
        </w:rPr>
        <w:t>ตามก</w:t>
      </w:r>
      <w:r w:rsidRPr="004F7CD7">
        <w:rPr>
          <w:rFonts w:ascii="Angsana New" w:hAnsi="Angsana New" w:cs="Angsana New" w:hint="cs"/>
          <w:sz w:val="26"/>
          <w:szCs w:val="26"/>
          <w:cs/>
        </w:rPr>
        <w:t>ฎ</w:t>
      </w:r>
      <w:r w:rsidRPr="004F7CD7">
        <w:rPr>
          <w:rFonts w:ascii="Angsana New" w:hAnsi="Angsana New" w:cs="Angsana New"/>
          <w:sz w:val="26"/>
          <w:szCs w:val="26"/>
          <w:cs/>
        </w:rPr>
        <w:t>หมายว่าด้วยหลักทรัพย์และตลาดหลักทรัพย์</w:t>
      </w:r>
      <w:r w:rsidRPr="004F7CD7">
        <w:rPr>
          <w:rFonts w:ascii="Angsana New" w:hAnsi="Angsana New" w:cs="Angsana New"/>
          <w:sz w:val="26"/>
          <w:szCs w:val="26"/>
        </w:rPr>
        <w:t>)</w:t>
      </w:r>
    </w:p>
    <w:p w:rsidR="001678D6" w:rsidRPr="004F7CD7" w:rsidRDefault="001678D6" w:rsidP="001678D6">
      <w:pPr>
        <w:tabs>
          <w:tab w:val="left" w:pos="1080"/>
        </w:tabs>
        <w:ind w:left="1843" w:hanging="425"/>
        <w:jc w:val="thaiDistribute"/>
        <w:rPr>
          <w:rFonts w:ascii="Angsana New" w:hAnsi="Angsana New" w:cs="Angsana New"/>
          <w:sz w:val="26"/>
          <w:szCs w:val="26"/>
        </w:rPr>
      </w:pPr>
      <w:r w:rsidRPr="004F7CD7">
        <w:rPr>
          <w:rFonts w:ascii="Angsana New" w:hAnsi="Angsana New" w:cs="Angsana New" w:hint="cs"/>
          <w:sz w:val="26"/>
          <w:szCs w:val="26"/>
          <w:cs/>
        </w:rPr>
        <w:t>(</w:t>
      </w:r>
      <w:r w:rsidRPr="004F7CD7">
        <w:rPr>
          <w:rFonts w:ascii="Angsana New" w:hAnsi="Angsana New" w:cs="Angsana New"/>
          <w:sz w:val="26"/>
          <w:szCs w:val="26"/>
        </w:rPr>
        <w:t>2</w:t>
      </w:r>
      <w:r w:rsidRPr="004F7CD7">
        <w:rPr>
          <w:rFonts w:ascii="Angsana New" w:hAnsi="Angsana New" w:cs="Angsana New" w:hint="cs"/>
          <w:sz w:val="26"/>
          <w:szCs w:val="26"/>
          <w:cs/>
        </w:rPr>
        <w:t>)</w:t>
      </w:r>
      <w:r w:rsidRPr="004F7CD7">
        <w:rPr>
          <w:rFonts w:ascii="Angsana New" w:hAnsi="Angsana New" w:cs="Angsana New"/>
          <w:sz w:val="26"/>
          <w:szCs w:val="26"/>
        </w:rPr>
        <w:tab/>
      </w:r>
      <w:r w:rsidRPr="004F7CD7">
        <w:rPr>
          <w:rFonts w:ascii="Angsana New" w:hAnsi="Angsana New" w:cs="Angsana New"/>
          <w:sz w:val="26"/>
          <w:szCs w:val="26"/>
          <w:cs/>
        </w:rPr>
        <w:t>ไม่มีส่วนร่วมในการบริหารงานรวมทั้งไม่เป็นลูกจ้าง</w:t>
      </w:r>
      <w:r w:rsidRPr="004F7CD7">
        <w:rPr>
          <w:rFonts w:ascii="Angsana New" w:hAnsi="Angsana New" w:cs="Angsana New" w:hint="cs"/>
          <w:sz w:val="26"/>
          <w:szCs w:val="26"/>
          <w:cs/>
        </w:rPr>
        <w:t>พนักงานที่ปรึกษาที่ได้รับเงินเดือนประจำ</w:t>
      </w:r>
      <w:r w:rsidRPr="004F7CD7">
        <w:rPr>
          <w:rFonts w:ascii="Angsana New" w:hAnsi="Angsana New" w:cs="Angsana New"/>
          <w:sz w:val="26"/>
          <w:szCs w:val="26"/>
          <w:cs/>
        </w:rPr>
        <w:t xml:space="preserve"> หรือผู้ที่มีอำนาจควบคุมของบริษัทบริษัทในเครือบริษัทร่วมหรือบุคคลที่อาจมีความขัดแย้ง</w:t>
      </w:r>
    </w:p>
    <w:p w:rsidR="001678D6" w:rsidRPr="004F7CD7" w:rsidRDefault="001678D6" w:rsidP="001678D6">
      <w:pPr>
        <w:tabs>
          <w:tab w:val="left" w:pos="1080"/>
        </w:tabs>
        <w:ind w:left="1843" w:hanging="403"/>
        <w:jc w:val="thaiDistribute"/>
        <w:rPr>
          <w:rFonts w:ascii="Angsana New" w:hAnsi="Angsana New" w:cs="Angsana New"/>
          <w:sz w:val="26"/>
          <w:szCs w:val="26"/>
        </w:rPr>
      </w:pPr>
      <w:r w:rsidRPr="004F7CD7">
        <w:rPr>
          <w:rFonts w:ascii="Angsana New" w:hAnsi="Angsana New" w:cs="Angsana New" w:hint="cs"/>
          <w:sz w:val="26"/>
          <w:szCs w:val="26"/>
          <w:cs/>
        </w:rPr>
        <w:t>(</w:t>
      </w:r>
      <w:r w:rsidRPr="004F7CD7">
        <w:rPr>
          <w:rFonts w:ascii="Angsana New" w:hAnsi="Angsana New" w:cs="Angsana New"/>
          <w:sz w:val="26"/>
          <w:szCs w:val="26"/>
        </w:rPr>
        <w:t>3</w:t>
      </w:r>
      <w:r w:rsidRPr="004F7CD7">
        <w:rPr>
          <w:rFonts w:ascii="Angsana New" w:hAnsi="Angsana New" w:cs="Angsana New" w:hint="cs"/>
          <w:sz w:val="26"/>
          <w:szCs w:val="26"/>
          <w:cs/>
        </w:rPr>
        <w:t xml:space="preserve">) </w:t>
      </w:r>
      <w:r w:rsidRPr="004F7CD7">
        <w:rPr>
          <w:rFonts w:ascii="Angsana New" w:hAnsi="Angsana New" w:cs="Angsana New"/>
          <w:sz w:val="26"/>
          <w:szCs w:val="26"/>
        </w:rPr>
        <w:tab/>
      </w:r>
      <w:r w:rsidRPr="004F7CD7">
        <w:rPr>
          <w:rFonts w:ascii="Angsana New" w:hAnsi="Angsana New" w:cs="Angsana New" w:hint="cs"/>
          <w:sz w:val="26"/>
          <w:szCs w:val="26"/>
          <w:cs/>
        </w:rPr>
        <w:t>ไม่มีความสัมพันธ์ทางธุรกิจ</w:t>
      </w:r>
      <w:r w:rsidRPr="004F7CD7">
        <w:rPr>
          <w:rFonts w:ascii="Angsana New" w:hAnsi="Angsana New" w:cs="Angsana New"/>
          <w:sz w:val="26"/>
          <w:szCs w:val="26"/>
          <w:cs/>
        </w:rPr>
        <w:t xml:space="preserve"> รวมทั้งไม่มีผลประโยชน์หรือส่วนได้ส่วนเสียไม่ว่าทางตรงหรือทางอ้อมทั้งในด้านการเงินและการบริหารของบริษัทบริษัทในเครือบริษัทร่วมหรือบุคคลที่อาจมีความขัดแย้งในลักษณะที่จะทำให้ขาดความเป็นอิสระ</w:t>
      </w:r>
    </w:p>
    <w:p w:rsidR="001678D6" w:rsidRPr="004F7CD7" w:rsidRDefault="001678D6" w:rsidP="001678D6">
      <w:pPr>
        <w:tabs>
          <w:tab w:val="left" w:pos="1080"/>
        </w:tabs>
        <w:ind w:left="1843" w:hanging="425"/>
        <w:jc w:val="thaiDistribute"/>
        <w:rPr>
          <w:rFonts w:ascii="Angsana New" w:hAnsi="Angsana New" w:cs="Angsana New"/>
          <w:sz w:val="26"/>
          <w:szCs w:val="26"/>
        </w:rPr>
      </w:pPr>
      <w:r w:rsidRPr="004F7CD7">
        <w:rPr>
          <w:rFonts w:ascii="Angsana New" w:hAnsi="Angsana New" w:cs="Angsana New" w:hint="cs"/>
          <w:sz w:val="26"/>
          <w:szCs w:val="26"/>
          <w:cs/>
        </w:rPr>
        <w:t xml:space="preserve"> (</w:t>
      </w:r>
      <w:r w:rsidRPr="004F7CD7">
        <w:rPr>
          <w:rFonts w:ascii="Angsana New" w:hAnsi="Angsana New" w:cs="Angsana New"/>
          <w:sz w:val="26"/>
          <w:szCs w:val="26"/>
        </w:rPr>
        <w:t>4</w:t>
      </w:r>
      <w:r w:rsidRPr="004F7CD7">
        <w:rPr>
          <w:rFonts w:ascii="Angsana New" w:hAnsi="Angsana New" w:cs="Angsana New" w:hint="cs"/>
          <w:sz w:val="26"/>
          <w:szCs w:val="26"/>
          <w:cs/>
        </w:rPr>
        <w:t>)</w:t>
      </w:r>
      <w:r w:rsidRPr="004F7CD7">
        <w:rPr>
          <w:rFonts w:ascii="Angsana New" w:hAnsi="Angsana New" w:cs="Angsana New"/>
          <w:sz w:val="26"/>
          <w:szCs w:val="26"/>
        </w:rPr>
        <w:tab/>
      </w:r>
      <w:r w:rsidRPr="004F7CD7">
        <w:rPr>
          <w:rFonts w:ascii="Angsana New" w:hAnsi="Angsana New" w:cs="Angsana New"/>
          <w:sz w:val="26"/>
          <w:szCs w:val="26"/>
          <w:cs/>
        </w:rPr>
        <w:t>ไม่เป็นญาติสนิทหรือมีความสัมพันธ์อื่นที่อาจทำให้ขาดความเป็นอิสระกับผู้บริหารของบริษัทผู้ถือหุ้นรายใหญ่บริษัทในเครือบริษัทร่วมหรือบุคคลที่อาจมีความขัดแย้งและไม่ได้รับการแต่งตั้งให้เป็นตัวแทนเพื่อรักษาผลประโยชน์ของกรรมการหรือผู้ถือหุ้นรายใหญ่</w:t>
      </w:r>
    </w:p>
    <w:p w:rsidR="001678D6" w:rsidRPr="004F7CD7" w:rsidRDefault="001678D6" w:rsidP="00224BA8">
      <w:pPr>
        <w:tabs>
          <w:tab w:val="left" w:pos="1080"/>
        </w:tabs>
        <w:ind w:left="1843" w:hanging="431"/>
        <w:jc w:val="thaiDistribute"/>
        <w:rPr>
          <w:rFonts w:ascii="Angsana New" w:hAnsi="Angsana New" w:cs="Angsana New"/>
          <w:sz w:val="26"/>
          <w:szCs w:val="26"/>
        </w:rPr>
      </w:pPr>
      <w:r w:rsidRPr="004F7CD7">
        <w:rPr>
          <w:rFonts w:ascii="Angsana New" w:hAnsi="Angsana New" w:cs="Angsana New" w:hint="cs"/>
          <w:sz w:val="26"/>
          <w:szCs w:val="26"/>
          <w:cs/>
        </w:rPr>
        <w:t xml:space="preserve"> (</w:t>
      </w:r>
      <w:r w:rsidRPr="004F7CD7">
        <w:rPr>
          <w:rFonts w:ascii="Angsana New" w:hAnsi="Angsana New" w:cs="Angsana New"/>
          <w:sz w:val="26"/>
          <w:szCs w:val="26"/>
        </w:rPr>
        <w:t>5</w:t>
      </w:r>
      <w:r w:rsidRPr="004F7CD7">
        <w:rPr>
          <w:rFonts w:ascii="Angsana New" w:hAnsi="Angsana New" w:cs="Angsana New" w:hint="cs"/>
          <w:sz w:val="26"/>
          <w:szCs w:val="26"/>
          <w:cs/>
        </w:rPr>
        <w:t>)</w:t>
      </w:r>
      <w:r w:rsidRPr="004F7CD7">
        <w:rPr>
          <w:rFonts w:ascii="Angsana New" w:hAnsi="Angsana New" w:cs="Angsana New"/>
          <w:sz w:val="26"/>
          <w:szCs w:val="26"/>
        </w:rPr>
        <w:tab/>
      </w:r>
      <w:r w:rsidRPr="004F7CD7">
        <w:rPr>
          <w:rFonts w:ascii="Angsana New" w:hAnsi="Angsana New" w:cs="Angsana New" w:hint="cs"/>
          <w:sz w:val="26"/>
          <w:szCs w:val="26"/>
          <w:cs/>
        </w:rPr>
        <w:t>สามารถเข้าร่วมประชุมคณะกรรมการของบริษัทได้อย่างสม่ำเสมอ</w:t>
      </w:r>
      <w:r w:rsidRPr="004F7CD7">
        <w:rPr>
          <w:rFonts w:ascii="Angsana New" w:hAnsi="Angsana New" w:cs="Angsana New"/>
          <w:sz w:val="26"/>
          <w:szCs w:val="26"/>
          <w:cs/>
        </w:rPr>
        <w:t xml:space="preserve"> เพื่อติดตามผลการดำเนินงานและเสนอความเห็นเพื่อการตัดสินใจในกิจกรรมต่างๆของบริษัท</w:t>
      </w:r>
    </w:p>
    <w:p w:rsidR="001678D6" w:rsidRPr="004F7CD7" w:rsidRDefault="001678D6" w:rsidP="00224BA8">
      <w:pPr>
        <w:tabs>
          <w:tab w:val="left" w:pos="1418"/>
        </w:tabs>
        <w:ind w:left="1429" w:hanging="289"/>
        <w:jc w:val="thaiDistribute"/>
        <w:rPr>
          <w:rFonts w:ascii="Angsana New" w:hAnsi="Angsana New" w:cs="Angsana New"/>
          <w:sz w:val="26"/>
          <w:szCs w:val="26"/>
        </w:rPr>
      </w:pPr>
      <w:r w:rsidRPr="004F7CD7">
        <w:rPr>
          <w:rFonts w:ascii="Angsana New" w:hAnsi="Angsana New" w:cs="Angsana New"/>
          <w:sz w:val="26"/>
          <w:szCs w:val="26"/>
        </w:rPr>
        <w:t xml:space="preserve">2. </w:t>
      </w:r>
      <w:r w:rsidRPr="004F7CD7">
        <w:rPr>
          <w:rFonts w:ascii="Angsana New" w:hAnsi="Angsana New" w:cs="Angsana New"/>
          <w:sz w:val="26"/>
          <w:szCs w:val="26"/>
        </w:rPr>
        <w:tab/>
      </w:r>
      <w:r w:rsidRPr="004F7CD7">
        <w:rPr>
          <w:rFonts w:ascii="Angsana New" w:hAnsi="Angsana New" w:cs="Angsana New"/>
          <w:sz w:val="26"/>
          <w:szCs w:val="26"/>
          <w:cs/>
        </w:rPr>
        <w:t>มีความรู้ความสามารถและประสบการณ์ที่เป็นประโยชน์กับธุรกิจของบริษัทเช่นความรู้ด้านวิศวกรรมด้านบัญชีและการเงินเป็นต้น</w:t>
      </w:r>
    </w:p>
    <w:p w:rsidR="001678D6" w:rsidRPr="004F7CD7" w:rsidRDefault="001678D6" w:rsidP="001678D6">
      <w:pPr>
        <w:spacing w:after="120"/>
        <w:ind w:left="1418" w:hanging="284"/>
        <w:jc w:val="thaiDistribute"/>
        <w:rPr>
          <w:rFonts w:ascii="Angsana New" w:hAnsi="Angsana New" w:cs="Angsana New"/>
          <w:sz w:val="26"/>
          <w:szCs w:val="26"/>
        </w:rPr>
      </w:pPr>
      <w:r w:rsidRPr="004F7CD7">
        <w:rPr>
          <w:rFonts w:ascii="Angsana New" w:hAnsi="Angsana New" w:cs="Angsana New"/>
          <w:sz w:val="26"/>
          <w:szCs w:val="26"/>
        </w:rPr>
        <w:t xml:space="preserve">3. </w:t>
      </w:r>
      <w:r w:rsidRPr="004F7CD7">
        <w:rPr>
          <w:rFonts w:ascii="Angsana New" w:hAnsi="Angsana New" w:cs="Angsana New"/>
          <w:sz w:val="26"/>
          <w:szCs w:val="26"/>
        </w:rPr>
        <w:tab/>
      </w:r>
      <w:r w:rsidRPr="004F7CD7">
        <w:rPr>
          <w:rFonts w:ascii="Angsana New" w:hAnsi="Angsana New" w:cs="Angsana New"/>
          <w:sz w:val="26"/>
          <w:szCs w:val="26"/>
          <w:cs/>
        </w:rPr>
        <w:t>มีคุณสมบัติในเรื่องประวัติและชื่อเสียงที่ผ่านมาในทางที่ดีไม่เคยมีพฤติกรรมที่แสดงถึงการประพฤติผิดต่อหน้าที่ที่ต้องปฏิบัติด้วยความระมัดระวัง</w:t>
      </w:r>
      <w:r w:rsidRPr="004F7CD7">
        <w:rPr>
          <w:rFonts w:ascii="Angsana New" w:hAnsi="Angsana New" w:cs="Angsana New"/>
          <w:sz w:val="26"/>
          <w:szCs w:val="26"/>
        </w:rPr>
        <w:t xml:space="preserve"> (Duties of care) </w:t>
      </w:r>
      <w:r w:rsidRPr="004F7CD7">
        <w:rPr>
          <w:rFonts w:ascii="Angsana New" w:hAnsi="Angsana New" w:cs="Angsana New"/>
          <w:sz w:val="26"/>
          <w:szCs w:val="26"/>
          <w:cs/>
        </w:rPr>
        <w:t>และซื่อสัตย์สุจริต</w:t>
      </w:r>
      <w:r w:rsidRPr="004F7CD7">
        <w:rPr>
          <w:rFonts w:ascii="Angsana New" w:hAnsi="Angsana New" w:cs="Angsana New"/>
          <w:sz w:val="26"/>
          <w:szCs w:val="26"/>
        </w:rPr>
        <w:t xml:space="preserve"> (Duties of loyalty</w:t>
      </w:r>
      <w:proofErr w:type="gramStart"/>
      <w:r w:rsidRPr="004F7CD7">
        <w:rPr>
          <w:rFonts w:ascii="Angsana New" w:hAnsi="Angsana New" w:cs="Angsana New"/>
          <w:sz w:val="26"/>
          <w:szCs w:val="26"/>
        </w:rPr>
        <w:t>)</w:t>
      </w:r>
      <w:r w:rsidRPr="004F7CD7">
        <w:rPr>
          <w:rFonts w:ascii="Angsana New" w:hAnsi="Angsana New" w:cs="Angsana New"/>
          <w:sz w:val="26"/>
          <w:szCs w:val="26"/>
          <w:cs/>
        </w:rPr>
        <w:t>เพื่อประโยชน์ที่ดีที่สุดของผู้ถือหุ้นผู้มีส่วนได้เสียที่เกี่ยวข้องทุกฝ่ายและของกิจการที่ตนเป็นหรือเคยเป็นผู้บริหาร</w:t>
      </w:r>
      <w:proofErr w:type="gramEnd"/>
    </w:p>
    <w:p w:rsidR="003B47B1" w:rsidRPr="004F7CD7" w:rsidRDefault="00954692" w:rsidP="003B47B1">
      <w:pPr>
        <w:pStyle w:val="BodyText"/>
        <w:keepNext/>
        <w:keepLines/>
        <w:tabs>
          <w:tab w:val="clear" w:pos="0"/>
          <w:tab w:val="clear" w:pos="1440"/>
        </w:tabs>
        <w:spacing w:before="240" w:after="120"/>
        <w:ind w:left="709"/>
        <w:rPr>
          <w:rFonts w:ascii="Angsana New" w:hAnsi="Angsana New"/>
          <w:b/>
          <w:bCs/>
          <w:color w:val="000000" w:themeColor="text1"/>
          <w:sz w:val="26"/>
          <w:szCs w:val="26"/>
          <w:cs/>
        </w:rPr>
      </w:pPr>
      <w:r w:rsidRPr="004F7CD7">
        <w:rPr>
          <w:rFonts w:ascii="Angsana New" w:hAnsi="Angsana New" w:hint="cs"/>
          <w:b/>
          <w:bCs/>
          <w:color w:val="000000" w:themeColor="text1"/>
          <w:sz w:val="26"/>
          <w:szCs w:val="26"/>
          <w:cs/>
        </w:rPr>
        <w:tab/>
      </w:r>
      <w:r w:rsidR="003B47B1" w:rsidRPr="004F7CD7">
        <w:rPr>
          <w:rFonts w:ascii="Angsana New" w:hAnsi="Angsana New"/>
          <w:b/>
          <w:bCs/>
          <w:color w:val="000000" w:themeColor="text1"/>
          <w:sz w:val="26"/>
          <w:szCs w:val="26"/>
          <w:cs/>
        </w:rPr>
        <w:t>อำนาจ</w:t>
      </w:r>
      <w:r w:rsidR="003B47B1" w:rsidRPr="004F7CD7">
        <w:rPr>
          <w:rFonts w:ascii="Angsana New" w:hAnsi="Angsana New" w:hint="cs"/>
          <w:b/>
          <w:bCs/>
          <w:color w:val="000000" w:themeColor="text1"/>
          <w:sz w:val="26"/>
          <w:szCs w:val="26"/>
          <w:cs/>
        </w:rPr>
        <w:t>การ</w:t>
      </w:r>
      <w:r w:rsidR="003B47B1" w:rsidRPr="004F7CD7">
        <w:rPr>
          <w:rFonts w:ascii="Angsana New" w:hAnsi="Angsana New"/>
          <w:b/>
          <w:bCs/>
          <w:color w:val="000000" w:themeColor="text1"/>
          <w:sz w:val="26"/>
          <w:szCs w:val="26"/>
          <w:cs/>
        </w:rPr>
        <w:t xml:space="preserve">อนุมัติและดำเนินการในการเข้าทำธุรกรรมต่างๆ </w:t>
      </w:r>
      <w:r w:rsidR="003B47B1" w:rsidRPr="004F7CD7">
        <w:rPr>
          <w:rFonts w:ascii="Angsana New" w:hAnsi="Angsana New" w:hint="cs"/>
          <w:b/>
          <w:bCs/>
          <w:color w:val="000000" w:themeColor="text1"/>
          <w:sz w:val="26"/>
          <w:szCs w:val="26"/>
          <w:cs/>
        </w:rPr>
        <w:t>ของบริษัท</w:t>
      </w:r>
    </w:p>
    <w:p w:rsidR="003B47B1" w:rsidRPr="004F7CD7" w:rsidRDefault="003B47B1" w:rsidP="00377C8B">
      <w:pPr>
        <w:pStyle w:val="BodyText"/>
        <w:tabs>
          <w:tab w:val="clear" w:pos="0"/>
        </w:tabs>
        <w:spacing w:before="120" w:after="120" w:line="204" w:lineRule="auto"/>
        <w:ind w:left="709"/>
        <w:jc w:val="thaiDistribute"/>
        <w:rPr>
          <w:rFonts w:ascii="Angsana New" w:hAnsi="Angsana New"/>
          <w:color w:val="000000" w:themeColor="text1"/>
          <w:sz w:val="26"/>
          <w:szCs w:val="26"/>
        </w:rPr>
      </w:pPr>
      <w:r w:rsidRPr="004F7CD7">
        <w:rPr>
          <w:rFonts w:ascii="Angsana New" w:hAnsi="Angsana New"/>
          <w:color w:val="000000" w:themeColor="text1"/>
          <w:sz w:val="26"/>
          <w:szCs w:val="26"/>
          <w:cs/>
        </w:rPr>
        <w:t>บริษัทได้กำหนดให้คณะกรรมการบริษัทมีอำนาจอนุมัติและแก้ไขแผนงาน</w:t>
      </w:r>
      <w:r w:rsidRPr="004F7CD7">
        <w:rPr>
          <w:rFonts w:ascii="Angsana New" w:hAnsi="Angsana New"/>
          <w:color w:val="000000" w:themeColor="text1"/>
          <w:sz w:val="26"/>
          <w:szCs w:val="26"/>
        </w:rPr>
        <w:t xml:space="preserve"> </w:t>
      </w:r>
      <w:r w:rsidRPr="004F7CD7">
        <w:rPr>
          <w:rFonts w:ascii="Angsana New" w:hAnsi="Angsana New"/>
          <w:color w:val="000000" w:themeColor="text1"/>
          <w:sz w:val="26"/>
          <w:szCs w:val="26"/>
          <w:cs/>
        </w:rPr>
        <w:t>งบประมาณประจำปี</w:t>
      </w:r>
      <w:r w:rsidRPr="004F7CD7">
        <w:rPr>
          <w:rFonts w:ascii="Angsana New" w:hAnsi="Angsana New"/>
          <w:color w:val="000000" w:themeColor="text1"/>
          <w:sz w:val="26"/>
          <w:szCs w:val="26"/>
        </w:rPr>
        <w:t xml:space="preserve"> </w:t>
      </w:r>
      <w:r w:rsidRPr="004F7CD7">
        <w:rPr>
          <w:rFonts w:ascii="Angsana New" w:hAnsi="Angsana New"/>
          <w:color w:val="000000" w:themeColor="text1"/>
          <w:sz w:val="26"/>
          <w:szCs w:val="26"/>
          <w:cs/>
        </w:rPr>
        <w:t xml:space="preserve">แผนการลงทุน ค่าใช้จ่ายการลงทุนรายครั้ง รวมทั้งงบประมาณค่าใช้จ่ายบริหารและค่าใช้จ่ายในการขายของบริษัท </w:t>
      </w:r>
      <w:r w:rsidRPr="004F7CD7">
        <w:rPr>
          <w:rFonts w:ascii="Angsana New" w:hAnsi="Angsana New" w:hint="cs"/>
          <w:color w:val="000000" w:themeColor="text1"/>
          <w:sz w:val="26"/>
          <w:szCs w:val="26"/>
          <w:cs/>
        </w:rPr>
        <w:t xml:space="preserve">โดยประธานเจ้าหน้าที่บริหาร และ/หรือ </w:t>
      </w:r>
      <w:r w:rsidRPr="004F7CD7">
        <w:rPr>
          <w:rFonts w:ascii="Angsana New" w:hAnsi="Angsana New"/>
          <w:color w:val="000000" w:themeColor="text1"/>
          <w:sz w:val="26"/>
          <w:szCs w:val="26"/>
          <w:cs/>
        </w:rPr>
        <w:t>กรรมการผู้จัดการใหญ่</w:t>
      </w:r>
      <w:r w:rsidRPr="004F7CD7">
        <w:rPr>
          <w:rFonts w:ascii="Angsana New" w:hAnsi="Angsana New" w:hint="cs"/>
          <w:color w:val="000000" w:themeColor="text1"/>
          <w:sz w:val="26"/>
          <w:szCs w:val="26"/>
          <w:cs/>
        </w:rPr>
        <w:t xml:space="preserve"> และ/หรือ กรรมการรองผู้จัดการใหญ่อาวุโส </w:t>
      </w:r>
      <w:r w:rsidRPr="004F7CD7">
        <w:rPr>
          <w:rFonts w:ascii="Angsana New" w:hAnsi="Angsana New"/>
          <w:color w:val="000000" w:themeColor="text1"/>
          <w:sz w:val="26"/>
          <w:szCs w:val="26"/>
          <w:cs/>
        </w:rPr>
        <w:t>มีอำนาจอนุมัติการลงทุนจากงบลงทุนที่อนุมัติแล้ว การขอค่าใช้จ่าย การกำหนดหรือเปลี่ยนแปลงแผนการตลาด และงบประมาณของฝ่ายการตลาดประจำปีตามงบประมาณที่อนุมัติแล้วได้โดยไม่จำกัดวงเงิน รวมถึงกำหนดให้</w:t>
      </w:r>
      <w:r w:rsidRPr="004F7CD7">
        <w:rPr>
          <w:rFonts w:ascii="Angsana New" w:hAnsi="Angsana New" w:hint="cs"/>
          <w:color w:val="000000" w:themeColor="text1"/>
          <w:sz w:val="26"/>
          <w:szCs w:val="26"/>
          <w:cs/>
        </w:rPr>
        <w:t xml:space="preserve"> ประธานเจ้าหน้าที่บริหาร และ/หรือ </w:t>
      </w:r>
      <w:r w:rsidRPr="004F7CD7">
        <w:rPr>
          <w:rFonts w:ascii="Angsana New" w:hAnsi="Angsana New"/>
          <w:color w:val="000000" w:themeColor="text1"/>
          <w:sz w:val="26"/>
          <w:szCs w:val="26"/>
          <w:cs/>
        </w:rPr>
        <w:t>กรรมการผู้จัดการใหญ่</w:t>
      </w:r>
      <w:r w:rsidRPr="004F7CD7">
        <w:rPr>
          <w:rFonts w:ascii="Angsana New" w:hAnsi="Angsana New" w:hint="cs"/>
          <w:color w:val="000000" w:themeColor="text1"/>
          <w:sz w:val="26"/>
          <w:szCs w:val="26"/>
          <w:cs/>
        </w:rPr>
        <w:t xml:space="preserve"> และ/หรือ กรรมการรองผู้จัดการใหญ่อาวุโส </w:t>
      </w:r>
      <w:r w:rsidRPr="004F7CD7">
        <w:rPr>
          <w:rFonts w:ascii="Angsana New" w:hAnsi="Angsana New"/>
          <w:color w:val="000000" w:themeColor="text1"/>
          <w:sz w:val="26"/>
          <w:szCs w:val="26"/>
          <w:cs/>
        </w:rPr>
        <w:t>มีอำนาจอนุมัติการโฆษณา การส่งเสริมการขาย และกิจกรรมทางการตลาดทั้งตามแผนงานและที่ไม่อยู่ในแผนงาน</w:t>
      </w:r>
      <w:r w:rsidRPr="004F7CD7">
        <w:rPr>
          <w:rFonts w:ascii="Angsana New" w:hAnsi="Angsana New" w:hint="cs"/>
          <w:color w:val="000000" w:themeColor="text1"/>
          <w:sz w:val="26"/>
          <w:szCs w:val="26"/>
          <w:cs/>
        </w:rPr>
        <w:t>ภายในกรอบวงเงินที่คณะกรรมการบริษัทได้อนุมัติไว้</w:t>
      </w:r>
    </w:p>
    <w:p w:rsidR="001678D6" w:rsidRPr="004F7CD7" w:rsidRDefault="001678D6" w:rsidP="00905DDA">
      <w:pPr>
        <w:pStyle w:val="BodyText"/>
        <w:keepNext/>
        <w:keepLines/>
        <w:tabs>
          <w:tab w:val="clear" w:pos="1440"/>
        </w:tabs>
        <w:spacing w:before="120" w:after="100"/>
        <w:rPr>
          <w:rFonts w:ascii="Angsana New" w:hAnsi="Angsana New"/>
          <w:b/>
          <w:bCs/>
          <w:sz w:val="26"/>
          <w:szCs w:val="26"/>
          <w:u w:val="single"/>
          <w:lang w:val="en-US"/>
        </w:rPr>
      </w:pPr>
      <w:r w:rsidRPr="004F7CD7">
        <w:rPr>
          <w:rFonts w:ascii="Angsana New" w:hAnsi="Angsana New"/>
          <w:b/>
          <w:bCs/>
          <w:sz w:val="26"/>
          <w:szCs w:val="26"/>
        </w:rPr>
        <w:t>8.3</w:t>
      </w:r>
      <w:r w:rsidRPr="004F7CD7">
        <w:rPr>
          <w:rFonts w:ascii="Angsana New" w:hAnsi="Angsana New"/>
          <w:b/>
          <w:bCs/>
          <w:sz w:val="26"/>
          <w:szCs w:val="26"/>
        </w:rPr>
        <w:tab/>
      </w:r>
      <w:r w:rsidRPr="004F7CD7">
        <w:rPr>
          <w:rFonts w:ascii="Angsana New" w:hAnsi="Angsana New"/>
          <w:b/>
          <w:bCs/>
          <w:sz w:val="26"/>
          <w:szCs w:val="26"/>
          <w:u w:val="single"/>
          <w:cs/>
        </w:rPr>
        <w:t>เลขานุการบริษัท</w:t>
      </w:r>
      <w:r w:rsidRPr="004F7CD7">
        <w:rPr>
          <w:rFonts w:ascii="Angsana New" w:hAnsi="Angsana New" w:hint="cs"/>
          <w:b/>
          <w:bCs/>
          <w:sz w:val="26"/>
          <w:szCs w:val="26"/>
          <w:cs/>
        </w:rPr>
        <w:t xml:space="preserve"> </w:t>
      </w:r>
      <w:r w:rsidRPr="004F7CD7">
        <w:rPr>
          <w:rFonts w:ascii="Angsana New" w:hAnsi="Angsana New"/>
          <w:b/>
          <w:bCs/>
          <w:sz w:val="26"/>
          <w:szCs w:val="26"/>
        </w:rPr>
        <w:t xml:space="preserve"> </w:t>
      </w:r>
      <w:r w:rsidRPr="004F7CD7">
        <w:rPr>
          <w:rFonts w:ascii="Angsana New" w:hAnsi="Angsana New"/>
          <w:sz w:val="26"/>
          <w:szCs w:val="26"/>
          <w:cs/>
        </w:rPr>
        <w:t>ณ</w:t>
      </w:r>
      <w:r w:rsidRPr="004F7CD7">
        <w:rPr>
          <w:rFonts w:ascii="Angsana New" w:hAnsi="Angsana New" w:hint="cs"/>
          <w:sz w:val="26"/>
          <w:szCs w:val="26"/>
          <w:cs/>
        </w:rPr>
        <w:t xml:space="preserve"> </w:t>
      </w:r>
      <w:r w:rsidRPr="004F7CD7">
        <w:rPr>
          <w:rFonts w:ascii="Angsana New" w:hAnsi="Angsana New"/>
          <w:sz w:val="26"/>
          <w:szCs w:val="26"/>
          <w:cs/>
        </w:rPr>
        <w:t>วันที่</w:t>
      </w:r>
      <w:r w:rsidRPr="004F7CD7">
        <w:rPr>
          <w:rFonts w:ascii="Angsana New" w:hAnsi="Angsana New"/>
          <w:sz w:val="26"/>
          <w:szCs w:val="26"/>
        </w:rPr>
        <w:t xml:space="preserve"> </w:t>
      </w:r>
      <w:r w:rsidR="00B92972" w:rsidRPr="004F7CD7">
        <w:rPr>
          <w:rFonts w:ascii="Angsana New" w:hAnsi="Angsana New"/>
          <w:sz w:val="26"/>
          <w:szCs w:val="26"/>
        </w:rPr>
        <w:t xml:space="preserve">31 </w:t>
      </w:r>
      <w:r w:rsidR="00B92972" w:rsidRPr="004F7CD7">
        <w:rPr>
          <w:rFonts w:ascii="Angsana New" w:hAnsi="Angsana New" w:hint="cs"/>
          <w:sz w:val="26"/>
          <w:szCs w:val="26"/>
          <w:cs/>
        </w:rPr>
        <w:t>ธันวาคม</w:t>
      </w:r>
      <w:r w:rsidR="006407FA" w:rsidRPr="004F7CD7">
        <w:rPr>
          <w:rFonts w:ascii="Angsana New" w:hAnsi="Angsana New"/>
          <w:sz w:val="26"/>
          <w:szCs w:val="26"/>
          <w:cs/>
        </w:rPr>
        <w:t xml:space="preserve"> </w:t>
      </w:r>
      <w:r w:rsidR="006407FA" w:rsidRPr="004F7CD7">
        <w:rPr>
          <w:rFonts w:ascii="Angsana New" w:hAnsi="Angsana New"/>
          <w:sz w:val="26"/>
          <w:szCs w:val="26"/>
        </w:rPr>
        <w:t>256</w:t>
      </w:r>
      <w:r w:rsidR="0090200D" w:rsidRPr="004F7CD7">
        <w:rPr>
          <w:rFonts w:ascii="Angsana New" w:hAnsi="Angsana New"/>
          <w:sz w:val="26"/>
          <w:szCs w:val="26"/>
          <w:lang w:val="en-US"/>
        </w:rPr>
        <w:t>2</w:t>
      </w:r>
    </w:p>
    <w:p w:rsidR="00B92972" w:rsidRPr="004F7CD7" w:rsidRDefault="001678D6" w:rsidP="00377C8B">
      <w:pPr>
        <w:spacing w:before="60" w:line="204" w:lineRule="auto"/>
        <w:ind w:left="2342" w:hanging="1633"/>
        <w:jc w:val="thaiDistribute"/>
        <w:rPr>
          <w:rFonts w:ascii="Angsana New" w:eastAsia="Times New Roman" w:hAnsi="Angsana New" w:cs="Angsana New"/>
          <w:sz w:val="26"/>
          <w:szCs w:val="26"/>
          <w:lang w:eastAsia="x-none"/>
        </w:rPr>
      </w:pPr>
      <w:r w:rsidRPr="004F7CD7">
        <w:rPr>
          <w:rFonts w:ascii="Angsana New" w:eastAsia="Times New Roman" w:hAnsi="Angsana New" w:cs="Angsana New"/>
          <w:sz w:val="26"/>
          <w:szCs w:val="26"/>
          <w:cs/>
          <w:lang w:val="x-none" w:eastAsia="x-none"/>
        </w:rPr>
        <w:t>นายนิติสิทธิ์</w:t>
      </w:r>
      <w:r w:rsidRPr="004F7CD7">
        <w:rPr>
          <w:rFonts w:ascii="Angsana New" w:eastAsia="Times New Roman" w:hAnsi="Angsana New" w:cs="Angsana New"/>
          <w:sz w:val="26"/>
          <w:szCs w:val="26"/>
          <w:lang w:val="x-none" w:eastAsia="x-none"/>
        </w:rPr>
        <w:t xml:space="preserve"> </w:t>
      </w:r>
      <w:r w:rsidRPr="004F7CD7">
        <w:rPr>
          <w:rFonts w:ascii="Angsana New" w:eastAsia="Times New Roman" w:hAnsi="Angsana New" w:cs="Angsana New"/>
          <w:sz w:val="26"/>
          <w:szCs w:val="26"/>
          <w:cs/>
          <w:lang w:val="x-none" w:eastAsia="x-none"/>
        </w:rPr>
        <w:t>จงพิทักษ์รัตน์</w:t>
      </w:r>
      <w:r w:rsidRPr="004F7CD7">
        <w:rPr>
          <w:rFonts w:ascii="Angsana New" w:eastAsia="Times New Roman" w:hAnsi="Angsana New" w:cs="Angsana New"/>
          <w:sz w:val="26"/>
          <w:szCs w:val="26"/>
          <w:lang w:val="x-none" w:eastAsia="x-none"/>
        </w:rPr>
        <w:t xml:space="preserve"> </w:t>
      </w:r>
      <w:r w:rsidRPr="004F7CD7">
        <w:rPr>
          <w:rFonts w:ascii="Angsana New" w:eastAsia="Times New Roman" w:hAnsi="Angsana New" w:cs="Angsana New"/>
          <w:sz w:val="26"/>
          <w:szCs w:val="26"/>
          <w:cs/>
          <w:lang w:val="x-none" w:eastAsia="x-none"/>
        </w:rPr>
        <w:t>ทำหน้าที่เลขานุการบริษัท</w:t>
      </w:r>
      <w:r w:rsidR="00B92972" w:rsidRPr="004F7CD7">
        <w:rPr>
          <w:rFonts w:ascii="Angsana New" w:eastAsia="Times New Roman" w:hAnsi="Angsana New" w:cs="Angsana New"/>
          <w:sz w:val="26"/>
          <w:szCs w:val="26"/>
          <w:lang w:eastAsia="x-none"/>
        </w:rPr>
        <w:t xml:space="preserve"> </w:t>
      </w:r>
    </w:p>
    <w:p w:rsidR="001678D6" w:rsidRPr="004F7CD7" w:rsidRDefault="001678D6" w:rsidP="00377C8B">
      <w:pPr>
        <w:spacing w:before="60" w:line="204" w:lineRule="auto"/>
        <w:ind w:left="2342" w:hanging="1633"/>
        <w:jc w:val="thaiDistribute"/>
        <w:rPr>
          <w:rFonts w:ascii="Angsana New" w:eastAsia="Times New Roman" w:hAnsi="Angsana New" w:cs="Angsana New"/>
          <w:sz w:val="26"/>
          <w:szCs w:val="26"/>
          <w:lang w:val="x-none" w:eastAsia="x-none"/>
        </w:rPr>
      </w:pPr>
      <w:r w:rsidRPr="004F7CD7">
        <w:rPr>
          <w:rFonts w:ascii="Angsana New" w:eastAsia="Times New Roman" w:hAnsi="Angsana New" w:cs="Angsana New"/>
          <w:sz w:val="26"/>
          <w:szCs w:val="26"/>
          <w:lang w:val="x-none" w:eastAsia="x-none"/>
        </w:rPr>
        <w:t>(</w:t>
      </w:r>
      <w:r w:rsidRPr="004F7CD7">
        <w:rPr>
          <w:rFonts w:ascii="Angsana New" w:eastAsia="Times New Roman" w:hAnsi="Angsana New" w:cs="Angsana New"/>
          <w:sz w:val="26"/>
          <w:szCs w:val="26"/>
          <w:cs/>
          <w:lang w:val="x-none" w:eastAsia="x-none"/>
        </w:rPr>
        <w:t>รายละเอียดเกี่ยวกับ</w:t>
      </w:r>
      <w:r w:rsidRPr="004F7CD7">
        <w:rPr>
          <w:rFonts w:ascii="Angsana New" w:eastAsia="Times New Roman" w:hAnsi="Angsana New" w:cs="Angsana New" w:hint="cs"/>
          <w:sz w:val="26"/>
          <w:szCs w:val="26"/>
          <w:cs/>
          <w:lang w:val="x-none" w:eastAsia="x-none"/>
        </w:rPr>
        <w:t xml:space="preserve">เลขานุการบริษัท </w:t>
      </w:r>
      <w:r w:rsidRPr="004F7CD7">
        <w:rPr>
          <w:rFonts w:ascii="Angsana New" w:eastAsia="Times New Roman" w:hAnsi="Angsana New" w:cs="Angsana New"/>
          <w:sz w:val="26"/>
          <w:szCs w:val="26"/>
          <w:cs/>
          <w:lang w:val="x-none" w:eastAsia="x-none"/>
        </w:rPr>
        <w:t>ปราก</w:t>
      </w:r>
      <w:r w:rsidRPr="004F7CD7">
        <w:rPr>
          <w:rFonts w:ascii="Angsana New" w:eastAsia="Times New Roman" w:hAnsi="Angsana New" w:cs="Angsana New" w:hint="cs"/>
          <w:sz w:val="26"/>
          <w:szCs w:val="26"/>
          <w:cs/>
          <w:lang w:val="x-none" w:eastAsia="x-none"/>
        </w:rPr>
        <w:t>ฏ</w:t>
      </w:r>
      <w:r w:rsidRPr="004F7CD7">
        <w:rPr>
          <w:rFonts w:ascii="Angsana New" w:eastAsia="Times New Roman" w:hAnsi="Angsana New" w:cs="Angsana New"/>
          <w:sz w:val="26"/>
          <w:szCs w:val="26"/>
          <w:cs/>
          <w:lang w:val="x-none" w:eastAsia="x-none"/>
        </w:rPr>
        <w:t>ตามเอกสารแนบ</w:t>
      </w:r>
      <w:r w:rsidRPr="004F7CD7">
        <w:rPr>
          <w:rFonts w:ascii="Angsana New" w:eastAsia="Times New Roman" w:hAnsi="Angsana New" w:cs="Angsana New"/>
          <w:sz w:val="26"/>
          <w:szCs w:val="26"/>
          <w:lang w:val="x-none" w:eastAsia="x-none"/>
        </w:rPr>
        <w:t xml:space="preserve"> </w:t>
      </w:r>
      <w:r w:rsidRPr="004F7CD7">
        <w:rPr>
          <w:rFonts w:ascii="Angsana New" w:eastAsia="Times New Roman" w:hAnsi="Angsana New" w:cs="Angsana New"/>
          <w:sz w:val="26"/>
          <w:szCs w:val="26"/>
          <w:lang w:eastAsia="x-none"/>
        </w:rPr>
        <w:t>1</w:t>
      </w:r>
      <w:r w:rsidRPr="004F7CD7">
        <w:rPr>
          <w:rFonts w:ascii="Angsana New" w:eastAsia="Times New Roman" w:hAnsi="Angsana New" w:cs="Angsana New"/>
          <w:sz w:val="26"/>
          <w:szCs w:val="26"/>
          <w:lang w:val="x-none" w:eastAsia="x-none"/>
        </w:rPr>
        <w:t>)</w:t>
      </w:r>
    </w:p>
    <w:p w:rsidR="001678D6" w:rsidRPr="004F7CD7" w:rsidRDefault="001678D6" w:rsidP="001678D6">
      <w:pPr>
        <w:spacing w:after="120"/>
        <w:ind w:left="1134" w:hanging="504"/>
        <w:jc w:val="both"/>
        <w:rPr>
          <w:rFonts w:ascii="Angsana New" w:eastAsia="Times New Roman" w:hAnsi="Angsana New" w:cs="Angsana New"/>
          <w:sz w:val="24"/>
        </w:rPr>
      </w:pPr>
      <w:r w:rsidRPr="004F7CD7">
        <w:rPr>
          <w:rFonts w:ascii="Angsana New" w:eastAsia="Times New Roman" w:hAnsi="Angsana New" w:cs="Angsana New"/>
          <w:b/>
          <w:bCs/>
          <w:sz w:val="24"/>
        </w:rPr>
        <w:lastRenderedPageBreak/>
        <w:t>8.</w:t>
      </w:r>
      <w:r w:rsidRPr="004F7CD7">
        <w:rPr>
          <w:rFonts w:ascii="Angsana New" w:eastAsia="Times New Roman" w:hAnsi="Angsana New" w:cs="Angsana New" w:hint="cs"/>
          <w:b/>
          <w:bCs/>
          <w:sz w:val="24"/>
          <w:cs/>
        </w:rPr>
        <w:t>4</w:t>
      </w:r>
      <w:r w:rsidRPr="004F7CD7">
        <w:rPr>
          <w:rFonts w:ascii="Angsana New" w:eastAsia="Times New Roman" w:hAnsi="Angsana New" w:cs="Angsana New"/>
          <w:b/>
          <w:bCs/>
          <w:sz w:val="24"/>
        </w:rPr>
        <w:tab/>
      </w:r>
      <w:r w:rsidRPr="004F7CD7">
        <w:rPr>
          <w:rFonts w:ascii="Angsana New" w:eastAsia="Times New Roman" w:hAnsi="Angsana New" w:cs="Angsana New"/>
          <w:b/>
          <w:bCs/>
          <w:sz w:val="24"/>
          <w:u w:val="single"/>
          <w:cs/>
        </w:rPr>
        <w:t>ค่าตอบแทนของกรรมการและผู้บริหาร</w:t>
      </w:r>
    </w:p>
    <w:p w:rsidR="001678D6" w:rsidRPr="004F7CD7" w:rsidRDefault="001678D6" w:rsidP="001D5D11">
      <w:pPr>
        <w:numPr>
          <w:ilvl w:val="0"/>
          <w:numId w:val="2"/>
        </w:numPr>
        <w:ind w:firstLine="0"/>
        <w:jc w:val="both"/>
        <w:rPr>
          <w:rFonts w:ascii="Angsana New" w:hAnsi="Angsana New" w:cs="Angsana New"/>
          <w:color w:val="000000"/>
          <w:sz w:val="26"/>
          <w:szCs w:val="26"/>
          <w:u w:val="single"/>
        </w:rPr>
      </w:pPr>
      <w:r w:rsidRPr="004F7CD7">
        <w:rPr>
          <w:rFonts w:ascii="Angsana New" w:hAnsi="Angsana New" w:cs="Angsana New"/>
          <w:color w:val="000000"/>
          <w:sz w:val="26"/>
          <w:szCs w:val="26"/>
          <w:cs/>
        </w:rPr>
        <w:t>ค่าตอบแทนที่เป็นตัวเงิน</w:t>
      </w:r>
    </w:p>
    <w:p w:rsidR="001678D6" w:rsidRPr="004F7CD7" w:rsidRDefault="001678D6" w:rsidP="001678D6">
      <w:pPr>
        <w:tabs>
          <w:tab w:val="left" w:pos="1080"/>
        </w:tabs>
        <w:ind w:left="720" w:firstLine="360"/>
        <w:jc w:val="both"/>
        <w:rPr>
          <w:rFonts w:ascii="Angsana New" w:hAnsi="Angsana New" w:cs="Angsana New"/>
          <w:color w:val="000000"/>
          <w:sz w:val="26"/>
          <w:szCs w:val="26"/>
          <w:cs/>
        </w:rPr>
      </w:pPr>
      <w:r w:rsidRPr="004F7CD7">
        <w:rPr>
          <w:rFonts w:ascii="Angsana New" w:hAnsi="Angsana New" w:cs="Angsana New" w:hint="cs"/>
          <w:color w:val="000000"/>
          <w:sz w:val="26"/>
          <w:szCs w:val="26"/>
          <w:cs/>
        </w:rPr>
        <w:tab/>
      </w:r>
      <w:r w:rsidRPr="004F7CD7">
        <w:rPr>
          <w:rFonts w:ascii="Angsana New" w:hAnsi="Angsana New" w:cs="Angsana New"/>
          <w:color w:val="000000"/>
          <w:sz w:val="26"/>
          <w:szCs w:val="26"/>
        </w:rPr>
        <w:t xml:space="preserve">1.1 </w:t>
      </w:r>
      <w:r w:rsidRPr="004F7CD7">
        <w:rPr>
          <w:rFonts w:ascii="Angsana New" w:hAnsi="Angsana New" w:cs="Angsana New"/>
          <w:color w:val="000000"/>
          <w:sz w:val="26"/>
          <w:szCs w:val="26"/>
          <w:cs/>
        </w:rPr>
        <w:t>ค่าตอบแทนกรรมการของบริษัท</w:t>
      </w:r>
      <w:r w:rsidRPr="004F7CD7">
        <w:rPr>
          <w:rFonts w:ascii="Angsana New" w:hAnsi="Angsana New" w:cs="Angsana New"/>
          <w:color w:val="000000"/>
          <w:sz w:val="26"/>
          <w:szCs w:val="26"/>
          <w:cs/>
        </w:rPr>
        <w:tab/>
      </w:r>
    </w:p>
    <w:p w:rsidR="00377C8B" w:rsidRPr="004F7CD7" w:rsidRDefault="00377C8B" w:rsidP="00377C8B">
      <w:pPr>
        <w:spacing w:line="216" w:lineRule="auto"/>
        <w:ind w:left="1418"/>
        <w:jc w:val="thaiDistribute"/>
        <w:rPr>
          <w:rFonts w:asciiTheme="majorBidi" w:hAnsiTheme="majorBidi" w:cstheme="majorBidi"/>
          <w:sz w:val="26"/>
          <w:szCs w:val="26"/>
        </w:rPr>
      </w:pPr>
      <w:r w:rsidRPr="004F7CD7">
        <w:rPr>
          <w:rFonts w:asciiTheme="majorBidi" w:hAnsiTheme="majorBidi" w:cstheme="majorBidi"/>
          <w:sz w:val="26"/>
          <w:szCs w:val="26"/>
          <w:cs/>
        </w:rPr>
        <w:t xml:space="preserve">ในปี </w:t>
      </w:r>
      <w:r w:rsidRPr="004F7CD7">
        <w:rPr>
          <w:rFonts w:asciiTheme="majorBidi" w:hAnsiTheme="majorBidi" w:cstheme="majorBidi"/>
          <w:sz w:val="26"/>
          <w:szCs w:val="26"/>
        </w:rPr>
        <w:t>2562</w:t>
      </w:r>
      <w:r w:rsidRPr="004F7CD7">
        <w:rPr>
          <w:rFonts w:asciiTheme="majorBidi" w:hAnsiTheme="majorBidi" w:cstheme="majorBidi"/>
          <w:sz w:val="26"/>
          <w:szCs w:val="26"/>
          <w:cs/>
        </w:rPr>
        <w:t xml:space="preserve"> ค่าตอบแทนของกรรมการบริษัทจำนวน </w:t>
      </w:r>
      <w:r w:rsidRPr="004F7CD7">
        <w:rPr>
          <w:rFonts w:asciiTheme="majorBidi" w:hAnsiTheme="majorBidi" w:cstheme="majorBidi"/>
          <w:sz w:val="26"/>
          <w:szCs w:val="26"/>
        </w:rPr>
        <w:t xml:space="preserve">15 </w:t>
      </w:r>
      <w:r w:rsidRPr="004F7CD7">
        <w:rPr>
          <w:rFonts w:asciiTheme="majorBidi" w:hAnsiTheme="majorBidi" w:cstheme="majorBidi"/>
          <w:sz w:val="26"/>
          <w:szCs w:val="26"/>
          <w:cs/>
        </w:rPr>
        <w:t xml:space="preserve">ท่าน ที่ได้รับในรูปของค่าตอบแทนกรรมการและโบนัส เป็นจำนวนรวมทั้งสิ้น </w:t>
      </w:r>
      <w:r w:rsidRPr="004F7CD7">
        <w:rPr>
          <w:rFonts w:asciiTheme="majorBidi" w:hAnsiTheme="majorBidi" w:cstheme="majorBidi"/>
          <w:sz w:val="26"/>
          <w:szCs w:val="26"/>
        </w:rPr>
        <w:t xml:space="preserve">24,571,575 </w:t>
      </w:r>
      <w:r w:rsidRPr="004F7CD7">
        <w:rPr>
          <w:rFonts w:asciiTheme="majorBidi" w:hAnsiTheme="majorBidi" w:cstheme="majorBidi"/>
          <w:sz w:val="26"/>
          <w:szCs w:val="26"/>
          <w:cs/>
        </w:rPr>
        <w:t xml:space="preserve">บาท เทียบกับค่าตอบแทนและโบนัสของกรรมการบริษัทจำนวน </w:t>
      </w:r>
      <w:r w:rsidRPr="004F7CD7">
        <w:rPr>
          <w:rFonts w:asciiTheme="majorBidi" w:hAnsiTheme="majorBidi" w:cstheme="majorBidi"/>
          <w:sz w:val="26"/>
          <w:szCs w:val="26"/>
        </w:rPr>
        <w:t xml:space="preserve">16 </w:t>
      </w:r>
      <w:r w:rsidRPr="004F7CD7">
        <w:rPr>
          <w:rFonts w:asciiTheme="majorBidi" w:hAnsiTheme="majorBidi" w:cstheme="majorBidi"/>
          <w:sz w:val="26"/>
          <w:szCs w:val="26"/>
          <w:cs/>
        </w:rPr>
        <w:t xml:space="preserve">ท่าน เป็นจำนวนรวม </w:t>
      </w:r>
      <w:r w:rsidRPr="004F7CD7">
        <w:rPr>
          <w:rFonts w:asciiTheme="majorBidi" w:hAnsiTheme="majorBidi" w:cstheme="majorBidi"/>
          <w:sz w:val="26"/>
          <w:szCs w:val="26"/>
        </w:rPr>
        <w:t xml:space="preserve">26,858,238 </w:t>
      </w:r>
      <w:r w:rsidRPr="004F7CD7">
        <w:rPr>
          <w:rFonts w:asciiTheme="majorBidi" w:hAnsiTheme="majorBidi" w:cstheme="majorBidi" w:hint="cs"/>
          <w:sz w:val="26"/>
          <w:szCs w:val="26"/>
          <w:cs/>
        </w:rPr>
        <w:t xml:space="preserve">บาท </w:t>
      </w:r>
      <w:r w:rsidRPr="004F7CD7">
        <w:rPr>
          <w:rFonts w:asciiTheme="majorBidi" w:hAnsiTheme="majorBidi" w:cstheme="majorBidi"/>
          <w:sz w:val="26"/>
          <w:szCs w:val="26"/>
          <w:cs/>
        </w:rPr>
        <w:t xml:space="preserve">ในปี </w:t>
      </w:r>
      <w:r w:rsidRPr="004F7CD7">
        <w:rPr>
          <w:rFonts w:asciiTheme="majorBidi" w:hAnsiTheme="majorBidi" w:cstheme="majorBidi"/>
          <w:sz w:val="26"/>
          <w:szCs w:val="26"/>
        </w:rPr>
        <w:t xml:space="preserve">2561 </w:t>
      </w:r>
      <w:r w:rsidRPr="004F7CD7">
        <w:rPr>
          <w:rFonts w:asciiTheme="majorBidi" w:hAnsiTheme="majorBidi" w:cstheme="majorBidi"/>
          <w:sz w:val="26"/>
          <w:szCs w:val="26"/>
          <w:cs/>
        </w:rPr>
        <w:t>ที่ผ่านมา โดยมีรายละเอียดค่าตอบแทนและโบนัส สำหรับปี</w:t>
      </w:r>
      <w:r w:rsidRPr="004F7CD7">
        <w:rPr>
          <w:rFonts w:asciiTheme="majorBidi" w:hAnsiTheme="majorBidi" w:cstheme="majorBidi"/>
          <w:sz w:val="26"/>
          <w:szCs w:val="26"/>
          <w:cs/>
          <w:lang w:eastAsia="x-none"/>
        </w:rPr>
        <w:t xml:space="preserve"> </w:t>
      </w:r>
      <w:r w:rsidRPr="004F7CD7">
        <w:rPr>
          <w:rFonts w:asciiTheme="majorBidi" w:hAnsiTheme="majorBidi" w:cstheme="majorBidi"/>
          <w:sz w:val="26"/>
          <w:szCs w:val="26"/>
          <w:lang w:eastAsia="x-none"/>
        </w:rPr>
        <w:t>2562</w:t>
      </w:r>
      <w:r w:rsidRPr="004F7CD7">
        <w:rPr>
          <w:rFonts w:asciiTheme="majorBidi" w:hAnsiTheme="majorBidi" w:cstheme="majorBidi"/>
          <w:sz w:val="26"/>
          <w:szCs w:val="26"/>
          <w:lang w:val="x-none" w:eastAsia="x-none"/>
        </w:rPr>
        <w:t xml:space="preserve"> </w:t>
      </w:r>
      <w:r w:rsidRPr="004F7CD7">
        <w:rPr>
          <w:rFonts w:asciiTheme="majorBidi" w:hAnsiTheme="majorBidi" w:cstheme="majorBidi"/>
          <w:sz w:val="26"/>
          <w:szCs w:val="26"/>
          <w:cs/>
        </w:rPr>
        <w:t>ดังนี้</w:t>
      </w:r>
    </w:p>
    <w:p w:rsidR="001678D6" w:rsidRPr="004F7CD7" w:rsidRDefault="001678D6" w:rsidP="001678D6">
      <w:pPr>
        <w:ind w:firstLine="1440"/>
        <w:jc w:val="right"/>
        <w:rPr>
          <w:rFonts w:ascii="Angsana New" w:hAnsi="Angsana New" w:cs="Angsana New"/>
          <w:color w:val="000000"/>
          <w:sz w:val="26"/>
          <w:szCs w:val="26"/>
        </w:rPr>
      </w:pPr>
      <w:r w:rsidRPr="004F7CD7">
        <w:rPr>
          <w:rFonts w:ascii="Angsana New" w:hAnsi="Angsana New" w:cs="Angsana New"/>
          <w:color w:val="000000"/>
          <w:sz w:val="26"/>
          <w:szCs w:val="26"/>
          <w:cs/>
        </w:rPr>
        <w:t>หน่วย</w:t>
      </w:r>
      <w:r w:rsidRPr="004F7CD7">
        <w:rPr>
          <w:rFonts w:ascii="Angsana New" w:hAnsi="Angsana New" w:cs="Angsana New"/>
          <w:color w:val="000000"/>
          <w:sz w:val="26"/>
          <w:szCs w:val="26"/>
        </w:rPr>
        <w:t xml:space="preserve">: </w:t>
      </w:r>
      <w:r w:rsidRPr="004F7CD7">
        <w:rPr>
          <w:rFonts w:ascii="Angsana New" w:hAnsi="Angsana New" w:cs="Angsana New"/>
          <w:color w:val="000000"/>
          <w:sz w:val="26"/>
          <w:szCs w:val="26"/>
          <w:cs/>
        </w:rPr>
        <w:t>บาท</w:t>
      </w:r>
    </w:p>
    <w:tbl>
      <w:tblPr>
        <w:tblW w:w="8023" w:type="dxa"/>
        <w:tblInd w:w="959" w:type="dxa"/>
        <w:tblLayout w:type="fixed"/>
        <w:tblLook w:val="0000" w:firstRow="0" w:lastRow="0" w:firstColumn="0" w:lastColumn="0" w:noHBand="0" w:noVBand="0"/>
      </w:tblPr>
      <w:tblGrid>
        <w:gridCol w:w="679"/>
        <w:gridCol w:w="2430"/>
        <w:gridCol w:w="1530"/>
        <w:gridCol w:w="1314"/>
        <w:gridCol w:w="990"/>
        <w:gridCol w:w="1080"/>
      </w:tblGrid>
      <w:tr w:rsidR="0090200D" w:rsidRPr="004F7CD7" w:rsidTr="00D55D16">
        <w:trPr>
          <w:tblHeader/>
        </w:trPr>
        <w:tc>
          <w:tcPr>
            <w:tcW w:w="679" w:type="dxa"/>
            <w:tcBorders>
              <w:top w:val="single" w:sz="4" w:space="0" w:color="auto"/>
              <w:left w:val="single" w:sz="4" w:space="0" w:color="auto"/>
              <w:bottom w:val="single" w:sz="4" w:space="0" w:color="auto"/>
              <w:right w:val="single" w:sz="4" w:space="0" w:color="auto"/>
            </w:tcBorders>
            <w:shd w:val="clear" w:color="auto" w:fill="D9D9D9"/>
          </w:tcPr>
          <w:p w:rsidR="0090200D" w:rsidRPr="004F7CD7" w:rsidRDefault="0090200D" w:rsidP="0090200D">
            <w:pPr>
              <w:tabs>
                <w:tab w:val="left" w:pos="0"/>
              </w:tabs>
              <w:jc w:val="center"/>
              <w:rPr>
                <w:rFonts w:ascii="Angsana New" w:hAnsi="Angsana New" w:cs="Angsana New"/>
                <w:b/>
                <w:bCs/>
                <w:color w:val="000000"/>
                <w:sz w:val="26"/>
                <w:szCs w:val="26"/>
              </w:rPr>
            </w:pPr>
            <w:r w:rsidRPr="004F7CD7">
              <w:rPr>
                <w:rFonts w:ascii="Angsana New" w:hAnsi="Angsana New" w:cs="Angsana New"/>
                <w:b/>
                <w:bCs/>
                <w:color w:val="000000"/>
                <w:sz w:val="26"/>
                <w:szCs w:val="26"/>
              </w:rPr>
              <w:br w:type="page"/>
            </w:r>
            <w:r w:rsidRPr="004F7CD7">
              <w:rPr>
                <w:rFonts w:ascii="Angsana New" w:hAnsi="Angsana New" w:cs="Angsana New"/>
                <w:b/>
                <w:bCs/>
                <w:color w:val="000000"/>
                <w:sz w:val="26"/>
                <w:szCs w:val="26"/>
                <w:cs/>
              </w:rPr>
              <w:t>เลขที่</w:t>
            </w:r>
          </w:p>
        </w:tc>
        <w:tc>
          <w:tcPr>
            <w:tcW w:w="2430" w:type="dxa"/>
            <w:tcBorders>
              <w:top w:val="single" w:sz="4" w:space="0" w:color="auto"/>
              <w:left w:val="single" w:sz="4" w:space="0" w:color="auto"/>
              <w:bottom w:val="single" w:sz="4" w:space="0" w:color="auto"/>
              <w:right w:val="single" w:sz="4" w:space="0" w:color="auto"/>
            </w:tcBorders>
            <w:shd w:val="clear" w:color="auto" w:fill="D9D9D9"/>
          </w:tcPr>
          <w:p w:rsidR="0090200D" w:rsidRPr="004F7CD7" w:rsidRDefault="0090200D" w:rsidP="0090200D">
            <w:pPr>
              <w:keepNext/>
              <w:tabs>
                <w:tab w:val="left" w:pos="0"/>
              </w:tabs>
              <w:jc w:val="center"/>
              <w:outlineLvl w:val="2"/>
              <w:rPr>
                <w:rFonts w:ascii="Angsana New" w:eastAsia="Times New Roman" w:hAnsi="Angsana New" w:cs="Angsana New"/>
                <w:b/>
                <w:bCs/>
                <w:sz w:val="26"/>
                <w:szCs w:val="26"/>
              </w:rPr>
            </w:pPr>
            <w:r w:rsidRPr="004F7CD7">
              <w:rPr>
                <w:rFonts w:ascii="Angsana New" w:eastAsia="Times New Roman" w:hAnsi="Angsana New" w:cs="Angsana New"/>
                <w:b/>
                <w:bCs/>
                <w:sz w:val="26"/>
                <w:szCs w:val="26"/>
                <w:cs/>
              </w:rPr>
              <w:t xml:space="preserve">ชื่อ </w:t>
            </w:r>
            <w:r w:rsidRPr="004F7CD7">
              <w:rPr>
                <w:rFonts w:ascii="Angsana New" w:eastAsia="Times New Roman" w:hAnsi="Angsana New" w:cs="Angsana New"/>
                <w:b/>
                <w:bCs/>
                <w:sz w:val="26"/>
                <w:szCs w:val="26"/>
              </w:rPr>
              <w:t xml:space="preserve">– </w:t>
            </w:r>
            <w:r w:rsidRPr="004F7CD7">
              <w:rPr>
                <w:rFonts w:ascii="Angsana New" w:eastAsia="Times New Roman" w:hAnsi="Angsana New" w:cs="Angsana New"/>
                <w:b/>
                <w:bCs/>
                <w:sz w:val="26"/>
                <w:szCs w:val="26"/>
                <w:cs/>
              </w:rPr>
              <w:t>สกุล</w:t>
            </w:r>
          </w:p>
        </w:tc>
        <w:tc>
          <w:tcPr>
            <w:tcW w:w="1530" w:type="dxa"/>
            <w:tcBorders>
              <w:top w:val="single" w:sz="4" w:space="0" w:color="auto"/>
              <w:left w:val="single" w:sz="4" w:space="0" w:color="auto"/>
              <w:bottom w:val="single" w:sz="4" w:space="0" w:color="auto"/>
              <w:right w:val="single" w:sz="4" w:space="0" w:color="auto"/>
            </w:tcBorders>
            <w:shd w:val="clear" w:color="auto" w:fill="D9D9D9"/>
          </w:tcPr>
          <w:p w:rsidR="0090200D" w:rsidRPr="004F7CD7" w:rsidRDefault="0090200D" w:rsidP="0090200D">
            <w:pPr>
              <w:tabs>
                <w:tab w:val="left" w:pos="0"/>
              </w:tabs>
              <w:jc w:val="center"/>
              <w:rPr>
                <w:rFonts w:ascii="Angsana New" w:hAnsi="Angsana New" w:cs="Angsana New"/>
                <w:b/>
                <w:bCs/>
                <w:sz w:val="26"/>
                <w:szCs w:val="26"/>
              </w:rPr>
            </w:pPr>
            <w:r w:rsidRPr="004F7CD7">
              <w:rPr>
                <w:rFonts w:ascii="Angsana New" w:hAnsi="Angsana New" w:cs="Angsana New"/>
                <w:b/>
                <w:bCs/>
                <w:sz w:val="26"/>
                <w:szCs w:val="26"/>
                <w:cs/>
              </w:rPr>
              <w:t>ตำแหน่ง</w:t>
            </w:r>
          </w:p>
        </w:tc>
        <w:tc>
          <w:tcPr>
            <w:tcW w:w="1314" w:type="dxa"/>
            <w:tcBorders>
              <w:top w:val="single" w:sz="4" w:space="0" w:color="auto"/>
              <w:left w:val="single" w:sz="4" w:space="0" w:color="auto"/>
              <w:bottom w:val="single" w:sz="4" w:space="0" w:color="auto"/>
              <w:right w:val="single" w:sz="4" w:space="0" w:color="auto"/>
            </w:tcBorders>
            <w:shd w:val="clear" w:color="auto" w:fill="D9D9D9"/>
          </w:tcPr>
          <w:p w:rsidR="0090200D" w:rsidRPr="004F7CD7" w:rsidRDefault="0090200D" w:rsidP="0090200D">
            <w:pPr>
              <w:tabs>
                <w:tab w:val="left" w:pos="0"/>
              </w:tabs>
              <w:jc w:val="center"/>
              <w:rPr>
                <w:rFonts w:ascii="Angsana New" w:hAnsi="Angsana New" w:cs="Angsana New"/>
                <w:b/>
                <w:bCs/>
                <w:sz w:val="26"/>
                <w:szCs w:val="26"/>
              </w:rPr>
            </w:pPr>
            <w:r w:rsidRPr="004F7CD7">
              <w:rPr>
                <w:rFonts w:ascii="Angsana New" w:hAnsi="Angsana New" w:cs="Angsana New"/>
                <w:b/>
                <w:bCs/>
                <w:sz w:val="26"/>
                <w:szCs w:val="26"/>
                <w:cs/>
              </w:rPr>
              <w:t>ค่าตอบแทน</w:t>
            </w:r>
          </w:p>
        </w:tc>
        <w:tc>
          <w:tcPr>
            <w:tcW w:w="990" w:type="dxa"/>
            <w:tcBorders>
              <w:top w:val="single" w:sz="4" w:space="0" w:color="auto"/>
              <w:left w:val="single" w:sz="4" w:space="0" w:color="auto"/>
              <w:bottom w:val="single" w:sz="4" w:space="0" w:color="auto"/>
              <w:right w:val="single" w:sz="4" w:space="0" w:color="auto"/>
            </w:tcBorders>
            <w:shd w:val="clear" w:color="auto" w:fill="D9D9D9"/>
          </w:tcPr>
          <w:p w:rsidR="0090200D" w:rsidRPr="004F7CD7" w:rsidRDefault="0090200D" w:rsidP="0090200D">
            <w:pPr>
              <w:tabs>
                <w:tab w:val="left" w:pos="0"/>
              </w:tabs>
              <w:jc w:val="center"/>
              <w:rPr>
                <w:rFonts w:ascii="Angsana New" w:hAnsi="Angsana New" w:cs="Angsana New"/>
                <w:b/>
                <w:bCs/>
                <w:sz w:val="26"/>
                <w:szCs w:val="26"/>
              </w:rPr>
            </w:pPr>
            <w:r w:rsidRPr="004F7CD7">
              <w:rPr>
                <w:rFonts w:ascii="Angsana New" w:hAnsi="Angsana New" w:cs="Angsana New"/>
                <w:b/>
                <w:bCs/>
                <w:sz w:val="26"/>
                <w:szCs w:val="26"/>
                <w:cs/>
              </w:rPr>
              <w:t>โบนัส</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90200D" w:rsidRPr="004F7CD7" w:rsidRDefault="0090200D" w:rsidP="0090200D">
            <w:pPr>
              <w:tabs>
                <w:tab w:val="left" w:pos="0"/>
              </w:tabs>
              <w:jc w:val="center"/>
              <w:rPr>
                <w:rFonts w:ascii="Angsana New" w:hAnsi="Angsana New" w:cs="Angsana New"/>
                <w:b/>
                <w:bCs/>
                <w:sz w:val="26"/>
                <w:szCs w:val="26"/>
                <w:cs/>
              </w:rPr>
            </w:pPr>
            <w:r w:rsidRPr="004F7CD7">
              <w:rPr>
                <w:rFonts w:ascii="Angsana New" w:hAnsi="Angsana New" w:cs="Angsana New"/>
                <w:b/>
                <w:bCs/>
                <w:sz w:val="26"/>
                <w:szCs w:val="26"/>
                <w:cs/>
              </w:rPr>
              <w:t>รวม</w:t>
            </w:r>
          </w:p>
        </w:tc>
      </w:tr>
      <w:tr w:rsidR="0090200D" w:rsidRPr="004F7CD7" w:rsidTr="00D55D16">
        <w:tc>
          <w:tcPr>
            <w:tcW w:w="679"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cs/>
              </w:rPr>
              <w:t>1.</w:t>
            </w:r>
          </w:p>
        </w:tc>
        <w:tc>
          <w:tcPr>
            <w:tcW w:w="2430" w:type="dxa"/>
            <w:tcBorders>
              <w:left w:val="single" w:sz="4" w:space="0" w:color="auto"/>
              <w:right w:val="single" w:sz="4" w:space="0" w:color="auto"/>
            </w:tcBorders>
          </w:tcPr>
          <w:p w:rsidR="0090200D" w:rsidRPr="004F7CD7" w:rsidRDefault="0090200D" w:rsidP="00886299">
            <w:pPr>
              <w:tabs>
                <w:tab w:val="left" w:pos="0"/>
              </w:tabs>
              <w:spacing w:line="204" w:lineRule="auto"/>
              <w:jc w:val="both"/>
              <w:rPr>
                <w:rFonts w:ascii="Angsana New" w:hAnsi="Angsana New" w:cs="Angsana New"/>
                <w:color w:val="000000"/>
                <w:sz w:val="26"/>
                <w:szCs w:val="26"/>
              </w:rPr>
            </w:pPr>
            <w:r w:rsidRPr="004F7CD7">
              <w:rPr>
                <w:rFonts w:ascii="Angsana New" w:hAnsi="Angsana New" w:cs="Angsana New"/>
                <w:color w:val="000000"/>
                <w:sz w:val="26"/>
                <w:szCs w:val="26"/>
                <w:cs/>
              </w:rPr>
              <w:t xml:space="preserve">นายขันธ์ชัย วิจักขณะ </w:t>
            </w:r>
            <w:r w:rsidRPr="004F7CD7">
              <w:rPr>
                <w:rFonts w:ascii="Angsana New" w:hAnsi="Angsana New" w:cs="Angsana New"/>
                <w:color w:val="000000"/>
                <w:sz w:val="26"/>
                <w:szCs w:val="26"/>
              </w:rPr>
              <w:t xml:space="preserve"> </w:t>
            </w:r>
          </w:p>
        </w:tc>
        <w:tc>
          <w:tcPr>
            <w:tcW w:w="1530" w:type="dxa"/>
            <w:tcBorders>
              <w:left w:val="single" w:sz="4" w:space="0" w:color="auto"/>
              <w:right w:val="single" w:sz="4" w:space="0" w:color="auto"/>
            </w:tcBorders>
          </w:tcPr>
          <w:p w:rsidR="0090200D" w:rsidRPr="004F7CD7" w:rsidRDefault="0090200D" w:rsidP="00886299">
            <w:pPr>
              <w:tabs>
                <w:tab w:val="left" w:pos="0"/>
              </w:tabs>
              <w:spacing w:line="204" w:lineRule="auto"/>
              <w:jc w:val="both"/>
              <w:rPr>
                <w:rFonts w:ascii="Angsana New" w:hAnsi="Angsana New" w:cs="Angsana New"/>
                <w:color w:val="000000"/>
                <w:sz w:val="26"/>
                <w:szCs w:val="26"/>
                <w:cs/>
              </w:rPr>
            </w:pPr>
            <w:r w:rsidRPr="004F7CD7">
              <w:rPr>
                <w:rFonts w:ascii="Angsana New" w:hAnsi="Angsana New" w:cs="Angsana New"/>
                <w:color w:val="000000"/>
                <w:sz w:val="26"/>
                <w:szCs w:val="26"/>
                <w:cs/>
              </w:rPr>
              <w:t>ประธานกรรมการ</w:t>
            </w:r>
          </w:p>
        </w:tc>
        <w:tc>
          <w:tcPr>
            <w:tcW w:w="1314" w:type="dxa"/>
            <w:tcBorders>
              <w:left w:val="single" w:sz="4" w:space="0" w:color="auto"/>
              <w:right w:val="single" w:sz="4" w:space="0" w:color="auto"/>
            </w:tcBorders>
            <w:shd w:val="clear" w:color="auto" w:fill="auto"/>
          </w:tcPr>
          <w:p w:rsidR="0090200D" w:rsidRPr="004F7CD7" w:rsidRDefault="009020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w:t>
            </w:r>
            <w:r w:rsidR="0082568C" w:rsidRPr="004F7CD7">
              <w:rPr>
                <w:rFonts w:ascii="Angsana New" w:hAnsi="Angsana New" w:cs="Angsana New"/>
                <w:color w:val="000000"/>
                <w:sz w:val="26"/>
                <w:szCs w:val="26"/>
              </w:rPr>
              <w:t>684</w:t>
            </w:r>
            <w:r w:rsidRPr="004F7CD7">
              <w:rPr>
                <w:rFonts w:ascii="Angsana New" w:hAnsi="Angsana New" w:cs="Angsana New"/>
                <w:color w:val="000000"/>
                <w:sz w:val="26"/>
                <w:szCs w:val="26"/>
              </w:rPr>
              <w:t>,</w:t>
            </w:r>
            <w:r w:rsidR="0082568C" w:rsidRPr="004F7CD7">
              <w:rPr>
                <w:rFonts w:ascii="Angsana New" w:hAnsi="Angsana New" w:cs="Angsana New"/>
                <w:color w:val="000000"/>
                <w:sz w:val="26"/>
                <w:szCs w:val="26"/>
              </w:rPr>
              <w:t>908</w:t>
            </w:r>
          </w:p>
        </w:tc>
        <w:tc>
          <w:tcPr>
            <w:tcW w:w="990"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w:t>
            </w:r>
            <w:r w:rsidR="0082568C" w:rsidRPr="004F7CD7">
              <w:rPr>
                <w:rFonts w:ascii="Angsana New" w:hAnsi="Angsana New" w:cs="Angsana New"/>
                <w:color w:val="000000"/>
                <w:sz w:val="26"/>
                <w:szCs w:val="26"/>
              </w:rPr>
              <w:t>825</w:t>
            </w:r>
            <w:r w:rsidRPr="004F7CD7">
              <w:rPr>
                <w:rFonts w:ascii="Angsana New" w:hAnsi="Angsana New" w:cs="Angsana New"/>
                <w:color w:val="000000"/>
                <w:sz w:val="26"/>
                <w:szCs w:val="26"/>
              </w:rPr>
              <w:t>,</w:t>
            </w:r>
            <w:r w:rsidR="0082568C" w:rsidRPr="004F7CD7">
              <w:rPr>
                <w:rFonts w:ascii="Angsana New" w:hAnsi="Angsana New" w:cs="Angsana New"/>
                <w:color w:val="000000"/>
                <w:sz w:val="26"/>
                <w:szCs w:val="26"/>
              </w:rPr>
              <w:t>317</w:t>
            </w:r>
          </w:p>
        </w:tc>
      </w:tr>
      <w:tr w:rsidR="0082568C" w:rsidRPr="004F7CD7" w:rsidTr="00D55D16">
        <w:tc>
          <w:tcPr>
            <w:tcW w:w="679"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cs/>
              </w:rPr>
              <w:t>2.</w:t>
            </w:r>
          </w:p>
        </w:tc>
        <w:tc>
          <w:tcPr>
            <w:tcW w:w="2430" w:type="dxa"/>
            <w:tcBorders>
              <w:left w:val="single" w:sz="4" w:space="0" w:color="auto"/>
              <w:right w:val="single" w:sz="4" w:space="0" w:color="auto"/>
            </w:tcBorders>
          </w:tcPr>
          <w:p w:rsidR="0082568C" w:rsidRPr="004F7CD7" w:rsidRDefault="0082568C" w:rsidP="00886299">
            <w:pPr>
              <w:tabs>
                <w:tab w:val="left" w:pos="0"/>
              </w:tabs>
              <w:spacing w:line="204" w:lineRule="auto"/>
              <w:jc w:val="both"/>
              <w:rPr>
                <w:rFonts w:ascii="Angsana New" w:hAnsi="Angsana New" w:cs="Angsana New"/>
                <w:color w:val="000000"/>
                <w:sz w:val="26"/>
                <w:szCs w:val="26"/>
                <w:cs/>
              </w:rPr>
            </w:pPr>
            <w:r w:rsidRPr="004F7CD7">
              <w:rPr>
                <w:rFonts w:ascii="Angsana New" w:hAnsi="Angsana New" w:cs="Angsana New"/>
                <w:color w:val="000000"/>
                <w:sz w:val="26"/>
                <w:szCs w:val="26"/>
                <w:cs/>
              </w:rPr>
              <w:t>นายประชัย</w:t>
            </w:r>
            <w:r w:rsidRPr="004F7CD7">
              <w:rPr>
                <w:rFonts w:ascii="Angsana New" w:hAnsi="Angsana New" w:cs="Angsana New" w:hint="cs"/>
                <w:color w:val="000000"/>
                <w:sz w:val="26"/>
                <w:szCs w:val="26"/>
                <w:cs/>
              </w:rPr>
              <w:t xml:space="preserve"> </w:t>
            </w:r>
            <w:r w:rsidRPr="004F7CD7">
              <w:rPr>
                <w:rFonts w:ascii="Angsana New" w:hAnsi="Angsana New" w:cs="Angsana New"/>
                <w:color w:val="000000"/>
                <w:sz w:val="26"/>
                <w:szCs w:val="26"/>
                <w:cs/>
              </w:rPr>
              <w:t>เลี่ยวไพรัตน์</w:t>
            </w:r>
          </w:p>
        </w:tc>
        <w:tc>
          <w:tcPr>
            <w:tcW w:w="153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cs/>
              </w:rPr>
              <w:t>กรรมการ</w:t>
            </w:r>
          </w:p>
        </w:tc>
        <w:tc>
          <w:tcPr>
            <w:tcW w:w="1314" w:type="dxa"/>
            <w:tcBorders>
              <w:left w:val="single" w:sz="4" w:space="0" w:color="auto"/>
              <w:right w:val="single" w:sz="4" w:space="0" w:color="auto"/>
            </w:tcBorders>
            <w:shd w:val="clear" w:color="auto" w:fill="auto"/>
          </w:tcPr>
          <w:p w:rsidR="0082568C" w:rsidRPr="004F7CD7" w:rsidRDefault="0082568C"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1,684,908</w:t>
            </w:r>
          </w:p>
        </w:tc>
        <w:tc>
          <w:tcPr>
            <w:tcW w:w="99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1,825,317</w:t>
            </w:r>
          </w:p>
        </w:tc>
      </w:tr>
      <w:tr w:rsidR="0090200D" w:rsidRPr="004F7CD7" w:rsidTr="00D55D16">
        <w:tc>
          <w:tcPr>
            <w:tcW w:w="679"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cs/>
              </w:rPr>
              <w:t>3.</w:t>
            </w:r>
          </w:p>
        </w:tc>
        <w:tc>
          <w:tcPr>
            <w:tcW w:w="2430" w:type="dxa"/>
            <w:tcBorders>
              <w:left w:val="single" w:sz="4" w:space="0" w:color="auto"/>
              <w:right w:val="single" w:sz="4" w:space="0" w:color="auto"/>
            </w:tcBorders>
          </w:tcPr>
          <w:p w:rsidR="0090200D" w:rsidRPr="004F7CD7" w:rsidRDefault="0090200D" w:rsidP="00886299">
            <w:pPr>
              <w:tabs>
                <w:tab w:val="left" w:pos="0"/>
              </w:tabs>
              <w:spacing w:line="204" w:lineRule="auto"/>
              <w:jc w:val="both"/>
              <w:rPr>
                <w:rFonts w:ascii="Angsana New" w:hAnsi="Angsana New" w:cs="Angsana New"/>
                <w:color w:val="000000"/>
                <w:sz w:val="26"/>
                <w:szCs w:val="26"/>
              </w:rPr>
            </w:pPr>
            <w:r w:rsidRPr="004F7CD7">
              <w:rPr>
                <w:rFonts w:ascii="Angsana New" w:hAnsi="Angsana New" w:cs="Angsana New"/>
                <w:color w:val="000000"/>
                <w:sz w:val="26"/>
                <w:szCs w:val="26"/>
                <w:cs/>
              </w:rPr>
              <w:t>นายประทีป</w:t>
            </w:r>
            <w:r w:rsidRPr="004F7CD7">
              <w:rPr>
                <w:rFonts w:ascii="Angsana New" w:hAnsi="Angsana New" w:cs="Angsana New" w:hint="cs"/>
                <w:color w:val="000000"/>
                <w:sz w:val="26"/>
                <w:szCs w:val="26"/>
                <w:cs/>
              </w:rPr>
              <w:t xml:space="preserve"> </w:t>
            </w:r>
            <w:r w:rsidRPr="004F7CD7">
              <w:rPr>
                <w:rFonts w:ascii="Angsana New" w:hAnsi="Angsana New" w:cs="Angsana New"/>
                <w:color w:val="000000"/>
                <w:sz w:val="26"/>
                <w:szCs w:val="26"/>
                <w:cs/>
              </w:rPr>
              <w:t>เลี่ยวไพรัตน์</w:t>
            </w:r>
            <w:r w:rsidRPr="004F7CD7">
              <w:rPr>
                <w:rFonts w:ascii="Angsana New" w:hAnsi="Angsana New" w:cs="Angsana New" w:hint="cs"/>
                <w:color w:val="000000"/>
                <w:sz w:val="26"/>
                <w:szCs w:val="26"/>
                <w:cs/>
              </w:rPr>
              <w:t xml:space="preserve"> </w:t>
            </w:r>
            <w:r w:rsidRPr="004F7CD7">
              <w:rPr>
                <w:rFonts w:ascii="Angsana New" w:hAnsi="Angsana New" w:cs="Angsana New"/>
                <w:color w:val="000000"/>
                <w:sz w:val="26"/>
                <w:szCs w:val="26"/>
              </w:rPr>
              <w:t>1/</w:t>
            </w:r>
          </w:p>
        </w:tc>
        <w:tc>
          <w:tcPr>
            <w:tcW w:w="1530"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cs/>
              </w:rPr>
              <w:t>กรรมการ</w:t>
            </w:r>
          </w:p>
        </w:tc>
        <w:tc>
          <w:tcPr>
            <w:tcW w:w="1314"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561,636</w:t>
            </w:r>
          </w:p>
        </w:tc>
        <w:tc>
          <w:tcPr>
            <w:tcW w:w="990"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702,045</w:t>
            </w:r>
          </w:p>
        </w:tc>
      </w:tr>
      <w:tr w:rsidR="0082568C" w:rsidRPr="004F7CD7" w:rsidTr="00D55D16">
        <w:tc>
          <w:tcPr>
            <w:tcW w:w="679"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4</w:t>
            </w:r>
            <w:r w:rsidRPr="004F7CD7">
              <w:rPr>
                <w:rFonts w:ascii="Angsana New" w:hAnsi="Angsana New" w:cs="Angsana New"/>
                <w:color w:val="000000"/>
                <w:sz w:val="26"/>
                <w:szCs w:val="26"/>
                <w:cs/>
              </w:rPr>
              <w:t>.</w:t>
            </w:r>
          </w:p>
        </w:tc>
        <w:tc>
          <w:tcPr>
            <w:tcW w:w="2430" w:type="dxa"/>
            <w:tcBorders>
              <w:left w:val="single" w:sz="4" w:space="0" w:color="auto"/>
              <w:right w:val="single" w:sz="4" w:space="0" w:color="auto"/>
            </w:tcBorders>
          </w:tcPr>
          <w:p w:rsidR="0082568C" w:rsidRPr="004F7CD7" w:rsidRDefault="0082568C" w:rsidP="00886299">
            <w:pPr>
              <w:tabs>
                <w:tab w:val="left" w:pos="0"/>
              </w:tabs>
              <w:spacing w:line="204" w:lineRule="auto"/>
              <w:jc w:val="both"/>
              <w:rPr>
                <w:rFonts w:ascii="Angsana New" w:hAnsi="Angsana New" w:cs="Angsana New"/>
                <w:color w:val="000000"/>
                <w:sz w:val="26"/>
                <w:szCs w:val="26"/>
              </w:rPr>
            </w:pPr>
            <w:r w:rsidRPr="004F7CD7">
              <w:rPr>
                <w:rFonts w:ascii="Angsana New" w:hAnsi="Angsana New" w:cs="Angsana New"/>
                <w:color w:val="000000"/>
                <w:sz w:val="26"/>
                <w:szCs w:val="26"/>
                <w:cs/>
              </w:rPr>
              <w:t>ดร</w:t>
            </w:r>
            <w:r w:rsidRPr="004F7CD7">
              <w:rPr>
                <w:rFonts w:ascii="Angsana New" w:hAnsi="Angsana New" w:cs="Angsana New"/>
                <w:color w:val="000000"/>
                <w:sz w:val="26"/>
                <w:szCs w:val="26"/>
              </w:rPr>
              <w:t>.</w:t>
            </w:r>
            <w:r w:rsidRPr="004F7CD7">
              <w:rPr>
                <w:rFonts w:ascii="Angsana New" w:hAnsi="Angsana New" w:cs="Angsana New"/>
                <w:color w:val="000000"/>
                <w:sz w:val="26"/>
                <w:szCs w:val="26"/>
                <w:cs/>
              </w:rPr>
              <w:t>ประมวล</w:t>
            </w:r>
            <w:r w:rsidRPr="004F7CD7">
              <w:rPr>
                <w:rFonts w:ascii="Angsana New" w:hAnsi="Angsana New" w:cs="Angsana New" w:hint="cs"/>
                <w:color w:val="000000"/>
                <w:sz w:val="26"/>
                <w:szCs w:val="26"/>
                <w:cs/>
              </w:rPr>
              <w:t xml:space="preserve"> </w:t>
            </w:r>
            <w:r w:rsidRPr="004F7CD7">
              <w:rPr>
                <w:rFonts w:ascii="Angsana New" w:hAnsi="Angsana New" w:cs="Angsana New"/>
                <w:color w:val="000000"/>
                <w:sz w:val="26"/>
                <w:szCs w:val="26"/>
                <w:cs/>
              </w:rPr>
              <w:t>เลี่ยวไพรัตน์</w:t>
            </w:r>
            <w:r w:rsidRPr="004F7CD7">
              <w:rPr>
                <w:rFonts w:ascii="Angsana New" w:hAnsi="Angsana New" w:cs="Angsana New"/>
                <w:color w:val="000000"/>
                <w:sz w:val="26"/>
                <w:szCs w:val="26"/>
              </w:rPr>
              <w:tab/>
            </w:r>
          </w:p>
        </w:tc>
        <w:tc>
          <w:tcPr>
            <w:tcW w:w="153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cs/>
              </w:rPr>
              <w:t>กรรมการ</w:t>
            </w:r>
          </w:p>
        </w:tc>
        <w:tc>
          <w:tcPr>
            <w:tcW w:w="1314"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1,684,908</w:t>
            </w:r>
          </w:p>
        </w:tc>
        <w:tc>
          <w:tcPr>
            <w:tcW w:w="99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1,825,317</w:t>
            </w:r>
          </w:p>
        </w:tc>
      </w:tr>
      <w:tr w:rsidR="0082568C" w:rsidRPr="004F7CD7" w:rsidTr="00D55D16">
        <w:tc>
          <w:tcPr>
            <w:tcW w:w="679"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5</w:t>
            </w:r>
            <w:r w:rsidRPr="004F7CD7">
              <w:rPr>
                <w:rFonts w:ascii="Angsana New" w:hAnsi="Angsana New" w:cs="Angsana New"/>
                <w:color w:val="000000"/>
                <w:sz w:val="26"/>
                <w:szCs w:val="26"/>
                <w:cs/>
              </w:rPr>
              <w:t>.</w:t>
            </w:r>
          </w:p>
        </w:tc>
        <w:tc>
          <w:tcPr>
            <w:tcW w:w="2430" w:type="dxa"/>
            <w:tcBorders>
              <w:left w:val="single" w:sz="4" w:space="0" w:color="auto"/>
              <w:right w:val="single" w:sz="4" w:space="0" w:color="auto"/>
            </w:tcBorders>
          </w:tcPr>
          <w:p w:rsidR="0082568C" w:rsidRPr="004F7CD7" w:rsidRDefault="0082568C" w:rsidP="00886299">
            <w:pPr>
              <w:tabs>
                <w:tab w:val="left" w:pos="0"/>
              </w:tabs>
              <w:spacing w:line="204" w:lineRule="auto"/>
              <w:jc w:val="both"/>
              <w:rPr>
                <w:rFonts w:ascii="Angsana New" w:hAnsi="Angsana New" w:cs="Angsana New"/>
                <w:color w:val="000000"/>
                <w:sz w:val="26"/>
                <w:szCs w:val="26"/>
                <w:cs/>
              </w:rPr>
            </w:pPr>
            <w:r w:rsidRPr="004F7CD7">
              <w:rPr>
                <w:rFonts w:ascii="Angsana New" w:hAnsi="Angsana New" w:cs="Angsana New" w:hint="cs"/>
                <w:color w:val="000000"/>
                <w:sz w:val="26"/>
                <w:szCs w:val="26"/>
                <w:cs/>
              </w:rPr>
              <w:t>นายสุพจน์ สิงห์เสน่ห์</w:t>
            </w:r>
            <w:r w:rsidRPr="004F7CD7">
              <w:rPr>
                <w:rFonts w:ascii="Angsana New" w:hAnsi="Angsana New" w:cs="Angsana New"/>
                <w:color w:val="000000"/>
                <w:sz w:val="26"/>
                <w:szCs w:val="26"/>
              </w:rPr>
              <w:t xml:space="preserve">  </w:t>
            </w:r>
            <w:r w:rsidRPr="004F7CD7">
              <w:rPr>
                <w:rFonts w:ascii="Angsana New" w:hAnsi="Angsana New" w:cs="Angsana New"/>
                <w:color w:val="000000"/>
                <w:sz w:val="26"/>
                <w:szCs w:val="26"/>
              </w:rPr>
              <w:tab/>
            </w:r>
          </w:p>
        </w:tc>
        <w:tc>
          <w:tcPr>
            <w:tcW w:w="1530" w:type="dxa"/>
            <w:tcBorders>
              <w:left w:val="single" w:sz="4" w:space="0" w:color="auto"/>
              <w:right w:val="single" w:sz="4" w:space="0" w:color="auto"/>
            </w:tcBorders>
          </w:tcPr>
          <w:p w:rsidR="0082568C" w:rsidRPr="004F7CD7" w:rsidRDefault="0082568C" w:rsidP="00886299">
            <w:pPr>
              <w:keepNext/>
              <w:spacing w:line="204" w:lineRule="auto"/>
              <w:jc w:val="center"/>
              <w:outlineLvl w:val="5"/>
              <w:rPr>
                <w:rFonts w:ascii="Angsana New" w:hAnsi="Angsana New" w:cs="Angsana New"/>
                <w:b/>
                <w:bCs/>
                <w:color w:val="000000"/>
                <w:sz w:val="26"/>
                <w:szCs w:val="26"/>
              </w:rPr>
            </w:pPr>
            <w:r w:rsidRPr="004F7CD7">
              <w:rPr>
                <w:rFonts w:ascii="Angsana New" w:hAnsi="Angsana New" w:cs="Angsana New"/>
                <w:color w:val="000000"/>
                <w:sz w:val="26"/>
                <w:szCs w:val="26"/>
                <w:cs/>
              </w:rPr>
              <w:t xml:space="preserve">กรรมการ </w:t>
            </w:r>
          </w:p>
        </w:tc>
        <w:tc>
          <w:tcPr>
            <w:tcW w:w="1314"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1,684,908</w:t>
            </w:r>
          </w:p>
        </w:tc>
        <w:tc>
          <w:tcPr>
            <w:tcW w:w="99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1,825,317</w:t>
            </w:r>
          </w:p>
        </w:tc>
      </w:tr>
      <w:tr w:rsidR="0082568C" w:rsidRPr="004F7CD7" w:rsidTr="00D55D16">
        <w:tc>
          <w:tcPr>
            <w:tcW w:w="679"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6</w:t>
            </w:r>
            <w:r w:rsidRPr="004F7CD7">
              <w:rPr>
                <w:rFonts w:ascii="Angsana New" w:hAnsi="Angsana New" w:cs="Angsana New"/>
                <w:color w:val="000000"/>
                <w:sz w:val="26"/>
                <w:szCs w:val="26"/>
                <w:cs/>
              </w:rPr>
              <w:t>.</w:t>
            </w:r>
          </w:p>
        </w:tc>
        <w:tc>
          <w:tcPr>
            <w:tcW w:w="2430" w:type="dxa"/>
            <w:tcBorders>
              <w:left w:val="single" w:sz="4" w:space="0" w:color="auto"/>
              <w:right w:val="single" w:sz="4" w:space="0" w:color="auto"/>
            </w:tcBorders>
          </w:tcPr>
          <w:p w:rsidR="0082568C" w:rsidRPr="004F7CD7" w:rsidRDefault="0082568C" w:rsidP="00886299">
            <w:pPr>
              <w:tabs>
                <w:tab w:val="left" w:pos="0"/>
              </w:tabs>
              <w:spacing w:line="204" w:lineRule="auto"/>
              <w:jc w:val="both"/>
              <w:rPr>
                <w:rFonts w:ascii="Angsana New" w:hAnsi="Angsana New" w:cs="Angsana New"/>
                <w:color w:val="000000"/>
                <w:sz w:val="26"/>
                <w:szCs w:val="26"/>
              </w:rPr>
            </w:pPr>
            <w:r w:rsidRPr="004F7CD7">
              <w:rPr>
                <w:rFonts w:ascii="Angsana New" w:hAnsi="Angsana New" w:cs="Angsana New"/>
                <w:color w:val="000000"/>
                <w:sz w:val="26"/>
                <w:szCs w:val="26"/>
                <w:cs/>
              </w:rPr>
              <w:t>นาง</w:t>
            </w:r>
            <w:r w:rsidRPr="004F7CD7">
              <w:rPr>
                <w:rFonts w:ascii="Angsana New" w:hAnsi="Angsana New" w:cs="Angsana New" w:hint="cs"/>
                <w:color w:val="000000"/>
                <w:sz w:val="26"/>
                <w:szCs w:val="26"/>
                <w:cs/>
              </w:rPr>
              <w:t xml:space="preserve">สาวมาลินี </w:t>
            </w:r>
            <w:r w:rsidRPr="004F7CD7">
              <w:rPr>
                <w:rFonts w:ascii="Angsana New" w:hAnsi="Angsana New" w:cs="Angsana New"/>
                <w:color w:val="000000"/>
                <w:sz w:val="26"/>
                <w:szCs w:val="26"/>
                <w:cs/>
              </w:rPr>
              <w:t>เลี่ยวไพรัตน์</w:t>
            </w:r>
            <w:r w:rsidRPr="004F7CD7">
              <w:rPr>
                <w:rFonts w:ascii="Angsana New" w:hAnsi="Angsana New" w:cs="Angsana New"/>
                <w:color w:val="000000"/>
                <w:sz w:val="26"/>
                <w:szCs w:val="26"/>
              </w:rPr>
              <w:tab/>
            </w:r>
          </w:p>
        </w:tc>
        <w:tc>
          <w:tcPr>
            <w:tcW w:w="153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cs/>
              </w:rPr>
              <w:t>กรรมการ</w:t>
            </w:r>
          </w:p>
        </w:tc>
        <w:tc>
          <w:tcPr>
            <w:tcW w:w="1314"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1,684,908</w:t>
            </w:r>
          </w:p>
        </w:tc>
        <w:tc>
          <w:tcPr>
            <w:tcW w:w="99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1,825,317</w:t>
            </w:r>
          </w:p>
        </w:tc>
      </w:tr>
      <w:tr w:rsidR="0082568C" w:rsidRPr="004F7CD7" w:rsidTr="00D55D16">
        <w:tc>
          <w:tcPr>
            <w:tcW w:w="679"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7</w:t>
            </w:r>
            <w:r w:rsidRPr="004F7CD7">
              <w:rPr>
                <w:rFonts w:ascii="Angsana New" w:hAnsi="Angsana New" w:cs="Angsana New"/>
                <w:color w:val="000000"/>
                <w:sz w:val="26"/>
                <w:szCs w:val="26"/>
                <w:cs/>
              </w:rPr>
              <w:t>.</w:t>
            </w:r>
          </w:p>
        </w:tc>
        <w:tc>
          <w:tcPr>
            <w:tcW w:w="2430" w:type="dxa"/>
            <w:tcBorders>
              <w:left w:val="single" w:sz="4" w:space="0" w:color="auto"/>
              <w:right w:val="single" w:sz="4" w:space="0" w:color="auto"/>
            </w:tcBorders>
          </w:tcPr>
          <w:p w:rsidR="0082568C" w:rsidRPr="004F7CD7" w:rsidRDefault="0082568C" w:rsidP="00886299">
            <w:pPr>
              <w:keepNext/>
              <w:spacing w:line="204" w:lineRule="auto"/>
              <w:jc w:val="both"/>
              <w:outlineLvl w:val="5"/>
              <w:rPr>
                <w:rFonts w:ascii="Angsana New" w:hAnsi="Angsana New" w:cs="Angsana New"/>
                <w:color w:val="000000"/>
                <w:sz w:val="26"/>
                <w:szCs w:val="26"/>
                <w:cs/>
              </w:rPr>
            </w:pPr>
            <w:r w:rsidRPr="004F7CD7">
              <w:rPr>
                <w:rFonts w:ascii="Angsana New" w:hAnsi="Angsana New" w:cs="Angsana New" w:hint="cs"/>
                <w:color w:val="000000"/>
                <w:sz w:val="26"/>
                <w:szCs w:val="26"/>
                <w:cs/>
              </w:rPr>
              <w:t>ดร.ชวิน เอี่ยมโสภณา</w:t>
            </w:r>
          </w:p>
        </w:tc>
        <w:tc>
          <w:tcPr>
            <w:tcW w:w="153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hint="cs"/>
                <w:color w:val="000000"/>
                <w:sz w:val="26"/>
                <w:szCs w:val="26"/>
                <w:cs/>
              </w:rPr>
              <w:t>กรรมการ</w:t>
            </w:r>
          </w:p>
        </w:tc>
        <w:tc>
          <w:tcPr>
            <w:tcW w:w="1314"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1,684,908</w:t>
            </w:r>
          </w:p>
        </w:tc>
        <w:tc>
          <w:tcPr>
            <w:tcW w:w="99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82568C" w:rsidRPr="004F7CD7" w:rsidRDefault="0082568C"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1,825,317</w:t>
            </w:r>
          </w:p>
        </w:tc>
      </w:tr>
      <w:tr w:rsidR="0078660D" w:rsidRPr="004F7CD7" w:rsidTr="00D55D16">
        <w:tc>
          <w:tcPr>
            <w:tcW w:w="679"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8</w:t>
            </w:r>
            <w:r w:rsidRPr="004F7CD7">
              <w:rPr>
                <w:rFonts w:ascii="Angsana New" w:hAnsi="Angsana New" w:cs="Angsana New"/>
                <w:color w:val="000000"/>
                <w:sz w:val="26"/>
                <w:szCs w:val="26"/>
                <w:cs/>
              </w:rPr>
              <w:t>.</w:t>
            </w:r>
          </w:p>
        </w:tc>
        <w:tc>
          <w:tcPr>
            <w:tcW w:w="2430" w:type="dxa"/>
            <w:tcBorders>
              <w:left w:val="single" w:sz="4" w:space="0" w:color="auto"/>
              <w:right w:val="single" w:sz="4" w:space="0" w:color="auto"/>
            </w:tcBorders>
          </w:tcPr>
          <w:p w:rsidR="0078660D" w:rsidRPr="004F7CD7" w:rsidRDefault="0078660D" w:rsidP="00886299">
            <w:pPr>
              <w:keepNext/>
              <w:spacing w:line="204" w:lineRule="auto"/>
              <w:jc w:val="both"/>
              <w:outlineLvl w:val="5"/>
              <w:rPr>
                <w:rFonts w:ascii="Angsana New" w:hAnsi="Angsana New" w:cs="Angsana New"/>
                <w:b/>
                <w:bCs/>
                <w:color w:val="000000"/>
                <w:sz w:val="26"/>
                <w:szCs w:val="26"/>
              </w:rPr>
            </w:pPr>
            <w:r w:rsidRPr="004F7CD7">
              <w:rPr>
                <w:rFonts w:ascii="Angsana New" w:hAnsi="Angsana New" w:cs="Angsana New"/>
                <w:color w:val="000000"/>
                <w:sz w:val="26"/>
                <w:szCs w:val="26"/>
                <w:cs/>
              </w:rPr>
              <w:t>นายประหยัด  เลี่ยวไพรัตน์</w:t>
            </w:r>
            <w:r w:rsidRPr="004F7CD7">
              <w:rPr>
                <w:rFonts w:ascii="Angsana New" w:hAnsi="Angsana New" w:cs="Angsana New"/>
                <w:color w:val="000000"/>
                <w:sz w:val="26"/>
                <w:szCs w:val="26"/>
              </w:rPr>
              <w:tab/>
            </w:r>
          </w:p>
        </w:tc>
        <w:tc>
          <w:tcPr>
            <w:tcW w:w="153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cs/>
              </w:rPr>
              <w:t>กรรมการ</w:t>
            </w:r>
          </w:p>
        </w:tc>
        <w:tc>
          <w:tcPr>
            <w:tcW w:w="1314"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1,684,908</w:t>
            </w:r>
          </w:p>
        </w:tc>
        <w:tc>
          <w:tcPr>
            <w:tcW w:w="99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1,825,317</w:t>
            </w:r>
          </w:p>
        </w:tc>
      </w:tr>
      <w:tr w:rsidR="0078660D" w:rsidRPr="004F7CD7" w:rsidTr="00D55D16">
        <w:tc>
          <w:tcPr>
            <w:tcW w:w="679"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9</w:t>
            </w:r>
            <w:r w:rsidRPr="004F7CD7">
              <w:rPr>
                <w:rFonts w:ascii="Angsana New" w:hAnsi="Angsana New" w:cs="Angsana New"/>
                <w:color w:val="000000"/>
                <w:sz w:val="26"/>
                <w:szCs w:val="26"/>
                <w:cs/>
              </w:rPr>
              <w:t>.</w:t>
            </w:r>
          </w:p>
        </w:tc>
        <w:tc>
          <w:tcPr>
            <w:tcW w:w="2430" w:type="dxa"/>
            <w:tcBorders>
              <w:left w:val="single" w:sz="4" w:space="0" w:color="auto"/>
              <w:right w:val="single" w:sz="4" w:space="0" w:color="auto"/>
            </w:tcBorders>
          </w:tcPr>
          <w:p w:rsidR="0078660D" w:rsidRPr="004F7CD7" w:rsidRDefault="0078660D" w:rsidP="00886299">
            <w:pPr>
              <w:keepNext/>
              <w:spacing w:line="204" w:lineRule="auto"/>
              <w:jc w:val="both"/>
              <w:outlineLvl w:val="5"/>
              <w:rPr>
                <w:rFonts w:ascii="Angsana New" w:hAnsi="Angsana New" w:cs="Angsana New"/>
                <w:color w:val="000000"/>
                <w:sz w:val="26"/>
                <w:szCs w:val="26"/>
                <w:cs/>
              </w:rPr>
            </w:pPr>
            <w:r w:rsidRPr="004F7CD7">
              <w:rPr>
                <w:rFonts w:ascii="Angsana New" w:hAnsi="Angsana New" w:cs="Angsana New"/>
                <w:color w:val="000000"/>
                <w:sz w:val="26"/>
                <w:szCs w:val="26"/>
                <w:cs/>
              </w:rPr>
              <w:t xml:space="preserve">นางอรพิน เลี่ยวไพรัตน์ </w:t>
            </w:r>
          </w:p>
        </w:tc>
        <w:tc>
          <w:tcPr>
            <w:tcW w:w="153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cs/>
              </w:rPr>
              <w:t>กรรมการ</w:t>
            </w:r>
          </w:p>
        </w:tc>
        <w:tc>
          <w:tcPr>
            <w:tcW w:w="1314"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1,684,908</w:t>
            </w:r>
          </w:p>
        </w:tc>
        <w:tc>
          <w:tcPr>
            <w:tcW w:w="99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1,825,317</w:t>
            </w:r>
          </w:p>
        </w:tc>
      </w:tr>
      <w:tr w:rsidR="0078660D" w:rsidRPr="004F7CD7" w:rsidTr="00D55D16">
        <w:tc>
          <w:tcPr>
            <w:tcW w:w="679"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10</w:t>
            </w:r>
            <w:r w:rsidRPr="004F7CD7">
              <w:rPr>
                <w:rFonts w:ascii="Angsana New" w:hAnsi="Angsana New" w:cs="Angsana New"/>
                <w:color w:val="000000"/>
                <w:sz w:val="26"/>
                <w:szCs w:val="26"/>
                <w:cs/>
              </w:rPr>
              <w:t>.</w:t>
            </w:r>
          </w:p>
        </w:tc>
        <w:tc>
          <w:tcPr>
            <w:tcW w:w="2430" w:type="dxa"/>
            <w:tcBorders>
              <w:left w:val="single" w:sz="4" w:space="0" w:color="auto"/>
              <w:right w:val="single" w:sz="4" w:space="0" w:color="auto"/>
            </w:tcBorders>
          </w:tcPr>
          <w:p w:rsidR="0078660D" w:rsidRPr="004F7CD7" w:rsidRDefault="0078660D" w:rsidP="00886299">
            <w:pPr>
              <w:keepNext/>
              <w:spacing w:line="204" w:lineRule="auto"/>
              <w:jc w:val="both"/>
              <w:outlineLvl w:val="5"/>
              <w:rPr>
                <w:rFonts w:ascii="Angsana New" w:hAnsi="Angsana New" w:cs="Angsana New"/>
                <w:b/>
                <w:bCs/>
                <w:color w:val="000000"/>
                <w:sz w:val="26"/>
                <w:szCs w:val="26"/>
              </w:rPr>
            </w:pPr>
            <w:r w:rsidRPr="004F7CD7">
              <w:rPr>
                <w:rFonts w:ascii="Angsana New" w:hAnsi="Angsana New" w:cs="Angsana New"/>
                <w:color w:val="000000"/>
                <w:sz w:val="26"/>
                <w:szCs w:val="26"/>
                <w:cs/>
              </w:rPr>
              <w:t xml:space="preserve">นายมนัส สุขสมาน </w:t>
            </w:r>
          </w:p>
        </w:tc>
        <w:tc>
          <w:tcPr>
            <w:tcW w:w="153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cs/>
              </w:rPr>
              <w:t xml:space="preserve">กรรมการ </w:t>
            </w:r>
          </w:p>
        </w:tc>
        <w:tc>
          <w:tcPr>
            <w:tcW w:w="1314"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1,684,908</w:t>
            </w:r>
          </w:p>
        </w:tc>
        <w:tc>
          <w:tcPr>
            <w:tcW w:w="99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1,825,317</w:t>
            </w:r>
          </w:p>
        </w:tc>
      </w:tr>
      <w:tr w:rsidR="0078660D" w:rsidRPr="004F7CD7" w:rsidTr="00D55D16">
        <w:tc>
          <w:tcPr>
            <w:tcW w:w="679"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11</w:t>
            </w:r>
            <w:r w:rsidRPr="004F7CD7">
              <w:rPr>
                <w:rFonts w:ascii="Angsana New" w:hAnsi="Angsana New" w:cs="Angsana New"/>
                <w:color w:val="000000"/>
                <w:sz w:val="26"/>
                <w:szCs w:val="26"/>
                <w:cs/>
              </w:rPr>
              <w:t>.</w:t>
            </w:r>
          </w:p>
        </w:tc>
        <w:tc>
          <w:tcPr>
            <w:tcW w:w="2430" w:type="dxa"/>
            <w:tcBorders>
              <w:left w:val="single" w:sz="4" w:space="0" w:color="auto"/>
              <w:right w:val="single" w:sz="4" w:space="0" w:color="auto"/>
            </w:tcBorders>
          </w:tcPr>
          <w:p w:rsidR="0078660D" w:rsidRPr="004F7CD7" w:rsidRDefault="0078660D" w:rsidP="00886299">
            <w:pPr>
              <w:keepNext/>
              <w:spacing w:line="204" w:lineRule="auto"/>
              <w:jc w:val="both"/>
              <w:outlineLvl w:val="5"/>
              <w:rPr>
                <w:rFonts w:ascii="Angsana New" w:hAnsi="Angsana New" w:cs="Angsana New"/>
                <w:b/>
                <w:bCs/>
                <w:color w:val="000000"/>
                <w:sz w:val="26"/>
                <w:szCs w:val="26"/>
              </w:rPr>
            </w:pPr>
            <w:r w:rsidRPr="004F7CD7">
              <w:rPr>
                <w:rFonts w:ascii="Angsana New" w:hAnsi="Angsana New" w:cs="Angsana New"/>
                <w:color w:val="000000"/>
                <w:sz w:val="26"/>
                <w:szCs w:val="26"/>
                <w:cs/>
              </w:rPr>
              <w:t xml:space="preserve">นายพิเศษ เอี่ยมสกุลรัตน์ </w:t>
            </w:r>
          </w:p>
        </w:tc>
        <w:tc>
          <w:tcPr>
            <w:tcW w:w="153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cs/>
              </w:rPr>
              <w:t xml:space="preserve">กรรมการ </w:t>
            </w:r>
          </w:p>
        </w:tc>
        <w:tc>
          <w:tcPr>
            <w:tcW w:w="1314"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1,684,908</w:t>
            </w:r>
          </w:p>
        </w:tc>
        <w:tc>
          <w:tcPr>
            <w:tcW w:w="99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1,825,317</w:t>
            </w:r>
          </w:p>
        </w:tc>
      </w:tr>
      <w:tr w:rsidR="0078660D" w:rsidRPr="004F7CD7" w:rsidTr="00D55D16">
        <w:tc>
          <w:tcPr>
            <w:tcW w:w="679"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12.</w:t>
            </w:r>
          </w:p>
        </w:tc>
        <w:tc>
          <w:tcPr>
            <w:tcW w:w="2430" w:type="dxa"/>
            <w:tcBorders>
              <w:left w:val="single" w:sz="4" w:space="0" w:color="auto"/>
              <w:right w:val="single" w:sz="4" w:space="0" w:color="auto"/>
            </w:tcBorders>
          </w:tcPr>
          <w:p w:rsidR="0078660D" w:rsidRPr="004F7CD7" w:rsidRDefault="0078660D" w:rsidP="00886299">
            <w:pPr>
              <w:keepNext/>
              <w:spacing w:line="204" w:lineRule="auto"/>
              <w:jc w:val="both"/>
              <w:outlineLvl w:val="5"/>
              <w:rPr>
                <w:rFonts w:ascii="Angsana New" w:hAnsi="Angsana New" w:cs="Angsana New"/>
                <w:b/>
                <w:bCs/>
                <w:color w:val="000000"/>
                <w:sz w:val="26"/>
                <w:szCs w:val="26"/>
                <w:cs/>
              </w:rPr>
            </w:pPr>
            <w:r w:rsidRPr="004F7CD7">
              <w:rPr>
                <w:rFonts w:ascii="Angsana New" w:hAnsi="Angsana New" w:cs="Angsana New"/>
                <w:color w:val="000000"/>
                <w:sz w:val="26"/>
                <w:szCs w:val="26"/>
                <w:cs/>
              </w:rPr>
              <w:t xml:space="preserve">นายทยุติ ศรียุกต์สิริ </w:t>
            </w:r>
          </w:p>
        </w:tc>
        <w:tc>
          <w:tcPr>
            <w:tcW w:w="153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cs/>
              </w:rPr>
              <w:t>กรรมการ</w:t>
            </w:r>
          </w:p>
        </w:tc>
        <w:tc>
          <w:tcPr>
            <w:tcW w:w="1314"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1,684,908</w:t>
            </w:r>
          </w:p>
        </w:tc>
        <w:tc>
          <w:tcPr>
            <w:tcW w:w="99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1,825,317</w:t>
            </w:r>
          </w:p>
        </w:tc>
      </w:tr>
      <w:tr w:rsidR="0078660D" w:rsidRPr="004F7CD7" w:rsidTr="00D55D16">
        <w:tc>
          <w:tcPr>
            <w:tcW w:w="679"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13.</w:t>
            </w:r>
          </w:p>
        </w:tc>
        <w:tc>
          <w:tcPr>
            <w:tcW w:w="2430" w:type="dxa"/>
            <w:tcBorders>
              <w:left w:val="single" w:sz="4" w:space="0" w:color="auto"/>
              <w:right w:val="single" w:sz="4" w:space="0" w:color="auto"/>
            </w:tcBorders>
          </w:tcPr>
          <w:p w:rsidR="0078660D" w:rsidRPr="004F7CD7" w:rsidRDefault="0078660D" w:rsidP="00886299">
            <w:pPr>
              <w:keepNext/>
              <w:spacing w:line="204" w:lineRule="auto"/>
              <w:jc w:val="both"/>
              <w:outlineLvl w:val="5"/>
              <w:rPr>
                <w:rFonts w:ascii="Angsana New" w:hAnsi="Angsana New" w:cs="Angsana New"/>
                <w:b/>
                <w:bCs/>
                <w:color w:val="000000"/>
                <w:sz w:val="26"/>
                <w:szCs w:val="26"/>
                <w:cs/>
              </w:rPr>
            </w:pPr>
            <w:r w:rsidRPr="004F7CD7">
              <w:rPr>
                <w:rFonts w:ascii="Angsana New" w:hAnsi="Angsana New" w:cs="Angsana New"/>
                <w:color w:val="000000"/>
                <w:sz w:val="26"/>
                <w:szCs w:val="26"/>
                <w:cs/>
              </w:rPr>
              <w:t xml:space="preserve">นายทวิช เตชะนาวากุล </w:t>
            </w:r>
          </w:p>
        </w:tc>
        <w:tc>
          <w:tcPr>
            <w:tcW w:w="153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cs/>
              </w:rPr>
              <w:t>กรรมการ</w:t>
            </w:r>
          </w:p>
        </w:tc>
        <w:tc>
          <w:tcPr>
            <w:tcW w:w="1314"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1,684,908</w:t>
            </w:r>
          </w:p>
        </w:tc>
        <w:tc>
          <w:tcPr>
            <w:tcW w:w="99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7866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1,825,317</w:t>
            </w:r>
          </w:p>
        </w:tc>
      </w:tr>
      <w:tr w:rsidR="0090200D" w:rsidRPr="004F7CD7" w:rsidTr="00D55D16">
        <w:tc>
          <w:tcPr>
            <w:tcW w:w="679"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14.</w:t>
            </w:r>
          </w:p>
        </w:tc>
        <w:tc>
          <w:tcPr>
            <w:tcW w:w="2430" w:type="dxa"/>
            <w:tcBorders>
              <w:left w:val="single" w:sz="4" w:space="0" w:color="auto"/>
              <w:right w:val="single" w:sz="4" w:space="0" w:color="auto"/>
            </w:tcBorders>
          </w:tcPr>
          <w:p w:rsidR="0090200D" w:rsidRPr="004F7CD7" w:rsidRDefault="0090200D" w:rsidP="00886299">
            <w:pPr>
              <w:keepNext/>
              <w:spacing w:line="204" w:lineRule="auto"/>
              <w:jc w:val="both"/>
              <w:outlineLvl w:val="5"/>
              <w:rPr>
                <w:rFonts w:ascii="Angsana New" w:hAnsi="Angsana New" w:cs="Angsana New"/>
                <w:b/>
                <w:bCs/>
                <w:color w:val="000000"/>
                <w:sz w:val="26"/>
                <w:szCs w:val="26"/>
                <w:cs/>
              </w:rPr>
            </w:pPr>
            <w:r w:rsidRPr="004F7CD7">
              <w:rPr>
                <w:rFonts w:ascii="Angsana New" w:hAnsi="Angsana New" w:cs="Angsana New" w:hint="cs"/>
                <w:color w:val="000000"/>
                <w:sz w:val="26"/>
                <w:szCs w:val="26"/>
                <w:cs/>
              </w:rPr>
              <w:t>นายจุลสิงห์ วสันตสิงห์</w:t>
            </w:r>
            <w:r w:rsidRPr="004F7CD7">
              <w:rPr>
                <w:rFonts w:ascii="Angsana New" w:hAnsi="Angsana New" w:cs="Angsana New" w:hint="cs"/>
                <w:b/>
                <w:bCs/>
                <w:color w:val="000000"/>
                <w:sz w:val="26"/>
                <w:szCs w:val="26"/>
                <w:cs/>
              </w:rPr>
              <w:t xml:space="preserve"> 2/</w:t>
            </w:r>
          </w:p>
        </w:tc>
        <w:tc>
          <w:tcPr>
            <w:tcW w:w="1530"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cs/>
              </w:rPr>
              <w:t>กรรมการ</w:t>
            </w:r>
          </w:p>
        </w:tc>
        <w:tc>
          <w:tcPr>
            <w:tcW w:w="1314"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842,454</w:t>
            </w:r>
          </w:p>
        </w:tc>
        <w:tc>
          <w:tcPr>
            <w:tcW w:w="990"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140,409</w:t>
            </w:r>
          </w:p>
        </w:tc>
        <w:tc>
          <w:tcPr>
            <w:tcW w:w="1080"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982,863</w:t>
            </w:r>
          </w:p>
        </w:tc>
      </w:tr>
      <w:tr w:rsidR="0090200D" w:rsidRPr="004F7CD7" w:rsidTr="00D55D16">
        <w:tc>
          <w:tcPr>
            <w:tcW w:w="679"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rPr>
              <w:t>15</w:t>
            </w:r>
            <w:r w:rsidRPr="004F7CD7">
              <w:rPr>
                <w:rFonts w:ascii="Angsana New" w:hAnsi="Angsana New" w:cs="Angsana New"/>
                <w:color w:val="000000"/>
                <w:sz w:val="26"/>
                <w:szCs w:val="26"/>
                <w:cs/>
              </w:rPr>
              <w:t>.</w:t>
            </w:r>
          </w:p>
        </w:tc>
        <w:tc>
          <w:tcPr>
            <w:tcW w:w="2430" w:type="dxa"/>
            <w:tcBorders>
              <w:left w:val="single" w:sz="4" w:space="0" w:color="auto"/>
              <w:right w:val="single" w:sz="4" w:space="0" w:color="auto"/>
            </w:tcBorders>
          </w:tcPr>
          <w:p w:rsidR="0090200D" w:rsidRPr="004F7CD7" w:rsidRDefault="0090200D" w:rsidP="00886299">
            <w:pPr>
              <w:keepNext/>
              <w:spacing w:line="204" w:lineRule="auto"/>
              <w:jc w:val="both"/>
              <w:outlineLvl w:val="5"/>
              <w:rPr>
                <w:rFonts w:ascii="Angsana New" w:hAnsi="Angsana New" w:cs="Angsana New"/>
                <w:color w:val="000000"/>
                <w:sz w:val="26"/>
                <w:szCs w:val="26"/>
                <w:cs/>
              </w:rPr>
            </w:pPr>
            <w:r w:rsidRPr="004F7CD7">
              <w:rPr>
                <w:rFonts w:ascii="Angsana New" w:hAnsi="Angsana New" w:cs="Angsana New" w:hint="cs"/>
                <w:color w:val="000000"/>
                <w:sz w:val="26"/>
                <w:szCs w:val="26"/>
                <w:cs/>
              </w:rPr>
              <w:t xml:space="preserve">นายภากร เลี่ยวไพรัตน์ </w:t>
            </w:r>
            <w:r w:rsidR="008D3D29" w:rsidRPr="004F7CD7">
              <w:rPr>
                <w:rFonts w:ascii="Angsana New" w:hAnsi="Angsana New" w:cs="Angsana New" w:hint="cs"/>
                <w:color w:val="000000"/>
                <w:sz w:val="26"/>
                <w:szCs w:val="26"/>
                <w:cs/>
              </w:rPr>
              <w:t>3/</w:t>
            </w:r>
          </w:p>
        </w:tc>
        <w:tc>
          <w:tcPr>
            <w:tcW w:w="1530"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color w:val="000000"/>
                <w:sz w:val="26"/>
                <w:szCs w:val="26"/>
                <w:cs/>
              </w:rPr>
              <w:t>กรรมการ</w:t>
            </w:r>
          </w:p>
        </w:tc>
        <w:tc>
          <w:tcPr>
            <w:tcW w:w="1314" w:type="dxa"/>
            <w:tcBorders>
              <w:left w:val="single" w:sz="4" w:space="0" w:color="auto"/>
              <w:right w:val="single" w:sz="4" w:space="0" w:color="auto"/>
            </w:tcBorders>
          </w:tcPr>
          <w:p w:rsidR="009020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982</w:t>
            </w:r>
            <w:r w:rsidR="0090200D" w:rsidRPr="004F7CD7">
              <w:rPr>
                <w:rFonts w:ascii="Angsana New" w:hAnsi="Angsana New" w:cs="Angsana New"/>
                <w:color w:val="000000"/>
                <w:sz w:val="26"/>
                <w:szCs w:val="26"/>
              </w:rPr>
              <w:t>,</w:t>
            </w:r>
            <w:r w:rsidRPr="004F7CD7">
              <w:rPr>
                <w:rFonts w:ascii="Angsana New" w:hAnsi="Angsana New" w:cs="Angsana New"/>
                <w:color w:val="000000"/>
                <w:sz w:val="26"/>
                <w:szCs w:val="26"/>
              </w:rPr>
              <w:t>863</w:t>
            </w:r>
          </w:p>
        </w:tc>
        <w:tc>
          <w:tcPr>
            <w:tcW w:w="990"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w:t>
            </w:r>
          </w:p>
        </w:tc>
        <w:tc>
          <w:tcPr>
            <w:tcW w:w="1080" w:type="dxa"/>
            <w:tcBorders>
              <w:left w:val="single" w:sz="4" w:space="0" w:color="auto"/>
              <w:right w:val="single" w:sz="4" w:space="0" w:color="auto"/>
            </w:tcBorders>
          </w:tcPr>
          <w:p w:rsidR="009020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982</w:t>
            </w:r>
            <w:r w:rsidR="0090200D" w:rsidRPr="004F7CD7">
              <w:rPr>
                <w:rFonts w:ascii="Angsana New" w:hAnsi="Angsana New" w:cs="Angsana New"/>
                <w:color w:val="000000"/>
                <w:sz w:val="26"/>
                <w:szCs w:val="26"/>
              </w:rPr>
              <w:t>,</w:t>
            </w:r>
            <w:r w:rsidRPr="004F7CD7">
              <w:rPr>
                <w:rFonts w:ascii="Angsana New" w:hAnsi="Angsana New" w:cs="Angsana New"/>
                <w:color w:val="000000"/>
                <w:sz w:val="26"/>
                <w:szCs w:val="26"/>
              </w:rPr>
              <w:t>863</w:t>
            </w:r>
          </w:p>
        </w:tc>
      </w:tr>
      <w:tr w:rsidR="0090200D" w:rsidRPr="004F7CD7" w:rsidTr="00D55D16">
        <w:tc>
          <w:tcPr>
            <w:tcW w:w="679"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16.</w:t>
            </w:r>
          </w:p>
        </w:tc>
        <w:tc>
          <w:tcPr>
            <w:tcW w:w="2430" w:type="dxa"/>
            <w:tcBorders>
              <w:left w:val="single" w:sz="4" w:space="0" w:color="auto"/>
              <w:right w:val="single" w:sz="4" w:space="0" w:color="auto"/>
            </w:tcBorders>
          </w:tcPr>
          <w:p w:rsidR="0090200D" w:rsidRPr="004F7CD7" w:rsidRDefault="0090200D" w:rsidP="00886299">
            <w:pPr>
              <w:keepNext/>
              <w:spacing w:line="204" w:lineRule="auto"/>
              <w:jc w:val="both"/>
              <w:outlineLvl w:val="5"/>
              <w:rPr>
                <w:rFonts w:ascii="Angsana New" w:hAnsi="Angsana New" w:cs="Angsana New"/>
                <w:color w:val="000000"/>
                <w:sz w:val="26"/>
                <w:szCs w:val="26"/>
                <w:cs/>
              </w:rPr>
            </w:pPr>
            <w:r w:rsidRPr="004F7CD7">
              <w:rPr>
                <w:rFonts w:ascii="Angsana New" w:hAnsi="Angsana New" w:cs="Angsana New" w:hint="cs"/>
                <w:color w:val="000000"/>
                <w:sz w:val="26"/>
                <w:szCs w:val="26"/>
                <w:cs/>
              </w:rPr>
              <w:t>นายพรพล สุวรรณมาศ</w:t>
            </w:r>
            <w:r w:rsidR="00570285" w:rsidRPr="004F7CD7">
              <w:rPr>
                <w:rFonts w:ascii="Angsana New" w:hAnsi="Angsana New" w:cs="Angsana New" w:hint="cs"/>
                <w:color w:val="000000"/>
                <w:sz w:val="26"/>
                <w:szCs w:val="26"/>
                <w:cs/>
              </w:rPr>
              <w:t xml:space="preserve"> </w:t>
            </w:r>
            <w:r w:rsidR="008D3D29" w:rsidRPr="004F7CD7">
              <w:rPr>
                <w:rFonts w:ascii="Angsana New" w:hAnsi="Angsana New" w:cs="Angsana New" w:hint="cs"/>
                <w:color w:val="000000"/>
                <w:sz w:val="26"/>
                <w:szCs w:val="26"/>
                <w:cs/>
              </w:rPr>
              <w:t>4</w:t>
            </w:r>
            <w:r w:rsidR="00570285" w:rsidRPr="004F7CD7">
              <w:rPr>
                <w:rFonts w:ascii="Angsana New" w:hAnsi="Angsana New" w:cs="Angsana New" w:hint="cs"/>
                <w:color w:val="000000"/>
                <w:sz w:val="26"/>
                <w:szCs w:val="26"/>
                <w:cs/>
              </w:rPr>
              <w:t>/</w:t>
            </w:r>
          </w:p>
        </w:tc>
        <w:tc>
          <w:tcPr>
            <w:tcW w:w="1530" w:type="dxa"/>
            <w:tcBorders>
              <w:left w:val="single" w:sz="4" w:space="0" w:color="auto"/>
              <w:right w:val="single" w:sz="4" w:space="0" w:color="auto"/>
            </w:tcBorders>
          </w:tcPr>
          <w:p w:rsidR="0090200D" w:rsidRPr="004F7CD7" w:rsidRDefault="0090200D" w:rsidP="00886299">
            <w:pPr>
              <w:tabs>
                <w:tab w:val="left" w:pos="0"/>
              </w:tabs>
              <w:spacing w:line="204" w:lineRule="auto"/>
              <w:jc w:val="center"/>
              <w:rPr>
                <w:rFonts w:ascii="Angsana New" w:hAnsi="Angsana New" w:cs="Angsana New"/>
                <w:color w:val="000000"/>
                <w:sz w:val="26"/>
                <w:szCs w:val="26"/>
                <w:cs/>
              </w:rPr>
            </w:pPr>
            <w:r w:rsidRPr="004F7CD7">
              <w:rPr>
                <w:rFonts w:ascii="Angsana New" w:hAnsi="Angsana New" w:cs="Angsana New" w:hint="cs"/>
                <w:color w:val="000000"/>
                <w:sz w:val="26"/>
                <w:szCs w:val="26"/>
                <w:cs/>
              </w:rPr>
              <w:t>กรรมการ</w:t>
            </w:r>
          </w:p>
        </w:tc>
        <w:tc>
          <w:tcPr>
            <w:tcW w:w="1314" w:type="dxa"/>
            <w:tcBorders>
              <w:left w:val="single" w:sz="4" w:space="0" w:color="auto"/>
              <w:right w:val="single" w:sz="4" w:space="0" w:color="auto"/>
            </w:tcBorders>
          </w:tcPr>
          <w:p w:rsidR="009020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w:t>
            </w:r>
          </w:p>
        </w:tc>
        <w:tc>
          <w:tcPr>
            <w:tcW w:w="990" w:type="dxa"/>
            <w:tcBorders>
              <w:left w:val="single" w:sz="4" w:space="0" w:color="auto"/>
              <w:right w:val="single" w:sz="4" w:space="0" w:color="auto"/>
            </w:tcBorders>
          </w:tcPr>
          <w:p w:rsidR="009020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w:t>
            </w:r>
          </w:p>
        </w:tc>
        <w:tc>
          <w:tcPr>
            <w:tcW w:w="1080" w:type="dxa"/>
            <w:tcBorders>
              <w:left w:val="single" w:sz="4" w:space="0" w:color="auto"/>
              <w:right w:val="single" w:sz="4" w:space="0" w:color="auto"/>
            </w:tcBorders>
          </w:tcPr>
          <w:p w:rsidR="0090200D" w:rsidRPr="004F7CD7" w:rsidRDefault="0078660D" w:rsidP="00886299">
            <w:pPr>
              <w:tabs>
                <w:tab w:val="left" w:pos="0"/>
              </w:tabs>
              <w:spacing w:line="204" w:lineRule="auto"/>
              <w:jc w:val="center"/>
              <w:rPr>
                <w:rFonts w:ascii="Angsana New" w:hAnsi="Angsana New" w:cs="Angsana New"/>
                <w:color w:val="000000"/>
                <w:sz w:val="26"/>
                <w:szCs w:val="26"/>
              </w:rPr>
            </w:pPr>
            <w:r w:rsidRPr="004F7CD7">
              <w:rPr>
                <w:rFonts w:ascii="Angsana New" w:hAnsi="Angsana New" w:cs="Angsana New"/>
                <w:color w:val="000000"/>
                <w:sz w:val="26"/>
                <w:szCs w:val="26"/>
              </w:rPr>
              <w:t>-</w:t>
            </w:r>
          </w:p>
        </w:tc>
      </w:tr>
      <w:tr w:rsidR="0090200D" w:rsidRPr="004F7CD7" w:rsidTr="00D55D16">
        <w:tc>
          <w:tcPr>
            <w:tcW w:w="679" w:type="dxa"/>
            <w:tcBorders>
              <w:top w:val="single" w:sz="4" w:space="0" w:color="auto"/>
              <w:left w:val="single" w:sz="4" w:space="0" w:color="auto"/>
              <w:bottom w:val="single" w:sz="4" w:space="0" w:color="auto"/>
              <w:right w:val="single" w:sz="4" w:space="0" w:color="auto"/>
            </w:tcBorders>
          </w:tcPr>
          <w:p w:rsidR="0090200D" w:rsidRPr="004F7CD7" w:rsidRDefault="0090200D" w:rsidP="0090200D">
            <w:pPr>
              <w:tabs>
                <w:tab w:val="left" w:pos="0"/>
              </w:tabs>
              <w:jc w:val="center"/>
              <w:rPr>
                <w:rFonts w:ascii="Angsana New" w:hAnsi="Angsana New" w:cs="Angsana New"/>
                <w:color w:val="000000"/>
                <w:sz w:val="26"/>
                <w:szCs w:val="26"/>
              </w:rPr>
            </w:pPr>
          </w:p>
        </w:tc>
        <w:tc>
          <w:tcPr>
            <w:tcW w:w="2430" w:type="dxa"/>
            <w:tcBorders>
              <w:top w:val="single" w:sz="4" w:space="0" w:color="auto"/>
              <w:left w:val="single" w:sz="4" w:space="0" w:color="auto"/>
              <w:bottom w:val="single" w:sz="4" w:space="0" w:color="auto"/>
              <w:right w:val="single" w:sz="4" w:space="0" w:color="auto"/>
            </w:tcBorders>
          </w:tcPr>
          <w:p w:rsidR="0090200D" w:rsidRPr="004F7CD7" w:rsidRDefault="0090200D" w:rsidP="0090200D">
            <w:pPr>
              <w:keepNext/>
              <w:jc w:val="center"/>
              <w:outlineLvl w:val="5"/>
              <w:rPr>
                <w:rFonts w:ascii="Angsana New" w:hAnsi="Angsana New" w:cs="Angsana New"/>
                <w:b/>
                <w:bCs/>
                <w:color w:val="000000"/>
                <w:sz w:val="26"/>
                <w:szCs w:val="26"/>
              </w:rPr>
            </w:pPr>
            <w:r w:rsidRPr="004F7CD7">
              <w:rPr>
                <w:rFonts w:ascii="Angsana New" w:hAnsi="Angsana New" w:cs="Angsana New"/>
                <w:color w:val="000000"/>
                <w:sz w:val="26"/>
                <w:szCs w:val="26"/>
                <w:cs/>
              </w:rPr>
              <w:t>รวม</w:t>
            </w:r>
          </w:p>
        </w:tc>
        <w:tc>
          <w:tcPr>
            <w:tcW w:w="1530" w:type="dxa"/>
            <w:tcBorders>
              <w:top w:val="single" w:sz="4" w:space="0" w:color="auto"/>
              <w:left w:val="single" w:sz="4" w:space="0" w:color="auto"/>
              <w:bottom w:val="single" w:sz="4" w:space="0" w:color="auto"/>
              <w:right w:val="single" w:sz="4" w:space="0" w:color="auto"/>
            </w:tcBorders>
          </w:tcPr>
          <w:p w:rsidR="0090200D" w:rsidRPr="004F7CD7" w:rsidRDefault="0090200D" w:rsidP="0090200D">
            <w:pPr>
              <w:tabs>
                <w:tab w:val="left" w:pos="0"/>
              </w:tabs>
              <w:jc w:val="center"/>
              <w:rPr>
                <w:rFonts w:ascii="Angsana New" w:hAnsi="Angsana New" w:cs="Angsana New"/>
                <w:color w:val="000000"/>
                <w:sz w:val="26"/>
                <w:szCs w:val="26"/>
              </w:rPr>
            </w:pPr>
          </w:p>
        </w:tc>
        <w:tc>
          <w:tcPr>
            <w:tcW w:w="1314" w:type="dxa"/>
            <w:tcBorders>
              <w:top w:val="single" w:sz="4" w:space="0" w:color="auto"/>
              <w:left w:val="single" w:sz="4" w:space="0" w:color="auto"/>
              <w:bottom w:val="single" w:sz="4" w:space="0" w:color="auto"/>
              <w:right w:val="single" w:sz="4" w:space="0" w:color="auto"/>
            </w:tcBorders>
            <w:shd w:val="clear" w:color="auto" w:fill="auto"/>
          </w:tcPr>
          <w:p w:rsidR="0090200D" w:rsidRPr="004F7CD7" w:rsidRDefault="00FD5DED" w:rsidP="00FD5DED">
            <w:pPr>
              <w:tabs>
                <w:tab w:val="left" w:pos="0"/>
              </w:tabs>
              <w:jc w:val="center"/>
              <w:rPr>
                <w:rFonts w:ascii="Angsana New" w:hAnsi="Angsana New" w:cs="Angsana New"/>
                <w:color w:val="000000"/>
                <w:sz w:val="26"/>
                <w:szCs w:val="26"/>
                <w:cs/>
              </w:rPr>
            </w:pPr>
            <w:r w:rsidRPr="004F7CD7">
              <w:rPr>
                <w:rFonts w:ascii="Angsana New" w:hAnsi="Angsana New" w:cs="Angsana New"/>
                <w:color w:val="000000"/>
                <w:sz w:val="26"/>
                <w:szCs w:val="26"/>
              </w:rPr>
              <w:t>22</w:t>
            </w:r>
            <w:r w:rsidR="0090200D" w:rsidRPr="004F7CD7">
              <w:rPr>
                <w:rFonts w:ascii="Angsana New" w:hAnsi="Angsana New" w:cs="Angsana New"/>
                <w:color w:val="000000"/>
                <w:sz w:val="26"/>
                <w:szCs w:val="26"/>
              </w:rPr>
              <w:t>,</w:t>
            </w:r>
            <w:r w:rsidRPr="004F7CD7">
              <w:rPr>
                <w:rFonts w:ascii="Angsana New" w:hAnsi="Angsana New" w:cs="Angsana New"/>
                <w:color w:val="000000"/>
                <w:sz w:val="26"/>
                <w:szCs w:val="26"/>
              </w:rPr>
              <w:t>605</w:t>
            </w:r>
            <w:r w:rsidR="0090200D" w:rsidRPr="004F7CD7">
              <w:rPr>
                <w:rFonts w:ascii="Angsana New" w:hAnsi="Angsana New" w:cs="Angsana New"/>
                <w:color w:val="000000"/>
                <w:sz w:val="26"/>
                <w:szCs w:val="26"/>
              </w:rPr>
              <w:t>,</w:t>
            </w:r>
            <w:r w:rsidRPr="004F7CD7">
              <w:rPr>
                <w:rFonts w:ascii="Angsana New" w:hAnsi="Angsana New" w:cs="Angsana New"/>
                <w:color w:val="000000"/>
                <w:sz w:val="26"/>
                <w:szCs w:val="26"/>
              </w:rPr>
              <w:t>849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0200D" w:rsidRPr="004F7CD7" w:rsidRDefault="0090200D" w:rsidP="0090200D">
            <w:pPr>
              <w:tabs>
                <w:tab w:val="left" w:pos="0"/>
              </w:tabs>
              <w:jc w:val="center"/>
              <w:rPr>
                <w:rFonts w:ascii="Angsana New" w:hAnsi="Angsana New" w:cs="Angsana New"/>
                <w:color w:val="000000"/>
                <w:sz w:val="26"/>
                <w:szCs w:val="26"/>
                <w:cs/>
              </w:rPr>
            </w:pPr>
            <w:r w:rsidRPr="004F7CD7">
              <w:rPr>
                <w:rFonts w:ascii="Angsana New" w:hAnsi="Angsana New" w:cs="Angsana New"/>
                <w:color w:val="000000"/>
                <w:sz w:val="26"/>
                <w:szCs w:val="26"/>
              </w:rPr>
              <w:t>1,965,726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0200D" w:rsidRPr="004F7CD7" w:rsidRDefault="00FD5DED" w:rsidP="00FD5DED">
            <w:pPr>
              <w:tabs>
                <w:tab w:val="left" w:pos="0"/>
              </w:tabs>
              <w:jc w:val="center"/>
              <w:rPr>
                <w:rFonts w:ascii="Angsana New" w:hAnsi="Angsana New" w:cs="Angsana New"/>
                <w:color w:val="000000"/>
                <w:sz w:val="26"/>
                <w:szCs w:val="26"/>
              </w:rPr>
            </w:pPr>
            <w:r w:rsidRPr="004F7CD7">
              <w:rPr>
                <w:rFonts w:ascii="Angsana New" w:hAnsi="Angsana New" w:cs="Angsana New"/>
                <w:color w:val="000000"/>
                <w:sz w:val="26"/>
                <w:szCs w:val="26"/>
              </w:rPr>
              <w:t>24</w:t>
            </w:r>
            <w:r w:rsidR="0090200D" w:rsidRPr="004F7CD7">
              <w:rPr>
                <w:rFonts w:ascii="Angsana New" w:hAnsi="Angsana New" w:cs="Angsana New"/>
                <w:color w:val="000000"/>
                <w:sz w:val="26"/>
                <w:szCs w:val="26"/>
              </w:rPr>
              <w:t>,</w:t>
            </w:r>
            <w:r w:rsidRPr="004F7CD7">
              <w:rPr>
                <w:rFonts w:ascii="Angsana New" w:hAnsi="Angsana New" w:cs="Angsana New"/>
                <w:color w:val="000000"/>
                <w:sz w:val="26"/>
                <w:szCs w:val="26"/>
              </w:rPr>
              <w:t>571</w:t>
            </w:r>
            <w:r w:rsidR="0090200D" w:rsidRPr="004F7CD7">
              <w:rPr>
                <w:rFonts w:ascii="Angsana New" w:hAnsi="Angsana New" w:cs="Angsana New"/>
                <w:color w:val="000000"/>
                <w:sz w:val="26"/>
                <w:szCs w:val="26"/>
              </w:rPr>
              <w:t>,</w:t>
            </w:r>
            <w:r w:rsidRPr="004F7CD7">
              <w:rPr>
                <w:rFonts w:ascii="Angsana New" w:hAnsi="Angsana New" w:cs="Angsana New"/>
                <w:color w:val="000000"/>
                <w:sz w:val="26"/>
                <w:szCs w:val="26"/>
              </w:rPr>
              <w:t>575</w:t>
            </w:r>
          </w:p>
        </w:tc>
      </w:tr>
    </w:tbl>
    <w:p w:rsidR="0090200D" w:rsidRPr="004F7CD7" w:rsidRDefault="0090200D" w:rsidP="00886299">
      <w:pPr>
        <w:spacing w:before="120" w:line="204" w:lineRule="auto"/>
        <w:ind w:left="2410" w:right="-142" w:hanging="1559"/>
        <w:jc w:val="thaiDistribute"/>
        <w:rPr>
          <w:rFonts w:ascii="Angsana New" w:hAnsi="Angsana New" w:cs="Angsana New"/>
          <w:color w:val="000000"/>
          <w:spacing w:val="-2"/>
          <w:sz w:val="25"/>
          <w:szCs w:val="25"/>
        </w:rPr>
      </w:pPr>
      <w:r w:rsidRPr="004F7CD7">
        <w:rPr>
          <w:rFonts w:ascii="Angsana New" w:eastAsia="Times New Roman" w:hAnsi="Angsana New" w:cs="Angsana New" w:hint="cs"/>
          <w:b/>
          <w:bCs/>
          <w:sz w:val="26"/>
          <w:szCs w:val="26"/>
          <w:cs/>
          <w:lang w:eastAsia="x-none"/>
        </w:rPr>
        <w:t xml:space="preserve">  </w:t>
      </w:r>
      <w:r w:rsidRPr="004F7CD7">
        <w:rPr>
          <w:rFonts w:ascii="Angsana New" w:eastAsia="Times New Roman" w:hAnsi="Angsana New" w:cs="Angsana New"/>
          <w:b/>
          <w:bCs/>
          <w:sz w:val="26"/>
          <w:szCs w:val="26"/>
          <w:u w:val="single"/>
          <w:cs/>
          <w:lang w:eastAsia="x-none"/>
        </w:rPr>
        <w:t>หมายเหตุ</w:t>
      </w:r>
      <w:r w:rsidRPr="004F7CD7">
        <w:rPr>
          <w:rFonts w:ascii="Angsana New" w:eastAsia="Times New Roman" w:hAnsi="Angsana New" w:cs="Angsana New"/>
          <w:b/>
          <w:bCs/>
          <w:sz w:val="26"/>
          <w:szCs w:val="26"/>
          <w:lang w:eastAsia="x-none"/>
        </w:rPr>
        <w:t xml:space="preserve">  : </w:t>
      </w:r>
      <w:r w:rsidRPr="004F7CD7">
        <w:rPr>
          <w:rFonts w:ascii="Angsana New" w:eastAsia="Times New Roman" w:hAnsi="Angsana New" w:cs="Angsana New"/>
          <w:sz w:val="25"/>
          <w:szCs w:val="25"/>
          <w:lang w:eastAsia="x-none"/>
        </w:rPr>
        <w:t xml:space="preserve"> </w:t>
      </w:r>
      <w:r w:rsidR="001874E8" w:rsidRPr="004F7CD7">
        <w:rPr>
          <w:rFonts w:ascii="Angsana New" w:eastAsia="Times New Roman" w:hAnsi="Angsana New" w:cs="Angsana New"/>
          <w:sz w:val="25"/>
          <w:szCs w:val="25"/>
          <w:lang w:eastAsia="x-none"/>
        </w:rPr>
        <w:t xml:space="preserve">  </w:t>
      </w:r>
      <w:r w:rsidRPr="004F7CD7">
        <w:rPr>
          <w:rFonts w:ascii="Angsana New" w:eastAsia="Times New Roman" w:hAnsi="Angsana New" w:cs="Angsana New"/>
          <w:sz w:val="25"/>
          <w:szCs w:val="25"/>
          <w:lang w:eastAsia="x-none"/>
        </w:rPr>
        <w:t xml:space="preserve"> 1/  </w:t>
      </w:r>
      <w:r w:rsidRPr="004F7CD7">
        <w:rPr>
          <w:rFonts w:ascii="Angsana New" w:hAnsi="Angsana New" w:cs="Angsana New"/>
          <w:color w:val="000000"/>
          <w:spacing w:val="-2"/>
          <w:sz w:val="25"/>
          <w:szCs w:val="25"/>
          <w:cs/>
        </w:rPr>
        <w:t>นาย</w:t>
      </w:r>
      <w:r w:rsidRPr="004F7CD7">
        <w:rPr>
          <w:rFonts w:ascii="Angsana New" w:hAnsi="Angsana New" w:cs="Angsana New" w:hint="cs"/>
          <w:color w:val="000000"/>
          <w:spacing w:val="-2"/>
          <w:sz w:val="25"/>
          <w:szCs w:val="25"/>
          <w:cs/>
        </w:rPr>
        <w:t xml:space="preserve">ประทีป  เลี่ยวไพรัตน์ ได้ลาออกจากการเป็นกรรมการผู้จัดการใหญ่ของบริษัท เมื่อวันที่ </w:t>
      </w:r>
      <w:r w:rsidRPr="004F7CD7">
        <w:rPr>
          <w:rFonts w:ascii="Angsana New" w:hAnsi="Angsana New" w:cs="Angsana New"/>
          <w:color w:val="000000"/>
          <w:spacing w:val="-2"/>
          <w:sz w:val="25"/>
          <w:szCs w:val="25"/>
        </w:rPr>
        <w:t xml:space="preserve">27 </w:t>
      </w:r>
    </w:p>
    <w:p w:rsidR="0090200D" w:rsidRPr="004F7CD7" w:rsidRDefault="0090200D" w:rsidP="00886299">
      <w:pPr>
        <w:spacing w:line="204" w:lineRule="auto"/>
        <w:ind w:left="2410" w:right="-142" w:hanging="992"/>
        <w:jc w:val="thaiDistribute"/>
        <w:rPr>
          <w:rFonts w:ascii="Angsana New" w:hAnsi="Angsana New" w:cs="Angsana New"/>
          <w:color w:val="000000"/>
          <w:sz w:val="25"/>
          <w:szCs w:val="25"/>
        </w:rPr>
      </w:pPr>
      <w:r w:rsidRPr="004F7CD7">
        <w:rPr>
          <w:rFonts w:ascii="Angsana New" w:eastAsia="Times New Roman" w:hAnsi="Angsana New" w:cs="Angsana New"/>
          <w:b/>
          <w:bCs/>
          <w:sz w:val="26"/>
          <w:szCs w:val="26"/>
          <w:cs/>
          <w:lang w:eastAsia="x-none"/>
        </w:rPr>
        <w:t xml:space="preserve">     </w:t>
      </w:r>
      <w:r w:rsidRPr="004F7CD7">
        <w:rPr>
          <w:rFonts w:ascii="Angsana New" w:hAnsi="Angsana New" w:cs="Angsana New" w:hint="cs"/>
          <w:color w:val="000000"/>
          <w:spacing w:val="-2"/>
          <w:sz w:val="25"/>
          <w:szCs w:val="25"/>
          <w:cs/>
        </w:rPr>
        <w:t xml:space="preserve">          </w:t>
      </w:r>
      <w:r w:rsidR="001874E8" w:rsidRPr="004F7CD7">
        <w:rPr>
          <w:rFonts w:ascii="Angsana New" w:hAnsi="Angsana New" w:cs="Angsana New" w:hint="cs"/>
          <w:color w:val="000000"/>
          <w:spacing w:val="-2"/>
          <w:sz w:val="25"/>
          <w:szCs w:val="25"/>
          <w:cs/>
        </w:rPr>
        <w:t xml:space="preserve"> </w:t>
      </w:r>
      <w:r w:rsidRPr="004F7CD7">
        <w:rPr>
          <w:rFonts w:ascii="Angsana New" w:hAnsi="Angsana New" w:cs="Angsana New" w:hint="cs"/>
          <w:color w:val="000000"/>
          <w:spacing w:val="-2"/>
          <w:sz w:val="25"/>
          <w:szCs w:val="25"/>
          <w:cs/>
        </w:rPr>
        <w:t xml:space="preserve"> พฤษภาคม </w:t>
      </w:r>
      <w:r w:rsidRPr="004F7CD7">
        <w:rPr>
          <w:rFonts w:ascii="Angsana New" w:hAnsi="Angsana New" w:cs="Angsana New"/>
          <w:color w:val="000000"/>
          <w:spacing w:val="-2"/>
          <w:sz w:val="25"/>
          <w:szCs w:val="25"/>
        </w:rPr>
        <w:t xml:space="preserve">2562 </w:t>
      </w:r>
    </w:p>
    <w:p w:rsidR="0090200D" w:rsidRPr="004F7CD7" w:rsidRDefault="0090200D" w:rsidP="00886299">
      <w:pPr>
        <w:spacing w:line="204" w:lineRule="auto"/>
        <w:ind w:left="1985" w:right="-96" w:hanging="1134"/>
        <w:jc w:val="thaiDistribute"/>
        <w:rPr>
          <w:rFonts w:ascii="Angsana New" w:hAnsi="Angsana New" w:cs="Angsana New"/>
          <w:color w:val="000000"/>
          <w:sz w:val="25"/>
          <w:szCs w:val="25"/>
        </w:rPr>
      </w:pPr>
      <w:r w:rsidRPr="004F7CD7">
        <w:rPr>
          <w:rFonts w:ascii="Angsana New" w:eastAsia="Times New Roman" w:hAnsi="Angsana New" w:cs="Angsana New"/>
          <w:b/>
          <w:bCs/>
          <w:sz w:val="26"/>
          <w:szCs w:val="26"/>
          <w:cs/>
          <w:lang w:eastAsia="x-none"/>
        </w:rPr>
        <w:tab/>
      </w:r>
      <w:r w:rsidRPr="004F7CD7">
        <w:rPr>
          <w:rFonts w:ascii="Angsana New" w:eastAsia="Times New Roman" w:hAnsi="Angsana New" w:cs="Angsana New"/>
          <w:sz w:val="26"/>
          <w:szCs w:val="26"/>
          <w:lang w:eastAsia="x-none"/>
        </w:rPr>
        <w:t xml:space="preserve">2/ </w:t>
      </w:r>
      <w:r w:rsidRPr="004F7CD7">
        <w:rPr>
          <w:rFonts w:ascii="Angsana New" w:hAnsi="Angsana New" w:cs="Angsana New" w:hint="cs"/>
          <w:color w:val="000000"/>
          <w:spacing w:val="-2"/>
          <w:sz w:val="25"/>
          <w:szCs w:val="25"/>
          <w:cs/>
        </w:rPr>
        <w:t xml:space="preserve">นายจุลสิงห์ วสันตสิงห์ ซึ่งเป็นกรรมการบริษัท ได้เสียชีวิตเมื่อวันที่ </w:t>
      </w:r>
      <w:r w:rsidRPr="004F7CD7">
        <w:rPr>
          <w:rFonts w:ascii="Angsana New" w:hAnsi="Angsana New" w:cs="Angsana New"/>
          <w:color w:val="000000"/>
          <w:spacing w:val="-2"/>
          <w:sz w:val="25"/>
          <w:szCs w:val="25"/>
        </w:rPr>
        <w:t xml:space="preserve">6 </w:t>
      </w:r>
      <w:r w:rsidRPr="004F7CD7">
        <w:rPr>
          <w:rFonts w:ascii="Angsana New" w:hAnsi="Angsana New" w:cs="Angsana New" w:hint="cs"/>
          <w:color w:val="000000"/>
          <w:spacing w:val="-2"/>
          <w:sz w:val="25"/>
          <w:szCs w:val="25"/>
          <w:cs/>
        </w:rPr>
        <w:t xml:space="preserve">กรกฎาคม </w:t>
      </w:r>
      <w:r w:rsidRPr="004F7CD7">
        <w:rPr>
          <w:rFonts w:ascii="Angsana New" w:hAnsi="Angsana New" w:cs="Angsana New"/>
          <w:color w:val="000000"/>
          <w:spacing w:val="-2"/>
          <w:sz w:val="25"/>
          <w:szCs w:val="25"/>
        </w:rPr>
        <w:t xml:space="preserve">2562 </w:t>
      </w:r>
    </w:p>
    <w:p w:rsidR="0090200D" w:rsidRPr="004F7CD7" w:rsidRDefault="0090200D" w:rsidP="00886299">
      <w:pPr>
        <w:spacing w:line="204" w:lineRule="auto"/>
        <w:ind w:left="2127" w:right="-142" w:hanging="142"/>
        <w:jc w:val="thaiDistribute"/>
        <w:rPr>
          <w:rFonts w:ascii="Angsana New" w:hAnsi="Angsana New" w:cs="Angsana New"/>
          <w:color w:val="000000"/>
          <w:sz w:val="25"/>
          <w:szCs w:val="25"/>
        </w:rPr>
      </w:pPr>
      <w:r w:rsidRPr="004F7CD7">
        <w:rPr>
          <w:rFonts w:ascii="Angsana New" w:eastAsia="Times New Roman" w:hAnsi="Angsana New" w:cs="Angsana New"/>
          <w:sz w:val="26"/>
          <w:szCs w:val="26"/>
          <w:lang w:eastAsia="x-none"/>
        </w:rPr>
        <w:t xml:space="preserve">3/ </w:t>
      </w:r>
      <w:r w:rsidRPr="004F7CD7">
        <w:rPr>
          <w:rFonts w:ascii="Angsana New" w:hAnsi="Angsana New" w:cs="Angsana New" w:hint="cs"/>
          <w:color w:val="000000"/>
          <w:sz w:val="25"/>
          <w:szCs w:val="25"/>
          <w:cs/>
        </w:rPr>
        <w:t xml:space="preserve">คณะกรรมการบริษัท เมื่อวันที่ </w:t>
      </w:r>
      <w:r w:rsidR="001874E8" w:rsidRPr="004F7CD7">
        <w:rPr>
          <w:rFonts w:ascii="Angsana New" w:hAnsi="Angsana New" w:cs="Angsana New"/>
          <w:color w:val="000000"/>
          <w:sz w:val="25"/>
          <w:szCs w:val="25"/>
        </w:rPr>
        <w:t>30</w:t>
      </w:r>
      <w:r w:rsidR="005618CC" w:rsidRPr="004F7CD7">
        <w:rPr>
          <w:rFonts w:ascii="Angsana New" w:hAnsi="Angsana New" w:cs="Angsana New" w:hint="cs"/>
          <w:color w:val="000000"/>
          <w:sz w:val="25"/>
          <w:szCs w:val="25"/>
          <w:cs/>
        </w:rPr>
        <w:t xml:space="preserve"> </w:t>
      </w:r>
      <w:r w:rsidR="001874E8" w:rsidRPr="004F7CD7">
        <w:rPr>
          <w:rFonts w:ascii="Angsana New" w:hAnsi="Angsana New" w:cs="Angsana New" w:hint="cs"/>
          <w:color w:val="000000"/>
          <w:sz w:val="25"/>
          <w:szCs w:val="25"/>
          <w:cs/>
        </w:rPr>
        <w:t>พฤษภาคม</w:t>
      </w:r>
      <w:r w:rsidR="005618CC" w:rsidRPr="004F7CD7">
        <w:rPr>
          <w:rFonts w:ascii="Angsana New" w:hAnsi="Angsana New" w:cs="Angsana New" w:hint="cs"/>
          <w:color w:val="000000"/>
          <w:sz w:val="25"/>
          <w:szCs w:val="25"/>
          <w:cs/>
        </w:rPr>
        <w:t xml:space="preserve"> </w:t>
      </w:r>
      <w:r w:rsidR="008D3D29" w:rsidRPr="004F7CD7">
        <w:rPr>
          <w:rFonts w:ascii="Angsana New" w:hAnsi="Angsana New" w:cs="Angsana New"/>
          <w:color w:val="000000"/>
          <w:sz w:val="25"/>
          <w:szCs w:val="25"/>
        </w:rPr>
        <w:t>2562</w:t>
      </w:r>
      <w:r w:rsidRPr="004F7CD7">
        <w:rPr>
          <w:rFonts w:ascii="Angsana New" w:hAnsi="Angsana New" w:cs="Angsana New"/>
          <w:color w:val="000000"/>
          <w:sz w:val="25"/>
          <w:szCs w:val="25"/>
        </w:rPr>
        <w:t xml:space="preserve"> </w:t>
      </w:r>
      <w:r w:rsidRPr="004F7CD7">
        <w:rPr>
          <w:rFonts w:ascii="Angsana New" w:hAnsi="Angsana New" w:cs="Angsana New" w:hint="cs"/>
          <w:color w:val="000000"/>
          <w:sz w:val="25"/>
          <w:szCs w:val="25"/>
          <w:cs/>
        </w:rPr>
        <w:t>ได้มีมติแต่งตั้งนาย</w:t>
      </w:r>
      <w:r w:rsidR="008D3D29" w:rsidRPr="004F7CD7">
        <w:rPr>
          <w:rFonts w:ascii="Angsana New" w:hAnsi="Angsana New" w:cs="Angsana New" w:hint="cs"/>
          <w:color w:val="000000"/>
          <w:sz w:val="25"/>
          <w:szCs w:val="25"/>
          <w:cs/>
        </w:rPr>
        <w:t>ภากร เลี่ยวไพรัตน์</w:t>
      </w:r>
      <w:r w:rsidR="001874E8" w:rsidRPr="004F7CD7">
        <w:rPr>
          <w:rFonts w:ascii="Angsana New" w:hAnsi="Angsana New" w:cs="Angsana New" w:hint="cs"/>
          <w:color w:val="000000"/>
          <w:sz w:val="25"/>
          <w:szCs w:val="25"/>
          <w:cs/>
        </w:rPr>
        <w:t xml:space="preserve"> </w:t>
      </w:r>
      <w:proofErr w:type="gramStart"/>
      <w:r w:rsidRPr="004F7CD7">
        <w:rPr>
          <w:rFonts w:ascii="Angsana New" w:hAnsi="Angsana New" w:cs="Angsana New" w:hint="cs"/>
          <w:color w:val="000000"/>
          <w:sz w:val="25"/>
          <w:szCs w:val="25"/>
          <w:cs/>
        </w:rPr>
        <w:t>เข้าดำรง</w:t>
      </w:r>
      <w:r w:rsidRPr="004F7CD7">
        <w:rPr>
          <w:rFonts w:ascii="Angsana New" w:eastAsia="Times New Roman" w:hAnsi="Angsana New" w:cs="Angsana New" w:hint="cs"/>
          <w:sz w:val="26"/>
          <w:szCs w:val="26"/>
          <w:cs/>
          <w:lang w:eastAsia="x-none"/>
        </w:rPr>
        <w:t xml:space="preserve"> </w:t>
      </w:r>
      <w:r w:rsidR="001874E8" w:rsidRPr="004F7CD7">
        <w:rPr>
          <w:rFonts w:ascii="Angsana New" w:hAnsi="Angsana New" w:cs="Angsana New" w:hint="cs"/>
          <w:color w:val="000000"/>
          <w:sz w:val="25"/>
          <w:szCs w:val="25"/>
          <w:cs/>
        </w:rPr>
        <w:t xml:space="preserve"> </w:t>
      </w:r>
      <w:r w:rsidRPr="004F7CD7">
        <w:rPr>
          <w:rFonts w:ascii="Angsana New" w:hAnsi="Angsana New" w:cs="Angsana New" w:hint="cs"/>
          <w:color w:val="000000"/>
          <w:sz w:val="25"/>
          <w:szCs w:val="25"/>
          <w:cs/>
        </w:rPr>
        <w:t>ตำแหน่งกร</w:t>
      </w:r>
      <w:r w:rsidRPr="004F7CD7">
        <w:rPr>
          <w:rFonts w:ascii="Angsana New" w:hAnsi="Angsana New" w:cs="Angsana New"/>
          <w:color w:val="000000"/>
          <w:sz w:val="25"/>
          <w:szCs w:val="25"/>
          <w:cs/>
        </w:rPr>
        <w:t>รมการบริษัท</w:t>
      </w:r>
      <w:proofErr w:type="gramEnd"/>
    </w:p>
    <w:p w:rsidR="001874E8" w:rsidRPr="004F7CD7" w:rsidRDefault="008D3D29" w:rsidP="00886299">
      <w:pPr>
        <w:spacing w:line="204" w:lineRule="auto"/>
        <w:ind w:left="1985" w:right="-142"/>
        <w:jc w:val="thaiDistribute"/>
        <w:rPr>
          <w:rFonts w:ascii="Angsana New" w:hAnsi="Angsana New" w:cs="Angsana New"/>
          <w:color w:val="000000"/>
          <w:sz w:val="25"/>
          <w:szCs w:val="25"/>
        </w:rPr>
      </w:pPr>
      <w:r w:rsidRPr="004F7CD7">
        <w:rPr>
          <w:rFonts w:ascii="Angsana New" w:eastAsia="Times New Roman" w:hAnsi="Angsana New" w:cs="Angsana New"/>
          <w:sz w:val="26"/>
          <w:szCs w:val="26"/>
          <w:lang w:eastAsia="x-none"/>
        </w:rPr>
        <w:t xml:space="preserve">4/ </w:t>
      </w:r>
      <w:r w:rsidRPr="004F7CD7">
        <w:rPr>
          <w:rFonts w:ascii="Angsana New" w:hAnsi="Angsana New" w:cs="Angsana New" w:hint="cs"/>
          <w:color w:val="000000"/>
          <w:sz w:val="25"/>
          <w:szCs w:val="25"/>
          <w:cs/>
        </w:rPr>
        <w:t xml:space="preserve">คณะกรรมการบริษัท เมื่อวันที่ </w:t>
      </w:r>
      <w:r w:rsidRPr="004F7CD7">
        <w:rPr>
          <w:rFonts w:ascii="Angsana New" w:hAnsi="Angsana New" w:cs="Angsana New"/>
          <w:color w:val="000000"/>
          <w:sz w:val="25"/>
          <w:szCs w:val="25"/>
        </w:rPr>
        <w:t>26</w:t>
      </w:r>
      <w:r w:rsidRPr="004F7CD7">
        <w:rPr>
          <w:rFonts w:ascii="Angsana New" w:hAnsi="Angsana New" w:cs="Angsana New" w:hint="cs"/>
          <w:color w:val="000000"/>
          <w:sz w:val="25"/>
          <w:szCs w:val="25"/>
          <w:cs/>
        </w:rPr>
        <w:t xml:space="preserve"> ธันวาคม </w:t>
      </w:r>
      <w:r w:rsidRPr="004F7CD7">
        <w:rPr>
          <w:rFonts w:ascii="Angsana New" w:hAnsi="Angsana New" w:cs="Angsana New"/>
          <w:color w:val="000000"/>
          <w:sz w:val="25"/>
          <w:szCs w:val="25"/>
        </w:rPr>
        <w:t xml:space="preserve">2562 </w:t>
      </w:r>
      <w:r w:rsidRPr="004F7CD7">
        <w:rPr>
          <w:rFonts w:ascii="Angsana New" w:hAnsi="Angsana New" w:cs="Angsana New" w:hint="cs"/>
          <w:color w:val="000000"/>
          <w:sz w:val="25"/>
          <w:szCs w:val="25"/>
          <w:cs/>
        </w:rPr>
        <w:t>ได้มีมติแต่งตั้งนายพรพล สุวรรณมาศ เข้าดำรง</w:t>
      </w:r>
      <w:r w:rsidRPr="004F7CD7">
        <w:rPr>
          <w:rFonts w:ascii="Angsana New" w:eastAsia="Times New Roman" w:hAnsi="Angsana New" w:cs="Angsana New" w:hint="cs"/>
          <w:sz w:val="26"/>
          <w:szCs w:val="26"/>
          <w:cs/>
          <w:lang w:eastAsia="x-none"/>
        </w:rPr>
        <w:t xml:space="preserve"> </w:t>
      </w:r>
      <w:r w:rsidR="001874E8" w:rsidRPr="004F7CD7">
        <w:rPr>
          <w:rFonts w:ascii="Angsana New" w:hAnsi="Angsana New" w:cs="Angsana New" w:hint="cs"/>
          <w:color w:val="000000"/>
          <w:sz w:val="25"/>
          <w:szCs w:val="25"/>
          <w:cs/>
        </w:rPr>
        <w:t xml:space="preserve"> </w:t>
      </w:r>
    </w:p>
    <w:p w:rsidR="008D3D29" w:rsidRPr="004F7CD7" w:rsidRDefault="001874E8" w:rsidP="00886299">
      <w:pPr>
        <w:spacing w:line="204" w:lineRule="auto"/>
        <w:ind w:left="1985" w:right="-142"/>
        <w:jc w:val="thaiDistribute"/>
        <w:rPr>
          <w:rFonts w:ascii="Angsana New" w:hAnsi="Angsana New" w:cs="Angsana New"/>
          <w:color w:val="000000"/>
          <w:sz w:val="25"/>
          <w:szCs w:val="25"/>
        </w:rPr>
      </w:pPr>
      <w:r w:rsidRPr="004F7CD7">
        <w:rPr>
          <w:rFonts w:ascii="Angsana New" w:eastAsia="Times New Roman" w:hAnsi="Angsana New" w:cs="Angsana New" w:hint="cs"/>
          <w:sz w:val="26"/>
          <w:szCs w:val="26"/>
          <w:cs/>
          <w:lang w:eastAsia="x-none"/>
        </w:rPr>
        <w:t xml:space="preserve">    </w:t>
      </w:r>
      <w:r w:rsidR="008D3D29" w:rsidRPr="004F7CD7">
        <w:rPr>
          <w:rFonts w:ascii="Angsana New" w:hAnsi="Angsana New" w:cs="Angsana New" w:hint="cs"/>
          <w:color w:val="000000"/>
          <w:sz w:val="25"/>
          <w:szCs w:val="25"/>
          <w:cs/>
        </w:rPr>
        <w:t>ตำแหน่งกร</w:t>
      </w:r>
      <w:r w:rsidR="008D3D29" w:rsidRPr="004F7CD7">
        <w:rPr>
          <w:rFonts w:ascii="Angsana New" w:hAnsi="Angsana New" w:cs="Angsana New"/>
          <w:color w:val="000000"/>
          <w:sz w:val="25"/>
          <w:szCs w:val="25"/>
          <w:cs/>
        </w:rPr>
        <w:t>รมการบริษัท</w:t>
      </w:r>
    </w:p>
    <w:p w:rsidR="00CF446D" w:rsidRPr="004F7CD7" w:rsidRDefault="00CF446D" w:rsidP="008D3D29">
      <w:pPr>
        <w:spacing w:line="216" w:lineRule="auto"/>
        <w:ind w:left="1985" w:right="-142"/>
        <w:jc w:val="thaiDistribute"/>
        <w:rPr>
          <w:rFonts w:ascii="Angsana New" w:hAnsi="Angsana New" w:cs="Angsana New"/>
          <w:color w:val="000000"/>
          <w:sz w:val="16"/>
          <w:szCs w:val="16"/>
          <w:cs/>
        </w:rPr>
      </w:pPr>
    </w:p>
    <w:p w:rsidR="00CF446D" w:rsidRPr="004F7CD7" w:rsidRDefault="00CF446D" w:rsidP="00CF446D">
      <w:pPr>
        <w:spacing w:after="120" w:line="204" w:lineRule="auto"/>
        <w:ind w:left="1265" w:right="-142" w:hanging="414"/>
        <w:jc w:val="thaiDistribute"/>
        <w:rPr>
          <w:rFonts w:asciiTheme="majorBidi" w:hAnsiTheme="majorBidi" w:cstheme="majorBidi"/>
          <w:sz w:val="26"/>
          <w:szCs w:val="26"/>
          <w:cs/>
        </w:rPr>
      </w:pPr>
      <w:r w:rsidRPr="004F7CD7">
        <w:rPr>
          <w:rFonts w:asciiTheme="majorBidi" w:hAnsiTheme="majorBidi" w:cstheme="majorBidi"/>
          <w:sz w:val="26"/>
          <w:szCs w:val="26"/>
          <w:cs/>
        </w:rPr>
        <w:t>ค่าตอบแทนของกรรมการในบริษัทย่อย (บริษัท ไนเตรทไทย จำกัด)</w:t>
      </w:r>
    </w:p>
    <w:tbl>
      <w:tblPr>
        <w:tblW w:w="8449" w:type="dxa"/>
        <w:tblInd w:w="959" w:type="dxa"/>
        <w:tblLayout w:type="fixed"/>
        <w:tblLook w:val="0000" w:firstRow="0" w:lastRow="0" w:firstColumn="0" w:lastColumn="0" w:noHBand="0" w:noVBand="0"/>
      </w:tblPr>
      <w:tblGrid>
        <w:gridCol w:w="679"/>
        <w:gridCol w:w="2430"/>
        <w:gridCol w:w="1530"/>
        <w:gridCol w:w="1740"/>
        <w:gridCol w:w="990"/>
        <w:gridCol w:w="1080"/>
      </w:tblGrid>
      <w:tr w:rsidR="00CF446D" w:rsidRPr="004F7CD7" w:rsidTr="00220098">
        <w:trPr>
          <w:tblHeader/>
        </w:trPr>
        <w:tc>
          <w:tcPr>
            <w:tcW w:w="679" w:type="dxa"/>
            <w:tcBorders>
              <w:top w:val="single" w:sz="4" w:space="0" w:color="auto"/>
              <w:left w:val="single" w:sz="4" w:space="0" w:color="auto"/>
              <w:bottom w:val="single" w:sz="4" w:space="0" w:color="auto"/>
              <w:right w:val="single" w:sz="4" w:space="0" w:color="auto"/>
            </w:tcBorders>
            <w:shd w:val="clear" w:color="auto" w:fill="D9D9D9"/>
          </w:tcPr>
          <w:p w:rsidR="00CF446D" w:rsidRPr="004F7CD7" w:rsidRDefault="00CF446D" w:rsidP="00220098">
            <w:pPr>
              <w:tabs>
                <w:tab w:val="left" w:pos="0"/>
              </w:tabs>
              <w:spacing w:line="204" w:lineRule="auto"/>
              <w:jc w:val="center"/>
              <w:rPr>
                <w:rFonts w:asciiTheme="majorBidi" w:hAnsiTheme="majorBidi" w:cstheme="majorBidi"/>
                <w:b/>
                <w:bCs/>
                <w:color w:val="000000"/>
                <w:sz w:val="26"/>
                <w:szCs w:val="26"/>
              </w:rPr>
            </w:pPr>
            <w:r w:rsidRPr="004F7CD7">
              <w:rPr>
                <w:rFonts w:asciiTheme="majorBidi" w:hAnsiTheme="majorBidi" w:cstheme="majorBidi"/>
                <w:b/>
                <w:bCs/>
                <w:color w:val="000000"/>
                <w:sz w:val="26"/>
                <w:szCs w:val="26"/>
              </w:rPr>
              <w:br w:type="page"/>
            </w:r>
            <w:r w:rsidRPr="004F7CD7">
              <w:rPr>
                <w:rFonts w:asciiTheme="majorBidi" w:hAnsiTheme="majorBidi" w:cstheme="majorBidi"/>
                <w:b/>
                <w:bCs/>
                <w:color w:val="000000"/>
                <w:sz w:val="26"/>
                <w:szCs w:val="26"/>
                <w:cs/>
              </w:rPr>
              <w:t>เลขที่</w:t>
            </w:r>
          </w:p>
        </w:tc>
        <w:tc>
          <w:tcPr>
            <w:tcW w:w="2430" w:type="dxa"/>
            <w:tcBorders>
              <w:top w:val="single" w:sz="4" w:space="0" w:color="auto"/>
              <w:left w:val="single" w:sz="4" w:space="0" w:color="auto"/>
              <w:bottom w:val="single" w:sz="4" w:space="0" w:color="auto"/>
              <w:right w:val="single" w:sz="4" w:space="0" w:color="auto"/>
            </w:tcBorders>
            <w:shd w:val="clear" w:color="auto" w:fill="D9D9D9"/>
          </w:tcPr>
          <w:p w:rsidR="00CF446D" w:rsidRPr="004F7CD7" w:rsidRDefault="00CF446D" w:rsidP="00220098">
            <w:pPr>
              <w:keepNext/>
              <w:tabs>
                <w:tab w:val="left" w:pos="0"/>
              </w:tabs>
              <w:spacing w:line="204" w:lineRule="auto"/>
              <w:jc w:val="center"/>
              <w:outlineLvl w:val="2"/>
              <w:rPr>
                <w:rFonts w:asciiTheme="majorBidi" w:hAnsiTheme="majorBidi" w:cstheme="majorBidi"/>
                <w:b/>
                <w:bCs/>
                <w:sz w:val="26"/>
                <w:szCs w:val="26"/>
              </w:rPr>
            </w:pPr>
            <w:r w:rsidRPr="004F7CD7">
              <w:rPr>
                <w:rFonts w:asciiTheme="majorBidi" w:hAnsiTheme="majorBidi" w:cstheme="majorBidi"/>
                <w:b/>
                <w:bCs/>
                <w:sz w:val="26"/>
                <w:szCs w:val="26"/>
                <w:cs/>
              </w:rPr>
              <w:t xml:space="preserve">ชื่อ </w:t>
            </w:r>
            <w:r w:rsidRPr="004F7CD7">
              <w:rPr>
                <w:rFonts w:asciiTheme="majorBidi" w:hAnsiTheme="majorBidi" w:cstheme="majorBidi"/>
                <w:b/>
                <w:bCs/>
                <w:sz w:val="26"/>
                <w:szCs w:val="26"/>
              </w:rPr>
              <w:t xml:space="preserve">– </w:t>
            </w:r>
            <w:r w:rsidRPr="004F7CD7">
              <w:rPr>
                <w:rFonts w:asciiTheme="majorBidi" w:hAnsiTheme="majorBidi" w:cstheme="majorBidi"/>
                <w:b/>
                <w:bCs/>
                <w:sz w:val="26"/>
                <w:szCs w:val="26"/>
                <w:cs/>
              </w:rPr>
              <w:t>สกุล</w:t>
            </w:r>
          </w:p>
        </w:tc>
        <w:tc>
          <w:tcPr>
            <w:tcW w:w="1530" w:type="dxa"/>
            <w:tcBorders>
              <w:top w:val="single" w:sz="4" w:space="0" w:color="auto"/>
              <w:left w:val="single" w:sz="4" w:space="0" w:color="auto"/>
              <w:bottom w:val="single" w:sz="4" w:space="0" w:color="auto"/>
              <w:right w:val="single" w:sz="4" w:space="0" w:color="auto"/>
            </w:tcBorders>
            <w:shd w:val="clear" w:color="auto" w:fill="D9D9D9"/>
          </w:tcPr>
          <w:p w:rsidR="00CF446D" w:rsidRPr="004F7CD7" w:rsidRDefault="00CF446D" w:rsidP="00220098">
            <w:pPr>
              <w:tabs>
                <w:tab w:val="left" w:pos="0"/>
              </w:tabs>
              <w:spacing w:line="204" w:lineRule="auto"/>
              <w:jc w:val="center"/>
              <w:rPr>
                <w:rFonts w:asciiTheme="majorBidi" w:hAnsiTheme="majorBidi" w:cstheme="majorBidi"/>
                <w:b/>
                <w:bCs/>
                <w:sz w:val="26"/>
                <w:szCs w:val="26"/>
              </w:rPr>
            </w:pPr>
            <w:r w:rsidRPr="004F7CD7">
              <w:rPr>
                <w:rFonts w:asciiTheme="majorBidi" w:hAnsiTheme="majorBidi" w:cstheme="majorBidi"/>
                <w:b/>
                <w:bCs/>
                <w:sz w:val="26"/>
                <w:szCs w:val="26"/>
                <w:cs/>
              </w:rPr>
              <w:t>ตำแหน่ง</w:t>
            </w:r>
          </w:p>
        </w:tc>
        <w:tc>
          <w:tcPr>
            <w:tcW w:w="1740" w:type="dxa"/>
            <w:tcBorders>
              <w:top w:val="single" w:sz="4" w:space="0" w:color="auto"/>
              <w:left w:val="single" w:sz="4" w:space="0" w:color="auto"/>
              <w:bottom w:val="single" w:sz="4" w:space="0" w:color="auto"/>
              <w:right w:val="single" w:sz="4" w:space="0" w:color="auto"/>
            </w:tcBorders>
            <w:shd w:val="clear" w:color="auto" w:fill="D9D9D9"/>
          </w:tcPr>
          <w:p w:rsidR="00CF446D" w:rsidRPr="004F7CD7" w:rsidRDefault="00CF446D" w:rsidP="00220098">
            <w:pPr>
              <w:tabs>
                <w:tab w:val="left" w:pos="0"/>
              </w:tabs>
              <w:spacing w:line="204" w:lineRule="auto"/>
              <w:jc w:val="center"/>
              <w:rPr>
                <w:rFonts w:asciiTheme="majorBidi" w:hAnsiTheme="majorBidi" w:cstheme="majorBidi"/>
                <w:b/>
                <w:bCs/>
                <w:sz w:val="26"/>
                <w:szCs w:val="26"/>
              </w:rPr>
            </w:pPr>
            <w:r w:rsidRPr="004F7CD7">
              <w:rPr>
                <w:rFonts w:asciiTheme="majorBidi" w:hAnsiTheme="majorBidi" w:cstheme="majorBidi"/>
                <w:b/>
                <w:bCs/>
                <w:sz w:val="26"/>
                <w:szCs w:val="26"/>
                <w:cs/>
              </w:rPr>
              <w:t>ค่าตอบแทน</w:t>
            </w:r>
          </w:p>
        </w:tc>
        <w:tc>
          <w:tcPr>
            <w:tcW w:w="990" w:type="dxa"/>
            <w:tcBorders>
              <w:top w:val="single" w:sz="4" w:space="0" w:color="auto"/>
              <w:left w:val="single" w:sz="4" w:space="0" w:color="auto"/>
              <w:bottom w:val="single" w:sz="4" w:space="0" w:color="auto"/>
              <w:right w:val="single" w:sz="4" w:space="0" w:color="auto"/>
            </w:tcBorders>
            <w:shd w:val="clear" w:color="auto" w:fill="D9D9D9"/>
          </w:tcPr>
          <w:p w:rsidR="00CF446D" w:rsidRPr="004F7CD7" w:rsidRDefault="00CF446D" w:rsidP="00220098">
            <w:pPr>
              <w:tabs>
                <w:tab w:val="left" w:pos="0"/>
              </w:tabs>
              <w:spacing w:line="204" w:lineRule="auto"/>
              <w:jc w:val="center"/>
              <w:rPr>
                <w:rFonts w:asciiTheme="majorBidi" w:hAnsiTheme="majorBidi" w:cstheme="majorBidi"/>
                <w:b/>
                <w:bCs/>
                <w:sz w:val="26"/>
                <w:szCs w:val="26"/>
              </w:rPr>
            </w:pPr>
            <w:r w:rsidRPr="004F7CD7">
              <w:rPr>
                <w:rFonts w:asciiTheme="majorBidi" w:hAnsiTheme="majorBidi" w:cstheme="majorBidi"/>
                <w:b/>
                <w:bCs/>
                <w:sz w:val="26"/>
                <w:szCs w:val="26"/>
                <w:cs/>
              </w:rPr>
              <w:t>โบนัส</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CF446D" w:rsidRPr="004F7CD7" w:rsidRDefault="00CF446D" w:rsidP="00220098">
            <w:pPr>
              <w:tabs>
                <w:tab w:val="left" w:pos="0"/>
              </w:tabs>
              <w:spacing w:line="204" w:lineRule="auto"/>
              <w:jc w:val="center"/>
              <w:rPr>
                <w:rFonts w:asciiTheme="majorBidi" w:hAnsiTheme="majorBidi" w:cstheme="majorBidi"/>
                <w:b/>
                <w:bCs/>
                <w:sz w:val="26"/>
                <w:szCs w:val="26"/>
                <w:cs/>
              </w:rPr>
            </w:pPr>
            <w:r w:rsidRPr="004F7CD7">
              <w:rPr>
                <w:rFonts w:asciiTheme="majorBidi" w:hAnsiTheme="majorBidi" w:cstheme="majorBidi"/>
                <w:b/>
                <w:bCs/>
                <w:sz w:val="26"/>
                <w:szCs w:val="26"/>
                <w:cs/>
              </w:rPr>
              <w:t>รวม</w:t>
            </w:r>
          </w:p>
        </w:tc>
      </w:tr>
      <w:tr w:rsidR="00CF446D" w:rsidRPr="004F7CD7" w:rsidTr="00220098">
        <w:tc>
          <w:tcPr>
            <w:tcW w:w="679"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cs/>
              </w:rPr>
            </w:pPr>
            <w:r w:rsidRPr="004F7CD7">
              <w:rPr>
                <w:rFonts w:asciiTheme="majorBidi" w:hAnsiTheme="majorBidi" w:cstheme="majorBidi"/>
                <w:color w:val="000000"/>
                <w:sz w:val="26"/>
                <w:szCs w:val="26"/>
                <w:cs/>
              </w:rPr>
              <w:t>1.</w:t>
            </w:r>
          </w:p>
        </w:tc>
        <w:tc>
          <w:tcPr>
            <w:tcW w:w="2430" w:type="dxa"/>
            <w:tcBorders>
              <w:left w:val="single" w:sz="4" w:space="0" w:color="auto"/>
              <w:right w:val="single" w:sz="4" w:space="0" w:color="auto"/>
            </w:tcBorders>
          </w:tcPr>
          <w:p w:rsidR="00CF446D" w:rsidRPr="004F7CD7" w:rsidRDefault="00CF446D" w:rsidP="00220098">
            <w:pPr>
              <w:tabs>
                <w:tab w:val="left" w:pos="0"/>
              </w:tabs>
              <w:spacing w:line="204" w:lineRule="auto"/>
              <w:jc w:val="both"/>
              <w:rPr>
                <w:rFonts w:asciiTheme="majorBidi" w:hAnsiTheme="majorBidi" w:cstheme="majorBidi"/>
                <w:color w:val="000000"/>
                <w:sz w:val="26"/>
                <w:szCs w:val="26"/>
                <w:cs/>
              </w:rPr>
            </w:pPr>
            <w:r w:rsidRPr="004F7CD7">
              <w:rPr>
                <w:rFonts w:asciiTheme="majorBidi" w:hAnsiTheme="majorBidi" w:cstheme="majorBidi"/>
                <w:color w:val="000000"/>
                <w:sz w:val="26"/>
                <w:szCs w:val="26"/>
                <w:cs/>
              </w:rPr>
              <w:t>นายประชัย เลี่ยวไพรัตน์</w:t>
            </w:r>
          </w:p>
        </w:tc>
        <w:tc>
          <w:tcPr>
            <w:tcW w:w="153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cs/>
              </w:rPr>
              <w:t>กรรมการ</w:t>
            </w:r>
          </w:p>
        </w:tc>
        <w:tc>
          <w:tcPr>
            <w:tcW w:w="1740" w:type="dxa"/>
            <w:tcBorders>
              <w:left w:val="single" w:sz="4" w:space="0" w:color="auto"/>
              <w:right w:val="single" w:sz="4" w:space="0" w:color="auto"/>
            </w:tcBorders>
            <w:shd w:val="clear" w:color="auto" w:fill="auto"/>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rPr>
              <w:t>120,000</w:t>
            </w:r>
          </w:p>
        </w:tc>
        <w:tc>
          <w:tcPr>
            <w:tcW w:w="99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rPr>
              <w:t>120,000</w:t>
            </w:r>
          </w:p>
        </w:tc>
        <w:tc>
          <w:tcPr>
            <w:tcW w:w="108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rPr>
              <w:t>240,000</w:t>
            </w:r>
          </w:p>
        </w:tc>
      </w:tr>
      <w:tr w:rsidR="00CF446D" w:rsidRPr="004F7CD7" w:rsidTr="00220098">
        <w:tc>
          <w:tcPr>
            <w:tcW w:w="679"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cs/>
              </w:rPr>
            </w:pPr>
            <w:r w:rsidRPr="004F7CD7">
              <w:rPr>
                <w:rFonts w:asciiTheme="majorBidi" w:hAnsiTheme="majorBidi" w:cstheme="majorBidi"/>
                <w:color w:val="000000"/>
                <w:sz w:val="26"/>
                <w:szCs w:val="26"/>
                <w:cs/>
              </w:rPr>
              <w:t>2.</w:t>
            </w:r>
          </w:p>
        </w:tc>
        <w:tc>
          <w:tcPr>
            <w:tcW w:w="2430" w:type="dxa"/>
            <w:tcBorders>
              <w:left w:val="single" w:sz="4" w:space="0" w:color="auto"/>
              <w:right w:val="single" w:sz="4" w:space="0" w:color="auto"/>
            </w:tcBorders>
          </w:tcPr>
          <w:p w:rsidR="00CF446D" w:rsidRPr="004F7CD7" w:rsidRDefault="00CF446D" w:rsidP="00220098">
            <w:pPr>
              <w:tabs>
                <w:tab w:val="left" w:pos="0"/>
              </w:tabs>
              <w:spacing w:line="204" w:lineRule="auto"/>
              <w:jc w:val="both"/>
              <w:rPr>
                <w:rFonts w:asciiTheme="majorBidi" w:hAnsiTheme="majorBidi" w:cstheme="majorBidi"/>
                <w:color w:val="000000"/>
                <w:sz w:val="26"/>
                <w:szCs w:val="26"/>
              </w:rPr>
            </w:pPr>
            <w:r w:rsidRPr="004F7CD7">
              <w:rPr>
                <w:rFonts w:asciiTheme="majorBidi" w:hAnsiTheme="majorBidi" w:cstheme="majorBidi"/>
                <w:color w:val="000000"/>
                <w:sz w:val="26"/>
                <w:szCs w:val="26"/>
                <w:cs/>
              </w:rPr>
              <w:t>ดร</w:t>
            </w:r>
            <w:r w:rsidRPr="004F7CD7">
              <w:rPr>
                <w:rFonts w:asciiTheme="majorBidi" w:hAnsiTheme="majorBidi" w:cstheme="majorBidi"/>
                <w:color w:val="000000"/>
                <w:sz w:val="26"/>
                <w:szCs w:val="26"/>
              </w:rPr>
              <w:t>.</w:t>
            </w:r>
            <w:r w:rsidRPr="004F7CD7">
              <w:rPr>
                <w:rFonts w:asciiTheme="majorBidi" w:hAnsiTheme="majorBidi" w:cstheme="majorBidi"/>
                <w:color w:val="000000"/>
                <w:sz w:val="26"/>
                <w:szCs w:val="26"/>
                <w:cs/>
              </w:rPr>
              <w:t>ประมวล เลี่ยวไพรัตน์</w:t>
            </w:r>
            <w:r w:rsidRPr="004F7CD7">
              <w:rPr>
                <w:rFonts w:asciiTheme="majorBidi" w:hAnsiTheme="majorBidi" w:cstheme="majorBidi"/>
                <w:color w:val="000000"/>
                <w:sz w:val="26"/>
                <w:szCs w:val="26"/>
              </w:rPr>
              <w:tab/>
            </w:r>
          </w:p>
        </w:tc>
        <w:tc>
          <w:tcPr>
            <w:tcW w:w="153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cs/>
              </w:rPr>
              <w:t>กรรมการ</w:t>
            </w:r>
          </w:p>
        </w:tc>
        <w:tc>
          <w:tcPr>
            <w:tcW w:w="174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cs/>
              </w:rPr>
            </w:pPr>
            <w:r w:rsidRPr="004F7CD7">
              <w:rPr>
                <w:rFonts w:asciiTheme="majorBidi" w:hAnsiTheme="majorBidi" w:cstheme="majorBidi"/>
                <w:color w:val="000000"/>
                <w:sz w:val="26"/>
                <w:szCs w:val="26"/>
              </w:rPr>
              <w:t>80,000</w:t>
            </w:r>
          </w:p>
        </w:tc>
        <w:tc>
          <w:tcPr>
            <w:tcW w:w="99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rPr>
              <w:t>80,000</w:t>
            </w:r>
          </w:p>
        </w:tc>
        <w:tc>
          <w:tcPr>
            <w:tcW w:w="108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rPr>
              <w:t>160,000</w:t>
            </w:r>
          </w:p>
        </w:tc>
      </w:tr>
      <w:tr w:rsidR="00CF446D" w:rsidRPr="004F7CD7" w:rsidTr="00220098">
        <w:tc>
          <w:tcPr>
            <w:tcW w:w="679"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cs/>
              </w:rPr>
            </w:pPr>
            <w:r w:rsidRPr="004F7CD7">
              <w:rPr>
                <w:rFonts w:asciiTheme="majorBidi" w:hAnsiTheme="majorBidi" w:cstheme="majorBidi"/>
                <w:color w:val="000000"/>
                <w:sz w:val="26"/>
                <w:szCs w:val="26"/>
                <w:cs/>
              </w:rPr>
              <w:t>3.</w:t>
            </w:r>
          </w:p>
        </w:tc>
        <w:tc>
          <w:tcPr>
            <w:tcW w:w="2430" w:type="dxa"/>
            <w:tcBorders>
              <w:left w:val="single" w:sz="4" w:space="0" w:color="auto"/>
              <w:right w:val="single" w:sz="4" w:space="0" w:color="auto"/>
            </w:tcBorders>
          </w:tcPr>
          <w:p w:rsidR="00CF446D" w:rsidRPr="004F7CD7" w:rsidRDefault="00CF446D" w:rsidP="00220098">
            <w:pPr>
              <w:keepNext/>
              <w:spacing w:line="204" w:lineRule="auto"/>
              <w:jc w:val="both"/>
              <w:outlineLvl w:val="5"/>
              <w:rPr>
                <w:rFonts w:asciiTheme="majorBidi" w:hAnsiTheme="majorBidi" w:cstheme="majorBidi"/>
                <w:b/>
                <w:bCs/>
                <w:color w:val="000000"/>
                <w:sz w:val="26"/>
                <w:szCs w:val="26"/>
              </w:rPr>
            </w:pPr>
            <w:r w:rsidRPr="004F7CD7">
              <w:rPr>
                <w:rFonts w:asciiTheme="majorBidi" w:hAnsiTheme="majorBidi" w:cstheme="majorBidi"/>
                <w:color w:val="000000"/>
                <w:sz w:val="26"/>
                <w:szCs w:val="26"/>
                <w:cs/>
              </w:rPr>
              <w:t>นายประหยัด  เลี่ยวไพรัตน์</w:t>
            </w:r>
            <w:r w:rsidRPr="004F7CD7">
              <w:rPr>
                <w:rFonts w:asciiTheme="majorBidi" w:hAnsiTheme="majorBidi" w:cstheme="majorBidi"/>
                <w:color w:val="000000"/>
                <w:sz w:val="26"/>
                <w:szCs w:val="26"/>
              </w:rPr>
              <w:tab/>
            </w:r>
          </w:p>
        </w:tc>
        <w:tc>
          <w:tcPr>
            <w:tcW w:w="153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cs/>
              </w:rPr>
              <w:t>กรรมการ</w:t>
            </w:r>
          </w:p>
        </w:tc>
        <w:tc>
          <w:tcPr>
            <w:tcW w:w="174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cs/>
              </w:rPr>
            </w:pPr>
            <w:r w:rsidRPr="004F7CD7">
              <w:rPr>
                <w:rFonts w:asciiTheme="majorBidi" w:hAnsiTheme="majorBidi" w:cstheme="majorBidi"/>
                <w:color w:val="000000"/>
                <w:sz w:val="26"/>
                <w:szCs w:val="26"/>
              </w:rPr>
              <w:t>-</w:t>
            </w:r>
          </w:p>
        </w:tc>
        <w:tc>
          <w:tcPr>
            <w:tcW w:w="99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rPr>
              <w:t>80,000</w:t>
            </w:r>
          </w:p>
        </w:tc>
        <w:tc>
          <w:tcPr>
            <w:tcW w:w="108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rPr>
              <w:t>80,000</w:t>
            </w:r>
          </w:p>
        </w:tc>
      </w:tr>
      <w:tr w:rsidR="00CF446D" w:rsidRPr="004F7CD7" w:rsidTr="00220098">
        <w:tc>
          <w:tcPr>
            <w:tcW w:w="679"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cs/>
              </w:rPr>
            </w:pPr>
            <w:r w:rsidRPr="004F7CD7">
              <w:rPr>
                <w:rFonts w:asciiTheme="majorBidi" w:hAnsiTheme="majorBidi" w:cstheme="majorBidi"/>
                <w:color w:val="000000"/>
                <w:sz w:val="26"/>
                <w:szCs w:val="26"/>
                <w:cs/>
              </w:rPr>
              <w:t>4.</w:t>
            </w:r>
          </w:p>
        </w:tc>
        <w:tc>
          <w:tcPr>
            <w:tcW w:w="2430" w:type="dxa"/>
            <w:tcBorders>
              <w:left w:val="single" w:sz="4" w:space="0" w:color="auto"/>
              <w:right w:val="single" w:sz="4" w:space="0" w:color="auto"/>
            </w:tcBorders>
          </w:tcPr>
          <w:p w:rsidR="00CF446D" w:rsidRPr="004F7CD7" w:rsidRDefault="00CF446D" w:rsidP="00220098">
            <w:pPr>
              <w:keepNext/>
              <w:spacing w:line="204" w:lineRule="auto"/>
              <w:jc w:val="both"/>
              <w:outlineLvl w:val="5"/>
              <w:rPr>
                <w:rFonts w:asciiTheme="majorBidi" w:hAnsiTheme="majorBidi" w:cstheme="majorBidi"/>
                <w:color w:val="000000"/>
                <w:sz w:val="26"/>
                <w:szCs w:val="26"/>
                <w:cs/>
              </w:rPr>
            </w:pPr>
            <w:r w:rsidRPr="004F7CD7">
              <w:rPr>
                <w:rFonts w:asciiTheme="majorBidi" w:hAnsiTheme="majorBidi" w:cstheme="majorBidi"/>
                <w:color w:val="000000"/>
                <w:sz w:val="26"/>
                <w:szCs w:val="26"/>
                <w:cs/>
              </w:rPr>
              <w:t xml:space="preserve">นางอรพิน เลี่ยวไพรัตน์ </w:t>
            </w:r>
          </w:p>
        </w:tc>
        <w:tc>
          <w:tcPr>
            <w:tcW w:w="153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cs/>
              </w:rPr>
              <w:t>กรรมการ</w:t>
            </w:r>
          </w:p>
        </w:tc>
        <w:tc>
          <w:tcPr>
            <w:tcW w:w="174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cs/>
              </w:rPr>
            </w:pPr>
            <w:r w:rsidRPr="004F7CD7">
              <w:rPr>
                <w:rFonts w:asciiTheme="majorBidi" w:hAnsiTheme="majorBidi" w:cstheme="majorBidi"/>
                <w:color w:val="000000"/>
                <w:sz w:val="26"/>
                <w:szCs w:val="26"/>
              </w:rPr>
              <w:t>80,000</w:t>
            </w:r>
          </w:p>
        </w:tc>
        <w:tc>
          <w:tcPr>
            <w:tcW w:w="99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rPr>
              <w:t>80,000</w:t>
            </w:r>
          </w:p>
        </w:tc>
        <w:tc>
          <w:tcPr>
            <w:tcW w:w="108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rPr>
              <w:t>160,000</w:t>
            </w:r>
          </w:p>
        </w:tc>
      </w:tr>
      <w:tr w:rsidR="00CF446D" w:rsidRPr="004F7CD7" w:rsidTr="00220098">
        <w:tc>
          <w:tcPr>
            <w:tcW w:w="679"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cs/>
              </w:rPr>
            </w:pPr>
            <w:r w:rsidRPr="004F7CD7">
              <w:rPr>
                <w:rFonts w:asciiTheme="majorBidi" w:hAnsiTheme="majorBidi" w:cstheme="majorBidi"/>
                <w:color w:val="000000"/>
                <w:sz w:val="26"/>
                <w:szCs w:val="26"/>
              </w:rPr>
              <w:t>5</w:t>
            </w:r>
            <w:r w:rsidRPr="004F7CD7">
              <w:rPr>
                <w:rFonts w:asciiTheme="majorBidi" w:hAnsiTheme="majorBidi" w:cstheme="majorBidi"/>
                <w:color w:val="000000"/>
                <w:sz w:val="26"/>
                <w:szCs w:val="26"/>
                <w:cs/>
              </w:rPr>
              <w:t>.</w:t>
            </w:r>
          </w:p>
        </w:tc>
        <w:tc>
          <w:tcPr>
            <w:tcW w:w="2430" w:type="dxa"/>
            <w:tcBorders>
              <w:left w:val="single" w:sz="4" w:space="0" w:color="auto"/>
              <w:right w:val="single" w:sz="4" w:space="0" w:color="auto"/>
            </w:tcBorders>
          </w:tcPr>
          <w:p w:rsidR="00CF446D" w:rsidRPr="004F7CD7" w:rsidRDefault="00CF446D" w:rsidP="00220098">
            <w:pPr>
              <w:keepNext/>
              <w:spacing w:line="204" w:lineRule="auto"/>
              <w:jc w:val="both"/>
              <w:outlineLvl w:val="5"/>
              <w:rPr>
                <w:rFonts w:asciiTheme="majorBidi" w:hAnsiTheme="majorBidi" w:cstheme="majorBidi"/>
                <w:color w:val="000000"/>
                <w:sz w:val="26"/>
                <w:szCs w:val="26"/>
                <w:cs/>
              </w:rPr>
            </w:pPr>
            <w:r w:rsidRPr="004F7CD7">
              <w:rPr>
                <w:rFonts w:asciiTheme="majorBidi" w:hAnsiTheme="majorBidi" w:cstheme="majorBidi"/>
                <w:color w:val="000000"/>
                <w:sz w:val="26"/>
                <w:szCs w:val="26"/>
                <w:cs/>
              </w:rPr>
              <w:t xml:space="preserve">นายภากร เลี่ยวไพรัตน์ </w:t>
            </w:r>
          </w:p>
        </w:tc>
        <w:tc>
          <w:tcPr>
            <w:tcW w:w="153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cs/>
              </w:rPr>
            </w:pPr>
            <w:r w:rsidRPr="004F7CD7">
              <w:rPr>
                <w:rFonts w:asciiTheme="majorBidi" w:hAnsiTheme="majorBidi" w:cstheme="majorBidi"/>
                <w:color w:val="000000"/>
                <w:sz w:val="26"/>
                <w:szCs w:val="26"/>
                <w:cs/>
              </w:rPr>
              <w:t>กรรมการ</w:t>
            </w:r>
          </w:p>
        </w:tc>
        <w:tc>
          <w:tcPr>
            <w:tcW w:w="174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cs/>
              </w:rPr>
            </w:pPr>
            <w:r w:rsidRPr="004F7CD7">
              <w:rPr>
                <w:rFonts w:asciiTheme="majorBidi" w:hAnsiTheme="majorBidi" w:cstheme="majorBidi"/>
                <w:color w:val="000000"/>
                <w:sz w:val="26"/>
                <w:szCs w:val="26"/>
              </w:rPr>
              <w:t>80,000</w:t>
            </w:r>
          </w:p>
        </w:tc>
        <w:tc>
          <w:tcPr>
            <w:tcW w:w="99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rPr>
              <w:t>80,000</w:t>
            </w:r>
          </w:p>
        </w:tc>
        <w:tc>
          <w:tcPr>
            <w:tcW w:w="1080" w:type="dxa"/>
            <w:tcBorders>
              <w:left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rPr>
              <w:t>160,000</w:t>
            </w:r>
          </w:p>
        </w:tc>
      </w:tr>
      <w:tr w:rsidR="00CF446D" w:rsidRPr="004F7CD7" w:rsidTr="00220098">
        <w:tc>
          <w:tcPr>
            <w:tcW w:w="679" w:type="dxa"/>
            <w:tcBorders>
              <w:top w:val="single" w:sz="4" w:space="0" w:color="auto"/>
              <w:left w:val="single" w:sz="4" w:space="0" w:color="auto"/>
              <w:bottom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p>
        </w:tc>
        <w:tc>
          <w:tcPr>
            <w:tcW w:w="2430" w:type="dxa"/>
            <w:tcBorders>
              <w:top w:val="single" w:sz="4" w:space="0" w:color="auto"/>
              <w:left w:val="single" w:sz="4" w:space="0" w:color="auto"/>
              <w:bottom w:val="single" w:sz="4" w:space="0" w:color="auto"/>
              <w:right w:val="single" w:sz="4" w:space="0" w:color="auto"/>
            </w:tcBorders>
          </w:tcPr>
          <w:p w:rsidR="00CF446D" w:rsidRPr="004F7CD7" w:rsidRDefault="00CF446D" w:rsidP="00220098">
            <w:pPr>
              <w:keepNext/>
              <w:spacing w:line="204" w:lineRule="auto"/>
              <w:jc w:val="center"/>
              <w:outlineLvl w:val="5"/>
              <w:rPr>
                <w:rFonts w:asciiTheme="majorBidi" w:hAnsiTheme="majorBidi" w:cstheme="majorBidi"/>
                <w:b/>
                <w:bCs/>
                <w:color w:val="000000"/>
                <w:sz w:val="26"/>
                <w:szCs w:val="26"/>
              </w:rPr>
            </w:pPr>
            <w:r w:rsidRPr="004F7CD7">
              <w:rPr>
                <w:rFonts w:asciiTheme="majorBidi" w:hAnsiTheme="majorBidi" w:cstheme="majorBidi"/>
                <w:color w:val="000000"/>
                <w:sz w:val="26"/>
                <w:szCs w:val="26"/>
                <w:cs/>
              </w:rPr>
              <w:t>รวม</w:t>
            </w:r>
          </w:p>
        </w:tc>
        <w:tc>
          <w:tcPr>
            <w:tcW w:w="1530" w:type="dxa"/>
            <w:tcBorders>
              <w:top w:val="single" w:sz="4" w:space="0" w:color="auto"/>
              <w:left w:val="single" w:sz="4" w:space="0" w:color="auto"/>
              <w:bottom w:val="single" w:sz="4" w:space="0" w:color="auto"/>
              <w:right w:val="single" w:sz="4" w:space="0" w:color="auto"/>
            </w:tcBorders>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p>
        </w:tc>
        <w:tc>
          <w:tcPr>
            <w:tcW w:w="1740" w:type="dxa"/>
            <w:tcBorders>
              <w:top w:val="single" w:sz="4" w:space="0" w:color="auto"/>
              <w:left w:val="single" w:sz="4" w:space="0" w:color="auto"/>
              <w:bottom w:val="single" w:sz="4" w:space="0" w:color="auto"/>
              <w:right w:val="single" w:sz="4" w:space="0" w:color="auto"/>
            </w:tcBorders>
            <w:shd w:val="clear" w:color="auto" w:fill="auto"/>
          </w:tcPr>
          <w:p w:rsidR="00CF446D" w:rsidRPr="004F7CD7" w:rsidRDefault="00CF446D" w:rsidP="00220098">
            <w:pPr>
              <w:tabs>
                <w:tab w:val="left" w:pos="0"/>
              </w:tabs>
              <w:spacing w:line="204" w:lineRule="auto"/>
              <w:jc w:val="center"/>
              <w:rPr>
                <w:rFonts w:asciiTheme="majorBidi" w:hAnsiTheme="majorBidi" w:cstheme="majorBidi"/>
                <w:color w:val="000000"/>
                <w:sz w:val="26"/>
                <w:szCs w:val="26"/>
                <w:cs/>
              </w:rPr>
            </w:pPr>
            <w:r w:rsidRPr="004F7CD7">
              <w:rPr>
                <w:rFonts w:asciiTheme="majorBidi" w:hAnsiTheme="majorBidi" w:cstheme="majorBidi"/>
                <w:color w:val="000000"/>
                <w:sz w:val="26"/>
                <w:szCs w:val="26"/>
              </w:rPr>
              <w:t>360,000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F446D" w:rsidRPr="004F7CD7" w:rsidRDefault="00CF446D" w:rsidP="00220098">
            <w:pPr>
              <w:tabs>
                <w:tab w:val="left" w:pos="0"/>
              </w:tabs>
              <w:spacing w:line="204" w:lineRule="auto"/>
              <w:jc w:val="center"/>
              <w:rPr>
                <w:rFonts w:asciiTheme="majorBidi" w:hAnsiTheme="majorBidi" w:cstheme="majorBidi"/>
                <w:color w:val="000000"/>
                <w:sz w:val="26"/>
                <w:szCs w:val="26"/>
                <w:cs/>
              </w:rPr>
            </w:pPr>
            <w:r w:rsidRPr="004F7CD7">
              <w:rPr>
                <w:rFonts w:asciiTheme="majorBidi" w:hAnsiTheme="majorBidi" w:cstheme="majorBidi"/>
                <w:color w:val="000000"/>
                <w:sz w:val="26"/>
                <w:szCs w:val="26"/>
              </w:rPr>
              <w:t>440,000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446D" w:rsidRPr="004F7CD7" w:rsidRDefault="00CF446D" w:rsidP="00220098">
            <w:pPr>
              <w:tabs>
                <w:tab w:val="left" w:pos="0"/>
              </w:tabs>
              <w:spacing w:line="204" w:lineRule="auto"/>
              <w:jc w:val="center"/>
              <w:rPr>
                <w:rFonts w:asciiTheme="majorBidi" w:hAnsiTheme="majorBidi" w:cstheme="majorBidi"/>
                <w:color w:val="000000"/>
                <w:sz w:val="26"/>
                <w:szCs w:val="26"/>
              </w:rPr>
            </w:pPr>
            <w:r w:rsidRPr="004F7CD7">
              <w:rPr>
                <w:rFonts w:asciiTheme="majorBidi" w:hAnsiTheme="majorBidi" w:cstheme="majorBidi"/>
                <w:color w:val="000000"/>
                <w:sz w:val="26"/>
                <w:szCs w:val="26"/>
              </w:rPr>
              <w:t>800,000</w:t>
            </w:r>
          </w:p>
        </w:tc>
      </w:tr>
    </w:tbl>
    <w:p w:rsidR="008D3D29" w:rsidRPr="004F7CD7" w:rsidRDefault="008D3D29" w:rsidP="0090200D">
      <w:pPr>
        <w:spacing w:line="216" w:lineRule="auto"/>
        <w:ind w:left="1985" w:right="-142"/>
        <w:jc w:val="thaiDistribute"/>
        <w:rPr>
          <w:rFonts w:ascii="Angsana New" w:hAnsi="Angsana New" w:cs="Angsana New"/>
          <w:color w:val="000000"/>
          <w:sz w:val="25"/>
          <w:szCs w:val="25"/>
          <w:cs/>
        </w:rPr>
      </w:pPr>
    </w:p>
    <w:p w:rsidR="001678D6" w:rsidRPr="004F7CD7" w:rsidRDefault="001678D6" w:rsidP="00693617">
      <w:pPr>
        <w:tabs>
          <w:tab w:val="left" w:pos="0"/>
          <w:tab w:val="left" w:pos="1260"/>
        </w:tabs>
        <w:spacing w:before="120" w:after="120" w:line="214" w:lineRule="auto"/>
        <w:ind w:firstLine="902"/>
        <w:jc w:val="both"/>
        <w:rPr>
          <w:rFonts w:ascii="Angsana New" w:eastAsia="Times New Roman" w:hAnsi="Angsana New" w:cs="Angsana New"/>
          <w:color w:val="000000"/>
          <w:sz w:val="26"/>
          <w:szCs w:val="26"/>
          <w:lang w:val="x-none" w:eastAsia="x-none"/>
        </w:rPr>
      </w:pPr>
      <w:r w:rsidRPr="004F7CD7">
        <w:rPr>
          <w:rFonts w:ascii="Angsana New" w:eastAsia="Times New Roman" w:hAnsi="Angsana New" w:cs="Angsana New"/>
          <w:sz w:val="26"/>
          <w:szCs w:val="26"/>
          <w:lang w:val="x-none" w:eastAsia="x-none"/>
        </w:rPr>
        <w:lastRenderedPageBreak/>
        <w:t>1.2</w:t>
      </w:r>
      <w:r w:rsidRPr="004F7CD7">
        <w:rPr>
          <w:rFonts w:ascii="Angsana New" w:eastAsia="Times New Roman" w:hAnsi="Angsana New" w:cs="Angsana New" w:hint="cs"/>
          <w:sz w:val="26"/>
          <w:szCs w:val="26"/>
          <w:cs/>
          <w:lang w:val="x-none" w:eastAsia="x-none"/>
        </w:rPr>
        <w:tab/>
      </w:r>
      <w:r w:rsidRPr="004F7CD7">
        <w:rPr>
          <w:rFonts w:ascii="Angsana New" w:eastAsia="Times New Roman" w:hAnsi="Angsana New" w:cs="Angsana New"/>
          <w:color w:val="000000"/>
          <w:sz w:val="26"/>
          <w:szCs w:val="26"/>
          <w:cs/>
          <w:lang w:val="x-none" w:eastAsia="x-none"/>
        </w:rPr>
        <w:t>ค่าตอบแทนผู้บริหารของบริษัท</w:t>
      </w:r>
      <w:r w:rsidR="00693617" w:rsidRPr="004F7CD7">
        <w:rPr>
          <w:rFonts w:ascii="Angsana New" w:eastAsia="Times New Roman" w:hAnsi="Angsana New" w:cs="Angsana New" w:hint="cs"/>
          <w:color w:val="000000"/>
          <w:sz w:val="26"/>
          <w:szCs w:val="26"/>
          <w:cs/>
          <w:lang w:val="x-none" w:eastAsia="x-none"/>
        </w:rPr>
        <w:t xml:space="preserve"> </w:t>
      </w:r>
    </w:p>
    <w:p w:rsidR="0036569A" w:rsidRPr="004F7CD7" w:rsidRDefault="0036569A" w:rsidP="0036569A">
      <w:pPr>
        <w:ind w:left="1276" w:hanging="17"/>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 xml:space="preserve">ค่าตอบแทนผู้บริหารของบริษัทจำนวนรวม </w:t>
      </w:r>
      <w:r w:rsidRPr="004F7CD7">
        <w:rPr>
          <w:rFonts w:ascii="Angsana New" w:eastAsia="Angsana New" w:hAnsi="Angsana New" w:cs="Angsana New"/>
          <w:color w:val="000000"/>
          <w:sz w:val="26"/>
          <w:szCs w:val="26"/>
          <w:lang w:val="x-none" w:eastAsia="x-none"/>
        </w:rPr>
        <w:t>7</w:t>
      </w:r>
      <w:r w:rsidRPr="004F7CD7">
        <w:rPr>
          <w:rFonts w:ascii="Angsana New" w:eastAsia="Angsana New" w:hAnsi="Angsana New" w:cs="Angsana New"/>
          <w:color w:val="000000"/>
          <w:sz w:val="26"/>
          <w:szCs w:val="26"/>
          <w:cs/>
          <w:lang w:val="x-none" w:eastAsia="x-none"/>
        </w:rPr>
        <w:t xml:space="preserve"> ท่าน ที่ได้รับในรูปของเงินเดือนและโบนัสในปี</w:t>
      </w:r>
      <w:r w:rsidRPr="004F7CD7">
        <w:rPr>
          <w:rFonts w:ascii="Angsana New" w:eastAsia="Angsana New" w:hAnsi="Angsana New" w:cs="Angsana New"/>
          <w:color w:val="000000"/>
          <w:sz w:val="26"/>
          <w:szCs w:val="26"/>
          <w:lang w:val="x-none" w:eastAsia="x-none"/>
        </w:rPr>
        <w:t xml:space="preserve"> 2562  </w:t>
      </w:r>
      <w:r w:rsidRPr="004F7CD7">
        <w:rPr>
          <w:rFonts w:ascii="Angsana New" w:eastAsia="Angsana New" w:hAnsi="Angsana New" w:cs="Angsana New" w:hint="cs"/>
          <w:color w:val="000000"/>
          <w:sz w:val="26"/>
          <w:szCs w:val="26"/>
          <w:cs/>
          <w:lang w:val="x-none" w:eastAsia="x-none"/>
        </w:rPr>
        <w:t xml:space="preserve">เป็นจำนวนรวมทั้งสิ้น </w:t>
      </w:r>
      <w:r w:rsidRPr="004F7CD7">
        <w:rPr>
          <w:rFonts w:ascii="Angsana New" w:eastAsia="Angsana New" w:hAnsi="Angsana New" w:cs="Angsana New"/>
          <w:color w:val="000000"/>
          <w:sz w:val="26"/>
          <w:szCs w:val="26"/>
          <w:lang w:val="x-none" w:eastAsia="x-none"/>
        </w:rPr>
        <w:t xml:space="preserve">238,320,190 </w:t>
      </w:r>
      <w:r w:rsidRPr="004F7CD7">
        <w:rPr>
          <w:rFonts w:ascii="Angsana New" w:eastAsia="Angsana New" w:hAnsi="Angsana New" w:cs="Angsana New" w:hint="cs"/>
          <w:color w:val="000000"/>
          <w:sz w:val="26"/>
          <w:szCs w:val="26"/>
          <w:cs/>
          <w:lang w:val="x-none" w:eastAsia="x-none"/>
        </w:rPr>
        <w:t xml:space="preserve">บาท เทียบกับจำนวนค่าตอบแทนผู้บริหารจำนวน </w:t>
      </w:r>
      <w:r w:rsidRPr="004F7CD7">
        <w:rPr>
          <w:rFonts w:ascii="Angsana New" w:eastAsia="Angsana New" w:hAnsi="Angsana New" w:cs="Angsana New"/>
          <w:color w:val="000000"/>
          <w:sz w:val="26"/>
          <w:szCs w:val="26"/>
          <w:lang w:val="x-none" w:eastAsia="x-none"/>
        </w:rPr>
        <w:t>5</w:t>
      </w:r>
      <w:r w:rsidRPr="004F7CD7">
        <w:rPr>
          <w:rFonts w:ascii="Angsana New" w:eastAsia="Angsana New" w:hAnsi="Angsana New" w:cs="Angsana New" w:hint="cs"/>
          <w:color w:val="000000"/>
          <w:sz w:val="26"/>
          <w:szCs w:val="26"/>
          <w:cs/>
          <w:lang w:val="x-none" w:eastAsia="x-none"/>
        </w:rPr>
        <w:t xml:space="preserve"> ท่าน เป็นจำนวนรวม</w:t>
      </w:r>
      <w:r w:rsidRPr="004F7CD7">
        <w:rPr>
          <w:rFonts w:ascii="Angsana New" w:eastAsia="Angsana New" w:hAnsi="Angsana New" w:cs="Angsana New"/>
          <w:color w:val="000000"/>
          <w:sz w:val="26"/>
          <w:szCs w:val="26"/>
          <w:cs/>
          <w:lang w:val="x-none" w:eastAsia="x-none"/>
        </w:rPr>
        <w:t xml:space="preserve">ทั้งสิ้น </w:t>
      </w:r>
      <w:r w:rsidRPr="004F7CD7">
        <w:rPr>
          <w:rFonts w:ascii="Angsana New" w:eastAsia="Angsana New" w:hAnsi="Angsana New" w:cs="Angsana New"/>
          <w:color w:val="000000"/>
          <w:sz w:val="26"/>
          <w:szCs w:val="26"/>
          <w:lang w:val="x-none" w:eastAsia="x-none"/>
        </w:rPr>
        <w:t xml:space="preserve">236,886,000 </w:t>
      </w:r>
      <w:r w:rsidRPr="004F7CD7">
        <w:rPr>
          <w:rFonts w:ascii="Angsana New" w:eastAsia="Angsana New" w:hAnsi="Angsana New" w:cs="Angsana New" w:hint="cs"/>
          <w:color w:val="000000"/>
          <w:sz w:val="26"/>
          <w:szCs w:val="26"/>
          <w:cs/>
          <w:lang w:val="x-none" w:eastAsia="x-none"/>
        </w:rPr>
        <w:t>บาท ในปี</w:t>
      </w:r>
      <w:r w:rsidRPr="004F7CD7">
        <w:rPr>
          <w:rFonts w:ascii="Angsana New" w:eastAsia="Angsana New" w:hAnsi="Angsana New" w:cs="Angsana New"/>
          <w:color w:val="000000"/>
          <w:sz w:val="26"/>
          <w:szCs w:val="26"/>
          <w:lang w:val="x-none" w:eastAsia="x-none"/>
        </w:rPr>
        <w:t xml:space="preserve"> 2561  </w:t>
      </w:r>
      <w:r w:rsidRPr="004F7CD7">
        <w:rPr>
          <w:rFonts w:ascii="Angsana New" w:eastAsia="Angsana New" w:hAnsi="Angsana New" w:cs="Angsana New" w:hint="cs"/>
          <w:color w:val="000000"/>
          <w:sz w:val="26"/>
          <w:szCs w:val="26"/>
          <w:cs/>
          <w:lang w:val="x-none" w:eastAsia="x-none"/>
        </w:rPr>
        <w:t>ที่ผ่านมา</w:t>
      </w:r>
    </w:p>
    <w:p w:rsidR="001678D6" w:rsidRPr="004F7CD7" w:rsidRDefault="001678D6" w:rsidP="001678D6">
      <w:pPr>
        <w:tabs>
          <w:tab w:val="left" w:pos="990"/>
          <w:tab w:val="left" w:pos="1134"/>
          <w:tab w:val="left" w:pos="1701"/>
        </w:tabs>
        <w:spacing w:before="120"/>
        <w:ind w:firstLine="720"/>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lang w:val="x-none" w:eastAsia="x-none"/>
        </w:rPr>
        <w:t>2.</w:t>
      </w: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color w:val="000000"/>
          <w:sz w:val="26"/>
          <w:szCs w:val="26"/>
          <w:cs/>
          <w:lang w:val="x-none" w:eastAsia="x-none"/>
        </w:rPr>
        <w:t>ค่าตอบแทนอื่น</w:t>
      </w:r>
    </w:p>
    <w:p w:rsidR="001678D6" w:rsidRPr="004F7CD7" w:rsidRDefault="001678D6" w:rsidP="001678D6">
      <w:pPr>
        <w:tabs>
          <w:tab w:val="left" w:pos="990"/>
          <w:tab w:val="left" w:pos="1134"/>
          <w:tab w:val="left" w:pos="1701"/>
        </w:tabs>
        <w:spacing w:before="60"/>
        <w:ind w:firstLine="720"/>
        <w:rPr>
          <w:rFonts w:ascii="Angsana New" w:eastAsia="Angsana New" w:hAnsi="Angsana New" w:cs="Angsana New"/>
          <w:color w:val="000000"/>
          <w:sz w:val="26"/>
          <w:szCs w:val="26"/>
          <w:lang w:val="x-none" w:eastAsia="x-none"/>
        </w:rPr>
      </w:pP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color w:val="000000"/>
          <w:sz w:val="26"/>
          <w:szCs w:val="26"/>
          <w:cs/>
          <w:lang w:val="x-none" w:eastAsia="x-none"/>
        </w:rPr>
        <w:t>บริษัทจัดให้มีรถประจำตำแหน่งแก่ผู้บริหารของบริษัท</w:t>
      </w:r>
    </w:p>
    <w:p w:rsidR="003812DE" w:rsidRPr="004F7CD7" w:rsidRDefault="003812DE" w:rsidP="00030929">
      <w:pPr>
        <w:tabs>
          <w:tab w:val="left" w:pos="1134"/>
          <w:tab w:val="left" w:pos="1350"/>
          <w:tab w:val="left" w:pos="1701"/>
        </w:tabs>
        <w:ind w:firstLine="547"/>
        <w:rPr>
          <w:rFonts w:ascii="Angsana New" w:hAnsi="Angsana New" w:cs="Angsana New"/>
          <w:b/>
          <w:bCs/>
          <w:sz w:val="10"/>
          <w:szCs w:val="10"/>
          <w:u w:val="single"/>
          <w:lang w:val="x-none" w:eastAsia="x-none"/>
        </w:rPr>
      </w:pPr>
    </w:p>
    <w:p w:rsidR="00AA4784" w:rsidRPr="004F7CD7" w:rsidRDefault="00AA4784" w:rsidP="00AA4784">
      <w:pPr>
        <w:tabs>
          <w:tab w:val="left" w:pos="1134"/>
          <w:tab w:val="left" w:pos="1350"/>
          <w:tab w:val="left" w:pos="1701"/>
        </w:tabs>
        <w:ind w:firstLine="547"/>
        <w:rPr>
          <w:rFonts w:asciiTheme="majorBidi" w:eastAsia="Angsana New" w:hAnsiTheme="majorBidi" w:cstheme="majorBidi"/>
          <w:b/>
          <w:bCs/>
          <w:sz w:val="26"/>
          <w:szCs w:val="26"/>
          <w:u w:val="single"/>
          <w:lang w:val="x-none" w:eastAsia="x-none"/>
        </w:rPr>
      </w:pPr>
      <w:r w:rsidRPr="004F7CD7">
        <w:rPr>
          <w:rFonts w:asciiTheme="majorBidi" w:hAnsiTheme="majorBidi" w:cstheme="majorBidi"/>
          <w:b/>
          <w:bCs/>
          <w:sz w:val="26"/>
          <w:szCs w:val="26"/>
          <w:u w:val="single"/>
          <w:cs/>
          <w:lang w:val="x-none" w:eastAsia="x-none"/>
        </w:rPr>
        <w:t>การถือหุ้นในบริษัทของกรรมการและผู้บริหาร (รวมคู่สมรสและบุตรที่ยังไม่บรรลุนิติภาวะ)</w:t>
      </w:r>
      <w:r w:rsidRPr="004F7CD7">
        <w:rPr>
          <w:rFonts w:asciiTheme="majorBidi" w:hAnsiTheme="majorBidi" w:cstheme="majorBidi"/>
          <w:b/>
          <w:bCs/>
          <w:sz w:val="26"/>
          <w:szCs w:val="26"/>
          <w:u w:val="single"/>
          <w:lang w:eastAsia="x-none"/>
        </w:rPr>
        <w:t xml:space="preserve"> </w:t>
      </w:r>
      <w:r w:rsidRPr="004F7CD7">
        <w:rPr>
          <w:rFonts w:asciiTheme="majorBidi" w:hAnsiTheme="majorBidi" w:cstheme="majorBidi"/>
          <w:b/>
          <w:bCs/>
          <w:sz w:val="26"/>
          <w:szCs w:val="26"/>
          <w:u w:val="single"/>
          <w:cs/>
          <w:lang w:val="x-none" w:eastAsia="x-none"/>
        </w:rPr>
        <w:t xml:space="preserve"> ณ วันที่ </w:t>
      </w:r>
      <w:r w:rsidRPr="004F7CD7">
        <w:rPr>
          <w:rFonts w:asciiTheme="majorBidi" w:hAnsiTheme="majorBidi" w:cstheme="majorBidi"/>
          <w:b/>
          <w:bCs/>
          <w:sz w:val="26"/>
          <w:szCs w:val="26"/>
          <w:u w:val="single"/>
          <w:lang w:eastAsia="x-none"/>
        </w:rPr>
        <w:t xml:space="preserve"> 27 </w:t>
      </w:r>
      <w:r w:rsidRPr="004F7CD7">
        <w:rPr>
          <w:rFonts w:asciiTheme="majorBidi" w:hAnsiTheme="majorBidi" w:cstheme="majorBidi"/>
          <w:b/>
          <w:bCs/>
          <w:sz w:val="26"/>
          <w:szCs w:val="26"/>
          <w:u w:val="single"/>
          <w:cs/>
          <w:lang w:eastAsia="x-none"/>
        </w:rPr>
        <w:t xml:space="preserve">ธันวาคม </w:t>
      </w:r>
      <w:r w:rsidRPr="004F7CD7">
        <w:rPr>
          <w:rFonts w:asciiTheme="majorBidi" w:hAnsiTheme="majorBidi" w:cstheme="majorBidi"/>
          <w:b/>
          <w:bCs/>
          <w:sz w:val="26"/>
          <w:szCs w:val="26"/>
          <w:u w:val="single"/>
          <w:lang w:eastAsia="x-none"/>
        </w:rPr>
        <w:t>2562</w:t>
      </w:r>
    </w:p>
    <w:p w:rsidR="00AA4784" w:rsidRPr="004F7CD7" w:rsidRDefault="00AA4784" w:rsidP="00AA4784">
      <w:pPr>
        <w:tabs>
          <w:tab w:val="left" w:pos="6699"/>
        </w:tabs>
        <w:ind w:firstLine="547"/>
        <w:rPr>
          <w:rFonts w:asciiTheme="majorBidi" w:eastAsia="Angsana New" w:hAnsiTheme="majorBidi" w:cstheme="majorBidi"/>
          <w:b/>
          <w:bCs/>
          <w:sz w:val="26"/>
          <w:szCs w:val="26"/>
          <w:u w:val="single"/>
          <w:lang w:eastAsia="x-none"/>
        </w:rPr>
      </w:pP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842"/>
        <w:gridCol w:w="1843"/>
        <w:gridCol w:w="1701"/>
      </w:tblGrid>
      <w:tr w:rsidR="00AA4784" w:rsidRPr="004F7CD7" w:rsidTr="00920642">
        <w:tc>
          <w:tcPr>
            <w:tcW w:w="2977" w:type="dxa"/>
            <w:tcBorders>
              <w:bottom w:val="single" w:sz="4" w:space="0" w:color="auto"/>
            </w:tcBorders>
          </w:tcPr>
          <w:p w:rsidR="00AA4784" w:rsidRPr="004F7CD7" w:rsidRDefault="00AA4784" w:rsidP="00920642">
            <w:pPr>
              <w:tabs>
                <w:tab w:val="left" w:pos="1134"/>
                <w:tab w:val="left" w:pos="1701"/>
              </w:tabs>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cs/>
              </w:rPr>
              <w:t>รายชื่อคณะกรรมการและผู้บริหาร</w:t>
            </w:r>
          </w:p>
        </w:tc>
        <w:tc>
          <w:tcPr>
            <w:tcW w:w="1842" w:type="dxa"/>
            <w:tcBorders>
              <w:bottom w:val="single" w:sz="4" w:space="0" w:color="auto"/>
            </w:tcBorders>
          </w:tcPr>
          <w:p w:rsidR="00AA4784" w:rsidRPr="004F7CD7" w:rsidRDefault="00AA4784" w:rsidP="00920642">
            <w:pPr>
              <w:tabs>
                <w:tab w:val="left" w:pos="1134"/>
                <w:tab w:val="left" w:pos="1309"/>
                <w:tab w:val="left" w:pos="1701"/>
              </w:tabs>
              <w:ind w:hanging="18"/>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cs/>
              </w:rPr>
              <w:t>จำนวนหุ้นที่ถือ</w:t>
            </w:r>
          </w:p>
          <w:p w:rsidR="00AA4784" w:rsidRPr="004F7CD7" w:rsidRDefault="00AA4784" w:rsidP="00920642">
            <w:pPr>
              <w:tabs>
                <w:tab w:val="left" w:pos="1134"/>
                <w:tab w:val="left" w:pos="1309"/>
                <w:tab w:val="left" w:pos="1701"/>
              </w:tabs>
              <w:ind w:hanging="562"/>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         </w:t>
            </w:r>
            <w:r w:rsidRPr="004F7CD7">
              <w:rPr>
                <w:rFonts w:asciiTheme="majorBidi" w:eastAsia="Angsana New" w:hAnsiTheme="majorBidi" w:cstheme="majorBidi"/>
                <w:sz w:val="26"/>
                <w:szCs w:val="26"/>
                <w:cs/>
              </w:rPr>
              <w:t xml:space="preserve">ณ วันที่ </w:t>
            </w:r>
          </w:p>
          <w:p w:rsidR="00AA4784" w:rsidRPr="004F7CD7" w:rsidRDefault="00AA4784" w:rsidP="00920642">
            <w:pPr>
              <w:tabs>
                <w:tab w:val="left" w:pos="1134"/>
                <w:tab w:val="left" w:pos="1309"/>
                <w:tab w:val="left" w:pos="1701"/>
              </w:tabs>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25 </w:t>
            </w:r>
            <w:r w:rsidRPr="004F7CD7">
              <w:rPr>
                <w:rFonts w:asciiTheme="majorBidi" w:eastAsia="Angsana New" w:hAnsiTheme="majorBidi" w:cstheme="majorBidi"/>
                <w:sz w:val="26"/>
                <w:szCs w:val="26"/>
                <w:cs/>
              </w:rPr>
              <w:t xml:space="preserve">กันยายน </w:t>
            </w:r>
            <w:r w:rsidRPr="004F7CD7">
              <w:rPr>
                <w:rFonts w:asciiTheme="majorBidi" w:eastAsia="Angsana New" w:hAnsiTheme="majorBidi" w:cstheme="majorBidi"/>
                <w:sz w:val="26"/>
                <w:szCs w:val="26"/>
              </w:rPr>
              <w:t>2562</w:t>
            </w:r>
          </w:p>
          <w:p w:rsidR="00AA4784" w:rsidRPr="004F7CD7" w:rsidRDefault="00AA4784" w:rsidP="00920642">
            <w:pPr>
              <w:tabs>
                <w:tab w:val="left" w:pos="1134"/>
                <w:tab w:val="left" w:pos="1701"/>
              </w:tabs>
              <w:ind w:firstLine="162"/>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         </w:t>
            </w:r>
            <w:r w:rsidRPr="004F7CD7">
              <w:rPr>
                <w:rFonts w:asciiTheme="majorBidi" w:eastAsia="Angsana New" w:hAnsiTheme="majorBidi" w:cstheme="majorBidi"/>
                <w:sz w:val="26"/>
                <w:szCs w:val="26"/>
                <w:cs/>
              </w:rPr>
              <w:t xml:space="preserve">(หุ้น) </w:t>
            </w:r>
          </w:p>
        </w:tc>
        <w:tc>
          <w:tcPr>
            <w:tcW w:w="1843" w:type="dxa"/>
            <w:tcBorders>
              <w:bottom w:val="single" w:sz="4" w:space="0" w:color="auto"/>
            </w:tcBorders>
          </w:tcPr>
          <w:p w:rsidR="00AA4784" w:rsidRPr="004F7CD7" w:rsidRDefault="00AA4784" w:rsidP="00920642">
            <w:pPr>
              <w:tabs>
                <w:tab w:val="left" w:pos="1134"/>
                <w:tab w:val="left" w:pos="1309"/>
                <w:tab w:val="left" w:pos="1701"/>
              </w:tabs>
              <w:ind w:hanging="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       </w:t>
            </w:r>
            <w:r w:rsidRPr="004F7CD7">
              <w:rPr>
                <w:rFonts w:asciiTheme="majorBidi" w:eastAsia="Angsana New" w:hAnsiTheme="majorBidi" w:cstheme="majorBidi"/>
                <w:sz w:val="26"/>
                <w:szCs w:val="26"/>
                <w:cs/>
              </w:rPr>
              <w:t>จำนวนหุ้นที่ถือ</w:t>
            </w:r>
          </w:p>
          <w:p w:rsidR="00AA4784" w:rsidRPr="004F7CD7" w:rsidRDefault="00AA4784" w:rsidP="00920642">
            <w:pPr>
              <w:tabs>
                <w:tab w:val="left" w:pos="1134"/>
                <w:tab w:val="left" w:pos="1309"/>
                <w:tab w:val="left" w:pos="1701"/>
              </w:tabs>
              <w:ind w:hanging="562"/>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cs/>
              </w:rPr>
              <w:t xml:space="preserve">          ณ วันที่ </w:t>
            </w:r>
          </w:p>
          <w:p w:rsidR="00AA4784" w:rsidRPr="004F7CD7" w:rsidRDefault="00AA4784" w:rsidP="00920642">
            <w:pPr>
              <w:tabs>
                <w:tab w:val="left" w:pos="1134"/>
                <w:tab w:val="left" w:pos="1309"/>
                <w:tab w:val="left" w:pos="1701"/>
              </w:tabs>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27 </w:t>
            </w:r>
            <w:r w:rsidRPr="004F7CD7">
              <w:rPr>
                <w:rFonts w:asciiTheme="majorBidi" w:eastAsia="Angsana New" w:hAnsiTheme="majorBidi" w:cstheme="majorBidi"/>
                <w:sz w:val="26"/>
                <w:szCs w:val="26"/>
                <w:cs/>
              </w:rPr>
              <w:t xml:space="preserve">ธันวาคม </w:t>
            </w:r>
            <w:r w:rsidRPr="004F7CD7">
              <w:rPr>
                <w:rFonts w:asciiTheme="majorBidi" w:eastAsia="Angsana New" w:hAnsiTheme="majorBidi" w:cstheme="majorBidi"/>
                <w:sz w:val="26"/>
                <w:szCs w:val="26"/>
              </w:rPr>
              <w:t>2562</w:t>
            </w:r>
          </w:p>
          <w:p w:rsidR="00AA4784" w:rsidRPr="004F7CD7" w:rsidRDefault="00AA4784" w:rsidP="00920642">
            <w:pPr>
              <w:tabs>
                <w:tab w:val="left" w:pos="1134"/>
                <w:tab w:val="left" w:pos="1309"/>
                <w:tab w:val="left" w:pos="1701"/>
              </w:tabs>
              <w:ind w:firstLine="45"/>
              <w:jc w:val="center"/>
              <w:rPr>
                <w:rFonts w:asciiTheme="majorBidi" w:eastAsia="Angsana New" w:hAnsiTheme="majorBidi" w:cstheme="majorBidi"/>
                <w:sz w:val="26"/>
                <w:szCs w:val="26"/>
                <w:cs/>
              </w:rPr>
            </w:pPr>
            <w:r w:rsidRPr="004F7CD7">
              <w:rPr>
                <w:rFonts w:asciiTheme="majorBidi" w:eastAsia="Angsana New" w:hAnsiTheme="majorBidi" w:cstheme="majorBidi"/>
                <w:sz w:val="26"/>
                <w:szCs w:val="26"/>
                <w:cs/>
              </w:rPr>
              <w:t>(หุ้น)</w:t>
            </w:r>
          </w:p>
        </w:tc>
        <w:tc>
          <w:tcPr>
            <w:tcW w:w="1701" w:type="dxa"/>
            <w:tcBorders>
              <w:bottom w:val="single" w:sz="4" w:space="0" w:color="auto"/>
            </w:tcBorders>
          </w:tcPr>
          <w:p w:rsidR="00AA4784" w:rsidRPr="004F7CD7" w:rsidRDefault="00AA4784" w:rsidP="00920642">
            <w:pPr>
              <w:tabs>
                <w:tab w:val="left" w:pos="1134"/>
                <w:tab w:val="left" w:pos="1701"/>
              </w:tabs>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cs/>
              </w:rPr>
              <w:t>เปลี่ยนแปลง</w:t>
            </w:r>
          </w:p>
          <w:p w:rsidR="00AA4784" w:rsidRPr="004F7CD7" w:rsidRDefault="00AA4784" w:rsidP="00920642">
            <w:pPr>
              <w:tabs>
                <w:tab w:val="left" w:pos="1134"/>
                <w:tab w:val="left" w:pos="1701"/>
              </w:tabs>
              <w:ind w:left="72" w:hanging="90"/>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cs/>
              </w:rPr>
              <w:t>เพิ่มขึ้น</w:t>
            </w:r>
            <w:r w:rsidRPr="004F7CD7">
              <w:rPr>
                <w:rFonts w:asciiTheme="majorBidi" w:eastAsia="Angsana New" w:hAnsiTheme="majorBidi" w:cstheme="majorBidi"/>
                <w:sz w:val="26"/>
                <w:szCs w:val="26"/>
              </w:rPr>
              <w:t>/(</w:t>
            </w:r>
            <w:r w:rsidRPr="004F7CD7">
              <w:rPr>
                <w:rFonts w:asciiTheme="majorBidi" w:eastAsia="Angsana New" w:hAnsiTheme="majorBidi" w:cstheme="majorBidi"/>
                <w:sz w:val="26"/>
                <w:szCs w:val="26"/>
                <w:cs/>
              </w:rPr>
              <w:t>ลดลง</w:t>
            </w:r>
            <w:r w:rsidRPr="004F7CD7">
              <w:rPr>
                <w:rFonts w:asciiTheme="majorBidi" w:eastAsia="Angsana New" w:hAnsiTheme="majorBidi" w:cstheme="majorBidi"/>
                <w:sz w:val="26"/>
                <w:szCs w:val="26"/>
              </w:rPr>
              <w:t>)</w:t>
            </w:r>
          </w:p>
          <w:p w:rsidR="00AA4784" w:rsidRPr="004F7CD7" w:rsidRDefault="00AA4784" w:rsidP="00920642">
            <w:pPr>
              <w:tabs>
                <w:tab w:val="left" w:pos="1134"/>
                <w:tab w:val="left" w:pos="1701"/>
              </w:tabs>
              <w:ind w:hanging="562"/>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cs/>
              </w:rPr>
              <w:t xml:space="preserve">            ระหว่างปี </w:t>
            </w:r>
            <w:r w:rsidRPr="004F7CD7">
              <w:rPr>
                <w:rFonts w:asciiTheme="majorBidi" w:eastAsia="Angsana New" w:hAnsiTheme="majorBidi" w:cstheme="majorBidi"/>
                <w:sz w:val="26"/>
                <w:szCs w:val="26"/>
              </w:rPr>
              <w:t>2562</w:t>
            </w:r>
          </w:p>
          <w:p w:rsidR="00AA4784" w:rsidRPr="004F7CD7" w:rsidRDefault="00AA4784" w:rsidP="00920642">
            <w:pPr>
              <w:tabs>
                <w:tab w:val="left" w:pos="1134"/>
                <w:tab w:val="left" w:pos="1701"/>
              </w:tabs>
              <w:ind w:hanging="562"/>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cs/>
              </w:rPr>
              <w:t xml:space="preserve">         (หุ้น)</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1. </w:t>
            </w:r>
            <w:r w:rsidRPr="004F7CD7">
              <w:rPr>
                <w:rFonts w:asciiTheme="majorBidi" w:eastAsia="Angsana New" w:hAnsiTheme="majorBidi" w:cstheme="majorBidi"/>
                <w:sz w:val="26"/>
                <w:szCs w:val="26"/>
                <w:cs/>
              </w:rPr>
              <w:t>นายประชัย  เลี่ยวไพรัตน์</w:t>
            </w:r>
          </w:p>
        </w:tc>
        <w:tc>
          <w:tcPr>
            <w:tcW w:w="1842"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867,446,240</w:t>
            </w:r>
          </w:p>
        </w:tc>
        <w:tc>
          <w:tcPr>
            <w:tcW w:w="1843"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874,346,240</w:t>
            </w:r>
          </w:p>
        </w:tc>
        <w:tc>
          <w:tcPr>
            <w:tcW w:w="1701"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6,900,000</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cs/>
              </w:rPr>
              <w:t>2</w:t>
            </w:r>
            <w:r w:rsidRPr="004F7CD7">
              <w:rPr>
                <w:rFonts w:asciiTheme="majorBidi" w:eastAsia="Angsana New" w:hAnsiTheme="majorBidi" w:cstheme="majorBidi"/>
                <w:sz w:val="26"/>
                <w:szCs w:val="26"/>
              </w:rPr>
              <w:t xml:space="preserve">. </w:t>
            </w:r>
            <w:r w:rsidRPr="004F7CD7">
              <w:rPr>
                <w:rFonts w:asciiTheme="majorBidi" w:eastAsia="Angsana New" w:hAnsiTheme="majorBidi" w:cstheme="majorBidi"/>
                <w:sz w:val="26"/>
                <w:szCs w:val="26"/>
                <w:cs/>
              </w:rPr>
              <w:t>ดร</w:t>
            </w:r>
            <w:r w:rsidRPr="004F7CD7">
              <w:rPr>
                <w:rFonts w:asciiTheme="majorBidi" w:eastAsia="Angsana New" w:hAnsiTheme="majorBidi" w:cstheme="majorBidi"/>
                <w:sz w:val="26"/>
                <w:szCs w:val="26"/>
              </w:rPr>
              <w:t>.</w:t>
            </w:r>
            <w:r w:rsidRPr="004F7CD7">
              <w:rPr>
                <w:rFonts w:asciiTheme="majorBidi" w:eastAsia="Angsana New" w:hAnsiTheme="majorBidi" w:cstheme="majorBidi"/>
                <w:sz w:val="26"/>
                <w:szCs w:val="26"/>
                <w:cs/>
              </w:rPr>
              <w:t>ประมวล  เลี่ยวไพรัตน์</w:t>
            </w:r>
          </w:p>
        </w:tc>
        <w:tc>
          <w:tcPr>
            <w:tcW w:w="1842"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809,000,000</w:t>
            </w:r>
          </w:p>
        </w:tc>
        <w:tc>
          <w:tcPr>
            <w:tcW w:w="1843"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809,000,000</w:t>
            </w:r>
          </w:p>
        </w:tc>
        <w:tc>
          <w:tcPr>
            <w:tcW w:w="1701"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3. </w:t>
            </w:r>
            <w:r w:rsidRPr="004F7CD7">
              <w:rPr>
                <w:rFonts w:asciiTheme="majorBidi" w:eastAsia="Angsana New" w:hAnsiTheme="majorBidi" w:cstheme="majorBidi"/>
                <w:sz w:val="26"/>
                <w:szCs w:val="26"/>
                <w:cs/>
              </w:rPr>
              <w:t>ดร</w:t>
            </w:r>
            <w:r w:rsidRPr="004F7CD7">
              <w:rPr>
                <w:rFonts w:asciiTheme="majorBidi" w:eastAsia="Angsana New" w:hAnsiTheme="majorBidi" w:cstheme="majorBidi"/>
                <w:sz w:val="26"/>
                <w:szCs w:val="26"/>
              </w:rPr>
              <w:t>.</w:t>
            </w:r>
            <w:r w:rsidRPr="004F7CD7">
              <w:rPr>
                <w:rFonts w:asciiTheme="majorBidi" w:eastAsia="Angsana New" w:hAnsiTheme="majorBidi" w:cstheme="majorBidi"/>
                <w:sz w:val="26"/>
                <w:szCs w:val="26"/>
                <w:cs/>
              </w:rPr>
              <w:t>ชวิน  เอี่ยมโสภณา</w:t>
            </w:r>
          </w:p>
        </w:tc>
        <w:tc>
          <w:tcPr>
            <w:tcW w:w="1842"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21,910,000</w:t>
            </w:r>
          </w:p>
        </w:tc>
        <w:tc>
          <w:tcPr>
            <w:tcW w:w="1843"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21,910,000</w:t>
            </w:r>
          </w:p>
        </w:tc>
        <w:tc>
          <w:tcPr>
            <w:tcW w:w="1701"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4. </w:t>
            </w:r>
            <w:r w:rsidRPr="004F7CD7">
              <w:rPr>
                <w:rFonts w:asciiTheme="majorBidi" w:eastAsia="Angsana New" w:hAnsiTheme="majorBidi" w:cstheme="majorBidi"/>
                <w:sz w:val="26"/>
                <w:szCs w:val="26"/>
                <w:cs/>
              </w:rPr>
              <w:t>นายประหยัด  เลี่ยวไพรัตน์</w:t>
            </w:r>
          </w:p>
        </w:tc>
        <w:tc>
          <w:tcPr>
            <w:tcW w:w="1842"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883,217,140</w:t>
            </w:r>
          </w:p>
        </w:tc>
        <w:tc>
          <w:tcPr>
            <w:tcW w:w="1843"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883,217,140</w:t>
            </w:r>
          </w:p>
        </w:tc>
        <w:tc>
          <w:tcPr>
            <w:tcW w:w="1701"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5. </w:t>
            </w:r>
            <w:r w:rsidRPr="004F7CD7">
              <w:rPr>
                <w:rFonts w:asciiTheme="majorBidi" w:eastAsia="Angsana New" w:hAnsiTheme="majorBidi" w:cstheme="majorBidi"/>
                <w:sz w:val="26"/>
                <w:szCs w:val="26"/>
                <w:cs/>
              </w:rPr>
              <w:t>นางอรพิน เลี่ยวไพรัตน์</w:t>
            </w:r>
            <w:r w:rsidRPr="004F7CD7">
              <w:rPr>
                <w:rFonts w:asciiTheme="majorBidi" w:eastAsia="Angsana New" w:hAnsiTheme="majorBidi" w:cstheme="majorBidi"/>
                <w:sz w:val="26"/>
                <w:szCs w:val="26"/>
              </w:rPr>
              <w:t>*</w:t>
            </w:r>
          </w:p>
        </w:tc>
        <w:tc>
          <w:tcPr>
            <w:tcW w:w="1842"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c>
          <w:tcPr>
            <w:tcW w:w="1843"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cs/>
              </w:rPr>
              <w:t>*</w:t>
            </w:r>
          </w:p>
        </w:tc>
        <w:tc>
          <w:tcPr>
            <w:tcW w:w="1701"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6. </w:t>
            </w:r>
            <w:r w:rsidRPr="004F7CD7">
              <w:rPr>
                <w:rFonts w:asciiTheme="majorBidi" w:eastAsia="Angsana New" w:hAnsiTheme="majorBidi" w:cstheme="majorBidi"/>
                <w:sz w:val="26"/>
                <w:szCs w:val="26"/>
                <w:cs/>
              </w:rPr>
              <w:t>นายมนัส สุขสมาน</w:t>
            </w:r>
          </w:p>
        </w:tc>
        <w:tc>
          <w:tcPr>
            <w:tcW w:w="1842"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c>
          <w:tcPr>
            <w:tcW w:w="1843"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cs/>
              </w:rPr>
              <w:t>-</w:t>
            </w:r>
          </w:p>
        </w:tc>
        <w:tc>
          <w:tcPr>
            <w:tcW w:w="1701"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7. </w:t>
            </w:r>
            <w:r w:rsidRPr="004F7CD7">
              <w:rPr>
                <w:rFonts w:asciiTheme="majorBidi" w:eastAsia="Angsana New" w:hAnsiTheme="majorBidi" w:cstheme="majorBidi"/>
                <w:sz w:val="26"/>
                <w:szCs w:val="26"/>
                <w:cs/>
              </w:rPr>
              <w:t>นายพิเศษ  เอี่ยมสกุลรัตน์</w:t>
            </w:r>
          </w:p>
        </w:tc>
        <w:tc>
          <w:tcPr>
            <w:tcW w:w="1842"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8,128,400</w:t>
            </w:r>
          </w:p>
        </w:tc>
        <w:tc>
          <w:tcPr>
            <w:tcW w:w="1843"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8,128,400</w:t>
            </w:r>
          </w:p>
        </w:tc>
        <w:tc>
          <w:tcPr>
            <w:tcW w:w="1701"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8. </w:t>
            </w:r>
            <w:r w:rsidRPr="004F7CD7">
              <w:rPr>
                <w:rFonts w:asciiTheme="majorBidi" w:eastAsia="Angsana New" w:hAnsiTheme="majorBidi" w:cstheme="majorBidi"/>
                <w:sz w:val="26"/>
                <w:szCs w:val="26"/>
                <w:cs/>
              </w:rPr>
              <w:t>นายทวิช  เตชะนาวากุล</w:t>
            </w:r>
          </w:p>
        </w:tc>
        <w:tc>
          <w:tcPr>
            <w:tcW w:w="1842"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1,091,180</w:t>
            </w:r>
          </w:p>
        </w:tc>
        <w:tc>
          <w:tcPr>
            <w:tcW w:w="1843"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1,091,180</w:t>
            </w:r>
          </w:p>
        </w:tc>
        <w:tc>
          <w:tcPr>
            <w:tcW w:w="1701"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9. </w:t>
            </w:r>
            <w:r w:rsidRPr="004F7CD7">
              <w:rPr>
                <w:rFonts w:asciiTheme="majorBidi" w:eastAsia="Angsana New" w:hAnsiTheme="majorBidi" w:cstheme="majorBidi"/>
                <w:sz w:val="26"/>
                <w:szCs w:val="26"/>
                <w:cs/>
              </w:rPr>
              <w:t>นายทยุติ ศรียุกต์สิริ</w:t>
            </w:r>
          </w:p>
        </w:tc>
        <w:tc>
          <w:tcPr>
            <w:tcW w:w="1842"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94,425,890</w:t>
            </w:r>
          </w:p>
        </w:tc>
        <w:tc>
          <w:tcPr>
            <w:tcW w:w="1843"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94,425,890</w:t>
            </w:r>
          </w:p>
        </w:tc>
        <w:tc>
          <w:tcPr>
            <w:tcW w:w="1701"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10. </w:t>
            </w:r>
            <w:r w:rsidRPr="004F7CD7">
              <w:rPr>
                <w:rFonts w:asciiTheme="majorBidi" w:eastAsia="Angsana New" w:hAnsiTheme="majorBidi" w:cstheme="majorBidi"/>
                <w:sz w:val="26"/>
                <w:szCs w:val="26"/>
                <w:cs/>
              </w:rPr>
              <w:t>นายขันธ์ชัย วิจักขณะ</w:t>
            </w:r>
          </w:p>
        </w:tc>
        <w:tc>
          <w:tcPr>
            <w:tcW w:w="1842"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27,760</w:t>
            </w:r>
          </w:p>
        </w:tc>
        <w:tc>
          <w:tcPr>
            <w:tcW w:w="1843"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27,760</w:t>
            </w:r>
          </w:p>
        </w:tc>
        <w:tc>
          <w:tcPr>
            <w:tcW w:w="1701"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11. </w:t>
            </w:r>
            <w:r w:rsidRPr="004F7CD7">
              <w:rPr>
                <w:rFonts w:asciiTheme="majorBidi" w:eastAsia="Angsana New" w:hAnsiTheme="majorBidi" w:cstheme="majorBidi"/>
                <w:sz w:val="26"/>
                <w:szCs w:val="26"/>
                <w:cs/>
              </w:rPr>
              <w:t>นางสาวมาลินี เลี่ยวไพรัตน์</w:t>
            </w:r>
          </w:p>
        </w:tc>
        <w:tc>
          <w:tcPr>
            <w:tcW w:w="1842"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8,143,080</w:t>
            </w:r>
          </w:p>
        </w:tc>
        <w:tc>
          <w:tcPr>
            <w:tcW w:w="1843"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8,143,080</w:t>
            </w:r>
          </w:p>
        </w:tc>
        <w:tc>
          <w:tcPr>
            <w:tcW w:w="1701" w:type="dxa"/>
            <w:tcBorders>
              <w:top w:val="nil"/>
              <w:bottom w:val="nil"/>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12</w:t>
            </w:r>
            <w:r w:rsidRPr="004F7CD7">
              <w:rPr>
                <w:rFonts w:asciiTheme="majorBidi" w:eastAsia="Angsana New" w:hAnsiTheme="majorBidi" w:cstheme="majorBidi"/>
                <w:sz w:val="26"/>
                <w:szCs w:val="26"/>
                <w:cs/>
              </w:rPr>
              <w:t>. นายสุพจน์  สิงห์เสน่ห์</w:t>
            </w:r>
          </w:p>
        </w:tc>
        <w:tc>
          <w:tcPr>
            <w:tcW w:w="1842" w:type="dxa"/>
            <w:tcBorders>
              <w:top w:val="nil"/>
              <w:bottom w:val="nil"/>
            </w:tcBorders>
          </w:tcPr>
          <w:p w:rsidR="00AA4784" w:rsidRPr="004F7CD7" w:rsidRDefault="00AA4784" w:rsidP="00920642">
            <w:pPr>
              <w:tabs>
                <w:tab w:val="left" w:pos="1134"/>
                <w:tab w:val="left" w:pos="1701"/>
              </w:tabs>
              <w:spacing w:before="40" w:line="204" w:lineRule="auto"/>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c>
          <w:tcPr>
            <w:tcW w:w="1843" w:type="dxa"/>
            <w:tcBorders>
              <w:top w:val="nil"/>
              <w:bottom w:val="nil"/>
            </w:tcBorders>
          </w:tcPr>
          <w:p w:rsidR="00AA4784" w:rsidRPr="004F7CD7" w:rsidRDefault="00AA4784" w:rsidP="00920642">
            <w:pPr>
              <w:tabs>
                <w:tab w:val="left" w:pos="1134"/>
                <w:tab w:val="left" w:pos="1701"/>
              </w:tabs>
              <w:spacing w:before="40" w:line="204" w:lineRule="auto"/>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c>
          <w:tcPr>
            <w:tcW w:w="1701" w:type="dxa"/>
            <w:tcBorders>
              <w:top w:val="nil"/>
              <w:bottom w:val="nil"/>
            </w:tcBorders>
          </w:tcPr>
          <w:p w:rsidR="00AA4784" w:rsidRPr="004F7CD7" w:rsidRDefault="00AA4784" w:rsidP="00920642">
            <w:pPr>
              <w:tabs>
                <w:tab w:val="left" w:pos="1134"/>
                <w:tab w:val="left" w:pos="1701"/>
              </w:tabs>
              <w:spacing w:before="40" w:line="204" w:lineRule="auto"/>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spacing w:before="40" w:line="204" w:lineRule="auto"/>
              <w:ind w:firstLine="45"/>
              <w:rPr>
                <w:rFonts w:asciiTheme="majorBidi" w:eastAsia="Angsana New" w:hAnsiTheme="majorBidi" w:cstheme="majorBidi"/>
                <w:sz w:val="26"/>
                <w:szCs w:val="26"/>
                <w:cs/>
              </w:rPr>
            </w:pPr>
            <w:r w:rsidRPr="004F7CD7">
              <w:rPr>
                <w:rFonts w:asciiTheme="majorBidi" w:eastAsia="Angsana New" w:hAnsiTheme="majorBidi" w:cstheme="majorBidi"/>
                <w:sz w:val="26"/>
                <w:szCs w:val="26"/>
              </w:rPr>
              <w:t xml:space="preserve">13. </w:t>
            </w:r>
            <w:r w:rsidRPr="004F7CD7">
              <w:rPr>
                <w:rFonts w:asciiTheme="majorBidi" w:eastAsia="Angsana New" w:hAnsiTheme="majorBidi" w:cstheme="majorBidi"/>
                <w:sz w:val="26"/>
                <w:szCs w:val="26"/>
                <w:cs/>
              </w:rPr>
              <w:t>นายภากร  เลี่ยวไพรัตน์</w:t>
            </w:r>
          </w:p>
        </w:tc>
        <w:tc>
          <w:tcPr>
            <w:tcW w:w="1842" w:type="dxa"/>
            <w:tcBorders>
              <w:top w:val="nil"/>
              <w:bottom w:val="nil"/>
            </w:tcBorders>
          </w:tcPr>
          <w:p w:rsidR="00AA4784" w:rsidRPr="004F7CD7" w:rsidRDefault="00AA4784" w:rsidP="00920642">
            <w:pPr>
              <w:tabs>
                <w:tab w:val="left" w:pos="1134"/>
                <w:tab w:val="left" w:pos="1701"/>
              </w:tabs>
              <w:spacing w:before="40" w:line="204" w:lineRule="auto"/>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862,745,810</w:t>
            </w:r>
          </w:p>
        </w:tc>
        <w:tc>
          <w:tcPr>
            <w:tcW w:w="1843" w:type="dxa"/>
            <w:tcBorders>
              <w:top w:val="nil"/>
              <w:bottom w:val="nil"/>
            </w:tcBorders>
          </w:tcPr>
          <w:p w:rsidR="00AA4784" w:rsidRPr="004F7CD7" w:rsidRDefault="00AA4784" w:rsidP="00920642">
            <w:pPr>
              <w:tabs>
                <w:tab w:val="left" w:pos="1134"/>
                <w:tab w:val="left" w:pos="1701"/>
              </w:tabs>
              <w:spacing w:before="40" w:line="204" w:lineRule="auto"/>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862,745,810</w:t>
            </w:r>
          </w:p>
        </w:tc>
        <w:tc>
          <w:tcPr>
            <w:tcW w:w="1701" w:type="dxa"/>
            <w:tcBorders>
              <w:top w:val="nil"/>
              <w:bottom w:val="nil"/>
            </w:tcBorders>
          </w:tcPr>
          <w:p w:rsidR="00AA4784" w:rsidRPr="004F7CD7" w:rsidRDefault="00AA4784" w:rsidP="00920642">
            <w:pPr>
              <w:tabs>
                <w:tab w:val="left" w:pos="1134"/>
                <w:tab w:val="left" w:pos="1701"/>
              </w:tabs>
              <w:spacing w:before="40" w:line="204" w:lineRule="auto"/>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spacing w:before="40" w:line="204" w:lineRule="auto"/>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14. </w:t>
            </w:r>
            <w:r w:rsidRPr="004F7CD7">
              <w:rPr>
                <w:rFonts w:asciiTheme="majorBidi" w:eastAsia="Angsana New" w:hAnsiTheme="majorBidi" w:cstheme="majorBidi"/>
                <w:sz w:val="26"/>
                <w:szCs w:val="26"/>
                <w:cs/>
              </w:rPr>
              <w:t>นายพรพล สุวรรณมาศ</w:t>
            </w:r>
            <w:r w:rsidRPr="004F7CD7">
              <w:rPr>
                <w:rFonts w:asciiTheme="majorBidi" w:eastAsia="Angsana New" w:hAnsiTheme="majorBidi" w:cstheme="majorBidi"/>
                <w:sz w:val="26"/>
                <w:szCs w:val="26"/>
              </w:rPr>
              <w:t>**</w:t>
            </w:r>
          </w:p>
        </w:tc>
        <w:tc>
          <w:tcPr>
            <w:tcW w:w="1842" w:type="dxa"/>
            <w:tcBorders>
              <w:top w:val="nil"/>
              <w:bottom w:val="nil"/>
            </w:tcBorders>
          </w:tcPr>
          <w:p w:rsidR="00AA4784" w:rsidRPr="004F7CD7" w:rsidRDefault="00AA4784" w:rsidP="00920642">
            <w:pPr>
              <w:tabs>
                <w:tab w:val="left" w:pos="1134"/>
                <w:tab w:val="left" w:pos="1701"/>
              </w:tabs>
              <w:spacing w:before="40" w:line="204" w:lineRule="auto"/>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c>
          <w:tcPr>
            <w:tcW w:w="1843" w:type="dxa"/>
            <w:tcBorders>
              <w:top w:val="nil"/>
              <w:bottom w:val="nil"/>
            </w:tcBorders>
          </w:tcPr>
          <w:p w:rsidR="00AA4784" w:rsidRPr="004F7CD7" w:rsidRDefault="00AA4784" w:rsidP="00920642">
            <w:pPr>
              <w:tabs>
                <w:tab w:val="left" w:pos="1134"/>
                <w:tab w:val="left" w:pos="1701"/>
              </w:tabs>
              <w:spacing w:before="40" w:line="204" w:lineRule="auto"/>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c>
          <w:tcPr>
            <w:tcW w:w="1701" w:type="dxa"/>
            <w:tcBorders>
              <w:top w:val="nil"/>
              <w:bottom w:val="nil"/>
            </w:tcBorders>
          </w:tcPr>
          <w:p w:rsidR="00AA4784" w:rsidRPr="004F7CD7" w:rsidRDefault="00AA4784" w:rsidP="00920642">
            <w:pPr>
              <w:tabs>
                <w:tab w:val="left" w:pos="1134"/>
                <w:tab w:val="left" w:pos="1701"/>
              </w:tabs>
              <w:spacing w:before="40" w:line="204" w:lineRule="auto"/>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bottom w:val="nil"/>
            </w:tcBorders>
          </w:tcPr>
          <w:p w:rsidR="00AA4784" w:rsidRPr="004F7CD7" w:rsidRDefault="00AA4784" w:rsidP="00920642">
            <w:pPr>
              <w:tabs>
                <w:tab w:val="left" w:pos="1134"/>
                <w:tab w:val="left" w:pos="1701"/>
              </w:tabs>
              <w:spacing w:before="40" w:line="204" w:lineRule="auto"/>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15. </w:t>
            </w:r>
            <w:r w:rsidRPr="004F7CD7">
              <w:rPr>
                <w:rFonts w:asciiTheme="majorBidi" w:eastAsia="Angsana New" w:hAnsiTheme="majorBidi" w:cstheme="majorBidi"/>
                <w:sz w:val="26"/>
                <w:szCs w:val="26"/>
                <w:cs/>
              </w:rPr>
              <w:t>นายประเสริฐ อิทธิเมฆินทร์</w:t>
            </w:r>
          </w:p>
        </w:tc>
        <w:tc>
          <w:tcPr>
            <w:tcW w:w="1842" w:type="dxa"/>
            <w:tcBorders>
              <w:top w:val="nil"/>
              <w:bottom w:val="nil"/>
            </w:tcBorders>
          </w:tcPr>
          <w:p w:rsidR="00AA4784" w:rsidRPr="004F7CD7" w:rsidRDefault="00AA4784" w:rsidP="00920642">
            <w:pPr>
              <w:tabs>
                <w:tab w:val="left" w:pos="1134"/>
                <w:tab w:val="left" w:pos="1701"/>
              </w:tabs>
              <w:spacing w:before="40" w:line="204" w:lineRule="auto"/>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10,480</w:t>
            </w:r>
          </w:p>
        </w:tc>
        <w:tc>
          <w:tcPr>
            <w:tcW w:w="1843" w:type="dxa"/>
            <w:tcBorders>
              <w:top w:val="nil"/>
              <w:bottom w:val="nil"/>
            </w:tcBorders>
          </w:tcPr>
          <w:p w:rsidR="00AA4784" w:rsidRPr="004F7CD7" w:rsidRDefault="00AA4784" w:rsidP="00920642">
            <w:pPr>
              <w:tabs>
                <w:tab w:val="left" w:pos="1134"/>
                <w:tab w:val="left" w:pos="1701"/>
              </w:tabs>
              <w:spacing w:before="40" w:line="204" w:lineRule="auto"/>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10,480</w:t>
            </w:r>
          </w:p>
        </w:tc>
        <w:tc>
          <w:tcPr>
            <w:tcW w:w="1701" w:type="dxa"/>
            <w:tcBorders>
              <w:top w:val="nil"/>
              <w:bottom w:val="nil"/>
            </w:tcBorders>
          </w:tcPr>
          <w:p w:rsidR="00AA4784" w:rsidRPr="004F7CD7" w:rsidRDefault="00AA4784" w:rsidP="00920642">
            <w:pPr>
              <w:tabs>
                <w:tab w:val="left" w:pos="1134"/>
                <w:tab w:val="left" w:pos="1701"/>
              </w:tabs>
              <w:spacing w:before="40" w:line="204" w:lineRule="auto"/>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left w:val="single" w:sz="4" w:space="0" w:color="auto"/>
              <w:bottom w:val="nil"/>
              <w:right w:val="single" w:sz="4" w:space="0" w:color="auto"/>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16. </w:t>
            </w:r>
            <w:r w:rsidRPr="004F7CD7">
              <w:rPr>
                <w:rFonts w:asciiTheme="majorBidi" w:eastAsia="Angsana New" w:hAnsiTheme="majorBidi" w:cstheme="majorBidi"/>
                <w:sz w:val="26"/>
                <w:szCs w:val="26"/>
                <w:cs/>
              </w:rPr>
              <w:t>นางสาวจุฬารัตน์ ด่านวัฒนชัย</w:t>
            </w:r>
          </w:p>
        </w:tc>
        <w:tc>
          <w:tcPr>
            <w:tcW w:w="1842" w:type="dxa"/>
            <w:tcBorders>
              <w:top w:val="nil"/>
              <w:left w:val="single" w:sz="4" w:space="0" w:color="auto"/>
              <w:bottom w:val="nil"/>
              <w:right w:val="single" w:sz="4" w:space="0" w:color="auto"/>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c>
          <w:tcPr>
            <w:tcW w:w="1843" w:type="dxa"/>
            <w:tcBorders>
              <w:top w:val="nil"/>
              <w:left w:val="single" w:sz="4" w:space="0" w:color="auto"/>
              <w:bottom w:val="nil"/>
              <w:right w:val="single" w:sz="4" w:space="0" w:color="auto"/>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c>
          <w:tcPr>
            <w:tcW w:w="1701" w:type="dxa"/>
            <w:tcBorders>
              <w:top w:val="nil"/>
              <w:left w:val="single" w:sz="4" w:space="0" w:color="auto"/>
              <w:bottom w:val="nil"/>
              <w:right w:val="single" w:sz="4" w:space="0" w:color="auto"/>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left w:val="single" w:sz="4" w:space="0" w:color="auto"/>
              <w:bottom w:val="nil"/>
              <w:right w:val="single" w:sz="4" w:space="0" w:color="auto"/>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cs/>
              </w:rPr>
            </w:pPr>
            <w:r w:rsidRPr="004F7CD7">
              <w:rPr>
                <w:rFonts w:asciiTheme="majorBidi" w:eastAsia="Angsana New" w:hAnsiTheme="majorBidi" w:cstheme="majorBidi"/>
                <w:sz w:val="26"/>
                <w:szCs w:val="26"/>
              </w:rPr>
              <w:t xml:space="preserve">17. </w:t>
            </w:r>
            <w:r w:rsidRPr="004F7CD7">
              <w:rPr>
                <w:rFonts w:asciiTheme="majorBidi" w:eastAsia="Angsana New" w:hAnsiTheme="majorBidi" w:cstheme="majorBidi"/>
                <w:sz w:val="26"/>
                <w:szCs w:val="26"/>
                <w:cs/>
              </w:rPr>
              <w:t>นายพงศ์ศักดิ์ เหยี่ยงสกุล</w:t>
            </w:r>
          </w:p>
        </w:tc>
        <w:tc>
          <w:tcPr>
            <w:tcW w:w="1842" w:type="dxa"/>
            <w:tcBorders>
              <w:top w:val="nil"/>
              <w:left w:val="single" w:sz="4" w:space="0" w:color="auto"/>
              <w:bottom w:val="nil"/>
              <w:right w:val="single" w:sz="4" w:space="0" w:color="auto"/>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c>
          <w:tcPr>
            <w:tcW w:w="1843" w:type="dxa"/>
            <w:tcBorders>
              <w:top w:val="nil"/>
              <w:left w:val="single" w:sz="4" w:space="0" w:color="auto"/>
              <w:bottom w:val="nil"/>
              <w:right w:val="single" w:sz="4" w:space="0" w:color="auto"/>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c>
          <w:tcPr>
            <w:tcW w:w="1701" w:type="dxa"/>
            <w:tcBorders>
              <w:top w:val="nil"/>
              <w:left w:val="single" w:sz="4" w:space="0" w:color="auto"/>
              <w:bottom w:val="nil"/>
              <w:right w:val="single" w:sz="4" w:space="0" w:color="auto"/>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r w:rsidR="00AA4784" w:rsidRPr="004F7CD7" w:rsidTr="00920642">
        <w:tc>
          <w:tcPr>
            <w:tcW w:w="2977" w:type="dxa"/>
            <w:tcBorders>
              <w:top w:val="nil"/>
              <w:left w:val="single" w:sz="4" w:space="0" w:color="auto"/>
              <w:bottom w:val="single" w:sz="4" w:space="0" w:color="auto"/>
              <w:right w:val="single" w:sz="4" w:space="0" w:color="auto"/>
            </w:tcBorders>
          </w:tcPr>
          <w:p w:rsidR="00AA4784" w:rsidRPr="004F7CD7" w:rsidRDefault="00AA4784" w:rsidP="00920642">
            <w:pPr>
              <w:tabs>
                <w:tab w:val="left" w:pos="1134"/>
                <w:tab w:val="left" w:pos="1701"/>
              </w:tabs>
              <w:ind w:firstLine="45"/>
              <w:rPr>
                <w:rFonts w:asciiTheme="majorBidi" w:eastAsia="Angsana New" w:hAnsiTheme="majorBidi" w:cstheme="majorBidi"/>
                <w:sz w:val="26"/>
                <w:szCs w:val="26"/>
              </w:rPr>
            </w:pPr>
            <w:r w:rsidRPr="004F7CD7">
              <w:rPr>
                <w:rFonts w:asciiTheme="majorBidi" w:eastAsia="Angsana New" w:hAnsiTheme="majorBidi" w:cstheme="majorBidi"/>
                <w:sz w:val="26"/>
                <w:szCs w:val="26"/>
              </w:rPr>
              <w:t xml:space="preserve">18. </w:t>
            </w:r>
            <w:r w:rsidRPr="004F7CD7">
              <w:rPr>
                <w:rFonts w:asciiTheme="majorBidi" w:eastAsia="Angsana New" w:hAnsiTheme="majorBidi" w:cstheme="majorBidi"/>
                <w:sz w:val="26"/>
                <w:szCs w:val="26"/>
                <w:cs/>
              </w:rPr>
              <w:t>นางบุษศรา เกตุมณี</w:t>
            </w:r>
          </w:p>
        </w:tc>
        <w:tc>
          <w:tcPr>
            <w:tcW w:w="1842" w:type="dxa"/>
            <w:tcBorders>
              <w:top w:val="nil"/>
              <w:left w:val="single" w:sz="4" w:space="0" w:color="auto"/>
              <w:bottom w:val="single" w:sz="4" w:space="0" w:color="auto"/>
              <w:right w:val="single" w:sz="4" w:space="0" w:color="auto"/>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6,000</w:t>
            </w:r>
          </w:p>
        </w:tc>
        <w:tc>
          <w:tcPr>
            <w:tcW w:w="1843" w:type="dxa"/>
            <w:tcBorders>
              <w:top w:val="nil"/>
              <w:left w:val="single" w:sz="4" w:space="0" w:color="auto"/>
              <w:bottom w:val="single" w:sz="4" w:space="0" w:color="auto"/>
              <w:right w:val="single" w:sz="4" w:space="0" w:color="auto"/>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6,000</w:t>
            </w:r>
          </w:p>
        </w:tc>
        <w:tc>
          <w:tcPr>
            <w:tcW w:w="1701" w:type="dxa"/>
            <w:tcBorders>
              <w:top w:val="nil"/>
              <w:left w:val="single" w:sz="4" w:space="0" w:color="auto"/>
              <w:bottom w:val="single" w:sz="4" w:space="0" w:color="auto"/>
              <w:right w:val="single" w:sz="4" w:space="0" w:color="auto"/>
            </w:tcBorders>
          </w:tcPr>
          <w:p w:rsidR="00AA4784" w:rsidRPr="004F7CD7" w:rsidRDefault="00AA4784" w:rsidP="00920642">
            <w:pPr>
              <w:ind w:firstLine="45"/>
              <w:jc w:val="center"/>
              <w:rPr>
                <w:rFonts w:asciiTheme="majorBidi" w:eastAsia="Angsana New" w:hAnsiTheme="majorBidi" w:cstheme="majorBidi"/>
                <w:sz w:val="26"/>
                <w:szCs w:val="26"/>
              </w:rPr>
            </w:pPr>
            <w:r w:rsidRPr="004F7CD7">
              <w:rPr>
                <w:rFonts w:asciiTheme="majorBidi" w:eastAsia="Angsana New" w:hAnsiTheme="majorBidi" w:cstheme="majorBidi"/>
                <w:sz w:val="26"/>
                <w:szCs w:val="26"/>
              </w:rPr>
              <w:t>-</w:t>
            </w:r>
          </w:p>
        </w:tc>
      </w:tr>
    </w:tbl>
    <w:p w:rsidR="00AA4784" w:rsidRPr="004F7CD7" w:rsidRDefault="00AA4784" w:rsidP="00AA4784">
      <w:pPr>
        <w:tabs>
          <w:tab w:val="left" w:pos="993"/>
        </w:tabs>
        <w:spacing w:before="120" w:line="192" w:lineRule="auto"/>
        <w:ind w:firstLine="284"/>
        <w:jc w:val="thaiDistribute"/>
        <w:rPr>
          <w:rFonts w:asciiTheme="majorBidi" w:hAnsiTheme="majorBidi" w:cstheme="majorBidi"/>
          <w:color w:val="000000"/>
          <w:sz w:val="26"/>
          <w:szCs w:val="26"/>
        </w:rPr>
      </w:pPr>
      <w:r w:rsidRPr="004F7CD7">
        <w:rPr>
          <w:rFonts w:asciiTheme="majorBidi" w:hAnsiTheme="majorBidi" w:cstheme="majorBidi"/>
          <w:color w:val="000000"/>
          <w:sz w:val="26"/>
          <w:szCs w:val="26"/>
          <w:u w:val="single"/>
          <w:cs/>
        </w:rPr>
        <w:t>หมายเหตุ</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 xml:space="preserve">   *  นับรวมอยู่ในการเปลี่ยนแปลงหุ้นของนายประชัย เลี่ยวไพรัตน์ ตามมาตรา 258 พรบ.หลักทรัพย์และ</w:t>
      </w:r>
    </w:p>
    <w:p w:rsidR="00AA4784" w:rsidRPr="004F7CD7" w:rsidRDefault="00AA4784" w:rsidP="00AA4784">
      <w:pPr>
        <w:tabs>
          <w:tab w:val="left" w:pos="1170"/>
        </w:tabs>
        <w:spacing w:line="192" w:lineRule="auto"/>
        <w:jc w:val="thaiDistribute"/>
        <w:rPr>
          <w:rFonts w:asciiTheme="majorBidi" w:hAnsiTheme="majorBidi" w:cstheme="majorBidi"/>
          <w:color w:val="000000"/>
          <w:sz w:val="26"/>
          <w:szCs w:val="26"/>
          <w:cs/>
        </w:rPr>
      </w:pPr>
      <w:r w:rsidRPr="004F7CD7">
        <w:rPr>
          <w:rFonts w:asciiTheme="majorBidi" w:hAnsiTheme="majorBidi" w:cstheme="majorBidi"/>
          <w:color w:val="000000"/>
          <w:sz w:val="26"/>
          <w:szCs w:val="26"/>
          <w:cs/>
        </w:rPr>
        <w:tab/>
        <w:t xml:space="preserve">     ตลาดหลักทรัพย์</w:t>
      </w:r>
    </w:p>
    <w:p w:rsidR="00AA4784" w:rsidRPr="004F7CD7" w:rsidRDefault="00AA4784" w:rsidP="00AA4784">
      <w:pPr>
        <w:spacing w:line="216" w:lineRule="auto"/>
        <w:ind w:left="1418" w:right="-142" w:hanging="284"/>
        <w:jc w:val="thaiDistribute"/>
        <w:rPr>
          <w:rFonts w:asciiTheme="majorBidi" w:hAnsiTheme="majorBidi" w:cstheme="majorBidi"/>
          <w:color w:val="000000"/>
          <w:sz w:val="26"/>
          <w:szCs w:val="26"/>
        </w:rPr>
      </w:pPr>
      <w:r w:rsidRPr="004F7CD7">
        <w:rPr>
          <w:rFonts w:asciiTheme="majorBidi" w:hAnsiTheme="majorBidi" w:cstheme="majorBidi"/>
          <w:sz w:val="26"/>
          <w:szCs w:val="26"/>
          <w:lang w:eastAsia="x-none"/>
        </w:rPr>
        <w:t>*</w:t>
      </w:r>
      <w:proofErr w:type="gramStart"/>
      <w:r w:rsidRPr="004F7CD7">
        <w:rPr>
          <w:rFonts w:asciiTheme="majorBidi" w:hAnsiTheme="majorBidi" w:cstheme="majorBidi"/>
          <w:sz w:val="26"/>
          <w:szCs w:val="26"/>
          <w:lang w:eastAsia="x-none"/>
        </w:rPr>
        <w:t xml:space="preserve">*  </w:t>
      </w:r>
      <w:r w:rsidRPr="004F7CD7">
        <w:rPr>
          <w:rFonts w:asciiTheme="majorBidi" w:hAnsiTheme="majorBidi" w:cstheme="majorBidi"/>
          <w:color w:val="000000"/>
          <w:sz w:val="26"/>
          <w:szCs w:val="26"/>
          <w:cs/>
        </w:rPr>
        <w:t>คณะกรรมการบริษัท</w:t>
      </w:r>
      <w:proofErr w:type="gramEnd"/>
      <w:r w:rsidRPr="004F7CD7">
        <w:rPr>
          <w:rFonts w:asciiTheme="majorBidi" w:hAnsiTheme="majorBidi" w:cstheme="majorBidi"/>
          <w:color w:val="000000"/>
          <w:sz w:val="26"/>
          <w:szCs w:val="26"/>
          <w:cs/>
        </w:rPr>
        <w:t xml:space="preserve"> เมื่อวันที่ 26 ธันวาคม 2562</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ได้มีมติแต่งตั้งนายพรพล สุวรรณมาศ เข้าดำรง</w:t>
      </w:r>
      <w:r w:rsidRPr="004F7CD7">
        <w:rPr>
          <w:rFonts w:asciiTheme="majorBidi" w:hAnsiTheme="majorBidi" w:cstheme="majorBidi"/>
          <w:sz w:val="26"/>
          <w:szCs w:val="26"/>
          <w:cs/>
          <w:lang w:eastAsia="x-none"/>
        </w:rPr>
        <w:t xml:space="preserve"> </w:t>
      </w:r>
      <w:r w:rsidRPr="004F7CD7">
        <w:rPr>
          <w:rFonts w:asciiTheme="majorBidi" w:hAnsiTheme="majorBidi" w:cstheme="majorBidi"/>
          <w:color w:val="000000"/>
          <w:sz w:val="26"/>
          <w:szCs w:val="26"/>
          <w:cs/>
        </w:rPr>
        <w:t>ตำแหน่งกรรมการบริษัท</w:t>
      </w:r>
    </w:p>
    <w:p w:rsidR="00000910" w:rsidRPr="004F7CD7" w:rsidRDefault="00000910" w:rsidP="000A1B3F">
      <w:pPr>
        <w:spacing w:line="216" w:lineRule="auto"/>
        <w:ind w:left="1418" w:right="-142" w:hanging="284"/>
        <w:jc w:val="thaiDistribute"/>
        <w:rPr>
          <w:rFonts w:ascii="Angsana New" w:hAnsi="Angsana New" w:cs="Angsana New"/>
          <w:color w:val="000000"/>
          <w:sz w:val="25"/>
          <w:szCs w:val="25"/>
        </w:rPr>
      </w:pPr>
    </w:p>
    <w:p w:rsidR="00AA4784" w:rsidRPr="004F7CD7" w:rsidRDefault="00AA4784" w:rsidP="000A1B3F">
      <w:pPr>
        <w:spacing w:line="216" w:lineRule="auto"/>
        <w:ind w:left="1418" w:right="-142" w:hanging="284"/>
        <w:jc w:val="thaiDistribute"/>
        <w:rPr>
          <w:rFonts w:ascii="Angsana New" w:hAnsi="Angsana New" w:cs="Angsana New"/>
          <w:color w:val="000000"/>
          <w:sz w:val="25"/>
          <w:szCs w:val="25"/>
        </w:rPr>
      </w:pPr>
    </w:p>
    <w:p w:rsidR="00AA4784" w:rsidRPr="004F7CD7" w:rsidRDefault="00AA4784" w:rsidP="000A1B3F">
      <w:pPr>
        <w:spacing w:line="216" w:lineRule="auto"/>
        <w:ind w:left="1418" w:right="-142" w:hanging="284"/>
        <w:jc w:val="thaiDistribute"/>
        <w:rPr>
          <w:rFonts w:ascii="Angsana New" w:hAnsi="Angsana New" w:cs="Angsana New"/>
          <w:color w:val="000000"/>
          <w:sz w:val="25"/>
          <w:szCs w:val="25"/>
        </w:rPr>
      </w:pPr>
    </w:p>
    <w:p w:rsidR="00AA4784" w:rsidRPr="004F7CD7" w:rsidRDefault="00AA4784" w:rsidP="000A1B3F">
      <w:pPr>
        <w:spacing w:line="216" w:lineRule="auto"/>
        <w:ind w:left="1418" w:right="-142" w:hanging="284"/>
        <w:jc w:val="thaiDistribute"/>
        <w:rPr>
          <w:rFonts w:ascii="Angsana New" w:hAnsi="Angsana New" w:cs="Angsana New"/>
          <w:color w:val="000000"/>
          <w:sz w:val="25"/>
          <w:szCs w:val="25"/>
        </w:rPr>
      </w:pPr>
    </w:p>
    <w:p w:rsidR="00AA4784" w:rsidRPr="004F7CD7" w:rsidRDefault="00AA4784" w:rsidP="000A1B3F">
      <w:pPr>
        <w:spacing w:line="216" w:lineRule="auto"/>
        <w:ind w:left="1418" w:right="-142" w:hanging="284"/>
        <w:jc w:val="thaiDistribute"/>
        <w:rPr>
          <w:rFonts w:ascii="Angsana New" w:hAnsi="Angsana New" w:cs="Angsana New"/>
          <w:color w:val="000000"/>
          <w:sz w:val="25"/>
          <w:szCs w:val="25"/>
          <w:cs/>
        </w:rPr>
      </w:pPr>
    </w:p>
    <w:p w:rsidR="009B01A2" w:rsidRPr="004F7CD7" w:rsidRDefault="009B01A2" w:rsidP="00AA4784">
      <w:pPr>
        <w:pStyle w:val="ListParagraph"/>
        <w:numPr>
          <w:ilvl w:val="1"/>
          <w:numId w:val="20"/>
        </w:numPr>
        <w:ind w:left="283" w:hanging="425"/>
        <w:jc w:val="both"/>
        <w:rPr>
          <w:rFonts w:ascii="Angsana New" w:hAnsi="Angsana New"/>
          <w:b/>
          <w:bCs/>
          <w:sz w:val="26"/>
          <w:szCs w:val="26"/>
        </w:rPr>
      </w:pPr>
      <w:r w:rsidRPr="004F7CD7">
        <w:rPr>
          <w:rFonts w:ascii="Angsana New" w:hAnsi="Angsana New"/>
          <w:b/>
          <w:bCs/>
          <w:sz w:val="26"/>
          <w:szCs w:val="26"/>
          <w:cs/>
        </w:rPr>
        <w:lastRenderedPageBreak/>
        <w:t>บุคลากร</w:t>
      </w:r>
    </w:p>
    <w:p w:rsidR="009B01A2" w:rsidRPr="004F7CD7" w:rsidRDefault="009B01A2" w:rsidP="00AA4784">
      <w:pPr>
        <w:pStyle w:val="ListParagraph"/>
        <w:numPr>
          <w:ilvl w:val="2"/>
          <w:numId w:val="20"/>
        </w:numPr>
        <w:spacing w:after="60" w:line="216" w:lineRule="auto"/>
        <w:ind w:left="992" w:hanging="567"/>
        <w:jc w:val="both"/>
        <w:rPr>
          <w:rFonts w:ascii="Angsana New" w:hAnsi="Angsana New"/>
          <w:b/>
          <w:bCs/>
          <w:sz w:val="26"/>
          <w:szCs w:val="26"/>
        </w:rPr>
      </w:pPr>
      <w:r w:rsidRPr="004F7CD7">
        <w:rPr>
          <w:rFonts w:ascii="Angsana New" w:hAnsi="Angsana New"/>
          <w:b/>
          <w:bCs/>
          <w:sz w:val="26"/>
          <w:szCs w:val="26"/>
          <w:cs/>
        </w:rPr>
        <w:t>จำนวนบุคลากร</w:t>
      </w:r>
    </w:p>
    <w:p w:rsidR="009B01A2" w:rsidRPr="004F7CD7" w:rsidRDefault="009B01A2" w:rsidP="00AA4784">
      <w:pPr>
        <w:spacing w:after="120" w:line="228" w:lineRule="auto"/>
        <w:ind w:left="425" w:right="-45"/>
        <w:jc w:val="thaiDistribute"/>
        <w:rPr>
          <w:rFonts w:ascii="Angsana New" w:eastAsia="Calibri" w:hAnsi="Angsana New" w:cs="Angsana New"/>
          <w:color w:val="000000"/>
          <w:sz w:val="26"/>
          <w:szCs w:val="26"/>
        </w:rPr>
      </w:pPr>
      <w:r w:rsidRPr="004F7CD7">
        <w:rPr>
          <w:rFonts w:ascii="Angsana New" w:eastAsia="Calibri" w:hAnsi="Angsana New" w:cs="Angsana New"/>
          <w:color w:val="000000"/>
          <w:sz w:val="26"/>
          <w:szCs w:val="26"/>
          <w:cs/>
        </w:rPr>
        <w:t xml:space="preserve">ณ วันที่ </w:t>
      </w:r>
      <w:r w:rsidRPr="004F7CD7">
        <w:rPr>
          <w:rFonts w:ascii="Angsana New" w:eastAsia="Calibri" w:hAnsi="Angsana New" w:cs="Angsana New"/>
          <w:color w:val="000000"/>
          <w:sz w:val="26"/>
          <w:szCs w:val="26"/>
        </w:rPr>
        <w:t xml:space="preserve">31 </w:t>
      </w:r>
      <w:r w:rsidRPr="004F7CD7">
        <w:rPr>
          <w:rFonts w:ascii="Angsana New" w:eastAsia="Calibri" w:hAnsi="Angsana New" w:cs="Angsana New" w:hint="cs"/>
          <w:color w:val="000000"/>
          <w:sz w:val="26"/>
          <w:szCs w:val="26"/>
          <w:cs/>
        </w:rPr>
        <w:t>ธันวาคม</w:t>
      </w:r>
      <w:r w:rsidRPr="004F7CD7">
        <w:rPr>
          <w:rFonts w:ascii="Angsana New" w:eastAsia="Calibri" w:hAnsi="Angsana New" w:cs="Angsana New"/>
          <w:color w:val="000000"/>
          <w:sz w:val="26"/>
          <w:szCs w:val="26"/>
          <w:cs/>
        </w:rPr>
        <w:t xml:space="preserve"> </w:t>
      </w:r>
      <w:r w:rsidRPr="004F7CD7">
        <w:rPr>
          <w:rFonts w:ascii="Angsana New" w:eastAsia="Calibri" w:hAnsi="Angsana New" w:cs="Angsana New"/>
          <w:color w:val="000000"/>
          <w:sz w:val="26"/>
          <w:szCs w:val="26"/>
        </w:rPr>
        <w:t>2562</w:t>
      </w:r>
      <w:r w:rsidRPr="004F7CD7">
        <w:rPr>
          <w:rFonts w:ascii="Angsana New" w:eastAsia="Calibri" w:hAnsi="Angsana New" w:cs="Angsana New"/>
          <w:color w:val="000000"/>
          <w:sz w:val="26"/>
          <w:szCs w:val="26"/>
          <w:cs/>
        </w:rPr>
        <w:t xml:space="preserve"> บริษัทและบริษัทย่อย มีพนักงานรวมทั้งสิ้น </w:t>
      </w:r>
      <w:r w:rsidRPr="004F7CD7">
        <w:rPr>
          <w:rFonts w:ascii="Angsana New" w:eastAsia="Calibri" w:hAnsi="Angsana New" w:cs="Angsana New"/>
          <w:color w:val="000000"/>
          <w:sz w:val="26"/>
          <w:szCs w:val="26"/>
        </w:rPr>
        <w:t>9,</w:t>
      </w:r>
      <w:r w:rsidR="00641066" w:rsidRPr="004F7CD7">
        <w:rPr>
          <w:rFonts w:ascii="Angsana New" w:eastAsia="Calibri" w:hAnsi="Angsana New" w:cs="Angsana New"/>
          <w:color w:val="000000"/>
          <w:sz w:val="26"/>
          <w:szCs w:val="26"/>
        </w:rPr>
        <w:t>821</w:t>
      </w:r>
      <w:r w:rsidRPr="004F7CD7">
        <w:rPr>
          <w:rFonts w:ascii="Angsana New" w:eastAsia="Calibri" w:hAnsi="Angsana New" w:cs="Angsana New"/>
          <w:color w:val="000000"/>
          <w:sz w:val="26"/>
          <w:szCs w:val="26"/>
        </w:rPr>
        <w:t xml:space="preserve"> </w:t>
      </w:r>
      <w:r w:rsidRPr="004F7CD7">
        <w:rPr>
          <w:rFonts w:ascii="Angsana New" w:eastAsia="Calibri" w:hAnsi="Angsana New" w:cs="Angsana New"/>
          <w:color w:val="000000"/>
          <w:sz w:val="26"/>
          <w:szCs w:val="26"/>
          <w:cs/>
        </w:rPr>
        <w:t>คน และมีผู้บริหารทั้งสิ้น</w:t>
      </w:r>
      <w:r w:rsidRPr="004F7CD7">
        <w:rPr>
          <w:rFonts w:ascii="Angsana New" w:eastAsia="Calibri" w:hAnsi="Angsana New" w:cs="Angsana New"/>
          <w:color w:val="000000"/>
          <w:sz w:val="26"/>
          <w:szCs w:val="26"/>
        </w:rPr>
        <w:t xml:space="preserve"> 14</w:t>
      </w:r>
      <w:r w:rsidR="00641066" w:rsidRPr="004F7CD7">
        <w:rPr>
          <w:rFonts w:ascii="Angsana New" w:eastAsia="Calibri" w:hAnsi="Angsana New" w:cs="Angsana New"/>
          <w:color w:val="000000"/>
          <w:sz w:val="26"/>
          <w:szCs w:val="26"/>
        </w:rPr>
        <w:t>8</w:t>
      </w:r>
      <w:r w:rsidRPr="004F7CD7">
        <w:rPr>
          <w:rFonts w:ascii="Angsana New" w:eastAsia="Calibri" w:hAnsi="Angsana New" w:cs="Angsana New"/>
          <w:color w:val="000000"/>
          <w:sz w:val="26"/>
          <w:szCs w:val="26"/>
          <w:cs/>
        </w:rPr>
        <w:t xml:space="preserve"> คน คิดเป็นจำนวนรวมทั้งสิ้น </w:t>
      </w:r>
      <w:r w:rsidRPr="004F7CD7">
        <w:rPr>
          <w:rFonts w:ascii="Angsana New" w:eastAsia="Calibri" w:hAnsi="Angsana New" w:cs="Angsana New"/>
          <w:color w:val="000000"/>
          <w:sz w:val="26"/>
          <w:szCs w:val="26"/>
        </w:rPr>
        <w:t>9,</w:t>
      </w:r>
      <w:r w:rsidR="00641066" w:rsidRPr="004F7CD7">
        <w:rPr>
          <w:rFonts w:ascii="Angsana New" w:eastAsia="Calibri" w:hAnsi="Angsana New" w:cs="Angsana New"/>
          <w:color w:val="000000"/>
          <w:sz w:val="26"/>
          <w:szCs w:val="26"/>
        </w:rPr>
        <w:t>673</w:t>
      </w:r>
      <w:r w:rsidRPr="004F7CD7">
        <w:rPr>
          <w:rFonts w:ascii="Angsana New" w:eastAsia="Calibri" w:hAnsi="Angsana New" w:cs="Angsana New"/>
          <w:color w:val="000000"/>
          <w:sz w:val="26"/>
          <w:szCs w:val="26"/>
        </w:rPr>
        <w:t xml:space="preserve"> </w:t>
      </w:r>
      <w:r w:rsidRPr="004F7CD7">
        <w:rPr>
          <w:rFonts w:ascii="Angsana New" w:eastAsia="Calibri" w:hAnsi="Angsana New" w:cs="Angsana New"/>
          <w:color w:val="000000"/>
          <w:sz w:val="26"/>
          <w:szCs w:val="26"/>
          <w:cs/>
        </w:rPr>
        <w:t>คน โดยแบ่งตามสายงานหลักได้ดังนี้</w:t>
      </w:r>
    </w:p>
    <w:tbl>
      <w:tblPr>
        <w:tblW w:w="8505" w:type="dxa"/>
        <w:tblInd w:w="534" w:type="dxa"/>
        <w:tblLook w:val="04A0" w:firstRow="1" w:lastRow="0" w:firstColumn="1" w:lastColumn="0" w:noHBand="0" w:noVBand="1"/>
      </w:tblPr>
      <w:tblGrid>
        <w:gridCol w:w="4819"/>
        <w:gridCol w:w="1559"/>
        <w:gridCol w:w="993"/>
        <w:gridCol w:w="1134"/>
      </w:tblGrid>
      <w:tr w:rsidR="00C72CFE" w:rsidRPr="004F7CD7" w:rsidTr="00000910">
        <w:trPr>
          <w:trHeight w:val="274"/>
        </w:trPr>
        <w:tc>
          <w:tcPr>
            <w:tcW w:w="4819" w:type="dxa"/>
            <w:vMerge w:val="restart"/>
            <w:tcBorders>
              <w:top w:val="single" w:sz="4" w:space="0" w:color="auto"/>
              <w:left w:val="single" w:sz="4" w:space="0" w:color="auto"/>
              <w:bottom w:val="single" w:sz="4" w:space="0" w:color="000000"/>
              <w:right w:val="single" w:sz="4" w:space="0" w:color="auto"/>
            </w:tcBorders>
            <w:shd w:val="clear" w:color="000000" w:fill="B7DEE8"/>
            <w:noWrap/>
            <w:vAlign w:val="center"/>
            <w:hideMark/>
          </w:tcPr>
          <w:p w:rsidR="00C72CFE" w:rsidRPr="004F7CD7" w:rsidRDefault="00C72CFE" w:rsidP="00AA4784">
            <w:pPr>
              <w:spacing w:line="216"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สายงาน</w:t>
            </w:r>
          </w:p>
        </w:tc>
        <w:tc>
          <w:tcPr>
            <w:tcW w:w="3686" w:type="dxa"/>
            <w:gridSpan w:val="3"/>
            <w:tcBorders>
              <w:top w:val="single" w:sz="4" w:space="0" w:color="auto"/>
              <w:left w:val="nil"/>
              <w:bottom w:val="nil"/>
              <w:right w:val="single" w:sz="4" w:space="0" w:color="000000"/>
            </w:tcBorders>
            <w:shd w:val="clear" w:color="000000" w:fill="B7DEE8"/>
            <w:noWrap/>
            <w:vAlign w:val="bottom"/>
            <w:hideMark/>
          </w:tcPr>
          <w:p w:rsidR="00C72CFE" w:rsidRPr="004F7CD7" w:rsidRDefault="00C72CFE" w:rsidP="00AA4784">
            <w:pPr>
              <w:spacing w:line="216"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จำนวนพนักงาน</w:t>
            </w:r>
          </w:p>
        </w:tc>
      </w:tr>
      <w:tr w:rsidR="00C72CFE" w:rsidRPr="004F7CD7" w:rsidTr="00000910">
        <w:trPr>
          <w:trHeight w:val="222"/>
        </w:trPr>
        <w:tc>
          <w:tcPr>
            <w:tcW w:w="4819" w:type="dxa"/>
            <w:vMerge/>
            <w:tcBorders>
              <w:top w:val="single" w:sz="4" w:space="0" w:color="auto"/>
              <w:left w:val="single" w:sz="4" w:space="0" w:color="auto"/>
              <w:bottom w:val="single" w:sz="4" w:space="0" w:color="000000"/>
              <w:right w:val="single" w:sz="4" w:space="0" w:color="auto"/>
            </w:tcBorders>
            <w:vAlign w:val="center"/>
            <w:hideMark/>
          </w:tcPr>
          <w:p w:rsidR="00C72CFE" w:rsidRPr="004F7CD7" w:rsidRDefault="00C72CFE" w:rsidP="00AA4784">
            <w:pPr>
              <w:spacing w:line="216" w:lineRule="auto"/>
              <w:rPr>
                <w:rFonts w:asciiTheme="majorBidi" w:eastAsia="Times New Roman" w:hAnsiTheme="majorBidi" w:cstheme="majorBidi"/>
                <w:color w:val="000000"/>
                <w:sz w:val="24"/>
                <w:szCs w:val="24"/>
              </w:rPr>
            </w:pPr>
          </w:p>
        </w:tc>
        <w:tc>
          <w:tcPr>
            <w:tcW w:w="1559" w:type="dxa"/>
            <w:tcBorders>
              <w:top w:val="single" w:sz="4" w:space="0" w:color="auto"/>
              <w:left w:val="nil"/>
              <w:bottom w:val="single" w:sz="4" w:space="0" w:color="auto"/>
              <w:right w:val="single" w:sz="4" w:space="0" w:color="auto"/>
            </w:tcBorders>
            <w:shd w:val="clear" w:color="000000" w:fill="B7DEE8"/>
            <w:noWrap/>
            <w:vAlign w:val="bottom"/>
            <w:hideMark/>
          </w:tcPr>
          <w:p w:rsidR="00C72CFE" w:rsidRPr="004F7CD7" w:rsidRDefault="00C72CFE" w:rsidP="00AA4784">
            <w:pPr>
              <w:spacing w:line="216"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สำนักงานใหญ่</w:t>
            </w:r>
          </w:p>
        </w:tc>
        <w:tc>
          <w:tcPr>
            <w:tcW w:w="993" w:type="dxa"/>
            <w:tcBorders>
              <w:top w:val="single" w:sz="4" w:space="0" w:color="auto"/>
              <w:left w:val="nil"/>
              <w:bottom w:val="single" w:sz="4" w:space="0" w:color="auto"/>
              <w:right w:val="nil"/>
            </w:tcBorders>
            <w:shd w:val="clear" w:color="000000" w:fill="B7DEE8"/>
            <w:noWrap/>
            <w:vAlign w:val="bottom"/>
            <w:hideMark/>
          </w:tcPr>
          <w:p w:rsidR="00C72CFE" w:rsidRPr="004F7CD7" w:rsidRDefault="00C72CFE" w:rsidP="00AA4784">
            <w:pPr>
              <w:spacing w:line="216"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โรงงาน</w:t>
            </w:r>
          </w:p>
        </w:tc>
        <w:tc>
          <w:tcPr>
            <w:tcW w:w="1134" w:type="dxa"/>
            <w:tcBorders>
              <w:top w:val="single" w:sz="4" w:space="0" w:color="auto"/>
              <w:left w:val="single" w:sz="4" w:space="0" w:color="auto"/>
              <w:bottom w:val="single" w:sz="4" w:space="0" w:color="auto"/>
              <w:right w:val="single" w:sz="4" w:space="0" w:color="auto"/>
            </w:tcBorders>
            <w:shd w:val="clear" w:color="000000" w:fill="B7DEE8"/>
            <w:noWrap/>
            <w:vAlign w:val="bottom"/>
            <w:hideMark/>
          </w:tcPr>
          <w:p w:rsidR="00C72CFE" w:rsidRPr="004F7CD7" w:rsidRDefault="00C72CFE" w:rsidP="00AA4784">
            <w:pPr>
              <w:spacing w:line="216"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รวม</w:t>
            </w:r>
          </w:p>
        </w:tc>
      </w:tr>
      <w:tr w:rsidR="00C72CFE" w:rsidRPr="004F7CD7" w:rsidTr="00C72CFE">
        <w:trPr>
          <w:trHeight w:val="349"/>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b/>
                <w:bCs/>
                <w:color w:val="000000"/>
                <w:sz w:val="24"/>
                <w:szCs w:val="24"/>
              </w:rPr>
            </w:pPr>
            <w:r w:rsidRPr="004F7CD7">
              <w:rPr>
                <w:rFonts w:asciiTheme="majorBidi" w:eastAsia="Times New Roman" w:hAnsiTheme="majorBidi" w:cstheme="majorBidi"/>
                <w:b/>
                <w:bCs/>
                <w:color w:val="000000"/>
                <w:sz w:val="24"/>
                <w:szCs w:val="24"/>
                <w:cs/>
              </w:rPr>
              <w:t>บริษัท</w:t>
            </w:r>
            <w:r w:rsidRPr="004F7CD7">
              <w:rPr>
                <w:rFonts w:asciiTheme="majorBidi" w:eastAsia="Times New Roman" w:hAnsiTheme="majorBidi" w:cstheme="majorBidi"/>
                <w:b/>
                <w:bCs/>
                <w:color w:val="000000"/>
                <w:sz w:val="24"/>
                <w:szCs w:val="24"/>
              </w:rPr>
              <w:t xml:space="preserve"> </w:t>
            </w:r>
            <w:r w:rsidRPr="004F7CD7">
              <w:rPr>
                <w:rFonts w:asciiTheme="majorBidi" w:eastAsia="Times New Roman" w:hAnsiTheme="majorBidi" w:cstheme="majorBidi"/>
                <w:b/>
                <w:bCs/>
                <w:color w:val="000000"/>
                <w:sz w:val="24"/>
                <w:szCs w:val="24"/>
                <w:cs/>
              </w:rPr>
              <w:t>ทีพีไอ โพลีน จำกัด (มหาชน)</w:t>
            </w:r>
            <w:r w:rsidRPr="004F7CD7">
              <w:rPr>
                <w:rFonts w:asciiTheme="majorBidi" w:eastAsia="Times New Roman" w:hAnsiTheme="majorBidi" w:cstheme="majorBidi"/>
                <w:b/>
                <w:bCs/>
                <w:color w:val="000000"/>
                <w:sz w:val="24"/>
                <w:szCs w:val="24"/>
              </w:rPr>
              <w:t xml:space="preserve">  </w:t>
            </w:r>
            <w:r w:rsidRPr="004F7CD7">
              <w:rPr>
                <w:rFonts w:asciiTheme="majorBidi" w:eastAsia="Times New Roman" w:hAnsiTheme="majorBidi" w:cstheme="majorBidi"/>
                <w:b/>
                <w:bCs/>
                <w:color w:val="000000"/>
                <w:sz w:val="24"/>
                <w:szCs w:val="24"/>
                <w:cs/>
              </w:rPr>
              <w:t>รวม</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b/>
                <w:bCs/>
                <w:color w:val="000000"/>
                <w:sz w:val="24"/>
                <w:szCs w:val="24"/>
              </w:rPr>
            </w:pPr>
            <w:r w:rsidRPr="004F7CD7">
              <w:rPr>
                <w:rFonts w:asciiTheme="majorBidi" w:eastAsia="Times New Roman" w:hAnsiTheme="majorBidi" w:cstheme="majorBidi"/>
                <w:b/>
                <w:bCs/>
                <w:color w:val="000000"/>
                <w:sz w:val="24"/>
                <w:szCs w:val="24"/>
              </w:rPr>
              <w:t>1,369</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b/>
                <w:bCs/>
                <w:color w:val="000000"/>
                <w:sz w:val="24"/>
                <w:szCs w:val="24"/>
              </w:rPr>
            </w:pPr>
            <w:r w:rsidRPr="004F7CD7">
              <w:rPr>
                <w:rFonts w:asciiTheme="majorBidi" w:eastAsia="Times New Roman" w:hAnsiTheme="majorBidi" w:cstheme="majorBidi"/>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b/>
                <w:bCs/>
                <w:color w:val="000000"/>
                <w:sz w:val="24"/>
                <w:szCs w:val="24"/>
              </w:rPr>
            </w:pPr>
            <w:r w:rsidRPr="004F7CD7">
              <w:rPr>
                <w:rFonts w:asciiTheme="majorBidi" w:eastAsia="Times New Roman" w:hAnsiTheme="majorBidi" w:cstheme="majorBidi"/>
                <w:b/>
                <w:bCs/>
                <w:color w:val="000000"/>
                <w:sz w:val="24"/>
                <w:szCs w:val="24"/>
              </w:rPr>
              <w:t>1,369</w:t>
            </w:r>
          </w:p>
        </w:tc>
      </w:tr>
      <w:tr w:rsidR="00C72CFE" w:rsidRPr="004F7CD7" w:rsidTr="00000910">
        <w:trPr>
          <w:trHeight w:val="232"/>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สำนักกรรมการผู้จัดการใหญ่</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26</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26</w:t>
            </w:r>
          </w:p>
        </w:tc>
      </w:tr>
      <w:tr w:rsidR="00C72CFE" w:rsidRPr="004F7CD7" w:rsidTr="00C72CFE">
        <w:trPr>
          <w:trHeight w:val="217"/>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ฝ่ายตรวจสอบภายใน</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18</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18</w:t>
            </w:r>
          </w:p>
        </w:tc>
      </w:tr>
      <w:tr w:rsidR="00C72CFE" w:rsidRPr="004F7CD7" w:rsidTr="00C72CFE">
        <w:trPr>
          <w:trHeight w:val="307"/>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ฝ่ายค่าตอบแทนและสวัสดิการ</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7</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7</w:t>
            </w:r>
          </w:p>
        </w:tc>
      </w:tr>
      <w:tr w:rsidR="00C72CFE" w:rsidRPr="004F7CD7" w:rsidTr="00C72CFE">
        <w:trPr>
          <w:trHeight w:val="274"/>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ฝ่ายบริการขาย</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21</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21</w:t>
            </w:r>
          </w:p>
        </w:tc>
      </w:tr>
      <w:tr w:rsidR="00C72CFE" w:rsidRPr="004F7CD7" w:rsidTr="00C72CFE">
        <w:trPr>
          <w:trHeight w:val="236"/>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ฝ่ายวางแผน</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w:t>
            </w:r>
          </w:p>
        </w:tc>
      </w:tr>
      <w:tr w:rsidR="00C72CFE" w:rsidRPr="004F7CD7" w:rsidTr="00AA4784">
        <w:trPr>
          <w:trHeight w:val="287"/>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ฝ่ายบุคคล</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27</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27</w:t>
            </w:r>
          </w:p>
        </w:tc>
      </w:tr>
      <w:tr w:rsidR="00C72CFE" w:rsidRPr="004F7CD7" w:rsidTr="00C72CFE">
        <w:trPr>
          <w:trHeight w:val="274"/>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ฝ่ายกฎหมาย</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12</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12</w:t>
            </w:r>
          </w:p>
        </w:tc>
      </w:tr>
      <w:tr w:rsidR="00C72CFE" w:rsidRPr="004F7CD7" w:rsidTr="00AA4784">
        <w:trPr>
          <w:trHeight w:val="225"/>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cs/>
              </w:rPr>
            </w:pPr>
            <w:r w:rsidRPr="004F7CD7">
              <w:rPr>
                <w:rFonts w:asciiTheme="majorBidi" w:eastAsia="Times New Roman" w:hAnsiTheme="majorBidi" w:cstheme="majorBidi"/>
                <w:color w:val="000000"/>
                <w:sz w:val="24"/>
                <w:szCs w:val="24"/>
                <w:cs/>
              </w:rPr>
              <w:t>ฝ่ายธุรการ</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81</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81</w:t>
            </w:r>
          </w:p>
        </w:tc>
      </w:tr>
      <w:tr w:rsidR="00C72CFE" w:rsidRPr="004F7CD7" w:rsidTr="00C72CFE">
        <w:trPr>
          <w:trHeight w:val="269"/>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สายบัญชีและการเงิน</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3</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3</w:t>
            </w:r>
          </w:p>
        </w:tc>
      </w:tr>
      <w:tr w:rsidR="00C72CFE" w:rsidRPr="004F7CD7" w:rsidTr="00C72CFE">
        <w:trPr>
          <w:trHeight w:val="359"/>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ฝ่ายปฏิบัติการการเงิน</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31</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31</w:t>
            </w:r>
          </w:p>
        </w:tc>
      </w:tr>
      <w:tr w:rsidR="00C72CFE" w:rsidRPr="004F7CD7" w:rsidTr="00000910">
        <w:trPr>
          <w:trHeight w:val="223"/>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ฝ่ายบัญชี</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49</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49</w:t>
            </w:r>
          </w:p>
        </w:tc>
      </w:tr>
      <w:tr w:rsidR="00C72CFE" w:rsidRPr="004F7CD7" w:rsidTr="00000910">
        <w:trPr>
          <w:trHeight w:val="285"/>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ฝ่ายเทคโนโลยีสารสนเทศ</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42</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42</w:t>
            </w:r>
          </w:p>
        </w:tc>
      </w:tr>
      <w:tr w:rsidR="00C72CFE" w:rsidRPr="004F7CD7" w:rsidTr="00C72CFE">
        <w:trPr>
          <w:trHeight w:val="274"/>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ฝ่ายจัดซื้อ</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69</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69</w:t>
            </w:r>
          </w:p>
        </w:tc>
      </w:tr>
      <w:tr w:rsidR="00C72CFE" w:rsidRPr="004F7CD7" w:rsidTr="00C72CFE">
        <w:trPr>
          <w:trHeight w:val="223"/>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ฝ่ายสินเชื่อ</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51</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51</w:t>
            </w:r>
          </w:p>
        </w:tc>
      </w:tr>
      <w:tr w:rsidR="00C72CFE" w:rsidRPr="004F7CD7" w:rsidTr="00C72CFE">
        <w:trPr>
          <w:trHeight w:val="271"/>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ฝ่ายบริหารการเงิน</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16</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16</w:t>
            </w:r>
          </w:p>
        </w:tc>
      </w:tr>
      <w:tr w:rsidR="00C72CFE" w:rsidRPr="004F7CD7" w:rsidTr="00AA4784">
        <w:trPr>
          <w:trHeight w:val="331"/>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ฝ่ายบริหารความเสี่ยง</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4</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4</w:t>
            </w:r>
          </w:p>
        </w:tc>
      </w:tr>
      <w:tr w:rsidR="00C72CFE" w:rsidRPr="004F7CD7" w:rsidTr="00AA4784">
        <w:trPr>
          <w:trHeight w:val="265"/>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สายวิศวกรรม</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5</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5</w:t>
            </w:r>
          </w:p>
        </w:tc>
      </w:tr>
      <w:tr w:rsidR="00C72CFE" w:rsidRPr="004F7CD7" w:rsidTr="00C72CFE">
        <w:trPr>
          <w:trHeight w:val="257"/>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ฝ่ายซ่อมบำรุง/โครงการ</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45</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45</w:t>
            </w:r>
          </w:p>
        </w:tc>
      </w:tr>
      <w:tr w:rsidR="00C72CFE" w:rsidRPr="004F7CD7" w:rsidTr="00000910">
        <w:trPr>
          <w:trHeight w:val="205"/>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cs/>
              </w:rPr>
            </w:pPr>
            <w:r w:rsidRPr="004F7CD7">
              <w:rPr>
                <w:rFonts w:asciiTheme="majorBidi" w:eastAsia="Times New Roman" w:hAnsiTheme="majorBidi" w:cstheme="majorBidi"/>
                <w:color w:val="000000"/>
                <w:sz w:val="24"/>
                <w:szCs w:val="24"/>
                <w:cs/>
              </w:rPr>
              <w:t>ฝ่ายเทคโนโลยีและสิ่งแวดล้อม</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19</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19</w:t>
            </w:r>
          </w:p>
        </w:tc>
      </w:tr>
      <w:tr w:rsidR="00C72CFE" w:rsidRPr="004F7CD7" w:rsidTr="00000910">
        <w:trPr>
          <w:trHeight w:val="153"/>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ฝ่ายบริหารศูนย์จ่ายฯ</w:t>
            </w:r>
            <w:r w:rsidRPr="004F7CD7">
              <w:rPr>
                <w:rFonts w:asciiTheme="majorBidi" w:eastAsia="Times New Roman" w:hAnsiTheme="majorBidi" w:cstheme="majorBidi"/>
                <w:color w:val="000000"/>
                <w:sz w:val="24"/>
                <w:szCs w:val="24"/>
              </w:rPr>
              <w:t xml:space="preserve"> </w:t>
            </w:r>
            <w:r w:rsidRPr="004F7CD7">
              <w:rPr>
                <w:rFonts w:asciiTheme="majorBidi" w:eastAsia="Times New Roman" w:hAnsiTheme="majorBidi" w:cstheme="majorBidi"/>
                <w:color w:val="000000"/>
                <w:sz w:val="24"/>
                <w:szCs w:val="24"/>
                <w:cs/>
              </w:rPr>
              <w:t>ย่อย</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116</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116</w:t>
            </w:r>
          </w:p>
        </w:tc>
      </w:tr>
      <w:tr w:rsidR="00C72CFE" w:rsidRPr="004F7CD7" w:rsidTr="00000910">
        <w:trPr>
          <w:trHeight w:val="243"/>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ฝ่ายบริหารศูนย์จ่ายฯ</w:t>
            </w:r>
            <w:r w:rsidRPr="004F7CD7">
              <w:rPr>
                <w:rFonts w:asciiTheme="majorBidi" w:eastAsia="Times New Roman" w:hAnsiTheme="majorBidi" w:cstheme="majorBidi"/>
                <w:color w:val="000000"/>
                <w:sz w:val="24"/>
                <w:szCs w:val="24"/>
              </w:rPr>
              <w:t xml:space="preserve"> </w:t>
            </w:r>
            <w:r w:rsidRPr="004F7CD7">
              <w:rPr>
                <w:rFonts w:asciiTheme="majorBidi" w:eastAsia="Times New Roman" w:hAnsiTheme="majorBidi" w:cstheme="majorBidi"/>
                <w:color w:val="000000"/>
                <w:sz w:val="24"/>
                <w:szCs w:val="24"/>
                <w:cs/>
              </w:rPr>
              <w:t>ใหญ่</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165</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165</w:t>
            </w:r>
          </w:p>
        </w:tc>
      </w:tr>
      <w:tr w:rsidR="00C72CFE" w:rsidRPr="004F7CD7" w:rsidTr="00C72CFE">
        <w:trPr>
          <w:trHeight w:val="263"/>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ฝ่ายประสานงานขาย</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26</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26</w:t>
            </w:r>
          </w:p>
        </w:tc>
      </w:tr>
      <w:tr w:rsidR="00C72CFE" w:rsidRPr="004F7CD7" w:rsidTr="00000910">
        <w:trPr>
          <w:trHeight w:val="239"/>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ฝ่ายโลจิสติกส์</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104</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104</w:t>
            </w:r>
          </w:p>
        </w:tc>
      </w:tr>
      <w:tr w:rsidR="00C72CFE" w:rsidRPr="004F7CD7" w:rsidTr="00C72CFE">
        <w:trPr>
          <w:trHeight w:val="273"/>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ฝ่ายการตลาด</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95</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95</w:t>
            </w:r>
          </w:p>
        </w:tc>
      </w:tr>
      <w:tr w:rsidR="00C72CFE" w:rsidRPr="004F7CD7" w:rsidTr="00C72CFE">
        <w:trPr>
          <w:trHeight w:val="221"/>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ฝ่ายขาย</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260</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260</w:t>
            </w:r>
          </w:p>
        </w:tc>
      </w:tr>
      <w:tr w:rsidR="00C72CFE" w:rsidRPr="004F7CD7" w:rsidTr="00C72CFE">
        <w:trPr>
          <w:trHeight w:val="325"/>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ฝ่ายขายกระเบื้อง</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7</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7</w:t>
            </w:r>
          </w:p>
        </w:tc>
      </w:tr>
      <w:tr w:rsidR="00C72CFE" w:rsidRPr="004F7CD7" w:rsidTr="00000910">
        <w:trPr>
          <w:trHeight w:val="317"/>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ฝ่ายประชาสัมพันธ์</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7</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7</w:t>
            </w:r>
          </w:p>
        </w:tc>
      </w:tr>
      <w:tr w:rsidR="00C72CFE" w:rsidRPr="004F7CD7" w:rsidTr="00000910">
        <w:trPr>
          <w:trHeight w:val="265"/>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ฝ่ายส่งออกและนำเข้า</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27</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27</w:t>
            </w:r>
          </w:p>
        </w:tc>
      </w:tr>
      <w:tr w:rsidR="00C72CFE" w:rsidRPr="004F7CD7" w:rsidTr="00C72CFE">
        <w:trPr>
          <w:trHeight w:val="256"/>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ฝ่ายขาย</w:t>
            </w:r>
            <w:r w:rsidRPr="004F7CD7">
              <w:rPr>
                <w:rFonts w:asciiTheme="majorBidi" w:eastAsia="Times New Roman" w:hAnsiTheme="majorBidi" w:cstheme="majorBidi"/>
                <w:color w:val="000000"/>
                <w:sz w:val="24"/>
                <w:szCs w:val="24"/>
              </w:rPr>
              <w:t xml:space="preserve"> LDPE</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18</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18</w:t>
            </w:r>
          </w:p>
        </w:tc>
      </w:tr>
      <w:tr w:rsidR="00C72CFE" w:rsidRPr="004F7CD7" w:rsidTr="00AA4784">
        <w:trPr>
          <w:trHeight w:val="207"/>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ฝ่ายธุรกิจ</w:t>
            </w:r>
            <w:r w:rsidRPr="004F7CD7">
              <w:rPr>
                <w:rFonts w:asciiTheme="majorBidi" w:eastAsia="Times New Roman" w:hAnsiTheme="majorBidi" w:cstheme="majorBidi"/>
                <w:color w:val="000000"/>
                <w:sz w:val="24"/>
                <w:szCs w:val="24"/>
              </w:rPr>
              <w:t xml:space="preserve"> LDPE</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17</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17</w:t>
            </w:r>
          </w:p>
        </w:tc>
      </w:tr>
      <w:tr w:rsidR="00C72CFE" w:rsidRPr="004F7CD7" w:rsidTr="00000910">
        <w:trPr>
          <w:trHeight w:val="207"/>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โรงงานเม็ดพลาสติ</w:t>
            </w:r>
            <w:r w:rsidRPr="004F7CD7">
              <w:rPr>
                <w:rFonts w:asciiTheme="majorBidi" w:eastAsia="Times New Roman" w:hAnsiTheme="majorBidi" w:cstheme="majorBidi"/>
                <w:color w:val="000000"/>
                <w:sz w:val="24"/>
                <w:szCs w:val="24"/>
              </w:rPr>
              <w:t xml:space="preserve"> LDPE </w:t>
            </w:r>
            <w:r w:rsidRPr="004F7CD7">
              <w:rPr>
                <w:rFonts w:asciiTheme="majorBidi" w:eastAsia="Times New Roman" w:hAnsiTheme="majorBidi" w:cstheme="majorBidi"/>
                <w:color w:val="000000"/>
                <w:sz w:val="24"/>
                <w:szCs w:val="24"/>
                <w:cs/>
              </w:rPr>
              <w:t>จังหวัดระยอง</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593</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593</w:t>
            </w:r>
          </w:p>
        </w:tc>
      </w:tr>
      <w:tr w:rsidR="00C72CFE" w:rsidRPr="004F7CD7" w:rsidTr="00000910">
        <w:trPr>
          <w:trHeight w:val="297"/>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โรงงานปูนซิเมนต์</w:t>
            </w:r>
            <w:r w:rsidRPr="004F7CD7">
              <w:rPr>
                <w:rFonts w:asciiTheme="majorBidi" w:eastAsia="Times New Roman" w:hAnsiTheme="majorBidi" w:cstheme="majorBidi"/>
                <w:color w:val="000000"/>
                <w:sz w:val="24"/>
                <w:szCs w:val="24"/>
              </w:rPr>
              <w:t xml:space="preserve"> </w:t>
            </w:r>
            <w:r w:rsidRPr="004F7CD7">
              <w:rPr>
                <w:rFonts w:asciiTheme="majorBidi" w:eastAsia="Times New Roman" w:hAnsiTheme="majorBidi" w:cstheme="majorBidi"/>
                <w:color w:val="000000"/>
                <w:sz w:val="24"/>
                <w:szCs w:val="24"/>
                <w:cs/>
              </w:rPr>
              <w:t>จังหวัดสระบุรี</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4365</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4365</w:t>
            </w:r>
          </w:p>
        </w:tc>
      </w:tr>
      <w:tr w:rsidR="00C72CFE" w:rsidRPr="004F7CD7" w:rsidTr="00C72CFE">
        <w:trPr>
          <w:trHeight w:val="263"/>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โรงงานกระเบื้องหลังคาคอนกรีตและไฟเบอร์ซิเมนต์</w:t>
            </w:r>
            <w:r w:rsidRPr="004F7CD7">
              <w:rPr>
                <w:rFonts w:asciiTheme="majorBidi" w:eastAsia="Times New Roman" w:hAnsiTheme="majorBidi" w:cstheme="majorBidi"/>
                <w:color w:val="000000"/>
                <w:sz w:val="24"/>
                <w:szCs w:val="24"/>
              </w:rPr>
              <w:t xml:space="preserve"> </w:t>
            </w:r>
            <w:r w:rsidRPr="004F7CD7">
              <w:rPr>
                <w:rFonts w:asciiTheme="majorBidi" w:eastAsia="Times New Roman" w:hAnsiTheme="majorBidi" w:cstheme="majorBidi"/>
                <w:color w:val="000000"/>
                <w:sz w:val="24"/>
                <w:szCs w:val="24"/>
                <w:cs/>
              </w:rPr>
              <w:t>จังหวัดสระบุรี</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802</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802</w:t>
            </w:r>
          </w:p>
        </w:tc>
      </w:tr>
      <w:tr w:rsidR="00C72CFE" w:rsidRPr="004F7CD7" w:rsidTr="00AA4784">
        <w:trPr>
          <w:trHeight w:val="253"/>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บริษัท</w:t>
            </w:r>
            <w:r w:rsidRPr="004F7CD7">
              <w:rPr>
                <w:rFonts w:asciiTheme="majorBidi" w:eastAsia="Times New Roman" w:hAnsiTheme="majorBidi" w:cstheme="majorBidi"/>
                <w:color w:val="000000"/>
                <w:sz w:val="24"/>
                <w:szCs w:val="24"/>
              </w:rPr>
              <w:t xml:space="preserve"> </w:t>
            </w:r>
            <w:r w:rsidRPr="004F7CD7">
              <w:rPr>
                <w:rFonts w:asciiTheme="majorBidi" w:eastAsia="Times New Roman" w:hAnsiTheme="majorBidi" w:cstheme="majorBidi"/>
                <w:color w:val="000000"/>
                <w:sz w:val="24"/>
                <w:szCs w:val="24"/>
                <w:cs/>
              </w:rPr>
              <w:t>ทีพีไอ คอนกรีต จำกัด</w:t>
            </w:r>
            <w:r w:rsidRPr="004F7CD7">
              <w:rPr>
                <w:rFonts w:asciiTheme="majorBidi" w:eastAsia="Times New Roman" w:hAnsiTheme="majorBidi" w:cstheme="majorBidi"/>
                <w:color w:val="00000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1402</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1402</w:t>
            </w:r>
          </w:p>
        </w:tc>
      </w:tr>
      <w:tr w:rsidR="00C72CFE" w:rsidRPr="004F7CD7" w:rsidTr="00C72CFE">
        <w:trPr>
          <w:trHeight w:val="273"/>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TPI POLENE ORGANIC COMPANY LIMITED</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37</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52</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89</w:t>
            </w:r>
          </w:p>
        </w:tc>
      </w:tr>
      <w:tr w:rsidR="00C72CFE" w:rsidRPr="004F7CD7" w:rsidTr="00C72CFE">
        <w:trPr>
          <w:trHeight w:val="235"/>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บริษัท</w:t>
            </w:r>
            <w:r w:rsidRPr="004F7CD7">
              <w:rPr>
                <w:rFonts w:asciiTheme="majorBidi" w:eastAsia="Times New Roman" w:hAnsiTheme="majorBidi" w:cstheme="majorBidi"/>
                <w:color w:val="000000"/>
                <w:sz w:val="24"/>
                <w:szCs w:val="24"/>
              </w:rPr>
              <w:t xml:space="preserve"> </w:t>
            </w:r>
            <w:r w:rsidRPr="004F7CD7">
              <w:rPr>
                <w:rFonts w:asciiTheme="majorBidi" w:eastAsia="Times New Roman" w:hAnsiTheme="majorBidi" w:cstheme="majorBidi"/>
                <w:color w:val="000000"/>
                <w:sz w:val="24"/>
                <w:szCs w:val="24"/>
                <w:cs/>
              </w:rPr>
              <w:t>ทีพีไอ โพลีน เพาเวอร์ จำกัด (มหาชน)</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85</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1087</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1172</w:t>
            </w:r>
          </w:p>
        </w:tc>
      </w:tr>
      <w:tr w:rsidR="00C72CFE" w:rsidRPr="004F7CD7" w:rsidTr="00C72CFE">
        <w:trPr>
          <w:trHeight w:val="311"/>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cs/>
              </w:rPr>
              <w:t>บริษัท</w:t>
            </w:r>
            <w:r w:rsidRPr="004F7CD7">
              <w:rPr>
                <w:rFonts w:asciiTheme="majorBidi" w:eastAsia="Times New Roman" w:hAnsiTheme="majorBidi" w:cstheme="majorBidi"/>
                <w:color w:val="000000"/>
                <w:sz w:val="24"/>
                <w:szCs w:val="24"/>
              </w:rPr>
              <w:t xml:space="preserve"> </w:t>
            </w:r>
            <w:r w:rsidRPr="004F7CD7">
              <w:rPr>
                <w:rFonts w:asciiTheme="majorBidi" w:eastAsia="Times New Roman" w:hAnsiTheme="majorBidi" w:cstheme="majorBidi"/>
                <w:color w:val="000000"/>
                <w:sz w:val="24"/>
                <w:szCs w:val="24"/>
                <w:cs/>
              </w:rPr>
              <w:t>พรชัยวิสาหกิจ จำกัด</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29</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color w:val="000000"/>
                <w:sz w:val="24"/>
                <w:szCs w:val="24"/>
              </w:rPr>
            </w:pPr>
            <w:r w:rsidRPr="004F7CD7">
              <w:rPr>
                <w:rFonts w:asciiTheme="majorBidi" w:eastAsia="Times New Roman" w:hAnsiTheme="majorBidi" w:cstheme="majorBidi"/>
                <w:color w:val="000000"/>
                <w:sz w:val="24"/>
                <w:szCs w:val="24"/>
              </w:rPr>
              <w:t>29</w:t>
            </w:r>
          </w:p>
        </w:tc>
      </w:tr>
      <w:tr w:rsidR="00C72CFE" w:rsidRPr="004F7CD7" w:rsidTr="00000910">
        <w:trPr>
          <w:trHeight w:val="132"/>
        </w:trPr>
        <w:tc>
          <w:tcPr>
            <w:tcW w:w="4819" w:type="dxa"/>
            <w:tcBorders>
              <w:top w:val="nil"/>
              <w:left w:val="single" w:sz="4" w:space="0" w:color="auto"/>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b/>
                <w:bCs/>
                <w:color w:val="000000"/>
                <w:sz w:val="24"/>
                <w:szCs w:val="24"/>
              </w:rPr>
            </w:pPr>
            <w:r w:rsidRPr="004F7CD7">
              <w:rPr>
                <w:rFonts w:asciiTheme="majorBidi" w:eastAsia="Times New Roman" w:hAnsiTheme="majorBidi" w:cstheme="majorBidi"/>
                <w:b/>
                <w:bCs/>
                <w:color w:val="000000"/>
                <w:sz w:val="24"/>
                <w:szCs w:val="24"/>
                <w:cs/>
              </w:rPr>
              <w:t>รวม</w:t>
            </w:r>
          </w:p>
        </w:tc>
        <w:tc>
          <w:tcPr>
            <w:tcW w:w="1559"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b/>
                <w:bCs/>
                <w:color w:val="000000"/>
                <w:sz w:val="24"/>
                <w:szCs w:val="24"/>
              </w:rPr>
            </w:pPr>
            <w:r w:rsidRPr="004F7CD7">
              <w:rPr>
                <w:rFonts w:asciiTheme="majorBidi" w:eastAsia="Times New Roman" w:hAnsiTheme="majorBidi" w:cstheme="majorBidi"/>
                <w:b/>
                <w:bCs/>
                <w:color w:val="000000"/>
                <w:sz w:val="24"/>
                <w:szCs w:val="24"/>
              </w:rPr>
              <w:t>2,922</w:t>
            </w:r>
          </w:p>
        </w:tc>
        <w:tc>
          <w:tcPr>
            <w:tcW w:w="993"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b/>
                <w:bCs/>
                <w:color w:val="000000"/>
                <w:sz w:val="24"/>
                <w:szCs w:val="24"/>
              </w:rPr>
            </w:pPr>
            <w:r w:rsidRPr="004F7CD7">
              <w:rPr>
                <w:rFonts w:asciiTheme="majorBidi" w:eastAsia="Times New Roman" w:hAnsiTheme="majorBidi" w:cstheme="majorBidi"/>
                <w:b/>
                <w:bCs/>
                <w:color w:val="000000"/>
                <w:sz w:val="24"/>
                <w:szCs w:val="24"/>
              </w:rPr>
              <w:t>6,899</w:t>
            </w:r>
          </w:p>
        </w:tc>
        <w:tc>
          <w:tcPr>
            <w:tcW w:w="1134" w:type="dxa"/>
            <w:tcBorders>
              <w:top w:val="nil"/>
              <w:left w:val="nil"/>
              <w:bottom w:val="single" w:sz="4" w:space="0" w:color="auto"/>
              <w:right w:val="single" w:sz="4" w:space="0" w:color="auto"/>
            </w:tcBorders>
            <w:shd w:val="clear" w:color="auto" w:fill="auto"/>
            <w:noWrap/>
            <w:vAlign w:val="bottom"/>
            <w:hideMark/>
          </w:tcPr>
          <w:p w:rsidR="00C72CFE" w:rsidRPr="004F7CD7" w:rsidRDefault="00C72CFE" w:rsidP="00AA4784">
            <w:pPr>
              <w:spacing w:line="204" w:lineRule="auto"/>
              <w:jc w:val="center"/>
              <w:rPr>
                <w:rFonts w:asciiTheme="majorBidi" w:eastAsia="Times New Roman" w:hAnsiTheme="majorBidi" w:cstheme="majorBidi"/>
                <w:b/>
                <w:bCs/>
                <w:color w:val="000000"/>
                <w:sz w:val="24"/>
                <w:szCs w:val="24"/>
              </w:rPr>
            </w:pPr>
            <w:r w:rsidRPr="004F7CD7">
              <w:rPr>
                <w:rFonts w:asciiTheme="majorBidi" w:eastAsia="Times New Roman" w:hAnsiTheme="majorBidi" w:cstheme="majorBidi"/>
                <w:b/>
                <w:bCs/>
                <w:color w:val="000000"/>
                <w:sz w:val="24"/>
                <w:szCs w:val="24"/>
              </w:rPr>
              <w:t>9,821</w:t>
            </w:r>
          </w:p>
        </w:tc>
      </w:tr>
    </w:tbl>
    <w:p w:rsidR="009B01A2" w:rsidRPr="004F7CD7" w:rsidRDefault="009B01A2" w:rsidP="009B01A2">
      <w:pPr>
        <w:numPr>
          <w:ilvl w:val="2"/>
          <w:numId w:val="20"/>
        </w:numPr>
        <w:spacing w:after="120"/>
        <w:ind w:left="1134" w:hanging="708"/>
        <w:jc w:val="both"/>
        <w:rPr>
          <w:rFonts w:ascii="Angsana New" w:eastAsia="Times New Roman" w:hAnsi="Angsana New" w:cs="Angsana New"/>
          <w:b/>
          <w:bCs/>
          <w:sz w:val="26"/>
          <w:szCs w:val="26"/>
        </w:rPr>
      </w:pPr>
      <w:r w:rsidRPr="004F7CD7">
        <w:rPr>
          <w:rFonts w:ascii="Angsana New" w:eastAsia="Times New Roman" w:hAnsi="Angsana New" w:cs="Angsana New" w:hint="cs"/>
          <w:b/>
          <w:bCs/>
          <w:sz w:val="26"/>
          <w:szCs w:val="26"/>
          <w:cs/>
        </w:rPr>
        <w:lastRenderedPageBreak/>
        <w:t>ข้อพิพาทด้านแรงงานที่สำคัญในระยะเวลา 3 ปีที่ผ่านมา</w:t>
      </w:r>
    </w:p>
    <w:p w:rsidR="009B01A2" w:rsidRPr="004F7CD7" w:rsidRDefault="009B01A2" w:rsidP="009B01A2">
      <w:pPr>
        <w:spacing w:after="120"/>
        <w:ind w:left="1134"/>
        <w:jc w:val="both"/>
        <w:rPr>
          <w:rFonts w:ascii="Angsana New" w:eastAsia="Times New Roman" w:hAnsi="Angsana New" w:cs="Angsana New"/>
          <w:sz w:val="26"/>
          <w:szCs w:val="26"/>
        </w:rPr>
      </w:pPr>
      <w:r w:rsidRPr="004F7CD7">
        <w:rPr>
          <w:rFonts w:ascii="Angsana New" w:eastAsia="Times New Roman" w:hAnsi="Angsana New" w:cs="Angsana New"/>
          <w:sz w:val="26"/>
          <w:szCs w:val="26"/>
          <w:cs/>
        </w:rPr>
        <w:t>-ไม่มี-</w:t>
      </w:r>
      <w:r w:rsidRPr="004F7CD7">
        <w:rPr>
          <w:rFonts w:ascii="Angsana New" w:eastAsia="Times New Roman" w:hAnsi="Angsana New" w:cs="Angsana New"/>
          <w:sz w:val="26"/>
          <w:szCs w:val="26"/>
        </w:rPr>
        <w:t xml:space="preserve"> </w:t>
      </w:r>
    </w:p>
    <w:p w:rsidR="009B01A2" w:rsidRPr="004F7CD7" w:rsidRDefault="009B01A2" w:rsidP="009B01A2">
      <w:pPr>
        <w:numPr>
          <w:ilvl w:val="2"/>
          <w:numId w:val="20"/>
        </w:numPr>
        <w:spacing w:after="120"/>
        <w:ind w:left="1134" w:hanging="708"/>
        <w:jc w:val="both"/>
        <w:rPr>
          <w:rFonts w:ascii="Angsana New" w:eastAsia="Times New Roman" w:hAnsi="Angsana New" w:cs="Angsana New"/>
          <w:b/>
          <w:bCs/>
          <w:sz w:val="26"/>
          <w:szCs w:val="26"/>
        </w:rPr>
      </w:pPr>
      <w:r w:rsidRPr="004F7CD7">
        <w:rPr>
          <w:rFonts w:ascii="Angsana New" w:eastAsia="Times New Roman" w:hAnsi="Angsana New" w:cs="Angsana New" w:hint="cs"/>
          <w:b/>
          <w:bCs/>
          <w:sz w:val="26"/>
          <w:szCs w:val="26"/>
          <w:cs/>
        </w:rPr>
        <w:t>ค่าตอบแทนพนักงาน</w:t>
      </w:r>
    </w:p>
    <w:p w:rsidR="009B01A2" w:rsidRPr="004F7CD7" w:rsidRDefault="009B01A2" w:rsidP="009B01A2">
      <w:pPr>
        <w:spacing w:after="120" w:line="228" w:lineRule="auto"/>
        <w:ind w:left="840" w:right="-45" w:firstLine="294"/>
        <w:jc w:val="thaiDistribute"/>
        <w:rPr>
          <w:rFonts w:ascii="Angsana New" w:eastAsia="Calibri" w:hAnsi="Angsana New" w:cs="Angsana New"/>
          <w:color w:val="000000"/>
          <w:sz w:val="26"/>
          <w:szCs w:val="26"/>
          <w:u w:val="single"/>
        </w:rPr>
      </w:pPr>
      <w:r w:rsidRPr="004F7CD7">
        <w:rPr>
          <w:rFonts w:ascii="Angsana New" w:eastAsia="Calibri" w:hAnsi="Angsana New" w:cs="Angsana New"/>
          <w:color w:val="000000"/>
          <w:sz w:val="26"/>
          <w:szCs w:val="26"/>
          <w:u w:val="single"/>
          <w:cs/>
        </w:rPr>
        <w:t>ค่าตอบแทนที่เป็นตัวเงิน</w:t>
      </w:r>
    </w:p>
    <w:p w:rsidR="009B01A2" w:rsidRPr="004F7CD7" w:rsidRDefault="009B01A2" w:rsidP="007660A5">
      <w:pPr>
        <w:spacing w:line="228" w:lineRule="auto"/>
        <w:ind w:left="1134"/>
        <w:jc w:val="thaiDistribute"/>
        <w:rPr>
          <w:rFonts w:ascii="Angsana New" w:eastAsia="Calibri" w:hAnsi="Angsana New" w:cs="Angsana New"/>
          <w:color w:val="000000"/>
          <w:sz w:val="26"/>
          <w:szCs w:val="26"/>
        </w:rPr>
      </w:pPr>
      <w:r w:rsidRPr="004F7CD7">
        <w:rPr>
          <w:rFonts w:ascii="Angsana New" w:eastAsia="Calibri" w:hAnsi="Angsana New" w:cs="Angsana New" w:hint="cs"/>
          <w:color w:val="000000"/>
          <w:sz w:val="26"/>
          <w:szCs w:val="26"/>
          <w:cs/>
        </w:rPr>
        <w:t xml:space="preserve">ณ </w:t>
      </w:r>
      <w:r w:rsidRPr="004F7CD7">
        <w:rPr>
          <w:rFonts w:ascii="Angsana New" w:eastAsia="Calibri" w:hAnsi="Angsana New" w:cs="Angsana New"/>
          <w:color w:val="000000"/>
          <w:sz w:val="26"/>
          <w:szCs w:val="26"/>
          <w:cs/>
        </w:rPr>
        <w:t>วันที่</w:t>
      </w:r>
      <w:r w:rsidRPr="004F7CD7">
        <w:rPr>
          <w:rFonts w:ascii="Angsana New" w:eastAsia="Calibri" w:hAnsi="Angsana New" w:cs="Angsana New"/>
          <w:color w:val="000000"/>
          <w:sz w:val="26"/>
          <w:szCs w:val="26"/>
        </w:rPr>
        <w:t xml:space="preserve"> 31 </w:t>
      </w:r>
      <w:r w:rsidRPr="004F7CD7">
        <w:rPr>
          <w:rFonts w:ascii="Angsana New" w:eastAsia="Calibri" w:hAnsi="Angsana New" w:cs="Angsana New" w:hint="cs"/>
          <w:color w:val="000000"/>
          <w:sz w:val="26"/>
          <w:szCs w:val="26"/>
          <w:cs/>
        </w:rPr>
        <w:t>ธันวาคม</w:t>
      </w:r>
      <w:r w:rsidRPr="004F7CD7">
        <w:rPr>
          <w:rFonts w:ascii="Angsana New" w:eastAsia="Calibri" w:hAnsi="Angsana New" w:cs="Angsana New"/>
          <w:color w:val="000000"/>
          <w:sz w:val="26"/>
          <w:szCs w:val="26"/>
        </w:rPr>
        <w:t xml:space="preserve"> 2562 </w:t>
      </w:r>
      <w:r w:rsidRPr="004F7CD7">
        <w:rPr>
          <w:rFonts w:ascii="Angsana New" w:eastAsia="Calibri" w:hAnsi="Angsana New" w:cs="Angsana New"/>
          <w:color w:val="000000"/>
          <w:sz w:val="26"/>
          <w:szCs w:val="26"/>
          <w:cs/>
        </w:rPr>
        <w:t>บริษัทฯ</w:t>
      </w:r>
      <w:r w:rsidRPr="004F7CD7">
        <w:rPr>
          <w:rFonts w:ascii="Angsana New" w:eastAsia="Calibri" w:hAnsi="Angsana New" w:cs="Angsana New"/>
          <w:color w:val="000000"/>
          <w:sz w:val="26"/>
          <w:szCs w:val="26"/>
        </w:rPr>
        <w:t xml:space="preserve"> </w:t>
      </w:r>
      <w:r w:rsidRPr="004F7CD7">
        <w:rPr>
          <w:rFonts w:ascii="Angsana New" w:eastAsia="Calibri" w:hAnsi="Angsana New" w:cs="Angsana New"/>
          <w:color w:val="000000"/>
          <w:sz w:val="26"/>
          <w:szCs w:val="26"/>
          <w:cs/>
        </w:rPr>
        <w:t>และบริษัทย่อยจ่ายค่าตอบแทนให้แก่พนักงาน</w:t>
      </w:r>
      <w:r w:rsidRPr="004F7CD7">
        <w:rPr>
          <w:rFonts w:ascii="Angsana New" w:eastAsia="Calibri" w:hAnsi="Angsana New" w:cs="Angsana New"/>
          <w:color w:val="000000"/>
          <w:sz w:val="26"/>
          <w:szCs w:val="26"/>
        </w:rPr>
        <w:t xml:space="preserve"> (</w:t>
      </w:r>
      <w:r w:rsidRPr="004F7CD7">
        <w:rPr>
          <w:rFonts w:ascii="Angsana New" w:eastAsia="Calibri" w:hAnsi="Angsana New" w:cs="Angsana New"/>
          <w:color w:val="000000"/>
          <w:sz w:val="26"/>
          <w:szCs w:val="26"/>
          <w:cs/>
        </w:rPr>
        <w:t>ไม่รวมผู้บริหาร</w:t>
      </w:r>
      <w:r w:rsidRPr="004F7CD7">
        <w:rPr>
          <w:rFonts w:ascii="Angsana New" w:eastAsia="Calibri" w:hAnsi="Angsana New" w:cs="Angsana New"/>
          <w:color w:val="000000"/>
          <w:sz w:val="26"/>
          <w:szCs w:val="26"/>
        </w:rPr>
        <w:t xml:space="preserve">) </w:t>
      </w:r>
      <w:r w:rsidRPr="004F7CD7">
        <w:rPr>
          <w:rFonts w:ascii="Angsana New" w:eastAsia="Calibri" w:hAnsi="Angsana New" w:cs="Angsana New" w:hint="cs"/>
          <w:color w:val="000000"/>
          <w:sz w:val="26"/>
          <w:szCs w:val="26"/>
          <w:cs/>
        </w:rPr>
        <w:t>จำ</w:t>
      </w:r>
      <w:r w:rsidRPr="004F7CD7">
        <w:rPr>
          <w:rFonts w:ascii="Angsana New" w:eastAsia="Calibri" w:hAnsi="Angsana New" w:cs="Angsana New"/>
          <w:color w:val="000000"/>
          <w:sz w:val="26"/>
          <w:szCs w:val="26"/>
          <w:cs/>
        </w:rPr>
        <w:t>นวน</w:t>
      </w:r>
      <w:r w:rsidRPr="004F7CD7">
        <w:rPr>
          <w:rFonts w:ascii="Angsana New" w:eastAsia="Calibri" w:hAnsi="Angsana New" w:cs="Angsana New" w:hint="cs"/>
          <w:color w:val="000000"/>
          <w:sz w:val="26"/>
          <w:szCs w:val="26"/>
          <w:cs/>
        </w:rPr>
        <w:t xml:space="preserve"> </w:t>
      </w:r>
      <w:r w:rsidR="00C52F12" w:rsidRPr="004F7CD7">
        <w:rPr>
          <w:rFonts w:ascii="Angsana New" w:eastAsia="Calibri" w:hAnsi="Angsana New" w:cs="Angsana New"/>
          <w:color w:val="000000"/>
          <w:sz w:val="26"/>
          <w:szCs w:val="26"/>
        </w:rPr>
        <w:t>6</w:t>
      </w:r>
      <w:r w:rsidRPr="004F7CD7">
        <w:rPr>
          <w:rFonts w:ascii="Angsana New" w:eastAsia="Calibri" w:hAnsi="Angsana New" w:cs="Angsana New"/>
          <w:color w:val="000000"/>
          <w:sz w:val="26"/>
          <w:szCs w:val="26"/>
        </w:rPr>
        <w:t>,</w:t>
      </w:r>
      <w:r w:rsidR="00C52F12" w:rsidRPr="004F7CD7">
        <w:rPr>
          <w:rFonts w:ascii="Angsana New" w:eastAsia="Calibri" w:hAnsi="Angsana New" w:cs="Angsana New"/>
          <w:color w:val="000000"/>
          <w:sz w:val="26"/>
          <w:szCs w:val="26"/>
        </w:rPr>
        <w:t>615.61</w:t>
      </w:r>
      <w:r w:rsidRPr="004F7CD7">
        <w:rPr>
          <w:rFonts w:ascii="Angsana New" w:eastAsia="Calibri" w:hAnsi="Angsana New" w:cs="Angsana New"/>
          <w:color w:val="000000"/>
          <w:sz w:val="26"/>
          <w:szCs w:val="26"/>
        </w:rPr>
        <w:t xml:space="preserve"> </w:t>
      </w:r>
      <w:r w:rsidRPr="004F7CD7">
        <w:rPr>
          <w:rFonts w:ascii="Angsana New" w:eastAsia="Calibri" w:hAnsi="Angsana New" w:cs="Angsana New"/>
          <w:color w:val="000000"/>
          <w:sz w:val="26"/>
          <w:szCs w:val="26"/>
          <w:cs/>
        </w:rPr>
        <w:t>ล้านบาท</w:t>
      </w:r>
      <w:r w:rsidRPr="004F7CD7">
        <w:rPr>
          <w:rFonts w:ascii="Angsana New" w:eastAsia="Calibri" w:hAnsi="Angsana New" w:cs="Angsana New"/>
          <w:color w:val="000000"/>
          <w:sz w:val="26"/>
          <w:szCs w:val="26"/>
        </w:rPr>
        <w:t xml:space="preserve"> </w:t>
      </w:r>
      <w:r w:rsidRPr="004F7CD7">
        <w:rPr>
          <w:rFonts w:ascii="Angsana New" w:eastAsia="Calibri" w:hAnsi="Angsana New" w:cs="Angsana New"/>
          <w:color w:val="000000"/>
          <w:sz w:val="26"/>
          <w:szCs w:val="26"/>
          <w:cs/>
        </w:rPr>
        <w:t>ค่าตอบแทนดังกล่าวรวมถึงเงินเดือน</w:t>
      </w:r>
      <w:r w:rsidRPr="004F7CD7">
        <w:rPr>
          <w:rFonts w:ascii="Angsana New" w:eastAsia="Calibri" w:hAnsi="Angsana New" w:cs="Angsana New"/>
          <w:color w:val="000000"/>
          <w:sz w:val="26"/>
          <w:szCs w:val="26"/>
        </w:rPr>
        <w:t xml:space="preserve"> </w:t>
      </w:r>
      <w:r w:rsidRPr="004F7CD7">
        <w:rPr>
          <w:rFonts w:ascii="Angsana New" w:eastAsia="Calibri" w:hAnsi="Angsana New" w:cs="Angsana New"/>
          <w:color w:val="000000"/>
          <w:sz w:val="26"/>
          <w:szCs w:val="26"/>
          <w:cs/>
        </w:rPr>
        <w:t>ค่าคอมมิชชั่น</w:t>
      </w:r>
      <w:r w:rsidRPr="004F7CD7">
        <w:rPr>
          <w:rFonts w:ascii="Angsana New" w:eastAsia="Calibri" w:hAnsi="Angsana New" w:cs="Angsana New"/>
          <w:color w:val="000000"/>
          <w:sz w:val="26"/>
          <w:szCs w:val="26"/>
        </w:rPr>
        <w:t xml:space="preserve"> </w:t>
      </w:r>
      <w:r w:rsidRPr="004F7CD7">
        <w:rPr>
          <w:rFonts w:ascii="Angsana New" w:eastAsia="Calibri" w:hAnsi="Angsana New" w:cs="Angsana New"/>
          <w:color w:val="000000"/>
          <w:sz w:val="26"/>
          <w:szCs w:val="26"/>
          <w:cs/>
        </w:rPr>
        <w:t>โบนัส</w:t>
      </w:r>
      <w:r w:rsidRPr="004F7CD7">
        <w:rPr>
          <w:rFonts w:ascii="Angsana New" w:eastAsia="Calibri" w:hAnsi="Angsana New" w:cs="Angsana New"/>
          <w:color w:val="000000"/>
          <w:sz w:val="26"/>
          <w:szCs w:val="26"/>
        </w:rPr>
        <w:t xml:space="preserve"> </w:t>
      </w:r>
      <w:r w:rsidRPr="004F7CD7">
        <w:rPr>
          <w:rFonts w:ascii="Angsana New" w:eastAsia="Calibri" w:hAnsi="Angsana New" w:cs="Angsana New"/>
          <w:color w:val="000000"/>
          <w:sz w:val="26"/>
          <w:szCs w:val="26"/>
          <w:cs/>
        </w:rPr>
        <w:t>เบี้ยเลี้ยง</w:t>
      </w:r>
      <w:r w:rsidRPr="004F7CD7">
        <w:rPr>
          <w:rFonts w:ascii="Angsana New" w:eastAsia="Calibri" w:hAnsi="Angsana New" w:cs="Angsana New"/>
          <w:color w:val="000000"/>
          <w:sz w:val="26"/>
          <w:szCs w:val="26"/>
        </w:rPr>
        <w:t xml:space="preserve"> </w:t>
      </w:r>
      <w:r w:rsidRPr="004F7CD7">
        <w:rPr>
          <w:rFonts w:ascii="Angsana New" w:eastAsia="Calibri" w:hAnsi="Angsana New" w:cs="Angsana New"/>
          <w:color w:val="000000"/>
          <w:sz w:val="26"/>
          <w:szCs w:val="26"/>
          <w:cs/>
        </w:rPr>
        <w:t>และสวัสดิการอื่นๆ</w:t>
      </w:r>
    </w:p>
    <w:p w:rsidR="009B01A2" w:rsidRPr="004F7CD7" w:rsidRDefault="009B01A2" w:rsidP="009B01A2">
      <w:pPr>
        <w:spacing w:line="228" w:lineRule="auto"/>
        <w:ind w:left="720" w:firstLine="294"/>
        <w:jc w:val="thaiDistribute"/>
        <w:rPr>
          <w:rFonts w:ascii="Angsana New" w:eastAsia="Calibri" w:hAnsi="Angsana New" w:cs="Angsana New"/>
          <w:color w:val="000000"/>
          <w:sz w:val="26"/>
          <w:szCs w:val="26"/>
        </w:rPr>
      </w:pPr>
    </w:p>
    <w:p w:rsidR="009B01A2" w:rsidRPr="004F7CD7" w:rsidRDefault="009B01A2" w:rsidP="009B01A2">
      <w:pPr>
        <w:numPr>
          <w:ilvl w:val="2"/>
          <w:numId w:val="20"/>
        </w:numPr>
        <w:spacing w:after="120"/>
        <w:ind w:left="1134" w:hanging="708"/>
        <w:jc w:val="both"/>
        <w:rPr>
          <w:rFonts w:ascii="Angsana New" w:eastAsia="Times New Roman" w:hAnsi="Angsana New" w:cs="Angsana New"/>
          <w:b/>
          <w:bCs/>
          <w:sz w:val="26"/>
          <w:szCs w:val="26"/>
          <w:cs/>
        </w:rPr>
      </w:pPr>
      <w:r w:rsidRPr="004F7CD7">
        <w:rPr>
          <w:rFonts w:ascii="Angsana New" w:eastAsia="Times New Roman" w:hAnsi="Angsana New" w:cs="Angsana New"/>
          <w:b/>
          <w:bCs/>
          <w:sz w:val="26"/>
          <w:szCs w:val="26"/>
          <w:cs/>
        </w:rPr>
        <w:t>พัฒนาบุคลากรให้สอดคล้องกับเป้าหมายขององค์กร</w:t>
      </w:r>
      <w:r w:rsidRPr="004F7CD7">
        <w:rPr>
          <w:rFonts w:ascii="Angsana New" w:eastAsia="Times New Roman" w:hAnsi="Angsana New" w:cs="Angsana New" w:hint="cs"/>
          <w:b/>
          <w:bCs/>
          <w:sz w:val="26"/>
          <w:szCs w:val="26"/>
          <w:cs/>
        </w:rPr>
        <w:t xml:space="preserve"> </w:t>
      </w:r>
    </w:p>
    <w:p w:rsidR="009B01A2" w:rsidRPr="004F7CD7" w:rsidRDefault="009B01A2" w:rsidP="009B01A2">
      <w:pPr>
        <w:spacing w:line="228" w:lineRule="auto"/>
        <w:ind w:left="426"/>
        <w:jc w:val="thaiDistribute"/>
        <w:rPr>
          <w:rFonts w:ascii="Angsana New" w:hAnsi="Angsana New"/>
          <w:sz w:val="26"/>
          <w:szCs w:val="26"/>
        </w:rPr>
      </w:pPr>
      <w:r w:rsidRPr="004F7CD7">
        <w:rPr>
          <w:rFonts w:ascii="Angsana New" w:eastAsia="Calibri" w:hAnsi="Angsana New" w:cs="Angsana New"/>
          <w:color w:val="000000"/>
          <w:sz w:val="26"/>
          <w:szCs w:val="26"/>
          <w:cs/>
        </w:rPr>
        <w:t>บริษัทตระหนักดีว่าบุคลากรเป็นทรัพยากรที่มีค่าและเป็นกำลังสำคัญในการขับเคลื่อนองค์กร โดยมุ่งเน้นพัฒนาบุคลากรให้เป็นผู้ที่มีคุณภาพ มีคุณธรรม จริยธรรม ยึดมั่นในความซื่อสัตย์ สุจริต มีความรับผิดชอบต่อองค์กรและสังคม  นอกจากนี้</w:t>
      </w:r>
      <w:r w:rsidRPr="004F7CD7">
        <w:rPr>
          <w:rFonts w:ascii="Angsana New" w:eastAsia="Calibri" w:hAnsi="Angsana New" w:cs="Angsana New"/>
          <w:color w:val="000000"/>
          <w:sz w:val="26"/>
          <w:szCs w:val="26"/>
        </w:rPr>
        <w:t xml:space="preserve"> </w:t>
      </w:r>
      <w:r w:rsidRPr="004F7CD7">
        <w:rPr>
          <w:rFonts w:ascii="Angsana New" w:eastAsia="Calibri" w:hAnsi="Angsana New" w:cs="Angsana New"/>
          <w:color w:val="000000"/>
          <w:sz w:val="26"/>
          <w:szCs w:val="26"/>
          <w:cs/>
        </w:rPr>
        <w:t>บริษัทยังสนับสนุนให้พนักงานมีส่วนร่วมในการช่วยเหลือสังคม</w:t>
      </w:r>
      <w:r w:rsidRPr="004F7CD7">
        <w:rPr>
          <w:rFonts w:ascii="Angsana New" w:eastAsia="Calibri" w:hAnsi="Angsana New" w:cs="Angsana New"/>
          <w:color w:val="000000"/>
          <w:sz w:val="26"/>
          <w:szCs w:val="26"/>
        </w:rPr>
        <w:t xml:space="preserve"> (Corporate Social Responsibility) </w:t>
      </w:r>
      <w:r w:rsidRPr="004F7CD7">
        <w:rPr>
          <w:rFonts w:ascii="Angsana New" w:eastAsia="Calibri" w:hAnsi="Angsana New" w:cs="Angsana New"/>
          <w:color w:val="000000"/>
          <w:sz w:val="26"/>
          <w:szCs w:val="26"/>
          <w:cs/>
        </w:rPr>
        <w:t>ซึ่งบริษัทเชื่อว่าการพัฒนาพนักงานให้เป็นคนดีมีความสามารถ จะช่วยส่งเสริมให้องค์กรเติบโตก้าวหน้าอย่างยั่งยืน</w:t>
      </w:r>
    </w:p>
    <w:p w:rsidR="009B01A2" w:rsidRPr="004F7CD7" w:rsidRDefault="009B01A2" w:rsidP="009B01A2">
      <w:pPr>
        <w:spacing w:line="228" w:lineRule="auto"/>
        <w:ind w:left="426"/>
        <w:rPr>
          <w:rFonts w:ascii="Angsana New" w:hAnsi="Angsana New"/>
          <w:sz w:val="10"/>
          <w:szCs w:val="10"/>
        </w:rPr>
      </w:pPr>
    </w:p>
    <w:p w:rsidR="009B01A2" w:rsidRPr="004F7CD7" w:rsidRDefault="009B01A2" w:rsidP="009B01A2">
      <w:pPr>
        <w:spacing w:line="228" w:lineRule="auto"/>
        <w:ind w:left="426"/>
        <w:jc w:val="thaiDistribute"/>
        <w:rPr>
          <w:rFonts w:ascii="Angsana New" w:hAnsi="Angsana New"/>
          <w:sz w:val="26"/>
          <w:szCs w:val="26"/>
        </w:rPr>
      </w:pPr>
      <w:r w:rsidRPr="004F7CD7">
        <w:rPr>
          <w:rFonts w:ascii="Angsana New" w:eastAsia="Calibri" w:hAnsi="Angsana New" w:cs="Angsana New"/>
          <w:color w:val="000000"/>
          <w:sz w:val="26"/>
          <w:szCs w:val="26"/>
          <w:cs/>
        </w:rPr>
        <w:t>บริษัทได้พัฒนางานทรัพยากรบุคคลในด้านต่างๆ เพื่อสนับสนุน</w:t>
      </w:r>
      <w:r w:rsidRPr="004F7CD7">
        <w:rPr>
          <w:rFonts w:ascii="Angsana New" w:eastAsia="Calibri" w:hAnsi="Angsana New" w:cs="Angsana New" w:hint="cs"/>
          <w:color w:val="000000"/>
          <w:sz w:val="26"/>
          <w:szCs w:val="26"/>
          <w:cs/>
        </w:rPr>
        <w:t>บริษัท</w:t>
      </w:r>
      <w:r w:rsidRPr="004F7CD7">
        <w:rPr>
          <w:rFonts w:ascii="Angsana New" w:eastAsia="Calibri" w:hAnsi="Angsana New" w:cs="Angsana New"/>
          <w:color w:val="000000"/>
          <w:sz w:val="26"/>
          <w:szCs w:val="26"/>
          <w:cs/>
        </w:rPr>
        <w:t>ในเครือทีพีไอโพลีน ให้สามารถดำเนินการได้อย่างมีประสิทธิภาพ ดังนี้</w:t>
      </w:r>
    </w:p>
    <w:p w:rsidR="009B01A2" w:rsidRPr="004F7CD7" w:rsidRDefault="009B01A2" w:rsidP="009B01A2">
      <w:pPr>
        <w:spacing w:line="228" w:lineRule="auto"/>
        <w:ind w:left="426"/>
        <w:rPr>
          <w:rFonts w:ascii="Angsana New" w:hAnsi="Angsana New"/>
          <w:sz w:val="10"/>
          <w:szCs w:val="10"/>
        </w:rPr>
      </w:pPr>
    </w:p>
    <w:p w:rsidR="009B01A2" w:rsidRPr="004F7CD7" w:rsidRDefault="009B01A2" w:rsidP="009B01A2">
      <w:pPr>
        <w:spacing w:line="228" w:lineRule="auto"/>
        <w:ind w:left="426"/>
        <w:rPr>
          <w:rFonts w:ascii="Angsana New" w:hAnsi="Angsana New"/>
          <w:sz w:val="26"/>
          <w:szCs w:val="26"/>
        </w:rPr>
      </w:pPr>
      <w:r w:rsidRPr="004F7CD7">
        <w:rPr>
          <w:rFonts w:ascii="Angsana New" w:eastAsia="Calibri" w:hAnsi="Angsana New" w:cs="Angsana New"/>
          <w:b/>
          <w:bCs/>
          <w:color w:val="000000"/>
          <w:sz w:val="26"/>
          <w:szCs w:val="26"/>
          <w:cs/>
        </w:rPr>
        <w:t>การพัฒนาบุคลากรและการเรียนรู้</w:t>
      </w:r>
      <w:r w:rsidRPr="004F7CD7">
        <w:rPr>
          <w:rFonts w:ascii="Angsana New" w:eastAsia="Calibri" w:hAnsi="Angsana New" w:cs="Angsana New"/>
          <w:sz w:val="26"/>
          <w:szCs w:val="26"/>
          <w:cs/>
        </w:rPr>
        <w:t xml:space="preserve"> บริษัทได้ให้ความสำคัญกับบุคลากร จึงมีนโยบายพัฒนาศักยภาพ ทักษะ</w:t>
      </w:r>
      <w:r w:rsidRPr="004F7CD7">
        <w:rPr>
          <w:rFonts w:ascii="Angsana New" w:eastAsia="Calibri" w:hAnsi="Angsana New" w:cs="Angsana New"/>
          <w:color w:val="000000"/>
          <w:sz w:val="26"/>
          <w:szCs w:val="26"/>
          <w:cs/>
        </w:rPr>
        <w:t>ความรู้ ความสามารถในการทำงานให้กับพนักงานทุกคนอย่างเหมาะสมและต่อเนื่องอย่างเท่าเทียมกัน ดังนี้</w:t>
      </w:r>
    </w:p>
    <w:p w:rsidR="009B01A2" w:rsidRPr="004F7CD7" w:rsidRDefault="009B01A2" w:rsidP="009B01A2">
      <w:pPr>
        <w:spacing w:line="228" w:lineRule="auto"/>
        <w:rPr>
          <w:rFonts w:ascii="Angsana New" w:hAnsi="Angsana New"/>
          <w:sz w:val="10"/>
          <w:szCs w:val="10"/>
        </w:rPr>
      </w:pPr>
    </w:p>
    <w:p w:rsidR="00641066" w:rsidRPr="004F7CD7" w:rsidRDefault="00641066" w:rsidP="00641066">
      <w:pPr>
        <w:numPr>
          <w:ilvl w:val="0"/>
          <w:numId w:val="3"/>
        </w:numPr>
        <w:ind w:left="1134" w:hanging="283"/>
        <w:jc w:val="thaiDistribute"/>
        <w:rPr>
          <w:rFonts w:ascii="Angsana New" w:eastAsia="Times New Roman" w:hAnsi="Angsana New" w:cs="Angsana New"/>
          <w:color w:val="000000"/>
          <w:sz w:val="26"/>
          <w:szCs w:val="26"/>
        </w:rPr>
      </w:pPr>
      <w:r w:rsidRPr="004F7CD7">
        <w:rPr>
          <w:rFonts w:ascii="Angsana New" w:eastAsia="Times New Roman" w:hAnsi="Angsana New" w:cs="Angsana New"/>
          <w:color w:val="000000"/>
          <w:sz w:val="26"/>
          <w:szCs w:val="26"/>
          <w:cs/>
        </w:rPr>
        <w:t>มีแผนงานและหลักสูตรฝึกอบรมพนักงาน</w:t>
      </w:r>
      <w:r w:rsidRPr="004F7CD7">
        <w:rPr>
          <w:rFonts w:ascii="Angsana New" w:eastAsia="Times New Roman" w:hAnsi="Angsana New" w:cs="Angsana New"/>
          <w:sz w:val="26"/>
          <w:szCs w:val="26"/>
          <w:cs/>
        </w:rPr>
        <w:t xml:space="preserve"> </w:t>
      </w:r>
      <w:r w:rsidRPr="004F7CD7">
        <w:rPr>
          <w:rFonts w:ascii="Angsana New" w:eastAsia="Times New Roman" w:hAnsi="Angsana New" w:cs="Angsana New" w:hint="cs"/>
          <w:sz w:val="26"/>
          <w:szCs w:val="26"/>
          <w:cs/>
        </w:rPr>
        <w:t xml:space="preserve"> </w:t>
      </w:r>
      <w:r w:rsidRPr="004F7CD7">
        <w:rPr>
          <w:rFonts w:ascii="Angsana New" w:eastAsia="Times New Roman" w:hAnsi="Angsana New" w:cs="Angsana New"/>
          <w:sz w:val="26"/>
          <w:szCs w:val="26"/>
          <w:cs/>
        </w:rPr>
        <w:t>เพื่อสอนงานทั้งในงานที่ต้องปฏิบัติหรือที่มีความเกี่ยวข้อง เพื่อให้พนักงานมีความรู้ ความเข้าใจ สามารถปฏิบัติงานได้อย่างถูกต้อง ปลอดภัยและเหมาะสมในแต่ละตำแหน่งงาน</w:t>
      </w:r>
      <w:r w:rsidRPr="004F7CD7">
        <w:rPr>
          <w:rFonts w:ascii="Angsana New" w:eastAsia="Times New Roman" w:hAnsi="Angsana New" w:cs="Angsana New"/>
          <w:sz w:val="26"/>
          <w:szCs w:val="26"/>
        </w:rPr>
        <w:t xml:space="preserve"> </w:t>
      </w:r>
      <w:r w:rsidRPr="004F7CD7">
        <w:rPr>
          <w:rFonts w:ascii="Angsana New" w:eastAsia="Times New Roman" w:hAnsi="Angsana New" w:cs="Angsana New" w:hint="cs"/>
          <w:sz w:val="26"/>
          <w:szCs w:val="26"/>
          <w:cs/>
        </w:rPr>
        <w:t xml:space="preserve">โดยแผนงานประจำปีนี้ ได้มาจากการออกแบบสำรวจความต้องการในการจัดอบรม </w:t>
      </w:r>
      <w:r w:rsidRPr="004F7CD7">
        <w:rPr>
          <w:rFonts w:ascii="Angsana New" w:eastAsia="Times New Roman" w:hAnsi="Angsana New" w:cs="Angsana New" w:hint="cs"/>
          <w:color w:val="000000"/>
          <w:sz w:val="26"/>
          <w:szCs w:val="26"/>
          <w:cs/>
        </w:rPr>
        <w:t>(</w:t>
      </w:r>
      <w:r w:rsidRPr="004F7CD7">
        <w:rPr>
          <w:rFonts w:ascii="Angsana New" w:eastAsia="Times New Roman" w:hAnsi="Angsana New" w:cs="Angsana New"/>
          <w:color w:val="000000"/>
          <w:sz w:val="26"/>
          <w:szCs w:val="26"/>
        </w:rPr>
        <w:t xml:space="preserve">Survey Needs) </w:t>
      </w:r>
      <w:r w:rsidRPr="004F7CD7">
        <w:rPr>
          <w:rFonts w:ascii="Angsana New" w:eastAsia="Times New Roman" w:hAnsi="Angsana New" w:cs="Angsana New" w:hint="cs"/>
          <w:color w:val="000000"/>
          <w:sz w:val="26"/>
          <w:szCs w:val="26"/>
          <w:cs/>
        </w:rPr>
        <w:t>จากทุกหน่วยงาน</w:t>
      </w:r>
      <w:r w:rsidRPr="004F7CD7">
        <w:rPr>
          <w:rFonts w:ascii="Angsana New" w:eastAsia="Times New Roman" w:hAnsi="Angsana New" w:cs="Angsana New"/>
          <w:color w:val="000000"/>
          <w:sz w:val="26"/>
          <w:szCs w:val="26"/>
        </w:rPr>
        <w:t xml:space="preserve"> </w:t>
      </w:r>
      <w:r w:rsidRPr="004F7CD7">
        <w:rPr>
          <w:rFonts w:ascii="Angsana New" w:eastAsia="Times New Roman" w:hAnsi="Angsana New" w:cs="Angsana New" w:hint="cs"/>
          <w:color w:val="000000"/>
          <w:sz w:val="26"/>
          <w:szCs w:val="26"/>
          <w:cs/>
        </w:rPr>
        <w:t>เพื่อให้ได้ความต้องการที่แท้จริงในการจัดฝึกอบรม</w:t>
      </w:r>
    </w:p>
    <w:p w:rsidR="005F0E6F" w:rsidRPr="004F7CD7" w:rsidRDefault="005F0E6F" w:rsidP="005F0E6F">
      <w:pPr>
        <w:pStyle w:val="ListParagraph"/>
        <w:numPr>
          <w:ilvl w:val="0"/>
          <w:numId w:val="3"/>
        </w:numPr>
        <w:ind w:left="1134" w:hanging="283"/>
        <w:jc w:val="thaiDistribute"/>
        <w:rPr>
          <w:rFonts w:ascii="Angsana New" w:hAnsi="Angsana New"/>
          <w:color w:val="000000"/>
          <w:sz w:val="26"/>
          <w:szCs w:val="26"/>
        </w:rPr>
      </w:pPr>
      <w:r w:rsidRPr="004F7CD7">
        <w:rPr>
          <w:rFonts w:ascii="Angsana New" w:hAnsi="Angsana New"/>
          <w:color w:val="000000"/>
          <w:sz w:val="26"/>
          <w:szCs w:val="26"/>
          <w:cs/>
        </w:rPr>
        <w:t>การฝึกอบรมภายนอก (</w:t>
      </w:r>
      <w:r w:rsidRPr="004F7CD7">
        <w:rPr>
          <w:rFonts w:ascii="Angsana New" w:hAnsi="Angsana New"/>
          <w:color w:val="000000"/>
          <w:sz w:val="26"/>
          <w:szCs w:val="26"/>
        </w:rPr>
        <w:t xml:space="preserve">External Training)  </w:t>
      </w:r>
      <w:r w:rsidRPr="004F7CD7">
        <w:rPr>
          <w:rFonts w:ascii="Angsana New" w:hAnsi="Angsana New"/>
          <w:color w:val="000000"/>
          <w:sz w:val="26"/>
          <w:szCs w:val="26"/>
          <w:cs/>
        </w:rPr>
        <w:t xml:space="preserve">เพื่อพัฒนาศักยภาพ ความรู้ ความสามารถตามลักษณะงานที่เหมาะสม โดยส่งพนักงานเข้ารับการอบรมหรือสัมมนาหลักสูตรต่างๆ กับสถาบันจัดอบรมภายนอก มีการส่งผู้บริหารและพนักงานไปดูงานทั้งในและต่างประเทศ สม่ำเสมอ เพื่อเพิ่มวิสัยทัศน์ และให้ทันเหตุการณ์ในการบริหารสมัยใหม่ รวมทั้งส่งพนักงานไปอบรมกับศูนย์พัฒนาฝีมือแรงงานเพื่อเตรียมการสำหรับเป็นวิทยากรและผู้ตรวจสอบ  การจัดระดับฝีมือช่างของโรงงาน ทั้งยังจัดให้พนักงาน เข้ารับการทดสอบรับรองสมรรถนะของบุคคลตามมาตฐานอาชีพ </w:t>
      </w:r>
      <w:r w:rsidRPr="004F7CD7">
        <w:rPr>
          <w:rFonts w:ascii="Angsana New" w:hAnsi="Angsana New"/>
          <w:color w:val="000000"/>
          <w:sz w:val="26"/>
          <w:szCs w:val="26"/>
        </w:rPr>
        <w:t>“</w:t>
      </w:r>
      <w:r w:rsidRPr="004F7CD7">
        <w:rPr>
          <w:rFonts w:ascii="Angsana New" w:hAnsi="Angsana New"/>
          <w:color w:val="000000"/>
          <w:sz w:val="26"/>
          <w:szCs w:val="26"/>
          <w:cs/>
        </w:rPr>
        <w:t>นักจัดซื้อ</w:t>
      </w:r>
      <w:r w:rsidRPr="004F7CD7">
        <w:rPr>
          <w:rFonts w:ascii="Angsana New" w:hAnsi="Angsana New"/>
          <w:color w:val="000000"/>
          <w:sz w:val="26"/>
          <w:szCs w:val="26"/>
        </w:rPr>
        <w:t xml:space="preserve">” </w:t>
      </w:r>
      <w:r w:rsidRPr="004F7CD7">
        <w:rPr>
          <w:rFonts w:ascii="Angsana New" w:hAnsi="Angsana New"/>
          <w:color w:val="000000"/>
          <w:sz w:val="26"/>
          <w:szCs w:val="26"/>
          <w:cs/>
        </w:rPr>
        <w:t xml:space="preserve">ตามที่สถาบันคุณวุฒิวิชาชีพฯ กำหนดไว้ และเพื่อเพิ่มทักษะและประสิทธิภาพในการดำเนินงาน การลดต้นทุน และยกระดับงานจัดซื้อของบริษัทให้เป็นมาตรฐานในระดับประเทศ และตัวอย่างหลักสูตรอื่นเช่น </w:t>
      </w:r>
      <w:r w:rsidRPr="004F7CD7">
        <w:rPr>
          <w:rFonts w:ascii="Angsana New" w:hAnsi="Angsana New"/>
          <w:color w:val="000000"/>
          <w:sz w:val="26"/>
          <w:szCs w:val="26"/>
        </w:rPr>
        <w:t xml:space="preserve">Advanced Retail Management (ARM), Audit Program Workshop  </w:t>
      </w:r>
      <w:r w:rsidRPr="004F7CD7">
        <w:rPr>
          <w:rFonts w:ascii="Angsana New" w:hAnsi="Angsana New"/>
          <w:color w:val="000000"/>
          <w:sz w:val="26"/>
          <w:szCs w:val="26"/>
          <w:cs/>
        </w:rPr>
        <w:t xml:space="preserve">การปฏิบัติตามกฎหมายสิ่งแวดล้อม และการดูแลระบบบำบัดน้ำเสีย  ผู้ตรวจสอบกิจการขั้นพื้นฐาน การบริหารจัดการความต่อเนื่องทางธุรกิจตามมาตรฐานสากล </w:t>
      </w:r>
      <w:r w:rsidRPr="004F7CD7">
        <w:rPr>
          <w:rFonts w:ascii="Angsana New" w:hAnsi="Angsana New"/>
          <w:color w:val="000000"/>
          <w:sz w:val="26"/>
          <w:szCs w:val="26"/>
        </w:rPr>
        <w:t xml:space="preserve">ISO </w:t>
      </w:r>
      <w:r w:rsidRPr="004F7CD7">
        <w:rPr>
          <w:rFonts w:ascii="Angsana New" w:hAnsi="Angsana New"/>
          <w:color w:val="000000"/>
          <w:sz w:val="26"/>
          <w:szCs w:val="26"/>
          <w:cs/>
        </w:rPr>
        <w:t>22301:2012 งานสัมมนาเผยแพร่ผลสำเร็จโครงการส่งเสริมการอนุรักษ์พลังงานในภาคอุตสาหกรรมแบบบูรณา (</w:t>
      </w:r>
      <w:r w:rsidRPr="004F7CD7">
        <w:rPr>
          <w:rFonts w:ascii="Angsana New" w:hAnsi="Angsana New"/>
          <w:color w:val="000000"/>
          <w:sz w:val="26"/>
          <w:szCs w:val="26"/>
        </w:rPr>
        <w:t xml:space="preserve">Energy Points), Digital Strategy </w:t>
      </w:r>
      <w:r w:rsidRPr="004F7CD7">
        <w:rPr>
          <w:rFonts w:ascii="Angsana New" w:hAnsi="Angsana New"/>
          <w:color w:val="000000"/>
          <w:sz w:val="26"/>
          <w:szCs w:val="26"/>
          <w:cs/>
        </w:rPr>
        <w:t xml:space="preserve">เจาะลึกกฎหมายและมาตรฐานการป้องกันอัคคีภัยในอาคาร </w:t>
      </w:r>
      <w:r w:rsidRPr="004F7CD7">
        <w:rPr>
          <w:rFonts w:ascii="Angsana New" w:hAnsi="Angsana New"/>
          <w:color w:val="000000"/>
          <w:sz w:val="26"/>
          <w:szCs w:val="26"/>
        </w:rPr>
        <w:t xml:space="preserve">TFRS </w:t>
      </w:r>
      <w:r w:rsidRPr="004F7CD7">
        <w:rPr>
          <w:rFonts w:ascii="Angsana New" w:hAnsi="Angsana New"/>
          <w:color w:val="000000"/>
          <w:sz w:val="26"/>
          <w:szCs w:val="26"/>
          <w:cs/>
        </w:rPr>
        <w:t>เกี่ยวกับเครื่องมือทางการเงิน เป็นต้น</w:t>
      </w:r>
    </w:p>
    <w:p w:rsidR="00641066" w:rsidRPr="004F7CD7" w:rsidRDefault="00641066" w:rsidP="00641066">
      <w:pPr>
        <w:numPr>
          <w:ilvl w:val="0"/>
          <w:numId w:val="3"/>
        </w:numPr>
        <w:ind w:left="1134" w:hanging="283"/>
        <w:jc w:val="thaiDistribute"/>
        <w:rPr>
          <w:rFonts w:ascii="Angsana New" w:eastAsia="Times New Roman" w:hAnsi="Angsana New" w:cs="Angsana New"/>
          <w:color w:val="000000"/>
          <w:sz w:val="26"/>
          <w:szCs w:val="26"/>
        </w:rPr>
      </w:pPr>
      <w:r w:rsidRPr="004F7CD7">
        <w:rPr>
          <w:rFonts w:ascii="Angsana New" w:eastAsia="Times New Roman" w:hAnsi="Angsana New" w:cs="Angsana New"/>
          <w:color w:val="000000"/>
          <w:sz w:val="26"/>
          <w:szCs w:val="26"/>
          <w:cs/>
        </w:rPr>
        <w:t>การฝึกอบรมภายใน (</w:t>
      </w:r>
      <w:r w:rsidRPr="004F7CD7">
        <w:rPr>
          <w:rFonts w:ascii="Angsana New" w:eastAsia="Times New Roman" w:hAnsi="Angsana New" w:cs="Angsana New"/>
          <w:color w:val="000000"/>
          <w:sz w:val="26"/>
          <w:szCs w:val="26"/>
        </w:rPr>
        <w:t xml:space="preserve">In-house Training) </w:t>
      </w:r>
      <w:r w:rsidRPr="004F7CD7">
        <w:rPr>
          <w:rFonts w:ascii="Angsana New" w:eastAsia="Times New Roman" w:hAnsi="Angsana New" w:cs="Angsana New" w:hint="cs"/>
          <w:color w:val="000000"/>
          <w:sz w:val="26"/>
          <w:szCs w:val="26"/>
          <w:cs/>
        </w:rPr>
        <w:t xml:space="preserve"> </w:t>
      </w:r>
      <w:r w:rsidRPr="004F7CD7">
        <w:rPr>
          <w:rFonts w:ascii="Angsana New" w:eastAsia="Times New Roman" w:hAnsi="Angsana New" w:cs="Angsana New"/>
          <w:color w:val="000000"/>
          <w:sz w:val="26"/>
          <w:szCs w:val="26"/>
          <w:cs/>
        </w:rPr>
        <w:t>เพื่อพัฒนาแนวคิด ศักยภาพและความรู้ ความสามารถในการปฏิบัติงาน ตลอดจนให้สอดคล้องกับเป้าหมายขององค์กรและสภาว</w:t>
      </w:r>
      <w:r w:rsidRPr="004F7CD7">
        <w:rPr>
          <w:rFonts w:ascii="Angsana New" w:eastAsia="Times New Roman" w:hAnsi="Angsana New" w:cs="Angsana New" w:hint="cs"/>
          <w:color w:val="000000"/>
          <w:sz w:val="26"/>
          <w:szCs w:val="26"/>
          <w:cs/>
        </w:rPr>
        <w:t>ะ</w:t>
      </w:r>
      <w:r w:rsidRPr="004F7CD7">
        <w:rPr>
          <w:rFonts w:ascii="Angsana New" w:eastAsia="Times New Roman" w:hAnsi="Angsana New" w:cs="Angsana New"/>
          <w:color w:val="000000"/>
          <w:sz w:val="26"/>
          <w:szCs w:val="26"/>
          <w:cs/>
        </w:rPr>
        <w:t>การณ์การแข่งขันในปัจจุบัน</w:t>
      </w:r>
      <w:r w:rsidRPr="004F7CD7">
        <w:rPr>
          <w:rFonts w:ascii="Angsana New" w:eastAsia="Times New Roman" w:hAnsi="Angsana New" w:cs="Angsana New" w:hint="cs"/>
          <w:color w:val="000000"/>
          <w:sz w:val="26"/>
          <w:szCs w:val="26"/>
          <w:cs/>
        </w:rPr>
        <w:t xml:space="preserve">และตามเทรนหรือเหตุการณ์ของการอบรมในแต่ละปี  </w:t>
      </w:r>
    </w:p>
    <w:p w:rsidR="005F0E6F" w:rsidRPr="004F7CD7" w:rsidRDefault="005F0E6F" w:rsidP="005F0E6F">
      <w:pPr>
        <w:ind w:left="1134"/>
        <w:jc w:val="thaiDistribute"/>
        <w:rPr>
          <w:rFonts w:ascii="Angsana New" w:eastAsia="Times New Roman" w:hAnsi="Angsana New" w:cs="Angsana New"/>
          <w:color w:val="000000"/>
          <w:sz w:val="26"/>
          <w:szCs w:val="26"/>
        </w:rPr>
      </w:pPr>
    </w:p>
    <w:p w:rsidR="009B01A2" w:rsidRPr="004F7CD7" w:rsidRDefault="009B01A2" w:rsidP="009B01A2">
      <w:pPr>
        <w:ind w:left="1418"/>
        <w:jc w:val="thaiDistribute"/>
        <w:rPr>
          <w:rFonts w:ascii="Angsana New" w:eastAsia="Calibri" w:hAnsi="Angsana New" w:cs="Angsana New"/>
          <w:color w:val="000000"/>
          <w:sz w:val="10"/>
          <w:szCs w:val="10"/>
        </w:rPr>
      </w:pPr>
    </w:p>
    <w:p w:rsidR="009B01A2" w:rsidRPr="004F7CD7" w:rsidRDefault="009B01A2" w:rsidP="009B01A2">
      <w:pPr>
        <w:spacing w:after="120"/>
        <w:ind w:left="1886" w:hanging="752"/>
        <w:jc w:val="thaiDistribute"/>
        <w:rPr>
          <w:rFonts w:ascii="Angsana New" w:eastAsia="Times New Roman" w:hAnsi="Angsana New" w:cs="Angsana New"/>
          <w:sz w:val="26"/>
          <w:szCs w:val="26"/>
        </w:rPr>
      </w:pPr>
      <w:r w:rsidRPr="004F7CD7">
        <w:rPr>
          <w:rFonts w:ascii="Angsana New" w:eastAsia="Times New Roman" w:hAnsi="Angsana New" w:cs="Angsana New"/>
          <w:sz w:val="26"/>
          <w:szCs w:val="26"/>
          <w:cs/>
        </w:rPr>
        <w:lastRenderedPageBreak/>
        <w:t>โดยมีการจัดฝึกอบรมในหลายๆ ด้าน ดังนี้</w:t>
      </w:r>
    </w:p>
    <w:p w:rsidR="005F0E6F" w:rsidRPr="004F7CD7" w:rsidRDefault="005F0E6F" w:rsidP="005F0E6F">
      <w:pPr>
        <w:numPr>
          <w:ilvl w:val="0"/>
          <w:numId w:val="9"/>
        </w:numPr>
        <w:ind w:left="1418" w:hanging="284"/>
        <w:jc w:val="thaiDistribute"/>
        <w:rPr>
          <w:rFonts w:asciiTheme="majorBidi" w:hAnsiTheme="majorBidi" w:cstheme="majorBidi"/>
          <w:sz w:val="26"/>
          <w:szCs w:val="26"/>
        </w:rPr>
      </w:pPr>
      <w:r w:rsidRPr="004F7CD7">
        <w:rPr>
          <w:rFonts w:asciiTheme="majorBidi" w:hAnsiTheme="majorBidi" w:cstheme="majorBidi"/>
          <w:b/>
          <w:bCs/>
          <w:sz w:val="26"/>
          <w:szCs w:val="26"/>
          <w:cs/>
        </w:rPr>
        <w:t>หลักสูตรด้านการพัฒนาจิตใจและเตรียมความพร้อมในการปฏัติงาน</w:t>
      </w:r>
      <w:r w:rsidRPr="004F7CD7">
        <w:rPr>
          <w:rFonts w:asciiTheme="majorBidi" w:hAnsiTheme="majorBidi" w:cstheme="majorBidi"/>
          <w:sz w:val="26"/>
          <w:szCs w:val="26"/>
          <w:cs/>
        </w:rPr>
        <w:t xml:space="preserve"> ส่งเสริม</w:t>
      </w:r>
      <w:r w:rsidRPr="004F7CD7">
        <w:rPr>
          <w:rFonts w:asciiTheme="majorBidi" w:hAnsiTheme="majorBidi" w:cstheme="majorBidi"/>
          <w:color w:val="000000"/>
          <w:sz w:val="26"/>
          <w:szCs w:val="26"/>
          <w:cs/>
        </w:rPr>
        <w:t>คุณธรรม จริยธรรม โดยการปฏิบัติธรรม</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 xml:space="preserve">ให้กับพนักงานใหม่ </w:t>
      </w:r>
      <w:r w:rsidRPr="004F7CD7">
        <w:rPr>
          <w:rFonts w:asciiTheme="majorBidi" w:hAnsiTheme="majorBidi" w:cstheme="majorBidi"/>
          <w:color w:val="000000"/>
          <w:sz w:val="26"/>
          <w:szCs w:val="26"/>
        </w:rPr>
        <w:t xml:space="preserve">(Orientation)  </w:t>
      </w:r>
      <w:r w:rsidRPr="004F7CD7">
        <w:rPr>
          <w:rFonts w:asciiTheme="majorBidi" w:hAnsiTheme="majorBidi" w:cstheme="majorBidi"/>
          <w:color w:val="000000"/>
          <w:sz w:val="26"/>
          <w:szCs w:val="26"/>
          <w:cs/>
        </w:rPr>
        <w:t>การฟังธรรมะและปฏิบัติธรรม การฝึกนั่งสมาธิ และการเดินจงกรม เป็นเวลา 1 วัน ที่วัดพระรามเก้ากาญจนาภิเษก  พร้อมทั้งให้มีการเรียนรู้กระบวนกา</w:t>
      </w:r>
      <w:r w:rsidRPr="004F7CD7">
        <w:rPr>
          <w:rFonts w:asciiTheme="majorBidi" w:hAnsiTheme="majorBidi" w:cstheme="majorBidi"/>
          <w:sz w:val="26"/>
          <w:szCs w:val="26"/>
          <w:cs/>
        </w:rPr>
        <w:t>รผลิต ประเภทของผลิตภัณฑ์ปูนซีเมนต์ กระเบื้อง สี และปุ๋ยอินทรีย์</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และเยี่ยมชมโรงงานสระบุรี อีก </w:t>
      </w:r>
      <w:r w:rsidRPr="004F7CD7">
        <w:rPr>
          <w:rFonts w:asciiTheme="majorBidi" w:hAnsiTheme="majorBidi" w:cstheme="majorBidi"/>
          <w:sz w:val="26"/>
          <w:szCs w:val="26"/>
        </w:rPr>
        <w:t>1</w:t>
      </w:r>
      <w:r w:rsidRPr="004F7CD7">
        <w:rPr>
          <w:rFonts w:asciiTheme="majorBidi" w:hAnsiTheme="majorBidi" w:cstheme="majorBidi"/>
          <w:sz w:val="26"/>
          <w:szCs w:val="26"/>
          <w:cs/>
        </w:rPr>
        <w:t xml:space="preserve"> วัน เพื่อให้พนักงานเกิดความมั่นใจและภาคภูมิใจในบริษัท รวมถึงสร้างคุณธรรมและทัศนคติที่ดีต่อการทำงานและเพื่อนร่วมงาน</w:t>
      </w:r>
    </w:p>
    <w:p w:rsidR="005F0E6F" w:rsidRPr="004F7CD7" w:rsidRDefault="005F0E6F" w:rsidP="005F0E6F">
      <w:pPr>
        <w:numPr>
          <w:ilvl w:val="0"/>
          <w:numId w:val="9"/>
        </w:numPr>
        <w:ind w:left="1440"/>
        <w:jc w:val="thaiDistribute"/>
        <w:rPr>
          <w:rFonts w:asciiTheme="majorBidi" w:hAnsiTheme="majorBidi" w:cstheme="majorBidi"/>
          <w:sz w:val="26"/>
          <w:szCs w:val="26"/>
        </w:rPr>
      </w:pPr>
      <w:r w:rsidRPr="004F7CD7">
        <w:rPr>
          <w:rFonts w:asciiTheme="majorBidi" w:hAnsiTheme="majorBidi" w:cstheme="majorBidi"/>
          <w:b/>
          <w:bCs/>
          <w:sz w:val="26"/>
          <w:szCs w:val="26"/>
          <w:cs/>
        </w:rPr>
        <w:t xml:space="preserve">หลักสูตรทางด้านธรรมะในการทำงาน และธรรมะให้กับบุตรหลานของพนักงาน </w:t>
      </w:r>
      <w:r w:rsidRPr="004F7CD7">
        <w:rPr>
          <w:rFonts w:asciiTheme="majorBidi" w:hAnsiTheme="majorBidi" w:cstheme="majorBidi"/>
          <w:sz w:val="26"/>
          <w:szCs w:val="26"/>
          <w:cs/>
        </w:rPr>
        <w:t>โดยจัดเป็นประจำทุกปีอย่างต่อเนื่อง ในหลักสูตร “คิดดี ทำดี มีสุข สนุกกับการทำงาน” เพื่อให้พนักงานทุกคนได้มีธรรมะเป็นสิ่งยึดเหนี่ยวจิตใจ และเป็นที่พึ่งทางใจในการทำงานและการดำเนินชีวิตประจำวันได้เป็นอย่างดีและถูกต้องและจัดหลักสูตร “สติ สมาธิ ปัญญากับการเรียน” ให้กับบุตรหลานพนักงาน เพื่อให้มีศีล สติ สมาธิและปัญญา พร้อมทั้งสร้างแรงจูงใจในการเรียน ทำให้สามารถแก้ปัญหาที่เกิดขึ้นได้อย่างรอบครอบ และทำให้มีจิตใจเมตตา มีความซื่อสัตย์  มีความกตัญญูกตเวทีต่อบิดามารดา เป็นต้น</w:t>
      </w:r>
    </w:p>
    <w:p w:rsidR="005F0E6F" w:rsidRPr="004F7CD7" w:rsidRDefault="005F0E6F" w:rsidP="005F0E6F">
      <w:pPr>
        <w:numPr>
          <w:ilvl w:val="0"/>
          <w:numId w:val="9"/>
        </w:numPr>
        <w:ind w:left="1440" w:hanging="305"/>
        <w:jc w:val="thaiDistribute"/>
        <w:rPr>
          <w:rFonts w:asciiTheme="majorBidi" w:hAnsiTheme="majorBidi" w:cstheme="majorBidi"/>
          <w:sz w:val="26"/>
          <w:szCs w:val="26"/>
        </w:rPr>
      </w:pPr>
      <w:r w:rsidRPr="004F7CD7">
        <w:rPr>
          <w:rFonts w:asciiTheme="majorBidi" w:hAnsiTheme="majorBidi" w:cstheme="majorBidi"/>
          <w:b/>
          <w:bCs/>
          <w:sz w:val="26"/>
          <w:szCs w:val="26"/>
          <w:cs/>
        </w:rPr>
        <w:t xml:space="preserve">อบรมด้านการบริหารจัดการ </w:t>
      </w:r>
      <w:r w:rsidRPr="004F7CD7">
        <w:rPr>
          <w:rFonts w:asciiTheme="majorBidi" w:hAnsiTheme="majorBidi" w:cstheme="majorBidi"/>
          <w:b/>
          <w:bCs/>
          <w:sz w:val="26"/>
          <w:szCs w:val="26"/>
        </w:rPr>
        <w:t>(Management)</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ให้กับพนักงานและผู้บริหารทุกระดับ เช่น </w:t>
      </w:r>
      <w:r w:rsidRPr="004F7CD7">
        <w:rPr>
          <w:rFonts w:asciiTheme="majorBidi" w:hAnsiTheme="majorBidi" w:cstheme="majorBidi"/>
          <w:sz w:val="26"/>
          <w:szCs w:val="26"/>
        </w:rPr>
        <w:t xml:space="preserve">Work Shop </w:t>
      </w:r>
      <w:r w:rsidRPr="004F7CD7">
        <w:rPr>
          <w:rFonts w:asciiTheme="majorBidi" w:hAnsiTheme="majorBidi" w:cstheme="majorBidi"/>
          <w:sz w:val="26"/>
          <w:szCs w:val="26"/>
          <w:cs/>
        </w:rPr>
        <w:t>การบริหาร บทบาทหัวหน้ายุคใหม่ เทคนิคการแก้ปัญหาและการตัดสินใจ การสั่งงานและมอบหมายงานให้มีประสิทธิภาพ การควบคุมและติดตามงาน การให้คำปรึกษาเพื่อปรับพฤติกรรมลูกน้อง การคิดเป็นระบบและตัดสินใจ กฎหมายแรงงานที่หัวหน้างานควรรู้ / ผู้บริหารควรทราบ  การลดต้นทุนและความสูญเปล่าในองค์กร เป็นต้น เพื่อพัฒนาทักษะในการบริหารให้สอดคล้องกับการดำเนินธุรกิจของบริษัท</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 </w:t>
      </w:r>
    </w:p>
    <w:p w:rsidR="005F0E6F" w:rsidRPr="004F7CD7" w:rsidRDefault="005F0E6F" w:rsidP="005F0E6F">
      <w:pPr>
        <w:numPr>
          <w:ilvl w:val="0"/>
          <w:numId w:val="9"/>
        </w:numPr>
        <w:ind w:left="1495"/>
        <w:jc w:val="thaiDistribute"/>
        <w:rPr>
          <w:rFonts w:asciiTheme="majorBidi" w:hAnsiTheme="majorBidi" w:cstheme="majorBidi"/>
          <w:sz w:val="26"/>
          <w:szCs w:val="26"/>
        </w:rPr>
      </w:pPr>
      <w:r w:rsidRPr="004F7CD7">
        <w:rPr>
          <w:rFonts w:asciiTheme="majorBidi" w:hAnsiTheme="majorBidi" w:cstheme="majorBidi"/>
          <w:b/>
          <w:bCs/>
          <w:sz w:val="26"/>
          <w:szCs w:val="26"/>
          <w:cs/>
        </w:rPr>
        <w:t>อบรมด้านพฤติกรรมทางอารมณ์และสังคม</w:t>
      </w:r>
      <w:r w:rsidRPr="004F7CD7">
        <w:rPr>
          <w:rFonts w:asciiTheme="majorBidi" w:hAnsiTheme="majorBidi" w:cstheme="majorBidi"/>
          <w:b/>
          <w:bCs/>
          <w:sz w:val="26"/>
          <w:szCs w:val="26"/>
        </w:rPr>
        <w:t xml:space="preserve"> (Soft Skills)</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เช่น การสร้างและพัฒนาทีมงานให้มีประสิทธิภาพ</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เทคนิคการสื่อสารและการประสานงาน</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เทคนิคการคิดนอกกรอบ และความคิดสร้างสรรค์ จิตสำนึกความเป็นเจ้าของและผูกพันกับองค์กร  เป็นต้น เพื่อพัฒนาทักษะในการบริหารให้สอดคล้องกับการดำเนินธุรกิจของบริษัท</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 </w:t>
      </w:r>
    </w:p>
    <w:p w:rsidR="005F0E6F" w:rsidRPr="004F7CD7" w:rsidRDefault="005F0E6F" w:rsidP="005F0E6F">
      <w:pPr>
        <w:numPr>
          <w:ilvl w:val="0"/>
          <w:numId w:val="9"/>
        </w:numPr>
        <w:ind w:left="1495"/>
        <w:jc w:val="thaiDistribute"/>
        <w:rPr>
          <w:rFonts w:asciiTheme="majorBidi" w:hAnsiTheme="majorBidi" w:cstheme="majorBidi"/>
          <w:sz w:val="26"/>
          <w:szCs w:val="26"/>
        </w:rPr>
      </w:pPr>
      <w:r w:rsidRPr="004F7CD7">
        <w:rPr>
          <w:rFonts w:asciiTheme="majorBidi" w:hAnsiTheme="majorBidi" w:cstheme="majorBidi"/>
          <w:b/>
          <w:bCs/>
          <w:color w:val="000000"/>
          <w:sz w:val="26"/>
          <w:szCs w:val="26"/>
          <w:cs/>
        </w:rPr>
        <w:t>อบรมด้านงานขายและการตลาด</w:t>
      </w:r>
      <w:r w:rsidRPr="004F7CD7">
        <w:rPr>
          <w:rFonts w:asciiTheme="majorBidi" w:hAnsiTheme="majorBidi" w:cstheme="majorBidi"/>
          <w:sz w:val="26"/>
          <w:szCs w:val="26"/>
          <w:cs/>
        </w:rPr>
        <w:t xml:space="preserve"> เพื่อพัฒนาและเสริมทักษะด้านงานขายและการตลาดให้กับหน่วยงานที่เกี่ยวข้อง เช่น  </w:t>
      </w:r>
      <w:r w:rsidRPr="004F7CD7">
        <w:rPr>
          <w:rFonts w:asciiTheme="majorBidi" w:hAnsiTheme="majorBidi" w:cstheme="majorBidi"/>
          <w:sz w:val="26"/>
          <w:szCs w:val="26"/>
        </w:rPr>
        <w:t xml:space="preserve">Sales and Marketing Strategy Trend 2019 </w:t>
      </w:r>
      <w:r w:rsidRPr="004F7CD7">
        <w:rPr>
          <w:rFonts w:asciiTheme="majorBidi" w:hAnsiTheme="majorBidi" w:cstheme="majorBidi"/>
          <w:sz w:val="26"/>
          <w:szCs w:val="26"/>
          <w:cs/>
        </w:rPr>
        <w:t>การสร้างทัศนคติและเทคนิคที่สร้างความสำเร็จในอาชีพงานขาย</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เทคนิคการขายและการเพิ่มยอดขายเชิงรุก</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เทคนิคการเจรจาต่อรองเพื่องานขาย  เป็นต้น </w:t>
      </w:r>
    </w:p>
    <w:p w:rsidR="005F0E6F" w:rsidRPr="004F7CD7" w:rsidRDefault="005F0E6F" w:rsidP="005F0E6F">
      <w:pPr>
        <w:numPr>
          <w:ilvl w:val="0"/>
          <w:numId w:val="9"/>
        </w:numPr>
        <w:ind w:left="1495"/>
        <w:jc w:val="thaiDistribute"/>
        <w:rPr>
          <w:rFonts w:asciiTheme="majorBidi" w:hAnsiTheme="majorBidi" w:cstheme="majorBidi"/>
          <w:sz w:val="26"/>
          <w:szCs w:val="26"/>
        </w:rPr>
      </w:pPr>
      <w:r w:rsidRPr="004F7CD7">
        <w:rPr>
          <w:rFonts w:asciiTheme="majorBidi" w:hAnsiTheme="majorBidi" w:cstheme="majorBidi"/>
          <w:b/>
          <w:bCs/>
          <w:sz w:val="26"/>
          <w:szCs w:val="26"/>
          <w:cs/>
        </w:rPr>
        <w:t>อบรมด้านความรู้เกี่ยวกับผลิตภัณฑ์และเทคนิควิธีการใช้งานผลิตภัณฑ์ประเภทต่างๆ</w:t>
      </w:r>
      <w:r w:rsidRPr="004F7CD7">
        <w:rPr>
          <w:rFonts w:asciiTheme="majorBidi" w:hAnsiTheme="majorBidi" w:cstheme="majorBidi"/>
          <w:sz w:val="26"/>
          <w:szCs w:val="26"/>
          <w:cs/>
        </w:rPr>
        <w:t xml:space="preserve"> เช่น ผลิตภัณฑ์ทีพีไอและเทคนิคการใช้งาน ทบทวนความรู้เกี่ยวกับผลิตภัณฑ์ ทีพีไอ ผลิตภัณฑ์ปูนสำเร็จรูปชนิดใหม่ ผลิตภัณฑ์และเทคนิคการใช้สำหรับ </w:t>
      </w:r>
      <w:r w:rsidRPr="004F7CD7">
        <w:rPr>
          <w:rFonts w:asciiTheme="majorBidi" w:hAnsiTheme="majorBidi" w:cstheme="majorBidi"/>
          <w:sz w:val="26"/>
          <w:szCs w:val="26"/>
        </w:rPr>
        <w:t xml:space="preserve">PC </w:t>
      </w:r>
      <w:r w:rsidRPr="004F7CD7">
        <w:rPr>
          <w:rFonts w:asciiTheme="majorBidi" w:hAnsiTheme="majorBidi" w:cstheme="majorBidi"/>
          <w:sz w:val="26"/>
          <w:szCs w:val="26"/>
          <w:cs/>
        </w:rPr>
        <w:t xml:space="preserve">ทั่วประเทศ การขายสินค้าผ่านช่องทางออน์ไลน์สำหรับ </w:t>
      </w:r>
      <w:r w:rsidRPr="004F7CD7">
        <w:rPr>
          <w:rFonts w:asciiTheme="majorBidi" w:hAnsiTheme="majorBidi" w:cstheme="majorBidi"/>
          <w:sz w:val="26"/>
          <w:szCs w:val="26"/>
        </w:rPr>
        <w:t>PC</w:t>
      </w:r>
      <w:r w:rsidRPr="004F7CD7">
        <w:rPr>
          <w:rFonts w:asciiTheme="majorBidi" w:hAnsiTheme="majorBidi" w:cstheme="majorBidi"/>
          <w:sz w:val="26"/>
          <w:szCs w:val="26"/>
          <w:cs/>
        </w:rPr>
        <w:t xml:space="preserve"> ทั่วประเทศ เป็นต้น</w:t>
      </w:r>
    </w:p>
    <w:p w:rsidR="005F0E6F" w:rsidRPr="004F7CD7" w:rsidRDefault="005F0E6F" w:rsidP="005F0E6F">
      <w:pPr>
        <w:numPr>
          <w:ilvl w:val="0"/>
          <w:numId w:val="9"/>
        </w:numPr>
        <w:ind w:left="1530" w:hanging="450"/>
        <w:jc w:val="thaiDistribute"/>
        <w:rPr>
          <w:rFonts w:asciiTheme="majorBidi" w:hAnsiTheme="majorBidi" w:cstheme="majorBidi"/>
          <w:sz w:val="26"/>
          <w:szCs w:val="26"/>
        </w:rPr>
      </w:pPr>
      <w:r w:rsidRPr="004F7CD7">
        <w:rPr>
          <w:rFonts w:asciiTheme="majorBidi" w:hAnsiTheme="majorBidi" w:cstheme="majorBidi"/>
          <w:b/>
          <w:bCs/>
          <w:sz w:val="26"/>
          <w:szCs w:val="26"/>
          <w:cs/>
        </w:rPr>
        <w:t>หลักสูตรด้านอาชีวอนามัยและความปลอดภัย</w:t>
      </w:r>
      <w:r w:rsidRPr="004F7CD7">
        <w:rPr>
          <w:rFonts w:asciiTheme="majorBidi" w:hAnsiTheme="majorBidi" w:cstheme="majorBidi"/>
          <w:sz w:val="26"/>
          <w:szCs w:val="26"/>
          <w:cs/>
        </w:rPr>
        <w:t xml:space="preserve">  เช่น เจ้าหน้าที่ความปลอดภัยในการทำงานระดับหัวหน้างาน (จป.หัวหน้างาน)</w:t>
      </w:r>
      <w:r w:rsidRPr="004F7CD7">
        <w:rPr>
          <w:rFonts w:asciiTheme="majorBidi" w:hAnsiTheme="majorBidi" w:cstheme="majorBidi"/>
          <w:sz w:val="26"/>
          <w:szCs w:val="26"/>
        </w:rPr>
        <w:t xml:space="preserve">, </w:t>
      </w:r>
    </w:p>
    <w:p w:rsidR="005F0E6F" w:rsidRPr="004F7CD7" w:rsidRDefault="005F0E6F" w:rsidP="005F0E6F">
      <w:pPr>
        <w:numPr>
          <w:ilvl w:val="0"/>
          <w:numId w:val="9"/>
        </w:numPr>
        <w:ind w:left="1495"/>
        <w:jc w:val="thaiDistribute"/>
        <w:rPr>
          <w:rFonts w:asciiTheme="majorBidi" w:hAnsiTheme="majorBidi" w:cstheme="majorBidi"/>
          <w:sz w:val="26"/>
          <w:szCs w:val="26"/>
        </w:rPr>
      </w:pPr>
      <w:r w:rsidRPr="004F7CD7">
        <w:rPr>
          <w:rFonts w:asciiTheme="majorBidi" w:hAnsiTheme="majorBidi" w:cstheme="majorBidi"/>
          <w:b/>
          <w:bCs/>
          <w:sz w:val="26"/>
          <w:szCs w:val="26"/>
          <w:cs/>
        </w:rPr>
        <w:t xml:space="preserve">หลักสูตรด้านวิชาชีพเฉพาะด้าน เช่น </w:t>
      </w:r>
      <w:r w:rsidRPr="004F7CD7">
        <w:rPr>
          <w:rFonts w:asciiTheme="majorBidi" w:hAnsiTheme="majorBidi" w:cstheme="majorBidi"/>
          <w:sz w:val="26"/>
          <w:szCs w:val="26"/>
          <w:cs/>
        </w:rPr>
        <w:t xml:space="preserve">งานด้านบัญชี  ภาษีเงินได้หัก ณ ที่จ่ายตามคำสั่งกรมสรรพากร ที่ ท.ป.4/2528 หลักการเสียภาษีเงินได้นิติบุคคล / </w:t>
      </w:r>
      <w:r w:rsidRPr="004F7CD7">
        <w:rPr>
          <w:rFonts w:asciiTheme="majorBidi" w:hAnsiTheme="majorBidi" w:cstheme="majorBidi"/>
          <w:sz w:val="26"/>
          <w:szCs w:val="26"/>
        </w:rPr>
        <w:t>Transfer Pricing</w:t>
      </w:r>
      <w:r w:rsidRPr="004F7CD7">
        <w:rPr>
          <w:rFonts w:asciiTheme="majorBidi" w:hAnsiTheme="majorBidi" w:cstheme="majorBidi"/>
          <w:sz w:val="26"/>
          <w:szCs w:val="26"/>
          <w:cs/>
        </w:rPr>
        <w:t xml:space="preserve"> สิทธิประโยชน์ภาษี </w:t>
      </w:r>
      <w:r w:rsidRPr="004F7CD7">
        <w:rPr>
          <w:rFonts w:asciiTheme="majorBidi" w:hAnsiTheme="majorBidi" w:cstheme="majorBidi"/>
          <w:sz w:val="26"/>
          <w:szCs w:val="26"/>
        </w:rPr>
        <w:t xml:space="preserve">BOI, </w:t>
      </w:r>
      <w:r w:rsidRPr="004F7CD7">
        <w:rPr>
          <w:rFonts w:asciiTheme="majorBidi" w:hAnsiTheme="majorBidi" w:cstheme="majorBidi"/>
          <w:sz w:val="26"/>
          <w:szCs w:val="26"/>
          <w:cs/>
        </w:rPr>
        <w:t>งบกระแสเงินสดและงบประมาณเงินสดเบื้องต้น (ภาคปฏิบัติ)</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ประเด็นปัญหาเอกสารรับ-จ่ายเงินทางบัญชี</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แบ่งปันความรู้ เล่าสู่กันฟัง ภาษีดิจิทัล และ </w:t>
      </w:r>
      <w:r w:rsidRPr="004F7CD7">
        <w:rPr>
          <w:rFonts w:asciiTheme="majorBidi" w:hAnsiTheme="majorBidi" w:cstheme="majorBidi"/>
          <w:sz w:val="26"/>
          <w:szCs w:val="26"/>
        </w:rPr>
        <w:t xml:space="preserve">e-LG on Blockchain, </w:t>
      </w:r>
      <w:r w:rsidRPr="004F7CD7">
        <w:rPr>
          <w:rFonts w:asciiTheme="majorBidi" w:hAnsiTheme="majorBidi" w:cstheme="majorBidi"/>
          <w:sz w:val="26"/>
          <w:szCs w:val="26"/>
          <w:cs/>
        </w:rPr>
        <w:t>งบกระแสเงินสดและงบประมาณเงินสดเบื้องต้น (ภาคปฏิบัติ)</w:t>
      </w:r>
      <w:r w:rsidRPr="004F7CD7">
        <w:rPr>
          <w:rFonts w:asciiTheme="majorBidi" w:hAnsiTheme="majorBidi" w:cstheme="majorBidi"/>
          <w:sz w:val="26"/>
          <w:szCs w:val="26"/>
        </w:rPr>
        <w:t xml:space="preserve"> Statement of Cash Flows &amp; Cash Badget (Workshop) </w:t>
      </w:r>
      <w:r w:rsidRPr="004F7CD7">
        <w:rPr>
          <w:rFonts w:asciiTheme="majorBidi" w:hAnsiTheme="majorBidi" w:cstheme="majorBidi"/>
          <w:sz w:val="26"/>
          <w:szCs w:val="26"/>
          <w:cs/>
        </w:rPr>
        <w:t xml:space="preserve">เกณฑ์การคำนวณกำไรสุทธิทางบัญชี </w:t>
      </w:r>
      <w:r w:rsidRPr="004F7CD7">
        <w:rPr>
          <w:rFonts w:asciiTheme="majorBidi" w:hAnsiTheme="majorBidi" w:cstheme="majorBidi"/>
          <w:sz w:val="26"/>
          <w:szCs w:val="26"/>
        </w:rPr>
        <w:t xml:space="preserve">VS </w:t>
      </w:r>
      <w:r w:rsidRPr="004F7CD7">
        <w:rPr>
          <w:rFonts w:asciiTheme="majorBidi" w:hAnsiTheme="majorBidi" w:cstheme="majorBidi"/>
          <w:sz w:val="26"/>
          <w:szCs w:val="26"/>
          <w:cs/>
        </w:rPr>
        <w:t>ภาษีอากรพร้อมการจัดทำงบการเงินสำหรับกิจการที่ได้รับ</w:t>
      </w:r>
    </w:p>
    <w:p w:rsidR="005F0E6F" w:rsidRPr="004F7CD7" w:rsidRDefault="005F0E6F" w:rsidP="005F0E6F">
      <w:pPr>
        <w:ind w:left="1495"/>
        <w:jc w:val="thaiDistribute"/>
        <w:rPr>
          <w:rFonts w:asciiTheme="majorBidi" w:hAnsiTheme="majorBidi" w:cstheme="majorBidi"/>
          <w:sz w:val="26"/>
          <w:szCs w:val="26"/>
        </w:rPr>
      </w:pPr>
      <w:r w:rsidRPr="004F7CD7">
        <w:rPr>
          <w:rFonts w:asciiTheme="majorBidi" w:hAnsiTheme="majorBidi" w:cstheme="majorBidi"/>
          <w:sz w:val="26"/>
          <w:szCs w:val="26"/>
          <w:cs/>
        </w:rPr>
        <w:t>การส่งเสริมการลงทุน, ภาษีเงินได้หัก ณ ที่จ่าย/การจ่ายเงินได้ไปต่างประเทศ  เป็นต้น  เพื่อให้ทราบถึงระเบียบข้อบังคับทางกฎหมายใหม่ ที่ควรทราบให้ทันสมัยอยู่เสมอในการปฎิบัติงาน</w:t>
      </w:r>
    </w:p>
    <w:p w:rsidR="005F0E6F" w:rsidRPr="004F7CD7" w:rsidRDefault="005F0E6F" w:rsidP="005F0E6F">
      <w:pPr>
        <w:ind w:left="1495"/>
        <w:jc w:val="thaiDistribute"/>
        <w:rPr>
          <w:rFonts w:asciiTheme="majorBidi" w:hAnsiTheme="majorBidi" w:cstheme="majorBidi"/>
          <w:sz w:val="26"/>
          <w:szCs w:val="26"/>
        </w:rPr>
      </w:pPr>
      <w:r w:rsidRPr="004F7CD7">
        <w:rPr>
          <w:rFonts w:asciiTheme="majorBidi" w:hAnsiTheme="majorBidi" w:cstheme="majorBidi"/>
          <w:sz w:val="26"/>
          <w:szCs w:val="26"/>
          <w:cs/>
        </w:rPr>
        <w:lastRenderedPageBreak/>
        <w:t>งานด้านบริหารงานบุคคล เช่น กฎหมายแรงงานกับการบริหารจัดการองค์กร</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เทคนิคการสัมภาษณ์สำหรับผู้บริหาร  นายจ้างมีหน้าที่ส่งเงินตาม พรบ. กยศ. พ.ศ.</w:t>
      </w:r>
      <w:r w:rsidRPr="004F7CD7">
        <w:rPr>
          <w:rFonts w:asciiTheme="majorBidi" w:hAnsiTheme="majorBidi" w:cstheme="majorBidi"/>
          <w:sz w:val="26"/>
          <w:szCs w:val="26"/>
        </w:rPr>
        <w:t xml:space="preserve"> 2560</w:t>
      </w:r>
      <w:r w:rsidRPr="004F7CD7">
        <w:rPr>
          <w:rFonts w:asciiTheme="majorBidi" w:hAnsiTheme="majorBidi" w:cstheme="majorBidi"/>
          <w:sz w:val="26"/>
          <w:szCs w:val="26"/>
          <w:cs/>
        </w:rPr>
        <w:t xml:space="preserve"> ต้องทำอย่างไร วิเคราะห์พระราชบัญญัติคุ้มครองแรงงาน (ฉบับที่ 7) พ.ศ.</w:t>
      </w:r>
      <w:r w:rsidRPr="004F7CD7">
        <w:rPr>
          <w:rFonts w:asciiTheme="majorBidi" w:hAnsiTheme="majorBidi" w:cstheme="majorBidi"/>
          <w:sz w:val="26"/>
          <w:szCs w:val="26"/>
        </w:rPr>
        <w:t xml:space="preserve"> 2562</w:t>
      </w:r>
      <w:r w:rsidRPr="004F7CD7">
        <w:rPr>
          <w:rFonts w:asciiTheme="majorBidi" w:hAnsiTheme="majorBidi" w:cstheme="majorBidi"/>
          <w:sz w:val="26"/>
          <w:szCs w:val="26"/>
          <w:cs/>
        </w:rPr>
        <w:t xml:space="preserve"> เป็นต้น </w:t>
      </w:r>
    </w:p>
    <w:p w:rsidR="005F0E6F" w:rsidRPr="004F7CD7" w:rsidRDefault="005F0E6F" w:rsidP="005F0E6F">
      <w:pPr>
        <w:ind w:left="1495"/>
        <w:jc w:val="thaiDistribute"/>
        <w:rPr>
          <w:rFonts w:asciiTheme="majorBidi" w:hAnsiTheme="majorBidi" w:cstheme="majorBidi"/>
          <w:sz w:val="26"/>
          <w:szCs w:val="26"/>
          <w:cs/>
        </w:rPr>
      </w:pPr>
      <w:r w:rsidRPr="004F7CD7">
        <w:rPr>
          <w:rFonts w:asciiTheme="majorBidi" w:hAnsiTheme="majorBidi" w:cstheme="majorBidi"/>
          <w:sz w:val="26"/>
          <w:szCs w:val="26"/>
          <w:cs/>
        </w:rPr>
        <w:t xml:space="preserve">งานด้าน </w:t>
      </w:r>
      <w:r w:rsidRPr="004F7CD7">
        <w:rPr>
          <w:rFonts w:asciiTheme="majorBidi" w:hAnsiTheme="majorBidi" w:cstheme="majorBidi"/>
          <w:sz w:val="26"/>
          <w:szCs w:val="26"/>
        </w:rPr>
        <w:t xml:space="preserve">IT </w:t>
      </w:r>
      <w:r w:rsidRPr="004F7CD7">
        <w:rPr>
          <w:rFonts w:asciiTheme="majorBidi" w:hAnsiTheme="majorBidi" w:cstheme="majorBidi"/>
          <w:sz w:val="26"/>
          <w:szCs w:val="26"/>
          <w:cs/>
        </w:rPr>
        <w:t>เช่น ศูนย์ปฏิบัติการเฝ้าระวังความมั่นคงปลอดภัยระบบเทคโนโลยีสารสนเทศ (</w:t>
      </w:r>
      <w:r w:rsidRPr="004F7CD7">
        <w:rPr>
          <w:rFonts w:asciiTheme="majorBidi" w:hAnsiTheme="majorBidi" w:cstheme="majorBidi"/>
          <w:sz w:val="26"/>
          <w:szCs w:val="26"/>
        </w:rPr>
        <w:t>Security Operations</w:t>
      </w:r>
      <w:r w:rsidRPr="004F7CD7">
        <w:rPr>
          <w:rFonts w:asciiTheme="majorBidi" w:hAnsiTheme="majorBidi" w:cstheme="majorBidi"/>
          <w:sz w:val="26"/>
          <w:szCs w:val="26"/>
          <w:cs/>
        </w:rPr>
        <w:t xml:space="preserve"> </w:t>
      </w:r>
      <w:r w:rsidRPr="004F7CD7">
        <w:rPr>
          <w:rFonts w:asciiTheme="majorBidi" w:hAnsiTheme="majorBidi" w:cstheme="majorBidi"/>
          <w:sz w:val="26"/>
          <w:szCs w:val="26"/>
        </w:rPr>
        <w:t>Center : SOC)</w:t>
      </w:r>
      <w:r w:rsidRPr="004F7CD7">
        <w:rPr>
          <w:rFonts w:asciiTheme="majorBidi" w:hAnsiTheme="majorBidi" w:cstheme="majorBidi"/>
          <w:sz w:val="26"/>
          <w:szCs w:val="26"/>
          <w:cs/>
        </w:rPr>
        <w:t xml:space="preserve"> </w:t>
      </w:r>
      <w:r w:rsidRPr="004F7CD7">
        <w:rPr>
          <w:rFonts w:asciiTheme="majorBidi" w:hAnsiTheme="majorBidi" w:cstheme="majorBidi"/>
          <w:sz w:val="26"/>
          <w:szCs w:val="26"/>
        </w:rPr>
        <w:t xml:space="preserve">TechSauce Golbal Summit </w:t>
      </w:r>
      <w:r w:rsidRPr="004F7CD7">
        <w:rPr>
          <w:rFonts w:asciiTheme="majorBidi" w:hAnsiTheme="majorBidi" w:cstheme="majorBidi"/>
          <w:sz w:val="26"/>
          <w:szCs w:val="26"/>
          <w:cs/>
        </w:rPr>
        <w:t>2019</w:t>
      </w:r>
      <w:r w:rsidRPr="004F7CD7">
        <w:rPr>
          <w:rFonts w:asciiTheme="majorBidi" w:hAnsiTheme="majorBidi" w:cstheme="majorBidi"/>
          <w:sz w:val="26"/>
          <w:szCs w:val="26"/>
        </w:rPr>
        <w:t xml:space="preserve"> FIN TECH &amp; LAWS : </w:t>
      </w:r>
      <w:r w:rsidRPr="004F7CD7">
        <w:rPr>
          <w:rFonts w:asciiTheme="majorBidi" w:hAnsiTheme="majorBidi" w:cstheme="majorBidi"/>
          <w:sz w:val="26"/>
          <w:szCs w:val="26"/>
          <w:cs/>
        </w:rPr>
        <w:t>เทคโนโลยีทางการเงินกับกฎหมายที่เกี่ยวข้อง</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เป็นต้น</w:t>
      </w:r>
    </w:p>
    <w:p w:rsidR="005F0E6F" w:rsidRPr="004F7CD7" w:rsidRDefault="005F0E6F" w:rsidP="005F0E6F">
      <w:pPr>
        <w:numPr>
          <w:ilvl w:val="0"/>
          <w:numId w:val="9"/>
        </w:numPr>
        <w:spacing w:after="200" w:line="276" w:lineRule="auto"/>
        <w:ind w:left="1495"/>
        <w:contextualSpacing/>
        <w:jc w:val="thaiDistribute"/>
        <w:rPr>
          <w:rFonts w:asciiTheme="majorBidi" w:hAnsiTheme="majorBidi" w:cstheme="majorBidi"/>
          <w:sz w:val="26"/>
          <w:szCs w:val="26"/>
        </w:rPr>
      </w:pPr>
      <w:r w:rsidRPr="004F7CD7">
        <w:rPr>
          <w:rFonts w:asciiTheme="majorBidi" w:hAnsiTheme="majorBidi" w:cstheme="majorBidi"/>
          <w:b/>
          <w:bCs/>
          <w:sz w:val="26"/>
          <w:szCs w:val="26"/>
          <w:cs/>
        </w:rPr>
        <w:t xml:space="preserve">หลักสูตรสำหรับผู้บริหาร  </w:t>
      </w:r>
      <w:r w:rsidRPr="004F7CD7">
        <w:rPr>
          <w:rFonts w:asciiTheme="majorBidi" w:hAnsiTheme="majorBidi" w:cstheme="majorBidi"/>
          <w:sz w:val="26"/>
          <w:szCs w:val="26"/>
          <w:cs/>
        </w:rPr>
        <w:t>เพื่อเสริมสร้างความรู้ความสามารถในการพัฒนางานให้มีประสิทธิภาพ รวมทั้งความรู้และวิวัฒนาการที่ทันสมัย ทันต่อเหตุการณ์ปัจจุบัน ในหลักสูตรต่างๆ ที่สำคัญและเป็นประโยชน์ เช่น</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 </w:t>
      </w:r>
      <w:r w:rsidRPr="004F7CD7">
        <w:rPr>
          <w:rFonts w:asciiTheme="majorBidi" w:hAnsiTheme="majorBidi" w:cstheme="majorBidi"/>
          <w:sz w:val="26"/>
          <w:szCs w:val="26"/>
        </w:rPr>
        <w:t xml:space="preserve">Advanced Retail Management (ARM) </w:t>
      </w:r>
      <w:r w:rsidRPr="004F7CD7">
        <w:rPr>
          <w:rFonts w:asciiTheme="majorBidi" w:hAnsiTheme="majorBidi" w:cstheme="majorBidi"/>
          <w:sz w:val="26"/>
          <w:szCs w:val="26"/>
          <w:cs/>
        </w:rPr>
        <w:t>วิทยาการการจัดการสำหรับนักบริหารระดับสูง (วบส.) (</w:t>
      </w:r>
      <w:r w:rsidRPr="004F7CD7">
        <w:rPr>
          <w:rFonts w:asciiTheme="majorBidi" w:hAnsiTheme="majorBidi" w:cstheme="majorBidi"/>
          <w:sz w:val="26"/>
          <w:szCs w:val="26"/>
        </w:rPr>
        <w:t>Advanced Master of Management Program, AMM)</w:t>
      </w:r>
      <w:r w:rsidRPr="004F7CD7">
        <w:rPr>
          <w:rFonts w:asciiTheme="majorBidi" w:hAnsiTheme="majorBidi" w:cstheme="majorBidi"/>
          <w:sz w:val="26"/>
          <w:szCs w:val="26"/>
          <w:cs/>
        </w:rPr>
        <w:t xml:space="preserve"> การบริหารจัดการความต่อเนื่องทางธุรกิจ ตามมาตรฐานสากล </w:t>
      </w:r>
      <w:r w:rsidRPr="004F7CD7">
        <w:rPr>
          <w:rFonts w:asciiTheme="majorBidi" w:hAnsiTheme="majorBidi" w:cstheme="majorBidi"/>
          <w:sz w:val="26"/>
          <w:szCs w:val="26"/>
        </w:rPr>
        <w:t xml:space="preserve">ISO </w:t>
      </w:r>
      <w:r w:rsidRPr="004F7CD7">
        <w:rPr>
          <w:rFonts w:asciiTheme="majorBidi" w:hAnsiTheme="majorBidi" w:cstheme="majorBidi"/>
          <w:sz w:val="26"/>
          <w:szCs w:val="26"/>
          <w:cs/>
        </w:rPr>
        <w:t xml:space="preserve">22301:2012 </w:t>
      </w:r>
      <w:r w:rsidRPr="004F7CD7">
        <w:rPr>
          <w:rFonts w:asciiTheme="majorBidi" w:hAnsiTheme="majorBidi" w:cstheme="majorBidi"/>
          <w:sz w:val="26"/>
          <w:szCs w:val="26"/>
        </w:rPr>
        <w:t>Refreshment of the Role and Expectation of A CFO</w:t>
      </w:r>
      <w:r w:rsidRPr="004F7CD7">
        <w:rPr>
          <w:rFonts w:asciiTheme="majorBidi" w:hAnsiTheme="majorBidi" w:cstheme="majorBidi"/>
          <w:sz w:val="26"/>
          <w:szCs w:val="26"/>
          <w:cs/>
        </w:rPr>
        <w:t xml:space="preserve">, </w:t>
      </w:r>
      <w:r w:rsidRPr="004F7CD7">
        <w:rPr>
          <w:rFonts w:asciiTheme="majorBidi" w:hAnsiTheme="majorBidi" w:cstheme="majorBidi"/>
          <w:sz w:val="26"/>
          <w:szCs w:val="26"/>
        </w:rPr>
        <w:t xml:space="preserve"> Eastern Economic Forum </w:t>
      </w:r>
      <w:r w:rsidRPr="004F7CD7">
        <w:rPr>
          <w:rFonts w:asciiTheme="majorBidi" w:hAnsiTheme="majorBidi" w:cstheme="majorBidi"/>
          <w:sz w:val="26"/>
          <w:szCs w:val="26"/>
          <w:cs/>
        </w:rPr>
        <w:t xml:space="preserve">2019  การจัดทำสถาปัตยกรรมระบบขององค์กร </w:t>
      </w:r>
      <w:r w:rsidRPr="004F7CD7">
        <w:rPr>
          <w:rFonts w:asciiTheme="majorBidi" w:hAnsiTheme="majorBidi" w:cstheme="majorBidi"/>
          <w:sz w:val="26"/>
          <w:szCs w:val="26"/>
        </w:rPr>
        <w:t xml:space="preserve">Enterprise Architecture Workshop </w:t>
      </w:r>
      <w:r w:rsidRPr="004F7CD7">
        <w:rPr>
          <w:rFonts w:asciiTheme="majorBidi" w:hAnsiTheme="majorBidi" w:cstheme="majorBidi"/>
          <w:sz w:val="26"/>
          <w:szCs w:val="26"/>
          <w:cs/>
        </w:rPr>
        <w:t>เป็นต้น</w:t>
      </w:r>
    </w:p>
    <w:p w:rsidR="005F0E6F" w:rsidRPr="004F7CD7" w:rsidRDefault="005F0E6F" w:rsidP="005F0E6F">
      <w:pPr>
        <w:numPr>
          <w:ilvl w:val="0"/>
          <w:numId w:val="9"/>
        </w:numPr>
        <w:spacing w:after="200" w:line="276" w:lineRule="auto"/>
        <w:ind w:left="1495"/>
        <w:contextualSpacing/>
        <w:jc w:val="thaiDistribute"/>
        <w:rPr>
          <w:rFonts w:asciiTheme="majorBidi" w:hAnsiTheme="majorBidi" w:cstheme="majorBidi"/>
          <w:sz w:val="26"/>
          <w:szCs w:val="26"/>
        </w:rPr>
      </w:pPr>
      <w:r w:rsidRPr="004F7CD7">
        <w:rPr>
          <w:rFonts w:asciiTheme="majorBidi" w:hAnsiTheme="majorBidi" w:cstheme="majorBidi"/>
          <w:sz w:val="26"/>
          <w:szCs w:val="26"/>
          <w:cs/>
        </w:rPr>
        <w:t xml:space="preserve">หลักสูตรด้านระบบคุณภาพ เช่นข้อกำหนดมาตรฐาน </w:t>
      </w:r>
      <w:r w:rsidRPr="004F7CD7">
        <w:rPr>
          <w:rFonts w:asciiTheme="majorBidi" w:hAnsiTheme="majorBidi" w:cstheme="majorBidi"/>
          <w:sz w:val="26"/>
          <w:szCs w:val="26"/>
        </w:rPr>
        <w:t xml:space="preserve">ISO 9001:2015 </w:t>
      </w:r>
      <w:r w:rsidRPr="004F7CD7">
        <w:rPr>
          <w:rFonts w:asciiTheme="majorBidi" w:hAnsiTheme="majorBidi" w:cstheme="majorBidi"/>
          <w:sz w:val="26"/>
          <w:szCs w:val="26"/>
          <w:cs/>
        </w:rPr>
        <w:t xml:space="preserve">ข้อกำหนดมาตรฐาน </w:t>
      </w:r>
      <w:r w:rsidRPr="004F7CD7">
        <w:rPr>
          <w:rFonts w:asciiTheme="majorBidi" w:hAnsiTheme="majorBidi" w:cstheme="majorBidi"/>
          <w:sz w:val="26"/>
          <w:szCs w:val="26"/>
        </w:rPr>
        <w:t xml:space="preserve">ISO/IEC 17025:2017  </w:t>
      </w:r>
      <w:r w:rsidRPr="004F7CD7">
        <w:rPr>
          <w:rFonts w:asciiTheme="majorBidi" w:hAnsiTheme="majorBidi" w:cstheme="majorBidi"/>
          <w:sz w:val="26"/>
          <w:szCs w:val="26"/>
          <w:cs/>
        </w:rPr>
        <w:t xml:space="preserve">การจัดทำเอกสารระบบคุณภาพและเอกสารที่เกี่ยวข้องตาม </w:t>
      </w:r>
      <w:r w:rsidRPr="004F7CD7">
        <w:rPr>
          <w:rFonts w:asciiTheme="majorBidi" w:hAnsiTheme="majorBidi" w:cstheme="majorBidi"/>
          <w:sz w:val="26"/>
          <w:szCs w:val="26"/>
        </w:rPr>
        <w:t xml:space="preserve">ISO/IEC 17025 </w:t>
      </w:r>
      <w:r w:rsidRPr="004F7CD7">
        <w:rPr>
          <w:rFonts w:asciiTheme="majorBidi" w:hAnsiTheme="majorBidi" w:cstheme="majorBidi"/>
          <w:sz w:val="26"/>
          <w:szCs w:val="26"/>
          <w:cs/>
        </w:rPr>
        <w:t>การควบคุมคุณภาพ การประเมินความเสี่ยงด้านคุณภาพ</w:t>
      </w:r>
    </w:p>
    <w:p w:rsidR="005F0E6F" w:rsidRPr="004F7CD7" w:rsidRDefault="005F0E6F" w:rsidP="005F0E6F">
      <w:pPr>
        <w:numPr>
          <w:ilvl w:val="0"/>
          <w:numId w:val="9"/>
        </w:numPr>
        <w:spacing w:after="200" w:line="276" w:lineRule="auto"/>
        <w:ind w:left="1495"/>
        <w:contextualSpacing/>
        <w:jc w:val="thaiDistribute"/>
        <w:rPr>
          <w:rFonts w:asciiTheme="majorBidi" w:hAnsiTheme="majorBidi" w:cstheme="majorBidi"/>
          <w:sz w:val="26"/>
          <w:szCs w:val="26"/>
          <w:cs/>
        </w:rPr>
      </w:pPr>
      <w:r w:rsidRPr="004F7CD7">
        <w:rPr>
          <w:rFonts w:asciiTheme="majorBidi" w:hAnsiTheme="majorBidi" w:cstheme="majorBidi"/>
          <w:sz w:val="26"/>
          <w:szCs w:val="26"/>
          <w:cs/>
        </w:rPr>
        <w:t xml:space="preserve">หลักสูตรด้านสิ่งแวดล้อมตามมาตรฐาน </w:t>
      </w:r>
      <w:r w:rsidRPr="004F7CD7">
        <w:rPr>
          <w:rFonts w:asciiTheme="majorBidi" w:hAnsiTheme="majorBidi" w:cstheme="majorBidi"/>
          <w:sz w:val="26"/>
          <w:szCs w:val="26"/>
        </w:rPr>
        <w:t>ISO :14001</w:t>
      </w:r>
      <w:r w:rsidRPr="004F7CD7">
        <w:rPr>
          <w:rFonts w:asciiTheme="majorBidi" w:hAnsiTheme="majorBidi" w:cstheme="majorBidi"/>
          <w:sz w:val="26"/>
          <w:szCs w:val="26"/>
          <w:cs/>
        </w:rPr>
        <w:t>:</w:t>
      </w:r>
      <w:r w:rsidRPr="004F7CD7">
        <w:rPr>
          <w:rFonts w:asciiTheme="majorBidi" w:hAnsiTheme="majorBidi" w:cstheme="majorBidi"/>
          <w:sz w:val="26"/>
          <w:szCs w:val="26"/>
        </w:rPr>
        <w:t>2015</w:t>
      </w:r>
      <w:r w:rsidRPr="004F7CD7">
        <w:rPr>
          <w:rFonts w:asciiTheme="majorBidi" w:hAnsiTheme="majorBidi" w:cstheme="majorBidi"/>
          <w:sz w:val="26"/>
          <w:szCs w:val="26"/>
          <w:cs/>
        </w:rPr>
        <w:t xml:space="preserve">  การสำรวจ/ชี้บ่งและประเมินประเด็นปัญหาด้านสิ่งแวดล้อม หลักสูตร</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ความรับผิดชอบต่อสังคมสำหรับผู้บริหาร การจัดการขยะทั่วไป การครอบครองสารเคมี และขยะอันตราย  ฯลฯ</w:t>
      </w:r>
    </w:p>
    <w:p w:rsidR="005F0E6F" w:rsidRPr="004F7CD7" w:rsidRDefault="005F0E6F" w:rsidP="005F0E6F">
      <w:pPr>
        <w:numPr>
          <w:ilvl w:val="0"/>
          <w:numId w:val="21"/>
        </w:numPr>
        <w:spacing w:line="276" w:lineRule="auto"/>
        <w:ind w:left="1491" w:hanging="357"/>
        <w:jc w:val="thaiDistribute"/>
        <w:rPr>
          <w:rFonts w:asciiTheme="majorBidi" w:hAnsiTheme="majorBidi" w:cstheme="majorBidi"/>
          <w:sz w:val="26"/>
          <w:szCs w:val="26"/>
        </w:rPr>
      </w:pPr>
      <w:r w:rsidRPr="004F7CD7">
        <w:rPr>
          <w:rFonts w:asciiTheme="majorBidi" w:hAnsiTheme="majorBidi" w:cstheme="majorBidi"/>
          <w:sz w:val="26"/>
          <w:szCs w:val="26"/>
          <w:cs/>
        </w:rPr>
        <w:t xml:space="preserve">หลักสูตรด้านอาชีวอนามัย ความปลอดภัยและสภาพแวดล้อมในการทำงานตามที่กฎหมายกำหนด ความรู้เกี่ยวกับข้อกำหนด มาตรฐาน </w:t>
      </w:r>
      <w:r w:rsidRPr="004F7CD7">
        <w:rPr>
          <w:rFonts w:asciiTheme="majorBidi" w:hAnsiTheme="majorBidi" w:cstheme="majorBidi"/>
          <w:sz w:val="26"/>
          <w:szCs w:val="26"/>
        </w:rPr>
        <w:t xml:space="preserve">OHSAS:18001:2007 </w:t>
      </w:r>
      <w:r w:rsidRPr="004F7CD7">
        <w:rPr>
          <w:rFonts w:asciiTheme="majorBidi" w:hAnsiTheme="majorBidi" w:cstheme="majorBidi"/>
          <w:sz w:val="26"/>
          <w:szCs w:val="26"/>
          <w:cs/>
        </w:rPr>
        <w:t xml:space="preserve"> เช่น หลักสูตรการใช้รถ</w:t>
      </w:r>
      <w:r w:rsidRPr="004F7CD7">
        <w:rPr>
          <w:rFonts w:asciiTheme="majorBidi" w:hAnsiTheme="majorBidi" w:cstheme="majorBidi"/>
          <w:sz w:val="26"/>
          <w:szCs w:val="26"/>
        </w:rPr>
        <w:t xml:space="preserve"> forklift </w:t>
      </w:r>
      <w:r w:rsidRPr="004F7CD7">
        <w:rPr>
          <w:rFonts w:asciiTheme="majorBidi" w:hAnsiTheme="majorBidi" w:cstheme="majorBidi"/>
          <w:sz w:val="26"/>
          <w:szCs w:val="26"/>
          <w:cs/>
        </w:rPr>
        <w:t>ยกเครื่องจักรอย่างปลอดภัย การใช้เครนอย่างปลอดภัย</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ความปลอดภัยในการทำงานในที่อับอากาศ</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ความปลอดภัยในการทำงานเกี่ยวกับไฟฟ้า</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การป้องกันอันตรายทางรังสี</w:t>
      </w:r>
      <w:r w:rsidRPr="004F7CD7">
        <w:rPr>
          <w:rFonts w:asciiTheme="majorBidi" w:hAnsiTheme="majorBidi" w:cstheme="majorBidi"/>
          <w:sz w:val="26"/>
          <w:szCs w:val="26"/>
        </w:rPr>
        <w:t> </w:t>
      </w:r>
      <w:r w:rsidRPr="004F7CD7">
        <w:rPr>
          <w:rFonts w:asciiTheme="majorBidi" w:hAnsiTheme="majorBidi" w:cstheme="majorBidi"/>
          <w:sz w:val="26"/>
          <w:szCs w:val="26"/>
          <w:cs/>
        </w:rPr>
        <w:t>ของผู้รับผิดชอบดำเนินการทางด้านเทคนิคในเรื่องรังสี</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ความรู้และการป้องกันอัคคีภัยเบื้องต้น การดับเพลิงขั้นต้น</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การดับเพลิงขั้นสูง</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การปฐมพยาบาลและการกู้ชีพเบื้องต้น(</w:t>
      </w:r>
      <w:r w:rsidRPr="004F7CD7">
        <w:rPr>
          <w:rFonts w:asciiTheme="majorBidi" w:hAnsiTheme="majorBidi" w:cstheme="majorBidi"/>
          <w:sz w:val="26"/>
          <w:szCs w:val="26"/>
        </w:rPr>
        <w:t>First Aid &amp;CPR</w:t>
      </w:r>
      <w:r w:rsidRPr="004F7CD7">
        <w:rPr>
          <w:rFonts w:asciiTheme="majorBidi" w:hAnsiTheme="majorBidi" w:cstheme="majorBidi"/>
          <w:sz w:val="26"/>
          <w:szCs w:val="26"/>
          <w:cs/>
        </w:rPr>
        <w:t>) การประเมินความเสี่ยง, คณะกรรมการความปลอดภัย</w:t>
      </w:r>
      <w:r w:rsidRPr="004F7CD7">
        <w:rPr>
          <w:rFonts w:asciiTheme="majorBidi" w:hAnsiTheme="majorBidi" w:cstheme="majorBidi"/>
          <w:sz w:val="26"/>
          <w:szCs w:val="26"/>
        </w:rPr>
        <w:t> </w:t>
      </w:r>
      <w:r w:rsidRPr="004F7CD7">
        <w:rPr>
          <w:rFonts w:asciiTheme="majorBidi" w:hAnsiTheme="majorBidi" w:cstheme="majorBidi"/>
          <w:sz w:val="26"/>
          <w:szCs w:val="26"/>
          <w:cs/>
        </w:rPr>
        <w:t>อาชีวอนามัยและสภาพแวดล้อมในการทำงานของสถานประกอบกิจการ</w:t>
      </w:r>
      <w:r w:rsidRPr="004F7CD7">
        <w:rPr>
          <w:rFonts w:asciiTheme="majorBidi" w:hAnsiTheme="majorBidi" w:cstheme="majorBidi"/>
          <w:sz w:val="26"/>
          <w:szCs w:val="26"/>
        </w:rPr>
        <w:t>(</w:t>
      </w:r>
      <w:r w:rsidRPr="004F7CD7">
        <w:rPr>
          <w:rFonts w:asciiTheme="majorBidi" w:hAnsiTheme="majorBidi" w:cstheme="majorBidi"/>
          <w:sz w:val="26"/>
          <w:szCs w:val="26"/>
          <w:cs/>
        </w:rPr>
        <w:t>คปอ.)</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เจ้าหน้าที่ความปลอดภัยในการทำงานระดับหัวหน้างาน (จป.หัวหน้างาน) เจ้าหน้าที่ความปลอดภัยในการทำงาน ระดับบริหาร (จป.บริหาร)</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ความปลอดภัยในการทํางานสําหรับลูกจ้างทั่วไปและลูกจ้างเข้าทํางานใหม่</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ความปลอดภัยในการทํางานสําหรับลูกจ้างเปลี่ยนงาน เปลี่ยนสถานที่ทํางาน หรือเปลี่ยนแปลงเครื่องจักรหรืออุปกรณ์ ซึ่งมีปัจจัยเสี่ยงแตกต่างไปจากเดิม ฯลฯ </w:t>
      </w:r>
    </w:p>
    <w:p w:rsidR="005F0E6F" w:rsidRPr="004F7CD7" w:rsidRDefault="005F0E6F" w:rsidP="005F0E6F">
      <w:pPr>
        <w:numPr>
          <w:ilvl w:val="0"/>
          <w:numId w:val="9"/>
        </w:numPr>
        <w:spacing w:after="120"/>
        <w:ind w:left="1559" w:hanging="425"/>
        <w:jc w:val="thaiDistribute"/>
        <w:rPr>
          <w:rFonts w:asciiTheme="majorBidi" w:hAnsiTheme="majorBidi" w:cstheme="majorBidi"/>
          <w:sz w:val="26"/>
          <w:szCs w:val="26"/>
        </w:rPr>
      </w:pPr>
      <w:r w:rsidRPr="004F7CD7">
        <w:rPr>
          <w:rFonts w:asciiTheme="majorBidi" w:hAnsiTheme="majorBidi" w:cstheme="majorBidi"/>
          <w:sz w:val="26"/>
          <w:szCs w:val="26"/>
          <w:cs/>
        </w:rPr>
        <w:t xml:space="preserve">หลักสูตรด้านเทคนิค เช่น การเปลี่ยน </w:t>
      </w:r>
      <w:r w:rsidRPr="004F7CD7">
        <w:rPr>
          <w:rFonts w:asciiTheme="majorBidi" w:hAnsiTheme="majorBidi" w:cstheme="majorBidi"/>
          <w:sz w:val="26"/>
          <w:szCs w:val="26"/>
        </w:rPr>
        <w:t>TELESCROPIC CHUTE</w:t>
      </w:r>
      <w:r w:rsidRPr="004F7CD7">
        <w:rPr>
          <w:rFonts w:asciiTheme="majorBidi" w:hAnsiTheme="majorBidi" w:cstheme="majorBidi"/>
          <w:sz w:val="26"/>
          <w:szCs w:val="26"/>
          <w:cs/>
        </w:rPr>
        <w:t xml:space="preserve"> การเปลี่ยนสายพาน </w:t>
      </w:r>
      <w:r w:rsidRPr="004F7CD7">
        <w:rPr>
          <w:rFonts w:asciiTheme="majorBidi" w:hAnsiTheme="majorBidi" w:cstheme="majorBidi"/>
          <w:sz w:val="26"/>
          <w:szCs w:val="26"/>
        </w:rPr>
        <w:t>TIMMING BELT</w:t>
      </w:r>
      <w:r w:rsidRPr="004F7CD7">
        <w:rPr>
          <w:rFonts w:asciiTheme="majorBidi" w:hAnsiTheme="majorBidi" w:cstheme="majorBidi"/>
          <w:sz w:val="26"/>
          <w:szCs w:val="26"/>
          <w:cs/>
        </w:rPr>
        <w:t xml:space="preserve"> งานเชื่อม </w:t>
      </w:r>
      <w:r w:rsidRPr="004F7CD7">
        <w:rPr>
          <w:rFonts w:asciiTheme="majorBidi" w:hAnsiTheme="majorBidi" w:cstheme="majorBidi"/>
          <w:sz w:val="26"/>
          <w:szCs w:val="26"/>
        </w:rPr>
        <w:t>TIG-</w:t>
      </w:r>
      <w:r w:rsidRPr="004F7CD7">
        <w:rPr>
          <w:rFonts w:asciiTheme="majorBidi" w:hAnsiTheme="majorBidi" w:cstheme="majorBidi"/>
          <w:sz w:val="26"/>
          <w:szCs w:val="26"/>
          <w:cs/>
        </w:rPr>
        <w:t>6</w:t>
      </w:r>
      <w:r w:rsidRPr="004F7CD7">
        <w:rPr>
          <w:rFonts w:asciiTheme="majorBidi" w:hAnsiTheme="majorBidi" w:cstheme="majorBidi"/>
          <w:sz w:val="26"/>
          <w:szCs w:val="26"/>
        </w:rPr>
        <w:t>G</w:t>
      </w:r>
      <w:r w:rsidRPr="004F7CD7">
        <w:rPr>
          <w:rFonts w:asciiTheme="majorBidi" w:hAnsiTheme="majorBidi" w:cstheme="majorBidi"/>
          <w:sz w:val="26"/>
          <w:szCs w:val="26"/>
          <w:cs/>
        </w:rPr>
        <w:t xml:space="preserve"> เทคนิคงานติดตั้งเครื่องจักรหนักเช่น </w:t>
      </w:r>
      <w:r w:rsidRPr="004F7CD7">
        <w:rPr>
          <w:rFonts w:asciiTheme="majorBidi" w:hAnsiTheme="majorBidi" w:cstheme="majorBidi"/>
          <w:sz w:val="26"/>
          <w:szCs w:val="26"/>
        </w:rPr>
        <w:t>Ball Mill, Polysom, Roller mill Kiln shell</w:t>
      </w:r>
      <w:r w:rsidRPr="004F7CD7">
        <w:rPr>
          <w:rFonts w:asciiTheme="majorBidi" w:hAnsiTheme="majorBidi" w:cstheme="majorBidi"/>
          <w:sz w:val="26"/>
          <w:szCs w:val="26"/>
          <w:cs/>
        </w:rPr>
        <w:t xml:space="preserve"> การปรับ </w:t>
      </w:r>
      <w:r w:rsidRPr="004F7CD7">
        <w:rPr>
          <w:rFonts w:asciiTheme="majorBidi" w:hAnsiTheme="majorBidi" w:cstheme="majorBidi"/>
          <w:sz w:val="26"/>
          <w:szCs w:val="26"/>
        </w:rPr>
        <w:t xml:space="preserve">Fine and Valve Aeration </w:t>
      </w:r>
      <w:r w:rsidRPr="004F7CD7">
        <w:rPr>
          <w:rFonts w:asciiTheme="majorBidi" w:hAnsiTheme="majorBidi" w:cstheme="majorBidi"/>
          <w:sz w:val="26"/>
          <w:szCs w:val="26"/>
          <w:cs/>
        </w:rPr>
        <w:t xml:space="preserve"> การอบชุมโลหะ (</w:t>
      </w:r>
      <w:r w:rsidRPr="004F7CD7">
        <w:rPr>
          <w:rFonts w:asciiTheme="majorBidi" w:hAnsiTheme="majorBidi" w:cstheme="majorBidi"/>
          <w:sz w:val="26"/>
          <w:szCs w:val="26"/>
        </w:rPr>
        <w:t xml:space="preserve">Heat Treatment) </w:t>
      </w:r>
    </w:p>
    <w:p w:rsidR="005F0E6F" w:rsidRPr="004F7CD7" w:rsidRDefault="005F0E6F" w:rsidP="005F0E6F">
      <w:pPr>
        <w:numPr>
          <w:ilvl w:val="0"/>
          <w:numId w:val="3"/>
        </w:numPr>
        <w:spacing w:after="120" w:line="216" w:lineRule="auto"/>
        <w:ind w:left="1276" w:hanging="425"/>
        <w:jc w:val="thaiDistribute"/>
        <w:rPr>
          <w:rFonts w:asciiTheme="majorBidi" w:eastAsia="Calibri" w:hAnsiTheme="majorBidi" w:cstheme="majorBidi"/>
          <w:sz w:val="26"/>
          <w:szCs w:val="26"/>
        </w:rPr>
      </w:pPr>
      <w:r w:rsidRPr="004F7CD7">
        <w:rPr>
          <w:rFonts w:asciiTheme="majorBidi" w:eastAsia="Calibri" w:hAnsiTheme="majorBidi" w:cstheme="majorBidi"/>
          <w:b/>
          <w:bCs/>
          <w:sz w:val="26"/>
          <w:szCs w:val="26"/>
          <w:cs/>
        </w:rPr>
        <w:t>การฝึกอบรมความรู้ในงาน (</w:t>
      </w:r>
      <w:r w:rsidRPr="004F7CD7">
        <w:rPr>
          <w:rFonts w:asciiTheme="majorBidi" w:eastAsia="Calibri" w:hAnsiTheme="majorBidi" w:cstheme="majorBidi"/>
          <w:b/>
          <w:bCs/>
          <w:sz w:val="26"/>
          <w:szCs w:val="26"/>
        </w:rPr>
        <w:t>OJT : On the Job Training)</w:t>
      </w:r>
      <w:r w:rsidRPr="004F7CD7">
        <w:rPr>
          <w:rFonts w:asciiTheme="majorBidi" w:eastAsia="Calibri" w:hAnsiTheme="majorBidi" w:cstheme="majorBidi"/>
          <w:sz w:val="26"/>
          <w:szCs w:val="26"/>
        </w:rPr>
        <w:t xml:space="preserve"> </w:t>
      </w:r>
      <w:r w:rsidRPr="004F7CD7">
        <w:rPr>
          <w:rFonts w:asciiTheme="majorBidi" w:eastAsia="Calibri" w:hAnsiTheme="majorBidi" w:cstheme="majorBidi"/>
          <w:sz w:val="26"/>
          <w:szCs w:val="26"/>
          <w:cs/>
        </w:rPr>
        <w:t xml:space="preserve">เพื่อพัฒนาพนักงานให้สามารถปฏิบัติงานได้อย่างมีประสิทธิภาพมากยิ่งขึ้น มีการฝึกอบรมให้ความรู้พนักงานตาม </w:t>
      </w:r>
      <w:r w:rsidRPr="004F7CD7">
        <w:rPr>
          <w:rFonts w:asciiTheme="majorBidi" w:eastAsia="Calibri" w:hAnsiTheme="majorBidi" w:cstheme="majorBidi"/>
          <w:b/>
          <w:bCs/>
          <w:sz w:val="26"/>
          <w:szCs w:val="26"/>
        </w:rPr>
        <w:t>Training Need</w:t>
      </w:r>
      <w:r w:rsidRPr="004F7CD7">
        <w:rPr>
          <w:rFonts w:asciiTheme="majorBidi" w:eastAsia="Calibri" w:hAnsiTheme="majorBidi" w:cstheme="majorBidi"/>
          <w:sz w:val="26"/>
          <w:szCs w:val="26"/>
        </w:rPr>
        <w:t xml:space="preserve"> </w:t>
      </w:r>
      <w:r w:rsidRPr="004F7CD7">
        <w:rPr>
          <w:rFonts w:asciiTheme="majorBidi" w:eastAsia="Calibri" w:hAnsiTheme="majorBidi" w:cstheme="majorBidi"/>
          <w:sz w:val="26"/>
          <w:szCs w:val="26"/>
          <w:cs/>
        </w:rPr>
        <w:t>ของแต่ละแผนกอย่างต่อเนื่องสม่ำเสมอ  เพื่อพัฒนาตนเองในการปฏิบัติงานได้อย่างมีคุณภาพ และมีประสิทธิภาพดียิ่งขึ้น สำหรับพนักงานใหม่และพนักงานที่มีการปรับระดับ บริษัทได้จัดหลักสูตรการเรียนรู้งานให้มีความรู้ความเข้าใจในการ</w:t>
      </w:r>
      <w:r w:rsidRPr="004F7CD7">
        <w:rPr>
          <w:rFonts w:asciiTheme="majorBidi" w:eastAsia="Calibri" w:hAnsiTheme="majorBidi" w:cstheme="majorBidi"/>
          <w:sz w:val="26"/>
          <w:szCs w:val="26"/>
          <w:cs/>
        </w:rPr>
        <w:lastRenderedPageBreak/>
        <w:t xml:space="preserve">ปฏิบัติงานของแต่ละหน่วยงาน โดยพนักงานจะต้องเรียนรู้และทดลองปฏิบัติงานจริงหมุนเวียนตามหน่วยงานต่าง ๆ ให้ครบทุก </w:t>
      </w:r>
      <w:r w:rsidRPr="004F7CD7">
        <w:rPr>
          <w:rFonts w:asciiTheme="majorBidi" w:eastAsia="Calibri" w:hAnsiTheme="majorBidi" w:cstheme="majorBidi"/>
          <w:sz w:val="26"/>
          <w:szCs w:val="26"/>
        </w:rPr>
        <w:t xml:space="preserve">Function </w:t>
      </w:r>
      <w:r w:rsidRPr="004F7CD7">
        <w:rPr>
          <w:rFonts w:asciiTheme="majorBidi" w:eastAsia="Calibri" w:hAnsiTheme="majorBidi" w:cstheme="majorBidi"/>
          <w:sz w:val="26"/>
          <w:szCs w:val="26"/>
          <w:cs/>
        </w:rPr>
        <w:t xml:space="preserve">โดยใช้เวลาประมาณ </w:t>
      </w:r>
      <w:r w:rsidRPr="004F7CD7">
        <w:rPr>
          <w:rFonts w:asciiTheme="majorBidi" w:eastAsia="Calibri" w:hAnsiTheme="majorBidi" w:cstheme="majorBidi"/>
          <w:sz w:val="26"/>
          <w:szCs w:val="26"/>
        </w:rPr>
        <w:t xml:space="preserve">1 – 2 </w:t>
      </w:r>
      <w:r w:rsidRPr="004F7CD7">
        <w:rPr>
          <w:rFonts w:asciiTheme="majorBidi" w:eastAsia="Calibri" w:hAnsiTheme="majorBidi" w:cstheme="majorBidi"/>
          <w:sz w:val="26"/>
          <w:szCs w:val="26"/>
          <w:cs/>
        </w:rPr>
        <w:t>เดือน ก่อนเข้าปฏิบัติงานจริงในหน่วยงานต้นสังกัด ส่วนพนักงานเก่า บริษัทได้จัดหลักสูตรทบทวนความรู้ความเข้าใจในกระบวนการผลิตปูนซีเมนต์ ให้กับพนักงานทุกคน</w:t>
      </w:r>
    </w:p>
    <w:p w:rsidR="005F0E6F" w:rsidRPr="004F7CD7" w:rsidRDefault="005F0E6F" w:rsidP="005F0E6F">
      <w:pPr>
        <w:numPr>
          <w:ilvl w:val="0"/>
          <w:numId w:val="9"/>
        </w:numPr>
        <w:spacing w:after="200" w:line="276" w:lineRule="auto"/>
        <w:ind w:left="1495"/>
        <w:contextualSpacing/>
        <w:jc w:val="thaiDistribute"/>
        <w:rPr>
          <w:rFonts w:asciiTheme="majorBidi" w:hAnsiTheme="majorBidi" w:cstheme="majorBidi"/>
          <w:sz w:val="26"/>
          <w:szCs w:val="26"/>
        </w:rPr>
      </w:pPr>
      <w:r w:rsidRPr="004F7CD7">
        <w:rPr>
          <w:rFonts w:asciiTheme="majorBidi" w:eastAsia="Calibri" w:hAnsiTheme="majorBidi" w:cstheme="majorBidi"/>
          <w:b/>
          <w:bCs/>
          <w:sz w:val="26"/>
          <w:szCs w:val="26"/>
          <w:cs/>
        </w:rPr>
        <w:t>หลักสูตรด้านพลังงาน</w:t>
      </w:r>
      <w:r w:rsidRPr="004F7CD7">
        <w:rPr>
          <w:rFonts w:asciiTheme="majorBidi" w:eastAsia="Calibri" w:hAnsiTheme="majorBidi" w:cstheme="majorBidi"/>
          <w:sz w:val="26"/>
          <w:szCs w:val="26"/>
          <w:cs/>
        </w:rPr>
        <w:t xml:space="preserve"> เช่น การอบรมระบบมาตรฐานการจัดการด้านพลังงานและข้อกำหนดของ </w:t>
      </w:r>
      <w:r w:rsidRPr="004F7CD7">
        <w:rPr>
          <w:rFonts w:asciiTheme="majorBidi" w:eastAsia="Calibri" w:hAnsiTheme="majorBidi" w:cstheme="majorBidi"/>
          <w:sz w:val="26"/>
          <w:szCs w:val="26"/>
        </w:rPr>
        <w:t xml:space="preserve">ISO 50001 </w:t>
      </w:r>
      <w:r w:rsidRPr="004F7CD7">
        <w:rPr>
          <w:rFonts w:asciiTheme="majorBidi" w:eastAsia="Calibri" w:hAnsiTheme="majorBidi" w:cstheme="majorBidi"/>
          <w:sz w:val="26"/>
          <w:szCs w:val="26"/>
          <w:cs/>
        </w:rPr>
        <w:t xml:space="preserve">อบรม </w:t>
      </w:r>
      <w:r w:rsidRPr="004F7CD7">
        <w:rPr>
          <w:rFonts w:asciiTheme="majorBidi" w:eastAsia="Calibri" w:hAnsiTheme="majorBidi" w:cstheme="majorBidi"/>
          <w:sz w:val="26"/>
          <w:szCs w:val="26"/>
        </w:rPr>
        <w:t xml:space="preserve">TSV Energy Chart &amp; Energy Equation </w:t>
      </w:r>
      <w:r w:rsidRPr="004F7CD7">
        <w:rPr>
          <w:rFonts w:asciiTheme="majorBidi" w:eastAsia="Calibri" w:hAnsiTheme="majorBidi" w:cstheme="majorBidi"/>
          <w:sz w:val="26"/>
          <w:szCs w:val="26"/>
          <w:cs/>
        </w:rPr>
        <w:t>การรณรงค์สร้างจิตสำนึกในการอนุรักษ์พลังงาน</w:t>
      </w:r>
    </w:p>
    <w:p w:rsidR="005F0E6F" w:rsidRPr="004F7CD7" w:rsidRDefault="005F0E6F" w:rsidP="005F0E6F">
      <w:pPr>
        <w:spacing w:before="120"/>
        <w:ind w:left="709" w:firstLine="11"/>
        <w:jc w:val="thaiDistribute"/>
        <w:rPr>
          <w:rFonts w:asciiTheme="majorBidi" w:eastAsia="Calibri" w:hAnsiTheme="majorBidi" w:cstheme="majorBidi"/>
          <w:sz w:val="26"/>
          <w:szCs w:val="26"/>
        </w:rPr>
      </w:pPr>
      <w:r w:rsidRPr="004F7CD7">
        <w:rPr>
          <w:rFonts w:asciiTheme="majorBidi" w:eastAsia="Calibri" w:hAnsiTheme="majorBidi" w:cstheme="majorBidi"/>
          <w:sz w:val="26"/>
          <w:szCs w:val="26"/>
          <w:cs/>
        </w:rPr>
        <w:t>นอกจากนี้ บริษัทยังมุ่งเน้นดูและเอาใจใส่พนักงานให้มีความเป็นอยู่ที่ดี มีความปลอดภัยในชีวิตและทรัพย์สิน โดยมีโครงการต่างๆ เกิดขึ้น ดังนี้</w:t>
      </w:r>
    </w:p>
    <w:p w:rsidR="005F0E6F" w:rsidRPr="004F7CD7" w:rsidRDefault="005F0E6F" w:rsidP="005F0E6F">
      <w:pPr>
        <w:numPr>
          <w:ilvl w:val="0"/>
          <w:numId w:val="3"/>
        </w:numPr>
        <w:spacing w:after="200"/>
        <w:ind w:left="1276" w:hanging="425"/>
        <w:contextualSpacing/>
        <w:jc w:val="thaiDistribute"/>
        <w:rPr>
          <w:rFonts w:asciiTheme="majorBidi" w:eastAsia="Calibri" w:hAnsiTheme="majorBidi" w:cstheme="majorBidi"/>
          <w:sz w:val="26"/>
          <w:szCs w:val="26"/>
        </w:rPr>
      </w:pPr>
      <w:r w:rsidRPr="004F7CD7">
        <w:rPr>
          <w:rFonts w:asciiTheme="majorBidi" w:eastAsia="Calibri" w:hAnsiTheme="majorBidi" w:cstheme="majorBidi"/>
          <w:sz w:val="26"/>
          <w:szCs w:val="26"/>
          <w:cs/>
        </w:rPr>
        <w:t xml:space="preserve">โครงการการป้องกันและแก้ไขปัญหายาเสพติด บริษัทได้รับเกียรติบัตรเป็นโรงงานสีขาวปลอดยาเสพติดแบบยั่งยืน มีการสุ่มตรวจสารเสพติดจากปัสสาวะให้กับพนักงานและคนงานเป็นประจำ  มีการสุ่มตรวจแอลกอฮอล์จากลมหายใจก่อนเข้าทำงาน   และระหว่างเวลาทำงานในช่วงเทศกาลต่าง ๆ เพื่อเฝ้าระวังและป้องกันการเกิดอุบัติเหตุเป็นประจำ </w:t>
      </w:r>
    </w:p>
    <w:p w:rsidR="005F0E6F" w:rsidRPr="004F7CD7" w:rsidRDefault="005F0E6F" w:rsidP="005F0E6F">
      <w:pPr>
        <w:numPr>
          <w:ilvl w:val="0"/>
          <w:numId w:val="3"/>
        </w:numPr>
        <w:spacing w:after="200"/>
        <w:ind w:left="1276" w:hanging="425"/>
        <w:contextualSpacing/>
        <w:jc w:val="thaiDistribute"/>
        <w:rPr>
          <w:rFonts w:asciiTheme="majorBidi" w:eastAsia="Calibri" w:hAnsiTheme="majorBidi" w:cstheme="majorBidi"/>
          <w:sz w:val="26"/>
          <w:szCs w:val="26"/>
        </w:rPr>
      </w:pPr>
      <w:r w:rsidRPr="004F7CD7">
        <w:rPr>
          <w:rFonts w:asciiTheme="majorBidi" w:eastAsia="Calibri" w:hAnsiTheme="majorBidi" w:cstheme="majorBidi"/>
          <w:sz w:val="26"/>
          <w:szCs w:val="26"/>
          <w:cs/>
        </w:rPr>
        <w:t>การสนับสนุนเปิดโอกาสให้กับคนพิการเข้าร่วมทำงานกับบริษัทด้วย โดยสนับสนุนหลักการความเสมอภาค และความเท่าเทียมในสังคม บริษัทมีระเบียบปฏิบัติอย่างชัดเจนในการจ้างงานโดยไม่จำกัดเพศ อายุ แหล่งที่มาทางสังคม ชนชั้น สถานภาพ เชื้อชาติ ศาสนา สถาบันการศึกษา รวมทั้งค่าตอบแทนและความเจริญก้าวหน้าในหน้าที่การงาน ทั้งนี้จะต้องพิจารณาความเหมาะสมกับประเภทของงานและความสามารถส่วนบุคคล</w:t>
      </w:r>
    </w:p>
    <w:p w:rsidR="005F0E6F" w:rsidRPr="004F7CD7" w:rsidRDefault="005F0E6F" w:rsidP="005F0E6F">
      <w:pPr>
        <w:ind w:left="709"/>
        <w:jc w:val="thaiDistribute"/>
        <w:rPr>
          <w:rFonts w:asciiTheme="majorBidi" w:eastAsia="Calibri" w:hAnsiTheme="majorBidi" w:cstheme="majorBidi"/>
          <w:sz w:val="26"/>
          <w:szCs w:val="26"/>
        </w:rPr>
      </w:pPr>
      <w:r w:rsidRPr="004F7CD7">
        <w:rPr>
          <w:rFonts w:asciiTheme="majorBidi" w:eastAsia="Calibri" w:hAnsiTheme="majorBidi" w:cstheme="majorBidi"/>
          <w:b/>
          <w:bCs/>
          <w:sz w:val="26"/>
          <w:szCs w:val="26"/>
          <w:cs/>
        </w:rPr>
        <w:t xml:space="preserve">คุณภาพและส่งเสริมการเพิ่มผลผลิต </w:t>
      </w:r>
      <w:r w:rsidRPr="004F7CD7">
        <w:rPr>
          <w:rFonts w:asciiTheme="majorBidi" w:eastAsia="Calibri" w:hAnsiTheme="majorBidi" w:cstheme="majorBidi"/>
          <w:sz w:val="26"/>
          <w:szCs w:val="26"/>
          <w:cs/>
        </w:rPr>
        <w:t>บริษัทให้ความใส่ใจและตระหนักถึงการปรับปรุงคุณภาพทั้งด้านการผลิต  สิ่งแวดล้อม สุขภาพอนามัยและความปลอดภัยของพนักงาน และความรับผิดชอบต่อสังคม (</w:t>
      </w:r>
      <w:r w:rsidRPr="004F7CD7">
        <w:rPr>
          <w:rFonts w:asciiTheme="majorBidi" w:eastAsia="Calibri" w:hAnsiTheme="majorBidi" w:cstheme="majorBidi"/>
          <w:sz w:val="26"/>
          <w:szCs w:val="26"/>
        </w:rPr>
        <w:t xml:space="preserve">CSR) </w:t>
      </w:r>
      <w:r w:rsidRPr="004F7CD7">
        <w:rPr>
          <w:rFonts w:asciiTheme="majorBidi" w:eastAsia="Calibri" w:hAnsiTheme="majorBidi" w:cstheme="majorBidi"/>
          <w:sz w:val="26"/>
          <w:szCs w:val="26"/>
          <w:cs/>
        </w:rPr>
        <w:t xml:space="preserve">ควบคู่กับการพัฒนาธุรกิจอย่างต่อเนื่อง โดยการจัดกิจกรรมส่งเสริมคุณภาพต่างๆ และจัดอบรมให้ความรู้กับพนักงานทุกระดับ เช่น ระบบมาตรฐานคุณภาพ </w:t>
      </w:r>
      <w:r w:rsidRPr="004F7CD7">
        <w:rPr>
          <w:rFonts w:asciiTheme="majorBidi" w:eastAsia="Calibri" w:hAnsiTheme="majorBidi" w:cstheme="majorBidi"/>
          <w:sz w:val="26"/>
          <w:szCs w:val="26"/>
        </w:rPr>
        <w:t>ISO 9000</w:t>
      </w:r>
      <w:r w:rsidRPr="004F7CD7">
        <w:rPr>
          <w:rFonts w:asciiTheme="majorBidi" w:eastAsia="Calibri" w:hAnsiTheme="majorBidi" w:cstheme="majorBidi"/>
          <w:color w:val="000000"/>
          <w:sz w:val="26"/>
          <w:szCs w:val="26"/>
          <w:cs/>
        </w:rPr>
        <w:t xml:space="preserve">  ระบบการจัดการสิ่งแวดล้อม </w:t>
      </w:r>
      <w:r w:rsidRPr="004F7CD7">
        <w:rPr>
          <w:rFonts w:asciiTheme="majorBidi" w:eastAsia="Calibri" w:hAnsiTheme="majorBidi" w:cstheme="majorBidi"/>
          <w:color w:val="000000"/>
          <w:sz w:val="26"/>
          <w:szCs w:val="26"/>
        </w:rPr>
        <w:t xml:space="preserve">ISO 14001 </w:t>
      </w:r>
      <w:r w:rsidRPr="004F7CD7">
        <w:rPr>
          <w:rFonts w:asciiTheme="majorBidi" w:eastAsia="Calibri" w:hAnsiTheme="majorBidi" w:cstheme="majorBidi"/>
          <w:color w:val="000000"/>
          <w:sz w:val="26"/>
          <w:szCs w:val="26"/>
          <w:cs/>
        </w:rPr>
        <w:t>และ</w:t>
      </w:r>
      <w:r w:rsidRPr="004F7CD7">
        <w:rPr>
          <w:rFonts w:asciiTheme="majorBidi" w:eastAsia="Calibri" w:hAnsiTheme="majorBidi" w:cstheme="majorBidi"/>
          <w:color w:val="000000"/>
          <w:sz w:val="26"/>
          <w:szCs w:val="26"/>
        </w:rPr>
        <w:t xml:space="preserve"> OHSAS:18001</w:t>
      </w:r>
      <w:r w:rsidRPr="004F7CD7">
        <w:rPr>
          <w:rFonts w:asciiTheme="majorBidi" w:eastAsia="Calibri" w:hAnsiTheme="majorBidi" w:cstheme="majorBidi"/>
          <w:color w:val="000000"/>
          <w:sz w:val="26"/>
          <w:szCs w:val="26"/>
          <w:cs/>
        </w:rPr>
        <w:t xml:space="preserve">  ระบบการจัดการอาชีว อนามัยและความปลอดภัย มอก.</w:t>
      </w:r>
      <w:r w:rsidRPr="004F7CD7">
        <w:rPr>
          <w:rFonts w:asciiTheme="majorBidi" w:eastAsia="Calibri" w:hAnsiTheme="majorBidi" w:cstheme="majorBidi"/>
          <w:color w:val="000000"/>
          <w:sz w:val="26"/>
          <w:szCs w:val="26"/>
        </w:rPr>
        <w:t>18001</w:t>
      </w:r>
      <w:r w:rsidRPr="004F7CD7">
        <w:rPr>
          <w:rFonts w:asciiTheme="majorBidi" w:eastAsia="Calibri" w:hAnsiTheme="majorBidi" w:cstheme="majorBidi"/>
          <w:color w:val="000000"/>
          <w:sz w:val="26"/>
          <w:szCs w:val="26"/>
          <w:cs/>
        </w:rPr>
        <w:t xml:space="preserve"> ความรับผิดชอบต่อสังคม(</w:t>
      </w:r>
      <w:r w:rsidRPr="004F7CD7">
        <w:rPr>
          <w:rFonts w:asciiTheme="majorBidi" w:eastAsia="Calibri" w:hAnsiTheme="majorBidi" w:cstheme="majorBidi"/>
          <w:color w:val="000000"/>
          <w:sz w:val="26"/>
          <w:szCs w:val="26"/>
        </w:rPr>
        <w:t>CSR)</w:t>
      </w:r>
      <w:r w:rsidRPr="004F7CD7">
        <w:rPr>
          <w:rFonts w:asciiTheme="majorBidi" w:eastAsia="Calibri" w:hAnsiTheme="majorBidi" w:cstheme="majorBidi"/>
          <w:color w:val="000000"/>
          <w:sz w:val="26"/>
          <w:szCs w:val="26"/>
          <w:cs/>
        </w:rPr>
        <w:t xml:space="preserve">สำหรับพนักงานและผู้บริหาร เป็นต้น  นอกจากนี้ ยังจัดกิจกรรมการเพิ่มประสิทธิภาพของฝ่ายสนับสนุน </w:t>
      </w:r>
      <w:r w:rsidRPr="004F7CD7">
        <w:rPr>
          <w:rFonts w:asciiTheme="majorBidi" w:eastAsia="Calibri" w:hAnsiTheme="majorBidi" w:cstheme="majorBidi"/>
          <w:color w:val="000000"/>
          <w:sz w:val="26"/>
          <w:szCs w:val="26"/>
        </w:rPr>
        <w:t xml:space="preserve">Office Improvement </w:t>
      </w:r>
      <w:r w:rsidRPr="004F7CD7">
        <w:rPr>
          <w:rFonts w:asciiTheme="majorBidi" w:eastAsia="Calibri" w:hAnsiTheme="majorBidi" w:cstheme="majorBidi"/>
          <w:sz w:val="26"/>
          <w:szCs w:val="26"/>
        </w:rPr>
        <w:t xml:space="preserve">(OI) </w:t>
      </w:r>
      <w:r w:rsidRPr="004F7CD7">
        <w:rPr>
          <w:rFonts w:asciiTheme="majorBidi" w:eastAsia="Calibri" w:hAnsiTheme="majorBidi" w:cstheme="majorBidi"/>
          <w:sz w:val="26"/>
          <w:szCs w:val="26"/>
          <w:cs/>
        </w:rPr>
        <w:t xml:space="preserve">ซึ่งเป็นการทำ </w:t>
      </w:r>
      <w:r w:rsidRPr="004F7CD7">
        <w:rPr>
          <w:rFonts w:asciiTheme="majorBidi" w:eastAsia="Calibri" w:hAnsiTheme="majorBidi" w:cstheme="majorBidi"/>
          <w:sz w:val="26"/>
          <w:szCs w:val="26"/>
        </w:rPr>
        <w:t xml:space="preserve">Total Productive Management (TPM) </w:t>
      </w:r>
      <w:r w:rsidRPr="004F7CD7">
        <w:rPr>
          <w:rFonts w:asciiTheme="majorBidi" w:eastAsia="Calibri" w:hAnsiTheme="majorBidi" w:cstheme="majorBidi"/>
          <w:sz w:val="26"/>
          <w:szCs w:val="26"/>
          <w:cs/>
        </w:rPr>
        <w:t>ในหน่วยงานที่ไม่เกี่ยวข้องกับการผลิตโดยตรง แต่มีผลในการสนับสนุนต่อการผลิต โดยมุ่งเน้นกำจัดการสูญเสียที่เกิดขึ้นจากการทำงาน และเพิ่มประสิทธิภาพการทำงานให้สูงขึ้น</w:t>
      </w:r>
    </w:p>
    <w:p w:rsidR="005F0E6F" w:rsidRPr="004F7CD7" w:rsidRDefault="005F0E6F" w:rsidP="005F0E6F">
      <w:pPr>
        <w:ind w:left="709"/>
        <w:jc w:val="thaiDistribute"/>
        <w:rPr>
          <w:rFonts w:asciiTheme="majorBidi" w:eastAsia="Calibri" w:hAnsiTheme="majorBidi" w:cstheme="majorBidi"/>
          <w:color w:val="000000"/>
          <w:sz w:val="10"/>
          <w:szCs w:val="10"/>
        </w:rPr>
      </w:pPr>
    </w:p>
    <w:p w:rsidR="005F0E6F" w:rsidRPr="004F7CD7" w:rsidRDefault="005F0E6F" w:rsidP="005F0E6F">
      <w:pPr>
        <w:ind w:left="709"/>
        <w:jc w:val="thaiDistribute"/>
        <w:rPr>
          <w:rFonts w:asciiTheme="majorBidi" w:eastAsia="Calibri" w:hAnsiTheme="majorBidi" w:cstheme="majorBidi"/>
          <w:sz w:val="26"/>
          <w:szCs w:val="26"/>
        </w:rPr>
      </w:pPr>
      <w:r w:rsidRPr="004F7CD7">
        <w:rPr>
          <w:rFonts w:asciiTheme="majorBidi" w:eastAsia="Calibri" w:hAnsiTheme="majorBidi" w:cstheme="majorBidi"/>
          <w:sz w:val="26"/>
          <w:szCs w:val="26"/>
          <w:cs/>
        </w:rPr>
        <w:t xml:space="preserve">นอกจากการประเมินผลการปฏิบัติงานที่ผู้บังคับบัญชาจะประเมินผู้ใต้บังคับบัญชาแต่ละคนแล้ว ในงวดประเมินผลเดือนสิงหาคม </w:t>
      </w:r>
      <w:r w:rsidRPr="004F7CD7">
        <w:rPr>
          <w:rFonts w:asciiTheme="majorBidi" w:eastAsia="Calibri" w:hAnsiTheme="majorBidi" w:cstheme="majorBidi"/>
          <w:sz w:val="26"/>
          <w:szCs w:val="26"/>
        </w:rPr>
        <w:t>2557</w:t>
      </w:r>
      <w:r w:rsidRPr="004F7CD7">
        <w:rPr>
          <w:rFonts w:asciiTheme="majorBidi" w:eastAsia="Calibri" w:hAnsiTheme="majorBidi" w:cstheme="majorBidi"/>
          <w:sz w:val="26"/>
          <w:szCs w:val="26"/>
          <w:cs/>
        </w:rPr>
        <w:t xml:space="preserve"> เป็นต้นไป  ได้มีการเพิ่มระบบประเมินแบบใหม่ โดยมุ่งหวังให้พนักงานทุกระดับได้รับทราบและรับผิดชอบต่อการดำเนินงานของโรงงานร่วมกัน  โดยเฉพาะอย่างยิ่งจากต้นทุนการผลิตรวม  ต้นทุนค่าใช้จ่ายต่างๆ ของแต่ละฝ่าย การดำเนินงานด้านความปลอดภัยของแต่ละแผนกและการเข้าร่วมกิจกรรมเพิ่มผลผลิตของพนักงานแต่ละคน</w:t>
      </w:r>
      <w:r w:rsidRPr="004F7CD7">
        <w:rPr>
          <w:rFonts w:asciiTheme="majorBidi" w:eastAsia="Calibri" w:hAnsiTheme="majorBidi" w:cstheme="majorBidi"/>
          <w:sz w:val="26"/>
          <w:szCs w:val="26"/>
        </w:rPr>
        <w:t xml:space="preserve">  </w:t>
      </w:r>
    </w:p>
    <w:p w:rsidR="005F0E6F" w:rsidRPr="004F7CD7" w:rsidRDefault="005F0E6F" w:rsidP="005F0E6F">
      <w:pPr>
        <w:spacing w:before="120" w:after="120"/>
        <w:ind w:left="709"/>
        <w:jc w:val="thaiDistribute"/>
        <w:rPr>
          <w:rFonts w:asciiTheme="majorBidi" w:eastAsia="Calibri" w:hAnsiTheme="majorBidi" w:cstheme="majorBidi"/>
          <w:color w:val="000000"/>
          <w:sz w:val="26"/>
          <w:szCs w:val="26"/>
        </w:rPr>
      </w:pPr>
      <w:r w:rsidRPr="004F7CD7">
        <w:rPr>
          <w:rFonts w:asciiTheme="majorBidi" w:eastAsia="Calibri" w:hAnsiTheme="majorBidi" w:cstheme="majorBidi"/>
          <w:b/>
          <w:bCs/>
          <w:color w:val="000000"/>
          <w:sz w:val="26"/>
          <w:szCs w:val="26"/>
          <w:cs/>
        </w:rPr>
        <w:t xml:space="preserve">ด้านส่งเสริมการใช้เวลาว่างให้เป็นประโยชน์ </w:t>
      </w:r>
      <w:r w:rsidRPr="004F7CD7">
        <w:rPr>
          <w:rFonts w:asciiTheme="majorBidi" w:eastAsia="Calibri" w:hAnsiTheme="majorBidi" w:cstheme="majorBidi"/>
          <w:color w:val="000000"/>
          <w:sz w:val="26"/>
          <w:szCs w:val="26"/>
          <w:cs/>
        </w:rPr>
        <w:t xml:space="preserve"> บริษัทจัดให้มีสโมสรและชมรมต่างๆ เช่น ชมรมพุทธศาสน์ และชมรมกีฬาทุกประเภท เช่น ชมรมเปตอง  ชมรมฟุตบอล ชมรมกอล์ฟ ชมรมจักรยาน และชมรมจิตอาสา เป็นต้น  </w:t>
      </w:r>
    </w:p>
    <w:p w:rsidR="005F0E6F" w:rsidRPr="004F7CD7" w:rsidRDefault="005F0E6F" w:rsidP="005F0E6F">
      <w:pPr>
        <w:spacing w:after="120"/>
        <w:ind w:left="709"/>
        <w:jc w:val="thaiDistribute"/>
        <w:rPr>
          <w:rFonts w:asciiTheme="majorBidi" w:eastAsia="Calibri" w:hAnsiTheme="majorBidi" w:cstheme="majorBidi"/>
          <w:sz w:val="26"/>
          <w:szCs w:val="26"/>
        </w:rPr>
      </w:pPr>
      <w:r w:rsidRPr="004F7CD7">
        <w:rPr>
          <w:rFonts w:asciiTheme="majorBidi" w:eastAsia="Calibri" w:hAnsiTheme="majorBidi" w:cstheme="majorBidi"/>
          <w:b/>
          <w:bCs/>
          <w:color w:val="000000"/>
          <w:sz w:val="26"/>
          <w:szCs w:val="26"/>
          <w:cs/>
        </w:rPr>
        <w:t>ส่งเสริมการออมทรัพย์</w:t>
      </w:r>
      <w:r w:rsidRPr="004F7CD7">
        <w:rPr>
          <w:rFonts w:asciiTheme="majorBidi" w:eastAsia="Calibri" w:hAnsiTheme="majorBidi" w:cstheme="majorBidi"/>
          <w:color w:val="000000"/>
          <w:sz w:val="26"/>
          <w:szCs w:val="26"/>
          <w:cs/>
        </w:rPr>
        <w:t xml:space="preserve">  บริษัทได้</w:t>
      </w:r>
      <w:r w:rsidRPr="004F7CD7">
        <w:rPr>
          <w:rFonts w:asciiTheme="majorBidi" w:eastAsia="Calibri" w:hAnsiTheme="majorBidi" w:cstheme="majorBidi"/>
          <w:sz w:val="26"/>
          <w:szCs w:val="26"/>
          <w:cs/>
        </w:rPr>
        <w:t>จัดให้มีสหกรณ์ออมทรัพย์ทีพีไอ โพลีน-คอนกรีต จำกัดและสหกรณ์ออมทรัพย์พนักงาน ทีพีไอ โพลีน จำกัด  เพื่อส่งเสริมการออมและให้พนักงานมีระเบียบวินัยทางการเงิน รวมถึงช่วยเหลือบรรเทาความเดือดร้อนในด้านการเงินให้กับพนักงาน</w:t>
      </w:r>
    </w:p>
    <w:p w:rsidR="005F0E6F" w:rsidRPr="004F7CD7" w:rsidRDefault="005F0E6F" w:rsidP="005F0E6F">
      <w:pPr>
        <w:spacing w:after="120" w:line="204" w:lineRule="auto"/>
        <w:ind w:left="709"/>
        <w:jc w:val="thaiDistribute"/>
        <w:rPr>
          <w:rFonts w:asciiTheme="majorBidi" w:eastAsia="Calibri" w:hAnsiTheme="majorBidi" w:cstheme="majorBidi"/>
          <w:color w:val="000000"/>
          <w:sz w:val="26"/>
          <w:szCs w:val="26"/>
        </w:rPr>
      </w:pPr>
      <w:r w:rsidRPr="004F7CD7">
        <w:rPr>
          <w:rFonts w:asciiTheme="majorBidi" w:eastAsia="Calibri" w:hAnsiTheme="majorBidi" w:cstheme="majorBidi"/>
          <w:b/>
          <w:bCs/>
          <w:color w:val="000000"/>
          <w:sz w:val="26"/>
          <w:szCs w:val="26"/>
          <w:cs/>
        </w:rPr>
        <w:t>สวัสดิการพนักงาน</w:t>
      </w:r>
      <w:r w:rsidRPr="004F7CD7">
        <w:rPr>
          <w:rFonts w:asciiTheme="majorBidi" w:eastAsia="Calibri" w:hAnsiTheme="majorBidi" w:cstheme="majorBidi"/>
          <w:b/>
          <w:bCs/>
          <w:color w:val="000000"/>
          <w:sz w:val="26"/>
          <w:szCs w:val="26"/>
        </w:rPr>
        <w:t xml:space="preserve"> </w:t>
      </w:r>
      <w:r w:rsidRPr="004F7CD7">
        <w:rPr>
          <w:rFonts w:asciiTheme="majorBidi" w:eastAsia="Calibri" w:hAnsiTheme="majorBidi" w:cstheme="majorBidi"/>
          <w:color w:val="000000"/>
          <w:sz w:val="26"/>
          <w:szCs w:val="26"/>
          <w:cs/>
        </w:rPr>
        <w:t>บริษัทมุ่ง</w:t>
      </w:r>
      <w:r w:rsidRPr="004F7CD7">
        <w:rPr>
          <w:rFonts w:asciiTheme="majorBidi" w:eastAsia="Calibri" w:hAnsiTheme="majorBidi" w:cstheme="majorBidi"/>
          <w:sz w:val="26"/>
          <w:szCs w:val="26"/>
          <w:cs/>
        </w:rPr>
        <w:t>ดูแลพนักงานให้มีชีวิตความเป็นอยู่ที่ดี</w:t>
      </w:r>
      <w:r w:rsidRPr="004F7CD7">
        <w:rPr>
          <w:rFonts w:asciiTheme="majorBidi" w:eastAsia="Calibri" w:hAnsiTheme="majorBidi" w:cstheme="majorBidi"/>
          <w:color w:val="000000"/>
          <w:sz w:val="26"/>
          <w:szCs w:val="26"/>
          <w:cs/>
        </w:rPr>
        <w:t>ความก้าวหน้าและความมั่นคงในอาชีพให้พนักงาน บริษัทมีมาตรฐานของระบบประเมินผล กำหนดสายความก้าวหน้าในอาชีพให้กับพนักงานมีความมั่นคงในอาชีพ</w:t>
      </w:r>
      <w:r w:rsidRPr="004F7CD7">
        <w:rPr>
          <w:rFonts w:asciiTheme="majorBidi" w:eastAsia="Calibri" w:hAnsiTheme="majorBidi" w:cstheme="majorBidi"/>
          <w:color w:val="000000"/>
          <w:sz w:val="26"/>
          <w:szCs w:val="26"/>
        </w:rPr>
        <w:t xml:space="preserve"> </w:t>
      </w:r>
      <w:r w:rsidRPr="004F7CD7">
        <w:rPr>
          <w:rFonts w:asciiTheme="majorBidi" w:eastAsia="Calibri" w:hAnsiTheme="majorBidi" w:cstheme="majorBidi"/>
          <w:color w:val="000000"/>
          <w:sz w:val="26"/>
          <w:szCs w:val="26"/>
          <w:cs/>
        </w:rPr>
        <w:t>นอกเหนือจากผลตอบแทนทางด้านเงินเดือนและโบนัสแล้ว บริษัทยังได้</w:t>
      </w:r>
      <w:r w:rsidRPr="004F7CD7">
        <w:rPr>
          <w:rFonts w:asciiTheme="majorBidi" w:eastAsia="Calibri" w:hAnsiTheme="majorBidi" w:cstheme="majorBidi"/>
          <w:sz w:val="26"/>
          <w:szCs w:val="26"/>
          <w:cs/>
        </w:rPr>
        <w:t>จัดสวัสดิการที่ดีให้กับพนักงาน เช่น สวัสดิการค่ารักษาพยาบาลผู้ป่วยนอก</w:t>
      </w:r>
      <w:r w:rsidRPr="004F7CD7">
        <w:rPr>
          <w:rFonts w:asciiTheme="majorBidi" w:eastAsia="Calibri" w:hAnsiTheme="majorBidi" w:cstheme="majorBidi"/>
          <w:sz w:val="26"/>
          <w:szCs w:val="26"/>
        </w:rPr>
        <w:t xml:space="preserve"> </w:t>
      </w:r>
      <w:r w:rsidRPr="004F7CD7">
        <w:rPr>
          <w:rFonts w:asciiTheme="majorBidi" w:eastAsia="Calibri" w:hAnsiTheme="majorBidi" w:cstheme="majorBidi"/>
          <w:sz w:val="26"/>
          <w:szCs w:val="26"/>
          <w:cs/>
        </w:rPr>
        <w:t>ให้กับพนักงานบิดา มารดา คู่สมรส และบุตรที่ถูกต้องตามกฏหมาย  สวัสดิการค่ารักษาพยาบาลผู้ป่วยใน การคุ้มครองชีวิตพนักงาน โดยการทำประกันชีวิตและอุบัติเหตุให้กับพนักงาน  การจัดตรวจ</w:t>
      </w:r>
      <w:r w:rsidRPr="004F7CD7">
        <w:rPr>
          <w:rFonts w:asciiTheme="majorBidi" w:eastAsia="Calibri" w:hAnsiTheme="majorBidi" w:cstheme="majorBidi"/>
          <w:sz w:val="26"/>
          <w:szCs w:val="26"/>
          <w:cs/>
        </w:rPr>
        <w:lastRenderedPageBreak/>
        <w:t xml:space="preserve">สุขภาพประจำปี เงินช่วยเหลืองานศพพนักงานหรือญาติชั้นต้นของพนักงานเสียชีวิต  บริษัทอนุญาตให้พนักงานจัดตั้งสมาคมฌาปนกิจสงเคราะห์ขึ้นเพื่อเป็นการช่วยเหลือกันในหมู่สมาชิก กรณีพนักงานที่เป็นสมาชิกเสียชีวิต การจัดให้สถานพยาบาลจากภายนอกเข้ามาตรวจสุขภาพ การฉีดวัคซีนป้องกันบาดทะยัก การวัคซีนป้องกันไวรัสตับอักเสบ-บี  การฉีดวัคซีนป้องกันไข้หวัดใหญ่สายพันธุ์ใหม่ให้กับพนักงานทุกคน รวมทั้งเฝ้าระวังและติดตามให้ทุกคนได้รับวัคซีนอย่างครบถ้วน  สำหรับพนักงานที่ปฏิบัติงานตามจุดที่มีความเสี่ยง บริษัทได้สอดส่องเฝ้าระวังและจัดให้พนักงานได้ตรวจสุขภาพอย่างทั่วถึงครบถ้วน  หากตรวจพบว่ามีปัญหาทางด้านสุขภาพจะมีการส่งตรวจซ้ำและปรับเปลี่ยนงานที่เหมาะสมให้ทันที </w:t>
      </w:r>
      <w:r w:rsidRPr="004F7CD7">
        <w:rPr>
          <w:rFonts w:asciiTheme="majorBidi" w:eastAsia="Calibri" w:hAnsiTheme="majorBidi" w:cstheme="majorBidi"/>
          <w:color w:val="000000"/>
          <w:sz w:val="26"/>
          <w:szCs w:val="26"/>
          <w:cs/>
        </w:rPr>
        <w:t xml:space="preserve">นอกจากนี้ บริษัทยังจัดหน่วยแพทย์เคลื่อนที่ให้บริการตรวจรักษาฟรีให้กับประชาชนตามชุมชนต่างๆ รอบโรงงาน  มีการจัดให้พนักงานบริจาคโลหิตร่วมกับสภากาชาดไทยและโรงพยาบาลศูนย์สระบุรีและเหล่ากาชาดสระบุรี เป็นประจำทุก </w:t>
      </w:r>
      <w:r w:rsidRPr="004F7CD7">
        <w:rPr>
          <w:rFonts w:asciiTheme="majorBidi" w:eastAsia="Calibri" w:hAnsiTheme="majorBidi" w:cstheme="majorBidi"/>
          <w:color w:val="000000"/>
          <w:sz w:val="26"/>
          <w:szCs w:val="26"/>
        </w:rPr>
        <w:t>3</w:t>
      </w:r>
      <w:r w:rsidRPr="004F7CD7">
        <w:rPr>
          <w:rFonts w:asciiTheme="majorBidi" w:eastAsia="Calibri" w:hAnsiTheme="majorBidi" w:cstheme="majorBidi"/>
          <w:color w:val="000000"/>
          <w:sz w:val="26"/>
          <w:szCs w:val="26"/>
          <w:cs/>
        </w:rPr>
        <w:t xml:space="preserve"> เดือน นอกจากนี้ยังมีการจัดแข่งขันกีฬาฟุตบอลภายในหน่วยงานต่างๆ เพื่อเป็นการเชื่อมสัมพันธ์ระหว่างพนักงานและผู้บริหารของบริษัทด้วย อีกทั้งยังติดต่อสถาบันการเงินภายนอกได้แก่ ธนาคารอาคารสงเคราะห์และธนาคารออมสินเพื่อให้พนักงานที่ต้องการจะมีที่อยู่อาศัยสามารถหาแหล่งเงินกู้ได้ด้วยอัตราดอกเบี้ยที่ถูกกว่าบุคคลทั่วไป </w:t>
      </w:r>
    </w:p>
    <w:p w:rsidR="005F0E6F" w:rsidRPr="004F7CD7" w:rsidRDefault="005F0E6F" w:rsidP="005F0E6F">
      <w:pPr>
        <w:ind w:left="709"/>
        <w:jc w:val="thaiDistribute"/>
        <w:rPr>
          <w:rFonts w:asciiTheme="majorBidi" w:eastAsia="Calibri" w:hAnsiTheme="majorBidi" w:cstheme="majorBidi"/>
          <w:color w:val="C808BA"/>
          <w:sz w:val="26"/>
          <w:szCs w:val="26"/>
        </w:rPr>
      </w:pPr>
      <w:r w:rsidRPr="004F7CD7">
        <w:rPr>
          <w:rFonts w:asciiTheme="majorBidi" w:eastAsia="Calibri" w:hAnsiTheme="majorBidi" w:cstheme="majorBidi"/>
          <w:b/>
          <w:bCs/>
          <w:color w:val="000000"/>
          <w:sz w:val="26"/>
          <w:szCs w:val="26"/>
          <w:cs/>
        </w:rPr>
        <w:t>ด้านสนับสนุนการศึกษาบุตรพนักงาน</w:t>
      </w:r>
      <w:r w:rsidRPr="004F7CD7">
        <w:rPr>
          <w:rFonts w:asciiTheme="majorBidi" w:eastAsia="Calibri" w:hAnsiTheme="majorBidi" w:cstheme="majorBidi"/>
          <w:color w:val="000000"/>
          <w:sz w:val="26"/>
          <w:szCs w:val="26"/>
          <w:cs/>
        </w:rPr>
        <w:t xml:space="preserve">  บริษัทได้จัดให้มีสวัสดิการทุนสงเคราะห์บุตร เป็นค่าเล่าเรียนของบุตรพนักงาน และจัดสวัสดิการด้านการศึกษาของบุตรพนักงาน</w:t>
      </w:r>
    </w:p>
    <w:p w:rsidR="005F0E6F" w:rsidRPr="004F7CD7" w:rsidRDefault="005F0E6F" w:rsidP="005F0E6F">
      <w:pPr>
        <w:ind w:left="709"/>
        <w:jc w:val="thaiDistribute"/>
        <w:rPr>
          <w:rFonts w:asciiTheme="majorBidi" w:eastAsia="Calibri" w:hAnsiTheme="majorBidi" w:cstheme="majorBidi"/>
          <w:color w:val="C808BA"/>
          <w:sz w:val="10"/>
          <w:szCs w:val="10"/>
        </w:rPr>
      </w:pPr>
    </w:p>
    <w:p w:rsidR="005F0E6F" w:rsidRPr="004F7CD7" w:rsidRDefault="005F0E6F" w:rsidP="005F0E6F">
      <w:pPr>
        <w:ind w:left="709"/>
        <w:jc w:val="thaiDistribute"/>
        <w:rPr>
          <w:rFonts w:asciiTheme="majorBidi" w:eastAsia="Calibri" w:hAnsiTheme="majorBidi" w:cstheme="majorBidi"/>
          <w:sz w:val="26"/>
          <w:szCs w:val="26"/>
        </w:rPr>
      </w:pPr>
      <w:r w:rsidRPr="004F7CD7">
        <w:rPr>
          <w:rFonts w:asciiTheme="majorBidi" w:eastAsia="Calibri" w:hAnsiTheme="majorBidi" w:cstheme="majorBidi"/>
          <w:b/>
          <w:bCs/>
          <w:sz w:val="26"/>
          <w:szCs w:val="26"/>
          <w:cs/>
        </w:rPr>
        <w:t>การสนับสนุน-เปิดโอกาส ให้คนพิการเข้าร่วมทำงานกับบริษัท</w:t>
      </w:r>
      <w:r w:rsidRPr="004F7CD7">
        <w:rPr>
          <w:rFonts w:asciiTheme="majorBidi" w:eastAsia="Calibri" w:hAnsiTheme="majorBidi" w:cstheme="majorBidi"/>
          <w:sz w:val="26"/>
          <w:szCs w:val="26"/>
          <w:cs/>
        </w:rPr>
        <w:t xml:space="preserve"> โดยสนับสนุนหลักการความเสมอภาค และความเท่าเทียมกันในสังคม บริษัทมีระเบียบปฏิบัติอย่างชัดเจนในการจ้างงานโดยไม่จำกัดเพศ อายุ แหล่งที่มาทางสังคม ชนชั้น สถานภาพ เชื้อชาติ ศาสนา สถาบันการศึกษา รวมทั้งค่าตอบแทนและโอกาสความเจริญก้าวหน้าในหน้าที่การงาน ทั้งนี้ บริษัทรับคนพิการเข้าปฏิบัติงานอย่างต่อเนื่อง โดยพิจารณาความเหมาะสมกับประเภทของงานและความสามารถส่วนบุคคล</w:t>
      </w:r>
    </w:p>
    <w:p w:rsidR="005F0E6F" w:rsidRPr="004F7CD7" w:rsidRDefault="005F0E6F" w:rsidP="005F0E6F">
      <w:pPr>
        <w:spacing w:line="228" w:lineRule="auto"/>
        <w:ind w:left="709"/>
        <w:jc w:val="thaiDistribute"/>
        <w:rPr>
          <w:rFonts w:asciiTheme="majorBidi" w:eastAsia="Calibri" w:hAnsiTheme="majorBidi" w:cstheme="majorBidi"/>
          <w:b/>
          <w:bCs/>
          <w:color w:val="000000"/>
          <w:sz w:val="10"/>
          <w:szCs w:val="10"/>
        </w:rPr>
      </w:pPr>
    </w:p>
    <w:p w:rsidR="005F0E6F" w:rsidRPr="004F7CD7" w:rsidRDefault="005F0E6F" w:rsidP="005F0E6F">
      <w:pPr>
        <w:spacing w:after="120" w:line="204" w:lineRule="auto"/>
        <w:ind w:left="709"/>
        <w:jc w:val="thaiDistribute"/>
        <w:rPr>
          <w:rFonts w:asciiTheme="majorBidi" w:hAnsiTheme="majorBidi" w:cstheme="majorBidi"/>
          <w:sz w:val="26"/>
          <w:szCs w:val="26"/>
        </w:rPr>
      </w:pPr>
      <w:r w:rsidRPr="004F7CD7">
        <w:rPr>
          <w:rFonts w:asciiTheme="majorBidi" w:hAnsiTheme="majorBidi" w:cstheme="majorBidi"/>
          <w:b/>
          <w:bCs/>
          <w:sz w:val="26"/>
          <w:szCs w:val="26"/>
          <w:cs/>
        </w:rPr>
        <w:t>ระบบการบริหารงานบุคคล</w:t>
      </w:r>
      <w:r w:rsidRPr="004F7CD7">
        <w:rPr>
          <w:rFonts w:asciiTheme="majorBidi" w:hAnsiTheme="majorBidi" w:cstheme="majorBidi"/>
          <w:sz w:val="26"/>
          <w:szCs w:val="26"/>
          <w:cs/>
        </w:rPr>
        <w:t xml:space="preserve">  ระบบบริหารงานบุคคลของบริษัทเป็นระบบ </w:t>
      </w:r>
      <w:r w:rsidRPr="004F7CD7">
        <w:rPr>
          <w:rFonts w:asciiTheme="majorBidi" w:hAnsiTheme="majorBidi" w:cstheme="majorBidi"/>
          <w:sz w:val="26"/>
          <w:szCs w:val="26"/>
        </w:rPr>
        <w:t>Online</w:t>
      </w:r>
      <w:r w:rsidRPr="004F7CD7">
        <w:rPr>
          <w:rFonts w:asciiTheme="majorBidi" w:hAnsiTheme="majorBidi" w:cstheme="majorBidi"/>
          <w:sz w:val="26"/>
          <w:szCs w:val="26"/>
          <w:cs/>
        </w:rPr>
        <w:t xml:space="preserve"> เพื่อให้ได้ข้อมูลที่ถูกต้อง รวดเร็ว และอำนวยความสะดวกให้กับพนักงาน โดยบริษัทได้เชื่อมต่อระบบบริหารบุคคล </w:t>
      </w:r>
      <w:r w:rsidRPr="004F7CD7">
        <w:rPr>
          <w:rFonts w:asciiTheme="majorBidi" w:hAnsiTheme="majorBidi" w:cstheme="majorBidi"/>
          <w:sz w:val="26"/>
          <w:szCs w:val="26"/>
        </w:rPr>
        <w:t xml:space="preserve">Online </w:t>
      </w:r>
      <w:r w:rsidRPr="004F7CD7">
        <w:rPr>
          <w:rFonts w:asciiTheme="majorBidi" w:hAnsiTheme="majorBidi" w:cstheme="majorBidi"/>
          <w:sz w:val="26"/>
          <w:szCs w:val="26"/>
          <w:cs/>
        </w:rPr>
        <w:t xml:space="preserve">ดังกล่าวให้สามารถใช้งานได้ครอบคลุมทั่วทั้งองค์กร เช่น ระบบการลาและแจ้งเวลาทำงาน ระบบการบันทึกเวลาทำงาน </w:t>
      </w:r>
      <w:r w:rsidRPr="004F7CD7">
        <w:rPr>
          <w:rFonts w:asciiTheme="majorBidi" w:hAnsiTheme="majorBidi" w:cstheme="majorBidi"/>
          <w:sz w:val="26"/>
          <w:szCs w:val="26"/>
        </w:rPr>
        <w:t>Finger Scan</w:t>
      </w:r>
      <w:r w:rsidRPr="004F7CD7">
        <w:rPr>
          <w:rFonts w:asciiTheme="majorBidi" w:hAnsiTheme="majorBidi" w:cstheme="majorBidi"/>
          <w:sz w:val="26"/>
          <w:szCs w:val="26"/>
          <w:cs/>
        </w:rPr>
        <w:t xml:space="preserve"> ระบบการประเมินผลการปฏิบัติงาน ระบบฐานข้อมูลพนักงาน ระบบ </w:t>
      </w:r>
      <w:r w:rsidRPr="004F7CD7">
        <w:rPr>
          <w:rFonts w:asciiTheme="majorBidi" w:hAnsiTheme="majorBidi" w:cstheme="majorBidi"/>
          <w:sz w:val="26"/>
          <w:szCs w:val="26"/>
        </w:rPr>
        <w:t xml:space="preserve">Pay Roll </w:t>
      </w:r>
      <w:r w:rsidRPr="004F7CD7">
        <w:rPr>
          <w:rFonts w:asciiTheme="majorBidi" w:hAnsiTheme="majorBidi" w:cstheme="majorBidi"/>
          <w:sz w:val="26"/>
          <w:szCs w:val="26"/>
          <w:cs/>
        </w:rPr>
        <w:t xml:space="preserve">และติดตั้งกล้อง </w:t>
      </w:r>
      <w:r w:rsidRPr="004F7CD7">
        <w:rPr>
          <w:rFonts w:asciiTheme="majorBidi" w:hAnsiTheme="majorBidi" w:cstheme="majorBidi"/>
          <w:sz w:val="26"/>
          <w:szCs w:val="26"/>
        </w:rPr>
        <w:t xml:space="preserve">CCTV </w:t>
      </w:r>
      <w:r w:rsidRPr="004F7CD7">
        <w:rPr>
          <w:rFonts w:asciiTheme="majorBidi" w:hAnsiTheme="majorBidi" w:cstheme="majorBidi"/>
          <w:sz w:val="26"/>
          <w:szCs w:val="26"/>
          <w:cs/>
        </w:rPr>
        <w:t xml:space="preserve">ตามจุดสำคัญ เป็นต้น ตลอดปี </w:t>
      </w:r>
      <w:r w:rsidRPr="004F7CD7">
        <w:rPr>
          <w:rFonts w:asciiTheme="majorBidi" w:hAnsiTheme="majorBidi" w:cstheme="majorBidi"/>
          <w:sz w:val="26"/>
          <w:szCs w:val="26"/>
        </w:rPr>
        <w:t>2562</w:t>
      </w:r>
      <w:r w:rsidRPr="004F7CD7">
        <w:rPr>
          <w:rFonts w:asciiTheme="majorBidi" w:hAnsiTheme="majorBidi" w:cstheme="majorBidi"/>
          <w:sz w:val="26"/>
          <w:szCs w:val="26"/>
          <w:cs/>
        </w:rPr>
        <w:t xml:space="preserve"> ได้มีการปรับปรุงงานบริหารงานบุคคล โดยได้มีการเชื่อมต่อระบบบริหารงานบุคคล </w:t>
      </w:r>
      <w:r w:rsidRPr="004F7CD7">
        <w:rPr>
          <w:rFonts w:asciiTheme="majorBidi" w:hAnsiTheme="majorBidi" w:cstheme="majorBidi"/>
          <w:sz w:val="26"/>
          <w:szCs w:val="26"/>
        </w:rPr>
        <w:t xml:space="preserve">Online </w:t>
      </w:r>
      <w:r w:rsidRPr="004F7CD7">
        <w:rPr>
          <w:rFonts w:asciiTheme="majorBidi" w:hAnsiTheme="majorBidi" w:cstheme="majorBidi"/>
          <w:sz w:val="26"/>
          <w:szCs w:val="26"/>
          <w:cs/>
        </w:rPr>
        <w:t xml:space="preserve">ผ่านโทรศัพท์เคลื่อนที่ของพนักงานเป็นรายบุคคล ซึ่งสามารถตรวจสอบข้อมูลพื้นฐานของพนักงานได้ เช่น ข้อมูลเวลาทำงาน ข้อมูลการลา ค่ารักษาพยาบาล จดหมายและพัสดุ และสามารถประเมินผลร้านค้าและรถโดยสารรับส่งพนักงาน ทั้งนี้พนักงานสามารถตรวจสอบข้อมูลส่วนตัวได้ทุกสถานที่และเวลา และสามารถส่งข้อมูลข่าวสารหรือข้อความที่ต้องการสื่อสารถึงกันระหว่างเจ้าหน้าที่ฝ่ายบุคคลถึงตัวพนักงานได้โดยตรง ทำให้สามารถสื่อสารนโยบายต่างๆ ระเบียบ คำสั่งหรือข่าวสารสำคัญของบริษัท ถึงตัวพนักงานโดยตรงอย่างรวดเร็วและพนักงานสามารถแจ้งข้อความหรือสอบถามฝ่ายบุคคลได้โดยตรงและรวดเร็ว มีการตั้งกลุ่ม </w:t>
      </w:r>
      <w:r w:rsidRPr="004F7CD7">
        <w:rPr>
          <w:rFonts w:asciiTheme="majorBidi" w:hAnsiTheme="majorBidi" w:cstheme="majorBidi"/>
          <w:sz w:val="26"/>
          <w:szCs w:val="26"/>
        </w:rPr>
        <w:t xml:space="preserve">Small Group Activity </w:t>
      </w:r>
      <w:r w:rsidRPr="004F7CD7">
        <w:rPr>
          <w:rFonts w:asciiTheme="majorBidi" w:hAnsiTheme="majorBidi" w:cstheme="majorBidi"/>
          <w:sz w:val="26"/>
          <w:szCs w:val="26"/>
          <w:cs/>
        </w:rPr>
        <w:t xml:space="preserve">ตามเสาหลัก </w:t>
      </w:r>
      <w:r w:rsidRPr="004F7CD7">
        <w:rPr>
          <w:rFonts w:asciiTheme="majorBidi" w:hAnsiTheme="majorBidi" w:cstheme="majorBidi"/>
          <w:sz w:val="26"/>
          <w:szCs w:val="26"/>
        </w:rPr>
        <w:t xml:space="preserve">Office Improvement </w:t>
      </w:r>
      <w:r w:rsidRPr="004F7CD7">
        <w:rPr>
          <w:rFonts w:asciiTheme="majorBidi" w:hAnsiTheme="majorBidi" w:cstheme="majorBidi"/>
          <w:sz w:val="26"/>
          <w:szCs w:val="26"/>
          <w:cs/>
        </w:rPr>
        <w:t xml:space="preserve">ในระบบ </w:t>
      </w:r>
      <w:r w:rsidRPr="004F7CD7">
        <w:rPr>
          <w:rFonts w:asciiTheme="majorBidi" w:hAnsiTheme="majorBidi" w:cstheme="majorBidi"/>
          <w:sz w:val="26"/>
          <w:szCs w:val="26"/>
        </w:rPr>
        <w:t xml:space="preserve">TPM ( Total Productive Management ) </w:t>
      </w:r>
      <w:r w:rsidRPr="004F7CD7">
        <w:rPr>
          <w:rFonts w:asciiTheme="majorBidi" w:hAnsiTheme="majorBidi" w:cstheme="majorBidi"/>
          <w:sz w:val="26"/>
          <w:szCs w:val="26"/>
          <w:cs/>
        </w:rPr>
        <w:t xml:space="preserve">ทำให้สามารถประหยัดค่าใช้จ่ายได้ โดยลดขั้นตอนการปฏิบัติงาน นำระบบ </w:t>
      </w:r>
      <w:r w:rsidRPr="004F7CD7">
        <w:rPr>
          <w:rFonts w:asciiTheme="majorBidi" w:hAnsiTheme="majorBidi" w:cstheme="majorBidi"/>
          <w:sz w:val="26"/>
          <w:szCs w:val="26"/>
        </w:rPr>
        <w:t xml:space="preserve">IT </w:t>
      </w:r>
      <w:r w:rsidRPr="004F7CD7">
        <w:rPr>
          <w:rFonts w:asciiTheme="majorBidi" w:hAnsiTheme="majorBidi" w:cstheme="majorBidi"/>
          <w:sz w:val="26"/>
          <w:szCs w:val="26"/>
          <w:cs/>
        </w:rPr>
        <w:t>เข้ามาใช้ให้เกิดประโยชน์สูงสุด ลดการใช้กระดาษ เป็นต้น อีกทั้งทำให้ไม่ต้องรับพนักงานทดแทนพนักงานบุคคลที่ลาออก</w:t>
      </w:r>
    </w:p>
    <w:p w:rsidR="00220098" w:rsidRPr="004F7CD7" w:rsidRDefault="005F0E6F" w:rsidP="005F0E6F">
      <w:pPr>
        <w:pStyle w:val="ListParagraph"/>
        <w:ind w:left="709"/>
        <w:contextualSpacing/>
        <w:jc w:val="both"/>
        <w:rPr>
          <w:rFonts w:asciiTheme="majorBidi" w:hAnsiTheme="majorBidi" w:cstheme="majorBidi"/>
          <w:sz w:val="26"/>
          <w:szCs w:val="26"/>
        </w:rPr>
      </w:pPr>
      <w:r w:rsidRPr="004F7CD7">
        <w:rPr>
          <w:rFonts w:asciiTheme="majorBidi" w:eastAsia="Cordia New" w:hAnsiTheme="majorBidi" w:cstheme="majorBidi"/>
          <w:sz w:val="26"/>
          <w:szCs w:val="26"/>
          <w:cs/>
        </w:rPr>
        <w:t xml:space="preserve">นอกจากนี้ บริษัทมีการตั้งกลุ่ม </w:t>
      </w:r>
      <w:r w:rsidRPr="004F7CD7">
        <w:rPr>
          <w:rFonts w:asciiTheme="majorBidi" w:eastAsia="Cordia New" w:hAnsiTheme="majorBidi" w:cstheme="majorBidi"/>
          <w:sz w:val="26"/>
          <w:szCs w:val="26"/>
        </w:rPr>
        <w:t>Line Application</w:t>
      </w:r>
      <w:r w:rsidRPr="004F7CD7">
        <w:rPr>
          <w:rFonts w:asciiTheme="majorBidi" w:eastAsia="Cordia New" w:hAnsiTheme="majorBidi" w:cstheme="majorBidi"/>
          <w:sz w:val="26"/>
          <w:szCs w:val="26"/>
          <w:cs/>
        </w:rPr>
        <w:t xml:space="preserve"> เป็นกลุ่มปิดของทุกฝ่าย โดยมี </w:t>
      </w:r>
      <w:r w:rsidRPr="004F7CD7">
        <w:rPr>
          <w:rFonts w:asciiTheme="majorBidi" w:eastAsia="Cordia New" w:hAnsiTheme="majorBidi" w:cstheme="majorBidi"/>
          <w:sz w:val="26"/>
          <w:szCs w:val="26"/>
        </w:rPr>
        <w:t xml:space="preserve">CEO </w:t>
      </w:r>
      <w:r w:rsidRPr="004F7CD7">
        <w:rPr>
          <w:rFonts w:asciiTheme="majorBidi" w:eastAsia="Cordia New" w:hAnsiTheme="majorBidi" w:cstheme="majorBidi"/>
          <w:sz w:val="26"/>
          <w:szCs w:val="26"/>
          <w:cs/>
        </w:rPr>
        <w:t xml:space="preserve">อยู่ในกลุ่มร่วมกับพนักงานทุกคนในฝ่ายนั้นๆ เพื่อเพิ่มประสิทธิภาพการสื่อสารระหว่าง </w:t>
      </w:r>
      <w:r w:rsidRPr="004F7CD7">
        <w:rPr>
          <w:rFonts w:asciiTheme="majorBidi" w:eastAsia="Cordia New" w:hAnsiTheme="majorBidi" w:cstheme="majorBidi"/>
          <w:sz w:val="26"/>
          <w:szCs w:val="26"/>
        </w:rPr>
        <w:t xml:space="preserve">CEO </w:t>
      </w:r>
      <w:r w:rsidRPr="004F7CD7">
        <w:rPr>
          <w:rFonts w:asciiTheme="majorBidi" w:eastAsia="Cordia New" w:hAnsiTheme="majorBidi" w:cstheme="majorBidi"/>
          <w:sz w:val="26"/>
          <w:szCs w:val="26"/>
          <w:cs/>
        </w:rPr>
        <w:t>ผู้บริหารและพนักงานทุกคน</w:t>
      </w:r>
    </w:p>
    <w:p w:rsidR="005F0E6F" w:rsidRPr="004F7CD7" w:rsidRDefault="005F0E6F" w:rsidP="005F0E6F">
      <w:pPr>
        <w:pStyle w:val="ListParagraph"/>
        <w:ind w:left="709"/>
        <w:contextualSpacing/>
        <w:jc w:val="both"/>
        <w:rPr>
          <w:rFonts w:asciiTheme="majorBidi" w:hAnsiTheme="majorBidi" w:cstheme="majorBidi"/>
          <w:sz w:val="26"/>
          <w:szCs w:val="26"/>
        </w:rPr>
      </w:pPr>
    </w:p>
    <w:p w:rsidR="005F0E6F" w:rsidRPr="004F7CD7" w:rsidRDefault="005F0E6F" w:rsidP="005F0E6F">
      <w:pPr>
        <w:pStyle w:val="ListParagraph"/>
        <w:ind w:left="709"/>
        <w:contextualSpacing/>
        <w:jc w:val="both"/>
        <w:rPr>
          <w:rFonts w:asciiTheme="majorBidi" w:hAnsiTheme="majorBidi" w:cstheme="majorBidi"/>
          <w:sz w:val="26"/>
          <w:szCs w:val="26"/>
        </w:rPr>
      </w:pPr>
    </w:p>
    <w:p w:rsidR="005F0E6F" w:rsidRPr="004F7CD7" w:rsidRDefault="005F0E6F" w:rsidP="005F0E6F">
      <w:pPr>
        <w:pStyle w:val="ListParagraph"/>
        <w:ind w:left="709"/>
        <w:contextualSpacing/>
        <w:jc w:val="both"/>
        <w:rPr>
          <w:rFonts w:asciiTheme="majorBidi" w:hAnsiTheme="majorBidi" w:cstheme="majorBidi"/>
          <w:sz w:val="26"/>
          <w:szCs w:val="26"/>
        </w:rPr>
      </w:pPr>
    </w:p>
    <w:p w:rsidR="005F0E6F" w:rsidRPr="004F7CD7" w:rsidRDefault="005F0E6F" w:rsidP="005F0E6F">
      <w:pPr>
        <w:pStyle w:val="ListParagraph"/>
        <w:ind w:left="709"/>
        <w:contextualSpacing/>
        <w:jc w:val="both"/>
        <w:rPr>
          <w:rFonts w:asciiTheme="majorBidi" w:hAnsiTheme="majorBidi" w:cstheme="majorBidi"/>
          <w:sz w:val="26"/>
          <w:szCs w:val="26"/>
        </w:rPr>
      </w:pPr>
    </w:p>
    <w:p w:rsidR="005F0E6F" w:rsidRPr="004F7CD7" w:rsidRDefault="005F0E6F" w:rsidP="005F0E6F">
      <w:pPr>
        <w:pStyle w:val="ListParagraph"/>
        <w:ind w:left="709"/>
        <w:contextualSpacing/>
        <w:jc w:val="both"/>
        <w:rPr>
          <w:rFonts w:asciiTheme="majorBidi" w:hAnsiTheme="majorBidi" w:cstheme="majorBidi"/>
          <w:sz w:val="26"/>
          <w:szCs w:val="26"/>
        </w:rPr>
      </w:pPr>
    </w:p>
    <w:p w:rsidR="005F0E6F" w:rsidRPr="004F7CD7" w:rsidRDefault="005F0E6F" w:rsidP="005F0E6F">
      <w:pPr>
        <w:pStyle w:val="ListParagraph"/>
        <w:ind w:left="709"/>
        <w:contextualSpacing/>
        <w:jc w:val="both"/>
        <w:rPr>
          <w:rFonts w:asciiTheme="majorBidi" w:hAnsiTheme="majorBidi" w:cstheme="majorBidi"/>
          <w:sz w:val="26"/>
          <w:szCs w:val="26"/>
        </w:rPr>
      </w:pPr>
    </w:p>
    <w:p w:rsidR="001678D6" w:rsidRPr="004F7CD7" w:rsidRDefault="00855997" w:rsidP="003B6861">
      <w:pPr>
        <w:tabs>
          <w:tab w:val="left" w:pos="0"/>
        </w:tabs>
        <w:spacing w:after="120"/>
        <w:jc w:val="both"/>
        <w:rPr>
          <w:rFonts w:ascii="Angsana New" w:hAnsi="Angsana New" w:cs="Angsana New"/>
        </w:rPr>
      </w:pPr>
      <w:r w:rsidRPr="004F7CD7">
        <w:rPr>
          <w:rFonts w:ascii="Angsana New" w:hAnsi="Angsana New" w:cs="Angsana New"/>
          <w:b/>
          <w:bCs/>
        </w:rPr>
        <w:lastRenderedPageBreak/>
        <w:t>9</w:t>
      </w:r>
      <w:r w:rsidR="001678D6" w:rsidRPr="004F7CD7">
        <w:rPr>
          <w:rFonts w:ascii="Angsana New" w:hAnsi="Angsana New" w:cs="Angsana New"/>
          <w:b/>
          <w:bCs/>
          <w:cs/>
        </w:rPr>
        <w:t xml:space="preserve">.  </w:t>
      </w:r>
      <w:r w:rsidR="001678D6" w:rsidRPr="004F7CD7">
        <w:rPr>
          <w:rFonts w:ascii="Angsana New" w:hAnsi="Angsana New" w:cs="Angsana New" w:hint="cs"/>
          <w:b/>
          <w:bCs/>
          <w:cs/>
        </w:rPr>
        <w:t xml:space="preserve"> </w:t>
      </w:r>
      <w:r w:rsidR="001678D6" w:rsidRPr="004F7CD7">
        <w:rPr>
          <w:rFonts w:ascii="Angsana New" w:hAnsi="Angsana New" w:cs="Angsana New"/>
          <w:b/>
          <w:bCs/>
          <w:u w:val="single"/>
          <w:cs/>
        </w:rPr>
        <w:t>การกำกับดูแลกิจการ</w:t>
      </w:r>
      <w:r w:rsidR="001678D6" w:rsidRPr="004F7CD7">
        <w:rPr>
          <w:rFonts w:ascii="Angsana New" w:hAnsi="Angsana New" w:cs="Angsana New"/>
        </w:rPr>
        <w:t xml:space="preserve">    </w:t>
      </w:r>
    </w:p>
    <w:p w:rsidR="001678D6" w:rsidRPr="004F7CD7" w:rsidRDefault="0023077B" w:rsidP="003B6861">
      <w:pPr>
        <w:spacing w:after="120"/>
        <w:ind w:left="284"/>
        <w:jc w:val="thaiDistribute"/>
        <w:rPr>
          <w:rFonts w:ascii="Angsana New" w:hAnsi="Angsana New" w:cs="Angsana New"/>
          <w:color w:val="000000"/>
          <w:sz w:val="26"/>
          <w:szCs w:val="26"/>
          <w:lang w:val="x-none" w:eastAsia="x-none"/>
        </w:rPr>
      </w:pPr>
      <w:r w:rsidRPr="004F7CD7">
        <w:rPr>
          <w:rFonts w:ascii="Angsana New" w:hAnsi="Angsana New" w:cs="Angsana New" w:hint="cs"/>
          <w:sz w:val="26"/>
          <w:szCs w:val="26"/>
          <w:cs/>
          <w:lang w:val="x-none" w:eastAsia="x-none"/>
        </w:rPr>
        <w:t xml:space="preserve">ในรอบปี </w:t>
      </w:r>
      <w:r w:rsidR="00577980" w:rsidRPr="004F7CD7">
        <w:rPr>
          <w:rFonts w:ascii="Angsana New" w:hAnsi="Angsana New" w:cs="Angsana New"/>
          <w:sz w:val="26"/>
          <w:szCs w:val="26"/>
          <w:lang w:eastAsia="x-none"/>
        </w:rPr>
        <w:t>2562</w:t>
      </w:r>
      <w:r w:rsidRPr="004F7CD7">
        <w:rPr>
          <w:rFonts w:ascii="Angsana New" w:hAnsi="Angsana New" w:cs="Angsana New"/>
          <w:sz w:val="26"/>
          <w:szCs w:val="26"/>
          <w:lang w:eastAsia="x-none"/>
        </w:rPr>
        <w:t xml:space="preserve"> </w:t>
      </w:r>
      <w:r w:rsidRPr="004F7CD7">
        <w:rPr>
          <w:rFonts w:ascii="Angsana New" w:hAnsi="Angsana New" w:cs="Angsana New" w:hint="cs"/>
          <w:sz w:val="26"/>
          <w:szCs w:val="26"/>
          <w:cs/>
          <w:lang w:eastAsia="x-none"/>
        </w:rPr>
        <w:t xml:space="preserve">ที่ผ่านมา </w:t>
      </w:r>
      <w:r w:rsidR="001678D6" w:rsidRPr="004F7CD7">
        <w:rPr>
          <w:rFonts w:ascii="Angsana New" w:hAnsi="Angsana New" w:cs="Angsana New"/>
          <w:sz w:val="26"/>
          <w:szCs w:val="26"/>
          <w:cs/>
          <w:lang w:val="x-none" w:eastAsia="x-none"/>
        </w:rPr>
        <w:t>คณะกรรมการบริษัทตระหนักถึงความสำคัญในการบริหารองค์กรตามหลักการกำกับดูแลกิจการ</w:t>
      </w:r>
      <w:r w:rsidR="003812DE" w:rsidRPr="004F7CD7">
        <w:rPr>
          <w:rFonts w:ascii="Angsana New" w:hAnsi="Angsana New" w:cs="Angsana New" w:hint="cs"/>
          <w:sz w:val="26"/>
          <w:szCs w:val="26"/>
          <w:cs/>
          <w:lang w:val="x-none" w:eastAsia="x-none"/>
        </w:rPr>
        <w:t xml:space="preserve">      </w:t>
      </w:r>
      <w:r w:rsidR="001678D6" w:rsidRPr="004F7CD7">
        <w:rPr>
          <w:rFonts w:ascii="Angsana New" w:hAnsi="Angsana New" w:cs="Angsana New"/>
          <w:sz w:val="26"/>
          <w:szCs w:val="26"/>
          <w:cs/>
          <w:lang w:val="x-none" w:eastAsia="x-none"/>
        </w:rPr>
        <w:t>ที่ดี  โดย</w:t>
      </w:r>
      <w:r w:rsidR="001678D6" w:rsidRPr="004F7CD7">
        <w:rPr>
          <w:rFonts w:ascii="Angsana New" w:hAnsi="Angsana New" w:cs="Angsana New"/>
          <w:color w:val="000000"/>
          <w:sz w:val="26"/>
          <w:szCs w:val="26"/>
          <w:cs/>
          <w:lang w:val="x-none" w:eastAsia="x-none"/>
        </w:rPr>
        <w:t xml:space="preserve">ส่งเสริมให้บริษัทเป็นองค์กรที่ปฏิบัติงานด้วยความโปร่งใส มีคุณธรรม และรับผิดชอบต่อผู้ถือหุ้น ลูกค้า พนักงาน สังคม และผู้มีส่วนได้ส่วนเสียอื่นๆ </w:t>
      </w:r>
      <w:r w:rsidR="001678D6" w:rsidRPr="004F7CD7">
        <w:rPr>
          <w:rFonts w:ascii="Angsana New" w:hAnsi="Angsana New" w:cs="Angsana New" w:hint="cs"/>
          <w:color w:val="000000"/>
          <w:sz w:val="26"/>
          <w:szCs w:val="26"/>
          <w:cs/>
          <w:lang w:val="x-none" w:eastAsia="x-none"/>
        </w:rPr>
        <w:t xml:space="preserve"> </w:t>
      </w:r>
    </w:p>
    <w:p w:rsidR="001678D6" w:rsidRPr="004F7CD7" w:rsidRDefault="001678D6" w:rsidP="003B6861">
      <w:pPr>
        <w:tabs>
          <w:tab w:val="left" w:pos="1134"/>
          <w:tab w:val="left" w:pos="1701"/>
        </w:tabs>
        <w:spacing w:before="120"/>
        <w:ind w:left="284"/>
        <w:jc w:val="thaiDistribute"/>
        <w:rPr>
          <w:rFonts w:ascii="Angsana New" w:hAnsi="Angsana New" w:cs="Angsana New"/>
          <w:color w:val="000000"/>
          <w:sz w:val="26"/>
          <w:szCs w:val="26"/>
          <w:lang w:val="x-none" w:eastAsia="x-none"/>
        </w:rPr>
      </w:pPr>
      <w:r w:rsidRPr="004F7CD7">
        <w:rPr>
          <w:rFonts w:ascii="Angsana New" w:hAnsi="Angsana New" w:cs="Angsana New"/>
          <w:sz w:val="26"/>
          <w:szCs w:val="26"/>
          <w:cs/>
          <w:lang w:val="x-none" w:eastAsia="x-none"/>
        </w:rPr>
        <w:t>บริษัทได้ให้ความสำคัญกับการผลักดันการสร้างวัฒนธรรมบ</w:t>
      </w:r>
      <w:r w:rsidRPr="004F7CD7">
        <w:rPr>
          <w:rFonts w:ascii="Angsana New" w:hAnsi="Angsana New" w:cs="Angsana New" w:hint="cs"/>
          <w:sz w:val="26"/>
          <w:szCs w:val="26"/>
          <w:cs/>
          <w:lang w:val="x-none" w:eastAsia="x-none"/>
        </w:rPr>
        <w:t>รรษัท</w:t>
      </w:r>
      <w:r w:rsidRPr="004F7CD7">
        <w:rPr>
          <w:rFonts w:ascii="Angsana New" w:hAnsi="Angsana New" w:cs="Angsana New"/>
          <w:sz w:val="26"/>
          <w:szCs w:val="26"/>
          <w:cs/>
          <w:lang w:val="x-none" w:eastAsia="x-none"/>
        </w:rPr>
        <w:t>ภิบาลอย่างเป็นรูปธรรมโดยมีจรรยาบรรณธุรกิจของบริษัท</w:t>
      </w:r>
      <w:r w:rsidRPr="004F7CD7">
        <w:rPr>
          <w:rFonts w:ascii="Angsana New" w:hAnsi="Angsana New" w:cs="Angsana New"/>
          <w:sz w:val="26"/>
          <w:szCs w:val="26"/>
          <w:lang w:val="x-none" w:eastAsia="x-none"/>
        </w:rPr>
        <w:t xml:space="preserve"> (Code of Conduct)</w:t>
      </w:r>
      <w:r w:rsidRPr="004F7CD7">
        <w:rPr>
          <w:rFonts w:ascii="Angsana New" w:hAnsi="Angsana New" w:cs="Angsana New"/>
          <w:sz w:val="26"/>
          <w:szCs w:val="26"/>
          <w:cs/>
          <w:lang w:val="x-none" w:eastAsia="x-none"/>
        </w:rPr>
        <w:t xml:space="preserve"> ซึ่งได้เผยแพร่ผ่านเว็บไซต์ของบริษัท</w:t>
      </w:r>
      <w:r w:rsidRPr="004F7CD7">
        <w:rPr>
          <w:rFonts w:ascii="Angsana New" w:hAnsi="Angsana New" w:cs="Angsana New" w:hint="cs"/>
          <w:sz w:val="26"/>
          <w:szCs w:val="26"/>
          <w:cs/>
          <w:lang w:val="x-none" w:eastAsia="x-none"/>
        </w:rPr>
        <w:t xml:space="preserve"> </w:t>
      </w:r>
      <w:r w:rsidRPr="004F7CD7">
        <w:rPr>
          <w:rFonts w:ascii="Angsana New" w:hAnsi="Angsana New" w:cs="Angsana New"/>
          <w:sz w:val="26"/>
          <w:szCs w:val="26"/>
          <w:cs/>
          <w:lang w:val="x-none" w:eastAsia="x-none"/>
        </w:rPr>
        <w:t>ที่</w:t>
      </w:r>
      <w:r w:rsidRPr="004F7CD7">
        <w:rPr>
          <w:rFonts w:ascii="Angsana New" w:hAnsi="Angsana New" w:cs="Angsana New"/>
          <w:sz w:val="26"/>
          <w:szCs w:val="26"/>
          <w:lang w:val="x-none" w:eastAsia="x-none"/>
        </w:rPr>
        <w:t xml:space="preserve"> </w:t>
      </w:r>
      <w:hyperlink r:id="rId13" w:history="1">
        <w:r w:rsidRPr="004F7CD7">
          <w:rPr>
            <w:rFonts w:ascii="Angsana New" w:hAnsi="Angsana New" w:cs="Angsana New"/>
            <w:color w:val="0000FF"/>
            <w:sz w:val="26"/>
            <w:szCs w:val="26"/>
            <w:u w:val="single"/>
            <w:lang w:val="x-none" w:eastAsia="x-none"/>
          </w:rPr>
          <w:t>http:</w:t>
        </w:r>
        <w:r w:rsidRPr="004F7CD7">
          <w:rPr>
            <w:rFonts w:ascii="Angsana New" w:hAnsi="Angsana New" w:cs="Angsana New"/>
            <w:color w:val="0000FF"/>
            <w:sz w:val="26"/>
            <w:szCs w:val="26"/>
            <w:u w:val="single"/>
            <w:cs/>
            <w:lang w:val="x-none" w:eastAsia="x-none"/>
          </w:rPr>
          <w:t>//</w:t>
        </w:r>
        <w:r w:rsidRPr="004F7CD7">
          <w:rPr>
            <w:rFonts w:ascii="Angsana New" w:hAnsi="Angsana New" w:cs="Angsana New"/>
            <w:color w:val="0000FF"/>
            <w:sz w:val="26"/>
            <w:szCs w:val="26"/>
            <w:u w:val="single"/>
            <w:lang w:val="x-none" w:eastAsia="x-none"/>
          </w:rPr>
          <w:t>www.tpipolene.co</w:t>
        </w:r>
        <w:r w:rsidRPr="004F7CD7">
          <w:rPr>
            <w:rFonts w:ascii="Angsana New" w:hAnsi="Angsana New" w:cs="Angsana New" w:hint="cs"/>
            <w:color w:val="0000FF"/>
            <w:sz w:val="26"/>
            <w:szCs w:val="26"/>
            <w:u w:val="single"/>
            <w:cs/>
            <w:lang w:val="x-none" w:eastAsia="x-none"/>
          </w:rPr>
          <w:t>.</w:t>
        </w:r>
        <w:r w:rsidRPr="004F7CD7">
          <w:rPr>
            <w:rFonts w:ascii="Angsana New" w:hAnsi="Angsana New" w:cs="Angsana New"/>
            <w:color w:val="0000FF"/>
            <w:sz w:val="26"/>
            <w:szCs w:val="26"/>
            <w:u w:val="single"/>
            <w:lang w:val="x-none" w:eastAsia="x-none"/>
          </w:rPr>
          <w:t>th</w:t>
        </w:r>
      </w:hyperlink>
      <w:r w:rsidRPr="004F7CD7">
        <w:rPr>
          <w:rFonts w:ascii="Angsana New" w:hAnsi="Angsana New" w:cs="Angsana New"/>
          <w:sz w:val="26"/>
          <w:szCs w:val="26"/>
          <w:lang w:val="x-none" w:eastAsia="x-none"/>
        </w:rPr>
        <w:t xml:space="preserve"> </w:t>
      </w:r>
      <w:r w:rsidRPr="004F7CD7">
        <w:rPr>
          <w:rFonts w:ascii="Angsana New" w:hAnsi="Angsana New" w:cs="Angsana New"/>
          <w:sz w:val="26"/>
          <w:szCs w:val="26"/>
          <w:cs/>
          <w:lang w:val="x-none" w:eastAsia="x-none"/>
        </w:rPr>
        <w:t xml:space="preserve">โดยบริษัทมีนโยบายปรับปรุงให้ทันสมัยตามสถานการณ์ที่เปลี่ยนแปลงอย่างสม่ำเสมอ รวมทั้งคณะกรรมการบริษัทก็ได้รับทราบและถือปฏิบัติตามข้อพึงปฏิบัติที่ดีของกรรมการบริษัทจดทะเบียน  ทั้งนี้ คณะกรรมการ ผู้บริหาร และพนักงานทุกระดับได้ประพฤติปฏิบัติหน้าที่ด้วยจิตสำนึกที่ยึดมั่นในความซื่อสัตย์ มีคุณธรรม จริยธรรม และตระหนักในชื่อเสียงเกียรติคุณของบริษัทในฐานะเป็นบริษัทชั้นนำที่มีความน่าเชื่อถือ มั่นคง และสั่งสมชื่อเสียงมายาวนานกว่า </w:t>
      </w:r>
      <w:r w:rsidRPr="004F7CD7">
        <w:rPr>
          <w:rFonts w:ascii="Angsana New" w:hAnsi="Angsana New" w:cs="Angsana New"/>
          <w:sz w:val="26"/>
          <w:szCs w:val="26"/>
          <w:lang w:val="x-none" w:eastAsia="x-none"/>
        </w:rPr>
        <w:t>20</w:t>
      </w:r>
      <w:r w:rsidRPr="004F7CD7">
        <w:rPr>
          <w:rFonts w:ascii="Angsana New" w:hAnsi="Angsana New" w:cs="Angsana New"/>
          <w:sz w:val="26"/>
          <w:szCs w:val="26"/>
          <w:cs/>
          <w:lang w:val="x-none" w:eastAsia="x-none"/>
        </w:rPr>
        <w:t xml:space="preserve"> ปี โดยบริษัทมีการกำกับดูแลกิจการที่ดี</w:t>
      </w:r>
      <w:r w:rsidRPr="004F7CD7">
        <w:rPr>
          <w:rFonts w:ascii="Angsana New" w:hAnsi="Angsana New" w:cs="Angsana New"/>
          <w:color w:val="000000"/>
          <w:sz w:val="26"/>
          <w:szCs w:val="26"/>
          <w:cs/>
          <w:lang w:val="x-none" w:eastAsia="x-none"/>
        </w:rPr>
        <w:t xml:space="preserve">โดยสรุปสาระสำคัญการดำเนินการด้านการกำกับดูแลกิจการแบ่งเป็น </w:t>
      </w:r>
      <w:r w:rsidRPr="004F7CD7">
        <w:rPr>
          <w:rFonts w:ascii="Angsana New" w:hAnsi="Angsana New" w:cs="Angsana New"/>
          <w:color w:val="000000"/>
          <w:sz w:val="26"/>
          <w:szCs w:val="26"/>
          <w:lang w:val="x-none" w:eastAsia="x-none"/>
        </w:rPr>
        <w:t xml:space="preserve">5 </w:t>
      </w:r>
      <w:r w:rsidRPr="004F7CD7">
        <w:rPr>
          <w:rFonts w:ascii="Angsana New" w:hAnsi="Angsana New" w:cs="Angsana New"/>
          <w:color w:val="000000"/>
          <w:sz w:val="26"/>
          <w:szCs w:val="26"/>
          <w:cs/>
          <w:lang w:val="x-none" w:eastAsia="x-none"/>
        </w:rPr>
        <w:t>หมวด ดังนี้</w:t>
      </w:r>
    </w:p>
    <w:p w:rsidR="001678D6" w:rsidRPr="004F7CD7" w:rsidRDefault="001678D6" w:rsidP="00AA32CE">
      <w:pPr>
        <w:spacing w:before="120" w:after="120"/>
        <w:ind w:left="284"/>
        <w:jc w:val="both"/>
        <w:rPr>
          <w:rFonts w:ascii="Angsana New" w:hAnsi="Angsana New" w:cs="Angsana New"/>
          <w:b/>
          <w:bCs/>
          <w:sz w:val="26"/>
          <w:szCs w:val="26"/>
        </w:rPr>
      </w:pPr>
      <w:r w:rsidRPr="004F7CD7">
        <w:rPr>
          <w:rFonts w:ascii="Angsana New" w:hAnsi="Angsana New" w:cs="Angsana New"/>
          <w:b/>
          <w:bCs/>
          <w:sz w:val="26"/>
          <w:szCs w:val="26"/>
          <w:cs/>
        </w:rPr>
        <w:t xml:space="preserve">หมวดที่ </w:t>
      </w:r>
      <w:r w:rsidRPr="004F7CD7">
        <w:rPr>
          <w:rFonts w:ascii="Angsana New" w:hAnsi="Angsana New" w:cs="Angsana New"/>
          <w:b/>
          <w:bCs/>
          <w:sz w:val="26"/>
          <w:szCs w:val="26"/>
        </w:rPr>
        <w:t xml:space="preserve">1. </w:t>
      </w:r>
      <w:r w:rsidRPr="004F7CD7">
        <w:rPr>
          <w:rFonts w:ascii="Angsana New" w:hAnsi="Angsana New" w:cs="Angsana New"/>
          <w:b/>
          <w:bCs/>
          <w:sz w:val="26"/>
          <w:szCs w:val="26"/>
          <w:cs/>
        </w:rPr>
        <w:t xml:space="preserve">สิทธิของผู้ถือหุ้น </w:t>
      </w:r>
    </w:p>
    <w:p w:rsidR="001678D6" w:rsidRPr="004F7CD7" w:rsidRDefault="001678D6" w:rsidP="00AA32CE">
      <w:pPr>
        <w:spacing w:after="120"/>
        <w:ind w:left="284"/>
        <w:jc w:val="thaiDistribute"/>
        <w:rPr>
          <w:rFonts w:ascii="Angsana New" w:hAnsi="Angsana New" w:cs="Angsana New"/>
          <w:sz w:val="26"/>
          <w:szCs w:val="26"/>
        </w:rPr>
      </w:pPr>
      <w:r w:rsidRPr="004F7CD7">
        <w:rPr>
          <w:rFonts w:ascii="Angsana New" w:hAnsi="Angsana New" w:cs="Angsana New"/>
          <w:sz w:val="26"/>
          <w:szCs w:val="26"/>
          <w:cs/>
        </w:rPr>
        <w:t>บริษัทตระหนักถึงความสำคัญและเคารพในสิทธิของผู้ถือหุ้นมาโดยตลอด จึงมีนโยบายในการรักษาสิทธิขั้นพื้นฐานที่ผู้ถือหุ้นพึงได้รับอย่างเป็นธรรมตามกฎหมาย ดังนี้</w:t>
      </w:r>
    </w:p>
    <w:p w:rsidR="00577980" w:rsidRPr="004F7CD7" w:rsidRDefault="00577980" w:rsidP="00AA32CE">
      <w:pPr>
        <w:numPr>
          <w:ilvl w:val="0"/>
          <w:numId w:val="6"/>
        </w:numPr>
        <w:spacing w:after="120"/>
        <w:ind w:left="709" w:hanging="255"/>
        <w:jc w:val="both"/>
        <w:rPr>
          <w:rFonts w:ascii="Angsana New" w:hAnsi="Angsana New" w:cs="Angsana New"/>
          <w:b/>
          <w:bCs/>
          <w:sz w:val="26"/>
          <w:szCs w:val="26"/>
        </w:rPr>
      </w:pPr>
      <w:r w:rsidRPr="004F7CD7">
        <w:rPr>
          <w:rFonts w:ascii="Angsana New" w:hAnsi="Angsana New" w:cs="Angsana New"/>
          <w:b/>
          <w:bCs/>
          <w:sz w:val="26"/>
          <w:szCs w:val="26"/>
          <w:cs/>
        </w:rPr>
        <w:t>การจัดประชุมผู้ถือหุ้น</w:t>
      </w:r>
    </w:p>
    <w:p w:rsidR="00577980" w:rsidRPr="004F7CD7" w:rsidRDefault="00577980" w:rsidP="00577980">
      <w:pPr>
        <w:tabs>
          <w:tab w:val="left" w:pos="426"/>
          <w:tab w:val="left" w:pos="993"/>
        </w:tabs>
        <w:spacing w:line="216" w:lineRule="auto"/>
        <w:ind w:left="709"/>
        <w:jc w:val="thaiDistribute"/>
        <w:rPr>
          <w:rFonts w:ascii="Angsana New" w:hAnsi="Angsana New" w:cs="Angsana New"/>
          <w:color w:val="000000"/>
          <w:sz w:val="26"/>
          <w:szCs w:val="26"/>
        </w:rPr>
      </w:pPr>
      <w:r w:rsidRPr="004F7CD7">
        <w:rPr>
          <w:rFonts w:ascii="Angsana New" w:hAnsi="Angsana New" w:cs="Angsana New"/>
          <w:color w:val="000000"/>
          <w:sz w:val="26"/>
          <w:szCs w:val="26"/>
          <w:cs/>
        </w:rPr>
        <w:t xml:space="preserve">บริษัทได้จัดให้มีการประชุมสามัญผู้ถือหุ้นภายในเวลาไม่เกิน </w:t>
      </w:r>
      <w:r w:rsidRPr="004F7CD7">
        <w:rPr>
          <w:rFonts w:ascii="Angsana New" w:hAnsi="Angsana New" w:cs="Angsana New"/>
          <w:color w:val="000000"/>
          <w:sz w:val="26"/>
          <w:szCs w:val="26"/>
        </w:rPr>
        <w:t>4</w:t>
      </w:r>
      <w:r w:rsidRPr="004F7CD7">
        <w:rPr>
          <w:rFonts w:ascii="Angsana New" w:hAnsi="Angsana New" w:cs="Angsana New"/>
          <w:color w:val="000000"/>
          <w:sz w:val="26"/>
          <w:szCs w:val="26"/>
          <w:cs/>
        </w:rPr>
        <w:t xml:space="preserve"> เดือน นับแต่วันสิ้นสุดรอบปีบัญชีของบริษัท และในกรณีที่มีความจำเป็นเร่งด่วนต้องเสนอวาระเป็นกรณีพิเศษ ซึ่งเป็นเรื่องที่เกี่ยวข้องกับผลประโยชน์ของ  ผู้ถือหุ้น หรือเกี่ยวข้องกับเงื่อนไขหรือกฎเกณฑ์ กฎหมายที่ใช้บังคับที่ต้องได้รับการอนุมัติจากที่ประชุมผู้ถือหุ้นแล้ว </w:t>
      </w:r>
      <w:r w:rsidRPr="004F7CD7">
        <w:rPr>
          <w:rFonts w:ascii="Angsana New" w:hAnsi="Angsana New" w:cs="Angsana New"/>
          <w:sz w:val="26"/>
          <w:szCs w:val="26"/>
          <w:cs/>
        </w:rPr>
        <w:t xml:space="preserve">บริษัทก็จะเรียกประชุมวิสามัญผู้ถือหุ้นเป็นกรณีไป </w:t>
      </w:r>
      <w:r w:rsidRPr="004F7CD7">
        <w:rPr>
          <w:rFonts w:ascii="Angsana New" w:hAnsi="Angsana New" w:cs="Angsana New"/>
          <w:color w:val="000000"/>
          <w:sz w:val="26"/>
          <w:szCs w:val="26"/>
          <w:cs/>
        </w:rPr>
        <w:t xml:space="preserve">ณ วันที่ </w:t>
      </w:r>
      <w:r w:rsidRPr="004F7CD7">
        <w:rPr>
          <w:rFonts w:ascii="Angsana New" w:hAnsi="Angsana New" w:cs="Angsana New"/>
          <w:color w:val="000000"/>
          <w:sz w:val="26"/>
          <w:szCs w:val="26"/>
        </w:rPr>
        <w:t>31</w:t>
      </w:r>
      <w:r w:rsidRPr="004F7CD7">
        <w:rPr>
          <w:rFonts w:ascii="Angsana New" w:hAnsi="Angsana New" w:cs="Angsana New"/>
          <w:color w:val="000000"/>
          <w:sz w:val="26"/>
          <w:szCs w:val="26"/>
          <w:cs/>
        </w:rPr>
        <w:t xml:space="preserve"> </w:t>
      </w:r>
      <w:r w:rsidRPr="004F7CD7">
        <w:rPr>
          <w:rFonts w:ascii="Angsana New" w:hAnsi="Angsana New" w:cs="Angsana New" w:hint="cs"/>
          <w:color w:val="000000"/>
          <w:sz w:val="26"/>
          <w:szCs w:val="26"/>
          <w:cs/>
        </w:rPr>
        <w:t xml:space="preserve">ธันวาคม </w:t>
      </w:r>
      <w:r w:rsidRPr="004F7CD7">
        <w:rPr>
          <w:rFonts w:ascii="Angsana New" w:hAnsi="Angsana New" w:cs="Angsana New"/>
          <w:color w:val="000000"/>
          <w:sz w:val="26"/>
          <w:szCs w:val="26"/>
          <w:cs/>
        </w:rPr>
        <w:t xml:space="preserve"> </w:t>
      </w:r>
      <w:r w:rsidRPr="004F7CD7">
        <w:rPr>
          <w:rFonts w:ascii="Angsana New" w:hAnsi="Angsana New" w:cs="Angsana New"/>
          <w:color w:val="000000"/>
          <w:sz w:val="26"/>
          <w:szCs w:val="26"/>
        </w:rPr>
        <w:t>2562</w:t>
      </w:r>
      <w:r w:rsidRPr="004F7CD7">
        <w:rPr>
          <w:rFonts w:ascii="Angsana New" w:hAnsi="Angsana New" w:cs="Angsana New"/>
          <w:color w:val="000000"/>
          <w:sz w:val="26"/>
          <w:szCs w:val="26"/>
          <w:cs/>
        </w:rPr>
        <w:t xml:space="preserve"> บริษัทได้จัดให้มีการประชุมสามัญผู้ถือหุ้นในวันที่ </w:t>
      </w:r>
      <w:r w:rsidRPr="004F7CD7">
        <w:rPr>
          <w:rFonts w:ascii="Angsana New" w:hAnsi="Angsana New" w:cs="Angsana New"/>
          <w:color w:val="000000"/>
          <w:sz w:val="26"/>
          <w:szCs w:val="26"/>
        </w:rPr>
        <w:t>29</w:t>
      </w:r>
      <w:r w:rsidRPr="004F7CD7">
        <w:rPr>
          <w:rFonts w:ascii="Angsana New" w:hAnsi="Angsana New" w:cs="Angsana New"/>
          <w:color w:val="000000"/>
          <w:sz w:val="26"/>
          <w:szCs w:val="26"/>
          <w:cs/>
        </w:rPr>
        <w:t xml:space="preserve"> เมษายน </w:t>
      </w:r>
      <w:r w:rsidRPr="004F7CD7">
        <w:rPr>
          <w:rFonts w:ascii="Angsana New" w:hAnsi="Angsana New" w:cs="Angsana New"/>
          <w:color w:val="000000"/>
          <w:sz w:val="26"/>
          <w:szCs w:val="26"/>
        </w:rPr>
        <w:t>2562</w:t>
      </w:r>
      <w:r w:rsidRPr="004F7CD7">
        <w:rPr>
          <w:rFonts w:ascii="Angsana New" w:hAnsi="Angsana New" w:cs="Angsana New"/>
          <w:color w:val="000000"/>
          <w:sz w:val="26"/>
          <w:szCs w:val="26"/>
          <w:cs/>
        </w:rPr>
        <w:t xml:space="preserve"> ณ ห้องประชุมชั้น </w:t>
      </w:r>
      <w:r w:rsidRPr="004F7CD7">
        <w:rPr>
          <w:rFonts w:ascii="Angsana New" w:hAnsi="Angsana New" w:cs="Angsana New"/>
          <w:color w:val="000000"/>
          <w:sz w:val="26"/>
          <w:szCs w:val="26"/>
        </w:rPr>
        <w:t>9</w:t>
      </w:r>
      <w:r w:rsidRPr="004F7CD7">
        <w:rPr>
          <w:rFonts w:ascii="Angsana New" w:hAnsi="Angsana New" w:cs="Angsana New"/>
          <w:color w:val="000000"/>
          <w:sz w:val="26"/>
          <w:szCs w:val="26"/>
          <w:cs/>
        </w:rPr>
        <w:t xml:space="preserve"> อาคารทีพีไอ ทาวเวอร์ เลขที่ </w:t>
      </w:r>
      <w:r w:rsidRPr="004F7CD7">
        <w:rPr>
          <w:rFonts w:ascii="Angsana New" w:hAnsi="Angsana New" w:cs="Angsana New"/>
          <w:color w:val="000000"/>
          <w:sz w:val="26"/>
          <w:szCs w:val="26"/>
        </w:rPr>
        <w:t>26/56</w:t>
      </w:r>
      <w:r w:rsidRPr="004F7CD7">
        <w:rPr>
          <w:rFonts w:ascii="Angsana New" w:hAnsi="Angsana New" w:cs="Angsana New"/>
          <w:color w:val="000000"/>
          <w:sz w:val="26"/>
          <w:szCs w:val="26"/>
          <w:cs/>
        </w:rPr>
        <w:t xml:space="preserve"> ถนนจันทน์ตัดใหม่ แขวงทุ่งมหาเมฆ เขตสาทร กรุงเทพมหานคร มีกรรมการเข้าร่วมประชุมจำนวน </w:t>
      </w:r>
      <w:r w:rsidRPr="004F7CD7">
        <w:rPr>
          <w:rFonts w:ascii="Angsana New" w:hAnsi="Angsana New" w:cs="Angsana New"/>
          <w:color w:val="000000"/>
          <w:sz w:val="26"/>
          <w:szCs w:val="26"/>
        </w:rPr>
        <w:t>12</w:t>
      </w:r>
      <w:r w:rsidRPr="004F7CD7">
        <w:rPr>
          <w:rFonts w:ascii="Angsana New" w:hAnsi="Angsana New" w:cs="Angsana New"/>
          <w:color w:val="000000"/>
          <w:sz w:val="26"/>
          <w:szCs w:val="26"/>
          <w:cs/>
        </w:rPr>
        <w:t xml:space="preserve"> คน</w:t>
      </w:r>
    </w:p>
    <w:p w:rsidR="00577980" w:rsidRPr="004F7CD7" w:rsidRDefault="00577980" w:rsidP="00577980">
      <w:pPr>
        <w:tabs>
          <w:tab w:val="left" w:pos="426"/>
        </w:tabs>
        <w:spacing w:line="216" w:lineRule="auto"/>
        <w:ind w:left="720"/>
        <w:jc w:val="thaiDistribute"/>
        <w:rPr>
          <w:rFonts w:ascii="Angsana New" w:hAnsi="Angsana New" w:cs="Angsana New"/>
          <w:color w:val="000000"/>
          <w:sz w:val="10"/>
          <w:szCs w:val="10"/>
        </w:rPr>
      </w:pPr>
    </w:p>
    <w:p w:rsidR="00577980" w:rsidRPr="004F7CD7" w:rsidRDefault="00577980" w:rsidP="00577980">
      <w:pPr>
        <w:spacing w:after="120" w:line="216" w:lineRule="auto"/>
        <w:ind w:left="709"/>
        <w:jc w:val="thaiDistribute"/>
        <w:rPr>
          <w:rFonts w:ascii="Angsana New" w:eastAsia="Times New Roman" w:hAnsi="Angsana New" w:cs="Angsana New"/>
          <w:color w:val="000000"/>
          <w:sz w:val="26"/>
          <w:szCs w:val="26"/>
        </w:rPr>
      </w:pPr>
      <w:r w:rsidRPr="004F7CD7">
        <w:rPr>
          <w:rFonts w:ascii="Angsana New" w:eastAsia="Times New Roman" w:hAnsi="Angsana New" w:cs="Angsana New"/>
          <w:sz w:val="26"/>
          <w:szCs w:val="26"/>
          <w:cs/>
        </w:rPr>
        <w:t>โดยมีผู้สอบบัญชีของบริษัท และที่ปรึกษากฎหมาย ทำหน้าที่เป็นคนกลางในการตรวจสอบ</w:t>
      </w:r>
      <w:r w:rsidRPr="004F7CD7">
        <w:rPr>
          <w:rFonts w:ascii="Angsana New" w:eastAsia="Times New Roman" w:hAnsi="Angsana New" w:cs="Angsana New"/>
          <w:color w:val="000000"/>
          <w:sz w:val="26"/>
          <w:szCs w:val="26"/>
          <w:cs/>
        </w:rPr>
        <w:t xml:space="preserve">การลงคะแนนเสียงตลอดการประชุม ซึ่งประธานกรรมการได้ดำเนินการประชุมอย่างครบถ้วนตามที่กฎหมายกำหนด และผลการประชุมมีมติอนุมัติครบทุกวาระ </w:t>
      </w:r>
    </w:p>
    <w:p w:rsidR="001678D6" w:rsidRPr="004F7CD7" w:rsidRDefault="001678D6" w:rsidP="009E4D4B">
      <w:pPr>
        <w:tabs>
          <w:tab w:val="left" w:pos="1800"/>
        </w:tabs>
        <w:spacing w:after="120"/>
        <w:ind w:left="709" w:hanging="259"/>
        <w:jc w:val="both"/>
        <w:rPr>
          <w:rFonts w:ascii="Angsana New" w:eastAsia="Times New Roman" w:hAnsi="Angsana New" w:cs="Angsana New"/>
          <w:b/>
          <w:bCs/>
          <w:sz w:val="26"/>
          <w:szCs w:val="26"/>
        </w:rPr>
      </w:pPr>
      <w:r w:rsidRPr="004F7CD7">
        <w:rPr>
          <w:rFonts w:ascii="Angsana New" w:eastAsia="Times New Roman" w:hAnsi="Angsana New" w:cs="Angsana New"/>
          <w:b/>
          <w:bCs/>
          <w:color w:val="000000"/>
          <w:sz w:val="26"/>
          <w:szCs w:val="26"/>
        </w:rPr>
        <w:t xml:space="preserve">2. </w:t>
      </w:r>
      <w:r w:rsidR="009E4D4B" w:rsidRPr="004F7CD7">
        <w:rPr>
          <w:rFonts w:ascii="Angsana New" w:eastAsia="Times New Roman" w:hAnsi="Angsana New" w:cs="Angsana New" w:hint="cs"/>
          <w:b/>
          <w:bCs/>
          <w:sz w:val="26"/>
          <w:szCs w:val="26"/>
          <w:cs/>
        </w:rPr>
        <w:t xml:space="preserve">  </w:t>
      </w:r>
      <w:r w:rsidRPr="004F7CD7">
        <w:rPr>
          <w:rFonts w:ascii="Angsana New" w:eastAsia="Times New Roman" w:hAnsi="Angsana New" w:cs="Angsana New"/>
          <w:b/>
          <w:bCs/>
          <w:sz w:val="26"/>
          <w:szCs w:val="26"/>
          <w:cs/>
        </w:rPr>
        <w:t>การส่งหนังสือเชิญประชุมผู้ถือหุ้นล่วงหน้า</w:t>
      </w:r>
    </w:p>
    <w:p w:rsidR="001678D6" w:rsidRPr="004F7CD7" w:rsidRDefault="001678D6" w:rsidP="009E4D4B">
      <w:pPr>
        <w:ind w:left="709"/>
        <w:jc w:val="thaiDistribute"/>
        <w:rPr>
          <w:rFonts w:ascii="Angsana New" w:hAnsi="Angsana New" w:cs="Angsana New"/>
          <w:sz w:val="26"/>
          <w:szCs w:val="26"/>
        </w:rPr>
      </w:pPr>
      <w:r w:rsidRPr="004F7CD7">
        <w:rPr>
          <w:rFonts w:ascii="Angsana New" w:hAnsi="Angsana New" w:cs="Angsana New"/>
          <w:sz w:val="26"/>
          <w:szCs w:val="26"/>
          <w:cs/>
        </w:rPr>
        <w:t>เมื่อคณะกรรมการบริษัทมีมติให้มีการจัดประชุมผู้ถือหุ้น บริษัท</w:t>
      </w:r>
      <w:r w:rsidRPr="004F7CD7">
        <w:rPr>
          <w:rFonts w:ascii="Angsana New" w:hAnsi="Angsana New" w:cs="Angsana New" w:hint="cs"/>
          <w:sz w:val="26"/>
          <w:szCs w:val="26"/>
          <w:cs/>
        </w:rPr>
        <w:t xml:space="preserve"> </w:t>
      </w:r>
      <w:r w:rsidRPr="004F7CD7">
        <w:rPr>
          <w:rFonts w:ascii="Angsana New" w:hAnsi="Angsana New" w:cs="Angsana New"/>
          <w:sz w:val="26"/>
          <w:szCs w:val="26"/>
          <w:cs/>
        </w:rPr>
        <w:t>จะดำเนินการเปิดเผยมติการประชุม วันประชุม ระเบียบวาระการประชุม  โดยละเอียดล่วงหน้า ผ่านทางเว็บไซต์ของตลาดหลักทรัพย์แห่งประเทศไทย และเว็บไซต์ของบริษัท</w:t>
      </w:r>
      <w:r w:rsidRPr="004F7CD7">
        <w:rPr>
          <w:rFonts w:ascii="Angsana New" w:hAnsi="Angsana New" w:cs="Angsana New" w:hint="cs"/>
          <w:sz w:val="26"/>
          <w:szCs w:val="26"/>
          <w:cs/>
        </w:rPr>
        <w:t xml:space="preserve"> </w:t>
      </w:r>
      <w:r w:rsidRPr="004F7CD7">
        <w:rPr>
          <w:rFonts w:ascii="Angsana New" w:hAnsi="Angsana New" w:cs="Angsana New"/>
          <w:color w:val="000000"/>
          <w:sz w:val="26"/>
          <w:szCs w:val="26"/>
          <w:cs/>
        </w:rPr>
        <w:t xml:space="preserve">ที่ </w:t>
      </w:r>
      <w:hyperlink w:history="1">
        <w:r w:rsidRPr="004F7CD7">
          <w:rPr>
            <w:rFonts w:ascii="Angsana New" w:hAnsi="Angsana New" w:cs="Angsana New"/>
            <w:color w:val="000000"/>
            <w:sz w:val="26"/>
            <w:szCs w:val="26"/>
            <w:u w:val="single"/>
          </w:rPr>
          <w:t>http://www.tpipolene</w:t>
        </w:r>
        <w:r w:rsidRPr="004F7CD7">
          <w:rPr>
            <w:rFonts w:ascii="Angsana New" w:hAnsi="Angsana New" w:cs="Angsana New"/>
            <w:color w:val="000000"/>
            <w:sz w:val="26"/>
            <w:szCs w:val="26"/>
            <w:u w:val="single"/>
            <w:cs/>
          </w:rPr>
          <w:t>.</w:t>
        </w:r>
        <w:r w:rsidRPr="004F7CD7">
          <w:rPr>
            <w:rFonts w:ascii="Angsana New" w:hAnsi="Angsana New" w:cs="Angsana New"/>
            <w:color w:val="000000"/>
            <w:sz w:val="26"/>
            <w:szCs w:val="26"/>
            <w:u w:val="single"/>
          </w:rPr>
          <w:t xml:space="preserve">co.th </w:t>
        </w:r>
      </w:hyperlink>
      <w:r w:rsidRPr="004F7CD7">
        <w:rPr>
          <w:rFonts w:ascii="Angsana New" w:hAnsi="Angsana New" w:cs="Angsana New"/>
          <w:sz w:val="26"/>
          <w:szCs w:val="26"/>
          <w:cs/>
        </w:rPr>
        <w:t>ก่อนการจัดส่งหนังสือเชิญประชุม</w:t>
      </w:r>
    </w:p>
    <w:p w:rsidR="001678D6" w:rsidRPr="004F7CD7" w:rsidRDefault="001678D6" w:rsidP="009E4D4B">
      <w:pPr>
        <w:spacing w:after="120"/>
        <w:ind w:left="709"/>
        <w:jc w:val="thaiDistribute"/>
        <w:rPr>
          <w:rFonts w:ascii="Angsana New" w:hAnsi="Angsana New" w:cs="Angsana New"/>
          <w:sz w:val="26"/>
          <w:szCs w:val="26"/>
        </w:rPr>
      </w:pPr>
      <w:r w:rsidRPr="004F7CD7">
        <w:rPr>
          <w:rFonts w:ascii="Angsana New" w:hAnsi="Angsana New" w:cs="Angsana New"/>
          <w:sz w:val="26"/>
          <w:szCs w:val="26"/>
          <w:cs/>
        </w:rPr>
        <w:t xml:space="preserve">ทั้งนี้ บริษัทได้มอบหมายให้บริษัท ศูนย์รับฝากหลักทรัพย์ (ประเทศไทย) จำกัด ซึ่งเป็นนายทะเบียนหลักทรัพย์ของบริษัทเป็นผู้ดำเนินการจัดส่งหนังสือเชิญประชุมผู้ถือหุ้น ซึ่งหนังสือเชิญประชุมผู้ถือหุ้นมีรายละเอียดการประชุม รวมทั้งข้อมูลประกอบที่สำคัญและจำเป็นสำหรับการตัดสินใจ ความเห็นของคณะกรรมการ  รายงานการประชุมที่ผ่านมา รายงานประจำปีพร้อมเอกสารประกอบการประชุม </w:t>
      </w:r>
      <w:r w:rsidRPr="004F7CD7">
        <w:rPr>
          <w:rFonts w:ascii="Angsana New" w:hAnsi="Angsana New" w:cs="Angsana New"/>
          <w:color w:val="000000"/>
          <w:sz w:val="26"/>
          <w:szCs w:val="26"/>
          <w:cs/>
        </w:rPr>
        <w:t>หนังสือมอบฉันทะตามแบบที่กระทรวงพาณิชย์กำหนด</w:t>
      </w:r>
      <w:r w:rsidRPr="004F7CD7">
        <w:rPr>
          <w:rFonts w:ascii="Angsana New" w:hAnsi="Angsana New" w:cs="Angsana New"/>
          <w:sz w:val="26"/>
          <w:szCs w:val="26"/>
          <w:cs/>
        </w:rPr>
        <w:t xml:space="preserve">จัดส่งให้ผู้ถือหุ้นล่วงหน้ามากกว่า </w:t>
      </w:r>
      <w:r w:rsidRPr="004F7CD7">
        <w:rPr>
          <w:rFonts w:ascii="Angsana New" w:hAnsi="Angsana New" w:cs="Angsana New"/>
          <w:sz w:val="26"/>
          <w:szCs w:val="26"/>
        </w:rPr>
        <w:t>7</w:t>
      </w:r>
      <w:r w:rsidRPr="004F7CD7">
        <w:rPr>
          <w:rFonts w:ascii="Angsana New" w:hAnsi="Angsana New" w:cs="Angsana New"/>
          <w:sz w:val="26"/>
          <w:szCs w:val="26"/>
          <w:cs/>
        </w:rPr>
        <w:t xml:space="preserve"> วันก่อนวันประชุมผู้ถือหุ้น และได้ประกาศลงในหนังสือพิมพ์รายวันติดต่อกันต่อเนื่อง </w:t>
      </w:r>
      <w:r w:rsidRPr="004F7CD7">
        <w:rPr>
          <w:rFonts w:ascii="Angsana New" w:hAnsi="Angsana New" w:cs="Angsana New"/>
          <w:sz w:val="26"/>
          <w:szCs w:val="26"/>
        </w:rPr>
        <w:t>3</w:t>
      </w:r>
      <w:r w:rsidRPr="004F7CD7">
        <w:rPr>
          <w:rFonts w:ascii="Angsana New" w:hAnsi="Angsana New" w:cs="Angsana New"/>
          <w:sz w:val="26"/>
          <w:szCs w:val="26"/>
          <w:cs/>
        </w:rPr>
        <w:t xml:space="preserve"> วัน เพื่อบอกกล่าวการเรียกประชุมผู้ถือหุ้นเป็นการล่วงหน้า</w:t>
      </w:r>
    </w:p>
    <w:p w:rsidR="00B32F77" w:rsidRPr="004F7CD7" w:rsidRDefault="00B32F77" w:rsidP="009E4D4B">
      <w:pPr>
        <w:spacing w:after="120"/>
        <w:ind w:left="709"/>
        <w:jc w:val="thaiDistribute"/>
        <w:rPr>
          <w:rFonts w:ascii="Angsana New" w:hAnsi="Angsana New" w:cs="Angsana New"/>
          <w:sz w:val="26"/>
          <w:szCs w:val="26"/>
        </w:rPr>
      </w:pPr>
    </w:p>
    <w:p w:rsidR="00B32F77" w:rsidRPr="004F7CD7" w:rsidRDefault="00B32F77" w:rsidP="009E4D4B">
      <w:pPr>
        <w:spacing w:after="120"/>
        <w:ind w:left="709"/>
        <w:jc w:val="thaiDistribute"/>
        <w:rPr>
          <w:rFonts w:ascii="Angsana New" w:hAnsi="Angsana New" w:cs="Angsana New"/>
          <w:sz w:val="26"/>
          <w:szCs w:val="26"/>
        </w:rPr>
      </w:pPr>
    </w:p>
    <w:p w:rsidR="001678D6" w:rsidRPr="004F7CD7" w:rsidRDefault="009E4D4B" w:rsidP="001678D6">
      <w:pPr>
        <w:ind w:left="812" w:hanging="362"/>
        <w:jc w:val="both"/>
        <w:rPr>
          <w:rFonts w:ascii="Angsana New" w:hAnsi="Angsana New" w:cs="Angsana New"/>
          <w:b/>
          <w:bCs/>
          <w:sz w:val="26"/>
          <w:szCs w:val="26"/>
        </w:rPr>
      </w:pPr>
      <w:r w:rsidRPr="004F7CD7">
        <w:rPr>
          <w:rFonts w:ascii="Angsana New" w:hAnsi="Angsana New" w:cs="Angsana New"/>
          <w:b/>
          <w:bCs/>
          <w:sz w:val="26"/>
          <w:szCs w:val="26"/>
          <w:cs/>
        </w:rPr>
        <w:lastRenderedPageBreak/>
        <w:t xml:space="preserve">3. </w:t>
      </w:r>
      <w:r w:rsidR="001678D6" w:rsidRPr="004F7CD7">
        <w:rPr>
          <w:rFonts w:ascii="Angsana New" w:hAnsi="Angsana New" w:cs="Angsana New"/>
          <w:b/>
          <w:bCs/>
          <w:sz w:val="26"/>
          <w:szCs w:val="26"/>
          <w:cs/>
        </w:rPr>
        <w:t xml:space="preserve">  การอำนวยความสะดวกแก่ผู้ถือหุ้น</w:t>
      </w:r>
    </w:p>
    <w:p w:rsidR="001678D6" w:rsidRPr="004F7CD7" w:rsidRDefault="001678D6" w:rsidP="009E4D4B">
      <w:pPr>
        <w:spacing w:after="120"/>
        <w:ind w:left="709"/>
        <w:jc w:val="thaiDistribute"/>
        <w:rPr>
          <w:rFonts w:ascii="Angsana New" w:hAnsi="Angsana New" w:cs="Angsana New"/>
          <w:color w:val="000000"/>
          <w:sz w:val="26"/>
          <w:szCs w:val="26"/>
        </w:rPr>
      </w:pPr>
      <w:r w:rsidRPr="004F7CD7">
        <w:rPr>
          <w:rFonts w:ascii="Angsana New" w:hAnsi="Angsana New" w:cs="Angsana New"/>
          <w:color w:val="000000"/>
          <w:sz w:val="26"/>
          <w:szCs w:val="26"/>
          <w:cs/>
        </w:rPr>
        <w:t xml:space="preserve">บริษัทได้อำนวยความสะดวกแก่ผู้ถือหุ้นอย่างเท่าเทียมกันทุกราย  โดยจัดเจ้าหน้าที่ให้ความสะดวก มีการตรวจสอบเอกสารผู้เข้าร่วมการประชุม ให้ผู้ถือหุ้นลงทะเบียนล่วงหน้าก่อนการประชุม </w:t>
      </w:r>
      <w:r w:rsidRPr="004F7CD7">
        <w:rPr>
          <w:rFonts w:ascii="Angsana New" w:hAnsi="Angsana New" w:cs="Angsana New"/>
          <w:color w:val="000000"/>
          <w:sz w:val="26"/>
          <w:szCs w:val="26"/>
        </w:rPr>
        <w:t>1</w:t>
      </w:r>
      <w:r w:rsidRPr="004F7CD7">
        <w:rPr>
          <w:rFonts w:ascii="Angsana New" w:hAnsi="Angsana New" w:cs="Angsana New"/>
          <w:color w:val="000000"/>
          <w:sz w:val="26"/>
          <w:szCs w:val="26"/>
          <w:cs/>
        </w:rPr>
        <w:t xml:space="preserve"> ชั่วโมง และใช้ระบบบาร์โค้ดที่แสดงรายละเอียดของผู้ถือหุ้นแต่ละรายที่ได้จัดพิมพ์ไว้บนแบบฟอร์มลงทะเบียนหรือหนังสือมอบฉันทะ เพื่ออำนวยความสะดวกและรวดเร็วในการลงทะเบียน รวมถึงจัดให้มีการเลี้ยงรับรองที่เหมาะสมแก่ผู้ถือหุ้นที่มาร่วมประชุมด้วย</w:t>
      </w:r>
    </w:p>
    <w:p w:rsidR="001678D6" w:rsidRPr="004F7CD7" w:rsidRDefault="001678D6" w:rsidP="001D5D11">
      <w:pPr>
        <w:numPr>
          <w:ilvl w:val="0"/>
          <w:numId w:val="10"/>
        </w:numPr>
        <w:ind w:left="709" w:hanging="283"/>
        <w:jc w:val="both"/>
        <w:rPr>
          <w:rFonts w:ascii="Angsana New" w:eastAsia="Times New Roman" w:hAnsi="Angsana New" w:cs="Angsana New"/>
          <w:b/>
          <w:bCs/>
          <w:color w:val="000000"/>
          <w:sz w:val="26"/>
          <w:szCs w:val="26"/>
        </w:rPr>
      </w:pPr>
      <w:r w:rsidRPr="004F7CD7">
        <w:rPr>
          <w:rFonts w:ascii="Angsana New" w:eastAsia="Times New Roman" w:hAnsi="Angsana New" w:cs="Angsana New"/>
          <w:b/>
          <w:bCs/>
          <w:color w:val="000000"/>
          <w:sz w:val="26"/>
          <w:szCs w:val="26"/>
          <w:cs/>
        </w:rPr>
        <w:t>การ</w:t>
      </w:r>
      <w:r w:rsidRPr="004F7CD7">
        <w:rPr>
          <w:rFonts w:ascii="Angsana New" w:eastAsia="Times New Roman" w:hAnsi="Angsana New" w:cs="Angsana New"/>
          <w:b/>
          <w:bCs/>
          <w:sz w:val="26"/>
          <w:szCs w:val="26"/>
          <w:cs/>
        </w:rPr>
        <w:t>ดำเนินการ</w:t>
      </w:r>
      <w:r w:rsidRPr="004F7CD7">
        <w:rPr>
          <w:rFonts w:ascii="Angsana New" w:eastAsia="Times New Roman" w:hAnsi="Angsana New" w:cs="Angsana New"/>
          <w:b/>
          <w:bCs/>
          <w:color w:val="000000"/>
          <w:sz w:val="26"/>
          <w:szCs w:val="26"/>
          <w:cs/>
        </w:rPr>
        <w:t>ประชุมผู้ถือหุ้น</w:t>
      </w:r>
    </w:p>
    <w:p w:rsidR="001678D6" w:rsidRPr="004F7CD7" w:rsidRDefault="001678D6" w:rsidP="000E6339">
      <w:pPr>
        <w:spacing w:after="120" w:line="216" w:lineRule="auto"/>
        <w:ind w:left="709"/>
        <w:jc w:val="thaiDistribute"/>
        <w:rPr>
          <w:rFonts w:ascii="Angsana New" w:hAnsi="Angsana New" w:cs="Angsana New"/>
          <w:color w:val="000000"/>
          <w:sz w:val="26"/>
          <w:szCs w:val="26"/>
        </w:rPr>
      </w:pPr>
      <w:r w:rsidRPr="004F7CD7">
        <w:rPr>
          <w:rFonts w:ascii="Angsana New" w:hAnsi="Angsana New" w:cs="Angsana New"/>
          <w:color w:val="000000"/>
          <w:sz w:val="26"/>
          <w:szCs w:val="26"/>
          <w:cs/>
        </w:rPr>
        <w:t xml:space="preserve">ก่อนเริ่มประชุมผู้ถือหุ้น บริษัทได้มีการชี้แจงกติกาทั้งหมดรวมถึงวิธีนับคะแนนเสียงของผู้ถือหุ้นที่ต้องลงมติในแต่ละวาระ โดยเมื่อมีการให้ข้อมูลตามระเบียบวาระแล้ว ประธานจะจัดสรรเวลาการประชุมอย่างเพียงพอและดำเนินการประชุมอย่างเหมาะสม โดยในระหว่างการประชุมจะเปิดโอกาสให้ผู้ถือหุ้นได้แสดงความคิดเห็นและซักถามในเรื่องที่เกี่ยวข้องกับเรื่องที่พิจารณาในวาระนั้นๆ ก่อนจะให้ลงคะแนนและสรุปมติที่ประชุมของแต่ละระเบียบวาระ โดยในการประชุมผู้ถือหุ้นจะมีการจดบันทึกรายงานการประชุมอย่างถูกต้อง ครบถ้วน และสรุปด้วยการลงมติพร้อมนับคะแนนเสียง </w:t>
      </w:r>
    </w:p>
    <w:p w:rsidR="001678D6" w:rsidRPr="004F7CD7" w:rsidRDefault="0070737D" w:rsidP="001D5D11">
      <w:pPr>
        <w:numPr>
          <w:ilvl w:val="0"/>
          <w:numId w:val="10"/>
        </w:numPr>
        <w:ind w:left="709" w:hanging="283"/>
        <w:jc w:val="both"/>
        <w:rPr>
          <w:rFonts w:ascii="Angsana New" w:hAnsi="Angsana New" w:cs="Angsana New"/>
          <w:b/>
          <w:bCs/>
          <w:color w:val="000000"/>
          <w:sz w:val="26"/>
          <w:szCs w:val="26"/>
        </w:rPr>
      </w:pPr>
      <w:r w:rsidRPr="004F7CD7">
        <w:rPr>
          <w:rFonts w:ascii="Angsana New" w:hAnsi="Angsana New" w:cs="Angsana New" w:hint="cs"/>
          <w:b/>
          <w:bCs/>
          <w:color w:val="000000"/>
          <w:sz w:val="26"/>
          <w:szCs w:val="26"/>
          <w:cs/>
        </w:rPr>
        <w:t xml:space="preserve"> </w:t>
      </w:r>
      <w:r w:rsidR="001678D6" w:rsidRPr="004F7CD7">
        <w:rPr>
          <w:rFonts w:ascii="Angsana New" w:hAnsi="Angsana New" w:cs="Angsana New"/>
          <w:b/>
          <w:bCs/>
          <w:color w:val="000000"/>
          <w:sz w:val="26"/>
          <w:szCs w:val="26"/>
          <w:cs/>
        </w:rPr>
        <w:t>การ</w:t>
      </w:r>
      <w:r w:rsidR="001678D6" w:rsidRPr="004F7CD7">
        <w:rPr>
          <w:rFonts w:ascii="Angsana New" w:hAnsi="Angsana New" w:cs="Angsana New"/>
          <w:b/>
          <w:bCs/>
          <w:sz w:val="26"/>
          <w:szCs w:val="26"/>
          <w:cs/>
        </w:rPr>
        <w:t>ดำเนินการ</w:t>
      </w:r>
      <w:r w:rsidR="001678D6" w:rsidRPr="004F7CD7">
        <w:rPr>
          <w:rFonts w:ascii="Angsana New" w:hAnsi="Angsana New" w:cs="Angsana New"/>
          <w:b/>
          <w:bCs/>
          <w:color w:val="000000"/>
          <w:sz w:val="26"/>
          <w:szCs w:val="26"/>
          <w:cs/>
        </w:rPr>
        <w:t>หลังการประชุมผู้ถือหุ้น</w:t>
      </w:r>
    </w:p>
    <w:p w:rsidR="001678D6" w:rsidRPr="004F7CD7" w:rsidRDefault="001678D6" w:rsidP="009B36EB">
      <w:pPr>
        <w:spacing w:line="216" w:lineRule="auto"/>
        <w:ind w:left="709"/>
        <w:jc w:val="thaiDistribute"/>
        <w:rPr>
          <w:rFonts w:ascii="Angsana New" w:hAnsi="Angsana New" w:cs="Angsana New"/>
          <w:color w:val="000000"/>
          <w:sz w:val="26"/>
          <w:szCs w:val="26"/>
        </w:rPr>
      </w:pPr>
      <w:r w:rsidRPr="004F7CD7">
        <w:rPr>
          <w:rFonts w:ascii="Angsana New" w:hAnsi="Angsana New" w:cs="Angsana New"/>
          <w:color w:val="000000"/>
          <w:sz w:val="26"/>
          <w:szCs w:val="26"/>
          <w:cs/>
        </w:rPr>
        <w:t>บริษัทจะจัดส่งรายงานสรุปผลการลงมติในที่ประชุมผู้ถือหุ้นให้ตลาดหลักทรัพย์แห่งประเทศไทยภายใน 1 วันหลังเสร็จสิ้นการประชุม และจะจัดส่งรายงานการประชุมผู้ถือหุ้น ให้ตลาดหลักทรัพย์แห่งประเทศไทยและนายทะเบียนบริษัทมหาชนจำกัด กรมพัฒนาธุรกิจการค้า กระทรวงพาณิชย์ ภายในกำหนด 14 วัน นับจากวันประชุมและได้มีการเผยแพร่รายงานการประชุมให้แก่ผู้ถือหุ้นผ่านทาง</w:t>
      </w:r>
      <w:r w:rsidRPr="004F7CD7">
        <w:rPr>
          <w:rFonts w:ascii="Angsana New" w:hAnsi="Angsana New" w:cs="Angsana New"/>
          <w:color w:val="000000"/>
          <w:sz w:val="26"/>
          <w:szCs w:val="26"/>
        </w:rPr>
        <w:t xml:space="preserve"> Website </w:t>
      </w:r>
      <w:r w:rsidRPr="004F7CD7">
        <w:rPr>
          <w:rFonts w:ascii="Angsana New" w:hAnsi="Angsana New" w:cs="Angsana New"/>
          <w:color w:val="000000"/>
          <w:sz w:val="26"/>
          <w:szCs w:val="26"/>
          <w:cs/>
        </w:rPr>
        <w:t>ของบริษัท</w:t>
      </w:r>
      <w:r w:rsidRPr="004F7CD7">
        <w:rPr>
          <w:rFonts w:ascii="Angsana New" w:hAnsi="Angsana New" w:cs="Angsana New" w:hint="cs"/>
          <w:color w:val="000000"/>
          <w:sz w:val="26"/>
          <w:szCs w:val="26"/>
          <w:cs/>
        </w:rPr>
        <w:t xml:space="preserve"> </w:t>
      </w:r>
      <w:r w:rsidRPr="004F7CD7">
        <w:rPr>
          <w:rFonts w:ascii="Angsana New" w:hAnsi="Angsana New" w:cs="Angsana New"/>
          <w:color w:val="000000"/>
          <w:sz w:val="26"/>
          <w:szCs w:val="26"/>
          <w:cs/>
        </w:rPr>
        <w:t xml:space="preserve">ที่ </w:t>
      </w:r>
      <w:hyperlink w:history="1">
        <w:r w:rsidRPr="004F7CD7">
          <w:rPr>
            <w:rFonts w:ascii="Angsana New" w:hAnsi="Angsana New" w:cs="Angsana New"/>
            <w:color w:val="0000FF"/>
            <w:sz w:val="26"/>
            <w:szCs w:val="26"/>
            <w:u w:val="single"/>
          </w:rPr>
          <w:t>http://www.tpipolene</w:t>
        </w:r>
        <w:r w:rsidRPr="004F7CD7">
          <w:rPr>
            <w:rFonts w:ascii="Angsana New" w:hAnsi="Angsana New" w:cs="Angsana New"/>
            <w:color w:val="0000FF"/>
            <w:sz w:val="26"/>
            <w:szCs w:val="26"/>
            <w:u w:val="single"/>
            <w:cs/>
          </w:rPr>
          <w:t>.</w:t>
        </w:r>
        <w:r w:rsidRPr="004F7CD7">
          <w:rPr>
            <w:rFonts w:ascii="Angsana New" w:hAnsi="Angsana New" w:cs="Angsana New"/>
            <w:color w:val="0000FF"/>
            <w:sz w:val="26"/>
            <w:szCs w:val="26"/>
            <w:u w:val="single"/>
          </w:rPr>
          <w:t xml:space="preserve">co.th </w:t>
        </w:r>
      </w:hyperlink>
      <w:r w:rsidRPr="004F7CD7">
        <w:rPr>
          <w:rFonts w:ascii="Angsana New" w:hAnsi="Angsana New" w:cs="Angsana New"/>
          <w:sz w:val="26"/>
          <w:szCs w:val="26"/>
          <w:cs/>
        </w:rPr>
        <w:t>ไปพร้อมกันด้วย</w:t>
      </w:r>
    </w:p>
    <w:p w:rsidR="001678D6" w:rsidRPr="004F7CD7" w:rsidRDefault="001678D6" w:rsidP="001678D6">
      <w:pPr>
        <w:ind w:left="540"/>
        <w:jc w:val="both"/>
        <w:rPr>
          <w:rFonts w:ascii="Angsana New" w:hAnsi="Angsana New" w:cs="Angsana New"/>
          <w:color w:val="000000"/>
          <w:sz w:val="20"/>
          <w:szCs w:val="20"/>
          <w:u w:val="single"/>
        </w:rPr>
      </w:pPr>
    </w:p>
    <w:p w:rsidR="001678D6" w:rsidRPr="004F7CD7" w:rsidRDefault="001678D6" w:rsidP="001678D6">
      <w:pPr>
        <w:ind w:left="539"/>
        <w:jc w:val="both"/>
        <w:rPr>
          <w:rFonts w:ascii="Angsana New" w:hAnsi="Angsana New" w:cs="Angsana New"/>
          <w:b/>
          <w:bCs/>
          <w:color w:val="000000"/>
          <w:sz w:val="26"/>
          <w:szCs w:val="26"/>
        </w:rPr>
      </w:pPr>
      <w:r w:rsidRPr="004F7CD7">
        <w:rPr>
          <w:rFonts w:ascii="Angsana New" w:hAnsi="Angsana New" w:cs="Angsana New"/>
          <w:b/>
          <w:bCs/>
          <w:color w:val="000000"/>
          <w:sz w:val="26"/>
          <w:szCs w:val="26"/>
          <w:cs/>
        </w:rPr>
        <w:t xml:space="preserve">หมวดที่ </w:t>
      </w:r>
      <w:r w:rsidRPr="004F7CD7">
        <w:rPr>
          <w:rFonts w:ascii="Angsana New" w:hAnsi="Angsana New" w:cs="Angsana New"/>
          <w:b/>
          <w:bCs/>
          <w:color w:val="000000"/>
          <w:sz w:val="26"/>
          <w:szCs w:val="26"/>
        </w:rPr>
        <w:t xml:space="preserve">2.  </w:t>
      </w:r>
      <w:r w:rsidRPr="004F7CD7">
        <w:rPr>
          <w:rFonts w:ascii="Angsana New" w:hAnsi="Angsana New" w:cs="Angsana New"/>
          <w:b/>
          <w:bCs/>
          <w:color w:val="000000"/>
          <w:sz w:val="26"/>
          <w:szCs w:val="26"/>
          <w:cs/>
        </w:rPr>
        <w:t xml:space="preserve">การปฏิบัติต่อผู้ถือหุ้นอย่างเท่าเทียมกัน </w:t>
      </w:r>
    </w:p>
    <w:p w:rsidR="001678D6" w:rsidRPr="004F7CD7" w:rsidRDefault="001678D6" w:rsidP="001678D6">
      <w:pPr>
        <w:tabs>
          <w:tab w:val="left" w:pos="990"/>
        </w:tabs>
        <w:spacing w:before="120"/>
        <w:ind w:left="540"/>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บริษัทให้ความสำคัญและดูแลให้มีการปฏิบัติต่อผู้ถือหุ้นทุกรายอย่างเท่าเทียมกันและเป็นธรรม โดยได้ดำเนินการต่างๆ ดังนี้</w:t>
      </w:r>
    </w:p>
    <w:p w:rsidR="001678D6" w:rsidRPr="004F7CD7" w:rsidRDefault="001678D6" w:rsidP="001678D6">
      <w:pPr>
        <w:tabs>
          <w:tab w:val="left" w:pos="990"/>
        </w:tabs>
        <w:spacing w:before="120" w:line="228" w:lineRule="auto"/>
        <w:ind w:left="811" w:hanging="270"/>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b/>
          <w:bCs/>
          <w:color w:val="000000"/>
          <w:sz w:val="26"/>
          <w:szCs w:val="26"/>
          <w:lang w:val="x-none" w:eastAsia="x-none"/>
        </w:rPr>
        <w:t>1.</w:t>
      </w:r>
      <w:r w:rsidRPr="004F7CD7">
        <w:rPr>
          <w:rFonts w:ascii="Angsana New" w:eastAsia="Angsana New" w:hAnsi="Angsana New" w:cs="Angsana New"/>
          <w:b/>
          <w:bCs/>
          <w:color w:val="000000"/>
          <w:sz w:val="26"/>
          <w:szCs w:val="26"/>
          <w:cs/>
          <w:lang w:val="x-none" w:eastAsia="x-none"/>
        </w:rPr>
        <w:t xml:space="preserve">    ดำเนินการประชุมผู้ถือหุ้นตามลำดับระเบียบวาระที่ได้แจ้งไว้ในหนังสือเชิญประชุมผู้ถือหุ้น </w:t>
      </w:r>
      <w:r w:rsidRPr="004F7CD7">
        <w:rPr>
          <w:rFonts w:ascii="Angsana New" w:eastAsia="Angsana New" w:hAnsi="Angsana New" w:cs="Angsana New"/>
          <w:color w:val="000000"/>
          <w:sz w:val="26"/>
          <w:szCs w:val="26"/>
          <w:cs/>
          <w:lang w:val="x-none" w:eastAsia="x-none"/>
        </w:rPr>
        <w:t>และมีนโยบายจะไม่เพิ่มระเบียบวาระในที่ประชุมโดยไม่ได้แจ้งให้ผู้ถือหุ้นทราบล่วงหน้า เพื่อให้ผู้ถือหุ้นมีโอกาสศึกษาข้อมูลประกอบระเบียบวาระก่อนตัดสินใจ</w:t>
      </w:r>
    </w:p>
    <w:p w:rsidR="001678D6" w:rsidRPr="004F7CD7" w:rsidRDefault="001678D6" w:rsidP="001678D6">
      <w:pPr>
        <w:tabs>
          <w:tab w:val="left" w:pos="810"/>
          <w:tab w:val="left" w:pos="990"/>
        </w:tabs>
        <w:spacing w:before="120" w:line="228" w:lineRule="auto"/>
        <w:ind w:left="811" w:hanging="270"/>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t xml:space="preserve">2.   การมอบฉันทะให้ผู้อื่นเข้าร่วมประชุมแทน   </w:t>
      </w:r>
      <w:r w:rsidRPr="004F7CD7">
        <w:rPr>
          <w:rFonts w:ascii="Angsana New" w:eastAsia="Angsana New" w:hAnsi="Angsana New" w:cs="Angsana New"/>
          <w:color w:val="000000"/>
          <w:sz w:val="26"/>
          <w:szCs w:val="26"/>
          <w:cs/>
          <w:lang w:val="x-none" w:eastAsia="x-none"/>
        </w:rPr>
        <w:t>เพื่อรักษาสิทธิให้ผู้ถือหุ้นที่ไม่สะดวกเข้าประชุมด้วยตนเอง ผู้ถือหุ้นสามารถมอบฉันทะให้ผู้อื่น เพื่อให้เป็นผู้เข้าประชุมและออกเสียงลงมติแทนผู้ถือหุ้นได้</w:t>
      </w:r>
    </w:p>
    <w:p w:rsidR="001678D6" w:rsidRPr="004F7CD7" w:rsidRDefault="001678D6" w:rsidP="007E6C45">
      <w:pPr>
        <w:tabs>
          <w:tab w:val="left" w:pos="810"/>
          <w:tab w:val="left" w:pos="990"/>
        </w:tabs>
        <w:spacing w:line="228" w:lineRule="auto"/>
        <w:ind w:left="811"/>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 xml:space="preserve">นอกจากนี้ บริษัทได้เปิดเผยแบบหนังสือมอบฉันทะที่แนบพร้อมรายละเอียดและขั้นตอนต่างๆใน </w:t>
      </w:r>
      <w:r w:rsidRPr="004F7CD7">
        <w:rPr>
          <w:rFonts w:ascii="Angsana New" w:eastAsia="Angsana New" w:hAnsi="Angsana New" w:cs="Angsana New"/>
          <w:color w:val="000000"/>
          <w:sz w:val="26"/>
          <w:szCs w:val="26"/>
          <w:lang w:val="x-none" w:eastAsia="x-none"/>
        </w:rPr>
        <w:t xml:space="preserve">Website </w:t>
      </w:r>
      <w:r w:rsidRPr="004F7CD7">
        <w:rPr>
          <w:rFonts w:ascii="Angsana New" w:eastAsia="Angsana New" w:hAnsi="Angsana New" w:cs="Angsana New"/>
          <w:color w:val="000000"/>
          <w:sz w:val="26"/>
          <w:szCs w:val="26"/>
          <w:cs/>
          <w:lang w:val="x-none" w:eastAsia="x-none"/>
        </w:rPr>
        <w:t>ของบริษัท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 xml:space="preserve">ที่ </w:t>
      </w:r>
      <w:hyperlink w:history="1">
        <w:r w:rsidRPr="004F7CD7">
          <w:rPr>
            <w:rFonts w:ascii="Angsana New" w:eastAsia="Angsana New" w:hAnsi="Angsana New" w:cs="Angsana New"/>
            <w:color w:val="000000"/>
            <w:sz w:val="26"/>
            <w:szCs w:val="26"/>
            <w:u w:val="single"/>
            <w:lang w:val="x-none" w:eastAsia="x-none"/>
          </w:rPr>
          <w:t>http://www.tpipolene.co.th</w:t>
        </w:r>
        <w:r w:rsidRPr="004F7CD7">
          <w:rPr>
            <w:rFonts w:ascii="Angsana New" w:eastAsia="Angsana New" w:hAnsi="Angsana New" w:cs="Angsana New"/>
            <w:color w:val="000000"/>
            <w:sz w:val="26"/>
            <w:szCs w:val="26"/>
            <w:lang w:eastAsia="x-none"/>
          </w:rPr>
          <w:t xml:space="preserve">  </w:t>
        </w:r>
        <w:r w:rsidRPr="004F7CD7">
          <w:rPr>
            <w:rFonts w:ascii="Angsana New" w:eastAsia="Angsana New" w:hAnsi="Angsana New" w:cs="Angsana New"/>
            <w:color w:val="000000"/>
            <w:sz w:val="26"/>
            <w:szCs w:val="26"/>
            <w:cs/>
            <w:lang w:val="x-none" w:eastAsia="x-none"/>
          </w:rPr>
          <w:t>ล่วงหน้า</w:t>
        </w:r>
      </w:hyperlink>
      <w:r w:rsidRPr="004F7CD7">
        <w:rPr>
          <w:rFonts w:ascii="Angsana New" w:eastAsia="Angsana New" w:hAnsi="Angsana New" w:cs="Angsana New"/>
          <w:color w:val="000000"/>
          <w:sz w:val="26"/>
          <w:szCs w:val="26"/>
          <w:cs/>
          <w:lang w:val="x-none" w:eastAsia="x-none"/>
        </w:rPr>
        <w:t>ก่อนวันประชุม</w:t>
      </w:r>
    </w:p>
    <w:p w:rsidR="001678D6" w:rsidRPr="004F7CD7" w:rsidRDefault="001678D6" w:rsidP="001678D6">
      <w:pPr>
        <w:tabs>
          <w:tab w:val="left" w:pos="990"/>
        </w:tabs>
        <w:spacing w:before="120" w:line="228" w:lineRule="auto"/>
        <w:ind w:left="811" w:hanging="270"/>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b/>
          <w:bCs/>
          <w:color w:val="000000"/>
          <w:sz w:val="26"/>
          <w:szCs w:val="26"/>
          <w:lang w:val="x-none" w:eastAsia="x-none"/>
        </w:rPr>
        <w:t xml:space="preserve">3.  </w:t>
      </w:r>
      <w:r w:rsidRPr="004F7CD7">
        <w:rPr>
          <w:rFonts w:ascii="Angsana New" w:eastAsia="Angsana New" w:hAnsi="Angsana New" w:cs="Angsana New"/>
          <w:b/>
          <w:bCs/>
          <w:color w:val="000000"/>
          <w:sz w:val="26"/>
          <w:szCs w:val="26"/>
          <w:cs/>
          <w:lang w:val="x-none" w:eastAsia="x-none"/>
        </w:rPr>
        <w:t>ส่งเสริมให้ผู้ถือหุ้นใช้บัตรลงคะแนนเสียงสำหรับทุกระเบียบวาระ</w:t>
      </w:r>
      <w:r w:rsidRPr="004F7CD7">
        <w:rPr>
          <w:rFonts w:ascii="Angsana New" w:eastAsia="Angsana New" w:hAnsi="Angsana New" w:cs="Angsana New"/>
          <w:color w:val="000000"/>
          <w:sz w:val="26"/>
          <w:szCs w:val="26"/>
          <w:cs/>
          <w:lang w:val="x-none" w:eastAsia="x-none"/>
        </w:rPr>
        <w:t>โดยจัดทำบัตรลงคะแนนแยกตามเรื่อง เพื่อให้ผู้ถือหุ้นสามารถลงคะแนนได้ตามที่เห็นสมควร</w:t>
      </w:r>
    </w:p>
    <w:p w:rsidR="001678D6" w:rsidRPr="004F7CD7" w:rsidRDefault="001678D6" w:rsidP="001678D6">
      <w:pPr>
        <w:tabs>
          <w:tab w:val="left" w:pos="990"/>
        </w:tabs>
        <w:spacing w:before="120" w:line="228" w:lineRule="auto"/>
        <w:ind w:left="811" w:hanging="270"/>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t xml:space="preserve">4.   การรับรู้ข้อมูลข่าวสารของบริษัทอย่างครบถ้วน ถูกต้อง โปร่งใส ในเวลาที่เหมาะสม </w:t>
      </w:r>
      <w:r w:rsidRPr="004F7CD7">
        <w:rPr>
          <w:rFonts w:ascii="Angsana New" w:eastAsia="Angsana New" w:hAnsi="Angsana New" w:cs="Angsana New"/>
          <w:color w:val="000000"/>
          <w:sz w:val="26"/>
          <w:szCs w:val="26"/>
          <w:cs/>
          <w:lang w:val="x-none" w:eastAsia="x-none"/>
        </w:rPr>
        <w:t xml:space="preserve">โดยมีทีมงานนักลงทุนสัมพันธ์ </w:t>
      </w:r>
      <w:r w:rsidRPr="004F7CD7">
        <w:rPr>
          <w:rFonts w:ascii="Angsana New" w:eastAsia="Angsana New" w:hAnsi="Angsana New" w:cs="Angsana New"/>
          <w:color w:val="000000"/>
          <w:sz w:val="26"/>
          <w:szCs w:val="26"/>
          <w:lang w:val="x-none" w:eastAsia="x-none"/>
        </w:rPr>
        <w:t xml:space="preserve">(Investor Relations) </w:t>
      </w:r>
      <w:r w:rsidRPr="004F7CD7">
        <w:rPr>
          <w:rFonts w:ascii="Angsana New" w:eastAsia="Angsana New" w:hAnsi="Angsana New" w:cs="Angsana New"/>
          <w:color w:val="000000"/>
          <w:sz w:val="26"/>
          <w:szCs w:val="26"/>
          <w:cs/>
          <w:lang w:val="x-none" w:eastAsia="x-none"/>
        </w:rPr>
        <w:t>ทำหน้าที่รับผิดชอบในการให้บริการข้อมูลข่าวสารทั้งภาษาไทยและภาษาอังกฤษ แก่ผู้ถือหุ้นอย่างเท่าเทียมและครบถ้วนเพื่อให้ผู้ถือหุ้นมีความมั่นใจในการลงทุนในธุรกิจของ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ทั้งยังมีการเปิดเผยข้อมูลข่าวสารที่สำคัญบนเว็บไซต์ของบริษัท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และของตลาดหลักทรัพย์แห่งประเทศไทยรวมทั้งของสำนักงานคณะกรรมการกำกับหลักทรัพย์และตลาดหลักทรัพย์เพื่อความสะดวกแก่ผู้ถือหุ้นและผู้สนใจในการรับข่าวสารของบริษัท</w:t>
      </w:r>
    </w:p>
    <w:p w:rsidR="001678D6" w:rsidRPr="004F7CD7" w:rsidRDefault="001678D6" w:rsidP="001678D6">
      <w:pPr>
        <w:tabs>
          <w:tab w:val="left" w:pos="1134"/>
          <w:tab w:val="left" w:pos="1701"/>
        </w:tabs>
        <w:spacing w:before="120"/>
        <w:ind w:left="810" w:hanging="270"/>
        <w:jc w:val="thaiDistribute"/>
        <w:rPr>
          <w:rFonts w:ascii="Angsana New" w:hAnsi="Angsana New" w:cs="Angsana New"/>
          <w:color w:val="000000"/>
          <w:sz w:val="26"/>
          <w:szCs w:val="26"/>
          <w:lang w:val="x-none" w:eastAsia="x-none"/>
        </w:rPr>
      </w:pPr>
      <w:r w:rsidRPr="004F7CD7">
        <w:rPr>
          <w:rFonts w:ascii="Angsana New" w:hAnsi="Angsana New" w:cs="Angsana New"/>
          <w:b/>
          <w:bCs/>
          <w:color w:val="000000"/>
          <w:sz w:val="26"/>
          <w:szCs w:val="26"/>
          <w:cs/>
          <w:lang w:val="x-none" w:eastAsia="x-none"/>
        </w:rPr>
        <w:t>5.    กำกับดูแลการใช้ข้อมูลภายในอย่างเคร่งครัด</w:t>
      </w:r>
      <w:r w:rsidRPr="004F7CD7">
        <w:rPr>
          <w:rFonts w:ascii="Angsana New" w:hAnsi="Angsana New" w:cs="Angsana New" w:hint="cs"/>
          <w:color w:val="000000"/>
          <w:sz w:val="26"/>
          <w:szCs w:val="26"/>
          <w:cs/>
          <w:lang w:val="x-none" w:eastAsia="x-none"/>
        </w:rPr>
        <w:t xml:space="preserve">บริษัท มีการดูแลเรื่องการใช้ข้อมูลภายในตามหลักการกำกับดูแลกิจการที่ดี </w:t>
      </w:r>
      <w:r w:rsidRPr="004F7CD7">
        <w:rPr>
          <w:rFonts w:ascii="Angsana New" w:hAnsi="Angsana New" w:cs="Angsana New"/>
          <w:color w:val="000000"/>
          <w:sz w:val="26"/>
          <w:szCs w:val="26"/>
          <w:cs/>
          <w:lang w:val="x-none" w:eastAsia="x-none"/>
        </w:rPr>
        <w:t>โดยกำหนด</w:t>
      </w:r>
      <w:r w:rsidRPr="004F7CD7">
        <w:rPr>
          <w:rFonts w:ascii="Angsana New" w:hAnsi="Angsana New" w:cs="Angsana New" w:hint="cs"/>
          <w:color w:val="000000"/>
          <w:sz w:val="26"/>
          <w:szCs w:val="26"/>
          <w:cs/>
          <w:lang w:val="x-none" w:eastAsia="x-none"/>
        </w:rPr>
        <w:t>เป็นลายลักษณ์อักษรไว้</w:t>
      </w:r>
      <w:r w:rsidRPr="004F7CD7">
        <w:rPr>
          <w:rFonts w:ascii="Angsana New" w:hAnsi="Angsana New" w:cs="Angsana New"/>
          <w:color w:val="000000"/>
          <w:sz w:val="26"/>
          <w:szCs w:val="26"/>
          <w:cs/>
          <w:lang w:val="x-none" w:eastAsia="x-none"/>
        </w:rPr>
        <w:t xml:space="preserve">ในจรรยาบรรณธุรกิจของบริษัท </w:t>
      </w:r>
      <w:r w:rsidRPr="004F7CD7">
        <w:rPr>
          <w:rFonts w:ascii="Angsana New" w:hAnsi="Angsana New" w:cs="Angsana New"/>
          <w:color w:val="000000"/>
          <w:sz w:val="26"/>
          <w:szCs w:val="26"/>
          <w:lang w:val="x-none" w:eastAsia="x-none"/>
        </w:rPr>
        <w:t>(Code of Conduct)</w:t>
      </w:r>
      <w:r w:rsidRPr="004F7CD7">
        <w:rPr>
          <w:rFonts w:ascii="Angsana New" w:hAnsi="Angsana New" w:cs="Angsana New"/>
          <w:color w:val="000000"/>
          <w:sz w:val="26"/>
          <w:szCs w:val="26"/>
          <w:cs/>
          <w:lang w:val="x-none" w:eastAsia="x-none"/>
        </w:rPr>
        <w:t xml:space="preserve">  และมีมาตรการในการ</w:t>
      </w:r>
      <w:r w:rsidRPr="004F7CD7">
        <w:rPr>
          <w:rFonts w:ascii="Angsana New" w:hAnsi="Angsana New" w:cs="Angsana New"/>
          <w:color w:val="000000"/>
          <w:sz w:val="26"/>
          <w:szCs w:val="26"/>
          <w:cs/>
          <w:lang w:val="x-none" w:eastAsia="x-none"/>
        </w:rPr>
        <w:lastRenderedPageBreak/>
        <w:t xml:space="preserve">ป้องกันกรณีกรรมการและผู้บริหารนำข้อมูลภายในไปใช้ในทางมิชอบ </w:t>
      </w:r>
      <w:r w:rsidRPr="004F7CD7">
        <w:rPr>
          <w:rFonts w:ascii="Angsana New" w:hAnsi="Angsana New" w:cs="Angsana New"/>
          <w:color w:val="000000"/>
          <w:sz w:val="26"/>
          <w:szCs w:val="26"/>
          <w:lang w:val="x-none" w:eastAsia="x-none"/>
        </w:rPr>
        <w:t xml:space="preserve">(Conflict of Interest) </w:t>
      </w:r>
      <w:r w:rsidRPr="004F7CD7">
        <w:rPr>
          <w:rFonts w:ascii="Angsana New" w:hAnsi="Angsana New" w:cs="Angsana New"/>
          <w:color w:val="000000"/>
          <w:sz w:val="26"/>
          <w:szCs w:val="26"/>
          <w:cs/>
          <w:lang w:val="x-none" w:eastAsia="x-none"/>
        </w:rPr>
        <w:t xml:space="preserve"> ไม่ว่าจะเป็นการเอื้อประโยชน์แก่ตนเองหรือพวกพ้อง ซึ่งเป็นการเอาเปรียบผู้ถือหุ้นอื่นโดยได้ดำเนินการที่สำคัญ ดังนี้</w:t>
      </w:r>
      <w:r w:rsidRPr="004F7CD7">
        <w:rPr>
          <w:rFonts w:ascii="Angsana New" w:hAnsi="Angsana New" w:cs="Angsana New"/>
          <w:color w:val="000000"/>
          <w:sz w:val="26"/>
          <w:szCs w:val="26"/>
          <w:cs/>
          <w:lang w:val="x-none" w:eastAsia="x-none"/>
        </w:rPr>
        <w:tab/>
      </w:r>
    </w:p>
    <w:p w:rsidR="001678D6" w:rsidRPr="004F7CD7" w:rsidRDefault="001678D6" w:rsidP="001678D6">
      <w:pPr>
        <w:tabs>
          <w:tab w:val="left" w:pos="990"/>
        </w:tabs>
        <w:spacing w:before="120"/>
        <w:ind w:left="1440" w:hanging="306"/>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 xml:space="preserve">(1) </w:t>
      </w:r>
      <w:r w:rsidRPr="004F7CD7">
        <w:rPr>
          <w:rFonts w:ascii="Angsana New" w:eastAsia="Angsana New" w:hAnsi="Angsana New" w:cs="Angsana New"/>
          <w:color w:val="000000"/>
          <w:sz w:val="26"/>
          <w:szCs w:val="26"/>
          <w:lang w:eastAsia="x-none"/>
        </w:rPr>
        <w:t xml:space="preserve">  </w:t>
      </w:r>
      <w:r w:rsidRPr="004F7CD7">
        <w:rPr>
          <w:rFonts w:ascii="Angsana New" w:eastAsia="Angsana New" w:hAnsi="Angsana New" w:cs="Angsana New"/>
          <w:color w:val="000000"/>
          <w:sz w:val="26"/>
          <w:szCs w:val="26"/>
          <w:cs/>
          <w:lang w:val="x-none" w:eastAsia="x-none"/>
        </w:rPr>
        <w:t>แจ้งกฎเกณฑ์ที่เกี่ยวข้องให้กรรมการและผู้บริหารได้ทราบอย่างสม่ำเสมอ เพื่อป้องกันการหาประโยชน์จากข้อมูลภายในให้แก่ตนเองหรือผู้อื่น</w:t>
      </w:r>
    </w:p>
    <w:p w:rsidR="001678D6" w:rsidRPr="004F7CD7" w:rsidRDefault="001678D6" w:rsidP="001678D6">
      <w:pPr>
        <w:tabs>
          <w:tab w:val="left" w:pos="990"/>
        </w:tabs>
        <w:spacing w:before="120"/>
        <w:ind w:left="1440" w:hanging="306"/>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(2)  เปิดเผยการถือหลักทรัพย์ของกรรมการ ผู้บริหารระดับสูง และผู้จัดการฝ่ายหรือเทียบเท่าในสายงานการเงินและบัญชี ในรายงานประจำปีอย่างครบถ้วน ตามที่สำนักงานคณะกรรมการกำกับหลักทรัพย์และตลาดหลักทรัพย์กำหน</w:t>
      </w:r>
      <w:r w:rsidRPr="004F7CD7">
        <w:rPr>
          <w:rFonts w:ascii="Angsana New" w:eastAsia="Angsana New" w:hAnsi="Angsana New" w:cs="Angsana New" w:hint="cs"/>
          <w:color w:val="000000"/>
          <w:sz w:val="26"/>
          <w:szCs w:val="26"/>
          <w:cs/>
          <w:lang w:val="x-none" w:eastAsia="x-none"/>
        </w:rPr>
        <w:t>ด</w:t>
      </w:r>
    </w:p>
    <w:p w:rsidR="001678D6" w:rsidRPr="004F7CD7" w:rsidRDefault="001678D6" w:rsidP="001678D6">
      <w:pPr>
        <w:tabs>
          <w:tab w:val="left" w:pos="990"/>
        </w:tabs>
        <w:spacing w:before="120"/>
        <w:ind w:left="1440" w:hanging="306"/>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(3)  กำหนดให้มีการจัดทำรายงานการถือครองหลักทรัพย์ในบริษัทของกรรมการ และ</w:t>
      </w:r>
      <w:r w:rsidRPr="004F7CD7">
        <w:rPr>
          <w:rFonts w:ascii="Angsana New" w:eastAsia="Angsana New" w:hAnsi="Angsana New" w:cs="Angsana New"/>
          <w:color w:val="000000"/>
          <w:sz w:val="26"/>
          <w:szCs w:val="26"/>
          <w:lang w:val="x-none" w:eastAsia="x-none"/>
        </w:rPr>
        <w:t>/</w:t>
      </w:r>
      <w:r w:rsidRPr="004F7CD7">
        <w:rPr>
          <w:rFonts w:ascii="Angsana New" w:eastAsia="Angsana New" w:hAnsi="Angsana New" w:cs="Angsana New"/>
          <w:color w:val="000000"/>
          <w:sz w:val="26"/>
          <w:szCs w:val="26"/>
          <w:cs/>
          <w:lang w:val="x-none" w:eastAsia="x-none"/>
        </w:rPr>
        <w:t xml:space="preserve">หรือ ผู้บริหาร และคู่สมรสตลอดจนบุตรที่ยังไม่บรรลุนิติภาวะ ตามมาตรา </w:t>
      </w:r>
      <w:r w:rsidRPr="004F7CD7">
        <w:rPr>
          <w:rFonts w:ascii="Angsana New" w:eastAsia="Angsana New" w:hAnsi="Angsana New" w:cs="Angsana New"/>
          <w:color w:val="000000"/>
          <w:sz w:val="26"/>
          <w:szCs w:val="26"/>
          <w:lang w:val="x-none" w:eastAsia="x-none"/>
        </w:rPr>
        <w:t xml:space="preserve">59 </w:t>
      </w:r>
      <w:r w:rsidRPr="004F7CD7">
        <w:rPr>
          <w:rFonts w:ascii="Angsana New" w:eastAsia="Angsana New" w:hAnsi="Angsana New" w:cs="Angsana New"/>
          <w:color w:val="000000"/>
          <w:sz w:val="26"/>
          <w:szCs w:val="26"/>
          <w:cs/>
          <w:lang w:val="x-none" w:eastAsia="x-none"/>
        </w:rPr>
        <w:t>แห่งพระราชบัญญัติหลักทรัพย์และตลาดหลักทรัพย์ พ</w:t>
      </w:r>
      <w:r w:rsidRPr="004F7CD7">
        <w:rPr>
          <w:rFonts w:ascii="Angsana New" w:eastAsia="Angsana New" w:hAnsi="Angsana New" w:cs="Angsana New"/>
          <w:color w:val="000000"/>
          <w:sz w:val="26"/>
          <w:szCs w:val="26"/>
          <w:lang w:val="x-none" w:eastAsia="x-none"/>
        </w:rPr>
        <w:t>.</w:t>
      </w:r>
      <w:r w:rsidRPr="004F7CD7">
        <w:rPr>
          <w:rFonts w:ascii="Angsana New" w:eastAsia="Angsana New" w:hAnsi="Angsana New" w:cs="Angsana New"/>
          <w:color w:val="000000"/>
          <w:sz w:val="26"/>
          <w:szCs w:val="26"/>
          <w:cs/>
          <w:lang w:val="x-none" w:eastAsia="x-none"/>
        </w:rPr>
        <w:t>ศ</w:t>
      </w:r>
      <w:r w:rsidRPr="004F7CD7">
        <w:rPr>
          <w:rFonts w:ascii="Angsana New" w:eastAsia="Angsana New" w:hAnsi="Angsana New" w:cs="Angsana New"/>
          <w:color w:val="000000"/>
          <w:sz w:val="26"/>
          <w:szCs w:val="26"/>
          <w:lang w:val="x-none" w:eastAsia="x-none"/>
        </w:rPr>
        <w:t>. 2535</w:t>
      </w:r>
    </w:p>
    <w:p w:rsidR="001678D6" w:rsidRPr="004F7CD7" w:rsidRDefault="001678D6" w:rsidP="001678D6">
      <w:pPr>
        <w:tabs>
          <w:tab w:val="left" w:pos="990"/>
        </w:tabs>
        <w:spacing w:before="120" w:after="60"/>
        <w:ind w:left="1440" w:hanging="302"/>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 xml:space="preserve">(4) </w:t>
      </w:r>
      <w:r w:rsidRPr="004F7CD7">
        <w:rPr>
          <w:rFonts w:ascii="Angsana New" w:eastAsia="Angsana New" w:hAnsi="Angsana New" w:cs="Angsana New"/>
          <w:color w:val="000000"/>
          <w:sz w:val="26"/>
          <w:szCs w:val="26"/>
          <w:lang w:eastAsia="x-none"/>
        </w:rPr>
        <w:t xml:space="preserve"> </w:t>
      </w:r>
      <w:r w:rsidRPr="004F7CD7">
        <w:rPr>
          <w:rFonts w:ascii="Angsana New" w:eastAsia="Angsana New" w:hAnsi="Angsana New" w:cs="Angsana New"/>
          <w:color w:val="000000"/>
          <w:sz w:val="26"/>
          <w:szCs w:val="26"/>
          <w:cs/>
          <w:lang w:val="x-none" w:eastAsia="x-none"/>
        </w:rPr>
        <w:t>กำหนดมิให้มีการนำข้อมูลภายในของบริษัทไปใช้เพื่อประโยชน์ส่วนตน โดยได้กำหนดบทลงโทษกรณีมีการฝ่าฝืนกฎระเบียบไว้ในประกาศเรื่องระเบียบวินัย และข้อบังคับพนักงาน โดยมีกำหนดโทษสูงสุดถึงขั้นเลิกจ้าง</w:t>
      </w:r>
    </w:p>
    <w:p w:rsidR="001678D6" w:rsidRPr="004F7CD7" w:rsidRDefault="001678D6" w:rsidP="001D5D11">
      <w:pPr>
        <w:numPr>
          <w:ilvl w:val="0"/>
          <w:numId w:val="10"/>
        </w:numPr>
        <w:tabs>
          <w:tab w:val="left" w:pos="810"/>
        </w:tabs>
        <w:ind w:hanging="270"/>
        <w:jc w:val="thaiDistribute"/>
        <w:rPr>
          <w:rFonts w:ascii="Angsana New" w:eastAsia="Angsana New" w:hAnsi="Angsana New" w:cs="Angsana New"/>
          <w:color w:val="000000"/>
          <w:sz w:val="26"/>
          <w:szCs w:val="26"/>
          <w:cs/>
          <w:lang w:val="x-none" w:eastAsia="x-none"/>
        </w:rPr>
      </w:pPr>
      <w:r w:rsidRPr="004F7CD7">
        <w:rPr>
          <w:rFonts w:ascii="Angsana New" w:eastAsia="Angsana New" w:hAnsi="Angsana New" w:cs="Angsana New"/>
          <w:b/>
          <w:bCs/>
          <w:color w:val="000000"/>
          <w:sz w:val="26"/>
          <w:szCs w:val="26"/>
          <w:cs/>
          <w:lang w:val="x-none" w:eastAsia="x-none"/>
        </w:rPr>
        <w:t>กำหนดแนวทางปฏิบัติเกี่ยวกับความขัดแย้งทางผลประโยชน์</w:t>
      </w:r>
      <w:r w:rsidRPr="004F7CD7">
        <w:rPr>
          <w:rFonts w:ascii="Angsana New" w:eastAsia="Angsana New" w:hAnsi="Angsana New" w:cs="Angsana New"/>
          <w:color w:val="000000"/>
          <w:sz w:val="26"/>
          <w:szCs w:val="26"/>
          <w:cs/>
          <w:lang w:val="x-none" w:eastAsia="x-none"/>
        </w:rPr>
        <w:t xml:space="preserve"> ไว้ในการกำกับดูแลกิจการที่ดีของบริษัทและในจรรยาบรรณธุรกิจของบริษัท (</w:t>
      </w:r>
      <w:r w:rsidRPr="004F7CD7">
        <w:rPr>
          <w:rFonts w:ascii="Angsana New" w:eastAsia="Angsana New" w:hAnsi="Angsana New" w:cs="Angsana New"/>
          <w:color w:val="000000"/>
          <w:sz w:val="26"/>
          <w:szCs w:val="26"/>
          <w:lang w:val="x-none" w:eastAsia="x-none"/>
        </w:rPr>
        <w:t xml:space="preserve">Code of Conduct) </w:t>
      </w:r>
      <w:r w:rsidRPr="004F7CD7">
        <w:rPr>
          <w:rFonts w:ascii="Angsana New" w:eastAsia="Angsana New" w:hAnsi="Angsana New" w:cs="Angsana New"/>
          <w:color w:val="000000"/>
          <w:sz w:val="26"/>
          <w:szCs w:val="26"/>
          <w:cs/>
          <w:lang w:val="x-none" w:eastAsia="x-none"/>
        </w:rPr>
        <w:t xml:space="preserve">เพื่อให้กรรมการ ผู้บริหาร และพนักงานถือปฏิบัติอย่างเคร่งครัด </w:t>
      </w:r>
    </w:p>
    <w:p w:rsidR="001678D6" w:rsidRPr="004F7CD7" w:rsidRDefault="001678D6" w:rsidP="001678D6">
      <w:pPr>
        <w:ind w:left="540"/>
        <w:jc w:val="both"/>
        <w:rPr>
          <w:rFonts w:ascii="Angsana New" w:hAnsi="Angsana New" w:cs="Angsana New"/>
          <w:b/>
          <w:bCs/>
          <w:color w:val="000000"/>
          <w:sz w:val="16"/>
          <w:szCs w:val="16"/>
        </w:rPr>
      </w:pPr>
    </w:p>
    <w:p w:rsidR="001678D6" w:rsidRPr="004F7CD7" w:rsidRDefault="001678D6" w:rsidP="001678D6">
      <w:pPr>
        <w:ind w:left="540"/>
        <w:jc w:val="both"/>
        <w:rPr>
          <w:rFonts w:ascii="Angsana New" w:hAnsi="Angsana New" w:cs="Angsana New"/>
          <w:b/>
          <w:bCs/>
          <w:color w:val="000000"/>
          <w:sz w:val="26"/>
          <w:szCs w:val="26"/>
        </w:rPr>
      </w:pPr>
      <w:r w:rsidRPr="004F7CD7">
        <w:rPr>
          <w:rFonts w:ascii="Angsana New" w:hAnsi="Angsana New" w:cs="Angsana New"/>
          <w:b/>
          <w:bCs/>
          <w:color w:val="000000"/>
          <w:sz w:val="26"/>
          <w:szCs w:val="26"/>
          <w:cs/>
        </w:rPr>
        <w:t xml:space="preserve">หมวดที่ </w:t>
      </w:r>
      <w:r w:rsidRPr="004F7CD7">
        <w:rPr>
          <w:rFonts w:ascii="Angsana New" w:hAnsi="Angsana New" w:cs="Angsana New"/>
          <w:b/>
          <w:bCs/>
          <w:color w:val="000000"/>
          <w:sz w:val="26"/>
          <w:szCs w:val="26"/>
        </w:rPr>
        <w:t xml:space="preserve">3.  </w:t>
      </w:r>
      <w:r w:rsidRPr="004F7CD7">
        <w:rPr>
          <w:rFonts w:ascii="Angsana New" w:hAnsi="Angsana New" w:cs="Angsana New"/>
          <w:b/>
          <w:bCs/>
          <w:color w:val="000000"/>
          <w:sz w:val="26"/>
          <w:szCs w:val="26"/>
          <w:cs/>
        </w:rPr>
        <w:t>บทบาทต่อผู้มีส่วนได้เสีย</w:t>
      </w:r>
    </w:p>
    <w:p w:rsidR="001678D6" w:rsidRPr="004F7CD7" w:rsidRDefault="001678D6" w:rsidP="001678D6">
      <w:pPr>
        <w:tabs>
          <w:tab w:val="left" w:pos="990"/>
        </w:tabs>
        <w:spacing w:before="120"/>
        <w:ind w:left="547" w:hanging="7"/>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บริษัทตระหนักดีถึงบทบาทของผู้มีส่วนได้เสียทุกกลุ่ม โดยได้กำหนดขอบเขตความรับผิดชอบที่ชัดเจนในการดูแลและให้ความเป็นธรรม รวมถึงให้ความเคารพสิทธิของผู้มีส่วนได้เสียในทุกๆที่ที่บริษัท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ดำเนินธุรกิจเสมอ โดยบริษัทได้กำหนดแนวทางการดำเนินธุรกิจที่คำนึงถึงการสร้างสมดุลให้แก่ผู้มีส่วนได้ส่วนเสียไว้ในจรรยาบรรณธุรกิจของบริษัท (</w:t>
      </w:r>
      <w:r w:rsidRPr="004F7CD7">
        <w:rPr>
          <w:rFonts w:ascii="Angsana New" w:eastAsia="Angsana New" w:hAnsi="Angsana New" w:cs="Angsana New"/>
          <w:color w:val="000000"/>
          <w:sz w:val="26"/>
          <w:szCs w:val="26"/>
          <w:lang w:val="x-none" w:eastAsia="x-none"/>
        </w:rPr>
        <w:t>Code of Conduct)</w:t>
      </w:r>
      <w:r w:rsidRPr="004F7CD7">
        <w:rPr>
          <w:rFonts w:ascii="Angsana New" w:eastAsia="Angsana New" w:hAnsi="Angsana New" w:cs="Angsana New"/>
          <w:color w:val="000000"/>
          <w:sz w:val="26"/>
          <w:szCs w:val="26"/>
          <w:cs/>
          <w:lang w:val="x-none" w:eastAsia="x-none"/>
        </w:rPr>
        <w:t xml:space="preserve"> ซึ่งได้เผยแพร่ผ่านทางเว็บไซต์ของบริษัทที่ </w:t>
      </w:r>
      <w:r w:rsidRPr="004F7CD7">
        <w:rPr>
          <w:rFonts w:ascii="Angsana New" w:eastAsia="Angsana New" w:hAnsi="Angsana New" w:cs="Angsana New"/>
          <w:color w:val="000000"/>
          <w:sz w:val="26"/>
          <w:szCs w:val="26"/>
          <w:lang w:val="x-none" w:eastAsia="x-none"/>
        </w:rPr>
        <w:t>http:</w:t>
      </w:r>
      <w:r w:rsidRPr="004F7CD7">
        <w:rPr>
          <w:rFonts w:ascii="Angsana New" w:eastAsia="Angsana New" w:hAnsi="Angsana New" w:cs="Angsana New"/>
          <w:color w:val="000000"/>
          <w:sz w:val="26"/>
          <w:szCs w:val="26"/>
          <w:cs/>
          <w:lang w:val="x-none" w:eastAsia="x-none"/>
        </w:rPr>
        <w:t>//</w:t>
      </w:r>
      <w:r w:rsidRPr="004F7CD7">
        <w:rPr>
          <w:rFonts w:ascii="Angsana New" w:eastAsia="Angsana New" w:hAnsi="Angsana New" w:cs="Angsana New"/>
          <w:color w:val="000000"/>
          <w:sz w:val="26"/>
          <w:szCs w:val="26"/>
          <w:lang w:val="x-none" w:eastAsia="x-none"/>
        </w:rPr>
        <w:t xml:space="preserve">www.tpipolene.co.th </w:t>
      </w:r>
      <w:r w:rsidRPr="004F7CD7">
        <w:rPr>
          <w:rFonts w:ascii="Angsana New" w:eastAsia="Angsana New" w:hAnsi="Angsana New" w:cs="Angsana New"/>
          <w:color w:val="000000"/>
          <w:sz w:val="26"/>
          <w:szCs w:val="26"/>
          <w:cs/>
          <w:lang w:val="x-none" w:eastAsia="x-none"/>
        </w:rPr>
        <w:t>โดยบริษัทกำหนดให้เป็นหน้าที่และความรับผิดชอบของกรรมการ ผู้บริหาร และพนักงานทุกคนที่จะต้องรับทราบ ทำความเข้าใจ ปฏิบัติตามนโยบาย และข้อปฏิบัติตามที่กำหนดไว้ในจรรยาบรรณธุรกิจของบริษัท</w:t>
      </w:r>
      <w:r w:rsidR="00B86E60"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lang w:val="x-none" w:eastAsia="x-none"/>
        </w:rPr>
        <w:t>(Code of conduct)</w:t>
      </w:r>
      <w:r w:rsidRPr="004F7CD7">
        <w:rPr>
          <w:rFonts w:ascii="Angsana New" w:eastAsia="Angsana New" w:hAnsi="Angsana New" w:cs="Angsana New"/>
          <w:color w:val="000000"/>
          <w:sz w:val="26"/>
          <w:szCs w:val="26"/>
          <w:cs/>
          <w:lang w:val="x-none" w:eastAsia="x-none"/>
        </w:rPr>
        <w:t xml:space="preserve"> อย่างเคร่งครัด ผู้บริหารทุกระดับในองค์กรจะต้องดูแลรับผิดชอบ และถือเป็นเรื่องสำคัญที่จะดำเนินการให้พนักงานภายใต้สายบังคับบัญชาของตนทราบ เข้าใจ และปฏิบัติตามจรรยาบรรณธุรกิจของบริษัท (</w:t>
      </w:r>
      <w:r w:rsidRPr="004F7CD7">
        <w:rPr>
          <w:rFonts w:ascii="Angsana New" w:eastAsia="Angsana New" w:hAnsi="Angsana New" w:cs="Angsana New"/>
          <w:color w:val="000000"/>
          <w:sz w:val="26"/>
          <w:szCs w:val="26"/>
          <w:lang w:val="x-none" w:eastAsia="x-none"/>
        </w:rPr>
        <w:t xml:space="preserve">Code of Conduct) </w:t>
      </w:r>
      <w:r w:rsidRPr="004F7CD7">
        <w:rPr>
          <w:rFonts w:ascii="Angsana New" w:eastAsia="Angsana New" w:hAnsi="Angsana New" w:cs="Angsana New"/>
          <w:color w:val="000000"/>
          <w:sz w:val="26"/>
          <w:szCs w:val="26"/>
          <w:cs/>
          <w:lang w:val="x-none" w:eastAsia="x-none"/>
        </w:rPr>
        <w:t>อย่างจริงจัง โดยบริษัทได้มีการปฏิบัติต่อผู้มีส่วนได้เสียกลุ่มหลักๆ สรุปได้ ดังนี้</w:t>
      </w:r>
    </w:p>
    <w:p w:rsidR="001678D6" w:rsidRPr="004F7CD7" w:rsidRDefault="001678D6" w:rsidP="006A426F">
      <w:pPr>
        <w:tabs>
          <w:tab w:val="left" w:pos="990"/>
        </w:tabs>
        <w:spacing w:before="120" w:line="228" w:lineRule="auto"/>
        <w:ind w:left="1434" w:hanging="357"/>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 xml:space="preserve">(1)  </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u w:val="single"/>
          <w:cs/>
          <w:lang w:val="x-none" w:eastAsia="x-none"/>
        </w:rPr>
        <w:t>ผู้ถือหุ้น</w:t>
      </w:r>
      <w:r w:rsidRPr="004F7CD7">
        <w:rPr>
          <w:rFonts w:ascii="Angsana New" w:eastAsia="Angsana New" w:hAnsi="Angsana New" w:cs="Angsana New"/>
          <w:color w:val="000000"/>
          <w:sz w:val="26"/>
          <w:szCs w:val="26"/>
          <w:cs/>
          <w:lang w:val="x-none" w:eastAsia="x-none"/>
        </w:rPr>
        <w:t xml:space="preserve"> </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บริษัทมุ่งมั่นที่จะเป็นตัวแทนของผู้ถือหุ้นในการดำเนินธุรกิจอย่างโปร่งใส มีระบบบัญชีและการเงินที่มีความน่าเชื่อถือได้ สร้างความพึงพอใจสูงสุดให้แก่ผู้ถือหุ้นโดยคำนึงถึงการเจริญเติบโตของบริษัทในระยะยาวและผลตอบแทนที่เหมาะสมอย่างต่อเนื่อง</w:t>
      </w:r>
    </w:p>
    <w:p w:rsidR="001678D6" w:rsidRPr="004F7CD7" w:rsidRDefault="001678D6" w:rsidP="006A426F">
      <w:pPr>
        <w:tabs>
          <w:tab w:val="left" w:pos="990"/>
        </w:tabs>
        <w:spacing w:before="120" w:line="216" w:lineRule="auto"/>
        <w:ind w:left="1434" w:hanging="357"/>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lang w:val="x-none" w:eastAsia="x-none"/>
        </w:rPr>
        <w:t>(2)</w:t>
      </w: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color w:val="000000"/>
          <w:sz w:val="26"/>
          <w:szCs w:val="26"/>
          <w:u w:val="single"/>
          <w:cs/>
          <w:lang w:val="x-none" w:eastAsia="x-none"/>
        </w:rPr>
        <w:t>ลูกค้า</w:t>
      </w:r>
      <w:r w:rsidRPr="004F7CD7">
        <w:rPr>
          <w:rFonts w:ascii="Angsana New" w:eastAsia="Angsana New" w:hAnsi="Angsana New" w:cs="Angsana New"/>
          <w:color w:val="000000"/>
          <w:sz w:val="26"/>
          <w:szCs w:val="26"/>
          <w:cs/>
          <w:lang w:val="x-none" w:eastAsia="x-none"/>
        </w:rPr>
        <w:t xml:space="preserve"> </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บริษัทมีนโยบายสร้างความพึงพอใจอย่างสูงสุดให้แก่ลูกค้า ทั้งในด้านคุณภาพของผลิตภัณฑ์และการให้บริการในระดับราคาที่เหมาะสม ดังจะเห็นได้จากโรงงานปูนซีเมนต์  โรงงานเม็ดพลาสติก และหน่วยผลิตคอนกรีตผสมเสร็จของบริษัท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 xml:space="preserve">ได้ผ่านการรับรองมาตรฐานระบบบริหารงานคุณภาพ </w:t>
      </w:r>
      <w:r w:rsidRPr="004F7CD7">
        <w:rPr>
          <w:rFonts w:ascii="Angsana New" w:eastAsia="Angsana New" w:hAnsi="Angsana New" w:cs="Angsana New"/>
          <w:color w:val="000000"/>
          <w:sz w:val="26"/>
          <w:szCs w:val="26"/>
          <w:lang w:val="x-none" w:eastAsia="x-none"/>
        </w:rPr>
        <w:t>ISO 9001:200</w:t>
      </w:r>
      <w:r w:rsidRPr="004F7CD7">
        <w:rPr>
          <w:rFonts w:ascii="Angsana New" w:eastAsia="Angsana New" w:hAnsi="Angsana New" w:cs="Angsana New" w:hint="cs"/>
          <w:color w:val="000000"/>
          <w:sz w:val="26"/>
          <w:szCs w:val="26"/>
          <w:cs/>
          <w:lang w:val="x-none" w:eastAsia="x-none"/>
        </w:rPr>
        <w:t xml:space="preserve">8 </w:t>
      </w:r>
      <w:r w:rsidRPr="004F7CD7">
        <w:rPr>
          <w:rFonts w:ascii="Angsana New" w:eastAsia="Angsana New" w:hAnsi="Angsana New" w:cs="Angsana New"/>
          <w:color w:val="000000"/>
          <w:sz w:val="26"/>
          <w:szCs w:val="26"/>
          <w:cs/>
          <w:lang w:val="x-none" w:eastAsia="x-none"/>
        </w:rPr>
        <w:t xml:space="preserve">นอกจากนี้ผลิตภัณฑ์ของกลุ่มบริษัททีพีไอโพลีนยังได้รับการรับรองมาตรฐานผลิตภัณฑ์อุตสาหกรรม ซึ่งรวมถึงผลิตภัณฑ์ปูนซีเมนต์ทุกประเภทของบริษัทได้รับเครื่องหมายรับรองคุณภาพจากสำนักงานมาตรฐานผลิตภัณฑ์อุตสาหกรรมแห่งประเทศไทย </w:t>
      </w:r>
      <w:r w:rsidRPr="004F7CD7">
        <w:rPr>
          <w:rFonts w:ascii="Angsana New" w:eastAsia="Angsana New" w:hAnsi="Angsana New" w:cs="Angsana New"/>
          <w:color w:val="000000"/>
          <w:sz w:val="26"/>
          <w:szCs w:val="26"/>
          <w:lang w:val="x-none" w:eastAsia="x-none"/>
        </w:rPr>
        <w:t>(</w:t>
      </w:r>
      <w:r w:rsidRPr="004F7CD7">
        <w:rPr>
          <w:rFonts w:ascii="Angsana New" w:eastAsia="Angsana New" w:hAnsi="Angsana New" w:cs="Angsana New"/>
          <w:color w:val="000000"/>
          <w:sz w:val="26"/>
          <w:szCs w:val="26"/>
          <w:cs/>
          <w:lang w:val="x-none" w:eastAsia="x-none"/>
        </w:rPr>
        <w:t>ส</w:t>
      </w:r>
      <w:r w:rsidR="009A7990" w:rsidRPr="004F7CD7">
        <w:rPr>
          <w:rFonts w:ascii="Angsana New" w:eastAsia="Angsana New" w:hAnsi="Angsana New" w:cs="Angsana New" w:hint="cs"/>
          <w:color w:val="000000"/>
          <w:sz w:val="26"/>
          <w:szCs w:val="26"/>
          <w:cs/>
          <w:lang w:val="x-none" w:eastAsia="x-none"/>
        </w:rPr>
        <w:t>ม</w:t>
      </w:r>
      <w:r w:rsidRPr="004F7CD7">
        <w:rPr>
          <w:rFonts w:ascii="Angsana New" w:eastAsia="Angsana New" w:hAnsi="Angsana New" w:cs="Angsana New"/>
          <w:color w:val="000000"/>
          <w:sz w:val="26"/>
          <w:szCs w:val="26"/>
          <w:cs/>
          <w:lang w:val="x-none" w:eastAsia="x-none"/>
        </w:rPr>
        <w:t>อ</w:t>
      </w:r>
      <w:r w:rsidRPr="004F7CD7">
        <w:rPr>
          <w:rFonts w:ascii="Angsana New" w:eastAsia="Angsana New" w:hAnsi="Angsana New" w:cs="Angsana New"/>
          <w:color w:val="000000"/>
          <w:sz w:val="26"/>
          <w:szCs w:val="26"/>
          <w:lang w:val="x-none" w:eastAsia="x-none"/>
        </w:rPr>
        <w:t xml:space="preserve">.) </w:t>
      </w:r>
      <w:r w:rsidRPr="004F7CD7">
        <w:rPr>
          <w:rFonts w:ascii="Angsana New" w:eastAsia="Angsana New" w:hAnsi="Angsana New" w:cs="Angsana New"/>
          <w:color w:val="000000"/>
          <w:sz w:val="26"/>
          <w:szCs w:val="26"/>
          <w:cs/>
          <w:lang w:val="x-none" w:eastAsia="x-none"/>
        </w:rPr>
        <w:t xml:space="preserve">และจากสำนักงานคุ้มครองผู้บริโภค </w:t>
      </w:r>
      <w:r w:rsidRPr="004F7CD7">
        <w:rPr>
          <w:rFonts w:ascii="Angsana New" w:eastAsia="Angsana New" w:hAnsi="Angsana New" w:cs="Angsana New"/>
          <w:color w:val="000000"/>
          <w:sz w:val="26"/>
          <w:szCs w:val="26"/>
          <w:lang w:val="x-none" w:eastAsia="x-none"/>
        </w:rPr>
        <w:t>(</w:t>
      </w:r>
      <w:r w:rsidRPr="004F7CD7">
        <w:rPr>
          <w:rFonts w:ascii="Angsana New" w:eastAsia="Angsana New" w:hAnsi="Angsana New" w:cs="Angsana New"/>
          <w:color w:val="000000"/>
          <w:sz w:val="26"/>
          <w:szCs w:val="26"/>
          <w:cs/>
          <w:lang w:val="x-none" w:eastAsia="x-none"/>
        </w:rPr>
        <w:t>สคบ</w:t>
      </w:r>
      <w:r w:rsidRPr="004F7CD7">
        <w:rPr>
          <w:rFonts w:ascii="Angsana New" w:eastAsia="Angsana New" w:hAnsi="Angsana New" w:cs="Angsana New"/>
          <w:color w:val="000000"/>
          <w:sz w:val="26"/>
          <w:szCs w:val="26"/>
          <w:lang w:val="x-none" w:eastAsia="x-none"/>
        </w:rPr>
        <w:t>.)</w:t>
      </w:r>
    </w:p>
    <w:p w:rsidR="001678D6" w:rsidRPr="004F7CD7" w:rsidRDefault="001678D6" w:rsidP="001678D6">
      <w:pPr>
        <w:tabs>
          <w:tab w:val="left" w:pos="990"/>
        </w:tabs>
        <w:spacing w:before="120" w:line="228" w:lineRule="auto"/>
        <w:ind w:left="1440" w:hanging="91"/>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color w:val="000000"/>
          <w:sz w:val="26"/>
          <w:szCs w:val="26"/>
          <w:cs/>
          <w:lang w:val="x-none" w:eastAsia="x-none"/>
        </w:rPr>
        <w:t>นอกจากนี้บริษัทได้สร้างเสริมความสัมพันธ์ที่ดีกับลูกค้ามาโดยตลอดทั้งจากการจัดสัมมนาให้ความรู้เกี่ยวกับผลิตภัณฑ์ของบริษัทบริษัทมีปฏิสัมพันธ์ที่ดีต่อลูกค้าผ่านผู้แทนขายที่พร้อมยินดีรับข้อเสนอแนะจากลูกค้า</w:t>
      </w:r>
      <w:r w:rsidRPr="004F7CD7">
        <w:rPr>
          <w:rFonts w:ascii="Angsana New" w:eastAsia="Angsana New" w:hAnsi="Angsana New" w:cs="Angsana New"/>
          <w:color w:val="000000"/>
          <w:sz w:val="26"/>
          <w:szCs w:val="26"/>
          <w:cs/>
          <w:lang w:val="x-none" w:eastAsia="x-none"/>
        </w:rPr>
        <w:lastRenderedPageBreak/>
        <w:t xml:space="preserve">เกี่ยวกับผลิตภัณฑ์และบริการของบริษัท  เพื่อนำไปสู่การปรับปรุงให้มีประสิทธิภาพมากยิ่งขึ้น และเพื่อให้ลูกค้ามีความภักดีต่อผลิตภัณฑ์ </w:t>
      </w:r>
      <w:r w:rsidRPr="004F7CD7">
        <w:rPr>
          <w:rFonts w:ascii="Angsana New" w:eastAsia="Angsana New" w:hAnsi="Angsana New" w:cs="Angsana New"/>
          <w:color w:val="000000"/>
          <w:sz w:val="26"/>
          <w:szCs w:val="26"/>
          <w:lang w:val="x-none" w:eastAsia="x-none"/>
        </w:rPr>
        <w:t>(brand loyalty)</w:t>
      </w:r>
    </w:p>
    <w:p w:rsidR="001678D6" w:rsidRPr="004F7CD7" w:rsidRDefault="001678D6" w:rsidP="006A426F">
      <w:pPr>
        <w:tabs>
          <w:tab w:val="left" w:pos="990"/>
        </w:tabs>
        <w:spacing w:before="120" w:line="216" w:lineRule="auto"/>
        <w:ind w:left="1440" w:hanging="448"/>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lang w:val="x-none" w:eastAsia="x-none"/>
        </w:rPr>
        <w:t xml:space="preserve"> (3)</w:t>
      </w: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color w:val="000000"/>
          <w:sz w:val="26"/>
          <w:szCs w:val="26"/>
          <w:u w:val="single"/>
          <w:cs/>
          <w:lang w:val="x-none" w:eastAsia="x-none"/>
        </w:rPr>
        <w:t>ผู้บริหารและพนักงาน</w:t>
      </w:r>
      <w:r w:rsidRPr="004F7CD7">
        <w:rPr>
          <w:rFonts w:ascii="Angsana New" w:eastAsia="Angsana New" w:hAnsi="Angsana New" w:cs="Angsana New"/>
          <w:color w:val="000000"/>
          <w:sz w:val="26"/>
          <w:szCs w:val="26"/>
          <w:lang w:val="x-none" w:eastAsia="x-none"/>
        </w:rPr>
        <w:t xml:space="preserve"> </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บริษัทให้ความสำคัญต่อทรัพยากรบุคคลในองค์กร ไม่ว่าจะทำงานอยู่ในส่วนใด โดยปราศจากการเลือกปฏิบัติ โดยบริษัท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ส่งเสริมให้บุคคลากร รู้รักสามัคคี โดยสร้างสภาพแวดล้อมในการทำงานที่ดี มีความปลอดภัย และบริษัท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มีนโยบายที่จะพัฒนาศักยภาพของผู้บริหารและพนักงานอย่างต่อเนื่อง โดยจัดให้มีการฝึกอบรมทั้งภายในและภายนอกบริษัท นอกจากนี้บริษัท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ยังมีกระบวนการสรรหาและว่าจ้างที่มีประสิทธิภาพ รวมถึงการพิจารณาให้ผลตอบแทนและสวัสดิการที่มีความเท่าเทียมและเหมาะสม ซึ่งสามารถเทียบเคียงได้กับบริษัทที่อยู่ในอุตสาหกรรมเดียวกันนอกจากนี้ยังได้ให้ความใส่ใจต่อสุขอนามัยและความปลอดภัยของพนักงานในฐานะผู้ปฏิบัติงาน  ดังจะเห็นได้จากโรงงานปูนซีเมนต์ โรงงานเม็ดพลาสติกและหน่วยผลิตคอนกรีตผสมเสร็จได้รับการรับรองมาตรฐานระบบการจัดการอาชีวอนามัยและความปลอดภัย โดยระบบดังกล่าวมุ่งเน้นการลดความเสี่ยงอันตรายและอุบัติเหตุของพนักงานและผู้เกี่ยวข้อง</w:t>
      </w:r>
    </w:p>
    <w:p w:rsidR="001678D6" w:rsidRPr="004F7CD7" w:rsidRDefault="001678D6" w:rsidP="006A426F">
      <w:pPr>
        <w:tabs>
          <w:tab w:val="left" w:pos="990"/>
        </w:tabs>
        <w:spacing w:before="120" w:line="216" w:lineRule="auto"/>
        <w:ind w:left="1440" w:hanging="448"/>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 xml:space="preserve">(4) </w:t>
      </w: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color w:val="000000"/>
          <w:sz w:val="26"/>
          <w:szCs w:val="26"/>
          <w:u w:val="single"/>
          <w:cs/>
          <w:lang w:val="x-none" w:eastAsia="x-none"/>
        </w:rPr>
        <w:t>คู่ค้า</w:t>
      </w:r>
      <w:r w:rsidRPr="004F7CD7">
        <w:rPr>
          <w:rFonts w:ascii="Angsana New" w:eastAsia="Angsana New" w:hAnsi="Angsana New" w:cs="Angsana New"/>
          <w:color w:val="000000"/>
          <w:sz w:val="26"/>
          <w:szCs w:val="26"/>
          <w:lang w:val="x-none" w:eastAsia="x-none"/>
        </w:rPr>
        <w:t xml:space="preserve"> </w:t>
      </w:r>
      <w:r w:rsidRPr="004F7CD7">
        <w:rPr>
          <w:rFonts w:ascii="Angsana New" w:eastAsia="Angsana New" w:hAnsi="Angsana New" w:cs="Angsana New"/>
          <w:color w:val="000000"/>
          <w:sz w:val="26"/>
          <w:szCs w:val="26"/>
          <w:cs/>
          <w:lang w:val="x-none" w:eastAsia="x-none"/>
        </w:rPr>
        <w:t>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กำหนดกลยุทธ์ในการดำเนินธุรกิจอย่างมีจริยธรรมและสร้างความสัมพันธ์กับคู่ค้าโดยยึดมั่นตามนโยบายที่จะปฏิบัติต่อคู่ค้าทุกรายอย่างโปร่งใสและเป็นธรรม โดยคำนึงถึงผลประโยชน์ที่เอื้อกันร่วมกับคู่ค้าและความเสมอภาคในการดำเนินธุรกิจ รวมถึงการปฏิบัติตามเงื่อนไขและสัญญาที่มีต่อคู่ค้าอย่างเคร่งครัด และไม่ให้มีการผูกมัดทางด้านธุรกิจที่เอื้อประโยชน์แก่คู่ค้าเพียงฝ่ายใดฝ่ายหนึ่ง</w:t>
      </w:r>
    </w:p>
    <w:p w:rsidR="001678D6" w:rsidRPr="004F7CD7" w:rsidRDefault="001678D6" w:rsidP="001678D6">
      <w:pPr>
        <w:tabs>
          <w:tab w:val="left" w:pos="990"/>
        </w:tabs>
        <w:spacing w:before="120" w:line="228" w:lineRule="auto"/>
        <w:ind w:left="1440" w:hanging="446"/>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 xml:space="preserve">(5) </w:t>
      </w: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color w:val="000000"/>
          <w:sz w:val="26"/>
          <w:szCs w:val="26"/>
          <w:u w:val="single"/>
          <w:cs/>
          <w:lang w:val="x-none" w:eastAsia="x-none"/>
        </w:rPr>
        <w:t>คู่แข่ง</w:t>
      </w:r>
      <w:r w:rsidRPr="004F7CD7">
        <w:rPr>
          <w:rFonts w:ascii="Angsana New" w:eastAsia="Angsana New" w:hAnsi="Angsana New" w:cs="Angsana New"/>
          <w:color w:val="000000"/>
          <w:sz w:val="26"/>
          <w:szCs w:val="26"/>
          <w:lang w:val="x-none" w:eastAsia="x-none"/>
        </w:rPr>
        <w:t xml:space="preserve"> </w:t>
      </w:r>
      <w:r w:rsidRPr="004F7CD7">
        <w:rPr>
          <w:rFonts w:ascii="Angsana New" w:eastAsia="Angsana New" w:hAnsi="Angsana New" w:cs="Angsana New"/>
          <w:color w:val="000000"/>
          <w:sz w:val="26"/>
          <w:szCs w:val="26"/>
          <w:cs/>
          <w:lang w:val="x-none" w:eastAsia="x-none"/>
        </w:rPr>
        <w:t>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ยึดหลักปฏิบัติทางการค้าที่เป็นธรรมต่อคู่แข่งของบริษัท ไม่ละเมิดข้อมูลความลับของคู่แข่งด้วยวิธีที่ฉ้อฉลและประพฤติตามกรอบกติกาการแข่งขันที่ดี</w:t>
      </w:r>
    </w:p>
    <w:p w:rsidR="001678D6" w:rsidRPr="004F7CD7" w:rsidRDefault="001678D6" w:rsidP="001678D6">
      <w:pPr>
        <w:tabs>
          <w:tab w:val="left" w:pos="990"/>
        </w:tabs>
        <w:spacing w:before="120" w:line="228" w:lineRule="auto"/>
        <w:ind w:left="1440" w:hanging="446"/>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 xml:space="preserve">(6) </w:t>
      </w: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color w:val="000000"/>
          <w:sz w:val="26"/>
          <w:szCs w:val="26"/>
          <w:u w:val="single"/>
          <w:cs/>
          <w:lang w:val="x-none" w:eastAsia="x-none"/>
        </w:rPr>
        <w:t>ชุมชนและสังคม</w:t>
      </w:r>
      <w:r w:rsidRPr="004F7CD7">
        <w:rPr>
          <w:rFonts w:ascii="Angsana New" w:eastAsia="Angsana New" w:hAnsi="Angsana New" w:cs="Angsana New"/>
          <w:color w:val="000000"/>
          <w:sz w:val="26"/>
          <w:szCs w:val="26"/>
          <w:cs/>
          <w:lang w:val="x-none" w:eastAsia="x-none"/>
        </w:rPr>
        <w:t xml:space="preserve"> 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ในฐานะเป็นบริษัทของคนไทยมีจิตสำนึกและให้ความสำคัญในการรับผิดชอบต่อประเทศชาติ สังคม และชุมชนเสมอมา  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 xml:space="preserve">จึงยึดมั่นในนโยบายการส่งเสริมและสนับสนุนกิจกรรมที่เป็นสาธารณะประโยชน์ทั้งด้านสังคม  ศาสนา  การศึกษาและเยาวชน อย่างต่อเนื่องทั้งโดยตรงและโดยอ้อมผ่านมูลนิธิสิ่งแวดล้อมเพื่อชีวิต รายละเอียดปรากฏในเรื่อง </w:t>
      </w:r>
      <w:r w:rsidRPr="004F7CD7">
        <w:rPr>
          <w:rFonts w:ascii="Angsana New" w:eastAsia="Angsana New" w:hAnsi="Angsana New" w:cs="Angsana New"/>
          <w:color w:val="000000"/>
          <w:sz w:val="26"/>
          <w:szCs w:val="26"/>
          <w:lang w:val="x-none" w:eastAsia="x-none"/>
        </w:rPr>
        <w:t>“</w:t>
      </w:r>
      <w:r w:rsidRPr="004F7CD7">
        <w:rPr>
          <w:rFonts w:ascii="Angsana New" w:eastAsia="Angsana New" w:hAnsi="Angsana New" w:cs="Angsana New"/>
          <w:color w:val="000000"/>
          <w:sz w:val="26"/>
          <w:szCs w:val="26"/>
          <w:cs/>
          <w:lang w:val="x-none" w:eastAsia="x-none"/>
        </w:rPr>
        <w:t>ทีพีไอโพลีนกับสังคม</w:t>
      </w:r>
      <w:r w:rsidRPr="004F7CD7">
        <w:rPr>
          <w:rFonts w:ascii="Angsana New" w:eastAsia="Angsana New" w:hAnsi="Angsana New" w:cs="Angsana New"/>
          <w:color w:val="000000"/>
          <w:sz w:val="26"/>
          <w:szCs w:val="26"/>
          <w:lang w:val="x-none" w:eastAsia="x-none"/>
        </w:rPr>
        <w:t>”</w:t>
      </w:r>
    </w:p>
    <w:p w:rsidR="001678D6" w:rsidRPr="004F7CD7" w:rsidRDefault="001678D6" w:rsidP="006A426F">
      <w:pPr>
        <w:tabs>
          <w:tab w:val="left" w:pos="990"/>
        </w:tabs>
        <w:spacing w:before="120" w:after="240" w:line="216" w:lineRule="auto"/>
        <w:ind w:left="1440" w:hanging="448"/>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 xml:space="preserve">(7) </w:t>
      </w: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color w:val="000000"/>
          <w:sz w:val="26"/>
          <w:szCs w:val="26"/>
          <w:u w:val="single"/>
          <w:cs/>
          <w:lang w:val="x-none" w:eastAsia="x-none"/>
        </w:rPr>
        <w:t>ความรับผิดชอบต่อสิ่งแวดล้อม</w:t>
      </w:r>
      <w:r w:rsidRPr="004F7CD7">
        <w:rPr>
          <w:rFonts w:ascii="Angsana New" w:eastAsia="Angsana New" w:hAnsi="Angsana New" w:cs="Angsana New"/>
          <w:color w:val="000000"/>
          <w:sz w:val="26"/>
          <w:szCs w:val="26"/>
          <w:lang w:val="x-none" w:eastAsia="x-none"/>
        </w:rPr>
        <w:t xml:space="preserve"> </w:t>
      </w:r>
      <w:r w:rsidRPr="004F7CD7">
        <w:rPr>
          <w:rFonts w:ascii="Angsana New" w:eastAsia="Angsana New" w:hAnsi="Angsana New" w:cs="Angsana New"/>
          <w:color w:val="000000"/>
          <w:sz w:val="26"/>
          <w:szCs w:val="26"/>
          <w:cs/>
          <w:lang w:val="x-none" w:eastAsia="x-none"/>
        </w:rPr>
        <w:t>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ทำหน้าที่ในฐานะพลเมืองดี มีจิตสำนึกและตระหนักในความเป็นส่วนหนึ่งของสังคม จึงมีหน้าที่ในการปฏิบัติตามกฎเกณฑ์ของภาครัฐที่เกี่ยวข้องและช่วยเหลือชุมชนที่อยู่อาศัยในละแวกใกล้เคียงโรงงาน โดยการลดปัญหาและป้องกันผลกระทบจากการผลิตต่อสิ่งแวดล้อมเพื่อให้ชุมชนในบริเวณใกล้เคียงโรงงานมีความน่าอยู่ ดังจะเห็นได้จากโรงงานผลิตปูนซีเมนต์ หน่วยผลิตคอนกรีตผสมเสร็จ และโรงงานเม็ดพลาสติกของบริษัท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ได้รับการรับรองมาตรฐานด้านสิ่งแวดล้อม</w:t>
      </w:r>
      <w:r w:rsidRPr="004F7CD7">
        <w:rPr>
          <w:rFonts w:ascii="Angsana New" w:eastAsia="Angsana New" w:hAnsi="Angsana New" w:cs="Angsana New"/>
          <w:color w:val="000000"/>
          <w:sz w:val="26"/>
          <w:szCs w:val="26"/>
          <w:lang w:val="x-none" w:eastAsia="x-none"/>
        </w:rPr>
        <w:t xml:space="preserve"> (ISO 14001) </w:t>
      </w:r>
      <w:r w:rsidRPr="004F7CD7">
        <w:rPr>
          <w:rFonts w:ascii="Angsana New" w:eastAsia="Angsana New" w:hAnsi="Angsana New" w:cs="Angsana New"/>
          <w:color w:val="000000"/>
          <w:sz w:val="26"/>
          <w:szCs w:val="26"/>
          <w:cs/>
          <w:lang w:val="x-none" w:eastAsia="x-none"/>
        </w:rPr>
        <w:t xml:space="preserve">รายละเอียดปรากฏในเรื่อง </w:t>
      </w:r>
      <w:r w:rsidRPr="004F7CD7">
        <w:rPr>
          <w:rFonts w:ascii="Angsana New" w:eastAsia="Angsana New" w:hAnsi="Angsana New" w:cs="Angsana New"/>
          <w:color w:val="000000"/>
          <w:sz w:val="26"/>
          <w:szCs w:val="26"/>
          <w:lang w:val="x-none" w:eastAsia="x-none"/>
        </w:rPr>
        <w:t>“</w:t>
      </w:r>
      <w:r w:rsidRPr="004F7CD7">
        <w:rPr>
          <w:rFonts w:ascii="Angsana New" w:eastAsia="Angsana New" w:hAnsi="Angsana New" w:cs="Angsana New"/>
          <w:color w:val="000000"/>
          <w:sz w:val="26"/>
          <w:szCs w:val="26"/>
          <w:cs/>
          <w:lang w:val="x-none" w:eastAsia="x-none"/>
        </w:rPr>
        <w:t>ทีพีไอโพลีนกับความปลอดภัยและสิ่งแวดล้อม</w:t>
      </w:r>
      <w:r w:rsidRPr="004F7CD7">
        <w:rPr>
          <w:rFonts w:ascii="Angsana New" w:eastAsia="Angsana New" w:hAnsi="Angsana New" w:cs="Angsana New"/>
          <w:color w:val="000000"/>
          <w:sz w:val="26"/>
          <w:szCs w:val="26"/>
          <w:lang w:val="x-none" w:eastAsia="x-none"/>
        </w:rPr>
        <w:t>”</w:t>
      </w:r>
    </w:p>
    <w:p w:rsidR="001678D6" w:rsidRPr="004F7CD7" w:rsidRDefault="001678D6" w:rsidP="00A13068">
      <w:pPr>
        <w:spacing w:after="120"/>
        <w:ind w:left="539"/>
        <w:jc w:val="both"/>
        <w:rPr>
          <w:rFonts w:ascii="Angsana New" w:hAnsi="Angsana New" w:cs="Angsana New"/>
          <w:b/>
          <w:bCs/>
          <w:color w:val="000000"/>
          <w:sz w:val="26"/>
          <w:szCs w:val="26"/>
          <w:cs/>
        </w:rPr>
      </w:pPr>
      <w:r w:rsidRPr="004F7CD7">
        <w:rPr>
          <w:rFonts w:ascii="Angsana New" w:hAnsi="Angsana New" w:cs="Angsana New"/>
          <w:b/>
          <w:bCs/>
          <w:color w:val="000000"/>
          <w:sz w:val="26"/>
          <w:szCs w:val="26"/>
          <w:cs/>
        </w:rPr>
        <w:t xml:space="preserve">หมวดที่ </w:t>
      </w:r>
      <w:r w:rsidRPr="004F7CD7">
        <w:rPr>
          <w:rFonts w:ascii="Angsana New" w:hAnsi="Angsana New" w:cs="Angsana New"/>
          <w:b/>
          <w:bCs/>
          <w:color w:val="000000"/>
          <w:sz w:val="26"/>
          <w:szCs w:val="26"/>
        </w:rPr>
        <w:t xml:space="preserve">4. </w:t>
      </w:r>
      <w:r w:rsidRPr="004F7CD7">
        <w:rPr>
          <w:rFonts w:ascii="Angsana New" w:hAnsi="Angsana New" w:cs="Angsana New"/>
          <w:b/>
          <w:bCs/>
          <w:color w:val="000000"/>
          <w:sz w:val="26"/>
          <w:szCs w:val="26"/>
          <w:cs/>
        </w:rPr>
        <w:t>การเปิดเผยข้อมูลและความโปร่งใส</w:t>
      </w:r>
    </w:p>
    <w:p w:rsidR="001678D6" w:rsidRPr="004F7CD7" w:rsidRDefault="001678D6" w:rsidP="00224BA8">
      <w:pPr>
        <w:tabs>
          <w:tab w:val="left" w:pos="1134"/>
          <w:tab w:val="left" w:pos="1701"/>
        </w:tabs>
        <w:ind w:left="539"/>
        <w:jc w:val="both"/>
        <w:rPr>
          <w:rFonts w:ascii="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 xml:space="preserve">บริษัทตระหนักถึงการปฏิบัติตามพระราชบัญญัติและประกาศที่เกี่ยวข้องอย่างเคร่งครัด ดังนี้ </w:t>
      </w:r>
    </w:p>
    <w:p w:rsidR="001678D6" w:rsidRPr="004F7CD7" w:rsidRDefault="001678D6" w:rsidP="001678D6">
      <w:pPr>
        <w:tabs>
          <w:tab w:val="left" w:pos="993"/>
          <w:tab w:val="left" w:pos="1134"/>
          <w:tab w:val="left" w:pos="1701"/>
        </w:tabs>
        <w:spacing w:before="120"/>
        <w:ind w:left="720" w:hanging="180"/>
        <w:jc w:val="thaiDistribute"/>
        <w:rPr>
          <w:rFonts w:ascii="Angsana New" w:hAnsi="Angsana New" w:cs="Angsana New"/>
          <w:color w:val="000000"/>
          <w:sz w:val="26"/>
          <w:szCs w:val="26"/>
          <w:lang w:val="x-none" w:eastAsia="x-none"/>
        </w:rPr>
      </w:pPr>
      <w:r w:rsidRPr="004F7CD7">
        <w:rPr>
          <w:rFonts w:ascii="Angsana New" w:hAnsi="Angsana New" w:cs="Angsana New"/>
          <w:b/>
          <w:bCs/>
          <w:color w:val="000000"/>
          <w:sz w:val="26"/>
          <w:szCs w:val="26"/>
          <w:lang w:val="x-none" w:eastAsia="x-none"/>
        </w:rPr>
        <w:t xml:space="preserve">1. </w:t>
      </w:r>
      <w:r w:rsidRPr="004F7CD7">
        <w:rPr>
          <w:rFonts w:ascii="Angsana New" w:hAnsi="Angsana New" w:cs="Angsana New"/>
          <w:b/>
          <w:bCs/>
          <w:color w:val="000000"/>
          <w:sz w:val="26"/>
          <w:szCs w:val="26"/>
          <w:cs/>
          <w:lang w:val="x-none" w:eastAsia="x-none"/>
        </w:rPr>
        <w:t>บริษัทได้จัดให้มีการเผยแพร่ข้อมูลต่างๆของบริษัทซึ่งรวมถึงข้อมูลทางการเงิน</w:t>
      </w:r>
      <w:r w:rsidRPr="004F7CD7">
        <w:rPr>
          <w:rFonts w:ascii="Angsana New" w:hAnsi="Angsana New" w:cs="Angsana New"/>
          <w:b/>
          <w:bCs/>
          <w:color w:val="000000"/>
          <w:sz w:val="26"/>
          <w:szCs w:val="26"/>
          <w:lang w:val="x-none" w:eastAsia="x-none"/>
        </w:rPr>
        <w:t xml:space="preserve"> </w:t>
      </w:r>
      <w:r w:rsidRPr="004F7CD7">
        <w:rPr>
          <w:rFonts w:ascii="Angsana New" w:hAnsi="Angsana New" w:cs="Angsana New"/>
          <w:color w:val="000000"/>
          <w:sz w:val="26"/>
          <w:szCs w:val="26"/>
          <w:cs/>
          <w:lang w:val="x-none" w:eastAsia="x-none"/>
        </w:rPr>
        <w:t xml:space="preserve">เพื่อให้มีความถูกต้องในสาระสำคัญ ครบถ้วน โปร่งใส ทั่วถึงและทันเวลา  และเป็นไปตามมาตรฐานการบัญชีที่รับรองโดยทั่วไป ซึ่งจัดทำโดยผู้สอบบัญชีอิสระ ทั้งนี้บริษัทได้จัดให้มีการรายงานความรับผิดชอบของคณะกรรมการต่อรายงานทางการเงิน ควบคู่กับรายงานของผู้สอบบัญชีไว้ในแบบแสดงรายการข้อมูลประจำปี </w:t>
      </w:r>
      <w:r w:rsidRPr="004F7CD7">
        <w:rPr>
          <w:rFonts w:ascii="Angsana New" w:hAnsi="Angsana New" w:cs="Angsana New"/>
          <w:color w:val="000000"/>
          <w:sz w:val="26"/>
          <w:szCs w:val="26"/>
          <w:lang w:val="x-none" w:eastAsia="x-none"/>
        </w:rPr>
        <w:t>(</w:t>
      </w:r>
      <w:r w:rsidRPr="004F7CD7">
        <w:rPr>
          <w:rFonts w:ascii="Angsana New" w:hAnsi="Angsana New" w:cs="Angsana New"/>
          <w:color w:val="000000"/>
          <w:sz w:val="26"/>
          <w:szCs w:val="26"/>
          <w:cs/>
          <w:lang w:val="x-none" w:eastAsia="x-none"/>
        </w:rPr>
        <w:t xml:space="preserve">แบบ </w:t>
      </w:r>
      <w:r w:rsidRPr="004F7CD7">
        <w:rPr>
          <w:rFonts w:ascii="Angsana New" w:hAnsi="Angsana New" w:cs="Angsana New"/>
          <w:color w:val="000000"/>
          <w:sz w:val="26"/>
          <w:szCs w:val="26"/>
          <w:lang w:val="x-none" w:eastAsia="x-none"/>
        </w:rPr>
        <w:t xml:space="preserve">56-1) </w:t>
      </w:r>
      <w:r w:rsidRPr="004F7CD7">
        <w:rPr>
          <w:rFonts w:ascii="Angsana New" w:hAnsi="Angsana New" w:cs="Angsana New"/>
          <w:color w:val="000000"/>
          <w:sz w:val="26"/>
          <w:szCs w:val="26"/>
          <w:cs/>
          <w:lang w:val="x-none" w:eastAsia="x-none"/>
        </w:rPr>
        <w:t>และในรายงานประจำปี</w:t>
      </w:r>
      <w:r w:rsidRPr="004F7CD7">
        <w:rPr>
          <w:rFonts w:ascii="Angsana New" w:hAnsi="Angsana New" w:cs="Angsana New"/>
          <w:color w:val="000000"/>
          <w:sz w:val="26"/>
          <w:szCs w:val="26"/>
          <w:lang w:val="x-none" w:eastAsia="x-none"/>
        </w:rPr>
        <w:t xml:space="preserve"> (</w:t>
      </w:r>
      <w:r w:rsidRPr="004F7CD7">
        <w:rPr>
          <w:rFonts w:ascii="Angsana New" w:hAnsi="Angsana New" w:cs="Angsana New"/>
          <w:color w:val="000000"/>
          <w:sz w:val="26"/>
          <w:szCs w:val="26"/>
          <w:cs/>
          <w:lang w:val="x-none" w:eastAsia="x-none"/>
        </w:rPr>
        <w:t xml:space="preserve">แบบ </w:t>
      </w:r>
      <w:r w:rsidRPr="004F7CD7">
        <w:rPr>
          <w:rFonts w:ascii="Angsana New" w:hAnsi="Angsana New" w:cs="Angsana New"/>
          <w:color w:val="000000"/>
          <w:sz w:val="26"/>
          <w:szCs w:val="26"/>
          <w:lang w:val="x-none" w:eastAsia="x-none"/>
        </w:rPr>
        <w:t xml:space="preserve">56-2) </w:t>
      </w:r>
      <w:r w:rsidRPr="004F7CD7">
        <w:rPr>
          <w:rFonts w:ascii="Angsana New" w:hAnsi="Angsana New" w:cs="Angsana New"/>
          <w:color w:val="000000"/>
          <w:sz w:val="26"/>
          <w:szCs w:val="26"/>
          <w:cs/>
          <w:lang w:val="x-none" w:eastAsia="x-none"/>
        </w:rPr>
        <w:t>รวมถึงรายงานต่างๆ ทั้งด้านการเงินและด้านที่ไม่ใช่การเงินโดยได้ดำเนินการให้สอดคล้องกับกฎระเบียบที่เกี่ยวข้องของสำนักงานคณะกรรมการกำกับหลักทรัพย์และตลาดหลักทรัพย์รวมถึงตลาดหลักทรัพย์แห่งประเทศไทย</w:t>
      </w:r>
    </w:p>
    <w:p w:rsidR="001678D6" w:rsidRPr="004F7CD7" w:rsidRDefault="001678D6" w:rsidP="001678D6">
      <w:pPr>
        <w:tabs>
          <w:tab w:val="left" w:pos="993"/>
          <w:tab w:val="left" w:pos="1134"/>
          <w:tab w:val="left" w:pos="1701"/>
        </w:tabs>
        <w:spacing w:before="120" w:line="228" w:lineRule="auto"/>
        <w:ind w:left="720" w:hanging="181"/>
        <w:jc w:val="thaiDistribute"/>
        <w:rPr>
          <w:rFonts w:ascii="Angsana New" w:hAnsi="Angsana New" w:cs="Angsana New"/>
          <w:color w:val="000000"/>
          <w:sz w:val="26"/>
          <w:szCs w:val="26"/>
          <w:lang w:val="x-none" w:eastAsia="x-none"/>
        </w:rPr>
      </w:pPr>
      <w:r w:rsidRPr="004F7CD7">
        <w:rPr>
          <w:rFonts w:ascii="Angsana New" w:hAnsi="Angsana New" w:cs="Angsana New"/>
          <w:b/>
          <w:bCs/>
          <w:color w:val="000000"/>
          <w:sz w:val="26"/>
          <w:szCs w:val="26"/>
          <w:cs/>
          <w:lang w:val="x-none" w:eastAsia="x-none"/>
        </w:rPr>
        <w:t xml:space="preserve">2. การเข้าเยี่ยมชมกิจการ  </w:t>
      </w:r>
      <w:r w:rsidRPr="004F7CD7">
        <w:rPr>
          <w:rFonts w:ascii="Angsana New" w:hAnsi="Angsana New" w:cs="Angsana New"/>
          <w:color w:val="000000"/>
          <w:sz w:val="26"/>
          <w:szCs w:val="26"/>
          <w:cs/>
          <w:lang w:val="x-none" w:eastAsia="x-none"/>
        </w:rPr>
        <w:t xml:space="preserve">บริษัทมีทีมงานนักลงทุนสัมพันธ์ </w:t>
      </w:r>
      <w:r w:rsidRPr="004F7CD7">
        <w:rPr>
          <w:rFonts w:ascii="Angsana New" w:hAnsi="Angsana New" w:cs="Angsana New"/>
          <w:color w:val="000000"/>
          <w:sz w:val="26"/>
          <w:szCs w:val="26"/>
          <w:lang w:val="x-none" w:eastAsia="x-none"/>
        </w:rPr>
        <w:t xml:space="preserve">(Investor Relations) </w:t>
      </w:r>
      <w:r w:rsidRPr="004F7CD7">
        <w:rPr>
          <w:rFonts w:ascii="Angsana New" w:hAnsi="Angsana New" w:cs="Angsana New"/>
          <w:color w:val="000000"/>
          <w:sz w:val="26"/>
          <w:szCs w:val="26"/>
          <w:cs/>
          <w:lang w:val="x-none" w:eastAsia="x-none"/>
        </w:rPr>
        <w:t>เพื่อสื่อสารกับผู้ลงทุนและบุคคลภายนอก เช่น ผู้ลงทุนสถาบัน ผู้ถือหุ้น นักวิเคราะห์และหน่วยงานภาครัฐที่เกี่ยวข้องอย่างเท่าเทียมและเป็นธรรม</w:t>
      </w:r>
    </w:p>
    <w:p w:rsidR="001678D6" w:rsidRPr="004F7CD7" w:rsidRDefault="001678D6" w:rsidP="001678D6">
      <w:pPr>
        <w:tabs>
          <w:tab w:val="left" w:pos="993"/>
          <w:tab w:val="left" w:pos="1134"/>
          <w:tab w:val="left" w:pos="1701"/>
        </w:tabs>
        <w:spacing w:before="120" w:line="228" w:lineRule="auto"/>
        <w:ind w:left="720" w:hanging="181"/>
        <w:jc w:val="thaiDistribute"/>
        <w:rPr>
          <w:rFonts w:ascii="Angsana New" w:hAnsi="Angsana New" w:cs="Angsana New"/>
          <w:color w:val="000000"/>
          <w:sz w:val="26"/>
          <w:szCs w:val="26"/>
          <w:lang w:val="x-none" w:eastAsia="x-none"/>
        </w:rPr>
      </w:pPr>
      <w:r w:rsidRPr="004F7CD7">
        <w:rPr>
          <w:rFonts w:ascii="Angsana New" w:hAnsi="Angsana New" w:cs="Angsana New"/>
          <w:b/>
          <w:bCs/>
          <w:color w:val="000000"/>
          <w:sz w:val="26"/>
          <w:szCs w:val="26"/>
          <w:cs/>
          <w:lang w:val="x-none" w:eastAsia="x-none"/>
        </w:rPr>
        <w:lastRenderedPageBreak/>
        <w:t>3</w:t>
      </w:r>
      <w:r w:rsidRPr="004F7CD7">
        <w:rPr>
          <w:rFonts w:ascii="Angsana New" w:hAnsi="Angsana New" w:cs="Angsana New"/>
          <w:b/>
          <w:bCs/>
          <w:color w:val="000000"/>
          <w:sz w:val="26"/>
          <w:szCs w:val="26"/>
          <w:lang w:val="x-none" w:eastAsia="x-none"/>
        </w:rPr>
        <w:t xml:space="preserve">. </w:t>
      </w:r>
      <w:r w:rsidRPr="004F7CD7">
        <w:rPr>
          <w:rFonts w:ascii="Angsana New" w:hAnsi="Angsana New" w:cs="Angsana New"/>
          <w:b/>
          <w:bCs/>
          <w:color w:val="000000"/>
          <w:sz w:val="26"/>
          <w:szCs w:val="26"/>
          <w:cs/>
          <w:lang w:val="x-none" w:eastAsia="x-none"/>
        </w:rPr>
        <w:t>บริษัทได้จัดให้มีช่องทางการเผยแพร่ข้อมูลข่าวสาร</w:t>
      </w:r>
      <w:r w:rsidRPr="004F7CD7">
        <w:rPr>
          <w:rFonts w:ascii="Angsana New" w:hAnsi="Angsana New" w:cs="Angsana New" w:hint="cs"/>
          <w:b/>
          <w:bCs/>
          <w:color w:val="000000"/>
          <w:sz w:val="26"/>
          <w:szCs w:val="26"/>
          <w:cs/>
          <w:lang w:val="x-none" w:eastAsia="x-none"/>
        </w:rPr>
        <w:t xml:space="preserve"> </w:t>
      </w:r>
      <w:r w:rsidRPr="004F7CD7">
        <w:rPr>
          <w:rFonts w:ascii="Angsana New" w:hAnsi="Angsana New" w:cs="Angsana New"/>
          <w:b/>
          <w:b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ของบริษัทผ่านทางเว็บไซต์ของตลาดหลักทรัพย์แห่งประเทศไทย สำนักงานคณะกรรมการกำกับหลักทรัพย์และตลาดหลักทรัพย์ และของบริษัท</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ซึ่งมีทั้งภาษาไทยและภาษาอังกฤษ</w:t>
      </w:r>
    </w:p>
    <w:p w:rsidR="001678D6" w:rsidRPr="004F7CD7" w:rsidRDefault="001678D6" w:rsidP="001678D6">
      <w:pPr>
        <w:tabs>
          <w:tab w:val="left" w:pos="993"/>
          <w:tab w:val="left" w:pos="1134"/>
          <w:tab w:val="left" w:pos="1701"/>
        </w:tabs>
        <w:spacing w:before="120" w:line="228" w:lineRule="auto"/>
        <w:ind w:left="720" w:hanging="181"/>
        <w:jc w:val="thaiDistribute"/>
        <w:rPr>
          <w:rFonts w:ascii="Angsana New" w:hAnsi="Angsana New" w:cs="Angsana New"/>
          <w:color w:val="000000"/>
          <w:sz w:val="26"/>
          <w:szCs w:val="26"/>
          <w:lang w:val="x-none" w:eastAsia="x-none"/>
        </w:rPr>
      </w:pPr>
      <w:r w:rsidRPr="004F7CD7">
        <w:rPr>
          <w:rFonts w:ascii="Angsana New" w:hAnsi="Angsana New" w:cs="Angsana New"/>
          <w:b/>
          <w:bCs/>
          <w:color w:val="000000"/>
          <w:sz w:val="26"/>
          <w:szCs w:val="26"/>
          <w:cs/>
          <w:lang w:val="x-none" w:eastAsia="x-none"/>
        </w:rPr>
        <w:t xml:space="preserve">4.บริษัทให้ความสำคัญกับคุณภาพของสารสนเทศทางการเงิน </w:t>
      </w:r>
      <w:r w:rsidRPr="004F7CD7">
        <w:rPr>
          <w:rFonts w:ascii="Angsana New" w:hAnsi="Angsana New" w:cs="Angsana New" w:hint="cs"/>
          <w:b/>
          <w:b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เพื่อให้มีความถูกต้องในสาระสำคัญ ครบถ้วนและเป็นไปตามมาตรฐานการบัญชีที่รับรองโดยทั่วไป รวมทั้งจัดทำโดยผู้สอบบัญชีอิสระ ทั้งนี้บริษัทได้จัดให้มีการรายงานความรับผิดชอบของคณะกรรมการบริษัท</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ต่อรายงานทางการเงิน ควบคู่กับรายงานของผู้สอบบัญชีในรายงานประจำปีฉบับนี้ด้วย</w:t>
      </w:r>
    </w:p>
    <w:p w:rsidR="001678D6" w:rsidRPr="004F7CD7" w:rsidRDefault="001678D6" w:rsidP="001678D6">
      <w:pPr>
        <w:tabs>
          <w:tab w:val="left" w:pos="993"/>
          <w:tab w:val="left" w:pos="1134"/>
          <w:tab w:val="left" w:pos="1701"/>
        </w:tabs>
        <w:spacing w:before="120" w:line="228" w:lineRule="auto"/>
        <w:ind w:left="720" w:hanging="181"/>
        <w:jc w:val="thaiDistribute"/>
        <w:rPr>
          <w:rFonts w:ascii="Angsana New" w:hAnsi="Angsana New" w:cs="Angsana New"/>
          <w:b/>
          <w:bCs/>
          <w:color w:val="000000"/>
          <w:sz w:val="26"/>
          <w:szCs w:val="26"/>
          <w:lang w:val="x-none" w:eastAsia="x-none"/>
        </w:rPr>
      </w:pPr>
      <w:r w:rsidRPr="004F7CD7">
        <w:rPr>
          <w:rFonts w:ascii="Angsana New" w:hAnsi="Angsana New" w:cs="Angsana New"/>
          <w:b/>
          <w:bCs/>
          <w:color w:val="000000"/>
          <w:sz w:val="26"/>
          <w:szCs w:val="26"/>
          <w:cs/>
          <w:lang w:val="x-none" w:eastAsia="x-none"/>
        </w:rPr>
        <w:t>5. บริษัทได้จัดให้มีการเปิดเผยบทบาทและหน้าที่ของคณะกรรมการบริษัท</w:t>
      </w:r>
      <w:r w:rsidRPr="004F7CD7">
        <w:rPr>
          <w:rFonts w:ascii="Angsana New" w:hAnsi="Angsana New" w:cs="Angsana New" w:hint="cs"/>
          <w:b/>
          <w:bCs/>
          <w:color w:val="000000"/>
          <w:sz w:val="26"/>
          <w:szCs w:val="26"/>
          <w:cs/>
          <w:lang w:val="x-none" w:eastAsia="x-none"/>
        </w:rPr>
        <w:t xml:space="preserve"> </w:t>
      </w:r>
      <w:r w:rsidRPr="004F7CD7">
        <w:rPr>
          <w:rFonts w:ascii="Angsana New" w:hAnsi="Angsana New" w:cs="Angsana New"/>
          <w:b/>
          <w:bCs/>
          <w:color w:val="000000"/>
          <w:sz w:val="26"/>
          <w:szCs w:val="26"/>
          <w:cs/>
          <w:lang w:val="x-none" w:eastAsia="x-none"/>
        </w:rPr>
        <w:t xml:space="preserve">และคณะกรรมการชุดย่อย </w:t>
      </w:r>
      <w:r w:rsidRPr="004F7CD7">
        <w:rPr>
          <w:rFonts w:ascii="Angsana New" w:hAnsi="Angsana New" w:cs="Angsana New" w:hint="cs"/>
          <w:b/>
          <w:b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รายละเอียดปรากฏใน</w:t>
      </w:r>
      <w:r w:rsidRPr="004F7CD7">
        <w:rPr>
          <w:rFonts w:ascii="Angsana New" w:hAnsi="Angsana New" w:cs="Angsana New" w:hint="cs"/>
          <w:color w:val="000000"/>
          <w:sz w:val="26"/>
          <w:szCs w:val="26"/>
          <w:cs/>
          <w:lang w:val="x-none" w:eastAsia="x-none"/>
        </w:rPr>
        <w:t xml:space="preserve">หัวข้อ 8 </w:t>
      </w:r>
      <w:r w:rsidRPr="004F7CD7">
        <w:rPr>
          <w:rFonts w:ascii="Angsana New" w:hAnsi="Angsana New" w:cs="Angsana New"/>
          <w:color w:val="000000"/>
          <w:sz w:val="26"/>
          <w:szCs w:val="26"/>
          <w:cs/>
          <w:lang w:val="x-none" w:eastAsia="x-none"/>
        </w:rPr>
        <w:t xml:space="preserve">เรื่อง </w:t>
      </w:r>
      <w:r w:rsidRPr="004F7CD7">
        <w:rPr>
          <w:rFonts w:ascii="Angsana New" w:hAnsi="Angsana New" w:cs="Angsana New"/>
          <w:color w:val="000000"/>
          <w:sz w:val="26"/>
          <w:szCs w:val="26"/>
          <w:lang w:val="x-none" w:eastAsia="x-none"/>
        </w:rPr>
        <w:t>“</w:t>
      </w:r>
      <w:r w:rsidRPr="004F7CD7">
        <w:rPr>
          <w:rFonts w:ascii="Angsana New" w:hAnsi="Angsana New" w:cs="Angsana New" w:hint="cs"/>
          <w:color w:val="000000"/>
          <w:sz w:val="26"/>
          <w:szCs w:val="26"/>
          <w:cs/>
          <w:lang w:val="x-none" w:eastAsia="x-none"/>
        </w:rPr>
        <w:t>โครงสร้าง</w:t>
      </w:r>
      <w:r w:rsidRPr="004F7CD7">
        <w:rPr>
          <w:rFonts w:ascii="Angsana New" w:hAnsi="Angsana New" w:cs="Angsana New"/>
          <w:color w:val="000000"/>
          <w:sz w:val="26"/>
          <w:szCs w:val="26"/>
          <w:cs/>
          <w:lang w:val="x-none" w:eastAsia="x-none"/>
        </w:rPr>
        <w:t>การจัดการ</w:t>
      </w:r>
      <w:r w:rsidRPr="004F7CD7">
        <w:rPr>
          <w:rFonts w:ascii="Angsana New" w:hAnsi="Angsana New" w:cs="Angsana New"/>
          <w:color w:val="000000"/>
          <w:sz w:val="26"/>
          <w:szCs w:val="26"/>
          <w:lang w:val="x-none" w:eastAsia="x-none"/>
        </w:rPr>
        <w:t xml:space="preserve">” </w:t>
      </w:r>
      <w:r w:rsidRPr="004F7CD7">
        <w:rPr>
          <w:rFonts w:ascii="Angsana New" w:hAnsi="Angsana New" w:cs="Angsana New"/>
          <w:color w:val="000000"/>
          <w:sz w:val="26"/>
          <w:szCs w:val="26"/>
          <w:cs/>
          <w:lang w:val="x-none" w:eastAsia="x-none"/>
        </w:rPr>
        <w:t>รวมทั้งการเปิดเผยจำนวนครั้งของการประชุมและจำนวนครั้งที่กรรมการแต่ละท่านเข้าร่วมประชุมรายละเอียดปรากฏใน</w:t>
      </w:r>
      <w:r w:rsidRPr="004F7CD7">
        <w:rPr>
          <w:rFonts w:ascii="Angsana New" w:hAnsi="Angsana New" w:cs="Angsana New" w:hint="cs"/>
          <w:color w:val="000000"/>
          <w:sz w:val="26"/>
          <w:szCs w:val="26"/>
          <w:cs/>
          <w:lang w:val="x-none" w:eastAsia="x-none"/>
        </w:rPr>
        <w:t xml:space="preserve">หัวข้อ 9 </w:t>
      </w:r>
      <w:r w:rsidRPr="004F7CD7">
        <w:rPr>
          <w:rFonts w:ascii="Angsana New" w:hAnsi="Angsana New" w:cs="Angsana New"/>
          <w:color w:val="000000"/>
          <w:sz w:val="26"/>
          <w:szCs w:val="26"/>
          <w:cs/>
          <w:lang w:val="x-none" w:eastAsia="x-none"/>
        </w:rPr>
        <w:t xml:space="preserve">เรื่อง </w:t>
      </w:r>
      <w:r w:rsidRPr="004F7CD7">
        <w:rPr>
          <w:rFonts w:ascii="Angsana New" w:hAnsi="Angsana New" w:cs="Angsana New"/>
          <w:color w:val="000000"/>
          <w:sz w:val="26"/>
          <w:szCs w:val="26"/>
          <w:lang w:val="x-none" w:eastAsia="x-none"/>
        </w:rPr>
        <w:t>“</w:t>
      </w:r>
      <w:r w:rsidRPr="004F7CD7">
        <w:rPr>
          <w:rFonts w:ascii="Angsana New" w:hAnsi="Angsana New" w:cs="Angsana New"/>
          <w:color w:val="000000"/>
          <w:sz w:val="26"/>
          <w:szCs w:val="26"/>
          <w:cs/>
          <w:lang w:val="x-none" w:eastAsia="x-none"/>
        </w:rPr>
        <w:t>การกำกับดูแลกิจการ</w:t>
      </w:r>
      <w:r w:rsidRPr="004F7CD7">
        <w:rPr>
          <w:rFonts w:ascii="Angsana New" w:hAnsi="Angsana New" w:cs="Angsana New"/>
          <w:color w:val="000000"/>
          <w:sz w:val="26"/>
          <w:szCs w:val="26"/>
          <w:lang w:val="x-none" w:eastAsia="x-none"/>
        </w:rPr>
        <w:t xml:space="preserve">” </w:t>
      </w:r>
      <w:r w:rsidRPr="004F7CD7">
        <w:rPr>
          <w:rFonts w:ascii="Angsana New" w:hAnsi="Angsana New" w:cs="Angsana New"/>
          <w:color w:val="000000"/>
          <w:sz w:val="26"/>
          <w:szCs w:val="26"/>
          <w:cs/>
          <w:lang w:val="x-none" w:eastAsia="x-none"/>
        </w:rPr>
        <w:t xml:space="preserve">หมวดที่ </w:t>
      </w:r>
      <w:r w:rsidRPr="004F7CD7">
        <w:rPr>
          <w:rFonts w:ascii="Angsana New" w:hAnsi="Angsana New" w:cs="Angsana New"/>
          <w:color w:val="000000"/>
          <w:sz w:val="26"/>
          <w:szCs w:val="26"/>
          <w:lang w:val="x-none" w:eastAsia="x-none"/>
        </w:rPr>
        <w:t>5 “</w:t>
      </w:r>
      <w:r w:rsidRPr="004F7CD7">
        <w:rPr>
          <w:rFonts w:ascii="Angsana New" w:hAnsi="Angsana New" w:cs="Angsana New"/>
          <w:color w:val="000000"/>
          <w:sz w:val="26"/>
          <w:szCs w:val="26"/>
          <w:cs/>
          <w:lang w:val="x-none" w:eastAsia="x-none"/>
        </w:rPr>
        <w:t>ความรับผิดชอบของคณะกรรมการ</w:t>
      </w:r>
      <w:r w:rsidRPr="004F7CD7">
        <w:rPr>
          <w:rFonts w:ascii="Angsana New" w:hAnsi="Angsana New" w:cs="Angsana New"/>
          <w:color w:val="000000"/>
          <w:sz w:val="26"/>
          <w:szCs w:val="26"/>
          <w:lang w:val="x-none" w:eastAsia="x-none"/>
        </w:rPr>
        <w:t>”</w:t>
      </w:r>
    </w:p>
    <w:p w:rsidR="001678D6" w:rsidRPr="004F7CD7" w:rsidRDefault="001678D6" w:rsidP="00224BA8">
      <w:pPr>
        <w:tabs>
          <w:tab w:val="left" w:pos="993"/>
          <w:tab w:val="left" w:pos="1134"/>
          <w:tab w:val="left" w:pos="1701"/>
        </w:tabs>
        <w:spacing w:before="120" w:after="120" w:line="228" w:lineRule="auto"/>
        <w:ind w:left="720" w:hanging="181"/>
        <w:jc w:val="thaiDistribute"/>
        <w:rPr>
          <w:rFonts w:ascii="Angsana New" w:hAnsi="Angsana New" w:cs="Angsana New"/>
          <w:color w:val="000000"/>
          <w:sz w:val="26"/>
          <w:szCs w:val="26"/>
          <w:lang w:eastAsia="x-none"/>
        </w:rPr>
      </w:pPr>
      <w:r w:rsidRPr="004F7CD7">
        <w:rPr>
          <w:rFonts w:ascii="Angsana New" w:hAnsi="Angsana New" w:cs="Angsana New"/>
          <w:b/>
          <w:bCs/>
          <w:color w:val="000000"/>
          <w:sz w:val="26"/>
          <w:szCs w:val="26"/>
          <w:cs/>
          <w:lang w:val="x-none" w:eastAsia="x-none"/>
        </w:rPr>
        <w:t>6</w:t>
      </w:r>
      <w:r w:rsidRPr="004F7CD7">
        <w:rPr>
          <w:rFonts w:ascii="Angsana New" w:hAnsi="Angsana New" w:cs="Angsana New"/>
          <w:b/>
          <w:bCs/>
          <w:color w:val="000000"/>
          <w:sz w:val="26"/>
          <w:szCs w:val="26"/>
          <w:lang w:val="x-none" w:eastAsia="x-none"/>
        </w:rPr>
        <w:t xml:space="preserve">. </w:t>
      </w:r>
      <w:r w:rsidRPr="004F7CD7">
        <w:rPr>
          <w:rFonts w:ascii="Angsana New" w:hAnsi="Angsana New" w:cs="Angsana New"/>
          <w:b/>
          <w:bCs/>
          <w:color w:val="000000"/>
          <w:sz w:val="26"/>
          <w:szCs w:val="26"/>
          <w:cs/>
          <w:lang w:val="x-none" w:eastAsia="x-none"/>
        </w:rPr>
        <w:t xml:space="preserve">บริษัทได้จัดให้มีการเปิดเผยการจ่ายค่าตอบแทนกรรมการและผู้บริหารระดับสูง </w:t>
      </w:r>
      <w:r w:rsidRPr="004F7CD7">
        <w:rPr>
          <w:rFonts w:ascii="Angsana New" w:hAnsi="Angsana New" w:cs="Angsana New"/>
          <w:color w:val="000000"/>
          <w:sz w:val="26"/>
          <w:szCs w:val="26"/>
          <w:cs/>
          <w:lang w:val="x-none" w:eastAsia="x-none"/>
        </w:rPr>
        <w:t>โดยพิจารณาจากการประเมินผลประกอบการประจำปีของบริษัท ซึ่งสะท้อนมาจากภาระหน้าที่และความรับผิดชอบของคณะกรรมการและผู้บริหารระดับสูงที่มีต่อบริษัท</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โดยผลตอบแทนดังกล่าวอยู่ในระดับที่เหมาะสมสามารถเทียบเคียงได้กับบริษัทในกลุ่มธุรกิจเดียวกันรายละเอียดปรากฏในเรื่อง</w:t>
      </w:r>
      <w:r w:rsidRPr="004F7CD7">
        <w:rPr>
          <w:rFonts w:ascii="Angsana New" w:hAnsi="Angsana New" w:cs="Angsana New"/>
          <w:color w:val="000000"/>
          <w:sz w:val="26"/>
          <w:szCs w:val="26"/>
          <w:lang w:val="x-none" w:eastAsia="x-none"/>
        </w:rPr>
        <w:t xml:space="preserve"> “</w:t>
      </w:r>
      <w:r w:rsidRPr="004F7CD7">
        <w:rPr>
          <w:rFonts w:ascii="Angsana New" w:hAnsi="Angsana New" w:cs="Angsana New"/>
          <w:color w:val="000000"/>
          <w:sz w:val="26"/>
          <w:szCs w:val="26"/>
          <w:cs/>
          <w:lang w:val="x-none" w:eastAsia="x-none"/>
        </w:rPr>
        <w:t>การจัดการ</w:t>
      </w:r>
      <w:r w:rsidRPr="004F7CD7">
        <w:rPr>
          <w:rFonts w:ascii="Angsana New" w:hAnsi="Angsana New" w:cs="Angsana New"/>
          <w:color w:val="000000"/>
          <w:sz w:val="26"/>
          <w:szCs w:val="26"/>
          <w:lang w:val="x-none" w:eastAsia="x-none"/>
        </w:rPr>
        <w:t xml:space="preserve">” </w:t>
      </w:r>
    </w:p>
    <w:p w:rsidR="001678D6" w:rsidRPr="004F7CD7" w:rsidRDefault="001678D6" w:rsidP="001678D6">
      <w:pPr>
        <w:ind w:left="540"/>
        <w:jc w:val="both"/>
        <w:rPr>
          <w:rFonts w:ascii="Angsana New" w:hAnsi="Angsana New" w:cs="Angsana New"/>
          <w:b/>
          <w:bCs/>
          <w:color w:val="000000"/>
          <w:sz w:val="26"/>
          <w:szCs w:val="26"/>
        </w:rPr>
      </w:pPr>
      <w:r w:rsidRPr="004F7CD7">
        <w:rPr>
          <w:rFonts w:ascii="Angsana New" w:hAnsi="Angsana New" w:cs="Angsana New"/>
          <w:b/>
          <w:bCs/>
          <w:color w:val="000000"/>
          <w:sz w:val="26"/>
          <w:szCs w:val="26"/>
          <w:cs/>
        </w:rPr>
        <w:t xml:space="preserve">หมวดที่ </w:t>
      </w:r>
      <w:r w:rsidRPr="004F7CD7">
        <w:rPr>
          <w:rFonts w:ascii="Angsana New" w:hAnsi="Angsana New" w:cs="Angsana New"/>
          <w:b/>
          <w:bCs/>
          <w:color w:val="000000"/>
          <w:sz w:val="26"/>
          <w:szCs w:val="26"/>
        </w:rPr>
        <w:t xml:space="preserve">5. </w:t>
      </w:r>
      <w:r w:rsidRPr="004F7CD7">
        <w:rPr>
          <w:rFonts w:ascii="Angsana New" w:hAnsi="Angsana New" w:cs="Angsana New"/>
          <w:b/>
          <w:bCs/>
          <w:color w:val="000000"/>
          <w:sz w:val="26"/>
          <w:szCs w:val="26"/>
          <w:cs/>
        </w:rPr>
        <w:t>ความรับผิดชอบของคณะกรรมการ</w:t>
      </w:r>
    </w:p>
    <w:p w:rsidR="001678D6" w:rsidRPr="004F7CD7" w:rsidRDefault="001678D6" w:rsidP="00321227">
      <w:pPr>
        <w:tabs>
          <w:tab w:val="left" w:pos="1134"/>
          <w:tab w:val="left" w:pos="1701"/>
        </w:tabs>
        <w:spacing w:before="120" w:after="240" w:line="216" w:lineRule="auto"/>
        <w:ind w:left="544"/>
        <w:jc w:val="thaiDistribute"/>
        <w:rPr>
          <w:rFonts w:ascii="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คณะกรรมการบริษัท</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มีบทบาทสำคัญในการกำกับดูแลกิจการเพื่อประโยชน์สูงสุดของบริษัท</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กรรมการแต่ละท่านเป็นตัวแทนของผู้ถือหุ้น และมีส่วนร่วมในการส่งเสริมหลักธรรมาภิบาลของบริษัท</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เพื่อรักษาสิทธิและสร้างผลประโยชน์ของผู้ถือหุ้นและผู้มีส่วนได้เสียอื่น โดยมีรายละเอียดที่เกี่ยวข้อง ดังนี้</w:t>
      </w:r>
    </w:p>
    <w:p w:rsidR="001678D6" w:rsidRPr="004F7CD7" w:rsidRDefault="001678D6" w:rsidP="001678D6">
      <w:pPr>
        <w:tabs>
          <w:tab w:val="left" w:pos="990"/>
        </w:tabs>
        <w:spacing w:before="120"/>
        <w:ind w:left="540"/>
        <w:jc w:val="both"/>
        <w:rPr>
          <w:rFonts w:ascii="Angsana New" w:eastAsia="Angsana New" w:hAnsi="Angsana New" w:cs="Angsana New"/>
          <w:b/>
          <w:bCs/>
          <w:color w:val="000000"/>
          <w:sz w:val="26"/>
          <w:szCs w:val="26"/>
          <w:cs/>
          <w:lang w:val="x-none" w:eastAsia="x-none"/>
        </w:rPr>
      </w:pPr>
      <w:r w:rsidRPr="004F7CD7">
        <w:rPr>
          <w:rFonts w:ascii="Angsana New" w:eastAsia="Angsana New" w:hAnsi="Angsana New" w:cs="Angsana New"/>
          <w:b/>
          <w:bCs/>
          <w:color w:val="000000"/>
          <w:sz w:val="26"/>
          <w:szCs w:val="26"/>
          <w:lang w:val="x-none" w:eastAsia="x-none"/>
        </w:rPr>
        <w:t xml:space="preserve">1.  </w:t>
      </w:r>
      <w:r w:rsidRPr="004F7CD7">
        <w:rPr>
          <w:rFonts w:ascii="Angsana New" w:eastAsia="Angsana New" w:hAnsi="Angsana New" w:cs="Angsana New"/>
          <w:b/>
          <w:bCs/>
          <w:color w:val="000000"/>
          <w:sz w:val="26"/>
          <w:szCs w:val="26"/>
          <w:cs/>
          <w:lang w:val="x-none" w:eastAsia="x-none"/>
        </w:rPr>
        <w:t>โครงสร้างกรรมการ</w:t>
      </w:r>
    </w:p>
    <w:p w:rsidR="001678D6" w:rsidRPr="004F7CD7" w:rsidRDefault="001678D6" w:rsidP="001D5D11">
      <w:pPr>
        <w:numPr>
          <w:ilvl w:val="0"/>
          <w:numId w:val="1"/>
        </w:numPr>
        <w:tabs>
          <w:tab w:val="left" w:pos="1260"/>
        </w:tabs>
        <w:ind w:left="900" w:hanging="49"/>
        <w:jc w:val="both"/>
        <w:rPr>
          <w:rFonts w:ascii="Angsana New" w:eastAsia="Angsana New" w:hAnsi="Angsana New" w:cs="Angsana New"/>
          <w:b/>
          <w:bCs/>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t>องค์ประกอบของคณะกรรมการ</w:t>
      </w:r>
    </w:p>
    <w:p w:rsidR="00577980" w:rsidRPr="004F7CD7" w:rsidRDefault="00577980" w:rsidP="00577980">
      <w:pPr>
        <w:tabs>
          <w:tab w:val="left" w:pos="1134"/>
          <w:tab w:val="left" w:pos="1260"/>
          <w:tab w:val="left" w:pos="1701"/>
        </w:tabs>
        <w:spacing w:before="120" w:line="216" w:lineRule="auto"/>
        <w:ind w:left="1264"/>
        <w:jc w:val="thaiDistribute"/>
        <w:rPr>
          <w:rFonts w:ascii="Angsana New" w:eastAsia="Angsana New" w:hAnsi="Angsana New" w:cs="Angsana New"/>
          <w:color w:val="000000"/>
          <w:sz w:val="26"/>
          <w:szCs w:val="26"/>
          <w:lang w:eastAsia="x-none"/>
        </w:rPr>
      </w:pPr>
      <w:r w:rsidRPr="004F7CD7">
        <w:rPr>
          <w:rFonts w:ascii="Angsana New" w:eastAsia="Angsana New" w:hAnsi="Angsana New" w:cs="Angsana New"/>
          <w:color w:val="000000"/>
          <w:sz w:val="26"/>
          <w:szCs w:val="26"/>
          <w:cs/>
          <w:lang w:val="x-none" w:eastAsia="x-none"/>
        </w:rPr>
        <w:t xml:space="preserve">ณ วันที่ </w:t>
      </w:r>
      <w:r w:rsidRPr="004F7CD7">
        <w:rPr>
          <w:rFonts w:ascii="Angsana New" w:eastAsia="Angsana New" w:hAnsi="Angsana New" w:cs="Angsana New"/>
          <w:color w:val="000000"/>
          <w:sz w:val="26"/>
          <w:szCs w:val="26"/>
          <w:lang w:eastAsia="x-none"/>
        </w:rPr>
        <w:t xml:space="preserve">31 </w:t>
      </w:r>
      <w:r w:rsidRPr="004F7CD7">
        <w:rPr>
          <w:rFonts w:ascii="Angsana New" w:eastAsia="Angsana New" w:hAnsi="Angsana New" w:cs="Angsana New" w:hint="cs"/>
          <w:color w:val="000000"/>
          <w:sz w:val="26"/>
          <w:szCs w:val="26"/>
          <w:cs/>
          <w:lang w:eastAsia="x-none"/>
        </w:rPr>
        <w:t>ธันวาคม</w:t>
      </w:r>
      <w:r w:rsidRPr="004F7CD7">
        <w:rPr>
          <w:rFonts w:ascii="Angsana New" w:eastAsia="Angsana New" w:hAnsi="Angsana New" w:cs="Angsana New"/>
          <w:color w:val="000000"/>
          <w:sz w:val="26"/>
          <w:szCs w:val="26"/>
          <w:cs/>
          <w:lang w:eastAsia="x-none"/>
        </w:rPr>
        <w:t xml:space="preserve"> </w:t>
      </w:r>
      <w:r w:rsidRPr="004F7CD7">
        <w:rPr>
          <w:rFonts w:ascii="Angsana New" w:eastAsia="Angsana New" w:hAnsi="Angsana New" w:cs="Angsana New"/>
          <w:color w:val="000000"/>
          <w:sz w:val="26"/>
          <w:szCs w:val="26"/>
          <w:lang w:eastAsia="x-none"/>
        </w:rPr>
        <w:t xml:space="preserve">2562 </w:t>
      </w:r>
      <w:r w:rsidRPr="004F7CD7">
        <w:rPr>
          <w:rFonts w:ascii="Angsana New" w:eastAsia="Angsana New" w:hAnsi="Angsana New" w:cs="Angsana New"/>
          <w:color w:val="000000"/>
          <w:sz w:val="26"/>
          <w:szCs w:val="26"/>
          <w:lang w:val="x-none" w:eastAsia="x-none"/>
        </w:rPr>
        <w:t xml:space="preserve"> </w:t>
      </w:r>
      <w:r w:rsidRPr="004F7CD7">
        <w:rPr>
          <w:rFonts w:ascii="Angsana New" w:hAnsi="Angsana New" w:cs="Angsana New"/>
          <w:color w:val="000000"/>
          <w:sz w:val="26"/>
          <w:szCs w:val="26"/>
          <w:cs/>
          <w:lang w:val="x-none" w:eastAsia="x-none"/>
        </w:rPr>
        <w:t xml:space="preserve">คณะกรรมการบริษัท มีจำนวน </w:t>
      </w:r>
      <w:r w:rsidRPr="004F7CD7">
        <w:rPr>
          <w:rFonts w:ascii="Angsana New" w:hAnsi="Angsana New" w:cs="Angsana New"/>
          <w:color w:val="000000"/>
          <w:sz w:val="26"/>
          <w:szCs w:val="26"/>
          <w:lang w:eastAsia="x-none"/>
        </w:rPr>
        <w:t>1</w:t>
      </w:r>
      <w:r w:rsidR="007660A5" w:rsidRPr="004F7CD7">
        <w:rPr>
          <w:rFonts w:ascii="Angsana New" w:hAnsi="Angsana New" w:cs="Angsana New"/>
          <w:color w:val="000000"/>
          <w:sz w:val="26"/>
          <w:szCs w:val="26"/>
          <w:lang w:eastAsia="x-none"/>
        </w:rPr>
        <w:t>4</w:t>
      </w:r>
      <w:r w:rsidRPr="004F7CD7">
        <w:rPr>
          <w:rFonts w:ascii="Angsana New" w:hAnsi="Angsana New" w:cs="Angsana New"/>
          <w:color w:val="000000"/>
          <w:sz w:val="26"/>
          <w:szCs w:val="26"/>
          <w:lang w:eastAsia="x-none"/>
        </w:rPr>
        <w:t xml:space="preserve"> </w:t>
      </w:r>
      <w:r w:rsidRPr="004F7CD7">
        <w:rPr>
          <w:rFonts w:ascii="Angsana New" w:eastAsia="Angsana New" w:hAnsi="Angsana New" w:cs="Angsana New"/>
          <w:color w:val="000000"/>
          <w:sz w:val="26"/>
          <w:szCs w:val="26"/>
          <w:cs/>
          <w:lang w:val="x-none" w:eastAsia="x-none"/>
        </w:rPr>
        <w:t xml:space="preserve">ท่าน ประกอบด้วย กรรมการที่เป็นผู้บริหารจำนวน </w:t>
      </w:r>
      <w:r w:rsidRPr="004F7CD7">
        <w:rPr>
          <w:rFonts w:ascii="Angsana New" w:eastAsia="Angsana New" w:hAnsi="Angsana New" w:cs="Angsana New"/>
          <w:color w:val="000000"/>
          <w:sz w:val="26"/>
          <w:szCs w:val="26"/>
          <w:lang w:eastAsia="x-none"/>
        </w:rPr>
        <w:t>7</w:t>
      </w:r>
      <w:r w:rsidRPr="004F7CD7">
        <w:rPr>
          <w:rFonts w:ascii="Angsana New" w:eastAsia="Angsana New" w:hAnsi="Angsana New" w:cs="Angsana New"/>
          <w:color w:val="000000"/>
          <w:sz w:val="26"/>
          <w:szCs w:val="26"/>
          <w:lang w:val="x-none" w:eastAsia="x-none"/>
        </w:rPr>
        <w:t xml:space="preserve"> </w:t>
      </w:r>
      <w:r w:rsidRPr="004F7CD7">
        <w:rPr>
          <w:rFonts w:ascii="Angsana New" w:eastAsia="Angsana New" w:hAnsi="Angsana New" w:cs="Angsana New"/>
          <w:color w:val="000000"/>
          <w:sz w:val="26"/>
          <w:szCs w:val="26"/>
          <w:cs/>
          <w:lang w:val="x-none" w:eastAsia="x-none"/>
        </w:rPr>
        <w:t xml:space="preserve">ท่าน กรรมการที่ไม่เป็นผู้บริหารจำนวน </w:t>
      </w:r>
      <w:r w:rsidR="007660A5" w:rsidRPr="004F7CD7">
        <w:rPr>
          <w:rFonts w:ascii="Angsana New" w:eastAsia="Angsana New" w:hAnsi="Angsana New" w:cs="Angsana New"/>
          <w:color w:val="000000"/>
          <w:sz w:val="26"/>
          <w:szCs w:val="26"/>
          <w:lang w:eastAsia="x-none"/>
        </w:rPr>
        <w:t>7</w:t>
      </w:r>
      <w:r w:rsidRPr="004F7CD7">
        <w:rPr>
          <w:rFonts w:ascii="Angsana New" w:eastAsia="Angsana New" w:hAnsi="Angsana New" w:cs="Angsana New"/>
          <w:color w:val="000000"/>
          <w:sz w:val="26"/>
          <w:szCs w:val="26"/>
          <w:lang w:val="x-none" w:eastAsia="x-none"/>
        </w:rPr>
        <w:t xml:space="preserve"> </w:t>
      </w:r>
      <w:r w:rsidRPr="004F7CD7">
        <w:rPr>
          <w:rFonts w:ascii="Angsana New" w:eastAsia="Angsana New" w:hAnsi="Angsana New" w:cs="Angsana New"/>
          <w:color w:val="000000"/>
          <w:sz w:val="26"/>
          <w:szCs w:val="26"/>
          <w:cs/>
          <w:lang w:val="x-none" w:eastAsia="x-none"/>
        </w:rPr>
        <w:t xml:space="preserve">ท่าน โดยเป็นกรรมการที่เป็นอิสระจำนวน </w:t>
      </w:r>
      <w:r w:rsidRPr="004F7CD7">
        <w:rPr>
          <w:rFonts w:ascii="Angsana New" w:eastAsia="Angsana New" w:hAnsi="Angsana New" w:cs="Angsana New"/>
          <w:color w:val="000000"/>
          <w:sz w:val="26"/>
          <w:szCs w:val="26"/>
          <w:lang w:eastAsia="x-none"/>
        </w:rPr>
        <w:t xml:space="preserve">5 </w:t>
      </w:r>
      <w:r w:rsidRPr="004F7CD7">
        <w:rPr>
          <w:rFonts w:ascii="Angsana New" w:eastAsia="Angsana New" w:hAnsi="Angsana New" w:cs="Angsana New"/>
          <w:color w:val="000000"/>
          <w:sz w:val="26"/>
          <w:szCs w:val="26"/>
          <w:cs/>
          <w:lang w:val="x-none" w:eastAsia="x-none"/>
        </w:rPr>
        <w:t xml:space="preserve">ท่าน ซึ่งเป็นจำนวนที่เกิน </w:t>
      </w:r>
      <w:r w:rsidRPr="004F7CD7">
        <w:rPr>
          <w:rFonts w:ascii="Angsana New" w:eastAsia="Angsana New" w:hAnsi="Angsana New" w:cs="Angsana New"/>
          <w:color w:val="000000"/>
          <w:sz w:val="26"/>
          <w:szCs w:val="26"/>
          <w:lang w:eastAsia="x-none"/>
        </w:rPr>
        <w:t>1</w:t>
      </w:r>
      <w:r w:rsidRPr="004F7CD7">
        <w:rPr>
          <w:rFonts w:ascii="Angsana New" w:eastAsia="Angsana New" w:hAnsi="Angsana New" w:cs="Angsana New"/>
          <w:color w:val="000000"/>
          <w:sz w:val="26"/>
          <w:szCs w:val="26"/>
          <w:cs/>
          <w:lang w:val="x-none" w:eastAsia="x-none"/>
        </w:rPr>
        <w:t xml:space="preserve"> ใน </w:t>
      </w:r>
      <w:r w:rsidRPr="004F7CD7">
        <w:rPr>
          <w:rFonts w:ascii="Angsana New" w:eastAsia="Angsana New" w:hAnsi="Angsana New" w:cs="Angsana New"/>
          <w:color w:val="000000"/>
          <w:sz w:val="26"/>
          <w:szCs w:val="26"/>
          <w:lang w:eastAsia="x-none"/>
        </w:rPr>
        <w:t>3</w:t>
      </w:r>
      <w:r w:rsidRPr="004F7CD7">
        <w:rPr>
          <w:rFonts w:ascii="Angsana New" w:eastAsia="Angsana New" w:hAnsi="Angsana New" w:cs="Angsana New"/>
          <w:color w:val="000000"/>
          <w:sz w:val="26"/>
          <w:szCs w:val="26"/>
          <w:cs/>
          <w:lang w:val="x-none" w:eastAsia="x-none"/>
        </w:rPr>
        <w:t xml:space="preserve"> ของจำนวนกรรมการทั้งคณะ</w:t>
      </w:r>
    </w:p>
    <w:p w:rsidR="001678D6" w:rsidRPr="004F7CD7" w:rsidRDefault="001678D6" w:rsidP="001D5D11">
      <w:pPr>
        <w:numPr>
          <w:ilvl w:val="0"/>
          <w:numId w:val="1"/>
        </w:numPr>
        <w:tabs>
          <w:tab w:val="left" w:pos="1260"/>
        </w:tabs>
        <w:spacing w:before="120" w:line="228" w:lineRule="auto"/>
        <w:ind w:left="539" w:firstLine="357"/>
        <w:jc w:val="both"/>
        <w:rPr>
          <w:rFonts w:ascii="Angsana New" w:eastAsia="Angsana New" w:hAnsi="Angsana New" w:cs="Angsana New"/>
          <w:b/>
          <w:bCs/>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t>คุณลักษณะของกรรมการบริษัท</w:t>
      </w:r>
    </w:p>
    <w:p w:rsidR="001678D6" w:rsidRPr="004F7CD7" w:rsidRDefault="001678D6" w:rsidP="001678D6">
      <w:pPr>
        <w:tabs>
          <w:tab w:val="left" w:pos="1134"/>
          <w:tab w:val="left" w:pos="1260"/>
          <w:tab w:val="left" w:pos="1701"/>
        </w:tabs>
        <w:spacing w:before="120" w:after="120" w:line="228" w:lineRule="auto"/>
        <w:ind w:left="1267"/>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คณะกรรมการของบริษัท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ประกอบด้วยกรรมการที่มีคุณสมบัติหลากหลายทั้งในด้านทักษะประสบการณ์แต่ละท่านมีคุณธรรม จริยธรรม ความเป็นอิสระ ความสามารถเฉพาะด้านที่เป็นประโยชน์กับบริษัท สามารถดูแลผลประโยชน์โดยรวมให้ผู้ถือหุ้นได้</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นอกจากนี้กรรมการบริษัท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ทุกท่านมีความเข้าใจถึงหน้าที่ความรับผิดชอบและลักษณะการดำเนินธุรกิจของบริษัทโดยได้ปฏิบัติหน้าที่ด้วยความซื่อสัตย์สุจริตและระมัดระวังรอบคอบ มีการปรับปรุงความรู้ให้ทันสมัยอยู่ตลอดเวลาและได้อุทิศเวลาอย่างเพียงพอต่อการปฏิบัติหน้าที่ความรับผิดชอบอย่างเต็มที่</w:t>
      </w:r>
    </w:p>
    <w:p w:rsidR="001678D6" w:rsidRPr="004F7CD7" w:rsidRDefault="001678D6" w:rsidP="001D5D11">
      <w:pPr>
        <w:numPr>
          <w:ilvl w:val="0"/>
          <w:numId w:val="1"/>
        </w:numPr>
        <w:tabs>
          <w:tab w:val="left" w:pos="1260"/>
        </w:tabs>
        <w:spacing w:line="228" w:lineRule="auto"/>
        <w:ind w:left="1259" w:hanging="357"/>
        <w:jc w:val="both"/>
        <w:rPr>
          <w:rFonts w:ascii="Angsana New" w:eastAsia="Angsana New" w:hAnsi="Angsana New" w:cs="Angsana New"/>
          <w:b/>
          <w:bCs/>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t>การกำหนดคุณสมบัติของกรรมการอิสระ</w:t>
      </w:r>
    </w:p>
    <w:p w:rsidR="001678D6" w:rsidRPr="004F7CD7" w:rsidRDefault="001678D6" w:rsidP="001678D6">
      <w:pPr>
        <w:tabs>
          <w:tab w:val="left" w:pos="1134"/>
          <w:tab w:val="left" w:pos="1260"/>
          <w:tab w:val="left" w:pos="1701"/>
        </w:tabs>
        <w:spacing w:before="60" w:after="120" w:line="228" w:lineRule="auto"/>
        <w:ind w:left="1264" w:hanging="357"/>
        <w:jc w:val="thaiDistribute"/>
        <w:rPr>
          <w:rFonts w:ascii="Angsana New" w:eastAsia="Angsana New" w:hAnsi="Angsana New" w:cs="Angsana New"/>
          <w:color w:val="000000"/>
          <w:sz w:val="26"/>
          <w:szCs w:val="26"/>
          <w:lang w:eastAsia="x-none"/>
        </w:rPr>
      </w:pP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color w:val="000000"/>
          <w:sz w:val="26"/>
          <w:szCs w:val="26"/>
          <w:cs/>
          <w:lang w:val="x-none" w:eastAsia="x-none"/>
        </w:rPr>
        <w:t>คณะกรรมการบริษัทได้กำหนดคุณสมบัติของกรรมการอิสระ ให้สอดคล้องกับหลักเกณฑ์ของคณะกรรมการกำกับหลักทรัพย์และตลาดหลักทรัพย์ รวมถึงตลาดหลักทรัพย์แห่งประเทศไทย รายละเอียดปรากฏตาม</w:t>
      </w:r>
      <w:r w:rsidRPr="004F7CD7">
        <w:rPr>
          <w:rFonts w:ascii="Angsana New" w:eastAsia="Angsana New" w:hAnsi="Angsana New" w:cs="Angsana New" w:hint="cs"/>
          <w:color w:val="000000"/>
          <w:sz w:val="26"/>
          <w:szCs w:val="26"/>
          <w:cs/>
          <w:lang w:val="x-none" w:eastAsia="x-none"/>
        </w:rPr>
        <w:t xml:space="preserve">ข้อ 8 </w:t>
      </w:r>
      <w:r w:rsidRPr="004F7CD7">
        <w:rPr>
          <w:rFonts w:ascii="Angsana New" w:eastAsia="Angsana New" w:hAnsi="Angsana New" w:cs="Angsana New"/>
          <w:color w:val="000000"/>
          <w:sz w:val="26"/>
          <w:szCs w:val="26"/>
          <w:cs/>
          <w:lang w:val="x-none" w:eastAsia="x-none"/>
        </w:rPr>
        <w:t>หัวข้อ</w:t>
      </w:r>
      <w:r w:rsidRPr="004F7CD7">
        <w:rPr>
          <w:rFonts w:ascii="Angsana New" w:eastAsia="Angsana New" w:hAnsi="Angsana New" w:cs="Angsana New" w:hint="cs"/>
          <w:color w:val="000000"/>
          <w:sz w:val="26"/>
          <w:szCs w:val="26"/>
          <w:cs/>
          <w:lang w:val="x-none" w:eastAsia="x-none"/>
        </w:rPr>
        <w:t xml:space="preserve">เรื่อง </w:t>
      </w:r>
      <w:r w:rsidRPr="004F7CD7">
        <w:rPr>
          <w:rFonts w:ascii="Angsana New" w:eastAsia="Angsana New" w:hAnsi="Angsana New" w:cs="Angsana New"/>
          <w:color w:val="000000"/>
          <w:sz w:val="26"/>
          <w:szCs w:val="26"/>
          <w:lang w:val="x-none" w:eastAsia="x-none"/>
        </w:rPr>
        <w:t>“</w:t>
      </w:r>
      <w:r w:rsidRPr="004F7CD7">
        <w:rPr>
          <w:rFonts w:ascii="Angsana New" w:eastAsia="Angsana New" w:hAnsi="Angsana New" w:cs="Angsana New" w:hint="cs"/>
          <w:color w:val="000000"/>
          <w:sz w:val="26"/>
          <w:szCs w:val="26"/>
          <w:cs/>
          <w:lang w:val="x-none" w:eastAsia="x-none"/>
        </w:rPr>
        <w:t>โครงสร้าง</w:t>
      </w:r>
      <w:r w:rsidRPr="004F7CD7">
        <w:rPr>
          <w:rFonts w:ascii="Angsana New" w:eastAsia="Angsana New" w:hAnsi="Angsana New" w:cs="Angsana New"/>
          <w:color w:val="000000"/>
          <w:sz w:val="26"/>
          <w:szCs w:val="26"/>
          <w:cs/>
          <w:lang w:val="x-none" w:eastAsia="x-none"/>
        </w:rPr>
        <w:t>การจัดการ</w:t>
      </w:r>
      <w:r w:rsidRPr="004F7CD7">
        <w:rPr>
          <w:rFonts w:ascii="Angsana New" w:eastAsia="Angsana New" w:hAnsi="Angsana New" w:cs="Angsana New"/>
          <w:color w:val="000000"/>
          <w:sz w:val="26"/>
          <w:szCs w:val="26"/>
          <w:lang w:val="x-none" w:eastAsia="x-none"/>
        </w:rPr>
        <w:t>”</w:t>
      </w:r>
    </w:p>
    <w:p w:rsidR="00B32F77" w:rsidRPr="004F7CD7" w:rsidRDefault="00B32F77" w:rsidP="001678D6">
      <w:pPr>
        <w:tabs>
          <w:tab w:val="left" w:pos="1134"/>
          <w:tab w:val="left" w:pos="1260"/>
          <w:tab w:val="left" w:pos="1701"/>
        </w:tabs>
        <w:spacing w:before="60" w:after="120" w:line="228" w:lineRule="auto"/>
        <w:ind w:left="1264" w:hanging="357"/>
        <w:jc w:val="thaiDistribute"/>
        <w:rPr>
          <w:rFonts w:ascii="Angsana New" w:eastAsia="Angsana New" w:hAnsi="Angsana New" w:cs="Angsana New"/>
          <w:color w:val="000000"/>
          <w:sz w:val="26"/>
          <w:szCs w:val="26"/>
          <w:lang w:eastAsia="x-none"/>
        </w:rPr>
      </w:pPr>
    </w:p>
    <w:p w:rsidR="00B32F77" w:rsidRPr="004F7CD7" w:rsidRDefault="00B32F77" w:rsidP="001678D6">
      <w:pPr>
        <w:tabs>
          <w:tab w:val="left" w:pos="1134"/>
          <w:tab w:val="left" w:pos="1260"/>
          <w:tab w:val="left" w:pos="1701"/>
        </w:tabs>
        <w:spacing w:before="60" w:after="120" w:line="228" w:lineRule="auto"/>
        <w:ind w:left="1264" w:hanging="357"/>
        <w:jc w:val="thaiDistribute"/>
        <w:rPr>
          <w:rFonts w:ascii="Angsana New" w:eastAsia="Angsana New" w:hAnsi="Angsana New" w:cs="Angsana New"/>
          <w:color w:val="000000"/>
          <w:sz w:val="26"/>
          <w:szCs w:val="26"/>
          <w:lang w:eastAsia="x-none"/>
        </w:rPr>
      </w:pPr>
    </w:p>
    <w:p w:rsidR="001678D6" w:rsidRPr="004F7CD7" w:rsidRDefault="001678D6" w:rsidP="001D5D11">
      <w:pPr>
        <w:numPr>
          <w:ilvl w:val="0"/>
          <w:numId w:val="1"/>
        </w:numPr>
        <w:tabs>
          <w:tab w:val="left" w:pos="1260"/>
        </w:tabs>
        <w:spacing w:line="228" w:lineRule="auto"/>
        <w:ind w:left="1260"/>
        <w:jc w:val="both"/>
        <w:rPr>
          <w:rFonts w:ascii="Angsana New" w:eastAsia="Angsana New" w:hAnsi="Angsana New" w:cs="Angsana New"/>
          <w:b/>
          <w:bCs/>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lastRenderedPageBreak/>
        <w:t>การแยกตำแหน่งประธานกรรมการและประธานเจ้าหน้าที่บริหาร</w:t>
      </w:r>
    </w:p>
    <w:p w:rsidR="001678D6" w:rsidRPr="004F7CD7" w:rsidRDefault="001678D6" w:rsidP="001678D6">
      <w:pPr>
        <w:tabs>
          <w:tab w:val="left" w:pos="1134"/>
          <w:tab w:val="left" w:pos="1260"/>
          <w:tab w:val="left" w:pos="1701"/>
        </w:tabs>
        <w:spacing w:before="120" w:after="120" w:line="228" w:lineRule="auto"/>
        <w:ind w:left="1267" w:hanging="360"/>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color w:val="000000"/>
          <w:sz w:val="26"/>
          <w:szCs w:val="26"/>
          <w:cs/>
          <w:lang w:val="x-none" w:eastAsia="x-none"/>
        </w:rPr>
        <w:t>ตามโครงสร้างกรรมการบริษัทได้จัดให้มีการแบ่งแยกบทบาทหน้าที่ที่ชัดเจนระหว่างคณะกรรมการและฝ่ายจัดการ โดยมีการแบ่งแยกบุคคลผู้ดำรงตำแหน่งประธานกรรมการและประธานเจ้าหน้าที่บริหารออกจากกันเพื่อให้หน้าที่การกำกับดูแลกิจการและการบริหารแยกออกจากกันอย่างชัดเจน</w:t>
      </w:r>
    </w:p>
    <w:p w:rsidR="001678D6" w:rsidRPr="004F7CD7" w:rsidRDefault="001678D6" w:rsidP="001D5D11">
      <w:pPr>
        <w:numPr>
          <w:ilvl w:val="0"/>
          <w:numId w:val="1"/>
        </w:numPr>
        <w:tabs>
          <w:tab w:val="left" w:pos="1260"/>
        </w:tabs>
        <w:spacing w:line="228" w:lineRule="auto"/>
        <w:ind w:left="1260"/>
        <w:jc w:val="both"/>
        <w:rPr>
          <w:rFonts w:ascii="Angsana New" w:eastAsia="Angsana New" w:hAnsi="Angsana New" w:cs="Angsana New"/>
          <w:b/>
          <w:bCs/>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t>ความเป็นอิสระของประธานกรรมการ</w:t>
      </w:r>
    </w:p>
    <w:p w:rsidR="001678D6" w:rsidRPr="004F7CD7" w:rsidRDefault="001678D6" w:rsidP="001678D6">
      <w:pPr>
        <w:tabs>
          <w:tab w:val="left" w:pos="1134"/>
          <w:tab w:val="left" w:pos="1260"/>
          <w:tab w:val="left" w:pos="1701"/>
        </w:tabs>
        <w:spacing w:before="120" w:after="120" w:line="228" w:lineRule="auto"/>
        <w:ind w:left="1267" w:hanging="360"/>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hint="cs"/>
          <w:color w:val="000000"/>
          <w:sz w:val="26"/>
          <w:szCs w:val="26"/>
          <w:cs/>
          <w:lang w:val="x-none" w:eastAsia="x-none"/>
        </w:rPr>
        <w:tab/>
      </w:r>
      <w:r w:rsidRPr="004F7CD7">
        <w:rPr>
          <w:rFonts w:ascii="Angsana New" w:eastAsia="Angsana New" w:hAnsi="Angsana New" w:cs="Angsana New"/>
          <w:color w:val="000000"/>
          <w:sz w:val="26"/>
          <w:szCs w:val="26"/>
          <w:cs/>
          <w:lang w:val="x-none" w:eastAsia="x-none"/>
        </w:rPr>
        <w:t>ประธานกรรมการบริษัทดำรงตำแหน่งเป็นกรรมการอิสระในอีกบทบาทและไม่เป็นประธานหรือสมาชิกในกรรมการชุดย่อยโดยมีอิสระในการแสดงความคิดเห็นเพื่อให้มั่นใจว่าโครงสร้างกรรมการของบริษัทได้มีการถ่วงดุลอย่างเหมาะสม นอกจากนี้ประธานกรรมการยังทำหน้าที่ประธานในที่ประชุมคณะกรรมการบริษัทและที่ประชุมผู้ถือหุ้น รวมถึงการสนับสนุนให้มีการปฏิบัติตามหลักการกำกับดูแลกิจการที่ดี</w:t>
      </w:r>
    </w:p>
    <w:p w:rsidR="001678D6" w:rsidRPr="004F7CD7" w:rsidRDefault="001678D6" w:rsidP="001D5D11">
      <w:pPr>
        <w:numPr>
          <w:ilvl w:val="0"/>
          <w:numId w:val="1"/>
        </w:numPr>
        <w:tabs>
          <w:tab w:val="left" w:pos="1260"/>
        </w:tabs>
        <w:spacing w:line="228" w:lineRule="auto"/>
        <w:ind w:left="1260"/>
        <w:jc w:val="both"/>
        <w:rPr>
          <w:rFonts w:ascii="Angsana New" w:eastAsia="Angsana New" w:hAnsi="Angsana New" w:cs="Angsana New"/>
          <w:b/>
          <w:bCs/>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t>เลขานุการบริษัท</w:t>
      </w:r>
    </w:p>
    <w:p w:rsidR="001678D6" w:rsidRPr="004F7CD7" w:rsidRDefault="001678D6" w:rsidP="001678D6">
      <w:pPr>
        <w:spacing w:before="60" w:line="228" w:lineRule="auto"/>
        <w:ind w:left="1260"/>
        <w:jc w:val="thaiDistribute"/>
        <w:rPr>
          <w:rFonts w:ascii="Angsana New" w:eastAsia="Times New Roman" w:hAnsi="Angsana New" w:cs="Angsana New"/>
          <w:sz w:val="26"/>
          <w:szCs w:val="26"/>
          <w:lang w:val="x-none" w:eastAsia="x-none"/>
        </w:rPr>
      </w:pPr>
      <w:r w:rsidRPr="004F7CD7">
        <w:rPr>
          <w:rFonts w:ascii="Angsana New" w:eastAsia="Angsana New" w:hAnsi="Angsana New" w:cs="Angsana New"/>
          <w:color w:val="000000"/>
          <w:sz w:val="26"/>
          <w:szCs w:val="26"/>
          <w:cs/>
          <w:lang w:val="x-none" w:eastAsia="x-none"/>
        </w:rPr>
        <w:t>เลขานุการบริษัทเป็นผู้มีคุณวุฒิและประสบการณ์ที่เหมาะสมทำหน้าที่ให้คำแนะนำด้านกฎหมายและกฎเกณฑ์ต่างๆ แก่คณะกรรมการ และติดตามให้มีการปฏิบัติตามอย่างถูกต้องและสม่ำเสมอ  นอกจากนี้ยังปฏิบัติหน้าที่ในการดูแลกิจกรรมของคณะกรรมการบริษัท รวมทั้งประสานงานให้มีการปฏิบัติตามมติคณะกรรมการและให้เป็นไปตามหลักการกำกับดูแลกิจการที่ดี</w:t>
      </w:r>
      <w:r w:rsidRPr="004F7CD7">
        <w:rPr>
          <w:rFonts w:ascii="Angsana New" w:eastAsia="Times New Roman" w:hAnsi="Angsana New" w:cs="Angsana New"/>
          <w:sz w:val="26"/>
          <w:szCs w:val="26"/>
          <w:cs/>
          <w:lang w:val="x-none" w:eastAsia="x-none"/>
        </w:rPr>
        <w:t>รายละเอียดเกี่ยวกับ</w:t>
      </w:r>
      <w:r w:rsidRPr="004F7CD7">
        <w:rPr>
          <w:rFonts w:ascii="Angsana New" w:eastAsia="Times New Roman" w:hAnsi="Angsana New" w:cs="Angsana New" w:hint="cs"/>
          <w:sz w:val="26"/>
          <w:szCs w:val="26"/>
          <w:cs/>
          <w:lang w:val="x-none" w:eastAsia="x-none"/>
        </w:rPr>
        <w:t xml:space="preserve">เลขานุการของบริษัท </w:t>
      </w:r>
      <w:r w:rsidRPr="004F7CD7">
        <w:rPr>
          <w:rFonts w:ascii="Angsana New" w:eastAsia="Times New Roman" w:hAnsi="Angsana New" w:cs="Angsana New"/>
          <w:sz w:val="26"/>
          <w:szCs w:val="26"/>
          <w:cs/>
          <w:lang w:val="x-none" w:eastAsia="x-none"/>
        </w:rPr>
        <w:t>ปราก</w:t>
      </w:r>
      <w:r w:rsidRPr="004F7CD7">
        <w:rPr>
          <w:rFonts w:ascii="Angsana New" w:eastAsia="Times New Roman" w:hAnsi="Angsana New" w:cs="Angsana New" w:hint="cs"/>
          <w:sz w:val="26"/>
          <w:szCs w:val="26"/>
          <w:cs/>
          <w:lang w:val="x-none" w:eastAsia="x-none"/>
        </w:rPr>
        <w:t>ฏ</w:t>
      </w:r>
      <w:r w:rsidRPr="004F7CD7">
        <w:rPr>
          <w:rFonts w:ascii="Angsana New" w:eastAsia="Times New Roman" w:hAnsi="Angsana New" w:cs="Angsana New"/>
          <w:sz w:val="26"/>
          <w:szCs w:val="26"/>
          <w:cs/>
          <w:lang w:val="x-none" w:eastAsia="x-none"/>
        </w:rPr>
        <w:t>ตามเอกสารแนบ</w:t>
      </w:r>
      <w:r w:rsidRPr="004F7CD7">
        <w:rPr>
          <w:rFonts w:ascii="Angsana New" w:eastAsia="Times New Roman" w:hAnsi="Angsana New" w:cs="Angsana New"/>
          <w:sz w:val="26"/>
          <w:szCs w:val="26"/>
          <w:lang w:val="x-none" w:eastAsia="x-none"/>
        </w:rPr>
        <w:t xml:space="preserve"> </w:t>
      </w:r>
      <w:r w:rsidRPr="004F7CD7">
        <w:rPr>
          <w:rFonts w:ascii="Angsana New" w:eastAsia="Times New Roman" w:hAnsi="Angsana New" w:cs="Angsana New" w:hint="cs"/>
          <w:sz w:val="26"/>
          <w:szCs w:val="26"/>
          <w:cs/>
          <w:lang w:val="x-none" w:eastAsia="x-none"/>
        </w:rPr>
        <w:t>1</w:t>
      </w:r>
    </w:p>
    <w:p w:rsidR="001678D6" w:rsidRPr="004F7CD7" w:rsidRDefault="001678D6" w:rsidP="001678D6">
      <w:pPr>
        <w:tabs>
          <w:tab w:val="left" w:pos="990"/>
        </w:tabs>
        <w:spacing w:before="120"/>
        <w:ind w:left="540" w:hanging="450"/>
        <w:jc w:val="both"/>
        <w:rPr>
          <w:rFonts w:ascii="Angsana New" w:eastAsia="Angsana New" w:hAnsi="Angsana New" w:cs="Angsana New"/>
          <w:b/>
          <w:bCs/>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t xml:space="preserve">2.  </w:t>
      </w:r>
      <w:r w:rsidRPr="004F7CD7">
        <w:rPr>
          <w:rFonts w:ascii="Angsana New" w:eastAsia="Angsana New" w:hAnsi="Angsana New" w:cs="Angsana New" w:hint="cs"/>
          <w:b/>
          <w:bCs/>
          <w:color w:val="000000"/>
          <w:sz w:val="26"/>
          <w:szCs w:val="26"/>
          <w:cs/>
          <w:lang w:val="x-none" w:eastAsia="x-none"/>
        </w:rPr>
        <w:t xml:space="preserve"> </w:t>
      </w:r>
      <w:r w:rsidRPr="004F7CD7">
        <w:rPr>
          <w:rFonts w:ascii="Angsana New" w:eastAsia="Angsana New" w:hAnsi="Angsana New" w:cs="Angsana New"/>
          <w:b/>
          <w:bCs/>
          <w:color w:val="000000"/>
          <w:sz w:val="26"/>
          <w:szCs w:val="26"/>
          <w:cs/>
          <w:lang w:val="x-none" w:eastAsia="x-none"/>
        </w:rPr>
        <w:t>คณะกรรมการชุดย่อย</w:t>
      </w:r>
    </w:p>
    <w:p w:rsidR="001678D6" w:rsidRPr="004F7CD7" w:rsidRDefault="001678D6" w:rsidP="001678D6">
      <w:pPr>
        <w:tabs>
          <w:tab w:val="left" w:pos="1134"/>
          <w:tab w:val="left" w:pos="1701"/>
        </w:tabs>
        <w:spacing w:before="120" w:after="60" w:line="216" w:lineRule="auto"/>
        <w:ind w:left="357"/>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คณะกรรมการบริษัทได้มีการแต่งตั้งกรรมการที่มีความรู้ความชำนาญและเหมาะสมเป็นคณะกรรมการชุดย่อยทำหน้าที่ช่วยปฏิบัติงานที่สำคัญ คณะกรรมการชุดย่อยของบริษัทประกอบด้วยคณะกรรมการบริหารและคณะกรรมการตรวจสอบ</w:t>
      </w:r>
    </w:p>
    <w:p w:rsidR="001678D6" w:rsidRPr="004F7CD7" w:rsidRDefault="001678D6" w:rsidP="001678D6">
      <w:pPr>
        <w:tabs>
          <w:tab w:val="left" w:pos="1134"/>
          <w:tab w:val="left" w:pos="1701"/>
        </w:tabs>
        <w:spacing w:before="120" w:line="216" w:lineRule="auto"/>
        <w:ind w:left="357"/>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 xml:space="preserve">คณะกรรมการบริหาร  ประกอบด้วยกรรมการจำนวน </w:t>
      </w:r>
      <w:r w:rsidR="00B470F2" w:rsidRPr="004F7CD7">
        <w:rPr>
          <w:rFonts w:ascii="Angsana New" w:eastAsia="Angsana New" w:hAnsi="Angsana New" w:cs="Angsana New"/>
          <w:color w:val="000000"/>
          <w:sz w:val="26"/>
          <w:szCs w:val="26"/>
          <w:lang w:eastAsia="x-none"/>
        </w:rPr>
        <w:t xml:space="preserve"> 7 </w:t>
      </w:r>
      <w:r w:rsidRPr="004F7CD7">
        <w:rPr>
          <w:rFonts w:ascii="Angsana New" w:eastAsia="Angsana New" w:hAnsi="Angsana New" w:cs="Angsana New"/>
          <w:color w:val="000000"/>
          <w:sz w:val="26"/>
          <w:szCs w:val="26"/>
          <w:cs/>
          <w:lang w:val="x-none" w:eastAsia="x-none"/>
        </w:rPr>
        <w:t xml:space="preserve"> ท่าน  เป็นผู้มีความรู้ ความสามารถ จริยธรรม  และประสบการณ์ในการดำเนินธุรกิจ รายละเอียดของคณะกรรมการบริหารปรากฏใน</w:t>
      </w:r>
      <w:r w:rsidRPr="004F7CD7">
        <w:rPr>
          <w:rFonts w:ascii="Angsana New" w:eastAsia="Angsana New" w:hAnsi="Angsana New" w:cs="Angsana New" w:hint="cs"/>
          <w:color w:val="000000"/>
          <w:sz w:val="26"/>
          <w:szCs w:val="26"/>
          <w:cs/>
          <w:lang w:val="x-none" w:eastAsia="x-none"/>
        </w:rPr>
        <w:t xml:space="preserve">หัวข้อ </w:t>
      </w:r>
      <w:r w:rsidRPr="004F7CD7">
        <w:rPr>
          <w:rFonts w:ascii="Angsana New" w:eastAsia="Angsana New" w:hAnsi="Angsana New" w:cs="Angsana New"/>
          <w:color w:val="000000"/>
          <w:sz w:val="26"/>
          <w:szCs w:val="26"/>
          <w:lang w:val="x-none" w:eastAsia="x-none"/>
        </w:rPr>
        <w:t>8</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เรื่อง</w:t>
      </w:r>
      <w:r w:rsidRPr="004F7CD7">
        <w:rPr>
          <w:rFonts w:ascii="Angsana New" w:eastAsia="Angsana New" w:hAnsi="Angsana New" w:cs="Angsana New"/>
          <w:color w:val="000000"/>
          <w:sz w:val="26"/>
          <w:szCs w:val="26"/>
          <w:lang w:val="x-none" w:eastAsia="x-none"/>
        </w:rPr>
        <w:t xml:space="preserve"> “</w:t>
      </w:r>
      <w:r w:rsidRPr="004F7CD7">
        <w:rPr>
          <w:rFonts w:ascii="Angsana New" w:eastAsia="Angsana New" w:hAnsi="Angsana New" w:cs="Angsana New" w:hint="cs"/>
          <w:color w:val="000000"/>
          <w:sz w:val="26"/>
          <w:szCs w:val="26"/>
          <w:cs/>
          <w:lang w:val="x-none" w:eastAsia="x-none"/>
        </w:rPr>
        <w:t>โครงสร้างการ</w:t>
      </w:r>
      <w:r w:rsidRPr="004F7CD7">
        <w:rPr>
          <w:rFonts w:ascii="Angsana New" w:eastAsia="Angsana New" w:hAnsi="Angsana New" w:cs="Angsana New"/>
          <w:color w:val="000000"/>
          <w:sz w:val="26"/>
          <w:szCs w:val="26"/>
          <w:cs/>
          <w:lang w:val="x-none" w:eastAsia="x-none"/>
        </w:rPr>
        <w:t>จัดการ</w:t>
      </w:r>
      <w:r w:rsidRPr="004F7CD7">
        <w:rPr>
          <w:rFonts w:ascii="Angsana New" w:eastAsia="Angsana New" w:hAnsi="Angsana New" w:cs="Angsana New"/>
          <w:color w:val="000000"/>
          <w:sz w:val="26"/>
          <w:szCs w:val="26"/>
          <w:lang w:val="x-none" w:eastAsia="x-none"/>
        </w:rPr>
        <w:t>”</w:t>
      </w:r>
    </w:p>
    <w:p w:rsidR="001678D6" w:rsidRPr="004F7CD7" w:rsidRDefault="001678D6" w:rsidP="001678D6">
      <w:pPr>
        <w:tabs>
          <w:tab w:val="left" w:pos="1134"/>
          <w:tab w:val="left" w:pos="1701"/>
        </w:tabs>
        <w:spacing w:before="120" w:line="216" w:lineRule="auto"/>
        <w:ind w:left="357"/>
        <w:jc w:val="thaiDistribute"/>
        <w:rPr>
          <w:rFonts w:ascii="Angsana New" w:eastAsia="Angsana New" w:hAnsi="Angsana New" w:cs="Angsana New"/>
          <w:color w:val="000000"/>
          <w:sz w:val="26"/>
          <w:szCs w:val="26"/>
          <w:lang w:eastAsia="x-none"/>
        </w:rPr>
      </w:pPr>
      <w:r w:rsidRPr="004F7CD7">
        <w:rPr>
          <w:rFonts w:ascii="Angsana New" w:eastAsia="Angsana New" w:hAnsi="Angsana New" w:cs="Angsana New"/>
          <w:color w:val="000000"/>
          <w:sz w:val="26"/>
          <w:szCs w:val="26"/>
          <w:cs/>
          <w:lang w:val="x-none" w:eastAsia="x-none"/>
        </w:rPr>
        <w:t>คณะกรรมการตรวจส</w:t>
      </w:r>
      <w:r w:rsidR="000852E2" w:rsidRPr="004F7CD7">
        <w:rPr>
          <w:rFonts w:ascii="Angsana New" w:eastAsia="Angsana New" w:hAnsi="Angsana New" w:cs="Angsana New"/>
          <w:color w:val="000000"/>
          <w:sz w:val="26"/>
          <w:szCs w:val="26"/>
          <w:cs/>
          <w:lang w:val="x-none" w:eastAsia="x-none"/>
        </w:rPr>
        <w:t xml:space="preserve">อบ ประกอบด้วยกรรมการอิสระจำนวน </w:t>
      </w:r>
      <w:r w:rsidR="00545E7A" w:rsidRPr="004F7CD7">
        <w:rPr>
          <w:rFonts w:ascii="Angsana New" w:eastAsia="Angsana New" w:hAnsi="Angsana New" w:cs="Angsana New"/>
          <w:color w:val="000000"/>
          <w:sz w:val="26"/>
          <w:szCs w:val="26"/>
          <w:lang w:eastAsia="x-none"/>
        </w:rPr>
        <w:t>4</w:t>
      </w:r>
      <w:r w:rsidRPr="004F7CD7">
        <w:rPr>
          <w:rFonts w:ascii="Angsana New" w:eastAsia="Angsana New" w:hAnsi="Angsana New" w:cs="Angsana New"/>
          <w:color w:val="000000"/>
          <w:sz w:val="26"/>
          <w:szCs w:val="26"/>
          <w:cs/>
          <w:lang w:val="x-none" w:eastAsia="x-none"/>
        </w:rPr>
        <w:t xml:space="preserve"> ท่าน มีคุณสมบัติครบถ้วนตามประกาศของคณะกรรมการกำกับหลักทรัพย์และตลาดหลักทรัพย์ รวมทั้งตลาดหลักทรัพย์แห่งประเทศไทย โดยปฏิบัติหน้าที่ตรวจสอบและถ่วงดุลการบริหารกิจการต่างๆของบริษัทให้มีความถูกต้อง เป็นธรรม และเป็นไปเพื่อประโยชน์สูงสุดของผู้ถือหุ้น รายละเอียดคณะกรรมการตรวจสอบปรากฏใน</w:t>
      </w:r>
      <w:r w:rsidRPr="004F7CD7">
        <w:rPr>
          <w:rFonts w:ascii="Angsana New" w:eastAsia="Angsana New" w:hAnsi="Angsana New" w:cs="Angsana New" w:hint="cs"/>
          <w:color w:val="000000"/>
          <w:sz w:val="26"/>
          <w:szCs w:val="26"/>
          <w:cs/>
          <w:lang w:val="x-none" w:eastAsia="x-none"/>
        </w:rPr>
        <w:t xml:space="preserve">หัวข้อ </w:t>
      </w:r>
      <w:r w:rsidRPr="004F7CD7">
        <w:rPr>
          <w:rFonts w:ascii="Angsana New" w:eastAsia="Angsana New" w:hAnsi="Angsana New" w:cs="Angsana New"/>
          <w:color w:val="000000"/>
          <w:sz w:val="26"/>
          <w:szCs w:val="26"/>
          <w:lang w:val="x-none" w:eastAsia="x-none"/>
        </w:rPr>
        <w:t xml:space="preserve">8 </w:t>
      </w:r>
      <w:r w:rsidRPr="004F7CD7">
        <w:rPr>
          <w:rFonts w:ascii="Angsana New" w:eastAsia="Angsana New" w:hAnsi="Angsana New" w:cs="Angsana New"/>
          <w:color w:val="000000"/>
          <w:sz w:val="26"/>
          <w:szCs w:val="26"/>
          <w:cs/>
          <w:lang w:val="x-none" w:eastAsia="x-none"/>
        </w:rPr>
        <w:t>เรื่อง</w:t>
      </w:r>
      <w:r w:rsidRPr="004F7CD7">
        <w:rPr>
          <w:rFonts w:ascii="Angsana New" w:eastAsia="Angsana New" w:hAnsi="Angsana New" w:cs="Angsana New"/>
          <w:color w:val="000000"/>
          <w:sz w:val="26"/>
          <w:szCs w:val="26"/>
          <w:lang w:val="x-none" w:eastAsia="x-none"/>
        </w:rPr>
        <w:t xml:space="preserve"> “</w:t>
      </w:r>
      <w:r w:rsidRPr="004F7CD7">
        <w:rPr>
          <w:rFonts w:ascii="Angsana New" w:eastAsia="Angsana New" w:hAnsi="Angsana New" w:cs="Angsana New" w:hint="cs"/>
          <w:color w:val="000000"/>
          <w:sz w:val="26"/>
          <w:szCs w:val="26"/>
          <w:cs/>
          <w:lang w:val="x-none" w:eastAsia="x-none"/>
        </w:rPr>
        <w:t>โครงสร้างการจัดการ</w:t>
      </w:r>
      <w:r w:rsidRPr="004F7CD7">
        <w:rPr>
          <w:rFonts w:ascii="Angsana New" w:eastAsia="Angsana New" w:hAnsi="Angsana New" w:cs="Angsana New"/>
          <w:color w:val="000000"/>
          <w:sz w:val="26"/>
          <w:szCs w:val="26"/>
          <w:lang w:val="x-none" w:eastAsia="x-none"/>
        </w:rPr>
        <w:t>”</w:t>
      </w:r>
    </w:p>
    <w:p w:rsidR="001678D6" w:rsidRPr="004F7CD7" w:rsidRDefault="001678D6" w:rsidP="001678D6">
      <w:pPr>
        <w:tabs>
          <w:tab w:val="left" w:pos="990"/>
        </w:tabs>
        <w:spacing w:before="240"/>
        <w:ind w:left="547" w:hanging="450"/>
        <w:jc w:val="both"/>
        <w:rPr>
          <w:rFonts w:ascii="Angsana New" w:eastAsia="Angsana New" w:hAnsi="Angsana New" w:cs="Angsana New"/>
          <w:b/>
          <w:bCs/>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t xml:space="preserve">3. </w:t>
      </w:r>
      <w:r w:rsidRPr="004F7CD7">
        <w:rPr>
          <w:rFonts w:ascii="Angsana New" w:eastAsia="Angsana New" w:hAnsi="Angsana New" w:cs="Angsana New" w:hint="cs"/>
          <w:b/>
          <w:bCs/>
          <w:color w:val="000000"/>
          <w:sz w:val="26"/>
          <w:szCs w:val="26"/>
          <w:cs/>
          <w:lang w:val="x-none" w:eastAsia="x-none"/>
        </w:rPr>
        <w:t xml:space="preserve"> </w:t>
      </w:r>
      <w:r w:rsidRPr="004F7CD7">
        <w:rPr>
          <w:rFonts w:ascii="Angsana New" w:eastAsia="Angsana New" w:hAnsi="Angsana New" w:cs="Angsana New"/>
          <w:b/>
          <w:bCs/>
          <w:color w:val="000000"/>
          <w:sz w:val="26"/>
          <w:szCs w:val="26"/>
          <w:cs/>
          <w:lang w:val="x-none" w:eastAsia="x-none"/>
        </w:rPr>
        <w:t>บทบาท หน้าที่ และความรับผิดชอบของคณะกรรมการ</w:t>
      </w:r>
    </w:p>
    <w:p w:rsidR="001678D6" w:rsidRPr="004F7CD7" w:rsidRDefault="001678D6" w:rsidP="001678D6">
      <w:pPr>
        <w:tabs>
          <w:tab w:val="left" w:pos="990"/>
          <w:tab w:val="left" w:pos="1134"/>
          <w:tab w:val="left" w:pos="1701"/>
        </w:tabs>
        <w:spacing w:before="120"/>
        <w:ind w:left="540" w:hanging="270"/>
        <w:jc w:val="both"/>
        <w:rPr>
          <w:rFonts w:ascii="Angsana New" w:hAnsi="Angsana New" w:cs="Angsana New"/>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t>(1)</w:t>
      </w:r>
      <w:r w:rsidRPr="004F7CD7">
        <w:rPr>
          <w:rFonts w:ascii="Angsana New" w:hAnsi="Angsana New" w:cs="Angsana New"/>
          <w:b/>
          <w:bCs/>
          <w:color w:val="000000"/>
          <w:sz w:val="26"/>
          <w:szCs w:val="26"/>
          <w:cs/>
          <w:lang w:val="x-none" w:eastAsia="x-none"/>
        </w:rPr>
        <w:tab/>
        <w:t xml:space="preserve">การกำกับดูแลกิจการที่ดีและจรรยาบรรณธุรกิจ </w:t>
      </w:r>
    </w:p>
    <w:p w:rsidR="001678D6" w:rsidRPr="004F7CD7" w:rsidRDefault="001678D6" w:rsidP="001678D6">
      <w:pPr>
        <w:tabs>
          <w:tab w:val="left" w:pos="1134"/>
          <w:tab w:val="left" w:pos="1701"/>
        </w:tabs>
        <w:spacing w:before="120"/>
        <w:ind w:left="540"/>
        <w:jc w:val="thaiDistribute"/>
        <w:rPr>
          <w:rFonts w:ascii="Angsana New" w:eastAsia="Angsana New" w:hAnsi="Angsana New" w:cs="Angsana New"/>
          <w:color w:val="000000"/>
          <w:sz w:val="26"/>
          <w:szCs w:val="26"/>
          <w:cs/>
          <w:lang w:val="x-none" w:eastAsia="x-none"/>
        </w:rPr>
      </w:pPr>
      <w:r w:rsidRPr="004F7CD7">
        <w:rPr>
          <w:rFonts w:ascii="Angsana New" w:eastAsia="Angsana New" w:hAnsi="Angsana New" w:cs="Angsana New"/>
          <w:color w:val="000000"/>
          <w:sz w:val="26"/>
          <w:szCs w:val="26"/>
          <w:cs/>
          <w:lang w:val="x-none" w:eastAsia="x-none"/>
        </w:rPr>
        <w:t>คณะกรรมการบริษัท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ตระหนักถึงความสำคัญในการกำกับดูแลกิจการที่ดีรวมถึงมาตรฐานด้านจริยธรรมและจรรยาบรรณในการดำเนินธุรกิจ โดยถือเป็นภาระหน้าที่ร่วมกันในการปฏิบัติตามขอบเขตความรับผิดชอบต่อบริษัทและผู้มีส่วนได้เสีย ด้วยความซื่อสัตย์สุจริตภายใต้กรอบกฎหมายและกฎระเบียบของบริษัทบนพื้นฐานของการมีจรรยาบรรณเยี่ยงมืออาชีพ และธำรงไว้ซึ่งการดำเนินธุรกิจที่โปร่งใส สุจริต เป็นธรรม คำนึงถึงประโยชน์ของผู้มีส่วนได้ส่วนเสียที่เกี่ยวข้องทุกฝ่าย</w:t>
      </w:r>
    </w:p>
    <w:p w:rsidR="001678D6" w:rsidRPr="004F7CD7" w:rsidRDefault="001678D6" w:rsidP="001678D6">
      <w:pPr>
        <w:tabs>
          <w:tab w:val="left" w:pos="1134"/>
          <w:tab w:val="left" w:pos="1701"/>
        </w:tabs>
        <w:spacing w:before="120"/>
        <w:ind w:left="540"/>
        <w:jc w:val="thaiDistribute"/>
        <w:rPr>
          <w:rFonts w:ascii="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 xml:space="preserve">ทั้งนี้ บริษัทได้กำหนดจรรยาบรรณธุรกิจของบริษัท </w:t>
      </w:r>
      <w:r w:rsidRPr="004F7CD7">
        <w:rPr>
          <w:rFonts w:ascii="Angsana New" w:hAnsi="Angsana New" w:cs="Angsana New"/>
          <w:color w:val="000000"/>
          <w:sz w:val="26"/>
          <w:szCs w:val="26"/>
          <w:lang w:val="x-none" w:eastAsia="x-none"/>
        </w:rPr>
        <w:t xml:space="preserve">(Code of Conduct) </w:t>
      </w:r>
      <w:r w:rsidRPr="004F7CD7">
        <w:rPr>
          <w:rFonts w:ascii="Angsana New" w:hAnsi="Angsana New" w:cs="Angsana New"/>
          <w:color w:val="000000"/>
          <w:sz w:val="26"/>
          <w:szCs w:val="26"/>
          <w:cs/>
          <w:lang w:val="x-none" w:eastAsia="x-none"/>
        </w:rPr>
        <w:t>เพื่อให้คณะกรรมการบริษัท ผู้บริหาร พนักงาน และลูกจ้างใช้เป็นแนวทางในการประพฤติปฏิบัติ ควบคู่ไปกับข้อบังคับและกฎระเบียบของบริษัท</w:t>
      </w:r>
    </w:p>
    <w:p w:rsidR="001678D6" w:rsidRPr="004F7CD7" w:rsidRDefault="001678D6" w:rsidP="001678D6">
      <w:pPr>
        <w:tabs>
          <w:tab w:val="left" w:pos="990"/>
          <w:tab w:val="left" w:pos="1134"/>
          <w:tab w:val="left" w:pos="1701"/>
        </w:tabs>
        <w:spacing w:before="120"/>
        <w:ind w:left="540" w:hanging="270"/>
        <w:jc w:val="both"/>
        <w:rPr>
          <w:rFonts w:ascii="Angsana New" w:eastAsia="Angsana New" w:hAnsi="Angsana New" w:cs="Angsana New"/>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t xml:space="preserve">(2) </w:t>
      </w:r>
      <w:r w:rsidRPr="004F7CD7">
        <w:rPr>
          <w:rFonts w:ascii="Angsana New" w:eastAsia="Angsana New" w:hAnsi="Angsana New" w:cs="Angsana New"/>
          <w:b/>
          <w:bCs/>
          <w:color w:val="000000"/>
          <w:sz w:val="26"/>
          <w:szCs w:val="26"/>
          <w:cs/>
          <w:lang w:val="x-none" w:eastAsia="x-none"/>
        </w:rPr>
        <w:tab/>
        <w:t xml:space="preserve">ความขัดแย้งทางผลประโยชน์ </w:t>
      </w:r>
    </w:p>
    <w:p w:rsidR="001678D6" w:rsidRPr="004F7CD7" w:rsidRDefault="001678D6" w:rsidP="001678D6">
      <w:pPr>
        <w:tabs>
          <w:tab w:val="left" w:pos="1134"/>
          <w:tab w:val="left" w:pos="1701"/>
        </w:tabs>
        <w:spacing w:before="120"/>
        <w:ind w:left="540"/>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คณะกรรมการบริษัทมีแนวทางที่ชัดเจนในการพิจารณาการทำรายการที่อาจมีความขัดแย้งทางผลประโยชน์ ให้เป็นไปเพื่อประโยชน์ของบริษัทและผู้ถือหุ้นโดยกรณีที่บริษัทและบริษัทย่อยมีรายการระหว่างกันกับบุคคลที่อาจมีความขัดแย้งทางผลประโยชน์ บริษัทได้ถือปฏิบัติตามหลักเกณฑ์และข้อกำหนดของสำนักงานคณะกรรมการกำกับหลักทรัพย์และตลาด</w:t>
      </w:r>
      <w:r w:rsidRPr="004F7CD7">
        <w:rPr>
          <w:rFonts w:ascii="Angsana New" w:eastAsia="Angsana New" w:hAnsi="Angsana New" w:cs="Angsana New"/>
          <w:color w:val="000000"/>
          <w:sz w:val="26"/>
          <w:szCs w:val="26"/>
          <w:cs/>
          <w:lang w:val="x-none" w:eastAsia="x-none"/>
        </w:rPr>
        <w:lastRenderedPageBreak/>
        <w:t>หลักทรัพย์และของตลาดหลักทรัพย์แห่งประเทศไทย เรื่องขั้นตอนการเปิดเผยและการอนุมัติการทำรายการระหว่างกัน โดยกรรมการและผู้บริหารที่มีส่วนได้เสียกับธุรกรรมที่ทำกับบริษัทและบริษัทย่อย ไม่มีส่วนร่วมในการตัดสินใจการทำธุรกรรมดังกล่าว</w:t>
      </w:r>
    </w:p>
    <w:p w:rsidR="001678D6" w:rsidRPr="004F7CD7" w:rsidRDefault="001678D6" w:rsidP="001678D6">
      <w:pPr>
        <w:tabs>
          <w:tab w:val="left" w:pos="990"/>
          <w:tab w:val="left" w:pos="1134"/>
          <w:tab w:val="left" w:pos="1701"/>
        </w:tabs>
        <w:spacing w:before="120"/>
        <w:ind w:left="540"/>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 xml:space="preserve">การเปิดเผยข้อมูลรายการที่อาจมีความขัดแย้งทางผลประโยชน์ หรือรายการที่เกี่ยวโยงกันจะเป็นไปตามหลักเกณฑ์ที่กำหนดโดยสำนักงานคณะกรรมการกำกับหลักทรัพย์และตลาดหลักทรัพย์ รวมถึงตลาดหลักทรัพย์แห่งประเทศไทย โดยเปิดเผยไว้ในรายงานประจำปี แบบแสดงรายการข้อมูลประจำปี </w:t>
      </w:r>
      <w:r w:rsidRPr="004F7CD7">
        <w:rPr>
          <w:rFonts w:ascii="Angsana New" w:eastAsia="Angsana New" w:hAnsi="Angsana New" w:cs="Angsana New"/>
          <w:color w:val="000000"/>
          <w:sz w:val="26"/>
          <w:szCs w:val="26"/>
          <w:lang w:val="x-none" w:eastAsia="x-none"/>
        </w:rPr>
        <w:t>(</w:t>
      </w:r>
      <w:r w:rsidRPr="004F7CD7">
        <w:rPr>
          <w:rFonts w:ascii="Angsana New" w:eastAsia="Angsana New" w:hAnsi="Angsana New" w:cs="Angsana New"/>
          <w:color w:val="000000"/>
          <w:sz w:val="26"/>
          <w:szCs w:val="26"/>
          <w:cs/>
          <w:lang w:val="x-none" w:eastAsia="x-none"/>
        </w:rPr>
        <w:t>แบบ</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lang w:val="x-none" w:eastAsia="x-none"/>
        </w:rPr>
        <w:t xml:space="preserve">56-1) </w:t>
      </w:r>
      <w:r w:rsidRPr="004F7CD7">
        <w:rPr>
          <w:rFonts w:ascii="Angsana New" w:eastAsia="Angsana New" w:hAnsi="Angsana New" w:cs="Angsana New"/>
          <w:color w:val="000000"/>
          <w:sz w:val="26"/>
          <w:szCs w:val="26"/>
          <w:cs/>
          <w:lang w:val="x-none" w:eastAsia="x-none"/>
        </w:rPr>
        <w:t xml:space="preserve">หรือแบบรายงานอื่นๆ ตามแต่กรณี ตลอดจนให้เป็นไปตามหลักเกณฑ์มาตรฐานการบัญชีที่ยอมรับโดยทั่วไป รายละเอียดรายการที่เกี่ยวโยงกันปรากฏในเรื่อง </w:t>
      </w:r>
      <w:r w:rsidRPr="004F7CD7">
        <w:rPr>
          <w:rFonts w:ascii="Angsana New" w:eastAsia="Angsana New" w:hAnsi="Angsana New" w:cs="Angsana New"/>
          <w:color w:val="000000"/>
          <w:sz w:val="26"/>
          <w:szCs w:val="26"/>
          <w:lang w:val="x-none" w:eastAsia="x-none"/>
        </w:rPr>
        <w:t>“</w:t>
      </w:r>
      <w:r w:rsidRPr="004F7CD7">
        <w:rPr>
          <w:rFonts w:ascii="Angsana New" w:eastAsia="Angsana New" w:hAnsi="Angsana New" w:cs="Angsana New"/>
          <w:color w:val="000000"/>
          <w:sz w:val="26"/>
          <w:szCs w:val="26"/>
          <w:cs/>
          <w:lang w:val="x-none" w:eastAsia="x-none"/>
        </w:rPr>
        <w:t>รายการระหว่างกัน</w:t>
      </w:r>
      <w:r w:rsidRPr="004F7CD7">
        <w:rPr>
          <w:rFonts w:ascii="Angsana New" w:eastAsia="Angsana New" w:hAnsi="Angsana New" w:cs="Angsana New"/>
          <w:color w:val="000000"/>
          <w:sz w:val="26"/>
          <w:szCs w:val="26"/>
          <w:lang w:val="x-none" w:eastAsia="x-none"/>
        </w:rPr>
        <w:t xml:space="preserve">” </w:t>
      </w:r>
    </w:p>
    <w:p w:rsidR="001678D6" w:rsidRPr="004F7CD7" w:rsidRDefault="001678D6" w:rsidP="001678D6">
      <w:pPr>
        <w:tabs>
          <w:tab w:val="left" w:pos="1134"/>
          <w:tab w:val="left" w:pos="1701"/>
        </w:tabs>
        <w:spacing w:before="120" w:after="120"/>
        <w:ind w:left="539"/>
        <w:jc w:val="thaiDistribute"/>
        <w:rPr>
          <w:rFonts w:ascii="Angsana New" w:eastAsia="Angsana New" w:hAnsi="Angsana New" w:cs="Angsana New"/>
          <w:color w:val="000000"/>
          <w:sz w:val="26"/>
          <w:szCs w:val="26"/>
          <w:lang w:eastAsia="x-none"/>
        </w:rPr>
      </w:pPr>
      <w:r w:rsidRPr="004F7CD7">
        <w:rPr>
          <w:rFonts w:ascii="Angsana New" w:eastAsia="Angsana New" w:hAnsi="Angsana New" w:cs="Angsana New"/>
          <w:color w:val="000000"/>
          <w:sz w:val="26"/>
          <w:szCs w:val="26"/>
          <w:cs/>
          <w:lang w:val="x-none" w:eastAsia="x-none"/>
        </w:rPr>
        <w:t>นอกจากนี้</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ตามข้อบังคับของบริษัทได้กำหนดว่ากรรมการต้องแจ้งให้บริษัททราบโดยไม่ชักช้าหากมีส่วนได้เสียในสัญญาที่ทำกับบริษัทหรือถือหุ้นหรือหุ้นกู้เพิ่มขึ้นหรือลดลงในบริษัทหรือบริษัทในเครือ</w:t>
      </w:r>
    </w:p>
    <w:p w:rsidR="001678D6" w:rsidRPr="004F7CD7" w:rsidRDefault="001678D6" w:rsidP="001678D6">
      <w:pPr>
        <w:tabs>
          <w:tab w:val="left" w:pos="990"/>
          <w:tab w:val="left" w:pos="1134"/>
          <w:tab w:val="left" w:pos="1701"/>
        </w:tabs>
        <w:spacing w:before="240"/>
        <w:ind w:left="544" w:hanging="272"/>
        <w:jc w:val="both"/>
        <w:rPr>
          <w:rFonts w:ascii="Angsana New" w:eastAsia="Angsana New" w:hAnsi="Angsana New" w:cs="Angsana New"/>
          <w:b/>
          <w:bCs/>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t xml:space="preserve">(3) </w:t>
      </w:r>
      <w:r w:rsidRPr="004F7CD7">
        <w:rPr>
          <w:rFonts w:ascii="Angsana New" w:eastAsia="Angsana New" w:hAnsi="Angsana New" w:cs="Angsana New"/>
          <w:b/>
          <w:bCs/>
          <w:color w:val="000000"/>
          <w:sz w:val="26"/>
          <w:szCs w:val="26"/>
          <w:cs/>
          <w:lang w:val="x-none" w:eastAsia="x-none"/>
        </w:rPr>
        <w:tab/>
        <w:t xml:space="preserve">ระบบการควบคุมและตรวจสอบภายใน  </w:t>
      </w:r>
    </w:p>
    <w:p w:rsidR="001678D6" w:rsidRPr="004F7CD7" w:rsidRDefault="001678D6" w:rsidP="001678D6">
      <w:pPr>
        <w:tabs>
          <w:tab w:val="left" w:pos="1134"/>
          <w:tab w:val="left" w:pos="1701"/>
        </w:tabs>
        <w:spacing w:before="120"/>
        <w:ind w:left="540"/>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คณะกรรมการบริษัทได้จัดให้มีระบบการตรวจสอบและการควบคุมภายในที่ดี อันจะสามารถช่วยป้องกันความเสียหายที่อาจเกิดขึ้น ช่วยในการค้นพบข้อผิดพลาด ลดความเสี่ยงทางธุรกิจและช่วยให้รายงานงบการเงินและรายงานทางการเงินอื่นๆ มีความถูกต้องเชื่อถือได้</w:t>
      </w:r>
    </w:p>
    <w:p w:rsidR="001678D6" w:rsidRPr="004F7CD7" w:rsidRDefault="001678D6" w:rsidP="001678D6">
      <w:pPr>
        <w:tabs>
          <w:tab w:val="left" w:pos="1134"/>
          <w:tab w:val="left" w:pos="1701"/>
        </w:tabs>
        <w:spacing w:before="120"/>
        <w:ind w:left="540"/>
        <w:jc w:val="thaiDistribute"/>
        <w:rPr>
          <w:rFonts w:ascii="Angsana New" w:eastAsia="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เพื่อช่วยปกป้องคุ้มครองทรัพย์สินของบริษัท</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 xml:space="preserve">และเงินลงทุนของผู้ถือหุ้น บริษัทมีหน่วยงานตรวจสอบภายในเพื่อตรวจสอบและติดตามการปฏิบัติงานของบริษัทให้มีประสิทธิภาพและประสิทธิผลภายใต้ระบบการควบคุมภายในที่เพียงพอและเหมาะสม โดยเป็นหน่วยงานที่มีความเป็นอิสระสามารถรายงานผลการตรวจสอบได้อย่างตรงไปตรงมา เพื่อให้ฝ่ายบริหารสามารถรับทราบถึงปัญหาหรือข้อบกพร่องในการปฏิบัติงานได้อย่างทันกาล เพื่อนำมาเป็นข้อมูลในการกำหนดมาตรการป้องกันทรัพย์สินของบริษัทและเงินลงทุนของผู้ถือหุ้น รวมถึงการแสวงหาประโยชน์โดยมิชอบจากบริษัทและบริษัทย่อย และนำมาใช้ในการพิจารณาปรับปรุงตลอดจนพัฒนาระบบการปฏิบัติงานของบริษัทให้มีประสิทธิภาพและประสิทธิผลมากยิ่งขึ้น </w:t>
      </w:r>
    </w:p>
    <w:p w:rsidR="001678D6" w:rsidRPr="004F7CD7" w:rsidRDefault="001678D6" w:rsidP="001678D6">
      <w:pPr>
        <w:tabs>
          <w:tab w:val="left" w:pos="1134"/>
          <w:tab w:val="left" w:pos="1701"/>
        </w:tabs>
        <w:spacing w:before="120"/>
        <w:ind w:left="540"/>
        <w:jc w:val="thaiDistribute"/>
        <w:rPr>
          <w:rFonts w:ascii="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นอกจากนี้ บริษัทยังมีคณะกรรมการตรวจสอบเพื่อปฏิบัติหน้าที่ในการสอบทานและประเมินผลระบบการควบคุมภายใน  สอบทานเรื่องการเปิดเผยข้อมูลต่อผู้ลงทุน ตลอดจนสอบทานการปฏิบัติตามข้อกำหนดของกฎหมายที่เกี่ยวข้องและเรื่องที่มีความสำคัญอื่นๆ</w:t>
      </w:r>
    </w:p>
    <w:p w:rsidR="001678D6" w:rsidRPr="004F7CD7" w:rsidRDefault="001678D6" w:rsidP="001678D6">
      <w:pPr>
        <w:tabs>
          <w:tab w:val="left" w:pos="1134"/>
          <w:tab w:val="left" w:pos="1701"/>
        </w:tabs>
        <w:spacing w:before="120"/>
        <w:ind w:left="540"/>
        <w:jc w:val="thaiDistribute"/>
        <w:rPr>
          <w:rFonts w:ascii="Angsana New" w:eastAsia="Angsana New" w:hAnsi="Angsana New" w:cs="Angsana New"/>
          <w:color w:val="000000"/>
          <w:sz w:val="26"/>
          <w:szCs w:val="26"/>
          <w:lang w:val="x-none" w:eastAsia="x-none"/>
        </w:rPr>
      </w:pPr>
      <w:r w:rsidRPr="004F7CD7">
        <w:rPr>
          <w:rFonts w:ascii="Angsana New" w:hAnsi="Angsana New" w:cs="Angsana New"/>
          <w:sz w:val="26"/>
          <w:szCs w:val="26"/>
          <w:cs/>
          <w:lang w:val="x-none" w:eastAsia="x-none"/>
        </w:rPr>
        <w:t>อนึ่ง ในการประชุมคณะกรรมการ</w:t>
      </w:r>
      <w:r w:rsidR="003812DE" w:rsidRPr="004F7CD7">
        <w:rPr>
          <w:rFonts w:ascii="Angsana New" w:hAnsi="Angsana New" w:cs="Angsana New"/>
          <w:color w:val="000000"/>
          <w:sz w:val="26"/>
          <w:szCs w:val="26"/>
          <w:cs/>
          <w:lang w:val="x-none" w:eastAsia="x-none"/>
        </w:rPr>
        <w:t xml:space="preserve">บริษัทครั้งที่ </w:t>
      </w:r>
      <w:r w:rsidR="003812DE" w:rsidRPr="004F7CD7">
        <w:rPr>
          <w:rFonts w:ascii="Angsana New" w:hAnsi="Angsana New" w:cs="Angsana New"/>
          <w:color w:val="000000"/>
          <w:sz w:val="26"/>
          <w:szCs w:val="26"/>
          <w:lang w:val="x-none" w:eastAsia="x-none"/>
        </w:rPr>
        <w:t>1/256</w:t>
      </w:r>
      <w:r w:rsidR="0005682E" w:rsidRPr="004F7CD7">
        <w:rPr>
          <w:rFonts w:ascii="Angsana New" w:hAnsi="Angsana New" w:cs="Angsana New"/>
          <w:color w:val="000000"/>
          <w:sz w:val="26"/>
          <w:szCs w:val="26"/>
          <w:lang w:eastAsia="x-none"/>
        </w:rPr>
        <w:t>3</w:t>
      </w:r>
      <w:r w:rsidR="003812DE" w:rsidRPr="004F7CD7">
        <w:rPr>
          <w:rFonts w:ascii="Angsana New" w:hAnsi="Angsana New" w:cs="Angsana New" w:hint="cs"/>
          <w:color w:val="000000"/>
          <w:sz w:val="26"/>
          <w:szCs w:val="26"/>
          <w:cs/>
          <w:lang w:val="x-none" w:eastAsia="x-none"/>
        </w:rPr>
        <w:t xml:space="preserve"> เมื่อวันที่  </w:t>
      </w:r>
      <w:r w:rsidR="0005682E" w:rsidRPr="004F7CD7">
        <w:rPr>
          <w:rFonts w:ascii="Angsana New" w:hAnsi="Angsana New" w:cs="Angsana New"/>
          <w:color w:val="000000"/>
          <w:sz w:val="26"/>
          <w:szCs w:val="26"/>
          <w:lang w:eastAsia="x-none"/>
        </w:rPr>
        <w:t xml:space="preserve">30 </w:t>
      </w:r>
      <w:r w:rsidR="003812DE" w:rsidRPr="004F7CD7">
        <w:rPr>
          <w:rFonts w:ascii="Angsana New" w:hAnsi="Angsana New" w:cs="Angsana New" w:hint="cs"/>
          <w:color w:val="000000"/>
          <w:sz w:val="26"/>
          <w:szCs w:val="26"/>
          <w:cs/>
          <w:lang w:val="x-none" w:eastAsia="x-none"/>
        </w:rPr>
        <w:t xml:space="preserve">มกราคม </w:t>
      </w:r>
      <w:r w:rsidR="003812DE" w:rsidRPr="004F7CD7">
        <w:rPr>
          <w:rFonts w:ascii="Angsana New" w:hAnsi="Angsana New" w:cs="Angsana New"/>
          <w:color w:val="000000"/>
          <w:sz w:val="26"/>
          <w:szCs w:val="26"/>
          <w:lang w:val="x-none" w:eastAsia="x-none"/>
        </w:rPr>
        <w:t>256</w:t>
      </w:r>
      <w:r w:rsidR="007660A5" w:rsidRPr="004F7CD7">
        <w:rPr>
          <w:rFonts w:ascii="Angsana New" w:hAnsi="Angsana New" w:cs="Angsana New"/>
          <w:color w:val="000000"/>
          <w:sz w:val="26"/>
          <w:szCs w:val="26"/>
          <w:lang w:eastAsia="x-none"/>
        </w:rPr>
        <w:t>3</w:t>
      </w:r>
      <w:r w:rsidRPr="004F7CD7">
        <w:rPr>
          <w:rFonts w:ascii="Angsana New" w:hAnsi="Angsana New" w:cs="Angsana New"/>
          <w:color w:val="000000"/>
          <w:sz w:val="26"/>
          <w:szCs w:val="26"/>
          <w:cs/>
          <w:lang w:val="x-none" w:eastAsia="x-none"/>
        </w:rPr>
        <w:t>โดยมีคณะกรรมการตรวจสอบและกรรมการอิสระเข้าร่วมประชุมด้วย  คณะกรรมการบริษัทได้พิจารณาประเมินระบบการควบคุมภายในของบริษัทและบริษัทย่อย</w:t>
      </w:r>
      <w:r w:rsidRPr="004F7CD7">
        <w:rPr>
          <w:rFonts w:ascii="Angsana New" w:hAnsi="Angsana New" w:cs="Angsana New"/>
          <w:color w:val="000000"/>
          <w:sz w:val="26"/>
          <w:szCs w:val="26"/>
          <w:lang w:val="x-none" w:eastAsia="x-none"/>
        </w:rPr>
        <w:t xml:space="preserve"> 5 </w:t>
      </w:r>
      <w:r w:rsidRPr="004F7CD7">
        <w:rPr>
          <w:rFonts w:ascii="Angsana New" w:hAnsi="Angsana New" w:cs="Angsana New"/>
          <w:color w:val="000000"/>
          <w:sz w:val="26"/>
          <w:szCs w:val="26"/>
          <w:cs/>
          <w:lang w:val="x-none" w:eastAsia="x-none"/>
        </w:rPr>
        <w:t>องค์ประกอบในเรื่องสภาพแวดล้อม</w:t>
      </w:r>
      <w:r w:rsidRPr="004F7CD7">
        <w:rPr>
          <w:rFonts w:ascii="Angsana New" w:hAnsi="Angsana New" w:cs="Angsana New" w:hint="cs"/>
          <w:color w:val="000000"/>
          <w:sz w:val="26"/>
          <w:szCs w:val="26"/>
          <w:cs/>
          <w:lang w:val="x-none" w:eastAsia="x-none"/>
        </w:rPr>
        <w:t xml:space="preserve"> การควบคุม</w:t>
      </w:r>
      <w:r w:rsidRPr="004F7CD7">
        <w:rPr>
          <w:rFonts w:ascii="Angsana New" w:hAnsi="Angsana New" w:cs="Angsana New"/>
          <w:color w:val="000000"/>
          <w:sz w:val="26"/>
          <w:szCs w:val="26"/>
          <w:cs/>
          <w:lang w:val="x-none" w:eastAsia="x-none"/>
        </w:rPr>
        <w:t>การบริหารความเสี่ยง การควบคุมการปฏิบัติงานของฝ่ายบริหาร ระบบสารสนเทศและการสื่อสารข้อมูล และระบบการติดตาม</w:t>
      </w:r>
      <w:r w:rsidRPr="004F7CD7">
        <w:rPr>
          <w:rFonts w:ascii="Angsana New" w:eastAsia="Angsana New" w:hAnsi="Angsana New" w:cs="Angsana New" w:hint="cs"/>
          <w:color w:val="000000"/>
          <w:sz w:val="26"/>
          <w:szCs w:val="26"/>
          <w:cs/>
          <w:lang w:val="x-none" w:eastAsia="x-none"/>
        </w:rPr>
        <w:t>ผล</w:t>
      </w:r>
    </w:p>
    <w:p w:rsidR="001678D6" w:rsidRPr="004F7CD7" w:rsidRDefault="001678D6" w:rsidP="001678D6">
      <w:pPr>
        <w:tabs>
          <w:tab w:val="left" w:pos="1134"/>
          <w:tab w:val="left" w:pos="1701"/>
        </w:tabs>
        <w:spacing w:before="120"/>
        <w:ind w:left="540"/>
        <w:jc w:val="thaiDistribute"/>
        <w:rPr>
          <w:rFonts w:ascii="Angsana New" w:eastAsia="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 xml:space="preserve">ผลการประเมินสรุปได้ว่าระบบการควบคุมภายในทั้ง </w:t>
      </w:r>
      <w:r w:rsidRPr="004F7CD7">
        <w:rPr>
          <w:rFonts w:ascii="Angsana New" w:hAnsi="Angsana New" w:cs="Angsana New"/>
          <w:color w:val="000000"/>
          <w:sz w:val="26"/>
          <w:szCs w:val="26"/>
          <w:lang w:val="x-none" w:eastAsia="x-none"/>
        </w:rPr>
        <w:t xml:space="preserve">5 </w:t>
      </w:r>
      <w:r w:rsidRPr="004F7CD7">
        <w:rPr>
          <w:rFonts w:ascii="Angsana New" w:hAnsi="Angsana New" w:cs="Angsana New"/>
          <w:color w:val="000000"/>
          <w:sz w:val="26"/>
          <w:szCs w:val="26"/>
          <w:cs/>
          <w:lang w:val="x-none" w:eastAsia="x-none"/>
        </w:rPr>
        <w:t>องค์ประกอบของบริษัทและบริษัทย่อยมีความเพียงพอและเหมาะสม มีการบริหารความเสี่ยงที่สำคัญอย่างเป็นระบบไม่ว่าจะเกิดจากธุรกิจ</w:t>
      </w:r>
      <w:r w:rsidRPr="004F7CD7">
        <w:rPr>
          <w:rFonts w:ascii="Angsana New" w:hAnsi="Angsana New" w:cs="Angsana New"/>
          <w:color w:val="000000"/>
          <w:sz w:val="26"/>
          <w:szCs w:val="26"/>
          <w:lang w:val="x-none" w:eastAsia="x-none"/>
        </w:rPr>
        <w:t xml:space="preserve"> (Business Risk) </w:t>
      </w:r>
      <w:r w:rsidRPr="004F7CD7">
        <w:rPr>
          <w:rFonts w:ascii="Angsana New" w:hAnsi="Angsana New" w:cs="Angsana New"/>
          <w:color w:val="000000"/>
          <w:sz w:val="26"/>
          <w:szCs w:val="26"/>
          <w:cs/>
          <w:lang w:val="x-none" w:eastAsia="x-none"/>
        </w:rPr>
        <w:t xml:space="preserve">และด้านปฏิบัติงาน </w:t>
      </w:r>
      <w:r w:rsidRPr="004F7CD7">
        <w:rPr>
          <w:rFonts w:ascii="Angsana New" w:hAnsi="Angsana New" w:cs="Angsana New"/>
          <w:color w:val="000000"/>
          <w:sz w:val="26"/>
          <w:szCs w:val="26"/>
          <w:lang w:val="x-none" w:eastAsia="x-none"/>
        </w:rPr>
        <w:t xml:space="preserve">(Operational Risk) </w:t>
      </w:r>
      <w:r w:rsidRPr="004F7CD7">
        <w:rPr>
          <w:rFonts w:ascii="Angsana New" w:hAnsi="Angsana New" w:cs="Angsana New"/>
          <w:color w:val="000000"/>
          <w:sz w:val="26"/>
          <w:szCs w:val="26"/>
          <w:cs/>
          <w:lang w:val="x-none" w:eastAsia="x-none"/>
        </w:rPr>
        <w:t xml:space="preserve">อันส่งผลให้บริษัทมีการบริหารงานอย่างมีประสิทธิภาพและประสิทธิผล </w:t>
      </w:r>
    </w:p>
    <w:p w:rsidR="001678D6" w:rsidRPr="004F7CD7" w:rsidRDefault="001678D6" w:rsidP="001678D6">
      <w:pPr>
        <w:tabs>
          <w:tab w:val="left" w:pos="1134"/>
          <w:tab w:val="left" w:pos="1701"/>
        </w:tabs>
        <w:spacing w:before="120"/>
        <w:ind w:left="540"/>
        <w:jc w:val="thaiDistribute"/>
        <w:rPr>
          <w:rFonts w:ascii="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นอกจากนี้ยังมีมาตรการและขั้นตอนที่เหมาะสมและเพียงพอในการปฏิบัติงาน ครอบคลุมการทำธุรกรรมกับผู้ถือหุ้นรายใหญ่ กรรมการ ผู้บริหาร หรือผู้ที่เกี่ยวข้องกับบุคคลดังกล่าวไม่ให้เกิดความขัดแย้งทางผลประโยชน์ อันเป็นการรักษาผลประโยชน์สูงสุดของบริษัทและผู้ถือหุ้น ตลอดจนผู้มีส่วนได้เสียที่เกี่ยวข้องทุกฝ่ายรายละเอียดปรากฏในรายงานของคณะกรรมการตรวจสอบ</w:t>
      </w:r>
    </w:p>
    <w:p w:rsidR="001678D6" w:rsidRPr="004F7CD7" w:rsidRDefault="001678D6" w:rsidP="001678D6">
      <w:pPr>
        <w:tabs>
          <w:tab w:val="left" w:pos="990"/>
          <w:tab w:val="left" w:pos="1134"/>
          <w:tab w:val="left" w:pos="1701"/>
        </w:tabs>
        <w:spacing w:before="240" w:after="120"/>
        <w:ind w:left="548" w:hanging="274"/>
        <w:jc w:val="both"/>
        <w:rPr>
          <w:rFonts w:ascii="Angsana New" w:eastAsia="Angsana New" w:hAnsi="Angsana New" w:cs="Angsana New"/>
          <w:b/>
          <w:bCs/>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lastRenderedPageBreak/>
        <w:t xml:space="preserve">(4) </w:t>
      </w:r>
      <w:r w:rsidRPr="004F7CD7">
        <w:rPr>
          <w:rFonts w:ascii="Angsana New" w:eastAsia="Angsana New" w:hAnsi="Angsana New" w:cs="Angsana New"/>
          <w:b/>
          <w:bCs/>
          <w:color w:val="000000"/>
          <w:sz w:val="26"/>
          <w:szCs w:val="26"/>
          <w:cs/>
          <w:lang w:val="x-none" w:eastAsia="x-none"/>
        </w:rPr>
        <w:tab/>
        <w:t>การประชุมคณะกรรมการ</w:t>
      </w:r>
    </w:p>
    <w:p w:rsidR="001678D6" w:rsidRPr="004F7CD7" w:rsidRDefault="001678D6" w:rsidP="001678D6">
      <w:pPr>
        <w:tabs>
          <w:tab w:val="left" w:pos="1134"/>
          <w:tab w:val="left" w:pos="1701"/>
        </w:tabs>
        <w:spacing w:before="120"/>
        <w:ind w:left="540"/>
        <w:jc w:val="thaiDistribute"/>
        <w:rPr>
          <w:rFonts w:ascii="Angsana New" w:eastAsia="Angsana New" w:hAnsi="Angsana New" w:cs="Angsana New"/>
          <w:color w:val="000000"/>
          <w:sz w:val="26"/>
          <w:szCs w:val="26"/>
          <w:lang w:eastAsia="x-none"/>
        </w:rPr>
      </w:pPr>
      <w:r w:rsidRPr="004F7CD7">
        <w:rPr>
          <w:rFonts w:ascii="Angsana New" w:eastAsia="Angsana New" w:hAnsi="Angsana New" w:cs="Angsana New"/>
          <w:color w:val="000000"/>
          <w:sz w:val="26"/>
          <w:szCs w:val="26"/>
          <w:cs/>
          <w:lang w:val="x-none" w:eastAsia="x-none"/>
        </w:rPr>
        <w:t xml:space="preserve">บริษัทได้จัดให้มีการประชุมคณะกรรมการบริษัทอย่างสม่ำเสมอโดยเฉลี่ยอย่างน้อยเดือนละ </w:t>
      </w:r>
      <w:r w:rsidRPr="004F7CD7">
        <w:rPr>
          <w:rFonts w:ascii="Angsana New" w:eastAsia="Angsana New" w:hAnsi="Angsana New" w:cs="Angsana New"/>
          <w:color w:val="000000"/>
          <w:sz w:val="26"/>
          <w:szCs w:val="26"/>
          <w:lang w:val="x-none" w:eastAsia="x-none"/>
        </w:rPr>
        <w:t xml:space="preserve">1 </w:t>
      </w:r>
      <w:r w:rsidRPr="004F7CD7">
        <w:rPr>
          <w:rFonts w:ascii="Angsana New" w:eastAsia="Angsana New" w:hAnsi="Angsana New" w:cs="Angsana New"/>
          <w:color w:val="000000"/>
          <w:sz w:val="26"/>
          <w:szCs w:val="26"/>
          <w:cs/>
          <w:lang w:val="x-none" w:eastAsia="x-none"/>
        </w:rPr>
        <w:t>ครั้ง และอาจมีการประชุมเพิ่มตามความเหมาะสมเพื่อให้คณะกรรมการบริษัท</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สามารถกำกับควบคุมและดูแลการปฏิบัติงานของฝ่ายจัดการได้อย่างต่อเนื่อง ในการประชุมทุกครั้งมีการจัดสรรเวลาในการประชุมไว้อย่างเหมาะสมและเพียงพอ เพื่อกรรมการจะสามารถพิจารณาเรื่องเข้าวาระประชุมโดยทั่วกัน โดยประธานกรรมการและประธานเจ้าหน้าที่บริหารเป็นผู้ร่วมกำหนดวาระประชุมและพิจารณาเรื่องเข้าวาระประชุมคณะกรรมการบริษัท เพื่อให้มั่นใจว่าทุกประเด็นที่สำคัญในการดำเนินธุรกิจได้รับการพิจารณาจากคณะกรรมการโดยครบถ้วน  โดยกรรมการแต่ละคนมีอิสระในการเสนอเรื่องเข้ารับการพิจารณาในที่ประชุม และมีการแสดงความเห็นอย่างเปิดเผยและเสรีโดยมีการส่งเสริมให้ใช้ดุลยพินิจที่รอบคอบในทุกประเด็นที่เข้าสู่ที่ประชุม</w:t>
      </w:r>
    </w:p>
    <w:p w:rsidR="00402DAE" w:rsidRPr="004F7CD7" w:rsidRDefault="001678D6" w:rsidP="00577980">
      <w:pPr>
        <w:pStyle w:val="BodyTextIndent"/>
        <w:spacing w:after="120" w:line="192" w:lineRule="auto"/>
        <w:ind w:left="567" w:firstLine="0"/>
        <w:jc w:val="thaiDistribute"/>
        <w:rPr>
          <w:rFonts w:ascii="Angsana New" w:eastAsia="Angsana New" w:hAnsi="Angsana New"/>
          <w:color w:val="000000"/>
        </w:rPr>
      </w:pPr>
      <w:r w:rsidRPr="004F7CD7">
        <w:rPr>
          <w:rFonts w:ascii="Angsana New" w:eastAsia="Angsana New" w:hAnsi="Angsana New"/>
          <w:color w:val="000000"/>
          <w:cs/>
        </w:rPr>
        <w:t>ในการประชุมคณะกรรมการบริษัท บริษัทปฏิบัติตามพระราชบัญญัติบริษัทมหาชนจำกัดเรื่องการประชุมคณะกรรมการอย่างถูกต้องมีการจดบันทึกการประชุมเป็นลายลักษณ์อักษร และจัดเก็บรายงานการประชุมที่ผ่านการรับรองแล้วจากคณะกรรมการบริษัท</w:t>
      </w:r>
      <w:r w:rsidRPr="004F7CD7">
        <w:rPr>
          <w:rFonts w:ascii="Angsana New" w:eastAsia="Angsana New" w:hAnsi="Angsana New" w:hint="cs"/>
          <w:color w:val="000000"/>
          <w:cs/>
        </w:rPr>
        <w:t xml:space="preserve"> </w:t>
      </w:r>
      <w:r w:rsidRPr="004F7CD7">
        <w:rPr>
          <w:rFonts w:ascii="Angsana New" w:eastAsia="Angsana New" w:hAnsi="Angsana New"/>
          <w:color w:val="000000"/>
          <w:cs/>
        </w:rPr>
        <w:t>อย่างเป็นระบบ และมีการรักษาความปลอดภัยเป็นอย่างดี โด</w:t>
      </w:r>
      <w:r w:rsidRPr="004F7CD7">
        <w:rPr>
          <w:rFonts w:ascii="Angsana New" w:eastAsia="Angsana New" w:hAnsi="Angsana New" w:hint="cs"/>
          <w:color w:val="000000"/>
          <w:cs/>
        </w:rPr>
        <w:t>ยใน</w:t>
      </w:r>
      <w:r w:rsidR="00402DAE" w:rsidRPr="004F7CD7">
        <w:rPr>
          <w:rFonts w:ascii="Angsana New" w:eastAsia="Angsana New" w:hAnsi="Angsana New"/>
          <w:color w:val="000000"/>
          <w:cs/>
        </w:rPr>
        <w:t xml:space="preserve">ปี </w:t>
      </w:r>
      <w:r w:rsidR="00402DAE" w:rsidRPr="004F7CD7">
        <w:rPr>
          <w:rFonts w:ascii="Angsana New" w:eastAsia="Angsana New" w:hAnsi="Angsana New"/>
          <w:color w:val="000000"/>
        </w:rPr>
        <w:t>256</w:t>
      </w:r>
      <w:r w:rsidR="00577980" w:rsidRPr="004F7CD7">
        <w:rPr>
          <w:rFonts w:ascii="Angsana New" w:eastAsia="Angsana New" w:hAnsi="Angsana New"/>
          <w:color w:val="000000"/>
          <w:lang w:val="en-US"/>
        </w:rPr>
        <w:t>2</w:t>
      </w:r>
      <w:r w:rsidR="00402DAE" w:rsidRPr="004F7CD7">
        <w:rPr>
          <w:rFonts w:ascii="Angsana New" w:eastAsia="Angsana New" w:hAnsi="Angsana New" w:hint="cs"/>
          <w:color w:val="000000"/>
          <w:cs/>
        </w:rPr>
        <w:t xml:space="preserve">  มีการประชุมคณะกรรมการบริษัท ทั้งสิ้น </w:t>
      </w:r>
      <w:r w:rsidR="00402DAE" w:rsidRPr="004F7CD7">
        <w:rPr>
          <w:rFonts w:ascii="Angsana New" w:eastAsia="Angsana New" w:hAnsi="Angsana New"/>
          <w:color w:val="000000"/>
        </w:rPr>
        <w:t>1</w:t>
      </w:r>
      <w:r w:rsidR="007660A5" w:rsidRPr="004F7CD7">
        <w:rPr>
          <w:rFonts w:ascii="Angsana New" w:eastAsia="Angsana New" w:hAnsi="Angsana New"/>
          <w:color w:val="000000"/>
          <w:lang w:val="en-US"/>
        </w:rPr>
        <w:t>2</w:t>
      </w:r>
      <w:r w:rsidR="00402DAE" w:rsidRPr="004F7CD7">
        <w:rPr>
          <w:rFonts w:ascii="Angsana New" w:eastAsia="Angsana New" w:hAnsi="Angsana New" w:hint="cs"/>
          <w:color w:val="000000"/>
          <w:cs/>
        </w:rPr>
        <w:t xml:space="preserve"> ครั้ง และการประชุมคณะกรรมการตรวจสอบทั้งสิ้น </w:t>
      </w:r>
      <w:r w:rsidR="00402DAE" w:rsidRPr="004F7CD7">
        <w:rPr>
          <w:rFonts w:ascii="Angsana New" w:eastAsia="Angsana New" w:hAnsi="Angsana New"/>
          <w:color w:val="000000"/>
        </w:rPr>
        <w:t>5</w:t>
      </w:r>
      <w:r w:rsidR="00402DAE" w:rsidRPr="004F7CD7">
        <w:rPr>
          <w:rFonts w:ascii="Angsana New" w:eastAsia="Angsana New" w:hAnsi="Angsana New" w:hint="cs"/>
          <w:color w:val="000000"/>
          <w:cs/>
        </w:rPr>
        <w:t xml:space="preserve"> ครั้ง โดยมีรายละเอียดจำนวนครั้งที่เข้าร่วมประชุมในปี </w:t>
      </w:r>
      <w:r w:rsidR="00402DAE" w:rsidRPr="004F7CD7">
        <w:rPr>
          <w:rFonts w:ascii="Angsana New" w:eastAsia="Angsana New" w:hAnsi="Angsana New"/>
          <w:color w:val="000000"/>
        </w:rPr>
        <w:t>256</w:t>
      </w:r>
      <w:r w:rsidR="00577980" w:rsidRPr="004F7CD7">
        <w:rPr>
          <w:rFonts w:ascii="Angsana New" w:eastAsia="Angsana New" w:hAnsi="Angsana New"/>
          <w:color w:val="000000"/>
          <w:lang w:val="en-US"/>
        </w:rPr>
        <w:t>2</w:t>
      </w:r>
      <w:r w:rsidR="00402DAE" w:rsidRPr="004F7CD7">
        <w:rPr>
          <w:rFonts w:ascii="Angsana New" w:eastAsia="Angsana New" w:hAnsi="Angsana New" w:hint="cs"/>
          <w:color w:val="000000"/>
          <w:cs/>
        </w:rPr>
        <w:t xml:space="preserve"> ดังนี้</w:t>
      </w:r>
    </w:p>
    <w:p w:rsidR="00577980" w:rsidRPr="004F7CD7" w:rsidRDefault="00577980" w:rsidP="00577980">
      <w:pPr>
        <w:ind w:left="6480" w:firstLine="183"/>
        <w:rPr>
          <w:rFonts w:ascii="Angsana New" w:hAnsi="Angsana New" w:cs="Angsana New"/>
          <w:sz w:val="26"/>
          <w:szCs w:val="26"/>
        </w:rPr>
      </w:pPr>
      <w:r w:rsidRPr="004F7CD7">
        <w:rPr>
          <w:rFonts w:ascii="Angsana New" w:hAnsi="Angsana New" w:cs="Angsana New"/>
          <w:noProof/>
          <w:sz w:val="26"/>
          <w:szCs w:val="26"/>
        </w:rPr>
        <mc:AlternateContent>
          <mc:Choice Requires="wps">
            <w:drawing>
              <wp:anchor distT="0" distB="0" distL="114300" distR="114300" simplePos="0" relativeHeight="251671552" behindDoc="0" locked="0" layoutInCell="1" allowOverlap="1" wp14:anchorId="3D4772E0" wp14:editId="790ECE51">
                <wp:simplePos x="0" y="0"/>
                <wp:positionH relativeFrom="column">
                  <wp:posOffset>-143922</wp:posOffset>
                </wp:positionH>
                <wp:positionV relativeFrom="paragraph">
                  <wp:posOffset>0</wp:posOffset>
                </wp:positionV>
                <wp:extent cx="5720715" cy="0"/>
                <wp:effectExtent l="0" t="0" r="13335" b="19050"/>
                <wp:wrapNone/>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0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5pt,0" to="439.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"/>
            </w:pict>
          </mc:Fallback>
        </mc:AlternateContent>
      </w:r>
      <w:r w:rsidRPr="004F7CD7">
        <w:rPr>
          <w:rFonts w:ascii="Angsana New" w:hAnsi="Angsana New" w:cs="Angsana New"/>
          <w:sz w:val="26"/>
          <w:szCs w:val="26"/>
          <w:cs/>
        </w:rPr>
        <w:t>การประชุม</w:t>
      </w:r>
    </w:p>
    <w:p w:rsidR="00577980" w:rsidRPr="004F7CD7" w:rsidRDefault="00577980" w:rsidP="00577980">
      <w:pPr>
        <w:rPr>
          <w:rFonts w:ascii="Angsana New" w:hAnsi="Angsana New" w:cs="Angsana New"/>
          <w:sz w:val="26"/>
          <w:szCs w:val="26"/>
        </w:rPr>
      </w:pPr>
      <w:r w:rsidRPr="004F7CD7">
        <w:rPr>
          <w:rFonts w:ascii="Angsana New" w:hAnsi="Angsana New" w:cs="Angsana New"/>
          <w:noProof/>
          <w:sz w:val="26"/>
          <w:szCs w:val="26"/>
        </w:rPr>
        <mc:AlternateContent>
          <mc:Choice Requires="wps">
            <w:drawing>
              <wp:anchor distT="0" distB="0" distL="114300" distR="114300" simplePos="0" relativeHeight="251672576" behindDoc="0" locked="0" layoutInCell="1" allowOverlap="1" wp14:anchorId="480DFC8D" wp14:editId="5B9E821D">
                <wp:simplePos x="0" y="0"/>
                <wp:positionH relativeFrom="column">
                  <wp:posOffset>3520028</wp:posOffset>
                </wp:positionH>
                <wp:positionV relativeFrom="paragraph">
                  <wp:posOffset>15240</wp:posOffset>
                </wp:positionV>
                <wp:extent cx="2048510" cy="0"/>
                <wp:effectExtent l="0" t="0" r="27940" b="1905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15pt,1.2pt" to="438.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XWhFAIAACo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"/>
            </w:pict>
          </mc:Fallback>
        </mc:AlternateContent>
      </w:r>
      <w:r w:rsidRPr="004F7CD7">
        <w:rPr>
          <w:rFonts w:ascii="Angsana New" w:hAnsi="Angsana New" w:cs="Angsana New"/>
          <w:sz w:val="26"/>
          <w:szCs w:val="26"/>
          <w:cs/>
        </w:rPr>
        <w:t>รายชื่อ</w:t>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t>ตำแหน่ง</w:t>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t xml:space="preserve"> คณะกรรมการ</w:t>
      </w:r>
      <w:r w:rsidRPr="004F7CD7">
        <w:rPr>
          <w:rFonts w:ascii="Angsana New" w:hAnsi="Angsana New" w:cs="Angsana New"/>
          <w:sz w:val="26"/>
          <w:szCs w:val="26"/>
          <w:cs/>
        </w:rPr>
        <w:tab/>
        <w:t>คณะกรรมการ</w:t>
      </w:r>
    </w:p>
    <w:p w:rsidR="00577980" w:rsidRPr="004F7CD7" w:rsidRDefault="00577980" w:rsidP="00577980">
      <w:pPr>
        <w:rPr>
          <w:rFonts w:ascii="Angsana New" w:hAnsi="Angsana New" w:cs="Angsana New"/>
          <w:sz w:val="26"/>
          <w:szCs w:val="26"/>
        </w:rPr>
      </w:pP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t xml:space="preserve">    บริษัทรวม</w:t>
      </w:r>
      <w:r w:rsidRPr="004F7CD7">
        <w:rPr>
          <w:rFonts w:ascii="Angsana New" w:hAnsi="Angsana New" w:cs="Angsana New"/>
          <w:sz w:val="26"/>
          <w:szCs w:val="26"/>
          <w:cs/>
        </w:rPr>
        <w:tab/>
        <w:t>ตรวจสอบรวม</w:t>
      </w:r>
    </w:p>
    <w:p w:rsidR="00577980" w:rsidRPr="004F7CD7" w:rsidRDefault="00577980" w:rsidP="00577980">
      <w:pPr>
        <w:rPr>
          <w:rFonts w:ascii="Angsana New" w:hAnsi="Angsana New" w:cs="Angsana New"/>
          <w:sz w:val="26"/>
          <w:szCs w:val="26"/>
        </w:rPr>
      </w:pPr>
      <w:r w:rsidRPr="004F7CD7">
        <w:rPr>
          <w:rFonts w:ascii="Angsana New" w:hAnsi="Angsana New" w:cs="Angsana New"/>
          <w:noProof/>
          <w:sz w:val="26"/>
          <w:szCs w:val="26"/>
        </w:rPr>
        <mc:AlternateContent>
          <mc:Choice Requires="wps">
            <w:drawing>
              <wp:anchor distT="0" distB="0" distL="114300" distR="114300" simplePos="0" relativeHeight="251673600" behindDoc="0" locked="0" layoutInCell="1" allowOverlap="1" wp14:anchorId="6AF28B04" wp14:editId="75CC1BA6">
                <wp:simplePos x="0" y="0"/>
                <wp:positionH relativeFrom="column">
                  <wp:posOffset>-165512</wp:posOffset>
                </wp:positionH>
                <wp:positionV relativeFrom="paragraph">
                  <wp:posOffset>218440</wp:posOffset>
                </wp:positionV>
                <wp:extent cx="5720715" cy="0"/>
                <wp:effectExtent l="0" t="0" r="13335" b="19050"/>
                <wp:wrapNone/>
                <wp:docPr id="1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0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5pt,17.2pt" to="437.4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m//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"/>
            </w:pict>
          </mc:Fallback>
        </mc:AlternateContent>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002106A9" w:rsidRPr="004F7CD7">
        <w:rPr>
          <w:rFonts w:ascii="Angsana New" w:hAnsi="Angsana New" w:cs="Angsana New"/>
          <w:sz w:val="26"/>
          <w:szCs w:val="26"/>
        </w:rPr>
        <w:t>12</w:t>
      </w:r>
      <w:r w:rsidRPr="004F7CD7">
        <w:rPr>
          <w:rFonts w:ascii="Angsana New" w:hAnsi="Angsana New" w:cs="Angsana New"/>
          <w:sz w:val="26"/>
          <w:szCs w:val="26"/>
          <w:cs/>
        </w:rPr>
        <w:t xml:space="preserve"> ครั้งในปี </w:t>
      </w:r>
      <w:r w:rsidRPr="004F7CD7">
        <w:rPr>
          <w:rFonts w:ascii="Angsana New" w:hAnsi="Angsana New" w:cs="Angsana New"/>
          <w:sz w:val="26"/>
          <w:szCs w:val="26"/>
        </w:rPr>
        <w:t>2562</w:t>
      </w:r>
      <w:r w:rsidRPr="004F7CD7">
        <w:rPr>
          <w:rFonts w:ascii="Angsana New" w:hAnsi="Angsana New" w:cs="Angsana New"/>
          <w:sz w:val="26"/>
          <w:szCs w:val="26"/>
          <w:cs/>
        </w:rPr>
        <w:tab/>
      </w:r>
      <w:r w:rsidR="002106A9" w:rsidRPr="004F7CD7">
        <w:rPr>
          <w:rFonts w:ascii="Angsana New" w:hAnsi="Angsana New" w:cs="Angsana New"/>
          <w:sz w:val="26"/>
          <w:szCs w:val="26"/>
        </w:rPr>
        <w:t>5</w:t>
      </w:r>
      <w:r w:rsidRPr="004F7CD7">
        <w:rPr>
          <w:rFonts w:ascii="Angsana New" w:hAnsi="Angsana New" w:cs="Angsana New"/>
          <w:sz w:val="26"/>
          <w:szCs w:val="26"/>
          <w:cs/>
        </w:rPr>
        <w:t xml:space="preserve"> ครั้งในปี </w:t>
      </w:r>
      <w:r w:rsidRPr="004F7CD7">
        <w:rPr>
          <w:rFonts w:ascii="Angsana New" w:hAnsi="Angsana New" w:cs="Angsana New"/>
          <w:sz w:val="26"/>
          <w:szCs w:val="26"/>
        </w:rPr>
        <w:t>2562</w:t>
      </w:r>
    </w:p>
    <w:p w:rsidR="00577980" w:rsidRPr="004F7CD7" w:rsidRDefault="00577980" w:rsidP="00577980">
      <w:pPr>
        <w:tabs>
          <w:tab w:val="left" w:pos="360"/>
          <w:tab w:val="left" w:pos="2520"/>
        </w:tabs>
        <w:rPr>
          <w:rFonts w:ascii="Angsana New" w:hAnsi="Angsana New" w:cs="Angsana New"/>
          <w:sz w:val="26"/>
          <w:szCs w:val="26"/>
        </w:rPr>
      </w:pPr>
      <w:r w:rsidRPr="004F7CD7">
        <w:rPr>
          <w:rFonts w:ascii="Angsana New" w:hAnsi="Angsana New" w:cs="Angsana New"/>
          <w:sz w:val="26"/>
          <w:szCs w:val="26"/>
        </w:rPr>
        <w:t>1</w:t>
      </w:r>
      <w:r w:rsidRPr="004F7CD7">
        <w:rPr>
          <w:rFonts w:ascii="Angsana New" w:hAnsi="Angsana New" w:cs="Angsana New"/>
          <w:sz w:val="26"/>
          <w:szCs w:val="26"/>
          <w:cs/>
        </w:rPr>
        <w:t>.</w:t>
      </w:r>
      <w:r w:rsidRPr="004F7CD7">
        <w:rPr>
          <w:rFonts w:ascii="Angsana New" w:hAnsi="Angsana New" w:cs="Angsana New"/>
          <w:sz w:val="26"/>
          <w:szCs w:val="26"/>
          <w:cs/>
        </w:rPr>
        <w:tab/>
        <w:t>นายประชัย เลี่ยวไพรัตน์</w:t>
      </w:r>
      <w:r w:rsidRPr="004F7CD7">
        <w:rPr>
          <w:rFonts w:ascii="Angsana New" w:hAnsi="Angsana New" w:cs="Angsana New"/>
          <w:sz w:val="26"/>
          <w:szCs w:val="26"/>
          <w:cs/>
        </w:rPr>
        <w:tab/>
        <w:t>กรรมการ</w:t>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002106A9" w:rsidRPr="004F7CD7">
        <w:rPr>
          <w:rFonts w:ascii="Angsana New" w:hAnsi="Angsana New" w:cs="Angsana New" w:hint="cs"/>
          <w:sz w:val="26"/>
          <w:szCs w:val="26"/>
          <w:cs/>
        </w:rPr>
        <w:t xml:space="preserve">               </w:t>
      </w:r>
      <w:r w:rsidR="002106A9" w:rsidRPr="004F7CD7">
        <w:rPr>
          <w:rFonts w:ascii="Angsana New" w:hAnsi="Angsana New" w:cs="Angsana New"/>
          <w:sz w:val="26"/>
          <w:szCs w:val="26"/>
        </w:rPr>
        <w:t>12</w:t>
      </w:r>
      <w:r w:rsidRPr="004F7CD7">
        <w:rPr>
          <w:rFonts w:ascii="Angsana New" w:hAnsi="Angsana New" w:cs="Angsana New"/>
          <w:sz w:val="26"/>
          <w:szCs w:val="26"/>
        </w:rPr>
        <w:t>/</w:t>
      </w:r>
      <w:r w:rsidR="002106A9" w:rsidRPr="004F7CD7">
        <w:rPr>
          <w:rFonts w:ascii="Angsana New" w:hAnsi="Angsana New" w:cs="Angsana New"/>
          <w:sz w:val="26"/>
          <w:szCs w:val="26"/>
        </w:rPr>
        <w:t>12</w:t>
      </w:r>
      <w:r w:rsidRPr="004F7CD7">
        <w:rPr>
          <w:rFonts w:ascii="Angsana New" w:hAnsi="Angsana New" w:cs="Angsana New"/>
          <w:sz w:val="26"/>
          <w:szCs w:val="26"/>
          <w:cs/>
        </w:rPr>
        <w:tab/>
      </w:r>
      <w:r w:rsidRPr="004F7CD7">
        <w:rPr>
          <w:rFonts w:ascii="Angsana New" w:hAnsi="Angsana New" w:cs="Angsana New"/>
          <w:sz w:val="26"/>
          <w:szCs w:val="26"/>
          <w:cs/>
        </w:rPr>
        <w:tab/>
        <w:t>-</w:t>
      </w:r>
    </w:p>
    <w:p w:rsidR="00577980" w:rsidRPr="004F7CD7" w:rsidRDefault="00577980" w:rsidP="00577980">
      <w:pPr>
        <w:tabs>
          <w:tab w:val="left" w:pos="360"/>
          <w:tab w:val="left" w:pos="2520"/>
        </w:tabs>
        <w:rPr>
          <w:rFonts w:ascii="Angsana New" w:hAnsi="Angsana New" w:cs="Angsana New"/>
          <w:sz w:val="26"/>
          <w:szCs w:val="26"/>
        </w:rPr>
      </w:pPr>
      <w:r w:rsidRPr="004F7CD7">
        <w:rPr>
          <w:rFonts w:ascii="Angsana New" w:hAnsi="Angsana New" w:cs="Angsana New"/>
          <w:sz w:val="26"/>
          <w:szCs w:val="26"/>
          <w:cs/>
        </w:rPr>
        <w:t>2.</w:t>
      </w:r>
      <w:r w:rsidRPr="004F7CD7">
        <w:rPr>
          <w:rFonts w:ascii="Angsana New" w:hAnsi="Angsana New" w:cs="Angsana New"/>
          <w:sz w:val="26"/>
          <w:szCs w:val="26"/>
          <w:cs/>
        </w:rPr>
        <w:tab/>
        <w:t>นายประทีป เลี่ยวไพรัตน์ 1/</w:t>
      </w:r>
      <w:r w:rsidRPr="004F7CD7">
        <w:rPr>
          <w:rFonts w:ascii="Angsana New" w:hAnsi="Angsana New" w:cs="Angsana New"/>
          <w:sz w:val="26"/>
          <w:szCs w:val="26"/>
          <w:cs/>
        </w:rPr>
        <w:tab/>
        <w:t>กรรมการ</w:t>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rPr>
        <w:t>4/</w:t>
      </w:r>
      <w:r w:rsidR="002106A9" w:rsidRPr="004F7CD7">
        <w:rPr>
          <w:rFonts w:ascii="Angsana New" w:hAnsi="Angsana New" w:cs="Angsana New"/>
          <w:sz w:val="26"/>
          <w:szCs w:val="26"/>
        </w:rPr>
        <w:t>12</w:t>
      </w:r>
      <w:r w:rsidRPr="004F7CD7">
        <w:rPr>
          <w:rFonts w:ascii="Angsana New" w:hAnsi="Angsana New" w:cs="Angsana New"/>
          <w:sz w:val="26"/>
          <w:szCs w:val="26"/>
          <w:cs/>
        </w:rPr>
        <w:tab/>
      </w:r>
      <w:r w:rsidRPr="004F7CD7">
        <w:rPr>
          <w:rFonts w:ascii="Angsana New" w:hAnsi="Angsana New" w:cs="Angsana New"/>
          <w:sz w:val="26"/>
          <w:szCs w:val="26"/>
          <w:cs/>
        </w:rPr>
        <w:tab/>
        <w:t>-</w:t>
      </w:r>
    </w:p>
    <w:p w:rsidR="00577980" w:rsidRPr="004F7CD7" w:rsidRDefault="00577980" w:rsidP="00577980">
      <w:pPr>
        <w:tabs>
          <w:tab w:val="left" w:pos="360"/>
          <w:tab w:val="left" w:pos="2520"/>
        </w:tabs>
        <w:rPr>
          <w:rFonts w:ascii="Angsana New" w:hAnsi="Angsana New" w:cs="Angsana New"/>
          <w:sz w:val="26"/>
          <w:szCs w:val="26"/>
        </w:rPr>
      </w:pPr>
      <w:r w:rsidRPr="004F7CD7">
        <w:rPr>
          <w:rFonts w:ascii="Angsana New" w:hAnsi="Angsana New" w:cs="Angsana New"/>
          <w:sz w:val="26"/>
          <w:szCs w:val="26"/>
        </w:rPr>
        <w:t>3</w:t>
      </w:r>
      <w:r w:rsidRPr="004F7CD7">
        <w:rPr>
          <w:rFonts w:ascii="Angsana New" w:hAnsi="Angsana New" w:cs="Angsana New"/>
          <w:sz w:val="26"/>
          <w:szCs w:val="26"/>
          <w:cs/>
        </w:rPr>
        <w:t>.</w:t>
      </w:r>
      <w:r w:rsidRPr="004F7CD7">
        <w:rPr>
          <w:rFonts w:ascii="Angsana New" w:hAnsi="Angsana New" w:cs="Angsana New"/>
          <w:sz w:val="26"/>
          <w:szCs w:val="26"/>
          <w:cs/>
        </w:rPr>
        <w:tab/>
        <w:t>ดร.ประมวล เลี่ยวไพรัตน์</w:t>
      </w:r>
      <w:r w:rsidRPr="004F7CD7">
        <w:rPr>
          <w:rFonts w:ascii="Angsana New" w:hAnsi="Angsana New" w:cs="Angsana New"/>
          <w:sz w:val="26"/>
          <w:szCs w:val="26"/>
          <w:cs/>
        </w:rPr>
        <w:tab/>
        <w:t>กรรมการ</w:t>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002106A9" w:rsidRPr="004F7CD7">
        <w:rPr>
          <w:rFonts w:ascii="Angsana New" w:hAnsi="Angsana New" w:cs="Angsana New"/>
          <w:sz w:val="26"/>
          <w:szCs w:val="26"/>
        </w:rPr>
        <w:t>9</w:t>
      </w:r>
      <w:r w:rsidRPr="004F7CD7">
        <w:rPr>
          <w:rFonts w:ascii="Angsana New" w:hAnsi="Angsana New" w:cs="Angsana New"/>
          <w:sz w:val="26"/>
          <w:szCs w:val="26"/>
        </w:rPr>
        <w:t>/</w:t>
      </w:r>
      <w:r w:rsidR="002106A9" w:rsidRPr="004F7CD7">
        <w:rPr>
          <w:rFonts w:ascii="Angsana New" w:hAnsi="Angsana New" w:cs="Angsana New"/>
          <w:sz w:val="26"/>
          <w:szCs w:val="26"/>
        </w:rPr>
        <w:t>12</w:t>
      </w:r>
      <w:r w:rsidRPr="004F7CD7">
        <w:rPr>
          <w:rFonts w:ascii="Angsana New" w:hAnsi="Angsana New" w:cs="Angsana New"/>
          <w:sz w:val="26"/>
          <w:szCs w:val="26"/>
          <w:cs/>
        </w:rPr>
        <w:tab/>
      </w:r>
      <w:r w:rsidRPr="004F7CD7">
        <w:rPr>
          <w:rFonts w:ascii="Angsana New" w:hAnsi="Angsana New" w:cs="Angsana New"/>
          <w:sz w:val="26"/>
          <w:szCs w:val="26"/>
          <w:cs/>
        </w:rPr>
        <w:tab/>
        <w:t>-</w:t>
      </w:r>
    </w:p>
    <w:p w:rsidR="00577980" w:rsidRPr="004F7CD7" w:rsidRDefault="00577980" w:rsidP="00577980">
      <w:pPr>
        <w:tabs>
          <w:tab w:val="left" w:pos="360"/>
          <w:tab w:val="left" w:pos="2520"/>
        </w:tabs>
        <w:rPr>
          <w:rFonts w:ascii="Angsana New" w:hAnsi="Angsana New" w:cs="Angsana New"/>
          <w:sz w:val="26"/>
          <w:szCs w:val="26"/>
        </w:rPr>
      </w:pPr>
      <w:r w:rsidRPr="004F7CD7">
        <w:rPr>
          <w:rFonts w:ascii="Angsana New" w:hAnsi="Angsana New" w:cs="Angsana New"/>
          <w:sz w:val="26"/>
          <w:szCs w:val="26"/>
        </w:rPr>
        <w:t>4</w:t>
      </w:r>
      <w:r w:rsidRPr="004F7CD7">
        <w:rPr>
          <w:rFonts w:ascii="Angsana New" w:hAnsi="Angsana New" w:cs="Angsana New"/>
          <w:sz w:val="26"/>
          <w:szCs w:val="26"/>
          <w:cs/>
        </w:rPr>
        <w:t>.</w:t>
      </w:r>
      <w:r w:rsidRPr="004F7CD7">
        <w:rPr>
          <w:rFonts w:ascii="Angsana New" w:hAnsi="Angsana New" w:cs="Angsana New"/>
          <w:sz w:val="26"/>
          <w:szCs w:val="26"/>
          <w:cs/>
        </w:rPr>
        <w:tab/>
        <w:t>นางสาวมาลินี เลี่ยวไพรัตน์</w:t>
      </w:r>
      <w:r w:rsidRPr="004F7CD7">
        <w:rPr>
          <w:rFonts w:ascii="Angsana New" w:hAnsi="Angsana New" w:cs="Angsana New"/>
          <w:sz w:val="26"/>
          <w:szCs w:val="26"/>
          <w:cs/>
        </w:rPr>
        <w:tab/>
        <w:t>กรรมการ</w:t>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002106A9" w:rsidRPr="004F7CD7">
        <w:rPr>
          <w:rFonts w:ascii="Angsana New" w:hAnsi="Angsana New" w:cs="Angsana New" w:hint="cs"/>
          <w:sz w:val="26"/>
          <w:szCs w:val="26"/>
          <w:cs/>
        </w:rPr>
        <w:t xml:space="preserve">               </w:t>
      </w:r>
      <w:r w:rsidR="002106A9" w:rsidRPr="004F7CD7">
        <w:rPr>
          <w:rFonts w:ascii="Angsana New" w:hAnsi="Angsana New" w:cs="Angsana New"/>
          <w:sz w:val="26"/>
          <w:szCs w:val="26"/>
        </w:rPr>
        <w:t>10</w:t>
      </w:r>
      <w:r w:rsidRPr="004F7CD7">
        <w:rPr>
          <w:rFonts w:ascii="Angsana New" w:hAnsi="Angsana New" w:cs="Angsana New"/>
          <w:sz w:val="26"/>
          <w:szCs w:val="26"/>
        </w:rPr>
        <w:t>/</w:t>
      </w:r>
      <w:r w:rsidR="002106A9" w:rsidRPr="004F7CD7">
        <w:rPr>
          <w:rFonts w:ascii="Angsana New" w:hAnsi="Angsana New" w:cs="Angsana New"/>
          <w:sz w:val="26"/>
          <w:szCs w:val="26"/>
        </w:rPr>
        <w:t>12</w:t>
      </w:r>
      <w:r w:rsidRPr="004F7CD7">
        <w:rPr>
          <w:rFonts w:ascii="Angsana New" w:hAnsi="Angsana New" w:cs="Angsana New"/>
          <w:sz w:val="26"/>
          <w:szCs w:val="26"/>
          <w:cs/>
        </w:rPr>
        <w:tab/>
      </w:r>
      <w:r w:rsidRPr="004F7CD7">
        <w:rPr>
          <w:rFonts w:ascii="Angsana New" w:hAnsi="Angsana New" w:cs="Angsana New"/>
          <w:sz w:val="26"/>
          <w:szCs w:val="26"/>
          <w:cs/>
        </w:rPr>
        <w:tab/>
        <w:t>-</w:t>
      </w:r>
    </w:p>
    <w:p w:rsidR="00577980" w:rsidRPr="004F7CD7" w:rsidRDefault="00577980" w:rsidP="00577980">
      <w:pPr>
        <w:tabs>
          <w:tab w:val="left" w:pos="360"/>
          <w:tab w:val="left" w:pos="2520"/>
        </w:tabs>
        <w:rPr>
          <w:rFonts w:ascii="Angsana New" w:hAnsi="Angsana New" w:cs="Angsana New"/>
          <w:sz w:val="26"/>
          <w:szCs w:val="26"/>
        </w:rPr>
      </w:pPr>
      <w:r w:rsidRPr="004F7CD7">
        <w:rPr>
          <w:rFonts w:ascii="Angsana New" w:hAnsi="Angsana New" w:cs="Angsana New"/>
          <w:sz w:val="26"/>
          <w:szCs w:val="26"/>
        </w:rPr>
        <w:t>5</w:t>
      </w:r>
      <w:r w:rsidRPr="004F7CD7">
        <w:rPr>
          <w:rFonts w:ascii="Angsana New" w:hAnsi="Angsana New" w:cs="Angsana New"/>
          <w:sz w:val="26"/>
          <w:szCs w:val="26"/>
          <w:cs/>
        </w:rPr>
        <w:t>.</w:t>
      </w:r>
      <w:r w:rsidRPr="004F7CD7">
        <w:rPr>
          <w:rFonts w:ascii="Angsana New" w:hAnsi="Angsana New" w:cs="Angsana New"/>
          <w:sz w:val="26"/>
          <w:szCs w:val="26"/>
          <w:cs/>
        </w:rPr>
        <w:tab/>
      </w:r>
      <w:r w:rsidR="002106A9" w:rsidRPr="004F7CD7">
        <w:rPr>
          <w:rFonts w:ascii="Angsana New" w:hAnsi="Angsana New" w:cs="Angsana New"/>
          <w:sz w:val="26"/>
          <w:szCs w:val="26"/>
          <w:cs/>
        </w:rPr>
        <w:t>ดร.ชวิน เอี่ยมโสภณา</w:t>
      </w:r>
      <w:r w:rsidR="002106A9" w:rsidRPr="004F7CD7">
        <w:rPr>
          <w:rFonts w:ascii="Angsana New" w:hAnsi="Angsana New" w:cs="Angsana New"/>
          <w:sz w:val="26"/>
          <w:szCs w:val="26"/>
          <w:cs/>
        </w:rPr>
        <w:tab/>
        <w:t>กรรมการ</w:t>
      </w:r>
      <w:r w:rsidR="002106A9" w:rsidRPr="004F7CD7">
        <w:rPr>
          <w:rFonts w:ascii="Angsana New" w:hAnsi="Angsana New" w:cs="Angsana New"/>
          <w:sz w:val="26"/>
          <w:szCs w:val="26"/>
          <w:cs/>
        </w:rPr>
        <w:tab/>
      </w:r>
      <w:r w:rsidR="002106A9" w:rsidRPr="004F7CD7">
        <w:rPr>
          <w:rFonts w:ascii="Angsana New" w:hAnsi="Angsana New" w:cs="Angsana New"/>
          <w:sz w:val="26"/>
          <w:szCs w:val="26"/>
          <w:cs/>
        </w:rPr>
        <w:tab/>
      </w:r>
      <w:r w:rsidR="002106A9" w:rsidRPr="004F7CD7">
        <w:rPr>
          <w:rFonts w:ascii="Angsana New" w:hAnsi="Angsana New" w:cs="Angsana New"/>
          <w:sz w:val="26"/>
          <w:szCs w:val="26"/>
          <w:cs/>
        </w:rPr>
        <w:tab/>
      </w:r>
      <w:r w:rsidR="002106A9" w:rsidRPr="004F7CD7">
        <w:rPr>
          <w:rFonts w:ascii="Angsana New" w:hAnsi="Angsana New" w:cs="Angsana New"/>
          <w:sz w:val="26"/>
          <w:szCs w:val="26"/>
          <w:cs/>
        </w:rPr>
        <w:tab/>
      </w:r>
      <w:r w:rsidR="002106A9" w:rsidRPr="004F7CD7">
        <w:rPr>
          <w:rFonts w:ascii="Angsana New" w:hAnsi="Angsana New" w:cs="Angsana New" w:hint="cs"/>
          <w:sz w:val="26"/>
          <w:szCs w:val="26"/>
          <w:cs/>
        </w:rPr>
        <w:t xml:space="preserve">               </w:t>
      </w:r>
      <w:r w:rsidR="002106A9" w:rsidRPr="004F7CD7">
        <w:rPr>
          <w:rFonts w:ascii="Angsana New" w:hAnsi="Angsana New" w:cs="Angsana New"/>
          <w:sz w:val="26"/>
          <w:szCs w:val="26"/>
        </w:rPr>
        <w:t>12</w:t>
      </w:r>
      <w:r w:rsidR="002106A9" w:rsidRPr="004F7CD7">
        <w:rPr>
          <w:rFonts w:ascii="Angsana New" w:hAnsi="Angsana New" w:cs="Angsana New" w:hint="cs"/>
          <w:sz w:val="26"/>
          <w:szCs w:val="26"/>
          <w:cs/>
        </w:rPr>
        <w:t>/</w:t>
      </w:r>
      <w:r w:rsidR="002106A9" w:rsidRPr="004F7CD7">
        <w:rPr>
          <w:rFonts w:ascii="Angsana New" w:hAnsi="Angsana New" w:cs="Angsana New"/>
          <w:sz w:val="26"/>
          <w:szCs w:val="26"/>
        </w:rPr>
        <w:t>12</w:t>
      </w:r>
      <w:r w:rsidRPr="004F7CD7">
        <w:rPr>
          <w:rFonts w:ascii="Angsana New" w:hAnsi="Angsana New" w:cs="Angsana New"/>
          <w:sz w:val="26"/>
          <w:szCs w:val="26"/>
          <w:cs/>
        </w:rPr>
        <w:tab/>
      </w:r>
      <w:r w:rsidRPr="004F7CD7">
        <w:rPr>
          <w:rFonts w:ascii="Angsana New" w:hAnsi="Angsana New" w:cs="Angsana New"/>
          <w:sz w:val="26"/>
          <w:szCs w:val="26"/>
          <w:cs/>
        </w:rPr>
        <w:tab/>
        <w:t>-</w:t>
      </w:r>
    </w:p>
    <w:p w:rsidR="00577980" w:rsidRPr="004F7CD7" w:rsidRDefault="00577980" w:rsidP="00577980">
      <w:pPr>
        <w:tabs>
          <w:tab w:val="left" w:pos="360"/>
          <w:tab w:val="left" w:pos="2520"/>
        </w:tabs>
        <w:rPr>
          <w:rFonts w:ascii="Angsana New" w:hAnsi="Angsana New" w:cs="Angsana New"/>
          <w:sz w:val="26"/>
          <w:szCs w:val="26"/>
        </w:rPr>
      </w:pPr>
      <w:r w:rsidRPr="004F7CD7">
        <w:rPr>
          <w:rFonts w:ascii="Angsana New" w:hAnsi="Angsana New" w:cs="Angsana New"/>
          <w:sz w:val="26"/>
          <w:szCs w:val="26"/>
        </w:rPr>
        <w:t>6</w:t>
      </w:r>
      <w:r w:rsidRPr="004F7CD7">
        <w:rPr>
          <w:rFonts w:ascii="Angsana New" w:hAnsi="Angsana New" w:cs="Angsana New"/>
          <w:sz w:val="26"/>
          <w:szCs w:val="26"/>
          <w:cs/>
        </w:rPr>
        <w:t>.</w:t>
      </w:r>
      <w:r w:rsidRPr="004F7CD7">
        <w:rPr>
          <w:rFonts w:ascii="Angsana New" w:hAnsi="Angsana New" w:cs="Angsana New"/>
          <w:sz w:val="26"/>
          <w:szCs w:val="26"/>
          <w:cs/>
        </w:rPr>
        <w:tab/>
        <w:t>นายประหยัด เลี่ยวไพรัตน์</w:t>
      </w:r>
      <w:r w:rsidRPr="004F7CD7">
        <w:rPr>
          <w:rFonts w:ascii="Angsana New" w:hAnsi="Angsana New" w:cs="Angsana New"/>
          <w:sz w:val="26"/>
          <w:szCs w:val="26"/>
          <w:cs/>
        </w:rPr>
        <w:tab/>
        <w:t>กรรมการ</w:t>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002106A9" w:rsidRPr="004F7CD7">
        <w:rPr>
          <w:rFonts w:ascii="Angsana New" w:hAnsi="Angsana New" w:cs="Angsana New" w:hint="cs"/>
          <w:sz w:val="26"/>
          <w:szCs w:val="26"/>
          <w:cs/>
        </w:rPr>
        <w:t xml:space="preserve">               </w:t>
      </w:r>
      <w:r w:rsidR="002106A9" w:rsidRPr="004F7CD7">
        <w:rPr>
          <w:rFonts w:ascii="Angsana New" w:hAnsi="Angsana New" w:cs="Angsana New"/>
          <w:sz w:val="26"/>
          <w:szCs w:val="26"/>
        </w:rPr>
        <w:t>12</w:t>
      </w:r>
      <w:r w:rsidR="002106A9" w:rsidRPr="004F7CD7">
        <w:rPr>
          <w:rFonts w:ascii="Angsana New" w:hAnsi="Angsana New" w:cs="Angsana New" w:hint="cs"/>
          <w:sz w:val="26"/>
          <w:szCs w:val="26"/>
          <w:cs/>
        </w:rPr>
        <w:t>/</w:t>
      </w:r>
      <w:r w:rsidR="002106A9" w:rsidRPr="004F7CD7">
        <w:rPr>
          <w:rFonts w:ascii="Angsana New" w:hAnsi="Angsana New" w:cs="Angsana New"/>
          <w:sz w:val="26"/>
          <w:szCs w:val="26"/>
        </w:rPr>
        <w:t>12</w:t>
      </w:r>
      <w:r w:rsidRPr="004F7CD7">
        <w:rPr>
          <w:rFonts w:ascii="Angsana New" w:hAnsi="Angsana New" w:cs="Angsana New"/>
          <w:sz w:val="26"/>
          <w:szCs w:val="26"/>
          <w:cs/>
        </w:rPr>
        <w:tab/>
      </w:r>
      <w:r w:rsidRPr="004F7CD7">
        <w:rPr>
          <w:rFonts w:ascii="Angsana New" w:hAnsi="Angsana New" w:cs="Angsana New"/>
          <w:sz w:val="26"/>
          <w:szCs w:val="26"/>
          <w:cs/>
        </w:rPr>
        <w:tab/>
        <w:t>-</w:t>
      </w:r>
    </w:p>
    <w:p w:rsidR="00577980" w:rsidRPr="004F7CD7" w:rsidRDefault="00577980" w:rsidP="00577980">
      <w:pPr>
        <w:tabs>
          <w:tab w:val="left" w:pos="360"/>
          <w:tab w:val="left" w:pos="2520"/>
        </w:tabs>
        <w:rPr>
          <w:rFonts w:ascii="Angsana New" w:hAnsi="Angsana New" w:cs="Angsana New"/>
          <w:sz w:val="26"/>
          <w:szCs w:val="26"/>
        </w:rPr>
      </w:pPr>
      <w:r w:rsidRPr="004F7CD7">
        <w:rPr>
          <w:rFonts w:ascii="Angsana New" w:hAnsi="Angsana New" w:cs="Angsana New"/>
          <w:sz w:val="26"/>
          <w:szCs w:val="26"/>
        </w:rPr>
        <w:t>7</w:t>
      </w:r>
      <w:r w:rsidRPr="004F7CD7">
        <w:rPr>
          <w:rFonts w:ascii="Angsana New" w:hAnsi="Angsana New" w:cs="Angsana New"/>
          <w:sz w:val="26"/>
          <w:szCs w:val="26"/>
          <w:cs/>
        </w:rPr>
        <w:t>.</w:t>
      </w:r>
      <w:r w:rsidRPr="004F7CD7">
        <w:rPr>
          <w:rFonts w:ascii="Angsana New" w:hAnsi="Angsana New" w:cs="Angsana New"/>
          <w:sz w:val="26"/>
          <w:szCs w:val="26"/>
          <w:cs/>
        </w:rPr>
        <w:tab/>
        <w:t>นางอรพิน เลี่ยวไพรัตน์</w:t>
      </w:r>
      <w:r w:rsidRPr="004F7CD7">
        <w:rPr>
          <w:rFonts w:ascii="Angsana New" w:hAnsi="Angsana New" w:cs="Angsana New"/>
          <w:sz w:val="26"/>
          <w:szCs w:val="26"/>
          <w:cs/>
        </w:rPr>
        <w:tab/>
        <w:t>กรรมการ</w:t>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002106A9" w:rsidRPr="004F7CD7">
        <w:rPr>
          <w:rFonts w:ascii="Angsana New" w:hAnsi="Angsana New" w:cs="Angsana New" w:hint="cs"/>
          <w:sz w:val="26"/>
          <w:szCs w:val="26"/>
          <w:cs/>
        </w:rPr>
        <w:t xml:space="preserve">               </w:t>
      </w:r>
      <w:r w:rsidR="002106A9" w:rsidRPr="004F7CD7">
        <w:rPr>
          <w:rFonts w:ascii="Angsana New" w:hAnsi="Angsana New" w:cs="Angsana New"/>
          <w:sz w:val="26"/>
          <w:szCs w:val="26"/>
        </w:rPr>
        <w:t>12</w:t>
      </w:r>
      <w:r w:rsidR="002106A9" w:rsidRPr="004F7CD7">
        <w:rPr>
          <w:rFonts w:ascii="Angsana New" w:hAnsi="Angsana New" w:cs="Angsana New" w:hint="cs"/>
          <w:sz w:val="26"/>
          <w:szCs w:val="26"/>
          <w:cs/>
        </w:rPr>
        <w:t>/</w:t>
      </w:r>
      <w:r w:rsidR="002106A9" w:rsidRPr="004F7CD7">
        <w:rPr>
          <w:rFonts w:ascii="Angsana New" w:hAnsi="Angsana New" w:cs="Angsana New"/>
          <w:sz w:val="26"/>
          <w:szCs w:val="26"/>
        </w:rPr>
        <w:t>12</w:t>
      </w:r>
      <w:r w:rsidRPr="004F7CD7">
        <w:rPr>
          <w:rFonts w:ascii="Angsana New" w:hAnsi="Angsana New" w:cs="Angsana New"/>
          <w:sz w:val="26"/>
          <w:szCs w:val="26"/>
          <w:cs/>
        </w:rPr>
        <w:tab/>
      </w:r>
      <w:r w:rsidRPr="004F7CD7">
        <w:rPr>
          <w:rFonts w:ascii="Angsana New" w:hAnsi="Angsana New" w:cs="Angsana New"/>
          <w:sz w:val="26"/>
          <w:szCs w:val="26"/>
          <w:cs/>
        </w:rPr>
        <w:tab/>
        <w:t>-</w:t>
      </w:r>
    </w:p>
    <w:p w:rsidR="00577980" w:rsidRPr="004F7CD7" w:rsidRDefault="00577980" w:rsidP="00577980">
      <w:pPr>
        <w:tabs>
          <w:tab w:val="left" w:pos="360"/>
          <w:tab w:val="left" w:pos="2520"/>
        </w:tabs>
        <w:rPr>
          <w:rFonts w:ascii="Angsana New" w:hAnsi="Angsana New" w:cs="Angsana New"/>
          <w:sz w:val="26"/>
          <w:szCs w:val="26"/>
        </w:rPr>
      </w:pPr>
      <w:r w:rsidRPr="004F7CD7">
        <w:rPr>
          <w:rFonts w:ascii="Angsana New" w:hAnsi="Angsana New" w:cs="Angsana New"/>
          <w:sz w:val="26"/>
          <w:szCs w:val="26"/>
        </w:rPr>
        <w:t>8</w:t>
      </w:r>
      <w:r w:rsidRPr="004F7CD7">
        <w:rPr>
          <w:rFonts w:ascii="Angsana New" w:hAnsi="Angsana New" w:cs="Angsana New"/>
          <w:sz w:val="26"/>
          <w:szCs w:val="26"/>
          <w:cs/>
        </w:rPr>
        <w:t>.</w:t>
      </w:r>
      <w:r w:rsidRPr="004F7CD7">
        <w:rPr>
          <w:rFonts w:ascii="Angsana New" w:hAnsi="Angsana New" w:cs="Angsana New"/>
          <w:sz w:val="26"/>
          <w:szCs w:val="26"/>
          <w:cs/>
        </w:rPr>
        <w:tab/>
        <w:t>นายมนัส สุขสมาน</w:t>
      </w:r>
      <w:r w:rsidRPr="004F7CD7">
        <w:rPr>
          <w:rFonts w:ascii="Angsana New" w:hAnsi="Angsana New" w:cs="Angsana New"/>
          <w:sz w:val="26"/>
          <w:szCs w:val="26"/>
          <w:cs/>
        </w:rPr>
        <w:tab/>
        <w:t>กรรมการอิสระและกรรมการตรวจสอบ</w:t>
      </w:r>
      <w:r w:rsidRPr="004F7CD7">
        <w:rPr>
          <w:rFonts w:ascii="Angsana New" w:hAnsi="Angsana New" w:cs="Angsana New"/>
          <w:sz w:val="26"/>
          <w:szCs w:val="26"/>
          <w:cs/>
        </w:rPr>
        <w:tab/>
      </w:r>
      <w:r w:rsidR="002106A9" w:rsidRPr="004F7CD7">
        <w:rPr>
          <w:rFonts w:ascii="Angsana New" w:hAnsi="Angsana New" w:cs="Angsana New" w:hint="cs"/>
          <w:sz w:val="26"/>
          <w:szCs w:val="26"/>
          <w:cs/>
        </w:rPr>
        <w:t xml:space="preserve">               </w:t>
      </w:r>
      <w:r w:rsidR="002106A9" w:rsidRPr="004F7CD7">
        <w:rPr>
          <w:rFonts w:ascii="Angsana New" w:hAnsi="Angsana New" w:cs="Angsana New"/>
          <w:sz w:val="26"/>
          <w:szCs w:val="26"/>
        </w:rPr>
        <w:t>11</w:t>
      </w:r>
      <w:r w:rsidRPr="004F7CD7">
        <w:rPr>
          <w:rFonts w:ascii="Angsana New" w:hAnsi="Angsana New" w:cs="Angsana New"/>
          <w:sz w:val="26"/>
          <w:szCs w:val="26"/>
        </w:rPr>
        <w:t>/</w:t>
      </w:r>
      <w:r w:rsidR="002106A9" w:rsidRPr="004F7CD7">
        <w:rPr>
          <w:rFonts w:ascii="Angsana New" w:hAnsi="Angsana New" w:cs="Angsana New"/>
          <w:sz w:val="26"/>
          <w:szCs w:val="26"/>
        </w:rPr>
        <w:t>12</w:t>
      </w:r>
      <w:r w:rsidRPr="004F7CD7">
        <w:rPr>
          <w:rFonts w:ascii="Angsana New" w:hAnsi="Angsana New" w:cs="Angsana New"/>
          <w:sz w:val="26"/>
          <w:szCs w:val="26"/>
          <w:cs/>
        </w:rPr>
        <w:tab/>
      </w:r>
      <w:r w:rsidRPr="004F7CD7">
        <w:rPr>
          <w:rFonts w:ascii="Angsana New" w:hAnsi="Angsana New" w:cs="Angsana New"/>
          <w:sz w:val="26"/>
          <w:szCs w:val="26"/>
          <w:cs/>
        </w:rPr>
        <w:tab/>
      </w:r>
      <w:r w:rsidR="002106A9" w:rsidRPr="004F7CD7">
        <w:rPr>
          <w:rFonts w:ascii="Angsana New" w:hAnsi="Angsana New" w:cs="Angsana New"/>
          <w:sz w:val="26"/>
          <w:szCs w:val="26"/>
        </w:rPr>
        <w:t>3</w:t>
      </w:r>
      <w:r w:rsidRPr="004F7CD7">
        <w:rPr>
          <w:rFonts w:ascii="Angsana New" w:hAnsi="Angsana New" w:cs="Angsana New"/>
          <w:sz w:val="26"/>
          <w:szCs w:val="26"/>
        </w:rPr>
        <w:t>/</w:t>
      </w:r>
      <w:r w:rsidR="002106A9" w:rsidRPr="004F7CD7">
        <w:rPr>
          <w:rFonts w:ascii="Angsana New" w:hAnsi="Angsana New" w:cs="Angsana New"/>
          <w:sz w:val="26"/>
          <w:szCs w:val="26"/>
        </w:rPr>
        <w:t>5</w:t>
      </w:r>
    </w:p>
    <w:p w:rsidR="00577980" w:rsidRPr="004F7CD7" w:rsidRDefault="00577980" w:rsidP="00577980">
      <w:pPr>
        <w:tabs>
          <w:tab w:val="left" w:pos="360"/>
          <w:tab w:val="left" w:pos="2520"/>
        </w:tabs>
        <w:rPr>
          <w:rFonts w:ascii="Angsana New" w:hAnsi="Angsana New" w:cs="Angsana New"/>
          <w:sz w:val="26"/>
          <w:szCs w:val="26"/>
        </w:rPr>
      </w:pPr>
      <w:r w:rsidRPr="004F7CD7">
        <w:rPr>
          <w:rFonts w:ascii="Angsana New" w:hAnsi="Angsana New" w:cs="Angsana New"/>
          <w:sz w:val="26"/>
          <w:szCs w:val="26"/>
        </w:rPr>
        <w:t>9</w:t>
      </w:r>
      <w:r w:rsidRPr="004F7CD7">
        <w:rPr>
          <w:rFonts w:ascii="Angsana New" w:hAnsi="Angsana New" w:cs="Angsana New"/>
          <w:sz w:val="26"/>
          <w:szCs w:val="26"/>
          <w:cs/>
        </w:rPr>
        <w:t>.</w:t>
      </w:r>
      <w:r w:rsidRPr="004F7CD7">
        <w:rPr>
          <w:rFonts w:ascii="Angsana New" w:hAnsi="Angsana New" w:cs="Angsana New"/>
          <w:sz w:val="26"/>
          <w:szCs w:val="26"/>
          <w:cs/>
        </w:rPr>
        <w:tab/>
        <w:t>นายพิเศษ เอี่ยมสกุลรัตน์</w:t>
      </w:r>
      <w:r w:rsidR="002106A9" w:rsidRPr="004F7CD7">
        <w:rPr>
          <w:rFonts w:ascii="Angsana New" w:hAnsi="Angsana New" w:cs="Angsana New"/>
          <w:sz w:val="26"/>
          <w:szCs w:val="26"/>
          <w:cs/>
        </w:rPr>
        <w:tab/>
        <w:t>กรรมการอิสระและกรรมการตรวจสอบ</w:t>
      </w:r>
      <w:r w:rsidR="002106A9" w:rsidRPr="004F7CD7">
        <w:rPr>
          <w:rFonts w:ascii="Angsana New" w:hAnsi="Angsana New" w:cs="Angsana New"/>
          <w:sz w:val="26"/>
          <w:szCs w:val="26"/>
          <w:cs/>
        </w:rPr>
        <w:tab/>
      </w:r>
      <w:r w:rsidR="002106A9" w:rsidRPr="004F7CD7">
        <w:rPr>
          <w:rFonts w:ascii="Angsana New" w:hAnsi="Angsana New" w:cs="Angsana New" w:hint="cs"/>
          <w:sz w:val="26"/>
          <w:szCs w:val="26"/>
          <w:cs/>
        </w:rPr>
        <w:t xml:space="preserve">               </w:t>
      </w:r>
      <w:r w:rsidR="002106A9" w:rsidRPr="004F7CD7">
        <w:rPr>
          <w:rFonts w:ascii="Angsana New" w:hAnsi="Angsana New" w:cs="Angsana New"/>
          <w:sz w:val="26"/>
          <w:szCs w:val="26"/>
        </w:rPr>
        <w:t>11</w:t>
      </w:r>
      <w:r w:rsidRPr="004F7CD7">
        <w:rPr>
          <w:rFonts w:ascii="Angsana New" w:hAnsi="Angsana New" w:cs="Angsana New"/>
          <w:sz w:val="26"/>
          <w:szCs w:val="26"/>
        </w:rPr>
        <w:t>/</w:t>
      </w:r>
      <w:r w:rsidR="002106A9" w:rsidRPr="004F7CD7">
        <w:rPr>
          <w:rFonts w:ascii="Angsana New" w:hAnsi="Angsana New" w:cs="Angsana New"/>
          <w:sz w:val="26"/>
          <w:szCs w:val="26"/>
        </w:rPr>
        <w:t>12</w:t>
      </w:r>
      <w:r w:rsidRPr="004F7CD7">
        <w:rPr>
          <w:rFonts w:ascii="Angsana New" w:hAnsi="Angsana New" w:cs="Angsana New"/>
          <w:sz w:val="26"/>
          <w:szCs w:val="26"/>
          <w:cs/>
        </w:rPr>
        <w:tab/>
      </w:r>
      <w:r w:rsidRPr="004F7CD7">
        <w:rPr>
          <w:rFonts w:ascii="Angsana New" w:hAnsi="Angsana New" w:cs="Angsana New"/>
          <w:sz w:val="26"/>
          <w:szCs w:val="26"/>
          <w:cs/>
        </w:rPr>
        <w:tab/>
      </w:r>
      <w:r w:rsidR="002106A9" w:rsidRPr="004F7CD7">
        <w:rPr>
          <w:rFonts w:ascii="Angsana New" w:hAnsi="Angsana New" w:cs="Angsana New"/>
          <w:sz w:val="26"/>
          <w:szCs w:val="26"/>
        </w:rPr>
        <w:t>4</w:t>
      </w:r>
      <w:r w:rsidRPr="004F7CD7">
        <w:rPr>
          <w:rFonts w:ascii="Angsana New" w:hAnsi="Angsana New" w:cs="Angsana New"/>
          <w:sz w:val="26"/>
          <w:szCs w:val="26"/>
        </w:rPr>
        <w:t>/</w:t>
      </w:r>
      <w:r w:rsidR="002106A9" w:rsidRPr="004F7CD7">
        <w:rPr>
          <w:rFonts w:ascii="Angsana New" w:hAnsi="Angsana New" w:cs="Angsana New"/>
          <w:sz w:val="26"/>
          <w:szCs w:val="26"/>
        </w:rPr>
        <w:t>5</w:t>
      </w:r>
    </w:p>
    <w:p w:rsidR="00577980" w:rsidRPr="004F7CD7" w:rsidRDefault="00577980" w:rsidP="00577980">
      <w:pPr>
        <w:tabs>
          <w:tab w:val="left" w:pos="360"/>
          <w:tab w:val="left" w:pos="2520"/>
        </w:tabs>
        <w:rPr>
          <w:rFonts w:ascii="Angsana New" w:hAnsi="Angsana New" w:cs="Angsana New"/>
          <w:sz w:val="26"/>
          <w:szCs w:val="26"/>
        </w:rPr>
      </w:pPr>
      <w:r w:rsidRPr="004F7CD7">
        <w:rPr>
          <w:rFonts w:ascii="Angsana New" w:hAnsi="Angsana New" w:cs="Angsana New"/>
          <w:sz w:val="26"/>
          <w:szCs w:val="26"/>
        </w:rPr>
        <w:t>10</w:t>
      </w:r>
      <w:r w:rsidRPr="004F7CD7">
        <w:rPr>
          <w:rFonts w:ascii="Angsana New" w:hAnsi="Angsana New" w:cs="Angsana New"/>
          <w:sz w:val="26"/>
          <w:szCs w:val="26"/>
          <w:cs/>
        </w:rPr>
        <w:t>.</w:t>
      </w:r>
      <w:r w:rsidRPr="004F7CD7">
        <w:rPr>
          <w:rFonts w:ascii="Angsana New" w:hAnsi="Angsana New" w:cs="Angsana New"/>
          <w:sz w:val="26"/>
          <w:szCs w:val="26"/>
          <w:cs/>
        </w:rPr>
        <w:tab/>
        <w:t>นายทวิช เตชะนาวากุล</w:t>
      </w:r>
      <w:r w:rsidR="002106A9" w:rsidRPr="004F7CD7">
        <w:rPr>
          <w:rFonts w:ascii="Angsana New" w:hAnsi="Angsana New" w:cs="Angsana New"/>
          <w:sz w:val="26"/>
          <w:szCs w:val="26"/>
          <w:cs/>
        </w:rPr>
        <w:tab/>
        <w:t>กรรมการอิสระและกรรมการตรวจสอบ</w:t>
      </w:r>
      <w:r w:rsidR="002106A9" w:rsidRPr="004F7CD7">
        <w:rPr>
          <w:rFonts w:ascii="Angsana New" w:hAnsi="Angsana New" w:cs="Angsana New"/>
          <w:sz w:val="26"/>
          <w:szCs w:val="26"/>
          <w:cs/>
        </w:rPr>
        <w:tab/>
      </w:r>
      <w:r w:rsidR="002106A9" w:rsidRPr="004F7CD7">
        <w:rPr>
          <w:rFonts w:ascii="Angsana New" w:hAnsi="Angsana New" w:cs="Angsana New" w:hint="cs"/>
          <w:sz w:val="26"/>
          <w:szCs w:val="26"/>
          <w:cs/>
        </w:rPr>
        <w:t xml:space="preserve">               </w:t>
      </w:r>
      <w:r w:rsidR="002106A9" w:rsidRPr="004F7CD7">
        <w:rPr>
          <w:rFonts w:ascii="Angsana New" w:hAnsi="Angsana New" w:cs="Angsana New"/>
          <w:sz w:val="26"/>
          <w:szCs w:val="26"/>
        </w:rPr>
        <w:t>10</w:t>
      </w:r>
      <w:r w:rsidRPr="004F7CD7">
        <w:rPr>
          <w:rFonts w:ascii="Angsana New" w:hAnsi="Angsana New" w:cs="Angsana New"/>
          <w:sz w:val="26"/>
          <w:szCs w:val="26"/>
        </w:rPr>
        <w:t>/</w:t>
      </w:r>
      <w:r w:rsidR="002106A9" w:rsidRPr="004F7CD7">
        <w:rPr>
          <w:rFonts w:ascii="Angsana New" w:hAnsi="Angsana New" w:cs="Angsana New"/>
          <w:sz w:val="26"/>
          <w:szCs w:val="26"/>
        </w:rPr>
        <w:t>12</w:t>
      </w:r>
      <w:r w:rsidR="002106A9" w:rsidRPr="004F7CD7">
        <w:rPr>
          <w:rFonts w:ascii="Angsana New" w:hAnsi="Angsana New" w:cs="Angsana New"/>
          <w:sz w:val="26"/>
          <w:szCs w:val="26"/>
        </w:rPr>
        <w:tab/>
      </w:r>
      <w:r w:rsidRPr="004F7CD7">
        <w:rPr>
          <w:rFonts w:ascii="Angsana New" w:hAnsi="Angsana New" w:cs="Angsana New"/>
          <w:sz w:val="26"/>
          <w:szCs w:val="26"/>
          <w:cs/>
        </w:rPr>
        <w:tab/>
      </w:r>
      <w:r w:rsidR="002106A9" w:rsidRPr="004F7CD7">
        <w:rPr>
          <w:rFonts w:ascii="Angsana New" w:hAnsi="Angsana New" w:cs="Angsana New"/>
          <w:sz w:val="26"/>
          <w:szCs w:val="26"/>
        </w:rPr>
        <w:t>4</w:t>
      </w:r>
      <w:r w:rsidRPr="004F7CD7">
        <w:rPr>
          <w:rFonts w:ascii="Angsana New" w:hAnsi="Angsana New" w:cs="Angsana New"/>
          <w:sz w:val="26"/>
          <w:szCs w:val="26"/>
        </w:rPr>
        <w:t>/</w:t>
      </w:r>
      <w:r w:rsidR="002106A9" w:rsidRPr="004F7CD7">
        <w:rPr>
          <w:rFonts w:ascii="Angsana New" w:hAnsi="Angsana New" w:cs="Angsana New"/>
          <w:sz w:val="26"/>
          <w:szCs w:val="26"/>
        </w:rPr>
        <w:t>5</w:t>
      </w:r>
    </w:p>
    <w:p w:rsidR="00577980" w:rsidRPr="004F7CD7" w:rsidRDefault="00577980" w:rsidP="00577980">
      <w:pPr>
        <w:tabs>
          <w:tab w:val="left" w:pos="360"/>
          <w:tab w:val="left" w:pos="2520"/>
        </w:tabs>
        <w:rPr>
          <w:rFonts w:ascii="Angsana New" w:hAnsi="Angsana New" w:cs="Angsana New"/>
          <w:sz w:val="26"/>
          <w:szCs w:val="26"/>
        </w:rPr>
      </w:pPr>
      <w:r w:rsidRPr="004F7CD7">
        <w:rPr>
          <w:rFonts w:ascii="Angsana New" w:hAnsi="Angsana New" w:cs="Angsana New"/>
          <w:sz w:val="26"/>
          <w:szCs w:val="26"/>
        </w:rPr>
        <w:t>11</w:t>
      </w:r>
      <w:r w:rsidRPr="004F7CD7">
        <w:rPr>
          <w:rFonts w:ascii="Angsana New" w:hAnsi="Angsana New" w:cs="Angsana New"/>
          <w:sz w:val="26"/>
          <w:szCs w:val="26"/>
          <w:cs/>
        </w:rPr>
        <w:t>.</w:t>
      </w:r>
      <w:r w:rsidRPr="004F7CD7">
        <w:rPr>
          <w:rFonts w:ascii="Angsana New" w:hAnsi="Angsana New" w:cs="Angsana New"/>
          <w:sz w:val="26"/>
          <w:szCs w:val="26"/>
          <w:cs/>
        </w:rPr>
        <w:tab/>
        <w:t>นา</w:t>
      </w:r>
      <w:r w:rsidR="002106A9" w:rsidRPr="004F7CD7">
        <w:rPr>
          <w:rFonts w:ascii="Angsana New" w:hAnsi="Angsana New" w:cs="Angsana New"/>
          <w:sz w:val="26"/>
          <w:szCs w:val="26"/>
          <w:cs/>
        </w:rPr>
        <w:t>ยทยุติ ศรียุกต์สิริ</w:t>
      </w:r>
      <w:r w:rsidR="002106A9" w:rsidRPr="004F7CD7">
        <w:rPr>
          <w:rFonts w:ascii="Angsana New" w:hAnsi="Angsana New" w:cs="Angsana New"/>
          <w:sz w:val="26"/>
          <w:szCs w:val="26"/>
          <w:cs/>
        </w:rPr>
        <w:tab/>
        <w:t>กรรมการ</w:t>
      </w:r>
      <w:r w:rsidR="002106A9" w:rsidRPr="004F7CD7">
        <w:rPr>
          <w:rFonts w:ascii="Angsana New" w:hAnsi="Angsana New" w:cs="Angsana New"/>
          <w:sz w:val="26"/>
          <w:szCs w:val="26"/>
          <w:cs/>
        </w:rPr>
        <w:tab/>
      </w:r>
      <w:r w:rsidR="002106A9" w:rsidRPr="004F7CD7">
        <w:rPr>
          <w:rFonts w:ascii="Angsana New" w:hAnsi="Angsana New" w:cs="Angsana New"/>
          <w:sz w:val="26"/>
          <w:szCs w:val="26"/>
          <w:cs/>
        </w:rPr>
        <w:tab/>
      </w:r>
      <w:r w:rsidR="002106A9" w:rsidRPr="004F7CD7">
        <w:rPr>
          <w:rFonts w:ascii="Angsana New" w:hAnsi="Angsana New" w:cs="Angsana New"/>
          <w:sz w:val="26"/>
          <w:szCs w:val="26"/>
          <w:cs/>
        </w:rPr>
        <w:tab/>
      </w:r>
      <w:r w:rsidR="002106A9" w:rsidRPr="004F7CD7">
        <w:rPr>
          <w:rFonts w:ascii="Angsana New" w:hAnsi="Angsana New" w:cs="Angsana New"/>
          <w:sz w:val="26"/>
          <w:szCs w:val="26"/>
          <w:cs/>
        </w:rPr>
        <w:tab/>
      </w:r>
      <w:r w:rsidR="002106A9" w:rsidRPr="004F7CD7">
        <w:rPr>
          <w:rFonts w:ascii="Angsana New" w:hAnsi="Angsana New" w:cs="Angsana New" w:hint="cs"/>
          <w:sz w:val="26"/>
          <w:szCs w:val="26"/>
          <w:cs/>
        </w:rPr>
        <w:t xml:space="preserve">               </w:t>
      </w:r>
      <w:r w:rsidR="002106A9" w:rsidRPr="004F7CD7">
        <w:rPr>
          <w:rFonts w:ascii="Angsana New" w:hAnsi="Angsana New" w:cs="Angsana New"/>
          <w:sz w:val="26"/>
          <w:szCs w:val="26"/>
        </w:rPr>
        <w:t>11</w:t>
      </w:r>
      <w:r w:rsidR="002106A9" w:rsidRPr="004F7CD7">
        <w:rPr>
          <w:rFonts w:ascii="Angsana New" w:hAnsi="Angsana New" w:cs="Angsana New" w:hint="cs"/>
          <w:sz w:val="26"/>
          <w:szCs w:val="26"/>
          <w:cs/>
        </w:rPr>
        <w:t>/</w:t>
      </w:r>
      <w:r w:rsidR="002106A9" w:rsidRPr="004F7CD7">
        <w:rPr>
          <w:rFonts w:ascii="Angsana New" w:hAnsi="Angsana New" w:cs="Angsana New"/>
          <w:sz w:val="26"/>
          <w:szCs w:val="26"/>
        </w:rPr>
        <w:t>12</w:t>
      </w:r>
      <w:r w:rsidRPr="004F7CD7">
        <w:rPr>
          <w:rFonts w:ascii="Angsana New" w:hAnsi="Angsana New" w:cs="Angsana New"/>
          <w:sz w:val="26"/>
          <w:szCs w:val="26"/>
          <w:cs/>
        </w:rPr>
        <w:tab/>
      </w:r>
      <w:r w:rsidRPr="004F7CD7">
        <w:rPr>
          <w:rFonts w:ascii="Angsana New" w:hAnsi="Angsana New" w:cs="Angsana New"/>
          <w:sz w:val="26"/>
          <w:szCs w:val="26"/>
          <w:cs/>
        </w:rPr>
        <w:tab/>
        <w:t>-</w:t>
      </w:r>
    </w:p>
    <w:p w:rsidR="00577980" w:rsidRPr="004F7CD7" w:rsidRDefault="00577980" w:rsidP="00577980">
      <w:pPr>
        <w:tabs>
          <w:tab w:val="left" w:pos="360"/>
          <w:tab w:val="left" w:pos="2520"/>
        </w:tabs>
        <w:rPr>
          <w:rFonts w:ascii="Angsana New" w:hAnsi="Angsana New" w:cs="Angsana New"/>
          <w:sz w:val="26"/>
          <w:szCs w:val="26"/>
        </w:rPr>
      </w:pPr>
      <w:r w:rsidRPr="004F7CD7">
        <w:rPr>
          <w:rFonts w:ascii="Angsana New" w:hAnsi="Angsana New" w:cs="Angsana New"/>
          <w:sz w:val="26"/>
          <w:szCs w:val="26"/>
        </w:rPr>
        <w:t>12</w:t>
      </w:r>
      <w:r w:rsidRPr="004F7CD7">
        <w:rPr>
          <w:rFonts w:ascii="Angsana New" w:hAnsi="Angsana New" w:cs="Angsana New"/>
          <w:sz w:val="26"/>
          <w:szCs w:val="26"/>
          <w:cs/>
        </w:rPr>
        <w:t>.</w:t>
      </w:r>
      <w:r w:rsidRPr="004F7CD7">
        <w:rPr>
          <w:rFonts w:ascii="Angsana New" w:hAnsi="Angsana New" w:cs="Angsana New"/>
          <w:sz w:val="26"/>
          <w:szCs w:val="26"/>
          <w:cs/>
        </w:rPr>
        <w:tab/>
        <w:t>นายขันธ์ชัย วิจักขณ</w:t>
      </w:r>
      <w:r w:rsidR="002106A9" w:rsidRPr="004F7CD7">
        <w:rPr>
          <w:rFonts w:ascii="Angsana New" w:hAnsi="Angsana New" w:cs="Angsana New"/>
          <w:sz w:val="26"/>
          <w:szCs w:val="26"/>
          <w:cs/>
        </w:rPr>
        <w:t>ะ</w:t>
      </w:r>
      <w:r w:rsidR="002106A9" w:rsidRPr="004F7CD7">
        <w:rPr>
          <w:rFonts w:ascii="Angsana New" w:hAnsi="Angsana New" w:cs="Angsana New"/>
          <w:sz w:val="26"/>
          <w:szCs w:val="26"/>
          <w:cs/>
        </w:rPr>
        <w:tab/>
        <w:t>ประธานกรรมการและกรรมการอิสระ</w:t>
      </w:r>
      <w:r w:rsidR="002106A9" w:rsidRPr="004F7CD7">
        <w:rPr>
          <w:rFonts w:ascii="Angsana New" w:hAnsi="Angsana New" w:cs="Angsana New"/>
          <w:sz w:val="26"/>
          <w:szCs w:val="26"/>
          <w:cs/>
        </w:rPr>
        <w:tab/>
      </w:r>
      <w:r w:rsidR="002106A9" w:rsidRPr="004F7CD7">
        <w:rPr>
          <w:rFonts w:ascii="Angsana New" w:hAnsi="Angsana New" w:cs="Angsana New" w:hint="cs"/>
          <w:sz w:val="26"/>
          <w:szCs w:val="26"/>
          <w:cs/>
        </w:rPr>
        <w:t xml:space="preserve">               </w:t>
      </w:r>
      <w:r w:rsidR="002106A9" w:rsidRPr="004F7CD7">
        <w:rPr>
          <w:rFonts w:ascii="Angsana New" w:hAnsi="Angsana New" w:cs="Angsana New"/>
          <w:sz w:val="26"/>
          <w:szCs w:val="26"/>
        </w:rPr>
        <w:t>12</w:t>
      </w:r>
      <w:r w:rsidRPr="004F7CD7">
        <w:rPr>
          <w:rFonts w:ascii="Angsana New" w:hAnsi="Angsana New" w:cs="Angsana New"/>
          <w:sz w:val="26"/>
          <w:szCs w:val="26"/>
        </w:rPr>
        <w:t>/</w:t>
      </w:r>
      <w:r w:rsidR="002106A9" w:rsidRPr="004F7CD7">
        <w:rPr>
          <w:rFonts w:ascii="Angsana New" w:hAnsi="Angsana New" w:cs="Angsana New"/>
          <w:sz w:val="26"/>
          <w:szCs w:val="26"/>
        </w:rPr>
        <w:t>12</w:t>
      </w:r>
      <w:r w:rsidRPr="004F7CD7">
        <w:rPr>
          <w:rFonts w:ascii="Angsana New" w:hAnsi="Angsana New" w:cs="Angsana New"/>
          <w:sz w:val="26"/>
          <w:szCs w:val="26"/>
          <w:cs/>
        </w:rPr>
        <w:tab/>
      </w:r>
      <w:r w:rsidRPr="004F7CD7">
        <w:rPr>
          <w:rFonts w:ascii="Angsana New" w:hAnsi="Angsana New" w:cs="Angsana New"/>
          <w:sz w:val="26"/>
          <w:szCs w:val="26"/>
          <w:cs/>
        </w:rPr>
        <w:tab/>
        <w:t>-</w:t>
      </w:r>
    </w:p>
    <w:p w:rsidR="00577980" w:rsidRPr="004F7CD7" w:rsidRDefault="00577980" w:rsidP="00577980">
      <w:pPr>
        <w:rPr>
          <w:rFonts w:ascii="Angsana New" w:hAnsi="Angsana New" w:cs="Angsana New"/>
          <w:sz w:val="26"/>
          <w:szCs w:val="26"/>
        </w:rPr>
      </w:pPr>
      <w:r w:rsidRPr="004F7CD7">
        <w:rPr>
          <w:rFonts w:ascii="Angsana New" w:hAnsi="Angsana New" w:cs="Angsana New"/>
          <w:sz w:val="26"/>
          <w:szCs w:val="26"/>
        </w:rPr>
        <w:t>13</w:t>
      </w:r>
      <w:r w:rsidRPr="004F7CD7">
        <w:rPr>
          <w:rFonts w:ascii="Angsana New" w:hAnsi="Angsana New" w:cs="Angsana New"/>
          <w:sz w:val="26"/>
          <w:szCs w:val="26"/>
          <w:cs/>
        </w:rPr>
        <w:t>.   นายจุลสิงห์ วสันตสิงห์ 2/</w:t>
      </w:r>
      <w:r w:rsidRPr="004F7CD7">
        <w:rPr>
          <w:rFonts w:ascii="Angsana New" w:hAnsi="Angsana New" w:cs="Angsana New"/>
          <w:sz w:val="26"/>
          <w:szCs w:val="26"/>
          <w:cs/>
        </w:rPr>
        <w:tab/>
        <w:t xml:space="preserve">        กรรมการอิสระ</w:t>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cs/>
        </w:rPr>
        <w:tab/>
      </w:r>
      <w:r w:rsidRPr="004F7CD7">
        <w:rPr>
          <w:rFonts w:ascii="Angsana New" w:hAnsi="Angsana New" w:cs="Angsana New"/>
          <w:sz w:val="26"/>
          <w:szCs w:val="26"/>
        </w:rPr>
        <w:t xml:space="preserve">                </w:t>
      </w:r>
      <w:r w:rsidR="002106A9" w:rsidRPr="004F7CD7">
        <w:rPr>
          <w:rFonts w:ascii="Angsana New" w:hAnsi="Angsana New" w:cs="Angsana New"/>
          <w:sz w:val="26"/>
          <w:szCs w:val="26"/>
        </w:rPr>
        <w:t xml:space="preserve"> </w:t>
      </w:r>
      <w:r w:rsidRPr="004F7CD7">
        <w:rPr>
          <w:rFonts w:ascii="Angsana New" w:hAnsi="Angsana New" w:cs="Angsana New"/>
          <w:sz w:val="26"/>
          <w:szCs w:val="26"/>
        </w:rPr>
        <w:t>3/</w:t>
      </w:r>
      <w:r w:rsidR="002106A9" w:rsidRPr="004F7CD7">
        <w:rPr>
          <w:rFonts w:ascii="Angsana New" w:hAnsi="Angsana New" w:cs="Angsana New"/>
          <w:sz w:val="26"/>
          <w:szCs w:val="26"/>
        </w:rPr>
        <w:t>12</w:t>
      </w:r>
      <w:r w:rsidRPr="004F7CD7">
        <w:rPr>
          <w:rFonts w:ascii="Angsana New" w:hAnsi="Angsana New" w:cs="Angsana New"/>
          <w:sz w:val="26"/>
          <w:szCs w:val="26"/>
          <w:cs/>
        </w:rPr>
        <w:tab/>
      </w:r>
      <w:r w:rsidRPr="004F7CD7">
        <w:rPr>
          <w:rFonts w:ascii="Angsana New" w:hAnsi="Angsana New" w:cs="Angsana New"/>
          <w:sz w:val="26"/>
          <w:szCs w:val="26"/>
          <w:cs/>
        </w:rPr>
        <w:tab/>
        <w:t>-</w:t>
      </w:r>
    </w:p>
    <w:p w:rsidR="00577980" w:rsidRPr="004F7CD7" w:rsidRDefault="00577980" w:rsidP="00577980">
      <w:pPr>
        <w:tabs>
          <w:tab w:val="left" w:pos="360"/>
          <w:tab w:val="left" w:pos="2520"/>
        </w:tabs>
        <w:rPr>
          <w:rFonts w:ascii="Angsana New" w:hAnsi="Angsana New" w:cs="Angsana New"/>
          <w:sz w:val="26"/>
          <w:szCs w:val="26"/>
        </w:rPr>
      </w:pPr>
      <w:r w:rsidRPr="004F7CD7">
        <w:rPr>
          <w:rFonts w:ascii="Angsana New" w:hAnsi="Angsana New" w:cs="Angsana New"/>
          <w:sz w:val="26"/>
          <w:szCs w:val="26"/>
        </w:rPr>
        <w:t>14</w:t>
      </w:r>
      <w:r w:rsidRPr="004F7CD7">
        <w:rPr>
          <w:rFonts w:ascii="Angsana New" w:hAnsi="Angsana New" w:cs="Angsana New"/>
          <w:sz w:val="26"/>
          <w:szCs w:val="26"/>
          <w:cs/>
        </w:rPr>
        <w:t>.</w:t>
      </w:r>
      <w:r w:rsidRPr="004F7CD7">
        <w:rPr>
          <w:rFonts w:ascii="Angsana New" w:hAnsi="Angsana New" w:cs="Angsana New"/>
          <w:sz w:val="26"/>
          <w:szCs w:val="26"/>
          <w:cs/>
        </w:rPr>
        <w:tab/>
        <w:t xml:space="preserve">นายสุพจน์ สิงห์เสน่ห์ </w:t>
      </w:r>
      <w:r w:rsidRPr="004F7CD7">
        <w:rPr>
          <w:rFonts w:ascii="Angsana New" w:hAnsi="Angsana New" w:cs="Angsana New"/>
          <w:sz w:val="26"/>
          <w:szCs w:val="26"/>
          <w:cs/>
        </w:rPr>
        <w:tab/>
        <w:t>ประธานกรรมการตรวจสอบและกรรมการอิสระ</w:t>
      </w:r>
      <w:r w:rsidR="002106A9" w:rsidRPr="004F7CD7">
        <w:rPr>
          <w:rFonts w:ascii="Angsana New" w:hAnsi="Angsana New" w:cs="Angsana New" w:hint="cs"/>
          <w:sz w:val="26"/>
          <w:szCs w:val="26"/>
          <w:cs/>
        </w:rPr>
        <w:t xml:space="preserve">             </w:t>
      </w:r>
      <w:r w:rsidR="002106A9" w:rsidRPr="004F7CD7">
        <w:rPr>
          <w:rFonts w:ascii="Angsana New" w:hAnsi="Angsana New" w:cs="Angsana New"/>
          <w:sz w:val="26"/>
          <w:szCs w:val="26"/>
        </w:rPr>
        <w:t>12</w:t>
      </w:r>
      <w:r w:rsidRPr="004F7CD7">
        <w:rPr>
          <w:rFonts w:ascii="Angsana New" w:hAnsi="Angsana New" w:cs="Angsana New"/>
          <w:sz w:val="26"/>
          <w:szCs w:val="26"/>
        </w:rPr>
        <w:t>/</w:t>
      </w:r>
      <w:r w:rsidR="002106A9" w:rsidRPr="004F7CD7">
        <w:rPr>
          <w:rFonts w:ascii="Angsana New" w:hAnsi="Angsana New" w:cs="Angsana New"/>
          <w:sz w:val="26"/>
          <w:szCs w:val="26"/>
        </w:rPr>
        <w:t>12</w:t>
      </w:r>
      <w:r w:rsidRPr="004F7CD7">
        <w:rPr>
          <w:rFonts w:ascii="Angsana New" w:hAnsi="Angsana New" w:cs="Angsana New"/>
          <w:sz w:val="26"/>
          <w:szCs w:val="26"/>
        </w:rPr>
        <w:t xml:space="preserve">                     </w:t>
      </w:r>
      <w:r w:rsidR="002106A9" w:rsidRPr="004F7CD7">
        <w:rPr>
          <w:rFonts w:ascii="Angsana New" w:hAnsi="Angsana New" w:cs="Angsana New"/>
          <w:sz w:val="26"/>
          <w:szCs w:val="26"/>
        </w:rPr>
        <w:t xml:space="preserve"> </w:t>
      </w:r>
      <w:r w:rsidRPr="004F7CD7">
        <w:rPr>
          <w:rFonts w:ascii="Angsana New" w:hAnsi="Angsana New" w:cs="Angsana New"/>
          <w:sz w:val="26"/>
          <w:szCs w:val="26"/>
        </w:rPr>
        <w:t xml:space="preserve">   </w:t>
      </w:r>
      <w:r w:rsidR="002106A9" w:rsidRPr="004F7CD7">
        <w:rPr>
          <w:rFonts w:ascii="Angsana New" w:hAnsi="Angsana New" w:cs="Angsana New"/>
          <w:sz w:val="26"/>
          <w:szCs w:val="26"/>
        </w:rPr>
        <w:t>5</w:t>
      </w:r>
      <w:r w:rsidRPr="004F7CD7">
        <w:rPr>
          <w:rFonts w:ascii="Angsana New" w:hAnsi="Angsana New" w:cs="Angsana New"/>
          <w:sz w:val="26"/>
          <w:szCs w:val="26"/>
        </w:rPr>
        <w:t>/</w:t>
      </w:r>
      <w:r w:rsidR="002106A9" w:rsidRPr="004F7CD7">
        <w:rPr>
          <w:rFonts w:ascii="Angsana New" w:hAnsi="Angsana New" w:cs="Angsana New"/>
          <w:sz w:val="26"/>
          <w:szCs w:val="26"/>
        </w:rPr>
        <w:t>5</w:t>
      </w:r>
      <w:r w:rsidRPr="004F7CD7">
        <w:rPr>
          <w:rFonts w:ascii="Angsana New" w:hAnsi="Angsana New" w:cs="Angsana New"/>
          <w:sz w:val="26"/>
          <w:szCs w:val="26"/>
        </w:rPr>
        <w:t xml:space="preserve">       </w:t>
      </w:r>
    </w:p>
    <w:p w:rsidR="00577980" w:rsidRPr="004F7CD7" w:rsidRDefault="00577980" w:rsidP="002106A9">
      <w:pPr>
        <w:pBdr>
          <w:bottom w:val="single" w:sz="4" w:space="1" w:color="auto"/>
        </w:pBdr>
        <w:tabs>
          <w:tab w:val="left" w:pos="1134"/>
          <w:tab w:val="left" w:pos="1701"/>
        </w:tabs>
        <w:spacing w:line="216" w:lineRule="auto"/>
        <w:ind w:left="567" w:hanging="567"/>
        <w:jc w:val="thaiDistribute"/>
        <w:rPr>
          <w:rFonts w:ascii="Angsana New" w:eastAsia="Angsana New" w:hAnsi="Angsana New" w:cs="Angsana New"/>
          <w:sz w:val="26"/>
          <w:szCs w:val="26"/>
          <w:lang w:eastAsia="x-none"/>
        </w:rPr>
      </w:pPr>
      <w:r w:rsidRPr="004F7CD7">
        <w:rPr>
          <w:rFonts w:ascii="Angsana New" w:eastAsia="Angsana New" w:hAnsi="Angsana New" w:cs="Angsana New"/>
          <w:sz w:val="26"/>
          <w:szCs w:val="26"/>
          <w:lang w:eastAsia="x-none"/>
        </w:rPr>
        <w:t xml:space="preserve">15.   </w:t>
      </w:r>
      <w:r w:rsidRPr="004F7CD7">
        <w:rPr>
          <w:rFonts w:ascii="Angsana New" w:eastAsia="Angsana New" w:hAnsi="Angsana New" w:cs="Angsana New"/>
          <w:sz w:val="26"/>
          <w:szCs w:val="26"/>
          <w:cs/>
          <w:lang w:eastAsia="x-none"/>
        </w:rPr>
        <w:t xml:space="preserve">นายภากร เลี่ยวไพรัตน์ </w:t>
      </w:r>
      <w:r w:rsidR="00B32F77" w:rsidRPr="004F7CD7">
        <w:rPr>
          <w:rFonts w:ascii="Angsana New" w:eastAsia="Angsana New" w:hAnsi="Angsana New" w:cs="Angsana New" w:hint="cs"/>
          <w:sz w:val="26"/>
          <w:szCs w:val="26"/>
          <w:cs/>
          <w:lang w:eastAsia="x-none"/>
        </w:rPr>
        <w:t>3/</w:t>
      </w:r>
      <w:r w:rsidRPr="004F7CD7">
        <w:rPr>
          <w:rFonts w:ascii="Angsana New" w:eastAsia="Angsana New" w:hAnsi="Angsana New" w:cs="Angsana New"/>
          <w:sz w:val="26"/>
          <w:szCs w:val="26"/>
          <w:cs/>
          <w:lang w:eastAsia="x-none"/>
        </w:rPr>
        <w:tab/>
        <w:t xml:space="preserve">      </w:t>
      </w:r>
      <w:r w:rsidR="002106A9" w:rsidRPr="004F7CD7">
        <w:rPr>
          <w:rFonts w:ascii="Angsana New" w:eastAsia="Angsana New" w:hAnsi="Angsana New" w:cs="Angsana New" w:hint="cs"/>
          <w:sz w:val="26"/>
          <w:szCs w:val="26"/>
          <w:cs/>
          <w:lang w:eastAsia="x-none"/>
        </w:rPr>
        <w:t xml:space="preserve"> </w:t>
      </w:r>
      <w:r w:rsidRPr="004F7CD7">
        <w:rPr>
          <w:rFonts w:ascii="Angsana New" w:eastAsia="Angsana New" w:hAnsi="Angsana New" w:cs="Angsana New"/>
          <w:sz w:val="26"/>
          <w:szCs w:val="26"/>
          <w:cs/>
          <w:lang w:eastAsia="x-none"/>
        </w:rPr>
        <w:t xml:space="preserve"> กรรมการ</w:t>
      </w:r>
      <w:r w:rsidRPr="004F7CD7">
        <w:rPr>
          <w:rFonts w:ascii="Angsana New" w:eastAsia="Angsana New" w:hAnsi="Angsana New" w:cs="Angsana New"/>
          <w:sz w:val="26"/>
          <w:szCs w:val="26"/>
          <w:cs/>
          <w:lang w:eastAsia="x-none"/>
        </w:rPr>
        <w:tab/>
      </w:r>
      <w:r w:rsidRPr="004F7CD7">
        <w:rPr>
          <w:rFonts w:ascii="Angsana New" w:eastAsia="Angsana New" w:hAnsi="Angsana New" w:cs="Angsana New"/>
          <w:sz w:val="26"/>
          <w:szCs w:val="26"/>
          <w:cs/>
          <w:lang w:eastAsia="x-none"/>
        </w:rPr>
        <w:tab/>
      </w:r>
      <w:r w:rsidRPr="004F7CD7">
        <w:rPr>
          <w:rFonts w:ascii="Angsana New" w:eastAsia="Angsana New" w:hAnsi="Angsana New" w:cs="Angsana New"/>
          <w:sz w:val="26"/>
          <w:szCs w:val="26"/>
          <w:cs/>
          <w:lang w:eastAsia="x-none"/>
        </w:rPr>
        <w:tab/>
      </w:r>
      <w:r w:rsidRPr="004F7CD7">
        <w:rPr>
          <w:rFonts w:ascii="Angsana New" w:eastAsia="Angsana New" w:hAnsi="Angsana New" w:cs="Angsana New"/>
          <w:sz w:val="26"/>
          <w:szCs w:val="26"/>
          <w:cs/>
          <w:lang w:eastAsia="x-none"/>
        </w:rPr>
        <w:tab/>
      </w:r>
      <w:r w:rsidRPr="004F7CD7">
        <w:rPr>
          <w:rFonts w:ascii="Angsana New" w:eastAsia="Angsana New" w:hAnsi="Angsana New" w:cs="Angsana New"/>
          <w:sz w:val="26"/>
          <w:szCs w:val="26"/>
          <w:cs/>
          <w:lang w:eastAsia="x-none"/>
        </w:rPr>
        <w:tab/>
      </w:r>
      <w:r w:rsidR="002106A9" w:rsidRPr="004F7CD7">
        <w:rPr>
          <w:rFonts w:ascii="Angsana New" w:eastAsia="Angsana New" w:hAnsi="Angsana New" w:cs="Angsana New"/>
          <w:sz w:val="26"/>
          <w:szCs w:val="26"/>
          <w:lang w:eastAsia="x-none"/>
        </w:rPr>
        <w:t>7</w:t>
      </w:r>
      <w:r w:rsidR="002106A9" w:rsidRPr="004F7CD7">
        <w:rPr>
          <w:rFonts w:ascii="Angsana New" w:eastAsia="Angsana New" w:hAnsi="Angsana New" w:cs="Angsana New" w:hint="cs"/>
          <w:sz w:val="26"/>
          <w:szCs w:val="26"/>
          <w:cs/>
          <w:lang w:eastAsia="x-none"/>
        </w:rPr>
        <w:t>/</w:t>
      </w:r>
      <w:r w:rsidR="002106A9" w:rsidRPr="004F7CD7">
        <w:rPr>
          <w:rFonts w:ascii="Angsana New" w:eastAsia="Angsana New" w:hAnsi="Angsana New" w:cs="Angsana New"/>
          <w:sz w:val="26"/>
          <w:szCs w:val="26"/>
          <w:lang w:eastAsia="x-none"/>
        </w:rPr>
        <w:t>12</w:t>
      </w:r>
      <w:r w:rsidRPr="004F7CD7">
        <w:rPr>
          <w:rFonts w:ascii="Angsana New" w:eastAsia="Angsana New" w:hAnsi="Angsana New" w:cs="Angsana New"/>
          <w:sz w:val="26"/>
          <w:szCs w:val="26"/>
          <w:lang w:eastAsia="x-none"/>
        </w:rPr>
        <w:tab/>
      </w:r>
      <w:r w:rsidRPr="004F7CD7">
        <w:rPr>
          <w:rFonts w:ascii="Angsana New" w:eastAsia="Angsana New" w:hAnsi="Angsana New" w:cs="Angsana New"/>
          <w:sz w:val="26"/>
          <w:szCs w:val="26"/>
          <w:lang w:eastAsia="x-none"/>
        </w:rPr>
        <w:tab/>
        <w:t>-</w:t>
      </w:r>
    </w:p>
    <w:p w:rsidR="002106A9" w:rsidRPr="004F7CD7" w:rsidRDefault="002106A9" w:rsidP="00577980">
      <w:pPr>
        <w:pBdr>
          <w:bottom w:val="single" w:sz="4" w:space="1" w:color="auto"/>
        </w:pBdr>
        <w:tabs>
          <w:tab w:val="left" w:pos="1134"/>
          <w:tab w:val="left" w:pos="1701"/>
        </w:tabs>
        <w:spacing w:after="120" w:line="216" w:lineRule="auto"/>
        <w:ind w:left="567" w:hanging="567"/>
        <w:jc w:val="thaiDistribute"/>
        <w:rPr>
          <w:rFonts w:ascii="Angsana New" w:eastAsia="Angsana New" w:hAnsi="Angsana New" w:cs="Angsana New"/>
          <w:sz w:val="26"/>
          <w:szCs w:val="26"/>
          <w:cs/>
          <w:lang w:eastAsia="x-none"/>
        </w:rPr>
      </w:pPr>
      <w:r w:rsidRPr="004F7CD7">
        <w:rPr>
          <w:rFonts w:ascii="Angsana New" w:eastAsia="Angsana New" w:hAnsi="Angsana New" w:cs="Angsana New"/>
          <w:sz w:val="26"/>
          <w:szCs w:val="26"/>
          <w:lang w:eastAsia="x-none"/>
        </w:rPr>
        <w:t xml:space="preserve">16.   </w:t>
      </w:r>
      <w:r w:rsidRPr="004F7CD7">
        <w:rPr>
          <w:rFonts w:ascii="Angsana New" w:eastAsia="Angsana New" w:hAnsi="Angsana New" w:cs="Angsana New" w:hint="cs"/>
          <w:sz w:val="26"/>
          <w:szCs w:val="26"/>
          <w:cs/>
          <w:lang w:eastAsia="x-none"/>
        </w:rPr>
        <w:t xml:space="preserve">นายพรพล สุวรรณมาศ </w:t>
      </w:r>
      <w:r w:rsidR="00B32F77" w:rsidRPr="004F7CD7">
        <w:rPr>
          <w:rFonts w:ascii="Angsana New" w:hAnsi="Angsana New" w:cs="Angsana New"/>
          <w:sz w:val="26"/>
          <w:szCs w:val="26"/>
        </w:rPr>
        <w:t>4</w:t>
      </w:r>
      <w:r w:rsidRPr="004F7CD7">
        <w:rPr>
          <w:rFonts w:ascii="Angsana New" w:hAnsi="Angsana New" w:cs="Angsana New"/>
          <w:sz w:val="26"/>
          <w:szCs w:val="26"/>
          <w:cs/>
        </w:rPr>
        <w:t>/</w:t>
      </w:r>
      <w:r w:rsidRPr="004F7CD7">
        <w:rPr>
          <w:rFonts w:ascii="Angsana New" w:hAnsi="Angsana New" w:cs="Angsana New"/>
          <w:sz w:val="26"/>
          <w:szCs w:val="26"/>
          <w:cs/>
        </w:rPr>
        <w:tab/>
      </w:r>
      <w:r w:rsidRPr="004F7CD7">
        <w:rPr>
          <w:rFonts w:ascii="Angsana New" w:eastAsia="Angsana New" w:hAnsi="Angsana New" w:cs="Angsana New" w:hint="cs"/>
          <w:sz w:val="26"/>
          <w:szCs w:val="26"/>
          <w:cs/>
          <w:lang w:eastAsia="x-none"/>
        </w:rPr>
        <w:t xml:space="preserve">        กรรมการ                                                             </w:t>
      </w:r>
      <w:r w:rsidR="00220098" w:rsidRPr="004F7CD7">
        <w:rPr>
          <w:rFonts w:ascii="Angsana New" w:eastAsia="Angsana New" w:hAnsi="Angsana New" w:cs="Angsana New" w:hint="cs"/>
          <w:sz w:val="26"/>
          <w:szCs w:val="26"/>
          <w:cs/>
          <w:lang w:eastAsia="x-none"/>
        </w:rPr>
        <w:t xml:space="preserve">               </w:t>
      </w:r>
      <w:r w:rsidRPr="004F7CD7">
        <w:rPr>
          <w:rFonts w:ascii="Angsana New" w:eastAsia="Angsana New" w:hAnsi="Angsana New" w:cs="Angsana New" w:hint="cs"/>
          <w:sz w:val="26"/>
          <w:szCs w:val="26"/>
          <w:cs/>
          <w:lang w:eastAsia="x-none"/>
        </w:rPr>
        <w:t xml:space="preserve">  </w:t>
      </w:r>
      <w:r w:rsidRPr="004F7CD7">
        <w:rPr>
          <w:rFonts w:ascii="Angsana New" w:eastAsia="Angsana New" w:hAnsi="Angsana New" w:cs="Angsana New"/>
          <w:sz w:val="26"/>
          <w:szCs w:val="26"/>
          <w:lang w:eastAsia="x-none"/>
        </w:rPr>
        <w:t>0</w:t>
      </w:r>
      <w:r w:rsidRPr="004F7CD7">
        <w:rPr>
          <w:rFonts w:ascii="Angsana New" w:eastAsia="Angsana New" w:hAnsi="Angsana New" w:cs="Angsana New" w:hint="cs"/>
          <w:sz w:val="26"/>
          <w:szCs w:val="26"/>
          <w:cs/>
          <w:lang w:eastAsia="x-none"/>
        </w:rPr>
        <w:t>/</w:t>
      </w:r>
      <w:r w:rsidRPr="004F7CD7">
        <w:rPr>
          <w:rFonts w:ascii="Angsana New" w:eastAsia="Angsana New" w:hAnsi="Angsana New" w:cs="Angsana New"/>
          <w:sz w:val="26"/>
          <w:szCs w:val="26"/>
          <w:lang w:eastAsia="x-none"/>
        </w:rPr>
        <w:t xml:space="preserve">12                          </w:t>
      </w:r>
      <w:r w:rsidRPr="004F7CD7">
        <w:rPr>
          <w:rFonts w:ascii="Angsana New" w:eastAsia="Angsana New" w:hAnsi="Angsana New" w:cs="Angsana New" w:hint="cs"/>
          <w:sz w:val="26"/>
          <w:szCs w:val="26"/>
          <w:cs/>
          <w:lang w:eastAsia="x-none"/>
        </w:rPr>
        <w:t>-</w:t>
      </w:r>
    </w:p>
    <w:p w:rsidR="00B32F77" w:rsidRPr="004F7CD7" w:rsidRDefault="00B32F77" w:rsidP="00B32F77">
      <w:pPr>
        <w:spacing w:line="204" w:lineRule="auto"/>
        <w:jc w:val="thaiDistribute"/>
        <w:rPr>
          <w:rFonts w:asciiTheme="majorBidi" w:hAnsiTheme="majorBidi" w:cstheme="majorBidi"/>
          <w:spacing w:val="-2"/>
          <w:sz w:val="25"/>
          <w:szCs w:val="25"/>
          <w:cs/>
        </w:rPr>
      </w:pPr>
      <w:r w:rsidRPr="004F7CD7">
        <w:rPr>
          <w:rFonts w:asciiTheme="majorBidi" w:hAnsiTheme="majorBidi" w:cstheme="majorBidi"/>
          <w:sz w:val="25"/>
          <w:szCs w:val="25"/>
          <w:u w:val="single"/>
          <w:cs/>
        </w:rPr>
        <w:t>หมายเหตุ</w:t>
      </w:r>
      <w:r w:rsidRPr="004F7CD7">
        <w:rPr>
          <w:rFonts w:asciiTheme="majorBidi" w:hAnsiTheme="majorBidi" w:cstheme="majorBidi"/>
          <w:sz w:val="25"/>
          <w:szCs w:val="25"/>
          <w:cs/>
        </w:rPr>
        <w:t xml:space="preserve"> </w:t>
      </w:r>
      <w:r w:rsidRPr="004F7CD7">
        <w:rPr>
          <w:rFonts w:asciiTheme="majorBidi" w:hAnsiTheme="majorBidi" w:cstheme="majorBidi"/>
          <w:sz w:val="25"/>
          <w:szCs w:val="25"/>
        </w:rPr>
        <w:t xml:space="preserve"> 1/</w:t>
      </w:r>
      <w:r w:rsidRPr="004F7CD7">
        <w:rPr>
          <w:rFonts w:asciiTheme="majorBidi" w:hAnsiTheme="majorBidi" w:cstheme="majorBidi"/>
          <w:sz w:val="25"/>
          <w:szCs w:val="25"/>
          <w:cs/>
        </w:rPr>
        <w:t xml:space="preserve"> </w:t>
      </w:r>
      <w:r w:rsidRPr="004F7CD7">
        <w:rPr>
          <w:rFonts w:asciiTheme="majorBidi" w:hAnsiTheme="majorBidi" w:cstheme="majorBidi"/>
          <w:spacing w:val="-2"/>
          <w:sz w:val="25"/>
          <w:szCs w:val="25"/>
          <w:cs/>
        </w:rPr>
        <w:t xml:space="preserve">นายประทีป เลี่ยวไพรัตน์  ซึ่งเป็นกรรมการบริษัท ได้ลาออกจากการเป็นกรรมการของบริษัท เมื่อวันที่ </w:t>
      </w:r>
      <w:r w:rsidRPr="004F7CD7">
        <w:rPr>
          <w:rFonts w:asciiTheme="majorBidi" w:hAnsiTheme="majorBidi" w:cstheme="majorBidi"/>
          <w:spacing w:val="-2"/>
          <w:sz w:val="25"/>
          <w:szCs w:val="25"/>
        </w:rPr>
        <w:t xml:space="preserve">27 </w:t>
      </w:r>
      <w:r w:rsidRPr="004F7CD7">
        <w:rPr>
          <w:rFonts w:asciiTheme="majorBidi" w:hAnsiTheme="majorBidi" w:cstheme="majorBidi"/>
          <w:spacing w:val="-2"/>
          <w:sz w:val="25"/>
          <w:szCs w:val="25"/>
          <w:cs/>
        </w:rPr>
        <w:t xml:space="preserve">พฤษภาคม </w:t>
      </w:r>
      <w:r w:rsidRPr="004F7CD7">
        <w:rPr>
          <w:rFonts w:asciiTheme="majorBidi" w:hAnsiTheme="majorBidi" w:cstheme="majorBidi"/>
          <w:spacing w:val="-2"/>
          <w:sz w:val="25"/>
          <w:szCs w:val="25"/>
        </w:rPr>
        <w:t>2562</w:t>
      </w:r>
    </w:p>
    <w:p w:rsidR="00B32F77" w:rsidRPr="004F7CD7" w:rsidRDefault="00B32F77" w:rsidP="00B32F77">
      <w:pPr>
        <w:spacing w:line="204" w:lineRule="auto"/>
        <w:ind w:left="851" w:hanging="131"/>
        <w:jc w:val="thaiDistribute"/>
        <w:rPr>
          <w:rFonts w:asciiTheme="majorBidi" w:hAnsiTheme="majorBidi" w:cstheme="majorBidi"/>
          <w:sz w:val="25"/>
          <w:szCs w:val="25"/>
        </w:rPr>
      </w:pPr>
      <w:r w:rsidRPr="004F7CD7">
        <w:rPr>
          <w:rFonts w:asciiTheme="majorBidi" w:hAnsiTheme="majorBidi" w:cstheme="majorBidi"/>
          <w:spacing w:val="-2"/>
          <w:sz w:val="25"/>
          <w:szCs w:val="25"/>
        </w:rPr>
        <w:t xml:space="preserve"> 2/ </w:t>
      </w:r>
      <w:r w:rsidRPr="004F7CD7">
        <w:rPr>
          <w:rFonts w:asciiTheme="majorBidi" w:hAnsiTheme="majorBidi" w:cstheme="majorBidi"/>
          <w:sz w:val="25"/>
          <w:szCs w:val="25"/>
          <w:cs/>
        </w:rPr>
        <w:t xml:space="preserve">นายจุลสิงห์ วสันตสิงห์ พ้นจากการดำรงตำแหน่งกรรมการอิสระของบริษัท เนื่องจากถึงแก่กรรม เมื่อวันที่ </w:t>
      </w:r>
      <w:r w:rsidRPr="004F7CD7">
        <w:rPr>
          <w:rFonts w:asciiTheme="majorBidi" w:hAnsiTheme="majorBidi" w:cstheme="majorBidi"/>
          <w:sz w:val="25"/>
          <w:szCs w:val="25"/>
        </w:rPr>
        <w:t xml:space="preserve">6 </w:t>
      </w:r>
      <w:r w:rsidRPr="004F7CD7">
        <w:rPr>
          <w:rFonts w:asciiTheme="majorBidi" w:hAnsiTheme="majorBidi" w:cstheme="majorBidi"/>
          <w:sz w:val="25"/>
          <w:szCs w:val="25"/>
          <w:cs/>
        </w:rPr>
        <w:t xml:space="preserve">กรกฎาคม </w:t>
      </w:r>
      <w:r w:rsidRPr="004F7CD7">
        <w:rPr>
          <w:rFonts w:asciiTheme="majorBidi" w:hAnsiTheme="majorBidi" w:cstheme="majorBidi"/>
          <w:sz w:val="25"/>
          <w:szCs w:val="25"/>
        </w:rPr>
        <w:t xml:space="preserve"> </w:t>
      </w:r>
    </w:p>
    <w:p w:rsidR="00B32F77" w:rsidRPr="004F7CD7" w:rsidRDefault="00B32F77" w:rsidP="00B32F77">
      <w:pPr>
        <w:spacing w:line="204" w:lineRule="auto"/>
        <w:ind w:left="851" w:hanging="131"/>
        <w:jc w:val="thaiDistribute"/>
        <w:rPr>
          <w:rFonts w:asciiTheme="majorBidi" w:hAnsiTheme="majorBidi" w:cstheme="majorBidi"/>
          <w:sz w:val="25"/>
          <w:szCs w:val="25"/>
        </w:rPr>
      </w:pPr>
      <w:r w:rsidRPr="004F7CD7">
        <w:rPr>
          <w:rFonts w:asciiTheme="majorBidi" w:hAnsiTheme="majorBidi" w:cstheme="majorBidi"/>
          <w:sz w:val="25"/>
          <w:szCs w:val="25"/>
        </w:rPr>
        <w:t xml:space="preserve">     2562       </w:t>
      </w:r>
    </w:p>
    <w:p w:rsidR="00B32F77" w:rsidRPr="004F7CD7" w:rsidRDefault="00B32F77" w:rsidP="00B32F77">
      <w:pPr>
        <w:spacing w:line="168" w:lineRule="auto"/>
        <w:ind w:left="709" w:right="-142"/>
        <w:jc w:val="thaiDistribute"/>
        <w:rPr>
          <w:rFonts w:asciiTheme="majorBidi" w:hAnsiTheme="majorBidi" w:cstheme="majorBidi"/>
          <w:color w:val="000000"/>
          <w:sz w:val="25"/>
          <w:szCs w:val="25"/>
        </w:rPr>
      </w:pPr>
      <w:r w:rsidRPr="004F7CD7">
        <w:rPr>
          <w:rFonts w:asciiTheme="majorBidi" w:hAnsiTheme="majorBidi" w:cstheme="majorBidi"/>
          <w:sz w:val="25"/>
          <w:szCs w:val="25"/>
        </w:rPr>
        <w:tab/>
      </w:r>
      <w:r w:rsidRPr="004F7CD7">
        <w:rPr>
          <w:rFonts w:asciiTheme="majorBidi" w:hAnsiTheme="majorBidi" w:cstheme="majorBidi"/>
          <w:sz w:val="25"/>
          <w:szCs w:val="25"/>
          <w:lang w:eastAsia="x-none"/>
        </w:rPr>
        <w:t xml:space="preserve">3/ </w:t>
      </w:r>
      <w:r w:rsidRPr="004F7CD7">
        <w:rPr>
          <w:rFonts w:asciiTheme="majorBidi" w:hAnsiTheme="majorBidi" w:cstheme="majorBidi"/>
          <w:color w:val="000000"/>
          <w:sz w:val="25"/>
          <w:szCs w:val="25"/>
          <w:cs/>
        </w:rPr>
        <w:t xml:space="preserve">คณะกรรมการบริษัท เมื่อวันที่ </w:t>
      </w:r>
      <w:r w:rsidRPr="004F7CD7">
        <w:rPr>
          <w:rFonts w:asciiTheme="majorBidi" w:hAnsiTheme="majorBidi" w:cstheme="majorBidi"/>
          <w:color w:val="000000"/>
          <w:sz w:val="25"/>
          <w:szCs w:val="25"/>
        </w:rPr>
        <w:t>30</w:t>
      </w:r>
      <w:r w:rsidRPr="004F7CD7">
        <w:rPr>
          <w:rFonts w:asciiTheme="majorBidi" w:hAnsiTheme="majorBidi" w:cstheme="majorBidi"/>
          <w:color w:val="000000"/>
          <w:sz w:val="25"/>
          <w:szCs w:val="25"/>
          <w:cs/>
        </w:rPr>
        <w:t xml:space="preserve"> พฤษภาคม </w:t>
      </w:r>
      <w:r w:rsidRPr="004F7CD7">
        <w:rPr>
          <w:rFonts w:asciiTheme="majorBidi" w:hAnsiTheme="majorBidi" w:cstheme="majorBidi"/>
          <w:color w:val="000000"/>
          <w:sz w:val="25"/>
          <w:szCs w:val="25"/>
        </w:rPr>
        <w:t xml:space="preserve">2562 </w:t>
      </w:r>
      <w:r w:rsidRPr="004F7CD7">
        <w:rPr>
          <w:rFonts w:asciiTheme="majorBidi" w:hAnsiTheme="majorBidi" w:cstheme="majorBidi"/>
          <w:color w:val="000000"/>
          <w:sz w:val="25"/>
          <w:szCs w:val="25"/>
          <w:cs/>
        </w:rPr>
        <w:t>ได้มีมติแต่งตั้งนายภากร เลี่ยวไพรัตน์ เข้าดำรงตำแหน่งกรรมการบริษัท</w:t>
      </w:r>
    </w:p>
    <w:p w:rsidR="00B32F77" w:rsidRPr="004F7CD7" w:rsidRDefault="00B32F77" w:rsidP="00B32F77">
      <w:pPr>
        <w:spacing w:line="204" w:lineRule="auto"/>
        <w:ind w:left="709" w:right="-144" w:hanging="709"/>
        <w:jc w:val="thaiDistribute"/>
        <w:rPr>
          <w:rFonts w:asciiTheme="majorBidi" w:hAnsiTheme="majorBidi" w:cstheme="majorBidi"/>
          <w:sz w:val="25"/>
          <w:szCs w:val="25"/>
        </w:rPr>
      </w:pPr>
      <w:r w:rsidRPr="004F7CD7">
        <w:rPr>
          <w:rFonts w:asciiTheme="majorBidi" w:hAnsiTheme="majorBidi" w:cstheme="majorBidi"/>
          <w:sz w:val="25"/>
          <w:szCs w:val="25"/>
        </w:rPr>
        <w:t xml:space="preserve">                 4/ </w:t>
      </w:r>
      <w:r w:rsidRPr="004F7CD7">
        <w:rPr>
          <w:rFonts w:asciiTheme="majorBidi" w:hAnsiTheme="majorBidi" w:cstheme="majorBidi"/>
          <w:sz w:val="25"/>
          <w:szCs w:val="25"/>
          <w:cs/>
        </w:rPr>
        <w:t xml:space="preserve">คณะกรรมการบริษัท เมื่อวันที่ </w:t>
      </w:r>
      <w:r w:rsidRPr="004F7CD7">
        <w:rPr>
          <w:rFonts w:asciiTheme="majorBidi" w:hAnsiTheme="majorBidi" w:cstheme="majorBidi"/>
          <w:sz w:val="25"/>
          <w:szCs w:val="25"/>
        </w:rPr>
        <w:t xml:space="preserve">26 </w:t>
      </w:r>
      <w:r w:rsidRPr="004F7CD7">
        <w:rPr>
          <w:rFonts w:asciiTheme="majorBidi" w:hAnsiTheme="majorBidi" w:cstheme="majorBidi"/>
          <w:sz w:val="25"/>
          <w:szCs w:val="25"/>
          <w:cs/>
        </w:rPr>
        <w:t xml:space="preserve">ธันวาคม </w:t>
      </w:r>
      <w:r w:rsidRPr="004F7CD7">
        <w:rPr>
          <w:rFonts w:asciiTheme="majorBidi" w:hAnsiTheme="majorBidi" w:cstheme="majorBidi"/>
          <w:sz w:val="25"/>
          <w:szCs w:val="25"/>
        </w:rPr>
        <w:t xml:space="preserve">2562 </w:t>
      </w:r>
      <w:r w:rsidRPr="004F7CD7">
        <w:rPr>
          <w:rFonts w:asciiTheme="majorBidi" w:hAnsiTheme="majorBidi" w:cstheme="majorBidi"/>
          <w:sz w:val="25"/>
          <w:szCs w:val="25"/>
          <w:cs/>
        </w:rPr>
        <w:t xml:space="preserve">ได้มีมติแต่งตั้งนายพรพล สุวรรณมาศ เข้าดำรงตำแหน่งกรรมการบริหาร </w:t>
      </w:r>
    </w:p>
    <w:p w:rsidR="00B32F77" w:rsidRPr="004F7CD7" w:rsidRDefault="00B32F77" w:rsidP="00F16E09">
      <w:pPr>
        <w:tabs>
          <w:tab w:val="left" w:pos="990"/>
        </w:tabs>
        <w:spacing w:before="120"/>
        <w:ind w:left="533" w:hanging="249"/>
        <w:jc w:val="both"/>
        <w:rPr>
          <w:rFonts w:ascii="Angsana New" w:eastAsia="Angsana New" w:hAnsi="Angsana New" w:cs="Angsana New"/>
          <w:b/>
          <w:bCs/>
          <w:color w:val="000000"/>
          <w:sz w:val="26"/>
          <w:szCs w:val="26"/>
          <w:lang w:val="x-none" w:eastAsia="x-none"/>
        </w:rPr>
      </w:pPr>
    </w:p>
    <w:p w:rsidR="001678D6" w:rsidRPr="004F7CD7" w:rsidRDefault="001678D6" w:rsidP="00F16E09">
      <w:pPr>
        <w:tabs>
          <w:tab w:val="left" w:pos="990"/>
        </w:tabs>
        <w:spacing w:before="120"/>
        <w:ind w:left="533" w:hanging="249"/>
        <w:jc w:val="both"/>
        <w:rPr>
          <w:rFonts w:ascii="Angsana New" w:eastAsia="Angsana New" w:hAnsi="Angsana New" w:cs="Angsana New"/>
          <w:b/>
          <w:bCs/>
          <w:color w:val="000000"/>
          <w:sz w:val="26"/>
          <w:szCs w:val="26"/>
          <w:lang w:val="x-none" w:eastAsia="x-none"/>
        </w:rPr>
      </w:pPr>
      <w:r w:rsidRPr="004F7CD7">
        <w:rPr>
          <w:rFonts w:ascii="Angsana New" w:eastAsia="Angsana New" w:hAnsi="Angsana New" w:cs="Angsana New"/>
          <w:b/>
          <w:bCs/>
          <w:color w:val="000000"/>
          <w:sz w:val="26"/>
          <w:szCs w:val="26"/>
          <w:cs/>
          <w:lang w:val="x-none" w:eastAsia="x-none"/>
        </w:rPr>
        <w:lastRenderedPageBreak/>
        <w:t xml:space="preserve">4. </w:t>
      </w:r>
      <w:r w:rsidRPr="004F7CD7">
        <w:rPr>
          <w:rFonts w:ascii="Angsana New" w:eastAsia="Angsana New" w:hAnsi="Angsana New" w:cs="Angsana New" w:hint="cs"/>
          <w:b/>
          <w:bCs/>
          <w:color w:val="000000"/>
          <w:sz w:val="26"/>
          <w:szCs w:val="26"/>
          <w:cs/>
          <w:lang w:val="x-none" w:eastAsia="x-none"/>
        </w:rPr>
        <w:t xml:space="preserve"> </w:t>
      </w:r>
      <w:r w:rsidRPr="004F7CD7">
        <w:rPr>
          <w:rFonts w:ascii="Angsana New" w:eastAsia="Angsana New" w:hAnsi="Angsana New" w:cs="Angsana New"/>
          <w:b/>
          <w:bCs/>
          <w:color w:val="000000"/>
          <w:sz w:val="26"/>
          <w:szCs w:val="26"/>
          <w:cs/>
          <w:lang w:val="x-none" w:eastAsia="x-none"/>
        </w:rPr>
        <w:t>ค่าตอบแทนกรรมการและผู้บริหาร</w:t>
      </w:r>
    </w:p>
    <w:p w:rsidR="001678D6" w:rsidRPr="004F7CD7" w:rsidRDefault="001678D6" w:rsidP="00BF7C76">
      <w:pPr>
        <w:tabs>
          <w:tab w:val="left" w:pos="1701"/>
        </w:tabs>
        <w:spacing w:before="120" w:line="204" w:lineRule="auto"/>
        <w:ind w:left="567"/>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การกำหนดค่าตอบแทนคณะกรรมการบริษัทมีความเป็นธรรมและสมเหตุสมผล โดยพิจารณาถึงความเหมาะสม และให้สอดคล้องกับความรับผิดชอบของกรรมการและผลการดำเนินงานของบริษัท ทั้งนี้</w:t>
      </w:r>
      <w:r w:rsidRPr="004F7CD7">
        <w:rPr>
          <w:rFonts w:ascii="Angsana New" w:eastAsia="Angsana New" w:hAnsi="Angsana New" w:cs="Angsana New"/>
          <w:color w:val="000000"/>
          <w:sz w:val="26"/>
          <w:szCs w:val="26"/>
          <w:lang w:val="x-none" w:eastAsia="x-none"/>
        </w:rPr>
        <w:t xml:space="preserve"> </w:t>
      </w:r>
      <w:r w:rsidRPr="004F7CD7">
        <w:rPr>
          <w:rFonts w:ascii="Angsana New" w:eastAsia="Angsana New" w:hAnsi="Angsana New" w:cs="Angsana New"/>
          <w:color w:val="000000"/>
          <w:sz w:val="26"/>
          <w:szCs w:val="26"/>
          <w:cs/>
          <w:lang w:val="x-none" w:eastAsia="x-none"/>
        </w:rPr>
        <w:t xml:space="preserve">ค่าตอบแทนกรรมการได้รับการอนุมัติจากที่ประชุมผู้ถือหุ้นด้วย </w:t>
      </w:r>
    </w:p>
    <w:p w:rsidR="001678D6" w:rsidRPr="004F7CD7" w:rsidRDefault="001678D6" w:rsidP="00BF7C76">
      <w:pPr>
        <w:tabs>
          <w:tab w:val="left" w:pos="1134"/>
          <w:tab w:val="left" w:pos="1701"/>
        </w:tabs>
        <w:spacing w:before="60" w:line="204" w:lineRule="auto"/>
        <w:ind w:left="567"/>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 xml:space="preserve">ในส่วนของค่าตอบแทนผู้บริหาร บริษัทกำหนดค่าตอบแทนอย่างเหมาะสม โดยพิจารณาจากภาระหน้าที่ความรับผิดชอบ ผลการปฏิบัติงาน ผลการดำเนินงานของบริษัท และแนวปฏิบัติของบริษัทจดทะเบียนที่อยู่ในอุตสาหกรรมเดียวกัน </w:t>
      </w:r>
    </w:p>
    <w:p w:rsidR="001678D6" w:rsidRPr="004F7CD7" w:rsidRDefault="001678D6" w:rsidP="00BF7C76">
      <w:pPr>
        <w:tabs>
          <w:tab w:val="left" w:pos="1134"/>
          <w:tab w:val="left" w:pos="1701"/>
        </w:tabs>
        <w:spacing w:before="60" w:line="204" w:lineRule="auto"/>
        <w:ind w:left="567"/>
        <w:jc w:val="both"/>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ทั้งนี้ รายละเอียดค่าตอบแทนกรรมการและผู้บริหารปรากฏใน</w:t>
      </w:r>
      <w:r w:rsidRPr="004F7CD7">
        <w:rPr>
          <w:rFonts w:ascii="Angsana New" w:eastAsia="Angsana New" w:hAnsi="Angsana New" w:cs="Angsana New" w:hint="cs"/>
          <w:color w:val="000000"/>
          <w:sz w:val="26"/>
          <w:szCs w:val="26"/>
          <w:cs/>
          <w:lang w:val="x-none" w:eastAsia="x-none"/>
        </w:rPr>
        <w:t xml:space="preserve">หัวข้อ </w:t>
      </w:r>
      <w:r w:rsidRPr="004F7CD7">
        <w:rPr>
          <w:rFonts w:ascii="Angsana New" w:eastAsia="Angsana New" w:hAnsi="Angsana New" w:cs="Angsana New"/>
          <w:color w:val="000000"/>
          <w:sz w:val="26"/>
          <w:szCs w:val="26"/>
          <w:lang w:val="x-none" w:eastAsia="x-none"/>
        </w:rPr>
        <w:t xml:space="preserve"> 8 </w:t>
      </w:r>
      <w:r w:rsidRPr="004F7CD7">
        <w:rPr>
          <w:rFonts w:ascii="Angsana New" w:eastAsia="Angsana New" w:hAnsi="Angsana New" w:cs="Angsana New"/>
          <w:color w:val="000000"/>
          <w:sz w:val="26"/>
          <w:szCs w:val="26"/>
          <w:cs/>
          <w:lang w:val="x-none" w:eastAsia="x-none"/>
        </w:rPr>
        <w:t xml:space="preserve">เรื่อง </w:t>
      </w:r>
      <w:r w:rsidRPr="004F7CD7">
        <w:rPr>
          <w:rFonts w:ascii="Angsana New" w:eastAsia="Angsana New" w:hAnsi="Angsana New" w:cs="Angsana New"/>
          <w:color w:val="000000"/>
          <w:sz w:val="26"/>
          <w:szCs w:val="26"/>
          <w:lang w:val="x-none" w:eastAsia="x-none"/>
        </w:rPr>
        <w:t>“</w:t>
      </w:r>
      <w:r w:rsidRPr="004F7CD7">
        <w:rPr>
          <w:rFonts w:ascii="Angsana New" w:eastAsia="Angsana New" w:hAnsi="Angsana New" w:cs="Angsana New" w:hint="cs"/>
          <w:color w:val="000000"/>
          <w:sz w:val="26"/>
          <w:szCs w:val="26"/>
          <w:cs/>
          <w:lang w:val="x-none" w:eastAsia="x-none"/>
        </w:rPr>
        <w:t>โครงสร้าง</w:t>
      </w:r>
      <w:r w:rsidRPr="004F7CD7">
        <w:rPr>
          <w:rFonts w:ascii="Angsana New" w:eastAsia="Angsana New" w:hAnsi="Angsana New" w:cs="Angsana New"/>
          <w:color w:val="000000"/>
          <w:sz w:val="26"/>
          <w:szCs w:val="26"/>
          <w:cs/>
          <w:lang w:val="x-none" w:eastAsia="x-none"/>
        </w:rPr>
        <w:t>การจัดการ</w:t>
      </w:r>
      <w:r w:rsidRPr="004F7CD7">
        <w:rPr>
          <w:rFonts w:ascii="Angsana New" w:eastAsia="Angsana New" w:hAnsi="Angsana New" w:cs="Angsana New"/>
          <w:color w:val="000000"/>
          <w:sz w:val="26"/>
          <w:szCs w:val="26"/>
          <w:lang w:val="x-none" w:eastAsia="x-none"/>
        </w:rPr>
        <w:t xml:space="preserve">” </w:t>
      </w:r>
    </w:p>
    <w:p w:rsidR="001678D6" w:rsidRPr="004F7CD7" w:rsidRDefault="001678D6" w:rsidP="00EB79D7">
      <w:pPr>
        <w:tabs>
          <w:tab w:val="left" w:pos="720"/>
          <w:tab w:val="left" w:pos="990"/>
        </w:tabs>
        <w:spacing w:before="120" w:after="120"/>
        <w:ind w:left="533" w:hanging="249"/>
        <w:jc w:val="both"/>
        <w:rPr>
          <w:rFonts w:ascii="Angsana New" w:eastAsia="Angsana New" w:hAnsi="Angsana New" w:cs="Angsana New"/>
          <w:b/>
          <w:bCs/>
          <w:color w:val="000000"/>
          <w:sz w:val="26"/>
          <w:szCs w:val="26"/>
          <w:lang w:val="x-none" w:eastAsia="x-none"/>
        </w:rPr>
      </w:pPr>
      <w:r w:rsidRPr="004F7CD7">
        <w:rPr>
          <w:rFonts w:ascii="Angsana New" w:eastAsia="Angsana New" w:hAnsi="Angsana New" w:cs="Angsana New"/>
          <w:b/>
          <w:bCs/>
          <w:color w:val="000000"/>
          <w:sz w:val="26"/>
          <w:szCs w:val="26"/>
          <w:lang w:val="x-none" w:eastAsia="x-none"/>
        </w:rPr>
        <w:t xml:space="preserve">5. </w:t>
      </w:r>
      <w:r w:rsidRPr="004F7CD7">
        <w:rPr>
          <w:rFonts w:ascii="Angsana New" w:eastAsia="Angsana New" w:hAnsi="Angsana New" w:cs="Angsana New"/>
          <w:b/>
          <w:bCs/>
          <w:color w:val="000000"/>
          <w:sz w:val="26"/>
          <w:szCs w:val="26"/>
          <w:lang w:val="x-none" w:eastAsia="x-none"/>
        </w:rPr>
        <w:tab/>
      </w:r>
      <w:r w:rsidRPr="004F7CD7">
        <w:rPr>
          <w:rFonts w:ascii="Angsana New" w:eastAsia="Angsana New" w:hAnsi="Angsana New" w:cs="Angsana New"/>
          <w:b/>
          <w:bCs/>
          <w:color w:val="000000"/>
          <w:sz w:val="26"/>
          <w:szCs w:val="26"/>
          <w:cs/>
          <w:lang w:val="x-none" w:eastAsia="x-none"/>
        </w:rPr>
        <w:t>การพัฒนากรรมการและผู้บริหาร</w:t>
      </w:r>
    </w:p>
    <w:p w:rsidR="001678D6" w:rsidRPr="004F7CD7" w:rsidRDefault="001678D6" w:rsidP="00AD087C">
      <w:pPr>
        <w:spacing w:line="204" w:lineRule="auto"/>
        <w:ind w:left="533"/>
        <w:jc w:val="thaiDistribute"/>
        <w:rPr>
          <w:rFonts w:ascii="Angsana New" w:hAnsi="Angsana New" w:cs="Angsana New"/>
          <w:b/>
          <w:bCs/>
          <w:color w:val="000000"/>
          <w:sz w:val="26"/>
          <w:szCs w:val="26"/>
        </w:rPr>
      </w:pPr>
      <w:r w:rsidRPr="004F7CD7">
        <w:rPr>
          <w:rFonts w:ascii="Angsana New" w:hAnsi="Angsana New" w:cs="Angsana New"/>
          <w:color w:val="000000"/>
          <w:sz w:val="26"/>
          <w:szCs w:val="26"/>
          <w:cs/>
        </w:rPr>
        <w:t>บริษัทมีนโยบายสนับสนุนให้มีการจัดอบรมเกี่ยวกับการกำกับดูแลกิจการของบริษัทให้แก่คณะกรรมการบริษัท</w:t>
      </w:r>
      <w:r w:rsidRPr="004F7CD7">
        <w:rPr>
          <w:rFonts w:ascii="Angsana New" w:hAnsi="Angsana New" w:cs="Angsana New" w:hint="cs"/>
          <w:color w:val="000000"/>
          <w:sz w:val="26"/>
          <w:szCs w:val="26"/>
          <w:cs/>
        </w:rPr>
        <w:t xml:space="preserve"> </w:t>
      </w:r>
      <w:r w:rsidRPr="004F7CD7">
        <w:rPr>
          <w:rFonts w:ascii="Angsana New" w:hAnsi="Angsana New" w:cs="Angsana New"/>
          <w:color w:val="000000"/>
          <w:sz w:val="26"/>
          <w:szCs w:val="26"/>
          <w:cs/>
        </w:rPr>
        <w:t xml:space="preserve">และผู้บริหารระดับสูงเพื่อส่งเสริมความรู้ความเข้าใจในการที่จะดำเนินงานให้อยู่ภายใต้หลักการกำกับดูแลกิจการที่ดีของบริษัทจดทะเบียน โดยบริษัทได้ส่งเสริมให้กรรมการของบริษัทเข้ารับการอบรมกับสถาบันกรรมการบริษัทไทยในหลักสูตรที่เกี่ยวข้อง เพื่อเป็นการเพิ่มพูนความรู้เกี่ยวกับบทบาทหน้าที่ของกรรมการอันจะก่อให้เกิดการปรับปรุงการปฏิบัติงานอย่างต่อเนื่อง และทันสมัย </w:t>
      </w:r>
    </w:p>
    <w:p w:rsidR="001678D6" w:rsidRPr="004F7CD7" w:rsidRDefault="001678D6" w:rsidP="00AD087C">
      <w:pPr>
        <w:tabs>
          <w:tab w:val="left" w:pos="1134"/>
          <w:tab w:val="left" w:pos="1701"/>
        </w:tabs>
        <w:spacing w:before="120"/>
        <w:ind w:left="284" w:hanging="845"/>
        <w:jc w:val="both"/>
        <w:rPr>
          <w:rFonts w:ascii="Angsana New" w:hAnsi="Angsana New" w:cs="Angsana New"/>
          <w:b/>
          <w:bCs/>
          <w:color w:val="FF0000"/>
          <w:sz w:val="26"/>
          <w:szCs w:val="26"/>
          <w:u w:val="single"/>
          <w:cs/>
          <w:lang w:eastAsia="x-none"/>
        </w:rPr>
      </w:pPr>
      <w:r w:rsidRPr="004F7CD7">
        <w:rPr>
          <w:rFonts w:ascii="Angsana New" w:hAnsi="Angsana New" w:cs="Angsana New" w:hint="cs"/>
          <w:b/>
          <w:bCs/>
          <w:color w:val="000000"/>
          <w:sz w:val="26"/>
          <w:szCs w:val="26"/>
          <w:cs/>
          <w:lang w:val="x-none" w:eastAsia="x-none"/>
        </w:rPr>
        <w:tab/>
      </w:r>
      <w:r w:rsidRPr="004F7CD7">
        <w:rPr>
          <w:rFonts w:ascii="Angsana New" w:hAnsi="Angsana New" w:cs="Angsana New" w:hint="cs"/>
          <w:b/>
          <w:bCs/>
          <w:sz w:val="26"/>
          <w:szCs w:val="26"/>
          <w:cs/>
          <w:lang w:val="x-none" w:eastAsia="x-none"/>
        </w:rPr>
        <w:t xml:space="preserve"> </w:t>
      </w:r>
      <w:r w:rsidRPr="004F7CD7">
        <w:rPr>
          <w:rFonts w:ascii="Angsana New" w:hAnsi="Angsana New" w:cs="Angsana New"/>
          <w:b/>
          <w:bCs/>
          <w:sz w:val="26"/>
          <w:szCs w:val="26"/>
          <w:u w:val="single"/>
          <w:cs/>
          <w:lang w:val="x-none" w:eastAsia="x-none"/>
        </w:rPr>
        <w:t>ค่าตอบแทนของผู้สอบบัญชี</w:t>
      </w:r>
      <w:r w:rsidR="00987DC0" w:rsidRPr="004F7CD7">
        <w:rPr>
          <w:rFonts w:ascii="Angsana New" w:hAnsi="Angsana New" w:cs="Angsana New" w:hint="cs"/>
          <w:b/>
          <w:bCs/>
          <w:sz w:val="26"/>
          <w:szCs w:val="26"/>
          <w:u w:val="single"/>
          <w:cs/>
          <w:lang w:val="x-none" w:eastAsia="x-none"/>
        </w:rPr>
        <w:t xml:space="preserve">  </w:t>
      </w:r>
    </w:p>
    <w:p w:rsidR="001678D6" w:rsidRPr="004F7CD7" w:rsidRDefault="001678D6" w:rsidP="00AD087C">
      <w:pPr>
        <w:tabs>
          <w:tab w:val="left" w:pos="1134"/>
          <w:tab w:val="left" w:pos="1701"/>
        </w:tabs>
        <w:spacing w:line="228" w:lineRule="auto"/>
        <w:ind w:firstLine="720"/>
        <w:jc w:val="both"/>
        <w:rPr>
          <w:rFonts w:ascii="Angsana New" w:hAnsi="Angsana New" w:cs="Angsana New"/>
          <w:color w:val="000000"/>
          <w:sz w:val="26"/>
          <w:szCs w:val="26"/>
          <w:cs/>
          <w:lang w:eastAsia="x-none"/>
        </w:rPr>
      </w:pPr>
      <w:r w:rsidRPr="004F7CD7">
        <w:rPr>
          <w:rFonts w:ascii="Angsana New" w:hAnsi="Angsana New" w:cs="Angsana New"/>
          <w:color w:val="000000"/>
          <w:sz w:val="26"/>
          <w:szCs w:val="26"/>
          <w:lang w:val="x-none" w:eastAsia="x-none"/>
        </w:rPr>
        <w:t>1.</w:t>
      </w:r>
      <w:r w:rsidRPr="004F7CD7">
        <w:rPr>
          <w:rFonts w:ascii="Angsana New" w:hAnsi="Angsana New" w:cs="Angsana New"/>
          <w:color w:val="000000"/>
          <w:sz w:val="26"/>
          <w:szCs w:val="26"/>
          <w:lang w:eastAsia="x-none"/>
        </w:rPr>
        <w:t xml:space="preserve">    </w:t>
      </w:r>
      <w:r w:rsidRPr="004F7CD7">
        <w:rPr>
          <w:rFonts w:ascii="Angsana New" w:hAnsi="Angsana New" w:cs="Angsana New"/>
          <w:color w:val="000000"/>
          <w:sz w:val="26"/>
          <w:szCs w:val="26"/>
          <w:cs/>
          <w:lang w:val="x-none" w:eastAsia="x-none"/>
        </w:rPr>
        <w:t xml:space="preserve">ค่าตอบแทนจากการสอบบัญชี </w:t>
      </w:r>
      <w:r w:rsidRPr="004F7CD7">
        <w:rPr>
          <w:rFonts w:ascii="Angsana New" w:hAnsi="Angsana New" w:cs="Angsana New"/>
          <w:color w:val="000000"/>
          <w:sz w:val="26"/>
          <w:szCs w:val="26"/>
          <w:lang w:val="x-none" w:eastAsia="x-none"/>
        </w:rPr>
        <w:t xml:space="preserve">(Audit Fee) </w:t>
      </w:r>
      <w:r w:rsidRPr="004F7CD7">
        <w:rPr>
          <w:rFonts w:ascii="Angsana New" w:hAnsi="Angsana New" w:cs="Angsana New"/>
          <w:color w:val="000000"/>
          <w:sz w:val="26"/>
          <w:szCs w:val="26"/>
          <w:cs/>
          <w:lang w:val="x-none" w:eastAsia="x-none"/>
        </w:rPr>
        <w:t>บริษัทและบริษัทย่อยจ่าย ให้แก่</w:t>
      </w:r>
      <w:r w:rsidR="00212A28" w:rsidRPr="004F7CD7">
        <w:rPr>
          <w:rFonts w:ascii="Angsana New" w:hAnsi="Angsana New" w:cs="Angsana New" w:hint="cs"/>
          <w:color w:val="000000"/>
          <w:sz w:val="26"/>
          <w:szCs w:val="26"/>
          <w:cs/>
          <w:lang w:val="x-none" w:eastAsia="x-none"/>
        </w:rPr>
        <w:t xml:space="preserve"> </w:t>
      </w:r>
    </w:p>
    <w:p w:rsidR="001678D6" w:rsidRPr="004F7CD7" w:rsidRDefault="001678D6" w:rsidP="00AD087C">
      <w:pPr>
        <w:tabs>
          <w:tab w:val="left" w:pos="1134"/>
          <w:tab w:val="left" w:pos="1701"/>
        </w:tabs>
        <w:spacing w:line="228" w:lineRule="auto"/>
        <w:ind w:left="1440" w:hanging="360"/>
        <w:jc w:val="both"/>
        <w:rPr>
          <w:rFonts w:ascii="Angsana New" w:hAnsi="Angsana New" w:cs="Angsana New"/>
          <w:color w:val="000000"/>
          <w:sz w:val="26"/>
          <w:szCs w:val="26"/>
          <w:lang w:val="x-none" w:eastAsia="x-none"/>
        </w:rPr>
      </w:pPr>
      <w:r w:rsidRPr="004F7CD7">
        <w:rPr>
          <w:rFonts w:ascii="Angsana New" w:hAnsi="Angsana New"/>
          <w:color w:val="000000"/>
          <w:sz w:val="26"/>
          <w:szCs w:val="26"/>
          <w:cs/>
          <w:lang w:val="x-none" w:eastAsia="x-none"/>
        </w:rPr>
        <w:t>(</w:t>
      </w:r>
      <w:r w:rsidRPr="004F7CD7">
        <w:rPr>
          <w:rFonts w:ascii="Angsana New" w:hAnsi="Angsana New"/>
          <w:color w:val="000000"/>
          <w:sz w:val="26"/>
          <w:szCs w:val="26"/>
          <w:lang w:val="x-none" w:eastAsia="x-none"/>
        </w:rPr>
        <w:t>1</w:t>
      </w:r>
      <w:r w:rsidRPr="004F7CD7">
        <w:rPr>
          <w:rFonts w:ascii="Angsana New" w:hAnsi="Angsana New" w:cs="Angsana New"/>
          <w:color w:val="000000"/>
          <w:sz w:val="26"/>
          <w:szCs w:val="26"/>
          <w:cs/>
          <w:lang w:val="x-none" w:eastAsia="x-none"/>
        </w:rPr>
        <w:t>)</w:t>
      </w:r>
      <w:r w:rsidRPr="004F7CD7">
        <w:rPr>
          <w:rFonts w:ascii="Angsana New" w:hAnsi="Angsana New" w:cs="Angsana New"/>
          <w:color w:val="000000"/>
          <w:sz w:val="26"/>
          <w:szCs w:val="26"/>
          <w:cs/>
          <w:lang w:val="x-none" w:eastAsia="x-none"/>
        </w:rPr>
        <w:tab/>
        <w:t xml:space="preserve">ผู้สอบบัญชี ในรอบปีบัญชี </w:t>
      </w:r>
      <w:r w:rsidRPr="004F7CD7">
        <w:rPr>
          <w:rFonts w:ascii="Angsana New" w:hAnsi="Angsana New" w:cs="Angsana New"/>
          <w:color w:val="000000"/>
          <w:sz w:val="26"/>
          <w:szCs w:val="26"/>
          <w:lang w:val="x-none" w:eastAsia="x-none"/>
        </w:rPr>
        <w:t xml:space="preserve"> 25</w:t>
      </w:r>
      <w:r w:rsidR="009B36EB" w:rsidRPr="004F7CD7">
        <w:rPr>
          <w:rFonts w:ascii="Angsana New" w:hAnsi="Angsana New" w:cs="Angsana New"/>
          <w:color w:val="000000"/>
          <w:sz w:val="26"/>
          <w:szCs w:val="26"/>
          <w:lang w:eastAsia="x-none"/>
        </w:rPr>
        <w:t>6</w:t>
      </w:r>
      <w:r w:rsidR="00DF24A2" w:rsidRPr="004F7CD7">
        <w:rPr>
          <w:rFonts w:ascii="Angsana New" w:hAnsi="Angsana New" w:cs="Angsana New"/>
          <w:color w:val="000000"/>
          <w:sz w:val="26"/>
          <w:szCs w:val="26"/>
          <w:lang w:eastAsia="x-none"/>
        </w:rPr>
        <w:t>2</w:t>
      </w:r>
      <w:r w:rsidRPr="004F7CD7">
        <w:rPr>
          <w:rFonts w:ascii="Angsana New" w:hAnsi="Angsana New" w:cs="Angsana New"/>
          <w:color w:val="000000"/>
          <w:sz w:val="26"/>
          <w:szCs w:val="26"/>
          <w:cs/>
          <w:lang w:val="x-none" w:eastAsia="x-none"/>
        </w:rPr>
        <w:t xml:space="preserve"> เป็นจำนวนเงินรวม </w:t>
      </w:r>
      <w:r w:rsidRPr="004F7CD7">
        <w:rPr>
          <w:rFonts w:ascii="Angsana New" w:hAnsi="Angsana New" w:cs="Angsana New"/>
          <w:color w:val="000000"/>
          <w:sz w:val="26"/>
          <w:szCs w:val="26"/>
          <w:lang w:val="x-none" w:eastAsia="x-none"/>
        </w:rPr>
        <w:t>-0-</w:t>
      </w:r>
      <w:r w:rsidRPr="004F7CD7">
        <w:rPr>
          <w:rFonts w:ascii="Angsana New" w:hAnsi="Angsana New" w:cs="Angsana New"/>
          <w:color w:val="000000"/>
          <w:sz w:val="26"/>
          <w:szCs w:val="26"/>
          <w:cs/>
          <w:lang w:val="x-none" w:eastAsia="x-none"/>
        </w:rPr>
        <w:t xml:space="preserve"> บาท</w:t>
      </w:r>
    </w:p>
    <w:p w:rsidR="001678D6" w:rsidRPr="004F7CD7" w:rsidRDefault="001678D6" w:rsidP="00AD087C">
      <w:pPr>
        <w:tabs>
          <w:tab w:val="left" w:pos="1134"/>
          <w:tab w:val="left" w:pos="1701"/>
        </w:tabs>
        <w:spacing w:line="228" w:lineRule="auto"/>
        <w:ind w:left="1440" w:hanging="360"/>
        <w:jc w:val="thaiDistribute"/>
        <w:rPr>
          <w:rFonts w:ascii="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w:t>
      </w:r>
      <w:r w:rsidRPr="004F7CD7">
        <w:rPr>
          <w:rFonts w:ascii="Angsana New" w:hAnsi="Angsana New" w:cs="Angsana New"/>
          <w:color w:val="000000"/>
          <w:sz w:val="26"/>
          <w:szCs w:val="26"/>
          <w:lang w:val="x-none" w:eastAsia="x-none"/>
        </w:rPr>
        <w:t>2</w:t>
      </w:r>
      <w:r w:rsidRPr="004F7CD7">
        <w:rPr>
          <w:rFonts w:ascii="Angsana New" w:hAnsi="Angsana New" w:cs="Angsana New"/>
          <w:color w:val="000000"/>
          <w:sz w:val="26"/>
          <w:szCs w:val="26"/>
          <w:cs/>
          <w:lang w:val="x-none" w:eastAsia="x-none"/>
        </w:rPr>
        <w:t>)</w:t>
      </w:r>
      <w:r w:rsidRPr="004F7CD7">
        <w:rPr>
          <w:rFonts w:ascii="Angsana New" w:hAnsi="Angsana New" w:cs="Angsana New"/>
          <w:color w:val="000000"/>
          <w:sz w:val="26"/>
          <w:szCs w:val="26"/>
          <w:cs/>
          <w:lang w:val="x-none" w:eastAsia="x-none"/>
        </w:rPr>
        <w:tab/>
        <w:t xml:space="preserve">สำนักงานสอบบัญชีที่ผู้สอบบัญชีสังกัดบุคคลหรือกิจการที่เกี่ยวข้องกับผู้สอบบัญชี และสำนักงานสอบบัญชีที่ผู้สอบบัญชีสังกัด ในรอบปีบัญชี </w:t>
      </w:r>
      <w:r w:rsidRPr="004F7CD7">
        <w:rPr>
          <w:rFonts w:ascii="Angsana New" w:hAnsi="Angsana New" w:cs="Angsana New"/>
          <w:color w:val="000000"/>
          <w:sz w:val="26"/>
          <w:szCs w:val="26"/>
          <w:lang w:val="x-none" w:eastAsia="x-none"/>
        </w:rPr>
        <w:t>25</w:t>
      </w:r>
      <w:r w:rsidR="00714FB9" w:rsidRPr="004F7CD7">
        <w:rPr>
          <w:rFonts w:ascii="Angsana New" w:hAnsi="Angsana New" w:cs="Angsana New"/>
          <w:color w:val="000000"/>
          <w:sz w:val="26"/>
          <w:szCs w:val="26"/>
          <w:lang w:eastAsia="x-none"/>
        </w:rPr>
        <w:t>6</w:t>
      </w:r>
      <w:r w:rsidR="00DF24A2" w:rsidRPr="004F7CD7">
        <w:rPr>
          <w:rFonts w:ascii="Angsana New" w:hAnsi="Angsana New" w:cs="Angsana New"/>
          <w:color w:val="000000"/>
          <w:sz w:val="26"/>
          <w:szCs w:val="26"/>
          <w:lang w:eastAsia="x-none"/>
        </w:rPr>
        <w:t>2</w:t>
      </w:r>
      <w:r w:rsidRPr="004F7CD7">
        <w:rPr>
          <w:rFonts w:ascii="Angsana New" w:hAnsi="Angsana New" w:cs="Angsana New"/>
          <w:color w:val="000000"/>
          <w:sz w:val="26"/>
          <w:szCs w:val="26"/>
          <w:cs/>
          <w:lang w:val="x-none" w:eastAsia="x-none"/>
        </w:rPr>
        <w:t xml:space="preserve"> เป็นจำนวน</w:t>
      </w:r>
      <w:r w:rsidR="00F51696" w:rsidRPr="004F7CD7">
        <w:rPr>
          <w:rFonts w:ascii="Angsana New" w:hAnsi="Angsana New" w:cs="Angsana New" w:hint="cs"/>
          <w:color w:val="000000"/>
          <w:sz w:val="26"/>
          <w:szCs w:val="26"/>
          <w:cs/>
          <w:lang w:eastAsia="x-none"/>
        </w:rPr>
        <w:t xml:space="preserve">รวม </w:t>
      </w:r>
      <w:r w:rsidR="00F2566A" w:rsidRPr="004F7CD7">
        <w:rPr>
          <w:rFonts w:ascii="Angsana New" w:hAnsi="Angsana New"/>
          <w:sz w:val="26"/>
          <w:szCs w:val="26"/>
        </w:rPr>
        <w:t>11,5</w:t>
      </w:r>
      <w:r w:rsidR="00F51696" w:rsidRPr="004F7CD7">
        <w:rPr>
          <w:rFonts w:ascii="Angsana New" w:hAnsi="Angsana New"/>
          <w:sz w:val="26"/>
          <w:szCs w:val="26"/>
        </w:rPr>
        <w:t xml:space="preserve">00,000 </w:t>
      </w:r>
      <w:r w:rsidR="00F51696" w:rsidRPr="004F7CD7">
        <w:rPr>
          <w:rFonts w:ascii="Angsana New" w:hAnsi="Angsana New" w:hint="cs"/>
          <w:sz w:val="26"/>
          <w:szCs w:val="26"/>
          <w:cs/>
        </w:rPr>
        <w:t>บาท</w:t>
      </w:r>
    </w:p>
    <w:p w:rsidR="001678D6" w:rsidRPr="004F7CD7" w:rsidRDefault="001678D6" w:rsidP="00AD087C">
      <w:pPr>
        <w:tabs>
          <w:tab w:val="left" w:pos="990"/>
          <w:tab w:val="left" w:pos="1134"/>
          <w:tab w:val="left" w:pos="1701"/>
        </w:tabs>
        <w:spacing w:line="228" w:lineRule="auto"/>
        <w:ind w:left="990" w:hanging="270"/>
        <w:jc w:val="thaiDistribute"/>
        <w:rPr>
          <w:rFonts w:ascii="Angsana New" w:hAnsi="Angsana New" w:cs="Angsana New"/>
          <w:b/>
          <w:bCs/>
          <w:color w:val="000000"/>
          <w:sz w:val="26"/>
          <w:szCs w:val="26"/>
          <w:u w:val="single"/>
        </w:rPr>
      </w:pPr>
      <w:r w:rsidRPr="004F7CD7">
        <w:rPr>
          <w:rFonts w:ascii="Angsana New" w:hAnsi="Angsana New" w:cs="Angsana New"/>
          <w:color w:val="000000"/>
          <w:sz w:val="26"/>
          <w:szCs w:val="26"/>
          <w:cs/>
          <w:lang w:val="x-none" w:eastAsia="x-none"/>
        </w:rPr>
        <w:t xml:space="preserve">2.   ค่าบริการอื่นๆ </w:t>
      </w:r>
      <w:r w:rsidRPr="004F7CD7">
        <w:rPr>
          <w:rFonts w:ascii="Angsana New" w:hAnsi="Angsana New" w:cs="Angsana New"/>
          <w:color w:val="000000"/>
          <w:sz w:val="26"/>
          <w:szCs w:val="26"/>
          <w:lang w:val="x-none" w:eastAsia="x-none"/>
        </w:rPr>
        <w:t xml:space="preserve">(Non-audit fee) </w:t>
      </w:r>
      <w:r w:rsidRPr="004F7CD7">
        <w:rPr>
          <w:rFonts w:ascii="Angsana New" w:hAnsi="Angsana New" w:cs="Angsana New"/>
          <w:color w:val="000000"/>
          <w:sz w:val="26"/>
          <w:szCs w:val="26"/>
          <w:cs/>
          <w:lang w:val="x-none" w:eastAsia="x-none"/>
        </w:rPr>
        <w:t>บริษัท และบริษัทย่อยได้ว่าจ้าง บริษัท เคพีเอ็มจี ภูมิไชย สอบบัญชี จำกัด เป็นค่าตรวจสอบรายงานการใช้สิทธิ</w:t>
      </w:r>
      <w:r w:rsidRPr="004F7CD7">
        <w:rPr>
          <w:rFonts w:ascii="Angsana New" w:hAnsi="Angsana New" w:cs="Angsana New"/>
          <w:color w:val="000000"/>
          <w:sz w:val="26"/>
          <w:szCs w:val="26"/>
          <w:lang w:val="x-none" w:eastAsia="x-none"/>
        </w:rPr>
        <w:t xml:space="preserve"> </w:t>
      </w:r>
      <w:r w:rsidRPr="004F7CD7">
        <w:rPr>
          <w:rFonts w:ascii="Angsana New" w:hAnsi="Angsana New" w:cs="Angsana New"/>
          <w:color w:val="000000"/>
          <w:sz w:val="26"/>
          <w:szCs w:val="26"/>
          <w:cs/>
          <w:lang w:val="x-none" w:eastAsia="x-none"/>
        </w:rPr>
        <w:t xml:space="preserve">และประโยชน์ยกเว้นภาษีเงินได้นิติบุคคล ของบัตรส่งเสริมการลงทุนในปี </w:t>
      </w:r>
      <w:r w:rsidRPr="004F7CD7">
        <w:rPr>
          <w:rFonts w:ascii="Angsana New" w:hAnsi="Angsana New" w:cs="Angsana New"/>
          <w:color w:val="000000"/>
          <w:sz w:val="26"/>
          <w:szCs w:val="26"/>
          <w:lang w:val="x-none" w:eastAsia="x-none"/>
        </w:rPr>
        <w:t>25</w:t>
      </w:r>
      <w:r w:rsidR="009B36EB" w:rsidRPr="004F7CD7">
        <w:rPr>
          <w:rFonts w:ascii="Angsana New" w:hAnsi="Angsana New" w:cs="Angsana New"/>
          <w:color w:val="000000"/>
          <w:sz w:val="26"/>
          <w:szCs w:val="26"/>
          <w:lang w:eastAsia="x-none"/>
        </w:rPr>
        <w:t>6</w:t>
      </w:r>
      <w:r w:rsidR="00DF24A2" w:rsidRPr="004F7CD7">
        <w:rPr>
          <w:rFonts w:ascii="Angsana New" w:hAnsi="Angsana New" w:cs="Angsana New"/>
          <w:color w:val="000000"/>
          <w:sz w:val="26"/>
          <w:szCs w:val="26"/>
          <w:lang w:eastAsia="x-none"/>
        </w:rPr>
        <w:t>2</w:t>
      </w:r>
      <w:r w:rsidR="009B36EB" w:rsidRPr="004F7CD7">
        <w:rPr>
          <w:rFonts w:ascii="Angsana New" w:hAnsi="Angsana New" w:cs="Angsana New"/>
          <w:color w:val="000000"/>
          <w:sz w:val="26"/>
          <w:szCs w:val="26"/>
          <w:lang w:eastAsia="x-none"/>
        </w:rPr>
        <w:t xml:space="preserve"> </w:t>
      </w:r>
      <w:r w:rsidRPr="004F7CD7">
        <w:rPr>
          <w:rFonts w:ascii="Angsana New" w:hAnsi="Angsana New" w:cs="Angsana New"/>
          <w:color w:val="000000"/>
          <w:sz w:val="26"/>
          <w:szCs w:val="26"/>
          <w:cs/>
          <w:lang w:val="x-none" w:eastAsia="x-none"/>
        </w:rPr>
        <w:t xml:space="preserve"> เป็นจำนวนเงินรวม </w:t>
      </w:r>
      <w:r w:rsidR="009A7990" w:rsidRPr="004F7CD7">
        <w:rPr>
          <w:rFonts w:ascii="Angsana New" w:hAnsi="Angsana New" w:cs="Angsana New"/>
          <w:color w:val="000000"/>
          <w:sz w:val="26"/>
          <w:szCs w:val="26"/>
          <w:lang w:eastAsia="x-none"/>
        </w:rPr>
        <w:t>24</w:t>
      </w:r>
      <w:r w:rsidR="00616D05" w:rsidRPr="004F7CD7">
        <w:rPr>
          <w:rFonts w:ascii="Angsana New" w:hAnsi="Angsana New" w:cs="Angsana New"/>
          <w:color w:val="000000"/>
          <w:sz w:val="26"/>
          <w:szCs w:val="26"/>
          <w:lang w:eastAsia="x-none"/>
        </w:rPr>
        <w:t>0</w:t>
      </w:r>
      <w:r w:rsidRPr="004F7CD7">
        <w:rPr>
          <w:rFonts w:ascii="Angsana New" w:hAnsi="Angsana New" w:cs="Angsana New"/>
          <w:color w:val="000000"/>
          <w:sz w:val="26"/>
          <w:szCs w:val="26"/>
          <w:lang w:val="x-none" w:eastAsia="x-none"/>
        </w:rPr>
        <w:t>,000</w:t>
      </w:r>
      <w:r w:rsidRPr="004F7CD7">
        <w:rPr>
          <w:rFonts w:ascii="Angsana New" w:hAnsi="Angsana New" w:cs="Angsana New"/>
          <w:color w:val="000000"/>
          <w:sz w:val="26"/>
          <w:szCs w:val="26"/>
          <w:cs/>
          <w:lang w:val="x-none" w:eastAsia="x-none"/>
        </w:rPr>
        <w:t xml:space="preserve"> บาท</w:t>
      </w:r>
    </w:p>
    <w:p w:rsidR="00AD087C" w:rsidRPr="004F7CD7" w:rsidRDefault="00AD087C" w:rsidP="00AD087C">
      <w:pPr>
        <w:widowControl w:val="0"/>
        <w:spacing w:before="240" w:after="120"/>
        <w:ind w:firstLine="284"/>
        <w:jc w:val="thaiDistribute"/>
        <w:rPr>
          <w:rFonts w:ascii="Angsana New" w:eastAsia="Times New Roman" w:hAnsi="Angsana New" w:cs="Angsana New"/>
          <w:b/>
          <w:bCs/>
          <w:color w:val="000000"/>
          <w:sz w:val="26"/>
          <w:szCs w:val="26"/>
          <w:u w:val="single"/>
        </w:rPr>
      </w:pPr>
      <w:r w:rsidRPr="004F7CD7">
        <w:rPr>
          <w:rFonts w:ascii="Angsana New" w:eastAsia="Times New Roman" w:hAnsi="Angsana New" w:cs="Angsana New" w:hint="cs"/>
          <w:b/>
          <w:bCs/>
          <w:color w:val="000000"/>
          <w:sz w:val="26"/>
          <w:szCs w:val="26"/>
          <w:u w:val="single"/>
          <w:cs/>
        </w:rPr>
        <w:t xml:space="preserve">การนำหลักการกำกับดูแลกิจการที่ดี สำหรับบริษัทจดทะเบียน ปี </w:t>
      </w:r>
      <w:r w:rsidRPr="004F7CD7">
        <w:rPr>
          <w:rFonts w:ascii="Angsana New" w:eastAsia="Times New Roman" w:hAnsi="Angsana New" w:cs="Angsana New"/>
          <w:b/>
          <w:bCs/>
          <w:color w:val="000000"/>
          <w:sz w:val="26"/>
          <w:szCs w:val="26"/>
          <w:u w:val="single"/>
        </w:rPr>
        <w:t xml:space="preserve">2560 </w:t>
      </w:r>
      <w:r w:rsidRPr="004F7CD7">
        <w:rPr>
          <w:rFonts w:ascii="Angsana New" w:eastAsia="Times New Roman" w:hAnsi="Angsana New" w:cs="Angsana New" w:hint="cs"/>
          <w:b/>
          <w:bCs/>
          <w:color w:val="000000"/>
          <w:sz w:val="26"/>
          <w:szCs w:val="26"/>
          <w:u w:val="single"/>
          <w:cs/>
        </w:rPr>
        <w:t>(</w:t>
      </w:r>
      <w:r w:rsidRPr="004F7CD7">
        <w:rPr>
          <w:rFonts w:ascii="Angsana New" w:eastAsia="Times New Roman" w:hAnsi="Angsana New" w:cs="Angsana New"/>
          <w:b/>
          <w:bCs/>
          <w:color w:val="000000"/>
          <w:sz w:val="26"/>
          <w:szCs w:val="26"/>
          <w:u w:val="single"/>
        </w:rPr>
        <w:t>CG Code</w:t>
      </w:r>
      <w:r w:rsidRPr="004F7CD7">
        <w:rPr>
          <w:rFonts w:ascii="Angsana New" w:eastAsia="Times New Roman" w:hAnsi="Angsana New" w:cs="Angsana New" w:hint="cs"/>
          <w:b/>
          <w:bCs/>
          <w:color w:val="000000"/>
          <w:sz w:val="26"/>
          <w:szCs w:val="26"/>
          <w:u w:val="single"/>
          <w:cs/>
        </w:rPr>
        <w:t>) ไปปรับใช้</w:t>
      </w:r>
    </w:p>
    <w:p w:rsidR="00AD087C" w:rsidRPr="004F7CD7" w:rsidRDefault="00AD087C" w:rsidP="00AD087C">
      <w:pPr>
        <w:pStyle w:val="BodyTextIndent"/>
        <w:tabs>
          <w:tab w:val="clear" w:pos="1134"/>
        </w:tabs>
        <w:ind w:left="284" w:firstLine="0"/>
        <w:jc w:val="thaiDistribute"/>
        <w:rPr>
          <w:rFonts w:ascii="Angsana New" w:hAnsi="Angsana New"/>
          <w:cs/>
          <w:lang w:val="en-US"/>
        </w:rPr>
      </w:pPr>
      <w:r w:rsidRPr="004F7CD7">
        <w:rPr>
          <w:rFonts w:ascii="Angsana New" w:hAnsi="Angsana New" w:hint="cs"/>
          <w:cs/>
          <w:lang w:val="en-US"/>
        </w:rPr>
        <w:t>บริษัทได้ทบทวนนโยบายการกำกับดูแลกิจการ (</w:t>
      </w:r>
      <w:r w:rsidRPr="004F7CD7">
        <w:rPr>
          <w:rFonts w:ascii="Angsana New" w:hAnsi="Angsana New"/>
          <w:lang w:val="en-US"/>
        </w:rPr>
        <w:t>Corporate Governance Policy</w:t>
      </w:r>
      <w:r w:rsidRPr="004F7CD7">
        <w:rPr>
          <w:rFonts w:ascii="Angsana New" w:hAnsi="Angsana New" w:hint="cs"/>
          <w:cs/>
          <w:lang w:val="en-US"/>
        </w:rPr>
        <w:t xml:space="preserve">) โดยอ้างอิงจากหลักการกำกับดูแลกิจการที่ดีสำหรับบริษัทจดทะเบียน ปี </w:t>
      </w:r>
      <w:r w:rsidRPr="004F7CD7">
        <w:rPr>
          <w:rFonts w:ascii="Angsana New" w:hAnsi="Angsana New"/>
          <w:lang w:val="en-US"/>
        </w:rPr>
        <w:t>2555</w:t>
      </w:r>
      <w:r w:rsidRPr="004F7CD7">
        <w:rPr>
          <w:rFonts w:ascii="Angsana New" w:hAnsi="Angsana New" w:hint="cs"/>
          <w:cs/>
          <w:lang w:val="en-US"/>
        </w:rPr>
        <w:t xml:space="preserve"> ของตลาดหลักทรัพย์แห่งประเทศไทยและหลักการกำกับดูแลกิจการที่ดีสำหรับบริษัทจดทะเบียน ปี </w:t>
      </w:r>
      <w:r w:rsidRPr="004F7CD7">
        <w:rPr>
          <w:rFonts w:ascii="Angsana New" w:hAnsi="Angsana New"/>
          <w:lang w:val="en-US"/>
        </w:rPr>
        <w:t xml:space="preserve">2560 </w:t>
      </w:r>
      <w:r w:rsidRPr="004F7CD7">
        <w:rPr>
          <w:rFonts w:ascii="Angsana New" w:hAnsi="Angsana New" w:hint="cs"/>
          <w:cs/>
          <w:lang w:val="en-US"/>
        </w:rPr>
        <w:t>(</w:t>
      </w:r>
      <w:r w:rsidRPr="004F7CD7">
        <w:rPr>
          <w:rFonts w:ascii="Angsana New" w:hAnsi="Angsana New"/>
          <w:lang w:val="en-US"/>
        </w:rPr>
        <w:t>CG Code</w:t>
      </w:r>
      <w:r w:rsidRPr="004F7CD7">
        <w:rPr>
          <w:rFonts w:ascii="Angsana New" w:hAnsi="Angsana New" w:hint="cs"/>
          <w:cs/>
          <w:lang w:val="en-US"/>
        </w:rPr>
        <w:t xml:space="preserve">) ของสำนักงานคณะกรรมการกำกับหลักทรัพย์และตลาดหลักทรัพย์ ซึ่งบริษัทได้นำหลักปฏิบัติส่วนใหญ่มาปรับใช้แล้ว โดยเพิ่มเติมหลักปฏิบัติที่เหมาะสมกับธุรกิจ และสามารถทำได้โดยไม่มีผลกระทบอื่นๆ ในนโยบายการกำกับดูแลกิจการของบริษัท โดยปัจจุบัน บริษัทอยู่ระหว่างพิจารณาทบทวนเพิ่มเติม ทำแผนงานเพื่อทยอยปรับปรุงนโยบายกำกับดูแลกิจการให้สอดคล้องกับ หลักการกำกับดูแลกิจการที่ดี สำหรับบริษัทจดทะเบียน ปี </w:t>
      </w:r>
      <w:r w:rsidRPr="004F7CD7">
        <w:rPr>
          <w:rFonts w:ascii="Angsana New" w:hAnsi="Angsana New"/>
          <w:lang w:val="en-US"/>
        </w:rPr>
        <w:t xml:space="preserve">2560 </w:t>
      </w:r>
      <w:r w:rsidRPr="004F7CD7">
        <w:rPr>
          <w:rFonts w:ascii="Angsana New" w:hAnsi="Angsana New" w:hint="cs"/>
          <w:cs/>
          <w:lang w:val="en-US"/>
        </w:rPr>
        <w:t>(</w:t>
      </w:r>
      <w:r w:rsidRPr="004F7CD7">
        <w:rPr>
          <w:rFonts w:ascii="Angsana New" w:hAnsi="Angsana New"/>
          <w:lang w:val="en-US"/>
        </w:rPr>
        <w:t>CG Code</w:t>
      </w:r>
      <w:r w:rsidRPr="004F7CD7">
        <w:rPr>
          <w:rFonts w:ascii="Angsana New" w:hAnsi="Angsana New" w:hint="cs"/>
          <w:cs/>
          <w:lang w:val="en-US"/>
        </w:rPr>
        <w:t>) ต่อไป</w:t>
      </w:r>
    </w:p>
    <w:p w:rsidR="00340CBF" w:rsidRPr="004F7CD7" w:rsidRDefault="00340CBF" w:rsidP="001678D6">
      <w:pPr>
        <w:tabs>
          <w:tab w:val="left" w:pos="990"/>
          <w:tab w:val="left" w:pos="1134"/>
          <w:tab w:val="left" w:pos="1701"/>
        </w:tabs>
        <w:spacing w:before="120"/>
        <w:ind w:left="990" w:hanging="270"/>
        <w:jc w:val="thaiDistribute"/>
        <w:rPr>
          <w:rFonts w:ascii="Angsana New" w:hAnsi="Angsana New" w:cs="Angsana New"/>
          <w:b/>
          <w:bCs/>
          <w:color w:val="000000"/>
          <w:sz w:val="16"/>
          <w:szCs w:val="16"/>
          <w:u w:val="single"/>
        </w:rPr>
      </w:pPr>
    </w:p>
    <w:p w:rsidR="00D1213B" w:rsidRPr="004F7CD7" w:rsidRDefault="00BD7809" w:rsidP="00D64E6E">
      <w:pPr>
        <w:spacing w:after="120"/>
        <w:rPr>
          <w:rFonts w:asciiTheme="majorBidi" w:hAnsiTheme="majorBidi" w:cstheme="majorBidi"/>
          <w:b/>
          <w:bCs/>
          <w:sz w:val="30"/>
          <w:szCs w:val="30"/>
          <w:u w:val="single"/>
        </w:rPr>
      </w:pPr>
      <w:r w:rsidRPr="004F7CD7">
        <w:rPr>
          <w:rFonts w:asciiTheme="majorBidi" w:hAnsiTheme="majorBidi" w:cstheme="majorBidi"/>
          <w:b/>
          <w:bCs/>
          <w:sz w:val="30"/>
          <w:szCs w:val="30"/>
        </w:rPr>
        <w:t xml:space="preserve">10. </w:t>
      </w:r>
      <w:r w:rsidR="000E2036" w:rsidRPr="004F7CD7">
        <w:rPr>
          <w:rFonts w:asciiTheme="majorBidi" w:hAnsiTheme="majorBidi" w:cstheme="majorBidi"/>
          <w:b/>
          <w:bCs/>
          <w:sz w:val="30"/>
          <w:szCs w:val="30"/>
        </w:rPr>
        <w:t xml:space="preserve"> </w:t>
      </w:r>
      <w:r w:rsidR="00C176D7" w:rsidRPr="004F7CD7">
        <w:rPr>
          <w:rFonts w:asciiTheme="majorBidi" w:hAnsiTheme="majorBidi" w:cstheme="majorBidi"/>
          <w:b/>
          <w:bCs/>
          <w:sz w:val="30"/>
          <w:szCs w:val="30"/>
        </w:rPr>
        <w:t xml:space="preserve"> </w:t>
      </w:r>
      <w:r w:rsidR="00742C79" w:rsidRPr="004F7CD7">
        <w:rPr>
          <w:rFonts w:asciiTheme="majorBidi" w:hAnsiTheme="majorBidi" w:cstheme="majorBidi" w:hint="cs"/>
          <w:b/>
          <w:bCs/>
          <w:sz w:val="30"/>
          <w:szCs w:val="30"/>
          <w:u w:val="single"/>
          <w:cs/>
        </w:rPr>
        <w:t>ความรับผิดชอบต่อสังคม</w:t>
      </w:r>
      <w:r w:rsidR="00D64E6E" w:rsidRPr="004F7CD7">
        <w:rPr>
          <w:rFonts w:asciiTheme="majorBidi" w:hAnsiTheme="majorBidi" w:cstheme="majorBidi"/>
          <w:b/>
          <w:bCs/>
          <w:sz w:val="30"/>
          <w:szCs w:val="30"/>
          <w:u w:val="single"/>
        </w:rPr>
        <w:t xml:space="preserve"> (</w:t>
      </w:r>
      <w:r w:rsidR="00742C79" w:rsidRPr="004F7CD7">
        <w:rPr>
          <w:rFonts w:asciiTheme="majorBidi" w:hAnsiTheme="majorBidi" w:cstheme="majorBidi"/>
          <w:b/>
          <w:bCs/>
          <w:sz w:val="30"/>
          <w:szCs w:val="30"/>
          <w:u w:val="single"/>
        </w:rPr>
        <w:t xml:space="preserve">Corporate Social Responsibilities : </w:t>
      </w:r>
      <w:r w:rsidR="00D64E6E" w:rsidRPr="004F7CD7">
        <w:rPr>
          <w:rFonts w:asciiTheme="majorBidi" w:hAnsiTheme="majorBidi" w:cstheme="majorBidi"/>
          <w:b/>
          <w:bCs/>
          <w:sz w:val="30"/>
          <w:szCs w:val="30"/>
          <w:u w:val="single"/>
        </w:rPr>
        <w:t>)</w:t>
      </w:r>
    </w:p>
    <w:p w:rsidR="002F1548" w:rsidRPr="004F7CD7" w:rsidRDefault="002F1548" w:rsidP="002F1548">
      <w:pPr>
        <w:jc w:val="thaiDistribute"/>
        <w:rPr>
          <w:rFonts w:asciiTheme="majorBidi" w:hAnsiTheme="majorBidi" w:cstheme="majorBidi"/>
          <w:b/>
          <w:bCs/>
          <w:sz w:val="26"/>
          <w:szCs w:val="26"/>
        </w:rPr>
      </w:pPr>
      <w:r w:rsidRPr="004F7CD7">
        <w:rPr>
          <w:rFonts w:asciiTheme="majorBidi" w:hAnsiTheme="majorBidi" w:cstheme="majorBidi"/>
          <w:b/>
          <w:bCs/>
          <w:sz w:val="26"/>
          <w:szCs w:val="26"/>
          <w:cs/>
        </w:rPr>
        <w:t>นโยบายการพัฒนาอย่างยั่งยืน</w:t>
      </w:r>
    </w:p>
    <w:p w:rsidR="002F1548" w:rsidRPr="004F7CD7" w:rsidRDefault="002F1548" w:rsidP="002F1548">
      <w:pPr>
        <w:jc w:val="thaiDistribute"/>
        <w:rPr>
          <w:rFonts w:asciiTheme="majorBidi" w:hAnsiTheme="majorBidi" w:cstheme="majorBidi"/>
          <w:sz w:val="26"/>
          <w:szCs w:val="26"/>
        </w:rPr>
      </w:pPr>
      <w:r w:rsidRPr="004F7CD7">
        <w:rPr>
          <w:rFonts w:asciiTheme="majorBidi" w:hAnsiTheme="majorBidi" w:cstheme="majorBidi"/>
          <w:sz w:val="26"/>
          <w:szCs w:val="26"/>
          <w:cs/>
        </w:rPr>
        <w:t>บริษัทมุ่งมั่นดำเนินธุรกิจตามแนวทางการพัฒนาอย่างยั่งยืนภายใต้หลักจริยธรรม และการจัดการที่ดี โดยให้ความสำคัญกับการพัฒนาเศรษฐกิจ ควบคู่ไปกับความรับผิดชอบต่อสังคมและรักษาสิ่งแวดล้อม สร้างผลตอบแทนที่ดีให้กับผู้ถือหุ้น ผ่านกิจกรรมการดำเนินงาน เรามุ่งมั่นและให้ความสำคัญต่อการดำเนินกิจกรรม ยึดหลักความถูกต้องและสอดคล้องกับกฎหมายและกฎระเบียบที่เกี่ยวข้อง โดยให้ความสำคัญกับการมอบคุณภาพชีวิตที่ดีให้แก่ผู้มีส่วนได้เสียทุกกลุ่ม รวมถึงการสนับสนุนพัฒนาด้านการศึกษา การส่งเสริมสุขภาพ สิ่งแวดล้อม ความปลอดภัย การสืบสานศิลปะ และวัฒนธรรม รวมถึงการพัฒนาสังคมโดยมีจุดมุ่งหมายเพื่อตอบสนองความต้องการอย่างแท้จริงของชุมชนรอบข้าง เพื่อมุ่งสู่การพัฒนาธุรกิจอย่างยั่งยืน</w:t>
      </w:r>
    </w:p>
    <w:p w:rsidR="002F1548" w:rsidRPr="004F7CD7" w:rsidRDefault="002F1548" w:rsidP="002F1548">
      <w:pPr>
        <w:jc w:val="thaiDistribute"/>
        <w:rPr>
          <w:rFonts w:asciiTheme="majorBidi" w:hAnsiTheme="majorBidi" w:cstheme="majorBidi"/>
          <w:b/>
          <w:bCs/>
          <w:sz w:val="26"/>
          <w:szCs w:val="26"/>
        </w:rPr>
      </w:pPr>
    </w:p>
    <w:p w:rsidR="002F1548" w:rsidRPr="004F7CD7" w:rsidRDefault="002F1548" w:rsidP="002F1548">
      <w:pPr>
        <w:jc w:val="thaiDistribute"/>
        <w:rPr>
          <w:rFonts w:asciiTheme="majorBidi" w:hAnsiTheme="majorBidi" w:cstheme="majorBidi"/>
          <w:b/>
          <w:bCs/>
          <w:sz w:val="26"/>
          <w:szCs w:val="26"/>
        </w:rPr>
      </w:pPr>
      <w:r w:rsidRPr="004F7CD7">
        <w:rPr>
          <w:rFonts w:asciiTheme="majorBidi" w:hAnsiTheme="majorBidi" w:cstheme="majorBidi"/>
          <w:b/>
          <w:bCs/>
          <w:sz w:val="26"/>
          <w:szCs w:val="26"/>
          <w:cs/>
        </w:rPr>
        <w:lastRenderedPageBreak/>
        <w:t>วิสัยทัศน์</w:t>
      </w:r>
    </w:p>
    <w:p w:rsidR="002F1548" w:rsidRPr="004F7CD7" w:rsidRDefault="002F1548" w:rsidP="002F1548">
      <w:pPr>
        <w:jc w:val="thaiDistribute"/>
        <w:rPr>
          <w:rFonts w:asciiTheme="majorBidi" w:hAnsiTheme="majorBidi" w:cstheme="majorBidi"/>
          <w:color w:val="000000"/>
          <w:sz w:val="26"/>
          <w:szCs w:val="26"/>
        </w:rPr>
      </w:pPr>
      <w:r w:rsidRPr="004F7CD7">
        <w:rPr>
          <w:rFonts w:asciiTheme="majorBidi" w:hAnsiTheme="majorBidi" w:cstheme="majorBidi"/>
          <w:sz w:val="26"/>
          <w:szCs w:val="26"/>
          <w:cs/>
        </w:rPr>
        <w:t xml:space="preserve">เป็นผู้นำในบริษัทในธุรกิจปูนซีเมนต์และเม็ดพลาสติกในประเทศ  </w:t>
      </w:r>
      <w:r w:rsidRPr="004F7CD7">
        <w:rPr>
          <w:rFonts w:asciiTheme="majorBidi" w:hAnsiTheme="majorBidi" w:cstheme="majorBidi"/>
          <w:color w:val="000000"/>
          <w:sz w:val="26"/>
          <w:szCs w:val="26"/>
          <w:cs/>
        </w:rPr>
        <w:t xml:space="preserve">สามารถคิดค้นนวัตกรรมใหม่ ๆ </w:t>
      </w:r>
      <w:r w:rsidRPr="004F7CD7">
        <w:rPr>
          <w:rFonts w:asciiTheme="majorBidi" w:hAnsiTheme="majorBidi" w:cstheme="majorBidi"/>
          <w:sz w:val="26"/>
          <w:szCs w:val="26"/>
          <w:cs/>
        </w:rPr>
        <w:t>ควบคู่ไปกับความรับผิดชอบต่อสังคมและรักษาสิ่งแวดล้อม</w:t>
      </w:r>
    </w:p>
    <w:p w:rsidR="002F1548" w:rsidRPr="004F7CD7" w:rsidRDefault="002F1548" w:rsidP="002F1548">
      <w:pPr>
        <w:jc w:val="thaiDistribute"/>
        <w:rPr>
          <w:rFonts w:asciiTheme="majorBidi" w:hAnsiTheme="majorBidi" w:cstheme="majorBidi"/>
          <w:b/>
          <w:bCs/>
          <w:sz w:val="10"/>
          <w:szCs w:val="10"/>
        </w:rPr>
      </w:pPr>
    </w:p>
    <w:p w:rsidR="002F1548" w:rsidRPr="004F7CD7" w:rsidRDefault="002F1548" w:rsidP="002F1548">
      <w:pPr>
        <w:jc w:val="thaiDistribute"/>
        <w:rPr>
          <w:rFonts w:asciiTheme="majorBidi" w:hAnsiTheme="majorBidi" w:cstheme="majorBidi"/>
          <w:b/>
          <w:bCs/>
          <w:sz w:val="26"/>
          <w:szCs w:val="26"/>
        </w:rPr>
      </w:pPr>
      <w:r w:rsidRPr="004F7CD7">
        <w:rPr>
          <w:rFonts w:asciiTheme="majorBidi" w:hAnsiTheme="majorBidi" w:cstheme="majorBidi"/>
          <w:b/>
          <w:bCs/>
          <w:sz w:val="26"/>
          <w:szCs w:val="26"/>
          <w:cs/>
        </w:rPr>
        <w:t>ภารกิจ</w:t>
      </w:r>
    </w:p>
    <w:p w:rsidR="002F1548" w:rsidRPr="004F7CD7" w:rsidRDefault="002F1548" w:rsidP="002F1548">
      <w:pPr>
        <w:jc w:val="thaiDistribute"/>
        <w:rPr>
          <w:rFonts w:asciiTheme="majorBidi" w:hAnsiTheme="majorBidi" w:cstheme="majorBidi"/>
          <w:sz w:val="26"/>
          <w:szCs w:val="26"/>
        </w:rPr>
      </w:pPr>
      <w:r w:rsidRPr="004F7CD7">
        <w:rPr>
          <w:rFonts w:asciiTheme="majorBidi" w:hAnsiTheme="majorBidi" w:cstheme="majorBidi"/>
          <w:sz w:val="26"/>
          <w:szCs w:val="26"/>
          <w:cs/>
        </w:rPr>
        <w:t xml:space="preserve">เป็นผู้นำในบริษัทในธุรกิจปูนซีเมนต์และเม็ดพลาสติกในประเทศ  มุ่งผลิตสินค้าที่มีคุณภาพนำประเทศไทยเข้าสู่เข้าสู่ธุรกิจที่เกี่ยวข้องเพื่อเข้าสู่ระบบ </w:t>
      </w:r>
      <w:r w:rsidRPr="004F7CD7">
        <w:rPr>
          <w:rFonts w:asciiTheme="majorBidi" w:hAnsiTheme="majorBidi" w:cstheme="majorBidi"/>
          <w:sz w:val="26"/>
          <w:szCs w:val="26"/>
        </w:rPr>
        <w:t xml:space="preserve">Thailand </w:t>
      </w:r>
      <w:r w:rsidRPr="004F7CD7">
        <w:rPr>
          <w:rFonts w:asciiTheme="majorBidi" w:hAnsiTheme="majorBidi" w:cstheme="majorBidi"/>
          <w:sz w:val="26"/>
          <w:szCs w:val="26"/>
          <w:cs/>
        </w:rPr>
        <w:t>4.0 ในด้านพลังงาน วัสดุก่อสร้าง และเกษตรกรรม ซึ่งสอดคล้องกับนโยบายของรัฐบาล</w:t>
      </w:r>
    </w:p>
    <w:p w:rsidR="002F1548" w:rsidRPr="004F7CD7" w:rsidRDefault="002F1548" w:rsidP="002F1548">
      <w:pPr>
        <w:jc w:val="thaiDistribute"/>
        <w:rPr>
          <w:rFonts w:asciiTheme="majorBidi" w:hAnsiTheme="majorBidi" w:cstheme="majorBidi"/>
          <w:b/>
          <w:bCs/>
          <w:sz w:val="10"/>
          <w:szCs w:val="10"/>
        </w:rPr>
      </w:pPr>
    </w:p>
    <w:p w:rsidR="002F1548" w:rsidRPr="004F7CD7" w:rsidRDefault="002F1548" w:rsidP="002F1548">
      <w:pPr>
        <w:jc w:val="thaiDistribute"/>
        <w:rPr>
          <w:rFonts w:asciiTheme="majorBidi" w:hAnsiTheme="majorBidi" w:cstheme="majorBidi"/>
          <w:b/>
          <w:bCs/>
          <w:sz w:val="26"/>
          <w:szCs w:val="26"/>
        </w:rPr>
      </w:pPr>
      <w:r w:rsidRPr="004F7CD7">
        <w:rPr>
          <w:rFonts w:asciiTheme="majorBidi" w:hAnsiTheme="majorBidi" w:cstheme="majorBidi"/>
          <w:b/>
          <w:bCs/>
          <w:sz w:val="26"/>
          <w:szCs w:val="26"/>
          <w:cs/>
        </w:rPr>
        <w:t>ปรัชญาองค์กร</w:t>
      </w:r>
    </w:p>
    <w:p w:rsidR="002F1548" w:rsidRPr="004F7CD7" w:rsidRDefault="002F1548" w:rsidP="002F1548">
      <w:pPr>
        <w:jc w:val="thaiDistribute"/>
        <w:rPr>
          <w:rFonts w:asciiTheme="majorBidi" w:hAnsiTheme="majorBidi" w:cstheme="majorBidi"/>
          <w:b/>
          <w:bCs/>
          <w:sz w:val="26"/>
          <w:szCs w:val="26"/>
        </w:rPr>
      </w:pPr>
      <w:r w:rsidRPr="004F7CD7">
        <w:rPr>
          <w:rFonts w:asciiTheme="majorBidi" w:hAnsiTheme="majorBidi" w:cstheme="majorBidi"/>
          <w:sz w:val="26"/>
          <w:szCs w:val="26"/>
          <w:cs/>
        </w:rPr>
        <w:t>บริษัทมุ่งมั่นและให้ความสำคัญต่อการผลิตสินค้าที่มีคุณภาพ ดำเนินกิจกรรมยึดหลักความถูกต้องและสอดคล้องกับกฎหมายและกฎระเบียบที่เกี่ยวข้อง โดยให้ความสำคัญกับการมอบคุณภาพชีวิตที่ดีให้แก่ผู้มีส่วนได้เสียทุกกลุ่ม และสร้างผลตอบแทนที่ดีให้กับผู้ถือหุ้น เพื่อมุ่งสู่การพัฒนาธุรกิจอย่างยั่งยืน</w:t>
      </w:r>
    </w:p>
    <w:p w:rsidR="002F1548" w:rsidRPr="004F7CD7" w:rsidRDefault="002F1548" w:rsidP="002F1548">
      <w:pPr>
        <w:jc w:val="thaiDistribute"/>
        <w:rPr>
          <w:rFonts w:asciiTheme="majorBidi" w:hAnsiTheme="majorBidi" w:cstheme="majorBidi"/>
          <w:b/>
          <w:bCs/>
          <w:sz w:val="10"/>
          <w:szCs w:val="10"/>
        </w:rPr>
      </w:pPr>
    </w:p>
    <w:p w:rsidR="002F1548" w:rsidRPr="004F7CD7" w:rsidRDefault="002F1548" w:rsidP="002F1548">
      <w:pPr>
        <w:jc w:val="thaiDistribute"/>
        <w:rPr>
          <w:rFonts w:asciiTheme="majorBidi" w:hAnsiTheme="majorBidi" w:cstheme="majorBidi"/>
          <w:b/>
          <w:bCs/>
          <w:sz w:val="26"/>
          <w:szCs w:val="26"/>
        </w:rPr>
      </w:pPr>
      <w:r w:rsidRPr="004F7CD7">
        <w:rPr>
          <w:rFonts w:asciiTheme="majorBidi" w:hAnsiTheme="majorBidi" w:cstheme="majorBidi"/>
          <w:b/>
          <w:bCs/>
          <w:sz w:val="26"/>
          <w:szCs w:val="26"/>
          <w:cs/>
        </w:rPr>
        <w:t>นโยบายการบริหารจัดการความยั่งยืนของกลุ่มบริษัททีพีไอโพลีน</w:t>
      </w:r>
    </w:p>
    <w:p w:rsidR="002F1548" w:rsidRPr="004F7CD7" w:rsidRDefault="002F1548" w:rsidP="002F1548">
      <w:pPr>
        <w:jc w:val="thaiDistribute"/>
        <w:rPr>
          <w:rFonts w:asciiTheme="majorBidi" w:hAnsiTheme="majorBidi" w:cstheme="majorBidi"/>
          <w:sz w:val="26"/>
          <w:szCs w:val="26"/>
        </w:rPr>
      </w:pPr>
      <w:r w:rsidRPr="004F7CD7">
        <w:rPr>
          <w:rFonts w:asciiTheme="majorBidi" w:hAnsiTheme="majorBidi" w:cstheme="majorBidi"/>
          <w:sz w:val="26"/>
          <w:szCs w:val="26"/>
          <w:cs/>
        </w:rPr>
        <w:t xml:space="preserve">คณะกรรมการความรับผิดชอบต่อสังคมของธุรกิจ </w:t>
      </w:r>
      <w:r w:rsidRPr="004F7CD7">
        <w:rPr>
          <w:rFonts w:asciiTheme="majorBidi" w:hAnsiTheme="majorBidi" w:cstheme="majorBidi"/>
          <w:sz w:val="26"/>
          <w:szCs w:val="26"/>
        </w:rPr>
        <w:t xml:space="preserve">(CSR Committee) </w:t>
      </w:r>
      <w:r w:rsidRPr="004F7CD7">
        <w:rPr>
          <w:rFonts w:asciiTheme="majorBidi" w:hAnsiTheme="majorBidi" w:cstheme="majorBidi"/>
          <w:sz w:val="26"/>
          <w:szCs w:val="26"/>
          <w:cs/>
        </w:rPr>
        <w:t>มีหน้าที่ดำเนินการด้านความรับผิดชอบต่อสังคมของกลุ่มบริษัททีพีไอโพลีน รวมถึงการพัฒนาระบบการบริหารด้านความรับผิดชอบต่อสังคมที่มุ่งสร้างคุณค่าในการบริหารจัดการด้านการพัฒนาอย่างยั่งยืน ทั้งนี้ได้มีการกำหนดนโยบายแนวทางปฏิบัติตลอดจนส่งเสริม และติดตามความคืบหน้าการดำเนินการด้านความรับผิดชอบต่อสังคม โดยมีประธาน รองประธาน และกรรมการ จากการคัดสรรจากผู้บริหารระดับสูงจากหน่วยงานที่เกี่ยวข้องโดยคณะกรรมการความรับผิดชอบต่อสังคมของธุรกิจ ได้มีการประชุมร่วมกัน เพื่อวางกรอบแนวทางในการบริหารงานด้านความรับผิดชอบต่อสังคมที่สร้างค์อย่างต่อเนื่อง</w:t>
      </w:r>
    </w:p>
    <w:p w:rsidR="002F1548" w:rsidRPr="004F7CD7" w:rsidRDefault="002F1548" w:rsidP="002F1548">
      <w:pPr>
        <w:jc w:val="both"/>
        <w:rPr>
          <w:rFonts w:asciiTheme="majorBidi" w:hAnsiTheme="majorBidi" w:cstheme="majorBidi"/>
          <w:b/>
          <w:bCs/>
          <w:sz w:val="10"/>
          <w:szCs w:val="10"/>
        </w:rPr>
      </w:pPr>
    </w:p>
    <w:p w:rsidR="002F1548" w:rsidRPr="004F7CD7" w:rsidRDefault="002F1548" w:rsidP="002F1548">
      <w:pPr>
        <w:autoSpaceDE w:val="0"/>
        <w:autoSpaceDN w:val="0"/>
        <w:adjustRightInd w:val="0"/>
        <w:jc w:val="both"/>
        <w:rPr>
          <w:rFonts w:asciiTheme="majorBidi" w:hAnsiTheme="majorBidi" w:cstheme="majorBidi"/>
          <w:b/>
          <w:bCs/>
          <w:color w:val="000000"/>
          <w:sz w:val="26"/>
          <w:szCs w:val="26"/>
          <w:u w:val="single"/>
        </w:rPr>
      </w:pPr>
      <w:r w:rsidRPr="004F7CD7">
        <w:rPr>
          <w:rFonts w:asciiTheme="majorBidi" w:hAnsiTheme="majorBidi" w:cstheme="majorBidi"/>
          <w:b/>
          <w:bCs/>
          <w:color w:val="000000"/>
          <w:sz w:val="26"/>
          <w:szCs w:val="26"/>
          <w:u w:val="single"/>
          <w:cs/>
        </w:rPr>
        <w:t>การสรรหาและแต่งตั้งคณะกรรมการบริษัท</w:t>
      </w:r>
    </w:p>
    <w:p w:rsidR="002F1548" w:rsidRPr="004F7CD7" w:rsidRDefault="002F1548" w:rsidP="002F1548">
      <w:pPr>
        <w:autoSpaceDE w:val="0"/>
        <w:autoSpaceDN w:val="0"/>
        <w:adjustRightInd w:val="0"/>
        <w:jc w:val="thaiDistribute"/>
        <w:rPr>
          <w:rFonts w:asciiTheme="majorBidi" w:hAnsiTheme="majorBidi" w:cstheme="majorBidi"/>
          <w:color w:val="000000"/>
          <w:sz w:val="26"/>
          <w:szCs w:val="26"/>
        </w:rPr>
      </w:pPr>
      <w:r w:rsidRPr="004F7CD7">
        <w:rPr>
          <w:rFonts w:asciiTheme="majorBidi" w:hAnsiTheme="majorBidi" w:cstheme="majorBidi"/>
          <w:color w:val="000000"/>
          <w:sz w:val="26"/>
          <w:szCs w:val="26"/>
          <w:cs/>
        </w:rPr>
        <w:t>โครงสร้างคณะกรรมการบริษัท</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ณ</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ปัจจุบัน</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ประกอบด้วย คณะกรรมการบริษัท</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คณะกรรมการชุดย่อย</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ได้แก่ คณะกรรมการตรวจสอบ</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และกรรมการบริหาร โดยมีคณะทำงานมุ่งเน้นการสร้างประโยชน์และบริหารความยั่งยืนแก่ผู้มีส่วนได้เสียทุกกลุ่ม</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ในมิติเศรษฐกิจ สังคม และสิ่งแวดล้อม</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ดำเนินธุรกิจอย่างเป็นธรรม</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โปร่งใสตรวจสอบได้</w:t>
      </w:r>
      <w:r w:rsidRPr="004F7CD7">
        <w:rPr>
          <w:rFonts w:asciiTheme="majorBidi" w:hAnsiTheme="majorBidi" w:cstheme="majorBidi"/>
          <w:color w:val="000000"/>
          <w:sz w:val="26"/>
          <w:szCs w:val="26"/>
        </w:rPr>
        <w:t xml:space="preserve"> </w:t>
      </w:r>
    </w:p>
    <w:p w:rsidR="002F1548" w:rsidRPr="004F7CD7" w:rsidRDefault="002F1548" w:rsidP="002F1548">
      <w:pPr>
        <w:autoSpaceDE w:val="0"/>
        <w:autoSpaceDN w:val="0"/>
        <w:adjustRightInd w:val="0"/>
        <w:jc w:val="thaiDistribute"/>
        <w:rPr>
          <w:rFonts w:asciiTheme="majorBidi" w:hAnsiTheme="majorBidi" w:cstheme="majorBidi"/>
          <w:color w:val="000000"/>
          <w:sz w:val="26"/>
          <w:szCs w:val="26"/>
        </w:rPr>
      </w:pPr>
      <w:r w:rsidRPr="004F7CD7">
        <w:rPr>
          <w:rFonts w:asciiTheme="majorBidi" w:hAnsiTheme="majorBidi" w:cstheme="majorBidi"/>
          <w:color w:val="000000"/>
          <w:sz w:val="26"/>
          <w:szCs w:val="26"/>
          <w:cs/>
        </w:rPr>
        <w:t>นอกจากนี้ บริษัทได้แต่งตั้ง</w:t>
      </w:r>
      <w:r w:rsidRPr="004F7CD7">
        <w:rPr>
          <w:rFonts w:asciiTheme="majorBidi" w:hAnsiTheme="majorBidi" w:cstheme="majorBidi"/>
          <w:sz w:val="26"/>
          <w:szCs w:val="26"/>
          <w:cs/>
        </w:rPr>
        <w:t>คณะทำงาน เป็นคณะกรรมการความรับผิดชอบต่อสังคมของธุรกิจ</w:t>
      </w:r>
      <w:r w:rsidRPr="004F7CD7">
        <w:rPr>
          <w:rFonts w:asciiTheme="majorBidi" w:hAnsiTheme="majorBidi" w:cstheme="majorBidi"/>
          <w:sz w:val="26"/>
          <w:szCs w:val="26"/>
        </w:rPr>
        <w:t xml:space="preserve"> (CSR Committee)</w:t>
      </w:r>
      <w:r w:rsidRPr="004F7CD7">
        <w:rPr>
          <w:rFonts w:asciiTheme="majorBidi" w:hAnsiTheme="majorBidi" w:cstheme="majorBidi"/>
          <w:color w:val="000000"/>
          <w:sz w:val="26"/>
          <w:szCs w:val="26"/>
          <w:cs/>
        </w:rPr>
        <w:t xml:space="preserve"> เป็นผู้กำหนดนโยบายและแนวทางการกำกับดูแลกิจการที่ดีของบริษัท</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รวมทั้งทบทวนแนวทางหลักการกำกับดูแลกิจการที่ดีของบริษัทอย่างสม่ำเสมอโดยเปรียบเทียบกับแนวปฏิบัติของสากล พร้อมกันนี้คณะกรรมการบริษัทได้กำหนดนโยบายด้านการกำกับดูแลกิจการที่ดี</w:t>
      </w:r>
      <w:r w:rsidRPr="004F7CD7">
        <w:rPr>
          <w:rFonts w:asciiTheme="majorBidi" w:hAnsiTheme="majorBidi" w:cstheme="majorBidi"/>
          <w:color w:val="000000"/>
          <w:sz w:val="26"/>
          <w:szCs w:val="26"/>
        </w:rPr>
        <w:t xml:space="preserve"> </w:t>
      </w:r>
      <w:r w:rsidRPr="004F7CD7">
        <w:rPr>
          <w:rFonts w:asciiTheme="majorBidi" w:hAnsiTheme="majorBidi" w:cstheme="majorBidi"/>
          <w:color w:val="000000"/>
          <w:sz w:val="26"/>
          <w:szCs w:val="26"/>
          <w:cs/>
        </w:rPr>
        <w:t>และได้กำหนดให้บุคลากรทุกระดับยึดถือเป็นแนวทางในการปฏิบัติงาน</w:t>
      </w:r>
    </w:p>
    <w:p w:rsidR="002F1548" w:rsidRPr="004F7CD7" w:rsidRDefault="002F1548" w:rsidP="002F1548">
      <w:pPr>
        <w:jc w:val="both"/>
        <w:rPr>
          <w:rFonts w:asciiTheme="majorBidi" w:hAnsiTheme="majorBidi" w:cstheme="majorBidi"/>
          <w:b/>
          <w:bCs/>
          <w:sz w:val="10"/>
          <w:szCs w:val="10"/>
        </w:rPr>
      </w:pPr>
    </w:p>
    <w:p w:rsidR="002F1548" w:rsidRPr="004F7CD7" w:rsidRDefault="002F1548" w:rsidP="002F1548">
      <w:pPr>
        <w:jc w:val="both"/>
        <w:rPr>
          <w:rFonts w:asciiTheme="majorBidi" w:hAnsiTheme="majorBidi" w:cstheme="majorBidi"/>
          <w:b/>
          <w:bCs/>
          <w:sz w:val="26"/>
          <w:szCs w:val="26"/>
          <w:cs/>
        </w:rPr>
      </w:pPr>
      <w:r w:rsidRPr="004F7CD7">
        <w:rPr>
          <w:rFonts w:asciiTheme="majorBidi" w:hAnsiTheme="majorBidi" w:cstheme="majorBidi"/>
          <w:b/>
          <w:bCs/>
          <w:sz w:val="26"/>
          <w:szCs w:val="26"/>
          <w:cs/>
        </w:rPr>
        <w:t>ผู้มีส่วนได้เสียของบริษัท</w:t>
      </w:r>
    </w:p>
    <w:p w:rsidR="002F1548" w:rsidRPr="004F7CD7" w:rsidRDefault="002F1548" w:rsidP="002F1548">
      <w:pPr>
        <w:spacing w:after="120"/>
        <w:jc w:val="thaiDistribute"/>
        <w:rPr>
          <w:rFonts w:asciiTheme="majorBidi" w:hAnsiTheme="majorBidi" w:cstheme="majorBidi"/>
          <w:sz w:val="26"/>
          <w:szCs w:val="26"/>
        </w:rPr>
      </w:pPr>
      <w:r w:rsidRPr="004F7CD7">
        <w:rPr>
          <w:rFonts w:asciiTheme="majorBidi" w:hAnsiTheme="majorBidi" w:cstheme="majorBidi"/>
          <w:sz w:val="26"/>
          <w:szCs w:val="26"/>
          <w:cs/>
        </w:rPr>
        <w:t xml:space="preserve">บริษัทได้ประกาศใช้ </w:t>
      </w:r>
      <w:r w:rsidRPr="004F7CD7">
        <w:rPr>
          <w:rFonts w:asciiTheme="majorBidi" w:hAnsiTheme="majorBidi" w:cstheme="majorBidi"/>
          <w:sz w:val="26"/>
          <w:szCs w:val="26"/>
        </w:rPr>
        <w:t>“</w:t>
      </w:r>
      <w:r w:rsidRPr="004F7CD7">
        <w:rPr>
          <w:rFonts w:asciiTheme="majorBidi" w:hAnsiTheme="majorBidi" w:cstheme="majorBidi"/>
          <w:sz w:val="26"/>
          <w:szCs w:val="26"/>
          <w:cs/>
        </w:rPr>
        <w:t>นโยบายการปฏิบัติต่อผู้มีส่วนได้เสีย</w:t>
      </w:r>
      <w:r w:rsidRPr="004F7CD7">
        <w:rPr>
          <w:rFonts w:asciiTheme="majorBidi" w:hAnsiTheme="majorBidi" w:cstheme="majorBidi"/>
          <w:sz w:val="26"/>
          <w:szCs w:val="26"/>
        </w:rPr>
        <w:t>”</w:t>
      </w:r>
      <w:r w:rsidRPr="004F7CD7">
        <w:rPr>
          <w:rFonts w:asciiTheme="majorBidi" w:hAnsiTheme="majorBidi" w:cstheme="majorBidi"/>
          <w:sz w:val="26"/>
          <w:szCs w:val="26"/>
          <w:cs/>
        </w:rPr>
        <w:t xml:space="preserve"> เพื่อเป็นกรอบของพนักงานในกลุ่มบริษัททีพีไอโพลีน ในการปฏิบัติต่อผู้มีส่วนได้เสียแต่ละกลุ่มอย่างเป็นลายลักษณ์อักษร โดยยึดหลักการสร้างคุณค่าร่วมกันระหว่างบริษัทและผู้มีส่วนได้เสีย โดยผู้บริหารระดับสูงรับผิดชอบดูแลการมีส่วนร่วมของผู้มีส่วนได้เสียทุกกลุ่ม รวมทั้งการปรับปรุงช่องทาง และนำความคิดเห็นของผู้มีส่วนได้เสียส่งต่อไปยังหน่วยงานต่างๆ ที่รับผิดชอบอย่างต่อเนื่อง เพื่อใช้เป็นแนวปฏิบัติของผู้บริหารและพนักงานในกลุ่มบริษัททีพีไอโพลีนทุกคน เพื่อให้การปฏิบัติงานของผู้บริหาร และพนักงานในกลุ่มบริษัททีพีไอโพลีน ที่เกี่ยวข้องกับผู้มีส่วนได้เสียกลุ่มต่างๆ มีหลักการปฏิบัติที่ชัดเจน ทั้งนี้ ผู้มีส่วนได้เสียที่ได้รับผลกระทบโดยตรงต่อการดำเนินธุรกิจ ประกอบด้วย </w:t>
      </w:r>
      <w:r w:rsidRPr="004F7CD7">
        <w:rPr>
          <w:rFonts w:asciiTheme="majorBidi" w:hAnsiTheme="majorBidi" w:cstheme="majorBidi"/>
          <w:sz w:val="26"/>
          <w:szCs w:val="26"/>
        </w:rPr>
        <w:t xml:space="preserve"> </w:t>
      </w:r>
    </w:p>
    <w:p w:rsidR="002F1548" w:rsidRPr="004F7CD7" w:rsidRDefault="002F1548" w:rsidP="002F1548">
      <w:pPr>
        <w:pStyle w:val="ListParagraph"/>
        <w:numPr>
          <w:ilvl w:val="0"/>
          <w:numId w:val="14"/>
        </w:numPr>
        <w:contextualSpacing/>
        <w:jc w:val="thaiDistribute"/>
        <w:rPr>
          <w:rFonts w:asciiTheme="majorBidi" w:hAnsiTheme="majorBidi" w:cstheme="majorBidi"/>
          <w:sz w:val="26"/>
          <w:szCs w:val="26"/>
        </w:rPr>
      </w:pPr>
      <w:r w:rsidRPr="004F7CD7">
        <w:rPr>
          <w:rFonts w:asciiTheme="majorBidi" w:hAnsiTheme="majorBidi" w:cstheme="majorBidi"/>
          <w:sz w:val="26"/>
          <w:szCs w:val="26"/>
          <w:cs/>
        </w:rPr>
        <w:t xml:space="preserve">พนักงาน </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การปฏิบัติต่อแรงงานอย่างเป็นธรรม เคารพต่อสิทธิมนุษยชน</w:t>
      </w:r>
    </w:p>
    <w:p w:rsidR="002F1548" w:rsidRPr="004F7CD7" w:rsidRDefault="002F1548" w:rsidP="002F1548">
      <w:pPr>
        <w:pStyle w:val="BodyTextIndent"/>
        <w:numPr>
          <w:ilvl w:val="0"/>
          <w:numId w:val="14"/>
        </w:numPr>
        <w:tabs>
          <w:tab w:val="clear" w:pos="1134"/>
          <w:tab w:val="clear" w:pos="1701"/>
        </w:tabs>
        <w:spacing w:before="0"/>
        <w:ind w:right="-108"/>
        <w:rPr>
          <w:rFonts w:asciiTheme="majorBidi" w:hAnsiTheme="majorBidi" w:cstheme="majorBidi"/>
        </w:rPr>
      </w:pPr>
      <w:r w:rsidRPr="004F7CD7">
        <w:rPr>
          <w:rFonts w:asciiTheme="majorBidi" w:hAnsiTheme="majorBidi" w:cstheme="majorBidi"/>
          <w:cs/>
        </w:rPr>
        <w:t xml:space="preserve">ผู้ถือหุ้น คู่ค้า ลูกค้า </w:t>
      </w:r>
      <w:r w:rsidRPr="004F7CD7">
        <w:rPr>
          <w:rFonts w:asciiTheme="majorBidi" w:hAnsiTheme="majorBidi" w:cstheme="majorBidi"/>
        </w:rPr>
        <w:t xml:space="preserve">: </w:t>
      </w:r>
      <w:r w:rsidRPr="004F7CD7">
        <w:rPr>
          <w:rFonts w:asciiTheme="majorBidi" w:hAnsiTheme="majorBidi" w:cstheme="majorBidi"/>
          <w:cs/>
        </w:rPr>
        <w:t>การดำเนินธุรกิจอย่างเป็นธรรมและมีความโปร่งใสในการดำเนินธุรกิจ</w:t>
      </w:r>
    </w:p>
    <w:p w:rsidR="002F1548" w:rsidRPr="004F7CD7" w:rsidRDefault="002F1548" w:rsidP="002F1548">
      <w:pPr>
        <w:pStyle w:val="ListParagraph"/>
        <w:numPr>
          <w:ilvl w:val="0"/>
          <w:numId w:val="14"/>
        </w:numPr>
        <w:contextualSpacing/>
        <w:jc w:val="thaiDistribute"/>
        <w:rPr>
          <w:rFonts w:asciiTheme="majorBidi" w:hAnsiTheme="majorBidi" w:cstheme="majorBidi"/>
          <w:sz w:val="26"/>
          <w:szCs w:val="26"/>
        </w:rPr>
      </w:pPr>
      <w:r w:rsidRPr="004F7CD7">
        <w:rPr>
          <w:rFonts w:asciiTheme="majorBidi" w:hAnsiTheme="majorBidi" w:cstheme="majorBidi"/>
          <w:sz w:val="26"/>
          <w:szCs w:val="26"/>
          <w:cs/>
        </w:rPr>
        <w:t xml:space="preserve">คู่แข่ง  </w:t>
      </w:r>
      <w:r w:rsidRPr="004F7CD7">
        <w:rPr>
          <w:rFonts w:asciiTheme="majorBidi" w:hAnsiTheme="majorBidi" w:cstheme="majorBidi"/>
          <w:sz w:val="26"/>
          <w:szCs w:val="26"/>
        </w:rPr>
        <w:t>:</w:t>
      </w:r>
      <w:r w:rsidRPr="004F7CD7">
        <w:rPr>
          <w:rFonts w:asciiTheme="majorBidi" w:hAnsiTheme="majorBidi" w:cstheme="majorBidi"/>
          <w:sz w:val="26"/>
          <w:szCs w:val="26"/>
          <w:cs/>
        </w:rPr>
        <w:t xml:space="preserve"> แข่งขันอย่างเป็นธรรมและมีนวัตกรรมใหม่ๆ เกิดขึ้น</w:t>
      </w:r>
    </w:p>
    <w:p w:rsidR="002F1548" w:rsidRPr="004F7CD7" w:rsidRDefault="002F1548" w:rsidP="002F1548">
      <w:pPr>
        <w:pStyle w:val="ListParagraph"/>
        <w:numPr>
          <w:ilvl w:val="0"/>
          <w:numId w:val="14"/>
        </w:numPr>
        <w:contextualSpacing/>
        <w:jc w:val="thaiDistribute"/>
        <w:rPr>
          <w:rFonts w:asciiTheme="majorBidi" w:hAnsiTheme="majorBidi" w:cstheme="majorBidi"/>
          <w:sz w:val="26"/>
          <w:szCs w:val="26"/>
        </w:rPr>
      </w:pPr>
      <w:r w:rsidRPr="004F7CD7">
        <w:rPr>
          <w:rFonts w:asciiTheme="majorBidi" w:hAnsiTheme="majorBidi" w:cstheme="majorBidi"/>
          <w:sz w:val="26"/>
          <w:szCs w:val="26"/>
          <w:cs/>
        </w:rPr>
        <w:t xml:space="preserve">ชุมชมโดยรอบ </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ให้มีส่วนร่วมในการพัฒนาชุมชนและการจ้างงาน เศรษฐกิจในชุมชนดีขึ้น</w:t>
      </w:r>
    </w:p>
    <w:p w:rsidR="002F1548" w:rsidRPr="004F7CD7" w:rsidRDefault="002F1548" w:rsidP="002F1548">
      <w:pPr>
        <w:pStyle w:val="BodyTextIndent"/>
        <w:numPr>
          <w:ilvl w:val="0"/>
          <w:numId w:val="14"/>
        </w:numPr>
        <w:tabs>
          <w:tab w:val="clear" w:pos="1134"/>
          <w:tab w:val="clear" w:pos="1701"/>
        </w:tabs>
        <w:spacing w:before="0"/>
        <w:ind w:right="-108"/>
        <w:rPr>
          <w:rFonts w:asciiTheme="majorBidi" w:hAnsiTheme="majorBidi" w:cstheme="majorBidi"/>
        </w:rPr>
      </w:pPr>
      <w:r w:rsidRPr="004F7CD7">
        <w:rPr>
          <w:rFonts w:asciiTheme="majorBidi" w:hAnsiTheme="majorBidi" w:cstheme="majorBidi"/>
          <w:cs/>
        </w:rPr>
        <w:t xml:space="preserve">สิ่งแวดล้อม </w:t>
      </w:r>
      <w:r w:rsidRPr="004F7CD7">
        <w:rPr>
          <w:rFonts w:asciiTheme="majorBidi" w:hAnsiTheme="majorBidi" w:cstheme="majorBidi"/>
        </w:rPr>
        <w:t xml:space="preserve">: </w:t>
      </w:r>
      <w:r w:rsidRPr="004F7CD7">
        <w:rPr>
          <w:rFonts w:asciiTheme="majorBidi" w:hAnsiTheme="majorBidi" w:cstheme="majorBidi"/>
          <w:cs/>
        </w:rPr>
        <w:t>ลดผลกระทบต่อสิ่งแวดล้อม</w:t>
      </w:r>
    </w:p>
    <w:p w:rsidR="002F1548" w:rsidRPr="004F7CD7" w:rsidRDefault="002F1548" w:rsidP="002F1548">
      <w:pPr>
        <w:jc w:val="both"/>
        <w:rPr>
          <w:rFonts w:asciiTheme="majorBidi" w:hAnsiTheme="majorBidi" w:cstheme="majorBidi"/>
          <w:b/>
          <w:bCs/>
          <w:sz w:val="26"/>
          <w:szCs w:val="26"/>
        </w:rPr>
      </w:pPr>
      <w:r w:rsidRPr="004F7CD7">
        <w:rPr>
          <w:rFonts w:asciiTheme="majorBidi" w:hAnsiTheme="majorBidi" w:cstheme="majorBidi"/>
          <w:b/>
          <w:bCs/>
          <w:sz w:val="26"/>
          <w:szCs w:val="26"/>
          <w:cs/>
        </w:rPr>
        <w:lastRenderedPageBreak/>
        <w:t xml:space="preserve">     แนวทางปฏิบัติต่อผู้มีส่วนได้เสียของบริษัท</w:t>
      </w:r>
    </w:p>
    <w:p w:rsidR="002F1548" w:rsidRPr="004F7CD7" w:rsidRDefault="002F1548" w:rsidP="002F1548">
      <w:pPr>
        <w:jc w:val="both"/>
        <w:rPr>
          <w:rFonts w:asciiTheme="majorBidi" w:hAnsiTheme="majorBidi" w:cstheme="majorBidi"/>
          <w:b/>
          <w:bCs/>
          <w:sz w:val="26"/>
          <w:szCs w:val="26"/>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2412"/>
        <w:gridCol w:w="2896"/>
        <w:gridCol w:w="2609"/>
      </w:tblGrid>
      <w:tr w:rsidR="002F1548" w:rsidRPr="004F7CD7" w:rsidTr="00920642">
        <w:trPr>
          <w:trHeight w:val="314"/>
        </w:trPr>
        <w:tc>
          <w:tcPr>
            <w:tcW w:w="1638" w:type="dxa"/>
            <w:tcBorders>
              <w:top w:val="single" w:sz="4" w:space="0" w:color="auto"/>
              <w:left w:val="single" w:sz="4" w:space="0" w:color="auto"/>
              <w:bottom w:val="single" w:sz="4" w:space="0" w:color="auto"/>
              <w:right w:val="single" w:sz="4" w:space="0" w:color="auto"/>
            </w:tcBorders>
            <w:vAlign w:val="bottom"/>
            <w:hideMark/>
          </w:tcPr>
          <w:p w:rsidR="002F1548" w:rsidRPr="004F7CD7" w:rsidRDefault="002F1548" w:rsidP="00920642">
            <w:pPr>
              <w:pStyle w:val="BodyTextIndent"/>
              <w:spacing w:line="276" w:lineRule="auto"/>
              <w:ind w:left="0"/>
              <w:jc w:val="center"/>
              <w:rPr>
                <w:rFonts w:asciiTheme="majorBidi" w:hAnsiTheme="majorBidi" w:cstheme="majorBidi"/>
              </w:rPr>
            </w:pPr>
            <w:r w:rsidRPr="004F7CD7">
              <w:rPr>
                <w:rFonts w:asciiTheme="majorBidi" w:hAnsiTheme="majorBidi" w:cstheme="majorBidi"/>
                <w:cs/>
              </w:rPr>
              <w:t>ผู้มีส่วนได้เสีย</w:t>
            </w:r>
          </w:p>
        </w:tc>
        <w:tc>
          <w:tcPr>
            <w:tcW w:w="2413" w:type="dxa"/>
            <w:tcBorders>
              <w:top w:val="single" w:sz="4" w:space="0" w:color="auto"/>
              <w:left w:val="single" w:sz="4" w:space="0" w:color="auto"/>
              <w:bottom w:val="single" w:sz="4" w:space="0" w:color="auto"/>
              <w:right w:val="single" w:sz="4" w:space="0" w:color="auto"/>
            </w:tcBorders>
            <w:vAlign w:val="bottom"/>
            <w:hideMark/>
          </w:tcPr>
          <w:p w:rsidR="002F1548" w:rsidRPr="004F7CD7" w:rsidRDefault="002F1548" w:rsidP="00920642">
            <w:pPr>
              <w:pStyle w:val="BodyTextIndent"/>
              <w:spacing w:line="276" w:lineRule="auto"/>
              <w:ind w:left="0"/>
              <w:jc w:val="center"/>
              <w:rPr>
                <w:rFonts w:asciiTheme="majorBidi" w:hAnsiTheme="majorBidi" w:cstheme="majorBidi"/>
              </w:rPr>
            </w:pPr>
            <w:r w:rsidRPr="004F7CD7">
              <w:rPr>
                <w:rFonts w:asciiTheme="majorBidi" w:hAnsiTheme="majorBidi" w:cstheme="majorBidi"/>
                <w:cs/>
              </w:rPr>
              <w:t>ความต้องการ</w:t>
            </w:r>
          </w:p>
        </w:tc>
        <w:tc>
          <w:tcPr>
            <w:tcW w:w="2897" w:type="dxa"/>
            <w:tcBorders>
              <w:top w:val="single" w:sz="4" w:space="0" w:color="auto"/>
              <w:left w:val="single" w:sz="4" w:space="0" w:color="auto"/>
              <w:bottom w:val="single" w:sz="4" w:space="0" w:color="auto"/>
              <w:right w:val="single" w:sz="4" w:space="0" w:color="auto"/>
            </w:tcBorders>
            <w:vAlign w:val="bottom"/>
            <w:hideMark/>
          </w:tcPr>
          <w:p w:rsidR="002F1548" w:rsidRPr="004F7CD7" w:rsidRDefault="002F1548" w:rsidP="00920642">
            <w:pPr>
              <w:pStyle w:val="BodyTextIndent"/>
              <w:spacing w:line="276" w:lineRule="auto"/>
              <w:ind w:left="0"/>
              <w:jc w:val="center"/>
              <w:rPr>
                <w:rFonts w:asciiTheme="majorBidi" w:hAnsiTheme="majorBidi" w:cstheme="majorBidi"/>
              </w:rPr>
            </w:pPr>
            <w:r w:rsidRPr="004F7CD7">
              <w:rPr>
                <w:rFonts w:asciiTheme="majorBidi" w:hAnsiTheme="majorBidi" w:cstheme="majorBidi"/>
                <w:cs/>
              </w:rPr>
              <w:t>กระบวนการที่ใช้</w:t>
            </w:r>
          </w:p>
        </w:tc>
        <w:tc>
          <w:tcPr>
            <w:tcW w:w="2610" w:type="dxa"/>
            <w:tcBorders>
              <w:top w:val="single" w:sz="4" w:space="0" w:color="auto"/>
              <w:left w:val="single" w:sz="4" w:space="0" w:color="auto"/>
              <w:bottom w:val="single" w:sz="4" w:space="0" w:color="auto"/>
              <w:right w:val="single" w:sz="4" w:space="0" w:color="auto"/>
            </w:tcBorders>
            <w:vAlign w:val="bottom"/>
            <w:hideMark/>
          </w:tcPr>
          <w:p w:rsidR="002F1548" w:rsidRPr="004F7CD7" w:rsidRDefault="002F1548" w:rsidP="00920642">
            <w:pPr>
              <w:pStyle w:val="BodyTextIndent"/>
              <w:spacing w:line="276" w:lineRule="auto"/>
              <w:ind w:left="0"/>
              <w:jc w:val="center"/>
              <w:rPr>
                <w:rFonts w:asciiTheme="majorBidi" w:hAnsiTheme="majorBidi" w:cstheme="majorBidi"/>
              </w:rPr>
            </w:pPr>
            <w:r w:rsidRPr="004F7CD7">
              <w:rPr>
                <w:rFonts w:asciiTheme="majorBidi" w:hAnsiTheme="majorBidi" w:cstheme="majorBidi"/>
                <w:cs/>
              </w:rPr>
              <w:t>แนวปฏิบัติที่ดำเนินการ</w:t>
            </w:r>
          </w:p>
        </w:tc>
      </w:tr>
      <w:tr w:rsidR="002F1548" w:rsidRPr="004F7CD7" w:rsidTr="00920642">
        <w:tc>
          <w:tcPr>
            <w:tcW w:w="1638"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1"/>
              </w:numPr>
              <w:tabs>
                <w:tab w:val="clear" w:pos="1134"/>
                <w:tab w:val="clear" w:pos="1701"/>
              </w:tabs>
              <w:spacing w:before="0" w:line="276" w:lineRule="auto"/>
              <w:ind w:left="180" w:right="-108" w:hanging="180"/>
              <w:rPr>
                <w:rFonts w:asciiTheme="majorBidi" w:hAnsiTheme="majorBidi" w:cstheme="majorBidi"/>
              </w:rPr>
            </w:pPr>
            <w:r w:rsidRPr="004F7CD7">
              <w:rPr>
                <w:rFonts w:asciiTheme="majorBidi" w:hAnsiTheme="majorBidi" w:cstheme="majorBidi"/>
                <w:cs/>
              </w:rPr>
              <w:t>พนักงาน</w:t>
            </w:r>
          </w:p>
        </w:tc>
        <w:tc>
          <w:tcPr>
            <w:tcW w:w="2413"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2"/>
              </w:numPr>
              <w:tabs>
                <w:tab w:val="clear" w:pos="1134"/>
                <w:tab w:val="clear" w:pos="1701"/>
              </w:tabs>
              <w:spacing w:before="0"/>
              <w:ind w:left="159" w:right="-108" w:hanging="142"/>
              <w:rPr>
                <w:rFonts w:asciiTheme="majorBidi" w:hAnsiTheme="majorBidi" w:cstheme="majorBidi"/>
              </w:rPr>
            </w:pPr>
            <w:r w:rsidRPr="004F7CD7">
              <w:rPr>
                <w:rFonts w:asciiTheme="majorBidi" w:hAnsiTheme="majorBidi" w:cstheme="majorBidi"/>
                <w:cs/>
              </w:rPr>
              <w:t>ความก้าวหน้าในการทำงาน</w:t>
            </w:r>
          </w:p>
          <w:p w:rsidR="002F1548" w:rsidRPr="004F7CD7" w:rsidRDefault="002F1548" w:rsidP="002F1548">
            <w:pPr>
              <w:pStyle w:val="BodyTextIndent"/>
              <w:numPr>
                <w:ilvl w:val="0"/>
                <w:numId w:val="12"/>
              </w:numPr>
              <w:tabs>
                <w:tab w:val="clear" w:pos="1134"/>
                <w:tab w:val="clear" w:pos="1701"/>
              </w:tabs>
              <w:spacing w:before="0"/>
              <w:ind w:left="159" w:right="-108" w:hanging="142"/>
              <w:rPr>
                <w:rFonts w:asciiTheme="majorBidi" w:hAnsiTheme="majorBidi" w:cstheme="majorBidi"/>
              </w:rPr>
            </w:pPr>
            <w:r w:rsidRPr="004F7CD7">
              <w:rPr>
                <w:rFonts w:asciiTheme="majorBidi" w:hAnsiTheme="majorBidi" w:cstheme="majorBidi"/>
                <w:cs/>
              </w:rPr>
              <w:t>สวัสดิการ ความมั่นคง</w:t>
            </w:r>
          </w:p>
          <w:p w:rsidR="002F1548" w:rsidRPr="004F7CD7" w:rsidRDefault="002F1548" w:rsidP="002F1548">
            <w:pPr>
              <w:pStyle w:val="BodyTextIndent"/>
              <w:numPr>
                <w:ilvl w:val="0"/>
                <w:numId w:val="12"/>
              </w:numPr>
              <w:tabs>
                <w:tab w:val="clear" w:pos="1134"/>
                <w:tab w:val="clear" w:pos="1701"/>
              </w:tabs>
              <w:spacing w:before="0"/>
              <w:ind w:left="159" w:right="-108" w:hanging="142"/>
              <w:rPr>
                <w:rFonts w:asciiTheme="majorBidi" w:hAnsiTheme="majorBidi" w:cstheme="majorBidi"/>
              </w:rPr>
            </w:pPr>
            <w:r w:rsidRPr="004F7CD7">
              <w:rPr>
                <w:rFonts w:asciiTheme="majorBidi" w:hAnsiTheme="majorBidi" w:cstheme="majorBidi"/>
                <w:cs/>
              </w:rPr>
              <w:t>มีสหกรณ์ออมทรัพย์</w:t>
            </w:r>
          </w:p>
          <w:p w:rsidR="002F1548" w:rsidRPr="004F7CD7" w:rsidRDefault="002F1548" w:rsidP="002F1548">
            <w:pPr>
              <w:pStyle w:val="BodyTextIndent"/>
              <w:numPr>
                <w:ilvl w:val="0"/>
                <w:numId w:val="12"/>
              </w:numPr>
              <w:tabs>
                <w:tab w:val="clear" w:pos="1134"/>
                <w:tab w:val="clear" w:pos="1701"/>
              </w:tabs>
              <w:spacing w:before="0"/>
              <w:ind w:left="159" w:right="-108" w:hanging="142"/>
              <w:rPr>
                <w:rFonts w:asciiTheme="majorBidi" w:hAnsiTheme="majorBidi" w:cstheme="majorBidi"/>
              </w:rPr>
            </w:pPr>
            <w:r w:rsidRPr="004F7CD7">
              <w:rPr>
                <w:rFonts w:asciiTheme="majorBidi" w:hAnsiTheme="majorBidi" w:cstheme="majorBidi"/>
                <w:cs/>
              </w:rPr>
              <w:t>ได้รับการพัฒนาศักยภาพ</w:t>
            </w:r>
          </w:p>
          <w:p w:rsidR="002F1548" w:rsidRPr="004F7CD7" w:rsidRDefault="002F1548" w:rsidP="002F1548">
            <w:pPr>
              <w:pStyle w:val="BodyTextIndent"/>
              <w:numPr>
                <w:ilvl w:val="0"/>
                <w:numId w:val="12"/>
              </w:numPr>
              <w:tabs>
                <w:tab w:val="clear" w:pos="1134"/>
                <w:tab w:val="clear" w:pos="1701"/>
              </w:tabs>
              <w:spacing w:before="0"/>
              <w:ind w:left="159" w:right="-108" w:hanging="142"/>
              <w:rPr>
                <w:rFonts w:asciiTheme="majorBidi" w:hAnsiTheme="majorBidi" w:cstheme="majorBidi"/>
              </w:rPr>
            </w:pPr>
            <w:r w:rsidRPr="004F7CD7">
              <w:rPr>
                <w:rFonts w:asciiTheme="majorBidi" w:hAnsiTheme="majorBidi" w:cstheme="majorBidi"/>
                <w:cs/>
              </w:rPr>
              <w:t>องค์กรมีภาพลักษณ์ที่ดี</w:t>
            </w:r>
          </w:p>
          <w:p w:rsidR="002F1548" w:rsidRPr="004F7CD7" w:rsidRDefault="002F1548" w:rsidP="002F1548">
            <w:pPr>
              <w:pStyle w:val="BodyTextIndent"/>
              <w:numPr>
                <w:ilvl w:val="0"/>
                <w:numId w:val="12"/>
              </w:numPr>
              <w:tabs>
                <w:tab w:val="clear" w:pos="1134"/>
                <w:tab w:val="clear" w:pos="1701"/>
              </w:tabs>
              <w:spacing w:before="0"/>
              <w:ind w:left="159" w:right="-108" w:hanging="142"/>
              <w:rPr>
                <w:rFonts w:asciiTheme="majorBidi" w:hAnsiTheme="majorBidi" w:cstheme="majorBidi"/>
              </w:rPr>
            </w:pPr>
            <w:r w:rsidRPr="004F7CD7">
              <w:rPr>
                <w:rFonts w:asciiTheme="majorBidi" w:hAnsiTheme="majorBidi" w:cstheme="majorBidi"/>
                <w:cs/>
              </w:rPr>
              <w:t>ความเป็นธรรมในการทำงาน</w:t>
            </w:r>
          </w:p>
          <w:p w:rsidR="002F1548" w:rsidRPr="004F7CD7" w:rsidRDefault="002F1548" w:rsidP="002F1548">
            <w:pPr>
              <w:pStyle w:val="BodyTextIndent"/>
              <w:numPr>
                <w:ilvl w:val="0"/>
                <w:numId w:val="12"/>
              </w:numPr>
              <w:tabs>
                <w:tab w:val="clear" w:pos="1134"/>
                <w:tab w:val="clear" w:pos="1701"/>
              </w:tabs>
              <w:spacing w:before="0"/>
              <w:ind w:left="159" w:right="-108" w:hanging="142"/>
              <w:rPr>
                <w:rFonts w:asciiTheme="majorBidi" w:hAnsiTheme="majorBidi" w:cstheme="majorBidi"/>
              </w:rPr>
            </w:pPr>
            <w:r w:rsidRPr="004F7CD7">
              <w:rPr>
                <w:rFonts w:asciiTheme="majorBidi" w:hAnsiTheme="majorBidi" w:cstheme="majorBidi"/>
                <w:cs/>
              </w:rPr>
              <w:t>ความปลอดภัยในการทำงาน</w:t>
            </w:r>
          </w:p>
        </w:tc>
        <w:tc>
          <w:tcPr>
            <w:tcW w:w="2897"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spacing w:before="0"/>
              <w:ind w:left="90" w:right="-34" w:hanging="181"/>
              <w:rPr>
                <w:rFonts w:asciiTheme="majorBidi" w:hAnsiTheme="majorBidi" w:cstheme="majorBidi"/>
              </w:rPr>
            </w:pPr>
            <w:r w:rsidRPr="004F7CD7">
              <w:rPr>
                <w:rFonts w:asciiTheme="majorBidi" w:hAnsiTheme="majorBidi" w:cstheme="majorBidi"/>
                <w:cs/>
              </w:rPr>
              <w:t>-   บริษัท มีแผนงาน และหลักสูตรอบรมพนักงาน เพื่อสอนงานทั้งในส่วนงานที่ต้องปฏิบัติ หรือที่มีความเกี่ยวข้องเพื่อให้พนักงานมีความรู้ความเข้าใจ สามารถปฏิบัติงานได้อย่างถูกต้อง ปลอดภัย และเหมาะสมกับพนักงานในแต่ละตำแหน่งงาน</w:t>
            </w:r>
          </w:p>
          <w:p w:rsidR="002F1548" w:rsidRPr="004F7CD7" w:rsidRDefault="002F1548" w:rsidP="00920642">
            <w:pPr>
              <w:pStyle w:val="BodyTextIndent"/>
              <w:ind w:left="89" w:right="-35" w:hanging="180"/>
              <w:rPr>
                <w:rFonts w:asciiTheme="majorBidi" w:hAnsiTheme="majorBidi" w:cstheme="majorBidi"/>
              </w:rPr>
            </w:pPr>
            <w:r w:rsidRPr="004F7CD7">
              <w:rPr>
                <w:rFonts w:asciiTheme="majorBidi" w:hAnsiTheme="majorBidi" w:cstheme="majorBidi"/>
                <w:cs/>
              </w:rPr>
              <w:t>-   จัดการฝึกอบรมเพื่อพัฒนาศักยภาพ ความรู้ ความสามารถในการแข่งขันของพนักงานเพื่อรองรับการเติบโตของบริษัท และความเจริญก้าวหน้าในหน้าที่การงานของพนักงาน</w:t>
            </w:r>
          </w:p>
          <w:p w:rsidR="002F1548" w:rsidRPr="004F7CD7" w:rsidRDefault="002F1548" w:rsidP="00920642">
            <w:pPr>
              <w:pStyle w:val="BodyTextIndent"/>
              <w:spacing w:line="216" w:lineRule="auto"/>
              <w:ind w:left="91" w:right="-35" w:hanging="180"/>
              <w:rPr>
                <w:rFonts w:asciiTheme="majorBidi" w:hAnsiTheme="majorBidi" w:cstheme="majorBidi"/>
              </w:rPr>
            </w:pPr>
            <w:r w:rsidRPr="004F7CD7">
              <w:rPr>
                <w:rFonts w:asciiTheme="majorBidi" w:hAnsiTheme="majorBidi" w:cstheme="majorBidi"/>
                <w:cs/>
              </w:rPr>
              <w:t>-   บริษัทสนับสนุนให้มีการถ่ายทอดความรู้ การสอนงาน การเรียนรู้งานระหว่างพนักงานด้วยกัน</w:t>
            </w:r>
          </w:p>
          <w:p w:rsidR="002F1548" w:rsidRPr="004F7CD7" w:rsidRDefault="002F1548" w:rsidP="00920642">
            <w:pPr>
              <w:pStyle w:val="BodyTextIndent"/>
              <w:spacing w:line="216" w:lineRule="auto"/>
              <w:ind w:left="91" w:hanging="179"/>
              <w:rPr>
                <w:rFonts w:asciiTheme="majorBidi" w:hAnsiTheme="majorBidi" w:cstheme="majorBidi"/>
              </w:rPr>
            </w:pPr>
            <w:r w:rsidRPr="004F7CD7">
              <w:rPr>
                <w:rFonts w:asciiTheme="majorBidi" w:hAnsiTheme="majorBidi" w:cstheme="majorBidi"/>
                <w:cs/>
              </w:rPr>
              <w:t>-   ให้โอกาส และสนับสนุนการศึกษาต่อของพนักงาน และการฝึกอบรมเพื่อเพิ่มความรู้ทั้งภายในองค์กร และภายนอกองค์กร ตามลักษณะงานที่เหมาะสม</w:t>
            </w:r>
          </w:p>
        </w:tc>
        <w:tc>
          <w:tcPr>
            <w:tcW w:w="2610"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spacing w:before="0" w:line="228" w:lineRule="auto"/>
              <w:ind w:left="90" w:right="-108" w:hanging="181"/>
              <w:rPr>
                <w:rFonts w:asciiTheme="majorBidi" w:hAnsiTheme="majorBidi" w:cstheme="majorBidi"/>
              </w:rPr>
            </w:pPr>
            <w:r w:rsidRPr="004F7CD7">
              <w:rPr>
                <w:rFonts w:asciiTheme="majorBidi" w:hAnsiTheme="majorBidi" w:cstheme="majorBidi"/>
                <w:cs/>
              </w:rPr>
              <w:t>-   บริษัทมีระเบียบปฏิบัติด้านการจ้างงานอย่างชัดเจนและถือปฎิบัติอย่างเคร่งครัด รวมถึงความเจริญ ก้าวหน้าในหน้าที่การงาน โดยไม่จำกัดเพศ อายุ แหล่งที่มาทางสังคม ชนชั้น เชื้อชาติ ศาสนา สถาบันการศึกษา โดยนโยบายในการจ้างงานและเงื่อนไขในการทำงานอยู่บนพื้นฐานของความต้องการของงานนั้นๆ</w:t>
            </w:r>
          </w:p>
          <w:p w:rsidR="002F1548" w:rsidRPr="004F7CD7" w:rsidRDefault="002F1548" w:rsidP="002F1548">
            <w:pPr>
              <w:pStyle w:val="BodyTextIndent"/>
              <w:spacing w:before="0"/>
              <w:ind w:left="89" w:right="-108" w:hanging="180"/>
              <w:rPr>
                <w:rFonts w:asciiTheme="majorBidi" w:hAnsiTheme="majorBidi" w:cstheme="majorBidi"/>
              </w:rPr>
            </w:pPr>
            <w:r w:rsidRPr="004F7CD7">
              <w:rPr>
                <w:rFonts w:asciiTheme="majorBidi" w:hAnsiTheme="majorBidi" w:cstheme="majorBidi"/>
                <w:cs/>
              </w:rPr>
              <w:t>-   บริษัทจะไม่ว่าจ้างแรงงานอพยพ ครอบคลุมถึงบริษัทผู้รับเหมา และบริษัทผู้รับเหมาช่วง</w:t>
            </w:r>
          </w:p>
          <w:p w:rsidR="002F1548" w:rsidRPr="004F7CD7" w:rsidRDefault="002F1548" w:rsidP="002F1548">
            <w:pPr>
              <w:pStyle w:val="BodyTextIndent"/>
              <w:spacing w:before="0" w:line="228" w:lineRule="auto"/>
              <w:ind w:left="90" w:right="-108" w:hanging="181"/>
              <w:rPr>
                <w:rFonts w:asciiTheme="majorBidi" w:hAnsiTheme="majorBidi" w:cstheme="majorBidi"/>
              </w:rPr>
            </w:pPr>
            <w:r w:rsidRPr="004F7CD7">
              <w:rPr>
                <w:rFonts w:asciiTheme="majorBidi" w:hAnsiTheme="majorBidi" w:cstheme="majorBidi"/>
                <w:cs/>
              </w:rPr>
              <w:t>-   จัดให้มีช่องทางการรับฟังความคิดเห็น และข้อเสนอแนะ</w:t>
            </w:r>
          </w:p>
          <w:p w:rsidR="002F1548" w:rsidRPr="004F7CD7" w:rsidRDefault="002F1548" w:rsidP="002F1548">
            <w:pPr>
              <w:pStyle w:val="BodyTextIndent"/>
              <w:spacing w:before="0" w:line="228" w:lineRule="auto"/>
              <w:ind w:left="90" w:right="-108" w:hanging="181"/>
              <w:rPr>
                <w:rFonts w:asciiTheme="majorBidi" w:hAnsiTheme="majorBidi" w:cstheme="majorBidi"/>
              </w:rPr>
            </w:pPr>
            <w:r w:rsidRPr="004F7CD7">
              <w:rPr>
                <w:rFonts w:asciiTheme="majorBidi" w:hAnsiTheme="majorBidi" w:cstheme="majorBidi"/>
                <w:cs/>
              </w:rPr>
              <w:t>-   การปฏิบัติต่อพนักงานอย่างเป็นธรรม</w:t>
            </w:r>
          </w:p>
          <w:p w:rsidR="002F1548" w:rsidRPr="004F7CD7" w:rsidRDefault="002F1548" w:rsidP="002F1548">
            <w:pPr>
              <w:pStyle w:val="BodyTextIndent"/>
              <w:spacing w:before="0" w:line="228" w:lineRule="auto"/>
              <w:ind w:left="90" w:right="-108" w:hanging="181"/>
              <w:rPr>
                <w:rFonts w:asciiTheme="majorBidi" w:hAnsiTheme="majorBidi" w:cstheme="majorBidi"/>
              </w:rPr>
            </w:pPr>
            <w:r w:rsidRPr="004F7CD7">
              <w:rPr>
                <w:rFonts w:asciiTheme="majorBidi" w:hAnsiTheme="majorBidi" w:cstheme="majorBidi"/>
                <w:cs/>
              </w:rPr>
              <w:t>-  ให้ผลตอบแทน และสวัสดิการที่เทียบเคียงกับบริษัทอื่นๆ ในอุตสาหกรรมเดียวกัน</w:t>
            </w:r>
          </w:p>
          <w:p w:rsidR="002F1548" w:rsidRPr="004F7CD7" w:rsidRDefault="002F1548" w:rsidP="002F1548">
            <w:pPr>
              <w:pStyle w:val="BodyTextIndent"/>
              <w:spacing w:before="0"/>
              <w:ind w:left="89" w:right="-108" w:hanging="180"/>
              <w:rPr>
                <w:rFonts w:asciiTheme="majorBidi" w:hAnsiTheme="majorBidi" w:cstheme="majorBidi"/>
              </w:rPr>
            </w:pPr>
            <w:r w:rsidRPr="004F7CD7">
              <w:rPr>
                <w:rFonts w:asciiTheme="majorBidi" w:hAnsiTheme="majorBidi" w:cstheme="majorBidi"/>
                <w:cs/>
              </w:rPr>
              <w:t>-  สร้างสภาพแวดล้อมในการทำงาน</w:t>
            </w:r>
          </w:p>
          <w:p w:rsidR="002F1548" w:rsidRPr="004F7CD7" w:rsidRDefault="002F1548" w:rsidP="002F1548">
            <w:pPr>
              <w:pStyle w:val="BodyTextIndent"/>
              <w:spacing w:before="0"/>
              <w:ind w:left="0" w:right="-108" w:firstLine="142"/>
              <w:rPr>
                <w:rFonts w:asciiTheme="majorBidi" w:hAnsiTheme="majorBidi" w:cstheme="majorBidi"/>
              </w:rPr>
            </w:pPr>
            <w:r w:rsidRPr="004F7CD7">
              <w:rPr>
                <w:rFonts w:asciiTheme="majorBidi" w:hAnsiTheme="majorBidi" w:cstheme="majorBidi"/>
                <w:cs/>
              </w:rPr>
              <w:t>ที่ดี มีความปลอดภัย</w:t>
            </w:r>
          </w:p>
          <w:p w:rsidR="002F1548" w:rsidRPr="004F7CD7" w:rsidRDefault="002F1548" w:rsidP="002F1548">
            <w:pPr>
              <w:pStyle w:val="BodyTextIndent"/>
              <w:spacing w:before="0"/>
              <w:ind w:left="0" w:right="-108" w:firstLine="0"/>
              <w:rPr>
                <w:rFonts w:asciiTheme="majorBidi" w:hAnsiTheme="majorBidi" w:cstheme="majorBidi"/>
              </w:rPr>
            </w:pPr>
            <w:r w:rsidRPr="004F7CD7">
              <w:rPr>
                <w:rFonts w:asciiTheme="majorBidi" w:hAnsiTheme="majorBidi" w:cstheme="majorBidi"/>
                <w:cs/>
              </w:rPr>
              <w:t>-</w:t>
            </w:r>
            <w:r w:rsidRPr="004F7CD7">
              <w:rPr>
                <w:rFonts w:asciiTheme="majorBidi" w:hAnsiTheme="majorBidi" w:cstheme="majorBidi" w:hint="cs"/>
                <w:cs/>
              </w:rPr>
              <w:t xml:space="preserve">  </w:t>
            </w:r>
            <w:r w:rsidRPr="004F7CD7">
              <w:rPr>
                <w:rFonts w:asciiTheme="majorBidi" w:hAnsiTheme="majorBidi" w:cstheme="majorBidi"/>
                <w:cs/>
              </w:rPr>
              <w:t xml:space="preserve">ปฏิบัติตามข้อกำหนดของสิทธิ  </w:t>
            </w:r>
            <w:r w:rsidRPr="004F7CD7">
              <w:rPr>
                <w:rFonts w:asciiTheme="majorBidi" w:hAnsiTheme="majorBidi" w:cstheme="majorBidi" w:hint="cs"/>
                <w:cs/>
              </w:rPr>
              <w:t xml:space="preserve"> </w:t>
            </w:r>
          </w:p>
          <w:p w:rsidR="002F1548" w:rsidRPr="004F7CD7" w:rsidRDefault="002F1548" w:rsidP="002F1548">
            <w:pPr>
              <w:pStyle w:val="BodyTextIndent"/>
              <w:spacing w:before="0"/>
              <w:ind w:left="0" w:right="-108" w:firstLine="0"/>
              <w:rPr>
                <w:rFonts w:asciiTheme="majorBidi" w:hAnsiTheme="majorBidi" w:cstheme="majorBidi"/>
              </w:rPr>
            </w:pPr>
            <w:r w:rsidRPr="004F7CD7">
              <w:rPr>
                <w:rFonts w:asciiTheme="majorBidi" w:hAnsiTheme="majorBidi" w:cstheme="majorBidi" w:hint="cs"/>
                <w:cs/>
              </w:rPr>
              <w:t xml:space="preserve">   </w:t>
            </w:r>
            <w:r w:rsidRPr="004F7CD7">
              <w:rPr>
                <w:rFonts w:asciiTheme="majorBidi" w:hAnsiTheme="majorBidi" w:cstheme="majorBidi"/>
                <w:cs/>
              </w:rPr>
              <w:t>มนุษยชน</w:t>
            </w:r>
          </w:p>
        </w:tc>
      </w:tr>
      <w:tr w:rsidR="002F1548" w:rsidRPr="004F7CD7" w:rsidTr="00920642">
        <w:tc>
          <w:tcPr>
            <w:tcW w:w="1638" w:type="dxa"/>
            <w:tcBorders>
              <w:top w:val="single" w:sz="4" w:space="0" w:color="auto"/>
              <w:left w:val="single" w:sz="4" w:space="0" w:color="auto"/>
              <w:bottom w:val="single" w:sz="4" w:space="0" w:color="auto"/>
              <w:right w:val="single" w:sz="4" w:space="0" w:color="auto"/>
            </w:tcBorders>
            <w:hideMark/>
          </w:tcPr>
          <w:p w:rsidR="002F1548" w:rsidRPr="00776A05" w:rsidRDefault="002F1548" w:rsidP="00776A05">
            <w:pPr>
              <w:pStyle w:val="ListParagraph"/>
              <w:numPr>
                <w:ilvl w:val="0"/>
                <w:numId w:val="11"/>
              </w:numPr>
              <w:autoSpaceDE w:val="0"/>
              <w:autoSpaceDN w:val="0"/>
              <w:adjustRightInd w:val="0"/>
              <w:ind w:left="142" w:hanging="142"/>
              <w:rPr>
                <w:rFonts w:asciiTheme="majorBidi" w:hAnsiTheme="majorBidi" w:cstheme="majorBidi"/>
                <w:sz w:val="26"/>
                <w:szCs w:val="26"/>
              </w:rPr>
            </w:pPr>
            <w:r w:rsidRPr="00776A05">
              <w:rPr>
                <w:rFonts w:asciiTheme="majorBidi" w:hAnsiTheme="majorBidi" w:cstheme="majorBidi"/>
                <w:sz w:val="26"/>
                <w:szCs w:val="26"/>
                <w:cs/>
              </w:rPr>
              <w:t>กลุ่มผู้ถือหุ้น</w:t>
            </w:r>
            <w:r w:rsidRPr="00776A05">
              <w:rPr>
                <w:rFonts w:asciiTheme="majorBidi" w:hAnsiTheme="majorBidi" w:cstheme="majorBidi"/>
                <w:sz w:val="26"/>
                <w:szCs w:val="26"/>
              </w:rPr>
              <w:t xml:space="preserve"> </w:t>
            </w:r>
            <w:r w:rsidRPr="00776A05">
              <w:rPr>
                <w:rFonts w:asciiTheme="majorBidi" w:hAnsiTheme="majorBidi" w:cstheme="majorBidi"/>
                <w:sz w:val="26"/>
                <w:szCs w:val="26"/>
                <w:cs/>
              </w:rPr>
              <w:t>นักลงทุน</w:t>
            </w:r>
          </w:p>
          <w:p w:rsidR="002F1548" w:rsidRPr="004F7CD7" w:rsidRDefault="002F1548" w:rsidP="00920642">
            <w:pPr>
              <w:autoSpaceDE w:val="0"/>
              <w:autoSpaceDN w:val="0"/>
              <w:adjustRightInd w:val="0"/>
              <w:rPr>
                <w:rFonts w:asciiTheme="majorBidi" w:hAnsiTheme="majorBidi" w:cstheme="majorBidi"/>
                <w:sz w:val="26"/>
                <w:szCs w:val="26"/>
              </w:rPr>
            </w:pPr>
            <w:r w:rsidRPr="004F7CD7">
              <w:rPr>
                <w:rFonts w:asciiTheme="majorBidi" w:hAnsiTheme="majorBidi" w:cstheme="majorBidi"/>
                <w:sz w:val="26"/>
                <w:szCs w:val="26"/>
              </w:rPr>
              <w:t>(</w:t>
            </w:r>
            <w:r w:rsidRPr="004F7CD7">
              <w:rPr>
                <w:rFonts w:asciiTheme="majorBidi" w:hAnsiTheme="majorBidi" w:cstheme="majorBidi"/>
                <w:sz w:val="26"/>
                <w:szCs w:val="26"/>
                <w:cs/>
              </w:rPr>
              <w:t>ผู้ถือหุ้นรายใหญ่</w:t>
            </w:r>
            <w:r w:rsidRPr="004F7CD7">
              <w:rPr>
                <w:rFonts w:asciiTheme="majorBidi" w:hAnsiTheme="majorBidi" w:cstheme="majorBidi"/>
                <w:sz w:val="26"/>
                <w:szCs w:val="26"/>
              </w:rPr>
              <w:t xml:space="preserve"> / </w:t>
            </w:r>
            <w:r w:rsidRPr="004F7CD7">
              <w:rPr>
                <w:rFonts w:asciiTheme="majorBidi" w:hAnsiTheme="majorBidi" w:cstheme="majorBidi"/>
                <w:sz w:val="26"/>
                <w:szCs w:val="26"/>
                <w:cs/>
              </w:rPr>
              <w:t>ผู้ถือหุ้นรายย่อย</w:t>
            </w:r>
            <w:r w:rsidRPr="004F7CD7">
              <w:rPr>
                <w:rFonts w:asciiTheme="majorBidi" w:hAnsiTheme="majorBidi" w:cstheme="majorBidi"/>
                <w:sz w:val="26"/>
                <w:szCs w:val="26"/>
              </w:rPr>
              <w:t xml:space="preserve"> /</w:t>
            </w:r>
          </w:p>
          <w:p w:rsidR="002F1548" w:rsidRPr="004F7CD7" w:rsidRDefault="002F1548" w:rsidP="00920642">
            <w:pPr>
              <w:autoSpaceDE w:val="0"/>
              <w:autoSpaceDN w:val="0"/>
              <w:adjustRightInd w:val="0"/>
              <w:rPr>
                <w:rFonts w:asciiTheme="majorBidi" w:hAnsiTheme="majorBidi" w:cstheme="majorBidi"/>
                <w:sz w:val="26"/>
                <w:szCs w:val="26"/>
              </w:rPr>
            </w:pPr>
            <w:r w:rsidRPr="004F7CD7">
              <w:rPr>
                <w:rFonts w:asciiTheme="majorBidi" w:hAnsiTheme="majorBidi" w:cstheme="majorBidi"/>
                <w:sz w:val="26"/>
                <w:szCs w:val="26"/>
                <w:cs/>
              </w:rPr>
              <w:t>ผู้ถือหุ้นกู้</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นักวิเคราะห์</w:t>
            </w:r>
            <w:r w:rsidRPr="004F7CD7">
              <w:rPr>
                <w:rFonts w:asciiTheme="majorBidi" w:hAnsiTheme="majorBidi" w:cstheme="majorBidi"/>
                <w:sz w:val="26"/>
                <w:szCs w:val="26"/>
              </w:rPr>
              <w:t xml:space="preserve"> / </w:t>
            </w:r>
            <w:r w:rsidRPr="004F7CD7">
              <w:rPr>
                <w:rFonts w:asciiTheme="majorBidi" w:hAnsiTheme="majorBidi" w:cstheme="majorBidi"/>
                <w:sz w:val="26"/>
                <w:szCs w:val="26"/>
                <w:cs/>
              </w:rPr>
              <w:t>ธนาคารสถาบัน</w:t>
            </w:r>
          </w:p>
          <w:p w:rsidR="002F1548" w:rsidRPr="004F7CD7" w:rsidRDefault="002F1548" w:rsidP="00920642">
            <w:pPr>
              <w:autoSpaceDE w:val="0"/>
              <w:autoSpaceDN w:val="0"/>
              <w:adjustRightInd w:val="0"/>
              <w:rPr>
                <w:rFonts w:asciiTheme="majorBidi" w:hAnsiTheme="majorBidi" w:cstheme="majorBidi"/>
                <w:sz w:val="26"/>
                <w:szCs w:val="26"/>
              </w:rPr>
            </w:pPr>
            <w:r w:rsidRPr="004F7CD7">
              <w:rPr>
                <w:rFonts w:asciiTheme="majorBidi" w:hAnsiTheme="majorBidi" w:cstheme="majorBidi"/>
                <w:sz w:val="26"/>
                <w:szCs w:val="26"/>
                <w:cs/>
              </w:rPr>
              <w:t>การเงิน</w:t>
            </w:r>
            <w:r w:rsidRPr="004F7CD7">
              <w:rPr>
                <w:rFonts w:asciiTheme="majorBidi" w:hAnsiTheme="majorBidi" w:cstheme="majorBidi"/>
                <w:sz w:val="26"/>
                <w:szCs w:val="26"/>
              </w:rPr>
              <w:t>)</w:t>
            </w:r>
          </w:p>
          <w:p w:rsidR="002F1548" w:rsidRPr="004F7CD7" w:rsidRDefault="002F1548" w:rsidP="00920642">
            <w:pPr>
              <w:pStyle w:val="BodyTextIndent"/>
              <w:spacing w:line="276" w:lineRule="auto"/>
              <w:ind w:left="180" w:right="-108"/>
              <w:rPr>
                <w:rFonts w:asciiTheme="majorBidi" w:hAnsiTheme="majorBidi" w:cstheme="majorBidi"/>
              </w:rPr>
            </w:pPr>
          </w:p>
        </w:tc>
        <w:tc>
          <w:tcPr>
            <w:tcW w:w="2413"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autoSpaceDE w:val="0"/>
              <w:autoSpaceDN w:val="0"/>
              <w:adjustRightInd w:val="0"/>
              <w:spacing w:line="216" w:lineRule="auto"/>
              <w:rPr>
                <w:rFonts w:asciiTheme="majorBidi" w:hAnsiTheme="majorBidi" w:cstheme="majorBidi"/>
                <w:sz w:val="26"/>
                <w:szCs w:val="26"/>
              </w:rPr>
            </w:pP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ผลประกอบการที่ดี</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การเติบโตของบริษัทอย่างต่อเนื่อง</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และสร้างผลตอบแทนให้ผู้ถือหุ้นทุกรายอย่างยั่งยืน</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ความโปร่งใสในการดำเนินธุรกิจและการกำกับ</w:t>
            </w:r>
          </w:p>
          <w:p w:rsidR="002F1548" w:rsidRPr="004F7CD7" w:rsidRDefault="002F1548" w:rsidP="002F1548">
            <w:pPr>
              <w:autoSpaceDE w:val="0"/>
              <w:autoSpaceDN w:val="0"/>
              <w:adjustRightInd w:val="0"/>
              <w:spacing w:line="216" w:lineRule="auto"/>
              <w:rPr>
                <w:rFonts w:asciiTheme="majorBidi" w:hAnsiTheme="majorBidi" w:cstheme="majorBidi"/>
                <w:sz w:val="26"/>
                <w:szCs w:val="26"/>
              </w:rPr>
            </w:pPr>
            <w:r w:rsidRPr="004F7CD7">
              <w:rPr>
                <w:rFonts w:asciiTheme="majorBidi" w:hAnsiTheme="majorBidi" w:cstheme="majorBidi"/>
                <w:sz w:val="26"/>
                <w:szCs w:val="26"/>
                <w:cs/>
              </w:rPr>
              <w:t>ดูแลกิจการที่ดีของบริษัท</w:t>
            </w:r>
          </w:p>
          <w:p w:rsidR="002F1548" w:rsidRPr="004F7CD7" w:rsidRDefault="002F1548" w:rsidP="002F1548">
            <w:pPr>
              <w:pStyle w:val="BodyTextIndent"/>
              <w:numPr>
                <w:ilvl w:val="0"/>
                <w:numId w:val="12"/>
              </w:numPr>
              <w:tabs>
                <w:tab w:val="clear" w:pos="1134"/>
                <w:tab w:val="clear" w:pos="1701"/>
              </w:tabs>
              <w:spacing w:before="0" w:line="216" w:lineRule="auto"/>
              <w:ind w:left="72" w:right="-108" w:hanging="90"/>
              <w:rPr>
                <w:rFonts w:asciiTheme="majorBidi" w:hAnsiTheme="majorBidi" w:cstheme="majorBidi"/>
              </w:rPr>
            </w:pPr>
            <w:r w:rsidRPr="004F7CD7">
              <w:rPr>
                <w:rFonts w:asciiTheme="majorBidi" w:hAnsiTheme="majorBidi" w:cstheme="majorBidi"/>
                <w:cs/>
              </w:rPr>
              <w:t>การมีส่วนร่วมในการตัดสินใจ บ้าง</w:t>
            </w:r>
          </w:p>
          <w:p w:rsidR="002F1548" w:rsidRPr="004F7CD7" w:rsidRDefault="002F1548" w:rsidP="002F1548">
            <w:pPr>
              <w:pStyle w:val="BodyTextIndent"/>
              <w:numPr>
                <w:ilvl w:val="0"/>
                <w:numId w:val="12"/>
              </w:numPr>
              <w:tabs>
                <w:tab w:val="clear" w:pos="1134"/>
                <w:tab w:val="clear" w:pos="1701"/>
              </w:tabs>
              <w:spacing w:before="0" w:line="228" w:lineRule="auto"/>
              <w:ind w:left="74" w:right="-108" w:hanging="91"/>
              <w:rPr>
                <w:rFonts w:asciiTheme="majorBidi" w:hAnsiTheme="majorBidi" w:cstheme="majorBidi"/>
              </w:rPr>
            </w:pPr>
            <w:r w:rsidRPr="004F7CD7">
              <w:rPr>
                <w:rFonts w:asciiTheme="majorBidi" w:hAnsiTheme="majorBidi" w:cstheme="majorBidi"/>
                <w:cs/>
              </w:rPr>
              <w:t>ธุรกิจมีความต่อเนื่อง เสี่ยงน้อย</w:t>
            </w:r>
          </w:p>
          <w:p w:rsidR="002F1548" w:rsidRPr="004F7CD7" w:rsidRDefault="002F1548" w:rsidP="002F1548">
            <w:pPr>
              <w:pStyle w:val="BodyTextIndent"/>
              <w:numPr>
                <w:ilvl w:val="0"/>
                <w:numId w:val="12"/>
              </w:numPr>
              <w:tabs>
                <w:tab w:val="clear" w:pos="1134"/>
                <w:tab w:val="clear" w:pos="1701"/>
              </w:tabs>
              <w:spacing w:before="0" w:line="228" w:lineRule="auto"/>
              <w:ind w:left="74" w:right="-108" w:hanging="91"/>
              <w:rPr>
                <w:rFonts w:asciiTheme="majorBidi" w:hAnsiTheme="majorBidi" w:cstheme="majorBidi"/>
              </w:rPr>
            </w:pPr>
            <w:r w:rsidRPr="004F7CD7">
              <w:rPr>
                <w:rFonts w:asciiTheme="majorBidi" w:hAnsiTheme="majorBidi" w:cstheme="majorBidi"/>
                <w:cs/>
              </w:rPr>
              <w:t>ได้รับข้อมูลข่าวสารผลประกอบการ</w:t>
            </w:r>
          </w:p>
          <w:p w:rsidR="002F1548" w:rsidRPr="004F7CD7" w:rsidRDefault="002F1548" w:rsidP="00920642">
            <w:pPr>
              <w:autoSpaceDE w:val="0"/>
              <w:autoSpaceDN w:val="0"/>
              <w:adjustRightInd w:val="0"/>
              <w:rPr>
                <w:rFonts w:asciiTheme="majorBidi" w:hAnsiTheme="majorBidi" w:cstheme="majorBidi"/>
                <w:sz w:val="26"/>
                <w:szCs w:val="26"/>
              </w:rPr>
            </w:pP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การบริหารจัดการความเสี่ยง</w:t>
            </w:r>
          </w:p>
          <w:p w:rsidR="002F1548" w:rsidRPr="004F7CD7" w:rsidRDefault="002F1548" w:rsidP="002F1548">
            <w:pPr>
              <w:autoSpaceDE w:val="0"/>
              <w:autoSpaceDN w:val="0"/>
              <w:adjustRightInd w:val="0"/>
              <w:spacing w:before="120"/>
              <w:rPr>
                <w:rFonts w:asciiTheme="majorBidi" w:hAnsiTheme="majorBidi" w:cstheme="majorBidi"/>
                <w:sz w:val="26"/>
                <w:szCs w:val="26"/>
              </w:rPr>
            </w:pP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การพัฒนาการลงทุนใน</w:t>
            </w:r>
            <w:r w:rsidRPr="004F7CD7">
              <w:rPr>
                <w:rFonts w:asciiTheme="majorBidi" w:hAnsiTheme="majorBidi" w:cstheme="majorBidi"/>
                <w:sz w:val="26"/>
                <w:szCs w:val="26"/>
                <w:cs/>
              </w:rPr>
              <w:lastRenderedPageBreak/>
              <w:t>นวัตกรรมใหม่ๆ เพื่อเพิ่ม</w:t>
            </w:r>
          </w:p>
          <w:p w:rsidR="002F1548" w:rsidRPr="004F7CD7" w:rsidRDefault="002F1548" w:rsidP="00920642">
            <w:pPr>
              <w:autoSpaceDE w:val="0"/>
              <w:autoSpaceDN w:val="0"/>
              <w:adjustRightInd w:val="0"/>
              <w:rPr>
                <w:rFonts w:asciiTheme="majorBidi" w:hAnsiTheme="majorBidi" w:cstheme="majorBidi"/>
                <w:sz w:val="26"/>
                <w:szCs w:val="26"/>
              </w:rPr>
            </w:pPr>
            <w:r w:rsidRPr="004F7CD7">
              <w:rPr>
                <w:rFonts w:asciiTheme="majorBidi" w:hAnsiTheme="majorBidi" w:cstheme="majorBidi"/>
                <w:sz w:val="26"/>
                <w:szCs w:val="26"/>
                <w:cs/>
              </w:rPr>
              <w:t>ประสิทธิภาพในการผลิตของบริษัท</w:t>
            </w:r>
          </w:p>
          <w:p w:rsidR="002F1548" w:rsidRPr="004F7CD7" w:rsidRDefault="002F1548" w:rsidP="002F1548">
            <w:pPr>
              <w:pStyle w:val="BodyTextIndent"/>
              <w:numPr>
                <w:ilvl w:val="0"/>
                <w:numId w:val="12"/>
              </w:numPr>
              <w:tabs>
                <w:tab w:val="clear" w:pos="1134"/>
                <w:tab w:val="clear" w:pos="1701"/>
              </w:tabs>
              <w:spacing w:before="0" w:line="276" w:lineRule="auto"/>
              <w:ind w:left="72" w:right="-108" w:hanging="90"/>
              <w:rPr>
                <w:rFonts w:asciiTheme="majorBidi" w:hAnsiTheme="majorBidi" w:cstheme="majorBidi"/>
              </w:rPr>
            </w:pPr>
            <w:r w:rsidRPr="004F7CD7">
              <w:rPr>
                <w:rFonts w:asciiTheme="majorBidi" w:hAnsiTheme="majorBidi" w:cstheme="majorBidi"/>
              </w:rPr>
              <w:t xml:space="preserve"> </w:t>
            </w:r>
            <w:r w:rsidRPr="004F7CD7">
              <w:rPr>
                <w:rFonts w:asciiTheme="majorBidi" w:hAnsiTheme="majorBidi" w:cstheme="majorBidi"/>
                <w:cs/>
              </w:rPr>
              <w:t>การลงทุนทางธุรกิจด้านพลังงานทดแทน</w:t>
            </w:r>
          </w:p>
        </w:tc>
        <w:tc>
          <w:tcPr>
            <w:tcW w:w="2897"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spacing w:before="0" w:line="276" w:lineRule="auto"/>
              <w:ind w:left="89" w:right="-108" w:hanging="180"/>
              <w:rPr>
                <w:rFonts w:asciiTheme="majorBidi" w:hAnsiTheme="majorBidi" w:cstheme="majorBidi"/>
              </w:rPr>
            </w:pPr>
            <w:r w:rsidRPr="004F7CD7">
              <w:rPr>
                <w:rFonts w:asciiTheme="majorBidi" w:hAnsiTheme="majorBidi" w:cstheme="majorBidi"/>
                <w:cs/>
              </w:rPr>
              <w:lastRenderedPageBreak/>
              <w:t>-   บริษัทต้องรักษาสิทธิของผู้ถือหุ้น และปฏิบัติต่อผู้ถือหุ้นทุกรายอย่างเป็นธรรม ไม่กระทำการใดๆ ที่มีลักษณะจำกัดสิทธิในการเข้าถึงสารสนเทศของบริษัท</w:t>
            </w:r>
          </w:p>
          <w:p w:rsidR="002F1548" w:rsidRPr="004F7CD7" w:rsidRDefault="002F1548" w:rsidP="002F1548">
            <w:pPr>
              <w:pStyle w:val="BodyTextIndent"/>
              <w:spacing w:before="0" w:line="276" w:lineRule="auto"/>
              <w:ind w:left="89" w:right="-108" w:hanging="180"/>
              <w:rPr>
                <w:rFonts w:asciiTheme="majorBidi" w:hAnsiTheme="majorBidi" w:cstheme="majorBidi"/>
              </w:rPr>
            </w:pPr>
            <w:r w:rsidRPr="004F7CD7">
              <w:rPr>
                <w:rFonts w:asciiTheme="majorBidi" w:hAnsiTheme="majorBidi" w:cstheme="majorBidi"/>
                <w:cs/>
              </w:rPr>
              <w:t xml:space="preserve">-  บริหารจัดการองค์กรตามวิสัยทัศน์ และหลักบรรษัทภิบาลของบริษัท ด้วยความซื่อสัตย์ สุจริตระมัดระวัง ปราศจากความขัดแย้งทางผลประโยชน์ส่วนตัว </w:t>
            </w:r>
          </w:p>
          <w:p w:rsidR="002F1548" w:rsidRPr="004F7CD7" w:rsidRDefault="002F1548" w:rsidP="002F1548">
            <w:pPr>
              <w:pStyle w:val="BodyTextIndent"/>
              <w:spacing w:before="0" w:line="276" w:lineRule="auto"/>
              <w:ind w:left="90" w:right="-108" w:hanging="181"/>
              <w:rPr>
                <w:rFonts w:asciiTheme="majorBidi" w:hAnsiTheme="majorBidi" w:cstheme="majorBidi"/>
              </w:rPr>
            </w:pPr>
            <w:r w:rsidRPr="004F7CD7">
              <w:rPr>
                <w:rFonts w:asciiTheme="majorBidi" w:hAnsiTheme="majorBidi" w:cstheme="majorBidi"/>
              </w:rPr>
              <w:t xml:space="preserve">-   </w:t>
            </w:r>
            <w:r w:rsidRPr="004F7CD7">
              <w:rPr>
                <w:rFonts w:asciiTheme="majorBidi" w:hAnsiTheme="majorBidi" w:cstheme="majorBidi"/>
                <w:cs/>
              </w:rPr>
              <w:t>การประชุมสามัญผู้ถือหุ้นประจำปี</w:t>
            </w:r>
          </w:p>
          <w:p w:rsidR="002F1548" w:rsidRPr="004F7CD7" w:rsidRDefault="002F1548" w:rsidP="002F1548">
            <w:pPr>
              <w:pStyle w:val="BodyTextIndent"/>
              <w:spacing w:before="0" w:line="276" w:lineRule="auto"/>
              <w:ind w:left="90" w:right="-108" w:hanging="181"/>
              <w:rPr>
                <w:rFonts w:asciiTheme="majorBidi" w:hAnsiTheme="majorBidi" w:cstheme="majorBidi"/>
              </w:rPr>
            </w:pPr>
            <w:r w:rsidRPr="004F7CD7">
              <w:rPr>
                <w:rFonts w:asciiTheme="majorBidi" w:hAnsiTheme="majorBidi" w:cstheme="majorBidi"/>
                <w:cs/>
              </w:rPr>
              <w:t>-   ชี้แจงรายละเอียดต่างๆ เกี่ยวกับการ</w:t>
            </w:r>
            <w:r w:rsidRPr="004F7CD7">
              <w:rPr>
                <w:rFonts w:asciiTheme="majorBidi" w:hAnsiTheme="majorBidi" w:cstheme="majorBidi"/>
                <w:cs/>
              </w:rPr>
              <w:lastRenderedPageBreak/>
              <w:t>ประชุมผู้ถือหุ้นตลอดจนข้อมูลทั้งหมดที่เกี่ยวข้องกับเรื่องที่ต้องให้ผู้ถือหุ้นตัดสินใจในที่ประชุมเป็นการล่วงหน้าอย่างเพียงพอ</w:t>
            </w:r>
            <w:r w:rsidRPr="004F7CD7">
              <w:rPr>
                <w:rFonts w:asciiTheme="majorBidi" w:hAnsiTheme="majorBidi" w:cstheme="majorBidi"/>
              </w:rPr>
              <w:t xml:space="preserve"> </w:t>
            </w:r>
          </w:p>
          <w:p w:rsidR="002F1548" w:rsidRPr="004F7CD7" w:rsidRDefault="002F1548" w:rsidP="002F1548">
            <w:pPr>
              <w:pStyle w:val="BodyTextIndent"/>
              <w:spacing w:before="0" w:line="276" w:lineRule="auto"/>
              <w:ind w:left="90" w:right="-108" w:hanging="181"/>
              <w:rPr>
                <w:rFonts w:asciiTheme="majorBidi" w:hAnsiTheme="majorBidi" w:cstheme="majorBidi"/>
              </w:rPr>
            </w:pPr>
            <w:r w:rsidRPr="004F7CD7">
              <w:rPr>
                <w:rFonts w:asciiTheme="majorBidi" w:hAnsiTheme="majorBidi" w:cstheme="majorBidi"/>
                <w:cs/>
              </w:rPr>
              <w:t>-   ผู้ถือหุ้นย่อมมีสิทธิมอบฉันทะให้ผู้อื่นมาดำเนินการต่างๆ แทนผู้รับมอบฉันทะที่ถูกต้องตามกฎหมาย และได้ยื่นหนังสือมอบฉันทะให้กรรมการในที่ประชุมแล้วย่อมมีสิทธิเข้าร่วมประชุมและลงมติเช่นเดียวกับผู้ถือหุ้นทุกประการ</w:t>
            </w:r>
          </w:p>
          <w:p w:rsidR="002F1548" w:rsidRPr="004F7CD7" w:rsidRDefault="002F1548" w:rsidP="002F1548">
            <w:pPr>
              <w:pStyle w:val="BodyTextIndent"/>
              <w:spacing w:before="0" w:line="216" w:lineRule="auto"/>
              <w:ind w:left="90" w:right="-108" w:hanging="181"/>
              <w:rPr>
                <w:rFonts w:asciiTheme="majorBidi" w:hAnsiTheme="majorBidi" w:cstheme="majorBidi"/>
              </w:rPr>
            </w:pPr>
            <w:r w:rsidRPr="004F7CD7">
              <w:rPr>
                <w:rFonts w:asciiTheme="majorBidi" w:hAnsiTheme="majorBidi" w:cstheme="majorBidi"/>
                <w:cs/>
              </w:rPr>
              <w:t>-   เปิดโอกาสให้ผู้ถือหุ้นเสนอวาระการประชุมเพิ่มเติม ทั้งนี้การขอเพิ่มวาระประชุม เป็นไปตามกฎหมายและข้อบังคับของบริษัท</w:t>
            </w:r>
          </w:p>
          <w:p w:rsidR="002F1548" w:rsidRPr="004F7CD7" w:rsidRDefault="002F1548" w:rsidP="002F1548">
            <w:pPr>
              <w:pStyle w:val="BodyTextIndent"/>
              <w:spacing w:before="0" w:line="216" w:lineRule="auto"/>
              <w:ind w:left="89" w:right="-108" w:hanging="180"/>
              <w:rPr>
                <w:rFonts w:asciiTheme="majorBidi" w:hAnsiTheme="majorBidi" w:cstheme="majorBidi"/>
              </w:rPr>
            </w:pPr>
            <w:r w:rsidRPr="004F7CD7">
              <w:rPr>
                <w:rFonts w:asciiTheme="majorBidi" w:hAnsiTheme="majorBidi" w:cstheme="majorBidi"/>
                <w:cs/>
              </w:rPr>
              <w:t>-   เปิดเผยข้อมูลสำคัญต่างๆ ของบริษัท รายงานทางการเงิน และผลการดำเนินงาน อย่างถูกต้องครบถ้วน ทันเวลา โปร่งใส น่าเชื่อถือ เพื่อให้ผู้ถือหุ้นทราบถึงสถานะการดำเนินงานของบริษัทอย่างสม่ำเสมอผ่านช่องทางที่ผู้ถือหุ้นสามารถเข้าถึงข้อมูลได้ง่าย</w:t>
            </w:r>
          </w:p>
          <w:p w:rsidR="002F1548" w:rsidRPr="004F7CD7" w:rsidRDefault="002F1548" w:rsidP="002F1548">
            <w:pPr>
              <w:pStyle w:val="BodyTextIndent"/>
              <w:spacing w:before="0" w:line="216" w:lineRule="auto"/>
              <w:ind w:left="89" w:right="-108" w:hanging="180"/>
              <w:rPr>
                <w:rFonts w:asciiTheme="majorBidi" w:hAnsiTheme="majorBidi" w:cstheme="majorBidi"/>
              </w:rPr>
            </w:pPr>
            <w:r w:rsidRPr="004F7CD7">
              <w:rPr>
                <w:rFonts w:asciiTheme="majorBidi" w:hAnsiTheme="majorBidi" w:cstheme="majorBidi"/>
                <w:cs/>
              </w:rPr>
              <w:t>-   รับข้อเสนอแนะ และข้อร้องเรียน</w:t>
            </w:r>
          </w:p>
          <w:p w:rsidR="002F1548" w:rsidRPr="004F7CD7" w:rsidRDefault="002F1548" w:rsidP="002F1548">
            <w:pPr>
              <w:pStyle w:val="BodyTextIndent"/>
              <w:spacing w:before="0" w:line="216" w:lineRule="auto"/>
              <w:ind w:left="89" w:right="-108" w:hanging="180"/>
              <w:jc w:val="thaiDistribute"/>
              <w:rPr>
                <w:rFonts w:asciiTheme="majorBidi" w:hAnsiTheme="majorBidi" w:cstheme="majorBidi"/>
              </w:rPr>
            </w:pPr>
            <w:r w:rsidRPr="004F7CD7">
              <w:rPr>
                <w:rFonts w:asciiTheme="majorBidi" w:hAnsiTheme="majorBidi" w:cstheme="majorBidi"/>
              </w:rPr>
              <w:t xml:space="preserve">- </w:t>
            </w:r>
            <w:r w:rsidRPr="004F7CD7">
              <w:rPr>
                <w:rFonts w:asciiTheme="majorBidi" w:hAnsiTheme="majorBidi" w:cstheme="majorBidi"/>
                <w:cs/>
              </w:rPr>
              <w:t xml:space="preserve"> การนำเสนอข้อมูลเพื่อการลงทุน</w:t>
            </w:r>
            <w:r w:rsidRPr="004F7CD7">
              <w:rPr>
                <w:rFonts w:asciiTheme="majorBidi" w:hAnsiTheme="majorBidi" w:cstheme="majorBidi"/>
              </w:rPr>
              <w:t xml:space="preserve"> (</w:t>
            </w:r>
            <w:r w:rsidRPr="004F7CD7">
              <w:rPr>
                <w:rFonts w:asciiTheme="majorBidi" w:hAnsiTheme="majorBidi" w:cstheme="majorBidi"/>
                <w:cs/>
              </w:rPr>
              <w:t>ผ่านการ</w:t>
            </w:r>
            <w:r w:rsidRPr="004F7CD7">
              <w:rPr>
                <w:rFonts w:asciiTheme="majorBidi" w:hAnsiTheme="majorBidi" w:cstheme="majorBidi"/>
              </w:rPr>
              <w:t xml:space="preserve"> Roadshow </w:t>
            </w:r>
            <w:r w:rsidRPr="004F7CD7">
              <w:rPr>
                <w:rFonts w:asciiTheme="majorBidi" w:hAnsiTheme="majorBidi" w:cstheme="majorBidi"/>
                <w:cs/>
              </w:rPr>
              <w:t>และ</w:t>
            </w:r>
            <w:r w:rsidRPr="004F7CD7">
              <w:rPr>
                <w:rFonts w:asciiTheme="majorBidi" w:hAnsiTheme="majorBidi" w:cstheme="majorBidi"/>
              </w:rPr>
              <w:t xml:space="preserve"> IR Activity </w:t>
            </w:r>
            <w:r w:rsidRPr="004F7CD7">
              <w:rPr>
                <w:rFonts w:asciiTheme="majorBidi" w:hAnsiTheme="majorBidi" w:cstheme="majorBidi"/>
                <w:cs/>
              </w:rPr>
              <w:t>ต่างๆ</w:t>
            </w:r>
            <w:r w:rsidRPr="004F7CD7">
              <w:rPr>
                <w:rFonts w:asciiTheme="majorBidi" w:hAnsiTheme="majorBidi" w:cstheme="majorBidi"/>
              </w:rPr>
              <w:t>)</w:t>
            </w:r>
          </w:p>
          <w:p w:rsidR="002F1548" w:rsidRPr="004F7CD7" w:rsidRDefault="002F1548" w:rsidP="002F1548">
            <w:pPr>
              <w:pStyle w:val="BodyTextIndent"/>
              <w:spacing w:before="0" w:line="216" w:lineRule="auto"/>
              <w:ind w:left="89" w:right="-108" w:hanging="180"/>
              <w:jc w:val="thaiDistribute"/>
              <w:rPr>
                <w:rFonts w:asciiTheme="majorBidi" w:hAnsiTheme="majorBidi" w:cstheme="majorBidi"/>
              </w:rPr>
            </w:pPr>
            <w:r w:rsidRPr="004F7CD7">
              <w:rPr>
                <w:rFonts w:asciiTheme="majorBidi" w:hAnsiTheme="majorBidi" w:cstheme="majorBidi"/>
              </w:rPr>
              <w:t xml:space="preserve">- </w:t>
            </w:r>
            <w:r w:rsidRPr="004F7CD7">
              <w:rPr>
                <w:rFonts w:asciiTheme="majorBidi" w:hAnsiTheme="majorBidi" w:cstheme="majorBidi" w:hint="cs"/>
                <w:cs/>
              </w:rPr>
              <w:t xml:space="preserve">  </w:t>
            </w:r>
            <w:r w:rsidRPr="004F7CD7">
              <w:rPr>
                <w:rFonts w:asciiTheme="majorBidi" w:hAnsiTheme="majorBidi" w:cstheme="majorBidi"/>
                <w:cs/>
              </w:rPr>
              <w:t>กิจกรรมเยี่ยมชมบริษัท</w:t>
            </w:r>
            <w:r w:rsidRPr="004F7CD7">
              <w:rPr>
                <w:rFonts w:asciiTheme="majorBidi" w:hAnsiTheme="majorBidi" w:cstheme="majorBidi"/>
              </w:rPr>
              <w:t xml:space="preserve"> </w:t>
            </w:r>
            <w:r w:rsidRPr="004F7CD7">
              <w:rPr>
                <w:rFonts w:asciiTheme="majorBidi" w:hAnsiTheme="majorBidi" w:cstheme="majorBidi"/>
                <w:cs/>
              </w:rPr>
              <w:t>ปีละ</w:t>
            </w:r>
            <w:r w:rsidRPr="004F7CD7">
              <w:rPr>
                <w:rFonts w:asciiTheme="majorBidi" w:hAnsiTheme="majorBidi" w:cstheme="majorBidi"/>
              </w:rPr>
              <w:t xml:space="preserve"> 1 </w:t>
            </w:r>
            <w:r w:rsidRPr="004F7CD7">
              <w:rPr>
                <w:rFonts w:asciiTheme="majorBidi" w:hAnsiTheme="majorBidi" w:cstheme="majorBidi"/>
                <w:cs/>
              </w:rPr>
              <w:t>ครั้ง</w:t>
            </w:r>
          </w:p>
          <w:p w:rsidR="002F1548" w:rsidRPr="004F7CD7" w:rsidRDefault="002F1548" w:rsidP="002F1548">
            <w:pPr>
              <w:pStyle w:val="BodyTextIndent"/>
              <w:spacing w:before="0" w:line="216" w:lineRule="auto"/>
              <w:ind w:left="89" w:right="-108" w:hanging="180"/>
              <w:jc w:val="thaiDistribute"/>
              <w:rPr>
                <w:rFonts w:asciiTheme="majorBidi" w:hAnsiTheme="majorBidi" w:cstheme="majorBidi"/>
              </w:rPr>
            </w:pPr>
            <w:r w:rsidRPr="004F7CD7">
              <w:rPr>
                <w:rFonts w:asciiTheme="majorBidi" w:hAnsiTheme="majorBidi" w:cstheme="majorBidi"/>
              </w:rPr>
              <w:t xml:space="preserve">- </w:t>
            </w:r>
            <w:r w:rsidRPr="004F7CD7">
              <w:rPr>
                <w:rFonts w:asciiTheme="majorBidi" w:hAnsiTheme="majorBidi" w:cstheme="majorBidi" w:hint="cs"/>
                <w:cs/>
              </w:rPr>
              <w:t xml:space="preserve">  </w:t>
            </w:r>
            <w:r w:rsidRPr="004F7CD7">
              <w:rPr>
                <w:rFonts w:asciiTheme="majorBidi" w:hAnsiTheme="majorBidi" w:cstheme="majorBidi"/>
                <w:cs/>
              </w:rPr>
              <w:t>การเปิดช่องทางในการสื่อสาร</w:t>
            </w:r>
            <w:r w:rsidRPr="004F7CD7">
              <w:rPr>
                <w:rFonts w:asciiTheme="majorBidi" w:hAnsiTheme="majorBidi" w:cstheme="majorBidi"/>
              </w:rPr>
              <w:t xml:space="preserve"> </w:t>
            </w:r>
            <w:r w:rsidRPr="004F7CD7">
              <w:rPr>
                <w:rFonts w:asciiTheme="majorBidi" w:hAnsiTheme="majorBidi" w:cstheme="majorBidi"/>
                <w:cs/>
              </w:rPr>
              <w:t>ผ่านสื่อต่างๆ</w:t>
            </w:r>
            <w:r w:rsidRPr="004F7CD7">
              <w:rPr>
                <w:rFonts w:asciiTheme="majorBidi" w:hAnsiTheme="majorBidi" w:cstheme="majorBidi"/>
              </w:rPr>
              <w:t xml:space="preserve"> </w:t>
            </w:r>
            <w:r w:rsidRPr="004F7CD7">
              <w:rPr>
                <w:rFonts w:asciiTheme="majorBidi" w:hAnsiTheme="majorBidi" w:cstheme="majorBidi"/>
                <w:cs/>
              </w:rPr>
              <w:t>ได้แก่</w:t>
            </w:r>
            <w:r w:rsidRPr="004F7CD7">
              <w:rPr>
                <w:rFonts w:asciiTheme="majorBidi" w:hAnsiTheme="majorBidi" w:cstheme="majorBidi"/>
              </w:rPr>
              <w:t xml:space="preserve"> </w:t>
            </w:r>
            <w:r w:rsidRPr="004F7CD7">
              <w:rPr>
                <w:rFonts w:asciiTheme="majorBidi" w:hAnsiTheme="majorBidi" w:cstheme="majorBidi"/>
                <w:cs/>
              </w:rPr>
              <w:t>เว็บไซต์</w:t>
            </w:r>
            <w:r w:rsidRPr="004F7CD7">
              <w:rPr>
                <w:rFonts w:asciiTheme="majorBidi" w:hAnsiTheme="majorBidi" w:cstheme="majorBidi"/>
              </w:rPr>
              <w:t xml:space="preserve"> </w:t>
            </w:r>
            <w:r w:rsidRPr="004F7CD7">
              <w:rPr>
                <w:rFonts w:asciiTheme="majorBidi" w:hAnsiTheme="majorBidi" w:cstheme="majorBidi"/>
                <w:cs/>
              </w:rPr>
              <w:t>จดหมายอิเล็กทรอนิกส์</w:t>
            </w:r>
            <w:r w:rsidRPr="004F7CD7">
              <w:rPr>
                <w:rFonts w:asciiTheme="majorBidi" w:hAnsiTheme="majorBidi" w:cstheme="majorBidi"/>
              </w:rPr>
              <w:t xml:space="preserve"> </w:t>
            </w:r>
            <w:r w:rsidRPr="004F7CD7">
              <w:rPr>
                <w:rFonts w:asciiTheme="majorBidi" w:hAnsiTheme="majorBidi" w:cstheme="majorBidi"/>
                <w:cs/>
              </w:rPr>
              <w:t>โทรศัพท์</w:t>
            </w:r>
            <w:r w:rsidRPr="004F7CD7">
              <w:rPr>
                <w:rFonts w:asciiTheme="majorBidi" w:hAnsiTheme="majorBidi" w:cstheme="majorBidi"/>
              </w:rPr>
              <w:t xml:space="preserve"> </w:t>
            </w:r>
            <w:r w:rsidRPr="004F7CD7">
              <w:rPr>
                <w:rFonts w:asciiTheme="majorBidi" w:hAnsiTheme="majorBidi" w:cstheme="majorBidi"/>
                <w:cs/>
              </w:rPr>
              <w:t>จดหมาย</w:t>
            </w:r>
          </w:p>
          <w:p w:rsidR="002F1548" w:rsidRPr="004F7CD7" w:rsidRDefault="002F1548" w:rsidP="002F1548">
            <w:pPr>
              <w:pStyle w:val="BodyTextIndent"/>
              <w:spacing w:before="0" w:line="216" w:lineRule="auto"/>
              <w:ind w:left="0" w:right="-108" w:firstLine="61"/>
              <w:rPr>
                <w:rFonts w:asciiTheme="majorBidi" w:hAnsiTheme="majorBidi" w:cstheme="majorBidi"/>
              </w:rPr>
            </w:pPr>
            <w:r w:rsidRPr="004F7CD7">
              <w:rPr>
                <w:rFonts w:asciiTheme="majorBidi" w:hAnsiTheme="majorBidi" w:cstheme="majorBidi"/>
                <w:cs/>
              </w:rPr>
              <w:t xml:space="preserve"> และอื่นๆ</w:t>
            </w:r>
          </w:p>
          <w:p w:rsidR="002F1548" w:rsidRPr="004F7CD7" w:rsidRDefault="002F1548" w:rsidP="002F1548">
            <w:pPr>
              <w:autoSpaceDE w:val="0"/>
              <w:autoSpaceDN w:val="0"/>
              <w:adjustRightInd w:val="0"/>
              <w:spacing w:line="216" w:lineRule="auto"/>
              <w:rPr>
                <w:rFonts w:asciiTheme="majorBidi" w:hAnsiTheme="majorBidi" w:cstheme="majorBidi"/>
                <w:sz w:val="26"/>
                <w:szCs w:val="26"/>
                <w:u w:val="single"/>
              </w:rPr>
            </w:pP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การจัดกิจกรรมสร้างและรักษาความสัมพันธ์อันดีกับผู้ถือหุ้น</w:t>
            </w:r>
          </w:p>
        </w:tc>
        <w:tc>
          <w:tcPr>
            <w:tcW w:w="2610" w:type="dxa"/>
            <w:tcBorders>
              <w:top w:val="single" w:sz="4" w:space="0" w:color="auto"/>
              <w:left w:val="single" w:sz="4" w:space="0" w:color="auto"/>
              <w:bottom w:val="single" w:sz="4" w:space="0" w:color="auto"/>
              <w:right w:val="single" w:sz="4" w:space="0" w:color="auto"/>
            </w:tcBorders>
          </w:tcPr>
          <w:p w:rsidR="002F1548" w:rsidRPr="004F7CD7" w:rsidRDefault="002F1548" w:rsidP="002F1548">
            <w:pPr>
              <w:pStyle w:val="BodyTextIndent"/>
              <w:spacing w:before="0" w:line="276" w:lineRule="auto"/>
              <w:ind w:left="89" w:right="-35" w:hanging="89"/>
              <w:rPr>
                <w:rFonts w:asciiTheme="majorBidi" w:hAnsiTheme="majorBidi" w:cstheme="majorBidi"/>
              </w:rPr>
            </w:pPr>
            <w:r w:rsidRPr="004F7CD7">
              <w:rPr>
                <w:rFonts w:asciiTheme="majorBidi" w:hAnsiTheme="majorBidi" w:cstheme="majorBidi"/>
                <w:cs/>
              </w:rPr>
              <w:lastRenderedPageBreak/>
              <w:t>-  ผู้ถือหุ้นทุกรายมีสิทธิและได้รับการปฏิบัติอย่างเท่าเทียมกัน</w:t>
            </w:r>
          </w:p>
          <w:p w:rsidR="002F1548" w:rsidRPr="004F7CD7" w:rsidRDefault="002F1548" w:rsidP="002F1548">
            <w:pPr>
              <w:pStyle w:val="BodyTextIndent"/>
              <w:spacing w:before="0" w:line="276" w:lineRule="auto"/>
              <w:ind w:left="89" w:right="-35" w:hanging="180"/>
              <w:rPr>
                <w:rFonts w:asciiTheme="majorBidi" w:hAnsiTheme="majorBidi" w:cstheme="majorBidi"/>
              </w:rPr>
            </w:pPr>
            <w:r w:rsidRPr="004F7CD7">
              <w:rPr>
                <w:rFonts w:asciiTheme="majorBidi" w:hAnsiTheme="majorBidi" w:cstheme="majorBidi"/>
                <w:cs/>
              </w:rPr>
              <w:t>-  คำนึงถึงการเจริญเติบโตของบริษัทในระยะยาวและสร้างผลตอบแทนที่เหมาะสมอย่างต่อเนื่อง</w:t>
            </w:r>
          </w:p>
          <w:p w:rsidR="002F1548" w:rsidRPr="004F7CD7" w:rsidRDefault="002F1548" w:rsidP="002F1548">
            <w:pPr>
              <w:pStyle w:val="BodyTextIndent"/>
              <w:spacing w:before="0" w:line="276" w:lineRule="auto"/>
              <w:ind w:left="89" w:right="-35" w:hanging="180"/>
              <w:rPr>
                <w:rFonts w:asciiTheme="majorBidi" w:hAnsiTheme="majorBidi" w:cstheme="majorBidi"/>
              </w:rPr>
            </w:pPr>
          </w:p>
        </w:tc>
      </w:tr>
      <w:tr w:rsidR="002F1548" w:rsidRPr="004F7CD7" w:rsidTr="00920642">
        <w:tc>
          <w:tcPr>
            <w:tcW w:w="1638"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1"/>
              </w:numPr>
              <w:tabs>
                <w:tab w:val="clear" w:pos="1134"/>
                <w:tab w:val="clear" w:pos="1701"/>
              </w:tabs>
              <w:spacing w:before="0" w:line="276" w:lineRule="auto"/>
              <w:ind w:left="180" w:right="-108" w:hanging="180"/>
              <w:rPr>
                <w:rFonts w:asciiTheme="majorBidi" w:hAnsiTheme="majorBidi" w:cstheme="majorBidi"/>
              </w:rPr>
            </w:pPr>
            <w:r w:rsidRPr="004F7CD7">
              <w:rPr>
                <w:rFonts w:asciiTheme="majorBidi" w:hAnsiTheme="majorBidi" w:cstheme="majorBidi"/>
                <w:cs/>
              </w:rPr>
              <w:lastRenderedPageBreak/>
              <w:t>คู่ค้า</w:t>
            </w:r>
          </w:p>
        </w:tc>
        <w:tc>
          <w:tcPr>
            <w:tcW w:w="2413" w:type="dxa"/>
            <w:tcBorders>
              <w:top w:val="single" w:sz="4" w:space="0" w:color="auto"/>
              <w:left w:val="single" w:sz="4" w:space="0" w:color="auto"/>
              <w:bottom w:val="single" w:sz="4" w:space="0" w:color="auto"/>
              <w:right w:val="single" w:sz="4" w:space="0" w:color="auto"/>
            </w:tcBorders>
          </w:tcPr>
          <w:p w:rsidR="002F1548" w:rsidRPr="004F7CD7" w:rsidRDefault="002F1548" w:rsidP="002F1548">
            <w:pPr>
              <w:pStyle w:val="BodyTextIndent"/>
              <w:numPr>
                <w:ilvl w:val="0"/>
                <w:numId w:val="12"/>
              </w:numPr>
              <w:tabs>
                <w:tab w:val="clear" w:pos="1134"/>
                <w:tab w:val="clear" w:pos="1701"/>
              </w:tabs>
              <w:spacing w:before="0" w:line="228" w:lineRule="auto"/>
              <w:ind w:left="72" w:right="-108" w:hanging="90"/>
              <w:rPr>
                <w:rFonts w:asciiTheme="majorBidi" w:hAnsiTheme="majorBidi" w:cstheme="majorBidi"/>
              </w:rPr>
            </w:pPr>
            <w:r w:rsidRPr="004F7CD7">
              <w:rPr>
                <w:rFonts w:asciiTheme="majorBidi" w:hAnsiTheme="majorBidi" w:cstheme="majorBidi"/>
                <w:cs/>
              </w:rPr>
              <w:t xml:space="preserve"> นโยบายการจัดซื้อที่ชัดเจน</w:t>
            </w:r>
          </w:p>
          <w:p w:rsidR="002F1548" w:rsidRPr="004F7CD7" w:rsidRDefault="002F1548" w:rsidP="002F1548">
            <w:pPr>
              <w:pStyle w:val="BodyTextIndent"/>
              <w:numPr>
                <w:ilvl w:val="0"/>
                <w:numId w:val="12"/>
              </w:numPr>
              <w:tabs>
                <w:tab w:val="clear" w:pos="1134"/>
                <w:tab w:val="clear" w:pos="1701"/>
              </w:tabs>
              <w:spacing w:before="0" w:line="228" w:lineRule="auto"/>
              <w:ind w:left="72" w:right="-108" w:hanging="90"/>
              <w:rPr>
                <w:rFonts w:asciiTheme="majorBidi" w:hAnsiTheme="majorBidi" w:cstheme="majorBidi"/>
              </w:rPr>
            </w:pPr>
            <w:r w:rsidRPr="004F7CD7">
              <w:rPr>
                <w:rFonts w:asciiTheme="majorBidi" w:hAnsiTheme="majorBidi" w:cstheme="majorBidi"/>
                <w:cs/>
              </w:rPr>
              <w:t xml:space="preserve"> ดำเนินธุรกิจอย่างเป็นธรรม</w:t>
            </w:r>
          </w:p>
          <w:p w:rsidR="002F1548" w:rsidRPr="004F7CD7" w:rsidRDefault="002F1548" w:rsidP="002F1548">
            <w:pPr>
              <w:pStyle w:val="BodyTextIndent"/>
              <w:numPr>
                <w:ilvl w:val="0"/>
                <w:numId w:val="12"/>
              </w:numPr>
              <w:tabs>
                <w:tab w:val="clear" w:pos="1134"/>
                <w:tab w:val="clear" w:pos="1701"/>
              </w:tabs>
              <w:spacing w:before="0" w:line="228" w:lineRule="auto"/>
              <w:ind w:left="72" w:right="-108" w:hanging="90"/>
              <w:rPr>
                <w:rFonts w:asciiTheme="majorBidi" w:hAnsiTheme="majorBidi" w:cstheme="majorBidi"/>
              </w:rPr>
            </w:pPr>
            <w:r w:rsidRPr="004F7CD7">
              <w:rPr>
                <w:rFonts w:asciiTheme="majorBidi" w:hAnsiTheme="majorBidi" w:cstheme="majorBidi"/>
                <w:cs/>
              </w:rPr>
              <w:t xml:space="preserve"> ช่วยส่งเสริมการพัฒนาศักยภาพ ผู้ขาย</w:t>
            </w:r>
          </w:p>
          <w:p w:rsidR="002F1548" w:rsidRPr="004F7CD7" w:rsidRDefault="002F1548" w:rsidP="002F1548">
            <w:pPr>
              <w:pStyle w:val="BodyTextIndent"/>
              <w:numPr>
                <w:ilvl w:val="0"/>
                <w:numId w:val="12"/>
              </w:numPr>
              <w:tabs>
                <w:tab w:val="clear" w:pos="1134"/>
                <w:tab w:val="clear" w:pos="1701"/>
              </w:tabs>
              <w:spacing w:before="0" w:line="228" w:lineRule="auto"/>
              <w:ind w:left="72" w:right="-108" w:hanging="90"/>
              <w:rPr>
                <w:rFonts w:asciiTheme="majorBidi" w:hAnsiTheme="majorBidi" w:cstheme="majorBidi"/>
              </w:rPr>
            </w:pPr>
            <w:r w:rsidRPr="004F7CD7">
              <w:rPr>
                <w:rFonts w:asciiTheme="majorBidi" w:hAnsiTheme="majorBidi" w:cstheme="majorBidi"/>
                <w:cs/>
              </w:rPr>
              <w:t xml:space="preserve"> เกิดผลประโยชน์ทับซ้อน</w:t>
            </w:r>
          </w:p>
          <w:p w:rsidR="002F1548" w:rsidRPr="004F7CD7" w:rsidRDefault="002F1548" w:rsidP="002F1548">
            <w:pPr>
              <w:pStyle w:val="BodyTextIndent"/>
              <w:numPr>
                <w:ilvl w:val="0"/>
                <w:numId w:val="12"/>
              </w:numPr>
              <w:tabs>
                <w:tab w:val="clear" w:pos="1134"/>
                <w:tab w:val="clear" w:pos="1701"/>
              </w:tabs>
              <w:spacing w:before="0" w:line="228" w:lineRule="auto"/>
              <w:ind w:left="72" w:right="-108" w:hanging="90"/>
              <w:rPr>
                <w:rFonts w:asciiTheme="majorBidi" w:hAnsiTheme="majorBidi" w:cstheme="majorBidi"/>
              </w:rPr>
            </w:pPr>
            <w:r w:rsidRPr="004F7CD7">
              <w:rPr>
                <w:rFonts w:asciiTheme="majorBidi" w:hAnsiTheme="majorBidi" w:cstheme="majorBidi"/>
                <w:cs/>
              </w:rPr>
              <w:t xml:space="preserve"> นโยบายการจัดจ้างที่ชัดเจน</w:t>
            </w:r>
          </w:p>
          <w:p w:rsidR="002F1548" w:rsidRPr="004F7CD7" w:rsidRDefault="002F1548" w:rsidP="002F1548">
            <w:pPr>
              <w:pStyle w:val="BodyTextIndent"/>
              <w:spacing w:before="0" w:line="228" w:lineRule="auto"/>
              <w:ind w:left="72" w:right="-108"/>
              <w:rPr>
                <w:rFonts w:asciiTheme="majorBidi" w:hAnsiTheme="majorBidi" w:cstheme="majorBidi"/>
              </w:rPr>
            </w:pPr>
          </w:p>
        </w:tc>
        <w:tc>
          <w:tcPr>
            <w:tcW w:w="2897"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5"/>
              </w:numPr>
              <w:tabs>
                <w:tab w:val="clear" w:pos="1134"/>
                <w:tab w:val="clear" w:pos="1701"/>
              </w:tabs>
              <w:spacing w:before="0" w:line="228" w:lineRule="auto"/>
              <w:ind w:left="89" w:right="-108" w:hanging="180"/>
              <w:rPr>
                <w:rFonts w:asciiTheme="majorBidi" w:hAnsiTheme="majorBidi" w:cstheme="majorBidi"/>
              </w:rPr>
            </w:pPr>
            <w:r w:rsidRPr="004F7CD7">
              <w:rPr>
                <w:rFonts w:asciiTheme="majorBidi" w:hAnsiTheme="majorBidi" w:cstheme="majorBidi"/>
                <w:cs/>
              </w:rPr>
              <w:t xml:space="preserve"> กลุ่มบริษัทในเครือ ที่ต้องจัดหาพัสดุ จะคำนึงถึงความคุ้มค่าของราคา และคุณภาพของสินค้าและบริการ กระบวนการจัดหาดำเนินการอย่างถูกต้องตามระเบียบและเป็นไปตามหลักเกณฑ์ต่างๆ อย่างโปร่งใส</w:t>
            </w:r>
          </w:p>
          <w:p w:rsidR="002F1548" w:rsidRPr="004F7CD7" w:rsidRDefault="002F1548" w:rsidP="002F1548">
            <w:pPr>
              <w:pStyle w:val="BodyTextIndent"/>
              <w:numPr>
                <w:ilvl w:val="0"/>
                <w:numId w:val="15"/>
              </w:numPr>
              <w:tabs>
                <w:tab w:val="clear" w:pos="1134"/>
                <w:tab w:val="clear" w:pos="1701"/>
              </w:tabs>
              <w:spacing w:before="0" w:line="228" w:lineRule="auto"/>
              <w:ind w:left="89" w:right="-108" w:hanging="180"/>
              <w:rPr>
                <w:rFonts w:asciiTheme="majorBidi" w:hAnsiTheme="majorBidi" w:cstheme="majorBidi"/>
              </w:rPr>
            </w:pPr>
            <w:r w:rsidRPr="004F7CD7">
              <w:rPr>
                <w:rFonts w:asciiTheme="majorBidi" w:hAnsiTheme="majorBidi" w:cstheme="majorBidi"/>
                <w:cs/>
              </w:rPr>
              <w:t xml:space="preserve">พนักงานกลุ่มบริษัทในเครือ ต้องไม่เรียกร้องผลประโยชน์จากการจัดหา </w:t>
            </w:r>
            <w:r w:rsidRPr="004F7CD7">
              <w:rPr>
                <w:rFonts w:asciiTheme="majorBidi" w:hAnsiTheme="majorBidi" w:cstheme="majorBidi"/>
                <w:cs/>
              </w:rPr>
              <w:lastRenderedPageBreak/>
              <w:t xml:space="preserve">ต้องวางตัวเป็นกลาง </w:t>
            </w:r>
            <w:r w:rsidRPr="004F7CD7">
              <w:rPr>
                <w:rFonts w:asciiTheme="majorBidi" w:hAnsiTheme="majorBidi" w:cstheme="majorBidi"/>
              </w:rPr>
              <w:t xml:space="preserve"> </w:t>
            </w:r>
          </w:p>
          <w:p w:rsidR="002F1548" w:rsidRPr="004F7CD7" w:rsidRDefault="002F1548" w:rsidP="002F1548">
            <w:pPr>
              <w:pStyle w:val="BodyTextIndent"/>
              <w:numPr>
                <w:ilvl w:val="0"/>
                <w:numId w:val="15"/>
              </w:numPr>
              <w:tabs>
                <w:tab w:val="clear" w:pos="1134"/>
                <w:tab w:val="clear" w:pos="1701"/>
              </w:tabs>
              <w:spacing w:before="0" w:line="228" w:lineRule="auto"/>
              <w:ind w:left="89" w:hanging="180"/>
              <w:rPr>
                <w:rFonts w:asciiTheme="majorBidi" w:hAnsiTheme="majorBidi" w:cstheme="majorBidi"/>
              </w:rPr>
            </w:pPr>
            <w:r w:rsidRPr="004F7CD7">
              <w:rPr>
                <w:rFonts w:asciiTheme="majorBidi" w:hAnsiTheme="majorBidi" w:cstheme="majorBidi"/>
                <w:cs/>
              </w:rPr>
              <w:t>บริษัทไม่ทำธุรกิจกับคู่ค้าที่มีพฤติกรรมผิดกฎหมาย</w:t>
            </w:r>
          </w:p>
          <w:p w:rsidR="002F1548" w:rsidRPr="004F7CD7" w:rsidRDefault="002F1548" w:rsidP="002F1548">
            <w:pPr>
              <w:pStyle w:val="BodyTextIndent"/>
              <w:numPr>
                <w:ilvl w:val="0"/>
                <w:numId w:val="15"/>
              </w:numPr>
              <w:tabs>
                <w:tab w:val="clear" w:pos="1134"/>
                <w:tab w:val="clear" w:pos="1701"/>
              </w:tabs>
              <w:spacing w:before="0" w:line="228" w:lineRule="auto"/>
              <w:ind w:left="89" w:hanging="180"/>
              <w:rPr>
                <w:rFonts w:asciiTheme="majorBidi" w:hAnsiTheme="majorBidi" w:cstheme="majorBidi"/>
              </w:rPr>
            </w:pPr>
            <w:r w:rsidRPr="004F7CD7">
              <w:rPr>
                <w:rFonts w:asciiTheme="majorBidi" w:hAnsiTheme="majorBidi" w:cstheme="majorBidi"/>
                <w:cs/>
              </w:rPr>
              <w:t>พนักงานกลุ่มบริษัทในเครือ ดำเนินการจัดหาพัสดุโดยพิจารณาราคาซื้อที่เหมาะสม และยุติธรรม กำกับดูแลให้คู่ค้าปฏิบัติตามแนวทางการปฏิบัติอย่างยั่งยืนของคู่ค้า</w:t>
            </w:r>
          </w:p>
        </w:tc>
        <w:tc>
          <w:tcPr>
            <w:tcW w:w="2610"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2"/>
              </w:numPr>
              <w:tabs>
                <w:tab w:val="clear" w:pos="1134"/>
                <w:tab w:val="clear" w:pos="1701"/>
              </w:tabs>
              <w:spacing w:before="0" w:line="228" w:lineRule="auto"/>
              <w:ind w:left="72" w:hanging="108"/>
              <w:rPr>
                <w:rFonts w:asciiTheme="majorBidi" w:hAnsiTheme="majorBidi" w:cstheme="majorBidi"/>
              </w:rPr>
            </w:pPr>
            <w:r w:rsidRPr="004F7CD7">
              <w:rPr>
                <w:rFonts w:asciiTheme="majorBidi" w:hAnsiTheme="majorBidi" w:cstheme="majorBidi"/>
                <w:cs/>
              </w:rPr>
              <w:lastRenderedPageBreak/>
              <w:t>ปฏิบัติตามเงื่อนไขการค้า และการปฏิบัติตามสัญญาที่มีต่อคู่ค้าอย่างเคร่งครัด</w:t>
            </w:r>
          </w:p>
          <w:p w:rsidR="002F1548" w:rsidRPr="004F7CD7" w:rsidRDefault="002F1548" w:rsidP="002F1548">
            <w:pPr>
              <w:pStyle w:val="BodyTextIndent"/>
              <w:numPr>
                <w:ilvl w:val="0"/>
                <w:numId w:val="12"/>
              </w:numPr>
              <w:tabs>
                <w:tab w:val="clear" w:pos="1134"/>
                <w:tab w:val="clear" w:pos="1701"/>
              </w:tabs>
              <w:spacing w:before="0" w:line="228" w:lineRule="auto"/>
              <w:ind w:left="72" w:hanging="108"/>
              <w:rPr>
                <w:rFonts w:asciiTheme="majorBidi" w:hAnsiTheme="majorBidi" w:cstheme="majorBidi"/>
              </w:rPr>
            </w:pPr>
            <w:r w:rsidRPr="004F7CD7">
              <w:rPr>
                <w:rFonts w:asciiTheme="majorBidi" w:hAnsiTheme="majorBidi" w:cstheme="majorBidi"/>
                <w:cs/>
              </w:rPr>
              <w:t>คำนึงถึงผลประโยชน์ที่เอื้อร่วมกันกับคู่ค้าและความเสมอภาคในการดำเนินธุรกิจ</w:t>
            </w:r>
          </w:p>
          <w:p w:rsidR="002F1548" w:rsidRPr="004F7CD7" w:rsidRDefault="002F1548" w:rsidP="002F1548">
            <w:pPr>
              <w:pStyle w:val="BodyTextIndent"/>
              <w:numPr>
                <w:ilvl w:val="0"/>
                <w:numId w:val="12"/>
              </w:numPr>
              <w:tabs>
                <w:tab w:val="clear" w:pos="1134"/>
                <w:tab w:val="clear" w:pos="1701"/>
              </w:tabs>
              <w:spacing w:before="0" w:line="228" w:lineRule="auto"/>
              <w:ind w:left="72" w:hanging="108"/>
              <w:rPr>
                <w:rFonts w:asciiTheme="majorBidi" w:hAnsiTheme="majorBidi" w:cstheme="majorBidi"/>
              </w:rPr>
            </w:pPr>
            <w:r w:rsidRPr="004F7CD7">
              <w:rPr>
                <w:rFonts w:asciiTheme="majorBidi" w:hAnsiTheme="majorBidi" w:cstheme="majorBidi"/>
                <w:cs/>
              </w:rPr>
              <w:t>ไม่เอื้อประโยชน์ต่อคู่ค้าเพียงฝ่ายใดฝ่ายหนึ่ง</w:t>
            </w:r>
          </w:p>
        </w:tc>
      </w:tr>
      <w:tr w:rsidR="002F1548" w:rsidRPr="004F7CD7" w:rsidTr="00920642">
        <w:tc>
          <w:tcPr>
            <w:tcW w:w="1638"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1"/>
              </w:numPr>
              <w:tabs>
                <w:tab w:val="clear" w:pos="1134"/>
                <w:tab w:val="clear" w:pos="1701"/>
              </w:tabs>
              <w:spacing w:before="0" w:line="276" w:lineRule="auto"/>
              <w:ind w:left="180" w:right="-108" w:hanging="180"/>
              <w:rPr>
                <w:rFonts w:asciiTheme="majorBidi" w:hAnsiTheme="majorBidi" w:cstheme="majorBidi"/>
              </w:rPr>
            </w:pPr>
            <w:r w:rsidRPr="004F7CD7">
              <w:rPr>
                <w:rFonts w:asciiTheme="majorBidi" w:hAnsiTheme="majorBidi" w:cstheme="majorBidi"/>
                <w:cs/>
              </w:rPr>
              <w:lastRenderedPageBreak/>
              <w:t>ลูกค้า</w:t>
            </w:r>
          </w:p>
        </w:tc>
        <w:tc>
          <w:tcPr>
            <w:tcW w:w="2413"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2"/>
              </w:numPr>
              <w:tabs>
                <w:tab w:val="clear" w:pos="1134"/>
                <w:tab w:val="clear" w:pos="1701"/>
              </w:tabs>
              <w:spacing w:before="0" w:line="228" w:lineRule="auto"/>
              <w:ind w:left="72" w:right="-108" w:hanging="90"/>
              <w:rPr>
                <w:rFonts w:asciiTheme="majorBidi" w:hAnsiTheme="majorBidi" w:cstheme="majorBidi"/>
              </w:rPr>
            </w:pPr>
            <w:r w:rsidRPr="004F7CD7">
              <w:rPr>
                <w:rFonts w:asciiTheme="majorBidi" w:hAnsiTheme="majorBidi" w:cstheme="majorBidi"/>
                <w:cs/>
              </w:rPr>
              <w:t>สินค้ามีคุณภาพ ปลอดภัย</w:t>
            </w:r>
          </w:p>
          <w:p w:rsidR="002F1548" w:rsidRPr="004F7CD7" w:rsidRDefault="002F1548" w:rsidP="002F1548">
            <w:pPr>
              <w:pStyle w:val="BodyTextIndent"/>
              <w:numPr>
                <w:ilvl w:val="0"/>
                <w:numId w:val="12"/>
              </w:numPr>
              <w:tabs>
                <w:tab w:val="clear" w:pos="1134"/>
                <w:tab w:val="clear" w:pos="1701"/>
              </w:tabs>
              <w:spacing w:before="0" w:line="228" w:lineRule="auto"/>
              <w:ind w:left="72" w:right="-108" w:hanging="90"/>
              <w:rPr>
                <w:rFonts w:asciiTheme="majorBidi" w:hAnsiTheme="majorBidi" w:cstheme="majorBidi"/>
              </w:rPr>
            </w:pPr>
            <w:r w:rsidRPr="004F7CD7">
              <w:rPr>
                <w:rFonts w:asciiTheme="majorBidi" w:hAnsiTheme="majorBidi" w:cstheme="majorBidi"/>
                <w:cs/>
              </w:rPr>
              <w:t>ราคาเป็นธรรม</w:t>
            </w:r>
          </w:p>
          <w:p w:rsidR="002F1548" w:rsidRPr="004F7CD7" w:rsidRDefault="002F1548" w:rsidP="002F1548">
            <w:pPr>
              <w:pStyle w:val="BodyTextIndent"/>
              <w:numPr>
                <w:ilvl w:val="0"/>
                <w:numId w:val="12"/>
              </w:numPr>
              <w:tabs>
                <w:tab w:val="clear" w:pos="1134"/>
                <w:tab w:val="clear" w:pos="1701"/>
              </w:tabs>
              <w:spacing w:before="0" w:line="228" w:lineRule="auto"/>
              <w:ind w:left="72" w:right="-108" w:hanging="90"/>
              <w:rPr>
                <w:rFonts w:asciiTheme="majorBidi" w:hAnsiTheme="majorBidi" w:cstheme="majorBidi"/>
              </w:rPr>
            </w:pPr>
            <w:r w:rsidRPr="004F7CD7">
              <w:rPr>
                <w:rFonts w:asciiTheme="majorBidi" w:hAnsiTheme="majorBidi" w:cstheme="majorBidi"/>
                <w:cs/>
              </w:rPr>
              <w:t>หาซื้อได้ง่าย สะดวก</w:t>
            </w:r>
          </w:p>
          <w:p w:rsidR="002F1548" w:rsidRPr="004F7CD7" w:rsidRDefault="002F1548" w:rsidP="002F1548">
            <w:pPr>
              <w:pStyle w:val="BodyTextIndent"/>
              <w:numPr>
                <w:ilvl w:val="0"/>
                <w:numId w:val="12"/>
              </w:numPr>
              <w:tabs>
                <w:tab w:val="clear" w:pos="1134"/>
                <w:tab w:val="clear" w:pos="1701"/>
              </w:tabs>
              <w:spacing w:before="0" w:line="228" w:lineRule="auto"/>
              <w:ind w:left="72" w:right="-108" w:hanging="90"/>
              <w:rPr>
                <w:rFonts w:asciiTheme="majorBidi" w:hAnsiTheme="majorBidi" w:cstheme="majorBidi"/>
              </w:rPr>
            </w:pPr>
            <w:r w:rsidRPr="004F7CD7">
              <w:rPr>
                <w:rFonts w:asciiTheme="majorBidi" w:hAnsiTheme="majorBidi" w:cstheme="majorBidi"/>
                <w:cs/>
              </w:rPr>
              <w:t>มีการส่งเสริมการขาย มีของแถม</w:t>
            </w:r>
          </w:p>
          <w:p w:rsidR="002F1548" w:rsidRPr="004F7CD7" w:rsidRDefault="002F1548" w:rsidP="002F1548">
            <w:pPr>
              <w:pStyle w:val="BodyTextIndent"/>
              <w:numPr>
                <w:ilvl w:val="0"/>
                <w:numId w:val="12"/>
              </w:numPr>
              <w:tabs>
                <w:tab w:val="clear" w:pos="1134"/>
                <w:tab w:val="clear" w:pos="1701"/>
              </w:tabs>
              <w:spacing w:before="0" w:line="228" w:lineRule="auto"/>
              <w:ind w:left="72" w:right="-108" w:hanging="90"/>
              <w:rPr>
                <w:rFonts w:asciiTheme="majorBidi" w:hAnsiTheme="majorBidi" w:cstheme="majorBidi"/>
              </w:rPr>
            </w:pPr>
            <w:r w:rsidRPr="004F7CD7">
              <w:rPr>
                <w:rFonts w:asciiTheme="majorBidi" w:hAnsiTheme="majorBidi" w:cstheme="majorBidi"/>
                <w:cs/>
              </w:rPr>
              <w:t>เลือกใช้ผลิตภัณฑ์ได้มาก หลากหลาย</w:t>
            </w:r>
          </w:p>
          <w:p w:rsidR="002F1548" w:rsidRPr="004F7CD7" w:rsidRDefault="002F1548" w:rsidP="002F1548">
            <w:pPr>
              <w:pStyle w:val="BodyTextIndent"/>
              <w:numPr>
                <w:ilvl w:val="0"/>
                <w:numId w:val="12"/>
              </w:numPr>
              <w:tabs>
                <w:tab w:val="clear" w:pos="1134"/>
                <w:tab w:val="clear" w:pos="1701"/>
              </w:tabs>
              <w:spacing w:before="0" w:line="228" w:lineRule="auto"/>
              <w:ind w:left="72" w:right="-108" w:hanging="90"/>
              <w:rPr>
                <w:rFonts w:asciiTheme="majorBidi" w:hAnsiTheme="majorBidi" w:cstheme="majorBidi"/>
              </w:rPr>
            </w:pPr>
            <w:r w:rsidRPr="004F7CD7">
              <w:rPr>
                <w:rFonts w:asciiTheme="majorBidi" w:hAnsiTheme="majorBidi" w:cstheme="majorBidi"/>
                <w:cs/>
              </w:rPr>
              <w:t>มีข้อมูลผลิตภัณฑ์ และวิธีการใช้งาน</w:t>
            </w:r>
          </w:p>
        </w:tc>
        <w:tc>
          <w:tcPr>
            <w:tcW w:w="2897"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spacing w:before="0" w:line="228" w:lineRule="auto"/>
              <w:ind w:left="179" w:right="-74" w:hanging="180"/>
              <w:rPr>
                <w:rFonts w:asciiTheme="majorBidi" w:hAnsiTheme="majorBidi" w:cstheme="majorBidi"/>
              </w:rPr>
            </w:pPr>
            <w:r w:rsidRPr="004F7CD7">
              <w:rPr>
                <w:rFonts w:asciiTheme="majorBidi" w:hAnsiTheme="majorBidi" w:cstheme="majorBidi"/>
                <w:cs/>
              </w:rPr>
              <w:t>-  บริษัท มุ่งพัฒนาสินค้าที่มีคุณภาพ และบริการให้ครบวงจร ส่งมอบสินค้า และบริการที่รวดเร็วตอบสนองความต้องการของลูกค้าและผู้บริโภคอย่างเต็มที่ด้วยราคาที่สมเหตุสมผล ไม่จำกัดสิทธิของผู้บริโภค</w:t>
            </w:r>
          </w:p>
          <w:p w:rsidR="002F1548" w:rsidRPr="004F7CD7" w:rsidRDefault="002F1548" w:rsidP="002F1548">
            <w:pPr>
              <w:pStyle w:val="BodyTextIndent"/>
              <w:spacing w:before="0" w:line="228" w:lineRule="auto"/>
              <w:ind w:left="179" w:right="-108" w:hanging="180"/>
              <w:rPr>
                <w:rFonts w:asciiTheme="majorBidi" w:hAnsiTheme="majorBidi" w:cstheme="majorBidi"/>
              </w:rPr>
            </w:pPr>
            <w:r w:rsidRPr="004F7CD7">
              <w:rPr>
                <w:rFonts w:asciiTheme="majorBidi" w:hAnsiTheme="majorBidi" w:cstheme="majorBidi"/>
                <w:cs/>
              </w:rPr>
              <w:t>-   การจัดเก็บข้อมูลของลูกค้าอย่างเป็นระบบ และปลอดภัย ไม่นำข้อมูลไปใช้ในทางที่ไม่ถูกต้อง</w:t>
            </w:r>
          </w:p>
          <w:p w:rsidR="002F1548" w:rsidRPr="004F7CD7" w:rsidRDefault="002F1548" w:rsidP="002F1548">
            <w:pPr>
              <w:pStyle w:val="BodyTextIndent"/>
              <w:spacing w:before="0" w:line="228" w:lineRule="auto"/>
              <w:ind w:left="179" w:right="-108" w:hanging="180"/>
              <w:rPr>
                <w:rFonts w:asciiTheme="majorBidi" w:hAnsiTheme="majorBidi" w:cstheme="majorBidi"/>
              </w:rPr>
            </w:pPr>
            <w:r w:rsidRPr="004F7CD7">
              <w:rPr>
                <w:rFonts w:asciiTheme="majorBidi" w:hAnsiTheme="majorBidi" w:cstheme="majorBidi"/>
                <w:cs/>
              </w:rPr>
              <w:t>-   กำหนดราคาสินค้า และบริการอย่างเป็นธรรม</w:t>
            </w:r>
          </w:p>
          <w:p w:rsidR="002F1548" w:rsidRPr="004F7CD7" w:rsidRDefault="002F1548" w:rsidP="002F1548">
            <w:pPr>
              <w:pStyle w:val="BodyTextIndent"/>
              <w:spacing w:before="0" w:line="228" w:lineRule="auto"/>
              <w:ind w:left="179" w:right="-108" w:hanging="179"/>
              <w:rPr>
                <w:rFonts w:asciiTheme="majorBidi" w:hAnsiTheme="majorBidi" w:cstheme="majorBidi"/>
              </w:rPr>
            </w:pPr>
            <w:r w:rsidRPr="004F7CD7">
              <w:rPr>
                <w:rFonts w:asciiTheme="majorBidi" w:hAnsiTheme="majorBidi" w:cstheme="majorBidi"/>
                <w:cs/>
              </w:rPr>
              <w:t>-   จัดให้มีหน่วยงานที่รับผิดชอบในการให้ข้อเสนอแนะ ความรู้ ความเข้าใจเกี่ยวกับผลิตภัณฑ์สินค้า และบริการ รวมถึงวิธีแก้ปัญหา พร้อมรับข้อร้องเรียนจากลูกค้า</w:t>
            </w:r>
          </w:p>
          <w:p w:rsidR="002F1548" w:rsidRPr="004F7CD7" w:rsidRDefault="002F1548" w:rsidP="002F1548">
            <w:pPr>
              <w:pStyle w:val="BodyTextIndent"/>
              <w:spacing w:before="0" w:line="228" w:lineRule="auto"/>
              <w:ind w:left="179" w:right="-108" w:hanging="179"/>
              <w:rPr>
                <w:rFonts w:asciiTheme="majorBidi" w:hAnsiTheme="majorBidi" w:cstheme="majorBidi"/>
              </w:rPr>
            </w:pPr>
            <w:r w:rsidRPr="004F7CD7">
              <w:rPr>
                <w:rFonts w:asciiTheme="majorBidi" w:hAnsiTheme="majorBidi" w:cstheme="majorBidi"/>
                <w:cs/>
              </w:rPr>
              <w:t>-   จัดสัมนาลูกค้า ให้ความรู้เกี่ยวกับผลิตภัณฑ์อย่างสม่ำเสมอ</w:t>
            </w:r>
          </w:p>
        </w:tc>
        <w:tc>
          <w:tcPr>
            <w:tcW w:w="2610" w:type="dxa"/>
            <w:tcBorders>
              <w:top w:val="single" w:sz="4" w:space="0" w:color="auto"/>
              <w:left w:val="single" w:sz="4" w:space="0" w:color="auto"/>
              <w:bottom w:val="single" w:sz="4" w:space="0" w:color="auto"/>
              <w:right w:val="single" w:sz="4" w:space="0" w:color="auto"/>
            </w:tcBorders>
          </w:tcPr>
          <w:p w:rsidR="002F1548" w:rsidRPr="004F7CD7" w:rsidRDefault="002F1548" w:rsidP="002F1548">
            <w:pPr>
              <w:pStyle w:val="BodyTextIndent"/>
              <w:spacing w:before="0" w:line="228" w:lineRule="auto"/>
              <w:ind w:left="179" w:hanging="180"/>
              <w:rPr>
                <w:rFonts w:asciiTheme="majorBidi" w:hAnsiTheme="majorBidi" w:cstheme="majorBidi"/>
              </w:rPr>
            </w:pPr>
            <w:r w:rsidRPr="004F7CD7">
              <w:rPr>
                <w:rFonts w:asciiTheme="majorBidi" w:hAnsiTheme="majorBidi" w:cstheme="majorBidi"/>
                <w:cs/>
              </w:rPr>
              <w:t>-   สร้างความพอใจสูงสุดแก่ลูกค้า</w:t>
            </w:r>
          </w:p>
          <w:p w:rsidR="002F1548" w:rsidRPr="004F7CD7" w:rsidRDefault="002F1548" w:rsidP="002F1548">
            <w:pPr>
              <w:pStyle w:val="BodyTextIndent"/>
              <w:spacing w:before="0" w:line="228" w:lineRule="auto"/>
              <w:ind w:left="179" w:right="-17" w:hanging="180"/>
              <w:rPr>
                <w:rFonts w:asciiTheme="majorBidi" w:hAnsiTheme="majorBidi" w:cstheme="majorBidi"/>
              </w:rPr>
            </w:pPr>
            <w:r w:rsidRPr="004F7CD7">
              <w:rPr>
                <w:rFonts w:asciiTheme="majorBidi" w:hAnsiTheme="majorBidi" w:cstheme="majorBidi"/>
                <w:cs/>
              </w:rPr>
              <w:t>-   ต้องไม่กระทำการใดๆ อันเป็นการหลอกลวง หรือทำให้หลงเชื่อในคุณภาพสินค้า และบริการ โดยผลิตสินค้าและบริการที่ปลอดภัย ไม่เป็นอันตรายต่อสุขภาพของผู้บริโภค</w:t>
            </w:r>
          </w:p>
          <w:p w:rsidR="002F1548" w:rsidRPr="004F7CD7" w:rsidRDefault="002F1548" w:rsidP="002F1548">
            <w:pPr>
              <w:pStyle w:val="BodyTextIndent"/>
              <w:spacing w:before="0" w:line="228" w:lineRule="auto"/>
              <w:ind w:left="179" w:right="-108" w:hanging="180"/>
              <w:rPr>
                <w:rFonts w:asciiTheme="majorBidi" w:hAnsiTheme="majorBidi" w:cstheme="majorBidi"/>
              </w:rPr>
            </w:pPr>
            <w:r w:rsidRPr="004F7CD7">
              <w:rPr>
                <w:rFonts w:asciiTheme="majorBidi" w:hAnsiTheme="majorBidi" w:cstheme="majorBidi"/>
                <w:cs/>
              </w:rPr>
              <w:t xml:space="preserve">-   สร้างความภักดีต่อสินค้า </w:t>
            </w:r>
            <w:r w:rsidRPr="004F7CD7">
              <w:rPr>
                <w:rFonts w:asciiTheme="majorBidi" w:hAnsiTheme="majorBidi" w:cstheme="majorBidi"/>
              </w:rPr>
              <w:t>( brand loyalty)</w:t>
            </w:r>
          </w:p>
          <w:p w:rsidR="002F1548" w:rsidRPr="004F7CD7" w:rsidRDefault="002F1548" w:rsidP="002F1548">
            <w:pPr>
              <w:pStyle w:val="BodyTextIndent"/>
              <w:spacing w:before="0" w:line="228" w:lineRule="auto"/>
              <w:ind w:left="179" w:hanging="180"/>
              <w:rPr>
                <w:rFonts w:asciiTheme="majorBidi" w:hAnsiTheme="majorBidi" w:cstheme="majorBidi"/>
              </w:rPr>
            </w:pPr>
          </w:p>
        </w:tc>
      </w:tr>
      <w:tr w:rsidR="002F1548" w:rsidRPr="004F7CD7" w:rsidTr="00920642">
        <w:tc>
          <w:tcPr>
            <w:tcW w:w="1638"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1"/>
              </w:numPr>
              <w:tabs>
                <w:tab w:val="clear" w:pos="1134"/>
                <w:tab w:val="clear" w:pos="1701"/>
              </w:tabs>
              <w:spacing w:before="0" w:line="216" w:lineRule="auto"/>
              <w:ind w:left="270" w:right="-108" w:hanging="270"/>
              <w:rPr>
                <w:rFonts w:asciiTheme="majorBidi" w:hAnsiTheme="majorBidi" w:cstheme="majorBidi"/>
              </w:rPr>
            </w:pPr>
            <w:r w:rsidRPr="004F7CD7">
              <w:rPr>
                <w:rFonts w:asciiTheme="majorBidi" w:hAnsiTheme="majorBidi" w:cstheme="majorBidi"/>
                <w:cs/>
              </w:rPr>
              <w:t>คู่แข่ง</w:t>
            </w:r>
          </w:p>
        </w:tc>
        <w:tc>
          <w:tcPr>
            <w:tcW w:w="2413"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2"/>
              </w:numPr>
              <w:tabs>
                <w:tab w:val="clear" w:pos="1134"/>
                <w:tab w:val="clear" w:pos="1701"/>
              </w:tabs>
              <w:spacing w:before="0" w:line="216" w:lineRule="auto"/>
              <w:ind w:left="72" w:hanging="90"/>
              <w:rPr>
                <w:rFonts w:asciiTheme="majorBidi" w:hAnsiTheme="majorBidi" w:cstheme="majorBidi"/>
              </w:rPr>
            </w:pPr>
            <w:r w:rsidRPr="004F7CD7">
              <w:rPr>
                <w:rFonts w:asciiTheme="majorBidi" w:hAnsiTheme="majorBidi" w:cstheme="majorBidi"/>
                <w:cs/>
              </w:rPr>
              <w:t>ส่วนแบ่งตลาด</w:t>
            </w:r>
          </w:p>
          <w:p w:rsidR="002F1548" w:rsidRPr="004F7CD7" w:rsidRDefault="002F1548" w:rsidP="002F1548">
            <w:pPr>
              <w:pStyle w:val="BodyTextIndent"/>
              <w:numPr>
                <w:ilvl w:val="0"/>
                <w:numId w:val="12"/>
              </w:numPr>
              <w:tabs>
                <w:tab w:val="clear" w:pos="1134"/>
                <w:tab w:val="clear" w:pos="1701"/>
              </w:tabs>
              <w:spacing w:before="0" w:line="216" w:lineRule="auto"/>
              <w:ind w:left="72" w:hanging="90"/>
              <w:rPr>
                <w:rFonts w:asciiTheme="majorBidi" w:hAnsiTheme="majorBidi" w:cstheme="majorBidi"/>
              </w:rPr>
            </w:pPr>
            <w:r w:rsidRPr="004F7CD7">
              <w:rPr>
                <w:rFonts w:asciiTheme="majorBidi" w:hAnsiTheme="majorBidi" w:cstheme="majorBidi"/>
                <w:cs/>
              </w:rPr>
              <w:t>แข่งขันอย่างเป็นธรรม</w:t>
            </w:r>
          </w:p>
          <w:p w:rsidR="002F1548" w:rsidRPr="004F7CD7" w:rsidRDefault="002F1548" w:rsidP="002F1548">
            <w:pPr>
              <w:pStyle w:val="BodyTextIndent"/>
              <w:numPr>
                <w:ilvl w:val="0"/>
                <w:numId w:val="12"/>
              </w:numPr>
              <w:tabs>
                <w:tab w:val="clear" w:pos="1134"/>
                <w:tab w:val="clear" w:pos="1701"/>
              </w:tabs>
              <w:spacing w:before="0" w:line="216" w:lineRule="auto"/>
              <w:ind w:left="72" w:hanging="90"/>
              <w:rPr>
                <w:rFonts w:asciiTheme="majorBidi" w:hAnsiTheme="majorBidi" w:cstheme="majorBidi"/>
              </w:rPr>
            </w:pPr>
            <w:r w:rsidRPr="004F7CD7">
              <w:rPr>
                <w:rFonts w:asciiTheme="majorBidi" w:hAnsiTheme="majorBidi" w:cstheme="majorBidi"/>
                <w:cs/>
              </w:rPr>
              <w:t>มีนวัตกรรมใหม่ๆ เกิดขึ้น</w:t>
            </w:r>
          </w:p>
        </w:tc>
        <w:tc>
          <w:tcPr>
            <w:tcW w:w="2897"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2"/>
              </w:numPr>
              <w:tabs>
                <w:tab w:val="clear" w:pos="1134"/>
                <w:tab w:val="clear" w:pos="1701"/>
              </w:tabs>
              <w:spacing w:before="0" w:line="216" w:lineRule="auto"/>
              <w:ind w:left="179" w:hanging="181"/>
              <w:rPr>
                <w:rFonts w:asciiTheme="majorBidi" w:hAnsiTheme="majorBidi" w:cstheme="majorBidi"/>
              </w:rPr>
            </w:pPr>
            <w:r w:rsidRPr="004F7CD7">
              <w:rPr>
                <w:rFonts w:asciiTheme="majorBidi" w:hAnsiTheme="majorBidi" w:cstheme="majorBidi"/>
                <w:cs/>
              </w:rPr>
              <w:t>สร้างเงื่อนไขในการแข่งขันที่เป็นธรรมร่วมกัน</w:t>
            </w:r>
          </w:p>
        </w:tc>
        <w:tc>
          <w:tcPr>
            <w:tcW w:w="2610"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spacing w:before="0" w:line="216" w:lineRule="auto"/>
              <w:ind w:left="0" w:firstLine="0"/>
              <w:rPr>
                <w:rFonts w:asciiTheme="majorBidi" w:hAnsiTheme="majorBidi" w:cstheme="majorBidi"/>
              </w:rPr>
            </w:pPr>
            <w:r w:rsidRPr="004F7CD7">
              <w:rPr>
                <w:rFonts w:asciiTheme="majorBidi" w:hAnsiTheme="majorBidi" w:cstheme="majorBidi"/>
                <w:cs/>
              </w:rPr>
              <w:t>- ไม่ละเมิดข้อมูลความลับของ</w:t>
            </w:r>
          </w:p>
          <w:p w:rsidR="002F1548" w:rsidRPr="004F7CD7" w:rsidRDefault="002F1548" w:rsidP="002F1548">
            <w:pPr>
              <w:pStyle w:val="BodyTextIndent"/>
              <w:spacing w:before="0" w:line="216" w:lineRule="auto"/>
              <w:ind w:left="0" w:firstLine="142"/>
              <w:rPr>
                <w:rFonts w:asciiTheme="majorBidi" w:hAnsiTheme="majorBidi" w:cstheme="majorBidi"/>
              </w:rPr>
            </w:pPr>
            <w:r w:rsidRPr="004F7CD7">
              <w:rPr>
                <w:rFonts w:asciiTheme="majorBidi" w:hAnsiTheme="majorBidi" w:cstheme="majorBidi"/>
                <w:cs/>
              </w:rPr>
              <w:t xml:space="preserve">   คู่แข่ง</w:t>
            </w:r>
          </w:p>
          <w:p w:rsidR="002F1548" w:rsidRPr="004F7CD7" w:rsidRDefault="002F1548" w:rsidP="002F1548">
            <w:pPr>
              <w:pStyle w:val="BodyTextIndent"/>
              <w:spacing w:before="0" w:line="216" w:lineRule="auto"/>
              <w:ind w:left="0" w:firstLine="0"/>
              <w:rPr>
                <w:rFonts w:asciiTheme="majorBidi" w:hAnsiTheme="majorBidi" w:cstheme="majorBidi"/>
              </w:rPr>
            </w:pPr>
            <w:r w:rsidRPr="004F7CD7">
              <w:rPr>
                <w:rFonts w:asciiTheme="majorBidi" w:hAnsiTheme="majorBidi" w:cstheme="majorBidi"/>
                <w:cs/>
              </w:rPr>
              <w:t xml:space="preserve">- ประพฤติปฏิบัติตามกรอบการค้า </w:t>
            </w:r>
          </w:p>
          <w:p w:rsidR="002F1548" w:rsidRPr="004F7CD7" w:rsidRDefault="002F1548" w:rsidP="002F1548">
            <w:pPr>
              <w:pStyle w:val="BodyTextIndent"/>
              <w:spacing w:before="0" w:line="216" w:lineRule="auto"/>
              <w:ind w:left="0"/>
              <w:rPr>
                <w:rFonts w:asciiTheme="majorBidi" w:hAnsiTheme="majorBidi" w:cstheme="majorBidi"/>
              </w:rPr>
            </w:pPr>
            <w:r w:rsidRPr="004F7CD7">
              <w:rPr>
                <w:rFonts w:asciiTheme="majorBidi" w:hAnsiTheme="majorBidi" w:cstheme="majorBidi"/>
                <w:cs/>
              </w:rPr>
              <w:t xml:space="preserve">   ที่ดี</w:t>
            </w:r>
          </w:p>
        </w:tc>
      </w:tr>
      <w:tr w:rsidR="002F1548" w:rsidRPr="004F7CD7" w:rsidTr="00920642">
        <w:tc>
          <w:tcPr>
            <w:tcW w:w="1638"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1"/>
              </w:numPr>
              <w:tabs>
                <w:tab w:val="clear" w:pos="1134"/>
                <w:tab w:val="clear" w:pos="1701"/>
              </w:tabs>
              <w:spacing w:before="0" w:line="276" w:lineRule="auto"/>
              <w:ind w:left="270" w:right="-108" w:hanging="270"/>
              <w:rPr>
                <w:rFonts w:asciiTheme="majorBidi" w:hAnsiTheme="majorBidi" w:cstheme="majorBidi"/>
              </w:rPr>
            </w:pPr>
            <w:r w:rsidRPr="004F7CD7">
              <w:rPr>
                <w:rFonts w:asciiTheme="majorBidi" w:hAnsiTheme="majorBidi" w:cstheme="majorBidi"/>
                <w:cs/>
              </w:rPr>
              <w:t>ชุมชน</w:t>
            </w:r>
          </w:p>
        </w:tc>
        <w:tc>
          <w:tcPr>
            <w:tcW w:w="2413"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2"/>
              </w:numPr>
              <w:tabs>
                <w:tab w:val="clear" w:pos="1134"/>
                <w:tab w:val="clear" w:pos="1701"/>
              </w:tabs>
              <w:spacing w:before="0" w:line="228" w:lineRule="auto"/>
              <w:ind w:left="72" w:right="-108" w:hanging="108"/>
              <w:rPr>
                <w:rFonts w:asciiTheme="majorBidi" w:hAnsiTheme="majorBidi" w:cstheme="majorBidi"/>
              </w:rPr>
            </w:pPr>
            <w:r w:rsidRPr="004F7CD7">
              <w:rPr>
                <w:rFonts w:asciiTheme="majorBidi" w:hAnsiTheme="majorBidi" w:cstheme="majorBidi"/>
                <w:cs/>
              </w:rPr>
              <w:t>ได้รับข้อมูลข่าวสารที่เกี่ยวข้องกับชุมชน</w:t>
            </w:r>
          </w:p>
          <w:p w:rsidR="002F1548" w:rsidRPr="004F7CD7" w:rsidRDefault="002F1548" w:rsidP="002F1548">
            <w:pPr>
              <w:pStyle w:val="BodyTextIndent"/>
              <w:numPr>
                <w:ilvl w:val="0"/>
                <w:numId w:val="12"/>
              </w:numPr>
              <w:tabs>
                <w:tab w:val="clear" w:pos="1134"/>
                <w:tab w:val="clear" w:pos="1701"/>
              </w:tabs>
              <w:spacing w:before="0" w:line="228" w:lineRule="auto"/>
              <w:ind w:left="72" w:right="-108" w:hanging="108"/>
              <w:rPr>
                <w:rFonts w:asciiTheme="majorBidi" w:hAnsiTheme="majorBidi" w:cstheme="majorBidi"/>
              </w:rPr>
            </w:pPr>
            <w:r w:rsidRPr="004F7CD7">
              <w:rPr>
                <w:rFonts w:asciiTheme="majorBidi" w:hAnsiTheme="majorBidi" w:cstheme="majorBidi"/>
                <w:cs/>
              </w:rPr>
              <w:t>ได้รับการส่งเสริมขนบธรรมเนียมประเพณี</w:t>
            </w:r>
          </w:p>
          <w:p w:rsidR="002F1548" w:rsidRPr="004F7CD7" w:rsidRDefault="002F1548" w:rsidP="002F1548">
            <w:pPr>
              <w:pStyle w:val="BodyTextIndent"/>
              <w:numPr>
                <w:ilvl w:val="0"/>
                <w:numId w:val="12"/>
              </w:numPr>
              <w:tabs>
                <w:tab w:val="clear" w:pos="1134"/>
                <w:tab w:val="clear" w:pos="1701"/>
              </w:tabs>
              <w:spacing w:before="0" w:line="228" w:lineRule="auto"/>
              <w:ind w:left="72" w:right="-108" w:hanging="108"/>
              <w:rPr>
                <w:rFonts w:asciiTheme="majorBidi" w:hAnsiTheme="majorBidi" w:cstheme="majorBidi"/>
              </w:rPr>
            </w:pPr>
            <w:r w:rsidRPr="004F7CD7">
              <w:rPr>
                <w:rFonts w:asciiTheme="majorBidi" w:hAnsiTheme="majorBidi" w:cstheme="majorBidi"/>
                <w:cs/>
              </w:rPr>
              <w:t>คุณภาพชีวิตดีขึ้น</w:t>
            </w:r>
          </w:p>
          <w:p w:rsidR="002F1548" w:rsidRPr="004F7CD7" w:rsidRDefault="002F1548" w:rsidP="002F1548">
            <w:pPr>
              <w:pStyle w:val="BodyTextIndent"/>
              <w:numPr>
                <w:ilvl w:val="0"/>
                <w:numId w:val="12"/>
              </w:numPr>
              <w:tabs>
                <w:tab w:val="clear" w:pos="1134"/>
                <w:tab w:val="clear" w:pos="1701"/>
              </w:tabs>
              <w:spacing w:before="0" w:line="228" w:lineRule="auto"/>
              <w:ind w:left="72" w:right="-108" w:hanging="108"/>
              <w:rPr>
                <w:rFonts w:asciiTheme="majorBidi" w:hAnsiTheme="majorBidi" w:cstheme="majorBidi"/>
              </w:rPr>
            </w:pPr>
            <w:r w:rsidRPr="004F7CD7">
              <w:rPr>
                <w:rFonts w:asciiTheme="majorBidi" w:hAnsiTheme="majorBidi" w:cstheme="majorBidi"/>
                <w:cs/>
              </w:rPr>
              <w:t>ต้องการให้มีส่วนร่วมในการพัฒนาชุมชน</w:t>
            </w:r>
          </w:p>
          <w:p w:rsidR="002F1548" w:rsidRPr="004F7CD7" w:rsidRDefault="002F1548" w:rsidP="002F1548">
            <w:pPr>
              <w:pStyle w:val="BodyTextIndent"/>
              <w:numPr>
                <w:ilvl w:val="0"/>
                <w:numId w:val="12"/>
              </w:numPr>
              <w:tabs>
                <w:tab w:val="clear" w:pos="1134"/>
                <w:tab w:val="clear" w:pos="1701"/>
              </w:tabs>
              <w:spacing w:before="0" w:line="228" w:lineRule="auto"/>
              <w:ind w:left="72" w:hanging="90"/>
              <w:rPr>
                <w:rFonts w:asciiTheme="majorBidi" w:hAnsiTheme="majorBidi" w:cstheme="majorBidi"/>
              </w:rPr>
            </w:pPr>
            <w:r w:rsidRPr="004F7CD7">
              <w:rPr>
                <w:rFonts w:asciiTheme="majorBidi" w:hAnsiTheme="majorBidi" w:cstheme="majorBidi"/>
                <w:cs/>
              </w:rPr>
              <w:t>การจ้างงาน เศรษฐกิจในชุมชนดีขึ้น</w:t>
            </w:r>
          </w:p>
          <w:p w:rsidR="002F1548" w:rsidRPr="004F7CD7" w:rsidRDefault="002F1548" w:rsidP="002F1548">
            <w:pPr>
              <w:pStyle w:val="BodyTextIndent"/>
              <w:tabs>
                <w:tab w:val="clear" w:pos="1134"/>
                <w:tab w:val="clear" w:pos="1701"/>
              </w:tabs>
              <w:spacing w:before="0" w:line="228" w:lineRule="auto"/>
              <w:ind w:left="72" w:firstLine="0"/>
              <w:rPr>
                <w:rFonts w:asciiTheme="majorBidi" w:hAnsiTheme="majorBidi" w:cstheme="majorBidi"/>
              </w:rPr>
            </w:pPr>
          </w:p>
        </w:tc>
        <w:tc>
          <w:tcPr>
            <w:tcW w:w="2897"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สำรวจความต้องการและความคิดเห็นของชุมชน</w:t>
            </w:r>
          </w:p>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จัดหน่วยแพทย์เคลื่อนที่ออกให้บริการชุมชนอย่างต่อเนื่อง</w:t>
            </w:r>
          </w:p>
          <w:p w:rsidR="002F1548" w:rsidRPr="004F7CD7" w:rsidRDefault="002F1548" w:rsidP="002F1548">
            <w:pPr>
              <w:pStyle w:val="BodyTextIndent"/>
              <w:numPr>
                <w:ilvl w:val="0"/>
                <w:numId w:val="12"/>
              </w:numPr>
              <w:tabs>
                <w:tab w:val="clear" w:pos="1134"/>
                <w:tab w:val="clear" w:pos="1701"/>
              </w:tabs>
              <w:spacing w:before="0" w:line="228" w:lineRule="auto"/>
              <w:ind w:left="179" w:hanging="181"/>
              <w:rPr>
                <w:rFonts w:asciiTheme="majorBidi" w:hAnsiTheme="majorBidi" w:cstheme="majorBidi"/>
              </w:rPr>
            </w:pPr>
            <w:r w:rsidRPr="004F7CD7">
              <w:rPr>
                <w:rFonts w:asciiTheme="majorBidi" w:hAnsiTheme="majorBidi" w:cstheme="majorBidi"/>
                <w:cs/>
              </w:rPr>
              <w:t>โครงการปลูกป่าทดแทนและฟื้นฟูสภาพพื้นที่โครงการหลังทำเหมือง</w:t>
            </w:r>
          </w:p>
        </w:tc>
        <w:tc>
          <w:tcPr>
            <w:tcW w:w="2610"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spacing w:before="0" w:line="228" w:lineRule="auto"/>
              <w:ind w:left="0" w:firstLine="0"/>
              <w:rPr>
                <w:rFonts w:asciiTheme="majorBidi" w:hAnsiTheme="majorBidi" w:cstheme="majorBidi"/>
              </w:rPr>
            </w:pPr>
            <w:r w:rsidRPr="004F7CD7">
              <w:rPr>
                <w:rFonts w:asciiTheme="majorBidi" w:hAnsiTheme="majorBidi" w:cstheme="majorBidi"/>
                <w:cs/>
              </w:rPr>
              <w:t>-  สนับสนุนกิจกรรม</w:t>
            </w:r>
          </w:p>
          <w:p w:rsidR="002F1548" w:rsidRPr="004F7CD7" w:rsidRDefault="002F1548" w:rsidP="002F1548">
            <w:pPr>
              <w:pStyle w:val="BodyTextIndent"/>
              <w:spacing w:before="0" w:line="228" w:lineRule="auto"/>
              <w:ind w:left="0" w:firstLine="142"/>
              <w:rPr>
                <w:rFonts w:asciiTheme="majorBidi" w:hAnsiTheme="majorBidi" w:cstheme="majorBidi"/>
              </w:rPr>
            </w:pPr>
            <w:r w:rsidRPr="004F7CD7">
              <w:rPr>
                <w:rFonts w:asciiTheme="majorBidi" w:hAnsiTheme="majorBidi" w:cstheme="majorBidi"/>
                <w:cs/>
              </w:rPr>
              <w:t>สาธารณประโยชน์แก่ชุมชน</w:t>
            </w:r>
          </w:p>
          <w:p w:rsidR="002F1548" w:rsidRPr="004F7CD7" w:rsidRDefault="002F1548" w:rsidP="002F1548">
            <w:pPr>
              <w:pStyle w:val="BodyTextIndent"/>
              <w:spacing w:before="0" w:line="228" w:lineRule="auto"/>
              <w:ind w:left="162" w:hanging="162"/>
              <w:rPr>
                <w:rFonts w:asciiTheme="majorBidi" w:hAnsiTheme="majorBidi" w:cstheme="majorBidi"/>
              </w:rPr>
            </w:pPr>
            <w:r w:rsidRPr="004F7CD7">
              <w:rPr>
                <w:rFonts w:asciiTheme="majorBidi" w:hAnsiTheme="majorBidi" w:cstheme="majorBidi"/>
                <w:cs/>
              </w:rPr>
              <w:t>-  ให้ความรู้และอบรมพนักงานทุกระดับตามความเหมาะสมเพื่อให้พนักงานตระหนักเรื่องสิ่งแวดล้อม</w:t>
            </w:r>
          </w:p>
        </w:tc>
      </w:tr>
      <w:tr w:rsidR="002F1548" w:rsidRPr="004F7CD7" w:rsidTr="00920642">
        <w:tc>
          <w:tcPr>
            <w:tcW w:w="1638"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1"/>
              </w:numPr>
              <w:tabs>
                <w:tab w:val="clear" w:pos="1134"/>
                <w:tab w:val="clear" w:pos="1701"/>
              </w:tabs>
              <w:spacing w:before="0" w:line="228" w:lineRule="auto"/>
              <w:ind w:left="270" w:right="-108" w:hanging="270"/>
              <w:rPr>
                <w:rFonts w:asciiTheme="majorBidi" w:hAnsiTheme="majorBidi" w:cstheme="majorBidi"/>
              </w:rPr>
            </w:pPr>
            <w:r w:rsidRPr="004F7CD7">
              <w:rPr>
                <w:rFonts w:asciiTheme="majorBidi" w:hAnsiTheme="majorBidi" w:cstheme="majorBidi"/>
                <w:cs/>
              </w:rPr>
              <w:lastRenderedPageBreak/>
              <w:t>สิ่งแวดล้อม</w:t>
            </w:r>
          </w:p>
        </w:tc>
        <w:tc>
          <w:tcPr>
            <w:tcW w:w="2413"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2"/>
              </w:numPr>
              <w:tabs>
                <w:tab w:val="clear" w:pos="1134"/>
                <w:tab w:val="clear" w:pos="1701"/>
              </w:tabs>
              <w:spacing w:before="0" w:line="228" w:lineRule="auto"/>
              <w:ind w:left="72" w:right="-108" w:hanging="108"/>
              <w:rPr>
                <w:rFonts w:asciiTheme="majorBidi" w:hAnsiTheme="majorBidi" w:cstheme="majorBidi"/>
              </w:rPr>
            </w:pPr>
            <w:r w:rsidRPr="004F7CD7">
              <w:rPr>
                <w:rFonts w:asciiTheme="majorBidi" w:hAnsiTheme="majorBidi" w:cstheme="majorBidi"/>
                <w:cs/>
              </w:rPr>
              <w:t>ลดผลกระทบต่อสิ่งแวดล้อม</w:t>
            </w:r>
          </w:p>
          <w:p w:rsidR="002F1548" w:rsidRPr="004F7CD7" w:rsidRDefault="002F1548" w:rsidP="002F1548">
            <w:pPr>
              <w:pStyle w:val="BodyTextIndent"/>
              <w:numPr>
                <w:ilvl w:val="0"/>
                <w:numId w:val="12"/>
              </w:numPr>
              <w:tabs>
                <w:tab w:val="clear" w:pos="1134"/>
                <w:tab w:val="clear" w:pos="1701"/>
              </w:tabs>
              <w:spacing w:before="0" w:line="228" w:lineRule="auto"/>
              <w:ind w:left="72" w:right="-108" w:hanging="108"/>
              <w:rPr>
                <w:rFonts w:asciiTheme="majorBidi" w:hAnsiTheme="majorBidi" w:cstheme="majorBidi"/>
              </w:rPr>
            </w:pPr>
            <w:r w:rsidRPr="004F7CD7">
              <w:rPr>
                <w:rFonts w:asciiTheme="majorBidi" w:hAnsiTheme="majorBidi" w:cstheme="majorBidi"/>
                <w:cs/>
              </w:rPr>
              <w:t>ประหยัดการใช้ทรัพยากรธรรมชาติ โดยลดการใช้วัตถุดิบและเชื้อเพลิง</w:t>
            </w:r>
          </w:p>
        </w:tc>
        <w:tc>
          <w:tcPr>
            <w:tcW w:w="2897"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ควบคุมกระบวนการผลิตเพื่อลดผลกระทบต่อสิ่งแวดล้อม</w:t>
            </w:r>
          </w:p>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นำความร้อนทิ้งที่ได้จากขบวนการผลิตปูนซีเมนต์ นำกลับมาใช้ผลิตพลังงานไฟฟ้า</w:t>
            </w:r>
          </w:p>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โครงการผลิตปุ๋ยอินทรีย์โดยใช้สารอินทรีย์ที่คัดแยกจากขยะนำมาใช้เป็นวัตถุดิบ</w:t>
            </w:r>
          </w:p>
        </w:tc>
        <w:tc>
          <w:tcPr>
            <w:tcW w:w="2610" w:type="dxa"/>
            <w:tcBorders>
              <w:top w:val="single" w:sz="4" w:space="0" w:color="auto"/>
              <w:left w:val="single" w:sz="4" w:space="0" w:color="auto"/>
              <w:bottom w:val="single" w:sz="4" w:space="0" w:color="auto"/>
              <w:right w:val="single" w:sz="4" w:space="0" w:color="auto"/>
            </w:tcBorders>
            <w:hideMark/>
          </w:tcPr>
          <w:p w:rsidR="002F1548" w:rsidRPr="004F7CD7" w:rsidRDefault="002F1548" w:rsidP="002F1548">
            <w:pPr>
              <w:pStyle w:val="BodyTextIndent"/>
              <w:spacing w:before="0" w:line="228" w:lineRule="auto"/>
              <w:ind w:left="0" w:firstLine="0"/>
              <w:rPr>
                <w:rFonts w:asciiTheme="majorBidi" w:hAnsiTheme="majorBidi" w:cstheme="majorBidi"/>
              </w:rPr>
            </w:pPr>
            <w:r w:rsidRPr="004F7CD7">
              <w:rPr>
                <w:rFonts w:asciiTheme="majorBidi" w:hAnsiTheme="majorBidi" w:cstheme="majorBidi"/>
                <w:cs/>
              </w:rPr>
              <w:t>-  ลดการใช้พลังงานจากถ่านหิน</w:t>
            </w:r>
          </w:p>
          <w:p w:rsidR="002F1548" w:rsidRPr="004F7CD7" w:rsidRDefault="002F1548" w:rsidP="002F1548">
            <w:pPr>
              <w:pStyle w:val="BodyTextIndent"/>
              <w:spacing w:before="0" w:line="228" w:lineRule="auto"/>
              <w:ind w:left="142" w:hanging="142"/>
              <w:rPr>
                <w:rFonts w:asciiTheme="majorBidi" w:hAnsiTheme="majorBidi" w:cstheme="majorBidi"/>
              </w:rPr>
            </w:pPr>
            <w:r w:rsidRPr="004F7CD7">
              <w:rPr>
                <w:rFonts w:asciiTheme="majorBidi" w:hAnsiTheme="majorBidi" w:cstheme="majorBidi"/>
                <w:cs/>
              </w:rPr>
              <w:t>-  การใช้พลังงานจากขยะ นำกลับมาใช้ผลิตพลังงานทดแทน</w:t>
            </w:r>
          </w:p>
          <w:p w:rsidR="002F1548" w:rsidRPr="004F7CD7" w:rsidRDefault="002F1548" w:rsidP="002F1548">
            <w:pPr>
              <w:pStyle w:val="BodyTextIndent"/>
              <w:spacing w:before="0" w:line="228" w:lineRule="auto"/>
              <w:ind w:left="0" w:firstLine="0"/>
              <w:rPr>
                <w:rFonts w:asciiTheme="majorBidi" w:hAnsiTheme="majorBidi" w:cstheme="majorBidi"/>
              </w:rPr>
            </w:pPr>
            <w:r w:rsidRPr="004F7CD7">
              <w:rPr>
                <w:rFonts w:asciiTheme="majorBidi" w:hAnsiTheme="majorBidi" w:cstheme="majorBidi"/>
              </w:rPr>
              <w:t xml:space="preserve">-  </w:t>
            </w:r>
            <w:r w:rsidRPr="004F7CD7">
              <w:rPr>
                <w:rFonts w:asciiTheme="majorBidi" w:hAnsiTheme="majorBidi" w:cstheme="majorBidi"/>
                <w:cs/>
              </w:rPr>
              <w:t>รับซื้อขยะจากชุมชน</w:t>
            </w:r>
            <w:r w:rsidRPr="004F7CD7">
              <w:rPr>
                <w:rFonts w:asciiTheme="majorBidi" w:hAnsiTheme="majorBidi" w:cstheme="majorBidi"/>
              </w:rPr>
              <w:t>/</w:t>
            </w:r>
            <w:r w:rsidRPr="004F7CD7">
              <w:rPr>
                <w:rFonts w:asciiTheme="majorBidi" w:hAnsiTheme="majorBidi" w:cstheme="majorBidi"/>
                <w:cs/>
              </w:rPr>
              <w:t xml:space="preserve"> เทศบาล</w:t>
            </w:r>
          </w:p>
          <w:p w:rsidR="002F1548" w:rsidRPr="004F7CD7" w:rsidRDefault="002F1548" w:rsidP="002F1548">
            <w:pPr>
              <w:pStyle w:val="BodyTextIndent"/>
              <w:spacing w:before="0" w:line="228" w:lineRule="auto"/>
              <w:ind w:left="142" w:hanging="142"/>
              <w:rPr>
                <w:rFonts w:asciiTheme="majorBidi" w:hAnsiTheme="majorBidi" w:cstheme="majorBidi"/>
              </w:rPr>
            </w:pPr>
            <w:r w:rsidRPr="004F7CD7">
              <w:rPr>
                <w:rFonts w:asciiTheme="majorBidi" w:hAnsiTheme="majorBidi" w:cstheme="majorBidi"/>
                <w:cs/>
              </w:rPr>
              <w:t>-  รับกำจัดกากขยะอุตสาหกรรม จากโรงงานต่างๆภายในประเทศโดยครบวงจร</w:t>
            </w:r>
          </w:p>
        </w:tc>
      </w:tr>
      <w:tr w:rsidR="002F1548" w:rsidRPr="004F7CD7" w:rsidTr="002F1548">
        <w:trPr>
          <w:trHeight w:val="64"/>
        </w:trPr>
        <w:tc>
          <w:tcPr>
            <w:tcW w:w="1638" w:type="dxa"/>
            <w:tcBorders>
              <w:top w:val="single" w:sz="4" w:space="0" w:color="auto"/>
              <w:left w:val="single" w:sz="4" w:space="0" w:color="auto"/>
              <w:bottom w:val="single" w:sz="4" w:space="0" w:color="auto"/>
              <w:right w:val="single" w:sz="4" w:space="0" w:color="auto"/>
            </w:tcBorders>
          </w:tcPr>
          <w:p w:rsidR="002F1548" w:rsidRPr="004F7CD7" w:rsidRDefault="00776A05" w:rsidP="002F1548">
            <w:pPr>
              <w:autoSpaceDE w:val="0"/>
              <w:autoSpaceDN w:val="0"/>
              <w:adjustRightInd w:val="0"/>
              <w:spacing w:line="228" w:lineRule="auto"/>
              <w:rPr>
                <w:rFonts w:asciiTheme="majorBidi" w:hAnsiTheme="majorBidi" w:cstheme="majorBidi"/>
                <w:sz w:val="26"/>
                <w:szCs w:val="26"/>
              </w:rPr>
            </w:pPr>
            <w:r>
              <w:rPr>
                <w:rFonts w:asciiTheme="majorBidi" w:hAnsiTheme="majorBidi" w:cstheme="majorBidi"/>
                <w:sz w:val="26"/>
                <w:szCs w:val="26"/>
              </w:rPr>
              <w:t>8</w:t>
            </w:r>
            <w:r w:rsidR="002F1548" w:rsidRPr="004F7CD7">
              <w:rPr>
                <w:rFonts w:asciiTheme="majorBidi" w:hAnsiTheme="majorBidi" w:cstheme="majorBidi"/>
                <w:sz w:val="26"/>
                <w:szCs w:val="26"/>
                <w:cs/>
              </w:rPr>
              <w:t>. กลุ่มหน่วยงานภาครัฐและหน่วยงานที่เกี่ยวข้อง</w:t>
            </w:r>
            <w:r w:rsidR="002F1548" w:rsidRPr="004F7CD7">
              <w:rPr>
                <w:rFonts w:asciiTheme="majorBidi" w:hAnsiTheme="majorBidi" w:cstheme="majorBidi"/>
                <w:sz w:val="26"/>
                <w:szCs w:val="26"/>
              </w:rPr>
              <w:t>(</w:t>
            </w:r>
            <w:r w:rsidR="002F1548" w:rsidRPr="004F7CD7">
              <w:rPr>
                <w:rFonts w:asciiTheme="majorBidi" w:hAnsiTheme="majorBidi" w:cstheme="majorBidi"/>
                <w:sz w:val="26"/>
                <w:szCs w:val="26"/>
                <w:cs/>
              </w:rPr>
              <w:t>หน่วยงานราชการ</w:t>
            </w:r>
            <w:r w:rsidR="002F1548" w:rsidRPr="004F7CD7">
              <w:rPr>
                <w:rFonts w:asciiTheme="majorBidi" w:hAnsiTheme="majorBidi" w:cstheme="majorBidi"/>
                <w:sz w:val="26"/>
                <w:szCs w:val="26"/>
              </w:rPr>
              <w:t xml:space="preserve"> </w:t>
            </w:r>
            <w:r w:rsidR="002F1548" w:rsidRPr="004F7CD7">
              <w:rPr>
                <w:rFonts w:asciiTheme="majorBidi" w:hAnsiTheme="majorBidi" w:cstheme="majorBidi"/>
                <w:sz w:val="26"/>
                <w:szCs w:val="26"/>
                <w:cs/>
              </w:rPr>
              <w:t>ตลอดจนหน่วยงานภาคเอกชนที่มีอำนาจหน้าที่กำกับ</w:t>
            </w:r>
          </w:p>
          <w:p w:rsidR="002F1548" w:rsidRPr="004F7CD7" w:rsidRDefault="002F1548" w:rsidP="002F1548">
            <w:pPr>
              <w:autoSpaceDE w:val="0"/>
              <w:autoSpaceDN w:val="0"/>
              <w:adjustRightInd w:val="0"/>
              <w:spacing w:line="228" w:lineRule="auto"/>
              <w:rPr>
                <w:rFonts w:asciiTheme="majorBidi" w:hAnsiTheme="majorBidi" w:cstheme="majorBidi"/>
                <w:sz w:val="26"/>
                <w:szCs w:val="26"/>
                <w:cs/>
              </w:rPr>
            </w:pPr>
            <w:r w:rsidRPr="004F7CD7">
              <w:rPr>
                <w:rFonts w:asciiTheme="majorBidi" w:hAnsiTheme="majorBidi" w:cstheme="majorBidi"/>
                <w:sz w:val="26"/>
                <w:szCs w:val="26"/>
                <w:cs/>
              </w:rPr>
              <w:t>ดูแล</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หรือให้ความเห็นชอบในใบอนุญาตต่างๆ</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ของบริษัท</w:t>
            </w:r>
          </w:p>
        </w:tc>
        <w:tc>
          <w:tcPr>
            <w:tcW w:w="2413" w:type="dxa"/>
            <w:tcBorders>
              <w:top w:val="single" w:sz="4" w:space="0" w:color="auto"/>
              <w:left w:val="single" w:sz="4" w:space="0" w:color="auto"/>
              <w:bottom w:val="single" w:sz="4" w:space="0" w:color="auto"/>
              <w:right w:val="single" w:sz="4" w:space="0" w:color="auto"/>
            </w:tcBorders>
          </w:tcPr>
          <w:p w:rsidR="002F1548" w:rsidRPr="004F7CD7" w:rsidRDefault="002F1548" w:rsidP="002F1548">
            <w:pPr>
              <w:pStyle w:val="BodyTextIndent"/>
              <w:spacing w:before="0" w:line="228" w:lineRule="auto"/>
              <w:ind w:left="72" w:right="-108"/>
              <w:rPr>
                <w:rFonts w:asciiTheme="majorBidi" w:hAnsiTheme="majorBidi" w:cstheme="majorBidi"/>
                <w:cs/>
              </w:rPr>
            </w:pPr>
          </w:p>
        </w:tc>
        <w:tc>
          <w:tcPr>
            <w:tcW w:w="2897" w:type="dxa"/>
            <w:tcBorders>
              <w:top w:val="single" w:sz="4" w:space="0" w:color="auto"/>
              <w:left w:val="single" w:sz="4" w:space="0" w:color="auto"/>
              <w:bottom w:val="single" w:sz="4" w:space="0" w:color="auto"/>
              <w:right w:val="single" w:sz="4" w:space="0" w:color="auto"/>
            </w:tcBorders>
          </w:tcPr>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การรายงานผลการดำเนินธุรกิจและผลการปฏิบัติงานต่อหน่วยงานภาครัฐที่เกี่ยวข้องตามความถี่ที่หน่วยงานกำหนด</w:t>
            </w:r>
          </w:p>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การมีส่วนร่วมในกิจกรรมและโครงการของหน่วยงานภาครัฐอย่างต่อเนื่อง</w:t>
            </w:r>
          </w:p>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การเข้าร่วมเป็นคณะทำงานในประเด็นที่หน่วยงานภาครัฐขอความร่วมมือ</w:t>
            </w:r>
          </w:p>
          <w:p w:rsidR="002F1548" w:rsidRPr="004F7CD7" w:rsidRDefault="002F1548" w:rsidP="002F1548">
            <w:pPr>
              <w:pStyle w:val="BodyTextIndent"/>
              <w:spacing w:before="0" w:line="228" w:lineRule="auto"/>
              <w:ind w:left="179"/>
              <w:jc w:val="center"/>
              <w:rPr>
                <w:rFonts w:asciiTheme="majorBidi" w:hAnsiTheme="majorBidi" w:cstheme="majorBidi"/>
                <w:cs/>
              </w:rPr>
            </w:pPr>
          </w:p>
        </w:tc>
        <w:tc>
          <w:tcPr>
            <w:tcW w:w="2610" w:type="dxa"/>
            <w:tcBorders>
              <w:top w:val="single" w:sz="4" w:space="0" w:color="auto"/>
              <w:left w:val="single" w:sz="4" w:space="0" w:color="auto"/>
              <w:bottom w:val="single" w:sz="4" w:space="0" w:color="auto"/>
              <w:right w:val="single" w:sz="4" w:space="0" w:color="auto"/>
            </w:tcBorders>
          </w:tcPr>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การปฏิบัติตามระเบียบ</w:t>
            </w:r>
            <w:r w:rsidRPr="004F7CD7">
              <w:rPr>
                <w:rFonts w:asciiTheme="majorBidi" w:hAnsiTheme="majorBidi" w:cstheme="majorBidi"/>
              </w:rPr>
              <w:t xml:space="preserve"> </w:t>
            </w:r>
            <w:r w:rsidRPr="004F7CD7">
              <w:rPr>
                <w:rFonts w:asciiTheme="majorBidi" w:hAnsiTheme="majorBidi" w:cstheme="majorBidi"/>
                <w:cs/>
              </w:rPr>
              <w:t>ข้อบังคับ</w:t>
            </w:r>
            <w:r w:rsidRPr="004F7CD7">
              <w:rPr>
                <w:rFonts w:asciiTheme="majorBidi" w:hAnsiTheme="majorBidi" w:cstheme="majorBidi"/>
              </w:rPr>
              <w:t xml:space="preserve"> </w:t>
            </w:r>
            <w:r w:rsidRPr="004F7CD7">
              <w:rPr>
                <w:rFonts w:asciiTheme="majorBidi" w:hAnsiTheme="majorBidi" w:cstheme="majorBidi"/>
                <w:cs/>
              </w:rPr>
              <w:t>กฎหมายและ</w:t>
            </w:r>
          </w:p>
          <w:p w:rsidR="002F1548" w:rsidRPr="004F7CD7" w:rsidRDefault="002F1548" w:rsidP="002F1548">
            <w:pPr>
              <w:pStyle w:val="BodyTextIndent"/>
              <w:spacing w:before="0" w:line="228" w:lineRule="auto"/>
              <w:ind w:left="179" w:hanging="179"/>
              <w:rPr>
                <w:rFonts w:asciiTheme="majorBidi" w:hAnsiTheme="majorBidi" w:cstheme="majorBidi"/>
              </w:rPr>
            </w:pPr>
            <w:r w:rsidRPr="004F7CD7">
              <w:rPr>
                <w:rFonts w:asciiTheme="majorBidi" w:hAnsiTheme="majorBidi" w:cstheme="majorBidi" w:hint="cs"/>
                <w:cs/>
              </w:rPr>
              <w:t xml:space="preserve">    </w:t>
            </w:r>
            <w:r w:rsidRPr="004F7CD7">
              <w:rPr>
                <w:rFonts w:asciiTheme="majorBidi" w:hAnsiTheme="majorBidi" w:cstheme="majorBidi"/>
                <w:cs/>
              </w:rPr>
              <w:t>นโยบายของหน่วยงานกำกับดูแล</w:t>
            </w:r>
          </w:p>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การขยายกิจการไปยังพลังงานทดแทน</w:t>
            </w:r>
          </w:p>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การดูแลรับผิดชอบต่อสังคมและสิ่งแวดล้อม</w:t>
            </w:r>
          </w:p>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การอยู่ร่วมกันกับชุมชนอย่างยั่งยืน</w:t>
            </w:r>
          </w:p>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ระบบการจัดการด้านสิ่งแวดล้อมและความ</w:t>
            </w:r>
          </w:p>
          <w:p w:rsidR="002F1548" w:rsidRPr="004F7CD7" w:rsidRDefault="002F1548" w:rsidP="002F1548">
            <w:pPr>
              <w:pStyle w:val="BodyTextIndent"/>
              <w:spacing w:before="0" w:line="228" w:lineRule="auto"/>
              <w:ind w:left="0" w:hanging="179"/>
              <w:rPr>
                <w:rFonts w:asciiTheme="majorBidi" w:hAnsiTheme="majorBidi" w:cstheme="majorBidi"/>
              </w:rPr>
            </w:pPr>
            <w:r w:rsidRPr="004F7CD7">
              <w:rPr>
                <w:rFonts w:asciiTheme="majorBidi" w:hAnsiTheme="majorBidi" w:cstheme="majorBidi"/>
                <w:cs/>
              </w:rPr>
              <w:t xml:space="preserve">    </w:t>
            </w:r>
            <w:r w:rsidRPr="004F7CD7">
              <w:rPr>
                <w:rFonts w:asciiTheme="majorBidi" w:hAnsiTheme="majorBidi" w:cstheme="majorBidi" w:hint="cs"/>
                <w:cs/>
              </w:rPr>
              <w:t xml:space="preserve">    </w:t>
            </w:r>
            <w:r w:rsidRPr="004F7CD7">
              <w:rPr>
                <w:rFonts w:asciiTheme="majorBidi" w:hAnsiTheme="majorBidi" w:cstheme="majorBidi"/>
                <w:cs/>
              </w:rPr>
              <w:t>ปลอดภัยที่ดี</w:t>
            </w:r>
          </w:p>
          <w:p w:rsidR="002F1548" w:rsidRPr="004F7CD7" w:rsidRDefault="002F1548" w:rsidP="002F1548">
            <w:pPr>
              <w:pStyle w:val="BodyTextIndent"/>
              <w:numPr>
                <w:ilvl w:val="0"/>
                <w:numId w:val="12"/>
              </w:numPr>
              <w:tabs>
                <w:tab w:val="clear" w:pos="1134"/>
                <w:tab w:val="clear" w:pos="1701"/>
              </w:tabs>
              <w:spacing w:before="0" w:line="228" w:lineRule="auto"/>
              <w:ind w:left="179" w:hanging="179"/>
              <w:rPr>
                <w:rFonts w:asciiTheme="majorBidi" w:hAnsiTheme="majorBidi" w:cstheme="majorBidi"/>
              </w:rPr>
            </w:pPr>
            <w:r w:rsidRPr="004F7CD7">
              <w:rPr>
                <w:rFonts w:asciiTheme="majorBidi" w:hAnsiTheme="majorBidi" w:cstheme="majorBidi"/>
                <w:cs/>
              </w:rPr>
              <w:t>การให้ความร่วมมือ</w:t>
            </w:r>
            <w:r w:rsidRPr="004F7CD7">
              <w:rPr>
                <w:rFonts w:asciiTheme="majorBidi" w:hAnsiTheme="majorBidi" w:cstheme="majorBidi"/>
              </w:rPr>
              <w:t xml:space="preserve"> </w:t>
            </w:r>
            <w:r w:rsidRPr="004F7CD7">
              <w:rPr>
                <w:rFonts w:asciiTheme="majorBidi" w:hAnsiTheme="majorBidi" w:cstheme="majorBidi"/>
                <w:cs/>
              </w:rPr>
              <w:t>สนับสนุนโครงการต่างๆ</w:t>
            </w:r>
            <w:r w:rsidRPr="004F7CD7">
              <w:rPr>
                <w:rFonts w:asciiTheme="majorBidi" w:hAnsiTheme="majorBidi" w:cstheme="majorBidi"/>
              </w:rPr>
              <w:t xml:space="preserve"> </w:t>
            </w:r>
            <w:r w:rsidRPr="004F7CD7">
              <w:rPr>
                <w:rFonts w:asciiTheme="majorBidi" w:hAnsiTheme="majorBidi" w:cstheme="majorBidi"/>
                <w:cs/>
              </w:rPr>
              <w:t>ของ</w:t>
            </w:r>
          </w:p>
          <w:p w:rsidR="002F1548" w:rsidRPr="004F7CD7" w:rsidRDefault="002F1548" w:rsidP="002F1548">
            <w:pPr>
              <w:pStyle w:val="BodyTextIndent"/>
              <w:spacing w:before="0" w:line="228" w:lineRule="auto"/>
              <w:ind w:left="179" w:hanging="179"/>
              <w:rPr>
                <w:rFonts w:asciiTheme="majorBidi" w:hAnsiTheme="majorBidi" w:cstheme="majorBidi"/>
                <w:u w:val="single"/>
                <w:cs/>
              </w:rPr>
            </w:pPr>
            <w:r w:rsidRPr="004F7CD7">
              <w:rPr>
                <w:rFonts w:asciiTheme="majorBidi" w:hAnsiTheme="majorBidi" w:cstheme="majorBidi" w:hint="cs"/>
                <w:cs/>
              </w:rPr>
              <w:t xml:space="preserve">     </w:t>
            </w:r>
            <w:r w:rsidRPr="004F7CD7">
              <w:rPr>
                <w:rFonts w:asciiTheme="majorBidi" w:hAnsiTheme="majorBidi" w:cstheme="majorBidi"/>
                <w:cs/>
              </w:rPr>
              <w:t>หน่วยงานภาครัฐ</w:t>
            </w:r>
          </w:p>
        </w:tc>
      </w:tr>
    </w:tbl>
    <w:p w:rsidR="00F0539C" w:rsidRPr="004F7CD7" w:rsidRDefault="00F0539C" w:rsidP="00416083">
      <w:pPr>
        <w:spacing w:after="120"/>
        <w:ind w:firstLine="720"/>
        <w:rPr>
          <w:rFonts w:asciiTheme="majorBidi" w:eastAsia="Times New Roman" w:hAnsiTheme="majorBidi" w:cstheme="majorBidi"/>
          <w:b/>
          <w:bCs/>
          <w:sz w:val="26"/>
          <w:szCs w:val="26"/>
          <w:u w:val="single"/>
        </w:rPr>
      </w:pPr>
    </w:p>
    <w:p w:rsidR="00416083" w:rsidRPr="004F7CD7" w:rsidRDefault="00416083" w:rsidP="00C32BE4">
      <w:pPr>
        <w:spacing w:after="120"/>
        <w:rPr>
          <w:rFonts w:asciiTheme="majorBidi" w:eastAsia="Times New Roman" w:hAnsiTheme="majorBidi" w:cstheme="majorBidi"/>
          <w:b/>
          <w:bCs/>
          <w:sz w:val="26"/>
          <w:szCs w:val="26"/>
          <w:u w:val="single"/>
        </w:rPr>
      </w:pPr>
      <w:r w:rsidRPr="004F7CD7">
        <w:rPr>
          <w:rFonts w:asciiTheme="majorBidi" w:eastAsia="Times New Roman" w:hAnsiTheme="majorBidi" w:cstheme="majorBidi"/>
          <w:b/>
          <w:bCs/>
          <w:sz w:val="26"/>
          <w:szCs w:val="26"/>
          <w:u w:val="single"/>
          <w:cs/>
        </w:rPr>
        <w:t>การผลิตสินค้าที่มีคุณภาพ</w:t>
      </w:r>
    </w:p>
    <w:p w:rsidR="00416083" w:rsidRPr="004F7CD7" w:rsidRDefault="00416083" w:rsidP="00C32BE4">
      <w:pPr>
        <w:autoSpaceDE w:val="0"/>
        <w:autoSpaceDN w:val="0"/>
        <w:adjustRightInd w:val="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บริษัทมีพันธกิจส่งมอบคุณภาพชีวิตที่ดีให้ผู้บริโภค พนักงาน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ชุมชนและสิ่งแวดล้อม และผู้มีส่วนได้เสียทุกฝ่าย ผ่านการดำเนินงาน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ตั้งแต่กระบวนการจัดซื้อวัตถุดิบ กระบวนการผลิต จนถึงการส่ง</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สินค้าถึงมือผู้บริโภค เพื่อนำความยั่งยืนให้ผู้มีส่วนได้เสีย อันจะนำไปสู่ความยั่งยืนขององค์กรสืบไป</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ภารกิจในการสร้างความยั่งยืนขององค์กร</w:t>
      </w:r>
    </w:p>
    <w:p w:rsidR="00416083" w:rsidRPr="004F7CD7" w:rsidRDefault="00416083" w:rsidP="00C32BE4">
      <w:pPr>
        <w:autoSpaceDE w:val="0"/>
        <w:autoSpaceDN w:val="0"/>
        <w:adjustRightInd w:val="0"/>
        <w:jc w:val="thaiDistribute"/>
        <w:rPr>
          <w:rFonts w:asciiTheme="majorBidi" w:eastAsia="Times New Roman" w:hAnsiTheme="majorBidi" w:cstheme="majorBidi"/>
          <w:color w:val="000000"/>
          <w:sz w:val="10"/>
          <w:szCs w:val="10"/>
        </w:rPr>
      </w:pPr>
      <w:r w:rsidRPr="004F7CD7">
        <w:rPr>
          <w:rFonts w:asciiTheme="majorBidi" w:eastAsia="Times New Roman" w:hAnsiTheme="majorBidi" w:cstheme="majorBidi"/>
          <w:color w:val="000000"/>
          <w:sz w:val="26"/>
          <w:szCs w:val="26"/>
        </w:rPr>
        <w:t xml:space="preserve"> </w:t>
      </w:r>
    </w:p>
    <w:p w:rsidR="00416083" w:rsidRPr="004F7CD7" w:rsidRDefault="00373574" w:rsidP="00C32BE4">
      <w:pPr>
        <w:ind w:firstLine="567"/>
        <w:rPr>
          <w:rFonts w:asciiTheme="majorBidi" w:eastAsia="Times New Roman" w:hAnsiTheme="majorBidi" w:cstheme="majorBidi"/>
          <w:sz w:val="26"/>
          <w:szCs w:val="26"/>
        </w:rPr>
      </w:pPr>
      <w:proofErr w:type="gramStart"/>
      <w:r w:rsidRPr="004F7CD7">
        <w:rPr>
          <w:rFonts w:asciiTheme="majorBidi" w:eastAsia="Times New Roman" w:hAnsiTheme="majorBidi" w:cstheme="majorBidi"/>
          <w:sz w:val="26"/>
          <w:szCs w:val="26"/>
        </w:rPr>
        <w:t xml:space="preserve">• </w:t>
      </w:r>
      <w:r w:rsidR="00A50B1E" w:rsidRPr="004F7CD7">
        <w:rPr>
          <w:rFonts w:asciiTheme="majorBidi" w:eastAsia="Times New Roman" w:hAnsiTheme="majorBidi" w:cstheme="majorBidi"/>
          <w:sz w:val="26"/>
          <w:szCs w:val="26"/>
        </w:rPr>
        <w:t xml:space="preserve"> </w:t>
      </w:r>
      <w:r w:rsidRPr="004F7CD7">
        <w:rPr>
          <w:rFonts w:asciiTheme="majorBidi" w:eastAsia="Times New Roman" w:hAnsiTheme="majorBidi" w:cstheme="majorBidi" w:hint="cs"/>
          <w:sz w:val="26"/>
          <w:szCs w:val="26"/>
          <w:cs/>
        </w:rPr>
        <w:t>ส่งมอบคุณภาพชีวิตที่ดีให้แก่ผู้บริโภค</w:t>
      </w:r>
      <w:proofErr w:type="gramEnd"/>
    </w:p>
    <w:p w:rsidR="00416083" w:rsidRPr="004F7CD7" w:rsidRDefault="00373574" w:rsidP="00C32BE4">
      <w:pPr>
        <w:ind w:left="709" w:hanging="142"/>
        <w:rPr>
          <w:rFonts w:asciiTheme="majorBidi" w:eastAsia="Times New Roman" w:hAnsiTheme="majorBidi" w:cstheme="majorBidi"/>
          <w:sz w:val="26"/>
          <w:szCs w:val="26"/>
        </w:rPr>
      </w:pPr>
      <w:proofErr w:type="gramStart"/>
      <w:r w:rsidRPr="004F7CD7">
        <w:rPr>
          <w:rFonts w:asciiTheme="majorBidi" w:eastAsia="Times New Roman" w:hAnsiTheme="majorBidi" w:cstheme="majorBidi"/>
          <w:sz w:val="26"/>
          <w:szCs w:val="26"/>
        </w:rPr>
        <w:t xml:space="preserve">• </w:t>
      </w:r>
      <w:r w:rsidR="00A50B1E" w:rsidRPr="004F7CD7">
        <w:rPr>
          <w:rFonts w:asciiTheme="majorBidi" w:eastAsia="Times New Roman" w:hAnsiTheme="majorBidi" w:cstheme="majorBidi" w:hint="cs"/>
          <w:sz w:val="26"/>
          <w:szCs w:val="26"/>
          <w:cs/>
        </w:rPr>
        <w:t xml:space="preserve"> </w:t>
      </w:r>
      <w:r w:rsidRPr="004F7CD7">
        <w:rPr>
          <w:rFonts w:asciiTheme="majorBidi" w:eastAsia="Times New Roman" w:hAnsiTheme="majorBidi" w:cstheme="majorBidi" w:hint="cs"/>
          <w:sz w:val="26"/>
          <w:szCs w:val="26"/>
          <w:cs/>
        </w:rPr>
        <w:t>ผลิตสินค้าที่มีคุณภาพ</w:t>
      </w:r>
      <w:proofErr w:type="gramEnd"/>
      <w:r w:rsidR="00416083" w:rsidRPr="004F7CD7">
        <w:rPr>
          <w:rFonts w:asciiTheme="majorBidi" w:eastAsia="Times New Roman" w:hAnsiTheme="majorBidi" w:cstheme="majorBidi"/>
          <w:sz w:val="26"/>
          <w:szCs w:val="26"/>
          <w:cs/>
        </w:rPr>
        <w:t xml:space="preserve"> ด้วยมาตรฐานการผลิตที่สม่ำเสมอ มีความปลอดภัยต่อผู้บริโภค</w:t>
      </w:r>
      <w:r w:rsidR="00416083" w:rsidRPr="004F7CD7">
        <w:rPr>
          <w:rFonts w:asciiTheme="majorBidi" w:eastAsia="Times New Roman" w:hAnsiTheme="majorBidi" w:cstheme="majorBidi"/>
          <w:sz w:val="26"/>
          <w:szCs w:val="26"/>
        </w:rPr>
        <w:t xml:space="preserve"> </w:t>
      </w:r>
      <w:r w:rsidR="00416083" w:rsidRPr="004F7CD7">
        <w:rPr>
          <w:rFonts w:asciiTheme="majorBidi" w:eastAsia="Times New Roman" w:hAnsiTheme="majorBidi" w:cstheme="majorBidi" w:hint="cs"/>
          <w:sz w:val="26"/>
          <w:szCs w:val="26"/>
          <w:cs/>
        </w:rPr>
        <w:t xml:space="preserve"> </w:t>
      </w:r>
      <w:r w:rsidR="00416083" w:rsidRPr="004F7CD7">
        <w:rPr>
          <w:rFonts w:asciiTheme="majorBidi" w:eastAsia="Times New Roman" w:hAnsiTheme="majorBidi" w:cstheme="majorBidi"/>
          <w:sz w:val="26"/>
          <w:szCs w:val="26"/>
          <w:cs/>
        </w:rPr>
        <w:t>และตอบสนองความต้องการ</w:t>
      </w:r>
      <w:r w:rsidR="00C32BE4" w:rsidRPr="004F7CD7">
        <w:rPr>
          <w:rFonts w:asciiTheme="majorBidi" w:eastAsia="Times New Roman" w:hAnsiTheme="majorBidi" w:cstheme="majorBidi" w:hint="cs"/>
          <w:sz w:val="26"/>
          <w:szCs w:val="26"/>
          <w:cs/>
        </w:rPr>
        <w:t xml:space="preserve">   </w:t>
      </w:r>
      <w:r w:rsidR="00416083" w:rsidRPr="004F7CD7">
        <w:rPr>
          <w:rFonts w:asciiTheme="majorBidi" w:eastAsia="Times New Roman" w:hAnsiTheme="majorBidi" w:cstheme="majorBidi"/>
          <w:sz w:val="26"/>
          <w:szCs w:val="26"/>
          <w:cs/>
        </w:rPr>
        <w:t>ของผู้บริโภคทุกกลุ่ม</w:t>
      </w:r>
      <w:r w:rsidR="00416083" w:rsidRPr="004F7CD7">
        <w:rPr>
          <w:rFonts w:asciiTheme="majorBidi" w:eastAsia="Times New Roman" w:hAnsiTheme="majorBidi" w:cstheme="majorBidi"/>
          <w:sz w:val="26"/>
          <w:szCs w:val="26"/>
        </w:rPr>
        <w:t xml:space="preserve"> </w:t>
      </w:r>
    </w:p>
    <w:p w:rsidR="00416083" w:rsidRPr="004F7CD7" w:rsidRDefault="00373574" w:rsidP="00C32BE4">
      <w:pPr>
        <w:ind w:firstLine="567"/>
        <w:rPr>
          <w:rFonts w:asciiTheme="majorBidi" w:eastAsia="Times New Roman" w:hAnsiTheme="majorBidi" w:cstheme="majorBidi"/>
          <w:sz w:val="26"/>
          <w:szCs w:val="26"/>
        </w:rPr>
      </w:pPr>
      <w:proofErr w:type="gramStart"/>
      <w:r w:rsidRPr="004F7CD7">
        <w:rPr>
          <w:rFonts w:asciiTheme="majorBidi" w:eastAsia="Times New Roman" w:hAnsiTheme="majorBidi" w:cstheme="majorBidi"/>
          <w:sz w:val="26"/>
          <w:szCs w:val="26"/>
        </w:rPr>
        <w:t xml:space="preserve">• </w:t>
      </w:r>
      <w:r w:rsidR="00A50B1E" w:rsidRPr="004F7CD7">
        <w:rPr>
          <w:rFonts w:asciiTheme="majorBidi" w:eastAsia="Times New Roman" w:hAnsiTheme="majorBidi" w:cstheme="majorBidi"/>
          <w:sz w:val="26"/>
          <w:szCs w:val="26"/>
        </w:rPr>
        <w:t xml:space="preserve"> </w:t>
      </w:r>
      <w:r w:rsidRPr="004F7CD7">
        <w:rPr>
          <w:rFonts w:asciiTheme="majorBidi" w:eastAsia="Times New Roman" w:hAnsiTheme="majorBidi" w:cstheme="majorBidi"/>
          <w:sz w:val="26"/>
          <w:szCs w:val="26"/>
          <w:cs/>
        </w:rPr>
        <w:t>ส่งเสริมให้พนักงานพัฒนาตนเอง</w:t>
      </w:r>
      <w:proofErr w:type="gramEnd"/>
      <w:r w:rsidR="00416083" w:rsidRPr="004F7CD7">
        <w:rPr>
          <w:rFonts w:asciiTheme="majorBidi" w:eastAsia="Times New Roman" w:hAnsiTheme="majorBidi" w:cstheme="majorBidi"/>
          <w:sz w:val="26"/>
          <w:szCs w:val="26"/>
          <w:cs/>
        </w:rPr>
        <w:t xml:space="preserve"> และสร้างคุณภาพชีวิตที่ดี</w:t>
      </w:r>
      <w:r w:rsidR="00416083" w:rsidRPr="004F7CD7">
        <w:rPr>
          <w:rFonts w:asciiTheme="majorBidi" w:eastAsia="Times New Roman" w:hAnsiTheme="majorBidi" w:cstheme="majorBidi"/>
          <w:sz w:val="26"/>
          <w:szCs w:val="26"/>
        </w:rPr>
        <w:t xml:space="preserve"> </w:t>
      </w:r>
      <w:r w:rsidR="00416083" w:rsidRPr="004F7CD7">
        <w:rPr>
          <w:rFonts w:asciiTheme="majorBidi" w:eastAsia="Times New Roman" w:hAnsiTheme="majorBidi" w:cstheme="majorBidi"/>
          <w:sz w:val="26"/>
          <w:szCs w:val="26"/>
          <w:cs/>
        </w:rPr>
        <w:t>ให้กับพนักงาน</w:t>
      </w:r>
      <w:r w:rsidR="00416083" w:rsidRPr="004F7CD7">
        <w:rPr>
          <w:rFonts w:asciiTheme="majorBidi" w:eastAsia="Times New Roman" w:hAnsiTheme="majorBidi" w:cstheme="majorBidi"/>
          <w:sz w:val="26"/>
          <w:szCs w:val="26"/>
        </w:rPr>
        <w:t xml:space="preserve"> </w:t>
      </w:r>
    </w:p>
    <w:p w:rsidR="00416083" w:rsidRPr="004F7CD7" w:rsidRDefault="00373574" w:rsidP="00C32BE4">
      <w:pPr>
        <w:ind w:firstLine="567"/>
        <w:rPr>
          <w:rFonts w:asciiTheme="majorBidi" w:eastAsia="Times New Roman" w:hAnsiTheme="majorBidi" w:cstheme="majorBidi"/>
          <w:sz w:val="26"/>
          <w:szCs w:val="26"/>
        </w:rPr>
      </w:pPr>
      <w:proofErr w:type="gramStart"/>
      <w:r w:rsidRPr="004F7CD7">
        <w:rPr>
          <w:rFonts w:asciiTheme="majorBidi" w:eastAsia="Times New Roman" w:hAnsiTheme="majorBidi" w:cstheme="majorBidi"/>
          <w:sz w:val="26"/>
          <w:szCs w:val="26"/>
        </w:rPr>
        <w:t xml:space="preserve">• </w:t>
      </w:r>
      <w:r w:rsidR="00A50B1E" w:rsidRPr="004F7CD7">
        <w:rPr>
          <w:rFonts w:asciiTheme="majorBidi" w:eastAsia="Times New Roman" w:hAnsiTheme="majorBidi" w:cstheme="majorBidi" w:hint="cs"/>
          <w:sz w:val="26"/>
          <w:szCs w:val="26"/>
          <w:cs/>
        </w:rPr>
        <w:t xml:space="preserve"> </w:t>
      </w:r>
      <w:r w:rsidRPr="004F7CD7">
        <w:rPr>
          <w:rFonts w:asciiTheme="majorBidi" w:eastAsia="Times New Roman" w:hAnsiTheme="majorBidi" w:cstheme="majorBidi"/>
          <w:sz w:val="26"/>
          <w:szCs w:val="26"/>
          <w:cs/>
        </w:rPr>
        <w:t>ลดการใช้ทรัพยากร</w:t>
      </w:r>
      <w:proofErr w:type="gramEnd"/>
      <w:r w:rsidR="00416083" w:rsidRPr="004F7CD7">
        <w:rPr>
          <w:rFonts w:asciiTheme="majorBidi" w:eastAsia="Times New Roman" w:hAnsiTheme="majorBidi" w:cstheme="majorBidi"/>
          <w:sz w:val="26"/>
          <w:szCs w:val="26"/>
        </w:rPr>
        <w:t xml:space="preserve"> </w:t>
      </w:r>
    </w:p>
    <w:p w:rsidR="00416083" w:rsidRPr="004F7CD7" w:rsidRDefault="00373574" w:rsidP="00C32BE4">
      <w:pPr>
        <w:ind w:firstLine="567"/>
        <w:rPr>
          <w:rFonts w:asciiTheme="majorBidi" w:eastAsia="Times New Roman" w:hAnsiTheme="majorBidi" w:cstheme="majorBidi"/>
          <w:sz w:val="26"/>
          <w:szCs w:val="26"/>
        </w:rPr>
      </w:pPr>
      <w:proofErr w:type="gramStart"/>
      <w:r w:rsidRPr="004F7CD7">
        <w:rPr>
          <w:rFonts w:asciiTheme="majorBidi" w:eastAsia="Times New Roman" w:hAnsiTheme="majorBidi" w:cstheme="majorBidi"/>
          <w:sz w:val="26"/>
          <w:szCs w:val="26"/>
        </w:rPr>
        <w:t xml:space="preserve">• </w:t>
      </w:r>
      <w:r w:rsidR="00A50B1E" w:rsidRPr="004F7CD7">
        <w:rPr>
          <w:rFonts w:asciiTheme="majorBidi" w:eastAsia="Times New Roman" w:hAnsiTheme="majorBidi" w:cstheme="majorBidi"/>
          <w:sz w:val="26"/>
          <w:szCs w:val="26"/>
        </w:rPr>
        <w:t xml:space="preserve"> </w:t>
      </w:r>
      <w:r w:rsidRPr="004F7CD7">
        <w:rPr>
          <w:rFonts w:asciiTheme="majorBidi" w:eastAsia="Times New Roman" w:hAnsiTheme="majorBidi" w:cstheme="majorBidi" w:hint="cs"/>
          <w:sz w:val="26"/>
          <w:szCs w:val="26"/>
          <w:cs/>
        </w:rPr>
        <w:t>ลดผลกระทบต่อสิ่งแวดล้อม</w:t>
      </w:r>
      <w:proofErr w:type="gramEnd"/>
      <w:r w:rsidR="00416083" w:rsidRPr="004F7CD7">
        <w:rPr>
          <w:rFonts w:asciiTheme="majorBidi" w:eastAsia="Times New Roman" w:hAnsiTheme="majorBidi" w:cstheme="majorBidi"/>
          <w:sz w:val="26"/>
          <w:szCs w:val="26"/>
        </w:rPr>
        <w:t xml:space="preserve"> </w:t>
      </w:r>
    </w:p>
    <w:p w:rsidR="00416083" w:rsidRPr="004F7CD7" w:rsidRDefault="00373574" w:rsidP="00C32BE4">
      <w:pPr>
        <w:ind w:firstLine="567"/>
        <w:rPr>
          <w:rFonts w:asciiTheme="majorBidi" w:eastAsia="Times New Roman" w:hAnsiTheme="majorBidi" w:cstheme="majorBidi"/>
          <w:sz w:val="26"/>
          <w:szCs w:val="26"/>
        </w:rPr>
      </w:pPr>
      <w:proofErr w:type="gramStart"/>
      <w:r w:rsidRPr="004F7CD7">
        <w:rPr>
          <w:rFonts w:asciiTheme="majorBidi" w:eastAsia="Times New Roman" w:hAnsiTheme="majorBidi" w:cstheme="majorBidi"/>
          <w:sz w:val="26"/>
          <w:szCs w:val="26"/>
        </w:rPr>
        <w:t>•</w:t>
      </w:r>
      <w:r w:rsidR="00A50B1E" w:rsidRPr="004F7CD7">
        <w:rPr>
          <w:rFonts w:asciiTheme="majorBidi" w:eastAsia="Times New Roman" w:hAnsiTheme="majorBidi" w:cstheme="majorBidi"/>
          <w:sz w:val="26"/>
          <w:szCs w:val="26"/>
        </w:rPr>
        <w:t xml:space="preserve"> </w:t>
      </w:r>
      <w:r w:rsidRPr="004F7CD7">
        <w:rPr>
          <w:rFonts w:asciiTheme="majorBidi" w:eastAsia="Times New Roman" w:hAnsiTheme="majorBidi" w:cstheme="majorBidi"/>
          <w:sz w:val="26"/>
          <w:szCs w:val="26"/>
        </w:rPr>
        <w:t xml:space="preserve"> </w:t>
      </w:r>
      <w:r w:rsidRPr="004F7CD7">
        <w:rPr>
          <w:rFonts w:asciiTheme="majorBidi" w:eastAsia="Times New Roman" w:hAnsiTheme="majorBidi" w:cstheme="majorBidi" w:hint="cs"/>
          <w:sz w:val="26"/>
          <w:szCs w:val="26"/>
          <w:cs/>
        </w:rPr>
        <w:t>อยู่ร่วมกับชุมชนอย่างยั่งยืน</w:t>
      </w:r>
      <w:proofErr w:type="gramEnd"/>
      <w:r w:rsidR="00416083" w:rsidRPr="004F7CD7">
        <w:rPr>
          <w:rFonts w:asciiTheme="majorBidi" w:eastAsia="Times New Roman" w:hAnsiTheme="majorBidi" w:cstheme="majorBidi"/>
          <w:sz w:val="26"/>
          <w:szCs w:val="26"/>
        </w:rPr>
        <w:t xml:space="preserve"> </w:t>
      </w:r>
    </w:p>
    <w:p w:rsidR="00416083" w:rsidRPr="004F7CD7" w:rsidRDefault="00373574" w:rsidP="00C32BE4">
      <w:pPr>
        <w:ind w:firstLine="567"/>
        <w:rPr>
          <w:rFonts w:asciiTheme="majorBidi" w:eastAsia="Times New Roman" w:hAnsiTheme="majorBidi" w:cstheme="majorBidi"/>
          <w:sz w:val="26"/>
          <w:szCs w:val="26"/>
        </w:rPr>
      </w:pPr>
      <w:proofErr w:type="gramStart"/>
      <w:r w:rsidRPr="004F7CD7">
        <w:rPr>
          <w:rFonts w:asciiTheme="majorBidi" w:eastAsia="Times New Roman" w:hAnsiTheme="majorBidi" w:cstheme="majorBidi"/>
          <w:sz w:val="26"/>
          <w:szCs w:val="26"/>
        </w:rPr>
        <w:t>•</w:t>
      </w:r>
      <w:r w:rsidR="00A50B1E" w:rsidRPr="004F7CD7">
        <w:rPr>
          <w:rFonts w:asciiTheme="majorBidi" w:eastAsia="Times New Roman" w:hAnsiTheme="majorBidi" w:cstheme="majorBidi"/>
          <w:sz w:val="26"/>
          <w:szCs w:val="26"/>
        </w:rPr>
        <w:t xml:space="preserve"> </w:t>
      </w:r>
      <w:r w:rsidRPr="004F7CD7">
        <w:rPr>
          <w:rFonts w:asciiTheme="majorBidi" w:eastAsia="Times New Roman" w:hAnsiTheme="majorBidi" w:cstheme="majorBidi"/>
          <w:sz w:val="26"/>
          <w:szCs w:val="26"/>
        </w:rPr>
        <w:t xml:space="preserve"> </w:t>
      </w:r>
      <w:r w:rsidRPr="004F7CD7">
        <w:rPr>
          <w:rFonts w:asciiTheme="majorBidi" w:eastAsia="Times New Roman" w:hAnsiTheme="majorBidi" w:cstheme="majorBidi" w:hint="cs"/>
          <w:sz w:val="26"/>
          <w:szCs w:val="26"/>
          <w:cs/>
        </w:rPr>
        <w:t>สร้างความมั่งคั่งอย่างยั่งยืนให้ผู้ถือหุ้น</w:t>
      </w:r>
      <w:proofErr w:type="gramEnd"/>
    </w:p>
    <w:p w:rsidR="00416083" w:rsidRPr="004F7CD7" w:rsidRDefault="00416083" w:rsidP="00416083">
      <w:pPr>
        <w:rPr>
          <w:rFonts w:asciiTheme="majorBidi" w:eastAsia="Times New Roman" w:hAnsiTheme="majorBidi" w:cstheme="majorBidi"/>
          <w:sz w:val="26"/>
          <w:szCs w:val="26"/>
        </w:rPr>
      </w:pPr>
    </w:p>
    <w:p w:rsidR="00C32BE4" w:rsidRPr="004F7CD7" w:rsidRDefault="00C32BE4" w:rsidP="00416083">
      <w:pPr>
        <w:rPr>
          <w:rFonts w:asciiTheme="majorBidi" w:eastAsia="Times New Roman" w:hAnsiTheme="majorBidi" w:cstheme="majorBidi"/>
          <w:sz w:val="26"/>
          <w:szCs w:val="26"/>
        </w:rPr>
      </w:pPr>
    </w:p>
    <w:p w:rsidR="00416083" w:rsidRPr="004F7CD7" w:rsidRDefault="00416083" w:rsidP="00416083">
      <w:pPr>
        <w:autoSpaceDE w:val="0"/>
        <w:autoSpaceDN w:val="0"/>
        <w:adjustRightInd w:val="0"/>
        <w:rPr>
          <w:rFonts w:asciiTheme="majorBidi" w:eastAsia="Times New Roman" w:hAnsiTheme="majorBidi" w:cstheme="majorBidi"/>
          <w:b/>
          <w:bCs/>
          <w:color w:val="000000"/>
          <w:sz w:val="26"/>
          <w:szCs w:val="26"/>
          <w:u w:val="single"/>
        </w:rPr>
      </w:pPr>
      <w:r w:rsidRPr="004F7CD7">
        <w:rPr>
          <w:rFonts w:asciiTheme="majorBidi" w:eastAsia="Times New Roman" w:hAnsiTheme="majorBidi" w:cstheme="majorBidi"/>
          <w:b/>
          <w:bCs/>
          <w:color w:val="000000"/>
          <w:sz w:val="26"/>
          <w:szCs w:val="26"/>
          <w:u w:val="single"/>
          <w:cs/>
        </w:rPr>
        <w:lastRenderedPageBreak/>
        <w:t>นโยบายต่อต้านการคอร์รัปชั่น</w:t>
      </w:r>
      <w:r w:rsidRPr="004F7CD7">
        <w:rPr>
          <w:rFonts w:asciiTheme="majorBidi" w:eastAsia="Times New Roman" w:hAnsiTheme="majorBidi" w:cstheme="majorBidi"/>
          <w:b/>
          <w:bCs/>
          <w:color w:val="000000"/>
          <w:sz w:val="26"/>
          <w:szCs w:val="26"/>
          <w:u w:val="single"/>
        </w:rPr>
        <w:t xml:space="preserve"> </w:t>
      </w:r>
    </w:p>
    <w:p w:rsidR="00416083" w:rsidRPr="004F7CD7" w:rsidRDefault="00416083" w:rsidP="00416083">
      <w:pPr>
        <w:autoSpaceDE w:val="0"/>
        <w:autoSpaceDN w:val="0"/>
        <w:adjustRightInd w:val="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บริษัทมุ่งมั่นในการดำเนินธุรกิจอย่างโปร่งใส</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มีคุณธรรม</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และรับผิดชอบต่อผู้ถือหุ้น ลูกค้า พนักงาน สังคม และผู้มีส่วนได้เสียอื่นๆ บริษัทจึงมีนโยบายห้ามกรรมการ</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ผู้บริหารและพนักงานทุกระดับของบริษัท</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ดำเนินการยอมรับหรือมีส่วนเกี่ยวข้องกับการคอร์รัปชั่นในรูปแบบใด ๆ</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ทั้งทางตรง และทางอ้อม</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เพื่อให้การดำเนินงานสามารถสร้างความมั่นใจต่อผู้มีส่วนได้เสียของบริษัท</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โดยกำหนดให้บุคลากรของบริษัท ปฏิบัติตามนโยบายต่อต้านการคอร์รัปชั่น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ให้สอดคล้องกับหลักการกำกับดูแลกิจการที่ดี</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จรรยาบรรณของบริษัท</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ระเบียบ</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ข้อกำหนด</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และกฎหมายที่เกี่ยวข้อง อย่างเคร่งครัด</w:t>
      </w:r>
    </w:p>
    <w:p w:rsidR="00416083" w:rsidRPr="004F7CD7" w:rsidRDefault="00416083" w:rsidP="00416083">
      <w:pPr>
        <w:autoSpaceDE w:val="0"/>
        <w:autoSpaceDN w:val="0"/>
        <w:adjustRightInd w:val="0"/>
        <w:ind w:left="180" w:hanging="180"/>
        <w:rPr>
          <w:rFonts w:asciiTheme="majorBidi" w:eastAsia="Times New Roman" w:hAnsiTheme="majorBidi" w:cstheme="majorBidi"/>
          <w:color w:val="000000"/>
          <w:sz w:val="10"/>
          <w:szCs w:val="10"/>
        </w:rPr>
      </w:pPr>
    </w:p>
    <w:p w:rsidR="00416083" w:rsidRPr="004F7CD7" w:rsidRDefault="00416083" w:rsidP="00416083">
      <w:pPr>
        <w:autoSpaceDE w:val="0"/>
        <w:autoSpaceDN w:val="0"/>
        <w:adjustRightInd w:val="0"/>
        <w:rPr>
          <w:rFonts w:asciiTheme="majorBidi" w:eastAsia="Times New Roman" w:hAnsiTheme="majorBidi" w:cstheme="majorBidi"/>
          <w:b/>
          <w:bCs/>
          <w:color w:val="000000"/>
          <w:sz w:val="26"/>
          <w:szCs w:val="26"/>
        </w:rPr>
      </w:pPr>
      <w:r w:rsidRPr="004F7CD7">
        <w:rPr>
          <w:rFonts w:asciiTheme="majorBidi" w:eastAsia="Times New Roman" w:hAnsiTheme="majorBidi" w:cstheme="majorBidi"/>
          <w:b/>
          <w:bCs/>
          <w:color w:val="000000"/>
          <w:sz w:val="26"/>
          <w:szCs w:val="26"/>
          <w:cs/>
        </w:rPr>
        <w:t>หน้าที่ความรับผิดชอบ</w:t>
      </w:r>
    </w:p>
    <w:p w:rsidR="00416083" w:rsidRPr="004F7CD7" w:rsidRDefault="00416083" w:rsidP="00416083">
      <w:pPr>
        <w:autoSpaceDE w:val="0"/>
        <w:autoSpaceDN w:val="0"/>
        <w:adjustRightInd w:val="0"/>
        <w:rPr>
          <w:rFonts w:asciiTheme="majorBidi" w:eastAsia="Times New Roman" w:hAnsiTheme="majorBidi" w:cstheme="majorBidi"/>
          <w:b/>
          <w:bCs/>
          <w:color w:val="000000"/>
          <w:sz w:val="10"/>
          <w:szCs w:val="10"/>
        </w:rPr>
      </w:pPr>
    </w:p>
    <w:p w:rsidR="00416083" w:rsidRPr="004F7CD7" w:rsidRDefault="00416083" w:rsidP="00416083">
      <w:pPr>
        <w:autoSpaceDE w:val="0"/>
        <w:autoSpaceDN w:val="0"/>
        <w:adjustRightInd w:val="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b/>
          <w:bCs/>
          <w:color w:val="000000"/>
          <w:sz w:val="26"/>
          <w:szCs w:val="26"/>
          <w:cs/>
        </w:rPr>
        <w:t>คณะกรรมการบริษัท</w:t>
      </w:r>
      <w:r w:rsidRPr="004F7CD7">
        <w:rPr>
          <w:rFonts w:asciiTheme="majorBidi" w:eastAsia="Times New Roman" w:hAnsiTheme="majorBidi" w:cstheme="majorBidi"/>
          <w:b/>
          <w:bCs/>
          <w:color w:val="000000"/>
          <w:sz w:val="26"/>
          <w:szCs w:val="26"/>
        </w:rPr>
        <w:t xml:space="preserve"> </w:t>
      </w:r>
      <w:r w:rsidRPr="004F7CD7">
        <w:rPr>
          <w:rFonts w:asciiTheme="majorBidi" w:eastAsia="Times New Roman" w:hAnsiTheme="majorBidi" w:cstheme="majorBidi"/>
          <w:color w:val="000000"/>
          <w:sz w:val="26"/>
          <w:szCs w:val="26"/>
          <w:cs/>
        </w:rPr>
        <w:t>มีหน้าที่และรับผิดชอบในการกำหนดนโยบายและกำกับดูแลให้มีระบบที่สนับสนุนการต่อต้านการคอร์รัปชั่นที่มีประสิทธิภาพ</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พื่อให้มั่นใจว่าฝ่ายบริหารได้ตระหนักและให้ความสำคัญกับการต่อต้านการคอร์รัปชั่นและปลูกฝังจนเป็นวัฒนธรรมองค์กร</w:t>
      </w:r>
    </w:p>
    <w:p w:rsidR="00416083" w:rsidRPr="004F7CD7" w:rsidRDefault="00416083" w:rsidP="00416083">
      <w:pPr>
        <w:autoSpaceDE w:val="0"/>
        <w:autoSpaceDN w:val="0"/>
        <w:adjustRightInd w:val="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b/>
          <w:bCs/>
          <w:color w:val="000000"/>
          <w:sz w:val="26"/>
          <w:szCs w:val="26"/>
          <w:cs/>
        </w:rPr>
        <w:t>ประธานเจ้าหน้าที่บริหารและคณะกรรมการบริหาร</w:t>
      </w:r>
      <w:r w:rsidRPr="004F7CD7">
        <w:rPr>
          <w:rFonts w:asciiTheme="majorBidi" w:eastAsia="Times New Roman" w:hAnsiTheme="majorBidi" w:cstheme="majorBidi"/>
          <w:b/>
          <w:bCs/>
          <w:color w:val="000000"/>
          <w:sz w:val="26"/>
          <w:szCs w:val="26"/>
        </w:rPr>
        <w:t xml:space="preserve"> </w:t>
      </w:r>
      <w:r w:rsidRPr="004F7CD7">
        <w:rPr>
          <w:rFonts w:asciiTheme="majorBidi" w:eastAsia="Times New Roman" w:hAnsiTheme="majorBidi" w:cstheme="majorBidi"/>
          <w:color w:val="000000"/>
          <w:sz w:val="26"/>
          <w:szCs w:val="26"/>
          <w:cs/>
        </w:rPr>
        <w:t>มีหน้าที่และรับผิดชอบในการกำหนดให้มีระบบส่งเสริมและสนับสนุนนโยบายต่อต้านการคอร์รัปชั่น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เพื่อสื่อสารไปยังพนักงานและผู้เกี่ยวข้อง</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รวมทั้งทบทวนให้มีความเหมาะสม</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สอดคล้องกับสถานการณ์ต่างๆ</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ที่เปลี่ยนแปลงไป</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ได้แก่</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สภาพธุรกิจ</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ระเบียบ</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ข้อบังคับและข้อกำหนดของกฎหมายต่างๆ</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เป็นต้น</w:t>
      </w:r>
    </w:p>
    <w:p w:rsidR="00416083" w:rsidRPr="004F7CD7" w:rsidRDefault="00416083" w:rsidP="00416083">
      <w:pPr>
        <w:autoSpaceDE w:val="0"/>
        <w:autoSpaceDN w:val="0"/>
        <w:adjustRightInd w:val="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b/>
          <w:bCs/>
          <w:color w:val="000000"/>
          <w:sz w:val="26"/>
          <w:szCs w:val="26"/>
          <w:cs/>
        </w:rPr>
        <w:t>คณะกรรมการตรวจสอบ</w:t>
      </w:r>
      <w:r w:rsidRPr="004F7CD7">
        <w:rPr>
          <w:rFonts w:asciiTheme="majorBidi" w:eastAsia="Times New Roman" w:hAnsiTheme="majorBidi" w:cstheme="majorBidi"/>
          <w:b/>
          <w:bCs/>
          <w:color w:val="000000"/>
          <w:sz w:val="26"/>
          <w:szCs w:val="26"/>
        </w:rPr>
        <w:t xml:space="preserve"> </w:t>
      </w:r>
      <w:r w:rsidRPr="004F7CD7">
        <w:rPr>
          <w:rFonts w:asciiTheme="majorBidi" w:eastAsia="Times New Roman" w:hAnsiTheme="majorBidi" w:cstheme="majorBidi"/>
          <w:color w:val="000000"/>
          <w:sz w:val="26"/>
          <w:szCs w:val="26"/>
          <w:cs/>
        </w:rPr>
        <w:t>มีหน้าที่สอบทานระบบรายงานทางการเงินและบัญชี</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ระบบควบคุมภายใน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ระบบตรวจสอบภายในและระบบบริหารความเสี่ยงให้มั่นใจว่าเป็นไปตามมาตรฐานสากล</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มีความรัดกุม</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เหมาะสม</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ทันสมัย</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และมีประสิทธิภาพ</w:t>
      </w:r>
    </w:p>
    <w:p w:rsidR="00416083" w:rsidRPr="004F7CD7" w:rsidRDefault="00416083" w:rsidP="00416083">
      <w:pPr>
        <w:autoSpaceDE w:val="0"/>
        <w:autoSpaceDN w:val="0"/>
        <w:adjustRightInd w:val="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b/>
          <w:bCs/>
          <w:color w:val="000000"/>
          <w:sz w:val="26"/>
          <w:szCs w:val="26"/>
          <w:cs/>
        </w:rPr>
        <w:t>หัวหน้างานฝ่ายตรวจสอบภายใน</w:t>
      </w:r>
      <w:r w:rsidRPr="004F7CD7">
        <w:rPr>
          <w:rFonts w:asciiTheme="majorBidi" w:eastAsia="Times New Roman" w:hAnsiTheme="majorBidi" w:cstheme="majorBidi"/>
          <w:b/>
          <w:bCs/>
          <w:color w:val="000000"/>
          <w:sz w:val="26"/>
          <w:szCs w:val="26"/>
        </w:rPr>
        <w:t xml:space="preserve">  </w:t>
      </w:r>
      <w:r w:rsidRPr="004F7CD7">
        <w:rPr>
          <w:rFonts w:asciiTheme="majorBidi" w:eastAsia="Times New Roman" w:hAnsiTheme="majorBidi" w:cstheme="majorBidi"/>
          <w:color w:val="000000"/>
          <w:sz w:val="26"/>
          <w:szCs w:val="26"/>
          <w:cs/>
        </w:rPr>
        <w:t>มีหน้าที่และรับผิดชอบในการตรวจสอบและสอบทานการปฏิบัติงานว่าเป็นไปอย่างถูกต้อง</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ตรงตามนโยบาย</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แนวปฏิบัติ</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อำนาจดำเนินการ</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ระเบียบปฏิบัติ</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และกฎหมาย</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ข้อกำหนดของหน่วยงานกำกับดูแล</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พื่อให้มั่นใจว่ามีระบบควบคุมที่มีความเหมาะสมและเพียงพอต่อความเสี่ยงด้านคอร์รัปชั่นที่อาจเกิดขึ้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และรายงานต่อคณะกรรมการตรวจสอบ</w:t>
      </w:r>
    </w:p>
    <w:p w:rsidR="00416083" w:rsidRPr="004F7CD7" w:rsidRDefault="00416083" w:rsidP="00416083">
      <w:pPr>
        <w:autoSpaceDE w:val="0"/>
        <w:autoSpaceDN w:val="0"/>
        <w:adjustRightInd w:val="0"/>
        <w:jc w:val="thaiDistribute"/>
        <w:rPr>
          <w:rFonts w:asciiTheme="majorBidi" w:eastAsia="Times New Roman" w:hAnsiTheme="majorBidi" w:cstheme="majorBidi"/>
          <w:color w:val="000000"/>
          <w:sz w:val="10"/>
          <w:szCs w:val="10"/>
        </w:rPr>
      </w:pPr>
    </w:p>
    <w:p w:rsidR="00416083" w:rsidRPr="004F7CD7" w:rsidRDefault="00416083" w:rsidP="00416083">
      <w:pPr>
        <w:autoSpaceDE w:val="0"/>
        <w:autoSpaceDN w:val="0"/>
        <w:adjustRightInd w:val="0"/>
        <w:rPr>
          <w:rFonts w:asciiTheme="majorBidi" w:eastAsia="Times New Roman" w:hAnsiTheme="majorBidi" w:cstheme="majorBidi"/>
          <w:b/>
          <w:bCs/>
          <w:color w:val="000000"/>
          <w:sz w:val="26"/>
          <w:szCs w:val="26"/>
        </w:rPr>
      </w:pPr>
      <w:r w:rsidRPr="004F7CD7">
        <w:rPr>
          <w:rFonts w:asciiTheme="majorBidi" w:eastAsia="Times New Roman" w:hAnsiTheme="majorBidi" w:cstheme="majorBidi"/>
          <w:b/>
          <w:bCs/>
          <w:color w:val="000000"/>
          <w:sz w:val="26"/>
          <w:szCs w:val="26"/>
          <w:cs/>
        </w:rPr>
        <w:t>แนวปฏิบัติการต่อต้านการคอร์รัปชั่น</w:t>
      </w:r>
    </w:p>
    <w:p w:rsidR="00416083" w:rsidRPr="004F7CD7" w:rsidRDefault="00416083" w:rsidP="001D5D11">
      <w:pPr>
        <w:numPr>
          <w:ilvl w:val="0"/>
          <w:numId w:val="16"/>
        </w:numPr>
        <w:autoSpaceDE w:val="0"/>
        <w:autoSpaceDN w:val="0"/>
        <w:adjustRightInd w:val="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พนักงานต้องไม่ละเลยหรือเพิกเฉย</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เมื่อพบเห็นการกระทำที่เข้าข่ายคอร์รัปชั่นที่เกี่ยวข้องกับบริษัท โดยต้องแจ้งให้ผู้บังคับบัญชา</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หรือบุคคลที่รับผิดชอบทราบผ่านช่องทางต่างๆ</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ที่กำหนดไว้</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และให้ความร่วมมือในการตรวจสอบข้อเท็จจริง</w:t>
      </w:r>
    </w:p>
    <w:p w:rsidR="00416083" w:rsidRPr="004F7CD7" w:rsidRDefault="00416083" w:rsidP="001D5D11">
      <w:pPr>
        <w:numPr>
          <w:ilvl w:val="0"/>
          <w:numId w:val="16"/>
        </w:numPr>
        <w:autoSpaceDE w:val="0"/>
        <w:autoSpaceDN w:val="0"/>
        <w:adjustRightInd w:val="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ผู้ที่กระทำคอร์รัปชั่นและผู้มีส่วนรู้เห็นหรือเกี่ยวข้องจะต้องได้รับการลงโทษทางวินัยตามกฎของบริษัทที่กำหนดไว้</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และได้รับโทษตามกฎหมาย</w:t>
      </w:r>
    </w:p>
    <w:p w:rsidR="00416083" w:rsidRPr="004F7CD7" w:rsidRDefault="00416083" w:rsidP="001D5D11">
      <w:pPr>
        <w:numPr>
          <w:ilvl w:val="0"/>
          <w:numId w:val="16"/>
        </w:numPr>
        <w:autoSpaceDE w:val="0"/>
        <w:autoSpaceDN w:val="0"/>
        <w:adjustRightInd w:val="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บริษัทจะให้ความเป็นธรรมและมีมาตรการคุ้มครองผู้ร้องเรียน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หรือผู้ที่ให้ความร่วมมือในการรายงานการทุจริต คอร์รัปชั่น</w:t>
      </w:r>
    </w:p>
    <w:p w:rsidR="00416083" w:rsidRPr="004F7CD7" w:rsidRDefault="00416083" w:rsidP="001D5D11">
      <w:pPr>
        <w:numPr>
          <w:ilvl w:val="0"/>
          <w:numId w:val="16"/>
        </w:numPr>
        <w:autoSpaceDE w:val="0"/>
        <w:autoSpaceDN w:val="0"/>
        <w:adjustRightInd w:val="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บริษัทให้ความสำคัญในการเผยแพร่</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สื่อสารและฝึกอบรมเพื่อให้ความรู้เกี่ยวกับนโยบายต่อต้านการคอร์รัปชั่นแก่พนักงานอย่างสม่ำเสมอ</w:t>
      </w:r>
    </w:p>
    <w:p w:rsidR="00416083" w:rsidRPr="004F7CD7" w:rsidRDefault="00416083" w:rsidP="001D5D11">
      <w:pPr>
        <w:numPr>
          <w:ilvl w:val="0"/>
          <w:numId w:val="16"/>
        </w:numPr>
        <w:autoSpaceDE w:val="0"/>
        <w:autoSpaceDN w:val="0"/>
        <w:adjustRightInd w:val="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ฝ่ายตรวจสอบภายในมีหน้าที่และรับผิดชอบในการตรวจสอบ และสอบทานการดำเนินงานตามนโยบายและแนวปฏิบัติในเรื่องนี้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เพื่อให้มั่นใจว่ามีระบบควบคุมที่มีความเหมาะสม</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และเพียงพอต่อความเสี่ยงด้านคอร์รัปชั่นที่อาจเกิดขึ้นและรายงานต่อคณะกรรมการตรวจสอบ</w:t>
      </w:r>
    </w:p>
    <w:p w:rsidR="005276E7" w:rsidRPr="004F7CD7" w:rsidRDefault="005276E7" w:rsidP="005276E7">
      <w:pPr>
        <w:autoSpaceDE w:val="0"/>
        <w:autoSpaceDN w:val="0"/>
        <w:adjustRightInd w:val="0"/>
        <w:jc w:val="thaiDistribute"/>
        <w:rPr>
          <w:rFonts w:asciiTheme="majorBidi" w:eastAsia="Times New Roman" w:hAnsiTheme="majorBidi" w:cstheme="majorBidi"/>
          <w:color w:val="000000"/>
          <w:sz w:val="10"/>
          <w:szCs w:val="10"/>
        </w:rPr>
      </w:pPr>
    </w:p>
    <w:p w:rsidR="00416083" w:rsidRPr="004F7CD7" w:rsidRDefault="00416083" w:rsidP="00416083">
      <w:pPr>
        <w:autoSpaceDE w:val="0"/>
        <w:autoSpaceDN w:val="0"/>
        <w:adjustRightInd w:val="0"/>
        <w:spacing w:after="120"/>
        <w:rPr>
          <w:rFonts w:asciiTheme="majorBidi" w:eastAsia="Times New Roman" w:hAnsiTheme="majorBidi" w:cstheme="majorBidi"/>
          <w:b/>
          <w:bCs/>
          <w:color w:val="000000"/>
          <w:sz w:val="26"/>
          <w:szCs w:val="26"/>
        </w:rPr>
      </w:pPr>
      <w:r w:rsidRPr="004F7CD7">
        <w:rPr>
          <w:rFonts w:asciiTheme="majorBidi" w:eastAsia="Times New Roman" w:hAnsiTheme="majorBidi" w:cstheme="majorBidi"/>
          <w:b/>
          <w:bCs/>
          <w:color w:val="000000"/>
          <w:sz w:val="26"/>
          <w:szCs w:val="26"/>
          <w:cs/>
        </w:rPr>
        <w:t>มาตรการการปฏิบัติการต่อต้านการทุจริตและคอร์รัปชั่น</w:t>
      </w:r>
      <w:r w:rsidRPr="004F7CD7">
        <w:rPr>
          <w:rFonts w:asciiTheme="majorBidi" w:eastAsia="Times New Roman" w:hAnsiTheme="majorBidi" w:cstheme="majorBidi"/>
          <w:b/>
          <w:bCs/>
          <w:color w:val="000000"/>
          <w:sz w:val="26"/>
          <w:szCs w:val="26"/>
        </w:rPr>
        <w:t xml:space="preserve"> (</w:t>
      </w:r>
      <w:r w:rsidRPr="004F7CD7">
        <w:rPr>
          <w:rFonts w:asciiTheme="majorBidi" w:eastAsia="Times New Roman" w:hAnsiTheme="majorBidi" w:cstheme="majorBidi"/>
          <w:b/>
          <w:bCs/>
          <w:color w:val="000000"/>
          <w:sz w:val="26"/>
          <w:szCs w:val="26"/>
          <w:cs/>
        </w:rPr>
        <w:t>การติดต่อธุรกิจกับหุ้นส่วนและบุคคลภายนอก</w:t>
      </w:r>
      <w:r w:rsidRPr="004F7CD7">
        <w:rPr>
          <w:rFonts w:asciiTheme="majorBidi" w:eastAsia="Times New Roman" w:hAnsiTheme="majorBidi" w:cstheme="majorBidi"/>
          <w:b/>
          <w:bCs/>
          <w:color w:val="000000"/>
          <w:sz w:val="26"/>
          <w:szCs w:val="26"/>
        </w:rPr>
        <w:t>)</w:t>
      </w:r>
    </w:p>
    <w:p w:rsidR="00416083" w:rsidRPr="004F7CD7" w:rsidRDefault="00416083" w:rsidP="00416083">
      <w:pPr>
        <w:autoSpaceDE w:val="0"/>
        <w:autoSpaceDN w:val="0"/>
        <w:adjustRightInd w:val="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พนักงานบริษัทต้องปฏิบัติตามนโยบายต่อต้านการคอร์รัปชั่น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ขณะที่กำลังติดต่อธุรกิจกับลูกค้า</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ผู้ขายสินค้า</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หรือบุคคลภายนอกที่มีความเกี่ยวข้องทางธุรกิจ</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ซึ่งต่อไปนี้ให้เรียกรวมกันว่า</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บุคคลภายนอกที่มีความเกี่ยวข้องทางธุรกิจ</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ดังนี้</w:t>
      </w:r>
    </w:p>
    <w:p w:rsidR="00416083" w:rsidRPr="004F7CD7" w:rsidRDefault="00416083" w:rsidP="00416083">
      <w:pPr>
        <w:autoSpaceDE w:val="0"/>
        <w:autoSpaceDN w:val="0"/>
        <w:adjustRightInd w:val="0"/>
        <w:ind w:firstLine="900"/>
        <w:jc w:val="thaiDistribute"/>
        <w:rPr>
          <w:rFonts w:asciiTheme="majorBidi" w:eastAsia="Times New Roman" w:hAnsiTheme="majorBidi" w:cstheme="majorBidi"/>
          <w:color w:val="000000"/>
          <w:sz w:val="6"/>
          <w:szCs w:val="6"/>
          <w:cs/>
        </w:rPr>
      </w:pPr>
    </w:p>
    <w:p w:rsidR="00416083" w:rsidRPr="004F7CD7" w:rsidRDefault="00416083" w:rsidP="005276E7">
      <w:pPr>
        <w:autoSpaceDE w:val="0"/>
        <w:autoSpaceDN w:val="0"/>
        <w:adjustRightInd w:val="0"/>
        <w:ind w:left="284" w:hanging="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1. </w:t>
      </w:r>
      <w:r w:rsidR="005276E7"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พนักงานบริษัทต้องปฏิบัติตามกฎหมาย</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ระเบียบ</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ประเพณีปฏิบัติทางธุรกิจและมารยาททางธุรกิจ ขณะที่ติดต่อกับบุคคลภายนอกที่มีความเกี่ยวข้องทางธุรกิจ</w:t>
      </w:r>
    </w:p>
    <w:p w:rsidR="00416083" w:rsidRPr="004F7CD7" w:rsidRDefault="00416083" w:rsidP="005276E7">
      <w:pPr>
        <w:autoSpaceDE w:val="0"/>
        <w:autoSpaceDN w:val="0"/>
        <w:adjustRightInd w:val="0"/>
        <w:ind w:left="284" w:hanging="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lastRenderedPageBreak/>
        <w:t xml:space="preserve">2. </w:t>
      </w:r>
      <w:r w:rsidR="005276E7" w:rsidRPr="004F7CD7">
        <w:rPr>
          <w:rFonts w:asciiTheme="majorBidi" w:eastAsia="Times New Roman" w:hAnsiTheme="majorBidi" w:cstheme="majorBidi" w:hint="cs"/>
          <w:color w:val="000000"/>
          <w:sz w:val="26"/>
          <w:szCs w:val="26"/>
          <w:cs/>
        </w:rPr>
        <w:t xml:space="preserve"> </w:t>
      </w:r>
      <w:r w:rsidR="000F52C2"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พนักงานต้องไม่รับ หรือเรียกร้องทั้งทางตรงและทางอ้อมซึ่ง</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เงิน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บัตรกำนัล</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เช็ค</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ของขวัญหรือสินบนอื่นใด</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เงิน</w:t>
      </w:r>
      <w:r w:rsidR="005276E7"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ค่าตอบแทนพิเศษหรือสิ่งจูงใจใดๆที่มีมูลค่า</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จากบุคคลภายนอกที่มีความเกี่ยวข้องทางธุรกิจ</w:t>
      </w:r>
    </w:p>
    <w:p w:rsidR="00416083" w:rsidRPr="004F7CD7" w:rsidRDefault="00416083" w:rsidP="005276E7">
      <w:pPr>
        <w:autoSpaceDE w:val="0"/>
        <w:autoSpaceDN w:val="0"/>
        <w:adjustRightInd w:val="0"/>
        <w:ind w:left="284" w:hanging="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3. </w:t>
      </w:r>
      <w:r w:rsidR="005276E7" w:rsidRPr="004F7CD7">
        <w:rPr>
          <w:rFonts w:asciiTheme="majorBidi" w:eastAsia="Times New Roman" w:hAnsiTheme="majorBidi" w:cstheme="majorBidi" w:hint="cs"/>
          <w:color w:val="000000"/>
          <w:sz w:val="26"/>
          <w:szCs w:val="26"/>
          <w:cs/>
        </w:rPr>
        <w:t xml:space="preserve"> </w:t>
      </w:r>
      <w:r w:rsidR="000F52C2"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พนักงานอาจรับของกำนัลที่ไม่ใช่เงินสด หรือของมีราคาใดๆ</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จากบุคคลภายนอกที่มีความเกี่ยวข้องทางธุรกิจก็ได้</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โดยได้รับ</w:t>
      </w:r>
      <w:r w:rsidR="005276E7"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ความเห็นชอบจากผู้บังคับบัญชาสายตรงเสียก่อน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ทั้งนี้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การรับของกำนัลเช่นว่านั้นต้องเป็นไปตามกฎระเบียบ</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ประเพณีปฏิบัติทางธุรกิจหรือมารยาททางธุรกิจ</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และต้องไม่มีอิทธิพลต่อการตัดสินใจทางธุรกิจของพนักงาน</w:t>
      </w:r>
    </w:p>
    <w:p w:rsidR="00416083" w:rsidRPr="004F7CD7" w:rsidRDefault="00416083" w:rsidP="005276E7">
      <w:pPr>
        <w:autoSpaceDE w:val="0"/>
        <w:autoSpaceDN w:val="0"/>
        <w:adjustRightInd w:val="0"/>
        <w:ind w:left="284" w:hanging="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4.</w:t>
      </w:r>
      <w:r w:rsidR="005276E7"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พนักงานไม่พึงหาประโยชน์ใดๆ</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จากตำแหน่งหน้าที่ของตนในบริษัท</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เพื่อรับหรือเรียกร้อง</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ให้บุคคลภายนอกที่มีความเกี่ยวข้อง</w:t>
      </w:r>
      <w:r w:rsidR="005276E7"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ทางธุรกิจหรือผู้ที่เกี่ยวข้องของบุคคลภายนอกดังกล่าวให้บริการใดๆ</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ที่ไม่เกี่ยวข้องกับธุรกิจของบริษัทฯ</w:t>
      </w:r>
    </w:p>
    <w:p w:rsidR="00416083" w:rsidRPr="004F7CD7" w:rsidRDefault="00416083" w:rsidP="005276E7">
      <w:pPr>
        <w:autoSpaceDE w:val="0"/>
        <w:autoSpaceDN w:val="0"/>
        <w:adjustRightInd w:val="0"/>
        <w:ind w:left="284" w:hanging="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5. </w:t>
      </w:r>
      <w:r w:rsidR="005276E7" w:rsidRPr="004F7CD7">
        <w:rPr>
          <w:rFonts w:asciiTheme="majorBidi" w:eastAsia="Times New Roman" w:hAnsiTheme="majorBidi" w:cstheme="majorBidi"/>
          <w:color w:val="000000"/>
          <w:sz w:val="26"/>
          <w:szCs w:val="26"/>
        </w:rPr>
        <w:t xml:space="preserve"> </w:t>
      </w:r>
      <w:r w:rsidR="000F52C2"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เมื่อพนักงานแนะนำบุคคลให้แก่บริษัท การดำเนินการดังกล่าวจะต้องไม่ขัดต่อผลประโยชน์หรือขั้นตอนการจัดจ้างของบริษัท</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อีกทั้งต้องไม่ทำเพื่อประโยชน์ส่วนตัวอันมิชอบด้วยกฎหมาย</w:t>
      </w:r>
    </w:p>
    <w:p w:rsidR="00416083" w:rsidRPr="004F7CD7" w:rsidRDefault="00416083" w:rsidP="005276E7">
      <w:pPr>
        <w:autoSpaceDE w:val="0"/>
        <w:autoSpaceDN w:val="0"/>
        <w:adjustRightInd w:val="0"/>
        <w:ind w:left="284" w:hanging="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6. </w:t>
      </w:r>
      <w:r w:rsidR="005276E7" w:rsidRPr="004F7CD7">
        <w:rPr>
          <w:rFonts w:asciiTheme="majorBidi" w:eastAsia="Times New Roman" w:hAnsiTheme="majorBidi" w:cstheme="majorBidi"/>
          <w:color w:val="000000"/>
          <w:sz w:val="26"/>
          <w:szCs w:val="26"/>
        </w:rPr>
        <w:t xml:space="preserve"> </w:t>
      </w:r>
      <w:r w:rsidR="000F52C2"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พนักงานที่เป็นผู้บังคับบัญชา กับผู้ใต้บังคับบัญชาในหน่วยงานเดียวกัน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พึงไม่มีความสัมพันธ์ในฐานะคู่สมรสหรือบิดามารดา</w:t>
      </w:r>
      <w:r w:rsidRPr="004F7CD7">
        <w:rPr>
          <w:rFonts w:asciiTheme="majorBidi" w:eastAsia="Times New Roman" w:hAnsiTheme="majorBidi" w:cstheme="majorBidi"/>
          <w:color w:val="000000"/>
          <w:sz w:val="26"/>
          <w:szCs w:val="26"/>
        </w:rPr>
        <w:t>/</w:t>
      </w:r>
      <w:r w:rsidRPr="004F7CD7">
        <w:rPr>
          <w:rFonts w:asciiTheme="majorBidi" w:eastAsia="Times New Roman" w:hAnsiTheme="majorBidi" w:cstheme="majorBidi"/>
          <w:color w:val="000000"/>
          <w:sz w:val="26"/>
          <w:szCs w:val="26"/>
          <w:cs/>
        </w:rPr>
        <w:t>บุตร</w:t>
      </w:r>
    </w:p>
    <w:p w:rsidR="00416083" w:rsidRPr="004F7CD7" w:rsidRDefault="00416083" w:rsidP="005276E7">
      <w:pPr>
        <w:autoSpaceDE w:val="0"/>
        <w:autoSpaceDN w:val="0"/>
        <w:adjustRightInd w:val="0"/>
        <w:ind w:left="284" w:hanging="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7. </w:t>
      </w:r>
      <w:r w:rsidR="005276E7" w:rsidRPr="004F7CD7">
        <w:rPr>
          <w:rFonts w:asciiTheme="majorBidi" w:eastAsia="Times New Roman" w:hAnsiTheme="majorBidi" w:cstheme="majorBidi" w:hint="cs"/>
          <w:color w:val="000000"/>
          <w:sz w:val="26"/>
          <w:szCs w:val="26"/>
          <w:cs/>
        </w:rPr>
        <w:t xml:space="preserve"> </w:t>
      </w:r>
      <w:r w:rsidR="000F52C2"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พนักงานต้องไม่ให้สินบนแก่เจ้าพนักงานหรือเจ้าหน้าที่ราชการโดยการเสนอให้เงิน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บัตรกำนัล</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เช็ค</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ของขวัญหรือสินบนอื่นใด</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เงินค่าตอบแทนพิเศษหรือสิ่งจูงใจใดๆที่มีมูลค่า</w:t>
      </w:r>
    </w:p>
    <w:p w:rsidR="00416083" w:rsidRPr="004F7CD7" w:rsidRDefault="00416083" w:rsidP="005276E7">
      <w:pPr>
        <w:autoSpaceDE w:val="0"/>
        <w:autoSpaceDN w:val="0"/>
        <w:adjustRightInd w:val="0"/>
        <w:ind w:left="284" w:hanging="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8. </w:t>
      </w:r>
      <w:r w:rsidR="005276E7" w:rsidRPr="004F7CD7">
        <w:rPr>
          <w:rFonts w:asciiTheme="majorBidi" w:eastAsia="Times New Roman" w:hAnsiTheme="majorBidi" w:cstheme="majorBidi" w:hint="cs"/>
          <w:color w:val="000000"/>
          <w:sz w:val="26"/>
          <w:szCs w:val="26"/>
          <w:cs/>
        </w:rPr>
        <w:t xml:space="preserve"> </w:t>
      </w:r>
      <w:r w:rsidR="000F52C2"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พนักงานที่ละเมิดข้อกำหนดในวรรคก่อนต้องถูกลงโทษตามกฎระเบียบที่เกี่ยวข้องของบริษัท</w:t>
      </w:r>
      <w:r w:rsidRPr="004F7CD7">
        <w:rPr>
          <w:rFonts w:asciiTheme="majorBidi" w:eastAsia="Times New Roman" w:hAnsiTheme="majorBidi" w:cstheme="majorBidi"/>
          <w:color w:val="000000"/>
          <w:sz w:val="26"/>
          <w:szCs w:val="26"/>
        </w:rPr>
        <w:t xml:space="preserve"> </w:t>
      </w:r>
      <w:r w:rsidR="000F52C2" w:rsidRPr="004F7CD7">
        <w:rPr>
          <w:rFonts w:asciiTheme="majorBidi" w:eastAsia="Times New Roman" w:hAnsiTheme="majorBidi" w:cstheme="majorBidi" w:hint="cs"/>
          <w:color w:val="000000"/>
          <w:sz w:val="26"/>
          <w:szCs w:val="26"/>
          <w:cs/>
        </w:rPr>
        <w:t>และอาจถูกดำเนินคดีตาม กฎหมาย</w:t>
      </w:r>
    </w:p>
    <w:p w:rsidR="00416083" w:rsidRPr="004F7CD7" w:rsidRDefault="00416083" w:rsidP="005276E7">
      <w:pPr>
        <w:autoSpaceDE w:val="0"/>
        <w:autoSpaceDN w:val="0"/>
        <w:adjustRightInd w:val="0"/>
        <w:ind w:left="284" w:hanging="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9. </w:t>
      </w:r>
      <w:r w:rsidR="005276E7"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พนักงานต้องได้รับความเห็นชอบจากผู้บังคับบัญชาของตนก่อนเสนอให้ของกำนัล</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ตัวอย่างเช่น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ผลิตภัณฑ์ของบริษัท</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หรือเลี้ยงรับรองแก่บุคคลภายนอกที่มีความเกี่ยวข้องทางธุรกิจ</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โดยที่ยังคงต้องปฏิบัติตามประเพณีปฏิบัติหรือมารยาททางธุรกิจ</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กฎหมายท้องถิ่นและกฎระเบียบต่างๆ</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ที่เกี่ยวข้องของบริษัทด้วย ถ้าพนักงานไม่ได้รับความเห็นชอบจากผู้บังคับบัญชาของตนล่วงหน้าเนื่องจากมีเหตุเร่งด่วนแล้ว</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พนักงานรายดังกล่าวยังพึงต้องได้รับความเห็นชอบจากผู้บังคับบัญชาของตนหลังจากมอบของกำนัลหรือเลี้ยงรับรองแก่บุคคลภายนอกที่มีความเกี่ยวข้องทางธุรกิจไปแล้วอยู่</w:t>
      </w:r>
    </w:p>
    <w:p w:rsidR="00416083" w:rsidRPr="004F7CD7" w:rsidRDefault="00416083" w:rsidP="00416083">
      <w:pPr>
        <w:autoSpaceDE w:val="0"/>
        <w:autoSpaceDN w:val="0"/>
        <w:adjustRightInd w:val="0"/>
        <w:ind w:left="284" w:hanging="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10. </w:t>
      </w:r>
      <w:r w:rsidRPr="004F7CD7">
        <w:rPr>
          <w:rFonts w:asciiTheme="majorBidi" w:eastAsia="Times New Roman" w:hAnsiTheme="majorBidi" w:cstheme="majorBidi"/>
          <w:color w:val="000000"/>
          <w:sz w:val="26"/>
          <w:szCs w:val="26"/>
          <w:cs/>
        </w:rPr>
        <w:t>พนักงานไม่พึงหาประโยชน์ใดๆ</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จากตำแหน่งหน้าที่ของตนในบริษัท</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เพื่อมีความสัมพันธ์อันมิชอบ</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ทำการคุกคามทางเพศ</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การเลือกปฏิบัติในรูปแบบใดๆ</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รวมถึงการเลือกปฏิบัติโดยอาศัยเชื้อชาติ</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เพศ</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ความพิการหรือศาสนาเป็นเกณฑ์</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ลักทรัพย์</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ข่มขู่</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บีบบังคับ</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หรือการดำเนินการอันไม่ชอบด้วยกฎหมายอื่นๆ</w:t>
      </w:r>
    </w:p>
    <w:p w:rsidR="00416083" w:rsidRPr="004F7CD7" w:rsidRDefault="00416083" w:rsidP="005276E7">
      <w:pPr>
        <w:autoSpaceDE w:val="0"/>
        <w:autoSpaceDN w:val="0"/>
        <w:adjustRightInd w:val="0"/>
        <w:spacing w:after="120"/>
        <w:ind w:left="284" w:hanging="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11. </w:t>
      </w:r>
      <w:r w:rsidRPr="004F7CD7">
        <w:rPr>
          <w:rFonts w:asciiTheme="majorBidi" w:eastAsia="Times New Roman" w:hAnsiTheme="majorBidi" w:cstheme="majorBidi"/>
          <w:color w:val="000000"/>
          <w:sz w:val="26"/>
          <w:szCs w:val="26"/>
          <w:cs/>
        </w:rPr>
        <w:t>ถ้าพนักงานมีคำถามเกี่ยวกับการต่อต้านการทุจริตและคอร์รัปชั่นแล้ว</w:t>
      </w:r>
      <w:r w:rsidRPr="004F7CD7">
        <w:rPr>
          <w:rFonts w:asciiTheme="majorBidi" w:eastAsia="Times New Roman" w:hAnsiTheme="majorBidi" w:cstheme="majorBidi"/>
          <w:color w:val="000000"/>
          <w:sz w:val="26"/>
          <w:szCs w:val="26"/>
        </w:rPr>
        <w:t xml:space="preserve"> </w:t>
      </w:r>
      <w:r w:rsidR="000F52C2" w:rsidRPr="004F7CD7">
        <w:rPr>
          <w:rFonts w:asciiTheme="majorBidi" w:eastAsia="Times New Roman" w:hAnsiTheme="majorBidi" w:cstheme="majorBidi" w:hint="cs"/>
          <w:color w:val="000000"/>
          <w:sz w:val="26"/>
          <w:szCs w:val="26"/>
          <w:cs/>
        </w:rPr>
        <w:t>พนักงานพึงต้องขอความเห็นจากผู้บังคับบัญชา ของตนเพื่อไม่ให้เกิดข้อโต้แย้งขึ้น</w:t>
      </w:r>
    </w:p>
    <w:p w:rsidR="00D55643" w:rsidRPr="004F7CD7" w:rsidRDefault="00D55643" w:rsidP="005276E7">
      <w:pPr>
        <w:autoSpaceDE w:val="0"/>
        <w:autoSpaceDN w:val="0"/>
        <w:adjustRightInd w:val="0"/>
        <w:spacing w:after="120"/>
        <w:ind w:left="284" w:hanging="284"/>
        <w:jc w:val="thaiDistribute"/>
        <w:rPr>
          <w:rFonts w:asciiTheme="majorBidi" w:eastAsia="Times New Roman" w:hAnsiTheme="majorBidi" w:cstheme="majorBidi"/>
          <w:color w:val="000000"/>
          <w:sz w:val="26"/>
          <w:szCs w:val="26"/>
        </w:rPr>
      </w:pPr>
    </w:p>
    <w:p w:rsidR="00416083" w:rsidRPr="004F7CD7" w:rsidRDefault="00416083" w:rsidP="00416083">
      <w:pPr>
        <w:autoSpaceDE w:val="0"/>
        <w:autoSpaceDN w:val="0"/>
        <w:adjustRightInd w:val="0"/>
        <w:rPr>
          <w:rFonts w:asciiTheme="majorBidi" w:eastAsia="Times New Roman" w:hAnsiTheme="majorBidi" w:cstheme="majorBidi"/>
          <w:b/>
          <w:bCs/>
          <w:color w:val="000000"/>
          <w:sz w:val="26"/>
          <w:szCs w:val="26"/>
        </w:rPr>
      </w:pPr>
      <w:r w:rsidRPr="004F7CD7">
        <w:rPr>
          <w:rFonts w:asciiTheme="majorBidi" w:eastAsia="Times New Roman" w:hAnsiTheme="majorBidi" w:cstheme="majorBidi"/>
          <w:b/>
          <w:bCs/>
          <w:color w:val="000000"/>
          <w:sz w:val="26"/>
          <w:szCs w:val="26"/>
          <w:cs/>
        </w:rPr>
        <w:t>การแจ้งเบาะแส</w:t>
      </w:r>
      <w:r w:rsidRPr="004F7CD7">
        <w:rPr>
          <w:rFonts w:asciiTheme="majorBidi" w:eastAsia="Times New Roman" w:hAnsiTheme="majorBidi" w:cstheme="majorBidi"/>
          <w:b/>
          <w:bCs/>
          <w:color w:val="000000"/>
          <w:sz w:val="26"/>
          <w:szCs w:val="26"/>
        </w:rPr>
        <w:t xml:space="preserve"> </w:t>
      </w:r>
      <w:r w:rsidRPr="004F7CD7">
        <w:rPr>
          <w:rFonts w:asciiTheme="majorBidi" w:eastAsia="Times New Roman" w:hAnsiTheme="majorBidi" w:cstheme="majorBidi"/>
          <w:b/>
          <w:bCs/>
          <w:color w:val="000000"/>
          <w:sz w:val="26"/>
          <w:szCs w:val="26"/>
          <w:cs/>
        </w:rPr>
        <w:t>หรือข้อร้องเรียน</w:t>
      </w:r>
    </w:p>
    <w:p w:rsidR="00416083" w:rsidRPr="004F7CD7" w:rsidRDefault="00416083" w:rsidP="00416083">
      <w:pPr>
        <w:autoSpaceDE w:val="0"/>
        <w:autoSpaceDN w:val="0"/>
        <w:adjustRightInd w:val="0"/>
        <w:rPr>
          <w:rFonts w:asciiTheme="majorBidi" w:eastAsia="Times New Roman" w:hAnsiTheme="majorBidi" w:cstheme="majorBidi"/>
          <w:b/>
          <w:bCs/>
          <w:color w:val="000000"/>
          <w:sz w:val="10"/>
          <w:szCs w:val="10"/>
        </w:rPr>
      </w:pPr>
    </w:p>
    <w:p w:rsidR="00416083" w:rsidRPr="004F7CD7" w:rsidRDefault="00416083" w:rsidP="00416083">
      <w:pPr>
        <w:autoSpaceDE w:val="0"/>
        <w:autoSpaceDN w:val="0"/>
        <w:adjustRightInd w:val="0"/>
        <w:rPr>
          <w:rFonts w:asciiTheme="majorBidi" w:eastAsia="Times New Roman" w:hAnsiTheme="majorBidi" w:cstheme="majorBidi"/>
          <w:color w:val="000000"/>
          <w:sz w:val="26"/>
          <w:szCs w:val="26"/>
        </w:rPr>
      </w:pPr>
      <w:r w:rsidRPr="004F7CD7">
        <w:rPr>
          <w:rFonts w:asciiTheme="majorBidi" w:eastAsia="Times New Roman" w:hAnsiTheme="majorBidi" w:cstheme="majorBidi"/>
          <w:b/>
          <w:bCs/>
          <w:color w:val="000000"/>
          <w:sz w:val="26"/>
          <w:szCs w:val="26"/>
        </w:rPr>
        <w:t>1.</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b/>
          <w:bCs/>
          <w:color w:val="000000"/>
          <w:sz w:val="26"/>
          <w:szCs w:val="26"/>
          <w:cs/>
        </w:rPr>
        <w:t>เรื่องที่รับแจ้งเบะแสหรือข้อร้องเรียน</w:t>
      </w:r>
    </w:p>
    <w:p w:rsidR="00416083" w:rsidRPr="004F7CD7" w:rsidRDefault="00416083" w:rsidP="00416083">
      <w:pPr>
        <w:autoSpaceDE w:val="0"/>
        <w:autoSpaceDN w:val="0"/>
        <w:adjustRightInd w:val="0"/>
        <w:spacing w:line="216" w:lineRule="auto"/>
        <w:ind w:firstLine="360"/>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1.1 </w:t>
      </w:r>
      <w:r w:rsidR="000F52C2"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การกระทำที่ทุจริต</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คอร์รัปชั่น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ที่เกี่ยวข้องกับองค์กรโดยทางตรง</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หรือทางอ้อม</w:t>
      </w:r>
    </w:p>
    <w:p w:rsidR="00416083" w:rsidRPr="004F7CD7" w:rsidRDefault="00416083" w:rsidP="00416083">
      <w:pPr>
        <w:autoSpaceDE w:val="0"/>
        <w:autoSpaceDN w:val="0"/>
        <w:adjustRightInd w:val="0"/>
        <w:spacing w:line="216" w:lineRule="auto"/>
        <w:ind w:firstLine="360"/>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1.2</w:t>
      </w:r>
      <w:r w:rsidRPr="004F7CD7">
        <w:rPr>
          <w:rFonts w:asciiTheme="majorBidi" w:eastAsia="Times New Roman" w:hAnsiTheme="majorBidi" w:cstheme="majorBidi"/>
          <w:color w:val="000000"/>
          <w:sz w:val="26"/>
          <w:szCs w:val="26"/>
        </w:rPr>
        <w:tab/>
      </w:r>
      <w:r w:rsidRPr="004F7CD7">
        <w:rPr>
          <w:rFonts w:asciiTheme="majorBidi" w:eastAsia="Times New Roman" w:hAnsiTheme="majorBidi" w:cstheme="majorBidi"/>
          <w:color w:val="000000"/>
          <w:sz w:val="26"/>
          <w:szCs w:val="26"/>
          <w:cs/>
        </w:rPr>
        <w:t>การกระทำที่ผิดขั้นตอนตามระเบียบปฏิบัติของบริษัท</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หรือมีผลต่อระบบการควบคุมภายในของบริษัท</w:t>
      </w:r>
      <w:r w:rsidRPr="004F7CD7">
        <w:rPr>
          <w:rFonts w:asciiTheme="majorBidi" w:eastAsia="Times New Roman" w:hAnsiTheme="majorBidi" w:cstheme="majorBidi"/>
          <w:color w:val="000000"/>
          <w:sz w:val="26"/>
          <w:szCs w:val="26"/>
        </w:rPr>
        <w:t xml:space="preserve"> </w:t>
      </w:r>
    </w:p>
    <w:p w:rsidR="00416083" w:rsidRPr="004F7CD7" w:rsidRDefault="00416083" w:rsidP="00416083">
      <w:pPr>
        <w:autoSpaceDE w:val="0"/>
        <w:autoSpaceDN w:val="0"/>
        <w:adjustRightInd w:val="0"/>
        <w:spacing w:line="216" w:lineRule="auto"/>
        <w:ind w:firstLine="720"/>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จนทำให้สงสัยได้ว่าอาจจะเป็นช่องทางในการทุจริต</w:t>
      </w:r>
    </w:p>
    <w:p w:rsidR="00416083" w:rsidRPr="004F7CD7" w:rsidRDefault="00416083" w:rsidP="00416083">
      <w:pPr>
        <w:autoSpaceDE w:val="0"/>
        <w:autoSpaceDN w:val="0"/>
        <w:adjustRightInd w:val="0"/>
        <w:spacing w:line="216" w:lineRule="auto"/>
        <w:ind w:firstLine="360"/>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1.3 </w:t>
      </w:r>
      <w:r w:rsidR="000F52C2"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การกระทำที่ทำให้บริษัทเสียผลประโยชน์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กระทบต่อชื่อเสียงของบริษัท</w:t>
      </w:r>
    </w:p>
    <w:p w:rsidR="00416083" w:rsidRPr="004F7CD7" w:rsidRDefault="00416083" w:rsidP="00416083">
      <w:pPr>
        <w:autoSpaceDE w:val="0"/>
        <w:autoSpaceDN w:val="0"/>
        <w:adjustRightInd w:val="0"/>
        <w:spacing w:line="216" w:lineRule="auto"/>
        <w:ind w:firstLine="360"/>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1.4 </w:t>
      </w:r>
      <w:r w:rsidR="000F52C2"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การกระทำที่ผิดกฎหมาย</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ผิดศีลธรรม</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จรรยาบรรณทางธุรกิจ</w:t>
      </w:r>
    </w:p>
    <w:p w:rsidR="00416083" w:rsidRPr="004F7CD7" w:rsidRDefault="00416083" w:rsidP="00416083">
      <w:pPr>
        <w:autoSpaceDE w:val="0"/>
        <w:autoSpaceDN w:val="0"/>
        <w:adjustRightInd w:val="0"/>
        <w:rPr>
          <w:rFonts w:asciiTheme="majorBidi" w:eastAsia="Times New Roman" w:hAnsiTheme="majorBidi" w:cstheme="majorBidi"/>
          <w:color w:val="000000"/>
          <w:sz w:val="10"/>
          <w:szCs w:val="10"/>
        </w:rPr>
      </w:pPr>
    </w:p>
    <w:p w:rsidR="00416083" w:rsidRPr="004F7CD7" w:rsidRDefault="00416083" w:rsidP="00416083">
      <w:pPr>
        <w:autoSpaceDE w:val="0"/>
        <w:autoSpaceDN w:val="0"/>
        <w:adjustRightInd w:val="0"/>
        <w:rPr>
          <w:rFonts w:asciiTheme="majorBidi" w:eastAsia="Times New Roman" w:hAnsiTheme="majorBidi" w:cstheme="majorBidi"/>
          <w:b/>
          <w:bCs/>
          <w:color w:val="000000"/>
          <w:sz w:val="26"/>
          <w:szCs w:val="26"/>
        </w:rPr>
      </w:pPr>
      <w:r w:rsidRPr="004F7CD7">
        <w:rPr>
          <w:rFonts w:asciiTheme="majorBidi" w:eastAsia="Times New Roman" w:hAnsiTheme="majorBidi" w:cstheme="majorBidi"/>
          <w:b/>
          <w:bCs/>
          <w:color w:val="000000"/>
          <w:sz w:val="26"/>
          <w:szCs w:val="26"/>
        </w:rPr>
        <w:t xml:space="preserve">2. </w:t>
      </w:r>
      <w:r w:rsidRPr="004F7CD7">
        <w:rPr>
          <w:rFonts w:asciiTheme="majorBidi" w:eastAsia="Times New Roman" w:hAnsiTheme="majorBidi" w:cstheme="majorBidi"/>
          <w:b/>
          <w:bCs/>
          <w:color w:val="000000"/>
          <w:sz w:val="26"/>
          <w:szCs w:val="26"/>
          <w:cs/>
        </w:rPr>
        <w:t>ช่องทางแจ้งเบาะแสหรือร้องเรียน</w:t>
      </w:r>
    </w:p>
    <w:p w:rsidR="00416083" w:rsidRPr="004F7CD7" w:rsidRDefault="00416083" w:rsidP="00416083">
      <w:pPr>
        <w:autoSpaceDE w:val="0"/>
        <w:autoSpaceDN w:val="0"/>
        <w:adjustRightInd w:val="0"/>
        <w:ind w:left="142"/>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พนักงานทุกคนมีหน้าที่ต้องรายงานเรื่องราวไปยังบุคคล</w:t>
      </w:r>
      <w:r w:rsidRPr="004F7CD7">
        <w:rPr>
          <w:rFonts w:asciiTheme="majorBidi" w:eastAsia="Times New Roman" w:hAnsiTheme="majorBidi" w:cstheme="majorBidi"/>
          <w:color w:val="000000"/>
          <w:sz w:val="26"/>
          <w:szCs w:val="26"/>
        </w:rPr>
        <w:t>/</w:t>
      </w:r>
      <w:r w:rsidRPr="004F7CD7">
        <w:rPr>
          <w:rFonts w:asciiTheme="majorBidi" w:eastAsia="Times New Roman" w:hAnsiTheme="majorBidi" w:cstheme="majorBidi"/>
          <w:color w:val="000000"/>
          <w:sz w:val="26"/>
          <w:szCs w:val="26"/>
          <w:cs/>
        </w:rPr>
        <w:t>หน่วยงาน</w:t>
      </w:r>
      <w:r w:rsidR="00DD4C03"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เมื่อพบเห็นการทุจริต</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คอร์รัปชั่น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ที่เกี่ยวข้องกับกิจกรรมของบริษัท</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ที่ละเมิดนโยบายนี้</w:t>
      </w:r>
    </w:p>
    <w:p w:rsidR="00EA77D1" w:rsidRPr="004F7CD7" w:rsidRDefault="00EA77D1" w:rsidP="00416083">
      <w:pPr>
        <w:autoSpaceDE w:val="0"/>
        <w:autoSpaceDN w:val="0"/>
        <w:adjustRightInd w:val="0"/>
        <w:ind w:left="142"/>
        <w:jc w:val="thaiDistribute"/>
        <w:rPr>
          <w:rFonts w:asciiTheme="majorBidi" w:eastAsia="Times New Roman" w:hAnsiTheme="majorBidi" w:cstheme="majorBidi"/>
          <w:color w:val="000000"/>
          <w:sz w:val="26"/>
          <w:szCs w:val="26"/>
        </w:rPr>
      </w:pPr>
    </w:p>
    <w:p w:rsidR="00EA77D1" w:rsidRPr="004F7CD7" w:rsidRDefault="00EA77D1" w:rsidP="00416083">
      <w:pPr>
        <w:autoSpaceDE w:val="0"/>
        <w:autoSpaceDN w:val="0"/>
        <w:adjustRightInd w:val="0"/>
        <w:ind w:left="142"/>
        <w:jc w:val="thaiDistribute"/>
        <w:rPr>
          <w:rFonts w:asciiTheme="majorBidi" w:eastAsia="Times New Roman" w:hAnsiTheme="majorBidi" w:cstheme="majorBidi"/>
          <w:color w:val="000000"/>
          <w:sz w:val="26"/>
          <w:szCs w:val="26"/>
        </w:rPr>
      </w:pPr>
    </w:p>
    <w:p w:rsidR="00416083" w:rsidRPr="004F7CD7" w:rsidRDefault="00416083" w:rsidP="00416083">
      <w:pPr>
        <w:autoSpaceDE w:val="0"/>
        <w:autoSpaceDN w:val="0"/>
        <w:adjustRightInd w:val="0"/>
        <w:rPr>
          <w:rFonts w:asciiTheme="majorBidi" w:eastAsia="Times New Roman" w:hAnsiTheme="majorBidi" w:cstheme="majorBidi"/>
          <w:color w:val="FF0000"/>
          <w:sz w:val="10"/>
          <w:szCs w:val="10"/>
        </w:rPr>
      </w:pPr>
    </w:p>
    <w:p w:rsidR="00416083" w:rsidRPr="004F7CD7" w:rsidRDefault="00416083" w:rsidP="00416083">
      <w:pPr>
        <w:autoSpaceDE w:val="0"/>
        <w:autoSpaceDN w:val="0"/>
        <w:adjustRightInd w:val="0"/>
        <w:rPr>
          <w:rFonts w:asciiTheme="majorBidi" w:eastAsia="Times New Roman" w:hAnsiTheme="majorBidi" w:cstheme="majorBidi"/>
          <w:b/>
          <w:bCs/>
          <w:color w:val="000000"/>
          <w:sz w:val="26"/>
          <w:szCs w:val="26"/>
        </w:rPr>
      </w:pPr>
      <w:r w:rsidRPr="004F7CD7">
        <w:rPr>
          <w:rFonts w:asciiTheme="majorBidi" w:eastAsia="Times New Roman" w:hAnsiTheme="majorBidi" w:cstheme="majorBidi"/>
          <w:sz w:val="26"/>
          <w:szCs w:val="26"/>
          <w:cs/>
        </w:rPr>
        <w:lastRenderedPageBreak/>
        <w:t xml:space="preserve"> </w:t>
      </w:r>
      <w:r w:rsidRPr="004F7CD7">
        <w:rPr>
          <w:rFonts w:asciiTheme="majorBidi" w:eastAsia="Times New Roman" w:hAnsiTheme="majorBidi" w:cstheme="majorBidi"/>
          <w:b/>
          <w:bCs/>
          <w:color w:val="000000"/>
          <w:sz w:val="26"/>
          <w:szCs w:val="26"/>
          <w:cs/>
        </w:rPr>
        <w:t>การคุ้มครองผู้ร้องเรียน</w:t>
      </w:r>
      <w:r w:rsidRPr="004F7CD7">
        <w:rPr>
          <w:rFonts w:asciiTheme="majorBidi" w:eastAsia="Times New Roman" w:hAnsiTheme="majorBidi" w:cstheme="majorBidi"/>
          <w:b/>
          <w:bCs/>
          <w:color w:val="000000"/>
          <w:sz w:val="26"/>
          <w:szCs w:val="26"/>
        </w:rPr>
        <w:t xml:space="preserve"> </w:t>
      </w:r>
      <w:r w:rsidRPr="004F7CD7">
        <w:rPr>
          <w:rFonts w:asciiTheme="majorBidi" w:eastAsia="Times New Roman" w:hAnsiTheme="majorBidi" w:cstheme="majorBidi"/>
          <w:b/>
          <w:bCs/>
          <w:color w:val="000000"/>
          <w:sz w:val="26"/>
          <w:szCs w:val="26"/>
          <w:cs/>
        </w:rPr>
        <w:t>และการรักษาความลับ</w:t>
      </w:r>
    </w:p>
    <w:p w:rsidR="00416083" w:rsidRPr="004F7CD7" w:rsidRDefault="00416083" w:rsidP="00416083">
      <w:pPr>
        <w:autoSpaceDE w:val="0"/>
        <w:autoSpaceDN w:val="0"/>
        <w:adjustRightInd w:val="0"/>
        <w:rPr>
          <w:rFonts w:asciiTheme="majorBidi" w:eastAsia="Times New Roman" w:hAnsiTheme="majorBidi" w:cstheme="majorBidi"/>
          <w:b/>
          <w:bCs/>
          <w:color w:val="000000"/>
          <w:sz w:val="10"/>
          <w:szCs w:val="10"/>
        </w:rPr>
      </w:pPr>
    </w:p>
    <w:p w:rsidR="00416083" w:rsidRPr="004F7CD7" w:rsidRDefault="00416083" w:rsidP="00416083">
      <w:pPr>
        <w:autoSpaceDE w:val="0"/>
        <w:autoSpaceDN w:val="0"/>
        <w:adjustRightInd w:val="0"/>
        <w:rPr>
          <w:rFonts w:asciiTheme="majorBidi" w:eastAsia="Times New Roman" w:hAnsiTheme="majorBidi" w:cstheme="majorBidi"/>
          <w:b/>
          <w:bCs/>
          <w:color w:val="000000"/>
          <w:sz w:val="26"/>
          <w:szCs w:val="26"/>
        </w:rPr>
      </w:pPr>
      <w:r w:rsidRPr="004F7CD7">
        <w:rPr>
          <w:rFonts w:asciiTheme="majorBidi" w:eastAsia="Times New Roman" w:hAnsiTheme="majorBidi" w:cstheme="majorBidi"/>
          <w:b/>
          <w:bCs/>
          <w:color w:val="000000"/>
          <w:sz w:val="26"/>
          <w:szCs w:val="26"/>
        </w:rPr>
        <w:t xml:space="preserve">1. </w:t>
      </w:r>
      <w:r w:rsidRPr="004F7CD7">
        <w:rPr>
          <w:rFonts w:asciiTheme="majorBidi" w:eastAsia="Times New Roman" w:hAnsiTheme="majorBidi" w:cstheme="majorBidi" w:hint="cs"/>
          <w:b/>
          <w:bCs/>
          <w:color w:val="000000"/>
          <w:sz w:val="26"/>
          <w:szCs w:val="26"/>
          <w:cs/>
        </w:rPr>
        <w:t xml:space="preserve">  </w:t>
      </w:r>
      <w:r w:rsidRPr="004F7CD7">
        <w:rPr>
          <w:rFonts w:asciiTheme="majorBidi" w:eastAsia="Times New Roman" w:hAnsiTheme="majorBidi" w:cstheme="majorBidi"/>
          <w:b/>
          <w:bCs/>
          <w:color w:val="000000"/>
          <w:sz w:val="26"/>
          <w:szCs w:val="26"/>
          <w:cs/>
        </w:rPr>
        <w:t>การคุ้มครองผู้ร้องเรียน</w:t>
      </w:r>
      <w:r w:rsidRPr="004F7CD7">
        <w:rPr>
          <w:rFonts w:asciiTheme="majorBidi" w:eastAsia="Times New Roman" w:hAnsiTheme="majorBidi" w:cstheme="majorBidi"/>
          <w:b/>
          <w:bCs/>
          <w:color w:val="000000"/>
          <w:sz w:val="26"/>
          <w:szCs w:val="26"/>
        </w:rPr>
        <w:t xml:space="preserve"> </w:t>
      </w:r>
      <w:r w:rsidRPr="004F7CD7">
        <w:rPr>
          <w:rFonts w:asciiTheme="majorBidi" w:eastAsia="Times New Roman" w:hAnsiTheme="majorBidi" w:cstheme="majorBidi"/>
          <w:b/>
          <w:bCs/>
          <w:color w:val="000000"/>
          <w:sz w:val="26"/>
          <w:szCs w:val="26"/>
          <w:cs/>
        </w:rPr>
        <w:t>และผู้เกี่ยวข้อง</w:t>
      </w:r>
    </w:p>
    <w:p w:rsidR="00416083" w:rsidRPr="004F7CD7" w:rsidRDefault="00416083" w:rsidP="00416083">
      <w:pPr>
        <w:autoSpaceDE w:val="0"/>
        <w:autoSpaceDN w:val="0"/>
        <w:adjustRightInd w:val="0"/>
        <w:spacing w:line="228" w:lineRule="auto"/>
        <w:ind w:left="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เนื่องจากการร้องเรียน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และการให้ข้อมูลที่กระทำไปโดยสุจริตใจ</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ย่อมก่อให้เกิดประโยชน์อันยิ่งใหญ่แก่ทั้งบริษัทและพนักงานเป็นส่วนรวม</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ดังนั้นผู้ยื่นคำร้องเรียน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ผู้ให้ถ้อยคำ</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ให้ข้อมูล</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ให้ข้อเท็จจริง</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หรือให้พยานหลักฐานใดเกี่ยวกับการร้องเรียน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และที่เป็นผู้พิจารณาคำร้องเรียน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เมื่อได้กระทำไปโดยสุจริตใจ</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แม้จะเป็นเหตุให้เกิดข้อยุ่งยากประการใด</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ย่อมได้รับการประกันการคุ้มครองว่าจะไม่เป็นเหตุหรือถือเป็นเหตุที่จะเลิกจ้าง</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ลงโทษ</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หรือดำเนินการใดที่เกิดผลร้ายต่อพนักงานดังกล่าว</w:t>
      </w:r>
    </w:p>
    <w:p w:rsidR="00416083" w:rsidRPr="004F7CD7" w:rsidRDefault="00416083" w:rsidP="00416083">
      <w:pPr>
        <w:autoSpaceDE w:val="0"/>
        <w:autoSpaceDN w:val="0"/>
        <w:adjustRightInd w:val="0"/>
        <w:spacing w:line="228" w:lineRule="auto"/>
        <w:ind w:left="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บริษัทมีนโยบายที่จะให้ความเป็นธรรมกับผู้มีส่วนได้ส่วนเสีย</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โดยเท่าเทียมกันตามกฎข้อบังคับของบริษัท</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โดยจะให้ความคุ้มครองแก่ผู้ร้องเรียน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และเรื่องที่ร้องเรียนนั้น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เป็นความลับ</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และจะดำเนินการเพื่อคุ้มครองผู้ร้องเรียน</w:t>
      </w:r>
    </w:p>
    <w:p w:rsidR="00416083" w:rsidRPr="004F7CD7" w:rsidRDefault="00416083" w:rsidP="00416083">
      <w:pPr>
        <w:autoSpaceDE w:val="0"/>
        <w:autoSpaceDN w:val="0"/>
        <w:adjustRightInd w:val="0"/>
        <w:spacing w:line="228" w:lineRule="auto"/>
        <w:ind w:firstLine="720"/>
        <w:jc w:val="thaiDistribute"/>
        <w:rPr>
          <w:rFonts w:asciiTheme="majorBidi" w:eastAsia="Times New Roman" w:hAnsiTheme="majorBidi" w:cstheme="majorBidi"/>
          <w:color w:val="000000"/>
          <w:sz w:val="10"/>
          <w:szCs w:val="10"/>
        </w:rPr>
      </w:pPr>
    </w:p>
    <w:p w:rsidR="00416083" w:rsidRPr="004F7CD7" w:rsidRDefault="00416083" w:rsidP="00416083">
      <w:pPr>
        <w:autoSpaceDE w:val="0"/>
        <w:autoSpaceDN w:val="0"/>
        <w:adjustRightInd w:val="0"/>
        <w:spacing w:line="228" w:lineRule="auto"/>
        <w:jc w:val="thaiDistribute"/>
        <w:rPr>
          <w:rFonts w:asciiTheme="majorBidi" w:eastAsia="Times New Roman" w:hAnsiTheme="majorBidi" w:cstheme="majorBidi"/>
          <w:b/>
          <w:bCs/>
          <w:color w:val="000000"/>
          <w:sz w:val="26"/>
          <w:szCs w:val="26"/>
        </w:rPr>
      </w:pPr>
      <w:r w:rsidRPr="004F7CD7">
        <w:rPr>
          <w:rFonts w:asciiTheme="majorBidi" w:eastAsia="Times New Roman" w:hAnsiTheme="majorBidi" w:cstheme="majorBidi"/>
          <w:b/>
          <w:bCs/>
          <w:color w:val="000000"/>
          <w:sz w:val="26"/>
          <w:szCs w:val="26"/>
        </w:rPr>
        <w:t xml:space="preserve">2. </w:t>
      </w:r>
      <w:r w:rsidRPr="004F7CD7">
        <w:rPr>
          <w:rFonts w:asciiTheme="majorBidi" w:eastAsia="Times New Roman" w:hAnsiTheme="majorBidi" w:cstheme="majorBidi" w:hint="cs"/>
          <w:b/>
          <w:bCs/>
          <w:color w:val="000000"/>
          <w:sz w:val="26"/>
          <w:szCs w:val="26"/>
          <w:cs/>
        </w:rPr>
        <w:t xml:space="preserve">  </w:t>
      </w:r>
      <w:r w:rsidRPr="004F7CD7">
        <w:rPr>
          <w:rFonts w:asciiTheme="majorBidi" w:eastAsia="Times New Roman" w:hAnsiTheme="majorBidi" w:cstheme="majorBidi"/>
          <w:b/>
          <w:bCs/>
          <w:color w:val="000000"/>
          <w:sz w:val="26"/>
          <w:szCs w:val="26"/>
          <w:cs/>
        </w:rPr>
        <w:t>การปิดบังชื่อและการเก็บรักษาความลับ</w:t>
      </w:r>
    </w:p>
    <w:p w:rsidR="00416083" w:rsidRPr="004F7CD7" w:rsidRDefault="00416083" w:rsidP="00416083">
      <w:pPr>
        <w:autoSpaceDE w:val="0"/>
        <w:autoSpaceDN w:val="0"/>
        <w:adjustRightInd w:val="0"/>
        <w:spacing w:line="228" w:lineRule="auto"/>
        <w:ind w:left="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พนักงานหรือผู้ร้องเรียนจากภายนอก</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อาจเลือกไม่เปิดเผยชื่อ เมื่อรายงานการกระทำละเมิดของพนักงานคนอื่นก็ได้</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อย่างไรก็ตาม</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บริษัทสนับสนุนให้พนักงานระบุตัวตนของตนเมื่อทำการรายงานเพื่อให้ง่ายต่อการติดต่อและสอบสวน</w:t>
      </w:r>
    </w:p>
    <w:p w:rsidR="00416083" w:rsidRPr="004F7CD7" w:rsidRDefault="00416083" w:rsidP="00416083">
      <w:pPr>
        <w:autoSpaceDE w:val="0"/>
        <w:autoSpaceDN w:val="0"/>
        <w:adjustRightInd w:val="0"/>
        <w:spacing w:line="228" w:lineRule="auto"/>
        <w:ind w:left="284"/>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เมื่อพนักงานหรือผู้ร้องเรียนจากภายนอก</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ทำการรายงานแล้ว</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หน่วยงานที่รับเรื่องพึงดำเนินมาตรการปกป้องคุ้มครองและป้องกันที่เหมาะสม</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พื่อให้สามารถทำการสอบสวนได้อย่างมีประสิทธิภาพและเพื่อป้องกันพนักงานหรือผู้ร้องทุกข์จากภายนอกดังกล่าวจากการกลั่นแกล้งหรือการปฏิบัติที่ไม่เป็นธรรม</w:t>
      </w:r>
    </w:p>
    <w:p w:rsidR="00416083" w:rsidRPr="004F7CD7" w:rsidRDefault="00416083" w:rsidP="00416083">
      <w:pPr>
        <w:autoSpaceDE w:val="0"/>
        <w:autoSpaceDN w:val="0"/>
        <w:adjustRightInd w:val="0"/>
        <w:spacing w:line="228" w:lineRule="auto"/>
        <w:ind w:firstLine="720"/>
        <w:rPr>
          <w:rFonts w:asciiTheme="majorBidi" w:eastAsia="Times New Roman" w:hAnsiTheme="majorBidi" w:cstheme="majorBidi"/>
          <w:color w:val="000000"/>
          <w:sz w:val="10"/>
          <w:szCs w:val="10"/>
        </w:rPr>
      </w:pPr>
    </w:p>
    <w:p w:rsidR="00416083" w:rsidRPr="004F7CD7" w:rsidRDefault="00416083" w:rsidP="00416083">
      <w:pPr>
        <w:autoSpaceDE w:val="0"/>
        <w:autoSpaceDN w:val="0"/>
        <w:adjustRightInd w:val="0"/>
        <w:spacing w:after="120"/>
        <w:rPr>
          <w:rFonts w:asciiTheme="majorBidi" w:eastAsia="Times New Roman" w:hAnsiTheme="majorBidi" w:cstheme="majorBidi"/>
          <w:b/>
          <w:bCs/>
          <w:color w:val="000000"/>
          <w:sz w:val="26"/>
          <w:szCs w:val="26"/>
        </w:rPr>
      </w:pPr>
      <w:r w:rsidRPr="004F7CD7">
        <w:rPr>
          <w:rFonts w:asciiTheme="majorBidi" w:eastAsia="Times New Roman" w:hAnsiTheme="majorBidi" w:cstheme="majorBidi"/>
          <w:b/>
          <w:bCs/>
          <w:color w:val="000000"/>
          <w:sz w:val="26"/>
          <w:szCs w:val="26"/>
          <w:cs/>
        </w:rPr>
        <w:t>การด</w:t>
      </w:r>
      <w:r w:rsidR="00500BB9" w:rsidRPr="004F7CD7">
        <w:rPr>
          <w:rFonts w:asciiTheme="majorBidi" w:eastAsia="Times New Roman" w:hAnsiTheme="majorBidi" w:cstheme="majorBidi" w:hint="cs"/>
          <w:b/>
          <w:bCs/>
          <w:color w:val="000000"/>
          <w:sz w:val="26"/>
          <w:szCs w:val="26"/>
          <w:cs/>
        </w:rPr>
        <w:t>ำ</w:t>
      </w:r>
      <w:r w:rsidRPr="004F7CD7">
        <w:rPr>
          <w:rFonts w:asciiTheme="majorBidi" w:eastAsia="Times New Roman" w:hAnsiTheme="majorBidi" w:cstheme="majorBidi"/>
          <w:b/>
          <w:bCs/>
          <w:color w:val="000000"/>
          <w:sz w:val="26"/>
          <w:szCs w:val="26"/>
          <w:cs/>
        </w:rPr>
        <w:t>เนินการสืบสวน</w:t>
      </w:r>
      <w:r w:rsidRPr="004F7CD7">
        <w:rPr>
          <w:rFonts w:asciiTheme="majorBidi" w:eastAsia="Times New Roman" w:hAnsiTheme="majorBidi" w:cstheme="majorBidi"/>
          <w:b/>
          <w:bCs/>
          <w:color w:val="000000"/>
          <w:sz w:val="26"/>
          <w:szCs w:val="26"/>
        </w:rPr>
        <w:t xml:space="preserve"> </w:t>
      </w:r>
      <w:r w:rsidRPr="004F7CD7">
        <w:rPr>
          <w:rFonts w:asciiTheme="majorBidi" w:eastAsia="Times New Roman" w:hAnsiTheme="majorBidi" w:cstheme="majorBidi"/>
          <w:b/>
          <w:bCs/>
          <w:color w:val="000000"/>
          <w:sz w:val="26"/>
          <w:szCs w:val="26"/>
          <w:cs/>
        </w:rPr>
        <w:t>และบทลงโทษ</w:t>
      </w:r>
    </w:p>
    <w:p w:rsidR="00416083" w:rsidRPr="004F7CD7" w:rsidRDefault="00416083" w:rsidP="00416083">
      <w:pPr>
        <w:autoSpaceDE w:val="0"/>
        <w:autoSpaceDN w:val="0"/>
        <w:adjustRightInd w:val="0"/>
        <w:ind w:left="180" w:hanging="18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1. </w:t>
      </w:r>
      <w:r w:rsidRPr="004F7CD7">
        <w:rPr>
          <w:rFonts w:asciiTheme="majorBidi" w:eastAsia="Times New Roman" w:hAnsiTheme="majorBidi" w:cstheme="majorBidi"/>
          <w:color w:val="000000"/>
          <w:sz w:val="26"/>
          <w:szCs w:val="26"/>
          <w:cs/>
        </w:rPr>
        <w:t>เมื่อได้รับการแจ้งเบาะแส</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กรรมการบริหาร</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คณะกรรมการแรงงานสัมพันธ์และ</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คณะกรรมการตรวจสอบจะเป็นผู้กลั่นกรอง</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สืบสวนข้อเท็จจริง</w:t>
      </w:r>
    </w:p>
    <w:p w:rsidR="00416083" w:rsidRPr="004F7CD7" w:rsidRDefault="00416083" w:rsidP="00416083">
      <w:pPr>
        <w:autoSpaceDE w:val="0"/>
        <w:autoSpaceDN w:val="0"/>
        <w:adjustRightInd w:val="0"/>
        <w:ind w:left="180" w:hanging="18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2. </w:t>
      </w:r>
      <w:r w:rsidRPr="004F7CD7">
        <w:rPr>
          <w:rFonts w:asciiTheme="majorBidi" w:eastAsia="Times New Roman" w:hAnsiTheme="majorBidi" w:cstheme="majorBidi"/>
          <w:color w:val="000000"/>
          <w:sz w:val="26"/>
          <w:szCs w:val="26"/>
          <w:cs/>
        </w:rPr>
        <w:t>ระหว่างการสืบสวนข้อเท็จจริง</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กรรมการบริหาร</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คณะกรรมการแรงงานสัมพันธ์แล</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คณะกรรมการตรวจสอบ</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อาจจะมอบหมายให้ตัวแทน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ผู้บริหาร</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แจ้งผลความคืบหน้าเป็นระยะให้ผู้แจ้งเบาะแส</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หรือร้องเรียนได้ทราบ</w:t>
      </w:r>
    </w:p>
    <w:p w:rsidR="00416083" w:rsidRPr="004F7CD7" w:rsidRDefault="00416083" w:rsidP="00416083">
      <w:pPr>
        <w:autoSpaceDE w:val="0"/>
        <w:autoSpaceDN w:val="0"/>
        <w:adjustRightInd w:val="0"/>
        <w:ind w:left="180" w:hanging="18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3. </w:t>
      </w:r>
      <w:r w:rsidRPr="004F7CD7">
        <w:rPr>
          <w:rFonts w:asciiTheme="majorBidi" w:eastAsia="Times New Roman" w:hAnsiTheme="majorBidi" w:cstheme="majorBidi"/>
          <w:color w:val="000000"/>
          <w:sz w:val="26"/>
          <w:szCs w:val="26"/>
          <w:cs/>
        </w:rPr>
        <w:t>หากการสืบสวนข้อเท็จจริงแล้วพบว่า</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ข้อมูลหรือหลักฐานที่มี</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มีเหตุอันควรเชื่อได้ว่าผู้ที่ถูกกล่าวหาได้กระทำการคอร์รัปชั่น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หรือทุจริตจริง</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บริษัทจะให้สิทธิผู้ถูกกล่าวหา</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ได้รับทราบข้อกล่าวหา</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และให้สิทธิผู้ถูกกล่าวหาพิสูจน์ตนเอง</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โดยการหาข้อมูลหรือหลักฐานเพิ่มเติมที่แสดงให้เห็นว่าตนเองไม่มีส่วนเกี่ยวข้องกับการกระทำอันทุจริต</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ตามที่ได้ถูกกล่าวหา</w:t>
      </w:r>
    </w:p>
    <w:p w:rsidR="00416083" w:rsidRPr="004F7CD7" w:rsidRDefault="00416083" w:rsidP="00416083">
      <w:pPr>
        <w:autoSpaceDE w:val="0"/>
        <w:autoSpaceDN w:val="0"/>
        <w:adjustRightInd w:val="0"/>
        <w:ind w:left="180" w:hanging="18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4. </w:t>
      </w:r>
      <w:r w:rsidRPr="004F7CD7">
        <w:rPr>
          <w:rFonts w:asciiTheme="majorBidi" w:eastAsia="Times New Roman" w:hAnsiTheme="majorBidi" w:cstheme="majorBidi"/>
          <w:color w:val="000000"/>
          <w:sz w:val="26"/>
          <w:szCs w:val="26"/>
          <w:cs/>
        </w:rPr>
        <w:t>หากผู้ถูกร้องเรียน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ได้กระทำการทุจริตจริง</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การทุจริตนั้นถือว่าเป็นการกระทำผิดนโยบายต่อต้านการคอร์รัปชั่น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จะต้องได้รับการพิจารณาโทษทางวินัย</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ตามระเบียบที่บริษัทกำหนดไว้</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และหากการกระทำทุจริตนั้นผิดกฎหมาย</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ผู้กระทำความผิดอาจจะต้องได้รับโทษทางกฎหมาย</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ทั้งนี้โทษทางวินัยตามระเบียบของบริษัทคำตัดสินของคณะกรรมการ</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ผู้บริหาร</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ถือเป็นอันสิ้นสุด</w:t>
      </w:r>
    </w:p>
    <w:p w:rsidR="00416083" w:rsidRPr="004F7CD7" w:rsidRDefault="00416083" w:rsidP="00416083">
      <w:pPr>
        <w:autoSpaceDE w:val="0"/>
        <w:autoSpaceDN w:val="0"/>
        <w:adjustRightInd w:val="0"/>
        <w:ind w:left="180" w:hanging="180"/>
        <w:jc w:val="thaiDistribute"/>
        <w:rPr>
          <w:rFonts w:asciiTheme="majorBidi" w:eastAsia="Times New Roman" w:hAnsiTheme="majorBidi" w:cstheme="majorBidi"/>
          <w:color w:val="000000"/>
          <w:sz w:val="20"/>
          <w:szCs w:val="20"/>
        </w:rPr>
      </w:pPr>
    </w:p>
    <w:p w:rsidR="00416083" w:rsidRPr="004F7CD7" w:rsidRDefault="00416083" w:rsidP="00416083">
      <w:pPr>
        <w:autoSpaceDE w:val="0"/>
        <w:autoSpaceDN w:val="0"/>
        <w:adjustRightInd w:val="0"/>
        <w:spacing w:after="120"/>
        <w:ind w:firstLine="180"/>
        <w:jc w:val="thaiDistribute"/>
        <w:rPr>
          <w:rFonts w:asciiTheme="majorBidi" w:eastAsia="Times New Roman" w:hAnsiTheme="majorBidi" w:cstheme="majorBidi"/>
          <w:b/>
          <w:bCs/>
          <w:color w:val="000000"/>
          <w:sz w:val="26"/>
          <w:szCs w:val="26"/>
        </w:rPr>
      </w:pPr>
      <w:r w:rsidRPr="004F7CD7">
        <w:rPr>
          <w:rFonts w:asciiTheme="majorBidi" w:eastAsia="Times New Roman" w:hAnsiTheme="majorBidi" w:cstheme="majorBidi"/>
          <w:b/>
          <w:bCs/>
          <w:color w:val="000000"/>
          <w:sz w:val="26"/>
          <w:szCs w:val="26"/>
          <w:cs/>
        </w:rPr>
        <w:t>การเผยแพร่นโยบายต่อต้านการคอร์รัปชั่น</w:t>
      </w:r>
    </w:p>
    <w:p w:rsidR="00416083" w:rsidRPr="004F7CD7" w:rsidRDefault="00416083" w:rsidP="00416083">
      <w:pPr>
        <w:autoSpaceDE w:val="0"/>
        <w:autoSpaceDN w:val="0"/>
        <w:adjustRightInd w:val="0"/>
        <w:ind w:firstLine="180"/>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cs/>
        </w:rPr>
        <w:t>การเผยแพร่นโยบายต่อต้านการคอร์รัปชั่น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บริษัทจะดำเนินการดังต่อไปนี้</w:t>
      </w:r>
    </w:p>
    <w:p w:rsidR="00416083" w:rsidRPr="004F7CD7" w:rsidRDefault="00416083" w:rsidP="00416083">
      <w:pPr>
        <w:autoSpaceDE w:val="0"/>
        <w:autoSpaceDN w:val="0"/>
        <w:adjustRightInd w:val="0"/>
        <w:ind w:left="567" w:hanging="387"/>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1.  </w:t>
      </w:r>
      <w:r w:rsidRPr="004F7CD7">
        <w:rPr>
          <w:rFonts w:asciiTheme="majorBidi" w:eastAsia="Times New Roman" w:hAnsiTheme="majorBidi" w:cstheme="majorBidi"/>
          <w:color w:val="000000"/>
          <w:sz w:val="26"/>
          <w:szCs w:val="26"/>
          <w:cs/>
        </w:rPr>
        <w:t>บริษัทจะติดประกาศนโยบายต่อต้านการคอร์รัปชั่น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ให้พนักงานรับทราบโดยทั่วกัน</w:t>
      </w:r>
    </w:p>
    <w:p w:rsidR="00416083" w:rsidRPr="004F7CD7" w:rsidRDefault="00416083" w:rsidP="001C240B">
      <w:pPr>
        <w:autoSpaceDE w:val="0"/>
        <w:autoSpaceDN w:val="0"/>
        <w:adjustRightInd w:val="0"/>
        <w:ind w:left="426" w:hanging="246"/>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2.</w:t>
      </w:r>
      <w:r w:rsidRPr="004F7CD7">
        <w:rPr>
          <w:rFonts w:asciiTheme="majorBidi" w:eastAsia="Times New Roman" w:hAnsiTheme="majorBidi" w:cstheme="majorBidi"/>
          <w:color w:val="000000"/>
          <w:sz w:val="26"/>
          <w:szCs w:val="26"/>
          <w:cs/>
        </w:rPr>
        <w:t xml:space="preserve"> </w:t>
      </w:r>
      <w:r w:rsidRPr="004F7CD7">
        <w:rPr>
          <w:rFonts w:asciiTheme="majorBidi" w:eastAsia="Times New Roman" w:hAnsiTheme="majorBidi" w:cstheme="majorBidi" w:hint="cs"/>
          <w:color w:val="000000"/>
          <w:sz w:val="26"/>
          <w:szCs w:val="26"/>
          <w:cs/>
        </w:rPr>
        <w:t xml:space="preserve"> </w:t>
      </w:r>
      <w:r w:rsidRPr="004F7CD7">
        <w:rPr>
          <w:rFonts w:asciiTheme="majorBidi" w:eastAsia="Times New Roman" w:hAnsiTheme="majorBidi" w:cstheme="majorBidi"/>
          <w:color w:val="000000"/>
          <w:sz w:val="26"/>
          <w:szCs w:val="26"/>
          <w:cs/>
        </w:rPr>
        <w:t>บริษัทจะเผยแพร่นโยบายต่อต้านการคอร์รัปชั่น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ผ่านช่องทางการสื่อสารของบริษัท</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จดหมาย อิเล็คทรอนิคส์</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เว็บไซต์บริษัท</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รายงานประจำปี</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เป็นต้น</w:t>
      </w:r>
    </w:p>
    <w:p w:rsidR="00416083" w:rsidRPr="004F7CD7" w:rsidRDefault="00416083" w:rsidP="00416083">
      <w:pPr>
        <w:autoSpaceDE w:val="0"/>
        <w:autoSpaceDN w:val="0"/>
        <w:adjustRightInd w:val="0"/>
        <w:ind w:left="567" w:hanging="425"/>
        <w:jc w:val="thaiDistribute"/>
        <w:rPr>
          <w:rFonts w:asciiTheme="majorBidi" w:eastAsia="Times New Roman" w:hAnsiTheme="majorBidi" w:cstheme="majorBidi"/>
          <w:color w:val="000000"/>
          <w:sz w:val="26"/>
          <w:szCs w:val="26"/>
        </w:rPr>
      </w:pPr>
      <w:r w:rsidRPr="004F7CD7">
        <w:rPr>
          <w:rFonts w:asciiTheme="majorBidi" w:eastAsia="Times New Roman" w:hAnsiTheme="majorBidi" w:cstheme="majorBidi"/>
          <w:color w:val="000000"/>
          <w:sz w:val="26"/>
          <w:szCs w:val="26"/>
        </w:rPr>
        <w:t xml:space="preserve"> 3.  </w:t>
      </w:r>
      <w:r w:rsidRPr="004F7CD7">
        <w:rPr>
          <w:rFonts w:asciiTheme="majorBidi" w:eastAsia="Times New Roman" w:hAnsiTheme="majorBidi" w:cstheme="majorBidi"/>
          <w:color w:val="000000"/>
          <w:sz w:val="26"/>
          <w:szCs w:val="26"/>
          <w:cs/>
        </w:rPr>
        <w:t>บริษัทจะจัดให้มีการทบทวนนโยบายการต่อต้านการคอร์รัปชั่น</w:t>
      </w:r>
      <w:r w:rsidRPr="004F7CD7">
        <w:rPr>
          <w:rFonts w:asciiTheme="majorBidi" w:eastAsia="Times New Roman" w:hAnsiTheme="majorBidi" w:cstheme="majorBidi"/>
          <w:color w:val="000000"/>
          <w:sz w:val="26"/>
          <w:szCs w:val="26"/>
        </w:rPr>
        <w:t xml:space="preserve"> </w:t>
      </w:r>
      <w:r w:rsidRPr="004F7CD7">
        <w:rPr>
          <w:rFonts w:asciiTheme="majorBidi" w:eastAsia="Times New Roman" w:hAnsiTheme="majorBidi" w:cstheme="majorBidi"/>
          <w:color w:val="000000"/>
          <w:sz w:val="26"/>
          <w:szCs w:val="26"/>
          <w:cs/>
        </w:rPr>
        <w:t>อย่างสม่ำเสมอ</w:t>
      </w:r>
    </w:p>
    <w:p w:rsidR="00EA77D1" w:rsidRPr="004F7CD7" w:rsidRDefault="00EA77D1" w:rsidP="00416083">
      <w:pPr>
        <w:autoSpaceDE w:val="0"/>
        <w:autoSpaceDN w:val="0"/>
        <w:adjustRightInd w:val="0"/>
        <w:ind w:left="567" w:hanging="425"/>
        <w:jc w:val="thaiDistribute"/>
        <w:rPr>
          <w:rFonts w:asciiTheme="majorBidi" w:eastAsia="Times New Roman" w:hAnsiTheme="majorBidi" w:cstheme="majorBidi"/>
          <w:color w:val="000000"/>
          <w:sz w:val="26"/>
          <w:szCs w:val="26"/>
        </w:rPr>
      </w:pPr>
    </w:p>
    <w:p w:rsidR="00EA77D1" w:rsidRPr="004F7CD7" w:rsidRDefault="00EA77D1" w:rsidP="00416083">
      <w:pPr>
        <w:autoSpaceDE w:val="0"/>
        <w:autoSpaceDN w:val="0"/>
        <w:adjustRightInd w:val="0"/>
        <w:ind w:left="567" w:hanging="425"/>
        <w:jc w:val="thaiDistribute"/>
        <w:rPr>
          <w:rFonts w:asciiTheme="majorBidi" w:eastAsia="Times New Roman" w:hAnsiTheme="majorBidi" w:cstheme="majorBidi"/>
          <w:color w:val="000000"/>
          <w:sz w:val="26"/>
          <w:szCs w:val="26"/>
        </w:rPr>
      </w:pPr>
    </w:p>
    <w:p w:rsidR="00EA77D1" w:rsidRPr="004F7CD7" w:rsidRDefault="00EA77D1" w:rsidP="00416083">
      <w:pPr>
        <w:autoSpaceDE w:val="0"/>
        <w:autoSpaceDN w:val="0"/>
        <w:adjustRightInd w:val="0"/>
        <w:ind w:left="567" w:hanging="425"/>
        <w:jc w:val="thaiDistribute"/>
        <w:rPr>
          <w:rFonts w:asciiTheme="majorBidi" w:eastAsia="Times New Roman" w:hAnsiTheme="majorBidi" w:cstheme="majorBidi"/>
          <w:color w:val="000000"/>
          <w:sz w:val="26"/>
          <w:szCs w:val="26"/>
        </w:rPr>
      </w:pPr>
    </w:p>
    <w:p w:rsidR="00EA77D1" w:rsidRPr="004F7CD7" w:rsidRDefault="00EA77D1" w:rsidP="00416083">
      <w:pPr>
        <w:autoSpaceDE w:val="0"/>
        <w:autoSpaceDN w:val="0"/>
        <w:adjustRightInd w:val="0"/>
        <w:ind w:left="567" w:hanging="425"/>
        <w:jc w:val="thaiDistribute"/>
        <w:rPr>
          <w:rFonts w:asciiTheme="majorBidi" w:eastAsia="Times New Roman" w:hAnsiTheme="majorBidi" w:cstheme="majorBidi"/>
          <w:color w:val="000000"/>
          <w:sz w:val="26"/>
          <w:szCs w:val="26"/>
        </w:rPr>
      </w:pPr>
    </w:p>
    <w:p w:rsidR="00EA77D1" w:rsidRPr="004F7CD7" w:rsidRDefault="00EA77D1" w:rsidP="00416083">
      <w:pPr>
        <w:autoSpaceDE w:val="0"/>
        <w:autoSpaceDN w:val="0"/>
        <w:adjustRightInd w:val="0"/>
        <w:ind w:left="567" w:hanging="425"/>
        <w:jc w:val="thaiDistribute"/>
        <w:rPr>
          <w:rFonts w:asciiTheme="majorBidi" w:eastAsia="Times New Roman" w:hAnsiTheme="majorBidi" w:cstheme="majorBidi"/>
          <w:color w:val="000000"/>
          <w:sz w:val="26"/>
          <w:szCs w:val="26"/>
        </w:rPr>
      </w:pPr>
    </w:p>
    <w:p w:rsidR="001926C5" w:rsidRPr="004F7CD7" w:rsidRDefault="001678D6" w:rsidP="00950B28">
      <w:pPr>
        <w:pStyle w:val="ListParagraph"/>
        <w:numPr>
          <w:ilvl w:val="3"/>
          <w:numId w:val="6"/>
        </w:numPr>
        <w:ind w:left="426" w:hanging="284"/>
        <w:rPr>
          <w:rFonts w:ascii="Angsana New" w:hAnsi="Angsana New"/>
          <w:b/>
          <w:bCs/>
          <w:sz w:val="30"/>
          <w:szCs w:val="30"/>
          <w:u w:val="single"/>
        </w:rPr>
      </w:pPr>
      <w:r w:rsidRPr="004F7CD7">
        <w:rPr>
          <w:rFonts w:ascii="Angsana New" w:hAnsi="Angsana New" w:hint="cs"/>
          <w:b/>
          <w:bCs/>
          <w:sz w:val="30"/>
          <w:szCs w:val="30"/>
          <w:u w:val="single"/>
          <w:cs/>
        </w:rPr>
        <w:lastRenderedPageBreak/>
        <w:t>ที</w:t>
      </w:r>
      <w:r w:rsidRPr="004F7CD7">
        <w:rPr>
          <w:rFonts w:ascii="Angsana New" w:hAnsi="Angsana New"/>
          <w:b/>
          <w:bCs/>
          <w:sz w:val="30"/>
          <w:szCs w:val="30"/>
          <w:u w:val="single"/>
          <w:cs/>
        </w:rPr>
        <w:t>พีไอ โพลีน กับสังคม</w:t>
      </w:r>
      <w:r w:rsidR="00F0539C" w:rsidRPr="004F7CD7">
        <w:rPr>
          <w:rFonts w:ascii="Angsana New" w:hAnsi="Angsana New"/>
          <w:b/>
          <w:bCs/>
          <w:sz w:val="30"/>
          <w:szCs w:val="30"/>
          <w:u w:val="single"/>
        </w:rPr>
        <w:t xml:space="preserve">  </w:t>
      </w:r>
    </w:p>
    <w:p w:rsidR="001A629E" w:rsidRPr="004F7CD7" w:rsidRDefault="00EA77D1" w:rsidP="00EA77D1">
      <w:pPr>
        <w:ind w:left="426"/>
        <w:jc w:val="thaiDistribute"/>
        <w:rPr>
          <w:rFonts w:ascii="Angsana New" w:eastAsia="Times New Roman" w:hAnsi="Angsana New" w:cs="Angsana New"/>
          <w:sz w:val="16"/>
          <w:szCs w:val="16"/>
          <w:lang w:eastAsia="en-SG"/>
        </w:rPr>
      </w:pPr>
      <w:r w:rsidRPr="004F7CD7">
        <w:rPr>
          <w:rFonts w:asciiTheme="majorBidi" w:hAnsiTheme="majorBidi" w:cs="Angsana New"/>
          <w:color w:val="000000"/>
          <w:sz w:val="26"/>
          <w:szCs w:val="26"/>
          <w:cs/>
        </w:rPr>
        <w:t>บริษัท ทีพีไอ โพลีน จำกัด (มหาชน) และบริษัทในเครือฯ ยังคงมุ่งมั่นและตระหนักในการดำเนินธุรกิจด้วยความรับผิดชอบต่อสังคม ใส่ใจชุมชนและเป็นมิตรกับสิ่งแวดล้อม อีกทั้งยังมุ่งเน้นการพัฒนาเพื่อให้เกิดผลในทางปฏิบติอย่างยั่งยืนในด้านต่างๆ และได้นำมารายงานบางประการดังนี้</w:t>
      </w:r>
    </w:p>
    <w:p w:rsidR="00EA77D1" w:rsidRPr="004F7CD7" w:rsidRDefault="00EA77D1" w:rsidP="00EA77D1">
      <w:pPr>
        <w:ind w:left="426"/>
        <w:jc w:val="thaiDistribute"/>
        <w:rPr>
          <w:rFonts w:ascii="Angsana New" w:eastAsia="Times New Roman" w:hAnsi="Angsana New" w:cs="Angsana New"/>
          <w:sz w:val="16"/>
          <w:szCs w:val="16"/>
          <w:lang w:eastAsia="en-SG"/>
        </w:rPr>
      </w:pPr>
    </w:p>
    <w:p w:rsidR="001678D6" w:rsidRPr="004F7CD7" w:rsidRDefault="001678D6" w:rsidP="001D5D11">
      <w:pPr>
        <w:numPr>
          <w:ilvl w:val="1"/>
          <w:numId w:val="7"/>
        </w:numPr>
        <w:spacing w:after="240"/>
        <w:ind w:left="709" w:hanging="283"/>
        <w:jc w:val="thaiDistribute"/>
        <w:rPr>
          <w:rFonts w:ascii="Angsana New" w:hAnsi="Angsana New" w:cs="Angsana New"/>
          <w:b/>
          <w:bCs/>
          <w:sz w:val="26"/>
          <w:szCs w:val="26"/>
        </w:rPr>
      </w:pPr>
      <w:r w:rsidRPr="004F7CD7">
        <w:rPr>
          <w:rFonts w:ascii="Angsana New" w:hAnsi="Angsana New" w:cs="Angsana New" w:hint="cs"/>
          <w:b/>
          <w:bCs/>
          <w:cs/>
        </w:rPr>
        <w:t xml:space="preserve">  ทีพีไอ โพลีน กับกิจกรรมด้าน</w:t>
      </w:r>
      <w:r w:rsidRPr="004F7CD7">
        <w:rPr>
          <w:rFonts w:ascii="Angsana New" w:hAnsi="Angsana New" w:cs="Angsana New"/>
          <w:b/>
          <w:bCs/>
          <w:sz w:val="26"/>
          <w:szCs w:val="26"/>
          <w:cs/>
        </w:rPr>
        <w:t>สังคม</w:t>
      </w:r>
      <w:r w:rsidR="001A6C7A" w:rsidRPr="004F7CD7">
        <w:rPr>
          <w:rFonts w:ascii="Angsana New" w:hAnsi="Angsana New" w:cs="Angsana New"/>
          <w:b/>
          <w:bCs/>
          <w:sz w:val="26"/>
          <w:szCs w:val="26"/>
        </w:rPr>
        <w:t xml:space="preserve"> </w:t>
      </w:r>
    </w:p>
    <w:p w:rsidR="00EA77D1" w:rsidRPr="004F7CD7" w:rsidRDefault="00A259D4" w:rsidP="00EA77D1">
      <w:pPr>
        <w:ind w:firstLine="720"/>
        <w:jc w:val="thaiDistribute"/>
        <w:rPr>
          <w:rFonts w:asciiTheme="majorBidi" w:hAnsiTheme="majorBidi" w:cstheme="majorBidi"/>
          <w:sz w:val="26"/>
          <w:szCs w:val="26"/>
        </w:rPr>
      </w:pPr>
      <w:r w:rsidRPr="004F7CD7">
        <w:rPr>
          <w:rFonts w:asciiTheme="majorBidi" w:hAnsiTheme="majorBidi" w:cstheme="majorBidi"/>
          <w:color w:val="000000"/>
          <w:sz w:val="26"/>
          <w:szCs w:val="26"/>
        </w:rPr>
        <w:t xml:space="preserve">   </w:t>
      </w:r>
      <w:r w:rsidR="00EA77D1" w:rsidRPr="004F7CD7">
        <w:rPr>
          <w:rFonts w:asciiTheme="majorBidi" w:hAnsiTheme="majorBidi" w:cstheme="majorBidi"/>
          <w:sz w:val="26"/>
          <w:szCs w:val="26"/>
        </w:rPr>
        <w:sym w:font="Wingdings" w:char="F09F"/>
      </w:r>
      <w:r w:rsidR="00EA77D1" w:rsidRPr="004F7CD7">
        <w:rPr>
          <w:rFonts w:asciiTheme="majorBidi" w:hAnsiTheme="majorBidi" w:cstheme="majorBidi"/>
          <w:sz w:val="26"/>
          <w:szCs w:val="26"/>
          <w:cs/>
        </w:rPr>
        <w:t xml:space="preserve"> </w:t>
      </w:r>
      <w:r w:rsidR="00EA77D1" w:rsidRPr="004F7CD7">
        <w:rPr>
          <w:rFonts w:asciiTheme="majorBidi" w:hAnsiTheme="majorBidi" w:cstheme="majorBidi"/>
          <w:b/>
          <w:bCs/>
          <w:sz w:val="26"/>
          <w:szCs w:val="26"/>
          <w:cs/>
        </w:rPr>
        <w:t xml:space="preserve">โครงการบริจาคผ้าห่มกันหนาวประจำปี </w:t>
      </w:r>
      <w:r w:rsidR="00EA77D1" w:rsidRPr="004F7CD7">
        <w:rPr>
          <w:rFonts w:asciiTheme="majorBidi" w:hAnsiTheme="majorBidi" w:cstheme="majorBidi"/>
          <w:b/>
          <w:bCs/>
          <w:sz w:val="26"/>
          <w:szCs w:val="26"/>
        </w:rPr>
        <w:t>2562</w:t>
      </w:r>
      <w:r w:rsidR="00EA77D1" w:rsidRPr="004F7CD7">
        <w:rPr>
          <w:rFonts w:asciiTheme="majorBidi" w:hAnsiTheme="majorBidi" w:cstheme="majorBidi"/>
          <w:sz w:val="26"/>
          <w:szCs w:val="26"/>
          <w:cs/>
        </w:rPr>
        <w:t xml:space="preserve"> </w:t>
      </w:r>
    </w:p>
    <w:p w:rsidR="00EA77D1" w:rsidRPr="004F7CD7" w:rsidRDefault="00EA77D1" w:rsidP="00EA77D1">
      <w:pPr>
        <w:ind w:left="993" w:hanging="993"/>
        <w:jc w:val="thaiDistribute"/>
        <w:rPr>
          <w:rFonts w:asciiTheme="majorBidi" w:hAnsiTheme="majorBidi" w:cstheme="majorBidi"/>
          <w:sz w:val="26"/>
          <w:szCs w:val="26"/>
          <w:cs/>
        </w:rPr>
      </w:pPr>
      <w:r w:rsidRPr="004F7CD7">
        <w:rPr>
          <w:rFonts w:asciiTheme="majorBidi" w:hAnsiTheme="majorBidi" w:cstheme="majorBidi"/>
          <w:b/>
          <w:bCs/>
          <w:sz w:val="26"/>
          <w:szCs w:val="26"/>
          <w:cs/>
        </w:rPr>
        <w:tab/>
        <w:t xml:space="preserve"> </w:t>
      </w:r>
      <w:r w:rsidRPr="004F7CD7">
        <w:rPr>
          <w:rFonts w:asciiTheme="majorBidi" w:hAnsiTheme="majorBidi" w:cstheme="majorBidi"/>
          <w:sz w:val="26"/>
          <w:szCs w:val="26"/>
          <w:cs/>
        </w:rPr>
        <w:t>ผู้บริหารพร้อมด้วยพนักงาน บริษัท ทีพีไอ โพลีน เพาเวอร์ จำกัด (มหาชน) / บริษัท ทีพีไอ โพลีน จำกัด (มหาชน) และบริษัทในเครือฯ ร่วมกับมูลนิธิสิ่งแวดล้อมเพื่อชีวิต ได้มอบผ้าห่มรวมจำนวนทั้งสิ้น 21,000 ผืน  ให้กับผู้ประสบภัยหนาวในภาคเหนือและภาคอีสาน  ซึ่งยังคงมีหลายพื้นที่อยู่ห่างไกลและไม่มีเครื่องนุ่งห่มเพียงพอดังนี้</w:t>
      </w:r>
    </w:p>
    <w:p w:rsidR="00EA77D1" w:rsidRPr="004F7CD7" w:rsidRDefault="00EA77D1" w:rsidP="00EA77D1">
      <w:pPr>
        <w:ind w:left="993" w:hanging="993"/>
        <w:jc w:val="thaiDistribute"/>
        <w:rPr>
          <w:rFonts w:asciiTheme="majorBidi" w:hAnsiTheme="majorBidi" w:cstheme="majorBidi"/>
          <w:sz w:val="26"/>
          <w:szCs w:val="26"/>
        </w:rPr>
      </w:pPr>
      <w:r w:rsidRPr="004F7CD7">
        <w:rPr>
          <w:rFonts w:asciiTheme="majorBidi" w:hAnsiTheme="majorBidi" w:cstheme="majorBidi"/>
          <w:sz w:val="26"/>
          <w:szCs w:val="26"/>
          <w:cs/>
        </w:rPr>
        <w:t xml:space="preserve">  </w:t>
      </w:r>
      <w:r w:rsidRPr="004F7CD7">
        <w:rPr>
          <w:rFonts w:asciiTheme="majorBidi" w:hAnsiTheme="majorBidi" w:cstheme="majorBidi" w:hint="cs"/>
          <w:sz w:val="26"/>
          <w:szCs w:val="26"/>
          <w:cs/>
        </w:rPr>
        <w:tab/>
      </w:r>
      <w:r w:rsidRPr="004F7CD7">
        <w:rPr>
          <w:rFonts w:asciiTheme="majorBidi" w:hAnsiTheme="majorBidi" w:cstheme="majorBidi"/>
          <w:sz w:val="26"/>
          <w:szCs w:val="26"/>
          <w:cs/>
        </w:rPr>
        <w:t xml:space="preserve">ภาคเหนือ  ได้มอบผ้าห่มรวมจำนวน  11,000 ผืน  ให้แก่ นักเรียน,อาจารย์และประชาชนที่อยู่ในสังกัดของกองบังคับการตำรวจตระเวนชายแดนภาค </w:t>
      </w:r>
      <w:r w:rsidRPr="004F7CD7">
        <w:rPr>
          <w:rFonts w:asciiTheme="majorBidi" w:hAnsiTheme="majorBidi" w:cstheme="majorBidi"/>
          <w:sz w:val="26"/>
          <w:szCs w:val="26"/>
        </w:rPr>
        <w:t xml:space="preserve">3 </w:t>
      </w:r>
      <w:r w:rsidRPr="004F7CD7">
        <w:rPr>
          <w:rFonts w:asciiTheme="majorBidi" w:hAnsiTheme="majorBidi" w:cstheme="majorBidi"/>
          <w:sz w:val="26"/>
          <w:szCs w:val="26"/>
          <w:cs/>
        </w:rPr>
        <w:t>จ.เชียงใหม่ จำนวน 4,000 ผืน  ผู้ป่วย  ญาติผู้ป่วยและการออกหน่วยแพทย์เคลื่อนที่ ของโรงพยาบาลแม่แจ่ม จ.เชียงใหม่ จำนวน 500 ผืน และโรงพยาบาลแม่ฟ้าหลวง จ.เชียงราย จำนวน 500 ผืน  ชาวเขาหมู่บ้านห้วยหยวกบาโซ อ.แม่จัน จ.เชียงราย จำนวน 400 ผืน  ชาวบ้านในเขตพื้นที่ ต.บ้านยางหลวง อ.แม่แจ่ม จ.เชียงใหม่ จำนวน 600 ผืน, นักเรียนและคณะครู จำนวน 11 โรงเรียน ในพื้นที่ อ.แม่จัน อ.เมืองเชียงราย อ.เชียงแสน อ.เชียงของ และอ.แม่สาย จ.เชียงราย จำนวน 1,130 ผืน</w:t>
      </w:r>
    </w:p>
    <w:p w:rsidR="00EA77D1" w:rsidRPr="004F7CD7" w:rsidRDefault="00EA77D1" w:rsidP="00EA77D1">
      <w:pPr>
        <w:ind w:left="993" w:hanging="993"/>
        <w:jc w:val="thaiDistribute"/>
        <w:rPr>
          <w:rFonts w:asciiTheme="majorBidi" w:hAnsiTheme="majorBidi" w:cstheme="majorBidi"/>
          <w:sz w:val="26"/>
          <w:szCs w:val="26"/>
        </w:rPr>
      </w:pPr>
      <w:r w:rsidRPr="004F7CD7">
        <w:rPr>
          <w:rFonts w:asciiTheme="majorBidi" w:hAnsiTheme="majorBidi" w:cstheme="majorBidi"/>
          <w:sz w:val="26"/>
          <w:szCs w:val="26"/>
          <w:cs/>
        </w:rPr>
        <w:t xml:space="preserve">       </w:t>
      </w:r>
      <w:r w:rsidRPr="004F7CD7">
        <w:rPr>
          <w:rFonts w:asciiTheme="majorBidi" w:hAnsiTheme="majorBidi" w:cstheme="majorBidi" w:hint="cs"/>
          <w:sz w:val="26"/>
          <w:szCs w:val="26"/>
          <w:cs/>
        </w:rPr>
        <w:tab/>
      </w:r>
      <w:r w:rsidRPr="004F7CD7">
        <w:rPr>
          <w:rFonts w:asciiTheme="majorBidi" w:hAnsiTheme="majorBidi" w:cstheme="majorBidi"/>
          <w:sz w:val="26"/>
          <w:szCs w:val="26"/>
          <w:cs/>
        </w:rPr>
        <w:t xml:space="preserve">และยังได้มอบผ่านสำนักปฏิบัติธรรม </w:t>
      </w:r>
      <w:r w:rsidRPr="004F7CD7">
        <w:rPr>
          <w:rFonts w:asciiTheme="majorBidi" w:hAnsiTheme="majorBidi" w:cstheme="majorBidi"/>
          <w:sz w:val="26"/>
          <w:szCs w:val="26"/>
        </w:rPr>
        <w:t>“</w:t>
      </w:r>
      <w:r w:rsidRPr="004F7CD7">
        <w:rPr>
          <w:rFonts w:asciiTheme="majorBidi" w:hAnsiTheme="majorBidi" w:cstheme="majorBidi"/>
          <w:sz w:val="26"/>
          <w:szCs w:val="26"/>
          <w:cs/>
        </w:rPr>
        <w:t>ธรรมศิลป์</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จำนวน 1,500 ผืน</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เพื่อมอบให้กับนักเรียน ครู ชาวบ้านของอบต.เมืองคอง  และศศช.บ้านห้วยงู อ.เชียงดาว และอ.สะเมิง จ.เชียงใหม่ มอบผ่านวัดศรีดอนมูล จำนวน 500 ผืน เพื่อมอบให้กับชาวบ้านในเขตอ.แม่ริม จ.เชียงใหม่ / มอบผ่านวัดป่ารัชดาราม จำนวน 1,000 ผืน เพื่อมอบให้กับชมรมผู้สูงอายุและผู้พิการ นักเรียนในเขต อ.ป่าซาง จ.ลำพูน และมอบผ่านกองทุนมูลนิธิเพื่อสิ่งแวดล้อมไทย จำนวน 870 ผืน เพื่อมอบให้กับชาวบ้านและชาวเขาในเขต ต.บ้านจันทร์ อ.กัลยาณิวัฒนา จ.เชียงใหม่  </w:t>
      </w:r>
    </w:p>
    <w:p w:rsidR="00EA77D1" w:rsidRPr="004F7CD7" w:rsidRDefault="00EA77D1" w:rsidP="00EA77D1">
      <w:pPr>
        <w:tabs>
          <w:tab w:val="left" w:pos="1134"/>
          <w:tab w:val="left" w:pos="1985"/>
        </w:tabs>
        <w:ind w:left="993" w:hanging="993"/>
        <w:jc w:val="thaiDistribute"/>
        <w:rPr>
          <w:rFonts w:asciiTheme="majorBidi" w:hAnsiTheme="majorBidi" w:cstheme="majorBidi"/>
          <w:sz w:val="26"/>
          <w:szCs w:val="26"/>
        </w:rPr>
      </w:pPr>
      <w:r w:rsidRPr="004F7CD7">
        <w:rPr>
          <w:rFonts w:asciiTheme="majorBidi" w:hAnsiTheme="majorBidi" w:cstheme="majorBidi"/>
          <w:sz w:val="26"/>
          <w:szCs w:val="26"/>
          <w:cs/>
        </w:rPr>
        <w:t xml:space="preserve">         </w:t>
      </w:r>
      <w:r w:rsidRPr="004F7CD7">
        <w:rPr>
          <w:rFonts w:asciiTheme="majorBidi" w:hAnsiTheme="majorBidi" w:cstheme="majorBidi"/>
          <w:sz w:val="26"/>
          <w:szCs w:val="26"/>
          <w:cs/>
        </w:rPr>
        <w:tab/>
        <w:t>สำหรับทางภาคอีสาน ได้มอบผ้าห่มรวม 10,000 ผืน  ให้แก่ นักเรียน อาจารย์และประชาชนที่อยู่ในสังกัดของกองบังคับการตำรวจตระเวนชายแดนภาค 2 จ.ขอนแก่น จำนวน 5,000 ผืน  ผู้ประสบภัยหนาวในพื้นที่ อ.ด่านขุนทด จ.นครราชสีมา อ.เฉลิมพระเกียรติและอ.มวกเหล็ก จ.สระบุรี  จำนวน 1,500 ผืน และมอบผ่าน</w:t>
      </w:r>
      <w:r w:rsidRPr="004F7CD7">
        <w:rPr>
          <w:rFonts w:asciiTheme="majorBidi" w:hAnsiTheme="majorBidi" w:cstheme="majorBidi"/>
          <w:spacing w:val="-8"/>
          <w:sz w:val="26"/>
          <w:szCs w:val="26"/>
          <w:cs/>
        </w:rPr>
        <w:t xml:space="preserve">หน่วยงานสังคมสงเคราะห์ โรงพยาบาลศรีนครินทร์ จ.ขอนแก่น </w:t>
      </w:r>
      <w:r w:rsidRPr="004F7CD7">
        <w:rPr>
          <w:rFonts w:asciiTheme="majorBidi" w:hAnsiTheme="majorBidi" w:cstheme="majorBidi"/>
          <w:sz w:val="26"/>
          <w:szCs w:val="26"/>
          <w:cs/>
        </w:rPr>
        <w:t xml:space="preserve"> เพื่อนำไปมอบให้กับประชาชน ที่ประสบภัยหนาว ออกหน่วยแพทย์เคลื่อนที่ของโรงพยาบาลศรีนครินทร์ จ.ขอนแก่น จำนวน 3,500</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ผืน</w:t>
      </w:r>
    </w:p>
    <w:p w:rsidR="00EA77D1" w:rsidRPr="004F7CD7" w:rsidRDefault="00EA77D1" w:rsidP="00EA77D1">
      <w:pPr>
        <w:ind w:left="993" w:hanging="993"/>
        <w:jc w:val="thaiDistribute"/>
        <w:rPr>
          <w:rFonts w:asciiTheme="majorBidi" w:hAnsiTheme="majorBidi" w:cstheme="majorBidi"/>
          <w:sz w:val="26"/>
          <w:szCs w:val="26"/>
        </w:rPr>
      </w:pPr>
      <w:r w:rsidRPr="004F7CD7">
        <w:rPr>
          <w:rFonts w:asciiTheme="majorBidi" w:hAnsiTheme="majorBidi" w:cstheme="majorBidi"/>
          <w:sz w:val="26"/>
          <w:szCs w:val="26"/>
          <w:cs/>
        </w:rPr>
        <w:t xml:space="preserve"> </w:t>
      </w:r>
      <w:r w:rsidRPr="004F7CD7">
        <w:rPr>
          <w:rFonts w:asciiTheme="majorBidi" w:hAnsiTheme="majorBidi" w:cstheme="majorBidi" w:hint="cs"/>
          <w:sz w:val="26"/>
          <w:szCs w:val="26"/>
          <w:cs/>
        </w:rPr>
        <w:tab/>
      </w:r>
      <w:r w:rsidRPr="004F7CD7">
        <w:rPr>
          <w:rFonts w:asciiTheme="majorBidi" w:hAnsiTheme="majorBidi" w:cstheme="majorBidi"/>
          <w:sz w:val="26"/>
          <w:szCs w:val="26"/>
          <w:cs/>
        </w:rPr>
        <w:t>บริษัทขอร่วมเป็นส่วนหนึ่งในการมอบไออุ่นให้กับผู้ประสบภัยหนาว และจะช่วยบรรเทาความเดือดร้อนจากสภาวะอากาศที่หนาวเย็นต่อไป</w:t>
      </w:r>
    </w:p>
    <w:p w:rsidR="00EA77D1" w:rsidRPr="004F7CD7" w:rsidRDefault="00EA77D1" w:rsidP="00EA77D1">
      <w:pPr>
        <w:spacing w:before="120"/>
        <w:ind w:left="1134" w:hanging="283"/>
        <w:jc w:val="thaiDistribute"/>
        <w:rPr>
          <w:rFonts w:asciiTheme="majorBidi" w:hAnsiTheme="majorBidi" w:cstheme="majorBidi"/>
          <w:sz w:val="26"/>
          <w:szCs w:val="26"/>
          <w:shd w:val="clear" w:color="auto" w:fill="FFFFFF"/>
        </w:rPr>
      </w:pPr>
      <w:r w:rsidRPr="004F7CD7">
        <w:rPr>
          <w:rFonts w:asciiTheme="majorBidi" w:hAnsiTheme="majorBidi" w:cstheme="majorBidi"/>
          <w:sz w:val="26"/>
          <w:szCs w:val="26"/>
        </w:rPr>
        <w:sym w:font="Wingdings" w:char="F09F"/>
      </w:r>
      <w:r w:rsidRPr="004F7CD7">
        <w:rPr>
          <w:rFonts w:asciiTheme="majorBidi" w:hAnsiTheme="majorBidi" w:cstheme="majorBidi"/>
          <w:sz w:val="26"/>
          <w:szCs w:val="26"/>
          <w:cs/>
        </w:rPr>
        <w:t xml:space="preserve">  </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สนับสนุนงบประมาณเป็นเงินจำนวนกว่า </w:t>
      </w:r>
      <w:r w:rsidRPr="004F7CD7">
        <w:rPr>
          <w:rFonts w:asciiTheme="majorBidi" w:hAnsiTheme="majorBidi" w:cstheme="majorBidi"/>
          <w:sz w:val="26"/>
          <w:szCs w:val="26"/>
        </w:rPr>
        <w:t>10</w:t>
      </w:r>
      <w:r w:rsidRPr="004F7CD7">
        <w:rPr>
          <w:rFonts w:asciiTheme="majorBidi" w:hAnsiTheme="majorBidi" w:cstheme="majorBidi"/>
          <w:sz w:val="26"/>
          <w:szCs w:val="26"/>
          <w:cs/>
        </w:rPr>
        <w:t>,</w:t>
      </w:r>
      <w:r w:rsidRPr="004F7CD7">
        <w:rPr>
          <w:rFonts w:asciiTheme="majorBidi" w:hAnsiTheme="majorBidi" w:cstheme="majorBidi"/>
          <w:sz w:val="26"/>
          <w:szCs w:val="26"/>
        </w:rPr>
        <w:t xml:space="preserve">312,000 </w:t>
      </w:r>
      <w:r w:rsidRPr="004F7CD7">
        <w:rPr>
          <w:rFonts w:asciiTheme="majorBidi" w:hAnsiTheme="majorBidi" w:cstheme="majorBidi"/>
          <w:sz w:val="26"/>
          <w:szCs w:val="26"/>
          <w:cs/>
        </w:rPr>
        <w:t xml:space="preserve">บาท ให้กับมูลนิธิฯ  สมาคมและองค์กรต่างๆ เพื่อช่วยเหลือกิจกรรมที่เป็นประโยชน์ต่อสังคม อาทิเช่น </w:t>
      </w:r>
    </w:p>
    <w:p w:rsidR="00EA77D1" w:rsidRPr="004F7CD7" w:rsidRDefault="00EA77D1" w:rsidP="00EA77D1">
      <w:pPr>
        <w:spacing w:before="120"/>
        <w:ind w:left="1276" w:hanging="142"/>
        <w:jc w:val="thaiDistribute"/>
        <w:rPr>
          <w:rFonts w:asciiTheme="majorBidi" w:hAnsiTheme="majorBidi" w:cstheme="majorBidi"/>
          <w:color w:val="1C1E21"/>
          <w:sz w:val="26"/>
          <w:szCs w:val="26"/>
          <w:cs/>
        </w:rPr>
      </w:pPr>
      <w:r w:rsidRPr="004F7CD7">
        <w:rPr>
          <w:rStyle w:val="textexposedshow0"/>
          <w:rFonts w:asciiTheme="majorBidi" w:hAnsiTheme="majorBidi" w:cstheme="majorBidi"/>
          <w:color w:val="1C1E21"/>
          <w:sz w:val="26"/>
          <w:szCs w:val="26"/>
          <w:shd w:val="clear" w:color="auto" w:fill="FFFFFF"/>
          <w:cs/>
        </w:rPr>
        <w:t xml:space="preserve">- </w:t>
      </w:r>
      <w:r w:rsidRPr="004F7CD7">
        <w:rPr>
          <w:rFonts w:asciiTheme="majorBidi" w:hAnsiTheme="majorBidi" w:cstheme="majorBidi"/>
          <w:color w:val="1C1E21"/>
          <w:sz w:val="26"/>
          <w:szCs w:val="26"/>
          <w:cs/>
        </w:rPr>
        <w:t xml:space="preserve"> สนับสนุนมูลนิธิคนพิการไทย ใน "โครงการล้อเลื่อนเพื่อคนพิการ" จำนวน 15 คัน เพื่อให้เด็กพิการที่ยากไร้สามารถไปประกอบกิจวัตรประจำวันและใช้ในการเดินทางเพื่อประกอบอาชีพหาเลี้ยงตนเองและครอบครัว</w:t>
      </w:r>
      <w:r w:rsidRPr="004F7CD7">
        <w:rPr>
          <w:rFonts w:asciiTheme="majorBidi" w:hAnsiTheme="majorBidi" w:cstheme="majorBidi"/>
          <w:color w:val="1C1E21"/>
          <w:sz w:val="26"/>
          <w:szCs w:val="26"/>
        </w:rPr>
        <w:t xml:space="preserve"> </w:t>
      </w:r>
      <w:r w:rsidRPr="004F7CD7">
        <w:rPr>
          <w:rFonts w:asciiTheme="majorBidi" w:hAnsiTheme="majorBidi" w:cstheme="majorBidi"/>
          <w:color w:val="1C1E21"/>
          <w:sz w:val="26"/>
          <w:szCs w:val="26"/>
          <w:cs/>
        </w:rPr>
        <w:t>และโครงการจัดหาอุปกรณ์สำหรับเด็กพิการและผู้ด้อยโอกาสในสังคม สนับสนุนจัดซื้ออุปกรณ์สำหรับคนพิการ ของสมาคมการค้าพัฒนาคนพิการ</w:t>
      </w:r>
    </w:p>
    <w:p w:rsidR="00EA77D1" w:rsidRPr="004F7CD7" w:rsidRDefault="00EA77D1" w:rsidP="002523F1">
      <w:pPr>
        <w:spacing w:before="120"/>
        <w:ind w:left="1276" w:hanging="142"/>
        <w:jc w:val="thaiDistribute"/>
        <w:rPr>
          <w:rFonts w:asciiTheme="majorBidi" w:hAnsiTheme="majorBidi" w:cstheme="majorBidi"/>
          <w:color w:val="1C1E21"/>
          <w:sz w:val="26"/>
          <w:szCs w:val="26"/>
        </w:rPr>
      </w:pPr>
      <w:r w:rsidRPr="004F7CD7">
        <w:rPr>
          <w:rFonts w:asciiTheme="majorBidi" w:hAnsiTheme="majorBidi" w:cstheme="majorBidi"/>
          <w:color w:val="1C1E21"/>
          <w:sz w:val="26"/>
          <w:szCs w:val="26"/>
          <w:cs/>
        </w:rPr>
        <w:t xml:space="preserve">- </w:t>
      </w:r>
      <w:r w:rsidRPr="004F7CD7">
        <w:rPr>
          <w:rFonts w:asciiTheme="majorBidi" w:hAnsiTheme="majorBidi" w:cstheme="majorBidi" w:hint="cs"/>
          <w:color w:val="1C1E21"/>
          <w:sz w:val="26"/>
          <w:szCs w:val="26"/>
          <w:cs/>
        </w:rPr>
        <w:t xml:space="preserve"> </w:t>
      </w:r>
      <w:r w:rsidRPr="004F7CD7">
        <w:rPr>
          <w:rFonts w:asciiTheme="majorBidi" w:hAnsiTheme="majorBidi" w:cstheme="majorBidi"/>
          <w:color w:val="1C1E21"/>
          <w:sz w:val="26"/>
          <w:szCs w:val="26"/>
          <w:cs/>
        </w:rPr>
        <w:t>สนับสนุนจัดซื้อเครื่องมือทางการแพทย์ในห้องผ่าตัด อาคาร "ศรีสวรินทิรานุสรณ์ 150 ปี โรงพยาบาลสมเด็จ</w:t>
      </w:r>
      <w:r w:rsidRPr="004F7CD7">
        <w:rPr>
          <w:rFonts w:asciiTheme="majorBidi" w:hAnsiTheme="majorBidi" w:cstheme="majorBidi" w:hint="cs"/>
          <w:color w:val="1C1E21"/>
          <w:sz w:val="26"/>
          <w:szCs w:val="26"/>
          <w:cs/>
        </w:rPr>
        <w:t xml:space="preserve">   </w:t>
      </w:r>
      <w:r w:rsidRPr="004F7CD7">
        <w:rPr>
          <w:rFonts w:asciiTheme="majorBidi" w:hAnsiTheme="majorBidi" w:cstheme="majorBidi"/>
          <w:color w:val="1C1E21"/>
          <w:sz w:val="26"/>
          <w:szCs w:val="26"/>
          <w:cs/>
        </w:rPr>
        <w:t>พระบรมราชเทวี ณ ศรีราชา ของสภากาชาดไทย</w:t>
      </w:r>
    </w:p>
    <w:p w:rsidR="00EA77D1" w:rsidRPr="004F7CD7" w:rsidRDefault="00EA77D1" w:rsidP="002523F1">
      <w:pPr>
        <w:spacing w:before="120"/>
        <w:ind w:left="1276" w:hanging="142"/>
        <w:jc w:val="thaiDistribute"/>
        <w:rPr>
          <w:rFonts w:asciiTheme="majorBidi" w:hAnsiTheme="majorBidi" w:cstheme="majorBidi"/>
          <w:color w:val="1C1E21"/>
          <w:sz w:val="26"/>
          <w:szCs w:val="26"/>
        </w:rPr>
      </w:pPr>
      <w:r w:rsidRPr="004F7CD7">
        <w:rPr>
          <w:rFonts w:asciiTheme="majorBidi" w:hAnsiTheme="majorBidi" w:cstheme="majorBidi"/>
          <w:color w:val="1C1E21"/>
          <w:sz w:val="26"/>
          <w:szCs w:val="26"/>
          <w:cs/>
        </w:rPr>
        <w:lastRenderedPageBreak/>
        <w:t>- สนับสนุนโรงพยาบาลส่งเสริมสุขภาพ ต.สองคอน จ.สระบุรี เพื่อบริการคลินิกผู้ป่วยโรคเบาหวาน โรคความดันโลหิตสูง และคลินิกสร้างเสริมภูมิคุ้มกันโรค ตรวจสุขภาพเด็ก</w:t>
      </w:r>
    </w:p>
    <w:p w:rsidR="00EA77D1" w:rsidRPr="004F7CD7" w:rsidRDefault="00EA77D1" w:rsidP="002523F1">
      <w:pPr>
        <w:spacing w:before="120"/>
        <w:ind w:left="1276" w:hanging="142"/>
        <w:jc w:val="thaiDistribute"/>
        <w:rPr>
          <w:rFonts w:asciiTheme="majorBidi" w:hAnsiTheme="majorBidi" w:cstheme="majorBidi"/>
          <w:color w:val="1C1E21"/>
          <w:sz w:val="26"/>
          <w:szCs w:val="26"/>
        </w:rPr>
      </w:pPr>
      <w:r w:rsidRPr="004F7CD7">
        <w:rPr>
          <w:rFonts w:asciiTheme="majorBidi" w:hAnsiTheme="majorBidi" w:cstheme="majorBidi"/>
          <w:color w:val="1C1E21"/>
          <w:sz w:val="26"/>
          <w:szCs w:val="26"/>
          <w:cs/>
        </w:rPr>
        <w:t xml:space="preserve">- โครงการ "ปั่นไปไม่ทิ้งกัน" </w:t>
      </w:r>
      <w:r w:rsidRPr="004F7CD7">
        <w:rPr>
          <w:rFonts w:asciiTheme="majorBidi" w:hAnsiTheme="majorBidi" w:cstheme="majorBidi"/>
          <w:color w:val="1C1E21"/>
          <w:sz w:val="26"/>
          <w:szCs w:val="26"/>
        </w:rPr>
        <w:t xml:space="preserve">No One Left Behind </w:t>
      </w:r>
      <w:r w:rsidRPr="004F7CD7">
        <w:rPr>
          <w:rFonts w:asciiTheme="majorBidi" w:hAnsiTheme="majorBidi" w:cstheme="majorBidi"/>
          <w:color w:val="1C1E21"/>
          <w:sz w:val="26"/>
          <w:szCs w:val="26"/>
          <w:cs/>
        </w:rPr>
        <w:t>ปี 2562 อำเภอเฉลิมพระเกียรติ จ.สระบุรี, โครงการประชารัฐร่วมใจต้านภัยยาเสพติด - จนท.ตร.ร่วมกับประชาชน และผู้นำหมู่บ้าน สถานีตำรวจภูธร</w:t>
      </w:r>
      <w:r w:rsidRPr="004F7CD7">
        <w:rPr>
          <w:rFonts w:asciiTheme="majorBidi" w:hAnsiTheme="majorBidi" w:cstheme="majorBidi"/>
          <w:sz w:val="26"/>
          <w:szCs w:val="26"/>
          <w:cs/>
        </w:rPr>
        <w:t xml:space="preserve">มวกเหล็ก จ.สระบุรี </w:t>
      </w:r>
      <w:r w:rsidRPr="004F7CD7">
        <w:rPr>
          <w:rFonts w:asciiTheme="majorBidi" w:hAnsiTheme="majorBidi" w:cstheme="majorBidi"/>
          <w:sz w:val="26"/>
          <w:szCs w:val="26"/>
          <w:shd w:val="clear" w:color="auto" w:fill="FFFFFF"/>
          <w:cs/>
        </w:rPr>
        <w:t xml:space="preserve">และสนับสนุนทีมสโมสรฟุตบอลราชนาวี หรือ </w:t>
      </w:r>
      <w:r w:rsidRPr="004F7CD7">
        <w:rPr>
          <w:rFonts w:asciiTheme="majorBidi" w:hAnsiTheme="majorBidi" w:cstheme="majorBidi"/>
          <w:sz w:val="26"/>
          <w:szCs w:val="26"/>
          <w:shd w:val="clear" w:color="auto" w:fill="FFFFFF"/>
        </w:rPr>
        <w:t xml:space="preserve">Navy Fc </w:t>
      </w:r>
      <w:r w:rsidRPr="004F7CD7">
        <w:rPr>
          <w:rFonts w:asciiTheme="majorBidi" w:hAnsiTheme="majorBidi" w:cstheme="majorBidi"/>
          <w:sz w:val="26"/>
          <w:szCs w:val="26"/>
          <w:shd w:val="clear" w:color="auto" w:fill="FFFFFF"/>
          <w:cs/>
        </w:rPr>
        <w:t>โดย</w:t>
      </w:r>
      <w:r w:rsidRPr="004F7CD7">
        <w:rPr>
          <w:rStyle w:val="textexposedshow0"/>
          <w:rFonts w:asciiTheme="majorBidi" w:hAnsiTheme="majorBidi" w:cstheme="majorBidi"/>
          <w:color w:val="1C1E21"/>
          <w:sz w:val="26"/>
          <w:szCs w:val="26"/>
          <w:shd w:val="clear" w:color="auto" w:fill="FFFFFF"/>
          <w:cs/>
        </w:rPr>
        <w:t>เน้นนักเตะ ทหารเป็นหลัก และตั้งเป้าปีนี้จะกลับขึ้นสู่เวทีไทยลีกในฤดูกาลหน้า</w:t>
      </w:r>
      <w:r w:rsidRPr="004F7CD7">
        <w:rPr>
          <w:rStyle w:val="textexposedshow0"/>
          <w:rFonts w:asciiTheme="majorBidi" w:hAnsiTheme="majorBidi" w:cstheme="majorBidi"/>
          <w:color w:val="1C1E21"/>
          <w:sz w:val="26"/>
          <w:szCs w:val="26"/>
          <w:shd w:val="clear" w:color="auto" w:fill="FFFFFF"/>
        </w:rPr>
        <w:t xml:space="preserve"> </w:t>
      </w:r>
      <w:r w:rsidRPr="004F7CD7">
        <w:rPr>
          <w:rFonts w:asciiTheme="majorBidi" w:hAnsiTheme="majorBidi" w:cstheme="majorBidi"/>
          <w:sz w:val="26"/>
          <w:szCs w:val="26"/>
          <w:cs/>
        </w:rPr>
        <w:t>ฯลฯ</w:t>
      </w:r>
    </w:p>
    <w:p w:rsidR="00EA77D1" w:rsidRPr="004F7CD7" w:rsidRDefault="002523F1" w:rsidP="002523F1">
      <w:pPr>
        <w:ind w:left="1276" w:hanging="1276"/>
        <w:jc w:val="thaiDistribute"/>
        <w:rPr>
          <w:rFonts w:asciiTheme="majorBidi" w:hAnsiTheme="majorBidi" w:cstheme="majorBidi"/>
          <w:color w:val="FF0000"/>
          <w:sz w:val="26"/>
          <w:szCs w:val="26"/>
        </w:rPr>
      </w:pPr>
      <w:r w:rsidRPr="004F7CD7">
        <w:rPr>
          <w:rFonts w:asciiTheme="majorBidi" w:hAnsiTheme="majorBidi" w:cstheme="majorBidi" w:hint="cs"/>
          <w:color w:val="FF0000"/>
          <w:sz w:val="26"/>
          <w:szCs w:val="26"/>
          <w:cs/>
        </w:rPr>
        <w:t xml:space="preserve">                        </w:t>
      </w:r>
      <w:r w:rsidR="00EA77D1" w:rsidRPr="004F7CD7">
        <w:rPr>
          <w:rFonts w:asciiTheme="majorBidi" w:hAnsiTheme="majorBidi" w:cstheme="majorBidi"/>
          <w:sz w:val="16"/>
          <w:szCs w:val="16"/>
        </w:rPr>
        <w:sym w:font="Wingdings 2" w:char="F098"/>
      </w:r>
      <w:r w:rsidR="00EA77D1" w:rsidRPr="004F7CD7">
        <w:rPr>
          <w:rFonts w:asciiTheme="majorBidi" w:hAnsiTheme="majorBidi" w:cstheme="majorBidi"/>
          <w:sz w:val="26"/>
          <w:szCs w:val="26"/>
          <w:cs/>
        </w:rPr>
        <w:t xml:space="preserve"> </w:t>
      </w:r>
      <w:r w:rsidRPr="004F7CD7">
        <w:rPr>
          <w:rFonts w:asciiTheme="majorBidi" w:hAnsiTheme="majorBidi" w:cstheme="majorBidi" w:hint="cs"/>
          <w:sz w:val="26"/>
          <w:szCs w:val="26"/>
          <w:cs/>
        </w:rPr>
        <w:t xml:space="preserve"> </w:t>
      </w:r>
      <w:r w:rsidR="00EA77D1" w:rsidRPr="004F7CD7">
        <w:rPr>
          <w:rFonts w:asciiTheme="majorBidi" w:hAnsiTheme="majorBidi" w:cstheme="majorBidi"/>
          <w:sz w:val="26"/>
          <w:szCs w:val="26"/>
          <w:cs/>
        </w:rPr>
        <w:t>เสริมสร้างชุมชนให้มีสุขภาพดี ออกบริการหน่วยแพทย์เคลื่อนที่ในโครงการ สุขภาพดีกับทีพีไอ โพลีน เพื่อเฝ้าระวังโรคภัยไข้เจ็บ,บริการตรวจสุขภาพ  ให้ความรู้ด้านสุขภาพ ประโยชน์ของการตรวจปอด เสริมความรู้ด้านพืชสมุนไพร,การปลูกผักปลอดสารพิษรับประทานโดยใช้ปุ๋ยออแกนิคทีพีไอ ที่เป็นประโยชน์ต่อร่างกายให้ประชาชนมีสุขภาพแข็งแรง ณ ชุมชนที่อยู่รอบข้างในเขตอำเภอแก่งคอย อำเภอมวกเหล็ก อำเภอเฉลิมพระเกียรติ  จ.สระบุรี</w:t>
      </w:r>
    </w:p>
    <w:p w:rsidR="00EA77D1" w:rsidRPr="004F7CD7" w:rsidRDefault="00EA77D1" w:rsidP="002523F1">
      <w:pPr>
        <w:ind w:left="1276" w:hanging="283"/>
        <w:jc w:val="thaiDistribute"/>
        <w:rPr>
          <w:rFonts w:asciiTheme="majorBidi" w:hAnsiTheme="majorBidi" w:cstheme="majorBidi"/>
          <w:sz w:val="26"/>
          <w:szCs w:val="26"/>
        </w:rPr>
      </w:pPr>
      <w:r w:rsidRPr="004F7CD7">
        <w:rPr>
          <w:rFonts w:asciiTheme="majorBidi" w:hAnsiTheme="majorBidi" w:cstheme="majorBidi"/>
          <w:color w:val="FF0000"/>
          <w:sz w:val="16"/>
          <w:szCs w:val="16"/>
          <w:cs/>
        </w:rPr>
        <w:t xml:space="preserve"> </w:t>
      </w:r>
      <w:r w:rsidRPr="004F7CD7">
        <w:rPr>
          <w:rFonts w:asciiTheme="majorBidi" w:hAnsiTheme="majorBidi" w:cstheme="majorBidi"/>
          <w:sz w:val="16"/>
          <w:szCs w:val="16"/>
        </w:rPr>
        <w:sym w:font="Wingdings 2" w:char="F098"/>
      </w:r>
      <w:r w:rsidRPr="004F7CD7">
        <w:rPr>
          <w:rStyle w:val="textexposedshow0"/>
          <w:rFonts w:asciiTheme="majorBidi" w:hAnsiTheme="majorBidi" w:cstheme="majorBidi"/>
          <w:sz w:val="26"/>
          <w:szCs w:val="26"/>
          <w:shd w:val="clear" w:color="auto" w:fill="FFFFFF"/>
          <w:cs/>
        </w:rPr>
        <w:t xml:space="preserve"> </w:t>
      </w:r>
      <w:r w:rsidR="002523F1" w:rsidRPr="004F7CD7">
        <w:rPr>
          <w:rStyle w:val="textexposedshow0"/>
          <w:rFonts w:asciiTheme="majorBidi" w:hAnsiTheme="majorBidi" w:cstheme="majorBidi" w:hint="cs"/>
          <w:sz w:val="26"/>
          <w:szCs w:val="26"/>
          <w:shd w:val="clear" w:color="auto" w:fill="FFFFFF"/>
          <w:cs/>
        </w:rPr>
        <w:t xml:space="preserve">  </w:t>
      </w:r>
      <w:r w:rsidRPr="004F7CD7">
        <w:rPr>
          <w:rStyle w:val="textexposedshow0"/>
          <w:rFonts w:asciiTheme="majorBidi" w:hAnsiTheme="majorBidi" w:cstheme="majorBidi"/>
          <w:sz w:val="26"/>
          <w:szCs w:val="26"/>
          <w:shd w:val="clear" w:color="auto" w:fill="FFFFFF"/>
          <w:cs/>
        </w:rPr>
        <w:t xml:space="preserve">เยี่ยมผู้ป่วยติดเตียงในเขตตำบลเขาดินพัฒนา อ.เฉลิมพระเกียรติ​ จ.สระบุรี​ ร่วมกับองค์การ​บริหาร​ส่วน​ตำบลเขาดินพัฒนา </w:t>
      </w:r>
      <w:r w:rsidRPr="004F7CD7">
        <w:rPr>
          <w:rStyle w:val="textexposedshow0"/>
          <w:rFonts w:asciiTheme="majorBidi" w:hAnsiTheme="majorBidi" w:cstheme="majorBidi"/>
          <w:sz w:val="26"/>
          <w:szCs w:val="26"/>
          <w:shd w:val="clear" w:color="auto" w:fill="FFFFFF"/>
        </w:rPr>
        <w:t xml:space="preserve"> </w:t>
      </w:r>
      <w:r w:rsidRPr="004F7CD7">
        <w:rPr>
          <w:rStyle w:val="textexposedshow0"/>
          <w:rFonts w:asciiTheme="majorBidi" w:hAnsiTheme="majorBidi" w:cstheme="majorBidi"/>
          <w:sz w:val="26"/>
          <w:szCs w:val="26"/>
          <w:shd w:val="clear" w:color="auto" w:fill="FFFFFF"/>
          <w:cs/>
        </w:rPr>
        <w:t>เจ้าหน้าที่โรงพยาบาลส่งเสริมสุขภาพประจำตำบลเขาดินพัฒนา</w:t>
      </w:r>
      <w:r w:rsidRPr="004F7CD7">
        <w:rPr>
          <w:rStyle w:val="textexposedshow0"/>
          <w:rFonts w:asciiTheme="majorBidi" w:hAnsiTheme="majorBidi" w:cstheme="majorBidi"/>
          <w:sz w:val="26"/>
          <w:szCs w:val="26"/>
          <w:shd w:val="clear" w:color="auto" w:fill="FFFFFF"/>
        </w:rPr>
        <w:t xml:space="preserve"> </w:t>
      </w:r>
      <w:r w:rsidRPr="004F7CD7">
        <w:rPr>
          <w:rStyle w:val="textexposedshow0"/>
          <w:rFonts w:asciiTheme="majorBidi" w:hAnsiTheme="majorBidi" w:cstheme="majorBidi"/>
          <w:sz w:val="26"/>
          <w:szCs w:val="26"/>
          <w:shd w:val="clear" w:color="auto" w:fill="FFFFFF"/>
          <w:cs/>
        </w:rPr>
        <w:t>กำนัน-ผู้ใหญ่​บ้าน</w:t>
      </w:r>
      <w:r w:rsidRPr="004F7CD7">
        <w:rPr>
          <w:rStyle w:val="textexposedshow0"/>
          <w:rFonts w:asciiTheme="majorBidi" w:hAnsiTheme="majorBidi" w:cstheme="majorBidi"/>
          <w:sz w:val="26"/>
          <w:szCs w:val="26"/>
          <w:shd w:val="clear" w:color="auto" w:fill="FFFFFF"/>
        </w:rPr>
        <w:t xml:space="preserve"> </w:t>
      </w:r>
      <w:r w:rsidRPr="004F7CD7">
        <w:rPr>
          <w:rStyle w:val="textexposedshow0"/>
          <w:rFonts w:asciiTheme="majorBidi" w:hAnsiTheme="majorBidi" w:cstheme="majorBidi"/>
          <w:sz w:val="26"/>
          <w:szCs w:val="26"/>
          <w:shd w:val="clear" w:color="auto" w:fill="FFFFFF"/>
          <w:cs/>
        </w:rPr>
        <w:t>ผช.ผู้ใหญ่​บ้านตำบลเขาดินพัฒนา โดยได้มอบน้ำดื่มตราทีพีไอ</w:t>
      </w:r>
      <w:r w:rsidRPr="004F7CD7">
        <w:rPr>
          <w:rStyle w:val="textexposedshow0"/>
          <w:rFonts w:asciiTheme="majorBidi" w:hAnsiTheme="majorBidi" w:cstheme="majorBidi"/>
          <w:sz w:val="26"/>
          <w:szCs w:val="26"/>
          <w:shd w:val="clear" w:color="auto" w:fill="FFFFFF"/>
        </w:rPr>
        <w:t xml:space="preserve">, </w:t>
      </w:r>
      <w:r w:rsidRPr="004F7CD7">
        <w:rPr>
          <w:rStyle w:val="textexposedshow0"/>
          <w:rFonts w:asciiTheme="majorBidi" w:hAnsiTheme="majorBidi" w:cstheme="majorBidi"/>
          <w:sz w:val="26"/>
          <w:szCs w:val="26"/>
          <w:shd w:val="clear" w:color="auto" w:fill="FFFFFF"/>
          <w:cs/>
        </w:rPr>
        <w:t>ผ้าห่มกันหนาว</w:t>
      </w:r>
      <w:r w:rsidRPr="004F7CD7">
        <w:rPr>
          <w:rStyle w:val="textexposedshow0"/>
          <w:rFonts w:asciiTheme="majorBidi" w:hAnsiTheme="majorBidi" w:cstheme="majorBidi"/>
          <w:sz w:val="26"/>
          <w:szCs w:val="26"/>
          <w:shd w:val="clear" w:color="auto" w:fill="FFFFFF"/>
        </w:rPr>
        <w:t xml:space="preserve"> </w:t>
      </w:r>
      <w:r w:rsidRPr="004F7CD7">
        <w:rPr>
          <w:rStyle w:val="textexposedshow0"/>
          <w:rFonts w:asciiTheme="majorBidi" w:hAnsiTheme="majorBidi" w:cstheme="majorBidi"/>
          <w:sz w:val="26"/>
          <w:szCs w:val="26"/>
          <w:shd w:val="clear" w:color="auto" w:fill="FFFFFF"/>
          <w:cs/>
        </w:rPr>
        <w:t>ผลิตภัณฑ์​เพื่อสุขภาพ​ตราทีพีไอ</w:t>
      </w:r>
      <w:r w:rsidRPr="004F7CD7">
        <w:rPr>
          <w:rStyle w:val="textexposedshow0"/>
          <w:rFonts w:asciiTheme="majorBidi" w:hAnsiTheme="majorBidi" w:cstheme="majorBidi"/>
          <w:sz w:val="26"/>
          <w:szCs w:val="26"/>
          <w:shd w:val="clear" w:color="auto" w:fill="FFFFFF"/>
        </w:rPr>
        <w:t xml:space="preserve"> </w:t>
      </w:r>
      <w:r w:rsidRPr="004F7CD7">
        <w:rPr>
          <w:rStyle w:val="textexposedshow0"/>
          <w:rFonts w:asciiTheme="majorBidi" w:hAnsiTheme="majorBidi" w:cstheme="majorBidi"/>
          <w:sz w:val="26"/>
          <w:szCs w:val="26"/>
          <w:shd w:val="clear" w:color="auto" w:fill="FFFFFF"/>
          <w:cs/>
        </w:rPr>
        <w:t>และของใช้ในครัวเรือนให้แก่ผู้ป่วย</w:t>
      </w:r>
      <w:r w:rsidRPr="004F7CD7">
        <w:rPr>
          <w:rFonts w:asciiTheme="majorBidi" w:hAnsiTheme="majorBidi" w:cstheme="majorBidi"/>
          <w:color w:val="FF0000"/>
          <w:sz w:val="26"/>
          <w:szCs w:val="26"/>
        </w:rPr>
        <w:t xml:space="preserve"> </w:t>
      </w:r>
      <w:r w:rsidRPr="004F7CD7">
        <w:rPr>
          <w:rFonts w:asciiTheme="majorBidi" w:hAnsiTheme="majorBidi" w:cstheme="majorBidi"/>
          <w:color w:val="FF0000"/>
          <w:sz w:val="26"/>
          <w:szCs w:val="26"/>
          <w:cs/>
        </w:rPr>
        <w:t xml:space="preserve"> </w:t>
      </w:r>
      <w:r w:rsidRPr="004F7CD7">
        <w:rPr>
          <w:rFonts w:asciiTheme="majorBidi" w:hAnsiTheme="majorBidi" w:cstheme="majorBidi"/>
          <w:sz w:val="26"/>
          <w:szCs w:val="26"/>
          <w:cs/>
        </w:rPr>
        <w:t>เยี่ยมผู้ป่วยติดเตียงและผู้พิการ โดยมอบผ้าอ้อมสำเร็จรูปให้แก่ผู้พิการและผู้สูงอายุที่ช่วยเหลือตนเองได้น้อย ในพื้นที่ ต.มวกเหล็ก ต.มิตรภาพและต.ทับกวาง จ.สระบุรี</w:t>
      </w:r>
      <w:r w:rsidRPr="004F7CD7">
        <w:rPr>
          <w:rFonts w:asciiTheme="majorBidi" w:hAnsiTheme="majorBidi" w:cstheme="majorBidi"/>
          <w:sz w:val="26"/>
          <w:szCs w:val="26"/>
        </w:rPr>
        <w:t xml:space="preserve"> </w:t>
      </w:r>
    </w:p>
    <w:p w:rsidR="00EA77D1" w:rsidRPr="004F7CD7" w:rsidRDefault="00EA77D1" w:rsidP="00EA77D1">
      <w:pPr>
        <w:ind w:firstLine="1440"/>
        <w:jc w:val="thaiDistribute"/>
        <w:rPr>
          <w:rFonts w:asciiTheme="majorBidi" w:hAnsiTheme="majorBidi" w:cstheme="majorBidi"/>
          <w:color w:val="FF0000"/>
          <w:sz w:val="10"/>
          <w:szCs w:val="10"/>
          <w:cs/>
        </w:rPr>
      </w:pPr>
    </w:p>
    <w:p w:rsidR="00EA77D1" w:rsidRPr="004F7CD7" w:rsidRDefault="00EA77D1" w:rsidP="002523F1">
      <w:pPr>
        <w:ind w:left="1276" w:hanging="283"/>
        <w:jc w:val="thaiDistribute"/>
        <w:rPr>
          <w:rFonts w:asciiTheme="majorBidi" w:hAnsiTheme="majorBidi" w:cstheme="majorBidi"/>
          <w:sz w:val="26"/>
          <w:szCs w:val="26"/>
          <w:cs/>
        </w:rPr>
      </w:pPr>
      <w:r w:rsidRPr="004F7CD7">
        <w:rPr>
          <w:rFonts w:asciiTheme="majorBidi" w:hAnsiTheme="majorBidi" w:cstheme="majorBidi"/>
          <w:sz w:val="16"/>
          <w:szCs w:val="16"/>
        </w:rPr>
        <w:sym w:font="Wingdings 2" w:char="F098"/>
      </w:r>
      <w:r w:rsidR="002523F1"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เพื่อส่งเสริมและพัฒนาคุณภาพชีวิตที่ดีของคนไทย ทางบริษัทได้</w:t>
      </w:r>
      <w:r w:rsidRPr="004F7CD7">
        <w:rPr>
          <w:rFonts w:asciiTheme="majorBidi" w:hAnsiTheme="majorBidi" w:cstheme="majorBidi"/>
          <w:sz w:val="26"/>
          <w:szCs w:val="26"/>
          <w:shd w:val="clear" w:color="auto" w:fill="FFFFFF"/>
          <w:cs/>
        </w:rPr>
        <w:t>ร่วมกับสำนักงานสวัสดิการและคุ้มครองแรงงานจังหวัดสระบุรีจัดกิจกรรมการบริจาคโลหิต เพื่อเป็นการเฉลิมพระเกียรติพระบาทสมเด็จพระวชิรเกล้</w:t>
      </w:r>
      <w:r w:rsidRPr="004F7CD7">
        <w:rPr>
          <w:rStyle w:val="textexposedshow0"/>
          <w:rFonts w:asciiTheme="majorBidi" w:hAnsiTheme="majorBidi" w:cstheme="majorBidi"/>
          <w:sz w:val="26"/>
          <w:szCs w:val="26"/>
          <w:shd w:val="clear" w:color="auto" w:fill="FFFFFF"/>
          <w:cs/>
        </w:rPr>
        <w:t xml:space="preserve">าเจ้าอยู่หัว เนื่องในโอกาสมหามงคลพระราชพิธีบรมราชาภิเษก พุทธศักราช </w:t>
      </w:r>
      <w:r w:rsidRPr="004F7CD7">
        <w:rPr>
          <w:rStyle w:val="textexposedshow0"/>
          <w:rFonts w:asciiTheme="majorBidi" w:hAnsiTheme="majorBidi" w:cstheme="majorBidi"/>
          <w:sz w:val="26"/>
          <w:szCs w:val="26"/>
          <w:shd w:val="clear" w:color="auto" w:fill="FFFFFF"/>
        </w:rPr>
        <w:t xml:space="preserve">2562 </w:t>
      </w:r>
      <w:r w:rsidRPr="004F7CD7">
        <w:rPr>
          <w:rStyle w:val="textexposedshow0"/>
          <w:rFonts w:asciiTheme="majorBidi" w:hAnsiTheme="majorBidi" w:cstheme="majorBidi"/>
          <w:sz w:val="26"/>
          <w:szCs w:val="26"/>
          <w:shd w:val="clear" w:color="auto" w:fill="FFFFFF"/>
          <w:cs/>
        </w:rPr>
        <w:t xml:space="preserve">โดยบูรณาการร่วมกับหน่วยงานในสังกัดกระทรวงแรงงานจังหวัดสระบุรี และภาคบริการโลหิตแห่งชาติที่ </w:t>
      </w:r>
      <w:r w:rsidRPr="004F7CD7">
        <w:rPr>
          <w:rStyle w:val="textexposedshow0"/>
          <w:rFonts w:asciiTheme="majorBidi" w:hAnsiTheme="majorBidi" w:cstheme="majorBidi"/>
          <w:sz w:val="26"/>
          <w:szCs w:val="26"/>
          <w:shd w:val="clear" w:color="auto" w:fill="FFFFFF"/>
        </w:rPr>
        <w:t xml:space="preserve">2 </w:t>
      </w:r>
      <w:r w:rsidRPr="004F7CD7">
        <w:rPr>
          <w:rStyle w:val="textexposedshow0"/>
          <w:rFonts w:asciiTheme="majorBidi" w:hAnsiTheme="majorBidi" w:cstheme="majorBidi"/>
          <w:sz w:val="26"/>
          <w:szCs w:val="26"/>
          <w:shd w:val="clear" w:color="auto" w:fill="FFFFFF"/>
          <w:cs/>
        </w:rPr>
        <w:t xml:space="preserve">จังหวัดลพบุรี </w:t>
      </w:r>
      <w:r w:rsidRPr="004F7CD7">
        <w:rPr>
          <w:rFonts w:asciiTheme="majorBidi" w:hAnsiTheme="majorBidi" w:cstheme="majorBidi"/>
          <w:sz w:val="26"/>
          <w:szCs w:val="26"/>
          <w:cs/>
        </w:rPr>
        <w:t xml:space="preserve">โดยพนักงานในเครือทีพีไอ โพลีนและประชาชนทั่วไป ร่วมบริจาคโลหิตจำนวนกว่า </w:t>
      </w:r>
      <w:r w:rsidRPr="004F7CD7">
        <w:rPr>
          <w:rStyle w:val="textexposedshow0"/>
          <w:rFonts w:asciiTheme="majorBidi" w:hAnsiTheme="majorBidi" w:cstheme="majorBidi"/>
          <w:sz w:val="26"/>
          <w:szCs w:val="26"/>
          <w:shd w:val="clear" w:color="auto" w:fill="FFFFFF"/>
        </w:rPr>
        <w:t xml:space="preserve">290,400 </w:t>
      </w:r>
      <w:r w:rsidRPr="004F7CD7">
        <w:rPr>
          <w:rStyle w:val="textexposedshow0"/>
          <w:rFonts w:asciiTheme="majorBidi" w:hAnsiTheme="majorBidi" w:cstheme="majorBidi"/>
          <w:sz w:val="26"/>
          <w:szCs w:val="26"/>
          <w:shd w:val="clear" w:color="auto" w:fill="FFFFFF"/>
          <w:cs/>
        </w:rPr>
        <w:t xml:space="preserve">ซีซี </w:t>
      </w:r>
      <w:r w:rsidRPr="004F7CD7">
        <w:rPr>
          <w:rFonts w:asciiTheme="majorBidi" w:hAnsiTheme="majorBidi" w:cstheme="majorBidi"/>
          <w:sz w:val="26"/>
          <w:szCs w:val="26"/>
          <w:cs/>
        </w:rPr>
        <w:t xml:space="preserve">  เพื่อนำไปช่วยเหลือผู้ป่วยและแก้ไขปัญหาการขาดแคลนโลหิตของจังหวัดสระบุรีและจังหวัดใกล้เคียง </w:t>
      </w:r>
    </w:p>
    <w:p w:rsidR="00EA77D1" w:rsidRPr="004F7CD7" w:rsidRDefault="00EA77D1" w:rsidP="00EA77D1">
      <w:pPr>
        <w:ind w:firstLine="1440"/>
        <w:jc w:val="thaiDistribute"/>
        <w:rPr>
          <w:rFonts w:asciiTheme="majorBidi" w:hAnsiTheme="majorBidi" w:cstheme="majorBidi"/>
          <w:color w:val="FF0000"/>
          <w:sz w:val="10"/>
          <w:szCs w:val="10"/>
        </w:rPr>
      </w:pPr>
    </w:p>
    <w:p w:rsidR="00EA77D1" w:rsidRPr="004F7CD7" w:rsidRDefault="002523F1" w:rsidP="002523F1">
      <w:pPr>
        <w:ind w:left="1276" w:hanging="993"/>
        <w:jc w:val="thaiDistribute"/>
        <w:rPr>
          <w:rFonts w:asciiTheme="majorBidi" w:hAnsiTheme="majorBidi" w:cstheme="majorBidi"/>
          <w:sz w:val="26"/>
          <w:szCs w:val="26"/>
          <w:lang w:val="en-SG"/>
        </w:rPr>
      </w:pPr>
      <w:r w:rsidRPr="004F7CD7">
        <w:rPr>
          <w:rFonts w:asciiTheme="majorBidi" w:hAnsiTheme="majorBidi" w:cstheme="majorBidi" w:hint="cs"/>
          <w:color w:val="FF0000"/>
          <w:sz w:val="26"/>
          <w:szCs w:val="26"/>
          <w:cs/>
        </w:rPr>
        <w:t xml:space="preserve">                 </w:t>
      </w:r>
      <w:r w:rsidR="00EA77D1" w:rsidRPr="004F7CD7">
        <w:rPr>
          <w:rFonts w:asciiTheme="majorBidi" w:hAnsiTheme="majorBidi" w:cstheme="majorBidi"/>
          <w:sz w:val="16"/>
          <w:szCs w:val="16"/>
        </w:rPr>
        <w:sym w:font="Wingdings 2" w:char="F098"/>
      </w:r>
      <w:r w:rsidRPr="004F7CD7">
        <w:rPr>
          <w:rFonts w:asciiTheme="majorBidi" w:hAnsiTheme="majorBidi" w:cstheme="majorBidi" w:hint="cs"/>
          <w:sz w:val="26"/>
          <w:szCs w:val="26"/>
          <w:cs/>
        </w:rPr>
        <w:t xml:space="preserve"> </w:t>
      </w:r>
      <w:r w:rsidR="00EA77D1" w:rsidRPr="004F7CD7">
        <w:rPr>
          <w:rFonts w:asciiTheme="majorBidi" w:hAnsiTheme="majorBidi" w:cstheme="majorBidi"/>
          <w:sz w:val="26"/>
          <w:szCs w:val="26"/>
          <w:cs/>
        </w:rPr>
        <w:t xml:space="preserve"> สนับสนุน </w:t>
      </w:r>
      <w:r w:rsidR="00EA77D1" w:rsidRPr="004F7CD7">
        <w:rPr>
          <w:rFonts w:asciiTheme="majorBidi" w:hAnsiTheme="majorBidi" w:cstheme="majorBidi"/>
          <w:sz w:val="26"/>
          <w:szCs w:val="26"/>
          <w:lang w:val="en-SG"/>
        </w:rPr>
        <w:t>“</w:t>
      </w:r>
      <w:r w:rsidR="00EA77D1" w:rsidRPr="004F7CD7">
        <w:rPr>
          <w:rFonts w:asciiTheme="majorBidi" w:hAnsiTheme="majorBidi" w:cstheme="majorBidi"/>
          <w:sz w:val="26"/>
          <w:szCs w:val="26"/>
          <w:cs/>
        </w:rPr>
        <w:t>กระเป๋าสานจากกลุ่มแม่บ้าน</w:t>
      </w:r>
      <w:r w:rsidR="00EA77D1" w:rsidRPr="004F7CD7">
        <w:rPr>
          <w:rFonts w:asciiTheme="majorBidi" w:hAnsiTheme="majorBidi" w:cstheme="majorBidi"/>
          <w:sz w:val="26"/>
          <w:szCs w:val="26"/>
          <w:lang w:val="en-SG"/>
        </w:rPr>
        <w:t>”</w:t>
      </w:r>
      <w:r w:rsidR="00EA77D1" w:rsidRPr="004F7CD7">
        <w:rPr>
          <w:rFonts w:asciiTheme="majorBidi" w:hAnsiTheme="majorBidi" w:cstheme="majorBidi"/>
          <w:sz w:val="26"/>
          <w:szCs w:val="26"/>
          <w:cs/>
        </w:rPr>
        <w:t xml:space="preserve">  หมู่ 4 ต.ทับกวาง อ.แก่งคอย ส่งเสริมวิสาหกิจชุมชน สร้างรายได้ให้ชุมชนเป็นของที่ระลึกให้แก่ผู้สูงอายุ  โดยมอบให้กับผู้สูงอายุ ในชุมชนต่างๆ ช่วงเทศกาลสงกรานต์ ประจำปี </w:t>
      </w:r>
      <w:r w:rsidR="00EA77D1" w:rsidRPr="004F7CD7">
        <w:rPr>
          <w:rFonts w:asciiTheme="majorBidi" w:hAnsiTheme="majorBidi" w:cstheme="majorBidi"/>
          <w:sz w:val="26"/>
          <w:szCs w:val="26"/>
        </w:rPr>
        <w:t>2562</w:t>
      </w:r>
      <w:r w:rsidR="00EA77D1" w:rsidRPr="004F7CD7">
        <w:rPr>
          <w:rFonts w:asciiTheme="majorBidi" w:hAnsiTheme="majorBidi" w:cstheme="majorBidi"/>
          <w:sz w:val="26"/>
          <w:szCs w:val="26"/>
          <w:cs/>
        </w:rPr>
        <w:t xml:space="preserve">  ในเขตพื้นที่ ต.ทับกวาง  ต.ท่าคล้อ  อ.แก่งคอย/ ต.มิตรภาพ</w:t>
      </w:r>
      <w:r w:rsidR="00EA77D1" w:rsidRPr="004F7CD7">
        <w:rPr>
          <w:rFonts w:asciiTheme="majorBidi" w:hAnsiTheme="majorBidi" w:cstheme="majorBidi"/>
          <w:sz w:val="26"/>
          <w:szCs w:val="26"/>
          <w:lang w:val="en-SG"/>
        </w:rPr>
        <w:t>,</w:t>
      </w:r>
      <w:r w:rsidR="00EA77D1" w:rsidRPr="004F7CD7">
        <w:rPr>
          <w:rFonts w:asciiTheme="majorBidi" w:hAnsiTheme="majorBidi" w:cstheme="majorBidi"/>
          <w:sz w:val="26"/>
          <w:szCs w:val="26"/>
          <w:cs/>
        </w:rPr>
        <w:t xml:space="preserve"> ต.มวกเหล็ก  อ.มวกเหล็ก/ อ.วังม่วง เพื่อสร้างขวัญและกำลังใจให้กับผู้สูงอายุ อีกทั้งยังเป็นการดูแลเอาใจใส่ผู้สูงอายุอีกด้วย </w:t>
      </w:r>
    </w:p>
    <w:p w:rsidR="00EA77D1" w:rsidRPr="004F7CD7" w:rsidRDefault="00EA77D1" w:rsidP="00EA77D1">
      <w:pPr>
        <w:ind w:firstLine="1440"/>
        <w:jc w:val="thaiDistribute"/>
        <w:rPr>
          <w:rFonts w:asciiTheme="majorBidi" w:hAnsiTheme="majorBidi" w:cstheme="majorBidi"/>
          <w:color w:val="FF0000"/>
          <w:sz w:val="10"/>
          <w:szCs w:val="10"/>
        </w:rPr>
      </w:pPr>
    </w:p>
    <w:p w:rsidR="00EA77D1" w:rsidRPr="004F7CD7" w:rsidRDefault="002523F1" w:rsidP="002523F1">
      <w:pPr>
        <w:ind w:left="1276" w:hanging="1276"/>
        <w:jc w:val="thaiDistribute"/>
        <w:rPr>
          <w:rFonts w:asciiTheme="majorBidi" w:hAnsiTheme="majorBidi" w:cstheme="majorBidi"/>
          <w:sz w:val="26"/>
          <w:szCs w:val="26"/>
        </w:rPr>
      </w:pPr>
      <w:r w:rsidRPr="004F7CD7">
        <w:rPr>
          <w:rFonts w:asciiTheme="majorBidi" w:hAnsiTheme="majorBidi" w:cstheme="majorBidi"/>
          <w:sz w:val="16"/>
          <w:szCs w:val="16"/>
        </w:rPr>
        <w:t xml:space="preserve">                                  </w:t>
      </w:r>
      <w:r w:rsidR="00EA77D1" w:rsidRPr="004F7CD7">
        <w:rPr>
          <w:rFonts w:asciiTheme="majorBidi" w:hAnsiTheme="majorBidi" w:cstheme="majorBidi"/>
          <w:sz w:val="16"/>
          <w:szCs w:val="16"/>
        </w:rPr>
        <w:sym w:font="Wingdings 2" w:char="F098"/>
      </w:r>
      <w:r w:rsidR="00EA77D1" w:rsidRPr="004F7CD7">
        <w:rPr>
          <w:rFonts w:asciiTheme="majorBidi" w:hAnsiTheme="majorBidi" w:cstheme="majorBidi"/>
          <w:sz w:val="26"/>
          <w:szCs w:val="26"/>
          <w:cs/>
        </w:rPr>
        <w:t xml:space="preserve"> </w:t>
      </w:r>
      <w:r w:rsidRPr="004F7CD7">
        <w:rPr>
          <w:rFonts w:asciiTheme="majorBidi" w:hAnsiTheme="majorBidi" w:cstheme="majorBidi" w:hint="cs"/>
          <w:sz w:val="26"/>
          <w:szCs w:val="26"/>
          <w:cs/>
        </w:rPr>
        <w:t xml:space="preserve">   </w:t>
      </w:r>
      <w:r w:rsidR="00EA77D1" w:rsidRPr="004F7CD7">
        <w:rPr>
          <w:rFonts w:asciiTheme="majorBidi" w:hAnsiTheme="majorBidi" w:cstheme="majorBidi"/>
          <w:sz w:val="26"/>
          <w:szCs w:val="26"/>
          <w:cs/>
        </w:rPr>
        <w:t xml:space="preserve">บริจาคผลิตภัณฑ์ปูนซีเมนต์ทีพีไอ จำนวน 11,768.26 ตัน, คอนกรีตทีพีไอ </w:t>
      </w:r>
      <w:r w:rsidR="00EA77D1" w:rsidRPr="004F7CD7">
        <w:rPr>
          <w:rFonts w:asciiTheme="majorBidi" w:hAnsiTheme="majorBidi" w:cstheme="majorBidi"/>
          <w:spacing w:val="-10"/>
          <w:sz w:val="26"/>
          <w:szCs w:val="26"/>
          <w:cs/>
        </w:rPr>
        <w:t xml:space="preserve">จำนวน </w:t>
      </w:r>
      <w:r w:rsidR="00EA77D1" w:rsidRPr="004F7CD7">
        <w:rPr>
          <w:rFonts w:asciiTheme="majorBidi" w:hAnsiTheme="majorBidi" w:cstheme="majorBidi"/>
          <w:spacing w:val="-10"/>
          <w:sz w:val="26"/>
          <w:szCs w:val="26"/>
        </w:rPr>
        <w:t xml:space="preserve"> 201 </w:t>
      </w:r>
      <w:r w:rsidR="00EA77D1" w:rsidRPr="004F7CD7">
        <w:rPr>
          <w:rFonts w:asciiTheme="majorBidi" w:hAnsiTheme="majorBidi" w:cstheme="majorBidi"/>
          <w:spacing w:val="-10"/>
          <w:sz w:val="26"/>
          <w:szCs w:val="26"/>
          <w:cs/>
        </w:rPr>
        <w:t>คิว</w:t>
      </w:r>
      <w:r w:rsidR="00EA77D1" w:rsidRPr="004F7CD7">
        <w:rPr>
          <w:rFonts w:asciiTheme="majorBidi" w:hAnsiTheme="majorBidi" w:cstheme="majorBidi"/>
          <w:sz w:val="26"/>
          <w:szCs w:val="26"/>
          <w:cs/>
        </w:rPr>
        <w:t xml:space="preserve"> </w:t>
      </w:r>
      <w:r w:rsidR="00EA77D1" w:rsidRPr="004F7CD7">
        <w:rPr>
          <w:rFonts w:asciiTheme="majorBidi" w:hAnsiTheme="majorBidi" w:cstheme="majorBidi"/>
          <w:spacing w:val="-6"/>
          <w:sz w:val="26"/>
          <w:szCs w:val="26"/>
          <w:cs/>
        </w:rPr>
        <w:t xml:space="preserve">กระเบื้องหลังคาทีพีไอ  สีนาโนซูเปอร์อาร์เมอร์ทีพีไอ และผลิตภัณฑ์อื่นๆ รวมมูลค่ากว่า  2,014,143.66   บาท  </w:t>
      </w:r>
      <w:r w:rsidR="00EA77D1" w:rsidRPr="004F7CD7">
        <w:rPr>
          <w:rFonts w:asciiTheme="majorBidi" w:hAnsiTheme="majorBidi" w:cstheme="majorBidi"/>
          <w:sz w:val="26"/>
          <w:szCs w:val="26"/>
          <w:cs/>
        </w:rPr>
        <w:t>เพื่อปรับปรุงอาคาร สถานที่ทำงาน ภูมิทัศน์ลานกีฬา ของหน่วยงานราชการต่างๆ อาทิเช่น</w:t>
      </w:r>
      <w:r w:rsidR="00EA77D1" w:rsidRPr="004F7CD7">
        <w:rPr>
          <w:rFonts w:asciiTheme="majorBidi" w:hAnsiTheme="majorBidi" w:cstheme="majorBidi"/>
          <w:color w:val="FF0000"/>
          <w:sz w:val="26"/>
          <w:szCs w:val="26"/>
          <w:cs/>
        </w:rPr>
        <w:t xml:space="preserve"> </w:t>
      </w:r>
    </w:p>
    <w:p w:rsidR="00EA77D1" w:rsidRPr="004F7CD7" w:rsidRDefault="00EA77D1" w:rsidP="002523F1">
      <w:pPr>
        <w:ind w:left="1560" w:hanging="120"/>
        <w:jc w:val="thaiDistribute"/>
        <w:rPr>
          <w:rFonts w:asciiTheme="majorBidi" w:hAnsiTheme="majorBidi" w:cstheme="majorBidi"/>
          <w:sz w:val="26"/>
          <w:szCs w:val="26"/>
        </w:rPr>
      </w:pPr>
      <w:r w:rsidRPr="004F7CD7">
        <w:rPr>
          <w:rFonts w:asciiTheme="majorBidi" w:hAnsiTheme="majorBidi" w:cstheme="majorBidi"/>
          <w:sz w:val="26"/>
          <w:szCs w:val="26"/>
          <w:cs/>
        </w:rPr>
        <w:t>-</w:t>
      </w:r>
      <w:r w:rsidR="002523F1"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มณฑลทหารราบที่ 18 ค่ายอดิศร ร่วมก่อสร้างแหล่งศูนย์การเรียนรู้ของโครงการเกษตรผสมผสาน ณ บริเวณบ้านห้วยจรเข้ อ.เมือง จ.สระบุรี เพื่อให้นักเรียน นักศึกษา ได้มาศึกษาและนำไปประยุกต์ใช้ในชีวิตประจำวันได้  และโรงจอดรถและห้องน้ำ</w:t>
      </w:r>
    </w:p>
    <w:p w:rsidR="00EA77D1" w:rsidRPr="004F7CD7" w:rsidRDefault="00EA77D1" w:rsidP="002523F1">
      <w:pPr>
        <w:ind w:left="1560" w:hanging="120"/>
        <w:jc w:val="thaiDistribute"/>
        <w:rPr>
          <w:rFonts w:asciiTheme="majorBidi" w:hAnsiTheme="majorBidi" w:cstheme="majorBidi"/>
          <w:sz w:val="26"/>
          <w:szCs w:val="26"/>
        </w:rPr>
      </w:pPr>
      <w:r w:rsidRPr="004F7CD7">
        <w:rPr>
          <w:rFonts w:asciiTheme="majorBidi" w:hAnsiTheme="majorBidi" w:cstheme="majorBidi"/>
          <w:sz w:val="26"/>
          <w:szCs w:val="26"/>
          <w:cs/>
        </w:rPr>
        <w:t>- ซ่อม/สร้างบ้านเพื่อช่วยเหลือประชาชนร่วมที่ว่าการอำเภอแก่งคอย จ.สระบุรี/ โครงการปรับปรุงภูมิทัศน์ ทาสีและวาดภาพสถานที่สำคัญของตำบลทับกวาง บนกำแพงสถานคุ้มครองคนไร้ที่พึ่งทับกวาง ของสำนักงานเทศบาลเมืองทับกวาง</w:t>
      </w:r>
    </w:p>
    <w:p w:rsidR="00EA77D1" w:rsidRPr="004F7CD7" w:rsidRDefault="00EA77D1" w:rsidP="00EA77D1">
      <w:pPr>
        <w:ind w:firstLine="1440"/>
        <w:jc w:val="thaiDistribute"/>
        <w:rPr>
          <w:rFonts w:asciiTheme="majorBidi" w:hAnsiTheme="majorBidi" w:cstheme="majorBidi"/>
          <w:spacing w:val="-6"/>
          <w:sz w:val="26"/>
          <w:szCs w:val="26"/>
        </w:rPr>
      </w:pPr>
      <w:r w:rsidRPr="004F7CD7">
        <w:rPr>
          <w:rFonts w:asciiTheme="majorBidi" w:hAnsiTheme="majorBidi" w:cstheme="majorBidi"/>
          <w:spacing w:val="-6"/>
          <w:sz w:val="26"/>
          <w:szCs w:val="26"/>
          <w:cs/>
        </w:rPr>
        <w:t>- ปรับปรุงห้องน้ำ โรงพยาบาลส่งเสริมสุขภาพตำบลหนองผักบุ้ง อ.แก่งคอย จ.สระบุรี</w:t>
      </w:r>
    </w:p>
    <w:p w:rsidR="00EA77D1" w:rsidRPr="004F7CD7" w:rsidRDefault="00EA77D1" w:rsidP="002523F1">
      <w:pPr>
        <w:ind w:left="1560" w:hanging="120"/>
        <w:jc w:val="thaiDistribute"/>
        <w:rPr>
          <w:rFonts w:asciiTheme="majorBidi" w:hAnsiTheme="majorBidi" w:cstheme="majorBidi"/>
          <w:sz w:val="26"/>
          <w:szCs w:val="26"/>
        </w:rPr>
      </w:pPr>
      <w:r w:rsidRPr="004F7CD7">
        <w:rPr>
          <w:rFonts w:asciiTheme="majorBidi" w:hAnsiTheme="majorBidi" w:cstheme="majorBidi"/>
          <w:sz w:val="26"/>
          <w:szCs w:val="26"/>
          <w:cs/>
        </w:rPr>
        <w:t>- สนับสนุนโครงการเสริมสร้างความปลอดภัยทางถนน ส่งเสริมคุณภาพชีวิตที่ดี (ทาสีสะพานบนถนนทุกสายในพื้นที่อำเภอวังม่วง จ.สระบุรี)</w:t>
      </w:r>
    </w:p>
    <w:p w:rsidR="00EA77D1" w:rsidRPr="004F7CD7" w:rsidRDefault="00EA77D1" w:rsidP="002523F1">
      <w:pPr>
        <w:ind w:left="1560" w:hanging="120"/>
        <w:jc w:val="thaiDistribute"/>
        <w:rPr>
          <w:rFonts w:asciiTheme="majorBidi" w:hAnsiTheme="majorBidi" w:cstheme="majorBidi"/>
          <w:color w:val="FF0000"/>
          <w:sz w:val="26"/>
          <w:szCs w:val="26"/>
        </w:rPr>
      </w:pPr>
      <w:r w:rsidRPr="004F7CD7">
        <w:rPr>
          <w:rFonts w:asciiTheme="majorBidi" w:hAnsiTheme="majorBidi" w:cstheme="majorBidi"/>
          <w:sz w:val="26"/>
          <w:szCs w:val="26"/>
          <w:cs/>
        </w:rPr>
        <w:lastRenderedPageBreak/>
        <w:t>- ร่วมก่อสร้างบ้านผู้สูงอายุ จ.นครราชสีมา</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 สนับสนุนโครงการประชารัฐสระบ</w:t>
      </w:r>
      <w:r w:rsidR="002523F1" w:rsidRPr="004F7CD7">
        <w:rPr>
          <w:rFonts w:asciiTheme="majorBidi" w:hAnsiTheme="majorBidi" w:cstheme="majorBidi"/>
          <w:sz w:val="26"/>
          <w:szCs w:val="26"/>
          <w:cs/>
        </w:rPr>
        <w:t>ุรีซ่อม/สร้างบ้าน อำเภอแก่งคอย</w:t>
      </w:r>
      <w:r w:rsidR="002523F1"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อ.วังม่วง จ.สระบุรี  เพื่อให้การสงเคราะห์ช่วยเหลือผู้ยากไร้ ผู้ด้อยโอกาส ผู้พิการที่ประสบปัญหาความเดือดร้อนด้านที่อยู่อาศัยตามนโยบายรัฐบาล</w:t>
      </w:r>
    </w:p>
    <w:p w:rsidR="00EA77D1" w:rsidRPr="004F7CD7" w:rsidRDefault="00EA77D1" w:rsidP="002523F1">
      <w:pPr>
        <w:ind w:left="1560" w:hanging="120"/>
        <w:jc w:val="thaiDistribute"/>
        <w:rPr>
          <w:rFonts w:asciiTheme="majorBidi" w:hAnsiTheme="majorBidi" w:cstheme="majorBidi"/>
          <w:color w:val="FF0000"/>
          <w:sz w:val="26"/>
          <w:szCs w:val="26"/>
          <w:cs/>
        </w:rPr>
      </w:pPr>
      <w:r w:rsidRPr="004F7CD7">
        <w:rPr>
          <w:rFonts w:asciiTheme="majorBidi" w:hAnsiTheme="majorBidi" w:cstheme="majorBidi"/>
          <w:color w:val="FF0000"/>
          <w:sz w:val="26"/>
          <w:szCs w:val="26"/>
          <w:cs/>
        </w:rPr>
        <w:t xml:space="preserve">- </w:t>
      </w:r>
      <w:r w:rsidRPr="004F7CD7">
        <w:rPr>
          <w:rFonts w:asciiTheme="majorBidi" w:hAnsiTheme="majorBidi" w:cstheme="majorBidi"/>
          <w:sz w:val="26"/>
          <w:szCs w:val="26"/>
          <w:cs/>
        </w:rPr>
        <w:t xml:space="preserve">โครงการปรับปรุงภูมิทัศน์ให้มีความสวยงาม เป็นระเบียบเรียบร้อยและมีความปลอดภัยเป็นที่พักผ่อนหย่อนใจสำหรับกำลังพลและครอบครัวของหน่วย รวมทั้งประชาชนและส่วนราชการอื่นในพื้นที่บริเวณใกล้เคียงเข้ามาใช้บริการ  ของกองพันทหารสื่อสารที่ </w:t>
      </w:r>
      <w:r w:rsidRPr="004F7CD7">
        <w:rPr>
          <w:rFonts w:asciiTheme="majorBidi" w:hAnsiTheme="majorBidi" w:cstheme="majorBidi"/>
          <w:sz w:val="26"/>
          <w:szCs w:val="26"/>
        </w:rPr>
        <w:t xml:space="preserve">1 </w:t>
      </w:r>
      <w:r w:rsidRPr="004F7CD7">
        <w:rPr>
          <w:rFonts w:asciiTheme="majorBidi" w:hAnsiTheme="majorBidi" w:cstheme="majorBidi"/>
          <w:sz w:val="26"/>
          <w:szCs w:val="26"/>
          <w:cs/>
        </w:rPr>
        <w:t>ถ.นางลิ้นจี่</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จ.กรุงเทพฯ</w:t>
      </w:r>
      <w:r w:rsidRPr="004F7CD7">
        <w:rPr>
          <w:rFonts w:asciiTheme="majorBidi" w:hAnsiTheme="majorBidi" w:cstheme="majorBidi"/>
          <w:color w:val="FF0000"/>
          <w:sz w:val="26"/>
          <w:szCs w:val="26"/>
          <w:cs/>
        </w:rPr>
        <w:t xml:space="preserve"> </w:t>
      </w:r>
    </w:p>
    <w:p w:rsidR="00EA77D1" w:rsidRPr="004F7CD7" w:rsidRDefault="00EA77D1" w:rsidP="00EA77D1">
      <w:pPr>
        <w:jc w:val="thaiDistribute"/>
        <w:rPr>
          <w:rFonts w:asciiTheme="majorBidi" w:hAnsiTheme="majorBidi" w:cstheme="majorBidi"/>
          <w:color w:val="FF0000"/>
          <w:sz w:val="26"/>
          <w:szCs w:val="26"/>
          <w:cs/>
        </w:rPr>
      </w:pPr>
    </w:p>
    <w:p w:rsidR="00EA77D1" w:rsidRPr="004F7CD7" w:rsidRDefault="002523F1" w:rsidP="002523F1">
      <w:pPr>
        <w:ind w:left="1418" w:hanging="284"/>
        <w:jc w:val="thaiDistribute"/>
        <w:rPr>
          <w:rFonts w:asciiTheme="majorBidi" w:hAnsiTheme="majorBidi" w:cstheme="majorBidi"/>
          <w:sz w:val="26"/>
          <w:szCs w:val="26"/>
        </w:rPr>
      </w:pPr>
      <w:r w:rsidRPr="004F7CD7">
        <w:rPr>
          <w:rFonts w:asciiTheme="majorBidi" w:hAnsiTheme="majorBidi" w:cstheme="majorBidi"/>
          <w:sz w:val="16"/>
          <w:szCs w:val="16"/>
        </w:rPr>
        <w:sym w:font="Wingdings 2" w:char="F098"/>
      </w:r>
      <w:r w:rsidR="00EA77D1" w:rsidRPr="004F7CD7">
        <w:rPr>
          <w:rFonts w:asciiTheme="majorBidi" w:hAnsiTheme="majorBidi" w:cstheme="majorBidi"/>
          <w:sz w:val="26"/>
          <w:szCs w:val="26"/>
          <w:cs/>
        </w:rPr>
        <w:t xml:space="preserve"> </w:t>
      </w:r>
      <w:r w:rsidRPr="004F7CD7">
        <w:rPr>
          <w:rFonts w:asciiTheme="majorBidi" w:hAnsiTheme="majorBidi" w:cstheme="majorBidi" w:hint="cs"/>
          <w:sz w:val="26"/>
          <w:szCs w:val="26"/>
          <w:cs/>
        </w:rPr>
        <w:t xml:space="preserve"> </w:t>
      </w:r>
      <w:r w:rsidR="00EA77D1" w:rsidRPr="004F7CD7">
        <w:rPr>
          <w:rFonts w:asciiTheme="majorBidi" w:hAnsiTheme="majorBidi" w:cstheme="majorBidi"/>
          <w:sz w:val="26"/>
          <w:szCs w:val="26"/>
          <w:cs/>
        </w:rPr>
        <w:t xml:space="preserve">สนับสนุนน้ำดื่มทีพีไอ พีแอล ขนาด </w:t>
      </w:r>
      <w:r w:rsidR="00EA77D1" w:rsidRPr="004F7CD7">
        <w:rPr>
          <w:rFonts w:asciiTheme="majorBidi" w:hAnsiTheme="majorBidi" w:cstheme="majorBidi"/>
          <w:sz w:val="26"/>
          <w:szCs w:val="26"/>
        </w:rPr>
        <w:t>350</w:t>
      </w:r>
      <w:r w:rsidR="00EA77D1" w:rsidRPr="004F7CD7">
        <w:rPr>
          <w:rFonts w:asciiTheme="majorBidi" w:hAnsiTheme="majorBidi" w:cstheme="majorBidi"/>
          <w:sz w:val="26"/>
          <w:szCs w:val="26"/>
          <w:cs/>
        </w:rPr>
        <w:t xml:space="preserve"> มิลลิลิตร ให้กับหน่วยงานต่างๆ   รวมจำนวน  </w:t>
      </w:r>
      <w:r w:rsidR="00EA77D1" w:rsidRPr="004F7CD7">
        <w:rPr>
          <w:rFonts w:asciiTheme="majorBidi" w:hAnsiTheme="majorBidi" w:cstheme="majorBidi"/>
          <w:sz w:val="26"/>
          <w:szCs w:val="26"/>
        </w:rPr>
        <w:t xml:space="preserve">391,588 </w:t>
      </w:r>
      <w:r w:rsidR="00EA77D1" w:rsidRPr="004F7CD7">
        <w:rPr>
          <w:rFonts w:asciiTheme="majorBidi" w:hAnsiTheme="majorBidi" w:cstheme="majorBidi"/>
          <w:sz w:val="26"/>
          <w:szCs w:val="26"/>
          <w:cs/>
        </w:rPr>
        <w:t>ขวด และ</w:t>
      </w:r>
      <w:r w:rsidRPr="004F7CD7">
        <w:rPr>
          <w:rFonts w:asciiTheme="majorBidi" w:hAnsiTheme="majorBidi" w:cstheme="majorBidi" w:hint="cs"/>
          <w:sz w:val="26"/>
          <w:szCs w:val="26"/>
          <w:cs/>
        </w:rPr>
        <w:t xml:space="preserve"> </w:t>
      </w:r>
      <w:r w:rsidR="00EA77D1" w:rsidRPr="004F7CD7">
        <w:rPr>
          <w:rFonts w:asciiTheme="majorBidi" w:hAnsiTheme="majorBidi" w:cstheme="majorBidi"/>
          <w:sz w:val="26"/>
          <w:szCs w:val="26"/>
          <w:cs/>
        </w:rPr>
        <w:t xml:space="preserve">โปรไวต้า จำนวน </w:t>
      </w:r>
      <w:r w:rsidR="00EA77D1" w:rsidRPr="004F7CD7">
        <w:rPr>
          <w:rFonts w:asciiTheme="majorBidi" w:hAnsiTheme="majorBidi" w:cstheme="majorBidi"/>
          <w:sz w:val="26"/>
          <w:szCs w:val="26"/>
        </w:rPr>
        <w:t xml:space="preserve">6,760 </w:t>
      </w:r>
      <w:r w:rsidR="00EA77D1" w:rsidRPr="004F7CD7">
        <w:rPr>
          <w:rFonts w:asciiTheme="majorBidi" w:hAnsiTheme="majorBidi" w:cstheme="majorBidi"/>
          <w:sz w:val="26"/>
          <w:szCs w:val="26"/>
          <w:cs/>
        </w:rPr>
        <w:t xml:space="preserve">ขวด สำหรับดำเนินการจัดกิจกรรมที่เป็นประโยชน์ต่อสังคมอาทิเช่น </w:t>
      </w:r>
    </w:p>
    <w:p w:rsidR="00EA77D1" w:rsidRPr="004F7CD7" w:rsidRDefault="00EA77D1" w:rsidP="002523F1">
      <w:pPr>
        <w:ind w:left="1560" w:hanging="120"/>
        <w:jc w:val="thaiDistribute"/>
        <w:rPr>
          <w:rFonts w:asciiTheme="majorBidi" w:hAnsiTheme="majorBidi" w:cstheme="majorBidi"/>
          <w:sz w:val="26"/>
          <w:szCs w:val="26"/>
        </w:rPr>
      </w:pPr>
      <w:r w:rsidRPr="004F7CD7">
        <w:rPr>
          <w:rFonts w:asciiTheme="majorBidi" w:hAnsiTheme="majorBidi" w:cstheme="majorBidi"/>
          <w:sz w:val="26"/>
          <w:szCs w:val="26"/>
          <w:cs/>
        </w:rPr>
        <w:t xml:space="preserve">- </w:t>
      </w:r>
      <w:r w:rsidRPr="004F7CD7">
        <w:rPr>
          <w:rFonts w:asciiTheme="majorBidi" w:hAnsiTheme="majorBidi" w:cstheme="majorBidi"/>
          <w:sz w:val="26"/>
          <w:szCs w:val="26"/>
          <w:shd w:val="clear" w:color="auto" w:fill="FFFFFF"/>
          <w:cs/>
        </w:rPr>
        <w:t xml:space="preserve">ร่วมโครงการเฉลิมพระเกียรติ เทิดไท้องค์ราชัน จิตอาสา </w:t>
      </w:r>
      <w:r w:rsidRPr="004F7CD7">
        <w:rPr>
          <w:rFonts w:asciiTheme="majorBidi" w:hAnsiTheme="majorBidi" w:cstheme="majorBidi"/>
          <w:sz w:val="26"/>
          <w:szCs w:val="26"/>
          <w:shd w:val="clear" w:color="auto" w:fill="FFFFFF"/>
        </w:rPr>
        <w:t xml:space="preserve">“ </w:t>
      </w:r>
      <w:r w:rsidRPr="004F7CD7">
        <w:rPr>
          <w:rFonts w:asciiTheme="majorBidi" w:hAnsiTheme="majorBidi" w:cstheme="majorBidi"/>
          <w:sz w:val="26"/>
          <w:szCs w:val="26"/>
          <w:shd w:val="clear" w:color="auto" w:fill="FFFFFF"/>
          <w:cs/>
        </w:rPr>
        <w:t xml:space="preserve">เราทำความดี ด้วยหัวใจ </w:t>
      </w:r>
      <w:r w:rsidRPr="004F7CD7">
        <w:rPr>
          <w:rFonts w:asciiTheme="majorBidi" w:hAnsiTheme="majorBidi" w:cstheme="majorBidi"/>
          <w:sz w:val="26"/>
          <w:szCs w:val="26"/>
          <w:shd w:val="clear" w:color="auto" w:fill="FFFFFF"/>
        </w:rPr>
        <w:t>” </w:t>
      </w:r>
      <w:r w:rsidRPr="004F7CD7">
        <w:rPr>
          <w:rStyle w:val="textexposedshow0"/>
          <w:rFonts w:asciiTheme="majorBidi" w:hAnsiTheme="majorBidi" w:cstheme="majorBidi"/>
          <w:sz w:val="26"/>
          <w:szCs w:val="26"/>
          <w:shd w:val="clear" w:color="auto" w:fill="FFFFFF"/>
          <w:cs/>
        </w:rPr>
        <w:t>ทำกิจกรรมบำเพ็ญสาธารณประโยชน์บริเวณสองข้างทางถนน  ของอำเภอเฉลิมพระเกียรติ และอำเภอแก่งคอย จ.สระบุรี</w:t>
      </w:r>
      <w:r w:rsidRPr="004F7CD7">
        <w:rPr>
          <w:rFonts w:asciiTheme="majorBidi" w:hAnsiTheme="majorBidi" w:cstheme="majorBidi"/>
          <w:sz w:val="26"/>
          <w:szCs w:val="26"/>
          <w:cs/>
        </w:rPr>
        <w:t xml:space="preserve"> โครงการกองทุนแม่ของแผ่นดิน โดยมีพิธีมอบเงินพระราชทานขวัญถุงแม่ของแผ่นดินให้หมู่บ้านต้นกล้ากองทุนแม่ของแผ่นดิน</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ศาลากลาง จ.สระบุรี</w:t>
      </w:r>
    </w:p>
    <w:p w:rsidR="00EA77D1" w:rsidRPr="004F7CD7" w:rsidRDefault="00EA77D1" w:rsidP="002523F1">
      <w:pPr>
        <w:ind w:left="1560" w:hanging="120"/>
        <w:jc w:val="thaiDistribute"/>
        <w:rPr>
          <w:rFonts w:asciiTheme="majorBidi" w:hAnsiTheme="majorBidi" w:cstheme="majorBidi"/>
          <w:sz w:val="26"/>
          <w:szCs w:val="26"/>
        </w:rPr>
      </w:pP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สนับสนุนงานวันคุ้มครองสัตว์ป่าแห่งชาติ เพื่อเทิดพระเกียรติและน้อมรำลึกในพระกรุณาธิคุณสมเด็จพระศรีนครินทรา บรมราชชนนี ที่มีต่อการอนุรักษ์ทรัพยากรป่าไม้และสัวต์ป่า สำนักบริหารพื้นที่อนุรักษ์ที่ </w:t>
      </w:r>
      <w:r w:rsidRPr="004F7CD7">
        <w:rPr>
          <w:rFonts w:asciiTheme="majorBidi" w:hAnsiTheme="majorBidi" w:cstheme="majorBidi"/>
          <w:sz w:val="26"/>
          <w:szCs w:val="26"/>
        </w:rPr>
        <w:t xml:space="preserve">1 </w:t>
      </w:r>
      <w:r w:rsidRPr="004F7CD7">
        <w:rPr>
          <w:rFonts w:asciiTheme="majorBidi" w:hAnsiTheme="majorBidi" w:cstheme="majorBidi"/>
          <w:sz w:val="26"/>
          <w:szCs w:val="26"/>
          <w:cs/>
        </w:rPr>
        <w:t>สาขาสระบุรี</w:t>
      </w:r>
    </w:p>
    <w:p w:rsidR="00EA77D1" w:rsidRPr="004F7CD7" w:rsidRDefault="00EA77D1" w:rsidP="002523F1">
      <w:pPr>
        <w:ind w:left="1560" w:hanging="120"/>
        <w:jc w:val="thaiDistribute"/>
        <w:rPr>
          <w:rFonts w:asciiTheme="majorBidi" w:hAnsiTheme="majorBidi" w:cstheme="majorBidi"/>
          <w:sz w:val="26"/>
          <w:szCs w:val="26"/>
        </w:rPr>
      </w:pPr>
      <w:r w:rsidRPr="004F7CD7">
        <w:rPr>
          <w:rFonts w:asciiTheme="majorBidi" w:hAnsiTheme="majorBidi" w:cstheme="majorBidi"/>
          <w:sz w:val="26"/>
          <w:szCs w:val="26"/>
          <w:cs/>
        </w:rPr>
        <w:t>-</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โครงการเดิน-วิ่ง เพื่อสุขภาพ อาทิเช่น “วิ่งกินกุ้ง 2020 อ.เมือง จ.สุราษฎร์ธานี เพื่อให้คนไทยได้รู้จักและส่งเสริมการบริโภคภายในประเทศ</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วิ่งเพื่อโรงพยาบาลค่ายอดิศร มณฑลมหารบกที่ </w:t>
      </w:r>
      <w:r w:rsidRPr="004F7CD7">
        <w:rPr>
          <w:rFonts w:asciiTheme="majorBidi" w:hAnsiTheme="majorBidi" w:cstheme="majorBidi"/>
          <w:sz w:val="26"/>
          <w:szCs w:val="26"/>
        </w:rPr>
        <w:t xml:space="preserve">18 </w:t>
      </w:r>
      <w:r w:rsidRPr="004F7CD7">
        <w:rPr>
          <w:rFonts w:asciiTheme="majorBidi" w:hAnsiTheme="majorBidi" w:cstheme="majorBidi"/>
          <w:sz w:val="26"/>
          <w:szCs w:val="26"/>
          <w:cs/>
        </w:rPr>
        <w:t>จ.สระบุรี เพื่อสมทบทุนสร้างอาคาร จัดซื้อเครื่องมือแพทย์ รวมทั้งจัดตั้งกองทุนช่วยเหลือผู้ป่วยยากไร้ที่เข้ารับการรักษาฯ  "พระพุทธบาทฮีโร่รันซูเปอร์ฮาล์ฟมาราธอน ครั้งที่ 5"  เพื่อเป็นทุนทรัพย์ในการพัฒนาระบบให้บริการสุขภาพและซื้อเครื่องมือทางการแพทย์ ของโรงพยาบาลพระพุทธบาท</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 วิ่งเพื่อเฉลิมพระเกียรติ สมเด็จพระนาง</w:t>
      </w:r>
      <w:r w:rsidR="002523F1" w:rsidRPr="004F7CD7">
        <w:rPr>
          <w:rFonts w:asciiTheme="majorBidi" w:hAnsiTheme="majorBidi" w:cstheme="majorBidi"/>
          <w:sz w:val="26"/>
          <w:szCs w:val="26"/>
          <w:cs/>
        </w:rPr>
        <w:t>เจ้าสิริกิติ์ พระบรมราชินีนาถ</w:t>
      </w:r>
      <w:r w:rsidRPr="004F7CD7">
        <w:rPr>
          <w:rFonts w:asciiTheme="majorBidi" w:hAnsiTheme="majorBidi" w:cstheme="majorBidi"/>
          <w:sz w:val="26"/>
          <w:szCs w:val="26"/>
          <w:cs/>
        </w:rPr>
        <w:t>พระบรมราชชนนีพันปีหลวง 87 พรรษา "</w:t>
      </w:r>
      <w:r w:rsidRPr="004F7CD7">
        <w:rPr>
          <w:rFonts w:asciiTheme="majorBidi" w:hAnsiTheme="majorBidi" w:cstheme="majorBidi"/>
          <w:sz w:val="26"/>
          <w:szCs w:val="26"/>
        </w:rPr>
        <w:t xml:space="preserve">Cavalry XC Trail Half Marathon </w:t>
      </w:r>
      <w:r w:rsidRPr="004F7CD7">
        <w:rPr>
          <w:rFonts w:asciiTheme="majorBidi" w:hAnsiTheme="majorBidi" w:cstheme="majorBidi"/>
          <w:sz w:val="26"/>
          <w:szCs w:val="26"/>
          <w:cs/>
        </w:rPr>
        <w:t>2019" ศูนย์การทหารม้า ค่ายอดิศรจ.สระบุรี</w:t>
      </w:r>
    </w:p>
    <w:p w:rsidR="00EA77D1" w:rsidRPr="004F7CD7" w:rsidRDefault="00EA77D1" w:rsidP="002523F1">
      <w:pPr>
        <w:ind w:left="1560" w:hanging="120"/>
        <w:jc w:val="thaiDistribute"/>
        <w:rPr>
          <w:rFonts w:asciiTheme="majorBidi" w:hAnsiTheme="majorBidi" w:cstheme="majorBidi"/>
          <w:sz w:val="26"/>
          <w:szCs w:val="26"/>
        </w:rPr>
      </w:pPr>
      <w:r w:rsidRPr="004F7CD7">
        <w:rPr>
          <w:rFonts w:asciiTheme="majorBidi" w:hAnsiTheme="majorBidi" w:cstheme="majorBidi"/>
          <w:sz w:val="26"/>
          <w:szCs w:val="26"/>
          <w:cs/>
        </w:rPr>
        <w:t>- โครงการรณรงค์ป้องกันและแก้ไขปัญหายาเสพติด เนื่องในวันยาเสพติดโลก ประจำปีงบประมาณ พ.ศ.2562 สำนักงานเทศบาลเมืองแก่งคอย</w:t>
      </w:r>
    </w:p>
    <w:p w:rsidR="00EA77D1" w:rsidRPr="004F7CD7" w:rsidRDefault="00EA77D1" w:rsidP="002523F1">
      <w:pPr>
        <w:ind w:left="1560" w:hanging="120"/>
        <w:jc w:val="thaiDistribute"/>
        <w:rPr>
          <w:rFonts w:asciiTheme="majorBidi" w:hAnsiTheme="majorBidi" w:cstheme="majorBidi"/>
          <w:sz w:val="26"/>
          <w:szCs w:val="26"/>
        </w:rPr>
      </w:pPr>
      <w:r w:rsidRPr="004F7CD7">
        <w:rPr>
          <w:rFonts w:asciiTheme="majorBidi" w:hAnsiTheme="majorBidi" w:cstheme="majorBidi"/>
          <w:sz w:val="26"/>
          <w:szCs w:val="26"/>
          <w:cs/>
        </w:rPr>
        <w:t xml:space="preserve">- สนับสนุนเทศกาลถือศีล กินผัก  </w:t>
      </w:r>
      <w:r w:rsidR="00853E98">
        <w:rPr>
          <w:rFonts w:asciiTheme="majorBidi" w:hAnsiTheme="majorBidi" w:cstheme="majorBidi"/>
          <w:sz w:val="26"/>
          <w:szCs w:val="26"/>
          <w:cs/>
        </w:rPr>
        <w:t>(ช่วงเทศกาลกินเจ) จังหวัดภูเก็ต</w:t>
      </w:r>
      <w:r w:rsidR="00853E98">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กิจกรรมเดิน-วิ่งการกุศล โรงเรียนวัดหนองหว้า ต.พุแค จ.สระบุรี</w:t>
      </w:r>
    </w:p>
    <w:p w:rsidR="00EA77D1" w:rsidRPr="004F7CD7" w:rsidRDefault="00EA77D1" w:rsidP="002523F1">
      <w:pPr>
        <w:ind w:left="1560" w:hanging="120"/>
        <w:jc w:val="thaiDistribute"/>
        <w:rPr>
          <w:rFonts w:asciiTheme="majorBidi" w:hAnsiTheme="majorBidi" w:cstheme="majorBidi"/>
          <w:sz w:val="26"/>
          <w:szCs w:val="26"/>
        </w:rPr>
      </w:pPr>
      <w:r w:rsidRPr="004F7CD7">
        <w:rPr>
          <w:rFonts w:asciiTheme="majorBidi" w:hAnsiTheme="majorBidi" w:cstheme="majorBidi"/>
          <w:sz w:val="26"/>
          <w:szCs w:val="26"/>
          <w:cs/>
        </w:rPr>
        <w:t>- สนับสนุนกิจกรรมรณรงค์ ลดอุบัติเหตุเทศกาลสงกรานต์</w:t>
      </w:r>
      <w:r w:rsidR="00853E98">
        <w:rPr>
          <w:rFonts w:asciiTheme="majorBidi" w:hAnsiTheme="majorBidi" w:cstheme="majorBidi" w:hint="cs"/>
          <w:sz w:val="26"/>
          <w:szCs w:val="26"/>
          <w:cs/>
        </w:rPr>
        <w:t xml:space="preserve"> </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เทศกาลปีใหม่ </w:t>
      </w:r>
      <w:r w:rsidRPr="004F7CD7">
        <w:rPr>
          <w:rFonts w:asciiTheme="majorBidi" w:hAnsiTheme="majorBidi" w:cstheme="majorBidi"/>
          <w:sz w:val="26"/>
          <w:szCs w:val="26"/>
        </w:rPr>
        <w:t>2562</w:t>
      </w:r>
      <w:r w:rsidRPr="004F7CD7">
        <w:rPr>
          <w:rFonts w:asciiTheme="majorBidi" w:hAnsiTheme="majorBidi" w:cstheme="majorBidi"/>
          <w:sz w:val="26"/>
          <w:szCs w:val="26"/>
          <w:cs/>
        </w:rPr>
        <w:t xml:space="preserve"> ช่วง </w:t>
      </w:r>
      <w:r w:rsidRPr="004F7CD7">
        <w:rPr>
          <w:rFonts w:asciiTheme="majorBidi" w:hAnsiTheme="majorBidi" w:cstheme="majorBidi"/>
          <w:sz w:val="26"/>
          <w:szCs w:val="26"/>
        </w:rPr>
        <w:t>7</w:t>
      </w:r>
      <w:r w:rsidRPr="004F7CD7">
        <w:rPr>
          <w:rFonts w:asciiTheme="majorBidi" w:hAnsiTheme="majorBidi" w:cstheme="majorBidi"/>
          <w:sz w:val="26"/>
          <w:szCs w:val="26"/>
          <w:cs/>
        </w:rPr>
        <w:t xml:space="preserve"> วันอันตราย อาทิ ศูนย์อำนวยการความปลอดภัยทางถนน จ.สระบุรี</w:t>
      </w:r>
      <w:r w:rsidR="00853E98">
        <w:rPr>
          <w:rFonts w:asciiTheme="majorBidi" w:hAnsiTheme="majorBidi" w:cstheme="majorBidi" w:hint="cs"/>
          <w:sz w:val="26"/>
          <w:szCs w:val="26"/>
          <w:cs/>
        </w:rPr>
        <w:t xml:space="preserve">  </w:t>
      </w:r>
      <w:r w:rsidRPr="004F7CD7">
        <w:rPr>
          <w:rFonts w:asciiTheme="majorBidi" w:hAnsiTheme="majorBidi" w:cstheme="majorBidi"/>
          <w:sz w:val="26"/>
          <w:szCs w:val="26"/>
          <w:cs/>
        </w:rPr>
        <w:t>สำนักงานเทศบาลเมืองทับกวาง จ.สระบุรี</w:t>
      </w:r>
      <w:r w:rsidR="00853E98">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สถานีตำรวจภูธรมวกเหล็ก</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ที่ทำการองค์การบริหารส่วนตำบลสองคอน ตำบลมิตรภาพ</w:t>
      </w:r>
      <w:r w:rsidR="00853E98">
        <w:rPr>
          <w:rFonts w:asciiTheme="majorBidi" w:hAnsiTheme="majorBidi" w:cstheme="majorBidi" w:hint="cs"/>
          <w:sz w:val="26"/>
          <w:szCs w:val="26"/>
          <w:cs/>
        </w:rPr>
        <w:t xml:space="preserve"> </w:t>
      </w:r>
      <w:r w:rsidRPr="004F7CD7">
        <w:rPr>
          <w:rFonts w:asciiTheme="majorBidi" w:hAnsiTheme="majorBidi" w:cstheme="majorBidi"/>
          <w:sz w:val="26"/>
          <w:szCs w:val="26"/>
          <w:cs/>
        </w:rPr>
        <w:t>ตำบลปากข้าวสาร และตำบลมวกเหล็ก</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หมวดทางหลวงแก่งคอย</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แขวงทางหลวงสระบุรี</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สถานีตำรวจภูธรกลางดง จ.นครราชสีมา สถานีตำรวจภูธรแก่งคอย สำน</w:t>
      </w:r>
      <w:r w:rsidR="00853E98">
        <w:rPr>
          <w:rFonts w:asciiTheme="majorBidi" w:hAnsiTheme="majorBidi" w:cstheme="majorBidi"/>
          <w:sz w:val="26"/>
          <w:szCs w:val="26"/>
          <w:cs/>
        </w:rPr>
        <w:t>ักงานทางหลวงชนบทที่ 2 (สระบุรี)</w:t>
      </w:r>
      <w:r w:rsidR="00853E98">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ที่ว่าการอำเภอแก่งคอย สำนักงานเทศบาลเมืองแก่งคอย สภธ.เฉลิมพระเกียรติ กลางดง และมวกเหล็ก จ.สระบุรี กองบัญชาการตำรวจนครหลวง หมวดทางหลวงแก่งคอยฯลฯ              </w:t>
      </w:r>
    </w:p>
    <w:p w:rsidR="00E55B54" w:rsidRPr="004F7CD7" w:rsidRDefault="00853E98" w:rsidP="002523F1">
      <w:pPr>
        <w:ind w:left="1560" w:hanging="120"/>
        <w:jc w:val="thaiDistribute"/>
        <w:rPr>
          <w:rFonts w:asciiTheme="majorBidi" w:hAnsiTheme="majorBidi" w:cstheme="majorBidi"/>
          <w:b/>
          <w:bCs/>
          <w:sz w:val="26"/>
          <w:szCs w:val="26"/>
          <w:lang w:val="x-none" w:eastAsia="x-none"/>
        </w:rPr>
      </w:pPr>
      <w:r>
        <w:rPr>
          <w:rFonts w:asciiTheme="majorBidi" w:hAnsiTheme="majorBidi" w:cstheme="majorBidi"/>
          <w:sz w:val="26"/>
          <w:szCs w:val="26"/>
          <w:cs/>
        </w:rPr>
        <w:t>- สนับสนุนวันอาสาฬบูชา</w:t>
      </w:r>
      <w:r>
        <w:rPr>
          <w:rFonts w:asciiTheme="majorBidi" w:hAnsiTheme="majorBidi" w:cstheme="majorBidi" w:hint="cs"/>
          <w:sz w:val="26"/>
          <w:szCs w:val="26"/>
          <w:cs/>
        </w:rPr>
        <w:t xml:space="preserve"> </w:t>
      </w:r>
      <w:r w:rsidR="00EA77D1" w:rsidRPr="004F7CD7">
        <w:rPr>
          <w:rFonts w:asciiTheme="majorBidi" w:hAnsiTheme="majorBidi" w:cstheme="majorBidi"/>
          <w:sz w:val="26"/>
          <w:szCs w:val="26"/>
          <w:cs/>
        </w:rPr>
        <w:t>วันเข้าพรรษา – วันออกพรรษา ให้แก่ อบต.เขาดินพัฒนา อบต.บ้านแก้ง อ.เฉลิมพระเกียรติ จ.สระบุรี และวัดจำนวน 26 วัด ในเขตอ.แก่งคอยและ อ.มวกเหล็ก จ.สระบุรี และร่วมงานทอดผ้าป่าสามัคคี เพื่อสมทบทุนซื้อเครื่องมือหน่วยไตเทียม ครุภัณฑ์ทางการแพทย์ ติดตั้งระบบโซลาร์เซลล์ และเปิดอาคารทวี-ประพิศ ภู่พัฒน์</w:t>
      </w:r>
      <w:r w:rsidR="00EA77D1" w:rsidRPr="004F7CD7">
        <w:rPr>
          <w:rFonts w:asciiTheme="majorBidi" w:hAnsiTheme="majorBidi" w:cstheme="majorBidi"/>
          <w:sz w:val="26"/>
          <w:szCs w:val="26"/>
        </w:rPr>
        <w:t xml:space="preserve"> </w:t>
      </w:r>
      <w:r w:rsidR="00EA77D1" w:rsidRPr="004F7CD7">
        <w:rPr>
          <w:rFonts w:asciiTheme="majorBidi" w:hAnsiTheme="majorBidi" w:cstheme="majorBidi"/>
          <w:sz w:val="26"/>
          <w:szCs w:val="26"/>
          <w:cs/>
        </w:rPr>
        <w:t>โรงพยาบาลส่งเสริมสุขภาพ ต.ท่ามะปราง จ.สระบุรี</w:t>
      </w:r>
      <w:r w:rsidR="00EA77D1" w:rsidRPr="004F7CD7">
        <w:rPr>
          <w:rFonts w:asciiTheme="majorBidi" w:hAnsiTheme="majorBidi" w:cstheme="majorBidi"/>
          <w:sz w:val="26"/>
          <w:szCs w:val="26"/>
        </w:rPr>
        <w:t xml:space="preserve"> </w:t>
      </w:r>
      <w:r w:rsidR="00EA77D1" w:rsidRPr="004F7CD7">
        <w:rPr>
          <w:rFonts w:asciiTheme="majorBidi" w:hAnsiTheme="majorBidi" w:cstheme="majorBidi"/>
          <w:sz w:val="26"/>
          <w:szCs w:val="26"/>
          <w:cs/>
        </w:rPr>
        <w:t>ฯลฯ</w:t>
      </w:r>
    </w:p>
    <w:p w:rsidR="002523F1" w:rsidRPr="004F7CD7" w:rsidRDefault="002523F1" w:rsidP="002523F1">
      <w:pPr>
        <w:ind w:left="1560" w:hanging="120"/>
        <w:jc w:val="thaiDistribute"/>
        <w:rPr>
          <w:rFonts w:asciiTheme="majorBidi" w:hAnsiTheme="majorBidi" w:cstheme="majorBidi"/>
          <w:b/>
          <w:bCs/>
          <w:sz w:val="26"/>
          <w:szCs w:val="26"/>
          <w:lang w:val="x-none" w:eastAsia="x-none"/>
        </w:rPr>
      </w:pPr>
    </w:p>
    <w:p w:rsidR="001678D6" w:rsidRPr="004F7CD7" w:rsidRDefault="0043641C" w:rsidP="008F516A">
      <w:pPr>
        <w:spacing w:after="240"/>
        <w:ind w:left="851" w:hanging="284"/>
        <w:jc w:val="thaiDistribute"/>
        <w:rPr>
          <w:rFonts w:asciiTheme="majorBidi" w:hAnsiTheme="majorBidi" w:cstheme="majorBidi"/>
          <w:color w:val="FFFFFF"/>
          <w:sz w:val="26"/>
          <w:szCs w:val="26"/>
          <w:lang w:val="x-none" w:eastAsia="x-none"/>
        </w:rPr>
      </w:pPr>
      <w:r w:rsidRPr="004F7CD7">
        <w:rPr>
          <w:rFonts w:asciiTheme="majorBidi" w:hAnsiTheme="majorBidi" w:cstheme="majorBidi"/>
          <w:b/>
          <w:bCs/>
          <w:sz w:val="26"/>
          <w:szCs w:val="26"/>
          <w:lang w:eastAsia="x-none"/>
        </w:rPr>
        <w:lastRenderedPageBreak/>
        <w:t xml:space="preserve">1.2 </w:t>
      </w:r>
      <w:r w:rsidR="001678D6" w:rsidRPr="004F7CD7">
        <w:rPr>
          <w:rFonts w:asciiTheme="majorBidi" w:hAnsiTheme="majorBidi" w:cstheme="majorBidi"/>
          <w:b/>
          <w:bCs/>
          <w:sz w:val="26"/>
          <w:szCs w:val="26"/>
          <w:cs/>
          <w:lang w:val="x-none" w:eastAsia="x-none"/>
        </w:rPr>
        <w:tab/>
        <w:t>ทีพีไอ โพลีน กับกิจกรรมด้านศาสนา</w:t>
      </w:r>
    </w:p>
    <w:p w:rsidR="002523F1" w:rsidRPr="004F7CD7" w:rsidRDefault="002523F1" w:rsidP="002523F1">
      <w:pPr>
        <w:ind w:firstLine="851"/>
        <w:jc w:val="thaiDistribute"/>
        <w:rPr>
          <w:rFonts w:asciiTheme="majorBidi" w:hAnsiTheme="majorBidi" w:cstheme="majorBidi"/>
          <w:sz w:val="26"/>
          <w:szCs w:val="26"/>
        </w:rPr>
      </w:pPr>
      <w:r w:rsidRPr="004F7CD7">
        <w:rPr>
          <w:rFonts w:asciiTheme="majorBidi" w:hAnsiTheme="majorBidi" w:cstheme="majorBidi"/>
          <w:sz w:val="16"/>
          <w:szCs w:val="16"/>
        </w:rPr>
        <w:sym w:font="Wingdings 2" w:char="F098"/>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การจัดถวายผ้ากฐิน</w:t>
      </w:r>
    </w:p>
    <w:p w:rsidR="002523F1" w:rsidRPr="004F7CD7" w:rsidRDefault="002523F1" w:rsidP="002523F1">
      <w:pPr>
        <w:tabs>
          <w:tab w:val="left" w:pos="993"/>
        </w:tabs>
        <w:ind w:left="993"/>
        <w:jc w:val="thaiDistribute"/>
        <w:rPr>
          <w:rFonts w:asciiTheme="majorBidi" w:hAnsiTheme="majorBidi" w:cstheme="majorBidi"/>
          <w:sz w:val="26"/>
          <w:szCs w:val="26"/>
          <w:cs/>
        </w:rPr>
      </w:pPr>
      <w:r w:rsidRPr="004F7CD7">
        <w:rPr>
          <w:rFonts w:asciiTheme="majorBidi" w:hAnsiTheme="majorBidi" w:cstheme="majorBidi"/>
          <w:sz w:val="26"/>
          <w:szCs w:val="26"/>
          <w:cs/>
        </w:rPr>
        <w:t xml:space="preserve">บริษัท ทีพีไอ โพลีน จำกัด (มหาชน)และบริษัทในเครือฯ ให้ความสำคัญในการสนับสนุน ส่งเสริมและทำนุบำรุงพระพุทธศาสนา โดยมีการจัดถวายผ้าพระกฐินเป็นประจำทุกปีมาอย่างต่อเนื่องจนถึงปัจจุบัน โดยผู้บริหาร พนักงาน ลูกค้าและประชาชนผู้มีจิตศรัทธาได้ร่วมกันบริจาคเงินทำบุญ เพื่อเป็นทุนทรัพย์ในการบูรณะซ่อมแซมศาสนสถานและสิ่งปลูกสร้างต่างๆในบริเวณวัด  รวมถึงโครงการบรรพชาพระภิกษุและสามเณรประจำปี </w:t>
      </w:r>
      <w:r w:rsidRPr="004F7CD7">
        <w:rPr>
          <w:rFonts w:asciiTheme="majorBidi" w:hAnsiTheme="majorBidi" w:cstheme="majorBidi"/>
          <w:sz w:val="26"/>
          <w:szCs w:val="26"/>
        </w:rPr>
        <w:t xml:space="preserve">2562  </w:t>
      </w:r>
      <w:r w:rsidRPr="004F7CD7">
        <w:rPr>
          <w:rFonts w:asciiTheme="majorBidi" w:hAnsiTheme="majorBidi" w:cstheme="majorBidi"/>
          <w:sz w:val="26"/>
          <w:szCs w:val="26"/>
          <w:cs/>
        </w:rPr>
        <w:t xml:space="preserve">เป็นจำนวนเงินรวม </w:t>
      </w:r>
      <w:r w:rsidRPr="004F7CD7">
        <w:rPr>
          <w:rFonts w:asciiTheme="majorBidi" w:hAnsiTheme="majorBidi" w:cstheme="majorBidi"/>
          <w:sz w:val="26"/>
          <w:szCs w:val="26"/>
        </w:rPr>
        <w:t xml:space="preserve"> 1,487,000 </w:t>
      </w:r>
      <w:r w:rsidRPr="004F7CD7">
        <w:rPr>
          <w:rFonts w:asciiTheme="majorBidi" w:hAnsiTheme="majorBidi" w:cstheme="majorBidi"/>
          <w:sz w:val="26"/>
          <w:szCs w:val="26"/>
          <w:cs/>
        </w:rPr>
        <w:t>บาท อาทิเช่น  เป็นเจ้าภาพทอดกฐินพระราชทาน วัดป่าดาราภิรมย์ จ.เชียงใหม่ เป็นเจ้าภาพทอดกฐินสามัคคีวัดศรีดอนมูล จ.เชียงใหม่ เป็นเจ้าภาพทอดกฐินสามัคคีวัดบ้านหินลับ จ.สระบุรี เป็นเจ้าภาพทอดกฐินวัดถ้ำสาลิกา จ.นครนายก และร่วมกับบจก.สยามเซ็นทาโก เป็นเจ้าภาพทอดกฐินสามัคคีให้วัดน้อมประชาสวรรค์ จ.อยุธยา</w:t>
      </w:r>
    </w:p>
    <w:p w:rsidR="002523F1" w:rsidRPr="004F7CD7" w:rsidRDefault="002523F1" w:rsidP="00673411">
      <w:pPr>
        <w:pStyle w:val="NormalWeb"/>
        <w:shd w:val="clear" w:color="auto" w:fill="FFFFFF"/>
        <w:spacing w:before="0" w:beforeAutospacing="0" w:after="0" w:afterAutospacing="0"/>
        <w:ind w:left="993" w:hanging="273"/>
        <w:jc w:val="thaiDistribute"/>
        <w:textAlignment w:val="baseline"/>
        <w:rPr>
          <w:sz w:val="26"/>
          <w:szCs w:val="26"/>
          <w:lang w:val="en-US" w:eastAsia="en-US"/>
        </w:rPr>
      </w:pPr>
      <w:r w:rsidRPr="004F7CD7">
        <w:rPr>
          <w:rFonts w:asciiTheme="majorBidi" w:hAnsiTheme="majorBidi" w:cstheme="majorBidi" w:hint="cs"/>
          <w:color w:val="FF0000"/>
          <w:sz w:val="26"/>
          <w:szCs w:val="26"/>
          <w:cs/>
        </w:rPr>
        <w:t xml:space="preserve"> </w:t>
      </w:r>
      <w:r w:rsidRPr="004F7CD7">
        <w:rPr>
          <w:rFonts w:asciiTheme="majorBidi" w:hAnsiTheme="majorBidi" w:cstheme="majorBidi"/>
          <w:sz w:val="16"/>
          <w:szCs w:val="16"/>
        </w:rPr>
        <w:sym w:font="Wingdings 2" w:char="F098"/>
      </w:r>
      <w:r w:rsidRPr="004F7CD7">
        <w:rPr>
          <w:rFonts w:asciiTheme="majorBidi" w:hAnsiTheme="majorBidi" w:cstheme="majorBidi"/>
          <w:sz w:val="26"/>
          <w:szCs w:val="26"/>
          <w:cs/>
        </w:rPr>
        <w:t xml:space="preserve"> สนับสนุนการเผยแพร่พระพุทธศาสนาทาง</w:t>
      </w:r>
      <w:r w:rsidRPr="004F7CD7">
        <w:rPr>
          <w:rFonts w:asciiTheme="majorBidi" w:hAnsiTheme="majorBidi" w:cstheme="majorBidi"/>
          <w:sz w:val="26"/>
          <w:szCs w:val="26"/>
          <w:cs/>
          <w:lang w:val="en-US" w:eastAsia="en-US"/>
        </w:rPr>
        <w:t>สถานีโทรทัศน์โลกพระพุทธศาสนา  แห่งประเทศไทย วัดยานนาวา</w:t>
      </w:r>
      <w:r w:rsidRPr="004F7CD7">
        <w:rPr>
          <w:rFonts w:asciiTheme="majorBidi" w:hAnsiTheme="majorBidi" w:cstheme="majorBidi"/>
          <w:sz w:val="26"/>
          <w:szCs w:val="26"/>
          <w:lang w:val="en-US" w:eastAsia="en-US"/>
        </w:rPr>
        <w:t>  (WBTV)</w:t>
      </w:r>
      <w:r w:rsidRPr="004F7CD7">
        <w:rPr>
          <w:rFonts w:asciiTheme="majorBidi" w:hAnsiTheme="majorBidi" w:cstheme="majorBidi"/>
          <w:sz w:val="26"/>
          <w:szCs w:val="26"/>
          <w:cs/>
          <w:lang w:val="en-US" w:eastAsia="en-US"/>
        </w:rPr>
        <w:t xml:space="preserve">    เพื่อการเผยแพร่พระพุทธศาสนาทั้งในประเทศและต่างประเทศ และปลูกจิตสำนึก ให้คนในชาติมีความรักและเกิดความหวงแหน ในสถาบันชาติ ศาสนา และ สถาบันพระมหากษัตริย์ อย่างแท้จริง</w:t>
      </w:r>
      <w:r w:rsidRPr="004F7CD7">
        <w:rPr>
          <w:rFonts w:asciiTheme="majorBidi" w:hAnsiTheme="majorBidi" w:cstheme="majorBidi"/>
          <w:sz w:val="26"/>
          <w:szCs w:val="26"/>
          <w:lang w:val="en-US" w:eastAsia="en-US"/>
        </w:rPr>
        <w:t xml:space="preserve"> </w:t>
      </w:r>
    </w:p>
    <w:p w:rsidR="002523F1" w:rsidRPr="004F7CD7" w:rsidRDefault="002523F1" w:rsidP="002523F1">
      <w:pPr>
        <w:pStyle w:val="NormalWeb"/>
        <w:shd w:val="clear" w:color="auto" w:fill="FFFFFF"/>
        <w:spacing w:before="0" w:beforeAutospacing="0" w:after="0" w:afterAutospacing="0"/>
        <w:jc w:val="thaiDistribute"/>
        <w:textAlignment w:val="baseline"/>
        <w:rPr>
          <w:rStyle w:val="apple-converted-space"/>
          <w:rFonts w:asciiTheme="majorBidi" w:hAnsiTheme="majorBidi" w:cstheme="majorBidi"/>
          <w:color w:val="FF0000"/>
          <w:sz w:val="10"/>
          <w:szCs w:val="10"/>
          <w:shd w:val="clear" w:color="auto" w:fill="FFFFFF"/>
        </w:rPr>
      </w:pPr>
      <w:r w:rsidRPr="004F7CD7">
        <w:rPr>
          <w:rStyle w:val="apple-converted-space"/>
          <w:rFonts w:asciiTheme="majorBidi" w:hAnsiTheme="majorBidi" w:cstheme="majorBidi"/>
          <w:color w:val="FF0000"/>
          <w:sz w:val="26"/>
          <w:szCs w:val="26"/>
          <w:shd w:val="clear" w:color="auto" w:fill="FFFFFF"/>
        </w:rPr>
        <w:t xml:space="preserve"> </w:t>
      </w:r>
    </w:p>
    <w:p w:rsidR="002523F1" w:rsidRPr="004F7CD7" w:rsidRDefault="002523F1" w:rsidP="00673411">
      <w:pPr>
        <w:ind w:left="993" w:hanging="273"/>
        <w:jc w:val="thaiDistribute"/>
        <w:rPr>
          <w:rStyle w:val="apple-converted-space"/>
          <w:rFonts w:asciiTheme="majorBidi" w:hAnsiTheme="majorBidi" w:cstheme="majorBidi"/>
          <w:sz w:val="26"/>
          <w:szCs w:val="26"/>
          <w:shd w:val="clear" w:color="auto" w:fill="FFFFFF"/>
          <w:cs/>
        </w:rPr>
      </w:pPr>
      <w:r w:rsidRPr="004F7CD7">
        <w:rPr>
          <w:rFonts w:asciiTheme="majorBidi" w:hAnsiTheme="majorBidi" w:cstheme="majorBidi"/>
          <w:sz w:val="16"/>
          <w:szCs w:val="16"/>
        </w:rPr>
        <w:sym w:font="Wingdings 2" w:char="F098"/>
      </w:r>
      <w:r w:rsidRPr="004F7CD7">
        <w:rPr>
          <w:rFonts w:asciiTheme="majorBidi" w:hAnsiTheme="majorBidi" w:cstheme="majorBidi"/>
          <w:sz w:val="16"/>
          <w:szCs w:val="16"/>
          <w:cs/>
        </w:rPr>
        <w:t xml:space="preserve"> </w:t>
      </w:r>
      <w:r w:rsidR="00673411"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สนับสนุนการเผยแพร่ธรรมะ ทางช่องธรรมะบันดาลใจ  วัดเวฬุวัน จ.กาญจนบุรีโดยมีวัตถุประสงค์ เพื่อเผยแผ่ธรรมะ ตามคำสั่งสอนขององค์สมเด็จพระสัมมาสัมพุทธเจ้า และ เผยแผ่แนวทางการปฏิบัติธรรม โดยเน้น เรื่อง การให้ทาน การรักษาศีล และ การเจริญภาวนา และจัดทำโครงการยุวกรรมฐาน สำหรับเยาวชน เพื่อปลูกฝัง แนวทางการดําเนินชีวิต ด้วยหลักธรรมะ การเจริญสติ การเจริญปัญญา เพื่อนำไปใช้ ในชีวิตประจำวันต่อไป </w:t>
      </w:r>
    </w:p>
    <w:p w:rsidR="002523F1" w:rsidRPr="004F7CD7" w:rsidRDefault="002523F1" w:rsidP="002523F1">
      <w:pPr>
        <w:ind w:firstLine="1440"/>
        <w:jc w:val="thaiDistribute"/>
        <w:rPr>
          <w:rFonts w:asciiTheme="majorBidi" w:hAnsiTheme="majorBidi" w:cstheme="majorBidi"/>
          <w:color w:val="FF0000"/>
          <w:sz w:val="10"/>
          <w:szCs w:val="10"/>
        </w:rPr>
      </w:pPr>
    </w:p>
    <w:p w:rsidR="002523F1" w:rsidRPr="004F7CD7" w:rsidRDefault="00673411" w:rsidP="00673411">
      <w:pPr>
        <w:ind w:left="993" w:hanging="567"/>
        <w:jc w:val="thaiDistribute"/>
        <w:rPr>
          <w:rFonts w:asciiTheme="majorBidi" w:hAnsiTheme="majorBidi" w:cstheme="majorBidi"/>
          <w:sz w:val="26"/>
          <w:szCs w:val="26"/>
          <w:cs/>
        </w:rPr>
      </w:pPr>
      <w:r w:rsidRPr="004F7CD7">
        <w:rPr>
          <w:rFonts w:asciiTheme="majorBidi" w:hAnsiTheme="majorBidi" w:cstheme="majorBidi"/>
          <w:spacing w:val="-20"/>
          <w:sz w:val="16"/>
          <w:szCs w:val="16"/>
        </w:rPr>
        <w:t xml:space="preserve">               </w:t>
      </w:r>
      <w:r w:rsidRPr="004F7CD7">
        <w:rPr>
          <w:rFonts w:asciiTheme="majorBidi" w:hAnsiTheme="majorBidi" w:cstheme="majorBidi" w:hint="cs"/>
          <w:spacing w:val="-20"/>
          <w:sz w:val="16"/>
          <w:szCs w:val="16"/>
          <w:cs/>
        </w:rPr>
        <w:t xml:space="preserve">    </w:t>
      </w:r>
      <w:r w:rsidRPr="004F7CD7">
        <w:rPr>
          <w:rFonts w:asciiTheme="majorBidi" w:hAnsiTheme="majorBidi" w:cstheme="majorBidi"/>
          <w:spacing w:val="-20"/>
          <w:sz w:val="16"/>
          <w:szCs w:val="16"/>
        </w:rPr>
        <w:t xml:space="preserve">    </w:t>
      </w:r>
      <w:r w:rsidR="002523F1" w:rsidRPr="004F7CD7">
        <w:rPr>
          <w:rFonts w:asciiTheme="majorBidi" w:hAnsiTheme="majorBidi" w:cstheme="majorBidi"/>
          <w:spacing w:val="-20"/>
          <w:sz w:val="16"/>
          <w:szCs w:val="16"/>
        </w:rPr>
        <w:t xml:space="preserve"> </w:t>
      </w:r>
      <w:r w:rsidRPr="004F7CD7">
        <w:rPr>
          <w:rFonts w:asciiTheme="majorBidi" w:hAnsiTheme="majorBidi" w:cstheme="majorBidi"/>
          <w:spacing w:val="-20"/>
          <w:sz w:val="16"/>
          <w:szCs w:val="16"/>
        </w:rPr>
        <w:t xml:space="preserve">   </w:t>
      </w:r>
      <w:r w:rsidR="002523F1" w:rsidRPr="004F7CD7">
        <w:rPr>
          <w:rFonts w:asciiTheme="majorBidi" w:hAnsiTheme="majorBidi" w:cstheme="majorBidi"/>
          <w:spacing w:val="-20"/>
          <w:sz w:val="16"/>
          <w:szCs w:val="16"/>
        </w:rPr>
        <w:sym w:font="Wingdings 2" w:char="F098"/>
      </w:r>
      <w:r w:rsidR="002523F1" w:rsidRPr="004F7CD7">
        <w:rPr>
          <w:rFonts w:asciiTheme="majorBidi" w:hAnsiTheme="majorBidi" w:cstheme="majorBidi"/>
          <w:spacing w:val="-20"/>
          <w:sz w:val="26"/>
          <w:szCs w:val="26"/>
          <w:cs/>
        </w:rPr>
        <w:t xml:space="preserve"> </w:t>
      </w:r>
      <w:r w:rsidR="002523F1" w:rsidRPr="004F7CD7">
        <w:rPr>
          <w:rFonts w:asciiTheme="majorBidi" w:hAnsiTheme="majorBidi" w:cstheme="majorBidi" w:hint="cs"/>
          <w:spacing w:val="-20"/>
          <w:sz w:val="26"/>
          <w:szCs w:val="26"/>
          <w:cs/>
        </w:rPr>
        <w:t xml:space="preserve"> </w:t>
      </w:r>
      <w:r w:rsidRPr="004F7CD7">
        <w:rPr>
          <w:rFonts w:asciiTheme="majorBidi" w:hAnsiTheme="majorBidi" w:cstheme="majorBidi" w:hint="cs"/>
          <w:spacing w:val="-20"/>
          <w:sz w:val="26"/>
          <w:szCs w:val="26"/>
          <w:cs/>
        </w:rPr>
        <w:t xml:space="preserve">   </w:t>
      </w:r>
      <w:r w:rsidR="002523F1" w:rsidRPr="004F7CD7">
        <w:rPr>
          <w:rFonts w:asciiTheme="majorBidi" w:hAnsiTheme="majorBidi" w:cstheme="majorBidi"/>
          <w:spacing w:val="-20"/>
          <w:sz w:val="26"/>
          <w:szCs w:val="26"/>
          <w:cs/>
        </w:rPr>
        <w:t xml:space="preserve">บริษัท </w:t>
      </w:r>
      <w:r w:rsidR="002523F1" w:rsidRPr="004F7CD7">
        <w:rPr>
          <w:rFonts w:asciiTheme="majorBidi" w:hAnsiTheme="majorBidi" w:cstheme="majorBidi"/>
          <w:sz w:val="26"/>
          <w:szCs w:val="26"/>
          <w:cs/>
        </w:rPr>
        <w:t>ได้บริจาคผลิตภัณฑ์ปูนซีเมนต์ทีพีไอ, จำนวน 5,387.50  ตัน,คอนกรีตทีพีไอ  3,728.50 คิว สีนาโนซูเปอร์อาร์เมอร์ทีพีไอ กระเบื้องหลังคาทีพีไอและผลิตภัณฑ์อื่นๆ รวมเป็นเงิน 4</w:t>
      </w:r>
      <w:r w:rsidR="002523F1" w:rsidRPr="004F7CD7">
        <w:rPr>
          <w:rFonts w:asciiTheme="majorBidi" w:hAnsiTheme="majorBidi" w:cstheme="majorBidi"/>
          <w:sz w:val="26"/>
          <w:szCs w:val="26"/>
        </w:rPr>
        <w:t>,</w:t>
      </w:r>
      <w:r w:rsidR="002523F1" w:rsidRPr="004F7CD7">
        <w:rPr>
          <w:rFonts w:asciiTheme="majorBidi" w:hAnsiTheme="majorBidi" w:cstheme="majorBidi"/>
          <w:sz w:val="26"/>
          <w:szCs w:val="26"/>
          <w:cs/>
        </w:rPr>
        <w:t>347</w:t>
      </w:r>
      <w:r w:rsidR="002523F1" w:rsidRPr="004F7CD7">
        <w:rPr>
          <w:rFonts w:asciiTheme="majorBidi" w:hAnsiTheme="majorBidi" w:cstheme="majorBidi"/>
          <w:sz w:val="26"/>
          <w:szCs w:val="26"/>
        </w:rPr>
        <w:t>,</w:t>
      </w:r>
      <w:r w:rsidR="002523F1" w:rsidRPr="004F7CD7">
        <w:rPr>
          <w:rFonts w:asciiTheme="majorBidi" w:hAnsiTheme="majorBidi" w:cstheme="majorBidi"/>
          <w:sz w:val="26"/>
          <w:szCs w:val="26"/>
          <w:cs/>
        </w:rPr>
        <w:t>255</w:t>
      </w:r>
      <w:r w:rsidR="002523F1" w:rsidRPr="004F7CD7">
        <w:rPr>
          <w:rFonts w:asciiTheme="majorBidi" w:hAnsiTheme="majorBidi" w:cstheme="majorBidi"/>
          <w:sz w:val="26"/>
          <w:szCs w:val="26"/>
        </w:rPr>
        <w:t>.</w:t>
      </w:r>
      <w:r w:rsidR="002523F1" w:rsidRPr="004F7CD7">
        <w:rPr>
          <w:rFonts w:asciiTheme="majorBidi" w:hAnsiTheme="majorBidi" w:cstheme="majorBidi"/>
          <w:sz w:val="26"/>
          <w:szCs w:val="26"/>
          <w:cs/>
        </w:rPr>
        <w:t>31 บาท ให้กับวัดจำนวน 27</w:t>
      </w:r>
      <w:r w:rsidR="002523F1" w:rsidRPr="004F7CD7">
        <w:rPr>
          <w:rFonts w:asciiTheme="majorBidi" w:hAnsiTheme="majorBidi" w:cstheme="majorBidi"/>
          <w:sz w:val="26"/>
          <w:szCs w:val="26"/>
        </w:rPr>
        <w:t xml:space="preserve"> </w:t>
      </w:r>
      <w:r w:rsidR="002523F1" w:rsidRPr="004F7CD7">
        <w:rPr>
          <w:rFonts w:asciiTheme="majorBidi" w:hAnsiTheme="majorBidi" w:cstheme="majorBidi"/>
          <w:sz w:val="26"/>
          <w:szCs w:val="26"/>
          <w:cs/>
        </w:rPr>
        <w:t>วัด อาทิเช่น</w:t>
      </w:r>
      <w:r w:rsidR="002523F1" w:rsidRPr="004F7CD7">
        <w:rPr>
          <w:rFonts w:asciiTheme="majorBidi" w:hAnsiTheme="majorBidi" w:cstheme="majorBidi"/>
          <w:sz w:val="26"/>
          <w:szCs w:val="26"/>
        </w:rPr>
        <w:t xml:space="preserve"> </w:t>
      </w:r>
      <w:r w:rsidR="002523F1" w:rsidRPr="004F7CD7">
        <w:rPr>
          <w:rFonts w:asciiTheme="majorBidi" w:hAnsiTheme="majorBidi" w:cstheme="majorBidi"/>
          <w:sz w:val="26"/>
          <w:szCs w:val="26"/>
          <w:cs/>
        </w:rPr>
        <w:t xml:space="preserve"> ร่วมก่อสร้างวัดสิริสีลสุภาราม จ.ภูเก็ต  ร่วมสร้างอาคารโรงนอนที่พักผู้ปฏิบัติธรรม ขนาด 5*45 ม. (1 หลัง ที่พักสงฆ์ป่าภาวนาภิรมย์ (สาขาวัดป่าดาราภิรมย์) ต.จอมพระ อ.ท่าวังผา  จ.น่าน ร่วมก่อสร้างอุทยานธรรมจิตกุศลขอนแก่น มูลนิธิจิตกุศลขอนแก่น (ซุ่นซิมเซี่ยนตึ้ง)  จ.ขอนแก่น ร่วมสร้างเสนาสนะกุฎิ ธรรมศาลา ห้องน้ำญาติโยมและพระภิกษุ วัดป่าพุทธวิสุทธิญาณมงคล อ.แม่ทา จ.ลำพูน -ร่วมสร้างณาปนสถาน (เมรุเผาศพถาวร)  วัดป่าศรีรัตนะ</w:t>
      </w:r>
      <w:r w:rsidR="002523F1" w:rsidRPr="004F7CD7">
        <w:rPr>
          <w:rFonts w:asciiTheme="majorBidi" w:hAnsiTheme="majorBidi" w:cstheme="majorBidi"/>
          <w:sz w:val="26"/>
          <w:szCs w:val="26"/>
        </w:rPr>
        <w:t xml:space="preserve"> </w:t>
      </w:r>
      <w:r w:rsidR="002523F1" w:rsidRPr="004F7CD7">
        <w:rPr>
          <w:rFonts w:asciiTheme="majorBidi" w:hAnsiTheme="majorBidi" w:cstheme="majorBidi"/>
          <w:sz w:val="26"/>
          <w:szCs w:val="26"/>
          <w:cs/>
        </w:rPr>
        <w:t xml:space="preserve">จ.อุบลราชธานี ฯลฯ </w:t>
      </w:r>
    </w:p>
    <w:p w:rsidR="00950B28" w:rsidRPr="004F7CD7" w:rsidRDefault="00950B28" w:rsidP="00950B28">
      <w:pPr>
        <w:spacing w:before="120" w:after="120"/>
        <w:ind w:left="1701"/>
        <w:jc w:val="thaiDistribute"/>
        <w:rPr>
          <w:rFonts w:asciiTheme="majorBidi" w:hAnsiTheme="majorBidi" w:cstheme="majorBidi"/>
          <w:color w:val="000000"/>
          <w:sz w:val="10"/>
          <w:szCs w:val="10"/>
        </w:rPr>
      </w:pPr>
    </w:p>
    <w:p w:rsidR="001678D6" w:rsidRPr="004F7CD7" w:rsidRDefault="00965C58" w:rsidP="001678D6">
      <w:pPr>
        <w:tabs>
          <w:tab w:val="left" w:pos="810"/>
          <w:tab w:val="left" w:pos="1701"/>
        </w:tabs>
        <w:spacing w:before="240" w:after="120"/>
        <w:ind w:firstLine="426"/>
        <w:jc w:val="thaiDistribute"/>
        <w:rPr>
          <w:rFonts w:asciiTheme="majorBidi" w:hAnsiTheme="majorBidi" w:cstheme="majorBidi"/>
          <w:b/>
          <w:bCs/>
          <w:sz w:val="26"/>
          <w:szCs w:val="26"/>
          <w:lang w:val="x-none" w:eastAsia="x-none"/>
        </w:rPr>
      </w:pPr>
      <w:r w:rsidRPr="004F7CD7">
        <w:rPr>
          <w:rFonts w:asciiTheme="majorBidi" w:hAnsiTheme="majorBidi" w:cstheme="majorBidi"/>
          <w:b/>
          <w:bCs/>
          <w:sz w:val="26"/>
          <w:szCs w:val="26"/>
          <w:lang w:eastAsia="x-none"/>
        </w:rPr>
        <w:t>1.3</w:t>
      </w:r>
      <w:r w:rsidR="001678D6" w:rsidRPr="004F7CD7">
        <w:rPr>
          <w:rFonts w:asciiTheme="majorBidi" w:hAnsiTheme="majorBidi" w:cstheme="majorBidi"/>
          <w:b/>
          <w:bCs/>
          <w:sz w:val="26"/>
          <w:szCs w:val="26"/>
          <w:cs/>
          <w:lang w:val="x-none" w:eastAsia="x-none"/>
        </w:rPr>
        <w:tab/>
        <w:t xml:space="preserve"> ทีพีไอ โพลีน กับกิจกรรมด้านการศึกษาและเยาวชน</w:t>
      </w:r>
    </w:p>
    <w:p w:rsidR="00502047" w:rsidRPr="004F7CD7" w:rsidRDefault="00502047" w:rsidP="00502047">
      <w:pPr>
        <w:spacing w:before="120"/>
        <w:ind w:left="851" w:hanging="131"/>
        <w:jc w:val="thaiDistribute"/>
        <w:rPr>
          <w:rFonts w:asciiTheme="majorBidi" w:hAnsiTheme="majorBidi" w:cstheme="majorBidi"/>
          <w:sz w:val="26"/>
          <w:szCs w:val="26"/>
        </w:rPr>
      </w:pP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บริษัทให้ความสำคัญกับการพัฒนาการศึกษา การส่งเสริมการเรียนรู้  รวมถึงการพัฒนาคุณภาพโรงเรียนมาโดยตลอด เพราะตระหนักดีว่าเยาวชนเปรียบเสมือนรากฐานสำคัญของประเทศชาติต่อไปในอนาคต บริษัทได้จัดให้มีการมอบทุนการศึกษาแก่เยาวชน นิสิต นักศึกษาที่มีผลการเรียนและความประพฤติดีแต่ขาดแคลนทุนทรัพย์มาอย่างต่อเนื่องจนถึงปัจจุบัน รวมถึงสนับสนุนงบประมาณในการส่งเสริมและพัฒนาทางการศึกษาด้านต่างๆ ดังนี้-</w:t>
      </w:r>
    </w:p>
    <w:p w:rsidR="00502047" w:rsidRPr="004F7CD7" w:rsidRDefault="00502047" w:rsidP="00502047">
      <w:pPr>
        <w:jc w:val="thaiDistribute"/>
        <w:rPr>
          <w:rFonts w:asciiTheme="majorBidi" w:hAnsiTheme="majorBidi" w:cstheme="majorBidi"/>
          <w:sz w:val="10"/>
          <w:szCs w:val="10"/>
        </w:rPr>
      </w:pPr>
    </w:p>
    <w:p w:rsidR="00502047" w:rsidRPr="004F7CD7" w:rsidRDefault="00502047" w:rsidP="00502047">
      <w:pPr>
        <w:jc w:val="thaiDistribute"/>
        <w:rPr>
          <w:rFonts w:asciiTheme="majorBidi" w:hAnsiTheme="majorBidi" w:cstheme="majorBidi"/>
          <w:b/>
          <w:bCs/>
          <w:sz w:val="26"/>
          <w:szCs w:val="26"/>
        </w:rPr>
      </w:pPr>
      <w:r w:rsidRPr="004F7CD7">
        <w:rPr>
          <w:rFonts w:asciiTheme="majorBidi" w:hAnsiTheme="majorBidi" w:cstheme="majorBidi"/>
          <w:b/>
          <w:bCs/>
          <w:color w:val="FF0000"/>
          <w:sz w:val="26"/>
          <w:szCs w:val="26"/>
          <w:cs/>
        </w:rPr>
        <w:tab/>
      </w:r>
      <w:r w:rsidRPr="004F7CD7">
        <w:rPr>
          <w:rFonts w:asciiTheme="majorBidi" w:hAnsiTheme="majorBidi" w:cstheme="majorBidi" w:hint="cs"/>
          <w:b/>
          <w:bCs/>
          <w:color w:val="FF0000"/>
          <w:sz w:val="26"/>
          <w:szCs w:val="26"/>
          <w:cs/>
        </w:rPr>
        <w:t xml:space="preserve">   </w:t>
      </w:r>
      <w:r w:rsidRPr="004F7CD7">
        <w:rPr>
          <w:rFonts w:asciiTheme="majorBidi" w:hAnsiTheme="majorBidi" w:cstheme="majorBidi"/>
          <w:b/>
          <w:bCs/>
          <w:sz w:val="26"/>
          <w:szCs w:val="26"/>
          <w:cs/>
        </w:rPr>
        <w:t>การมอบทุนการศึกษา</w:t>
      </w:r>
    </w:p>
    <w:p w:rsidR="00502047" w:rsidRPr="004F7CD7" w:rsidRDefault="00502047" w:rsidP="00502047">
      <w:pPr>
        <w:ind w:left="1134" w:hanging="283"/>
        <w:jc w:val="thaiDistribute"/>
        <w:rPr>
          <w:rFonts w:asciiTheme="majorBidi" w:hAnsiTheme="majorBidi" w:cstheme="majorBidi"/>
          <w:sz w:val="26"/>
          <w:szCs w:val="26"/>
        </w:rPr>
      </w:pPr>
      <w:r w:rsidRPr="004F7CD7">
        <w:rPr>
          <w:rFonts w:asciiTheme="majorBidi" w:hAnsiTheme="majorBidi" w:cstheme="majorBidi"/>
          <w:sz w:val="16"/>
          <w:szCs w:val="16"/>
        </w:rPr>
        <w:sym w:font="Wingdings 2" w:char="F098"/>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มอบทุนการศึกษา​ให้แก่เด็กนักเรียนในสถานศึกษาที่อยู่ในเขตรอบโรงงานปูนซีเมนต์ทีพีไอ </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จ.สระบุรี จำนวน </w:t>
      </w:r>
      <w:r w:rsidRPr="004F7CD7">
        <w:rPr>
          <w:rFonts w:asciiTheme="majorBidi" w:hAnsiTheme="majorBidi" w:cstheme="majorBidi"/>
          <w:sz w:val="26"/>
          <w:szCs w:val="26"/>
        </w:rPr>
        <w:t>450</w:t>
      </w:r>
      <w:r w:rsidRPr="004F7CD7">
        <w:rPr>
          <w:rFonts w:asciiTheme="majorBidi" w:hAnsiTheme="majorBidi" w:cstheme="majorBidi"/>
          <w:sz w:val="26"/>
          <w:szCs w:val="26"/>
          <w:cs/>
        </w:rPr>
        <w:t xml:space="preserve"> คน ทั้งหมด </w:t>
      </w:r>
      <w:r w:rsidRPr="004F7CD7">
        <w:rPr>
          <w:rFonts w:asciiTheme="majorBidi" w:hAnsiTheme="majorBidi" w:cstheme="majorBidi"/>
          <w:sz w:val="26"/>
          <w:szCs w:val="26"/>
        </w:rPr>
        <w:t>6</w:t>
      </w:r>
      <w:r w:rsidRPr="004F7CD7">
        <w:rPr>
          <w:rFonts w:asciiTheme="majorBidi" w:hAnsiTheme="majorBidi" w:cstheme="majorBidi"/>
          <w:sz w:val="26"/>
          <w:szCs w:val="26"/>
          <w:cs/>
        </w:rPr>
        <w:t xml:space="preserve"> โรงเรียน ได้แก่ โรงเรียนบ้านซับบอน</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โรงเรียนชุมชนนิคมทับกวางสงเคราะห์ </w:t>
      </w:r>
      <w:r w:rsidRPr="004F7CD7">
        <w:rPr>
          <w:rFonts w:asciiTheme="majorBidi" w:hAnsiTheme="majorBidi" w:cstheme="majorBidi"/>
          <w:sz w:val="26"/>
          <w:szCs w:val="26"/>
        </w:rPr>
        <w:t xml:space="preserve">1 </w:t>
      </w:r>
      <w:r w:rsidRPr="004F7CD7">
        <w:rPr>
          <w:rFonts w:asciiTheme="majorBidi" w:hAnsiTheme="majorBidi" w:cstheme="majorBidi"/>
          <w:sz w:val="26"/>
          <w:szCs w:val="26"/>
          <w:cs/>
        </w:rPr>
        <w:t>โรงเรียนอนุบาลทับกวาง ​  ต.ทับกวาง  อ.แก่งคอย/ โรงเรียนบ้านซับพริก</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โรงเรียนวัดมวกเหล็กใน ต.มิตรภาพ/ โรงเรียนบ้านเขาไม้เกวียน​ ต.มวกเหล็ก อ.มวกเหล็ก จ. สระบุรี  </w:t>
      </w:r>
    </w:p>
    <w:p w:rsidR="00502047" w:rsidRPr="004F7CD7" w:rsidRDefault="00502047" w:rsidP="00502047">
      <w:pPr>
        <w:ind w:left="1134" w:hanging="283"/>
        <w:jc w:val="thaiDistribute"/>
        <w:rPr>
          <w:rFonts w:asciiTheme="majorBidi" w:hAnsiTheme="majorBidi" w:cstheme="majorBidi"/>
          <w:b/>
          <w:bCs/>
          <w:color w:val="FF0000"/>
          <w:sz w:val="26"/>
          <w:szCs w:val="26"/>
        </w:rPr>
      </w:pPr>
    </w:p>
    <w:p w:rsidR="00502047" w:rsidRPr="004F7CD7" w:rsidRDefault="00502047" w:rsidP="00502047">
      <w:pPr>
        <w:spacing w:after="60"/>
        <w:ind w:left="851" w:hanging="131"/>
        <w:jc w:val="thaiDistribute"/>
        <w:rPr>
          <w:rFonts w:asciiTheme="majorBidi" w:hAnsiTheme="majorBidi" w:cstheme="majorBidi"/>
          <w:spacing w:val="-4"/>
          <w:sz w:val="26"/>
          <w:szCs w:val="26"/>
        </w:rPr>
      </w:pPr>
      <w:r w:rsidRPr="004F7CD7">
        <w:rPr>
          <w:rFonts w:asciiTheme="majorBidi" w:hAnsiTheme="majorBidi" w:cstheme="majorBidi"/>
          <w:sz w:val="16"/>
          <w:szCs w:val="16"/>
        </w:rPr>
        <w:lastRenderedPageBreak/>
        <w:sym w:font="Wingdings 2" w:char="F098"/>
      </w:r>
      <w:r w:rsidRPr="004F7CD7">
        <w:rPr>
          <w:rFonts w:asciiTheme="majorBidi" w:hAnsiTheme="majorBidi" w:cstheme="majorBidi"/>
          <w:sz w:val="16"/>
          <w:szCs w:val="16"/>
          <w:cs/>
        </w:rPr>
        <w:t xml:space="preserve"> </w:t>
      </w:r>
      <w:r w:rsidRPr="004F7CD7">
        <w:rPr>
          <w:rFonts w:asciiTheme="majorBidi" w:hAnsiTheme="majorBidi" w:cstheme="majorBidi"/>
          <w:sz w:val="26"/>
          <w:szCs w:val="26"/>
          <w:cs/>
        </w:rPr>
        <w:t xml:space="preserve"> มอบทุนการศึกษาต่อเนื่องจนจบระดับปริญญาตรี ให้กับบุตรหลานในชุมชนเกษตรสัมพันธ์ (บ้าน </w:t>
      </w:r>
      <w:r w:rsidRPr="004F7CD7">
        <w:rPr>
          <w:rFonts w:asciiTheme="majorBidi" w:hAnsiTheme="majorBidi" w:cstheme="majorBidi"/>
          <w:sz w:val="26"/>
          <w:szCs w:val="26"/>
        </w:rPr>
        <w:t>9</w:t>
      </w:r>
      <w:r w:rsidRPr="004F7CD7">
        <w:rPr>
          <w:rFonts w:asciiTheme="majorBidi" w:hAnsiTheme="majorBidi" w:cstheme="majorBidi"/>
          <w:sz w:val="26"/>
          <w:szCs w:val="26"/>
          <w:cs/>
        </w:rPr>
        <w:t xml:space="preserve"> หลัง</w:t>
      </w:r>
      <w:r w:rsidRPr="004F7CD7">
        <w:rPr>
          <w:rFonts w:asciiTheme="majorBidi" w:hAnsiTheme="majorBidi" w:cstheme="majorBidi"/>
          <w:spacing w:val="-4"/>
          <w:sz w:val="26"/>
          <w:szCs w:val="26"/>
          <w:cs/>
        </w:rPr>
        <w:t>) โรงงาน</w:t>
      </w:r>
      <w:r w:rsidRPr="004F7CD7">
        <w:rPr>
          <w:rFonts w:asciiTheme="majorBidi" w:hAnsiTheme="majorBidi" w:cstheme="majorBidi" w:hint="cs"/>
          <w:spacing w:val="-4"/>
          <w:sz w:val="26"/>
          <w:szCs w:val="26"/>
          <w:cs/>
        </w:rPr>
        <w:t xml:space="preserve"> </w:t>
      </w:r>
    </w:p>
    <w:p w:rsidR="00502047" w:rsidRPr="004F7CD7" w:rsidRDefault="00502047" w:rsidP="00502047">
      <w:pPr>
        <w:spacing w:after="60"/>
        <w:ind w:left="851" w:hanging="131"/>
        <w:jc w:val="thaiDistribute"/>
        <w:rPr>
          <w:rFonts w:asciiTheme="majorBidi" w:hAnsiTheme="majorBidi" w:cstheme="majorBidi"/>
          <w:sz w:val="26"/>
          <w:szCs w:val="26"/>
        </w:rPr>
      </w:pPr>
      <w:r w:rsidRPr="004F7CD7">
        <w:rPr>
          <w:rFonts w:asciiTheme="majorBidi" w:hAnsiTheme="majorBidi" w:cstheme="majorBidi" w:hint="cs"/>
          <w:sz w:val="16"/>
          <w:szCs w:val="16"/>
          <w:cs/>
        </w:rPr>
        <w:t xml:space="preserve">        </w:t>
      </w:r>
      <w:r w:rsidRPr="004F7CD7">
        <w:rPr>
          <w:rFonts w:asciiTheme="majorBidi" w:hAnsiTheme="majorBidi" w:cstheme="majorBidi"/>
          <w:spacing w:val="-4"/>
          <w:sz w:val="26"/>
          <w:szCs w:val="26"/>
          <w:cs/>
        </w:rPr>
        <w:t xml:space="preserve">ปูนซีเมนต์ทีพีไอ จ.สระบุรี จำนวน </w:t>
      </w:r>
      <w:r w:rsidRPr="004F7CD7">
        <w:rPr>
          <w:rFonts w:asciiTheme="majorBidi" w:hAnsiTheme="majorBidi" w:cstheme="majorBidi"/>
          <w:spacing w:val="-4"/>
          <w:sz w:val="26"/>
          <w:szCs w:val="26"/>
        </w:rPr>
        <w:t xml:space="preserve">6  </w:t>
      </w:r>
      <w:r w:rsidRPr="004F7CD7">
        <w:rPr>
          <w:rFonts w:asciiTheme="majorBidi" w:hAnsiTheme="majorBidi" w:cstheme="majorBidi"/>
          <w:spacing w:val="-4"/>
          <w:sz w:val="26"/>
          <w:szCs w:val="26"/>
          <w:cs/>
        </w:rPr>
        <w:t>ทุน โดยผู้ที่ได้รับทุนจะต้องมีความประพฤติดี เรียนดี</w:t>
      </w:r>
      <w:r w:rsidRPr="004F7CD7">
        <w:rPr>
          <w:rFonts w:asciiTheme="majorBidi" w:hAnsiTheme="majorBidi" w:cstheme="majorBidi"/>
          <w:sz w:val="26"/>
          <w:szCs w:val="26"/>
          <w:cs/>
        </w:rPr>
        <w:t xml:space="preserve"> </w:t>
      </w:r>
    </w:p>
    <w:p w:rsidR="00502047" w:rsidRPr="004F7CD7" w:rsidRDefault="00502047" w:rsidP="00502047">
      <w:pPr>
        <w:ind w:left="720"/>
        <w:jc w:val="thaiDistribute"/>
        <w:rPr>
          <w:rFonts w:asciiTheme="majorBidi" w:hAnsiTheme="majorBidi" w:cstheme="majorBidi"/>
          <w:sz w:val="26"/>
          <w:szCs w:val="26"/>
        </w:rPr>
      </w:pPr>
      <w:r w:rsidRPr="004F7CD7">
        <w:rPr>
          <w:rFonts w:asciiTheme="majorBidi" w:hAnsiTheme="majorBidi" w:cstheme="majorBidi"/>
          <w:sz w:val="16"/>
          <w:szCs w:val="16"/>
        </w:rPr>
        <w:sym w:font="Wingdings 2" w:char="F098"/>
      </w:r>
      <w:r w:rsidRPr="004F7CD7">
        <w:rPr>
          <w:rFonts w:asciiTheme="majorBidi" w:hAnsiTheme="majorBidi" w:cstheme="majorBidi"/>
          <w:sz w:val="26"/>
          <w:szCs w:val="26"/>
        </w:rPr>
        <w:t xml:space="preserve"> </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มอบทุนการศึกษาสำหรับเด็กนักเรียนที่เรียนดีแต่</w:t>
      </w:r>
      <w:r w:rsidRPr="004F7CD7">
        <w:rPr>
          <w:rFonts w:asciiTheme="majorBidi" w:hAnsiTheme="majorBidi" w:cstheme="majorBidi"/>
          <w:spacing w:val="-6"/>
          <w:sz w:val="26"/>
          <w:szCs w:val="26"/>
          <w:cs/>
        </w:rPr>
        <w:t xml:space="preserve">ขาดแคลนทุนทรัพย์  </w:t>
      </w:r>
      <w:r w:rsidRPr="004F7CD7">
        <w:rPr>
          <w:rFonts w:asciiTheme="majorBidi" w:hAnsiTheme="majorBidi" w:cstheme="majorBidi"/>
          <w:sz w:val="26"/>
          <w:szCs w:val="26"/>
          <w:cs/>
        </w:rPr>
        <w:t xml:space="preserve">จำนวน </w:t>
      </w:r>
      <w:r w:rsidRPr="004F7CD7">
        <w:rPr>
          <w:rFonts w:asciiTheme="majorBidi" w:hAnsiTheme="majorBidi" w:cstheme="majorBidi"/>
          <w:sz w:val="26"/>
          <w:szCs w:val="26"/>
        </w:rPr>
        <w:t xml:space="preserve">20 </w:t>
      </w:r>
      <w:r w:rsidRPr="004F7CD7">
        <w:rPr>
          <w:rFonts w:asciiTheme="majorBidi" w:hAnsiTheme="majorBidi" w:cstheme="majorBidi"/>
          <w:sz w:val="26"/>
          <w:szCs w:val="26"/>
          <w:cs/>
        </w:rPr>
        <w:t xml:space="preserve">ทุน ทุนสนับสนุนการศึกษา จำนวน </w:t>
      </w:r>
      <w:r w:rsidRPr="004F7CD7">
        <w:rPr>
          <w:rFonts w:asciiTheme="majorBidi" w:hAnsiTheme="majorBidi" w:cstheme="majorBidi"/>
          <w:sz w:val="26"/>
          <w:szCs w:val="26"/>
        </w:rPr>
        <w:t xml:space="preserve">   </w:t>
      </w:r>
    </w:p>
    <w:p w:rsidR="00502047" w:rsidRPr="004F7CD7" w:rsidRDefault="00502047" w:rsidP="00502047">
      <w:pPr>
        <w:ind w:left="720"/>
        <w:jc w:val="thaiDistribute"/>
        <w:rPr>
          <w:rFonts w:asciiTheme="majorBidi" w:hAnsiTheme="majorBidi" w:cstheme="majorBidi"/>
          <w:sz w:val="26"/>
          <w:szCs w:val="26"/>
        </w:rPr>
      </w:pPr>
      <w:r w:rsidRPr="004F7CD7">
        <w:rPr>
          <w:rFonts w:asciiTheme="majorBidi" w:hAnsiTheme="majorBidi" w:cstheme="majorBidi"/>
          <w:sz w:val="26"/>
          <w:szCs w:val="26"/>
        </w:rPr>
        <w:t xml:space="preserve">     1</w:t>
      </w:r>
      <w:r w:rsidRPr="004F7CD7">
        <w:rPr>
          <w:rFonts w:asciiTheme="majorBidi" w:hAnsiTheme="majorBidi" w:cstheme="majorBidi"/>
          <w:sz w:val="26"/>
          <w:szCs w:val="26"/>
          <w:cs/>
        </w:rPr>
        <w:t xml:space="preserve"> ทุน</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พร้อมด้วยอุปกรณ์การศึกษา/อุปกรณ์กีฬา แก่โรงเรียนวัดหนองบัว จังหวัดเพชรบุรี</w:t>
      </w:r>
    </w:p>
    <w:p w:rsidR="00502047" w:rsidRPr="004F7CD7" w:rsidRDefault="00502047" w:rsidP="00502047">
      <w:pPr>
        <w:jc w:val="thaiDistribute"/>
        <w:rPr>
          <w:rFonts w:asciiTheme="majorBidi" w:hAnsiTheme="majorBidi" w:cstheme="majorBidi"/>
          <w:color w:val="FF0000"/>
          <w:sz w:val="10"/>
          <w:szCs w:val="10"/>
        </w:rPr>
      </w:pPr>
    </w:p>
    <w:p w:rsidR="00502047" w:rsidRPr="004F7CD7" w:rsidRDefault="00502047" w:rsidP="00502047">
      <w:pPr>
        <w:ind w:left="993" w:hanging="273"/>
        <w:jc w:val="thaiDistribute"/>
        <w:rPr>
          <w:rFonts w:asciiTheme="majorBidi" w:hAnsiTheme="majorBidi" w:cstheme="majorBidi"/>
          <w:sz w:val="26"/>
          <w:szCs w:val="26"/>
          <w:lang w:val="en-SG"/>
        </w:rPr>
      </w:pPr>
      <w:r w:rsidRPr="004F7CD7">
        <w:rPr>
          <w:rFonts w:asciiTheme="majorBidi" w:hAnsiTheme="majorBidi" w:cstheme="majorBidi"/>
          <w:sz w:val="16"/>
          <w:szCs w:val="16"/>
        </w:rPr>
        <w:sym w:font="Wingdings 2" w:char="F098"/>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ร่วมกิจกรรมและสนับสนุน </w:t>
      </w:r>
      <w:r w:rsidRPr="004F7CD7">
        <w:rPr>
          <w:rFonts w:asciiTheme="majorBidi" w:hAnsiTheme="majorBidi" w:cstheme="majorBidi"/>
          <w:sz w:val="26"/>
          <w:szCs w:val="26"/>
          <w:lang w:val="en-SG"/>
        </w:rPr>
        <w:t>“</w:t>
      </w:r>
      <w:r w:rsidRPr="004F7CD7">
        <w:rPr>
          <w:rFonts w:asciiTheme="majorBidi" w:hAnsiTheme="majorBidi" w:cstheme="majorBidi"/>
          <w:sz w:val="26"/>
          <w:szCs w:val="26"/>
          <w:cs/>
        </w:rPr>
        <w:t xml:space="preserve">วันเด็กแห่งชาติ ปี </w:t>
      </w:r>
      <w:r w:rsidRPr="004F7CD7">
        <w:rPr>
          <w:rFonts w:asciiTheme="majorBidi" w:hAnsiTheme="majorBidi" w:cstheme="majorBidi"/>
          <w:sz w:val="26"/>
          <w:szCs w:val="26"/>
        </w:rPr>
        <w:t>2562</w:t>
      </w:r>
      <w:r w:rsidRPr="004F7CD7">
        <w:rPr>
          <w:rFonts w:asciiTheme="majorBidi" w:hAnsiTheme="majorBidi" w:cstheme="majorBidi"/>
          <w:sz w:val="26"/>
          <w:szCs w:val="26"/>
          <w:lang w:val="en-SG"/>
        </w:rPr>
        <w:t>”</w:t>
      </w:r>
      <w:r w:rsidRPr="004F7CD7">
        <w:rPr>
          <w:rFonts w:asciiTheme="majorBidi" w:hAnsiTheme="majorBidi" w:cstheme="majorBidi"/>
          <w:sz w:val="26"/>
          <w:szCs w:val="26"/>
          <w:cs/>
        </w:rPr>
        <w:t xml:space="preserve"> กว่า </w:t>
      </w:r>
      <w:r w:rsidRPr="004F7CD7">
        <w:rPr>
          <w:rFonts w:asciiTheme="majorBidi" w:hAnsiTheme="majorBidi" w:cstheme="majorBidi"/>
          <w:sz w:val="26"/>
          <w:szCs w:val="26"/>
        </w:rPr>
        <w:t>34</w:t>
      </w:r>
      <w:r w:rsidRPr="004F7CD7">
        <w:rPr>
          <w:rFonts w:asciiTheme="majorBidi" w:hAnsiTheme="majorBidi" w:cstheme="majorBidi"/>
          <w:sz w:val="26"/>
          <w:szCs w:val="26"/>
          <w:cs/>
        </w:rPr>
        <w:t xml:space="preserve">  แห่ง  ให้แก่ โรงเรียน และ หน่วยราชการในเขตชุมชนรอบๆ โรงงานปูนทีพีไอ อ.แก่งคอย</w:t>
      </w:r>
      <w:r w:rsidRPr="004F7CD7">
        <w:rPr>
          <w:rFonts w:asciiTheme="majorBidi" w:hAnsiTheme="majorBidi" w:cstheme="majorBidi"/>
          <w:sz w:val="26"/>
          <w:szCs w:val="26"/>
          <w:lang w:val="en-SG"/>
        </w:rPr>
        <w:t>,</w:t>
      </w:r>
      <w:r w:rsidRPr="004F7CD7">
        <w:rPr>
          <w:rFonts w:asciiTheme="majorBidi" w:hAnsiTheme="majorBidi" w:cstheme="majorBidi"/>
          <w:sz w:val="26"/>
          <w:szCs w:val="26"/>
          <w:cs/>
        </w:rPr>
        <w:t xml:space="preserve"> อ.มวกเหล็ก</w:t>
      </w:r>
      <w:r w:rsidRPr="004F7CD7">
        <w:rPr>
          <w:rFonts w:asciiTheme="majorBidi" w:hAnsiTheme="majorBidi" w:cstheme="majorBidi"/>
          <w:sz w:val="26"/>
          <w:szCs w:val="26"/>
          <w:lang w:val="en-SG"/>
        </w:rPr>
        <w:t>,</w:t>
      </w:r>
      <w:r w:rsidRPr="004F7CD7">
        <w:rPr>
          <w:rFonts w:asciiTheme="majorBidi" w:hAnsiTheme="majorBidi" w:cstheme="majorBidi"/>
          <w:sz w:val="26"/>
          <w:szCs w:val="26"/>
          <w:cs/>
        </w:rPr>
        <w:t xml:space="preserve"> อ.วังม่วง</w:t>
      </w:r>
      <w:r w:rsidRPr="004F7CD7">
        <w:rPr>
          <w:rFonts w:asciiTheme="majorBidi" w:hAnsiTheme="majorBidi" w:cstheme="majorBidi"/>
          <w:sz w:val="26"/>
          <w:szCs w:val="26"/>
          <w:lang w:val="en-SG"/>
        </w:rPr>
        <w:t xml:space="preserve"> </w:t>
      </w:r>
      <w:r w:rsidRPr="004F7CD7">
        <w:rPr>
          <w:rFonts w:asciiTheme="majorBidi" w:hAnsiTheme="majorBidi" w:cstheme="majorBidi"/>
          <w:sz w:val="26"/>
          <w:szCs w:val="26"/>
          <w:cs/>
        </w:rPr>
        <w:t xml:space="preserve">อ.เฉลิมพระเกียรติ จ.สระบุรี เพื่อมุ่งเน้นส่งเสริมคุณภาพชีวิต พัฒนาคุณภาพการศึกษา มอบความสุขให้กับเด็กและเยาวชน และเพื่อการเจริญเติบโตและเป็นกำลังของชาติในการพัฒนาต่อไป  </w:t>
      </w:r>
    </w:p>
    <w:p w:rsidR="00502047" w:rsidRPr="004F7CD7" w:rsidRDefault="00502047" w:rsidP="00502047">
      <w:pPr>
        <w:spacing w:before="240"/>
        <w:jc w:val="thaiDistribute"/>
        <w:rPr>
          <w:rFonts w:asciiTheme="majorBidi" w:hAnsiTheme="majorBidi" w:cstheme="majorBidi"/>
          <w:b/>
          <w:bCs/>
          <w:sz w:val="26"/>
          <w:szCs w:val="26"/>
        </w:rPr>
      </w:pPr>
      <w:r w:rsidRPr="004F7CD7">
        <w:rPr>
          <w:rFonts w:asciiTheme="majorBidi" w:hAnsiTheme="majorBidi" w:cstheme="majorBidi"/>
          <w:color w:val="FF0000"/>
          <w:sz w:val="26"/>
          <w:szCs w:val="26"/>
        </w:rPr>
        <w:tab/>
      </w:r>
      <w:r w:rsidRPr="004F7CD7">
        <w:rPr>
          <w:rFonts w:asciiTheme="majorBidi" w:hAnsiTheme="majorBidi" w:cstheme="majorBidi"/>
          <w:b/>
          <w:bCs/>
          <w:sz w:val="26"/>
          <w:szCs w:val="26"/>
          <w:cs/>
        </w:rPr>
        <w:t>การพัฒนาคุณภาพการศึกษา</w:t>
      </w:r>
    </w:p>
    <w:p w:rsidR="00502047" w:rsidRPr="004F7CD7" w:rsidRDefault="00502047" w:rsidP="00502047">
      <w:pPr>
        <w:jc w:val="thaiDistribute"/>
        <w:rPr>
          <w:rFonts w:asciiTheme="majorBidi" w:hAnsiTheme="majorBidi" w:cstheme="majorBidi"/>
          <w:color w:val="FF0000"/>
          <w:sz w:val="10"/>
          <w:szCs w:val="10"/>
          <w:cs/>
        </w:rPr>
      </w:pPr>
      <w:r w:rsidRPr="004F7CD7">
        <w:rPr>
          <w:rFonts w:asciiTheme="majorBidi" w:hAnsiTheme="majorBidi" w:cstheme="majorBidi"/>
          <w:color w:val="FF0000"/>
          <w:sz w:val="26"/>
          <w:szCs w:val="26"/>
        </w:rPr>
        <w:tab/>
      </w:r>
      <w:r w:rsidRPr="004F7CD7">
        <w:rPr>
          <w:rFonts w:asciiTheme="majorBidi" w:hAnsiTheme="majorBidi" w:cstheme="majorBidi"/>
          <w:color w:val="FF0000"/>
          <w:sz w:val="26"/>
          <w:szCs w:val="26"/>
        </w:rPr>
        <w:tab/>
      </w:r>
    </w:p>
    <w:p w:rsidR="00502047" w:rsidRPr="004F7CD7" w:rsidRDefault="00502047" w:rsidP="00502047">
      <w:pPr>
        <w:ind w:left="993" w:hanging="273"/>
        <w:jc w:val="thaiDistribute"/>
        <w:rPr>
          <w:rFonts w:asciiTheme="majorBidi" w:hAnsiTheme="majorBidi" w:cstheme="majorBidi"/>
          <w:sz w:val="26"/>
          <w:szCs w:val="26"/>
        </w:rPr>
      </w:pPr>
      <w:r w:rsidRPr="004F7CD7">
        <w:rPr>
          <w:rFonts w:asciiTheme="majorBidi" w:hAnsiTheme="majorBidi" w:cstheme="majorBidi"/>
          <w:sz w:val="16"/>
          <w:szCs w:val="16"/>
        </w:rPr>
        <w:sym w:font="Wingdings 2" w:char="F098"/>
      </w:r>
      <w:r w:rsidRPr="004F7CD7">
        <w:rPr>
          <w:rFonts w:asciiTheme="majorBidi" w:hAnsiTheme="majorBidi" w:cstheme="majorBidi"/>
          <w:sz w:val="26"/>
          <w:szCs w:val="26"/>
        </w:rPr>
        <w:t xml:space="preserve">  </w:t>
      </w:r>
      <w:r w:rsidRPr="004F7CD7">
        <w:rPr>
          <w:rFonts w:asciiTheme="majorBidi" w:hAnsiTheme="majorBidi" w:cstheme="majorBidi"/>
          <w:spacing w:val="-12"/>
          <w:sz w:val="26"/>
          <w:szCs w:val="26"/>
          <w:cs/>
        </w:rPr>
        <w:t>โครงการพิพิธภัณฑ์วิทยาศาสตร์  โดยนำเด็กจาก</w:t>
      </w:r>
      <w:r w:rsidRPr="004F7CD7">
        <w:rPr>
          <w:rFonts w:asciiTheme="majorBidi" w:hAnsiTheme="majorBidi" w:cstheme="majorBidi"/>
          <w:sz w:val="26"/>
          <w:szCs w:val="26"/>
          <w:cs/>
        </w:rPr>
        <w:t>โรงเรียนโรงเรียนบ้านซับบอน,โรงเรียนบ้านเขาไม้เกวียน  โรงเรียนบ้านซับพริกโรงเรียนมวกเหล็กใน และโรงเรียนนิคมสร้าง  ตนเองเลี้ยงโคนม มาที่พิพิธภัณฑ์วิทยาศาสตร์</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(คลองห้า) จังหวัดปทุมธานี เข้าร่วมทำกิจกรรมตอบคำถามเกี่ยวกับนิทรรศการภายในพิพิธภัณฑ์ ซึ่งกิจกรรมดังกล่าวจะเป็นการเพิ่มพูนประสบการณ์ด้านวิทยาศาสตร์และเทคโนโลยีให้กับเด็กๆ ด้วยความสนุกสนานเพลิดเพลิน </w:t>
      </w:r>
    </w:p>
    <w:p w:rsidR="00502047" w:rsidRPr="004F7CD7" w:rsidRDefault="00502047" w:rsidP="00502047">
      <w:pPr>
        <w:jc w:val="thaiDistribute"/>
        <w:rPr>
          <w:rFonts w:asciiTheme="majorBidi" w:hAnsiTheme="majorBidi" w:cstheme="majorBidi"/>
          <w:color w:val="FF0000"/>
          <w:sz w:val="10"/>
          <w:szCs w:val="10"/>
        </w:rPr>
      </w:pPr>
    </w:p>
    <w:p w:rsidR="00502047" w:rsidRPr="004F7CD7" w:rsidRDefault="00502047" w:rsidP="00502047">
      <w:pPr>
        <w:ind w:left="993" w:hanging="273"/>
        <w:jc w:val="thaiDistribute"/>
        <w:rPr>
          <w:rFonts w:asciiTheme="majorBidi" w:hAnsiTheme="majorBidi" w:cstheme="majorBidi"/>
          <w:sz w:val="26"/>
          <w:szCs w:val="26"/>
        </w:rPr>
      </w:pPr>
      <w:r w:rsidRPr="004F7CD7">
        <w:rPr>
          <w:rFonts w:asciiTheme="majorBidi" w:hAnsiTheme="majorBidi" w:cstheme="majorBidi"/>
          <w:sz w:val="16"/>
          <w:szCs w:val="16"/>
        </w:rPr>
        <w:sym w:font="Wingdings 2" w:char="F098"/>
      </w:r>
      <w:r w:rsidRPr="004F7CD7">
        <w:rPr>
          <w:rFonts w:asciiTheme="majorBidi" w:hAnsiTheme="majorBidi" w:cstheme="majorBidi"/>
          <w:sz w:val="26"/>
          <w:szCs w:val="26"/>
          <w:cs/>
        </w:rPr>
        <w:t xml:space="preserve"> </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โครงการพิพิธภัณฑ์เด็กกรุงเทพมหานคร โดยนำเด็กนักเรียนโรงเรียนบ้านซับบอน,โรงเรียนบ้านเขาไม้เกวียน,</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โรงเรียนนิคมทับกวางสงเคราะห์ </w:t>
      </w:r>
      <w:r w:rsidRPr="004F7CD7">
        <w:rPr>
          <w:rFonts w:asciiTheme="majorBidi" w:hAnsiTheme="majorBidi" w:cstheme="majorBidi"/>
          <w:sz w:val="26"/>
          <w:szCs w:val="26"/>
        </w:rPr>
        <w:t xml:space="preserve">1 </w:t>
      </w:r>
      <w:r w:rsidRPr="004F7CD7">
        <w:rPr>
          <w:rFonts w:asciiTheme="majorBidi" w:hAnsiTheme="majorBidi" w:cstheme="majorBidi"/>
          <w:sz w:val="26"/>
          <w:szCs w:val="26"/>
          <w:cs/>
        </w:rPr>
        <w:t>จังหวัดสระบุรี  เข้าร่วมกิจกรรมหาคำตอบในเชิงวิทยาศาสตร์ เรียนรู้ ค้นคว้าและทดลองภายในอาคาร อาทิเช่นนักสืบไดโนเสาร์</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อัศจรรย์ตัวฉันเอง สโมสรนักประดิษฐ์</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สิ่งก่อสร้างมหัศจรรย์ และเข้าไปเมืองสายรุ้ง : </w:t>
      </w:r>
      <w:r w:rsidRPr="004F7CD7">
        <w:rPr>
          <w:rFonts w:asciiTheme="majorBidi" w:hAnsiTheme="majorBidi" w:cstheme="majorBidi"/>
          <w:sz w:val="26"/>
          <w:szCs w:val="26"/>
        </w:rPr>
        <w:t>Rainbow Town</w:t>
      </w:r>
      <w:r w:rsidRPr="004F7CD7">
        <w:rPr>
          <w:rFonts w:asciiTheme="majorBidi" w:hAnsiTheme="majorBidi" w:cstheme="majorBidi"/>
          <w:b/>
          <w:bCs/>
          <w:sz w:val="26"/>
          <w:szCs w:val="26"/>
          <w:cs/>
        </w:rPr>
        <w:t xml:space="preserve"> </w:t>
      </w:r>
      <w:r w:rsidRPr="004F7CD7">
        <w:rPr>
          <w:rFonts w:asciiTheme="majorBidi" w:hAnsiTheme="majorBidi" w:cstheme="majorBidi"/>
          <w:sz w:val="26"/>
          <w:szCs w:val="26"/>
          <w:cs/>
        </w:rPr>
        <w:t>ด้วยการสวมบทบาทในอาชีพต่างๆ โดยเด็กๆ ทุกคน รู้สึกมีความสุขมากที่ได้รับโอกาสให้มาทัศนศึกษาในครั้งนี้และจะนำความรู้ที่ได้รับไปสอนกับน้องๆ ที่ไม่ได้มาในครั้งนี้ด้วย</w:t>
      </w:r>
    </w:p>
    <w:p w:rsidR="00502047" w:rsidRPr="004F7CD7" w:rsidRDefault="00502047" w:rsidP="00502047">
      <w:pPr>
        <w:ind w:firstLine="1440"/>
        <w:jc w:val="thaiDistribute"/>
        <w:rPr>
          <w:rFonts w:asciiTheme="majorBidi" w:hAnsiTheme="majorBidi" w:cstheme="majorBidi"/>
          <w:color w:val="FF0000"/>
          <w:sz w:val="10"/>
          <w:szCs w:val="10"/>
        </w:rPr>
      </w:pPr>
    </w:p>
    <w:p w:rsidR="00502047" w:rsidRPr="004F7CD7" w:rsidRDefault="00502047" w:rsidP="00502047">
      <w:pPr>
        <w:ind w:left="993" w:hanging="273"/>
        <w:jc w:val="thaiDistribute"/>
        <w:rPr>
          <w:rFonts w:asciiTheme="majorBidi" w:hAnsiTheme="majorBidi" w:cstheme="majorBidi"/>
          <w:sz w:val="26"/>
          <w:szCs w:val="26"/>
        </w:rPr>
      </w:pPr>
      <w:r w:rsidRPr="004F7CD7">
        <w:rPr>
          <w:rFonts w:asciiTheme="majorBidi" w:hAnsiTheme="majorBidi" w:cstheme="majorBidi"/>
          <w:sz w:val="16"/>
          <w:szCs w:val="16"/>
        </w:rPr>
        <w:sym w:font="Wingdings 2" w:char="F098"/>
      </w:r>
      <w:r w:rsidRPr="004F7CD7">
        <w:rPr>
          <w:rFonts w:asciiTheme="majorBidi" w:hAnsiTheme="majorBidi" w:cstheme="majorBidi"/>
          <w:sz w:val="16"/>
          <w:szCs w:val="16"/>
        </w:rPr>
        <w:t xml:space="preserve">  </w:t>
      </w:r>
      <w:r w:rsidRPr="004F7CD7">
        <w:rPr>
          <w:rFonts w:asciiTheme="majorBidi" w:hAnsiTheme="majorBidi" w:cstheme="majorBidi"/>
          <w:sz w:val="26"/>
          <w:szCs w:val="26"/>
          <w:cs/>
        </w:rPr>
        <w:t xml:space="preserve"> สนับสนุนการพัฒนาบุคลากรทางการศึกษา</w:t>
      </w:r>
      <w:r w:rsidRPr="004F7CD7">
        <w:rPr>
          <w:rFonts w:asciiTheme="majorBidi" w:hAnsiTheme="majorBidi" w:cstheme="majorBidi"/>
          <w:color w:val="FF0000"/>
          <w:sz w:val="26"/>
          <w:szCs w:val="26"/>
          <w:cs/>
        </w:rPr>
        <w:t xml:space="preserve"> </w:t>
      </w:r>
      <w:r w:rsidRPr="004F7CD7">
        <w:rPr>
          <w:rFonts w:asciiTheme="majorBidi" w:hAnsiTheme="majorBidi" w:cstheme="majorBidi"/>
          <w:sz w:val="26"/>
          <w:szCs w:val="26"/>
          <w:cs/>
        </w:rPr>
        <w:t>อาทิเช่นโครงการครูจ้างสอนให้กับโรงเรียนบ้านซับบอน โรงเรียนบ้านซับพริกและโรงเรียนเขาไม้เกวียน อ.แก่งคอย</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อ.มวกเหล็ก จ.สระบุรี เพื่อมุ่งเน้นและส่งเสริมด้านการศึกษาให้กับนักเรียน ร่วมแสดงมุทิตาจิตงานเกษียณอายุราชการคุณครูจากโรงเรียนต่างๆ ในเขต จ.สระบุรี ที่ได้ปฏิบัติงานด้วยความเสียสละ เหน็ดเหนื่อย เป็นบุคลากรที่ให้ความร่วมมือแนะนำแนวทางกับโรงปูนทีพีไอเป็นอย่างดีในด้านการพัฒนาการศึกษาให้กับเยาวชนในพื้นที่รอบๆโรงงาน จนประสบความสำเร็จอย่างดียิ่ง</w:t>
      </w:r>
    </w:p>
    <w:p w:rsidR="00502047" w:rsidRPr="004F7CD7" w:rsidRDefault="00502047" w:rsidP="00502047">
      <w:pPr>
        <w:ind w:firstLine="1440"/>
        <w:jc w:val="thaiDistribute"/>
        <w:rPr>
          <w:rFonts w:asciiTheme="majorBidi" w:hAnsiTheme="majorBidi" w:cstheme="majorBidi"/>
          <w:color w:val="FF0000"/>
          <w:sz w:val="10"/>
          <w:szCs w:val="10"/>
        </w:rPr>
      </w:pPr>
    </w:p>
    <w:p w:rsidR="00502047" w:rsidRPr="004F7CD7" w:rsidRDefault="00502047" w:rsidP="00502047">
      <w:pPr>
        <w:ind w:left="993" w:hanging="273"/>
        <w:jc w:val="thaiDistribute"/>
        <w:rPr>
          <w:rFonts w:asciiTheme="majorBidi" w:hAnsiTheme="majorBidi" w:cstheme="majorBidi"/>
          <w:sz w:val="26"/>
          <w:szCs w:val="26"/>
        </w:rPr>
      </w:pPr>
      <w:r w:rsidRPr="004F7CD7">
        <w:rPr>
          <w:rFonts w:asciiTheme="majorBidi" w:hAnsiTheme="majorBidi" w:cstheme="majorBidi"/>
          <w:sz w:val="16"/>
          <w:szCs w:val="16"/>
        </w:rPr>
        <w:sym w:font="Wingdings 2" w:char="F098"/>
      </w:r>
      <w:r w:rsidRPr="004F7CD7">
        <w:rPr>
          <w:rFonts w:asciiTheme="majorBidi" w:hAnsiTheme="majorBidi" w:cstheme="majorBidi"/>
          <w:sz w:val="26"/>
          <w:szCs w:val="26"/>
          <w:cs/>
        </w:rPr>
        <w:t xml:space="preserve"> </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บริจาคผลิตภัณฑ์คอนกรีตแห้งทีพีไอ จำนวน </w:t>
      </w:r>
      <w:r w:rsidRPr="004F7CD7">
        <w:rPr>
          <w:rFonts w:asciiTheme="majorBidi" w:hAnsiTheme="majorBidi" w:cstheme="majorBidi"/>
          <w:sz w:val="26"/>
          <w:szCs w:val="26"/>
        </w:rPr>
        <w:t>22</w:t>
      </w:r>
      <w:r w:rsidRPr="004F7CD7">
        <w:rPr>
          <w:rFonts w:asciiTheme="majorBidi" w:hAnsiTheme="majorBidi" w:cstheme="majorBidi"/>
          <w:sz w:val="26"/>
          <w:szCs w:val="26"/>
          <w:cs/>
        </w:rPr>
        <w:t xml:space="preserve"> คิว</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ปูนซีเมนต์ทีพีไอ จำนวน 967.37</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ตัน</w:t>
      </w:r>
      <w:r w:rsidRPr="004F7CD7">
        <w:rPr>
          <w:rFonts w:asciiTheme="majorBidi" w:hAnsiTheme="majorBidi" w:cstheme="majorBidi"/>
          <w:sz w:val="26"/>
          <w:szCs w:val="26"/>
        </w:rPr>
        <w:t xml:space="preserve"> </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สีนาโน ซูเปอร์ อาร์เมอร์ทีพีไอ</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กระเบื้องทีพีไอ ฯลฯ รวมมูลค่ากว่า 1,047,299.93</w:t>
      </w:r>
      <w:r w:rsidRPr="004F7CD7">
        <w:rPr>
          <w:rFonts w:asciiTheme="majorBidi" w:hAnsiTheme="majorBidi" w:cstheme="majorBidi"/>
          <w:color w:val="FF0000"/>
          <w:sz w:val="26"/>
          <w:szCs w:val="26"/>
        </w:rPr>
        <w:t xml:space="preserve"> </w:t>
      </w:r>
      <w:r w:rsidRPr="004F7CD7">
        <w:rPr>
          <w:rFonts w:asciiTheme="majorBidi" w:hAnsiTheme="majorBidi" w:cstheme="majorBidi"/>
          <w:sz w:val="26"/>
          <w:szCs w:val="26"/>
          <w:cs/>
        </w:rPr>
        <w:t>บาท ให้กับโรงเรียนต่างๆ อาทิ ร่วมทำสถานที่จอดจักรยานและต่อเติมด้านหลังอาคารเรียน ของโรงเรียนวัดท่ามะปราง</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จ.สระบุรี  ร่วมสร้างบ้านใหม่ให้นักเรียน โรงเรียนเสาไห้ "วิมลวิทยานุกูล" จ.สระบุรี     </w:t>
      </w:r>
    </w:p>
    <w:p w:rsidR="00502047" w:rsidRPr="004F7CD7" w:rsidRDefault="00502047" w:rsidP="00502047">
      <w:pPr>
        <w:ind w:left="1701" w:hanging="261"/>
        <w:jc w:val="thaiDistribute"/>
        <w:rPr>
          <w:rFonts w:asciiTheme="majorBidi" w:hAnsiTheme="majorBidi" w:cstheme="majorBidi"/>
          <w:sz w:val="26"/>
          <w:szCs w:val="26"/>
          <w:cs/>
        </w:rPr>
      </w:pPr>
      <w:r w:rsidRPr="004F7CD7">
        <w:rPr>
          <w:rFonts w:asciiTheme="majorBidi" w:hAnsiTheme="majorBidi" w:cstheme="majorBidi"/>
          <w:sz w:val="26"/>
          <w:szCs w:val="26"/>
          <w:cs/>
        </w:rPr>
        <w:t xml:space="preserve">   - </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ร่วมก่อสร้างอาคารนิลปัทม์ (โรงอาหารใหม่)  ของโรงเรียนอนุบาลทับกวาง  จ.สระบุรี  ปรับปรุงหลังคาหอประชุม และห้องน้ำ ของโรงเรียนวัดมงคล จ.สระบุรี</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สร้างห้องสมุดโรงเรียน โรงเรียนบ้านนาแค จ.สุราษฎร์ธานี</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ซ่อมแซมหลังคาห้องน้ำนักเรียน โรงเรียนวัดห้วยบงฯ ต.ห้วยบง จ.สระบุรี ปรับปรุงซ่อมแซมหลังคา และฝ้าเพดานอาคารเรียนและพื้นถนน โรงเรียนโคกกะเทียมวิทยาลัย จ.ลพบุรี  โครงการพัฒนาแหล่งเรียนรู้เพื่อฝึกทักษะอาชีพ และทักษะชีวิต โรงเรียนบ้านหนองขนาน อ.ขุนหาญ จ.ศรีสะเกษ ฯลฯ</w:t>
      </w:r>
    </w:p>
    <w:p w:rsidR="00502047" w:rsidRPr="004F7CD7" w:rsidRDefault="00502047" w:rsidP="00502047">
      <w:pPr>
        <w:ind w:left="1701" w:hanging="261"/>
        <w:jc w:val="thaiDistribute"/>
        <w:rPr>
          <w:rFonts w:asciiTheme="majorBidi" w:hAnsiTheme="majorBidi" w:cstheme="majorBidi"/>
          <w:sz w:val="26"/>
          <w:szCs w:val="26"/>
        </w:rPr>
      </w:pPr>
      <w:r w:rsidRPr="004F7CD7">
        <w:rPr>
          <w:rFonts w:asciiTheme="majorBidi" w:hAnsiTheme="majorBidi" w:cstheme="majorBidi"/>
          <w:sz w:val="26"/>
          <w:szCs w:val="26"/>
          <w:cs/>
        </w:rPr>
        <w:t xml:space="preserve">   - สนับสนุนสีทาล้อรถยนต์ สำหรับโครงการแปลงปลูกผัก โรงเรียนบ้านหนองผักบุ้ง จ.สระบุรี</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ทาสีอาคารเรียน โรงเรียนวัดศรัทธาเรืองศรี สพฐ. (แก่งคอย) จ.สระบุรี  ทาสีอาคารเรียน 3 หลัง ให้กับโรงเรียนชุมชนวัดบำรุงธรรม  อ.แก่งคอย จ.สระบุรี  </w:t>
      </w:r>
    </w:p>
    <w:p w:rsidR="00502047" w:rsidRPr="004F7CD7" w:rsidRDefault="00502047" w:rsidP="00502047">
      <w:pPr>
        <w:ind w:left="1560" w:hanging="120"/>
        <w:jc w:val="thaiDistribute"/>
        <w:rPr>
          <w:rFonts w:asciiTheme="majorBidi" w:hAnsiTheme="majorBidi" w:cstheme="majorBidi"/>
          <w:sz w:val="26"/>
          <w:szCs w:val="26"/>
        </w:rPr>
      </w:pPr>
      <w:r w:rsidRPr="004F7CD7">
        <w:rPr>
          <w:rFonts w:asciiTheme="majorBidi" w:hAnsiTheme="majorBidi" w:cstheme="majorBidi"/>
          <w:sz w:val="26"/>
          <w:szCs w:val="26"/>
          <w:cs/>
        </w:rPr>
        <w:lastRenderedPageBreak/>
        <w:t>- ร่วมสร้างถนนคอนกรีต  อาทิเช่น โรงเรียนบ้านปุนวิทยา,โรงเรียนบ้านรุ่งอรุณ(กองทัพบกอุปถัมภ์)</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โรงเรียนบ้านพรทิพย์ จ.ศรีสะเกษ โรงเรียนวัดโคกกระต่าย(วารราษฎร์อุปถัมป์) โรงเรียนวัดชำผักแพว โรงเรียนวัดม่วงวิทยาคม จ.สระบุรี และ โรงเรียนวัดโพธิ์เรียง จ.กระบี่   โรงเรียนบ้านวังสนวน จ.นครราชสีมา ฯลฯ  </w:t>
      </w:r>
    </w:p>
    <w:p w:rsidR="00502047" w:rsidRPr="004F7CD7" w:rsidRDefault="00502047" w:rsidP="00502047">
      <w:pPr>
        <w:spacing w:before="120" w:after="120"/>
        <w:ind w:left="720" w:firstLine="273"/>
        <w:jc w:val="thaiDistribute"/>
        <w:rPr>
          <w:rFonts w:asciiTheme="majorBidi" w:hAnsiTheme="majorBidi" w:cstheme="majorBidi"/>
          <w:sz w:val="26"/>
          <w:szCs w:val="26"/>
        </w:rPr>
      </w:pPr>
      <w:r w:rsidRPr="004F7CD7">
        <w:rPr>
          <w:rFonts w:asciiTheme="majorBidi" w:hAnsiTheme="majorBidi" w:cstheme="majorBidi"/>
          <w:sz w:val="16"/>
          <w:szCs w:val="16"/>
        </w:rPr>
        <w:sym w:font="Wingdings 2" w:char="F098"/>
      </w:r>
      <w:r w:rsidRPr="004F7CD7">
        <w:rPr>
          <w:rFonts w:asciiTheme="majorBidi" w:hAnsiTheme="majorBidi" w:cstheme="majorBidi"/>
          <w:sz w:val="26"/>
          <w:szCs w:val="26"/>
          <w:cs/>
        </w:rPr>
        <w:t xml:space="preserve"> สนับสนุนโครงการค่ายอาสาพัฒนาชนบท</w:t>
      </w:r>
    </w:p>
    <w:p w:rsidR="00502047" w:rsidRPr="004F7CD7" w:rsidRDefault="00502047" w:rsidP="00502047">
      <w:pPr>
        <w:pStyle w:val="Title"/>
        <w:ind w:left="1134" w:right="-29" w:hanging="414"/>
        <w:jc w:val="thaiDistribute"/>
        <w:rPr>
          <w:rFonts w:asciiTheme="majorBidi" w:hAnsiTheme="majorBidi" w:cstheme="majorBidi"/>
          <w:b w:val="0"/>
          <w:bCs w:val="0"/>
          <w:sz w:val="26"/>
          <w:szCs w:val="26"/>
          <w:u w:val="none"/>
        </w:rPr>
      </w:pPr>
      <w:r w:rsidRPr="004F7CD7">
        <w:rPr>
          <w:rFonts w:asciiTheme="majorBidi" w:hAnsiTheme="majorBidi" w:cstheme="majorBidi"/>
          <w:b w:val="0"/>
          <w:bCs w:val="0"/>
          <w:sz w:val="26"/>
          <w:szCs w:val="26"/>
          <w:u w:val="none"/>
          <w:cs/>
        </w:rPr>
        <w:tab/>
        <w:t xml:space="preserve"> บริษัทได้สนับสนุนผลิตภัณฑ์ปูนซีเมนต์ทีพีไอ จำนวน </w:t>
      </w:r>
      <w:r w:rsidRPr="004F7CD7">
        <w:rPr>
          <w:rFonts w:asciiTheme="majorBidi" w:hAnsiTheme="majorBidi" w:cstheme="majorBidi"/>
          <w:b w:val="0"/>
          <w:bCs w:val="0"/>
          <w:sz w:val="26"/>
          <w:szCs w:val="26"/>
          <w:u w:val="none"/>
        </w:rPr>
        <w:t>10</w:t>
      </w:r>
      <w:r w:rsidRPr="004F7CD7">
        <w:rPr>
          <w:rFonts w:asciiTheme="majorBidi" w:hAnsiTheme="majorBidi" w:cstheme="majorBidi"/>
          <w:b w:val="0"/>
          <w:bCs w:val="0"/>
          <w:sz w:val="26"/>
          <w:szCs w:val="26"/>
          <w:u w:val="none"/>
          <w:cs/>
        </w:rPr>
        <w:t xml:space="preserve"> ตัน</w:t>
      </w:r>
      <w:r w:rsidRPr="004F7CD7">
        <w:rPr>
          <w:rFonts w:asciiTheme="majorBidi" w:hAnsiTheme="majorBidi" w:cstheme="majorBidi" w:hint="cs"/>
          <w:b w:val="0"/>
          <w:bCs w:val="0"/>
          <w:sz w:val="26"/>
          <w:szCs w:val="26"/>
          <w:u w:val="none"/>
          <w:cs/>
        </w:rPr>
        <w:t xml:space="preserve"> </w:t>
      </w:r>
      <w:r w:rsidRPr="004F7CD7">
        <w:rPr>
          <w:rFonts w:asciiTheme="majorBidi" w:hAnsiTheme="majorBidi" w:cstheme="majorBidi"/>
          <w:b w:val="0"/>
          <w:bCs w:val="0"/>
          <w:sz w:val="26"/>
          <w:szCs w:val="26"/>
          <w:u w:val="none"/>
          <w:cs/>
        </w:rPr>
        <w:t xml:space="preserve"> สีนาโนซูเปอร์อาร์เมอร์ ทีพีไอกระเบื้องหลังคาทีพีไอ</w:t>
      </w:r>
      <w:r w:rsidRPr="004F7CD7">
        <w:rPr>
          <w:rFonts w:asciiTheme="majorBidi" w:hAnsiTheme="majorBidi" w:cstheme="majorBidi" w:hint="cs"/>
          <w:b w:val="0"/>
          <w:bCs w:val="0"/>
          <w:sz w:val="26"/>
          <w:szCs w:val="26"/>
          <w:u w:val="none"/>
          <w:cs/>
        </w:rPr>
        <w:t xml:space="preserve"> </w:t>
      </w:r>
      <w:r w:rsidRPr="004F7CD7">
        <w:rPr>
          <w:rFonts w:asciiTheme="majorBidi" w:hAnsiTheme="majorBidi" w:cstheme="majorBidi"/>
          <w:b w:val="0"/>
          <w:bCs w:val="0"/>
          <w:sz w:val="26"/>
          <w:szCs w:val="26"/>
          <w:u w:val="none"/>
          <w:cs/>
        </w:rPr>
        <w:t xml:space="preserve"> อิฐมวลเบา</w:t>
      </w:r>
      <w:r w:rsidRPr="004F7CD7">
        <w:rPr>
          <w:rFonts w:asciiTheme="majorBidi" w:hAnsiTheme="majorBidi" w:cstheme="majorBidi" w:hint="cs"/>
          <w:b w:val="0"/>
          <w:bCs w:val="0"/>
          <w:sz w:val="26"/>
          <w:szCs w:val="26"/>
          <w:u w:val="none"/>
          <w:cs/>
        </w:rPr>
        <w:t xml:space="preserve"> </w:t>
      </w:r>
      <w:r w:rsidRPr="004F7CD7">
        <w:rPr>
          <w:rFonts w:asciiTheme="majorBidi" w:hAnsiTheme="majorBidi" w:cstheme="majorBidi"/>
          <w:b w:val="0"/>
          <w:bCs w:val="0"/>
          <w:sz w:val="26"/>
          <w:szCs w:val="26"/>
          <w:u w:val="none"/>
          <w:cs/>
        </w:rPr>
        <w:t>บอร์ดทีพีไอ และผลิตภัณฑ์อื่นๆ  รวมเป็นเงิน  216,819.97 บาท  ให้กับนักศึกษา เพื่อออกค่ายอาสาพัฒนาให้กับโรงเรียนต่างๆ ที่ขาดแคลนทุนทรัพย์ อาทิเช่น</w:t>
      </w:r>
    </w:p>
    <w:p w:rsidR="00502047" w:rsidRPr="004F7CD7" w:rsidRDefault="00502047" w:rsidP="00502047">
      <w:pPr>
        <w:pStyle w:val="Title"/>
        <w:ind w:left="1560" w:right="-29" w:hanging="120"/>
        <w:jc w:val="thaiDistribute"/>
        <w:rPr>
          <w:rFonts w:asciiTheme="majorBidi" w:hAnsiTheme="majorBidi" w:cstheme="majorBidi"/>
          <w:b w:val="0"/>
          <w:bCs w:val="0"/>
          <w:color w:val="7030A0"/>
          <w:sz w:val="26"/>
          <w:szCs w:val="26"/>
          <w:u w:val="none"/>
        </w:rPr>
      </w:pPr>
      <w:r w:rsidRPr="004F7CD7">
        <w:rPr>
          <w:rFonts w:asciiTheme="majorBidi" w:hAnsiTheme="majorBidi" w:cstheme="majorBidi"/>
          <w:b w:val="0"/>
          <w:bCs w:val="0"/>
          <w:sz w:val="26"/>
          <w:szCs w:val="26"/>
          <w:u w:val="none"/>
          <w:cs/>
        </w:rPr>
        <w:t>-</w:t>
      </w:r>
      <w:r w:rsidRPr="004F7CD7">
        <w:rPr>
          <w:rFonts w:asciiTheme="majorBidi" w:hAnsiTheme="majorBidi" w:cstheme="majorBidi" w:hint="cs"/>
          <w:b w:val="0"/>
          <w:bCs w:val="0"/>
          <w:sz w:val="26"/>
          <w:szCs w:val="26"/>
          <w:u w:val="none"/>
          <w:cs/>
        </w:rPr>
        <w:t xml:space="preserve"> </w:t>
      </w:r>
      <w:r w:rsidRPr="004F7CD7">
        <w:rPr>
          <w:rFonts w:asciiTheme="majorBidi" w:hAnsiTheme="majorBidi" w:cstheme="majorBidi"/>
          <w:b w:val="0"/>
          <w:bCs w:val="0"/>
          <w:sz w:val="26"/>
          <w:szCs w:val="26"/>
          <w:u w:val="none"/>
          <w:cs/>
        </w:rPr>
        <w:t xml:space="preserve"> ปรับปรุงพื้นที่ทางการเกษตรให้กับ โรงเรียน บ้านพุสรรณ จ.เพชรบุรี ของชุมนุมนิสิตภาควิชาบัญชี คณะบริหารธุรกิจ มหาวิทยาลัยเกษตรศาสตร์</w:t>
      </w:r>
      <w:r w:rsidRPr="004F7CD7">
        <w:rPr>
          <w:rFonts w:asciiTheme="majorBidi" w:hAnsiTheme="majorBidi" w:cstheme="majorBidi" w:hint="cs"/>
          <w:b w:val="0"/>
          <w:bCs w:val="0"/>
          <w:sz w:val="26"/>
          <w:szCs w:val="26"/>
          <w:u w:val="none"/>
          <w:cs/>
        </w:rPr>
        <w:t xml:space="preserve"> </w:t>
      </w:r>
      <w:r w:rsidRPr="004F7CD7">
        <w:rPr>
          <w:rFonts w:asciiTheme="majorBidi" w:hAnsiTheme="majorBidi" w:cstheme="majorBidi"/>
          <w:b w:val="0"/>
          <w:bCs w:val="0"/>
          <w:sz w:val="26"/>
          <w:szCs w:val="26"/>
          <w:u w:val="none"/>
          <w:cs/>
        </w:rPr>
        <w:t xml:space="preserve">  สร้างอาคารอเนกประสงค์ ให้กับโรงเรียนบ้านซับผาสุก จ.ลพบุรี ของกลุ่มอาสาครุศาสตร์อุตสาหกรรม มหาวิทยาลัยเทคโนโลยีพระจอเกล้าพระนครเหนือ  สร้างห้องสมุด ให้โรงเรียนบ้านโคกสง่า อุดรธานี ชมรมอาสาพัฒนาชนบท  มหาวิทยาลัยเทคโนโลยีพระจอมเกล้าธนบุรี</w:t>
      </w:r>
      <w:r w:rsidRPr="004F7CD7">
        <w:rPr>
          <w:rFonts w:asciiTheme="majorBidi" w:hAnsiTheme="majorBidi" w:cstheme="majorBidi" w:hint="cs"/>
          <w:b w:val="0"/>
          <w:bCs w:val="0"/>
          <w:sz w:val="26"/>
          <w:szCs w:val="26"/>
          <w:u w:val="none"/>
          <w:cs/>
        </w:rPr>
        <w:t xml:space="preserve"> </w:t>
      </w:r>
      <w:r w:rsidRPr="004F7CD7">
        <w:rPr>
          <w:rFonts w:asciiTheme="majorBidi" w:hAnsiTheme="majorBidi" w:cstheme="majorBidi"/>
          <w:b w:val="0"/>
          <w:bCs w:val="0"/>
          <w:sz w:val="26"/>
          <w:szCs w:val="26"/>
          <w:u w:val="none"/>
          <w:cs/>
        </w:rPr>
        <w:t xml:space="preserve"> สร้างอาคารอเนกประสงค์ ให้กับโรงเรียนบ้านใบหนา อ.อมก๋อย จ.เชียงใหม่  เพื่อเป็นห้องเรียน และโรงอาหาร ของ คณะพาณิชยศาสตร์และการบัญชี มหาวิทยาลัยธรรมศาสตร์</w:t>
      </w:r>
      <w:r w:rsidRPr="004F7CD7">
        <w:rPr>
          <w:rFonts w:asciiTheme="majorBidi" w:hAnsiTheme="majorBidi" w:cstheme="majorBidi" w:hint="cs"/>
          <w:b w:val="0"/>
          <w:bCs w:val="0"/>
          <w:sz w:val="26"/>
          <w:szCs w:val="26"/>
          <w:u w:val="none"/>
          <w:cs/>
        </w:rPr>
        <w:t xml:space="preserve"> </w:t>
      </w:r>
      <w:r w:rsidRPr="004F7CD7">
        <w:rPr>
          <w:rFonts w:asciiTheme="majorBidi" w:hAnsiTheme="majorBidi" w:cstheme="majorBidi"/>
          <w:b w:val="0"/>
          <w:bCs w:val="0"/>
          <w:sz w:val="26"/>
          <w:szCs w:val="26"/>
          <w:u w:val="none"/>
          <w:cs/>
        </w:rPr>
        <w:t xml:space="preserve"> สร้างทางเดินรอบอาคาร โรงเรียนบ้านงอมมด อุตรดิตถ์  ของชมรมอาสาพัฒนาชนบท คณะนิติศาสตร์ จุฬาลงกรณ์มหาวิทยาลัย</w:t>
      </w:r>
    </w:p>
    <w:p w:rsidR="00502047" w:rsidRPr="004F7CD7" w:rsidRDefault="00502047" w:rsidP="00502047">
      <w:pPr>
        <w:ind w:firstLine="1440"/>
        <w:jc w:val="thaiDistribute"/>
        <w:rPr>
          <w:rFonts w:asciiTheme="majorBidi" w:hAnsiTheme="majorBidi" w:cstheme="majorBidi"/>
          <w:color w:val="FF0000"/>
          <w:spacing w:val="-6"/>
          <w:sz w:val="10"/>
          <w:szCs w:val="10"/>
        </w:rPr>
      </w:pPr>
    </w:p>
    <w:p w:rsidR="00502047" w:rsidRPr="004F7CD7" w:rsidRDefault="00502047" w:rsidP="00502047">
      <w:pPr>
        <w:ind w:left="1276" w:hanging="283"/>
        <w:jc w:val="thaiDistribute"/>
        <w:rPr>
          <w:rFonts w:asciiTheme="majorBidi" w:hAnsiTheme="majorBidi" w:cstheme="majorBidi"/>
          <w:sz w:val="26"/>
          <w:szCs w:val="26"/>
          <w:cs/>
        </w:rPr>
      </w:pPr>
      <w:r w:rsidRPr="004F7CD7">
        <w:rPr>
          <w:rFonts w:asciiTheme="majorBidi" w:hAnsiTheme="majorBidi" w:cstheme="majorBidi"/>
          <w:sz w:val="16"/>
          <w:szCs w:val="16"/>
        </w:rPr>
        <w:sym w:font="Wingdings 2" w:char="F098"/>
      </w:r>
      <w:r w:rsidRPr="004F7CD7">
        <w:rPr>
          <w:rFonts w:asciiTheme="majorBidi" w:hAnsiTheme="majorBidi" w:cstheme="majorBidi" w:hint="cs"/>
          <w:sz w:val="26"/>
          <w:szCs w:val="26"/>
          <w:cs/>
        </w:rPr>
        <w:t xml:space="preserve">    เ</w:t>
      </w:r>
      <w:r w:rsidRPr="004F7CD7">
        <w:rPr>
          <w:rFonts w:asciiTheme="majorBidi" w:hAnsiTheme="majorBidi" w:cstheme="majorBidi"/>
          <w:sz w:val="26"/>
          <w:szCs w:val="26"/>
          <w:cs/>
        </w:rPr>
        <w:t>ปิดบ้านต้อนรับหน่วยงานราชการ  คณาจารย์</w:t>
      </w:r>
      <w:r w:rsidRPr="004F7CD7">
        <w:rPr>
          <w:rFonts w:asciiTheme="majorBidi" w:hAnsiTheme="majorBidi" w:cstheme="majorBidi"/>
          <w:spacing w:val="-20"/>
          <w:sz w:val="26"/>
          <w:szCs w:val="26"/>
          <w:cs/>
        </w:rPr>
        <w:t xml:space="preserve"> และนิสิต นักศึกษา ทุกระดับ   </w:t>
      </w:r>
      <w:r w:rsidRPr="004F7CD7">
        <w:rPr>
          <w:rFonts w:asciiTheme="majorBidi" w:hAnsiTheme="majorBidi" w:cstheme="majorBidi"/>
          <w:sz w:val="26"/>
          <w:szCs w:val="26"/>
          <w:cs/>
        </w:rPr>
        <w:t>จากสถาบันต่างๆ เข้าศึกษาดูงานด้านการป้องกันอุบัติเหตุและความปลอดภัยในโรงงาน</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กระบวนการผลิดปูนซีเมนต์</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การควบคุมคุณภาพและให้ความรู้ที่เป็นประโยชน์ด้านต่างๆ ของ  บริษัท อาทิเช่น จุฬาลงกรณ์มหาวิทยาลัย, มหาวิทยาลัยราชภัฎหมู่บ้านจอมบึง</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มหาวิทยาลัยสงขลานครินทร์</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สถาบันเทคโนโลยีพระจอมเกล้าเจ้าคุณทหารลาดกระบัง</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วิทยาลัยการตำรวจ</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 วิทยาลัยการอาชีพหนองแค วิทยาลัยเทคโนโลยีมารีย์บริหารธุรกิจ มหาวิทยาลัยราชภัฏอุบลราชธานี มหาวิทยาลัยเกษตรศาสตร์ วิทยาเขตเฉลิมพระเกียรติ จังหวัดสกลนคร</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ฯลฯ</w:t>
      </w:r>
    </w:p>
    <w:p w:rsidR="0049359B" w:rsidRPr="004F7CD7" w:rsidRDefault="0049359B" w:rsidP="004100D4">
      <w:pPr>
        <w:ind w:left="1701" w:hanging="261"/>
        <w:jc w:val="thaiDistribute"/>
        <w:rPr>
          <w:rFonts w:asciiTheme="majorBidi" w:eastAsia="Times New Roman" w:hAnsiTheme="majorBidi" w:cstheme="majorBidi"/>
          <w:sz w:val="26"/>
          <w:szCs w:val="26"/>
          <w:cs/>
        </w:rPr>
      </w:pPr>
    </w:p>
    <w:p w:rsidR="001678D6" w:rsidRPr="004F7CD7" w:rsidRDefault="006D3D17" w:rsidP="001678D6">
      <w:pPr>
        <w:tabs>
          <w:tab w:val="left" w:pos="1350"/>
        </w:tabs>
        <w:spacing w:after="120" w:line="216" w:lineRule="auto"/>
        <w:ind w:left="806" w:hanging="522"/>
        <w:jc w:val="thaiDistribute"/>
        <w:rPr>
          <w:rFonts w:asciiTheme="majorBidi" w:hAnsiTheme="majorBidi" w:cstheme="majorBidi"/>
          <w:sz w:val="26"/>
          <w:szCs w:val="26"/>
        </w:rPr>
      </w:pPr>
      <w:r w:rsidRPr="004F7CD7">
        <w:rPr>
          <w:rFonts w:asciiTheme="majorBidi" w:hAnsiTheme="majorBidi" w:cstheme="majorBidi"/>
          <w:b/>
          <w:bCs/>
          <w:sz w:val="26"/>
          <w:szCs w:val="26"/>
        </w:rPr>
        <w:t>1.4</w:t>
      </w:r>
      <w:r w:rsidR="001678D6" w:rsidRPr="004F7CD7">
        <w:rPr>
          <w:rFonts w:asciiTheme="majorBidi" w:hAnsiTheme="majorBidi" w:cstheme="majorBidi"/>
          <w:b/>
          <w:bCs/>
          <w:sz w:val="26"/>
          <w:szCs w:val="26"/>
          <w:cs/>
        </w:rPr>
        <w:t xml:space="preserve">    ทีพีไอ โพลีน กับกิจกรรมด้านสิ่งแวดล้อม</w:t>
      </w:r>
    </w:p>
    <w:p w:rsidR="001E31D0" w:rsidRPr="004F7CD7" w:rsidRDefault="001E31D0" w:rsidP="001E31D0">
      <w:pPr>
        <w:spacing w:before="120" w:after="120"/>
        <w:ind w:left="709"/>
        <w:jc w:val="thaiDistribute"/>
        <w:rPr>
          <w:rFonts w:asciiTheme="majorBidi" w:hAnsiTheme="majorBidi" w:cstheme="majorBidi"/>
          <w:sz w:val="26"/>
          <w:szCs w:val="26"/>
        </w:rPr>
      </w:pPr>
      <w:r w:rsidRPr="004F7CD7">
        <w:rPr>
          <w:rFonts w:asciiTheme="majorBidi" w:hAnsiTheme="majorBidi" w:cstheme="majorBidi"/>
          <w:sz w:val="26"/>
          <w:szCs w:val="26"/>
          <w:cs/>
        </w:rPr>
        <w:t>บริษัท ทีพีไอ โพลีน จำกัด (มหาชน)และบริษัทในเครือฯ มีความมุ่งมั่นในการเป็นองค์กรที่มีการบริหารจัดการด้านเชื้อเพลิงมีประสิทธิภาพในระดับสากล และดำเนินการวิจัยพัฒนานวัตกรรมใหม่มาใช้ในการดำเนินกิจการอย่างต่อเนื่อง รวมถึงให้ความสำคัญและตระหนักถึงบทบาทและความรับผิดชอบในฐานะองค์กรที่พร้อมจะสนับสนุนสังคมและสิ่งแวดล้อม  ซึ่งทำให้บริษัทได้รับรางวัล  มาตรฐานความรับผิดชอบของผู้ประกอบการอุตสาหกรรมที่มีต่อสังคมและชุมชนอย่างยั่งยืน หรือ</w:t>
      </w:r>
      <w:r w:rsidRPr="004F7CD7">
        <w:rPr>
          <w:rFonts w:asciiTheme="majorBidi" w:hAnsiTheme="majorBidi" w:cstheme="majorBidi"/>
          <w:sz w:val="26"/>
          <w:szCs w:val="26"/>
          <w:rtl/>
          <w:lang w:bidi="ar-SA"/>
        </w:rPr>
        <w:t xml:space="preserve"> </w:t>
      </w:r>
      <w:r w:rsidRPr="004F7CD7">
        <w:rPr>
          <w:rFonts w:asciiTheme="majorBidi" w:hAnsiTheme="majorBidi" w:cstheme="majorBidi"/>
          <w:sz w:val="26"/>
          <w:szCs w:val="26"/>
        </w:rPr>
        <w:t xml:space="preserve">CSR-DIW Continuous Award (Standard for Corporate Social Responsibility Department of Industrial Work) </w:t>
      </w:r>
      <w:r w:rsidRPr="004F7CD7">
        <w:rPr>
          <w:rFonts w:asciiTheme="majorBidi" w:hAnsiTheme="majorBidi" w:cstheme="majorBidi"/>
          <w:sz w:val="26"/>
          <w:szCs w:val="26"/>
          <w:cs/>
        </w:rPr>
        <w:t>ติดต่อกันเป็นปีที่</w:t>
      </w:r>
      <w:r w:rsidRPr="004F7CD7">
        <w:rPr>
          <w:rFonts w:asciiTheme="majorBidi" w:hAnsiTheme="majorBidi" w:cstheme="majorBidi"/>
          <w:sz w:val="26"/>
          <w:szCs w:val="26"/>
          <w:rtl/>
          <w:lang w:bidi="ar-SA"/>
        </w:rPr>
        <w:t xml:space="preserve"> </w:t>
      </w:r>
      <w:r w:rsidRPr="004F7CD7">
        <w:rPr>
          <w:rFonts w:asciiTheme="majorBidi" w:hAnsiTheme="majorBidi" w:cstheme="majorBidi"/>
          <w:sz w:val="26"/>
          <w:szCs w:val="26"/>
        </w:rPr>
        <w:t xml:space="preserve"> 3 </w:t>
      </w:r>
      <w:r w:rsidRPr="004F7CD7">
        <w:rPr>
          <w:rFonts w:asciiTheme="majorBidi" w:hAnsiTheme="majorBidi" w:cstheme="majorBidi"/>
          <w:sz w:val="26"/>
          <w:szCs w:val="26"/>
          <w:rtl/>
          <w:lang w:bidi="ar-SA"/>
        </w:rPr>
        <w:t xml:space="preserve"> </w:t>
      </w:r>
      <w:r w:rsidRPr="004F7CD7">
        <w:rPr>
          <w:rFonts w:asciiTheme="majorBidi" w:hAnsiTheme="majorBidi" w:cstheme="majorBidi"/>
          <w:sz w:val="26"/>
          <w:szCs w:val="26"/>
          <w:cs/>
        </w:rPr>
        <w:t>จากกรมโรงงานอุตสาหกรรม</w:t>
      </w:r>
      <w:r w:rsidRPr="004F7CD7">
        <w:rPr>
          <w:rFonts w:asciiTheme="majorBidi" w:hAnsiTheme="majorBidi" w:cstheme="majorBidi"/>
          <w:sz w:val="26"/>
          <w:szCs w:val="26"/>
          <w:rtl/>
          <w:lang w:bidi="ar-SA"/>
        </w:rPr>
        <w:t xml:space="preserve"> </w:t>
      </w:r>
      <w:r w:rsidRPr="004F7CD7">
        <w:rPr>
          <w:rFonts w:asciiTheme="majorBidi" w:hAnsiTheme="majorBidi" w:cstheme="majorBidi"/>
          <w:sz w:val="26"/>
          <w:szCs w:val="26"/>
          <w:cs/>
        </w:rPr>
        <w:t>กระทรวงอุตสาหกรรม</w:t>
      </w:r>
      <w:r w:rsidRPr="004F7CD7">
        <w:rPr>
          <w:rFonts w:asciiTheme="majorBidi" w:hAnsiTheme="majorBidi" w:cstheme="majorBidi"/>
          <w:sz w:val="26"/>
          <w:szCs w:val="26"/>
          <w:rtl/>
          <w:lang w:bidi="ar-SA"/>
        </w:rPr>
        <w:t xml:space="preserve"> </w:t>
      </w:r>
      <w:r w:rsidRPr="004F7CD7">
        <w:rPr>
          <w:rFonts w:asciiTheme="majorBidi" w:hAnsiTheme="majorBidi" w:cstheme="majorBidi"/>
          <w:sz w:val="26"/>
          <w:szCs w:val="26"/>
          <w:cs/>
        </w:rPr>
        <w:t xml:space="preserve">เพื่อสะท้อนให้เห็นความมุ่งมั่นของบริษัทในการมีส่วนร่วมรักษาสิ่งแวดล้อมและอยู่ร่วมกับชุมชนอย่างยั่งยืน </w:t>
      </w:r>
    </w:p>
    <w:p w:rsidR="001E31D0" w:rsidRPr="004F7CD7" w:rsidRDefault="001E31D0" w:rsidP="001E31D0">
      <w:pPr>
        <w:spacing w:line="204" w:lineRule="auto"/>
        <w:ind w:left="1560" w:hanging="284"/>
        <w:contextualSpacing/>
        <w:jc w:val="thaiDistribute"/>
        <w:rPr>
          <w:rFonts w:asciiTheme="majorBidi" w:hAnsiTheme="majorBidi" w:cstheme="majorBidi"/>
          <w:sz w:val="26"/>
          <w:szCs w:val="26"/>
        </w:rPr>
      </w:pPr>
      <w:r w:rsidRPr="004F7CD7">
        <w:rPr>
          <w:rFonts w:asciiTheme="majorBidi" w:hAnsiTheme="majorBidi" w:cstheme="majorBidi"/>
          <w:sz w:val="26"/>
          <w:szCs w:val="26"/>
          <w:cs/>
        </w:rPr>
        <w:t>-</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รับมอบฉลากประหยัดพลังงานประสิทธิภาพสูง จากกรมพัฒนาพลังงานทดแทนและอนุรักษ์พลังงาน  กระทรวงพลังงาน โดยได้ผ่านเกณฑ์การทดสอบ </w:t>
      </w:r>
      <w:r w:rsidRPr="004F7CD7">
        <w:rPr>
          <w:rFonts w:asciiTheme="majorBidi" w:hAnsiTheme="majorBidi" w:cstheme="majorBidi"/>
          <w:sz w:val="26"/>
          <w:szCs w:val="26"/>
        </w:rPr>
        <w:t>“</w:t>
      </w:r>
      <w:r w:rsidRPr="004F7CD7">
        <w:rPr>
          <w:rFonts w:asciiTheme="majorBidi" w:hAnsiTheme="majorBidi" w:cstheme="majorBidi"/>
          <w:sz w:val="26"/>
          <w:szCs w:val="26"/>
          <w:cs/>
        </w:rPr>
        <w:t>โครงการส่งเสริมเครื่องจักรอุปกรณ์ประสิทธิภาพสูงและวัสดุเพื่อการอนุรักษ์พลังงานโดยการติดฉลาก</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ซึ่งโครงการดังกล่าวถือเป็นหนึ่งในแผนอนุรักษ์พลังงานในด้านการส่งเสริมเครื่องจักร วัสดุ อุปกรณ์ ประสิทธิภาพสูงที่สามารถประหยัดการใช้พลังงาน สะท้อนถึงความร่วมมือด้านการประหยัดพลังงาน</w:t>
      </w:r>
    </w:p>
    <w:p w:rsidR="001E31D0" w:rsidRPr="004F7CD7" w:rsidRDefault="001E31D0" w:rsidP="001E31D0">
      <w:pPr>
        <w:jc w:val="thaiDistribute"/>
        <w:rPr>
          <w:rFonts w:asciiTheme="majorBidi" w:hAnsiTheme="majorBidi" w:cstheme="majorBidi"/>
          <w:color w:val="1C1E21"/>
          <w:sz w:val="10"/>
          <w:szCs w:val="10"/>
          <w:shd w:val="clear" w:color="auto" w:fill="FFFFFF"/>
        </w:rPr>
      </w:pPr>
    </w:p>
    <w:p w:rsidR="001E31D0" w:rsidRPr="004F7CD7" w:rsidRDefault="001E31D0" w:rsidP="001E31D0">
      <w:pPr>
        <w:pStyle w:val="ListParagraph"/>
        <w:numPr>
          <w:ilvl w:val="0"/>
          <w:numId w:val="12"/>
        </w:numPr>
        <w:ind w:left="1560" w:hanging="284"/>
        <w:jc w:val="thaiDistribute"/>
        <w:rPr>
          <w:rFonts w:asciiTheme="majorBidi" w:hAnsiTheme="majorBidi" w:cstheme="majorBidi"/>
          <w:spacing w:val="-20"/>
          <w:sz w:val="26"/>
          <w:szCs w:val="26"/>
        </w:rPr>
      </w:pPr>
      <w:r w:rsidRPr="004F7CD7">
        <w:rPr>
          <w:rFonts w:asciiTheme="majorBidi" w:hAnsiTheme="majorBidi" w:cstheme="majorBidi"/>
          <w:color w:val="1C1E21"/>
          <w:sz w:val="26"/>
          <w:szCs w:val="26"/>
          <w:shd w:val="clear" w:color="auto" w:fill="FFFFFF"/>
          <w:cs/>
        </w:rPr>
        <w:t>รับมอบใบรับรองการลดหรือหลีกเลี่ยงการปล่อยก๊าซเรือนกระจก (ฉลากลดคาร์บอน) โดย</w:t>
      </w:r>
      <w:r w:rsidRPr="004F7CD7">
        <w:rPr>
          <w:rStyle w:val="textexposedshow0"/>
          <w:rFonts w:asciiTheme="majorBidi" w:hAnsiTheme="majorBidi" w:cstheme="majorBidi"/>
          <w:color w:val="1C1E21"/>
          <w:sz w:val="26"/>
          <w:szCs w:val="26"/>
          <w:shd w:val="clear" w:color="auto" w:fill="FFFFFF"/>
          <w:cs/>
        </w:rPr>
        <w:t>ได้รับการรับรองฉลากคาร์บอน</w:t>
      </w:r>
      <w:r w:rsidRPr="004F7CD7">
        <w:rPr>
          <w:rStyle w:val="textexposedshow0"/>
          <w:rFonts w:asciiTheme="majorBidi" w:hAnsiTheme="majorBidi" w:cstheme="majorBidi"/>
          <w:color w:val="1C1E21"/>
          <w:sz w:val="26"/>
          <w:szCs w:val="26"/>
          <w:shd w:val="clear" w:color="auto" w:fill="FFFFFF"/>
        </w:rPr>
        <w:t> </w:t>
      </w:r>
      <w:r w:rsidRPr="004F7CD7">
        <w:rPr>
          <w:rStyle w:val="textexposedshow0"/>
          <w:rFonts w:asciiTheme="majorBidi" w:hAnsiTheme="majorBidi" w:cstheme="majorBidi"/>
          <w:color w:val="1C1E21"/>
          <w:sz w:val="26"/>
          <w:szCs w:val="26"/>
          <w:shd w:val="clear" w:color="auto" w:fill="FFFFFF"/>
          <w:cs/>
        </w:rPr>
        <w:t xml:space="preserve">ทั้งผลิตภัณฑ์ปูนซีเมนต์และปูนสำเร็จรูป มีผลิตภัณฑ์ที่ได้รับการรับรองฉลากลดคาร์บอน จำนวน </w:t>
      </w:r>
      <w:r w:rsidRPr="004F7CD7">
        <w:rPr>
          <w:rStyle w:val="textexposedshow0"/>
          <w:rFonts w:asciiTheme="majorBidi" w:hAnsiTheme="majorBidi" w:cstheme="majorBidi"/>
          <w:color w:val="1C1E21"/>
          <w:sz w:val="26"/>
          <w:szCs w:val="26"/>
          <w:shd w:val="clear" w:color="auto" w:fill="FFFFFF"/>
        </w:rPr>
        <w:t xml:space="preserve">4 </w:t>
      </w:r>
      <w:r w:rsidRPr="004F7CD7">
        <w:rPr>
          <w:rStyle w:val="textexposedshow0"/>
          <w:rFonts w:asciiTheme="majorBidi" w:hAnsiTheme="majorBidi" w:cstheme="majorBidi"/>
          <w:color w:val="1C1E21"/>
          <w:sz w:val="26"/>
          <w:szCs w:val="26"/>
          <w:shd w:val="clear" w:color="auto" w:fill="FFFFFF"/>
          <w:cs/>
        </w:rPr>
        <w:t xml:space="preserve">ผลิตภัณฑ์ ได้แก่ </w:t>
      </w:r>
      <w:r w:rsidRPr="004F7CD7">
        <w:rPr>
          <w:rStyle w:val="textexposedshow0"/>
          <w:rFonts w:asciiTheme="majorBidi" w:hAnsiTheme="majorBidi" w:cstheme="majorBidi"/>
          <w:color w:val="1C1E21"/>
          <w:sz w:val="26"/>
          <w:szCs w:val="26"/>
          <w:shd w:val="clear" w:color="auto" w:fill="FFFFFF"/>
        </w:rPr>
        <w:t xml:space="preserve">1. </w:t>
      </w:r>
      <w:r w:rsidRPr="004F7CD7">
        <w:rPr>
          <w:rStyle w:val="textexposedshow0"/>
          <w:rFonts w:asciiTheme="majorBidi" w:hAnsiTheme="majorBidi" w:cstheme="majorBidi"/>
          <w:color w:val="1C1E21"/>
          <w:sz w:val="26"/>
          <w:szCs w:val="26"/>
          <w:shd w:val="clear" w:color="auto" w:fill="FFFFFF"/>
          <w:cs/>
        </w:rPr>
        <w:t xml:space="preserve">ปูนฉาบสำเร็จรูป ตรา ทีพีไอ </w:t>
      </w:r>
      <w:r w:rsidRPr="004F7CD7">
        <w:rPr>
          <w:rStyle w:val="textexposedshow0"/>
          <w:rFonts w:asciiTheme="majorBidi" w:hAnsiTheme="majorBidi" w:cstheme="majorBidi"/>
          <w:color w:val="1C1E21"/>
          <w:sz w:val="26"/>
          <w:szCs w:val="26"/>
          <w:shd w:val="clear" w:color="auto" w:fill="FFFFFF"/>
        </w:rPr>
        <w:t xml:space="preserve">M209 2. </w:t>
      </w:r>
      <w:r w:rsidRPr="004F7CD7">
        <w:rPr>
          <w:rStyle w:val="textexposedshow0"/>
          <w:rFonts w:asciiTheme="majorBidi" w:hAnsiTheme="majorBidi" w:cstheme="majorBidi"/>
          <w:color w:val="1C1E21"/>
          <w:sz w:val="26"/>
          <w:szCs w:val="26"/>
          <w:shd w:val="clear" w:color="auto" w:fill="FFFFFF"/>
          <w:cs/>
        </w:rPr>
        <w:t xml:space="preserve">ปูนฉาบสำเร็จรูป ตรา ทีพีไอ </w:t>
      </w:r>
      <w:r w:rsidRPr="004F7CD7">
        <w:rPr>
          <w:rStyle w:val="textexposedshow0"/>
          <w:rFonts w:asciiTheme="majorBidi" w:hAnsiTheme="majorBidi" w:cstheme="majorBidi"/>
          <w:color w:val="1C1E21"/>
          <w:sz w:val="26"/>
          <w:szCs w:val="26"/>
          <w:shd w:val="clear" w:color="auto" w:fill="FFFFFF"/>
        </w:rPr>
        <w:lastRenderedPageBreak/>
        <w:t xml:space="preserve">M200   3. </w:t>
      </w:r>
      <w:r w:rsidRPr="004F7CD7">
        <w:rPr>
          <w:rStyle w:val="textexposedshow0"/>
          <w:rFonts w:asciiTheme="majorBidi" w:hAnsiTheme="majorBidi" w:cstheme="majorBidi"/>
          <w:color w:val="1C1E21"/>
          <w:sz w:val="26"/>
          <w:szCs w:val="26"/>
          <w:shd w:val="clear" w:color="auto" w:fill="FFFFFF"/>
          <w:cs/>
        </w:rPr>
        <w:t>ปูนซีเมนต์ผสม ตรา ทีพีไอ เขียว</w:t>
      </w:r>
      <w:r w:rsidRPr="004F7CD7">
        <w:rPr>
          <w:rStyle w:val="textexposedshow0"/>
          <w:rFonts w:asciiTheme="majorBidi" w:hAnsiTheme="majorBidi" w:cstheme="majorBidi" w:hint="cs"/>
          <w:color w:val="1C1E21"/>
          <w:sz w:val="26"/>
          <w:szCs w:val="26"/>
          <w:shd w:val="clear" w:color="auto" w:fill="FFFFFF"/>
          <w:cs/>
        </w:rPr>
        <w:t xml:space="preserve">   </w:t>
      </w:r>
      <w:r w:rsidRPr="004F7CD7">
        <w:rPr>
          <w:rStyle w:val="textexposedshow0"/>
          <w:rFonts w:asciiTheme="majorBidi" w:hAnsiTheme="majorBidi" w:cstheme="majorBidi"/>
          <w:color w:val="1C1E21"/>
          <w:sz w:val="26"/>
          <w:szCs w:val="26"/>
          <w:shd w:val="clear" w:color="auto" w:fill="FFFFFF"/>
        </w:rPr>
        <w:t xml:space="preserve">4. </w:t>
      </w:r>
      <w:r w:rsidRPr="004F7CD7">
        <w:rPr>
          <w:rStyle w:val="textexposedshow0"/>
          <w:rFonts w:asciiTheme="majorBidi" w:hAnsiTheme="majorBidi" w:cstheme="majorBidi"/>
          <w:color w:val="1C1E21"/>
          <w:sz w:val="26"/>
          <w:szCs w:val="26"/>
          <w:shd w:val="clear" w:color="auto" w:fill="FFFFFF"/>
          <w:cs/>
        </w:rPr>
        <w:t xml:space="preserve">ปูนซีเมนต์ผสม ตรา ทีพีไอ </w:t>
      </w:r>
      <w:r w:rsidRPr="004F7CD7">
        <w:rPr>
          <w:rStyle w:val="textexposedshow0"/>
          <w:rFonts w:asciiTheme="majorBidi" w:hAnsiTheme="majorBidi" w:cstheme="majorBidi"/>
          <w:color w:val="1C1E21"/>
          <w:sz w:val="26"/>
          <w:szCs w:val="26"/>
          <w:shd w:val="clear" w:color="auto" w:fill="FFFFFF"/>
        </w:rPr>
        <w:t xml:space="preserve">197 </w:t>
      </w:r>
      <w:r w:rsidRPr="004F7CD7">
        <w:rPr>
          <w:rStyle w:val="textexposedshow0"/>
          <w:rFonts w:asciiTheme="majorBidi" w:hAnsiTheme="majorBidi" w:cstheme="majorBidi"/>
          <w:color w:val="1C1E21"/>
          <w:sz w:val="26"/>
          <w:szCs w:val="26"/>
          <w:shd w:val="clear" w:color="auto" w:fill="FFFFFF"/>
          <w:cs/>
        </w:rPr>
        <w:t>สำหรับฉลากคาร์บอน คือ ฉลากที่ให้การรับรองโดยสถาบันสิ่งแวดล้อมไทย และองค์การบริหารก็าซเรือนกระจก (องค์การมหาชน) ซึ่งมอบให้กับผลิตภัณฑ์ หรือสินค้าที่มีมาตรฐานการควบคุมและมีประสิทธิภาพในการลดการปล่อยก๊าซคาร์บอนไดออกไซด์ (</w:t>
      </w:r>
      <w:r w:rsidRPr="004F7CD7">
        <w:rPr>
          <w:rStyle w:val="textexposedshow0"/>
          <w:rFonts w:asciiTheme="majorBidi" w:hAnsiTheme="majorBidi" w:cstheme="majorBidi"/>
          <w:color w:val="1C1E21"/>
          <w:sz w:val="26"/>
          <w:szCs w:val="26"/>
          <w:shd w:val="clear" w:color="auto" w:fill="FFFFFF"/>
        </w:rPr>
        <w:t xml:space="preserve">CO2) </w:t>
      </w:r>
      <w:r w:rsidRPr="004F7CD7">
        <w:rPr>
          <w:rStyle w:val="textexposedshow0"/>
          <w:rFonts w:asciiTheme="majorBidi" w:hAnsiTheme="majorBidi" w:cstheme="majorBidi"/>
          <w:color w:val="1C1E21"/>
          <w:sz w:val="26"/>
          <w:szCs w:val="26"/>
          <w:shd w:val="clear" w:color="auto" w:fill="FFFFFF"/>
          <w:cs/>
        </w:rPr>
        <w:t xml:space="preserve">มีการผลิตสินค้าที่เป็นมิตรกับสิ่งแวดล้อมช่วยลดปัญหาภาวะโลกร้อน โดยทีพีไอ โพลีน ได้เข้าร่วมโครงการขึ้นทะเบียนฉลากคาร์บอนต่อเนื่องเป็นปีที่ </w:t>
      </w:r>
      <w:r w:rsidRPr="004F7CD7">
        <w:rPr>
          <w:rStyle w:val="textexposedshow0"/>
          <w:rFonts w:asciiTheme="majorBidi" w:hAnsiTheme="majorBidi" w:cstheme="majorBidi"/>
          <w:color w:val="1C1E21"/>
          <w:sz w:val="26"/>
          <w:szCs w:val="26"/>
          <w:shd w:val="clear" w:color="auto" w:fill="FFFFFF"/>
        </w:rPr>
        <w:t>13</w:t>
      </w:r>
      <w:r w:rsidRPr="004F7CD7">
        <w:rPr>
          <w:rFonts w:asciiTheme="majorBidi" w:hAnsiTheme="majorBidi" w:cstheme="majorBidi"/>
          <w:spacing w:val="-20"/>
          <w:sz w:val="26"/>
          <w:szCs w:val="26"/>
        </w:rPr>
        <w:t xml:space="preserve"> </w:t>
      </w:r>
      <w:r w:rsidRPr="004F7CD7">
        <w:rPr>
          <w:rFonts w:asciiTheme="majorBidi" w:hAnsiTheme="majorBidi" w:cstheme="majorBidi"/>
          <w:spacing w:val="-20"/>
          <w:sz w:val="26"/>
          <w:szCs w:val="26"/>
          <w:cs/>
        </w:rPr>
        <w:t>แล้ว</w:t>
      </w:r>
    </w:p>
    <w:p w:rsidR="001E31D0" w:rsidRPr="004F7CD7" w:rsidRDefault="001E31D0" w:rsidP="001E31D0">
      <w:pPr>
        <w:shd w:val="clear" w:color="auto" w:fill="FFFFFF"/>
        <w:spacing w:before="90" w:after="90"/>
        <w:ind w:left="556" w:firstLine="720"/>
        <w:jc w:val="thaiDistribute"/>
        <w:rPr>
          <w:rFonts w:asciiTheme="majorBidi" w:hAnsiTheme="majorBidi" w:cstheme="majorBidi"/>
          <w:sz w:val="26"/>
          <w:szCs w:val="26"/>
        </w:rPr>
      </w:pPr>
      <w:r w:rsidRPr="004F7CD7">
        <w:rPr>
          <w:rFonts w:asciiTheme="majorBidi" w:hAnsiTheme="majorBidi" w:cstheme="majorBidi"/>
          <w:sz w:val="16"/>
          <w:szCs w:val="16"/>
        </w:rPr>
        <w:sym w:font="Wingdings 2" w:char="F098"/>
      </w:r>
      <w:r w:rsidRPr="004F7CD7">
        <w:rPr>
          <w:rFonts w:asciiTheme="majorBidi" w:hAnsiTheme="majorBidi" w:cstheme="majorBidi"/>
          <w:sz w:val="26"/>
          <w:szCs w:val="26"/>
          <w:cs/>
        </w:rPr>
        <w:t xml:space="preserve">  โครงการทีพีไอ รวมใจ ปลูกต้นไม้ รักษ์สิ่งแวดล้อม</w:t>
      </w:r>
    </w:p>
    <w:p w:rsidR="001E31D0" w:rsidRPr="004F7CD7" w:rsidRDefault="001E31D0" w:rsidP="001E31D0">
      <w:pPr>
        <w:ind w:left="1560"/>
        <w:jc w:val="thaiDistribute"/>
        <w:rPr>
          <w:rFonts w:asciiTheme="majorBidi" w:hAnsiTheme="majorBidi" w:cstheme="majorBidi"/>
          <w:sz w:val="26"/>
          <w:szCs w:val="26"/>
        </w:rPr>
      </w:pPr>
      <w:r w:rsidRPr="004F7CD7">
        <w:rPr>
          <w:rFonts w:asciiTheme="majorBidi" w:hAnsiTheme="majorBidi" w:cstheme="majorBidi"/>
          <w:sz w:val="26"/>
          <w:szCs w:val="26"/>
          <w:shd w:val="clear" w:color="auto" w:fill="FFFFFF"/>
          <w:cs/>
        </w:rPr>
        <w:t>ผู้บริหารทีพีไอโพลีนและพนักงานในเครือทีพีไอ ร่วมกัน</w:t>
      </w:r>
      <w:r w:rsidRPr="004F7CD7">
        <w:rPr>
          <w:rFonts w:asciiTheme="majorBidi" w:hAnsiTheme="majorBidi" w:cstheme="majorBidi"/>
          <w:sz w:val="26"/>
          <w:szCs w:val="26"/>
          <w:cs/>
        </w:rPr>
        <w:t xml:space="preserve">ปลูกต้นไม้  ณ โรงปูนซีเมนต์ทีพีไอ </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อ.แก่งคอย</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จ.สระบุรี เพื่อเพิ่มพื้นที่สีเขียว  ซึ่งนอกจากจะช่วยให้ระบบนิเวศโดยรอบโรงงานดีขึ้นแล้ว ยังส่งผลถึงการดูดซับคาร์บอนไดออกไซด์  ที่สะสมอยู่ในชั้นบรรยากาศ  ที่เพิ่มขึ้นทุกวันอีกด้วย</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อีกทั้งยังเป็นการสร้างความสัมพันธ์ ความสามัคคี และทัศน์คติที่ดี   ด้านการรักษาสิ่งแวดล้อม และให้ทุกคนหันมาให้ความสนใจและร่วมแรงร่วมใจกันปลูกต้นไม้  เพื่อลดปัญหาโลกร้อนกันอย่างจริงจังมากขึ้น</w:t>
      </w:r>
    </w:p>
    <w:p w:rsidR="001E31D0" w:rsidRPr="004F7CD7" w:rsidRDefault="001E31D0" w:rsidP="001E31D0">
      <w:pPr>
        <w:shd w:val="clear" w:color="auto" w:fill="FFFFFF"/>
        <w:ind w:left="1560"/>
        <w:jc w:val="thaiDistribute"/>
        <w:rPr>
          <w:rFonts w:asciiTheme="majorBidi" w:hAnsiTheme="majorBidi" w:cstheme="majorBidi"/>
          <w:color w:val="1C1E21"/>
          <w:sz w:val="26"/>
          <w:szCs w:val="26"/>
        </w:rPr>
      </w:pPr>
      <w:r w:rsidRPr="004F7CD7">
        <w:rPr>
          <w:rFonts w:asciiTheme="majorBidi" w:hAnsiTheme="majorBidi" w:cstheme="majorBidi"/>
          <w:color w:val="1C1E21"/>
          <w:sz w:val="26"/>
          <w:szCs w:val="26"/>
          <w:cs/>
        </w:rPr>
        <w:t xml:space="preserve">ร่วมจัดแสดงนิทรรศการด้านสิ่งแวดล้อม โดยการนำขยะมาผลิตเป็นเชื้อเพลิง ทดแทน หรือ </w:t>
      </w:r>
      <w:r w:rsidRPr="004F7CD7">
        <w:rPr>
          <w:rFonts w:asciiTheme="majorBidi" w:hAnsiTheme="majorBidi" w:cstheme="majorBidi"/>
          <w:color w:val="1C1E21"/>
          <w:sz w:val="26"/>
          <w:szCs w:val="26"/>
        </w:rPr>
        <w:t xml:space="preserve">RDF </w:t>
      </w:r>
      <w:r w:rsidRPr="004F7CD7">
        <w:rPr>
          <w:rFonts w:asciiTheme="majorBidi" w:hAnsiTheme="majorBidi" w:cstheme="majorBidi"/>
          <w:color w:val="1C1E21"/>
          <w:sz w:val="26"/>
          <w:szCs w:val="26"/>
          <w:cs/>
        </w:rPr>
        <w:t xml:space="preserve">แก้ปัญหาการจัดการสิ่งเหลือใช้ เช่น </w:t>
      </w:r>
      <w:r w:rsidRPr="004F7CD7">
        <w:rPr>
          <w:rFonts w:asciiTheme="majorBidi" w:hAnsiTheme="majorBidi" w:cstheme="majorBidi"/>
          <w:color w:val="1C1E21"/>
          <w:sz w:val="26"/>
          <w:szCs w:val="26"/>
        </w:rPr>
        <w:t xml:space="preserve">Biomass </w:t>
      </w:r>
      <w:r w:rsidRPr="004F7CD7">
        <w:rPr>
          <w:rFonts w:asciiTheme="majorBidi" w:hAnsiTheme="majorBidi" w:cstheme="majorBidi"/>
          <w:color w:val="1C1E21"/>
          <w:sz w:val="26"/>
          <w:szCs w:val="26"/>
          <w:cs/>
        </w:rPr>
        <w:t>ขยะเสริมสร้างเศรษฐกิจชุมชนเพื่อทดแทนการใช้ถ่านหิน ในงาน "ป่าในเมือง สวนป่าพุแค"</w:t>
      </w:r>
      <w:r w:rsidRPr="004F7CD7">
        <w:rPr>
          <w:rFonts w:asciiTheme="majorBidi" w:hAnsiTheme="majorBidi" w:cstheme="majorBidi"/>
          <w:color w:val="1C1E21"/>
          <w:sz w:val="26"/>
          <w:szCs w:val="26"/>
        </w:rPr>
        <w:t xml:space="preserve"> </w:t>
      </w:r>
      <w:r w:rsidRPr="004F7CD7">
        <w:rPr>
          <w:rFonts w:asciiTheme="majorBidi" w:hAnsiTheme="majorBidi" w:cstheme="majorBidi"/>
          <w:color w:val="1C1E21"/>
          <w:sz w:val="26"/>
          <w:szCs w:val="26"/>
          <w:cs/>
        </w:rPr>
        <w:t xml:space="preserve">จ.สระบุรี ตั้งอยู่บริเวณภายในพื้นที่สำนักจัดการทรัพยากรป่าไม้ที่ </w:t>
      </w:r>
      <w:r w:rsidRPr="004F7CD7">
        <w:rPr>
          <w:rFonts w:asciiTheme="majorBidi" w:hAnsiTheme="majorBidi" w:cstheme="majorBidi"/>
          <w:color w:val="1C1E21"/>
          <w:sz w:val="26"/>
          <w:szCs w:val="26"/>
        </w:rPr>
        <w:t>5 (</w:t>
      </w:r>
      <w:r w:rsidRPr="004F7CD7">
        <w:rPr>
          <w:rFonts w:asciiTheme="majorBidi" w:hAnsiTheme="majorBidi" w:cstheme="majorBidi"/>
          <w:color w:val="1C1E21"/>
          <w:sz w:val="26"/>
          <w:szCs w:val="26"/>
          <w:cs/>
        </w:rPr>
        <w:t>สระบุรี)</w:t>
      </w:r>
      <w:r w:rsidRPr="004F7CD7">
        <w:rPr>
          <w:rFonts w:asciiTheme="majorBidi" w:hAnsiTheme="majorBidi" w:cstheme="majorBidi"/>
          <w:color w:val="1C1E21"/>
          <w:sz w:val="26"/>
          <w:szCs w:val="26"/>
        </w:rPr>
        <w:t xml:space="preserve">  </w:t>
      </w:r>
      <w:r w:rsidRPr="004F7CD7">
        <w:rPr>
          <w:rFonts w:asciiTheme="majorBidi" w:hAnsiTheme="majorBidi" w:cstheme="majorBidi"/>
          <w:color w:val="1C1E21"/>
          <w:sz w:val="26"/>
          <w:szCs w:val="26"/>
          <w:cs/>
        </w:rPr>
        <w:t>ซึ่งเป็นส่วนหนึ่งในโครงการสวนป่าประชารัฐ ที่ดำเนินการตามนโยบายของรัฐบาล ในการใช้พื้นที่สีเขียว หรือพื้นที่อนุรักษ์ที่ตั้งอยู่ใกล้ตัวเมือง โดยขอความร่วมมือให้องค์กรภาคเอกชนได้เข้ามีส่วนร่วม ช่วยกันดูแล พัฒนาไม่ให้มีการบุกรุกและร่วมอนุรักษ์พื้นที่ป่า ระบบนิเวศ เพื่อให้คงอยู่คู่กับประชาชนคนรุ่นหลัง และจะเป็นสถานที่ออกกำลังกาย มีทั้งแหล่งศึกษาเรียนรู้ธรรมชาติ ระบบนิเวศ และสถานที่ท่องเที่ยวพักผ่อนหย่อนใจ ช่วยลดมลภาวะและสร้างสภาพแวดล้อมภายในเมืองให้ดีขึ้น</w:t>
      </w:r>
    </w:p>
    <w:p w:rsidR="001E31D0" w:rsidRPr="004F7CD7" w:rsidRDefault="001E31D0" w:rsidP="001E31D0">
      <w:pPr>
        <w:shd w:val="clear" w:color="auto" w:fill="FFFFFF"/>
        <w:spacing w:before="90" w:after="90"/>
        <w:ind w:left="1560" w:hanging="120"/>
        <w:jc w:val="thaiDistribute"/>
        <w:rPr>
          <w:rFonts w:asciiTheme="majorBidi" w:hAnsiTheme="majorBidi" w:cstheme="majorBidi"/>
          <w:color w:val="1C1E21"/>
          <w:sz w:val="26"/>
          <w:szCs w:val="26"/>
        </w:rPr>
      </w:pPr>
      <w:r w:rsidRPr="004F7CD7">
        <w:rPr>
          <w:rFonts w:asciiTheme="majorBidi" w:hAnsiTheme="majorBidi" w:cstheme="majorBidi"/>
          <w:color w:val="1C1E21"/>
          <w:sz w:val="26"/>
          <w:szCs w:val="26"/>
          <w:cs/>
        </w:rPr>
        <w:t>-</w:t>
      </w:r>
      <w:r w:rsidRPr="004F7CD7">
        <w:rPr>
          <w:rFonts w:asciiTheme="majorBidi" w:hAnsiTheme="majorBidi" w:cstheme="majorBidi" w:hint="cs"/>
          <w:color w:val="1C1E21"/>
          <w:sz w:val="26"/>
          <w:szCs w:val="26"/>
          <w:cs/>
        </w:rPr>
        <w:t xml:space="preserve">  </w:t>
      </w:r>
      <w:r w:rsidRPr="004F7CD7">
        <w:rPr>
          <w:rFonts w:asciiTheme="majorBidi" w:hAnsiTheme="majorBidi" w:cstheme="majorBidi"/>
          <w:color w:val="1C1E21"/>
          <w:sz w:val="26"/>
          <w:szCs w:val="26"/>
          <w:cs/>
        </w:rPr>
        <w:t>ร่วมกิจกรรม "วันอนุรักษ์ทรัพยากรป่าไม้ของชาติ"</w:t>
      </w:r>
      <w:r w:rsidRPr="004F7CD7">
        <w:rPr>
          <w:rFonts w:asciiTheme="majorBidi" w:hAnsiTheme="majorBidi" w:cstheme="majorBidi"/>
          <w:color w:val="1C1E21"/>
          <w:sz w:val="26"/>
          <w:szCs w:val="26"/>
        </w:rPr>
        <w:t xml:space="preserve"> </w:t>
      </w:r>
      <w:r w:rsidRPr="004F7CD7">
        <w:rPr>
          <w:rFonts w:asciiTheme="majorBidi" w:hAnsiTheme="majorBidi" w:cstheme="majorBidi"/>
          <w:color w:val="1C1E21"/>
          <w:sz w:val="26"/>
          <w:szCs w:val="26"/>
          <w:cs/>
        </w:rPr>
        <w:t xml:space="preserve">ประจำปี 2562​ </w:t>
      </w:r>
      <w:r w:rsidRPr="004F7CD7">
        <w:rPr>
          <w:rFonts w:asciiTheme="majorBidi" w:hAnsiTheme="majorBidi" w:cstheme="majorBidi"/>
          <w:color w:val="1C1E21"/>
          <w:sz w:val="26"/>
          <w:szCs w:val="26"/>
        </w:rPr>
        <w:t xml:space="preserve"> </w:t>
      </w:r>
      <w:r w:rsidRPr="004F7CD7">
        <w:rPr>
          <w:rFonts w:asciiTheme="majorBidi" w:hAnsiTheme="majorBidi" w:cstheme="majorBidi"/>
          <w:color w:val="1C1E21"/>
          <w:sz w:val="26"/>
          <w:szCs w:val="26"/>
          <w:cs/>
        </w:rPr>
        <w:t>โดยมีวัตถุประสงค์เพื่อให้ประชาชนตระหนักถึงผลเสียที่เกิดจากการตัดไม้ทำร้ายป่า และเพื่อระลึกถึงมาตราการอันเด็ดขาดของรัฐบาลที่ได้สั่งปิดป่าระงับการทำไม้ในป่าสัมปทานถือว่าเป็นก้าวสำคัญในประวัติศาสตร์ของการอนุรักษ์ทรัพยากรป่าไม้ของประเทศ</w:t>
      </w:r>
      <w:r w:rsidRPr="004F7CD7">
        <w:rPr>
          <w:rFonts w:asciiTheme="majorBidi" w:hAnsiTheme="majorBidi" w:cstheme="majorBidi"/>
          <w:color w:val="1C1E21"/>
          <w:sz w:val="26"/>
          <w:szCs w:val="26"/>
        </w:rPr>
        <w:t xml:space="preserve"> </w:t>
      </w:r>
      <w:r w:rsidRPr="004F7CD7">
        <w:rPr>
          <w:rFonts w:asciiTheme="majorBidi" w:hAnsiTheme="majorBidi" w:cstheme="majorBidi"/>
          <w:color w:val="1C1E21"/>
          <w:sz w:val="26"/>
          <w:szCs w:val="26"/>
          <w:cs/>
        </w:rPr>
        <w:t>โดยเครือทีพีไอ โพลีน ให้ความสำคัญและตระหนักถึงความสำคัญในการอนุรักษ์ รวมทั้งการปรับปรุงและรักษาสิ่งแวดล้อมให้เป็นไปตามมาตรฐานที่กำหนดไว้อย่างเหมาะสมและต่อเนื่อง รวมถึงจัดให้มีการใช้ทรัพยากรอย่างคุ้มค่าและมีประสิทธิภาพ มีการส่งเสริมและสนับสนุนกิจกรรมด้านสิ่งแวดล้อมอย่างเต็มที่ โดยให้ความร่วมมือกับภาครัฐ ภาคเอกชน และชุมชนที่ใกล้เคียง มีการจัดโครงการอนุรักษ์ธรรมชาติอย่างยั่งยืนโดยการปลูกป่าทดแทนเป็นประจำทุกปี</w:t>
      </w:r>
    </w:p>
    <w:p w:rsidR="001E31D0" w:rsidRPr="004F7CD7" w:rsidRDefault="001E31D0" w:rsidP="001E31D0">
      <w:pPr>
        <w:pStyle w:val="NormalWeb"/>
        <w:shd w:val="clear" w:color="auto" w:fill="FFFFFF"/>
        <w:spacing w:before="0" w:beforeAutospacing="0" w:after="0" w:afterAutospacing="0"/>
        <w:ind w:left="1560" w:hanging="284"/>
        <w:jc w:val="thaiDistribute"/>
        <w:textAlignment w:val="baseline"/>
        <w:rPr>
          <w:rFonts w:asciiTheme="majorBidi" w:hAnsiTheme="majorBidi" w:cstheme="majorBidi"/>
          <w:sz w:val="26"/>
          <w:szCs w:val="26"/>
          <w:lang w:val="en-US"/>
        </w:rPr>
      </w:pPr>
      <w:r w:rsidRPr="004F7CD7">
        <w:rPr>
          <w:rFonts w:asciiTheme="majorBidi" w:hAnsiTheme="majorBidi" w:cstheme="majorBidi"/>
          <w:sz w:val="16"/>
          <w:szCs w:val="16"/>
        </w:rPr>
        <w:sym w:font="Wingdings 2" w:char="F098"/>
      </w:r>
      <w:r w:rsidRPr="004F7CD7">
        <w:rPr>
          <w:rFonts w:asciiTheme="majorBidi" w:hAnsiTheme="majorBidi" w:cstheme="majorBidi"/>
          <w:sz w:val="16"/>
          <w:szCs w:val="16"/>
          <w:cs/>
        </w:rPr>
        <w:t xml:space="preserve"> </w:t>
      </w:r>
      <w:r w:rsidRPr="004F7CD7">
        <w:rPr>
          <w:rFonts w:asciiTheme="majorBidi" w:hAnsiTheme="majorBidi" w:cstheme="majorBidi"/>
          <w:sz w:val="26"/>
          <w:szCs w:val="26"/>
        </w:rPr>
        <w:t xml:space="preserve"> </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บริจาคผลิตภัณฑ์เกษตรไบโอออแกนิคทีพีไอ </w:t>
      </w:r>
      <w:r w:rsidRPr="004F7CD7">
        <w:rPr>
          <w:rFonts w:asciiTheme="majorBidi" w:hAnsiTheme="majorBidi" w:cstheme="majorBidi"/>
          <w:sz w:val="26"/>
          <w:szCs w:val="26"/>
          <w:cs/>
          <w:lang w:val="en-US"/>
        </w:rPr>
        <w:t>ปรับปรุงดูแลสภาพดินและต้นไม้ บริเวณสวนอุทยานธรรมร้อยคำสอน</w:t>
      </w:r>
      <w:r w:rsidRPr="004F7CD7">
        <w:rPr>
          <w:rFonts w:asciiTheme="majorBidi" w:hAnsiTheme="majorBidi" w:cstheme="majorBidi"/>
          <w:sz w:val="26"/>
          <w:szCs w:val="26"/>
          <w:lang w:val="en-US"/>
        </w:rPr>
        <w:t xml:space="preserve"> </w:t>
      </w:r>
      <w:r w:rsidRPr="004F7CD7">
        <w:rPr>
          <w:rFonts w:asciiTheme="majorBidi" w:hAnsiTheme="majorBidi" w:cstheme="majorBidi"/>
          <w:sz w:val="26"/>
          <w:szCs w:val="26"/>
          <w:cs/>
          <w:lang w:val="en-US"/>
        </w:rPr>
        <w:t>วัดป่านันทบุรีญาณสังวราราม</w:t>
      </w:r>
      <w:r w:rsidRPr="004F7CD7">
        <w:rPr>
          <w:rFonts w:asciiTheme="majorBidi" w:hAnsiTheme="majorBidi" w:cstheme="majorBidi"/>
          <w:sz w:val="26"/>
          <w:szCs w:val="26"/>
          <w:lang w:val="en-US"/>
        </w:rPr>
        <w:t xml:space="preserve"> </w:t>
      </w:r>
      <w:r w:rsidRPr="004F7CD7">
        <w:rPr>
          <w:rFonts w:asciiTheme="majorBidi" w:hAnsiTheme="majorBidi" w:cstheme="majorBidi"/>
          <w:sz w:val="26"/>
          <w:szCs w:val="26"/>
          <w:cs/>
          <w:lang w:val="en-US"/>
        </w:rPr>
        <w:t>จ.น่าน</w:t>
      </w:r>
      <w:r w:rsidRPr="004F7CD7">
        <w:rPr>
          <w:rFonts w:asciiTheme="majorBidi" w:hAnsiTheme="majorBidi" w:cstheme="majorBidi"/>
          <w:sz w:val="26"/>
          <w:szCs w:val="26"/>
          <w:cs/>
        </w:rPr>
        <w:t xml:space="preserve">  มอบผลิตภัณฑ์ ไมโครมน็อค</w:t>
      </w:r>
      <w:r w:rsidRPr="004F7CD7">
        <w:rPr>
          <w:rFonts w:asciiTheme="majorBidi" w:hAnsiTheme="majorBidi" w:cstheme="majorBidi"/>
          <w:sz w:val="26"/>
          <w:szCs w:val="26"/>
          <w:lang w:val="en-US"/>
        </w:rPr>
        <w:t xml:space="preserve"> </w:t>
      </w:r>
      <w:r w:rsidRPr="004F7CD7">
        <w:rPr>
          <w:rFonts w:asciiTheme="majorBidi" w:hAnsiTheme="majorBidi" w:cstheme="majorBidi"/>
          <w:sz w:val="26"/>
          <w:szCs w:val="26"/>
          <w:cs/>
        </w:rPr>
        <w:t>และ ​​ซินไบโอติกส์</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ทีพีไอ</w:t>
      </w:r>
      <w:r w:rsidRPr="004F7CD7">
        <w:rPr>
          <w:rFonts w:asciiTheme="majorBidi" w:hAnsiTheme="majorBidi" w:cstheme="majorBidi"/>
          <w:sz w:val="26"/>
          <w:szCs w:val="26"/>
          <w:lang w:val="en-US"/>
        </w:rPr>
        <w:t xml:space="preserve">​  </w:t>
      </w:r>
      <w:r w:rsidRPr="004F7CD7">
        <w:rPr>
          <w:rFonts w:asciiTheme="majorBidi" w:hAnsiTheme="majorBidi" w:cstheme="majorBidi"/>
          <w:sz w:val="26"/>
          <w:szCs w:val="26"/>
          <w:cs/>
        </w:rPr>
        <w:t>เพื่อป้องกันโรค ปาก​ เท้า​ เปื่อย​ (</w:t>
      </w:r>
      <w:r w:rsidRPr="004F7CD7">
        <w:rPr>
          <w:rFonts w:asciiTheme="majorBidi" w:hAnsiTheme="majorBidi" w:cstheme="majorBidi"/>
          <w:sz w:val="26"/>
          <w:szCs w:val="26"/>
          <w:lang w:val="en-US"/>
        </w:rPr>
        <w:t xml:space="preserve">FMD) </w:t>
      </w:r>
      <w:r w:rsidRPr="004F7CD7">
        <w:rPr>
          <w:rFonts w:asciiTheme="majorBidi" w:hAnsiTheme="majorBidi" w:cstheme="majorBidi"/>
          <w:sz w:val="26"/>
          <w:szCs w:val="26"/>
          <w:cs/>
        </w:rPr>
        <w:t xml:space="preserve">ให้แก่กลุ่มเกษตรกร​อำเภอมวกเหล็ก เพื่อส่งต่อให้แก่เกษตรกรในพื้นที่ ต.หนองย่างเสือ  อ.มวกเหล็ก จ.สระบุรี แต่ละหลังคาเรือน เพื่อนำไปแก้ปัญหา และป้องกันโรคปากเท้าเปื่อย ของโคและกระบือ  ตามประกาศกำหนดเขตโรคระบาดปากเท้าเปื่อยชั่วคราวของปศุสัตว์อำเภอมวกเหล็ก ที่ระบาดมาจากพื้นที่อื่น </w:t>
      </w:r>
    </w:p>
    <w:p w:rsidR="001E31D0" w:rsidRPr="004F7CD7" w:rsidRDefault="001E31D0" w:rsidP="001E31D0">
      <w:pPr>
        <w:pStyle w:val="NormalWeb"/>
        <w:shd w:val="clear" w:color="auto" w:fill="FFFFFF"/>
        <w:spacing w:before="0" w:beforeAutospacing="0" w:after="0" w:afterAutospacing="0" w:line="270" w:lineRule="atLeast"/>
        <w:ind w:left="1560" w:hanging="284"/>
        <w:jc w:val="thaiDistribute"/>
        <w:rPr>
          <w:rFonts w:asciiTheme="majorBidi" w:hAnsiTheme="majorBidi" w:cstheme="majorBidi"/>
          <w:sz w:val="26"/>
          <w:szCs w:val="26"/>
          <w:lang w:val="en-US"/>
        </w:rPr>
      </w:pPr>
      <w:r w:rsidRPr="004F7CD7">
        <w:rPr>
          <w:rFonts w:asciiTheme="majorBidi" w:hAnsiTheme="majorBidi" w:cstheme="majorBidi"/>
          <w:sz w:val="16"/>
          <w:szCs w:val="16"/>
        </w:rPr>
        <w:sym w:font="Wingdings 2" w:char="F098"/>
      </w:r>
      <w:r w:rsidRPr="004F7CD7">
        <w:rPr>
          <w:rFonts w:asciiTheme="majorBidi" w:hAnsiTheme="majorBidi" w:cstheme="majorBidi"/>
          <w:sz w:val="16"/>
          <w:szCs w:val="16"/>
          <w:cs/>
        </w:rPr>
        <w:t xml:space="preserve"> </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สนับสนุนโครงการส่งเสริมการเรียนรู้สำหรับกลุ่มที่ต้องได้รับการดูแลพิเศษ ภายใต้ </w:t>
      </w:r>
      <w:r w:rsidRPr="004F7CD7">
        <w:rPr>
          <w:rFonts w:asciiTheme="majorBidi" w:hAnsiTheme="majorBidi" w:cstheme="majorBidi"/>
          <w:sz w:val="26"/>
          <w:szCs w:val="26"/>
          <w:lang w:val="en-US"/>
        </w:rPr>
        <w:t>“</w:t>
      </w:r>
      <w:r w:rsidRPr="004F7CD7">
        <w:rPr>
          <w:rFonts w:asciiTheme="majorBidi" w:hAnsiTheme="majorBidi" w:cstheme="majorBidi"/>
          <w:sz w:val="26"/>
          <w:szCs w:val="26"/>
          <w:cs/>
        </w:rPr>
        <w:t>โครงการปลูกผักปลอดสารเคมี</w:t>
      </w:r>
      <w:r w:rsidRPr="004F7CD7">
        <w:rPr>
          <w:rFonts w:asciiTheme="majorBidi" w:hAnsiTheme="majorBidi" w:cstheme="majorBidi"/>
          <w:sz w:val="26"/>
          <w:szCs w:val="26"/>
          <w:lang w:val="en-US"/>
        </w:rPr>
        <w:t>”</w:t>
      </w:r>
      <w:r w:rsidRPr="004F7CD7">
        <w:rPr>
          <w:rFonts w:asciiTheme="majorBidi" w:hAnsiTheme="majorBidi" w:cstheme="majorBidi"/>
          <w:sz w:val="26"/>
          <w:szCs w:val="26"/>
          <w:cs/>
        </w:rPr>
        <w:t xml:space="preserve">  โรงเรียนบ้านเขาไม้เกวียน  เพื่อเป็นอาหารกลางวัน เสริมสร้างความรู้ ปลูกฝังทักษะ ในการปลูกผัก ส่งเสริมเกษตรอินทรีย์  ปลูกผักปลอดภัย  โดยใช้ ผลิตภัณฑ์ ปุ๋ยอินทรีย์ทีพีไอ  สามารถต่อยอดในการประกอบอาชีพและสร้างรายได้ สามารถพึ่งพาตนเองได้อย่างยั่งยืนให้กับผู้ร่วมโครงการฯ  </w:t>
      </w:r>
    </w:p>
    <w:p w:rsidR="001E31D0" w:rsidRPr="004F7CD7" w:rsidRDefault="001E31D0" w:rsidP="001E31D0">
      <w:pPr>
        <w:pStyle w:val="NormalWeb"/>
        <w:shd w:val="clear" w:color="auto" w:fill="FFFFFF"/>
        <w:spacing w:line="270" w:lineRule="atLeast"/>
        <w:ind w:left="1560" w:hanging="284"/>
        <w:jc w:val="thaiDistribute"/>
        <w:rPr>
          <w:rFonts w:asciiTheme="majorBidi" w:hAnsiTheme="majorBidi" w:cstheme="majorBidi"/>
          <w:sz w:val="26"/>
          <w:szCs w:val="26"/>
          <w:cs/>
          <w:lang w:val="en-US"/>
        </w:rPr>
      </w:pPr>
      <w:r w:rsidRPr="004F7CD7">
        <w:rPr>
          <w:rFonts w:asciiTheme="majorBidi" w:hAnsiTheme="majorBidi" w:cstheme="majorBidi"/>
          <w:sz w:val="16"/>
          <w:szCs w:val="16"/>
        </w:rPr>
        <w:lastRenderedPageBreak/>
        <w:sym w:font="Wingdings 2" w:char="F098"/>
      </w:r>
      <w:r w:rsidRPr="004F7CD7">
        <w:rPr>
          <w:rFonts w:asciiTheme="majorBidi" w:hAnsiTheme="majorBidi" w:cstheme="majorBidi" w:hint="cs"/>
          <w:sz w:val="26"/>
          <w:szCs w:val="26"/>
          <w:cs/>
          <w:lang w:val="en-US"/>
        </w:rPr>
        <w:t xml:space="preserve">   </w:t>
      </w:r>
      <w:r w:rsidRPr="004F7CD7">
        <w:rPr>
          <w:rFonts w:asciiTheme="majorBidi" w:hAnsiTheme="majorBidi" w:cstheme="majorBidi"/>
          <w:sz w:val="26"/>
          <w:szCs w:val="26"/>
          <w:cs/>
          <w:lang w:val="en-US"/>
        </w:rPr>
        <w:t xml:space="preserve">สนับสนุนปุ๋ยอินทรีย์ทีพีไอ ให้กับ โรงพยาบาลแก่งคอย  อ.แก่งคอย จ.สระบุรี เพื่อปรับปรุงภูมิทัศน์ โดยการใช้ปุ๋ยของทีพีไอ ปลูกหญ้า ดูแลสวน เพื่อให้วิว ทัศนยภาพ ของโรงพยาบาลแก่งคอยสวยงาม สบายตา ให้แก่ผู้ป่วย และเจ้าหน้าที่ของโรงพยาบาลแก่งคอย </w:t>
      </w:r>
    </w:p>
    <w:p w:rsidR="001E31D0" w:rsidRPr="004F7CD7" w:rsidRDefault="001E31D0" w:rsidP="001E31D0">
      <w:pPr>
        <w:ind w:left="1276"/>
        <w:jc w:val="thaiDistribute"/>
        <w:rPr>
          <w:rFonts w:asciiTheme="majorBidi" w:hAnsiTheme="majorBidi" w:cstheme="majorBidi"/>
          <w:sz w:val="26"/>
          <w:szCs w:val="26"/>
        </w:rPr>
      </w:pPr>
      <w:r w:rsidRPr="004F7CD7">
        <w:rPr>
          <w:rFonts w:asciiTheme="majorBidi" w:hAnsiTheme="majorBidi" w:cstheme="majorBidi"/>
          <w:sz w:val="16"/>
          <w:szCs w:val="16"/>
        </w:rPr>
        <w:sym w:font="Wingdings 2" w:char="F098"/>
      </w:r>
      <w:r w:rsidRPr="004F7CD7">
        <w:rPr>
          <w:rFonts w:asciiTheme="majorBidi" w:hAnsiTheme="majorBidi" w:cstheme="majorBidi"/>
          <w:sz w:val="26"/>
          <w:szCs w:val="26"/>
          <w:cs/>
        </w:rPr>
        <w:t xml:space="preserve"> สนับสนุนปูนซีเมนต์ทีพีไอ จำนวน 40 ตัน  ให้แก่หน่วยงานต่างๆเพื่อสร้างฝายชะลอน้ำ โดยร่วมมือกับ</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 xml:space="preserve">หน่วยงานต่างๆ อาทิเช่น </w:t>
      </w:r>
    </w:p>
    <w:p w:rsidR="001E31D0" w:rsidRPr="004F7CD7" w:rsidRDefault="001E31D0" w:rsidP="001E31D0">
      <w:pPr>
        <w:ind w:left="1560" w:hanging="120"/>
        <w:jc w:val="thaiDistribute"/>
        <w:rPr>
          <w:rFonts w:asciiTheme="majorBidi" w:hAnsiTheme="majorBidi" w:cstheme="majorBidi"/>
          <w:sz w:val="26"/>
          <w:szCs w:val="26"/>
        </w:rPr>
      </w:pPr>
      <w:r w:rsidRPr="004F7CD7">
        <w:rPr>
          <w:rFonts w:asciiTheme="majorBidi" w:hAnsiTheme="majorBidi" w:cstheme="majorBidi"/>
          <w:sz w:val="26"/>
          <w:szCs w:val="26"/>
          <w:cs/>
        </w:rPr>
        <w:t>-</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ศูนย์ต่อสู้ป้องกันภัยทางอากาศกองทัพบกที่ 2 ประจำพื้นที่ภาคตะวันออกเฉียงเหนือ จังหวัดนครราชสีมา ในโครงการ”กองทัพบก อาสาปลูกป่า สร้างฝ่าย สืบสานพระราชปณิธาน ประจำปี 2562 ในการก่อสร้างฝายน้ำล้นคอนกรีต ในพื้นที่ป่าเขาภูหลวง อำเภอสูงเนิน จังหวัดนครราชสีมา เพื่อเป็นการฟื้นฟูระบบนิเวศน์ป่าต้นน้ำ กลางน้ำและปลายน้ำ และเพื่อเป็นการจัดการพื้นที่ป่าที่เสื่อมโทรมให้มีศักยภาพในการฟื้นฟูตนเองได้ตามธรรมชาติ</w:t>
      </w:r>
    </w:p>
    <w:p w:rsidR="001E31D0" w:rsidRPr="004F7CD7" w:rsidRDefault="001E31D0" w:rsidP="001E31D0">
      <w:pPr>
        <w:ind w:left="1560" w:hanging="120"/>
        <w:jc w:val="thaiDistribute"/>
        <w:rPr>
          <w:rFonts w:asciiTheme="majorBidi" w:hAnsiTheme="majorBidi" w:cstheme="majorBidi"/>
          <w:sz w:val="26"/>
          <w:szCs w:val="26"/>
        </w:rPr>
      </w:pPr>
      <w:r w:rsidRPr="004F7CD7">
        <w:rPr>
          <w:rFonts w:asciiTheme="majorBidi" w:hAnsiTheme="majorBidi" w:cstheme="majorBidi"/>
          <w:sz w:val="26"/>
          <w:szCs w:val="26"/>
          <w:cs/>
        </w:rPr>
        <w:t>- กองบังคับการตำรวจตระเวนชายแดนภาค</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3  ในโครงการอนุรักษ์ต้นน้ำและจัดทำฝายชะลอน้ำในพื้นที่ปฏิบัติงานในจำนวน 6 หมู่บ้าน จ.เชียงใหม่ จ.แม่ฮ่องสอน จ.ตาก</w:t>
      </w:r>
    </w:p>
    <w:p w:rsidR="001E31D0" w:rsidRPr="004F7CD7" w:rsidRDefault="001E31D0" w:rsidP="001E31D0">
      <w:pPr>
        <w:ind w:left="1560" w:hanging="120"/>
        <w:jc w:val="thaiDistribute"/>
        <w:rPr>
          <w:rFonts w:asciiTheme="majorBidi" w:hAnsiTheme="majorBidi" w:cstheme="majorBidi"/>
          <w:sz w:val="26"/>
          <w:szCs w:val="26"/>
          <w:cs/>
        </w:rPr>
      </w:pPr>
      <w:r w:rsidRPr="004F7CD7">
        <w:rPr>
          <w:rFonts w:asciiTheme="majorBidi" w:hAnsiTheme="majorBidi" w:cstheme="majorBidi"/>
          <w:sz w:val="26"/>
          <w:szCs w:val="26"/>
          <w:cs/>
        </w:rPr>
        <w:t>- กองพันทหารม้าที่ 24 กรมทหารม้าที่ 5 รักษาพระองค์ฯ</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สร้างฝายต้นน้ำ ณ บริเวณ อุทยานแห่งชาติน้ำตกสามหลั่น พื้นที่จังหวัดสระบุรี ตามโครงการ "กองทัพบก อาสาปลูกป่า สร้างฝาย สืบสานพระราชปณิธานฯ ประจำปีงบประมาณ </w:t>
      </w:r>
      <w:r w:rsidRPr="004F7CD7">
        <w:rPr>
          <w:rFonts w:asciiTheme="majorBidi" w:hAnsiTheme="majorBidi" w:cstheme="majorBidi"/>
          <w:sz w:val="26"/>
          <w:szCs w:val="26"/>
        </w:rPr>
        <w:t xml:space="preserve">2562 </w:t>
      </w:r>
      <w:r w:rsidRPr="004F7CD7">
        <w:rPr>
          <w:rFonts w:asciiTheme="majorBidi" w:hAnsiTheme="majorBidi" w:cstheme="majorBidi"/>
          <w:sz w:val="26"/>
          <w:szCs w:val="26"/>
          <w:cs/>
        </w:rPr>
        <w:t xml:space="preserve">จำนวน </w:t>
      </w:r>
      <w:r w:rsidRPr="004F7CD7">
        <w:rPr>
          <w:rFonts w:asciiTheme="majorBidi" w:hAnsiTheme="majorBidi" w:cstheme="majorBidi"/>
          <w:sz w:val="26"/>
          <w:szCs w:val="26"/>
        </w:rPr>
        <w:t>1</w:t>
      </w:r>
      <w:r w:rsidRPr="004F7CD7">
        <w:rPr>
          <w:rFonts w:asciiTheme="majorBidi" w:hAnsiTheme="majorBidi" w:cstheme="majorBidi"/>
          <w:sz w:val="26"/>
          <w:szCs w:val="26"/>
          <w:cs/>
        </w:rPr>
        <w:t>7</w:t>
      </w:r>
      <w:r w:rsidRPr="004F7CD7">
        <w:rPr>
          <w:rFonts w:asciiTheme="majorBidi" w:hAnsiTheme="majorBidi" w:cstheme="majorBidi"/>
          <w:sz w:val="26"/>
          <w:szCs w:val="26"/>
        </w:rPr>
        <w:t xml:space="preserve">0 </w:t>
      </w:r>
      <w:r w:rsidRPr="004F7CD7">
        <w:rPr>
          <w:rFonts w:asciiTheme="majorBidi" w:hAnsiTheme="majorBidi" w:cstheme="majorBidi"/>
          <w:sz w:val="26"/>
          <w:szCs w:val="26"/>
          <w:cs/>
        </w:rPr>
        <w:t>ฝาย</w:t>
      </w:r>
    </w:p>
    <w:p w:rsidR="00950B28" w:rsidRPr="004F7CD7" w:rsidRDefault="00950B28" w:rsidP="001E31D0">
      <w:pPr>
        <w:ind w:left="1560" w:hanging="120"/>
        <w:jc w:val="thaiDistribute"/>
        <w:rPr>
          <w:rFonts w:asciiTheme="majorBidi" w:hAnsiTheme="majorBidi" w:cstheme="majorBidi"/>
          <w:color w:val="000000"/>
          <w:sz w:val="10"/>
          <w:szCs w:val="10"/>
          <w:cs/>
        </w:rPr>
      </w:pPr>
    </w:p>
    <w:p w:rsidR="001678D6" w:rsidRPr="004F7CD7" w:rsidRDefault="00A37C0F" w:rsidP="007F60CD">
      <w:pPr>
        <w:tabs>
          <w:tab w:val="left" w:pos="1134"/>
          <w:tab w:val="left" w:pos="1701"/>
        </w:tabs>
        <w:spacing w:before="240" w:after="240"/>
        <w:ind w:firstLine="357"/>
        <w:jc w:val="thaiDistribute"/>
        <w:rPr>
          <w:rFonts w:asciiTheme="majorBidi" w:hAnsiTheme="majorBidi" w:cstheme="majorBidi"/>
          <w:b/>
          <w:bCs/>
          <w:sz w:val="26"/>
          <w:szCs w:val="26"/>
          <w:cs/>
          <w:lang w:val="x-none" w:eastAsia="x-none"/>
        </w:rPr>
      </w:pPr>
      <w:r w:rsidRPr="004F7CD7">
        <w:rPr>
          <w:rFonts w:asciiTheme="majorBidi" w:hAnsiTheme="majorBidi" w:cstheme="majorBidi"/>
          <w:b/>
          <w:bCs/>
          <w:sz w:val="26"/>
          <w:szCs w:val="26"/>
          <w:lang w:eastAsia="x-none"/>
        </w:rPr>
        <w:t xml:space="preserve">1.5 </w:t>
      </w:r>
      <w:r w:rsidR="001678D6" w:rsidRPr="004F7CD7">
        <w:rPr>
          <w:rFonts w:asciiTheme="majorBidi" w:hAnsiTheme="majorBidi" w:cstheme="majorBidi"/>
          <w:b/>
          <w:bCs/>
          <w:sz w:val="26"/>
          <w:szCs w:val="26"/>
          <w:cs/>
          <w:lang w:val="x-none" w:eastAsia="x-none"/>
        </w:rPr>
        <w:t xml:space="preserve"> </w:t>
      </w:r>
      <w:r w:rsidR="001678D6" w:rsidRPr="004F7CD7">
        <w:rPr>
          <w:rFonts w:asciiTheme="majorBidi" w:hAnsiTheme="majorBidi" w:cstheme="majorBidi"/>
          <w:b/>
          <w:bCs/>
          <w:sz w:val="26"/>
          <w:szCs w:val="26"/>
          <w:lang w:eastAsia="x-none"/>
        </w:rPr>
        <w:t xml:space="preserve">  </w:t>
      </w:r>
      <w:r w:rsidR="001678D6" w:rsidRPr="004F7CD7">
        <w:rPr>
          <w:rFonts w:asciiTheme="majorBidi" w:hAnsiTheme="majorBidi" w:cstheme="majorBidi"/>
          <w:b/>
          <w:bCs/>
          <w:sz w:val="26"/>
          <w:szCs w:val="26"/>
          <w:cs/>
          <w:lang w:val="x-none" w:eastAsia="x-none"/>
        </w:rPr>
        <w:t>ทีพีไอ โพลีน กับกิจกรรมด้านวัฒนธรรม</w:t>
      </w:r>
    </w:p>
    <w:p w:rsidR="00427AAD" w:rsidRPr="004F7CD7" w:rsidRDefault="00427AAD" w:rsidP="00427AAD">
      <w:pPr>
        <w:ind w:right="32" w:firstLine="720"/>
        <w:jc w:val="thaiDistribute"/>
        <w:rPr>
          <w:rFonts w:asciiTheme="majorBidi" w:hAnsiTheme="majorBidi" w:cstheme="majorBidi"/>
          <w:sz w:val="26"/>
          <w:szCs w:val="26"/>
        </w:rPr>
      </w:pPr>
      <w:r w:rsidRPr="004F7CD7">
        <w:rPr>
          <w:rFonts w:asciiTheme="majorBidi" w:hAnsiTheme="majorBidi" w:cstheme="majorBidi"/>
          <w:sz w:val="16"/>
          <w:szCs w:val="16"/>
        </w:rPr>
        <w:sym w:font="Wingdings 2" w:char="F098"/>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สืบสานงานศิลป์ ด้วยปูนดี ทีพีไอ โพลีน รักษ์เอกลักษณ์ความเป็นไทย</w:t>
      </w:r>
      <w:r w:rsidRPr="004F7CD7">
        <w:rPr>
          <w:rFonts w:asciiTheme="majorBidi" w:hAnsiTheme="majorBidi" w:cstheme="majorBidi"/>
          <w:sz w:val="26"/>
          <w:szCs w:val="26"/>
        </w:rPr>
        <w:tab/>
      </w:r>
    </w:p>
    <w:p w:rsidR="00427AAD" w:rsidRPr="004F7CD7" w:rsidRDefault="00427AAD" w:rsidP="00427AAD">
      <w:pPr>
        <w:ind w:right="32"/>
        <w:jc w:val="thaiDistribute"/>
        <w:rPr>
          <w:rFonts w:asciiTheme="majorBidi" w:hAnsiTheme="majorBidi" w:cstheme="majorBidi"/>
          <w:sz w:val="10"/>
          <w:szCs w:val="10"/>
        </w:rPr>
      </w:pPr>
    </w:p>
    <w:p w:rsidR="00427AAD" w:rsidRPr="004F7CD7" w:rsidRDefault="00427AAD" w:rsidP="00427AAD">
      <w:pPr>
        <w:ind w:left="709" w:right="32" w:hanging="709"/>
        <w:jc w:val="thaiDistribute"/>
        <w:rPr>
          <w:rFonts w:asciiTheme="majorBidi" w:hAnsiTheme="majorBidi" w:cstheme="majorBidi"/>
          <w:sz w:val="26"/>
          <w:szCs w:val="26"/>
        </w:rPr>
      </w:pPr>
      <w:r w:rsidRPr="004F7CD7">
        <w:rPr>
          <w:rFonts w:asciiTheme="majorBidi" w:hAnsiTheme="majorBidi" w:cstheme="majorBidi"/>
          <w:sz w:val="26"/>
          <w:szCs w:val="26"/>
          <w:cs/>
        </w:rPr>
        <w:tab/>
      </w:r>
      <w:r w:rsidRPr="004F7CD7">
        <w:rPr>
          <w:rFonts w:asciiTheme="majorBidi" w:hAnsiTheme="majorBidi" w:cstheme="majorBidi"/>
          <w:sz w:val="26"/>
          <w:szCs w:val="26"/>
          <w:cs/>
          <w:lang w:val="en-GB"/>
        </w:rPr>
        <w:t xml:space="preserve"> </w:t>
      </w:r>
      <w:r w:rsidRPr="004F7CD7">
        <w:rPr>
          <w:rFonts w:asciiTheme="majorBidi" w:hAnsiTheme="majorBidi" w:cstheme="majorBidi"/>
          <w:sz w:val="26"/>
          <w:szCs w:val="26"/>
          <w:cs/>
        </w:rPr>
        <w:t xml:space="preserve">บริษัท ทีพีไอ โพลีน จำกัด (มหาชน) ได้จัดให้มีโครงการประกวดศิลปะปูนปั้นแห่งประเทศไทย โดยร่วมกับกรมศิลปากร วิทยาลัยเพาะช่าง มหาวิทยาลัยเทคโนโลยีราชมงคลรัตนโกสินทร์ ซึ่งในปี 2562 ได้จัดเป็นครั้งที่ 19 แล้ว โดยแบ่งการประกวดออกเป็น </w:t>
      </w:r>
      <w:r w:rsidRPr="004F7CD7">
        <w:rPr>
          <w:rFonts w:asciiTheme="majorBidi" w:hAnsiTheme="majorBidi" w:cstheme="majorBidi"/>
          <w:sz w:val="26"/>
          <w:szCs w:val="26"/>
        </w:rPr>
        <w:t>2</w:t>
      </w:r>
      <w:r w:rsidRPr="004F7CD7">
        <w:rPr>
          <w:rFonts w:asciiTheme="majorBidi" w:hAnsiTheme="majorBidi" w:cstheme="majorBidi"/>
          <w:sz w:val="26"/>
          <w:szCs w:val="26"/>
          <w:cs/>
        </w:rPr>
        <w:t xml:space="preserve"> ระดับ คือ ระดับประชาชน แบ่งเป็น </w:t>
      </w:r>
      <w:r w:rsidRPr="004F7CD7">
        <w:rPr>
          <w:rFonts w:asciiTheme="majorBidi" w:hAnsiTheme="majorBidi" w:cstheme="majorBidi"/>
          <w:sz w:val="26"/>
          <w:szCs w:val="26"/>
        </w:rPr>
        <w:t>3</w:t>
      </w:r>
      <w:r w:rsidRPr="004F7CD7">
        <w:rPr>
          <w:rFonts w:asciiTheme="majorBidi" w:hAnsiTheme="majorBidi" w:cstheme="majorBidi"/>
          <w:sz w:val="26"/>
          <w:szCs w:val="26"/>
          <w:cs/>
        </w:rPr>
        <w:t xml:space="preserve"> ประเภท คือ </w:t>
      </w:r>
      <w:r w:rsidRPr="004F7CD7">
        <w:rPr>
          <w:rFonts w:asciiTheme="majorBidi" w:hAnsiTheme="majorBidi" w:cstheme="majorBidi"/>
          <w:sz w:val="26"/>
          <w:szCs w:val="26"/>
        </w:rPr>
        <w:t>1</w:t>
      </w:r>
      <w:r w:rsidRPr="004F7CD7">
        <w:rPr>
          <w:rFonts w:asciiTheme="majorBidi" w:hAnsiTheme="majorBidi" w:cstheme="majorBidi"/>
          <w:sz w:val="26"/>
          <w:szCs w:val="26"/>
          <w:cs/>
        </w:rPr>
        <w:t xml:space="preserve">. ประเภทการปั้นปูนสด เรื่อง </w:t>
      </w:r>
      <w:r w:rsidRPr="004F7CD7">
        <w:rPr>
          <w:rFonts w:asciiTheme="majorBidi" w:hAnsiTheme="majorBidi" w:cstheme="majorBidi"/>
          <w:sz w:val="26"/>
          <w:szCs w:val="26"/>
        </w:rPr>
        <w:t>“</w:t>
      </w:r>
      <w:r w:rsidRPr="004F7CD7">
        <w:rPr>
          <w:rFonts w:asciiTheme="majorBidi" w:hAnsiTheme="majorBidi" w:cstheme="majorBidi"/>
          <w:sz w:val="26"/>
          <w:szCs w:val="26"/>
          <w:cs/>
        </w:rPr>
        <w:t>หิมพานต์</w:t>
      </w:r>
      <w:r w:rsidRPr="004F7CD7">
        <w:rPr>
          <w:rFonts w:asciiTheme="majorBidi" w:hAnsiTheme="majorBidi" w:cstheme="majorBidi"/>
          <w:sz w:val="26"/>
          <w:szCs w:val="26"/>
        </w:rPr>
        <w:t>” 2</w:t>
      </w:r>
      <w:r w:rsidRPr="004F7CD7">
        <w:rPr>
          <w:rFonts w:asciiTheme="majorBidi" w:hAnsiTheme="majorBidi" w:cstheme="majorBidi"/>
          <w:sz w:val="26"/>
          <w:szCs w:val="26"/>
          <w:cs/>
        </w:rPr>
        <w:t xml:space="preserve">. ประเภทการปั้นปูนสำเร็จรูปทีพีไอ เรื่อง </w:t>
      </w:r>
      <w:r w:rsidRPr="004F7CD7">
        <w:rPr>
          <w:rFonts w:asciiTheme="majorBidi" w:hAnsiTheme="majorBidi" w:cstheme="majorBidi"/>
          <w:sz w:val="26"/>
          <w:szCs w:val="26"/>
        </w:rPr>
        <w:t>“</w:t>
      </w:r>
      <w:r w:rsidRPr="004F7CD7">
        <w:rPr>
          <w:rFonts w:asciiTheme="majorBidi" w:hAnsiTheme="majorBidi" w:cstheme="majorBidi"/>
          <w:sz w:val="26"/>
          <w:szCs w:val="26"/>
          <w:cs/>
        </w:rPr>
        <w:t>จิตอาสา</w:t>
      </w:r>
      <w:r w:rsidRPr="004F7CD7">
        <w:rPr>
          <w:rFonts w:asciiTheme="majorBidi" w:hAnsiTheme="majorBidi" w:cstheme="majorBidi"/>
          <w:sz w:val="26"/>
          <w:szCs w:val="26"/>
        </w:rPr>
        <w:t>” 3</w:t>
      </w:r>
      <w:r w:rsidRPr="004F7CD7">
        <w:rPr>
          <w:rFonts w:asciiTheme="majorBidi" w:hAnsiTheme="majorBidi" w:cstheme="majorBidi"/>
          <w:sz w:val="26"/>
          <w:szCs w:val="26"/>
          <w:cs/>
        </w:rPr>
        <w:t xml:space="preserve">. ประเภทผลงานสำเร็จรูปเรื่อง </w:t>
      </w:r>
      <w:r w:rsidRPr="004F7CD7">
        <w:rPr>
          <w:rFonts w:asciiTheme="majorBidi" w:hAnsiTheme="majorBidi" w:cstheme="majorBidi"/>
          <w:sz w:val="26"/>
          <w:szCs w:val="26"/>
        </w:rPr>
        <w:t>“</w:t>
      </w:r>
      <w:r w:rsidRPr="004F7CD7">
        <w:rPr>
          <w:rFonts w:asciiTheme="majorBidi" w:hAnsiTheme="majorBidi" w:cstheme="majorBidi"/>
          <w:sz w:val="26"/>
          <w:szCs w:val="26"/>
          <w:cs/>
        </w:rPr>
        <w:t>นางสงกรานต์และสัตว์พาหนะ</w:t>
      </w:r>
      <w:r w:rsidRPr="004F7CD7">
        <w:rPr>
          <w:rFonts w:asciiTheme="majorBidi" w:hAnsiTheme="majorBidi" w:cstheme="majorBidi"/>
          <w:sz w:val="26"/>
          <w:szCs w:val="26"/>
        </w:rPr>
        <w:t>”</w:t>
      </w:r>
      <w:r w:rsidRPr="004F7CD7">
        <w:rPr>
          <w:rFonts w:asciiTheme="majorBidi" w:hAnsiTheme="majorBidi" w:cstheme="majorBidi"/>
          <w:sz w:val="26"/>
          <w:szCs w:val="26"/>
          <w:cs/>
        </w:rPr>
        <w:t xml:space="preserve">   และระดับเยาวชน ประเภทการปั้นปูนสำเร็จรูปทีพีไอ เรื่อง </w:t>
      </w:r>
      <w:r w:rsidRPr="004F7CD7">
        <w:rPr>
          <w:rFonts w:asciiTheme="majorBidi" w:hAnsiTheme="majorBidi" w:cstheme="majorBidi"/>
          <w:sz w:val="26"/>
          <w:szCs w:val="26"/>
        </w:rPr>
        <w:t>“</w:t>
      </w:r>
      <w:r w:rsidRPr="004F7CD7">
        <w:rPr>
          <w:rFonts w:asciiTheme="majorBidi" w:hAnsiTheme="majorBidi" w:cstheme="majorBidi"/>
          <w:sz w:val="26"/>
          <w:szCs w:val="26"/>
          <w:cs/>
        </w:rPr>
        <w:t>ตามรอยครูปูนปั้นสุโขทัย</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โดยจัดการประกวดขึ้นระหว่างวันที่ </w:t>
      </w:r>
      <w:r w:rsidRPr="004F7CD7">
        <w:rPr>
          <w:rFonts w:asciiTheme="majorBidi" w:hAnsiTheme="majorBidi" w:cstheme="majorBidi"/>
          <w:sz w:val="26"/>
          <w:szCs w:val="26"/>
        </w:rPr>
        <w:t>1</w:t>
      </w:r>
      <w:r w:rsidRPr="004F7CD7">
        <w:rPr>
          <w:rFonts w:asciiTheme="majorBidi" w:hAnsiTheme="majorBidi" w:cstheme="majorBidi"/>
          <w:sz w:val="26"/>
          <w:szCs w:val="26"/>
          <w:cs/>
        </w:rPr>
        <w:t xml:space="preserve"> </w:t>
      </w:r>
      <w:r w:rsidRPr="004F7CD7">
        <w:rPr>
          <w:rFonts w:asciiTheme="majorBidi" w:hAnsiTheme="majorBidi" w:cstheme="majorBidi"/>
          <w:sz w:val="26"/>
          <w:szCs w:val="26"/>
        </w:rPr>
        <w:t>– 5</w:t>
      </w:r>
      <w:r w:rsidRPr="004F7CD7">
        <w:rPr>
          <w:rFonts w:asciiTheme="majorBidi" w:hAnsiTheme="majorBidi" w:cstheme="majorBidi"/>
          <w:sz w:val="26"/>
          <w:szCs w:val="26"/>
          <w:cs/>
        </w:rPr>
        <w:t xml:space="preserve"> พฤษภาคม </w:t>
      </w:r>
      <w:r w:rsidRPr="004F7CD7">
        <w:rPr>
          <w:rFonts w:asciiTheme="majorBidi" w:hAnsiTheme="majorBidi" w:cstheme="majorBidi"/>
          <w:sz w:val="26"/>
          <w:szCs w:val="26"/>
        </w:rPr>
        <w:t>2562</w:t>
      </w:r>
      <w:r w:rsidRPr="004F7CD7">
        <w:rPr>
          <w:rFonts w:asciiTheme="majorBidi" w:hAnsiTheme="majorBidi" w:cstheme="majorBidi"/>
          <w:sz w:val="26"/>
          <w:szCs w:val="26"/>
          <w:cs/>
        </w:rPr>
        <w:t xml:space="preserve"> ณ วิทยาลัยเพาะช่าง เขตพระนคร กรุงเทพฯ และมีการจัดแสดงนิทรรศการระหว่างวันที่ 22 พฤศจิกายน – 26 ธันวาคม 2562 ณ อาคารพิพิธภัณฑ์เพาะช่างเฉลิมพระเกียรติ วิทยาลัยเพาะช่าง</w:t>
      </w:r>
      <w:r w:rsidRPr="004F7CD7">
        <w:rPr>
          <w:rFonts w:asciiTheme="majorBidi" w:hAnsiTheme="majorBidi" w:cstheme="majorBidi"/>
          <w:sz w:val="26"/>
          <w:szCs w:val="26"/>
        </w:rPr>
        <w:t xml:space="preserve"> </w:t>
      </w:r>
      <w:r w:rsidRPr="004F7CD7">
        <w:rPr>
          <w:rFonts w:asciiTheme="majorBidi" w:hAnsiTheme="majorBidi" w:cstheme="majorBidi"/>
          <w:sz w:val="26"/>
          <w:szCs w:val="26"/>
          <w:cs/>
          <w:lang w:val="en-GB"/>
        </w:rPr>
        <w:t>บริษัทมีความภาคภูมิใจที่ได้เป็นส่วนหนึ่งของการอนุรักษ์ศิลปวัฒนธรรมไทย สืบสานและพัฒนางานศิลปะปูนปั้นให้ทันยุคทันสมัยและยังคงมีเอกลักษณ์ของความเป็นไทย</w:t>
      </w:r>
    </w:p>
    <w:p w:rsidR="00427AAD" w:rsidRPr="004F7CD7" w:rsidRDefault="00427AAD" w:rsidP="00427AAD">
      <w:pPr>
        <w:ind w:right="32"/>
        <w:jc w:val="thaiDistribute"/>
        <w:rPr>
          <w:rFonts w:asciiTheme="majorBidi" w:hAnsiTheme="majorBidi" w:cstheme="majorBidi"/>
          <w:sz w:val="10"/>
          <w:szCs w:val="10"/>
        </w:rPr>
      </w:pPr>
    </w:p>
    <w:p w:rsidR="00427AAD" w:rsidRPr="004F7CD7" w:rsidRDefault="00427AAD" w:rsidP="00427AAD">
      <w:pPr>
        <w:ind w:right="32"/>
        <w:jc w:val="thaiDistribute"/>
        <w:rPr>
          <w:rFonts w:asciiTheme="majorBidi" w:hAnsiTheme="majorBidi" w:cstheme="majorBidi"/>
          <w:sz w:val="26"/>
          <w:szCs w:val="26"/>
        </w:rPr>
      </w:pPr>
      <w:r w:rsidRPr="004F7CD7">
        <w:rPr>
          <w:rFonts w:asciiTheme="majorBidi" w:hAnsiTheme="majorBidi" w:cstheme="majorBidi"/>
          <w:b/>
          <w:bCs/>
          <w:color w:val="FF0000"/>
          <w:sz w:val="26"/>
          <w:szCs w:val="26"/>
          <w:cs/>
        </w:rPr>
        <w:tab/>
      </w:r>
      <w:r w:rsidRPr="004F7CD7">
        <w:rPr>
          <w:rFonts w:asciiTheme="majorBidi" w:hAnsiTheme="majorBidi" w:cstheme="majorBidi"/>
          <w:sz w:val="16"/>
          <w:szCs w:val="16"/>
        </w:rPr>
        <w:sym w:font="Wingdings 2" w:char="F098"/>
      </w:r>
      <w:r w:rsidRPr="004F7CD7">
        <w:rPr>
          <w:rFonts w:asciiTheme="majorBidi" w:hAnsiTheme="majorBidi" w:cstheme="majorBidi"/>
          <w:sz w:val="26"/>
          <w:szCs w:val="26"/>
          <w:cs/>
        </w:rPr>
        <w:t xml:space="preserve"> สืบสานขนบธรรมเนียมประเพณีไทย</w:t>
      </w:r>
    </w:p>
    <w:p w:rsidR="00427AAD" w:rsidRPr="004F7CD7" w:rsidRDefault="00427AAD" w:rsidP="00427AAD">
      <w:pPr>
        <w:jc w:val="thaiDistribute"/>
        <w:rPr>
          <w:rFonts w:asciiTheme="majorBidi" w:hAnsiTheme="majorBidi" w:cstheme="majorBidi"/>
          <w:sz w:val="10"/>
          <w:szCs w:val="10"/>
        </w:rPr>
      </w:pPr>
    </w:p>
    <w:p w:rsidR="00427AAD" w:rsidRPr="004F7CD7" w:rsidRDefault="00427AAD" w:rsidP="00427AAD">
      <w:pPr>
        <w:ind w:left="709" w:firstLine="11"/>
        <w:jc w:val="thaiDistribute"/>
        <w:rPr>
          <w:rFonts w:asciiTheme="majorBidi" w:hAnsiTheme="majorBidi" w:cstheme="majorBidi"/>
          <w:sz w:val="26"/>
          <w:szCs w:val="26"/>
        </w:rPr>
      </w:pPr>
      <w:r w:rsidRPr="004F7CD7">
        <w:rPr>
          <w:rFonts w:asciiTheme="majorBidi" w:hAnsiTheme="majorBidi" w:cstheme="majorBidi"/>
          <w:sz w:val="26"/>
          <w:szCs w:val="26"/>
          <w:cs/>
        </w:rPr>
        <w:t xml:space="preserve">บริษัทได้เห็นถึงความสำคัญในการดำเนินชีวิตของชุมชนที่อยู่รอบบริเวณโรงงาน  จึงได้เข้าไปมีส่วนร่วมหรือร่วมกิจกรรมต่างๆของชุมชนตามวาระและโอกาส โดยการส่งเสริมให้มีการสืบทอดขนบธรรมเนียมประเพณีและวัฒนธรรมอันดีงามของท้องถิ่น อาทิเช่น </w:t>
      </w:r>
    </w:p>
    <w:p w:rsidR="00427AAD" w:rsidRPr="004F7CD7" w:rsidRDefault="00427AAD" w:rsidP="00427AAD">
      <w:pPr>
        <w:pStyle w:val="ListParagraph"/>
        <w:numPr>
          <w:ilvl w:val="0"/>
          <w:numId w:val="12"/>
        </w:numPr>
        <w:ind w:left="993" w:hanging="284"/>
        <w:jc w:val="thaiDistribute"/>
        <w:rPr>
          <w:rFonts w:asciiTheme="majorBidi" w:hAnsiTheme="majorBidi" w:cstheme="majorBidi"/>
          <w:sz w:val="26"/>
          <w:szCs w:val="26"/>
        </w:rPr>
      </w:pPr>
      <w:r w:rsidRPr="004F7CD7">
        <w:rPr>
          <w:rFonts w:asciiTheme="majorBidi" w:hAnsiTheme="majorBidi" w:cstheme="majorBidi"/>
          <w:sz w:val="26"/>
          <w:szCs w:val="26"/>
          <w:cs/>
        </w:rPr>
        <w:t xml:space="preserve"> ร่วมสืบสานประเพณีตักบาตรดอกไม้เข้าพรรษา วัดพระพุทธบาท จ.สระบุรีและถวายเทียนและน้ำดื่มทีพีไอ เนื่องในเทศกาลเข้าพรรษา แก่วัดต่างๆในจ.สระบุรี จำนวน 26 วัด ร่วมสืบสานประเพณีสงกรานต์</w:t>
      </w:r>
      <w:r w:rsidRPr="004F7CD7">
        <w:rPr>
          <w:rFonts w:asciiTheme="majorBidi" w:hAnsiTheme="majorBidi" w:cstheme="majorBidi" w:hint="cs"/>
          <w:sz w:val="26"/>
          <w:szCs w:val="26"/>
          <w:cs/>
        </w:rPr>
        <w:t xml:space="preserve"> </w:t>
      </w:r>
      <w:r w:rsidRPr="004F7CD7">
        <w:rPr>
          <w:rFonts w:asciiTheme="majorBidi" w:hAnsiTheme="majorBidi" w:cstheme="majorBidi"/>
          <w:sz w:val="26"/>
          <w:szCs w:val="26"/>
          <w:cs/>
        </w:rPr>
        <w:t>และ</w:t>
      </w:r>
      <w:r w:rsidRPr="004F7CD7">
        <w:rPr>
          <w:rFonts w:asciiTheme="majorBidi" w:hAnsiTheme="majorBidi" w:cstheme="majorBidi"/>
          <w:color w:val="FF0000"/>
          <w:sz w:val="26"/>
          <w:szCs w:val="26"/>
          <w:cs/>
        </w:rPr>
        <w:t xml:space="preserve"> </w:t>
      </w:r>
      <w:r w:rsidRPr="004F7CD7">
        <w:rPr>
          <w:rFonts w:asciiTheme="majorBidi" w:hAnsiTheme="majorBidi" w:cstheme="majorBidi" w:hint="cs"/>
          <w:color w:val="FF0000"/>
          <w:sz w:val="26"/>
          <w:szCs w:val="26"/>
          <w:cs/>
        </w:rPr>
        <w:t xml:space="preserve">     </w:t>
      </w:r>
      <w:r w:rsidRPr="004F7CD7">
        <w:rPr>
          <w:rFonts w:asciiTheme="majorBidi" w:hAnsiTheme="majorBidi" w:cstheme="majorBidi"/>
          <w:sz w:val="26"/>
          <w:szCs w:val="26"/>
          <w:cs/>
        </w:rPr>
        <w:t>รดน้ำดำหัวขอพรจากผู้สูงอายุในเทศกาลสงกรานต์ กับเทศบาลเมืองทับกวาง</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เทศบาลมวกเหล็ก อบต.มวกเหล็ก</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อบต.มิตรภาพ</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อบต.ท่าคล้อ</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อบต.เตาปูน และอบต.สองคอน จ.สระบุรี</w:t>
      </w:r>
      <w:r w:rsidRPr="004F7CD7">
        <w:rPr>
          <w:rFonts w:asciiTheme="majorBidi" w:hAnsiTheme="majorBidi" w:cstheme="majorBidi"/>
          <w:sz w:val="26"/>
          <w:szCs w:val="26"/>
        </w:rPr>
        <w:t xml:space="preserve"> </w:t>
      </w:r>
      <w:r w:rsidRPr="004F7CD7">
        <w:rPr>
          <w:rFonts w:asciiTheme="majorBidi" w:hAnsiTheme="majorBidi" w:cstheme="majorBidi"/>
          <w:sz w:val="26"/>
          <w:szCs w:val="26"/>
          <w:cs/>
        </w:rPr>
        <w:t xml:space="preserve">สนับสนุนการจัดงานย้อนรอยสงครามโลกครั้งที่ </w:t>
      </w:r>
      <w:r w:rsidRPr="004F7CD7">
        <w:rPr>
          <w:rFonts w:asciiTheme="majorBidi" w:hAnsiTheme="majorBidi" w:cstheme="majorBidi"/>
          <w:sz w:val="26"/>
          <w:szCs w:val="26"/>
        </w:rPr>
        <w:t>2</w:t>
      </w:r>
      <w:r w:rsidRPr="004F7CD7">
        <w:rPr>
          <w:rFonts w:asciiTheme="majorBidi" w:hAnsiTheme="majorBidi" w:cstheme="majorBidi"/>
          <w:sz w:val="26"/>
          <w:szCs w:val="26"/>
          <w:cs/>
        </w:rPr>
        <w:t xml:space="preserve"> (ปีที่ </w:t>
      </w:r>
      <w:r w:rsidRPr="004F7CD7">
        <w:rPr>
          <w:rFonts w:asciiTheme="majorBidi" w:hAnsiTheme="majorBidi" w:cstheme="majorBidi"/>
          <w:sz w:val="26"/>
          <w:szCs w:val="26"/>
        </w:rPr>
        <w:t>11</w:t>
      </w:r>
      <w:r w:rsidRPr="004F7CD7">
        <w:rPr>
          <w:rFonts w:asciiTheme="majorBidi" w:hAnsiTheme="majorBidi" w:cstheme="majorBidi"/>
          <w:sz w:val="26"/>
          <w:szCs w:val="26"/>
          <w:cs/>
        </w:rPr>
        <w:t>) ของอ.แก่งคอย  จ.สระบุรี เพื่อให้ประชาชนร่วมอนุรักษ์สืบสานวัฒนธรรมประวัติศาสตร์ ปลูกฝังความสามัคคีและ</w:t>
      </w:r>
      <w:r w:rsidRPr="004F7CD7">
        <w:rPr>
          <w:rFonts w:asciiTheme="majorBidi" w:hAnsiTheme="majorBidi" w:cstheme="majorBidi"/>
          <w:sz w:val="26"/>
          <w:szCs w:val="26"/>
          <w:cs/>
        </w:rPr>
        <w:lastRenderedPageBreak/>
        <w:t>ปกป้องสถาบันพระมหากษัตริย์ ร่วมงานข้าวต้มลูกโยน วัดพระพุทธฉาย อ.เมือง จ.สระบุรี ร่วมงานลอยกระทง เทศบาลเมืองทับกวาง อบต.มวกเหล็ก  ฯลฯ</w:t>
      </w:r>
    </w:p>
    <w:p w:rsidR="00427AAD" w:rsidRPr="004F7CD7" w:rsidRDefault="00427AAD" w:rsidP="00427AAD">
      <w:pPr>
        <w:shd w:val="clear" w:color="auto" w:fill="FFFFFF"/>
        <w:spacing w:before="90" w:after="90"/>
        <w:jc w:val="thaiDistribute"/>
        <w:rPr>
          <w:rFonts w:asciiTheme="majorBidi" w:hAnsiTheme="majorBidi" w:cstheme="majorBidi"/>
          <w:sz w:val="26"/>
          <w:szCs w:val="26"/>
          <w:cs/>
        </w:rPr>
      </w:pPr>
      <w:r w:rsidRPr="004F7CD7">
        <w:rPr>
          <w:rFonts w:asciiTheme="majorBidi" w:hAnsiTheme="majorBidi" w:cstheme="majorBidi"/>
          <w:sz w:val="26"/>
          <w:szCs w:val="26"/>
        </w:rPr>
        <w:t xml:space="preserve"> “</w:t>
      </w:r>
      <w:r w:rsidRPr="004F7CD7">
        <w:rPr>
          <w:rFonts w:asciiTheme="majorBidi" w:hAnsiTheme="majorBidi" w:cstheme="majorBidi"/>
          <w:sz w:val="26"/>
          <w:szCs w:val="26"/>
          <w:cs/>
        </w:rPr>
        <w:t>ทีพีไอ โพลีน มีความมุ่งมั่นในการเป็นองค์กรที่มีการบริหารจัดการให้เกิดประสิทธิภาพในระดับสากล มุ่งมั่นวิจัยและพัฒนานวัตกรรมใหม่มาใช้ในการดำเนินกิจการอย่างต่อเนื่อง รวมถึงให้ความสำคัญและตระหนักถึงบทบาทและความรับผิดชอบต่อสังคม ในฐานะองค์กรที่พร้อมจะสนับสนุนสังคม การศึกษา เยาวชน ศาสนาและสิ่งแวดล้อม เพื่อสร้างสรรค์สังคมที่เกื้อกูล สิ่งแวดล้อมที่ดี และเศรษฐกิจไทยที่เติบโตอย่างยั่งยืน ....ทีพีไอ โพลีน เราสร้างอนาคต”</w:t>
      </w:r>
    </w:p>
    <w:p w:rsidR="00427AAD" w:rsidRPr="004F7CD7" w:rsidRDefault="00427AAD" w:rsidP="00427AAD">
      <w:pPr>
        <w:ind w:right="32"/>
        <w:jc w:val="thaiDistribute"/>
        <w:rPr>
          <w:rFonts w:ascii="Angsana New" w:hAnsi="Angsana New" w:cs="Angsana New"/>
          <w:b/>
          <w:bCs/>
          <w:sz w:val="16"/>
          <w:szCs w:val="16"/>
          <w:u w:val="single"/>
          <w:lang w:val="x-none" w:eastAsia="x-none"/>
        </w:rPr>
      </w:pPr>
    </w:p>
    <w:p w:rsidR="001678D6" w:rsidRPr="004F7CD7" w:rsidRDefault="001678D6" w:rsidP="00427AAD">
      <w:pPr>
        <w:ind w:right="32"/>
        <w:jc w:val="thaiDistribute"/>
        <w:rPr>
          <w:rFonts w:ascii="Angsana New" w:hAnsi="Angsana New" w:cs="Angsana New"/>
          <w:b/>
          <w:bCs/>
          <w:sz w:val="29"/>
          <w:szCs w:val="29"/>
          <w:u w:val="single"/>
          <w:lang w:val="x-none" w:eastAsia="x-none"/>
        </w:rPr>
      </w:pPr>
      <w:r w:rsidRPr="004F7CD7">
        <w:rPr>
          <w:rFonts w:ascii="Angsana New" w:hAnsi="Angsana New" w:cs="Angsana New" w:hint="cs"/>
          <w:b/>
          <w:bCs/>
          <w:sz w:val="29"/>
          <w:szCs w:val="29"/>
          <w:u w:val="single"/>
          <w:cs/>
          <w:lang w:val="x-none" w:eastAsia="x-none"/>
        </w:rPr>
        <w:t>ที</w:t>
      </w:r>
      <w:r w:rsidRPr="004F7CD7">
        <w:rPr>
          <w:rFonts w:ascii="Angsana New" w:hAnsi="Angsana New" w:cs="Angsana New"/>
          <w:b/>
          <w:bCs/>
          <w:sz w:val="29"/>
          <w:szCs w:val="29"/>
          <w:u w:val="single"/>
          <w:cs/>
          <w:lang w:val="x-none" w:eastAsia="x-none"/>
        </w:rPr>
        <w:t>พีไอโพลีนกับคุณภาพ ความปลอดภัย อาชีวอนามัย และสิ่งแวดล้อม</w:t>
      </w:r>
      <w:r w:rsidR="002E49E2" w:rsidRPr="004F7CD7">
        <w:rPr>
          <w:rFonts w:ascii="Angsana New" w:hAnsi="Angsana New" w:cs="Angsana New" w:hint="cs"/>
          <w:b/>
          <w:bCs/>
          <w:sz w:val="29"/>
          <w:szCs w:val="29"/>
          <w:u w:val="single"/>
          <w:cs/>
          <w:lang w:val="x-none" w:eastAsia="x-none"/>
        </w:rPr>
        <w:t xml:space="preserve"> </w:t>
      </w:r>
    </w:p>
    <w:p w:rsidR="00423430" w:rsidRPr="004F7CD7" w:rsidRDefault="00423430" w:rsidP="00423430">
      <w:pPr>
        <w:spacing w:before="120" w:after="120" w:line="228" w:lineRule="auto"/>
        <w:jc w:val="thaiDistribute"/>
        <w:rPr>
          <w:rFonts w:asciiTheme="majorBidi" w:eastAsia="Calibri" w:hAnsiTheme="majorBidi" w:cstheme="majorBidi"/>
          <w:color w:val="000000"/>
          <w:sz w:val="26"/>
          <w:szCs w:val="26"/>
        </w:rPr>
      </w:pPr>
      <w:r w:rsidRPr="004F7CD7">
        <w:rPr>
          <w:rFonts w:asciiTheme="majorBidi" w:eastAsia="Calibri" w:hAnsiTheme="majorBidi" w:cstheme="majorBidi"/>
          <w:color w:val="000000"/>
          <w:sz w:val="26"/>
          <w:szCs w:val="26"/>
          <w:cs/>
        </w:rPr>
        <w:t xml:space="preserve">บริษัทตระหนักเสมอว่าความสำเร็จและการเติบโตที่ยั่งยืนขององค์กร ย่อมมาจากทั้งการเติบโตจากผลการดำเนินงาน รวมถึงการเป็นที่ยอมรับ และได้รับความไว้วางใจจากชุมชนและสังคม โดยบริษัทได้นำระบบบริหารงานตามมาตรฐานต่างๆ มาประยุกต์ใช้และยึดถือปฏิบัติอย่างต่อเนื่องมาโดยตลอด อันได้แก่  ระบบบริหารคุณภาพ </w:t>
      </w:r>
      <w:r w:rsidRPr="004F7CD7">
        <w:rPr>
          <w:rFonts w:asciiTheme="majorBidi" w:eastAsia="Calibri" w:hAnsiTheme="majorBidi" w:cstheme="majorBidi"/>
          <w:color w:val="000000"/>
          <w:sz w:val="26"/>
          <w:szCs w:val="26"/>
        </w:rPr>
        <w:t>(ISO 9001: 2015</w:t>
      </w:r>
      <w:r w:rsidRPr="004F7CD7">
        <w:rPr>
          <w:rFonts w:asciiTheme="majorBidi" w:eastAsia="Calibri" w:hAnsiTheme="majorBidi" w:cstheme="majorBidi"/>
          <w:color w:val="000000"/>
          <w:sz w:val="26"/>
          <w:szCs w:val="26"/>
          <w:cs/>
        </w:rPr>
        <w:t xml:space="preserve"> และ </w:t>
      </w:r>
      <w:r w:rsidRPr="004F7CD7">
        <w:rPr>
          <w:rFonts w:asciiTheme="majorBidi" w:eastAsia="Calibri" w:hAnsiTheme="majorBidi" w:cstheme="majorBidi"/>
          <w:color w:val="000000"/>
          <w:sz w:val="26"/>
          <w:szCs w:val="26"/>
        </w:rPr>
        <w:t xml:space="preserve">API  Spec.Q1) </w:t>
      </w:r>
      <w:r w:rsidRPr="004F7CD7">
        <w:rPr>
          <w:rFonts w:asciiTheme="majorBidi" w:eastAsia="Calibri" w:hAnsiTheme="majorBidi" w:cstheme="majorBidi"/>
          <w:color w:val="000000"/>
          <w:sz w:val="26"/>
          <w:szCs w:val="26"/>
          <w:cs/>
        </w:rPr>
        <w:t xml:space="preserve">ระบบบริหารด้านสิ่งแวดล้อม </w:t>
      </w:r>
      <w:r w:rsidRPr="004F7CD7">
        <w:rPr>
          <w:rFonts w:asciiTheme="majorBidi" w:eastAsia="Calibri" w:hAnsiTheme="majorBidi" w:cstheme="majorBidi"/>
          <w:color w:val="000000"/>
          <w:sz w:val="26"/>
          <w:szCs w:val="26"/>
        </w:rPr>
        <w:t xml:space="preserve">(ISO 14001: 2015) </w:t>
      </w:r>
      <w:r w:rsidRPr="004F7CD7">
        <w:rPr>
          <w:rFonts w:asciiTheme="majorBidi" w:eastAsia="Calibri" w:hAnsiTheme="majorBidi" w:cstheme="majorBidi"/>
          <w:color w:val="000000"/>
          <w:sz w:val="26"/>
          <w:szCs w:val="26"/>
          <w:cs/>
        </w:rPr>
        <w:t xml:space="preserve"> ระบบการจัดการด้านอาชีวอนามัยและความปลอดภัย </w:t>
      </w:r>
      <w:r w:rsidRPr="004F7CD7">
        <w:rPr>
          <w:rFonts w:asciiTheme="majorBidi" w:eastAsia="Calibri" w:hAnsiTheme="majorBidi" w:cstheme="majorBidi"/>
          <w:color w:val="000000"/>
          <w:sz w:val="26"/>
          <w:szCs w:val="26"/>
        </w:rPr>
        <w:t>(</w:t>
      </w:r>
      <w:r w:rsidRPr="004F7CD7">
        <w:rPr>
          <w:rFonts w:asciiTheme="majorBidi" w:eastAsia="Calibri" w:hAnsiTheme="majorBidi" w:cstheme="majorBidi"/>
          <w:color w:val="000000"/>
          <w:sz w:val="26"/>
          <w:szCs w:val="26"/>
          <w:cs/>
        </w:rPr>
        <w:t>มอก.</w:t>
      </w:r>
      <w:r w:rsidRPr="004F7CD7">
        <w:rPr>
          <w:rFonts w:asciiTheme="majorBidi" w:eastAsia="Calibri" w:hAnsiTheme="majorBidi" w:cstheme="majorBidi"/>
          <w:color w:val="000000"/>
          <w:sz w:val="26"/>
          <w:szCs w:val="26"/>
        </w:rPr>
        <w:t xml:space="preserve">18001: 2554 </w:t>
      </w:r>
      <w:r w:rsidRPr="004F7CD7">
        <w:rPr>
          <w:rFonts w:asciiTheme="majorBidi" w:eastAsia="Calibri" w:hAnsiTheme="majorBidi" w:cstheme="majorBidi"/>
          <w:color w:val="000000"/>
          <w:sz w:val="26"/>
          <w:szCs w:val="26"/>
          <w:cs/>
        </w:rPr>
        <w:t xml:space="preserve">และ </w:t>
      </w:r>
      <w:r w:rsidRPr="004F7CD7">
        <w:rPr>
          <w:rFonts w:asciiTheme="majorBidi" w:eastAsia="Calibri" w:hAnsiTheme="majorBidi" w:cstheme="majorBidi"/>
          <w:color w:val="000000"/>
          <w:sz w:val="26"/>
          <w:szCs w:val="26"/>
        </w:rPr>
        <w:t xml:space="preserve">OHSAS 18001: 2007)  </w:t>
      </w:r>
      <w:r w:rsidRPr="004F7CD7">
        <w:rPr>
          <w:rFonts w:asciiTheme="majorBidi" w:eastAsia="Calibri" w:hAnsiTheme="majorBidi" w:cstheme="majorBidi"/>
          <w:color w:val="000000"/>
          <w:sz w:val="26"/>
          <w:szCs w:val="26"/>
          <w:cs/>
        </w:rPr>
        <w:t xml:space="preserve">ระบบบริหารคุณภาพว่าด้วยความสามารถของห้องปฏิบัติการทดสอบ ตามมาตรฐาน </w:t>
      </w:r>
      <w:r w:rsidRPr="004F7CD7">
        <w:rPr>
          <w:rFonts w:asciiTheme="majorBidi" w:eastAsia="Calibri" w:hAnsiTheme="majorBidi" w:cstheme="majorBidi"/>
          <w:color w:val="000000"/>
          <w:sz w:val="26"/>
          <w:szCs w:val="26"/>
        </w:rPr>
        <w:t xml:space="preserve">ISO/IEC 17025: 2005 </w:t>
      </w:r>
      <w:r w:rsidRPr="004F7CD7">
        <w:rPr>
          <w:rFonts w:asciiTheme="majorBidi" w:eastAsia="Calibri" w:hAnsiTheme="majorBidi" w:cstheme="majorBidi"/>
          <w:sz w:val="26"/>
          <w:szCs w:val="26"/>
          <w:cs/>
        </w:rPr>
        <w:t xml:space="preserve">รวมทั้งระบบการจัดการพลังงาน </w:t>
      </w:r>
      <w:r w:rsidRPr="004F7CD7">
        <w:rPr>
          <w:rFonts w:asciiTheme="majorBidi" w:eastAsia="Calibri" w:hAnsiTheme="majorBidi" w:cstheme="majorBidi"/>
          <w:sz w:val="26"/>
          <w:szCs w:val="26"/>
        </w:rPr>
        <w:t xml:space="preserve">(Energy Management System) (ISO 50001:2011) </w:t>
      </w:r>
      <w:r w:rsidRPr="004F7CD7">
        <w:rPr>
          <w:rFonts w:asciiTheme="majorBidi" w:eastAsia="Calibri" w:hAnsiTheme="majorBidi" w:cstheme="majorBidi"/>
          <w:sz w:val="26"/>
          <w:szCs w:val="26"/>
          <w:cs/>
        </w:rPr>
        <w:t>โดยบริษัทได้นำมาตรฐานต่างๆ มาประยุกต์ใช้</w:t>
      </w:r>
      <w:r w:rsidRPr="004F7CD7">
        <w:rPr>
          <w:rFonts w:asciiTheme="majorBidi" w:eastAsia="Calibri" w:hAnsiTheme="majorBidi" w:cstheme="majorBidi"/>
          <w:color w:val="000000"/>
          <w:sz w:val="26"/>
          <w:szCs w:val="26"/>
          <w:cs/>
        </w:rPr>
        <w:t>อย่างผสมผสานแบบบูรณาการอย่างสอดคล้องและเหมาะสม เพื่อให้มีประสิทธิภาพและประสิทธิผลอย่างสูงสุด</w:t>
      </w:r>
    </w:p>
    <w:p w:rsidR="00423430" w:rsidRPr="004F7CD7" w:rsidRDefault="00423430" w:rsidP="00423430">
      <w:pPr>
        <w:spacing w:after="120" w:line="228" w:lineRule="auto"/>
        <w:jc w:val="thaiDistribute"/>
        <w:rPr>
          <w:rFonts w:asciiTheme="majorBidi" w:eastAsia="Calibri" w:hAnsiTheme="majorBidi" w:cstheme="majorBidi"/>
          <w:b/>
          <w:bCs/>
          <w:color w:val="000000"/>
          <w:sz w:val="26"/>
          <w:szCs w:val="26"/>
        </w:rPr>
      </w:pPr>
      <w:r w:rsidRPr="004F7CD7">
        <w:rPr>
          <w:rFonts w:asciiTheme="majorBidi" w:eastAsia="Calibri" w:hAnsiTheme="majorBidi" w:cstheme="majorBidi"/>
          <w:b/>
          <w:bCs/>
          <w:color w:val="000000"/>
          <w:sz w:val="26"/>
          <w:szCs w:val="26"/>
          <w:cs/>
        </w:rPr>
        <w:t>การบริหารจัดการด้านคุณภาพ</w:t>
      </w:r>
      <w:r w:rsidRPr="004F7CD7">
        <w:rPr>
          <w:rFonts w:asciiTheme="majorBidi" w:eastAsia="Calibri" w:hAnsiTheme="majorBidi" w:cstheme="majorBidi"/>
          <w:color w:val="000000"/>
          <w:sz w:val="26"/>
          <w:szCs w:val="26"/>
          <w:cs/>
        </w:rPr>
        <w:t xml:space="preserve">  บริษัทในกลุ่มทีพีไอโพลีน มุ่งมั่นในการผลิต จำหน่าย ส่งมอบผลิตภัณฑ์ที่มีคุณภาพ เพื่อตอบสนองความต้องการของลูกค้าสูงสุด มีการปรับปรุงประสิทธิผลของระบบคุณภาพอย่างต่อเนื่อง ลดการปลดปล่อยก๊าซเรือนกระจก โดยทุกผลิตภัณฑ์ของบริษัทในกลุ่มทีพีไอโพลีน ได้รับการวิจัยและพัฒนาภายใต้การควบคุมด้วยระบบบริหารคุณภาพ </w:t>
      </w:r>
      <w:r w:rsidRPr="004F7CD7">
        <w:rPr>
          <w:rFonts w:asciiTheme="majorBidi" w:eastAsia="Calibri" w:hAnsiTheme="majorBidi" w:cstheme="majorBidi"/>
          <w:color w:val="000000"/>
          <w:sz w:val="26"/>
          <w:szCs w:val="26"/>
        </w:rPr>
        <w:t xml:space="preserve"> ISO 9001: 2015, API Specification Q1, API Specification 10A  </w:t>
      </w:r>
      <w:r w:rsidRPr="004F7CD7">
        <w:rPr>
          <w:rFonts w:asciiTheme="majorBidi" w:eastAsia="Calibri" w:hAnsiTheme="majorBidi" w:cstheme="majorBidi"/>
          <w:color w:val="000000"/>
          <w:sz w:val="26"/>
          <w:szCs w:val="26"/>
          <w:cs/>
        </w:rPr>
        <w:t xml:space="preserve">และ </w:t>
      </w:r>
      <w:r w:rsidRPr="004F7CD7">
        <w:rPr>
          <w:rFonts w:asciiTheme="majorBidi" w:eastAsia="Calibri" w:hAnsiTheme="majorBidi" w:cstheme="majorBidi"/>
          <w:color w:val="000000"/>
          <w:sz w:val="26"/>
          <w:szCs w:val="26"/>
        </w:rPr>
        <w:t xml:space="preserve">ISO/IEC 17025: 2005 </w:t>
      </w:r>
      <w:r w:rsidRPr="004F7CD7">
        <w:rPr>
          <w:rFonts w:asciiTheme="majorBidi" w:eastAsia="Calibri" w:hAnsiTheme="majorBidi" w:cstheme="majorBidi"/>
          <w:color w:val="000000"/>
          <w:sz w:val="26"/>
          <w:szCs w:val="26"/>
          <w:cs/>
        </w:rPr>
        <w:t>รวมทั้งมีการจัดทำและทบทวนวัตถุประสงค์ เป้าหมาย ด้านคุณภาพของบริษัทปีละ 1 ครั้ง เป็นอย่างน้อย</w:t>
      </w:r>
    </w:p>
    <w:p w:rsidR="00423430" w:rsidRPr="004F7CD7" w:rsidRDefault="00423430" w:rsidP="00423430">
      <w:pPr>
        <w:spacing w:after="120" w:line="228" w:lineRule="auto"/>
        <w:jc w:val="thaiDistribute"/>
        <w:rPr>
          <w:rFonts w:asciiTheme="majorBidi" w:eastAsia="Calibri" w:hAnsiTheme="majorBidi" w:cstheme="majorBidi"/>
          <w:sz w:val="26"/>
          <w:szCs w:val="26"/>
        </w:rPr>
      </w:pPr>
      <w:r w:rsidRPr="004F7CD7">
        <w:rPr>
          <w:rFonts w:asciiTheme="majorBidi" w:eastAsia="Calibri" w:hAnsiTheme="majorBidi" w:cstheme="majorBidi"/>
          <w:b/>
          <w:bCs/>
          <w:color w:val="000000"/>
          <w:sz w:val="26"/>
          <w:szCs w:val="26"/>
          <w:cs/>
        </w:rPr>
        <w:t xml:space="preserve">การบริหารจัดการด้านอาชีวอนามัยและความปลอดภัย  </w:t>
      </w:r>
      <w:r w:rsidRPr="004F7CD7">
        <w:rPr>
          <w:rFonts w:asciiTheme="majorBidi" w:eastAsia="Calibri" w:hAnsiTheme="majorBidi" w:cstheme="majorBidi"/>
          <w:color w:val="000000"/>
          <w:sz w:val="26"/>
          <w:szCs w:val="26"/>
          <w:cs/>
        </w:rPr>
        <w:t>บริษัทในกลุ่มทีพีไอโพลีน ให้ความสำคัญต่อระบบการจัดการอาชีว อนามัยและความปลอดภัย โดยถือเป็นส่วนหนึ่งของการดำเนินธุรกิจ มุ่งมั่นที่จะปรับปรุงและป้องกันอันตรายที่มีอยู่ทั้งหมด ซึ่งรวมถึงการบาดเจ็บและเจ็บป่วย อันเนื่องมาจากการทำงาน</w:t>
      </w:r>
      <w:r w:rsidRPr="004F7CD7">
        <w:rPr>
          <w:rFonts w:asciiTheme="majorBidi" w:eastAsia="Calibri" w:hAnsiTheme="majorBidi" w:cstheme="majorBidi"/>
          <w:sz w:val="26"/>
          <w:szCs w:val="26"/>
          <w:cs/>
        </w:rPr>
        <w:t xml:space="preserve">เพื่อให้พนักงานและผู้ที่เกี่ยวข้องมีสุขภาพที่ดี และมีความปลอดภัยในการทำงานทุกด้านอย่างต่อเนื่อง </w:t>
      </w:r>
    </w:p>
    <w:p w:rsidR="00423430" w:rsidRPr="004F7CD7" w:rsidRDefault="00423430" w:rsidP="00423430">
      <w:pPr>
        <w:spacing w:after="120" w:line="228" w:lineRule="auto"/>
        <w:jc w:val="thaiDistribute"/>
        <w:rPr>
          <w:rFonts w:asciiTheme="majorBidi" w:eastAsia="Calibri" w:hAnsiTheme="majorBidi" w:cstheme="majorBidi"/>
          <w:sz w:val="26"/>
          <w:szCs w:val="26"/>
        </w:rPr>
      </w:pPr>
      <w:r w:rsidRPr="004F7CD7">
        <w:rPr>
          <w:rFonts w:asciiTheme="majorBidi" w:eastAsia="Calibri" w:hAnsiTheme="majorBidi" w:cstheme="majorBidi"/>
          <w:sz w:val="26"/>
          <w:szCs w:val="26"/>
          <w:cs/>
        </w:rPr>
        <w:t xml:space="preserve">บริษัทได้ร่วมมือกับกรมสวัสดิการและคุ้มครองแรงงาน จัดโครงการสถานประกอบการปลอดภัยให้ความรู้พนักงาน สถานศึกษา และประชาชนทั่วไป เกี่ยวกับความปลอดภัยในการทำงาน เพื่อเฉลิมพระเกียรติสมเด็จพระเทพรัตนราชสุดาฯ สยามบรมราชกุมารี พร้อมย้ำเป้าหมาย </w:t>
      </w:r>
      <w:r w:rsidRPr="004F7CD7">
        <w:rPr>
          <w:rFonts w:asciiTheme="majorBidi" w:eastAsia="Calibri" w:hAnsiTheme="majorBidi" w:cstheme="majorBidi"/>
          <w:sz w:val="26"/>
          <w:szCs w:val="26"/>
        </w:rPr>
        <w:t xml:space="preserve">Zero accident </w:t>
      </w:r>
      <w:r w:rsidRPr="004F7CD7">
        <w:rPr>
          <w:rFonts w:asciiTheme="majorBidi" w:eastAsia="Calibri" w:hAnsiTheme="majorBidi" w:cstheme="majorBidi"/>
          <w:sz w:val="26"/>
          <w:szCs w:val="26"/>
          <w:cs/>
        </w:rPr>
        <w:t xml:space="preserve">ในปี </w:t>
      </w:r>
      <w:r w:rsidRPr="004F7CD7">
        <w:rPr>
          <w:rFonts w:asciiTheme="majorBidi" w:eastAsia="Calibri" w:hAnsiTheme="majorBidi" w:cstheme="majorBidi"/>
          <w:sz w:val="26"/>
          <w:szCs w:val="26"/>
        </w:rPr>
        <w:t>2558</w:t>
      </w:r>
      <w:r w:rsidRPr="004F7CD7">
        <w:rPr>
          <w:rFonts w:asciiTheme="majorBidi" w:eastAsia="Calibri" w:hAnsiTheme="majorBidi" w:cstheme="majorBidi"/>
          <w:sz w:val="26"/>
          <w:szCs w:val="26"/>
          <w:cs/>
        </w:rPr>
        <w:t xml:space="preserve"> ด้วยสำนึกในพระมหากรุณาธิคุณที่พระองค์ทรงห่วงใยผู้ใช้แรงงาน บริษัทจึงให้ความสำคัญและนำนโยบายความปลอดภัย อาชีวอนามัย และสภาพแวดล้อมในการทำงานของบริษัท มาใช้ปฏิบัติอย่างเคร่งครัด ที่ผ่านมาบริษัทได้ให้ความสำคัญกับความปลอดภัยของพนักงานมาโดยตลอด มีการพัฒนาระบบความปลอดภัยในการทำงานอย่างสม่ำเสมอ เพื่อลดสถิติอุบัติเหตุให้น้อยที่สุดหรือเป็นศูนย์ </w:t>
      </w:r>
      <w:r w:rsidRPr="004F7CD7">
        <w:rPr>
          <w:rFonts w:asciiTheme="majorBidi" w:eastAsia="Calibri" w:hAnsiTheme="majorBidi" w:cstheme="majorBidi"/>
          <w:sz w:val="26"/>
          <w:szCs w:val="26"/>
        </w:rPr>
        <w:t xml:space="preserve">(Zero Accident) </w:t>
      </w:r>
      <w:r w:rsidRPr="004F7CD7">
        <w:rPr>
          <w:rFonts w:asciiTheme="majorBidi" w:eastAsia="Calibri" w:hAnsiTheme="majorBidi" w:cstheme="majorBidi"/>
          <w:sz w:val="26"/>
          <w:szCs w:val="26"/>
          <w:cs/>
        </w:rPr>
        <w:t xml:space="preserve">โดยได้เข้าร่วมโครงการสถานประกอบการปลอดภัยเฉลิมพระเกียรติฯ และได้ดำเนินกิจกรรมตามแนวทางและกรอบเพื่อการป้องกันอุบัติเหตุและจากการทำงานตามที่กำหนดไว้ </w:t>
      </w:r>
      <w:r w:rsidRPr="004F7CD7">
        <w:rPr>
          <w:rFonts w:asciiTheme="majorBidi" w:eastAsia="Calibri" w:hAnsiTheme="majorBidi" w:cstheme="majorBidi" w:hint="cs"/>
          <w:sz w:val="26"/>
          <w:szCs w:val="26"/>
          <w:cs/>
        </w:rPr>
        <w:t>ส่งผล</w:t>
      </w:r>
      <w:r w:rsidRPr="004F7CD7">
        <w:rPr>
          <w:rFonts w:asciiTheme="majorBidi" w:eastAsia="Calibri" w:hAnsiTheme="majorBidi" w:cstheme="majorBidi"/>
          <w:sz w:val="26"/>
          <w:szCs w:val="26"/>
          <w:cs/>
        </w:rPr>
        <w:t xml:space="preserve">ให้บริษัทได้รับประกาศเกียรติคุณโครงการสถานประกอบการปลอดภัย เฉลิมพระเกียรติสมเด็จพระเทพพระรัตนราชสุดาฯ สยามบรมราชกุมารี ซึ่งจัดโดยกรมสวัสดิการและคุ้มครองแรงงาน กระทรวงแรงงาน เมื่อวันที่ </w:t>
      </w:r>
      <w:r w:rsidRPr="004F7CD7">
        <w:rPr>
          <w:rFonts w:asciiTheme="majorBidi" w:eastAsia="Calibri" w:hAnsiTheme="majorBidi" w:cstheme="majorBidi"/>
          <w:sz w:val="26"/>
          <w:szCs w:val="26"/>
        </w:rPr>
        <w:t>28</w:t>
      </w:r>
      <w:r w:rsidRPr="004F7CD7">
        <w:rPr>
          <w:rFonts w:asciiTheme="majorBidi" w:eastAsia="Calibri" w:hAnsiTheme="majorBidi" w:cstheme="majorBidi"/>
          <w:sz w:val="26"/>
          <w:szCs w:val="26"/>
          <w:cs/>
        </w:rPr>
        <w:t xml:space="preserve"> กันยายน </w:t>
      </w:r>
      <w:r w:rsidRPr="004F7CD7">
        <w:rPr>
          <w:rFonts w:asciiTheme="majorBidi" w:eastAsia="Calibri" w:hAnsiTheme="majorBidi" w:cstheme="majorBidi"/>
          <w:sz w:val="26"/>
          <w:szCs w:val="26"/>
        </w:rPr>
        <w:t>2558</w:t>
      </w:r>
      <w:r w:rsidRPr="004F7CD7">
        <w:rPr>
          <w:rFonts w:asciiTheme="majorBidi" w:eastAsia="Calibri" w:hAnsiTheme="majorBidi" w:cstheme="majorBidi"/>
          <w:sz w:val="26"/>
          <w:szCs w:val="26"/>
          <w:cs/>
        </w:rPr>
        <w:t xml:space="preserve"> </w:t>
      </w:r>
    </w:p>
    <w:p w:rsidR="00423430" w:rsidRPr="004F7CD7" w:rsidRDefault="00423430" w:rsidP="00423430">
      <w:pPr>
        <w:spacing w:after="120" w:line="228" w:lineRule="auto"/>
        <w:jc w:val="thaiDistribute"/>
        <w:rPr>
          <w:rFonts w:asciiTheme="majorBidi" w:eastAsia="Calibri" w:hAnsiTheme="majorBidi" w:cstheme="majorBidi"/>
          <w:color w:val="000000"/>
          <w:sz w:val="26"/>
          <w:szCs w:val="26"/>
        </w:rPr>
      </w:pPr>
      <w:r w:rsidRPr="004F7CD7">
        <w:rPr>
          <w:rFonts w:asciiTheme="majorBidi" w:eastAsia="Calibri" w:hAnsiTheme="majorBidi" w:cstheme="majorBidi"/>
          <w:color w:val="000000"/>
          <w:sz w:val="26"/>
          <w:szCs w:val="26"/>
          <w:cs/>
        </w:rPr>
        <w:t xml:space="preserve">อนึ่ง บริษัทได้นำระบบการจัดการอาชีวอนามัยและความปลอดภัยตามมาตรฐาน </w:t>
      </w:r>
      <w:r w:rsidRPr="004F7CD7">
        <w:rPr>
          <w:rFonts w:asciiTheme="majorBidi" w:eastAsia="Calibri" w:hAnsiTheme="majorBidi" w:cstheme="majorBidi"/>
          <w:color w:val="000000"/>
          <w:sz w:val="26"/>
          <w:szCs w:val="26"/>
        </w:rPr>
        <w:t xml:space="preserve">OHSAS 18001 : 2007 </w:t>
      </w:r>
      <w:r w:rsidRPr="004F7CD7">
        <w:rPr>
          <w:rFonts w:asciiTheme="majorBidi" w:eastAsia="Calibri" w:hAnsiTheme="majorBidi" w:cstheme="majorBidi"/>
          <w:color w:val="000000"/>
          <w:sz w:val="26"/>
          <w:szCs w:val="26"/>
          <w:cs/>
        </w:rPr>
        <w:t xml:space="preserve">และ มอก. </w:t>
      </w:r>
      <w:r w:rsidRPr="004F7CD7">
        <w:rPr>
          <w:rFonts w:asciiTheme="majorBidi" w:eastAsia="Calibri" w:hAnsiTheme="majorBidi" w:cstheme="majorBidi"/>
          <w:color w:val="000000"/>
          <w:sz w:val="26"/>
          <w:szCs w:val="26"/>
        </w:rPr>
        <w:t>18001</w:t>
      </w:r>
      <w:r w:rsidRPr="004F7CD7">
        <w:rPr>
          <w:rFonts w:asciiTheme="majorBidi" w:eastAsia="Calibri" w:hAnsiTheme="majorBidi" w:cstheme="majorBidi"/>
          <w:color w:val="000000"/>
          <w:sz w:val="26"/>
          <w:szCs w:val="26"/>
          <w:cs/>
        </w:rPr>
        <w:t xml:space="preserve"> </w:t>
      </w:r>
      <w:r w:rsidRPr="004F7CD7">
        <w:rPr>
          <w:rFonts w:asciiTheme="majorBidi" w:eastAsia="Calibri" w:hAnsiTheme="majorBidi" w:cstheme="majorBidi"/>
          <w:color w:val="000000"/>
          <w:sz w:val="26"/>
          <w:szCs w:val="26"/>
        </w:rPr>
        <w:t xml:space="preserve">: 2554 </w:t>
      </w:r>
      <w:r w:rsidRPr="004F7CD7">
        <w:rPr>
          <w:rFonts w:asciiTheme="majorBidi" w:eastAsia="Calibri" w:hAnsiTheme="majorBidi" w:cstheme="majorBidi"/>
          <w:color w:val="000000"/>
          <w:sz w:val="26"/>
          <w:szCs w:val="26"/>
          <w:cs/>
        </w:rPr>
        <w:t xml:space="preserve"> มาประยุกต์ใช้อย่างเหมาะสม รวมถึงการให้ความร่วมมือและปฏิบัติตามกฎหมายและข้อกำหนดที่เกี่ยวข้องกับ  อาชีวอนามัยและความปลอดภัยของประเทศไทย เพื่อให้สามารถลดและควบคุมความเสี่ยงตั้งแต่ระดับปานกลางขึ้นไป  โดยถือว่าระบบการจัดการด้านอาชีวอนามัยและความปลอดภัยเป็นหน้าที่รับผิดชอบของผู้บริหารและพนักงานทุกระดับ โดยบริษัทได้ให้การสนับสนุนทรัพยากรในทุกด้าน ทั้งในเรื่องบุคลากร เวลา งบประมาณ และการฝึกอบรม อย่างเพียงพอและเหมาะสม รวมทั้งมีการจัดทำ </w:t>
      </w:r>
      <w:r w:rsidRPr="004F7CD7">
        <w:rPr>
          <w:rFonts w:asciiTheme="majorBidi" w:eastAsia="Calibri" w:hAnsiTheme="majorBidi" w:cstheme="majorBidi"/>
          <w:color w:val="000000"/>
          <w:sz w:val="26"/>
          <w:szCs w:val="26"/>
        </w:rPr>
        <w:t xml:space="preserve"> </w:t>
      </w:r>
      <w:r w:rsidRPr="004F7CD7">
        <w:rPr>
          <w:rFonts w:asciiTheme="majorBidi" w:eastAsia="Calibri" w:hAnsiTheme="majorBidi" w:cstheme="majorBidi"/>
          <w:color w:val="000000"/>
          <w:sz w:val="26"/>
          <w:szCs w:val="26"/>
          <w:cs/>
        </w:rPr>
        <w:t>และ</w:t>
      </w:r>
      <w:r w:rsidRPr="004F7CD7">
        <w:rPr>
          <w:rFonts w:asciiTheme="majorBidi" w:eastAsia="Calibri" w:hAnsiTheme="majorBidi" w:cstheme="majorBidi"/>
          <w:color w:val="000000"/>
          <w:sz w:val="26"/>
          <w:szCs w:val="26"/>
          <w:cs/>
        </w:rPr>
        <w:lastRenderedPageBreak/>
        <w:t xml:space="preserve">ทบทวนวัตถุประสงค์ เป้าหมาย เพื่อควบคุมประเด็นความเสี่ยงจากกิจกรรมของบริษัทปีละ </w:t>
      </w:r>
      <w:r w:rsidRPr="004F7CD7">
        <w:rPr>
          <w:rFonts w:asciiTheme="majorBidi" w:eastAsia="Calibri" w:hAnsiTheme="majorBidi" w:cstheme="majorBidi"/>
          <w:color w:val="000000"/>
          <w:sz w:val="26"/>
          <w:szCs w:val="26"/>
        </w:rPr>
        <w:t>1</w:t>
      </w:r>
      <w:r w:rsidRPr="004F7CD7">
        <w:rPr>
          <w:rFonts w:asciiTheme="majorBidi" w:eastAsia="Calibri" w:hAnsiTheme="majorBidi" w:cstheme="majorBidi"/>
          <w:color w:val="000000"/>
          <w:sz w:val="26"/>
          <w:szCs w:val="26"/>
          <w:cs/>
        </w:rPr>
        <w:t xml:space="preserve"> ครั้ง เป็นอย่างน้อย และนำผลการปฏิบัติงานด้านความปลอดภัยไปประกอบการพิจารณาในการประเมินผลการปฏิบัติงานของพนักงาน</w:t>
      </w:r>
    </w:p>
    <w:p w:rsidR="00423430" w:rsidRPr="004F7CD7" w:rsidRDefault="00423430" w:rsidP="00423430">
      <w:pPr>
        <w:spacing w:after="120" w:line="228" w:lineRule="auto"/>
        <w:jc w:val="thaiDistribute"/>
        <w:rPr>
          <w:rFonts w:asciiTheme="majorBidi" w:eastAsia="Calibri" w:hAnsiTheme="majorBidi" w:cstheme="majorBidi"/>
          <w:b/>
          <w:bCs/>
          <w:color w:val="000000"/>
          <w:sz w:val="26"/>
          <w:szCs w:val="26"/>
        </w:rPr>
      </w:pPr>
      <w:r w:rsidRPr="004F7CD7">
        <w:rPr>
          <w:rFonts w:asciiTheme="majorBidi" w:eastAsia="Calibri" w:hAnsiTheme="majorBidi" w:cstheme="majorBidi"/>
          <w:color w:val="000000"/>
          <w:sz w:val="26"/>
          <w:szCs w:val="26"/>
          <w:cs/>
        </w:rPr>
        <w:t>นอกจากนี้ บริษัทได้ดำเนินการตรวจเฝ้าระวังด้านอาชีวอนามัยให้กับพนักงาน ได้แก่ การตรวจสมรรถภาพปอด และการตรวจสมรรถภาพการได้ยิน</w:t>
      </w:r>
    </w:p>
    <w:p w:rsidR="00423430" w:rsidRPr="004F7CD7" w:rsidRDefault="00423430" w:rsidP="00423430">
      <w:pPr>
        <w:spacing w:after="120"/>
        <w:jc w:val="thaiDistribute"/>
        <w:rPr>
          <w:rFonts w:asciiTheme="majorBidi" w:eastAsia="Calibri" w:hAnsiTheme="majorBidi" w:cstheme="majorBidi"/>
          <w:color w:val="000000"/>
          <w:sz w:val="26"/>
          <w:szCs w:val="26"/>
        </w:rPr>
      </w:pPr>
      <w:r w:rsidRPr="004F7CD7">
        <w:rPr>
          <w:rFonts w:asciiTheme="majorBidi" w:eastAsia="Calibri" w:hAnsiTheme="majorBidi" w:cstheme="majorBidi"/>
          <w:b/>
          <w:bCs/>
          <w:color w:val="000000"/>
          <w:sz w:val="26"/>
          <w:szCs w:val="26"/>
          <w:cs/>
        </w:rPr>
        <w:t>ด้านสุขอนามัยของชุมชนและพนักงาน</w:t>
      </w:r>
      <w:r w:rsidRPr="004F7CD7">
        <w:rPr>
          <w:rFonts w:asciiTheme="majorBidi" w:eastAsia="Calibri" w:hAnsiTheme="majorBidi" w:cstheme="majorBidi"/>
          <w:color w:val="000000"/>
          <w:sz w:val="26"/>
          <w:szCs w:val="26"/>
          <w:cs/>
        </w:rPr>
        <w:t xml:space="preserve">  บริษัทมีความตระหนักและห่วงใยต่อสุขอนามัยของชุมชนเป็นอย่างยิ่ง โดยได้จัดหน่วยแพทย์เคลื่อนที่ออกให้บริการชุมชนอย่างต่อเนื่องตลอดมา  ในส่วนของพนักงาน บริษัทมีสวัสดิการค่ารักษาพยาบาล (</w:t>
      </w:r>
      <w:r w:rsidRPr="004F7CD7">
        <w:rPr>
          <w:rFonts w:asciiTheme="majorBidi" w:eastAsia="Calibri" w:hAnsiTheme="majorBidi" w:cstheme="majorBidi"/>
          <w:color w:val="000000"/>
          <w:sz w:val="26"/>
          <w:szCs w:val="26"/>
        </w:rPr>
        <w:t xml:space="preserve">OPD) </w:t>
      </w:r>
      <w:r w:rsidRPr="004F7CD7">
        <w:rPr>
          <w:rFonts w:asciiTheme="majorBidi" w:eastAsia="Calibri" w:hAnsiTheme="majorBidi" w:cstheme="majorBidi"/>
          <w:color w:val="000000"/>
          <w:sz w:val="26"/>
          <w:szCs w:val="26"/>
          <w:cs/>
        </w:rPr>
        <w:t xml:space="preserve">ให้กับพนักงาน บิดา มารดา คู่สมรส และบุตรที่ถูกต้องตามกฎหมาย  การจัดตรวจสุขภาพประจำปีให้กับพนักงานทุกคน  การจัดให้สถานพยาบาลจากภายนอกเข้ามาตรวจสุขภาพ การฉีดวัคซีนป้องกันบาดทะยัก การฉีดวัคซีนป้องกันไวรัสตับอักเสบบี การฉีดวัคซีนป้องกันไข้หวัดใหญ่สายพันธุ์ใหม่ให้กับพนักงานและครอบครัว </w:t>
      </w:r>
    </w:p>
    <w:p w:rsidR="00423430" w:rsidRPr="004F7CD7" w:rsidRDefault="00423430" w:rsidP="00423430">
      <w:pPr>
        <w:spacing w:after="120" w:line="216" w:lineRule="auto"/>
        <w:jc w:val="thaiDistribute"/>
        <w:rPr>
          <w:rFonts w:asciiTheme="majorBidi" w:eastAsia="Calibri" w:hAnsiTheme="majorBidi" w:cstheme="majorBidi"/>
          <w:color w:val="000000"/>
          <w:sz w:val="26"/>
          <w:szCs w:val="26"/>
        </w:rPr>
      </w:pPr>
      <w:r w:rsidRPr="004F7CD7">
        <w:rPr>
          <w:rFonts w:asciiTheme="majorBidi" w:eastAsia="Calibri" w:hAnsiTheme="majorBidi" w:cstheme="majorBidi"/>
          <w:b/>
          <w:bCs/>
          <w:color w:val="000000"/>
          <w:sz w:val="26"/>
          <w:szCs w:val="26"/>
          <w:cs/>
        </w:rPr>
        <w:t xml:space="preserve">การบริหารจัดการด้านสิ่งแวดล้อม  </w:t>
      </w:r>
      <w:r w:rsidRPr="004F7CD7">
        <w:rPr>
          <w:rFonts w:asciiTheme="majorBidi" w:eastAsia="Calibri" w:hAnsiTheme="majorBidi" w:cstheme="majorBidi"/>
          <w:color w:val="000000"/>
          <w:sz w:val="26"/>
          <w:szCs w:val="26"/>
          <w:cs/>
        </w:rPr>
        <w:t xml:space="preserve">บริษัทในกลุ่มทีพีไอโพลีนมีความมุ่งมั่นในการอนุรักษ์สิ่งแวดล้อม รวมทั้งการปรับปรุงและรักษาสิ่งแวดล้อมให้เป็นไปตามมาตรฐานที่กำหนดไว้อย่างเหมาะสมและต่อเนื่อง ตลอดจนการป้องกันมลภาวะในการทำงานทุกๆด้าน โดยได้มีการนำระบบมาตรฐานการจัดการสิ่งแวดล้อม </w:t>
      </w:r>
      <w:r w:rsidRPr="004F7CD7">
        <w:rPr>
          <w:rFonts w:asciiTheme="majorBidi" w:eastAsia="Calibri" w:hAnsiTheme="majorBidi" w:cstheme="majorBidi"/>
          <w:color w:val="000000"/>
          <w:sz w:val="26"/>
          <w:szCs w:val="26"/>
        </w:rPr>
        <w:t xml:space="preserve"> ISO 14001: 2015</w:t>
      </w:r>
      <w:r w:rsidRPr="004F7CD7">
        <w:rPr>
          <w:rFonts w:asciiTheme="majorBidi" w:eastAsia="Calibri" w:hAnsiTheme="majorBidi" w:cstheme="majorBidi"/>
          <w:color w:val="000000"/>
          <w:sz w:val="26"/>
          <w:szCs w:val="26"/>
          <w:cs/>
        </w:rPr>
        <w:t xml:space="preserve"> มาประยุกต์ใช้ตามมาตรฐานสากล มีการให้ความร่วมมือและปฏิบัติตามข้อบังคับ กฎหมายและข้อกำหนดอื่นที่เกี่ยวข้องกับสิ่งแวดล้อม  มีการควบคุมและลดปริมาณฝุ่น  รวมทั้งคุณภาพของน้ำทิ้งจากกระบวนการผลิต นอกจากนี้บริษัทยังมีนโยบายประหยัดและอนุรักษ์การใช้พลังงาน ควบคุมและจัดการปริมาณของเสียอย่างถูกต้อง  รวมถึงจัดให้มีการใช้ทรัพยากรอย่างคุ้มค่าและมีประสิทธิภาพ  มีการส่งเสริมและสนับสนุนกิจกรรมด้านสิ่งแวดล้อมอย่างเต็มที่ </w:t>
      </w:r>
      <w:r w:rsidRPr="004F7CD7">
        <w:rPr>
          <w:rFonts w:asciiTheme="majorBidi" w:eastAsia="Calibri" w:hAnsiTheme="majorBidi" w:cstheme="majorBidi"/>
          <w:sz w:val="26"/>
          <w:szCs w:val="26"/>
          <w:cs/>
        </w:rPr>
        <w:t>โดยให้ความร่วมมือกับภาครัฐ ภาคเอกชน และชุมชนที่ใกล้เคียง มีการสนับสนุนการอนุรักษ์ธรรมชาติอย่างยั่งยืน มุ่งเน้นให้มีการฟื้นฟูสภาพธรรมชาติของพื้นที่ภายหลังการทำเหมืองให้มีความใกล้เคียงกับสภาพระบบนิเวศเดิมให้ได้มากที่สุด โดยใช้แนวทางการอนุรักษ์ความหลากหลายทางชีวภาพ  ซี่งมีส่วนสำคัญในการกำหนดรูปแบบ แนวทาง และเทคนิคที่จะนำมาใช้ในการฟื้นฟูเหมือง นอกจากนี้ยังมุ่งมั่นลดผลกระทบสิ่งแวดล้อมที่เกิดขึ้นกับชุมชน เช่น ฝุ่น เสียง และความสั่นสะท้อน โดยการปลูกป่าทดแทนและฟื้นฟูสภาพพื้นที่โครงการทำเหมืองหลังจากทำเหมืองแล้ว  การทบทวนจุดประสงค์และเป้าหมายด้านสิ่งแวดล้อม รวมทั้งจัดให้มีการให้ความรู้ และฝึกอบรมเรื่องสิ่งแวดล้อมให้กับพนักงานทุกระดับตามความเหมาะสม เพื่อให้พนักงานตระหนัก</w:t>
      </w:r>
      <w:r w:rsidRPr="004F7CD7">
        <w:rPr>
          <w:rFonts w:asciiTheme="majorBidi" w:eastAsia="Calibri" w:hAnsiTheme="majorBidi" w:cstheme="majorBidi"/>
          <w:color w:val="000000"/>
          <w:sz w:val="26"/>
          <w:szCs w:val="26"/>
          <w:cs/>
        </w:rPr>
        <w:t>เรื่องสิ่งแวดล้อม</w:t>
      </w:r>
    </w:p>
    <w:p w:rsidR="00423430" w:rsidRPr="004F7CD7" w:rsidRDefault="00423430" w:rsidP="00423430">
      <w:pPr>
        <w:spacing w:after="120" w:line="216" w:lineRule="auto"/>
        <w:jc w:val="thaiDistribute"/>
        <w:rPr>
          <w:rFonts w:asciiTheme="majorBidi" w:eastAsia="Calibri" w:hAnsiTheme="majorBidi" w:cstheme="majorBidi"/>
          <w:color w:val="000000"/>
          <w:sz w:val="26"/>
          <w:szCs w:val="26"/>
        </w:rPr>
      </w:pPr>
      <w:r w:rsidRPr="004F7CD7">
        <w:rPr>
          <w:rFonts w:asciiTheme="majorBidi" w:eastAsia="Calibri" w:hAnsiTheme="majorBidi" w:cstheme="majorBidi"/>
          <w:color w:val="000000"/>
          <w:sz w:val="26"/>
          <w:szCs w:val="26"/>
          <w:cs/>
        </w:rPr>
        <w:t>กลุ่มบริษัททีพีไอโพลีน ได้ดำเนินโครงการผลิตกระแสไฟฟ้าจากความร้อนทิ้งในกระบวนการผลิตปูนซีเมนต์  เพื่อลดการซื้อ และลดการผลิตไฟฟ้าของการไฟฟ้าฝ่ายผลิตแห่งประเทศไทย โดยโครงการดังกล่าวไม่มีการใช้เชื้อเพลิงในการผลิตกระแสไฟฟ้า ทำให้สามารถลดผลกระทบต่อสิ่งแวดล้อม</w:t>
      </w:r>
    </w:p>
    <w:p w:rsidR="00423430" w:rsidRPr="004F7CD7" w:rsidRDefault="00423430" w:rsidP="00423430">
      <w:pPr>
        <w:spacing w:before="120" w:after="120" w:line="216" w:lineRule="auto"/>
        <w:jc w:val="thaiDistribute"/>
        <w:rPr>
          <w:rFonts w:asciiTheme="majorBidi" w:eastAsia="Calibri" w:hAnsiTheme="majorBidi" w:cstheme="majorBidi"/>
          <w:color w:val="000000"/>
          <w:sz w:val="26"/>
          <w:szCs w:val="26"/>
        </w:rPr>
      </w:pPr>
      <w:r w:rsidRPr="004F7CD7">
        <w:rPr>
          <w:rFonts w:asciiTheme="majorBidi" w:eastAsia="Calibri" w:hAnsiTheme="majorBidi" w:cstheme="majorBidi"/>
          <w:b/>
          <w:bCs/>
          <w:color w:val="000000"/>
          <w:sz w:val="26"/>
          <w:szCs w:val="26"/>
          <w:cs/>
        </w:rPr>
        <w:t xml:space="preserve">มาตรฐานห้องปฏิบัติการ  </w:t>
      </w:r>
      <w:r w:rsidRPr="004F7CD7">
        <w:rPr>
          <w:rFonts w:asciiTheme="majorBidi" w:eastAsia="Calibri" w:hAnsiTheme="majorBidi" w:cstheme="majorBidi"/>
          <w:color w:val="000000"/>
          <w:sz w:val="26"/>
          <w:szCs w:val="26"/>
          <w:cs/>
        </w:rPr>
        <w:t xml:space="preserve">โรงงานปูนซีเมนต์ของบริษัทได้ผ่านการประเมินความสามารถของห้องปฏิบัติการ ภายใต้ระบบการรับรองห้องปฏิบัติการของสำนักงานมาตรฐานอุตสาหกรรม ตามมาตรฐาน </w:t>
      </w:r>
      <w:r w:rsidRPr="004F7CD7">
        <w:rPr>
          <w:rFonts w:asciiTheme="majorBidi" w:eastAsia="Calibri" w:hAnsiTheme="majorBidi" w:cstheme="majorBidi"/>
          <w:color w:val="000000"/>
          <w:sz w:val="26"/>
          <w:szCs w:val="26"/>
        </w:rPr>
        <w:t xml:space="preserve">ISO/IEC 17025 : 2005 </w:t>
      </w:r>
      <w:r w:rsidRPr="004F7CD7">
        <w:rPr>
          <w:rFonts w:asciiTheme="majorBidi" w:eastAsia="Calibri" w:hAnsiTheme="majorBidi" w:cstheme="majorBidi"/>
          <w:color w:val="000000"/>
          <w:sz w:val="26"/>
          <w:szCs w:val="26"/>
          <w:cs/>
        </w:rPr>
        <w:t xml:space="preserve"> และ  มอก.</w:t>
      </w:r>
      <w:r w:rsidRPr="004F7CD7">
        <w:rPr>
          <w:rFonts w:asciiTheme="majorBidi" w:eastAsia="Calibri" w:hAnsiTheme="majorBidi" w:cstheme="majorBidi"/>
          <w:color w:val="000000"/>
          <w:sz w:val="26"/>
          <w:szCs w:val="26"/>
        </w:rPr>
        <w:t xml:space="preserve">17025 : 2548 </w:t>
      </w:r>
      <w:r w:rsidRPr="004F7CD7">
        <w:rPr>
          <w:rFonts w:asciiTheme="majorBidi" w:eastAsia="Calibri" w:hAnsiTheme="majorBidi" w:cstheme="majorBidi"/>
          <w:color w:val="000000"/>
          <w:sz w:val="26"/>
          <w:szCs w:val="26"/>
          <w:cs/>
        </w:rPr>
        <w:t>ข้อกำหนดทั่วไปว่าด้วยความสามารถของห้องปฏิบัติการทดสอบ นอกจากนี้ บริษัทได้ขึ้นทะเบียนเป็นห้องปฏิบัติการวิเคราะห์เอกชนด้านสิ่งแวดล้อมกับกรมโรงงานอุตสาหกรรม หมายเลขทะเบียน ร</w:t>
      </w:r>
      <w:r w:rsidRPr="004F7CD7">
        <w:rPr>
          <w:rFonts w:asciiTheme="majorBidi" w:eastAsia="Calibri" w:hAnsiTheme="majorBidi" w:cstheme="majorBidi"/>
          <w:color w:val="000000"/>
          <w:sz w:val="26"/>
          <w:szCs w:val="26"/>
        </w:rPr>
        <w:t>-097</w:t>
      </w:r>
    </w:p>
    <w:p w:rsidR="00423430" w:rsidRPr="004F7CD7" w:rsidRDefault="00423430" w:rsidP="00423430">
      <w:pPr>
        <w:tabs>
          <w:tab w:val="left" w:pos="851"/>
        </w:tabs>
        <w:spacing w:after="120" w:line="216" w:lineRule="auto"/>
        <w:jc w:val="thaiDistribute"/>
        <w:rPr>
          <w:rFonts w:asciiTheme="majorBidi" w:eastAsia="Calibri" w:hAnsiTheme="majorBidi" w:cstheme="majorBidi"/>
          <w:b/>
          <w:bCs/>
          <w:color w:val="000000"/>
          <w:sz w:val="26"/>
          <w:szCs w:val="26"/>
        </w:rPr>
      </w:pPr>
      <w:r w:rsidRPr="004F7CD7">
        <w:rPr>
          <w:rFonts w:asciiTheme="majorBidi" w:eastAsia="Calibri" w:hAnsiTheme="majorBidi" w:cstheme="majorBidi"/>
          <w:b/>
          <w:bCs/>
          <w:color w:val="000000"/>
          <w:sz w:val="26"/>
          <w:szCs w:val="26"/>
          <w:cs/>
        </w:rPr>
        <w:t xml:space="preserve">ฉลากคาร์บอน </w:t>
      </w:r>
      <w:r w:rsidRPr="004F7CD7">
        <w:rPr>
          <w:rFonts w:asciiTheme="majorBidi" w:eastAsia="Calibri" w:hAnsiTheme="majorBidi" w:cstheme="majorBidi"/>
          <w:b/>
          <w:bCs/>
          <w:color w:val="000000"/>
          <w:sz w:val="26"/>
          <w:szCs w:val="26"/>
        </w:rPr>
        <w:t>(Carbon Label) “</w:t>
      </w:r>
      <w:r w:rsidRPr="004F7CD7">
        <w:rPr>
          <w:rFonts w:asciiTheme="majorBidi" w:eastAsia="Calibri" w:hAnsiTheme="majorBidi" w:cstheme="majorBidi"/>
          <w:b/>
          <w:bCs/>
          <w:color w:val="000000"/>
          <w:sz w:val="26"/>
          <w:szCs w:val="26"/>
          <w:cs/>
        </w:rPr>
        <w:t>สัญลักษณ์แห่งกระบวนการผลิตที่เป็นมิตรต่อสิ่งแวดล้อม</w:t>
      </w:r>
      <w:r w:rsidRPr="004F7CD7">
        <w:rPr>
          <w:rFonts w:asciiTheme="majorBidi" w:eastAsia="Calibri" w:hAnsiTheme="majorBidi" w:cstheme="majorBidi"/>
          <w:b/>
          <w:bCs/>
          <w:color w:val="000000"/>
          <w:sz w:val="26"/>
          <w:szCs w:val="26"/>
        </w:rPr>
        <w:t>”</w:t>
      </w:r>
      <w:r w:rsidRPr="004F7CD7">
        <w:rPr>
          <w:rFonts w:asciiTheme="majorBidi" w:eastAsia="Calibri" w:hAnsiTheme="majorBidi" w:cstheme="majorBidi"/>
          <w:b/>
          <w:bCs/>
          <w:color w:val="000000"/>
          <w:sz w:val="26"/>
          <w:szCs w:val="26"/>
          <w:cs/>
        </w:rPr>
        <w:t xml:space="preserve">  </w:t>
      </w:r>
      <w:r w:rsidRPr="004F7CD7">
        <w:rPr>
          <w:rFonts w:asciiTheme="majorBidi" w:eastAsia="Calibri" w:hAnsiTheme="majorBidi" w:cstheme="majorBidi"/>
          <w:color w:val="000000"/>
          <w:sz w:val="26"/>
          <w:szCs w:val="26"/>
          <w:cs/>
        </w:rPr>
        <w:t xml:space="preserve">บริษัทได้รับการรับรองฉลากคาร์บอนจากองค์การบริหารก๊าซเรือนกระจกและสถาบันสิ่งแวดล้อมไทย ประเภทพิจารณากระบวนการผลิตปูนซีเมนต์ เป็นบริษัทแรกของประเทศไทย และบริษัทแรกของทวีปเอเชีย เมื่อปี </w:t>
      </w:r>
      <w:r w:rsidRPr="004F7CD7">
        <w:rPr>
          <w:rFonts w:asciiTheme="majorBidi" w:eastAsia="Calibri" w:hAnsiTheme="majorBidi" w:cstheme="majorBidi"/>
          <w:color w:val="000000"/>
          <w:sz w:val="26"/>
          <w:szCs w:val="26"/>
        </w:rPr>
        <w:t xml:space="preserve">2551 </w:t>
      </w:r>
      <w:r w:rsidRPr="004F7CD7">
        <w:rPr>
          <w:rFonts w:asciiTheme="majorBidi" w:eastAsia="Calibri" w:hAnsiTheme="majorBidi" w:cstheme="majorBidi"/>
          <w:color w:val="000000"/>
          <w:sz w:val="26"/>
          <w:szCs w:val="26"/>
          <w:cs/>
        </w:rPr>
        <w:t xml:space="preserve">โดย ผลิตภัณฑ์ของบริษัทผ่านเกณฑ์การประเมินฉลากคาร์บอนจากองค์การบริหารก๊าซเรือนกระจก ปัจจุบันบริษัทได้ติดฉลากคาร์บอนแล้ว </w:t>
      </w:r>
      <w:r w:rsidRPr="004F7CD7">
        <w:rPr>
          <w:rFonts w:asciiTheme="majorBidi" w:eastAsia="Calibri" w:hAnsiTheme="majorBidi" w:cstheme="majorBidi"/>
          <w:sz w:val="26"/>
          <w:szCs w:val="26"/>
          <w:cs/>
        </w:rPr>
        <w:t>11</w:t>
      </w:r>
      <w:r w:rsidRPr="004F7CD7">
        <w:rPr>
          <w:rFonts w:asciiTheme="majorBidi" w:eastAsia="Calibri" w:hAnsiTheme="majorBidi" w:cstheme="majorBidi"/>
          <w:color w:val="FF0000"/>
          <w:sz w:val="26"/>
          <w:szCs w:val="26"/>
        </w:rPr>
        <w:t xml:space="preserve"> </w:t>
      </w:r>
      <w:r w:rsidRPr="004F7CD7">
        <w:rPr>
          <w:rFonts w:asciiTheme="majorBidi" w:eastAsia="Calibri" w:hAnsiTheme="majorBidi" w:cstheme="majorBidi"/>
          <w:color w:val="000000"/>
          <w:sz w:val="26"/>
          <w:szCs w:val="26"/>
          <w:cs/>
        </w:rPr>
        <w:t>ชนิด  ทั้งนี้บริษัท ยังมีความมุ่งมั่นอย่างต่อเนื่องที่จะพัฒนากระบวนการผลิตที่เป็นมิตรต่อสิ่งแวดล้อมอย่างยั่งยืน</w:t>
      </w:r>
    </w:p>
    <w:p w:rsidR="00423430" w:rsidRPr="004F7CD7" w:rsidRDefault="00423430" w:rsidP="00423430">
      <w:pPr>
        <w:tabs>
          <w:tab w:val="left" w:pos="851"/>
        </w:tabs>
        <w:spacing w:before="120" w:after="120" w:line="204" w:lineRule="auto"/>
        <w:jc w:val="thaiDistribute"/>
        <w:rPr>
          <w:rFonts w:asciiTheme="majorBidi" w:eastAsia="Calibri" w:hAnsiTheme="majorBidi" w:cstheme="majorBidi"/>
          <w:sz w:val="26"/>
          <w:szCs w:val="26"/>
        </w:rPr>
      </w:pPr>
      <w:r w:rsidRPr="004F7CD7">
        <w:rPr>
          <w:rFonts w:asciiTheme="majorBidi" w:eastAsia="Calibri" w:hAnsiTheme="majorBidi" w:cstheme="majorBidi"/>
          <w:b/>
          <w:bCs/>
          <w:color w:val="000000"/>
          <w:sz w:val="26"/>
          <w:szCs w:val="26"/>
          <w:cs/>
        </w:rPr>
        <w:t xml:space="preserve">การบริหารจัดการด้านพลังงาน  </w:t>
      </w:r>
      <w:r w:rsidRPr="004F7CD7">
        <w:rPr>
          <w:rFonts w:asciiTheme="majorBidi" w:eastAsia="Calibri" w:hAnsiTheme="majorBidi" w:cstheme="majorBidi"/>
          <w:color w:val="000000"/>
          <w:sz w:val="26"/>
          <w:szCs w:val="26"/>
          <w:cs/>
        </w:rPr>
        <w:t>บริษัทได้เข้าร่วมโครงการเตรียมความพร้อมด้านระบบการจัดการพลังงานสำหรับโรงงานควบคุม  ร่วมกับกรมพัฒนาพลังงานทดแทนและอนุรักษ์พลังงาน กระทรวงพลังงาน ทั้งนี้เพื่อให้สอดคล้องกับพระราชบัญญัติการส่งเสริมการอนุรักษ์พลังงาน พ.ศ.</w:t>
      </w:r>
      <w:r w:rsidRPr="004F7CD7">
        <w:rPr>
          <w:rFonts w:asciiTheme="majorBidi" w:eastAsia="Calibri" w:hAnsiTheme="majorBidi" w:cstheme="majorBidi"/>
          <w:color w:val="000000"/>
          <w:sz w:val="26"/>
          <w:szCs w:val="26"/>
        </w:rPr>
        <w:t xml:space="preserve"> 2538</w:t>
      </w:r>
      <w:r w:rsidRPr="004F7CD7">
        <w:rPr>
          <w:rFonts w:asciiTheme="majorBidi" w:eastAsia="Calibri" w:hAnsiTheme="majorBidi" w:cstheme="majorBidi"/>
          <w:color w:val="000000"/>
          <w:sz w:val="26"/>
          <w:szCs w:val="26"/>
          <w:cs/>
        </w:rPr>
        <w:t xml:space="preserve"> (แก้ไขเพิ่มเติม พ.ศ. </w:t>
      </w:r>
      <w:r w:rsidRPr="004F7CD7">
        <w:rPr>
          <w:rFonts w:asciiTheme="majorBidi" w:eastAsia="Calibri" w:hAnsiTheme="majorBidi" w:cstheme="majorBidi"/>
          <w:color w:val="000000"/>
          <w:sz w:val="26"/>
          <w:szCs w:val="26"/>
        </w:rPr>
        <w:t>2550</w:t>
      </w:r>
      <w:r w:rsidRPr="004F7CD7">
        <w:rPr>
          <w:rFonts w:asciiTheme="majorBidi" w:eastAsia="Calibri" w:hAnsiTheme="majorBidi" w:cstheme="majorBidi"/>
          <w:color w:val="000000"/>
          <w:sz w:val="26"/>
          <w:szCs w:val="26"/>
          <w:cs/>
        </w:rPr>
        <w:t>) สำหรับโรงงานควบคุมและอาคาร</w:t>
      </w:r>
      <w:r w:rsidRPr="004F7CD7">
        <w:rPr>
          <w:rFonts w:asciiTheme="majorBidi" w:eastAsia="Calibri" w:hAnsiTheme="majorBidi" w:cstheme="majorBidi"/>
          <w:sz w:val="26"/>
          <w:szCs w:val="26"/>
          <w:cs/>
        </w:rPr>
        <w:t xml:space="preserve">ควบคุม </w:t>
      </w:r>
    </w:p>
    <w:p w:rsidR="00423430" w:rsidRPr="004F7CD7" w:rsidRDefault="00423430" w:rsidP="00423430">
      <w:pPr>
        <w:spacing w:after="120" w:line="204" w:lineRule="auto"/>
        <w:jc w:val="thaiDistribute"/>
        <w:rPr>
          <w:rFonts w:asciiTheme="majorBidi" w:eastAsia="Calibri" w:hAnsiTheme="majorBidi" w:cstheme="majorBidi"/>
          <w:sz w:val="26"/>
          <w:szCs w:val="26"/>
        </w:rPr>
      </w:pPr>
      <w:r w:rsidRPr="004F7CD7">
        <w:rPr>
          <w:rFonts w:asciiTheme="majorBidi" w:eastAsia="Calibri" w:hAnsiTheme="majorBidi" w:cstheme="majorBidi"/>
          <w:b/>
          <w:bCs/>
          <w:color w:val="000000"/>
          <w:sz w:val="26"/>
          <w:szCs w:val="26"/>
          <w:cs/>
        </w:rPr>
        <w:t>การบริหารจัดการด้านเพิ่มผลผลิต</w:t>
      </w:r>
      <w:r w:rsidRPr="004F7CD7">
        <w:rPr>
          <w:rFonts w:asciiTheme="majorBidi" w:eastAsia="Calibri" w:hAnsiTheme="majorBidi" w:cstheme="majorBidi"/>
          <w:color w:val="000000"/>
          <w:sz w:val="26"/>
          <w:szCs w:val="26"/>
          <w:cs/>
        </w:rPr>
        <w:t xml:space="preserve">   บริษัทนำระบบการบำรุงรักษาแบบทวีผลที่ทุกคนมีส่วนร่วม (</w:t>
      </w:r>
      <w:r w:rsidRPr="004F7CD7">
        <w:rPr>
          <w:rFonts w:asciiTheme="majorBidi" w:eastAsia="Calibri" w:hAnsiTheme="majorBidi" w:cstheme="majorBidi"/>
          <w:color w:val="000000"/>
          <w:sz w:val="26"/>
          <w:szCs w:val="26"/>
        </w:rPr>
        <w:t xml:space="preserve">TPM : Total Productive Management) </w:t>
      </w:r>
      <w:r w:rsidRPr="004F7CD7">
        <w:rPr>
          <w:rFonts w:asciiTheme="majorBidi" w:eastAsia="Calibri" w:hAnsiTheme="majorBidi" w:cstheme="majorBidi"/>
          <w:color w:val="000000"/>
          <w:sz w:val="26"/>
          <w:szCs w:val="26"/>
          <w:cs/>
        </w:rPr>
        <w:t>มาประยุกต์ใช้ โดยมุ่งเน้นปลูกฝังจิตสำนึกให้บุคลากรมีส่วนร่วมต่อการขับเคลื่อนพัฒนาองค์กร  เปิดโอกาสให้แก่พนักงานทุกระดับได้มีส่วนร่วม โดยผ่านการดำเนินกิจกรรมกลุ่มย่อย  (</w:t>
      </w:r>
      <w:r w:rsidRPr="004F7CD7">
        <w:rPr>
          <w:rFonts w:asciiTheme="majorBidi" w:eastAsia="Calibri" w:hAnsiTheme="majorBidi" w:cstheme="majorBidi"/>
          <w:color w:val="000000"/>
          <w:sz w:val="26"/>
          <w:szCs w:val="26"/>
        </w:rPr>
        <w:t xml:space="preserve">SGA : Small Group Activity) </w:t>
      </w:r>
      <w:r w:rsidRPr="004F7CD7">
        <w:rPr>
          <w:rFonts w:asciiTheme="majorBidi" w:eastAsia="Calibri" w:hAnsiTheme="majorBidi" w:cstheme="majorBidi"/>
          <w:color w:val="000000"/>
          <w:sz w:val="26"/>
          <w:szCs w:val="26"/>
          <w:cs/>
        </w:rPr>
        <w:t xml:space="preserve">จัดทำ </w:t>
      </w:r>
      <w:r w:rsidRPr="004F7CD7">
        <w:rPr>
          <w:rFonts w:asciiTheme="majorBidi" w:eastAsia="Calibri" w:hAnsiTheme="majorBidi" w:cstheme="majorBidi"/>
          <w:color w:val="000000"/>
          <w:sz w:val="26"/>
          <w:szCs w:val="26"/>
        </w:rPr>
        <w:t xml:space="preserve">OPL : One Point  </w:t>
      </w:r>
      <w:r w:rsidRPr="004F7CD7">
        <w:rPr>
          <w:rFonts w:asciiTheme="majorBidi" w:eastAsia="Calibri" w:hAnsiTheme="majorBidi" w:cstheme="majorBidi"/>
          <w:color w:val="000000"/>
          <w:sz w:val="26"/>
          <w:szCs w:val="26"/>
        </w:rPr>
        <w:lastRenderedPageBreak/>
        <w:t xml:space="preserve">Lesson  </w:t>
      </w:r>
      <w:r w:rsidRPr="004F7CD7">
        <w:rPr>
          <w:rFonts w:asciiTheme="majorBidi" w:eastAsia="Calibri" w:hAnsiTheme="majorBidi" w:cstheme="majorBidi"/>
          <w:color w:val="000000"/>
          <w:sz w:val="26"/>
          <w:szCs w:val="26"/>
          <w:cs/>
        </w:rPr>
        <w:t xml:space="preserve">เพื่อสอนงานกันภายในส่วนงาน จัดทำมาตรฐานการตรวจเช็คเครื่องจักรด้วยการใช้ </w:t>
      </w:r>
      <w:r w:rsidRPr="004F7CD7">
        <w:rPr>
          <w:rFonts w:asciiTheme="majorBidi" w:eastAsia="Calibri" w:hAnsiTheme="majorBidi" w:cstheme="majorBidi"/>
          <w:color w:val="000000"/>
          <w:sz w:val="26"/>
          <w:szCs w:val="26"/>
        </w:rPr>
        <w:t xml:space="preserve">Visual Control  </w:t>
      </w:r>
      <w:r w:rsidRPr="004F7CD7">
        <w:rPr>
          <w:rFonts w:asciiTheme="majorBidi" w:eastAsia="Calibri" w:hAnsiTheme="majorBidi" w:cstheme="majorBidi"/>
          <w:color w:val="000000"/>
          <w:sz w:val="26"/>
          <w:szCs w:val="26"/>
          <w:cs/>
        </w:rPr>
        <w:t xml:space="preserve">ส่งเสริมการมีส่วนร่วมของพนักงานโดยจัดโครงการรางวัล  </w:t>
      </w:r>
      <w:r w:rsidRPr="004F7CD7">
        <w:rPr>
          <w:rFonts w:asciiTheme="majorBidi" w:eastAsia="Calibri" w:hAnsiTheme="majorBidi" w:cstheme="majorBidi"/>
          <w:color w:val="000000"/>
          <w:sz w:val="26"/>
          <w:szCs w:val="26"/>
        </w:rPr>
        <w:t>Improvement</w:t>
      </w:r>
      <w:r w:rsidRPr="004F7CD7">
        <w:rPr>
          <w:rFonts w:asciiTheme="majorBidi" w:eastAsia="Calibri" w:hAnsiTheme="majorBidi" w:cstheme="majorBidi"/>
          <w:color w:val="000000"/>
          <w:sz w:val="26"/>
          <w:szCs w:val="26"/>
          <w:cs/>
        </w:rPr>
        <w:t xml:space="preserve"> </w:t>
      </w:r>
      <w:r w:rsidRPr="004F7CD7">
        <w:rPr>
          <w:rFonts w:asciiTheme="majorBidi" w:eastAsia="Calibri" w:hAnsiTheme="majorBidi" w:cstheme="majorBidi"/>
          <w:color w:val="000000"/>
          <w:sz w:val="26"/>
          <w:szCs w:val="26"/>
        </w:rPr>
        <w:t xml:space="preserve"> Sheet</w:t>
      </w:r>
      <w:r w:rsidRPr="004F7CD7">
        <w:rPr>
          <w:rFonts w:asciiTheme="majorBidi" w:eastAsia="Calibri" w:hAnsiTheme="majorBidi" w:cstheme="majorBidi"/>
          <w:color w:val="000000"/>
          <w:sz w:val="26"/>
          <w:szCs w:val="26"/>
          <w:cs/>
        </w:rPr>
        <w:t xml:space="preserve">  รวมทั้งการทำกิจกรรมกลุ่ม (</w:t>
      </w:r>
      <w:r w:rsidRPr="004F7CD7">
        <w:rPr>
          <w:rFonts w:asciiTheme="majorBidi" w:eastAsia="Calibri" w:hAnsiTheme="majorBidi" w:cstheme="majorBidi"/>
          <w:color w:val="000000"/>
          <w:sz w:val="26"/>
          <w:szCs w:val="26"/>
        </w:rPr>
        <w:t xml:space="preserve">Project Team) </w:t>
      </w:r>
      <w:r w:rsidRPr="004F7CD7">
        <w:rPr>
          <w:rFonts w:asciiTheme="majorBidi" w:eastAsia="Calibri" w:hAnsiTheme="majorBidi" w:cstheme="majorBidi"/>
          <w:color w:val="000000"/>
          <w:sz w:val="26"/>
          <w:szCs w:val="26"/>
          <w:cs/>
        </w:rPr>
        <w:t>เพื่อแก้ไขปัญหางาน ในการวิเคราะห์สาเหตุปัญหา และทำการแก้ไขปรับปรุง  เพื่อลดค่าใช้จ่ายที่สูญเสีย (</w:t>
      </w:r>
      <w:r w:rsidRPr="004F7CD7">
        <w:rPr>
          <w:rFonts w:asciiTheme="majorBidi" w:eastAsia="Calibri" w:hAnsiTheme="majorBidi" w:cstheme="majorBidi"/>
          <w:color w:val="000000"/>
          <w:sz w:val="26"/>
          <w:szCs w:val="26"/>
        </w:rPr>
        <w:t xml:space="preserve">Losses) </w:t>
      </w:r>
      <w:r w:rsidRPr="004F7CD7">
        <w:rPr>
          <w:rFonts w:asciiTheme="majorBidi" w:eastAsia="Calibri" w:hAnsiTheme="majorBidi" w:cstheme="majorBidi"/>
          <w:color w:val="000000"/>
          <w:sz w:val="26"/>
          <w:szCs w:val="26"/>
          <w:cs/>
        </w:rPr>
        <w:t xml:space="preserve">ตลอดกระบวนการผลิต  อีกทั้งการนำระบบ </w:t>
      </w:r>
      <w:r w:rsidRPr="004F7CD7">
        <w:rPr>
          <w:rFonts w:asciiTheme="majorBidi" w:eastAsia="Calibri" w:hAnsiTheme="majorBidi" w:cstheme="majorBidi"/>
          <w:color w:val="000000"/>
          <w:sz w:val="26"/>
          <w:szCs w:val="26"/>
        </w:rPr>
        <w:t xml:space="preserve">Total Productive Management (TPM) </w:t>
      </w:r>
      <w:r w:rsidRPr="004F7CD7">
        <w:rPr>
          <w:rFonts w:asciiTheme="majorBidi" w:eastAsia="Calibri" w:hAnsiTheme="majorBidi" w:cstheme="majorBidi"/>
          <w:color w:val="000000"/>
          <w:sz w:val="26"/>
          <w:szCs w:val="26"/>
          <w:cs/>
        </w:rPr>
        <w:t>มาประยุกต์ใช้ในการปรับปรุงพัฒนากระบวนการผลิตตั้งแต่ช่วงเริ่มต้นการซ่อมบำรุงตามแผนงาน  การควบคุมคุณภาพตลอดกระบวนการ  การให้บริการลูกค้า รวมถึงการออกแบบผลิตภัณฑ์ใหม่ การพัฒนาระบบงานของหน่วยงานสนับสนุน (</w:t>
      </w:r>
      <w:r w:rsidRPr="004F7CD7">
        <w:rPr>
          <w:rFonts w:asciiTheme="majorBidi" w:eastAsia="Calibri" w:hAnsiTheme="majorBidi" w:cstheme="majorBidi"/>
          <w:color w:val="000000"/>
          <w:sz w:val="26"/>
          <w:szCs w:val="26"/>
        </w:rPr>
        <w:t xml:space="preserve">OI : Office Improvement) </w:t>
      </w:r>
      <w:r w:rsidRPr="004F7CD7">
        <w:rPr>
          <w:rFonts w:asciiTheme="majorBidi" w:eastAsia="Calibri" w:hAnsiTheme="majorBidi" w:cstheme="majorBidi"/>
          <w:color w:val="000000"/>
          <w:sz w:val="26"/>
          <w:szCs w:val="26"/>
          <w:cs/>
        </w:rPr>
        <w:t>ตลอดจนการพัฒนาศักยภาพบุคลากรโดยการอบรมถ่ายทอดองค์ความรู้ด้วย</w:t>
      </w:r>
      <w:r w:rsidRPr="004F7CD7">
        <w:rPr>
          <w:rFonts w:asciiTheme="majorBidi" w:eastAsia="Calibri" w:hAnsiTheme="majorBidi" w:cstheme="majorBidi"/>
          <w:sz w:val="26"/>
          <w:szCs w:val="26"/>
          <w:cs/>
        </w:rPr>
        <w:t xml:space="preserve">การสอนงานผ่าน </w:t>
      </w:r>
      <w:r w:rsidRPr="004F7CD7">
        <w:rPr>
          <w:rFonts w:asciiTheme="majorBidi" w:eastAsia="Calibri" w:hAnsiTheme="majorBidi" w:cstheme="majorBidi"/>
          <w:sz w:val="26"/>
          <w:szCs w:val="26"/>
        </w:rPr>
        <w:t xml:space="preserve">Work flow Analysis </w:t>
      </w:r>
      <w:r w:rsidRPr="004F7CD7">
        <w:rPr>
          <w:rFonts w:asciiTheme="majorBidi" w:eastAsia="Calibri" w:hAnsiTheme="majorBidi" w:cstheme="majorBidi"/>
          <w:sz w:val="26"/>
          <w:szCs w:val="26"/>
          <w:cs/>
        </w:rPr>
        <w:t>เพื่อสู่ความเป็นเลิศ ทั้งในเชิงปฏิบัติการและการบริหารจัดการ</w:t>
      </w:r>
    </w:p>
    <w:p w:rsidR="00423430" w:rsidRPr="004F7CD7" w:rsidRDefault="00423430" w:rsidP="00423430">
      <w:pPr>
        <w:spacing w:after="120" w:line="204" w:lineRule="auto"/>
        <w:jc w:val="thaiDistribute"/>
        <w:rPr>
          <w:rFonts w:asciiTheme="majorBidi" w:eastAsia="Calibri" w:hAnsiTheme="majorBidi" w:cstheme="majorBidi"/>
          <w:color w:val="000000"/>
          <w:sz w:val="26"/>
          <w:szCs w:val="26"/>
        </w:rPr>
      </w:pPr>
      <w:r w:rsidRPr="004F7CD7">
        <w:rPr>
          <w:rFonts w:asciiTheme="majorBidi" w:eastAsia="Calibri" w:hAnsiTheme="majorBidi" w:cstheme="majorBidi"/>
          <w:b/>
          <w:bCs/>
          <w:color w:val="000000"/>
          <w:sz w:val="26"/>
          <w:szCs w:val="26"/>
          <w:cs/>
        </w:rPr>
        <w:t xml:space="preserve">ความรับผิดชอบต่อสังคม  </w:t>
      </w:r>
      <w:r w:rsidRPr="004F7CD7">
        <w:rPr>
          <w:rFonts w:asciiTheme="majorBidi" w:eastAsia="Calibri" w:hAnsiTheme="majorBidi" w:cstheme="majorBidi"/>
          <w:b/>
          <w:bCs/>
          <w:color w:val="000000"/>
          <w:sz w:val="26"/>
          <w:szCs w:val="26"/>
        </w:rPr>
        <w:t>(Corporate Social Responsibility)</w:t>
      </w:r>
      <w:r w:rsidRPr="004F7CD7">
        <w:rPr>
          <w:rFonts w:asciiTheme="majorBidi" w:eastAsia="Calibri" w:hAnsiTheme="majorBidi" w:cstheme="majorBidi"/>
          <w:color w:val="000000"/>
          <w:sz w:val="26"/>
          <w:szCs w:val="26"/>
          <w:cs/>
        </w:rPr>
        <w:t xml:space="preserve">  บริษัทได้นำระบบมาตรฐานความรับผิดชอบต่อสังคม (</w:t>
      </w:r>
      <w:r w:rsidRPr="004F7CD7">
        <w:rPr>
          <w:rFonts w:asciiTheme="majorBidi" w:eastAsia="Calibri" w:hAnsiTheme="majorBidi" w:cstheme="majorBidi"/>
          <w:color w:val="000000"/>
          <w:sz w:val="26"/>
          <w:szCs w:val="26"/>
        </w:rPr>
        <w:t>ISO 26000</w:t>
      </w:r>
      <w:r w:rsidRPr="004F7CD7">
        <w:rPr>
          <w:rFonts w:asciiTheme="majorBidi" w:eastAsia="Calibri" w:hAnsiTheme="majorBidi" w:cstheme="majorBidi"/>
          <w:color w:val="000000"/>
          <w:sz w:val="26"/>
          <w:szCs w:val="26"/>
          <w:cs/>
        </w:rPr>
        <w:t xml:space="preserve">) มาประยุกต์ใช้ในองค์กรครอบคลุมในทุกประเด็นหลัก  นอกจากนี้บริษัทได้ปฏิบัติตามข้อกำหนดตามมาตรฐานความรับผิดชอบต่อสังคมรวมทั้งสิ้น </w:t>
      </w:r>
      <w:r w:rsidRPr="004F7CD7">
        <w:rPr>
          <w:rFonts w:asciiTheme="majorBidi" w:eastAsia="Calibri" w:hAnsiTheme="majorBidi" w:cstheme="majorBidi"/>
          <w:color w:val="000000"/>
          <w:sz w:val="26"/>
          <w:szCs w:val="26"/>
        </w:rPr>
        <w:t>237</w:t>
      </w:r>
      <w:r w:rsidRPr="004F7CD7">
        <w:rPr>
          <w:rFonts w:asciiTheme="majorBidi" w:eastAsia="Calibri" w:hAnsiTheme="majorBidi" w:cstheme="majorBidi"/>
          <w:color w:val="000000"/>
          <w:sz w:val="26"/>
          <w:szCs w:val="26"/>
          <w:cs/>
        </w:rPr>
        <w:t xml:space="preserve"> ข้อ  และปฏิบัติสอดคล้องกับกฎหมายจำนวน  </w:t>
      </w:r>
      <w:r w:rsidRPr="004F7CD7">
        <w:rPr>
          <w:rFonts w:asciiTheme="majorBidi" w:eastAsia="Calibri" w:hAnsiTheme="majorBidi" w:cstheme="majorBidi"/>
          <w:color w:val="000000"/>
          <w:sz w:val="26"/>
          <w:szCs w:val="26"/>
        </w:rPr>
        <w:t>321</w:t>
      </w:r>
      <w:r w:rsidRPr="004F7CD7">
        <w:rPr>
          <w:rFonts w:asciiTheme="majorBidi" w:eastAsia="Calibri" w:hAnsiTheme="majorBidi" w:cstheme="majorBidi"/>
          <w:color w:val="000000"/>
          <w:sz w:val="26"/>
          <w:szCs w:val="26"/>
          <w:cs/>
        </w:rPr>
        <w:t xml:space="preserve"> ฉบับ โดยบริษัทได้ดำเนินโครงการพัฒนาชุมชนโดยมุ่งเน้นให้ชุมชนพึ่งพาตนเองได้อย่างยั่งยืนในทุกด้าน ทั้งในด้านการศึกษาและวัฒนธรรม  เศรษฐกิจชุมชน  สุขภาพชุมชน  และสิ่งแวดล้อม  เพื่อส่งเสริมคุณภาพชีวิตของชุมชนสู่การพัฒนาแบบยั่งยืนตามหลักเศรษฐกิจพอเพียง ควบคู่ไปกับการพัฒนาองค์กรสู่ความเป็นเลิศด้วยความมั่นคงยั่งยืนอย่างไม่หยุดยั้ง </w:t>
      </w:r>
    </w:p>
    <w:p w:rsidR="00423430" w:rsidRPr="004F7CD7" w:rsidRDefault="00423430" w:rsidP="00423430">
      <w:pPr>
        <w:spacing w:line="204" w:lineRule="auto"/>
        <w:jc w:val="thaiDistribute"/>
        <w:rPr>
          <w:rFonts w:asciiTheme="majorBidi" w:eastAsia="Calibri" w:hAnsiTheme="majorBidi" w:cstheme="majorBidi"/>
          <w:color w:val="000000"/>
          <w:sz w:val="26"/>
          <w:szCs w:val="26"/>
        </w:rPr>
      </w:pPr>
      <w:r w:rsidRPr="004F7CD7">
        <w:rPr>
          <w:rFonts w:asciiTheme="majorBidi" w:eastAsia="Calibri" w:hAnsiTheme="majorBidi" w:cstheme="majorBidi"/>
          <w:b/>
          <w:bCs/>
          <w:color w:val="000000"/>
          <w:sz w:val="26"/>
          <w:szCs w:val="26"/>
          <w:cs/>
        </w:rPr>
        <w:t>มาตรฐานระบบการจัดการแบบบูรณาการ (</w:t>
      </w:r>
      <w:r w:rsidRPr="004F7CD7">
        <w:rPr>
          <w:rFonts w:asciiTheme="majorBidi" w:eastAsia="Calibri" w:hAnsiTheme="majorBidi" w:cstheme="majorBidi"/>
          <w:b/>
          <w:bCs/>
          <w:color w:val="000000"/>
          <w:sz w:val="26"/>
          <w:szCs w:val="26"/>
        </w:rPr>
        <w:t>Integrated Management System</w:t>
      </w:r>
      <w:r w:rsidRPr="004F7CD7">
        <w:rPr>
          <w:rFonts w:asciiTheme="majorBidi" w:eastAsia="Calibri" w:hAnsiTheme="majorBidi" w:cstheme="majorBidi"/>
          <w:b/>
          <w:bCs/>
          <w:color w:val="000000"/>
          <w:sz w:val="26"/>
          <w:szCs w:val="26"/>
          <w:cs/>
        </w:rPr>
        <w:t xml:space="preserve">)  </w:t>
      </w:r>
      <w:r w:rsidRPr="004F7CD7">
        <w:rPr>
          <w:rFonts w:asciiTheme="majorBidi" w:eastAsia="Calibri" w:hAnsiTheme="majorBidi" w:cstheme="majorBidi"/>
          <w:color w:val="000000"/>
          <w:sz w:val="26"/>
          <w:szCs w:val="26"/>
          <w:cs/>
        </w:rPr>
        <w:t xml:space="preserve">โรงงานผลิตเม็ดพลาสติกของบริษัทเป็นโรงงานผลิตเม็ดพลาสติกรายแรกในประเทศไทย และเป็นโรงงานลำดับที่ </w:t>
      </w:r>
      <w:r w:rsidRPr="004F7CD7">
        <w:rPr>
          <w:rFonts w:asciiTheme="majorBidi" w:eastAsia="Calibri" w:hAnsiTheme="majorBidi" w:cstheme="majorBidi"/>
          <w:color w:val="000000"/>
          <w:sz w:val="26"/>
          <w:szCs w:val="26"/>
        </w:rPr>
        <w:t>6</w:t>
      </w:r>
      <w:r w:rsidRPr="004F7CD7">
        <w:rPr>
          <w:rFonts w:asciiTheme="majorBidi" w:eastAsia="Calibri" w:hAnsiTheme="majorBidi" w:cstheme="majorBidi"/>
          <w:color w:val="000000"/>
          <w:sz w:val="26"/>
          <w:szCs w:val="26"/>
          <w:cs/>
        </w:rPr>
        <w:t xml:space="preserve"> ของประเทศไทยที่ได้รับการรับรองตามมาตรฐาน </w:t>
      </w:r>
      <w:r w:rsidRPr="004F7CD7">
        <w:rPr>
          <w:rFonts w:asciiTheme="majorBidi" w:eastAsia="Calibri" w:hAnsiTheme="majorBidi" w:cstheme="majorBidi"/>
          <w:color w:val="000000"/>
          <w:sz w:val="26"/>
          <w:szCs w:val="26"/>
        </w:rPr>
        <w:t xml:space="preserve">IMS </w:t>
      </w:r>
      <w:r w:rsidRPr="004F7CD7">
        <w:rPr>
          <w:rFonts w:asciiTheme="majorBidi" w:eastAsia="Calibri" w:hAnsiTheme="majorBidi" w:cstheme="majorBidi"/>
          <w:color w:val="000000"/>
          <w:sz w:val="26"/>
          <w:szCs w:val="26"/>
          <w:cs/>
        </w:rPr>
        <w:t>(</w:t>
      </w:r>
      <w:r w:rsidRPr="004F7CD7">
        <w:rPr>
          <w:rFonts w:asciiTheme="majorBidi" w:eastAsia="Calibri" w:hAnsiTheme="majorBidi" w:cstheme="majorBidi"/>
          <w:color w:val="000000"/>
          <w:sz w:val="26"/>
          <w:szCs w:val="26"/>
        </w:rPr>
        <w:t>Integrated Management System</w:t>
      </w:r>
      <w:r w:rsidRPr="004F7CD7">
        <w:rPr>
          <w:rFonts w:asciiTheme="majorBidi" w:eastAsia="Calibri" w:hAnsiTheme="majorBidi" w:cstheme="majorBidi"/>
          <w:color w:val="000000"/>
          <w:sz w:val="26"/>
          <w:szCs w:val="26"/>
          <w:cs/>
        </w:rPr>
        <w:t>) หรือ มาตรฐานระบบการจัดการแบบบูรณาการ จากสถาบันรับรองมาตรฐานไอเอสโอ</w:t>
      </w:r>
    </w:p>
    <w:p w:rsidR="00423430" w:rsidRPr="004F7CD7" w:rsidRDefault="00423430" w:rsidP="00423430">
      <w:pPr>
        <w:spacing w:line="204" w:lineRule="auto"/>
        <w:jc w:val="thaiDistribute"/>
        <w:rPr>
          <w:rFonts w:asciiTheme="majorBidi" w:eastAsia="Calibri" w:hAnsiTheme="majorBidi" w:cstheme="majorBidi"/>
          <w:color w:val="000000"/>
          <w:sz w:val="32"/>
          <w:szCs w:val="32"/>
        </w:rPr>
      </w:pPr>
    </w:p>
    <w:p w:rsidR="00A01A74" w:rsidRPr="004F7CD7" w:rsidRDefault="00423430" w:rsidP="00423430">
      <w:pPr>
        <w:ind w:left="284"/>
        <w:jc w:val="center"/>
        <w:rPr>
          <w:rFonts w:ascii="Angsana New" w:eastAsia="Calibri" w:hAnsi="Angsana New" w:cs="Angsana New"/>
          <w:i/>
          <w:iCs/>
          <w:color w:val="FF0000"/>
          <w:sz w:val="32"/>
          <w:szCs w:val="32"/>
        </w:rPr>
      </w:pPr>
      <w:r w:rsidRPr="004F7CD7">
        <w:rPr>
          <w:rFonts w:ascii="Angsana New" w:hAnsi="Angsana New"/>
          <w:color w:val="FFFFFF"/>
          <w:sz w:val="26"/>
          <w:szCs w:val="26"/>
          <w:cs/>
        </w:rPr>
        <w:t>มหาชน</w:t>
      </w:r>
      <w:r w:rsidR="00F0539C" w:rsidRPr="004F7CD7">
        <w:rPr>
          <w:rFonts w:asciiTheme="majorBidi" w:eastAsia="Calibri" w:hAnsiTheme="majorBidi" w:cstheme="majorBidi"/>
          <w:i/>
          <w:iCs/>
          <w:sz w:val="26"/>
          <w:szCs w:val="26"/>
        </w:rPr>
        <w:t xml:space="preserve">           </w:t>
      </w:r>
      <w:r w:rsidR="00F0539C" w:rsidRPr="004F7CD7">
        <w:rPr>
          <w:rFonts w:asciiTheme="majorBidi" w:eastAsia="Calibri" w:hAnsiTheme="majorBidi" w:cstheme="majorBidi"/>
          <w:b/>
          <w:bCs/>
          <w:i/>
          <w:iCs/>
          <w:sz w:val="26"/>
          <w:szCs w:val="26"/>
        </w:rPr>
        <w:t xml:space="preserve">“ </w:t>
      </w:r>
      <w:r w:rsidR="00F0539C" w:rsidRPr="004F7CD7">
        <w:rPr>
          <w:rFonts w:asciiTheme="majorBidi" w:eastAsia="Calibri" w:hAnsiTheme="majorBidi" w:cstheme="majorBidi"/>
          <w:b/>
          <w:bCs/>
          <w:i/>
          <w:iCs/>
          <w:sz w:val="26"/>
          <w:szCs w:val="26"/>
          <w:cs/>
        </w:rPr>
        <w:t>ทีพีไอ โพลีน เราสร้างอนาคต ด้วยภูมิปัญญาที่น่าเชื่อถือ พร้อมคุณธรรม และจิตสำนึกต่อสังคม</w:t>
      </w:r>
      <w:r w:rsidR="00F0539C" w:rsidRPr="004F7CD7">
        <w:rPr>
          <w:rFonts w:asciiTheme="majorBidi" w:eastAsia="Calibri" w:hAnsiTheme="majorBidi" w:cstheme="majorBidi"/>
          <w:b/>
          <w:bCs/>
          <w:i/>
          <w:iCs/>
          <w:sz w:val="26"/>
          <w:szCs w:val="26"/>
        </w:rPr>
        <w:t>”</w:t>
      </w:r>
      <w:r w:rsidR="0004371C" w:rsidRPr="004F7CD7">
        <w:rPr>
          <w:rFonts w:ascii="Angsana New" w:eastAsia="Calibri" w:hAnsi="Angsana New"/>
          <w:b/>
          <w:bCs/>
          <w:i/>
          <w:iCs/>
          <w:color w:val="FFFFFF"/>
          <w:sz w:val="32"/>
          <w:szCs w:val="32"/>
          <w:cs/>
        </w:rPr>
        <w:t>พีพี</w:t>
      </w:r>
      <w:r w:rsidR="00A01A74" w:rsidRPr="004F7CD7">
        <w:rPr>
          <w:rFonts w:ascii="Angsana New" w:eastAsia="Calibri" w:hAnsi="Angsana New" w:cs="Angsana New"/>
          <w:b/>
          <w:bCs/>
          <w:i/>
          <w:iCs/>
          <w:color w:val="FFFFFF"/>
          <w:sz w:val="32"/>
          <w:szCs w:val="32"/>
          <w:cs/>
        </w:rPr>
        <w:t>พี</w:t>
      </w:r>
      <w:r w:rsidR="00A01A74" w:rsidRPr="004F7CD7">
        <w:rPr>
          <w:rFonts w:ascii="Angsana New" w:eastAsia="Calibri" w:hAnsi="Angsana New" w:cs="Angsana New"/>
          <w:i/>
          <w:iCs/>
          <w:color w:val="FFFFFF"/>
          <w:sz w:val="32"/>
          <w:szCs w:val="32"/>
          <w:cs/>
        </w:rPr>
        <w:t>ไอ</w:t>
      </w:r>
    </w:p>
    <w:p w:rsidR="00FF6E07" w:rsidRPr="004F7CD7" w:rsidRDefault="001678D6" w:rsidP="001678D6">
      <w:pPr>
        <w:ind w:firstLine="1440"/>
        <w:jc w:val="thaiDistribute"/>
        <w:rPr>
          <w:rFonts w:ascii="Angsana New" w:hAnsi="Angsana New" w:cs="Angsana New"/>
          <w:color w:val="FFFFFF"/>
          <w:sz w:val="26"/>
          <w:szCs w:val="26"/>
        </w:rPr>
      </w:pPr>
      <w:r w:rsidRPr="004F7CD7">
        <w:rPr>
          <w:rFonts w:ascii="Angsana New" w:hAnsi="Angsana New" w:cs="Angsana New"/>
          <w:color w:val="FFFFFF"/>
          <w:sz w:val="26"/>
          <w:szCs w:val="26"/>
          <w:cs/>
        </w:rPr>
        <w:t>งค์ด้านวันธรรมไทย ได้ตั้งปณิธานที่</w:t>
      </w: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271557" w:rsidRPr="004F7CD7" w:rsidRDefault="00271557" w:rsidP="001678D6">
      <w:pPr>
        <w:ind w:firstLine="1440"/>
        <w:jc w:val="thaiDistribute"/>
        <w:rPr>
          <w:rFonts w:ascii="Angsana New" w:hAnsi="Angsana New" w:cs="Angsana New"/>
          <w:color w:val="FFFFFF"/>
          <w:sz w:val="26"/>
          <w:szCs w:val="26"/>
        </w:rPr>
      </w:pPr>
    </w:p>
    <w:p w:rsidR="001678D6" w:rsidRPr="004F7CD7" w:rsidRDefault="001678D6" w:rsidP="001678D6">
      <w:pPr>
        <w:ind w:firstLine="1440"/>
        <w:jc w:val="thaiDistribute"/>
      </w:pPr>
      <w:r w:rsidRPr="004F7CD7">
        <w:rPr>
          <w:rFonts w:ascii="Angsana New" w:hAnsi="Angsana New" w:cs="Angsana New"/>
          <w:color w:val="FFFFFF"/>
          <w:sz w:val="26"/>
          <w:szCs w:val="26"/>
          <w:cs/>
        </w:rPr>
        <w:t>จะให้ความ</w:t>
      </w:r>
    </w:p>
    <w:p w:rsidR="00E04B3A" w:rsidRPr="004F7CD7" w:rsidRDefault="006C3CBD" w:rsidP="00ED1103">
      <w:pPr>
        <w:spacing w:after="240"/>
        <w:ind w:left="992" w:hanging="992"/>
        <w:jc w:val="thaiDistribute"/>
        <w:rPr>
          <w:rFonts w:ascii="Angsana New" w:hAnsi="Angsana New" w:cs="Angsana New"/>
          <w:b/>
          <w:bCs/>
          <w:sz w:val="30"/>
          <w:szCs w:val="30"/>
          <w:u w:val="single"/>
        </w:rPr>
      </w:pPr>
      <w:r w:rsidRPr="004F7CD7">
        <w:rPr>
          <w:rFonts w:ascii="Angsana New" w:hAnsi="Angsana New" w:cs="Angsana New"/>
          <w:b/>
          <w:bCs/>
          <w:sz w:val="30"/>
          <w:szCs w:val="30"/>
        </w:rPr>
        <w:lastRenderedPageBreak/>
        <w:t xml:space="preserve">11.  </w:t>
      </w:r>
      <w:r w:rsidRPr="004F7CD7">
        <w:rPr>
          <w:rFonts w:ascii="Angsana New" w:hAnsi="Angsana New" w:cs="Angsana New" w:hint="cs"/>
          <w:b/>
          <w:bCs/>
          <w:sz w:val="30"/>
          <w:szCs w:val="30"/>
          <w:u w:val="single"/>
          <w:cs/>
        </w:rPr>
        <w:t>การควบคุมภายในและการบริหารจัดการความเสี่ยง</w:t>
      </w:r>
    </w:p>
    <w:p w:rsidR="00C735F3" w:rsidRPr="004F7CD7" w:rsidRDefault="00C735F3" w:rsidP="00D119BB">
      <w:pPr>
        <w:tabs>
          <w:tab w:val="left" w:pos="1701"/>
        </w:tabs>
        <w:spacing w:before="120" w:line="216" w:lineRule="auto"/>
        <w:ind w:left="357"/>
        <w:jc w:val="thaiDistribute"/>
        <w:rPr>
          <w:rFonts w:ascii="Angsana New" w:eastAsia="Angsana New" w:hAnsi="Angsana New" w:cs="Angsana New"/>
          <w:color w:val="000000"/>
          <w:sz w:val="26"/>
          <w:szCs w:val="26"/>
          <w:lang w:val="x-none" w:eastAsia="x-none"/>
        </w:rPr>
      </w:pPr>
      <w:r w:rsidRPr="004F7CD7">
        <w:rPr>
          <w:rFonts w:ascii="Angsana New" w:eastAsia="Angsana New" w:hAnsi="Angsana New" w:cs="Angsana New"/>
          <w:color w:val="000000"/>
          <w:sz w:val="26"/>
          <w:szCs w:val="26"/>
          <w:cs/>
          <w:lang w:val="x-none" w:eastAsia="x-none"/>
        </w:rPr>
        <w:t>คณะกรรมการบริษัทได้จัดให้มีระบบการตรวจสอบและการควบคุมภายในที่ดี</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 xml:space="preserve"> อันจะสามารถช่วยป้องกันความเสียหายที่อาจเกิดขึ้น ช่วยในการค้นพบข้อผิดพลาด ลดความเสี่ยงทางธุรกิจและช่วยให้รายงานงบการเงินและรายงานทางการเงินอื่นๆ </w:t>
      </w:r>
      <w:r w:rsidRPr="004F7CD7">
        <w:rPr>
          <w:rFonts w:ascii="Angsana New" w:eastAsia="Angsana New" w:hAnsi="Angsana New" w:cs="Angsana New" w:hint="cs"/>
          <w:color w:val="000000"/>
          <w:sz w:val="26"/>
          <w:szCs w:val="26"/>
          <w:cs/>
          <w:lang w:val="x-none" w:eastAsia="x-none"/>
        </w:rPr>
        <w:t xml:space="preserve"> </w:t>
      </w:r>
      <w:r w:rsidRPr="004F7CD7">
        <w:rPr>
          <w:rFonts w:ascii="Angsana New" w:eastAsia="Angsana New" w:hAnsi="Angsana New" w:cs="Angsana New"/>
          <w:color w:val="000000"/>
          <w:sz w:val="26"/>
          <w:szCs w:val="26"/>
          <w:cs/>
          <w:lang w:val="x-none" w:eastAsia="x-none"/>
        </w:rPr>
        <w:t>มีความถูกต้องเชื่อถือได้</w:t>
      </w:r>
    </w:p>
    <w:p w:rsidR="00C735F3" w:rsidRPr="004F7CD7" w:rsidRDefault="00C735F3" w:rsidP="00D119BB">
      <w:pPr>
        <w:tabs>
          <w:tab w:val="left" w:pos="1134"/>
          <w:tab w:val="left" w:pos="1701"/>
        </w:tabs>
        <w:spacing w:before="120" w:line="216" w:lineRule="auto"/>
        <w:ind w:left="357"/>
        <w:jc w:val="thaiDistribute"/>
        <w:rPr>
          <w:rFonts w:ascii="Angsana New" w:eastAsia="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เพื่อช่วยปกป้องคุ้มครองทรัพย์สินของบริษัท</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และเงินลงทุนของผู้ถือหุ้น บริษัทมีหน่วยงานตรวจสอบภายในเพื่อตรวจสอบและติดตามการปฏิบัติงานของบริษัทให้มีประสิทธิภาพและประสิทธิผลภายใต้ระบบการควบคุมภายในที่เพียงพอและเหมาะสม โดยเป็นหน่วยงานที่มีความเป็นอิสระสามารถรายงานผลการตรวจสอบได้อย่างตรงไปตรงมา เพื่อให้ฝ่ายบริหารสามารถรับทราบถึงปัญหาหรือข้อบกพร่องในการปฏิบัติงานได้อย่างทันกาล เพื่อนำมาเป็นข้อมูลในการกำหนดมาตรการป้องกันทรัพย์สินของบริษัท</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 xml:space="preserve">และเงินลงทุนของผู้ถือหุ้น รวมถึงการแสวงหาประโยชน์โดยมิชอบจากบริษัทและบริษัทย่อย และนำมาใช้ในการพิจารณาปรับปรุงตลอดจนพัฒนาระบบการปฏิบัติงานของบริษัทให้มีประสิทธิภาพและประสิทธิผลมากยิ่งขึ้น </w:t>
      </w:r>
    </w:p>
    <w:p w:rsidR="00C735F3" w:rsidRPr="004F7CD7" w:rsidRDefault="00C735F3" w:rsidP="00D119BB">
      <w:pPr>
        <w:tabs>
          <w:tab w:val="left" w:pos="1134"/>
          <w:tab w:val="left" w:pos="1701"/>
        </w:tabs>
        <w:spacing w:before="120" w:line="216" w:lineRule="auto"/>
        <w:ind w:left="357"/>
        <w:jc w:val="thaiDistribute"/>
        <w:rPr>
          <w:rFonts w:ascii="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นอกจากนี้ บริษัทยังมีคณะกรรมการตรวจสอบเพื่อปฏิบัติหน้าที่ในการสอบทานและประเมินผลระบบการควบคุมภายใน  สอบทานเรื่องการเปิดเผยข้อมูลต่อผู้ลงทุน ตลอดจนสอบทานการปฏิบัติตามข้อกำหนดของกฎหมายที่เกี่ยวข้องและเรื่องที่มีความสำคัญอื่นๆ</w:t>
      </w:r>
    </w:p>
    <w:p w:rsidR="00C735F3" w:rsidRPr="004F7CD7" w:rsidRDefault="00C735F3" w:rsidP="00D119BB">
      <w:pPr>
        <w:tabs>
          <w:tab w:val="left" w:pos="1134"/>
          <w:tab w:val="left" w:pos="1701"/>
        </w:tabs>
        <w:spacing w:before="120" w:line="216" w:lineRule="auto"/>
        <w:ind w:left="357"/>
        <w:jc w:val="thaiDistribute"/>
        <w:rPr>
          <w:rFonts w:ascii="Angsana New" w:eastAsia="Angsana New" w:hAnsi="Angsana New" w:cs="Angsana New"/>
          <w:color w:val="000000"/>
          <w:sz w:val="26"/>
          <w:szCs w:val="26"/>
          <w:cs/>
          <w:lang w:val="x-none" w:eastAsia="x-none"/>
        </w:rPr>
      </w:pPr>
      <w:r w:rsidRPr="004F7CD7">
        <w:rPr>
          <w:rFonts w:ascii="Angsana New" w:hAnsi="Angsana New" w:cs="Angsana New"/>
          <w:sz w:val="26"/>
          <w:szCs w:val="26"/>
          <w:cs/>
          <w:lang w:val="x-none" w:eastAsia="x-none"/>
        </w:rPr>
        <w:t>อนึ่ง ในการประชุมคณะกรรมการ</w:t>
      </w:r>
      <w:r w:rsidR="0004371C" w:rsidRPr="004F7CD7">
        <w:rPr>
          <w:rFonts w:asciiTheme="majorBidi" w:hAnsiTheme="majorBidi" w:cstheme="majorBidi"/>
          <w:sz w:val="26"/>
          <w:szCs w:val="26"/>
          <w:cs/>
        </w:rPr>
        <w:t xml:space="preserve">บริษัทครั้งที่ </w:t>
      </w:r>
      <w:r w:rsidR="0004371C" w:rsidRPr="004F7CD7">
        <w:rPr>
          <w:rFonts w:asciiTheme="majorBidi" w:hAnsiTheme="majorBidi" w:cstheme="majorBidi"/>
          <w:sz w:val="26"/>
          <w:szCs w:val="26"/>
        </w:rPr>
        <w:t>1/256</w:t>
      </w:r>
      <w:r w:rsidR="00C2172E" w:rsidRPr="004F7CD7">
        <w:rPr>
          <w:rFonts w:asciiTheme="majorBidi" w:hAnsiTheme="majorBidi" w:cstheme="majorBidi"/>
          <w:sz w:val="26"/>
          <w:szCs w:val="26"/>
        </w:rPr>
        <w:t>3</w:t>
      </w:r>
      <w:r w:rsidR="0004371C" w:rsidRPr="004F7CD7">
        <w:rPr>
          <w:rFonts w:asciiTheme="majorBidi" w:hAnsiTheme="majorBidi" w:cstheme="majorBidi"/>
          <w:sz w:val="26"/>
          <w:szCs w:val="26"/>
          <w:cs/>
        </w:rPr>
        <w:t xml:space="preserve"> เมื่อวันที่  </w:t>
      </w:r>
      <w:r w:rsidR="0004371C" w:rsidRPr="004F7CD7">
        <w:rPr>
          <w:rFonts w:asciiTheme="majorBidi" w:hAnsiTheme="majorBidi" w:cstheme="majorBidi"/>
          <w:sz w:val="26"/>
          <w:szCs w:val="26"/>
        </w:rPr>
        <w:t>3</w:t>
      </w:r>
      <w:r w:rsidR="00C2172E" w:rsidRPr="004F7CD7">
        <w:rPr>
          <w:rFonts w:asciiTheme="majorBidi" w:hAnsiTheme="majorBidi" w:cstheme="majorBidi"/>
          <w:sz w:val="26"/>
          <w:szCs w:val="26"/>
        </w:rPr>
        <w:t>0</w:t>
      </w:r>
      <w:r w:rsidR="0004371C" w:rsidRPr="004F7CD7">
        <w:rPr>
          <w:rFonts w:asciiTheme="majorBidi" w:hAnsiTheme="majorBidi" w:cstheme="majorBidi"/>
          <w:sz w:val="26"/>
          <w:szCs w:val="26"/>
        </w:rPr>
        <w:t xml:space="preserve"> </w:t>
      </w:r>
      <w:r w:rsidR="0004371C" w:rsidRPr="004F7CD7">
        <w:rPr>
          <w:rFonts w:asciiTheme="majorBidi" w:hAnsiTheme="majorBidi" w:cstheme="majorBidi"/>
          <w:sz w:val="26"/>
          <w:szCs w:val="26"/>
          <w:cs/>
        </w:rPr>
        <w:t xml:space="preserve">มกราคม </w:t>
      </w:r>
      <w:r w:rsidR="0004371C" w:rsidRPr="004F7CD7">
        <w:rPr>
          <w:rFonts w:asciiTheme="majorBidi" w:hAnsiTheme="majorBidi" w:cstheme="majorBidi"/>
          <w:sz w:val="26"/>
          <w:szCs w:val="26"/>
        </w:rPr>
        <w:t>256</w:t>
      </w:r>
      <w:r w:rsidR="00C2172E" w:rsidRPr="004F7CD7">
        <w:rPr>
          <w:rFonts w:asciiTheme="majorBidi" w:hAnsiTheme="majorBidi" w:cstheme="majorBidi"/>
          <w:sz w:val="26"/>
          <w:szCs w:val="26"/>
        </w:rPr>
        <w:t>3</w:t>
      </w:r>
      <w:r w:rsidR="0004371C" w:rsidRPr="004F7CD7">
        <w:rPr>
          <w:rFonts w:ascii="Angsana New" w:hAnsi="Angsana New" w:hint="cs"/>
          <w:sz w:val="32"/>
          <w:szCs w:val="32"/>
          <w:cs/>
        </w:rPr>
        <w:t xml:space="preserve"> </w:t>
      </w:r>
      <w:r w:rsidRPr="004F7CD7">
        <w:rPr>
          <w:rFonts w:ascii="Angsana New" w:hAnsi="Angsana New" w:cs="Angsana New" w:hint="cs"/>
          <w:sz w:val="26"/>
          <w:szCs w:val="26"/>
          <w:cs/>
          <w:lang w:eastAsia="x-none"/>
        </w:rPr>
        <w:t xml:space="preserve"> </w:t>
      </w:r>
      <w:r w:rsidRPr="004F7CD7">
        <w:rPr>
          <w:rFonts w:ascii="Angsana New" w:hAnsi="Angsana New" w:cs="Angsana New"/>
          <w:sz w:val="26"/>
          <w:szCs w:val="26"/>
          <w:cs/>
          <w:lang w:val="x-none" w:eastAsia="x-none"/>
        </w:rPr>
        <w:t>โดยมี</w:t>
      </w:r>
      <w:r w:rsidRPr="004F7CD7">
        <w:rPr>
          <w:rFonts w:ascii="Angsana New" w:hAnsi="Angsana New" w:cs="Angsana New"/>
          <w:color w:val="000000"/>
          <w:sz w:val="26"/>
          <w:szCs w:val="26"/>
          <w:cs/>
          <w:lang w:val="x-none" w:eastAsia="x-none"/>
        </w:rPr>
        <w:t>คณะกรรมการตรวจสอบ</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และกรรมการอิสระเข้าร่วมประชุมด้วย  คณะกรรมการบริษัทได้พิจารณาประเมินระบบการควบคุมภายในของบริษัท</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และบริษัทย่อย</w:t>
      </w:r>
      <w:r w:rsidRPr="004F7CD7">
        <w:rPr>
          <w:rFonts w:ascii="Angsana New" w:hAnsi="Angsana New" w:cs="Angsana New"/>
          <w:color w:val="000000"/>
          <w:sz w:val="26"/>
          <w:szCs w:val="26"/>
          <w:lang w:val="x-none" w:eastAsia="x-none"/>
        </w:rPr>
        <w:t xml:space="preserve"> 5 </w:t>
      </w:r>
      <w:r w:rsidRPr="004F7CD7">
        <w:rPr>
          <w:rFonts w:ascii="Angsana New" w:hAnsi="Angsana New" w:cs="Angsana New"/>
          <w:color w:val="000000"/>
          <w:sz w:val="26"/>
          <w:szCs w:val="26"/>
          <w:cs/>
          <w:lang w:val="x-none" w:eastAsia="x-none"/>
        </w:rPr>
        <w:t>องค์ประกอบในเรื่ององค์กรและสภาพแวดล้อม การบริหารความเสี่ยง การควบคุมการปฏิบัติงานของ</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ฝ่ายบริหาร ระบบสารสนเทศและการสื่อสารข้อมูล และระบบการติดตาม</w:t>
      </w:r>
      <w:r w:rsidRPr="004F7CD7">
        <w:rPr>
          <w:rFonts w:ascii="Angsana New" w:eastAsia="Angsana New" w:hAnsi="Angsana New" w:cs="Angsana New" w:hint="cs"/>
          <w:color w:val="000000"/>
          <w:sz w:val="26"/>
          <w:szCs w:val="26"/>
          <w:cs/>
          <w:lang w:val="x-none" w:eastAsia="x-none"/>
        </w:rPr>
        <w:t>ผล</w:t>
      </w:r>
    </w:p>
    <w:p w:rsidR="00C735F3" w:rsidRPr="004F7CD7" w:rsidRDefault="00C735F3" w:rsidP="00D119BB">
      <w:pPr>
        <w:tabs>
          <w:tab w:val="left" w:pos="1134"/>
          <w:tab w:val="left" w:pos="1701"/>
        </w:tabs>
        <w:spacing w:before="120" w:after="120" w:line="216" w:lineRule="auto"/>
        <w:ind w:left="357"/>
        <w:jc w:val="thaiDistribute"/>
        <w:rPr>
          <w:rFonts w:ascii="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 xml:space="preserve">ผลการประเมินสรุปได้ว่าระบบการควบคุมภายในทั้ง </w:t>
      </w:r>
      <w:r w:rsidRPr="004F7CD7">
        <w:rPr>
          <w:rFonts w:ascii="Angsana New" w:hAnsi="Angsana New" w:cs="Angsana New"/>
          <w:color w:val="000000"/>
          <w:sz w:val="26"/>
          <w:szCs w:val="26"/>
          <w:lang w:val="x-none" w:eastAsia="x-none"/>
        </w:rPr>
        <w:t xml:space="preserve">5 </w:t>
      </w:r>
      <w:r w:rsidRPr="004F7CD7">
        <w:rPr>
          <w:rFonts w:ascii="Angsana New" w:hAnsi="Angsana New" w:cs="Angsana New"/>
          <w:color w:val="000000"/>
          <w:sz w:val="26"/>
          <w:szCs w:val="26"/>
          <w:cs/>
          <w:lang w:val="x-none" w:eastAsia="x-none"/>
        </w:rPr>
        <w:t>องค์ประกอบของบริษัท</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และบริษัทย่อยมีความเพียงพอ</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และเหมาะสม มีการบริหารความเสี่ยงที่สำคัญอย่างเป็นระบบไม่ว่าจะเกิดจากธุรกิจ</w:t>
      </w:r>
      <w:r w:rsidRPr="004F7CD7">
        <w:rPr>
          <w:rFonts w:ascii="Angsana New" w:hAnsi="Angsana New" w:cs="Angsana New"/>
          <w:color w:val="000000"/>
          <w:sz w:val="26"/>
          <w:szCs w:val="26"/>
          <w:lang w:val="x-none" w:eastAsia="x-none"/>
        </w:rPr>
        <w:t xml:space="preserve"> (Business Risk) </w:t>
      </w:r>
      <w:r w:rsidRPr="004F7CD7">
        <w:rPr>
          <w:rFonts w:ascii="Angsana New" w:hAnsi="Angsana New" w:cs="Angsana New"/>
          <w:color w:val="000000"/>
          <w:sz w:val="26"/>
          <w:szCs w:val="26"/>
          <w:cs/>
          <w:lang w:val="x-none" w:eastAsia="x-none"/>
        </w:rPr>
        <w:t xml:space="preserve">และด้านปฏิบัติงาน </w:t>
      </w:r>
      <w:r w:rsidRPr="004F7CD7">
        <w:rPr>
          <w:rFonts w:ascii="Angsana New" w:hAnsi="Angsana New" w:cs="Angsana New"/>
          <w:color w:val="000000"/>
          <w:sz w:val="26"/>
          <w:szCs w:val="26"/>
          <w:lang w:val="x-none" w:eastAsia="x-none"/>
        </w:rPr>
        <w:t xml:space="preserve">(Operational Risk) </w:t>
      </w:r>
      <w:r w:rsidRPr="004F7CD7">
        <w:rPr>
          <w:rFonts w:ascii="Angsana New" w:hAnsi="Angsana New" w:cs="Angsana New"/>
          <w:color w:val="000000"/>
          <w:sz w:val="26"/>
          <w:szCs w:val="26"/>
          <w:cs/>
          <w:lang w:val="x-none" w:eastAsia="x-none"/>
        </w:rPr>
        <w:t xml:space="preserve">อันส่งผลให้บริษัทมีการบริหารงานอย่างมีประสิทธิภาพและประสิทธิผล </w:t>
      </w:r>
    </w:p>
    <w:p w:rsidR="00C735F3" w:rsidRPr="004F7CD7" w:rsidRDefault="00C735F3" w:rsidP="00D119BB">
      <w:pPr>
        <w:spacing w:after="120" w:line="216" w:lineRule="auto"/>
        <w:ind w:left="357"/>
        <w:jc w:val="thaiDistribute"/>
        <w:rPr>
          <w:rFonts w:ascii="Angsana New" w:hAnsi="Angsana New" w:cs="Angsana New"/>
          <w:color w:val="000000"/>
          <w:sz w:val="26"/>
          <w:szCs w:val="26"/>
        </w:rPr>
      </w:pPr>
      <w:r w:rsidRPr="004F7CD7">
        <w:rPr>
          <w:rFonts w:ascii="Angsana New" w:hAnsi="Angsana New" w:cs="Angsana New"/>
          <w:color w:val="000000"/>
          <w:sz w:val="26"/>
          <w:szCs w:val="26"/>
          <w:cs/>
        </w:rPr>
        <w:t>นอกจากนี้</w:t>
      </w:r>
      <w:r w:rsidRPr="004F7CD7">
        <w:rPr>
          <w:rFonts w:ascii="Angsana New" w:hAnsi="Angsana New" w:cs="Angsana New" w:hint="cs"/>
          <w:color w:val="000000"/>
          <w:sz w:val="26"/>
          <w:szCs w:val="26"/>
          <w:cs/>
        </w:rPr>
        <w:t xml:space="preserve"> </w:t>
      </w:r>
      <w:r w:rsidRPr="004F7CD7">
        <w:rPr>
          <w:rFonts w:ascii="Angsana New" w:hAnsi="Angsana New" w:cs="Angsana New"/>
          <w:color w:val="000000"/>
          <w:sz w:val="26"/>
          <w:szCs w:val="26"/>
          <w:cs/>
        </w:rPr>
        <w:t xml:space="preserve">ยังมีมาตรการและขั้นตอนที่เหมาะสมและเพียงพอในการปฏิบัติงาน ครอบคลุมการทำธุรกรรมกับผู้ถือหุ้นรายใหญ่ </w:t>
      </w:r>
      <w:r w:rsidRPr="004F7CD7">
        <w:rPr>
          <w:rFonts w:ascii="Angsana New" w:hAnsi="Angsana New" w:cs="Angsana New" w:hint="cs"/>
          <w:color w:val="000000"/>
          <w:sz w:val="26"/>
          <w:szCs w:val="26"/>
          <w:cs/>
        </w:rPr>
        <w:t xml:space="preserve"> </w:t>
      </w:r>
      <w:r w:rsidRPr="004F7CD7">
        <w:rPr>
          <w:rFonts w:ascii="Angsana New" w:hAnsi="Angsana New" w:cs="Angsana New"/>
          <w:color w:val="000000"/>
          <w:sz w:val="26"/>
          <w:szCs w:val="26"/>
          <w:cs/>
        </w:rPr>
        <w:t>กรรมการ ผู้บริหาร หรือผู้ที่เกี่ยวข้องกับบุคคลดังกล่าว</w:t>
      </w:r>
      <w:r w:rsidRPr="004F7CD7">
        <w:rPr>
          <w:rFonts w:ascii="Angsana New" w:hAnsi="Angsana New" w:cs="Angsana New" w:hint="cs"/>
          <w:color w:val="000000"/>
          <w:sz w:val="26"/>
          <w:szCs w:val="26"/>
          <w:cs/>
        </w:rPr>
        <w:t xml:space="preserve"> </w:t>
      </w:r>
      <w:r w:rsidRPr="004F7CD7">
        <w:rPr>
          <w:rFonts w:ascii="Angsana New" w:hAnsi="Angsana New" w:cs="Angsana New"/>
          <w:color w:val="000000"/>
          <w:sz w:val="26"/>
          <w:szCs w:val="26"/>
          <w:cs/>
        </w:rPr>
        <w:t>ไม่ให้เกิดความขัดแย้งทางผลประโยชน์ อันเป็นการรักษาผลประโยชน์สูงสุดของบริษัทและผู้ถือหุ้น ตลอดจนผู้มีส่วนได้เสียที่เกี่ยวข้องทุกฝ่าย</w:t>
      </w:r>
      <w:r w:rsidRPr="004F7CD7">
        <w:rPr>
          <w:rFonts w:ascii="Angsana New" w:hAnsi="Angsana New" w:cs="Angsana New" w:hint="cs"/>
          <w:color w:val="000000"/>
          <w:sz w:val="26"/>
          <w:szCs w:val="26"/>
          <w:cs/>
        </w:rPr>
        <w:t xml:space="preserve"> </w:t>
      </w:r>
      <w:r w:rsidRPr="004F7CD7">
        <w:rPr>
          <w:rFonts w:ascii="Angsana New" w:hAnsi="Angsana New" w:cs="Angsana New"/>
          <w:color w:val="000000"/>
          <w:sz w:val="26"/>
          <w:szCs w:val="26"/>
          <w:cs/>
        </w:rPr>
        <w:t>รายละเอียดปรากฏในรายงานของคณะกรรมการตรวจสอบ</w:t>
      </w:r>
      <w:r w:rsidRPr="004F7CD7">
        <w:rPr>
          <w:rFonts w:ascii="Angsana New" w:hAnsi="Angsana New" w:cs="Angsana New" w:hint="cs"/>
          <w:color w:val="000000"/>
          <w:sz w:val="26"/>
          <w:szCs w:val="26"/>
          <w:cs/>
        </w:rPr>
        <w:t xml:space="preserve"> (ตามเอกสารแนบ 5)</w:t>
      </w:r>
    </w:p>
    <w:p w:rsidR="00282100" w:rsidRPr="004F7CD7" w:rsidRDefault="00282100" w:rsidP="00D119BB">
      <w:pPr>
        <w:spacing w:after="120" w:line="216" w:lineRule="auto"/>
        <w:ind w:left="357"/>
        <w:jc w:val="thaiDistribute"/>
        <w:rPr>
          <w:rFonts w:ascii="Angsana New" w:hAnsi="Angsana New" w:cs="Angsana New"/>
          <w:color w:val="000000"/>
          <w:sz w:val="26"/>
          <w:szCs w:val="26"/>
        </w:rPr>
      </w:pPr>
    </w:p>
    <w:p w:rsidR="00F748C7" w:rsidRPr="004F7CD7" w:rsidRDefault="00F748C7" w:rsidP="00D119BB">
      <w:pPr>
        <w:spacing w:after="120" w:line="216" w:lineRule="auto"/>
        <w:ind w:left="357"/>
        <w:jc w:val="thaiDistribute"/>
        <w:rPr>
          <w:rFonts w:ascii="Angsana New" w:hAnsi="Angsana New" w:cs="Angsana New"/>
          <w:color w:val="000000"/>
          <w:sz w:val="26"/>
          <w:szCs w:val="26"/>
        </w:rPr>
      </w:pPr>
    </w:p>
    <w:p w:rsidR="00F748C7" w:rsidRPr="004F7CD7" w:rsidRDefault="00F748C7" w:rsidP="00D119BB">
      <w:pPr>
        <w:spacing w:after="120" w:line="216" w:lineRule="auto"/>
        <w:ind w:left="357"/>
        <w:jc w:val="thaiDistribute"/>
        <w:rPr>
          <w:rFonts w:ascii="Angsana New" w:hAnsi="Angsana New" w:cs="Angsana New"/>
          <w:color w:val="000000"/>
          <w:sz w:val="26"/>
          <w:szCs w:val="26"/>
        </w:rPr>
      </w:pPr>
    </w:p>
    <w:p w:rsidR="00F748C7" w:rsidRPr="004F7CD7" w:rsidRDefault="00F748C7" w:rsidP="00D119BB">
      <w:pPr>
        <w:spacing w:after="120" w:line="216" w:lineRule="auto"/>
        <w:ind w:left="357"/>
        <w:jc w:val="thaiDistribute"/>
        <w:rPr>
          <w:rFonts w:ascii="Angsana New" w:hAnsi="Angsana New" w:cs="Angsana New"/>
          <w:color w:val="000000"/>
          <w:sz w:val="26"/>
          <w:szCs w:val="26"/>
        </w:rPr>
      </w:pPr>
    </w:p>
    <w:p w:rsidR="00F748C7" w:rsidRPr="004F7CD7" w:rsidRDefault="00F748C7" w:rsidP="00D119BB">
      <w:pPr>
        <w:spacing w:after="120" w:line="216" w:lineRule="auto"/>
        <w:ind w:left="357"/>
        <w:jc w:val="thaiDistribute"/>
        <w:rPr>
          <w:rFonts w:ascii="Angsana New" w:hAnsi="Angsana New" w:cs="Angsana New"/>
          <w:color w:val="000000"/>
          <w:sz w:val="26"/>
          <w:szCs w:val="26"/>
        </w:rPr>
      </w:pPr>
    </w:p>
    <w:p w:rsidR="00F748C7" w:rsidRPr="004F7CD7" w:rsidRDefault="00F748C7" w:rsidP="00D119BB">
      <w:pPr>
        <w:spacing w:after="120" w:line="216" w:lineRule="auto"/>
        <w:ind w:left="357"/>
        <w:jc w:val="thaiDistribute"/>
        <w:rPr>
          <w:rFonts w:ascii="Angsana New" w:hAnsi="Angsana New" w:cs="Angsana New"/>
          <w:color w:val="000000"/>
          <w:sz w:val="26"/>
          <w:szCs w:val="26"/>
        </w:rPr>
      </w:pPr>
    </w:p>
    <w:p w:rsidR="00012D51" w:rsidRPr="004F7CD7" w:rsidRDefault="00012D51" w:rsidP="00D119BB">
      <w:pPr>
        <w:spacing w:after="120" w:line="216" w:lineRule="auto"/>
        <w:ind w:left="357"/>
        <w:jc w:val="thaiDistribute"/>
        <w:rPr>
          <w:rFonts w:ascii="Angsana New" w:hAnsi="Angsana New" w:cs="Angsana New"/>
          <w:color w:val="000000"/>
          <w:sz w:val="26"/>
          <w:szCs w:val="26"/>
        </w:rPr>
      </w:pPr>
    </w:p>
    <w:p w:rsidR="00012D51" w:rsidRPr="004F7CD7" w:rsidRDefault="00012D51" w:rsidP="00D119BB">
      <w:pPr>
        <w:spacing w:after="120" w:line="216" w:lineRule="auto"/>
        <w:ind w:left="357"/>
        <w:jc w:val="thaiDistribute"/>
        <w:rPr>
          <w:rFonts w:ascii="Angsana New" w:hAnsi="Angsana New" w:cs="Angsana New"/>
          <w:color w:val="000000"/>
          <w:sz w:val="26"/>
          <w:szCs w:val="26"/>
        </w:rPr>
      </w:pPr>
    </w:p>
    <w:p w:rsidR="00012D51" w:rsidRPr="004F7CD7" w:rsidRDefault="00012D51" w:rsidP="00D119BB">
      <w:pPr>
        <w:spacing w:after="120" w:line="216" w:lineRule="auto"/>
        <w:ind w:left="357"/>
        <w:jc w:val="thaiDistribute"/>
        <w:rPr>
          <w:rFonts w:ascii="Angsana New" w:hAnsi="Angsana New" w:cs="Angsana New"/>
          <w:color w:val="000000"/>
          <w:sz w:val="26"/>
          <w:szCs w:val="26"/>
        </w:rPr>
      </w:pPr>
    </w:p>
    <w:p w:rsidR="00FF6E07" w:rsidRPr="004F7CD7" w:rsidRDefault="00FF6E07" w:rsidP="00D119BB">
      <w:pPr>
        <w:spacing w:after="120" w:line="216" w:lineRule="auto"/>
        <w:ind w:left="357"/>
        <w:jc w:val="thaiDistribute"/>
        <w:rPr>
          <w:rFonts w:ascii="Angsana New" w:hAnsi="Angsana New" w:cs="Angsana New"/>
          <w:color w:val="000000"/>
          <w:sz w:val="26"/>
          <w:szCs w:val="26"/>
        </w:rPr>
      </w:pPr>
    </w:p>
    <w:p w:rsidR="00282100" w:rsidRPr="004F7CD7" w:rsidRDefault="00282100" w:rsidP="00D119BB">
      <w:pPr>
        <w:spacing w:after="120" w:line="216" w:lineRule="auto"/>
        <w:ind w:left="357"/>
        <w:jc w:val="thaiDistribute"/>
        <w:rPr>
          <w:rFonts w:ascii="Angsana New" w:hAnsi="Angsana New" w:cs="Angsana New"/>
          <w:color w:val="000000"/>
          <w:sz w:val="26"/>
          <w:szCs w:val="26"/>
        </w:rPr>
      </w:pPr>
    </w:p>
    <w:p w:rsidR="00D31863" w:rsidRPr="004F7CD7" w:rsidRDefault="00D31863" w:rsidP="00D31863">
      <w:pPr>
        <w:spacing w:after="120"/>
        <w:ind w:left="990" w:hanging="990"/>
        <w:jc w:val="thaiDistribute"/>
        <w:rPr>
          <w:rFonts w:ascii="Angsana New" w:hAnsi="Angsana New" w:cs="Angsana New"/>
          <w:b/>
          <w:bCs/>
          <w:sz w:val="30"/>
          <w:szCs w:val="30"/>
          <w:u w:val="single"/>
        </w:rPr>
      </w:pPr>
      <w:r w:rsidRPr="004F7CD7">
        <w:rPr>
          <w:rFonts w:ascii="Angsana New" w:hAnsi="Angsana New" w:cs="Angsana New"/>
          <w:b/>
          <w:bCs/>
          <w:sz w:val="30"/>
          <w:szCs w:val="30"/>
        </w:rPr>
        <w:lastRenderedPageBreak/>
        <w:t>1</w:t>
      </w:r>
      <w:r w:rsidR="009266F7" w:rsidRPr="004F7CD7">
        <w:rPr>
          <w:rFonts w:ascii="Angsana New" w:hAnsi="Angsana New" w:cs="Angsana New"/>
          <w:b/>
          <w:bCs/>
          <w:sz w:val="30"/>
          <w:szCs w:val="30"/>
        </w:rPr>
        <w:t>2</w:t>
      </w:r>
      <w:r w:rsidRPr="004F7CD7">
        <w:rPr>
          <w:rFonts w:ascii="Angsana New" w:hAnsi="Angsana New" w:cs="Angsana New"/>
          <w:b/>
          <w:bCs/>
          <w:sz w:val="30"/>
          <w:szCs w:val="30"/>
        </w:rPr>
        <w:t xml:space="preserve">.  </w:t>
      </w:r>
      <w:r w:rsidRPr="004F7CD7">
        <w:rPr>
          <w:rFonts w:ascii="Angsana New" w:hAnsi="Angsana New" w:cs="Angsana New" w:hint="cs"/>
          <w:b/>
          <w:bCs/>
          <w:sz w:val="30"/>
          <w:szCs w:val="30"/>
          <w:u w:val="single"/>
          <w:cs/>
        </w:rPr>
        <w:t>รายการระหว่างกัน</w:t>
      </w:r>
    </w:p>
    <w:p w:rsidR="00017A6B" w:rsidRPr="004F7CD7" w:rsidRDefault="00017A6B" w:rsidP="00F66641">
      <w:pPr>
        <w:tabs>
          <w:tab w:val="left" w:pos="1134"/>
          <w:tab w:val="left" w:pos="1701"/>
        </w:tabs>
        <w:spacing w:after="120"/>
        <w:ind w:left="357"/>
        <w:jc w:val="thaiDistribute"/>
        <w:rPr>
          <w:rFonts w:ascii="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 xml:space="preserve">การเปิดเผยข้อมูลรายการที่อาจมีความขัดแย้งทางผลประโยชน์หรือรายการที่เกี่ยวโยงกัน เป็นไปตามหลักเกณฑ์ที่กำหนดโดยสำนักงานคณะกรรมการกำกับหลักทรัพย์และตลาดหลักทรัพย์ รวมถึงตลาดหลักทรัพย์แห่งประเทศไทย </w:t>
      </w:r>
    </w:p>
    <w:p w:rsidR="00017A6B" w:rsidRPr="004F7CD7" w:rsidRDefault="00017A6B" w:rsidP="00F66641">
      <w:pPr>
        <w:tabs>
          <w:tab w:val="left" w:pos="1134"/>
          <w:tab w:val="left" w:pos="1701"/>
        </w:tabs>
        <w:spacing w:after="120"/>
        <w:ind w:left="357"/>
        <w:jc w:val="thaiDistribute"/>
        <w:rPr>
          <w:rFonts w:ascii="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ทั้งนี้ คณะกรรมการตรวจสอบได้ทำหน้าที่เป็นผู้สอบทานการทำรายการระหว่างกัน โดยได้มีการกำหนดให้ขั้นตอนในการอนุมัติธุรกรรมดังกล่าวเป็นไปตามเงื่อนไขการค้าปกติเสมือนคู่ค้าธุรกิจโดยทั่ว ไปซึ่งต้องพึ่งพาการซื้อขายสินค้า และ</w:t>
      </w:r>
      <w:r w:rsidRPr="004F7CD7">
        <w:rPr>
          <w:rFonts w:ascii="Angsana New" w:hAnsi="Angsana New" w:cs="Angsana New"/>
          <w:color w:val="000000"/>
          <w:sz w:val="26"/>
          <w:szCs w:val="26"/>
          <w:lang w:val="x-none" w:eastAsia="x-none"/>
        </w:rPr>
        <w:t>/</w:t>
      </w:r>
      <w:r w:rsidRPr="004F7CD7">
        <w:rPr>
          <w:rFonts w:ascii="Angsana New" w:hAnsi="Angsana New" w:cs="Angsana New"/>
          <w:color w:val="000000"/>
          <w:sz w:val="26"/>
          <w:szCs w:val="26"/>
          <w:cs/>
          <w:lang w:val="x-none" w:eastAsia="x-none"/>
        </w:rPr>
        <w:t>หรือ บริการระหว่างกันโดยใช้กลไกราคาตลาดเป็นเกณฑ์ ทั้งนี้เพื่อดูแลไม่ให้เกิดความขัดแย้งทางผลประโยชน์</w:t>
      </w:r>
    </w:p>
    <w:p w:rsidR="00083078" w:rsidRPr="004F7CD7" w:rsidRDefault="00083078" w:rsidP="00153DC9">
      <w:pPr>
        <w:pStyle w:val="BodyTextIndent"/>
        <w:spacing w:before="0" w:line="216" w:lineRule="auto"/>
        <w:ind w:left="284" w:firstLine="0"/>
        <w:jc w:val="thaiDistribute"/>
        <w:rPr>
          <w:rFonts w:ascii="Angsana New" w:hAnsi="Angsana New"/>
          <w:color w:val="000000"/>
        </w:rPr>
      </w:pPr>
      <w:r w:rsidRPr="004F7CD7">
        <w:rPr>
          <w:rFonts w:ascii="Angsana New" w:hAnsi="Angsana New" w:hint="cs"/>
          <w:color w:val="000000"/>
          <w:cs/>
        </w:rPr>
        <w:t xml:space="preserve"> </w:t>
      </w:r>
      <w:r w:rsidRPr="004F7CD7">
        <w:rPr>
          <w:rFonts w:ascii="Angsana New" w:hAnsi="Angsana New"/>
          <w:color w:val="000000"/>
          <w:cs/>
        </w:rPr>
        <w:t xml:space="preserve">ณ วันที่ </w:t>
      </w:r>
      <w:r w:rsidRPr="004F7CD7">
        <w:rPr>
          <w:rFonts w:ascii="Angsana New" w:hAnsi="Angsana New"/>
          <w:color w:val="000000"/>
        </w:rPr>
        <w:t xml:space="preserve">31 </w:t>
      </w:r>
      <w:r w:rsidRPr="004F7CD7">
        <w:rPr>
          <w:rFonts w:ascii="Angsana New" w:hAnsi="Angsana New"/>
          <w:color w:val="000000"/>
          <w:cs/>
        </w:rPr>
        <w:t xml:space="preserve">ธันวาคม </w:t>
      </w:r>
      <w:r w:rsidRPr="004F7CD7">
        <w:rPr>
          <w:rFonts w:ascii="Angsana New" w:hAnsi="Angsana New"/>
          <w:color w:val="000000"/>
        </w:rPr>
        <w:t>256</w:t>
      </w:r>
      <w:r w:rsidR="00F0539C" w:rsidRPr="004F7CD7">
        <w:rPr>
          <w:rFonts w:ascii="Angsana New" w:hAnsi="Angsana New"/>
          <w:color w:val="000000"/>
          <w:lang w:val="en-US"/>
        </w:rPr>
        <w:t>2</w:t>
      </w:r>
      <w:r w:rsidRPr="004F7CD7">
        <w:rPr>
          <w:rFonts w:ascii="Angsana New" w:hAnsi="Angsana New"/>
          <w:color w:val="000000"/>
          <w:cs/>
        </w:rPr>
        <w:t xml:space="preserve"> ที่ผ่านมา บริษัทและบริษัทย่อยมีรายการระหว่างกัน ที่เกิดขึ้นกับกิจการหรือบุคคลที่อาจมีความ</w:t>
      </w:r>
      <w:r w:rsidRPr="004F7CD7">
        <w:rPr>
          <w:rFonts w:ascii="Angsana New" w:hAnsi="Angsana New" w:hint="cs"/>
          <w:color w:val="000000"/>
          <w:cs/>
        </w:rPr>
        <w:t xml:space="preserve">  </w:t>
      </w:r>
    </w:p>
    <w:p w:rsidR="00083078" w:rsidRPr="004F7CD7" w:rsidRDefault="00083078" w:rsidP="00153DC9">
      <w:pPr>
        <w:pStyle w:val="BodyTextIndent"/>
        <w:spacing w:before="0" w:line="216" w:lineRule="auto"/>
        <w:ind w:left="284" w:firstLine="0"/>
        <w:jc w:val="thaiDistribute"/>
        <w:rPr>
          <w:rFonts w:ascii="Angsana New" w:hAnsi="Angsana New"/>
          <w:color w:val="000000"/>
        </w:rPr>
      </w:pPr>
      <w:r w:rsidRPr="004F7CD7">
        <w:rPr>
          <w:rFonts w:ascii="Angsana New" w:hAnsi="Angsana New" w:hint="cs"/>
          <w:color w:val="000000"/>
          <w:cs/>
        </w:rPr>
        <w:t xml:space="preserve"> </w:t>
      </w:r>
      <w:r w:rsidRPr="004F7CD7">
        <w:rPr>
          <w:rFonts w:ascii="Angsana New" w:hAnsi="Angsana New"/>
          <w:color w:val="000000"/>
          <w:cs/>
        </w:rPr>
        <w:t>ขัดแย้ง ซึ่งกรรมการ และ</w:t>
      </w:r>
      <w:r w:rsidRPr="004F7CD7">
        <w:rPr>
          <w:rFonts w:ascii="Angsana New" w:hAnsi="Angsana New"/>
          <w:color w:val="000000"/>
        </w:rPr>
        <w:t>/</w:t>
      </w:r>
      <w:r w:rsidRPr="004F7CD7">
        <w:rPr>
          <w:rFonts w:ascii="Angsana New" w:hAnsi="Angsana New"/>
          <w:color w:val="000000"/>
          <w:cs/>
        </w:rPr>
        <w:t>หรือ ฝ่ายจัดการได้พิจารณาความสมเหตุสมผลรวมถึงประโยชน์สูงสุดต่อบริษัทเป็นเกณฑ์ โดยใช้</w:t>
      </w:r>
    </w:p>
    <w:p w:rsidR="00083078" w:rsidRPr="004F7CD7" w:rsidRDefault="00083078" w:rsidP="00153DC9">
      <w:pPr>
        <w:pStyle w:val="BodyTextIndent"/>
        <w:spacing w:before="0" w:line="216" w:lineRule="auto"/>
        <w:ind w:left="284" w:firstLine="0"/>
        <w:jc w:val="thaiDistribute"/>
        <w:rPr>
          <w:rFonts w:ascii="Angsana New" w:hAnsi="Angsana New"/>
          <w:color w:val="000000"/>
        </w:rPr>
      </w:pPr>
      <w:r w:rsidRPr="004F7CD7">
        <w:rPr>
          <w:rFonts w:ascii="Angsana New" w:hAnsi="Angsana New" w:hint="cs"/>
          <w:color w:val="000000"/>
          <w:cs/>
        </w:rPr>
        <w:t xml:space="preserve"> </w:t>
      </w:r>
      <w:r w:rsidRPr="004F7CD7">
        <w:rPr>
          <w:rFonts w:ascii="Angsana New" w:hAnsi="Angsana New"/>
          <w:color w:val="000000"/>
          <w:cs/>
        </w:rPr>
        <w:t>นโยบายการซื้อขายตามราคาตลาดเป็นกลไกในการพิจารณา โดยได้ปฏิบัติตามกฎระเบียบที่เกี่ยวข้องของตลาดหลักทรัพย์</w:t>
      </w:r>
    </w:p>
    <w:p w:rsidR="00083078" w:rsidRPr="004F7CD7" w:rsidRDefault="00083078" w:rsidP="00153DC9">
      <w:pPr>
        <w:pStyle w:val="BodyTextIndent"/>
        <w:spacing w:before="0" w:line="216" w:lineRule="auto"/>
        <w:ind w:left="284" w:firstLine="0"/>
        <w:jc w:val="thaiDistribute"/>
        <w:rPr>
          <w:rFonts w:ascii="Angsana New" w:hAnsi="Angsana New"/>
          <w:color w:val="000000"/>
        </w:rPr>
      </w:pPr>
      <w:r w:rsidRPr="004F7CD7">
        <w:rPr>
          <w:rFonts w:ascii="Angsana New" w:hAnsi="Angsana New" w:hint="cs"/>
          <w:color w:val="000000"/>
          <w:cs/>
        </w:rPr>
        <w:t xml:space="preserve"> </w:t>
      </w:r>
      <w:r w:rsidRPr="004F7CD7">
        <w:rPr>
          <w:rFonts w:ascii="Angsana New" w:hAnsi="Angsana New"/>
          <w:color w:val="000000"/>
          <w:cs/>
        </w:rPr>
        <w:t>แห่งประเทศไทย และของสำนักงานคณะกรรมการกำกับหลักทรัพย์และตลาดหลักทรัพย์   รายละเอียดของการทำรายการ</w:t>
      </w:r>
    </w:p>
    <w:p w:rsidR="00083078" w:rsidRPr="004F7CD7" w:rsidRDefault="00083078" w:rsidP="00153DC9">
      <w:pPr>
        <w:pStyle w:val="BodyTextIndent"/>
        <w:spacing w:before="0" w:line="216" w:lineRule="auto"/>
        <w:ind w:left="284" w:firstLine="0"/>
        <w:jc w:val="thaiDistribute"/>
        <w:rPr>
          <w:rFonts w:ascii="Angsana New" w:hAnsi="Angsana New"/>
          <w:color w:val="000000"/>
          <w:lang w:val="en-US"/>
        </w:rPr>
      </w:pPr>
      <w:r w:rsidRPr="004F7CD7">
        <w:rPr>
          <w:rFonts w:ascii="Angsana New" w:hAnsi="Angsana New" w:hint="cs"/>
          <w:color w:val="000000"/>
          <w:cs/>
        </w:rPr>
        <w:t xml:space="preserve"> </w:t>
      </w:r>
      <w:r w:rsidRPr="004F7CD7">
        <w:rPr>
          <w:rFonts w:ascii="Angsana New" w:hAnsi="Angsana New"/>
          <w:color w:val="000000"/>
          <w:cs/>
        </w:rPr>
        <w:t xml:space="preserve">ระหว่างกันปรากฏในหมายเหตุประกอบงบการเงินสำหรับปี </w:t>
      </w:r>
      <w:r w:rsidRPr="004F7CD7">
        <w:rPr>
          <w:rFonts w:ascii="Angsana New" w:hAnsi="Angsana New"/>
          <w:color w:val="000000"/>
        </w:rPr>
        <w:t>256</w:t>
      </w:r>
      <w:r w:rsidR="00F0539C" w:rsidRPr="004F7CD7">
        <w:rPr>
          <w:rFonts w:ascii="Angsana New" w:hAnsi="Angsana New"/>
          <w:color w:val="000000"/>
          <w:lang w:val="en-US"/>
        </w:rPr>
        <w:t>2</w:t>
      </w:r>
      <w:r w:rsidRPr="004F7CD7">
        <w:rPr>
          <w:rFonts w:ascii="Angsana New" w:hAnsi="Angsana New"/>
          <w:color w:val="000000"/>
          <w:cs/>
        </w:rPr>
        <w:t xml:space="preserve"> ข้อ </w:t>
      </w:r>
      <w:r w:rsidR="00724C35" w:rsidRPr="004F7CD7">
        <w:rPr>
          <w:rFonts w:ascii="Angsana New" w:hAnsi="Angsana New"/>
          <w:color w:val="000000"/>
          <w:lang w:val="en-US"/>
        </w:rPr>
        <w:t>4</w:t>
      </w:r>
      <w:r w:rsidR="00600B38" w:rsidRPr="004F7CD7">
        <w:rPr>
          <w:rFonts w:ascii="Angsana New" w:hAnsi="Angsana New" w:hint="cs"/>
          <w:color w:val="000000"/>
          <w:cs/>
        </w:rPr>
        <w:t xml:space="preserve"> </w:t>
      </w:r>
      <w:r w:rsidRPr="004F7CD7">
        <w:rPr>
          <w:rFonts w:ascii="Angsana New" w:hAnsi="Angsana New"/>
          <w:color w:val="000000"/>
        </w:rPr>
        <w:t xml:space="preserve"> </w:t>
      </w:r>
      <w:r w:rsidRPr="004F7CD7">
        <w:rPr>
          <w:rFonts w:ascii="Angsana New" w:hAnsi="Angsana New"/>
          <w:color w:val="000000"/>
          <w:cs/>
        </w:rPr>
        <w:t>ซึ่งสามารถสรุปรายการที่เป็นสาระสำคัญได้ ดังนี้</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552"/>
        <w:gridCol w:w="1120"/>
        <w:gridCol w:w="3969"/>
      </w:tblGrid>
      <w:tr w:rsidR="00153DC9" w:rsidRPr="004F7CD7" w:rsidTr="00920642">
        <w:trPr>
          <w:trHeight w:val="675"/>
        </w:trPr>
        <w:tc>
          <w:tcPr>
            <w:tcW w:w="2268" w:type="dxa"/>
            <w:tcBorders>
              <w:bottom w:val="single" w:sz="4" w:space="0" w:color="auto"/>
            </w:tcBorders>
            <w:shd w:val="clear" w:color="auto" w:fill="FFFFFF"/>
          </w:tcPr>
          <w:p w:rsidR="00153DC9" w:rsidRPr="004F7CD7" w:rsidRDefault="00153DC9" w:rsidP="00920642">
            <w:pPr>
              <w:tabs>
                <w:tab w:val="left" w:pos="630"/>
                <w:tab w:val="left" w:pos="810"/>
              </w:tabs>
              <w:ind w:right="85"/>
              <w:jc w:val="center"/>
              <w:rPr>
                <w:rFonts w:asciiTheme="majorBidi" w:hAnsiTheme="majorBidi" w:cstheme="majorBidi"/>
                <w:b/>
                <w:bCs/>
                <w:color w:val="000000"/>
                <w:szCs w:val="24"/>
                <w:lang w:val="x-none" w:eastAsia="x-none"/>
              </w:rPr>
            </w:pPr>
            <w:r w:rsidRPr="004F7CD7">
              <w:rPr>
                <w:rFonts w:asciiTheme="majorBidi" w:hAnsiTheme="majorBidi" w:cstheme="majorBidi"/>
                <w:b/>
                <w:bCs/>
                <w:color w:val="000000"/>
                <w:szCs w:val="24"/>
                <w:cs/>
                <w:lang w:val="x-none" w:eastAsia="x-none"/>
              </w:rPr>
              <w:t>ชื่อ</w:t>
            </w:r>
          </w:p>
          <w:p w:rsidR="00153DC9" w:rsidRPr="004F7CD7" w:rsidRDefault="00153DC9" w:rsidP="00920642">
            <w:pPr>
              <w:tabs>
                <w:tab w:val="left" w:pos="630"/>
                <w:tab w:val="left" w:pos="810"/>
              </w:tabs>
              <w:ind w:right="86"/>
              <w:jc w:val="center"/>
              <w:rPr>
                <w:rFonts w:asciiTheme="majorBidi" w:hAnsiTheme="majorBidi" w:cstheme="majorBidi"/>
                <w:b/>
                <w:bCs/>
                <w:color w:val="000000"/>
                <w:szCs w:val="24"/>
                <w:lang w:val="x-none" w:eastAsia="x-none"/>
              </w:rPr>
            </w:pPr>
            <w:r w:rsidRPr="004F7CD7">
              <w:rPr>
                <w:rFonts w:asciiTheme="majorBidi" w:hAnsiTheme="majorBidi" w:cstheme="majorBidi"/>
                <w:b/>
                <w:bCs/>
                <w:color w:val="000000"/>
                <w:szCs w:val="24"/>
                <w:lang w:val="x-none" w:eastAsia="x-none"/>
              </w:rPr>
              <w:t>(</w:t>
            </w:r>
            <w:r w:rsidRPr="004F7CD7">
              <w:rPr>
                <w:rFonts w:asciiTheme="majorBidi" w:hAnsiTheme="majorBidi" w:cstheme="majorBidi"/>
                <w:b/>
                <w:bCs/>
                <w:color w:val="000000"/>
                <w:szCs w:val="24"/>
                <w:cs/>
                <w:lang w:val="x-none" w:eastAsia="x-none"/>
              </w:rPr>
              <w:t>ลักษณะความสัมพันธ์</w:t>
            </w:r>
            <w:r w:rsidRPr="004F7CD7">
              <w:rPr>
                <w:rFonts w:asciiTheme="majorBidi" w:hAnsiTheme="majorBidi" w:cstheme="majorBidi"/>
                <w:b/>
                <w:bCs/>
                <w:color w:val="000000"/>
                <w:szCs w:val="24"/>
                <w:lang w:val="x-none" w:eastAsia="x-none"/>
              </w:rPr>
              <w:t>)</w:t>
            </w:r>
          </w:p>
        </w:tc>
        <w:tc>
          <w:tcPr>
            <w:tcW w:w="2552" w:type="dxa"/>
            <w:tcBorders>
              <w:bottom w:val="single" w:sz="4" w:space="0" w:color="auto"/>
            </w:tcBorders>
            <w:shd w:val="clear" w:color="auto" w:fill="FFFFFF"/>
          </w:tcPr>
          <w:p w:rsidR="00153DC9" w:rsidRPr="004F7CD7" w:rsidRDefault="00153DC9" w:rsidP="00920642">
            <w:pPr>
              <w:tabs>
                <w:tab w:val="left" w:pos="630"/>
                <w:tab w:val="left" w:pos="810"/>
              </w:tabs>
              <w:ind w:right="86"/>
              <w:jc w:val="center"/>
              <w:rPr>
                <w:rFonts w:asciiTheme="majorBidi" w:hAnsiTheme="majorBidi" w:cstheme="majorBidi"/>
                <w:b/>
                <w:bCs/>
                <w:color w:val="000000"/>
                <w:szCs w:val="24"/>
                <w:lang w:val="x-none" w:eastAsia="x-none"/>
              </w:rPr>
            </w:pPr>
            <w:r w:rsidRPr="004F7CD7">
              <w:rPr>
                <w:rFonts w:asciiTheme="majorBidi" w:hAnsiTheme="majorBidi" w:cstheme="majorBidi"/>
                <w:b/>
                <w:bCs/>
                <w:color w:val="000000"/>
                <w:szCs w:val="24"/>
                <w:cs/>
                <w:lang w:val="x-none" w:eastAsia="x-none"/>
              </w:rPr>
              <w:t>ลักษณะรายการ</w:t>
            </w:r>
          </w:p>
        </w:tc>
        <w:tc>
          <w:tcPr>
            <w:tcW w:w="1120" w:type="dxa"/>
            <w:tcBorders>
              <w:bottom w:val="single" w:sz="4" w:space="0" w:color="auto"/>
            </w:tcBorders>
            <w:shd w:val="clear" w:color="auto" w:fill="FFFFFF"/>
          </w:tcPr>
          <w:p w:rsidR="00153DC9" w:rsidRPr="004F7CD7" w:rsidRDefault="00153DC9" w:rsidP="00920642">
            <w:pPr>
              <w:tabs>
                <w:tab w:val="left" w:pos="630"/>
                <w:tab w:val="left" w:pos="810"/>
              </w:tabs>
              <w:ind w:right="86"/>
              <w:jc w:val="center"/>
              <w:rPr>
                <w:rFonts w:asciiTheme="majorBidi" w:hAnsiTheme="majorBidi" w:cstheme="majorBidi"/>
                <w:b/>
                <w:bCs/>
                <w:color w:val="000000"/>
                <w:szCs w:val="24"/>
                <w:lang w:eastAsia="x-none"/>
              </w:rPr>
            </w:pPr>
            <w:r w:rsidRPr="004F7CD7">
              <w:rPr>
                <w:rFonts w:asciiTheme="majorBidi" w:hAnsiTheme="majorBidi" w:cstheme="majorBidi"/>
                <w:b/>
                <w:bCs/>
                <w:color w:val="000000"/>
                <w:szCs w:val="24"/>
                <w:cs/>
                <w:lang w:val="x-none" w:eastAsia="x-none"/>
              </w:rPr>
              <w:t xml:space="preserve">มูลค่า   </w:t>
            </w:r>
          </w:p>
          <w:p w:rsidR="00153DC9" w:rsidRPr="004F7CD7" w:rsidRDefault="00153DC9" w:rsidP="00920642">
            <w:pPr>
              <w:tabs>
                <w:tab w:val="left" w:pos="630"/>
                <w:tab w:val="left" w:pos="810"/>
              </w:tabs>
              <w:ind w:right="86"/>
              <w:jc w:val="center"/>
              <w:rPr>
                <w:rFonts w:asciiTheme="majorBidi" w:hAnsiTheme="majorBidi" w:cstheme="majorBidi"/>
                <w:b/>
                <w:bCs/>
                <w:color w:val="000000"/>
                <w:szCs w:val="24"/>
                <w:lang w:val="x-none" w:eastAsia="x-none"/>
              </w:rPr>
            </w:pPr>
            <w:r w:rsidRPr="004F7CD7">
              <w:rPr>
                <w:rFonts w:asciiTheme="majorBidi" w:hAnsiTheme="majorBidi" w:cstheme="majorBidi"/>
                <w:b/>
                <w:bCs/>
                <w:color w:val="000000"/>
                <w:szCs w:val="24"/>
                <w:lang w:val="x-none" w:eastAsia="x-none"/>
              </w:rPr>
              <w:t>(</w:t>
            </w:r>
            <w:r w:rsidRPr="004F7CD7">
              <w:rPr>
                <w:rFonts w:asciiTheme="majorBidi" w:hAnsiTheme="majorBidi" w:cstheme="majorBidi"/>
                <w:b/>
                <w:bCs/>
                <w:color w:val="000000"/>
                <w:szCs w:val="24"/>
                <w:cs/>
                <w:lang w:val="x-none" w:eastAsia="x-none"/>
              </w:rPr>
              <w:t>ล้านบาท</w:t>
            </w:r>
            <w:r w:rsidRPr="004F7CD7">
              <w:rPr>
                <w:rFonts w:asciiTheme="majorBidi" w:hAnsiTheme="majorBidi" w:cstheme="majorBidi"/>
                <w:b/>
                <w:bCs/>
                <w:color w:val="000000"/>
                <w:szCs w:val="24"/>
                <w:lang w:val="x-none" w:eastAsia="x-none"/>
              </w:rPr>
              <w:t>)</w:t>
            </w:r>
          </w:p>
        </w:tc>
        <w:tc>
          <w:tcPr>
            <w:tcW w:w="3969" w:type="dxa"/>
            <w:tcBorders>
              <w:bottom w:val="single" w:sz="4" w:space="0" w:color="auto"/>
            </w:tcBorders>
            <w:shd w:val="clear" w:color="auto" w:fill="FFFFFF"/>
          </w:tcPr>
          <w:p w:rsidR="00153DC9" w:rsidRPr="004F7CD7" w:rsidRDefault="00153DC9" w:rsidP="00920642">
            <w:pPr>
              <w:tabs>
                <w:tab w:val="left" w:pos="630"/>
                <w:tab w:val="left" w:pos="810"/>
              </w:tabs>
              <w:ind w:right="85"/>
              <w:jc w:val="center"/>
              <w:rPr>
                <w:rFonts w:asciiTheme="majorBidi" w:hAnsiTheme="majorBidi" w:cstheme="majorBidi"/>
                <w:b/>
                <w:bCs/>
                <w:color w:val="000000"/>
                <w:szCs w:val="24"/>
                <w:lang w:val="x-none" w:eastAsia="x-none"/>
              </w:rPr>
            </w:pPr>
            <w:r w:rsidRPr="004F7CD7">
              <w:rPr>
                <w:rFonts w:asciiTheme="majorBidi" w:hAnsiTheme="majorBidi" w:cstheme="majorBidi"/>
                <w:b/>
                <w:bCs/>
                <w:color w:val="000000"/>
                <w:szCs w:val="24"/>
                <w:cs/>
                <w:lang w:val="x-none" w:eastAsia="x-none"/>
              </w:rPr>
              <w:t>ความจำเป็นและความสมเหตุสมผล</w:t>
            </w:r>
          </w:p>
          <w:p w:rsidR="00153DC9" w:rsidRPr="004F7CD7" w:rsidRDefault="00153DC9" w:rsidP="00920642">
            <w:pPr>
              <w:tabs>
                <w:tab w:val="left" w:pos="630"/>
                <w:tab w:val="left" w:pos="810"/>
              </w:tabs>
              <w:ind w:right="86"/>
              <w:jc w:val="center"/>
              <w:rPr>
                <w:rFonts w:asciiTheme="majorBidi" w:hAnsiTheme="majorBidi" w:cstheme="majorBidi"/>
                <w:b/>
                <w:bCs/>
                <w:color w:val="000000"/>
                <w:szCs w:val="24"/>
                <w:lang w:val="x-none" w:eastAsia="x-none"/>
              </w:rPr>
            </w:pPr>
            <w:r w:rsidRPr="004F7CD7">
              <w:rPr>
                <w:rFonts w:asciiTheme="majorBidi" w:hAnsiTheme="majorBidi" w:cstheme="majorBidi"/>
                <w:b/>
                <w:bCs/>
                <w:color w:val="000000"/>
                <w:szCs w:val="24"/>
                <w:cs/>
                <w:lang w:val="x-none" w:eastAsia="x-none"/>
              </w:rPr>
              <w:t>ของคณะกรรมการตรวจสอบ</w:t>
            </w:r>
          </w:p>
        </w:tc>
      </w:tr>
      <w:tr w:rsidR="00153DC9" w:rsidRPr="004F7CD7" w:rsidTr="00920642">
        <w:tc>
          <w:tcPr>
            <w:tcW w:w="2268" w:type="dxa"/>
            <w:tcBorders>
              <w:bottom w:val="single" w:sz="4" w:space="0" w:color="auto"/>
            </w:tcBorders>
          </w:tcPr>
          <w:p w:rsidR="00153DC9" w:rsidRPr="004F7CD7" w:rsidRDefault="00153DC9" w:rsidP="00920642">
            <w:pPr>
              <w:tabs>
                <w:tab w:val="left" w:pos="630"/>
                <w:tab w:val="left" w:pos="810"/>
              </w:tabs>
              <w:spacing w:before="120" w:line="228" w:lineRule="auto"/>
              <w:ind w:right="85"/>
              <w:jc w:val="both"/>
              <w:rPr>
                <w:rFonts w:asciiTheme="majorBidi" w:hAnsiTheme="majorBidi" w:cstheme="majorBidi"/>
                <w:color w:val="000000"/>
                <w:szCs w:val="24"/>
                <w:lang w:val="x-none" w:eastAsia="x-none"/>
              </w:rPr>
            </w:pPr>
            <w:r w:rsidRPr="004F7CD7">
              <w:rPr>
                <w:rFonts w:asciiTheme="majorBidi" w:hAnsiTheme="majorBidi" w:cstheme="majorBidi"/>
                <w:color w:val="000000"/>
                <w:szCs w:val="24"/>
                <w:lang w:val="x-none" w:eastAsia="x-none"/>
              </w:rPr>
              <w:t xml:space="preserve">1. </w:t>
            </w:r>
            <w:r w:rsidRPr="004F7CD7">
              <w:rPr>
                <w:rFonts w:asciiTheme="majorBidi" w:hAnsiTheme="majorBidi" w:cstheme="majorBidi"/>
                <w:color w:val="000000"/>
                <w:szCs w:val="24"/>
                <w:cs/>
                <w:lang w:val="x-none" w:eastAsia="x-none"/>
              </w:rPr>
              <w:t>บจก</w:t>
            </w: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 xml:space="preserve">พรชัยวิสาหกิจ </w:t>
            </w:r>
          </w:p>
          <w:p w:rsidR="00153DC9" w:rsidRPr="004F7CD7" w:rsidRDefault="00153DC9" w:rsidP="00920642">
            <w:pPr>
              <w:tabs>
                <w:tab w:val="left" w:pos="630"/>
                <w:tab w:val="left" w:pos="810"/>
              </w:tabs>
              <w:spacing w:line="228" w:lineRule="auto"/>
              <w:ind w:right="85"/>
              <w:rPr>
                <w:rFonts w:asciiTheme="majorBidi" w:hAnsiTheme="majorBidi" w:cstheme="majorBidi"/>
                <w:color w:val="000000" w:themeColor="text1"/>
                <w:szCs w:val="24"/>
              </w:rPr>
            </w:pPr>
            <w:r w:rsidRPr="004F7CD7">
              <w:rPr>
                <w:rFonts w:asciiTheme="majorBidi" w:hAnsiTheme="majorBidi" w:cstheme="majorBidi"/>
                <w:color w:val="000000"/>
                <w:szCs w:val="24"/>
                <w:cs/>
                <w:lang w:eastAsia="x-none"/>
              </w:rPr>
              <w:t xml:space="preserve">มีกรรมการร่วมกันจำนวน </w:t>
            </w:r>
            <w:r w:rsidRPr="004F7CD7">
              <w:rPr>
                <w:rFonts w:asciiTheme="majorBidi" w:hAnsiTheme="majorBidi" w:cstheme="majorBidi"/>
                <w:color w:val="000000"/>
                <w:szCs w:val="24"/>
                <w:lang w:eastAsia="x-none"/>
              </w:rPr>
              <w:t xml:space="preserve">6 </w:t>
            </w:r>
            <w:r w:rsidRPr="004F7CD7">
              <w:rPr>
                <w:rFonts w:asciiTheme="majorBidi" w:hAnsiTheme="majorBidi" w:cstheme="majorBidi"/>
                <w:color w:val="000000"/>
                <w:szCs w:val="24"/>
                <w:cs/>
                <w:lang w:eastAsia="x-none"/>
              </w:rPr>
              <w:t>ท่าน</w:t>
            </w:r>
            <w:r w:rsidRPr="004F7CD7">
              <w:rPr>
                <w:rFonts w:asciiTheme="majorBidi" w:hAnsiTheme="majorBidi" w:cstheme="majorBidi"/>
                <w:color w:val="000000" w:themeColor="text1"/>
                <w:szCs w:val="24"/>
                <w:cs/>
              </w:rPr>
              <w:t xml:space="preserve"> ได้แก่            </w:t>
            </w:r>
          </w:p>
          <w:p w:rsidR="00153DC9" w:rsidRPr="004F7CD7" w:rsidRDefault="00153DC9" w:rsidP="00920642">
            <w:pPr>
              <w:tabs>
                <w:tab w:val="left" w:pos="630"/>
                <w:tab w:val="left" w:pos="810"/>
              </w:tabs>
              <w:spacing w:after="120" w:line="228" w:lineRule="auto"/>
              <w:ind w:right="85"/>
              <w:rPr>
                <w:rFonts w:asciiTheme="majorBidi" w:hAnsiTheme="majorBidi" w:cstheme="majorBidi"/>
                <w:color w:val="000000"/>
                <w:szCs w:val="24"/>
                <w:lang w:val="x-none" w:eastAsia="x-none"/>
              </w:rPr>
            </w:pPr>
            <w:r w:rsidRPr="004F7CD7">
              <w:rPr>
                <w:rFonts w:asciiTheme="majorBidi" w:hAnsiTheme="majorBidi" w:cstheme="majorBidi"/>
                <w:color w:val="000000" w:themeColor="text1"/>
                <w:szCs w:val="24"/>
                <w:cs/>
              </w:rPr>
              <w:t xml:space="preserve">นายประชัย เลี่ยวไพรัตน์      นายประทีป เลี่ยวไพรัตน์      ดร.ประมวล เลี่ยวไพรัตน์       นางอรพิน เลี่ยวไพรัตน์       นายประหยัด เลี่ยวไพรัตน์ และนางสาวมาลินี เลี่ยวไพรัตน์) </w:t>
            </w:r>
          </w:p>
        </w:tc>
        <w:tc>
          <w:tcPr>
            <w:tcW w:w="2552" w:type="dxa"/>
            <w:tcBorders>
              <w:bottom w:val="single" w:sz="4" w:space="0" w:color="auto"/>
            </w:tcBorders>
          </w:tcPr>
          <w:p w:rsidR="00153DC9" w:rsidRPr="004F7CD7" w:rsidRDefault="00153DC9" w:rsidP="00920642">
            <w:pPr>
              <w:tabs>
                <w:tab w:val="left" w:pos="630"/>
                <w:tab w:val="left" w:pos="810"/>
              </w:tabs>
              <w:spacing w:before="120" w:line="228" w:lineRule="auto"/>
              <w:ind w:left="23" w:right="85" w:hanging="23"/>
              <w:rPr>
                <w:rFonts w:asciiTheme="majorBidi" w:hAnsiTheme="majorBidi" w:cstheme="majorBidi"/>
                <w:color w:val="000000"/>
                <w:szCs w:val="24"/>
                <w:lang w:val="x-none" w:eastAsia="x-none"/>
              </w:rPr>
            </w:pP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 xml:space="preserve">บริษัทและบริษัทย่อยจ่ายเงินค่า </w:t>
            </w:r>
          </w:p>
          <w:p w:rsidR="00153DC9" w:rsidRPr="004F7CD7" w:rsidRDefault="00153DC9" w:rsidP="00920642">
            <w:pPr>
              <w:tabs>
                <w:tab w:val="left" w:pos="630"/>
                <w:tab w:val="left" w:pos="810"/>
              </w:tabs>
              <w:spacing w:line="228" w:lineRule="auto"/>
              <w:ind w:left="23" w:right="85" w:hanging="23"/>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xml:space="preserve">  เช่าล่วงหน้าอาคารสำนักงานระยะ</w:t>
            </w:r>
          </w:p>
          <w:p w:rsidR="00153DC9" w:rsidRPr="004F7CD7" w:rsidRDefault="00153DC9" w:rsidP="00920642">
            <w:pPr>
              <w:tabs>
                <w:tab w:val="left" w:pos="630"/>
                <w:tab w:val="left" w:pos="810"/>
              </w:tabs>
              <w:spacing w:line="228" w:lineRule="auto"/>
              <w:ind w:left="23" w:right="85" w:hanging="23"/>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xml:space="preserve">  </w:t>
            </w:r>
            <w:r w:rsidRPr="004F7CD7">
              <w:rPr>
                <w:rFonts w:asciiTheme="majorBidi" w:hAnsiTheme="majorBidi" w:cstheme="majorBidi"/>
                <w:color w:val="000000"/>
                <w:szCs w:val="24"/>
                <w:lang w:val="x-none" w:eastAsia="x-none"/>
              </w:rPr>
              <w:t xml:space="preserve">90 </w:t>
            </w:r>
            <w:r w:rsidRPr="004F7CD7">
              <w:rPr>
                <w:rFonts w:asciiTheme="majorBidi" w:hAnsiTheme="majorBidi" w:cstheme="majorBidi"/>
                <w:color w:val="000000"/>
                <w:szCs w:val="24"/>
                <w:cs/>
                <w:lang w:val="x-none" w:eastAsia="x-none"/>
              </w:rPr>
              <w:t>ปี ให้แก่ บจก</w:t>
            </w: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พรชัยวิสาหกิจ</w:t>
            </w:r>
          </w:p>
          <w:p w:rsidR="00153DC9" w:rsidRPr="004F7CD7" w:rsidRDefault="00153DC9" w:rsidP="00920642">
            <w:pPr>
              <w:tabs>
                <w:tab w:val="left" w:pos="630"/>
                <w:tab w:val="left" w:pos="810"/>
              </w:tabs>
              <w:spacing w:after="120" w:line="228" w:lineRule="auto"/>
              <w:ind w:right="86"/>
              <w:jc w:val="both"/>
              <w:rPr>
                <w:rFonts w:asciiTheme="majorBidi" w:hAnsiTheme="majorBidi" w:cstheme="majorBidi"/>
                <w:color w:val="000000"/>
                <w:szCs w:val="24"/>
                <w:lang w:val="x-none" w:eastAsia="x-none"/>
              </w:rPr>
            </w:pPr>
          </w:p>
          <w:p w:rsidR="00153DC9" w:rsidRPr="004F7CD7" w:rsidRDefault="00153DC9" w:rsidP="00920642">
            <w:pPr>
              <w:tabs>
                <w:tab w:val="left" w:pos="630"/>
                <w:tab w:val="left" w:pos="810"/>
              </w:tabs>
              <w:spacing w:after="120" w:line="228" w:lineRule="auto"/>
              <w:ind w:right="86"/>
              <w:jc w:val="both"/>
              <w:rPr>
                <w:rFonts w:asciiTheme="majorBidi" w:hAnsiTheme="majorBidi" w:cstheme="majorBidi"/>
                <w:color w:val="000000"/>
                <w:szCs w:val="24"/>
                <w:lang w:val="x-none" w:eastAsia="x-none"/>
              </w:rPr>
            </w:pPr>
          </w:p>
          <w:p w:rsidR="00153DC9" w:rsidRPr="004F7CD7" w:rsidRDefault="00153DC9" w:rsidP="00920642">
            <w:pPr>
              <w:tabs>
                <w:tab w:val="left" w:pos="630"/>
                <w:tab w:val="left" w:pos="810"/>
              </w:tabs>
              <w:spacing w:after="120" w:line="228" w:lineRule="auto"/>
              <w:ind w:right="86"/>
              <w:jc w:val="both"/>
              <w:rPr>
                <w:rFonts w:asciiTheme="majorBidi" w:hAnsiTheme="majorBidi" w:cstheme="majorBidi"/>
                <w:color w:val="000000"/>
                <w:szCs w:val="24"/>
                <w:lang w:val="x-none" w:eastAsia="x-none"/>
              </w:rPr>
            </w:pPr>
          </w:p>
          <w:p w:rsidR="00153DC9" w:rsidRPr="004F7CD7" w:rsidRDefault="00153DC9" w:rsidP="00920642">
            <w:pPr>
              <w:tabs>
                <w:tab w:val="left" w:pos="630"/>
                <w:tab w:val="left" w:pos="810"/>
              </w:tabs>
              <w:spacing w:after="120" w:line="228" w:lineRule="auto"/>
              <w:ind w:left="54" w:right="86" w:hanging="54"/>
              <w:jc w:val="thaiDistribute"/>
              <w:rPr>
                <w:rFonts w:asciiTheme="majorBidi" w:hAnsiTheme="majorBidi" w:cstheme="majorBidi"/>
                <w:color w:val="000000"/>
                <w:szCs w:val="24"/>
                <w:lang w:val="x-none" w:eastAsia="x-none"/>
              </w:rPr>
            </w:pPr>
            <w:r w:rsidRPr="004F7CD7">
              <w:rPr>
                <w:rFonts w:asciiTheme="majorBidi" w:hAnsiTheme="majorBidi" w:cstheme="majorBidi"/>
                <w:color w:val="000000"/>
                <w:szCs w:val="24"/>
                <w:lang w:val="x-none" w:eastAsia="x-none"/>
              </w:rPr>
              <w:t>-</w:t>
            </w:r>
            <w:r w:rsidRPr="004F7CD7">
              <w:rPr>
                <w:rFonts w:asciiTheme="majorBidi" w:hAnsiTheme="majorBidi" w:cstheme="majorBidi"/>
                <w:color w:val="000000"/>
                <w:szCs w:val="24"/>
                <w:cs/>
                <w:lang w:val="x-none" w:eastAsia="x-none"/>
              </w:rPr>
              <w:t xml:space="preserve">บริษัทจ่ายเงินค่าเช่าล่วงหน้าอาคารสำนักงานระยะ </w:t>
            </w:r>
            <w:r w:rsidRPr="004F7CD7">
              <w:rPr>
                <w:rFonts w:asciiTheme="majorBidi" w:hAnsiTheme="majorBidi" w:cstheme="majorBidi"/>
                <w:color w:val="000000"/>
                <w:szCs w:val="24"/>
                <w:lang w:val="x-none" w:eastAsia="x-none"/>
              </w:rPr>
              <w:t xml:space="preserve">3 </w:t>
            </w:r>
            <w:r w:rsidRPr="004F7CD7">
              <w:rPr>
                <w:rFonts w:asciiTheme="majorBidi" w:hAnsiTheme="majorBidi" w:cstheme="majorBidi"/>
                <w:color w:val="000000"/>
                <w:szCs w:val="24"/>
                <w:cs/>
                <w:lang w:val="x-none" w:eastAsia="x-none"/>
              </w:rPr>
              <w:t>ปี ให้แก่ บจก</w:t>
            </w: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 xml:space="preserve"> พรชัยวิสาหกิจ</w:t>
            </w:r>
          </w:p>
          <w:p w:rsidR="00153DC9" w:rsidRPr="004F7CD7" w:rsidRDefault="00153DC9" w:rsidP="00920642">
            <w:pPr>
              <w:tabs>
                <w:tab w:val="left" w:pos="630"/>
                <w:tab w:val="left" w:pos="810"/>
              </w:tabs>
              <w:spacing w:after="120" w:line="228" w:lineRule="auto"/>
              <w:ind w:right="86"/>
              <w:jc w:val="both"/>
              <w:rPr>
                <w:rFonts w:asciiTheme="majorBidi" w:hAnsiTheme="majorBidi" w:cstheme="majorBidi"/>
                <w:color w:val="000000"/>
                <w:szCs w:val="24"/>
                <w:lang w:val="x-none" w:eastAsia="x-none"/>
              </w:rPr>
            </w:pPr>
          </w:p>
          <w:p w:rsidR="00153DC9" w:rsidRPr="004F7CD7" w:rsidRDefault="00153DC9" w:rsidP="00920642">
            <w:pPr>
              <w:tabs>
                <w:tab w:val="left" w:pos="630"/>
                <w:tab w:val="left" w:pos="810"/>
              </w:tabs>
              <w:spacing w:after="120" w:line="228" w:lineRule="auto"/>
              <w:ind w:left="54" w:right="86" w:hanging="54"/>
              <w:rPr>
                <w:rFonts w:asciiTheme="majorBidi" w:hAnsiTheme="majorBidi" w:cstheme="majorBidi"/>
                <w:color w:val="000000"/>
                <w:szCs w:val="24"/>
                <w:lang w:val="x-none" w:eastAsia="x-none"/>
              </w:rPr>
            </w:pP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บริษัทวางเงินมัดจำค่าเช่าพื้นที่และค่าบริการ ให้แก่ บจก</w:t>
            </w: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พรชัยวิสาหกิจ</w:t>
            </w:r>
          </w:p>
          <w:p w:rsidR="00153DC9" w:rsidRPr="004F7CD7" w:rsidRDefault="00153DC9" w:rsidP="00920642">
            <w:pPr>
              <w:tabs>
                <w:tab w:val="left" w:pos="630"/>
                <w:tab w:val="left" w:pos="810"/>
              </w:tabs>
              <w:spacing w:after="120" w:line="228" w:lineRule="auto"/>
              <w:ind w:left="54" w:right="86" w:hanging="54"/>
              <w:jc w:val="both"/>
              <w:rPr>
                <w:rFonts w:asciiTheme="majorBidi" w:hAnsiTheme="majorBidi" w:cstheme="majorBidi"/>
                <w:color w:val="000000"/>
                <w:szCs w:val="24"/>
                <w:lang w:eastAsia="x-none"/>
              </w:rPr>
            </w:pPr>
            <w:r w:rsidRPr="004F7CD7">
              <w:rPr>
                <w:rFonts w:asciiTheme="majorBidi" w:hAnsiTheme="majorBidi" w:cstheme="majorBidi"/>
                <w:color w:val="000000"/>
                <w:szCs w:val="24"/>
                <w:lang w:val="x-none" w:eastAsia="x-none"/>
              </w:rPr>
              <w:t>-</w:t>
            </w:r>
            <w:r w:rsidRPr="004F7CD7">
              <w:rPr>
                <w:rFonts w:asciiTheme="majorBidi" w:hAnsiTheme="majorBidi" w:cstheme="majorBidi"/>
                <w:color w:val="000000"/>
                <w:szCs w:val="24"/>
                <w:cs/>
                <w:lang w:val="x-none" w:eastAsia="x-none"/>
              </w:rPr>
              <w:t>บริษัทและบริษัทย่อยจ่ายค่าเช่าพื้นที่ให้แก่  บจก</w:t>
            </w: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พรชัยวิสาหกิจ</w:t>
            </w:r>
          </w:p>
        </w:tc>
        <w:tc>
          <w:tcPr>
            <w:tcW w:w="1120" w:type="dxa"/>
            <w:tcBorders>
              <w:bottom w:val="single" w:sz="4" w:space="0" w:color="auto"/>
            </w:tcBorders>
          </w:tcPr>
          <w:p w:rsidR="00153DC9" w:rsidRPr="004F7CD7" w:rsidRDefault="00153DC9" w:rsidP="00920642">
            <w:pPr>
              <w:tabs>
                <w:tab w:val="left" w:pos="630"/>
                <w:tab w:val="left" w:pos="810"/>
              </w:tabs>
              <w:spacing w:before="120" w:after="120" w:line="228" w:lineRule="auto"/>
              <w:ind w:right="85"/>
              <w:jc w:val="center"/>
              <w:rPr>
                <w:rFonts w:asciiTheme="majorBidi" w:hAnsiTheme="majorBidi" w:cstheme="majorBidi"/>
                <w:szCs w:val="24"/>
                <w:lang w:eastAsia="x-none"/>
              </w:rPr>
            </w:pPr>
            <w:r w:rsidRPr="004F7CD7">
              <w:rPr>
                <w:rFonts w:asciiTheme="majorBidi" w:hAnsiTheme="majorBidi" w:cstheme="majorBidi"/>
                <w:szCs w:val="24"/>
                <w:lang w:eastAsia="x-none"/>
              </w:rPr>
              <w:t>169.698</w:t>
            </w:r>
          </w:p>
          <w:p w:rsidR="00153DC9" w:rsidRPr="004F7CD7" w:rsidRDefault="00153DC9" w:rsidP="00920642">
            <w:pPr>
              <w:tabs>
                <w:tab w:val="left" w:pos="630"/>
                <w:tab w:val="left" w:pos="810"/>
              </w:tabs>
              <w:spacing w:after="120" w:line="228" w:lineRule="auto"/>
              <w:ind w:right="86"/>
              <w:jc w:val="center"/>
              <w:rPr>
                <w:rFonts w:asciiTheme="majorBidi" w:hAnsiTheme="majorBidi" w:cstheme="majorBidi"/>
                <w:szCs w:val="24"/>
                <w:lang w:eastAsia="x-none"/>
              </w:rPr>
            </w:pPr>
          </w:p>
          <w:p w:rsidR="00153DC9" w:rsidRPr="004F7CD7" w:rsidRDefault="00153DC9" w:rsidP="00920642">
            <w:pPr>
              <w:tabs>
                <w:tab w:val="left" w:pos="630"/>
                <w:tab w:val="left" w:pos="810"/>
              </w:tabs>
              <w:spacing w:after="120" w:line="228" w:lineRule="auto"/>
              <w:ind w:right="86"/>
              <w:jc w:val="center"/>
              <w:rPr>
                <w:rFonts w:asciiTheme="majorBidi" w:hAnsiTheme="majorBidi" w:cstheme="majorBidi"/>
                <w:szCs w:val="24"/>
                <w:lang w:eastAsia="x-none"/>
              </w:rPr>
            </w:pPr>
          </w:p>
          <w:p w:rsidR="00153DC9" w:rsidRPr="004F7CD7" w:rsidRDefault="00153DC9" w:rsidP="00920642">
            <w:pPr>
              <w:tabs>
                <w:tab w:val="left" w:pos="630"/>
                <w:tab w:val="left" w:pos="810"/>
              </w:tabs>
              <w:spacing w:after="120" w:line="228" w:lineRule="auto"/>
              <w:ind w:right="86"/>
              <w:jc w:val="center"/>
              <w:rPr>
                <w:rFonts w:asciiTheme="majorBidi" w:hAnsiTheme="majorBidi" w:cstheme="majorBidi"/>
                <w:szCs w:val="24"/>
                <w:lang w:eastAsia="x-none"/>
              </w:rPr>
            </w:pPr>
          </w:p>
          <w:p w:rsidR="00153DC9" w:rsidRPr="004F7CD7" w:rsidRDefault="00153DC9" w:rsidP="00920642">
            <w:pPr>
              <w:tabs>
                <w:tab w:val="left" w:pos="630"/>
                <w:tab w:val="left" w:pos="810"/>
              </w:tabs>
              <w:spacing w:after="120" w:line="228" w:lineRule="auto"/>
              <w:ind w:right="86"/>
              <w:jc w:val="center"/>
              <w:rPr>
                <w:rFonts w:asciiTheme="majorBidi" w:hAnsiTheme="majorBidi" w:cstheme="majorBidi"/>
                <w:lang w:eastAsia="x-none"/>
              </w:rPr>
            </w:pPr>
          </w:p>
          <w:p w:rsidR="00153DC9" w:rsidRPr="004F7CD7" w:rsidRDefault="00153DC9" w:rsidP="00920642">
            <w:pPr>
              <w:tabs>
                <w:tab w:val="left" w:pos="630"/>
                <w:tab w:val="left" w:pos="810"/>
              </w:tabs>
              <w:spacing w:after="120" w:line="228" w:lineRule="auto"/>
              <w:ind w:right="86"/>
              <w:jc w:val="center"/>
              <w:rPr>
                <w:rFonts w:asciiTheme="majorBidi" w:hAnsiTheme="majorBidi" w:cstheme="majorBidi"/>
                <w:szCs w:val="24"/>
                <w:lang w:eastAsia="x-none"/>
              </w:rPr>
            </w:pPr>
            <w:r w:rsidRPr="004F7CD7">
              <w:rPr>
                <w:rFonts w:asciiTheme="majorBidi" w:hAnsiTheme="majorBidi" w:cstheme="majorBidi"/>
                <w:noProof/>
                <w:szCs w:val="24"/>
              </w:rPr>
              <mc:AlternateContent>
                <mc:Choice Requires="wps">
                  <w:drawing>
                    <wp:anchor distT="0" distB="0" distL="114300" distR="114300" simplePos="0" relativeHeight="251677696" behindDoc="0" locked="0" layoutInCell="1" allowOverlap="1" wp14:anchorId="324DB19B" wp14:editId="69A35C5A">
                      <wp:simplePos x="0" y="0"/>
                      <wp:positionH relativeFrom="column">
                        <wp:posOffset>441061</wp:posOffset>
                      </wp:positionH>
                      <wp:positionV relativeFrom="paragraph">
                        <wp:posOffset>114300</wp:posOffset>
                      </wp:positionV>
                      <wp:extent cx="146304" cy="1997049"/>
                      <wp:effectExtent l="0" t="0" r="25400" b="22860"/>
                      <wp:wrapNone/>
                      <wp:docPr id="4" name="Right Brace 4"/>
                      <wp:cNvGraphicFramePr/>
                      <a:graphic xmlns:a="http://schemas.openxmlformats.org/drawingml/2006/main">
                        <a:graphicData uri="http://schemas.microsoft.com/office/word/2010/wordprocessingShape">
                          <wps:wsp>
                            <wps:cNvSpPr/>
                            <wps:spPr>
                              <a:xfrm>
                                <a:off x="0" y="0"/>
                                <a:ext cx="146304" cy="1997049"/>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34.75pt;margin-top:9pt;width:11.5pt;height:157.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" adj="132" strokecolor="windowText"/>
                  </w:pict>
                </mc:Fallback>
              </mc:AlternateContent>
            </w:r>
            <w:r w:rsidRPr="004F7CD7">
              <w:rPr>
                <w:rFonts w:asciiTheme="majorBidi" w:hAnsiTheme="majorBidi" w:cstheme="majorBidi"/>
                <w:szCs w:val="24"/>
                <w:lang w:eastAsia="x-none"/>
              </w:rPr>
              <w:t>0.353</w:t>
            </w:r>
          </w:p>
          <w:p w:rsidR="00153DC9" w:rsidRPr="004F7CD7" w:rsidRDefault="00153DC9" w:rsidP="00920642">
            <w:pPr>
              <w:tabs>
                <w:tab w:val="left" w:pos="630"/>
                <w:tab w:val="left" w:pos="810"/>
              </w:tabs>
              <w:spacing w:after="120" w:line="228" w:lineRule="auto"/>
              <w:ind w:right="86"/>
              <w:jc w:val="center"/>
              <w:rPr>
                <w:rFonts w:asciiTheme="majorBidi" w:hAnsiTheme="majorBidi" w:cstheme="majorBidi"/>
                <w:szCs w:val="24"/>
                <w:lang w:eastAsia="x-none"/>
              </w:rPr>
            </w:pPr>
          </w:p>
          <w:p w:rsidR="00153DC9" w:rsidRPr="004F7CD7" w:rsidRDefault="00153DC9" w:rsidP="00920642">
            <w:pPr>
              <w:tabs>
                <w:tab w:val="left" w:pos="630"/>
                <w:tab w:val="left" w:pos="810"/>
              </w:tabs>
              <w:spacing w:after="120" w:line="228" w:lineRule="auto"/>
              <w:ind w:right="86"/>
              <w:jc w:val="center"/>
              <w:rPr>
                <w:rFonts w:asciiTheme="majorBidi" w:hAnsiTheme="majorBidi" w:cstheme="majorBidi"/>
                <w:szCs w:val="24"/>
                <w:lang w:eastAsia="x-none"/>
              </w:rPr>
            </w:pPr>
          </w:p>
          <w:p w:rsidR="00153DC9" w:rsidRPr="004F7CD7" w:rsidRDefault="00153DC9" w:rsidP="00920642">
            <w:pPr>
              <w:tabs>
                <w:tab w:val="left" w:pos="630"/>
                <w:tab w:val="left" w:pos="810"/>
              </w:tabs>
              <w:spacing w:line="228" w:lineRule="auto"/>
              <w:ind w:right="85"/>
              <w:jc w:val="center"/>
              <w:rPr>
                <w:rFonts w:asciiTheme="majorBidi" w:hAnsiTheme="majorBidi" w:cstheme="majorBidi"/>
                <w:szCs w:val="24"/>
                <w:lang w:eastAsia="x-none"/>
              </w:rPr>
            </w:pPr>
          </w:p>
          <w:p w:rsidR="00153DC9" w:rsidRPr="004F7CD7" w:rsidRDefault="00153DC9" w:rsidP="00920642">
            <w:pPr>
              <w:tabs>
                <w:tab w:val="left" w:pos="630"/>
                <w:tab w:val="left" w:pos="810"/>
              </w:tabs>
              <w:spacing w:after="120" w:line="228" w:lineRule="auto"/>
              <w:ind w:right="86"/>
              <w:jc w:val="center"/>
              <w:rPr>
                <w:rFonts w:asciiTheme="majorBidi" w:hAnsiTheme="majorBidi" w:cstheme="majorBidi"/>
                <w:szCs w:val="24"/>
                <w:lang w:eastAsia="x-none"/>
              </w:rPr>
            </w:pPr>
            <w:r w:rsidRPr="004F7CD7">
              <w:rPr>
                <w:rFonts w:asciiTheme="majorBidi" w:hAnsiTheme="majorBidi" w:cstheme="majorBidi"/>
                <w:szCs w:val="24"/>
                <w:lang w:eastAsia="x-none"/>
              </w:rPr>
              <w:t>16.766</w:t>
            </w:r>
          </w:p>
          <w:p w:rsidR="00153DC9" w:rsidRPr="004F7CD7" w:rsidRDefault="00153DC9" w:rsidP="00920642">
            <w:pPr>
              <w:tabs>
                <w:tab w:val="left" w:pos="630"/>
                <w:tab w:val="left" w:pos="810"/>
              </w:tabs>
              <w:spacing w:after="120" w:line="228" w:lineRule="auto"/>
              <w:ind w:right="86"/>
              <w:jc w:val="center"/>
              <w:rPr>
                <w:rFonts w:asciiTheme="majorBidi" w:hAnsiTheme="majorBidi" w:cstheme="majorBidi"/>
                <w:szCs w:val="24"/>
                <w:lang w:eastAsia="x-none"/>
              </w:rPr>
            </w:pPr>
          </w:p>
          <w:p w:rsidR="00153DC9" w:rsidRPr="004F7CD7" w:rsidRDefault="00153DC9" w:rsidP="00920642">
            <w:pPr>
              <w:tabs>
                <w:tab w:val="left" w:pos="630"/>
                <w:tab w:val="left" w:pos="810"/>
              </w:tabs>
              <w:spacing w:after="120" w:line="228" w:lineRule="auto"/>
              <w:ind w:right="86"/>
              <w:jc w:val="center"/>
              <w:rPr>
                <w:rFonts w:asciiTheme="majorBidi" w:hAnsiTheme="majorBidi" w:cstheme="majorBidi"/>
                <w:szCs w:val="24"/>
                <w:lang w:eastAsia="x-none"/>
              </w:rPr>
            </w:pPr>
          </w:p>
          <w:p w:rsidR="00153DC9" w:rsidRPr="004F7CD7" w:rsidRDefault="00153DC9" w:rsidP="00920642">
            <w:pPr>
              <w:tabs>
                <w:tab w:val="left" w:pos="630"/>
                <w:tab w:val="left" w:pos="810"/>
              </w:tabs>
              <w:spacing w:after="120" w:line="228" w:lineRule="auto"/>
              <w:ind w:right="86"/>
              <w:jc w:val="center"/>
              <w:rPr>
                <w:rFonts w:asciiTheme="majorBidi" w:hAnsiTheme="majorBidi" w:cstheme="majorBidi"/>
                <w:szCs w:val="24"/>
                <w:cs/>
                <w:lang w:eastAsia="x-none"/>
              </w:rPr>
            </w:pPr>
            <w:r w:rsidRPr="004F7CD7">
              <w:rPr>
                <w:rFonts w:asciiTheme="majorBidi" w:hAnsiTheme="majorBidi" w:cstheme="majorBidi"/>
                <w:szCs w:val="24"/>
                <w:lang w:eastAsia="x-none"/>
              </w:rPr>
              <w:t>43.958</w:t>
            </w:r>
          </w:p>
        </w:tc>
        <w:tc>
          <w:tcPr>
            <w:tcW w:w="3969" w:type="dxa"/>
            <w:tcBorders>
              <w:bottom w:val="single" w:sz="4" w:space="0" w:color="auto"/>
            </w:tcBorders>
          </w:tcPr>
          <w:p w:rsidR="00153DC9" w:rsidRPr="004F7CD7" w:rsidRDefault="00153DC9" w:rsidP="00920642">
            <w:pPr>
              <w:tabs>
                <w:tab w:val="left" w:pos="630"/>
                <w:tab w:val="left" w:pos="810"/>
              </w:tabs>
              <w:spacing w:before="120" w:after="120" w:line="228" w:lineRule="auto"/>
              <w:rPr>
                <w:rFonts w:asciiTheme="majorBidi" w:hAnsiTheme="majorBidi" w:cstheme="majorBidi"/>
                <w:color w:val="000000"/>
                <w:szCs w:val="24"/>
                <w:lang w:val="x-none" w:eastAsia="x-none"/>
              </w:rPr>
            </w:pP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เป็นเงินช่วยค่าก่อสร้างอาคารทีพีไอ ทาวเวอร์ เพื่อให้มีหลักประกันว่าบริษัทและบริษัทย่อยจะมีค่าเช่าที่ถูกกว่าราคาตลาดและเป็นอัตราค่าเช่าคงที่ตลอดระยะเวลา</w:t>
            </w:r>
            <w:r w:rsidRPr="004F7CD7">
              <w:rPr>
                <w:rFonts w:asciiTheme="majorBidi" w:hAnsiTheme="majorBidi" w:cstheme="majorBidi"/>
                <w:color w:val="000000"/>
                <w:szCs w:val="24"/>
                <w:lang w:val="x-none" w:eastAsia="x-none"/>
              </w:rPr>
              <w:t xml:space="preserve"> 90 </w:t>
            </w:r>
            <w:r w:rsidRPr="004F7CD7">
              <w:rPr>
                <w:rFonts w:asciiTheme="majorBidi" w:hAnsiTheme="majorBidi" w:cstheme="majorBidi"/>
                <w:color w:val="000000"/>
                <w:szCs w:val="24"/>
                <w:cs/>
                <w:lang w:val="x-none" w:eastAsia="x-none"/>
              </w:rPr>
              <w:t>ปี  โดยปราศจากผลกระทบจากอัตราเงินเฟ้อ  ตลอดจนมีสถานที่ทำงานตั้งอยู่ ในเขตกรุงเทพมหานครในทำเลที่ดี และมีพื้นที่เหมาะสมสำหรับจำนวนพนักงานสมศักดิ์ศรีของบริษัทขนาดใหญ่</w:t>
            </w:r>
          </w:p>
          <w:p w:rsidR="00153DC9" w:rsidRPr="004F7CD7" w:rsidRDefault="00153DC9" w:rsidP="00920642">
            <w:pPr>
              <w:tabs>
                <w:tab w:val="left" w:pos="630"/>
                <w:tab w:val="left" w:pos="810"/>
              </w:tabs>
              <w:spacing w:after="120" w:line="228" w:lineRule="auto"/>
              <w:ind w:right="86"/>
              <w:rPr>
                <w:rFonts w:asciiTheme="majorBidi" w:hAnsiTheme="majorBidi" w:cstheme="majorBidi"/>
                <w:color w:val="000000"/>
                <w:szCs w:val="24"/>
                <w:lang w:eastAsia="x-none"/>
              </w:rPr>
            </w:pP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เพื่อรองรับความต้องการพื้นที่ใช้สอยสำนักงานของบริษัทจึงจัดเป็นรายการที่สนับสนุนธุรกิจปกติ โดยเงื่อนไขของสัญญาเช่าเช่นเดียวกับผู้เช่ารายอื่นในส่วนของเงินมัดจำค่าเช่าและค่าบริการ เป็นการวางประกันความเสียหายตามสัญญาเช่าและสัญญาให้บริการ</w:t>
            </w:r>
          </w:p>
          <w:p w:rsidR="00153DC9" w:rsidRPr="004F7CD7" w:rsidRDefault="00153DC9" w:rsidP="00920642">
            <w:pPr>
              <w:tabs>
                <w:tab w:val="left" w:pos="630"/>
                <w:tab w:val="left" w:pos="810"/>
              </w:tabs>
              <w:spacing w:after="120" w:line="228" w:lineRule="auto"/>
              <w:ind w:right="86"/>
              <w:jc w:val="both"/>
              <w:rPr>
                <w:rFonts w:asciiTheme="majorBidi" w:hAnsiTheme="majorBidi" w:cstheme="majorBidi"/>
                <w:color w:val="000000"/>
                <w:szCs w:val="24"/>
                <w:lang w:eastAsia="x-none"/>
              </w:rPr>
            </w:pPr>
          </w:p>
          <w:p w:rsidR="00153DC9" w:rsidRPr="004F7CD7" w:rsidRDefault="00153DC9" w:rsidP="00920642">
            <w:pPr>
              <w:tabs>
                <w:tab w:val="left" w:pos="630"/>
                <w:tab w:val="left" w:pos="810"/>
              </w:tabs>
              <w:spacing w:after="120" w:line="228" w:lineRule="auto"/>
              <w:ind w:right="86"/>
              <w:jc w:val="both"/>
              <w:rPr>
                <w:rFonts w:asciiTheme="majorBidi" w:hAnsiTheme="majorBidi" w:cstheme="majorBidi"/>
                <w:color w:val="000000"/>
                <w:szCs w:val="24"/>
                <w:lang w:eastAsia="x-none"/>
              </w:rPr>
            </w:pPr>
          </w:p>
          <w:p w:rsidR="00153DC9" w:rsidRPr="004F7CD7" w:rsidRDefault="00153DC9" w:rsidP="00920642">
            <w:pPr>
              <w:tabs>
                <w:tab w:val="left" w:pos="630"/>
                <w:tab w:val="left" w:pos="810"/>
              </w:tabs>
              <w:spacing w:after="120" w:line="228" w:lineRule="auto"/>
              <w:ind w:right="86"/>
              <w:jc w:val="both"/>
              <w:rPr>
                <w:rFonts w:asciiTheme="majorBidi" w:hAnsiTheme="majorBidi" w:cstheme="majorBidi"/>
                <w:color w:val="000000"/>
                <w:szCs w:val="24"/>
                <w:lang w:eastAsia="x-none"/>
              </w:rPr>
            </w:pPr>
          </w:p>
          <w:p w:rsidR="00153DC9" w:rsidRPr="004F7CD7" w:rsidRDefault="00153DC9" w:rsidP="00920642">
            <w:pPr>
              <w:tabs>
                <w:tab w:val="left" w:pos="630"/>
                <w:tab w:val="left" w:pos="810"/>
              </w:tabs>
              <w:spacing w:after="120" w:line="228" w:lineRule="auto"/>
              <w:ind w:right="86"/>
              <w:jc w:val="both"/>
              <w:rPr>
                <w:rFonts w:asciiTheme="majorBidi" w:hAnsiTheme="majorBidi" w:cstheme="majorBidi"/>
                <w:color w:val="000000"/>
                <w:szCs w:val="24"/>
                <w:lang w:eastAsia="x-none"/>
              </w:rPr>
            </w:pPr>
          </w:p>
        </w:tc>
      </w:tr>
      <w:tr w:rsidR="00153DC9" w:rsidRPr="004F7CD7" w:rsidTr="00920642">
        <w:tc>
          <w:tcPr>
            <w:tcW w:w="2268" w:type="dxa"/>
            <w:tcBorders>
              <w:bottom w:val="single" w:sz="4" w:space="0" w:color="auto"/>
            </w:tcBorders>
          </w:tcPr>
          <w:p w:rsidR="00153DC9" w:rsidRPr="004F7CD7" w:rsidRDefault="00153DC9" w:rsidP="00920642">
            <w:pPr>
              <w:tabs>
                <w:tab w:val="left" w:pos="630"/>
                <w:tab w:val="left" w:pos="810"/>
              </w:tabs>
              <w:spacing w:line="216" w:lineRule="auto"/>
              <w:ind w:right="85"/>
              <w:rPr>
                <w:rFonts w:asciiTheme="majorBidi" w:hAnsiTheme="majorBidi" w:cstheme="majorBidi"/>
                <w:color w:val="000000"/>
                <w:szCs w:val="24"/>
                <w:lang w:val="x-none" w:eastAsia="x-none"/>
              </w:rPr>
            </w:pPr>
            <w:r w:rsidRPr="004F7CD7">
              <w:rPr>
                <w:rFonts w:asciiTheme="majorBidi" w:hAnsiTheme="majorBidi" w:cstheme="majorBidi"/>
                <w:color w:val="000000"/>
                <w:szCs w:val="24"/>
                <w:lang w:val="x-none" w:eastAsia="x-none"/>
              </w:rPr>
              <w:t xml:space="preserve">2. </w:t>
            </w:r>
            <w:r w:rsidRPr="004F7CD7">
              <w:rPr>
                <w:rFonts w:asciiTheme="majorBidi" w:hAnsiTheme="majorBidi" w:cstheme="majorBidi"/>
                <w:color w:val="000000"/>
                <w:szCs w:val="24"/>
                <w:cs/>
                <w:lang w:val="x-none" w:eastAsia="x-none"/>
              </w:rPr>
              <w:t>บจก</w:t>
            </w: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อุตสาหกรรมสห</w:t>
            </w:r>
            <w:r w:rsidRPr="004F7CD7">
              <w:rPr>
                <w:rFonts w:asciiTheme="majorBidi" w:hAnsiTheme="majorBidi" w:cstheme="majorBidi"/>
                <w:color w:val="000000"/>
                <w:szCs w:val="24"/>
                <w:lang w:val="x-none" w:eastAsia="x-none"/>
              </w:rPr>
              <w:t>-</w:t>
            </w:r>
            <w:r w:rsidRPr="004F7CD7">
              <w:rPr>
                <w:rFonts w:asciiTheme="majorBidi" w:hAnsiTheme="majorBidi" w:cstheme="majorBidi"/>
                <w:color w:val="000000"/>
                <w:szCs w:val="24"/>
                <w:cs/>
                <w:lang w:val="x-none" w:eastAsia="x-none"/>
              </w:rPr>
              <w:t xml:space="preserve">ธัญญพืช </w:t>
            </w:r>
          </w:p>
          <w:p w:rsidR="00153DC9" w:rsidRPr="004F7CD7" w:rsidRDefault="00153DC9" w:rsidP="00920642">
            <w:pPr>
              <w:tabs>
                <w:tab w:val="left" w:pos="630"/>
                <w:tab w:val="left" w:pos="810"/>
              </w:tabs>
              <w:spacing w:line="216" w:lineRule="auto"/>
              <w:ind w:right="85"/>
              <w:rPr>
                <w:rFonts w:asciiTheme="majorBidi" w:hAnsiTheme="majorBidi" w:cstheme="majorBidi"/>
                <w:color w:val="000000" w:themeColor="text1"/>
                <w:szCs w:val="24"/>
              </w:rPr>
            </w:pPr>
            <w:r w:rsidRPr="004F7CD7">
              <w:rPr>
                <w:rFonts w:asciiTheme="majorBidi" w:hAnsiTheme="majorBidi" w:cstheme="majorBidi"/>
                <w:color w:val="000000"/>
                <w:szCs w:val="24"/>
                <w:cs/>
                <w:lang w:val="x-none" w:eastAsia="x-none"/>
              </w:rPr>
              <w:t>มีกรรมการร่วมกัน</w:t>
            </w:r>
            <w:r w:rsidRPr="004F7CD7">
              <w:rPr>
                <w:rFonts w:asciiTheme="majorBidi" w:hAnsiTheme="majorBidi" w:cstheme="majorBidi"/>
                <w:color w:val="000000" w:themeColor="text1"/>
                <w:szCs w:val="24"/>
                <w:cs/>
              </w:rPr>
              <w:t xml:space="preserve">จำนวน </w:t>
            </w:r>
            <w:r w:rsidRPr="004F7CD7">
              <w:rPr>
                <w:rFonts w:asciiTheme="majorBidi" w:hAnsiTheme="majorBidi" w:cstheme="majorBidi"/>
                <w:color w:val="000000" w:themeColor="text1"/>
                <w:szCs w:val="24"/>
              </w:rPr>
              <w:t xml:space="preserve">5 </w:t>
            </w:r>
            <w:r w:rsidRPr="004F7CD7">
              <w:rPr>
                <w:rFonts w:asciiTheme="majorBidi" w:hAnsiTheme="majorBidi" w:cstheme="majorBidi"/>
                <w:color w:val="000000" w:themeColor="text1"/>
                <w:szCs w:val="24"/>
                <w:cs/>
              </w:rPr>
              <w:t xml:space="preserve">ท่าน ได้แก่  </w:t>
            </w:r>
            <w:r w:rsidRPr="004F7CD7">
              <w:rPr>
                <w:rFonts w:asciiTheme="majorBidi" w:hAnsiTheme="majorBidi" w:cstheme="majorBidi"/>
                <w:color w:val="000000" w:themeColor="text1"/>
                <w:szCs w:val="24"/>
              </w:rPr>
              <w:t xml:space="preserve">                           </w:t>
            </w:r>
            <w:r w:rsidRPr="004F7CD7">
              <w:rPr>
                <w:rFonts w:asciiTheme="majorBidi" w:hAnsiTheme="majorBidi" w:cstheme="majorBidi"/>
                <w:color w:val="000000" w:themeColor="text1"/>
                <w:szCs w:val="24"/>
                <w:cs/>
              </w:rPr>
              <w:t xml:space="preserve">นายประชัย เลี่ยวไพรัตน์  </w:t>
            </w:r>
          </w:p>
          <w:p w:rsidR="00153DC9" w:rsidRPr="004F7CD7" w:rsidRDefault="00153DC9" w:rsidP="00920642">
            <w:pPr>
              <w:tabs>
                <w:tab w:val="left" w:pos="630"/>
                <w:tab w:val="left" w:pos="810"/>
              </w:tabs>
              <w:spacing w:line="216" w:lineRule="auto"/>
              <w:ind w:right="85"/>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 xml:space="preserve">ดร.ประมวล เลี่ยวไพรัตน์ </w:t>
            </w:r>
          </w:p>
          <w:p w:rsidR="00153DC9" w:rsidRPr="004F7CD7" w:rsidRDefault="00153DC9" w:rsidP="00920642">
            <w:pPr>
              <w:tabs>
                <w:tab w:val="left" w:pos="630"/>
                <w:tab w:val="left" w:pos="810"/>
              </w:tabs>
              <w:spacing w:line="216" w:lineRule="auto"/>
              <w:ind w:right="85"/>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 xml:space="preserve">นายประหยัด เลี่ยวไพรัตน์ </w:t>
            </w:r>
          </w:p>
          <w:p w:rsidR="00153DC9" w:rsidRPr="004F7CD7" w:rsidRDefault="00153DC9" w:rsidP="00920642">
            <w:pPr>
              <w:tabs>
                <w:tab w:val="left" w:pos="630"/>
                <w:tab w:val="left" w:pos="810"/>
              </w:tabs>
              <w:spacing w:line="216" w:lineRule="auto"/>
              <w:ind w:right="85"/>
              <w:rPr>
                <w:rFonts w:asciiTheme="majorBidi" w:hAnsiTheme="majorBidi" w:cstheme="majorBidi"/>
                <w:color w:val="000000"/>
                <w:szCs w:val="24"/>
                <w:lang w:val="x-none" w:eastAsia="x-none"/>
              </w:rPr>
            </w:pPr>
            <w:r w:rsidRPr="004F7CD7">
              <w:rPr>
                <w:rFonts w:asciiTheme="majorBidi" w:hAnsiTheme="majorBidi" w:cstheme="majorBidi"/>
                <w:color w:val="000000" w:themeColor="text1"/>
                <w:szCs w:val="24"/>
                <w:cs/>
              </w:rPr>
              <w:t>นางอรพิน เลี่ยวไพรัตน์ นางสาวมาลินี เลี่ยวไพรัตน์</w:t>
            </w:r>
          </w:p>
        </w:tc>
        <w:tc>
          <w:tcPr>
            <w:tcW w:w="2552" w:type="dxa"/>
            <w:tcBorders>
              <w:bottom w:val="single" w:sz="4" w:space="0" w:color="auto"/>
            </w:tcBorders>
          </w:tcPr>
          <w:p w:rsidR="00153DC9" w:rsidRPr="004F7CD7" w:rsidRDefault="00153DC9" w:rsidP="00920642">
            <w:pPr>
              <w:tabs>
                <w:tab w:val="left" w:pos="630"/>
                <w:tab w:val="left" w:pos="810"/>
              </w:tabs>
              <w:spacing w:before="60"/>
              <w:ind w:left="162" w:right="-94" w:hanging="162"/>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บริษัทและบริษัทย่อยจ่ายค่าซื้อถุง จากบจก</w:t>
            </w: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อุตสาหกรรมสหธัญญพืช</w:t>
            </w:r>
          </w:p>
          <w:p w:rsidR="00153DC9" w:rsidRPr="004F7CD7" w:rsidRDefault="00153DC9" w:rsidP="00920642">
            <w:pPr>
              <w:tabs>
                <w:tab w:val="left" w:pos="630"/>
                <w:tab w:val="left" w:pos="810"/>
              </w:tabs>
              <w:spacing w:before="60"/>
              <w:ind w:right="86"/>
              <w:rPr>
                <w:rFonts w:asciiTheme="majorBidi" w:hAnsiTheme="majorBidi" w:cstheme="majorBidi"/>
                <w:color w:val="000000"/>
                <w:szCs w:val="24"/>
                <w:cs/>
                <w:lang w:val="x-none" w:eastAsia="x-none"/>
              </w:rPr>
            </w:pP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เจ้าหนี้การค้า</w:t>
            </w:r>
          </w:p>
        </w:tc>
        <w:tc>
          <w:tcPr>
            <w:tcW w:w="1120" w:type="dxa"/>
            <w:tcBorders>
              <w:bottom w:val="single" w:sz="4" w:space="0" w:color="auto"/>
            </w:tcBorders>
          </w:tcPr>
          <w:p w:rsidR="00153DC9" w:rsidRPr="004F7CD7" w:rsidRDefault="00153DC9" w:rsidP="00920642">
            <w:pPr>
              <w:tabs>
                <w:tab w:val="left" w:pos="630"/>
                <w:tab w:val="left" w:pos="810"/>
              </w:tabs>
              <w:ind w:right="85"/>
              <w:jc w:val="center"/>
              <w:rPr>
                <w:rFonts w:asciiTheme="majorBidi" w:hAnsiTheme="majorBidi" w:cstheme="majorBidi"/>
                <w:szCs w:val="24"/>
                <w:lang w:eastAsia="x-none"/>
              </w:rPr>
            </w:pPr>
            <w:r w:rsidRPr="004F7CD7">
              <w:rPr>
                <w:rFonts w:asciiTheme="majorBidi" w:hAnsiTheme="majorBidi" w:cstheme="majorBidi"/>
                <w:szCs w:val="24"/>
                <w:lang w:eastAsia="x-none"/>
              </w:rPr>
              <w:t>4.956</w:t>
            </w:r>
          </w:p>
          <w:p w:rsidR="00153DC9" w:rsidRPr="004F7CD7" w:rsidRDefault="00153DC9" w:rsidP="00920642">
            <w:pPr>
              <w:tabs>
                <w:tab w:val="left" w:pos="630"/>
                <w:tab w:val="left" w:pos="810"/>
              </w:tabs>
              <w:ind w:right="85"/>
              <w:jc w:val="center"/>
              <w:rPr>
                <w:rFonts w:asciiTheme="majorBidi" w:hAnsiTheme="majorBidi" w:cstheme="majorBidi"/>
                <w:szCs w:val="24"/>
                <w:lang w:eastAsia="x-none"/>
              </w:rPr>
            </w:pPr>
          </w:p>
          <w:p w:rsidR="00153DC9" w:rsidRPr="004F7CD7" w:rsidRDefault="00153DC9" w:rsidP="00920642">
            <w:pPr>
              <w:tabs>
                <w:tab w:val="left" w:pos="630"/>
                <w:tab w:val="left" w:pos="810"/>
              </w:tabs>
              <w:spacing w:before="60"/>
              <w:ind w:right="85"/>
              <w:jc w:val="center"/>
              <w:rPr>
                <w:rFonts w:asciiTheme="majorBidi" w:hAnsiTheme="majorBidi" w:cstheme="majorBidi"/>
                <w:szCs w:val="24"/>
                <w:lang w:eastAsia="x-none"/>
              </w:rPr>
            </w:pPr>
            <w:r w:rsidRPr="004F7CD7">
              <w:rPr>
                <w:rFonts w:asciiTheme="majorBidi" w:hAnsiTheme="majorBidi" w:cstheme="majorBidi"/>
                <w:szCs w:val="24"/>
                <w:lang w:eastAsia="x-none"/>
              </w:rPr>
              <w:t>1.745</w:t>
            </w:r>
          </w:p>
          <w:p w:rsidR="00153DC9" w:rsidRPr="004F7CD7" w:rsidRDefault="00153DC9" w:rsidP="00920642">
            <w:pPr>
              <w:tabs>
                <w:tab w:val="left" w:pos="630"/>
                <w:tab w:val="left" w:pos="810"/>
              </w:tabs>
              <w:spacing w:before="60" w:after="120"/>
              <w:ind w:right="85"/>
              <w:jc w:val="center"/>
              <w:rPr>
                <w:rFonts w:asciiTheme="majorBidi" w:hAnsiTheme="majorBidi" w:cstheme="majorBidi"/>
                <w:szCs w:val="24"/>
                <w:cs/>
                <w:lang w:eastAsia="x-none"/>
              </w:rPr>
            </w:pPr>
          </w:p>
        </w:tc>
        <w:tc>
          <w:tcPr>
            <w:tcW w:w="3969" w:type="dxa"/>
            <w:tcBorders>
              <w:bottom w:val="single" w:sz="4" w:space="0" w:color="auto"/>
            </w:tcBorders>
          </w:tcPr>
          <w:p w:rsidR="00153DC9" w:rsidRPr="004F7CD7" w:rsidRDefault="00153DC9" w:rsidP="00920642">
            <w:pPr>
              <w:tabs>
                <w:tab w:val="left" w:pos="630"/>
                <w:tab w:val="left" w:pos="810"/>
              </w:tabs>
              <w:spacing w:before="60" w:after="120"/>
              <w:ind w:right="86"/>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เป็นธุรกรรมที่สนับสนุนธุรกิจปกติของบริษัท ตามราคาตลาด โดยเป็นรายการที่กระทำอย่างต่อเนื่อง</w:t>
            </w:r>
          </w:p>
          <w:p w:rsidR="00153DC9" w:rsidRPr="004F7CD7" w:rsidRDefault="00153DC9" w:rsidP="00920642">
            <w:pPr>
              <w:tabs>
                <w:tab w:val="left" w:pos="630"/>
                <w:tab w:val="left" w:pos="810"/>
              </w:tabs>
              <w:spacing w:before="60" w:after="120"/>
              <w:ind w:right="86"/>
              <w:rPr>
                <w:rFonts w:asciiTheme="majorBidi" w:hAnsiTheme="majorBidi" w:cstheme="majorBidi"/>
                <w:color w:val="000000"/>
                <w:szCs w:val="24"/>
                <w:lang w:eastAsia="x-none"/>
              </w:rPr>
            </w:pPr>
          </w:p>
          <w:p w:rsidR="00153DC9" w:rsidRPr="004F7CD7" w:rsidRDefault="00153DC9" w:rsidP="00920642">
            <w:pPr>
              <w:tabs>
                <w:tab w:val="left" w:pos="630"/>
                <w:tab w:val="left" w:pos="810"/>
              </w:tabs>
              <w:spacing w:before="60" w:after="120"/>
              <w:ind w:right="86"/>
              <w:rPr>
                <w:rFonts w:asciiTheme="majorBidi" w:hAnsiTheme="majorBidi" w:cstheme="majorBidi"/>
                <w:color w:val="000000"/>
                <w:szCs w:val="24"/>
                <w:lang w:eastAsia="x-none"/>
              </w:rPr>
            </w:pPr>
          </w:p>
          <w:p w:rsidR="00153DC9" w:rsidRPr="004F7CD7" w:rsidRDefault="00153DC9" w:rsidP="00920642">
            <w:pPr>
              <w:tabs>
                <w:tab w:val="left" w:pos="630"/>
                <w:tab w:val="left" w:pos="810"/>
              </w:tabs>
              <w:spacing w:before="60" w:after="120"/>
              <w:ind w:right="86"/>
              <w:rPr>
                <w:rFonts w:asciiTheme="majorBidi" w:hAnsiTheme="majorBidi" w:cstheme="majorBidi"/>
                <w:color w:val="000000"/>
                <w:szCs w:val="24"/>
                <w:lang w:eastAsia="x-none"/>
              </w:rPr>
            </w:pPr>
          </w:p>
        </w:tc>
      </w:tr>
      <w:tr w:rsidR="00153DC9" w:rsidRPr="004F7CD7" w:rsidTr="00920642">
        <w:tc>
          <w:tcPr>
            <w:tcW w:w="2268" w:type="dxa"/>
            <w:tcBorders>
              <w:top w:val="single" w:sz="4" w:space="0" w:color="auto"/>
            </w:tcBorders>
          </w:tcPr>
          <w:p w:rsidR="00153DC9" w:rsidRPr="004F7CD7" w:rsidRDefault="00153DC9" w:rsidP="00920642">
            <w:pPr>
              <w:tabs>
                <w:tab w:val="left" w:pos="630"/>
                <w:tab w:val="left" w:pos="810"/>
              </w:tabs>
              <w:spacing w:line="228" w:lineRule="auto"/>
              <w:ind w:right="86"/>
              <w:jc w:val="center"/>
              <w:rPr>
                <w:rFonts w:asciiTheme="majorBidi" w:hAnsiTheme="majorBidi" w:cstheme="majorBidi"/>
                <w:b/>
                <w:bCs/>
                <w:color w:val="000000"/>
                <w:szCs w:val="24"/>
                <w:lang w:val="x-none" w:eastAsia="x-none"/>
              </w:rPr>
            </w:pPr>
            <w:r w:rsidRPr="004F7CD7">
              <w:rPr>
                <w:rFonts w:asciiTheme="majorBidi" w:hAnsiTheme="majorBidi" w:cstheme="majorBidi"/>
                <w:b/>
                <w:bCs/>
                <w:color w:val="000000"/>
                <w:szCs w:val="24"/>
                <w:cs/>
                <w:lang w:val="x-none" w:eastAsia="x-none"/>
              </w:rPr>
              <w:lastRenderedPageBreak/>
              <w:t>ชื่อ</w:t>
            </w:r>
          </w:p>
          <w:p w:rsidR="00153DC9" w:rsidRPr="004F7CD7" w:rsidRDefault="00153DC9" w:rsidP="00920642">
            <w:pPr>
              <w:tabs>
                <w:tab w:val="left" w:pos="630"/>
                <w:tab w:val="left" w:pos="810"/>
              </w:tabs>
              <w:spacing w:line="228" w:lineRule="auto"/>
              <w:ind w:right="86"/>
              <w:jc w:val="center"/>
              <w:rPr>
                <w:rFonts w:asciiTheme="majorBidi" w:hAnsiTheme="majorBidi" w:cstheme="majorBidi"/>
                <w:b/>
                <w:bCs/>
                <w:color w:val="000000"/>
                <w:szCs w:val="24"/>
                <w:lang w:val="x-none" w:eastAsia="x-none"/>
              </w:rPr>
            </w:pPr>
            <w:r w:rsidRPr="004F7CD7">
              <w:rPr>
                <w:rFonts w:asciiTheme="majorBidi" w:hAnsiTheme="majorBidi" w:cstheme="majorBidi"/>
                <w:b/>
                <w:bCs/>
                <w:color w:val="000000"/>
                <w:szCs w:val="24"/>
                <w:lang w:val="x-none" w:eastAsia="x-none"/>
              </w:rPr>
              <w:t>(</w:t>
            </w:r>
            <w:r w:rsidRPr="004F7CD7">
              <w:rPr>
                <w:rFonts w:asciiTheme="majorBidi" w:hAnsiTheme="majorBidi" w:cstheme="majorBidi"/>
                <w:b/>
                <w:bCs/>
                <w:color w:val="000000"/>
                <w:szCs w:val="24"/>
                <w:cs/>
                <w:lang w:val="x-none" w:eastAsia="x-none"/>
              </w:rPr>
              <w:t>ลักษณะความสัมพันธ์</w:t>
            </w:r>
            <w:r w:rsidRPr="004F7CD7">
              <w:rPr>
                <w:rFonts w:asciiTheme="majorBidi" w:hAnsiTheme="majorBidi" w:cstheme="majorBidi"/>
                <w:b/>
                <w:bCs/>
                <w:color w:val="000000"/>
                <w:szCs w:val="24"/>
                <w:lang w:val="x-none" w:eastAsia="x-none"/>
              </w:rPr>
              <w:t>)</w:t>
            </w:r>
          </w:p>
        </w:tc>
        <w:tc>
          <w:tcPr>
            <w:tcW w:w="2552" w:type="dxa"/>
            <w:tcBorders>
              <w:top w:val="single" w:sz="4" w:space="0" w:color="auto"/>
            </w:tcBorders>
          </w:tcPr>
          <w:p w:rsidR="00153DC9" w:rsidRPr="004F7CD7" w:rsidRDefault="00153DC9" w:rsidP="00920642">
            <w:pPr>
              <w:tabs>
                <w:tab w:val="left" w:pos="630"/>
                <w:tab w:val="left" w:pos="810"/>
              </w:tabs>
              <w:spacing w:line="228" w:lineRule="auto"/>
              <w:ind w:right="86"/>
              <w:jc w:val="center"/>
              <w:rPr>
                <w:rFonts w:asciiTheme="majorBidi" w:hAnsiTheme="majorBidi" w:cstheme="majorBidi"/>
                <w:b/>
                <w:bCs/>
                <w:color w:val="000000"/>
                <w:szCs w:val="24"/>
                <w:lang w:val="x-none" w:eastAsia="x-none"/>
              </w:rPr>
            </w:pPr>
            <w:r w:rsidRPr="004F7CD7">
              <w:rPr>
                <w:rFonts w:asciiTheme="majorBidi" w:hAnsiTheme="majorBidi" w:cstheme="majorBidi"/>
                <w:b/>
                <w:bCs/>
                <w:color w:val="000000"/>
                <w:szCs w:val="24"/>
                <w:cs/>
                <w:lang w:val="x-none" w:eastAsia="x-none"/>
              </w:rPr>
              <w:t>ลักษณะรายการ</w:t>
            </w:r>
          </w:p>
        </w:tc>
        <w:tc>
          <w:tcPr>
            <w:tcW w:w="1120" w:type="dxa"/>
            <w:tcBorders>
              <w:top w:val="single" w:sz="4" w:space="0" w:color="auto"/>
            </w:tcBorders>
          </w:tcPr>
          <w:p w:rsidR="00153DC9" w:rsidRPr="004F7CD7" w:rsidRDefault="00153DC9" w:rsidP="00920642">
            <w:pPr>
              <w:tabs>
                <w:tab w:val="left" w:pos="630"/>
                <w:tab w:val="left" w:pos="810"/>
              </w:tabs>
              <w:spacing w:line="228" w:lineRule="auto"/>
              <w:ind w:right="86"/>
              <w:jc w:val="center"/>
              <w:rPr>
                <w:rFonts w:asciiTheme="majorBidi" w:hAnsiTheme="majorBidi" w:cstheme="majorBidi"/>
                <w:b/>
                <w:bCs/>
                <w:szCs w:val="24"/>
                <w:lang w:val="x-none" w:eastAsia="x-none"/>
              </w:rPr>
            </w:pPr>
            <w:r w:rsidRPr="004F7CD7">
              <w:rPr>
                <w:rFonts w:asciiTheme="majorBidi" w:hAnsiTheme="majorBidi" w:cstheme="majorBidi"/>
                <w:b/>
                <w:bCs/>
                <w:szCs w:val="24"/>
                <w:cs/>
                <w:lang w:val="x-none" w:eastAsia="x-none"/>
              </w:rPr>
              <w:t xml:space="preserve">มูลค่า  </w:t>
            </w:r>
            <w:r w:rsidRPr="004F7CD7">
              <w:rPr>
                <w:rFonts w:asciiTheme="majorBidi" w:hAnsiTheme="majorBidi" w:cstheme="majorBidi"/>
                <w:b/>
                <w:bCs/>
                <w:szCs w:val="24"/>
                <w:lang w:val="x-none" w:eastAsia="x-none"/>
              </w:rPr>
              <w:t>(</w:t>
            </w:r>
            <w:r w:rsidRPr="004F7CD7">
              <w:rPr>
                <w:rFonts w:asciiTheme="majorBidi" w:hAnsiTheme="majorBidi" w:cstheme="majorBidi"/>
                <w:b/>
                <w:bCs/>
                <w:szCs w:val="24"/>
                <w:cs/>
                <w:lang w:val="x-none" w:eastAsia="x-none"/>
              </w:rPr>
              <w:t>ล้านบาท</w:t>
            </w:r>
            <w:r w:rsidRPr="004F7CD7">
              <w:rPr>
                <w:rFonts w:asciiTheme="majorBidi" w:hAnsiTheme="majorBidi" w:cstheme="majorBidi"/>
                <w:b/>
                <w:bCs/>
                <w:szCs w:val="24"/>
                <w:lang w:val="x-none" w:eastAsia="x-none"/>
              </w:rPr>
              <w:t>)</w:t>
            </w:r>
          </w:p>
        </w:tc>
        <w:tc>
          <w:tcPr>
            <w:tcW w:w="3969" w:type="dxa"/>
            <w:tcBorders>
              <w:top w:val="single" w:sz="4" w:space="0" w:color="auto"/>
            </w:tcBorders>
          </w:tcPr>
          <w:p w:rsidR="00153DC9" w:rsidRPr="004F7CD7" w:rsidRDefault="00153DC9" w:rsidP="00920642">
            <w:pPr>
              <w:tabs>
                <w:tab w:val="left" w:pos="630"/>
                <w:tab w:val="left" w:pos="810"/>
              </w:tabs>
              <w:spacing w:line="228" w:lineRule="auto"/>
              <w:ind w:right="86"/>
              <w:jc w:val="center"/>
              <w:rPr>
                <w:rFonts w:asciiTheme="majorBidi" w:hAnsiTheme="majorBidi" w:cstheme="majorBidi"/>
                <w:b/>
                <w:bCs/>
                <w:color w:val="000000"/>
                <w:szCs w:val="24"/>
                <w:lang w:val="x-none" w:eastAsia="x-none"/>
              </w:rPr>
            </w:pPr>
            <w:r w:rsidRPr="004F7CD7">
              <w:rPr>
                <w:rFonts w:asciiTheme="majorBidi" w:hAnsiTheme="majorBidi" w:cstheme="majorBidi"/>
                <w:b/>
                <w:bCs/>
                <w:color w:val="000000"/>
                <w:szCs w:val="24"/>
                <w:cs/>
                <w:lang w:val="x-none" w:eastAsia="x-none"/>
              </w:rPr>
              <w:t>ความจำเป็นและความสมเหตุสมผล</w:t>
            </w:r>
          </w:p>
          <w:p w:rsidR="00153DC9" w:rsidRPr="004F7CD7" w:rsidRDefault="00153DC9" w:rsidP="00920642">
            <w:pPr>
              <w:tabs>
                <w:tab w:val="left" w:pos="630"/>
                <w:tab w:val="left" w:pos="810"/>
              </w:tabs>
              <w:spacing w:line="228" w:lineRule="auto"/>
              <w:ind w:right="86"/>
              <w:jc w:val="center"/>
              <w:rPr>
                <w:rFonts w:asciiTheme="majorBidi" w:hAnsiTheme="majorBidi" w:cstheme="majorBidi"/>
                <w:b/>
                <w:bCs/>
                <w:color w:val="000000"/>
                <w:szCs w:val="24"/>
                <w:lang w:val="x-none" w:eastAsia="x-none"/>
              </w:rPr>
            </w:pPr>
            <w:r w:rsidRPr="004F7CD7">
              <w:rPr>
                <w:rFonts w:asciiTheme="majorBidi" w:hAnsiTheme="majorBidi" w:cstheme="majorBidi"/>
                <w:b/>
                <w:bCs/>
                <w:color w:val="000000"/>
                <w:szCs w:val="24"/>
                <w:cs/>
                <w:lang w:val="x-none" w:eastAsia="x-none"/>
              </w:rPr>
              <w:t>ของคณะกรรมการตรวจสอบ</w:t>
            </w:r>
          </w:p>
        </w:tc>
      </w:tr>
      <w:tr w:rsidR="00153DC9" w:rsidRPr="004F7CD7" w:rsidTr="00920642">
        <w:tc>
          <w:tcPr>
            <w:tcW w:w="2268" w:type="dxa"/>
            <w:tcBorders>
              <w:top w:val="single" w:sz="4" w:space="0" w:color="auto"/>
            </w:tcBorders>
          </w:tcPr>
          <w:p w:rsidR="00153DC9" w:rsidRPr="004F7CD7" w:rsidRDefault="00153DC9" w:rsidP="00920642">
            <w:pPr>
              <w:tabs>
                <w:tab w:val="left" w:pos="630"/>
                <w:tab w:val="left" w:pos="810"/>
              </w:tabs>
              <w:spacing w:before="60" w:line="216" w:lineRule="auto"/>
              <w:ind w:right="85"/>
              <w:jc w:val="both"/>
              <w:rPr>
                <w:rFonts w:asciiTheme="majorBidi" w:hAnsiTheme="majorBidi" w:cstheme="majorBidi"/>
                <w:color w:val="000000"/>
                <w:szCs w:val="24"/>
                <w:lang w:val="x-none" w:eastAsia="x-none"/>
              </w:rPr>
            </w:pPr>
            <w:r w:rsidRPr="004F7CD7">
              <w:rPr>
                <w:rFonts w:asciiTheme="majorBidi" w:hAnsiTheme="majorBidi" w:cstheme="majorBidi"/>
                <w:color w:val="000000"/>
                <w:szCs w:val="24"/>
                <w:lang w:val="x-none" w:eastAsia="x-none"/>
              </w:rPr>
              <w:t xml:space="preserve">3. </w:t>
            </w:r>
            <w:r w:rsidRPr="004F7CD7">
              <w:rPr>
                <w:rFonts w:asciiTheme="majorBidi" w:hAnsiTheme="majorBidi" w:cstheme="majorBidi"/>
                <w:color w:val="000000"/>
                <w:szCs w:val="24"/>
                <w:cs/>
                <w:lang w:val="x-none" w:eastAsia="x-none"/>
              </w:rPr>
              <w:t>บจก</w:t>
            </w: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 xml:space="preserve">ไทยพลาสติกฟิล์ม </w:t>
            </w:r>
          </w:p>
          <w:p w:rsidR="00153DC9" w:rsidRPr="004F7CD7" w:rsidRDefault="00153DC9" w:rsidP="00920642">
            <w:pPr>
              <w:spacing w:line="216" w:lineRule="auto"/>
              <w:jc w:val="both"/>
              <w:rPr>
                <w:rFonts w:asciiTheme="majorBidi" w:hAnsiTheme="majorBidi" w:cstheme="majorBidi"/>
                <w:color w:val="000000"/>
                <w:szCs w:val="24"/>
              </w:rPr>
            </w:pPr>
            <w:r w:rsidRPr="004F7CD7">
              <w:rPr>
                <w:rFonts w:asciiTheme="majorBidi" w:hAnsiTheme="majorBidi" w:cstheme="majorBidi"/>
                <w:color w:val="000000"/>
                <w:szCs w:val="24"/>
              </w:rPr>
              <w:t xml:space="preserve"> </w:t>
            </w:r>
            <w:r w:rsidRPr="004F7CD7">
              <w:rPr>
                <w:rFonts w:asciiTheme="majorBidi" w:hAnsiTheme="majorBidi" w:cstheme="majorBidi"/>
                <w:color w:val="000000"/>
                <w:szCs w:val="24"/>
                <w:cs/>
              </w:rPr>
              <w:t>มีกรรมการร่วมกัน</w:t>
            </w:r>
          </w:p>
          <w:p w:rsidR="00153DC9" w:rsidRPr="004F7CD7" w:rsidRDefault="00153DC9" w:rsidP="00920642">
            <w:pPr>
              <w:tabs>
                <w:tab w:val="left" w:pos="630"/>
                <w:tab w:val="left" w:pos="810"/>
              </w:tabs>
              <w:spacing w:line="216" w:lineRule="auto"/>
              <w:ind w:right="86"/>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 xml:space="preserve">จำนวน </w:t>
            </w:r>
            <w:r w:rsidRPr="004F7CD7">
              <w:rPr>
                <w:rFonts w:asciiTheme="majorBidi" w:hAnsiTheme="majorBidi" w:cstheme="majorBidi"/>
                <w:color w:val="000000" w:themeColor="text1"/>
                <w:szCs w:val="24"/>
              </w:rPr>
              <w:t xml:space="preserve">7 </w:t>
            </w:r>
            <w:r w:rsidRPr="004F7CD7">
              <w:rPr>
                <w:rFonts w:asciiTheme="majorBidi" w:hAnsiTheme="majorBidi" w:cstheme="majorBidi"/>
                <w:color w:val="000000" w:themeColor="text1"/>
                <w:szCs w:val="24"/>
                <w:cs/>
              </w:rPr>
              <w:t>ท่าน ได้แก่</w:t>
            </w:r>
          </w:p>
          <w:p w:rsidR="00153DC9" w:rsidRPr="004F7CD7" w:rsidRDefault="00153DC9" w:rsidP="00920642">
            <w:pPr>
              <w:tabs>
                <w:tab w:val="left" w:pos="630"/>
                <w:tab w:val="left" w:pos="810"/>
              </w:tabs>
              <w:spacing w:line="216" w:lineRule="auto"/>
              <w:ind w:right="86"/>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 xml:space="preserve">นายประชัย เลี่ยวไพรัตน์ </w:t>
            </w:r>
          </w:p>
          <w:p w:rsidR="00153DC9" w:rsidRPr="004F7CD7" w:rsidRDefault="00153DC9" w:rsidP="00920642">
            <w:pPr>
              <w:tabs>
                <w:tab w:val="left" w:pos="630"/>
                <w:tab w:val="left" w:pos="810"/>
              </w:tabs>
              <w:spacing w:line="216" w:lineRule="auto"/>
              <w:ind w:right="86"/>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 xml:space="preserve">นายประทีป เลี่ยวไพรัตน์        ดร.ประมวล เลี่ยวไพรัตน์ </w:t>
            </w:r>
          </w:p>
          <w:p w:rsidR="00153DC9" w:rsidRPr="004F7CD7" w:rsidRDefault="00153DC9" w:rsidP="00920642">
            <w:pPr>
              <w:tabs>
                <w:tab w:val="left" w:pos="630"/>
                <w:tab w:val="left" w:pos="810"/>
              </w:tabs>
              <w:spacing w:line="216" w:lineRule="auto"/>
              <w:ind w:right="86"/>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 xml:space="preserve">ดร.ชวิน เอี่ยมโสภณา      </w:t>
            </w:r>
          </w:p>
          <w:p w:rsidR="00153DC9" w:rsidRPr="004F7CD7" w:rsidRDefault="00153DC9" w:rsidP="00920642">
            <w:pPr>
              <w:tabs>
                <w:tab w:val="left" w:pos="630"/>
                <w:tab w:val="left" w:pos="810"/>
              </w:tabs>
              <w:spacing w:line="216" w:lineRule="auto"/>
              <w:ind w:right="86"/>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 xml:space="preserve">นายประหยัด เลี่ยวไพรัตน์ </w:t>
            </w:r>
          </w:p>
          <w:p w:rsidR="00153DC9" w:rsidRPr="004F7CD7" w:rsidRDefault="00153DC9" w:rsidP="00920642">
            <w:pPr>
              <w:tabs>
                <w:tab w:val="left" w:pos="630"/>
                <w:tab w:val="left" w:pos="810"/>
              </w:tabs>
              <w:spacing w:line="216" w:lineRule="auto"/>
              <w:ind w:right="86"/>
              <w:rPr>
                <w:rFonts w:asciiTheme="majorBidi" w:hAnsiTheme="majorBidi" w:cstheme="majorBidi"/>
                <w:color w:val="000000"/>
                <w:szCs w:val="24"/>
                <w:lang w:val="x-none" w:eastAsia="x-none"/>
              </w:rPr>
            </w:pPr>
            <w:r w:rsidRPr="004F7CD7">
              <w:rPr>
                <w:rFonts w:asciiTheme="majorBidi" w:hAnsiTheme="majorBidi" w:cstheme="majorBidi"/>
                <w:color w:val="000000" w:themeColor="text1"/>
                <w:szCs w:val="24"/>
                <w:cs/>
              </w:rPr>
              <w:t>นางอรพิน เลี่ยวไพรัตน์ นางสาวมาลินี เลี่ยวไพรัตน์</w:t>
            </w:r>
          </w:p>
          <w:p w:rsidR="00153DC9" w:rsidRPr="004F7CD7" w:rsidRDefault="00153DC9" w:rsidP="00920642">
            <w:pPr>
              <w:tabs>
                <w:tab w:val="left" w:pos="630"/>
                <w:tab w:val="left" w:pos="810"/>
              </w:tabs>
              <w:spacing w:line="216" w:lineRule="auto"/>
              <w:ind w:right="86"/>
              <w:rPr>
                <w:rFonts w:asciiTheme="majorBidi" w:hAnsiTheme="majorBidi" w:cstheme="majorBidi"/>
                <w:color w:val="000000"/>
                <w:szCs w:val="24"/>
                <w:lang w:val="x-none" w:eastAsia="x-none"/>
              </w:rPr>
            </w:pPr>
          </w:p>
        </w:tc>
        <w:tc>
          <w:tcPr>
            <w:tcW w:w="2552" w:type="dxa"/>
            <w:tcBorders>
              <w:top w:val="single" w:sz="4" w:space="0" w:color="auto"/>
            </w:tcBorders>
          </w:tcPr>
          <w:p w:rsidR="00153DC9" w:rsidRPr="004F7CD7" w:rsidRDefault="00153DC9" w:rsidP="00920642">
            <w:pPr>
              <w:spacing w:before="60" w:line="204" w:lineRule="auto"/>
              <w:ind w:left="23" w:right="85" w:hanging="23"/>
              <w:jc w:val="both"/>
              <w:rPr>
                <w:rFonts w:asciiTheme="majorBidi" w:hAnsiTheme="majorBidi" w:cstheme="majorBidi"/>
                <w:color w:val="000000"/>
                <w:szCs w:val="24"/>
                <w:lang w:val="x-none" w:eastAsia="x-none"/>
              </w:rPr>
            </w:pPr>
            <w:r w:rsidRPr="004F7CD7">
              <w:rPr>
                <w:rFonts w:asciiTheme="majorBidi" w:hAnsiTheme="majorBidi" w:cstheme="majorBidi"/>
                <w:color w:val="000000"/>
                <w:szCs w:val="24"/>
                <w:lang w:val="x-none" w:eastAsia="x-none"/>
              </w:rPr>
              <w:t>-</w:t>
            </w:r>
            <w:r w:rsidRPr="004F7CD7">
              <w:rPr>
                <w:rFonts w:asciiTheme="majorBidi" w:hAnsiTheme="majorBidi" w:cstheme="majorBidi"/>
                <w:color w:val="000000"/>
                <w:szCs w:val="24"/>
                <w:cs/>
                <w:lang w:val="x-none" w:eastAsia="x-none"/>
              </w:rPr>
              <w:t xml:space="preserve"> บริษัทขายเม็ดพลาสติกให้ </w:t>
            </w:r>
          </w:p>
          <w:p w:rsidR="00153DC9" w:rsidRPr="004F7CD7" w:rsidRDefault="00153DC9" w:rsidP="00920642">
            <w:pPr>
              <w:spacing w:line="204" w:lineRule="auto"/>
              <w:ind w:left="23" w:right="85" w:hanging="23"/>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xml:space="preserve">   บจก</w:t>
            </w:r>
            <w:r w:rsidRPr="004F7CD7">
              <w:rPr>
                <w:rFonts w:asciiTheme="majorBidi" w:hAnsiTheme="majorBidi" w:cstheme="majorBidi"/>
                <w:color w:val="000000"/>
                <w:szCs w:val="24"/>
                <w:lang w:val="x-none" w:eastAsia="x-none"/>
              </w:rPr>
              <w:t>.</w:t>
            </w:r>
            <w:r w:rsidRPr="004F7CD7">
              <w:rPr>
                <w:rFonts w:asciiTheme="majorBidi" w:hAnsiTheme="majorBidi" w:cstheme="majorBidi"/>
                <w:color w:val="000000"/>
                <w:szCs w:val="24"/>
                <w:cs/>
                <w:lang w:val="x-none" w:eastAsia="x-none"/>
              </w:rPr>
              <w:t>ไทยพลาสติกฟิล์ม</w:t>
            </w:r>
          </w:p>
          <w:p w:rsidR="00153DC9" w:rsidRPr="004F7CD7" w:rsidRDefault="00153DC9" w:rsidP="00920642">
            <w:pPr>
              <w:tabs>
                <w:tab w:val="left" w:pos="630"/>
                <w:tab w:val="left" w:pos="810"/>
              </w:tabs>
              <w:spacing w:line="204" w:lineRule="auto"/>
              <w:ind w:left="21" w:right="86" w:hanging="21"/>
              <w:rPr>
                <w:rFonts w:asciiTheme="majorBidi" w:hAnsiTheme="majorBidi" w:cstheme="majorBidi"/>
                <w:color w:val="000000"/>
                <w:szCs w:val="24"/>
                <w:lang w:val="x-none" w:eastAsia="x-none"/>
              </w:rPr>
            </w:pP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บริษัทว่าจ้าง บจก</w:t>
            </w: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 xml:space="preserve">ไทยพลาสติก </w:t>
            </w:r>
          </w:p>
          <w:p w:rsidR="00153DC9" w:rsidRPr="004F7CD7" w:rsidRDefault="00153DC9" w:rsidP="00920642">
            <w:pPr>
              <w:tabs>
                <w:tab w:val="left" w:pos="630"/>
                <w:tab w:val="left" w:pos="810"/>
              </w:tabs>
              <w:spacing w:line="204" w:lineRule="auto"/>
              <w:ind w:left="21" w:right="86" w:hanging="21"/>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xml:space="preserve">   ฟิล์ม ทำถุงกระดาษ โดยบริษัท </w:t>
            </w:r>
          </w:p>
          <w:p w:rsidR="00153DC9" w:rsidRPr="004F7CD7" w:rsidRDefault="00153DC9" w:rsidP="00920642">
            <w:pPr>
              <w:tabs>
                <w:tab w:val="left" w:pos="630"/>
                <w:tab w:val="left" w:pos="810"/>
              </w:tabs>
              <w:spacing w:line="204" w:lineRule="auto"/>
              <w:ind w:left="21" w:right="86" w:hanging="21"/>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xml:space="preserve">   เป็นผู้จัดหาวัสดุทั้งหมด และจ่าย</w:t>
            </w:r>
          </w:p>
          <w:p w:rsidR="00153DC9" w:rsidRPr="004F7CD7" w:rsidRDefault="00153DC9" w:rsidP="00920642">
            <w:pPr>
              <w:tabs>
                <w:tab w:val="left" w:pos="630"/>
                <w:tab w:val="left" w:pos="810"/>
              </w:tabs>
              <w:spacing w:line="204" w:lineRule="auto"/>
              <w:ind w:left="21" w:right="-94" w:hanging="21"/>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xml:space="preserve">   ค่าจ้างในอัตรา </w:t>
            </w:r>
            <w:r w:rsidRPr="004F7CD7">
              <w:rPr>
                <w:rFonts w:asciiTheme="majorBidi" w:hAnsiTheme="majorBidi" w:cstheme="majorBidi"/>
                <w:color w:val="000000"/>
                <w:szCs w:val="24"/>
                <w:lang w:val="x-none" w:eastAsia="x-none"/>
              </w:rPr>
              <w:t>2.</w:t>
            </w:r>
            <w:r w:rsidRPr="004F7CD7">
              <w:rPr>
                <w:rFonts w:asciiTheme="majorBidi" w:hAnsiTheme="majorBidi" w:cstheme="majorBidi"/>
                <w:color w:val="000000"/>
                <w:szCs w:val="24"/>
                <w:cs/>
                <w:lang w:val="x-none" w:eastAsia="x-none"/>
              </w:rPr>
              <w:t>0</w:t>
            </w:r>
            <w:r w:rsidRPr="004F7CD7">
              <w:rPr>
                <w:rFonts w:asciiTheme="majorBidi" w:hAnsiTheme="majorBidi" w:cstheme="majorBidi"/>
                <w:color w:val="000000"/>
                <w:szCs w:val="24"/>
                <w:lang w:val="x-none" w:eastAsia="x-none"/>
              </w:rPr>
              <w:t xml:space="preserve">0 - 2.60 </w:t>
            </w:r>
            <w:r w:rsidRPr="004F7CD7">
              <w:rPr>
                <w:rFonts w:asciiTheme="majorBidi" w:hAnsiTheme="majorBidi" w:cstheme="majorBidi"/>
                <w:color w:val="000000"/>
                <w:szCs w:val="24"/>
                <w:cs/>
                <w:lang w:val="x-none" w:eastAsia="x-none"/>
              </w:rPr>
              <w:t>บาท</w:t>
            </w:r>
            <w:r w:rsidRPr="004F7CD7">
              <w:rPr>
                <w:rFonts w:asciiTheme="majorBidi" w:hAnsiTheme="majorBidi" w:cstheme="majorBidi"/>
                <w:color w:val="000000"/>
                <w:szCs w:val="24"/>
                <w:lang w:val="x-none" w:eastAsia="x-none"/>
              </w:rPr>
              <w:t>/</w:t>
            </w:r>
            <w:r w:rsidRPr="004F7CD7">
              <w:rPr>
                <w:rFonts w:asciiTheme="majorBidi" w:hAnsiTheme="majorBidi" w:cstheme="majorBidi"/>
                <w:color w:val="000000"/>
                <w:szCs w:val="24"/>
                <w:cs/>
                <w:lang w:val="x-none" w:eastAsia="x-none"/>
              </w:rPr>
              <w:t>ถุง</w:t>
            </w:r>
          </w:p>
          <w:p w:rsidR="00153DC9" w:rsidRPr="004F7CD7" w:rsidRDefault="00153DC9" w:rsidP="00920642">
            <w:pPr>
              <w:tabs>
                <w:tab w:val="left" w:pos="630"/>
                <w:tab w:val="left" w:pos="810"/>
              </w:tabs>
              <w:spacing w:line="204" w:lineRule="auto"/>
              <w:ind w:left="21" w:right="86" w:hanging="21"/>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xml:space="preserve">   </w:t>
            </w:r>
            <w:r w:rsidRPr="004F7CD7">
              <w:rPr>
                <w:rFonts w:asciiTheme="majorBidi" w:hAnsiTheme="majorBidi" w:cstheme="majorBidi"/>
                <w:color w:val="000000"/>
                <w:szCs w:val="24"/>
                <w:lang w:val="x-none" w:eastAsia="x-none"/>
              </w:rPr>
              <w:t>(</w:t>
            </w:r>
            <w:r w:rsidRPr="004F7CD7">
              <w:rPr>
                <w:rFonts w:asciiTheme="majorBidi" w:hAnsiTheme="majorBidi" w:cstheme="majorBidi"/>
                <w:color w:val="000000"/>
                <w:szCs w:val="24"/>
                <w:cs/>
                <w:lang w:val="x-none" w:eastAsia="x-none"/>
              </w:rPr>
              <w:t xml:space="preserve">ค่าจ้างดังกล่าวรวม ค่าแรงงาน </w:t>
            </w:r>
          </w:p>
          <w:p w:rsidR="00153DC9" w:rsidRPr="004F7CD7" w:rsidRDefault="00153DC9" w:rsidP="00920642">
            <w:pPr>
              <w:tabs>
                <w:tab w:val="left" w:pos="630"/>
                <w:tab w:val="left" w:pos="810"/>
              </w:tabs>
              <w:spacing w:line="204" w:lineRule="auto"/>
              <w:ind w:left="21" w:right="86" w:hanging="21"/>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xml:space="preserve">   ค่าเช่า ค่าไฟฟ้า และ ค่าใช้จ่าย</w:t>
            </w:r>
          </w:p>
          <w:p w:rsidR="00153DC9" w:rsidRPr="004F7CD7" w:rsidRDefault="00153DC9" w:rsidP="00920642">
            <w:pPr>
              <w:tabs>
                <w:tab w:val="left" w:pos="630"/>
                <w:tab w:val="left" w:pos="810"/>
              </w:tabs>
              <w:spacing w:line="204" w:lineRule="auto"/>
              <w:ind w:left="21" w:right="86" w:hanging="21"/>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xml:space="preserve">   อื่นๆ ที่เกี่ยวข้อง</w:t>
            </w:r>
            <w:r w:rsidRPr="004F7CD7">
              <w:rPr>
                <w:rFonts w:asciiTheme="majorBidi" w:hAnsiTheme="majorBidi" w:cstheme="majorBidi"/>
                <w:color w:val="000000"/>
                <w:szCs w:val="24"/>
                <w:lang w:val="x-none" w:eastAsia="x-none"/>
              </w:rPr>
              <w:t>)</w:t>
            </w:r>
          </w:p>
          <w:p w:rsidR="00153DC9" w:rsidRPr="004F7CD7" w:rsidRDefault="00153DC9" w:rsidP="00920642">
            <w:pPr>
              <w:tabs>
                <w:tab w:val="left" w:pos="630"/>
                <w:tab w:val="left" w:pos="810"/>
              </w:tabs>
              <w:spacing w:line="204" w:lineRule="auto"/>
              <w:ind w:left="162" w:right="86" w:hanging="162"/>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บริษัทและบริษัทย่อยจ่ายค่าซื้อถุงจาก บจก.ไทยพลาสติกฟิล์ม</w:t>
            </w:r>
          </w:p>
          <w:p w:rsidR="00153DC9" w:rsidRPr="004F7CD7" w:rsidRDefault="00153DC9" w:rsidP="00920642">
            <w:pPr>
              <w:tabs>
                <w:tab w:val="left" w:pos="630"/>
                <w:tab w:val="left" w:pos="810"/>
              </w:tabs>
              <w:spacing w:after="120" w:line="204" w:lineRule="auto"/>
              <w:ind w:right="86"/>
              <w:jc w:val="both"/>
              <w:rPr>
                <w:rFonts w:asciiTheme="majorBidi" w:hAnsiTheme="majorBidi" w:cstheme="majorBidi"/>
                <w:color w:val="000000"/>
                <w:szCs w:val="24"/>
                <w:lang w:val="x-none" w:eastAsia="x-none"/>
              </w:rPr>
            </w:pP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เจ้าหนี้การค้า</w:t>
            </w:r>
          </w:p>
        </w:tc>
        <w:tc>
          <w:tcPr>
            <w:tcW w:w="1120" w:type="dxa"/>
            <w:tcBorders>
              <w:top w:val="single" w:sz="4" w:space="0" w:color="auto"/>
            </w:tcBorders>
          </w:tcPr>
          <w:p w:rsidR="00153DC9" w:rsidRPr="004F7CD7" w:rsidRDefault="00153DC9" w:rsidP="00920642">
            <w:pPr>
              <w:tabs>
                <w:tab w:val="left" w:pos="630"/>
                <w:tab w:val="left" w:pos="810"/>
              </w:tabs>
              <w:spacing w:before="60" w:after="240" w:line="204" w:lineRule="auto"/>
              <w:ind w:right="85"/>
              <w:jc w:val="center"/>
              <w:rPr>
                <w:rFonts w:asciiTheme="majorBidi" w:hAnsiTheme="majorBidi" w:cstheme="majorBidi"/>
                <w:szCs w:val="24"/>
                <w:lang w:eastAsia="x-none"/>
              </w:rPr>
            </w:pPr>
            <w:r w:rsidRPr="004F7CD7">
              <w:rPr>
                <w:rFonts w:asciiTheme="majorBidi" w:hAnsiTheme="majorBidi" w:cstheme="majorBidi"/>
                <w:szCs w:val="24"/>
                <w:lang w:eastAsia="x-none"/>
              </w:rPr>
              <w:t>0</w:t>
            </w:r>
          </w:p>
          <w:p w:rsidR="00153DC9" w:rsidRPr="004F7CD7" w:rsidRDefault="00153DC9" w:rsidP="00920642">
            <w:pPr>
              <w:tabs>
                <w:tab w:val="left" w:pos="630"/>
                <w:tab w:val="left" w:pos="810"/>
              </w:tabs>
              <w:spacing w:after="120" w:line="204" w:lineRule="auto"/>
              <w:ind w:right="86"/>
              <w:jc w:val="center"/>
              <w:rPr>
                <w:rFonts w:asciiTheme="majorBidi" w:hAnsiTheme="majorBidi" w:cstheme="majorBidi"/>
                <w:szCs w:val="24"/>
                <w:lang w:eastAsia="x-none"/>
              </w:rPr>
            </w:pPr>
            <w:r w:rsidRPr="004F7CD7">
              <w:rPr>
                <w:rFonts w:asciiTheme="majorBidi" w:hAnsiTheme="majorBidi" w:cstheme="majorBidi"/>
                <w:szCs w:val="24"/>
                <w:lang w:eastAsia="x-none"/>
              </w:rPr>
              <w:t>96.058</w:t>
            </w:r>
          </w:p>
          <w:p w:rsidR="00153DC9" w:rsidRPr="004F7CD7" w:rsidRDefault="00153DC9" w:rsidP="00920642">
            <w:pPr>
              <w:tabs>
                <w:tab w:val="left" w:pos="630"/>
                <w:tab w:val="left" w:pos="810"/>
              </w:tabs>
              <w:spacing w:after="120" w:line="204" w:lineRule="auto"/>
              <w:ind w:right="86"/>
              <w:jc w:val="center"/>
              <w:rPr>
                <w:rFonts w:asciiTheme="majorBidi" w:hAnsiTheme="majorBidi" w:cstheme="majorBidi"/>
                <w:szCs w:val="24"/>
                <w:lang w:eastAsia="x-none"/>
              </w:rPr>
            </w:pPr>
          </w:p>
          <w:p w:rsidR="00153DC9" w:rsidRPr="004F7CD7" w:rsidRDefault="00153DC9" w:rsidP="00920642">
            <w:pPr>
              <w:tabs>
                <w:tab w:val="left" w:pos="630"/>
                <w:tab w:val="left" w:pos="810"/>
              </w:tabs>
              <w:spacing w:after="120" w:line="204" w:lineRule="auto"/>
              <w:ind w:right="86"/>
              <w:jc w:val="center"/>
              <w:rPr>
                <w:rFonts w:asciiTheme="majorBidi" w:hAnsiTheme="majorBidi" w:cstheme="majorBidi"/>
                <w:szCs w:val="24"/>
                <w:lang w:eastAsia="x-none"/>
              </w:rPr>
            </w:pPr>
          </w:p>
          <w:p w:rsidR="00153DC9" w:rsidRPr="004F7CD7" w:rsidRDefault="00153DC9" w:rsidP="00920642">
            <w:pPr>
              <w:tabs>
                <w:tab w:val="left" w:pos="630"/>
                <w:tab w:val="left" w:pos="810"/>
              </w:tabs>
              <w:spacing w:after="120" w:line="204" w:lineRule="auto"/>
              <w:ind w:right="86"/>
              <w:jc w:val="center"/>
              <w:rPr>
                <w:rFonts w:asciiTheme="majorBidi" w:hAnsiTheme="majorBidi" w:cstheme="majorBidi"/>
                <w:szCs w:val="24"/>
                <w:lang w:eastAsia="x-none"/>
              </w:rPr>
            </w:pPr>
          </w:p>
          <w:p w:rsidR="00153DC9" w:rsidRPr="004F7CD7" w:rsidRDefault="00153DC9" w:rsidP="00920642">
            <w:pPr>
              <w:tabs>
                <w:tab w:val="left" w:pos="630"/>
                <w:tab w:val="left" w:pos="810"/>
              </w:tabs>
              <w:spacing w:after="120" w:line="204" w:lineRule="auto"/>
              <w:ind w:right="86"/>
              <w:jc w:val="center"/>
              <w:rPr>
                <w:rFonts w:asciiTheme="majorBidi" w:hAnsiTheme="majorBidi" w:cstheme="majorBidi"/>
                <w:szCs w:val="24"/>
                <w:lang w:eastAsia="x-none"/>
              </w:rPr>
            </w:pPr>
          </w:p>
          <w:p w:rsidR="00153DC9" w:rsidRPr="004F7CD7" w:rsidRDefault="00153DC9" w:rsidP="00920642">
            <w:pPr>
              <w:tabs>
                <w:tab w:val="left" w:pos="630"/>
                <w:tab w:val="left" w:pos="810"/>
              </w:tabs>
              <w:spacing w:after="240" w:line="204" w:lineRule="auto"/>
              <w:ind w:right="85"/>
              <w:jc w:val="center"/>
              <w:rPr>
                <w:rFonts w:asciiTheme="majorBidi" w:hAnsiTheme="majorBidi" w:cstheme="majorBidi"/>
                <w:szCs w:val="24"/>
                <w:lang w:eastAsia="x-none"/>
              </w:rPr>
            </w:pPr>
            <w:r w:rsidRPr="004F7CD7">
              <w:rPr>
                <w:rFonts w:asciiTheme="majorBidi" w:hAnsiTheme="majorBidi" w:cstheme="majorBidi"/>
                <w:szCs w:val="24"/>
                <w:lang w:eastAsia="x-none"/>
              </w:rPr>
              <w:t>85.824</w:t>
            </w:r>
          </w:p>
          <w:p w:rsidR="00153DC9" w:rsidRPr="004F7CD7" w:rsidRDefault="00153DC9" w:rsidP="00920642">
            <w:pPr>
              <w:tabs>
                <w:tab w:val="left" w:pos="630"/>
                <w:tab w:val="left" w:pos="810"/>
              </w:tabs>
              <w:spacing w:before="120" w:after="120" w:line="204" w:lineRule="auto"/>
              <w:ind w:right="85"/>
              <w:jc w:val="center"/>
              <w:rPr>
                <w:rFonts w:asciiTheme="majorBidi" w:hAnsiTheme="majorBidi" w:cstheme="majorBidi"/>
                <w:szCs w:val="24"/>
                <w:cs/>
                <w:lang w:eastAsia="x-none"/>
              </w:rPr>
            </w:pPr>
            <w:r w:rsidRPr="004F7CD7">
              <w:rPr>
                <w:rFonts w:asciiTheme="majorBidi" w:hAnsiTheme="majorBidi" w:cstheme="majorBidi"/>
                <w:szCs w:val="24"/>
                <w:lang w:eastAsia="x-none"/>
              </w:rPr>
              <w:t>84.896</w:t>
            </w:r>
          </w:p>
        </w:tc>
        <w:tc>
          <w:tcPr>
            <w:tcW w:w="3969" w:type="dxa"/>
            <w:tcBorders>
              <w:top w:val="single" w:sz="4" w:space="0" w:color="auto"/>
            </w:tcBorders>
          </w:tcPr>
          <w:p w:rsidR="00153DC9" w:rsidRPr="004F7CD7" w:rsidRDefault="00153DC9" w:rsidP="00920642">
            <w:pPr>
              <w:tabs>
                <w:tab w:val="left" w:pos="630"/>
                <w:tab w:val="left" w:pos="810"/>
              </w:tabs>
              <w:spacing w:before="60" w:after="120" w:line="204" w:lineRule="auto"/>
              <w:ind w:right="85"/>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เป็นธุรกรรมซื้อขายที่สนับสนุนธุรกิจปกติของบริษัทตามราคาตลาดโดยเป็นรายการซื้อขายที่กระทำอย่างต่อเนื่อง</w:t>
            </w:r>
          </w:p>
          <w:p w:rsidR="00153DC9" w:rsidRPr="004F7CD7" w:rsidRDefault="00153DC9" w:rsidP="00920642">
            <w:pPr>
              <w:tabs>
                <w:tab w:val="left" w:pos="630"/>
                <w:tab w:val="left" w:pos="810"/>
              </w:tabs>
              <w:spacing w:after="120" w:line="204" w:lineRule="auto"/>
              <w:ind w:right="86"/>
              <w:rPr>
                <w:rFonts w:asciiTheme="majorBidi" w:hAnsiTheme="majorBidi" w:cstheme="majorBidi"/>
                <w:color w:val="000000"/>
                <w:szCs w:val="24"/>
                <w:lang w:val="x-none" w:eastAsia="x-none"/>
              </w:rPr>
            </w:pPr>
          </w:p>
        </w:tc>
      </w:tr>
      <w:tr w:rsidR="00153DC9" w:rsidRPr="004F7CD7" w:rsidTr="00920642">
        <w:tc>
          <w:tcPr>
            <w:tcW w:w="2268" w:type="dxa"/>
            <w:tcBorders>
              <w:top w:val="single" w:sz="4" w:space="0" w:color="auto"/>
              <w:bottom w:val="single" w:sz="4" w:space="0" w:color="auto"/>
            </w:tcBorders>
          </w:tcPr>
          <w:p w:rsidR="00153DC9" w:rsidRPr="004F7CD7" w:rsidRDefault="00153DC9" w:rsidP="00920642">
            <w:pPr>
              <w:tabs>
                <w:tab w:val="left" w:pos="630"/>
                <w:tab w:val="left" w:pos="810"/>
              </w:tabs>
              <w:spacing w:line="216" w:lineRule="auto"/>
              <w:ind w:right="85"/>
              <w:rPr>
                <w:rFonts w:asciiTheme="majorBidi" w:hAnsiTheme="majorBidi" w:cstheme="majorBidi"/>
                <w:color w:val="000000" w:themeColor="text1"/>
                <w:szCs w:val="24"/>
              </w:rPr>
            </w:pPr>
            <w:r w:rsidRPr="004F7CD7">
              <w:rPr>
                <w:rFonts w:asciiTheme="majorBidi" w:hAnsiTheme="majorBidi" w:cstheme="majorBidi"/>
                <w:color w:val="000000"/>
                <w:szCs w:val="24"/>
                <w:lang w:val="x-none" w:eastAsia="x-none"/>
              </w:rPr>
              <w:t xml:space="preserve">4. </w:t>
            </w:r>
            <w:r w:rsidRPr="004F7CD7">
              <w:rPr>
                <w:rFonts w:asciiTheme="majorBidi" w:hAnsiTheme="majorBidi" w:cstheme="majorBidi"/>
                <w:color w:val="000000"/>
                <w:szCs w:val="24"/>
                <w:cs/>
                <w:lang w:val="x-none" w:eastAsia="x-none"/>
              </w:rPr>
              <w:t>บจก</w:t>
            </w: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ไทยพลาสติกโปรดักส์มีกรรมการร่วมกัน</w:t>
            </w:r>
            <w:r w:rsidRPr="004F7CD7">
              <w:rPr>
                <w:rFonts w:asciiTheme="majorBidi" w:hAnsiTheme="majorBidi" w:cstheme="majorBidi"/>
                <w:color w:val="000000" w:themeColor="text1"/>
                <w:szCs w:val="24"/>
                <w:cs/>
              </w:rPr>
              <w:t xml:space="preserve">จำนวน </w:t>
            </w:r>
            <w:r w:rsidRPr="004F7CD7">
              <w:rPr>
                <w:rFonts w:asciiTheme="majorBidi" w:hAnsiTheme="majorBidi" w:cstheme="majorBidi"/>
                <w:color w:val="000000" w:themeColor="text1"/>
                <w:szCs w:val="24"/>
              </w:rPr>
              <w:t xml:space="preserve">7 </w:t>
            </w:r>
            <w:r w:rsidRPr="004F7CD7">
              <w:rPr>
                <w:rFonts w:asciiTheme="majorBidi" w:hAnsiTheme="majorBidi" w:cstheme="majorBidi"/>
                <w:color w:val="000000" w:themeColor="text1"/>
                <w:szCs w:val="24"/>
                <w:cs/>
              </w:rPr>
              <w:t xml:space="preserve">ท่าน ได้แก่                 </w:t>
            </w:r>
          </w:p>
          <w:p w:rsidR="00153DC9" w:rsidRPr="004F7CD7" w:rsidRDefault="00153DC9" w:rsidP="00920642">
            <w:pPr>
              <w:tabs>
                <w:tab w:val="left" w:pos="630"/>
                <w:tab w:val="left" w:pos="810"/>
              </w:tabs>
              <w:spacing w:line="216" w:lineRule="auto"/>
              <w:ind w:right="85"/>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นายประชัย เลี่ยวไพรัตน์</w:t>
            </w:r>
          </w:p>
          <w:p w:rsidR="00153DC9" w:rsidRPr="004F7CD7" w:rsidRDefault="00153DC9" w:rsidP="00920642">
            <w:pPr>
              <w:tabs>
                <w:tab w:val="left" w:pos="630"/>
                <w:tab w:val="left" w:pos="810"/>
              </w:tabs>
              <w:spacing w:line="216" w:lineRule="auto"/>
              <w:ind w:right="85"/>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 xml:space="preserve">นายประทีป เลี่ยวไพรัตน์        ดร.ประมวล เลี่ยวไพรัตน์ </w:t>
            </w:r>
          </w:p>
          <w:p w:rsidR="00153DC9" w:rsidRPr="004F7CD7" w:rsidRDefault="00153DC9" w:rsidP="00920642">
            <w:pPr>
              <w:tabs>
                <w:tab w:val="left" w:pos="630"/>
                <w:tab w:val="left" w:pos="810"/>
              </w:tabs>
              <w:spacing w:line="216" w:lineRule="auto"/>
              <w:ind w:right="85"/>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 xml:space="preserve">ดร.ชวิน เอี่ยมโสภณา      </w:t>
            </w:r>
          </w:p>
          <w:p w:rsidR="00153DC9" w:rsidRPr="004F7CD7" w:rsidRDefault="00153DC9" w:rsidP="00920642">
            <w:pPr>
              <w:tabs>
                <w:tab w:val="left" w:pos="630"/>
                <w:tab w:val="left" w:pos="810"/>
              </w:tabs>
              <w:spacing w:line="216" w:lineRule="auto"/>
              <w:ind w:right="85"/>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 xml:space="preserve">นายประหยัด เลี่ยวไพรัตน์ </w:t>
            </w:r>
          </w:p>
          <w:p w:rsidR="00153DC9" w:rsidRPr="004F7CD7" w:rsidRDefault="00153DC9" w:rsidP="00920642">
            <w:pPr>
              <w:tabs>
                <w:tab w:val="left" w:pos="630"/>
                <w:tab w:val="left" w:pos="810"/>
              </w:tabs>
              <w:spacing w:line="216" w:lineRule="auto"/>
              <w:ind w:right="85"/>
              <w:rPr>
                <w:rFonts w:asciiTheme="majorBidi" w:hAnsiTheme="majorBidi" w:cstheme="majorBidi"/>
                <w:color w:val="000000"/>
                <w:szCs w:val="24"/>
                <w:lang w:val="x-none" w:eastAsia="x-none"/>
              </w:rPr>
            </w:pPr>
            <w:r w:rsidRPr="004F7CD7">
              <w:rPr>
                <w:rFonts w:asciiTheme="majorBidi" w:hAnsiTheme="majorBidi" w:cstheme="majorBidi"/>
                <w:color w:val="000000" w:themeColor="text1"/>
                <w:szCs w:val="24"/>
                <w:cs/>
              </w:rPr>
              <w:t>นางอรพิน เลี่ยวไพรัตน์ นางสาวมาลินี เลี่ยวไพรัตน์</w:t>
            </w:r>
          </w:p>
        </w:tc>
        <w:tc>
          <w:tcPr>
            <w:tcW w:w="2552" w:type="dxa"/>
            <w:tcBorders>
              <w:top w:val="single" w:sz="4" w:space="0" w:color="auto"/>
              <w:bottom w:val="single" w:sz="4" w:space="0" w:color="auto"/>
            </w:tcBorders>
          </w:tcPr>
          <w:p w:rsidR="00153DC9" w:rsidRPr="004F7CD7" w:rsidRDefault="00153DC9" w:rsidP="00920642">
            <w:pPr>
              <w:tabs>
                <w:tab w:val="left" w:pos="630"/>
                <w:tab w:val="left" w:pos="810"/>
              </w:tabs>
              <w:spacing w:after="120"/>
              <w:ind w:left="72" w:right="86" w:hanging="72"/>
              <w:rPr>
                <w:rFonts w:asciiTheme="majorBidi" w:hAnsiTheme="majorBidi" w:cstheme="majorBidi"/>
                <w:color w:val="000000"/>
                <w:szCs w:val="24"/>
                <w:lang w:val="x-none" w:eastAsia="x-none"/>
              </w:rPr>
            </w:pP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บริษัทและบริษัทย่อยจ่ายค่าซื้อถุงบรรจุปูนสำหรับการส่งออก จาก บจก</w:t>
            </w: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 xml:space="preserve">ไทยพลาสติกโปรดักส์ </w:t>
            </w:r>
          </w:p>
          <w:p w:rsidR="00153DC9" w:rsidRPr="004F7CD7" w:rsidRDefault="00153DC9" w:rsidP="00920642">
            <w:pPr>
              <w:tabs>
                <w:tab w:val="left" w:pos="630"/>
                <w:tab w:val="left" w:pos="810"/>
              </w:tabs>
              <w:spacing w:after="120"/>
              <w:ind w:right="86"/>
              <w:rPr>
                <w:rFonts w:asciiTheme="majorBidi" w:hAnsiTheme="majorBidi" w:cstheme="majorBidi"/>
                <w:color w:val="000000"/>
                <w:szCs w:val="24"/>
                <w:lang w:eastAsia="x-none"/>
              </w:rPr>
            </w:pP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เจ้าหนี้การค้า</w:t>
            </w:r>
          </w:p>
          <w:p w:rsidR="00153DC9" w:rsidRPr="004F7CD7" w:rsidRDefault="00153DC9" w:rsidP="00920642">
            <w:pPr>
              <w:tabs>
                <w:tab w:val="left" w:pos="630"/>
                <w:tab w:val="left" w:pos="810"/>
              </w:tabs>
              <w:spacing w:after="120"/>
              <w:ind w:left="21" w:right="86" w:hanging="21"/>
              <w:rPr>
                <w:rFonts w:asciiTheme="majorBidi" w:hAnsiTheme="majorBidi" w:cstheme="majorBidi"/>
                <w:color w:val="000000"/>
                <w:szCs w:val="24"/>
                <w:lang w:eastAsia="x-none"/>
              </w:rPr>
            </w:pPr>
            <w:r w:rsidRPr="004F7CD7">
              <w:rPr>
                <w:rFonts w:asciiTheme="majorBidi" w:hAnsiTheme="majorBidi" w:cstheme="majorBidi"/>
                <w:color w:val="000000"/>
                <w:szCs w:val="24"/>
                <w:lang w:eastAsia="x-none"/>
              </w:rPr>
              <w:t xml:space="preserve">- </w:t>
            </w:r>
            <w:r w:rsidRPr="004F7CD7">
              <w:rPr>
                <w:rFonts w:asciiTheme="majorBidi" w:hAnsiTheme="majorBidi" w:cstheme="majorBidi"/>
                <w:color w:val="000000"/>
                <w:szCs w:val="24"/>
                <w:cs/>
                <w:lang w:eastAsia="x-none"/>
              </w:rPr>
              <w:t>บริษัทขายเม็ดพลาสติกให้</w:t>
            </w:r>
            <w:r w:rsidRPr="004F7CD7">
              <w:rPr>
                <w:rFonts w:asciiTheme="majorBidi" w:hAnsiTheme="majorBidi" w:cstheme="majorBidi"/>
                <w:color w:val="000000"/>
                <w:szCs w:val="24"/>
                <w:cs/>
                <w:lang w:val="x-none" w:eastAsia="x-none"/>
              </w:rPr>
              <w:t xml:space="preserve"> บจก</w:t>
            </w: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 xml:space="preserve">  ไทยพลาสติกโปรดักส์</w:t>
            </w:r>
          </w:p>
        </w:tc>
        <w:tc>
          <w:tcPr>
            <w:tcW w:w="1120" w:type="dxa"/>
            <w:tcBorders>
              <w:top w:val="single" w:sz="4" w:space="0" w:color="auto"/>
              <w:bottom w:val="single" w:sz="4" w:space="0" w:color="auto"/>
            </w:tcBorders>
          </w:tcPr>
          <w:p w:rsidR="00153DC9" w:rsidRPr="004F7CD7" w:rsidRDefault="00153DC9" w:rsidP="00920642">
            <w:pPr>
              <w:tabs>
                <w:tab w:val="left" w:pos="630"/>
                <w:tab w:val="left" w:pos="810"/>
              </w:tabs>
              <w:spacing w:after="120"/>
              <w:ind w:right="86"/>
              <w:jc w:val="center"/>
              <w:rPr>
                <w:rFonts w:asciiTheme="majorBidi" w:hAnsiTheme="majorBidi" w:cstheme="majorBidi"/>
                <w:szCs w:val="24"/>
                <w:lang w:eastAsia="x-none"/>
              </w:rPr>
            </w:pPr>
            <w:r w:rsidRPr="004F7CD7">
              <w:rPr>
                <w:rFonts w:asciiTheme="majorBidi" w:hAnsiTheme="majorBidi" w:cstheme="majorBidi"/>
                <w:szCs w:val="24"/>
                <w:lang w:eastAsia="x-none"/>
              </w:rPr>
              <w:t>416.760</w:t>
            </w:r>
          </w:p>
          <w:p w:rsidR="00153DC9" w:rsidRPr="004F7CD7" w:rsidRDefault="00153DC9" w:rsidP="00920642">
            <w:pPr>
              <w:tabs>
                <w:tab w:val="left" w:pos="630"/>
                <w:tab w:val="left" w:pos="810"/>
              </w:tabs>
              <w:spacing w:after="120"/>
              <w:ind w:right="86"/>
              <w:jc w:val="center"/>
              <w:rPr>
                <w:rFonts w:asciiTheme="majorBidi" w:hAnsiTheme="majorBidi" w:cstheme="majorBidi"/>
                <w:sz w:val="36"/>
                <w:szCs w:val="36"/>
                <w:lang w:eastAsia="x-none"/>
              </w:rPr>
            </w:pPr>
          </w:p>
          <w:p w:rsidR="00153DC9" w:rsidRPr="004F7CD7" w:rsidRDefault="00153DC9" w:rsidP="00920642">
            <w:pPr>
              <w:tabs>
                <w:tab w:val="left" w:pos="630"/>
                <w:tab w:val="left" w:pos="810"/>
              </w:tabs>
              <w:spacing w:after="120"/>
              <w:ind w:right="86"/>
              <w:jc w:val="center"/>
              <w:rPr>
                <w:rFonts w:asciiTheme="majorBidi" w:hAnsiTheme="majorBidi" w:cstheme="majorBidi"/>
                <w:szCs w:val="24"/>
                <w:lang w:eastAsia="x-none"/>
              </w:rPr>
            </w:pPr>
            <w:r w:rsidRPr="004F7CD7">
              <w:rPr>
                <w:rFonts w:asciiTheme="majorBidi" w:hAnsiTheme="majorBidi" w:cstheme="majorBidi"/>
                <w:szCs w:val="24"/>
                <w:lang w:eastAsia="x-none"/>
              </w:rPr>
              <w:t>152.996</w:t>
            </w:r>
          </w:p>
          <w:p w:rsidR="00153DC9" w:rsidRPr="004F7CD7" w:rsidRDefault="00153DC9" w:rsidP="00920642">
            <w:pPr>
              <w:tabs>
                <w:tab w:val="left" w:pos="630"/>
                <w:tab w:val="left" w:pos="810"/>
              </w:tabs>
              <w:spacing w:after="120"/>
              <w:ind w:right="86"/>
              <w:jc w:val="center"/>
              <w:rPr>
                <w:rFonts w:asciiTheme="majorBidi" w:hAnsiTheme="majorBidi" w:cstheme="majorBidi"/>
                <w:szCs w:val="24"/>
                <w:cs/>
                <w:lang w:eastAsia="x-none"/>
              </w:rPr>
            </w:pPr>
            <w:r w:rsidRPr="004F7CD7">
              <w:rPr>
                <w:rFonts w:asciiTheme="majorBidi" w:hAnsiTheme="majorBidi" w:cstheme="majorBidi"/>
                <w:szCs w:val="24"/>
                <w:lang w:eastAsia="x-none"/>
              </w:rPr>
              <w:t>6.030</w:t>
            </w:r>
          </w:p>
        </w:tc>
        <w:tc>
          <w:tcPr>
            <w:tcW w:w="3969" w:type="dxa"/>
            <w:tcBorders>
              <w:top w:val="single" w:sz="4" w:space="0" w:color="auto"/>
              <w:bottom w:val="single" w:sz="4" w:space="0" w:color="auto"/>
            </w:tcBorders>
          </w:tcPr>
          <w:p w:rsidR="00153DC9" w:rsidRPr="004F7CD7" w:rsidRDefault="00153DC9" w:rsidP="00920642">
            <w:pPr>
              <w:tabs>
                <w:tab w:val="left" w:pos="630"/>
                <w:tab w:val="left" w:pos="810"/>
              </w:tabs>
              <w:spacing w:after="120"/>
              <w:ind w:right="86"/>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เป็นธุรกรรมซื้อขายที่สนับสนุนธุรกิจปกติของบริษัทตามราคาตลาดโดยเป็นรายการซื้อขายที่กระทำอย่างต่อเนื่อง</w:t>
            </w:r>
          </w:p>
        </w:tc>
      </w:tr>
      <w:tr w:rsidR="00153DC9" w:rsidRPr="004F7CD7" w:rsidTr="00920642">
        <w:tc>
          <w:tcPr>
            <w:tcW w:w="2268" w:type="dxa"/>
            <w:tcBorders>
              <w:bottom w:val="single" w:sz="4" w:space="0" w:color="auto"/>
            </w:tcBorders>
          </w:tcPr>
          <w:p w:rsidR="00153DC9" w:rsidRPr="004F7CD7" w:rsidRDefault="00153DC9" w:rsidP="00920642">
            <w:pPr>
              <w:rPr>
                <w:rFonts w:asciiTheme="majorBidi" w:hAnsiTheme="majorBidi" w:cstheme="majorBidi"/>
                <w:color w:val="000000"/>
                <w:szCs w:val="24"/>
              </w:rPr>
            </w:pPr>
            <w:r w:rsidRPr="004F7CD7">
              <w:rPr>
                <w:rFonts w:asciiTheme="majorBidi" w:hAnsiTheme="majorBidi" w:cstheme="majorBidi"/>
                <w:color w:val="000000"/>
                <w:szCs w:val="24"/>
              </w:rPr>
              <w:t>5.</w:t>
            </w:r>
            <w:r w:rsidRPr="004F7CD7">
              <w:rPr>
                <w:rFonts w:asciiTheme="majorBidi" w:hAnsiTheme="majorBidi" w:cstheme="majorBidi"/>
                <w:color w:val="000000"/>
                <w:szCs w:val="24"/>
                <w:cs/>
              </w:rPr>
              <w:t>บมจ</w:t>
            </w:r>
            <w:r w:rsidRPr="004F7CD7">
              <w:rPr>
                <w:rFonts w:asciiTheme="majorBidi" w:hAnsiTheme="majorBidi" w:cstheme="majorBidi"/>
                <w:color w:val="000000"/>
                <w:szCs w:val="24"/>
              </w:rPr>
              <w:t>.</w:t>
            </w:r>
            <w:r w:rsidRPr="004F7CD7">
              <w:rPr>
                <w:rFonts w:asciiTheme="majorBidi" w:hAnsiTheme="majorBidi" w:cstheme="majorBidi"/>
                <w:color w:val="000000"/>
                <w:szCs w:val="24"/>
                <w:cs/>
              </w:rPr>
              <w:t>บางกอกสหประกันภัย</w:t>
            </w:r>
            <w:r w:rsidRPr="004F7CD7">
              <w:rPr>
                <w:rFonts w:asciiTheme="majorBidi" w:hAnsiTheme="majorBidi" w:cstheme="majorBidi"/>
                <w:color w:val="000000"/>
                <w:szCs w:val="24"/>
              </w:rPr>
              <w:t xml:space="preserve"> </w:t>
            </w:r>
          </w:p>
          <w:p w:rsidR="00153DC9" w:rsidRPr="004F7CD7" w:rsidRDefault="00153DC9" w:rsidP="00920642">
            <w:pPr>
              <w:rPr>
                <w:rFonts w:asciiTheme="majorBidi" w:hAnsiTheme="majorBidi" w:cstheme="majorBidi"/>
                <w:color w:val="000000" w:themeColor="text1"/>
                <w:szCs w:val="24"/>
              </w:rPr>
            </w:pPr>
            <w:r w:rsidRPr="004F7CD7">
              <w:rPr>
                <w:rFonts w:asciiTheme="majorBidi" w:hAnsiTheme="majorBidi" w:cstheme="majorBidi"/>
                <w:color w:val="000000"/>
                <w:szCs w:val="24"/>
                <w:cs/>
              </w:rPr>
              <w:t>มีกรรมการร่วมกัน</w:t>
            </w:r>
            <w:r w:rsidRPr="004F7CD7">
              <w:rPr>
                <w:rFonts w:asciiTheme="majorBidi" w:hAnsiTheme="majorBidi" w:cstheme="majorBidi"/>
                <w:color w:val="000000"/>
                <w:szCs w:val="24"/>
              </w:rPr>
              <w:t xml:space="preserve"> </w:t>
            </w:r>
            <w:r w:rsidRPr="004F7CD7">
              <w:rPr>
                <w:rFonts w:asciiTheme="majorBidi" w:hAnsiTheme="majorBidi" w:cstheme="majorBidi"/>
                <w:color w:val="000000" w:themeColor="text1"/>
                <w:szCs w:val="24"/>
                <w:cs/>
              </w:rPr>
              <w:t xml:space="preserve">จำนวน </w:t>
            </w:r>
            <w:r w:rsidRPr="004F7CD7">
              <w:rPr>
                <w:rFonts w:asciiTheme="majorBidi" w:hAnsiTheme="majorBidi" w:cstheme="majorBidi" w:hint="cs"/>
                <w:color w:val="000000" w:themeColor="text1"/>
                <w:szCs w:val="24"/>
                <w:cs/>
              </w:rPr>
              <w:t>4</w:t>
            </w:r>
            <w:r w:rsidRPr="004F7CD7">
              <w:rPr>
                <w:rFonts w:asciiTheme="majorBidi" w:hAnsiTheme="majorBidi" w:cstheme="majorBidi"/>
                <w:color w:val="000000" w:themeColor="text1"/>
                <w:szCs w:val="24"/>
              </w:rPr>
              <w:t xml:space="preserve"> </w:t>
            </w:r>
            <w:r w:rsidRPr="004F7CD7">
              <w:rPr>
                <w:rFonts w:asciiTheme="majorBidi" w:hAnsiTheme="majorBidi" w:cstheme="majorBidi"/>
                <w:color w:val="000000" w:themeColor="text1"/>
                <w:szCs w:val="24"/>
                <w:cs/>
              </w:rPr>
              <w:t xml:space="preserve">ท่าน ได้แก่              </w:t>
            </w:r>
          </w:p>
          <w:p w:rsidR="00153DC9" w:rsidRPr="004F7CD7" w:rsidRDefault="00153DC9" w:rsidP="00920642">
            <w:pPr>
              <w:rPr>
                <w:rFonts w:asciiTheme="majorBidi" w:hAnsiTheme="majorBidi" w:cstheme="majorBidi"/>
                <w:color w:val="000000"/>
                <w:szCs w:val="24"/>
              </w:rPr>
            </w:pPr>
            <w:r w:rsidRPr="004F7CD7">
              <w:rPr>
                <w:rFonts w:asciiTheme="majorBidi" w:hAnsiTheme="majorBidi" w:cstheme="majorBidi"/>
                <w:color w:val="000000" w:themeColor="text1"/>
                <w:szCs w:val="24"/>
                <w:cs/>
              </w:rPr>
              <w:t>นายประชัย เลี่ยวไพรัตน์  นางสาวมาลินี เลี่ยวไพรัตน์</w:t>
            </w:r>
          </w:p>
          <w:p w:rsidR="00153DC9" w:rsidRPr="004F7CD7" w:rsidRDefault="00153DC9" w:rsidP="00920642">
            <w:pPr>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ดร.ชวิน เอี่ยมโสภณา</w:t>
            </w:r>
          </w:p>
          <w:p w:rsidR="00153DC9" w:rsidRPr="004F7CD7" w:rsidRDefault="00153DC9" w:rsidP="00920642">
            <w:pPr>
              <w:rPr>
                <w:rFonts w:asciiTheme="majorBidi" w:hAnsiTheme="majorBidi" w:cstheme="majorBidi"/>
                <w:color w:val="000000"/>
                <w:szCs w:val="24"/>
                <w:cs/>
              </w:rPr>
            </w:pPr>
            <w:r w:rsidRPr="004F7CD7">
              <w:rPr>
                <w:rFonts w:asciiTheme="majorBidi" w:hAnsiTheme="majorBidi" w:cstheme="majorBidi"/>
                <w:color w:val="000000"/>
                <w:szCs w:val="24"/>
                <w:cs/>
              </w:rPr>
              <w:t>และนายทวิช เตชะนาวากุล</w:t>
            </w:r>
          </w:p>
        </w:tc>
        <w:tc>
          <w:tcPr>
            <w:tcW w:w="2552" w:type="dxa"/>
            <w:tcBorders>
              <w:bottom w:val="single" w:sz="4" w:space="0" w:color="auto"/>
            </w:tcBorders>
          </w:tcPr>
          <w:p w:rsidR="00153DC9" w:rsidRPr="004F7CD7" w:rsidRDefault="00153DC9" w:rsidP="00920642">
            <w:pPr>
              <w:tabs>
                <w:tab w:val="left" w:pos="630"/>
                <w:tab w:val="left" w:pos="810"/>
              </w:tabs>
              <w:spacing w:before="60" w:line="228" w:lineRule="auto"/>
              <w:ind w:right="85"/>
              <w:rPr>
                <w:rFonts w:asciiTheme="majorBidi" w:hAnsiTheme="majorBidi" w:cstheme="majorBidi"/>
                <w:color w:val="000000"/>
                <w:szCs w:val="24"/>
                <w:lang w:val="x-none" w:eastAsia="x-none"/>
              </w:rPr>
            </w:pP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บริษัทและบริษัทย่อยจ่ายค่าเบี้ย</w:t>
            </w:r>
          </w:p>
          <w:p w:rsidR="00153DC9" w:rsidRPr="004F7CD7" w:rsidRDefault="00153DC9" w:rsidP="00920642">
            <w:pPr>
              <w:tabs>
                <w:tab w:val="left" w:pos="630"/>
                <w:tab w:val="left" w:pos="810"/>
              </w:tabs>
              <w:spacing w:line="228" w:lineRule="auto"/>
              <w:ind w:left="21" w:right="86" w:hanging="21"/>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xml:space="preserve">  ประกันภัยให้บมจ</w:t>
            </w: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 xml:space="preserve">บางกอก </w:t>
            </w:r>
          </w:p>
          <w:p w:rsidR="00153DC9" w:rsidRPr="004F7CD7" w:rsidRDefault="00153DC9" w:rsidP="00920642">
            <w:pPr>
              <w:tabs>
                <w:tab w:val="left" w:pos="630"/>
                <w:tab w:val="left" w:pos="810"/>
              </w:tabs>
              <w:spacing w:line="228" w:lineRule="auto"/>
              <w:ind w:left="21" w:right="86" w:hanging="21"/>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xml:space="preserve">  สหประกันภัย</w:t>
            </w:r>
          </w:p>
        </w:tc>
        <w:tc>
          <w:tcPr>
            <w:tcW w:w="1120" w:type="dxa"/>
            <w:tcBorders>
              <w:bottom w:val="single" w:sz="4" w:space="0" w:color="auto"/>
            </w:tcBorders>
          </w:tcPr>
          <w:p w:rsidR="00153DC9" w:rsidRPr="004F7CD7" w:rsidRDefault="00153DC9" w:rsidP="00920642">
            <w:pPr>
              <w:tabs>
                <w:tab w:val="left" w:pos="630"/>
                <w:tab w:val="left" w:pos="810"/>
              </w:tabs>
              <w:spacing w:before="60" w:after="120" w:line="228" w:lineRule="auto"/>
              <w:ind w:right="85"/>
              <w:jc w:val="center"/>
              <w:rPr>
                <w:rFonts w:asciiTheme="majorBidi" w:hAnsiTheme="majorBidi" w:cstheme="majorBidi"/>
                <w:szCs w:val="24"/>
                <w:cs/>
                <w:lang w:eastAsia="x-none"/>
              </w:rPr>
            </w:pPr>
            <w:r w:rsidRPr="004F7CD7">
              <w:rPr>
                <w:rFonts w:asciiTheme="majorBidi" w:hAnsiTheme="majorBidi" w:cstheme="majorBidi"/>
                <w:szCs w:val="24"/>
                <w:lang w:eastAsia="x-none"/>
              </w:rPr>
              <w:t>211.474</w:t>
            </w:r>
          </w:p>
        </w:tc>
        <w:tc>
          <w:tcPr>
            <w:tcW w:w="3969" w:type="dxa"/>
            <w:tcBorders>
              <w:bottom w:val="single" w:sz="4" w:space="0" w:color="auto"/>
            </w:tcBorders>
          </w:tcPr>
          <w:p w:rsidR="00153DC9" w:rsidRPr="004F7CD7" w:rsidRDefault="00153DC9" w:rsidP="00920642">
            <w:pPr>
              <w:tabs>
                <w:tab w:val="left" w:pos="630"/>
                <w:tab w:val="left" w:pos="810"/>
              </w:tabs>
              <w:spacing w:before="60" w:after="120" w:line="228" w:lineRule="auto"/>
              <w:ind w:right="85"/>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เป็นธุรกรรมบริการที่สนับสนุนธุรกิจปกติของบริษัทตามราคาตลาดโดยเป็นรายการที่กระทำอย่างต่อเนื่อง</w:t>
            </w:r>
          </w:p>
        </w:tc>
      </w:tr>
      <w:tr w:rsidR="00153DC9" w:rsidRPr="004F7CD7" w:rsidTr="00920642">
        <w:trPr>
          <w:trHeight w:val="894"/>
        </w:trPr>
        <w:tc>
          <w:tcPr>
            <w:tcW w:w="2268" w:type="dxa"/>
            <w:tcBorders>
              <w:bottom w:val="single" w:sz="4" w:space="0" w:color="auto"/>
            </w:tcBorders>
          </w:tcPr>
          <w:p w:rsidR="00153DC9" w:rsidRPr="004F7CD7" w:rsidRDefault="00153DC9" w:rsidP="00920642">
            <w:pPr>
              <w:rPr>
                <w:rFonts w:asciiTheme="majorBidi" w:hAnsiTheme="majorBidi" w:cstheme="majorBidi"/>
                <w:color w:val="000000" w:themeColor="text1"/>
                <w:szCs w:val="24"/>
              </w:rPr>
            </w:pPr>
            <w:r w:rsidRPr="004F7CD7">
              <w:rPr>
                <w:rFonts w:asciiTheme="majorBidi" w:hAnsiTheme="majorBidi" w:cstheme="majorBidi"/>
                <w:color w:val="000000"/>
                <w:szCs w:val="24"/>
              </w:rPr>
              <w:t xml:space="preserve">6. </w:t>
            </w:r>
            <w:r w:rsidRPr="004F7CD7">
              <w:rPr>
                <w:rFonts w:asciiTheme="majorBidi" w:hAnsiTheme="majorBidi" w:cstheme="majorBidi"/>
                <w:color w:val="000000"/>
                <w:szCs w:val="24"/>
                <w:cs/>
              </w:rPr>
              <w:t>บมจ</w:t>
            </w:r>
            <w:r w:rsidRPr="004F7CD7">
              <w:rPr>
                <w:rFonts w:asciiTheme="majorBidi" w:hAnsiTheme="majorBidi" w:cstheme="majorBidi"/>
                <w:color w:val="000000"/>
                <w:szCs w:val="24"/>
              </w:rPr>
              <w:t xml:space="preserve">. </w:t>
            </w:r>
            <w:r w:rsidRPr="004F7CD7">
              <w:rPr>
                <w:rFonts w:asciiTheme="majorBidi" w:hAnsiTheme="majorBidi" w:cstheme="majorBidi"/>
                <w:color w:val="000000"/>
                <w:szCs w:val="24"/>
                <w:cs/>
              </w:rPr>
              <w:t>บางกอกสหประกันชีวิตกรรมการร่วมกัน</w:t>
            </w:r>
            <w:r w:rsidRPr="004F7CD7">
              <w:rPr>
                <w:rFonts w:asciiTheme="majorBidi" w:hAnsiTheme="majorBidi" w:cstheme="majorBidi"/>
                <w:color w:val="000000" w:themeColor="text1"/>
                <w:szCs w:val="24"/>
                <w:cs/>
              </w:rPr>
              <w:t xml:space="preserve">จำนวน </w:t>
            </w:r>
            <w:r w:rsidRPr="004F7CD7">
              <w:rPr>
                <w:rFonts w:asciiTheme="majorBidi" w:hAnsiTheme="majorBidi" w:cstheme="majorBidi"/>
                <w:color w:val="000000" w:themeColor="text1"/>
                <w:szCs w:val="24"/>
              </w:rPr>
              <w:t xml:space="preserve">4 </w:t>
            </w:r>
            <w:r w:rsidRPr="004F7CD7">
              <w:rPr>
                <w:rFonts w:asciiTheme="majorBidi" w:hAnsiTheme="majorBidi" w:cstheme="majorBidi"/>
                <w:color w:val="000000" w:themeColor="text1"/>
                <w:szCs w:val="24"/>
                <w:cs/>
              </w:rPr>
              <w:t xml:space="preserve">ท่าน ได้แก่              </w:t>
            </w:r>
          </w:p>
          <w:p w:rsidR="00153DC9" w:rsidRPr="004F7CD7" w:rsidRDefault="00153DC9" w:rsidP="00920642">
            <w:pPr>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ดร.ประมวล เลี่ยวไพรัตน์</w:t>
            </w:r>
          </w:p>
          <w:p w:rsidR="00153DC9" w:rsidRPr="004F7CD7" w:rsidRDefault="00153DC9" w:rsidP="00920642">
            <w:pPr>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 xml:space="preserve"> นายประหยัด เลี่ยวไพรัตน์ </w:t>
            </w:r>
          </w:p>
          <w:p w:rsidR="00153DC9" w:rsidRPr="004F7CD7" w:rsidRDefault="00153DC9" w:rsidP="00920642">
            <w:pPr>
              <w:rPr>
                <w:rFonts w:asciiTheme="majorBidi" w:hAnsiTheme="majorBidi" w:cstheme="majorBidi"/>
                <w:color w:val="000000" w:themeColor="text1"/>
                <w:szCs w:val="24"/>
              </w:rPr>
            </w:pPr>
            <w:r w:rsidRPr="004F7CD7">
              <w:rPr>
                <w:rFonts w:asciiTheme="majorBidi" w:hAnsiTheme="majorBidi" w:cstheme="majorBidi"/>
                <w:color w:val="000000" w:themeColor="text1"/>
                <w:szCs w:val="24"/>
                <w:cs/>
              </w:rPr>
              <w:t>ดร.ชวิน เอี่ยมโสภณา</w:t>
            </w:r>
          </w:p>
          <w:p w:rsidR="00153DC9" w:rsidRPr="004F7CD7" w:rsidRDefault="00153DC9" w:rsidP="00920642">
            <w:pPr>
              <w:rPr>
                <w:rFonts w:asciiTheme="majorBidi" w:hAnsiTheme="majorBidi" w:cstheme="majorBidi"/>
                <w:color w:val="000000"/>
                <w:szCs w:val="24"/>
              </w:rPr>
            </w:pPr>
            <w:r w:rsidRPr="004F7CD7">
              <w:rPr>
                <w:rFonts w:asciiTheme="majorBidi" w:hAnsiTheme="majorBidi" w:cstheme="majorBidi"/>
                <w:color w:val="000000" w:themeColor="text1"/>
                <w:szCs w:val="24"/>
                <w:cs/>
              </w:rPr>
              <w:t>นางสาวมาลินี เลี่ยวไพรัตน์</w:t>
            </w:r>
          </w:p>
        </w:tc>
        <w:tc>
          <w:tcPr>
            <w:tcW w:w="2552" w:type="dxa"/>
            <w:tcBorders>
              <w:bottom w:val="single" w:sz="4" w:space="0" w:color="auto"/>
            </w:tcBorders>
          </w:tcPr>
          <w:p w:rsidR="00153DC9" w:rsidRPr="004F7CD7" w:rsidRDefault="00153DC9" w:rsidP="00920642">
            <w:pPr>
              <w:tabs>
                <w:tab w:val="left" w:pos="630"/>
                <w:tab w:val="left" w:pos="810"/>
              </w:tabs>
              <w:spacing w:before="60" w:line="228" w:lineRule="auto"/>
              <w:ind w:right="85"/>
              <w:rPr>
                <w:rFonts w:asciiTheme="majorBidi" w:hAnsiTheme="majorBidi" w:cstheme="majorBidi"/>
                <w:color w:val="000000"/>
                <w:szCs w:val="24"/>
                <w:lang w:val="x-none" w:eastAsia="x-none"/>
              </w:rPr>
            </w:pPr>
            <w:r w:rsidRPr="004F7CD7">
              <w:rPr>
                <w:rFonts w:asciiTheme="majorBidi" w:hAnsiTheme="majorBidi" w:cstheme="majorBidi"/>
                <w:color w:val="000000"/>
                <w:szCs w:val="24"/>
                <w:lang w:val="x-none" w:eastAsia="x-none"/>
              </w:rPr>
              <w:t xml:space="preserve">- </w:t>
            </w:r>
            <w:r w:rsidRPr="004F7CD7">
              <w:rPr>
                <w:rFonts w:asciiTheme="majorBidi" w:hAnsiTheme="majorBidi" w:cstheme="majorBidi"/>
                <w:color w:val="000000"/>
                <w:szCs w:val="24"/>
                <w:cs/>
                <w:lang w:val="x-none" w:eastAsia="x-none"/>
              </w:rPr>
              <w:t xml:space="preserve">บริษัทและบริษัทย่อยจ่ายค่าเบี้ย </w:t>
            </w:r>
          </w:p>
          <w:p w:rsidR="00153DC9" w:rsidRPr="004F7CD7" w:rsidRDefault="00153DC9" w:rsidP="00920642">
            <w:pPr>
              <w:tabs>
                <w:tab w:val="left" w:pos="630"/>
                <w:tab w:val="left" w:pos="810"/>
              </w:tabs>
              <w:spacing w:line="228" w:lineRule="auto"/>
              <w:ind w:right="85"/>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xml:space="preserve">   ประกันชีวิต ให้แก่ บมจ. บางกอก</w:t>
            </w:r>
          </w:p>
          <w:p w:rsidR="00153DC9" w:rsidRPr="004F7CD7" w:rsidRDefault="00153DC9" w:rsidP="00920642">
            <w:pPr>
              <w:tabs>
                <w:tab w:val="left" w:pos="630"/>
                <w:tab w:val="left" w:pos="810"/>
              </w:tabs>
              <w:spacing w:line="228" w:lineRule="auto"/>
              <w:ind w:right="85"/>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 xml:space="preserve">   สหประกันชีวิต</w:t>
            </w:r>
          </w:p>
        </w:tc>
        <w:tc>
          <w:tcPr>
            <w:tcW w:w="1120" w:type="dxa"/>
            <w:tcBorders>
              <w:bottom w:val="single" w:sz="4" w:space="0" w:color="auto"/>
            </w:tcBorders>
          </w:tcPr>
          <w:p w:rsidR="00153DC9" w:rsidRPr="004F7CD7" w:rsidRDefault="00153DC9" w:rsidP="00920642">
            <w:pPr>
              <w:tabs>
                <w:tab w:val="left" w:pos="630"/>
                <w:tab w:val="left" w:pos="810"/>
              </w:tabs>
              <w:spacing w:before="60" w:after="120" w:line="228" w:lineRule="auto"/>
              <w:ind w:right="85"/>
              <w:jc w:val="center"/>
              <w:rPr>
                <w:rFonts w:asciiTheme="majorBidi" w:hAnsiTheme="majorBidi" w:cstheme="majorBidi"/>
                <w:szCs w:val="24"/>
                <w:cs/>
                <w:lang w:eastAsia="x-none"/>
              </w:rPr>
            </w:pPr>
            <w:r w:rsidRPr="004F7CD7">
              <w:rPr>
                <w:rFonts w:asciiTheme="majorBidi" w:hAnsiTheme="majorBidi" w:cstheme="majorBidi"/>
                <w:szCs w:val="24"/>
                <w:lang w:eastAsia="x-none"/>
              </w:rPr>
              <w:t>24.165</w:t>
            </w:r>
          </w:p>
        </w:tc>
        <w:tc>
          <w:tcPr>
            <w:tcW w:w="3969" w:type="dxa"/>
            <w:tcBorders>
              <w:bottom w:val="single" w:sz="4" w:space="0" w:color="auto"/>
            </w:tcBorders>
          </w:tcPr>
          <w:p w:rsidR="00153DC9" w:rsidRPr="004F7CD7" w:rsidRDefault="00153DC9" w:rsidP="00920642">
            <w:pPr>
              <w:tabs>
                <w:tab w:val="left" w:pos="630"/>
                <w:tab w:val="left" w:pos="810"/>
              </w:tabs>
              <w:spacing w:before="60" w:after="120" w:line="228" w:lineRule="auto"/>
              <w:jc w:val="both"/>
              <w:rPr>
                <w:rFonts w:asciiTheme="majorBidi" w:hAnsiTheme="majorBidi" w:cstheme="majorBidi"/>
                <w:color w:val="000000"/>
                <w:szCs w:val="24"/>
                <w:lang w:val="x-none" w:eastAsia="x-none"/>
              </w:rPr>
            </w:pPr>
            <w:r w:rsidRPr="004F7CD7">
              <w:rPr>
                <w:rFonts w:asciiTheme="majorBidi" w:hAnsiTheme="majorBidi" w:cstheme="majorBidi"/>
                <w:color w:val="000000"/>
                <w:szCs w:val="24"/>
                <w:cs/>
                <w:lang w:val="x-none" w:eastAsia="x-none"/>
              </w:rPr>
              <w:t>เป็นการจ่ายชำระค่าเบี้ยประกันชีวิตเป็นธุรกรรมบริการที่สนับสนุนธุรกิจปกติของบริษัทตามราคาตลาดโดยเป็นรายการที่กระทำอย่างต่อเนื่อง</w:t>
            </w:r>
          </w:p>
        </w:tc>
      </w:tr>
    </w:tbl>
    <w:p w:rsidR="00153DC9" w:rsidRPr="004F7CD7" w:rsidRDefault="00153DC9" w:rsidP="00153DC9">
      <w:pPr>
        <w:pStyle w:val="BodyText2"/>
        <w:tabs>
          <w:tab w:val="left" w:pos="630"/>
          <w:tab w:val="left" w:pos="810"/>
        </w:tabs>
        <w:spacing w:after="0" w:line="204" w:lineRule="auto"/>
        <w:ind w:right="85"/>
        <w:jc w:val="both"/>
        <w:rPr>
          <w:rFonts w:ascii="Angsana New" w:hAnsi="Angsana New"/>
          <w:sz w:val="26"/>
          <w:szCs w:val="26"/>
        </w:rPr>
      </w:pPr>
      <w:r w:rsidRPr="004F7CD7">
        <w:rPr>
          <w:rFonts w:ascii="Angsana New" w:hAnsi="Angsana New" w:hint="cs"/>
          <w:sz w:val="26"/>
          <w:szCs w:val="26"/>
          <w:cs/>
        </w:rPr>
        <w:t xml:space="preserve">ทั้งนี้ </w:t>
      </w:r>
      <w:r w:rsidRPr="004F7CD7">
        <w:rPr>
          <w:rFonts w:ascii="Angsana New" w:hAnsi="Angsana New"/>
          <w:sz w:val="26"/>
          <w:szCs w:val="26"/>
          <w:cs/>
        </w:rPr>
        <w:t>รายละเอียดของการทำรายการระหว่างกันสำหรับ</w:t>
      </w:r>
      <w:r w:rsidRPr="004F7CD7">
        <w:rPr>
          <w:rFonts w:ascii="Angsana New" w:hAnsi="Angsana New" w:hint="cs"/>
          <w:sz w:val="26"/>
          <w:szCs w:val="26"/>
          <w:cs/>
        </w:rPr>
        <w:t xml:space="preserve">ปี </w:t>
      </w:r>
      <w:r w:rsidRPr="004F7CD7">
        <w:rPr>
          <w:rFonts w:ascii="Angsana New" w:hAnsi="Angsana New"/>
          <w:sz w:val="26"/>
          <w:szCs w:val="26"/>
          <w:lang w:val="en-US"/>
        </w:rPr>
        <w:t>2560-2561</w:t>
      </w:r>
      <w:r w:rsidRPr="004F7CD7">
        <w:rPr>
          <w:rFonts w:ascii="Angsana New" w:hAnsi="Angsana New" w:hint="cs"/>
          <w:sz w:val="26"/>
          <w:szCs w:val="26"/>
          <w:cs/>
        </w:rPr>
        <w:t xml:space="preserve"> ที่ผ่านมา สามารถดูข้อมูลได้จากรายงานประจำปีของบริษัท ผ่านทางเวบไซด์ของบริษัท (</w:t>
      </w:r>
      <w:r w:rsidRPr="004F7CD7">
        <w:rPr>
          <w:rFonts w:ascii="Angsana New" w:hAnsi="Angsana New"/>
          <w:sz w:val="26"/>
          <w:szCs w:val="26"/>
        </w:rPr>
        <w:t>www.tpipolene.co.th)</w:t>
      </w:r>
    </w:p>
    <w:p w:rsidR="00153DC9" w:rsidRPr="004F7CD7" w:rsidRDefault="00153DC9" w:rsidP="00F66641">
      <w:pPr>
        <w:pStyle w:val="BodyTextIndent"/>
        <w:spacing w:before="0"/>
        <w:ind w:left="284" w:firstLine="0"/>
        <w:jc w:val="thaiDistribute"/>
        <w:rPr>
          <w:rFonts w:ascii="Angsana New" w:hAnsi="Angsana New"/>
          <w:color w:val="000000"/>
        </w:rPr>
      </w:pPr>
    </w:p>
    <w:p w:rsidR="00F66641" w:rsidRPr="004F7CD7" w:rsidRDefault="00F66641" w:rsidP="00D24B75">
      <w:pPr>
        <w:pStyle w:val="BodyTextIndent"/>
        <w:spacing w:before="0"/>
        <w:ind w:left="284" w:firstLine="0"/>
        <w:jc w:val="thaiDistribute"/>
        <w:rPr>
          <w:rFonts w:ascii="Angsana New" w:hAnsi="Angsana New"/>
          <w:color w:val="000000"/>
        </w:rPr>
      </w:pPr>
    </w:p>
    <w:p w:rsidR="00017A6B" w:rsidRPr="004F7CD7" w:rsidRDefault="00017A6B" w:rsidP="009A64F0">
      <w:pPr>
        <w:tabs>
          <w:tab w:val="left" w:pos="630"/>
          <w:tab w:val="left" w:pos="810"/>
        </w:tabs>
        <w:spacing w:after="120" w:line="216" w:lineRule="auto"/>
        <w:ind w:right="85"/>
        <w:jc w:val="both"/>
        <w:rPr>
          <w:rFonts w:ascii="Angsana New" w:hAnsi="Angsana New" w:cs="Angsana New"/>
          <w:b/>
          <w:bCs/>
          <w:color w:val="000000"/>
          <w:sz w:val="26"/>
          <w:szCs w:val="26"/>
          <w:lang w:val="x-none" w:eastAsia="x-none"/>
        </w:rPr>
      </w:pPr>
      <w:r w:rsidRPr="004F7CD7">
        <w:rPr>
          <w:rFonts w:ascii="Angsana New" w:hAnsi="Angsana New" w:cs="Angsana New"/>
          <w:b/>
          <w:bCs/>
          <w:color w:val="000000"/>
          <w:sz w:val="26"/>
          <w:szCs w:val="26"/>
          <w:cs/>
          <w:lang w:val="x-none" w:eastAsia="x-none"/>
        </w:rPr>
        <w:lastRenderedPageBreak/>
        <w:t>ขั้นตอนการอนุมัติการทำรายการระหว่างกัน</w:t>
      </w:r>
    </w:p>
    <w:p w:rsidR="00017A6B" w:rsidRPr="004F7CD7" w:rsidRDefault="00017A6B" w:rsidP="009A64F0">
      <w:pPr>
        <w:spacing w:after="120" w:line="216" w:lineRule="auto"/>
        <w:ind w:right="85"/>
        <w:jc w:val="thaiDistribute"/>
        <w:rPr>
          <w:rFonts w:ascii="Angsana New" w:hAnsi="Angsana New" w:cs="Angsana New"/>
          <w:color w:val="000000"/>
          <w:sz w:val="26"/>
          <w:szCs w:val="26"/>
          <w:lang w:val="x-none" w:eastAsia="x-none"/>
        </w:rPr>
      </w:pPr>
      <w:r w:rsidRPr="004F7CD7">
        <w:rPr>
          <w:rFonts w:ascii="Angsana New" w:hAnsi="Angsana New" w:cs="Angsana New"/>
          <w:color w:val="000000"/>
          <w:sz w:val="26"/>
          <w:szCs w:val="26"/>
          <w:cs/>
          <w:lang w:val="x-none" w:eastAsia="x-none"/>
        </w:rPr>
        <w:t>การทำรายการที่อาจมีความขัดแย้งทางผลประโยชน์ของบริษัท</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และบริษัทย่อย อยู่ภายใต้กฎ ระเบียบและข้อบังคับ</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 xml:space="preserve">ของตลาดหลักทรัพย์แห่งประเทศไทย และของสำนักงานคณะกรรมการกำกับหลักทรัพย์และตลาดหลักทรัพย์ </w:t>
      </w:r>
      <w:r w:rsidRPr="004F7CD7">
        <w:rPr>
          <w:rFonts w:ascii="Angsana New" w:hAnsi="Angsana New" w:cs="Angsana New" w:hint="cs"/>
          <w:color w:val="000000"/>
          <w:sz w:val="26"/>
          <w:szCs w:val="26"/>
          <w:cs/>
          <w:lang w:val="x-none" w:eastAsia="x-none"/>
        </w:rPr>
        <w:t xml:space="preserve"> </w:t>
      </w:r>
      <w:r w:rsidRPr="004F7CD7">
        <w:rPr>
          <w:rFonts w:ascii="Angsana New" w:hAnsi="Angsana New" w:cs="Angsana New"/>
          <w:color w:val="000000"/>
          <w:sz w:val="26"/>
          <w:szCs w:val="26"/>
          <w:cs/>
          <w:lang w:val="x-none" w:eastAsia="x-none"/>
        </w:rPr>
        <w:t>บริษัทได้ทำการตรวจสอบและดูแลธุรกรรมที่เกิดขึ้นอย่างใกล้ชิดโดยใช้กลไกราคาตลาดเป็นเกณฑ์อ้างอิง โดยกรรมการผู้มีส่วนได้เสียที่เกี่ยวข้องกับผลประโยชน์ดังกล่าวไม่มีส่วนในการตัดสินใจเกี่ยวกับรายการระหว่างกันที่เกิดขึ้น</w:t>
      </w:r>
    </w:p>
    <w:p w:rsidR="00017A6B" w:rsidRPr="004F7CD7" w:rsidRDefault="00017A6B" w:rsidP="009A64F0">
      <w:pPr>
        <w:spacing w:after="120" w:line="216" w:lineRule="auto"/>
        <w:ind w:right="86"/>
        <w:jc w:val="thaiDistribute"/>
        <w:rPr>
          <w:rFonts w:ascii="Angsana New" w:hAnsi="Angsana New" w:cs="Angsana New"/>
          <w:color w:val="000000"/>
          <w:sz w:val="26"/>
          <w:szCs w:val="26"/>
          <w:lang w:eastAsia="x-none"/>
        </w:rPr>
      </w:pPr>
      <w:r w:rsidRPr="004F7CD7">
        <w:rPr>
          <w:rFonts w:ascii="Angsana New" w:hAnsi="Angsana New" w:cs="Angsana New"/>
          <w:color w:val="000000"/>
          <w:sz w:val="26"/>
          <w:szCs w:val="26"/>
          <w:cs/>
          <w:lang w:val="x-none" w:eastAsia="x-none"/>
        </w:rPr>
        <w:t>คณะกรรมการบริษัทได้จัดให้ขั้นตอนการอนุมัติรายการที่อาจมีความขัดแย้งทางผลประโยชน์อยู่ภายใต้กรอบจริยธรรมที่ดี โดยผ่านการกลั่นกรองจากคณะกรรมการตรวจสอบโดยคำนึงถึงประโยชน์ของบริษัทและผู้ถือหุ้นเป็นหลัก และดูแลให้การปฏิบัติเป็นไปตามเกณฑ์ของตลาดหลักทรัพย์แห่งประเทศไทย และของสำนักงานคณะกรรมการกำกับหลักทรัพย์และตลาดหลักทรัพย์ ตลอดจนพิจารณาการเปิดเผยข้อมูลการทำรายการที่อาจมีความขัดแย้งทางผลประโยชน์ต่อสาธารณชนให้มีความถูกต้องและครบถ้วน โดยหากมีรายการที่อาจมีความขัดแย้งทางผลประโยชน์เกิดขึ้น ก็จะใช้กลไกราคาตลาดเป็นเกณฑ์ในการพิจารณาการทำรายการ</w:t>
      </w:r>
    </w:p>
    <w:p w:rsidR="00017A6B" w:rsidRPr="004F7CD7" w:rsidRDefault="00017A6B" w:rsidP="009A64F0">
      <w:pPr>
        <w:tabs>
          <w:tab w:val="left" w:pos="630"/>
          <w:tab w:val="left" w:pos="810"/>
        </w:tabs>
        <w:spacing w:after="120" w:line="204" w:lineRule="auto"/>
        <w:ind w:right="85"/>
        <w:jc w:val="both"/>
        <w:rPr>
          <w:rFonts w:ascii="Angsana New" w:hAnsi="Angsana New" w:cs="Angsana New"/>
          <w:b/>
          <w:bCs/>
          <w:color w:val="000000"/>
          <w:sz w:val="26"/>
          <w:szCs w:val="26"/>
          <w:lang w:val="x-none" w:eastAsia="x-none"/>
        </w:rPr>
      </w:pPr>
      <w:r w:rsidRPr="004F7CD7">
        <w:rPr>
          <w:rFonts w:ascii="Angsana New" w:hAnsi="Angsana New" w:cs="Angsana New"/>
          <w:b/>
          <w:bCs/>
          <w:color w:val="000000"/>
          <w:sz w:val="26"/>
          <w:szCs w:val="26"/>
          <w:cs/>
          <w:lang w:val="x-none" w:eastAsia="x-none"/>
        </w:rPr>
        <w:t>นโยบายเกี่ยวกับรายการระหว่างกันในอนาคต</w:t>
      </w:r>
      <w:r w:rsidR="002846C7" w:rsidRPr="004F7CD7">
        <w:rPr>
          <w:rFonts w:ascii="Angsana New" w:hAnsi="Angsana New" w:cs="Angsana New" w:hint="cs"/>
          <w:b/>
          <w:bCs/>
          <w:color w:val="000000"/>
          <w:sz w:val="26"/>
          <w:szCs w:val="26"/>
          <w:cs/>
          <w:lang w:val="x-none" w:eastAsia="x-none"/>
        </w:rPr>
        <w:t xml:space="preserve"> </w:t>
      </w:r>
    </w:p>
    <w:p w:rsidR="001A6A73" w:rsidRPr="00017A6B" w:rsidRDefault="00017A6B" w:rsidP="009A64F0">
      <w:pPr>
        <w:tabs>
          <w:tab w:val="left" w:pos="630"/>
          <w:tab w:val="left" w:pos="810"/>
        </w:tabs>
        <w:spacing w:after="120" w:line="204" w:lineRule="auto"/>
        <w:ind w:right="86"/>
        <w:jc w:val="thaiDistribute"/>
        <w:rPr>
          <w:rFonts w:ascii="Angsana New" w:hAnsi="Angsana New" w:cs="Angsana New"/>
          <w:color w:val="000000"/>
          <w:sz w:val="26"/>
          <w:szCs w:val="26"/>
        </w:rPr>
      </w:pPr>
      <w:r w:rsidRPr="004F7CD7">
        <w:rPr>
          <w:rFonts w:ascii="Angsana New" w:hAnsi="Angsana New" w:cs="Angsana New"/>
          <w:color w:val="000000"/>
          <w:sz w:val="26"/>
          <w:szCs w:val="26"/>
          <w:cs/>
          <w:lang w:val="x-none" w:eastAsia="x-none"/>
        </w:rPr>
        <w:t>บริษัทคาดว่าจะยังคงมีธุรกรรมรายการระหว่างกันกับบริษัทย่อย บริษัทร่วม และบริษัทที่เกี่ยวข้องอื่นๆเกิดขึ้นในอนาคต เนื่องจากเป็นรายการธุรกิจปกติและไม่มีการถ่ายเทผลประโยชน์กับบริษัทหรือบุคคลที่เกี่ยวข้อง โดยบริษัทยึดมั่นในการปฏิบัติตามกฎเกณฑ์ของตลาดหลักทรัพย์แห่งประเทศไทยและหน่วยงานที่เกี่ยวข้อง และคำนึงถึงความสมเหตุสมผลในเงื่อนไขและราคาที่เป็นธรรมเป็นหลัก</w:t>
      </w:r>
      <w:r w:rsidR="006120EE">
        <w:rPr>
          <w:rFonts w:ascii="Angsana New" w:hAnsi="Angsana New" w:cs="Angsana New" w:hint="cs"/>
          <w:color w:val="000000"/>
          <w:sz w:val="26"/>
          <w:szCs w:val="26"/>
          <w:cs/>
          <w:lang w:val="x-none" w:eastAsia="x-none"/>
        </w:rPr>
        <w:t xml:space="preserve"> </w:t>
      </w:r>
    </w:p>
    <w:sectPr w:rsidR="001A6A73" w:rsidRPr="00017A6B" w:rsidSect="00F92884">
      <w:footerReference w:type="default" r:id="rId14"/>
      <w:pgSz w:w="11906" w:h="16838"/>
      <w:pgMar w:top="1440" w:right="1274" w:bottom="1368" w:left="1800" w:header="720" w:footer="720" w:gutter="0"/>
      <w:pgNumType w:start="8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32F" w:rsidRDefault="0062132F">
      <w:r>
        <w:separator/>
      </w:r>
    </w:p>
  </w:endnote>
  <w:endnote w:type="continuationSeparator" w:id="0">
    <w:p w:rsidR="0062132F" w:rsidRDefault="0062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Bold">
    <w:altName w:val="Angsana New"/>
    <w:panose1 w:val="00000000000000000000"/>
    <w:charset w:val="DE"/>
    <w:family w:val="auto"/>
    <w:notTrueType/>
    <w:pitch w:val="default"/>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Frees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69A" w:rsidRDefault="003656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6569A" w:rsidRDefault="003656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69A" w:rsidRDefault="0036569A">
    <w:pPr>
      <w:pStyle w:val="Footer"/>
      <w:jc w:val="center"/>
    </w:pPr>
  </w:p>
  <w:p w:rsidR="0036569A" w:rsidRDefault="0036569A">
    <w:pPr>
      <w:pStyle w:val="Footer"/>
      <w:jc w:val="center"/>
    </w:pPr>
  </w:p>
  <w:p w:rsidR="0036569A" w:rsidRDefault="0036569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69A" w:rsidRPr="00E850D9" w:rsidRDefault="0036569A">
    <w:pPr>
      <w:pStyle w:val="Footer"/>
      <w:jc w:val="center"/>
      <w:rPr>
        <w:rFonts w:ascii="Angsana New" w:hAnsi="Angsana New"/>
        <w:sz w:val="26"/>
        <w:szCs w:val="26"/>
      </w:rPr>
    </w:pPr>
    <w:r w:rsidRPr="00E850D9">
      <w:rPr>
        <w:rFonts w:ascii="Angsana New" w:hAnsi="Angsana New"/>
        <w:sz w:val="26"/>
        <w:szCs w:val="26"/>
      </w:rPr>
      <w:fldChar w:fldCharType="begin"/>
    </w:r>
    <w:r w:rsidRPr="00E850D9">
      <w:rPr>
        <w:rFonts w:ascii="Angsana New" w:hAnsi="Angsana New"/>
        <w:sz w:val="26"/>
        <w:szCs w:val="26"/>
      </w:rPr>
      <w:instrText xml:space="preserve"> PAGE   \* MERGEFORMAT </w:instrText>
    </w:r>
    <w:r w:rsidRPr="00E850D9">
      <w:rPr>
        <w:rFonts w:ascii="Angsana New" w:hAnsi="Angsana New"/>
        <w:sz w:val="26"/>
        <w:szCs w:val="26"/>
      </w:rPr>
      <w:fldChar w:fldCharType="separate"/>
    </w:r>
    <w:r w:rsidR="00D73C58">
      <w:rPr>
        <w:rFonts w:ascii="Angsana New" w:hAnsi="Angsana New"/>
        <w:noProof/>
        <w:sz w:val="26"/>
        <w:szCs w:val="26"/>
      </w:rPr>
      <w:t>88</w:t>
    </w:r>
    <w:r w:rsidRPr="00E850D9">
      <w:rPr>
        <w:rFonts w:ascii="Angsana New" w:hAnsi="Angsana New"/>
        <w:sz w:val="26"/>
        <w:szCs w:val="26"/>
      </w:rPr>
      <w:fldChar w:fldCharType="end"/>
    </w:r>
  </w:p>
  <w:p w:rsidR="0036569A" w:rsidRDefault="003656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32F" w:rsidRDefault="0062132F">
      <w:r>
        <w:separator/>
      </w:r>
    </w:p>
  </w:footnote>
  <w:footnote w:type="continuationSeparator" w:id="0">
    <w:p w:rsidR="0062132F" w:rsidRDefault="00621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69A" w:rsidRPr="00A50CE6" w:rsidRDefault="0062132F" w:rsidP="002D7BC5">
    <w:pPr>
      <w:pStyle w:val="Header"/>
      <w:ind w:right="-357"/>
      <w:rPr>
        <w:rFonts w:ascii="Angsana New" w:hAnsi="Angsana New"/>
        <w:sz w:val="26"/>
        <w:szCs w:val="26"/>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4.45pt;margin-top:-6.5pt;width:28.05pt;height:27.9pt;z-index:251658240;visibility:visible;mso-wrap-edited:f" o:allowincell="f">
          <v:imagedata r:id="rId1" o:title=""/>
        </v:shape>
        <o:OLEObject Type="Embed" ProgID="Word.Picture.8" ShapeID="_x0000_s2050" DrawAspect="Content" ObjectID="_1646564931" r:id="rId2"/>
      </w:pict>
    </w:r>
    <w:r w:rsidR="0036569A">
      <w:rPr>
        <w:noProof/>
        <w:lang w:val="en-US" w:eastAsia="en-US"/>
      </w:rPr>
      <mc:AlternateContent>
        <mc:Choice Requires="wps">
          <w:drawing>
            <wp:anchor distT="0" distB="0" distL="114300" distR="114300" simplePos="0" relativeHeight="251657216" behindDoc="0" locked="0" layoutInCell="0" allowOverlap="1" wp14:anchorId="517075B2" wp14:editId="626020AD">
              <wp:simplePos x="0" y="0"/>
              <wp:positionH relativeFrom="column">
                <wp:posOffset>411480</wp:posOffset>
              </wp:positionH>
              <wp:positionV relativeFrom="paragraph">
                <wp:posOffset>189865</wp:posOffset>
              </wp:positionV>
              <wp:extent cx="5212080" cy="0"/>
              <wp:effectExtent l="11430" t="8890" r="15240" b="10160"/>
              <wp:wrapTopAndBottom/>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208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95pt" to="442.8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" o:allowincell="f" strokeweight="1.25pt">
              <w10:wrap type="topAndBottom"/>
            </v:line>
          </w:pict>
        </mc:Fallback>
      </mc:AlternateContent>
    </w:r>
    <w:r w:rsidR="0036569A">
      <w:rPr>
        <w:rFonts w:ascii="Times New Roman" w:hAnsi="AngsanaUPC" w:cs="AngsanaUPC"/>
        <w:sz w:val="24"/>
        <w:szCs w:val="24"/>
      </w:rPr>
      <w:t xml:space="preserve">            </w:t>
    </w:r>
    <w:r w:rsidR="0036569A" w:rsidRPr="00A50CE6">
      <w:rPr>
        <w:rFonts w:ascii="Times New Roman" w:hAnsi="AngsanaUPC" w:cs="AngsanaUPC"/>
        <w:sz w:val="26"/>
        <w:szCs w:val="26"/>
        <w:cs/>
      </w:rPr>
      <w:t>บริษัท</w:t>
    </w:r>
    <w:r w:rsidR="0036569A" w:rsidRPr="00A50CE6">
      <w:rPr>
        <w:rFonts w:ascii="Times New Roman" w:hAnsi="AngsanaUPC" w:cs="AngsanaUPC"/>
        <w:sz w:val="26"/>
        <w:szCs w:val="26"/>
      </w:rPr>
      <w:t xml:space="preserve"> </w:t>
    </w:r>
    <w:r w:rsidR="0036569A" w:rsidRPr="00A50CE6">
      <w:rPr>
        <w:rFonts w:ascii="Times New Roman" w:hAnsi="AngsanaUPC" w:cs="AngsanaUPC"/>
        <w:sz w:val="26"/>
        <w:szCs w:val="26"/>
        <w:cs/>
      </w:rPr>
      <w:t>ทีพีไอ</w:t>
    </w:r>
    <w:r w:rsidR="0036569A" w:rsidRPr="00A50CE6">
      <w:rPr>
        <w:rFonts w:ascii="Times New Roman" w:hAnsi="AngsanaUPC" w:cs="AngsanaUPC"/>
        <w:sz w:val="26"/>
        <w:szCs w:val="26"/>
      </w:rPr>
      <w:t xml:space="preserve"> </w:t>
    </w:r>
    <w:r w:rsidR="0036569A" w:rsidRPr="00A50CE6">
      <w:rPr>
        <w:rFonts w:ascii="Times New Roman" w:hAnsi="AngsanaUPC" w:cs="AngsanaUPC"/>
        <w:sz w:val="26"/>
        <w:szCs w:val="26"/>
        <w:cs/>
      </w:rPr>
      <w:t>โพ</w:t>
    </w:r>
    <w:r w:rsidR="0036569A" w:rsidRPr="00A50CE6">
      <w:rPr>
        <w:rFonts w:ascii="Angsana New" w:hAnsi="Angsana New"/>
        <w:sz w:val="26"/>
        <w:szCs w:val="26"/>
        <w:cs/>
      </w:rPr>
      <w:t>ลีน</w:t>
    </w:r>
    <w:r w:rsidR="0036569A" w:rsidRPr="00A50CE6">
      <w:rPr>
        <w:rFonts w:ascii="Angsana New" w:hAnsi="Angsana New"/>
        <w:sz w:val="26"/>
        <w:szCs w:val="26"/>
      </w:rPr>
      <w:t xml:space="preserve"> </w:t>
    </w:r>
    <w:r w:rsidR="0036569A" w:rsidRPr="00A50CE6">
      <w:rPr>
        <w:rFonts w:ascii="Angsana New" w:hAnsi="Angsana New"/>
        <w:sz w:val="26"/>
        <w:szCs w:val="26"/>
        <w:cs/>
      </w:rPr>
      <w:t>จำกัด</w:t>
    </w:r>
    <w:r w:rsidR="0036569A" w:rsidRPr="00A50CE6">
      <w:rPr>
        <w:rFonts w:ascii="Angsana New" w:hAnsi="Angsana New"/>
        <w:sz w:val="26"/>
        <w:szCs w:val="26"/>
      </w:rPr>
      <w:t xml:space="preserve"> (</w:t>
    </w:r>
    <w:proofErr w:type="spellStart"/>
    <w:r w:rsidR="0036569A" w:rsidRPr="00A50CE6">
      <w:rPr>
        <w:rFonts w:ascii="Angsana New" w:hAnsi="Angsana New"/>
        <w:sz w:val="26"/>
        <w:szCs w:val="26"/>
        <w:cs/>
      </w:rPr>
      <w:t>มหาชน</w:t>
    </w:r>
    <w:proofErr w:type="spellEnd"/>
    <w:r w:rsidR="0036569A" w:rsidRPr="00A50CE6">
      <w:rPr>
        <w:rFonts w:ascii="Angsana New" w:hAnsi="Angsana New"/>
        <w:sz w:val="26"/>
        <w:szCs w:val="26"/>
      </w:rPr>
      <w:t>)</w:t>
    </w:r>
    <w:r w:rsidR="0036569A">
      <w:rPr>
        <w:rFonts w:ascii="Angsana New" w:hAnsi="Angsana New" w:hint="cs"/>
        <w:sz w:val="26"/>
        <w:szCs w:val="26"/>
        <w:cs/>
      </w:rPr>
      <w:tab/>
      <w:t xml:space="preserve">                                                       ส่วนที่ 2 การจัดการและการกำกับดูแลกิจการ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17FF"/>
    <w:multiLevelType w:val="hybridMultilevel"/>
    <w:tmpl w:val="53E044D8"/>
    <w:lvl w:ilvl="0" w:tplc="22B602CA">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A61621"/>
    <w:multiLevelType w:val="multilevel"/>
    <w:tmpl w:val="1960D91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
    <w:nsid w:val="172632B0"/>
    <w:multiLevelType w:val="hybridMultilevel"/>
    <w:tmpl w:val="77EE42AE"/>
    <w:lvl w:ilvl="0" w:tplc="5C6E7ACA">
      <w:start w:val="8"/>
      <w:numFmt w:val="bullet"/>
      <w:lvlText w:val="-"/>
      <w:lvlJc w:val="left"/>
      <w:pPr>
        <w:ind w:left="1080" w:hanging="360"/>
      </w:pPr>
      <w:rPr>
        <w:rFonts w:ascii="Angsana New" w:eastAsia="Cordia New" w:hAnsi="Angsana New"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8507796"/>
    <w:multiLevelType w:val="hybridMultilevel"/>
    <w:tmpl w:val="31700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E4657"/>
    <w:multiLevelType w:val="hybridMultilevel"/>
    <w:tmpl w:val="E3BC42D6"/>
    <w:lvl w:ilvl="0" w:tplc="C500244C">
      <w:start w:val="26"/>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256271"/>
    <w:multiLevelType w:val="hybridMultilevel"/>
    <w:tmpl w:val="6040D188"/>
    <w:lvl w:ilvl="0" w:tplc="A55C3F8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34044886"/>
    <w:multiLevelType w:val="hybridMultilevel"/>
    <w:tmpl w:val="A6DA8448"/>
    <w:lvl w:ilvl="0" w:tplc="FBB01FC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B014E3D"/>
    <w:multiLevelType w:val="hybridMultilevel"/>
    <w:tmpl w:val="A022C408"/>
    <w:lvl w:ilvl="0" w:tplc="04090001">
      <w:start w:val="1"/>
      <w:numFmt w:val="bullet"/>
      <w:lvlText w:val=""/>
      <w:lvlJc w:val="left"/>
      <w:pPr>
        <w:ind w:left="2610" w:hanging="360"/>
      </w:pPr>
      <w:rPr>
        <w:rFonts w:ascii="Symbol" w:hAnsi="Symbol" w:hint="default"/>
      </w:rPr>
    </w:lvl>
    <w:lvl w:ilvl="1" w:tplc="04090003">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8">
    <w:nsid w:val="3D4C467F"/>
    <w:multiLevelType w:val="hybridMultilevel"/>
    <w:tmpl w:val="5688F13C"/>
    <w:lvl w:ilvl="0" w:tplc="14985828">
      <w:start w:val="1"/>
      <w:numFmt w:val="decimal"/>
      <w:lvlText w:val="%1."/>
      <w:lvlJc w:val="left"/>
      <w:pPr>
        <w:ind w:left="900" w:hanging="360"/>
      </w:pPr>
      <w:rPr>
        <w:rFonts w:ascii="Angsana New,Bold" w:hAnsi="Angsana New,Bold" w:cs="Angsana New,Bold"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45FF7FD7"/>
    <w:multiLevelType w:val="hybridMultilevel"/>
    <w:tmpl w:val="2D06A236"/>
    <w:lvl w:ilvl="0" w:tplc="B6A08D6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A695861"/>
    <w:multiLevelType w:val="hybridMultilevel"/>
    <w:tmpl w:val="D91248B6"/>
    <w:lvl w:ilvl="0" w:tplc="C0842D14">
      <w:start w:val="1"/>
      <w:numFmt w:val="decimal"/>
      <w:lvlText w:val="%1."/>
      <w:lvlJc w:val="left"/>
      <w:pPr>
        <w:tabs>
          <w:tab w:val="num" w:pos="1080"/>
        </w:tabs>
        <w:ind w:left="1080" w:hanging="360"/>
      </w:pPr>
      <w:rPr>
        <w:rFonts w:hint="default"/>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EE575A6"/>
    <w:multiLevelType w:val="hybridMultilevel"/>
    <w:tmpl w:val="4DECE930"/>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BF1D87"/>
    <w:multiLevelType w:val="hybridMultilevel"/>
    <w:tmpl w:val="4920C51C"/>
    <w:lvl w:ilvl="0" w:tplc="555C2AD6">
      <w:start w:val="4"/>
      <w:numFmt w:val="decimal"/>
      <w:lvlText w:val="%1."/>
      <w:lvlJc w:val="left"/>
      <w:pPr>
        <w:ind w:left="810" w:hanging="360"/>
      </w:pPr>
      <w:rPr>
        <w:rFonts w:hint="default"/>
        <w:b/>
        <w:bCs/>
      </w:rPr>
    </w:lvl>
    <w:lvl w:ilvl="1" w:tplc="04090019" w:tentative="1">
      <w:start w:val="1"/>
      <w:numFmt w:val="lowerLetter"/>
      <w:lvlText w:val="%2."/>
      <w:lvlJc w:val="left"/>
      <w:pPr>
        <w:ind w:left="2522" w:hanging="360"/>
      </w:pPr>
    </w:lvl>
    <w:lvl w:ilvl="2" w:tplc="0409001B" w:tentative="1">
      <w:start w:val="1"/>
      <w:numFmt w:val="lowerRoman"/>
      <w:lvlText w:val="%3."/>
      <w:lvlJc w:val="right"/>
      <w:pPr>
        <w:ind w:left="3242" w:hanging="180"/>
      </w:pPr>
    </w:lvl>
    <w:lvl w:ilvl="3" w:tplc="0409000F" w:tentative="1">
      <w:start w:val="1"/>
      <w:numFmt w:val="decimal"/>
      <w:lvlText w:val="%4."/>
      <w:lvlJc w:val="left"/>
      <w:pPr>
        <w:ind w:left="3962" w:hanging="360"/>
      </w:pPr>
    </w:lvl>
    <w:lvl w:ilvl="4" w:tplc="04090019" w:tentative="1">
      <w:start w:val="1"/>
      <w:numFmt w:val="lowerLetter"/>
      <w:lvlText w:val="%5."/>
      <w:lvlJc w:val="left"/>
      <w:pPr>
        <w:ind w:left="4682" w:hanging="360"/>
      </w:pPr>
    </w:lvl>
    <w:lvl w:ilvl="5" w:tplc="0409001B" w:tentative="1">
      <w:start w:val="1"/>
      <w:numFmt w:val="lowerRoman"/>
      <w:lvlText w:val="%6."/>
      <w:lvlJc w:val="right"/>
      <w:pPr>
        <w:ind w:left="5402" w:hanging="180"/>
      </w:pPr>
    </w:lvl>
    <w:lvl w:ilvl="6" w:tplc="0409000F" w:tentative="1">
      <w:start w:val="1"/>
      <w:numFmt w:val="decimal"/>
      <w:lvlText w:val="%7."/>
      <w:lvlJc w:val="left"/>
      <w:pPr>
        <w:ind w:left="6122" w:hanging="360"/>
      </w:pPr>
    </w:lvl>
    <w:lvl w:ilvl="7" w:tplc="04090019" w:tentative="1">
      <w:start w:val="1"/>
      <w:numFmt w:val="lowerLetter"/>
      <w:lvlText w:val="%8."/>
      <w:lvlJc w:val="left"/>
      <w:pPr>
        <w:ind w:left="6842" w:hanging="360"/>
      </w:pPr>
    </w:lvl>
    <w:lvl w:ilvl="8" w:tplc="0409001B" w:tentative="1">
      <w:start w:val="1"/>
      <w:numFmt w:val="lowerRoman"/>
      <w:lvlText w:val="%9."/>
      <w:lvlJc w:val="right"/>
      <w:pPr>
        <w:ind w:left="7562" w:hanging="180"/>
      </w:pPr>
    </w:lvl>
  </w:abstractNum>
  <w:abstractNum w:abstractNumId="13">
    <w:nsid w:val="58701A94"/>
    <w:multiLevelType w:val="hybridMultilevel"/>
    <w:tmpl w:val="DC8EBD76"/>
    <w:lvl w:ilvl="0" w:tplc="73B2DC88">
      <w:start w:val="1"/>
      <w:numFmt w:val="decimal"/>
      <w:lvlText w:val="%1."/>
      <w:lvlJc w:val="left"/>
      <w:pPr>
        <w:ind w:left="786" w:hanging="360"/>
      </w:pPr>
      <w:rPr>
        <w:rFonts w:ascii="Angsana New" w:hAnsi="Angsana New" w:cs="Angsana New" w:hint="default"/>
        <w:sz w:val="26"/>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5BF46388"/>
    <w:multiLevelType w:val="hybridMultilevel"/>
    <w:tmpl w:val="BEFE97E4"/>
    <w:lvl w:ilvl="0" w:tplc="D108BEFE">
      <w:start w:val="1"/>
      <w:numFmt w:val="decimal"/>
      <w:lvlText w:val="%1."/>
      <w:lvlJc w:val="left"/>
      <w:pPr>
        <w:ind w:left="1710" w:hanging="360"/>
      </w:pPr>
      <w:rPr>
        <w:rFonts w:hint="default"/>
      </w:r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nsid w:val="5F1F6218"/>
    <w:multiLevelType w:val="multilevel"/>
    <w:tmpl w:val="F77AA97E"/>
    <w:lvl w:ilvl="0">
      <w:start w:val="8"/>
      <w:numFmt w:val="decimal"/>
      <w:lvlText w:val="%1"/>
      <w:lvlJc w:val="left"/>
      <w:pPr>
        <w:ind w:left="360" w:hanging="360"/>
      </w:pPr>
      <w:rPr>
        <w:rFonts w:hint="default"/>
        <w:u w:val="single"/>
      </w:rPr>
    </w:lvl>
    <w:lvl w:ilvl="1">
      <w:start w:val="5"/>
      <w:numFmt w:val="decimal"/>
      <w:lvlText w:val="%1.%2"/>
      <w:lvlJc w:val="left"/>
      <w:pPr>
        <w:ind w:left="786" w:hanging="360"/>
      </w:pPr>
      <w:rPr>
        <w:rFonts w:hint="default"/>
        <w:u w:val="none"/>
      </w:rPr>
    </w:lvl>
    <w:lvl w:ilvl="2">
      <w:start w:val="1"/>
      <w:numFmt w:val="decimal"/>
      <w:lvlText w:val="%1.%2.%3"/>
      <w:lvlJc w:val="left"/>
      <w:pPr>
        <w:ind w:left="502" w:hanging="360"/>
      </w:pPr>
      <w:rPr>
        <w:rFonts w:hint="default"/>
        <w:u w:val="non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062" w:hanging="1080"/>
      </w:pPr>
      <w:rPr>
        <w:rFonts w:hint="default"/>
        <w:u w:val="single"/>
      </w:rPr>
    </w:lvl>
    <w:lvl w:ilvl="8">
      <w:start w:val="1"/>
      <w:numFmt w:val="decimal"/>
      <w:lvlText w:val="%1.%2.%3.%4.%5.%6.%7.%8.%9"/>
      <w:lvlJc w:val="left"/>
      <w:pPr>
        <w:ind w:left="4848" w:hanging="1440"/>
      </w:pPr>
      <w:rPr>
        <w:rFonts w:hint="default"/>
        <w:u w:val="single"/>
      </w:rPr>
    </w:lvl>
  </w:abstractNum>
  <w:abstractNum w:abstractNumId="16">
    <w:nsid w:val="62187F19"/>
    <w:multiLevelType w:val="hybridMultilevel"/>
    <w:tmpl w:val="6398400A"/>
    <w:lvl w:ilvl="0" w:tplc="62F02052">
      <w:start w:val="1"/>
      <w:numFmt w:val="decimal"/>
      <w:lvlText w:val="%1)"/>
      <w:lvlJc w:val="left"/>
      <w:pPr>
        <w:ind w:left="1800" w:hanging="36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7A020171"/>
    <w:multiLevelType w:val="multilevel"/>
    <w:tmpl w:val="ED72D1DE"/>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240" w:hanging="36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18">
    <w:nsid w:val="7E0B4DEB"/>
    <w:multiLevelType w:val="hybridMultilevel"/>
    <w:tmpl w:val="720A8AC2"/>
    <w:lvl w:ilvl="0" w:tplc="17160760">
      <w:start w:val="1"/>
      <w:numFmt w:val="decimal"/>
      <w:lvlText w:val="%1."/>
      <w:lvlJc w:val="left"/>
      <w:pPr>
        <w:ind w:left="1637" w:hanging="360"/>
      </w:pPr>
      <w:rPr>
        <w:rFonts w:hint="default"/>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9">
    <w:nsid w:val="7E0C53BC"/>
    <w:multiLevelType w:val="hybridMultilevel"/>
    <w:tmpl w:val="8DA685FE"/>
    <w:lvl w:ilvl="0" w:tplc="B5E4839C">
      <w:start w:val="26"/>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7"/>
  </w:num>
  <w:num w:numId="4">
    <w:abstractNumId w:val="14"/>
  </w:num>
  <w:num w:numId="5">
    <w:abstractNumId w:val="18"/>
  </w:num>
  <w:num w:numId="6">
    <w:abstractNumId w:val="6"/>
  </w:num>
  <w:num w:numId="7">
    <w:abstractNumId w:val="1"/>
  </w:num>
  <w:num w:numId="8">
    <w:abstractNumId w:val="13"/>
  </w:num>
  <w:num w:numId="9">
    <w:abstractNumId w:val="3"/>
  </w:num>
  <w:num w:numId="10">
    <w:abstractNumId w:val="12"/>
  </w:num>
  <w:num w:numId="11">
    <w:abstractNumId w:val="11"/>
  </w:num>
  <w:num w:numId="12">
    <w:abstractNumId w:val="0"/>
  </w:num>
  <w:num w:numId="13">
    <w:abstractNumId w:val="16"/>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7"/>
  </w:num>
  <w:num w:numId="18">
    <w:abstractNumId w:val="4"/>
  </w:num>
  <w:num w:numId="19">
    <w:abstractNumId w:val="19"/>
  </w:num>
  <w:num w:numId="20">
    <w:abstractNumId w:val="15"/>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A7C"/>
    <w:rsid w:val="00000910"/>
    <w:rsid w:val="00003328"/>
    <w:rsid w:val="00003C13"/>
    <w:rsid w:val="000041B9"/>
    <w:rsid w:val="00004781"/>
    <w:rsid w:val="000101E0"/>
    <w:rsid w:val="00012252"/>
    <w:rsid w:val="00012A2F"/>
    <w:rsid w:val="00012D51"/>
    <w:rsid w:val="0001339C"/>
    <w:rsid w:val="0001422F"/>
    <w:rsid w:val="00015451"/>
    <w:rsid w:val="000158FA"/>
    <w:rsid w:val="00017A6B"/>
    <w:rsid w:val="00023A3C"/>
    <w:rsid w:val="000240A8"/>
    <w:rsid w:val="00024927"/>
    <w:rsid w:val="000259E5"/>
    <w:rsid w:val="000267AC"/>
    <w:rsid w:val="00030929"/>
    <w:rsid w:val="00030935"/>
    <w:rsid w:val="0003457C"/>
    <w:rsid w:val="00034A12"/>
    <w:rsid w:val="00036453"/>
    <w:rsid w:val="00036543"/>
    <w:rsid w:val="000374CD"/>
    <w:rsid w:val="00037605"/>
    <w:rsid w:val="00037F52"/>
    <w:rsid w:val="00040A68"/>
    <w:rsid w:val="00042C6D"/>
    <w:rsid w:val="00042DD3"/>
    <w:rsid w:val="0004371C"/>
    <w:rsid w:val="000440B4"/>
    <w:rsid w:val="00044F23"/>
    <w:rsid w:val="00047451"/>
    <w:rsid w:val="0004754F"/>
    <w:rsid w:val="00047B08"/>
    <w:rsid w:val="0005175D"/>
    <w:rsid w:val="00051DC0"/>
    <w:rsid w:val="000543E0"/>
    <w:rsid w:val="00054BE5"/>
    <w:rsid w:val="000552F6"/>
    <w:rsid w:val="0005682E"/>
    <w:rsid w:val="00056D1A"/>
    <w:rsid w:val="000571F0"/>
    <w:rsid w:val="0005797A"/>
    <w:rsid w:val="00057C12"/>
    <w:rsid w:val="00061F4C"/>
    <w:rsid w:val="00062751"/>
    <w:rsid w:val="00063465"/>
    <w:rsid w:val="00064283"/>
    <w:rsid w:val="00064D5C"/>
    <w:rsid w:val="00065E7D"/>
    <w:rsid w:val="000667A5"/>
    <w:rsid w:val="00066820"/>
    <w:rsid w:val="00067E83"/>
    <w:rsid w:val="0007212F"/>
    <w:rsid w:val="00074165"/>
    <w:rsid w:val="000754C0"/>
    <w:rsid w:val="00076E9A"/>
    <w:rsid w:val="0007748C"/>
    <w:rsid w:val="00082F24"/>
    <w:rsid w:val="00083078"/>
    <w:rsid w:val="0008311C"/>
    <w:rsid w:val="00085048"/>
    <w:rsid w:val="000852E2"/>
    <w:rsid w:val="00085427"/>
    <w:rsid w:val="00086D81"/>
    <w:rsid w:val="00086FAE"/>
    <w:rsid w:val="00087717"/>
    <w:rsid w:val="00092428"/>
    <w:rsid w:val="000937B5"/>
    <w:rsid w:val="00094323"/>
    <w:rsid w:val="00094F9B"/>
    <w:rsid w:val="000959D3"/>
    <w:rsid w:val="00095CA8"/>
    <w:rsid w:val="000979E1"/>
    <w:rsid w:val="000A163F"/>
    <w:rsid w:val="000A1B3F"/>
    <w:rsid w:val="000A2496"/>
    <w:rsid w:val="000A3FFD"/>
    <w:rsid w:val="000A4D57"/>
    <w:rsid w:val="000A4EF7"/>
    <w:rsid w:val="000A500F"/>
    <w:rsid w:val="000A71D9"/>
    <w:rsid w:val="000B1B5D"/>
    <w:rsid w:val="000B2CE8"/>
    <w:rsid w:val="000C27FD"/>
    <w:rsid w:val="000C29B6"/>
    <w:rsid w:val="000C2FA1"/>
    <w:rsid w:val="000C3BE7"/>
    <w:rsid w:val="000C503B"/>
    <w:rsid w:val="000C77AF"/>
    <w:rsid w:val="000C7813"/>
    <w:rsid w:val="000D0B34"/>
    <w:rsid w:val="000D0FD8"/>
    <w:rsid w:val="000D1561"/>
    <w:rsid w:val="000D2DEA"/>
    <w:rsid w:val="000D3114"/>
    <w:rsid w:val="000D3C0D"/>
    <w:rsid w:val="000D4739"/>
    <w:rsid w:val="000D5425"/>
    <w:rsid w:val="000D793A"/>
    <w:rsid w:val="000D7E8E"/>
    <w:rsid w:val="000E2036"/>
    <w:rsid w:val="000E4CB3"/>
    <w:rsid w:val="000E6339"/>
    <w:rsid w:val="000E742D"/>
    <w:rsid w:val="000F0CE9"/>
    <w:rsid w:val="000F1597"/>
    <w:rsid w:val="000F166C"/>
    <w:rsid w:val="000F250E"/>
    <w:rsid w:val="000F28D0"/>
    <w:rsid w:val="000F3215"/>
    <w:rsid w:val="000F52C2"/>
    <w:rsid w:val="000F5539"/>
    <w:rsid w:val="000F7DE6"/>
    <w:rsid w:val="0010077C"/>
    <w:rsid w:val="0010218B"/>
    <w:rsid w:val="00105524"/>
    <w:rsid w:val="00106B36"/>
    <w:rsid w:val="00107AD2"/>
    <w:rsid w:val="00110BD7"/>
    <w:rsid w:val="00110E23"/>
    <w:rsid w:val="00111532"/>
    <w:rsid w:val="00111E82"/>
    <w:rsid w:val="00112949"/>
    <w:rsid w:val="00114586"/>
    <w:rsid w:val="001156BE"/>
    <w:rsid w:val="00115D8E"/>
    <w:rsid w:val="0011650A"/>
    <w:rsid w:val="00120E58"/>
    <w:rsid w:val="00121494"/>
    <w:rsid w:val="0012192E"/>
    <w:rsid w:val="00122924"/>
    <w:rsid w:val="00122F3E"/>
    <w:rsid w:val="00123C3D"/>
    <w:rsid w:val="00125F15"/>
    <w:rsid w:val="001270AB"/>
    <w:rsid w:val="00131AF5"/>
    <w:rsid w:val="0013613B"/>
    <w:rsid w:val="0013632B"/>
    <w:rsid w:val="00141A4D"/>
    <w:rsid w:val="001432BA"/>
    <w:rsid w:val="00143A9B"/>
    <w:rsid w:val="001458E3"/>
    <w:rsid w:val="00152073"/>
    <w:rsid w:val="001521EF"/>
    <w:rsid w:val="00152BC3"/>
    <w:rsid w:val="00152E29"/>
    <w:rsid w:val="00153DC9"/>
    <w:rsid w:val="0015443B"/>
    <w:rsid w:val="001549F2"/>
    <w:rsid w:val="001553B3"/>
    <w:rsid w:val="001558FC"/>
    <w:rsid w:val="00156437"/>
    <w:rsid w:val="001575E2"/>
    <w:rsid w:val="00157784"/>
    <w:rsid w:val="0016086A"/>
    <w:rsid w:val="00165303"/>
    <w:rsid w:val="0016539D"/>
    <w:rsid w:val="001668B0"/>
    <w:rsid w:val="001676A9"/>
    <w:rsid w:val="001678D6"/>
    <w:rsid w:val="00171AEB"/>
    <w:rsid w:val="00171E11"/>
    <w:rsid w:val="00175A18"/>
    <w:rsid w:val="00176061"/>
    <w:rsid w:val="00176D47"/>
    <w:rsid w:val="001802CF"/>
    <w:rsid w:val="001818FB"/>
    <w:rsid w:val="0018261D"/>
    <w:rsid w:val="001874E8"/>
    <w:rsid w:val="00187DED"/>
    <w:rsid w:val="0019074C"/>
    <w:rsid w:val="00191600"/>
    <w:rsid w:val="00192253"/>
    <w:rsid w:val="001926C5"/>
    <w:rsid w:val="001930EC"/>
    <w:rsid w:val="00195C8A"/>
    <w:rsid w:val="00195E6F"/>
    <w:rsid w:val="00197F1C"/>
    <w:rsid w:val="001A11E0"/>
    <w:rsid w:val="001A1617"/>
    <w:rsid w:val="001A2776"/>
    <w:rsid w:val="001A4B45"/>
    <w:rsid w:val="001A5BD3"/>
    <w:rsid w:val="001A5E01"/>
    <w:rsid w:val="001A5F37"/>
    <w:rsid w:val="001A629E"/>
    <w:rsid w:val="001A6A73"/>
    <w:rsid w:val="001A6C7A"/>
    <w:rsid w:val="001A7262"/>
    <w:rsid w:val="001B208B"/>
    <w:rsid w:val="001B3D8E"/>
    <w:rsid w:val="001B5A4F"/>
    <w:rsid w:val="001B5B1C"/>
    <w:rsid w:val="001B6ED5"/>
    <w:rsid w:val="001B7205"/>
    <w:rsid w:val="001B7E9A"/>
    <w:rsid w:val="001C20A9"/>
    <w:rsid w:val="001C240B"/>
    <w:rsid w:val="001C27D4"/>
    <w:rsid w:val="001C33AA"/>
    <w:rsid w:val="001C3455"/>
    <w:rsid w:val="001C520D"/>
    <w:rsid w:val="001C52AF"/>
    <w:rsid w:val="001C5395"/>
    <w:rsid w:val="001C6110"/>
    <w:rsid w:val="001C736E"/>
    <w:rsid w:val="001D167C"/>
    <w:rsid w:val="001D1A8E"/>
    <w:rsid w:val="001D2518"/>
    <w:rsid w:val="001D2945"/>
    <w:rsid w:val="001D2C53"/>
    <w:rsid w:val="001D3315"/>
    <w:rsid w:val="001D3D51"/>
    <w:rsid w:val="001D5D11"/>
    <w:rsid w:val="001E07D4"/>
    <w:rsid w:val="001E0E8A"/>
    <w:rsid w:val="001E17EA"/>
    <w:rsid w:val="001E2BE6"/>
    <w:rsid w:val="001E2EE0"/>
    <w:rsid w:val="001E31D0"/>
    <w:rsid w:val="001E70DF"/>
    <w:rsid w:val="001E7415"/>
    <w:rsid w:val="001F074C"/>
    <w:rsid w:val="001F22EB"/>
    <w:rsid w:val="001F38FE"/>
    <w:rsid w:val="001F3F2A"/>
    <w:rsid w:val="001F45BB"/>
    <w:rsid w:val="001F461E"/>
    <w:rsid w:val="001F6903"/>
    <w:rsid w:val="002008D7"/>
    <w:rsid w:val="00200DBD"/>
    <w:rsid w:val="00200F77"/>
    <w:rsid w:val="002036B2"/>
    <w:rsid w:val="00204552"/>
    <w:rsid w:val="00204E83"/>
    <w:rsid w:val="002062CB"/>
    <w:rsid w:val="00207302"/>
    <w:rsid w:val="00210603"/>
    <w:rsid w:val="002106A9"/>
    <w:rsid w:val="002112B7"/>
    <w:rsid w:val="0021233B"/>
    <w:rsid w:val="00212437"/>
    <w:rsid w:val="00212A28"/>
    <w:rsid w:val="00215110"/>
    <w:rsid w:val="00216B4F"/>
    <w:rsid w:val="00220098"/>
    <w:rsid w:val="002210EC"/>
    <w:rsid w:val="002229BE"/>
    <w:rsid w:val="00224BA8"/>
    <w:rsid w:val="00224BCF"/>
    <w:rsid w:val="00225A45"/>
    <w:rsid w:val="00226BE0"/>
    <w:rsid w:val="00226BE1"/>
    <w:rsid w:val="002278BB"/>
    <w:rsid w:val="00227D00"/>
    <w:rsid w:val="0023077B"/>
    <w:rsid w:val="00231467"/>
    <w:rsid w:val="00231B11"/>
    <w:rsid w:val="00231B13"/>
    <w:rsid w:val="002356CC"/>
    <w:rsid w:val="00236D38"/>
    <w:rsid w:val="00237236"/>
    <w:rsid w:val="00240468"/>
    <w:rsid w:val="00241B97"/>
    <w:rsid w:val="00241BD1"/>
    <w:rsid w:val="00242BDD"/>
    <w:rsid w:val="002464D1"/>
    <w:rsid w:val="00247565"/>
    <w:rsid w:val="00247DEB"/>
    <w:rsid w:val="002511C9"/>
    <w:rsid w:val="00251D79"/>
    <w:rsid w:val="002523F1"/>
    <w:rsid w:val="002530A1"/>
    <w:rsid w:val="0025374A"/>
    <w:rsid w:val="00253B3D"/>
    <w:rsid w:val="002549A1"/>
    <w:rsid w:val="00254AAC"/>
    <w:rsid w:val="00255406"/>
    <w:rsid w:val="00255879"/>
    <w:rsid w:val="0025614D"/>
    <w:rsid w:val="00256909"/>
    <w:rsid w:val="00265B11"/>
    <w:rsid w:val="002665B9"/>
    <w:rsid w:val="00270636"/>
    <w:rsid w:val="00271557"/>
    <w:rsid w:val="0027331E"/>
    <w:rsid w:val="002739DE"/>
    <w:rsid w:val="00273FF2"/>
    <w:rsid w:val="0028171D"/>
    <w:rsid w:val="00281E45"/>
    <w:rsid w:val="00282100"/>
    <w:rsid w:val="00283140"/>
    <w:rsid w:val="002846C7"/>
    <w:rsid w:val="00287DD7"/>
    <w:rsid w:val="00293475"/>
    <w:rsid w:val="00294235"/>
    <w:rsid w:val="00294C71"/>
    <w:rsid w:val="00294F46"/>
    <w:rsid w:val="00297263"/>
    <w:rsid w:val="00297392"/>
    <w:rsid w:val="00297D5E"/>
    <w:rsid w:val="002A231D"/>
    <w:rsid w:val="002A37A5"/>
    <w:rsid w:val="002A3DB2"/>
    <w:rsid w:val="002A48CC"/>
    <w:rsid w:val="002A4BC5"/>
    <w:rsid w:val="002A5E3C"/>
    <w:rsid w:val="002A669E"/>
    <w:rsid w:val="002A70AD"/>
    <w:rsid w:val="002A7B50"/>
    <w:rsid w:val="002B0A4C"/>
    <w:rsid w:val="002B2D75"/>
    <w:rsid w:val="002B3270"/>
    <w:rsid w:val="002B47D1"/>
    <w:rsid w:val="002B493F"/>
    <w:rsid w:val="002B4AF0"/>
    <w:rsid w:val="002B4D0A"/>
    <w:rsid w:val="002B4EF7"/>
    <w:rsid w:val="002B60D2"/>
    <w:rsid w:val="002B7B6F"/>
    <w:rsid w:val="002C0833"/>
    <w:rsid w:val="002C0933"/>
    <w:rsid w:val="002C36AD"/>
    <w:rsid w:val="002C407A"/>
    <w:rsid w:val="002C5091"/>
    <w:rsid w:val="002C53F3"/>
    <w:rsid w:val="002C5D1A"/>
    <w:rsid w:val="002C6680"/>
    <w:rsid w:val="002C72F3"/>
    <w:rsid w:val="002C7BF3"/>
    <w:rsid w:val="002D0D5D"/>
    <w:rsid w:val="002D1BCD"/>
    <w:rsid w:val="002D2B77"/>
    <w:rsid w:val="002D33DC"/>
    <w:rsid w:val="002D4F00"/>
    <w:rsid w:val="002D5322"/>
    <w:rsid w:val="002D59CC"/>
    <w:rsid w:val="002D5EC3"/>
    <w:rsid w:val="002D7BC5"/>
    <w:rsid w:val="002D7FC1"/>
    <w:rsid w:val="002E06EC"/>
    <w:rsid w:val="002E120A"/>
    <w:rsid w:val="002E49E2"/>
    <w:rsid w:val="002E4E48"/>
    <w:rsid w:val="002E50B6"/>
    <w:rsid w:val="002E5417"/>
    <w:rsid w:val="002E5B3F"/>
    <w:rsid w:val="002E7B16"/>
    <w:rsid w:val="002F01A9"/>
    <w:rsid w:val="002F03F5"/>
    <w:rsid w:val="002F1490"/>
    <w:rsid w:val="002F1548"/>
    <w:rsid w:val="002F2146"/>
    <w:rsid w:val="002F3B4C"/>
    <w:rsid w:val="002F654A"/>
    <w:rsid w:val="00301BEF"/>
    <w:rsid w:val="00301D57"/>
    <w:rsid w:val="00302D7A"/>
    <w:rsid w:val="00303557"/>
    <w:rsid w:val="00305521"/>
    <w:rsid w:val="00305DFB"/>
    <w:rsid w:val="00305EC4"/>
    <w:rsid w:val="0030628D"/>
    <w:rsid w:val="003070F6"/>
    <w:rsid w:val="00310347"/>
    <w:rsid w:val="00311E64"/>
    <w:rsid w:val="00312B73"/>
    <w:rsid w:val="003131F1"/>
    <w:rsid w:val="003144A8"/>
    <w:rsid w:val="003153BF"/>
    <w:rsid w:val="003176A4"/>
    <w:rsid w:val="00320985"/>
    <w:rsid w:val="00320A4B"/>
    <w:rsid w:val="00321227"/>
    <w:rsid w:val="003212A5"/>
    <w:rsid w:val="00323C94"/>
    <w:rsid w:val="003253F8"/>
    <w:rsid w:val="003259D9"/>
    <w:rsid w:val="0032675B"/>
    <w:rsid w:val="00330723"/>
    <w:rsid w:val="003308C2"/>
    <w:rsid w:val="00332A08"/>
    <w:rsid w:val="00334A18"/>
    <w:rsid w:val="00335D76"/>
    <w:rsid w:val="003367E4"/>
    <w:rsid w:val="00336D92"/>
    <w:rsid w:val="00336E9A"/>
    <w:rsid w:val="00340CBF"/>
    <w:rsid w:val="0034325E"/>
    <w:rsid w:val="0034393B"/>
    <w:rsid w:val="00343F2F"/>
    <w:rsid w:val="003455DD"/>
    <w:rsid w:val="00346739"/>
    <w:rsid w:val="00346C49"/>
    <w:rsid w:val="0034742F"/>
    <w:rsid w:val="003504BF"/>
    <w:rsid w:val="00350FC3"/>
    <w:rsid w:val="00351D73"/>
    <w:rsid w:val="0035235D"/>
    <w:rsid w:val="00352663"/>
    <w:rsid w:val="0035559D"/>
    <w:rsid w:val="0035695D"/>
    <w:rsid w:val="00357718"/>
    <w:rsid w:val="00361306"/>
    <w:rsid w:val="00362E36"/>
    <w:rsid w:val="003632B8"/>
    <w:rsid w:val="00364B3E"/>
    <w:rsid w:val="0036569A"/>
    <w:rsid w:val="00366F23"/>
    <w:rsid w:val="00370211"/>
    <w:rsid w:val="003707A9"/>
    <w:rsid w:val="00370FEC"/>
    <w:rsid w:val="00372143"/>
    <w:rsid w:val="0037222B"/>
    <w:rsid w:val="00373574"/>
    <w:rsid w:val="003736E1"/>
    <w:rsid w:val="00373762"/>
    <w:rsid w:val="00374512"/>
    <w:rsid w:val="00377C8B"/>
    <w:rsid w:val="003806C9"/>
    <w:rsid w:val="00380E5F"/>
    <w:rsid w:val="00380F23"/>
    <w:rsid w:val="0038114D"/>
    <w:rsid w:val="003812DE"/>
    <w:rsid w:val="003813AE"/>
    <w:rsid w:val="00381B63"/>
    <w:rsid w:val="003839A2"/>
    <w:rsid w:val="00385344"/>
    <w:rsid w:val="0038696B"/>
    <w:rsid w:val="0039367A"/>
    <w:rsid w:val="00394EC9"/>
    <w:rsid w:val="00396C3E"/>
    <w:rsid w:val="003A0033"/>
    <w:rsid w:val="003A17C2"/>
    <w:rsid w:val="003A2FE6"/>
    <w:rsid w:val="003A3CFE"/>
    <w:rsid w:val="003A56F9"/>
    <w:rsid w:val="003A63BD"/>
    <w:rsid w:val="003A6692"/>
    <w:rsid w:val="003A7669"/>
    <w:rsid w:val="003A7E33"/>
    <w:rsid w:val="003B1983"/>
    <w:rsid w:val="003B1B86"/>
    <w:rsid w:val="003B2357"/>
    <w:rsid w:val="003B27C8"/>
    <w:rsid w:val="003B47B1"/>
    <w:rsid w:val="003B632D"/>
    <w:rsid w:val="003B6861"/>
    <w:rsid w:val="003B74D8"/>
    <w:rsid w:val="003B7763"/>
    <w:rsid w:val="003C0F11"/>
    <w:rsid w:val="003C1C82"/>
    <w:rsid w:val="003C55CE"/>
    <w:rsid w:val="003C5F57"/>
    <w:rsid w:val="003C68B3"/>
    <w:rsid w:val="003C70D5"/>
    <w:rsid w:val="003C79C2"/>
    <w:rsid w:val="003D15C5"/>
    <w:rsid w:val="003D1714"/>
    <w:rsid w:val="003D479C"/>
    <w:rsid w:val="003D620A"/>
    <w:rsid w:val="003D76FC"/>
    <w:rsid w:val="003E111E"/>
    <w:rsid w:val="003E1B1A"/>
    <w:rsid w:val="003E5778"/>
    <w:rsid w:val="003E5BB1"/>
    <w:rsid w:val="003E6B64"/>
    <w:rsid w:val="003E6D9F"/>
    <w:rsid w:val="003F0F7A"/>
    <w:rsid w:val="003F1B89"/>
    <w:rsid w:val="003F2279"/>
    <w:rsid w:val="003F3951"/>
    <w:rsid w:val="003F3ACD"/>
    <w:rsid w:val="003F47F8"/>
    <w:rsid w:val="003F5EFF"/>
    <w:rsid w:val="003F6D5D"/>
    <w:rsid w:val="003F7061"/>
    <w:rsid w:val="003F79D2"/>
    <w:rsid w:val="00400B0C"/>
    <w:rsid w:val="004012D0"/>
    <w:rsid w:val="00401CCD"/>
    <w:rsid w:val="00402A7C"/>
    <w:rsid w:val="00402DAE"/>
    <w:rsid w:val="00404D67"/>
    <w:rsid w:val="00405446"/>
    <w:rsid w:val="00406D62"/>
    <w:rsid w:val="0040785D"/>
    <w:rsid w:val="004100D4"/>
    <w:rsid w:val="004104F9"/>
    <w:rsid w:val="00410C56"/>
    <w:rsid w:val="00411394"/>
    <w:rsid w:val="00411DD2"/>
    <w:rsid w:val="00415545"/>
    <w:rsid w:val="00416083"/>
    <w:rsid w:val="004167FD"/>
    <w:rsid w:val="0041696E"/>
    <w:rsid w:val="00421752"/>
    <w:rsid w:val="00421B0A"/>
    <w:rsid w:val="00423430"/>
    <w:rsid w:val="0042479F"/>
    <w:rsid w:val="00424A05"/>
    <w:rsid w:val="004262FE"/>
    <w:rsid w:val="004277B3"/>
    <w:rsid w:val="00427AAD"/>
    <w:rsid w:val="004305B8"/>
    <w:rsid w:val="0043276B"/>
    <w:rsid w:val="004340BF"/>
    <w:rsid w:val="0043498B"/>
    <w:rsid w:val="00434E70"/>
    <w:rsid w:val="0043641C"/>
    <w:rsid w:val="00436F31"/>
    <w:rsid w:val="00441C5A"/>
    <w:rsid w:val="00442998"/>
    <w:rsid w:val="00444FAA"/>
    <w:rsid w:val="00444FAD"/>
    <w:rsid w:val="00445160"/>
    <w:rsid w:val="004458B8"/>
    <w:rsid w:val="004461EF"/>
    <w:rsid w:val="00446916"/>
    <w:rsid w:val="00446F7A"/>
    <w:rsid w:val="00451051"/>
    <w:rsid w:val="00453BD1"/>
    <w:rsid w:val="004548A2"/>
    <w:rsid w:val="00454CB8"/>
    <w:rsid w:val="00454D1B"/>
    <w:rsid w:val="00456023"/>
    <w:rsid w:val="00456FD4"/>
    <w:rsid w:val="0046203F"/>
    <w:rsid w:val="00462F3A"/>
    <w:rsid w:val="00464533"/>
    <w:rsid w:val="00465095"/>
    <w:rsid w:val="0046523F"/>
    <w:rsid w:val="004656B5"/>
    <w:rsid w:val="00466100"/>
    <w:rsid w:val="0047110C"/>
    <w:rsid w:val="004712A8"/>
    <w:rsid w:val="004712E0"/>
    <w:rsid w:val="0047173D"/>
    <w:rsid w:val="00471870"/>
    <w:rsid w:val="00471BB7"/>
    <w:rsid w:val="00472045"/>
    <w:rsid w:val="00472F01"/>
    <w:rsid w:val="004737C8"/>
    <w:rsid w:val="004738F0"/>
    <w:rsid w:val="00473F36"/>
    <w:rsid w:val="00476201"/>
    <w:rsid w:val="004800AB"/>
    <w:rsid w:val="004808AF"/>
    <w:rsid w:val="00481790"/>
    <w:rsid w:val="00484389"/>
    <w:rsid w:val="00484C61"/>
    <w:rsid w:val="0048764C"/>
    <w:rsid w:val="00487DA7"/>
    <w:rsid w:val="004901F0"/>
    <w:rsid w:val="0049359B"/>
    <w:rsid w:val="00494FC0"/>
    <w:rsid w:val="00496630"/>
    <w:rsid w:val="00496B6D"/>
    <w:rsid w:val="00497ACE"/>
    <w:rsid w:val="004A02BF"/>
    <w:rsid w:val="004A0BC6"/>
    <w:rsid w:val="004A0C5E"/>
    <w:rsid w:val="004A1615"/>
    <w:rsid w:val="004A1CA3"/>
    <w:rsid w:val="004A6AC2"/>
    <w:rsid w:val="004B1BDB"/>
    <w:rsid w:val="004B52D7"/>
    <w:rsid w:val="004B6B6D"/>
    <w:rsid w:val="004C052C"/>
    <w:rsid w:val="004C1700"/>
    <w:rsid w:val="004C2031"/>
    <w:rsid w:val="004C2564"/>
    <w:rsid w:val="004C2C30"/>
    <w:rsid w:val="004C2DE9"/>
    <w:rsid w:val="004C2E38"/>
    <w:rsid w:val="004C44E3"/>
    <w:rsid w:val="004C73AF"/>
    <w:rsid w:val="004D0028"/>
    <w:rsid w:val="004D0952"/>
    <w:rsid w:val="004D0AAD"/>
    <w:rsid w:val="004D1400"/>
    <w:rsid w:val="004D1E8E"/>
    <w:rsid w:val="004D1F89"/>
    <w:rsid w:val="004D4CCA"/>
    <w:rsid w:val="004D6139"/>
    <w:rsid w:val="004D6FD4"/>
    <w:rsid w:val="004E104B"/>
    <w:rsid w:val="004E1407"/>
    <w:rsid w:val="004E1B6B"/>
    <w:rsid w:val="004E34BB"/>
    <w:rsid w:val="004E6DA3"/>
    <w:rsid w:val="004E6F04"/>
    <w:rsid w:val="004F0938"/>
    <w:rsid w:val="004F18FE"/>
    <w:rsid w:val="004F1ADF"/>
    <w:rsid w:val="004F3B0A"/>
    <w:rsid w:val="004F41F5"/>
    <w:rsid w:val="004F7146"/>
    <w:rsid w:val="004F7467"/>
    <w:rsid w:val="004F7CD7"/>
    <w:rsid w:val="00500BB9"/>
    <w:rsid w:val="0050134F"/>
    <w:rsid w:val="00502047"/>
    <w:rsid w:val="00502B38"/>
    <w:rsid w:val="005056E5"/>
    <w:rsid w:val="005059C1"/>
    <w:rsid w:val="00511770"/>
    <w:rsid w:val="0051278F"/>
    <w:rsid w:val="005130EC"/>
    <w:rsid w:val="00514448"/>
    <w:rsid w:val="00515A68"/>
    <w:rsid w:val="00516B1E"/>
    <w:rsid w:val="00517F02"/>
    <w:rsid w:val="00522110"/>
    <w:rsid w:val="00524286"/>
    <w:rsid w:val="00524609"/>
    <w:rsid w:val="005249A1"/>
    <w:rsid w:val="005276E7"/>
    <w:rsid w:val="00530FF0"/>
    <w:rsid w:val="00531569"/>
    <w:rsid w:val="005330C0"/>
    <w:rsid w:val="005335AB"/>
    <w:rsid w:val="00536B0D"/>
    <w:rsid w:val="0053735E"/>
    <w:rsid w:val="00537551"/>
    <w:rsid w:val="00537A4F"/>
    <w:rsid w:val="00540F90"/>
    <w:rsid w:val="0054141D"/>
    <w:rsid w:val="005441CF"/>
    <w:rsid w:val="0054428E"/>
    <w:rsid w:val="00545858"/>
    <w:rsid w:val="00545E7A"/>
    <w:rsid w:val="00552D1A"/>
    <w:rsid w:val="00554B86"/>
    <w:rsid w:val="00556A3F"/>
    <w:rsid w:val="00560026"/>
    <w:rsid w:val="00560A44"/>
    <w:rsid w:val="005618CC"/>
    <w:rsid w:val="005619FE"/>
    <w:rsid w:val="00561B80"/>
    <w:rsid w:val="00563D66"/>
    <w:rsid w:val="00566A86"/>
    <w:rsid w:val="00566AC0"/>
    <w:rsid w:val="0057001B"/>
    <w:rsid w:val="00570285"/>
    <w:rsid w:val="005707D1"/>
    <w:rsid w:val="00570F14"/>
    <w:rsid w:val="00571374"/>
    <w:rsid w:val="00572379"/>
    <w:rsid w:val="00573682"/>
    <w:rsid w:val="00573B02"/>
    <w:rsid w:val="005743F1"/>
    <w:rsid w:val="00574591"/>
    <w:rsid w:val="0057496A"/>
    <w:rsid w:val="00576485"/>
    <w:rsid w:val="00576637"/>
    <w:rsid w:val="00577980"/>
    <w:rsid w:val="0058041A"/>
    <w:rsid w:val="005808C2"/>
    <w:rsid w:val="00581FEB"/>
    <w:rsid w:val="00583F39"/>
    <w:rsid w:val="005840A8"/>
    <w:rsid w:val="00584605"/>
    <w:rsid w:val="00584E31"/>
    <w:rsid w:val="005853D7"/>
    <w:rsid w:val="005861F7"/>
    <w:rsid w:val="00586AE0"/>
    <w:rsid w:val="00587290"/>
    <w:rsid w:val="0058768D"/>
    <w:rsid w:val="00587E81"/>
    <w:rsid w:val="00590E79"/>
    <w:rsid w:val="0059127F"/>
    <w:rsid w:val="00591E2E"/>
    <w:rsid w:val="00592337"/>
    <w:rsid w:val="005925DB"/>
    <w:rsid w:val="005940E0"/>
    <w:rsid w:val="00594160"/>
    <w:rsid w:val="00595827"/>
    <w:rsid w:val="005969DD"/>
    <w:rsid w:val="00596C2C"/>
    <w:rsid w:val="00597620"/>
    <w:rsid w:val="005A13C1"/>
    <w:rsid w:val="005A48A7"/>
    <w:rsid w:val="005A4AE3"/>
    <w:rsid w:val="005A4D12"/>
    <w:rsid w:val="005A6553"/>
    <w:rsid w:val="005A6856"/>
    <w:rsid w:val="005B1873"/>
    <w:rsid w:val="005B1976"/>
    <w:rsid w:val="005B2CD6"/>
    <w:rsid w:val="005B2D6B"/>
    <w:rsid w:val="005B3497"/>
    <w:rsid w:val="005B6ED6"/>
    <w:rsid w:val="005C0508"/>
    <w:rsid w:val="005C33DC"/>
    <w:rsid w:val="005C3F73"/>
    <w:rsid w:val="005C4E42"/>
    <w:rsid w:val="005C67A5"/>
    <w:rsid w:val="005C67A7"/>
    <w:rsid w:val="005C7233"/>
    <w:rsid w:val="005C7376"/>
    <w:rsid w:val="005D0DF7"/>
    <w:rsid w:val="005D2CF2"/>
    <w:rsid w:val="005D508B"/>
    <w:rsid w:val="005E26C9"/>
    <w:rsid w:val="005E3153"/>
    <w:rsid w:val="005E4D49"/>
    <w:rsid w:val="005E691A"/>
    <w:rsid w:val="005E6DA0"/>
    <w:rsid w:val="005E7665"/>
    <w:rsid w:val="005E7EAC"/>
    <w:rsid w:val="005F09D8"/>
    <w:rsid w:val="005F0E6F"/>
    <w:rsid w:val="005F2CCE"/>
    <w:rsid w:val="005F41F3"/>
    <w:rsid w:val="005F44C5"/>
    <w:rsid w:val="005F5DED"/>
    <w:rsid w:val="005F6FA5"/>
    <w:rsid w:val="00600B38"/>
    <w:rsid w:val="0060303B"/>
    <w:rsid w:val="006057F1"/>
    <w:rsid w:val="00605853"/>
    <w:rsid w:val="00605F8F"/>
    <w:rsid w:val="006077BA"/>
    <w:rsid w:val="00607852"/>
    <w:rsid w:val="006078D1"/>
    <w:rsid w:val="006115B4"/>
    <w:rsid w:val="00611D64"/>
    <w:rsid w:val="006120EE"/>
    <w:rsid w:val="006132B3"/>
    <w:rsid w:val="006154A5"/>
    <w:rsid w:val="00615D36"/>
    <w:rsid w:val="00616852"/>
    <w:rsid w:val="00616D05"/>
    <w:rsid w:val="0062132F"/>
    <w:rsid w:val="0062188E"/>
    <w:rsid w:val="00625D77"/>
    <w:rsid w:val="00626DB5"/>
    <w:rsid w:val="00632C81"/>
    <w:rsid w:val="0063449D"/>
    <w:rsid w:val="00635CF4"/>
    <w:rsid w:val="00637EA0"/>
    <w:rsid w:val="006405BE"/>
    <w:rsid w:val="006407FA"/>
    <w:rsid w:val="00640BEF"/>
    <w:rsid w:val="00641066"/>
    <w:rsid w:val="006417E6"/>
    <w:rsid w:val="00641BFD"/>
    <w:rsid w:val="00641CD7"/>
    <w:rsid w:val="00642E86"/>
    <w:rsid w:val="0064401A"/>
    <w:rsid w:val="006441E5"/>
    <w:rsid w:val="0064430E"/>
    <w:rsid w:val="006478AE"/>
    <w:rsid w:val="00647C47"/>
    <w:rsid w:val="00647CE5"/>
    <w:rsid w:val="006514BA"/>
    <w:rsid w:val="00651C9D"/>
    <w:rsid w:val="00651F09"/>
    <w:rsid w:val="00652F04"/>
    <w:rsid w:val="006533E2"/>
    <w:rsid w:val="00653E8C"/>
    <w:rsid w:val="00657040"/>
    <w:rsid w:val="00657325"/>
    <w:rsid w:val="0065752B"/>
    <w:rsid w:val="006614E2"/>
    <w:rsid w:val="00661B6F"/>
    <w:rsid w:val="006622BD"/>
    <w:rsid w:val="00662B3E"/>
    <w:rsid w:val="00662D49"/>
    <w:rsid w:val="00663AC5"/>
    <w:rsid w:val="0066422B"/>
    <w:rsid w:val="00664627"/>
    <w:rsid w:val="00666382"/>
    <w:rsid w:val="00673411"/>
    <w:rsid w:val="006756B4"/>
    <w:rsid w:val="006756C7"/>
    <w:rsid w:val="00676360"/>
    <w:rsid w:val="006803FB"/>
    <w:rsid w:val="006812C7"/>
    <w:rsid w:val="006813DB"/>
    <w:rsid w:val="00681DFD"/>
    <w:rsid w:val="0068459E"/>
    <w:rsid w:val="006856B1"/>
    <w:rsid w:val="006875DA"/>
    <w:rsid w:val="00690474"/>
    <w:rsid w:val="00690917"/>
    <w:rsid w:val="00692395"/>
    <w:rsid w:val="006926F9"/>
    <w:rsid w:val="00692A04"/>
    <w:rsid w:val="006930C3"/>
    <w:rsid w:val="00693617"/>
    <w:rsid w:val="006958A1"/>
    <w:rsid w:val="006967E8"/>
    <w:rsid w:val="006970AD"/>
    <w:rsid w:val="006A1CC7"/>
    <w:rsid w:val="006A426F"/>
    <w:rsid w:val="006A4C9D"/>
    <w:rsid w:val="006A5A2C"/>
    <w:rsid w:val="006A5C96"/>
    <w:rsid w:val="006B19E6"/>
    <w:rsid w:val="006B1FC5"/>
    <w:rsid w:val="006B2890"/>
    <w:rsid w:val="006B38EF"/>
    <w:rsid w:val="006B3E55"/>
    <w:rsid w:val="006B4970"/>
    <w:rsid w:val="006B6145"/>
    <w:rsid w:val="006B6161"/>
    <w:rsid w:val="006B6826"/>
    <w:rsid w:val="006B6D19"/>
    <w:rsid w:val="006B7E52"/>
    <w:rsid w:val="006C0466"/>
    <w:rsid w:val="006C1129"/>
    <w:rsid w:val="006C1963"/>
    <w:rsid w:val="006C3BEC"/>
    <w:rsid w:val="006C3CBD"/>
    <w:rsid w:val="006C5706"/>
    <w:rsid w:val="006C6777"/>
    <w:rsid w:val="006D1B4C"/>
    <w:rsid w:val="006D3D17"/>
    <w:rsid w:val="006D4F7D"/>
    <w:rsid w:val="006D5A79"/>
    <w:rsid w:val="006D6206"/>
    <w:rsid w:val="006D7418"/>
    <w:rsid w:val="006E0A6B"/>
    <w:rsid w:val="006E0D83"/>
    <w:rsid w:val="006E1AD1"/>
    <w:rsid w:val="006E3009"/>
    <w:rsid w:val="006E3983"/>
    <w:rsid w:val="006E3A87"/>
    <w:rsid w:val="006E4F0E"/>
    <w:rsid w:val="006E5681"/>
    <w:rsid w:val="006E5CAF"/>
    <w:rsid w:val="006F143E"/>
    <w:rsid w:val="006F3A09"/>
    <w:rsid w:val="006F3C3C"/>
    <w:rsid w:val="006F3FE3"/>
    <w:rsid w:val="006F5909"/>
    <w:rsid w:val="006F6B33"/>
    <w:rsid w:val="00700251"/>
    <w:rsid w:val="00700649"/>
    <w:rsid w:val="00700EA9"/>
    <w:rsid w:val="0070152A"/>
    <w:rsid w:val="00701F11"/>
    <w:rsid w:val="00703184"/>
    <w:rsid w:val="0070737D"/>
    <w:rsid w:val="0071055C"/>
    <w:rsid w:val="007135FB"/>
    <w:rsid w:val="00713E49"/>
    <w:rsid w:val="00714493"/>
    <w:rsid w:val="00714FB9"/>
    <w:rsid w:val="00717893"/>
    <w:rsid w:val="00720324"/>
    <w:rsid w:val="00720689"/>
    <w:rsid w:val="00720699"/>
    <w:rsid w:val="00722332"/>
    <w:rsid w:val="00722BB8"/>
    <w:rsid w:val="00722E5C"/>
    <w:rsid w:val="007241D3"/>
    <w:rsid w:val="00724482"/>
    <w:rsid w:val="00724AFB"/>
    <w:rsid w:val="00724C35"/>
    <w:rsid w:val="007251CD"/>
    <w:rsid w:val="00731341"/>
    <w:rsid w:val="00732F7B"/>
    <w:rsid w:val="0073379B"/>
    <w:rsid w:val="00733F44"/>
    <w:rsid w:val="00737D03"/>
    <w:rsid w:val="007405FD"/>
    <w:rsid w:val="007424FC"/>
    <w:rsid w:val="00742C79"/>
    <w:rsid w:val="0074404C"/>
    <w:rsid w:val="007452FD"/>
    <w:rsid w:val="0074671C"/>
    <w:rsid w:val="00750A42"/>
    <w:rsid w:val="00750E2F"/>
    <w:rsid w:val="00751B8D"/>
    <w:rsid w:val="00752157"/>
    <w:rsid w:val="00752635"/>
    <w:rsid w:val="00752B96"/>
    <w:rsid w:val="00753C32"/>
    <w:rsid w:val="00754318"/>
    <w:rsid w:val="007555AA"/>
    <w:rsid w:val="00756D4E"/>
    <w:rsid w:val="00757373"/>
    <w:rsid w:val="00760289"/>
    <w:rsid w:val="007622BE"/>
    <w:rsid w:val="0076361D"/>
    <w:rsid w:val="00765503"/>
    <w:rsid w:val="00765C19"/>
    <w:rsid w:val="007660A5"/>
    <w:rsid w:val="007679E7"/>
    <w:rsid w:val="00772051"/>
    <w:rsid w:val="007742FC"/>
    <w:rsid w:val="00774765"/>
    <w:rsid w:val="007762B9"/>
    <w:rsid w:val="00776A05"/>
    <w:rsid w:val="00776D97"/>
    <w:rsid w:val="00783B4A"/>
    <w:rsid w:val="007850C3"/>
    <w:rsid w:val="00785FEE"/>
    <w:rsid w:val="0078660D"/>
    <w:rsid w:val="00786FB0"/>
    <w:rsid w:val="00790E8E"/>
    <w:rsid w:val="00791ED7"/>
    <w:rsid w:val="00792CD1"/>
    <w:rsid w:val="007943A0"/>
    <w:rsid w:val="00794702"/>
    <w:rsid w:val="00794750"/>
    <w:rsid w:val="00795F28"/>
    <w:rsid w:val="0079665E"/>
    <w:rsid w:val="0079703B"/>
    <w:rsid w:val="00797753"/>
    <w:rsid w:val="00797A3E"/>
    <w:rsid w:val="00797ADB"/>
    <w:rsid w:val="007A0B82"/>
    <w:rsid w:val="007A12DD"/>
    <w:rsid w:val="007A3D43"/>
    <w:rsid w:val="007A4410"/>
    <w:rsid w:val="007A540B"/>
    <w:rsid w:val="007A63B4"/>
    <w:rsid w:val="007A6A67"/>
    <w:rsid w:val="007B49CF"/>
    <w:rsid w:val="007B4DCC"/>
    <w:rsid w:val="007B6650"/>
    <w:rsid w:val="007B678C"/>
    <w:rsid w:val="007C05B5"/>
    <w:rsid w:val="007C2685"/>
    <w:rsid w:val="007C41CF"/>
    <w:rsid w:val="007C4603"/>
    <w:rsid w:val="007C57BE"/>
    <w:rsid w:val="007D0B59"/>
    <w:rsid w:val="007D2804"/>
    <w:rsid w:val="007D33EB"/>
    <w:rsid w:val="007D3FDB"/>
    <w:rsid w:val="007D420C"/>
    <w:rsid w:val="007D54A3"/>
    <w:rsid w:val="007D568D"/>
    <w:rsid w:val="007D7D16"/>
    <w:rsid w:val="007E04EA"/>
    <w:rsid w:val="007E5E6E"/>
    <w:rsid w:val="007E6C45"/>
    <w:rsid w:val="007E70B8"/>
    <w:rsid w:val="007F092E"/>
    <w:rsid w:val="007F0FD2"/>
    <w:rsid w:val="007F215D"/>
    <w:rsid w:val="007F2561"/>
    <w:rsid w:val="007F3A8B"/>
    <w:rsid w:val="007F3EA7"/>
    <w:rsid w:val="007F3F7A"/>
    <w:rsid w:val="007F4DA0"/>
    <w:rsid w:val="007F5AB4"/>
    <w:rsid w:val="007F60CD"/>
    <w:rsid w:val="007F7C68"/>
    <w:rsid w:val="00800590"/>
    <w:rsid w:val="00800ABD"/>
    <w:rsid w:val="00800D52"/>
    <w:rsid w:val="00802EE7"/>
    <w:rsid w:val="00805968"/>
    <w:rsid w:val="008063FC"/>
    <w:rsid w:val="00806A2F"/>
    <w:rsid w:val="00811AA0"/>
    <w:rsid w:val="00812E7B"/>
    <w:rsid w:val="0081501B"/>
    <w:rsid w:val="008165AA"/>
    <w:rsid w:val="0082064A"/>
    <w:rsid w:val="00821775"/>
    <w:rsid w:val="00823C26"/>
    <w:rsid w:val="00824D7C"/>
    <w:rsid w:val="008250B3"/>
    <w:rsid w:val="008254D5"/>
    <w:rsid w:val="0082568C"/>
    <w:rsid w:val="00832DEC"/>
    <w:rsid w:val="008330E2"/>
    <w:rsid w:val="00833E3B"/>
    <w:rsid w:val="008343CD"/>
    <w:rsid w:val="008373CD"/>
    <w:rsid w:val="00837F04"/>
    <w:rsid w:val="00840C0A"/>
    <w:rsid w:val="008422B7"/>
    <w:rsid w:val="00843CC6"/>
    <w:rsid w:val="0084435F"/>
    <w:rsid w:val="00846C83"/>
    <w:rsid w:val="00846E0C"/>
    <w:rsid w:val="008504AE"/>
    <w:rsid w:val="0085054A"/>
    <w:rsid w:val="00853E98"/>
    <w:rsid w:val="008542B7"/>
    <w:rsid w:val="008549F7"/>
    <w:rsid w:val="00855997"/>
    <w:rsid w:val="00860654"/>
    <w:rsid w:val="00863696"/>
    <w:rsid w:val="00863C22"/>
    <w:rsid w:val="00864020"/>
    <w:rsid w:val="008641C1"/>
    <w:rsid w:val="00864C6A"/>
    <w:rsid w:val="00866287"/>
    <w:rsid w:val="00867476"/>
    <w:rsid w:val="00872268"/>
    <w:rsid w:val="00872E52"/>
    <w:rsid w:val="00876456"/>
    <w:rsid w:val="00876661"/>
    <w:rsid w:val="00880178"/>
    <w:rsid w:val="00881129"/>
    <w:rsid w:val="008831E9"/>
    <w:rsid w:val="00886299"/>
    <w:rsid w:val="00887C41"/>
    <w:rsid w:val="00890077"/>
    <w:rsid w:val="00890DAE"/>
    <w:rsid w:val="008A0CE7"/>
    <w:rsid w:val="008A1849"/>
    <w:rsid w:val="008A19FA"/>
    <w:rsid w:val="008A2505"/>
    <w:rsid w:val="008A26A0"/>
    <w:rsid w:val="008A31A8"/>
    <w:rsid w:val="008A410C"/>
    <w:rsid w:val="008A4EC9"/>
    <w:rsid w:val="008A4F5B"/>
    <w:rsid w:val="008B77FC"/>
    <w:rsid w:val="008C0DA8"/>
    <w:rsid w:val="008C10C0"/>
    <w:rsid w:val="008C2572"/>
    <w:rsid w:val="008C4443"/>
    <w:rsid w:val="008C5B03"/>
    <w:rsid w:val="008C60FF"/>
    <w:rsid w:val="008C622D"/>
    <w:rsid w:val="008C623B"/>
    <w:rsid w:val="008C6F2C"/>
    <w:rsid w:val="008D0AAC"/>
    <w:rsid w:val="008D0E00"/>
    <w:rsid w:val="008D3D29"/>
    <w:rsid w:val="008D4407"/>
    <w:rsid w:val="008D5216"/>
    <w:rsid w:val="008D5A2A"/>
    <w:rsid w:val="008D5FEA"/>
    <w:rsid w:val="008D62E2"/>
    <w:rsid w:val="008D7D28"/>
    <w:rsid w:val="008E014B"/>
    <w:rsid w:val="008E024D"/>
    <w:rsid w:val="008E0D92"/>
    <w:rsid w:val="008E0E11"/>
    <w:rsid w:val="008E1F14"/>
    <w:rsid w:val="008E24DD"/>
    <w:rsid w:val="008E251F"/>
    <w:rsid w:val="008E3352"/>
    <w:rsid w:val="008E371D"/>
    <w:rsid w:val="008E3F74"/>
    <w:rsid w:val="008E4508"/>
    <w:rsid w:val="008E5F18"/>
    <w:rsid w:val="008E6AB0"/>
    <w:rsid w:val="008E6FFE"/>
    <w:rsid w:val="008F046D"/>
    <w:rsid w:val="008F0F96"/>
    <w:rsid w:val="008F29BB"/>
    <w:rsid w:val="008F516A"/>
    <w:rsid w:val="008F6269"/>
    <w:rsid w:val="008F666C"/>
    <w:rsid w:val="008F7B0B"/>
    <w:rsid w:val="0090039F"/>
    <w:rsid w:val="009007E6"/>
    <w:rsid w:val="00900A2E"/>
    <w:rsid w:val="0090181B"/>
    <w:rsid w:val="0090200D"/>
    <w:rsid w:val="009027A2"/>
    <w:rsid w:val="00904C9B"/>
    <w:rsid w:val="00905C11"/>
    <w:rsid w:val="00905DDA"/>
    <w:rsid w:val="009101BD"/>
    <w:rsid w:val="00910A1F"/>
    <w:rsid w:val="00910D4E"/>
    <w:rsid w:val="00912ADC"/>
    <w:rsid w:val="009132A1"/>
    <w:rsid w:val="00913F35"/>
    <w:rsid w:val="009151B5"/>
    <w:rsid w:val="00915EF7"/>
    <w:rsid w:val="0092043C"/>
    <w:rsid w:val="00921C11"/>
    <w:rsid w:val="00925D6F"/>
    <w:rsid w:val="009266F7"/>
    <w:rsid w:val="00926A15"/>
    <w:rsid w:val="00927166"/>
    <w:rsid w:val="00927203"/>
    <w:rsid w:val="00927510"/>
    <w:rsid w:val="009275B6"/>
    <w:rsid w:val="009307BA"/>
    <w:rsid w:val="0093409C"/>
    <w:rsid w:val="009341A7"/>
    <w:rsid w:val="00934423"/>
    <w:rsid w:val="00935169"/>
    <w:rsid w:val="00936B8D"/>
    <w:rsid w:val="00936CC7"/>
    <w:rsid w:val="00937AF4"/>
    <w:rsid w:val="009431A6"/>
    <w:rsid w:val="0094390D"/>
    <w:rsid w:val="0094612E"/>
    <w:rsid w:val="00950B28"/>
    <w:rsid w:val="0095126B"/>
    <w:rsid w:val="00953CEA"/>
    <w:rsid w:val="00954692"/>
    <w:rsid w:val="00957064"/>
    <w:rsid w:val="0095707F"/>
    <w:rsid w:val="00960176"/>
    <w:rsid w:val="0096101D"/>
    <w:rsid w:val="0096506F"/>
    <w:rsid w:val="00965C58"/>
    <w:rsid w:val="00966176"/>
    <w:rsid w:val="00971541"/>
    <w:rsid w:val="00972BB9"/>
    <w:rsid w:val="00973547"/>
    <w:rsid w:val="00975583"/>
    <w:rsid w:val="00983D19"/>
    <w:rsid w:val="009842D4"/>
    <w:rsid w:val="0098486F"/>
    <w:rsid w:val="00985C30"/>
    <w:rsid w:val="0098636B"/>
    <w:rsid w:val="00987DC0"/>
    <w:rsid w:val="0099044E"/>
    <w:rsid w:val="00992ACD"/>
    <w:rsid w:val="009933EA"/>
    <w:rsid w:val="0099399F"/>
    <w:rsid w:val="00993B80"/>
    <w:rsid w:val="00994DEF"/>
    <w:rsid w:val="009954B1"/>
    <w:rsid w:val="00996F41"/>
    <w:rsid w:val="009971FF"/>
    <w:rsid w:val="00997E0F"/>
    <w:rsid w:val="009A045D"/>
    <w:rsid w:val="009A161E"/>
    <w:rsid w:val="009A1B61"/>
    <w:rsid w:val="009A2945"/>
    <w:rsid w:val="009A2FBD"/>
    <w:rsid w:val="009A342B"/>
    <w:rsid w:val="009A423F"/>
    <w:rsid w:val="009A464F"/>
    <w:rsid w:val="009A47B5"/>
    <w:rsid w:val="009A64F0"/>
    <w:rsid w:val="009A7990"/>
    <w:rsid w:val="009B01A2"/>
    <w:rsid w:val="009B0414"/>
    <w:rsid w:val="009B0D62"/>
    <w:rsid w:val="009B22F1"/>
    <w:rsid w:val="009B36EB"/>
    <w:rsid w:val="009B4112"/>
    <w:rsid w:val="009B4FA1"/>
    <w:rsid w:val="009B66F6"/>
    <w:rsid w:val="009B6A61"/>
    <w:rsid w:val="009B6B83"/>
    <w:rsid w:val="009C10BB"/>
    <w:rsid w:val="009C5F30"/>
    <w:rsid w:val="009D0866"/>
    <w:rsid w:val="009D389F"/>
    <w:rsid w:val="009D487F"/>
    <w:rsid w:val="009D5AB6"/>
    <w:rsid w:val="009E00A0"/>
    <w:rsid w:val="009E195B"/>
    <w:rsid w:val="009E1AD5"/>
    <w:rsid w:val="009E4D4B"/>
    <w:rsid w:val="009E50B3"/>
    <w:rsid w:val="009E70E8"/>
    <w:rsid w:val="009F579D"/>
    <w:rsid w:val="009F7B0E"/>
    <w:rsid w:val="00A001FE"/>
    <w:rsid w:val="00A01A74"/>
    <w:rsid w:val="00A029D4"/>
    <w:rsid w:val="00A03232"/>
    <w:rsid w:val="00A03E40"/>
    <w:rsid w:val="00A03FBA"/>
    <w:rsid w:val="00A07582"/>
    <w:rsid w:val="00A07B3A"/>
    <w:rsid w:val="00A07DB0"/>
    <w:rsid w:val="00A1046B"/>
    <w:rsid w:val="00A12401"/>
    <w:rsid w:val="00A13068"/>
    <w:rsid w:val="00A154E3"/>
    <w:rsid w:val="00A159B2"/>
    <w:rsid w:val="00A15F11"/>
    <w:rsid w:val="00A167A1"/>
    <w:rsid w:val="00A1695F"/>
    <w:rsid w:val="00A16995"/>
    <w:rsid w:val="00A2105E"/>
    <w:rsid w:val="00A2205B"/>
    <w:rsid w:val="00A2568F"/>
    <w:rsid w:val="00A259D4"/>
    <w:rsid w:val="00A26B19"/>
    <w:rsid w:val="00A27016"/>
    <w:rsid w:val="00A30EF8"/>
    <w:rsid w:val="00A31C25"/>
    <w:rsid w:val="00A328B2"/>
    <w:rsid w:val="00A3317C"/>
    <w:rsid w:val="00A33845"/>
    <w:rsid w:val="00A34BE8"/>
    <w:rsid w:val="00A34CD4"/>
    <w:rsid w:val="00A37C0F"/>
    <w:rsid w:val="00A41101"/>
    <w:rsid w:val="00A4141A"/>
    <w:rsid w:val="00A414D5"/>
    <w:rsid w:val="00A41900"/>
    <w:rsid w:val="00A419E6"/>
    <w:rsid w:val="00A42A3C"/>
    <w:rsid w:val="00A437EA"/>
    <w:rsid w:val="00A45FB6"/>
    <w:rsid w:val="00A4628D"/>
    <w:rsid w:val="00A466B3"/>
    <w:rsid w:val="00A46C41"/>
    <w:rsid w:val="00A50B1E"/>
    <w:rsid w:val="00A50CE6"/>
    <w:rsid w:val="00A51C72"/>
    <w:rsid w:val="00A522FD"/>
    <w:rsid w:val="00A53265"/>
    <w:rsid w:val="00A53A10"/>
    <w:rsid w:val="00A53C74"/>
    <w:rsid w:val="00A55DD9"/>
    <w:rsid w:val="00A56F2C"/>
    <w:rsid w:val="00A570BE"/>
    <w:rsid w:val="00A6011D"/>
    <w:rsid w:val="00A609D1"/>
    <w:rsid w:val="00A60FE9"/>
    <w:rsid w:val="00A6157C"/>
    <w:rsid w:val="00A6375C"/>
    <w:rsid w:val="00A6441F"/>
    <w:rsid w:val="00A645DF"/>
    <w:rsid w:val="00A64D79"/>
    <w:rsid w:val="00A653AD"/>
    <w:rsid w:val="00A7503B"/>
    <w:rsid w:val="00A754E0"/>
    <w:rsid w:val="00A7765F"/>
    <w:rsid w:val="00A85353"/>
    <w:rsid w:val="00A8578B"/>
    <w:rsid w:val="00A8668A"/>
    <w:rsid w:val="00A87106"/>
    <w:rsid w:val="00A9086B"/>
    <w:rsid w:val="00A929D2"/>
    <w:rsid w:val="00A95909"/>
    <w:rsid w:val="00A967F0"/>
    <w:rsid w:val="00A97055"/>
    <w:rsid w:val="00A97B06"/>
    <w:rsid w:val="00AA0537"/>
    <w:rsid w:val="00AA1DDA"/>
    <w:rsid w:val="00AA2ECE"/>
    <w:rsid w:val="00AA3003"/>
    <w:rsid w:val="00AA32CE"/>
    <w:rsid w:val="00AA4784"/>
    <w:rsid w:val="00AB05F6"/>
    <w:rsid w:val="00AB112A"/>
    <w:rsid w:val="00AB282D"/>
    <w:rsid w:val="00AB2AB9"/>
    <w:rsid w:val="00AB7758"/>
    <w:rsid w:val="00AC2DAB"/>
    <w:rsid w:val="00AC31C5"/>
    <w:rsid w:val="00AC3FD4"/>
    <w:rsid w:val="00AC690E"/>
    <w:rsid w:val="00AC7AF1"/>
    <w:rsid w:val="00AD087C"/>
    <w:rsid w:val="00AD0C2F"/>
    <w:rsid w:val="00AD4729"/>
    <w:rsid w:val="00AD4E18"/>
    <w:rsid w:val="00AD555A"/>
    <w:rsid w:val="00AD577E"/>
    <w:rsid w:val="00AD6315"/>
    <w:rsid w:val="00AD7956"/>
    <w:rsid w:val="00AD79AA"/>
    <w:rsid w:val="00AE320C"/>
    <w:rsid w:val="00AE3B62"/>
    <w:rsid w:val="00AE4425"/>
    <w:rsid w:val="00AE4586"/>
    <w:rsid w:val="00AE4E85"/>
    <w:rsid w:val="00AE50F4"/>
    <w:rsid w:val="00AE6F61"/>
    <w:rsid w:val="00AE7E32"/>
    <w:rsid w:val="00AF4A5D"/>
    <w:rsid w:val="00AF584B"/>
    <w:rsid w:val="00AF58BC"/>
    <w:rsid w:val="00AF6852"/>
    <w:rsid w:val="00AF77B0"/>
    <w:rsid w:val="00B00422"/>
    <w:rsid w:val="00B007AF"/>
    <w:rsid w:val="00B0573B"/>
    <w:rsid w:val="00B06D87"/>
    <w:rsid w:val="00B07221"/>
    <w:rsid w:val="00B148C1"/>
    <w:rsid w:val="00B158CD"/>
    <w:rsid w:val="00B2132B"/>
    <w:rsid w:val="00B21674"/>
    <w:rsid w:val="00B21748"/>
    <w:rsid w:val="00B233F9"/>
    <w:rsid w:val="00B2387C"/>
    <w:rsid w:val="00B2436E"/>
    <w:rsid w:val="00B25C4A"/>
    <w:rsid w:val="00B269F4"/>
    <w:rsid w:val="00B30334"/>
    <w:rsid w:val="00B317C4"/>
    <w:rsid w:val="00B32584"/>
    <w:rsid w:val="00B32F77"/>
    <w:rsid w:val="00B353E5"/>
    <w:rsid w:val="00B37922"/>
    <w:rsid w:val="00B40221"/>
    <w:rsid w:val="00B402A7"/>
    <w:rsid w:val="00B41417"/>
    <w:rsid w:val="00B4161D"/>
    <w:rsid w:val="00B470F2"/>
    <w:rsid w:val="00B5064B"/>
    <w:rsid w:val="00B516E6"/>
    <w:rsid w:val="00B518FD"/>
    <w:rsid w:val="00B52463"/>
    <w:rsid w:val="00B5261C"/>
    <w:rsid w:val="00B53158"/>
    <w:rsid w:val="00B53B95"/>
    <w:rsid w:val="00B562DA"/>
    <w:rsid w:val="00B61D49"/>
    <w:rsid w:val="00B647E2"/>
    <w:rsid w:val="00B64827"/>
    <w:rsid w:val="00B66F99"/>
    <w:rsid w:val="00B6774E"/>
    <w:rsid w:val="00B67ED3"/>
    <w:rsid w:val="00B721F5"/>
    <w:rsid w:val="00B735D7"/>
    <w:rsid w:val="00B768DA"/>
    <w:rsid w:val="00B81461"/>
    <w:rsid w:val="00B86E15"/>
    <w:rsid w:val="00B86E60"/>
    <w:rsid w:val="00B87C0D"/>
    <w:rsid w:val="00B92972"/>
    <w:rsid w:val="00B92C7E"/>
    <w:rsid w:val="00B9412B"/>
    <w:rsid w:val="00B94260"/>
    <w:rsid w:val="00B96222"/>
    <w:rsid w:val="00BA697B"/>
    <w:rsid w:val="00BB1265"/>
    <w:rsid w:val="00BB30BC"/>
    <w:rsid w:val="00BB3ACC"/>
    <w:rsid w:val="00BB4ABA"/>
    <w:rsid w:val="00BB672E"/>
    <w:rsid w:val="00BB7C52"/>
    <w:rsid w:val="00BC141D"/>
    <w:rsid w:val="00BC3995"/>
    <w:rsid w:val="00BC570B"/>
    <w:rsid w:val="00BC5B36"/>
    <w:rsid w:val="00BD0ED1"/>
    <w:rsid w:val="00BD3C1D"/>
    <w:rsid w:val="00BD418B"/>
    <w:rsid w:val="00BD550E"/>
    <w:rsid w:val="00BD5A68"/>
    <w:rsid w:val="00BD5EF0"/>
    <w:rsid w:val="00BD6A80"/>
    <w:rsid w:val="00BD6ED8"/>
    <w:rsid w:val="00BD7809"/>
    <w:rsid w:val="00BE0479"/>
    <w:rsid w:val="00BE0590"/>
    <w:rsid w:val="00BE1215"/>
    <w:rsid w:val="00BE1BF2"/>
    <w:rsid w:val="00BE2B58"/>
    <w:rsid w:val="00BE559F"/>
    <w:rsid w:val="00BF28B7"/>
    <w:rsid w:val="00BF2C3B"/>
    <w:rsid w:val="00BF3C34"/>
    <w:rsid w:val="00BF3C97"/>
    <w:rsid w:val="00BF3CDE"/>
    <w:rsid w:val="00BF6502"/>
    <w:rsid w:val="00BF794B"/>
    <w:rsid w:val="00BF7C76"/>
    <w:rsid w:val="00BF7E03"/>
    <w:rsid w:val="00C00710"/>
    <w:rsid w:val="00C01BB2"/>
    <w:rsid w:val="00C0230F"/>
    <w:rsid w:val="00C02489"/>
    <w:rsid w:val="00C06BE9"/>
    <w:rsid w:val="00C07D27"/>
    <w:rsid w:val="00C07F96"/>
    <w:rsid w:val="00C1048B"/>
    <w:rsid w:val="00C13094"/>
    <w:rsid w:val="00C14829"/>
    <w:rsid w:val="00C1569B"/>
    <w:rsid w:val="00C176D7"/>
    <w:rsid w:val="00C20C2E"/>
    <w:rsid w:val="00C2172E"/>
    <w:rsid w:val="00C224CB"/>
    <w:rsid w:val="00C275D1"/>
    <w:rsid w:val="00C3061B"/>
    <w:rsid w:val="00C318CF"/>
    <w:rsid w:val="00C323DB"/>
    <w:rsid w:val="00C32BE4"/>
    <w:rsid w:val="00C334AD"/>
    <w:rsid w:val="00C33C19"/>
    <w:rsid w:val="00C35B03"/>
    <w:rsid w:val="00C370A1"/>
    <w:rsid w:val="00C40021"/>
    <w:rsid w:val="00C41570"/>
    <w:rsid w:val="00C43B13"/>
    <w:rsid w:val="00C4414B"/>
    <w:rsid w:val="00C44334"/>
    <w:rsid w:val="00C447BD"/>
    <w:rsid w:val="00C465B5"/>
    <w:rsid w:val="00C466E0"/>
    <w:rsid w:val="00C500E0"/>
    <w:rsid w:val="00C50D9C"/>
    <w:rsid w:val="00C50DC0"/>
    <w:rsid w:val="00C50DE4"/>
    <w:rsid w:val="00C511FB"/>
    <w:rsid w:val="00C515CE"/>
    <w:rsid w:val="00C52F12"/>
    <w:rsid w:val="00C54720"/>
    <w:rsid w:val="00C5495C"/>
    <w:rsid w:val="00C54ABD"/>
    <w:rsid w:val="00C57718"/>
    <w:rsid w:val="00C606D8"/>
    <w:rsid w:val="00C6090C"/>
    <w:rsid w:val="00C614BB"/>
    <w:rsid w:val="00C623DF"/>
    <w:rsid w:val="00C6332F"/>
    <w:rsid w:val="00C64159"/>
    <w:rsid w:val="00C661D7"/>
    <w:rsid w:val="00C66E6C"/>
    <w:rsid w:val="00C66F9B"/>
    <w:rsid w:val="00C707BE"/>
    <w:rsid w:val="00C71D5B"/>
    <w:rsid w:val="00C72927"/>
    <w:rsid w:val="00C72CFE"/>
    <w:rsid w:val="00C735F3"/>
    <w:rsid w:val="00C74B8B"/>
    <w:rsid w:val="00C76A1B"/>
    <w:rsid w:val="00C77141"/>
    <w:rsid w:val="00C80F26"/>
    <w:rsid w:val="00C82E3F"/>
    <w:rsid w:val="00C84C25"/>
    <w:rsid w:val="00C86D30"/>
    <w:rsid w:val="00C95008"/>
    <w:rsid w:val="00C954C9"/>
    <w:rsid w:val="00C95F6C"/>
    <w:rsid w:val="00C96BEF"/>
    <w:rsid w:val="00CA0540"/>
    <w:rsid w:val="00CA1019"/>
    <w:rsid w:val="00CA1720"/>
    <w:rsid w:val="00CA369B"/>
    <w:rsid w:val="00CA3C08"/>
    <w:rsid w:val="00CA4049"/>
    <w:rsid w:val="00CA5262"/>
    <w:rsid w:val="00CA6774"/>
    <w:rsid w:val="00CA7A6C"/>
    <w:rsid w:val="00CB01F7"/>
    <w:rsid w:val="00CB1A93"/>
    <w:rsid w:val="00CB2A4B"/>
    <w:rsid w:val="00CB2A9F"/>
    <w:rsid w:val="00CB30D5"/>
    <w:rsid w:val="00CB6058"/>
    <w:rsid w:val="00CC1DB2"/>
    <w:rsid w:val="00CC1E1A"/>
    <w:rsid w:val="00CC28C5"/>
    <w:rsid w:val="00CC2EE0"/>
    <w:rsid w:val="00CC40EE"/>
    <w:rsid w:val="00CC71BC"/>
    <w:rsid w:val="00CC7B2D"/>
    <w:rsid w:val="00CD0276"/>
    <w:rsid w:val="00CD0F7D"/>
    <w:rsid w:val="00CD0FBD"/>
    <w:rsid w:val="00CD1A67"/>
    <w:rsid w:val="00CD1E41"/>
    <w:rsid w:val="00CD2F66"/>
    <w:rsid w:val="00CD3748"/>
    <w:rsid w:val="00CD4113"/>
    <w:rsid w:val="00CD4CAF"/>
    <w:rsid w:val="00CD56B0"/>
    <w:rsid w:val="00CD573C"/>
    <w:rsid w:val="00CD6E1A"/>
    <w:rsid w:val="00CD750F"/>
    <w:rsid w:val="00CE1E4B"/>
    <w:rsid w:val="00CE2855"/>
    <w:rsid w:val="00CE30E6"/>
    <w:rsid w:val="00CE67CB"/>
    <w:rsid w:val="00CE71B4"/>
    <w:rsid w:val="00CE7FF6"/>
    <w:rsid w:val="00CF26A5"/>
    <w:rsid w:val="00CF3689"/>
    <w:rsid w:val="00CF446D"/>
    <w:rsid w:val="00CF7411"/>
    <w:rsid w:val="00CF7E23"/>
    <w:rsid w:val="00D039C9"/>
    <w:rsid w:val="00D03D36"/>
    <w:rsid w:val="00D04030"/>
    <w:rsid w:val="00D04BBC"/>
    <w:rsid w:val="00D05AF1"/>
    <w:rsid w:val="00D075E1"/>
    <w:rsid w:val="00D07CC0"/>
    <w:rsid w:val="00D10489"/>
    <w:rsid w:val="00D10CFB"/>
    <w:rsid w:val="00D11373"/>
    <w:rsid w:val="00D119BB"/>
    <w:rsid w:val="00D1213B"/>
    <w:rsid w:val="00D124A9"/>
    <w:rsid w:val="00D16BA2"/>
    <w:rsid w:val="00D16DAF"/>
    <w:rsid w:val="00D1771D"/>
    <w:rsid w:val="00D217F7"/>
    <w:rsid w:val="00D232B9"/>
    <w:rsid w:val="00D235B2"/>
    <w:rsid w:val="00D2381A"/>
    <w:rsid w:val="00D24B75"/>
    <w:rsid w:val="00D252DE"/>
    <w:rsid w:val="00D26E54"/>
    <w:rsid w:val="00D301B4"/>
    <w:rsid w:val="00D317C2"/>
    <w:rsid w:val="00D31863"/>
    <w:rsid w:val="00D3282D"/>
    <w:rsid w:val="00D32E62"/>
    <w:rsid w:val="00D34EA0"/>
    <w:rsid w:val="00D3544B"/>
    <w:rsid w:val="00D4067D"/>
    <w:rsid w:val="00D41432"/>
    <w:rsid w:val="00D41C2A"/>
    <w:rsid w:val="00D41E83"/>
    <w:rsid w:val="00D42539"/>
    <w:rsid w:val="00D4447C"/>
    <w:rsid w:val="00D47D2C"/>
    <w:rsid w:val="00D50DBD"/>
    <w:rsid w:val="00D50DD2"/>
    <w:rsid w:val="00D5336C"/>
    <w:rsid w:val="00D53D50"/>
    <w:rsid w:val="00D53EDB"/>
    <w:rsid w:val="00D546B2"/>
    <w:rsid w:val="00D55643"/>
    <w:rsid w:val="00D55732"/>
    <w:rsid w:val="00D55D16"/>
    <w:rsid w:val="00D5675D"/>
    <w:rsid w:val="00D57397"/>
    <w:rsid w:val="00D61831"/>
    <w:rsid w:val="00D61D41"/>
    <w:rsid w:val="00D622A0"/>
    <w:rsid w:val="00D63007"/>
    <w:rsid w:val="00D63148"/>
    <w:rsid w:val="00D63186"/>
    <w:rsid w:val="00D64E6E"/>
    <w:rsid w:val="00D6541C"/>
    <w:rsid w:val="00D65B0B"/>
    <w:rsid w:val="00D664B9"/>
    <w:rsid w:val="00D669A4"/>
    <w:rsid w:val="00D67B87"/>
    <w:rsid w:val="00D70232"/>
    <w:rsid w:val="00D73C58"/>
    <w:rsid w:val="00D74434"/>
    <w:rsid w:val="00D76792"/>
    <w:rsid w:val="00D76BA2"/>
    <w:rsid w:val="00D77471"/>
    <w:rsid w:val="00D804AC"/>
    <w:rsid w:val="00D80A3B"/>
    <w:rsid w:val="00D81E8E"/>
    <w:rsid w:val="00D84F5D"/>
    <w:rsid w:val="00D85D94"/>
    <w:rsid w:val="00D85F7C"/>
    <w:rsid w:val="00D911B5"/>
    <w:rsid w:val="00D916DB"/>
    <w:rsid w:val="00D9251C"/>
    <w:rsid w:val="00D935CA"/>
    <w:rsid w:val="00D93B38"/>
    <w:rsid w:val="00D940A4"/>
    <w:rsid w:val="00D973EE"/>
    <w:rsid w:val="00DA0AB4"/>
    <w:rsid w:val="00DA3392"/>
    <w:rsid w:val="00DA351A"/>
    <w:rsid w:val="00DA39D5"/>
    <w:rsid w:val="00DA4CB4"/>
    <w:rsid w:val="00DA4F7D"/>
    <w:rsid w:val="00DA68CF"/>
    <w:rsid w:val="00DA6D5A"/>
    <w:rsid w:val="00DA6FF3"/>
    <w:rsid w:val="00DA77AF"/>
    <w:rsid w:val="00DB1285"/>
    <w:rsid w:val="00DB1EBF"/>
    <w:rsid w:val="00DB2130"/>
    <w:rsid w:val="00DB3B19"/>
    <w:rsid w:val="00DB3EAA"/>
    <w:rsid w:val="00DB46A8"/>
    <w:rsid w:val="00DC301E"/>
    <w:rsid w:val="00DC3947"/>
    <w:rsid w:val="00DC4367"/>
    <w:rsid w:val="00DC5C7A"/>
    <w:rsid w:val="00DD0B1E"/>
    <w:rsid w:val="00DD1171"/>
    <w:rsid w:val="00DD3FFF"/>
    <w:rsid w:val="00DD4C03"/>
    <w:rsid w:val="00DD5DF6"/>
    <w:rsid w:val="00DD68F3"/>
    <w:rsid w:val="00DD7FDA"/>
    <w:rsid w:val="00DE05C2"/>
    <w:rsid w:val="00DE0A5C"/>
    <w:rsid w:val="00DE3AA0"/>
    <w:rsid w:val="00DE48F2"/>
    <w:rsid w:val="00DE498B"/>
    <w:rsid w:val="00DE694F"/>
    <w:rsid w:val="00DE74A2"/>
    <w:rsid w:val="00DE754F"/>
    <w:rsid w:val="00DF24A2"/>
    <w:rsid w:val="00DF26FC"/>
    <w:rsid w:val="00DF2712"/>
    <w:rsid w:val="00DF4B5A"/>
    <w:rsid w:val="00DF58E4"/>
    <w:rsid w:val="00DF5CAD"/>
    <w:rsid w:val="00DF6BC2"/>
    <w:rsid w:val="00DF7DE0"/>
    <w:rsid w:val="00E002BF"/>
    <w:rsid w:val="00E018E3"/>
    <w:rsid w:val="00E0340B"/>
    <w:rsid w:val="00E035E8"/>
    <w:rsid w:val="00E039D9"/>
    <w:rsid w:val="00E04B3A"/>
    <w:rsid w:val="00E07BD3"/>
    <w:rsid w:val="00E10A74"/>
    <w:rsid w:val="00E11AE7"/>
    <w:rsid w:val="00E12FAB"/>
    <w:rsid w:val="00E13807"/>
    <w:rsid w:val="00E13B72"/>
    <w:rsid w:val="00E163D2"/>
    <w:rsid w:val="00E26015"/>
    <w:rsid w:val="00E3178A"/>
    <w:rsid w:val="00E35107"/>
    <w:rsid w:val="00E35C3D"/>
    <w:rsid w:val="00E36682"/>
    <w:rsid w:val="00E36E72"/>
    <w:rsid w:val="00E3707D"/>
    <w:rsid w:val="00E41B0F"/>
    <w:rsid w:val="00E43231"/>
    <w:rsid w:val="00E43C90"/>
    <w:rsid w:val="00E44787"/>
    <w:rsid w:val="00E44FBA"/>
    <w:rsid w:val="00E52313"/>
    <w:rsid w:val="00E52FC5"/>
    <w:rsid w:val="00E54DD0"/>
    <w:rsid w:val="00E55B54"/>
    <w:rsid w:val="00E55DF1"/>
    <w:rsid w:val="00E61F95"/>
    <w:rsid w:val="00E627B7"/>
    <w:rsid w:val="00E63E78"/>
    <w:rsid w:val="00E64919"/>
    <w:rsid w:val="00E64A4A"/>
    <w:rsid w:val="00E651FC"/>
    <w:rsid w:val="00E654B1"/>
    <w:rsid w:val="00E66B26"/>
    <w:rsid w:val="00E67387"/>
    <w:rsid w:val="00E71A52"/>
    <w:rsid w:val="00E726B5"/>
    <w:rsid w:val="00E74EB9"/>
    <w:rsid w:val="00E7709A"/>
    <w:rsid w:val="00E772FA"/>
    <w:rsid w:val="00E80062"/>
    <w:rsid w:val="00E80FFF"/>
    <w:rsid w:val="00E82FB1"/>
    <w:rsid w:val="00E850D9"/>
    <w:rsid w:val="00E9004F"/>
    <w:rsid w:val="00E9017A"/>
    <w:rsid w:val="00E9120F"/>
    <w:rsid w:val="00E9277E"/>
    <w:rsid w:val="00E92C80"/>
    <w:rsid w:val="00E93D1C"/>
    <w:rsid w:val="00E9433A"/>
    <w:rsid w:val="00E95825"/>
    <w:rsid w:val="00E95C7E"/>
    <w:rsid w:val="00E97458"/>
    <w:rsid w:val="00E97E4A"/>
    <w:rsid w:val="00EA006C"/>
    <w:rsid w:val="00EA2CC2"/>
    <w:rsid w:val="00EA2D8C"/>
    <w:rsid w:val="00EA6041"/>
    <w:rsid w:val="00EA62E7"/>
    <w:rsid w:val="00EA77CF"/>
    <w:rsid w:val="00EA77D1"/>
    <w:rsid w:val="00EB0B77"/>
    <w:rsid w:val="00EB0CBF"/>
    <w:rsid w:val="00EB1102"/>
    <w:rsid w:val="00EB11E1"/>
    <w:rsid w:val="00EB15C0"/>
    <w:rsid w:val="00EB16FC"/>
    <w:rsid w:val="00EB3B75"/>
    <w:rsid w:val="00EB567F"/>
    <w:rsid w:val="00EB65A4"/>
    <w:rsid w:val="00EB67FC"/>
    <w:rsid w:val="00EB79D7"/>
    <w:rsid w:val="00EC0147"/>
    <w:rsid w:val="00EC0E9E"/>
    <w:rsid w:val="00EC22D3"/>
    <w:rsid w:val="00EC3304"/>
    <w:rsid w:val="00EC3CCB"/>
    <w:rsid w:val="00EC3FFB"/>
    <w:rsid w:val="00EC5871"/>
    <w:rsid w:val="00EC7546"/>
    <w:rsid w:val="00ED0ABC"/>
    <w:rsid w:val="00ED0DF9"/>
    <w:rsid w:val="00ED1103"/>
    <w:rsid w:val="00ED41D2"/>
    <w:rsid w:val="00ED5055"/>
    <w:rsid w:val="00ED559E"/>
    <w:rsid w:val="00ED7483"/>
    <w:rsid w:val="00EE01A8"/>
    <w:rsid w:val="00EE21F3"/>
    <w:rsid w:val="00EE3077"/>
    <w:rsid w:val="00EE501F"/>
    <w:rsid w:val="00EF1A40"/>
    <w:rsid w:val="00EF48D2"/>
    <w:rsid w:val="00EF5E16"/>
    <w:rsid w:val="00EF6DDB"/>
    <w:rsid w:val="00F02510"/>
    <w:rsid w:val="00F043B7"/>
    <w:rsid w:val="00F0465E"/>
    <w:rsid w:val="00F0539C"/>
    <w:rsid w:val="00F061BC"/>
    <w:rsid w:val="00F10A5E"/>
    <w:rsid w:val="00F1283B"/>
    <w:rsid w:val="00F141FB"/>
    <w:rsid w:val="00F14C13"/>
    <w:rsid w:val="00F15DA0"/>
    <w:rsid w:val="00F16E09"/>
    <w:rsid w:val="00F203CD"/>
    <w:rsid w:val="00F20D89"/>
    <w:rsid w:val="00F228FC"/>
    <w:rsid w:val="00F23774"/>
    <w:rsid w:val="00F23CC6"/>
    <w:rsid w:val="00F2566A"/>
    <w:rsid w:val="00F26124"/>
    <w:rsid w:val="00F3025A"/>
    <w:rsid w:val="00F32670"/>
    <w:rsid w:val="00F32F75"/>
    <w:rsid w:val="00F3332D"/>
    <w:rsid w:val="00F348CD"/>
    <w:rsid w:val="00F34D6F"/>
    <w:rsid w:val="00F34F39"/>
    <w:rsid w:val="00F37E59"/>
    <w:rsid w:val="00F41743"/>
    <w:rsid w:val="00F42135"/>
    <w:rsid w:val="00F42264"/>
    <w:rsid w:val="00F4582C"/>
    <w:rsid w:val="00F46E76"/>
    <w:rsid w:val="00F46EDD"/>
    <w:rsid w:val="00F504DC"/>
    <w:rsid w:val="00F50F74"/>
    <w:rsid w:val="00F51696"/>
    <w:rsid w:val="00F53D35"/>
    <w:rsid w:val="00F540E0"/>
    <w:rsid w:val="00F546DC"/>
    <w:rsid w:val="00F57FFB"/>
    <w:rsid w:val="00F60611"/>
    <w:rsid w:val="00F608A5"/>
    <w:rsid w:val="00F61E2B"/>
    <w:rsid w:val="00F63889"/>
    <w:rsid w:val="00F64A79"/>
    <w:rsid w:val="00F6536A"/>
    <w:rsid w:val="00F66641"/>
    <w:rsid w:val="00F70C7E"/>
    <w:rsid w:val="00F70D1D"/>
    <w:rsid w:val="00F7201F"/>
    <w:rsid w:val="00F74078"/>
    <w:rsid w:val="00F748C7"/>
    <w:rsid w:val="00F74D72"/>
    <w:rsid w:val="00F7610B"/>
    <w:rsid w:val="00F76931"/>
    <w:rsid w:val="00F77A23"/>
    <w:rsid w:val="00F80EE1"/>
    <w:rsid w:val="00F81CF8"/>
    <w:rsid w:val="00F83686"/>
    <w:rsid w:val="00F8465F"/>
    <w:rsid w:val="00F85343"/>
    <w:rsid w:val="00F87F25"/>
    <w:rsid w:val="00F90874"/>
    <w:rsid w:val="00F91035"/>
    <w:rsid w:val="00F9124A"/>
    <w:rsid w:val="00F92884"/>
    <w:rsid w:val="00F936D9"/>
    <w:rsid w:val="00F9621C"/>
    <w:rsid w:val="00F97EC0"/>
    <w:rsid w:val="00FA0F69"/>
    <w:rsid w:val="00FA1057"/>
    <w:rsid w:val="00FA4D8C"/>
    <w:rsid w:val="00FA5FDC"/>
    <w:rsid w:val="00FB0E3E"/>
    <w:rsid w:val="00FB2084"/>
    <w:rsid w:val="00FB3822"/>
    <w:rsid w:val="00FB505E"/>
    <w:rsid w:val="00FB5C29"/>
    <w:rsid w:val="00FB68DC"/>
    <w:rsid w:val="00FC2A7B"/>
    <w:rsid w:val="00FC3013"/>
    <w:rsid w:val="00FC34F3"/>
    <w:rsid w:val="00FC5352"/>
    <w:rsid w:val="00FC55DE"/>
    <w:rsid w:val="00FC6B8B"/>
    <w:rsid w:val="00FC7508"/>
    <w:rsid w:val="00FD2587"/>
    <w:rsid w:val="00FD4B82"/>
    <w:rsid w:val="00FD570A"/>
    <w:rsid w:val="00FD5DED"/>
    <w:rsid w:val="00FD75DA"/>
    <w:rsid w:val="00FE3473"/>
    <w:rsid w:val="00FE491E"/>
    <w:rsid w:val="00FE5528"/>
    <w:rsid w:val="00FE7D1E"/>
    <w:rsid w:val="00FF03CC"/>
    <w:rsid w:val="00FF19BE"/>
    <w:rsid w:val="00FF1E44"/>
    <w:rsid w:val="00FF1FB2"/>
    <w:rsid w:val="00FF20BB"/>
    <w:rsid w:val="00FF3A53"/>
    <w:rsid w:val="00FF3AE6"/>
    <w:rsid w:val="00FF495A"/>
    <w:rsid w:val="00FF5CAF"/>
    <w:rsid w:val="00FF6D7E"/>
    <w:rsid w:val="00FF6E0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annotation text" w:uiPriority="99"/>
    <w:lsdException w:name="footer" w:uiPriority="99"/>
    <w:lsdException w:name="caption" w:qFormat="1"/>
    <w:lsdException w:name="annotation reference" w:uiPriority="99"/>
    <w:lsdException w:name="macro"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B75"/>
    <w:rPr>
      <w:rFonts w:cs="Cordia New"/>
      <w:sz w:val="28"/>
      <w:szCs w:val="28"/>
    </w:rPr>
  </w:style>
  <w:style w:type="paragraph" w:styleId="Heading1">
    <w:name w:val="heading 1"/>
    <w:basedOn w:val="Normal"/>
    <w:next w:val="Normal"/>
    <w:link w:val="Heading1Char"/>
    <w:qFormat/>
    <w:rsid w:val="00CA1019"/>
    <w:pPr>
      <w:keepNext/>
      <w:jc w:val="both"/>
      <w:outlineLvl w:val="0"/>
    </w:pPr>
    <w:rPr>
      <w:rFonts w:ascii="AngsanaUPC" w:hAnsi="AngsanaUPC" w:cs="Angsana New"/>
      <w:b/>
      <w:bCs/>
      <w:sz w:val="40"/>
      <w:szCs w:val="40"/>
      <w:lang w:val="x-none" w:eastAsia="x-none"/>
    </w:rPr>
  </w:style>
  <w:style w:type="paragraph" w:styleId="Heading2">
    <w:name w:val="heading 2"/>
    <w:aliases w:val="h2 main heading"/>
    <w:basedOn w:val="Normal"/>
    <w:next w:val="Normal"/>
    <w:qFormat/>
    <w:rsid w:val="00CA1019"/>
    <w:pPr>
      <w:keepNext/>
      <w:spacing w:before="120"/>
      <w:ind w:firstLine="1170"/>
      <w:jc w:val="both"/>
      <w:outlineLvl w:val="1"/>
    </w:pPr>
    <w:rPr>
      <w:rFonts w:ascii="AngsanaUPC" w:hAnsi="AngsanaUPC" w:cs="AngsanaUPC"/>
      <w:sz w:val="26"/>
      <w:szCs w:val="26"/>
      <w:u w:val="single"/>
    </w:rPr>
  </w:style>
  <w:style w:type="paragraph" w:styleId="Heading3">
    <w:name w:val="heading 3"/>
    <w:aliases w:val="h3 sub heading"/>
    <w:basedOn w:val="Normal"/>
    <w:next w:val="Normal"/>
    <w:qFormat/>
    <w:rsid w:val="00CA1019"/>
    <w:pPr>
      <w:keepNext/>
      <w:jc w:val="center"/>
      <w:outlineLvl w:val="2"/>
    </w:pPr>
    <w:rPr>
      <w:rFonts w:ascii="EucrosiaUPC" w:eastAsia="Times New Roman" w:hAnsi="EucrosiaUPC" w:cs="EucrosiaUPC"/>
      <w:sz w:val="32"/>
      <w:szCs w:val="32"/>
    </w:rPr>
  </w:style>
  <w:style w:type="paragraph" w:styleId="Heading4">
    <w:name w:val="heading 4"/>
    <w:aliases w:val="h4 sub sub heading"/>
    <w:basedOn w:val="Normal"/>
    <w:next w:val="Normal"/>
    <w:link w:val="Heading4Char"/>
    <w:qFormat/>
    <w:rsid w:val="00CA1019"/>
    <w:pPr>
      <w:keepNext/>
      <w:spacing w:before="120"/>
      <w:ind w:firstLine="1440"/>
      <w:jc w:val="both"/>
      <w:outlineLvl w:val="3"/>
    </w:pPr>
    <w:rPr>
      <w:rFonts w:ascii="AngsanaUPC" w:hAnsi="AngsanaUPC" w:cs="Angsana New"/>
      <w:sz w:val="26"/>
      <w:szCs w:val="26"/>
      <w:u w:val="single"/>
      <w:lang w:val="x-none" w:eastAsia="x-none"/>
    </w:rPr>
  </w:style>
  <w:style w:type="paragraph" w:styleId="Heading5">
    <w:name w:val="heading 5"/>
    <w:basedOn w:val="Normal"/>
    <w:next w:val="Normal"/>
    <w:qFormat/>
    <w:rsid w:val="00CA1019"/>
    <w:pPr>
      <w:keepNext/>
      <w:spacing w:before="120"/>
      <w:ind w:firstLine="1134"/>
      <w:jc w:val="both"/>
      <w:outlineLvl w:val="4"/>
    </w:pPr>
    <w:rPr>
      <w:rFonts w:ascii="AngsanaUPC" w:eastAsia="Angsana New" w:hAnsi="AngsanaUPC" w:cs="AngsanaUPC"/>
      <w:sz w:val="26"/>
      <w:szCs w:val="26"/>
    </w:rPr>
  </w:style>
  <w:style w:type="paragraph" w:styleId="Heading6">
    <w:name w:val="heading 6"/>
    <w:basedOn w:val="Normal"/>
    <w:next w:val="Normal"/>
    <w:qFormat/>
    <w:rsid w:val="00CA1019"/>
    <w:pPr>
      <w:keepNext/>
      <w:spacing w:before="240"/>
      <w:jc w:val="both"/>
      <w:outlineLvl w:val="5"/>
    </w:pPr>
    <w:rPr>
      <w:rFonts w:ascii="AngsanaUPC" w:hAnsi="AngsanaUPC" w:cs="AngsanaUPC"/>
      <w:sz w:val="32"/>
      <w:szCs w:val="32"/>
    </w:rPr>
  </w:style>
  <w:style w:type="paragraph" w:styleId="Heading7">
    <w:name w:val="heading 7"/>
    <w:basedOn w:val="Normal"/>
    <w:next w:val="Normal"/>
    <w:link w:val="Heading7Char"/>
    <w:qFormat/>
    <w:rsid w:val="00CA1019"/>
    <w:pPr>
      <w:keepNext/>
      <w:ind w:left="420" w:hanging="420"/>
      <w:jc w:val="both"/>
      <w:outlineLvl w:val="6"/>
    </w:pPr>
    <w:rPr>
      <w:rFonts w:ascii="AngsanaUPC" w:hAnsi="AngsanaUPC" w:cs="Angsana New"/>
      <w:sz w:val="32"/>
      <w:szCs w:val="32"/>
      <w:lang w:val="x-none" w:eastAsia="x-none"/>
    </w:rPr>
  </w:style>
  <w:style w:type="paragraph" w:styleId="Heading8">
    <w:name w:val="heading 8"/>
    <w:basedOn w:val="Normal"/>
    <w:next w:val="Normal"/>
    <w:qFormat/>
    <w:rsid w:val="00CA1019"/>
    <w:pPr>
      <w:keepNext/>
      <w:tabs>
        <w:tab w:val="left" w:pos="0"/>
      </w:tabs>
      <w:spacing w:line="320" w:lineRule="exact"/>
      <w:jc w:val="center"/>
      <w:outlineLvl w:val="7"/>
    </w:pPr>
    <w:rPr>
      <w:rFonts w:ascii="AngsanaUPC" w:hAnsi="AngsanaUPC" w:cs="AngsanaUPC"/>
      <w:b/>
      <w:bCs/>
      <w:sz w:val="26"/>
      <w:szCs w:val="26"/>
    </w:rPr>
  </w:style>
  <w:style w:type="paragraph" w:styleId="Heading9">
    <w:name w:val="heading 9"/>
    <w:basedOn w:val="Normal"/>
    <w:next w:val="Normal"/>
    <w:link w:val="Heading9Char"/>
    <w:qFormat/>
    <w:rsid w:val="00C466E0"/>
    <w:pPr>
      <w:spacing w:before="240" w:after="60"/>
      <w:outlineLvl w:val="8"/>
    </w:pPr>
    <w:rPr>
      <w:rFonts w:ascii="Arial" w:hAnsi="Arial" w:cs="Angsana New"/>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rsid w:val="00CA1019"/>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Indent3">
    <w:name w:val="Body Text Indent 3"/>
    <w:basedOn w:val="Normal"/>
    <w:link w:val="BodyTextIndent3Char"/>
    <w:rsid w:val="00CA1019"/>
    <w:pPr>
      <w:ind w:left="709" w:firstLine="731"/>
      <w:jc w:val="both"/>
    </w:pPr>
    <w:rPr>
      <w:rFonts w:ascii="EucrosiaUPC" w:eastAsia="Times New Roman" w:hAnsi="EucrosiaUPC" w:cs="Angsana New"/>
      <w:sz w:val="32"/>
      <w:szCs w:val="32"/>
      <w:lang w:val="x-none" w:eastAsia="x-none"/>
    </w:rPr>
  </w:style>
  <w:style w:type="character" w:styleId="PageNumber">
    <w:name w:val="page number"/>
    <w:basedOn w:val="DefaultParagraphFont"/>
    <w:rsid w:val="00CA1019"/>
  </w:style>
  <w:style w:type="paragraph" w:styleId="Caption">
    <w:name w:val="caption"/>
    <w:basedOn w:val="Normal"/>
    <w:next w:val="Normal"/>
    <w:qFormat/>
    <w:rsid w:val="00CA1019"/>
    <w:pPr>
      <w:spacing w:before="120"/>
      <w:ind w:firstLine="1170"/>
      <w:jc w:val="thaiDistribute"/>
    </w:pPr>
    <w:rPr>
      <w:rFonts w:ascii="AngsanaUPC" w:hAnsi="AngsanaUPC" w:cs="AngsanaUPC"/>
      <w:sz w:val="26"/>
      <w:szCs w:val="26"/>
      <w:u w:val="single"/>
    </w:rPr>
  </w:style>
  <w:style w:type="paragraph" w:styleId="BodyTextIndent">
    <w:name w:val="Body Text Indent"/>
    <w:basedOn w:val="Normal"/>
    <w:link w:val="BodyTextIndentChar"/>
    <w:rsid w:val="00CA1019"/>
    <w:pPr>
      <w:tabs>
        <w:tab w:val="left" w:pos="1134"/>
        <w:tab w:val="left" w:pos="1701"/>
      </w:tabs>
      <w:spacing w:before="120"/>
      <w:ind w:left="1700" w:hanging="562"/>
    </w:pPr>
    <w:rPr>
      <w:rFonts w:ascii="AngsanaUPC" w:hAnsi="AngsanaUPC" w:cs="Angsana New"/>
      <w:sz w:val="26"/>
      <w:szCs w:val="26"/>
      <w:lang w:val="x-none" w:eastAsia="x-none"/>
    </w:rPr>
  </w:style>
  <w:style w:type="paragraph" w:styleId="BodyText">
    <w:name w:val="Body Text"/>
    <w:basedOn w:val="Normal"/>
    <w:link w:val="BodyTextChar"/>
    <w:rsid w:val="00CA1019"/>
    <w:pPr>
      <w:tabs>
        <w:tab w:val="left" w:pos="0"/>
        <w:tab w:val="left" w:pos="1440"/>
      </w:tabs>
      <w:jc w:val="both"/>
    </w:pPr>
    <w:rPr>
      <w:rFonts w:ascii="AngsanaUPC" w:eastAsia="Times New Roman" w:hAnsi="AngsanaUPC" w:cs="Angsana New"/>
      <w:sz w:val="32"/>
      <w:szCs w:val="32"/>
      <w:lang w:val="x-none" w:eastAsia="x-none"/>
    </w:rPr>
  </w:style>
  <w:style w:type="paragraph" w:styleId="BodyTextIndent2">
    <w:name w:val="Body Text Indent 2"/>
    <w:basedOn w:val="Normal"/>
    <w:link w:val="BodyTextIndent2Char"/>
    <w:rsid w:val="00CA1019"/>
    <w:pPr>
      <w:tabs>
        <w:tab w:val="left" w:pos="990"/>
      </w:tabs>
      <w:spacing w:before="120"/>
      <w:ind w:left="990" w:hanging="450"/>
      <w:jc w:val="both"/>
    </w:pPr>
    <w:rPr>
      <w:rFonts w:ascii="FreesiaUPC" w:eastAsia="Angsana New" w:hAnsi="FreesiaUPC" w:cs="Angsana New"/>
      <w:sz w:val="26"/>
      <w:szCs w:val="26"/>
      <w:lang w:val="x-none" w:eastAsia="x-none"/>
    </w:rPr>
  </w:style>
  <w:style w:type="paragraph" w:styleId="BodyText3">
    <w:name w:val="Body Text 3"/>
    <w:basedOn w:val="Normal"/>
    <w:link w:val="BodyText3Char"/>
    <w:rsid w:val="00CA1019"/>
    <w:pPr>
      <w:spacing w:after="120"/>
    </w:pPr>
    <w:rPr>
      <w:rFonts w:ascii="Times New Roman" w:eastAsia="Times New Roman" w:hAnsi="Times New Roman" w:cs="Angsana New"/>
      <w:sz w:val="16"/>
      <w:szCs w:val="16"/>
      <w:lang w:val="x-none" w:eastAsia="x-none"/>
    </w:rPr>
  </w:style>
  <w:style w:type="paragraph" w:styleId="Header">
    <w:name w:val="header"/>
    <w:basedOn w:val="Normal"/>
    <w:link w:val="HeaderChar"/>
    <w:rsid w:val="00CA1019"/>
    <w:pPr>
      <w:tabs>
        <w:tab w:val="center" w:pos="4320"/>
        <w:tab w:val="right" w:pos="8640"/>
      </w:tabs>
    </w:pPr>
    <w:rPr>
      <w:rFonts w:cs="Angsana New"/>
      <w:lang w:val="x-none" w:eastAsia="x-none"/>
    </w:rPr>
  </w:style>
  <w:style w:type="paragraph" w:styleId="Footer">
    <w:name w:val="footer"/>
    <w:basedOn w:val="Normal"/>
    <w:link w:val="FooterChar"/>
    <w:uiPriority w:val="99"/>
    <w:rsid w:val="00CA1019"/>
    <w:pPr>
      <w:tabs>
        <w:tab w:val="center" w:pos="4320"/>
        <w:tab w:val="right" w:pos="8640"/>
      </w:tabs>
    </w:pPr>
    <w:rPr>
      <w:rFonts w:cs="Angsana New"/>
      <w:lang w:val="x-none" w:eastAsia="x-none"/>
    </w:rPr>
  </w:style>
  <w:style w:type="character" w:styleId="Hyperlink">
    <w:name w:val="Hyperlink"/>
    <w:uiPriority w:val="99"/>
    <w:rsid w:val="00F15DA0"/>
    <w:rPr>
      <w:color w:val="0000FF"/>
      <w:u w:val="single"/>
    </w:rPr>
  </w:style>
  <w:style w:type="paragraph" w:styleId="ListParagraph">
    <w:name w:val="List Paragraph"/>
    <w:basedOn w:val="Normal"/>
    <w:link w:val="ListParagraphChar"/>
    <w:uiPriority w:val="99"/>
    <w:qFormat/>
    <w:rsid w:val="005E4D49"/>
    <w:pPr>
      <w:ind w:left="720"/>
    </w:pPr>
    <w:rPr>
      <w:rFonts w:ascii="Times New Roman" w:eastAsia="Times New Roman" w:hAnsi="Times New Roman" w:cs="Angsana New"/>
      <w:sz w:val="24"/>
    </w:rPr>
  </w:style>
  <w:style w:type="paragraph" w:styleId="BodyText2">
    <w:name w:val="Body Text 2"/>
    <w:basedOn w:val="Normal"/>
    <w:link w:val="BodyText2Char"/>
    <w:rsid w:val="00AF584B"/>
    <w:pPr>
      <w:spacing w:after="120" w:line="480" w:lineRule="auto"/>
    </w:pPr>
    <w:rPr>
      <w:rFonts w:cs="Angsana New"/>
      <w:szCs w:val="35"/>
      <w:lang w:val="x-none" w:eastAsia="x-none"/>
    </w:rPr>
  </w:style>
  <w:style w:type="character" w:customStyle="1" w:styleId="BodyText2Char">
    <w:name w:val="Body Text 2 Char"/>
    <w:link w:val="BodyText2"/>
    <w:rsid w:val="00AF584B"/>
    <w:rPr>
      <w:rFonts w:cs="Cordia New"/>
      <w:sz w:val="28"/>
      <w:szCs w:val="35"/>
    </w:rPr>
  </w:style>
  <w:style w:type="character" w:customStyle="1" w:styleId="MacroTextChar">
    <w:name w:val="Macro Text Char"/>
    <w:link w:val="MacroText"/>
    <w:uiPriority w:val="99"/>
    <w:semiHidden/>
    <w:rsid w:val="00AF584B"/>
    <w:rPr>
      <w:rFonts w:ascii="EucrosiaUPC" w:eastAsia="Times New Roman" w:hAnsi="EucrosiaUPC" w:cs="EucrosiaUPC"/>
      <w:sz w:val="28"/>
      <w:szCs w:val="28"/>
      <w:lang w:val="en-US" w:eastAsia="en-US" w:bidi="th-TH"/>
    </w:rPr>
  </w:style>
  <w:style w:type="table" w:styleId="TableGrid">
    <w:name w:val="Table Grid"/>
    <w:basedOn w:val="TableNormal"/>
    <w:uiPriority w:val="99"/>
    <w:rsid w:val="00C606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2549A1"/>
    <w:pPr>
      <w:jc w:val="center"/>
    </w:pPr>
    <w:rPr>
      <w:rFonts w:ascii="FreesiaUPC" w:hAnsi="FreesiaUPC" w:cs="Angsana New"/>
      <w:b/>
      <w:bCs/>
      <w:sz w:val="32"/>
      <w:szCs w:val="32"/>
      <w:u w:val="single"/>
      <w:lang w:val="x-none" w:eastAsia="x-none"/>
    </w:rPr>
  </w:style>
  <w:style w:type="character" w:customStyle="1" w:styleId="TitleChar">
    <w:name w:val="Title Char"/>
    <w:link w:val="Title"/>
    <w:rsid w:val="002549A1"/>
    <w:rPr>
      <w:rFonts w:ascii="FreesiaUPC" w:hAnsi="FreesiaUPC" w:cs="FreesiaUPC"/>
      <w:b/>
      <w:bCs/>
      <w:sz w:val="32"/>
      <w:szCs w:val="32"/>
      <w:u w:val="single"/>
    </w:rPr>
  </w:style>
  <w:style w:type="character" w:styleId="Strong">
    <w:name w:val="Strong"/>
    <w:uiPriority w:val="22"/>
    <w:qFormat/>
    <w:rsid w:val="002549A1"/>
    <w:rPr>
      <w:b/>
      <w:bCs/>
    </w:rPr>
  </w:style>
  <w:style w:type="character" w:customStyle="1" w:styleId="style5">
    <w:name w:val="style5"/>
    <w:basedOn w:val="DefaultParagraphFont"/>
    <w:rsid w:val="002549A1"/>
  </w:style>
  <w:style w:type="character" w:customStyle="1" w:styleId="apple-converted-space">
    <w:name w:val="apple-converted-space"/>
    <w:basedOn w:val="DefaultParagraphFont"/>
    <w:rsid w:val="002549A1"/>
  </w:style>
  <w:style w:type="character" w:customStyle="1" w:styleId="content">
    <w:name w:val="content"/>
    <w:basedOn w:val="DefaultParagraphFont"/>
    <w:rsid w:val="00F8465F"/>
  </w:style>
  <w:style w:type="paragraph" w:styleId="NormalWeb">
    <w:name w:val="Normal (Web)"/>
    <w:basedOn w:val="Normal"/>
    <w:uiPriority w:val="99"/>
    <w:rsid w:val="00516B1E"/>
    <w:pPr>
      <w:spacing w:before="100" w:beforeAutospacing="1" w:after="100" w:afterAutospacing="1"/>
    </w:pPr>
    <w:rPr>
      <w:rFonts w:ascii="Times New Roman" w:eastAsia="Times New Roman" w:hAnsi="Times New Roman" w:cs="Times New Roman"/>
      <w:sz w:val="24"/>
      <w:szCs w:val="24"/>
      <w:lang w:val="en-SG" w:eastAsia="en-SG"/>
    </w:rPr>
  </w:style>
  <w:style w:type="character" w:customStyle="1" w:styleId="FooterChar">
    <w:name w:val="Footer Char"/>
    <w:link w:val="Footer"/>
    <w:uiPriority w:val="99"/>
    <w:rsid w:val="00E850D9"/>
    <w:rPr>
      <w:rFonts w:cs="Cordia New"/>
      <w:sz w:val="28"/>
      <w:szCs w:val="28"/>
    </w:rPr>
  </w:style>
  <w:style w:type="paragraph" w:customStyle="1" w:styleId="CharChar">
    <w:name w:val="อักขระ อักขระ Char Char อักขระ อักขระ"/>
    <w:basedOn w:val="Normal"/>
    <w:rsid w:val="00112949"/>
    <w:pPr>
      <w:spacing w:after="160" w:line="240" w:lineRule="exact"/>
    </w:pPr>
    <w:rPr>
      <w:rFonts w:ascii="Verdana" w:eastAsia="Times New Roman" w:hAnsi="Verdana" w:cs="Times New Roman"/>
      <w:sz w:val="20"/>
      <w:szCs w:val="20"/>
      <w:lang w:bidi="ar-SA"/>
    </w:rPr>
  </w:style>
  <w:style w:type="character" w:customStyle="1" w:styleId="Heading9Char">
    <w:name w:val="Heading 9 Char"/>
    <w:link w:val="Heading9"/>
    <w:rsid w:val="00C466E0"/>
    <w:rPr>
      <w:rFonts w:ascii="Arial" w:hAnsi="Arial"/>
      <w:sz w:val="22"/>
      <w:szCs w:val="22"/>
    </w:rPr>
  </w:style>
  <w:style w:type="character" w:customStyle="1" w:styleId="BodyTextIndent3Char">
    <w:name w:val="Body Text Indent 3 Char"/>
    <w:link w:val="BodyTextIndent3"/>
    <w:rsid w:val="00C466E0"/>
    <w:rPr>
      <w:rFonts w:ascii="EucrosiaUPC" w:eastAsia="Times New Roman" w:hAnsi="EucrosiaUPC" w:cs="EucrosiaUPC"/>
      <w:sz w:val="32"/>
      <w:szCs w:val="32"/>
    </w:rPr>
  </w:style>
  <w:style w:type="character" w:customStyle="1" w:styleId="Heading4Char">
    <w:name w:val="Heading 4 Char"/>
    <w:aliases w:val="h4 sub sub heading Char"/>
    <w:link w:val="Heading4"/>
    <w:rsid w:val="00C466E0"/>
    <w:rPr>
      <w:rFonts w:ascii="AngsanaUPC" w:hAnsi="AngsanaUPC" w:cs="AngsanaUPC"/>
      <w:sz w:val="26"/>
      <w:szCs w:val="26"/>
      <w:u w:val="single"/>
    </w:rPr>
  </w:style>
  <w:style w:type="character" w:customStyle="1" w:styleId="BodyTextIndentChar">
    <w:name w:val="Body Text Indent Char"/>
    <w:link w:val="BodyTextIndent"/>
    <w:rsid w:val="00C466E0"/>
    <w:rPr>
      <w:rFonts w:ascii="AngsanaUPC" w:hAnsi="AngsanaUPC" w:cs="AngsanaUPC"/>
      <w:sz w:val="26"/>
      <w:szCs w:val="26"/>
    </w:rPr>
  </w:style>
  <w:style w:type="character" w:customStyle="1" w:styleId="Heading1Char">
    <w:name w:val="Heading 1 Char"/>
    <w:link w:val="Heading1"/>
    <w:rsid w:val="00C466E0"/>
    <w:rPr>
      <w:rFonts w:ascii="AngsanaUPC" w:hAnsi="AngsanaUPC" w:cs="AngsanaUPC"/>
      <w:b/>
      <w:bCs/>
      <w:sz w:val="40"/>
      <w:szCs w:val="40"/>
    </w:rPr>
  </w:style>
  <w:style w:type="character" w:customStyle="1" w:styleId="BodyTextIndent2Char">
    <w:name w:val="Body Text Indent 2 Char"/>
    <w:link w:val="BodyTextIndent2"/>
    <w:rsid w:val="00C466E0"/>
    <w:rPr>
      <w:rFonts w:ascii="FreesiaUPC" w:eastAsia="Angsana New" w:hAnsi="FreesiaUPC" w:cs="FreesiaUPC"/>
      <w:sz w:val="26"/>
      <w:szCs w:val="26"/>
    </w:rPr>
  </w:style>
  <w:style w:type="character" w:customStyle="1" w:styleId="HeaderChar">
    <w:name w:val="Header Char"/>
    <w:link w:val="Header"/>
    <w:uiPriority w:val="99"/>
    <w:rsid w:val="00C466E0"/>
    <w:rPr>
      <w:rFonts w:cs="Cordia New"/>
      <w:sz w:val="28"/>
      <w:szCs w:val="28"/>
    </w:rPr>
  </w:style>
  <w:style w:type="paragraph" w:customStyle="1" w:styleId="zDistnHeader">
    <w:name w:val="zDistnHeader"/>
    <w:basedOn w:val="Normal"/>
    <w:next w:val="Normal"/>
    <w:rsid w:val="00C466E0"/>
    <w:pPr>
      <w:keepNext/>
      <w:spacing w:before="520" w:line="260" w:lineRule="atLeast"/>
    </w:pPr>
    <w:rPr>
      <w:rFonts w:ascii="Times New Roman" w:eastAsia="Times New Roman" w:hAnsi="Times New Roman"/>
      <w:sz w:val="22"/>
      <w:szCs w:val="22"/>
      <w:lang w:val="en-GB"/>
    </w:rPr>
  </w:style>
  <w:style w:type="character" w:customStyle="1" w:styleId="Heading7Char">
    <w:name w:val="Heading 7 Char"/>
    <w:link w:val="Heading7"/>
    <w:rsid w:val="00C466E0"/>
    <w:rPr>
      <w:rFonts w:ascii="AngsanaUPC" w:hAnsi="AngsanaUPC" w:cs="AngsanaUPC"/>
      <w:sz w:val="32"/>
      <w:szCs w:val="32"/>
    </w:rPr>
  </w:style>
  <w:style w:type="paragraph" w:customStyle="1" w:styleId="Body">
    <w:name w:val="Body"/>
    <w:aliases w:val="by"/>
    <w:basedOn w:val="Normal"/>
    <w:rsid w:val="00C466E0"/>
    <w:pPr>
      <w:spacing w:after="140" w:line="290" w:lineRule="auto"/>
      <w:jc w:val="both"/>
    </w:pPr>
    <w:rPr>
      <w:rFonts w:ascii="Arial" w:eastAsia="Times New Roman" w:hAnsi="Arial"/>
      <w:kern w:val="20"/>
      <w:sz w:val="20"/>
      <w:szCs w:val="20"/>
      <w:lang w:val="en-GB"/>
    </w:rPr>
  </w:style>
  <w:style w:type="character" w:customStyle="1" w:styleId="BodyText3Char">
    <w:name w:val="Body Text 3 Char"/>
    <w:link w:val="BodyText3"/>
    <w:uiPriority w:val="99"/>
    <w:rsid w:val="00C466E0"/>
    <w:rPr>
      <w:rFonts w:ascii="Times New Roman" w:eastAsia="Times New Roman" w:hAnsi="Times New Roman" w:cs="Cordia New"/>
      <w:sz w:val="16"/>
      <w:szCs w:val="16"/>
    </w:rPr>
  </w:style>
  <w:style w:type="character" w:styleId="Emphasis">
    <w:name w:val="Emphasis"/>
    <w:uiPriority w:val="20"/>
    <w:qFormat/>
    <w:rsid w:val="00C466E0"/>
    <w:rPr>
      <w:b w:val="0"/>
      <w:bCs w:val="0"/>
      <w:i w:val="0"/>
      <w:iCs w:val="0"/>
      <w:color w:val="CC0033"/>
    </w:rPr>
  </w:style>
  <w:style w:type="character" w:styleId="CommentReference">
    <w:name w:val="annotation reference"/>
    <w:uiPriority w:val="99"/>
    <w:unhideWhenUsed/>
    <w:rsid w:val="00C466E0"/>
    <w:rPr>
      <w:sz w:val="16"/>
      <w:szCs w:val="18"/>
    </w:rPr>
  </w:style>
  <w:style w:type="paragraph" w:styleId="CommentText">
    <w:name w:val="annotation text"/>
    <w:basedOn w:val="Normal"/>
    <w:link w:val="CommentTextChar"/>
    <w:uiPriority w:val="99"/>
    <w:unhideWhenUsed/>
    <w:rsid w:val="00C466E0"/>
    <w:pPr>
      <w:spacing w:after="200"/>
    </w:pPr>
    <w:rPr>
      <w:rFonts w:eastAsia="Calibri" w:cs="Angsana New"/>
      <w:sz w:val="20"/>
      <w:szCs w:val="25"/>
      <w:lang w:val="x-none" w:eastAsia="x-none"/>
    </w:rPr>
  </w:style>
  <w:style w:type="character" w:customStyle="1" w:styleId="CommentTextChar">
    <w:name w:val="Comment Text Char"/>
    <w:link w:val="CommentText"/>
    <w:uiPriority w:val="99"/>
    <w:rsid w:val="00C466E0"/>
    <w:rPr>
      <w:rFonts w:eastAsia="Calibri"/>
      <w:szCs w:val="25"/>
    </w:rPr>
  </w:style>
  <w:style w:type="paragraph" w:styleId="CommentSubject">
    <w:name w:val="annotation subject"/>
    <w:basedOn w:val="CommentText"/>
    <w:next w:val="CommentText"/>
    <w:link w:val="CommentSubjectChar"/>
    <w:uiPriority w:val="99"/>
    <w:unhideWhenUsed/>
    <w:rsid w:val="00C466E0"/>
    <w:rPr>
      <w:b/>
      <w:bCs/>
    </w:rPr>
  </w:style>
  <w:style w:type="character" w:customStyle="1" w:styleId="CommentSubjectChar">
    <w:name w:val="Comment Subject Char"/>
    <w:link w:val="CommentSubject"/>
    <w:uiPriority w:val="99"/>
    <w:rsid w:val="00C466E0"/>
    <w:rPr>
      <w:rFonts w:eastAsia="Calibri"/>
      <w:b/>
      <w:bCs/>
      <w:szCs w:val="25"/>
    </w:rPr>
  </w:style>
  <w:style w:type="paragraph" w:styleId="BalloonText">
    <w:name w:val="Balloon Text"/>
    <w:basedOn w:val="Normal"/>
    <w:link w:val="BalloonTextChar"/>
    <w:uiPriority w:val="99"/>
    <w:unhideWhenUsed/>
    <w:rsid w:val="00C466E0"/>
    <w:rPr>
      <w:rFonts w:ascii="Tahoma" w:eastAsia="Calibri" w:hAnsi="Tahoma" w:cs="Angsana New"/>
      <w:sz w:val="16"/>
      <w:szCs w:val="20"/>
      <w:lang w:val="x-none" w:eastAsia="x-none"/>
    </w:rPr>
  </w:style>
  <w:style w:type="character" w:customStyle="1" w:styleId="BalloonTextChar">
    <w:name w:val="Balloon Text Char"/>
    <w:link w:val="BalloonText"/>
    <w:uiPriority w:val="99"/>
    <w:rsid w:val="00C466E0"/>
    <w:rPr>
      <w:rFonts w:ascii="Tahoma" w:eastAsia="Calibri" w:hAnsi="Tahoma"/>
      <w:sz w:val="16"/>
    </w:rPr>
  </w:style>
  <w:style w:type="paragraph" w:styleId="Revision">
    <w:name w:val="Revision"/>
    <w:hidden/>
    <w:uiPriority w:val="99"/>
    <w:semiHidden/>
    <w:rsid w:val="00C466E0"/>
    <w:rPr>
      <w:rFonts w:eastAsia="Calibri" w:cs="Cordia New"/>
      <w:sz w:val="28"/>
      <w:szCs w:val="35"/>
    </w:rPr>
  </w:style>
  <w:style w:type="paragraph" w:styleId="BlockText">
    <w:name w:val="Block Text"/>
    <w:basedOn w:val="Normal"/>
    <w:rsid w:val="00C466E0"/>
    <w:pPr>
      <w:ind w:left="34" w:right="-108"/>
    </w:pPr>
    <w:rPr>
      <w:rFonts w:ascii="AngsanaUPC" w:hAnsi="AngsanaUPC" w:cs="AngsanaUPC"/>
      <w:color w:val="000000"/>
      <w:sz w:val="22"/>
      <w:szCs w:val="22"/>
    </w:rPr>
  </w:style>
  <w:style w:type="character" w:customStyle="1" w:styleId="st1">
    <w:name w:val="st1"/>
    <w:rsid w:val="00C466E0"/>
  </w:style>
  <w:style w:type="character" w:customStyle="1" w:styleId="ttag">
    <w:name w:val="t_tag"/>
    <w:rsid w:val="00C466E0"/>
  </w:style>
  <w:style w:type="character" w:customStyle="1" w:styleId="BodyTextChar">
    <w:name w:val="Body Text Char"/>
    <w:link w:val="BodyText"/>
    <w:uiPriority w:val="99"/>
    <w:rsid w:val="00C466E0"/>
    <w:rPr>
      <w:rFonts w:ascii="AngsanaUPC" w:eastAsia="Times New Roman" w:hAnsi="AngsanaUPC" w:cs="AngsanaUPC"/>
      <w:sz w:val="32"/>
      <w:szCs w:val="32"/>
    </w:rPr>
  </w:style>
  <w:style w:type="character" w:customStyle="1" w:styleId="textexposedshow">
    <w:name w:val="textexposedshow"/>
    <w:rsid w:val="00BE1215"/>
  </w:style>
  <w:style w:type="character" w:customStyle="1" w:styleId="textexposedshow0">
    <w:name w:val="text_exposed_show"/>
    <w:rsid w:val="00BE1215"/>
  </w:style>
  <w:style w:type="numbering" w:customStyle="1" w:styleId="NoList1">
    <w:name w:val="No List1"/>
    <w:next w:val="NoList"/>
    <w:uiPriority w:val="99"/>
    <w:semiHidden/>
    <w:unhideWhenUsed/>
    <w:rsid w:val="0051278F"/>
  </w:style>
  <w:style w:type="table" w:customStyle="1" w:styleId="TableGrid1">
    <w:name w:val="Table Grid1"/>
    <w:basedOn w:val="TableNormal"/>
    <w:next w:val="TableGrid"/>
    <w:uiPriority w:val="99"/>
    <w:rsid w:val="0051278F"/>
    <w:rPr>
      <w:rFonts w:eastAsia="Calibri" w:cs="Cordi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678D6"/>
  </w:style>
  <w:style w:type="table" w:customStyle="1" w:styleId="TableGrid2">
    <w:name w:val="Table Grid2"/>
    <w:basedOn w:val="TableNormal"/>
    <w:next w:val="TableGrid"/>
    <w:uiPriority w:val="99"/>
    <w:rsid w:val="001678D6"/>
    <w:rPr>
      <w:rFonts w:eastAsia="Calibri" w:cs="Cordi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678D6"/>
  </w:style>
  <w:style w:type="table" w:customStyle="1" w:styleId="TableGrid11">
    <w:name w:val="Table Grid11"/>
    <w:basedOn w:val="TableNormal"/>
    <w:next w:val="TableGrid"/>
    <w:uiPriority w:val="99"/>
    <w:rsid w:val="001678D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678D6"/>
  </w:style>
  <w:style w:type="table" w:customStyle="1" w:styleId="TableGrid111">
    <w:name w:val="Table Grid111"/>
    <w:basedOn w:val="TableNormal"/>
    <w:next w:val="TableGrid"/>
    <w:uiPriority w:val="99"/>
    <w:rsid w:val="001678D6"/>
    <w:rPr>
      <w:rFonts w:eastAsia="Calibri" w:cs="Cordi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33F4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479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B66F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A07DB0"/>
    <w:rPr>
      <w:rFonts w:ascii="Times New Roman" w:eastAsia="Times New Roman" w:hAnsi="Times New Roman"/>
      <w:sz w:val="24"/>
      <w:szCs w:val="28"/>
    </w:rPr>
  </w:style>
  <w:style w:type="table" w:customStyle="1" w:styleId="TableGrid5">
    <w:name w:val="Table Grid5"/>
    <w:basedOn w:val="TableNormal"/>
    <w:next w:val="TableGrid"/>
    <w:rsid w:val="009B01A2"/>
    <w:rPr>
      <w:rFonts w:eastAsia="Calibri" w:cs="Cordi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annotation text" w:uiPriority="99"/>
    <w:lsdException w:name="footer" w:uiPriority="99"/>
    <w:lsdException w:name="caption" w:qFormat="1"/>
    <w:lsdException w:name="annotation reference" w:uiPriority="99"/>
    <w:lsdException w:name="macro"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B75"/>
    <w:rPr>
      <w:rFonts w:cs="Cordia New"/>
      <w:sz w:val="28"/>
      <w:szCs w:val="28"/>
    </w:rPr>
  </w:style>
  <w:style w:type="paragraph" w:styleId="Heading1">
    <w:name w:val="heading 1"/>
    <w:basedOn w:val="Normal"/>
    <w:next w:val="Normal"/>
    <w:link w:val="Heading1Char"/>
    <w:qFormat/>
    <w:rsid w:val="00CA1019"/>
    <w:pPr>
      <w:keepNext/>
      <w:jc w:val="both"/>
      <w:outlineLvl w:val="0"/>
    </w:pPr>
    <w:rPr>
      <w:rFonts w:ascii="AngsanaUPC" w:hAnsi="AngsanaUPC" w:cs="Angsana New"/>
      <w:b/>
      <w:bCs/>
      <w:sz w:val="40"/>
      <w:szCs w:val="40"/>
      <w:lang w:val="x-none" w:eastAsia="x-none"/>
    </w:rPr>
  </w:style>
  <w:style w:type="paragraph" w:styleId="Heading2">
    <w:name w:val="heading 2"/>
    <w:aliases w:val="h2 main heading"/>
    <w:basedOn w:val="Normal"/>
    <w:next w:val="Normal"/>
    <w:qFormat/>
    <w:rsid w:val="00CA1019"/>
    <w:pPr>
      <w:keepNext/>
      <w:spacing w:before="120"/>
      <w:ind w:firstLine="1170"/>
      <w:jc w:val="both"/>
      <w:outlineLvl w:val="1"/>
    </w:pPr>
    <w:rPr>
      <w:rFonts w:ascii="AngsanaUPC" w:hAnsi="AngsanaUPC" w:cs="AngsanaUPC"/>
      <w:sz w:val="26"/>
      <w:szCs w:val="26"/>
      <w:u w:val="single"/>
    </w:rPr>
  </w:style>
  <w:style w:type="paragraph" w:styleId="Heading3">
    <w:name w:val="heading 3"/>
    <w:aliases w:val="h3 sub heading"/>
    <w:basedOn w:val="Normal"/>
    <w:next w:val="Normal"/>
    <w:qFormat/>
    <w:rsid w:val="00CA1019"/>
    <w:pPr>
      <w:keepNext/>
      <w:jc w:val="center"/>
      <w:outlineLvl w:val="2"/>
    </w:pPr>
    <w:rPr>
      <w:rFonts w:ascii="EucrosiaUPC" w:eastAsia="Times New Roman" w:hAnsi="EucrosiaUPC" w:cs="EucrosiaUPC"/>
      <w:sz w:val="32"/>
      <w:szCs w:val="32"/>
    </w:rPr>
  </w:style>
  <w:style w:type="paragraph" w:styleId="Heading4">
    <w:name w:val="heading 4"/>
    <w:aliases w:val="h4 sub sub heading"/>
    <w:basedOn w:val="Normal"/>
    <w:next w:val="Normal"/>
    <w:link w:val="Heading4Char"/>
    <w:qFormat/>
    <w:rsid w:val="00CA1019"/>
    <w:pPr>
      <w:keepNext/>
      <w:spacing w:before="120"/>
      <w:ind w:firstLine="1440"/>
      <w:jc w:val="both"/>
      <w:outlineLvl w:val="3"/>
    </w:pPr>
    <w:rPr>
      <w:rFonts w:ascii="AngsanaUPC" w:hAnsi="AngsanaUPC" w:cs="Angsana New"/>
      <w:sz w:val="26"/>
      <w:szCs w:val="26"/>
      <w:u w:val="single"/>
      <w:lang w:val="x-none" w:eastAsia="x-none"/>
    </w:rPr>
  </w:style>
  <w:style w:type="paragraph" w:styleId="Heading5">
    <w:name w:val="heading 5"/>
    <w:basedOn w:val="Normal"/>
    <w:next w:val="Normal"/>
    <w:qFormat/>
    <w:rsid w:val="00CA1019"/>
    <w:pPr>
      <w:keepNext/>
      <w:spacing w:before="120"/>
      <w:ind w:firstLine="1134"/>
      <w:jc w:val="both"/>
      <w:outlineLvl w:val="4"/>
    </w:pPr>
    <w:rPr>
      <w:rFonts w:ascii="AngsanaUPC" w:eastAsia="Angsana New" w:hAnsi="AngsanaUPC" w:cs="AngsanaUPC"/>
      <w:sz w:val="26"/>
      <w:szCs w:val="26"/>
    </w:rPr>
  </w:style>
  <w:style w:type="paragraph" w:styleId="Heading6">
    <w:name w:val="heading 6"/>
    <w:basedOn w:val="Normal"/>
    <w:next w:val="Normal"/>
    <w:qFormat/>
    <w:rsid w:val="00CA1019"/>
    <w:pPr>
      <w:keepNext/>
      <w:spacing w:before="240"/>
      <w:jc w:val="both"/>
      <w:outlineLvl w:val="5"/>
    </w:pPr>
    <w:rPr>
      <w:rFonts w:ascii="AngsanaUPC" w:hAnsi="AngsanaUPC" w:cs="AngsanaUPC"/>
      <w:sz w:val="32"/>
      <w:szCs w:val="32"/>
    </w:rPr>
  </w:style>
  <w:style w:type="paragraph" w:styleId="Heading7">
    <w:name w:val="heading 7"/>
    <w:basedOn w:val="Normal"/>
    <w:next w:val="Normal"/>
    <w:link w:val="Heading7Char"/>
    <w:qFormat/>
    <w:rsid w:val="00CA1019"/>
    <w:pPr>
      <w:keepNext/>
      <w:ind w:left="420" w:hanging="420"/>
      <w:jc w:val="both"/>
      <w:outlineLvl w:val="6"/>
    </w:pPr>
    <w:rPr>
      <w:rFonts w:ascii="AngsanaUPC" w:hAnsi="AngsanaUPC" w:cs="Angsana New"/>
      <w:sz w:val="32"/>
      <w:szCs w:val="32"/>
      <w:lang w:val="x-none" w:eastAsia="x-none"/>
    </w:rPr>
  </w:style>
  <w:style w:type="paragraph" w:styleId="Heading8">
    <w:name w:val="heading 8"/>
    <w:basedOn w:val="Normal"/>
    <w:next w:val="Normal"/>
    <w:qFormat/>
    <w:rsid w:val="00CA1019"/>
    <w:pPr>
      <w:keepNext/>
      <w:tabs>
        <w:tab w:val="left" w:pos="0"/>
      </w:tabs>
      <w:spacing w:line="320" w:lineRule="exact"/>
      <w:jc w:val="center"/>
      <w:outlineLvl w:val="7"/>
    </w:pPr>
    <w:rPr>
      <w:rFonts w:ascii="AngsanaUPC" w:hAnsi="AngsanaUPC" w:cs="AngsanaUPC"/>
      <w:b/>
      <w:bCs/>
      <w:sz w:val="26"/>
      <w:szCs w:val="26"/>
    </w:rPr>
  </w:style>
  <w:style w:type="paragraph" w:styleId="Heading9">
    <w:name w:val="heading 9"/>
    <w:basedOn w:val="Normal"/>
    <w:next w:val="Normal"/>
    <w:link w:val="Heading9Char"/>
    <w:qFormat/>
    <w:rsid w:val="00C466E0"/>
    <w:pPr>
      <w:spacing w:before="240" w:after="60"/>
      <w:outlineLvl w:val="8"/>
    </w:pPr>
    <w:rPr>
      <w:rFonts w:ascii="Arial" w:hAnsi="Arial" w:cs="Angsana New"/>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rsid w:val="00CA1019"/>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Indent3">
    <w:name w:val="Body Text Indent 3"/>
    <w:basedOn w:val="Normal"/>
    <w:link w:val="BodyTextIndent3Char"/>
    <w:rsid w:val="00CA1019"/>
    <w:pPr>
      <w:ind w:left="709" w:firstLine="731"/>
      <w:jc w:val="both"/>
    </w:pPr>
    <w:rPr>
      <w:rFonts w:ascii="EucrosiaUPC" w:eastAsia="Times New Roman" w:hAnsi="EucrosiaUPC" w:cs="Angsana New"/>
      <w:sz w:val="32"/>
      <w:szCs w:val="32"/>
      <w:lang w:val="x-none" w:eastAsia="x-none"/>
    </w:rPr>
  </w:style>
  <w:style w:type="character" w:styleId="PageNumber">
    <w:name w:val="page number"/>
    <w:basedOn w:val="DefaultParagraphFont"/>
    <w:rsid w:val="00CA1019"/>
  </w:style>
  <w:style w:type="paragraph" w:styleId="Caption">
    <w:name w:val="caption"/>
    <w:basedOn w:val="Normal"/>
    <w:next w:val="Normal"/>
    <w:qFormat/>
    <w:rsid w:val="00CA1019"/>
    <w:pPr>
      <w:spacing w:before="120"/>
      <w:ind w:firstLine="1170"/>
      <w:jc w:val="thaiDistribute"/>
    </w:pPr>
    <w:rPr>
      <w:rFonts w:ascii="AngsanaUPC" w:hAnsi="AngsanaUPC" w:cs="AngsanaUPC"/>
      <w:sz w:val="26"/>
      <w:szCs w:val="26"/>
      <w:u w:val="single"/>
    </w:rPr>
  </w:style>
  <w:style w:type="paragraph" w:styleId="BodyTextIndent">
    <w:name w:val="Body Text Indent"/>
    <w:basedOn w:val="Normal"/>
    <w:link w:val="BodyTextIndentChar"/>
    <w:rsid w:val="00CA1019"/>
    <w:pPr>
      <w:tabs>
        <w:tab w:val="left" w:pos="1134"/>
        <w:tab w:val="left" w:pos="1701"/>
      </w:tabs>
      <w:spacing w:before="120"/>
      <w:ind w:left="1700" w:hanging="562"/>
    </w:pPr>
    <w:rPr>
      <w:rFonts w:ascii="AngsanaUPC" w:hAnsi="AngsanaUPC" w:cs="Angsana New"/>
      <w:sz w:val="26"/>
      <w:szCs w:val="26"/>
      <w:lang w:val="x-none" w:eastAsia="x-none"/>
    </w:rPr>
  </w:style>
  <w:style w:type="paragraph" w:styleId="BodyText">
    <w:name w:val="Body Text"/>
    <w:basedOn w:val="Normal"/>
    <w:link w:val="BodyTextChar"/>
    <w:rsid w:val="00CA1019"/>
    <w:pPr>
      <w:tabs>
        <w:tab w:val="left" w:pos="0"/>
        <w:tab w:val="left" w:pos="1440"/>
      </w:tabs>
      <w:jc w:val="both"/>
    </w:pPr>
    <w:rPr>
      <w:rFonts w:ascii="AngsanaUPC" w:eastAsia="Times New Roman" w:hAnsi="AngsanaUPC" w:cs="Angsana New"/>
      <w:sz w:val="32"/>
      <w:szCs w:val="32"/>
      <w:lang w:val="x-none" w:eastAsia="x-none"/>
    </w:rPr>
  </w:style>
  <w:style w:type="paragraph" w:styleId="BodyTextIndent2">
    <w:name w:val="Body Text Indent 2"/>
    <w:basedOn w:val="Normal"/>
    <w:link w:val="BodyTextIndent2Char"/>
    <w:rsid w:val="00CA1019"/>
    <w:pPr>
      <w:tabs>
        <w:tab w:val="left" w:pos="990"/>
      </w:tabs>
      <w:spacing w:before="120"/>
      <w:ind w:left="990" w:hanging="450"/>
      <w:jc w:val="both"/>
    </w:pPr>
    <w:rPr>
      <w:rFonts w:ascii="FreesiaUPC" w:eastAsia="Angsana New" w:hAnsi="FreesiaUPC" w:cs="Angsana New"/>
      <w:sz w:val="26"/>
      <w:szCs w:val="26"/>
      <w:lang w:val="x-none" w:eastAsia="x-none"/>
    </w:rPr>
  </w:style>
  <w:style w:type="paragraph" w:styleId="BodyText3">
    <w:name w:val="Body Text 3"/>
    <w:basedOn w:val="Normal"/>
    <w:link w:val="BodyText3Char"/>
    <w:rsid w:val="00CA1019"/>
    <w:pPr>
      <w:spacing w:after="120"/>
    </w:pPr>
    <w:rPr>
      <w:rFonts w:ascii="Times New Roman" w:eastAsia="Times New Roman" w:hAnsi="Times New Roman" w:cs="Angsana New"/>
      <w:sz w:val="16"/>
      <w:szCs w:val="16"/>
      <w:lang w:val="x-none" w:eastAsia="x-none"/>
    </w:rPr>
  </w:style>
  <w:style w:type="paragraph" w:styleId="Header">
    <w:name w:val="header"/>
    <w:basedOn w:val="Normal"/>
    <w:link w:val="HeaderChar"/>
    <w:rsid w:val="00CA1019"/>
    <w:pPr>
      <w:tabs>
        <w:tab w:val="center" w:pos="4320"/>
        <w:tab w:val="right" w:pos="8640"/>
      </w:tabs>
    </w:pPr>
    <w:rPr>
      <w:rFonts w:cs="Angsana New"/>
      <w:lang w:val="x-none" w:eastAsia="x-none"/>
    </w:rPr>
  </w:style>
  <w:style w:type="paragraph" w:styleId="Footer">
    <w:name w:val="footer"/>
    <w:basedOn w:val="Normal"/>
    <w:link w:val="FooterChar"/>
    <w:uiPriority w:val="99"/>
    <w:rsid w:val="00CA1019"/>
    <w:pPr>
      <w:tabs>
        <w:tab w:val="center" w:pos="4320"/>
        <w:tab w:val="right" w:pos="8640"/>
      </w:tabs>
    </w:pPr>
    <w:rPr>
      <w:rFonts w:cs="Angsana New"/>
      <w:lang w:val="x-none" w:eastAsia="x-none"/>
    </w:rPr>
  </w:style>
  <w:style w:type="character" w:styleId="Hyperlink">
    <w:name w:val="Hyperlink"/>
    <w:uiPriority w:val="99"/>
    <w:rsid w:val="00F15DA0"/>
    <w:rPr>
      <w:color w:val="0000FF"/>
      <w:u w:val="single"/>
    </w:rPr>
  </w:style>
  <w:style w:type="paragraph" w:styleId="ListParagraph">
    <w:name w:val="List Paragraph"/>
    <w:basedOn w:val="Normal"/>
    <w:link w:val="ListParagraphChar"/>
    <w:uiPriority w:val="99"/>
    <w:qFormat/>
    <w:rsid w:val="005E4D49"/>
    <w:pPr>
      <w:ind w:left="720"/>
    </w:pPr>
    <w:rPr>
      <w:rFonts w:ascii="Times New Roman" w:eastAsia="Times New Roman" w:hAnsi="Times New Roman" w:cs="Angsana New"/>
      <w:sz w:val="24"/>
    </w:rPr>
  </w:style>
  <w:style w:type="paragraph" w:styleId="BodyText2">
    <w:name w:val="Body Text 2"/>
    <w:basedOn w:val="Normal"/>
    <w:link w:val="BodyText2Char"/>
    <w:rsid w:val="00AF584B"/>
    <w:pPr>
      <w:spacing w:after="120" w:line="480" w:lineRule="auto"/>
    </w:pPr>
    <w:rPr>
      <w:rFonts w:cs="Angsana New"/>
      <w:szCs w:val="35"/>
      <w:lang w:val="x-none" w:eastAsia="x-none"/>
    </w:rPr>
  </w:style>
  <w:style w:type="character" w:customStyle="1" w:styleId="BodyText2Char">
    <w:name w:val="Body Text 2 Char"/>
    <w:link w:val="BodyText2"/>
    <w:rsid w:val="00AF584B"/>
    <w:rPr>
      <w:rFonts w:cs="Cordia New"/>
      <w:sz w:val="28"/>
      <w:szCs w:val="35"/>
    </w:rPr>
  </w:style>
  <w:style w:type="character" w:customStyle="1" w:styleId="MacroTextChar">
    <w:name w:val="Macro Text Char"/>
    <w:link w:val="MacroText"/>
    <w:uiPriority w:val="99"/>
    <w:semiHidden/>
    <w:rsid w:val="00AF584B"/>
    <w:rPr>
      <w:rFonts w:ascii="EucrosiaUPC" w:eastAsia="Times New Roman" w:hAnsi="EucrosiaUPC" w:cs="EucrosiaUPC"/>
      <w:sz w:val="28"/>
      <w:szCs w:val="28"/>
      <w:lang w:val="en-US" w:eastAsia="en-US" w:bidi="th-TH"/>
    </w:rPr>
  </w:style>
  <w:style w:type="table" w:styleId="TableGrid">
    <w:name w:val="Table Grid"/>
    <w:basedOn w:val="TableNormal"/>
    <w:uiPriority w:val="99"/>
    <w:rsid w:val="00C606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2549A1"/>
    <w:pPr>
      <w:jc w:val="center"/>
    </w:pPr>
    <w:rPr>
      <w:rFonts w:ascii="FreesiaUPC" w:hAnsi="FreesiaUPC" w:cs="Angsana New"/>
      <w:b/>
      <w:bCs/>
      <w:sz w:val="32"/>
      <w:szCs w:val="32"/>
      <w:u w:val="single"/>
      <w:lang w:val="x-none" w:eastAsia="x-none"/>
    </w:rPr>
  </w:style>
  <w:style w:type="character" w:customStyle="1" w:styleId="TitleChar">
    <w:name w:val="Title Char"/>
    <w:link w:val="Title"/>
    <w:rsid w:val="002549A1"/>
    <w:rPr>
      <w:rFonts w:ascii="FreesiaUPC" w:hAnsi="FreesiaUPC" w:cs="FreesiaUPC"/>
      <w:b/>
      <w:bCs/>
      <w:sz w:val="32"/>
      <w:szCs w:val="32"/>
      <w:u w:val="single"/>
    </w:rPr>
  </w:style>
  <w:style w:type="character" w:styleId="Strong">
    <w:name w:val="Strong"/>
    <w:uiPriority w:val="22"/>
    <w:qFormat/>
    <w:rsid w:val="002549A1"/>
    <w:rPr>
      <w:b/>
      <w:bCs/>
    </w:rPr>
  </w:style>
  <w:style w:type="character" w:customStyle="1" w:styleId="style5">
    <w:name w:val="style5"/>
    <w:basedOn w:val="DefaultParagraphFont"/>
    <w:rsid w:val="002549A1"/>
  </w:style>
  <w:style w:type="character" w:customStyle="1" w:styleId="apple-converted-space">
    <w:name w:val="apple-converted-space"/>
    <w:basedOn w:val="DefaultParagraphFont"/>
    <w:rsid w:val="002549A1"/>
  </w:style>
  <w:style w:type="character" w:customStyle="1" w:styleId="content">
    <w:name w:val="content"/>
    <w:basedOn w:val="DefaultParagraphFont"/>
    <w:rsid w:val="00F8465F"/>
  </w:style>
  <w:style w:type="paragraph" w:styleId="NormalWeb">
    <w:name w:val="Normal (Web)"/>
    <w:basedOn w:val="Normal"/>
    <w:uiPriority w:val="99"/>
    <w:rsid w:val="00516B1E"/>
    <w:pPr>
      <w:spacing w:before="100" w:beforeAutospacing="1" w:after="100" w:afterAutospacing="1"/>
    </w:pPr>
    <w:rPr>
      <w:rFonts w:ascii="Times New Roman" w:eastAsia="Times New Roman" w:hAnsi="Times New Roman" w:cs="Times New Roman"/>
      <w:sz w:val="24"/>
      <w:szCs w:val="24"/>
      <w:lang w:val="en-SG" w:eastAsia="en-SG"/>
    </w:rPr>
  </w:style>
  <w:style w:type="character" w:customStyle="1" w:styleId="FooterChar">
    <w:name w:val="Footer Char"/>
    <w:link w:val="Footer"/>
    <w:uiPriority w:val="99"/>
    <w:rsid w:val="00E850D9"/>
    <w:rPr>
      <w:rFonts w:cs="Cordia New"/>
      <w:sz w:val="28"/>
      <w:szCs w:val="28"/>
    </w:rPr>
  </w:style>
  <w:style w:type="paragraph" w:customStyle="1" w:styleId="CharChar">
    <w:name w:val="อักขระ อักขระ Char Char อักขระ อักขระ"/>
    <w:basedOn w:val="Normal"/>
    <w:rsid w:val="00112949"/>
    <w:pPr>
      <w:spacing w:after="160" w:line="240" w:lineRule="exact"/>
    </w:pPr>
    <w:rPr>
      <w:rFonts w:ascii="Verdana" w:eastAsia="Times New Roman" w:hAnsi="Verdana" w:cs="Times New Roman"/>
      <w:sz w:val="20"/>
      <w:szCs w:val="20"/>
      <w:lang w:bidi="ar-SA"/>
    </w:rPr>
  </w:style>
  <w:style w:type="character" w:customStyle="1" w:styleId="Heading9Char">
    <w:name w:val="Heading 9 Char"/>
    <w:link w:val="Heading9"/>
    <w:rsid w:val="00C466E0"/>
    <w:rPr>
      <w:rFonts w:ascii="Arial" w:hAnsi="Arial"/>
      <w:sz w:val="22"/>
      <w:szCs w:val="22"/>
    </w:rPr>
  </w:style>
  <w:style w:type="character" w:customStyle="1" w:styleId="BodyTextIndent3Char">
    <w:name w:val="Body Text Indent 3 Char"/>
    <w:link w:val="BodyTextIndent3"/>
    <w:rsid w:val="00C466E0"/>
    <w:rPr>
      <w:rFonts w:ascii="EucrosiaUPC" w:eastAsia="Times New Roman" w:hAnsi="EucrosiaUPC" w:cs="EucrosiaUPC"/>
      <w:sz w:val="32"/>
      <w:szCs w:val="32"/>
    </w:rPr>
  </w:style>
  <w:style w:type="character" w:customStyle="1" w:styleId="Heading4Char">
    <w:name w:val="Heading 4 Char"/>
    <w:aliases w:val="h4 sub sub heading Char"/>
    <w:link w:val="Heading4"/>
    <w:rsid w:val="00C466E0"/>
    <w:rPr>
      <w:rFonts w:ascii="AngsanaUPC" w:hAnsi="AngsanaUPC" w:cs="AngsanaUPC"/>
      <w:sz w:val="26"/>
      <w:szCs w:val="26"/>
      <w:u w:val="single"/>
    </w:rPr>
  </w:style>
  <w:style w:type="character" w:customStyle="1" w:styleId="BodyTextIndentChar">
    <w:name w:val="Body Text Indent Char"/>
    <w:link w:val="BodyTextIndent"/>
    <w:rsid w:val="00C466E0"/>
    <w:rPr>
      <w:rFonts w:ascii="AngsanaUPC" w:hAnsi="AngsanaUPC" w:cs="AngsanaUPC"/>
      <w:sz w:val="26"/>
      <w:szCs w:val="26"/>
    </w:rPr>
  </w:style>
  <w:style w:type="character" w:customStyle="1" w:styleId="Heading1Char">
    <w:name w:val="Heading 1 Char"/>
    <w:link w:val="Heading1"/>
    <w:rsid w:val="00C466E0"/>
    <w:rPr>
      <w:rFonts w:ascii="AngsanaUPC" w:hAnsi="AngsanaUPC" w:cs="AngsanaUPC"/>
      <w:b/>
      <w:bCs/>
      <w:sz w:val="40"/>
      <w:szCs w:val="40"/>
    </w:rPr>
  </w:style>
  <w:style w:type="character" w:customStyle="1" w:styleId="BodyTextIndent2Char">
    <w:name w:val="Body Text Indent 2 Char"/>
    <w:link w:val="BodyTextIndent2"/>
    <w:rsid w:val="00C466E0"/>
    <w:rPr>
      <w:rFonts w:ascii="FreesiaUPC" w:eastAsia="Angsana New" w:hAnsi="FreesiaUPC" w:cs="FreesiaUPC"/>
      <w:sz w:val="26"/>
      <w:szCs w:val="26"/>
    </w:rPr>
  </w:style>
  <w:style w:type="character" w:customStyle="1" w:styleId="HeaderChar">
    <w:name w:val="Header Char"/>
    <w:link w:val="Header"/>
    <w:uiPriority w:val="99"/>
    <w:rsid w:val="00C466E0"/>
    <w:rPr>
      <w:rFonts w:cs="Cordia New"/>
      <w:sz w:val="28"/>
      <w:szCs w:val="28"/>
    </w:rPr>
  </w:style>
  <w:style w:type="paragraph" w:customStyle="1" w:styleId="zDistnHeader">
    <w:name w:val="zDistnHeader"/>
    <w:basedOn w:val="Normal"/>
    <w:next w:val="Normal"/>
    <w:rsid w:val="00C466E0"/>
    <w:pPr>
      <w:keepNext/>
      <w:spacing w:before="520" w:line="260" w:lineRule="atLeast"/>
    </w:pPr>
    <w:rPr>
      <w:rFonts w:ascii="Times New Roman" w:eastAsia="Times New Roman" w:hAnsi="Times New Roman"/>
      <w:sz w:val="22"/>
      <w:szCs w:val="22"/>
      <w:lang w:val="en-GB"/>
    </w:rPr>
  </w:style>
  <w:style w:type="character" w:customStyle="1" w:styleId="Heading7Char">
    <w:name w:val="Heading 7 Char"/>
    <w:link w:val="Heading7"/>
    <w:rsid w:val="00C466E0"/>
    <w:rPr>
      <w:rFonts w:ascii="AngsanaUPC" w:hAnsi="AngsanaUPC" w:cs="AngsanaUPC"/>
      <w:sz w:val="32"/>
      <w:szCs w:val="32"/>
    </w:rPr>
  </w:style>
  <w:style w:type="paragraph" w:customStyle="1" w:styleId="Body">
    <w:name w:val="Body"/>
    <w:aliases w:val="by"/>
    <w:basedOn w:val="Normal"/>
    <w:rsid w:val="00C466E0"/>
    <w:pPr>
      <w:spacing w:after="140" w:line="290" w:lineRule="auto"/>
      <w:jc w:val="both"/>
    </w:pPr>
    <w:rPr>
      <w:rFonts w:ascii="Arial" w:eastAsia="Times New Roman" w:hAnsi="Arial"/>
      <w:kern w:val="20"/>
      <w:sz w:val="20"/>
      <w:szCs w:val="20"/>
      <w:lang w:val="en-GB"/>
    </w:rPr>
  </w:style>
  <w:style w:type="character" w:customStyle="1" w:styleId="BodyText3Char">
    <w:name w:val="Body Text 3 Char"/>
    <w:link w:val="BodyText3"/>
    <w:uiPriority w:val="99"/>
    <w:rsid w:val="00C466E0"/>
    <w:rPr>
      <w:rFonts w:ascii="Times New Roman" w:eastAsia="Times New Roman" w:hAnsi="Times New Roman" w:cs="Cordia New"/>
      <w:sz w:val="16"/>
      <w:szCs w:val="16"/>
    </w:rPr>
  </w:style>
  <w:style w:type="character" w:styleId="Emphasis">
    <w:name w:val="Emphasis"/>
    <w:uiPriority w:val="20"/>
    <w:qFormat/>
    <w:rsid w:val="00C466E0"/>
    <w:rPr>
      <w:b w:val="0"/>
      <w:bCs w:val="0"/>
      <w:i w:val="0"/>
      <w:iCs w:val="0"/>
      <w:color w:val="CC0033"/>
    </w:rPr>
  </w:style>
  <w:style w:type="character" w:styleId="CommentReference">
    <w:name w:val="annotation reference"/>
    <w:uiPriority w:val="99"/>
    <w:unhideWhenUsed/>
    <w:rsid w:val="00C466E0"/>
    <w:rPr>
      <w:sz w:val="16"/>
      <w:szCs w:val="18"/>
    </w:rPr>
  </w:style>
  <w:style w:type="paragraph" w:styleId="CommentText">
    <w:name w:val="annotation text"/>
    <w:basedOn w:val="Normal"/>
    <w:link w:val="CommentTextChar"/>
    <w:uiPriority w:val="99"/>
    <w:unhideWhenUsed/>
    <w:rsid w:val="00C466E0"/>
    <w:pPr>
      <w:spacing w:after="200"/>
    </w:pPr>
    <w:rPr>
      <w:rFonts w:eastAsia="Calibri" w:cs="Angsana New"/>
      <w:sz w:val="20"/>
      <w:szCs w:val="25"/>
      <w:lang w:val="x-none" w:eastAsia="x-none"/>
    </w:rPr>
  </w:style>
  <w:style w:type="character" w:customStyle="1" w:styleId="CommentTextChar">
    <w:name w:val="Comment Text Char"/>
    <w:link w:val="CommentText"/>
    <w:uiPriority w:val="99"/>
    <w:rsid w:val="00C466E0"/>
    <w:rPr>
      <w:rFonts w:eastAsia="Calibri"/>
      <w:szCs w:val="25"/>
    </w:rPr>
  </w:style>
  <w:style w:type="paragraph" w:styleId="CommentSubject">
    <w:name w:val="annotation subject"/>
    <w:basedOn w:val="CommentText"/>
    <w:next w:val="CommentText"/>
    <w:link w:val="CommentSubjectChar"/>
    <w:uiPriority w:val="99"/>
    <w:unhideWhenUsed/>
    <w:rsid w:val="00C466E0"/>
    <w:rPr>
      <w:b/>
      <w:bCs/>
    </w:rPr>
  </w:style>
  <w:style w:type="character" w:customStyle="1" w:styleId="CommentSubjectChar">
    <w:name w:val="Comment Subject Char"/>
    <w:link w:val="CommentSubject"/>
    <w:uiPriority w:val="99"/>
    <w:rsid w:val="00C466E0"/>
    <w:rPr>
      <w:rFonts w:eastAsia="Calibri"/>
      <w:b/>
      <w:bCs/>
      <w:szCs w:val="25"/>
    </w:rPr>
  </w:style>
  <w:style w:type="paragraph" w:styleId="BalloonText">
    <w:name w:val="Balloon Text"/>
    <w:basedOn w:val="Normal"/>
    <w:link w:val="BalloonTextChar"/>
    <w:uiPriority w:val="99"/>
    <w:unhideWhenUsed/>
    <w:rsid w:val="00C466E0"/>
    <w:rPr>
      <w:rFonts w:ascii="Tahoma" w:eastAsia="Calibri" w:hAnsi="Tahoma" w:cs="Angsana New"/>
      <w:sz w:val="16"/>
      <w:szCs w:val="20"/>
      <w:lang w:val="x-none" w:eastAsia="x-none"/>
    </w:rPr>
  </w:style>
  <w:style w:type="character" w:customStyle="1" w:styleId="BalloonTextChar">
    <w:name w:val="Balloon Text Char"/>
    <w:link w:val="BalloonText"/>
    <w:uiPriority w:val="99"/>
    <w:rsid w:val="00C466E0"/>
    <w:rPr>
      <w:rFonts w:ascii="Tahoma" w:eastAsia="Calibri" w:hAnsi="Tahoma"/>
      <w:sz w:val="16"/>
    </w:rPr>
  </w:style>
  <w:style w:type="paragraph" w:styleId="Revision">
    <w:name w:val="Revision"/>
    <w:hidden/>
    <w:uiPriority w:val="99"/>
    <w:semiHidden/>
    <w:rsid w:val="00C466E0"/>
    <w:rPr>
      <w:rFonts w:eastAsia="Calibri" w:cs="Cordia New"/>
      <w:sz w:val="28"/>
      <w:szCs w:val="35"/>
    </w:rPr>
  </w:style>
  <w:style w:type="paragraph" w:styleId="BlockText">
    <w:name w:val="Block Text"/>
    <w:basedOn w:val="Normal"/>
    <w:rsid w:val="00C466E0"/>
    <w:pPr>
      <w:ind w:left="34" w:right="-108"/>
    </w:pPr>
    <w:rPr>
      <w:rFonts w:ascii="AngsanaUPC" w:hAnsi="AngsanaUPC" w:cs="AngsanaUPC"/>
      <w:color w:val="000000"/>
      <w:sz w:val="22"/>
      <w:szCs w:val="22"/>
    </w:rPr>
  </w:style>
  <w:style w:type="character" w:customStyle="1" w:styleId="st1">
    <w:name w:val="st1"/>
    <w:rsid w:val="00C466E0"/>
  </w:style>
  <w:style w:type="character" w:customStyle="1" w:styleId="ttag">
    <w:name w:val="t_tag"/>
    <w:rsid w:val="00C466E0"/>
  </w:style>
  <w:style w:type="character" w:customStyle="1" w:styleId="BodyTextChar">
    <w:name w:val="Body Text Char"/>
    <w:link w:val="BodyText"/>
    <w:uiPriority w:val="99"/>
    <w:rsid w:val="00C466E0"/>
    <w:rPr>
      <w:rFonts w:ascii="AngsanaUPC" w:eastAsia="Times New Roman" w:hAnsi="AngsanaUPC" w:cs="AngsanaUPC"/>
      <w:sz w:val="32"/>
      <w:szCs w:val="32"/>
    </w:rPr>
  </w:style>
  <w:style w:type="character" w:customStyle="1" w:styleId="textexposedshow">
    <w:name w:val="textexposedshow"/>
    <w:rsid w:val="00BE1215"/>
  </w:style>
  <w:style w:type="character" w:customStyle="1" w:styleId="textexposedshow0">
    <w:name w:val="text_exposed_show"/>
    <w:rsid w:val="00BE1215"/>
  </w:style>
  <w:style w:type="numbering" w:customStyle="1" w:styleId="NoList1">
    <w:name w:val="No List1"/>
    <w:next w:val="NoList"/>
    <w:uiPriority w:val="99"/>
    <w:semiHidden/>
    <w:unhideWhenUsed/>
    <w:rsid w:val="0051278F"/>
  </w:style>
  <w:style w:type="table" w:customStyle="1" w:styleId="TableGrid1">
    <w:name w:val="Table Grid1"/>
    <w:basedOn w:val="TableNormal"/>
    <w:next w:val="TableGrid"/>
    <w:uiPriority w:val="99"/>
    <w:rsid w:val="0051278F"/>
    <w:rPr>
      <w:rFonts w:eastAsia="Calibri" w:cs="Cordi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678D6"/>
  </w:style>
  <w:style w:type="table" w:customStyle="1" w:styleId="TableGrid2">
    <w:name w:val="Table Grid2"/>
    <w:basedOn w:val="TableNormal"/>
    <w:next w:val="TableGrid"/>
    <w:uiPriority w:val="99"/>
    <w:rsid w:val="001678D6"/>
    <w:rPr>
      <w:rFonts w:eastAsia="Calibri" w:cs="Cordi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678D6"/>
  </w:style>
  <w:style w:type="table" w:customStyle="1" w:styleId="TableGrid11">
    <w:name w:val="Table Grid11"/>
    <w:basedOn w:val="TableNormal"/>
    <w:next w:val="TableGrid"/>
    <w:uiPriority w:val="99"/>
    <w:rsid w:val="001678D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678D6"/>
  </w:style>
  <w:style w:type="table" w:customStyle="1" w:styleId="TableGrid111">
    <w:name w:val="Table Grid111"/>
    <w:basedOn w:val="TableNormal"/>
    <w:next w:val="TableGrid"/>
    <w:uiPriority w:val="99"/>
    <w:rsid w:val="001678D6"/>
    <w:rPr>
      <w:rFonts w:eastAsia="Calibri" w:cs="Cordi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33F4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479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B66F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A07DB0"/>
    <w:rPr>
      <w:rFonts w:ascii="Times New Roman" w:eastAsia="Times New Roman" w:hAnsi="Times New Roman"/>
      <w:sz w:val="24"/>
      <w:szCs w:val="28"/>
    </w:rPr>
  </w:style>
  <w:style w:type="table" w:customStyle="1" w:styleId="TableGrid5">
    <w:name w:val="Table Grid5"/>
    <w:basedOn w:val="TableNormal"/>
    <w:next w:val="TableGrid"/>
    <w:rsid w:val="009B01A2"/>
    <w:rPr>
      <w:rFonts w:eastAsia="Calibri" w:cs="Cordi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28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pipolene.co.th"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C58B6-10FC-4C55-97D7-F05845D51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47</Pages>
  <Words>18530</Words>
  <Characters>105623</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9</vt:lpstr>
    </vt:vector>
  </TitlesOfParts>
  <Company/>
  <LinksUpToDate>false</LinksUpToDate>
  <CharactersWithSpaces>123906</CharactersWithSpaces>
  <SharedDoc>false</SharedDoc>
  <HLinks>
    <vt:vector size="6" baseType="variant">
      <vt:variant>
        <vt:i4>8126567</vt:i4>
      </vt:variant>
      <vt:variant>
        <vt:i4>0</vt:i4>
      </vt:variant>
      <vt:variant>
        <vt:i4>0</vt:i4>
      </vt:variant>
      <vt:variant>
        <vt:i4>5</vt:i4>
      </vt:variant>
      <vt:variant>
        <vt:lpwstr>http://www.tpipolene.co.th/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dc:title>
  <dc:subject/>
  <dc:creator>tpbkfa01</dc:creator>
  <cp:keywords/>
  <cp:lastModifiedBy>อ้อยใจนะจ๊ะ</cp:lastModifiedBy>
  <cp:revision>609</cp:revision>
  <cp:lastPrinted>2020-01-29T03:36:00Z</cp:lastPrinted>
  <dcterms:created xsi:type="dcterms:W3CDTF">2017-03-30T05:45:00Z</dcterms:created>
  <dcterms:modified xsi:type="dcterms:W3CDTF">2020-03-24T07:22:00Z</dcterms:modified>
</cp:coreProperties>
</file>