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D73" w:rsidRPr="00D841A6" w:rsidRDefault="007C3D73" w:rsidP="007C3D73">
      <w:pPr>
        <w:rPr>
          <w:rFonts w:ascii="Cordia New" w:hAnsi="Cordia New"/>
          <w:b/>
          <w:bCs/>
          <w:sz w:val="24"/>
          <w:szCs w:val="28"/>
        </w:rPr>
      </w:pPr>
      <w:r w:rsidRPr="00D841A6">
        <w:rPr>
          <w:rFonts w:ascii="Cordia New" w:hAnsi="Cordia New"/>
          <w:b/>
          <w:bCs/>
          <w:sz w:val="24"/>
          <w:szCs w:val="28"/>
          <w:cs/>
        </w:rPr>
        <w:t>เอกสารแนบ 3</w:t>
      </w:r>
      <w:r w:rsidRPr="00D841A6">
        <w:rPr>
          <w:rFonts w:ascii="Cordia New" w:hAnsi="Cordia New"/>
          <w:b/>
          <w:bCs/>
          <w:sz w:val="24"/>
          <w:szCs w:val="28"/>
        </w:rPr>
        <w:t>:</w:t>
      </w:r>
      <w:r w:rsidRPr="00D841A6">
        <w:rPr>
          <w:rFonts w:ascii="Cordia New" w:hAnsi="Cordia New"/>
          <w:b/>
          <w:bCs/>
          <w:sz w:val="24"/>
          <w:szCs w:val="28"/>
          <w:cs/>
        </w:rPr>
        <w:t xml:space="preserve"> รายละเอียดเกี่ยวกับหัวหน้าฝ่ายกำกับดูแลการปฏิบัติตามกฎหมายและกฎระเบียบ</w:t>
      </w:r>
    </w:p>
    <w:p w:rsidR="007C3D73" w:rsidRPr="00D841A6" w:rsidRDefault="007C3D73" w:rsidP="007C3D73">
      <w:pPr>
        <w:rPr>
          <w:rFonts w:ascii="Cordia New" w:hAnsi="Cordia New"/>
          <w:b/>
          <w:bCs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567"/>
        <w:gridCol w:w="3969"/>
        <w:gridCol w:w="1418"/>
        <w:gridCol w:w="1276"/>
        <w:gridCol w:w="3969"/>
      </w:tblGrid>
      <w:tr w:rsidR="007C3D73" w:rsidRPr="00D841A6" w:rsidTr="004C3EF6">
        <w:tc>
          <w:tcPr>
            <w:tcW w:w="2943" w:type="dxa"/>
            <w:vMerge w:val="restart"/>
            <w:shd w:val="clear" w:color="auto" w:fill="auto"/>
            <w:vAlign w:val="center"/>
          </w:tcPr>
          <w:p w:rsidR="007C3D73" w:rsidRPr="00D841A6" w:rsidRDefault="007C3D73" w:rsidP="004C3EF6">
            <w:pPr>
              <w:jc w:val="center"/>
              <w:rPr>
                <w:rFonts w:ascii="Cordia New" w:hAnsi="Cordia New"/>
                <w:b/>
                <w:bCs/>
                <w:sz w:val="22"/>
                <w:szCs w:val="24"/>
              </w:rPr>
            </w:pPr>
            <w:r w:rsidRPr="00D841A6">
              <w:rPr>
                <w:rFonts w:ascii="Cordia New" w:hAnsi="Cordia New"/>
                <w:b/>
                <w:bCs/>
                <w:sz w:val="22"/>
                <w:szCs w:val="24"/>
                <w:cs/>
              </w:rPr>
              <w:t>ชื่อ-สกุล/</w:t>
            </w:r>
          </w:p>
          <w:p w:rsidR="007C3D73" w:rsidRPr="00D841A6" w:rsidRDefault="007C3D73" w:rsidP="004C3EF6">
            <w:pPr>
              <w:jc w:val="center"/>
              <w:rPr>
                <w:rFonts w:ascii="Cordia New" w:hAnsi="Cordia New"/>
                <w:b/>
                <w:bCs/>
                <w:sz w:val="22"/>
                <w:szCs w:val="24"/>
              </w:rPr>
            </w:pPr>
            <w:r w:rsidRPr="00D841A6">
              <w:rPr>
                <w:rFonts w:ascii="Cordia New" w:hAnsi="Cordia New"/>
                <w:b/>
                <w:bCs/>
                <w:sz w:val="22"/>
                <w:szCs w:val="24"/>
                <w:cs/>
              </w:rPr>
              <w:t>ตำแหน่ง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7C3D73" w:rsidRPr="00D841A6" w:rsidRDefault="007C3D73" w:rsidP="004C3EF6">
            <w:pPr>
              <w:jc w:val="center"/>
              <w:rPr>
                <w:rFonts w:ascii="Cordia New" w:hAnsi="Cordia New"/>
                <w:b/>
                <w:bCs/>
                <w:sz w:val="22"/>
                <w:szCs w:val="24"/>
              </w:rPr>
            </w:pPr>
            <w:r w:rsidRPr="00D841A6">
              <w:rPr>
                <w:rFonts w:ascii="Cordia New" w:hAnsi="Cordia New"/>
                <w:b/>
                <w:bCs/>
                <w:sz w:val="22"/>
                <w:szCs w:val="24"/>
                <w:cs/>
              </w:rPr>
              <w:t>อายุ</w:t>
            </w:r>
          </w:p>
          <w:p w:rsidR="007C3D73" w:rsidRPr="00D841A6" w:rsidRDefault="007C3D73" w:rsidP="004C3EF6">
            <w:pPr>
              <w:jc w:val="center"/>
              <w:rPr>
                <w:rFonts w:ascii="Cordia New" w:hAnsi="Cordia New"/>
                <w:b/>
                <w:bCs/>
                <w:sz w:val="22"/>
                <w:szCs w:val="24"/>
              </w:rPr>
            </w:pPr>
            <w:r w:rsidRPr="00D841A6">
              <w:rPr>
                <w:rFonts w:ascii="Cordia New" w:hAnsi="Cordia New"/>
                <w:b/>
                <w:bCs/>
                <w:sz w:val="22"/>
                <w:szCs w:val="24"/>
                <w:cs/>
              </w:rPr>
              <w:t>(ปี)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7C3D73" w:rsidRPr="00D841A6" w:rsidRDefault="007C3D73" w:rsidP="004C3EF6">
            <w:pPr>
              <w:jc w:val="center"/>
              <w:rPr>
                <w:rFonts w:ascii="Cordia New" w:hAnsi="Cordia New"/>
                <w:b/>
                <w:bCs/>
                <w:sz w:val="22"/>
                <w:szCs w:val="24"/>
              </w:rPr>
            </w:pPr>
            <w:r w:rsidRPr="00D841A6">
              <w:rPr>
                <w:rFonts w:ascii="Cordia New" w:hAnsi="Cordia New"/>
                <w:b/>
                <w:bCs/>
                <w:sz w:val="22"/>
                <w:szCs w:val="24"/>
                <w:cs/>
              </w:rPr>
              <w:t>คุณวุฒิทางการ</w:t>
            </w:r>
          </w:p>
          <w:p w:rsidR="007C3D73" w:rsidRPr="00D841A6" w:rsidRDefault="007C3D73" w:rsidP="004C3EF6">
            <w:pPr>
              <w:jc w:val="center"/>
              <w:rPr>
                <w:rFonts w:ascii="Cordia New" w:hAnsi="Cordia New"/>
                <w:b/>
                <w:bCs/>
                <w:sz w:val="22"/>
                <w:szCs w:val="24"/>
              </w:rPr>
            </w:pPr>
            <w:r w:rsidRPr="00D841A6">
              <w:rPr>
                <w:rFonts w:ascii="Cordia New" w:hAnsi="Cordia New"/>
                <w:b/>
                <w:bCs/>
                <w:sz w:val="22"/>
                <w:szCs w:val="24"/>
                <w:cs/>
              </w:rPr>
              <w:t>ศึกษา</w:t>
            </w:r>
          </w:p>
        </w:tc>
        <w:tc>
          <w:tcPr>
            <w:tcW w:w="6663" w:type="dxa"/>
            <w:gridSpan w:val="3"/>
            <w:shd w:val="clear" w:color="auto" w:fill="auto"/>
          </w:tcPr>
          <w:p w:rsidR="007C3D73" w:rsidRPr="00D841A6" w:rsidRDefault="007C3D73" w:rsidP="004C3EF6">
            <w:pPr>
              <w:jc w:val="center"/>
              <w:rPr>
                <w:rFonts w:ascii="Cordia New" w:hAnsi="Cordia New"/>
                <w:b/>
                <w:bCs/>
                <w:sz w:val="22"/>
                <w:szCs w:val="24"/>
              </w:rPr>
            </w:pPr>
            <w:r w:rsidRPr="00D841A6">
              <w:rPr>
                <w:rFonts w:ascii="Cordia New" w:hAnsi="Cordia New"/>
                <w:b/>
                <w:bCs/>
                <w:sz w:val="22"/>
                <w:szCs w:val="24"/>
                <w:cs/>
              </w:rPr>
              <w:t>ประสบการณ์การทำงานในระยะ 5 ปี ย้อนหลัง</w:t>
            </w:r>
          </w:p>
        </w:tc>
      </w:tr>
      <w:tr w:rsidR="007C3D73" w:rsidRPr="00D841A6" w:rsidTr="004C3EF6">
        <w:trPr>
          <w:trHeight w:val="658"/>
        </w:trPr>
        <w:tc>
          <w:tcPr>
            <w:tcW w:w="2943" w:type="dxa"/>
            <w:vMerge/>
            <w:shd w:val="clear" w:color="auto" w:fill="auto"/>
          </w:tcPr>
          <w:p w:rsidR="007C3D73" w:rsidRPr="00D841A6" w:rsidRDefault="007C3D73" w:rsidP="004C3EF6">
            <w:pPr>
              <w:rPr>
                <w:rFonts w:ascii="Cordia New" w:hAnsi="Cordia New"/>
                <w:b/>
                <w:bCs/>
                <w:sz w:val="22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C3D73" w:rsidRPr="00D841A6" w:rsidRDefault="007C3D73" w:rsidP="004C3EF6">
            <w:pPr>
              <w:rPr>
                <w:rFonts w:ascii="Cordia New" w:hAnsi="Cordia New"/>
                <w:b/>
                <w:bCs/>
                <w:sz w:val="22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7C3D73" w:rsidRPr="00D841A6" w:rsidRDefault="007C3D73" w:rsidP="004C3EF6">
            <w:pPr>
              <w:rPr>
                <w:rFonts w:ascii="Cordia New" w:hAnsi="Cordia New"/>
                <w:b/>
                <w:bCs/>
                <w:sz w:val="22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C3D73" w:rsidRPr="00D841A6" w:rsidRDefault="007C3D73" w:rsidP="004C3EF6">
            <w:pPr>
              <w:jc w:val="center"/>
              <w:rPr>
                <w:rFonts w:ascii="Cordia New" w:hAnsi="Cordia New"/>
                <w:b/>
                <w:bCs/>
                <w:sz w:val="22"/>
                <w:szCs w:val="24"/>
              </w:rPr>
            </w:pPr>
            <w:r w:rsidRPr="00D841A6">
              <w:rPr>
                <w:rFonts w:ascii="Cordia New" w:hAnsi="Cordia New"/>
                <w:b/>
                <w:bCs/>
                <w:sz w:val="22"/>
                <w:szCs w:val="24"/>
                <w:cs/>
              </w:rPr>
              <w:t>ช่วงเวลา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3D73" w:rsidRPr="00D841A6" w:rsidRDefault="007C3D73" w:rsidP="004C3EF6">
            <w:pPr>
              <w:jc w:val="center"/>
              <w:rPr>
                <w:rFonts w:ascii="Cordia New" w:hAnsi="Cordia New"/>
                <w:b/>
                <w:bCs/>
                <w:sz w:val="22"/>
                <w:szCs w:val="24"/>
              </w:rPr>
            </w:pPr>
            <w:r w:rsidRPr="00D841A6">
              <w:rPr>
                <w:rFonts w:ascii="Cordia New" w:hAnsi="Cordia New"/>
                <w:b/>
                <w:bCs/>
                <w:sz w:val="22"/>
                <w:szCs w:val="24"/>
                <w:cs/>
              </w:rPr>
              <w:t>ตำแหน่ง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C3D73" w:rsidRPr="00D841A6" w:rsidRDefault="007C3D73" w:rsidP="004C3EF6">
            <w:pPr>
              <w:jc w:val="center"/>
              <w:rPr>
                <w:rFonts w:ascii="Cordia New" w:hAnsi="Cordia New"/>
                <w:b/>
                <w:bCs/>
                <w:sz w:val="22"/>
                <w:szCs w:val="24"/>
              </w:rPr>
            </w:pPr>
            <w:r w:rsidRPr="00D841A6">
              <w:rPr>
                <w:rFonts w:ascii="Cordia New" w:hAnsi="Cordia New"/>
                <w:b/>
                <w:bCs/>
                <w:sz w:val="22"/>
                <w:szCs w:val="24"/>
                <w:cs/>
              </w:rPr>
              <w:t>ชื่อหน่วยงาน/บริษัท</w:t>
            </w:r>
          </w:p>
        </w:tc>
      </w:tr>
      <w:tr w:rsidR="007C3D73" w:rsidRPr="00D841A6" w:rsidTr="004C3EF6">
        <w:tc>
          <w:tcPr>
            <w:tcW w:w="2943" w:type="dxa"/>
            <w:shd w:val="clear" w:color="auto" w:fill="auto"/>
          </w:tcPr>
          <w:p w:rsidR="007C3D73" w:rsidRPr="00D841A6" w:rsidRDefault="007C3D73" w:rsidP="004C3EF6">
            <w:pPr>
              <w:rPr>
                <w:rFonts w:ascii="Cordia New" w:hAnsi="Cordia New"/>
                <w:sz w:val="22"/>
                <w:szCs w:val="24"/>
                <w:cs/>
              </w:rPr>
            </w:pPr>
            <w:r w:rsidRPr="00D841A6">
              <w:rPr>
                <w:rFonts w:ascii="Cordia New" w:hAnsi="Cordia New"/>
                <w:sz w:val="22"/>
                <w:szCs w:val="24"/>
                <w:cs/>
              </w:rPr>
              <w:t>นางพร</w:t>
            </w:r>
            <w:proofErr w:type="spellStart"/>
            <w:r w:rsidRPr="00D841A6">
              <w:rPr>
                <w:rFonts w:ascii="Cordia New" w:hAnsi="Cordia New"/>
                <w:sz w:val="22"/>
                <w:szCs w:val="24"/>
                <w:cs/>
              </w:rPr>
              <w:t>ภัทร์</w:t>
            </w:r>
            <w:proofErr w:type="spellEnd"/>
            <w:r w:rsidRPr="00D841A6">
              <w:rPr>
                <w:rFonts w:ascii="Cordia New" w:hAnsi="Cordia New"/>
                <w:sz w:val="22"/>
                <w:szCs w:val="24"/>
                <w:cs/>
              </w:rPr>
              <w:t xml:space="preserve"> รอดโพธิ์ทอง บุญถนอม</w:t>
            </w:r>
          </w:p>
        </w:tc>
        <w:tc>
          <w:tcPr>
            <w:tcW w:w="567" w:type="dxa"/>
            <w:shd w:val="clear" w:color="auto" w:fill="auto"/>
          </w:tcPr>
          <w:p w:rsidR="007C3D73" w:rsidRPr="00D841A6" w:rsidRDefault="007C3D73" w:rsidP="004C3EF6">
            <w:pPr>
              <w:rPr>
                <w:rFonts w:ascii="Cordia New" w:hAnsi="Cordia New"/>
                <w:sz w:val="22"/>
                <w:szCs w:val="24"/>
              </w:rPr>
            </w:pPr>
            <w:r w:rsidRPr="00D841A6">
              <w:rPr>
                <w:rFonts w:ascii="Cordia New" w:hAnsi="Cordia New"/>
                <w:sz w:val="22"/>
                <w:szCs w:val="24"/>
              </w:rPr>
              <w:t>33</w:t>
            </w:r>
          </w:p>
        </w:tc>
        <w:tc>
          <w:tcPr>
            <w:tcW w:w="3969" w:type="dxa"/>
            <w:shd w:val="clear" w:color="auto" w:fill="auto"/>
          </w:tcPr>
          <w:p w:rsidR="007C3D73" w:rsidRPr="00D841A6" w:rsidRDefault="007C3D73" w:rsidP="007C3D73">
            <w:pPr>
              <w:pStyle w:val="1"/>
              <w:numPr>
                <w:ilvl w:val="0"/>
                <w:numId w:val="1"/>
              </w:numPr>
              <w:contextualSpacing/>
              <w:jc w:val="thaiDistribute"/>
              <w:rPr>
                <w:rFonts w:ascii="Cordia New" w:hAnsi="Cordia New"/>
                <w:sz w:val="22"/>
                <w:szCs w:val="24"/>
              </w:rPr>
            </w:pPr>
            <w:r w:rsidRPr="00D841A6">
              <w:rPr>
                <w:rFonts w:ascii="Cordia New" w:hAnsi="Cordia New"/>
                <w:sz w:val="22"/>
                <w:szCs w:val="24"/>
                <w:cs/>
              </w:rPr>
              <w:t>ปริญญาตรีนิ</w:t>
            </w:r>
            <w:proofErr w:type="spellStart"/>
            <w:r w:rsidRPr="00D841A6">
              <w:rPr>
                <w:rFonts w:ascii="Cordia New" w:hAnsi="Cordia New"/>
                <w:sz w:val="22"/>
                <w:szCs w:val="24"/>
                <w:cs/>
              </w:rPr>
              <w:t>ติศาสตร</w:t>
            </w:r>
            <w:proofErr w:type="spellEnd"/>
            <w:r w:rsidRPr="00D841A6">
              <w:rPr>
                <w:rFonts w:ascii="Cordia New" w:hAnsi="Cordia New"/>
                <w:sz w:val="22"/>
                <w:szCs w:val="24"/>
                <w:cs/>
              </w:rPr>
              <w:t>บัณฑิต มหาวิทยาลัยรามคำแหง พ.ศ.2549</w:t>
            </w:r>
          </w:p>
          <w:p w:rsidR="007C3D73" w:rsidRPr="00D841A6" w:rsidRDefault="007C3D73" w:rsidP="007C3D73">
            <w:pPr>
              <w:pStyle w:val="1"/>
              <w:numPr>
                <w:ilvl w:val="0"/>
                <w:numId w:val="1"/>
              </w:numPr>
              <w:contextualSpacing/>
              <w:jc w:val="thaiDistribute"/>
              <w:rPr>
                <w:rFonts w:ascii="Cordia New" w:hAnsi="Cordia New"/>
                <w:sz w:val="22"/>
                <w:szCs w:val="24"/>
              </w:rPr>
            </w:pPr>
            <w:r w:rsidRPr="00D841A6">
              <w:rPr>
                <w:rFonts w:ascii="Cordia New" w:hAnsi="Cordia New"/>
                <w:sz w:val="22"/>
                <w:szCs w:val="24"/>
                <w:cs/>
              </w:rPr>
              <w:t xml:space="preserve"> เนติบัณฑิตไทย สำนักอบรมศึกษากฎหมายแห่งเนติ</w:t>
            </w:r>
            <w:proofErr w:type="spellStart"/>
            <w:r w:rsidRPr="00D841A6">
              <w:rPr>
                <w:rFonts w:ascii="Cordia New" w:hAnsi="Cordia New"/>
                <w:sz w:val="22"/>
                <w:szCs w:val="24"/>
                <w:cs/>
              </w:rPr>
              <w:t>บัณฑิตย</w:t>
            </w:r>
            <w:proofErr w:type="spellEnd"/>
            <w:r w:rsidRPr="00D841A6">
              <w:rPr>
                <w:rFonts w:ascii="Cordia New" w:hAnsi="Cordia New"/>
                <w:sz w:val="22"/>
                <w:szCs w:val="24"/>
                <w:cs/>
              </w:rPr>
              <w:t>สภา พ.ศ.2550</w:t>
            </w:r>
          </w:p>
          <w:p w:rsidR="007C3D73" w:rsidRPr="00D841A6" w:rsidRDefault="007C3D73" w:rsidP="007C3D73">
            <w:pPr>
              <w:pStyle w:val="1"/>
              <w:numPr>
                <w:ilvl w:val="0"/>
                <w:numId w:val="1"/>
              </w:numPr>
              <w:contextualSpacing/>
              <w:jc w:val="thaiDistribute"/>
              <w:rPr>
                <w:rFonts w:ascii="Cordia New" w:hAnsi="Cordia New"/>
                <w:sz w:val="22"/>
                <w:szCs w:val="24"/>
              </w:rPr>
            </w:pPr>
            <w:r w:rsidRPr="00D841A6">
              <w:rPr>
                <w:rFonts w:ascii="Cordia New" w:hAnsi="Cordia New"/>
                <w:sz w:val="22"/>
                <w:szCs w:val="24"/>
                <w:cs/>
              </w:rPr>
              <w:t xml:space="preserve">ปริญญาโทนิติศาสตร์มหาบัณฑิตจากมหาวิทยาลัย </w:t>
            </w:r>
            <w:r w:rsidRPr="00D841A6">
              <w:rPr>
                <w:rFonts w:ascii="Cordia New" w:hAnsi="Cordia New"/>
                <w:sz w:val="22"/>
                <w:szCs w:val="24"/>
              </w:rPr>
              <w:t xml:space="preserve">Newcastle Upon Tyne </w:t>
            </w:r>
            <w:r w:rsidRPr="00D841A6">
              <w:rPr>
                <w:rFonts w:ascii="Cordia New" w:hAnsi="Cordia New"/>
                <w:sz w:val="22"/>
                <w:szCs w:val="24"/>
                <w:cs/>
              </w:rPr>
              <w:t>ประเทศอังกฤษ</w:t>
            </w:r>
            <w:r w:rsidRPr="00D841A6">
              <w:rPr>
                <w:rFonts w:ascii="Cordia New" w:hAnsi="Cordia New"/>
                <w:sz w:val="22"/>
                <w:szCs w:val="24"/>
              </w:rPr>
              <w:t xml:space="preserve"> </w:t>
            </w:r>
            <w:r w:rsidRPr="00D841A6">
              <w:rPr>
                <w:rFonts w:ascii="Cordia New" w:hAnsi="Cordia New"/>
                <w:sz w:val="22"/>
                <w:szCs w:val="24"/>
                <w:cs/>
              </w:rPr>
              <w:t>ปี 2552</w:t>
            </w:r>
          </w:p>
          <w:p w:rsidR="007C3D73" w:rsidRPr="00D841A6" w:rsidRDefault="007C3D73" w:rsidP="007C3D73">
            <w:pPr>
              <w:pStyle w:val="1"/>
              <w:numPr>
                <w:ilvl w:val="0"/>
                <w:numId w:val="1"/>
              </w:numPr>
              <w:contextualSpacing/>
              <w:jc w:val="thaiDistribute"/>
              <w:rPr>
                <w:rFonts w:ascii="Cordia New" w:hAnsi="Cordia New"/>
                <w:sz w:val="22"/>
                <w:szCs w:val="24"/>
              </w:rPr>
            </w:pPr>
            <w:r w:rsidRPr="00D841A6">
              <w:rPr>
                <w:rFonts w:ascii="Cordia New" w:hAnsi="Cordia New"/>
                <w:sz w:val="22"/>
                <w:szCs w:val="24"/>
                <w:cs/>
              </w:rPr>
              <w:t xml:space="preserve">ปริญญาโทนิติศาสตร์มหาบัณฑิตจากมหาวิทยาลัย </w:t>
            </w:r>
            <w:r w:rsidRPr="00D841A6">
              <w:rPr>
                <w:rFonts w:ascii="Cordia New" w:hAnsi="Cordia New"/>
                <w:sz w:val="22"/>
                <w:szCs w:val="24"/>
              </w:rPr>
              <w:t xml:space="preserve">Kent </w:t>
            </w:r>
            <w:r w:rsidRPr="00D841A6">
              <w:rPr>
                <w:rFonts w:ascii="Cordia New" w:hAnsi="Cordia New"/>
                <w:sz w:val="22"/>
                <w:szCs w:val="24"/>
                <w:cs/>
              </w:rPr>
              <w:t>ประเทศอังกฤษ</w:t>
            </w:r>
            <w:r w:rsidRPr="00D841A6">
              <w:rPr>
                <w:rFonts w:ascii="Cordia New" w:hAnsi="Cordia New"/>
                <w:sz w:val="22"/>
                <w:szCs w:val="24"/>
              </w:rPr>
              <w:t xml:space="preserve"> </w:t>
            </w:r>
            <w:r w:rsidRPr="00D841A6">
              <w:rPr>
                <w:rFonts w:ascii="Cordia New" w:hAnsi="Cordia New"/>
                <w:sz w:val="22"/>
                <w:szCs w:val="24"/>
                <w:cs/>
              </w:rPr>
              <w:t>ปี 2553</w:t>
            </w:r>
          </w:p>
        </w:tc>
        <w:tc>
          <w:tcPr>
            <w:tcW w:w="1418" w:type="dxa"/>
            <w:shd w:val="clear" w:color="auto" w:fill="auto"/>
          </w:tcPr>
          <w:p w:rsidR="007C3D73" w:rsidRPr="00D841A6" w:rsidRDefault="007C3D73" w:rsidP="004C3EF6">
            <w:pPr>
              <w:jc w:val="center"/>
              <w:rPr>
                <w:rFonts w:ascii="Cordia New" w:hAnsi="Cordia New"/>
                <w:sz w:val="22"/>
                <w:szCs w:val="24"/>
                <w:cs/>
              </w:rPr>
            </w:pPr>
            <w:r w:rsidRPr="00D841A6">
              <w:rPr>
                <w:rFonts w:ascii="Cordia New" w:hAnsi="Cordia New" w:hint="cs"/>
                <w:sz w:val="22"/>
                <w:szCs w:val="24"/>
                <w:cs/>
              </w:rPr>
              <w:t>2554- ปัจจุบัน</w:t>
            </w:r>
          </w:p>
        </w:tc>
        <w:tc>
          <w:tcPr>
            <w:tcW w:w="1276" w:type="dxa"/>
            <w:shd w:val="clear" w:color="auto" w:fill="auto"/>
          </w:tcPr>
          <w:p w:rsidR="007C3D73" w:rsidRPr="00D841A6" w:rsidRDefault="007C3D73" w:rsidP="004C3EF6">
            <w:pPr>
              <w:jc w:val="center"/>
              <w:rPr>
                <w:rFonts w:ascii="Cordia New" w:hAnsi="Cordia New"/>
                <w:sz w:val="22"/>
                <w:szCs w:val="24"/>
                <w:cs/>
              </w:rPr>
            </w:pPr>
            <w:r w:rsidRPr="00D841A6">
              <w:rPr>
                <w:rFonts w:ascii="DilleniaUPC" w:hAnsi="DilleniaUPC" w:hint="cs"/>
                <w:sz w:val="22"/>
                <w:szCs w:val="24"/>
                <w:cs/>
              </w:rPr>
              <w:t>ที่ปรึกษากฎหมาย</w:t>
            </w:r>
          </w:p>
        </w:tc>
        <w:tc>
          <w:tcPr>
            <w:tcW w:w="3969" w:type="dxa"/>
            <w:shd w:val="clear" w:color="auto" w:fill="auto"/>
          </w:tcPr>
          <w:p w:rsidR="007C3D73" w:rsidRPr="00D841A6" w:rsidRDefault="007C3D73" w:rsidP="004C3EF6">
            <w:pPr>
              <w:jc w:val="center"/>
              <w:rPr>
                <w:rFonts w:ascii="Cordia New" w:hAnsi="Cordia New"/>
                <w:sz w:val="22"/>
                <w:szCs w:val="24"/>
                <w:cs/>
              </w:rPr>
            </w:pPr>
            <w:r w:rsidRPr="00D841A6">
              <w:rPr>
                <w:rFonts w:ascii="DilleniaUPC" w:hAnsi="DilleniaUPC" w:hint="cs"/>
                <w:sz w:val="22"/>
                <w:szCs w:val="24"/>
                <w:cs/>
              </w:rPr>
              <w:t>บริษัท กฎหมาย</w:t>
            </w:r>
            <w:r w:rsidRPr="00D841A6">
              <w:rPr>
                <w:rFonts w:hAnsi="Times New Roman" w:hint="cs"/>
                <w:sz w:val="22"/>
                <w:szCs w:val="24"/>
                <w:cs/>
              </w:rPr>
              <w:t>เอเชีย</w:t>
            </w:r>
            <w:r w:rsidRPr="00D841A6">
              <w:rPr>
                <w:rFonts w:ascii="DilleniaUPC" w:hAnsi="DilleniaUPC" w:hint="cs"/>
                <w:sz w:val="22"/>
                <w:szCs w:val="24"/>
                <w:cs/>
              </w:rPr>
              <w:t xml:space="preserve"> อินเตอร์ </w:t>
            </w:r>
            <w:proofErr w:type="spellStart"/>
            <w:r w:rsidRPr="00D841A6">
              <w:rPr>
                <w:rFonts w:hAnsi="Times New Roman" w:hint="cs"/>
                <w:sz w:val="22"/>
                <w:szCs w:val="24"/>
                <w:cs/>
              </w:rPr>
              <w:t>ลอว์</w:t>
            </w:r>
            <w:proofErr w:type="spellEnd"/>
            <w:r w:rsidRPr="00D841A6">
              <w:rPr>
                <w:rFonts w:hAnsi="Times New Roman" w:hint="cs"/>
                <w:sz w:val="22"/>
                <w:szCs w:val="24"/>
                <w:cs/>
              </w:rPr>
              <w:t xml:space="preserve"> จำกัด</w:t>
            </w:r>
          </w:p>
        </w:tc>
      </w:tr>
    </w:tbl>
    <w:p w:rsidR="007C3D73" w:rsidRPr="00D841A6" w:rsidRDefault="007C3D73" w:rsidP="007C3D73">
      <w:pPr>
        <w:spacing w:before="240"/>
        <w:rPr>
          <w:rFonts w:ascii="Cordia New" w:hAnsi="Cordia New"/>
          <w:b/>
          <w:bCs/>
          <w:sz w:val="24"/>
          <w:szCs w:val="28"/>
          <w:u w:val="single"/>
        </w:rPr>
      </w:pPr>
      <w:r w:rsidRPr="00D841A6">
        <w:rPr>
          <w:rFonts w:ascii="Cordia New" w:hAnsi="Cordia New" w:hint="cs"/>
          <w:b/>
          <w:bCs/>
          <w:sz w:val="24"/>
          <w:szCs w:val="28"/>
          <w:u w:val="single"/>
          <w:cs/>
        </w:rPr>
        <w:t xml:space="preserve">หน้าที่และความรับผิดชอบในฐานะหัวหน้าฝ่ายกำกับดูแลการปฏิบัติตามกฎหมายและกฎระเบียบ  </w:t>
      </w:r>
    </w:p>
    <w:p w:rsidR="007C3D73" w:rsidRPr="00D841A6" w:rsidRDefault="007C3D73" w:rsidP="007C3D73">
      <w:pPr>
        <w:numPr>
          <w:ilvl w:val="0"/>
          <w:numId w:val="2"/>
        </w:numPr>
        <w:spacing w:before="100" w:beforeAutospacing="1" w:after="100" w:afterAutospacing="1"/>
        <w:jc w:val="thaiDistribute"/>
        <w:rPr>
          <w:rFonts w:ascii="Cordia New" w:eastAsia="Times New Roman" w:hAnsi="Cordia New"/>
          <w:sz w:val="24"/>
          <w:szCs w:val="28"/>
        </w:rPr>
      </w:pPr>
      <w:r w:rsidRPr="00D841A6">
        <w:rPr>
          <w:rFonts w:ascii="Cordia New" w:eastAsia="Times New Roman" w:hAnsi="Cordia New"/>
          <w:sz w:val="24"/>
          <w:szCs w:val="28"/>
          <w:cs/>
        </w:rPr>
        <w:t>ให้คำแนะนำ คำปรึกษาเกี่ยวกับการปฏิบัติตามกฎหมายรวมถึงจัดทำคู่มือการปฏิบัติตามกฎหมายเป็นลายลักษณ์อักษรและอบรมให้ความรู้พนักงานอย่างสม่ำเสมอ</w:t>
      </w:r>
    </w:p>
    <w:p w:rsidR="007C3D73" w:rsidRPr="00D841A6" w:rsidRDefault="007C3D73" w:rsidP="007C3D73">
      <w:pPr>
        <w:numPr>
          <w:ilvl w:val="0"/>
          <w:numId w:val="2"/>
        </w:numPr>
        <w:spacing w:before="100" w:beforeAutospacing="1" w:after="100" w:afterAutospacing="1"/>
        <w:jc w:val="thaiDistribute"/>
        <w:rPr>
          <w:rFonts w:ascii="Cordia New" w:eastAsia="Times New Roman" w:hAnsi="Cordia New"/>
          <w:sz w:val="24"/>
          <w:szCs w:val="28"/>
        </w:rPr>
      </w:pPr>
      <w:r w:rsidRPr="00D841A6">
        <w:rPr>
          <w:rFonts w:ascii="Cordia New" w:eastAsia="Times New Roman" w:hAnsi="Cordia New"/>
          <w:sz w:val="24"/>
          <w:szCs w:val="28"/>
          <w:cs/>
        </w:rPr>
        <w:t>พัฒนาระบบบริหารความเสี่ยงด้านการปฏิบัติตามกฎหมายโดยระบุความเสี่ยงประเมินความเสี่ยง กำหนดวิธีจัดการความเสี่ยงติดตาม</w:t>
      </w:r>
    </w:p>
    <w:p w:rsidR="007C3D73" w:rsidRPr="00D841A6" w:rsidRDefault="007C3D73" w:rsidP="007C3D73">
      <w:pPr>
        <w:numPr>
          <w:ilvl w:val="0"/>
          <w:numId w:val="2"/>
        </w:numPr>
        <w:spacing w:before="100" w:beforeAutospacing="1" w:after="100" w:afterAutospacing="1"/>
        <w:jc w:val="thaiDistribute"/>
        <w:rPr>
          <w:rFonts w:ascii="Cordia New" w:eastAsia="Times New Roman" w:hAnsi="Cordia New"/>
          <w:sz w:val="24"/>
          <w:szCs w:val="28"/>
        </w:rPr>
      </w:pPr>
      <w:r w:rsidRPr="00D841A6">
        <w:rPr>
          <w:rFonts w:ascii="Cordia New" w:eastAsia="Times New Roman" w:hAnsi="Cordia New"/>
          <w:sz w:val="24"/>
          <w:szCs w:val="28"/>
          <w:cs/>
        </w:rPr>
        <w:t>รายงานผลการประเมินการเปลี่ยนแปลงความเสี่ยงด้านการปฏิบัติตามกฎหมายรวมถึงปัญหาที่ได้รับการแก้ไขแล้วเสนอต่อผู้บริหารและคณะกรรมการตรวจสอบ</w:t>
      </w:r>
    </w:p>
    <w:p w:rsidR="007C3D73" w:rsidRPr="00D841A6" w:rsidRDefault="007C3D73" w:rsidP="007C3D73">
      <w:pPr>
        <w:numPr>
          <w:ilvl w:val="0"/>
          <w:numId w:val="2"/>
        </w:numPr>
        <w:spacing w:before="100" w:beforeAutospacing="1" w:after="100" w:afterAutospacing="1"/>
        <w:jc w:val="thaiDistribute"/>
        <w:rPr>
          <w:rFonts w:ascii="Cordia New" w:eastAsia="Times New Roman" w:hAnsi="Cordia New"/>
          <w:sz w:val="24"/>
          <w:szCs w:val="28"/>
        </w:rPr>
      </w:pPr>
      <w:r w:rsidRPr="00D841A6">
        <w:rPr>
          <w:rFonts w:ascii="Cordia New" w:eastAsia="Times New Roman" w:hAnsi="Cordia New"/>
          <w:sz w:val="24"/>
          <w:szCs w:val="28"/>
          <w:cs/>
        </w:rPr>
        <w:t>ประสานงานกับหน่วยงานที่เกี่ยวข้องเพื่อจัดทำและดำเนินแผนการบริหารความเสี่ยงด้านการปฏิบัติตามกฎหมาย เป็นประจำทุกปีรวมถึงการดำเนินการแก้ไขปัญหาที่อาจทำให้</w:t>
      </w:r>
      <w:r w:rsidRPr="00D841A6">
        <w:rPr>
          <w:rFonts w:ascii="Cordia New" w:eastAsia="Times New Roman" w:hAnsi="Cordia New" w:hint="cs"/>
          <w:sz w:val="24"/>
          <w:szCs w:val="28"/>
          <w:cs/>
        </w:rPr>
        <w:t xml:space="preserve">            </w:t>
      </w:r>
      <w:r w:rsidRPr="00D841A6">
        <w:rPr>
          <w:rFonts w:ascii="Cordia New" w:eastAsia="Times New Roman" w:hAnsi="Cordia New"/>
          <w:sz w:val="24"/>
          <w:szCs w:val="28"/>
          <w:cs/>
        </w:rPr>
        <w:t>ไม่สามารถปฏิบัติตามกฎหมายได้</w:t>
      </w:r>
    </w:p>
    <w:p w:rsidR="007C3D73" w:rsidRPr="00D841A6" w:rsidRDefault="007C3D73" w:rsidP="007C3D73">
      <w:pPr>
        <w:numPr>
          <w:ilvl w:val="0"/>
          <w:numId w:val="2"/>
        </w:numPr>
        <w:spacing w:before="100" w:beforeAutospacing="1" w:after="100" w:afterAutospacing="1"/>
        <w:jc w:val="thaiDistribute"/>
        <w:rPr>
          <w:rFonts w:ascii="Cordia New" w:eastAsia="Times New Roman" w:hAnsi="Cordia New"/>
          <w:sz w:val="24"/>
          <w:szCs w:val="28"/>
        </w:rPr>
      </w:pPr>
      <w:r w:rsidRPr="00D841A6">
        <w:rPr>
          <w:rFonts w:ascii="Cordia New" w:eastAsia="Times New Roman" w:hAnsi="Cordia New"/>
          <w:sz w:val="24"/>
          <w:szCs w:val="28"/>
          <w:cs/>
        </w:rPr>
        <w:t xml:space="preserve">ติดตามให้มีการปฏิบัติตามกฎหมายและรายงานผลการปฏิบัติตามกฎหมายประจำปีต่อคณะกรรมการตรวจสอบ รวมถึงรายงานการฝ่าฝืนกฎหมาย การสอบสวนผู้บริหารและรายงานการถูกปรับหรือถูกดำเนินการทางกฎหมายใดๆ โดยสำนักงาน </w:t>
      </w:r>
      <w:proofErr w:type="spellStart"/>
      <w:r w:rsidRPr="00D841A6">
        <w:rPr>
          <w:rFonts w:ascii="Cordia New" w:eastAsia="Times New Roman" w:hAnsi="Cordia New"/>
          <w:sz w:val="24"/>
          <w:szCs w:val="28"/>
          <w:cs/>
        </w:rPr>
        <w:t>คปภ</w:t>
      </w:r>
      <w:proofErr w:type="spellEnd"/>
      <w:r w:rsidRPr="00D841A6">
        <w:rPr>
          <w:rFonts w:ascii="Cordia New" w:eastAsia="Times New Roman" w:hAnsi="Cordia New"/>
          <w:sz w:val="24"/>
          <w:szCs w:val="28"/>
          <w:cs/>
        </w:rPr>
        <w:t>. หรือหน่วยงานราชการอื่นที่เกี่ยวข้อง</w:t>
      </w:r>
    </w:p>
    <w:p w:rsidR="007C3D73" w:rsidRPr="00D841A6" w:rsidRDefault="007C3D73" w:rsidP="007C3D73">
      <w:pPr>
        <w:numPr>
          <w:ilvl w:val="0"/>
          <w:numId w:val="2"/>
        </w:numPr>
        <w:spacing w:before="100" w:beforeAutospacing="1" w:after="100" w:afterAutospacing="1"/>
        <w:jc w:val="thaiDistribute"/>
        <w:rPr>
          <w:rFonts w:ascii="Cordia New" w:eastAsia="Times New Roman" w:hAnsi="Cordia New"/>
          <w:sz w:val="24"/>
          <w:szCs w:val="28"/>
          <w:cs/>
        </w:rPr>
      </w:pPr>
      <w:r w:rsidRPr="00D841A6">
        <w:rPr>
          <w:rFonts w:ascii="Cordia New" w:eastAsia="Times New Roman" w:hAnsi="Cordia New"/>
          <w:sz w:val="24"/>
          <w:szCs w:val="28"/>
          <w:cs/>
        </w:rPr>
        <w:t xml:space="preserve">เป็นผู้ประสานงานกับสำนักงาน </w:t>
      </w:r>
      <w:proofErr w:type="spellStart"/>
      <w:r w:rsidRPr="00D841A6">
        <w:rPr>
          <w:rFonts w:ascii="Cordia New" w:eastAsia="Times New Roman" w:hAnsi="Cordia New"/>
          <w:sz w:val="24"/>
          <w:szCs w:val="28"/>
          <w:cs/>
        </w:rPr>
        <w:t>คปภ</w:t>
      </w:r>
      <w:proofErr w:type="spellEnd"/>
      <w:r w:rsidRPr="00D841A6">
        <w:rPr>
          <w:rFonts w:ascii="Cordia New" w:eastAsia="Times New Roman" w:hAnsi="Cordia New"/>
          <w:sz w:val="24"/>
          <w:szCs w:val="28"/>
          <w:cs/>
        </w:rPr>
        <w:t>. ในนามของบริษัทและปฏิบัติงานในหน้าที่เฉพาะอาทิงานในด้านการป้องกันและปราบปรามการฟอกเงินและการต่อต้านการสนับสนุนทางการเงินแก่การก่อการร้าย</w:t>
      </w:r>
    </w:p>
    <w:tbl>
      <w:tblPr>
        <w:tblpPr w:leftFromText="180" w:rightFromText="180" w:vertAnchor="page" w:horzAnchor="margin" w:tblpXSpec="center" w:tblpY="1240"/>
        <w:tblW w:w="15048" w:type="dxa"/>
        <w:tblLook w:val="0000" w:firstRow="0" w:lastRow="0" w:firstColumn="0" w:lastColumn="0" w:noHBand="0" w:noVBand="0"/>
      </w:tblPr>
      <w:tblGrid>
        <w:gridCol w:w="1682"/>
        <w:gridCol w:w="507"/>
        <w:gridCol w:w="2599"/>
        <w:gridCol w:w="2160"/>
        <w:gridCol w:w="1980"/>
        <w:gridCol w:w="1260"/>
        <w:gridCol w:w="1440"/>
        <w:gridCol w:w="2160"/>
        <w:gridCol w:w="1260"/>
      </w:tblGrid>
      <w:tr w:rsidR="007C3D73" w:rsidRPr="00D841A6" w:rsidTr="004C3EF6">
        <w:trPr>
          <w:trHeight w:val="420"/>
        </w:trPr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szCs w:val="24"/>
                <w:cs/>
              </w:rPr>
              <w:lastRenderedPageBreak/>
              <w:t>เ</w:t>
            </w: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 xml:space="preserve">อกสารแนบ </w:t>
            </w:r>
            <w:r w:rsidRPr="00D841A6">
              <w:rPr>
                <w:rFonts w:ascii="Angsana New" w:hAnsi="Angsana New"/>
                <w:b/>
                <w:bCs/>
                <w:szCs w:val="24"/>
              </w:rPr>
              <w:t xml:space="preserve">3   </w:t>
            </w: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รายละเอียดเกี่ยวกับหัวหน้างานตรวจสอบภายใน ณ วันที่</w:t>
            </w:r>
            <w:r w:rsidRPr="00D841A6">
              <w:rPr>
                <w:rFonts w:ascii="Angsana New" w:hAnsi="Angsana New"/>
                <w:b/>
                <w:bCs/>
                <w:szCs w:val="24"/>
              </w:rPr>
              <w:t xml:space="preserve">  </w:t>
            </w:r>
            <w:r w:rsidRPr="00D841A6">
              <w:rPr>
                <w:rFonts w:ascii="Angsana New" w:hAnsi="Angsana New"/>
                <w:b/>
                <w:bCs/>
                <w:sz w:val="36"/>
                <w:szCs w:val="28"/>
              </w:rPr>
              <w:t xml:space="preserve"> </w:t>
            </w:r>
            <w:r w:rsidRPr="00D841A6">
              <w:rPr>
                <w:rFonts w:ascii="Angsana New" w:hAnsi="Angsana New" w:hint="cs"/>
                <w:b/>
                <w:bCs/>
                <w:sz w:val="36"/>
                <w:szCs w:val="28"/>
                <w:cs/>
              </w:rPr>
              <w:t>31</w:t>
            </w:r>
            <w:r w:rsidRPr="00D841A6">
              <w:rPr>
                <w:rFonts w:ascii="Angsana New" w:hAnsi="Angsana New"/>
                <w:b/>
                <w:bCs/>
                <w:sz w:val="36"/>
                <w:szCs w:val="28"/>
              </w:rPr>
              <w:t xml:space="preserve">  </w:t>
            </w: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  <w:r w:rsidRPr="00D841A6">
              <w:rPr>
                <w:rFonts w:ascii="Angsana New" w:hAnsi="Angsana New"/>
                <w:b/>
                <w:bCs/>
                <w:szCs w:val="24"/>
              </w:rPr>
              <w:t xml:space="preserve">  </w:t>
            </w:r>
            <w:r w:rsidRPr="00D841A6">
              <w:rPr>
                <w:rFonts w:ascii="Angsana New" w:hAnsi="Angsana New" w:hint="cs"/>
                <w:b/>
                <w:bCs/>
                <w:sz w:val="36"/>
                <w:szCs w:val="28"/>
                <w:cs/>
              </w:rPr>
              <w:t>2560</w:t>
            </w:r>
          </w:p>
          <w:p w:rsidR="007C3D73" w:rsidRPr="00D841A6" w:rsidRDefault="007C3D73" w:rsidP="004C3EF6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</w:p>
        </w:tc>
      </w:tr>
      <w:tr w:rsidR="007C3D73" w:rsidRPr="00D841A6" w:rsidTr="004C3EF6">
        <w:trPr>
          <w:gridAfter w:val="1"/>
          <w:wAfter w:w="1260" w:type="dxa"/>
          <w:trHeight w:val="420"/>
        </w:trPr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</w:p>
        </w:tc>
      </w:tr>
      <w:tr w:rsidR="007C3D73" w:rsidRPr="00D841A6" w:rsidTr="004C3EF6">
        <w:trPr>
          <w:gridAfter w:val="1"/>
          <w:wAfter w:w="1260" w:type="dxa"/>
          <w:trHeight w:val="420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ความสัมพันธ์ทาง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jc w:val="center"/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ประสบการณ์ทำงาน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</w:tr>
      <w:tr w:rsidR="007C3D73" w:rsidRPr="00D841A6" w:rsidTr="004C3EF6">
        <w:trPr>
          <w:gridAfter w:val="1"/>
          <w:wAfter w:w="1260" w:type="dxa"/>
          <w:trHeight w:val="420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สัดส่วนการถือหุ้น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ครอบครัว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ชื่อหน่วยงาน / บริษัท /</w:t>
            </w:r>
          </w:p>
        </w:tc>
      </w:tr>
      <w:tr w:rsidR="007C3D73" w:rsidRPr="00D841A6" w:rsidTr="004C3EF6">
        <w:trPr>
          <w:gridAfter w:val="1"/>
          <w:wAfter w:w="1260" w:type="dxa"/>
          <w:trHeight w:val="420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ชื่อ - สกุล /ตำแหน่ง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อายุ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คุณวุฒิทางการศึกษา / ประวัติอบรม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ในบริษัท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ระหว่าง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ช่วงเวลา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ตำแหน่ง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ประเภทธุรกิจ</w:t>
            </w:r>
          </w:p>
        </w:tc>
      </w:tr>
      <w:tr w:rsidR="007C3D73" w:rsidRPr="00D841A6" w:rsidTr="004C3EF6">
        <w:trPr>
          <w:gridAfter w:val="1"/>
          <w:wAfter w:w="1260" w:type="dxa"/>
          <w:trHeight w:val="420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ปี)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ร้อยละ)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กรรมการและผู้บริหาร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</w:tr>
      <w:tr w:rsidR="007C3D73" w:rsidRPr="00D841A6" w:rsidTr="004C3EF6">
        <w:trPr>
          <w:gridAfter w:val="1"/>
          <w:wAfter w:w="1260" w:type="dxa"/>
          <w:trHeight w:val="420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b/>
                <w:bCs/>
                <w:szCs w:val="24"/>
              </w:rPr>
            </w:pP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นางสาวษมา</w:t>
            </w:r>
            <w:proofErr w:type="spellStart"/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ภรณ์</w:t>
            </w:r>
            <w:proofErr w:type="spellEnd"/>
            <w:r w:rsidRPr="00D841A6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จารุ</w:t>
            </w:r>
            <w:proofErr w:type="spellStart"/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วร</w:t>
            </w:r>
            <w:proofErr w:type="spellEnd"/>
            <w:r w:rsidRPr="00D841A6">
              <w:rPr>
                <w:rFonts w:ascii="Angsana New" w:hAnsi="Angsana New"/>
                <w:b/>
                <w:bCs/>
                <w:szCs w:val="24"/>
                <w:cs/>
              </w:rPr>
              <w:t>กานต์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jc w:val="center"/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 xml:space="preserve">  </w:t>
            </w:r>
            <w:r w:rsidRPr="00D841A6">
              <w:rPr>
                <w:rFonts w:ascii="Angsana New" w:hAnsi="Angsana New"/>
                <w:szCs w:val="24"/>
                <w:cs/>
              </w:rPr>
              <w:t>ปริญญาตรี สาขาบัญชี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  <w:cs/>
              </w:rPr>
              <w:t xml:space="preserve">ณ </w:t>
            </w:r>
            <w:r w:rsidRPr="00D841A6">
              <w:rPr>
                <w:rFonts w:ascii="Angsana New" w:hAnsi="Angsana New"/>
                <w:szCs w:val="24"/>
              </w:rPr>
              <w:t xml:space="preserve">31 </w:t>
            </w:r>
            <w:r w:rsidRPr="00D841A6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D841A6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jc w:val="center"/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2540 - 2553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  <w:cs/>
              </w:rPr>
              <w:t>ผู้จัดการฝ่ายบัญชีและ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proofErr w:type="spellStart"/>
            <w:r w:rsidRPr="00D841A6">
              <w:rPr>
                <w:rFonts w:ascii="Angsana New" w:hAnsi="Angsana New"/>
                <w:szCs w:val="24"/>
                <w:cs/>
              </w:rPr>
              <w:t>บมจ</w:t>
            </w:r>
            <w:proofErr w:type="spellEnd"/>
            <w:r w:rsidRPr="00D841A6">
              <w:rPr>
                <w:rFonts w:ascii="Angsana New" w:hAnsi="Angsana New"/>
                <w:szCs w:val="24"/>
                <w:cs/>
              </w:rPr>
              <w:t>.ไทยเศรษฐกิจประกันภัย</w:t>
            </w:r>
          </w:p>
        </w:tc>
      </w:tr>
      <w:tr w:rsidR="007C3D73" w:rsidRPr="00D841A6" w:rsidTr="004C3EF6">
        <w:trPr>
          <w:gridAfter w:val="1"/>
          <w:wAfter w:w="1260" w:type="dxa"/>
          <w:trHeight w:val="420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  <w:cs/>
              </w:rPr>
              <w:t>หัวหน้าตรวจสอบภายใน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 xml:space="preserve"> </w:t>
            </w:r>
            <w:r w:rsidRPr="00D841A6">
              <w:rPr>
                <w:rFonts w:ascii="Angsana New" w:hAnsi="Angsana New"/>
                <w:szCs w:val="24"/>
                <w:cs/>
              </w:rPr>
              <w:t>มหาวิทยาลัยรามคำแหง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  <w:cs/>
              </w:rPr>
              <w:t>การเงิน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</w:tr>
      <w:tr w:rsidR="007C3D73" w:rsidRPr="00D841A6" w:rsidTr="004C3EF6">
        <w:trPr>
          <w:gridAfter w:val="1"/>
          <w:wAfter w:w="1260" w:type="dxa"/>
          <w:trHeight w:val="420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 xml:space="preserve"> RISK MANAGEMENT AND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  <w:cs/>
              </w:rPr>
              <w:t xml:space="preserve">ณ </w:t>
            </w:r>
            <w:r w:rsidRPr="00D841A6">
              <w:rPr>
                <w:rFonts w:ascii="Angsana New" w:hAnsi="Angsana New"/>
                <w:szCs w:val="24"/>
              </w:rPr>
              <w:t xml:space="preserve">31 </w:t>
            </w:r>
            <w:r w:rsidRPr="00D841A6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D841A6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 xml:space="preserve">2553 - </w:t>
            </w:r>
            <w:r w:rsidRPr="00D841A6">
              <w:rPr>
                <w:rFonts w:ascii="Angsana New" w:hAnsi="Angsana New"/>
                <w:szCs w:val="24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  <w:cs/>
              </w:rPr>
              <w:t>ผู้จัดการฝ่ายตรวจสอบ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proofErr w:type="spellStart"/>
            <w:r w:rsidRPr="00D841A6">
              <w:rPr>
                <w:rFonts w:ascii="Angsana New" w:hAnsi="Angsana New"/>
                <w:szCs w:val="24"/>
                <w:cs/>
              </w:rPr>
              <w:t>บมจ</w:t>
            </w:r>
            <w:proofErr w:type="spellEnd"/>
            <w:r w:rsidRPr="00D841A6">
              <w:rPr>
                <w:rFonts w:ascii="Angsana New" w:hAnsi="Angsana New"/>
                <w:szCs w:val="24"/>
                <w:cs/>
              </w:rPr>
              <w:t>.ไทยเศรษฐกิจประกันภัย</w:t>
            </w:r>
          </w:p>
        </w:tc>
      </w:tr>
      <w:tr w:rsidR="007C3D73" w:rsidRPr="00D841A6" w:rsidTr="004C3EF6">
        <w:trPr>
          <w:gridAfter w:val="1"/>
          <w:wAfter w:w="1260" w:type="dxa"/>
          <w:trHeight w:val="420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 xml:space="preserve"> INTERNAL CONTROL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  <w:cs/>
              </w:rPr>
              <w:t>กิจการภายใน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</w:tr>
      <w:tr w:rsidR="007C3D73" w:rsidRPr="00D841A6" w:rsidTr="004C3EF6">
        <w:trPr>
          <w:gridAfter w:val="1"/>
          <w:wAfter w:w="1260" w:type="dxa"/>
          <w:trHeight w:val="420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</w:tr>
      <w:tr w:rsidR="007C3D73" w:rsidRPr="00D841A6" w:rsidTr="004C3EF6">
        <w:trPr>
          <w:gridAfter w:val="1"/>
          <w:wAfter w:w="1260" w:type="dxa"/>
          <w:trHeight w:val="420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  <w:cs/>
              </w:rPr>
              <w:t>เปลี่ยนแปลง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</w:tr>
      <w:tr w:rsidR="007C3D73" w:rsidRPr="00D841A6" w:rsidTr="004C3EF6">
        <w:trPr>
          <w:gridAfter w:val="1"/>
          <w:wAfter w:w="1260" w:type="dxa"/>
          <w:trHeight w:val="420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  <w:cs/>
              </w:rPr>
              <w:t>ระหว่างปี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</w:tr>
      <w:tr w:rsidR="007C3D73" w:rsidRPr="00D841A6" w:rsidTr="004C3EF6">
        <w:trPr>
          <w:gridAfter w:val="1"/>
          <w:wAfter w:w="1260" w:type="dxa"/>
          <w:trHeight w:val="420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</w:tr>
      <w:tr w:rsidR="007C3D73" w:rsidRPr="00D841A6" w:rsidTr="004C3EF6">
        <w:trPr>
          <w:gridAfter w:val="1"/>
          <w:wAfter w:w="1260" w:type="dxa"/>
          <w:trHeight w:val="420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</w:tr>
      <w:tr w:rsidR="007C3D73" w:rsidRPr="00D841A6" w:rsidTr="004C3EF6">
        <w:trPr>
          <w:gridAfter w:val="1"/>
          <w:wAfter w:w="1260" w:type="dxa"/>
          <w:trHeight w:val="80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D73" w:rsidRPr="00D841A6" w:rsidRDefault="007C3D73" w:rsidP="004C3EF6">
            <w:pPr>
              <w:rPr>
                <w:rFonts w:ascii="Angsana New" w:hAnsi="Angsana New"/>
                <w:szCs w:val="24"/>
              </w:rPr>
            </w:pPr>
            <w:r w:rsidRPr="00D841A6">
              <w:rPr>
                <w:rFonts w:ascii="Angsana New" w:hAnsi="Angsana New"/>
                <w:szCs w:val="24"/>
              </w:rPr>
              <w:t> </w:t>
            </w:r>
          </w:p>
        </w:tc>
      </w:tr>
    </w:tbl>
    <w:p w:rsidR="007C3D73" w:rsidRDefault="007C3D73" w:rsidP="007C3D73">
      <w:pPr>
        <w:ind w:firstLine="720"/>
        <w:jc w:val="thaiDistribute"/>
        <w:rPr>
          <w:rFonts w:ascii="Angsana New" w:hAnsi="Angsana New" w:cs="Angsana New"/>
          <w:sz w:val="28"/>
          <w:szCs w:val="28"/>
          <w:cs/>
        </w:rPr>
        <w:sectPr w:rsidR="007C3D73" w:rsidSect="00654F8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993" w:right="1440" w:bottom="851" w:left="1440" w:header="709" w:footer="624" w:gutter="0"/>
          <w:pgNumType w:start="104"/>
          <w:cols w:space="708"/>
          <w:docGrid w:linePitch="435"/>
        </w:sectPr>
      </w:pPr>
    </w:p>
    <w:p w:rsidR="007C3D73" w:rsidRPr="00D841A6" w:rsidRDefault="007C3D73" w:rsidP="007C3D73">
      <w:pPr>
        <w:outlineLvl w:val="0"/>
        <w:rPr>
          <w:b/>
          <w:bCs/>
          <w:sz w:val="22"/>
          <w:szCs w:val="22"/>
        </w:rPr>
      </w:pPr>
      <w:r w:rsidRPr="00D841A6">
        <w:rPr>
          <w:b/>
          <w:bCs/>
          <w:sz w:val="22"/>
          <w:szCs w:val="22"/>
          <w:cs/>
        </w:rPr>
        <w:lastRenderedPageBreak/>
        <w:t>รายงานคณะกรรมการตรวจสอบประจำปี 2560</w:t>
      </w:r>
    </w:p>
    <w:p w:rsidR="007C3D73" w:rsidRPr="00D841A6" w:rsidRDefault="007C3D73" w:rsidP="007C3D73">
      <w:pPr>
        <w:rPr>
          <w:sz w:val="22"/>
          <w:szCs w:val="22"/>
        </w:rPr>
      </w:pPr>
      <w:r w:rsidRPr="00D841A6">
        <w:rPr>
          <w:sz w:val="22"/>
          <w:szCs w:val="22"/>
          <w:cs/>
        </w:rPr>
        <w:t>เรียน</w:t>
      </w:r>
      <w:r w:rsidRPr="00D841A6">
        <w:rPr>
          <w:sz w:val="22"/>
          <w:szCs w:val="22"/>
          <w:cs/>
        </w:rPr>
        <w:tab/>
        <w:t>ผู้ถือหุ้น บริษัท ไทยเศรษฐกิจป</w:t>
      </w:r>
      <w:r w:rsidRPr="00D841A6">
        <w:rPr>
          <w:rFonts w:hint="cs"/>
          <w:sz w:val="22"/>
          <w:szCs w:val="22"/>
          <w:cs/>
        </w:rPr>
        <w:t>ร</w:t>
      </w:r>
      <w:r w:rsidRPr="00D841A6">
        <w:rPr>
          <w:sz w:val="22"/>
          <w:szCs w:val="22"/>
          <w:cs/>
        </w:rPr>
        <w:t>ะกันภัย จำกัด (มหาชน)</w:t>
      </w:r>
    </w:p>
    <w:p w:rsidR="007C3D73" w:rsidRPr="00D841A6" w:rsidRDefault="007C3D73" w:rsidP="007C3D73">
      <w:pPr>
        <w:rPr>
          <w:sz w:val="22"/>
          <w:szCs w:val="22"/>
        </w:rPr>
      </w:pPr>
      <w:r w:rsidRPr="00D841A6">
        <w:rPr>
          <w:sz w:val="22"/>
          <w:szCs w:val="22"/>
          <w:cs/>
        </w:rPr>
        <w:tab/>
      </w:r>
    </w:p>
    <w:p w:rsidR="007C3D73" w:rsidRPr="00D841A6" w:rsidRDefault="007C3D73" w:rsidP="007C3D73">
      <w:pPr>
        <w:rPr>
          <w:sz w:val="22"/>
          <w:szCs w:val="22"/>
        </w:rPr>
      </w:pPr>
      <w:r w:rsidRPr="00D841A6">
        <w:rPr>
          <w:sz w:val="22"/>
          <w:szCs w:val="22"/>
          <w:cs/>
        </w:rPr>
        <w:tab/>
      </w:r>
      <w:r w:rsidRPr="00D841A6">
        <w:rPr>
          <w:rFonts w:hint="cs"/>
          <w:sz w:val="22"/>
          <w:szCs w:val="22"/>
          <w:cs/>
        </w:rPr>
        <w:tab/>
      </w:r>
      <w:r w:rsidRPr="00D841A6">
        <w:rPr>
          <w:sz w:val="22"/>
          <w:szCs w:val="22"/>
          <w:cs/>
        </w:rPr>
        <w:t>คณะกรรมการตรวจสอบ บริษัท ไทยเศรษฐกิจประกันภัย จำกัด (มหาชน) ประกอบด้วย กรรมการอิสระ รวม 3 ท่าน โดยมี นาย</w:t>
      </w:r>
      <w:proofErr w:type="spellStart"/>
      <w:r w:rsidRPr="00D841A6">
        <w:rPr>
          <w:sz w:val="22"/>
          <w:szCs w:val="22"/>
          <w:cs/>
        </w:rPr>
        <w:t>เวชช</w:t>
      </w:r>
      <w:proofErr w:type="spellEnd"/>
      <w:r w:rsidRPr="00D841A6">
        <w:rPr>
          <w:sz w:val="22"/>
          <w:szCs w:val="22"/>
          <w:cs/>
        </w:rPr>
        <w:t xml:space="preserve">  วิศวโยธิน  เป็นประธานกรรมการตรวจสอบ</w:t>
      </w:r>
      <w:r w:rsidRPr="00D841A6">
        <w:rPr>
          <w:sz w:val="22"/>
          <w:szCs w:val="22"/>
        </w:rPr>
        <w:t xml:space="preserve"> </w:t>
      </w:r>
      <w:r w:rsidRPr="00D841A6">
        <w:rPr>
          <w:sz w:val="22"/>
          <w:szCs w:val="22"/>
          <w:cs/>
        </w:rPr>
        <w:t>ดร</w:t>
      </w:r>
      <w:r w:rsidRPr="00D841A6">
        <w:rPr>
          <w:rFonts w:hint="cs"/>
          <w:sz w:val="22"/>
          <w:szCs w:val="22"/>
          <w:cs/>
        </w:rPr>
        <w:t xml:space="preserve"> </w:t>
      </w:r>
      <w:r w:rsidRPr="00D841A6">
        <w:rPr>
          <w:sz w:val="22"/>
          <w:szCs w:val="22"/>
          <w:cs/>
        </w:rPr>
        <w:t>.</w:t>
      </w:r>
      <w:proofErr w:type="spellStart"/>
      <w:r w:rsidRPr="00D841A6">
        <w:rPr>
          <w:sz w:val="22"/>
          <w:szCs w:val="22"/>
          <w:cs/>
        </w:rPr>
        <w:t>ศิวาวุธ</w:t>
      </w:r>
      <w:proofErr w:type="spellEnd"/>
      <w:r w:rsidRPr="00D841A6">
        <w:rPr>
          <w:sz w:val="22"/>
          <w:szCs w:val="22"/>
          <w:cs/>
        </w:rPr>
        <w:t xml:space="preserve">   เทพหัสดิน ณ อยุธยา และนางสุดาพันธ์   อิงคะวณิช  เป็นกรรมการตรวจสอบ</w:t>
      </w:r>
    </w:p>
    <w:p w:rsidR="007C3D73" w:rsidRPr="00D841A6" w:rsidRDefault="007C3D73" w:rsidP="007C3D73">
      <w:pPr>
        <w:jc w:val="both"/>
        <w:rPr>
          <w:sz w:val="22"/>
          <w:szCs w:val="22"/>
        </w:rPr>
      </w:pPr>
    </w:p>
    <w:p w:rsidR="007C3D73" w:rsidRPr="00D841A6" w:rsidRDefault="007C3D73" w:rsidP="007C3D73">
      <w:pPr>
        <w:jc w:val="both"/>
        <w:rPr>
          <w:sz w:val="22"/>
          <w:szCs w:val="22"/>
          <w:cs/>
        </w:rPr>
      </w:pPr>
      <w:r w:rsidRPr="00D841A6">
        <w:rPr>
          <w:sz w:val="22"/>
          <w:szCs w:val="22"/>
          <w:cs/>
        </w:rPr>
        <w:tab/>
        <w:t>ในปี  2560   คณะกรรมการตรวจสอบ   ได้ปฏิบัติหน้าที่อย่างเป็นอิสระตามขอบเขตที่ได้รับมอบหมายจากคณะกรรมการบริษัท    คณะกรรมการตรวจสอบได้มีการประชุมรวม 4 ครั้ง ประชุมร่วมกับผู้สอบบัญชี  โดยไม่มีฝ่ายบริหารร่วมประชุมด้วย   ได้ดำเนินงานโดยสรุป ดังนี้</w:t>
      </w:r>
    </w:p>
    <w:p w:rsidR="007C3D73" w:rsidRPr="00D841A6" w:rsidRDefault="007C3D73" w:rsidP="007C3D73">
      <w:pPr>
        <w:numPr>
          <w:ilvl w:val="0"/>
          <w:numId w:val="3"/>
        </w:numPr>
        <w:jc w:val="both"/>
        <w:rPr>
          <w:sz w:val="22"/>
          <w:szCs w:val="22"/>
        </w:rPr>
      </w:pPr>
      <w:r w:rsidRPr="00D841A6">
        <w:rPr>
          <w:sz w:val="22"/>
          <w:szCs w:val="22"/>
          <w:cs/>
        </w:rPr>
        <w:t>การสอบทานรายงานการเงินของบริษัท  พิจารณาสอบทานรายงานทางการเงินรายไตรมาส และรายงานทางการเงินประจำปีของบริษัท ร่วมกับผู้บริหารและผู้สอบบัญชี  เพื่อให้มั่นใจว่ารายงานทางการเงินของบริษัทฯ  ได้จัดทำขึ้นอย่างถูกต้องตามที่ควรในสาระสำคัญตามมาตรฐานรายงานทางการเงิน  และเปิดเผยข้อมูลครบถ้วน  และเชื่อถือได้  พร้อมทั้งให้ข้อเสนอแนะเพื่อปรับปรุง  รวมทั้งการติดตามผลเพื่อเกิดประโยชน์ต่อบริษัทฯ</w:t>
      </w:r>
    </w:p>
    <w:p w:rsidR="007C3D73" w:rsidRPr="00D841A6" w:rsidRDefault="007C3D73" w:rsidP="007C3D73">
      <w:pPr>
        <w:ind w:left="720"/>
        <w:jc w:val="both"/>
        <w:rPr>
          <w:sz w:val="22"/>
          <w:szCs w:val="22"/>
        </w:rPr>
      </w:pPr>
    </w:p>
    <w:p w:rsidR="007C3D73" w:rsidRPr="00D841A6" w:rsidRDefault="007C3D73" w:rsidP="007C3D73">
      <w:pPr>
        <w:numPr>
          <w:ilvl w:val="0"/>
          <w:numId w:val="3"/>
        </w:numPr>
        <w:jc w:val="both"/>
        <w:rPr>
          <w:sz w:val="22"/>
          <w:szCs w:val="22"/>
        </w:rPr>
      </w:pPr>
      <w:r w:rsidRPr="00D841A6">
        <w:rPr>
          <w:sz w:val="22"/>
          <w:szCs w:val="22"/>
          <w:cs/>
        </w:rPr>
        <w:t>การดูแลระบบการควบคุมภายในของบริษัทฯ และการปฏิบัติตามข้อกำหนดของกฎหมาย ทบทวนระบบการควบคุมภายในและดูแลให้มีการบริหารสินทรัพย์อย่างมีประสิทธิภาพผ่านทางรายงาน ผลตรวจสอบที่บรรจุไว้เป็นวาระการประชุมทุกครั้ง</w:t>
      </w:r>
      <w:r w:rsidRPr="00D841A6">
        <w:rPr>
          <w:sz w:val="22"/>
          <w:szCs w:val="22"/>
        </w:rPr>
        <w:t xml:space="preserve">   </w:t>
      </w:r>
      <w:r w:rsidRPr="00D841A6">
        <w:rPr>
          <w:sz w:val="22"/>
          <w:szCs w:val="22"/>
          <w:cs/>
        </w:rPr>
        <w:t>โดยได้ติดตามกรณีที่มีนัยสำคัญ ร่วมหารือ กับผู้ตรวจสอบภายใน และผู้ตรวจสอบบัญชีภายนอก เพื่อประเมินประสิทธิภาพและประสิทธิผล ตลอดจนการแลกเปลี่ยนข้อคิดเห็นและให้ข้อเสนอแนะแก่ฝ่ายบริหารในการติดตามให้มีการแก้ไขในประเด็นที่สำคัญตามรายงานการตรวจสอบ เพื่อให้มั่นใจว่าบริษัทฯ มีระบบการควบคุมภายใน ที่ดีและมีการปฏิบัติงานที่ถูกต้องตามกฎหมาย ข้อบังคับ และระเบียบปฏิบัติที่เกี่ยวข้อง</w:t>
      </w:r>
    </w:p>
    <w:p w:rsidR="007C3D73" w:rsidRPr="00D841A6" w:rsidRDefault="007C3D73" w:rsidP="007C3D73">
      <w:pPr>
        <w:jc w:val="both"/>
        <w:rPr>
          <w:sz w:val="22"/>
          <w:szCs w:val="22"/>
          <w:cs/>
        </w:rPr>
      </w:pPr>
    </w:p>
    <w:p w:rsidR="007C3D73" w:rsidRPr="00D841A6" w:rsidRDefault="007C3D73" w:rsidP="007C3D73">
      <w:pPr>
        <w:ind w:left="720"/>
        <w:jc w:val="both"/>
        <w:rPr>
          <w:sz w:val="22"/>
          <w:szCs w:val="22"/>
        </w:rPr>
      </w:pPr>
    </w:p>
    <w:p w:rsidR="007C3D73" w:rsidRPr="00D841A6" w:rsidRDefault="007C3D73" w:rsidP="007C3D73">
      <w:pPr>
        <w:numPr>
          <w:ilvl w:val="0"/>
          <w:numId w:val="3"/>
        </w:numPr>
        <w:jc w:val="both"/>
        <w:rPr>
          <w:sz w:val="22"/>
          <w:szCs w:val="22"/>
        </w:rPr>
      </w:pPr>
      <w:r w:rsidRPr="00D841A6">
        <w:rPr>
          <w:sz w:val="22"/>
          <w:szCs w:val="22"/>
          <w:cs/>
        </w:rPr>
        <w:t>สอบทานระบบการกำกับกิจการ เกี่ยวกับการปฏิบัติงานตามระเบียบตลาดหลักทรัพย์แห่งประเทศไทย</w:t>
      </w:r>
      <w:r w:rsidRPr="00D841A6">
        <w:rPr>
          <w:sz w:val="22"/>
          <w:szCs w:val="22"/>
        </w:rPr>
        <w:t xml:space="preserve">  </w:t>
      </w:r>
      <w:r w:rsidRPr="00D841A6">
        <w:rPr>
          <w:sz w:val="22"/>
          <w:szCs w:val="22"/>
          <w:cs/>
        </w:rPr>
        <w:t>การปฏิบัติงานตามระเบียบของสำนักงานคณะกรรมการกำกับและส่งเสริมการประกอบธุรกิจประกันภัย (</w:t>
      </w:r>
      <w:proofErr w:type="spellStart"/>
      <w:r w:rsidRPr="00D841A6">
        <w:rPr>
          <w:sz w:val="22"/>
          <w:szCs w:val="22"/>
          <w:cs/>
        </w:rPr>
        <w:t>คปภ</w:t>
      </w:r>
      <w:proofErr w:type="spellEnd"/>
      <w:r w:rsidRPr="00D841A6">
        <w:rPr>
          <w:sz w:val="22"/>
          <w:szCs w:val="22"/>
          <w:cs/>
        </w:rPr>
        <w:t>.)  รวมถึง การปฏิบัติตามข้อกำหนดกฎหมายที่เกี่ยวข้องกับการดำเนินธุรกิจของ บริษัท โดยประชุมร่วมกับผู้บริหารที่มีหน้าที่รับผิดชอบ  และฝ่ายตรวจสอบกิจการภายใน</w:t>
      </w:r>
    </w:p>
    <w:p w:rsidR="007C3D73" w:rsidRPr="00D841A6" w:rsidRDefault="007C3D73" w:rsidP="007C3D73">
      <w:pPr>
        <w:jc w:val="both"/>
        <w:rPr>
          <w:sz w:val="22"/>
          <w:szCs w:val="22"/>
        </w:rPr>
      </w:pPr>
    </w:p>
    <w:p w:rsidR="007C3D73" w:rsidRPr="00D841A6" w:rsidRDefault="007C3D73" w:rsidP="007C3D73">
      <w:pPr>
        <w:jc w:val="both"/>
        <w:rPr>
          <w:sz w:val="22"/>
          <w:szCs w:val="22"/>
        </w:rPr>
      </w:pPr>
    </w:p>
    <w:p w:rsidR="007C3D73" w:rsidRPr="00D841A6" w:rsidRDefault="007C3D73" w:rsidP="007C3D73">
      <w:pPr>
        <w:numPr>
          <w:ilvl w:val="0"/>
          <w:numId w:val="3"/>
        </w:numPr>
        <w:jc w:val="both"/>
        <w:rPr>
          <w:sz w:val="22"/>
          <w:szCs w:val="22"/>
        </w:rPr>
      </w:pPr>
      <w:r w:rsidRPr="00D841A6">
        <w:rPr>
          <w:sz w:val="22"/>
          <w:szCs w:val="22"/>
          <w:cs/>
        </w:rPr>
        <w:t>พิจารณาการทำรายการระหว่างกัน และรายงานความขัดแย้งทางผลประโยชน์โดยยึดถือหลักความโปร่งใส  และการเปิดเผยข้อมูลอย่างเพียงพอ  เป็นเกณฑ์การปฏิบัติซึ่งเป็นไปในทิศทางเดียวกันกับนโยบายบริษัท อีกทั้งมีความสอดคล้อง กับ หลักการกำกับกิจการที่ดี</w:t>
      </w:r>
    </w:p>
    <w:p w:rsidR="007C3D73" w:rsidRPr="00D841A6" w:rsidRDefault="007C3D73" w:rsidP="007C3D73">
      <w:pPr>
        <w:ind w:left="720"/>
        <w:jc w:val="both"/>
        <w:rPr>
          <w:sz w:val="22"/>
          <w:szCs w:val="22"/>
        </w:rPr>
      </w:pPr>
    </w:p>
    <w:p w:rsidR="007C3D73" w:rsidRPr="00D841A6" w:rsidRDefault="007C3D73" w:rsidP="007C3D73">
      <w:pPr>
        <w:numPr>
          <w:ilvl w:val="0"/>
          <w:numId w:val="3"/>
        </w:numPr>
        <w:jc w:val="both"/>
        <w:rPr>
          <w:sz w:val="22"/>
          <w:szCs w:val="22"/>
        </w:rPr>
      </w:pPr>
      <w:r w:rsidRPr="00D841A6">
        <w:rPr>
          <w:sz w:val="22"/>
          <w:szCs w:val="22"/>
          <w:cs/>
        </w:rPr>
        <w:t>พิจารณาแต่งตั้งผู้สอบบัญชีบริษัทประจำปี 2561   และค่าตอบแทน  เพื่อนำเสนอต่อคณะกรรมการบริษัท ให้ขออนุมัติต่อที่ประชุมผู้ถือหุ้นต่อไป</w:t>
      </w:r>
    </w:p>
    <w:p w:rsidR="007C3D73" w:rsidRPr="00D841A6" w:rsidRDefault="007C3D73" w:rsidP="007C3D73">
      <w:pPr>
        <w:ind w:left="720"/>
        <w:rPr>
          <w:sz w:val="22"/>
          <w:szCs w:val="22"/>
        </w:rPr>
      </w:pPr>
    </w:p>
    <w:p w:rsidR="007C3D73" w:rsidRPr="00D841A6" w:rsidRDefault="007C3D73" w:rsidP="007C3D73">
      <w:pPr>
        <w:ind w:left="720"/>
        <w:rPr>
          <w:sz w:val="22"/>
          <w:szCs w:val="22"/>
          <w:cs/>
        </w:rPr>
      </w:pPr>
      <w:r w:rsidRPr="00D841A6">
        <w:rPr>
          <w:sz w:val="22"/>
          <w:szCs w:val="22"/>
          <w:cs/>
        </w:rPr>
        <w:t>คณะกรรมการตรวจสอบได้พิจารณาผลการดำเนินงานในรอบปีที่ผ่านมาของ ผู้สอบบัญชีภายนอก และได้เสนอชื่อ นาย</w:t>
      </w:r>
      <w:proofErr w:type="spellStart"/>
      <w:r w:rsidRPr="00D841A6">
        <w:rPr>
          <w:sz w:val="22"/>
          <w:szCs w:val="22"/>
          <w:cs/>
        </w:rPr>
        <w:t>อภิชาติ</w:t>
      </w:r>
      <w:proofErr w:type="spellEnd"/>
      <w:r w:rsidRPr="00D841A6">
        <w:rPr>
          <w:sz w:val="22"/>
          <w:szCs w:val="22"/>
          <w:cs/>
        </w:rPr>
        <w:t xml:space="preserve">  สายะสิต   ผู้สอบบัญชีรับอนุญาต  เลขทะเบียนที่  4229  และ</w:t>
      </w:r>
      <w:r w:rsidRPr="00D841A6">
        <w:rPr>
          <w:sz w:val="22"/>
          <w:szCs w:val="22"/>
        </w:rPr>
        <w:t>/</w:t>
      </w:r>
      <w:r w:rsidRPr="00D841A6">
        <w:rPr>
          <w:sz w:val="22"/>
          <w:szCs w:val="22"/>
          <w:cs/>
        </w:rPr>
        <w:t>หรือ นางสาววลีรัตน์  อัครศรีสวัสดิ์    ผู้สอบบัญชีรับอนุญาตเลขที่  4411  และ</w:t>
      </w:r>
      <w:r w:rsidRPr="00D841A6">
        <w:rPr>
          <w:sz w:val="22"/>
          <w:szCs w:val="22"/>
        </w:rPr>
        <w:t>/</w:t>
      </w:r>
      <w:r w:rsidRPr="00D841A6">
        <w:rPr>
          <w:sz w:val="22"/>
          <w:szCs w:val="22"/>
          <w:cs/>
        </w:rPr>
        <w:t>หรือ  นางสาววิมลศรี</w:t>
      </w:r>
      <w:r w:rsidRPr="00D841A6">
        <w:rPr>
          <w:sz w:val="22"/>
          <w:szCs w:val="22"/>
        </w:rPr>
        <w:t xml:space="preserve">   </w:t>
      </w:r>
      <w:r w:rsidRPr="00D841A6">
        <w:rPr>
          <w:sz w:val="22"/>
          <w:szCs w:val="22"/>
          <w:cs/>
        </w:rPr>
        <w:t xml:space="preserve">จงอุดมสมบัติ    ผู้สอบบัญชีรับอนุญาตทะเบียนที่  3899   จาก บริษัท </w:t>
      </w:r>
      <w:proofErr w:type="spellStart"/>
      <w:r w:rsidRPr="00D841A6">
        <w:rPr>
          <w:sz w:val="22"/>
          <w:szCs w:val="22"/>
          <w:cs/>
        </w:rPr>
        <w:t>เบเคอร์</w:t>
      </w:r>
      <w:proofErr w:type="spellEnd"/>
      <w:r w:rsidRPr="00D841A6">
        <w:rPr>
          <w:sz w:val="22"/>
          <w:szCs w:val="22"/>
          <w:cs/>
        </w:rPr>
        <w:t xml:space="preserve">  </w:t>
      </w:r>
      <w:proofErr w:type="spellStart"/>
      <w:r w:rsidRPr="00D841A6">
        <w:rPr>
          <w:sz w:val="22"/>
          <w:szCs w:val="22"/>
          <w:cs/>
        </w:rPr>
        <w:t>ทิล</w:t>
      </w:r>
      <w:proofErr w:type="spellEnd"/>
      <w:r w:rsidRPr="00D841A6">
        <w:rPr>
          <w:sz w:val="22"/>
          <w:szCs w:val="22"/>
          <w:cs/>
        </w:rPr>
        <w:t>ลี่</w:t>
      </w:r>
      <w:proofErr w:type="spellStart"/>
      <w:r w:rsidRPr="00D841A6">
        <w:rPr>
          <w:sz w:val="22"/>
          <w:szCs w:val="22"/>
          <w:cs/>
        </w:rPr>
        <w:t>ออดิท</w:t>
      </w:r>
      <w:proofErr w:type="spellEnd"/>
      <w:r w:rsidRPr="00D841A6">
        <w:rPr>
          <w:sz w:val="22"/>
          <w:szCs w:val="22"/>
          <w:cs/>
        </w:rPr>
        <w:t xml:space="preserve"> </w:t>
      </w:r>
      <w:proofErr w:type="spellStart"/>
      <w:r w:rsidRPr="00D841A6">
        <w:rPr>
          <w:sz w:val="22"/>
          <w:szCs w:val="22"/>
          <w:cs/>
        </w:rPr>
        <w:t>แอนด์</w:t>
      </w:r>
      <w:proofErr w:type="spellEnd"/>
      <w:r w:rsidRPr="00D841A6">
        <w:rPr>
          <w:rFonts w:hint="cs"/>
          <w:sz w:val="22"/>
          <w:szCs w:val="22"/>
          <w:cs/>
        </w:rPr>
        <w:t xml:space="preserve">  </w:t>
      </w:r>
      <w:proofErr w:type="spellStart"/>
      <w:r w:rsidRPr="00D841A6">
        <w:rPr>
          <w:sz w:val="22"/>
          <w:szCs w:val="22"/>
          <w:cs/>
        </w:rPr>
        <w:t>แอ็ด</w:t>
      </w:r>
      <w:proofErr w:type="spellEnd"/>
      <w:r w:rsidRPr="00D841A6">
        <w:rPr>
          <w:sz w:val="22"/>
          <w:szCs w:val="22"/>
          <w:cs/>
        </w:rPr>
        <w:t>ไว</w:t>
      </w:r>
      <w:proofErr w:type="spellStart"/>
      <w:r w:rsidRPr="00D841A6">
        <w:rPr>
          <w:sz w:val="22"/>
          <w:szCs w:val="22"/>
          <w:cs/>
        </w:rPr>
        <w:t>เซอ</w:t>
      </w:r>
      <w:proofErr w:type="spellEnd"/>
      <w:r w:rsidRPr="00D841A6">
        <w:rPr>
          <w:sz w:val="22"/>
          <w:szCs w:val="22"/>
          <w:cs/>
        </w:rPr>
        <w:t>รี่ เซอร์วิส</w:t>
      </w:r>
      <w:proofErr w:type="spellStart"/>
      <w:r w:rsidRPr="00D841A6">
        <w:rPr>
          <w:sz w:val="22"/>
          <w:szCs w:val="22"/>
          <w:cs/>
        </w:rPr>
        <w:t>เซส</w:t>
      </w:r>
      <w:proofErr w:type="spellEnd"/>
      <w:r w:rsidRPr="00D841A6">
        <w:rPr>
          <w:sz w:val="22"/>
          <w:szCs w:val="22"/>
          <w:cs/>
        </w:rPr>
        <w:t xml:space="preserve"> (ประเทศไทย)  จำกัด     </w:t>
      </w:r>
    </w:p>
    <w:p w:rsidR="007C3D73" w:rsidRPr="00D841A6" w:rsidRDefault="007C3D73" w:rsidP="007C3D73">
      <w:pPr>
        <w:ind w:left="720"/>
        <w:rPr>
          <w:sz w:val="22"/>
          <w:szCs w:val="22"/>
        </w:rPr>
      </w:pPr>
    </w:p>
    <w:p w:rsidR="007C3D73" w:rsidRPr="00D841A6" w:rsidRDefault="007C3D73" w:rsidP="007C3D73">
      <w:pPr>
        <w:ind w:left="720"/>
        <w:rPr>
          <w:sz w:val="22"/>
          <w:szCs w:val="22"/>
        </w:rPr>
      </w:pPr>
      <w:r w:rsidRPr="00D841A6">
        <w:rPr>
          <w:sz w:val="22"/>
          <w:szCs w:val="22"/>
        </w:rPr>
        <w:tab/>
      </w:r>
      <w:r w:rsidRPr="00D841A6">
        <w:rPr>
          <w:sz w:val="22"/>
          <w:szCs w:val="22"/>
        </w:rPr>
        <w:tab/>
      </w:r>
      <w:r w:rsidRPr="00D841A6">
        <w:rPr>
          <w:sz w:val="22"/>
          <w:szCs w:val="22"/>
        </w:rPr>
        <w:tab/>
      </w:r>
      <w:r w:rsidRPr="00D841A6">
        <w:rPr>
          <w:sz w:val="22"/>
          <w:szCs w:val="22"/>
        </w:rPr>
        <w:tab/>
      </w:r>
      <w:r w:rsidRPr="00D841A6">
        <w:rPr>
          <w:sz w:val="22"/>
          <w:szCs w:val="22"/>
        </w:rPr>
        <w:tab/>
      </w:r>
      <w:r w:rsidRPr="00D841A6">
        <w:rPr>
          <w:sz w:val="22"/>
          <w:szCs w:val="22"/>
        </w:rPr>
        <w:tab/>
      </w:r>
      <w:r w:rsidRPr="00D841A6">
        <w:rPr>
          <w:sz w:val="22"/>
          <w:szCs w:val="22"/>
          <w:cs/>
        </w:rPr>
        <w:t>ในนามคณะกรรมการตรวจสอบ</w:t>
      </w:r>
    </w:p>
    <w:p w:rsidR="007C3D73" w:rsidRPr="00D841A6" w:rsidRDefault="007C3D73" w:rsidP="007C3D73">
      <w:pPr>
        <w:ind w:left="720"/>
        <w:rPr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6835B4B" wp14:editId="3852197F">
            <wp:simplePos x="0" y="0"/>
            <wp:positionH relativeFrom="column">
              <wp:posOffset>3378835</wp:posOffset>
            </wp:positionH>
            <wp:positionV relativeFrom="paragraph">
              <wp:posOffset>76835</wp:posOffset>
            </wp:positionV>
            <wp:extent cx="925195" cy="403860"/>
            <wp:effectExtent l="0" t="0" r="8255" b="0"/>
            <wp:wrapNone/>
            <wp:docPr id="108" name="Picture 1" descr="v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ej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41A6">
        <w:rPr>
          <w:szCs w:val="24"/>
        </w:rPr>
        <w:tab/>
      </w:r>
      <w:r w:rsidRPr="00D841A6">
        <w:rPr>
          <w:szCs w:val="24"/>
        </w:rPr>
        <w:tab/>
      </w:r>
      <w:r w:rsidRPr="00D841A6">
        <w:rPr>
          <w:szCs w:val="24"/>
        </w:rPr>
        <w:tab/>
      </w:r>
      <w:r w:rsidRPr="00D841A6">
        <w:rPr>
          <w:szCs w:val="24"/>
        </w:rPr>
        <w:tab/>
      </w:r>
      <w:r w:rsidRPr="00D841A6">
        <w:rPr>
          <w:szCs w:val="24"/>
        </w:rPr>
        <w:tab/>
      </w:r>
      <w:r w:rsidRPr="00D841A6">
        <w:rPr>
          <w:szCs w:val="24"/>
        </w:rPr>
        <w:tab/>
      </w:r>
      <w:r w:rsidRPr="00D841A6">
        <w:rPr>
          <w:rFonts w:hint="cs"/>
          <w:szCs w:val="24"/>
          <w:cs/>
        </w:rPr>
        <w:tab/>
      </w:r>
      <w:r w:rsidRPr="00D841A6">
        <w:rPr>
          <w:rFonts w:hint="cs"/>
          <w:szCs w:val="24"/>
          <w:cs/>
        </w:rPr>
        <w:tab/>
      </w:r>
      <w:r w:rsidRPr="00D841A6">
        <w:rPr>
          <w:rFonts w:hint="cs"/>
          <w:szCs w:val="24"/>
          <w:cs/>
        </w:rPr>
        <w:tab/>
      </w:r>
      <w:r w:rsidRPr="00D841A6">
        <w:rPr>
          <w:rFonts w:hint="cs"/>
          <w:szCs w:val="24"/>
          <w:cs/>
        </w:rPr>
        <w:tab/>
      </w:r>
      <w:r w:rsidRPr="00D841A6">
        <w:rPr>
          <w:rFonts w:hint="cs"/>
          <w:szCs w:val="24"/>
          <w:cs/>
        </w:rPr>
        <w:tab/>
      </w:r>
      <w:r w:rsidRPr="00D841A6">
        <w:rPr>
          <w:rFonts w:hint="cs"/>
          <w:szCs w:val="24"/>
          <w:cs/>
        </w:rPr>
        <w:tab/>
      </w:r>
      <w:r w:rsidRPr="00D841A6">
        <w:rPr>
          <w:rFonts w:hint="cs"/>
          <w:szCs w:val="24"/>
          <w:cs/>
        </w:rPr>
        <w:tab/>
      </w:r>
      <w:r w:rsidRPr="00D841A6">
        <w:rPr>
          <w:rFonts w:hint="cs"/>
          <w:szCs w:val="24"/>
          <w:cs/>
        </w:rPr>
        <w:tab/>
      </w:r>
      <w:r w:rsidRPr="00D841A6">
        <w:rPr>
          <w:rFonts w:hint="cs"/>
          <w:szCs w:val="24"/>
          <w:cs/>
        </w:rPr>
        <w:tab/>
      </w:r>
      <w:r w:rsidRPr="00D841A6">
        <w:rPr>
          <w:rFonts w:hint="cs"/>
          <w:szCs w:val="24"/>
          <w:cs/>
        </w:rPr>
        <w:tab/>
      </w:r>
      <w:r w:rsidRPr="00D841A6">
        <w:rPr>
          <w:rFonts w:hint="cs"/>
          <w:szCs w:val="24"/>
          <w:cs/>
        </w:rPr>
        <w:tab/>
        <w:t xml:space="preserve">       </w:t>
      </w:r>
    </w:p>
    <w:p w:rsidR="007C3D73" w:rsidRPr="00D841A6" w:rsidRDefault="007C3D73" w:rsidP="007C3D73">
      <w:pPr>
        <w:ind w:left="720"/>
        <w:rPr>
          <w:szCs w:val="24"/>
        </w:rPr>
      </w:pPr>
      <w:r w:rsidRPr="00D841A6">
        <w:rPr>
          <w:szCs w:val="24"/>
          <w:cs/>
        </w:rPr>
        <w:tab/>
      </w:r>
      <w:r w:rsidRPr="00D841A6">
        <w:rPr>
          <w:szCs w:val="24"/>
          <w:cs/>
        </w:rPr>
        <w:tab/>
      </w:r>
      <w:r w:rsidRPr="00D841A6">
        <w:rPr>
          <w:szCs w:val="24"/>
          <w:cs/>
        </w:rPr>
        <w:tab/>
      </w:r>
      <w:r w:rsidRPr="00D841A6">
        <w:rPr>
          <w:szCs w:val="24"/>
          <w:cs/>
        </w:rPr>
        <w:tab/>
      </w:r>
      <w:r w:rsidRPr="00D841A6">
        <w:rPr>
          <w:szCs w:val="24"/>
          <w:cs/>
        </w:rPr>
        <w:tab/>
      </w:r>
      <w:r w:rsidRPr="00D841A6">
        <w:rPr>
          <w:sz w:val="22"/>
          <w:szCs w:val="22"/>
          <w:cs/>
        </w:rPr>
        <w:tab/>
        <w:t xml:space="preserve">    </w:t>
      </w:r>
      <w:r w:rsidRPr="00D841A6">
        <w:rPr>
          <w:rFonts w:hint="cs"/>
          <w:sz w:val="22"/>
          <w:szCs w:val="22"/>
          <w:cs/>
        </w:rPr>
        <w:t xml:space="preserve">    </w:t>
      </w:r>
      <w:r w:rsidRPr="00D841A6">
        <w:rPr>
          <w:sz w:val="22"/>
          <w:szCs w:val="22"/>
          <w:cs/>
        </w:rPr>
        <w:t xml:space="preserve"> ( นาย</w:t>
      </w:r>
      <w:proofErr w:type="spellStart"/>
      <w:r w:rsidRPr="00D841A6">
        <w:rPr>
          <w:sz w:val="22"/>
          <w:szCs w:val="22"/>
          <w:cs/>
        </w:rPr>
        <w:t>เวชช</w:t>
      </w:r>
      <w:proofErr w:type="spellEnd"/>
      <w:r w:rsidRPr="00D841A6">
        <w:rPr>
          <w:sz w:val="22"/>
          <w:szCs w:val="22"/>
          <w:cs/>
        </w:rPr>
        <w:t xml:space="preserve"> วิศวโยธิน )</w:t>
      </w:r>
    </w:p>
    <w:p w:rsidR="007C3D73" w:rsidRPr="00D841A6" w:rsidRDefault="007C3D73" w:rsidP="007C3D73">
      <w:pPr>
        <w:ind w:left="720"/>
        <w:rPr>
          <w:szCs w:val="24"/>
          <w:cs/>
        </w:rPr>
      </w:pPr>
      <w:r w:rsidRPr="00D841A6">
        <w:rPr>
          <w:szCs w:val="24"/>
          <w:cs/>
        </w:rPr>
        <w:tab/>
      </w:r>
      <w:r w:rsidRPr="00D841A6">
        <w:rPr>
          <w:szCs w:val="24"/>
          <w:cs/>
        </w:rPr>
        <w:tab/>
      </w:r>
      <w:r w:rsidRPr="00D841A6">
        <w:rPr>
          <w:szCs w:val="24"/>
          <w:cs/>
        </w:rPr>
        <w:tab/>
      </w:r>
      <w:r w:rsidRPr="00D841A6">
        <w:rPr>
          <w:rFonts w:hint="cs"/>
          <w:szCs w:val="24"/>
          <w:cs/>
        </w:rPr>
        <w:t xml:space="preserve">     </w:t>
      </w:r>
      <w:r w:rsidRPr="00D841A6">
        <w:rPr>
          <w:szCs w:val="24"/>
          <w:cs/>
        </w:rPr>
        <w:tab/>
      </w:r>
      <w:r w:rsidRPr="00D841A6">
        <w:rPr>
          <w:szCs w:val="24"/>
          <w:cs/>
        </w:rPr>
        <w:tab/>
      </w:r>
      <w:r w:rsidRPr="00D841A6">
        <w:rPr>
          <w:rFonts w:hint="cs"/>
          <w:szCs w:val="24"/>
          <w:cs/>
        </w:rPr>
        <w:t xml:space="preserve">                  </w:t>
      </w:r>
      <w:r w:rsidRPr="00D841A6">
        <w:rPr>
          <w:szCs w:val="24"/>
          <w:cs/>
        </w:rPr>
        <w:t>ประธานคณะกรรมการตรวจสอบ</w:t>
      </w:r>
    </w:p>
    <w:p w:rsidR="007C3D73" w:rsidRPr="00D841A6" w:rsidRDefault="007C3D73" w:rsidP="007C3D73">
      <w:pPr>
        <w:rPr>
          <w:rFonts w:ascii="Angsana New" w:hAnsi="Angsana New" w:cs="Angsana New"/>
        </w:rPr>
      </w:pPr>
    </w:p>
    <w:p w:rsidR="00E640BA" w:rsidRDefault="00E640BA"/>
    <w:sectPr w:rsidR="00E640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DBC" w:rsidRDefault="00613DBC" w:rsidP="007C3D73">
      <w:r>
        <w:separator/>
      </w:r>
    </w:p>
  </w:endnote>
  <w:endnote w:type="continuationSeparator" w:id="0">
    <w:p w:rsidR="00613DBC" w:rsidRDefault="00613DBC" w:rsidP="007C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F88" w:rsidRDefault="00654F8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6063809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654F88" w:rsidRDefault="00654F8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54F88">
          <w:rPr>
            <w:noProof/>
            <w:lang w:val="th-TH"/>
          </w:rPr>
          <w:t>104</w:t>
        </w:r>
        <w:r>
          <w:fldChar w:fldCharType="end"/>
        </w:r>
      </w:p>
    </w:sdtContent>
  </w:sdt>
  <w:p w:rsidR="00654F88" w:rsidRDefault="00654F88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F88" w:rsidRDefault="00654F8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DBC" w:rsidRDefault="00613DBC" w:rsidP="007C3D73">
      <w:r>
        <w:separator/>
      </w:r>
    </w:p>
  </w:footnote>
  <w:footnote w:type="continuationSeparator" w:id="0">
    <w:p w:rsidR="00613DBC" w:rsidRDefault="00613DBC" w:rsidP="007C3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F88" w:rsidRDefault="00654F8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F88" w:rsidRDefault="00654F8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F88" w:rsidRDefault="00654F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D47C1"/>
    <w:multiLevelType w:val="multilevel"/>
    <w:tmpl w:val="DB6C6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F73CA8"/>
    <w:multiLevelType w:val="hybridMultilevel"/>
    <w:tmpl w:val="7D8848C2"/>
    <w:lvl w:ilvl="0" w:tplc="B5727F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D471A4"/>
    <w:multiLevelType w:val="hybridMultilevel"/>
    <w:tmpl w:val="6AE072C4"/>
    <w:lvl w:ilvl="0" w:tplc="424024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D73"/>
    <w:rsid w:val="00613DBC"/>
    <w:rsid w:val="00654F88"/>
    <w:rsid w:val="007C3D73"/>
    <w:rsid w:val="008032EC"/>
    <w:rsid w:val="00A22AB0"/>
    <w:rsid w:val="00E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D7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C3D73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4">
    <w:name w:val="ท้ายกระดาษ อักขระ"/>
    <w:basedOn w:val="a0"/>
    <w:link w:val="a3"/>
    <w:uiPriority w:val="99"/>
    <w:rsid w:val="007C3D73"/>
    <w:rPr>
      <w:rFonts w:ascii="Cordia New" w:eastAsia="Cordia New" w:hAnsi="Cordia New" w:cs="Cordia New"/>
      <w:sz w:val="28"/>
    </w:rPr>
  </w:style>
  <w:style w:type="paragraph" w:customStyle="1" w:styleId="1">
    <w:name w:val="รายการย่อหน้า1"/>
    <w:basedOn w:val="a"/>
    <w:uiPriority w:val="34"/>
    <w:qFormat/>
    <w:rsid w:val="007C3D73"/>
    <w:pPr>
      <w:ind w:left="720"/>
    </w:pPr>
    <w:rPr>
      <w:rFonts w:cs="Angsana New"/>
      <w:szCs w:val="40"/>
    </w:rPr>
  </w:style>
  <w:style w:type="paragraph" w:styleId="a5">
    <w:name w:val="header"/>
    <w:basedOn w:val="a"/>
    <w:link w:val="a6"/>
    <w:uiPriority w:val="99"/>
    <w:unhideWhenUsed/>
    <w:rsid w:val="007C3D7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7C3D73"/>
    <w:rPr>
      <w:rFonts w:ascii="AngsanaUPC" w:eastAsia="Cordia New" w:hAnsi="Angsan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D7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C3D73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4">
    <w:name w:val="ท้ายกระดาษ อักขระ"/>
    <w:basedOn w:val="a0"/>
    <w:link w:val="a3"/>
    <w:uiPriority w:val="99"/>
    <w:rsid w:val="007C3D73"/>
    <w:rPr>
      <w:rFonts w:ascii="Cordia New" w:eastAsia="Cordia New" w:hAnsi="Cordia New" w:cs="Cordia New"/>
      <w:sz w:val="28"/>
    </w:rPr>
  </w:style>
  <w:style w:type="paragraph" w:customStyle="1" w:styleId="1">
    <w:name w:val="รายการย่อหน้า1"/>
    <w:basedOn w:val="a"/>
    <w:uiPriority w:val="34"/>
    <w:qFormat/>
    <w:rsid w:val="007C3D73"/>
    <w:pPr>
      <w:ind w:left="720"/>
    </w:pPr>
    <w:rPr>
      <w:rFonts w:cs="Angsana New"/>
      <w:szCs w:val="40"/>
    </w:rPr>
  </w:style>
  <w:style w:type="paragraph" w:styleId="a5">
    <w:name w:val="header"/>
    <w:basedOn w:val="a"/>
    <w:link w:val="a6"/>
    <w:uiPriority w:val="99"/>
    <w:unhideWhenUsed/>
    <w:rsid w:val="007C3D7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7C3D73"/>
    <w:rPr>
      <w:rFonts w:ascii="AngsanaUPC" w:eastAsia="Cordia New" w:hAnsi="Angsan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Waraphorn Paksin</dc:creator>
  <cp:lastModifiedBy>Waraphorn Paksin</cp:lastModifiedBy>
  <cp:revision>3</cp:revision>
  <dcterms:created xsi:type="dcterms:W3CDTF">2018-09-12T12:42:00Z</dcterms:created>
  <dcterms:modified xsi:type="dcterms:W3CDTF">2018-09-12T13:01:00Z</dcterms:modified>
</cp:coreProperties>
</file>