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FC4" w:rsidRPr="004322B8" w:rsidRDefault="00515FC4" w:rsidP="00515FC4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</w:pPr>
      <w:bookmarkStart w:id="0" w:name="_GoBack"/>
      <w:bookmarkEnd w:id="0"/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 xml:space="preserve">เอกสารแนบ </w:t>
      </w: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  <w:t>3</w:t>
      </w:r>
    </w:p>
    <w:p w:rsidR="00515FC4" w:rsidRPr="004322B8" w:rsidRDefault="00515FC4" w:rsidP="00515FC4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รายละเอียดเกี่ยวกับหัวหน้างานตรวจสอบภายในและหัวหน้างานกำกับดูแลการปฏิบัติงานของบริษัท (</w:t>
      </w: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</w:rPr>
        <w:t>Compliance</w:t>
      </w:r>
      <w:r w:rsidRPr="004322B8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>)</w:t>
      </w:r>
    </w:p>
    <w:p w:rsidR="00515FC4" w:rsidRPr="004322B8" w:rsidRDefault="00515FC4" w:rsidP="00F15318">
      <w:pP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30"/>
          <w:szCs w:val="30"/>
        </w:rPr>
      </w:pPr>
      <w:r w:rsidRPr="004322B8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1</w:t>
      </w:r>
      <w:r w:rsidRPr="004322B8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)</w:t>
      </w:r>
      <w:r w:rsidRPr="004322B8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4322B8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หัวหน้างานตรวจสอบภายใน</w:t>
      </w:r>
    </w:p>
    <w:p w:rsidR="005E514D" w:rsidRDefault="005E514D" w:rsidP="00C050EA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ที่ประชุมคณะกรรมการตรวจสอบ ปี </w:t>
      </w:r>
      <w:r w:rsidR="00605C2D">
        <w:rPr>
          <w:rFonts w:ascii="Cordia New" w:eastAsia="Calibri" w:hAnsi="Cordia New" w:cs="Cordia New" w:hint="cs"/>
          <w:color w:val="000000"/>
          <w:sz w:val="30"/>
          <w:szCs w:val="30"/>
          <w:cs/>
        </w:rPr>
        <w:t>2562</w:t>
      </w: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ได้มีมติแต่งตั้งได้มีมติแต่งตั้งนางสาวพฤกษา เหล่าพิชิต ให้ดำรงตำแหน่งหัวหน้างานผู้ตรวจสอบภายในของบริษัท</w:t>
      </w:r>
      <w:r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เนื่องจากมีคุณสมบัติเพียงพอและเหมาะสมที่จะปฏิบัติหน้าที่ได้อย่างมีประสิทธิภาพ โดยมีรายละเอียดเกี่ยวกับหัวหน้างานตรวจสอบภายในของบริษัท ณ วันที่ </w:t>
      </w:r>
      <w:r w:rsidR="00605C2D">
        <w:rPr>
          <w:rFonts w:ascii="Cordia New" w:eastAsia="Calibri" w:hAnsi="Cordia New" w:cs="Cordia New"/>
          <w:color w:val="000000"/>
          <w:sz w:val="30"/>
          <w:szCs w:val="30"/>
        </w:rPr>
        <w:t xml:space="preserve">31 </w:t>
      </w:r>
      <w:r w:rsidR="00605C2D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ธันวาคม 2563</w:t>
      </w:r>
      <w:r w:rsidRPr="005E514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ดังนี้</w:t>
      </w:r>
    </w:p>
    <w:tbl>
      <w:tblPr>
        <w:tblStyle w:val="TableGrid"/>
        <w:tblW w:w="10197" w:type="dxa"/>
        <w:jc w:val="center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ook w:val="04A0" w:firstRow="1" w:lastRow="0" w:firstColumn="1" w:lastColumn="0" w:noHBand="0" w:noVBand="1"/>
      </w:tblPr>
      <w:tblGrid>
        <w:gridCol w:w="1782"/>
        <w:gridCol w:w="597"/>
        <w:gridCol w:w="2386"/>
        <w:gridCol w:w="1511"/>
        <w:gridCol w:w="1884"/>
        <w:gridCol w:w="2037"/>
      </w:tblGrid>
      <w:tr w:rsidR="005E514D" w:rsidRPr="00DA14E6" w:rsidTr="00605C2D">
        <w:trPr>
          <w:tblHeader/>
          <w:jc w:val="center"/>
        </w:trPr>
        <w:tc>
          <w:tcPr>
            <w:tcW w:w="1782" w:type="dxa"/>
            <w:vMerge w:val="restart"/>
            <w:shd w:val="clear" w:color="auto" w:fill="000099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ชื่อ-สกุล/ตำแหน่ง/</w:t>
            </w:r>
          </w:p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วันที่ได้รับการแต่งตั้ง</w:t>
            </w:r>
          </w:p>
        </w:tc>
        <w:tc>
          <w:tcPr>
            <w:tcW w:w="597" w:type="dxa"/>
            <w:vMerge w:val="restart"/>
            <w:shd w:val="clear" w:color="auto" w:fill="000099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อายุ</w:t>
            </w:r>
          </w:p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(ปี)</w:t>
            </w:r>
          </w:p>
        </w:tc>
        <w:tc>
          <w:tcPr>
            <w:tcW w:w="2386" w:type="dxa"/>
            <w:vMerge w:val="restart"/>
            <w:shd w:val="clear" w:color="auto" w:fill="000099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Angsana New" w:hAnsi="Cordia New" w:cs="Cordia New"/>
                <w:b/>
                <w:bCs/>
                <w:snapToGrid w:val="0"/>
                <w:color w:val="FFFFFF"/>
                <w:sz w:val="20"/>
                <w:szCs w:val="20"/>
                <w:cs/>
              </w:rPr>
              <w:t>คุณวุฒิทางการศึกษา</w:t>
            </w:r>
          </w:p>
        </w:tc>
        <w:tc>
          <w:tcPr>
            <w:tcW w:w="5432" w:type="dxa"/>
            <w:gridSpan w:val="3"/>
            <w:shd w:val="clear" w:color="auto" w:fill="000099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ประสบการณ์การทำงาน</w:t>
            </w:r>
          </w:p>
        </w:tc>
      </w:tr>
      <w:tr w:rsidR="005E514D" w:rsidRPr="00DA14E6" w:rsidTr="00605C2D">
        <w:trPr>
          <w:tblHeader/>
          <w:jc w:val="center"/>
        </w:trPr>
        <w:tc>
          <w:tcPr>
            <w:tcW w:w="1782" w:type="dxa"/>
            <w:vMerge/>
            <w:shd w:val="clear" w:color="auto" w:fill="000099"/>
          </w:tcPr>
          <w:p w:rsidR="005E514D" w:rsidRPr="00DA14E6" w:rsidRDefault="005E514D" w:rsidP="005E514D">
            <w:pPr>
              <w:spacing w:before="120"/>
              <w:jc w:val="thaiDistribute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vMerge/>
            <w:shd w:val="clear" w:color="auto" w:fill="000099"/>
          </w:tcPr>
          <w:p w:rsidR="005E514D" w:rsidRPr="00DA14E6" w:rsidRDefault="005E514D" w:rsidP="005E514D">
            <w:pPr>
              <w:spacing w:before="120"/>
              <w:jc w:val="thaiDistribute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2386" w:type="dxa"/>
            <w:vMerge/>
            <w:shd w:val="clear" w:color="auto" w:fill="000099"/>
          </w:tcPr>
          <w:p w:rsidR="005E514D" w:rsidRPr="00DA14E6" w:rsidRDefault="005E514D" w:rsidP="005E514D">
            <w:pPr>
              <w:spacing w:before="120"/>
              <w:jc w:val="thaiDistribute"/>
              <w:rPr>
                <w:rFonts w:ascii="Cordia New" w:eastAsia="Calibri" w:hAnsi="Cordia New" w:cs="Cordia New"/>
                <w:color w:val="000000"/>
                <w:sz w:val="20"/>
                <w:szCs w:val="20"/>
              </w:rPr>
            </w:pPr>
          </w:p>
        </w:tc>
        <w:tc>
          <w:tcPr>
            <w:tcW w:w="1511" w:type="dxa"/>
            <w:shd w:val="clear" w:color="auto" w:fill="000099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ช่วงเวลา</w:t>
            </w:r>
          </w:p>
        </w:tc>
        <w:tc>
          <w:tcPr>
            <w:tcW w:w="1884" w:type="dxa"/>
            <w:shd w:val="clear" w:color="auto" w:fill="000099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ตำแหน่ง</w:t>
            </w:r>
          </w:p>
        </w:tc>
        <w:tc>
          <w:tcPr>
            <w:tcW w:w="2037" w:type="dxa"/>
            <w:shd w:val="clear" w:color="auto" w:fill="000099"/>
            <w:vAlign w:val="center"/>
          </w:tcPr>
          <w:p w:rsidR="005E514D" w:rsidRPr="00DA14E6" w:rsidRDefault="005E514D" w:rsidP="005E514D">
            <w:pPr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color w:val="FFFFFF"/>
                <w:sz w:val="20"/>
                <w:szCs w:val="20"/>
                <w:cs/>
              </w:rPr>
              <w:t>หน่วยงาน</w:t>
            </w:r>
          </w:p>
        </w:tc>
      </w:tr>
      <w:tr w:rsidR="00DA14E6" w:rsidRPr="00DA14E6" w:rsidTr="00605C2D">
        <w:trPr>
          <w:jc w:val="center"/>
        </w:trPr>
        <w:tc>
          <w:tcPr>
            <w:tcW w:w="1782" w:type="dxa"/>
            <w:tcBorders>
              <w:top w:val="single" w:sz="4" w:space="0" w:color="0033CC"/>
              <w:left w:val="single" w:sz="2" w:space="0" w:color="000099"/>
              <w:bottom w:val="single" w:sz="2" w:space="0" w:color="000099"/>
              <w:right w:val="single" w:sz="2" w:space="0" w:color="000099"/>
            </w:tcBorders>
          </w:tcPr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นางสาวพฤกษา เหล่าพิชิต</w:t>
            </w:r>
          </w:p>
          <w:p w:rsid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ตำแหน่ง ผู้จัดการ</w:t>
            </w: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ฝ่ายตรวจสอบภายใน</w:t>
            </w: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ปี 2562</w:t>
            </w: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ความสัมพันธ์</w:t>
            </w: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ระหว่างผู้บริหาร : ไม่มี</w:t>
            </w: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การถือหุ้นบริษัทฯ : ไม่มี</w:t>
            </w:r>
          </w:p>
        </w:tc>
        <w:tc>
          <w:tcPr>
            <w:tcW w:w="597" w:type="dxa"/>
            <w:tcBorders>
              <w:top w:val="single" w:sz="4" w:space="0" w:color="0033CC"/>
              <w:left w:val="single" w:sz="2" w:space="0" w:color="000099"/>
              <w:bottom w:val="single" w:sz="2" w:space="0" w:color="000099"/>
              <w:right w:val="single" w:sz="2" w:space="0" w:color="000099"/>
            </w:tcBorders>
          </w:tcPr>
          <w:p w:rsidR="00DA14E6" w:rsidRPr="00DA14E6" w:rsidRDefault="00605C2D" w:rsidP="00DA14E6">
            <w:pPr>
              <w:jc w:val="center"/>
              <w:rPr>
                <w:rFonts w:ascii="Cordia New" w:eastAsia="Times New Roman" w:hAnsi="Cordia New" w:cs="Cordia New"/>
                <w:sz w:val="20"/>
                <w:szCs w:val="20"/>
              </w:rPr>
            </w:pPr>
            <w:r>
              <w:rPr>
                <w:rFonts w:ascii="Cordia New" w:eastAsia="Times New Roman" w:hAnsi="Cordia New" w:cs="Cordia New" w:hint="cs"/>
                <w:sz w:val="20"/>
                <w:szCs w:val="20"/>
                <w:cs/>
                <w:lang w:val="en-GB"/>
              </w:rPr>
              <w:t>32</w:t>
            </w:r>
          </w:p>
        </w:tc>
        <w:tc>
          <w:tcPr>
            <w:tcW w:w="2386" w:type="dxa"/>
            <w:tcBorders>
              <w:top w:val="single" w:sz="4" w:space="0" w:color="0033CC"/>
              <w:left w:val="single" w:sz="2" w:space="0" w:color="000099"/>
              <w:bottom w:val="single" w:sz="2" w:space="0" w:color="000099"/>
              <w:right w:val="single" w:sz="2" w:space="0" w:color="000099"/>
            </w:tcBorders>
          </w:tcPr>
          <w:p w:rsidR="00DA14E6" w:rsidRPr="00DA14E6" w:rsidRDefault="00DA14E6" w:rsidP="00DA14E6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 xml:space="preserve">ปริญญาตรี  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 xml:space="preserve">คณะบัญชี 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br/>
            </w: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มหาวิทยาลัยกรุงเทพ</w:t>
            </w:r>
          </w:p>
          <w:p w:rsidR="00DA14E6" w:rsidRPr="00DA14E6" w:rsidRDefault="00DA14E6" w:rsidP="00DA14E6">
            <w:pPr>
              <w:ind w:left="-15"/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u w:val="single"/>
              </w:rPr>
            </w:pPr>
            <w:r w:rsidRPr="00DA14E6">
              <w:rPr>
                <w:rFonts w:ascii="Cordia New" w:eastAsia="Times New Roman" w:hAnsi="Cordia New" w:cs="Cordia New"/>
                <w:b/>
                <w:bCs/>
                <w:sz w:val="20"/>
                <w:szCs w:val="20"/>
                <w:u w:val="single"/>
                <w:cs/>
              </w:rPr>
              <w:t>การอบรม</w:t>
            </w:r>
          </w:p>
          <w:p w:rsidR="00DA14E6" w:rsidRPr="00DA14E6" w:rsidRDefault="00DA14E6" w:rsidP="00DA14E6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 xml:space="preserve">หลักสูตร 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</w:rPr>
              <w:t>Risk Based  Audit</w:t>
            </w:r>
          </w:p>
          <w:p w:rsidR="00DA14E6" w:rsidRPr="00DA14E6" w:rsidRDefault="00DA14E6" w:rsidP="00DA14E6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แบบประเมินตนเองเกี่ยวกับมาตรการต่อต้านการคอร์รัปชั่น</w:t>
            </w:r>
          </w:p>
          <w:p w:rsidR="00DA14E6" w:rsidRPr="00DA14E6" w:rsidRDefault="00DA14E6" w:rsidP="00DA14E6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 xml:space="preserve">หลักสูตร 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</w:rPr>
              <w:t>COSO ERM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 xml:space="preserve"> </w:t>
            </w:r>
          </w:p>
          <w:p w:rsidR="00DA14E6" w:rsidRPr="00DA14E6" w:rsidRDefault="00DA14E6" w:rsidP="00DA14E6">
            <w:pPr>
              <w:numPr>
                <w:ilvl w:val="0"/>
                <w:numId w:val="6"/>
              </w:numPr>
              <w:ind w:left="217" w:hanging="232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หลักสูตรการบริหารความเสี่ยง</w:t>
            </w:r>
          </w:p>
          <w:p w:rsidR="00DA14E6" w:rsidRPr="00DA14E6" w:rsidRDefault="00DA14E6" w:rsidP="00DA14E6">
            <w:pPr>
              <w:ind w:left="217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sz="4" w:space="0" w:color="0033CC"/>
              <w:left w:val="single" w:sz="2" w:space="0" w:color="000099"/>
              <w:bottom w:val="single" w:sz="2" w:space="0" w:color="000099"/>
              <w:right w:val="single" w:sz="2" w:space="0" w:color="000099"/>
            </w:tcBorders>
          </w:tcPr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มี.ค.2561 - ปัจจุบัน</w:t>
            </w:r>
          </w:p>
          <w:p w:rsidR="00DA14E6" w:rsidRPr="00DA14E6" w:rsidRDefault="00DA14E6" w:rsidP="00DA14E6">
            <w:pPr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ม.ค.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</w:rPr>
              <w:t>2561</w:t>
            </w: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-  ก.พ.2562</w:t>
            </w:r>
          </w:p>
          <w:p w:rsidR="00DA14E6" w:rsidRPr="00DA14E6" w:rsidRDefault="00DA14E6" w:rsidP="00DA14E6">
            <w:pPr>
              <w:rPr>
                <w:rFonts w:ascii="Cordia New" w:eastAsia="Cordia New" w:hAnsi="Cordia New" w:cs="Cordia New"/>
                <w:sz w:val="20"/>
                <w:szCs w:val="20"/>
              </w:rPr>
            </w:pPr>
          </w:p>
          <w:p w:rsidR="00DA14E6" w:rsidRPr="00DA14E6" w:rsidRDefault="00DA14E6" w:rsidP="00DA14E6">
            <w:pPr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ก.พ.2558 - ธ.ค.2560</w:t>
            </w:r>
          </w:p>
          <w:p w:rsidR="00DA14E6" w:rsidRPr="00DA14E6" w:rsidRDefault="00DA14E6" w:rsidP="00DA14E6">
            <w:pPr>
              <w:rPr>
                <w:rFonts w:ascii="Cordia New" w:eastAsia="Cordia New" w:hAnsi="Cordia New" w:cs="Cordia New"/>
                <w:sz w:val="20"/>
                <w:szCs w:val="20"/>
              </w:rPr>
            </w:pPr>
          </w:p>
          <w:p w:rsidR="00DA14E6" w:rsidRPr="00DA14E6" w:rsidRDefault="00DA14E6" w:rsidP="00DA14E6">
            <w:pPr>
              <w:rPr>
                <w:rFonts w:ascii="Cordia New" w:eastAsia="Cordia New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พ.ศ.2556 – พ.ศ.2558</w:t>
            </w:r>
          </w:p>
          <w:p w:rsidR="00DA14E6" w:rsidRPr="00DA14E6" w:rsidRDefault="00DA14E6" w:rsidP="00DA14E6">
            <w:pPr>
              <w:rPr>
                <w:rFonts w:ascii="Cordia New" w:eastAsia="Cordia New" w:hAnsi="Cordia New" w:cs="Cordia New"/>
                <w:sz w:val="20"/>
                <w:szCs w:val="20"/>
              </w:rPr>
            </w:pP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พ.ศ.2553 – พ.ศ.2555</w:t>
            </w:r>
          </w:p>
        </w:tc>
        <w:tc>
          <w:tcPr>
            <w:tcW w:w="1884" w:type="dxa"/>
            <w:tcBorders>
              <w:top w:val="single" w:sz="4" w:space="0" w:color="0033CC"/>
              <w:left w:val="single" w:sz="2" w:space="0" w:color="000099"/>
              <w:bottom w:val="single" w:sz="2" w:space="0" w:color="000099"/>
              <w:right w:val="single" w:sz="2" w:space="0" w:color="000099"/>
            </w:tcBorders>
          </w:tcPr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0" w:hanging="204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ผู้จัดการ</w:t>
            </w: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0" w:hanging="204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ผู้จัดการ</w:t>
            </w:r>
          </w:p>
          <w:p w:rsidR="00DA14E6" w:rsidRPr="00DA14E6" w:rsidRDefault="00DA14E6" w:rsidP="00DA14E6">
            <w:pPr>
              <w:pStyle w:val="ListParagraph"/>
              <w:ind w:left="180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0" w:hanging="204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ผู้ช่วยผู้จัดการ</w:t>
            </w:r>
          </w:p>
          <w:p w:rsidR="00DA14E6" w:rsidRPr="00DA14E6" w:rsidRDefault="00DA14E6" w:rsidP="00DA14E6">
            <w:pPr>
              <w:pStyle w:val="ListParagraph"/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0" w:hanging="204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เจ้าหน้าที่ตรวจสอบภายในอาวุโส</w:t>
            </w: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0" w:hanging="204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ผู้ช่วยผู้สอบบัญชี</w:t>
            </w:r>
          </w:p>
          <w:p w:rsidR="00DA14E6" w:rsidRPr="00DA14E6" w:rsidRDefault="00DA14E6" w:rsidP="00DA14E6">
            <w:pPr>
              <w:rPr>
                <w:rFonts w:ascii="Cordia New" w:eastAsia="Times New Roman" w:hAnsi="Cordia New" w:cs="Cordia New"/>
                <w:sz w:val="20"/>
                <w:szCs w:val="20"/>
                <w:cs/>
              </w:rPr>
            </w:pPr>
          </w:p>
        </w:tc>
        <w:tc>
          <w:tcPr>
            <w:tcW w:w="2037" w:type="dxa"/>
            <w:tcBorders>
              <w:top w:val="single" w:sz="4" w:space="0" w:color="0033CC"/>
              <w:left w:val="single" w:sz="2" w:space="0" w:color="000099"/>
              <w:bottom w:val="single" w:sz="2" w:space="0" w:color="000099"/>
              <w:right w:val="single" w:sz="2" w:space="0" w:color="000099"/>
            </w:tcBorders>
          </w:tcPr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6" w:hanging="186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Times New Roman" w:hAnsi="Cordia New" w:cs="Cordia New"/>
                <w:sz w:val="20"/>
                <w:szCs w:val="20"/>
                <w:cs/>
              </w:rPr>
              <w:t>บมจ.เอคิว เอสเตท</w:t>
            </w: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6" w:hanging="186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บจก.ตรวจสอบภายในธรรมนิติ</w:t>
            </w: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6" w:hanging="186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บจก.ออนเนอร์ ออดิท แอนด์ แอดไวซอรี่</w:t>
            </w: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6" w:hanging="186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บจก.ซันทาวเวอร์</w:t>
            </w:r>
          </w:p>
          <w:p w:rsidR="00DA14E6" w:rsidRPr="00DA14E6" w:rsidRDefault="00DA14E6" w:rsidP="00DA14E6">
            <w:pPr>
              <w:pStyle w:val="ListParagraph"/>
              <w:ind w:left="186"/>
              <w:rPr>
                <w:rFonts w:ascii="Cordia New" w:eastAsia="Times New Roman" w:hAnsi="Cordia New" w:cs="Cordia New"/>
                <w:sz w:val="20"/>
                <w:szCs w:val="20"/>
              </w:rPr>
            </w:pPr>
          </w:p>
          <w:p w:rsidR="00DA14E6" w:rsidRPr="00DA14E6" w:rsidRDefault="00DA14E6" w:rsidP="00DA14E6">
            <w:pPr>
              <w:pStyle w:val="ListParagraph"/>
              <w:numPr>
                <w:ilvl w:val="0"/>
                <w:numId w:val="9"/>
              </w:numPr>
              <w:ind w:left="186" w:hanging="186"/>
              <w:rPr>
                <w:rFonts w:ascii="Cordia New" w:eastAsia="Times New Roman" w:hAnsi="Cordia New" w:cs="Cordia New"/>
                <w:sz w:val="20"/>
                <w:szCs w:val="20"/>
              </w:rPr>
            </w:pPr>
            <w:r w:rsidRPr="00DA14E6">
              <w:rPr>
                <w:rFonts w:ascii="Cordia New" w:eastAsia="Cordia New" w:hAnsi="Cordia New" w:cs="Cordia New"/>
                <w:sz w:val="20"/>
                <w:szCs w:val="20"/>
                <w:cs/>
              </w:rPr>
              <w:t>บจก.กรินทร์ ออดิท</w:t>
            </w:r>
          </w:p>
        </w:tc>
      </w:tr>
    </w:tbl>
    <w:p w:rsidR="0076533C" w:rsidRPr="0076533C" w:rsidRDefault="0076533C" w:rsidP="005E514D">
      <w:pPr>
        <w:spacing w:before="360" w:after="0" w:line="240" w:lineRule="auto"/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</w:pPr>
      <w:r w:rsidRPr="0076533C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หน้าที่และความรับผิดชอบ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พิจารณานโยบายและสอบทานการจัดทำแผนการตรวจประจำปี (</w:t>
      </w:r>
      <w:r w:rsidRPr="0076533C">
        <w:rPr>
          <w:rFonts w:ascii="Cordia New" w:eastAsia="Calibri" w:hAnsi="Cordia New" w:cs="Cordia New"/>
          <w:color w:val="000000"/>
          <w:sz w:val="30"/>
          <w:szCs w:val="30"/>
        </w:rPr>
        <w:t>Audit Plan</w:t>
      </w: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)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ปรับปรุงระเบียบคำสั่งของบริษัทฯ ที่เกี่ยวกับ ระบบการปฏิบัติงานของบริษัทฯ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ปรับปรุงระบบการปฏิบัติงานให้สอดคล้องกับธุรกิจของบริษัทและสถานการณ์ปัจจุบัน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ควบคุมดูแลและตรวจสอบให้แต่ละหน่วยงานปฏิบัติงานตามมาตรฐาน</w:t>
      </w:r>
    </w:p>
    <w:p w:rsidR="0076533C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ตรวจสอบการปฏิบัติไม่ให้มีการทุจริต</w:t>
      </w:r>
    </w:p>
    <w:p w:rsidR="00C050EA" w:rsidRPr="0076533C" w:rsidRDefault="0076533C" w:rsidP="0076533C">
      <w:pPr>
        <w:pStyle w:val="ListParagraph"/>
        <w:numPr>
          <w:ilvl w:val="0"/>
          <w:numId w:val="7"/>
        </w:numPr>
        <w:spacing w:after="0" w:line="240" w:lineRule="auto"/>
        <w:contextualSpacing w:val="0"/>
        <w:rPr>
          <w:rFonts w:ascii="Cordia New" w:eastAsia="Calibri" w:hAnsi="Cordia New" w:cs="Cordia New"/>
          <w:color w:val="000000"/>
          <w:sz w:val="30"/>
          <w:szCs w:val="30"/>
        </w:rPr>
      </w:pPr>
      <w:r w:rsidRPr="0076533C">
        <w:rPr>
          <w:rFonts w:ascii="Cordia New" w:eastAsia="Calibri" w:hAnsi="Cordia New" w:cs="Cordia New"/>
          <w:color w:val="000000"/>
          <w:sz w:val="30"/>
          <w:szCs w:val="30"/>
          <w:cs/>
        </w:rPr>
        <w:t>รวบรวมผลการตรวจสอบและข้อเสนอแนะเพื่อเสนอต่อคณะกรรมการตรวจสอบของบริษัทฯ</w:t>
      </w:r>
    </w:p>
    <w:p w:rsidR="00515FC4" w:rsidRPr="00515FC4" w:rsidRDefault="00515FC4" w:rsidP="005E514D">
      <w:pPr>
        <w:spacing w:before="360" w:after="0" w:line="240" w:lineRule="auto"/>
        <w:rPr>
          <w:rFonts w:ascii="Cordia New" w:eastAsia="Calibri" w:hAnsi="Cordia New" w:cs="Cordia New"/>
          <w:b/>
          <w:bCs/>
          <w:color w:val="000000"/>
          <w:sz w:val="30"/>
          <w:szCs w:val="30"/>
        </w:rPr>
      </w:pP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2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)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หัวหน้างานกำกับดูแลการปฏิบัติงานของบริษัท (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Compliance</w:t>
      </w:r>
      <w:r w:rsidRPr="00515FC4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)</w:t>
      </w:r>
    </w:p>
    <w:p w:rsidR="00515FC4" w:rsidRDefault="00C050EA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>
        <w:rPr>
          <w:rFonts w:ascii="Cordia New" w:eastAsia="Calibri" w:hAnsi="Cordia New" w:cs="Cordia New"/>
          <w:color w:val="000000"/>
          <w:sz w:val="30"/>
          <w:szCs w:val="30"/>
        </w:rPr>
        <w:tab/>
      </w:r>
      <w:r w:rsidRPr="00C050EA">
        <w:rPr>
          <w:rFonts w:ascii="Cordia New" w:eastAsia="Calibri" w:hAnsi="Cordia New" w:cs="Cordia New"/>
          <w:color w:val="000000"/>
          <w:sz w:val="30"/>
          <w:szCs w:val="30"/>
          <w:cs/>
        </w:rPr>
        <w:t>-ไม่มี-</w:t>
      </w:r>
    </w:p>
    <w:sectPr w:rsidR="00515FC4" w:rsidSect="0051671C">
      <w:headerReference w:type="default" r:id="rId7"/>
      <w:footerReference w:type="default" r:id="rId8"/>
      <w:pgSz w:w="11909" w:h="16834" w:code="9"/>
      <w:pgMar w:top="1309" w:right="1440" w:bottom="1440" w:left="1440" w:header="270" w:footer="195" w:gutter="0"/>
      <w:pgNumType w:start="19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4F24" w:rsidRDefault="00954F24" w:rsidP="00851C8A">
      <w:pPr>
        <w:spacing w:after="0" w:line="240" w:lineRule="auto"/>
      </w:pPr>
      <w:r>
        <w:separator/>
      </w:r>
    </w:p>
  </w:endnote>
  <w:endnote w:type="continuationSeparator" w:id="0">
    <w:p w:rsidR="00954F24" w:rsidRDefault="00954F24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1449510012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515FC4" w:rsidRDefault="00515FC4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noProof/>
            <w:sz w:val="26"/>
            <w:szCs w:val="26"/>
          </w:rPr>
        </w:pPr>
        <w:r w:rsidRPr="00515FC4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515FC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3 รายละเอียดเกี่ยวกับหัวหน้างานตรวจสอบภายใน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</w:t>
        </w:r>
        <w:r w:rsidR="005C1CED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 w:rsidR="00D45C94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535D61">
          <w:rPr>
            <w:rFonts w:ascii="Cordia New" w:hAnsi="Cordia New" w:cs="Cordia New"/>
            <w:b/>
            <w:bCs/>
            <w:noProof/>
            <w:sz w:val="26"/>
            <w:szCs w:val="26"/>
          </w:rPr>
          <w:t>196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  <w:p w:rsidR="004234FE" w:rsidRPr="003B56D7" w:rsidRDefault="00515FC4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515FC4">
          <w:rPr>
            <w:rFonts w:ascii="Cordia New" w:hAnsi="Cordia New" w:cs="Cordia New"/>
            <w:b/>
            <w:bCs/>
            <w:sz w:val="26"/>
            <w:szCs w:val="26"/>
            <w:cs/>
          </w:rPr>
          <w:t>และหัวหน้างานกำกับดูแลการปฏิบัติงานของบริษัท (</w:t>
        </w:r>
        <w:r w:rsidRPr="00515FC4">
          <w:rPr>
            <w:rFonts w:ascii="Cordia New" w:hAnsi="Cordia New" w:cs="Cordia New"/>
            <w:b/>
            <w:bCs/>
            <w:sz w:val="26"/>
            <w:szCs w:val="26"/>
          </w:rPr>
          <w:t>Compliance</w:t>
        </w:r>
        <w:r w:rsidRPr="00515FC4">
          <w:rPr>
            <w:rFonts w:ascii="Cordia New" w:hAnsi="Cordia New" w:cs="Cordia New"/>
            <w:b/>
            <w:bCs/>
            <w:sz w:val="26"/>
            <w:szCs w:val="26"/>
            <w:cs/>
          </w:rPr>
          <w:t>)</w:t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4F24" w:rsidRDefault="00954F24" w:rsidP="00851C8A">
      <w:pPr>
        <w:spacing w:after="0" w:line="240" w:lineRule="auto"/>
      </w:pPr>
      <w:r>
        <w:separator/>
      </w:r>
    </w:p>
  </w:footnote>
  <w:footnote w:type="continuationSeparator" w:id="0">
    <w:p w:rsidR="00954F24" w:rsidRDefault="00954F24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47074C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009F7652" wp14:editId="008AE995">
          <wp:extent cx="628650" cy="423545"/>
          <wp:effectExtent l="0" t="0" r="0" b="0"/>
          <wp:docPr id="1" name="Picture 1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605C2D">
      <w:rPr>
        <w:rFonts w:ascii="Cordia New" w:hAnsi="Cordia New" w:cs="Cordia New"/>
        <w:b/>
        <w:bCs/>
        <w:sz w:val="26"/>
        <w:szCs w:val="26"/>
      </w:rPr>
      <w:t>2563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DE236B"/>
    <w:multiLevelType w:val="hybridMultilevel"/>
    <w:tmpl w:val="0096E12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E610B"/>
    <w:multiLevelType w:val="hybridMultilevel"/>
    <w:tmpl w:val="DC765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CD0C85"/>
    <w:multiLevelType w:val="hybridMultilevel"/>
    <w:tmpl w:val="08AE6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AA1203"/>
    <w:multiLevelType w:val="hybridMultilevel"/>
    <w:tmpl w:val="9A32F266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AD2025"/>
    <w:multiLevelType w:val="hybridMultilevel"/>
    <w:tmpl w:val="562E808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5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03E5D"/>
    <w:rsid w:val="00022FA4"/>
    <w:rsid w:val="000305B6"/>
    <w:rsid w:val="00037960"/>
    <w:rsid w:val="00066122"/>
    <w:rsid w:val="000B4D52"/>
    <w:rsid w:val="000D49EC"/>
    <w:rsid w:val="001529EC"/>
    <w:rsid w:val="0017398C"/>
    <w:rsid w:val="001771DD"/>
    <w:rsid w:val="001A59C0"/>
    <w:rsid w:val="001B5EB1"/>
    <w:rsid w:val="001C775A"/>
    <w:rsid w:val="001E6A1C"/>
    <w:rsid w:val="00283F8B"/>
    <w:rsid w:val="0029737F"/>
    <w:rsid w:val="002E7900"/>
    <w:rsid w:val="002F4FB1"/>
    <w:rsid w:val="00301068"/>
    <w:rsid w:val="003547DB"/>
    <w:rsid w:val="0039684C"/>
    <w:rsid w:val="003B56D7"/>
    <w:rsid w:val="00402920"/>
    <w:rsid w:val="00404158"/>
    <w:rsid w:val="00414A73"/>
    <w:rsid w:val="004234FE"/>
    <w:rsid w:val="00427D3E"/>
    <w:rsid w:val="004322B8"/>
    <w:rsid w:val="00463841"/>
    <w:rsid w:val="0047074C"/>
    <w:rsid w:val="00471008"/>
    <w:rsid w:val="004D48C2"/>
    <w:rsid w:val="004F2361"/>
    <w:rsid w:val="00515FC4"/>
    <w:rsid w:val="0051671C"/>
    <w:rsid w:val="00535D61"/>
    <w:rsid w:val="0059095C"/>
    <w:rsid w:val="005C1CED"/>
    <w:rsid w:val="005C3FB1"/>
    <w:rsid w:val="005D7C9C"/>
    <w:rsid w:val="005E1FE8"/>
    <w:rsid w:val="005E514D"/>
    <w:rsid w:val="005E6FFD"/>
    <w:rsid w:val="005F2B69"/>
    <w:rsid w:val="00605C2D"/>
    <w:rsid w:val="00615FB9"/>
    <w:rsid w:val="00636937"/>
    <w:rsid w:val="0065781F"/>
    <w:rsid w:val="006715C7"/>
    <w:rsid w:val="00680E81"/>
    <w:rsid w:val="006976E0"/>
    <w:rsid w:val="006E1102"/>
    <w:rsid w:val="0076533C"/>
    <w:rsid w:val="00766691"/>
    <w:rsid w:val="00821D22"/>
    <w:rsid w:val="00822714"/>
    <w:rsid w:val="00842C12"/>
    <w:rsid w:val="00851C8A"/>
    <w:rsid w:val="0086382A"/>
    <w:rsid w:val="00893E6C"/>
    <w:rsid w:val="008D4FF9"/>
    <w:rsid w:val="008E617B"/>
    <w:rsid w:val="008F3DDB"/>
    <w:rsid w:val="009224B3"/>
    <w:rsid w:val="00926AF2"/>
    <w:rsid w:val="00954F24"/>
    <w:rsid w:val="00964E38"/>
    <w:rsid w:val="00980AFD"/>
    <w:rsid w:val="00A213A9"/>
    <w:rsid w:val="00A50C6A"/>
    <w:rsid w:val="00A51192"/>
    <w:rsid w:val="00AC130B"/>
    <w:rsid w:val="00AC20D0"/>
    <w:rsid w:val="00AC453C"/>
    <w:rsid w:val="00B007E6"/>
    <w:rsid w:val="00B17D55"/>
    <w:rsid w:val="00B230EE"/>
    <w:rsid w:val="00B43D5E"/>
    <w:rsid w:val="00B56E74"/>
    <w:rsid w:val="00BD1642"/>
    <w:rsid w:val="00C04420"/>
    <w:rsid w:val="00C050EA"/>
    <w:rsid w:val="00C10264"/>
    <w:rsid w:val="00C6033A"/>
    <w:rsid w:val="00C67276"/>
    <w:rsid w:val="00C75A4B"/>
    <w:rsid w:val="00CD7804"/>
    <w:rsid w:val="00D45C94"/>
    <w:rsid w:val="00D67D6C"/>
    <w:rsid w:val="00D75EE4"/>
    <w:rsid w:val="00DA14E6"/>
    <w:rsid w:val="00DC0FA1"/>
    <w:rsid w:val="00E004B6"/>
    <w:rsid w:val="00E01429"/>
    <w:rsid w:val="00E54789"/>
    <w:rsid w:val="00E63E1B"/>
    <w:rsid w:val="00EB3090"/>
    <w:rsid w:val="00EE085D"/>
    <w:rsid w:val="00EE53DA"/>
    <w:rsid w:val="00F15318"/>
    <w:rsid w:val="00F46406"/>
    <w:rsid w:val="00F56691"/>
    <w:rsid w:val="00F80CA8"/>
    <w:rsid w:val="00F93548"/>
    <w:rsid w:val="00FE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E63F26-9119-49F4-950B-3FD339A58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3DD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3DD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5E5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2</cp:revision>
  <dcterms:created xsi:type="dcterms:W3CDTF">2021-03-29T02:49:00Z</dcterms:created>
  <dcterms:modified xsi:type="dcterms:W3CDTF">2021-03-29T02:49:00Z</dcterms:modified>
</cp:coreProperties>
</file>