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FE8" w:rsidRPr="005E1FE8" w:rsidRDefault="00FC6623" w:rsidP="00FC6623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r w:rsidRPr="00FC6623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>เอกสารแนบ</w:t>
      </w:r>
      <w:r w:rsidRPr="00346870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1</w:t>
      </w:r>
      <w:r w:rsidR="00346870" w:rsidRPr="00346870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</w:t>
      </w:r>
      <w:r w:rsidRPr="00FC6623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</w:p>
    <w:p w:rsidR="00FC6623" w:rsidRPr="0029572B" w:rsidRDefault="00FC6623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  <w:cs/>
        </w:rPr>
      </w:pPr>
      <w:r w:rsidRPr="00FC6623">
        <w:rPr>
          <w:rFonts w:ascii="Cordia New" w:eastAsia="Times New Roman" w:hAnsi="Cordia New" w:cs="Cordia New"/>
          <w:sz w:val="30"/>
          <w:szCs w:val="30"/>
          <w:cs/>
        </w:rPr>
        <w:t xml:space="preserve">รายชื่อคุณวุฒิ และประวัติของกรรมการ ผู้บริหาร ผู้มีอำนาจควบคุม และเลขานุการบริษัท ณ วันที่ </w:t>
      </w:r>
      <w:r w:rsidR="0029572B">
        <w:rPr>
          <w:rFonts w:ascii="Cordia New" w:eastAsia="Times New Roman" w:hAnsi="Cordia New" w:cs="Cordia New"/>
          <w:sz w:val="30"/>
          <w:szCs w:val="30"/>
        </w:rPr>
        <w:t xml:space="preserve">1 </w:t>
      </w:r>
      <w:r w:rsidR="0029572B">
        <w:rPr>
          <w:rFonts w:ascii="Cordia New" w:eastAsia="Times New Roman" w:hAnsi="Cordia New" w:cs="Cordia New" w:hint="cs"/>
          <w:sz w:val="30"/>
          <w:szCs w:val="30"/>
          <w:cs/>
        </w:rPr>
        <w:t>มีนาคม 2564</w:t>
      </w:r>
    </w:p>
    <w:tbl>
      <w:tblPr>
        <w:tblW w:w="5631" w:type="pct"/>
        <w:jc w:val="center"/>
        <w:tblBorders>
          <w:top w:val="single" w:sz="2" w:space="0" w:color="0033CC"/>
          <w:left w:val="single" w:sz="2" w:space="0" w:color="0033CC"/>
          <w:bottom w:val="single" w:sz="2" w:space="0" w:color="0033CC"/>
          <w:right w:val="single" w:sz="2" w:space="0" w:color="0033CC"/>
          <w:insideH w:val="single" w:sz="2" w:space="0" w:color="0033CC"/>
          <w:insideV w:val="single" w:sz="2" w:space="0" w:color="0033CC"/>
        </w:tblBorders>
        <w:tblLook w:val="04A0" w:firstRow="1" w:lastRow="0" w:firstColumn="1" w:lastColumn="0" w:noHBand="0" w:noVBand="1"/>
      </w:tblPr>
      <w:tblGrid>
        <w:gridCol w:w="3113"/>
        <w:gridCol w:w="567"/>
        <w:gridCol w:w="2835"/>
        <w:gridCol w:w="850"/>
        <w:gridCol w:w="1135"/>
        <w:gridCol w:w="1982"/>
        <w:gridCol w:w="2553"/>
        <w:gridCol w:w="2810"/>
        <w:gridCol w:w="10"/>
      </w:tblGrid>
      <w:tr w:rsidR="00563E2D" w:rsidRPr="00B208E6" w:rsidTr="0029572B">
        <w:trPr>
          <w:trHeight w:val="70"/>
          <w:tblHeader/>
          <w:jc w:val="center"/>
        </w:trPr>
        <w:tc>
          <w:tcPr>
            <w:tcW w:w="982" w:type="pct"/>
            <w:vMerge w:val="restart"/>
            <w:shd w:val="clear" w:color="auto" w:fill="000099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bookmarkStart w:id="0" w:name="OLE_LINK1"/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ชื่อ-สกุล/ตำแหน่ง/วันที่ได้รับแต่งตั้ง</w:t>
            </w:r>
          </w:p>
        </w:tc>
        <w:tc>
          <w:tcPr>
            <w:tcW w:w="179" w:type="pct"/>
            <w:vMerge w:val="restart"/>
            <w:shd w:val="clear" w:color="auto" w:fill="000099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อายุ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(ปี)</w:t>
            </w:r>
          </w:p>
        </w:tc>
        <w:tc>
          <w:tcPr>
            <w:tcW w:w="894" w:type="pct"/>
            <w:vMerge w:val="restart"/>
            <w:shd w:val="clear" w:color="auto" w:fill="000099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คุณวุฒิทางการศึกษา/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ประวัติอบรม</w:t>
            </w:r>
          </w:p>
        </w:tc>
        <w:tc>
          <w:tcPr>
            <w:tcW w:w="268" w:type="pct"/>
            <w:vMerge w:val="restart"/>
            <w:shd w:val="clear" w:color="auto" w:fill="000099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สัดส่วน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การถือหุ้น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ในบริษัท (%)</w:t>
            </w:r>
          </w:p>
        </w:tc>
        <w:tc>
          <w:tcPr>
            <w:tcW w:w="358" w:type="pct"/>
            <w:vMerge w:val="restart"/>
            <w:shd w:val="clear" w:color="auto" w:fill="000099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ความสัมพันธ์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ทางครอบครัว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ระหว่างกรรมการ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และผู้บริหาร</w:t>
            </w:r>
          </w:p>
        </w:tc>
        <w:tc>
          <w:tcPr>
            <w:tcW w:w="2319" w:type="pct"/>
            <w:gridSpan w:val="4"/>
            <w:shd w:val="clear" w:color="auto" w:fill="000099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ประสบการณ์ทำงาน</w:t>
            </w:r>
          </w:p>
        </w:tc>
      </w:tr>
      <w:tr w:rsidR="00563E2D" w:rsidRPr="00B208E6" w:rsidTr="0029572B">
        <w:trPr>
          <w:gridAfter w:val="1"/>
          <w:wAfter w:w="3" w:type="pct"/>
          <w:trHeight w:val="70"/>
          <w:tblHeader/>
          <w:jc w:val="center"/>
        </w:trPr>
        <w:tc>
          <w:tcPr>
            <w:tcW w:w="982" w:type="pct"/>
            <w:vMerge/>
            <w:shd w:val="clear" w:color="auto" w:fill="000099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9" w:type="pct"/>
            <w:vMerge/>
            <w:shd w:val="clear" w:color="auto" w:fill="000099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94" w:type="pct"/>
            <w:vMerge/>
            <w:shd w:val="clear" w:color="auto" w:fill="000099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000099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58" w:type="pct"/>
            <w:vMerge/>
            <w:shd w:val="clear" w:color="auto" w:fill="000099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000099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ช่วงเวลา</w:t>
            </w:r>
          </w:p>
        </w:tc>
        <w:tc>
          <w:tcPr>
            <w:tcW w:w="805" w:type="pct"/>
            <w:shd w:val="clear" w:color="auto" w:fill="000099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ตำแหน่ง</w:t>
            </w:r>
          </w:p>
        </w:tc>
        <w:tc>
          <w:tcPr>
            <w:tcW w:w="886" w:type="pct"/>
            <w:shd w:val="clear" w:color="auto" w:fill="000099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ชื่อหน่วยงาน/บริษัท</w:t>
            </w:r>
          </w:p>
        </w:tc>
      </w:tr>
      <w:tr w:rsidR="00EC1263" w:rsidRPr="00B208E6" w:rsidTr="0029572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EC1263" w:rsidRDefault="00EC1263" w:rsidP="00EC12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นายอวยชัย กุลทิพย์มนตรี</w:t>
            </w:r>
          </w:p>
          <w:p w:rsidR="00D92904" w:rsidRPr="00D92904" w:rsidRDefault="00D92904" w:rsidP="00D9290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 และประธานกรรมการ</w:t>
            </w:r>
          </w:p>
          <w:p w:rsidR="00D92904" w:rsidRPr="00D92904" w:rsidRDefault="00D92904" w:rsidP="00D9290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ได้รับการแต่งตั้ง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31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มกราคม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2562</w:t>
            </w:r>
          </w:p>
          <w:p w:rsidR="00D92904" w:rsidRPr="00D92904" w:rsidRDefault="00D92904" w:rsidP="00D9290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ดำรงตำแหน่งกรรมการจำนวน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2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ปี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3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เดือน</w:t>
            </w:r>
          </w:p>
          <w:p w:rsidR="00D92904" w:rsidRDefault="00D92904" w:rsidP="00D9290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(ณ เดือนเมษายน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2564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  <w:p w:rsidR="00EC1263" w:rsidRPr="00B208E6" w:rsidRDefault="00EC1263" w:rsidP="00EC1263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179" w:type="pct"/>
            <w:shd w:val="clear" w:color="auto" w:fill="auto"/>
          </w:tcPr>
          <w:p w:rsidR="00EC1263" w:rsidRPr="00A03AB7" w:rsidRDefault="00EC1263" w:rsidP="00EC1263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highlight w:val="green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63</w:t>
            </w:r>
          </w:p>
        </w:tc>
        <w:tc>
          <w:tcPr>
            <w:tcW w:w="894" w:type="pct"/>
            <w:shd w:val="clear" w:color="auto" w:fill="auto"/>
          </w:tcPr>
          <w:p w:rsidR="00D92904" w:rsidRPr="00D92904" w:rsidRDefault="00D92904" w:rsidP="00D9290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รัฐประศาสนศาสตร์มหาบัณฑิต สถาบันบัณฑิตพัฒนบริหารศาสตร์</w:t>
            </w:r>
          </w:p>
          <w:p w:rsidR="00D92904" w:rsidRPr="00D92904" w:rsidRDefault="00D92904" w:rsidP="00D9290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ศิลปศาสตร์บัณฑิต บริหารัฐกิจ มหาวิทยาลัยรามคำแหง</w:t>
            </w:r>
          </w:p>
          <w:p w:rsidR="00D92904" w:rsidRPr="00D92904" w:rsidRDefault="00D92904" w:rsidP="00D9290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วิทยาลัยป้องกันราชอาณาจักร รุ่น 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2554</w:t>
            </w:r>
          </w:p>
          <w:p w:rsidR="00D92904" w:rsidRPr="00D92904" w:rsidRDefault="00D92904" w:rsidP="00D9290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dia New" w:eastAsia="Calibri" w:hAnsi="Cordia New" w:cs="Cordia New"/>
                <w:color w:val="000000"/>
                <w:sz w:val="20"/>
                <w:szCs w:val="20"/>
                <w:u w:val="single"/>
              </w:rPr>
            </w:pP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u w:val="single"/>
                <w:cs/>
              </w:rPr>
              <w:t>การอบรม / ศึกษาดูงาน</w:t>
            </w:r>
          </w:p>
          <w:p w:rsidR="00D92904" w:rsidRPr="00D92904" w:rsidRDefault="00D92904" w:rsidP="00D9290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อบรมหลักสูตร 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DAP 161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/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2562</w:t>
            </w:r>
          </w:p>
          <w:p w:rsidR="00D92904" w:rsidRPr="00D92904" w:rsidRDefault="00D92904" w:rsidP="00D9290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ผู้แทนเข้าร่วมประชุมอธิบดีศุลกากรอาเซียน ประเทศมาเลเซีย</w:t>
            </w:r>
          </w:p>
          <w:p w:rsidR="00D92904" w:rsidRPr="00D92904" w:rsidRDefault="00D92904" w:rsidP="004E40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เป็นผู้แทนเข้าร่วมประชุม 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WCO Asia Pacific Regional Heads of Customs Administration 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ณ สาธารณรัฐฟิจิ</w:t>
            </w:r>
          </w:p>
          <w:p w:rsidR="00D92904" w:rsidRPr="00D92904" w:rsidRDefault="00D92904" w:rsidP="00D9290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เป็นผู้แทนเข้าร่วมประชุมคณะกรรมการระบบฮาร์โมไนซ์ ประเทศเบลเยี่ยม</w:t>
            </w:r>
          </w:p>
          <w:p w:rsidR="00D92904" w:rsidRPr="00D92904" w:rsidRDefault="00D92904" w:rsidP="004E40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อบรมหลักสูตร 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Asean Border Leadership Exchange Programme 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Singapore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 ณ ประเทศสิงค์โปร์</w:t>
            </w:r>
          </w:p>
          <w:p w:rsidR="00D92904" w:rsidRPr="00D92904" w:rsidRDefault="00D92904" w:rsidP="004E40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ศึกษาดูงาน 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Lessons from Europe Learning Program 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ณ กลุ่มประเทศสหภาพยุโรป</w:t>
            </w:r>
          </w:p>
          <w:p w:rsidR="00D92904" w:rsidRPr="00D92904" w:rsidRDefault="00D92904" w:rsidP="004E40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ศึกษาดูงานการดำเนินงานของ 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Australian Customs and Border Protection Service 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ACBPS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 ณ ประเทศออสเตรเลีย</w:t>
            </w:r>
          </w:p>
          <w:p w:rsidR="00EC1263" w:rsidRPr="00D92904" w:rsidRDefault="00D92904" w:rsidP="00D9290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lastRenderedPageBreak/>
              <w:t xml:space="preserve">ศึกษาดูงานด้าน 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Law Enforcement 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ของ 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U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S Department of Homeland Security </w:t>
            </w:r>
            <w:r w:rsidRPr="00D9290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ณ ประเทศสหรัฐอเมริกา</w:t>
            </w:r>
          </w:p>
        </w:tc>
        <w:tc>
          <w:tcPr>
            <w:tcW w:w="268" w:type="pct"/>
            <w:shd w:val="clear" w:color="auto" w:fill="auto"/>
          </w:tcPr>
          <w:p w:rsidR="00EC1263" w:rsidRPr="00A03AB7" w:rsidRDefault="00EC1263" w:rsidP="00EC1263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highlight w:val="green"/>
              </w:rPr>
            </w:pPr>
            <w:r w:rsidRPr="00374FD4">
              <w:rPr>
                <w:rFonts w:ascii="Cordia New" w:hAnsi="Cordia New" w:cs="Cordia New"/>
                <w:sz w:val="20"/>
                <w:szCs w:val="20"/>
                <w:cs/>
              </w:rPr>
              <w:lastRenderedPageBreak/>
              <w:t>0.02</w:t>
            </w:r>
          </w:p>
        </w:tc>
        <w:tc>
          <w:tcPr>
            <w:tcW w:w="358" w:type="pct"/>
            <w:shd w:val="clear" w:color="auto" w:fill="auto"/>
          </w:tcPr>
          <w:p w:rsidR="00EC1263" w:rsidRPr="00A03AB7" w:rsidRDefault="00EC1263" w:rsidP="00EC1263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highlight w:val="green"/>
              </w:rPr>
            </w:pPr>
            <w:r w:rsidRPr="00374FD4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1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ก.พ.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 xml:space="preserve">2562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25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เม.ย.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 xml:space="preserve">2562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2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ต.ค.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2562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1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ก.พ.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 xml:space="preserve">2562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24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เม.ย.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2562</w:t>
            </w:r>
          </w:p>
          <w:p w:rsid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2556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2561</w:t>
            </w:r>
          </w:p>
          <w:p w:rsidR="00EC1263" w:rsidRPr="00A03AB7" w:rsidRDefault="00EC1263" w:rsidP="00EC1263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highlight w:val="green"/>
                <w:cs/>
              </w:rPr>
            </w:pPr>
          </w:p>
        </w:tc>
        <w:tc>
          <w:tcPr>
            <w:tcW w:w="805" w:type="pct"/>
            <w:shd w:val="clear" w:color="auto" w:fill="auto"/>
          </w:tcPr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กรรมการและประธานกรรมการ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กรรมการและประธานเจ้าหน้าที่บริหาร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กรรมการอิสระและประธานกรรมการ</w:t>
            </w:r>
          </w:p>
          <w:p w:rsid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รองอธิบดีกรมศุลกากร</w:t>
            </w:r>
          </w:p>
          <w:p w:rsidR="00EC1263" w:rsidRPr="00A03AB7" w:rsidRDefault="00EC1263" w:rsidP="00EC1263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highlight w:val="green"/>
                <w:cs/>
              </w:rPr>
            </w:pPr>
          </w:p>
        </w:tc>
        <w:tc>
          <w:tcPr>
            <w:tcW w:w="886" w:type="pct"/>
            <w:shd w:val="clear" w:color="auto" w:fill="auto"/>
          </w:tcPr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EC1263" w:rsidRPr="00A03AB7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highlight w:val="green"/>
                <w:cs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กรมศุลกากร กระทรวงการคลัง</w:t>
            </w:r>
          </w:p>
        </w:tc>
      </w:tr>
      <w:tr w:rsidR="005F0E2C" w:rsidRPr="00B208E6" w:rsidTr="0029572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5F0E2C" w:rsidRPr="003F0298" w:rsidRDefault="005F0E2C" w:rsidP="005F0E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นาย ไมเคิล อเล็คซานเดอร์  วิลเลี่ยม เฟอร์นันเดซ</w:t>
            </w:r>
          </w:p>
          <w:p w:rsidR="00D92904" w:rsidRDefault="00D92904" w:rsidP="00D9290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กรรมการบริหาร /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ประธานเจ้าหน้าที่บริหาร </w:t>
            </w:r>
          </w:p>
          <w:p w:rsidR="00D92904" w:rsidRPr="00D92904" w:rsidRDefault="00D92904" w:rsidP="00D9290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D92904" w:rsidRPr="00D92904" w:rsidRDefault="00D92904" w:rsidP="00D9290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21 กุมภาพันธ์ 2563</w:t>
            </w:r>
          </w:p>
          <w:p w:rsidR="00D92904" w:rsidRPr="00D92904" w:rsidRDefault="00D92904" w:rsidP="00D9290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ดำรงตำแหน่งกรรมการจำนวน 1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ปี 2  เดือน</w:t>
            </w:r>
          </w:p>
          <w:p w:rsidR="00D92904" w:rsidRDefault="00D92904" w:rsidP="00D9290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(ณ เดือนเมษายน 2564)</w:t>
            </w:r>
          </w:p>
          <w:p w:rsidR="005F0E2C" w:rsidRPr="00D92904" w:rsidRDefault="005F0E2C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179" w:type="pct"/>
            <w:shd w:val="clear" w:color="auto" w:fill="auto"/>
          </w:tcPr>
          <w:p w:rsidR="005F0E2C" w:rsidRPr="003F0298" w:rsidRDefault="005F0E2C" w:rsidP="005F0E2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52</w:t>
            </w:r>
          </w:p>
        </w:tc>
        <w:tc>
          <w:tcPr>
            <w:tcW w:w="894" w:type="pct"/>
            <w:shd w:val="clear" w:color="auto" w:fill="auto"/>
          </w:tcPr>
          <w:p w:rsidR="005F0E2C" w:rsidRPr="003F0298" w:rsidRDefault="005F0E2C" w:rsidP="005F0E2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3F0298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BSBA Finance &amp; Marketing </w:t>
            </w:r>
          </w:p>
          <w:p w:rsidR="005F0E2C" w:rsidRPr="003F0298" w:rsidRDefault="005F0E2C" w:rsidP="005F0E2C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3F0298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University of Denver, Colorado</w:t>
            </w:r>
          </w:p>
        </w:tc>
        <w:tc>
          <w:tcPr>
            <w:tcW w:w="268" w:type="pct"/>
            <w:shd w:val="clear" w:color="auto" w:fill="auto"/>
          </w:tcPr>
          <w:p w:rsidR="005F0E2C" w:rsidRPr="003F0298" w:rsidRDefault="005F0E2C" w:rsidP="005F0E2C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F0298">
              <w:rPr>
                <w:rFonts w:ascii="Cordia New" w:hAnsi="Cordia New" w:cs="Cordia New" w:hint="cs"/>
                <w:sz w:val="20"/>
                <w:szCs w:val="20"/>
                <w:cs/>
              </w:rPr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5F0E2C" w:rsidRPr="003F0298" w:rsidRDefault="005F0E2C" w:rsidP="005F0E2C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F0298">
              <w:rPr>
                <w:rFonts w:ascii="Cordia New" w:hAnsi="Cordia New" w:cs="Cordia New" w:hint="cs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17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ต.ค.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 xml:space="preserve">2562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>21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ก.พ.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มิ.ย.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 xml:space="preserve">2562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-ปัจจุบัน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มี.ค.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 xml:space="preserve">2561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ปี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ปี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ปี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ปี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5F0E2C" w:rsidRPr="003F0298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ปี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</w:tc>
        <w:tc>
          <w:tcPr>
            <w:tcW w:w="805" w:type="pct"/>
            <w:shd w:val="clear" w:color="auto" w:fill="auto"/>
          </w:tcPr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ประธานเจ้าหน้าที่บริหาร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กรรมการบริหาร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ประธานเจ้าหน้าที่ฝ่ายการเงิน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เจ้าหน้าที่กลยุทธ์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5F0E2C" w:rsidRPr="003F0298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886" w:type="pct"/>
            <w:shd w:val="clear" w:color="auto" w:fill="auto"/>
          </w:tcPr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บมจ. ฟู้ดส์ แคปปิตอล 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บจก.ฟิโก้ คอปอเรชั่น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เอคิว วิลเลจ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อควาเรียส เอสเตท 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บ้านชิดธารา</w:t>
            </w:r>
          </w:p>
          <w:p w:rsidR="00D92904" w:rsidRPr="00D92904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อควาเรียส โอเท็ล แอนด์ รีสอร์ท</w:t>
            </w:r>
          </w:p>
          <w:p w:rsidR="005F0E2C" w:rsidRPr="003F0298" w:rsidRDefault="00D92904" w:rsidP="00D9290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D92904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เดอะธนา อะไลน์ รีสอร์ท</w:t>
            </w:r>
          </w:p>
        </w:tc>
      </w:tr>
      <w:tr w:rsidR="004A2715" w:rsidRPr="00B208E6" w:rsidTr="0029572B">
        <w:trPr>
          <w:gridAfter w:val="1"/>
          <w:wAfter w:w="3" w:type="pct"/>
          <w:trHeight w:val="148"/>
          <w:jc w:val="center"/>
        </w:trPr>
        <w:tc>
          <w:tcPr>
            <w:tcW w:w="982" w:type="pct"/>
            <w:shd w:val="clear" w:color="auto" w:fill="auto"/>
          </w:tcPr>
          <w:p w:rsidR="004A2715" w:rsidRPr="00FF07C6" w:rsidRDefault="004A2715" w:rsidP="004A27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ดร.สุทัศน์ จันกิ่งทอ</w:t>
            </w:r>
            <w:r w:rsidRPr="00FF07C6">
              <w:rPr>
                <w:rFonts w:ascii="Cordia New" w:eastAsia="Calibri" w:hAnsi="Cordia New" w:cs="Cordia New"/>
                <w:sz w:val="20"/>
                <w:szCs w:val="20"/>
                <w:cs/>
              </w:rPr>
              <w:t>ง</w:t>
            </w:r>
          </w:p>
          <w:p w:rsidR="004E40B0" w:rsidRPr="004E40B0" w:rsidRDefault="004E40B0" w:rsidP="004E40B0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4E40B0" w:rsidRPr="004E40B0" w:rsidRDefault="004E40B0" w:rsidP="004E40B0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9 ตุลาคม 2558</w:t>
            </w:r>
          </w:p>
          <w:p w:rsidR="004E40B0" w:rsidRPr="004E40B0" w:rsidRDefault="004E40B0" w:rsidP="004E40B0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ดำรงตำแหน่งกรรมการจำนวน 5 ปี 7 เดือน</w:t>
            </w:r>
          </w:p>
          <w:p w:rsidR="00F61A20" w:rsidRDefault="004E40B0" w:rsidP="004A271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(ณ เดือนเมษายน 2564)</w:t>
            </w:r>
          </w:p>
          <w:p w:rsidR="00F61A20" w:rsidRDefault="00F61A20" w:rsidP="004A271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F61A20" w:rsidRDefault="00F61A20" w:rsidP="004A271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F61A20" w:rsidRDefault="00F61A20" w:rsidP="004A271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F61A20" w:rsidRDefault="00F61A20" w:rsidP="004A271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F61A20" w:rsidRDefault="00F61A20" w:rsidP="004A271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F61A20" w:rsidRDefault="00F61A20" w:rsidP="004A271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F61A20" w:rsidRPr="00A03AB7" w:rsidRDefault="00F61A20" w:rsidP="004A2715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179" w:type="pct"/>
            <w:shd w:val="clear" w:color="auto" w:fill="auto"/>
          </w:tcPr>
          <w:p w:rsidR="004A2715" w:rsidRPr="00B208E6" w:rsidRDefault="00C60B86" w:rsidP="004A271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51</w:t>
            </w:r>
          </w:p>
        </w:tc>
        <w:tc>
          <w:tcPr>
            <w:tcW w:w="894" w:type="pct"/>
            <w:shd w:val="clear" w:color="auto" w:fill="auto"/>
          </w:tcPr>
          <w:p w:rsidR="004A2715" w:rsidRPr="00B208E6" w:rsidRDefault="004A2715" w:rsidP="004A271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บริหารธุรกิจดุษฎีบัณฑิต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มหาวิทยาลัยเวสเทิร์น</w:t>
            </w:r>
          </w:p>
          <w:p w:rsidR="004A2715" w:rsidRPr="00B208E6" w:rsidRDefault="004A2715" w:rsidP="004A271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มหาวิทยาลัยราชภัฏสวนดุสิต</w:t>
            </w:r>
          </w:p>
          <w:p w:rsidR="004A2715" w:rsidRPr="00B208E6" w:rsidRDefault="004A2715" w:rsidP="004A271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บริหารธุรกิจบัณฑิต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มหาวิทยาลัยราชภัฏสวนดุสิต</w:t>
            </w:r>
          </w:p>
        </w:tc>
        <w:tc>
          <w:tcPr>
            <w:tcW w:w="268" w:type="pct"/>
            <w:shd w:val="clear" w:color="auto" w:fill="auto"/>
          </w:tcPr>
          <w:p w:rsidR="004A2715" w:rsidRPr="00B208E6" w:rsidRDefault="004A2715" w:rsidP="004A2715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4A2715" w:rsidRPr="00B208E6" w:rsidRDefault="004A2715" w:rsidP="004A2715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9 ตค. 2558 - ปัจจุบัน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ก.ย.2562 - ปัจจุบัน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3 ต.ค.2561 - ม.ค.2562 </w:t>
            </w:r>
          </w:p>
          <w:p w:rsidR="004A2715" w:rsidRPr="00B208E6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ม.ค.2561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</w:t>
            </w: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</w:t>
            </w: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มิ.ย2562</w:t>
            </w:r>
          </w:p>
        </w:tc>
        <w:tc>
          <w:tcPr>
            <w:tcW w:w="805" w:type="pct"/>
            <w:shd w:val="clear" w:color="auto" w:fill="auto"/>
          </w:tcPr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กรรมการผู้จัดการ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รักษาการประธานเจ้าหน้าที่บริหาร</w:t>
            </w:r>
          </w:p>
          <w:p w:rsidR="004A2715" w:rsidRPr="00B208E6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ประธานเจ้าหน้าที่ฝ่ายการตลาด</w:t>
            </w:r>
          </w:p>
        </w:tc>
        <w:tc>
          <w:tcPr>
            <w:tcW w:w="886" w:type="pct"/>
            <w:shd w:val="clear" w:color="auto" w:fill="auto"/>
          </w:tcPr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บริษัท เอส.เจ. แคปปิตอล ออโต้ลีส จำกัด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เอคิว วิลเลจ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มาร์เก็ตติ้ง เซอร์วิส 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พร็อพเพอร์ตี้ แมเนจเม้นท์ 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อควาเรียส เอสเตท 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วิลล่า นครินทร์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บจก.วิทูร ธนากร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บ้านชิดธารา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อควาเรียส โอเท็ล แอนด์ รีสอร์ท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เดอะธนา อะไลน์ รีสอร์ท</w:t>
            </w:r>
          </w:p>
          <w:p w:rsidR="004E40B0" w:rsidRPr="004E40B0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4A2715" w:rsidRPr="00B208E6" w:rsidRDefault="004E40B0" w:rsidP="004E40B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4E40B0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</w:tc>
      </w:tr>
      <w:tr w:rsidR="001C7962" w:rsidRPr="009C6172" w:rsidTr="0029572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1C7962" w:rsidRDefault="001C7962" w:rsidP="001C796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51E63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 ชำนาญ วังตาล</w:t>
            </w:r>
          </w:p>
          <w:p w:rsidR="00F61A20" w:rsidRPr="00F61A20" w:rsidRDefault="00F61A20" w:rsidP="00F61A20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F61A20" w:rsidRPr="00F61A20" w:rsidRDefault="00F61A20" w:rsidP="00F61A20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3 ธันวาคม 2563</w:t>
            </w:r>
          </w:p>
          <w:p w:rsidR="00F61A20" w:rsidRPr="00F61A20" w:rsidRDefault="00F61A20" w:rsidP="00F61A20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ดำรงตำแหน่งกรรมการจำนวน  5 เดือน</w:t>
            </w:r>
          </w:p>
          <w:p w:rsidR="001C7962" w:rsidRPr="00F61A20" w:rsidRDefault="00F61A20" w:rsidP="00F61A20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(ณ เดือนเมษายน 2564)</w:t>
            </w:r>
          </w:p>
        </w:tc>
        <w:tc>
          <w:tcPr>
            <w:tcW w:w="179" w:type="pct"/>
            <w:shd w:val="clear" w:color="auto" w:fill="auto"/>
          </w:tcPr>
          <w:p w:rsidR="001C7962" w:rsidRPr="00682098" w:rsidRDefault="00C37680" w:rsidP="001C7962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highlight w:val="yellow"/>
              </w:rPr>
            </w:pPr>
            <w:r w:rsidRPr="00C37680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lastRenderedPageBreak/>
              <w:t>68</w:t>
            </w:r>
            <w:bookmarkStart w:id="1" w:name="_GoBack"/>
            <w:bookmarkEnd w:id="1"/>
          </w:p>
        </w:tc>
        <w:tc>
          <w:tcPr>
            <w:tcW w:w="894" w:type="pct"/>
            <w:shd w:val="clear" w:color="auto" w:fill="auto"/>
          </w:tcPr>
          <w:p w:rsidR="00F61A20" w:rsidRPr="00F61A20" w:rsidRDefault="00F61A20" w:rsidP="00F61A2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ปริญญาโท สาขาการเงินการธนาคาร </w:t>
            </w:r>
          </w:p>
          <w:p w:rsidR="00F61A20" w:rsidRPr="00F61A20" w:rsidRDefault="00F61A20" w:rsidP="00F61A2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Marshall University , USA</w:t>
            </w:r>
          </w:p>
          <w:p w:rsidR="00F61A20" w:rsidRPr="00F61A20" w:rsidRDefault="00F61A20" w:rsidP="00F61A2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ปริญญาตรี ชีววิทยา </w:t>
            </w:r>
          </w:p>
          <w:p w:rsidR="00F61A20" w:rsidRPr="00F61A20" w:rsidRDefault="00F61A20" w:rsidP="00F61A2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Saint Vincent College, USA</w:t>
            </w:r>
          </w:p>
          <w:p w:rsidR="00F61A20" w:rsidRPr="00F61A20" w:rsidRDefault="00F61A20" w:rsidP="00F61A20">
            <w:pPr>
              <w:autoSpaceDE w:val="0"/>
              <w:autoSpaceDN w:val="0"/>
              <w:adjustRightInd w:val="0"/>
              <w:spacing w:after="0" w:line="240" w:lineRule="auto"/>
              <w:ind w:left="-61"/>
              <w:rPr>
                <w:rFonts w:ascii="Cordia New" w:eastAsia="Calibri" w:hAnsi="Cordia New" w:cs="Cordia New"/>
                <w:color w:val="000000"/>
                <w:sz w:val="20"/>
                <w:szCs w:val="20"/>
                <w:u w:val="single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u w:val="single"/>
                <w:cs/>
              </w:rPr>
              <w:lastRenderedPageBreak/>
              <w:t>อบรม</w:t>
            </w:r>
          </w:p>
          <w:p w:rsidR="00F61A20" w:rsidRPr="00F61A20" w:rsidRDefault="00F61A20" w:rsidP="00F61A2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Advanced Market Risk Management  from</w:t>
            </w:r>
          </w:p>
          <w:p w:rsidR="00F61A20" w:rsidRPr="00F61A20" w:rsidRDefault="00F61A20" w:rsidP="00F61A2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FT New York Institute of Finance</w:t>
            </w:r>
          </w:p>
          <w:p w:rsidR="00F61A20" w:rsidRPr="00F61A20" w:rsidRDefault="00F61A20" w:rsidP="00F61A2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Targeted Selection Interviewer Program from</w:t>
            </w:r>
          </w:p>
          <w:p w:rsidR="00F61A20" w:rsidRPr="00F61A20" w:rsidRDefault="00F61A20" w:rsidP="00F61A2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Development Dimensions International</w:t>
            </w:r>
          </w:p>
          <w:p w:rsidR="00F61A20" w:rsidRDefault="00F61A20" w:rsidP="00F61A2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Director Accreditation Program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DAP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 ปี  2558</w:t>
            </w:r>
          </w:p>
          <w:p w:rsidR="001C7962" w:rsidRPr="00F61A20" w:rsidRDefault="00F61A20" w:rsidP="00F61A2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สมาคมส่งเสริมสถาบันกรรมการสไทย (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IOD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68" w:type="pct"/>
            <w:shd w:val="clear" w:color="auto" w:fill="auto"/>
          </w:tcPr>
          <w:p w:rsidR="001C7962" w:rsidRPr="00F61A20" w:rsidRDefault="001C7962" w:rsidP="001C7962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61A20">
              <w:rPr>
                <w:rFonts w:ascii="Cordia New" w:hAnsi="Cordia New" w:cs="Cordia New"/>
                <w:sz w:val="20"/>
                <w:szCs w:val="20"/>
                <w:cs/>
              </w:rPr>
              <w:lastRenderedPageBreak/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1C7962" w:rsidRPr="00F61A20" w:rsidRDefault="001C7962" w:rsidP="001C7962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61A20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>3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ธ.ค.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 xml:space="preserve">2563 –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>26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ธ.ค.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>26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ธ.ค.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>26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ธ.ค.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lastRenderedPageBreak/>
              <w:t>26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ธ.ค.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>26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ธ.ค.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>26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ธ.ค.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>26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ธ.ค.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>26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ธ.ค.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>29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ธ.ค.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พ.ย.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 xml:space="preserve">2560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ก.ย.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>2562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-ปัจจุบัน</w:t>
            </w:r>
          </w:p>
          <w:p w:rsid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 xml:space="preserve">2562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–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ปัจจุบัน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 xml:space="preserve">2560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–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ปัจจุบัน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 xml:space="preserve">2557 – 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1C7962" w:rsidRPr="00682098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highlight w:val="yellow"/>
                <w:cs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>2557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</w:rPr>
              <w:t>2561</w:t>
            </w:r>
          </w:p>
        </w:tc>
        <w:tc>
          <w:tcPr>
            <w:tcW w:w="805" w:type="pct"/>
            <w:shd w:val="clear" w:color="auto" w:fill="auto"/>
          </w:tcPr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กรรมการผู้มีอำนาจลงนาม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กรรมการ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อิสระ และ 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ประธานกรรมการตรวจสอบ</w:t>
            </w:r>
          </w:p>
          <w:p w:rsid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อิสระ และ 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ประธานกรรมการตรวจสอบ</w:t>
            </w:r>
          </w:p>
          <w:p w:rsid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กรรมการอิสระ และ 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ประธานกรรมการตรวจสอบ</w:t>
            </w:r>
          </w:p>
          <w:p w:rsid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อิสระ และ </w:t>
            </w:r>
          </w:p>
          <w:p w:rsidR="001C7962" w:rsidRPr="00682098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highlight w:val="yellow"/>
                <w:cs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ประธานกรรมการตรวจสอบ</w:t>
            </w:r>
          </w:p>
        </w:tc>
        <w:tc>
          <w:tcPr>
            <w:tcW w:w="886" w:type="pct"/>
            <w:shd w:val="clear" w:color="auto" w:fill="auto"/>
          </w:tcPr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บมจ.เอคิว เอสเตท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มาร์เก็ตติ้ง เซอร์วิส 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พร็อพเพอร์ตี้ แมเนจเม้นท์ 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ธานนท์ พร็อพเพอร์ตี้ 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 xml:space="preserve">บจก. ฟรีโซน แอสเซท 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อควาเรียส เอสเตท 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วิลล่า นครินทร์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บจก.วิทูร ธนากร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บ้านชิดธารา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อควาเรียส โอเท็ล แอนด์ รีสอร์ท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เอคิว วิลเลจ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เดอะธนา อะไลน์ รีสอร์ท </w:t>
            </w:r>
          </w:p>
          <w:p w:rsid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บมจ. เวล เกรด เอ็นจิเนียริ่ง 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บมจ. เอส แอล เอ็ม คอร์ปอเรชั่น 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บมจ. สแกน อินเตอร์ จำกัด </w:t>
            </w:r>
          </w:p>
          <w:p w:rsidR="00F61A20" w:rsidRPr="00F61A20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1C7962" w:rsidRPr="00682098" w:rsidRDefault="00F61A20" w:rsidP="00F61A2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highlight w:val="yellow"/>
                <w:cs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 สแกน อินเตอร์ จำกัด</w:t>
            </w:r>
          </w:p>
        </w:tc>
      </w:tr>
      <w:tr w:rsidR="001C7962" w:rsidRPr="009C6172" w:rsidTr="00F61A20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1C7962" w:rsidRDefault="001C7962" w:rsidP="001C796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51E63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นาย วรวุฒิ ไหลท่วมทวีกุล</w:t>
            </w:r>
          </w:p>
          <w:p w:rsidR="00F61A20" w:rsidRDefault="00F61A20" w:rsidP="00F61A20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กรรมการบริหาร</w:t>
            </w:r>
          </w:p>
          <w:p w:rsidR="00F61A20" w:rsidRPr="00F61A20" w:rsidRDefault="00F61A20" w:rsidP="00F61A20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F61A20" w:rsidRPr="00F61A20" w:rsidRDefault="00F61A20" w:rsidP="00F61A20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1 มีนาคม 2564</w:t>
            </w:r>
          </w:p>
          <w:p w:rsidR="00F61A20" w:rsidRPr="00F61A20" w:rsidRDefault="00F61A20" w:rsidP="00F61A20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ดำรงตำแหน่งกรรมการจำนวน 1 เดือน</w:t>
            </w:r>
          </w:p>
          <w:p w:rsidR="00F61A20" w:rsidRDefault="00F61A20" w:rsidP="00F61A20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sz w:val="20"/>
                <w:szCs w:val="20"/>
                <w:cs/>
              </w:rPr>
              <w:t>(ณ เดือนเมษายน 2564)</w:t>
            </w:r>
          </w:p>
          <w:p w:rsidR="00F61A20" w:rsidRDefault="00F61A20" w:rsidP="001C7962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F61A20" w:rsidRDefault="00F61A20" w:rsidP="001C7962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1C7962" w:rsidRPr="00551E63" w:rsidRDefault="001C7962" w:rsidP="001C7962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179" w:type="pct"/>
            <w:shd w:val="clear" w:color="auto" w:fill="auto"/>
          </w:tcPr>
          <w:p w:rsidR="001C7962" w:rsidRPr="00F61A20" w:rsidRDefault="00F61A20" w:rsidP="001C7962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40</w:t>
            </w:r>
          </w:p>
        </w:tc>
        <w:tc>
          <w:tcPr>
            <w:tcW w:w="894" w:type="pct"/>
            <w:shd w:val="clear" w:color="auto" w:fill="auto"/>
          </w:tcPr>
          <w:p w:rsidR="00F61A20" w:rsidRPr="00F61A20" w:rsidRDefault="00F61A20" w:rsidP="00BA7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 (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MBA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  <w:r w:rsidRPr="00F61A20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,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จุฬาลงกรณ์มหาวิทยาลัย       </w:t>
            </w:r>
          </w:p>
          <w:p w:rsidR="00F61A20" w:rsidRPr="00F61A20" w:rsidRDefault="00F61A20" w:rsidP="003642F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วิทยาศาสตร์คอมพิวเตอร์, จุฬาลงกรณ์มหาวิทยาลัย       </w:t>
            </w:r>
          </w:p>
          <w:p w:rsidR="00F61A20" w:rsidRPr="00F61A20" w:rsidRDefault="00F61A20" w:rsidP="00F61A20">
            <w:pPr>
              <w:autoSpaceDE w:val="0"/>
              <w:autoSpaceDN w:val="0"/>
              <w:adjustRightInd w:val="0"/>
              <w:spacing w:after="0" w:line="240" w:lineRule="auto"/>
              <w:ind w:left="-61"/>
              <w:rPr>
                <w:rFonts w:ascii="Cordia New" w:eastAsia="Calibri" w:hAnsi="Cordia New" w:cs="Cordia New"/>
                <w:color w:val="000000"/>
                <w:sz w:val="20"/>
                <w:szCs w:val="20"/>
                <w:u w:val="single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u w:val="single"/>
                <w:cs/>
              </w:rPr>
              <w:t>อบรม</w:t>
            </w:r>
          </w:p>
          <w:p w:rsidR="00F61A20" w:rsidRPr="00F61A20" w:rsidRDefault="00F61A20" w:rsidP="004332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SET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50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Index Options in Practices</w:t>
            </w:r>
            <w:r w:rsidRPr="00F61A20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Thailand Securities </w:t>
            </w:r>
            <w:r w:rsidR="00B01FE7"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Institute</w:t>
            </w:r>
            <w:r w:rsidR="00B01FE7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TSI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</w:p>
          <w:p w:rsidR="00F61A20" w:rsidRPr="00F61A20" w:rsidRDefault="00F61A20" w:rsidP="007A256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Single License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Refreshment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  <w:r w:rsidRPr="00F61A20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Thailand Securities </w:t>
            </w:r>
            <w:r w:rsidR="00B01FE7"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Institute</w:t>
            </w:r>
            <w:r w:rsidR="00B01FE7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TSI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</w:p>
          <w:p w:rsidR="00F61A20" w:rsidRPr="00F61A20" w:rsidRDefault="00F61A20" w:rsidP="000D4B1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Investment in Mutual Fund</w:t>
            </w:r>
            <w:r w:rsidRPr="00F61A20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Thailand Securities Institute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TSI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</w:p>
          <w:p w:rsidR="00F61A20" w:rsidRPr="00F61A20" w:rsidRDefault="00F61A20" w:rsidP="00EC572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Derivatives License</w:t>
            </w:r>
            <w:r w:rsidRPr="00F61A20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Thailand Securities Institute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TSI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</w:p>
          <w:p w:rsidR="00F61A20" w:rsidRPr="00F61A20" w:rsidRDefault="00F61A20" w:rsidP="0004214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lastRenderedPageBreak/>
              <w:t>Single License</w:t>
            </w:r>
            <w:r w:rsidRPr="00F61A20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Thailand Securities Institute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TSI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</w:p>
          <w:p w:rsidR="00F61A20" w:rsidRPr="00F61A20" w:rsidRDefault="00F61A20" w:rsidP="0097346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MIP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DRG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  <w:r w:rsidRPr="00F61A20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Thailand Securities Institute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TSI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</w:p>
          <w:p w:rsidR="00F61A20" w:rsidRPr="00F61A20" w:rsidRDefault="00F61A20" w:rsidP="00D611D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MIP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DRI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  <w:r w:rsidRPr="00F61A20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Thailand Securities Institute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TSI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</w:p>
          <w:p w:rsidR="00F61A20" w:rsidRPr="00B01FE7" w:rsidRDefault="00F61A20" w:rsidP="0092700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Investment in Equity Thailand Securities </w:t>
            </w:r>
            <w:r w:rsidR="00B01FE7"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Institute</w:t>
            </w:r>
            <w:r w:rsidR="00B01FE7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TSI</w:t>
            </w: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</w:p>
          <w:p w:rsidR="001C7962" w:rsidRPr="00F61A20" w:rsidRDefault="00F61A20" w:rsidP="00B01F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Debt Instrument Analysis and Valuation</w:t>
            </w:r>
            <w:r w:rsidR="00B01FE7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Thailand Securities </w:t>
            </w:r>
            <w:r w:rsidR="00B01FE7"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Institute</w:t>
            </w:r>
            <w:r w:rsidR="00B01FE7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TSI</w:t>
            </w:r>
            <w:r w:rsidRPr="00F61A2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68" w:type="pct"/>
            <w:shd w:val="clear" w:color="auto" w:fill="auto"/>
          </w:tcPr>
          <w:p w:rsidR="001C7962" w:rsidRPr="00F61A20" w:rsidRDefault="001C7962" w:rsidP="001C7962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61A20">
              <w:rPr>
                <w:rFonts w:ascii="Cordia New" w:hAnsi="Cordia New" w:cs="Cordia New"/>
                <w:sz w:val="20"/>
                <w:szCs w:val="20"/>
                <w:cs/>
              </w:rPr>
              <w:lastRenderedPageBreak/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1C7962" w:rsidRPr="00F61A20" w:rsidRDefault="001C7962" w:rsidP="001C7962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61A20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1 มีนาคม 2564  - ปัจจุบัน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ก.ค. 2555 - ก.พ. 2563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ต.ค. 2560 - ก.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พ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.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2561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2560 - ปัจจุบัน</w:t>
            </w:r>
          </w:p>
          <w:p w:rsidR="001C7962" w:rsidRPr="00F61A20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2554 - ปัจจุบัน</w:t>
            </w:r>
          </w:p>
        </w:tc>
        <w:tc>
          <w:tcPr>
            <w:tcW w:w="805" w:type="pct"/>
            <w:shd w:val="clear" w:color="auto" w:fill="auto"/>
          </w:tcPr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กรรมการบริหาร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รองประธานกรรมการ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กรรมการบริหาร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กรรรมการผู้จัดการ</w:t>
            </w:r>
          </w:p>
          <w:p w:rsidR="001C7962" w:rsidRPr="00F61A20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กรรรมการผู้จัดการ</w:t>
            </w:r>
          </w:p>
        </w:tc>
        <w:tc>
          <w:tcPr>
            <w:tcW w:w="886" w:type="pct"/>
            <w:shd w:val="clear" w:color="auto" w:fill="auto"/>
          </w:tcPr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</w:rPr>
              <w:t xml:space="preserve">RHB Securities 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(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</w:rPr>
              <w:t>Thailand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) 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</w:rPr>
              <w:t>Public Co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.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</w:rPr>
              <w:t>, Ltd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.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เบค ซีส ทาร์ต (ไทยแลนด์)</w:t>
            </w:r>
          </w:p>
          <w:p w:rsidR="001C7962" w:rsidRPr="00F61A20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อีสเทิร์นควีซีน (ประเทศไทย)</w:t>
            </w:r>
          </w:p>
        </w:tc>
      </w:tr>
      <w:tr w:rsidR="00994E80" w:rsidRPr="009C6172" w:rsidTr="0029572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994E80" w:rsidRPr="000004FA" w:rsidRDefault="00994E80" w:rsidP="00994E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นายเอ สัจเดว์</w:t>
            </w:r>
          </w:p>
          <w:p w:rsidR="00B01FE7" w:rsidRPr="00B01FE7" w:rsidRDefault="00B01FE7" w:rsidP="00B01FE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 และ ประธานกรรมการตรวจสอบ</w:t>
            </w:r>
          </w:p>
          <w:p w:rsidR="00B01FE7" w:rsidRPr="00B01FE7" w:rsidRDefault="00B01FE7" w:rsidP="00B01FE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27 กันยายน 2561</w:t>
            </w:r>
          </w:p>
          <w:p w:rsidR="00B01FE7" w:rsidRPr="00B01FE7" w:rsidRDefault="00B01FE7" w:rsidP="00B01FE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ดำรงตำแหน่งกรรมการจำนวน 2 ปี 7  เดือน</w:t>
            </w:r>
          </w:p>
          <w:p w:rsidR="00B01FE7" w:rsidRDefault="00B01FE7" w:rsidP="00B01FE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(ณ เดือนเมษายน 2564)</w:t>
            </w:r>
          </w:p>
          <w:p w:rsidR="00994E80" w:rsidRPr="00216926" w:rsidRDefault="00994E80" w:rsidP="00994E80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179" w:type="pct"/>
          </w:tcPr>
          <w:p w:rsidR="00994E80" w:rsidRPr="008E0803" w:rsidRDefault="00994E80" w:rsidP="00994E80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40</w:t>
            </w:r>
          </w:p>
        </w:tc>
        <w:tc>
          <w:tcPr>
            <w:tcW w:w="894" w:type="pct"/>
          </w:tcPr>
          <w:p w:rsidR="00994E80" w:rsidRPr="000004FA" w:rsidRDefault="00994E80" w:rsidP="00994E8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MBA </w:t>
            </w: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สถาบันบริหารธุรกิจศศินทร์ </w:t>
            </w:r>
          </w:p>
          <w:p w:rsidR="00994E80" w:rsidRPr="000004FA" w:rsidRDefault="00994E80" w:rsidP="00994E80">
            <w:pPr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แห่งจุฬาลงกรณ์มหาวิทยาลัย</w:t>
            </w:r>
          </w:p>
          <w:p w:rsidR="00994E80" w:rsidRPr="000004FA" w:rsidRDefault="00994E80" w:rsidP="00994E8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Bachelor of Commerce  Monash University Melbourne, Australia</w:t>
            </w:r>
          </w:p>
          <w:p w:rsidR="00994E80" w:rsidRPr="000004FA" w:rsidRDefault="00994E80" w:rsidP="00994E8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Diploma of Science Monash University</w:t>
            </w:r>
          </w:p>
          <w:p w:rsidR="00994E80" w:rsidRPr="008E0803" w:rsidRDefault="00994E80" w:rsidP="00994E80">
            <w:pPr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Melbourne, Australia</w:t>
            </w:r>
          </w:p>
        </w:tc>
        <w:tc>
          <w:tcPr>
            <w:tcW w:w="268" w:type="pct"/>
            <w:shd w:val="clear" w:color="auto" w:fill="auto"/>
          </w:tcPr>
          <w:p w:rsidR="00994E80" w:rsidRPr="008E0803" w:rsidRDefault="00994E80" w:rsidP="00994E80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F07C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994E80" w:rsidRPr="008E0803" w:rsidRDefault="00994E80" w:rsidP="00994E80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F07C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994E80" w:rsidRDefault="00994E80" w:rsidP="00994E8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27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ก.ย.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2561 –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ปัจจุบัน</w:t>
            </w:r>
          </w:p>
          <w:p w:rsidR="00994E80" w:rsidRDefault="00994E80" w:rsidP="00994E8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994E80" w:rsidRPr="000004FA" w:rsidRDefault="00994E80" w:rsidP="00994E8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2561 - ปัจจุบัน       </w:t>
            </w:r>
          </w:p>
          <w:p w:rsidR="00994E80" w:rsidRPr="000004FA" w:rsidRDefault="00994E80" w:rsidP="00994E8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2560 - 2561      </w:t>
            </w:r>
          </w:p>
          <w:p w:rsidR="00994E80" w:rsidRPr="008E0803" w:rsidRDefault="00994E80" w:rsidP="00994E8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2553 – 2560      </w:t>
            </w:r>
          </w:p>
        </w:tc>
        <w:tc>
          <w:tcPr>
            <w:tcW w:w="805" w:type="pct"/>
            <w:shd w:val="clear" w:color="auto" w:fill="auto"/>
          </w:tcPr>
          <w:p w:rsidR="00994E80" w:rsidRDefault="00994E80" w:rsidP="00994E8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กรรมการอิสระ และประธานกรรมการตรวจสอบ</w:t>
            </w:r>
          </w:p>
          <w:p w:rsidR="00994E80" w:rsidRPr="000004FA" w:rsidRDefault="00994E80" w:rsidP="00994E8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ประธานเจ้าหน้าที่บริหาร    </w:t>
            </w:r>
          </w:p>
          <w:p w:rsidR="00994E80" w:rsidRPr="000004FA" w:rsidRDefault="00994E80" w:rsidP="00994E8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ผู้อำนวยการอาวุโส </w:t>
            </w:r>
          </w:p>
          <w:p w:rsidR="00994E80" w:rsidRPr="008E0803" w:rsidRDefault="00994E80" w:rsidP="00994E8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ผู้ช่วยผู้อำนวยการ        </w:t>
            </w:r>
          </w:p>
        </w:tc>
        <w:tc>
          <w:tcPr>
            <w:tcW w:w="886" w:type="pct"/>
            <w:shd w:val="clear" w:color="auto" w:fill="auto"/>
          </w:tcPr>
          <w:p w:rsidR="00994E80" w:rsidRDefault="00994E80" w:rsidP="00994E8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994E80" w:rsidRDefault="00994E80" w:rsidP="00994E8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994E80" w:rsidRPr="000004FA" w:rsidRDefault="00994E80" w:rsidP="00994E8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บมจ. ฟู้ด แคปปิตอล </w:t>
            </w:r>
          </w:p>
          <w:p w:rsidR="00994E80" w:rsidRPr="000004FA" w:rsidRDefault="00994E80" w:rsidP="00994E8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>บริษัท ฟีโก้ คอปอเรชั่น จำกัด</w:t>
            </w:r>
          </w:p>
          <w:p w:rsidR="00994E80" w:rsidRPr="008E0803" w:rsidRDefault="00994E80" w:rsidP="00994E80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>ธนาคาร ซีไอเอ็มบี ไทย จำกัด(มหาชน)</w:t>
            </w:r>
          </w:p>
        </w:tc>
      </w:tr>
      <w:tr w:rsidR="000039BE" w:rsidRPr="009C6172" w:rsidTr="004E40B0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0039BE" w:rsidRPr="00216926" w:rsidRDefault="000039BE" w:rsidP="000039B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นางสาวประภัสสร มงคลมะไฟ</w:t>
            </w:r>
          </w:p>
          <w:p w:rsidR="00B01FE7" w:rsidRPr="00B01FE7" w:rsidRDefault="00B01FE7" w:rsidP="00B01FE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</w:t>
            </w:r>
          </w:p>
          <w:p w:rsidR="00B01FE7" w:rsidRPr="00B01FE7" w:rsidRDefault="00B01FE7" w:rsidP="00B01FE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กรรมการตรวจสอบ</w:t>
            </w:r>
          </w:p>
          <w:p w:rsidR="00B01FE7" w:rsidRPr="00B01FE7" w:rsidRDefault="00B01FE7" w:rsidP="00B01FE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9 ตุลาคม 2558</w:t>
            </w:r>
          </w:p>
          <w:p w:rsidR="00B01FE7" w:rsidRPr="00B01FE7" w:rsidRDefault="00B01FE7" w:rsidP="00B01FE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ดำรงตำแหน่งกรรมการจำนวน 5 ปี 7 เดือน</w:t>
            </w:r>
          </w:p>
          <w:p w:rsidR="000039BE" w:rsidRPr="00B01FE7" w:rsidRDefault="00B01FE7" w:rsidP="00B01FE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(ณ เดือนเมษายน 2564)</w:t>
            </w:r>
          </w:p>
        </w:tc>
        <w:tc>
          <w:tcPr>
            <w:tcW w:w="179" w:type="pct"/>
          </w:tcPr>
          <w:p w:rsidR="000039BE" w:rsidRPr="00C95E7F" w:rsidRDefault="00B01FE7" w:rsidP="000039BE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35</w:t>
            </w:r>
          </w:p>
        </w:tc>
        <w:tc>
          <w:tcPr>
            <w:tcW w:w="894" w:type="pct"/>
          </w:tcPr>
          <w:p w:rsidR="00B01FE7" w:rsidRPr="00B01FE7" w:rsidRDefault="00B01FE7" w:rsidP="00B01F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 (บธ.ม) สาขาการจัดการ มหาวิทยาลัยรามคำแหง</w:t>
            </w:r>
          </w:p>
          <w:p w:rsidR="00B01FE7" w:rsidRPr="00B01FE7" w:rsidRDefault="00B01FE7" w:rsidP="00B01F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บริหารธุรกิจบัณฑิต (บธ.บ) สาขาการบัญชี มหาวิทยาลัยราชภัฏเลย</w:t>
            </w:r>
          </w:p>
          <w:p w:rsidR="00B01FE7" w:rsidRPr="00B01FE7" w:rsidRDefault="00B01FE7" w:rsidP="00B01F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dia New" w:eastAsia="Calibri" w:hAnsi="Cordia New" w:cs="Cordia New"/>
                <w:color w:val="000000"/>
                <w:sz w:val="20"/>
                <w:szCs w:val="20"/>
                <w:u w:val="single"/>
              </w:rPr>
            </w:pP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  <w:u w:val="single"/>
                <w:cs/>
              </w:rPr>
              <w:t>อบรม</w:t>
            </w:r>
          </w:p>
          <w:p w:rsidR="000039BE" w:rsidRPr="00C95E7F" w:rsidRDefault="00B01FE7" w:rsidP="00B01F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Director Accreditation Program  Class </w:t>
            </w: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140/2017</w:t>
            </w: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 </w:t>
            </w: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สมาคมส่งเสริมสถาบันกรรมการบริษัทไทย </w:t>
            </w: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Thai Institute of Directors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</w:tcPr>
          <w:p w:rsidR="000039BE" w:rsidRPr="00C95E7F" w:rsidRDefault="000039BE" w:rsidP="000039BE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95E7F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0039BE" w:rsidRPr="00C95E7F" w:rsidRDefault="000039BE" w:rsidP="000039BE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95E7F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9 ตค. 2558 - ปัจจุบัน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0039BE" w:rsidRPr="002936CC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</w:tc>
        <w:tc>
          <w:tcPr>
            <w:tcW w:w="805" w:type="pct"/>
            <w:shd w:val="clear" w:color="auto" w:fill="auto"/>
          </w:tcPr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 และกรรมการตรวจสอบ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0039BE" w:rsidRPr="002936CC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</w:tc>
        <w:tc>
          <w:tcPr>
            <w:tcW w:w="886" w:type="pct"/>
            <w:shd w:val="clear" w:color="auto" w:fill="auto"/>
          </w:tcPr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 สมาร์ทแท็ก คอมมูนิเคชั่น 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จี-แทรค 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 เวิร์ค คอมมูนิเคชั่น 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สำนักบัญชีและการภาษีอากรสากล</w:t>
            </w:r>
          </w:p>
          <w:p w:rsidR="000039BE" w:rsidRPr="002936CC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เอส.ที.ดี.แคริเปอร์เบรค</w:t>
            </w:r>
          </w:p>
        </w:tc>
      </w:tr>
      <w:tr w:rsidR="00451FC6" w:rsidRPr="009C6172" w:rsidTr="0029572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451FC6" w:rsidRDefault="00451FC6" w:rsidP="00451FC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39BE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 สิทธิเวทย์ จิวสิทธิประไพ</w:t>
            </w:r>
          </w:p>
          <w:p w:rsidR="00B01FE7" w:rsidRPr="00B01FE7" w:rsidRDefault="00B01FE7" w:rsidP="00B01FE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 และ กรรมการตรวจสอบ</w:t>
            </w:r>
          </w:p>
          <w:p w:rsidR="00B01FE7" w:rsidRPr="00B01FE7" w:rsidRDefault="00B01FE7" w:rsidP="00B01FE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3 ธันวาคม 2563</w:t>
            </w:r>
          </w:p>
          <w:p w:rsidR="00B01FE7" w:rsidRPr="00B01FE7" w:rsidRDefault="00B01FE7" w:rsidP="00B01FE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ดำรงตำแหน่งกรรมการจำนวน  5  เดือน</w:t>
            </w:r>
          </w:p>
          <w:p w:rsidR="00B01FE7" w:rsidRDefault="00B01FE7" w:rsidP="00B01FE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(ณ เดือนเมษายน 2564)</w:t>
            </w:r>
          </w:p>
          <w:p w:rsidR="00451FC6" w:rsidRPr="00B01FE7" w:rsidRDefault="00451FC6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179" w:type="pct"/>
          </w:tcPr>
          <w:p w:rsidR="00451FC6" w:rsidRPr="00B01FE7" w:rsidRDefault="00B01FE7" w:rsidP="00451FC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lastRenderedPageBreak/>
              <w:t>35</w:t>
            </w:r>
          </w:p>
        </w:tc>
        <w:tc>
          <w:tcPr>
            <w:tcW w:w="894" w:type="pct"/>
          </w:tcPr>
          <w:p w:rsidR="00B01FE7" w:rsidRPr="00B01FE7" w:rsidRDefault="00B01FE7" w:rsidP="00B01F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ประกาศนียบัตรทนายความผู้รับรองลายมือชื่อ</w:t>
            </w:r>
          </w:p>
          <w:p w:rsidR="00B01FE7" w:rsidRPr="00B01FE7" w:rsidRDefault="00B01FE7" w:rsidP="00B01F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ใบอนุญาตให้เป็นทนายความ</w:t>
            </w:r>
          </w:p>
          <w:p w:rsidR="00B01FE7" w:rsidRPr="00B01FE7" w:rsidRDefault="00B01FE7" w:rsidP="00B01F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เนติบัณฑิตไทย</w:t>
            </w:r>
          </w:p>
          <w:p w:rsidR="00B01FE7" w:rsidRPr="00B01FE7" w:rsidRDefault="00B01FE7" w:rsidP="00F0132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ปริญญาโทด้านกฎหมายพาณิชย์และธุรกิจ มหาวิทยาลัยบริสตอล สหราชอาณาจักร</w:t>
            </w:r>
          </w:p>
          <w:p w:rsidR="00451FC6" w:rsidRPr="00B01FE7" w:rsidRDefault="00B01FE7" w:rsidP="00B01F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lastRenderedPageBreak/>
              <w:t>นิติศาสตร์บัณฑิต มหาวิทยาลัยธรรมศาสตร์</w:t>
            </w:r>
          </w:p>
        </w:tc>
        <w:tc>
          <w:tcPr>
            <w:tcW w:w="268" w:type="pct"/>
            <w:shd w:val="clear" w:color="auto" w:fill="auto"/>
          </w:tcPr>
          <w:p w:rsidR="00451FC6" w:rsidRPr="00B01FE7" w:rsidRDefault="00451FC6" w:rsidP="00451FC6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B01FE7">
              <w:rPr>
                <w:rFonts w:ascii="Cordia New" w:hAnsi="Cordia New" w:cs="Cordia New"/>
                <w:sz w:val="20"/>
                <w:szCs w:val="20"/>
                <w:cs/>
              </w:rPr>
              <w:lastRenderedPageBreak/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451FC6" w:rsidRPr="00B01FE7" w:rsidRDefault="00451FC6" w:rsidP="00451FC6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B01FE7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</w:rPr>
              <w:t>3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ธ.ค. 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</w:rPr>
              <w:t xml:space="preserve">2563 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</w:rPr>
              <w:t xml:space="preserve">2561 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</w:rPr>
              <w:t>2559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</w:rPr>
              <w:t>2561</w:t>
            </w:r>
          </w:p>
          <w:p w:rsidR="00451FC6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</w:rPr>
              <w:t>2558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</w:rPr>
              <w:t>2559</w:t>
            </w:r>
          </w:p>
        </w:tc>
        <w:tc>
          <w:tcPr>
            <w:tcW w:w="805" w:type="pct"/>
            <w:shd w:val="clear" w:color="auto" w:fill="auto"/>
          </w:tcPr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กรรมการอิสระและกรรมการตรวจสอบ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ที่ปรึกษากฏหมาย 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รองประธานฝ่ายกฏหมายและเลขานุการ </w:t>
            </w:r>
          </w:p>
          <w:p w:rsidR="00451FC6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ที่ปรึกษากฏหมาย</w:t>
            </w:r>
          </w:p>
        </w:tc>
        <w:tc>
          <w:tcPr>
            <w:tcW w:w="886" w:type="pct"/>
            <w:shd w:val="clear" w:color="auto" w:fill="auto"/>
          </w:tcPr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บริษัท ฮันตัน แอนดรูส์ เคิร์ท (ไทยแลนด์) จำกัด</w:t>
            </w:r>
          </w:p>
          <w:p w:rsidR="00B01FE7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บริษัท ฟู้ด แคปปิตอล (มหาชน) จำกัด</w:t>
            </w:r>
          </w:p>
          <w:p w:rsidR="00451FC6" w:rsidRPr="00B01FE7" w:rsidRDefault="00B01FE7" w:rsidP="00B01FE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สำนักงานกฏหมาย บริษัท เฮอร์เบิร์ธ สมิธ ฟรีฮิลส์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</w:t>
            </w:r>
            <w:r w:rsidRPr="00B01FE7">
              <w:rPr>
                <w:rFonts w:ascii="Cordia New" w:eastAsia="Calibri" w:hAnsi="Cordia New" w:cs="Cordia New"/>
                <w:sz w:val="20"/>
                <w:szCs w:val="20"/>
                <w:cs/>
              </w:rPr>
              <w:t>(ประเทศไทย) จำกัด</w:t>
            </w:r>
          </w:p>
        </w:tc>
      </w:tr>
      <w:tr w:rsidR="00682098" w:rsidRPr="009C6172" w:rsidTr="0029572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682098" w:rsidRPr="00216926" w:rsidRDefault="00682098" w:rsidP="006820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นายวิรัตน์ เอี้ยวอักษร</w:t>
            </w: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  <w:p w:rsidR="00682098" w:rsidRPr="00C95E7F" w:rsidRDefault="006D591D" w:rsidP="00682098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ประธานเจ้าหน้าที่ฝ่ายปฏิบัติการ</w:t>
            </w: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</w:tc>
        <w:tc>
          <w:tcPr>
            <w:tcW w:w="179" w:type="pct"/>
          </w:tcPr>
          <w:p w:rsidR="00682098" w:rsidRPr="008E0803" w:rsidRDefault="006D591D" w:rsidP="0068209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68</w:t>
            </w:r>
          </w:p>
        </w:tc>
        <w:tc>
          <w:tcPr>
            <w:tcW w:w="894" w:type="pct"/>
          </w:tcPr>
          <w:p w:rsidR="006D591D" w:rsidRPr="006D591D" w:rsidRDefault="006D591D" w:rsidP="006D591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บริหารธุรกิจมหาบัณฑิต, ม</w:t>
            </w:r>
            <w:r w:rsidRPr="006D591D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หาวิทยาลัยเกษตรศาสตร์</w:t>
            </w:r>
          </w:p>
          <w:p w:rsidR="006D591D" w:rsidRPr="006D591D" w:rsidRDefault="006D591D" w:rsidP="006D591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นิติศาสตร์บัณฑิต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, </w:t>
            </w:r>
            <w:r w:rsidRPr="006D591D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มหาวิทยาลัยรามคำแหง</w:t>
            </w:r>
          </w:p>
          <w:p w:rsidR="006D591D" w:rsidRPr="006D591D" w:rsidRDefault="006D591D" w:rsidP="00BC00C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วิทยาศาสตร์บัณฑิต (สาขาเศรษฐศาตร์การเกษตร)</w:t>
            </w:r>
            <w:r w:rsidRPr="006D591D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, </w:t>
            </w:r>
            <w:r w:rsidRPr="006D591D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มหาวิทยาลัยเกษตรศาสตร์</w:t>
            </w:r>
          </w:p>
          <w:p w:rsidR="00682098" w:rsidRPr="008E0803" w:rsidRDefault="00682098" w:rsidP="006D591D">
            <w:pPr>
              <w:autoSpaceDE w:val="0"/>
              <w:autoSpaceDN w:val="0"/>
              <w:adjustRightInd w:val="0"/>
              <w:spacing w:after="0" w:line="240" w:lineRule="auto"/>
              <w:ind w:left="-61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682098" w:rsidRPr="008E0803" w:rsidRDefault="00682098" w:rsidP="00682098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682098" w:rsidRPr="008E0803" w:rsidRDefault="00682098" w:rsidP="00682098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ต.ต.2556</w:t>
            </w:r>
            <w:r w:rsidRPr="006D591D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30 ม.ค. 60 - ปัจจุบัน</w:t>
            </w:r>
          </w:p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2556 - ปัจจุบัน</w:t>
            </w:r>
          </w:p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2556 - ปัจจุบัน</w:t>
            </w:r>
          </w:p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2556</w:t>
            </w:r>
            <w:r w:rsidRPr="006D591D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2556- ปัจจุบัน</w:t>
            </w:r>
          </w:p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พค.54 -ปัจจุบัน</w:t>
            </w:r>
          </w:p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พค.54 -ปัจจุบัน</w:t>
            </w:r>
          </w:p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พค.54 -ปัจจุบัน</w:t>
            </w:r>
          </w:p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กย.54</w:t>
            </w:r>
            <w:r w:rsidRPr="006D591D">
              <w:rPr>
                <w:rFonts w:ascii="Cordia New" w:eastAsia="Calibri" w:hAnsi="Cordia New" w:cs="Cordia New"/>
                <w:sz w:val="20"/>
                <w:szCs w:val="20"/>
              </w:rPr>
              <w:t xml:space="preserve"> –</w:t>
            </w: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ต.ค. 2557</w:t>
            </w:r>
            <w:r w:rsidRPr="006D591D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ปัจจุบัน </w:t>
            </w:r>
          </w:p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ก.ย.2562-ปัจจุบัน</w:t>
            </w:r>
          </w:p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พ.ค. 2554</w:t>
            </w:r>
            <w:r w:rsidRPr="006D591D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9 ตค. 58</w:t>
            </w:r>
          </w:p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2556 - ก.ย. 58</w:t>
            </w:r>
          </w:p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พ.ค.54-ตค.56</w:t>
            </w:r>
          </w:p>
          <w:p w:rsidR="006D591D" w:rsidRPr="006D591D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 มิย.55</w:t>
            </w:r>
          </w:p>
          <w:p w:rsidR="00682098" w:rsidRPr="008E0803" w:rsidRDefault="006D591D" w:rsidP="006D591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6D591D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 มิย.55</w:t>
            </w:r>
          </w:p>
        </w:tc>
        <w:tc>
          <w:tcPr>
            <w:tcW w:w="805" w:type="pct"/>
            <w:shd w:val="clear" w:color="auto" w:fill="auto"/>
          </w:tcPr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ประธานเจ้าหน้าที่ฝ่ายปฏิบัติการ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กรรมการบริหาร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กรรมการและกรรมการผู้จัดการ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รักษาการกรรมการผู้จัดการ และ กรรมการ</w:t>
            </w:r>
          </w:p>
          <w:p w:rsidR="00682098" w:rsidRPr="008E0803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886" w:type="pct"/>
            <w:shd w:val="clear" w:color="auto" w:fill="auto"/>
          </w:tcPr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วิทูรธนากร 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วิลเลจ 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บ้านชิดธารา 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อควาเรียส เอสเตท 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อควาเรียส โฮเท็ล แอนด์ รีสอร์ท 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พร็อพเพอร์ตี้ 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มาร์เก็ตติ้งเซอร์วิส 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ธานนท์ พร็อพเพอร์ตี้ 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ฟรีโซน แอสเซท 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วิลล่า นครินทร์ 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บจก.เดอะธนา อะไลน์ รีสอร์ท 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วิทูรธนากร 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F110AD" w:rsidRPr="00F110AD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682098" w:rsidRPr="008E0803" w:rsidRDefault="00F110AD" w:rsidP="00F110AD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110AD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บจก.อัลลายเทคโนโลยีอินเตอร์แนชั่นแนล</w:t>
            </w:r>
          </w:p>
        </w:tc>
      </w:tr>
      <w:tr w:rsidR="00682098" w:rsidRPr="009C6172" w:rsidTr="0029572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682098" w:rsidRPr="00216926" w:rsidRDefault="00682098" w:rsidP="006820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นางปราณี หิรัญบรรเทา</w:t>
            </w: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  <w:p w:rsidR="000031DE" w:rsidRPr="000031DE" w:rsidRDefault="000031DE" w:rsidP="000031DE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31DE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ประธานเจ้าหน้าที่ฝ่ายการเงิน</w:t>
            </w:r>
            <w:r w:rsidRPr="000031DE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  <w:p w:rsidR="000031DE" w:rsidRPr="000031DE" w:rsidRDefault="000031DE" w:rsidP="000031DE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31DE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ผู้ช่วยกรรมการผู้จัดการฝ่ายปฏิบัติการ</w:t>
            </w:r>
            <w:r w:rsidRPr="000031DE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  <w:p w:rsidR="00682098" w:rsidRPr="00216926" w:rsidRDefault="000031DE" w:rsidP="000031DE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031DE">
              <w:rPr>
                <w:rFonts w:ascii="Cordia New" w:eastAsia="Calibri" w:hAnsi="Cordia New" w:cs="Cordia New"/>
                <w:sz w:val="20"/>
                <w:szCs w:val="20"/>
                <w:cs/>
              </w:rPr>
              <w:t>แล</w:t>
            </w:r>
            <w:r>
              <w:rPr>
                <w:rFonts w:ascii="Cordia New" w:eastAsia="Calibri" w:hAnsi="Cordia New" w:cs="Cordia New"/>
                <w:sz w:val="20"/>
                <w:szCs w:val="20"/>
                <w:cs/>
              </w:rPr>
              <w:t>ะ ผู้อำนวยการสายบัญชีและการเงิน</w:t>
            </w:r>
            <w:r w:rsidR="00682098"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</w:tc>
        <w:tc>
          <w:tcPr>
            <w:tcW w:w="179" w:type="pct"/>
          </w:tcPr>
          <w:p w:rsidR="00682098" w:rsidRPr="008E0803" w:rsidRDefault="000031DE" w:rsidP="0068209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65</w:t>
            </w:r>
          </w:p>
        </w:tc>
        <w:tc>
          <w:tcPr>
            <w:tcW w:w="894" w:type="pct"/>
          </w:tcPr>
          <w:p w:rsidR="00682098" w:rsidRPr="008E0803" w:rsidRDefault="00682098" w:rsidP="0068209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 มหาวิทยาลัยรามคำแหง</w:t>
            </w:r>
          </w:p>
          <w:p w:rsidR="00682098" w:rsidRPr="008E0803" w:rsidRDefault="00682098" w:rsidP="0068209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มหาวิทยาลัยรามคำแหง</w:t>
            </w:r>
          </w:p>
        </w:tc>
        <w:tc>
          <w:tcPr>
            <w:tcW w:w="268" w:type="pct"/>
            <w:shd w:val="clear" w:color="auto" w:fill="auto"/>
          </w:tcPr>
          <w:p w:rsidR="00682098" w:rsidRPr="008E0803" w:rsidRDefault="00682098" w:rsidP="00682098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25</w:t>
            </w:r>
            <w:r w:rsidRPr="008E080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000 หุ้น</w:t>
            </w:r>
          </w:p>
          <w:p w:rsidR="00682098" w:rsidRPr="008E0803" w:rsidRDefault="00682098" w:rsidP="00682098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คิดเป็น 0.00003%</w:t>
            </w:r>
          </w:p>
        </w:tc>
        <w:tc>
          <w:tcPr>
            <w:tcW w:w="358" w:type="pct"/>
            <w:shd w:val="clear" w:color="auto" w:fill="auto"/>
          </w:tcPr>
          <w:p w:rsidR="00682098" w:rsidRPr="008E0803" w:rsidRDefault="00682098" w:rsidP="00682098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0031DE" w:rsidRPr="000031DE" w:rsidRDefault="000031DE" w:rsidP="000031D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31DE">
              <w:rPr>
                <w:rFonts w:ascii="Cordia New" w:eastAsia="Calibri" w:hAnsi="Cordia New" w:cs="Cordia New"/>
                <w:sz w:val="20"/>
                <w:szCs w:val="20"/>
                <w:cs/>
              </w:rPr>
              <w:t>2561 - ปัจจุบัน</w:t>
            </w:r>
          </w:p>
          <w:p w:rsidR="000031DE" w:rsidRPr="000031DE" w:rsidRDefault="000031DE" w:rsidP="000031D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31DE">
              <w:rPr>
                <w:rFonts w:ascii="Cordia New" w:eastAsia="Calibri" w:hAnsi="Cordia New" w:cs="Cordia New"/>
                <w:sz w:val="20"/>
                <w:szCs w:val="20"/>
                <w:cs/>
              </w:rPr>
              <w:t>2549 - ปัจจุบัน</w:t>
            </w:r>
          </w:p>
          <w:p w:rsidR="00682098" w:rsidRPr="008E0803" w:rsidRDefault="000031DE" w:rsidP="000031D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031DE">
              <w:rPr>
                <w:rFonts w:ascii="Cordia New" w:eastAsia="Calibri" w:hAnsi="Cordia New" w:cs="Cordia New"/>
                <w:sz w:val="20"/>
                <w:szCs w:val="20"/>
                <w:cs/>
              </w:rPr>
              <w:t>2548 - ปัจจุบัน</w:t>
            </w:r>
          </w:p>
        </w:tc>
        <w:tc>
          <w:tcPr>
            <w:tcW w:w="805" w:type="pct"/>
            <w:shd w:val="clear" w:color="auto" w:fill="auto"/>
          </w:tcPr>
          <w:p w:rsidR="000031DE" w:rsidRPr="000031DE" w:rsidRDefault="000031DE" w:rsidP="000031D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31DE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ประธานเจ้าหน้าที่ฝ่ายการเงิน</w:t>
            </w:r>
          </w:p>
          <w:p w:rsidR="000031DE" w:rsidRPr="000031DE" w:rsidRDefault="000031DE" w:rsidP="000031D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31DE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ผู้ช่วยกรรมการผู้จัดการฝ่ายปฏิบัติการ</w:t>
            </w:r>
          </w:p>
          <w:p w:rsidR="00682098" w:rsidRPr="008E0803" w:rsidRDefault="000031DE" w:rsidP="000031D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031DE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ผู้อำนวยการสายบัญชีและการเงิน</w:t>
            </w:r>
          </w:p>
        </w:tc>
        <w:tc>
          <w:tcPr>
            <w:tcW w:w="886" w:type="pct"/>
            <w:shd w:val="clear" w:color="auto" w:fill="auto"/>
          </w:tcPr>
          <w:p w:rsidR="000031DE" w:rsidRPr="000031DE" w:rsidRDefault="000031DE" w:rsidP="000031D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31DE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0031DE" w:rsidRPr="000031DE" w:rsidRDefault="000031DE" w:rsidP="000031D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31DE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682098" w:rsidRPr="008E0803" w:rsidRDefault="000031DE" w:rsidP="000031DE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031DE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</w:tc>
      </w:tr>
      <w:tr w:rsidR="00682098" w:rsidRPr="009C6172" w:rsidTr="0029572B">
        <w:trPr>
          <w:gridAfter w:val="1"/>
          <w:wAfter w:w="3" w:type="pct"/>
          <w:jc w:val="center"/>
        </w:trPr>
        <w:tc>
          <w:tcPr>
            <w:tcW w:w="982" w:type="pct"/>
            <w:shd w:val="clear" w:color="auto" w:fill="auto"/>
          </w:tcPr>
          <w:p w:rsidR="00682098" w:rsidRPr="00216926" w:rsidRDefault="00682098" w:rsidP="006820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นายอภิรัฐ  อินทรชู</w:t>
            </w:r>
          </w:p>
          <w:p w:rsidR="00682098" w:rsidRPr="00C95E7F" w:rsidRDefault="00682098" w:rsidP="00682098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>เลขานุการบริษัท</w:t>
            </w:r>
          </w:p>
          <w:p w:rsidR="00682098" w:rsidRPr="00216926" w:rsidRDefault="00682098" w:rsidP="00682098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ปี 2556</w:t>
            </w:r>
          </w:p>
        </w:tc>
        <w:tc>
          <w:tcPr>
            <w:tcW w:w="179" w:type="pct"/>
          </w:tcPr>
          <w:p w:rsidR="00682098" w:rsidRPr="008E0803" w:rsidRDefault="00682098" w:rsidP="0068209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52</w:t>
            </w:r>
          </w:p>
        </w:tc>
        <w:tc>
          <w:tcPr>
            <w:tcW w:w="894" w:type="pct"/>
          </w:tcPr>
          <w:p w:rsidR="00682098" w:rsidRPr="008E0803" w:rsidRDefault="00682098" w:rsidP="0068209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นิติศาสตร์บัณฑิต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มหาวิทยาลัยรามคำแหง</w:t>
            </w:r>
          </w:p>
          <w:p w:rsidR="00682098" w:rsidRPr="008E0803" w:rsidRDefault="00682098" w:rsidP="00682098">
            <w:pPr>
              <w:autoSpaceDE w:val="0"/>
              <w:autoSpaceDN w:val="0"/>
              <w:adjustRightInd w:val="0"/>
              <w:spacing w:after="0" w:line="240" w:lineRule="auto"/>
              <w:ind w:left="119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682098" w:rsidRPr="008E0803" w:rsidRDefault="00682098" w:rsidP="00682098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0B7B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58" w:type="pct"/>
            <w:shd w:val="clear" w:color="auto" w:fill="auto"/>
          </w:tcPr>
          <w:p w:rsidR="00682098" w:rsidRPr="008E0803" w:rsidRDefault="00682098" w:rsidP="00682098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25" w:type="pct"/>
            <w:shd w:val="clear" w:color="auto" w:fill="auto"/>
          </w:tcPr>
          <w:p w:rsidR="00682098" w:rsidRPr="008E0803" w:rsidRDefault="00682098" w:rsidP="00682098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 – ปัจจุบัน</w:t>
            </w:r>
          </w:p>
          <w:p w:rsidR="00682098" w:rsidRPr="008E0803" w:rsidRDefault="00682098" w:rsidP="00682098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 – ปัจจุบัน</w:t>
            </w:r>
          </w:p>
          <w:p w:rsidR="00682098" w:rsidRPr="008E0803" w:rsidRDefault="00682098" w:rsidP="00682098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2541 - 2556</w:t>
            </w:r>
          </w:p>
        </w:tc>
        <w:tc>
          <w:tcPr>
            <w:tcW w:w="805" w:type="pct"/>
            <w:shd w:val="clear" w:color="auto" w:fill="auto"/>
          </w:tcPr>
          <w:p w:rsidR="00682098" w:rsidRPr="008E0803" w:rsidRDefault="00682098" w:rsidP="00682098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เลขานุการบริษัท</w:t>
            </w:r>
          </w:p>
          <w:p w:rsidR="00682098" w:rsidRPr="008E0803" w:rsidRDefault="00682098" w:rsidP="00682098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ผู้ช่วยผู้จัดการฝ่ายกฎหมาย</w:t>
            </w:r>
          </w:p>
          <w:p w:rsidR="00682098" w:rsidRPr="008E0803" w:rsidRDefault="00682098" w:rsidP="00682098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นิติกรอาวุโส</w:t>
            </w:r>
          </w:p>
        </w:tc>
        <w:tc>
          <w:tcPr>
            <w:tcW w:w="886" w:type="pct"/>
            <w:shd w:val="clear" w:color="auto" w:fill="auto"/>
          </w:tcPr>
          <w:p w:rsidR="00682098" w:rsidRPr="008E0803" w:rsidRDefault="00682098" w:rsidP="00682098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682098" w:rsidRPr="008E0803" w:rsidRDefault="00682098" w:rsidP="00682098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682098" w:rsidRPr="008E0803" w:rsidRDefault="00682098" w:rsidP="00682098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</w:tc>
      </w:tr>
    </w:tbl>
    <w:bookmarkEnd w:id="0"/>
    <w:p w:rsidR="00477C41" w:rsidRPr="00A03AB7" w:rsidRDefault="00D57C19" w:rsidP="00A03AB7">
      <w:pPr>
        <w:spacing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  <w:highlight w:val="green"/>
        </w:rPr>
      </w:pPr>
      <w:r w:rsidRPr="009E404C">
        <w:rPr>
          <w:rFonts w:ascii="Cordia New" w:eastAsia="Times New Roman" w:hAnsi="Cordia New" w:cs="Cordia New"/>
          <w:sz w:val="30"/>
          <w:szCs w:val="30"/>
          <w:u w:val="single"/>
          <w:cs/>
        </w:rPr>
        <w:t>หมายเหตุ</w:t>
      </w:r>
      <w:r w:rsidRPr="009E404C">
        <w:rPr>
          <w:rFonts w:ascii="Cordia New" w:eastAsia="Times New Roman" w:hAnsi="Cordia New" w:cs="Cordia New"/>
          <w:sz w:val="30"/>
          <w:szCs w:val="30"/>
          <w:cs/>
        </w:rPr>
        <w:t>: นับรวมหุ้นของคู่สมรสและบุตรที่ยังไม่บรรลุนิติภาวะ</w:t>
      </w:r>
    </w:p>
    <w:p w:rsidR="001116B4" w:rsidRDefault="001116B4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2A4203" w:rsidRPr="00071F08" w:rsidRDefault="002A4203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071F08">
        <w:rPr>
          <w:rFonts w:ascii="Cordia New" w:eastAsia="Times New Roman" w:hAnsi="Cordia New" w:cs="Cordia New"/>
          <w:sz w:val="30"/>
          <w:szCs w:val="30"/>
          <w:cs/>
        </w:rPr>
        <w:lastRenderedPageBreak/>
        <w:t xml:space="preserve">รายละเอียดเกี่ยวกับการดำรงตำแหน่งเป็นกรรมการและผู้บริหารในบริษัทย่อย บริษัทร่วม และบริษัทที่เกี่ยวข้อง ณ วันที่ </w:t>
      </w:r>
      <w:r w:rsidR="0029572B">
        <w:rPr>
          <w:rFonts w:ascii="Cordia New" w:eastAsia="Times New Roman" w:hAnsi="Cordia New" w:cs="Cordia New" w:hint="cs"/>
          <w:sz w:val="30"/>
          <w:szCs w:val="30"/>
          <w:cs/>
        </w:rPr>
        <w:t>1 มีนาคม 2564</w:t>
      </w:r>
    </w:p>
    <w:tbl>
      <w:tblPr>
        <w:tblW w:w="5207" w:type="pct"/>
        <w:jc w:val="center"/>
        <w:tblBorders>
          <w:top w:val="single" w:sz="2" w:space="0" w:color="0033CC"/>
          <w:left w:val="single" w:sz="2" w:space="0" w:color="0033CC"/>
          <w:bottom w:val="single" w:sz="2" w:space="0" w:color="0033CC"/>
          <w:right w:val="single" w:sz="2" w:space="0" w:color="0033CC"/>
          <w:insideH w:val="single" w:sz="2" w:space="0" w:color="0033CC"/>
          <w:insideV w:val="single" w:sz="2" w:space="0" w:color="0033CC"/>
        </w:tblBorders>
        <w:tblLook w:val="04A0" w:firstRow="1" w:lastRow="0" w:firstColumn="1" w:lastColumn="0" w:noHBand="0" w:noVBand="1"/>
      </w:tblPr>
      <w:tblGrid>
        <w:gridCol w:w="779"/>
        <w:gridCol w:w="4205"/>
        <w:gridCol w:w="809"/>
        <w:gridCol w:w="460"/>
        <w:gridCol w:w="457"/>
        <w:gridCol w:w="452"/>
        <w:gridCol w:w="452"/>
        <w:gridCol w:w="452"/>
        <w:gridCol w:w="452"/>
        <w:gridCol w:w="452"/>
        <w:gridCol w:w="452"/>
        <w:gridCol w:w="457"/>
        <w:gridCol w:w="572"/>
        <w:gridCol w:w="589"/>
        <w:gridCol w:w="560"/>
        <w:gridCol w:w="1234"/>
        <w:gridCol w:w="1827"/>
      </w:tblGrid>
      <w:tr w:rsidR="000C455D" w:rsidRPr="00071F08" w:rsidTr="0029572B">
        <w:trPr>
          <w:jc w:val="center"/>
        </w:trPr>
        <w:tc>
          <w:tcPr>
            <w:tcW w:w="266" w:type="pct"/>
            <w:vMerge w:val="restart"/>
            <w:shd w:val="clear" w:color="auto" w:fill="000099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ลำดับ</w:t>
            </w:r>
          </w:p>
        </w:tc>
        <w:tc>
          <w:tcPr>
            <w:tcW w:w="1434" w:type="pct"/>
            <w:vMerge w:val="restart"/>
            <w:shd w:val="clear" w:color="auto" w:fill="000099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รายชื่อกรรมการ</w:t>
            </w:r>
          </w:p>
        </w:tc>
        <w:tc>
          <w:tcPr>
            <w:tcW w:w="276" w:type="pct"/>
            <w:vMerge w:val="restart"/>
            <w:shd w:val="clear" w:color="auto" w:fill="000099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</w:t>
            </w:r>
          </w:p>
        </w:tc>
        <w:tc>
          <w:tcPr>
            <w:tcW w:w="1980" w:type="pct"/>
            <w:gridSpan w:val="12"/>
            <w:shd w:val="clear" w:color="auto" w:fill="000099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บริษัทย่อย</w:t>
            </w:r>
          </w:p>
        </w:tc>
        <w:tc>
          <w:tcPr>
            <w:tcW w:w="421" w:type="pct"/>
            <w:vMerge w:val="restart"/>
            <w:shd w:val="clear" w:color="auto" w:fill="000099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บริษัทร่วม</w:t>
            </w:r>
          </w:p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(ไม่มี)</w:t>
            </w:r>
          </w:p>
        </w:tc>
        <w:tc>
          <w:tcPr>
            <w:tcW w:w="623" w:type="pct"/>
            <w:vMerge w:val="restart"/>
            <w:shd w:val="clear" w:color="auto" w:fill="000099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บริษัทที่เกี่ยวข้อง</w:t>
            </w:r>
          </w:p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(ไม่มี)</w:t>
            </w:r>
          </w:p>
        </w:tc>
      </w:tr>
      <w:tr w:rsidR="000C455D" w:rsidRPr="00071F08" w:rsidTr="00E01A22">
        <w:trPr>
          <w:jc w:val="center"/>
        </w:trPr>
        <w:tc>
          <w:tcPr>
            <w:tcW w:w="266" w:type="pct"/>
            <w:vMerge/>
            <w:shd w:val="clear" w:color="auto" w:fill="0066CC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1434" w:type="pct"/>
            <w:vMerge/>
            <w:shd w:val="clear" w:color="auto" w:fill="0066CC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276" w:type="pct"/>
            <w:vMerge/>
            <w:shd w:val="clear" w:color="auto" w:fill="0066CC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157" w:type="pct"/>
            <w:shd w:val="clear" w:color="auto" w:fill="000099"/>
            <w:vAlign w:val="center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</w:t>
            </w:r>
          </w:p>
        </w:tc>
        <w:tc>
          <w:tcPr>
            <w:tcW w:w="156" w:type="pct"/>
            <w:shd w:val="clear" w:color="auto" w:fill="000099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2</w:t>
            </w:r>
          </w:p>
        </w:tc>
        <w:tc>
          <w:tcPr>
            <w:tcW w:w="154" w:type="pct"/>
            <w:shd w:val="clear" w:color="auto" w:fill="000099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3</w:t>
            </w:r>
          </w:p>
        </w:tc>
        <w:tc>
          <w:tcPr>
            <w:tcW w:w="154" w:type="pct"/>
            <w:shd w:val="clear" w:color="auto" w:fill="000099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4</w:t>
            </w:r>
          </w:p>
        </w:tc>
        <w:tc>
          <w:tcPr>
            <w:tcW w:w="154" w:type="pct"/>
            <w:shd w:val="clear" w:color="auto" w:fill="000099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5</w:t>
            </w:r>
          </w:p>
        </w:tc>
        <w:tc>
          <w:tcPr>
            <w:tcW w:w="154" w:type="pct"/>
            <w:shd w:val="clear" w:color="auto" w:fill="000099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6</w:t>
            </w:r>
          </w:p>
        </w:tc>
        <w:tc>
          <w:tcPr>
            <w:tcW w:w="154" w:type="pct"/>
            <w:shd w:val="clear" w:color="auto" w:fill="000099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7</w:t>
            </w:r>
          </w:p>
        </w:tc>
        <w:tc>
          <w:tcPr>
            <w:tcW w:w="154" w:type="pct"/>
            <w:shd w:val="clear" w:color="auto" w:fill="000099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8</w:t>
            </w:r>
          </w:p>
        </w:tc>
        <w:tc>
          <w:tcPr>
            <w:tcW w:w="156" w:type="pct"/>
            <w:shd w:val="clear" w:color="auto" w:fill="000099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9</w:t>
            </w:r>
          </w:p>
        </w:tc>
        <w:tc>
          <w:tcPr>
            <w:tcW w:w="195" w:type="pct"/>
            <w:shd w:val="clear" w:color="auto" w:fill="000099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10</w:t>
            </w:r>
          </w:p>
        </w:tc>
        <w:tc>
          <w:tcPr>
            <w:tcW w:w="201" w:type="pct"/>
            <w:shd w:val="clear" w:color="auto" w:fill="000099"/>
          </w:tcPr>
          <w:p w:rsidR="00C00B7B" w:rsidRPr="00071F08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11</w:t>
            </w:r>
          </w:p>
        </w:tc>
        <w:tc>
          <w:tcPr>
            <w:tcW w:w="191" w:type="pct"/>
            <w:shd w:val="clear" w:color="auto" w:fill="000099"/>
          </w:tcPr>
          <w:p w:rsidR="00C00B7B" w:rsidRPr="00A03AB7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rFonts w:ascii="Cordia New" w:eastAsia="Times New Roman" w:hAnsi="Cordia New" w:cs="Cordia New"/>
                <w:b/>
                <w:bC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12</w:t>
            </w:r>
          </w:p>
        </w:tc>
        <w:tc>
          <w:tcPr>
            <w:tcW w:w="421" w:type="pct"/>
            <w:vMerge/>
            <w:shd w:val="clear" w:color="auto" w:fill="0066CC"/>
            <w:vAlign w:val="center"/>
          </w:tcPr>
          <w:p w:rsidR="00C00B7B" w:rsidRPr="00A03AB7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623" w:type="pct"/>
            <w:vMerge/>
            <w:shd w:val="clear" w:color="auto" w:fill="0066CC"/>
            <w:vAlign w:val="center"/>
          </w:tcPr>
          <w:p w:rsidR="00C00B7B" w:rsidRPr="00A03AB7" w:rsidRDefault="00C00B7B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</w:tr>
      <w:tr w:rsidR="00E01A22" w:rsidRPr="00071F08" w:rsidTr="00E01A22">
        <w:trPr>
          <w:jc w:val="center"/>
        </w:trPr>
        <w:tc>
          <w:tcPr>
            <w:tcW w:w="266" w:type="pct"/>
            <w:shd w:val="clear" w:color="auto" w:fill="auto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1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E01A22" w:rsidRPr="00071F08" w:rsidRDefault="00E01A22" w:rsidP="00E01A22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30"/>
                <w:szCs w:val="30"/>
                <w:cs/>
              </w:rPr>
              <w:t>นายอวยชัย กุลทิพย์มนตรี</w:t>
            </w:r>
          </w:p>
        </w:tc>
        <w:tc>
          <w:tcPr>
            <w:tcW w:w="276" w:type="pct"/>
            <w:shd w:val="clear" w:color="auto" w:fill="auto"/>
          </w:tcPr>
          <w:p w:rsidR="00E01A22" w:rsidRPr="00071F08" w:rsidRDefault="001F223A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X</w:t>
            </w:r>
          </w:p>
        </w:tc>
        <w:tc>
          <w:tcPr>
            <w:tcW w:w="157" w:type="pct"/>
            <w:shd w:val="clear" w:color="auto" w:fill="auto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5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01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1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421" w:type="pct"/>
            <w:shd w:val="clear" w:color="auto" w:fill="auto"/>
          </w:tcPr>
          <w:p w:rsidR="00E01A22" w:rsidRPr="00071F08" w:rsidRDefault="00E01A22" w:rsidP="00E01A22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E01A22" w:rsidRPr="00071F08" w:rsidRDefault="00E01A22" w:rsidP="00E01A22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61291A" w:rsidRPr="00071F08" w:rsidTr="004E40B0">
        <w:trPr>
          <w:jc w:val="center"/>
        </w:trPr>
        <w:tc>
          <w:tcPr>
            <w:tcW w:w="266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2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61291A" w:rsidRDefault="0061291A" w:rsidP="0061291A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</w:pPr>
            <w:r w:rsidRPr="00BD75BB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 ไมเคิล อเล็คซานเดอร์ วิลเลี่ยม เฟอร์นันเดซ</w:t>
            </w:r>
          </w:p>
        </w:tc>
        <w:tc>
          <w:tcPr>
            <w:tcW w:w="276" w:type="pct"/>
            <w:shd w:val="clear" w:color="auto" w:fill="auto"/>
          </w:tcPr>
          <w:p w:rsidR="0061291A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I, II</w:t>
            </w:r>
          </w:p>
        </w:tc>
        <w:tc>
          <w:tcPr>
            <w:tcW w:w="157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95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0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9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42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61291A" w:rsidRPr="00071F08" w:rsidTr="004E40B0">
        <w:trPr>
          <w:jc w:val="center"/>
        </w:trPr>
        <w:tc>
          <w:tcPr>
            <w:tcW w:w="266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3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ดร.สุทัศน์ จันกิ่งทอง</w:t>
            </w:r>
          </w:p>
        </w:tc>
        <w:tc>
          <w:tcPr>
            <w:tcW w:w="276" w:type="pct"/>
            <w:shd w:val="clear" w:color="auto" w:fill="auto"/>
          </w:tcPr>
          <w:p w:rsidR="0061291A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I, II</w:t>
            </w:r>
          </w:p>
        </w:tc>
        <w:tc>
          <w:tcPr>
            <w:tcW w:w="157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95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0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9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42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61291A" w:rsidRPr="00071F08" w:rsidTr="004E40B0">
        <w:trPr>
          <w:jc w:val="center"/>
        </w:trPr>
        <w:tc>
          <w:tcPr>
            <w:tcW w:w="266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4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</w:t>
            </w:r>
            <w:r w:rsidRPr="00E01A22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ชำนาญ วังตาล</w:t>
            </w:r>
          </w:p>
        </w:tc>
        <w:tc>
          <w:tcPr>
            <w:tcW w:w="276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I, II</w:t>
            </w:r>
          </w:p>
        </w:tc>
        <w:tc>
          <w:tcPr>
            <w:tcW w:w="157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95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0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9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42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61291A" w:rsidRPr="00071F08" w:rsidTr="004E40B0">
        <w:trPr>
          <w:jc w:val="center"/>
        </w:trPr>
        <w:tc>
          <w:tcPr>
            <w:tcW w:w="266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5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</w:t>
            </w:r>
            <w:r w:rsidRPr="00E01A22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วรวุฒิ ไหลท่วมทวีกุล</w:t>
            </w:r>
          </w:p>
        </w:tc>
        <w:tc>
          <w:tcPr>
            <w:tcW w:w="276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I, II</w:t>
            </w:r>
          </w:p>
        </w:tc>
        <w:tc>
          <w:tcPr>
            <w:tcW w:w="157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5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0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42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61291A" w:rsidRPr="00071F08" w:rsidTr="004E40B0">
        <w:trPr>
          <w:jc w:val="center"/>
        </w:trPr>
        <w:tc>
          <w:tcPr>
            <w:tcW w:w="266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6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</w:t>
            </w:r>
            <w:r w:rsidRPr="001F223A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เอ สัจเดว์</w:t>
            </w:r>
          </w:p>
        </w:tc>
        <w:tc>
          <w:tcPr>
            <w:tcW w:w="276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7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5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0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42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61291A" w:rsidRPr="00071F08" w:rsidTr="004E40B0">
        <w:trPr>
          <w:jc w:val="center"/>
        </w:trPr>
        <w:tc>
          <w:tcPr>
            <w:tcW w:w="266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7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30"/>
                <w:szCs w:val="30"/>
                <w:cs/>
              </w:rPr>
              <w:t>นางสาว</w:t>
            </w:r>
            <w:r w:rsidRPr="001F223A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ประภัสสร มงคลมะไฟ</w:t>
            </w:r>
          </w:p>
        </w:tc>
        <w:tc>
          <w:tcPr>
            <w:tcW w:w="276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7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5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0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42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61291A" w:rsidRPr="00071F08" w:rsidTr="004E40B0">
        <w:trPr>
          <w:jc w:val="center"/>
        </w:trPr>
        <w:tc>
          <w:tcPr>
            <w:tcW w:w="266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8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1F223A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นายสิทธิเวทย์ จิวสิทธิประไพ</w:t>
            </w:r>
          </w:p>
        </w:tc>
        <w:tc>
          <w:tcPr>
            <w:tcW w:w="276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7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5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0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42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61291A" w:rsidRPr="00071F08" w:rsidTr="004E40B0">
        <w:trPr>
          <w:jc w:val="center"/>
        </w:trPr>
        <w:tc>
          <w:tcPr>
            <w:tcW w:w="266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9</w:t>
            </w: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นายวิรัตน์ เอี้ยวอักษร</w:t>
            </w:r>
          </w:p>
        </w:tc>
        <w:tc>
          <w:tcPr>
            <w:tcW w:w="276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II</w:t>
            </w:r>
          </w:p>
        </w:tc>
        <w:tc>
          <w:tcPr>
            <w:tcW w:w="157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4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56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95" w:type="pct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0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9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421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61291A" w:rsidRPr="00071F08" w:rsidRDefault="0061291A" w:rsidP="0061291A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E01A22" w:rsidRPr="009C6172" w:rsidTr="00E01A22">
        <w:trPr>
          <w:jc w:val="center"/>
        </w:trPr>
        <w:tc>
          <w:tcPr>
            <w:tcW w:w="266" w:type="pct"/>
            <w:shd w:val="clear" w:color="auto" w:fill="auto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10</w:t>
            </w: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:rsidR="00E01A22" w:rsidRPr="00071F08" w:rsidRDefault="00E01A22" w:rsidP="00E01A22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นางปราณี หิรัญบรรเทา</w:t>
            </w:r>
          </w:p>
        </w:tc>
        <w:tc>
          <w:tcPr>
            <w:tcW w:w="276" w:type="pct"/>
            <w:shd w:val="clear" w:color="auto" w:fill="auto"/>
          </w:tcPr>
          <w:p w:rsidR="00E01A22" w:rsidRPr="00071F08" w:rsidRDefault="001F223A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II</w:t>
            </w:r>
          </w:p>
        </w:tc>
        <w:tc>
          <w:tcPr>
            <w:tcW w:w="157" w:type="pct"/>
            <w:shd w:val="clear" w:color="auto" w:fill="auto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56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5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01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91" w:type="pct"/>
          </w:tcPr>
          <w:p w:rsidR="00E01A22" w:rsidRPr="00071F08" w:rsidRDefault="00E01A22" w:rsidP="00E01A22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421" w:type="pct"/>
            <w:shd w:val="clear" w:color="auto" w:fill="auto"/>
          </w:tcPr>
          <w:p w:rsidR="00E01A22" w:rsidRPr="00071F08" w:rsidRDefault="00E01A22" w:rsidP="00E01A22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E01A22" w:rsidRPr="00071F08" w:rsidRDefault="00E01A22" w:rsidP="00E01A22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</w:tbl>
    <w:p w:rsidR="002A4203" w:rsidRPr="001B4528" w:rsidRDefault="002A4203" w:rsidP="002A4203">
      <w:pPr>
        <w:tabs>
          <w:tab w:val="left" w:pos="990"/>
        </w:tabs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</w:rPr>
      </w:pPr>
      <w:r w:rsidRPr="001B4528">
        <w:rPr>
          <w:rFonts w:ascii="Cordia New" w:eastAsia="Calibri" w:hAnsi="Cordia New" w:cs="Cordia New"/>
          <w:sz w:val="26"/>
          <w:szCs w:val="26"/>
          <w:u w:val="single"/>
          <w:cs/>
        </w:rPr>
        <w:t>หมายเหตุ</w:t>
      </w:r>
      <w:r w:rsidRPr="001B4528">
        <w:rPr>
          <w:rFonts w:ascii="Cordia New" w:eastAsia="Calibri" w:hAnsi="Cordia New" w:cs="Cordia New"/>
          <w:sz w:val="26"/>
          <w:szCs w:val="26"/>
          <w:cs/>
        </w:rPr>
        <w:tab/>
      </w:r>
    </w:p>
    <w:p w:rsidR="00265DF1" w:rsidRPr="00265DF1" w:rsidRDefault="00265DF1" w:rsidP="00265DF1">
      <w:pPr>
        <w:numPr>
          <w:ilvl w:val="0"/>
          <w:numId w:val="6"/>
        </w:numPr>
        <w:tabs>
          <w:tab w:val="left" w:pos="990"/>
        </w:tabs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</w:rPr>
      </w:pPr>
      <w:r w:rsidRPr="00265DF1">
        <w:rPr>
          <w:rFonts w:ascii="Cordia New" w:eastAsia="Calibri" w:hAnsi="Cordia New" w:cs="Cordia New"/>
          <w:sz w:val="26"/>
          <w:szCs w:val="26"/>
        </w:rPr>
        <w:t xml:space="preserve">X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 ประธานกรรมการ</w:t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r w:rsidRPr="00265DF1">
        <w:rPr>
          <w:rFonts w:ascii="Cordia New" w:eastAsia="Calibri" w:hAnsi="Cordia New" w:cs="Cordia New"/>
          <w:sz w:val="26"/>
          <w:szCs w:val="26"/>
        </w:rPr>
        <w:t xml:space="preserve">Y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 รองประธานกรรมการ</w:t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r w:rsidRPr="00265DF1">
        <w:rPr>
          <w:rFonts w:ascii="Cordia New" w:eastAsia="Calibri" w:hAnsi="Cordia New" w:cs="Cordia New"/>
          <w:sz w:val="26"/>
          <w:szCs w:val="26"/>
        </w:rPr>
        <w:t xml:space="preserve">I 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 กรรมการ</w:t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r>
        <w:rPr>
          <w:rFonts w:ascii="Cordia New" w:eastAsia="Calibri" w:hAnsi="Cordia New" w:cs="Cordia New"/>
          <w:sz w:val="26"/>
          <w:szCs w:val="26"/>
          <w:cs/>
        </w:rPr>
        <w:tab/>
      </w:r>
      <w:r w:rsidRPr="00265DF1">
        <w:rPr>
          <w:rFonts w:ascii="Cordia New" w:eastAsia="Calibri" w:hAnsi="Cordia New" w:cs="Cordia New"/>
          <w:sz w:val="26"/>
          <w:szCs w:val="26"/>
        </w:rPr>
        <w:t xml:space="preserve">II 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 ผู้บริหาร</w:t>
      </w:r>
    </w:p>
    <w:p w:rsidR="001116B4" w:rsidRPr="00234D60" w:rsidRDefault="002A4203" w:rsidP="00234D60">
      <w:pPr>
        <w:numPr>
          <w:ilvl w:val="0"/>
          <w:numId w:val="6"/>
        </w:numPr>
        <w:tabs>
          <w:tab w:val="left" w:pos="990"/>
        </w:tabs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  <w:u w:val="single"/>
        </w:rPr>
      </w:pPr>
      <w:r w:rsidRPr="001B4528">
        <w:rPr>
          <w:rFonts w:ascii="Cordia New" w:eastAsia="Calibri" w:hAnsi="Cordia New" w:cs="Cordia New"/>
          <w:sz w:val="26"/>
          <w:szCs w:val="26"/>
          <w:cs/>
        </w:rPr>
        <w:t>บริษัทที่เกี่ยวข้อง ให้หมายถึง นิยามนิติบุคคลของบุคคลที่อาจมีความขัดแย้งของประกาศนี้</w:t>
      </w:r>
    </w:p>
    <w:p w:rsidR="008E17FC" w:rsidRDefault="008E17FC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806DDE">
        <w:rPr>
          <w:rFonts w:ascii="Cordia New" w:eastAsia="Times New Roman" w:hAnsi="Cordia New" w:cs="Cordia New" w:hint="cs"/>
          <w:sz w:val="26"/>
          <w:szCs w:val="26"/>
          <w:u w:val="single"/>
          <w:cs/>
        </w:rPr>
        <w:t>รายชื่อบริษัทย่อย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7"/>
        <w:gridCol w:w="7037"/>
      </w:tblGrid>
      <w:tr w:rsidR="00834FC7" w:rsidTr="000C455D">
        <w:tc>
          <w:tcPr>
            <w:tcW w:w="7037" w:type="dxa"/>
          </w:tcPr>
          <w:p w:rsidR="00834FC7" w:rsidRPr="00A03AB7" w:rsidRDefault="00CE56D9" w:rsidP="00A03AB7">
            <w:pPr>
              <w:rPr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วิลเลจ จำกัด</w:t>
            </w:r>
          </w:p>
        </w:tc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อควาเรียส เอสเตท จำกัด</w:t>
            </w:r>
          </w:p>
        </w:tc>
      </w:tr>
      <w:tr w:rsidR="00834FC7" w:rsidTr="000C455D"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มาร์เก็ตติ้ง เซอร์วิส จำกัด</w:t>
            </w:r>
          </w:p>
        </w:tc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8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วิลล่า นครินทร์ จำกัด</w:t>
            </w:r>
          </w:p>
        </w:tc>
      </w:tr>
      <w:tr w:rsidR="00834FC7" w:rsidTr="000C455D"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พร๊อพเพอร์ตี้ แมเนจเม้นท์ จำกัด</w:t>
            </w:r>
          </w:p>
        </w:tc>
        <w:tc>
          <w:tcPr>
            <w:tcW w:w="7037" w:type="dxa"/>
          </w:tcPr>
          <w:p w:rsidR="00834FC7" w:rsidRPr="00A03AB7" w:rsidRDefault="00B17DEC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 </w:t>
            </w:r>
            <w:r w:rsidRPr="00B17DEC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เดอะ ธนา อะไลน์ รีสอร์ท จำกัด</w:t>
            </w:r>
          </w:p>
        </w:tc>
      </w:tr>
      <w:tr w:rsidR="00B17DEC" w:rsidTr="000C455D">
        <w:tc>
          <w:tcPr>
            <w:tcW w:w="7037" w:type="dxa"/>
          </w:tcPr>
          <w:p w:rsidR="00B17DEC" w:rsidRPr="00A03AB7" w:rsidRDefault="00B17DEC" w:rsidP="00B17DEC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อัลลาย เทคโนโลยี่ อินเตอร์เนชั่นแนล จำกัด</w:t>
            </w:r>
          </w:p>
        </w:tc>
        <w:tc>
          <w:tcPr>
            <w:tcW w:w="7037" w:type="dxa"/>
          </w:tcPr>
          <w:p w:rsidR="00B17DEC" w:rsidRPr="00A03AB7" w:rsidRDefault="00B17DEC" w:rsidP="00B17DEC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10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 </w:t>
            </w:r>
            <w:r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วิทูรธนากร จำกัด</w:t>
            </w:r>
          </w:p>
        </w:tc>
      </w:tr>
      <w:tr w:rsidR="00B17DEC" w:rsidTr="000C455D">
        <w:tc>
          <w:tcPr>
            <w:tcW w:w="7037" w:type="dxa"/>
          </w:tcPr>
          <w:p w:rsidR="00B17DEC" w:rsidRPr="00A03AB7" w:rsidRDefault="00B17DEC" w:rsidP="00B17DEC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ธานนท์ พร็อพเพอร์ตี้ จำกัด</w:t>
            </w:r>
          </w:p>
        </w:tc>
        <w:tc>
          <w:tcPr>
            <w:tcW w:w="7037" w:type="dxa"/>
          </w:tcPr>
          <w:p w:rsidR="00B17DEC" w:rsidRPr="00A03AB7" w:rsidRDefault="00B17DEC" w:rsidP="00B17DEC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บ้านชิดธารา จำกัด</w:t>
            </w:r>
          </w:p>
        </w:tc>
      </w:tr>
      <w:tr w:rsidR="00B17DEC" w:rsidTr="000C455D">
        <w:tc>
          <w:tcPr>
            <w:tcW w:w="7037" w:type="dxa"/>
          </w:tcPr>
          <w:p w:rsidR="00B17DEC" w:rsidRPr="00A03AB7" w:rsidRDefault="00B17DEC" w:rsidP="00B17DEC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ฟรีโซน แอสเซท จำกัด</w:t>
            </w:r>
          </w:p>
        </w:tc>
        <w:tc>
          <w:tcPr>
            <w:tcW w:w="7037" w:type="dxa"/>
          </w:tcPr>
          <w:p w:rsidR="00B17DEC" w:rsidRPr="00A03AB7" w:rsidRDefault="00B17DEC" w:rsidP="00B17DEC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12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อควาเรียส โฮเทล แอนด์ รีสอร์ท จำกัด</w:t>
            </w:r>
          </w:p>
        </w:tc>
      </w:tr>
    </w:tbl>
    <w:p w:rsidR="00834FC7" w:rsidRDefault="00834FC7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  <w:cs/>
        </w:rPr>
        <w:sectPr w:rsidR="00834FC7" w:rsidSect="001A0798">
          <w:headerReference w:type="default" r:id="rId8"/>
          <w:footerReference w:type="default" r:id="rId9"/>
          <w:pgSz w:w="16834" w:h="11909" w:orient="landscape" w:code="9"/>
          <w:pgMar w:top="1440" w:right="1310" w:bottom="993" w:left="1440" w:header="360" w:footer="329" w:gutter="0"/>
          <w:pgNumType w:start="188"/>
          <w:cols w:space="720"/>
          <w:docGrid w:linePitch="360"/>
        </w:sectPr>
      </w:pPr>
    </w:p>
    <w:p w:rsidR="00346870" w:rsidRPr="001B4528" w:rsidRDefault="001B4528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b/>
          <w:bCs/>
          <w:sz w:val="30"/>
          <w:szCs w:val="30"/>
          <w:u w:val="single"/>
        </w:rPr>
      </w:pPr>
      <w:r w:rsidRPr="001B4528">
        <w:rPr>
          <w:rFonts w:ascii="Cordia New" w:eastAsia="Times New Roman" w:hAnsi="Cordia New" w:cs="Cordia New"/>
          <w:b/>
          <w:bCs/>
          <w:sz w:val="30"/>
          <w:szCs w:val="30"/>
          <w:u w:val="single"/>
          <w:cs/>
        </w:rPr>
        <w:lastRenderedPageBreak/>
        <w:t>หน้าที่ความรับผิดชอบของเลขานุการบริษัท</w:t>
      </w:r>
    </w:p>
    <w:p w:rsidR="00AE0F7F" w:rsidRPr="00AE0F7F" w:rsidRDefault="00AE0F7F" w:rsidP="00AE0F7F">
      <w:pPr>
        <w:spacing w:before="120" w:after="0" w:line="240" w:lineRule="auto"/>
        <w:ind w:firstLine="567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>เลขานุการของบริษัทจะต้องปฏิบัติหน้าที่ตามที่กำหนดในมาตรา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89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/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15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และมาตรา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89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/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16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ของพระราชบัญญัติหลักทรัพย์และตลาดหลักทรัพย์ (ฉบับที่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4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) พ.ศ. 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2551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ซึ่งมีผลใช้บังคับในวันที่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31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สิงหาคม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2551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ด้วยความรับผิดชอบ ความระมัดระวัง และความซื่อสัตย์สุจริต รวมทั้งต้องปฏิบัติให้เป็นไปตามกฎหมาย วัตถุประสงค์ ข้อบังคับบริษัท มติคณะกรรมการ ตลอดจนมติที่ประชุมผู้ถือหุ้น ทั้งนี้ หน้าที่ตามกฎหมายของเลขานุการบริษัท มีดังนี้</w:t>
      </w:r>
    </w:p>
    <w:p w:rsidR="00AE0F7F" w:rsidRPr="00AE0F7F" w:rsidRDefault="00AE0F7F" w:rsidP="00AE0F7F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left="99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</w:rPr>
        <w:t>1</w:t>
      </w:r>
      <w:r w:rsidRPr="00AE0F7F">
        <w:rPr>
          <w:rFonts w:ascii="Cordia New" w:eastAsia="Times New Roman" w:hAnsi="Cordia New" w:cs="Cordia New" w:hint="cs"/>
          <w:sz w:val="30"/>
          <w:szCs w:val="30"/>
          <w:cs/>
        </w:rPr>
        <w:t>)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AE0F7F">
        <w:rPr>
          <w:rFonts w:ascii="Cordia New" w:eastAsia="Times New Roman" w:hAnsi="Cordia New" w:cs="Cordia New"/>
          <w:sz w:val="30"/>
          <w:szCs w:val="30"/>
        </w:rPr>
        <w:tab/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จัดทำและเก็บรักษาเอกสาร ดังต่อไปนี้</w:t>
      </w:r>
    </w:p>
    <w:p w:rsidR="00AE0F7F" w:rsidRPr="00AE0F7F" w:rsidRDefault="00AE0F7F" w:rsidP="00AE0F7F">
      <w:pPr>
        <w:autoSpaceDE w:val="0"/>
        <w:autoSpaceDN w:val="0"/>
        <w:adjustRightInd w:val="0"/>
        <w:spacing w:before="120" w:after="0" w:line="240" w:lineRule="auto"/>
        <w:ind w:left="144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ก.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ทะเบียนกรรมการ</w:t>
      </w:r>
    </w:p>
    <w:p w:rsidR="00AE0F7F" w:rsidRPr="00AE0F7F" w:rsidRDefault="00AE0F7F" w:rsidP="00AE0F7F">
      <w:pPr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ข.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หนังสือนัดประชุมคณะกรรมการ รายงานการประชุมคณะกรรมการ และรายงานประจำปีของบริษัท</w:t>
      </w:r>
    </w:p>
    <w:p w:rsidR="00AE0F7F" w:rsidRPr="00AE0F7F" w:rsidRDefault="00AE0F7F" w:rsidP="00AE0F7F">
      <w:pPr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ค.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หนังสือนัดประชุมผู้ถือหุ้น และรายงานการประชุมผู้ถือหุ้น</w:t>
      </w:r>
    </w:p>
    <w:p w:rsidR="00AE0F7F" w:rsidRPr="00AE0F7F" w:rsidRDefault="00AE0F7F" w:rsidP="00AE0F7F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left="99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</w:rPr>
        <w:t>2</w:t>
      </w:r>
      <w:r w:rsidRPr="00AE0F7F">
        <w:rPr>
          <w:rFonts w:ascii="Cordia New" w:eastAsia="Times New Roman" w:hAnsi="Cordia New" w:cs="Cordia New" w:hint="cs"/>
          <w:sz w:val="30"/>
          <w:szCs w:val="30"/>
          <w:cs/>
        </w:rPr>
        <w:t>)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AE0F7F">
        <w:rPr>
          <w:rFonts w:ascii="Cordia New" w:eastAsia="Times New Roman" w:hAnsi="Cordia New" w:cs="Cordia New"/>
          <w:sz w:val="30"/>
          <w:szCs w:val="30"/>
        </w:rPr>
        <w:tab/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เก็บรักษารายงานการมีส่วนได้เสียที่รายงานโดยกรรมการหรือผู้บริหาร และจัดส่งสำเนารายงานการมีส่วนได้เสียตามมาตรา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89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/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14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ให้ประธานคณะกรรมการ และประธานกรรมการตรวจสอบทราบภายใน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7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วันทำการนับแต่วันที่บริษัทได้รับรายงานนั้น</w:t>
      </w:r>
    </w:p>
    <w:p w:rsidR="00AE0F7F" w:rsidRPr="00AE0F7F" w:rsidRDefault="00AE0F7F" w:rsidP="00AE0F7F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left="99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</w:rPr>
        <w:t>3</w:t>
      </w:r>
      <w:r w:rsidRPr="00AE0F7F">
        <w:rPr>
          <w:rFonts w:ascii="Cordia New" w:eastAsia="Times New Roman" w:hAnsi="Cordia New" w:cs="Cordia New" w:hint="cs"/>
          <w:sz w:val="30"/>
          <w:szCs w:val="30"/>
          <w:cs/>
        </w:rPr>
        <w:t>)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ดำเนินการอื่น ๆ ตามที่คณะกรรมการกำกับตลาดทุนประกาศกำหนด</w:t>
      </w:r>
    </w:p>
    <w:p w:rsidR="00AE0F7F" w:rsidRPr="00AE0F7F" w:rsidRDefault="00AE0F7F" w:rsidP="00AE0F7F">
      <w:pPr>
        <w:spacing w:before="120" w:after="0" w:line="240" w:lineRule="auto"/>
        <w:ind w:firstLine="567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>นอกจากนี้ เลขานุการบริษัทยังมีหน้าที่อื่นตามที่บริษัท (หรือคณะกรรมการบริษัท) มอบหมาย</w:t>
      </w:r>
    </w:p>
    <w:p w:rsidR="00346870" w:rsidRDefault="00346870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346870" w:rsidRDefault="00346870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sectPr w:rsidR="00346870" w:rsidSect="008E17FC">
      <w:headerReference w:type="default" r:id="rId10"/>
      <w:footerReference w:type="default" r:id="rId11"/>
      <w:pgSz w:w="11909" w:h="16834" w:code="9"/>
      <w:pgMar w:top="1310" w:right="1440" w:bottom="1440" w:left="1440" w:header="27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1CD" w:rsidRDefault="000F31CD" w:rsidP="00851C8A">
      <w:pPr>
        <w:spacing w:after="0" w:line="240" w:lineRule="auto"/>
      </w:pPr>
      <w:r>
        <w:separator/>
      </w:r>
    </w:p>
  </w:endnote>
  <w:endnote w:type="continuationSeparator" w:id="0">
    <w:p w:rsidR="000F31CD" w:rsidRDefault="000F31CD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40383021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E40B0" w:rsidRPr="003B56D7" w:rsidRDefault="004E40B0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7C4C92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7C4C92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1 รายละเอียดเกี่ยวกับกรรมการ ผู้บริหาร ผู้มีอำนาจควบคุม และเลขานุการบริษัท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</w:t>
        </w:r>
        <w:r w:rsidRPr="00D45C94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                                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หน้าที่ </w: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C37680">
          <w:rPr>
            <w:rFonts w:ascii="Cordia New" w:hAnsi="Cordia New" w:cs="Cordia New"/>
            <w:b/>
            <w:bCs/>
            <w:noProof/>
            <w:sz w:val="26"/>
            <w:szCs w:val="26"/>
          </w:rPr>
          <w:t>190</w:t>
        </w:r>
        <w:r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E40B0" w:rsidRPr="003B56D7" w:rsidRDefault="004E40B0">
    <w:pPr>
      <w:pStyle w:val="Footer"/>
      <w:rPr>
        <w:b/>
        <w:b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308929033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E40B0" w:rsidRPr="003B56D7" w:rsidRDefault="004E40B0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7C4C92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7C4C92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1 รายละเอียดเกี่ยวกับกรรมการ ผู้บริหาร ผู้มีอำนาจควบคุม และเลขานุการบริษัท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หน้าที่ </w: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C37680">
          <w:rPr>
            <w:rFonts w:ascii="Cordia New" w:hAnsi="Cordia New" w:cs="Cordia New"/>
            <w:b/>
            <w:bCs/>
            <w:noProof/>
            <w:sz w:val="26"/>
            <w:szCs w:val="26"/>
          </w:rPr>
          <w:t>194</w:t>
        </w:r>
        <w:r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E40B0" w:rsidRPr="003B56D7" w:rsidRDefault="004E40B0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1CD" w:rsidRDefault="000F31CD" w:rsidP="00851C8A">
      <w:pPr>
        <w:spacing w:after="0" w:line="240" w:lineRule="auto"/>
      </w:pPr>
      <w:r>
        <w:separator/>
      </w:r>
    </w:p>
  </w:footnote>
  <w:footnote w:type="continuationSeparator" w:id="0">
    <w:p w:rsidR="000F31CD" w:rsidRDefault="000F31CD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0B0" w:rsidRPr="004234FE" w:rsidRDefault="004E40B0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1BCA1FE3" wp14:editId="3435F685">
          <wp:extent cx="628650" cy="423545"/>
          <wp:effectExtent l="0" t="0" r="0" b="0"/>
          <wp:docPr id="7" name="Picture 7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                                                                                      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>
      <w:rPr>
        <w:rFonts w:ascii="Cordia New" w:hAnsi="Cordia New" w:cs="Cordia New"/>
        <w:b/>
        <w:bCs/>
        <w:sz w:val="26"/>
        <w:szCs w:val="26"/>
      </w:rPr>
      <w:t>2563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Pr="004234FE">
      <w:rPr>
        <w:rFonts w:ascii="Cordia New" w:hAnsi="Cordia New" w:cs="Cordia New"/>
        <w:b/>
        <w:bCs/>
        <w:sz w:val="26"/>
        <w:szCs w:val="26"/>
      </w:rPr>
      <w:t>56</w:t>
    </w:r>
    <w:r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Pr="004234FE">
      <w:rPr>
        <w:rFonts w:ascii="Cordia New" w:hAnsi="Cordia New" w:cs="Cordia New"/>
        <w:b/>
        <w:bCs/>
        <w:sz w:val="26"/>
        <w:szCs w:val="26"/>
      </w:rPr>
      <w:t>1</w:t>
    </w:r>
    <w:r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0B0" w:rsidRPr="004234FE" w:rsidRDefault="004E40B0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5FEB81AE" wp14:editId="68DAD6A3">
          <wp:extent cx="628650" cy="423545"/>
          <wp:effectExtent l="0" t="0" r="0" b="0"/>
          <wp:docPr id="3" name="Picture 3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>
      <w:rPr>
        <w:rFonts w:ascii="Cordia New" w:hAnsi="Cordia New" w:cs="Cordia New" w:hint="cs"/>
        <w:b/>
        <w:bCs/>
        <w:sz w:val="26"/>
        <w:szCs w:val="26"/>
        <w:cs/>
      </w:rPr>
      <w:t>2563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Pr="004234FE">
      <w:rPr>
        <w:rFonts w:ascii="Cordia New" w:hAnsi="Cordia New" w:cs="Cordia New"/>
        <w:b/>
        <w:bCs/>
        <w:sz w:val="26"/>
        <w:szCs w:val="26"/>
      </w:rPr>
      <w:t>56</w:t>
    </w:r>
    <w:r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Pr="004234FE">
      <w:rPr>
        <w:rFonts w:ascii="Cordia New" w:hAnsi="Cordia New" w:cs="Cordia New"/>
        <w:b/>
        <w:bCs/>
        <w:sz w:val="26"/>
        <w:szCs w:val="26"/>
      </w:rPr>
      <w:t>1</w:t>
    </w:r>
    <w:r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421C"/>
    <w:multiLevelType w:val="hybridMultilevel"/>
    <w:tmpl w:val="C7FEE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D331E"/>
    <w:multiLevelType w:val="hybridMultilevel"/>
    <w:tmpl w:val="7F78A16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F45D4"/>
    <w:multiLevelType w:val="hybridMultilevel"/>
    <w:tmpl w:val="D8EC53A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" w15:restartNumberingAfterBreak="0">
    <w:nsid w:val="3481030D"/>
    <w:multiLevelType w:val="hybridMultilevel"/>
    <w:tmpl w:val="93EC4F8C"/>
    <w:lvl w:ilvl="0" w:tplc="4DF89A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C6B5C"/>
    <w:multiLevelType w:val="hybridMultilevel"/>
    <w:tmpl w:val="031E0CCE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835A7"/>
    <w:multiLevelType w:val="hybridMultilevel"/>
    <w:tmpl w:val="12ACCBD0"/>
    <w:lvl w:ilvl="0" w:tplc="0409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4D893F11"/>
    <w:multiLevelType w:val="hybridMultilevel"/>
    <w:tmpl w:val="88E896E6"/>
    <w:lvl w:ilvl="0" w:tplc="8592A766">
      <w:start w:val="1"/>
      <w:numFmt w:val="decimal"/>
      <w:lvlText w:val="%1."/>
      <w:lvlJc w:val="left"/>
      <w:pPr>
        <w:ind w:left="702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9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43EFD"/>
    <w:multiLevelType w:val="hybridMultilevel"/>
    <w:tmpl w:val="599C1DA0"/>
    <w:lvl w:ilvl="0" w:tplc="04269C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5"/>
  </w:num>
  <w:num w:numId="9">
    <w:abstractNumId w:val="3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004FA"/>
    <w:rsid w:val="000031DE"/>
    <w:rsid w:val="000039BE"/>
    <w:rsid w:val="00014E0F"/>
    <w:rsid w:val="000305B6"/>
    <w:rsid w:val="00037960"/>
    <w:rsid w:val="00046767"/>
    <w:rsid w:val="000477C3"/>
    <w:rsid w:val="00051FA3"/>
    <w:rsid w:val="00057A6B"/>
    <w:rsid w:val="00070351"/>
    <w:rsid w:val="00070D73"/>
    <w:rsid w:val="00071F08"/>
    <w:rsid w:val="00076D9A"/>
    <w:rsid w:val="00077A57"/>
    <w:rsid w:val="00084076"/>
    <w:rsid w:val="000B00BF"/>
    <w:rsid w:val="000B11E1"/>
    <w:rsid w:val="000B4702"/>
    <w:rsid w:val="000B4D52"/>
    <w:rsid w:val="000C455D"/>
    <w:rsid w:val="000C5ECB"/>
    <w:rsid w:val="000F31CD"/>
    <w:rsid w:val="00104EBB"/>
    <w:rsid w:val="001116B4"/>
    <w:rsid w:val="00125049"/>
    <w:rsid w:val="0012544C"/>
    <w:rsid w:val="00160328"/>
    <w:rsid w:val="0017398C"/>
    <w:rsid w:val="001774AC"/>
    <w:rsid w:val="00181622"/>
    <w:rsid w:val="001A0798"/>
    <w:rsid w:val="001A1A16"/>
    <w:rsid w:val="001A59C0"/>
    <w:rsid w:val="001A7114"/>
    <w:rsid w:val="001B4528"/>
    <w:rsid w:val="001B7AD2"/>
    <w:rsid w:val="001C1EAD"/>
    <w:rsid w:val="001C2DFE"/>
    <w:rsid w:val="001C538A"/>
    <w:rsid w:val="001C775A"/>
    <w:rsid w:val="001C7962"/>
    <w:rsid w:val="001D3615"/>
    <w:rsid w:val="001E1CEF"/>
    <w:rsid w:val="001F223A"/>
    <w:rsid w:val="00206681"/>
    <w:rsid w:val="00216926"/>
    <w:rsid w:val="00234D60"/>
    <w:rsid w:val="00241174"/>
    <w:rsid w:val="00247F9B"/>
    <w:rsid w:val="002520FE"/>
    <w:rsid w:val="00265DF1"/>
    <w:rsid w:val="0027506E"/>
    <w:rsid w:val="00276B3C"/>
    <w:rsid w:val="002918A5"/>
    <w:rsid w:val="0029225C"/>
    <w:rsid w:val="002936CC"/>
    <w:rsid w:val="0029572B"/>
    <w:rsid w:val="002A4203"/>
    <w:rsid w:val="002A4D37"/>
    <w:rsid w:val="002D3BB5"/>
    <w:rsid w:val="002D63C4"/>
    <w:rsid w:val="002E7465"/>
    <w:rsid w:val="00301068"/>
    <w:rsid w:val="00346870"/>
    <w:rsid w:val="0035023F"/>
    <w:rsid w:val="003547DB"/>
    <w:rsid w:val="0036108C"/>
    <w:rsid w:val="00372A73"/>
    <w:rsid w:val="00372C65"/>
    <w:rsid w:val="00374FD4"/>
    <w:rsid w:val="00376CCB"/>
    <w:rsid w:val="003803AB"/>
    <w:rsid w:val="00386E39"/>
    <w:rsid w:val="003876CB"/>
    <w:rsid w:val="003940F9"/>
    <w:rsid w:val="0039432F"/>
    <w:rsid w:val="003B56D7"/>
    <w:rsid w:val="003C2AA0"/>
    <w:rsid w:val="003D3547"/>
    <w:rsid w:val="003E6758"/>
    <w:rsid w:val="003F0298"/>
    <w:rsid w:val="003F5DDD"/>
    <w:rsid w:val="00404158"/>
    <w:rsid w:val="004234FE"/>
    <w:rsid w:val="00451FC6"/>
    <w:rsid w:val="00463841"/>
    <w:rsid w:val="00472D6C"/>
    <w:rsid w:val="00477C41"/>
    <w:rsid w:val="004A2715"/>
    <w:rsid w:val="004B1014"/>
    <w:rsid w:val="004D48C2"/>
    <w:rsid w:val="004E25C9"/>
    <w:rsid w:val="004E2AC7"/>
    <w:rsid w:val="004E40B0"/>
    <w:rsid w:val="004F7088"/>
    <w:rsid w:val="004F79D7"/>
    <w:rsid w:val="0052440D"/>
    <w:rsid w:val="0052520E"/>
    <w:rsid w:val="0053684D"/>
    <w:rsid w:val="00551E63"/>
    <w:rsid w:val="00563E2D"/>
    <w:rsid w:val="00584992"/>
    <w:rsid w:val="005A5092"/>
    <w:rsid w:val="005C1CED"/>
    <w:rsid w:val="005C5F15"/>
    <w:rsid w:val="005E1FE8"/>
    <w:rsid w:val="005F0E2C"/>
    <w:rsid w:val="005F2B69"/>
    <w:rsid w:val="00600AB9"/>
    <w:rsid w:val="0061291A"/>
    <w:rsid w:val="00615FB9"/>
    <w:rsid w:val="00627390"/>
    <w:rsid w:val="00636937"/>
    <w:rsid w:val="0065781F"/>
    <w:rsid w:val="00661567"/>
    <w:rsid w:val="00680FB1"/>
    <w:rsid w:val="00682098"/>
    <w:rsid w:val="006911D8"/>
    <w:rsid w:val="00696997"/>
    <w:rsid w:val="006976E0"/>
    <w:rsid w:val="006A178A"/>
    <w:rsid w:val="006A3446"/>
    <w:rsid w:val="006A4580"/>
    <w:rsid w:val="006C6477"/>
    <w:rsid w:val="006D591D"/>
    <w:rsid w:val="006F5E5F"/>
    <w:rsid w:val="00703759"/>
    <w:rsid w:val="00724D20"/>
    <w:rsid w:val="0074231E"/>
    <w:rsid w:val="00756633"/>
    <w:rsid w:val="00760D6D"/>
    <w:rsid w:val="007665B9"/>
    <w:rsid w:val="00766691"/>
    <w:rsid w:val="0078574B"/>
    <w:rsid w:val="007C4C92"/>
    <w:rsid w:val="007D2D6C"/>
    <w:rsid w:val="0081792A"/>
    <w:rsid w:val="00821D22"/>
    <w:rsid w:val="00822714"/>
    <w:rsid w:val="00834FC7"/>
    <w:rsid w:val="0083650F"/>
    <w:rsid w:val="00845BA2"/>
    <w:rsid w:val="00851C8A"/>
    <w:rsid w:val="00857B7D"/>
    <w:rsid w:val="00876FC2"/>
    <w:rsid w:val="00893E6C"/>
    <w:rsid w:val="008A2EBA"/>
    <w:rsid w:val="008C2400"/>
    <w:rsid w:val="008C2A2C"/>
    <w:rsid w:val="008D64AF"/>
    <w:rsid w:val="008E0803"/>
    <w:rsid w:val="008E17FC"/>
    <w:rsid w:val="008E2660"/>
    <w:rsid w:val="008E7C39"/>
    <w:rsid w:val="00917683"/>
    <w:rsid w:val="00926AF2"/>
    <w:rsid w:val="00931B93"/>
    <w:rsid w:val="0093446E"/>
    <w:rsid w:val="009508CD"/>
    <w:rsid w:val="00955368"/>
    <w:rsid w:val="00960E79"/>
    <w:rsid w:val="00964C73"/>
    <w:rsid w:val="00967896"/>
    <w:rsid w:val="00974B9A"/>
    <w:rsid w:val="00994E80"/>
    <w:rsid w:val="009A1997"/>
    <w:rsid w:val="009C6172"/>
    <w:rsid w:val="009E404C"/>
    <w:rsid w:val="00A032B5"/>
    <w:rsid w:val="00A033E9"/>
    <w:rsid w:val="00A03AB7"/>
    <w:rsid w:val="00A14CA3"/>
    <w:rsid w:val="00A213A9"/>
    <w:rsid w:val="00A30E7C"/>
    <w:rsid w:val="00A35017"/>
    <w:rsid w:val="00A53EF3"/>
    <w:rsid w:val="00A77496"/>
    <w:rsid w:val="00A8049B"/>
    <w:rsid w:val="00A87746"/>
    <w:rsid w:val="00A90CB8"/>
    <w:rsid w:val="00AC130B"/>
    <w:rsid w:val="00AC20D0"/>
    <w:rsid w:val="00AD2E03"/>
    <w:rsid w:val="00AE0F7F"/>
    <w:rsid w:val="00B01FE7"/>
    <w:rsid w:val="00B12227"/>
    <w:rsid w:val="00B17DEC"/>
    <w:rsid w:val="00B208E6"/>
    <w:rsid w:val="00B2444C"/>
    <w:rsid w:val="00B43D5E"/>
    <w:rsid w:val="00B53359"/>
    <w:rsid w:val="00B55081"/>
    <w:rsid w:val="00B552F1"/>
    <w:rsid w:val="00B56E74"/>
    <w:rsid w:val="00B73B67"/>
    <w:rsid w:val="00B77A11"/>
    <w:rsid w:val="00B81BFD"/>
    <w:rsid w:val="00B83407"/>
    <w:rsid w:val="00BA2CF5"/>
    <w:rsid w:val="00BB14C1"/>
    <w:rsid w:val="00BC36D9"/>
    <w:rsid w:val="00BD75BB"/>
    <w:rsid w:val="00BE48B1"/>
    <w:rsid w:val="00BE5F73"/>
    <w:rsid w:val="00C00B7B"/>
    <w:rsid w:val="00C04420"/>
    <w:rsid w:val="00C10264"/>
    <w:rsid w:val="00C37680"/>
    <w:rsid w:val="00C6033A"/>
    <w:rsid w:val="00C60B86"/>
    <w:rsid w:val="00C67276"/>
    <w:rsid w:val="00C71CC1"/>
    <w:rsid w:val="00C75A4B"/>
    <w:rsid w:val="00C75C0F"/>
    <w:rsid w:val="00C76DA8"/>
    <w:rsid w:val="00C874D7"/>
    <w:rsid w:val="00C95E7F"/>
    <w:rsid w:val="00CB4826"/>
    <w:rsid w:val="00CE141C"/>
    <w:rsid w:val="00CE56D9"/>
    <w:rsid w:val="00D20249"/>
    <w:rsid w:val="00D25F12"/>
    <w:rsid w:val="00D45C94"/>
    <w:rsid w:val="00D57C19"/>
    <w:rsid w:val="00D843ED"/>
    <w:rsid w:val="00D92904"/>
    <w:rsid w:val="00DA1D8D"/>
    <w:rsid w:val="00DA447F"/>
    <w:rsid w:val="00DC3BA4"/>
    <w:rsid w:val="00DD5FFB"/>
    <w:rsid w:val="00E01A22"/>
    <w:rsid w:val="00E03108"/>
    <w:rsid w:val="00E150C8"/>
    <w:rsid w:val="00E34578"/>
    <w:rsid w:val="00E5158C"/>
    <w:rsid w:val="00E52E23"/>
    <w:rsid w:val="00E734F6"/>
    <w:rsid w:val="00E83C2F"/>
    <w:rsid w:val="00E90B32"/>
    <w:rsid w:val="00EB3090"/>
    <w:rsid w:val="00EC1263"/>
    <w:rsid w:val="00EE53DA"/>
    <w:rsid w:val="00EF087A"/>
    <w:rsid w:val="00F110AD"/>
    <w:rsid w:val="00F12C8E"/>
    <w:rsid w:val="00F15AA3"/>
    <w:rsid w:val="00F30EB5"/>
    <w:rsid w:val="00F37A86"/>
    <w:rsid w:val="00F46406"/>
    <w:rsid w:val="00F4758B"/>
    <w:rsid w:val="00F56691"/>
    <w:rsid w:val="00F578E0"/>
    <w:rsid w:val="00F61A20"/>
    <w:rsid w:val="00F67FB5"/>
    <w:rsid w:val="00FA2301"/>
    <w:rsid w:val="00FA6A9B"/>
    <w:rsid w:val="00FC6623"/>
    <w:rsid w:val="00FD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C1C6B0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617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172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834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45199-BC43-4554-B4EF-A4A52DE48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1837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2</cp:revision>
  <cp:lastPrinted>2020-03-19T10:21:00Z</cp:lastPrinted>
  <dcterms:created xsi:type="dcterms:W3CDTF">2021-03-29T02:48:00Z</dcterms:created>
  <dcterms:modified xsi:type="dcterms:W3CDTF">2021-03-29T02:48:00Z</dcterms:modified>
</cp:coreProperties>
</file>