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C79CF3" w14:textId="77777777" w:rsidR="00655445" w:rsidRPr="00F42EB6" w:rsidRDefault="00655445" w:rsidP="00C10624">
      <w:pPr>
        <w:pStyle w:val="Title"/>
      </w:pPr>
      <w:r w:rsidRPr="00F42EB6">
        <w:rPr>
          <w:rFonts w:hint="cs"/>
          <w:cs/>
        </w:rPr>
        <w:t>การจัดการและการกำกับดูแลกิจการ</w:t>
      </w:r>
    </w:p>
    <w:p w14:paraId="33DD1BCD" w14:textId="77777777" w:rsidR="00C10624" w:rsidRPr="00F42EB6" w:rsidRDefault="00C10624" w:rsidP="007E0118">
      <w:pPr>
        <w:pStyle w:val="Title"/>
        <w:jc w:val="left"/>
      </w:pPr>
      <w:r w:rsidRPr="00F42EB6">
        <w:rPr>
          <w:cs/>
        </w:rPr>
        <w:t>โครงสร้างเงินทุน</w:t>
      </w:r>
    </w:p>
    <w:p w14:paraId="44805553" w14:textId="77777777" w:rsidR="00C10624" w:rsidRPr="00F42EB6" w:rsidRDefault="00C10624" w:rsidP="00C10624">
      <w:pPr>
        <w:jc w:val="both"/>
      </w:pPr>
    </w:p>
    <w:p w14:paraId="0A56206E" w14:textId="77777777" w:rsidR="00C10624" w:rsidRPr="00F42EB6" w:rsidRDefault="00C10624" w:rsidP="00C10624">
      <w:pPr>
        <w:jc w:val="both"/>
        <w:rPr>
          <w:b/>
          <w:bCs/>
        </w:rPr>
      </w:pPr>
      <w:r w:rsidRPr="00F42EB6">
        <w:rPr>
          <w:b/>
          <w:bCs/>
          <w:cs/>
        </w:rPr>
        <w:t>หลักทรัพย์ของบริษัท</w:t>
      </w:r>
    </w:p>
    <w:p w14:paraId="2526D62F" w14:textId="3AEF6F9A" w:rsidR="00C10624" w:rsidRPr="00F42EB6" w:rsidRDefault="00C10624" w:rsidP="00C10624">
      <w:pPr>
        <w:jc w:val="both"/>
      </w:pPr>
      <w:r w:rsidRPr="00F42EB6">
        <w:rPr>
          <w:b/>
          <w:bCs/>
        </w:rPr>
        <w:tab/>
      </w:r>
      <w:r w:rsidRPr="00F42EB6">
        <w:rPr>
          <w:b/>
          <w:bCs/>
          <w:cs/>
        </w:rPr>
        <w:t>ทุนจดทะเบียน</w:t>
      </w:r>
      <w:r w:rsidRPr="00F42EB6">
        <w:rPr>
          <w:b/>
          <w:bCs/>
        </w:rPr>
        <w:tab/>
      </w:r>
      <w:r w:rsidRPr="00F42EB6">
        <w:rPr>
          <w:b/>
          <w:bCs/>
        </w:rPr>
        <w:tab/>
      </w:r>
      <w:r w:rsidRPr="00F42EB6">
        <w:rPr>
          <w:cs/>
        </w:rPr>
        <w:t xml:space="preserve">ณ วันที่ </w:t>
      </w:r>
      <w:r w:rsidRPr="00F42EB6">
        <w:t>30</w:t>
      </w:r>
      <w:r w:rsidRPr="00F42EB6">
        <w:rPr>
          <w:cs/>
        </w:rPr>
        <w:t xml:space="preserve"> กันยายน </w:t>
      </w:r>
      <w:r w:rsidRPr="00F42EB6">
        <w:t>25</w:t>
      </w:r>
      <w:r w:rsidR="00AF3114" w:rsidRPr="00F42EB6">
        <w:t>6</w:t>
      </w:r>
      <w:r w:rsidR="00997152" w:rsidRPr="00F42EB6">
        <w:t>3</w:t>
      </w:r>
      <w:r w:rsidRPr="00F42EB6">
        <w:rPr>
          <w:cs/>
        </w:rPr>
        <w:t xml:space="preserve"> จำนวน </w:t>
      </w:r>
      <w:r w:rsidRPr="00F42EB6">
        <w:t>238,98</w:t>
      </w:r>
      <w:r w:rsidR="006C3F80" w:rsidRPr="00F42EB6">
        <w:t>1</w:t>
      </w:r>
      <w:r w:rsidRPr="00F42EB6">
        <w:t>,000.00</w:t>
      </w:r>
      <w:r w:rsidRPr="00F42EB6">
        <w:rPr>
          <w:cs/>
        </w:rPr>
        <w:t xml:space="preserve"> บาท แบ่งเป็น</w:t>
      </w:r>
    </w:p>
    <w:p w14:paraId="5DF381B8" w14:textId="33D728E6" w:rsidR="00C10624" w:rsidRPr="00F42EB6" w:rsidRDefault="00C10624" w:rsidP="00E77547">
      <w:pPr>
        <w:numPr>
          <w:ilvl w:val="0"/>
          <w:numId w:val="15"/>
        </w:numPr>
        <w:jc w:val="both"/>
      </w:pPr>
      <w:r w:rsidRPr="00F42EB6">
        <w:rPr>
          <w:cs/>
        </w:rPr>
        <w:t xml:space="preserve">หุ้นสามัญ </w:t>
      </w:r>
      <w:r w:rsidRPr="00F42EB6">
        <w:t>23</w:t>
      </w:r>
      <w:r w:rsidRPr="00F42EB6">
        <w:rPr>
          <w:rFonts w:hint="cs"/>
          <w:cs/>
        </w:rPr>
        <w:t>,</w:t>
      </w:r>
      <w:r w:rsidRPr="00F42EB6">
        <w:t>898</w:t>
      </w:r>
      <w:r w:rsidRPr="00F42EB6">
        <w:rPr>
          <w:rFonts w:hint="cs"/>
          <w:cs/>
        </w:rPr>
        <w:t>,</w:t>
      </w:r>
      <w:r w:rsidR="006C3F80" w:rsidRPr="00F42EB6">
        <w:t>100</w:t>
      </w:r>
      <w:r w:rsidRPr="00F42EB6">
        <w:t xml:space="preserve"> </w:t>
      </w:r>
      <w:r w:rsidRPr="00F42EB6">
        <w:rPr>
          <w:cs/>
        </w:rPr>
        <w:t xml:space="preserve">หุ้น มูลค่าที่ตราไว้หุ้นละ  </w:t>
      </w:r>
      <w:r w:rsidR="006C3F80" w:rsidRPr="00F42EB6">
        <w:t>1</w:t>
      </w:r>
      <w:r w:rsidRPr="00F42EB6">
        <w:t>0</w:t>
      </w:r>
      <w:r w:rsidRPr="00F42EB6">
        <w:rPr>
          <w:cs/>
        </w:rPr>
        <w:t xml:space="preserve"> บาท รวม </w:t>
      </w:r>
      <w:r w:rsidRPr="00F42EB6">
        <w:t>238,981,000.00</w:t>
      </w:r>
      <w:r w:rsidRPr="00F42EB6">
        <w:rPr>
          <w:cs/>
        </w:rPr>
        <w:t xml:space="preserve"> บาท </w:t>
      </w:r>
    </w:p>
    <w:p w14:paraId="61C455F8" w14:textId="77777777" w:rsidR="00C10624" w:rsidRPr="00F42EB6" w:rsidRDefault="00C10624" w:rsidP="00E77547">
      <w:pPr>
        <w:numPr>
          <w:ilvl w:val="0"/>
          <w:numId w:val="15"/>
        </w:numPr>
        <w:jc w:val="both"/>
      </w:pPr>
      <w:r w:rsidRPr="00F42EB6">
        <w:rPr>
          <w:cs/>
        </w:rPr>
        <w:t xml:space="preserve">หุ้นบุริมสิทธิ   </w:t>
      </w:r>
      <w:r w:rsidRPr="00F42EB6">
        <w:t>–</w:t>
      </w:r>
      <w:r w:rsidRPr="00F42EB6">
        <w:rPr>
          <w:rFonts w:hint="cs"/>
          <w:cs/>
        </w:rPr>
        <w:t xml:space="preserve">    ไม่มี</w:t>
      </w:r>
    </w:p>
    <w:p w14:paraId="4422FB09" w14:textId="77777777" w:rsidR="00C10624" w:rsidRPr="00F42EB6" w:rsidRDefault="00C10624" w:rsidP="00E77547">
      <w:pPr>
        <w:numPr>
          <w:ilvl w:val="0"/>
          <w:numId w:val="15"/>
        </w:numPr>
        <w:jc w:val="both"/>
      </w:pPr>
      <w:r w:rsidRPr="00F42EB6">
        <w:rPr>
          <w:cs/>
        </w:rPr>
        <w:t xml:space="preserve">หุ้นกู้             </w:t>
      </w:r>
      <w:r w:rsidRPr="00F42EB6">
        <w:rPr>
          <w:rFonts w:hint="cs"/>
          <w:cs/>
        </w:rPr>
        <w:t xml:space="preserve"> </w:t>
      </w:r>
      <w:r w:rsidRPr="00F42EB6">
        <w:t>–</w:t>
      </w:r>
      <w:r w:rsidRPr="00F42EB6">
        <w:rPr>
          <w:rFonts w:hint="cs"/>
          <w:cs/>
        </w:rPr>
        <w:t xml:space="preserve">    ไม่มี</w:t>
      </w:r>
    </w:p>
    <w:p w14:paraId="0D057059" w14:textId="77777777" w:rsidR="00C10624" w:rsidRPr="00F42EB6" w:rsidRDefault="00C10624" w:rsidP="00E77547">
      <w:pPr>
        <w:numPr>
          <w:ilvl w:val="0"/>
          <w:numId w:val="15"/>
        </w:numPr>
        <w:jc w:val="both"/>
      </w:pPr>
      <w:r w:rsidRPr="00F42EB6">
        <w:rPr>
          <w:cs/>
        </w:rPr>
        <w:t xml:space="preserve">อื่น ๆ             </w:t>
      </w:r>
      <w:r w:rsidRPr="00F42EB6">
        <w:t>–</w:t>
      </w:r>
      <w:r w:rsidRPr="00F42EB6">
        <w:rPr>
          <w:rFonts w:hint="cs"/>
          <w:cs/>
        </w:rPr>
        <w:t xml:space="preserve">    ไม่มี</w:t>
      </w:r>
    </w:p>
    <w:p w14:paraId="24B3C546" w14:textId="279C5919" w:rsidR="00C10624" w:rsidRPr="00F42EB6" w:rsidRDefault="00C10624" w:rsidP="00C10624">
      <w:pPr>
        <w:ind w:firstLine="720"/>
        <w:jc w:val="both"/>
      </w:pPr>
      <w:r w:rsidRPr="00F42EB6">
        <w:rPr>
          <w:b/>
          <w:bCs/>
          <w:cs/>
        </w:rPr>
        <w:t>ทุนที่เรียกชำระแล้ว</w:t>
      </w:r>
      <w:r w:rsidRPr="00F42EB6">
        <w:rPr>
          <w:b/>
          <w:bCs/>
        </w:rPr>
        <w:tab/>
      </w:r>
      <w:r w:rsidRPr="00F42EB6">
        <w:rPr>
          <w:cs/>
        </w:rPr>
        <w:t xml:space="preserve">ณ วันที่ </w:t>
      </w:r>
      <w:r w:rsidRPr="00F42EB6">
        <w:t>30</w:t>
      </w:r>
      <w:r w:rsidRPr="00F42EB6">
        <w:rPr>
          <w:cs/>
        </w:rPr>
        <w:t xml:space="preserve"> กันยายน </w:t>
      </w:r>
      <w:r w:rsidRPr="00F42EB6">
        <w:t>25</w:t>
      </w:r>
      <w:r w:rsidR="00AF3114" w:rsidRPr="00F42EB6">
        <w:t>6</w:t>
      </w:r>
      <w:r w:rsidR="00997152" w:rsidRPr="00F42EB6">
        <w:t>3</w:t>
      </w:r>
      <w:r w:rsidRPr="00F42EB6">
        <w:rPr>
          <w:cs/>
        </w:rPr>
        <w:t xml:space="preserve"> จำนวน </w:t>
      </w:r>
      <w:r w:rsidRPr="00F42EB6">
        <w:t>208,981,000.00</w:t>
      </w:r>
      <w:r w:rsidRPr="00F42EB6">
        <w:rPr>
          <w:cs/>
        </w:rPr>
        <w:t xml:space="preserve"> บาท แบ่งเป็น</w:t>
      </w:r>
    </w:p>
    <w:p w14:paraId="1FA3D816" w14:textId="0D1B0B0E" w:rsidR="00C10624" w:rsidRPr="00F42EB6" w:rsidRDefault="00C10624" w:rsidP="00E77547">
      <w:pPr>
        <w:numPr>
          <w:ilvl w:val="0"/>
          <w:numId w:val="16"/>
        </w:numPr>
        <w:jc w:val="both"/>
      </w:pPr>
      <w:r w:rsidRPr="00F42EB6">
        <w:rPr>
          <w:cs/>
        </w:rPr>
        <w:t xml:space="preserve">หุ้นสามัญ </w:t>
      </w:r>
      <w:r w:rsidRPr="00F42EB6">
        <w:t>20</w:t>
      </w:r>
      <w:r w:rsidRPr="00F42EB6">
        <w:rPr>
          <w:rFonts w:hint="cs"/>
          <w:cs/>
        </w:rPr>
        <w:t>,</w:t>
      </w:r>
      <w:r w:rsidRPr="00F42EB6">
        <w:t>898</w:t>
      </w:r>
      <w:r w:rsidR="002722AB" w:rsidRPr="00F42EB6">
        <w:rPr>
          <w:rFonts w:hint="cs"/>
          <w:cs/>
        </w:rPr>
        <w:t>,</w:t>
      </w:r>
      <w:r w:rsidR="006C3F80" w:rsidRPr="00F42EB6">
        <w:t>1</w:t>
      </w:r>
      <w:r w:rsidR="002722AB" w:rsidRPr="00F42EB6">
        <w:t>00</w:t>
      </w:r>
      <w:r w:rsidRPr="00F42EB6">
        <w:t xml:space="preserve"> </w:t>
      </w:r>
      <w:r w:rsidRPr="00F42EB6">
        <w:rPr>
          <w:cs/>
        </w:rPr>
        <w:t xml:space="preserve">หุ้น มูลค่าที่ตราไว้หุ้นละ  </w:t>
      </w:r>
      <w:r w:rsidR="006C3F80" w:rsidRPr="00F42EB6">
        <w:t>1</w:t>
      </w:r>
      <w:r w:rsidRPr="00F42EB6">
        <w:t>0</w:t>
      </w:r>
      <w:r w:rsidRPr="00F42EB6">
        <w:rPr>
          <w:cs/>
        </w:rPr>
        <w:t xml:space="preserve"> บาท รวม </w:t>
      </w:r>
      <w:r w:rsidRPr="00F42EB6">
        <w:t>208,98</w:t>
      </w:r>
      <w:r w:rsidR="006C3F80" w:rsidRPr="00F42EB6">
        <w:t>1</w:t>
      </w:r>
      <w:r w:rsidRPr="00F42EB6">
        <w:t>,000.00</w:t>
      </w:r>
      <w:r w:rsidRPr="00F42EB6">
        <w:rPr>
          <w:cs/>
        </w:rPr>
        <w:t xml:space="preserve"> บาท </w:t>
      </w:r>
    </w:p>
    <w:p w14:paraId="6BA58CAC" w14:textId="77777777" w:rsidR="00C10624" w:rsidRPr="00F42EB6" w:rsidRDefault="00C10624" w:rsidP="00E77547">
      <w:pPr>
        <w:numPr>
          <w:ilvl w:val="0"/>
          <w:numId w:val="16"/>
        </w:numPr>
        <w:jc w:val="both"/>
      </w:pPr>
      <w:r w:rsidRPr="00F42EB6">
        <w:rPr>
          <w:cs/>
        </w:rPr>
        <w:t xml:space="preserve">หุ้นบุริมสิทธิ   </w:t>
      </w:r>
      <w:r w:rsidRPr="00F42EB6">
        <w:t>–</w:t>
      </w:r>
      <w:r w:rsidRPr="00F42EB6">
        <w:rPr>
          <w:rFonts w:hint="cs"/>
          <w:cs/>
        </w:rPr>
        <w:t xml:space="preserve">    ไม่มี</w:t>
      </w:r>
    </w:p>
    <w:p w14:paraId="491283AB" w14:textId="77777777" w:rsidR="00C10624" w:rsidRPr="00F42EB6" w:rsidRDefault="00C10624" w:rsidP="00E77547">
      <w:pPr>
        <w:numPr>
          <w:ilvl w:val="0"/>
          <w:numId w:val="16"/>
        </w:numPr>
        <w:jc w:val="both"/>
      </w:pPr>
      <w:r w:rsidRPr="00F42EB6">
        <w:rPr>
          <w:cs/>
        </w:rPr>
        <w:t xml:space="preserve">หุ้นกู้             </w:t>
      </w:r>
      <w:r w:rsidRPr="00F42EB6">
        <w:t xml:space="preserve"> –</w:t>
      </w:r>
      <w:r w:rsidRPr="00F42EB6">
        <w:rPr>
          <w:rFonts w:hint="cs"/>
          <w:cs/>
        </w:rPr>
        <w:t xml:space="preserve">    ไม่มี</w:t>
      </w:r>
    </w:p>
    <w:p w14:paraId="66520139" w14:textId="77777777" w:rsidR="00C10624" w:rsidRPr="00F42EB6" w:rsidRDefault="00C10624" w:rsidP="00E77547">
      <w:pPr>
        <w:pStyle w:val="Heading1"/>
        <w:numPr>
          <w:ilvl w:val="0"/>
          <w:numId w:val="16"/>
        </w:numPr>
        <w:rPr>
          <w:b w:val="0"/>
          <w:bCs w:val="0"/>
        </w:rPr>
      </w:pPr>
      <w:r w:rsidRPr="00F42EB6">
        <w:rPr>
          <w:b w:val="0"/>
          <w:bCs w:val="0"/>
          <w:cs/>
        </w:rPr>
        <w:t xml:space="preserve">อื่น ๆ             </w:t>
      </w:r>
      <w:r w:rsidRPr="00F42EB6">
        <w:rPr>
          <w:b w:val="0"/>
          <w:bCs w:val="0"/>
        </w:rPr>
        <w:t>–</w:t>
      </w:r>
      <w:r w:rsidRPr="00F42EB6">
        <w:rPr>
          <w:rFonts w:hint="cs"/>
          <w:b w:val="0"/>
          <w:bCs w:val="0"/>
          <w:cs/>
        </w:rPr>
        <w:t xml:space="preserve">    ไม่มี</w:t>
      </w:r>
    </w:p>
    <w:p w14:paraId="7305DA32" w14:textId="77777777" w:rsidR="00C10624" w:rsidRPr="00F42EB6" w:rsidRDefault="00C10624" w:rsidP="00C10624">
      <w:pPr>
        <w:rPr>
          <w:b/>
          <w:bCs/>
        </w:rPr>
      </w:pPr>
      <w:r w:rsidRPr="00F42EB6">
        <w:rPr>
          <w:b/>
          <w:bCs/>
          <w:cs/>
        </w:rPr>
        <w:t>ผู้ถือหุ้น</w:t>
      </w:r>
    </w:p>
    <w:p w14:paraId="42909EFC" w14:textId="2DDF4CC6" w:rsidR="00C10624" w:rsidRPr="00F42EB6" w:rsidRDefault="00C10624" w:rsidP="00C10624">
      <w:pPr>
        <w:ind w:firstLine="720"/>
      </w:pPr>
      <w:r w:rsidRPr="00F42EB6">
        <w:rPr>
          <w:cs/>
        </w:rPr>
        <w:t xml:space="preserve">ผู้ถือหุ้นรายใหญ่ของบริษัทฯ ที่ถือหุ้นสูงสุด </w:t>
      </w:r>
      <w:r w:rsidRPr="00F42EB6">
        <w:rPr>
          <w:rFonts w:hint="cs"/>
          <w:cs/>
        </w:rPr>
        <w:t xml:space="preserve"> </w:t>
      </w:r>
      <w:r w:rsidR="006C3F80" w:rsidRPr="00F42EB6">
        <w:t>12</w:t>
      </w:r>
      <w:r w:rsidRPr="00F42EB6">
        <w:rPr>
          <w:cs/>
        </w:rPr>
        <w:t xml:space="preserve"> อันดับแรก ณ วันที่ </w:t>
      </w:r>
      <w:r w:rsidR="00E57BAB" w:rsidRPr="00F42EB6">
        <w:t>14</w:t>
      </w:r>
      <w:r w:rsidRPr="00F42EB6">
        <w:rPr>
          <w:cs/>
        </w:rPr>
        <w:t xml:space="preserve"> </w:t>
      </w:r>
      <w:r w:rsidRPr="00F42EB6">
        <w:rPr>
          <w:rFonts w:hint="cs"/>
          <w:cs/>
        </w:rPr>
        <w:t>ธันวาคม</w:t>
      </w:r>
      <w:r w:rsidRPr="00F42EB6">
        <w:rPr>
          <w:cs/>
        </w:rPr>
        <w:t xml:space="preserve"> พ</w:t>
      </w:r>
      <w:r w:rsidRPr="00F42EB6">
        <w:t>.</w:t>
      </w:r>
      <w:r w:rsidRPr="00F42EB6">
        <w:rPr>
          <w:cs/>
        </w:rPr>
        <w:t>ศ</w:t>
      </w:r>
      <w:r w:rsidRPr="00F42EB6">
        <w:t>. 25</w:t>
      </w:r>
      <w:r w:rsidR="00175476" w:rsidRPr="00F42EB6">
        <w:t>6</w:t>
      </w:r>
      <w:r w:rsidR="00E57BAB" w:rsidRPr="00F42EB6">
        <w:t>3</w:t>
      </w:r>
      <w:r w:rsidRPr="00F42EB6">
        <w:rPr>
          <w:cs/>
        </w:rPr>
        <w:t xml:space="preserve"> มีดังนี้</w:t>
      </w:r>
    </w:p>
    <w:p w14:paraId="67D40C78" w14:textId="3B0EA1F5" w:rsidR="00C10624" w:rsidRPr="00F42EB6" w:rsidRDefault="00C10624" w:rsidP="00357895">
      <w:pPr>
        <w:ind w:firstLine="720"/>
      </w:pPr>
      <w:r w:rsidRPr="00F42EB6">
        <w:tab/>
      </w:r>
    </w:p>
    <w:tbl>
      <w:tblPr>
        <w:tblW w:w="8100" w:type="dxa"/>
        <w:tblInd w:w="-5" w:type="dxa"/>
        <w:tblLook w:val="04A0" w:firstRow="1" w:lastRow="0" w:firstColumn="1" w:lastColumn="0" w:noHBand="0" w:noVBand="1"/>
      </w:tblPr>
      <w:tblGrid>
        <w:gridCol w:w="898"/>
        <w:gridCol w:w="3222"/>
        <w:gridCol w:w="2180"/>
        <w:gridCol w:w="1800"/>
      </w:tblGrid>
      <w:tr w:rsidR="00F42EB6" w:rsidRPr="00F42EB6" w14:paraId="361F8BCD" w14:textId="77777777" w:rsidTr="000E1789">
        <w:trPr>
          <w:trHeight w:val="239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EDEDED"/>
            <w:noWrap/>
            <w:vAlign w:val="bottom"/>
            <w:hideMark/>
          </w:tcPr>
          <w:p w14:paraId="17014FC8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ลำดับที่</w:t>
            </w:r>
          </w:p>
        </w:tc>
        <w:tc>
          <w:tcPr>
            <w:tcW w:w="3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bottom"/>
            <w:hideMark/>
          </w:tcPr>
          <w:p w14:paraId="285E7876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ชื่อ</w:t>
            </w:r>
          </w:p>
        </w:tc>
        <w:tc>
          <w:tcPr>
            <w:tcW w:w="2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bottom"/>
            <w:hideMark/>
          </w:tcPr>
          <w:p w14:paraId="4B400150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</w:t>
            </w:r>
            <w:r w:rsidRPr="00F42EB6">
              <w:rPr>
                <w:rFonts w:asciiTheme="minorBidi" w:eastAsia="Times New Roman" w:hAnsiTheme="minorBidi" w:cstheme="minorBidi"/>
                <w:cs/>
              </w:rPr>
              <w:t>จำนวนหุ้นที่ถือ</w:t>
            </w:r>
            <w:r w:rsidRPr="00F42EB6">
              <w:rPr>
                <w:rFonts w:asciiTheme="minorBidi" w:eastAsia="Times New Roman" w:hAnsiTheme="minorBidi" w:cstheme="minorBidi"/>
              </w:rPr>
              <w:t xml:space="preserve"> 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DEDED"/>
            <w:noWrap/>
            <w:vAlign w:val="bottom"/>
            <w:hideMark/>
          </w:tcPr>
          <w:p w14:paraId="717F279C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สัดส่วนการถือหุ้น</w:t>
            </w:r>
          </w:p>
        </w:tc>
      </w:tr>
      <w:tr w:rsidR="00F42EB6" w:rsidRPr="00F42EB6" w14:paraId="36F412DD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30253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D1599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MURAMOTO INDUSTRY CO., LTD.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27AB4" w14:textId="03DCCF2C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14,907,420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A296C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71.334</w:t>
            </w:r>
          </w:p>
        </w:tc>
      </w:tr>
      <w:tr w:rsidR="00F42EB6" w:rsidRPr="00F42EB6" w14:paraId="6D535264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48139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2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E58DA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BBHISL NOMINEES LIMITED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36150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1,381,384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903CA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6.610</w:t>
            </w:r>
          </w:p>
        </w:tc>
      </w:tr>
      <w:tr w:rsidR="00F42EB6" w:rsidRPr="00F42EB6" w14:paraId="6314702A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CC9D4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3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79B77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นายจารุพัฒน์ สอส่งเสริมกุล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3E8B8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661,100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38F12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3.163</w:t>
            </w:r>
          </w:p>
        </w:tc>
      </w:tr>
      <w:tr w:rsidR="00F42EB6" w:rsidRPr="00F42EB6" w14:paraId="70B80FCC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FF82A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4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0353B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MR.KENNETH RUDY KAMON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6E756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319,300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58BFC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1.528</w:t>
            </w:r>
          </w:p>
        </w:tc>
      </w:tr>
      <w:tr w:rsidR="00F42EB6" w:rsidRPr="00F42EB6" w14:paraId="5E6DBFC8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2E95D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5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F7020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บริษัทไทยเอ็นวีดีอาร์ จำกัด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D3F36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252,965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ECE51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1.210</w:t>
            </w:r>
          </w:p>
        </w:tc>
      </w:tr>
      <w:tr w:rsidR="00F42EB6" w:rsidRPr="00F42EB6" w14:paraId="448A9E49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34B00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6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115B2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MR.PETER ERIC DENNIS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A0735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196,900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36948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0.942</w:t>
            </w:r>
          </w:p>
        </w:tc>
      </w:tr>
      <w:tr w:rsidR="00F42EB6" w:rsidRPr="00F42EB6" w14:paraId="66145468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73A07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7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9DA6A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SOJITZ ASIA PTE. LTD.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CCD01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192,500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1778E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0.921</w:t>
            </w:r>
          </w:p>
        </w:tc>
      </w:tr>
      <w:tr w:rsidR="00F42EB6" w:rsidRPr="00F42EB6" w14:paraId="0E6DB1EF" w14:textId="77777777" w:rsidTr="000E1789">
        <w:trPr>
          <w:trHeight w:val="348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7011C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8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25529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SUMITOMO CORPORATION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9AC09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192,500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99A34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0.921</w:t>
            </w:r>
          </w:p>
        </w:tc>
      </w:tr>
      <w:tr w:rsidR="00F42EB6" w:rsidRPr="00F42EB6" w14:paraId="4A9CB32A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FC6AA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9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51B03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นายศุภชัย สุทธิพงษ์ชัย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9FEDB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127,100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2FD50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0.608</w:t>
            </w:r>
          </w:p>
        </w:tc>
      </w:tr>
      <w:tr w:rsidR="00F42EB6" w:rsidRPr="00F42EB6" w14:paraId="7DC73DA7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22892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10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B72D6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นายชยันธร ผลาดิกานนท์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130B8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120,500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6C66E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0.577</w:t>
            </w:r>
          </w:p>
        </w:tc>
      </w:tr>
      <w:tr w:rsidR="00F42EB6" w:rsidRPr="00F42EB6" w14:paraId="163A9735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52BBF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11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C36CB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นายภูวิชญ์ ผลาดิกานนท์</w:t>
            </w: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F05FA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120,500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527F3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0.577</w:t>
            </w:r>
          </w:p>
        </w:tc>
      </w:tr>
      <w:tr w:rsidR="00F42EB6" w:rsidRPr="00F42EB6" w14:paraId="5A6A5D76" w14:textId="77777777" w:rsidTr="000E1789">
        <w:trPr>
          <w:trHeight w:val="239"/>
        </w:trPr>
        <w:tc>
          <w:tcPr>
            <w:tcW w:w="8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C77E87" w14:textId="77777777" w:rsidR="002D199D" w:rsidRPr="00F42EB6" w:rsidRDefault="002D199D" w:rsidP="002D199D">
            <w:pPr>
              <w:jc w:val="center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12</w:t>
            </w:r>
          </w:p>
        </w:tc>
        <w:tc>
          <w:tcPr>
            <w:tcW w:w="32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DFCAC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  <w:cs/>
              </w:rPr>
              <w:t>นายนิเวศน์ เหมวชิรวรากร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34773" w14:textId="77777777" w:rsidR="002D199D" w:rsidRPr="00F42EB6" w:rsidRDefault="002D199D" w:rsidP="002D199D">
            <w:pPr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 xml:space="preserve">                       120,000 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8CF01" w14:textId="77777777" w:rsidR="002D199D" w:rsidRPr="00F42EB6" w:rsidRDefault="002D199D" w:rsidP="002D199D">
            <w:pPr>
              <w:jc w:val="right"/>
              <w:rPr>
                <w:rFonts w:asciiTheme="minorBidi" w:eastAsia="Times New Roman" w:hAnsiTheme="minorBidi" w:cstheme="minorBidi"/>
              </w:rPr>
            </w:pPr>
            <w:r w:rsidRPr="00F42EB6">
              <w:rPr>
                <w:rFonts w:asciiTheme="minorBidi" w:eastAsia="Times New Roman" w:hAnsiTheme="minorBidi" w:cstheme="minorBidi"/>
              </w:rPr>
              <w:t>0.574</w:t>
            </w:r>
          </w:p>
        </w:tc>
      </w:tr>
    </w:tbl>
    <w:p w14:paraId="1C4B4875" w14:textId="77777777" w:rsidR="000E1789" w:rsidRPr="00F42EB6" w:rsidRDefault="000E1789" w:rsidP="00A010FC"/>
    <w:p w14:paraId="4CEF3FF8" w14:textId="730EDD43" w:rsidR="00A010FC" w:rsidRPr="00F42EB6" w:rsidRDefault="00C10624" w:rsidP="00A010FC">
      <w:r w:rsidRPr="00F42EB6">
        <w:tab/>
      </w:r>
      <w:r w:rsidRPr="00F42EB6">
        <w:rPr>
          <w:cs/>
        </w:rPr>
        <w:t>หมายเหต</w:t>
      </w:r>
      <w:r w:rsidR="00A010FC" w:rsidRPr="00F42EB6">
        <w:rPr>
          <w:rFonts w:hint="cs"/>
          <w:cs/>
        </w:rPr>
        <w:t>ุ</w:t>
      </w:r>
      <w:r w:rsidR="00A010FC" w:rsidRPr="00F42EB6">
        <w:t xml:space="preserve">            </w:t>
      </w:r>
      <w:r w:rsidRPr="00F42EB6">
        <w:t xml:space="preserve">Muramoto Industry Co.,Ltd. </w:t>
      </w:r>
      <w:r w:rsidRPr="00F42EB6">
        <w:rPr>
          <w:cs/>
        </w:rPr>
        <w:t xml:space="preserve">เป็นบริษัทตั้งอยู่ที่ประเทศญี่ปุ่น </w:t>
      </w:r>
      <w:r w:rsidR="002772C6" w:rsidRPr="00F42EB6">
        <w:rPr>
          <w:rFonts w:hint="cs"/>
          <w:cs/>
        </w:rPr>
        <w:t>ประกอบกิจการ</w:t>
      </w:r>
      <w:r w:rsidRPr="00F42EB6">
        <w:rPr>
          <w:cs/>
        </w:rPr>
        <w:t>ผลิตและส่งออก</w:t>
      </w:r>
    </w:p>
    <w:p w14:paraId="1175E7E9" w14:textId="77777777" w:rsidR="00C10624" w:rsidRPr="00F42EB6" w:rsidRDefault="00A010FC" w:rsidP="00A010FC">
      <w:r w:rsidRPr="00F42EB6">
        <w:rPr>
          <w:rFonts w:hint="cs"/>
          <w:cs/>
        </w:rPr>
        <w:tab/>
      </w:r>
      <w:r w:rsidRPr="00F42EB6">
        <w:rPr>
          <w:rFonts w:hint="cs"/>
          <w:cs/>
        </w:rPr>
        <w:tab/>
        <w:t xml:space="preserve">            </w:t>
      </w:r>
      <w:r w:rsidR="00C10624" w:rsidRPr="00F42EB6">
        <w:rPr>
          <w:cs/>
        </w:rPr>
        <w:t>ชิ้นส่วน</w:t>
      </w:r>
      <w:r w:rsidR="002772C6" w:rsidRPr="00F42EB6">
        <w:rPr>
          <w:rFonts w:hint="cs"/>
          <w:cs/>
        </w:rPr>
        <w:t xml:space="preserve">เครื่องใช้ไฟฟ้า </w:t>
      </w:r>
      <w:r w:rsidRPr="00F42EB6">
        <w:rPr>
          <w:rFonts w:hint="cs"/>
          <w:cs/>
        </w:rPr>
        <w:t xml:space="preserve">ชิ้นส่วนอีเล็คทรอนิกส์ </w:t>
      </w:r>
      <w:r w:rsidR="002772C6" w:rsidRPr="00F42EB6">
        <w:rPr>
          <w:rFonts w:hint="cs"/>
          <w:cs/>
        </w:rPr>
        <w:t>และแบบพิมพ์โลหะ</w:t>
      </w:r>
    </w:p>
    <w:p w14:paraId="74A96C0F" w14:textId="7B660EDA" w:rsidR="000E1789" w:rsidRDefault="000E1789" w:rsidP="006D69C6">
      <w:pPr>
        <w:ind w:firstLine="426"/>
        <w:rPr>
          <w:b/>
          <w:bCs/>
        </w:rPr>
      </w:pPr>
    </w:p>
    <w:p w14:paraId="1554BDBB" w14:textId="77777777" w:rsidR="009476A1" w:rsidRPr="00F42EB6" w:rsidRDefault="009476A1" w:rsidP="006D69C6">
      <w:pPr>
        <w:ind w:firstLine="426"/>
        <w:rPr>
          <w:b/>
          <w:bCs/>
        </w:rPr>
      </w:pPr>
    </w:p>
    <w:p w14:paraId="734E8ED0" w14:textId="0CB7048D" w:rsidR="00C10624" w:rsidRPr="00F42EB6" w:rsidRDefault="00C10624" w:rsidP="006D69C6">
      <w:pPr>
        <w:ind w:firstLine="426"/>
        <w:rPr>
          <w:b/>
          <w:bCs/>
        </w:rPr>
      </w:pPr>
      <w:r w:rsidRPr="00F42EB6">
        <w:rPr>
          <w:b/>
          <w:bCs/>
          <w:cs/>
        </w:rPr>
        <w:lastRenderedPageBreak/>
        <w:t>นโยบายการจ่ายเงินปันผล</w:t>
      </w:r>
    </w:p>
    <w:p w14:paraId="27C9B21B" w14:textId="4D4D9B03" w:rsidR="00C10624" w:rsidRPr="00F42EB6" w:rsidRDefault="00C10624" w:rsidP="008447CE">
      <w:pPr>
        <w:pStyle w:val="BodyText"/>
        <w:ind w:left="426"/>
        <w:jc w:val="left"/>
      </w:pPr>
      <w:r w:rsidRPr="00F42EB6">
        <w:rPr>
          <w:cs/>
        </w:rPr>
        <w:t>บริษัทฯ มีนโยบายจ่ายเงินปันผล</w:t>
      </w:r>
      <w:r w:rsidR="004C0E71" w:rsidRPr="00F42EB6">
        <w:rPr>
          <w:rFonts w:hint="cs"/>
          <w:cs/>
        </w:rPr>
        <w:t xml:space="preserve">อย่างน้อยในอัตราร้อยละ </w:t>
      </w:r>
      <w:r w:rsidR="004C0E71" w:rsidRPr="00F42EB6">
        <w:t xml:space="preserve">30 </w:t>
      </w:r>
      <w:r w:rsidR="004C0E71" w:rsidRPr="00F42EB6">
        <w:rPr>
          <w:rFonts w:hint="cs"/>
          <w:cs/>
        </w:rPr>
        <w:t>จา</w:t>
      </w:r>
      <w:r w:rsidRPr="00F42EB6">
        <w:rPr>
          <w:cs/>
        </w:rPr>
        <w:t>กกำไรสุทธิ</w:t>
      </w:r>
      <w:r w:rsidR="004C0E71" w:rsidRPr="00F42EB6">
        <w:rPr>
          <w:rFonts w:hint="cs"/>
          <w:cs/>
        </w:rPr>
        <w:t>ของงบการเงินเฉพาะกิจการในแต่ละปี</w:t>
      </w:r>
      <w:r w:rsidR="000E1789" w:rsidRPr="00F42EB6">
        <w:t xml:space="preserve"> </w:t>
      </w:r>
      <w:r w:rsidR="004C0E71" w:rsidRPr="00F42EB6">
        <w:rPr>
          <w:rFonts w:hint="cs"/>
          <w:cs/>
        </w:rPr>
        <w:t>หลังหักเงินสำรองต่างๆ ทุกประเภทที่กฎหมายและบริษัทฯ</w:t>
      </w:r>
      <w:r w:rsidR="008447CE">
        <w:t xml:space="preserve"> </w:t>
      </w:r>
      <w:r w:rsidR="004C0E71" w:rsidRPr="00F42EB6">
        <w:rPr>
          <w:rFonts w:hint="cs"/>
          <w:cs/>
        </w:rPr>
        <w:t xml:space="preserve">ได้กำหนดไว้ </w:t>
      </w:r>
      <w:r w:rsidRPr="00F42EB6">
        <w:rPr>
          <w:rFonts w:hint="cs"/>
          <w:cs/>
        </w:rPr>
        <w:t>อย่าง</w:t>
      </w:r>
      <w:r w:rsidR="004C0E71" w:rsidRPr="00F42EB6">
        <w:rPr>
          <w:rFonts w:hint="cs"/>
          <w:cs/>
        </w:rPr>
        <w:t>ไรก็ตาม อัตราการจ่ายเงินปันผลดังกล่าวขึ้นอยู่กับกระแสเงินสดและแผนการลงทุน ในกรณีที่บริษัทฯ</w:t>
      </w:r>
      <w:r w:rsidR="008447CE">
        <w:t xml:space="preserve"> </w:t>
      </w:r>
      <w:r w:rsidR="004C0E71" w:rsidRPr="00F42EB6">
        <w:rPr>
          <w:rFonts w:hint="cs"/>
          <w:cs/>
        </w:rPr>
        <w:t>ต้องการเงินทุนเพิ่มในการขยายกิจการ หรือกิจกรรมในการดำเนินงานสำคัญอื่นๆ และความจำเป็นอื่นๆ โดย</w:t>
      </w:r>
      <w:r w:rsidRPr="00F42EB6">
        <w:rPr>
          <w:cs/>
        </w:rPr>
        <w:t>จะจ่าย</w:t>
      </w:r>
      <w:r w:rsidR="004C0E71" w:rsidRPr="00F42EB6">
        <w:rPr>
          <w:rFonts w:hint="cs"/>
          <w:cs/>
        </w:rPr>
        <w:t>เงินปันผล</w:t>
      </w:r>
      <w:r w:rsidRPr="00F42EB6">
        <w:rPr>
          <w:cs/>
        </w:rPr>
        <w:t xml:space="preserve">ให้ผู้ถือหุ้นในปีถัดไป โดยในระยะ </w:t>
      </w:r>
      <w:r w:rsidRPr="00F42EB6">
        <w:t>3</w:t>
      </w:r>
      <w:r w:rsidRPr="00F42EB6">
        <w:rPr>
          <w:cs/>
        </w:rPr>
        <w:t xml:space="preserve"> ปีที่ผ่านมา</w:t>
      </w:r>
      <w:r w:rsidR="000E1789" w:rsidRPr="00F42EB6">
        <w:t xml:space="preserve"> </w:t>
      </w:r>
      <w:r w:rsidRPr="00F42EB6">
        <w:rPr>
          <w:cs/>
        </w:rPr>
        <w:t>บริษัทฯ ได้จ่ายปันผลให้แก่ผู้ถือหุ้นดังนี้</w:t>
      </w:r>
    </w:p>
    <w:p w14:paraId="7FC2890D" w14:textId="77777777" w:rsidR="00C10624" w:rsidRPr="00F42EB6" w:rsidRDefault="00C10624" w:rsidP="00C10624">
      <w:pPr>
        <w:pStyle w:val="BodyText"/>
        <w:ind w:left="426"/>
      </w:pPr>
    </w:p>
    <w:p w14:paraId="6510B05B" w14:textId="284FB774" w:rsidR="00C10624" w:rsidRPr="00F42EB6" w:rsidRDefault="004C0E71" w:rsidP="00C10624">
      <w:pPr>
        <w:jc w:val="both"/>
        <w:rPr>
          <w:b/>
          <w:bCs/>
          <w:sz w:val="26"/>
          <w:szCs w:val="26"/>
        </w:rPr>
      </w:pPr>
      <w:r w:rsidRPr="00F42EB6">
        <w:tab/>
      </w:r>
      <w:r w:rsidRPr="00F42EB6">
        <w:tab/>
      </w:r>
      <w:r w:rsidRPr="00F42EB6">
        <w:tab/>
      </w:r>
      <w:r w:rsidRPr="00F42EB6">
        <w:tab/>
      </w:r>
      <w:r w:rsidRPr="00F42EB6">
        <w:tab/>
      </w:r>
      <w:r w:rsidR="00FD26DC" w:rsidRPr="00F42EB6">
        <w:rPr>
          <w:sz w:val="26"/>
          <w:szCs w:val="26"/>
        </w:rPr>
        <w:t xml:space="preserve">         </w:t>
      </w:r>
      <w:r w:rsidR="008A4906" w:rsidRPr="00F42EB6">
        <w:rPr>
          <w:b/>
          <w:bCs/>
          <w:sz w:val="26"/>
          <w:szCs w:val="26"/>
        </w:rPr>
        <w:t>2562</w:t>
      </w:r>
      <w:r w:rsidR="00FD26DC" w:rsidRPr="00F42EB6">
        <w:rPr>
          <w:b/>
          <w:bCs/>
          <w:sz w:val="26"/>
          <w:szCs w:val="26"/>
        </w:rPr>
        <w:t>/</w:t>
      </w:r>
      <w:r w:rsidR="008A4906" w:rsidRPr="00F42EB6">
        <w:rPr>
          <w:b/>
          <w:bCs/>
          <w:sz w:val="26"/>
          <w:szCs w:val="26"/>
        </w:rPr>
        <w:t>2563</w:t>
      </w:r>
      <w:r w:rsidR="00C10624" w:rsidRPr="00F42EB6">
        <w:rPr>
          <w:b/>
          <w:bCs/>
          <w:sz w:val="24"/>
          <w:szCs w:val="24"/>
        </w:rPr>
        <w:t xml:space="preserve">       </w:t>
      </w:r>
      <w:r w:rsidR="00FD26DC" w:rsidRPr="00F42EB6">
        <w:rPr>
          <w:b/>
          <w:bCs/>
          <w:sz w:val="24"/>
          <w:szCs w:val="24"/>
        </w:rPr>
        <w:t xml:space="preserve">  </w:t>
      </w:r>
      <w:r w:rsidR="00FD26DC" w:rsidRPr="00F42EB6">
        <w:rPr>
          <w:b/>
          <w:bCs/>
          <w:sz w:val="26"/>
          <w:szCs w:val="26"/>
        </w:rPr>
        <w:t>2561/</w:t>
      </w:r>
      <w:r w:rsidR="00C10624" w:rsidRPr="00F42EB6">
        <w:rPr>
          <w:b/>
          <w:bCs/>
          <w:sz w:val="26"/>
          <w:szCs w:val="26"/>
        </w:rPr>
        <w:t>25</w:t>
      </w:r>
      <w:r w:rsidR="00B722E1" w:rsidRPr="00F42EB6">
        <w:rPr>
          <w:b/>
          <w:bCs/>
          <w:sz w:val="26"/>
          <w:szCs w:val="26"/>
        </w:rPr>
        <w:t>6</w:t>
      </w:r>
      <w:r w:rsidR="00997152" w:rsidRPr="00F42EB6">
        <w:rPr>
          <w:b/>
          <w:bCs/>
          <w:sz w:val="26"/>
          <w:szCs w:val="26"/>
        </w:rPr>
        <w:t>2</w:t>
      </w:r>
      <w:r w:rsidR="00C10624" w:rsidRPr="00F42EB6">
        <w:rPr>
          <w:b/>
          <w:bCs/>
          <w:sz w:val="26"/>
          <w:szCs w:val="26"/>
        </w:rPr>
        <w:t xml:space="preserve">        </w:t>
      </w:r>
      <w:r w:rsidR="00DE1858" w:rsidRPr="00F42EB6">
        <w:rPr>
          <w:rFonts w:hint="cs"/>
          <w:b/>
          <w:bCs/>
          <w:sz w:val="26"/>
          <w:szCs w:val="26"/>
          <w:cs/>
        </w:rPr>
        <w:t xml:space="preserve"> </w:t>
      </w:r>
      <w:r w:rsidR="008A4906" w:rsidRPr="00F42EB6">
        <w:rPr>
          <w:b/>
          <w:bCs/>
          <w:sz w:val="26"/>
          <w:szCs w:val="26"/>
        </w:rPr>
        <w:t xml:space="preserve">  </w:t>
      </w:r>
      <w:r w:rsidR="00FD26DC" w:rsidRPr="00F42EB6">
        <w:rPr>
          <w:b/>
          <w:bCs/>
          <w:sz w:val="26"/>
          <w:szCs w:val="26"/>
        </w:rPr>
        <w:t>2560/</w:t>
      </w:r>
      <w:r w:rsidR="00C10624" w:rsidRPr="00F42EB6">
        <w:rPr>
          <w:b/>
          <w:bCs/>
          <w:sz w:val="26"/>
          <w:szCs w:val="26"/>
        </w:rPr>
        <w:t>25</w:t>
      </w:r>
      <w:r w:rsidR="00AF2037" w:rsidRPr="00F42EB6">
        <w:rPr>
          <w:b/>
          <w:bCs/>
          <w:sz w:val="26"/>
          <w:szCs w:val="26"/>
        </w:rPr>
        <w:t>6</w:t>
      </w:r>
      <w:r w:rsidR="00997152" w:rsidRPr="00F42EB6">
        <w:rPr>
          <w:b/>
          <w:bCs/>
          <w:sz w:val="26"/>
          <w:szCs w:val="26"/>
        </w:rPr>
        <w:t>1</w:t>
      </w:r>
      <w:r w:rsidR="00C10624" w:rsidRPr="00F42EB6">
        <w:rPr>
          <w:b/>
          <w:bCs/>
          <w:sz w:val="26"/>
          <w:szCs w:val="26"/>
        </w:rPr>
        <w:tab/>
        <w:t xml:space="preserve"> </w:t>
      </w:r>
      <w:r w:rsidR="001353D4" w:rsidRPr="00F42EB6">
        <w:rPr>
          <w:b/>
          <w:bCs/>
          <w:sz w:val="26"/>
          <w:szCs w:val="26"/>
        </w:rPr>
        <w:t xml:space="preserve">  </w:t>
      </w:r>
      <w:r w:rsidR="00B722E1" w:rsidRPr="00F42EB6">
        <w:rPr>
          <w:b/>
          <w:bCs/>
          <w:sz w:val="26"/>
          <w:szCs w:val="26"/>
        </w:rPr>
        <w:t xml:space="preserve"> </w:t>
      </w:r>
      <w:r w:rsidR="00FD26DC" w:rsidRPr="00F42EB6">
        <w:rPr>
          <w:b/>
          <w:bCs/>
          <w:sz w:val="26"/>
          <w:szCs w:val="26"/>
        </w:rPr>
        <w:t>2559/</w:t>
      </w:r>
      <w:r w:rsidR="00B722E1" w:rsidRPr="00F42EB6">
        <w:rPr>
          <w:b/>
          <w:bCs/>
          <w:sz w:val="26"/>
          <w:szCs w:val="26"/>
        </w:rPr>
        <w:t>25</w:t>
      </w:r>
      <w:r w:rsidR="00997152" w:rsidRPr="00F42EB6">
        <w:rPr>
          <w:b/>
          <w:bCs/>
          <w:sz w:val="26"/>
          <w:szCs w:val="26"/>
        </w:rPr>
        <w:t>60</w:t>
      </w:r>
    </w:p>
    <w:p w14:paraId="4C4A7DFB" w14:textId="1A286F71" w:rsidR="00C10624" w:rsidRPr="00F42EB6" w:rsidRDefault="004C0E71" w:rsidP="00C10624">
      <w:pPr>
        <w:jc w:val="both"/>
        <w:rPr>
          <w:sz w:val="26"/>
          <w:szCs w:val="26"/>
          <w:cs/>
        </w:rPr>
      </w:pPr>
      <w:r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  <w:cs/>
        </w:rPr>
        <w:t xml:space="preserve">กำไรสุทธิ </w:t>
      </w:r>
      <w:r w:rsidR="00C10624" w:rsidRPr="00F42EB6">
        <w:rPr>
          <w:sz w:val="26"/>
          <w:szCs w:val="26"/>
        </w:rPr>
        <w:t>(</w:t>
      </w:r>
      <w:r w:rsidR="00C10624" w:rsidRPr="00F42EB6">
        <w:rPr>
          <w:sz w:val="26"/>
          <w:szCs w:val="26"/>
          <w:cs/>
        </w:rPr>
        <w:t>บาท</w:t>
      </w:r>
      <w:r w:rsidR="00C10624" w:rsidRPr="00F42EB6">
        <w:rPr>
          <w:sz w:val="26"/>
          <w:szCs w:val="26"/>
        </w:rPr>
        <w:t>)</w:t>
      </w:r>
      <w:r w:rsidRPr="00F42EB6">
        <w:rPr>
          <w:rFonts w:hint="cs"/>
          <w:sz w:val="26"/>
          <w:szCs w:val="26"/>
          <w:cs/>
        </w:rPr>
        <w:t>/(ขาดทุน)(บาท)</w:t>
      </w:r>
      <w:r w:rsidR="00C10624" w:rsidRPr="00F42EB6">
        <w:rPr>
          <w:sz w:val="26"/>
          <w:szCs w:val="26"/>
        </w:rPr>
        <w:t xml:space="preserve">              </w:t>
      </w:r>
      <w:r w:rsidR="00AB1597" w:rsidRPr="00F42EB6">
        <w:rPr>
          <w:sz w:val="26"/>
          <w:szCs w:val="26"/>
        </w:rPr>
        <w:t xml:space="preserve">       261,592,011</w:t>
      </w:r>
      <w:r w:rsidR="00997152" w:rsidRPr="00F42EB6">
        <w:rPr>
          <w:sz w:val="26"/>
          <w:szCs w:val="26"/>
        </w:rPr>
        <w:tab/>
      </w:r>
      <w:r w:rsidR="00AB1597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</w:t>
      </w:r>
      <w:r w:rsidR="00C10624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(147</w:t>
      </w:r>
      <w:r w:rsidR="00B722E1" w:rsidRPr="00F42EB6">
        <w:rPr>
          <w:sz w:val="26"/>
          <w:szCs w:val="26"/>
        </w:rPr>
        <w:t>,</w:t>
      </w:r>
      <w:r w:rsidR="00AF2037" w:rsidRPr="00F42EB6">
        <w:rPr>
          <w:sz w:val="26"/>
          <w:szCs w:val="26"/>
        </w:rPr>
        <w:t>574</w:t>
      </w:r>
      <w:r w:rsidR="00B722E1" w:rsidRPr="00F42EB6">
        <w:rPr>
          <w:sz w:val="26"/>
          <w:szCs w:val="26"/>
        </w:rPr>
        <w:t>,</w:t>
      </w:r>
      <w:r w:rsidR="00AF2037" w:rsidRPr="00F42EB6">
        <w:rPr>
          <w:sz w:val="26"/>
          <w:szCs w:val="26"/>
        </w:rPr>
        <w:t>377)</w:t>
      </w:r>
      <w:r w:rsidR="00C10624" w:rsidRPr="00F42EB6">
        <w:rPr>
          <w:sz w:val="26"/>
          <w:szCs w:val="26"/>
        </w:rPr>
        <w:t xml:space="preserve">        </w:t>
      </w:r>
      <w:r w:rsidR="00AF2037" w:rsidRPr="00F42EB6">
        <w:rPr>
          <w:sz w:val="26"/>
          <w:szCs w:val="26"/>
        </w:rPr>
        <w:t>199,903,944</w:t>
      </w:r>
      <w:r w:rsidR="00C10624" w:rsidRPr="00F42EB6">
        <w:rPr>
          <w:sz w:val="26"/>
          <w:szCs w:val="26"/>
        </w:rPr>
        <w:t xml:space="preserve">     </w:t>
      </w:r>
      <w:r w:rsidR="001B2BB8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</w:t>
      </w:r>
      <w:r w:rsidR="001B2BB8" w:rsidRPr="00F42EB6">
        <w:rPr>
          <w:sz w:val="26"/>
          <w:szCs w:val="26"/>
        </w:rPr>
        <w:t xml:space="preserve"> </w:t>
      </w:r>
      <w:r w:rsidR="00C10624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182,517,897</w:t>
      </w:r>
    </w:p>
    <w:p w14:paraId="60CFE7BD" w14:textId="630157CA" w:rsidR="00C10624" w:rsidRPr="00F42EB6" w:rsidRDefault="004C0E71" w:rsidP="00C10624">
      <w:pPr>
        <w:jc w:val="both"/>
        <w:rPr>
          <w:sz w:val="26"/>
          <w:szCs w:val="26"/>
        </w:rPr>
      </w:pPr>
      <w:r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  <w:cs/>
        </w:rPr>
        <w:t>กำไรสุทธิต่อหุ้น</w:t>
      </w:r>
      <w:r w:rsidR="00FD26DC" w:rsidRPr="00F42EB6">
        <w:rPr>
          <w:sz w:val="26"/>
          <w:szCs w:val="26"/>
        </w:rPr>
        <w:t xml:space="preserve"> </w:t>
      </w:r>
      <w:r w:rsidR="00C10624" w:rsidRPr="00F42EB6">
        <w:rPr>
          <w:sz w:val="26"/>
          <w:szCs w:val="26"/>
        </w:rPr>
        <w:t>(</w:t>
      </w:r>
      <w:r w:rsidR="00C10624" w:rsidRPr="00F42EB6">
        <w:rPr>
          <w:sz w:val="26"/>
          <w:szCs w:val="26"/>
          <w:cs/>
        </w:rPr>
        <w:t>ถัวเฉลี่ยถ่วงน้ำหนัก</w:t>
      </w:r>
      <w:r w:rsidR="00C10624" w:rsidRPr="00F42EB6">
        <w:rPr>
          <w:sz w:val="26"/>
          <w:szCs w:val="26"/>
        </w:rPr>
        <w:t>)</w:t>
      </w:r>
      <w:r w:rsidR="00C10624" w:rsidRPr="00F42EB6">
        <w:rPr>
          <w:sz w:val="26"/>
          <w:szCs w:val="26"/>
        </w:rPr>
        <w:tab/>
        <w:t xml:space="preserve">        </w:t>
      </w:r>
      <w:r w:rsidR="00997152" w:rsidRPr="00F42EB6">
        <w:rPr>
          <w:sz w:val="26"/>
          <w:szCs w:val="26"/>
        </w:rPr>
        <w:tab/>
      </w:r>
      <w:r w:rsidR="00AB1597" w:rsidRPr="00F42EB6">
        <w:rPr>
          <w:sz w:val="26"/>
          <w:szCs w:val="26"/>
        </w:rPr>
        <w:t xml:space="preserve">   12.52</w:t>
      </w:r>
      <w:r w:rsidR="00997152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 xml:space="preserve">  </w:t>
      </w:r>
      <w:r w:rsidR="00CF241C" w:rsidRPr="00F42EB6">
        <w:rPr>
          <w:rFonts w:hint="cs"/>
          <w:sz w:val="26"/>
          <w:szCs w:val="26"/>
          <w:cs/>
        </w:rPr>
        <w:t xml:space="preserve"> </w:t>
      </w:r>
      <w:r w:rsidR="00997152" w:rsidRPr="00F42EB6">
        <w:rPr>
          <w:sz w:val="26"/>
          <w:szCs w:val="26"/>
        </w:rPr>
        <w:t xml:space="preserve"> </w:t>
      </w:r>
      <w:r w:rsidR="00AB1597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        </w:t>
      </w:r>
      <w:r w:rsidR="00690C20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(7.06)</w:t>
      </w:r>
      <w:r w:rsidR="00C10624" w:rsidRPr="00F42EB6">
        <w:rPr>
          <w:sz w:val="26"/>
          <w:szCs w:val="26"/>
        </w:rPr>
        <w:tab/>
        <w:t xml:space="preserve">    </w:t>
      </w:r>
      <w:r w:rsidR="00AB1597" w:rsidRPr="00F42EB6">
        <w:rPr>
          <w:sz w:val="26"/>
          <w:szCs w:val="26"/>
        </w:rPr>
        <w:t xml:space="preserve">  </w:t>
      </w:r>
      <w:r w:rsidR="00C10624" w:rsidRPr="00F42EB6">
        <w:rPr>
          <w:sz w:val="26"/>
          <w:szCs w:val="26"/>
        </w:rPr>
        <w:t xml:space="preserve">    </w:t>
      </w:r>
      <w:r w:rsidR="00997152" w:rsidRPr="00F42EB6">
        <w:rPr>
          <w:sz w:val="26"/>
          <w:szCs w:val="26"/>
        </w:rPr>
        <w:t xml:space="preserve">   </w:t>
      </w:r>
      <w:r w:rsidR="00C10624" w:rsidRPr="00F42EB6">
        <w:rPr>
          <w:sz w:val="26"/>
          <w:szCs w:val="26"/>
        </w:rPr>
        <w:t xml:space="preserve"> </w:t>
      </w:r>
      <w:r w:rsidR="001B2BB8" w:rsidRPr="00F42EB6">
        <w:rPr>
          <w:rFonts w:hint="cs"/>
          <w:sz w:val="26"/>
          <w:szCs w:val="26"/>
          <w:cs/>
        </w:rPr>
        <w:t xml:space="preserve"> </w:t>
      </w:r>
      <w:r w:rsidR="00690C20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9.53</w:t>
      </w:r>
      <w:r w:rsidR="00C10624" w:rsidRPr="00F42EB6">
        <w:rPr>
          <w:sz w:val="26"/>
          <w:szCs w:val="26"/>
        </w:rPr>
        <w:tab/>
        <w:t xml:space="preserve">    </w:t>
      </w:r>
      <w:r w:rsidR="00997152" w:rsidRPr="00F42EB6">
        <w:rPr>
          <w:sz w:val="26"/>
          <w:szCs w:val="26"/>
        </w:rPr>
        <w:t xml:space="preserve">  </w:t>
      </w:r>
      <w:r w:rsidR="00AB1597" w:rsidRPr="00F42EB6">
        <w:rPr>
          <w:sz w:val="26"/>
          <w:szCs w:val="26"/>
        </w:rPr>
        <w:t xml:space="preserve">  </w:t>
      </w:r>
      <w:r w:rsidR="00997152" w:rsidRPr="00F42EB6">
        <w:rPr>
          <w:sz w:val="26"/>
          <w:szCs w:val="26"/>
        </w:rPr>
        <w:t xml:space="preserve">  </w:t>
      </w:r>
      <w:r w:rsidR="00C10624" w:rsidRPr="00F42EB6">
        <w:rPr>
          <w:sz w:val="26"/>
          <w:szCs w:val="26"/>
        </w:rPr>
        <w:t xml:space="preserve">     </w:t>
      </w:r>
      <w:r w:rsidR="00AF2037" w:rsidRPr="00F42EB6">
        <w:rPr>
          <w:sz w:val="26"/>
          <w:szCs w:val="26"/>
        </w:rPr>
        <w:t>8.73</w:t>
      </w:r>
      <w:r w:rsidR="00B722E1" w:rsidRPr="00F42EB6">
        <w:rPr>
          <w:sz w:val="26"/>
          <w:szCs w:val="26"/>
        </w:rPr>
        <w:tab/>
      </w:r>
    </w:p>
    <w:p w14:paraId="22FA2A88" w14:textId="4CDFB12A" w:rsidR="00C10624" w:rsidRPr="00F42EB6" w:rsidRDefault="004C0E71" w:rsidP="00C10624">
      <w:pPr>
        <w:jc w:val="both"/>
        <w:rPr>
          <w:sz w:val="26"/>
          <w:szCs w:val="26"/>
        </w:rPr>
      </w:pPr>
      <w:r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  <w:cs/>
        </w:rPr>
        <w:t xml:space="preserve">เงินปันผล </w:t>
      </w:r>
      <w:r w:rsidR="00C10624" w:rsidRPr="00F42EB6">
        <w:rPr>
          <w:sz w:val="26"/>
          <w:szCs w:val="26"/>
        </w:rPr>
        <w:t>(</w:t>
      </w:r>
      <w:r w:rsidR="00C10624" w:rsidRPr="00F42EB6">
        <w:rPr>
          <w:sz w:val="26"/>
          <w:szCs w:val="26"/>
          <w:cs/>
        </w:rPr>
        <w:t>จ่ายปีถัดไป</w:t>
      </w:r>
      <w:r w:rsidR="00C10624" w:rsidRPr="00F42EB6">
        <w:rPr>
          <w:sz w:val="26"/>
          <w:szCs w:val="26"/>
        </w:rPr>
        <w:t>)</w:t>
      </w:r>
      <w:r w:rsidR="00C10624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ab/>
        <w:t xml:space="preserve"> </w:t>
      </w:r>
      <w:r w:rsidR="00CF241C" w:rsidRPr="00F42EB6">
        <w:rPr>
          <w:sz w:val="26"/>
          <w:szCs w:val="26"/>
        </w:rPr>
        <w:t xml:space="preserve"> </w:t>
      </w:r>
      <w:r w:rsidR="009E49C3" w:rsidRPr="00F42EB6">
        <w:rPr>
          <w:sz w:val="26"/>
          <w:szCs w:val="26"/>
        </w:rPr>
        <w:t xml:space="preserve">  </w:t>
      </w:r>
      <w:r w:rsidR="00AB1597" w:rsidRPr="00F42EB6">
        <w:rPr>
          <w:sz w:val="26"/>
          <w:szCs w:val="26"/>
        </w:rPr>
        <w:t xml:space="preserve">   208,981,000</w:t>
      </w:r>
      <w:r w:rsidR="00997152" w:rsidRPr="00F42EB6">
        <w:rPr>
          <w:sz w:val="26"/>
          <w:szCs w:val="26"/>
        </w:rPr>
        <w:tab/>
        <w:t xml:space="preserve">   </w:t>
      </w:r>
      <w:r w:rsidR="00AB1597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</w:t>
      </w:r>
      <w:r w:rsidR="00690C20" w:rsidRPr="00F42EB6">
        <w:rPr>
          <w:sz w:val="26"/>
          <w:szCs w:val="26"/>
        </w:rPr>
        <w:t>2</w:t>
      </w:r>
      <w:r w:rsidR="00AF2037" w:rsidRPr="00F42EB6">
        <w:rPr>
          <w:sz w:val="26"/>
          <w:szCs w:val="26"/>
        </w:rPr>
        <w:t>08</w:t>
      </w:r>
      <w:r w:rsidR="00690C20" w:rsidRPr="00F42EB6">
        <w:rPr>
          <w:sz w:val="26"/>
          <w:szCs w:val="26"/>
        </w:rPr>
        <w:t>,</w:t>
      </w:r>
      <w:r w:rsidR="00AF2037" w:rsidRPr="00F42EB6">
        <w:rPr>
          <w:sz w:val="26"/>
          <w:szCs w:val="26"/>
        </w:rPr>
        <w:t>981</w:t>
      </w:r>
      <w:r w:rsidR="00B722E1" w:rsidRPr="00F42EB6">
        <w:rPr>
          <w:sz w:val="26"/>
          <w:szCs w:val="26"/>
        </w:rPr>
        <w:t>,</w:t>
      </w:r>
      <w:r w:rsidR="00AF2037" w:rsidRPr="00F42EB6">
        <w:rPr>
          <w:sz w:val="26"/>
          <w:szCs w:val="26"/>
        </w:rPr>
        <w:t>0</w:t>
      </w:r>
      <w:r w:rsidR="00B722E1" w:rsidRPr="00F42EB6">
        <w:rPr>
          <w:sz w:val="26"/>
          <w:szCs w:val="26"/>
        </w:rPr>
        <w:t>00</w:t>
      </w:r>
      <w:r w:rsidR="00C10624" w:rsidRPr="00F42EB6">
        <w:rPr>
          <w:sz w:val="26"/>
          <w:szCs w:val="26"/>
        </w:rPr>
        <w:tab/>
      </w:r>
      <w:r w:rsidR="00AB1597" w:rsidRPr="00F42EB6">
        <w:rPr>
          <w:sz w:val="26"/>
          <w:szCs w:val="26"/>
        </w:rPr>
        <w:t xml:space="preserve">  </w:t>
      </w:r>
      <w:r w:rsidR="00C10624" w:rsidRPr="00F42EB6">
        <w:rPr>
          <w:rFonts w:hint="cs"/>
          <w:sz w:val="26"/>
          <w:szCs w:val="26"/>
          <w:cs/>
        </w:rPr>
        <w:t xml:space="preserve"> </w:t>
      </w:r>
      <w:r w:rsidR="00AF2037" w:rsidRPr="00F42EB6">
        <w:rPr>
          <w:sz w:val="26"/>
          <w:szCs w:val="26"/>
        </w:rPr>
        <w:t>271,675,300</w:t>
      </w:r>
      <w:r w:rsidR="00C10624" w:rsidRPr="00F42EB6">
        <w:rPr>
          <w:sz w:val="26"/>
          <w:szCs w:val="26"/>
        </w:rPr>
        <w:t xml:space="preserve">     </w:t>
      </w:r>
      <w:r w:rsidR="00997152" w:rsidRPr="00F42EB6">
        <w:rPr>
          <w:sz w:val="26"/>
          <w:szCs w:val="26"/>
        </w:rPr>
        <w:t xml:space="preserve"> </w:t>
      </w:r>
      <w:r w:rsidR="00C10624" w:rsidRPr="00F42EB6">
        <w:rPr>
          <w:sz w:val="26"/>
          <w:szCs w:val="26"/>
        </w:rPr>
        <w:t xml:space="preserve">   </w:t>
      </w:r>
      <w:r w:rsidR="00FD26DC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167,184,800</w:t>
      </w:r>
      <w:r w:rsidR="00B722E1" w:rsidRPr="00F42EB6">
        <w:rPr>
          <w:sz w:val="26"/>
          <w:szCs w:val="26"/>
        </w:rPr>
        <w:t xml:space="preserve">           </w:t>
      </w:r>
    </w:p>
    <w:p w14:paraId="723E7A52" w14:textId="5CD4D685" w:rsidR="00C10624" w:rsidRPr="00F42EB6" w:rsidRDefault="004C0E71" w:rsidP="00C10624">
      <w:pPr>
        <w:jc w:val="both"/>
        <w:rPr>
          <w:sz w:val="26"/>
          <w:szCs w:val="26"/>
        </w:rPr>
      </w:pPr>
      <w:r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  <w:cs/>
        </w:rPr>
        <w:t>เงินปันผลต่อหุ้น</w:t>
      </w:r>
      <w:r w:rsidR="00C10624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ab/>
        <w:t xml:space="preserve">          </w:t>
      </w:r>
      <w:r w:rsidR="00AB1597" w:rsidRPr="00F42EB6">
        <w:rPr>
          <w:sz w:val="26"/>
          <w:szCs w:val="26"/>
        </w:rPr>
        <w:t xml:space="preserve">        10.00</w:t>
      </w:r>
      <w:r w:rsidR="00997152" w:rsidRPr="00F42EB6">
        <w:rPr>
          <w:sz w:val="26"/>
          <w:szCs w:val="26"/>
        </w:rPr>
        <w:tab/>
        <w:t xml:space="preserve">     </w:t>
      </w:r>
      <w:r w:rsidR="00AB1597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    </w:t>
      </w:r>
      <w:r w:rsidR="00C10624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 </w:t>
      </w:r>
      <w:r w:rsidR="00690C20" w:rsidRPr="00F42EB6">
        <w:rPr>
          <w:sz w:val="26"/>
          <w:szCs w:val="26"/>
        </w:rPr>
        <w:t>1</w:t>
      </w:r>
      <w:r w:rsidR="00AF2037" w:rsidRPr="00F42EB6">
        <w:rPr>
          <w:sz w:val="26"/>
          <w:szCs w:val="26"/>
        </w:rPr>
        <w:t>0</w:t>
      </w:r>
      <w:r w:rsidR="00C10624" w:rsidRPr="00F42EB6">
        <w:rPr>
          <w:sz w:val="26"/>
          <w:szCs w:val="26"/>
        </w:rPr>
        <w:t>.00</w:t>
      </w:r>
      <w:r w:rsidR="00C10624" w:rsidRPr="00F42EB6">
        <w:rPr>
          <w:sz w:val="26"/>
          <w:szCs w:val="26"/>
        </w:rPr>
        <w:tab/>
        <w:t xml:space="preserve">      </w:t>
      </w:r>
      <w:r w:rsidR="00AB1597" w:rsidRPr="00F42EB6">
        <w:rPr>
          <w:sz w:val="26"/>
          <w:szCs w:val="26"/>
        </w:rPr>
        <w:t xml:space="preserve">  </w:t>
      </w:r>
      <w:r w:rsidR="00C10624" w:rsidRPr="00F42EB6">
        <w:rPr>
          <w:sz w:val="26"/>
          <w:szCs w:val="26"/>
        </w:rPr>
        <w:t xml:space="preserve">    </w:t>
      </w:r>
      <w:r w:rsidR="00997152" w:rsidRPr="00F42EB6">
        <w:rPr>
          <w:sz w:val="26"/>
          <w:szCs w:val="26"/>
        </w:rPr>
        <w:t xml:space="preserve"> </w:t>
      </w:r>
      <w:r w:rsidR="00C10624" w:rsidRPr="00F42EB6">
        <w:rPr>
          <w:sz w:val="26"/>
          <w:szCs w:val="26"/>
        </w:rPr>
        <w:t xml:space="preserve"> </w:t>
      </w:r>
      <w:r w:rsidR="00AF2037" w:rsidRPr="00F42EB6">
        <w:rPr>
          <w:sz w:val="26"/>
          <w:szCs w:val="26"/>
        </w:rPr>
        <w:t>13</w:t>
      </w:r>
      <w:r w:rsidR="00C10624" w:rsidRPr="00F42EB6">
        <w:rPr>
          <w:sz w:val="26"/>
          <w:szCs w:val="26"/>
        </w:rPr>
        <w:t>.00</w:t>
      </w:r>
      <w:r w:rsidR="00C10624" w:rsidRPr="00F42EB6">
        <w:rPr>
          <w:sz w:val="26"/>
          <w:szCs w:val="26"/>
        </w:rPr>
        <w:tab/>
        <w:t xml:space="preserve">   </w:t>
      </w:r>
      <w:r w:rsidR="00AB1597" w:rsidRPr="00F42EB6">
        <w:rPr>
          <w:sz w:val="26"/>
          <w:szCs w:val="26"/>
        </w:rPr>
        <w:t xml:space="preserve">  </w:t>
      </w:r>
      <w:r w:rsidR="00C10624" w:rsidRPr="00F42EB6">
        <w:rPr>
          <w:sz w:val="26"/>
          <w:szCs w:val="26"/>
        </w:rPr>
        <w:t xml:space="preserve">    </w:t>
      </w:r>
      <w:r w:rsidR="00AF2037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</w:t>
      </w:r>
      <w:r w:rsidR="00C10624" w:rsidRPr="00F42EB6">
        <w:rPr>
          <w:sz w:val="26"/>
          <w:szCs w:val="26"/>
        </w:rPr>
        <w:t xml:space="preserve">   </w:t>
      </w:r>
      <w:r w:rsidR="00AF2037" w:rsidRPr="00F42EB6">
        <w:rPr>
          <w:sz w:val="26"/>
          <w:szCs w:val="26"/>
        </w:rPr>
        <w:t>8</w:t>
      </w:r>
      <w:r w:rsidR="00C10624" w:rsidRPr="00F42EB6">
        <w:rPr>
          <w:sz w:val="26"/>
          <w:szCs w:val="26"/>
        </w:rPr>
        <w:t>.00</w:t>
      </w:r>
      <w:r w:rsidR="00690C20" w:rsidRPr="00F42EB6">
        <w:rPr>
          <w:sz w:val="26"/>
          <w:szCs w:val="26"/>
        </w:rPr>
        <w:t xml:space="preserve">                  </w:t>
      </w:r>
    </w:p>
    <w:p w14:paraId="61E7909A" w14:textId="4C47501B" w:rsidR="00C10624" w:rsidRPr="00F42EB6" w:rsidRDefault="004C0E71" w:rsidP="00C10624">
      <w:pPr>
        <w:jc w:val="both"/>
        <w:rPr>
          <w:sz w:val="26"/>
          <w:szCs w:val="26"/>
        </w:rPr>
      </w:pPr>
      <w:r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>Pay Out Ratio</w:t>
      </w:r>
      <w:r w:rsidR="00C10624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ab/>
      </w:r>
      <w:r w:rsidR="00C10624" w:rsidRPr="00F42EB6">
        <w:rPr>
          <w:sz w:val="26"/>
          <w:szCs w:val="26"/>
        </w:rPr>
        <w:tab/>
      </w:r>
      <w:r w:rsidR="00CF241C" w:rsidRPr="00F42EB6">
        <w:rPr>
          <w:sz w:val="26"/>
          <w:szCs w:val="26"/>
        </w:rPr>
        <w:t xml:space="preserve">       </w:t>
      </w:r>
      <w:r w:rsidR="00997152" w:rsidRPr="00F42EB6">
        <w:rPr>
          <w:sz w:val="26"/>
          <w:szCs w:val="26"/>
        </w:rPr>
        <w:tab/>
        <w:t xml:space="preserve"> </w:t>
      </w:r>
      <w:r w:rsidR="00AB1597" w:rsidRPr="00F42EB6">
        <w:rPr>
          <w:sz w:val="26"/>
          <w:szCs w:val="26"/>
        </w:rPr>
        <w:t>79.89%</w:t>
      </w:r>
      <w:r w:rsidR="00997152" w:rsidRPr="00F42EB6">
        <w:rPr>
          <w:sz w:val="26"/>
          <w:szCs w:val="26"/>
        </w:rPr>
        <w:t xml:space="preserve">      </w:t>
      </w:r>
      <w:r w:rsidR="00AB1597" w:rsidRPr="00F42EB6">
        <w:rPr>
          <w:sz w:val="26"/>
          <w:szCs w:val="26"/>
        </w:rPr>
        <w:t xml:space="preserve">    </w:t>
      </w:r>
      <w:r w:rsidR="00CF241C" w:rsidRPr="00F42EB6">
        <w:rPr>
          <w:sz w:val="26"/>
          <w:szCs w:val="26"/>
        </w:rPr>
        <w:t xml:space="preserve"> </w:t>
      </w:r>
      <w:r w:rsidR="00CD6609" w:rsidRPr="00F42EB6">
        <w:rPr>
          <w:sz w:val="26"/>
          <w:szCs w:val="26"/>
        </w:rPr>
        <w:t xml:space="preserve">           R/E</w:t>
      </w:r>
      <w:r w:rsidR="00FD26DC" w:rsidRPr="00F42EB6">
        <w:rPr>
          <w:sz w:val="26"/>
          <w:szCs w:val="26"/>
        </w:rPr>
        <w:tab/>
        <w:t xml:space="preserve">    </w:t>
      </w:r>
      <w:r w:rsidR="008A4906" w:rsidRPr="00F42EB6">
        <w:rPr>
          <w:sz w:val="26"/>
          <w:szCs w:val="26"/>
        </w:rPr>
        <w:t xml:space="preserve"> </w:t>
      </w:r>
      <w:r w:rsidR="00CD6609" w:rsidRPr="00F42EB6">
        <w:rPr>
          <w:sz w:val="26"/>
          <w:szCs w:val="26"/>
        </w:rPr>
        <w:t>99.93</w:t>
      </w:r>
      <w:r w:rsidR="00C10624" w:rsidRPr="00F42EB6">
        <w:rPr>
          <w:sz w:val="26"/>
          <w:szCs w:val="26"/>
        </w:rPr>
        <w:t>%</w:t>
      </w:r>
      <w:r w:rsidR="00B8158A">
        <w:rPr>
          <w:sz w:val="26"/>
          <w:szCs w:val="26"/>
        </w:rPr>
        <w:t xml:space="preserve"> &amp;</w:t>
      </w:r>
      <w:r w:rsidR="00CD6609" w:rsidRPr="00F42EB6">
        <w:rPr>
          <w:sz w:val="26"/>
          <w:szCs w:val="26"/>
        </w:rPr>
        <w:t xml:space="preserve"> R/E</w:t>
      </w:r>
      <w:r w:rsidR="00CD6609" w:rsidRPr="00F42EB6">
        <w:rPr>
          <w:rFonts w:hint="cs"/>
          <w:sz w:val="26"/>
          <w:szCs w:val="26"/>
          <w:cs/>
        </w:rPr>
        <w:t xml:space="preserve">          </w:t>
      </w:r>
      <w:r w:rsidR="00FD26DC" w:rsidRPr="00F42EB6">
        <w:rPr>
          <w:sz w:val="26"/>
          <w:szCs w:val="26"/>
        </w:rPr>
        <w:t xml:space="preserve"> </w:t>
      </w:r>
      <w:r w:rsidR="00997152" w:rsidRPr="00F42EB6">
        <w:rPr>
          <w:sz w:val="26"/>
          <w:szCs w:val="26"/>
        </w:rPr>
        <w:t xml:space="preserve">  </w:t>
      </w:r>
      <w:r w:rsidR="00FD26DC" w:rsidRPr="00F42EB6">
        <w:rPr>
          <w:sz w:val="26"/>
          <w:szCs w:val="26"/>
        </w:rPr>
        <w:t xml:space="preserve">   </w:t>
      </w:r>
      <w:r w:rsidR="00AF2037" w:rsidRPr="00F42EB6">
        <w:rPr>
          <w:sz w:val="26"/>
          <w:szCs w:val="26"/>
        </w:rPr>
        <w:t>91.60</w:t>
      </w:r>
      <w:r w:rsidR="00DF0B3E" w:rsidRPr="00F42EB6">
        <w:rPr>
          <w:sz w:val="26"/>
          <w:szCs w:val="26"/>
        </w:rPr>
        <w:t>%</w:t>
      </w:r>
      <w:r w:rsidR="00690C20" w:rsidRPr="00F42EB6">
        <w:rPr>
          <w:sz w:val="26"/>
          <w:szCs w:val="26"/>
        </w:rPr>
        <w:t xml:space="preserve">               </w:t>
      </w:r>
    </w:p>
    <w:p w14:paraId="0BA344AE" w14:textId="77777777" w:rsidR="00C10624" w:rsidRPr="00F42EB6" w:rsidRDefault="00C10624" w:rsidP="00C10624">
      <w:pPr>
        <w:jc w:val="both"/>
      </w:pPr>
    </w:p>
    <w:p w14:paraId="20BA4B2F" w14:textId="77777777" w:rsidR="006D69C6" w:rsidRPr="00421DE1" w:rsidRDefault="006D69C6" w:rsidP="006D69C6">
      <w:pPr>
        <w:pStyle w:val="Heading1"/>
        <w:rPr>
          <w:rFonts w:asciiTheme="minorBidi" w:hAnsiTheme="minorBidi" w:cstheme="minorBidi"/>
          <w:sz w:val="26"/>
          <w:szCs w:val="26"/>
        </w:rPr>
      </w:pPr>
      <w:r w:rsidRPr="00421DE1">
        <w:rPr>
          <w:rFonts w:asciiTheme="minorBidi" w:hAnsiTheme="minorBidi" w:cstheme="minorBidi"/>
          <w:sz w:val="26"/>
          <w:szCs w:val="26"/>
          <w:cs/>
        </w:rPr>
        <w:t>ค่าตอบแทน</w:t>
      </w:r>
      <w:r w:rsidR="0074187B" w:rsidRPr="00421DE1">
        <w:rPr>
          <w:rFonts w:asciiTheme="minorBidi" w:hAnsiTheme="minorBidi" w:cstheme="minorBidi"/>
          <w:sz w:val="26"/>
          <w:szCs w:val="26"/>
          <w:cs/>
        </w:rPr>
        <w:t>กรรมการ กรรมการตรวจสอบและ</w:t>
      </w:r>
      <w:r w:rsidRPr="00421DE1">
        <w:rPr>
          <w:rFonts w:asciiTheme="minorBidi" w:hAnsiTheme="minorBidi" w:cstheme="minorBidi"/>
          <w:sz w:val="26"/>
          <w:szCs w:val="26"/>
          <w:cs/>
        </w:rPr>
        <w:t>ผู้บริหาร</w:t>
      </w:r>
    </w:p>
    <w:p w14:paraId="1037CD62" w14:textId="37456B70" w:rsidR="006D69C6" w:rsidRPr="00421DE1" w:rsidRDefault="003D41B9" w:rsidP="006D69C6">
      <w:pPr>
        <w:ind w:left="426"/>
        <w:jc w:val="both"/>
        <w:rPr>
          <w:rFonts w:asciiTheme="minorBidi" w:hAnsiTheme="minorBidi" w:cstheme="minorBidi"/>
          <w:sz w:val="26"/>
          <w:szCs w:val="26"/>
        </w:rPr>
      </w:pPr>
      <w:r w:rsidRPr="00421DE1">
        <w:rPr>
          <w:rFonts w:asciiTheme="minorBidi" w:hAnsiTheme="minorBidi" w:cstheme="minorBidi"/>
          <w:sz w:val="26"/>
          <w:szCs w:val="26"/>
          <w:cs/>
        </w:rPr>
        <w:tab/>
      </w:r>
    </w:p>
    <w:tbl>
      <w:tblPr>
        <w:tblW w:w="9322" w:type="dxa"/>
        <w:tblLook w:val="04A0" w:firstRow="1" w:lastRow="0" w:firstColumn="1" w:lastColumn="0" w:noHBand="0" w:noVBand="1"/>
      </w:tblPr>
      <w:tblGrid>
        <w:gridCol w:w="1836"/>
        <w:gridCol w:w="1870"/>
        <w:gridCol w:w="1557"/>
        <w:gridCol w:w="227"/>
        <w:gridCol w:w="2064"/>
        <w:gridCol w:w="1768"/>
      </w:tblGrid>
      <w:tr w:rsidR="00F42EB6" w:rsidRPr="00421DE1" w14:paraId="5ED7FE1C" w14:textId="77777777" w:rsidTr="00421DE1">
        <w:trPr>
          <w:trHeight w:val="230"/>
        </w:trPr>
        <w:tc>
          <w:tcPr>
            <w:tcW w:w="18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EDEDED"/>
            <w:noWrap/>
            <w:vAlign w:val="bottom"/>
            <w:hideMark/>
          </w:tcPr>
          <w:p w14:paraId="6DA178D5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Level of Executive</w:t>
            </w:r>
          </w:p>
        </w:tc>
        <w:tc>
          <w:tcPr>
            <w:tcW w:w="187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DEDED"/>
            <w:noWrap/>
            <w:vAlign w:val="bottom"/>
            <w:hideMark/>
          </w:tcPr>
          <w:p w14:paraId="66A56CCD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Number of Executive</w:t>
            </w:r>
          </w:p>
        </w:tc>
        <w:tc>
          <w:tcPr>
            <w:tcW w:w="155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DEDED"/>
            <w:noWrap/>
            <w:vAlign w:val="bottom"/>
            <w:hideMark/>
          </w:tcPr>
          <w:p w14:paraId="734BE430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Total Salary (Baht)</w:t>
            </w:r>
          </w:p>
        </w:tc>
        <w:tc>
          <w:tcPr>
            <w:tcW w:w="2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DEDED"/>
          </w:tcPr>
          <w:p w14:paraId="068AB2DA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DEDED"/>
            <w:noWrap/>
            <w:vAlign w:val="bottom"/>
            <w:hideMark/>
          </w:tcPr>
          <w:p w14:paraId="417DFEF9" w14:textId="57B2EF14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Other Remuneration</w:t>
            </w:r>
          </w:p>
        </w:tc>
        <w:tc>
          <w:tcPr>
            <w:tcW w:w="17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DEDED"/>
            <w:noWrap/>
            <w:vAlign w:val="bottom"/>
            <w:hideMark/>
          </w:tcPr>
          <w:p w14:paraId="19AB61EA" w14:textId="0F64EAE3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Total</w:t>
            </w:r>
          </w:p>
        </w:tc>
      </w:tr>
      <w:tr w:rsidR="00F42EB6" w:rsidRPr="00421DE1" w14:paraId="512C904B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C698A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Director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9A627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4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809E5" w14:textId="1981AB02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2,816,100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0DABD73C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08D67" w14:textId="11FC0DD8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8,620,484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BD81E3" w14:textId="445F0BE0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11,436,584</w:t>
            </w:r>
          </w:p>
        </w:tc>
      </w:tr>
      <w:tr w:rsidR="00F42EB6" w:rsidRPr="00421DE1" w14:paraId="705FF134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87B3E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Audit Committee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CC5E1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3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FFFBD" w14:textId="6BE0852E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1,020,000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303564F4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2B592" w14:textId="146CE261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-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0C9FEC" w14:textId="39E70AD5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1,020,000</w:t>
            </w:r>
          </w:p>
        </w:tc>
      </w:tr>
      <w:tr w:rsidR="00F42EB6" w:rsidRPr="00421DE1" w14:paraId="60A7F4A9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55B3E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Director Sub-total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A1D08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8AEFF" w14:textId="1D658C45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3,836,100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2E8654C9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E467B" w14:textId="0B6EA395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8,620,484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8287FE" w14:textId="24EF3731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12,456,584</w:t>
            </w:r>
          </w:p>
        </w:tc>
      </w:tr>
      <w:tr w:rsidR="00F42EB6" w:rsidRPr="00421DE1" w14:paraId="24F60727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1EBFC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General Manager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6EE4D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4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0CBF3" w14:textId="14486B99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3,119,100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37839336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D0A28" w14:textId="726F6BB2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4,279,319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2B9B69" w14:textId="1011D065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7,398,419</w:t>
            </w:r>
          </w:p>
        </w:tc>
      </w:tr>
      <w:tr w:rsidR="00F42EB6" w:rsidRPr="00421DE1" w14:paraId="5E2BAE31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D2E53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Management Leader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6E0C0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4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8DAE1" w14:textId="0D26B2C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3,712,500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71F9AD55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194E6" w14:textId="4DB348B9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14,400,355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3A0702" w14:textId="3CA5CCCF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sz w:val="26"/>
                <w:szCs w:val="26"/>
              </w:rPr>
              <w:t>18,112,855</w:t>
            </w:r>
          </w:p>
        </w:tc>
      </w:tr>
      <w:tr w:rsidR="00F42EB6" w:rsidRPr="00421DE1" w14:paraId="7652D27E" w14:textId="77777777" w:rsidTr="00421DE1">
        <w:trPr>
          <w:trHeight w:val="218"/>
        </w:trPr>
        <w:tc>
          <w:tcPr>
            <w:tcW w:w="18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7F2B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Sub-total</w:t>
            </w: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967A3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9E24E" w14:textId="363DA7AD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6,831,600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279E9362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BC18B" w14:textId="127B84B3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18,679,674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CCF152" w14:textId="5EBFAF8A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25,511,274</w:t>
            </w:r>
          </w:p>
        </w:tc>
      </w:tr>
      <w:tr w:rsidR="008C166D" w:rsidRPr="00421DE1" w14:paraId="56F30C85" w14:textId="77777777" w:rsidTr="00421DE1">
        <w:trPr>
          <w:trHeight w:val="230"/>
        </w:trPr>
        <w:tc>
          <w:tcPr>
            <w:tcW w:w="18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6227B4" w14:textId="77777777" w:rsidR="00B246F2" w:rsidRPr="00421DE1" w:rsidRDefault="00B246F2" w:rsidP="00B246F2">
            <w:pPr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Grand Total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9A0F03" w14:textId="7ABE2D2D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sz w:val="26"/>
                <w:szCs w:val="26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3ED223" w14:textId="389F12E2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10,667,700</w:t>
            </w:r>
          </w:p>
        </w:tc>
        <w:tc>
          <w:tcPr>
            <w:tcW w:w="2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</w:tcPr>
          <w:p w14:paraId="60444CDC" w14:textId="77777777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</w:p>
        </w:tc>
        <w:tc>
          <w:tcPr>
            <w:tcW w:w="206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105FB6" w14:textId="0988CD9A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27,300,158</w:t>
            </w: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34782B" w14:textId="6C4A87AA" w:rsidR="00B246F2" w:rsidRPr="00421DE1" w:rsidRDefault="00B246F2" w:rsidP="00B246F2">
            <w:pPr>
              <w:jc w:val="center"/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</w:pPr>
            <w:r w:rsidRPr="00421DE1">
              <w:rPr>
                <w:rFonts w:asciiTheme="minorBidi" w:eastAsia="Times New Roman" w:hAnsiTheme="minorBidi" w:cstheme="minorBidi"/>
                <w:b/>
                <w:bCs/>
                <w:sz w:val="26"/>
                <w:szCs w:val="26"/>
              </w:rPr>
              <w:t>37,967,858</w:t>
            </w:r>
          </w:p>
        </w:tc>
      </w:tr>
    </w:tbl>
    <w:p w14:paraId="2A339AFE" w14:textId="77777777" w:rsidR="00B246F2" w:rsidRPr="00F42EB6" w:rsidRDefault="00B246F2" w:rsidP="006D69C6">
      <w:pPr>
        <w:ind w:left="426"/>
        <w:jc w:val="both"/>
      </w:pPr>
    </w:p>
    <w:p w14:paraId="47CEF361" w14:textId="77777777" w:rsidR="006A69E2" w:rsidRPr="00F42EB6" w:rsidRDefault="006A69E2" w:rsidP="006D69C6">
      <w:pPr>
        <w:pStyle w:val="Heading1"/>
        <w:rPr>
          <w:cs/>
        </w:rPr>
      </w:pPr>
      <w:r w:rsidRPr="00F42EB6">
        <w:rPr>
          <w:rFonts w:hint="cs"/>
          <w:cs/>
        </w:rPr>
        <w:t>ค่าตอบแทนของผู้สอบบัญชี</w:t>
      </w:r>
    </w:p>
    <w:p w14:paraId="695BB4B7" w14:textId="4A02B336" w:rsidR="006D69C6" w:rsidRPr="00F42EB6" w:rsidRDefault="008447CE" w:rsidP="006D69C6">
      <w:pPr>
        <w:pStyle w:val="Heading1"/>
      </w:pPr>
      <w:r>
        <w:t>1</w:t>
      </w:r>
      <w:r w:rsidR="006A69E2" w:rsidRPr="00F42EB6">
        <w:rPr>
          <w:rFonts w:hint="cs"/>
          <w:cs/>
        </w:rPr>
        <w:t>.</w:t>
      </w:r>
      <w:r w:rsidR="006D69C6" w:rsidRPr="00F42EB6">
        <w:rPr>
          <w:cs/>
        </w:rPr>
        <w:t>ค่าตอบแทน</w:t>
      </w:r>
      <w:r w:rsidR="00F6660B" w:rsidRPr="00F42EB6">
        <w:rPr>
          <w:rFonts w:hint="cs"/>
          <w:cs/>
        </w:rPr>
        <w:t xml:space="preserve">จากการสอบบัญชี </w:t>
      </w:r>
      <w:r w:rsidR="00F6660B" w:rsidRPr="00F42EB6">
        <w:t>(Audit Fee)</w:t>
      </w:r>
    </w:p>
    <w:p w14:paraId="5F8F599A" w14:textId="53E24867" w:rsidR="00490DBE" w:rsidRPr="00F42EB6" w:rsidRDefault="006D69C6" w:rsidP="006D69C6">
      <w:pPr>
        <w:ind w:left="426"/>
      </w:pPr>
      <w:r w:rsidRPr="00F42EB6">
        <w:rPr>
          <w:cs/>
        </w:rPr>
        <w:t>บริษัท</w:t>
      </w:r>
      <w:r w:rsidRPr="00F42EB6">
        <w:rPr>
          <w:rFonts w:hint="cs"/>
          <w:cs/>
        </w:rPr>
        <w:t>ฯ และบริษัทย่อยจ่ายค่าตอบแทนการสอบบัญชี</w:t>
      </w:r>
      <w:r w:rsidR="008447CE">
        <w:t xml:space="preserve"> </w:t>
      </w:r>
      <w:r w:rsidR="008447CE">
        <w:rPr>
          <w:rFonts w:hint="cs"/>
          <w:cs/>
        </w:rPr>
        <w:t>ดังนี้</w:t>
      </w:r>
      <w:r w:rsidRPr="00F42EB6">
        <w:rPr>
          <w:rFonts w:hint="cs"/>
          <w:cs/>
        </w:rPr>
        <w:t xml:space="preserve"> </w:t>
      </w:r>
    </w:p>
    <w:p w14:paraId="0FA00174" w14:textId="5EF55E55" w:rsidR="00490DBE" w:rsidRPr="00F42EB6" w:rsidRDefault="00490DBE" w:rsidP="00490DBE">
      <w:pPr>
        <w:ind w:left="426"/>
      </w:pPr>
      <w:r w:rsidRPr="00F42EB6">
        <w:rPr>
          <w:rFonts w:hint="cs"/>
        </w:rPr>
        <w:sym w:font="Wingdings 2" w:char="F097"/>
      </w:r>
      <w:r w:rsidRPr="00F42EB6">
        <w:t xml:space="preserve"> </w:t>
      </w:r>
      <w:r w:rsidRPr="00F42EB6">
        <w:rPr>
          <w:rFonts w:hint="cs"/>
          <w:cs/>
        </w:rPr>
        <w:t xml:space="preserve">บริษัท มูราโมโต้ อีเล็คตรอน (ประเทศไทย) จำกัด (มหาชน) จำนวนเงิน </w:t>
      </w:r>
      <w:r w:rsidRPr="00F42EB6">
        <w:t xml:space="preserve">3.350 </w:t>
      </w:r>
      <w:r w:rsidRPr="00F42EB6">
        <w:rPr>
          <w:rFonts w:hint="cs"/>
          <w:cs/>
        </w:rPr>
        <w:t>ล้านบาท</w:t>
      </w:r>
    </w:p>
    <w:p w14:paraId="0630C62A" w14:textId="31F4A2FE" w:rsidR="00490DBE" w:rsidRPr="00F42EB6" w:rsidRDefault="00490DBE" w:rsidP="00490DBE">
      <w:pPr>
        <w:ind w:left="426"/>
      </w:pPr>
      <w:r w:rsidRPr="00F42EB6">
        <w:rPr>
          <w:rFonts w:hint="cs"/>
        </w:rPr>
        <w:sym w:font="Wingdings 2" w:char="F097"/>
      </w:r>
      <w:r w:rsidRPr="00F42EB6">
        <w:t xml:space="preserve"> </w:t>
      </w:r>
      <w:r w:rsidRPr="00F42EB6">
        <w:rPr>
          <w:rFonts w:hint="cs"/>
          <w:cs/>
        </w:rPr>
        <w:t>บริษัท สีมา เทคโนโลยี</w:t>
      </w:r>
      <w:r w:rsidR="00421DE1">
        <w:rPr>
          <w:rFonts w:hint="cs"/>
          <w:cs/>
        </w:rPr>
        <w:t>่</w:t>
      </w:r>
      <w:r w:rsidRPr="00F42EB6">
        <w:rPr>
          <w:rFonts w:hint="cs"/>
          <w:cs/>
        </w:rPr>
        <w:t xml:space="preserve"> จำกัด จำนวนเงิน </w:t>
      </w:r>
      <w:r w:rsidRPr="00F42EB6">
        <w:t>1.150</w:t>
      </w:r>
      <w:r w:rsidRPr="00F42EB6">
        <w:rPr>
          <w:rFonts w:hint="cs"/>
          <w:cs/>
        </w:rPr>
        <w:t xml:space="preserve"> ล้านบาท</w:t>
      </w:r>
    </w:p>
    <w:p w14:paraId="21556F37" w14:textId="2A21B806" w:rsidR="008C166D" w:rsidRPr="00F42EB6" w:rsidRDefault="008C166D" w:rsidP="00490DBE">
      <w:pPr>
        <w:ind w:left="426"/>
      </w:pPr>
      <w:r w:rsidRPr="00F42EB6">
        <w:rPr>
          <w:rFonts w:hint="cs"/>
        </w:rPr>
        <w:sym w:font="Wingdings 2" w:char="F097"/>
      </w:r>
      <w:r w:rsidRPr="00F42EB6">
        <w:t xml:space="preserve"> </w:t>
      </w:r>
      <w:r w:rsidRPr="00F42EB6">
        <w:rPr>
          <w:rFonts w:hint="cs"/>
          <w:cs/>
        </w:rPr>
        <w:t xml:space="preserve">สำนักงานสอบบัญชีที่ผู้สอบบัญชีสังกัด ในรอบปีที่ผ่านมามีจำนวนรวม </w:t>
      </w:r>
      <w:r w:rsidRPr="00F42EB6">
        <w:t xml:space="preserve">4.50 </w:t>
      </w:r>
      <w:r w:rsidRPr="00F42EB6">
        <w:rPr>
          <w:rFonts w:hint="cs"/>
          <w:cs/>
        </w:rPr>
        <w:t xml:space="preserve">ล้านบาท  </w:t>
      </w:r>
    </w:p>
    <w:p w14:paraId="5FDD3DBD" w14:textId="77777777" w:rsidR="008C166D" w:rsidRPr="00F42EB6" w:rsidRDefault="008C166D" w:rsidP="00490DBE">
      <w:pPr>
        <w:ind w:left="426"/>
      </w:pPr>
    </w:p>
    <w:p w14:paraId="74A7AADB" w14:textId="77777777" w:rsidR="00F6660B" w:rsidRPr="00F42EB6" w:rsidRDefault="006A69E2" w:rsidP="00F6660B">
      <w:pPr>
        <w:pStyle w:val="Heading1"/>
      </w:pPr>
      <w:r w:rsidRPr="00F42EB6">
        <w:t>2.</w:t>
      </w:r>
      <w:r w:rsidR="00F6660B" w:rsidRPr="00F42EB6">
        <w:rPr>
          <w:cs/>
        </w:rPr>
        <w:t>ค่า</w:t>
      </w:r>
      <w:r w:rsidR="00F6660B" w:rsidRPr="00F42EB6">
        <w:rPr>
          <w:rFonts w:hint="cs"/>
          <w:cs/>
        </w:rPr>
        <w:t xml:space="preserve">บริการอื่น </w:t>
      </w:r>
      <w:r w:rsidR="00F6660B" w:rsidRPr="00F42EB6">
        <w:t>(Non - Audit Fee)</w:t>
      </w:r>
    </w:p>
    <w:p w14:paraId="5F528B4B" w14:textId="77777777" w:rsidR="006D69C6" w:rsidRPr="00F42EB6" w:rsidRDefault="006D69C6" w:rsidP="008C166D">
      <w:pPr>
        <w:ind w:left="426" w:firstLine="294"/>
      </w:pPr>
      <w:r w:rsidRPr="00F42EB6">
        <w:rPr>
          <w:rFonts w:hint="cs"/>
          <w:cs/>
        </w:rPr>
        <w:t>บริษัทฯ ไม่มีการจ่ายค่าตอบแทนของงานบริการอื่นให้แก่ สำนักงานสอบบัญชีที่ผู้สอบบัญชีสังกัด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14:paraId="052F8A14" w14:textId="39065EB3" w:rsidR="006D69C6" w:rsidRPr="00F42EB6" w:rsidRDefault="006D69C6" w:rsidP="008C166D">
      <w:pPr>
        <w:ind w:left="426" w:firstLine="294"/>
        <w:rPr>
          <w:cs/>
        </w:rPr>
      </w:pPr>
      <w:r w:rsidRPr="00F42EB6">
        <w:rPr>
          <w:rFonts w:hint="cs"/>
          <w:cs/>
        </w:rPr>
        <w:lastRenderedPageBreak/>
        <w:t xml:space="preserve">บริษัทย่อยจ่ายค่าตอบแทนของงานบริการอื่น ซึ่งได้แก่ การตรวจสอบการปฏิบัติตามเงื่อนไขของบัตรส่งเสริม ให้แก่ สำนักงานสอบบัญชีที่ผู้สอบบัญชีสังกัด ในรอบปีที่ผ่านมามีจำนวนเงินรวม </w:t>
      </w:r>
      <w:r w:rsidR="006A69E2" w:rsidRPr="00F42EB6">
        <w:t>0.</w:t>
      </w:r>
      <w:r w:rsidR="00E47ED9" w:rsidRPr="00F42EB6">
        <w:t>15</w:t>
      </w:r>
      <w:r w:rsidRPr="00F42EB6">
        <w:rPr>
          <w:rFonts w:hint="cs"/>
          <w:cs/>
        </w:rPr>
        <w:t xml:space="preserve"> ล้านบาท และไม่มีค่าบริการอื่นที่จะต้องจ่ายในอนาคต</w:t>
      </w:r>
      <w:r w:rsidR="008C166D" w:rsidRPr="00F42EB6">
        <w:rPr>
          <w:rFonts w:hint="cs"/>
          <w:cs/>
        </w:rPr>
        <w:t xml:space="preserve"> </w:t>
      </w:r>
      <w:r w:rsidRPr="00F42EB6">
        <w:rPr>
          <w:rFonts w:hint="cs"/>
          <w:cs/>
        </w:rPr>
        <w:t>อันเกิดจากการตกลงที่ยังให้บริการไม่แล้วเสร็จในรอบปีบัญชีที่ผ่านมา</w:t>
      </w:r>
    </w:p>
    <w:p w14:paraId="0BD0E36E" w14:textId="77777777" w:rsidR="00C10624" w:rsidRPr="00F42EB6" w:rsidRDefault="00C10624" w:rsidP="00C10624">
      <w:pPr>
        <w:ind w:left="426"/>
      </w:pPr>
    </w:p>
    <w:p w14:paraId="67B1B558" w14:textId="77777777" w:rsidR="006D69C6" w:rsidRPr="00F42EB6" w:rsidRDefault="006D69C6" w:rsidP="006D69C6">
      <w:pPr>
        <w:pStyle w:val="Heading1"/>
        <w:jc w:val="left"/>
      </w:pPr>
      <w:r w:rsidRPr="00F42EB6">
        <w:rPr>
          <w:cs/>
        </w:rPr>
        <w:t>บุคคลากร</w:t>
      </w:r>
    </w:p>
    <w:p w14:paraId="2786EEA0" w14:textId="5BB8E1B7" w:rsidR="0009423D" w:rsidRPr="00F42EB6" w:rsidRDefault="006D69C6" w:rsidP="006D69C6">
      <w:pPr>
        <w:ind w:left="426"/>
      </w:pPr>
      <w:r w:rsidRPr="00F42EB6">
        <w:rPr>
          <w:cs/>
        </w:rPr>
        <w:t xml:space="preserve">ณ วันที่ </w:t>
      </w:r>
      <w:r w:rsidRPr="00F42EB6">
        <w:t>30</w:t>
      </w:r>
      <w:r w:rsidRPr="00F42EB6">
        <w:rPr>
          <w:cs/>
        </w:rPr>
        <w:t xml:space="preserve"> กันยายน </w:t>
      </w:r>
      <w:r w:rsidRPr="00F42EB6">
        <w:t>25</w:t>
      </w:r>
      <w:r w:rsidR="0009423D" w:rsidRPr="00F42EB6">
        <w:t>6</w:t>
      </w:r>
      <w:r w:rsidR="00FB2419" w:rsidRPr="00F42EB6">
        <w:t>3</w:t>
      </w:r>
      <w:r w:rsidRPr="00F42EB6">
        <w:rPr>
          <w:cs/>
        </w:rPr>
        <w:t xml:space="preserve"> บริษัท มูราโมโต้ อีเล็คตรอน </w:t>
      </w:r>
      <w:r w:rsidRPr="00F42EB6">
        <w:t>(</w:t>
      </w:r>
      <w:r w:rsidRPr="00F42EB6">
        <w:rPr>
          <w:cs/>
        </w:rPr>
        <w:t>ประเทศไทย</w:t>
      </w:r>
      <w:r w:rsidRPr="00F42EB6">
        <w:t xml:space="preserve">) </w:t>
      </w:r>
      <w:r w:rsidRPr="00F42EB6">
        <w:rPr>
          <w:cs/>
        </w:rPr>
        <w:t xml:space="preserve">จำกัด </w:t>
      </w:r>
      <w:r w:rsidRPr="00F42EB6">
        <w:t>(</w:t>
      </w:r>
      <w:r w:rsidRPr="00F42EB6">
        <w:rPr>
          <w:cs/>
        </w:rPr>
        <w:t>มหาชน</w:t>
      </w:r>
      <w:r w:rsidRPr="00F42EB6">
        <w:t xml:space="preserve">) </w:t>
      </w:r>
      <w:r w:rsidRPr="00F42EB6">
        <w:rPr>
          <w:cs/>
        </w:rPr>
        <w:t>มีพนักงานจำนวนทั้งสิ้น</w:t>
      </w:r>
    </w:p>
    <w:p w14:paraId="7E7D3B0D" w14:textId="1D906F2B" w:rsidR="006D69C6" w:rsidRPr="00F42EB6" w:rsidRDefault="00E57BAB" w:rsidP="006D69C6">
      <w:pPr>
        <w:ind w:left="426"/>
      </w:pPr>
      <w:r w:rsidRPr="00F42EB6">
        <w:t>5</w:t>
      </w:r>
      <w:r w:rsidR="006A69E2" w:rsidRPr="00F42EB6">
        <w:t>,</w:t>
      </w:r>
      <w:r w:rsidRPr="00F42EB6">
        <w:t>700</w:t>
      </w:r>
      <w:r w:rsidR="006D69C6" w:rsidRPr="00F42EB6">
        <w:rPr>
          <w:cs/>
        </w:rPr>
        <w:t xml:space="preserve"> คน โดยแบ่งเป็น</w:t>
      </w:r>
    </w:p>
    <w:p w14:paraId="254F5424" w14:textId="77777777" w:rsidR="006D69C6" w:rsidRPr="00F42EB6" w:rsidRDefault="006D69C6" w:rsidP="006D69C6">
      <w:pPr>
        <w:ind w:left="426"/>
      </w:pPr>
      <w:r w:rsidRPr="00F42EB6">
        <w:tab/>
      </w:r>
      <w:r w:rsidRPr="00F42EB6">
        <w:tab/>
      </w:r>
      <w:r w:rsidRPr="00F42EB6">
        <w:tab/>
      </w:r>
      <w:r w:rsidRPr="00F42EB6">
        <w:rPr>
          <w:cs/>
        </w:rPr>
        <w:t>โรงงานรามอินทรา</w:t>
      </w:r>
      <w:r w:rsidRPr="00F42EB6">
        <w:tab/>
      </w:r>
      <w:r w:rsidRPr="00F42EB6">
        <w:rPr>
          <w:rFonts w:hint="cs"/>
          <w:cs/>
        </w:rPr>
        <w:t xml:space="preserve">     </w:t>
      </w:r>
      <w:r w:rsidRPr="00F42EB6">
        <w:rPr>
          <w:cs/>
        </w:rPr>
        <w:t>โรงงานบางนา</w:t>
      </w:r>
      <w:r w:rsidRPr="00F42EB6">
        <w:t>-</w:t>
      </w:r>
      <w:r w:rsidRPr="00F42EB6">
        <w:rPr>
          <w:cs/>
        </w:rPr>
        <w:t>ตรา</w:t>
      </w:r>
      <w:r w:rsidRPr="00F42EB6">
        <w:rPr>
          <w:rFonts w:hint="cs"/>
          <w:cs/>
        </w:rPr>
        <w:t xml:space="preserve">ด  </w:t>
      </w:r>
      <w:r w:rsidRPr="00F42EB6">
        <w:rPr>
          <w:cs/>
        </w:rPr>
        <w:t xml:space="preserve">  </w:t>
      </w:r>
      <w:r w:rsidRPr="00F42EB6">
        <w:rPr>
          <w:rFonts w:hint="cs"/>
          <w:cs/>
        </w:rPr>
        <w:t xml:space="preserve">       </w:t>
      </w:r>
      <w:r w:rsidRPr="00F42EB6">
        <w:rPr>
          <w:cs/>
        </w:rPr>
        <w:t>โรงงาน</w:t>
      </w:r>
      <w:r w:rsidRPr="00F42EB6">
        <w:rPr>
          <w:rFonts w:hint="cs"/>
          <w:cs/>
        </w:rPr>
        <w:t>เสาธง</w:t>
      </w:r>
      <w:r w:rsidRPr="00F42EB6">
        <w:rPr>
          <w:cs/>
        </w:rPr>
        <w:t xml:space="preserve"> </w:t>
      </w:r>
      <w:r w:rsidRPr="00F42EB6">
        <w:rPr>
          <w:rFonts w:hint="cs"/>
          <w:cs/>
        </w:rPr>
        <w:t xml:space="preserve">         </w:t>
      </w:r>
      <w:r w:rsidRPr="00F42EB6">
        <w:rPr>
          <w:cs/>
        </w:rPr>
        <w:t>รวม</w:t>
      </w:r>
    </w:p>
    <w:p w14:paraId="6F5BAAA3" w14:textId="6A195940" w:rsidR="006D69C6" w:rsidRPr="00F42EB6" w:rsidRDefault="006D69C6" w:rsidP="006D69C6">
      <w:pPr>
        <w:ind w:left="426"/>
      </w:pPr>
      <w:r w:rsidRPr="00F42EB6">
        <w:tab/>
      </w:r>
      <w:r w:rsidRPr="00F42EB6">
        <w:rPr>
          <w:cs/>
        </w:rPr>
        <w:t>พนักงานสำนักงาน</w:t>
      </w:r>
      <w:r w:rsidRPr="00F42EB6">
        <w:tab/>
      </w:r>
      <w:r w:rsidRPr="00F42EB6">
        <w:tab/>
        <w:t xml:space="preserve">  </w:t>
      </w:r>
      <w:r w:rsidR="006A69E2" w:rsidRPr="00F42EB6">
        <w:t>2</w:t>
      </w:r>
      <w:r w:rsidR="00ED6891" w:rsidRPr="00F42EB6">
        <w:t>6</w:t>
      </w:r>
      <w:r w:rsidRPr="00F42EB6">
        <w:tab/>
      </w:r>
      <w:r w:rsidRPr="00F42EB6">
        <w:tab/>
        <w:t xml:space="preserve">    </w:t>
      </w:r>
      <w:r w:rsidR="00E57BAB" w:rsidRPr="00F42EB6">
        <w:t>79</w:t>
      </w:r>
      <w:r w:rsidRPr="00F42EB6">
        <w:tab/>
      </w:r>
      <w:r w:rsidRPr="00F42EB6">
        <w:tab/>
        <w:t xml:space="preserve">            </w:t>
      </w:r>
      <w:r w:rsidR="006A69E2" w:rsidRPr="00F42EB6">
        <w:t>13</w:t>
      </w:r>
      <w:r w:rsidRPr="00F42EB6">
        <w:t xml:space="preserve">                  </w:t>
      </w:r>
      <w:r w:rsidR="00E57BAB" w:rsidRPr="00F42EB6">
        <w:t>118</w:t>
      </w:r>
    </w:p>
    <w:p w14:paraId="2AAE2CF2" w14:textId="28965961" w:rsidR="006D69C6" w:rsidRPr="00F42EB6" w:rsidRDefault="006D69C6" w:rsidP="006D69C6">
      <w:pPr>
        <w:ind w:left="426"/>
      </w:pPr>
      <w:r w:rsidRPr="00F42EB6">
        <w:tab/>
      </w:r>
      <w:r w:rsidRPr="00F42EB6">
        <w:rPr>
          <w:cs/>
        </w:rPr>
        <w:t>พนักงานโรงงาน</w:t>
      </w:r>
      <w:r w:rsidRPr="00F42EB6">
        <w:tab/>
      </w:r>
      <w:r w:rsidRPr="00F42EB6">
        <w:tab/>
        <w:t>2</w:t>
      </w:r>
      <w:r w:rsidR="00E57BAB" w:rsidRPr="00F42EB6">
        <w:t>73</w:t>
      </w:r>
      <w:r w:rsidRPr="00F42EB6">
        <w:tab/>
        <w:t xml:space="preserve">              </w:t>
      </w:r>
      <w:r w:rsidR="00ED6891" w:rsidRPr="00F42EB6">
        <w:t>1</w:t>
      </w:r>
      <w:r w:rsidR="006A69E2" w:rsidRPr="00F42EB6">
        <w:t>,</w:t>
      </w:r>
      <w:r w:rsidR="00E57BAB" w:rsidRPr="00F42EB6">
        <w:t>813</w:t>
      </w:r>
      <w:r w:rsidRPr="00F42EB6">
        <w:tab/>
      </w:r>
      <w:r w:rsidRPr="00F42EB6">
        <w:tab/>
        <w:t xml:space="preserve">       </w:t>
      </w:r>
      <w:r w:rsidR="00E57BAB" w:rsidRPr="00F42EB6">
        <w:t>3</w:t>
      </w:r>
      <w:r w:rsidR="006A69E2" w:rsidRPr="00F42EB6">
        <w:t>,</w:t>
      </w:r>
      <w:r w:rsidR="00E57BAB" w:rsidRPr="00F42EB6">
        <w:t>462</w:t>
      </w:r>
      <w:r w:rsidRPr="00F42EB6">
        <w:t xml:space="preserve">               </w:t>
      </w:r>
      <w:r w:rsidR="00E57BAB" w:rsidRPr="00F42EB6">
        <w:t>5</w:t>
      </w:r>
      <w:r w:rsidR="006A69E2" w:rsidRPr="00F42EB6">
        <w:t>,</w:t>
      </w:r>
      <w:r w:rsidR="00E57BAB" w:rsidRPr="00F42EB6">
        <w:t>548</w:t>
      </w:r>
    </w:p>
    <w:p w14:paraId="76FF11F5" w14:textId="473F626A" w:rsidR="006D69C6" w:rsidRPr="00F42EB6" w:rsidRDefault="006D69C6" w:rsidP="006D69C6">
      <w:pPr>
        <w:ind w:left="426"/>
      </w:pPr>
      <w:r w:rsidRPr="00F42EB6">
        <w:tab/>
      </w:r>
      <w:r w:rsidRPr="00F42EB6">
        <w:rPr>
          <w:cs/>
        </w:rPr>
        <w:t>พนักงานญี่ปุ่น</w:t>
      </w:r>
      <w:r w:rsidRPr="00F42EB6">
        <w:tab/>
      </w:r>
      <w:r w:rsidRPr="00F42EB6">
        <w:tab/>
        <w:t xml:space="preserve">    </w:t>
      </w:r>
      <w:r w:rsidR="00E57BAB" w:rsidRPr="00F42EB6">
        <w:t>3</w:t>
      </w:r>
      <w:r w:rsidRPr="00F42EB6">
        <w:tab/>
      </w:r>
      <w:r w:rsidRPr="00F42EB6">
        <w:tab/>
        <w:t xml:space="preserve">     </w:t>
      </w:r>
      <w:r w:rsidR="006A69E2" w:rsidRPr="00F42EB6">
        <w:t>2</w:t>
      </w:r>
      <w:r w:rsidR="00E57BAB" w:rsidRPr="00F42EB6">
        <w:t>3</w:t>
      </w:r>
      <w:r w:rsidRPr="00F42EB6">
        <w:tab/>
      </w:r>
      <w:r w:rsidRPr="00F42EB6">
        <w:tab/>
        <w:t xml:space="preserve">           </w:t>
      </w:r>
      <w:r w:rsidRPr="00F42EB6">
        <w:rPr>
          <w:rFonts w:hint="cs"/>
          <w:cs/>
        </w:rPr>
        <w:t xml:space="preserve">   </w:t>
      </w:r>
      <w:r w:rsidR="00E57BAB" w:rsidRPr="00F42EB6">
        <w:t>8</w:t>
      </w:r>
      <w:r w:rsidRPr="00F42EB6">
        <w:t xml:space="preserve">                    </w:t>
      </w:r>
      <w:r w:rsidR="00ED6891" w:rsidRPr="00F42EB6">
        <w:t>3</w:t>
      </w:r>
      <w:r w:rsidR="00E57BAB" w:rsidRPr="00F42EB6">
        <w:t>4</w:t>
      </w:r>
    </w:p>
    <w:p w14:paraId="3260E03C" w14:textId="78AE2032" w:rsidR="006D69C6" w:rsidRPr="00F42EB6" w:rsidRDefault="006D69C6" w:rsidP="006D69C6">
      <w:pPr>
        <w:ind w:left="426"/>
        <w:rPr>
          <w:cs/>
        </w:rPr>
      </w:pPr>
      <w:r w:rsidRPr="00F42EB6">
        <w:tab/>
      </w:r>
      <w:r w:rsidRPr="00F42EB6">
        <w:rPr>
          <w:cs/>
        </w:rPr>
        <w:t xml:space="preserve">     รวมทั้งสิ้น</w:t>
      </w:r>
      <w:r w:rsidRPr="00F42EB6">
        <w:tab/>
      </w:r>
      <w:r w:rsidRPr="00F42EB6">
        <w:tab/>
      </w:r>
      <w:r w:rsidR="00E57BAB" w:rsidRPr="00F42EB6">
        <w:t>302</w:t>
      </w:r>
      <w:r w:rsidRPr="00F42EB6">
        <w:tab/>
        <w:t xml:space="preserve">              </w:t>
      </w:r>
      <w:r w:rsidR="00E57BAB" w:rsidRPr="00F42EB6">
        <w:t>1</w:t>
      </w:r>
      <w:r w:rsidR="006A69E2" w:rsidRPr="00F42EB6">
        <w:t>,</w:t>
      </w:r>
      <w:r w:rsidR="00E57BAB" w:rsidRPr="00F42EB6">
        <w:t>915</w:t>
      </w:r>
      <w:r w:rsidRPr="00F42EB6">
        <w:tab/>
      </w:r>
      <w:r w:rsidRPr="00F42EB6">
        <w:tab/>
        <w:t xml:space="preserve">       </w:t>
      </w:r>
      <w:r w:rsidR="00E57BAB" w:rsidRPr="00F42EB6">
        <w:t>3</w:t>
      </w:r>
      <w:r w:rsidR="006A69E2" w:rsidRPr="00F42EB6">
        <w:t>,</w:t>
      </w:r>
      <w:r w:rsidR="00E57BAB" w:rsidRPr="00F42EB6">
        <w:t>483</w:t>
      </w:r>
      <w:r w:rsidRPr="00F42EB6">
        <w:t xml:space="preserve">               </w:t>
      </w:r>
      <w:r w:rsidR="00E57BAB" w:rsidRPr="00F42EB6">
        <w:t>5</w:t>
      </w:r>
      <w:r w:rsidR="006A69E2" w:rsidRPr="00F42EB6">
        <w:t>,</w:t>
      </w:r>
      <w:r w:rsidR="00E57BAB" w:rsidRPr="00F42EB6">
        <w:t>700</w:t>
      </w:r>
    </w:p>
    <w:p w14:paraId="49873DEE" w14:textId="77777777" w:rsidR="006D69C6" w:rsidRPr="00F42EB6" w:rsidRDefault="006D69C6" w:rsidP="006D69C6">
      <w:pPr>
        <w:ind w:left="426"/>
      </w:pPr>
    </w:p>
    <w:p w14:paraId="645FAF05" w14:textId="59AF8392" w:rsidR="006D69C6" w:rsidRPr="00F42EB6" w:rsidRDefault="006D69C6" w:rsidP="006D69C6">
      <w:pPr>
        <w:ind w:left="426"/>
      </w:pPr>
      <w:r w:rsidRPr="00F42EB6">
        <w:rPr>
          <w:cs/>
        </w:rPr>
        <w:t xml:space="preserve">ผลตอบแทนรวมของพนักงานบริษัท มูราโมโต้ อีเล็คตรอน </w:t>
      </w:r>
      <w:r w:rsidRPr="00F42EB6">
        <w:t>(</w:t>
      </w:r>
      <w:r w:rsidRPr="00F42EB6">
        <w:rPr>
          <w:cs/>
        </w:rPr>
        <w:t>ประเทศไทย</w:t>
      </w:r>
      <w:r w:rsidRPr="00F42EB6">
        <w:t xml:space="preserve">) </w:t>
      </w:r>
      <w:r w:rsidRPr="00F42EB6">
        <w:rPr>
          <w:cs/>
        </w:rPr>
        <w:t xml:space="preserve">จำกัด </w:t>
      </w:r>
      <w:r w:rsidRPr="00F42EB6">
        <w:t>(</w:t>
      </w:r>
      <w:r w:rsidRPr="00F42EB6">
        <w:rPr>
          <w:cs/>
        </w:rPr>
        <w:t>มหาชน</w:t>
      </w:r>
      <w:r w:rsidRPr="00F42EB6">
        <w:t xml:space="preserve">) </w:t>
      </w:r>
      <w:r w:rsidRPr="00F42EB6">
        <w:rPr>
          <w:cs/>
        </w:rPr>
        <w:t xml:space="preserve">ในปีการเงิน สิ้นสุดวันที่ </w:t>
      </w:r>
      <w:r w:rsidRPr="00F42EB6">
        <w:t>30</w:t>
      </w:r>
      <w:r w:rsidRPr="00F42EB6">
        <w:rPr>
          <w:cs/>
        </w:rPr>
        <w:t xml:space="preserve"> กันยายน </w:t>
      </w:r>
      <w:r w:rsidRPr="00F42EB6">
        <w:t>25</w:t>
      </w:r>
      <w:r w:rsidR="0009423D" w:rsidRPr="00F42EB6">
        <w:t>6</w:t>
      </w:r>
      <w:r w:rsidR="00FB2419" w:rsidRPr="00F42EB6">
        <w:t>3</w:t>
      </w:r>
      <w:r w:rsidRPr="00F42EB6">
        <w:rPr>
          <w:cs/>
        </w:rPr>
        <w:t xml:space="preserve"> มีดังนี้</w:t>
      </w:r>
    </w:p>
    <w:p w14:paraId="45CA51AC" w14:textId="3FF14DA7" w:rsidR="006D69C6" w:rsidRPr="00F42EB6" w:rsidRDefault="006D69C6" w:rsidP="006D69C6">
      <w:pPr>
        <w:ind w:left="426" w:firstLine="294"/>
      </w:pPr>
      <w:r w:rsidRPr="00F42EB6">
        <w:tab/>
      </w:r>
      <w:r w:rsidRPr="00F42EB6">
        <w:rPr>
          <w:cs/>
        </w:rPr>
        <w:t>เงินเดือน</w:t>
      </w:r>
      <w:r w:rsidRPr="00F42EB6">
        <w:t>/</w:t>
      </w:r>
      <w:r w:rsidRPr="00F42EB6">
        <w:rPr>
          <w:rFonts w:hint="cs"/>
          <w:cs/>
        </w:rPr>
        <w:t>และค่าแรง</w:t>
      </w:r>
      <w:r w:rsidRPr="00F42EB6">
        <w:tab/>
      </w:r>
      <w:r w:rsidRPr="00F42EB6">
        <w:rPr>
          <w:rFonts w:hint="cs"/>
          <w:cs/>
        </w:rPr>
        <w:tab/>
      </w:r>
      <w:r w:rsidR="006A69E2" w:rsidRPr="00F42EB6">
        <w:t xml:space="preserve">   </w:t>
      </w:r>
      <w:r w:rsidR="00B05865" w:rsidRPr="00F42EB6">
        <w:t>8</w:t>
      </w:r>
      <w:r w:rsidR="00E57BAB" w:rsidRPr="00F42EB6">
        <w:t>30</w:t>
      </w:r>
      <w:r w:rsidR="006A69E2" w:rsidRPr="00F42EB6">
        <w:t>,</w:t>
      </w:r>
      <w:r w:rsidR="00E57BAB" w:rsidRPr="00F42EB6">
        <w:t>699</w:t>
      </w:r>
      <w:r w:rsidR="006A69E2" w:rsidRPr="00F42EB6">
        <w:t>,</w:t>
      </w:r>
      <w:r w:rsidR="00E57BAB" w:rsidRPr="00F42EB6">
        <w:t>954</w:t>
      </w:r>
      <w:r w:rsidRPr="00F42EB6">
        <w:tab/>
      </w:r>
      <w:r w:rsidRPr="00F42EB6">
        <w:rPr>
          <w:cs/>
        </w:rPr>
        <w:t>บาท</w:t>
      </w:r>
    </w:p>
    <w:p w14:paraId="7DABFAD0" w14:textId="7C9DBD66" w:rsidR="006D69C6" w:rsidRPr="00F42EB6" w:rsidRDefault="006D69C6" w:rsidP="006D69C6">
      <w:pPr>
        <w:ind w:left="426"/>
        <w:rPr>
          <w:cs/>
        </w:rPr>
      </w:pPr>
      <w:r w:rsidRPr="00F42EB6">
        <w:tab/>
      </w:r>
      <w:r w:rsidRPr="00F42EB6">
        <w:tab/>
      </w:r>
      <w:r w:rsidRPr="00F42EB6">
        <w:rPr>
          <w:rFonts w:hint="cs"/>
          <w:cs/>
        </w:rPr>
        <w:t>เงินสมทบกองทุนสำรองเลี้ยงชีพ</w:t>
      </w:r>
      <w:r w:rsidRPr="00F42EB6">
        <w:rPr>
          <w:rFonts w:hint="cs"/>
          <w:cs/>
        </w:rPr>
        <w:tab/>
        <w:t xml:space="preserve">     </w:t>
      </w:r>
      <w:r w:rsidR="006A69E2" w:rsidRPr="00F42EB6">
        <w:t xml:space="preserve"> </w:t>
      </w:r>
      <w:r w:rsidR="00B05865" w:rsidRPr="00F42EB6">
        <w:t xml:space="preserve"> 9</w:t>
      </w:r>
      <w:r w:rsidR="006A69E2" w:rsidRPr="00F42EB6">
        <w:t>,</w:t>
      </w:r>
      <w:r w:rsidR="00E57BAB" w:rsidRPr="00F42EB6">
        <w:t>361,328</w:t>
      </w:r>
      <w:r w:rsidRPr="00F42EB6">
        <w:rPr>
          <w:rFonts w:hint="cs"/>
          <w:cs/>
        </w:rPr>
        <w:tab/>
        <w:t>บาท</w:t>
      </w:r>
    </w:p>
    <w:p w14:paraId="49C1FAC4" w14:textId="05440A6C" w:rsidR="006D69C6" w:rsidRPr="00F42EB6" w:rsidRDefault="006D69C6" w:rsidP="006D69C6">
      <w:pPr>
        <w:ind w:left="1146" w:firstLine="294"/>
      </w:pPr>
      <w:r w:rsidRPr="00F42EB6">
        <w:rPr>
          <w:rFonts w:hint="cs"/>
          <w:cs/>
        </w:rPr>
        <w:t>สวัสดิการอื่น/เงินสมทบประกันสังคม</w:t>
      </w:r>
      <w:r w:rsidRPr="00F42EB6">
        <w:rPr>
          <w:rFonts w:hint="cs"/>
          <w:cs/>
        </w:rPr>
        <w:tab/>
      </w:r>
      <w:r w:rsidR="006A69E2" w:rsidRPr="00F42EB6">
        <w:t xml:space="preserve">   5</w:t>
      </w:r>
      <w:r w:rsidR="00E57BAB" w:rsidRPr="00F42EB6">
        <w:t>55</w:t>
      </w:r>
      <w:r w:rsidR="006A69E2" w:rsidRPr="00F42EB6">
        <w:t>,</w:t>
      </w:r>
      <w:r w:rsidR="00E57BAB" w:rsidRPr="00F42EB6">
        <w:t>031</w:t>
      </w:r>
      <w:r w:rsidR="006A69E2" w:rsidRPr="00F42EB6">
        <w:t>,</w:t>
      </w:r>
      <w:r w:rsidR="00B05865" w:rsidRPr="00F42EB6">
        <w:t>1</w:t>
      </w:r>
      <w:r w:rsidR="00E57BAB" w:rsidRPr="00F42EB6">
        <w:t>91</w:t>
      </w:r>
      <w:r w:rsidRPr="00F42EB6">
        <w:rPr>
          <w:rFonts w:hint="cs"/>
          <w:cs/>
        </w:rPr>
        <w:tab/>
        <w:t>บาท</w:t>
      </w:r>
      <w:r w:rsidRPr="00F42EB6">
        <w:t xml:space="preserve"> </w:t>
      </w:r>
    </w:p>
    <w:p w14:paraId="31BE1F20" w14:textId="16BCFF22" w:rsidR="006D69C6" w:rsidRPr="00F42EB6" w:rsidRDefault="006D69C6" w:rsidP="006D69C6">
      <w:pPr>
        <w:ind w:left="426" w:firstLine="294"/>
        <w:rPr>
          <w:cs/>
        </w:rPr>
      </w:pPr>
      <w:r w:rsidRPr="00F42EB6">
        <w:tab/>
      </w:r>
      <w:r w:rsidRPr="00F42EB6">
        <w:rPr>
          <w:cs/>
        </w:rPr>
        <w:t xml:space="preserve">      </w:t>
      </w:r>
      <w:r w:rsidRPr="00F42EB6">
        <w:rPr>
          <w:rFonts w:hint="cs"/>
          <w:cs/>
        </w:rPr>
        <w:tab/>
      </w:r>
      <w:r w:rsidRPr="00F42EB6">
        <w:rPr>
          <w:cs/>
        </w:rPr>
        <w:t>รวม</w:t>
      </w:r>
      <w:r w:rsidRPr="00F42EB6">
        <w:tab/>
      </w:r>
      <w:r w:rsidRPr="00F42EB6">
        <w:tab/>
        <w:t xml:space="preserve">           </w:t>
      </w:r>
      <w:r w:rsidRPr="00F42EB6">
        <w:rPr>
          <w:rFonts w:hint="cs"/>
          <w:cs/>
        </w:rPr>
        <w:t xml:space="preserve">   </w:t>
      </w:r>
      <w:r w:rsidR="006A69E2" w:rsidRPr="00F42EB6">
        <w:t>1,</w:t>
      </w:r>
      <w:r w:rsidR="00E57BAB" w:rsidRPr="00F42EB6">
        <w:t>395</w:t>
      </w:r>
      <w:r w:rsidR="006A69E2" w:rsidRPr="00F42EB6">
        <w:t>,</w:t>
      </w:r>
      <w:r w:rsidR="00E57BAB" w:rsidRPr="00F42EB6">
        <w:t>092</w:t>
      </w:r>
      <w:r w:rsidR="006A69E2" w:rsidRPr="00F42EB6">
        <w:t>,</w:t>
      </w:r>
      <w:r w:rsidR="00E57BAB" w:rsidRPr="00F42EB6">
        <w:t>473</w:t>
      </w:r>
      <w:r w:rsidRPr="00F42EB6">
        <w:tab/>
      </w:r>
      <w:r w:rsidRPr="00F42EB6">
        <w:rPr>
          <w:cs/>
        </w:rPr>
        <w:t>บาท</w:t>
      </w:r>
    </w:p>
    <w:p w14:paraId="65BCD402" w14:textId="77777777" w:rsidR="006D69C6" w:rsidRPr="00F42EB6" w:rsidRDefault="006D69C6" w:rsidP="006D69C6">
      <w:pPr>
        <w:ind w:left="426" w:firstLine="294"/>
      </w:pPr>
    </w:p>
    <w:p w14:paraId="181E3236" w14:textId="3D2752B9" w:rsidR="006D69C6" w:rsidRPr="00F42EB6" w:rsidRDefault="006D69C6" w:rsidP="006D69C6">
      <w:pPr>
        <w:ind w:left="426"/>
      </w:pPr>
      <w:r w:rsidRPr="00F42EB6">
        <w:rPr>
          <w:cs/>
        </w:rPr>
        <w:t>บริษัทฯ ถือเป็นนโยบายสำคัญในการพัฒนาบุคคลากร</w:t>
      </w:r>
      <w:r w:rsidR="00251D86" w:rsidRPr="00F42EB6">
        <w:rPr>
          <w:rFonts w:hint="cs"/>
          <w:cs/>
        </w:rPr>
        <w:t>ซึ่ง</w:t>
      </w:r>
      <w:r w:rsidRPr="00F42EB6">
        <w:rPr>
          <w:cs/>
        </w:rPr>
        <w:t>ถือว่าเป็นปัจจัยหลักในความสำเร็จของการดำเนินงาน พนักงานส่วนหนึ่งจะถูกส่งไปอบรมทั้งในประเทศและต่างประเทศ เช่น</w:t>
      </w:r>
      <w:r w:rsidR="00251D86" w:rsidRPr="00F42EB6">
        <w:rPr>
          <w:rFonts w:hint="cs"/>
          <w:cs/>
        </w:rPr>
        <w:t xml:space="preserve"> </w:t>
      </w:r>
      <w:r w:rsidRPr="00F42EB6">
        <w:rPr>
          <w:cs/>
        </w:rPr>
        <w:t>ประเทศญี่ปุ่น นอกจากนี้บริษัทฯ ยังได้รับความช่วยเหลือจากบริษัทใหญ่ในการจัดหาและส่งผู้เชี่ย</w:t>
      </w:r>
      <w:r w:rsidR="00251D86" w:rsidRPr="00F42EB6">
        <w:rPr>
          <w:cs/>
        </w:rPr>
        <w:t>วชาญเฉพาะสาขามาถ่ายทอดเทคโนโลยี</w:t>
      </w:r>
      <w:r w:rsidRPr="00F42EB6">
        <w:rPr>
          <w:cs/>
        </w:rPr>
        <w:t>ให้กับพนักงานของบริษัทฯ เสมอ</w:t>
      </w:r>
    </w:p>
    <w:p w14:paraId="59790128" w14:textId="77777777" w:rsidR="00E15C9E" w:rsidRPr="00F42EB6" w:rsidRDefault="00E15C9E">
      <w:pPr>
        <w:pStyle w:val="Title"/>
        <w:ind w:left="426"/>
        <w:jc w:val="both"/>
      </w:pPr>
    </w:p>
    <w:p w14:paraId="1189DD16" w14:textId="77777777" w:rsidR="00176285" w:rsidRPr="00F42EB6" w:rsidRDefault="00176285">
      <w:pPr>
        <w:pStyle w:val="Title"/>
        <w:ind w:left="426"/>
        <w:jc w:val="both"/>
      </w:pPr>
    </w:p>
    <w:p w14:paraId="3F49FF9D" w14:textId="77777777" w:rsidR="00176285" w:rsidRPr="00F42EB6" w:rsidRDefault="00176285">
      <w:pPr>
        <w:pStyle w:val="Title"/>
        <w:ind w:left="426"/>
        <w:jc w:val="both"/>
      </w:pPr>
    </w:p>
    <w:p w14:paraId="6EA01576" w14:textId="77777777" w:rsidR="00176285" w:rsidRPr="00F42EB6" w:rsidRDefault="00176285">
      <w:pPr>
        <w:pStyle w:val="Title"/>
        <w:ind w:left="426"/>
        <w:jc w:val="both"/>
      </w:pPr>
    </w:p>
    <w:p w14:paraId="3801E410" w14:textId="77777777" w:rsidR="00176285" w:rsidRPr="00F42EB6" w:rsidRDefault="00176285">
      <w:pPr>
        <w:pStyle w:val="Title"/>
        <w:ind w:left="426"/>
        <w:jc w:val="both"/>
      </w:pPr>
    </w:p>
    <w:p w14:paraId="2F6F0D1B" w14:textId="77777777" w:rsidR="00176285" w:rsidRPr="00F42EB6" w:rsidRDefault="00176285">
      <w:pPr>
        <w:pStyle w:val="Title"/>
        <w:ind w:left="426"/>
        <w:jc w:val="both"/>
      </w:pPr>
    </w:p>
    <w:p w14:paraId="5F284273" w14:textId="77777777" w:rsidR="00176285" w:rsidRPr="00F42EB6" w:rsidRDefault="00176285">
      <w:pPr>
        <w:pStyle w:val="Title"/>
        <w:ind w:left="426"/>
        <w:jc w:val="both"/>
      </w:pPr>
    </w:p>
    <w:p w14:paraId="1D7CA46C" w14:textId="77777777" w:rsidR="00176285" w:rsidRPr="00F42EB6" w:rsidRDefault="00176285">
      <w:pPr>
        <w:pStyle w:val="Title"/>
        <w:ind w:left="426"/>
        <w:jc w:val="both"/>
      </w:pPr>
    </w:p>
    <w:p w14:paraId="46879143" w14:textId="77777777" w:rsidR="00176285" w:rsidRPr="00F42EB6" w:rsidRDefault="00176285">
      <w:pPr>
        <w:pStyle w:val="Title"/>
        <w:ind w:left="426"/>
        <w:jc w:val="both"/>
      </w:pPr>
    </w:p>
    <w:p w14:paraId="7F0AB440" w14:textId="77777777" w:rsidR="00176285" w:rsidRPr="00F42EB6" w:rsidRDefault="00176285">
      <w:pPr>
        <w:pStyle w:val="Title"/>
        <w:ind w:left="426"/>
        <w:jc w:val="both"/>
      </w:pPr>
    </w:p>
    <w:p w14:paraId="3BB2A95F" w14:textId="77777777" w:rsidR="00176285" w:rsidRPr="00F42EB6" w:rsidRDefault="00176285">
      <w:pPr>
        <w:pStyle w:val="Title"/>
        <w:ind w:left="426"/>
        <w:jc w:val="both"/>
      </w:pPr>
    </w:p>
    <w:p w14:paraId="57B98C6D" w14:textId="77777777" w:rsidR="00176285" w:rsidRPr="00F42EB6" w:rsidRDefault="00176285">
      <w:pPr>
        <w:pStyle w:val="Title"/>
        <w:ind w:left="426"/>
        <w:jc w:val="both"/>
      </w:pPr>
    </w:p>
    <w:p w14:paraId="1A40FEEC" w14:textId="77777777" w:rsidR="00176285" w:rsidRPr="00F42EB6" w:rsidRDefault="00176285">
      <w:pPr>
        <w:pStyle w:val="Title"/>
        <w:ind w:left="426"/>
        <w:jc w:val="both"/>
      </w:pPr>
    </w:p>
    <w:p w14:paraId="3C1C7C12" w14:textId="77777777" w:rsidR="00176285" w:rsidRPr="00F42EB6" w:rsidRDefault="00176285">
      <w:pPr>
        <w:pStyle w:val="Title"/>
        <w:ind w:left="426"/>
        <w:jc w:val="both"/>
      </w:pPr>
    </w:p>
    <w:p w14:paraId="69C75C2E" w14:textId="4A806E83" w:rsidR="004B0D12" w:rsidRPr="00F42EB6" w:rsidRDefault="004B0D12">
      <w:pPr>
        <w:pStyle w:val="Title"/>
        <w:ind w:left="426"/>
        <w:jc w:val="both"/>
      </w:pPr>
      <w:r w:rsidRPr="00F42EB6">
        <w:rPr>
          <w:cs/>
        </w:rPr>
        <w:lastRenderedPageBreak/>
        <w:t>โครงสร้างการจัดการ</w:t>
      </w:r>
    </w:p>
    <w:p w14:paraId="202846E1" w14:textId="77777777" w:rsidR="004B0D12" w:rsidRPr="00F42EB6" w:rsidRDefault="004B0D12">
      <w:pPr>
        <w:pStyle w:val="Title"/>
        <w:ind w:left="426"/>
        <w:jc w:val="both"/>
      </w:pPr>
    </w:p>
    <w:p w14:paraId="22C5DD44" w14:textId="5D4C1724" w:rsidR="00725020" w:rsidRPr="00F42EB6" w:rsidRDefault="004B0D12">
      <w:pPr>
        <w:pStyle w:val="Title"/>
        <w:ind w:left="426"/>
        <w:jc w:val="both"/>
        <w:rPr>
          <w:b w:val="0"/>
          <w:bCs w:val="0"/>
        </w:rPr>
      </w:pPr>
      <w:r w:rsidRPr="00F42EB6">
        <w:rPr>
          <w:b w:val="0"/>
          <w:bCs w:val="0"/>
          <w:cs/>
        </w:rPr>
        <w:t xml:space="preserve">บริษัท มูราโมโต้ อีเล็คตรอน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ประเทศไทย</w:t>
      </w:r>
      <w:r w:rsidRPr="00F42EB6">
        <w:rPr>
          <w:b w:val="0"/>
          <w:bCs w:val="0"/>
        </w:rPr>
        <w:t xml:space="preserve">) </w:t>
      </w:r>
      <w:r w:rsidRPr="00F42EB6">
        <w:rPr>
          <w:b w:val="0"/>
          <w:bCs w:val="0"/>
          <w:cs/>
        </w:rPr>
        <w:t xml:space="preserve">จำกัด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มหาชน</w:t>
      </w:r>
      <w:r w:rsidRPr="00F42EB6">
        <w:rPr>
          <w:b w:val="0"/>
          <w:bCs w:val="0"/>
        </w:rPr>
        <w:t xml:space="preserve">) </w:t>
      </w:r>
      <w:r w:rsidR="00725020" w:rsidRPr="00F42EB6">
        <w:rPr>
          <w:rFonts w:hint="cs"/>
          <w:b w:val="0"/>
          <w:bCs w:val="0"/>
          <w:cs/>
        </w:rPr>
        <w:t>ประกอบด้วย</w:t>
      </w:r>
      <w:r w:rsidR="00725020" w:rsidRPr="00F42EB6">
        <w:rPr>
          <w:b w:val="0"/>
          <w:bCs w:val="0"/>
          <w:cs/>
        </w:rPr>
        <w:t>คณะกรรมการ</w:t>
      </w:r>
      <w:r w:rsidR="00725020" w:rsidRPr="00F42EB6">
        <w:rPr>
          <w:rFonts w:hint="cs"/>
          <w:b w:val="0"/>
          <w:bCs w:val="0"/>
          <w:cs/>
        </w:rPr>
        <w:t>และคณะอนุกรรมการ</w:t>
      </w:r>
    </w:p>
    <w:p w14:paraId="4433DB03" w14:textId="4F2D52CC" w:rsidR="004B0D12" w:rsidRPr="00F42EB6" w:rsidRDefault="008447CE">
      <w:pPr>
        <w:pStyle w:val="Title"/>
        <w:ind w:left="426"/>
        <w:jc w:val="both"/>
        <w:rPr>
          <w:b w:val="0"/>
          <w:bCs w:val="0"/>
        </w:rPr>
      </w:pPr>
      <w:r>
        <w:rPr>
          <w:b w:val="0"/>
          <w:bCs w:val="0"/>
        </w:rPr>
        <w:t>5</w:t>
      </w:r>
      <w:r w:rsidR="009E2E96" w:rsidRPr="00F42EB6">
        <w:rPr>
          <w:rFonts w:hint="cs"/>
          <w:b w:val="0"/>
          <w:bCs w:val="0"/>
          <w:cs/>
        </w:rPr>
        <w:t xml:space="preserve"> ชุด </w:t>
      </w:r>
      <w:r w:rsidR="004B0D12" w:rsidRPr="00F42EB6">
        <w:rPr>
          <w:b w:val="0"/>
          <w:bCs w:val="0"/>
          <w:cs/>
        </w:rPr>
        <w:t>คือ</w:t>
      </w:r>
    </w:p>
    <w:p w14:paraId="1465E18D" w14:textId="77777777" w:rsidR="008561FD" w:rsidRPr="00F42EB6" w:rsidRDefault="008561FD">
      <w:pPr>
        <w:pStyle w:val="Title"/>
        <w:ind w:left="426"/>
        <w:jc w:val="both"/>
      </w:pPr>
    </w:p>
    <w:p w14:paraId="238AA16F" w14:textId="77777777" w:rsidR="004B0D12" w:rsidRPr="00F42EB6" w:rsidRDefault="004B0D12">
      <w:pPr>
        <w:pStyle w:val="Title"/>
        <w:numPr>
          <w:ilvl w:val="0"/>
          <w:numId w:val="1"/>
        </w:numPr>
        <w:jc w:val="both"/>
      </w:pPr>
      <w:r w:rsidRPr="00F42EB6">
        <w:rPr>
          <w:cs/>
        </w:rPr>
        <w:t>คณะกรรมการบริษัท</w:t>
      </w:r>
    </w:p>
    <w:p w14:paraId="185FF68B" w14:textId="77777777" w:rsidR="004B0D12" w:rsidRPr="00F42EB6" w:rsidRDefault="004B0D12">
      <w:pPr>
        <w:pStyle w:val="Title"/>
        <w:ind w:left="726"/>
        <w:jc w:val="both"/>
      </w:pPr>
    </w:p>
    <w:p w14:paraId="3481F675" w14:textId="77777777" w:rsidR="004B0D12" w:rsidRPr="00F42EB6" w:rsidRDefault="00F6116F" w:rsidP="00F6116F">
      <w:pPr>
        <w:pStyle w:val="Title"/>
        <w:jc w:val="both"/>
        <w:rPr>
          <w:b w:val="0"/>
          <w:bCs w:val="0"/>
        </w:rPr>
      </w:pPr>
      <w:r w:rsidRPr="00F42EB6">
        <w:rPr>
          <w:rFonts w:hint="cs"/>
          <w:b w:val="0"/>
          <w:bCs w:val="0"/>
          <w:cs/>
        </w:rPr>
        <w:t xml:space="preserve">          </w:t>
      </w:r>
      <w:r w:rsidR="004B0D12" w:rsidRPr="00F42EB6"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 w:rsidR="004B0D12" w:rsidRPr="00F42EB6">
        <w:rPr>
          <w:b w:val="0"/>
          <w:bCs w:val="0"/>
        </w:rPr>
        <w:t>(</w:t>
      </w:r>
      <w:r w:rsidR="004B0D12" w:rsidRPr="00F42EB6">
        <w:rPr>
          <w:b w:val="0"/>
          <w:bCs w:val="0"/>
          <w:cs/>
        </w:rPr>
        <w:t>ประเทศไทย</w:t>
      </w:r>
      <w:r w:rsidR="004B0D12" w:rsidRPr="00F42EB6">
        <w:rPr>
          <w:b w:val="0"/>
          <w:bCs w:val="0"/>
        </w:rPr>
        <w:t xml:space="preserve">) </w:t>
      </w:r>
      <w:r w:rsidR="004B0D12" w:rsidRPr="00F42EB6">
        <w:rPr>
          <w:b w:val="0"/>
          <w:bCs w:val="0"/>
          <w:cs/>
        </w:rPr>
        <w:t xml:space="preserve">จำกัด </w:t>
      </w:r>
      <w:r w:rsidR="004B0D12" w:rsidRPr="00F42EB6">
        <w:rPr>
          <w:b w:val="0"/>
          <w:bCs w:val="0"/>
        </w:rPr>
        <w:t>(</w:t>
      </w:r>
      <w:r w:rsidR="004B0D12" w:rsidRPr="00F42EB6">
        <w:rPr>
          <w:b w:val="0"/>
          <w:bCs w:val="0"/>
          <w:cs/>
        </w:rPr>
        <w:t>มหาชน</w:t>
      </w:r>
      <w:r w:rsidR="004B0D12" w:rsidRPr="00F42EB6">
        <w:rPr>
          <w:b w:val="0"/>
          <w:bCs w:val="0"/>
        </w:rPr>
        <w:t xml:space="preserve">) </w:t>
      </w:r>
      <w:r w:rsidR="004B0D12" w:rsidRPr="00F42EB6">
        <w:rPr>
          <w:b w:val="0"/>
          <w:bCs w:val="0"/>
          <w:cs/>
        </w:rPr>
        <w:t xml:space="preserve">ประกอบด้วยกรรมการจำนวน </w:t>
      </w:r>
      <w:r w:rsidR="003551A1" w:rsidRPr="00F42EB6">
        <w:rPr>
          <w:b w:val="0"/>
          <w:bCs w:val="0"/>
        </w:rPr>
        <w:t>7</w:t>
      </w:r>
      <w:r w:rsidR="004B0D12" w:rsidRPr="00F42EB6">
        <w:rPr>
          <w:b w:val="0"/>
          <w:bCs w:val="0"/>
          <w:cs/>
        </w:rPr>
        <w:t xml:space="preserve"> ท่าน คือ</w:t>
      </w:r>
    </w:p>
    <w:p w14:paraId="78D8B6AD" w14:textId="77777777" w:rsidR="004B0D12" w:rsidRPr="00F42EB6" w:rsidRDefault="004B0D12">
      <w:pPr>
        <w:pStyle w:val="Title"/>
        <w:ind w:left="1086"/>
        <w:jc w:val="both"/>
        <w:rPr>
          <w:b w:val="0"/>
          <w:bCs w:val="0"/>
        </w:rPr>
      </w:pPr>
    </w:p>
    <w:p w14:paraId="2CE4F253" w14:textId="77777777" w:rsidR="004B0D12" w:rsidRPr="00F42EB6" w:rsidRDefault="004B0D12">
      <w:pPr>
        <w:pStyle w:val="Title"/>
        <w:ind w:left="1086"/>
        <w:jc w:val="both"/>
        <w:rPr>
          <w:b w:val="0"/>
          <w:bCs w:val="0"/>
        </w:rPr>
      </w:pPr>
      <w:r w:rsidRPr="00F42EB6">
        <w:rPr>
          <w:b w:val="0"/>
          <w:bCs w:val="0"/>
        </w:rPr>
        <w:tab/>
        <w:t xml:space="preserve">1. </w:t>
      </w:r>
      <w:r w:rsidRPr="00F42EB6">
        <w:rPr>
          <w:b w:val="0"/>
          <w:bCs w:val="0"/>
          <w:cs/>
        </w:rPr>
        <w:t>นาย</w:t>
      </w:r>
      <w:r w:rsidR="007532E9" w:rsidRPr="00F42EB6">
        <w:rPr>
          <w:rFonts w:hint="cs"/>
          <w:b w:val="0"/>
          <w:bCs w:val="0"/>
          <w:cs/>
        </w:rPr>
        <w:t xml:space="preserve"> </w:t>
      </w:r>
      <w:r w:rsidR="00DC1F31" w:rsidRPr="00F42EB6">
        <w:rPr>
          <w:rFonts w:hint="cs"/>
          <w:b w:val="0"/>
          <w:bCs w:val="0"/>
          <w:cs/>
        </w:rPr>
        <w:t>โยอิจิ</w:t>
      </w:r>
      <w:r w:rsidRPr="00F42EB6">
        <w:rPr>
          <w:b w:val="0"/>
          <w:bCs w:val="0"/>
        </w:rPr>
        <w:tab/>
      </w:r>
      <w:r w:rsidRPr="00F42EB6">
        <w:rPr>
          <w:b w:val="0"/>
          <w:bCs w:val="0"/>
          <w:cs/>
        </w:rPr>
        <w:t>มูราโมโต้</w:t>
      </w:r>
      <w:r w:rsidRPr="00F42EB6">
        <w:rPr>
          <w:b w:val="0"/>
          <w:bCs w:val="0"/>
        </w:rPr>
        <w:tab/>
      </w:r>
      <w:r w:rsidRPr="00F42EB6">
        <w:rPr>
          <w:b w:val="0"/>
          <w:bCs w:val="0"/>
        </w:rPr>
        <w:tab/>
      </w:r>
      <w:r w:rsidRPr="00F42EB6">
        <w:rPr>
          <w:b w:val="0"/>
          <w:bCs w:val="0"/>
          <w:cs/>
        </w:rPr>
        <w:t>ประธานกรรมการ</w:t>
      </w:r>
      <w:r w:rsidR="0084531B" w:rsidRPr="00F42EB6">
        <w:rPr>
          <w:rFonts w:hint="cs"/>
          <w:b w:val="0"/>
          <w:bCs w:val="0"/>
          <w:cs/>
        </w:rPr>
        <w:t>บริหาร</w:t>
      </w:r>
    </w:p>
    <w:p w14:paraId="66312E25" w14:textId="5FCD5A12" w:rsidR="004B0D12" w:rsidRPr="00F42EB6" w:rsidRDefault="004B0D12">
      <w:pPr>
        <w:pStyle w:val="Title"/>
        <w:ind w:left="1086"/>
        <w:jc w:val="both"/>
        <w:rPr>
          <w:b w:val="0"/>
          <w:bCs w:val="0"/>
        </w:rPr>
      </w:pPr>
      <w:r w:rsidRPr="00F42EB6">
        <w:rPr>
          <w:rFonts w:hint="cs"/>
          <w:b w:val="0"/>
          <w:bCs w:val="0"/>
          <w:cs/>
        </w:rPr>
        <w:tab/>
      </w:r>
      <w:r w:rsidR="0084531B" w:rsidRPr="00F42EB6">
        <w:rPr>
          <w:rFonts w:hint="cs"/>
          <w:b w:val="0"/>
          <w:bCs w:val="0"/>
          <w:cs/>
        </w:rPr>
        <w:t>2</w:t>
      </w:r>
      <w:r w:rsidRPr="00F42EB6">
        <w:rPr>
          <w:b w:val="0"/>
          <w:bCs w:val="0"/>
        </w:rPr>
        <w:t xml:space="preserve">. </w:t>
      </w:r>
      <w:r w:rsidRPr="00F42EB6">
        <w:rPr>
          <w:b w:val="0"/>
          <w:bCs w:val="0"/>
          <w:cs/>
        </w:rPr>
        <w:t>นาย</w:t>
      </w:r>
      <w:r w:rsidR="00EE0FF2" w:rsidRPr="00F42EB6">
        <w:rPr>
          <w:rFonts w:hint="cs"/>
          <w:b w:val="0"/>
          <w:bCs w:val="0"/>
          <w:cs/>
        </w:rPr>
        <w:t xml:space="preserve"> ชินอิจิโร่     ยามาโมโต้</w:t>
      </w:r>
      <w:r w:rsidR="00FF42C4" w:rsidRPr="00F42EB6">
        <w:rPr>
          <w:rFonts w:hint="cs"/>
          <w:b w:val="0"/>
          <w:bCs w:val="0"/>
          <w:cs/>
        </w:rPr>
        <w:tab/>
        <w:t>กรรมการ</w:t>
      </w:r>
    </w:p>
    <w:p w14:paraId="07C43309" w14:textId="77777777" w:rsidR="004B0D12" w:rsidRPr="00F42EB6" w:rsidRDefault="007E3838" w:rsidP="003551A1">
      <w:pPr>
        <w:pStyle w:val="Title"/>
        <w:ind w:left="1086"/>
        <w:jc w:val="both"/>
        <w:rPr>
          <w:b w:val="0"/>
          <w:bCs w:val="0"/>
        </w:rPr>
      </w:pPr>
      <w:r w:rsidRPr="00F42EB6">
        <w:rPr>
          <w:b w:val="0"/>
          <w:bCs w:val="0"/>
        </w:rPr>
        <w:tab/>
      </w:r>
      <w:r w:rsidR="003551A1" w:rsidRPr="00F42EB6">
        <w:rPr>
          <w:b w:val="0"/>
          <w:bCs w:val="0"/>
        </w:rPr>
        <w:t>3</w:t>
      </w:r>
      <w:r w:rsidR="003551A1" w:rsidRPr="00F42EB6">
        <w:rPr>
          <w:rFonts w:hint="cs"/>
          <w:b w:val="0"/>
          <w:bCs w:val="0"/>
          <w:cs/>
        </w:rPr>
        <w:t>. นาย อิจิโร่</w:t>
      </w:r>
      <w:r w:rsidR="003551A1" w:rsidRPr="00F42EB6">
        <w:rPr>
          <w:rFonts w:hint="cs"/>
          <w:b w:val="0"/>
          <w:bCs w:val="0"/>
          <w:cs/>
        </w:rPr>
        <w:tab/>
        <w:t>นิชิมูระ</w:t>
      </w:r>
      <w:r w:rsidR="003551A1" w:rsidRPr="00F42EB6">
        <w:rPr>
          <w:b w:val="0"/>
          <w:bCs w:val="0"/>
        </w:rPr>
        <w:tab/>
      </w:r>
      <w:r w:rsidR="004B0D12" w:rsidRPr="00F42EB6">
        <w:rPr>
          <w:b w:val="0"/>
          <w:bCs w:val="0"/>
        </w:rPr>
        <w:tab/>
      </w:r>
      <w:r w:rsidRPr="00F42EB6">
        <w:rPr>
          <w:b w:val="0"/>
          <w:bCs w:val="0"/>
          <w:cs/>
        </w:rPr>
        <w:t>กรรมการ</w:t>
      </w:r>
    </w:p>
    <w:p w14:paraId="0CE6A1D6" w14:textId="77777777" w:rsidR="00DC1F31" w:rsidRPr="00F42EB6" w:rsidRDefault="003551A1" w:rsidP="00AE7FEE">
      <w:pPr>
        <w:pStyle w:val="Title"/>
        <w:ind w:left="1086" w:firstLine="354"/>
        <w:jc w:val="both"/>
        <w:rPr>
          <w:b w:val="0"/>
          <w:bCs w:val="0"/>
        </w:rPr>
      </w:pPr>
      <w:r w:rsidRPr="00F42EB6">
        <w:rPr>
          <w:b w:val="0"/>
          <w:bCs w:val="0"/>
        </w:rPr>
        <w:t>4</w:t>
      </w:r>
      <w:r w:rsidR="00DC1F31" w:rsidRPr="00F42EB6">
        <w:rPr>
          <w:rFonts w:hint="cs"/>
          <w:b w:val="0"/>
          <w:bCs w:val="0"/>
          <w:cs/>
        </w:rPr>
        <w:t xml:space="preserve">. นาย </w:t>
      </w:r>
      <w:r w:rsidRPr="00F42EB6">
        <w:rPr>
          <w:rFonts w:hint="cs"/>
          <w:b w:val="0"/>
          <w:bCs w:val="0"/>
          <w:cs/>
        </w:rPr>
        <w:t>ทะซึยะ</w:t>
      </w:r>
      <w:r w:rsidR="00DC1F31" w:rsidRPr="00F42EB6">
        <w:rPr>
          <w:rFonts w:hint="cs"/>
          <w:b w:val="0"/>
          <w:bCs w:val="0"/>
          <w:cs/>
        </w:rPr>
        <w:tab/>
      </w:r>
      <w:r w:rsidRPr="00F42EB6">
        <w:rPr>
          <w:rFonts w:hint="cs"/>
          <w:b w:val="0"/>
          <w:bCs w:val="0"/>
          <w:cs/>
        </w:rPr>
        <w:t>อะวาซุ</w:t>
      </w:r>
      <w:r w:rsidR="00DC1F31" w:rsidRPr="00F42EB6">
        <w:rPr>
          <w:rFonts w:hint="cs"/>
          <w:b w:val="0"/>
          <w:bCs w:val="0"/>
          <w:cs/>
        </w:rPr>
        <w:tab/>
      </w:r>
      <w:r w:rsidR="00DC1F31" w:rsidRPr="00F42EB6">
        <w:rPr>
          <w:rFonts w:hint="cs"/>
          <w:b w:val="0"/>
          <w:bCs w:val="0"/>
          <w:cs/>
        </w:rPr>
        <w:tab/>
        <w:t>กรรมการ</w:t>
      </w:r>
    </w:p>
    <w:p w14:paraId="06DB3FC0" w14:textId="77777777" w:rsidR="004B0D12" w:rsidRPr="00F42EB6" w:rsidRDefault="004B0D12">
      <w:pPr>
        <w:pStyle w:val="Title"/>
        <w:ind w:left="1086"/>
        <w:jc w:val="both"/>
        <w:rPr>
          <w:b w:val="0"/>
          <w:bCs w:val="0"/>
        </w:rPr>
      </w:pPr>
      <w:r w:rsidRPr="00F42EB6">
        <w:rPr>
          <w:b w:val="0"/>
          <w:bCs w:val="0"/>
        </w:rPr>
        <w:tab/>
      </w:r>
      <w:r w:rsidR="003551A1" w:rsidRPr="00F42EB6">
        <w:rPr>
          <w:b w:val="0"/>
          <w:bCs w:val="0"/>
        </w:rPr>
        <w:t>5</w:t>
      </w:r>
      <w:r w:rsidRPr="00F42EB6">
        <w:rPr>
          <w:b w:val="0"/>
          <w:bCs w:val="0"/>
        </w:rPr>
        <w:t xml:space="preserve">. </w:t>
      </w:r>
      <w:r w:rsidR="00D77F4B" w:rsidRPr="00F42EB6">
        <w:rPr>
          <w:b w:val="0"/>
          <w:bCs w:val="0"/>
          <w:cs/>
        </w:rPr>
        <w:t>นาย</w:t>
      </w:r>
      <w:r w:rsidR="00D77F4B" w:rsidRPr="00F42EB6">
        <w:rPr>
          <w:rFonts w:hint="cs"/>
          <w:b w:val="0"/>
          <w:bCs w:val="0"/>
          <w:cs/>
        </w:rPr>
        <w:t xml:space="preserve"> วันชัย</w:t>
      </w:r>
      <w:r w:rsidR="00D77F4B" w:rsidRPr="00F42EB6">
        <w:rPr>
          <w:rFonts w:hint="cs"/>
          <w:b w:val="0"/>
          <w:bCs w:val="0"/>
          <w:cs/>
        </w:rPr>
        <w:tab/>
        <w:t>อ่ำพึ่งอาตม์</w:t>
      </w:r>
      <w:r w:rsidRPr="00F42EB6">
        <w:rPr>
          <w:b w:val="0"/>
          <w:bCs w:val="0"/>
        </w:rPr>
        <w:tab/>
      </w:r>
      <w:r w:rsidRPr="00F42EB6">
        <w:rPr>
          <w:b w:val="0"/>
          <w:bCs w:val="0"/>
          <w:cs/>
        </w:rPr>
        <w:t>กรรมการ</w:t>
      </w:r>
      <w:r w:rsidR="00BC4A04" w:rsidRPr="00F42EB6">
        <w:rPr>
          <w:b w:val="0"/>
          <w:bCs w:val="0"/>
        </w:rPr>
        <w:t xml:space="preserve"> </w:t>
      </w:r>
      <w:r w:rsidR="00BC4A04" w:rsidRPr="00F42EB6">
        <w:rPr>
          <w:rFonts w:hint="cs"/>
          <w:b w:val="0"/>
          <w:bCs w:val="0"/>
          <w:cs/>
        </w:rPr>
        <w:t>(อิสระ)</w:t>
      </w:r>
    </w:p>
    <w:p w14:paraId="24295449" w14:textId="77777777" w:rsidR="00017107" w:rsidRPr="00F42EB6" w:rsidRDefault="00BC4A04" w:rsidP="00017107">
      <w:pPr>
        <w:pStyle w:val="Title"/>
        <w:ind w:left="1086"/>
        <w:jc w:val="both"/>
        <w:rPr>
          <w:b w:val="0"/>
          <w:bCs w:val="0"/>
        </w:rPr>
      </w:pPr>
      <w:r w:rsidRPr="00F42EB6">
        <w:rPr>
          <w:rFonts w:hint="cs"/>
          <w:b w:val="0"/>
          <w:bCs w:val="0"/>
          <w:cs/>
        </w:rPr>
        <w:t xml:space="preserve"> </w:t>
      </w:r>
      <w:r w:rsidRPr="00F42EB6">
        <w:rPr>
          <w:rFonts w:hint="cs"/>
          <w:b w:val="0"/>
          <w:bCs w:val="0"/>
          <w:cs/>
        </w:rPr>
        <w:tab/>
      </w:r>
      <w:r w:rsidR="003551A1" w:rsidRPr="00F42EB6">
        <w:rPr>
          <w:b w:val="0"/>
          <w:bCs w:val="0"/>
        </w:rPr>
        <w:t>6</w:t>
      </w:r>
      <w:r w:rsidR="00017107" w:rsidRPr="00F42EB6">
        <w:rPr>
          <w:b w:val="0"/>
          <w:bCs w:val="0"/>
        </w:rPr>
        <w:t xml:space="preserve">. </w:t>
      </w:r>
      <w:r w:rsidR="00017107" w:rsidRPr="00F42EB6">
        <w:rPr>
          <w:b w:val="0"/>
          <w:bCs w:val="0"/>
          <w:cs/>
        </w:rPr>
        <w:t>นาย</w:t>
      </w:r>
      <w:r w:rsidR="007532E9" w:rsidRPr="00F42EB6">
        <w:rPr>
          <w:rFonts w:hint="cs"/>
          <w:b w:val="0"/>
          <w:bCs w:val="0"/>
          <w:cs/>
        </w:rPr>
        <w:t xml:space="preserve"> </w:t>
      </w:r>
      <w:r w:rsidR="00D77F4B" w:rsidRPr="00F42EB6">
        <w:rPr>
          <w:rFonts w:hint="cs"/>
          <w:b w:val="0"/>
          <w:bCs w:val="0"/>
          <w:cs/>
        </w:rPr>
        <w:t>นพ</w:t>
      </w:r>
      <w:r w:rsidR="00D77F4B" w:rsidRPr="00F42EB6">
        <w:rPr>
          <w:rFonts w:hint="cs"/>
          <w:b w:val="0"/>
          <w:bCs w:val="0"/>
          <w:cs/>
        </w:rPr>
        <w:tab/>
        <w:t>โรจนวานิช</w:t>
      </w:r>
      <w:r w:rsidR="00017107" w:rsidRPr="00F42EB6">
        <w:rPr>
          <w:b w:val="0"/>
          <w:bCs w:val="0"/>
        </w:rPr>
        <w:tab/>
      </w:r>
      <w:r w:rsidR="00017107" w:rsidRPr="00F42EB6">
        <w:rPr>
          <w:b w:val="0"/>
          <w:bCs w:val="0"/>
          <w:cs/>
        </w:rPr>
        <w:t>กรรมการ</w:t>
      </w:r>
      <w:r w:rsidR="00017107" w:rsidRPr="00F42EB6">
        <w:rPr>
          <w:rFonts w:hint="cs"/>
          <w:b w:val="0"/>
          <w:bCs w:val="0"/>
          <w:cs/>
        </w:rPr>
        <w:t xml:space="preserve"> (อิสระ)</w:t>
      </w:r>
    </w:p>
    <w:p w14:paraId="60933C73" w14:textId="77777777" w:rsidR="009E337A" w:rsidRPr="00F42EB6" w:rsidRDefault="00BC4A04" w:rsidP="00017107">
      <w:pPr>
        <w:pStyle w:val="Title"/>
        <w:ind w:left="1086"/>
        <w:jc w:val="both"/>
        <w:rPr>
          <w:b w:val="0"/>
          <w:bCs w:val="0"/>
        </w:rPr>
      </w:pPr>
      <w:r w:rsidRPr="00F42EB6">
        <w:rPr>
          <w:b w:val="0"/>
          <w:bCs w:val="0"/>
        </w:rPr>
        <w:t xml:space="preserve">     </w:t>
      </w:r>
      <w:r w:rsidR="009E337A" w:rsidRPr="00F42EB6">
        <w:rPr>
          <w:b w:val="0"/>
          <w:bCs w:val="0"/>
        </w:rPr>
        <w:t xml:space="preserve">  </w:t>
      </w:r>
      <w:r w:rsidR="003551A1" w:rsidRPr="00F42EB6">
        <w:rPr>
          <w:b w:val="0"/>
          <w:bCs w:val="0"/>
        </w:rPr>
        <w:t>7</w:t>
      </w:r>
      <w:r w:rsidR="009E337A" w:rsidRPr="00F42EB6">
        <w:rPr>
          <w:b w:val="0"/>
          <w:bCs w:val="0"/>
        </w:rPr>
        <w:t xml:space="preserve">. </w:t>
      </w:r>
      <w:r w:rsidR="009E337A" w:rsidRPr="00F42EB6">
        <w:rPr>
          <w:rFonts w:hint="cs"/>
          <w:b w:val="0"/>
          <w:bCs w:val="0"/>
          <w:cs/>
        </w:rPr>
        <w:t>นา</w:t>
      </w:r>
      <w:r w:rsidR="00D77F4B" w:rsidRPr="00F42EB6">
        <w:rPr>
          <w:rFonts w:hint="cs"/>
          <w:b w:val="0"/>
          <w:bCs w:val="0"/>
          <w:cs/>
        </w:rPr>
        <w:t>ง วงศ์ทิพา</w:t>
      </w:r>
      <w:r w:rsidRPr="00F42EB6">
        <w:rPr>
          <w:rFonts w:hint="cs"/>
          <w:b w:val="0"/>
          <w:bCs w:val="0"/>
          <w:cs/>
        </w:rPr>
        <w:tab/>
      </w:r>
      <w:r w:rsidR="00D77F4B" w:rsidRPr="00F42EB6">
        <w:rPr>
          <w:rFonts w:hint="cs"/>
          <w:b w:val="0"/>
          <w:bCs w:val="0"/>
          <w:cs/>
        </w:rPr>
        <w:t>บุนนาค</w:t>
      </w:r>
      <w:r w:rsidR="00D77F4B" w:rsidRPr="00F42EB6">
        <w:rPr>
          <w:rFonts w:hint="cs"/>
          <w:b w:val="0"/>
          <w:bCs w:val="0"/>
          <w:cs/>
        </w:rPr>
        <w:tab/>
      </w:r>
      <w:r w:rsidR="009E337A" w:rsidRPr="00F42EB6">
        <w:rPr>
          <w:rFonts w:hint="cs"/>
          <w:b w:val="0"/>
          <w:bCs w:val="0"/>
          <w:cs/>
        </w:rPr>
        <w:tab/>
        <w:t>กรรมการ</w:t>
      </w:r>
      <w:r w:rsidRPr="00F42EB6">
        <w:rPr>
          <w:rFonts w:hint="cs"/>
          <w:b w:val="0"/>
          <w:bCs w:val="0"/>
          <w:cs/>
        </w:rPr>
        <w:t xml:space="preserve"> (อิสระ)</w:t>
      </w:r>
    </w:p>
    <w:p w14:paraId="0B82F002" w14:textId="77777777" w:rsidR="003551A1" w:rsidRPr="00F42EB6" w:rsidRDefault="003551A1" w:rsidP="00017107">
      <w:pPr>
        <w:pStyle w:val="Title"/>
        <w:ind w:left="1086"/>
        <w:jc w:val="both"/>
        <w:rPr>
          <w:b w:val="0"/>
          <w:bCs w:val="0"/>
        </w:rPr>
      </w:pPr>
    </w:p>
    <w:p w14:paraId="393E233E" w14:textId="77777777" w:rsidR="004B0D12" w:rsidRPr="00F42EB6" w:rsidRDefault="004B0D12">
      <w:pPr>
        <w:pStyle w:val="Title"/>
        <w:ind w:left="1086" w:firstLine="354"/>
        <w:jc w:val="both"/>
        <w:rPr>
          <w:b w:val="0"/>
          <w:bCs w:val="0"/>
        </w:rPr>
      </w:pPr>
      <w:r w:rsidRPr="00F42EB6">
        <w:rPr>
          <w:b w:val="0"/>
          <w:bCs w:val="0"/>
          <w:cs/>
        </w:rPr>
        <w:t>นา</w:t>
      </w:r>
      <w:r w:rsidR="008F5BAB" w:rsidRPr="00F42EB6">
        <w:rPr>
          <w:rFonts w:hint="cs"/>
          <w:b w:val="0"/>
          <w:bCs w:val="0"/>
          <w:cs/>
        </w:rPr>
        <w:t>งสาวนรีนาถ  ประเสริฐพงษ์ เป็นเลขานุการ</w:t>
      </w:r>
      <w:r w:rsidR="009E337A" w:rsidRPr="00F42EB6">
        <w:rPr>
          <w:rFonts w:hint="cs"/>
          <w:b w:val="0"/>
          <w:bCs w:val="0"/>
          <w:cs/>
        </w:rPr>
        <w:t>บริษัท</w:t>
      </w:r>
    </w:p>
    <w:p w14:paraId="1FDAC2F0" w14:textId="77777777" w:rsidR="004B0D12" w:rsidRPr="00F42EB6" w:rsidRDefault="004B0D12">
      <w:pPr>
        <w:pStyle w:val="Title"/>
        <w:ind w:left="1086"/>
        <w:jc w:val="both"/>
        <w:rPr>
          <w:b w:val="0"/>
          <w:bCs w:val="0"/>
        </w:rPr>
      </w:pPr>
    </w:p>
    <w:p w14:paraId="7A569989" w14:textId="50D341E5" w:rsidR="004B0D12" w:rsidRPr="00F42EB6" w:rsidRDefault="004B0D12" w:rsidP="00725020">
      <w:pPr>
        <w:pStyle w:val="Title"/>
        <w:ind w:left="1086" w:firstLine="354"/>
        <w:jc w:val="left"/>
        <w:rPr>
          <w:b w:val="0"/>
          <w:bCs w:val="0"/>
        </w:rPr>
      </w:pPr>
      <w:r w:rsidRPr="00F42EB6"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ประเทศไทย</w:t>
      </w:r>
      <w:r w:rsidRPr="00F42EB6">
        <w:rPr>
          <w:b w:val="0"/>
          <w:bCs w:val="0"/>
        </w:rPr>
        <w:t xml:space="preserve">) </w:t>
      </w:r>
      <w:r w:rsidRPr="00F42EB6">
        <w:rPr>
          <w:b w:val="0"/>
          <w:bCs w:val="0"/>
          <w:cs/>
        </w:rPr>
        <w:t xml:space="preserve">จำกัด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มหาชน</w:t>
      </w:r>
      <w:r w:rsidRPr="00F42EB6">
        <w:rPr>
          <w:b w:val="0"/>
          <w:bCs w:val="0"/>
        </w:rPr>
        <w:t xml:space="preserve">) </w:t>
      </w:r>
      <w:r w:rsidRPr="00F42EB6">
        <w:rPr>
          <w:b w:val="0"/>
          <w:bCs w:val="0"/>
          <w:cs/>
        </w:rPr>
        <w:t>มีขอบเขต หน้าที่ ความรับผิดชอบ ในการจัดการกิจการทั้งหลายทั้งปวงของบริษัท    มีอำนาจหน้าที่ดำเนินการภายในขอบเขตของกฏหมาย วัตถุประสงค์ และข้อบังคับของบริษัท</w:t>
      </w:r>
      <w:r w:rsidRPr="00F42EB6">
        <w:rPr>
          <w:rFonts w:hint="cs"/>
          <w:b w:val="0"/>
          <w:bCs w:val="0"/>
          <w:cs/>
        </w:rPr>
        <w:t>ฯ</w:t>
      </w:r>
      <w:r w:rsidRPr="00F42EB6">
        <w:rPr>
          <w:b w:val="0"/>
          <w:bCs w:val="0"/>
          <w:cs/>
        </w:rPr>
        <w:t xml:space="preserve"> และมติของที่ประชุมใหญ่ผู้ถือหุ้น และมีอำนาจกระทำการใด ๆ ตามที่ระบุไว้ในหนังสือบริคณห์สนธิ หรือที่เกี่ยวกับการดังกล่าว</w:t>
      </w:r>
    </w:p>
    <w:p w14:paraId="674D0A50" w14:textId="77777777" w:rsidR="0084531B" w:rsidRPr="00F42EB6" w:rsidRDefault="004B0D12" w:rsidP="00725020">
      <w:pPr>
        <w:pStyle w:val="Title"/>
        <w:ind w:left="1086" w:firstLine="354"/>
        <w:jc w:val="left"/>
        <w:rPr>
          <w:b w:val="0"/>
          <w:bCs w:val="0"/>
        </w:rPr>
      </w:pPr>
      <w:r w:rsidRPr="00F42EB6">
        <w:rPr>
          <w:b w:val="0"/>
          <w:bCs w:val="0"/>
          <w:cs/>
        </w:rPr>
        <w:t xml:space="preserve">กรรมการผู้มีอำนาจลงนามผูกพันบริษัท มูราโมโต้ อีเล็คตรอน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ประเทศไทย</w:t>
      </w:r>
      <w:r w:rsidRPr="00F42EB6">
        <w:rPr>
          <w:b w:val="0"/>
          <w:bCs w:val="0"/>
        </w:rPr>
        <w:t xml:space="preserve">) </w:t>
      </w:r>
      <w:r w:rsidRPr="00F42EB6">
        <w:rPr>
          <w:b w:val="0"/>
          <w:bCs w:val="0"/>
          <w:cs/>
        </w:rPr>
        <w:t xml:space="preserve">จำกัด </w:t>
      </w:r>
      <w:r w:rsidRPr="00F42EB6">
        <w:rPr>
          <w:b w:val="0"/>
          <w:bCs w:val="0"/>
        </w:rPr>
        <w:t>(</w:t>
      </w:r>
      <w:r w:rsidRPr="00F42EB6">
        <w:rPr>
          <w:b w:val="0"/>
          <w:bCs w:val="0"/>
          <w:cs/>
        </w:rPr>
        <w:t>มหาชน</w:t>
      </w:r>
      <w:r w:rsidRPr="00F42EB6">
        <w:rPr>
          <w:b w:val="0"/>
          <w:bCs w:val="0"/>
        </w:rPr>
        <w:t xml:space="preserve">) </w:t>
      </w:r>
      <w:r w:rsidRPr="00F42EB6">
        <w:rPr>
          <w:b w:val="0"/>
          <w:bCs w:val="0"/>
          <w:cs/>
        </w:rPr>
        <w:t>คือ</w:t>
      </w:r>
    </w:p>
    <w:p w14:paraId="4DDF25C1" w14:textId="0EB66BF8" w:rsidR="004B0D12" w:rsidRPr="00F42EB6" w:rsidRDefault="004B0D12" w:rsidP="00270068">
      <w:pPr>
        <w:pStyle w:val="Title"/>
        <w:ind w:left="1086"/>
        <w:jc w:val="left"/>
      </w:pPr>
      <w:r w:rsidRPr="00F42EB6">
        <w:rPr>
          <w:b w:val="0"/>
          <w:bCs w:val="0"/>
          <w:cs/>
        </w:rPr>
        <w:t>นาย</w:t>
      </w:r>
      <w:r w:rsidR="00DC1F31" w:rsidRPr="00F42EB6">
        <w:rPr>
          <w:rFonts w:hint="cs"/>
          <w:b w:val="0"/>
          <w:bCs w:val="0"/>
          <w:cs/>
        </w:rPr>
        <w:t>โยอิจิ</w:t>
      </w:r>
      <w:r w:rsidRPr="00F42EB6">
        <w:rPr>
          <w:b w:val="0"/>
          <w:bCs w:val="0"/>
          <w:cs/>
        </w:rPr>
        <w:t xml:space="preserve"> มูราโมโต้</w:t>
      </w:r>
      <w:r w:rsidR="00725020" w:rsidRPr="00F42EB6">
        <w:rPr>
          <w:rFonts w:hint="cs"/>
          <w:b w:val="0"/>
          <w:bCs w:val="0"/>
          <w:cs/>
        </w:rPr>
        <w:t xml:space="preserve">  หรือนาย</w:t>
      </w:r>
      <w:r w:rsidR="009C650B" w:rsidRPr="00F42EB6">
        <w:rPr>
          <w:rFonts w:hint="cs"/>
          <w:b w:val="0"/>
          <w:bCs w:val="0"/>
          <w:cs/>
        </w:rPr>
        <w:t>ทะซึยะ</w:t>
      </w:r>
      <w:r w:rsidR="009C650B">
        <w:rPr>
          <w:b w:val="0"/>
          <w:bCs w:val="0"/>
        </w:rPr>
        <w:t xml:space="preserve"> </w:t>
      </w:r>
      <w:r w:rsidR="009C650B" w:rsidRPr="00F42EB6">
        <w:rPr>
          <w:rFonts w:hint="cs"/>
          <w:b w:val="0"/>
          <w:bCs w:val="0"/>
          <w:cs/>
        </w:rPr>
        <w:t>อะวาซุ</w:t>
      </w:r>
      <w:r w:rsidR="009C650B">
        <w:rPr>
          <w:b w:val="0"/>
          <w:bCs w:val="0"/>
        </w:rPr>
        <w:t xml:space="preserve"> </w:t>
      </w:r>
      <w:bookmarkStart w:id="0" w:name="_GoBack"/>
      <w:bookmarkEnd w:id="0"/>
      <w:r w:rsidR="00A010FC" w:rsidRPr="00F42EB6">
        <w:rPr>
          <w:rFonts w:hint="cs"/>
          <w:b w:val="0"/>
          <w:bCs w:val="0"/>
          <w:cs/>
        </w:rPr>
        <w:t>หรือนายอิจิโร่ นิชิมู</w:t>
      </w:r>
      <w:r w:rsidR="00DF0B3E" w:rsidRPr="00F42EB6">
        <w:rPr>
          <w:rFonts w:hint="cs"/>
          <w:b w:val="0"/>
          <w:bCs w:val="0"/>
          <w:cs/>
        </w:rPr>
        <w:t xml:space="preserve">ระ </w:t>
      </w:r>
      <w:r w:rsidR="003551A1" w:rsidRPr="00F42EB6">
        <w:rPr>
          <w:b w:val="0"/>
          <w:bCs w:val="0"/>
          <w:cs/>
        </w:rPr>
        <w:t>ลง</w:t>
      </w:r>
      <w:r w:rsidR="003551A1" w:rsidRPr="00F42EB6">
        <w:rPr>
          <w:rFonts w:hint="cs"/>
          <w:b w:val="0"/>
          <w:bCs w:val="0"/>
          <w:cs/>
        </w:rPr>
        <w:t>ล</w:t>
      </w:r>
      <w:r w:rsidRPr="00F42EB6">
        <w:rPr>
          <w:b w:val="0"/>
          <w:bCs w:val="0"/>
          <w:cs/>
        </w:rPr>
        <w:t>ายมือชื่อและประทับตราสำคัญของบริษัท</w:t>
      </w:r>
      <w:r w:rsidR="00725020" w:rsidRPr="00F42EB6">
        <w:rPr>
          <w:rFonts w:hint="cs"/>
          <w:b w:val="0"/>
          <w:bCs w:val="0"/>
          <w:cs/>
        </w:rPr>
        <w:t xml:space="preserve"> </w:t>
      </w:r>
      <w:r w:rsidRPr="00F42EB6">
        <w:rPr>
          <w:rFonts w:hint="cs"/>
          <w:b w:val="0"/>
          <w:bCs w:val="0"/>
          <w:cs/>
        </w:rPr>
        <w:t xml:space="preserve">(กรรมการอิสระ </w:t>
      </w:r>
      <w:r w:rsidR="00725020" w:rsidRPr="00F42EB6">
        <w:rPr>
          <w:rFonts w:hint="cs"/>
          <w:b w:val="0"/>
          <w:bCs w:val="0"/>
          <w:cs/>
        </w:rPr>
        <w:t xml:space="preserve">หมายถึง </w:t>
      </w:r>
      <w:r w:rsidRPr="00F42EB6">
        <w:rPr>
          <w:rFonts w:hint="cs"/>
          <w:b w:val="0"/>
          <w:bCs w:val="0"/>
          <w:cs/>
        </w:rPr>
        <w:t>กรรมการที่มิได้เป็นกรรมการบริหาร และไม่ได้มีส่วนเกี่ยวข้องกับการบริหารงานประจำ และไม่เป็นผู้ถือหุ้นรายใหญ่ในบริษัท)</w:t>
      </w:r>
    </w:p>
    <w:p w14:paraId="04B84A83" w14:textId="77777777" w:rsidR="00F6116F" w:rsidRPr="00F42EB6" w:rsidRDefault="00F6116F" w:rsidP="00B54B01"/>
    <w:p w14:paraId="2D0F3E8F" w14:textId="77777777" w:rsidR="00B54B01" w:rsidRPr="00F42EB6" w:rsidRDefault="00B54B01" w:rsidP="00B54B01">
      <w:pPr>
        <w:rPr>
          <w:cs/>
        </w:rPr>
      </w:pPr>
      <w:r w:rsidRPr="00F42EB6">
        <w:rPr>
          <w:rFonts w:hint="cs"/>
          <w:cs/>
        </w:rPr>
        <w:t xml:space="preserve">หมายเหตุ </w:t>
      </w:r>
      <w:r w:rsidRPr="00F42EB6">
        <w:rPr>
          <w:cs/>
        </w:rPr>
        <w:t>รายละเอียดเกี่ยวกับ</w:t>
      </w:r>
      <w:r w:rsidRPr="00F42EB6">
        <w:rPr>
          <w:rFonts w:hint="cs"/>
          <w:cs/>
        </w:rPr>
        <w:t xml:space="preserve">คณะกรรมการ </w:t>
      </w:r>
      <w:r w:rsidRPr="00F42EB6">
        <w:rPr>
          <w:cs/>
        </w:rPr>
        <w:t>ผู้บริหาร</w:t>
      </w:r>
      <w:r w:rsidRPr="00F42EB6">
        <w:rPr>
          <w:rFonts w:hint="cs"/>
          <w:cs/>
        </w:rPr>
        <w:t xml:space="preserve"> </w:t>
      </w:r>
      <w:r w:rsidRPr="00F42EB6">
        <w:rPr>
          <w:cs/>
        </w:rPr>
        <w:t>ผู้มีอำนาจควบคุม</w:t>
      </w:r>
      <w:r w:rsidRPr="00F42EB6">
        <w:rPr>
          <w:rFonts w:hint="cs"/>
          <w:cs/>
        </w:rPr>
        <w:t xml:space="preserve"> และเลขานุการ</w:t>
      </w:r>
      <w:r w:rsidRPr="00F42EB6">
        <w:rPr>
          <w:cs/>
        </w:rPr>
        <w:t>บริษัท</w:t>
      </w:r>
      <w:r w:rsidRPr="00F42EB6">
        <w:t xml:space="preserve"> </w:t>
      </w:r>
      <w:r w:rsidRPr="00F42EB6">
        <w:rPr>
          <w:rFonts w:hint="cs"/>
          <w:cs/>
        </w:rPr>
        <w:t>ให้ดูเอกสารแนบ 1 ประกอบ</w:t>
      </w:r>
    </w:p>
    <w:p w14:paraId="3CDFCBEA" w14:textId="77777777" w:rsidR="00D77F4B" w:rsidRPr="00F42EB6" w:rsidRDefault="00D77F4B" w:rsidP="00B54B01">
      <w:pPr>
        <w:spacing w:line="400" w:lineRule="exact"/>
        <w:rPr>
          <w:b/>
          <w:bCs/>
        </w:rPr>
      </w:pPr>
    </w:p>
    <w:p w14:paraId="709EB349" w14:textId="7D041EA1" w:rsidR="008561FD" w:rsidRPr="00F42EB6" w:rsidRDefault="008561FD" w:rsidP="00B54B01">
      <w:pPr>
        <w:spacing w:line="400" w:lineRule="exact"/>
        <w:rPr>
          <w:b/>
          <w:bCs/>
        </w:rPr>
      </w:pPr>
    </w:p>
    <w:p w14:paraId="221805CB" w14:textId="0EA3079A" w:rsidR="002A5256" w:rsidRPr="00F42EB6" w:rsidRDefault="002A5256" w:rsidP="00B54B01">
      <w:pPr>
        <w:spacing w:line="400" w:lineRule="exact"/>
        <w:rPr>
          <w:b/>
          <w:bCs/>
        </w:rPr>
      </w:pPr>
    </w:p>
    <w:p w14:paraId="1F676408" w14:textId="77777777" w:rsidR="002A5256" w:rsidRPr="00F42EB6" w:rsidRDefault="002A5256" w:rsidP="00B54B01">
      <w:pPr>
        <w:spacing w:line="400" w:lineRule="exact"/>
        <w:rPr>
          <w:b/>
          <w:bCs/>
        </w:rPr>
      </w:pPr>
    </w:p>
    <w:p w14:paraId="1350EB36" w14:textId="0B16A80F" w:rsidR="002F7EC0" w:rsidRPr="00F42EB6" w:rsidRDefault="002F7EC0" w:rsidP="00B54B01">
      <w:pPr>
        <w:spacing w:line="400" w:lineRule="exact"/>
        <w:rPr>
          <w:b/>
          <w:bCs/>
        </w:rPr>
      </w:pPr>
    </w:p>
    <w:p w14:paraId="7F3A0D34" w14:textId="71198836" w:rsidR="00224093" w:rsidRPr="00F42EB6" w:rsidRDefault="00224093" w:rsidP="00B54B01">
      <w:pPr>
        <w:spacing w:line="400" w:lineRule="exact"/>
        <w:rPr>
          <w:b/>
          <w:bCs/>
        </w:rPr>
      </w:pPr>
    </w:p>
    <w:p w14:paraId="7B8B776D" w14:textId="77777777" w:rsidR="00224093" w:rsidRPr="00F42EB6" w:rsidRDefault="00224093" w:rsidP="00B54B01">
      <w:pPr>
        <w:spacing w:line="400" w:lineRule="exact"/>
        <w:rPr>
          <w:b/>
          <w:bCs/>
        </w:rPr>
      </w:pPr>
    </w:p>
    <w:p w14:paraId="47628E63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lastRenderedPageBreak/>
        <w:t>คุณสมบัติของกรรมการ</w:t>
      </w:r>
    </w:p>
    <w:p w14:paraId="2AFD485A" w14:textId="77777777" w:rsidR="00B54B01" w:rsidRPr="00F42EB6" w:rsidRDefault="00B54B01" w:rsidP="00B54B01">
      <w:pPr>
        <w:spacing w:line="400" w:lineRule="exact"/>
        <w:rPr>
          <w:cs/>
        </w:rPr>
      </w:pPr>
      <w:r w:rsidRPr="00F42EB6">
        <w:rPr>
          <w:cs/>
        </w:rPr>
        <w:t>บริษัทมีหลักเกณฑ์ในการคัดเลือกกรรมการใหม่</w:t>
      </w:r>
      <w:r w:rsidRPr="00F42EB6">
        <w:t xml:space="preserve"> </w:t>
      </w:r>
      <w:r w:rsidRPr="00F42EB6">
        <w:rPr>
          <w:cs/>
        </w:rPr>
        <w:t>โดยบุคคลใดก็ตามที่ปฏิบัติหน้าที่เป็นกรรมการของบริษัทจะต้องมีคุณสมบัติดังต่อไปนี้</w:t>
      </w:r>
    </w:p>
    <w:p w14:paraId="51CD7D1C" w14:textId="77777777" w:rsidR="00B54B01" w:rsidRPr="00F42EB6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F42EB6">
        <w:rPr>
          <w:szCs w:val="28"/>
          <w:cs/>
        </w:rPr>
        <w:t>ไม่มีลักษณะต้องห้ามตามที่กำหนดไว้ในกฎหมายว่าด้วยบริษัทมหาชนและประกาศคณะกรรมการกำกับหลักทรัพย์และตลาดหลักทรัพย์</w:t>
      </w:r>
    </w:p>
    <w:p w14:paraId="534581E6" w14:textId="5AE32E13" w:rsidR="00B54B01" w:rsidRPr="00F42EB6" w:rsidRDefault="003C7462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F42EB6">
        <w:rPr>
          <w:szCs w:val="28"/>
          <w:cs/>
        </w:rPr>
        <w:t>มีความรู้</w:t>
      </w:r>
      <w:r w:rsidR="003A7463" w:rsidRPr="00F42EB6">
        <w:rPr>
          <w:rFonts w:hint="cs"/>
          <w:szCs w:val="28"/>
          <w:cs/>
        </w:rPr>
        <w:t xml:space="preserve"> </w:t>
      </w:r>
      <w:r w:rsidR="00B54B01" w:rsidRPr="00F42EB6">
        <w:rPr>
          <w:szCs w:val="28"/>
          <w:cs/>
        </w:rPr>
        <w:t>ทักษะ การศึกษา ประสบการณ์ และความชำนาญที่เหมาะสมและคู่ควรสำหรับองค์ประกอบของคณะกรรมการ และการมีส่วนร่วมในวัตถุประสงค์</w:t>
      </w:r>
      <w:r w:rsidR="003A7463" w:rsidRPr="00F42EB6">
        <w:rPr>
          <w:rFonts w:hint="cs"/>
          <w:szCs w:val="28"/>
          <w:cs/>
        </w:rPr>
        <w:t xml:space="preserve">  สอดคล้องกับทิศทางกลยุทธ์ของบริษัท</w:t>
      </w:r>
      <w:r w:rsidR="00B54B01" w:rsidRPr="00F42EB6">
        <w:rPr>
          <w:szCs w:val="28"/>
          <w:cs/>
        </w:rPr>
        <w:t>และกลยุทธ์ของบริษัท</w:t>
      </w:r>
    </w:p>
    <w:p w14:paraId="2C952F85" w14:textId="77777777" w:rsidR="00B54B01" w:rsidRPr="00F42EB6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F42EB6">
        <w:rPr>
          <w:szCs w:val="28"/>
          <w:cs/>
        </w:rPr>
        <w:t>สามารถทุ่มเททำงานตามหน้าที่ที่ได้รับมอบหมาย โดยเฉพาะบริหารเวลาของตนในการเข้าร่วมประชุมคณะกรรมการและการประชุมผู้ถือหุ้นเพื่อการตัดสินใจในเรื่องสำคัญ</w:t>
      </w:r>
    </w:p>
    <w:p w14:paraId="724CC86C" w14:textId="77777777" w:rsidR="00B54B01" w:rsidRPr="00F42EB6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F42EB6">
        <w:rPr>
          <w:szCs w:val="28"/>
          <w:cs/>
        </w:rPr>
        <w:t>มีจริยธรรม ความซื่อสัตย์ ความน่าเชื่อถือ ศีลธรรม และคุณสมบัติอื่นใดตามที่กฎหมายและข้อบังคับอื่นที่เกี่ยวข้องกำหนด</w:t>
      </w:r>
    </w:p>
    <w:p w14:paraId="06B1BF8A" w14:textId="77777777" w:rsidR="00B54B01" w:rsidRPr="00F42EB6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F42EB6">
        <w:rPr>
          <w:szCs w:val="28"/>
          <w:cs/>
        </w:rPr>
        <w:t>มีคุณสมบัติอื่นที่คณะกรรมการอาจเห็นว่าเหมาะสมในภายหลังหรือกฎหมายและข้อบังคับกำหนด</w:t>
      </w:r>
    </w:p>
    <w:p w14:paraId="6C0DBE9D" w14:textId="77777777" w:rsidR="00E77385" w:rsidRPr="00F42EB6" w:rsidRDefault="00E77385" w:rsidP="00E77385">
      <w:pPr>
        <w:pStyle w:val="ListParagraph"/>
        <w:spacing w:line="400" w:lineRule="exact"/>
        <w:ind w:left="360"/>
        <w:contextualSpacing/>
        <w:rPr>
          <w:szCs w:val="28"/>
        </w:rPr>
      </w:pPr>
    </w:p>
    <w:p w14:paraId="665670B0" w14:textId="77777777" w:rsidR="00E77385" w:rsidRPr="00F42EB6" w:rsidRDefault="00E77385" w:rsidP="00E77385">
      <w:pPr>
        <w:pStyle w:val="ListParagraph"/>
        <w:spacing w:line="400" w:lineRule="exact"/>
        <w:ind w:left="0"/>
        <w:rPr>
          <w:szCs w:val="28"/>
          <w:cs/>
        </w:rPr>
      </w:pPr>
      <w:r w:rsidRPr="00F42EB6">
        <w:rPr>
          <w:szCs w:val="28"/>
          <w:cs/>
        </w:rPr>
        <w:t xml:space="preserve">หมายเหตุ คณะกรรมการบริษัท จะต้องไม่เคยเป็นผู้บริหาร พนักงาน หรือผู้สอบบัญชีของบริษัทเป็นเวลาไม่น้อยกว่า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ปีก่อนเข้าดำรงตำแหน่งเป็นกรรมการของบริษัท  </w:t>
      </w:r>
    </w:p>
    <w:p w14:paraId="1D2E0042" w14:textId="77777777" w:rsidR="00B54B01" w:rsidRPr="00F42EB6" w:rsidRDefault="00B54B01" w:rsidP="00B54B01">
      <w:pPr>
        <w:pStyle w:val="ListParagraph"/>
        <w:spacing w:line="400" w:lineRule="exact"/>
        <w:ind w:left="360"/>
        <w:rPr>
          <w:szCs w:val="28"/>
        </w:rPr>
      </w:pPr>
    </w:p>
    <w:p w14:paraId="08CCA22C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t>คุณสมบัติของกรรมการอิสระ</w:t>
      </w:r>
    </w:p>
    <w:p w14:paraId="2D761C52" w14:textId="77777777" w:rsidR="00B54B01" w:rsidRPr="00F42EB6" w:rsidRDefault="00B54B01" w:rsidP="00B54B01">
      <w:pPr>
        <w:spacing w:line="400" w:lineRule="exact"/>
        <w:jc w:val="thaiDistribute"/>
      </w:pPr>
      <w:r w:rsidRPr="00F42EB6">
        <w:rPr>
          <w:cs/>
        </w:rPr>
        <w:t xml:space="preserve">คุณสมบัติของกรรมการอิสระได้กำหนดตามข้อกำหนดของคณะกรรมการกำกับหลักทรัพย์และตลาดหลักทรัพย์ดังต่อไปนี้ </w:t>
      </w:r>
    </w:p>
    <w:p w14:paraId="27294152" w14:textId="77777777" w:rsidR="00B54B01" w:rsidRPr="00F42EB6" w:rsidRDefault="00B54B01" w:rsidP="00B54B01">
      <w:pPr>
        <w:spacing w:line="400" w:lineRule="exact"/>
      </w:pPr>
      <w:r w:rsidRPr="00F42EB6">
        <w:rPr>
          <w:cs/>
        </w:rPr>
        <w:t>กรรมการอิสระต้องมีคุณสมบัติดังต่อไปนี้</w:t>
      </w:r>
    </w:p>
    <w:p w14:paraId="74BB9DDC" w14:textId="66C1EB36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 xml:space="preserve">ไม่ถือหุ้นเกินร้อยละ </w:t>
      </w:r>
      <w:r w:rsidR="002F7EC0" w:rsidRPr="00F42EB6">
        <w:rPr>
          <w:szCs w:val="28"/>
        </w:rPr>
        <w:t>0.5</w:t>
      </w:r>
      <w:r w:rsidRPr="00F42EB6">
        <w:rPr>
          <w:szCs w:val="28"/>
          <w:cs/>
        </w:rPr>
        <w:t xml:space="preserve"> ของหุ้นที่มีสิทธิออกเสียงลงคะแนนทั้งหมดของบริษัทหรือบริษัทแม่ บริษัทย่อย บริษัทในเครือ </w:t>
      </w:r>
      <w:r w:rsidR="003A7463" w:rsidRPr="00F42EB6">
        <w:rPr>
          <w:rFonts w:hint="cs"/>
          <w:szCs w:val="28"/>
          <w:cs/>
        </w:rPr>
        <w:t xml:space="preserve">           </w:t>
      </w:r>
      <w:r w:rsidRPr="00F42EB6">
        <w:rPr>
          <w:szCs w:val="28"/>
          <w:cs/>
        </w:rPr>
        <w:t>ผู้ถือหุ้นรายใหญ่ หรือบุคคลที่มีอำนาจควบคุมของบริษัท ไม่ว่าในกรณีใดต้องนับการถือหุ้นของบุคคลที่เกี่ยวข้องกับกรรม</w:t>
      </w:r>
      <w:r w:rsidR="003A7463" w:rsidRPr="00F42EB6">
        <w:rPr>
          <w:rFonts w:hint="cs"/>
          <w:szCs w:val="28"/>
          <w:cs/>
        </w:rPr>
        <w:t>การ</w:t>
      </w:r>
      <w:r w:rsidRPr="00F42EB6">
        <w:rPr>
          <w:szCs w:val="28"/>
          <w:cs/>
        </w:rPr>
        <w:t>อิสระด้วย</w:t>
      </w:r>
      <w:r w:rsidR="002F7EC0" w:rsidRPr="00F42EB6">
        <w:rPr>
          <w:szCs w:val="28"/>
        </w:rPr>
        <w:t xml:space="preserve"> </w:t>
      </w:r>
      <w:r w:rsidR="002F7EC0" w:rsidRPr="00F42EB6">
        <w:rPr>
          <w:rFonts w:hint="cs"/>
          <w:szCs w:val="28"/>
          <w:cs/>
        </w:rPr>
        <w:t>(ระดับต่ำสุดของการถือหุ้นบริษัทของกรรมการอิสระเข้มงวดกว่าข้อกำหนดขั้นต่ำของ ก.ล.ต.)</w:t>
      </w:r>
    </w:p>
    <w:p w14:paraId="5CA3EE2A" w14:textId="7777777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F42EB6">
        <w:rPr>
          <w:szCs w:val="28"/>
          <w:cs/>
        </w:rPr>
        <w:t xml:space="preserve">ไม่เป็นหรือเคยเป็นกรรมการที่เป็นผู้บริหาร พนักงาน ลูกจ้าง หรือที่ปรึกษาซึ่งได้รับเงินเดือนประจำจากบริษัทหรือเป็นผู้มีอำนาจควบคุมของบริษัทหรือบริษัทแม่ บริษัทย่อย บริษัทในเครือ ผู้ถือหุ้นรายใหญ่หรือบุคคลที่มีอำนาจควบคุมของบริษัทยกเว้นได้ถูกถอดออกจากตำแหน่งดังกล่าวข้างต้นเป็นเวลาไม่น้อย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14:paraId="17F4BB2B" w14:textId="3394C35F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>ไม่เป็นบุคคลที่มีความสัมพันธ์ทางสายเลือดหรือโดยการจดทะเบียนตามกฎหมายในฐานะบิดา มารดา คู่สมรส พี่น้อง และบุตร หรือเป็นคู่สมรสของบุตรของกรรมการ ผู้บริหาร ผู้ถือหุ้น บุคคลที่มีอำนาจควบคุม หรือบุคคลอื่นซึ่งจะได้รับการเสนอชื่อให้เป็นผู้บริหารหรือบุคคลที่มีอำนาจควบคุมของบริษัทหรือบริษัทย่อย</w:t>
      </w:r>
    </w:p>
    <w:p w14:paraId="22BD2868" w14:textId="77777777" w:rsidR="00B54B01" w:rsidRPr="00F42EB6" w:rsidRDefault="00B54B01" w:rsidP="00B54B01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</w:pPr>
      <w:r w:rsidRPr="00F42EB6">
        <w:rPr>
          <w:szCs w:val="28"/>
          <w:cs/>
        </w:rPr>
        <w:t xml:space="preserve">ไม่มีหรือเคยมีความสัมพันธ์ทางธุรกิจกับบริษัทหรือบริษัทแม่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หรือบุคคลที่มีอำนาจควบคุมของบริษัทในลักษณะที่อาจแทรกแซงดุลยพินิจอันเป็นอิสระของตน และไม่เป็นหรือเคยเป็นผู้ถือหุ้นรายใหญ่หรือบุคคลที่มีอำนาจควบคุมของบุคคลที่มีความสัมพันธ์ทางธุรกิจกับ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ปีก่อนเข้าดำรงตำแหน่งเป็นกรรมการอิสระของบริษัท  ความสัมพันธ์ทางธุรกิจดังกล่าวหมายถึงธุรกรรมของกิจการ การเช่าหรือให้เช่าทรัพย์สินถาวร ความช่วยเหลือทางการเงิน การให้หรือรับเงินกู้ การค้ำประกัน หรือธุรกรรมที่เกี่ยวข้องอื่นๆ ซึ่งส่งผลให้</w:t>
      </w:r>
      <w:r w:rsidRPr="00F42EB6">
        <w:rPr>
          <w:szCs w:val="28"/>
          <w:cs/>
        </w:rPr>
        <w:lastRenderedPageBreak/>
        <w:t>บริษัทหรือคู่สัญญาตกอยู่ภายใต้ความรับผิดที่จะต้องชำระเงินให้คู่สัญญาอีกฝ่ายหนึ่งเป็นจำนวนร้อยละ</w:t>
      </w:r>
      <w:r w:rsidRPr="00F42EB6">
        <w:rPr>
          <w:szCs w:val="28"/>
        </w:rPr>
        <w:t xml:space="preserve"> 3</w:t>
      </w:r>
      <w:r w:rsidRPr="00F42EB6">
        <w:rPr>
          <w:szCs w:val="28"/>
          <w:cs/>
        </w:rPr>
        <w:t xml:space="preserve"> ขึ้นไปของทรัพย์สินที่มีตัวตนสุทธิของบริษัทหรือ เป็นจำนวน</w:t>
      </w:r>
      <w:r w:rsidRPr="00F42EB6">
        <w:rPr>
          <w:szCs w:val="28"/>
        </w:rPr>
        <w:t xml:space="preserve"> 20</w:t>
      </w:r>
      <w:r w:rsidRPr="00F42EB6">
        <w:rPr>
          <w:szCs w:val="28"/>
          <w:cs/>
        </w:rPr>
        <w:t xml:space="preserve"> ล้านบาทขึ้นไป แล้วแต่ว่าจำนวนใดต่ำกว่า</w:t>
      </w:r>
    </w:p>
    <w:p w14:paraId="4DC3D1B5" w14:textId="7777777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F42EB6">
        <w:rPr>
          <w:szCs w:val="28"/>
          <w:cs/>
        </w:rPr>
        <w:t xml:space="preserve">ไม่เป็นหรือเคยเป็นผู้สอบบัญชีของบริษัท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และไม่เป็นหรือเคยเป็นผู้ถือหุ้นรายใหญ่ บุคคลที่มีอำนาจควบคุม หรือหุ้นส่วนของสำนักงานตรวจสอบบัญชีซึ่งว่าจ้างผู้สอบบัญชีของบริษัท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ปีก่อนเข้าดำรงตำแหน่งเป็นกรรมการอิสระของบริษัท  </w:t>
      </w:r>
    </w:p>
    <w:p w14:paraId="6C50E1DF" w14:textId="492677B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 xml:space="preserve">ไม่เป็นหรือเคยเป็นผู้ให้บริการด้านวิชาชีพ รวมถึงการเป็นที่ปรึกษาด้านกฎหมายหรือการเงินซึ่งได้รับค่าตอบแทนรายปีเป็นจำนวนเงินเกินกว่า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ล้านบาทจากบริษัทหรือบริษัทแม่</w:t>
      </w:r>
      <w:r w:rsidR="008A4FEF">
        <w:rPr>
          <w:szCs w:val="28"/>
        </w:rPr>
        <w:t xml:space="preserve"> </w:t>
      </w:r>
      <w:r w:rsidRPr="00F42EB6">
        <w:rPr>
          <w:szCs w:val="28"/>
          <w:cs/>
        </w:rPr>
        <w:t xml:space="preserve">บริษัทย่อย บริษัทในเครือ ผู้ถือหุ้นรายใหญ่ หรือบุคคลที่มีอำนาจควบคุมของบริษัทและไม่เป็นหรือเคยเป็นผู้ถือหุ้นรายใหญ่ บุคคลที่มีอำนาจควบคุมหรือหุ้นส่วนของบริษัทผู้ให้บริการด้านวิชาชีพดังกล่าวยกเว้นได้ถูกถอดออกจากตำแหน่งดังกล่าวข้างต้นเป็นเวลาไม่น้อยกว่า </w:t>
      </w:r>
      <w:r w:rsidRPr="00F42EB6">
        <w:rPr>
          <w:szCs w:val="28"/>
        </w:rPr>
        <w:t>2</w:t>
      </w:r>
      <w:r w:rsidRPr="00F42EB6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14:paraId="75F60F09" w14:textId="7777777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>ไม่เป็นกรรมการที่ได้รับแต่งตั้งให้เป็นผู้แทนกรรมการของบริษัทผู้ถือหุ้นรายใหญ่ หรือผู้ถือหุ้นอื่นที่เกี่ยวข้องกับผู้ถือหุ้นรายใหญ่</w:t>
      </w:r>
    </w:p>
    <w:p w14:paraId="7BABC32D" w14:textId="26DB957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>ไม่ประกอบกิจการในลักษณะเดียวกั</w:t>
      </w:r>
      <w:r w:rsidR="008A4FEF">
        <w:rPr>
          <w:rFonts w:hint="cs"/>
          <w:szCs w:val="28"/>
          <w:cs/>
        </w:rPr>
        <w:t>น</w:t>
      </w:r>
      <w:r w:rsidRPr="00F42EB6">
        <w:rPr>
          <w:szCs w:val="28"/>
          <w:cs/>
        </w:rPr>
        <w:t>กับบริษัทหรือบริษัทย่อย และไม่เป็นหุ้นส่วนทางธุรกิจ</w:t>
      </w:r>
      <w:r w:rsidR="008A4FEF">
        <w:rPr>
          <w:rFonts w:hint="cs"/>
          <w:szCs w:val="28"/>
          <w:cs/>
        </w:rPr>
        <w:t xml:space="preserve"> </w:t>
      </w:r>
      <w:r w:rsidRPr="00F42EB6">
        <w:rPr>
          <w:szCs w:val="28"/>
          <w:cs/>
        </w:rPr>
        <w:t>กรรมการที่เป็นผู้บริหาร ลูกจ้างที่ได้รับเงินเดือนของบริษัทอื่นซึ่งประกอบกิจการลักษณะเดียวกันหรือแข่งขันกับบริษัทหรือบริษัทย่อย หรือเป็นผู้ถือหุ้นที่มีสิทธิออกเสียงลงคะแนนเกินกว่าร้อยละ</w:t>
      </w:r>
      <w:r w:rsidRPr="00F42EB6">
        <w:rPr>
          <w:szCs w:val="28"/>
        </w:rPr>
        <w:t xml:space="preserve"> 1</w:t>
      </w:r>
      <w:r w:rsidRPr="00F42EB6">
        <w:rPr>
          <w:szCs w:val="28"/>
          <w:cs/>
        </w:rPr>
        <w:t xml:space="preserve"> ของบริษัทดังกล่าว</w:t>
      </w:r>
    </w:p>
    <w:p w14:paraId="076B9FBE" w14:textId="77777777" w:rsidR="00B54B01" w:rsidRPr="00F42EB6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both"/>
        <w:rPr>
          <w:szCs w:val="28"/>
        </w:rPr>
      </w:pPr>
      <w:r w:rsidRPr="00F42EB6">
        <w:rPr>
          <w:szCs w:val="28"/>
          <w:cs/>
        </w:rPr>
        <w:t>ไม่มีลักษณะอื่นใดที่ทำให้ตนไม่สามารถแสดงความเห็นอันเป็นอิสระเกี่ยวกับการประกอบกิจการของบริษัทได้</w:t>
      </w:r>
    </w:p>
    <w:p w14:paraId="46DC0262" w14:textId="77777777" w:rsidR="00B54B01" w:rsidRPr="00F42EB6" w:rsidRDefault="00B54B01" w:rsidP="00B54B01">
      <w:pPr>
        <w:spacing w:line="400" w:lineRule="exact"/>
        <w:rPr>
          <w:b/>
          <w:bCs/>
        </w:rPr>
      </w:pPr>
    </w:p>
    <w:p w14:paraId="01543296" w14:textId="77777777" w:rsidR="002F7EC0" w:rsidRPr="00F42EB6" w:rsidRDefault="002F7EC0" w:rsidP="00B54B01">
      <w:pPr>
        <w:spacing w:line="400" w:lineRule="exact"/>
        <w:rPr>
          <w:b/>
          <w:bCs/>
        </w:rPr>
      </w:pPr>
      <w:r w:rsidRPr="00F42EB6">
        <w:rPr>
          <w:rFonts w:hint="cs"/>
          <w:b/>
          <w:bCs/>
          <w:cs/>
        </w:rPr>
        <w:t>วาระในการดำรงตำแหน่งกรรมการอิสระ</w:t>
      </w:r>
    </w:p>
    <w:p w14:paraId="162554D3" w14:textId="77777777" w:rsidR="002F7EC0" w:rsidRPr="00F42EB6" w:rsidRDefault="002F7EC0" w:rsidP="00B54B01">
      <w:pPr>
        <w:spacing w:line="400" w:lineRule="exact"/>
      </w:pPr>
      <w:r w:rsidRPr="00F42EB6">
        <w:rPr>
          <w:rFonts w:hint="cs"/>
          <w:cs/>
        </w:rPr>
        <w:t>คณะกรรมการบริษัทกำหนดเป็นนโยบายว่า กรรมการอิสระอาจขาดความเป็นอิสระเมื่อได้ปฏิบัติงานเป็นระยะเวลา 9 ปี หรือ 3 วาระติดต่อกัน ทั้งนี้ คณะกรรมการบริษัทจะพิจารณาทบทวนความเป็นอิสระหลังจากนั้นทุกๆ ปี</w:t>
      </w:r>
    </w:p>
    <w:p w14:paraId="3133DC33" w14:textId="77777777" w:rsidR="002F7EC0" w:rsidRPr="00F42EB6" w:rsidRDefault="002F7EC0" w:rsidP="00B54B01">
      <w:pPr>
        <w:spacing w:line="400" w:lineRule="exact"/>
      </w:pPr>
    </w:p>
    <w:p w14:paraId="2D9362B0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t>การดำรงตำแหน่งในคณะกรรมการบริษัทอื่น</w:t>
      </w:r>
    </w:p>
    <w:p w14:paraId="0A3DC714" w14:textId="7EF72267" w:rsidR="00B54B01" w:rsidRPr="00F42EB6" w:rsidRDefault="00B54B01" w:rsidP="00B54B01">
      <w:pPr>
        <w:spacing w:line="400" w:lineRule="exact"/>
        <w:jc w:val="thaiDistribute"/>
      </w:pPr>
      <w:r w:rsidRPr="00F42EB6">
        <w:rPr>
          <w:cs/>
        </w:rPr>
        <w:t xml:space="preserve">เพื่อให้เกิดการปฏิบัติอันสมควรหรือการจัดสรรเวลาที่เหมาะสมในการดำเนินความรับผิดชอบของฝ่ายบริหารอันดับ </w:t>
      </w:r>
      <w:r w:rsidRPr="00F42EB6">
        <w:t>1</w:t>
      </w:r>
      <w:r w:rsidRPr="00F42EB6">
        <w:rPr>
          <w:cs/>
        </w:rPr>
        <w:t xml:space="preserve"> ของบริษัท คณะกรรมการบริษัทมีนโยบายไม่อนุญาตให้ประธานกรรมการของบริษัทเป็นกรรมการของบริษัทจดทะเบียนอื่นใด ยกเว้น</w:t>
      </w:r>
      <w:r w:rsidR="003A7463" w:rsidRPr="00F42EB6">
        <w:rPr>
          <w:rFonts w:hint="cs"/>
          <w:cs/>
        </w:rPr>
        <w:t xml:space="preserve">     </w:t>
      </w:r>
      <w:r w:rsidRPr="00F42EB6">
        <w:rPr>
          <w:cs/>
        </w:rPr>
        <w:t xml:space="preserve">บริษัทแม่ บริษัทย่อย และบริษัทร่วม </w:t>
      </w:r>
      <w:r w:rsidR="002F7EC0" w:rsidRPr="00F42EB6">
        <w:rPr>
          <w:rFonts w:hint="cs"/>
          <w:cs/>
        </w:rPr>
        <w:t>นอกจากนี้ ประธานบริษัทในฐานะผู้บริหารอันดับที่ 1 ของบริษัทไม่เคยได้รับอนุญาตให้ดำรงตำแหน่งกรรมการของบริษัทอื่นใดที่จดทะเบียนในตลาดหลักทรัพย์ ซึ่งไม่รวมถึง บริษัทแม่ บริษัทย่อยและบริษัทในเครือ</w:t>
      </w:r>
    </w:p>
    <w:p w14:paraId="7F0B10E2" w14:textId="77777777" w:rsidR="00B54B01" w:rsidRPr="00F42EB6" w:rsidRDefault="00B54B01" w:rsidP="00B54B01">
      <w:pPr>
        <w:spacing w:line="400" w:lineRule="exact"/>
      </w:pPr>
    </w:p>
    <w:p w14:paraId="6693A2A7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t>กระบวนการที่ปฏิบัติในการแต่งตั้งกรรมการคนใหม่</w:t>
      </w:r>
    </w:p>
    <w:p w14:paraId="14D70995" w14:textId="445A8A57" w:rsidR="003A7463" w:rsidRPr="00F42EB6" w:rsidRDefault="00B54B01" w:rsidP="00B54B01">
      <w:pPr>
        <w:spacing w:line="400" w:lineRule="exact"/>
      </w:pPr>
      <w:r w:rsidRPr="00F42EB6">
        <w:rPr>
          <w:cs/>
        </w:rPr>
        <w:t xml:space="preserve">การแต่งตั้งกรรมการของบริษัทต้องได้รับการอนุมัติจากที่ประชุมผู้ถือหุ้น โดยคณะกรรมการบริษัทเสนอรายชื่อผู้สมัครที่มีคุณสมบัติเหมาะสมจะเป็นกรรมการของบริษัทเพื่อการแต่งตั้งในการประชุมผู้ถือหุ้น </w:t>
      </w:r>
      <w:r w:rsidR="003A7463" w:rsidRPr="00F42EB6">
        <w:rPr>
          <w:rFonts w:hint="cs"/>
          <w:cs/>
        </w:rPr>
        <w:t>จากข้อเสนอของคณะกรรมการสรรหา คณะกรรมการสรรหาพิจารณาคัดเลือกและเสนอผู้สมัครที่เหมาะสมต่อคณะกรรมการบริษัทตามคุณสมบัติของกรรมการที่แสดงไว้ในหัวข้อการบริหารนี้ รวมถึงความสามารถที่สอดคล้องกับทิศทางเชิงกลยุทธ์ของบริษัท ซึ่งจะมีขั้นตอนในการคัดเลือกดังต่อไปนี้</w:t>
      </w:r>
    </w:p>
    <w:p w14:paraId="7DE61C0D" w14:textId="77777777" w:rsidR="00B54B01" w:rsidRPr="00F42EB6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</w:rPr>
      </w:pPr>
      <w:r w:rsidRPr="00F42EB6">
        <w:rPr>
          <w:szCs w:val="28"/>
          <w:cs/>
        </w:rPr>
        <w:t>ผู้ถือหุ้นแต่ละรายมีคะแนนเสียงเท่ากับจำนวนหุ้นที่ตนถือ</w:t>
      </w:r>
    </w:p>
    <w:p w14:paraId="7FCF1089" w14:textId="435B01A8" w:rsidR="00B54B01" w:rsidRPr="00F42EB6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  <w:cs/>
        </w:rPr>
      </w:pPr>
      <w:r w:rsidRPr="00F42EB6">
        <w:rPr>
          <w:szCs w:val="28"/>
          <w:cs/>
        </w:rPr>
        <w:lastRenderedPageBreak/>
        <w:t>ผู้ถือหุ้นแต่ละรายอาจใช้คะแนนเสียงทั้งหมดที่ตนเองมีเพื่อเลือกกรรมการหนึ่งคนหรือมากกว่านั้นได้</w:t>
      </w:r>
      <w:r w:rsidR="003A7463" w:rsidRPr="00F42EB6">
        <w:rPr>
          <w:rFonts w:hint="cs"/>
          <w:szCs w:val="28"/>
          <w:cs/>
        </w:rPr>
        <w:t xml:space="preserve"> </w:t>
      </w:r>
      <w:r w:rsidRPr="00F42EB6">
        <w:rPr>
          <w:szCs w:val="28"/>
          <w:cs/>
        </w:rPr>
        <w:t>แต่ไม่อาจแบ่งคะแนนเสียงออกเป็นส่วนสำหรับผู้สมัครตั้งแต่สองคนขึ้นไป</w:t>
      </w:r>
    </w:p>
    <w:p w14:paraId="45BA54AD" w14:textId="28E55D77" w:rsidR="00B54B01" w:rsidRPr="00F42EB6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thaiDistribute"/>
        <w:rPr>
          <w:szCs w:val="28"/>
        </w:rPr>
      </w:pPr>
      <w:r w:rsidRPr="00F42EB6">
        <w:rPr>
          <w:szCs w:val="28"/>
          <w:cs/>
        </w:rPr>
        <w:t>ผู้สมัครซึ่งได้รับคะแนนเสียงมากที่สุดจะถือว่าได้รับเลือกให้เป็นกรรมการ</w:t>
      </w:r>
      <w:r w:rsidR="003A7463" w:rsidRPr="00F42EB6">
        <w:rPr>
          <w:rFonts w:hint="cs"/>
          <w:szCs w:val="28"/>
          <w:cs/>
        </w:rPr>
        <w:t xml:space="preserve"> </w:t>
      </w:r>
      <w:r w:rsidRPr="00F42EB6">
        <w:rPr>
          <w:szCs w:val="28"/>
          <w:cs/>
        </w:rPr>
        <w:t>โดยเรียงจากผู้ได้รับคะแนนเสียงมากที่สุดไปหาคะแนนเสียงน้อยสุดตามจำนวนกรรมการที่จะได้รับเลือกในขณะนั้น</w:t>
      </w:r>
      <w:r w:rsidR="003A7463" w:rsidRPr="00F42EB6">
        <w:rPr>
          <w:rFonts w:hint="cs"/>
          <w:szCs w:val="28"/>
          <w:cs/>
        </w:rPr>
        <w:t xml:space="preserve"> </w:t>
      </w:r>
      <w:r w:rsidRPr="00F42EB6">
        <w:rPr>
          <w:szCs w:val="28"/>
          <w:cs/>
        </w:rPr>
        <w:t>หากผู้สมัครตั้งแต่สองคนขึ้นไปได้รับคะแนนเสียงเท่ากันสำหรับตำแหน่งสุดท้าย ประธานในที่ประชุมจะตัดสินว่าผู้สมัครรายใดจะได้รับเลือก</w:t>
      </w:r>
    </w:p>
    <w:p w14:paraId="184F42E6" w14:textId="77777777" w:rsidR="00B54B01" w:rsidRPr="00F42EB6" w:rsidRDefault="00B54B01" w:rsidP="00B54B01">
      <w:pPr>
        <w:pStyle w:val="ListParagraph"/>
        <w:spacing w:line="400" w:lineRule="exact"/>
        <w:jc w:val="thaiDistribute"/>
        <w:rPr>
          <w:szCs w:val="28"/>
        </w:rPr>
      </w:pPr>
    </w:p>
    <w:p w14:paraId="33C6210F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t>การปฐมนิเทศสำหรับกรรมการคนใหม่</w:t>
      </w:r>
    </w:p>
    <w:p w14:paraId="52EF1C6E" w14:textId="77777777" w:rsidR="00B54B01" w:rsidRPr="00F42EB6" w:rsidRDefault="00B54B01" w:rsidP="00B54B01">
      <w:pPr>
        <w:spacing w:line="400" w:lineRule="exact"/>
      </w:pPr>
      <w:r w:rsidRPr="00F42EB6">
        <w:rPr>
          <w:cs/>
        </w:rPr>
        <w:t>บริษัทจัดให้มีหลักสูตรปฐมนิเทศสำหรับกรรมการที่ได้รับแต่งตั้งใหม่ โดยครอบคลุมลักษณะกิจการ วิสัยทัศน์ พันธกิจ นโยบาย กฎเกณฑ์และข้อบังคับของบริษัท ตลอดจนบทบาทและความรับผิดชอบของคณะกรรมการบริษัท</w:t>
      </w:r>
    </w:p>
    <w:p w14:paraId="3A229BF3" w14:textId="77777777" w:rsidR="00B54B01" w:rsidRPr="00F42EB6" w:rsidRDefault="00B54B01" w:rsidP="00B54B01">
      <w:pPr>
        <w:spacing w:line="400" w:lineRule="exact"/>
        <w:rPr>
          <w:cs/>
        </w:rPr>
      </w:pPr>
    </w:p>
    <w:p w14:paraId="5CC59A02" w14:textId="77777777" w:rsidR="00B54B01" w:rsidRPr="00F42EB6" w:rsidRDefault="00B54B01" w:rsidP="00B54B01">
      <w:pPr>
        <w:spacing w:line="400" w:lineRule="exact"/>
        <w:rPr>
          <w:b/>
          <w:bCs/>
        </w:rPr>
      </w:pPr>
      <w:r w:rsidRPr="00F42EB6">
        <w:rPr>
          <w:b/>
          <w:bCs/>
          <w:cs/>
        </w:rPr>
        <w:t>การฝึกอบรมกรรมการ</w:t>
      </w:r>
    </w:p>
    <w:p w14:paraId="23B22BAD" w14:textId="72B2EA08" w:rsidR="00E77385" w:rsidRPr="00F42EB6" w:rsidRDefault="00B54B01" w:rsidP="00B54B01">
      <w:pPr>
        <w:spacing w:line="400" w:lineRule="exact"/>
        <w:jc w:val="thaiDistribute"/>
      </w:pPr>
      <w:r w:rsidRPr="00F42EB6">
        <w:rPr>
          <w:cs/>
        </w:rPr>
        <w:t>บริษัทมีนโยบายส่งเสริมให้กรรมการเข้าร่วมหลักสูตรการฝึกอบรมด้านวิชาชีพอย่างต่อเนื่องซึ่งจัดขึ้นภายในบริษัทหรือภายนอกโดยสถาบันต่างๆ เช่น ตลาดหลักทรัพย์แห่งประเทศไทย สำนักงานคณะกรรมการกำกับหลักทรัพย์และตลาดทรัพย์ สมาคมส่งเสริมสถาบันกรรมการบริษัทไทย หรือสำนักงานตรวจสอบบัญชี</w:t>
      </w:r>
      <w:r w:rsidR="00D25E58" w:rsidRPr="00F42EB6">
        <w:t xml:space="preserve"> </w:t>
      </w:r>
      <w:r w:rsidR="00D25E58" w:rsidRPr="00F42EB6">
        <w:rPr>
          <w:rFonts w:hint="cs"/>
          <w:cs/>
        </w:rPr>
        <w:t xml:space="preserve">และในปี </w:t>
      </w:r>
      <w:r w:rsidR="00736C28" w:rsidRPr="00F42EB6">
        <w:t>256</w:t>
      </w:r>
      <w:r w:rsidR="008A4FEF">
        <w:t>3</w:t>
      </w:r>
      <w:r w:rsidR="00D25E58" w:rsidRPr="00F42EB6">
        <w:rPr>
          <w:rFonts w:hint="cs"/>
          <w:cs/>
        </w:rPr>
        <w:t xml:space="preserve"> บริษัทฯ ได้ดำเนินการให้กรรมการท่านหนึ่ง เข้ารับการอบรม</w:t>
      </w:r>
      <w:r w:rsidR="002F7EC0" w:rsidRPr="00F42EB6">
        <w:rPr>
          <w:rFonts w:hint="cs"/>
          <w:cs/>
        </w:rPr>
        <w:t xml:space="preserve"> หลักสูตร</w:t>
      </w:r>
      <w:r w:rsidR="00D25E58" w:rsidRPr="00F42EB6">
        <w:rPr>
          <w:rFonts w:hint="cs"/>
          <w:cs/>
        </w:rPr>
        <w:t xml:space="preserve"> </w:t>
      </w:r>
      <w:r w:rsidR="00DC4FBE" w:rsidRPr="00F42EB6">
        <w:t xml:space="preserve">“Director </w:t>
      </w:r>
      <w:r w:rsidR="008A4FEF">
        <w:t xml:space="preserve">Certification Program </w:t>
      </w:r>
      <w:r w:rsidR="002F7EC0" w:rsidRPr="00F42EB6">
        <w:t>(D</w:t>
      </w:r>
      <w:r w:rsidR="008A4FEF">
        <w:t>C</w:t>
      </w:r>
      <w:r w:rsidR="002F7EC0" w:rsidRPr="00F42EB6">
        <w:t>P)</w:t>
      </w:r>
      <w:r w:rsidR="005F344C" w:rsidRPr="00F42EB6">
        <w:t>”</w:t>
      </w:r>
      <w:r w:rsidR="00D25E58" w:rsidRPr="00F42EB6">
        <w:rPr>
          <w:rFonts w:hint="cs"/>
          <w:cs/>
        </w:rPr>
        <w:t xml:space="preserve"> ซึ่ง</w:t>
      </w:r>
      <w:r w:rsidR="007C5B90" w:rsidRPr="00F42EB6">
        <w:rPr>
          <w:rFonts w:hint="cs"/>
          <w:cs/>
        </w:rPr>
        <w:t>ดำเนินการ</w:t>
      </w:r>
      <w:r w:rsidR="00D25E58" w:rsidRPr="00F42EB6">
        <w:rPr>
          <w:rFonts w:hint="cs"/>
          <w:cs/>
        </w:rPr>
        <w:t xml:space="preserve">อบรมโดยสมาคมส่งเสริมสถาบันกรรมการบริษัทไทย </w:t>
      </w:r>
      <w:r w:rsidR="0009245B" w:rsidRPr="00F42EB6">
        <w:t>(Thai Institute of Directors</w:t>
      </w:r>
      <w:r w:rsidR="007C5B90" w:rsidRPr="00F42EB6">
        <w:rPr>
          <w:rFonts w:hint="cs"/>
          <w:cs/>
        </w:rPr>
        <w:t xml:space="preserve"> </w:t>
      </w:r>
      <w:r w:rsidR="007C5B90" w:rsidRPr="00F42EB6">
        <w:rPr>
          <w:cs/>
        </w:rPr>
        <w:t>–</w:t>
      </w:r>
      <w:r w:rsidR="007C5B90" w:rsidRPr="00F42EB6">
        <w:rPr>
          <w:rFonts w:hint="cs"/>
          <w:cs/>
        </w:rPr>
        <w:t xml:space="preserve"> </w:t>
      </w:r>
      <w:r w:rsidR="007C5B90" w:rsidRPr="00F42EB6">
        <w:t>IOD</w:t>
      </w:r>
      <w:r w:rsidR="0009245B" w:rsidRPr="00F42EB6">
        <w:t>)</w:t>
      </w:r>
    </w:p>
    <w:p w14:paraId="05424360" w14:textId="77777777" w:rsidR="00E77385" w:rsidRPr="00F42EB6" w:rsidRDefault="00E77385" w:rsidP="00B54B01">
      <w:pPr>
        <w:spacing w:line="400" w:lineRule="exact"/>
        <w:jc w:val="thaiDistribute"/>
      </w:pPr>
    </w:p>
    <w:p w14:paraId="5A1F5DD7" w14:textId="77777777" w:rsidR="004B0D12" w:rsidRPr="00F42EB6" w:rsidRDefault="004B0D12">
      <w:pPr>
        <w:pStyle w:val="Title"/>
        <w:numPr>
          <w:ilvl w:val="0"/>
          <w:numId w:val="1"/>
        </w:numPr>
        <w:jc w:val="both"/>
      </w:pPr>
      <w:r w:rsidRPr="00F42EB6">
        <w:rPr>
          <w:cs/>
        </w:rPr>
        <w:t>คณะกรรมการตรวจสอบ</w:t>
      </w:r>
    </w:p>
    <w:p w14:paraId="005FE224" w14:textId="77777777" w:rsidR="004B0D12" w:rsidRPr="00F42EB6" w:rsidRDefault="004B0D12">
      <w:pPr>
        <w:pStyle w:val="Title"/>
        <w:ind w:left="726"/>
        <w:jc w:val="both"/>
      </w:pPr>
    </w:p>
    <w:p w14:paraId="79733B2B" w14:textId="77777777" w:rsidR="004B0D12" w:rsidRPr="00F42EB6" w:rsidRDefault="004B0D12">
      <w:pPr>
        <w:pStyle w:val="BodyTextIndent"/>
      </w:pPr>
      <w:r w:rsidRPr="00F42EB6">
        <w:rPr>
          <w:cs/>
        </w:rPr>
        <w:t xml:space="preserve">คณะกรรมการตรวจสอบบริษัท มูราโมโต้ อีเล็คตรอน </w:t>
      </w:r>
      <w:r w:rsidRPr="00F42EB6">
        <w:t>(</w:t>
      </w:r>
      <w:r w:rsidRPr="00F42EB6">
        <w:rPr>
          <w:cs/>
        </w:rPr>
        <w:t>ประเทศไทย</w:t>
      </w:r>
      <w:r w:rsidRPr="00F42EB6">
        <w:t xml:space="preserve">) </w:t>
      </w:r>
      <w:r w:rsidRPr="00F42EB6">
        <w:rPr>
          <w:cs/>
        </w:rPr>
        <w:t xml:space="preserve">จำกัด </w:t>
      </w:r>
      <w:r w:rsidRPr="00F42EB6">
        <w:t>(</w:t>
      </w:r>
      <w:r w:rsidRPr="00F42EB6">
        <w:rPr>
          <w:cs/>
        </w:rPr>
        <w:t>มหาชน</w:t>
      </w:r>
      <w:r w:rsidRPr="00F42EB6">
        <w:t xml:space="preserve">) </w:t>
      </w:r>
      <w:r w:rsidRPr="00F42EB6">
        <w:rPr>
          <w:cs/>
        </w:rPr>
        <w:t xml:space="preserve">ประกอบด้วยกรรมการอิสระจากบุคคลภายนอกจำนวน </w:t>
      </w:r>
      <w:r w:rsidR="00270068" w:rsidRPr="00F42EB6">
        <w:t>3</w:t>
      </w:r>
      <w:r w:rsidRPr="00F42EB6">
        <w:rPr>
          <w:cs/>
        </w:rPr>
        <w:t xml:space="preserve"> ท่าน คือ</w:t>
      </w:r>
    </w:p>
    <w:p w14:paraId="54B1D463" w14:textId="77777777" w:rsidR="004B0D12" w:rsidRPr="00F42EB6" w:rsidRDefault="004B0D12">
      <w:pPr>
        <w:ind w:left="1086"/>
        <w:jc w:val="both"/>
      </w:pPr>
      <w:r w:rsidRPr="00F42EB6">
        <w:tab/>
        <w:t xml:space="preserve">1. </w:t>
      </w:r>
      <w:r w:rsidR="00D77F4B" w:rsidRPr="00F42EB6">
        <w:rPr>
          <w:cs/>
        </w:rPr>
        <w:t>นาย</w:t>
      </w:r>
      <w:r w:rsidR="00D77F4B" w:rsidRPr="00F42EB6">
        <w:rPr>
          <w:rFonts w:hint="cs"/>
          <w:cs/>
        </w:rPr>
        <w:t xml:space="preserve"> วันชัย</w:t>
      </w:r>
      <w:r w:rsidR="00D77F4B" w:rsidRPr="00F42EB6">
        <w:rPr>
          <w:rFonts w:hint="cs"/>
          <w:cs/>
        </w:rPr>
        <w:tab/>
        <w:t>อ่ำพึ่งอาตม์</w:t>
      </w:r>
      <w:r w:rsidRPr="00F42EB6">
        <w:tab/>
      </w:r>
      <w:r w:rsidRPr="00F42EB6">
        <w:rPr>
          <w:cs/>
        </w:rPr>
        <w:t>ประธานคณะกรรมการตรวจสอบ</w:t>
      </w:r>
    </w:p>
    <w:p w14:paraId="452DB441" w14:textId="03692259" w:rsidR="004B0D12" w:rsidRPr="00F42EB6" w:rsidRDefault="004B0D12">
      <w:pPr>
        <w:ind w:left="1086"/>
        <w:jc w:val="both"/>
      </w:pPr>
      <w:r w:rsidRPr="00F42EB6">
        <w:tab/>
      </w:r>
      <w:r w:rsidR="00270068" w:rsidRPr="00F42EB6">
        <w:t>2</w:t>
      </w:r>
      <w:r w:rsidRPr="00F42EB6">
        <w:t xml:space="preserve">. </w:t>
      </w:r>
      <w:r w:rsidRPr="00F42EB6">
        <w:rPr>
          <w:cs/>
        </w:rPr>
        <w:t>นาย</w:t>
      </w:r>
      <w:r w:rsidR="00686EB8" w:rsidRPr="00F42EB6">
        <w:rPr>
          <w:rFonts w:hint="cs"/>
          <w:cs/>
        </w:rPr>
        <w:t xml:space="preserve"> </w:t>
      </w:r>
      <w:r w:rsidR="00C63A35" w:rsidRPr="00F42EB6">
        <w:rPr>
          <w:rFonts w:hint="cs"/>
          <w:cs/>
        </w:rPr>
        <w:t>นพ</w:t>
      </w:r>
      <w:r w:rsidR="00686EB8" w:rsidRPr="00F42EB6">
        <w:rPr>
          <w:rFonts w:hint="cs"/>
          <w:cs/>
        </w:rPr>
        <w:tab/>
      </w:r>
      <w:r w:rsidR="00C63A35" w:rsidRPr="00F42EB6">
        <w:rPr>
          <w:rFonts w:hint="cs"/>
          <w:cs/>
        </w:rPr>
        <w:t>โรจนวานิช</w:t>
      </w:r>
      <w:r w:rsidRPr="00F42EB6">
        <w:tab/>
      </w:r>
      <w:r w:rsidRPr="00F42EB6">
        <w:rPr>
          <w:cs/>
        </w:rPr>
        <w:t>กรรมการตรวจสอบ</w:t>
      </w:r>
    </w:p>
    <w:p w14:paraId="583FB368" w14:textId="0C15EFE3" w:rsidR="000969E4" w:rsidRPr="00F42EB6" w:rsidRDefault="00764014" w:rsidP="000969E4">
      <w:pPr>
        <w:ind w:left="1086"/>
        <w:jc w:val="both"/>
      </w:pPr>
      <w:r w:rsidRPr="00F42EB6">
        <w:rPr>
          <w:rFonts w:hint="cs"/>
          <w:cs/>
        </w:rPr>
        <w:tab/>
      </w:r>
      <w:r w:rsidR="00270068" w:rsidRPr="00F42EB6">
        <w:t>3</w:t>
      </w:r>
      <w:r w:rsidRPr="00F42EB6">
        <w:t xml:space="preserve">. </w:t>
      </w:r>
      <w:r w:rsidR="00D77F4B" w:rsidRPr="00F42EB6">
        <w:rPr>
          <w:cs/>
        </w:rPr>
        <w:t>นาง</w:t>
      </w:r>
      <w:r w:rsidR="00D77F4B" w:rsidRPr="00F42EB6">
        <w:rPr>
          <w:rFonts w:hint="cs"/>
          <w:cs/>
        </w:rPr>
        <w:t xml:space="preserve"> วงศ์ทิพา  </w:t>
      </w:r>
      <w:r w:rsidR="00D77F4B" w:rsidRPr="00F42EB6">
        <w:rPr>
          <w:rFonts w:hint="cs"/>
          <w:cs/>
        </w:rPr>
        <w:tab/>
        <w:t>บุนนาค</w:t>
      </w:r>
      <w:r w:rsidR="00D77F4B" w:rsidRPr="00F42EB6">
        <w:rPr>
          <w:rFonts w:hint="cs"/>
          <w:cs/>
        </w:rPr>
        <w:tab/>
      </w:r>
      <w:r w:rsidRPr="00F42EB6">
        <w:tab/>
      </w:r>
      <w:r w:rsidRPr="00F42EB6">
        <w:rPr>
          <w:cs/>
        </w:rPr>
        <w:t>กรรมการตรวจสอบ</w:t>
      </w:r>
    </w:p>
    <w:p w14:paraId="26CE4AF6" w14:textId="77777777" w:rsidR="00736C28" w:rsidRPr="00F42EB6" w:rsidRDefault="00736C28" w:rsidP="00736C28">
      <w:pPr>
        <w:pStyle w:val="Title"/>
        <w:jc w:val="both"/>
        <w:rPr>
          <w:b w:val="0"/>
          <w:bCs w:val="0"/>
        </w:rPr>
      </w:pPr>
    </w:p>
    <w:p w14:paraId="531E8FD7" w14:textId="77777777" w:rsidR="004B0D12" w:rsidRPr="00F42EB6" w:rsidRDefault="00D77F4B">
      <w:pPr>
        <w:pStyle w:val="BodyTextIndent2"/>
      </w:pPr>
      <w:r w:rsidRPr="00F42EB6">
        <w:rPr>
          <w:rFonts w:hint="cs"/>
          <w:cs/>
        </w:rPr>
        <w:t xml:space="preserve">โดย </w:t>
      </w:r>
      <w:r w:rsidR="004B0D12" w:rsidRPr="00F42EB6">
        <w:rPr>
          <w:cs/>
        </w:rPr>
        <w:t>นาง</w:t>
      </w:r>
      <w:r w:rsidR="007532E9" w:rsidRPr="00F42EB6">
        <w:rPr>
          <w:rFonts w:hint="cs"/>
          <w:cs/>
        </w:rPr>
        <w:t xml:space="preserve"> </w:t>
      </w:r>
      <w:r w:rsidR="00F310AE" w:rsidRPr="00F42EB6">
        <w:rPr>
          <w:rFonts w:hint="cs"/>
          <w:cs/>
        </w:rPr>
        <w:t>วงศ์ทิพา  บุนนาค</w:t>
      </w:r>
      <w:r w:rsidR="004B0D12" w:rsidRPr="00F42EB6">
        <w:rPr>
          <w:cs/>
        </w:rPr>
        <w:t xml:space="preserve"> เป็นเลขานุการคณะกรรมการตรวจสอบ</w:t>
      </w:r>
    </w:p>
    <w:p w14:paraId="56810817" w14:textId="77777777" w:rsidR="00B54B01" w:rsidRPr="00F42EB6" w:rsidRDefault="00B54B01" w:rsidP="00270068">
      <w:pPr>
        <w:ind w:left="1086"/>
      </w:pPr>
    </w:p>
    <w:p w14:paraId="2F204428" w14:textId="77777777" w:rsidR="004B0D12" w:rsidRPr="00F42EB6" w:rsidRDefault="004B0D12" w:rsidP="003C0ACB">
      <w:r w:rsidRPr="00F42EB6">
        <w:rPr>
          <w:cs/>
        </w:rPr>
        <w:t xml:space="preserve">คณะกรรมการตรวจสอบบริษัท มูราโมโต้ อีเล็คตรอน </w:t>
      </w:r>
      <w:r w:rsidRPr="00F42EB6">
        <w:t>(</w:t>
      </w:r>
      <w:r w:rsidRPr="00F42EB6">
        <w:rPr>
          <w:cs/>
        </w:rPr>
        <w:t>ประเทศไทย</w:t>
      </w:r>
      <w:r w:rsidRPr="00F42EB6">
        <w:t xml:space="preserve">) </w:t>
      </w:r>
      <w:r w:rsidRPr="00F42EB6">
        <w:rPr>
          <w:cs/>
        </w:rPr>
        <w:t xml:space="preserve">จำกัด </w:t>
      </w:r>
      <w:r w:rsidRPr="00F42EB6">
        <w:t>(</w:t>
      </w:r>
      <w:r w:rsidRPr="00F42EB6">
        <w:rPr>
          <w:cs/>
        </w:rPr>
        <w:t>มหาชน</w:t>
      </w:r>
      <w:r w:rsidRPr="00F42EB6">
        <w:t xml:space="preserve">) </w:t>
      </w:r>
      <w:r w:rsidRPr="00F42EB6">
        <w:rPr>
          <w:cs/>
        </w:rPr>
        <w:t>มีขอบเขต หน้าที่ ความรับผิดชอบ และรายงานต่อคณะกรรมการบริษัท</w:t>
      </w:r>
      <w:r w:rsidRPr="00F42EB6">
        <w:rPr>
          <w:rFonts w:hint="cs"/>
          <w:cs/>
        </w:rPr>
        <w:t>ฯ</w:t>
      </w:r>
      <w:r w:rsidRPr="00F42EB6">
        <w:rPr>
          <w:cs/>
        </w:rPr>
        <w:t xml:space="preserve"> ดังนี้</w:t>
      </w:r>
    </w:p>
    <w:p w14:paraId="03E3784B" w14:textId="77777777" w:rsidR="004B0D12" w:rsidRPr="00F42EB6" w:rsidRDefault="004B0D12" w:rsidP="00270068">
      <w:pPr>
        <w:numPr>
          <w:ilvl w:val="0"/>
          <w:numId w:val="2"/>
        </w:numPr>
      </w:pPr>
      <w:r w:rsidRPr="00F42EB6">
        <w:rPr>
          <w:cs/>
        </w:rPr>
        <w:t>สอบทานให้บริษัทมีการรายงานทางการเงินอย่างถูกต้องและ</w:t>
      </w:r>
      <w:r w:rsidR="00946FED" w:rsidRPr="00F42EB6">
        <w:rPr>
          <w:rFonts w:hint="cs"/>
          <w:cs/>
        </w:rPr>
        <w:t>เปิดเผยอย่าง</w:t>
      </w:r>
      <w:r w:rsidRPr="00F42EB6">
        <w:rPr>
          <w:cs/>
        </w:rPr>
        <w:t>เพียงพอ</w:t>
      </w:r>
      <w:r w:rsidR="00946FED" w:rsidRPr="00F42EB6">
        <w:rPr>
          <w:rFonts w:hint="cs"/>
          <w:cs/>
        </w:rPr>
        <w:t xml:space="preserve"> โดยการประสานงานกับผู้สอบบัญชีภายนอกและผู้บริหารที่รับผิดชอบจัดทำรายงานทางการเงินทั้งรายไตรมาสและประจำปี ทั้งนี้คณะกรรมการตรวจสอบอาจเสนอแนะให้ผู้สอบบัญชีสอบทานหรือตรวจสอบรายการใดๆ ที่เห็นว่าจำเป็นและเป็นเรื่องสำคัญในระหว่างการตรวจสอบบัญชีของบริษัทก็ได้</w:t>
      </w:r>
    </w:p>
    <w:p w14:paraId="488A8CD8" w14:textId="77777777" w:rsidR="004B0D12" w:rsidRPr="00F42EB6" w:rsidRDefault="004B0D12" w:rsidP="00270068">
      <w:pPr>
        <w:numPr>
          <w:ilvl w:val="0"/>
          <w:numId w:val="2"/>
        </w:numPr>
      </w:pPr>
      <w:r w:rsidRPr="00F42EB6">
        <w:rPr>
          <w:cs/>
        </w:rPr>
        <w:t>สอบทานให้บริษัทมีระบบควบคุมภายใน</w:t>
      </w:r>
      <w:r w:rsidR="006467B1" w:rsidRPr="00F42EB6">
        <w:rPr>
          <w:rFonts w:hint="cs"/>
          <w:cs/>
        </w:rPr>
        <w:t xml:space="preserve"> </w:t>
      </w:r>
      <w:r w:rsidR="006467B1" w:rsidRPr="00F42EB6">
        <w:t xml:space="preserve">(Internal Control) </w:t>
      </w:r>
      <w:r w:rsidRPr="00F42EB6">
        <w:rPr>
          <w:cs/>
        </w:rPr>
        <w:t xml:space="preserve"> และการตรวจสอบภายใน</w:t>
      </w:r>
      <w:r w:rsidR="006467B1" w:rsidRPr="00F42EB6">
        <w:rPr>
          <w:rFonts w:hint="cs"/>
          <w:cs/>
        </w:rPr>
        <w:t xml:space="preserve"> </w:t>
      </w:r>
      <w:r w:rsidR="006467B1" w:rsidRPr="00F42EB6">
        <w:t xml:space="preserve">(Internal Audit) </w:t>
      </w:r>
      <w:r w:rsidRPr="00F42EB6">
        <w:rPr>
          <w:cs/>
        </w:rPr>
        <w:t>ที่เหมาะสมและมีประสิทธิภาพ</w:t>
      </w:r>
      <w:r w:rsidR="006467B1" w:rsidRPr="00F42EB6">
        <w:t xml:space="preserve"> </w:t>
      </w:r>
      <w:r w:rsidR="006467B1" w:rsidRPr="00F42EB6">
        <w:rPr>
          <w:rFonts w:hint="cs"/>
          <w:cs/>
        </w:rPr>
        <w:t xml:space="preserve"> และสอบทานประสิทธิผลและความพอเพียงของกระบวนการบริหาร</w:t>
      </w:r>
      <w:r w:rsidR="006467B1" w:rsidRPr="00F42EB6">
        <w:rPr>
          <w:rFonts w:hint="cs"/>
          <w:cs/>
        </w:rPr>
        <w:lastRenderedPageBreak/>
        <w:t>ความเสี่ยง รวมถึงพิจารณาความเป็นอิสระของหน่วยงานตรวจสอบภายใน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14:paraId="064A0BC5" w14:textId="77777777" w:rsidR="004B0D12" w:rsidRPr="00F42EB6" w:rsidRDefault="004B0D12" w:rsidP="00270068">
      <w:pPr>
        <w:numPr>
          <w:ilvl w:val="0"/>
          <w:numId w:val="2"/>
        </w:numPr>
      </w:pPr>
      <w:r w:rsidRPr="00F42EB6">
        <w:rPr>
          <w:cs/>
        </w:rPr>
        <w:t>สอบทานให้บริษัทปฏิบัติตามกฏหมายว่าด้วยหลักทรัพย์และตลาดหลักทรัพย์ ข้อกำหนดของตลาดหลักทรัพย์ หรือก</w:t>
      </w:r>
      <w:r w:rsidRPr="00F42EB6">
        <w:rPr>
          <w:rFonts w:hint="cs"/>
          <w:cs/>
        </w:rPr>
        <w:t>ฎ</w:t>
      </w:r>
      <w:r w:rsidRPr="00F42EB6">
        <w:rPr>
          <w:cs/>
        </w:rPr>
        <w:t>หมายที่เกี่ยวข้องกับธุรกิจของบริษัท</w:t>
      </w:r>
    </w:p>
    <w:p w14:paraId="61B23B1D" w14:textId="77777777" w:rsidR="004B0D12" w:rsidRDefault="004B0D12" w:rsidP="00270068">
      <w:pPr>
        <w:numPr>
          <w:ilvl w:val="0"/>
          <w:numId w:val="2"/>
        </w:numPr>
      </w:pPr>
      <w:r w:rsidRPr="00F42EB6">
        <w:rPr>
          <w:cs/>
        </w:rPr>
        <w:t>พิจารณา คัดเลือก เสนอแต่งตั้ง</w:t>
      </w:r>
      <w:r w:rsidR="006467B1" w:rsidRPr="00F42EB6">
        <w:rPr>
          <w:rFonts w:hint="cs"/>
          <w:cs/>
        </w:rPr>
        <w:t xml:space="preserve"> บุคคลซึ่งมีความเป็นอิสระเพื่อทำหน้าที่เป็นผู้สอบบัญชีของบริษัท </w:t>
      </w:r>
      <w:r w:rsidRPr="00F42EB6">
        <w:rPr>
          <w:cs/>
        </w:rPr>
        <w:t>และเสนอค่าตอบแทน</w:t>
      </w:r>
      <w:r w:rsidR="006467B1" w:rsidRPr="00F42EB6">
        <w:rPr>
          <w:rFonts w:hint="cs"/>
          <w:cs/>
        </w:rPr>
        <w:t>ของบุคคลดังกล่าว รวมทั้งเข้าร่วมประชุมกับ</w:t>
      </w:r>
      <w:r w:rsidRPr="00F42EB6">
        <w:rPr>
          <w:cs/>
        </w:rPr>
        <w:t>ผู้สอบบัญชี</w:t>
      </w:r>
      <w:r w:rsidR="006467B1" w:rsidRPr="00F42EB6">
        <w:rPr>
          <w:rFonts w:hint="cs"/>
          <w:cs/>
        </w:rPr>
        <w:t>โดยไม่มีฝ่ายจัดการเข้าร่วมประชุมด้วยอย่างน้อยปีละ 1 ครั้ง ทั้งนี้โดยคำนึงถึงความน่าเชื่อถือ ความพอเพียงของทรัพยากร</w:t>
      </w:r>
      <w:r w:rsidR="006467B1">
        <w:rPr>
          <w:rFonts w:hint="cs"/>
          <w:cs/>
        </w:rPr>
        <w:t>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</w:t>
      </w:r>
      <w:r>
        <w:rPr>
          <w:cs/>
        </w:rPr>
        <w:t>ของบริษัท</w:t>
      </w:r>
      <w:r w:rsidR="006467B1">
        <w:t xml:space="preserve"> </w:t>
      </w:r>
      <w:r w:rsidR="006467B1">
        <w:rPr>
          <w:rFonts w:hint="cs"/>
          <w:cs/>
        </w:rPr>
        <w:t>เพื่อเสนอต่อคณะกรรมการบริษัท เพื่อขอรับการแต่งตั้งจากที่ประชุมใหญ่ผู้ถือหุ้น</w:t>
      </w:r>
    </w:p>
    <w:p w14:paraId="0D92AA5E" w14:textId="77777777" w:rsidR="00980A9E" w:rsidRDefault="004B0D12" w:rsidP="00270068">
      <w:pPr>
        <w:numPr>
          <w:ilvl w:val="0"/>
          <w:numId w:val="2"/>
        </w:numPr>
      </w:pPr>
      <w:r>
        <w:rPr>
          <w:cs/>
        </w:rPr>
        <w:t>พิจารณา</w:t>
      </w:r>
      <w:r w:rsidR="006467B1">
        <w:rPr>
          <w:rFonts w:hint="cs"/>
          <w:cs/>
        </w:rPr>
        <w:t>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</w:t>
      </w:r>
      <w:r w:rsidR="00980A9E">
        <w:rPr>
          <w:rFonts w:hint="cs"/>
          <w:cs/>
        </w:rPr>
        <w:t>และเป็นประโยชน์สูงสุดต่อบริษัท</w:t>
      </w:r>
    </w:p>
    <w:p w14:paraId="4E9EA207" w14:textId="77777777" w:rsidR="004B0D12" w:rsidRDefault="00980A9E" w:rsidP="00270068">
      <w:pPr>
        <w:numPr>
          <w:ilvl w:val="0"/>
          <w:numId w:val="2"/>
        </w:numPr>
      </w:pPr>
      <w:r>
        <w:rPr>
          <w:cs/>
        </w:rPr>
        <w:t xml:space="preserve"> </w:t>
      </w:r>
      <w:r w:rsidR="004B0D12">
        <w:rPr>
          <w:cs/>
        </w:rPr>
        <w:t>จัดทำรายงาน</w:t>
      </w:r>
      <w:r>
        <w:rPr>
          <w:rFonts w:hint="cs"/>
          <w:cs/>
        </w:rPr>
        <w:t>ของคณะกรรมการตรวจสอบโดยเปิดเผยไว้ในรายงานประจำปี</w:t>
      </w:r>
      <w:r w:rsidR="004B0D12">
        <w:rPr>
          <w:cs/>
        </w:rPr>
        <w:t>ของบริษัท ซึ่งรายงานดังกล่าวต้องลงนามโ</w:t>
      </w:r>
      <w:r w:rsidR="004B0D12">
        <w:rPr>
          <w:rFonts w:hint="cs"/>
          <w:cs/>
        </w:rPr>
        <w:t>ด</w:t>
      </w:r>
      <w:r w:rsidR="004B0D12">
        <w:rPr>
          <w:cs/>
        </w:rPr>
        <w:t>ยประธานคณะกรรมการตรวจสอบ</w:t>
      </w:r>
      <w:r>
        <w:rPr>
          <w:rFonts w:hint="cs"/>
          <w:cs/>
        </w:rPr>
        <w:t>และต้องประกอบด้วยข้อมูลอย่างน้อยดังต่อไปนี้</w:t>
      </w:r>
    </w:p>
    <w:p w14:paraId="36BAC421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ความเห็นเกี่ยวกับความถูกต้อง ครบถ้วน เป็นที่เชื่อถือได้ ของรายงานทางการเงินของบริษัท</w:t>
      </w:r>
    </w:p>
    <w:p w14:paraId="3602FACF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ความเห็นเกี่ยวกับความพอเพียงของระบบควบคุมภายในของบริษัท</w:t>
      </w:r>
    </w:p>
    <w:p w14:paraId="2B5CA25B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หรือกฎหมายธุรกิจของบริษัท</w:t>
      </w:r>
    </w:p>
    <w:p w14:paraId="1BCD37A8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ความเห็นเกี่ยวกับความเหมาะสมของผู้สอบบัญชี</w:t>
      </w:r>
    </w:p>
    <w:p w14:paraId="2ADCDD28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ความเห็นเกี่ยวกับรายการที่อาจมีความขัดแย้งทางผลประโยชน์</w:t>
      </w:r>
    </w:p>
    <w:p w14:paraId="761D190D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จำนวนการประชุมคณะกรรมการตรวจสอบ และการเข้าร่วมประชุมของคณะกรรมการตรวจสอบแต่ละท่าน</w:t>
      </w:r>
    </w:p>
    <w:p w14:paraId="5556F98A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>
        <w:t>(Charter)</w:t>
      </w:r>
    </w:p>
    <w:p w14:paraId="04AFF9AE" w14:textId="77777777"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รายการอื่นที่เห็นว่าผู้ถือหุ้นและผู้ลงทุนทั่งไปควรทราบภายใต้ขอบเขตหน้าที่และความรับผิดชอบที่ได้รับมอบหมายจากคณะกรรมการบริษัท</w:t>
      </w:r>
    </w:p>
    <w:p w14:paraId="6E0A33D1" w14:textId="77777777" w:rsidR="004B0D12" w:rsidRDefault="004B0D12" w:rsidP="00270068">
      <w:pPr>
        <w:numPr>
          <w:ilvl w:val="0"/>
          <w:numId w:val="2"/>
        </w:numPr>
      </w:pPr>
      <w:r>
        <w:rPr>
          <w:cs/>
        </w:rPr>
        <w:t>ปฏิบัติการอื่นใดตามที่คณะกรรมการของบริษัทมอบหมายด้วยความเห็นชอบจาก</w:t>
      </w:r>
      <w:r w:rsidR="00980A9E">
        <w:rPr>
          <w:rFonts w:hint="cs"/>
          <w:cs/>
        </w:rPr>
        <w:t>ค</w:t>
      </w:r>
      <w:r>
        <w:rPr>
          <w:cs/>
        </w:rPr>
        <w:t>ณะกรรมการตรวจสอบ</w:t>
      </w:r>
    </w:p>
    <w:p w14:paraId="075CEB9F" w14:textId="54C930B0" w:rsidR="00E77385" w:rsidRDefault="00E77385" w:rsidP="00E77385">
      <w:r w:rsidRPr="001128DC">
        <w:rPr>
          <w:cs/>
        </w:rPr>
        <w:t xml:space="preserve">คณะกรรมการตรวจสอบมีการประชุมอย่างสม่ำเสมอ </w:t>
      </w:r>
      <w:r w:rsidRPr="0045539D">
        <w:rPr>
          <w:cs/>
        </w:rPr>
        <w:t xml:space="preserve">ในปี </w:t>
      </w:r>
      <w:r w:rsidR="00736C28" w:rsidRPr="0045539D">
        <w:t>256</w:t>
      </w:r>
      <w:r w:rsidR="000969E4" w:rsidRPr="0045539D">
        <w:rPr>
          <w:rFonts w:hint="cs"/>
          <w:cs/>
        </w:rPr>
        <w:t>2</w:t>
      </w:r>
      <w:r w:rsidRPr="0045539D">
        <w:rPr>
          <w:cs/>
        </w:rPr>
        <w:t>/</w:t>
      </w:r>
      <w:r w:rsidR="00736C28" w:rsidRPr="0045539D">
        <w:t>256</w:t>
      </w:r>
      <w:r w:rsidR="000969E4" w:rsidRPr="0045539D">
        <w:t>3</w:t>
      </w:r>
      <w:r w:rsidRPr="0045539D">
        <w:rPr>
          <w:cs/>
        </w:rPr>
        <w:t xml:space="preserve"> มี</w:t>
      </w:r>
      <w:r w:rsidRPr="001128DC">
        <w:rPr>
          <w:cs/>
        </w:rPr>
        <w:t xml:space="preserve">การประชุมคณะกรรมการตรวจสอบทั้งสิ้น </w:t>
      </w:r>
      <w:r w:rsidR="00736C28">
        <w:t>4</w:t>
      </w:r>
      <w:r w:rsidRPr="001128DC">
        <w:rPr>
          <w:cs/>
        </w:rPr>
        <w:t xml:space="preserve"> ครั้ง และรายงานต่อคณะกรรมการบริษัทฯ ทุกครั้ง  (รายละเอียดขอบเขต หน้าที่ ความรับผิดชอบของคณะกรรมการตรวจสอบระบุไว้ในหัวข้อ การจัดการ – คณะกรรมการตรวจสอบ ของ</w:t>
      </w:r>
      <w:r w:rsidRPr="0045539D">
        <w:rPr>
          <w:cs/>
        </w:rPr>
        <w:t>แบบ 56-1 และ 56-2)</w:t>
      </w:r>
      <w:r w:rsidR="000969E4" w:rsidRPr="0045539D">
        <w:t xml:space="preserve"> </w:t>
      </w:r>
    </w:p>
    <w:p w14:paraId="455DAC79" w14:textId="35AE844F" w:rsidR="008A4FEF" w:rsidRDefault="008A4FEF" w:rsidP="00E77385"/>
    <w:p w14:paraId="0316A930" w14:textId="77777777" w:rsidR="008A4FEF" w:rsidRPr="000969E4" w:rsidRDefault="008A4FEF" w:rsidP="00E77385"/>
    <w:p w14:paraId="53A555F8" w14:textId="77777777" w:rsidR="00E77385" w:rsidRDefault="00E77385" w:rsidP="00E77385">
      <w:r w:rsidRPr="001128DC">
        <w:rPr>
          <w:cs/>
        </w:rPr>
        <w:lastRenderedPageBreak/>
        <w:t>การเข้าร่วมประชุมของคณะกรรมการตรวจสอบแต่ละท่านสรุปได้ดังนี้</w:t>
      </w:r>
    </w:p>
    <w:p w14:paraId="08DFE396" w14:textId="77777777" w:rsidR="00E77385" w:rsidRPr="001128DC" w:rsidRDefault="00E77385" w:rsidP="00E77385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0"/>
        <w:gridCol w:w="6095"/>
      </w:tblGrid>
      <w:tr w:rsidR="00E77385" w:rsidRPr="001128DC" w14:paraId="1706C89F" w14:textId="77777777" w:rsidTr="00F24D1A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14:paraId="102AB8D4" w14:textId="77777777"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14:paraId="52014D7E" w14:textId="77777777"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E77385" w:rsidRPr="001128DC" w14:paraId="306810CE" w14:textId="77777777" w:rsidTr="00F24D1A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14:paraId="7A4B3A2C" w14:textId="77777777" w:rsidR="00E77385" w:rsidRPr="001128DC" w:rsidRDefault="00D77F4B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14:paraId="3303B5F4" w14:textId="4044A438" w:rsidR="00E77385" w:rsidRPr="001128DC" w:rsidRDefault="00E77385" w:rsidP="00F24D1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</w:t>
            </w:r>
            <w:r w:rsidR="0045539D">
              <w:rPr>
                <w:rFonts w:hint="cs"/>
                <w:cs/>
              </w:rPr>
              <w:t xml:space="preserve"> </w:t>
            </w:r>
            <w:r w:rsidRPr="001128DC">
              <w:rPr>
                <w:rFonts w:hint="cs"/>
                <w:cs/>
              </w:rPr>
              <w:t xml:space="preserve">      </w:t>
            </w:r>
            <w:r w:rsidRPr="001128DC">
              <w:rPr>
                <w:cs/>
              </w:rPr>
              <w:t>4/4</w:t>
            </w:r>
          </w:p>
        </w:tc>
      </w:tr>
      <w:tr w:rsidR="00E77385" w:rsidRPr="001128DC" w14:paraId="2E6FA4D2" w14:textId="77777777" w:rsidTr="00F24D1A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14:paraId="23598D66" w14:textId="77777777" w:rsidR="00E77385" w:rsidRPr="001128DC" w:rsidRDefault="00D77F4B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 xml:space="preserve">นายนพ  </w:t>
            </w:r>
            <w:r>
              <w:rPr>
                <w:rFonts w:hint="cs"/>
                <w:szCs w:val="28"/>
                <w:cs/>
              </w:rPr>
              <w:t xml:space="preserve">   </w:t>
            </w:r>
            <w:r w:rsidRPr="001128DC">
              <w:rPr>
                <w:szCs w:val="28"/>
                <w:cs/>
              </w:rPr>
              <w:t>โรจนวานิช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14:paraId="3D923E5F" w14:textId="77777777"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  <w:tr w:rsidR="00E77385" w:rsidRPr="001128DC" w14:paraId="7B5F0044" w14:textId="77777777" w:rsidTr="00F24D1A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14:paraId="0C12CBC2" w14:textId="77777777" w:rsidR="00E77385" w:rsidRPr="001128DC" w:rsidRDefault="00E77385" w:rsidP="00D77F4B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</w:t>
            </w:r>
            <w:r w:rsidR="00D77F4B">
              <w:rPr>
                <w:rFonts w:hint="cs"/>
                <w:szCs w:val="28"/>
                <w:cs/>
              </w:rPr>
              <w:t>งวงศ์ทิพา</w:t>
            </w:r>
            <w:r w:rsidRPr="001128DC">
              <w:rPr>
                <w:szCs w:val="28"/>
                <w:cs/>
              </w:rPr>
              <w:t xml:space="preserve">  </w:t>
            </w:r>
            <w:r w:rsidR="00D77F4B">
              <w:rPr>
                <w:rFonts w:hint="cs"/>
                <w:szCs w:val="28"/>
                <w:cs/>
              </w:rPr>
              <w:t>บุนนาค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14:paraId="481F7F2F" w14:textId="77777777"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</w:tbl>
    <w:p w14:paraId="069A3AE0" w14:textId="77777777" w:rsidR="00B87B68" w:rsidRDefault="00B87B68" w:rsidP="00E77385">
      <w:pPr>
        <w:pBdr>
          <w:top w:val="single" w:sz="4" w:space="1" w:color="auto"/>
        </w:pBdr>
        <w:rPr>
          <w:b/>
          <w:bCs/>
        </w:rPr>
      </w:pPr>
    </w:p>
    <w:p w14:paraId="65D154C0" w14:textId="77777777" w:rsidR="007C5B90" w:rsidRPr="00B54B01" w:rsidRDefault="007C5B90" w:rsidP="007C5B90">
      <w:pPr>
        <w:ind w:firstLine="720"/>
        <w:rPr>
          <w:b/>
          <w:bCs/>
        </w:rPr>
      </w:pPr>
      <w:r w:rsidRPr="00B54B01">
        <w:rPr>
          <w:b/>
          <w:bCs/>
          <w:cs/>
        </w:rPr>
        <w:t>การควบคุมภายใน</w:t>
      </w:r>
    </w:p>
    <w:p w14:paraId="24194473" w14:textId="77777777" w:rsidR="008A4FEF" w:rsidRDefault="007C5B90" w:rsidP="007C5B90">
      <w:pPr>
        <w:ind w:left="709" w:firstLine="11"/>
      </w:pPr>
      <w:r w:rsidRPr="00B54B01">
        <w:rPr>
          <w:cs/>
        </w:rPr>
        <w:t xml:space="preserve">คณะกรรมการตรวจสอบ ได้พิจารณาสอบทานระบบควบคุมภายในและการปฏิบัติงานต่าง ๆ ของบริษัทฯ มีความเห็นว่า  </w:t>
      </w:r>
    </w:p>
    <w:p w14:paraId="2AAD3E7D" w14:textId="17654BCA" w:rsidR="007C5B90" w:rsidRPr="00B54B01" w:rsidRDefault="007C5B90" w:rsidP="008A4FEF">
      <w:r w:rsidRPr="00B54B01">
        <w:rPr>
          <w:cs/>
        </w:rPr>
        <w:t>ไม่พบข้อบกพร่องอันเป็นสาระสำคัญในระบบการควบคุมภายในที่จะมีผลกระทบต่องบการเงินของบริษัท</w:t>
      </w:r>
    </w:p>
    <w:p w14:paraId="53431B19" w14:textId="7863C5DE" w:rsidR="007C5B90" w:rsidRDefault="007C5B90" w:rsidP="008A4FEF">
      <w:r w:rsidRPr="00B54B01">
        <w:rPr>
          <w:cs/>
        </w:rPr>
        <w:t>ในด้านระบบการควบคุมภายในด้านบัญชี ผู้สอบบัญชีของบริษัท มูราโมโต้ อีเล็คตรอน (ประเทศไทย) จำกัด (มหาชน) ได้ศึกษาและประเมินประสิทธิภาพระบบการควบคุมภายในด้านบัญชีแล้ว ไม่พบจุดอ่อนในระบบการควบคุมภายในด้านบัญชีที่มีสาระสำคัญที่สมควรจะนำเสนอ</w:t>
      </w:r>
    </w:p>
    <w:p w14:paraId="5073782E" w14:textId="77777777" w:rsidR="00E77385" w:rsidRPr="00E64E58" w:rsidRDefault="00E77385" w:rsidP="008A4FEF">
      <w:pPr>
        <w:ind w:left="709"/>
        <w:rPr>
          <w:b/>
          <w:bCs/>
        </w:rPr>
      </w:pPr>
      <w:r w:rsidRPr="00E64E58">
        <w:rPr>
          <w:b/>
          <w:bCs/>
          <w:cs/>
        </w:rPr>
        <w:t>การดำเนินงานตรวจสอบภายใน</w:t>
      </w:r>
      <w:r w:rsidRPr="00E64E58">
        <w:rPr>
          <w:b/>
          <w:bCs/>
        </w:rPr>
        <w:t xml:space="preserve"> (I/A) </w:t>
      </w:r>
    </w:p>
    <w:p w14:paraId="78D65E57" w14:textId="646A278D" w:rsidR="00E77385" w:rsidRPr="00E64E58" w:rsidRDefault="008A4FEF" w:rsidP="008A4FEF">
      <w:r>
        <w:rPr>
          <w:rFonts w:hint="cs"/>
          <w:cs/>
        </w:rPr>
        <w:t xml:space="preserve">              </w:t>
      </w:r>
      <w:r w:rsidR="00E77385" w:rsidRPr="00E64E58">
        <w:rPr>
          <w:cs/>
        </w:rPr>
        <w:t>บริษัทมีฝ่ายตรวจสอบภายในเพื่อควบคุมดูแลกิจกรรมทางการเงินและการดำเนินงานต่างๆ</w:t>
      </w:r>
      <w:r w:rsidR="00E77385" w:rsidRPr="00E64E58">
        <w:t xml:space="preserve"> </w:t>
      </w:r>
      <w:r w:rsidR="00E77385" w:rsidRPr="00E64E58">
        <w:rPr>
          <w:cs/>
        </w:rPr>
        <w:t>เพื่อ</w:t>
      </w:r>
      <w:r w:rsidR="00E77385" w:rsidRPr="00E64E58">
        <w:rPr>
          <w:cs/>
          <w:lang w:eastAsia="ja-JP"/>
        </w:rPr>
        <w:t>รับรองว่าได้มีการดำเนินกิจกรรมเพื่อ</w:t>
      </w:r>
      <w:r w:rsidR="00E77385" w:rsidRPr="00E64E58">
        <w:rPr>
          <w:cs/>
        </w:rPr>
        <w:t>บรรลุวัตถุประสงค์ของบริษัทตามระเบียบข้อบังคับที่บริษัทและกฎหมายที่บังคับใช้กำหนด</w:t>
      </w:r>
      <w:r w:rsidR="00E77385" w:rsidRPr="00E64E58">
        <w:t xml:space="preserve"> </w:t>
      </w:r>
      <w:r w:rsidR="00E77385" w:rsidRPr="00E64E58">
        <w:rPr>
          <w:cs/>
        </w:rPr>
        <w:t>ฝ่ายตรวจสอบภายในมีอิสระเต็มที่ในการปฏิบัติหน้าที่และรายงานโดยตรงต่อคณะกรรมการตรวจสอบ</w:t>
      </w:r>
      <w:r w:rsidR="00E77385" w:rsidRPr="00E64E58">
        <w:t xml:space="preserve"> </w:t>
      </w:r>
      <w:r w:rsidR="00E77385" w:rsidRPr="00E64E58">
        <w:rPr>
          <w:cs/>
        </w:rPr>
        <w:t>ระบบควบคุมและดูแลภายในจะทำการสำรวจแลประเมินผลอย่างสม่ำเสมอโดยผู้ตรวจสอบที่ได้รับอนุญาต จนกระทั่งปัจจุบันจึงยังไม่พบความผิดพลาดสำคัญใดๆ ในกระบวนการดำเนินงานของบริษัท</w:t>
      </w:r>
      <w:r w:rsidR="00E77385" w:rsidRPr="00E64E58">
        <w:t xml:space="preserve"> </w:t>
      </w:r>
      <w:r w:rsidR="00E77385" w:rsidRPr="00E64E58">
        <w:rPr>
          <w:cs/>
        </w:rPr>
        <w:t>และการปฏิบัติงานทุกขั้นตอนเป็นไปอย่างมีประสิทธิภาพตามแผนที่กำหนดไว้</w:t>
      </w:r>
    </w:p>
    <w:p w14:paraId="52EE2372" w14:textId="5EEB47A8" w:rsidR="00E77385" w:rsidRPr="00E64E58" w:rsidRDefault="00E77385" w:rsidP="008A4FEF">
      <w:r w:rsidRPr="00E64E58">
        <w:rPr>
          <w:cs/>
        </w:rPr>
        <w:t>คณะกรรมการตรวจสอบจึงได้แต่งตั้งคุณดารุณี จาง เป็นหัวหน้า</w:t>
      </w:r>
      <w:r w:rsidR="008A4FEF">
        <w:rPr>
          <w:rFonts w:hint="cs"/>
          <w:cs/>
        </w:rPr>
        <w:t>แผนก</w:t>
      </w:r>
      <w:r w:rsidRPr="00E64E58">
        <w:rPr>
          <w:cs/>
        </w:rPr>
        <w:t>ตรวจสอบภายใน</w:t>
      </w:r>
    </w:p>
    <w:p w14:paraId="14D29F5D" w14:textId="6B44F214" w:rsidR="00E77385" w:rsidRPr="001128DC" w:rsidRDefault="007C5B90" w:rsidP="00E77385">
      <w:pPr>
        <w:pStyle w:val="NoSpacing"/>
        <w:rPr>
          <w:b/>
          <w:bCs/>
          <w:szCs w:val="28"/>
        </w:rPr>
      </w:pPr>
      <w:r>
        <w:rPr>
          <w:b/>
          <w:bCs/>
          <w:szCs w:val="28"/>
        </w:rPr>
        <w:t xml:space="preserve">    </w:t>
      </w:r>
      <w:r w:rsidR="008A4FEF">
        <w:rPr>
          <w:rFonts w:hint="cs"/>
          <w:b/>
          <w:bCs/>
          <w:szCs w:val="28"/>
          <w:cs/>
        </w:rPr>
        <w:t xml:space="preserve">     </w:t>
      </w:r>
      <w:r>
        <w:rPr>
          <w:b/>
          <w:bCs/>
          <w:szCs w:val="28"/>
        </w:rPr>
        <w:t xml:space="preserve">   </w:t>
      </w:r>
      <w:r w:rsidR="00E77385" w:rsidRPr="001128DC">
        <w:rPr>
          <w:b/>
          <w:bCs/>
          <w:szCs w:val="28"/>
          <w:cs/>
        </w:rPr>
        <w:t>การรวมหรือแยกตำแหน่ง</w:t>
      </w:r>
    </w:p>
    <w:p w14:paraId="55A10DE0" w14:textId="77777777" w:rsidR="008A4FEF" w:rsidRDefault="00E77385" w:rsidP="00E77385">
      <w:pPr>
        <w:ind w:left="709"/>
      </w:pPr>
      <w:r w:rsidRPr="001128DC">
        <w:rPr>
          <w:cs/>
        </w:rPr>
        <w:tab/>
        <w:t xml:space="preserve">โครงสร้างคณะกรรมการของบริษัทฯ  ประกอบด้วยคณะกรรมการที่เป็นอิสระมากกว่า </w:t>
      </w:r>
      <w:r w:rsidR="00736C28">
        <w:t>1</w:t>
      </w:r>
      <w:r w:rsidRPr="001128DC">
        <w:rPr>
          <w:cs/>
        </w:rPr>
        <w:t xml:space="preserve"> ใน </w:t>
      </w:r>
      <w:r w:rsidR="00736C28">
        <w:t>3</w:t>
      </w:r>
      <w:r w:rsidRPr="001128DC">
        <w:rPr>
          <w:cs/>
        </w:rPr>
        <w:t xml:space="preserve"> ของกรรมการทั้งคณะ  ซึ่ง</w:t>
      </w:r>
    </w:p>
    <w:p w14:paraId="6F38692E" w14:textId="577C4648" w:rsidR="00E77385" w:rsidRDefault="00E77385" w:rsidP="008A4FEF">
      <w:r w:rsidRPr="001128DC">
        <w:rPr>
          <w:cs/>
        </w:rPr>
        <w:t>จะทำให้เกิดการถ่วงดุล และการสอบทานการบริหารงานได้</w:t>
      </w:r>
    </w:p>
    <w:p w14:paraId="622804F7" w14:textId="77777777" w:rsidR="007C5B90" w:rsidRDefault="007C5B90" w:rsidP="00E77385">
      <w:pPr>
        <w:ind w:left="709"/>
      </w:pPr>
    </w:p>
    <w:p w14:paraId="3453704B" w14:textId="77777777" w:rsidR="004B0D12" w:rsidRDefault="00736C28">
      <w:pPr>
        <w:ind w:left="993" w:hanging="284"/>
        <w:jc w:val="both"/>
        <w:rPr>
          <w:b/>
          <w:bCs/>
        </w:rPr>
      </w:pPr>
      <w:r>
        <w:rPr>
          <w:b/>
          <w:bCs/>
        </w:rPr>
        <w:t>3</w:t>
      </w:r>
      <w:r w:rsidR="004B0D12">
        <w:rPr>
          <w:rFonts w:hint="cs"/>
          <w:b/>
          <w:bCs/>
          <w:cs/>
        </w:rPr>
        <w:t>.  คณะกรรมการบริหาร</w:t>
      </w:r>
    </w:p>
    <w:p w14:paraId="0007AAB1" w14:textId="77777777" w:rsidR="004B0D12" w:rsidRDefault="004B0D12">
      <w:pPr>
        <w:pStyle w:val="BodyText"/>
        <w:ind w:left="99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ประกอบด้วยบุคคลดังต่อไปนี้คือ</w:t>
      </w:r>
    </w:p>
    <w:p w14:paraId="412BF9AE" w14:textId="77777777" w:rsidR="007A0E49" w:rsidRPr="007A0E49" w:rsidRDefault="007A0E49">
      <w:pPr>
        <w:pStyle w:val="BodyText"/>
        <w:ind w:left="993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A0E49">
        <w:rPr>
          <w:rFonts w:hint="cs"/>
          <w:sz w:val="22"/>
          <w:szCs w:val="22"/>
          <w:cs/>
        </w:rPr>
        <w:t>สัดส่วนการถือครองหุ้นบริษัท</w:t>
      </w:r>
    </w:p>
    <w:p w14:paraId="4F165696" w14:textId="5F53CD81"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1.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โยอิจิ</w:t>
      </w:r>
      <w:r w:rsidR="0084531B">
        <w:rPr>
          <w:rFonts w:hint="cs"/>
          <w:cs/>
        </w:rPr>
        <w:t xml:space="preserve"> </w:t>
      </w:r>
      <w:r>
        <w:rPr>
          <w:rFonts w:hint="cs"/>
          <w:cs/>
        </w:rPr>
        <w:t xml:space="preserve"> มูราโมโต้</w:t>
      </w:r>
      <w:r>
        <w:rPr>
          <w:rFonts w:hint="cs"/>
          <w:cs/>
        </w:rPr>
        <w:tab/>
        <w:t>ประธานกรรมการบริหาร</w:t>
      </w:r>
      <w:r w:rsidR="007A0E49">
        <w:tab/>
      </w:r>
      <w:r w:rsidR="007A0E49">
        <w:tab/>
      </w:r>
      <w:r w:rsidR="007A0E49">
        <w:tab/>
        <w:t>0.00</w:t>
      </w:r>
      <w:r w:rsidR="004E5AB0">
        <w:rPr>
          <w:rFonts w:hint="cs"/>
          <w:cs/>
        </w:rPr>
        <w:t xml:space="preserve"> </w:t>
      </w:r>
    </w:p>
    <w:p w14:paraId="77740145" w14:textId="462CDCAE"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</w:r>
      <w:r w:rsidR="00412AB2">
        <w:rPr>
          <w:rFonts w:hint="cs"/>
          <w:cs/>
        </w:rPr>
        <w:t>2</w:t>
      </w:r>
      <w:r>
        <w:rPr>
          <w:rFonts w:hint="cs"/>
          <w:cs/>
        </w:rPr>
        <w:t>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ชิเกรุ  ทาคามาซึ</w:t>
      </w:r>
      <w:r>
        <w:rPr>
          <w:rFonts w:hint="cs"/>
          <w:cs/>
        </w:rPr>
        <w:tab/>
      </w:r>
      <w:r w:rsidR="00DC1F31">
        <w:rPr>
          <w:rFonts w:hint="cs"/>
          <w:cs/>
        </w:rPr>
        <w:t>ผู้จัดการทั่วไปส่วนการผลิตที่ 1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14:paraId="3861A6EF" w14:textId="1B1D0984" w:rsidR="00DC1F31" w:rsidRPr="002A22BB" w:rsidRDefault="00DC1F31">
      <w:pPr>
        <w:rPr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412AB2">
        <w:rPr>
          <w:rFonts w:hint="cs"/>
          <w:cs/>
        </w:rPr>
        <w:t>3</w:t>
      </w:r>
      <w:r>
        <w:rPr>
          <w:rFonts w:hint="cs"/>
          <w:cs/>
        </w:rPr>
        <w:t>. นาย ท</w:t>
      </w:r>
      <w:r w:rsidR="00F310AE">
        <w:rPr>
          <w:rFonts w:hint="cs"/>
          <w:cs/>
        </w:rPr>
        <w:t>ะ</w:t>
      </w:r>
      <w:r>
        <w:rPr>
          <w:rFonts w:hint="cs"/>
          <w:cs/>
        </w:rPr>
        <w:t>ซึยะ อะว</w:t>
      </w:r>
      <w:r w:rsidR="00F310AE">
        <w:rPr>
          <w:rFonts w:hint="cs"/>
          <w:cs/>
        </w:rPr>
        <w:t>าซุ</w:t>
      </w:r>
      <w:r>
        <w:tab/>
      </w:r>
      <w:r>
        <w:rPr>
          <w:rFonts w:hint="cs"/>
          <w:cs/>
        </w:rPr>
        <w:t>ผู้จัดการทั่วไปส่วนการผลิตที่ 2</w:t>
      </w:r>
      <w:r w:rsidR="00B8158A">
        <w:tab/>
      </w:r>
      <w:r w:rsidR="007A0E49">
        <w:rPr>
          <w:rFonts w:hint="cs"/>
          <w:cs/>
        </w:rPr>
        <w:tab/>
        <w:t>0.00</w:t>
      </w:r>
    </w:p>
    <w:p w14:paraId="154DE3D6" w14:textId="1DDD4895" w:rsidR="00DC1F31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412AB2">
        <w:rPr>
          <w:rFonts w:hint="cs"/>
          <w:cs/>
        </w:rPr>
        <w:t>4</w:t>
      </w:r>
      <w:r>
        <w:rPr>
          <w:rFonts w:hint="cs"/>
          <w:cs/>
        </w:rPr>
        <w:t>. นาย</w:t>
      </w:r>
      <w:r w:rsidR="00A1118D">
        <w:rPr>
          <w:rFonts w:hint="cs"/>
          <w:cs/>
        </w:rPr>
        <w:t xml:space="preserve"> </w:t>
      </w:r>
      <w:r>
        <w:rPr>
          <w:rFonts w:hint="cs"/>
          <w:cs/>
        </w:rPr>
        <w:t>ยูจิ คังเค</w:t>
      </w:r>
      <w:r>
        <w:tab/>
      </w:r>
      <w:r>
        <w:tab/>
      </w:r>
      <w:r>
        <w:rPr>
          <w:rFonts w:hint="cs"/>
          <w:cs/>
        </w:rPr>
        <w:t>ผู้จัดการทั่วไปส่วนประกันคุณภาพ</w:t>
      </w:r>
      <w:r w:rsidR="007A0E49">
        <w:tab/>
      </w:r>
      <w:r w:rsidR="007A0E49">
        <w:tab/>
        <w:t>0.00</w:t>
      </w:r>
    </w:p>
    <w:p w14:paraId="682A4761" w14:textId="322F0618" w:rsidR="004B0D12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412AB2">
        <w:rPr>
          <w:rFonts w:hint="cs"/>
          <w:cs/>
        </w:rPr>
        <w:t>5</w:t>
      </w:r>
      <w:r>
        <w:rPr>
          <w:rFonts w:hint="cs"/>
          <w:cs/>
        </w:rPr>
        <w:t>. นาย อิจิโร่ นิชิมูระ</w:t>
      </w:r>
      <w:r>
        <w:tab/>
      </w:r>
      <w:r>
        <w:rPr>
          <w:rFonts w:hint="cs"/>
          <w:cs/>
        </w:rPr>
        <w:t>ผู้จัดการทั่วไปส่วนบริหาร</w:t>
      </w:r>
      <w:r w:rsidR="007A0E49">
        <w:tab/>
      </w:r>
      <w:r w:rsidR="007A0E49">
        <w:tab/>
      </w:r>
      <w:r w:rsidR="007A0E49">
        <w:tab/>
        <w:t>0.00</w:t>
      </w:r>
      <w:r w:rsidR="00686EB8">
        <w:tab/>
      </w:r>
    </w:p>
    <w:p w14:paraId="39014EBF" w14:textId="0081BA2C" w:rsidR="001C6DF3" w:rsidRDefault="00736C28" w:rsidP="00736C28">
      <w:pPr>
        <w:pStyle w:val="BodyTextIndent3"/>
        <w:ind w:left="0"/>
      </w:pPr>
      <w:r>
        <w:rPr>
          <w:rFonts w:hint="cs"/>
          <w:cs/>
        </w:rPr>
        <w:t xml:space="preserve">        ** หมายเหตุ ณ 30 กันยายน </w:t>
      </w:r>
      <w:r w:rsidR="00A1118D" w:rsidRPr="00412AB2">
        <w:rPr>
          <w:rFonts w:hint="cs"/>
          <w:cs/>
        </w:rPr>
        <w:t>2563</w:t>
      </w:r>
      <w:r w:rsidRPr="00412AB2">
        <w:rPr>
          <w:rFonts w:hint="cs"/>
          <w:cs/>
        </w:rPr>
        <w:t xml:space="preserve"> รวมถึง</w:t>
      </w:r>
      <w:r>
        <w:rPr>
          <w:rFonts w:hint="cs"/>
          <w:cs/>
        </w:rPr>
        <w:t>การถือหุ้นบริษัทฯ ของคู่สมรสและบุตรที่ยังไม่บรรลุนิติภาวะ</w:t>
      </w:r>
    </w:p>
    <w:p w14:paraId="0236CE8E" w14:textId="2BD08845" w:rsidR="00736C28" w:rsidRDefault="00736C28" w:rsidP="00736C28">
      <w:pPr>
        <w:pStyle w:val="BodyTextIndent3"/>
        <w:ind w:left="0"/>
      </w:pPr>
    </w:p>
    <w:p w14:paraId="7A088EB6" w14:textId="77777777" w:rsidR="00176285" w:rsidRDefault="00176285" w:rsidP="00736C28">
      <w:pPr>
        <w:pStyle w:val="BodyTextIndent3"/>
        <w:ind w:left="0"/>
      </w:pPr>
    </w:p>
    <w:p w14:paraId="0B9ED6E9" w14:textId="77777777" w:rsidR="004B0D12" w:rsidRDefault="004B0D12" w:rsidP="00270068">
      <w:pPr>
        <w:pStyle w:val="BodyTextIndent3"/>
      </w:pPr>
      <w:r>
        <w:rPr>
          <w:rFonts w:hint="cs"/>
          <w:cs/>
        </w:rPr>
        <w:lastRenderedPageBreak/>
        <w:t>คณะกรรมการบริหารบริษัท มูราโมโต้ อีเล็คตรอน (ประเทศไทย) จำกัด (มหาชน) มีขอบเขต หน้าที่ ความรับผิดชอบ และรายงานต่อคณะกรรมการบริษัทฯ ดังนี้</w:t>
      </w:r>
    </w:p>
    <w:p w14:paraId="67A75A66" w14:textId="77777777"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วางแผนและนำพาบริษัทไปสู่เป้าหมายที่ได้วางไว้เป้าหมายอันได้แก่การปฏิบัติตามกฎหมายและข้อบังคับของบริษัทฯและข้อตกลงของคณะกรรมการบริหาร</w:t>
      </w:r>
    </w:p>
    <w:p w14:paraId="1A43DCE7" w14:textId="77777777"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จัดตั้งนโยบายบริษัทสำหรับการบริหารการเงิน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การนำเข้าและส่งออก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และการตลาดในประเทศและต่างประเทศ</w:t>
      </w:r>
    </w:p>
    <w:p w14:paraId="387E5D04" w14:textId="77777777"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>
        <w:rPr>
          <w:szCs w:val="28"/>
          <w:cs/>
        </w:rPr>
        <w:t>กำกับด</w:t>
      </w:r>
      <w:r>
        <w:rPr>
          <w:rFonts w:hint="cs"/>
          <w:szCs w:val="28"/>
          <w:cs/>
        </w:rPr>
        <w:t>ู</w:t>
      </w:r>
      <w:r w:rsidRPr="001C6DF3">
        <w:rPr>
          <w:szCs w:val="28"/>
          <w:cs/>
        </w:rPr>
        <w:t>แลการผลิตโดยทั่วไปของบริษัทเพื่อรักษาคุณภาพของสินค้าให้เป็นไปตามความต้องการของตลาด</w:t>
      </w:r>
    </w:p>
    <w:p w14:paraId="62C326C9" w14:textId="77777777" w:rsid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หน้าที่อื่นๆตามที่ได้รับมอบหมายจากคณะกรรมการบริหาร</w:t>
      </w:r>
    </w:p>
    <w:p w14:paraId="73B3E008" w14:textId="77777777" w:rsidR="001C6DF3" w:rsidRDefault="001C6DF3" w:rsidP="001C6DF3">
      <w:pPr>
        <w:pStyle w:val="NoSpacing"/>
        <w:ind w:left="1440"/>
        <w:rPr>
          <w:szCs w:val="28"/>
        </w:rPr>
      </w:pPr>
      <w:r w:rsidRPr="001C6DF3">
        <w:rPr>
          <w:szCs w:val="28"/>
          <w:cs/>
        </w:rPr>
        <w:t>หมายเหตุ</w:t>
      </w:r>
      <w:r w:rsidRPr="001C6DF3">
        <w:rPr>
          <w:szCs w:val="28"/>
        </w:rPr>
        <w:t xml:space="preserve"> :</w:t>
      </w:r>
      <w:r>
        <w:rPr>
          <w:rFonts w:hint="cs"/>
          <w:szCs w:val="28"/>
          <w:cs/>
        </w:rPr>
        <w:t xml:space="preserve"> </w:t>
      </w:r>
      <w:r w:rsidRPr="001C6DF3">
        <w:rPr>
          <w:szCs w:val="28"/>
          <w:cs/>
        </w:rPr>
        <w:t>ไม่มีกรรมการบริหารของบริษัทท่านใดในคณะกรรมการชุดปัจจุบันที่เคยเป็นพนักงานหรือเคยเป็นหุ้นส่วนทางธุรกิจของบริษัทผู้ตรวจสอบบัญชีที่ใช้บริการในปัจจุบันในช่วง</w:t>
      </w:r>
      <w:r w:rsidRPr="001C6DF3">
        <w:rPr>
          <w:szCs w:val="28"/>
        </w:rPr>
        <w:t xml:space="preserve"> 2 </w:t>
      </w:r>
      <w:r w:rsidRPr="001C6DF3">
        <w:rPr>
          <w:szCs w:val="28"/>
          <w:cs/>
        </w:rPr>
        <w:t>ปีผ่านมา</w:t>
      </w:r>
    </w:p>
    <w:p w14:paraId="56A68C24" w14:textId="77777777" w:rsidR="001C6DF3" w:rsidRDefault="001C6DF3" w:rsidP="001C6DF3">
      <w:pPr>
        <w:pStyle w:val="NoSpacing"/>
        <w:ind w:left="1440"/>
        <w:rPr>
          <w:szCs w:val="28"/>
        </w:rPr>
      </w:pPr>
    </w:p>
    <w:p w14:paraId="4E5B1705" w14:textId="77777777" w:rsidR="00DF0B3E" w:rsidRPr="00CC4C27" w:rsidRDefault="00DF0B3E" w:rsidP="00CC4C27">
      <w:pPr>
        <w:ind w:firstLine="720"/>
        <w:rPr>
          <w:b/>
          <w:bCs/>
          <w:cs/>
        </w:rPr>
      </w:pPr>
      <w:r w:rsidRPr="00CC4C27">
        <w:rPr>
          <w:b/>
          <w:bCs/>
        </w:rPr>
        <w:t>4</w:t>
      </w:r>
      <w:r w:rsidR="00CC4C27" w:rsidRPr="00CC4C27">
        <w:rPr>
          <w:b/>
          <w:bCs/>
        </w:rPr>
        <w:t>.</w:t>
      </w:r>
      <w:r w:rsidRPr="00CC4C27">
        <w:rPr>
          <w:b/>
          <w:bCs/>
        </w:rPr>
        <w:t xml:space="preserve"> </w:t>
      </w:r>
      <w:r w:rsidRPr="00CC4C27">
        <w:rPr>
          <w:rFonts w:hint="cs"/>
          <w:b/>
          <w:bCs/>
          <w:cs/>
        </w:rPr>
        <w:t>คณะกรรมการ</w:t>
      </w:r>
      <w:r w:rsidR="00822AAB">
        <w:rPr>
          <w:rFonts w:hint="cs"/>
          <w:b/>
          <w:bCs/>
          <w:cs/>
        </w:rPr>
        <w:t>กำกับ</w:t>
      </w:r>
      <w:r w:rsidR="00A65B31">
        <w:rPr>
          <w:rFonts w:hint="cs"/>
          <w:b/>
          <w:bCs/>
          <w:cs/>
        </w:rPr>
        <w:t>ดูแลกิจการที่ดี</w:t>
      </w:r>
    </w:p>
    <w:p w14:paraId="1F21A7A3" w14:textId="77777777" w:rsidR="00876736" w:rsidRDefault="00876736" w:rsidP="00876736">
      <w:pPr>
        <w:pStyle w:val="Title"/>
        <w:ind w:firstLine="720"/>
        <w:jc w:val="left"/>
        <w:rPr>
          <w:b w:val="0"/>
          <w:bCs w:val="0"/>
        </w:rPr>
      </w:pPr>
      <w:r>
        <w:t xml:space="preserve">  </w:t>
      </w:r>
      <w:r>
        <w:tab/>
        <w:t xml:space="preserve">  </w:t>
      </w:r>
      <w:r w:rsidR="00CC4C27">
        <w:rPr>
          <w:b w:val="0"/>
          <w:bCs w:val="0"/>
          <w:cs/>
        </w:rPr>
        <w:t>คณะกรรมการ</w:t>
      </w:r>
      <w:r w:rsidR="00822AAB">
        <w:rPr>
          <w:rFonts w:hint="cs"/>
          <w:b w:val="0"/>
          <w:bCs w:val="0"/>
          <w:cs/>
        </w:rPr>
        <w:t>กำกับ</w:t>
      </w:r>
      <w:r w:rsidR="00A65B31">
        <w:rPr>
          <w:rFonts w:hint="cs"/>
          <w:b w:val="0"/>
          <w:bCs w:val="0"/>
          <w:cs/>
        </w:rPr>
        <w:t xml:space="preserve">ดูแลกิจการที่ดี </w:t>
      </w:r>
      <w:r w:rsidR="00CC4C27">
        <w:rPr>
          <w:b w:val="0"/>
          <w:bCs w:val="0"/>
          <w:cs/>
        </w:rPr>
        <w:t xml:space="preserve">บริษัท มูราโมโต้ อีเล็คตรอน </w:t>
      </w:r>
      <w:r w:rsidR="00CC4C27">
        <w:rPr>
          <w:b w:val="0"/>
          <w:bCs w:val="0"/>
        </w:rPr>
        <w:t>(</w:t>
      </w:r>
      <w:r w:rsidR="00CC4C27">
        <w:rPr>
          <w:b w:val="0"/>
          <w:bCs w:val="0"/>
          <w:cs/>
        </w:rPr>
        <w:t>ประเทศไทย</w:t>
      </w:r>
      <w:r w:rsidR="00CC4C27">
        <w:rPr>
          <w:b w:val="0"/>
          <w:bCs w:val="0"/>
        </w:rPr>
        <w:t xml:space="preserve">) </w:t>
      </w:r>
      <w:r w:rsidR="00CC4C27">
        <w:rPr>
          <w:b w:val="0"/>
          <w:bCs w:val="0"/>
          <w:cs/>
        </w:rPr>
        <w:t xml:space="preserve">จำกัด </w:t>
      </w:r>
      <w:r w:rsidR="00CC4C27">
        <w:rPr>
          <w:b w:val="0"/>
          <w:bCs w:val="0"/>
        </w:rPr>
        <w:t>(</w:t>
      </w:r>
      <w:r w:rsidR="00CC4C27">
        <w:rPr>
          <w:b w:val="0"/>
          <w:bCs w:val="0"/>
          <w:cs/>
        </w:rPr>
        <w:t>มหาชน</w:t>
      </w:r>
      <w:r w:rsidR="00CC4C27">
        <w:rPr>
          <w:b w:val="0"/>
          <w:bCs w:val="0"/>
        </w:rPr>
        <w:t xml:space="preserve">) </w:t>
      </w:r>
    </w:p>
    <w:p w14:paraId="178F01C5" w14:textId="6CDF14AE" w:rsidR="00CC4C27" w:rsidRDefault="00CC4C27" w:rsidP="00876736">
      <w:pPr>
        <w:pStyle w:val="Title"/>
        <w:ind w:firstLine="720"/>
        <w:jc w:val="left"/>
        <w:rPr>
          <w:b w:val="0"/>
          <w:bCs w:val="0"/>
        </w:rPr>
      </w:pPr>
      <w:r>
        <w:rPr>
          <w:b w:val="0"/>
          <w:bCs w:val="0"/>
          <w:cs/>
        </w:rPr>
        <w:t>ประกอบด้วย</w:t>
      </w:r>
      <w:r w:rsidR="00876736">
        <w:rPr>
          <w:b w:val="0"/>
          <w:bCs w:val="0"/>
        </w:rPr>
        <w:t xml:space="preserve"> </w:t>
      </w:r>
      <w:r>
        <w:rPr>
          <w:b w:val="0"/>
          <w:bCs w:val="0"/>
          <w:cs/>
        </w:rPr>
        <w:t xml:space="preserve">กรรมการจำนวน </w:t>
      </w:r>
      <w:r w:rsidR="007C5B90">
        <w:rPr>
          <w:b w:val="0"/>
          <w:bCs w:val="0"/>
        </w:rPr>
        <w:t>8</w:t>
      </w:r>
      <w:r>
        <w:rPr>
          <w:b w:val="0"/>
          <w:bCs w:val="0"/>
          <w:cs/>
        </w:rPr>
        <w:t xml:space="preserve"> ท่าน คือ</w:t>
      </w:r>
    </w:p>
    <w:p w14:paraId="6443AC12" w14:textId="77777777" w:rsidR="007A0E49" w:rsidRPr="007A0E49" w:rsidRDefault="007A0E49" w:rsidP="00CC4C27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14:paraId="132D0FA6" w14:textId="1C2595F6" w:rsidR="00CC4C27" w:rsidRDefault="00CC4C27" w:rsidP="00CC4C27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F310AE">
        <w:rPr>
          <w:rFonts w:hint="cs"/>
          <w:b w:val="0"/>
          <w:bCs w:val="0"/>
          <w:cs/>
        </w:rPr>
        <w:t>นาย โยอิจิ</w:t>
      </w:r>
      <w:r w:rsidR="00822AAB">
        <w:rPr>
          <w:rFonts w:hint="cs"/>
          <w:b w:val="0"/>
          <w:bCs w:val="0"/>
          <w:cs/>
        </w:rPr>
        <w:tab/>
      </w:r>
      <w:r w:rsidR="00F310AE">
        <w:rPr>
          <w:rFonts w:hint="cs"/>
          <w:b w:val="0"/>
          <w:bCs w:val="0"/>
          <w:cs/>
        </w:rPr>
        <w:t>มูราโมโต้</w:t>
      </w:r>
      <w:r w:rsidR="00F310AE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22AA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42BE165E" w14:textId="44251A7C"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 w:rsidR="007C5B90">
        <w:rPr>
          <w:b w:val="0"/>
          <w:bCs w:val="0"/>
          <w:cs/>
        </w:rPr>
        <w:t>นาย</w:t>
      </w:r>
      <w:r w:rsidR="007C5B90">
        <w:rPr>
          <w:rFonts w:hint="cs"/>
          <w:b w:val="0"/>
          <w:bCs w:val="0"/>
          <w:cs/>
        </w:rPr>
        <w:t xml:space="preserve"> วันชัย</w:t>
      </w:r>
      <w:r w:rsidR="007C5B90">
        <w:rPr>
          <w:rFonts w:hint="cs"/>
          <w:b w:val="0"/>
          <w:bCs w:val="0"/>
          <w:cs/>
        </w:rPr>
        <w:tab/>
        <w:t>อ่ำพึ่งอาตม์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7FE14673" w14:textId="572FF14A" w:rsidR="00B8158A" w:rsidRPr="00412AB2" w:rsidRDefault="00822AAB" w:rsidP="00B8158A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 w:rsidR="008A4FEF">
        <w:rPr>
          <w:b w:val="0"/>
          <w:bCs w:val="0"/>
        </w:rPr>
        <w:t>3</w:t>
      </w:r>
      <w:r>
        <w:rPr>
          <w:rFonts w:hint="cs"/>
          <w:b w:val="0"/>
          <w:bCs w:val="0"/>
          <w:cs/>
        </w:rPr>
        <w:t xml:space="preserve">. </w:t>
      </w:r>
      <w:r w:rsidR="00F310AE">
        <w:rPr>
          <w:b w:val="0"/>
          <w:bCs w:val="0"/>
          <w:cs/>
        </w:rPr>
        <w:t>นาย</w:t>
      </w:r>
      <w:r w:rsidR="00F310AE">
        <w:rPr>
          <w:rFonts w:hint="cs"/>
          <w:b w:val="0"/>
          <w:bCs w:val="0"/>
          <w:cs/>
        </w:rPr>
        <w:t xml:space="preserve"> </w:t>
      </w:r>
      <w:r w:rsidR="007C5B90" w:rsidRPr="00822AAB">
        <w:rPr>
          <w:rFonts w:hint="cs"/>
          <w:b w:val="0"/>
          <w:bCs w:val="0"/>
          <w:cs/>
        </w:rPr>
        <w:t>นพ</w:t>
      </w:r>
      <w:r w:rsidR="007C5B90" w:rsidRPr="00822AAB">
        <w:rPr>
          <w:rFonts w:hint="cs"/>
          <w:b w:val="0"/>
          <w:bCs w:val="0"/>
          <w:cs/>
        </w:rPr>
        <w:tab/>
        <w:t>โรจนวานิช</w:t>
      </w:r>
      <w:r w:rsidR="006A7C9B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B8158A">
        <w:rPr>
          <w:b w:val="0"/>
          <w:bCs w:val="0"/>
        </w:rPr>
        <w:tab/>
        <w:t xml:space="preserve">    </w:t>
      </w:r>
      <w:r w:rsidR="00B8158A" w:rsidRPr="00412AB2">
        <w:rPr>
          <w:rFonts w:hint="cs"/>
          <w:b w:val="0"/>
          <w:bCs w:val="0"/>
          <w:cs/>
        </w:rPr>
        <w:t>7</w:t>
      </w:r>
      <w:r w:rsidR="00B8158A" w:rsidRPr="00412AB2">
        <w:rPr>
          <w:b w:val="0"/>
          <w:bCs w:val="0"/>
        </w:rPr>
        <w:t>,</w:t>
      </w:r>
      <w:r w:rsidR="00B8158A" w:rsidRPr="00412AB2">
        <w:rPr>
          <w:rFonts w:hint="cs"/>
          <w:b w:val="0"/>
          <w:bCs w:val="0"/>
          <w:cs/>
        </w:rPr>
        <w:t>000</w:t>
      </w:r>
      <w:r w:rsidR="00B8158A" w:rsidRPr="00412AB2">
        <w:rPr>
          <w:b w:val="0"/>
          <w:bCs w:val="0"/>
        </w:rPr>
        <w:t xml:space="preserve"> (0.0335%)**</w:t>
      </w:r>
    </w:p>
    <w:p w14:paraId="1877912A" w14:textId="18744322"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8A4FEF">
        <w:rPr>
          <w:b w:val="0"/>
          <w:bCs w:val="0"/>
        </w:rPr>
        <w:t>4</w:t>
      </w:r>
      <w:r>
        <w:rPr>
          <w:rFonts w:hint="cs"/>
          <w:b w:val="0"/>
          <w:bCs w:val="0"/>
          <w:cs/>
        </w:rPr>
        <w:t xml:space="preserve">. </w:t>
      </w:r>
      <w:r w:rsidR="007C5B90" w:rsidRPr="007C5B90">
        <w:rPr>
          <w:b w:val="0"/>
          <w:bCs w:val="0"/>
          <w:cs/>
        </w:rPr>
        <w:t>นาง</w:t>
      </w:r>
      <w:r w:rsidR="007C5B90" w:rsidRPr="007C5B90">
        <w:rPr>
          <w:rFonts w:hint="cs"/>
          <w:b w:val="0"/>
          <w:bCs w:val="0"/>
          <w:cs/>
        </w:rPr>
        <w:t xml:space="preserve"> วงศ์ทิพา  </w:t>
      </w:r>
      <w:r w:rsidR="007C5B90" w:rsidRPr="007C5B90">
        <w:rPr>
          <w:rFonts w:hint="cs"/>
          <w:b w:val="0"/>
          <w:bCs w:val="0"/>
          <w:cs/>
        </w:rPr>
        <w:tab/>
        <w:t>บุนนาค</w:t>
      </w:r>
      <w:r w:rsidR="007C5B90"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3E08C7AF" w14:textId="746C72A0" w:rsidR="00CC4C27" w:rsidRDefault="00822AAB" w:rsidP="00CC4C27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5</w:t>
      </w:r>
      <w:r w:rsidR="00CC4C27">
        <w:rPr>
          <w:b w:val="0"/>
          <w:bCs w:val="0"/>
        </w:rPr>
        <w:t xml:space="preserve">. </w:t>
      </w:r>
      <w:r w:rsidR="00CC4C27">
        <w:rPr>
          <w:b w:val="0"/>
          <w:bCs w:val="0"/>
          <w:cs/>
        </w:rPr>
        <w:t>นาย</w:t>
      </w:r>
      <w:r w:rsidR="00CC4C27">
        <w:rPr>
          <w:rFonts w:hint="cs"/>
          <w:b w:val="0"/>
          <w:bCs w:val="0"/>
          <w:cs/>
        </w:rPr>
        <w:t xml:space="preserve"> </w:t>
      </w:r>
      <w:r w:rsidR="00A1118D" w:rsidRPr="00412AB2">
        <w:rPr>
          <w:rFonts w:hint="cs"/>
          <w:b w:val="0"/>
          <w:bCs w:val="0"/>
          <w:cs/>
        </w:rPr>
        <w:t>ชินอิจิโร่     ยามาโมโต้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71E14CBA" w14:textId="1E436BEF"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736C28">
        <w:rPr>
          <w:rFonts w:hint="cs"/>
          <w:b w:val="0"/>
          <w:bCs w:val="0"/>
          <w:cs/>
        </w:rPr>
        <w:t>6</w:t>
      </w:r>
      <w:r>
        <w:rPr>
          <w:b w:val="0"/>
          <w:bCs w:val="0"/>
        </w:rPr>
        <w:t xml:space="preserve">. </w:t>
      </w:r>
      <w:r w:rsidR="00822AAB">
        <w:rPr>
          <w:b w:val="0"/>
          <w:bCs w:val="0"/>
          <w:cs/>
        </w:rPr>
        <w:t>นาย</w:t>
      </w:r>
      <w:r w:rsidR="00822AAB">
        <w:rPr>
          <w:rFonts w:hint="cs"/>
          <w:b w:val="0"/>
          <w:bCs w:val="0"/>
          <w:cs/>
        </w:rPr>
        <w:t xml:space="preserve"> </w:t>
      </w:r>
      <w:r w:rsidR="00736C28" w:rsidRPr="00822AAB">
        <w:rPr>
          <w:rFonts w:hint="cs"/>
          <w:b w:val="0"/>
          <w:bCs w:val="0"/>
          <w:cs/>
        </w:rPr>
        <w:t>อิจิโร่</w:t>
      </w:r>
      <w:r w:rsidR="00736C28" w:rsidRPr="00822AAB">
        <w:rPr>
          <w:rFonts w:hint="cs"/>
          <w:b w:val="0"/>
          <w:bCs w:val="0"/>
          <w:cs/>
        </w:rPr>
        <w:tab/>
        <w:t>นิชิมูระ</w:t>
      </w:r>
      <w:r w:rsidR="00736C28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6B4978B3" w14:textId="12DC23A5"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7</w:t>
      </w:r>
      <w:r>
        <w:rPr>
          <w:b w:val="0"/>
          <w:bCs w:val="0"/>
        </w:rPr>
        <w:t xml:space="preserve">. </w:t>
      </w:r>
      <w:r w:rsidR="00822AAB" w:rsidRPr="00822AAB">
        <w:rPr>
          <w:rFonts w:hint="cs"/>
          <w:b w:val="0"/>
          <w:bCs w:val="0"/>
          <w:cs/>
        </w:rPr>
        <w:t xml:space="preserve">นาย </w:t>
      </w:r>
      <w:r w:rsidR="00736C28">
        <w:rPr>
          <w:rFonts w:hint="cs"/>
          <w:b w:val="0"/>
          <w:bCs w:val="0"/>
          <w:cs/>
        </w:rPr>
        <w:t>ทะซึยะ</w:t>
      </w:r>
      <w:r w:rsidR="00822AAB" w:rsidRPr="00822AAB"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อะวาซุ</w:t>
      </w: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>
        <w:rPr>
          <w:rFonts w:hint="cs"/>
          <w:b w:val="0"/>
          <w:bCs w:val="0"/>
          <w:cs/>
        </w:rPr>
        <w:t xml:space="preserve"> </w:t>
      </w:r>
      <w:r w:rsidR="007A0E49">
        <w:rPr>
          <w:rFonts w:hint="cs"/>
          <w:b w:val="0"/>
          <w:bCs w:val="0"/>
          <w:cs/>
        </w:rPr>
        <w:tab/>
      </w:r>
      <w:r w:rsidR="007A0E49">
        <w:rPr>
          <w:rFonts w:hint="cs"/>
          <w:b w:val="0"/>
          <w:bCs w:val="0"/>
          <w:cs/>
        </w:rPr>
        <w:tab/>
      </w:r>
      <w:r w:rsidR="00B8158A" w:rsidRPr="00412AB2">
        <w:rPr>
          <w:rFonts w:hint="cs"/>
          <w:b w:val="0"/>
          <w:bCs w:val="0"/>
          <w:cs/>
        </w:rPr>
        <w:t>0</w:t>
      </w:r>
      <w:r w:rsidR="00B8158A" w:rsidRPr="00412AB2">
        <w:rPr>
          <w:b w:val="0"/>
          <w:bCs w:val="0"/>
        </w:rPr>
        <w:t xml:space="preserve"> (0.00%)*</w:t>
      </w:r>
    </w:p>
    <w:p w14:paraId="7CA8520D" w14:textId="395527C3" w:rsidR="00CC4C27" w:rsidRPr="006A7C9B" w:rsidRDefault="00CC4C27" w:rsidP="00CC4C27">
      <w:pPr>
        <w:rPr>
          <w:cs/>
        </w:rPr>
      </w:pPr>
      <w:r w:rsidRPr="00CC4C27">
        <w:t xml:space="preserve">       </w:t>
      </w:r>
      <w:r>
        <w:tab/>
      </w:r>
      <w:r>
        <w:tab/>
      </w:r>
      <w:r w:rsidR="00736C28">
        <w:rPr>
          <w:rFonts w:hint="cs"/>
          <w:cs/>
        </w:rPr>
        <w:t>8</w:t>
      </w:r>
      <w:r w:rsidRPr="00CC4C27">
        <w:t xml:space="preserve">. </w:t>
      </w:r>
      <w:r w:rsidR="00822AAB" w:rsidRPr="00822AAB">
        <w:rPr>
          <w:rFonts w:hint="cs"/>
          <w:cs/>
        </w:rPr>
        <w:t xml:space="preserve">นาย </w:t>
      </w:r>
      <w:r w:rsidR="00F23E87">
        <w:rPr>
          <w:rFonts w:hint="cs"/>
          <w:cs/>
        </w:rPr>
        <w:t>มาซาโอะ</w:t>
      </w:r>
      <w:r w:rsidR="00F23E87">
        <w:rPr>
          <w:rFonts w:hint="cs"/>
          <w:cs/>
        </w:rPr>
        <w:tab/>
        <w:t>ฮามากุ</w:t>
      </w:r>
      <w:r w:rsidR="00822AAB">
        <w:rPr>
          <w:rFonts w:hint="cs"/>
          <w:cs/>
        </w:rPr>
        <w:t>จิ</w:t>
      </w:r>
      <w:r w:rsidR="00822AAB">
        <w:rPr>
          <w:rFonts w:hint="cs"/>
          <w:cs/>
        </w:rPr>
        <w:tab/>
      </w:r>
      <w:r w:rsidRPr="00CC4C27">
        <w:rPr>
          <w:rFonts w:hint="cs"/>
          <w:cs/>
        </w:rPr>
        <w:tab/>
      </w:r>
      <w:r w:rsidR="006A7C9B" w:rsidRPr="006A7C9B">
        <w:rPr>
          <w:cs/>
        </w:rPr>
        <w:t>กรรมการ</w:t>
      </w:r>
      <w:r w:rsidR="006A7C9B" w:rsidRPr="006A7C9B">
        <w:rPr>
          <w:rFonts w:hint="cs"/>
          <w:cs/>
        </w:rPr>
        <w:t>กำกับดูแลกิจการที่ดี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</w:r>
      <w:r w:rsidR="00B8158A" w:rsidRPr="00412AB2">
        <w:rPr>
          <w:rFonts w:hint="cs"/>
          <w:cs/>
        </w:rPr>
        <w:t>0</w:t>
      </w:r>
      <w:r w:rsidR="00B8158A" w:rsidRPr="00412AB2">
        <w:t xml:space="preserve"> (0.00%)*</w:t>
      </w:r>
    </w:p>
    <w:p w14:paraId="6060B3A2" w14:textId="4762797C" w:rsidR="00736C28" w:rsidRDefault="00736C28" w:rsidP="0084214B">
      <w:pPr>
        <w:rPr>
          <w:b/>
          <w:bCs/>
        </w:rPr>
      </w:pPr>
      <w:r>
        <w:rPr>
          <w:rFonts w:hint="cs"/>
          <w:cs/>
        </w:rPr>
        <w:t xml:space="preserve">** หมายเหตุ ณ 30 </w:t>
      </w:r>
      <w:r w:rsidRPr="00412AB2">
        <w:rPr>
          <w:rFonts w:hint="cs"/>
          <w:cs/>
        </w:rPr>
        <w:t>กันยายน 256</w:t>
      </w:r>
      <w:r w:rsidR="00A1118D" w:rsidRPr="00412AB2">
        <w:rPr>
          <w:rFonts w:hint="cs"/>
          <w:cs/>
        </w:rPr>
        <w:t>3</w:t>
      </w:r>
      <w:r w:rsidRPr="00412AB2">
        <w:rPr>
          <w:rFonts w:hint="cs"/>
          <w:cs/>
        </w:rPr>
        <w:t xml:space="preserve"> รวมถึง</w:t>
      </w:r>
      <w:r>
        <w:rPr>
          <w:rFonts w:hint="cs"/>
          <w:cs/>
        </w:rPr>
        <w:t>การถือหุ้นบริษัทฯ ของคู่สมรสและบุตรที่ยังไม่บรรลุนิติภาวะ</w:t>
      </w:r>
    </w:p>
    <w:p w14:paraId="78D831E1" w14:textId="77777777" w:rsidR="0084214B" w:rsidRPr="0084214B" w:rsidRDefault="0084214B" w:rsidP="0084214B">
      <w:pPr>
        <w:rPr>
          <w:b/>
          <w:bCs/>
        </w:rPr>
      </w:pPr>
      <w:r w:rsidRPr="0084214B">
        <w:rPr>
          <w:b/>
          <w:bCs/>
          <w:cs/>
        </w:rPr>
        <w:t>กฎบัตร</w:t>
      </w:r>
    </w:p>
    <w:p w14:paraId="18FE7163" w14:textId="51099C96" w:rsidR="0084214B" w:rsidRPr="0084214B" w:rsidRDefault="0084214B" w:rsidP="0084214B">
      <w:r w:rsidRPr="0084214B">
        <w:rPr>
          <w:cs/>
        </w:rPr>
        <w:t>คณะกรรมการบ</w:t>
      </w:r>
      <w:r w:rsidR="00A1118D">
        <w:rPr>
          <w:cs/>
        </w:rPr>
        <w:t>ริษัทต้องตระหนัก ให้</w:t>
      </w:r>
      <w:r w:rsidR="00A1118D" w:rsidRPr="00412AB2">
        <w:rPr>
          <w:cs/>
        </w:rPr>
        <w:t>ความสำคัญ</w:t>
      </w:r>
      <w:r w:rsidRPr="00412AB2">
        <w:rPr>
          <w:cs/>
        </w:rPr>
        <w:t>และรับรอง</w:t>
      </w:r>
      <w:r w:rsidRPr="0084214B">
        <w:rPr>
          <w:cs/>
        </w:rPr>
        <w:t>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</w:t>
      </w:r>
    </w:p>
    <w:p w14:paraId="7450A520" w14:textId="77777777" w:rsidR="0084214B" w:rsidRPr="0084214B" w:rsidRDefault="0084214B" w:rsidP="0084214B">
      <w:r w:rsidRPr="0084214B">
        <w:rPr>
          <w:cs/>
        </w:rPr>
        <w:t>ดังนั้นคณะกรรมการบริษัทจึงอนุมัติให้แต่งตั้งคณะกรรมการกำกับดูแลโดยมีขอบเขต อำนาจ และหน้าที่ในการทำงานดังต่อไปนี้</w:t>
      </w:r>
    </w:p>
    <w:p w14:paraId="54DBA560" w14:textId="77777777" w:rsidR="0084214B" w:rsidRPr="0084214B" w:rsidRDefault="0084214B" w:rsidP="0084214B">
      <w:r w:rsidRPr="0084214B">
        <w:t xml:space="preserve">1) </w:t>
      </w:r>
      <w:r w:rsidRPr="0084214B">
        <w:rPr>
          <w:cs/>
        </w:rPr>
        <w:t>เสนอแนวทางการกำกับดูแลกิจการที่ดีต่อคณะกรรมการบริษัท</w:t>
      </w:r>
    </w:p>
    <w:p w14:paraId="09642B52" w14:textId="77777777" w:rsidR="0084214B" w:rsidRPr="0084214B" w:rsidRDefault="0084214B" w:rsidP="0084214B">
      <w:r w:rsidRPr="0084214B">
        <w:t xml:space="preserve">2) </w:t>
      </w:r>
      <w:r w:rsidRPr="0084214B">
        <w:rPr>
          <w:cs/>
        </w:rPr>
        <w:t>ตรวจติดตามการปฏิบัติงานของกรรมการและผู้บริหารให้เป็นไปตามวิธีปฏิบัติในการกำกับดูแลกิจการของบริษัทและวิธีปฏิบัติในการกำกับดูแลกิจการที่ดีของสำนักงานกำกับหลักทรัพย์และตลาดหลักทรัพย์ ตลอดจนวิธีปฏิบัติที่เป็นสากล</w:t>
      </w:r>
    </w:p>
    <w:p w14:paraId="62DE9B4A" w14:textId="77777777" w:rsidR="0084214B" w:rsidRPr="0084214B" w:rsidRDefault="0084214B" w:rsidP="0084214B">
      <w:r w:rsidRPr="0084214B">
        <w:t xml:space="preserve">3) </w:t>
      </w:r>
      <w:r w:rsidRPr="0084214B">
        <w:rPr>
          <w:cs/>
        </w:rPr>
        <w:t>พิจารณา ทบทวน และแก้ไขปรับปรุงนโยบายกำกับดูแลกิจการที่ดีอยู่เสมออย่างน้อยปีละหนึ่งครั้งให้สอดคล้องกับแนวทางในระดับสากลและข้อเสนอแนะของฝ่ายส่งเสริมธรรมาภิบาลและพันธมิตร</w:t>
      </w:r>
      <w:r w:rsidRPr="0084214B">
        <w:t xml:space="preserve"> </w:t>
      </w:r>
      <w:r w:rsidRPr="0084214B">
        <w:rPr>
          <w:cs/>
        </w:rPr>
        <w:t>สำนักงานกำกับหลักทรัพย์และตลาดหลักทรัพย์ และหน่วยงานราชการที่เกี่ยวข้อง</w:t>
      </w:r>
    </w:p>
    <w:p w14:paraId="10F8500F" w14:textId="77777777" w:rsidR="0084214B" w:rsidRPr="0084214B" w:rsidRDefault="0084214B" w:rsidP="0084214B">
      <w:r w:rsidRPr="0084214B">
        <w:lastRenderedPageBreak/>
        <w:t xml:space="preserve">4)  </w:t>
      </w:r>
      <w:r w:rsidRPr="0084214B">
        <w:rPr>
          <w:cs/>
        </w:rPr>
        <w:t>รายงานต่อคณะกรรมการบริษัทเกี่ยวกับการปฏิบัติงานกำกับดูแลกิจการที่ดีของบริษัทโดยให้ข้อคิดเห็น แนวทาง และข้อเสนอแนะเพื่อปรับปรุงตามความเหมาะสม</w:t>
      </w:r>
    </w:p>
    <w:p w14:paraId="212411B0" w14:textId="77777777" w:rsidR="0084214B" w:rsidRPr="0084214B" w:rsidRDefault="0084214B" w:rsidP="0084214B">
      <w:r w:rsidRPr="0084214B">
        <w:t xml:space="preserve">5) </w:t>
      </w:r>
      <w:r w:rsidRPr="0084214B">
        <w:rPr>
          <w:cs/>
        </w:rPr>
        <w:t>คณะกรรมการกำกับดูแลต้องจัดประชุมตามความจำเป็นและความเหมาะสมอย่างน้อยปีละสองครั้ง และรายงานผลการประชุมต่อคณะกรรมการบริษัท</w:t>
      </w:r>
    </w:p>
    <w:p w14:paraId="7FC7564A" w14:textId="77777777" w:rsidR="0084214B" w:rsidRPr="0084214B" w:rsidRDefault="0084214B" w:rsidP="0084214B">
      <w:r w:rsidRPr="0084214B">
        <w:t xml:space="preserve">6) </w:t>
      </w:r>
      <w:r w:rsidRPr="0084214B">
        <w:rPr>
          <w:cs/>
        </w:rPr>
        <w:t>จัดทำรายงานสรุปผลการปฏิบัติงานและการกำกับดูแลกิจการของคณะกรรมการกำกับดูแล</w:t>
      </w:r>
      <w:r w:rsidRPr="0084214B">
        <w:t xml:space="preserve"> </w:t>
      </w:r>
      <w:r w:rsidRPr="0084214B">
        <w:rPr>
          <w:cs/>
        </w:rPr>
        <w:t>ซึ่งจะรวบรวมไว้ในรายงานประจำปีของบริษัท</w:t>
      </w:r>
    </w:p>
    <w:p w14:paraId="1D464E6B" w14:textId="77777777" w:rsidR="0084214B" w:rsidRPr="0084214B" w:rsidRDefault="0084214B" w:rsidP="0084214B">
      <w:pPr>
        <w:rPr>
          <w:cs/>
        </w:rPr>
      </w:pPr>
      <w:r w:rsidRPr="0084214B">
        <w:t>7)</w:t>
      </w:r>
      <w:r w:rsidRPr="0084214B">
        <w:rPr>
          <w:cs/>
        </w:rPr>
        <w:t xml:space="preserve"> ปฏิบัติหน้าที่อื่นใดที่คณะกรรมการบริษัทมอบหมาย</w:t>
      </w:r>
    </w:p>
    <w:p w14:paraId="2D3B2A53" w14:textId="77777777" w:rsidR="002C36A0" w:rsidRDefault="002C36A0" w:rsidP="00703ABF">
      <w:pPr>
        <w:spacing w:line="380" w:lineRule="exact"/>
        <w:rPr>
          <w:b/>
          <w:bCs/>
        </w:rPr>
      </w:pPr>
    </w:p>
    <w:p w14:paraId="51D3889E" w14:textId="7C2EF4E9" w:rsidR="009E2E96" w:rsidRPr="00374C1C" w:rsidRDefault="00876736" w:rsidP="00876736">
      <w:pPr>
        <w:spacing w:line="380" w:lineRule="exact"/>
        <w:ind w:firstLine="720"/>
        <w:rPr>
          <w:b/>
          <w:bCs/>
        </w:rPr>
      </w:pPr>
      <w:r>
        <w:rPr>
          <w:b/>
          <w:bCs/>
        </w:rPr>
        <w:t>5</w:t>
      </w:r>
      <w:r w:rsidR="009E2E96" w:rsidRPr="00374C1C">
        <w:rPr>
          <w:rFonts w:hint="cs"/>
          <w:b/>
          <w:bCs/>
          <w:cs/>
        </w:rPr>
        <w:t>.คณะกรรมการสรรหา</w:t>
      </w:r>
    </w:p>
    <w:p w14:paraId="10285A20" w14:textId="77777777" w:rsidR="00876736" w:rsidRDefault="009E2E96" w:rsidP="00876736">
      <w:pPr>
        <w:pStyle w:val="Title"/>
        <w:ind w:left="720" w:firstLine="720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สรรหา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</w:p>
    <w:p w14:paraId="3B2D06C4" w14:textId="69134D70" w:rsidR="009E2E96" w:rsidRDefault="00876736" w:rsidP="00876736">
      <w:pPr>
        <w:pStyle w:val="Title"/>
        <w:jc w:val="left"/>
        <w:rPr>
          <w:b w:val="0"/>
          <w:bCs w:val="0"/>
        </w:rPr>
      </w:pPr>
      <w:r>
        <w:rPr>
          <w:b w:val="0"/>
          <w:bCs w:val="0"/>
        </w:rPr>
        <w:t xml:space="preserve">              </w:t>
      </w:r>
      <w:r w:rsidR="009E2E96">
        <w:rPr>
          <w:b w:val="0"/>
          <w:bCs w:val="0"/>
          <w:cs/>
        </w:rPr>
        <w:t xml:space="preserve">ประกอบด้วยกรรมการจำนวน </w:t>
      </w:r>
      <w:r w:rsidR="009E2E96">
        <w:rPr>
          <w:rFonts w:hint="cs"/>
          <w:b w:val="0"/>
          <w:bCs w:val="0"/>
          <w:cs/>
        </w:rPr>
        <w:t>4</w:t>
      </w:r>
      <w:r w:rsidR="009E2E96">
        <w:rPr>
          <w:b w:val="0"/>
          <w:bCs w:val="0"/>
          <w:cs/>
        </w:rPr>
        <w:t xml:space="preserve"> ท่าน คือ</w:t>
      </w:r>
    </w:p>
    <w:p w14:paraId="49696039" w14:textId="77777777"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14:paraId="6A9D4E6F" w14:textId="330A4D4E" w:rsidR="009E2E96" w:rsidRPr="00412AB2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374C1C">
        <w:rPr>
          <w:b w:val="0"/>
          <w:bCs w:val="0"/>
          <w:cs/>
        </w:rPr>
        <w:t>นาย</w:t>
      </w:r>
      <w:r w:rsidR="00374C1C">
        <w:rPr>
          <w:rFonts w:hint="cs"/>
          <w:b w:val="0"/>
          <w:bCs w:val="0"/>
          <w:cs/>
        </w:rPr>
        <w:t xml:space="preserve"> วันชัย</w:t>
      </w:r>
      <w:r w:rsidR="00374C1C">
        <w:rPr>
          <w:rFonts w:hint="cs"/>
          <w:b w:val="0"/>
          <w:bCs w:val="0"/>
          <w:cs/>
        </w:rPr>
        <w:tab/>
        <w:t>อ่ำพึ่งอาตม์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 w:rsidR="00412AB2">
        <w:rPr>
          <w:rFonts w:hint="cs"/>
          <w:b w:val="0"/>
          <w:bCs w:val="0"/>
          <w:cs/>
        </w:rPr>
        <w:t xml:space="preserve">    </w:t>
      </w:r>
      <w:r>
        <w:rPr>
          <w:b w:val="0"/>
          <w:bCs w:val="0"/>
        </w:rPr>
        <w:tab/>
      </w:r>
      <w:r w:rsidR="00A1118D" w:rsidRPr="00412AB2">
        <w:rPr>
          <w:rFonts w:hint="cs"/>
          <w:b w:val="0"/>
          <w:bCs w:val="0"/>
          <w:cs/>
        </w:rPr>
        <w:t>0</w:t>
      </w:r>
      <w:r w:rsidR="00A1118D" w:rsidRPr="00412AB2">
        <w:rPr>
          <w:b w:val="0"/>
          <w:bCs w:val="0"/>
        </w:rPr>
        <w:t xml:space="preserve"> (0.00%)*</w:t>
      </w:r>
    </w:p>
    <w:p w14:paraId="2FD6EF76" w14:textId="2D44752A" w:rsidR="009E2E96" w:rsidRPr="00412AB2" w:rsidRDefault="009E2E96" w:rsidP="009E2E96">
      <w:pPr>
        <w:pStyle w:val="Title"/>
        <w:ind w:left="1086"/>
        <w:jc w:val="both"/>
        <w:rPr>
          <w:b w:val="0"/>
          <w:bCs w:val="0"/>
        </w:rPr>
      </w:pPr>
      <w:r w:rsidRPr="00412AB2">
        <w:rPr>
          <w:rFonts w:hint="cs"/>
          <w:b w:val="0"/>
          <w:bCs w:val="0"/>
          <w:cs/>
        </w:rPr>
        <w:tab/>
        <w:t>2</w:t>
      </w:r>
      <w:r w:rsidRPr="00412AB2">
        <w:rPr>
          <w:b w:val="0"/>
          <w:bCs w:val="0"/>
        </w:rPr>
        <w:t xml:space="preserve">. </w:t>
      </w:r>
      <w:r w:rsidRPr="00412AB2">
        <w:rPr>
          <w:b w:val="0"/>
          <w:bCs w:val="0"/>
          <w:cs/>
        </w:rPr>
        <w:t>นาย</w:t>
      </w:r>
      <w:r w:rsidRPr="00412AB2">
        <w:rPr>
          <w:rFonts w:hint="cs"/>
          <w:b w:val="0"/>
          <w:bCs w:val="0"/>
          <w:cs/>
        </w:rPr>
        <w:t xml:space="preserve"> </w:t>
      </w:r>
      <w:r w:rsidR="00374C1C" w:rsidRPr="00412AB2">
        <w:rPr>
          <w:rFonts w:hint="cs"/>
          <w:b w:val="0"/>
          <w:bCs w:val="0"/>
          <w:cs/>
        </w:rPr>
        <w:t>นพ</w:t>
      </w:r>
      <w:r w:rsidR="00374C1C" w:rsidRPr="00412AB2">
        <w:rPr>
          <w:rFonts w:hint="cs"/>
          <w:b w:val="0"/>
          <w:bCs w:val="0"/>
          <w:cs/>
        </w:rPr>
        <w:tab/>
        <w:t>โรจนวานิช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สรรหา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</w:rPr>
        <w:tab/>
      </w:r>
      <w:r w:rsidR="00412AB2">
        <w:rPr>
          <w:rFonts w:hint="cs"/>
          <w:b w:val="0"/>
          <w:bCs w:val="0"/>
          <w:cs/>
        </w:rPr>
        <w:t xml:space="preserve">   </w:t>
      </w:r>
      <w:r w:rsidR="00A1118D" w:rsidRPr="00412AB2">
        <w:rPr>
          <w:rFonts w:hint="cs"/>
          <w:b w:val="0"/>
          <w:bCs w:val="0"/>
          <w:cs/>
        </w:rPr>
        <w:t>7</w:t>
      </w:r>
      <w:r w:rsidR="00A1118D" w:rsidRPr="00412AB2">
        <w:rPr>
          <w:b w:val="0"/>
          <w:bCs w:val="0"/>
        </w:rPr>
        <w:t>,</w:t>
      </w:r>
      <w:r w:rsidR="00A1118D" w:rsidRPr="00412AB2">
        <w:rPr>
          <w:rFonts w:hint="cs"/>
          <w:b w:val="0"/>
          <w:bCs w:val="0"/>
          <w:cs/>
        </w:rPr>
        <w:t>000</w:t>
      </w:r>
      <w:r w:rsidR="00A1118D" w:rsidRPr="00412AB2">
        <w:rPr>
          <w:b w:val="0"/>
          <w:bCs w:val="0"/>
        </w:rPr>
        <w:t xml:space="preserve"> (</w:t>
      </w:r>
      <w:r w:rsidR="00374C1C" w:rsidRPr="00412AB2">
        <w:rPr>
          <w:b w:val="0"/>
          <w:bCs w:val="0"/>
        </w:rPr>
        <w:t>0.0335</w:t>
      </w:r>
      <w:r w:rsidR="00A1118D" w:rsidRPr="00412AB2">
        <w:rPr>
          <w:b w:val="0"/>
          <w:bCs w:val="0"/>
        </w:rPr>
        <w:t>%)**</w:t>
      </w:r>
    </w:p>
    <w:p w14:paraId="2A40A2E2" w14:textId="3855E321" w:rsidR="00A1118D" w:rsidRDefault="009E2E96" w:rsidP="00A1118D">
      <w:pPr>
        <w:pStyle w:val="Title"/>
        <w:ind w:left="1086"/>
        <w:jc w:val="both"/>
        <w:rPr>
          <w:b w:val="0"/>
          <w:bCs w:val="0"/>
          <w:cs/>
        </w:rPr>
      </w:pPr>
      <w:r w:rsidRPr="00412AB2">
        <w:rPr>
          <w:rFonts w:hint="cs"/>
          <w:b w:val="0"/>
          <w:bCs w:val="0"/>
          <w:cs/>
        </w:rPr>
        <w:tab/>
        <w:t xml:space="preserve">3. </w:t>
      </w:r>
      <w:r w:rsidR="00374C1C" w:rsidRPr="00412AB2">
        <w:rPr>
          <w:b w:val="0"/>
          <w:bCs w:val="0"/>
          <w:cs/>
        </w:rPr>
        <w:t>นาง</w:t>
      </w:r>
      <w:r w:rsidR="00374C1C" w:rsidRPr="00412AB2">
        <w:rPr>
          <w:rFonts w:hint="cs"/>
          <w:b w:val="0"/>
          <w:bCs w:val="0"/>
          <w:cs/>
        </w:rPr>
        <w:t xml:space="preserve"> วงศ์ทิพา  </w:t>
      </w:r>
      <w:r w:rsidR="00374C1C" w:rsidRPr="00412AB2">
        <w:rPr>
          <w:rFonts w:hint="cs"/>
          <w:b w:val="0"/>
          <w:bCs w:val="0"/>
          <w:cs/>
        </w:rPr>
        <w:tab/>
        <w:t>บุนนาค</w:t>
      </w:r>
      <w:r w:rsidR="00374C1C"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สรรหา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="00A1118D" w:rsidRPr="00412AB2">
        <w:rPr>
          <w:rFonts w:hint="cs"/>
          <w:b w:val="0"/>
          <w:bCs w:val="0"/>
          <w:cs/>
        </w:rPr>
        <w:t>0</w:t>
      </w:r>
      <w:r w:rsidR="00A1118D" w:rsidRPr="00412AB2">
        <w:rPr>
          <w:b w:val="0"/>
          <w:bCs w:val="0"/>
        </w:rPr>
        <w:t xml:space="preserve">(0.00%)*                     </w:t>
      </w:r>
      <w:r w:rsidRPr="00412AB2">
        <w:rPr>
          <w:b w:val="0"/>
          <w:bCs w:val="0"/>
        </w:rPr>
        <w:tab/>
      </w:r>
      <w:r w:rsidRPr="00412AB2">
        <w:rPr>
          <w:rFonts w:hint="cs"/>
          <w:b w:val="0"/>
          <w:bCs w:val="0"/>
          <w:cs/>
        </w:rPr>
        <w:t>4. นาย อิจิโร่</w:t>
      </w:r>
      <w:r w:rsidRPr="00412AB2">
        <w:rPr>
          <w:rFonts w:hint="cs"/>
          <w:b w:val="0"/>
          <w:bCs w:val="0"/>
          <w:cs/>
        </w:rPr>
        <w:tab/>
        <w:t>นิชิมูระ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สรรหา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</w:rPr>
        <w:tab/>
      </w:r>
      <w:r w:rsidR="00412AB2">
        <w:rPr>
          <w:rFonts w:hint="cs"/>
          <w:b w:val="0"/>
          <w:bCs w:val="0"/>
          <w:cs/>
        </w:rPr>
        <w:t xml:space="preserve">              </w:t>
      </w:r>
      <w:r w:rsidR="00A1118D" w:rsidRPr="00412AB2">
        <w:rPr>
          <w:rFonts w:hint="cs"/>
          <w:b w:val="0"/>
          <w:bCs w:val="0"/>
          <w:cs/>
        </w:rPr>
        <w:t>0</w:t>
      </w:r>
      <w:r w:rsidR="00A1118D" w:rsidRPr="00412AB2">
        <w:rPr>
          <w:b w:val="0"/>
          <w:bCs w:val="0"/>
        </w:rPr>
        <w:t xml:space="preserve"> (0.00%)*</w:t>
      </w:r>
    </w:p>
    <w:p w14:paraId="53BCA5B4" w14:textId="49F6CB21" w:rsidR="009E2E96" w:rsidRDefault="00876736" w:rsidP="00876736">
      <w:pPr>
        <w:pStyle w:val="Title"/>
        <w:jc w:val="both"/>
        <w:rPr>
          <w:b w:val="0"/>
          <w:bCs w:val="0"/>
        </w:rPr>
      </w:pPr>
      <w:r>
        <w:rPr>
          <w:b w:val="0"/>
          <w:bCs w:val="0"/>
        </w:rPr>
        <w:t>**</w:t>
      </w:r>
      <w:r w:rsidR="00A1118D">
        <w:rPr>
          <w:rFonts w:hint="cs"/>
          <w:b w:val="0"/>
          <w:bCs w:val="0"/>
          <w:cs/>
        </w:rPr>
        <w:t xml:space="preserve">หมายเหตุ ณ 30 </w:t>
      </w:r>
      <w:r w:rsidR="00A1118D" w:rsidRPr="00412AB2">
        <w:rPr>
          <w:rFonts w:hint="cs"/>
          <w:b w:val="0"/>
          <w:bCs w:val="0"/>
          <w:cs/>
        </w:rPr>
        <w:t xml:space="preserve">กันยายน </w:t>
      </w:r>
      <w:r w:rsidR="00A1118D" w:rsidRPr="00412AB2">
        <w:rPr>
          <w:b w:val="0"/>
          <w:bCs w:val="0"/>
        </w:rPr>
        <w:t>2563</w:t>
      </w:r>
      <w:r w:rsidR="00736C28" w:rsidRPr="00412AB2">
        <w:rPr>
          <w:rFonts w:hint="cs"/>
          <w:b w:val="0"/>
          <w:bCs w:val="0"/>
          <w:cs/>
        </w:rPr>
        <w:t xml:space="preserve"> </w:t>
      </w:r>
      <w:r w:rsidR="003868E3" w:rsidRPr="00412AB2">
        <w:rPr>
          <w:b w:val="0"/>
          <w:bCs w:val="0"/>
        </w:rPr>
        <w:t xml:space="preserve"> *</w:t>
      </w:r>
      <w:r w:rsidR="00736C28" w:rsidRPr="00412AB2">
        <w:rPr>
          <w:rFonts w:hint="cs"/>
          <w:b w:val="0"/>
          <w:bCs w:val="0"/>
          <w:cs/>
        </w:rPr>
        <w:t>รวมถึงการถือหุ้น</w:t>
      </w:r>
      <w:r w:rsidR="00736C28" w:rsidRPr="00736C28">
        <w:rPr>
          <w:rFonts w:hint="cs"/>
          <w:b w:val="0"/>
          <w:bCs w:val="0"/>
          <w:cs/>
        </w:rPr>
        <w:t>บริษัทฯ ของคู่สมรสและบุตรที่ยังไม่บรรลุนิติภาวะ</w:t>
      </w:r>
    </w:p>
    <w:p w14:paraId="3121F79A" w14:textId="6175F57D" w:rsidR="003868E3" w:rsidRDefault="003868E3" w:rsidP="00876736">
      <w:pPr>
        <w:pStyle w:val="Title"/>
        <w:jc w:val="both"/>
        <w:rPr>
          <w:b w:val="0"/>
          <w:bCs w:val="0"/>
        </w:rPr>
      </w:pPr>
      <w:r w:rsidRPr="00412AB2">
        <w:rPr>
          <w:b w:val="0"/>
          <w:bCs w:val="0"/>
        </w:rPr>
        <w:t>**</w:t>
      </w:r>
      <w:r w:rsidRPr="00412AB2">
        <w:rPr>
          <w:rFonts w:hint="cs"/>
          <w:b w:val="0"/>
          <w:bCs w:val="0"/>
          <w:cs/>
        </w:rPr>
        <w:t>ไม่รวมการถือหุ้นบริษัทฯ ของคู่สมรสและบุตรที่ยังไม่บรรลุนิติภาวะ ซึ่งกรณีนี้ไม่มี</w:t>
      </w:r>
    </w:p>
    <w:p w14:paraId="6E7DB174" w14:textId="77777777" w:rsidR="00876736" w:rsidRDefault="00876736" w:rsidP="009E2E96">
      <w:pPr>
        <w:rPr>
          <w:b/>
          <w:bCs/>
        </w:rPr>
      </w:pPr>
    </w:p>
    <w:p w14:paraId="072DBA45" w14:textId="5891DAA4" w:rsidR="009E2E96" w:rsidRPr="00BC0896" w:rsidRDefault="009E2E96" w:rsidP="009E2E96">
      <w:pPr>
        <w:rPr>
          <w:b/>
          <w:bCs/>
        </w:rPr>
      </w:pPr>
      <w:r w:rsidRPr="00BC0896">
        <w:rPr>
          <w:b/>
          <w:bCs/>
          <w:cs/>
        </w:rPr>
        <w:t>กฎบัตร</w:t>
      </w:r>
    </w:p>
    <w:p w14:paraId="004F8E4F" w14:textId="77777777"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 w:rsidRPr="00BC0896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ได้อนุมัติการแต่งตั้งคณะกรรมการสรรหาโดยมีขอบข่ายงาน อำนาจหน้าที่และความรับผิดชอบดังต่อไปนี้</w:t>
      </w:r>
    </w:p>
    <w:p w14:paraId="07132ABE" w14:textId="010CA237" w:rsidR="009E2E96" w:rsidRPr="00BC0896" w:rsidRDefault="0087673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1</w:t>
      </w:r>
      <w:r w:rsidR="009E2E96">
        <w:rPr>
          <w:rFonts w:eastAsia="Times New Roman" w:hint="cs"/>
          <w:color w:val="000000"/>
          <w:cs/>
        </w:rPr>
        <w:t>.</w:t>
      </w:r>
      <w:r w:rsidR="009E2E96" w:rsidRPr="00BC0896">
        <w:rPr>
          <w:rFonts w:eastAsia="Times New Roman"/>
          <w:color w:val="000000"/>
          <w:cs/>
        </w:rPr>
        <w:t>พิจารณาและเสนอหลักเกณฑ์การสรรหากรรมการ รวมทั้งกำหนดคุณสมบัติของผู้ที่จะได้รับการเสนอชื่อเป็นกรรมการตลอดจนกำหนดเงื่อนไขของกระบวนการสรรหา</w:t>
      </w:r>
    </w:p>
    <w:p w14:paraId="055B7DCA" w14:textId="77777777"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2.</w:t>
      </w:r>
      <w:r w:rsidRPr="00BC0896">
        <w:rPr>
          <w:rFonts w:eastAsia="Times New Roman"/>
          <w:color w:val="000000"/>
          <w:cs/>
        </w:rPr>
        <w:t>ทบทวนจำนวนสมาชิกและตำแหน่งของคณะกรรมการบริษัทฯ เป็นประจำทุกปี รวมทั้งแนะนำการเปลี่ยนแปลงใดๆ ตามที่มีการเสนอในที่ประชุม</w:t>
      </w:r>
    </w:p>
    <w:p w14:paraId="0B39AB91" w14:textId="1086CA61" w:rsidR="00876736" w:rsidRDefault="009E2E96" w:rsidP="009E2E96">
      <w:pPr>
        <w:spacing w:line="400" w:lineRule="exact"/>
        <w:ind w:left="36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</w:t>
      </w:r>
      <w:r w:rsidR="00876736">
        <w:rPr>
          <w:rFonts w:eastAsia="Times New Roman"/>
          <w:color w:val="000000"/>
        </w:rPr>
        <w:t>3</w:t>
      </w:r>
      <w:r>
        <w:rPr>
          <w:rFonts w:eastAsia="Times New Roman" w:hint="cs"/>
          <w:color w:val="000000"/>
          <w:cs/>
        </w:rPr>
        <w:t xml:space="preserve">. </w:t>
      </w:r>
      <w:r w:rsidRPr="00BC0896">
        <w:rPr>
          <w:rFonts w:eastAsia="Times New Roman"/>
          <w:color w:val="000000"/>
          <w:cs/>
        </w:rPr>
        <w:t>สรรหาผู้ที่เหมาะสมกับตำแหน่งกรรมการของบริษัทฯและเสนอต่อคณะกรรมการบริษัทฯ เพื่อขออนุมัติในที่ประชุม</w:t>
      </w:r>
    </w:p>
    <w:p w14:paraId="21F56A2B" w14:textId="3E7785CF" w:rsidR="009E2E96" w:rsidRPr="00BC0896" w:rsidRDefault="009E2E96" w:rsidP="00876736">
      <w:pPr>
        <w:spacing w:line="400" w:lineRule="exact"/>
        <w:rPr>
          <w:rFonts w:eastAsia="Times New Roman"/>
          <w:color w:val="000000"/>
        </w:rPr>
      </w:pPr>
      <w:r w:rsidRPr="00BC0896">
        <w:rPr>
          <w:rFonts w:eastAsia="Times New Roman"/>
          <w:color w:val="000000"/>
          <w:cs/>
        </w:rPr>
        <w:t>ผู้ถือหุ้น</w:t>
      </w:r>
    </w:p>
    <w:p w14:paraId="5EF6BC41" w14:textId="3538BE22"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</w:t>
      </w:r>
      <w:r w:rsidR="00876736">
        <w:rPr>
          <w:rFonts w:eastAsia="Times New Roman"/>
          <w:color w:val="000000"/>
        </w:rPr>
        <w:t>4</w:t>
      </w:r>
      <w:r>
        <w:rPr>
          <w:rFonts w:eastAsia="Times New Roman" w:hint="cs"/>
          <w:color w:val="000000"/>
          <w:cs/>
        </w:rPr>
        <w:t>.</w:t>
      </w:r>
      <w:r w:rsidRPr="00BC0896">
        <w:rPr>
          <w:rFonts w:eastAsia="Times New Roman"/>
          <w:color w:val="000000"/>
          <w:cs/>
        </w:rPr>
        <w:t>ให้โอกาสผู้ถือหุ้นเสียงข้างน้อยได้เสนอชื่อบุคคลผู้มีคุณสมบัติที่จะได้รับคัดเลือกเป็นกรรมการโดยการบอกกล่าวล่วงหน้าเพื่อให้มีเวลามากพอในการจัดการขั้นตอนดังกล่าวก่อนถึงวันจัดประชุมผู้ถือหุ้น</w:t>
      </w:r>
    </w:p>
    <w:p w14:paraId="3AA0EB3F" w14:textId="06EE68CB" w:rsidR="009E2E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</w:t>
      </w:r>
      <w:r w:rsidR="00876736">
        <w:rPr>
          <w:rFonts w:eastAsia="Times New Roman"/>
          <w:color w:val="000000"/>
        </w:rPr>
        <w:t>5</w:t>
      </w:r>
      <w:r>
        <w:rPr>
          <w:rFonts w:eastAsia="Times New Roman" w:hint="cs"/>
          <w:color w:val="000000"/>
          <w:cs/>
        </w:rPr>
        <w:t>.</w:t>
      </w:r>
      <w:r w:rsidRPr="00BC0896">
        <w:rPr>
          <w:rFonts w:eastAsia="Times New Roman"/>
          <w:color w:val="000000"/>
          <w:cs/>
        </w:rPr>
        <w:t xml:space="preserve">ปฏิบัติงานอื่นๆ ตามที่ได้รับมอบหมายจากคณะกรรมการบริษัทฯ  </w:t>
      </w:r>
    </w:p>
    <w:p w14:paraId="6A3ACB94" w14:textId="77777777"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2C36A0">
        <w:rPr>
          <w:rFonts w:hint="cs"/>
          <w:cs/>
        </w:rPr>
        <w:t>สรรหา</w:t>
      </w:r>
      <w:r w:rsidRPr="001128DC">
        <w:rPr>
          <w:cs/>
        </w:rPr>
        <w:t>แต่ละท่านสรุปได้ดังนี้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8"/>
        <w:gridCol w:w="4327"/>
        <w:gridCol w:w="360"/>
      </w:tblGrid>
      <w:tr w:rsidR="009E2E96" w:rsidRPr="001128DC" w14:paraId="41BAE5BE" w14:textId="77777777" w:rsidTr="00D90D18">
        <w:trPr>
          <w:trHeight w:val="348"/>
          <w:jc w:val="center"/>
        </w:trPr>
        <w:tc>
          <w:tcPr>
            <w:tcW w:w="2868" w:type="dxa"/>
            <w:tcBorders>
              <w:bottom w:val="single" w:sz="4" w:space="0" w:color="auto"/>
            </w:tcBorders>
            <w:shd w:val="clear" w:color="auto" w:fill="D9D9D9"/>
          </w:tcPr>
          <w:p w14:paraId="6CA0E1F3" w14:textId="77777777" w:rsidR="009E2E96" w:rsidRPr="00D90D18" w:rsidRDefault="009E2E96" w:rsidP="002C36A0">
            <w:pPr>
              <w:jc w:val="center"/>
              <w:rPr>
                <w:b/>
                <w:bCs/>
                <w:sz w:val="24"/>
                <w:szCs w:val="24"/>
              </w:rPr>
            </w:pPr>
            <w:r w:rsidRPr="00D90D18">
              <w:rPr>
                <w:b/>
                <w:bCs/>
                <w:sz w:val="24"/>
                <w:szCs w:val="24"/>
                <w:cs/>
              </w:rPr>
              <w:t>รายชื่อคณะกรรมการ</w:t>
            </w:r>
            <w:r w:rsidR="002C36A0" w:rsidRPr="00D90D18">
              <w:rPr>
                <w:rFonts w:hint="cs"/>
                <w:b/>
                <w:bCs/>
                <w:sz w:val="24"/>
                <w:szCs w:val="24"/>
                <w:cs/>
              </w:rPr>
              <w:t>สรรหา</w:t>
            </w:r>
          </w:p>
        </w:tc>
        <w:tc>
          <w:tcPr>
            <w:tcW w:w="4687" w:type="dxa"/>
            <w:gridSpan w:val="2"/>
            <w:tcBorders>
              <w:bottom w:val="single" w:sz="4" w:space="0" w:color="auto"/>
            </w:tcBorders>
            <w:shd w:val="clear" w:color="auto" w:fill="D9D9D9"/>
          </w:tcPr>
          <w:p w14:paraId="73092AC6" w14:textId="77777777" w:rsidR="009E2E96" w:rsidRPr="00D90D18" w:rsidRDefault="009E2E96" w:rsidP="002C36A0">
            <w:pPr>
              <w:jc w:val="center"/>
              <w:rPr>
                <w:b/>
                <w:bCs/>
                <w:sz w:val="24"/>
                <w:szCs w:val="24"/>
              </w:rPr>
            </w:pPr>
            <w:r w:rsidRPr="00D90D18">
              <w:rPr>
                <w:b/>
                <w:bCs/>
                <w:sz w:val="24"/>
                <w:szCs w:val="24"/>
                <w:cs/>
              </w:rPr>
              <w:t>เข้าร่วมประชุมคณะกรรมการ</w:t>
            </w:r>
            <w:r w:rsidR="002C36A0" w:rsidRPr="00D90D18">
              <w:rPr>
                <w:rFonts w:hint="cs"/>
                <w:b/>
                <w:bCs/>
                <w:sz w:val="24"/>
                <w:szCs w:val="24"/>
                <w:cs/>
              </w:rPr>
              <w:t>สรรหา</w:t>
            </w:r>
            <w:r w:rsidRPr="00D90D18">
              <w:rPr>
                <w:b/>
                <w:bCs/>
                <w:sz w:val="24"/>
                <w:szCs w:val="24"/>
                <w:cs/>
              </w:rPr>
              <w:t>/ การประชุมทั้งหมด (ครั้ง)</w:t>
            </w:r>
          </w:p>
        </w:tc>
      </w:tr>
      <w:tr w:rsidR="009E2E96" w:rsidRPr="001128DC" w14:paraId="03C7C573" w14:textId="77777777" w:rsidTr="00D90D18">
        <w:trPr>
          <w:gridAfter w:val="1"/>
          <w:wAfter w:w="360" w:type="dxa"/>
          <w:trHeight w:val="255"/>
          <w:jc w:val="center"/>
        </w:trPr>
        <w:tc>
          <w:tcPr>
            <w:tcW w:w="2868" w:type="dxa"/>
            <w:tcBorders>
              <w:left w:val="nil"/>
              <w:bottom w:val="nil"/>
            </w:tcBorders>
          </w:tcPr>
          <w:p w14:paraId="3A0C6E95" w14:textId="0336D997" w:rsidR="009E2E96" w:rsidRPr="001128DC" w:rsidRDefault="00374C1C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876736">
              <w:rPr>
                <w:szCs w:val="28"/>
              </w:rPr>
              <w:t xml:space="preserve"> </w:t>
            </w:r>
            <w:r w:rsidRPr="001128DC">
              <w:rPr>
                <w:szCs w:val="28"/>
                <w:cs/>
              </w:rPr>
              <w:t>วันชัย  อ่ำพึ่งอาตม์</w:t>
            </w:r>
          </w:p>
        </w:tc>
        <w:tc>
          <w:tcPr>
            <w:tcW w:w="4327" w:type="dxa"/>
            <w:tcBorders>
              <w:bottom w:val="nil"/>
              <w:right w:val="nil"/>
            </w:tcBorders>
          </w:tcPr>
          <w:p w14:paraId="09FB2BB0" w14:textId="77777777" w:rsidR="009E2E96" w:rsidRPr="001128DC" w:rsidRDefault="009E2E96" w:rsidP="002C36A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14:paraId="378C1B2D" w14:textId="77777777" w:rsidTr="00D90D18">
        <w:trPr>
          <w:gridAfter w:val="1"/>
          <w:wAfter w:w="360" w:type="dxa"/>
          <w:trHeight w:val="255"/>
          <w:jc w:val="center"/>
        </w:trPr>
        <w:tc>
          <w:tcPr>
            <w:tcW w:w="2868" w:type="dxa"/>
            <w:tcBorders>
              <w:top w:val="nil"/>
              <w:left w:val="nil"/>
              <w:bottom w:val="nil"/>
            </w:tcBorders>
          </w:tcPr>
          <w:p w14:paraId="21EE7D55" w14:textId="6A461EEA"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876736">
              <w:rPr>
                <w:szCs w:val="28"/>
              </w:rPr>
              <w:t xml:space="preserve"> </w:t>
            </w:r>
            <w:r w:rsidR="00374C1C" w:rsidRPr="001128DC">
              <w:rPr>
                <w:szCs w:val="28"/>
                <w:cs/>
              </w:rPr>
              <w:t>นพ  โรจนวานิช</w:t>
            </w:r>
          </w:p>
        </w:tc>
        <w:tc>
          <w:tcPr>
            <w:tcW w:w="4327" w:type="dxa"/>
            <w:tcBorders>
              <w:top w:val="nil"/>
              <w:bottom w:val="nil"/>
              <w:right w:val="nil"/>
            </w:tcBorders>
          </w:tcPr>
          <w:p w14:paraId="554AF454" w14:textId="77777777" w:rsidR="009E2E96" w:rsidRPr="001128DC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14:paraId="563169BC" w14:textId="77777777" w:rsidTr="00D90D18">
        <w:trPr>
          <w:gridAfter w:val="1"/>
          <w:wAfter w:w="360" w:type="dxa"/>
          <w:trHeight w:val="511"/>
          <w:jc w:val="center"/>
        </w:trPr>
        <w:tc>
          <w:tcPr>
            <w:tcW w:w="2868" w:type="dxa"/>
            <w:tcBorders>
              <w:top w:val="nil"/>
              <w:left w:val="nil"/>
            </w:tcBorders>
          </w:tcPr>
          <w:p w14:paraId="14FB4CF7" w14:textId="1F1CE588" w:rsidR="009E2E96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</w:t>
            </w:r>
            <w:r w:rsidR="00374C1C">
              <w:rPr>
                <w:rFonts w:hint="cs"/>
                <w:szCs w:val="28"/>
                <w:cs/>
              </w:rPr>
              <w:t>ง</w:t>
            </w:r>
            <w:r w:rsidR="00876736">
              <w:rPr>
                <w:szCs w:val="28"/>
              </w:rPr>
              <w:t xml:space="preserve"> </w:t>
            </w:r>
            <w:r w:rsidR="00374C1C">
              <w:rPr>
                <w:rFonts w:hint="cs"/>
                <w:szCs w:val="28"/>
                <w:cs/>
              </w:rPr>
              <w:t>วงศ์ทิพา  บุนนาค</w:t>
            </w:r>
          </w:p>
          <w:p w14:paraId="07C45B61" w14:textId="329E59D0" w:rsidR="002C36A0" w:rsidRPr="001128DC" w:rsidRDefault="002C36A0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</w:t>
            </w:r>
            <w:r w:rsidR="00876736">
              <w:rPr>
                <w:szCs w:val="28"/>
              </w:rPr>
              <w:t xml:space="preserve"> </w:t>
            </w:r>
            <w:r>
              <w:rPr>
                <w:rFonts w:hint="cs"/>
                <w:szCs w:val="28"/>
                <w:cs/>
              </w:rPr>
              <w:t>อิจิโร่</w:t>
            </w:r>
            <w:r>
              <w:rPr>
                <w:szCs w:val="28"/>
              </w:rPr>
              <w:t xml:space="preserve">  </w:t>
            </w:r>
            <w:r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4327" w:type="dxa"/>
            <w:tcBorders>
              <w:top w:val="nil"/>
              <w:right w:val="nil"/>
            </w:tcBorders>
          </w:tcPr>
          <w:p w14:paraId="12F23BD5" w14:textId="77777777" w:rsidR="009E2E96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  <w:p w14:paraId="71EE1891" w14:textId="77777777" w:rsidR="002C36A0" w:rsidRPr="001128DC" w:rsidRDefault="002C36A0" w:rsidP="002C36A0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  2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</w:tbl>
    <w:p w14:paraId="40B24343" w14:textId="0D90F8EB"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6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พิจารณาผลตอบแทน</w:t>
      </w:r>
    </w:p>
    <w:p w14:paraId="23FB4440" w14:textId="278381E3" w:rsidR="00876736" w:rsidRDefault="00876736" w:rsidP="00876736">
      <w:pPr>
        <w:pStyle w:val="Title"/>
        <w:ind w:left="720"/>
        <w:jc w:val="left"/>
        <w:rPr>
          <w:b w:val="0"/>
          <w:bCs w:val="0"/>
        </w:rPr>
      </w:pPr>
      <w:r>
        <w:rPr>
          <w:b w:val="0"/>
          <w:bCs w:val="0"/>
        </w:rPr>
        <w:t xml:space="preserve">    </w:t>
      </w:r>
      <w:r>
        <w:rPr>
          <w:b w:val="0"/>
          <w:bCs w:val="0"/>
        </w:rPr>
        <w:tab/>
      </w:r>
      <w:r w:rsidR="009E2E96">
        <w:rPr>
          <w:b w:val="0"/>
          <w:bCs w:val="0"/>
          <w:cs/>
        </w:rPr>
        <w:t>คณะกรรมการ</w:t>
      </w:r>
      <w:r w:rsidR="009E2E96">
        <w:rPr>
          <w:rFonts w:hint="cs"/>
          <w:b w:val="0"/>
          <w:bCs w:val="0"/>
          <w:cs/>
        </w:rPr>
        <w:t xml:space="preserve">พิจารณาผลตอบแทน </w:t>
      </w:r>
      <w:r w:rsidR="009E2E96">
        <w:rPr>
          <w:b w:val="0"/>
          <w:bCs w:val="0"/>
          <w:cs/>
        </w:rPr>
        <w:t xml:space="preserve">บริษัท มูราโมโต้ อีเล็คตรอน </w:t>
      </w:r>
      <w:r w:rsidR="009E2E96">
        <w:rPr>
          <w:b w:val="0"/>
          <w:bCs w:val="0"/>
        </w:rPr>
        <w:t>(</w:t>
      </w:r>
      <w:r w:rsidR="009E2E96">
        <w:rPr>
          <w:b w:val="0"/>
          <w:bCs w:val="0"/>
          <w:cs/>
        </w:rPr>
        <w:t>ประเทศไทย</w:t>
      </w:r>
      <w:r w:rsidR="009E2E96">
        <w:rPr>
          <w:b w:val="0"/>
          <w:bCs w:val="0"/>
        </w:rPr>
        <w:t xml:space="preserve">) </w:t>
      </w:r>
      <w:r w:rsidR="009E2E96">
        <w:rPr>
          <w:b w:val="0"/>
          <w:bCs w:val="0"/>
          <w:cs/>
        </w:rPr>
        <w:t xml:space="preserve">จำกัด </w:t>
      </w:r>
      <w:r w:rsidR="009E2E96">
        <w:rPr>
          <w:b w:val="0"/>
          <w:bCs w:val="0"/>
        </w:rPr>
        <w:t>(</w:t>
      </w:r>
      <w:r w:rsidR="009E2E96">
        <w:rPr>
          <w:b w:val="0"/>
          <w:bCs w:val="0"/>
          <w:cs/>
        </w:rPr>
        <w:t>มหาชน</w:t>
      </w:r>
      <w:r w:rsidR="009E2E96">
        <w:rPr>
          <w:b w:val="0"/>
          <w:bCs w:val="0"/>
        </w:rPr>
        <w:t xml:space="preserve">) </w:t>
      </w:r>
      <w:r w:rsidR="009E2E96">
        <w:rPr>
          <w:b w:val="0"/>
          <w:bCs w:val="0"/>
          <w:cs/>
        </w:rPr>
        <w:t>ประกอบด้วย</w:t>
      </w:r>
      <w:r>
        <w:rPr>
          <w:b w:val="0"/>
          <w:bCs w:val="0"/>
        </w:rPr>
        <w:t xml:space="preserve">    </w:t>
      </w:r>
    </w:p>
    <w:p w14:paraId="11CB45BF" w14:textId="3C65C6AC" w:rsidR="009E2E96" w:rsidRDefault="00876736" w:rsidP="00876736">
      <w:pPr>
        <w:pStyle w:val="Title"/>
        <w:ind w:left="720"/>
        <w:jc w:val="left"/>
        <w:rPr>
          <w:b w:val="0"/>
          <w:bCs w:val="0"/>
        </w:rPr>
      </w:pPr>
      <w:r>
        <w:rPr>
          <w:b w:val="0"/>
          <w:bCs w:val="0"/>
        </w:rPr>
        <w:t xml:space="preserve">    </w:t>
      </w:r>
      <w:r w:rsidR="009E2E96">
        <w:rPr>
          <w:b w:val="0"/>
          <w:bCs w:val="0"/>
          <w:cs/>
        </w:rPr>
        <w:t xml:space="preserve">กรรมการจำนวน </w:t>
      </w:r>
      <w:r w:rsidR="00374C1C">
        <w:rPr>
          <w:rFonts w:hint="cs"/>
          <w:b w:val="0"/>
          <w:bCs w:val="0"/>
          <w:cs/>
        </w:rPr>
        <w:t>3</w:t>
      </w:r>
      <w:r w:rsidR="009E2E96">
        <w:rPr>
          <w:b w:val="0"/>
          <w:bCs w:val="0"/>
          <w:cs/>
        </w:rPr>
        <w:t xml:space="preserve"> ท่าน คือ</w:t>
      </w:r>
    </w:p>
    <w:p w14:paraId="3E3F7326" w14:textId="77777777"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14:paraId="08CB7D1B" w14:textId="77777777" w:rsidR="003868E3" w:rsidRPr="00412AB2" w:rsidRDefault="009E2E96" w:rsidP="003868E3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E85D4D">
        <w:rPr>
          <w:rFonts w:hint="cs"/>
          <w:b w:val="0"/>
          <w:bCs w:val="0"/>
          <w:cs/>
        </w:rPr>
        <w:t>นาย โยอิจิ</w:t>
      </w:r>
      <w:r w:rsidR="00E85D4D">
        <w:rPr>
          <w:rFonts w:hint="cs"/>
          <w:b w:val="0"/>
          <w:bCs w:val="0"/>
          <w:cs/>
        </w:rPr>
        <w:tab/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50C67F03" w14:textId="5BED7AED" w:rsidR="003868E3" w:rsidRPr="00412AB2" w:rsidRDefault="009E2E96" w:rsidP="003868E3">
      <w:pPr>
        <w:pStyle w:val="Title"/>
        <w:ind w:left="1086"/>
        <w:jc w:val="both"/>
        <w:rPr>
          <w:b w:val="0"/>
          <w:bCs w:val="0"/>
          <w:cs/>
        </w:rPr>
      </w:pPr>
      <w:r w:rsidRPr="00412AB2">
        <w:rPr>
          <w:rFonts w:hint="cs"/>
          <w:b w:val="0"/>
          <w:bCs w:val="0"/>
          <w:cs/>
        </w:rPr>
        <w:tab/>
        <w:t>2</w:t>
      </w:r>
      <w:r w:rsidRPr="00412AB2">
        <w:rPr>
          <w:b w:val="0"/>
          <w:bCs w:val="0"/>
        </w:rPr>
        <w:t xml:space="preserve">. </w:t>
      </w:r>
      <w:r w:rsidR="003868E3" w:rsidRPr="00412AB2">
        <w:rPr>
          <w:b w:val="0"/>
          <w:bCs w:val="0"/>
          <w:sz w:val="22"/>
          <w:cs/>
        </w:rPr>
        <w:t>นาย</w:t>
      </w:r>
      <w:r w:rsidR="003868E3" w:rsidRPr="00412AB2">
        <w:rPr>
          <w:rFonts w:hint="cs"/>
          <w:b w:val="0"/>
          <w:bCs w:val="0"/>
          <w:sz w:val="22"/>
          <w:cs/>
        </w:rPr>
        <w:t xml:space="preserve"> ชินอิจิโร่     ยามาโมโต้</w:t>
      </w:r>
      <w:r w:rsidR="00E85D4D"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พิจารณาผลตอบแทน</w:t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228AA7D9" w14:textId="3C55EB1A" w:rsidR="003868E3" w:rsidRDefault="009E2E96" w:rsidP="003868E3">
      <w:pPr>
        <w:pStyle w:val="Title"/>
        <w:ind w:left="1086"/>
        <w:jc w:val="both"/>
        <w:rPr>
          <w:b w:val="0"/>
          <w:bCs w:val="0"/>
        </w:rPr>
      </w:pPr>
      <w:r w:rsidRPr="00412AB2">
        <w:rPr>
          <w:rFonts w:hint="cs"/>
          <w:b w:val="0"/>
          <w:bCs w:val="0"/>
          <w:cs/>
        </w:rPr>
        <w:tab/>
      </w:r>
      <w:r w:rsidR="00374C1C" w:rsidRPr="00412AB2">
        <w:rPr>
          <w:rFonts w:hint="cs"/>
          <w:b w:val="0"/>
          <w:bCs w:val="0"/>
          <w:cs/>
        </w:rPr>
        <w:t>3</w:t>
      </w:r>
      <w:r w:rsidRPr="00412AB2">
        <w:rPr>
          <w:rFonts w:hint="cs"/>
          <w:b w:val="0"/>
          <w:bCs w:val="0"/>
          <w:cs/>
        </w:rPr>
        <w:t>. นาย อิจิโร่</w:t>
      </w:r>
      <w:r w:rsidRPr="00412AB2">
        <w:rPr>
          <w:rFonts w:hint="cs"/>
          <w:b w:val="0"/>
          <w:bCs w:val="0"/>
          <w:cs/>
        </w:rPr>
        <w:tab/>
        <w:t>นิชิมูระ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พิจารณาผลตอบแทน</w:t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472911EC" w14:textId="77777777" w:rsidR="003868E3" w:rsidRDefault="003868E3" w:rsidP="003868E3">
      <w:pPr>
        <w:pStyle w:val="Title"/>
        <w:ind w:left="1086"/>
        <w:jc w:val="both"/>
        <w:rPr>
          <w:b w:val="0"/>
          <w:bCs w:val="0"/>
          <w:cs/>
        </w:rPr>
      </w:pPr>
    </w:p>
    <w:p w14:paraId="5D8E6066" w14:textId="4976E931" w:rsidR="009E2E96" w:rsidRPr="00876736" w:rsidRDefault="00876736" w:rsidP="003868E3">
      <w:pPr>
        <w:pStyle w:val="Title"/>
        <w:jc w:val="both"/>
        <w:rPr>
          <w:b w:val="0"/>
          <w:bCs w:val="0"/>
        </w:rPr>
      </w:pPr>
      <w:r w:rsidRPr="00876736">
        <w:rPr>
          <w:b w:val="0"/>
          <w:bCs w:val="0"/>
        </w:rPr>
        <w:t>**</w:t>
      </w:r>
      <w:r w:rsidR="00736C28" w:rsidRPr="00876736">
        <w:rPr>
          <w:rFonts w:hint="cs"/>
          <w:b w:val="0"/>
          <w:bCs w:val="0"/>
          <w:cs/>
        </w:rPr>
        <w:t xml:space="preserve">หมายเหตุ </w:t>
      </w:r>
      <w:r w:rsidR="00F23E87" w:rsidRPr="00876736">
        <w:rPr>
          <w:b w:val="0"/>
          <w:bCs w:val="0"/>
        </w:rPr>
        <w:t xml:space="preserve">   </w:t>
      </w:r>
      <w:r w:rsidR="00736C28" w:rsidRPr="00876736">
        <w:rPr>
          <w:rFonts w:hint="cs"/>
          <w:b w:val="0"/>
          <w:bCs w:val="0"/>
          <w:cs/>
        </w:rPr>
        <w:t xml:space="preserve">ณ 30 กันยายน </w:t>
      </w:r>
      <w:r w:rsidR="003868E3" w:rsidRPr="00876736">
        <w:rPr>
          <w:rFonts w:hint="cs"/>
          <w:b w:val="0"/>
          <w:bCs w:val="0"/>
          <w:cs/>
        </w:rPr>
        <w:t>2563</w:t>
      </w:r>
      <w:r w:rsidR="00736C28" w:rsidRPr="00876736">
        <w:rPr>
          <w:rFonts w:hint="cs"/>
          <w:b w:val="0"/>
          <w:bCs w:val="0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14:paraId="3A150584" w14:textId="77777777" w:rsidR="00736C28" w:rsidRDefault="00736C28" w:rsidP="009E2E96">
      <w:pPr>
        <w:rPr>
          <w:b/>
          <w:bCs/>
        </w:rPr>
      </w:pPr>
    </w:p>
    <w:p w14:paraId="53817856" w14:textId="77777777" w:rsidR="009E2E96" w:rsidRPr="006625BF" w:rsidRDefault="009E2E96" w:rsidP="009E2E96">
      <w:pPr>
        <w:rPr>
          <w:b/>
          <w:bCs/>
        </w:rPr>
      </w:pPr>
      <w:r w:rsidRPr="006625BF">
        <w:rPr>
          <w:b/>
          <w:bCs/>
          <w:cs/>
        </w:rPr>
        <w:t>กฎบัตร</w:t>
      </w:r>
    </w:p>
    <w:p w14:paraId="28F25DD9" w14:textId="77777777" w:rsidR="009E2E96" w:rsidRPr="006625BF" w:rsidRDefault="009E2E96" w:rsidP="009E2E96">
      <w:pPr>
        <w:spacing w:line="400" w:lineRule="exact"/>
        <w:rPr>
          <w:rFonts w:eastAsia="Times New Roman"/>
          <w:color w:val="000000"/>
        </w:rPr>
      </w:pPr>
      <w:r w:rsidRPr="006625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ได้อนุมัติการแต่งตั้งคณะกรรมการพิจารณาผลตอบแทนโดยมีขอบข่ายงาน อำนาจหน้าที่และความรับผิดชอบดังต่อไปนี้</w:t>
      </w:r>
    </w:p>
    <w:p w14:paraId="7507292B" w14:textId="77777777" w:rsidR="009E2E96" w:rsidRDefault="009E2E96" w:rsidP="009E2E96">
      <w:pPr>
        <w:spacing w:line="380" w:lineRule="exact"/>
        <w:ind w:left="720"/>
        <w:rPr>
          <w:b/>
          <w:bCs/>
        </w:rPr>
      </w:pPr>
      <w:r>
        <w:rPr>
          <w:rFonts w:eastAsia="Times New Roman"/>
          <w:color w:val="000000"/>
        </w:rPr>
        <w:t>1.</w:t>
      </w:r>
      <w:r>
        <w:rPr>
          <w:rFonts w:eastAsia="Times New Roman" w:hint="cs"/>
          <w:color w:val="000000"/>
          <w:cs/>
        </w:rPr>
        <w:t xml:space="preserve"> </w:t>
      </w:r>
      <w:r w:rsidRPr="006625BF">
        <w:rPr>
          <w:rFonts w:eastAsia="Times New Roman"/>
          <w:color w:val="000000"/>
          <w:cs/>
        </w:rPr>
        <w:t>จัดทำนโยบายและแนวทางปฏิบัติในการกำหนดค่าตอบแทนของคณะกรรมการบริษัทฯ และประธานบริษัทที่จะเสนอให้ที่ประชุมคณะกรรมการบริษัทฯ และ/หรือที่ประชุมผู้ถือหุ้นพิจารณาอนุมัติ</w:t>
      </w:r>
    </w:p>
    <w:p w14:paraId="2EC34092" w14:textId="77777777"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625BF">
        <w:rPr>
          <w:rFonts w:eastAsia="Times New Roman"/>
          <w:color w:val="000000"/>
          <w:cs/>
        </w:rPr>
        <w:t>พิจารณาและเสนอค่าตอบแทนของกรรมการบริษัทและประธานบริษัทแก่คณะกรรมการบริษัทฯ เพื่อพิจารณาอนุมัติในที่ประชุมผู้ถือหุ้น</w:t>
      </w:r>
    </w:p>
    <w:p w14:paraId="1390F4E3" w14:textId="77777777"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625BF">
        <w:rPr>
          <w:rFonts w:eastAsia="Times New Roman"/>
          <w:color w:val="000000"/>
          <w:cs/>
        </w:rPr>
        <w:t>พิจารณาและเสนอผลการปฏิบัติงานของคณะกรรมการบริษัทฯ และประธานบริษัทและดำเนินการตามระบบการประเมินผลดังกล่าว</w:t>
      </w:r>
    </w:p>
    <w:p w14:paraId="3B0F65C2" w14:textId="77777777" w:rsidR="009E2E96" w:rsidRPr="006625BF" w:rsidRDefault="009E2E96" w:rsidP="009E2E96">
      <w:pPr>
        <w:pStyle w:val="NoSpacing"/>
        <w:ind w:firstLine="720"/>
        <w:rPr>
          <w:b/>
          <w:bCs/>
          <w:szCs w:val="28"/>
        </w:rPr>
      </w:pPr>
      <w:r>
        <w:rPr>
          <w:rFonts w:eastAsia="Times New Roman" w:hint="cs"/>
          <w:color w:val="000000"/>
          <w:szCs w:val="28"/>
          <w:cs/>
        </w:rPr>
        <w:t xml:space="preserve">4. </w:t>
      </w:r>
      <w:r w:rsidRPr="006625BF">
        <w:rPr>
          <w:rFonts w:eastAsia="Times New Roman"/>
          <w:color w:val="000000"/>
          <w:szCs w:val="28"/>
          <w:cs/>
        </w:rPr>
        <w:t>ปฏิบัติงานอื่นๆ ตามที่ได้รับมอบหมายจากคณะกรรมการบริษัทฯ</w:t>
      </w:r>
    </w:p>
    <w:p w14:paraId="58BF8D48" w14:textId="77777777" w:rsidR="009E2E96" w:rsidRDefault="009E2E96" w:rsidP="009E2E96">
      <w:pPr>
        <w:spacing w:line="380" w:lineRule="exact"/>
        <w:rPr>
          <w:b/>
          <w:bCs/>
        </w:rPr>
      </w:pPr>
    </w:p>
    <w:p w14:paraId="479BD9C6" w14:textId="77777777"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3D30CA" w:rsidRPr="006625BF">
        <w:rPr>
          <w:rFonts w:eastAsia="Times New Roman"/>
          <w:color w:val="000000"/>
          <w:cs/>
        </w:rPr>
        <w:t>พิจารณาผลตอบแทน</w:t>
      </w:r>
      <w:r w:rsidRPr="001128DC">
        <w:rPr>
          <w:cs/>
        </w:rPr>
        <w:t>แต่ละท่านสรุปได้ดังนี้</w:t>
      </w:r>
    </w:p>
    <w:p w14:paraId="40FE59DF" w14:textId="77777777"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14:paraId="36DA2717" w14:textId="77777777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14:paraId="78CA8AC9" w14:textId="77777777"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รายชื่อคณะกรรมการ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14:paraId="0D3B4BDD" w14:textId="77777777"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เข้าร่วมประชุมคณะกรรมการ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  <w:r w:rsidRPr="003D30CA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14:paraId="111643D6" w14:textId="77777777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14:paraId="6A1A73F8" w14:textId="77777777" w:rsidR="009E2E96" w:rsidRPr="003D30CA" w:rsidRDefault="00D20571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3D30CA">
              <w:rPr>
                <w:rFonts w:hint="cs"/>
                <w:szCs w:val="28"/>
                <w:cs/>
              </w:rPr>
              <w:t>นาย โยอิจิ</w:t>
            </w:r>
            <w:r w:rsidRPr="003D30CA">
              <w:rPr>
                <w:rFonts w:hint="cs"/>
                <w:szCs w:val="28"/>
                <w:cs/>
              </w:rPr>
              <w:tab/>
              <w:t>มูราโมโต้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14:paraId="13DFF066" w14:textId="77777777" w:rsidR="009E2E96" w:rsidRPr="001128DC" w:rsidRDefault="009E2E96" w:rsidP="003D30C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  <w:tr w:rsidR="009E2E96" w:rsidRPr="001128DC" w14:paraId="1433C952" w14:textId="77777777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14:paraId="1E3526DC" w14:textId="46A5F909" w:rsidR="003D30CA" w:rsidRPr="003868E3" w:rsidRDefault="003868E3" w:rsidP="00374C1C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412AB2">
              <w:rPr>
                <w:sz w:val="22"/>
                <w:szCs w:val="28"/>
                <w:cs/>
              </w:rPr>
              <w:t>นาย</w:t>
            </w:r>
            <w:r w:rsidRPr="00412AB2">
              <w:rPr>
                <w:rFonts w:hint="cs"/>
                <w:sz w:val="22"/>
                <w:szCs w:val="28"/>
                <w:cs/>
              </w:rPr>
              <w:t xml:space="preserve"> ชินอิจิโร่         ยามาโมโต้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14:paraId="78208FA6" w14:textId="77777777" w:rsidR="003D30CA" w:rsidRPr="00374C1C" w:rsidRDefault="009E2E96" w:rsidP="00374C1C">
            <w:pPr>
              <w:rPr>
                <w:color w:val="0F243E" w:themeColor="text2" w:themeShade="80"/>
                <w:cs/>
              </w:rPr>
            </w:pPr>
            <w:r w:rsidRPr="00374C1C">
              <w:rPr>
                <w:color w:val="0F243E" w:themeColor="text2" w:themeShade="80"/>
                <w:cs/>
              </w:rPr>
              <w:t xml:space="preserve">                                                 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Pr="00374C1C">
              <w:rPr>
                <w:color w:val="0F243E" w:themeColor="text2" w:themeShade="80"/>
                <w:cs/>
              </w:rPr>
              <w:t>/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="003D30CA" w:rsidRPr="00374C1C">
              <w:rPr>
                <w:color w:val="0F243E" w:themeColor="text2" w:themeShade="80"/>
                <w:cs/>
              </w:rPr>
              <w:t xml:space="preserve">  </w:t>
            </w:r>
          </w:p>
        </w:tc>
      </w:tr>
      <w:tr w:rsidR="009E2E96" w:rsidRPr="001128DC" w14:paraId="524FBB74" w14:textId="77777777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14:paraId="21BF0590" w14:textId="77777777" w:rsidR="009E2E96" w:rsidRPr="001128DC" w:rsidRDefault="009E2E96" w:rsidP="003D30CA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อิจิโร่            </w:t>
            </w:r>
            <w:r w:rsidRPr="001128DC">
              <w:rPr>
                <w:szCs w:val="28"/>
                <w:cs/>
              </w:rPr>
              <w:t xml:space="preserve">  </w:t>
            </w:r>
            <w:r w:rsidR="003D30CA"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14:paraId="384536AF" w14:textId="77777777" w:rsidR="009E2E96" w:rsidRPr="00374C1C" w:rsidRDefault="009E2E96" w:rsidP="003D30CA">
            <w:pPr>
              <w:rPr>
                <w:color w:val="0F243E" w:themeColor="text2" w:themeShade="80"/>
              </w:rPr>
            </w:pPr>
            <w:r w:rsidRPr="00374C1C">
              <w:rPr>
                <w:color w:val="0F243E" w:themeColor="text2" w:themeShade="80"/>
                <w:cs/>
              </w:rPr>
              <w:t xml:space="preserve">                                                 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="003D30CA" w:rsidRPr="00374C1C">
              <w:rPr>
                <w:color w:val="0F243E" w:themeColor="text2" w:themeShade="80"/>
                <w:cs/>
              </w:rPr>
              <w:t>/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</w:p>
        </w:tc>
      </w:tr>
    </w:tbl>
    <w:p w14:paraId="57D72FD9" w14:textId="77777777" w:rsidR="009E2E96" w:rsidRDefault="009E2E96" w:rsidP="00703ABF">
      <w:pPr>
        <w:spacing w:line="380" w:lineRule="exact"/>
        <w:rPr>
          <w:b/>
          <w:bCs/>
        </w:rPr>
      </w:pPr>
    </w:p>
    <w:p w14:paraId="75538872" w14:textId="77777777"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t>7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บริหารความเสี่ยง</w:t>
      </w:r>
    </w:p>
    <w:p w14:paraId="20A67DD8" w14:textId="77777777" w:rsidR="009E2E96" w:rsidRPr="007A0E49" w:rsidRDefault="009E2E96" w:rsidP="0077524D">
      <w:pPr>
        <w:pStyle w:val="Title"/>
        <w:jc w:val="left"/>
        <w:rPr>
          <w:b w:val="0"/>
          <w:bCs w:val="0"/>
          <w:sz w:val="22"/>
          <w:szCs w:val="22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3</w:t>
      </w:r>
      <w:r>
        <w:rPr>
          <w:b w:val="0"/>
          <w:bCs w:val="0"/>
          <w:cs/>
        </w:rPr>
        <w:t xml:space="preserve"> ท่าน คือ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="0077524D">
        <w:rPr>
          <w:rFonts w:hint="cs"/>
          <w:b w:val="0"/>
          <w:bCs w:val="0"/>
          <w:cs/>
        </w:rPr>
        <w:tab/>
      </w:r>
      <w:r w:rsidR="0077524D"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14:paraId="3C0D1336" w14:textId="77777777" w:rsidR="003868E3" w:rsidRPr="00412AB2" w:rsidRDefault="009E2E96" w:rsidP="003868E3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>1</w:t>
      </w:r>
      <w:r w:rsidRPr="00412AB2">
        <w:rPr>
          <w:b w:val="0"/>
          <w:bCs w:val="0"/>
        </w:rPr>
        <w:t xml:space="preserve">. </w:t>
      </w:r>
      <w:r w:rsidR="003868E3" w:rsidRPr="00412AB2">
        <w:rPr>
          <w:b w:val="0"/>
          <w:bCs w:val="0"/>
          <w:sz w:val="22"/>
          <w:cs/>
        </w:rPr>
        <w:t>นาย</w:t>
      </w:r>
      <w:r w:rsidR="003868E3" w:rsidRPr="00412AB2">
        <w:rPr>
          <w:rFonts w:hint="cs"/>
          <w:b w:val="0"/>
          <w:bCs w:val="0"/>
          <w:sz w:val="22"/>
          <w:cs/>
        </w:rPr>
        <w:t xml:space="preserve"> ชินอิจิโร่      ยามาโมโต้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ประธานกรรมการ</w:t>
      </w:r>
      <w:r w:rsidRPr="00412AB2">
        <w:rPr>
          <w:rFonts w:hint="cs"/>
          <w:b w:val="0"/>
          <w:bCs w:val="0"/>
          <w:cs/>
        </w:rPr>
        <w:t>บริหารความเสี่ยง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05526EA2" w14:textId="77777777" w:rsidR="003868E3" w:rsidRPr="00412AB2" w:rsidRDefault="009E2E96" w:rsidP="003868E3">
      <w:pPr>
        <w:pStyle w:val="Title"/>
        <w:ind w:left="1086"/>
        <w:jc w:val="both"/>
        <w:rPr>
          <w:b w:val="0"/>
          <w:bCs w:val="0"/>
          <w:cs/>
        </w:rPr>
      </w:pPr>
      <w:r w:rsidRPr="00412AB2">
        <w:rPr>
          <w:rFonts w:hint="cs"/>
          <w:b w:val="0"/>
          <w:bCs w:val="0"/>
          <w:cs/>
        </w:rPr>
        <w:tab/>
        <w:t>2</w:t>
      </w:r>
      <w:r w:rsidRPr="00412AB2">
        <w:rPr>
          <w:b w:val="0"/>
          <w:bCs w:val="0"/>
        </w:rPr>
        <w:t xml:space="preserve">. </w:t>
      </w:r>
      <w:r w:rsidRPr="00412AB2">
        <w:rPr>
          <w:b w:val="0"/>
          <w:bCs w:val="0"/>
          <w:cs/>
        </w:rPr>
        <w:t>นาย</w:t>
      </w:r>
      <w:r w:rsidRPr="00412AB2">
        <w:rPr>
          <w:rFonts w:hint="cs"/>
          <w:b w:val="0"/>
          <w:bCs w:val="0"/>
          <w:cs/>
        </w:rPr>
        <w:t xml:space="preserve"> </w:t>
      </w:r>
      <w:r w:rsidR="00374C1C" w:rsidRPr="00412AB2">
        <w:rPr>
          <w:rFonts w:hint="cs"/>
          <w:b w:val="0"/>
          <w:bCs w:val="0"/>
          <w:cs/>
        </w:rPr>
        <w:t>อิจิโร่</w:t>
      </w:r>
      <w:r w:rsidRPr="00412AB2">
        <w:rPr>
          <w:rFonts w:hint="cs"/>
          <w:b w:val="0"/>
          <w:bCs w:val="0"/>
          <w:cs/>
        </w:rPr>
        <w:tab/>
      </w:r>
      <w:r w:rsidR="00374C1C" w:rsidRPr="00412AB2">
        <w:rPr>
          <w:rFonts w:hint="cs"/>
          <w:b w:val="0"/>
          <w:bCs w:val="0"/>
          <w:cs/>
        </w:rPr>
        <w:t>นิชิมูระ</w:t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บริหารความเสี่ยง</w:t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0D64F148" w14:textId="74890409" w:rsidR="003868E3" w:rsidRDefault="009E2E96" w:rsidP="003868E3">
      <w:pPr>
        <w:pStyle w:val="Title"/>
        <w:ind w:left="1086"/>
        <w:jc w:val="both"/>
        <w:rPr>
          <w:b w:val="0"/>
          <w:bCs w:val="0"/>
        </w:rPr>
      </w:pPr>
      <w:r w:rsidRPr="00412AB2">
        <w:rPr>
          <w:rFonts w:hint="cs"/>
          <w:b w:val="0"/>
          <w:bCs w:val="0"/>
          <w:cs/>
        </w:rPr>
        <w:tab/>
        <w:t xml:space="preserve">3. นาย </w:t>
      </w:r>
      <w:r w:rsidR="00C97366" w:rsidRPr="00412AB2">
        <w:rPr>
          <w:rFonts w:hint="cs"/>
          <w:b w:val="0"/>
          <w:bCs w:val="0"/>
          <w:cs/>
        </w:rPr>
        <w:t>ทะซึยะ</w:t>
      </w:r>
      <w:r w:rsidRPr="00412AB2">
        <w:rPr>
          <w:rFonts w:hint="cs"/>
          <w:b w:val="0"/>
          <w:bCs w:val="0"/>
          <w:cs/>
        </w:rPr>
        <w:tab/>
      </w:r>
      <w:r w:rsidR="00C97366" w:rsidRPr="00412AB2">
        <w:rPr>
          <w:rFonts w:hint="cs"/>
          <w:b w:val="0"/>
          <w:bCs w:val="0"/>
          <w:cs/>
        </w:rPr>
        <w:t>อะวาซุ</w:t>
      </w:r>
      <w:r w:rsidR="00C97366" w:rsidRPr="00412AB2">
        <w:rPr>
          <w:rFonts w:hint="cs"/>
          <w:b w:val="0"/>
          <w:bCs w:val="0"/>
          <w:cs/>
        </w:rPr>
        <w:tab/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  <w:cs/>
        </w:rPr>
        <w:t>กรรมการ</w:t>
      </w:r>
      <w:r w:rsidRPr="00412AB2">
        <w:rPr>
          <w:rFonts w:hint="cs"/>
          <w:b w:val="0"/>
          <w:bCs w:val="0"/>
          <w:cs/>
        </w:rPr>
        <w:t>บริหารความเสี่ยง</w:t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Pr="00412AB2">
        <w:rPr>
          <w:b w:val="0"/>
          <w:bCs w:val="0"/>
        </w:rPr>
        <w:tab/>
      </w:r>
      <w:r w:rsidR="003868E3" w:rsidRPr="00412AB2">
        <w:rPr>
          <w:rFonts w:hint="cs"/>
          <w:b w:val="0"/>
          <w:bCs w:val="0"/>
          <w:cs/>
        </w:rPr>
        <w:t>0</w:t>
      </w:r>
      <w:r w:rsidR="003868E3" w:rsidRPr="00412AB2">
        <w:rPr>
          <w:b w:val="0"/>
          <w:bCs w:val="0"/>
        </w:rPr>
        <w:t xml:space="preserve"> (0.00%)*</w:t>
      </w:r>
    </w:p>
    <w:p w14:paraId="32069547" w14:textId="5A0CB36A" w:rsidR="00C97366" w:rsidRDefault="00876736" w:rsidP="003868E3">
      <w:pPr>
        <w:pStyle w:val="Title"/>
        <w:ind w:left="1086"/>
        <w:jc w:val="both"/>
        <w:rPr>
          <w:b w:val="0"/>
          <w:bCs w:val="0"/>
        </w:rPr>
      </w:pPr>
      <w:r w:rsidRPr="00876736">
        <w:rPr>
          <w:b w:val="0"/>
          <w:bCs w:val="0"/>
        </w:rPr>
        <w:t>**</w:t>
      </w:r>
      <w:r w:rsidR="00C97366" w:rsidRPr="00876736">
        <w:rPr>
          <w:rFonts w:hint="cs"/>
          <w:b w:val="0"/>
          <w:bCs w:val="0"/>
          <w:cs/>
        </w:rPr>
        <w:t xml:space="preserve">หมายเหตุ </w:t>
      </w:r>
      <w:r w:rsidR="00C97366" w:rsidRPr="00876736">
        <w:rPr>
          <w:b w:val="0"/>
          <w:bCs w:val="0"/>
        </w:rPr>
        <w:t xml:space="preserve">    </w:t>
      </w:r>
      <w:r w:rsidR="00C97366" w:rsidRPr="00876736">
        <w:rPr>
          <w:rFonts w:hint="cs"/>
          <w:b w:val="0"/>
          <w:bCs w:val="0"/>
          <w:cs/>
        </w:rPr>
        <w:t>ณ 30 กันยายน 25</w:t>
      </w:r>
      <w:r w:rsidR="003868E3" w:rsidRPr="00876736">
        <w:rPr>
          <w:rFonts w:hint="cs"/>
          <w:b w:val="0"/>
          <w:bCs w:val="0"/>
          <w:cs/>
        </w:rPr>
        <w:t>63</w:t>
      </w:r>
      <w:r w:rsidR="00C97366" w:rsidRPr="00876736">
        <w:rPr>
          <w:rFonts w:hint="cs"/>
          <w:b w:val="0"/>
          <w:bCs w:val="0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14:paraId="527A2F7F" w14:textId="77777777" w:rsidR="00876736" w:rsidRDefault="00876736" w:rsidP="009E2E96">
      <w:pPr>
        <w:rPr>
          <w:b/>
          <w:bCs/>
        </w:rPr>
      </w:pPr>
    </w:p>
    <w:p w14:paraId="41999F9B" w14:textId="5C2A0121" w:rsidR="009E2E96" w:rsidRPr="007B1ABF" w:rsidRDefault="009E2E96" w:rsidP="009E2E96">
      <w:pPr>
        <w:rPr>
          <w:b/>
          <w:bCs/>
        </w:rPr>
      </w:pPr>
      <w:r w:rsidRPr="007B1ABF">
        <w:rPr>
          <w:b/>
          <w:bCs/>
          <w:cs/>
        </w:rPr>
        <w:lastRenderedPageBreak/>
        <w:t>กฎบัตร</w:t>
      </w:r>
    </w:p>
    <w:p w14:paraId="3D8CDCD8" w14:textId="77777777" w:rsidR="009E2E96" w:rsidRPr="007B1ABF" w:rsidRDefault="009E2E96" w:rsidP="009E2E96">
      <w:pPr>
        <w:spacing w:line="400" w:lineRule="exact"/>
        <w:rPr>
          <w:rFonts w:eastAsia="Times New Roman"/>
          <w:color w:val="000000"/>
        </w:rPr>
      </w:pPr>
      <w:r w:rsidRPr="007B1A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ได้อนุมัติการแต่งตั้งคณะกรรมการบริหารความเสี่ยงโดยมีขอบข่ายงาน อำนาจหน้าที่และความรับผิดชอบดังต่อไปนี้</w:t>
      </w:r>
    </w:p>
    <w:p w14:paraId="600114A5" w14:textId="77777777"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วิเคราะห์และประเมินความเสี่ยงที่เกิดขึ้นแล้วและความเสี่ยงที่อาจเกิดขึ้นอย่างต่อเนื่องเป็นประจำทุกปี</w:t>
      </w:r>
    </w:p>
    <w:p w14:paraId="2481F767" w14:textId="77777777"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พัฒนาและทบทวนนโยบายด้านการบริหารความเสี่ยงเพื่อคงความเสี่ยงให้อยู่ในระดับที่ยอมรับได้</w:t>
      </w:r>
    </w:p>
    <w:p w14:paraId="28FCEEC1" w14:textId="77777777"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จัดทำขั้นตอนการทำงานการบริหารความเสี่ยงตามนโยบายด้านการบริหารความเสี่ยงและมอบหมายงานด้านการบริหารความเสี่ยงให้กับผู้จัดการที่เกี่ยวข้อง</w:t>
      </w:r>
    </w:p>
    <w:p w14:paraId="0A602EC5" w14:textId="77777777"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ทบทวนความมีประสิทธิภาพของขั้นตอนการทำงานการบริหารความเสี่ยง</w:t>
      </w:r>
    </w:p>
    <w:p w14:paraId="26EEE813" w14:textId="77777777"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รายงานคณะกรรมการบริษัทฯ ให้ทราบถึงสถานการณ์ปัจจุบันของการบริหารความเสี่ยงและความก้าวหน้าของขั้นตอนการทำงานการบริหารความเสี่ยงพร้อมด้วยผลการดำเนินงาน</w:t>
      </w:r>
    </w:p>
    <w:p w14:paraId="3649F6B2" w14:textId="77777777" w:rsidR="009E2E96" w:rsidRDefault="009E2E96" w:rsidP="00703ABF">
      <w:pPr>
        <w:spacing w:line="380" w:lineRule="exact"/>
        <w:rPr>
          <w:b/>
          <w:bCs/>
        </w:rPr>
      </w:pPr>
    </w:p>
    <w:p w14:paraId="4E89E3AE" w14:textId="77777777"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A53F39">
        <w:rPr>
          <w:rFonts w:hint="cs"/>
          <w:cs/>
        </w:rPr>
        <w:t>บริหารความเสี่ยง</w:t>
      </w:r>
      <w:r w:rsidRPr="001128DC">
        <w:rPr>
          <w:cs/>
        </w:rPr>
        <w:t>แต่ละท่านสรุปได้ดังนี้</w:t>
      </w:r>
    </w:p>
    <w:p w14:paraId="1AF05BF6" w14:textId="77777777"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14:paraId="598E81F4" w14:textId="77777777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14:paraId="1204A65D" w14:textId="77777777"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รายชื่อคณะกรรมการบริ</w:t>
            </w:r>
            <w:r w:rsidR="00F05400">
              <w:rPr>
                <w:rFonts w:hint="cs"/>
                <w:b/>
                <w:bCs/>
                <w:cs/>
              </w:rPr>
              <w:t>หารความเสี่ยง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14:paraId="576F07E3" w14:textId="77777777"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F05400">
              <w:rPr>
                <w:rFonts w:hint="cs"/>
                <w:b/>
                <w:bCs/>
                <w:cs/>
              </w:rPr>
              <w:t>บริหารความเสี่ยง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14:paraId="08974CD6" w14:textId="77777777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14:paraId="4B1C5C76" w14:textId="3E9AE7CC" w:rsidR="009E2E96" w:rsidRPr="003868E3" w:rsidRDefault="003868E3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412AB2">
              <w:rPr>
                <w:sz w:val="22"/>
                <w:szCs w:val="28"/>
                <w:cs/>
              </w:rPr>
              <w:t>นาย</w:t>
            </w:r>
            <w:r w:rsidRPr="00412AB2">
              <w:rPr>
                <w:rFonts w:hint="cs"/>
                <w:sz w:val="22"/>
                <w:szCs w:val="28"/>
                <w:cs/>
              </w:rPr>
              <w:t xml:space="preserve"> ชินอิจิโร่   ยามาโมโต้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14:paraId="1A13E726" w14:textId="347CF32E" w:rsidR="009E2E96" w:rsidRPr="001128DC" w:rsidRDefault="009E2E96" w:rsidP="00F0540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</w:t>
            </w:r>
            <w:r w:rsidR="00876736">
              <w:t xml:space="preserve"> </w:t>
            </w:r>
            <w:r w:rsidRPr="001128DC">
              <w:rPr>
                <w:rFonts w:hint="cs"/>
                <w:cs/>
              </w:rPr>
              <w:t xml:space="preserve">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14:paraId="2B7BA3AE" w14:textId="77777777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14:paraId="2F6B71C7" w14:textId="3889EF99" w:rsidR="009E2E96" w:rsidRPr="001128DC" w:rsidRDefault="009E2E96" w:rsidP="00374C1C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876736">
              <w:rPr>
                <w:szCs w:val="28"/>
              </w:rPr>
              <w:t xml:space="preserve"> </w:t>
            </w:r>
            <w:r w:rsidR="00374C1C">
              <w:rPr>
                <w:rFonts w:hint="cs"/>
                <w:szCs w:val="28"/>
                <w:cs/>
              </w:rPr>
              <w:t xml:space="preserve">อิจิโร่     </w:t>
            </w:r>
            <w:r w:rsidR="003868E3">
              <w:rPr>
                <w:rFonts w:hint="cs"/>
                <w:szCs w:val="28"/>
                <w:cs/>
              </w:rPr>
              <w:t xml:space="preserve">   </w:t>
            </w:r>
            <w:r w:rsidR="00374C1C"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14:paraId="47F8B66F" w14:textId="77777777" w:rsidR="009E2E96" w:rsidRPr="001128DC" w:rsidRDefault="009E2E96" w:rsidP="00374C1C">
            <w:r w:rsidRPr="001128DC">
              <w:rPr>
                <w:cs/>
              </w:rPr>
              <w:t xml:space="preserve">                                                  </w:t>
            </w:r>
            <w:r w:rsidR="00374C1C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14:paraId="6B81D82B" w14:textId="77777777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14:paraId="41431E81" w14:textId="1EB989CA" w:rsidR="009E2E96" w:rsidRPr="001128DC" w:rsidRDefault="009E2E96" w:rsidP="00C97366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876736">
              <w:rPr>
                <w:szCs w:val="28"/>
              </w:rPr>
              <w:t xml:space="preserve"> </w:t>
            </w:r>
            <w:r w:rsidR="00C97366">
              <w:rPr>
                <w:rFonts w:hint="cs"/>
                <w:szCs w:val="28"/>
                <w:cs/>
              </w:rPr>
              <w:t xml:space="preserve">ทะซึยะ  </w:t>
            </w:r>
            <w:r w:rsidR="003868E3">
              <w:rPr>
                <w:rFonts w:hint="cs"/>
                <w:szCs w:val="28"/>
                <w:cs/>
              </w:rPr>
              <w:t xml:space="preserve">   </w:t>
            </w:r>
            <w:r w:rsidR="00C97366">
              <w:rPr>
                <w:rFonts w:hint="cs"/>
                <w:szCs w:val="28"/>
                <w:cs/>
              </w:rPr>
              <w:t>อะวาซุ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14:paraId="46F621F7" w14:textId="77777777" w:rsidR="009E2E96" w:rsidRPr="001128DC" w:rsidRDefault="009E2E96" w:rsidP="00F05400">
            <w:r w:rsidRPr="001128DC">
              <w:rPr>
                <w:cs/>
              </w:rPr>
              <w:t xml:space="preserve"> 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</w:tbl>
    <w:p w14:paraId="6F4EE8D9" w14:textId="77777777" w:rsidR="009E2E96" w:rsidRDefault="009E2E96" w:rsidP="00703ABF">
      <w:pPr>
        <w:spacing w:line="380" w:lineRule="exact"/>
        <w:rPr>
          <w:b/>
          <w:bCs/>
        </w:rPr>
      </w:pPr>
    </w:p>
    <w:p w14:paraId="4147B728" w14:textId="77777777"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t>การประเมินผลการปฏิบัติงาน</w:t>
      </w:r>
    </w:p>
    <w:p w14:paraId="774A49C7" w14:textId="77777777"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การประเมินผลการปฏิบัติงานของคณะกรรมการบริษัท</w:t>
      </w:r>
      <w:r w:rsidRPr="00703ABF">
        <w:rPr>
          <w:b/>
          <w:bCs/>
        </w:rPr>
        <w:t xml:space="preserve"> </w:t>
      </w:r>
    </w:p>
    <w:p w14:paraId="77FD45BC" w14:textId="77777777"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 xml:space="preserve">คณะกรรมการบริษัทดำเนินการประเมินตนเองประจำปีในเรื่องผลการปฏิบัติงานของคณะกรรมการในภาพรวม โดยครอบคลุม </w:t>
      </w:r>
      <w:r w:rsidRPr="00703ABF">
        <w:t>6</w:t>
      </w:r>
      <w:r w:rsidRPr="00703ABF">
        <w:rPr>
          <w:cs/>
        </w:rPr>
        <w:t xml:space="preserve"> หัวข้อดังต่อไปนี้</w:t>
      </w:r>
    </w:p>
    <w:p w14:paraId="4A69339C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โครงสร้างและคุณสมบัติของคณะกรรมการ</w:t>
      </w:r>
    </w:p>
    <w:p w14:paraId="40EDBA51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บทบาท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หน้าที่ และความรับผิดชอบของคณะกรรมการ</w:t>
      </w:r>
    </w:p>
    <w:p w14:paraId="7B119CAC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การประชุมคณะกรรมการ</w:t>
      </w:r>
    </w:p>
    <w:p w14:paraId="6DB47E39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ผลการปฏิบัติงานของคณะกรรมการ</w:t>
      </w:r>
    </w:p>
    <w:p w14:paraId="405B47C5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ความสัมพันธ์กับฝ่ายบริหาร</w:t>
      </w:r>
    </w:p>
    <w:p w14:paraId="08DD1C2C" w14:textId="77777777"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 xml:space="preserve">การปรับปรุงตนเองของกรรมการ และการพัฒนาผู้บริหารระดับสูง </w:t>
      </w:r>
      <w:r w:rsidRPr="00703ABF">
        <w:rPr>
          <w:vanish/>
          <w:szCs w:val="28"/>
          <w:cs/>
        </w:rPr>
        <w:pgNum/>
      </w:r>
    </w:p>
    <w:p w14:paraId="258E8207" w14:textId="77777777" w:rsidR="00703ABF" w:rsidRPr="00703ABF" w:rsidRDefault="00703ABF" w:rsidP="00703ABF">
      <w:pPr>
        <w:pStyle w:val="ListParagraph"/>
        <w:spacing w:line="380" w:lineRule="exact"/>
        <w:ind w:left="1080" w:hanging="360"/>
        <w:jc w:val="both"/>
        <w:rPr>
          <w:szCs w:val="28"/>
          <w:cs/>
        </w:rPr>
      </w:pPr>
      <w:r w:rsidRPr="00703ABF">
        <w:rPr>
          <w:szCs w:val="28"/>
          <w:cs/>
        </w:rPr>
        <w:t>นอกจากนี้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กรรมการแต่ละคนดำเนินการประเมินตนเองเป็นรายบุคคลโดยครอบคลุม</w:t>
      </w:r>
      <w:r w:rsidRPr="00703ABF">
        <w:rPr>
          <w:szCs w:val="28"/>
        </w:rPr>
        <w:t xml:space="preserve"> 2</w:t>
      </w:r>
      <w:r w:rsidRPr="00703ABF">
        <w:rPr>
          <w:szCs w:val="28"/>
          <w:cs/>
        </w:rPr>
        <w:t xml:space="preserve"> หัวข้อดังต่อไปนี้</w:t>
      </w:r>
    </w:p>
    <w:p w14:paraId="671F094D" w14:textId="77777777"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ความรู้และความเข้าใจในการดำรงตำแหน่งเป็นกรรมการ</w:t>
      </w:r>
    </w:p>
    <w:p w14:paraId="2CB4C91B" w14:textId="77777777"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ผลการปฏิบัติงานของกรรมการ</w:t>
      </w:r>
    </w:p>
    <w:p w14:paraId="2E93ED7F" w14:textId="15AA79E3" w:rsidR="00703ABF" w:rsidRPr="00703ABF" w:rsidRDefault="00703ABF" w:rsidP="00703ABF">
      <w:pPr>
        <w:pStyle w:val="ListParagraph"/>
        <w:spacing w:line="380" w:lineRule="exact"/>
        <w:rPr>
          <w:szCs w:val="28"/>
        </w:rPr>
      </w:pPr>
      <w:r w:rsidRPr="00703ABF">
        <w:rPr>
          <w:szCs w:val="28"/>
          <w:cs/>
        </w:rPr>
        <w:t>เลขานุการบริษัทจะแจกจ่ายแบบประเมินแก่กรรมการทุกคนเพื่อให้ดำเนินการประเมินตนเองท</w:t>
      </w:r>
      <w:r w:rsidR="00876736">
        <w:rPr>
          <w:rFonts w:hint="cs"/>
          <w:szCs w:val="28"/>
          <w:cs/>
        </w:rPr>
        <w:t>ุก</w:t>
      </w:r>
      <w:r w:rsidRPr="00703ABF">
        <w:rPr>
          <w:szCs w:val="28"/>
          <w:cs/>
        </w:rPr>
        <w:t>ประการดังกล่าวข้างต้น  โดยให้ส่งแบบฟอร์มที่กรอกข้อมูลครบแล้วและรายงานต่อคณะกรรมการบริษัท</w:t>
      </w:r>
    </w:p>
    <w:p w14:paraId="7C0AEF0F" w14:textId="506D7726" w:rsidR="0077524D" w:rsidRDefault="0077524D" w:rsidP="00703ABF">
      <w:pPr>
        <w:spacing w:line="380" w:lineRule="exact"/>
        <w:rPr>
          <w:b/>
          <w:bCs/>
        </w:rPr>
      </w:pPr>
    </w:p>
    <w:p w14:paraId="1280BCC2" w14:textId="77777777" w:rsidR="00176285" w:rsidRDefault="00176285" w:rsidP="00703ABF">
      <w:pPr>
        <w:spacing w:line="380" w:lineRule="exact"/>
        <w:rPr>
          <w:b/>
          <w:bCs/>
        </w:rPr>
      </w:pPr>
    </w:p>
    <w:p w14:paraId="4A820F0E" w14:textId="77777777" w:rsidR="00703ABF" w:rsidRPr="00676943" w:rsidRDefault="00703ABF" w:rsidP="00703ABF">
      <w:pPr>
        <w:spacing w:line="380" w:lineRule="exact"/>
        <w:rPr>
          <w:b/>
          <w:bCs/>
          <w:cs/>
        </w:rPr>
      </w:pPr>
      <w:r w:rsidRPr="00676943">
        <w:rPr>
          <w:b/>
          <w:bCs/>
          <w:cs/>
        </w:rPr>
        <w:lastRenderedPageBreak/>
        <w:t>การประเมินผลการปฏิบัติงานของคณะกรรมการชุดย่อย</w:t>
      </w:r>
    </w:p>
    <w:p w14:paraId="7A88689E" w14:textId="342EDCE0" w:rsidR="00374C1C" w:rsidRPr="00676943" w:rsidRDefault="00703ABF" w:rsidP="00703ABF">
      <w:pPr>
        <w:spacing w:line="380" w:lineRule="exact"/>
        <w:ind w:left="720"/>
      </w:pPr>
      <w:r w:rsidRPr="00676943">
        <w:rPr>
          <w:cs/>
        </w:rPr>
        <w:t>คณะกรรมการ</w:t>
      </w:r>
      <w:r w:rsidR="0099760A" w:rsidRPr="00676943">
        <w:rPr>
          <w:rFonts w:hint="cs"/>
          <w:cs/>
        </w:rPr>
        <w:t>บริหารทำการ</w:t>
      </w:r>
      <w:r w:rsidRPr="00676943">
        <w:rPr>
          <w:cs/>
        </w:rPr>
        <w:t>ประเมิน</w:t>
      </w:r>
      <w:r w:rsidR="0099760A" w:rsidRPr="00676943">
        <w:rPr>
          <w:rFonts w:hint="cs"/>
          <w:cs/>
        </w:rPr>
        <w:t>ผลการปฏิบัติงานของคณะกรรมการย่อยชุดต่างๆ ประจำปี โดย</w:t>
      </w:r>
      <w:r w:rsidRPr="00676943">
        <w:rPr>
          <w:cs/>
        </w:rPr>
        <w:t>คณะกรรมการ</w:t>
      </w:r>
      <w:r w:rsidR="00E77F40" w:rsidRPr="00676943">
        <w:rPr>
          <w:rFonts w:hint="cs"/>
          <w:cs/>
        </w:rPr>
        <w:t xml:space="preserve">เหล่านี้ประเมินผลด้วยตนเองตามรูปแบบเบื้องต้นที่กำหนดโดยตลาดหลักทรัพย์แห่งประเทศไทย และเลขานุการบริษัทได้รายงานผลต่อคณะกรรมการบริหาร ผลการประเมินปี </w:t>
      </w:r>
      <w:r w:rsidR="00E77F40" w:rsidRPr="00676943">
        <w:t>256</w:t>
      </w:r>
      <w:r w:rsidR="00676943" w:rsidRPr="00676943">
        <w:rPr>
          <w:rFonts w:hint="cs"/>
          <w:cs/>
        </w:rPr>
        <w:t>3</w:t>
      </w:r>
      <w:r w:rsidR="00E77F40" w:rsidRPr="00676943">
        <w:t xml:space="preserve"> </w:t>
      </w:r>
      <w:r w:rsidR="00E77F40" w:rsidRPr="00676943">
        <w:rPr>
          <w:rFonts w:hint="cs"/>
          <w:cs/>
        </w:rPr>
        <w:t>มีดังนี้</w:t>
      </w:r>
    </w:p>
    <w:p w14:paraId="5E22821D" w14:textId="77777777" w:rsidR="00E77F40" w:rsidRPr="00676943" w:rsidRDefault="00E77F40" w:rsidP="00703ABF">
      <w:pPr>
        <w:spacing w:line="380" w:lineRule="exact"/>
        <w:ind w:left="720"/>
      </w:pPr>
    </w:p>
    <w:tbl>
      <w:tblPr>
        <w:tblW w:w="9800" w:type="dxa"/>
        <w:tblInd w:w="93" w:type="dxa"/>
        <w:tblLook w:val="04A0" w:firstRow="1" w:lastRow="0" w:firstColumn="1" w:lastColumn="0" w:noHBand="0" w:noVBand="1"/>
      </w:tblPr>
      <w:tblGrid>
        <w:gridCol w:w="2320"/>
        <w:gridCol w:w="1000"/>
        <w:gridCol w:w="1300"/>
        <w:gridCol w:w="1280"/>
        <w:gridCol w:w="1360"/>
        <w:gridCol w:w="1280"/>
        <w:gridCol w:w="1260"/>
      </w:tblGrid>
      <w:tr w:rsidR="00E77F40" w:rsidRPr="00676943" w14:paraId="4900722C" w14:textId="77777777" w:rsidTr="00B66AC4">
        <w:trPr>
          <w:trHeight w:val="1305"/>
        </w:trPr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CE6712B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>หัวข้อที่ประเมิน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F906845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>คะแนนเต็ม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FD67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 xml:space="preserve">คณะกรรมการตรวจสอบ  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1922632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 xml:space="preserve">คณะกรรมการกำกับดูแลกิจการที่ดี 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ED01477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>คณะกรรมการสรรหา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AE244D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 xml:space="preserve">คณะกรรมการกำหนดค่าตอบแทน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B3563F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 xml:space="preserve">คณะกรรมการบริหารความเสี่ยง  </w:t>
            </w:r>
          </w:p>
        </w:tc>
      </w:tr>
      <w:tr w:rsidR="00E77F40" w:rsidRPr="00676943" w14:paraId="342D8041" w14:textId="77777777" w:rsidTr="00B66AC4">
        <w:trPr>
          <w:trHeight w:val="836"/>
        </w:trPr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8E02C" w14:textId="77777777" w:rsidR="00E77F40" w:rsidRPr="00676943" w:rsidRDefault="00E77F40" w:rsidP="00B66AC4">
            <w:pPr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1) โครงสร้างและคุณสมบัติของคณะกรรมการฯ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CB7D4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4EA33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98A7C" w14:textId="31132039" w:rsidR="00E77F40" w:rsidRPr="00676943" w:rsidRDefault="00C440F1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>
              <w:rPr>
                <w:rFonts w:eastAsia="Times New Roman"/>
                <w:sz w:val="26"/>
                <w:szCs w:val="26"/>
              </w:rPr>
              <w:t>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2765C" w14:textId="152A797A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393EB" w14:textId="6285A246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E78CF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</w:tr>
      <w:tr w:rsidR="00E77F40" w:rsidRPr="00676943" w14:paraId="682F7AD8" w14:textId="77777777" w:rsidTr="00B66AC4">
        <w:trPr>
          <w:trHeight w:val="870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E1C66" w14:textId="77777777" w:rsidR="00E77F40" w:rsidRPr="00676943" w:rsidRDefault="00E77F40" w:rsidP="00B66AC4">
            <w:pPr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2) การประชุมของคณะกรรมการฯ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44647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8E7BD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EFE41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CA6C1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61B39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F1CC4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19</w:t>
            </w:r>
          </w:p>
        </w:tc>
      </w:tr>
      <w:tr w:rsidR="00E77F40" w:rsidRPr="00676943" w14:paraId="41E484A5" w14:textId="77777777" w:rsidTr="00B66AC4">
        <w:trPr>
          <w:trHeight w:val="908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8A30A" w14:textId="77777777" w:rsidR="00E77F40" w:rsidRPr="00676943" w:rsidRDefault="00E77F40" w:rsidP="00B66AC4">
            <w:pPr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 xml:space="preserve">3) บทบาท หน้าที่ และความรับผิดชอบของคณะกรรมการ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35FB2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60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F7D2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58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2158E" w14:textId="13E26C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5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1DE25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56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4317F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56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B98E0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56</w:t>
            </w:r>
          </w:p>
        </w:tc>
      </w:tr>
      <w:tr w:rsidR="00E77F40" w:rsidRPr="00676943" w14:paraId="2AA3AEC7" w14:textId="77777777" w:rsidTr="00B66AC4">
        <w:trPr>
          <w:trHeight w:val="435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17B6A" w14:textId="77777777" w:rsidR="00E77F40" w:rsidRPr="00676943" w:rsidRDefault="00E77F40" w:rsidP="00B66AC4">
            <w:pPr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kern w:val="2"/>
                <w:sz w:val="26"/>
                <w:szCs w:val="26"/>
                <w:cs/>
              </w:rPr>
              <w:t>รวม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88AAA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100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C9106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96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45100" w14:textId="76352DF9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9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8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41ADB" w14:textId="522B3373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9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3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723B1" w14:textId="4EF00879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9</w:t>
            </w:r>
            <w:r w:rsidR="00676943" w:rsidRPr="00676943">
              <w:rPr>
                <w:rFonts w:eastAsia="Times New Roman" w:hint="cs"/>
                <w:sz w:val="26"/>
                <w:szCs w:val="26"/>
                <w:cs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118DD" w14:textId="77777777" w:rsidR="00E77F40" w:rsidRPr="00676943" w:rsidRDefault="00E77F40" w:rsidP="00B66AC4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676943">
              <w:rPr>
                <w:rFonts w:eastAsia="Times New Roman" w:hint="cs"/>
                <w:sz w:val="26"/>
                <w:szCs w:val="26"/>
                <w:cs/>
              </w:rPr>
              <w:t>94</w:t>
            </w:r>
          </w:p>
        </w:tc>
      </w:tr>
    </w:tbl>
    <w:p w14:paraId="6474CF9F" w14:textId="77777777" w:rsidR="00E77F40" w:rsidRPr="00676943" w:rsidRDefault="00E77F40" w:rsidP="00703ABF">
      <w:pPr>
        <w:spacing w:line="380" w:lineRule="exact"/>
        <w:ind w:left="720"/>
        <w:rPr>
          <w:cs/>
        </w:rPr>
      </w:pPr>
    </w:p>
    <w:p w14:paraId="704E03F7" w14:textId="77777777" w:rsidR="002230F8" w:rsidRPr="003868E3" w:rsidRDefault="002230F8" w:rsidP="00703ABF">
      <w:pPr>
        <w:spacing w:line="380" w:lineRule="exact"/>
        <w:ind w:left="720"/>
        <w:rPr>
          <w:color w:val="FF0000"/>
        </w:rPr>
      </w:pPr>
    </w:p>
    <w:p w14:paraId="7BFB0892" w14:textId="77777777" w:rsidR="00703ABF" w:rsidRPr="00676943" w:rsidRDefault="00703ABF" w:rsidP="00703ABF">
      <w:pPr>
        <w:spacing w:line="380" w:lineRule="exact"/>
        <w:rPr>
          <w:b/>
          <w:bCs/>
        </w:rPr>
      </w:pPr>
      <w:r w:rsidRPr="00676943">
        <w:rPr>
          <w:b/>
          <w:bCs/>
          <w:cs/>
        </w:rPr>
        <w:t>การประเมินผลการปฏิบัติงานของประธาน</w:t>
      </w:r>
      <w:r w:rsidR="00E77F40" w:rsidRPr="00676943">
        <w:rPr>
          <w:rFonts w:hint="cs"/>
          <w:b/>
          <w:bCs/>
          <w:cs/>
        </w:rPr>
        <w:t>บริษัท</w:t>
      </w:r>
      <w:r w:rsidRPr="00676943">
        <w:rPr>
          <w:b/>
          <w:bCs/>
        </w:rPr>
        <w:t xml:space="preserve"> </w:t>
      </w:r>
    </w:p>
    <w:p w14:paraId="6884D454" w14:textId="77777777" w:rsidR="00E77F40" w:rsidRPr="00676943" w:rsidRDefault="00703ABF" w:rsidP="00703ABF">
      <w:pPr>
        <w:spacing w:line="380" w:lineRule="exact"/>
        <w:ind w:left="720"/>
      </w:pPr>
      <w:r w:rsidRPr="00676943">
        <w:rPr>
          <w:cs/>
        </w:rPr>
        <w:t>คณะกรรมการบริ</w:t>
      </w:r>
      <w:r w:rsidR="00E77F40" w:rsidRPr="00676943">
        <w:rPr>
          <w:rFonts w:hint="cs"/>
          <w:cs/>
        </w:rPr>
        <w:t>หารได้ทำ</w:t>
      </w:r>
      <w:r w:rsidRPr="00676943">
        <w:rPr>
          <w:cs/>
        </w:rPr>
        <w:t>การประเมิน</w:t>
      </w:r>
      <w:r w:rsidR="00E77F40" w:rsidRPr="00676943">
        <w:rPr>
          <w:rFonts w:hint="cs"/>
          <w:cs/>
        </w:rPr>
        <w:t>ผลการปฏิบัติงานประจำปีของ</w:t>
      </w:r>
      <w:r w:rsidRPr="00676943">
        <w:rPr>
          <w:cs/>
        </w:rPr>
        <w:t>ประธาน</w:t>
      </w:r>
      <w:r w:rsidR="00E77F40" w:rsidRPr="00676943">
        <w:rPr>
          <w:rFonts w:hint="cs"/>
          <w:cs/>
        </w:rPr>
        <w:t>บริษัท</w:t>
      </w:r>
      <w:r w:rsidRPr="00676943">
        <w:rPr>
          <w:cs/>
        </w:rPr>
        <w:t>ตามแนวทางที่</w:t>
      </w:r>
      <w:r w:rsidR="00E77F40" w:rsidRPr="00676943">
        <w:rPr>
          <w:cs/>
        </w:rPr>
        <w:t>กำหนด</w:t>
      </w:r>
      <w:r w:rsidR="00E77F40" w:rsidRPr="00676943">
        <w:rPr>
          <w:rFonts w:hint="cs"/>
          <w:cs/>
        </w:rPr>
        <w:t xml:space="preserve">โดย </w:t>
      </w:r>
    </w:p>
    <w:p w14:paraId="4AD28E21" w14:textId="77777777" w:rsidR="00703ABF" w:rsidRPr="00676943" w:rsidRDefault="00703ABF" w:rsidP="00703ABF">
      <w:pPr>
        <w:spacing w:line="380" w:lineRule="exact"/>
        <w:ind w:left="720"/>
        <w:rPr>
          <w:cs/>
        </w:rPr>
      </w:pPr>
      <w:r w:rsidRPr="00676943">
        <w:rPr>
          <w:cs/>
        </w:rPr>
        <w:t>ตลาดหลักทรัพย์แห่งประเทศไทย หัวข้อ</w:t>
      </w:r>
      <w:r w:rsidR="00E77F40" w:rsidRPr="00676943">
        <w:rPr>
          <w:rFonts w:hint="cs"/>
          <w:cs/>
        </w:rPr>
        <w:t>ที่ทำการ</w:t>
      </w:r>
      <w:r w:rsidRPr="00676943">
        <w:rPr>
          <w:cs/>
        </w:rPr>
        <w:t>ประเมิน</w:t>
      </w:r>
      <w:r w:rsidR="00E77F40" w:rsidRPr="00676943">
        <w:rPr>
          <w:rFonts w:hint="cs"/>
          <w:cs/>
        </w:rPr>
        <w:t>มีดัง</w:t>
      </w:r>
      <w:r w:rsidRPr="00676943">
        <w:rPr>
          <w:cs/>
        </w:rPr>
        <w:t>ต่อไปนี้</w:t>
      </w:r>
    </w:p>
    <w:p w14:paraId="0AA36C3F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31"/>
        <w:jc w:val="both"/>
        <w:rPr>
          <w:szCs w:val="28"/>
        </w:rPr>
      </w:pPr>
      <w:r w:rsidRPr="00676943">
        <w:rPr>
          <w:szCs w:val="28"/>
          <w:cs/>
        </w:rPr>
        <w:t>ภาวะความเป็นผู้นำ</w:t>
      </w:r>
    </w:p>
    <w:p w14:paraId="3A7C61B6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การวางแผนเชิงกลยุทธ์</w:t>
      </w:r>
    </w:p>
    <w:p w14:paraId="50BD5F21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การลงมือปฏิบัติตามแผนกลยุทธ์</w:t>
      </w:r>
    </w:p>
    <w:p w14:paraId="0BF750EE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การวางแผน</w:t>
      </w:r>
      <w:r w:rsidRPr="00676943">
        <w:rPr>
          <w:szCs w:val="28"/>
        </w:rPr>
        <w:t>/</w:t>
      </w:r>
      <w:r w:rsidRPr="00676943">
        <w:rPr>
          <w:szCs w:val="28"/>
          <w:cs/>
        </w:rPr>
        <w:t>ผลการดำเนินงานทางการเงิน</w:t>
      </w:r>
    </w:p>
    <w:p w14:paraId="29E86911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ความสัมพันธ์กับคณะกรรมการบริษัท</w:t>
      </w:r>
    </w:p>
    <w:p w14:paraId="54138A44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ความสัมพันธ์ภายนอกองค์กร</w:t>
      </w:r>
    </w:p>
    <w:p w14:paraId="0CAC2B6C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ความสัมพันธ์</w:t>
      </w:r>
      <w:r w:rsidRPr="00676943">
        <w:rPr>
          <w:szCs w:val="28"/>
        </w:rPr>
        <w:t>/</w:t>
      </w:r>
      <w:r w:rsidRPr="00676943">
        <w:rPr>
          <w:szCs w:val="28"/>
          <w:cs/>
        </w:rPr>
        <w:t>การบริหารทรัพยากรบุคคล</w:t>
      </w:r>
    </w:p>
    <w:p w14:paraId="440A841C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การวางแผนเรื่องการสืบทอดตำแหน่ง</w:t>
      </w:r>
    </w:p>
    <w:p w14:paraId="627AF0A6" w14:textId="77777777" w:rsidR="00703ABF" w:rsidRPr="00676943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676943">
        <w:rPr>
          <w:szCs w:val="28"/>
          <w:cs/>
        </w:rPr>
        <w:t>ความรู้เกี่ยวกับผลิตภัณฑ์</w:t>
      </w:r>
      <w:r w:rsidRPr="00676943">
        <w:rPr>
          <w:szCs w:val="28"/>
        </w:rPr>
        <w:t>/</w:t>
      </w:r>
      <w:r w:rsidRPr="00676943">
        <w:rPr>
          <w:szCs w:val="28"/>
          <w:cs/>
        </w:rPr>
        <w:t xml:space="preserve">บริการ </w:t>
      </w:r>
    </w:p>
    <w:p w14:paraId="216EFF47" w14:textId="77777777" w:rsidR="00703ABF" w:rsidRPr="00676943" w:rsidRDefault="00703ABF" w:rsidP="00703ABF">
      <w:pPr>
        <w:pStyle w:val="ListParagraph"/>
        <w:spacing w:line="380" w:lineRule="exact"/>
        <w:jc w:val="both"/>
        <w:rPr>
          <w:szCs w:val="28"/>
        </w:rPr>
      </w:pPr>
    </w:p>
    <w:p w14:paraId="3A43FAA5" w14:textId="6488FEFE" w:rsidR="00703ABF" w:rsidRPr="00676943" w:rsidRDefault="002230F8" w:rsidP="00703ABF">
      <w:pPr>
        <w:ind w:left="426"/>
        <w:rPr>
          <w:cs/>
        </w:rPr>
      </w:pPr>
      <w:r w:rsidRPr="00676943">
        <w:rPr>
          <w:rFonts w:hint="cs"/>
          <w:cs/>
        </w:rPr>
        <w:t>ในรายงานสรุปว่าคะแนนสุดท้ายอยู่ที่ 9</w:t>
      </w:r>
      <w:r w:rsidR="00676943" w:rsidRPr="00676943">
        <w:rPr>
          <w:rFonts w:hint="cs"/>
          <w:cs/>
        </w:rPr>
        <w:t>5</w:t>
      </w:r>
      <w:r w:rsidRPr="00676943">
        <w:rPr>
          <w:rFonts w:hint="cs"/>
          <w:cs/>
        </w:rPr>
        <w:t xml:space="preserve">.00 </w:t>
      </w:r>
      <w:r w:rsidRPr="00676943">
        <w:t xml:space="preserve">% </w:t>
      </w:r>
      <w:r w:rsidRPr="00676943">
        <w:rPr>
          <w:rFonts w:hint="cs"/>
          <w:cs/>
        </w:rPr>
        <w:t>ซึ่งถือว่ามีผลการปฏิบัติงานดีเยี่ยม</w:t>
      </w:r>
    </w:p>
    <w:p w14:paraId="5CF35A17" w14:textId="4228146C" w:rsidR="00703ABF" w:rsidRDefault="00703ABF" w:rsidP="00703ABF">
      <w:pPr>
        <w:ind w:left="426"/>
      </w:pPr>
    </w:p>
    <w:p w14:paraId="16A45192" w14:textId="38DA1BD1" w:rsidR="00676943" w:rsidRDefault="00676943" w:rsidP="00703ABF">
      <w:pPr>
        <w:ind w:left="426"/>
      </w:pPr>
    </w:p>
    <w:p w14:paraId="2269E93C" w14:textId="77777777" w:rsidR="00676943" w:rsidRDefault="00676943" w:rsidP="00703ABF">
      <w:pPr>
        <w:ind w:left="426"/>
      </w:pPr>
    </w:p>
    <w:p w14:paraId="7ED40F80" w14:textId="77777777" w:rsidR="0077524D" w:rsidRDefault="0077524D" w:rsidP="00703ABF">
      <w:pPr>
        <w:ind w:left="426"/>
      </w:pPr>
    </w:p>
    <w:p w14:paraId="286397F7" w14:textId="77777777"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lastRenderedPageBreak/>
        <w:t>การกำกับดูแลกิจการที่ดี</w:t>
      </w:r>
    </w:p>
    <w:p w14:paraId="0FC998F4" w14:textId="0E36DA19" w:rsidR="00703ABF" w:rsidRPr="00A309EC" w:rsidRDefault="00703ABF" w:rsidP="00703ABF">
      <w:pPr>
        <w:jc w:val="thaiDistribute"/>
      </w:pPr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 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ซึ่งการดำเนินกิจกรรมการกำกับดูแลกิจการที่ดีระหว่างปีงบประมาณ </w:t>
      </w:r>
      <w:r w:rsidR="003B044A">
        <w:t>256</w:t>
      </w:r>
      <w:r w:rsidR="00876736">
        <w:t>3</w:t>
      </w:r>
      <w:r w:rsidRPr="00A309EC">
        <w:rPr>
          <w:cs/>
        </w:rPr>
        <w:t xml:space="preserve"> ของบริษัทสรุปได้ดังนี้</w:t>
      </w:r>
    </w:p>
    <w:p w14:paraId="43FD8149" w14:textId="77777777" w:rsidR="0077524D" w:rsidRDefault="0077524D" w:rsidP="00703ABF">
      <w:pPr>
        <w:rPr>
          <w:b/>
          <w:bCs/>
        </w:rPr>
      </w:pPr>
    </w:p>
    <w:p w14:paraId="6F55B3A5" w14:textId="77777777"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นโยบายกำกับดูแลกิจการที่ดี</w:t>
      </w:r>
    </w:p>
    <w:p w14:paraId="45D9B0E2" w14:textId="77777777" w:rsidR="00703ABF" w:rsidRPr="00A309EC" w:rsidRDefault="00703ABF" w:rsidP="00703ABF"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</w:t>
      </w:r>
    </w:p>
    <w:p w14:paraId="4B63B654" w14:textId="77777777" w:rsidR="00703ABF" w:rsidRPr="00A309EC" w:rsidRDefault="00703ABF" w:rsidP="00703ABF">
      <w:r w:rsidRPr="00A309EC">
        <w:rPr>
          <w:cs/>
        </w:rPr>
        <w:t>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</w:t>
      </w:r>
    </w:p>
    <w:p w14:paraId="4B568164" w14:textId="77777777" w:rsidR="00703ABF" w:rsidRPr="00A309EC" w:rsidRDefault="00703ABF" w:rsidP="00703ABF">
      <w:r w:rsidRPr="00A309EC">
        <w:rPr>
          <w:cs/>
        </w:rPr>
        <w:t xml:space="preserve">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</w:t>
      </w:r>
    </w:p>
    <w:p w14:paraId="50AEC11A" w14:textId="77777777" w:rsidR="0077524D" w:rsidRDefault="0077524D" w:rsidP="00703ABF"/>
    <w:p w14:paraId="5B32F23D" w14:textId="77777777" w:rsidR="00703ABF" w:rsidRPr="00A309EC" w:rsidRDefault="00703ABF" w:rsidP="00703ABF">
      <w:r w:rsidRPr="00A309EC">
        <w:rPr>
          <w:cs/>
        </w:rPr>
        <w:t>คณะกรรมการบริษัทได้จัดทำนโยบายการกำกับดูแลกิจการที่ดีไว้ ดังนั้นคณะกรรมการบริษัทจึงได้จัดทำนโยบายกำกับดูแลกิจการซึ่งกรรมการ ผู้บริหาร และพนักงานของบริษัทจะใช้เป็นแนวทางในการทำงาน</w:t>
      </w:r>
    </w:p>
    <w:p w14:paraId="4C83E84C" w14:textId="77777777" w:rsidR="0077524D" w:rsidRDefault="0077524D" w:rsidP="00703ABF"/>
    <w:p w14:paraId="7B739927" w14:textId="77777777" w:rsidR="00703ABF" w:rsidRPr="00A309EC" w:rsidRDefault="00703ABF" w:rsidP="00703ABF">
      <w:r w:rsidRPr="00A309EC">
        <w:rPr>
          <w:cs/>
        </w:rPr>
        <w:t>โดยมีเนื้อหาครอบคลุม 5 หมวดดังนี้</w:t>
      </w:r>
    </w:p>
    <w:p w14:paraId="1CC75C70" w14:textId="77777777" w:rsidR="00703ABF" w:rsidRPr="00A309EC" w:rsidRDefault="00703ABF" w:rsidP="00703ABF">
      <w:r w:rsidRPr="00A309EC">
        <w:tab/>
        <w:t xml:space="preserve">1. </w:t>
      </w:r>
      <w:r w:rsidRPr="00A309EC">
        <w:rPr>
          <w:cs/>
        </w:rPr>
        <w:t>สิทธิของผู้ถือหุ้น</w:t>
      </w:r>
    </w:p>
    <w:p w14:paraId="2732047D" w14:textId="77777777" w:rsidR="00703ABF" w:rsidRPr="00A309EC" w:rsidRDefault="00703ABF" w:rsidP="00703ABF">
      <w:r w:rsidRPr="00A309EC">
        <w:tab/>
        <w:t xml:space="preserve">2. </w:t>
      </w:r>
      <w:r w:rsidRPr="00A309EC">
        <w:rPr>
          <w:cs/>
        </w:rPr>
        <w:t>การปฏิบัติต่อผู้ถือหุ้นโดยเท่าเทียมกัน</w:t>
      </w:r>
    </w:p>
    <w:p w14:paraId="44E2F40B" w14:textId="77777777" w:rsidR="00703ABF" w:rsidRPr="00A309EC" w:rsidRDefault="00703ABF" w:rsidP="00703ABF">
      <w:pPr>
        <w:rPr>
          <w:cs/>
        </w:rPr>
      </w:pPr>
      <w:r w:rsidRPr="00A309EC">
        <w:tab/>
        <w:t xml:space="preserve">3. </w:t>
      </w:r>
      <w:r w:rsidRPr="00A309EC">
        <w:rPr>
          <w:cs/>
        </w:rPr>
        <w:t>บทบาทหน้าที่ของผู้มีส่วนได้ส่วนเสีย</w:t>
      </w:r>
    </w:p>
    <w:p w14:paraId="51B93285" w14:textId="77777777" w:rsidR="00703ABF" w:rsidRPr="00A309EC" w:rsidRDefault="00703ABF" w:rsidP="00703ABF">
      <w:r w:rsidRPr="00A309EC">
        <w:tab/>
        <w:t xml:space="preserve">4. </w:t>
      </w:r>
      <w:r w:rsidRPr="00A309EC">
        <w:rPr>
          <w:cs/>
        </w:rPr>
        <w:t>การเปิดเผยข้อมูลและความโปร่งใส</w:t>
      </w:r>
    </w:p>
    <w:p w14:paraId="48D40111" w14:textId="77777777" w:rsidR="00703ABF" w:rsidRPr="00A309EC" w:rsidRDefault="00703ABF" w:rsidP="00703ABF">
      <w:r w:rsidRPr="00A309EC">
        <w:tab/>
        <w:t xml:space="preserve">5. </w:t>
      </w:r>
      <w:r w:rsidRPr="00A309EC">
        <w:rPr>
          <w:cs/>
        </w:rPr>
        <w:t>ความรับผิดชอบของคณะกรรมการบริษัท</w:t>
      </w:r>
    </w:p>
    <w:p w14:paraId="0839C079" w14:textId="67195A44" w:rsidR="00703ABF" w:rsidRPr="00A309EC" w:rsidRDefault="0048624A" w:rsidP="00703ABF">
      <w:r>
        <w:t>1</w:t>
      </w:r>
      <w:r w:rsidR="00703ABF" w:rsidRPr="00A309EC">
        <w:t xml:space="preserve">) </w:t>
      </w:r>
      <w:r w:rsidR="00703ABF" w:rsidRPr="00A309EC">
        <w:rPr>
          <w:cs/>
        </w:rPr>
        <w:t>เข้าใจและเคารพสิทธิในการครอบครองของผู้ถือหุ้น เช่น การค้าหรือการโอนหุ้น การรับส่วนแบ่งผลกำไรจากบริษัท การได้รับข้อมูลอย่างเพียงพอจากบริษัท การเข้าร่วมการประชุมผู้ถือหุ้นเพื่อออกเสียงแต่งตั้งและถอดถอนกรรมการ การแต่งตั้งผู้ตรวจสอบบัญชี และเรื่องอื่นใดที่ส่งผลต่อบริษัท เช่น การจัดสรรเงินปันผล การกำหนดหรือแก้ไขข้อบังคับของบริษัทและหนังสือบริคณห์สนธิ การลดหรือเพิ่มทุน และการอนุมัติเป็นกรณีพิเศษต่าง ๆ เป็นต้น</w:t>
      </w:r>
    </w:p>
    <w:p w14:paraId="2A998686" w14:textId="77777777" w:rsidR="00703ABF" w:rsidRPr="00A309EC" w:rsidRDefault="00703ABF" w:rsidP="00703ABF">
      <w:r w:rsidRPr="00A309EC">
        <w:t xml:space="preserve">2) </w:t>
      </w:r>
      <w:r w:rsidRPr="00A309EC">
        <w:rPr>
          <w:cs/>
        </w:rPr>
        <w:t>ปฏิบัติต่อผู้ถือหุ้นอย่างเท่าเทียมและยุติธรรม ยกตัวอย่างเช่น ให้โอกาสผู้ถือหุ้นส่วนน้อยเสนอชื่อผู้เข้ารับตำแหน่งกรรมการล่วงหน้าในเวลาอันสมควร ให้โอกาสผู้ถือหุ้นที่ไม่ได้เข้าร่วมประชุมในการใช้สิทธิให้ผู้รับมอบอำนาจเข้าร่วมประชุมและออกเสียง ให้โอกาสผู้ถือหุ้นส่วนน้อยเสนอวาระเพิ่มเติมก่อนการประชุมผู้ถือหุ้น เป็นต้น</w:t>
      </w:r>
    </w:p>
    <w:p w14:paraId="5ECA8EBB" w14:textId="77777777" w:rsidR="00703ABF" w:rsidRPr="0074430B" w:rsidRDefault="00703ABF" w:rsidP="00703ABF">
      <w:r w:rsidRPr="0074430B">
        <w:t xml:space="preserve">3) </w:t>
      </w:r>
      <w:r w:rsidRPr="0074430B">
        <w:rPr>
          <w:cs/>
        </w:rPr>
        <w:t>ดำเนินการป้องกันไม่ให้กรรมการและผู้บริหารใช้ข้อมูลภายในเพื่อประโยชน์ของตนเองหรือผู้อื่นโดยไม่ถูกต้อง ซึ่งจะเป็นการเอาเปรียบผู้ถือหุ้นรายอื่น เช่น การซื้อขายหลักทรัพย์โดยใช้ข้อมูลภายใน หรือการเปิดเผยข้อมูลภายในแก่บุคคลใดๆ ที่เกี่ยวข้องกับกรรมการและผู้บริหาร ซึ่งถือเป็นการเอาเปรียบหรืออาจก่อให้เกิดความเสียหายต่อผู้ถือหุ้นโดยรวม เป็นต้น</w:t>
      </w:r>
    </w:p>
    <w:p w14:paraId="1BD283C9" w14:textId="77777777" w:rsidR="00703ABF" w:rsidRPr="0074430B" w:rsidRDefault="00703ABF" w:rsidP="00703ABF">
      <w:r w:rsidRPr="0074430B">
        <w:t xml:space="preserve">4) </w:t>
      </w:r>
      <w:r w:rsidRPr="0074430B">
        <w:rPr>
          <w:cs/>
        </w:rPr>
        <w:t>ดำเนินการเพื่ออนุญาตให้กรรมการและผู้บริหารของบริษัทเปิดเผยข้อมูลผลประโยชน์ของตนและผู้ที่เกี่ยวข้องเพื่อให้คณะกรรมการบริษัทสามารถพิจารณาได้ว่าธุรกรรมใดของบริษัทที่ขัดต่อผลประโยชน์และสามารถตัดสินใจเพื่อประโยชน์ของบริษัทโดยรวมได้</w:t>
      </w:r>
    </w:p>
    <w:p w14:paraId="7616866A" w14:textId="77777777" w:rsidR="00703ABF" w:rsidRPr="0074430B" w:rsidRDefault="00703ABF" w:rsidP="00703ABF">
      <w:r w:rsidRPr="0074430B">
        <w:rPr>
          <w:cs/>
        </w:rPr>
        <w:lastRenderedPageBreak/>
        <w:t>อย่างไรก็ตาม กรรมการและผู้บริหารซึ่งมีผลประโยชน์จากธุรกรรมของบริษัทจะไม่มีส่วนในการตัดสินใจเรื่องธุรกรรมดังกล่าว</w:t>
      </w:r>
    </w:p>
    <w:p w14:paraId="592F8CE3" w14:textId="77777777" w:rsidR="00703ABF" w:rsidRPr="0074430B" w:rsidRDefault="00703ABF" w:rsidP="00703ABF">
      <w:pPr>
        <w:rPr>
          <w:cs/>
        </w:rPr>
      </w:pPr>
      <w:r w:rsidRPr="0074430B">
        <w:t xml:space="preserve">5) </w:t>
      </w:r>
      <w:r w:rsidRPr="0074430B">
        <w:rPr>
          <w:cs/>
        </w:rPr>
        <w:t xml:space="preserve">ดำเนินการตามกฎหมายหรือข้อตกลงที่ทำกับบริษัทโดยคำนึงถึงผู้มีส่วนได้ส่วนเสียทุกกลุ่ม ซึ่งรวมถึงผู้ถือหุ้น ลูกค้า คู่ค้า คู่แข่ง เจ้าหนี้ และสังคม โดยไม่ได้รับอิทธิพลจากความต้องการส่วนตัว ของครอบครัว ญาติ หรือผู้อื่นซึ่งรู้จักเป็นการส่วนตัว </w:t>
      </w:r>
    </w:p>
    <w:p w14:paraId="103CCE63" w14:textId="77777777" w:rsidR="00703ABF" w:rsidRPr="0074430B" w:rsidRDefault="00703ABF" w:rsidP="00703ABF">
      <w:r w:rsidRPr="0074430B">
        <w:t xml:space="preserve">6) </w:t>
      </w:r>
      <w:r w:rsidRPr="0074430B">
        <w:rPr>
          <w:cs/>
        </w:rPr>
        <w:t>ประกอบธุรกิจโดยเน้นความสำคัญเรื่องความน่าเชื่อถือและความซื่อสัตย์ กรรมการและผู้บริหารต้องปฏิบัติงานของตนและปฏิบัติต่อบริษัทและผู้มีส่วนได้ส่วนเสียทุกกลุ่มด้วยความซื่อสัตย์ โปร่งใส และเป็นธรรม</w:t>
      </w:r>
    </w:p>
    <w:p w14:paraId="07C6715A" w14:textId="77777777" w:rsidR="00703ABF" w:rsidRPr="0074430B" w:rsidRDefault="00703ABF" w:rsidP="00703ABF">
      <w:r w:rsidRPr="0074430B">
        <w:t xml:space="preserve">7) </w:t>
      </w:r>
      <w:r w:rsidRPr="0074430B">
        <w:rPr>
          <w:cs/>
        </w:rPr>
        <w:t>หลีกเลี่ยงธุรกรรมที่มีส่วนเกี่ยวข้องกับผู้มีส่วนได้ส่วนเสีย/นิติบุคคลที่เกี่ยวข้องซึ่งอาจเป็นเหตุให้ขัดผลประโยชน์กับบริษัท</w:t>
      </w:r>
    </w:p>
    <w:p w14:paraId="62F744D0" w14:textId="77777777" w:rsidR="00703ABF" w:rsidRPr="00A309EC" w:rsidRDefault="00703ABF" w:rsidP="00703ABF">
      <w:r w:rsidRPr="00A309EC">
        <w:t xml:space="preserve">8) </w:t>
      </w:r>
      <w:r w:rsidRPr="00A309EC">
        <w:rPr>
          <w:cs/>
        </w:rPr>
        <w:t>ดำเนินการให้ผู้มีส่วนได้ส่วนเสียทุกกลุ่มมีช่องทางและขั้นตอนปฏิบัติในการรายงานหรือส่งคำร้องเรียนถึงคณะกรรมการบริษัทว่าด้วยการกระทำผิดกฎหมาย ความถูกต้องของรายงานทางการเงิน ระบบควบคุมภายในที่บกพร่อง หรือเรื่องที่ผิดต่อหลักจริยธรรม รวมถึงสิทธิของผู้แจ้งเบาะแสต่อกลไกการคุ้มครอง</w:t>
      </w:r>
    </w:p>
    <w:p w14:paraId="4317C577" w14:textId="77777777" w:rsidR="00703ABF" w:rsidRPr="00A309EC" w:rsidRDefault="00703ABF" w:rsidP="00703ABF">
      <w:r w:rsidRPr="00A309EC">
        <w:t xml:space="preserve">9) </w:t>
      </w:r>
      <w:r w:rsidRPr="00A309EC">
        <w:rPr>
          <w:cs/>
        </w:rPr>
        <w:t>ดำเนินการด้านความรับผิดชอบทางสังคม โดยเฉพาะเรื่องที่ส่งผลกระทบโดยตรงต่อธุรกิจโดยคำนึงถึงปัจจัยด้านสิ่งแวดล้อมและด้านสังคมเพื่อการพัฒนาที่ยั่งยืน</w:t>
      </w:r>
    </w:p>
    <w:p w14:paraId="01FF4146" w14:textId="77777777" w:rsidR="00703ABF" w:rsidRPr="00A309EC" w:rsidRDefault="00703ABF" w:rsidP="00703ABF">
      <w:r w:rsidRPr="00A309EC">
        <w:t xml:space="preserve">10) </w:t>
      </w:r>
      <w:r w:rsidRPr="00A309EC">
        <w:rPr>
          <w:cs/>
        </w:rPr>
        <w:t>ดำเนินการเรื่องการเปิดเผยข้อมูลและข่าวสารให้ถูกต้องและทันเวลาเพื่อที่ผู้มีส่วนได้ส่วนเสียสามารถรับข้อมูลที่แสดงผลการดำเนินงานของบริษัท สถานะทางการเงิน และการพัฒนาที่สำคัญ ให้สอดคล้องตามเกณฑ์ของสำนักงานคณะกรรมการกำกับหลักทรัพย์และตลาดหลักทรัพย์แห่งประเทศไทย</w:t>
      </w:r>
    </w:p>
    <w:p w14:paraId="3877C224" w14:textId="77777777" w:rsidR="00703ABF" w:rsidRPr="00A309EC" w:rsidRDefault="00703ABF" w:rsidP="00703ABF">
      <w:r w:rsidRPr="00A309EC">
        <w:t xml:space="preserve">11) </w:t>
      </w:r>
      <w:r w:rsidRPr="00A309EC">
        <w:rPr>
          <w:cs/>
        </w:rPr>
        <w:t>ดำเนินการต่อต้านการคอร์รัปชั่น การฉ้อฉล การละเมิดสิทธิในทรัพย์สินทางปัญญาหรือลิขสิทธิ์ และเคารพกฎหมายและสิทธิมนุษยชน</w:t>
      </w:r>
    </w:p>
    <w:p w14:paraId="655FC342" w14:textId="77777777" w:rsidR="00703ABF" w:rsidRPr="00A309EC" w:rsidRDefault="00703ABF" w:rsidP="00703ABF">
      <w:r w:rsidRPr="00A309EC">
        <w:t xml:space="preserve">12) </w:t>
      </w:r>
      <w:r w:rsidRPr="00A309EC">
        <w:rPr>
          <w:cs/>
        </w:rPr>
        <w:t>ดำเนินการเพื่อให้แน่ใจว่าระบบควบคุมภายในและขั้นตอนการกำกับดูแลมีประสิทธิภาพ</w:t>
      </w:r>
    </w:p>
    <w:p w14:paraId="25D2A633" w14:textId="77777777" w:rsidR="00703ABF" w:rsidRPr="00A309EC" w:rsidRDefault="00703ABF" w:rsidP="00703ABF">
      <w:r w:rsidRPr="00A309EC">
        <w:t xml:space="preserve">13) </w:t>
      </w:r>
      <w:r w:rsidRPr="00A309EC">
        <w:rPr>
          <w:cs/>
        </w:rPr>
        <w:t>คณะกรรมการบริษัทจะควบคุมการบริหารจัดการโดยรวมของบริษัทให้เป็นไปตามนโยบายการกำกับดูแลกิจการที่ดี อันได้แก่ สิทธิของผู้ถือหุ้น การปฏิบัติต่อผู้ถือหุ้นโดยเท่าเทียมกัน บทบาทหน้าที่ของผู้มีส่วนได้ส่วนเสีย การเปิดเผยข้อมูลและความโปร่งใส และความรับผิดชอบของคณะกรรมการบริษัท</w:t>
      </w:r>
    </w:p>
    <w:p w14:paraId="1D3EC999" w14:textId="77777777" w:rsidR="002230F8" w:rsidRDefault="002230F8" w:rsidP="00703ABF">
      <w:pPr>
        <w:spacing w:line="360" w:lineRule="auto"/>
        <w:rPr>
          <w:rFonts w:eastAsia="Tahoma"/>
          <w:bCs/>
        </w:rPr>
      </w:pPr>
    </w:p>
    <w:p w14:paraId="0CC8A89C" w14:textId="77777777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สิทธิของผู้ถือหุ้น</w:t>
      </w:r>
    </w:p>
    <w:p w14:paraId="08F91ABA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บริษัทตระหนักดีว่าผู้ถือหุ้นทุกคนเป็นเจ้าของบริษัท และควรได้รับการปฏิบัติอย่างเป็นธรรมและเท่าเทียมกันตามกฎหมายและกฎระเบียบทั้งหมดที่เกี่ยวข้อง บริษัทเคารพและปกป้องสิทธิของผู้ถือหุ้นเสมอ</w:t>
      </w:r>
    </w:p>
    <w:p w14:paraId="578311EF" w14:textId="77777777" w:rsidR="0077524D" w:rsidRDefault="0077524D" w:rsidP="00703ABF">
      <w:pPr>
        <w:spacing w:line="360" w:lineRule="auto"/>
        <w:rPr>
          <w:rFonts w:eastAsia="Tahoma"/>
          <w:bCs/>
        </w:rPr>
      </w:pPr>
    </w:p>
    <w:p w14:paraId="5A53D8C9" w14:textId="77777777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สิทธิในการเข้าร่วมประชุมผู้ถือหุ้นและออกเสียงลงมติ</w:t>
      </w:r>
    </w:p>
    <w:p w14:paraId="5DB0847D" w14:textId="7B4E8567" w:rsidR="00A309EC" w:rsidRDefault="00703ABF" w:rsidP="0074430B">
      <w:pPr>
        <w:spacing w:line="380" w:lineRule="exact"/>
        <w:rPr>
          <w:rFonts w:eastAsia="Tahoma"/>
          <w:bCs/>
        </w:rPr>
      </w:pPr>
      <w:r w:rsidRPr="00A309EC">
        <w:rPr>
          <w:rFonts w:eastAsia="Tahoma"/>
          <w:cs/>
        </w:rPr>
        <w:t>บริษัทจัดประชุมสามัญผู้ถือหุ้นประจำปี (ประชุมผู้ถือหุ้น) ปีละหนึ่งครั้งภายในสี่เดือนนับแต่วันสิ้นสุดรอบระยะเวลาบัญชีตามกฎหมาย กฎระเบียบ และการปฏิบัติงานที่เหมาะสม  ใน</w:t>
      </w:r>
      <w:r w:rsidRPr="00676943">
        <w:rPr>
          <w:rFonts w:eastAsia="Tahoma"/>
          <w:cs/>
        </w:rPr>
        <w:t xml:space="preserve">ปี </w:t>
      </w:r>
      <w:r w:rsidR="007471D4" w:rsidRPr="00676943">
        <w:rPr>
          <w:rFonts w:eastAsia="Tahoma"/>
        </w:rPr>
        <w:t>2</w:t>
      </w:r>
      <w:r w:rsidR="00E15C9E" w:rsidRPr="00676943">
        <w:rPr>
          <w:rFonts w:eastAsia="Tahoma"/>
        </w:rPr>
        <w:t>56</w:t>
      </w:r>
      <w:r w:rsidR="003868E3" w:rsidRPr="00676943">
        <w:rPr>
          <w:rFonts w:eastAsia="Tahoma"/>
        </w:rPr>
        <w:t>3</w:t>
      </w:r>
      <w:r w:rsidRPr="00676943">
        <w:rPr>
          <w:rFonts w:eastAsia="Tahoma"/>
          <w:cs/>
        </w:rPr>
        <w:t xml:space="preserve"> บริษัทได้จัดประชุมผู้ถือหุ้น (ครั้งที่ </w:t>
      </w:r>
      <w:r w:rsidR="007471D4" w:rsidRPr="00676943">
        <w:rPr>
          <w:rFonts w:eastAsia="Tahoma"/>
        </w:rPr>
        <w:t>1</w:t>
      </w:r>
      <w:r w:rsidRPr="00676943">
        <w:rPr>
          <w:rFonts w:eastAsia="Tahoma"/>
          <w:cs/>
        </w:rPr>
        <w:t>/</w:t>
      </w:r>
      <w:r w:rsidR="007471D4" w:rsidRPr="00676943">
        <w:rPr>
          <w:rFonts w:eastAsia="Tahoma"/>
        </w:rPr>
        <w:t>256</w:t>
      </w:r>
      <w:r w:rsidR="003868E3" w:rsidRPr="00676943">
        <w:rPr>
          <w:rFonts w:eastAsia="Tahoma"/>
        </w:rPr>
        <w:t>3</w:t>
      </w:r>
      <w:r w:rsidRPr="00676943">
        <w:rPr>
          <w:rFonts w:eastAsia="Tahoma"/>
          <w:cs/>
        </w:rPr>
        <w:t xml:space="preserve">) เมื่อวันที่ </w:t>
      </w:r>
      <w:r w:rsidR="003868E3" w:rsidRPr="00676943">
        <w:rPr>
          <w:rFonts w:eastAsia="Tahoma"/>
        </w:rPr>
        <w:t>30</w:t>
      </w:r>
      <w:r w:rsidRPr="00676943">
        <w:rPr>
          <w:rFonts w:eastAsia="Tahoma"/>
          <w:cs/>
        </w:rPr>
        <w:t xml:space="preserve"> มกราคม </w:t>
      </w:r>
      <w:r w:rsidR="007471D4" w:rsidRPr="00676943">
        <w:rPr>
          <w:rFonts w:eastAsia="Tahoma"/>
        </w:rPr>
        <w:t>256</w:t>
      </w:r>
      <w:r w:rsidR="003868E3" w:rsidRPr="00676943">
        <w:rPr>
          <w:rFonts w:eastAsia="Tahoma"/>
        </w:rPr>
        <w:t>3</w:t>
      </w:r>
      <w:r w:rsidRPr="00676943">
        <w:rPr>
          <w:rFonts w:eastAsia="Tahoma"/>
          <w:cs/>
        </w:rPr>
        <w:t xml:space="preserve"> เวลา </w:t>
      </w:r>
      <w:r w:rsidR="007471D4" w:rsidRPr="00676943">
        <w:rPr>
          <w:rFonts w:eastAsia="Tahoma"/>
        </w:rPr>
        <w:t>14.00</w:t>
      </w:r>
      <w:r w:rsidRPr="00676943">
        <w:rPr>
          <w:rFonts w:eastAsia="Tahoma"/>
          <w:cs/>
        </w:rPr>
        <w:t xml:space="preserve"> น.  ณ ห้อง</w:t>
      </w:r>
      <w:r w:rsidR="004A226C" w:rsidRPr="00676943">
        <w:rPr>
          <w:rFonts w:eastAsia="Tahoma" w:hint="cs"/>
          <w:cs/>
        </w:rPr>
        <w:t>ทิวลิป</w:t>
      </w:r>
      <w:r w:rsidRPr="00676943">
        <w:rPr>
          <w:rFonts w:eastAsia="Tahoma"/>
          <w:cs/>
        </w:rPr>
        <w:t xml:space="preserve"> โรงแรมรามาการ์เด้นส์ เลขที่ </w:t>
      </w:r>
      <w:r w:rsidR="007471D4" w:rsidRPr="00676943">
        <w:rPr>
          <w:rFonts w:eastAsia="Tahoma"/>
        </w:rPr>
        <w:t>9/9</w:t>
      </w:r>
      <w:r w:rsidRPr="00676943">
        <w:rPr>
          <w:rFonts w:eastAsia="Tahoma"/>
          <w:cs/>
        </w:rPr>
        <w:t xml:space="preserve"> ถนนวิภาวดีรังสิต บางเขน กรุงเทพฯ ดังต่อไปนี้</w:t>
      </w:r>
    </w:p>
    <w:p w14:paraId="57D797B6" w14:textId="6FD60AAF" w:rsidR="0077524D" w:rsidRDefault="0077524D" w:rsidP="00A309EC">
      <w:pPr>
        <w:spacing w:line="360" w:lineRule="auto"/>
        <w:rPr>
          <w:rFonts w:eastAsia="Tahoma"/>
          <w:bCs/>
        </w:rPr>
      </w:pPr>
    </w:p>
    <w:p w14:paraId="0164BBDC" w14:textId="1087AA23" w:rsidR="00176285" w:rsidRDefault="00176285" w:rsidP="00A309EC">
      <w:pPr>
        <w:spacing w:line="360" w:lineRule="auto"/>
        <w:rPr>
          <w:rFonts w:eastAsia="Tahoma"/>
          <w:bCs/>
        </w:rPr>
      </w:pPr>
    </w:p>
    <w:p w14:paraId="3F96B192" w14:textId="1326FD81" w:rsidR="00176285" w:rsidRDefault="00176285" w:rsidP="00A309EC">
      <w:pPr>
        <w:spacing w:line="360" w:lineRule="auto"/>
        <w:rPr>
          <w:rFonts w:eastAsia="Tahoma"/>
          <w:bCs/>
        </w:rPr>
      </w:pPr>
    </w:p>
    <w:p w14:paraId="59D7F65C" w14:textId="77777777" w:rsidR="00176285" w:rsidRDefault="00176285" w:rsidP="00A309EC">
      <w:pPr>
        <w:spacing w:line="360" w:lineRule="auto"/>
        <w:rPr>
          <w:rFonts w:eastAsia="Tahoma"/>
          <w:bCs/>
        </w:rPr>
      </w:pPr>
    </w:p>
    <w:p w14:paraId="04E3F4F7" w14:textId="77777777"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lastRenderedPageBreak/>
        <w:t>ก่อนวันประชุม</w:t>
      </w:r>
    </w:p>
    <w:p w14:paraId="38396506" w14:textId="7E39AF97"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>บริษัทเลือกและจัดสถานที่ประชุมดังกล่าวข้างต้นเพื่อให้สะดวกแก่ผู้ถือหุ้นในการเข้าร่วมประชุมผู้ถือหุ้น  นอกจากนี้ บริษัทใช้ห้องที่มีอุปกรณ์ครบครันและสะดวกสบายสำหรับประชุมผู้ถือหุ้นเพื่ออำนวยคว</w:t>
      </w:r>
      <w:r w:rsidR="0048624A">
        <w:rPr>
          <w:rFonts w:hint="cs"/>
          <w:szCs w:val="28"/>
          <w:cs/>
        </w:rPr>
        <w:t>า</w:t>
      </w:r>
      <w:r w:rsidRPr="00A309EC">
        <w:rPr>
          <w:szCs w:val="28"/>
          <w:cs/>
        </w:rPr>
        <w:t>มสะดวกให้ผู้ถือหุ้นซักถามหรือให้ข้อเสนอแนะอย่างราบรื่นและมีประสิทธิภาพ  บริษัทส่งจดหมายแจ้งประชุมผู้ถือหุ้นทาง</w:t>
      </w:r>
      <w:r w:rsidRPr="00676943">
        <w:rPr>
          <w:szCs w:val="28"/>
          <w:cs/>
        </w:rPr>
        <w:t xml:space="preserve">ไปรษณีย์ </w:t>
      </w:r>
      <w:r w:rsidR="007471D4" w:rsidRPr="00676943">
        <w:rPr>
          <w:szCs w:val="28"/>
        </w:rPr>
        <w:t>21</w:t>
      </w:r>
      <w:r w:rsidRPr="00676943">
        <w:rPr>
          <w:szCs w:val="28"/>
          <w:cs/>
        </w:rPr>
        <w:t xml:space="preserve"> วันก่อนวัน</w:t>
      </w:r>
      <w:r w:rsidRPr="00A309EC">
        <w:rPr>
          <w:szCs w:val="28"/>
          <w:cs/>
        </w:rPr>
        <w:t>ประชุมเพื่อให้ผู้ถือหุ้นมีเวลาพอที่จะศึกษาและตรวจสอบรายละเอียดวาระการประชุมและข้อมูลที่เกี่ยวข้องที่เขียนไว้ในจดหมายแจ้งประชุม  บริษัทจะจัดทำจดหมายแจ้งประชุมทั้งในภาษาไทยและภาษาอังกฤษเพื่อความสะดวกของผู้ถือหุ้นชาวต่างชาติ</w:t>
      </w:r>
      <w:r w:rsidRPr="00A309EC">
        <w:rPr>
          <w:rFonts w:eastAsia="Tahoma"/>
          <w:szCs w:val="28"/>
          <w:cs/>
        </w:rPr>
        <w:t xml:space="preserve"> </w:t>
      </w:r>
    </w:p>
    <w:p w14:paraId="6CE4FBDB" w14:textId="77777777" w:rsidR="00176285" w:rsidRDefault="00176285" w:rsidP="00703ABF">
      <w:pPr>
        <w:spacing w:line="360" w:lineRule="auto"/>
        <w:rPr>
          <w:rFonts w:eastAsia="Tahoma"/>
          <w:bCs/>
        </w:rPr>
      </w:pPr>
    </w:p>
    <w:p w14:paraId="56C67A2A" w14:textId="4D12FF9D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ในวันประชุม</w:t>
      </w:r>
    </w:p>
    <w:p w14:paraId="17497633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ประธานคณะกรรมการบริหารจะเป็นประธานการประชุมผู้ถือหุ้น  ก่อนที่จะมีการอภิปรายรายการในวาระการประชุม จะมีการแจ้งองค์ประชุมให้ทราบอย่างชัดเจน  กรรมการบริหารทุกคน (</w:t>
      </w:r>
      <w:r w:rsidR="007471D4">
        <w:rPr>
          <w:rFonts w:eastAsia="Tahoma"/>
        </w:rPr>
        <w:t>7</w:t>
      </w:r>
      <w:r w:rsidRPr="00A309EC">
        <w:rPr>
          <w:rFonts w:eastAsia="Tahoma"/>
          <w:cs/>
        </w:rPr>
        <w:t xml:space="preserve"> คนจากทั้งหมด </w:t>
      </w:r>
      <w:r w:rsidR="00D77F4B">
        <w:rPr>
          <w:rFonts w:eastAsia="Tahoma" w:hint="cs"/>
          <w:cs/>
        </w:rPr>
        <w:t>7</w:t>
      </w:r>
      <w:r w:rsidRPr="00A309EC">
        <w:rPr>
          <w:rFonts w:eastAsia="Tahoma"/>
          <w:cs/>
        </w:rPr>
        <w:t xml:space="preserve"> คน (</w:t>
      </w:r>
      <w:r w:rsidR="00D77F4B">
        <w:rPr>
          <w:rFonts w:eastAsia="Tahoma" w:hint="cs"/>
          <w:cs/>
        </w:rPr>
        <w:t>100</w:t>
      </w:r>
      <w:r w:rsidRPr="00A309EC">
        <w:rPr>
          <w:rFonts w:eastAsia="Tahoma"/>
          <w:cs/>
        </w:rPr>
        <w:t>%)) เข้าร่วมประชุม ซึ่งรวมถึงประธานคณะกรรมการบริหาร คณะกรรมการตรวจสอบ และประธานบริษัท  เนื่องจากผู้ตรวจสอบภายนอกเข้าร่วมประชุมด้วย ผู้ถือหุ้นสามารถนำเสนอความคิดเห็น คำถาม ข้อเสนอแนะ และคำแนะนำด้วยความคาดหวังสูงว่าจะได้รับความเห็น คำตอบ ความคิดเห็นแย้ง และการอภิปรายจากผู้บริหารและผู้เชี่ยวชาญบนพื้นฐานความเข้าใจอย่างแท้จริง ประธานฯสามารถดำเนินการประชุมผู้ถือหุ้นที่สอดคล้องกับกฎหมาย, กฎระเบียบ, และวิธีปฏิบัติที่ดีที่สุดทั้งหมดที่เกี่ยวข้อง ดังนั้นจึงไม่มีผู้ถือหุ้นคนใดถูกรบกวนหรือแทรกแซงจากการใช้สิทธิ์ของเขา/ของเธอในฐานะผู้ถือหุ้น</w:t>
      </w:r>
    </w:p>
    <w:p w14:paraId="78484D4D" w14:textId="77777777" w:rsidR="0077524D" w:rsidRDefault="0077524D" w:rsidP="00703ABF">
      <w:pPr>
        <w:spacing w:line="360" w:lineRule="auto"/>
        <w:rPr>
          <w:rFonts w:eastAsia="Tahoma"/>
          <w:bCs/>
        </w:rPr>
      </w:pPr>
    </w:p>
    <w:p w14:paraId="08CA8DD2" w14:textId="77777777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หลังวันประชุม</w:t>
      </w:r>
    </w:p>
    <w:p w14:paraId="5DAF54BB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ได้มีการทำรายงานการประชุมผู้ถือหุ้นที่บันทึกมติทั้งหมดที่เกิดขึ้นในการประชุม และส่งรายงานการประชุมนี้ไปยังตลาดหลักทรัพย์แห่งประเทศไทย (SET) อย่างเหมาะสม</w:t>
      </w:r>
    </w:p>
    <w:p w14:paraId="2A52608D" w14:textId="77777777" w:rsidR="00703ABF" w:rsidRPr="00A309EC" w:rsidRDefault="00703ABF" w:rsidP="00703ABF">
      <w:pPr>
        <w:spacing w:line="380" w:lineRule="exact"/>
        <w:rPr>
          <w:cs/>
        </w:rPr>
      </w:pPr>
    </w:p>
    <w:p w14:paraId="354EDA2A" w14:textId="77777777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สิทธินอกเหนือจากสิทธิออกเสียงลงมติ</w:t>
      </w:r>
    </w:p>
    <w:p w14:paraId="2D14480A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บริษัทให้ผู้ถือหุ้นมีสิทธินอกเหนือจากสิทธิออกเสียงลงมติ ดังต่อไปนี้</w:t>
      </w:r>
    </w:p>
    <w:p w14:paraId="7E1C65BF" w14:textId="5908DAC8" w:rsidR="00703ABF" w:rsidRPr="00A309EC" w:rsidRDefault="00703ABF" w:rsidP="00151C4F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สิทธิในการรับใบหุ้น สิทธิที่จะถือว่าเป็นผู้ถือหุ้น, สิทธิในการขาย, ซื้อ, โอนหุ้น หรือสิทธิในการตรวจสอบบันทึกผู้ถือหุ้น</w:t>
      </w:r>
    </w:p>
    <w:p w14:paraId="2278407B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สิทธิที่จะได้รับการแจ้งผลการดำเนินงานและผลการเงินและนโยบายการบริหาร ฯลฯ จากบริษัทในเวลาที่เหมาะสมและเพียงพอ และการเข้าถึงข้อมูลอื่นๆ ของบริษัท เช่น รายงานการประชุมผู้ถือหุ้น ฯลฯ</w:t>
      </w:r>
    </w:p>
    <w:p w14:paraId="7A4E7E54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สิทธิที่จะได้รับเงินปันผลอย่างเท่าเทียมกัน</w:t>
      </w:r>
    </w:p>
    <w:p w14:paraId="30515FF1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สิทธิที่จะได้รับทางเลือกอย่างเท่าเทียมกันในกรณีที่มีการเพิ่มทุนด้วยการออกหุ้น</w:t>
      </w:r>
    </w:p>
    <w:p w14:paraId="3CDA6B1B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สิทธิในการเข้าร่วมประชุมผู้ถือหุ้น สิทธิในการนำเสนอความคิดเห็นและให้ข้อเสนอแนะเกี่ยวกับหัวข้อที่ประชุม และออกเสียงลงมติในการตัดสินใจเรื่องที่สำคัญของบริษัท เช่น เงินปันผล การแต่งตั้งหรือการเลิกจ้างกรรมการบริหารของบริษัทและอนุมัติค่าตอบแทนของกรรมการฯ การแต่งตั้งผู้สอบบัญชีและอนุมัติค่าตอบแทนของผู้สอบบัญชี ฯลฯ; </w:t>
      </w:r>
    </w:p>
    <w:p w14:paraId="224BBA62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สิทธิในการตรวจสอบการบริหารของคณะกรรมการบริหาร เช่น ตรวจสอบหนังสือและบันทึกของบริษัท ผ่านเอกสารที่เป็นทางการของบริษัทที่นำออกสู่สาธารณะ ซึ่งรวมถึงรายงานประจำปี รายงานในแบบฟอร์ม 56-1 ฯลฯ </w:t>
      </w:r>
    </w:p>
    <w:p w14:paraId="4E3A17B2" w14:textId="77777777"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สิทธิที่จะได้รับการแก้ไขหรือการทำให้ถูกต้องหากมีการละเมิดสิทธิของตน</w:t>
      </w:r>
    </w:p>
    <w:p w14:paraId="25ABD631" w14:textId="77777777" w:rsidR="00A309EC" w:rsidRDefault="00A309EC" w:rsidP="00703ABF">
      <w:pPr>
        <w:spacing w:line="380" w:lineRule="exact"/>
        <w:rPr>
          <w:rFonts w:eastAsia="Tahoma"/>
        </w:rPr>
      </w:pPr>
    </w:p>
    <w:p w14:paraId="4C44D710" w14:textId="33BFA103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lastRenderedPageBreak/>
        <w:t xml:space="preserve">ในปี </w:t>
      </w:r>
      <w:r w:rsidR="007471D4">
        <w:rPr>
          <w:rFonts w:eastAsia="Tahoma"/>
        </w:rPr>
        <w:t>256</w:t>
      </w:r>
      <w:r w:rsidR="0048624A">
        <w:rPr>
          <w:rFonts w:eastAsia="Tahoma"/>
        </w:rPr>
        <w:t>3</w:t>
      </w:r>
      <w:r w:rsidRPr="00A309EC">
        <w:rPr>
          <w:rFonts w:eastAsia="Tahoma"/>
          <w:cs/>
        </w:rPr>
        <w:t xml:space="preserve"> บริษัทไม่มีการกระทำที่ไปละเมิดสิทธิของผู้ถือหุ้น เช่น ไม่ได้ขัดขวางหรือรบกวนการสื่อสารระหว่างผู้ถือหุ้นคนหนึ่งคนใดกับผู้ถือหุ้นคนอื่นๆ และไม่ได้เพิ่มหรือเปลี่ยนวาระการประชุมผู้ถือหุ้นใดๆ โดยไม่แจ้งให้ผู้ถือหุ้นทราบล่วงหน้า</w:t>
      </w:r>
    </w:p>
    <w:p w14:paraId="07FB62AC" w14:textId="77777777" w:rsidR="00703ABF" w:rsidRPr="00A309EC" w:rsidRDefault="00703ABF" w:rsidP="00703ABF"/>
    <w:p w14:paraId="52051C80" w14:textId="77777777"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การปฏิบัติต่อผู้ถือหุ้นอย่างเท่าเทียมกัน</w:t>
      </w:r>
    </w:p>
    <w:p w14:paraId="2923474C" w14:textId="3047D54B" w:rsidR="00703ABF" w:rsidRDefault="00703ABF" w:rsidP="00703ABF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บริษัทเคารพและให้ความมั่นใจในเรื่องการปฏิบัติต่อผู้ถือหุ้นทุกคนอย่างเท่าเทียมกันและยุติธรรม  ไม่ว่าจะเป็นผู้ถือหุ้นรายใหญ่หรือรายเล็ก ถือหุ้นจำนวนมากหรือจำนวนน้อย เป็นคนต่างชา</w:t>
      </w:r>
      <w:r w:rsidR="0048624A">
        <w:rPr>
          <w:rFonts w:eastAsia="Tahoma" w:hint="cs"/>
          <w:cs/>
        </w:rPr>
        <w:t>ติ</w:t>
      </w:r>
      <w:r w:rsidRPr="00A309EC">
        <w:rPr>
          <w:rFonts w:eastAsia="Tahoma"/>
          <w:cs/>
        </w:rPr>
        <w:t>หรือคนในประเทศ บุคคลหรือสถาบัน บริษัทให้พวกเขามีสิทธิเท่ากัน  นโยบายการปฏิบัติอย่างเท่าเทียมกันนี้ของบริษัท รวมถึงหลักการ “หนึ่งหุ้น หนึ่งเสียง”</w:t>
      </w:r>
    </w:p>
    <w:p w14:paraId="4A7A194D" w14:textId="77777777" w:rsidR="00676943" w:rsidRDefault="00676943" w:rsidP="00703ABF">
      <w:pPr>
        <w:spacing w:line="400" w:lineRule="exact"/>
      </w:pPr>
    </w:p>
    <w:p w14:paraId="5B9C8685" w14:textId="77777777" w:rsidR="002230F8" w:rsidRPr="002230F8" w:rsidRDefault="002230F8" w:rsidP="00703ABF">
      <w:pPr>
        <w:spacing w:line="400" w:lineRule="exact"/>
        <w:rPr>
          <w:b/>
          <w:bCs/>
          <w:cs/>
        </w:rPr>
      </w:pPr>
      <w:r>
        <w:rPr>
          <w:rFonts w:hint="cs"/>
          <w:b/>
          <w:bCs/>
          <w:cs/>
        </w:rPr>
        <w:t>ได้มีการเสนอให้เพิ่มวาระการประชุม และเสนอชื่อผู้มีสิทธิได้รับการแต่งตั้งเป็นกรรมการบริษัท</w:t>
      </w:r>
    </w:p>
    <w:p w14:paraId="1EE17C9A" w14:textId="77777777" w:rsidR="0077524D" w:rsidRDefault="0077524D" w:rsidP="00703ABF">
      <w:pPr>
        <w:spacing w:line="400" w:lineRule="exact"/>
      </w:pPr>
    </w:p>
    <w:p w14:paraId="4B75E315" w14:textId="6F34EEBA" w:rsidR="00583E3C" w:rsidRPr="00A309EC" w:rsidRDefault="00583E3C" w:rsidP="00703ABF">
      <w:pPr>
        <w:spacing w:line="400" w:lineRule="exact"/>
        <w:rPr>
          <w:cs/>
        </w:rPr>
      </w:pPr>
      <w:r>
        <w:rPr>
          <w:rFonts w:hint="cs"/>
          <w:cs/>
        </w:rPr>
        <w:t>บริษัทฯ ได้เปิดโอกาสให้มีการเพิ่มวาระการประชุมผู้ถือหุ้น และเสนอชื่อผู้มีสิทธิ์ได้รับการแต่งตั้งเป</w:t>
      </w:r>
      <w:r w:rsidR="0048624A">
        <w:rPr>
          <w:rFonts w:hint="cs"/>
          <w:cs/>
        </w:rPr>
        <w:t>็</w:t>
      </w:r>
      <w:r>
        <w:rPr>
          <w:rFonts w:hint="cs"/>
          <w:cs/>
        </w:rPr>
        <w:t>นกรรมการบริษัทฯเป็นการล่วงหน้า โดยเปิดให้มีการเสนอโดยใช้ช่องทางผ่านทางเวบไซ</w:t>
      </w:r>
      <w:r w:rsidR="0048624A">
        <w:rPr>
          <w:rFonts w:hint="cs"/>
          <w:cs/>
        </w:rPr>
        <w:t>ต์</w:t>
      </w:r>
      <w:r>
        <w:rPr>
          <w:rFonts w:hint="cs"/>
          <w:cs/>
        </w:rPr>
        <w:t xml:space="preserve">ของบริษัท ระยะเวลาตั้งแต่ </w:t>
      </w:r>
      <w:r w:rsidRPr="00676943">
        <w:rPr>
          <w:rFonts w:hint="cs"/>
          <w:cs/>
        </w:rPr>
        <w:t xml:space="preserve">วันที่ </w:t>
      </w:r>
      <w:r w:rsidR="00914795" w:rsidRPr="00676943">
        <w:t>1</w:t>
      </w:r>
      <w:r w:rsidR="00D77F4B" w:rsidRPr="00676943">
        <w:rPr>
          <w:rFonts w:hint="cs"/>
          <w:cs/>
        </w:rPr>
        <w:t xml:space="preserve"> กรกฎาคม</w:t>
      </w:r>
      <w:r w:rsidRPr="00676943">
        <w:rPr>
          <w:rFonts w:hint="cs"/>
          <w:cs/>
        </w:rPr>
        <w:t xml:space="preserve"> </w:t>
      </w:r>
      <w:r w:rsidR="0048624A">
        <w:t>2563</w:t>
      </w:r>
      <w:r w:rsidRPr="00676943">
        <w:rPr>
          <w:rFonts w:hint="cs"/>
          <w:cs/>
        </w:rPr>
        <w:t xml:space="preserve"> ถึง วันที่ </w:t>
      </w:r>
      <w:r w:rsidR="0048624A">
        <w:t>30</w:t>
      </w:r>
      <w:r w:rsidR="00D77F4B" w:rsidRPr="00676943">
        <w:rPr>
          <w:rFonts w:hint="cs"/>
          <w:cs/>
        </w:rPr>
        <w:t xml:space="preserve"> กันยายน </w:t>
      </w:r>
      <w:r w:rsidR="0048624A">
        <w:t>2563</w:t>
      </w:r>
      <w:r w:rsidRPr="00676943">
        <w:rPr>
          <w:rFonts w:hint="cs"/>
          <w:cs/>
        </w:rPr>
        <w:t xml:space="preserve"> แต่ยังไม่มีผู้ถือหุ้นท่านใดใช้สิทธิ์ในการเสนอวาระดังกล่าว</w:t>
      </w:r>
    </w:p>
    <w:p w14:paraId="04956CE2" w14:textId="77777777" w:rsidR="0077524D" w:rsidRDefault="0077524D" w:rsidP="00703ABF">
      <w:pPr>
        <w:spacing w:line="400" w:lineRule="exact"/>
        <w:rPr>
          <w:rFonts w:eastAsia="Tahoma"/>
          <w:bCs/>
        </w:rPr>
      </w:pPr>
    </w:p>
    <w:p w14:paraId="737EBBD1" w14:textId="77777777"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การป้องกันการใช้ข้อมูลภายใน</w:t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</w:p>
    <w:p w14:paraId="5FF83716" w14:textId="77777777" w:rsidR="002230F8" w:rsidRDefault="00703ABF" w:rsidP="00703ABF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บริษัทมีนโยบายและกลไกในการควบคุมการใช้ข้อมูลภายในโดยกรรมการบริษัทและผู้บริหารเพื่อประโยชน์ของตัว</w:t>
      </w:r>
      <w:r w:rsidR="002230F8">
        <w:rPr>
          <w:rFonts w:eastAsia="Tahoma" w:hint="cs"/>
          <w:cs/>
        </w:rPr>
        <w:t>ท่านเอง ดังนี้</w:t>
      </w:r>
    </w:p>
    <w:p w14:paraId="50663210" w14:textId="77777777" w:rsidR="002230F8" w:rsidRDefault="002230F8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1) แจ้งกรรมการบริษัทและผู้บริหารให้ทราบถึงหน้าที่ในการรายงานการถือหุ้นและความเคลื่อนไหวของบริษัทต่อคณะกรรมการกำกับหลักทรัพย์และตลาดหลักทรัพย์ (ก.ล.ต.) ตามพระราชบัญญัติหลักทรัพย์</w:t>
      </w:r>
      <w:r w:rsidR="00703ABF" w:rsidRPr="00A309EC">
        <w:rPr>
          <w:rFonts w:eastAsia="Tahoma"/>
          <w:cs/>
        </w:rPr>
        <w:t xml:space="preserve">และตลาดหลักทรัพย์ พ.ศ. </w:t>
      </w:r>
      <w:r w:rsidR="007471D4">
        <w:rPr>
          <w:rFonts w:eastAsia="Tahoma"/>
        </w:rPr>
        <w:t>2535</w:t>
      </w:r>
      <w:r w:rsidR="00703ABF" w:rsidRPr="00A309EC">
        <w:rPr>
          <w:rFonts w:eastAsia="Tahoma"/>
          <w:cs/>
        </w:rPr>
        <w:t xml:space="preserve"> และกฎระเบียบและข้อบังคับของตลาดหลักทรัพย์แห่งประเทศไทย</w:t>
      </w:r>
    </w:p>
    <w:p w14:paraId="7B9B7F4D" w14:textId="77777777" w:rsidR="00123AE0" w:rsidRDefault="002230F8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2)</w:t>
      </w:r>
      <w:r w:rsidR="00703ABF" w:rsidRPr="00A309EC">
        <w:rPr>
          <w:rFonts w:eastAsia="Tahoma"/>
          <w:cs/>
        </w:rPr>
        <w:t xml:space="preserve"> </w:t>
      </w:r>
      <w:r>
        <w:rPr>
          <w:rFonts w:eastAsia="Tahoma" w:hint="cs"/>
          <w:cs/>
        </w:rPr>
        <w:t>แจ้งกรรมการบริษัทและผู้บริหารให้ทราบถึง</w:t>
      </w:r>
      <w:r w:rsidR="00123AE0">
        <w:rPr>
          <w:rFonts w:eastAsia="Tahoma" w:hint="cs"/>
          <w:cs/>
        </w:rPr>
        <w:t>ข้อห้ามในการเป็นหุ้นส่วนในการถือหุ้นบริษัทที่ดำเนินธุรกิจเดียวกัน</w:t>
      </w:r>
    </w:p>
    <w:p w14:paraId="176FB7F8" w14:textId="77777777" w:rsidR="00123AE0" w:rsidRDefault="00123AE0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3) แจ้งกรรมการบริษัทและผู้บริหารให้ทราบว่าจะต้องไม่ขายหรือซื้อ</w:t>
      </w:r>
      <w:r w:rsidR="00703ABF" w:rsidRPr="00A309EC">
        <w:rPr>
          <w:rFonts w:eastAsia="Tahoma"/>
          <w:cs/>
        </w:rPr>
        <w:t>สินทรัพย์ของบริษัท หรือการดำเนินธุรกิจใด ๆ กับบริษัท</w:t>
      </w:r>
    </w:p>
    <w:p w14:paraId="33F15679" w14:textId="77777777" w:rsidR="00123AE0" w:rsidRDefault="00123AE0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4) กำหนดให้กรรมการบริษัทและผู้บริหารต้องรายงานต่อคณะกรรมการหรือเลขานุการบริษัทอย่างน้อยหนึ่งวันก่อนการซื้อขายหุ้นของบริษัทจริง</w:t>
      </w:r>
    </w:p>
    <w:p w14:paraId="4C8F2E55" w14:textId="77777777" w:rsidR="00123AE0" w:rsidRDefault="00123AE0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5) ขอให้คณะกรรมการบริษัทและผู้บริหารเปิดเผยสถานะการถือครองและการซื้อขายหุ้นของบริษัท และยืนยันสถานการณ์จริงกับบริษัทเป็นประจำทุกเดือนผ่านเลขานุการบริษัท</w:t>
      </w:r>
    </w:p>
    <w:p w14:paraId="2BF14C92" w14:textId="77777777" w:rsidR="00123AE0" w:rsidRDefault="00123AE0" w:rsidP="00703ABF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6) รายงานคณะกรรมการบริษัทเกี่ยวกับสถานะการถือหุ้นของกรรมการบริษัทและผู้บริหารรายบุคคลในการประชุมคณะกรรมการบริษัททุกครั้ง</w:t>
      </w:r>
    </w:p>
    <w:p w14:paraId="631340C6" w14:textId="23940962" w:rsidR="00123AE0" w:rsidRDefault="00123AE0" w:rsidP="00703ABF">
      <w:pPr>
        <w:spacing w:line="400" w:lineRule="exact"/>
        <w:rPr>
          <w:rFonts w:eastAsia="Tahoma"/>
        </w:rPr>
      </w:pPr>
      <w:r w:rsidRPr="00676943">
        <w:rPr>
          <w:rFonts w:eastAsia="Tahoma" w:hint="cs"/>
          <w:cs/>
        </w:rPr>
        <w:t xml:space="preserve">ในปี </w:t>
      </w:r>
      <w:r w:rsidR="0048624A">
        <w:rPr>
          <w:rFonts w:eastAsia="Tahoma"/>
        </w:rPr>
        <w:t>2563</w:t>
      </w:r>
      <w:r w:rsidRPr="00676943">
        <w:rPr>
          <w:rFonts w:eastAsia="Tahoma" w:hint="cs"/>
          <w:cs/>
        </w:rPr>
        <w:t xml:space="preserve"> ไม่มีการ</w:t>
      </w:r>
      <w:r>
        <w:rPr>
          <w:rFonts w:eastAsia="Tahoma" w:hint="cs"/>
          <w:cs/>
        </w:rPr>
        <w:t>ซื้อขายหุ้นของบริษัทโดยบุคคลภายใน เช่น กรรมการและผู้บริหารระดับสูง</w:t>
      </w:r>
    </w:p>
    <w:p w14:paraId="1632B587" w14:textId="326AA927" w:rsidR="00176285" w:rsidRDefault="00176285" w:rsidP="00703ABF">
      <w:pPr>
        <w:spacing w:line="400" w:lineRule="exact"/>
        <w:rPr>
          <w:rFonts w:eastAsia="Tahoma"/>
        </w:rPr>
      </w:pPr>
    </w:p>
    <w:p w14:paraId="40E7FDFB" w14:textId="1F076498" w:rsidR="00176285" w:rsidRDefault="00176285" w:rsidP="00703ABF">
      <w:pPr>
        <w:spacing w:line="400" w:lineRule="exact"/>
        <w:rPr>
          <w:rFonts w:eastAsia="Tahoma"/>
        </w:rPr>
      </w:pPr>
    </w:p>
    <w:p w14:paraId="79AAEFF6" w14:textId="2DC49AEB" w:rsidR="00176285" w:rsidRDefault="00176285" w:rsidP="00703ABF">
      <w:pPr>
        <w:spacing w:line="400" w:lineRule="exact"/>
        <w:rPr>
          <w:rFonts w:eastAsia="Tahoma"/>
        </w:rPr>
      </w:pPr>
    </w:p>
    <w:p w14:paraId="6A77E83C" w14:textId="15152ED9" w:rsidR="00176285" w:rsidRDefault="00176285" w:rsidP="00703ABF">
      <w:pPr>
        <w:spacing w:line="400" w:lineRule="exact"/>
        <w:rPr>
          <w:rFonts w:eastAsia="Tahoma"/>
        </w:rPr>
      </w:pPr>
    </w:p>
    <w:p w14:paraId="68B307A2" w14:textId="3738B2A9" w:rsidR="00176285" w:rsidRDefault="00176285" w:rsidP="00703ABF">
      <w:pPr>
        <w:spacing w:line="400" w:lineRule="exact"/>
        <w:rPr>
          <w:rFonts w:eastAsia="Tahoma"/>
        </w:rPr>
      </w:pPr>
    </w:p>
    <w:p w14:paraId="152ACAF3" w14:textId="77777777" w:rsidR="00176285" w:rsidRDefault="00176285" w:rsidP="00703ABF">
      <w:pPr>
        <w:spacing w:line="400" w:lineRule="exact"/>
        <w:rPr>
          <w:rFonts w:eastAsia="Tahoma"/>
        </w:rPr>
      </w:pPr>
    </w:p>
    <w:p w14:paraId="3BF04A54" w14:textId="77777777" w:rsidR="0077524D" w:rsidRDefault="0077524D" w:rsidP="00703ABF">
      <w:pPr>
        <w:spacing w:line="400" w:lineRule="exact"/>
        <w:rPr>
          <w:rFonts w:eastAsia="Tahoma"/>
          <w:b/>
          <w:bCs/>
        </w:rPr>
      </w:pPr>
    </w:p>
    <w:p w14:paraId="0C605548" w14:textId="77777777" w:rsidR="00703ABF" w:rsidRDefault="00123AE0" w:rsidP="00703ABF">
      <w:pPr>
        <w:spacing w:line="400" w:lineRule="exact"/>
        <w:rPr>
          <w:rFonts w:eastAsia="Tahoma"/>
          <w:b/>
          <w:bCs/>
        </w:rPr>
      </w:pPr>
      <w:r w:rsidRPr="00123AE0">
        <w:rPr>
          <w:rFonts w:eastAsia="Tahoma" w:hint="cs"/>
          <w:b/>
          <w:bCs/>
          <w:cs/>
        </w:rPr>
        <w:lastRenderedPageBreak/>
        <w:t>การถือครองและการย้ายหุ้นของบริษัทโดยกรรมการบริษัท กรรมการบริหารและเลขานุการบริษัท</w:t>
      </w:r>
      <w:r w:rsidR="00703ABF" w:rsidRPr="00123AE0">
        <w:rPr>
          <w:rFonts w:eastAsia="Tahoma"/>
          <w:b/>
          <w:bCs/>
          <w:cs/>
        </w:rPr>
        <w:t xml:space="preserve">  </w:t>
      </w:r>
    </w:p>
    <w:p w14:paraId="66B459AF" w14:textId="77777777" w:rsidR="007465DD" w:rsidRDefault="007465DD" w:rsidP="007465DD"/>
    <w:tbl>
      <w:tblPr>
        <w:tblW w:w="10275" w:type="dxa"/>
        <w:tblInd w:w="93" w:type="dxa"/>
        <w:tblLook w:val="04A0" w:firstRow="1" w:lastRow="0" w:firstColumn="1" w:lastColumn="0" w:noHBand="0" w:noVBand="1"/>
      </w:tblPr>
      <w:tblGrid>
        <w:gridCol w:w="2152"/>
        <w:gridCol w:w="1103"/>
        <w:gridCol w:w="1080"/>
        <w:gridCol w:w="1170"/>
        <w:gridCol w:w="900"/>
        <w:gridCol w:w="1080"/>
        <w:gridCol w:w="630"/>
        <w:gridCol w:w="990"/>
        <w:gridCol w:w="1170"/>
      </w:tblGrid>
      <w:tr w:rsidR="007465DD" w:rsidRPr="00AA6240" w14:paraId="2B7138C1" w14:textId="77777777" w:rsidTr="00676943">
        <w:trPr>
          <w:trHeight w:val="250"/>
        </w:trPr>
        <w:tc>
          <w:tcPr>
            <w:tcW w:w="21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1870F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07274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 xml:space="preserve">การถือครองหุ้น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METCO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โดยคณะกรรมการบริษัท</w:t>
            </w:r>
          </w:p>
        </w:tc>
        <w:tc>
          <w:tcPr>
            <w:tcW w:w="387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7AF76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 xml:space="preserve">การถือครองหุ้น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METCO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โดยคู่สมรสและบุตร</w:t>
            </w:r>
          </w:p>
        </w:tc>
      </w:tr>
      <w:tr w:rsidR="007465DD" w:rsidRPr="00AA6240" w14:paraId="023FB898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B08F9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3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B40F87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คณะกรรมการบริหารและเลขานุการบริษัท</w:t>
            </w:r>
          </w:p>
        </w:tc>
        <w:tc>
          <w:tcPr>
            <w:tcW w:w="3870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C4641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ที่ยังไม่บรรลุนิติภาวะของบุคคลเหล่านี้</w:t>
            </w:r>
          </w:p>
        </w:tc>
      </w:tr>
      <w:tr w:rsidR="007465DD" w:rsidRPr="00AA6240" w14:paraId="781B69A8" w14:textId="77777777" w:rsidTr="00676943">
        <w:trPr>
          <w:trHeight w:val="44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95F95" w14:textId="77777777" w:rsidR="007465DD" w:rsidRPr="00AA6240" w:rsidRDefault="007465DD" w:rsidP="00676943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ชื่อ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4B21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120D4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5444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81FFF" w14:textId="77777777"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จำนวนหุ้น: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03DD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865E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F9F43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DA26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จำนวนหุ้น:</w:t>
            </w:r>
          </w:p>
        </w:tc>
      </w:tr>
      <w:tr w:rsidR="007465DD" w:rsidRPr="00AA6240" w14:paraId="60508E20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14D23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92258" w14:textId="1F3B154B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</w:t>
            </w:r>
            <w:r w:rsidR="00914795"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7294A" w14:textId="77777777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7D2E1" w14:textId="53A386BC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</w:t>
            </w:r>
            <w:r w:rsidR="00914795"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C7CB" w14:textId="77777777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AB094" w14:textId="0CAC09CD" w:rsidR="007465DD" w:rsidRPr="00676943" w:rsidRDefault="00914795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</w:t>
            </w:r>
            <w:r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50517" w14:textId="77777777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12FB4" w14:textId="507EB008" w:rsidR="007465DD" w:rsidRPr="00676943" w:rsidRDefault="00914795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</w:t>
            </w:r>
            <w:r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FD8E5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เพิ่มขึ้น</w:t>
            </w:r>
          </w:p>
        </w:tc>
      </w:tr>
      <w:tr w:rsidR="007465DD" w:rsidRPr="00AA6240" w14:paraId="3440C068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93FAA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C0EA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422F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6E84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9D884" w14:textId="77777777"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(</w:t>
            </w: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ลดลง)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408F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78F85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99AD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6D6F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(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ลดลง)</w:t>
            </w:r>
          </w:p>
        </w:tc>
      </w:tr>
      <w:tr w:rsidR="007465DD" w:rsidRPr="00AA6240" w14:paraId="38753B01" w14:textId="77777777" w:rsidTr="00676943">
        <w:trPr>
          <w:trHeight w:val="72"/>
        </w:trPr>
        <w:tc>
          <w:tcPr>
            <w:tcW w:w="2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21BFD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989A5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4F45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FF4C94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9BDFC" w14:textId="77777777"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ระหว่างปี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A1574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60A17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DE40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0D76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ระหว่างปี</w:t>
            </w:r>
          </w:p>
        </w:tc>
      </w:tr>
      <w:tr w:rsidR="007465DD" w:rsidRPr="00AA6240" w14:paraId="11986362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55701" w14:textId="77777777" w:rsidR="007465DD" w:rsidRPr="00676943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นายโยอิจิ มูราโมโต้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77956" w14:textId="77777777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6A60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BD62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247F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FAD5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AB26E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C2A8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7A38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12F7EDD9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96013" w14:textId="4CE20C51" w:rsidR="007465DD" w:rsidRPr="00676943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</w:t>
            </w:r>
            <w:r w:rsidR="0048624A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ชิ</w:t>
            </w:r>
            <w:r w:rsidR="00914795"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นอิจิ</w:t>
            </w:r>
            <w:r w:rsidR="00914795"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โร่</w:t>
            </w: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="00914795" w:rsidRPr="00676943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ยาม</w:t>
            </w: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าโมโต้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77898" w14:textId="77777777" w:rsidR="007465DD" w:rsidRPr="00676943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A21D5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0AE3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8328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7F21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0006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D30C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56B0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451F0559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C4C70" w14:textId="2FA634A4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นายอิ</w:t>
            </w:r>
            <w:r w:rsidR="0048624A"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จิ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โร่ นิชิมูระ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D3DC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7D403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D2CF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2CA3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4423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D5EE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F51E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5364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33946DAD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D07D7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นายทะซึยะ อะวาซุ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29B2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6C4B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4838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5D775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79D6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EB35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3D80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3EEFF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65D8CC3F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052CC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นายวันชัย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อ่ำพึ่งอาตม์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54AD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578DE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AB72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189E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4D70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A4605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CE7D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5E0A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32E952C4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07BB5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นายนพ โรจนวานิช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69B07" w14:textId="6F55FAFA" w:rsidR="007465DD" w:rsidRPr="00AA6240" w:rsidRDefault="00676943" w:rsidP="00676943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 xml:space="preserve">      </w:t>
            </w:r>
            <w:r w:rsidR="007465DD"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 7,000 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6584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0.0335%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64616" w14:textId="4DF96137" w:rsidR="007465DD" w:rsidRPr="00AA6240" w:rsidRDefault="00676943" w:rsidP="00676943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 xml:space="preserve">   </w:t>
            </w:r>
            <w:r w:rsidR="007465DD"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 7,000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B71BD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73EE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4ABD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1FA8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3E9B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914795" w:rsidRPr="00AA6240" w14:paraId="7F1F9170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901D8" w14:textId="77777777" w:rsidR="00914795" w:rsidRPr="00AA6240" w:rsidRDefault="00914795" w:rsidP="00914795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นางวงศ์ทิพา บุนนาค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890BD" w14:textId="77777777" w:rsidR="00914795" w:rsidRPr="00AA6240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57143" w14:textId="77777777" w:rsidR="00914795" w:rsidRPr="00AA6240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6DF92" w14:textId="21322F6E" w:rsidR="00914795" w:rsidRPr="00676943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BC1C6" w14:textId="7CED3941" w:rsidR="00914795" w:rsidRPr="00676943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5ABB0" w14:textId="77777777" w:rsidR="00914795" w:rsidRPr="00676943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676943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841DA" w14:textId="77777777" w:rsidR="00914795" w:rsidRPr="00AA6240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3038B" w14:textId="77777777" w:rsidR="00914795" w:rsidRPr="00AA6240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B9994" w14:textId="77777777" w:rsidR="00914795" w:rsidRPr="00AA6240" w:rsidRDefault="00914795" w:rsidP="00914795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5DD36C37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B6B3F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นายชิเกรุ ทาคามาซึ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E4FF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D945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17606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98D8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793F2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34FD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B4D17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93E9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49D678B8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B64C2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นายยูจิ คังเค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513B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2E20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6BC9A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3C7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3210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734C1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FABD3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FA414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111215AE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2026F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นายซึโยชิ ซูกาวาระ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4432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0048E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BA4EF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34DA7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6B79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CFC7C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EED7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91F4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14:paraId="319CB141" w14:textId="77777777" w:rsidTr="00676943">
        <w:trPr>
          <w:trHeight w:val="250"/>
        </w:trPr>
        <w:tc>
          <w:tcPr>
            <w:tcW w:w="21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D665BC" w14:textId="77777777"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นาง</w:t>
            </w:r>
            <w:r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สาว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นรีนาถ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ประเสริฐพงษ์</w:t>
            </w:r>
          </w:p>
        </w:tc>
        <w:tc>
          <w:tcPr>
            <w:tcW w:w="11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09DFF9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224E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AE9CC4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0E5C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3C6760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A46B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EE6ED8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F235E" w14:textId="77777777"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</w:tbl>
    <w:p w14:paraId="6348D7DD" w14:textId="77777777" w:rsidR="007465DD" w:rsidRDefault="007465DD" w:rsidP="00703ABF">
      <w:pPr>
        <w:spacing w:line="400" w:lineRule="exact"/>
        <w:rPr>
          <w:rFonts w:eastAsia="Tahoma"/>
          <w:b/>
          <w:bCs/>
        </w:rPr>
      </w:pPr>
    </w:p>
    <w:p w14:paraId="7C8E1D89" w14:textId="77777777" w:rsidR="007465DD" w:rsidRDefault="007465DD" w:rsidP="00C30A9E">
      <w:pPr>
        <w:pStyle w:val="NoSpacing"/>
        <w:rPr>
          <w:b/>
          <w:bCs/>
          <w:szCs w:val="28"/>
        </w:rPr>
      </w:pPr>
    </w:p>
    <w:p w14:paraId="73101251" w14:textId="77777777" w:rsidR="00C30A9E" w:rsidRPr="00C30A9E" w:rsidRDefault="00703ABF" w:rsidP="00C30A9E">
      <w:pPr>
        <w:pStyle w:val="NoSpacing"/>
        <w:rPr>
          <w:b/>
          <w:bCs/>
          <w:szCs w:val="28"/>
        </w:rPr>
      </w:pPr>
      <w:r w:rsidRPr="00C30A9E">
        <w:rPr>
          <w:b/>
          <w:bCs/>
          <w:szCs w:val="28"/>
          <w:cs/>
        </w:rPr>
        <w:t>บทบาทของผู้มีส่วนได้เสีย</w:t>
      </w:r>
    </w:p>
    <w:p w14:paraId="4A9BAFE0" w14:textId="77777777" w:rsidR="00703ABF" w:rsidRPr="00C30A9E" w:rsidRDefault="00703ABF" w:rsidP="00C30A9E">
      <w:pPr>
        <w:pStyle w:val="NoSpacing"/>
        <w:rPr>
          <w:szCs w:val="28"/>
        </w:rPr>
      </w:pPr>
      <w:r w:rsidRPr="00C30A9E">
        <w:rPr>
          <w:szCs w:val="28"/>
          <w:cs/>
        </w:rPr>
        <w:t>บุคคลหลายคนผู้มีความเกี่ยวข้องกับบริษัท ทุกคนมีส่วนช่วยสนับสนุนความสำเร็จโดยรวมของเราในระดับมากบ้างน้อยบ้าง  การมีส่วนช่วยสนับสนุนของคนเหล่านี้เป็นสิ่งสำคัญและสมควรได้รับการยอมรับ ด้วยการทำให้มั่นใจว่า บริษัทให้การพิจารณาสิทธิของลูกจ้างอย่างพอเพียง  ผู้มีส่วนได้เสียนี้รวมถึงเจ้าหนี้ ภาครัฐและภาคเอกชน บริษัทในเครือ รวมทั้งผู้บริหารบริษัท พนักงานประจำที่สำนักงาน และลูกจ้าง  ทุกคนมีส่วนช่วยสนับสนุนความสำเร็จสูงสุดของบริษัท</w:t>
      </w:r>
    </w:p>
    <w:p w14:paraId="51B7075B" w14:textId="77777777" w:rsidR="00E42631" w:rsidRDefault="00E42631" w:rsidP="00A309EC">
      <w:pPr>
        <w:spacing w:line="360" w:lineRule="auto"/>
        <w:rPr>
          <w:rFonts w:eastAsia="Tahoma"/>
          <w:bCs/>
        </w:rPr>
      </w:pPr>
    </w:p>
    <w:p w14:paraId="75A205DF" w14:textId="77777777"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พนักงาน</w:t>
      </w:r>
    </w:p>
    <w:p w14:paraId="2559D345" w14:textId="77777777" w:rsidR="00154CD3" w:rsidRPr="00676943" w:rsidRDefault="00154CD3" w:rsidP="00154CD3">
      <w:r w:rsidRPr="00676943">
        <w:rPr>
          <w:rFonts w:hint="cs"/>
          <w:cs/>
        </w:rPr>
        <w:t>นโยบายบริษัท คือ การรักษาพนักงานเพื่อให้บรรลุมาตรฐานคุณภาพสินค้าที่เหมาะสมที่สุด พนักงานทุกคนได้รับค่าตอบแทนที่เหมาะสมสำหรับความพยายามของตน การจ่ายค่าจ้างของบริษัท รวมถึงค่าแรงขั้นต่ำ ค่าทำงานล่วงเวลาและสวัสดิการอื่นๆ ตามที่กฎหมายกำหนดและเป็นไปตามข้อกำหนดทางกฎหมายทั้งหมด กองทุนสำรองเลี้ยงชีพเป็น</w:t>
      </w:r>
      <w:r w:rsidRPr="00676943">
        <w:rPr>
          <w:rFonts w:hint="cs"/>
          <w:color w:val="000000" w:themeColor="text1"/>
          <w:cs/>
        </w:rPr>
        <w:t>หนึ่ง</w:t>
      </w:r>
      <w:r w:rsidRPr="00676943">
        <w:rPr>
          <w:rFonts w:hint="cs"/>
          <w:cs/>
        </w:rPr>
        <w:t>ในโครงการผลประโยชน์ระยะยาวที่สำคัญที่บริษัทมอบให้กับลูกจ้าง เพื่อช่วยให้ลูกจ้างออมเงินส่วนหนึ่งของเงินเดือนสำหรับกรณีเกษียณอายุ ทุพพลภาพ เจ็บป่วยหรือว่างงาน</w:t>
      </w:r>
    </w:p>
    <w:p w14:paraId="020AD763" w14:textId="77777777" w:rsidR="00154CD3" w:rsidRPr="00154CD3" w:rsidRDefault="00154CD3" w:rsidP="00154CD3">
      <w:r w:rsidRPr="00676943">
        <w:rPr>
          <w:rFonts w:hint="cs"/>
          <w:cs/>
        </w:rPr>
        <w:tab/>
        <w:t>บริษัทได้รับรางวัล “สถานประกอบการดีเด่นด้านแรงงานสัมพันธ์และสวัสดิการแรงงาน” จากกระทรวงแรงงาน ตั้งแต่ปี</w:t>
      </w:r>
      <w:r w:rsidRPr="00676943">
        <w:t xml:space="preserve"> 2551 </w:t>
      </w:r>
      <w:r w:rsidRPr="00676943">
        <w:rPr>
          <w:rFonts w:hint="cs"/>
          <w:cs/>
        </w:rPr>
        <w:t xml:space="preserve">เป็นต้นมา จนถึงปัจจุบันเป็นปีที่ </w:t>
      </w:r>
      <w:r w:rsidRPr="00676943">
        <w:t>13</w:t>
      </w:r>
      <w:r w:rsidRPr="00676943">
        <w:rPr>
          <w:rFonts w:hint="cs"/>
          <w:cs/>
        </w:rPr>
        <w:t xml:space="preserve"> ซึ่งแสดงให้เห็นถึงความมุ่งมั่นของบริษัทในการจัดโครงการสวัสดิการต่างๆ ให้แก่พนักงาน เพื่อให้มีคุณภาพชีวิตที่ดีขึ้น มีสุขภาพร่างกายที่สมบูรณ์แข็งแรง มีการเลี้ยงดูครอบครัวอย่างมั่นคง เป็นต้น เพื่อส่งเสริมและรักษาขวัญกำลังใจและแรงจูงใจของพนักงานให้อยู่ในระดับสูงและทำงานกับบริษัทยาวนานขึ้น</w:t>
      </w:r>
    </w:p>
    <w:p w14:paraId="2A0B7D7D" w14:textId="4B0414BB" w:rsidR="002A395F" w:rsidRDefault="002A395F" w:rsidP="00A309EC">
      <w:pPr>
        <w:pStyle w:val="NoSpacing"/>
        <w:rPr>
          <w:szCs w:val="28"/>
        </w:rPr>
      </w:pPr>
      <w:r>
        <w:rPr>
          <w:rFonts w:hint="cs"/>
          <w:szCs w:val="28"/>
          <w:cs/>
        </w:rPr>
        <w:lastRenderedPageBreak/>
        <w:t>สรุปโครงการสวัสดิการที่จัดให้แก่พนักงาน มีดังนี้</w:t>
      </w:r>
    </w:p>
    <w:p w14:paraId="769C2B56" w14:textId="6037878A" w:rsidR="00154CD3" w:rsidRDefault="00154CD3" w:rsidP="00A309EC">
      <w:pPr>
        <w:pStyle w:val="NoSpacing"/>
        <w:rPr>
          <w:szCs w:val="28"/>
        </w:rPr>
      </w:pPr>
    </w:p>
    <w:tbl>
      <w:tblPr>
        <w:tblStyle w:val="TableGrid"/>
        <w:tblW w:w="9715" w:type="dxa"/>
        <w:jc w:val="center"/>
        <w:tblLook w:val="04A0" w:firstRow="1" w:lastRow="0" w:firstColumn="1" w:lastColumn="0" w:noHBand="0" w:noVBand="1"/>
      </w:tblPr>
      <w:tblGrid>
        <w:gridCol w:w="2724"/>
        <w:gridCol w:w="2353"/>
        <w:gridCol w:w="2122"/>
        <w:gridCol w:w="2516"/>
      </w:tblGrid>
      <w:tr w:rsidR="00154CD3" w14:paraId="560FF56F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651A46AE" w14:textId="77777777" w:rsidR="00154CD3" w:rsidRDefault="00154CD3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  <w:lang w:bidi="th-TH"/>
              </w:rPr>
              <w:t>ด้านเศรษฐกิจ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3C166AC9" w14:textId="77777777" w:rsidR="00154CD3" w:rsidRDefault="00154CD3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  <w:lang w:bidi="th-TH"/>
              </w:rPr>
              <w:t>ด้านสาธารณสุข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430B783C" w14:textId="77777777" w:rsidR="00154CD3" w:rsidRDefault="00154CD3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  <w:lang w:bidi="th-TH"/>
              </w:rPr>
              <w:t>ด้านครอบครัว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14:paraId="2A10801F" w14:textId="77777777" w:rsidR="00154CD3" w:rsidRDefault="00154CD3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  <w:lang w:bidi="th-TH"/>
              </w:rPr>
              <w:t>สิ่งอำนวยความสะดวกและอื่นๆ</w:t>
            </w:r>
          </w:p>
        </w:tc>
      </w:tr>
      <w:tr w:rsidR="00154CD3" w14:paraId="4BA96104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78ACD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ผลประโยชน์เมื่อเกษียณอายุ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4AE64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ประกันชีวิตกลุ่ม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31CF3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สิทธิในการลาพักร้อน ลาป่วย ลาคลอด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A8266" w14:textId="77777777" w:rsidR="00154CD3" w:rsidRPr="00676943" w:rsidRDefault="00154CD3">
            <w:pPr>
              <w:rPr>
                <w:sz w:val="24"/>
                <w:szCs w:val="24"/>
                <w:rtl/>
                <w:cs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เครื่องแบบพนักงาน</w:t>
            </w:r>
          </w:p>
        </w:tc>
      </w:tr>
      <w:tr w:rsidR="00154CD3" w14:paraId="1FFD80DD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BA7C0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กองทุนสำรองเลี้ยงชีพ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F4DA9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การตรวจสุขภาพประจำปี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32F3A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เงินช่วยเหลือต่างๆ ได้แก่ เงินช่วยกรณีอุปสมบท เงินช่วยกรณีคลอดบุตร เงินช่วยกรณีแต่งงาน เงินช่วยกรณีพนักงานเสียชีวิต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78DF2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โรงอาหารและสินค้าอุปโภคบริโภคที่ถูกสุขลักษณะและราคาถูก</w:t>
            </w:r>
          </w:p>
        </w:tc>
      </w:tr>
      <w:tr w:rsidR="00154CD3" w14:paraId="75E8BA77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5732D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กองทุนประกันสังคม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07DD6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การตรวจสุขภาพตามปัจจัยเสี่ยง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83138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กองทุนฌาปนกิจสงเคราะห์ครอบครัวพนักงาน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4E6D9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รถรับส่ง</w:t>
            </w:r>
          </w:p>
        </w:tc>
      </w:tr>
      <w:tr w:rsidR="00154CD3" w14:paraId="0F58AED1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66ACD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กองทุนฌาปนกิจสงเคราะห์พนักงาน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C392D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ค่ารักษาพยาบาลและทันตกรรม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A532F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5F1C3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กิจกรรมสันทนาการ เช่น งานกีฬาสี งานเลี้ยงปีใหม่ เป็นต้น</w:t>
            </w:r>
          </w:p>
        </w:tc>
      </w:tr>
      <w:tr w:rsidR="00154CD3" w14:paraId="7EA05C30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74DC2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ค่ากะกลางคืน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EF067" w14:textId="77777777" w:rsidR="00154CD3" w:rsidRPr="00676943" w:rsidRDefault="00154CD3">
            <w:pPr>
              <w:rPr>
                <w:sz w:val="24"/>
                <w:szCs w:val="24"/>
                <w:rtl/>
                <w:cs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ห้องพยาบาล พร้อมเจ้าหน้าที่พยาบาลวิชาชีพ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992F5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79E4B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6AAF7EA5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D9F70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เบี้ยขยัน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A6B38" w14:textId="77777777" w:rsidR="00154CD3" w:rsidRPr="00676943" w:rsidRDefault="00154CD3">
            <w:pPr>
              <w:rPr>
                <w:sz w:val="24"/>
                <w:szCs w:val="24"/>
                <w:rtl/>
                <w:cs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อุปกรณ์ทางการแพทย์และเวชภัณฑ์ขั้นพื้นฐาน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033E3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5E8F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0191BEF7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A72F4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ค่าอายุงาน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8F3DF" w14:textId="77777777" w:rsidR="00154CD3" w:rsidRPr="00676943" w:rsidRDefault="00154CD3">
            <w:pPr>
              <w:rPr>
                <w:sz w:val="24"/>
                <w:szCs w:val="24"/>
                <w:rtl/>
                <w:cs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 xml:space="preserve">เครื่องกระตุกหัวใจ </w:t>
            </w:r>
            <w:r w:rsidRPr="005F3BC6">
              <w:rPr>
                <w:sz w:val="20"/>
                <w:szCs w:val="20"/>
              </w:rPr>
              <w:t>(AED)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0AE2B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680A3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15F77437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7C3B9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ค่าอาหาร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C80AC" w14:textId="77777777" w:rsidR="00154CD3" w:rsidRPr="00676943" w:rsidRDefault="00154CD3">
            <w:pPr>
              <w:rPr>
                <w:sz w:val="24"/>
                <w:szCs w:val="24"/>
                <w:rtl/>
                <w:cs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อุปกรณ์ออกกำลังกาย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4471" w14:textId="77777777" w:rsidR="00154CD3" w:rsidRPr="00676943" w:rsidRDefault="00154CD3">
            <w:pPr>
              <w:jc w:val="center"/>
              <w:rPr>
                <w:sz w:val="24"/>
                <w:szCs w:val="24"/>
                <w:rtl/>
                <w:cs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B6390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6179C64E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220D8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ค่าครองชีพ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2E786" w14:textId="77777777" w:rsidR="00154CD3" w:rsidRPr="00676943" w:rsidRDefault="00154CD3">
            <w:pPr>
              <w:jc w:val="center"/>
              <w:rPr>
                <w:sz w:val="24"/>
                <w:szCs w:val="24"/>
                <w:rtl/>
                <w:cs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8A61E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9ADB5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6B98AF11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9781A" w14:textId="3D6E1858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รางวัลพนักงานทำงานครบ</w:t>
            </w:r>
            <w:r w:rsidR="00B16621">
              <w:rPr>
                <w:rFonts w:hint="cs"/>
                <w:sz w:val="24"/>
                <w:szCs w:val="24"/>
                <w:cs/>
                <w:lang w:bidi="th-TH"/>
              </w:rPr>
              <w:t xml:space="preserve"> </w:t>
            </w:r>
            <w:r w:rsidR="00B16621">
              <w:rPr>
                <w:sz w:val="24"/>
                <w:szCs w:val="24"/>
                <w:lang w:bidi="th-TH"/>
              </w:rPr>
              <w:t>15</w:t>
            </w:r>
            <w:r w:rsidRPr="00676943">
              <w:rPr>
                <w:sz w:val="24"/>
                <w:szCs w:val="24"/>
              </w:rPr>
              <w:t xml:space="preserve"> </w:t>
            </w: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ปี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14826" w14:textId="77777777" w:rsidR="00154CD3" w:rsidRPr="00676943" w:rsidRDefault="00154CD3">
            <w:pPr>
              <w:jc w:val="center"/>
              <w:rPr>
                <w:sz w:val="24"/>
                <w:szCs w:val="24"/>
                <w:rtl/>
                <w:cs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9B752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A6C46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0C9551A7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10B39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โครงการต่ออายุเกษียณพนักงาน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860DA" w14:textId="77777777" w:rsidR="00154CD3" w:rsidRPr="00676943" w:rsidRDefault="00154CD3">
            <w:pPr>
              <w:jc w:val="center"/>
              <w:rPr>
                <w:sz w:val="24"/>
                <w:szCs w:val="24"/>
                <w:rtl/>
                <w:cs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482F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62DBC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  <w:tr w:rsidR="00154CD3" w14:paraId="5A65B13F" w14:textId="77777777" w:rsidTr="005F3BC6">
        <w:trPr>
          <w:jc w:val="center"/>
        </w:trPr>
        <w:tc>
          <w:tcPr>
            <w:tcW w:w="2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A2AAA" w14:textId="77777777" w:rsidR="00154CD3" w:rsidRPr="00676943" w:rsidRDefault="00154CD3">
            <w:pPr>
              <w:rPr>
                <w:sz w:val="24"/>
                <w:szCs w:val="24"/>
              </w:rPr>
            </w:pPr>
            <w:r w:rsidRPr="00676943">
              <w:rPr>
                <w:rFonts w:hint="cs"/>
                <w:sz w:val="24"/>
                <w:szCs w:val="24"/>
                <w:cs/>
                <w:lang w:bidi="th-TH"/>
              </w:rPr>
              <w:t>โบนัสพิเศษ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3A20A" w14:textId="77777777" w:rsidR="00154CD3" w:rsidRPr="00676943" w:rsidRDefault="00154CD3">
            <w:pPr>
              <w:jc w:val="center"/>
              <w:rPr>
                <w:sz w:val="24"/>
                <w:szCs w:val="24"/>
                <w:rtl/>
                <w:cs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C0ACA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6A0DB" w14:textId="77777777" w:rsidR="00154CD3" w:rsidRPr="00676943" w:rsidRDefault="00154CD3">
            <w:pPr>
              <w:jc w:val="center"/>
              <w:rPr>
                <w:sz w:val="24"/>
                <w:szCs w:val="24"/>
              </w:rPr>
            </w:pPr>
          </w:p>
        </w:tc>
      </w:tr>
    </w:tbl>
    <w:p w14:paraId="4D57985E" w14:textId="347D22D2" w:rsidR="00154CD3" w:rsidRDefault="00154CD3" w:rsidP="00A309EC">
      <w:pPr>
        <w:pStyle w:val="NoSpacing"/>
        <w:rPr>
          <w:szCs w:val="28"/>
        </w:rPr>
      </w:pPr>
    </w:p>
    <w:p w14:paraId="626AD699" w14:textId="77777777" w:rsidR="00BE59BB" w:rsidRPr="00BE59BB" w:rsidRDefault="00BE59BB" w:rsidP="00A309EC">
      <w:pPr>
        <w:pStyle w:val="NoSpacing"/>
        <w:rPr>
          <w:b/>
          <w:bCs/>
          <w:szCs w:val="28"/>
          <w:cs/>
        </w:rPr>
      </w:pPr>
      <w:r w:rsidRPr="00BE59BB">
        <w:rPr>
          <w:rFonts w:hint="cs"/>
          <w:b/>
          <w:bCs/>
          <w:szCs w:val="28"/>
          <w:cs/>
        </w:rPr>
        <w:t>อาชีวอนามัยและความปลอดภัยในสถานประกอบการ</w:t>
      </w:r>
    </w:p>
    <w:p w14:paraId="37B78D70" w14:textId="77777777" w:rsidR="00703ABF" w:rsidRPr="00AC72D7" w:rsidRDefault="00703ABF" w:rsidP="00A309EC">
      <w:pPr>
        <w:pStyle w:val="NoSpacing"/>
        <w:rPr>
          <w:szCs w:val="28"/>
          <w:cs/>
        </w:rPr>
      </w:pPr>
      <w:r w:rsidRPr="00AC72D7">
        <w:rPr>
          <w:szCs w:val="28"/>
          <w:cs/>
        </w:rPr>
        <w:t xml:space="preserve">นอกจากนี้ บริษัทยังปฎิบัติตามกฎหมายและกฎระเบียบเกี่ยวกับอาชีวอนามัยและความปลอดภัยอย่างสม่ำเสมอและเคร่งครัด สร้างสภาพแวดล้อมการทำงานที่ปลอดภัย ส่งเสริมการมีสุขภาพดี ป้องกันการบาดเจ็บและโรคที่เกิดจากการทำงาน และคุ้มครองลูกจ้างและผู้ที่เกี่ยวข้องจากกิจกรรมที่เป็นอันตราย เช่น เหตุการณ์ที่ก่อให้เกิดการสูญเสียชีวิต, ทรัพย์สิน, และกระบวนการผลิต  </w:t>
      </w:r>
      <w:r w:rsidRPr="00AC72D7">
        <w:rPr>
          <w:rFonts w:eastAsia="Tahoma"/>
          <w:szCs w:val="28"/>
          <w:cs/>
        </w:rPr>
        <w:t xml:space="preserve">   </w:t>
      </w:r>
    </w:p>
    <w:p w14:paraId="17B9E412" w14:textId="77777777" w:rsidR="00BE59BB" w:rsidRPr="00AC72D7" w:rsidRDefault="00BE59BB" w:rsidP="008B3927">
      <w:pPr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 xml:space="preserve">เพื่อให้บรรลุวัตถุประสงค์ดังกล่าวข้างต้น คณะกรรมการบริษัทได้กำหนดนโยบายความปลอดภัย อาชีวอนามัยและสิ่งแวดล้อมดังนี้ </w:t>
      </w:r>
      <w:r w:rsidRPr="00AC72D7">
        <w:rPr>
          <w:rFonts w:asciiTheme="minorBidi" w:hAnsiTheme="minorBidi" w:cstheme="minorBidi"/>
        </w:rPr>
        <w:t>:</w:t>
      </w:r>
    </w:p>
    <w:p w14:paraId="5793E851" w14:textId="77777777" w:rsidR="00AE2A2F" w:rsidRDefault="00AE2A2F" w:rsidP="00AE2A2F">
      <w:pPr>
        <w:pStyle w:val="NoSpacing"/>
        <w:rPr>
          <w:rFonts w:asciiTheme="minorBidi" w:hAnsiTheme="minorBidi" w:cstheme="minorBidi"/>
          <w:b/>
          <w:bCs/>
          <w:color w:val="000000" w:themeColor="text1"/>
          <w:szCs w:val="28"/>
        </w:rPr>
      </w:pPr>
    </w:p>
    <w:p w14:paraId="3528D2E3" w14:textId="77777777" w:rsidR="00AE2A2F" w:rsidRDefault="00AE2A2F" w:rsidP="00AE2A2F">
      <w:pPr>
        <w:rPr>
          <w:rFonts w:asciiTheme="minorBidi" w:hAnsiTheme="minorBidi" w:cstheme="minorBidi"/>
          <w:b/>
          <w:bCs/>
          <w:sz w:val="26"/>
          <w:szCs w:val="26"/>
        </w:rPr>
      </w:pPr>
      <w:r w:rsidRPr="00122355">
        <w:rPr>
          <w:rFonts w:asciiTheme="minorBidi" w:hAnsiTheme="minorBidi" w:cstheme="minorBidi"/>
          <w:b/>
          <w:bCs/>
          <w:sz w:val="26"/>
          <w:szCs w:val="26"/>
        </w:rPr>
        <w:t xml:space="preserve">&lt; </w:t>
      </w:r>
      <w:r w:rsidRPr="00122355">
        <w:rPr>
          <w:rFonts w:asciiTheme="minorBidi" w:hAnsiTheme="minorBidi" w:cstheme="minorBidi" w:hint="cs"/>
          <w:b/>
          <w:bCs/>
          <w:sz w:val="26"/>
          <w:szCs w:val="26"/>
          <w:cs/>
        </w:rPr>
        <w:t>นโยบายความปลอดภัย อาชีวอนามัยและสิ่งแวดล้อม</w:t>
      </w:r>
      <w:r w:rsidRPr="00122355">
        <w:rPr>
          <w:rFonts w:asciiTheme="minorBidi" w:hAnsiTheme="minorBidi" w:cstheme="minorBidi"/>
          <w:b/>
          <w:bCs/>
          <w:sz w:val="26"/>
          <w:szCs w:val="26"/>
        </w:rPr>
        <w:t xml:space="preserve"> &gt;</w:t>
      </w:r>
    </w:p>
    <w:p w14:paraId="613A86E3" w14:textId="42E70E9F" w:rsidR="00AE2A2F" w:rsidRPr="00AE2A2F" w:rsidRDefault="00AE2A2F" w:rsidP="00AE2A2F">
      <w:pPr>
        <w:ind w:firstLine="720"/>
        <w:rPr>
          <w:rFonts w:asciiTheme="minorBidi" w:hAnsiTheme="minorBidi" w:cstheme="minorBidi"/>
          <w:b/>
          <w:bCs/>
          <w:sz w:val="26"/>
          <w:szCs w:val="26"/>
        </w:rPr>
      </w:pPr>
      <w:r w:rsidRPr="00AE2A2F">
        <w:rPr>
          <w:rFonts w:asciiTheme="minorBidi" w:hAnsiTheme="minorBidi" w:cstheme="minorBidi"/>
          <w:color w:val="000000" w:themeColor="text1"/>
          <w:cs/>
        </w:rPr>
        <w:t>บริษัทฯ มีความมุ่งมั่นสร้างสภาพแวดล้อมในการทำงานให้มีความปลอดภัย</w:t>
      </w:r>
      <w:r w:rsidRPr="00AE2A2F">
        <w:rPr>
          <w:rFonts w:asciiTheme="minorBidi" w:hAnsiTheme="minorBidi" w:cstheme="minorBidi"/>
          <w:color w:val="000000" w:themeColor="text1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cs/>
        </w:rPr>
        <w:t>ส่งเสริมอาชีวอนามัย รวมทั้งปรับปรุงกิจกรรมการผลิตให้เป็นมิตรต่อสิ่งแวดล้อมและรับผิดชอบต่อสังคม</w:t>
      </w:r>
      <w:r w:rsidRPr="00AE2A2F">
        <w:rPr>
          <w:rFonts w:asciiTheme="minorBidi" w:hAnsiTheme="minorBidi" w:cstheme="minorBidi"/>
          <w:color w:val="000000" w:themeColor="text1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cs/>
        </w:rPr>
        <w:t>โดย</w:t>
      </w:r>
    </w:p>
    <w:p w14:paraId="1D559380" w14:textId="77777777" w:rsidR="00AE2A2F" w:rsidRPr="00AE2A2F" w:rsidRDefault="00AE2A2F" w:rsidP="00AE2A2F">
      <w:pPr>
        <w:pStyle w:val="NoSpacing"/>
        <w:numPr>
          <w:ilvl w:val="0"/>
          <w:numId w:val="44"/>
        </w:numPr>
        <w:ind w:left="1077" w:hanging="357"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ปฏิบัติตามกฎหมายด้านความปลอดภัย อาชีวอนามัย สิ่งแวดล้อม</w:t>
      </w:r>
      <w:r w:rsidRPr="00AE2A2F">
        <w:rPr>
          <w:rFonts w:asciiTheme="minorBidi" w:hAnsiTheme="minorBidi" w:cstheme="minorBidi"/>
          <w:color w:val="000000" w:themeColor="text1"/>
          <w:szCs w:val="28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และข้อกำหนดด้านการจัดการสารอันตรายต้องห้ามในผลิตภัณฑ์ รวมถึงข้อกำหนด กฎหมายและพันธกรณีอื่นๆ ที่เกี่ยวข้อง</w:t>
      </w:r>
    </w:p>
    <w:p w14:paraId="77085197" w14:textId="77777777" w:rsidR="00AE2A2F" w:rsidRPr="00AE2A2F" w:rsidRDefault="00AE2A2F" w:rsidP="00AE2A2F">
      <w:pPr>
        <w:pStyle w:val="NoSpacing"/>
        <w:numPr>
          <w:ilvl w:val="0"/>
          <w:numId w:val="44"/>
        </w:numPr>
        <w:ind w:left="1077" w:hanging="357"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lastRenderedPageBreak/>
        <w:t xml:space="preserve">ปรับปรุงและพัฒนาระบบการจัดการด้านอาชีวอนามัย ความปลอดภัยและสภาพแวดล้อมในการทำงานอย่างต่อเนื่อง โดยจะให้การสนับสนุนทรัพยากรทั้งในเรื่องบุคลากร เวลา งบประมาณและการฝึกอบรมที่เหมาะสมและเพียงพอ เพื่อให้บรรลุตามวัตถุประสงค์ด้านอาชีวอนามัยและความปลอดภัย </w:t>
      </w:r>
    </w:p>
    <w:p w14:paraId="152F019F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 xml:space="preserve">กำจัดอันตรายและลดความเสี่ยง โดยการประเมินความเสี่ยงในการทำงานให้ครอบคลุมทุกกิจกรรม และจัดการ </w:t>
      </w:r>
      <w:r w:rsidRPr="00AE2A2F">
        <w:rPr>
          <w:rFonts w:asciiTheme="minorBidi" w:hAnsiTheme="minorBidi" w:cstheme="minorBidi"/>
          <w:color w:val="000000" w:themeColor="text1"/>
          <w:szCs w:val="28"/>
        </w:rPr>
        <w:t>5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ส</w:t>
      </w:r>
      <w:r w:rsidRPr="00AE2A2F">
        <w:rPr>
          <w:rFonts w:asciiTheme="minorBidi" w:hAnsiTheme="minorBidi" w:cstheme="minorBidi"/>
          <w:color w:val="000000" w:themeColor="text1"/>
          <w:szCs w:val="28"/>
          <w:lang w:eastAsia="ja-JP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ในพื้นที่การทำงานให้เกิดความเป็นระเบียบ ส่งเสริมให้พนักงานมีส่วนร่วมในการสำรวจ ตรวจตราและแก้ไขข้อบกพร่องอย่างจริงจ</w:t>
      </w:r>
      <w:r w:rsidRPr="00AE2A2F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>ั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ง เพื่อยกระดับให้เกิดเป็นมาตรฐานขององค์กร</w:t>
      </w:r>
      <w:r w:rsidRPr="00AE2A2F">
        <w:rPr>
          <w:rFonts w:asciiTheme="minorBidi" w:hAnsiTheme="minorBidi" w:cstheme="minorBidi"/>
          <w:color w:val="000000" w:themeColor="text1"/>
          <w:szCs w:val="28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โดยพนักงานจะได้รับการปกป้องจากความผิดและการถูกปฏิบัติอย่างไม่เป็นธรรม</w:t>
      </w:r>
      <w:r w:rsidRPr="00AE2A2F">
        <w:rPr>
          <w:rFonts w:asciiTheme="minorBidi" w:hAnsiTheme="minorBidi" w:cstheme="minorBidi"/>
          <w:color w:val="000000" w:themeColor="text1"/>
          <w:szCs w:val="28"/>
          <w:lang w:eastAsia="ja-JP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อันเนื่องมาจากการรายงานอุบัติการณ์ ความเสี่ยงและโอกาส</w:t>
      </w:r>
    </w:p>
    <w:p w14:paraId="475DFCAA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ส่งเสริมที่จะทำให้เกิดสภาพแวดล้อมในการทำงานที่ปลอดภัยและมีสุขอนามัย เพื่อป้องกันการบาดเจ็บ</w:t>
      </w:r>
      <w:r w:rsidRPr="00AE2A2F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>หรือ</w:t>
      </w: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เจ็บป่วยจากการทำงาน โดยจะดำเนินการให้เหมาะสมกับวัตถุประสงค์ ความเสี่ยงและโอกาสด้านอาชีวอนามัย ความปลอดภัยและสภาพแวดล้อมขององค์กร</w:t>
      </w:r>
    </w:p>
    <w:p w14:paraId="7BB2DFAB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มุ่งมั่นปกป้องสิ่งแวดล้อม รวมถึงการป้องกันมลพิษ เพื่อลดผลกระทบจากการประกอบกิจการ และปรับปรุงกระบวนการผลิตอย่างต่อเนื่อง ให้เป็นมิตรต่อสิ่งแวดล้อม</w:t>
      </w:r>
    </w:p>
    <w:p w14:paraId="183BA221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ส่งเสริมการใช้ทรัพยากรอย่างคุ้มค่า รวมถึงการอนุรักษ์พลังงานให้เกิดประโยชน์อย่างสูงสุด</w:t>
      </w:r>
    </w:p>
    <w:p w14:paraId="42C77AF8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ส่งเสริมการอนุรักษ์ความหลากหลายทางชีวภาพ และลดการปลดปล่อยก๊าซเรือนกระจก รวมถึงการมีส่วนร่วมในการพัฒนาชุมชน</w:t>
      </w:r>
      <w:r w:rsidRPr="00AE2A2F">
        <w:rPr>
          <w:rFonts w:asciiTheme="minorBidi" w:hAnsiTheme="minorBidi" w:cstheme="minorBidi"/>
          <w:color w:val="000000" w:themeColor="text1"/>
          <w:szCs w:val="28"/>
          <w:lang w:eastAsia="ja-JP"/>
        </w:rPr>
        <w:t xml:space="preserve"> </w:t>
      </w:r>
      <w:r w:rsidRPr="00AE2A2F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>เพื่อสร้างสังคมแห่งความยั่งยืน</w:t>
      </w:r>
    </w:p>
    <w:p w14:paraId="79C551A9" w14:textId="77777777" w:rsidR="00AE2A2F" w:rsidRPr="00AE2A2F" w:rsidRDefault="00AE2A2F" w:rsidP="00AE2A2F">
      <w:pPr>
        <w:pStyle w:val="ListParagraph"/>
        <w:numPr>
          <w:ilvl w:val="0"/>
          <w:numId w:val="44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>ส่งเสริมให้เกิดการมีส่วนร่วม และการให้คำปรึกษาด้านความปลอดภัย อาชีวอนามัย และสิ่งแวดล้อม ของผู้ปฏิบัติงานและผู้เกี่ยวข้อง</w:t>
      </w:r>
    </w:p>
    <w:p w14:paraId="21DAAADF" w14:textId="77777777" w:rsidR="00AE2A2F" w:rsidRPr="00AE2A2F" w:rsidRDefault="00AE2A2F" w:rsidP="00AE2A2F">
      <w:pPr>
        <w:pStyle w:val="NoSpacing"/>
        <w:rPr>
          <w:rFonts w:asciiTheme="minorBidi" w:hAnsiTheme="minorBidi" w:cstheme="minorBidi"/>
          <w:color w:val="000000" w:themeColor="text1"/>
          <w:szCs w:val="28"/>
        </w:rPr>
      </w:pPr>
      <w:r w:rsidRPr="00AE2A2F">
        <w:rPr>
          <w:rFonts w:asciiTheme="minorBidi" w:hAnsiTheme="minorBidi" w:cstheme="minorBidi"/>
          <w:color w:val="000000" w:themeColor="text1"/>
          <w:szCs w:val="28"/>
          <w:cs/>
        </w:rPr>
        <w:tab/>
        <w:t>เพื่อให้บรรลุนโยบายข้างต้น ผู้บริหารจะให้พนักงานทุกคนเข้าใจ และสามารถนำไปปฏิบัติอย่างจริงจังภายใต้คำขวัญ</w:t>
      </w:r>
    </w:p>
    <w:p w14:paraId="2F75116E" w14:textId="0F89D2A2" w:rsidR="007D4082" w:rsidRPr="00AC72D7" w:rsidRDefault="006C6CC1" w:rsidP="00122355">
      <w:pPr>
        <w:rPr>
          <w:rFonts w:asciiTheme="minorBidi" w:hAnsiTheme="minorBidi" w:cstheme="minorBidi"/>
          <w:b/>
          <w:bCs/>
        </w:rPr>
      </w:pPr>
      <w:r>
        <w:rPr>
          <w:rFonts w:asciiTheme="minorBidi" w:hAnsiTheme="minorBidi" w:cstheme="minorBidi"/>
          <w:b/>
          <w:bCs/>
        </w:rPr>
        <w:t xml:space="preserve">          </w:t>
      </w:r>
      <w:r w:rsidR="00AE2A2F" w:rsidRPr="00AC72D7">
        <w:rPr>
          <w:rFonts w:asciiTheme="minorBidi" w:hAnsiTheme="minorBidi" w:cstheme="minorBidi" w:hint="cs"/>
          <w:b/>
          <w:bCs/>
          <w:cs/>
        </w:rPr>
        <w:t xml:space="preserve"> </w:t>
      </w:r>
      <w:r w:rsidR="007D4082" w:rsidRPr="00AC72D7">
        <w:rPr>
          <w:rFonts w:asciiTheme="minorBidi" w:hAnsiTheme="minorBidi" w:cstheme="minorBidi" w:hint="cs"/>
          <w:b/>
          <w:bCs/>
          <w:cs/>
        </w:rPr>
        <w:t>“ผลิตสินค้าที่มีคุณภาพ ด้วยความปลอดภัย เสริมสร้างอาชีวอนามัย ใส่ใจสิ่งแวดล้อม รับผิดชอบต่อสังคม”</w:t>
      </w:r>
    </w:p>
    <w:p w14:paraId="392A7B9C" w14:textId="77777777"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</w:p>
    <w:p w14:paraId="2DD4D090" w14:textId="7A9F28A5" w:rsidR="00BE59BB" w:rsidRPr="00AC72D7" w:rsidRDefault="00BE59BB" w:rsidP="007D4082">
      <w:pPr>
        <w:jc w:val="thaiDistribute"/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 xml:space="preserve">บริษัทได้รับการรับรองมาตรฐานระบบการจัดการอาชีวอนามัยและความปลอดภัย </w:t>
      </w:r>
      <w:r w:rsidRPr="00AC72D7">
        <w:rPr>
          <w:rFonts w:asciiTheme="minorBidi" w:hAnsiTheme="minorBidi" w:cstheme="minorBidi"/>
        </w:rPr>
        <w:t>(</w:t>
      </w:r>
      <w:r w:rsidR="006C6CC1">
        <w:rPr>
          <w:rFonts w:asciiTheme="minorBidi" w:hAnsiTheme="minorBidi" w:cstheme="minorBidi"/>
        </w:rPr>
        <w:t>ISO45001:2018</w:t>
      </w:r>
      <w:r w:rsidRPr="00AC72D7">
        <w:rPr>
          <w:rFonts w:asciiTheme="minorBidi" w:hAnsiTheme="minorBidi" w:cstheme="minorBidi"/>
        </w:rPr>
        <w:t xml:space="preserve">) </w:t>
      </w:r>
      <w:r w:rsidRPr="00AC72D7">
        <w:rPr>
          <w:rFonts w:asciiTheme="minorBidi" w:hAnsiTheme="minorBidi" w:cstheme="minorBidi"/>
          <w:cs/>
        </w:rPr>
        <w:t>ในการปฏิบัติตามนโยบายและการจัดการดังกล่าวข้างต้น บริษัทได้นำแผนประจำปีสำหรับปรับปรุงด้านความปลอดภัยและสิ่งแวดล้อมรวมไปถึงเรื่องอื่นๆเข้ามาปฏิบัติ เช่น</w:t>
      </w:r>
    </w:p>
    <w:p w14:paraId="5851E353" w14:textId="77777777" w:rsidR="00BE59BB" w:rsidRPr="00AC72D7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Cs w:val="28"/>
        </w:rPr>
      </w:pPr>
      <w:r w:rsidRPr="00AC72D7">
        <w:rPr>
          <w:rFonts w:asciiTheme="minorBidi" w:hAnsiTheme="minorBidi" w:cstheme="minorBidi"/>
          <w:szCs w:val="28"/>
          <w:cs/>
        </w:rPr>
        <w:t xml:space="preserve">ทำให้ค่า </w:t>
      </w:r>
      <w:r w:rsidRPr="00AC72D7">
        <w:rPr>
          <w:rFonts w:asciiTheme="minorBidi" w:hAnsiTheme="minorBidi" w:cstheme="minorBidi"/>
          <w:szCs w:val="28"/>
        </w:rPr>
        <w:t>IFR</w:t>
      </w:r>
      <w:r w:rsidRPr="00AC72D7">
        <w:rPr>
          <w:rFonts w:asciiTheme="minorBidi" w:hAnsiTheme="minorBidi" w:cstheme="minorBidi"/>
          <w:szCs w:val="28"/>
          <w:cs/>
        </w:rPr>
        <w:t xml:space="preserve"> และ</w:t>
      </w:r>
      <w:r w:rsidRPr="00AC72D7">
        <w:rPr>
          <w:rFonts w:asciiTheme="minorBidi" w:hAnsiTheme="minorBidi" w:cstheme="minorBidi"/>
          <w:szCs w:val="28"/>
        </w:rPr>
        <w:t xml:space="preserve"> ISR</w:t>
      </w:r>
      <w:r w:rsidRPr="00AC72D7">
        <w:rPr>
          <w:rFonts w:asciiTheme="minorBidi" w:hAnsiTheme="minorBidi" w:cstheme="minorBidi"/>
          <w:szCs w:val="28"/>
          <w:cs/>
        </w:rPr>
        <w:t xml:space="preserve"> ในแต่ละโรงงานต่ำกว่าสถิติที่เคยทำได้ในช่วง</w:t>
      </w:r>
      <w:r w:rsidRPr="00AC72D7">
        <w:rPr>
          <w:rFonts w:asciiTheme="minorBidi" w:hAnsiTheme="minorBidi" w:cstheme="minorBidi"/>
          <w:szCs w:val="28"/>
        </w:rPr>
        <w:t xml:space="preserve"> 10</w:t>
      </w:r>
      <w:r w:rsidRPr="00AC72D7">
        <w:rPr>
          <w:rFonts w:asciiTheme="minorBidi" w:hAnsiTheme="minorBidi" w:cstheme="minorBidi"/>
          <w:szCs w:val="28"/>
          <w:cs/>
        </w:rPr>
        <w:t xml:space="preserve"> ปีที่ผ่านมา</w:t>
      </w:r>
    </w:p>
    <w:p w14:paraId="588ADE23" w14:textId="77777777" w:rsidR="00BE59BB" w:rsidRPr="00AC72D7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Cs w:val="28"/>
        </w:rPr>
      </w:pPr>
      <w:r w:rsidRPr="00AC72D7">
        <w:rPr>
          <w:rFonts w:asciiTheme="minorBidi" w:hAnsiTheme="minorBidi" w:cstheme="minorBidi"/>
          <w:szCs w:val="28"/>
          <w:cs/>
        </w:rPr>
        <w:t xml:space="preserve">จัดให้พนักงานทุกคนที่ต้องเข้ารับการตรวจสุขภาพตามปัจจัยเสี่ยงเข้ารับการตรวจสุขภาพ </w:t>
      </w:r>
      <w:r w:rsidRPr="00AC72D7">
        <w:rPr>
          <w:rFonts w:asciiTheme="minorBidi" w:hAnsiTheme="minorBidi" w:cstheme="minorBidi"/>
          <w:szCs w:val="28"/>
        </w:rPr>
        <w:t>100%</w:t>
      </w:r>
      <w:r w:rsidRPr="00AC72D7">
        <w:rPr>
          <w:rFonts w:asciiTheme="minorBidi" w:hAnsiTheme="minorBidi" w:cstheme="minorBidi"/>
          <w:szCs w:val="28"/>
          <w:cs/>
        </w:rPr>
        <w:t xml:space="preserve"> ตามกฎหมายและข้อกำหนดที่เกี่ยวข้อง</w:t>
      </w:r>
    </w:p>
    <w:p w14:paraId="6278CFA3" w14:textId="1284D860" w:rsidR="000864A6" w:rsidRDefault="00BE59BB" w:rsidP="00BE59BB">
      <w:pPr>
        <w:ind w:firstLine="360"/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 xml:space="preserve">สถิติอุบัติเหตุและโรคที่เกิดจากการทำงานในช่วง </w:t>
      </w:r>
      <w:r w:rsidRPr="00AC72D7">
        <w:rPr>
          <w:rFonts w:asciiTheme="minorBidi" w:hAnsiTheme="minorBidi" w:cstheme="minorBidi"/>
        </w:rPr>
        <w:t xml:space="preserve">3 </w:t>
      </w:r>
      <w:r w:rsidRPr="00AC72D7">
        <w:rPr>
          <w:rFonts w:asciiTheme="minorBidi" w:hAnsiTheme="minorBidi" w:cstheme="minorBidi"/>
          <w:cs/>
        </w:rPr>
        <w:t>ปีดังที่แสดงอยู่ในตารางด้านล่าง เมื่อมีอุบัติเหตุและ/หรือโรคเกิดขึ้น จะรายงานเหตุการณ์ให้ฝ่ายบริหารรับทราบ เพื่อนำไปสู่ขั้นตอนการค้นหาสาเหตุและการปรับปรุงแก้ไขที่จำเป็น</w:t>
      </w:r>
    </w:p>
    <w:p w14:paraId="0D6D9D1D" w14:textId="77777777" w:rsidR="006C6CC1" w:rsidRPr="00AC72D7" w:rsidRDefault="006C6CC1" w:rsidP="00BE59BB">
      <w:pPr>
        <w:ind w:firstLine="360"/>
        <w:rPr>
          <w:rFonts w:asciiTheme="minorBidi" w:hAnsiTheme="minorBidi" w:cstheme="minorBid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45"/>
        <w:gridCol w:w="900"/>
        <w:gridCol w:w="900"/>
        <w:gridCol w:w="805"/>
      </w:tblGrid>
      <w:tr w:rsidR="00BE59BB" w:rsidRPr="00D63306" w14:paraId="40AC3D22" w14:textId="77777777" w:rsidTr="00F6116F">
        <w:tc>
          <w:tcPr>
            <w:tcW w:w="6745" w:type="dxa"/>
          </w:tcPr>
          <w:p w14:paraId="4FC281C5" w14:textId="77777777" w:rsidR="00BE59BB" w:rsidRPr="00D63306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</w:tcPr>
          <w:p w14:paraId="73F94F6F" w14:textId="3BC0A301" w:rsidR="00BE59BB" w:rsidRPr="00D63306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</w:t>
            </w:r>
            <w:r w:rsidR="00676943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3</w:t>
            </w:r>
          </w:p>
        </w:tc>
        <w:tc>
          <w:tcPr>
            <w:tcW w:w="900" w:type="dxa"/>
          </w:tcPr>
          <w:p w14:paraId="3E69529B" w14:textId="191A5D75" w:rsidR="00BE59BB" w:rsidRPr="00D63306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</w:t>
            </w:r>
            <w:r w:rsidR="00676943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2</w:t>
            </w:r>
          </w:p>
        </w:tc>
        <w:tc>
          <w:tcPr>
            <w:tcW w:w="805" w:type="dxa"/>
          </w:tcPr>
          <w:p w14:paraId="6992D2C2" w14:textId="03F52436" w:rsidR="00BE59BB" w:rsidRPr="00D63306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</w:t>
            </w:r>
            <w:r w:rsidR="000864A6"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6</w:t>
            </w:r>
            <w:r w:rsidR="00676943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1</w:t>
            </w:r>
          </w:p>
        </w:tc>
      </w:tr>
      <w:tr w:rsidR="00BE59BB" w:rsidRPr="00D63306" w14:paraId="6D15827A" w14:textId="77777777" w:rsidTr="00F6116F">
        <w:tc>
          <w:tcPr>
            <w:tcW w:w="6745" w:type="dxa"/>
          </w:tcPr>
          <w:p w14:paraId="2AB22755" w14:textId="77777777" w:rsidR="00BE59BB" w:rsidRPr="00D63306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อุบัติเหตุเล็กน้อย (หยุดงานน้อยกว่า </w:t>
            </w: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14:paraId="0F9BA386" w14:textId="6B3998B4" w:rsidR="00BE59BB" w:rsidRPr="00D63306" w:rsidRDefault="00D63306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1</w:t>
            </w:r>
          </w:p>
        </w:tc>
        <w:tc>
          <w:tcPr>
            <w:tcW w:w="900" w:type="dxa"/>
          </w:tcPr>
          <w:p w14:paraId="60DD15A2" w14:textId="6E720C5A" w:rsidR="00BE59BB" w:rsidRPr="00D63306" w:rsidRDefault="00D63306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2</w:t>
            </w:r>
          </w:p>
        </w:tc>
        <w:tc>
          <w:tcPr>
            <w:tcW w:w="805" w:type="dxa"/>
          </w:tcPr>
          <w:p w14:paraId="1C93CC68" w14:textId="3EAF578C" w:rsidR="00BE59BB" w:rsidRPr="00D63306" w:rsidRDefault="00D63306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1</w:t>
            </w:r>
          </w:p>
        </w:tc>
      </w:tr>
      <w:tr w:rsidR="00BE59BB" w:rsidRPr="00D63306" w14:paraId="5F738282" w14:textId="77777777" w:rsidTr="00F6116F">
        <w:tc>
          <w:tcPr>
            <w:tcW w:w="6745" w:type="dxa"/>
          </w:tcPr>
          <w:p w14:paraId="6D3B7435" w14:textId="77777777" w:rsidR="00BE59BB" w:rsidRPr="00D63306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 (หยุดงานมากกว่า </w:t>
            </w: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14:paraId="1CE6190E" w14:textId="77777777" w:rsidR="00BE59BB" w:rsidRPr="00D63306" w:rsidRDefault="000864A6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</w:t>
            </w:r>
          </w:p>
        </w:tc>
        <w:tc>
          <w:tcPr>
            <w:tcW w:w="900" w:type="dxa"/>
          </w:tcPr>
          <w:p w14:paraId="425BF50B" w14:textId="0DC7AF1C" w:rsidR="00BE59BB" w:rsidRPr="00D63306" w:rsidRDefault="00D63306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1</w:t>
            </w:r>
          </w:p>
        </w:tc>
        <w:tc>
          <w:tcPr>
            <w:tcW w:w="805" w:type="dxa"/>
          </w:tcPr>
          <w:p w14:paraId="5CD4815C" w14:textId="77777777" w:rsidR="00BE59BB" w:rsidRPr="00D63306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  <w:tr w:rsidR="00BE59BB" w:rsidRPr="00D63306" w14:paraId="284A07FD" w14:textId="77777777" w:rsidTr="00F6116F">
        <w:tc>
          <w:tcPr>
            <w:tcW w:w="6745" w:type="dxa"/>
          </w:tcPr>
          <w:p w14:paraId="6D629821" w14:textId="77777777" w:rsidR="00BE59BB" w:rsidRPr="00D63306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อัตราการหยุดงานเนื่องจากอุบัติเหตุ </w:t>
            </w: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(ISR)</w:t>
            </w:r>
          </w:p>
        </w:tc>
        <w:tc>
          <w:tcPr>
            <w:tcW w:w="900" w:type="dxa"/>
          </w:tcPr>
          <w:p w14:paraId="7A732132" w14:textId="710D83A7" w:rsidR="00BE59BB" w:rsidRPr="00D63306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</w:t>
            </w:r>
            <w:r w:rsidR="00D63306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91</w:t>
            </w:r>
          </w:p>
        </w:tc>
        <w:tc>
          <w:tcPr>
            <w:tcW w:w="900" w:type="dxa"/>
          </w:tcPr>
          <w:p w14:paraId="2DCD7B11" w14:textId="7BF69507" w:rsidR="00BE59BB" w:rsidRPr="00D63306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</w:t>
            </w:r>
            <w:r w:rsidR="00D63306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75</w:t>
            </w:r>
          </w:p>
        </w:tc>
        <w:tc>
          <w:tcPr>
            <w:tcW w:w="805" w:type="dxa"/>
          </w:tcPr>
          <w:p w14:paraId="3EF7176A" w14:textId="4831A876" w:rsidR="00BE59BB" w:rsidRPr="00D63306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</w:t>
            </w:r>
            <w:r w:rsidR="00D63306" w:rsidRPr="00D63306">
              <w:rPr>
                <w:rFonts w:asciiTheme="minorBidi" w:hAnsiTheme="minorBidi" w:cstheme="minorBidi" w:hint="cs"/>
                <w:sz w:val="26"/>
                <w:szCs w:val="26"/>
                <w:cs/>
                <w:lang w:bidi="th-TH"/>
              </w:rPr>
              <w:t>11</w:t>
            </w:r>
          </w:p>
        </w:tc>
      </w:tr>
      <w:tr w:rsidR="00BE59BB" w:rsidRPr="00D63306" w14:paraId="10B35A95" w14:textId="77777777" w:rsidTr="00F6116F">
        <w:tc>
          <w:tcPr>
            <w:tcW w:w="6745" w:type="dxa"/>
          </w:tcPr>
          <w:p w14:paraId="3B213D84" w14:textId="77777777" w:rsidR="00BE59BB" w:rsidRPr="00D63306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โรคที่เกิดจากการทำงาน</w:t>
            </w:r>
          </w:p>
        </w:tc>
        <w:tc>
          <w:tcPr>
            <w:tcW w:w="900" w:type="dxa"/>
          </w:tcPr>
          <w:p w14:paraId="0541CB2C" w14:textId="77777777" w:rsidR="00BE59BB" w:rsidRPr="00D63306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900" w:type="dxa"/>
          </w:tcPr>
          <w:p w14:paraId="481BFEC5" w14:textId="77777777" w:rsidR="00BE59BB" w:rsidRPr="00D63306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14:paraId="7509B6B6" w14:textId="77777777" w:rsidR="00BE59BB" w:rsidRPr="00D63306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D6330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</w:tbl>
    <w:p w14:paraId="4BA6C059" w14:textId="77777777" w:rsidR="00E42631" w:rsidRPr="00D63306" w:rsidRDefault="00E42631" w:rsidP="00BE59BB">
      <w:pPr>
        <w:rPr>
          <w:rFonts w:asciiTheme="minorBidi" w:hAnsiTheme="minorBidi" w:cstheme="minorBidi"/>
          <w:b/>
          <w:bCs/>
          <w:sz w:val="26"/>
          <w:szCs w:val="26"/>
        </w:rPr>
      </w:pPr>
    </w:p>
    <w:p w14:paraId="33A481B6" w14:textId="77777777" w:rsidR="006C6CC1" w:rsidRDefault="006C6CC1" w:rsidP="00BE59BB">
      <w:pPr>
        <w:rPr>
          <w:rFonts w:asciiTheme="minorBidi" w:hAnsiTheme="minorBidi" w:cstheme="minorBidi"/>
          <w:b/>
          <w:bCs/>
        </w:rPr>
      </w:pPr>
    </w:p>
    <w:p w14:paraId="3FDC3C61" w14:textId="77777777" w:rsidR="006C6CC1" w:rsidRDefault="006C6CC1" w:rsidP="00BE59BB">
      <w:pPr>
        <w:rPr>
          <w:rFonts w:asciiTheme="minorBidi" w:hAnsiTheme="minorBidi" w:cstheme="minorBidi"/>
          <w:b/>
          <w:bCs/>
        </w:rPr>
      </w:pPr>
    </w:p>
    <w:p w14:paraId="572DF557" w14:textId="22CA2438" w:rsidR="00BE59BB" w:rsidRPr="00176285" w:rsidRDefault="00BE59BB" w:rsidP="00BE59BB">
      <w:pPr>
        <w:rPr>
          <w:rFonts w:asciiTheme="minorBidi" w:hAnsiTheme="minorBidi" w:cstheme="minorBidi"/>
          <w:b/>
          <w:bCs/>
        </w:rPr>
      </w:pPr>
      <w:r w:rsidRPr="00176285">
        <w:rPr>
          <w:rFonts w:asciiTheme="minorBidi" w:hAnsiTheme="minorBidi" w:cstheme="minorBidi"/>
          <w:b/>
          <w:bCs/>
          <w:cs/>
        </w:rPr>
        <w:t>การฝึกอบรมและพัฒนาบุคลากร</w:t>
      </w:r>
    </w:p>
    <w:p w14:paraId="1929F0BC" w14:textId="252FBA26" w:rsidR="00BE59BB" w:rsidRPr="00AC72D7" w:rsidRDefault="00BE59BB" w:rsidP="00BE59BB">
      <w:pPr>
        <w:ind w:firstLine="360"/>
        <w:jc w:val="thaiDistribute"/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 xml:space="preserve">คณะกรรมการบริษัทได้กำหนดนโยบายพัฒนาทรัพยากรมนุษย์ ซึ่งบริษัทมีการนำเสนอโครงการพัฒนาบุคลากรเพื่อเพิ่มพูนความรู้และศักยภาพของพนักงานโดยการฝึกอบรมอย่างต่อเนื่องเพื่อสนองต่อนโยบายนี้ และมุ่งเป้าไปที่การทำให้มั่นใจถึงการเติบโตอย่างยั่งยืน ตลอดปี </w:t>
      </w:r>
      <w:r w:rsidR="002508D9" w:rsidRPr="00AC72D7">
        <w:rPr>
          <w:rFonts w:asciiTheme="minorBidi" w:hAnsiTheme="minorBidi" w:cstheme="minorBidi"/>
        </w:rPr>
        <w:t>2563</w:t>
      </w:r>
      <w:r w:rsidRPr="00AC72D7">
        <w:rPr>
          <w:rFonts w:asciiTheme="minorBidi" w:hAnsiTheme="minorBidi" w:cstheme="minorBidi"/>
        </w:rPr>
        <w:t xml:space="preserve"> </w:t>
      </w:r>
      <w:r w:rsidRPr="00AC72D7">
        <w:rPr>
          <w:rFonts w:asciiTheme="minorBidi" w:hAnsiTheme="minorBidi" w:cstheme="minorBidi"/>
          <w:cs/>
        </w:rPr>
        <w:t xml:space="preserve">บริษัทได้จัดหลักสูตรฝึกอบรมที่เกี่ยวข้องกับการทำงานต่างๆให้กับพนักงานในทุกแผนกดังนี้ </w:t>
      </w:r>
      <w:r w:rsidRPr="00AC72D7">
        <w:rPr>
          <w:rFonts w:asciiTheme="minorBidi" w:hAnsiTheme="minorBidi" w:cstheme="minorBidi"/>
        </w:rPr>
        <w:t>:</w:t>
      </w:r>
    </w:p>
    <w:p w14:paraId="01228FD8" w14:textId="77777777" w:rsidR="00D63306" w:rsidRDefault="00D63306" w:rsidP="00BE59BB">
      <w:pPr>
        <w:ind w:firstLine="360"/>
        <w:jc w:val="thaiDistribute"/>
        <w:rPr>
          <w:rFonts w:asciiTheme="minorBidi" w:hAnsiTheme="minorBidi" w:cstheme="minorBidi"/>
          <w:sz w:val="26"/>
          <w:szCs w:val="26"/>
        </w:rPr>
      </w:pPr>
    </w:p>
    <w:tbl>
      <w:tblPr>
        <w:tblStyle w:val="TableGrid"/>
        <w:tblW w:w="10031" w:type="dxa"/>
        <w:tblLook w:val="04A0" w:firstRow="1" w:lastRow="0" w:firstColumn="1" w:lastColumn="0" w:noHBand="0" w:noVBand="1"/>
      </w:tblPr>
      <w:tblGrid>
        <w:gridCol w:w="5627"/>
        <w:gridCol w:w="1658"/>
        <w:gridCol w:w="1710"/>
        <w:gridCol w:w="1036"/>
      </w:tblGrid>
      <w:tr w:rsidR="002508D9" w:rsidRPr="002508D9" w14:paraId="70E7650A" w14:textId="77777777" w:rsidTr="002508D9">
        <w:trPr>
          <w:trHeight w:val="460"/>
        </w:trPr>
        <w:tc>
          <w:tcPr>
            <w:tcW w:w="5627" w:type="dxa"/>
            <w:noWrap/>
            <w:hideMark/>
          </w:tcPr>
          <w:p w14:paraId="08BA40E8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  <w:b/>
                <w:bCs/>
              </w:rPr>
            </w:pPr>
            <w:r w:rsidRPr="00D63306">
              <w:rPr>
                <w:rFonts w:asciiTheme="minorBidi" w:hAnsiTheme="minorBidi" w:cstheme="minorBidi"/>
                <w:b/>
                <w:bCs/>
                <w:cs/>
                <w:lang w:bidi="th-TH"/>
              </w:rPr>
              <w:t>หลักสูตรฝึกอบรม</w:t>
            </w:r>
            <w:r w:rsidRPr="00D63306">
              <w:rPr>
                <w:rFonts w:asciiTheme="minorBidi" w:hAnsiTheme="minorBidi" w:cstheme="minorBidi"/>
                <w:b/>
                <w:bCs/>
                <w:rtl/>
                <w:cs/>
              </w:rPr>
              <w:t>(</w:t>
            </w:r>
            <w:r w:rsidRPr="00D63306">
              <w:rPr>
                <w:rFonts w:asciiTheme="minorBidi" w:hAnsiTheme="minorBidi" w:cstheme="minorBidi"/>
                <w:b/>
                <w:bCs/>
                <w:rtl/>
                <w:cs/>
                <w:lang w:bidi="th-TH"/>
              </w:rPr>
              <w:t>หมวด</w:t>
            </w:r>
            <w:r w:rsidRPr="00D63306">
              <w:rPr>
                <w:rFonts w:asciiTheme="minorBidi" w:hAnsiTheme="minorBidi" w:cstheme="minorBidi"/>
                <w:b/>
                <w:bCs/>
                <w:rtl/>
                <w:cs/>
              </w:rPr>
              <w:t>)</w:t>
            </w:r>
          </w:p>
        </w:tc>
        <w:tc>
          <w:tcPr>
            <w:tcW w:w="1658" w:type="dxa"/>
            <w:hideMark/>
          </w:tcPr>
          <w:p w14:paraId="6C58A70C" w14:textId="77777777" w:rsidR="002508D9" w:rsidRPr="00D63306" w:rsidRDefault="002508D9" w:rsidP="002508D9">
            <w:pPr>
              <w:rPr>
                <w:rFonts w:asciiTheme="minorBidi" w:hAnsiTheme="minorBidi" w:cstheme="minorBidi"/>
                <w:b/>
                <w:bCs/>
              </w:rPr>
            </w:pPr>
            <w:r w:rsidRPr="00D63306">
              <w:rPr>
                <w:rFonts w:asciiTheme="minorBidi" w:hAnsiTheme="minorBidi" w:cstheme="minorBidi"/>
                <w:b/>
                <w:bCs/>
                <w:cs/>
                <w:lang w:bidi="th-TH"/>
              </w:rPr>
              <w:t>จำนวนผู้เข้ารับการฝึกอบรม</w:t>
            </w:r>
          </w:p>
        </w:tc>
        <w:tc>
          <w:tcPr>
            <w:tcW w:w="1710" w:type="dxa"/>
            <w:hideMark/>
          </w:tcPr>
          <w:p w14:paraId="200D5BFE" w14:textId="77777777" w:rsidR="002508D9" w:rsidRPr="00D63306" w:rsidRDefault="002508D9" w:rsidP="002508D9">
            <w:pPr>
              <w:rPr>
                <w:rFonts w:asciiTheme="minorBidi" w:hAnsiTheme="minorBidi" w:cstheme="minorBidi"/>
                <w:b/>
                <w:bCs/>
              </w:rPr>
            </w:pPr>
            <w:r w:rsidRPr="00D63306">
              <w:rPr>
                <w:rFonts w:asciiTheme="minorBidi" w:hAnsiTheme="minorBidi" w:cstheme="minorBidi"/>
                <w:b/>
                <w:bCs/>
                <w:cs/>
                <w:lang w:bidi="th-TH"/>
              </w:rPr>
              <w:t>จำนวนชั่วโมงการฝึกอบรม</w:t>
            </w:r>
          </w:p>
        </w:tc>
        <w:tc>
          <w:tcPr>
            <w:tcW w:w="1036" w:type="dxa"/>
            <w:noWrap/>
            <w:hideMark/>
          </w:tcPr>
          <w:p w14:paraId="3B8ED0A7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  <w:b/>
                <w:bCs/>
              </w:rPr>
            </w:pPr>
            <w:r w:rsidRPr="00D63306">
              <w:rPr>
                <w:rFonts w:asciiTheme="minorBidi" w:hAnsiTheme="minorBidi" w:cstheme="minorBidi"/>
                <w:b/>
                <w:bCs/>
              </w:rPr>
              <w:t xml:space="preserve"> %</w:t>
            </w:r>
          </w:p>
        </w:tc>
      </w:tr>
      <w:tr w:rsidR="002508D9" w:rsidRPr="002508D9" w14:paraId="011232A4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781C30AF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 xml:space="preserve">หลักสูตรแกนหลัก </w:t>
            </w:r>
            <w:r w:rsidRPr="00D63306">
              <w:rPr>
                <w:rFonts w:asciiTheme="minorBidi" w:hAnsiTheme="minorBidi" w:cstheme="minorBidi"/>
                <w:rtl/>
                <w:cs/>
              </w:rPr>
              <w:t>(</w:t>
            </w:r>
            <w:r w:rsidRPr="00D63306">
              <w:rPr>
                <w:rFonts w:asciiTheme="minorBidi" w:hAnsiTheme="minorBidi" w:cstheme="minorBidi"/>
                <w:rtl/>
                <w:cs/>
                <w:lang w:bidi="th-TH"/>
              </w:rPr>
              <w:t>การสื่อสาร</w:t>
            </w:r>
            <w:r w:rsidRPr="00D63306">
              <w:rPr>
                <w:rFonts w:asciiTheme="minorBidi" w:hAnsiTheme="minorBidi" w:cstheme="minorBidi"/>
                <w:rtl/>
                <w:cs/>
              </w:rPr>
              <w:t>)</w:t>
            </w:r>
          </w:p>
        </w:tc>
        <w:tc>
          <w:tcPr>
            <w:tcW w:w="1658" w:type="dxa"/>
            <w:noWrap/>
            <w:hideMark/>
          </w:tcPr>
          <w:p w14:paraId="6C8493BF" w14:textId="3D064118" w:rsidR="002508D9" w:rsidRPr="00D63306" w:rsidRDefault="00D63306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</w:t>
            </w:r>
            <w:r w:rsidR="002508D9" w:rsidRPr="00D63306">
              <w:rPr>
                <w:rFonts w:asciiTheme="minorBidi" w:hAnsiTheme="minorBidi" w:cstheme="minorBidi"/>
              </w:rPr>
              <w:t>40</w:t>
            </w:r>
          </w:p>
        </w:tc>
        <w:tc>
          <w:tcPr>
            <w:tcW w:w="1710" w:type="dxa"/>
            <w:noWrap/>
            <w:hideMark/>
          </w:tcPr>
          <w:p w14:paraId="3524EF10" w14:textId="000834F7" w:rsidR="002508D9" w:rsidRPr="00D63306" w:rsidRDefault="00D63306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</w:t>
            </w:r>
            <w:r w:rsidR="002508D9" w:rsidRPr="00D63306">
              <w:rPr>
                <w:rFonts w:asciiTheme="minorBidi" w:hAnsiTheme="minorBidi" w:cstheme="minorBidi"/>
              </w:rPr>
              <w:t>240</w:t>
            </w:r>
          </w:p>
        </w:tc>
        <w:tc>
          <w:tcPr>
            <w:tcW w:w="1036" w:type="dxa"/>
            <w:noWrap/>
            <w:hideMark/>
          </w:tcPr>
          <w:p w14:paraId="64F40935" w14:textId="1D8AEB6D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  </w:t>
            </w:r>
            <w:r w:rsidR="002508D9" w:rsidRPr="00D63306">
              <w:rPr>
                <w:rFonts w:asciiTheme="minorBidi" w:hAnsiTheme="minorBidi" w:cstheme="minorBidi"/>
              </w:rPr>
              <w:t>2.1</w:t>
            </w:r>
          </w:p>
        </w:tc>
      </w:tr>
      <w:tr w:rsidR="002508D9" w:rsidRPr="002508D9" w14:paraId="26957546" w14:textId="77777777" w:rsidTr="002508D9">
        <w:trPr>
          <w:trHeight w:val="362"/>
        </w:trPr>
        <w:tc>
          <w:tcPr>
            <w:tcW w:w="5627" w:type="dxa"/>
            <w:hideMark/>
          </w:tcPr>
          <w:p w14:paraId="322D5EC6" w14:textId="7C341228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  <w:cs/>
                <w:lang w:bidi="th-TH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>หลักสูตรด้านภาวะผู้นำ</w:t>
            </w:r>
            <w:r w:rsidR="00B00B7C">
              <w:rPr>
                <w:rFonts w:asciiTheme="minorBidi" w:hAnsiTheme="minorBidi" w:cstheme="minorBidi" w:hint="cs"/>
                <w:cs/>
                <w:lang w:bidi="th-TH"/>
              </w:rPr>
              <w:t>จิตวิทยา</w:t>
            </w:r>
          </w:p>
        </w:tc>
        <w:tc>
          <w:tcPr>
            <w:tcW w:w="1658" w:type="dxa"/>
            <w:noWrap/>
            <w:hideMark/>
          </w:tcPr>
          <w:p w14:paraId="11999751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284</w:t>
            </w:r>
          </w:p>
        </w:tc>
        <w:tc>
          <w:tcPr>
            <w:tcW w:w="1710" w:type="dxa"/>
            <w:noWrap/>
            <w:hideMark/>
          </w:tcPr>
          <w:p w14:paraId="4C4EC50C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1,704</w:t>
            </w:r>
          </w:p>
        </w:tc>
        <w:tc>
          <w:tcPr>
            <w:tcW w:w="1036" w:type="dxa"/>
            <w:noWrap/>
            <w:hideMark/>
          </w:tcPr>
          <w:p w14:paraId="04EA2B8D" w14:textId="30479048" w:rsidR="002508D9" w:rsidRPr="00D63306" w:rsidRDefault="002508D9" w:rsidP="00D63306">
            <w:pPr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14.7</w:t>
            </w:r>
          </w:p>
        </w:tc>
      </w:tr>
      <w:tr w:rsidR="002508D9" w:rsidRPr="002508D9" w14:paraId="5DBD02C1" w14:textId="77777777" w:rsidTr="002508D9">
        <w:trPr>
          <w:trHeight w:val="403"/>
        </w:trPr>
        <w:tc>
          <w:tcPr>
            <w:tcW w:w="5627" w:type="dxa"/>
            <w:hideMark/>
          </w:tcPr>
          <w:p w14:paraId="4EC0C8FC" w14:textId="1E3E6C34" w:rsidR="002508D9" w:rsidRPr="00D63306" w:rsidRDefault="00B00B7C" w:rsidP="00B00B7C">
            <w:pPr>
              <w:rPr>
                <w:rFonts w:asciiTheme="minorBidi" w:hAnsiTheme="minorBidi" w:cstheme="minorBidi"/>
                <w:cs/>
                <w:lang w:bidi="th-TH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    หลักสูตรด้านเพิ่มผลผลิตยกระดับคุณภาพ</w:t>
            </w:r>
          </w:p>
        </w:tc>
        <w:tc>
          <w:tcPr>
            <w:tcW w:w="1658" w:type="dxa"/>
            <w:noWrap/>
            <w:hideMark/>
          </w:tcPr>
          <w:p w14:paraId="54EB3B1F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176</w:t>
            </w:r>
          </w:p>
        </w:tc>
        <w:tc>
          <w:tcPr>
            <w:tcW w:w="1710" w:type="dxa"/>
            <w:noWrap/>
            <w:hideMark/>
          </w:tcPr>
          <w:p w14:paraId="5F47EA5A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1,056</w:t>
            </w:r>
          </w:p>
        </w:tc>
        <w:tc>
          <w:tcPr>
            <w:tcW w:w="1036" w:type="dxa"/>
            <w:noWrap/>
            <w:hideMark/>
          </w:tcPr>
          <w:p w14:paraId="64F67395" w14:textId="326393CE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  </w:t>
            </w:r>
            <w:r w:rsidR="002508D9" w:rsidRPr="00D63306">
              <w:rPr>
                <w:rFonts w:asciiTheme="minorBidi" w:hAnsiTheme="minorBidi" w:cstheme="minorBidi"/>
              </w:rPr>
              <w:t>9.1</w:t>
            </w:r>
          </w:p>
        </w:tc>
      </w:tr>
      <w:tr w:rsidR="002508D9" w:rsidRPr="002508D9" w14:paraId="6B40F562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371F87F8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>หลักสูตรด้านมาตรฐาน</w:t>
            </w:r>
            <w:r w:rsidRPr="00D63306">
              <w:rPr>
                <w:rFonts w:asciiTheme="minorBidi" w:hAnsiTheme="minorBidi" w:cstheme="minorBidi"/>
              </w:rPr>
              <w:t xml:space="preserve"> ISO/</w:t>
            </w:r>
            <w:r w:rsidRPr="00D63306">
              <w:rPr>
                <w:rFonts w:asciiTheme="minorBidi" w:hAnsiTheme="minorBidi" w:cstheme="minorBidi"/>
                <w:cs/>
                <w:lang w:bidi="th-TH"/>
              </w:rPr>
              <w:t>เครื่องมือหลักอื่นๆ</w:t>
            </w:r>
          </w:p>
        </w:tc>
        <w:tc>
          <w:tcPr>
            <w:tcW w:w="1658" w:type="dxa"/>
            <w:noWrap/>
            <w:hideMark/>
          </w:tcPr>
          <w:p w14:paraId="4FB01779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300</w:t>
            </w:r>
          </w:p>
        </w:tc>
        <w:tc>
          <w:tcPr>
            <w:tcW w:w="1710" w:type="dxa"/>
            <w:noWrap/>
            <w:hideMark/>
          </w:tcPr>
          <w:p w14:paraId="318169C1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2,928</w:t>
            </w:r>
          </w:p>
        </w:tc>
        <w:tc>
          <w:tcPr>
            <w:tcW w:w="1036" w:type="dxa"/>
            <w:noWrap/>
            <w:hideMark/>
          </w:tcPr>
          <w:p w14:paraId="4CC2E110" w14:textId="7EDF7360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</w:t>
            </w:r>
            <w:r w:rsidR="002508D9" w:rsidRPr="00D63306">
              <w:rPr>
                <w:rFonts w:asciiTheme="minorBidi" w:hAnsiTheme="minorBidi" w:cstheme="minorBidi"/>
              </w:rPr>
              <w:t>25.4</w:t>
            </w:r>
          </w:p>
        </w:tc>
      </w:tr>
      <w:tr w:rsidR="002508D9" w:rsidRPr="002508D9" w14:paraId="171F8163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361290E3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>หลักสูตรด้านความปลอดภัยและสิ่งแวดล้อม</w:t>
            </w:r>
          </w:p>
        </w:tc>
        <w:tc>
          <w:tcPr>
            <w:tcW w:w="1658" w:type="dxa"/>
            <w:noWrap/>
            <w:hideMark/>
          </w:tcPr>
          <w:p w14:paraId="014D17AE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510</w:t>
            </w:r>
          </w:p>
        </w:tc>
        <w:tc>
          <w:tcPr>
            <w:tcW w:w="1710" w:type="dxa"/>
            <w:noWrap/>
            <w:hideMark/>
          </w:tcPr>
          <w:p w14:paraId="05921F11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3,531</w:t>
            </w:r>
          </w:p>
        </w:tc>
        <w:tc>
          <w:tcPr>
            <w:tcW w:w="1036" w:type="dxa"/>
            <w:noWrap/>
            <w:hideMark/>
          </w:tcPr>
          <w:p w14:paraId="51BE9323" w14:textId="3F88F106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</w:t>
            </w:r>
            <w:r w:rsidR="002508D9" w:rsidRPr="00D63306">
              <w:rPr>
                <w:rFonts w:asciiTheme="minorBidi" w:hAnsiTheme="minorBidi" w:cstheme="minorBidi"/>
              </w:rPr>
              <w:t>30.6</w:t>
            </w:r>
          </w:p>
        </w:tc>
      </w:tr>
      <w:tr w:rsidR="002508D9" w:rsidRPr="002508D9" w14:paraId="330A99CC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2EB37B1F" w14:textId="19347ACA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>หลักสูตรทั่วไป</w:t>
            </w:r>
            <w:r w:rsidRPr="00D63306">
              <w:rPr>
                <w:rFonts w:asciiTheme="minorBidi" w:hAnsiTheme="minorBidi" w:cstheme="minorBidi"/>
              </w:rPr>
              <w:t xml:space="preserve"> (</w:t>
            </w:r>
            <w:r w:rsidRPr="00D63306">
              <w:rPr>
                <w:rFonts w:asciiTheme="minorBidi" w:hAnsiTheme="minorBidi" w:cstheme="minorBidi"/>
                <w:cs/>
                <w:lang w:bidi="th-TH"/>
              </w:rPr>
              <w:t>ปฐมนิเทศ ภาษาอังกฤษ</w:t>
            </w:r>
            <w:r w:rsidRPr="00D63306">
              <w:rPr>
                <w:rFonts w:asciiTheme="minorBidi" w:hAnsiTheme="minorBidi" w:cstheme="minorBidi"/>
              </w:rPr>
              <w:t xml:space="preserve">, </w:t>
            </w:r>
            <w:r w:rsidRPr="00D63306">
              <w:rPr>
                <w:rFonts w:asciiTheme="minorBidi" w:hAnsiTheme="minorBidi" w:cstheme="minorBidi"/>
                <w:cs/>
                <w:lang w:bidi="th-TH"/>
              </w:rPr>
              <w:t>องค์กรแห่งความสุข ฯลฯ</w:t>
            </w:r>
            <w:r w:rsidR="00B16621">
              <w:rPr>
                <w:rFonts w:asciiTheme="minorBidi" w:hAnsiTheme="minorBidi" w:cstheme="minorBidi"/>
                <w:lang w:bidi="th-TH"/>
              </w:rPr>
              <w:t>)</w:t>
            </w:r>
          </w:p>
        </w:tc>
        <w:tc>
          <w:tcPr>
            <w:tcW w:w="1658" w:type="dxa"/>
            <w:noWrap/>
            <w:hideMark/>
          </w:tcPr>
          <w:p w14:paraId="36872B08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244</w:t>
            </w:r>
          </w:p>
        </w:tc>
        <w:tc>
          <w:tcPr>
            <w:tcW w:w="1710" w:type="dxa"/>
            <w:noWrap/>
            <w:hideMark/>
          </w:tcPr>
          <w:p w14:paraId="7A8A926B" w14:textId="77777777" w:rsidR="002508D9" w:rsidRPr="00D63306" w:rsidRDefault="002508D9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</w:rPr>
              <w:t>1,323</w:t>
            </w:r>
          </w:p>
        </w:tc>
        <w:tc>
          <w:tcPr>
            <w:tcW w:w="1036" w:type="dxa"/>
            <w:noWrap/>
            <w:hideMark/>
          </w:tcPr>
          <w:p w14:paraId="311FFBC6" w14:textId="69FE4FAA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</w:t>
            </w:r>
            <w:r w:rsidR="002508D9" w:rsidRPr="00D63306">
              <w:rPr>
                <w:rFonts w:asciiTheme="minorBidi" w:hAnsiTheme="minorBidi" w:cstheme="minorBidi"/>
              </w:rPr>
              <w:t>11.5</w:t>
            </w:r>
          </w:p>
        </w:tc>
      </w:tr>
      <w:tr w:rsidR="002508D9" w:rsidRPr="002508D9" w14:paraId="0E1DE511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38BAE9CC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</w:rPr>
            </w:pPr>
            <w:r w:rsidRPr="00D63306">
              <w:rPr>
                <w:rFonts w:asciiTheme="minorBidi" w:hAnsiTheme="minorBidi" w:cstheme="minorBidi"/>
                <w:cs/>
                <w:lang w:bidi="th-TH"/>
              </w:rPr>
              <w:t>หลักสูตรเสริมต่างๆ</w:t>
            </w:r>
          </w:p>
        </w:tc>
        <w:tc>
          <w:tcPr>
            <w:tcW w:w="1658" w:type="dxa"/>
            <w:noWrap/>
            <w:hideMark/>
          </w:tcPr>
          <w:p w14:paraId="75A803E8" w14:textId="3043FF45" w:rsidR="002508D9" w:rsidRPr="00D63306" w:rsidRDefault="00D63306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</w:t>
            </w:r>
            <w:r w:rsidR="002508D9" w:rsidRPr="00D63306">
              <w:rPr>
                <w:rFonts w:asciiTheme="minorBidi" w:hAnsiTheme="minorBidi" w:cstheme="minorBidi"/>
              </w:rPr>
              <w:t>70</w:t>
            </w:r>
          </w:p>
        </w:tc>
        <w:tc>
          <w:tcPr>
            <w:tcW w:w="1710" w:type="dxa"/>
            <w:noWrap/>
            <w:hideMark/>
          </w:tcPr>
          <w:p w14:paraId="49AAE274" w14:textId="000CBB4D" w:rsidR="002508D9" w:rsidRPr="00D63306" w:rsidRDefault="00D63306" w:rsidP="00D63306">
            <w:pPr>
              <w:ind w:firstLine="360"/>
              <w:jc w:val="center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</w:t>
            </w:r>
            <w:r w:rsidR="002508D9" w:rsidRPr="00D63306">
              <w:rPr>
                <w:rFonts w:asciiTheme="minorBidi" w:hAnsiTheme="minorBidi" w:cstheme="minorBidi"/>
              </w:rPr>
              <w:t>762</w:t>
            </w:r>
          </w:p>
        </w:tc>
        <w:tc>
          <w:tcPr>
            <w:tcW w:w="1036" w:type="dxa"/>
            <w:noWrap/>
            <w:hideMark/>
          </w:tcPr>
          <w:p w14:paraId="3BBE49B1" w14:textId="33EE2359" w:rsidR="002508D9" w:rsidRPr="00D63306" w:rsidRDefault="00D63306" w:rsidP="00D63306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cs/>
                <w:lang w:bidi="th-TH"/>
              </w:rPr>
              <w:t xml:space="preserve">      </w:t>
            </w:r>
            <w:r w:rsidR="002508D9" w:rsidRPr="00D63306">
              <w:rPr>
                <w:rFonts w:asciiTheme="minorBidi" w:hAnsiTheme="minorBidi" w:cstheme="minorBidi"/>
              </w:rPr>
              <w:t>6.6</w:t>
            </w:r>
          </w:p>
        </w:tc>
      </w:tr>
      <w:tr w:rsidR="002508D9" w:rsidRPr="002508D9" w14:paraId="7D61446D" w14:textId="77777777" w:rsidTr="002508D9">
        <w:trPr>
          <w:trHeight w:val="362"/>
        </w:trPr>
        <w:tc>
          <w:tcPr>
            <w:tcW w:w="5627" w:type="dxa"/>
            <w:noWrap/>
            <w:hideMark/>
          </w:tcPr>
          <w:p w14:paraId="2BE987E1" w14:textId="77777777" w:rsidR="002508D9" w:rsidRPr="00D63306" w:rsidRDefault="002508D9" w:rsidP="002508D9">
            <w:pPr>
              <w:ind w:firstLine="360"/>
              <w:rPr>
                <w:rFonts w:asciiTheme="minorBidi" w:hAnsiTheme="minorBidi" w:cstheme="minorBidi"/>
                <w:b/>
                <w:bCs/>
              </w:rPr>
            </w:pPr>
            <w:r w:rsidRPr="00D63306">
              <w:rPr>
                <w:rFonts w:asciiTheme="minorBidi" w:hAnsiTheme="minorBidi" w:cstheme="minorBidi"/>
                <w:b/>
                <w:bCs/>
                <w:cs/>
                <w:lang w:bidi="th-TH"/>
              </w:rPr>
              <w:t>รวมทั้งหมด</w:t>
            </w:r>
          </w:p>
        </w:tc>
        <w:tc>
          <w:tcPr>
            <w:tcW w:w="1658" w:type="dxa"/>
            <w:noWrap/>
            <w:hideMark/>
          </w:tcPr>
          <w:p w14:paraId="390EA040" w14:textId="6A0E2402" w:rsidR="002508D9" w:rsidRPr="00D63306" w:rsidRDefault="00D63306" w:rsidP="00D63306">
            <w:pPr>
              <w:ind w:firstLine="360"/>
              <w:rPr>
                <w:rFonts w:asciiTheme="minorBidi" w:hAnsiTheme="minorBidi" w:cstheme="minorBidi"/>
                <w:b/>
                <w:bCs/>
              </w:rPr>
            </w:pPr>
            <w:r>
              <w:rPr>
                <w:rFonts w:asciiTheme="minorBidi" w:hAnsiTheme="minorBidi" w:cstheme="minorBidi" w:hint="cs"/>
                <w:b/>
                <w:bCs/>
                <w:cs/>
                <w:lang w:bidi="th-TH"/>
              </w:rPr>
              <w:t xml:space="preserve">    </w:t>
            </w:r>
            <w:r w:rsidR="002508D9" w:rsidRPr="00D63306">
              <w:rPr>
                <w:rFonts w:asciiTheme="minorBidi" w:hAnsiTheme="minorBidi" w:cstheme="minorBidi"/>
                <w:b/>
                <w:bCs/>
              </w:rPr>
              <w:t>1,624</w:t>
            </w:r>
          </w:p>
        </w:tc>
        <w:tc>
          <w:tcPr>
            <w:tcW w:w="1710" w:type="dxa"/>
            <w:noWrap/>
            <w:hideMark/>
          </w:tcPr>
          <w:p w14:paraId="0126851B" w14:textId="4271A3F1" w:rsidR="002508D9" w:rsidRPr="00D63306" w:rsidRDefault="00D63306" w:rsidP="00D63306">
            <w:pPr>
              <w:ind w:firstLine="360"/>
              <w:rPr>
                <w:rFonts w:asciiTheme="minorBidi" w:hAnsiTheme="minorBidi" w:cstheme="minorBidi"/>
                <w:b/>
                <w:bCs/>
              </w:rPr>
            </w:pPr>
            <w:r>
              <w:rPr>
                <w:rFonts w:asciiTheme="minorBidi" w:hAnsiTheme="minorBidi" w:cstheme="minorBidi" w:hint="cs"/>
                <w:b/>
                <w:bCs/>
                <w:cs/>
                <w:lang w:bidi="th-TH"/>
              </w:rPr>
              <w:t xml:space="preserve">    </w:t>
            </w:r>
            <w:r w:rsidR="002508D9" w:rsidRPr="00D63306">
              <w:rPr>
                <w:rFonts w:asciiTheme="minorBidi" w:hAnsiTheme="minorBidi" w:cstheme="minorBidi"/>
                <w:b/>
                <w:bCs/>
              </w:rPr>
              <w:t>11,544</w:t>
            </w:r>
          </w:p>
        </w:tc>
        <w:tc>
          <w:tcPr>
            <w:tcW w:w="1036" w:type="dxa"/>
            <w:noWrap/>
            <w:hideMark/>
          </w:tcPr>
          <w:p w14:paraId="3DCD05B8" w14:textId="3A8F4975" w:rsidR="002508D9" w:rsidRPr="00D63306" w:rsidRDefault="00D63306" w:rsidP="00D63306">
            <w:pPr>
              <w:rPr>
                <w:rFonts w:asciiTheme="minorBidi" w:hAnsiTheme="minorBidi" w:cstheme="minorBidi"/>
                <w:b/>
                <w:bCs/>
              </w:rPr>
            </w:pPr>
            <w:r>
              <w:rPr>
                <w:rFonts w:asciiTheme="minorBidi" w:hAnsiTheme="minorBidi" w:cstheme="minorBidi" w:hint="cs"/>
                <w:b/>
                <w:bCs/>
                <w:cs/>
                <w:lang w:bidi="th-TH"/>
              </w:rPr>
              <w:t xml:space="preserve">  </w:t>
            </w:r>
            <w:r w:rsidR="002508D9" w:rsidRPr="00D63306">
              <w:rPr>
                <w:rFonts w:asciiTheme="minorBidi" w:hAnsiTheme="minorBidi" w:cstheme="minorBidi"/>
                <w:b/>
                <w:bCs/>
              </w:rPr>
              <w:t>100.0</w:t>
            </w:r>
          </w:p>
        </w:tc>
      </w:tr>
    </w:tbl>
    <w:p w14:paraId="382EDF6C" w14:textId="097B3905" w:rsidR="00BE59BB" w:rsidRDefault="00B00B7C" w:rsidP="00B00B7C">
      <w:pPr>
        <w:rPr>
          <w:rFonts w:asciiTheme="minorBidi" w:hAnsiTheme="minorBidi" w:cstheme="minorBidi"/>
        </w:rPr>
      </w:pPr>
      <w:r>
        <w:rPr>
          <w:rFonts w:asciiTheme="minorBidi" w:hAnsiTheme="minorBidi" w:cstheme="minorBidi" w:hint="cs"/>
          <w:cs/>
        </w:rPr>
        <w:t xml:space="preserve">         *</w:t>
      </w:r>
      <w:r w:rsidR="000864A6" w:rsidRPr="00B00B7C">
        <w:rPr>
          <w:rFonts w:asciiTheme="minorBidi" w:hAnsiTheme="minorBidi" w:cstheme="minorBidi" w:hint="cs"/>
          <w:cs/>
        </w:rPr>
        <w:t xml:space="preserve">ชั่วโมงการฝึกอบรมเฉลี่ยต่อพนักงาน </w:t>
      </w:r>
      <w:r w:rsidR="00B16621" w:rsidRPr="00B00B7C">
        <w:rPr>
          <w:rFonts w:asciiTheme="minorBidi" w:hAnsiTheme="minorBidi" w:cstheme="minorBidi"/>
        </w:rPr>
        <w:t>1</w:t>
      </w:r>
      <w:r w:rsidR="000864A6" w:rsidRPr="00B00B7C">
        <w:rPr>
          <w:rFonts w:asciiTheme="minorBidi" w:hAnsiTheme="minorBidi" w:cstheme="minorBidi"/>
        </w:rPr>
        <w:t xml:space="preserve"> </w:t>
      </w:r>
      <w:r w:rsidR="000864A6" w:rsidRPr="00B00B7C">
        <w:rPr>
          <w:rFonts w:asciiTheme="minorBidi" w:hAnsiTheme="minorBidi" w:cstheme="minorBidi" w:hint="cs"/>
          <w:cs/>
        </w:rPr>
        <w:t xml:space="preserve">คน คือ </w:t>
      </w:r>
      <w:r w:rsidR="000864A6" w:rsidRPr="00B00B7C">
        <w:rPr>
          <w:rFonts w:asciiTheme="minorBidi" w:hAnsiTheme="minorBidi" w:cstheme="minorBidi"/>
        </w:rPr>
        <w:t>7</w:t>
      </w:r>
      <w:r w:rsidR="000864A6" w:rsidRPr="00B00B7C">
        <w:rPr>
          <w:rFonts w:asciiTheme="minorBidi" w:hAnsiTheme="minorBidi" w:cstheme="minorBidi" w:hint="cs"/>
          <w:cs/>
        </w:rPr>
        <w:t xml:space="preserve"> ชั่วโมง</w:t>
      </w:r>
    </w:p>
    <w:p w14:paraId="574721FF" w14:textId="77777777" w:rsidR="00B00B7C" w:rsidRPr="00B00B7C" w:rsidRDefault="00B00B7C" w:rsidP="00B00B7C">
      <w:pPr>
        <w:rPr>
          <w:rFonts w:asciiTheme="minorBidi" w:hAnsiTheme="minorBidi" w:cstheme="minorBidi"/>
          <w:cs/>
        </w:rPr>
      </w:pPr>
    </w:p>
    <w:p w14:paraId="793DF751" w14:textId="77777777" w:rsidR="000864A6" w:rsidRPr="00AC72D7" w:rsidRDefault="000864A6" w:rsidP="00BE59BB">
      <w:pPr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 w:hint="cs"/>
          <w:cs/>
        </w:rPr>
        <w:t xml:space="preserve">    นอกจากนี้ บริษัท</w:t>
      </w:r>
      <w:r w:rsidR="008D3534" w:rsidRPr="00AC72D7">
        <w:rPr>
          <w:rFonts w:asciiTheme="minorBidi" w:hAnsiTheme="minorBidi" w:cstheme="minorBidi" w:hint="cs"/>
          <w:cs/>
        </w:rPr>
        <w:t>ได้พัฒนาโครงการเส้นทางอาชีพ/การเลื่อนตำแหน่งที่ให้ค่าตอบแทนกับพนักงานเกินกว่ามาตรการทางการเงินระยะสั้น ฝ่ายทรัพยากรบุคคลเป็นผู้รับผิดชอบด้านการพัฒนาพนักงานด้วยการยกระดับความรู้และศักยภาพของพนักงานผ่านโครงการเส้นทางอาชีพ/การเลื่อนตำแหน่ง โดยได้กำหนดหลักสูตรของบริษัท ประเมินผลการปฏิบัติงานของพนักงานแต่ละรายอย่างต่อเนื่อง จัดให้มีชุดหลักสูตรการฝึกอบรมแก่พนักงานและยืนยันความถูกต้องของผู้สมควรได้รับการเลื่อนตำแหน่ง กิจกรรมดังกล่าวจะนำมาซึ่งประโยชน์ทั้งกับพนักงานแต่ละคนที่มีความปรารถนาอย่างแรงกล้าในการพัฒนาและยกระดับทั้งตนเองและบริษัท ซึ่งจำเป็นต้องอาศัยผู้ที่มีความสามารถใหม่ๆ อยู่เสมอ</w:t>
      </w:r>
    </w:p>
    <w:p w14:paraId="5945CA65" w14:textId="77777777" w:rsidR="000864A6" w:rsidRPr="00BE59BB" w:rsidRDefault="000864A6" w:rsidP="00BE59BB">
      <w:pPr>
        <w:rPr>
          <w:rFonts w:asciiTheme="minorBidi" w:hAnsiTheme="minorBidi" w:cstheme="minorBidi"/>
          <w:sz w:val="26"/>
          <w:szCs w:val="26"/>
        </w:rPr>
      </w:pPr>
    </w:p>
    <w:p w14:paraId="65727B27" w14:textId="77777777"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สิทธิมนุษยชน</w:t>
      </w:r>
    </w:p>
    <w:p w14:paraId="73EB67AC" w14:textId="77777777" w:rsidR="007D4082" w:rsidRPr="00AC72D7" w:rsidRDefault="007D4082" w:rsidP="007D4082">
      <w:pPr>
        <w:spacing w:line="380" w:lineRule="exact"/>
        <w:rPr>
          <w:rFonts w:asciiTheme="minorBidi" w:hAnsiTheme="minorBidi" w:cstheme="minorBidi"/>
          <w:cs/>
        </w:rPr>
      </w:pPr>
      <w:r w:rsidRPr="00AC72D7">
        <w:rPr>
          <w:rFonts w:asciiTheme="minorBidi" w:hAnsiTheme="minorBidi" w:cstheme="minorBidi"/>
          <w:cs/>
        </w:rPr>
        <w:t>บริษัทให้ความสำคัญกับสิทธิมนุษยชนขั้นพื้นฐานและสนับสนุนการเคารพสิทธิดังกล่าวและเสรีภาพโดยไม่เลือกปฏิบัติไม่ว่าจะเป็นในเรื่องของสัญชาติ ศาสนา สีผิว อายุ เพศ รสนิยมทางเพศ เชื้อชาติ ความพิการทางร่างกาย หรือสถานภาพการสมรส และอนุญาตการมีส่วนร่วมในกิจกรรมทางการเมือง  บริษัทไม่อนุญาตให้มีแรงงานบังคับ แรงงานเด็ก และดำเนินมาตรการป้องกันการทารุณโหดร้าย การทารุณทางเพศ, และข้อจำกัดทางร่างกายและจิตใจ</w:t>
      </w:r>
    </w:p>
    <w:p w14:paraId="28F52FE4" w14:textId="77777777" w:rsidR="007D4082" w:rsidRPr="00A309EC" w:rsidRDefault="007D4082" w:rsidP="007D4082">
      <w:pPr>
        <w:spacing w:line="380" w:lineRule="exact"/>
        <w:rPr>
          <w:cs/>
        </w:rPr>
      </w:pPr>
    </w:p>
    <w:p w14:paraId="613B01C9" w14:textId="77777777"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ลูกค้า</w:t>
      </w:r>
    </w:p>
    <w:p w14:paraId="2FC0728F" w14:textId="77777777" w:rsidR="007D4082" w:rsidRPr="00AC72D7" w:rsidRDefault="007D4082" w:rsidP="007D4082">
      <w:pPr>
        <w:spacing w:line="380" w:lineRule="exact"/>
        <w:rPr>
          <w:rFonts w:asciiTheme="minorBidi" w:hAnsiTheme="minorBidi" w:cstheme="minorBidi"/>
          <w:cs/>
        </w:rPr>
      </w:pPr>
      <w:r w:rsidRPr="00AC72D7">
        <w:rPr>
          <w:rFonts w:asciiTheme="minorBidi" w:hAnsiTheme="minorBidi" w:cstheme="minorBidi"/>
          <w:cs/>
        </w:rPr>
        <w:t>บริษัทพยายามอย่างสุดความสามารถเพื่อให้ลูกค้าได้รับความพึงพอใจสูงสุดด้วยการเสนอสินค้าและบริการที่มีคุณภาพดีและปลอดภัย และให้ความความสำคัญอย่างมากกับการจัดการข้อร้องเรียนของลูกค้าหรือของผู้บริโภคโดยทันที  บริษัทพยายามอย่างเต็มที่ที่จะรักษาความสัมพันธ์อย่างยั่งยืนกับลูกค้า</w:t>
      </w:r>
    </w:p>
    <w:p w14:paraId="04F79911" w14:textId="77777777" w:rsidR="007D4082" w:rsidRPr="00A309EC" w:rsidRDefault="007D4082" w:rsidP="007D4082">
      <w:pPr>
        <w:spacing w:line="380" w:lineRule="exact"/>
        <w:rPr>
          <w:cs/>
        </w:rPr>
      </w:pPr>
    </w:p>
    <w:p w14:paraId="29B7CEBC" w14:textId="77777777" w:rsidR="007D4082" w:rsidRDefault="007D4082" w:rsidP="007D4082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lastRenderedPageBreak/>
        <w:t>คู่แข่งทางธุรกิจ</w:t>
      </w:r>
    </w:p>
    <w:p w14:paraId="0B82C68F" w14:textId="77777777" w:rsidR="007D4082" w:rsidRPr="00AC72D7" w:rsidRDefault="007D4082" w:rsidP="00B16621">
      <w:pPr>
        <w:spacing w:line="380" w:lineRule="exact"/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>บริษัทมีนโยบายในการดำเนินธุรกิจอย่างมีจรรยาบรรณ เป็นธรรมและโปร่งใส  บริษัทจะไม่ละเมิดทรัพย์สินทางปัญญาหรือลิขสิทธิ์ของคู่แข่ง ไม่ทำลายชื่อเสียงของคู่แข่งโดยเจตนา ไม่ทำให้ได้มาซึ่งข้อมูลความลับจากคู่แข่งอย่างไม่เหมาะสม หรือไม่มีส่วนร่วมในการแข่งขันที่ไม่เป็นธรรมด้วยการทุ่มตลาด กลั่นแกล้ง หรือบีบบังคับให้ออกจากตลาด</w:t>
      </w:r>
    </w:p>
    <w:p w14:paraId="330821A2" w14:textId="77777777" w:rsidR="00F023B1" w:rsidRPr="00B16621" w:rsidRDefault="00F023B1" w:rsidP="00B16621">
      <w:pPr>
        <w:spacing w:line="380" w:lineRule="exact"/>
        <w:rPr>
          <w:rFonts w:asciiTheme="minorBidi" w:hAnsiTheme="minorBidi" w:cstheme="minorBidi"/>
          <w:sz w:val="26"/>
          <w:szCs w:val="26"/>
        </w:rPr>
      </w:pPr>
    </w:p>
    <w:p w14:paraId="59FF1AD8" w14:textId="77777777" w:rsidR="00F023B1" w:rsidRPr="00F023B1" w:rsidRDefault="00F023B1" w:rsidP="007D4082">
      <w:pPr>
        <w:pStyle w:val="NoSpacing"/>
        <w:rPr>
          <w:rFonts w:asciiTheme="minorBidi" w:hAnsiTheme="minorBidi" w:cstheme="minorBidi"/>
          <w:b/>
          <w:bCs/>
          <w:sz w:val="26"/>
          <w:szCs w:val="26"/>
        </w:rPr>
      </w:pPr>
      <w:r>
        <w:rPr>
          <w:rFonts w:hint="cs"/>
          <w:b/>
          <w:bCs/>
          <w:szCs w:val="28"/>
          <w:cs/>
        </w:rPr>
        <w:t>คู่ค้าทางธุรกิจ</w:t>
      </w:r>
    </w:p>
    <w:p w14:paraId="2AB5A5E3" w14:textId="055B699D" w:rsidR="00BE59BB" w:rsidRDefault="00BE59BB" w:rsidP="00B16621">
      <w:pPr>
        <w:spacing w:line="380" w:lineRule="exact"/>
        <w:rPr>
          <w:rFonts w:asciiTheme="minorBidi" w:hAnsiTheme="minorBidi" w:cstheme="minorBidi"/>
        </w:rPr>
      </w:pPr>
      <w:r w:rsidRPr="00AC72D7">
        <w:rPr>
          <w:rFonts w:asciiTheme="minorBidi" w:hAnsiTheme="minorBidi" w:cstheme="minorBidi"/>
          <w:cs/>
        </w:rPr>
        <w:t>เพื่อที่จะประสบความสำเร็จ</w:t>
      </w:r>
      <w:r w:rsidR="007D4082" w:rsidRPr="00AC72D7">
        <w:rPr>
          <w:rFonts w:asciiTheme="minorBidi" w:hAnsiTheme="minorBidi" w:cstheme="minorBidi"/>
          <w:cs/>
        </w:rPr>
        <w:t>มากที่สุดในการจัดหาวัตถุดิบและการรักษามาตรฐานคุณภาพสูงสุด บริษัทจะทำและรักษาสัญญาอย่างเสมอภาคกับคู่ค้าทางธุรกิจเพื่อสร้างความจงรักภักดี</w:t>
      </w:r>
      <w:r w:rsidRPr="00AC72D7">
        <w:rPr>
          <w:rFonts w:asciiTheme="minorBidi" w:hAnsiTheme="minorBidi" w:cstheme="minorBidi"/>
          <w:cs/>
        </w:rPr>
        <w:t>และไมตรีจิตต่อบริษัท คณะกรรมการบริษัทได้กำหนดนโยบายการบริหารจัดการซัพพายเออร์ซึ่งกำหนดอย่างชัดเจนถึงความรับผิดชอบของบริษัทรวมถึงการปฏิบัติอย่างเป็นธรรมต่อคู่ค้า บริษัทส่งเสริม ให้การศึกษา และสนับสนุนความตระหนักรู้ในหมู่คู่ค้าทางธุรกิจในส่วนที่เกี่ยวกับนโยบายและการนำไปปฏิบัติ รวมทั้งการคัดเลือก การขึ้นทะเบียน การประเมินและการตรวจสอบคู่ค้าทางธุรกิจ ภายใต้ระเบียบข้อบังคับของบริษัทที่ได้มีการจัดทำขึ้นใหม่นี้ ฝ่ายจัดซื้อได้มีการจัดทำหลักเกณฑ์การคัดเลือก การขึ้นทะเบียน การประเมินและการตรวจสอบขึ้นมาใหม่ บริษัทคาดหวัง</w:t>
      </w:r>
      <w:r w:rsidR="007D4082" w:rsidRPr="00AC72D7">
        <w:rPr>
          <w:rFonts w:asciiTheme="minorBidi" w:hAnsiTheme="minorBidi" w:cstheme="minorBidi"/>
          <w:cs/>
        </w:rPr>
        <w:t>ว่าจะได้รับสินค้าและบริการในลักษณะเดียวกัน และพยายามอย่างเต็มที่ที่จะรักษาความสัมพันธ์อย่างยั่งยืนกับคู่ค้าทางธุรกิจ</w:t>
      </w:r>
    </w:p>
    <w:p w14:paraId="1EEF55D9" w14:textId="77777777" w:rsidR="00AC72D7" w:rsidRPr="00AC72D7" w:rsidRDefault="00AC72D7" w:rsidP="00B16621">
      <w:pPr>
        <w:spacing w:line="380" w:lineRule="exact"/>
        <w:rPr>
          <w:rFonts w:asciiTheme="minorBidi" w:hAnsiTheme="minorBidi" w:cstheme="minorBidi"/>
          <w:cs/>
        </w:rPr>
      </w:pPr>
    </w:p>
    <w:p w14:paraId="3FD4B650" w14:textId="008EB884" w:rsidR="00AC72D7" w:rsidRDefault="007D4082" w:rsidP="00AC72D7">
      <w:pPr>
        <w:spacing w:line="360" w:lineRule="auto"/>
        <w:rPr>
          <w:rFonts w:eastAsia="Tahoma"/>
          <w:bCs/>
        </w:rPr>
      </w:pPr>
      <w:r w:rsidRPr="00A309EC">
        <w:rPr>
          <w:rFonts w:eastAsia="Tahoma"/>
          <w:bCs/>
          <w:cs/>
        </w:rPr>
        <w:t>เจ้าหนี้</w:t>
      </w:r>
    </w:p>
    <w:p w14:paraId="68787F6C" w14:textId="213D12C0" w:rsidR="007D4082" w:rsidRPr="00AC72D7" w:rsidRDefault="007D4082" w:rsidP="00AC72D7">
      <w:r w:rsidRPr="00AC72D7">
        <w:rPr>
          <w:cs/>
        </w:rPr>
        <w:t>บริษัทมีนโยบายในการทำธุรกิจกับเจ้าหนี้ด้วยวิธีการปฎิบัติที่มีความรับผิดชอบ ซื่อสัตย์ และเป็นธรรม บริษัทจะปฏิบัติตามข้อกำหนดและเงื่อนไขที่มีในข้อตกลง และกฎหมายและกฎระเบียบทั้งหมดที่ใช้บังคับอย่างเคร่งครัด ในกรณีที่ไม่ปฏิบัติตาม บริษัทจะแจ้งเจ้าหนี้ทันทีเพื่อหาแนวทางแก้ไขร่วมกัน บริษัทจะดำเนินธุรกิจด้วยวิธีการที่ยั่งยืนเพื่อให้ได้รับความเชื่อมั่นจากเจ้าหนี้และบรรลุผลประโยชน์สำหรับทั้งสองฝ่ายอยู่เสมอ</w:t>
      </w:r>
    </w:p>
    <w:p w14:paraId="3F052398" w14:textId="77777777" w:rsidR="00AC72D7" w:rsidRPr="00AC72D7" w:rsidRDefault="00AC72D7" w:rsidP="00AC72D7"/>
    <w:p w14:paraId="033390DA" w14:textId="77777777" w:rsidR="007D4082" w:rsidRPr="00AC72D7" w:rsidRDefault="007D4082" w:rsidP="007D4082">
      <w:pPr>
        <w:rPr>
          <w:b/>
          <w:bCs/>
        </w:rPr>
      </w:pPr>
      <w:r w:rsidRPr="00AC72D7">
        <w:rPr>
          <w:b/>
          <w:bCs/>
          <w:cs/>
        </w:rPr>
        <w:t>การบริการและการพัฒนาชุมชน</w:t>
      </w:r>
    </w:p>
    <w:p w14:paraId="6C48AC92" w14:textId="77777777" w:rsidR="007D4082" w:rsidRPr="00AC72D7" w:rsidRDefault="007D4082" w:rsidP="007D4082">
      <w:r w:rsidRPr="00AC72D7">
        <w:rPr>
          <w:cs/>
        </w:rPr>
        <w:t xml:space="preserve"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 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14:paraId="3B1151C8" w14:textId="77777777" w:rsidR="007D4082" w:rsidRPr="00AC72D7" w:rsidRDefault="007D4082" w:rsidP="007D4082">
      <w:pPr>
        <w:spacing w:line="420" w:lineRule="exact"/>
        <w:rPr>
          <w:rFonts w:eastAsia="Tahoma"/>
        </w:rPr>
      </w:pPr>
    </w:p>
    <w:p w14:paraId="227B3010" w14:textId="77777777" w:rsidR="00BE59BB" w:rsidRPr="00AC72D7" w:rsidRDefault="00BE59BB" w:rsidP="00AC72D7">
      <w:pPr>
        <w:rPr>
          <w:b/>
          <w:bCs/>
        </w:rPr>
      </w:pPr>
      <w:r w:rsidRPr="00AC72D7">
        <w:rPr>
          <w:b/>
          <w:bCs/>
          <w:cs/>
        </w:rPr>
        <w:t>การปฏิบัติตามมาตรฐานด้านสิ่งแวดล้อม</w:t>
      </w:r>
    </w:p>
    <w:p w14:paraId="6AEF9773" w14:textId="538DC1D6" w:rsidR="00BE59BB" w:rsidRPr="00AC72D7" w:rsidRDefault="00BE59BB" w:rsidP="00BE59BB">
      <w:pPr>
        <w:spacing w:line="420" w:lineRule="exact"/>
        <w:jc w:val="thaiDistribute"/>
        <w:rPr>
          <w:rFonts w:asciiTheme="minorBidi" w:hAnsiTheme="minorBidi" w:cstheme="minorBidi"/>
          <w:cs/>
        </w:rPr>
      </w:pPr>
      <w:r w:rsidRPr="00AC72D7">
        <w:rPr>
          <w:rFonts w:asciiTheme="minorBidi" w:hAnsiTheme="minorBidi" w:cstheme="minorBidi"/>
          <w:cs/>
        </w:rPr>
        <w:t>บริษัทได้กำหนดนโยบายด้านสิ่งแวดล้อมที่มีความชัดเจนดังที่แสดงอยู่ในหัวข้อ “พนักงาน” ข้างต้น และนำไปปฏิบัติ บริษัทมุ่งมั่นในการป้องกัน</w:t>
      </w:r>
      <w:r w:rsidR="00F57C6C" w:rsidRPr="00AC72D7">
        <w:rPr>
          <w:cs/>
        </w:rPr>
        <w:t>การก่อให้เกิดมลภาวะ ลดผลกระทบที่อาจเกิดขึ้นจากการประกอบธุรกิจ</w:t>
      </w:r>
      <w:r w:rsidRPr="00AC72D7">
        <w:rPr>
          <w:rFonts w:asciiTheme="minorBidi" w:hAnsiTheme="minorBidi" w:cstheme="minorBidi"/>
          <w:cs/>
        </w:rPr>
        <w:t xml:space="preserve">และใช้กระบวนการผลิตที่เป็นมิตรต่อสิ่งแวดล้อม บริษัทได้รับการรับรองตามมาตรฐานระบบการจัดการสิ่งแวดล้อม </w:t>
      </w:r>
      <w:r w:rsidRPr="00AC72D7">
        <w:rPr>
          <w:rFonts w:asciiTheme="minorBidi" w:hAnsiTheme="minorBidi" w:cstheme="minorBidi"/>
        </w:rPr>
        <w:t xml:space="preserve">(ISO 14001) </w:t>
      </w:r>
      <w:r w:rsidRPr="00AC72D7">
        <w:rPr>
          <w:rFonts w:asciiTheme="minorBidi" w:hAnsiTheme="minorBidi" w:cstheme="minorBidi"/>
          <w:cs/>
        </w:rPr>
        <w:t>นอกจากนี้ บริษัทได้จัดกิจกรรมอนุรักษ์พลังงาน</w:t>
      </w:r>
      <w:r w:rsidR="00F57C6C" w:rsidRPr="00AC72D7">
        <w:rPr>
          <w:cs/>
        </w:rPr>
        <w:t>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</w:t>
      </w:r>
      <w:r w:rsidRPr="00AC72D7">
        <w:rPr>
          <w:rFonts w:asciiTheme="minorBidi" w:hAnsiTheme="minorBidi" w:cstheme="minorBidi"/>
          <w:cs/>
        </w:rPr>
        <w:t xml:space="preserve">เครือข่ายสีเขียวที่ยั่งยืน คณะกรรมการบริษัทยังได้มีการกำหนดนโยบายส่งเสริมการใช้ทรัพยากรอย่างมีประสิทธิภาพ ซึ่งผลจากนโยบายดังกล่าว บริษัทได้เริ่มดำเนิน “กิจกรรม </w:t>
      </w:r>
      <w:r w:rsidRPr="00AC72D7">
        <w:rPr>
          <w:rFonts w:asciiTheme="minorBidi" w:hAnsiTheme="minorBidi" w:cstheme="minorBidi"/>
        </w:rPr>
        <w:t>CSR</w:t>
      </w:r>
      <w:r w:rsidRPr="00AC72D7">
        <w:rPr>
          <w:rFonts w:asciiTheme="minorBidi" w:hAnsiTheme="minorBidi" w:cstheme="minorBidi"/>
          <w:cs/>
        </w:rPr>
        <w:t xml:space="preserve">” รวมถึงกิจกรรม </w:t>
      </w:r>
      <w:r w:rsidRPr="00AC72D7">
        <w:rPr>
          <w:rFonts w:asciiTheme="minorBidi" w:hAnsiTheme="minorBidi" w:cstheme="minorBidi"/>
        </w:rPr>
        <w:t xml:space="preserve">3Rs </w:t>
      </w:r>
      <w:r w:rsidRPr="00AC72D7">
        <w:rPr>
          <w:rFonts w:asciiTheme="minorBidi" w:hAnsiTheme="minorBidi" w:cstheme="minorBidi"/>
          <w:cs/>
        </w:rPr>
        <w:t>(ลดการใช้, การใช้ซ้ำ และการแปรรูปกลับมาใช้ใหม่) และได้รับรางวัล “</w:t>
      </w:r>
      <w:r w:rsidRPr="00AC72D7">
        <w:rPr>
          <w:rFonts w:asciiTheme="minorBidi" w:hAnsiTheme="minorBidi" w:cstheme="minorBidi"/>
        </w:rPr>
        <w:t>CSR-DIW Continuous</w:t>
      </w:r>
      <w:r w:rsidRPr="00AC72D7">
        <w:rPr>
          <w:rFonts w:asciiTheme="minorBidi" w:hAnsiTheme="minorBidi" w:cstheme="minorBidi"/>
          <w:cs/>
        </w:rPr>
        <w:t>” จากกระทรวงอุตสาหกรรม และบริษัทยังได้รับรางวัล “อุตส</w:t>
      </w:r>
      <w:r w:rsidR="00AC72D7">
        <w:rPr>
          <w:rFonts w:asciiTheme="minorBidi" w:hAnsiTheme="minorBidi" w:cstheme="minorBidi" w:hint="cs"/>
          <w:cs/>
        </w:rPr>
        <w:t>า</w:t>
      </w:r>
      <w:r w:rsidRPr="00AC72D7">
        <w:rPr>
          <w:rFonts w:asciiTheme="minorBidi" w:hAnsiTheme="minorBidi" w:cstheme="minorBidi"/>
          <w:cs/>
        </w:rPr>
        <w:t xml:space="preserve">หกรรมสีเขียว ระดับที่ </w:t>
      </w:r>
      <w:r w:rsidRPr="00AC72D7">
        <w:rPr>
          <w:rFonts w:asciiTheme="minorBidi" w:hAnsiTheme="minorBidi" w:cstheme="minorBidi"/>
        </w:rPr>
        <w:t>4</w:t>
      </w:r>
      <w:r w:rsidRPr="00AC72D7">
        <w:rPr>
          <w:rFonts w:asciiTheme="minorBidi" w:hAnsiTheme="minorBidi" w:cstheme="minorBidi"/>
          <w:cs/>
        </w:rPr>
        <w:t xml:space="preserve">” จากกระทรวงอุตสาหกรรมด้วยตั้งแต่ปี </w:t>
      </w:r>
      <w:r w:rsidRPr="00AC72D7">
        <w:rPr>
          <w:rFonts w:asciiTheme="minorBidi" w:hAnsiTheme="minorBidi" w:cstheme="minorBidi"/>
        </w:rPr>
        <w:t xml:space="preserve">2559 </w:t>
      </w:r>
      <w:r w:rsidRPr="00AC72D7">
        <w:rPr>
          <w:rFonts w:asciiTheme="minorBidi" w:hAnsiTheme="minorBidi" w:cstheme="minorBidi"/>
          <w:rtl/>
          <w:cs/>
        </w:rPr>
        <w:t xml:space="preserve"> </w:t>
      </w:r>
      <w:r w:rsidRPr="00AC72D7">
        <w:rPr>
          <w:rFonts w:asciiTheme="minorBidi" w:hAnsiTheme="minorBidi" w:cstheme="minorBidi"/>
          <w:cs/>
        </w:rPr>
        <w:t>บริษัทอยู่ในระหว่างการปรับใช้หลักสูตรฝึกอบรมในฐานะที่เป็นส่วนสำคัญของนโยบายบริษัท เพื่อให้ความรู้</w:t>
      </w:r>
      <w:r w:rsidR="00F57C6C" w:rsidRPr="00AC72D7">
        <w:rPr>
          <w:cs/>
        </w:rPr>
        <w:t>แก่พนักงานเรื่อง</w:t>
      </w:r>
      <w:r w:rsidR="00F57C6C" w:rsidRPr="00AC72D7">
        <w:rPr>
          <w:cs/>
        </w:rPr>
        <w:lastRenderedPageBreak/>
        <w:t xml:space="preserve">ปัญหาด้านสิ่งแวดล้อมและการอนุรักษ์พลังงานซึ่งจะส่งเสริมให้เกิดการใช้ทรัพยากรต่าง ๆ </w:t>
      </w:r>
      <w:r w:rsidRPr="00AC72D7">
        <w:rPr>
          <w:rFonts w:asciiTheme="minorBidi" w:hAnsiTheme="minorBidi" w:cstheme="minorBidi"/>
          <w:cs/>
        </w:rPr>
        <w:t xml:space="preserve">อย่างมีประสิทธิภาพมากยิ่งขึ้น ในปี </w:t>
      </w:r>
      <w:r w:rsidRPr="00AC72D7">
        <w:rPr>
          <w:rFonts w:asciiTheme="minorBidi" w:hAnsiTheme="minorBidi" w:cstheme="minorBidi"/>
        </w:rPr>
        <w:t>256</w:t>
      </w:r>
      <w:r w:rsidR="00B11F63">
        <w:rPr>
          <w:rFonts w:asciiTheme="minorBidi" w:hAnsiTheme="minorBidi" w:cstheme="minorBidi" w:hint="cs"/>
          <w:cs/>
        </w:rPr>
        <w:t>3</w:t>
      </w:r>
      <w:r w:rsidRPr="00AC72D7">
        <w:rPr>
          <w:rFonts w:asciiTheme="minorBidi" w:hAnsiTheme="minorBidi" w:cstheme="minorBidi"/>
        </w:rPr>
        <w:t xml:space="preserve"> </w:t>
      </w:r>
      <w:r w:rsidRPr="00AC72D7">
        <w:rPr>
          <w:rFonts w:asciiTheme="minorBidi" w:hAnsiTheme="minorBidi" w:cstheme="minorBidi"/>
          <w:cs/>
        </w:rPr>
        <w:t xml:space="preserve">บริษัทได้จัดหลักสูตรฝึกอบรมเกี่ยวกับข้อกำหนด </w:t>
      </w:r>
      <w:r w:rsidRPr="00AC72D7">
        <w:rPr>
          <w:rFonts w:asciiTheme="minorBidi" w:hAnsiTheme="minorBidi" w:cstheme="minorBidi"/>
        </w:rPr>
        <w:t>ISO 14001</w:t>
      </w:r>
      <w:r w:rsidRPr="00AC72D7">
        <w:rPr>
          <w:rFonts w:asciiTheme="minorBidi" w:hAnsiTheme="minorBidi" w:cstheme="minorBidi"/>
          <w:cs/>
        </w:rPr>
        <w:t xml:space="preserve"> ให้กับพนักงานมากกว่า </w:t>
      </w:r>
      <w:r w:rsidRPr="00AC72D7">
        <w:rPr>
          <w:rFonts w:asciiTheme="minorBidi" w:hAnsiTheme="minorBidi" w:cstheme="minorBidi"/>
        </w:rPr>
        <w:t xml:space="preserve">200 </w:t>
      </w:r>
      <w:r w:rsidRPr="00AC72D7">
        <w:rPr>
          <w:rFonts w:asciiTheme="minorBidi" w:hAnsiTheme="minorBidi" w:cstheme="minorBidi"/>
          <w:cs/>
        </w:rPr>
        <w:t xml:space="preserve">ชั่วโมง รวมทั้งยังได้กำหนด </w:t>
      </w:r>
      <w:r w:rsidRPr="00AC72D7">
        <w:rPr>
          <w:rFonts w:asciiTheme="minorBidi" w:hAnsiTheme="minorBidi" w:cstheme="minorBidi"/>
        </w:rPr>
        <w:t xml:space="preserve">KPI </w:t>
      </w:r>
      <w:r w:rsidRPr="00AC72D7">
        <w:rPr>
          <w:rFonts w:asciiTheme="minorBidi" w:hAnsiTheme="minorBidi" w:cstheme="minorBidi"/>
          <w:cs/>
        </w:rPr>
        <w:t>ครอบคลุมกิจกรรมคัดแยกขยะอย่างถูกต้องของทุกหน่วยงานด้วย</w:t>
      </w:r>
    </w:p>
    <w:p w14:paraId="0491F51E" w14:textId="77777777" w:rsidR="00F57C6C" w:rsidRDefault="00F57C6C" w:rsidP="00703ABF">
      <w:pPr>
        <w:spacing w:line="380" w:lineRule="exact"/>
        <w:rPr>
          <w:rFonts w:eastAsia="Tahoma"/>
        </w:rPr>
      </w:pPr>
    </w:p>
    <w:p w14:paraId="6E752762" w14:textId="77777777"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การป้องกันการละเมิดลิขสิทธิ์ซอฟต์แวร์และทรัพย์สินทางปัญญา</w:t>
      </w:r>
    </w:p>
    <w:p w14:paraId="1F74D03E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เนื่องจากบริษัทเล็งเห็นถึงความสำคัญของทรัพย์สินทางปัญญาและลิขสิทธิ์ บริษัทจึงกำหนดนโยบายด้านทรัพย์สินทางปัญญาและลิขสิทธิ์ดังนี้</w:t>
      </w:r>
    </w:p>
    <w:p w14:paraId="5F6594E4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(1) บริษัทจะตรวจสอบให้แน่ใจอยู่เสมอว่า ข้อมูลที่ใช้ในบริษัทจะไม่ละเมิดทรัพย์สินทางปัญญาและลิขสิทธิ์ของผู้อื่น</w:t>
      </w:r>
    </w:p>
    <w:p w14:paraId="570DDBC6" w14:textId="48044BBD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(2) บริษัทจะให้</w:t>
      </w:r>
      <w:r w:rsidR="00AC72D7">
        <w:rPr>
          <w:rFonts w:eastAsia="Tahoma" w:hint="cs"/>
          <w:cs/>
        </w:rPr>
        <w:t>ความ</w:t>
      </w:r>
      <w:r w:rsidRPr="00A309EC">
        <w:rPr>
          <w:rFonts w:eastAsia="Tahoma"/>
          <w:cs/>
        </w:rPr>
        <w:t>มั่นใจว่ากรรมการบริหาร ผู้บริหารและพนักงานของบริษัทจะปฏิบัติตามกฎหมายที่เกี่ยวกับทรัพย์สินทางปัญญาและลิขสิทธิ์</w:t>
      </w:r>
    </w:p>
    <w:p w14:paraId="49B518D1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(3) บริษัทไม่อนุญาตและไม่สนับสนุนให้กรรมการบริหาร ผู้บริหารและพนักงานของบริษัทใช้ซอฟต์แวร์ผิดกฎหมายในธุรกิจของบริษัท</w:t>
      </w:r>
    </w:p>
    <w:p w14:paraId="4385D441" w14:textId="77777777"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(4) ทรัพย์สินทางปัญญาและลิขสิทธิ์ใดๆ ที่เกิดจากหน้าที่ที่ได้รับมอบหมาย งาน การฝึกอบรม หรือการสอนพิเศษที่บริษัทให้กับกรรมการบริหาร ผู้บริหาร และพนักงานจะตกเป็นของบริษัท</w:t>
      </w:r>
    </w:p>
    <w:p w14:paraId="002CA2A6" w14:textId="77777777" w:rsidR="00703ABF" w:rsidRPr="00A309EC" w:rsidRDefault="00703ABF" w:rsidP="00703ABF">
      <w:pPr>
        <w:pStyle w:val="Title"/>
        <w:jc w:val="both"/>
        <w:rPr>
          <w:b w:val="0"/>
          <w:bCs w:val="0"/>
        </w:rPr>
      </w:pPr>
      <w:r w:rsidRPr="00A309EC">
        <w:rPr>
          <w:rFonts w:eastAsia="Tahoma"/>
          <w:b w:val="0"/>
          <w:bCs w:val="0"/>
          <w:cs/>
        </w:rPr>
        <w:t>(5) บริษัทจะไม่อนุญาตให้กรรมการบริหาร ผู้บริหาร และพนักงานของบริษัทใช้ทรัพย์สินทางปัญญาและลิขสิทธิ์ของบริษัทเพื่อวัตถุประสงค์ส่วนตัว</w:t>
      </w:r>
    </w:p>
    <w:p w14:paraId="4B687666" w14:textId="77777777" w:rsidR="00A309EC" w:rsidRDefault="00A309EC" w:rsidP="00703ABF">
      <w:pPr>
        <w:rPr>
          <w:b/>
          <w:bCs/>
        </w:rPr>
      </w:pPr>
    </w:p>
    <w:p w14:paraId="0192F476" w14:textId="77777777"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นโยบายและมาตรการต่อต้านการคอร์รัปชั่น</w:t>
      </w:r>
    </w:p>
    <w:p w14:paraId="7DB906B7" w14:textId="5F02231B" w:rsidR="00703ABF" w:rsidRPr="00A309EC" w:rsidRDefault="00703ABF" w:rsidP="00703ABF">
      <w:r w:rsidRPr="00A309EC">
        <w:rPr>
          <w:cs/>
        </w:rPr>
        <w:t>คณะกรรมการบริษัท</w:t>
      </w:r>
      <w:r w:rsidRPr="00A309EC">
        <w:rPr>
          <w:cs/>
          <w:lang w:eastAsia="ja-JP"/>
        </w:rPr>
        <w:t>ต้อง</w:t>
      </w:r>
      <w:r w:rsidRPr="00A309EC">
        <w:rPr>
          <w:cs/>
        </w:rPr>
        <w:t>ตระหนักถึง ให้ความสำคัญต่อ และรับรองว่ามีการกำกับดูแลกิจการที่ดีในแง่ของการดำเนินงานตามวิธ</w:t>
      </w:r>
      <w:r w:rsidR="00BC1BCE">
        <w:rPr>
          <w:rFonts w:hint="cs"/>
          <w:cs/>
        </w:rPr>
        <w:t>ี</w:t>
      </w:r>
      <w:r w:rsidRPr="00A309EC">
        <w:rPr>
          <w:cs/>
        </w:rPr>
        <w:t>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 ดังนั้นคณะกรรมการบริษัทจึงได้จัดทำนโยบายต่อต้านการคอร์รัปชั่น ดังนี้</w:t>
      </w:r>
    </w:p>
    <w:p w14:paraId="3E438EFF" w14:textId="77777777" w:rsidR="00703ABF" w:rsidRPr="00A309EC" w:rsidRDefault="00703ABF" w:rsidP="00703ABF">
      <w:r w:rsidRPr="00A309EC">
        <w:t>1)</w:t>
      </w:r>
      <w:r w:rsidRPr="00A309EC">
        <w:rPr>
          <w:cs/>
        </w:rPr>
        <w:t xml:space="preserve"> กรรมการ ผู้บริหาร และพนักงานจะต้องไม่มีส่วนเกี่ยวข้องในการคอร์รัปชั่น การติด/ให้สินบนเจ้าหน้าที่รัฐและเอกชน เช่น คนจากต่างบริษัทที่ทำธุรกรรมกับบริษัททั้งโดยตรงและโดยอ้อมเพื่อให้ได้มาหรือรักษาประโยชน์ทางธุรกิจหรือทางการแข่งขันหรือเพื่อประโยชน์ส่วนตนหรือของครอบครัว พวกพ้อง หรือคนรู้จัก</w:t>
      </w:r>
    </w:p>
    <w:p w14:paraId="40D19D09" w14:textId="77777777" w:rsidR="00703ABF" w:rsidRPr="00A309EC" w:rsidRDefault="00703ABF" w:rsidP="00703ABF">
      <w:r w:rsidRPr="00A309EC">
        <w:t>2)</w:t>
      </w:r>
      <w:r w:rsidRPr="00A309EC">
        <w:rPr>
          <w:cs/>
        </w:rPr>
        <w:t xml:space="preserve"> ห้ามกรรมการ ผู้บริหาร และพนักงานรับของขวัญไม่ว่าโดยตรงหรือโดยอ้อมจากผู้จัดหา คู่ค้าทางธุรกิจ และผู้ที่ทำการติดต่อที่เกี่ยวข้องไม่ว่าในหน่วยงานรัฐหรือเอกชน</w:t>
      </w:r>
    </w:p>
    <w:p w14:paraId="4482384A" w14:textId="77777777" w:rsidR="00703ABF" w:rsidRPr="00A309EC" w:rsidRDefault="00703ABF" w:rsidP="00703ABF">
      <w:r w:rsidRPr="00A309EC">
        <w:t>3)</w:t>
      </w:r>
      <w:r w:rsidRPr="00A309EC">
        <w:rPr>
          <w:cs/>
        </w:rPr>
        <w:t xml:space="preserve"> ไม่มีระบบอุปถัมภ์หรือผูกขาดเพื่อประโยชน์ส่วนตนหรือของพวกพ้อง</w:t>
      </w:r>
    </w:p>
    <w:p w14:paraId="52B63670" w14:textId="77777777" w:rsidR="00703ABF" w:rsidRPr="00A309EC" w:rsidRDefault="00703ABF" w:rsidP="00703ABF">
      <w:r w:rsidRPr="00A309EC">
        <w:t>4)</w:t>
      </w:r>
      <w:r w:rsidRPr="00A309EC">
        <w:rPr>
          <w:cs/>
        </w:rPr>
        <w:t xml:space="preserve"> ห้ามกรรมการ ผู้บริหาร และผู้บังคับบัญชาขอหรือรับผลประโยชน์หรือค่าตอบแทนในรูปแบบใดก็ตามจากพนักงานซึ่งส่งผลต่อการประเมินผลการปฏิบัติงาน</w:t>
      </w:r>
    </w:p>
    <w:p w14:paraId="3353526F" w14:textId="77777777" w:rsidR="00703ABF" w:rsidRPr="00A309EC" w:rsidRDefault="00703ABF" w:rsidP="00703ABF">
      <w:r w:rsidRPr="00A309EC">
        <w:t>5)</w:t>
      </w:r>
      <w:r w:rsidRPr="00A309EC">
        <w:rPr>
          <w:cs/>
        </w:rPr>
        <w:t xml:space="preserve"> การจัดซื้อ/การจัดซื้อจัดจ้างจะต้องปฏิบัติตามขั้นตอนการอนุมัติของบริษัทที่มีความโปร่งใส ผ่านการตรวจสอบ และเป็นธรรมต่อทุกฝ่าย</w:t>
      </w:r>
    </w:p>
    <w:p w14:paraId="1E8E4DCF" w14:textId="77777777" w:rsidR="00703ABF" w:rsidRPr="00A309EC" w:rsidRDefault="00703ABF" w:rsidP="00703ABF">
      <w:r w:rsidRPr="00A309EC">
        <w:t>6)</w:t>
      </w:r>
      <w:r w:rsidRPr="00A309EC">
        <w:rPr>
          <w:cs/>
        </w:rPr>
        <w:t xml:space="preserve"> ใบสั่งซื้อ/จัดซื้อจัดจ้างต้องไม่มีการแยกย่อยเพื่อลดทอนจำนวนเงินให้ต่ำกว่าจำนวนที่จำกัดในการอนุมัติ</w:t>
      </w:r>
    </w:p>
    <w:p w14:paraId="544BBDBD" w14:textId="77777777" w:rsidR="00703ABF" w:rsidRPr="00A309EC" w:rsidRDefault="00703ABF" w:rsidP="00703ABF">
      <w:r w:rsidRPr="00A309EC">
        <w:t>7)</w:t>
      </w:r>
      <w:r w:rsidRPr="00A309EC">
        <w:rPr>
          <w:cs/>
        </w:rPr>
        <w:t xml:space="preserve"> หากพนักงานคนใดสงสัยการกระทำใดที่อาจเป็นการติดสินบนหรือคอร์รัปชั่น ให้ปรึกษาผู้บังคับบัญชาโดยตรงหรือช่องทางการแจ้งเบาะแสดังต่อไปนี้</w:t>
      </w:r>
    </w:p>
    <w:p w14:paraId="78BAD6B2" w14:textId="77777777"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8" w:history="1">
        <w:r w:rsidR="00890A51" w:rsidRPr="00382C2D">
          <w:rPr>
            <w:rStyle w:val="Hyperlink"/>
          </w:rPr>
          <w:t>auditcommittee@metco.co.th</w:t>
        </w:r>
      </w:hyperlink>
    </w:p>
    <w:p w14:paraId="32CB5F1B" w14:textId="77777777" w:rsidR="00890A51" w:rsidRDefault="00703ABF" w:rsidP="00703ABF">
      <w:r w:rsidRPr="00A309EC">
        <w:t xml:space="preserve">- </w:t>
      </w:r>
      <w:r w:rsidRPr="00A309EC">
        <w:rPr>
          <w:cs/>
        </w:rPr>
        <w:t>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9" w:history="1">
        <w:r w:rsidR="00890A51">
          <w:rPr>
            <w:rStyle w:val="Hyperlink"/>
          </w:rPr>
          <w:t>auditcommittee@metco.co.th</w:t>
        </w:r>
      </w:hyperlink>
    </w:p>
    <w:p w14:paraId="3F0C4CC6" w14:textId="7198E46F" w:rsidR="00703ABF" w:rsidRDefault="00703ABF" w:rsidP="00703ABF">
      <w:pPr>
        <w:rPr>
          <w:u w:val="single"/>
        </w:rPr>
      </w:pPr>
      <w:r w:rsidRPr="00A309EC">
        <w:lastRenderedPageBreak/>
        <w:t xml:space="preserve">- </w:t>
      </w:r>
      <w:r w:rsidRPr="00A309EC">
        <w:rPr>
          <w:cs/>
        </w:rPr>
        <w:t>ประธานคณะกรรมการบริหาร</w:t>
      </w:r>
      <w:r w:rsidRPr="00A309EC">
        <w:t>:</w:t>
      </w:r>
      <w:r w:rsidR="00BC1BCE">
        <w:rPr>
          <w:rFonts w:hint="cs"/>
          <w:cs/>
        </w:rPr>
        <w:t xml:space="preserve"> </w:t>
      </w:r>
      <w:r w:rsidRPr="00A309EC">
        <w:rPr>
          <w:cs/>
        </w:rPr>
        <w:t xml:space="preserve"> </w:t>
      </w:r>
      <w:hyperlink r:id="rId10" w:history="1">
        <w:r w:rsidR="00B00B7C" w:rsidRPr="00B86535">
          <w:rPr>
            <w:rStyle w:val="Hyperlink"/>
          </w:rPr>
          <w:t>whistleblow@metco.co.th</w:t>
        </w:r>
      </w:hyperlink>
    </w:p>
    <w:p w14:paraId="55EA2A16" w14:textId="1E2AA5B6" w:rsidR="00890A51" w:rsidRDefault="00703ABF" w:rsidP="00890A51">
      <w:r w:rsidRPr="00A309EC">
        <w:t xml:space="preserve">- </w:t>
      </w:r>
      <w:r w:rsidRPr="00A309EC">
        <w:rPr>
          <w:cs/>
        </w:rPr>
        <w:t>รองประธานกรรมการบริหาร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1" w:history="1">
        <w:r w:rsidR="00B00B7C" w:rsidRPr="00B86535">
          <w:rPr>
            <w:rStyle w:val="Hyperlink"/>
          </w:rPr>
          <w:t>whistleblow@metco.co.th</w:t>
        </w:r>
      </w:hyperlink>
    </w:p>
    <w:p w14:paraId="135D65E3" w14:textId="2C3EDDD0" w:rsidR="00703ABF" w:rsidRDefault="00703ABF" w:rsidP="00703ABF">
      <w:pPr>
        <w:rPr>
          <w:u w:val="single"/>
        </w:rPr>
      </w:pPr>
      <w:r w:rsidRPr="00A309EC">
        <w:t xml:space="preserve">- </w:t>
      </w:r>
      <w:r w:rsidRPr="00A309EC">
        <w:rPr>
          <w:cs/>
        </w:rPr>
        <w:t>ผู้ตรวจสอบภายใน</w:t>
      </w:r>
      <w:r w:rsidRPr="00A309EC">
        <w:t>:</w:t>
      </w:r>
      <w:r w:rsidRPr="00A309EC">
        <w:rPr>
          <w:cs/>
        </w:rPr>
        <w:t xml:space="preserve"> </w:t>
      </w:r>
      <w:hyperlink r:id="rId12" w:history="1">
        <w:r w:rsidR="00B00B7C" w:rsidRPr="00B86535">
          <w:rPr>
            <w:rStyle w:val="Hyperlink"/>
          </w:rPr>
          <w:t>internalaudit@metco.co.th</w:t>
        </w:r>
      </w:hyperlink>
    </w:p>
    <w:p w14:paraId="011A6B6B" w14:textId="77777777" w:rsidR="00703ABF" w:rsidRPr="00A309EC" w:rsidRDefault="00703ABF" w:rsidP="00703ABF">
      <w:r w:rsidRPr="00A309EC">
        <w:t xml:space="preserve">- </w:t>
      </w:r>
      <w:r w:rsidRPr="00A309EC">
        <w:rPr>
          <w:cs/>
        </w:rPr>
        <w:t>กล่องแดงแจ้งเบาะแสในแต่ละโรงงาน</w:t>
      </w:r>
    </w:p>
    <w:p w14:paraId="6D9792F4" w14:textId="77777777" w:rsidR="00703ABF" w:rsidRPr="00A309EC" w:rsidRDefault="00703ABF" w:rsidP="00703ABF">
      <w:r w:rsidRPr="00A309EC">
        <w:rPr>
          <w:cs/>
        </w:rPr>
        <w:t>กรุณาระบุชื่อ นามสกุล ที่อยู่ อีเมล์ และหมายเลขโทรศัพท์ที่ติดต่อได้</w:t>
      </w:r>
    </w:p>
    <w:p w14:paraId="6AED857D" w14:textId="77777777" w:rsidR="00703ABF" w:rsidRPr="00A309EC" w:rsidRDefault="00703ABF" w:rsidP="00703ABF">
      <w:r w:rsidRPr="00A309EC">
        <w:t>8)</w:t>
      </w:r>
      <w:r w:rsidRPr="00A309EC">
        <w:rPr>
          <w:cs/>
        </w:rPr>
        <w:t xml:space="preserve"> บริษัทจะเก็บข้อมูลชื่อ ที่อยู่ หรือข้อมูลอื่นใดของผู้แจ้งเบาะแสไว้เป็นความลับ และจำกัดให้เฉพาะผู้เกี่ยวข้องในการตรวจสอบเท่านั้นที่จะเข้าถึงข้อมูลได้</w:t>
      </w:r>
    </w:p>
    <w:p w14:paraId="3526F28A" w14:textId="77777777" w:rsidR="00703ABF" w:rsidRPr="00A309EC" w:rsidRDefault="00703ABF" w:rsidP="00703ABF">
      <w:r w:rsidRPr="00A309EC">
        <w:t>9)</w:t>
      </w:r>
      <w:r w:rsidRPr="00A309EC">
        <w:rPr>
          <w:cs/>
        </w:rPr>
        <w:t xml:space="preserve"> หากกรรมการ ผู้บริหาร พนักงานคอร์รัปชั่นหรือฉ้อฉล จะถูกเลิกจ้างและได้รับโทษทางวินัยขั้นสูงสุด และดำเนินการตามกฏหมาย</w:t>
      </w:r>
    </w:p>
    <w:p w14:paraId="323361CA" w14:textId="77777777" w:rsidR="00703ABF" w:rsidRPr="00A309EC" w:rsidRDefault="00703ABF" w:rsidP="00703ABF">
      <w:r w:rsidRPr="00A309EC">
        <w:t>10)</w:t>
      </w:r>
      <w:r w:rsidRPr="00A309EC">
        <w:rPr>
          <w:cs/>
        </w:rPr>
        <w:t xml:space="preserve"> ผู้บังคับบัญชาโดยตรงที่เพิกเฉยต่อการกระทำผิดใด หรือรับรู้แต่ไม่ดำเนินการตามนโยบาย จะถูกเลิกจ้างและได้รับโทษทางวินัยขั้นสูงสุด </w:t>
      </w:r>
    </w:p>
    <w:p w14:paraId="783B4B0F" w14:textId="77777777" w:rsidR="00703ABF" w:rsidRPr="00A309EC" w:rsidRDefault="00703ABF" w:rsidP="00703ABF">
      <w:r w:rsidRPr="00A309EC">
        <w:t>11)</w:t>
      </w:r>
      <w:r w:rsidRPr="00A309EC">
        <w:rPr>
          <w:cs/>
        </w:rPr>
        <w:t xml:space="preserve"> การเพิกเฉยต่อนโยบายนี้และ/หรือกฎหมายที่เกี่ยวข้องจะไม่ถือเป็นข้ออ้างในการไม่ปฏิบัติตามกฎ</w:t>
      </w:r>
    </w:p>
    <w:p w14:paraId="15BB85FF" w14:textId="77777777" w:rsidR="00703ABF" w:rsidRPr="00A309EC" w:rsidRDefault="00703ABF" w:rsidP="00703ABF">
      <w:r w:rsidRPr="00A309EC">
        <w:t>12)</w:t>
      </w:r>
      <w:r w:rsidRPr="00A309EC">
        <w:rPr>
          <w:cs/>
        </w:rPr>
        <w:t xml:space="preserve"> ฝ่ายตรวจสอบภายในจะตรวจสอบระบบควบคุมภายในและกระบวนการต่างๆ อยู่เสมอเพื่อให้แน่ใจว่าระบบควบคุมภายในเพื่อป้องกันการคอร์รัปชั่นและการติดสินบนมีประสิทธิภาพ</w:t>
      </w:r>
    </w:p>
    <w:p w14:paraId="561051BD" w14:textId="77777777" w:rsidR="00703ABF" w:rsidRDefault="00703ABF" w:rsidP="00703ABF">
      <w:r w:rsidRPr="00A309EC">
        <w:t>13)</w:t>
      </w:r>
      <w:r w:rsidRPr="00A309EC">
        <w:rPr>
          <w:cs/>
        </w:rPr>
        <w:t xml:space="preserve"> กรณีที่มีข้อร้องเรียน คณะกรรมการกำกับดูแลจะแต่งตั้งอนุกรรมการเพื่อพิจารณาและสอบสวนข้อเท็จจริง</w:t>
      </w:r>
    </w:p>
    <w:p w14:paraId="4B1CB226" w14:textId="0DA39986" w:rsidR="00A77EA2" w:rsidRPr="00A309EC" w:rsidRDefault="00BC1BCE" w:rsidP="00703ABF">
      <w:pPr>
        <w:rPr>
          <w:cs/>
        </w:rPr>
      </w:pPr>
      <w:r>
        <w:t>14</w:t>
      </w:r>
      <w:r w:rsidR="00A77EA2">
        <w:rPr>
          <w:rFonts w:hint="cs"/>
          <w:cs/>
        </w:rPr>
        <w:t xml:space="preserve">) </w:t>
      </w:r>
      <w:r w:rsidR="00225674">
        <w:rPr>
          <w:rFonts w:hint="cs"/>
          <w:cs/>
        </w:rPr>
        <w:t>บริษัทฯ ต้องให้ความรู้และสร้างความเข้าใจเกี่ยวกับนโยบายต่อต้านการ</w:t>
      </w:r>
      <w:r w:rsidR="003B044A">
        <w:rPr>
          <w:rFonts w:hint="cs"/>
          <w:cs/>
        </w:rPr>
        <w:t>คอ</w:t>
      </w:r>
      <w:r>
        <w:rPr>
          <w:rFonts w:hint="cs"/>
          <w:cs/>
        </w:rPr>
        <w:t>ร์</w:t>
      </w:r>
      <w:r w:rsidR="003B044A">
        <w:rPr>
          <w:rFonts w:hint="cs"/>
          <w:cs/>
        </w:rPr>
        <w:t>รัปชั่น</w:t>
      </w:r>
      <w:r w:rsidR="00225674">
        <w:rPr>
          <w:rFonts w:hint="cs"/>
          <w:cs/>
        </w:rPr>
        <w:t>และมาตรการป้องกัน</w:t>
      </w:r>
      <w:r w:rsidR="003B044A">
        <w:rPr>
          <w:rFonts w:hint="cs"/>
          <w:cs/>
        </w:rPr>
        <w:t>เหล่านี้ให้แก่พนักงาน</w:t>
      </w:r>
    </w:p>
    <w:p w14:paraId="26EB4AA0" w14:textId="77777777" w:rsidR="00703ABF" w:rsidRDefault="00703ABF" w:rsidP="00703ABF">
      <w:pPr>
        <w:rPr>
          <w:b/>
          <w:bCs/>
        </w:rPr>
      </w:pPr>
    </w:p>
    <w:p w14:paraId="2B9AA867" w14:textId="06C18FDB" w:rsidR="0045651F" w:rsidRDefault="0045651F" w:rsidP="00703ABF">
      <w:r w:rsidRPr="0045651F">
        <w:rPr>
          <w:rFonts w:hint="cs"/>
          <w:cs/>
        </w:rPr>
        <w:t>ในปี</w:t>
      </w:r>
      <w:r w:rsidRPr="0045651F">
        <w:t xml:space="preserve"> 256</w:t>
      </w:r>
      <w:r w:rsidR="00BC1BCE">
        <w:rPr>
          <w:rFonts w:hint="cs"/>
          <w:cs/>
        </w:rPr>
        <w:t>2</w:t>
      </w:r>
      <w:r>
        <w:t xml:space="preserve"> </w:t>
      </w:r>
      <w:r>
        <w:rPr>
          <w:rFonts w:hint="cs"/>
          <w:cs/>
        </w:rPr>
        <w:t>คณะกรรมการบริหารความเสี่ยงได้ประเมินความเสี่ยงด้านการทุจริตเป็นการทดลองตาม “แนวทางการประเมินความเสี่ยงด้านการต่อต้านการทุจริต” ที่เผยแพร่โดยสำนักงานข้อตกลงโลกแห่งสหประชาชาติ โดยใช้แบบฟอร</w:t>
      </w:r>
      <w:r w:rsidR="00BC1BCE">
        <w:rPr>
          <w:rFonts w:hint="cs"/>
          <w:cs/>
        </w:rPr>
        <w:t>์</w:t>
      </w:r>
      <w:r>
        <w:rPr>
          <w:rFonts w:hint="cs"/>
          <w:cs/>
        </w:rPr>
        <w:t>ม “ตารางการประเมินความเสี่ยงการทุจริต” ภาคผนวก 1 ของเครื่องมือประเมินตนเองสำหรับการต่อต้านการติดสินบน แนวร่วมปฏิบัติของภาคเอกชนไทยในการต่อต้านการทุจริต โดยคณะกรรมการรายงานผลต่อคณะกรรมการบริษัทเป็นส่วนหนึ่งของรายงานประจำปีเรื่องการบริหารความเสี่ยง (ดูสรุปใน “ปัจจัยความเสี่ยงและการบริหารความเสี่ยง” ในรายงานประจำปีนี้) จากนั้น บริษัทจะจัดทำขั้นตอนปฏิบัติการประเมินความเสี่ยงด้านการทุจริตประจำปีพร้อมกับมาตรการต่อต้านการทุจริตเชิงปฏิบัติ</w:t>
      </w:r>
    </w:p>
    <w:p w14:paraId="673B4DCF" w14:textId="400A6245" w:rsidR="0045651F" w:rsidRPr="0045651F" w:rsidRDefault="0045651F" w:rsidP="00703ABF">
      <w:pPr>
        <w:rPr>
          <w:cs/>
        </w:rPr>
      </w:pPr>
      <w:r>
        <w:rPr>
          <w:rFonts w:hint="cs"/>
          <w:cs/>
        </w:rPr>
        <w:t>บริษัทจัดโปรแกรมการให้ความรู้แก่พนักงานทุกคน เช่น เข้าปฐมนิเทศสำหรับพนักงานใหม่และการมีส่วนร่วมในโปรแกรมหลักพื้นฐานสำหรับพนักงานที่มีอยู่เดิม การฝึกอบรมการต่อต้านการคอ</w:t>
      </w:r>
      <w:r w:rsidR="00BC1BCE">
        <w:rPr>
          <w:rFonts w:hint="cs"/>
          <w:cs/>
        </w:rPr>
        <w:t>ร์</w:t>
      </w:r>
      <w:r>
        <w:rPr>
          <w:rFonts w:hint="cs"/>
          <w:cs/>
        </w:rPr>
        <w:t>รัปชั่นเหล่านี้ครอบคลุมนโยบายต่อต้านการคอ</w:t>
      </w:r>
      <w:r w:rsidR="00BC1BCE">
        <w:rPr>
          <w:rFonts w:hint="cs"/>
          <w:cs/>
        </w:rPr>
        <w:t>ร์</w:t>
      </w:r>
      <w:r>
        <w:rPr>
          <w:rFonts w:hint="cs"/>
          <w:cs/>
        </w:rPr>
        <w:t>รัปชั่นของบริษัทและนโยบายที่เกี่ยวข้อง รวมทั้งจรรยาบรรณของบริษัท รวมถึงคู่มือปฏิบัติสำหรับช่องทางการแจ้งเบาะแสที่กำหนดในบริษัท</w:t>
      </w:r>
    </w:p>
    <w:p w14:paraId="6924E898" w14:textId="77777777" w:rsidR="0045651F" w:rsidRDefault="0045651F" w:rsidP="00703ABF">
      <w:pPr>
        <w:rPr>
          <w:b/>
          <w:bCs/>
        </w:rPr>
      </w:pPr>
    </w:p>
    <w:p w14:paraId="47FC0CB9" w14:textId="77777777"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การแจ้งเบาะแสและการร้องเรียน</w:t>
      </w:r>
    </w:p>
    <w:p w14:paraId="2B80F890" w14:textId="77777777" w:rsidR="00703ABF" w:rsidRPr="00A309EC" w:rsidRDefault="00703ABF" w:rsidP="00703ABF">
      <w:r w:rsidRPr="00A309EC">
        <w:rPr>
          <w:cs/>
        </w:rPr>
        <w:t>บริษัทมีนโยบายสนับสนุนและส่งเสริมให้พนักงานและผู้มีส่วนได้ส่วนเสียร้องเรียนการกระทำใด ๆ ที่ผิดกฎหมาย ผิดจริยธรรม หรือไม่ถูกต้องต่อบริษัท ซึ่งรวมถึงแต่ไม่จำกัดเฉพาะการคอร์รัปชั่น ตลอดจนพฤติกรรมใดที่ผิดต่อจรรยาบรรณและจริยธรรมทางธุรกิจ ซึ่งกระทำโดยกรรมการ ผู้บริหาร หรือพนักงานคนใดของบริษัท พนักงานและผู้มีส่วนได้ส่วนเสียอาจให้ข้อมูล ข้อคิดเห็น ข้อกังวล รายงาน คำแนะนำ และคำร้องเรียน เกี่ยวกับประเด็นดังกล่าวแก่คณะกรรมการบริษัทผ่านช่องทางต่อไปนี้</w:t>
      </w:r>
    </w:p>
    <w:p w14:paraId="0DCC809C" w14:textId="77777777" w:rsidR="00703ABF" w:rsidRPr="00A309EC" w:rsidRDefault="00703ABF" w:rsidP="00703ABF">
      <w:r w:rsidRPr="00A309EC">
        <w:rPr>
          <w:cs/>
        </w:rPr>
        <w:t>สำหรับพนักงาน</w:t>
      </w:r>
      <w:r w:rsidRPr="00A309EC">
        <w:t xml:space="preserve"> :</w:t>
      </w:r>
    </w:p>
    <w:p w14:paraId="796EA168" w14:textId="77777777" w:rsidR="00703ABF" w:rsidRPr="00A309EC" w:rsidRDefault="00703ABF" w:rsidP="00703ABF">
      <w:r w:rsidRPr="00A309EC">
        <w:t>(</w:t>
      </w:r>
      <w:r w:rsidR="005A541E">
        <w:rPr>
          <w:rFonts w:hint="cs"/>
          <w:cs/>
        </w:rPr>
        <w:t>1</w:t>
      </w:r>
      <w:r w:rsidRPr="00A309EC">
        <w:t xml:space="preserve">) </w:t>
      </w:r>
      <w:r w:rsidRPr="00A309EC">
        <w:rPr>
          <w:cs/>
        </w:rPr>
        <w:t>หัวหน้าหน่วยของพนักงาน</w:t>
      </w:r>
    </w:p>
    <w:p w14:paraId="24331096" w14:textId="77777777" w:rsidR="00703ABF" w:rsidRPr="00A309EC" w:rsidRDefault="00703ABF" w:rsidP="00703ABF">
      <w:r w:rsidRPr="00A309EC">
        <w:t>(</w:t>
      </w:r>
      <w:r w:rsidR="005A541E">
        <w:t>2</w:t>
      </w:r>
      <w:r w:rsidRPr="00A309EC">
        <w:t xml:space="preserve">) </w:t>
      </w:r>
      <w:r w:rsidRPr="00A309EC">
        <w:rPr>
          <w:cs/>
        </w:rPr>
        <w:t>หัวหน้าและกรรมการตรวจสอบ</w:t>
      </w:r>
      <w:r w:rsidRPr="00A309EC">
        <w:t xml:space="preserve"> </w:t>
      </w:r>
      <w:r w:rsidR="00A77EA2">
        <w:t xml:space="preserve">: </w:t>
      </w:r>
      <w:r w:rsidR="00A77EA2" w:rsidRPr="00BC1BCE">
        <w:rPr>
          <w:u w:val="single"/>
        </w:rPr>
        <w:t>auditcommittee@metco.co.th</w:t>
      </w:r>
    </w:p>
    <w:p w14:paraId="5610236E" w14:textId="77777777" w:rsidR="00703ABF" w:rsidRPr="00A309EC" w:rsidRDefault="00703ABF" w:rsidP="00703ABF">
      <w:r w:rsidRPr="00A309EC">
        <w:t>(</w:t>
      </w:r>
      <w:r w:rsidR="005A541E">
        <w:t>3</w:t>
      </w:r>
      <w:r w:rsidRPr="00A309EC">
        <w:t xml:space="preserve">) </w:t>
      </w:r>
      <w:r w:rsidRPr="00A309EC">
        <w:rPr>
          <w:cs/>
        </w:rPr>
        <w:t>ประธานบริษัท รองประธานบริษัท และกรรมการบริษัท</w:t>
      </w:r>
      <w:hyperlink r:id="rId13" w:history="1"/>
      <w:r w:rsidR="00A77EA2">
        <w:t xml:space="preserve"> : </w:t>
      </w:r>
      <w:r w:rsidR="00A77EA2" w:rsidRPr="00BC1BCE">
        <w:rPr>
          <w:u w:val="single"/>
        </w:rPr>
        <w:t>whistleblow@metco.co.th</w:t>
      </w:r>
    </w:p>
    <w:p w14:paraId="442C241A" w14:textId="77777777" w:rsidR="00703ABF" w:rsidRPr="00A309EC" w:rsidRDefault="00703ABF" w:rsidP="00703ABF">
      <w:r w:rsidRPr="00A309EC">
        <w:lastRenderedPageBreak/>
        <w:t>(</w:t>
      </w:r>
      <w:r w:rsidR="005A541E">
        <w:t>4</w:t>
      </w:r>
      <w:r w:rsidRPr="00A309EC">
        <w:t xml:space="preserve">) </w:t>
      </w:r>
      <w:r w:rsidRPr="00A309EC">
        <w:rPr>
          <w:cs/>
        </w:rPr>
        <w:t>หัวหน้าฝ่ายตรวจสอบภายใน</w:t>
      </w:r>
      <w:hyperlink r:id="rId14" w:history="1"/>
      <w:r w:rsidR="00A77EA2">
        <w:t xml:space="preserve"> : </w:t>
      </w:r>
      <w:r w:rsidR="00A77EA2" w:rsidRPr="00BC1BCE">
        <w:rPr>
          <w:u w:val="single"/>
        </w:rPr>
        <w:t>internalaudit@metco.co.th</w:t>
      </w:r>
    </w:p>
    <w:p w14:paraId="6C71DDEC" w14:textId="77777777" w:rsidR="00703ABF" w:rsidRPr="00A309EC" w:rsidRDefault="00703ABF" w:rsidP="00703ABF">
      <w:r w:rsidRPr="00A309EC">
        <w:t>(</w:t>
      </w:r>
      <w:r w:rsidR="005A541E">
        <w:t>5</w:t>
      </w:r>
      <w:r w:rsidRPr="00A309EC">
        <w:t xml:space="preserve">) </w:t>
      </w:r>
      <w:r w:rsidRPr="00A309EC">
        <w:rPr>
          <w:cs/>
        </w:rPr>
        <w:t>กล่องแสดงความคิดเห็นในที่ทำงาน</w:t>
      </w:r>
    </w:p>
    <w:p w14:paraId="675B96D3" w14:textId="77777777" w:rsidR="00703ABF" w:rsidRPr="00A309EC" w:rsidRDefault="00703ABF" w:rsidP="00703ABF">
      <w:r w:rsidRPr="00A309EC">
        <w:rPr>
          <w:cs/>
        </w:rPr>
        <w:t>สำหรับผู้มีส่วนได้ส่วนเสีย</w:t>
      </w:r>
      <w:r w:rsidRPr="00A309EC">
        <w:t xml:space="preserve"> :</w:t>
      </w:r>
    </w:p>
    <w:p w14:paraId="3FB612AA" w14:textId="77777777"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อีเมล์</w:t>
      </w:r>
      <w:r w:rsidRPr="00A309EC">
        <w:rPr>
          <w:szCs w:val="28"/>
        </w:rPr>
        <w:t xml:space="preserve"> : </w:t>
      </w:r>
      <w:hyperlink r:id="rId15" w:history="1">
        <w:r w:rsidR="00A77EA2" w:rsidRPr="003D42E0">
          <w:rPr>
            <w:rStyle w:val="Hyperlink"/>
            <w:szCs w:val="28"/>
          </w:rPr>
          <w:t>whistleblow@metco.co.th</w:t>
        </w:r>
      </w:hyperlink>
    </w:p>
    <w:p w14:paraId="46F6E0D2" w14:textId="77777777"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เว็บไซต์</w:t>
      </w:r>
      <w:r w:rsidRPr="00A309EC">
        <w:rPr>
          <w:szCs w:val="28"/>
        </w:rPr>
        <w:t xml:space="preserve"> : </w:t>
      </w:r>
      <w:hyperlink r:id="rId16" w:history="1">
        <w:r w:rsidR="00A77EA2" w:rsidRPr="003D42E0">
          <w:rPr>
            <w:rStyle w:val="Hyperlink"/>
            <w:szCs w:val="28"/>
          </w:rPr>
          <w:t>www.metco.co.th</w:t>
        </w:r>
      </w:hyperlink>
    </w:p>
    <w:p w14:paraId="081BA2B2" w14:textId="77777777" w:rsidR="00703ABF" w:rsidRPr="00A309EC" w:rsidRDefault="00703ABF" w:rsidP="00703ABF">
      <w:r w:rsidRPr="00A309EC">
        <w:rPr>
          <w:cs/>
        </w:rPr>
        <w:t>เลขานุการของบริษัทจะรวบรวมและส่งคำร้องเรียนไปยังคณะกรรมการตรวจสอบหรือคณะกรรมการบริษัทตามความเกี่ยวข้อง บริษัทมีนโยบายและกลไกในการเก็บรักษาข้อร้องเรียนดังกล่าวไว้เป็นความลับ ให้ความคุ้มครองผู้ร้องเรียนโดยสุจริตจากการถูกไล่ออก ลดตำแหน่ง พักงาน ข่มขู่ คุกคาม หรือการกระทำอื่นใดที่ไม่เป็นธรรมต่อพนักงาน และจะตอบกลับบุคคลดังกล่าวตามความเหมาะสม</w:t>
      </w:r>
    </w:p>
    <w:p w14:paraId="273D484E" w14:textId="4AB8805A" w:rsidR="00703ABF" w:rsidRDefault="00F57C6C" w:rsidP="00703ABF">
      <w:pPr>
        <w:pStyle w:val="Title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ใน</w:t>
      </w:r>
      <w:r w:rsidRPr="008D527A">
        <w:rPr>
          <w:rFonts w:hint="cs"/>
          <w:b w:val="0"/>
          <w:bCs w:val="0"/>
          <w:cs/>
        </w:rPr>
        <w:t xml:space="preserve">ปี </w:t>
      </w:r>
      <w:r w:rsidRPr="008D527A">
        <w:rPr>
          <w:b w:val="0"/>
          <w:bCs w:val="0"/>
        </w:rPr>
        <w:t>256</w:t>
      </w:r>
      <w:r w:rsidR="00184A31" w:rsidRPr="008D527A">
        <w:rPr>
          <w:rFonts w:hint="cs"/>
          <w:b w:val="0"/>
          <w:bCs w:val="0"/>
          <w:cs/>
        </w:rPr>
        <w:t>3</w:t>
      </w:r>
      <w:r w:rsidRPr="008D527A">
        <w:rPr>
          <w:b w:val="0"/>
          <w:bCs w:val="0"/>
        </w:rPr>
        <w:t xml:space="preserve"> </w:t>
      </w:r>
      <w:r w:rsidRPr="008D527A">
        <w:rPr>
          <w:rFonts w:hint="cs"/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บริษัท ไม่ได้รับเรื่องร้องเรียนใดๆ ผ่านช่องทาง </w:t>
      </w:r>
      <w:r>
        <w:rPr>
          <w:b w:val="0"/>
          <w:bCs w:val="0"/>
        </w:rPr>
        <w:t>whistleblowing</w:t>
      </w:r>
    </w:p>
    <w:p w14:paraId="2320D497" w14:textId="77777777" w:rsidR="00BC1BCE" w:rsidRPr="00A309EC" w:rsidRDefault="00BC1BCE" w:rsidP="00703ABF">
      <w:pPr>
        <w:pStyle w:val="Title"/>
        <w:jc w:val="both"/>
        <w:rPr>
          <w:b w:val="0"/>
          <w:bCs w:val="0"/>
        </w:rPr>
      </w:pPr>
    </w:p>
    <w:p w14:paraId="750B904E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การเปิดเผยข้อมูลและความโปร่งใส</w:t>
      </w:r>
    </w:p>
    <w:p w14:paraId="57ABF479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ความขัดแย้งของผลประโยชน์</w:t>
      </w:r>
    </w:p>
    <w:p w14:paraId="7ACEB4C6" w14:textId="3D885ACE" w:rsidR="007971B0" w:rsidRPr="00A309EC" w:rsidRDefault="007971B0" w:rsidP="00BC1BCE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คณะกรรมการบริษัทตระหนักถึงความขัดแย้งที่เป็นไปได้ที่อาจเกิดขึ้นในเรื่องเงินที่หาได้ของบริษัท  ในเรื่องของค่าตอบแทน คณะกรรมการบริษัทจะพยายามอย่างเต็มที่ที่จะให้ความเป็นธรรมและความโปร่งใสแก่ทุกฝ่ายที่เกี่ยวข้อง  ข้อมูลเพิ่มเติมเกี่ยวกับประเด็นนี้ปัญหานี้ได้ชี้แจงรายละเอียดในแบบฟอร์ม 56-1  เพื่อป้องกันความขัดแย้งของผลประโยชน์และให้ความมั่นใจว่า กรรมการบริหารและผู้บริหารทุกคนของบริษัทจะปฏิบัติตามหน้าที่ที่ได้รับมอบหมาย คณะกรรมการบริษัทมีนโยบายที่จะจัดการกับประเด็นนี้  นโยบายคือจะให้กรรมการบริษัทและผู้บริหารรายงานเกี่ยวกับความขัดแย้งของผลประโยชน์ในกรณีที่พวกเขามีไม่ว่าจะเป็นทางตรงหรือทางอ้อมให้กับคณะกรรมการบริษัทเพื่อพิจารณา กรรมการบริษัทและผู้บริหารคนใดผู้มีความขัดแย้งของผลประโยชน์จะไม่ได้รับอนุญาตให้เข้าร่วมตัดสินใจในเรื่องที่เป็นประเด็นปัญหา  ด้วยการดำเนินนโยบายนี้ คณะกรรมการบริษัทให้ความมั่นใจว่าการตัดสินใจของบริษัทปราศจากการรบกวนและการบิดเบือนใดๆ ที่เกิดจากความขัดแย้งของผลประโยชน์อยู่เสมอ</w:t>
      </w:r>
    </w:p>
    <w:p w14:paraId="40C74152" w14:textId="77777777" w:rsidR="008D527A" w:rsidRDefault="008D527A" w:rsidP="007971B0">
      <w:pPr>
        <w:spacing w:line="400" w:lineRule="exact"/>
        <w:rPr>
          <w:rFonts w:eastAsia="Tahoma"/>
          <w:bCs/>
        </w:rPr>
      </w:pPr>
    </w:p>
    <w:p w14:paraId="20417195" w14:textId="0ECF4643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งานนักลงทุนสัมพันธ์</w:t>
      </w:r>
    </w:p>
    <w:p w14:paraId="09AF331B" w14:textId="77777777" w:rsidR="009C7595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คณะกรรมการบริษัทตระหนักถึงความสำคัญของการเปิดเผยข้อมูลทั่วไปและข้อมูลทางการเงินที่สำคัญของบริษัทให้กับผู้ลงทุนและผู้มีส่วนได้ส่วนเสีย  ดังนั้น ข้อมูลที่เปิดเผยต้องถูกต้อง สมบูรณ์ เชื่อถือได้ และเป็นปัจจุบัน  เพื่อให้ทุกฝ่ายที่เกี่ยวข้องได้รับประโยชน์จากข้อมูลเหล่านี้  ข้อมูลจะได้รับการเปิดเผยผ่านสื่อต่าง ๆ ของตลาดหลักทรัพย์แห่งประเทศไทยและผ่านหนังสือพิมพ์อีกด้วย</w:t>
      </w:r>
    </w:p>
    <w:p w14:paraId="21483B59" w14:textId="6968C79B" w:rsidR="009C7595" w:rsidRPr="00A309EC" w:rsidRDefault="007971B0" w:rsidP="009C7595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บริษัทได้จัดต</w:t>
      </w:r>
      <w:r w:rsidR="00464FF9">
        <w:rPr>
          <w:rFonts w:eastAsia="Tahoma"/>
          <w:cs/>
        </w:rPr>
        <w:t>ั้ง</w:t>
      </w:r>
      <w:r w:rsidR="009C7595">
        <w:rPr>
          <w:rFonts w:eastAsia="Tahoma" w:hint="cs"/>
          <w:cs/>
        </w:rPr>
        <w:t>ส่วนงาน</w:t>
      </w:r>
      <w:r w:rsidR="00464FF9">
        <w:rPr>
          <w:rFonts w:eastAsia="Tahoma"/>
          <w:cs/>
        </w:rPr>
        <w:t>นักลงทุนสัมพันธ์</w:t>
      </w:r>
      <w:r w:rsidR="009C7595">
        <w:rPr>
          <w:rFonts w:eastAsia="Tahoma" w:hint="cs"/>
          <w:cs/>
        </w:rPr>
        <w:t xml:space="preserve">เพื่อให้ข้อมูลแก่นักลงทุน ผู้ถือหุ้น และผู้มีส่วนได้เสียทุกกลุ่ม ซึ่งสามารถดูได้จากเว็บไซต์ของบริษัท </w:t>
      </w:r>
      <w:r w:rsidR="009C7595">
        <w:rPr>
          <w:rFonts w:eastAsia="Tahoma"/>
        </w:rPr>
        <w:t>(</w:t>
      </w:r>
      <w:hyperlink r:id="rId17" w:history="1">
        <w:r w:rsidR="009C7595" w:rsidRPr="00C449BE">
          <w:rPr>
            <w:rStyle w:val="Hyperlink"/>
            <w:rFonts w:eastAsia="Tahoma"/>
          </w:rPr>
          <w:t>www.metco.co.th</w:t>
        </w:r>
      </w:hyperlink>
      <w:r w:rsidR="009C7595">
        <w:rPr>
          <w:rFonts w:eastAsia="Tahoma"/>
        </w:rPr>
        <w:t xml:space="preserve">), </w:t>
      </w:r>
      <w:hyperlink r:id="rId18" w:history="1">
        <w:r w:rsidR="009C7595" w:rsidRPr="00C449BE">
          <w:rPr>
            <w:rStyle w:val="Hyperlink"/>
            <w:rFonts w:eastAsia="Tahoma"/>
          </w:rPr>
          <w:t>ir@metco.co.th</w:t>
        </w:r>
      </w:hyperlink>
      <w:r w:rsidR="009C7595">
        <w:rPr>
          <w:rFonts w:eastAsia="Tahoma"/>
        </w:rPr>
        <w:t xml:space="preserve"> </w:t>
      </w:r>
      <w:r w:rsidR="009C7595">
        <w:rPr>
          <w:rFonts w:eastAsia="Tahoma" w:hint="cs"/>
          <w:cs/>
        </w:rPr>
        <w:t>ผู้ลงทุนสอบถามได้</w:t>
      </w:r>
      <w:r w:rsidR="009C7595" w:rsidRPr="008D527A">
        <w:rPr>
          <w:rFonts w:eastAsia="Tahoma" w:hint="cs"/>
          <w:cs/>
        </w:rPr>
        <w:t>ข้อมูลได้ที่</w:t>
      </w:r>
      <w:r w:rsidR="00184A31" w:rsidRPr="008D527A">
        <w:rPr>
          <w:rFonts w:eastAsia="Tahoma" w:hint="cs"/>
          <w:cs/>
        </w:rPr>
        <w:t>โทร</w:t>
      </w:r>
      <w:r w:rsidR="009C7595">
        <w:rPr>
          <w:rFonts w:eastAsia="Tahoma" w:hint="cs"/>
          <w:cs/>
        </w:rPr>
        <w:t xml:space="preserve"> </w:t>
      </w:r>
      <w:r w:rsidR="009C7595">
        <w:rPr>
          <w:rFonts w:eastAsia="Tahoma"/>
        </w:rPr>
        <w:t>02-338-1535</w:t>
      </w:r>
    </w:p>
    <w:p w14:paraId="6B198312" w14:textId="77777777" w:rsidR="007971B0" w:rsidRPr="00A309EC" w:rsidRDefault="007971B0" w:rsidP="00BC1BCE">
      <w:pPr>
        <w:spacing w:line="400" w:lineRule="exact"/>
        <w:jc w:val="both"/>
        <w:rPr>
          <w:cs/>
        </w:rPr>
      </w:pPr>
      <w:r w:rsidRPr="00A309EC">
        <w:rPr>
          <w:rFonts w:eastAsia="Tahoma"/>
          <w:cs/>
        </w:rPr>
        <w:t>การประชุมของคณะกรรมการบริษัทจะดำเนินการอย่างสม่ำเสมอเพื่อให้การดำเนินงานโดยรวมในบริษัทเป็นไปด้วยความราบรื่น  หัวข้อที่จะปรึกษาหารือระหว่างการประชุม ได้แก่ การกำกับดูแลธุรกิจรายงานการประชุมคณะกรรมการบริษัท รายงานการประชุมประชุมผู้ถือหุ้น และวิธีการดำเนินธุรกิจเพื่อให้บรรลุเป้าหมายที่บริษัทตั้งไว้และเพื่อสร้างผลตอบแทนที่ดีที่สุดในการลงทุนให้ผู้ถือหุ้นผู้ที่เราถือว่ามีความสำคัญ</w:t>
      </w:r>
    </w:p>
    <w:p w14:paraId="4CC63D27" w14:textId="77777777" w:rsidR="00D77F4B" w:rsidRDefault="00D77F4B" w:rsidP="007971B0">
      <w:pPr>
        <w:spacing w:line="400" w:lineRule="exact"/>
        <w:rPr>
          <w:rFonts w:eastAsia="Tahoma"/>
          <w:bCs/>
        </w:rPr>
      </w:pPr>
    </w:p>
    <w:p w14:paraId="6C24E57F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ความรับผิดชอบของคณะกรรมการบริษัท</w:t>
      </w:r>
    </w:p>
    <w:p w14:paraId="5E851B4B" w14:textId="77777777" w:rsidR="00A309EC" w:rsidRPr="00A309EC" w:rsidRDefault="00A309EC" w:rsidP="00A309EC">
      <w:pPr>
        <w:ind w:right="-20"/>
        <w:rPr>
          <w:rFonts w:eastAsia="Arial"/>
          <w:cs/>
        </w:rPr>
      </w:pPr>
      <w:r w:rsidRPr="00A309EC">
        <w:rPr>
          <w:rFonts w:eastAsia="Arial"/>
          <w:b/>
          <w:bCs/>
          <w:cs/>
        </w:rPr>
        <w:t>จรรยาบรรณ</w:t>
      </w:r>
    </w:p>
    <w:p w14:paraId="3374E44A" w14:textId="77777777" w:rsidR="007971B0" w:rsidRPr="00A309EC" w:rsidRDefault="00A309EC" w:rsidP="00BC1BCE">
      <w:pPr>
        <w:ind w:right="130"/>
        <w:rPr>
          <w:rFonts w:eastAsia="Arial"/>
          <w:cs/>
        </w:rPr>
      </w:pPr>
      <w:r w:rsidRPr="00A309EC">
        <w:rPr>
          <w:rFonts w:eastAsia="Arial"/>
          <w:cs/>
        </w:rPr>
        <w:t>เนื่องจากจริยธรรมทางธุรกิจสำคัญต่อชื่อเสียงของบริษัท</w:t>
      </w:r>
      <w:r w:rsidRPr="00A309EC">
        <w:rPr>
          <w:rFonts w:eastAsia="Arial"/>
        </w:rPr>
        <w:t xml:space="preserve"> </w:t>
      </w:r>
      <w:r w:rsidRPr="00A309EC">
        <w:rPr>
          <w:rFonts w:eastAsia="Arial"/>
          <w:cs/>
        </w:rPr>
        <w:t>คณะกรรมการบริษัท</w:t>
      </w:r>
      <w:r w:rsidRPr="00A309EC">
        <w:rPr>
          <w:rFonts w:eastAsia="Times New Roman"/>
          <w:cs/>
          <w:lang w:eastAsia="ja-JP"/>
        </w:rPr>
        <w:t>จึงได้รับการจูงใจ</w:t>
      </w:r>
      <w:r w:rsidRPr="00A309EC">
        <w:rPr>
          <w:rFonts w:eastAsia="Arial"/>
          <w:cs/>
        </w:rPr>
        <w:t xml:space="preserve">อย่างจริงจังว่าจริยธรรมทางธุรกิจที่ถูกต้องจะเป็นส่วนหนึ่งของการดำเนินงานของบริษัทในทุกระดับและของทุกคนที่ติดต่อกับบริษัท ดังนั้นคณะกรรมการบริษัทจึงได้พัฒนาจรรยาบรรณของบริษัทขึ้น ซึ่งกรรมการ ผู้บริหาร และพนักงานทุกคนต้องปฏิบัติตามจรรยาบรรณของบริษัท ฝ่ายทรัพยากรบุคคลจะมีหน้าที่รับผิดชอบในการทำให้พนักงานทุกคนรับทราบและปฏิบัติตาม จรรยาบรรณของบริษัทจะรวบรวมไว้ในคู่มือพนักงาน เมื่อเริ่มทำงานกับบริษัทและเมื่อมีการแก้ไขปรับปรุงจรรยาบรรณของบริษัท พนักงานต้องเซ็นชื่อรับทราบ นอกจากนี้ฝ่ายตรวจสอบภายในจะมีหน้าที่รับผิดชอบในการตรวจติดตาม ฝ่ายตรวจสอบภายในจะรายงานต่อกรรมการเมื่อเกิดเหตุการณ์สำคัญที่มีผู้ไม่ปฏิบัติตาม บริษัทจะไม่ยอมให้เกิดการกระทำที่ผิดกฎหมายหรือผิดจริยธรรมใดๆ ผู้ใดก็ตามที่ฝ่าฝืนจรรยาบรรณของบริษัทจะถูกสอบสวนและได้รับโทษทางวินัยซึ่งอาจรวมถึงการเลิกจ้าง กรณีที่มีส่วนเกี่ยวข้องกับการกระทำผิดกฎหมาย บริษัทจะดำเนินการตามกฏหมาย ซึ่งรายละเอียดของจรรยาบรรณของบริษัทมีดังนี้ โดยสามารถดูได้ที่เว็บไซต์ของบริษัทที่ </w:t>
      </w:r>
      <w:hyperlink r:id="rId19" w:history="1">
        <w:r w:rsidRPr="00A309EC">
          <w:rPr>
            <w:rStyle w:val="Hyperlink"/>
            <w:rFonts w:eastAsia="Arial"/>
            <w:cs/>
          </w:rPr>
          <w:t>http://www.</w:t>
        </w:r>
        <w:r w:rsidRPr="00A309EC">
          <w:rPr>
            <w:rStyle w:val="Hyperlink"/>
            <w:rFonts w:eastAsia="Arial"/>
          </w:rPr>
          <w:t>metco.co.th</w:t>
        </w:r>
      </w:hyperlink>
      <w:r w:rsidRPr="00A309EC">
        <w:rPr>
          <w:cs/>
        </w:rPr>
        <w:t xml:space="preserve"> ได้เช่นเดียวกัน</w:t>
      </w:r>
    </w:p>
    <w:p w14:paraId="2666AEC5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บทบาทและความรับผิดชอบของคณะกรรมการบริษัท</w:t>
      </w:r>
    </w:p>
    <w:p w14:paraId="4C4B84C5" w14:textId="75B8CF52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1.</w:t>
      </w:r>
      <w:r w:rsidR="007971B0" w:rsidRPr="00A309EC">
        <w:rPr>
          <w:rFonts w:eastAsia="Tahoma"/>
          <w:cs/>
        </w:rPr>
        <w:t xml:space="preserve"> ดำเนินการบริหารบริษัทให้สอดคล้องกับกฎหมาย วัตถุประสงค์ของบริษัท ข้อบังคับของบริษัท และมติของการประชุมผู้ถือหุ้นด้วยความซื่อสัตย์สุจริตและปกป้องผลประโยชน์ของบริษัท</w:t>
      </w:r>
    </w:p>
    <w:p w14:paraId="0831652B" w14:textId="71339A18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2.</w:t>
      </w:r>
      <w:r w:rsidR="007971B0" w:rsidRPr="00A309EC">
        <w:rPr>
          <w:rFonts w:eastAsia="Tahoma"/>
          <w:cs/>
        </w:rPr>
        <w:t xml:space="preserve"> กำหนดวิสัยทัศน์ พันธกิจ นโยบายและกลยุทธ์ทางธุรกิจของบริษัท และทบทวนทุกปี</w:t>
      </w:r>
    </w:p>
    <w:p w14:paraId="6A02CFCD" w14:textId="4A9A8B3F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3.</w:t>
      </w:r>
      <w:r w:rsidR="007971B0" w:rsidRPr="00A309EC">
        <w:rPr>
          <w:rFonts w:eastAsia="Tahoma"/>
          <w:cs/>
        </w:rPr>
        <w:t xml:space="preserve"> อนุมัติและทบทวนเรื่องธุรกิจที่สำคัญของบริษัท เช่น เป้าหมายทางการเงิน แผนการทำงาน และงบประมาณอย่างน้อยปีละหนึ่งครั้ง</w:t>
      </w:r>
    </w:p>
    <w:p w14:paraId="08EAD99F" w14:textId="6B9990FB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4.</w:t>
      </w:r>
      <w:r w:rsidR="007971B0" w:rsidRPr="00A309EC">
        <w:rPr>
          <w:rFonts w:eastAsia="Tahoma"/>
          <w:cs/>
        </w:rPr>
        <w:t xml:space="preserve"> ตรวจสอบผลงานของทีมบริหารเพื่อให้มั่นใจว่ามีความใส่ใจและความระมัดระวังอย่างถูกต้องเหมาะสม</w:t>
      </w:r>
    </w:p>
    <w:p w14:paraId="34AB5CB0" w14:textId="6066E4F1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5.</w:t>
      </w:r>
      <w:r w:rsidR="007971B0" w:rsidRPr="00A309EC">
        <w:rPr>
          <w:rFonts w:eastAsia="Tahoma"/>
          <w:cs/>
        </w:rPr>
        <w:t xml:space="preserve"> กำหนดนโยบายการกำกับดูแลกิจการที่ดีและตรวจสอบการปฏิบัติตามนโยบายนี้เป็นประจำทุกปี</w:t>
      </w:r>
    </w:p>
    <w:p w14:paraId="2D0FA10F" w14:textId="65CD8C82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6.</w:t>
      </w:r>
      <w:r w:rsidR="007971B0" w:rsidRPr="00A309EC">
        <w:rPr>
          <w:rFonts w:eastAsia="Tahoma"/>
          <w:cs/>
        </w:rPr>
        <w:t xml:space="preserve"> จัดให้มีระบบการจัดการความเสี่ยงและประเมินผล</w:t>
      </w:r>
    </w:p>
    <w:p w14:paraId="4BA27D1D" w14:textId="25A4F0BD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7.</w:t>
      </w:r>
      <w:r w:rsidR="007971B0" w:rsidRPr="00A309EC">
        <w:rPr>
          <w:rFonts w:eastAsia="Tahoma"/>
          <w:cs/>
        </w:rPr>
        <w:t xml:space="preserve"> ตรวจสอบระบบการควบคุมภายในและระบบการตรวจสอบภายในว่าได้กระทำอย่างถูกต้องและมีประสิทธิภาพ</w:t>
      </w:r>
    </w:p>
    <w:p w14:paraId="33A69202" w14:textId="236BFEA0" w:rsidR="007971B0" w:rsidRPr="00A309EC" w:rsidRDefault="009F7E4D" w:rsidP="007971B0">
      <w:pPr>
        <w:spacing w:line="400" w:lineRule="exact"/>
        <w:ind w:left="360"/>
        <w:rPr>
          <w:rFonts w:eastAsia="Tahoma"/>
        </w:rPr>
      </w:pPr>
      <w:r>
        <w:rPr>
          <w:rFonts w:eastAsia="Tahoma"/>
        </w:rPr>
        <w:t>8.</w:t>
      </w:r>
      <w:r w:rsidR="007971B0" w:rsidRPr="00A309EC">
        <w:rPr>
          <w:rFonts w:eastAsia="Tahoma"/>
          <w:cs/>
        </w:rPr>
        <w:t xml:space="preserve"> อนุมัติข้อพึงปฏิบัติทางธุรกิจ ตรวจสอบการปฏิบัติตามข้อพึงปฏิบัตินี้อย่างน้อยปีละหนึ่งครั้ง และทบทวนแก้ไขเป็นครั้งคราวตามสภาพแวดล้อมที่เปลี่ยนแปลงไป</w:t>
      </w:r>
    </w:p>
    <w:p w14:paraId="183C33B7" w14:textId="4E310460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9.</w:t>
      </w:r>
      <w:r w:rsidR="007971B0" w:rsidRPr="00A309EC">
        <w:rPr>
          <w:rFonts w:eastAsia="Tahoma"/>
          <w:cs/>
        </w:rPr>
        <w:t xml:space="preserve"> อนุมัตินโยบายที่จะป้องกันกรรมการบริษัท ผู้บริหารและพนักงานใช้ข้อมูลภายในเพื่อผลประโยชน์ส่วนตัวและเฝ้าติดตามการปฏิบัติตามกฎระเบียบ</w:t>
      </w:r>
    </w:p>
    <w:p w14:paraId="5898B6EA" w14:textId="3E234E52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10.</w:t>
      </w:r>
      <w:r w:rsidR="007971B0" w:rsidRPr="00A309EC">
        <w:rPr>
          <w:rFonts w:eastAsia="Tahoma"/>
          <w:cs/>
        </w:rPr>
        <w:t xml:space="preserve"> รายงานความขัดแย้งของผลประโยชน์ของตัวเองและ/หรือบุคคลที่เป็นญาติกันในส่วนที่เกี่ยวข้องกับการบริหารบริษัทหรือบริษัทในเครือให้กับบริษัท</w:t>
      </w:r>
    </w:p>
    <w:p w14:paraId="75AE1B20" w14:textId="5854A14F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11.</w:t>
      </w:r>
      <w:r w:rsidR="007971B0" w:rsidRPr="00A309EC">
        <w:rPr>
          <w:rFonts w:eastAsia="Tahoma"/>
          <w:cs/>
        </w:rPr>
        <w:t xml:space="preserve"> สร้างช่องทางในการรายงานเบาะแสร่วมกับกลไกให้ข้อมูลย้อนกลับให้พนักงานและผู้มีส่วนได้ส่วนเสีย</w:t>
      </w:r>
    </w:p>
    <w:p w14:paraId="33539EF3" w14:textId="627DE6AF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12.</w:t>
      </w:r>
      <w:r w:rsidR="007971B0" w:rsidRPr="00A309EC">
        <w:rPr>
          <w:rFonts w:eastAsia="Tahoma"/>
          <w:cs/>
        </w:rPr>
        <w:t xml:space="preserve"> จัดทำและส่งรายงานทางการเงินที่ตรวจสอบแล้วตามหลักการบัญชีที่รับรองทั่วไป และกำกับดูแลและตรวจสอบระบบการรายงานทางการเงินเพื่อความถูกต้อง, โปร่งใส, และเพียงพอ</w:t>
      </w:r>
    </w:p>
    <w:p w14:paraId="2A05A1BA" w14:textId="6BDEE59B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13.</w:t>
      </w:r>
      <w:r w:rsidR="007971B0" w:rsidRPr="00A309EC">
        <w:rPr>
          <w:rFonts w:eastAsia="Tahoma"/>
          <w:cs/>
        </w:rPr>
        <w:t xml:space="preserve"> พิจารณาและอนุมัติการลงทุนและค่าใช้จ่ายในการลงทุน</w:t>
      </w:r>
    </w:p>
    <w:p w14:paraId="351A210E" w14:textId="75C59EF4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14.</w:t>
      </w:r>
      <w:r w:rsidR="007971B0" w:rsidRPr="00A309EC">
        <w:rPr>
          <w:rFonts w:eastAsia="Tahoma"/>
          <w:cs/>
        </w:rPr>
        <w:t xml:space="preserve"> อนุมัติการทำรายการที่เกี่ยวโยงกันระหว่างบริษัทกับบริษัทย่อยให้สอดคล้องกับประกาศ ระเบียบ และแนวทางปฏิบัติที่เกี่ยวข้อง</w:t>
      </w:r>
    </w:p>
    <w:p w14:paraId="4672F0AD" w14:textId="3ADF0981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lastRenderedPageBreak/>
        <w:t>15.</w:t>
      </w:r>
      <w:r w:rsidR="007971B0" w:rsidRPr="00A309EC">
        <w:rPr>
          <w:rFonts w:eastAsia="Tahoma"/>
          <w:cs/>
        </w:rPr>
        <w:t xml:space="preserve"> จัดการประชุมของคณะกรรมการบริษัทอย่างน้อยไตรมาสละหนึ่งครั้งโดยจะต้องมีกรรมการบริษัทร่วมประชุมเป็นจำนวนมากที่สุดเท่าที่เป็นไปได้</w:t>
      </w:r>
    </w:p>
    <w:p w14:paraId="4287E77A" w14:textId="2BA82FAA" w:rsidR="007971B0" w:rsidRPr="00A309EC" w:rsidRDefault="009F7E4D" w:rsidP="007971B0">
      <w:pPr>
        <w:spacing w:line="400" w:lineRule="exact"/>
        <w:ind w:left="360"/>
        <w:rPr>
          <w:cs/>
        </w:rPr>
      </w:pPr>
      <w:r>
        <w:rPr>
          <w:rFonts w:eastAsia="Tahoma"/>
        </w:rPr>
        <w:t>16.</w:t>
      </w:r>
      <w:r w:rsidR="007971B0" w:rsidRPr="00A309EC">
        <w:rPr>
          <w:rFonts w:eastAsia="Tahoma"/>
          <w:cs/>
        </w:rPr>
        <w:t xml:space="preserve"> สร้างกลไกสำหรับการประเมินผลการปฏิบัติงานประจำปีของคณะกรรมการบริษัท คณะอนุกรรมการ และผู้บริหารระดับสูง เพื่อที่จะกำหนดค่าตอบแทนที่เหมาะสม</w:t>
      </w:r>
    </w:p>
    <w:p w14:paraId="72C809DC" w14:textId="77777777" w:rsidR="007971B0" w:rsidRPr="00A309EC" w:rsidRDefault="007971B0" w:rsidP="007971B0">
      <w:pPr>
        <w:rPr>
          <w:cs/>
        </w:rPr>
      </w:pPr>
    </w:p>
    <w:p w14:paraId="7F2F3541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บทบาทและความรับผิดชอบของประธานคณะกรรมการบริษัท</w:t>
      </w:r>
    </w:p>
    <w:p w14:paraId="511AF406" w14:textId="77777777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ประธานคณะกรรมการบริษัทมีหน้าที่และความรับผิดชอบที่เพิ่มมากขึ้นกว่ากรรมการบริษัทคนอื่นๆ ดังต่อไปนี้</w:t>
      </w:r>
    </w:p>
    <w:p w14:paraId="12107C4C" w14:textId="77777777"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เรียกประชุมคณะกรรมการบริษัทและประชุมผู้ถือหุ้น และกำหนดวาระการประชุม</w:t>
      </w:r>
    </w:p>
    <w:p w14:paraId="1D7D3B97" w14:textId="77777777"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ปฏิบัติหน้าที่เป็นประธานทั้งในการประชุมคณะกรรมการบริษัทและการประชุมผู้ถือหุ้น</w:t>
      </w:r>
    </w:p>
    <w:p w14:paraId="6863CA5F" w14:textId="77777777"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ออกเสียงลงมติชี้ขาดกรณีที่การประชุมคณะกรรมการบริษัทหรือการประชุมผู้ถือหุ้นมีเสียงลงมติเท่ากัน</w:t>
      </w:r>
    </w:p>
    <w:p w14:paraId="57579965" w14:textId="77777777"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ปฏิบัติหน้าที่อื่นตามกฎหมายที่ระบุไว้สำหรับประธานคณะกรรมการบริษัท</w:t>
      </w:r>
    </w:p>
    <w:p w14:paraId="56A48D55" w14:textId="77777777" w:rsidR="003C4520" w:rsidRPr="00A309EC" w:rsidRDefault="003C4520" w:rsidP="003C452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บทบาทและความรับผิดชอบของประธานบริษัท</w:t>
      </w:r>
    </w:p>
    <w:p w14:paraId="01CEE753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cs/>
          <w:lang w:eastAsia="ja-JP"/>
        </w:rPr>
        <w:t>ประธานบริษัทมีหน้าที่และความรับผิดชอบเพิ่มเติมมากกว่ากรรมการท่านอื่นๆ ดังนี้</w:t>
      </w:r>
    </w:p>
    <w:p w14:paraId="798D0EC6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1) </w:t>
      </w:r>
      <w:r w:rsidRPr="00B66AC4">
        <w:rPr>
          <w:rFonts w:eastAsia="Meiryo"/>
          <w:cs/>
          <w:lang w:eastAsia="ja-JP"/>
        </w:rPr>
        <w:t>รับผิดชอบการดำเนินงานของบริษัท บริหารธุรกิจให้เป็นไปตามวัตถุประสงค์ แผนธุรกิจ นโยบาย งบประมาณ กฎ และระเบียบที่คณะกรรมการบริษัทอนุมัติ</w:t>
      </w:r>
    </w:p>
    <w:p w14:paraId="337CC7E8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2) </w:t>
      </w:r>
      <w:r w:rsidRPr="00B66AC4">
        <w:rPr>
          <w:rFonts w:eastAsia="Meiryo"/>
          <w:cs/>
          <w:lang w:eastAsia="ja-JP"/>
        </w:rPr>
        <w:t>บริหารและควบคุมธุรกิจประจำวันของบริษัท</w:t>
      </w:r>
    </w:p>
    <w:p w14:paraId="550DD124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3) </w:t>
      </w:r>
      <w:r w:rsidRPr="00B66AC4">
        <w:rPr>
          <w:rFonts w:eastAsia="Meiryo"/>
          <w:cs/>
          <w:lang w:eastAsia="ja-JP"/>
        </w:rPr>
        <w:t>ติดตามและประเมินผลการดำเนินงานของบริษัทอย่างสม่ำเสมอเพื่อหลีกเลี่ยงความเสี่ยงทั้งภายในและภายนอก รายงานและปรับปรุงข้อมูลผลการดำเนินงานทางการเงิน การบริหาร ให้เป็นปัจจุบันต่อฝ่ายบริหาร คณะกรรมการตรวจสอบ และคณะกรรมการบริษัท</w:t>
      </w:r>
    </w:p>
    <w:p w14:paraId="0E1D4552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4) </w:t>
      </w:r>
      <w:r w:rsidRPr="00B66AC4">
        <w:rPr>
          <w:rFonts w:eastAsia="Meiryo"/>
          <w:cs/>
          <w:lang w:eastAsia="ja-JP"/>
        </w:rPr>
        <w:t>กำหนดวัตถุประสงค์ นโยบาย และกลยุทธ์ของบริษัท ตลอดจนชี้แนะแนวทางและตรวจติดตามการดำเนินงานโดยรวมเพื่อประโยชน์สูงสุดของบริษัท และรายงานผลประกอบการของบริษัทต่อคณะกรรมการบริษัท</w:t>
      </w:r>
      <w:r w:rsidRPr="00B66AC4">
        <w:rPr>
          <w:noProof/>
        </w:rPr>
        <w:t xml:space="preserve"> </w:t>
      </w:r>
    </w:p>
    <w:p w14:paraId="13F91C34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5) </w:t>
      </w:r>
      <w:r w:rsidRPr="00B66AC4">
        <w:rPr>
          <w:rFonts w:eastAsia="Meiryo"/>
          <w:cs/>
          <w:lang w:eastAsia="ja-JP"/>
        </w:rPr>
        <w:t>รับผิดชอบการเปลี่ยนแปลงองค์กรของบริษัทภายใต้การควบคุมดูแลของคณะกรรมการบริษัทรวมทั้งตัดสินใจเรื่องการแต่งตั้ง โยกย้าย</w:t>
      </w:r>
      <w:r w:rsidRPr="00B66AC4">
        <w:rPr>
          <w:cs/>
        </w:rPr>
        <w:t>พนักงาน</w:t>
      </w:r>
      <w:r w:rsidRPr="00B66AC4">
        <w:rPr>
          <w:rFonts w:eastAsia="Meiryo"/>
          <w:cs/>
          <w:lang w:eastAsia="ja-JP"/>
        </w:rPr>
        <w:t xml:space="preserve"> และปลดออกจากตำแหน่ง กำหนดอัตราเงินเดือน ค่าตอบแทน โบนัส และสวัสดิการอื่นๆ ของ</w:t>
      </w:r>
      <w:r w:rsidRPr="00B66AC4">
        <w:rPr>
          <w:cs/>
        </w:rPr>
        <w:t>พนักงาน</w:t>
      </w:r>
    </w:p>
    <w:p w14:paraId="56BBC052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6) </w:t>
      </w:r>
      <w:r w:rsidRPr="00B66AC4">
        <w:rPr>
          <w:rFonts w:eastAsia="Meiryo"/>
          <w:cs/>
          <w:lang w:eastAsia="ja-JP"/>
        </w:rPr>
        <w:t>อนุมัติการปฏิบัติทั้งหมดภายใต้กฎเกณฑ์และมติที่ประชุมคณะกรรมการบริษัท</w:t>
      </w:r>
    </w:p>
    <w:p w14:paraId="7BCDE3ED" w14:textId="061425F8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7) </w:t>
      </w:r>
      <w:r w:rsidRPr="00B66AC4">
        <w:rPr>
          <w:rFonts w:eastAsia="Meiryo"/>
          <w:cs/>
          <w:lang w:eastAsia="ja-JP"/>
        </w:rPr>
        <w:t>ให้อำนาจ แนะนำ ประกาศ และบันทึกเพื่อให้แน่ใจว่าบริษัทสามารถปฏิบัติตามนโยบายและระเบียบวินัย</w:t>
      </w:r>
    </w:p>
    <w:p w14:paraId="24ADE8A5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8) </w:t>
      </w:r>
      <w:r w:rsidRPr="00B66AC4">
        <w:rPr>
          <w:rFonts w:eastAsia="Meiryo"/>
          <w:cs/>
          <w:lang w:eastAsia="ja-JP"/>
        </w:rPr>
        <w:t>มอบอำนาจให้บุคคลอื่นดำเนินการงานเฉพาะใดๆ ในนามของตนภายใต้ข้อจำกัดที่ระบุไว้ในหนังสือมอบอำนาจและ/หรือให้เป็นไปตามกฎ ระเบียบ และคำแนะนำของคณะกรรมการบริษัท</w:t>
      </w:r>
    </w:p>
    <w:p w14:paraId="3EC2CAFF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9) </w:t>
      </w:r>
      <w:r w:rsidRPr="00B66AC4">
        <w:rPr>
          <w:rFonts w:eastAsia="Meiryo"/>
          <w:cs/>
          <w:lang w:eastAsia="ja-JP"/>
        </w:rPr>
        <w:t>ดำเนินการในนามของคณะกรรมการบริษัทในการบริหารธุรกิจของบริษัท และดูให้แน่ใจว่าเป็นไปตามกฎ ระเบียบ นโยบาย และมติที่กำหนดโดยคณะกรรมการบริษัทและที่ประชุมผู้ถือหุ้น</w:t>
      </w:r>
    </w:p>
    <w:p w14:paraId="51F2764C" w14:textId="77777777" w:rsidR="003C4520" w:rsidRDefault="00B66AC4" w:rsidP="00B66AC4">
      <w:pPr>
        <w:spacing w:line="400" w:lineRule="exact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10) </w:t>
      </w:r>
      <w:r w:rsidRPr="00B66AC4">
        <w:rPr>
          <w:rFonts w:eastAsia="Meiryo"/>
          <w:cs/>
          <w:lang w:eastAsia="ja-JP"/>
        </w:rPr>
        <w:t>ปฏิบัติการอื่นใดตามที่คณะกรรมการบริษัทมอบหมายเป็นครั้งคราว</w:t>
      </w:r>
    </w:p>
    <w:p w14:paraId="5DD0284E" w14:textId="1AE52D5D" w:rsidR="00184A31" w:rsidRDefault="00184A31" w:rsidP="00B66AC4">
      <w:pPr>
        <w:spacing w:line="400" w:lineRule="exact"/>
        <w:rPr>
          <w:rFonts w:eastAsia="Meiryo"/>
          <w:lang w:eastAsia="ja-JP"/>
        </w:rPr>
      </w:pPr>
    </w:p>
    <w:p w14:paraId="6EC19916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b/>
          <w:bCs/>
          <w:lang w:eastAsia="ja-JP"/>
        </w:rPr>
      </w:pPr>
      <w:r w:rsidRPr="00B66AC4">
        <w:rPr>
          <w:rFonts w:eastAsia="Meiryo"/>
          <w:b/>
          <w:bCs/>
          <w:cs/>
          <w:lang w:eastAsia="ja-JP"/>
        </w:rPr>
        <w:t>บทบาทและความรับผิดชอบของเลขานุการบริษัท</w:t>
      </w:r>
    </w:p>
    <w:p w14:paraId="141AC254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 w:rsidRPr="00B66AC4">
        <w:rPr>
          <w:rFonts w:eastAsia="Meiryo"/>
          <w:b/>
          <w:bCs/>
          <w:lang w:eastAsia="ja-JP"/>
        </w:rPr>
        <w:t xml:space="preserve"> </w:t>
      </w:r>
      <w:r w:rsidRPr="00B66AC4">
        <w:rPr>
          <w:rFonts w:eastAsia="Meiryo"/>
          <w:cs/>
          <w:lang w:eastAsia="ja-JP"/>
        </w:rPr>
        <w:t>เพื่อให้เป็นไปตามแนวปฏิบัติในการกำกับดูแลกิจการที่ดี คณะกรรมการบริษัทได้แต่งตั้งให้คุณนรีนาถ ประเสริฐพงษ์เป็นเลขานุการบริษัท ซึ่งจะปฏิบัติหน้าที่และความรับผิดชอบดังต่อไปนี้ด้วยความระมัดระวังรวมทั้งปฏิบัติตามกฎหมายที่บังคับใช้ วัตถุประสงค์ ข้อบังคับของบริษัท และมติของที่ประชุมคณะกรรมการบริษัทและที่ประชุมผู้ถือหุ้นทั้งหมด</w:t>
      </w:r>
    </w:p>
    <w:p w14:paraId="619DC231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 1) </w:t>
      </w:r>
      <w:r w:rsidRPr="00B66AC4">
        <w:rPr>
          <w:rFonts w:eastAsia="Meiryo"/>
          <w:cs/>
          <w:lang w:eastAsia="ja-JP"/>
        </w:rPr>
        <w:t>เพื่อจัดทำและเก็บรักษาเอกสารดังต่อไปนี้</w:t>
      </w:r>
      <w:r w:rsidRPr="00B66AC4">
        <w:rPr>
          <w:rFonts w:eastAsia="Meiryo"/>
          <w:lang w:eastAsia="ja-JP"/>
        </w:rPr>
        <w:t>:</w:t>
      </w:r>
    </w:p>
    <w:p w14:paraId="7C2FBC0C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 w:rsidRPr="00B66AC4">
        <w:rPr>
          <w:rFonts w:eastAsia="Meiryo"/>
          <w:lang w:eastAsia="ja-JP"/>
        </w:rPr>
        <w:lastRenderedPageBreak/>
        <w:t xml:space="preserve">   </w:t>
      </w: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1)-1 </w:t>
      </w:r>
      <w:r w:rsidRPr="00B66AC4">
        <w:rPr>
          <w:rFonts w:eastAsia="Meiryo"/>
          <w:cs/>
          <w:lang w:eastAsia="ja-JP"/>
        </w:rPr>
        <w:t>ประวัติกรรมการ</w:t>
      </w:r>
    </w:p>
    <w:p w14:paraId="4E4E07ED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  </w:t>
      </w: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1)-2 </w:t>
      </w:r>
      <w:r w:rsidRPr="00B66AC4">
        <w:rPr>
          <w:rFonts w:eastAsia="Meiryo"/>
          <w:cs/>
          <w:lang w:eastAsia="ja-JP"/>
        </w:rPr>
        <w:t>จดหมายเชิญประชุมและรายงานการประชุมคณะกรรมการบริษัท</w:t>
      </w:r>
    </w:p>
    <w:p w14:paraId="2292FAC6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>    1)-3</w:t>
      </w:r>
      <w:r w:rsidRPr="00B66AC4">
        <w:rPr>
          <w:rFonts w:eastAsia="Meiryo"/>
          <w:cs/>
          <w:lang w:eastAsia="ja-JP"/>
        </w:rPr>
        <w:t xml:space="preserve"> จดหมายเชิญประชุมและรายงานการประชุมผู้ถือหุ้น</w:t>
      </w:r>
    </w:p>
    <w:p w14:paraId="7BAB3214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   1)-4 </w:t>
      </w:r>
      <w:r w:rsidRPr="00B66AC4">
        <w:rPr>
          <w:rFonts w:eastAsia="Meiryo"/>
          <w:cs/>
          <w:lang w:eastAsia="ja-JP"/>
        </w:rPr>
        <w:t>รายงานประจำปีของบริษัท</w:t>
      </w:r>
    </w:p>
    <w:p w14:paraId="71AD1349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2) </w:t>
      </w:r>
      <w:r w:rsidRPr="00B66AC4">
        <w:rPr>
          <w:rFonts w:eastAsia="Meiryo"/>
          <w:cs/>
          <w:lang w:eastAsia="ja-JP"/>
        </w:rPr>
        <w:t>ติดตามการเปิดเผยข้อมูลการทำรายการเกี่ยวโยงกันของบริษัทตามที่กรรมการหรือผู้บริหารรายงาน</w:t>
      </w:r>
    </w:p>
    <w:p w14:paraId="17C9D8A0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3) </w:t>
      </w:r>
      <w:r w:rsidRPr="00B66AC4">
        <w:rPr>
          <w:rFonts w:eastAsia="Meiryo"/>
          <w:cs/>
          <w:lang w:eastAsia="ja-JP"/>
        </w:rPr>
        <w:t>จัดประชุมคณะกรรมการบริษัทและประชุมผู้ถือหุ้น</w:t>
      </w:r>
    </w:p>
    <w:p w14:paraId="35882467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4) </w:t>
      </w:r>
      <w:r w:rsidRPr="00B66AC4">
        <w:rPr>
          <w:rFonts w:eastAsia="Meiryo"/>
          <w:cs/>
          <w:lang w:eastAsia="ja-JP"/>
        </w:rPr>
        <w:t>ร่างนโยบายบริหาร</w:t>
      </w:r>
    </w:p>
    <w:p w14:paraId="42E958B0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5) </w:t>
      </w:r>
      <w:r w:rsidRPr="00B66AC4">
        <w:rPr>
          <w:rFonts w:eastAsia="Meiryo"/>
          <w:cs/>
          <w:lang w:eastAsia="ja-JP"/>
        </w:rPr>
        <w:t>บันทึกรายงานการประชุมคณะกรรมการบริษัทและการประชุมผู้ถือหุ้น และติดตามให้เป็นไปตามมติของที่ประชุมเหล่านี้</w:t>
      </w:r>
    </w:p>
    <w:p w14:paraId="0CFC268A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6) </w:t>
      </w:r>
      <w:r w:rsidRPr="00B66AC4">
        <w:rPr>
          <w:rFonts w:eastAsia="Meiryo"/>
          <w:cs/>
          <w:lang w:eastAsia="ja-JP"/>
        </w:rPr>
        <w:t>กำกับดูแลให้แน่ใจว่ามีการเปิดเผยข้อมูลและสารสนเทศของบริษัทต่อหน่วยงานควบคุมดูแลที่ได้รับอนุญาตตามระเบียบและข้อกำหนดของหน่วยงานราชการ</w:t>
      </w:r>
    </w:p>
    <w:p w14:paraId="405F445D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7) </w:t>
      </w:r>
      <w:r w:rsidRPr="00B66AC4">
        <w:rPr>
          <w:rFonts w:eastAsia="Meiryo"/>
          <w:cs/>
          <w:lang w:eastAsia="ja-JP"/>
        </w:rPr>
        <w:t>ดูแลให้บริษัทและคณะกรรมการบริษัทปฏิบัติตามกฎหมายและข้อกำหนดของ กลต./ตลท.</w:t>
      </w:r>
    </w:p>
    <w:p w14:paraId="21CE8186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8) </w:t>
      </w:r>
      <w:r w:rsidRPr="00B66AC4">
        <w:rPr>
          <w:rFonts w:eastAsia="Meiryo"/>
          <w:cs/>
          <w:lang w:eastAsia="ja-JP"/>
        </w:rPr>
        <w:t>ส่งเสริมและสร้างมาตรฐานการกำกับดูแลกิจการที่ดีในบริษัท</w:t>
      </w:r>
    </w:p>
    <w:p w14:paraId="0A4BAE13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9) </w:t>
      </w:r>
      <w:r w:rsidRPr="00B66AC4">
        <w:rPr>
          <w:rFonts w:eastAsia="Meiryo"/>
          <w:cs/>
          <w:lang w:eastAsia="ja-JP"/>
        </w:rPr>
        <w:t>สื่อสารกับผู้ถือหุ้นเพื่อให้แน่ใจว่าพวกเขาได้รับสิทธิและข้อมูลจากบริษัท</w:t>
      </w:r>
    </w:p>
    <w:p w14:paraId="1461D1D1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10) </w:t>
      </w:r>
      <w:r w:rsidRPr="00B66AC4">
        <w:rPr>
          <w:rFonts w:eastAsia="Meiryo"/>
          <w:cs/>
          <w:lang w:eastAsia="ja-JP"/>
        </w:rPr>
        <w:t>จัดการกิจกรรมของคณะกรรมการ บริษัท</w:t>
      </w:r>
    </w:p>
    <w:p w14:paraId="07BAFA46" w14:textId="77777777"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11) </w:t>
      </w:r>
      <w:r w:rsidRPr="00B66AC4">
        <w:rPr>
          <w:rFonts w:eastAsia="Meiryo"/>
          <w:cs/>
          <w:lang w:eastAsia="ja-JP"/>
        </w:rPr>
        <w:t>ปฏิบัติหน้าที่อื่นใดตามที่คณะกรรมการบริษัทมอบหมาย</w:t>
      </w:r>
    </w:p>
    <w:p w14:paraId="22417372" w14:textId="77777777" w:rsidR="009F7E4D" w:rsidRDefault="009F7E4D" w:rsidP="007971B0">
      <w:pPr>
        <w:spacing w:line="400" w:lineRule="exact"/>
        <w:rPr>
          <w:rFonts w:eastAsia="Tahoma"/>
          <w:bCs/>
        </w:rPr>
      </w:pPr>
    </w:p>
    <w:p w14:paraId="054D5945" w14:textId="4E01485A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การประชุมคณะกรรมการบริษัท</w:t>
      </w:r>
    </w:p>
    <w:p w14:paraId="036654E8" w14:textId="77777777" w:rsidR="007971B0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จะจัดการประชุมคณะกรรมการบริษัทเป็นประจำอย่างน้อยทุกสามเดือน  จะกำหนดเวลา สถานที่ และวาระการประชุมล่วงหน้าและแจ้งให้กรรมการบริษัททราบเพื่อที่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>จะมีเวลามากพอในการเตรียมความพร้อมสำหรับการประชุม จะส่งเอกสารเกี่ยวกับการประชุมแต่ละครั้งให้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 xml:space="preserve">อย่างน้อย </w:t>
      </w:r>
      <w:r w:rsidR="00F57C6C">
        <w:rPr>
          <w:rFonts w:eastAsia="Tahoma"/>
        </w:rPr>
        <w:t>7</w:t>
      </w:r>
      <w:r w:rsidRPr="00A309EC">
        <w:rPr>
          <w:rFonts w:eastAsia="Tahoma"/>
          <w:cs/>
        </w:rPr>
        <w:t xml:space="preserve"> วันล่วงหน้าเพื่อให้มีเวลาเพียงพอที่จะศึกษา  เลขานุการในที่ประชุมจะจดรายงานการประชุมอย่างละเอียดและจัดเก็บเข้าแฟ้ม และรายงานการประชุมนี้จะมีพร้อมสำหรับการตรวจสอบอยู่เสมอ</w:t>
      </w:r>
    </w:p>
    <w:p w14:paraId="07D3FB89" w14:textId="5D2533F3" w:rsidR="00BC4429" w:rsidRDefault="00BC4429" w:rsidP="007971B0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อนึ่ง คณะกรรมการอิสระสามารถที่จะจัดให้มีการประชุมนอกรอบ เพื่อตรวจสอบในเรื่องอื่นๆ นอกเหนือจากวาระการประชุมปกติของคณะกรรมการได้โดยอิสระจากฝ่ายบริหารระดับสูงของบริษัทฯ</w:t>
      </w:r>
    </w:p>
    <w:p w14:paraId="6A657389" w14:textId="2714D15A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ใน</w:t>
      </w:r>
      <w:r w:rsidRPr="008D527A">
        <w:rPr>
          <w:rFonts w:eastAsia="Tahoma"/>
          <w:cs/>
        </w:rPr>
        <w:t xml:space="preserve">ปี </w:t>
      </w:r>
      <w:r w:rsidR="00F57C6C" w:rsidRPr="008D527A">
        <w:rPr>
          <w:rFonts w:eastAsia="Tahoma"/>
        </w:rPr>
        <w:t>256</w:t>
      </w:r>
      <w:r w:rsidR="00184A31" w:rsidRPr="008D527A">
        <w:rPr>
          <w:rFonts w:eastAsia="Tahoma" w:hint="cs"/>
          <w:cs/>
        </w:rPr>
        <w:t>2</w:t>
      </w:r>
      <w:r w:rsidR="00F57C6C" w:rsidRPr="008D527A">
        <w:rPr>
          <w:rFonts w:eastAsia="Tahoma"/>
        </w:rPr>
        <w:t>/256</w:t>
      </w:r>
      <w:r w:rsidR="00184A31" w:rsidRPr="008D527A">
        <w:rPr>
          <w:rFonts w:eastAsia="Tahoma"/>
        </w:rPr>
        <w:t>3</w:t>
      </w:r>
      <w:r w:rsidRPr="008D527A">
        <w:rPr>
          <w:rFonts w:eastAsia="Tahoma"/>
          <w:cs/>
        </w:rPr>
        <w:t xml:space="preserve"> คณะกรรมการ</w:t>
      </w:r>
      <w:r w:rsidRPr="00A309EC">
        <w:rPr>
          <w:rFonts w:eastAsia="Tahoma"/>
          <w:cs/>
        </w:rPr>
        <w:t xml:space="preserve">บริษัทจัดการประชุม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ครั้ง  การเข้าร่วมประชุมของกรรมการบริษัทแต่ละคนเป็นดังนี้</w:t>
      </w:r>
    </w:p>
    <w:p w14:paraId="510E3485" w14:textId="77777777" w:rsidR="007971B0" w:rsidRPr="00A309EC" w:rsidRDefault="007971B0" w:rsidP="007971B0">
      <w:pPr>
        <w:pBdr>
          <w:bottom w:val="single" w:sz="4" w:space="1" w:color="auto"/>
        </w:pBdr>
        <w:spacing w:line="400" w:lineRule="exact"/>
        <w:rPr>
          <w:cs/>
        </w:rPr>
      </w:pPr>
    </w:p>
    <w:p w14:paraId="2901C5C8" w14:textId="77777777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ab/>
        <w:t>คณะกรรมการบริษัท</w:t>
      </w:r>
      <w:r w:rsidRPr="00A309EC">
        <w:rPr>
          <w:rFonts w:eastAsia="Tahoma"/>
          <w:cs/>
        </w:rPr>
        <w:tab/>
      </w:r>
      <w:r w:rsidRPr="00A309EC">
        <w:rPr>
          <w:rFonts w:eastAsia="Tahoma"/>
          <w:cs/>
        </w:rPr>
        <w:tab/>
        <w:t xml:space="preserve">                   </w:t>
      </w:r>
      <w:r w:rsidRPr="00A309EC">
        <w:rPr>
          <w:rFonts w:eastAsia="Tahoma"/>
          <w:cs/>
        </w:rPr>
        <w:tab/>
        <w:t>จำนวนครั้งที่เข้าประชุม</w:t>
      </w:r>
    </w:p>
    <w:p w14:paraId="440D5FF9" w14:textId="77777777"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โยอิจิ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C4520">
        <w:rPr>
          <w:rFonts w:eastAsia="Tahoma" w:hint="cs"/>
          <w:szCs w:val="28"/>
          <w:cs/>
        </w:rPr>
        <w:t>4</w:t>
      </w:r>
      <w:r w:rsidRPr="00A309EC">
        <w:rPr>
          <w:rFonts w:eastAsia="Tahoma"/>
          <w:szCs w:val="28"/>
          <w:cs/>
        </w:rPr>
        <w:t>/4</w:t>
      </w:r>
    </w:p>
    <w:p w14:paraId="5027B6E3" w14:textId="16FF7414" w:rsidR="007971B0" w:rsidRPr="008D527A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8D527A">
        <w:rPr>
          <w:rFonts w:eastAsia="Tahoma"/>
          <w:szCs w:val="28"/>
          <w:cs/>
        </w:rPr>
        <w:t xml:space="preserve">นาย </w:t>
      </w:r>
      <w:r w:rsidR="00184A31" w:rsidRPr="008D527A">
        <w:rPr>
          <w:rFonts w:eastAsia="Tahoma" w:hint="cs"/>
          <w:szCs w:val="28"/>
          <w:cs/>
        </w:rPr>
        <w:t>ชินอิจิโร่ ยามาโมโต้</w:t>
      </w:r>
      <w:r w:rsidRPr="008D527A">
        <w:rPr>
          <w:rFonts w:eastAsia="Tahoma"/>
          <w:szCs w:val="28"/>
          <w:cs/>
        </w:rPr>
        <w:tab/>
      </w:r>
      <w:r w:rsidRPr="008D527A">
        <w:rPr>
          <w:rFonts w:eastAsia="Tahoma"/>
          <w:szCs w:val="28"/>
          <w:cs/>
        </w:rPr>
        <w:tab/>
      </w:r>
      <w:r w:rsidRPr="008D527A">
        <w:rPr>
          <w:rFonts w:eastAsia="Tahoma"/>
          <w:szCs w:val="28"/>
          <w:cs/>
        </w:rPr>
        <w:tab/>
      </w:r>
      <w:r w:rsidRPr="008D527A">
        <w:rPr>
          <w:rFonts w:eastAsia="Tahoma"/>
          <w:szCs w:val="28"/>
          <w:cs/>
        </w:rPr>
        <w:tab/>
      </w:r>
      <w:r w:rsidRPr="008D527A">
        <w:rPr>
          <w:rFonts w:eastAsia="Tahoma"/>
          <w:szCs w:val="28"/>
          <w:cs/>
        </w:rPr>
        <w:tab/>
      </w:r>
      <w:r w:rsidR="00184A31" w:rsidRPr="008D527A">
        <w:rPr>
          <w:rFonts w:eastAsia="Tahoma" w:hint="cs"/>
          <w:szCs w:val="28"/>
          <w:cs/>
        </w:rPr>
        <w:t>4</w:t>
      </w:r>
      <w:r w:rsidRPr="008D527A">
        <w:rPr>
          <w:rFonts w:eastAsia="Tahoma"/>
          <w:szCs w:val="28"/>
          <w:cs/>
        </w:rPr>
        <w:t>/4</w:t>
      </w:r>
    </w:p>
    <w:p w14:paraId="1E9FFDBB" w14:textId="77777777" w:rsidR="007971B0" w:rsidRPr="00A309EC" w:rsidRDefault="00575F9F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8D527A">
        <w:rPr>
          <w:rFonts w:eastAsia="Tahoma"/>
          <w:szCs w:val="28"/>
          <w:cs/>
        </w:rPr>
        <w:t>นาย อิจิโร่ นิชิมูระ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14:paraId="7AD5AB8C" w14:textId="3E3766C9"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นาย </w:t>
      </w:r>
      <w:r w:rsidR="00575F9F">
        <w:rPr>
          <w:rFonts w:eastAsia="Tahoma" w:hint="cs"/>
          <w:szCs w:val="28"/>
          <w:cs/>
        </w:rPr>
        <w:t>ทะซึยะ  อ</w:t>
      </w:r>
      <w:r w:rsidR="009F7E4D">
        <w:rPr>
          <w:rFonts w:eastAsia="Tahoma" w:hint="cs"/>
          <w:szCs w:val="28"/>
          <w:cs/>
        </w:rPr>
        <w:t>ะวา</w:t>
      </w:r>
      <w:r w:rsidR="00575F9F">
        <w:rPr>
          <w:rFonts w:eastAsia="Tahoma" w:hint="cs"/>
          <w:szCs w:val="28"/>
          <w:cs/>
        </w:rPr>
        <w:t>ซุ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 xml:space="preserve">              4/4</w:t>
      </w:r>
    </w:p>
    <w:p w14:paraId="72231809" w14:textId="77777777" w:rsidR="007971B0" w:rsidRPr="00A309EC" w:rsidRDefault="005519E1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วันชัย อ่ำพึ่งอาตม์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14:paraId="475E0CFA" w14:textId="77777777" w:rsidR="007971B0" w:rsidRPr="00A309EC" w:rsidRDefault="005519E1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554056">
        <w:rPr>
          <w:rFonts w:eastAsia="Tahoma"/>
          <w:szCs w:val="28"/>
          <w:cs/>
        </w:rPr>
        <w:t>นาย นพ โรจนวานิช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14:paraId="7E24A876" w14:textId="77777777" w:rsidR="007971B0" w:rsidRPr="00A309EC" w:rsidRDefault="007971B0" w:rsidP="007971B0">
      <w:pPr>
        <w:pStyle w:val="ListParagraph"/>
        <w:numPr>
          <w:ilvl w:val="0"/>
          <w:numId w:val="25"/>
        </w:numPr>
        <w:pBdr>
          <w:bottom w:val="single" w:sz="4" w:space="1" w:color="auto"/>
        </w:pBdr>
        <w:spacing w:line="400" w:lineRule="exact"/>
        <w:contextualSpacing/>
        <w:rPr>
          <w:cs/>
        </w:rPr>
      </w:pPr>
      <w:r w:rsidRPr="00554056">
        <w:rPr>
          <w:rFonts w:eastAsia="Tahoma"/>
          <w:szCs w:val="28"/>
          <w:cs/>
        </w:rPr>
        <w:t>นา</w:t>
      </w:r>
      <w:r w:rsidR="005519E1">
        <w:rPr>
          <w:rFonts w:eastAsia="Tahoma" w:hint="cs"/>
          <w:szCs w:val="28"/>
          <w:cs/>
        </w:rPr>
        <w:t>ง วงศ์ทิพา บุนนาค</w:t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  <w:t>4/4</w:t>
      </w:r>
    </w:p>
    <w:p w14:paraId="44552E7C" w14:textId="77777777" w:rsidR="00B00B7C" w:rsidRDefault="00B00B7C" w:rsidP="007971B0">
      <w:pPr>
        <w:spacing w:line="400" w:lineRule="exact"/>
        <w:rPr>
          <w:rFonts w:eastAsia="Tahoma"/>
          <w:bCs/>
        </w:rPr>
      </w:pPr>
    </w:p>
    <w:p w14:paraId="020F3ECA" w14:textId="77777777" w:rsidR="00B00B7C" w:rsidRDefault="00B00B7C" w:rsidP="007971B0">
      <w:pPr>
        <w:spacing w:line="400" w:lineRule="exact"/>
        <w:rPr>
          <w:rFonts w:eastAsia="Tahoma"/>
          <w:bCs/>
        </w:rPr>
      </w:pPr>
    </w:p>
    <w:p w14:paraId="73C8B8D6" w14:textId="2DB7DFBE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ความหลากหลายของคณะกรรมการบริษัท</w:t>
      </w:r>
    </w:p>
    <w:p w14:paraId="7667D749" w14:textId="77777777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บริษัทมีนโยบายว่า บริษัทควรรักษาความหลากหลายในโครงสร้างคณะกรรมการบริษัท  บุคคลต่างๆ ที่เป็นกรรมการบริษัทของบริษัทไม่เพียงจะต้องมีคุณสมบัติครบถ้วน แต่ยังต้องมีความรู้ ทักษะ และประสบการณ์หลายประเภทที่ครอบคลุมหลากหลายสาขาและความเชี่ยวชาญ</w:t>
      </w:r>
    </w:p>
    <w:p w14:paraId="08BAFAF1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ดุลอำนาจของกรรมการบริษัทผู้ไม่ได้ปฏิบัติงานบริหารเป็นประจำ</w:t>
      </w:r>
    </w:p>
    <w:p w14:paraId="0839A6ED" w14:textId="77777777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คณะกรรมการบริษัทประกอบด้วยกรรมการบริษัท </w:t>
      </w:r>
      <w:r w:rsidR="00575F9F">
        <w:rPr>
          <w:rFonts w:eastAsia="Tahoma"/>
        </w:rPr>
        <w:t>7</w:t>
      </w:r>
      <w:r w:rsidRPr="00A309EC">
        <w:rPr>
          <w:rFonts w:eastAsia="Tahoma"/>
          <w:cs/>
        </w:rPr>
        <w:t xml:space="preserve"> คน โดย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คนเป็นกรรมการบริษัท, 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คนเป็นกรรมการอิสระจากภายนอก และ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คนเป็นกรรมการบริษัทผู้ปฏิบัติงานบริหารเป็นประจำ  โดยวิธีนี้ อัตราส่วนระหว่างกรรมการบริษัทผู้ปฏิบัติงานบริหารเป็นประจำและกรรมการบริษัทผู้ไม่ได้ปฏิบัติงานบริหารเป็นประจำคือ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>: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 กรรมการอิสระซึ่งสอดคล้องกับกฎระเบียบที่ระบุโดยตลาดหลักทรัพย์แห่งประเทศไทย</w:t>
      </w:r>
    </w:p>
    <w:p w14:paraId="26C58E7E" w14:textId="77777777"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รายงานของคณะกรรมการบริษัท</w:t>
      </w:r>
    </w:p>
    <w:p w14:paraId="6D05F799" w14:textId="78C1BB7E"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เป็นผู้รับผิดชอบต่อความถูกต้องของรายงานงบการเงินของบริษัทโดยภาพรวมและรายงานงบการเงินเฉพาะอย่าง  จะจัดทำรายงานงบการเงินอย่างถูกต้องตามมาตรฐานบัญชีไทย  การจัดทำรายงานงบการเงินเสร็จสมบูรณ์ด้วยความรอบคอบเพื่อเปิดเผยข้อมูลที่สำคัญอย่างเหมาะสมเกี่ยวกับบริษัทให้กับประชาชน  คณะกรรมการบริษัทยังรับผิดชอบในการเปิดเผยข้อมูลทางการเงินของ บริษัทในรายงานข้อมูลประจำปี (แบบฟอร์ม 56-1) และรายงานผลการปฏิบัติงานประจำปี (แบบฟอร์ม 56-2)  คณะกรรมการบริษัทยังรับผิดชอบในการทำให้มั่นใจว่า การดำเนินการของบริษัททำได้อย่างมีประสิทธิผลและอย่างมีประสิทธิภาพเพื่อให้บรรลุผลลัพธ์ทางธุรกิจที่คาดห</w:t>
      </w:r>
      <w:r w:rsidR="00A71909">
        <w:rPr>
          <w:rFonts w:eastAsia="Tahoma"/>
          <w:cs/>
        </w:rPr>
        <w:t>วังและป้องกันการประพฤติมิชอบที่</w:t>
      </w:r>
      <w:r w:rsidRPr="00A309EC">
        <w:rPr>
          <w:rFonts w:eastAsia="Tahoma"/>
          <w:cs/>
        </w:rPr>
        <w:t>สำคัญในการปฏิบัติงาน  เกี่ยวกับเรื่องนี้ คณะกรรมการบริษัทได้มอบหมายให้คณะกรรมการตรวจสอบซึ่งประกอบด้วยผู้เชี่ยวชาญในสาขาที่มีประสบการณ์ภายนอกรับผิดชอบรายงานทางการเงิน ระบบการควบคุมภายในและระบบการจัดการความเสี่ยงภายในบริษัท ใน</w:t>
      </w:r>
      <w:r w:rsidRPr="008D527A">
        <w:rPr>
          <w:rFonts w:eastAsia="Tahoma"/>
          <w:cs/>
        </w:rPr>
        <w:t xml:space="preserve">วันที่ </w:t>
      </w:r>
      <w:r w:rsidR="00184A31" w:rsidRPr="008D527A">
        <w:rPr>
          <w:rFonts w:eastAsia="Tahoma" w:hint="cs"/>
          <w:cs/>
        </w:rPr>
        <w:t>26</w:t>
      </w:r>
      <w:r w:rsidRPr="008D527A">
        <w:rPr>
          <w:rFonts w:eastAsia="Tahoma"/>
          <w:cs/>
        </w:rPr>
        <w:t xml:space="preserve"> </w:t>
      </w:r>
      <w:r w:rsidR="00184A31" w:rsidRPr="008D527A">
        <w:rPr>
          <w:rFonts w:eastAsia="Tahoma" w:hint="cs"/>
          <w:cs/>
        </w:rPr>
        <w:t>พฤศจิกายน 2563</w:t>
      </w:r>
      <w:r w:rsidRPr="008D527A">
        <w:rPr>
          <w:rFonts w:eastAsia="Tahoma"/>
          <w:cs/>
        </w:rPr>
        <w:t xml:space="preserve"> คณะกรรมการตรวจสอบยังอนุมัติรายงานงบการเงินของบริษัทโดยภาพรวมและรายงานงบการเงินเฉพาะอย่างของบริษัท ซึ่งจะแสดงในรายงานข้อมูลประจำปี (แบบฟอร์ม 56-1) และรายงานผลการปฏิบัติงานประจำปี (แบบฟอร์ม 56-2)</w:t>
      </w:r>
    </w:p>
    <w:p w14:paraId="18F89D9F" w14:textId="25B87FAE" w:rsidR="007971B0" w:rsidRDefault="007971B0" w:rsidP="007971B0"/>
    <w:p w14:paraId="320700EA" w14:textId="77777777" w:rsidR="00176285" w:rsidRPr="00A309EC" w:rsidRDefault="00176285" w:rsidP="007971B0">
      <w:pPr>
        <w:rPr>
          <w:cs/>
        </w:rPr>
      </w:pPr>
    </w:p>
    <w:p w14:paraId="14C3AC1D" w14:textId="77777777" w:rsidR="007971B0" w:rsidRPr="00A309EC" w:rsidRDefault="007971B0" w:rsidP="007971B0">
      <w:pPr>
        <w:ind w:right="-20"/>
        <w:rPr>
          <w:rFonts w:eastAsia="Arial"/>
        </w:rPr>
      </w:pPr>
      <w:r w:rsidRPr="00A309EC">
        <w:rPr>
          <w:rFonts w:eastAsia="Arial"/>
          <w:b/>
          <w:bCs/>
          <w:cs/>
        </w:rPr>
        <w:t>แผนการขึ้นรับตำแหน่งประธานบริษัท</w:t>
      </w:r>
    </w:p>
    <w:p w14:paraId="6F6482AC" w14:textId="6E6EF672" w:rsidR="00B66AC4" w:rsidRPr="00476387" w:rsidRDefault="00B66AC4" w:rsidP="00184A31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 xml:space="preserve">คณะกรรมการบริษัทได้พัฒนาแผนการขึ้นรับตำแหน่งประธานบริษัทเรื่อยมาเพื่อให้ผู้มีส่วนได้ส่วนเสียทุกรายมั่นใจว่าการดำเนินงาน  ของบริษัทจะไม่มีการติดขัดจากตำแหน่งที่ว่างลง </w:t>
      </w:r>
      <w:bookmarkStart w:id="1" w:name="_Hlk24717972"/>
      <w:r w:rsidRPr="00476387">
        <w:rPr>
          <w:rFonts w:eastAsia="Meiryo"/>
          <w:cs/>
        </w:rPr>
        <w:t>การจัดการแผนการสืบทอดตำแหน่งประธานบริษัท/ประธานกรรมการบริหารเป็นความรับผิดชอบของคณะกรรมการบริษัท</w:t>
      </w:r>
      <w:bookmarkEnd w:id="1"/>
      <w:r w:rsidRPr="00476387">
        <w:rPr>
          <w:rFonts w:eastAsia="Meiryo"/>
        </w:rPr>
        <w:t xml:space="preserve">  </w:t>
      </w:r>
      <w:r w:rsidRPr="00476387">
        <w:rPr>
          <w:rFonts w:eastAsia="Angsana New"/>
          <w:cs/>
        </w:rPr>
        <w:t xml:space="preserve">กรณีที่มีการเปลี่ยนแปลงประธานบริษัทตามแผนที่วางไว้ เช่น เกษียณอายุ คณะกรรมการบริษัททั้งชุดจะมีส่วนในการเลือกผู้ขึ้นรับตำแหน่ง  </w:t>
      </w:r>
      <w:r w:rsidRPr="00476387">
        <w:rPr>
          <w:rFonts w:eastAsia="Meiryo"/>
          <w:cs/>
        </w:rPr>
        <w:t>หลังจากหารือกับคณะกรรมการสรรหา</w:t>
      </w:r>
    </w:p>
    <w:p w14:paraId="7DF5E7A8" w14:textId="16F8C5A1"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 xml:space="preserve">กรณีที่มีการขึ้นรับตำแหน่งแบบฉุกเฉินเนื่องจากเกิดอุบัติเหตุหรือสถานการณ์ที่ไม่คาดคิด คณะกรรมการบริษัทจะจัดประชุมพิเศษเพื่อแต่งตั้งผู้รักษาการตำแหน่งประธานบริษัท </w:t>
      </w:r>
      <w:bookmarkStart w:id="2" w:name="_Hlk24718046"/>
      <w:r w:rsidRPr="00476387">
        <w:rPr>
          <w:rFonts w:eastAsia="Meiryo"/>
          <w:cs/>
        </w:rPr>
        <w:t>ประธานกรรมการบริหาร</w:t>
      </w:r>
      <w:r w:rsidRPr="00476387">
        <w:rPr>
          <w:rFonts w:eastAsia="Meiryo"/>
        </w:rPr>
        <w:t xml:space="preserve"> </w:t>
      </w:r>
      <w:r w:rsidRPr="00476387">
        <w:rPr>
          <w:rFonts w:eastAsia="Meiryo"/>
          <w:cs/>
        </w:rPr>
        <w:t>สำหรับเวลาที่เหลือตามที่กำหนด</w:t>
      </w:r>
      <w:bookmarkEnd w:id="2"/>
    </w:p>
    <w:p w14:paraId="5DC51CE1" w14:textId="77777777"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</w:p>
    <w:p w14:paraId="6DF1BF86" w14:textId="77777777"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</w:rPr>
        <w:t xml:space="preserve"> </w:t>
      </w:r>
      <w:r w:rsidRPr="00476387">
        <w:rPr>
          <w:rFonts w:eastAsia="Angsana New"/>
          <w:cs/>
        </w:rPr>
        <w:t xml:space="preserve">คณะกรรมการบริษัทจะทบทวน แผนการขึ้นรับตำแหน่งทุกปี     </w:t>
      </w:r>
      <w:bookmarkStart w:id="3" w:name="_Hlk24718080"/>
      <w:r w:rsidRPr="00476387">
        <w:rPr>
          <w:rFonts w:eastAsia="Meiryo"/>
          <w:cs/>
        </w:rPr>
        <w:t>ผ่านการพิจารณาและเสนอแนะโดยคณะกรรมการสรรหา</w:t>
      </w:r>
      <w:bookmarkEnd w:id="3"/>
    </w:p>
    <w:p w14:paraId="2A2B6B3C" w14:textId="60C2815C" w:rsidR="0084334D" w:rsidRDefault="00B66AC4" w:rsidP="00184A31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>เพื่อคาดการณ์เรื่องการขึ้นรับตำแหน่งภายในบริษัท แผนการขึ้นรับตำแหน่งจะมีการปรับปรุงและแก้ไขตามสถานการณ์ล่าสุดที่เกี่ยวข้องกับการดำเนินงานของบริษัท</w:t>
      </w:r>
    </w:p>
    <w:p w14:paraId="4894220E" w14:textId="66867982" w:rsidR="00C40599" w:rsidRDefault="00C40599" w:rsidP="00184A31">
      <w:pPr>
        <w:spacing w:line="225" w:lineRule="auto"/>
        <w:ind w:left="120" w:right="180" w:firstLine="283"/>
        <w:rPr>
          <w:rFonts w:eastAsia="Angsana New"/>
        </w:rPr>
      </w:pPr>
    </w:p>
    <w:p w14:paraId="4FF0633E" w14:textId="541C1465" w:rsidR="00176285" w:rsidRDefault="00176285" w:rsidP="00184A31">
      <w:pPr>
        <w:spacing w:line="225" w:lineRule="auto"/>
        <w:ind w:left="120" w:right="180" w:firstLine="283"/>
        <w:rPr>
          <w:rFonts w:eastAsia="Angsana New"/>
        </w:rPr>
      </w:pPr>
    </w:p>
    <w:p w14:paraId="54473C7C" w14:textId="4BE83A10" w:rsidR="00176285" w:rsidRDefault="00176285" w:rsidP="00184A31">
      <w:pPr>
        <w:spacing w:line="225" w:lineRule="auto"/>
        <w:ind w:left="120" w:right="180" w:firstLine="283"/>
        <w:rPr>
          <w:rFonts w:eastAsia="Angsana New"/>
        </w:rPr>
      </w:pPr>
    </w:p>
    <w:p w14:paraId="488947CE" w14:textId="559475F6" w:rsidR="00176285" w:rsidRDefault="00176285" w:rsidP="00184A31">
      <w:pPr>
        <w:spacing w:line="225" w:lineRule="auto"/>
        <w:ind w:left="120" w:right="180" w:firstLine="283"/>
        <w:rPr>
          <w:rFonts w:eastAsia="Angsana New"/>
        </w:rPr>
      </w:pPr>
    </w:p>
    <w:tbl>
      <w:tblPr>
        <w:tblW w:w="10235" w:type="dxa"/>
        <w:tblInd w:w="18" w:type="dxa"/>
        <w:tblLook w:val="04A0" w:firstRow="1" w:lastRow="0" w:firstColumn="1" w:lastColumn="0" w:noHBand="0" w:noVBand="1"/>
      </w:tblPr>
      <w:tblGrid>
        <w:gridCol w:w="4238"/>
        <w:gridCol w:w="5997"/>
      </w:tblGrid>
      <w:tr w:rsidR="00D1186C" w:rsidRPr="008D527A" w14:paraId="08699DCB" w14:textId="77777777" w:rsidTr="00D1186C">
        <w:trPr>
          <w:trHeight w:val="309"/>
        </w:trPr>
        <w:tc>
          <w:tcPr>
            <w:tcW w:w="4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B4A75" w14:textId="77777777" w:rsidR="00D1186C" w:rsidRPr="008D527A" w:rsidRDefault="00D1186C" w:rsidP="00997152">
            <w:pPr>
              <w:rPr>
                <w:rFonts w:eastAsia="Times New Roman"/>
                <w:b/>
                <w:bCs/>
                <w:sz w:val="24"/>
                <w:szCs w:val="24"/>
              </w:rPr>
            </w:pPr>
            <w:r w:rsidRPr="008D527A">
              <w:rPr>
                <w:rFonts w:eastAsia="Times New Roman"/>
                <w:b/>
                <w:bCs/>
                <w:sz w:val="24"/>
                <w:szCs w:val="24"/>
                <w:cs/>
              </w:rPr>
              <w:t>รายการการไม่เป็นไปตามข้อกำหนดและเหตุผล</w:t>
            </w:r>
          </w:p>
        </w:tc>
        <w:tc>
          <w:tcPr>
            <w:tcW w:w="5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43FA0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249A824C" w14:textId="77777777" w:rsidTr="00D1186C">
        <w:trPr>
          <w:trHeight w:val="309"/>
        </w:trPr>
        <w:tc>
          <w:tcPr>
            <w:tcW w:w="4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71EDB" w14:textId="77777777" w:rsidR="00D1186C" w:rsidRPr="008D527A" w:rsidRDefault="00D1186C" w:rsidP="00997152">
            <w:pPr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  <w:tc>
          <w:tcPr>
            <w:tcW w:w="5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7948C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39E56278" w14:textId="77777777" w:rsidTr="00D1186C">
        <w:trPr>
          <w:trHeight w:val="309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85635E" w14:textId="77777777" w:rsidR="00D1186C" w:rsidRPr="008D527A" w:rsidRDefault="00D1186C" w:rsidP="00997152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D527A">
              <w:rPr>
                <w:rFonts w:eastAsia="Times New Roman"/>
                <w:b/>
                <w:bCs/>
                <w:sz w:val="24"/>
                <w:szCs w:val="24"/>
                <w:cs/>
              </w:rPr>
              <w:t>รายการการไม่เป็นไปตามข้อกำหนด</w:t>
            </w:r>
          </w:p>
        </w:tc>
        <w:tc>
          <w:tcPr>
            <w:tcW w:w="5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41EB1C" w14:textId="77777777" w:rsidR="00D1186C" w:rsidRPr="008D527A" w:rsidRDefault="00D1186C" w:rsidP="00997152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D527A">
              <w:rPr>
                <w:rFonts w:eastAsia="Times New Roman"/>
                <w:b/>
                <w:bCs/>
                <w:sz w:val="24"/>
                <w:szCs w:val="24"/>
                <w:cs/>
              </w:rPr>
              <w:t>เหตุผลของการไม่เป็นไปตามข้อกำหนด</w:t>
            </w:r>
          </w:p>
        </w:tc>
      </w:tr>
      <w:tr w:rsidR="00D1186C" w:rsidRPr="008D527A" w14:paraId="12BFF38C" w14:textId="77777777" w:rsidTr="00D1186C">
        <w:trPr>
          <w:trHeight w:val="958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F7282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บริษัทจัดทำรายงานแบบบูรณาการหรือไม่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8A1B1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บริษัทยังไม่ได้จัดทำรายงานความยั่งยืนในรูปแบบรายงานแบบบูรณาการ อย่างไรก็ตาม บริษัทได้จัดทำบทหนึ่งในรายงานประจำปีที่ครอบคลุมกิจกรรม </w:t>
            </w:r>
            <w:r w:rsidRPr="008D527A">
              <w:rPr>
                <w:rFonts w:eastAsia="Times New Roman"/>
                <w:sz w:val="24"/>
                <w:szCs w:val="24"/>
              </w:rPr>
              <w:t>CSR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 ตามแนวทางการรายงาน </w:t>
            </w:r>
            <w:r w:rsidRPr="008D527A">
              <w:rPr>
                <w:rFonts w:eastAsia="Times New Roman"/>
                <w:sz w:val="24"/>
                <w:szCs w:val="24"/>
              </w:rPr>
              <w:t>CSR-DIW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 </w:t>
            </w:r>
          </w:p>
        </w:tc>
      </w:tr>
      <w:tr w:rsidR="00D1186C" w:rsidRPr="008D527A" w14:paraId="440B2DB6" w14:textId="77777777" w:rsidTr="00D1186C">
        <w:trPr>
          <w:trHeight w:val="510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EF93B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บริษัทจัดให้มีช่องทางการเข้าถึงข้อมูลของบริษัทหลายช่องทางหรือไม่</w:t>
            </w:r>
          </w:p>
        </w:tc>
        <w:tc>
          <w:tcPr>
            <w:tcW w:w="5997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C2F31" w14:textId="3E1C78BC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บริษัทได้จัดทำส่วนที่ทำการบรรยายสรุปเพื่อวัตถุประสงค์ในด้านนักลงทุนสัมพันธ์ บริษัทสามารถเริ่มต้น (เพื่อเป็นการลองครั้งแรก) ในการเข้าร่วมกิจกรรม </w:t>
            </w:r>
            <w:r w:rsidRPr="008D527A">
              <w:rPr>
                <w:rFonts w:eastAsia="Times New Roman"/>
                <w:sz w:val="24"/>
                <w:szCs w:val="24"/>
              </w:rPr>
              <w:t>“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วันบริษัทจดทะเบียนพบผู้ลงทุน</w:t>
            </w:r>
            <w:r w:rsidRPr="008D527A">
              <w:rPr>
                <w:rFonts w:eastAsia="Times New Roman"/>
                <w:sz w:val="24"/>
                <w:szCs w:val="24"/>
              </w:rPr>
              <w:t xml:space="preserve">” 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ที่ตลาดหลักทรัพย์จัดขึ้นในปี 202</w:t>
            </w:r>
            <w:r w:rsidR="008D527A">
              <w:rPr>
                <w:rFonts w:eastAsia="Times New Roman" w:hint="cs"/>
                <w:sz w:val="24"/>
                <w:szCs w:val="24"/>
                <w:cs/>
              </w:rPr>
              <w:t>1</w:t>
            </w:r>
          </w:p>
        </w:tc>
      </w:tr>
      <w:tr w:rsidR="00D1186C" w:rsidRPr="008D527A" w14:paraId="49F9D4D5" w14:textId="77777777" w:rsidTr="00D1186C">
        <w:trPr>
          <w:trHeight w:val="650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580D2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-การบรรยายสรุปของนักวิเคราะห์หรือกิจกรรม </w:t>
            </w:r>
            <w:r w:rsidRPr="008D527A">
              <w:rPr>
                <w:rFonts w:eastAsia="Times New Roman"/>
                <w:sz w:val="24"/>
                <w:szCs w:val="24"/>
              </w:rPr>
              <w:t>“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วันบริษัทจดทะเบียนพบผู้ลงทุน</w:t>
            </w:r>
            <w:r w:rsidRPr="008D527A">
              <w:rPr>
                <w:rFonts w:eastAsia="Times New Roman"/>
                <w:sz w:val="24"/>
                <w:szCs w:val="24"/>
              </w:rPr>
              <w:t xml:space="preserve">” 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ที่ตลาดหลักทรัพย์จัดขึ้น</w:t>
            </w:r>
          </w:p>
        </w:tc>
        <w:tc>
          <w:tcPr>
            <w:tcW w:w="5997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8BF319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36649D33" w14:textId="77777777" w:rsidTr="00D1186C">
        <w:trPr>
          <w:trHeight w:val="804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6C58D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-การแถลงข่าวหรือข่าวประชาสัมพันธ์ให้สื่อมวลชนเกี่ยวกับผลการดำเนินงานทางการเงินของบริษัท</w:t>
            </w:r>
          </w:p>
        </w:tc>
        <w:tc>
          <w:tcPr>
            <w:tcW w:w="5997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B5615A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28C68F6F" w14:textId="77777777" w:rsidTr="00D1186C">
        <w:trPr>
          <w:trHeight w:val="2412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2FE25" w14:textId="77777777" w:rsid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บริษัทเปิดเผยรายละเอียดค่าตอบแทนของ </w:t>
            </w:r>
            <w:r w:rsidRPr="008D527A">
              <w:rPr>
                <w:rFonts w:eastAsia="Times New Roman"/>
                <w:sz w:val="24"/>
                <w:szCs w:val="24"/>
              </w:rPr>
              <w:t>CEO</w:t>
            </w:r>
          </w:p>
          <w:p w14:paraId="4CEF8FC2" w14:textId="397CBBEA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</w:rPr>
              <w:t>(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ประธานบริษัท) 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AE457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เนื่องจากประธานบริษัทได้รับค่าตอบแทนตามสถานะของตนในฐานะพนักงานของบริษัทและพนักงานของบริษัทแม่ของบริษัท ซึ่งเขาทำงานเป็นประธานเช่นกัน ในฐานะกรรมการบริหารผู้ปฏิบัติงานบริหารเป็นประจำของบริษัท ค่าตอบแทนของประธานบริษัทจะถูกนำเสนอเป็นศูนย์ต่อที่ประชุมผู้ถือหุ้นทุกครั้งเพื่อขออนุมัติ ดังนั้นจึงคณะกรรมการบริหารมีความเห็นว่าการเปิดเผยข้อมูลของประธานบริษัทในฐานะเป็นเพียงพนักงานจึงมีความอ่อนไหวสูงและไม่ถือว่าเป็นสิ่งที่ขาดไม่ได้ตามหลักการกำกับดูแลกิจการที่ดี</w:t>
            </w:r>
          </w:p>
        </w:tc>
      </w:tr>
      <w:tr w:rsidR="00D1186C" w:rsidRPr="008D527A" w14:paraId="0B26948E" w14:textId="77777777" w:rsidTr="00D1186C">
        <w:trPr>
          <w:trHeight w:val="2071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96725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บริษัทมีหน่วยงานกำกับการปฏิบัติตามกฎเกณฑ์หรือไม่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6DDC5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แม้ว่าบริษัทจะยังไม่ได้จัดตั้งหน่วยงานที่เรียกว่าหน่วยงานกำกับดูแลการปฏิบัติตามข้อกำหนด แต่ตั้งแต่ปี 2016 เป็นต้นมา บริษัทได้สนับสนุนให้หน่วยงานที่เกี่ยวข้องจำนวนหนึ่งดำเนินการปรับปรุงผลการปฏิบัติงานตามแนวปฏิบัติที่ดีที่สุดของการกำกับดูแลกิจการที่ดี   ขณะนี้บริษัทได้รับการยอมรับในระดับ 4 </w:t>
            </w:r>
            <w:r w:rsidRPr="008D527A">
              <w:rPr>
                <w:rFonts w:eastAsia="Times New Roman"/>
                <w:sz w:val="24"/>
                <w:szCs w:val="24"/>
              </w:rPr>
              <w:t>“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>ดีมาก</w:t>
            </w:r>
            <w:r w:rsidRPr="008D527A">
              <w:rPr>
                <w:rFonts w:eastAsia="Times New Roman"/>
                <w:sz w:val="24"/>
                <w:szCs w:val="24"/>
              </w:rPr>
              <w:t xml:space="preserve">” </w:t>
            </w: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ในการประเมินปี 2018 บริษัทกำลังพิจารณาจัดตั้งหน่วยงานกำกับการปฏิบัติตามกฎเกณฑ์ </w:t>
            </w:r>
          </w:p>
        </w:tc>
      </w:tr>
      <w:tr w:rsidR="00D1186C" w:rsidRPr="008D527A" w14:paraId="0538BFE7" w14:textId="77777777" w:rsidTr="00D1186C">
        <w:trPr>
          <w:trHeight w:val="788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DB1B9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การแต่งตั้งคณะกรรมการกำหนดค่าตอบแทน</w:t>
            </w:r>
          </w:p>
        </w:tc>
        <w:tc>
          <w:tcPr>
            <w:tcW w:w="59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7F182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ค่าตอบแทนกรรมการบริหารของบริษัทกำหนดไว้เฉพาะผู้ที่ไม่ได้ปฏิบัติงานบริหารเป็นประจำเท่านั้นเนื่องจากกรรมการบริหารผู้ปฏิบัติงานบริหารเป็นประจำจะได้รับเพียงเงินเดือนอย่างเดียวในฐานะพนักงานคนหนึ่งของบริษัท (ค่าตอบแทนในฐานะกรรมการบริหารเป็นศูนย์)   ดังนั้น คณะกรรมการบริหารจึงได้จัดตั้งคณะกรรมการกำหนดค่าตอบแทน ซึ่งประกอบด้วยกรรมการบริหารผู้ปฏิบัติงานบริหารเป็นประจำเท่านั้น คณะกรรมการชุดนี้มีความเหมาะสมในการพิจารณาและเสนอค่าตอบแทนสำหรับกรรมการบริหารผู้ไม่ได้ปฏิบัติงานบริหารเป็นประจำ รวมถึงกรรมการอิสระของบริษัท </w:t>
            </w:r>
          </w:p>
        </w:tc>
      </w:tr>
      <w:tr w:rsidR="00D1186C" w:rsidRPr="008D527A" w14:paraId="20FB118C" w14:textId="77777777" w:rsidTr="00D1186C">
        <w:trPr>
          <w:trHeight w:val="943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6B2D1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-คณะกรรมการชุดนี้ประกอบด้วยกรรมการอิสระเป็นส่วนใหญ่ (มากกว่า 50%) หรือไม่ </w:t>
            </w:r>
          </w:p>
        </w:tc>
        <w:tc>
          <w:tcPr>
            <w:tcW w:w="59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A6FB15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2CF331DD" w14:textId="77777777" w:rsidTr="00D1186C">
        <w:trPr>
          <w:trHeight w:val="711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CF52F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>-ประธานคณะกรรมการชุดนี้เป็นกรรมการอิสระหรือไม่</w:t>
            </w:r>
          </w:p>
        </w:tc>
        <w:tc>
          <w:tcPr>
            <w:tcW w:w="59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B702CC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D1186C" w:rsidRPr="008D527A" w14:paraId="6441A196" w14:textId="77777777" w:rsidTr="00D1186C">
        <w:trPr>
          <w:trHeight w:val="1438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CB864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คณะกรรมการสรรหาประกอบด้วยกรรมการอิสระทั้งหมดหรือไม่ 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A8449" w14:textId="77777777" w:rsidR="00D1186C" w:rsidRPr="008D527A" w:rsidRDefault="00D1186C" w:rsidP="00997152">
            <w:pPr>
              <w:rPr>
                <w:rFonts w:eastAsia="Times New Roman"/>
                <w:sz w:val="24"/>
                <w:szCs w:val="24"/>
              </w:rPr>
            </w:pPr>
            <w:r w:rsidRPr="008D527A">
              <w:rPr>
                <w:rFonts w:eastAsia="Times New Roman"/>
                <w:sz w:val="24"/>
                <w:szCs w:val="24"/>
                <w:cs/>
              </w:rPr>
              <w:t xml:space="preserve">เนื่องจากโดยปกติคณะกรรมการบริษัทประกอบด้วยกรรมการบริหารผู้ปฏิบัติงานบริหารเป็นประจำ บางท่านที่เป็นตัวแทนของบริษัทในกลุ่ม   กรรมการบริหารผู้ปฏิบัติงานบริหารเป็นประจำของคณะกรรมการผู้มีภูมิหลังคล้ายกัน ได้รับการคาดหวังว่าจะมีบทบาทในคณะกรรมการเพื่อประสานงานการเสาะหาและคัดเลือกผู้สมัครจากบริษัทในกลุ่ม </w:t>
            </w:r>
          </w:p>
        </w:tc>
      </w:tr>
    </w:tbl>
    <w:p w14:paraId="77C13B3B" w14:textId="77777777" w:rsidR="00C40599" w:rsidRPr="008D527A" w:rsidRDefault="00C40599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</w:p>
    <w:p w14:paraId="56E138A9" w14:textId="77777777" w:rsidR="00C40599" w:rsidRPr="008D527A" w:rsidRDefault="00C40599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</w:p>
    <w:p w14:paraId="6A7581F2" w14:textId="77777777" w:rsidR="00C40599" w:rsidRPr="008D527A" w:rsidRDefault="00C40599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</w:p>
    <w:p w14:paraId="6B898588" w14:textId="37F00772" w:rsidR="00537688" w:rsidRPr="009D5D93" w:rsidRDefault="00537688" w:rsidP="00537688">
      <w:pPr>
        <w:spacing w:line="380" w:lineRule="exact"/>
        <w:jc w:val="center"/>
        <w:rPr>
          <w:rFonts w:eastAsia="MS Gothic"/>
          <w:b/>
          <w:bCs/>
        </w:rPr>
      </w:pPr>
      <w:r w:rsidRPr="009D5D93">
        <w:rPr>
          <w:rFonts w:eastAsia="MS Gothic"/>
          <w:b/>
          <w:bCs/>
          <w:cs/>
        </w:rPr>
        <w:lastRenderedPageBreak/>
        <w:t>สารจากประธานกรรมการบริหาร</w:t>
      </w:r>
    </w:p>
    <w:p w14:paraId="1B2871F8" w14:textId="1FA45BCF" w:rsidR="00537688" w:rsidRDefault="00537688" w:rsidP="00537688">
      <w:pPr>
        <w:spacing w:before="120" w:line="320" w:lineRule="exact"/>
        <w:rPr>
          <w:rFonts w:asciiTheme="minorBidi" w:hAnsiTheme="minorBidi" w:cstheme="minorBidi"/>
          <w:b/>
          <w:bCs/>
        </w:rPr>
      </w:pPr>
      <w:r w:rsidRPr="00884E30">
        <w:rPr>
          <w:rFonts w:asciiTheme="minorBidi" w:hAnsiTheme="minorBidi" w:cstheme="minorBidi"/>
          <w:b/>
          <w:bCs/>
          <w:cs/>
        </w:rPr>
        <w:t xml:space="preserve">เรียน </w:t>
      </w:r>
      <w:r w:rsidRPr="00884E30">
        <w:rPr>
          <w:rFonts w:asciiTheme="minorBidi" w:hAnsiTheme="minorBidi" w:cstheme="minorBidi"/>
          <w:b/>
          <w:bCs/>
        </w:rPr>
        <w:t xml:space="preserve"> </w:t>
      </w:r>
      <w:r w:rsidRPr="00884E30">
        <w:rPr>
          <w:rFonts w:asciiTheme="minorBidi" w:hAnsiTheme="minorBidi" w:cstheme="minorBidi"/>
          <w:b/>
          <w:bCs/>
        </w:rPr>
        <w:tab/>
      </w:r>
      <w:r w:rsidRPr="00884E30">
        <w:rPr>
          <w:rFonts w:asciiTheme="minorBidi" w:hAnsiTheme="minorBidi" w:cstheme="minorBidi"/>
          <w:b/>
          <w:bCs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14:paraId="55BEBDC2" w14:textId="77777777" w:rsidR="00884E30" w:rsidRPr="00884E30" w:rsidRDefault="00884E30" w:rsidP="00884E30">
      <w:pPr>
        <w:spacing w:line="380" w:lineRule="exact"/>
        <w:ind w:firstLine="360"/>
        <w:rPr>
          <w:rFonts w:asciiTheme="minorBidi" w:hAnsiTheme="minorBidi" w:cstheme="minorBidi"/>
        </w:rPr>
      </w:pPr>
      <w:r w:rsidRPr="00884E30">
        <w:rPr>
          <w:rFonts w:asciiTheme="minorBidi" w:hAnsiTheme="minorBidi" w:cstheme="minorBidi"/>
          <w:cs/>
        </w:rPr>
        <w:t>ขอบพระคุณผู้ถือหุ้น นักลงทุน และผู้ถือผลประโยชน์ร่วมทุกท่านเป็นอย่างสูงที่ให้การสนับสนุนเป็นอย่างดีมาโดยตลอด</w:t>
      </w:r>
    </w:p>
    <w:p w14:paraId="5D222E01" w14:textId="77777777" w:rsidR="00884E30" w:rsidRPr="00884E30" w:rsidRDefault="00884E30" w:rsidP="00884E30">
      <w:pPr>
        <w:spacing w:line="380" w:lineRule="exact"/>
        <w:ind w:firstLine="360"/>
        <w:rPr>
          <w:rFonts w:asciiTheme="minorBidi" w:eastAsia="MS Mincho" w:hAnsiTheme="minorBidi" w:cstheme="minorBidi"/>
        </w:rPr>
      </w:pPr>
      <w:r w:rsidRPr="00884E30">
        <w:rPr>
          <w:rFonts w:asciiTheme="minorBidi" w:eastAsia="MS Mincho" w:hAnsiTheme="minorBidi" w:cstheme="minorBidi"/>
          <w:cs/>
        </w:rPr>
        <w:t>ในช่วงปลายเดือนมกราคม 2020 องค์การอนามัยโลก (</w:t>
      </w:r>
      <w:r w:rsidRPr="00884E30">
        <w:rPr>
          <w:rFonts w:asciiTheme="minorBidi" w:eastAsia="MS Mincho" w:hAnsiTheme="minorBidi" w:cstheme="minorBidi"/>
        </w:rPr>
        <w:t>WHO</w:t>
      </w:r>
      <w:r w:rsidRPr="00884E30">
        <w:rPr>
          <w:rFonts w:asciiTheme="minorBidi" w:eastAsia="MS Mincho" w:hAnsiTheme="minorBidi" w:cstheme="minorBidi"/>
          <w:cs/>
        </w:rPr>
        <w:t>) ได้ประกาศสถานการณ์ฉุกเฉินอันเนื่องมาจากไวรัสโควิด-19 ตั้งแต่นั้นมาการแพร่ระบาดของเชื้อไวรัสก็ขยายวงกว้างอย่างต่อเนื่องไปทั่วโลกโดยไม่มีทีท่าว่าจะลดลง</w:t>
      </w:r>
    </w:p>
    <w:p w14:paraId="034BD095" w14:textId="77777777" w:rsidR="00884E30" w:rsidRPr="00884E30" w:rsidRDefault="00884E30" w:rsidP="00884E30">
      <w:pPr>
        <w:spacing w:line="380" w:lineRule="exact"/>
        <w:ind w:firstLine="360"/>
        <w:rPr>
          <w:rFonts w:asciiTheme="minorBidi" w:eastAsia="MS Mincho" w:hAnsiTheme="minorBidi" w:cstheme="minorBidi"/>
        </w:rPr>
      </w:pPr>
      <w:r w:rsidRPr="00884E30">
        <w:rPr>
          <w:rFonts w:asciiTheme="minorBidi" w:eastAsia="MS Mincho" w:hAnsiTheme="minorBidi" w:cstheme="minorBidi"/>
          <w:cs/>
        </w:rPr>
        <w:t>บริษัทจึงให้ความสำคัญต่อการป้องกันการแพร่ระบาดของเชื้อไวรัสและรับประกันความปลอดภัยของผู้มีส่วนได้ส่วนเสียทั้งในและนอกบริษัท ซึ่งรวมถึงพนักงาน ครอบครัวของพนักงาน และลูกค้าเป็นอันดับแรก พร้อมทั้งพยายามรวบรวมข้อมูลและดำเนินการรับมืออย่างฉับไว เพื่อให้เกิดผลกระทบต่อลูกค้าและคู่ค้าทางธุรกิจน้อยที่สุด และจะดำเนินการเช่นเดียวกันนี้นับจากนี้ต่อไป</w:t>
      </w:r>
    </w:p>
    <w:p w14:paraId="67689937" w14:textId="77777777" w:rsidR="00884E30" w:rsidRPr="00884E30" w:rsidRDefault="00884E30" w:rsidP="00884E30">
      <w:pPr>
        <w:spacing w:line="380" w:lineRule="exact"/>
        <w:ind w:firstLine="360"/>
        <w:rPr>
          <w:rFonts w:asciiTheme="minorBidi" w:eastAsia="MS Mincho" w:hAnsiTheme="minorBidi" w:cstheme="minorBidi"/>
        </w:rPr>
      </w:pPr>
      <w:r w:rsidRPr="00884E30">
        <w:rPr>
          <w:rFonts w:asciiTheme="minorBidi" w:eastAsia="MS Mincho" w:hAnsiTheme="minorBidi" w:cstheme="minorBidi"/>
          <w:cs/>
        </w:rPr>
        <w:t>ในอีกด้านหนึ่ง จากการแพร่ระบาดของโรคโควิด-19 ทำให้สภาพแวดล้อมทางเศรษฐกิจเปลี่ยนแปลงไปอย่างสิ้นเชิง และการใช้ชีวิตประจำวันของพวกเราก็มีการเปลี่ยนแปลงอย่างมากเช่นกัน</w:t>
      </w:r>
    </w:p>
    <w:p w14:paraId="32CAC8FE" w14:textId="77777777" w:rsidR="00884E30" w:rsidRPr="00884E30" w:rsidRDefault="00884E30" w:rsidP="00884E30">
      <w:pPr>
        <w:spacing w:line="380" w:lineRule="exact"/>
        <w:ind w:firstLine="360"/>
        <w:rPr>
          <w:rFonts w:asciiTheme="minorBidi" w:eastAsia="MS Mincho" w:hAnsiTheme="minorBidi" w:cstheme="minorBidi"/>
        </w:rPr>
      </w:pPr>
      <w:r w:rsidRPr="00884E30">
        <w:rPr>
          <w:rFonts w:asciiTheme="minorBidi" w:eastAsia="MS Mincho" w:hAnsiTheme="minorBidi" w:cstheme="minorBidi"/>
          <w:cs/>
        </w:rPr>
        <w:t>ความต้องการระบบการบริการที่บ้าน (</w:t>
      </w:r>
      <w:r w:rsidRPr="00884E30">
        <w:rPr>
          <w:rFonts w:asciiTheme="minorBidi" w:eastAsia="MS Mincho" w:hAnsiTheme="minorBidi" w:cstheme="minorBidi"/>
        </w:rPr>
        <w:t>Home</w:t>
      </w:r>
      <w:r w:rsidRPr="00884E30">
        <w:rPr>
          <w:rFonts w:asciiTheme="minorBidi" w:eastAsia="MS Mincho" w:hAnsiTheme="minorBidi" w:cstheme="minorBidi"/>
          <w:cs/>
        </w:rPr>
        <w:t>-</w:t>
      </w:r>
      <w:r w:rsidRPr="00884E30">
        <w:rPr>
          <w:rFonts w:asciiTheme="minorBidi" w:eastAsia="MS Mincho" w:hAnsiTheme="minorBidi" w:cstheme="minorBidi"/>
        </w:rPr>
        <w:t>Based Services</w:t>
      </w:r>
      <w:r w:rsidRPr="00884E30">
        <w:rPr>
          <w:rFonts w:asciiTheme="minorBidi" w:eastAsia="MS Mincho" w:hAnsiTheme="minorBidi" w:cstheme="minorBidi"/>
          <w:cs/>
        </w:rPr>
        <w:t>) เช่น การบริการจัดส่ง</w:t>
      </w:r>
      <w:r w:rsidRPr="00884E30">
        <w:rPr>
          <w:rFonts w:asciiTheme="minorBidi" w:eastAsia="MS Mincho" w:hAnsiTheme="minorBidi" w:cstheme="minorBidi"/>
        </w:rPr>
        <w:t xml:space="preserve"> </w:t>
      </w:r>
      <w:r w:rsidRPr="00884E30">
        <w:rPr>
          <w:rFonts w:asciiTheme="minorBidi" w:eastAsia="MS Mincho" w:hAnsiTheme="minorBidi" w:cstheme="minorBidi"/>
          <w:cs/>
        </w:rPr>
        <w:t>การซื้อกลับบ้าน และสื่อดิจิทัลต่างๆ เพิ่มสูงขึ้นอย่างรวดเร็ว ส่งผลให้รูปแบบการทำงานของเราเปลี่ยนแปลงไปอย่างมาก เพื่อป้องกันการแพร่ระบาดของโรค เราได้เปลี่ยนแปลงรูปแบบการทำงานเป็นการหลีกเลี่ยงการสัมผัสกันโดยตรงอย่างสุดความสามารถ บริษัทส่วนมากได้ทดลองนำระบบการทำงานที่บ้าน เช่น การเข้าออกงานแบบยืดหยุ่น (</w:t>
      </w:r>
      <w:r w:rsidRPr="00884E30">
        <w:rPr>
          <w:rFonts w:asciiTheme="minorBidi" w:eastAsia="MS Mincho" w:hAnsiTheme="minorBidi" w:cstheme="minorBidi"/>
        </w:rPr>
        <w:t>Flextime</w:t>
      </w:r>
      <w:r w:rsidRPr="00884E30">
        <w:rPr>
          <w:rFonts w:asciiTheme="minorBidi" w:eastAsia="MS Mincho" w:hAnsiTheme="minorBidi" w:cstheme="minorBidi"/>
          <w:cs/>
        </w:rPr>
        <w:t>) หรือการทำงานทางออนไลน์ (</w:t>
      </w:r>
      <w:r w:rsidRPr="00884E30">
        <w:rPr>
          <w:rFonts w:asciiTheme="minorBidi" w:eastAsia="MS Mincho" w:hAnsiTheme="minorBidi" w:cstheme="minorBidi"/>
        </w:rPr>
        <w:t>Remote Work</w:t>
      </w:r>
      <w:r w:rsidRPr="00884E30">
        <w:rPr>
          <w:rFonts w:asciiTheme="minorBidi" w:eastAsia="MS Mincho" w:hAnsiTheme="minorBidi" w:cstheme="minorBidi"/>
          <w:cs/>
        </w:rPr>
        <w:t xml:space="preserve">) มาใช้ จึงส่งผลให้ความต้องการใช้งานเครื่องพิมพ์อิงค์เจ็ทที่บริษัท </w:t>
      </w:r>
      <w:r w:rsidRPr="00884E30">
        <w:rPr>
          <w:rFonts w:asciiTheme="minorBidi" w:eastAsia="MS Mincho" w:hAnsiTheme="minorBidi" w:cstheme="minorBidi"/>
        </w:rPr>
        <w:t xml:space="preserve">SEIKO EPSON </w:t>
      </w:r>
      <w:r w:rsidRPr="00884E30">
        <w:rPr>
          <w:rFonts w:asciiTheme="minorBidi" w:eastAsia="MS Mincho" w:hAnsiTheme="minorBidi" w:cstheme="minorBidi"/>
          <w:cs/>
        </w:rPr>
        <w:t>จ้างให้เราผลิต (</w:t>
      </w:r>
      <w:r w:rsidRPr="00884E30">
        <w:rPr>
          <w:rFonts w:asciiTheme="minorBidi" w:eastAsia="MS Mincho" w:hAnsiTheme="minorBidi" w:cstheme="minorBidi"/>
        </w:rPr>
        <w:t>OEM</w:t>
      </w:r>
      <w:r w:rsidRPr="00884E30">
        <w:rPr>
          <w:rFonts w:asciiTheme="minorBidi" w:eastAsia="MS Mincho" w:hAnsiTheme="minorBidi" w:cstheme="minorBidi"/>
          <w:cs/>
        </w:rPr>
        <w:t>) เพิ่มขึ้นอย่างรวดเร็วไปทั่วโลก ด้วยเหตุนี้ธุรกิจของเราจึงได้รับผลประโยชน์เป็นอย่างมากในปีงบประมาณนี้</w:t>
      </w:r>
    </w:p>
    <w:p w14:paraId="288D9556" w14:textId="77777777" w:rsidR="00884E30" w:rsidRPr="00884E30" w:rsidRDefault="00884E30" w:rsidP="00884E30">
      <w:pPr>
        <w:spacing w:line="380" w:lineRule="exact"/>
        <w:ind w:firstLine="360"/>
        <w:rPr>
          <w:rFonts w:asciiTheme="minorBidi" w:eastAsia="MS Mincho" w:hAnsiTheme="minorBidi" w:cstheme="minorBidi"/>
        </w:rPr>
      </w:pPr>
      <w:r w:rsidRPr="00884E30">
        <w:rPr>
          <w:rFonts w:asciiTheme="minorBidi" w:eastAsia="MS Mincho" w:hAnsiTheme="minorBidi" w:cstheme="minorBidi"/>
          <w:cs/>
        </w:rPr>
        <w:t>จากผลกระทบของโรคโควิด-19 ทำให้หลายบริษัทต้องตกอยู่ในสภาวะตึงเครียดจากรายได้และกำไรที่ลดลง แต่การปิดบัญชีงบประมาณ 2020 ของเรากลับมีรายได้และกำไรที่เพิ่มสูงขึ้นจากปีงบประมาณก่อนหน้า</w:t>
      </w:r>
    </w:p>
    <w:p w14:paraId="5AA6CEA5" w14:textId="77777777" w:rsidR="00884E30" w:rsidRPr="00884E30" w:rsidRDefault="00884E30" w:rsidP="00884E30">
      <w:pPr>
        <w:spacing w:line="380" w:lineRule="exact"/>
        <w:ind w:firstLine="360"/>
        <w:rPr>
          <w:rFonts w:asciiTheme="minorBidi" w:hAnsiTheme="minorBidi" w:cstheme="minorBidi"/>
        </w:rPr>
      </w:pPr>
      <w:r w:rsidRPr="00884E30">
        <w:rPr>
          <w:rFonts w:asciiTheme="minorBidi" w:hAnsiTheme="minorBidi" w:cstheme="minorBidi"/>
          <w:cs/>
        </w:rPr>
        <w:t>อย่างไรก็ตาม ธุรกิจที่เกี่ยวข้องกับยานยนต์ เช่น แผงควบคุม (</w:t>
      </w:r>
      <w:r w:rsidRPr="00884E30">
        <w:rPr>
          <w:rFonts w:asciiTheme="minorBidi" w:hAnsiTheme="minorBidi" w:cstheme="minorBidi"/>
        </w:rPr>
        <w:t>Car Center Panel Unit</w:t>
      </w:r>
      <w:r w:rsidRPr="00884E30">
        <w:rPr>
          <w:rFonts w:asciiTheme="minorBidi" w:hAnsiTheme="minorBidi" w:cstheme="minorBidi"/>
          <w:cs/>
        </w:rPr>
        <w:t>) และกุญแจนิรภัย (</w:t>
      </w:r>
      <w:r w:rsidRPr="00884E30">
        <w:rPr>
          <w:rFonts w:asciiTheme="minorBidi" w:hAnsiTheme="minorBidi" w:cstheme="minorBidi"/>
        </w:rPr>
        <w:t>Keyless</w:t>
      </w:r>
      <w:r w:rsidRPr="00884E30">
        <w:rPr>
          <w:rFonts w:asciiTheme="minorBidi" w:hAnsiTheme="minorBidi" w:cstheme="minorBidi"/>
          <w:cs/>
        </w:rPr>
        <w:t>) ยังคงอยู่ในสภาพแวดล้อมทางการตลาดที่ไม่มั่นคงเช่นเดิม แม้ผลกระทบจากโรคโควิด-19 จะเริ่มฟื้นตัวกลับมาก็ตาม</w:t>
      </w:r>
    </w:p>
    <w:p w14:paraId="12D036E3" w14:textId="77777777" w:rsidR="00884E30" w:rsidRPr="00884E30" w:rsidRDefault="00884E30" w:rsidP="00884E30">
      <w:pPr>
        <w:spacing w:line="380" w:lineRule="exact"/>
        <w:ind w:firstLine="360"/>
        <w:rPr>
          <w:rFonts w:asciiTheme="minorBidi" w:hAnsiTheme="minorBidi" w:cstheme="minorBidi"/>
        </w:rPr>
      </w:pPr>
      <w:r w:rsidRPr="00884E30">
        <w:rPr>
          <w:rFonts w:asciiTheme="minorBidi" w:hAnsiTheme="minorBidi" w:cstheme="minorBidi"/>
          <w:cs/>
        </w:rPr>
        <w:t>ดังนั้น เราจะรองรับการเปลี่ยนแปลงของตลาด ตอบสนองความต้องการของลูกค้า เพิ่มความพึงพอใจของลูกค้า ตลอดจนส่งเสริมการปฏิรูปเทคโนโลยี และปรับปรุงองค์กรอย่างต่อเนื่อง เพื่อรักษาสถานะความเป็นเลิศในภาพรวมต่อไป</w:t>
      </w:r>
      <w:r w:rsidRPr="00884E30">
        <w:rPr>
          <w:rFonts w:asciiTheme="minorBidi" w:hAnsiTheme="minorBidi" w:cstheme="minorBidi"/>
          <w:cs/>
        </w:rPr>
        <w:br/>
        <w:t>เราจะดำเนินการทบทวนแผนธุรกิจในระยะกลางและระยะยาวโดยอิงตามสภาพแวดล้อมการบริหารจัดการที่เปลี่ยนแปลงไปทุกขณะ เพื่อให้กลยุทธ์ทางธุรกิจมีความชัดเจนมากขึ้นกว่าที่เคยเป็นมา และจะมุ่งมั่นเสริมสร้างความสามารถในการแข่งขันและระบบการบริหารจัดการต่อไปนับจากนี้</w:t>
      </w:r>
    </w:p>
    <w:p w14:paraId="359CC2D5" w14:textId="2F4CDD47" w:rsidR="00884E30" w:rsidRPr="00884E30" w:rsidRDefault="00884E30" w:rsidP="00884E30">
      <w:pPr>
        <w:spacing w:line="380" w:lineRule="exact"/>
        <w:ind w:firstLine="360"/>
        <w:rPr>
          <w:rFonts w:asciiTheme="minorBidi" w:hAnsiTheme="minorBidi" w:cstheme="minorBidi"/>
          <w:cs/>
        </w:rPr>
      </w:pPr>
      <w:r w:rsidRPr="00884E30">
        <w:rPr>
          <w:rFonts w:asciiTheme="minorBidi" w:hAnsiTheme="minorBidi" w:cstheme="minorBidi"/>
        </w:rPr>
        <w:t xml:space="preserve">METCO </w:t>
      </w:r>
      <w:r w:rsidRPr="00884E30">
        <w:rPr>
          <w:rFonts w:asciiTheme="minorBidi" w:hAnsiTheme="minorBidi" w:cstheme="minorBidi"/>
          <w:cs/>
        </w:rPr>
        <w:t>เข้ามาดำเนินธุรกิจในประเทศไทยตั้งแต่ ค.ศ. 1987 ซึ่งล่วงเลยมา 33 ปีแล้ว เราได้สั่งสมประสบการณ์ต่างๆ ในฐานะองค์กรธุรกิจ ซึ่งในระหว่างนั้นเราได้รับความร่วมมือเป็นอย่างดีทั้งจากผู้ถือหุ้นทุกท่านและผู้ที่มีส่วนเกี่ยวข้องอีกเป็นจำนวนมากจวบจนทุกวันนี้ จึงหวังเป็นอย่างยิ่งว่าบริษัทจะได้รับความไว้วางใจ การสนับสนุน และความอนุเคราะห์เป็นอย่างดีจากท่านต่อไป</w:t>
      </w:r>
    </w:p>
    <w:p w14:paraId="69644EAE" w14:textId="760107BC" w:rsidR="00C50F49" w:rsidRDefault="005A51F6" w:rsidP="00C40599">
      <w:pPr>
        <w:pStyle w:val="Title"/>
        <w:jc w:val="left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18656" behindDoc="0" locked="0" layoutInCell="1" allowOverlap="1" wp14:anchorId="0F5D5286" wp14:editId="141968CB">
            <wp:simplePos x="0" y="0"/>
            <wp:positionH relativeFrom="column">
              <wp:posOffset>2992755</wp:posOffset>
            </wp:positionH>
            <wp:positionV relativeFrom="paragraph">
              <wp:posOffset>53341</wp:posOffset>
            </wp:positionV>
            <wp:extent cx="2246630" cy="647700"/>
            <wp:effectExtent l="0" t="0" r="127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824"/>
                    <a:stretch/>
                  </pic:blipFill>
                  <pic:spPr bwMode="auto">
                    <a:xfrm>
                      <a:off x="0" y="0"/>
                      <a:ext cx="224663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7688">
        <w:rPr>
          <w:b w:val="0"/>
          <w:bCs w:val="0"/>
          <w:cs/>
        </w:rPr>
        <w:t xml:space="preserve">                  </w:t>
      </w:r>
      <w:r w:rsidR="00537688">
        <w:rPr>
          <w:rFonts w:hint="cs"/>
          <w:b w:val="0"/>
          <w:bCs w:val="0"/>
          <w:cs/>
        </w:rPr>
        <w:t xml:space="preserve">        </w:t>
      </w:r>
      <w:r w:rsidR="00116FE7">
        <w:rPr>
          <w:rFonts w:hint="cs"/>
          <w:b w:val="0"/>
          <w:bCs w:val="0"/>
          <w:cs/>
        </w:rPr>
        <w:t xml:space="preserve"> </w:t>
      </w:r>
    </w:p>
    <w:p w14:paraId="482B479F" w14:textId="77777777" w:rsidR="00C50F49" w:rsidRDefault="00C50F49" w:rsidP="00537688">
      <w:pPr>
        <w:pStyle w:val="Title"/>
        <w:ind w:left="2880" w:firstLine="720"/>
        <w:jc w:val="both"/>
        <w:rPr>
          <w:b w:val="0"/>
          <w:bCs w:val="0"/>
        </w:rPr>
      </w:pPr>
    </w:p>
    <w:p w14:paraId="04C90837" w14:textId="77777777" w:rsidR="00C40599" w:rsidRDefault="00C40599" w:rsidP="00537688">
      <w:pPr>
        <w:pStyle w:val="Title"/>
        <w:ind w:left="2880" w:firstLine="720"/>
        <w:jc w:val="both"/>
        <w:rPr>
          <w:b w:val="0"/>
          <w:bCs w:val="0"/>
        </w:rPr>
      </w:pPr>
    </w:p>
    <w:p w14:paraId="7EC70668" w14:textId="77777777" w:rsidR="00537688" w:rsidRPr="00116FE7" w:rsidRDefault="00537688" w:rsidP="00C50F49">
      <w:pPr>
        <w:pStyle w:val="Title"/>
        <w:ind w:left="5040" w:firstLine="720"/>
        <w:jc w:val="both"/>
        <w:rPr>
          <w:b w:val="0"/>
          <w:bCs w:val="0"/>
          <w:sz w:val="26"/>
          <w:szCs w:val="26"/>
          <w:cs/>
        </w:rPr>
      </w:pPr>
      <w:r w:rsidRPr="00116FE7">
        <w:rPr>
          <w:rFonts w:hint="cs"/>
          <w:b w:val="0"/>
          <w:bCs w:val="0"/>
          <w:sz w:val="26"/>
          <w:szCs w:val="26"/>
          <w:cs/>
        </w:rPr>
        <w:t>นายโยอิจิ มูราโมโต้</w:t>
      </w:r>
    </w:p>
    <w:p w14:paraId="344DCF39" w14:textId="4B489E17"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</w:rPr>
      </w:pPr>
      <w:r w:rsidRPr="00116FE7">
        <w:rPr>
          <w:b w:val="0"/>
          <w:bCs w:val="0"/>
          <w:sz w:val="26"/>
          <w:szCs w:val="26"/>
          <w:cs/>
        </w:rPr>
        <w:t xml:space="preserve">          </w:t>
      </w:r>
      <w:r w:rsidRPr="00116FE7">
        <w:rPr>
          <w:rFonts w:hint="cs"/>
          <w:b w:val="0"/>
          <w:bCs w:val="0"/>
          <w:sz w:val="26"/>
          <w:szCs w:val="26"/>
          <w:cs/>
        </w:rPr>
        <w:t xml:space="preserve">      </w:t>
      </w:r>
      <w:r w:rsidRPr="00116FE7">
        <w:rPr>
          <w:b w:val="0"/>
          <w:bCs w:val="0"/>
          <w:sz w:val="26"/>
          <w:szCs w:val="26"/>
          <w:cs/>
        </w:rPr>
        <w:t xml:space="preserve">             </w:t>
      </w:r>
      <w:r w:rsidR="00C50F49">
        <w:rPr>
          <w:b w:val="0"/>
          <w:bCs w:val="0"/>
          <w:sz w:val="26"/>
          <w:szCs w:val="26"/>
        </w:rPr>
        <w:t xml:space="preserve">   </w:t>
      </w:r>
      <w:r w:rsidRPr="00116FE7">
        <w:rPr>
          <w:b w:val="0"/>
          <w:bCs w:val="0"/>
          <w:sz w:val="26"/>
          <w:szCs w:val="26"/>
          <w:cs/>
        </w:rPr>
        <w:t xml:space="preserve">  </w:t>
      </w:r>
      <w:r w:rsidRPr="000E4B95">
        <w:rPr>
          <w:b w:val="0"/>
          <w:bCs w:val="0"/>
          <w:sz w:val="26"/>
          <w:szCs w:val="26"/>
          <w:cs/>
        </w:rPr>
        <w:t>ประธานคณะกรรมการ</w:t>
      </w:r>
      <w:r w:rsidRPr="000E4B95">
        <w:rPr>
          <w:rFonts w:hint="cs"/>
          <w:b w:val="0"/>
          <w:bCs w:val="0"/>
          <w:sz w:val="26"/>
          <w:szCs w:val="26"/>
          <w:cs/>
        </w:rPr>
        <w:t>บริหาร</w:t>
      </w:r>
      <w:r w:rsidRPr="000E4B95">
        <w:rPr>
          <w:b w:val="0"/>
          <w:bCs w:val="0"/>
          <w:sz w:val="26"/>
          <w:szCs w:val="26"/>
          <w:cs/>
        </w:rPr>
        <w:t xml:space="preserve">    </w:t>
      </w:r>
      <w:r w:rsidRPr="000E4B95">
        <w:rPr>
          <w:rFonts w:hint="cs"/>
          <w:b w:val="0"/>
          <w:bCs w:val="0"/>
          <w:sz w:val="26"/>
          <w:szCs w:val="26"/>
          <w:cs/>
        </w:rPr>
        <w:tab/>
      </w:r>
      <w:r w:rsidRPr="000E4B95">
        <w:rPr>
          <w:rFonts w:hint="cs"/>
          <w:b w:val="0"/>
          <w:bCs w:val="0"/>
          <w:sz w:val="26"/>
          <w:szCs w:val="26"/>
          <w:cs/>
        </w:rPr>
        <w:tab/>
      </w:r>
      <w:r w:rsidRPr="000E4B95">
        <w:rPr>
          <w:rFonts w:hint="cs"/>
          <w:b w:val="0"/>
          <w:bCs w:val="0"/>
          <w:sz w:val="26"/>
          <w:szCs w:val="26"/>
          <w:cs/>
        </w:rPr>
        <w:tab/>
      </w:r>
      <w:r w:rsidRPr="000E4B95">
        <w:rPr>
          <w:rFonts w:hint="cs"/>
          <w:b w:val="0"/>
          <w:bCs w:val="0"/>
          <w:sz w:val="26"/>
          <w:szCs w:val="26"/>
          <w:cs/>
        </w:rPr>
        <w:tab/>
        <w:t xml:space="preserve">   </w:t>
      </w:r>
      <w:r w:rsidR="00116FE7" w:rsidRPr="000E4B95">
        <w:rPr>
          <w:rFonts w:hint="cs"/>
          <w:b w:val="0"/>
          <w:bCs w:val="0"/>
          <w:sz w:val="26"/>
          <w:szCs w:val="26"/>
          <w:cs/>
        </w:rPr>
        <w:t xml:space="preserve">            </w:t>
      </w:r>
      <w:r w:rsidR="00ED6939" w:rsidRPr="000E4B95">
        <w:rPr>
          <w:b w:val="0"/>
          <w:bCs w:val="0"/>
          <w:sz w:val="26"/>
          <w:szCs w:val="26"/>
        </w:rPr>
        <w:tab/>
      </w:r>
      <w:r w:rsidR="00ED6939" w:rsidRPr="000E4B95">
        <w:rPr>
          <w:b w:val="0"/>
          <w:bCs w:val="0"/>
          <w:sz w:val="26"/>
          <w:szCs w:val="26"/>
        </w:rPr>
        <w:tab/>
      </w:r>
      <w:r w:rsidR="00C50F49" w:rsidRPr="000E4B95">
        <w:rPr>
          <w:b w:val="0"/>
          <w:bCs w:val="0"/>
          <w:sz w:val="26"/>
          <w:szCs w:val="26"/>
        </w:rPr>
        <w:t xml:space="preserve">       </w:t>
      </w:r>
      <w:r w:rsidRPr="000E4B95">
        <w:rPr>
          <w:b w:val="0"/>
          <w:bCs w:val="0"/>
          <w:sz w:val="26"/>
          <w:szCs w:val="26"/>
          <w:cs/>
        </w:rPr>
        <w:t xml:space="preserve">วันที่ </w:t>
      </w:r>
      <w:r w:rsidR="00ED6939" w:rsidRPr="000E4B95">
        <w:rPr>
          <w:b w:val="0"/>
          <w:bCs w:val="0"/>
          <w:sz w:val="26"/>
          <w:szCs w:val="26"/>
        </w:rPr>
        <w:t>2</w:t>
      </w:r>
      <w:r w:rsidR="00884E30" w:rsidRPr="000E4B95">
        <w:rPr>
          <w:b w:val="0"/>
          <w:bCs w:val="0"/>
          <w:sz w:val="26"/>
          <w:szCs w:val="26"/>
        </w:rPr>
        <w:t>6</w:t>
      </w:r>
      <w:r w:rsidRPr="000E4B95">
        <w:rPr>
          <w:b w:val="0"/>
          <w:bCs w:val="0"/>
          <w:sz w:val="26"/>
          <w:szCs w:val="26"/>
          <w:cs/>
        </w:rPr>
        <w:t xml:space="preserve"> </w:t>
      </w:r>
      <w:r w:rsidRPr="000E4B95">
        <w:rPr>
          <w:rFonts w:hint="cs"/>
          <w:b w:val="0"/>
          <w:bCs w:val="0"/>
          <w:sz w:val="26"/>
          <w:szCs w:val="26"/>
          <w:cs/>
        </w:rPr>
        <w:t>พฤศจิกายน</w:t>
      </w:r>
      <w:r w:rsidRPr="000E4B95">
        <w:rPr>
          <w:b w:val="0"/>
          <w:bCs w:val="0"/>
          <w:sz w:val="26"/>
          <w:szCs w:val="26"/>
          <w:cs/>
        </w:rPr>
        <w:t xml:space="preserve"> </w:t>
      </w:r>
      <w:r w:rsidR="00ED6939" w:rsidRPr="000E4B95">
        <w:rPr>
          <w:b w:val="0"/>
          <w:bCs w:val="0"/>
          <w:sz w:val="26"/>
          <w:szCs w:val="26"/>
        </w:rPr>
        <w:t>256</w:t>
      </w:r>
      <w:r w:rsidR="00884E30" w:rsidRPr="000E4B95">
        <w:rPr>
          <w:rFonts w:hint="cs"/>
          <w:b w:val="0"/>
          <w:bCs w:val="0"/>
          <w:sz w:val="26"/>
          <w:szCs w:val="26"/>
          <w:cs/>
        </w:rPr>
        <w:t>3</w:t>
      </w:r>
    </w:p>
    <w:p w14:paraId="281398E6" w14:textId="77777777" w:rsidR="00C50F49" w:rsidRDefault="00C50F49" w:rsidP="00D55D2D">
      <w:pPr>
        <w:pStyle w:val="Title"/>
        <w:rPr>
          <w:b w:val="0"/>
          <w:bCs w:val="0"/>
        </w:rPr>
      </w:pPr>
    </w:p>
    <w:p w14:paraId="7F22C5ED" w14:textId="77777777" w:rsidR="00D55D2D" w:rsidRPr="00DA51CF" w:rsidRDefault="00D55D2D" w:rsidP="00D55D2D">
      <w:pPr>
        <w:pStyle w:val="Titl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lastRenderedPageBreak/>
        <w:t>รายงานความเห็นของคณะกรรมการตรวจสอบ</w:t>
      </w:r>
    </w:p>
    <w:p w14:paraId="741017B2" w14:textId="79EDFE7C" w:rsidR="00D452FB" w:rsidRPr="00DA51CF" w:rsidRDefault="00D452FB" w:rsidP="00D452FB">
      <w:pPr>
        <w:spacing w:before="120"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เรียน </w:t>
      </w:r>
      <w:r w:rsidRPr="00DA51CF">
        <w:rPr>
          <w:rFonts w:asciiTheme="minorBidi" w:hAnsiTheme="minorBidi" w:cstheme="minorBidi"/>
          <w:b/>
          <w:bCs/>
        </w:rPr>
        <w:t xml:space="preserve"> </w:t>
      </w:r>
      <w:r w:rsidRPr="00DA51CF">
        <w:rPr>
          <w:rFonts w:asciiTheme="minorBidi" w:hAnsiTheme="minorBidi" w:cstheme="minorBidi"/>
          <w:b/>
          <w:bCs/>
        </w:rPr>
        <w:tab/>
      </w:r>
      <w:r w:rsidRPr="00DA51CF">
        <w:rPr>
          <w:rFonts w:asciiTheme="minorBidi" w:hAnsiTheme="minorBidi" w:cstheme="minorBidi"/>
          <w:b/>
          <w:bCs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14:paraId="3A48D0C3" w14:textId="167D8A1B" w:rsidR="00884E30" w:rsidRPr="00DA51CF" w:rsidRDefault="00884E30" w:rsidP="00D452FB">
      <w:pPr>
        <w:spacing w:before="120" w:line="320" w:lineRule="exact"/>
        <w:rPr>
          <w:rFonts w:asciiTheme="minorBidi" w:hAnsiTheme="minorBidi" w:cstheme="minorBidi"/>
          <w:b/>
          <w:bCs/>
        </w:rPr>
      </w:pPr>
    </w:p>
    <w:p w14:paraId="633155EE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คณะกรรมการบริษัทมีมติกำหนดองค์ประกอบ คุณสมบัติ วาระการดำรงตำแหน่ง และหน้าที่ความรับผิดชอบของคณะกรรมการตรวจสอบเป็นกฏบัตรไว้เป็นลายลักษณ์อักษร ในรอบปีที่ผ่านมาคณะกรรมการตรวจสอบประกอบด้วยกรรมการอิสระ จำนวน </w:t>
      </w:r>
      <w:r w:rsidRPr="00DA51CF">
        <w:rPr>
          <w:rFonts w:asciiTheme="minorBidi" w:hAnsiTheme="minorBidi" w:cstheme="minorBidi"/>
        </w:rPr>
        <w:t xml:space="preserve">3 </w:t>
      </w:r>
      <w:r w:rsidRPr="00DA51CF">
        <w:rPr>
          <w:rFonts w:asciiTheme="minorBidi" w:hAnsiTheme="minorBidi" w:cstheme="minorBidi"/>
          <w:cs/>
        </w:rPr>
        <w:t xml:space="preserve">ท่าน ซึ่งเป็นผู้ทรงคุณวุฒิและมีประสบการณ์ด้านบัญชี การเงิน กฎหมาย และการบริหาร ดังนี้ </w:t>
      </w:r>
    </w:p>
    <w:p w14:paraId="76BA697E" w14:textId="76241892" w:rsidR="00884E30" w:rsidRPr="00DA51CF" w:rsidRDefault="00884E30" w:rsidP="00884E30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rFonts w:asciiTheme="minorBidi" w:hAnsiTheme="minorBidi" w:cstheme="minorBidi"/>
          <w:szCs w:val="28"/>
        </w:rPr>
      </w:pPr>
      <w:bookmarkStart w:id="4" w:name="_Hlk18741479"/>
      <w:r w:rsidRPr="00DA51CF">
        <w:rPr>
          <w:rFonts w:asciiTheme="minorBidi" w:hAnsiTheme="minorBidi" w:cstheme="minorBidi"/>
          <w:szCs w:val="28"/>
          <w:cs/>
        </w:rPr>
        <w:t>นายวันชัย อ่ำพึ</w:t>
      </w:r>
      <w:r w:rsidR="000E4B95" w:rsidRPr="00DA51CF">
        <w:rPr>
          <w:rFonts w:asciiTheme="minorBidi" w:hAnsiTheme="minorBidi" w:cstheme="minorBidi"/>
          <w:szCs w:val="28"/>
          <w:cs/>
        </w:rPr>
        <w:t>่</w:t>
      </w:r>
      <w:r w:rsidRPr="00DA51CF">
        <w:rPr>
          <w:rFonts w:asciiTheme="minorBidi" w:hAnsiTheme="minorBidi" w:cstheme="minorBidi"/>
          <w:szCs w:val="28"/>
          <w:cs/>
        </w:rPr>
        <w:t>งอาตม์</w:t>
      </w:r>
      <w:bookmarkEnd w:id="4"/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  <w:cs/>
        </w:rPr>
        <w:t xml:space="preserve">ประธานกรรมการตรวจสอบ </w:t>
      </w:r>
    </w:p>
    <w:p w14:paraId="686E0566" w14:textId="77777777" w:rsidR="00884E30" w:rsidRPr="00DA51CF" w:rsidRDefault="00884E30" w:rsidP="00884E30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rFonts w:asciiTheme="minorBidi" w:hAnsiTheme="minorBidi" w:cstheme="minorBidi"/>
          <w:szCs w:val="28"/>
        </w:rPr>
      </w:pPr>
      <w:r w:rsidRPr="00DA51CF">
        <w:rPr>
          <w:rFonts w:asciiTheme="minorBidi" w:hAnsiTheme="minorBidi" w:cstheme="minorBidi"/>
          <w:szCs w:val="28"/>
          <w:cs/>
        </w:rPr>
        <w:t>นายนพ โรจนวานิช</w:t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  <w:cs/>
        </w:rPr>
        <w:t xml:space="preserve">กรรมการตรวจสอบ </w:t>
      </w:r>
    </w:p>
    <w:p w14:paraId="5FD2195B" w14:textId="77777777" w:rsidR="00884E30" w:rsidRPr="00DA51CF" w:rsidRDefault="00884E30" w:rsidP="00884E30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rFonts w:asciiTheme="minorBidi" w:hAnsiTheme="minorBidi" w:cstheme="minorBidi"/>
          <w:szCs w:val="28"/>
        </w:rPr>
      </w:pPr>
      <w:r w:rsidRPr="00DA51CF">
        <w:rPr>
          <w:rFonts w:asciiTheme="minorBidi" w:hAnsiTheme="minorBidi" w:cstheme="minorBidi"/>
          <w:szCs w:val="28"/>
          <w:cs/>
        </w:rPr>
        <w:t>นางวงศ์ทิพา  บุนนาค</w:t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</w:rPr>
        <w:tab/>
      </w:r>
      <w:r w:rsidRPr="00DA51CF">
        <w:rPr>
          <w:rFonts w:asciiTheme="minorBidi" w:hAnsiTheme="minorBidi" w:cstheme="minorBidi"/>
          <w:szCs w:val="28"/>
          <w:cs/>
        </w:rPr>
        <w:t xml:space="preserve">กรรมการตรวจสอบ </w:t>
      </w:r>
    </w:p>
    <w:p w14:paraId="1A23A934" w14:textId="77777777" w:rsidR="00884E30" w:rsidRPr="00DA51CF" w:rsidRDefault="00884E30" w:rsidP="00884E30">
      <w:pPr>
        <w:spacing w:line="320" w:lineRule="exact"/>
        <w:ind w:firstLine="720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นางวงศ์ทิพา  บุนนาค ทำหน้าที่เลขานุการคณะกรรมการตรวจสอบ </w:t>
      </w:r>
    </w:p>
    <w:p w14:paraId="651EEE01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คณะกรรมการตรวจสอบปฏิบัติหน้าที่ตามที่คณะกรรมการบริษัทมอบหมาย และตามกฎบัตรของคณะกรรมการตรวจสอบ ซึ่งสอดคล้องกับข้อกำหนดของตลาดหลักทรัพย์แห่งประเทศไทย โดยในรอบระยะเวลาบัญชีปี </w:t>
      </w:r>
      <w:r w:rsidRPr="00DA51CF">
        <w:rPr>
          <w:rFonts w:asciiTheme="minorBidi" w:hAnsiTheme="minorBidi" w:cstheme="minorBidi"/>
        </w:rPr>
        <w:t>2563</w:t>
      </w:r>
      <w:r w:rsidRPr="00DA51CF">
        <w:rPr>
          <w:rFonts w:asciiTheme="minorBidi" w:hAnsiTheme="minorBidi" w:cstheme="minorBidi"/>
          <w:cs/>
        </w:rPr>
        <w:t xml:space="preserve"> คณะกรรมการตรวจสอบได้ประชุมรวม</w:t>
      </w:r>
      <w:r w:rsidRPr="00DA51CF">
        <w:rPr>
          <w:rFonts w:asciiTheme="minorBidi" w:hAnsiTheme="minorBidi" w:cstheme="minorBidi"/>
        </w:rPr>
        <w:t xml:space="preserve"> 4</w:t>
      </w:r>
      <w:r w:rsidRPr="00DA51CF">
        <w:rPr>
          <w:rFonts w:asciiTheme="minorBidi" w:hAnsiTheme="minorBidi" w:cstheme="minorBidi"/>
          <w:cs/>
        </w:rPr>
        <w:t xml:space="preserve"> ครั้ง โดยได้หารือร่วมกับฝ่ายบริหาร หน่วยงานตรวจสอบภายใน และผู้สอบบัญชีในเรื่องที่เกี่ยวข้อง และได้สรุปรายงานผลการประชุมให้คณะกรรมการบริษัทรับทราบ สรุปสาระสำคัญของภารกิจในรอบปีได้ดังนี้ </w:t>
      </w:r>
    </w:p>
    <w:p w14:paraId="6E9D8C74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 xml:space="preserve"> </w:t>
      </w:r>
      <w:r w:rsidRPr="00DA51CF">
        <w:rPr>
          <w:rFonts w:asciiTheme="minorBidi" w:hAnsiTheme="minorBidi" w:cstheme="minorBidi"/>
          <w:b/>
          <w:bCs/>
          <w:cs/>
        </w:rPr>
        <w:t xml:space="preserve">รายงานทางการเงิน </w:t>
      </w:r>
    </w:p>
    <w:p w14:paraId="2D223427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 xml:space="preserve">คณะกรรมการตรวจสอบได้สอบทานงบการเงินรายไตรมาส และงบการเงินประจำปีของบริษัท รวมทั้งงบการเงินรวมของบริษัทและบริษัทย่อยร่วมกับผู้สอบบัญชี ฝ่ายจัดการ และหน่วยงานตรวจสอบภายใน โดยพิจารณาในประเด็นสำคัญพร้อมให้คำแนะนำ รวมข้อคิดเห็นที่เป็นประโยชน์ เพื่อให้มั่นใจว่ากระบวนการควบคุมภายในในการจัดทำงบการเงินของบริษัทฯ มีความถูกต้องเชื่อถือได้ ทั้งมีการเปิดเผยข้อมูลที่สำคัญอย่างเพียงพอและทันเวลาต่อผู้ใช้งบการเงิน สอดคล้องกับกฎหมายและประกาศต่างๆที่เกี่ยวข้อง กฎเกณฑ์ของตลาดหลักทรัพย์แห่งประเทศไทย และสำนักงานคณะกรรมการกำกับหลักทรัพย์และตลาดหลักทรัพย์ ทั้งเป็นไปตามมาตรฐานการรายงานทางการเงิน นอกจากนี้ คณะกรรมการตรวจสอบได้ประชุมร่วมกับผู้สอบบัญชีโดยไม่มีผู้บริหารหรือฝ่ายจัดการเข้าร่วมประชุมด้วย เพื่อซักถามประเด็นต่างๆ จากผลการตรวจสอบของผู้สอบบัญชีปรากฏว่าผู้สอบบัญชีไม่มีข้อมูลหรือข้อสังเกตเป็นพิเศษจากการตรวจสอบแต่ประการใด </w:t>
      </w:r>
    </w:p>
    <w:p w14:paraId="1437994F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 รายการเกี่ยวโยงกันหรือรายการที่อาจมีความขัดแย้งทางผลประโยชน์ </w:t>
      </w:r>
    </w:p>
    <w:p w14:paraId="340116B6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 xml:space="preserve">คณะกรรมการตรวจสอบได้พิจารณาและให้ความเห็นเกี่ยวกับรายการเกี่ยวโยงกัน หรือรายการที่อาจมีความขัดแย้งทางผลประโยชน์ของบริษัทฯ และบริษัทย่อย โดยยึดหลักความระมัดระวัง ความสมเหตุสมผล และคำนึงถึงประโยชน์ของผู้มีส่วนได้เสียของบริษัท รวมทั้งการเปิดเผยข้อมูลอย่างเพียงพอ ตามเงื่อนไขที่ตลาดหลักทรัพย์แห่งประเทศไทยกำหนด </w:t>
      </w:r>
    </w:p>
    <w:p w14:paraId="28D101A3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 การควบคุมภายในและการบริหารความเสี่ยง </w:t>
      </w:r>
    </w:p>
    <w:p w14:paraId="7538828F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>คณะกรรมการตรวจสอบได้สอบทานความเพียงพอของระบบการควบคุมภายในของบริษัทฯและบริษัทย่อย โดยพิจารณาจากรายงานของหน่วยงานตรวจสอบภายในและของผู้สอบบัญชี เพื่อประเมินความเพียงพอเหมาะสมและความมีประสิทธิภาพของระบบการควบคุมภายใน การบริหารจัดการความเสี่ยงของบริษัท การดำเนินงานของฝ่ายบริหารที่สอดคล้องกับนโยบาย และอำนาจอนุมัติที่กำหนดไว้</w:t>
      </w:r>
    </w:p>
    <w:p w14:paraId="13F59892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การปฏิบัติตามกฎหมายและข้อกำหนด </w:t>
      </w:r>
    </w:p>
    <w:p w14:paraId="4FEACCD0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 xml:space="preserve">คณะกรรมการตรวจสอบได้สอบทานการดำเนินงานของบริษัทฯ ว่าเป็นไปตามกฎหมายว่าด้วยหลักทรัพย์และตลาดหลักทรัพย์แห่งประเทศไทย ข้อกำหนดของตลาดหลักทรัพย์แห่งประเทศไทย และกฎหมายที่เกี่ยวข้องกับธุรกิจของบริษัทฯ และรับทราบการเปลี่ยนแปลงกฏเกณฑ์ต่างๆ ที่มีผลกระทบต่อการดำเนินธุรกิจของบริษัท </w:t>
      </w:r>
    </w:p>
    <w:p w14:paraId="7DC0351B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</w:p>
    <w:p w14:paraId="51C23C14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การกำกับดูแลกิจการ </w:t>
      </w:r>
    </w:p>
    <w:p w14:paraId="23879B11" w14:textId="20E99864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>คณะกรรมการตรวจสอบได้สอบทานให้บริษัท มีการบริหารจัดการตามหลักการของการกำกับดูแลกิจการที่ดี เพื่อให้การปฏิบัติงานมีความโปร่งใส และเป็นธรรม สร้างความเชื่อมั่นและเชื่อถือได้ให้แก่ผู้มีส่วนได้เสีย</w:t>
      </w:r>
    </w:p>
    <w:p w14:paraId="3C87F25F" w14:textId="57FDE652" w:rsidR="009F7E4D" w:rsidRPr="00DA51CF" w:rsidRDefault="009F7E4D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</w:p>
    <w:p w14:paraId="4279B6E0" w14:textId="77777777" w:rsidR="009F7E4D" w:rsidRPr="00DA51CF" w:rsidRDefault="009F7E4D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</w:p>
    <w:p w14:paraId="24549FD0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lastRenderedPageBreak/>
        <w:t xml:space="preserve">การกำกับดูแลงานตรวจสอบภายใน </w:t>
      </w:r>
    </w:p>
    <w:p w14:paraId="5D83B0B9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 xml:space="preserve">คณะกรรมการตรวจสอบได้พิจารณาความเป็นอิสระของหน่วยงานตรวจสอบภายใน ขอบเขตการปฏิบัติงาน แผนการตรวจสอบประจำปี พิจารณารายงานผลการตรวจสอบ การติดตามผลการแก้ไขตามรายงานการตรวจสอบประเด็นที่มีนัยสำคัญ ให้คำแนะนำในการพัฒนาปรับปรุงการปฏิบัติงานตรวจสอบให้มีประสิทธิภาพ พิจารณาความเหมาะสมของ งบประมาณ จำนวนบุคลากร การฝึกอบรมและพัฒนาบุคลากร รวมทั้งการประเมินผลงานประจำปีของหน่วยงานตรวจสอบภายใน </w:t>
      </w:r>
    </w:p>
    <w:p w14:paraId="201F91F6" w14:textId="77777777" w:rsidR="00884E30" w:rsidRPr="00DA51CF" w:rsidRDefault="00884E30" w:rsidP="00884E30">
      <w:pPr>
        <w:spacing w:line="320" w:lineRule="exact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b/>
          <w:bCs/>
          <w:cs/>
        </w:rPr>
        <w:t xml:space="preserve">การพิจารณาคัดเลือกผู้สอบบัญชีและการกำหนดค่าตอบแทน </w:t>
      </w:r>
    </w:p>
    <w:p w14:paraId="762F3B4B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>คณะกรรมการตรวจสอบได้คัดเลือกผู้สอบบัญชีและกำหนดค่าตอบแทน โดยพิจารณาถึงความรู้ ความสามารถ ประสบการณ์และคุณภาพงานของผู้สอบบัญชี</w:t>
      </w:r>
      <w:r w:rsidRPr="00DA51CF">
        <w:rPr>
          <w:rFonts w:asciiTheme="minorBidi" w:hAnsiTheme="minorBidi" w:cstheme="minorBidi"/>
        </w:rPr>
        <w:t xml:space="preserve"> </w:t>
      </w:r>
      <w:r w:rsidRPr="00DA51CF">
        <w:rPr>
          <w:rFonts w:asciiTheme="minorBidi" w:hAnsiTheme="minorBidi" w:cstheme="minorBidi"/>
          <w:cs/>
        </w:rPr>
        <w:t xml:space="preserve"> สถานะของผู้สอบบัญชี ข้อจำกัดที่มีสาระสำคัญ หรือข้อกำหนดของตลาดหลักทรัพย์แห่งประเทศไทย หรือกฎระเบียบของหน่วยงานอื่นที่เกี่ยวข้อง เพื่อให้มั่นใจว่าผู้สอบบัญชีมีความเป็นอิสระและเป็นกลางอย่างแท้จริงในการปฏิบัติงาน </w:t>
      </w:r>
    </w:p>
    <w:p w14:paraId="0D029D8B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b/>
          <w:bCs/>
        </w:rPr>
      </w:pPr>
      <w:r w:rsidRPr="00DA51CF">
        <w:rPr>
          <w:rFonts w:asciiTheme="minorBidi" w:hAnsiTheme="minorBidi" w:cstheme="minorBidi"/>
          <w:cs/>
        </w:rPr>
        <w:t>ทั้งนี้ คณะกรรมการตรวจสอบได้คัดเลือก บริษัท เคพีเอ็มจี ภูมิไชย สอบบัญชี จำกัด เป็นผู้สอบบัญชีของบริษัทฯ พร้อมทั้งพิจารณาค่าตอบแทนผู้สอบบัญชีนำเสนอคณะกรรมการบริษัท โดยเห็นว่าเป็นผู้มีความเข้าใจธุรกิจของบริษัทฯ เป็นอย่างดี ประกอบวิชาชีพด้วยความเป็นอิสระ เป็นกลางและส่งมอบงานตรงตามเวลาอย่างสม่ำเสมอ</w:t>
      </w:r>
      <w:r w:rsidRPr="00DA51CF">
        <w:rPr>
          <w:rFonts w:asciiTheme="minorBidi" w:hAnsiTheme="minorBidi" w:cstheme="minorBidi"/>
        </w:rPr>
        <w:t xml:space="preserve"> </w:t>
      </w:r>
      <w:r w:rsidRPr="00DA51CF">
        <w:rPr>
          <w:rFonts w:asciiTheme="minorBidi" w:hAnsiTheme="minorBidi" w:cstheme="minorBidi"/>
          <w:cs/>
        </w:rPr>
        <w:t xml:space="preserve">ซึ่งคณะกรรมการบริษัทได้เสนอที่ประชุมสามัญ     ผู้ถือหุ้นประจำปี </w:t>
      </w:r>
      <w:r w:rsidRPr="00DA51CF">
        <w:rPr>
          <w:rFonts w:asciiTheme="minorBidi" w:hAnsiTheme="minorBidi" w:cstheme="minorBidi"/>
        </w:rPr>
        <w:t>2563</w:t>
      </w:r>
      <w:r w:rsidRPr="00DA51CF">
        <w:rPr>
          <w:rFonts w:asciiTheme="minorBidi" w:hAnsiTheme="minorBidi" w:cstheme="minorBidi"/>
          <w:cs/>
        </w:rPr>
        <w:t xml:space="preserve"> แต่งตั้งบริษัท</w:t>
      </w:r>
      <w:r w:rsidRPr="00DA51CF">
        <w:rPr>
          <w:rFonts w:asciiTheme="minorBidi" w:hAnsiTheme="minorBidi" w:cstheme="minorBidi"/>
        </w:rPr>
        <w:t xml:space="preserve"> </w:t>
      </w:r>
      <w:r w:rsidRPr="00DA51CF">
        <w:rPr>
          <w:rFonts w:asciiTheme="minorBidi" w:hAnsiTheme="minorBidi" w:cstheme="minorBidi"/>
          <w:cs/>
        </w:rPr>
        <w:t xml:space="preserve">เคพีเอ็มจี ภูมิไชย สอบบัญชี จำกัด เป็นผู้สอบบัญชีของบริษัทฯ โดยมีรายชื่อผู้สอบบัญชี ดังนี้ </w:t>
      </w:r>
    </w:p>
    <w:p w14:paraId="38628330" w14:textId="77777777" w:rsidR="00884E30" w:rsidRPr="00DA51CF" w:rsidRDefault="00884E30" w:rsidP="00884E30">
      <w:pPr>
        <w:spacing w:line="320" w:lineRule="exact"/>
        <w:ind w:left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นางศิริเพ็ญ  สุขเจริญยิ่งยง ผู้สอบบัญชีรับอนุญาตเลขที่ </w:t>
      </w:r>
      <w:r w:rsidRPr="00DA51CF">
        <w:rPr>
          <w:rFonts w:asciiTheme="minorBidi" w:hAnsiTheme="minorBidi" w:cstheme="minorBidi"/>
        </w:rPr>
        <w:t>3636</w:t>
      </w:r>
      <w:r w:rsidRPr="00DA51CF">
        <w:rPr>
          <w:rFonts w:asciiTheme="minorBidi" w:hAnsiTheme="minorBidi" w:cstheme="minorBidi"/>
          <w:cs/>
        </w:rPr>
        <w:t xml:space="preserve"> และ/หรือ</w:t>
      </w:r>
    </w:p>
    <w:p w14:paraId="364F89ED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นายไวโรจน์  จินดามณีพิทักษ์ ผู้สอบบัญชีรับอนุญาตเลขที่ </w:t>
      </w:r>
      <w:r w:rsidRPr="00DA51CF">
        <w:rPr>
          <w:rFonts w:asciiTheme="minorBidi" w:hAnsiTheme="minorBidi" w:cstheme="minorBidi"/>
        </w:rPr>
        <w:t>3565</w:t>
      </w:r>
      <w:r w:rsidRPr="00DA51CF">
        <w:rPr>
          <w:rFonts w:asciiTheme="minorBidi" w:hAnsiTheme="minorBidi" w:cstheme="minorBidi"/>
          <w:cs/>
        </w:rPr>
        <w:t xml:space="preserve"> และ/หรือ </w:t>
      </w:r>
    </w:p>
    <w:p w14:paraId="246B197F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นายยุทธพงศ์  สุนทรินคะ ผู้สอบบัญชีรับอนุญาตเลขที่ </w:t>
      </w:r>
      <w:r w:rsidRPr="00DA51CF">
        <w:rPr>
          <w:rFonts w:asciiTheme="minorBidi" w:hAnsiTheme="minorBidi" w:cstheme="minorBidi"/>
        </w:rPr>
        <w:t>10604</w:t>
      </w:r>
      <w:r w:rsidRPr="00DA51CF">
        <w:rPr>
          <w:rFonts w:asciiTheme="minorBidi" w:hAnsiTheme="minorBidi" w:cstheme="minorBidi"/>
          <w:cs/>
        </w:rPr>
        <w:t xml:space="preserve"> </w:t>
      </w:r>
    </w:p>
    <w:p w14:paraId="3BBDF328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  <w:cs/>
        </w:rPr>
      </w:pPr>
      <w:r w:rsidRPr="00DA51CF">
        <w:rPr>
          <w:rFonts w:asciiTheme="minorBidi" w:hAnsiTheme="minorBidi" w:cstheme="minorBidi"/>
          <w:cs/>
        </w:rPr>
        <w:t xml:space="preserve">สำหรับรอบระยะเวลาบัญชีปีสิ้นสุดวันที่ </w:t>
      </w:r>
      <w:r w:rsidRPr="00DA51CF">
        <w:rPr>
          <w:rFonts w:asciiTheme="minorBidi" w:hAnsiTheme="minorBidi" w:cstheme="minorBidi"/>
        </w:rPr>
        <w:t>30</w:t>
      </w:r>
      <w:r w:rsidRPr="00DA51CF">
        <w:rPr>
          <w:rFonts w:asciiTheme="minorBidi" w:hAnsiTheme="minorBidi" w:cstheme="minorBidi"/>
          <w:cs/>
        </w:rPr>
        <w:t xml:space="preserve"> กันยายน </w:t>
      </w:r>
      <w:r w:rsidRPr="00DA51CF">
        <w:rPr>
          <w:rFonts w:asciiTheme="minorBidi" w:hAnsiTheme="minorBidi" w:cstheme="minorBidi"/>
        </w:rPr>
        <w:t>2563</w:t>
      </w:r>
      <w:r w:rsidRPr="00DA51CF">
        <w:rPr>
          <w:rFonts w:asciiTheme="minorBidi" w:hAnsiTheme="minorBidi" w:cstheme="minorBidi"/>
          <w:cs/>
        </w:rPr>
        <w:t xml:space="preserve"> ผู้สอบบัญชีที่ทำหน้าที่ตรวจสอบและรับรองงบการเงินของบริษัทฯ ได้แก่ นางศิริเพ็ญ สุขเจริญยิ่งยง</w:t>
      </w:r>
    </w:p>
    <w:p w14:paraId="01260D18" w14:textId="77777777" w:rsidR="00884E30" w:rsidRPr="00DA51CF" w:rsidRDefault="00884E30" w:rsidP="00884E30">
      <w:pPr>
        <w:spacing w:line="320" w:lineRule="exact"/>
        <w:ind w:firstLine="720"/>
        <w:jc w:val="thaiDistribute"/>
        <w:rPr>
          <w:rFonts w:asciiTheme="minorBidi" w:hAnsiTheme="minorBidi" w:cstheme="minorBidi"/>
        </w:rPr>
      </w:pPr>
      <w:r w:rsidRPr="00DA51CF">
        <w:rPr>
          <w:rFonts w:asciiTheme="minorBidi" w:hAnsiTheme="minorBidi" w:cstheme="minorBidi"/>
          <w:cs/>
        </w:rPr>
        <w:t xml:space="preserve"> คณะกรรมการตรวจสอบมีความเห็นว่าในรอบระยะเวลาบัญชีปีสิ้นสุดวันที่ </w:t>
      </w:r>
      <w:r w:rsidRPr="00DA51CF">
        <w:rPr>
          <w:rFonts w:asciiTheme="minorBidi" w:hAnsiTheme="minorBidi" w:cstheme="minorBidi"/>
        </w:rPr>
        <w:t>30</w:t>
      </w:r>
      <w:r w:rsidRPr="00DA51CF">
        <w:rPr>
          <w:rFonts w:asciiTheme="minorBidi" w:hAnsiTheme="minorBidi" w:cstheme="minorBidi"/>
          <w:cs/>
        </w:rPr>
        <w:t xml:space="preserve"> กันยายน </w:t>
      </w:r>
      <w:r w:rsidRPr="00DA51CF">
        <w:rPr>
          <w:rFonts w:asciiTheme="minorBidi" w:hAnsiTheme="minorBidi" w:cstheme="minorBidi"/>
        </w:rPr>
        <w:t>2563</w:t>
      </w:r>
      <w:r w:rsidRPr="00DA51CF">
        <w:rPr>
          <w:rFonts w:asciiTheme="minorBidi" w:hAnsiTheme="minorBidi" w:cstheme="minorBidi"/>
          <w:cs/>
        </w:rPr>
        <w:t xml:space="preserve"> บริษัทฯได้จัดให้มีระบบการควบคุมภายในที่โปร่งใสเพียงพอและเหมาะสม ครอบคลุมการปฏิบัติงานที่มีความเสี่ยง และมีกระบวนการที่ช่วยให้เกิดความมั่นใจว่าการปฏิบัติงานของบริษัทฯ เป็นไปตามกฎหมายที่เกี่ยวข้อง มีการกำกับดูแลกิจการที่ดี ตลอดจนจัดทำและเปิดเผยข้อมูลในรายงานทางการเงินของบริษัทฯอย่างเพียงพอและเชื่อถือได้</w:t>
      </w:r>
    </w:p>
    <w:p w14:paraId="2BD0F0BE" w14:textId="77777777" w:rsidR="00884E30" w:rsidRPr="001C533E" w:rsidRDefault="00884E30" w:rsidP="00884E30">
      <w:pPr>
        <w:spacing w:line="320" w:lineRule="exact"/>
        <w:ind w:firstLine="720"/>
        <w:jc w:val="thaiDistribute"/>
        <w:rPr>
          <w:rFonts w:ascii="Angsana New" w:hAnsi="Angsana New" w:cs="Angsana New"/>
        </w:rPr>
      </w:pPr>
    </w:p>
    <w:p w14:paraId="461D3FEE" w14:textId="3B2E115B" w:rsidR="00355BF2" w:rsidRDefault="00355BF2" w:rsidP="00355BF2">
      <w:pPr>
        <w:pStyle w:val="Title"/>
        <w:ind w:firstLine="720"/>
      </w:pPr>
    </w:p>
    <w:p w14:paraId="715C967D" w14:textId="08062FBA" w:rsidR="00884E30" w:rsidRDefault="00884E30" w:rsidP="00355BF2">
      <w:pPr>
        <w:pStyle w:val="Title"/>
        <w:ind w:firstLine="720"/>
      </w:pPr>
    </w:p>
    <w:p w14:paraId="70619EDA" w14:textId="6C17F872" w:rsidR="00884E30" w:rsidRDefault="00884E30" w:rsidP="00355BF2">
      <w:pPr>
        <w:pStyle w:val="Title"/>
        <w:ind w:firstLine="720"/>
      </w:pPr>
    </w:p>
    <w:p w14:paraId="6EA312F0" w14:textId="011A8630" w:rsidR="00884E30" w:rsidRDefault="00884E30" w:rsidP="00355BF2">
      <w:pPr>
        <w:pStyle w:val="Title"/>
        <w:ind w:firstLine="720"/>
      </w:pPr>
    </w:p>
    <w:p w14:paraId="26707321" w14:textId="77777777" w:rsidR="00884E30" w:rsidRPr="00950DE2" w:rsidRDefault="00884E30" w:rsidP="00355BF2">
      <w:pPr>
        <w:pStyle w:val="Title"/>
        <w:ind w:firstLine="720"/>
      </w:pPr>
    </w:p>
    <w:p w14:paraId="6B2A7409" w14:textId="77777777" w:rsidR="00355BF2" w:rsidRPr="00950DE2" w:rsidRDefault="00355BF2" w:rsidP="00355BF2">
      <w:pPr>
        <w:spacing w:line="320" w:lineRule="exact"/>
        <w:ind w:firstLine="720"/>
        <w:jc w:val="thaiDistribute"/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6D44929C" wp14:editId="1382B245">
            <wp:simplePos x="0" y="0"/>
            <wp:positionH relativeFrom="column">
              <wp:posOffset>3530715</wp:posOffset>
            </wp:positionH>
            <wp:positionV relativeFrom="paragraph">
              <wp:posOffset>10737</wp:posOffset>
            </wp:positionV>
            <wp:extent cx="1788795" cy="554355"/>
            <wp:effectExtent l="0" t="0" r="1905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B270A8" w14:textId="77777777" w:rsidR="00355BF2" w:rsidRPr="00950DE2" w:rsidRDefault="00355BF2" w:rsidP="00355BF2">
      <w:pPr>
        <w:spacing w:line="320" w:lineRule="exact"/>
        <w:ind w:firstLine="720"/>
        <w:jc w:val="thaiDistribute"/>
      </w:pPr>
      <w:r>
        <w:rPr>
          <w:rFonts w:hint="cs"/>
          <w:cs/>
        </w:rPr>
        <w:t xml:space="preserve">     </w:t>
      </w:r>
    </w:p>
    <w:p w14:paraId="1698D2BF" w14:textId="77777777" w:rsidR="00355BF2" w:rsidRPr="00950DE2" w:rsidRDefault="00355BF2" w:rsidP="00355BF2">
      <w:pPr>
        <w:spacing w:line="320" w:lineRule="exact"/>
        <w:ind w:firstLine="720"/>
        <w:jc w:val="thaiDistribute"/>
      </w:pPr>
    </w:p>
    <w:p w14:paraId="7FD9AA92" w14:textId="6DCDB52C" w:rsidR="00355BF2" w:rsidRPr="00950DE2" w:rsidRDefault="00355BF2" w:rsidP="00355BF2">
      <w:pPr>
        <w:spacing w:line="320" w:lineRule="exact"/>
        <w:ind w:firstLine="720"/>
      </w:pPr>
      <w:r w:rsidRPr="00950DE2">
        <w:rPr>
          <w:cs/>
        </w:rPr>
        <w:t xml:space="preserve">                                                                                                   </w:t>
      </w:r>
      <w:r>
        <w:rPr>
          <w:rFonts w:hint="cs"/>
          <w:cs/>
        </w:rPr>
        <w:t xml:space="preserve">       นายวันชัย อ่ำพึ่งอาตม์</w:t>
      </w:r>
      <w:r w:rsidRPr="00950DE2">
        <w:rPr>
          <w:cs/>
        </w:rPr>
        <w:t xml:space="preserve"> </w:t>
      </w:r>
    </w:p>
    <w:p w14:paraId="5C71A44A" w14:textId="70F39E03" w:rsidR="00355BF2" w:rsidRPr="00950DE2" w:rsidRDefault="00355BF2" w:rsidP="00355BF2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</w:t>
      </w:r>
      <w:r w:rsidR="009F7E4D">
        <w:rPr>
          <w:rFonts w:hint="cs"/>
          <w:cs/>
        </w:rPr>
        <w:t xml:space="preserve">   </w:t>
      </w:r>
      <w:r w:rsidRPr="00950DE2">
        <w:rPr>
          <w:cs/>
        </w:rPr>
        <w:t xml:space="preserve">      ประธานกรรมการตรวจสอบ </w:t>
      </w:r>
    </w:p>
    <w:p w14:paraId="0EB89177" w14:textId="4A28280A" w:rsidR="00355BF2" w:rsidRPr="00950DE2" w:rsidRDefault="00355BF2" w:rsidP="00355BF2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</w:t>
      </w:r>
      <w:r w:rsidRPr="000E4B95">
        <w:t>2</w:t>
      </w:r>
      <w:r w:rsidR="00884E30" w:rsidRPr="000E4B95">
        <w:t>6</w:t>
      </w:r>
      <w:r w:rsidRPr="000E4B95">
        <w:rPr>
          <w:cs/>
        </w:rPr>
        <w:t xml:space="preserve"> พฤศจิกายน </w:t>
      </w:r>
      <w:r w:rsidRPr="000E4B95">
        <w:t>256</w:t>
      </w:r>
      <w:r w:rsidR="00884E30" w:rsidRPr="000E4B95">
        <w:t>3</w:t>
      </w:r>
      <w:r w:rsidRPr="00950DE2">
        <w:t xml:space="preserve"> </w:t>
      </w:r>
    </w:p>
    <w:p w14:paraId="59B128E4" w14:textId="77777777" w:rsidR="00355BF2" w:rsidRDefault="00355BF2" w:rsidP="00355BF2">
      <w:pPr>
        <w:pStyle w:val="Title"/>
      </w:pPr>
    </w:p>
    <w:p w14:paraId="7C7AA889" w14:textId="77777777"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08A09DB0" w14:textId="77777777" w:rsidR="00664C4E" w:rsidRDefault="00664C4E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14CE1D9D" w14:textId="3508C329"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2C33DD3A" w14:textId="5CBAD209" w:rsidR="00C40599" w:rsidRDefault="00C40599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0618868E" w14:textId="75EE9C8C" w:rsidR="00C40599" w:rsidRDefault="00C40599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5DF89215" w14:textId="240906C6" w:rsidR="00C40599" w:rsidRDefault="00C40599" w:rsidP="00D55D2D">
      <w:pPr>
        <w:pStyle w:val="Title"/>
        <w:ind w:left="4320" w:firstLine="720"/>
        <w:jc w:val="both"/>
        <w:rPr>
          <w:b w:val="0"/>
          <w:bCs w:val="0"/>
        </w:rPr>
      </w:pPr>
    </w:p>
    <w:p w14:paraId="001FBC5B" w14:textId="77777777" w:rsidR="00D1186C" w:rsidRDefault="00D1186C" w:rsidP="009266C1">
      <w:pPr>
        <w:pStyle w:val="Title"/>
        <w:rPr>
          <w:rFonts w:asciiTheme="minorBidi" w:hAnsiTheme="minorBidi" w:cstheme="minorBidi"/>
          <w:color w:val="000000" w:themeColor="text1"/>
        </w:rPr>
      </w:pPr>
    </w:p>
    <w:p w14:paraId="5C899CEA" w14:textId="77777777"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รายงานของคณะกรรมการกำกับดูแลกิจการที่ดี</w:t>
      </w:r>
    </w:p>
    <w:p w14:paraId="26559D25" w14:textId="77777777"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</w:p>
    <w:p w14:paraId="3D7A5807" w14:textId="77777777"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เรียน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>)</w:t>
      </w:r>
    </w:p>
    <w:p w14:paraId="198FD83E" w14:textId="77777777" w:rsidR="004F3F1E" w:rsidRPr="000E4B95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</w:p>
    <w:p w14:paraId="3E6771E1" w14:textId="77777777" w:rsidR="004F3F1E" w:rsidRPr="000E4B95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0E4B95">
        <w:rPr>
          <w:rFonts w:asciiTheme="minorBidi" w:hAnsiTheme="minorBidi" w:cstheme="minorBidi"/>
          <w:cs/>
        </w:rPr>
        <w:t>คณะกรรมการกำกับดูแลกิจการที่ดีได้ปฏิบัติหน้าที่ด้วยความรับผิดชอบตามกฎบัตรของคณะกรรมการกำกับดูแลกิจการที่ดีที่ได้รับการอนุมัติตามมติของคณะกรรมการบริษัท</w:t>
      </w:r>
    </w:p>
    <w:p w14:paraId="218896C9" w14:textId="77777777" w:rsidR="006B54AC" w:rsidRPr="000E4B95" w:rsidRDefault="006B54AC" w:rsidP="004F3F1E">
      <w:pPr>
        <w:autoSpaceDE w:val="0"/>
        <w:autoSpaceDN w:val="0"/>
        <w:adjustRightInd w:val="0"/>
        <w:rPr>
          <w:rFonts w:asciiTheme="minorBidi" w:hAnsiTheme="minorBidi" w:cstheme="minorBidi"/>
        </w:rPr>
      </w:pPr>
    </w:p>
    <w:p w14:paraId="100D72E4" w14:textId="08B60324" w:rsidR="004F3F1E" w:rsidRPr="000E4B95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0E4B95">
        <w:rPr>
          <w:rFonts w:asciiTheme="minorBidi" w:hAnsiTheme="minorBidi" w:cstheme="minorBidi"/>
          <w:cs/>
        </w:rPr>
        <w:t>ในปี</w:t>
      </w:r>
      <w:r w:rsidRPr="000E4B95">
        <w:rPr>
          <w:rFonts w:asciiTheme="minorBidi" w:hAnsiTheme="minorBidi" w:cstheme="minorBidi"/>
        </w:rPr>
        <w:t xml:space="preserve"> 256</w:t>
      </w:r>
      <w:r w:rsidR="000E4B95" w:rsidRPr="000E4B95">
        <w:rPr>
          <w:rFonts w:asciiTheme="minorBidi" w:hAnsiTheme="minorBidi" w:cstheme="minorBidi" w:hint="cs"/>
          <w:cs/>
        </w:rPr>
        <w:t>3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ได้มีการประชุมทั้งสิ้น</w:t>
      </w:r>
      <w:r w:rsidRPr="000E4B95">
        <w:rPr>
          <w:rFonts w:asciiTheme="minorBidi" w:hAnsiTheme="minorBidi" w:cstheme="minorBidi"/>
        </w:rPr>
        <w:t xml:space="preserve"> 2 </w:t>
      </w:r>
      <w:r w:rsidRPr="000E4B95">
        <w:rPr>
          <w:rFonts w:asciiTheme="minorBidi" w:hAnsiTheme="minorBidi" w:cstheme="minorBidi"/>
          <w:cs/>
        </w:rPr>
        <w:t>ครั้ง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โดยทำการทบทวนนโยบายการกำกับดูแลกิจการที่ดีและนโยบายที่</w:t>
      </w:r>
      <w:r w:rsidR="009F7E4D">
        <w:rPr>
          <w:rFonts w:asciiTheme="minorBidi" w:hAnsiTheme="minorBidi" w:cstheme="minorBidi" w:hint="cs"/>
          <w:cs/>
        </w:rPr>
        <w:t>เ</w:t>
      </w:r>
      <w:r w:rsidRPr="000E4B95">
        <w:rPr>
          <w:rFonts w:asciiTheme="minorBidi" w:hAnsiTheme="minorBidi" w:cstheme="minorBidi"/>
          <w:cs/>
        </w:rPr>
        <w:t>กี่ยวข้องอื่นๆ</w:t>
      </w:r>
      <w:r w:rsidR="006B54AC"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ของบริษัทฯ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เพื่อให้มั่นใจว่านโยบายมีความทันสมัย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และสอดคล</w:t>
      </w:r>
      <w:r w:rsidR="009F7E4D">
        <w:rPr>
          <w:rFonts w:asciiTheme="minorBidi" w:hAnsiTheme="minorBidi" w:cstheme="minorBidi" w:hint="cs"/>
          <w:cs/>
        </w:rPr>
        <w:t>้อ</w:t>
      </w:r>
      <w:r w:rsidRPr="000E4B95">
        <w:rPr>
          <w:rFonts w:asciiTheme="minorBidi" w:hAnsiTheme="minorBidi" w:cstheme="minorBidi"/>
          <w:cs/>
        </w:rPr>
        <w:t>งกับรายการตรวจสอบของสมาคมสงเสริมสถาบันกรรมการบริษัทไทย</w:t>
      </w:r>
      <w:r w:rsidRPr="000E4B95">
        <w:rPr>
          <w:rFonts w:asciiTheme="minorBidi" w:hAnsiTheme="minorBidi" w:cstheme="minorBidi"/>
        </w:rPr>
        <w:t xml:space="preserve">(IOD) </w:t>
      </w:r>
      <w:r w:rsidRPr="000E4B95">
        <w:rPr>
          <w:rFonts w:asciiTheme="minorBidi" w:hAnsiTheme="minorBidi" w:cstheme="minorBidi"/>
          <w:cs/>
        </w:rPr>
        <w:t>ตลาดหลักทรัพย์แห่งประเทศไทย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และสมาคมนักลงทุนไทย</w:t>
      </w:r>
    </w:p>
    <w:p w14:paraId="6EFD4E72" w14:textId="77777777" w:rsidR="006B54AC" w:rsidRPr="000E4B95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14:paraId="06B75F68" w14:textId="2DEDA0DB" w:rsidR="00DD25F4" w:rsidRPr="000E4B95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0E4B95">
        <w:rPr>
          <w:rFonts w:asciiTheme="minorBidi" w:hAnsiTheme="minorBidi" w:cstheme="minorBidi" w:hint="cs"/>
          <w:cs/>
        </w:rPr>
        <w:t>บริ</w:t>
      </w:r>
      <w:r w:rsidR="004F3F1E" w:rsidRPr="000E4B95">
        <w:rPr>
          <w:rFonts w:asciiTheme="minorBidi" w:hAnsiTheme="minorBidi" w:cstheme="minorBidi"/>
          <w:cs/>
        </w:rPr>
        <w:t>ษัทได้ทำการปรับปรุงพัฒนาอย่างต่อเนื่องตั้งแต่เริ่มดำเนินการในปี</w:t>
      </w:r>
      <w:r w:rsidR="004F3F1E" w:rsidRPr="000E4B95">
        <w:rPr>
          <w:rFonts w:asciiTheme="minorBidi" w:hAnsiTheme="minorBidi" w:cstheme="minorBidi"/>
        </w:rPr>
        <w:t xml:space="preserve"> 2559 </w:t>
      </w:r>
      <w:r w:rsidR="004F3F1E" w:rsidRPr="000E4B95">
        <w:rPr>
          <w:rFonts w:asciiTheme="minorBidi" w:hAnsiTheme="minorBidi" w:cstheme="minorBidi"/>
          <w:cs/>
        </w:rPr>
        <w:t>และในปี</w:t>
      </w:r>
      <w:r w:rsidR="00DD25F4" w:rsidRPr="000E4B95">
        <w:rPr>
          <w:rFonts w:asciiTheme="minorBidi" w:hAnsiTheme="minorBidi" w:cstheme="minorBidi"/>
        </w:rPr>
        <w:t xml:space="preserve"> 256</w:t>
      </w:r>
      <w:r w:rsidR="000E4B95" w:rsidRPr="000E4B95">
        <w:rPr>
          <w:rFonts w:asciiTheme="minorBidi" w:hAnsiTheme="minorBidi" w:cstheme="minorBidi" w:hint="cs"/>
          <w:cs/>
        </w:rPr>
        <w:t>3</w:t>
      </w:r>
      <w:r w:rsidR="004F3F1E" w:rsidRPr="000E4B95">
        <w:rPr>
          <w:rFonts w:asciiTheme="minorBidi" w:hAnsiTheme="minorBidi" w:cstheme="minorBidi"/>
        </w:rPr>
        <w:t xml:space="preserve"> </w:t>
      </w:r>
      <w:r w:rsidR="00DD25F4" w:rsidRPr="000E4B95">
        <w:rPr>
          <w:rFonts w:asciiTheme="minorBidi" w:hAnsiTheme="minorBidi" w:cstheme="minorBidi" w:hint="cs"/>
          <w:cs/>
        </w:rPr>
        <w:t>บริษัท</w:t>
      </w:r>
      <w:r w:rsidR="004F3F1E" w:rsidRPr="000E4B95">
        <w:rPr>
          <w:rFonts w:asciiTheme="minorBidi" w:hAnsiTheme="minorBidi" w:cstheme="minorBidi"/>
          <w:cs/>
        </w:rPr>
        <w:t>ได้รับการ</w:t>
      </w:r>
      <w:r w:rsidR="00DD25F4" w:rsidRPr="000E4B95">
        <w:rPr>
          <w:rFonts w:asciiTheme="minorBidi" w:hAnsiTheme="minorBidi" w:cstheme="minorBidi" w:hint="cs"/>
          <w:cs/>
        </w:rPr>
        <w:t>รับรองคุณสมบัติอยู่ในระดับ</w:t>
      </w:r>
      <w:r w:rsidR="000E4B95" w:rsidRPr="000E4B95">
        <w:rPr>
          <w:rFonts w:asciiTheme="minorBidi" w:hAnsiTheme="minorBidi" w:cstheme="minorBidi" w:hint="cs"/>
          <w:cs/>
        </w:rPr>
        <w:t>สูง</w:t>
      </w:r>
      <w:r w:rsidR="00DD25F4" w:rsidRPr="000E4B95">
        <w:rPr>
          <w:rFonts w:asciiTheme="minorBidi" w:hAnsiTheme="minorBidi" w:cstheme="minorBidi" w:hint="cs"/>
          <w:cs/>
        </w:rPr>
        <w:t>คือ “ดี</w:t>
      </w:r>
      <w:r w:rsidR="000E4B95" w:rsidRPr="000E4B95">
        <w:rPr>
          <w:rFonts w:asciiTheme="minorBidi" w:hAnsiTheme="minorBidi" w:cstheme="minorBidi" w:hint="cs"/>
          <w:cs/>
        </w:rPr>
        <w:t>เลิศ</w:t>
      </w:r>
      <w:r w:rsidR="00DD25F4" w:rsidRPr="000E4B95">
        <w:rPr>
          <w:rFonts w:asciiTheme="minorBidi" w:hAnsiTheme="minorBidi" w:cstheme="minorBidi" w:hint="cs"/>
          <w:cs/>
        </w:rPr>
        <w:t>” (</w:t>
      </w:r>
      <w:r w:rsidR="000E4B95" w:rsidRPr="000E4B95">
        <w:rPr>
          <w:rFonts w:asciiTheme="minorBidi" w:hAnsiTheme="minorBidi" w:cstheme="minorBidi" w:hint="cs"/>
          <w:cs/>
        </w:rPr>
        <w:t>5</w:t>
      </w:r>
      <w:r w:rsidR="00DD25F4" w:rsidRPr="000E4B95">
        <w:rPr>
          <w:rFonts w:asciiTheme="minorBidi" w:hAnsiTheme="minorBidi" w:cstheme="minorBidi" w:hint="cs"/>
          <w:cs/>
        </w:rPr>
        <w:t xml:space="preserve"> ดาว) </w:t>
      </w:r>
    </w:p>
    <w:p w14:paraId="43D3D327" w14:textId="77777777" w:rsidR="00DD25F4" w:rsidRPr="000E4B95" w:rsidRDefault="00DD25F4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14:paraId="305845C0" w14:textId="4138D9C4" w:rsidR="006B54AC" w:rsidRPr="000E4B95" w:rsidRDefault="00DD25F4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</w:rPr>
      </w:pPr>
      <w:r w:rsidRPr="000E4B95">
        <w:rPr>
          <w:rFonts w:asciiTheme="minorBidi" w:hAnsiTheme="minorBidi" w:cstheme="minorBidi" w:hint="cs"/>
          <w:cs/>
        </w:rPr>
        <w:t>นอกจากนี้คณะกรรมการกำกับดูแลกิจการที่ดียังแนะนำให้บริษัทปรับปรุงมาตรการต่อต้านการคอ</w:t>
      </w:r>
      <w:r w:rsidR="009F7E4D">
        <w:rPr>
          <w:rFonts w:asciiTheme="minorBidi" w:hAnsiTheme="minorBidi" w:cstheme="minorBidi" w:hint="cs"/>
          <w:cs/>
        </w:rPr>
        <w:t>ร์</w:t>
      </w:r>
      <w:r w:rsidRPr="000E4B95">
        <w:rPr>
          <w:rFonts w:asciiTheme="minorBidi" w:hAnsiTheme="minorBidi" w:cstheme="minorBidi" w:hint="cs"/>
          <w:cs/>
        </w:rPr>
        <w:t>รัปชั่น รวมถึงการปรับเปลี่ยนการใช้คำในน</w:t>
      </w:r>
      <w:r w:rsidR="000E4B95" w:rsidRPr="000E4B95">
        <w:rPr>
          <w:rFonts w:asciiTheme="minorBidi" w:hAnsiTheme="minorBidi" w:cstheme="minorBidi" w:hint="cs"/>
          <w:cs/>
        </w:rPr>
        <w:t>โ</w:t>
      </w:r>
      <w:r w:rsidRPr="000E4B95">
        <w:rPr>
          <w:rFonts w:asciiTheme="minorBidi" w:hAnsiTheme="minorBidi" w:cstheme="minorBidi" w:hint="cs"/>
          <w:cs/>
        </w:rPr>
        <w:t>ยบายต่อต้านการคอ</w:t>
      </w:r>
      <w:r w:rsidR="009F7E4D">
        <w:rPr>
          <w:rFonts w:asciiTheme="minorBidi" w:hAnsiTheme="minorBidi" w:cstheme="minorBidi" w:hint="cs"/>
          <w:cs/>
        </w:rPr>
        <w:t>ร์</w:t>
      </w:r>
      <w:r w:rsidRPr="000E4B95">
        <w:rPr>
          <w:rFonts w:asciiTheme="minorBidi" w:hAnsiTheme="minorBidi" w:cstheme="minorBidi" w:hint="cs"/>
          <w:cs/>
        </w:rPr>
        <w:t>รัปชั่น การจัดระเบียบ/แน</w:t>
      </w:r>
      <w:r w:rsidR="009F7E4D">
        <w:rPr>
          <w:rFonts w:asciiTheme="minorBidi" w:hAnsiTheme="minorBidi" w:cstheme="minorBidi" w:hint="cs"/>
          <w:cs/>
        </w:rPr>
        <w:t>ว</w:t>
      </w:r>
      <w:r w:rsidRPr="000E4B95">
        <w:rPr>
          <w:rFonts w:asciiTheme="minorBidi" w:hAnsiTheme="minorBidi" w:cstheme="minorBidi" w:hint="cs"/>
          <w:cs/>
        </w:rPr>
        <w:t>ทางของบริษัทที่เกี่ยวข้อง และการดำเนินการโปรแกรมปฏิบัติการโดยอ้างอิงตามการประเมินความเสี่ยงด้านการทุจริต ที่จัดทำโดยคณะกรรมการบริหารความเสี่ยงดังรายละเอียด</w:t>
      </w:r>
      <w:r w:rsidR="00655DA8" w:rsidRPr="000E4B95">
        <w:rPr>
          <w:rFonts w:asciiTheme="minorBidi" w:hAnsiTheme="minorBidi" w:cstheme="minorBidi" w:hint="cs"/>
          <w:cs/>
        </w:rPr>
        <w:t>ในรายงานของคณะกรรมการในรายงานประจำปีนี้ (หน้า 63-68)</w:t>
      </w:r>
      <w:r w:rsidR="006B54AC" w:rsidRPr="000E4B95">
        <w:rPr>
          <w:rFonts w:asciiTheme="minorBidi" w:hAnsiTheme="minorBidi" w:cstheme="minorBidi" w:hint="cs"/>
          <w:b/>
          <w:bCs/>
          <w:cs/>
        </w:rPr>
        <w:t xml:space="preserve"> </w:t>
      </w:r>
    </w:p>
    <w:p w14:paraId="4578B4A3" w14:textId="77777777" w:rsidR="00554056" w:rsidRPr="000E4B95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14:paraId="42B69B8B" w14:textId="77777777" w:rsidR="004F3F1E" w:rsidRPr="000E4B95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0E4B95">
        <w:rPr>
          <w:rFonts w:asciiTheme="minorBidi" w:hAnsiTheme="minorBidi" w:cstheme="minorBidi"/>
          <w:cs/>
        </w:rPr>
        <w:t>คณะกรรมการกำกับดูแลกิจการที่ดีจะทำหน้าที่สนับสนุน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และชี้แนะให้บริษัทดำเนินการอย่างเต็มความสามารถในการปรับปรุงแนวทางปฏิบัติของการกำกับดูแลกิจการให้ดีมากยิ่งขึ้นกว่านี้</w:t>
      </w:r>
    </w:p>
    <w:p w14:paraId="727A0487" w14:textId="77777777"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14:paraId="4E0C9180" w14:textId="77777777" w:rsidR="004F3F1E" w:rsidRPr="00664C4E" w:rsidRDefault="004F3F1E" w:rsidP="004F3F1E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</w:p>
    <w:p w14:paraId="5336A90D" w14:textId="77777777" w:rsidR="004F3F1E" w:rsidRPr="00664C4E" w:rsidRDefault="004F3F1E" w:rsidP="009266C1">
      <w:pPr>
        <w:pStyle w:val="Title"/>
        <w:rPr>
          <w:b w:val="0"/>
          <w:bCs w:val="0"/>
          <w:color w:val="000000" w:themeColor="text1"/>
        </w:rPr>
      </w:pPr>
    </w:p>
    <w:p w14:paraId="7300317C" w14:textId="77777777" w:rsidR="004F3F1E" w:rsidRDefault="004F3F1E" w:rsidP="009266C1">
      <w:pPr>
        <w:pStyle w:val="Title"/>
        <w:rPr>
          <w:b w:val="0"/>
          <w:bCs w:val="0"/>
        </w:rPr>
      </w:pPr>
    </w:p>
    <w:p w14:paraId="6977531D" w14:textId="77777777" w:rsidR="004F3F1E" w:rsidRDefault="004F3F1E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698176" behindDoc="0" locked="0" layoutInCell="1" allowOverlap="1" wp14:anchorId="36D59EA8" wp14:editId="3C34653A">
            <wp:simplePos x="0" y="0"/>
            <wp:positionH relativeFrom="column">
              <wp:posOffset>3450148</wp:posOffset>
            </wp:positionH>
            <wp:positionV relativeFrom="paragraph">
              <wp:posOffset>24765</wp:posOffset>
            </wp:positionV>
            <wp:extent cx="2246630" cy="8502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BC5D1F" w14:textId="77777777" w:rsidR="004F3F1E" w:rsidRDefault="004F3F1E" w:rsidP="009266C1">
      <w:pPr>
        <w:pStyle w:val="Title"/>
        <w:rPr>
          <w:b w:val="0"/>
          <w:bCs w:val="0"/>
        </w:rPr>
      </w:pPr>
    </w:p>
    <w:p w14:paraId="524D4314" w14:textId="77777777" w:rsidR="004F3F1E" w:rsidRDefault="004F3F1E" w:rsidP="009266C1">
      <w:pPr>
        <w:pStyle w:val="Title"/>
        <w:rPr>
          <w:b w:val="0"/>
          <w:bCs w:val="0"/>
        </w:rPr>
      </w:pPr>
    </w:p>
    <w:p w14:paraId="791347C7" w14:textId="77777777" w:rsidR="004F3F1E" w:rsidRPr="006B54AC" w:rsidRDefault="004F3F1E" w:rsidP="009266C1">
      <w:pPr>
        <w:pStyle w:val="Title"/>
        <w:rPr>
          <w:b w:val="0"/>
          <w:bCs w:val="0"/>
        </w:rPr>
      </w:pPr>
    </w:p>
    <w:p w14:paraId="73B5A49C" w14:textId="77777777" w:rsidR="004F3F1E" w:rsidRPr="006B54AC" w:rsidRDefault="004F3F1E" w:rsidP="004F3F1E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14:paraId="1A78F6AD" w14:textId="77777777" w:rsidR="004F3F1E" w:rsidRDefault="004F3F1E" w:rsidP="004F3F1E">
      <w:pPr>
        <w:pStyle w:val="Title"/>
        <w:ind w:left="4320" w:firstLine="720"/>
        <w:rPr>
          <w:b w:val="0"/>
          <w:bCs w:val="0"/>
        </w:rPr>
      </w:pPr>
      <w:r>
        <w:rPr>
          <w:rFonts w:hint="cs"/>
          <w:b w:val="0"/>
          <w:bCs w:val="0"/>
          <w:cs/>
        </w:rPr>
        <w:t>ประธานคณะกรรมการกำกับดูแลกิจการที่ดี</w:t>
      </w:r>
    </w:p>
    <w:p w14:paraId="2D9C0405" w14:textId="77777777" w:rsidR="004F3F1E" w:rsidRDefault="004F3F1E" w:rsidP="009266C1">
      <w:pPr>
        <w:pStyle w:val="Title"/>
        <w:rPr>
          <w:b w:val="0"/>
          <w:bCs w:val="0"/>
        </w:rPr>
      </w:pPr>
    </w:p>
    <w:p w14:paraId="5552FDFF" w14:textId="77777777" w:rsidR="004F3F1E" w:rsidRDefault="004F3F1E" w:rsidP="009266C1">
      <w:pPr>
        <w:pStyle w:val="Title"/>
        <w:rPr>
          <w:b w:val="0"/>
          <w:bCs w:val="0"/>
        </w:rPr>
      </w:pPr>
    </w:p>
    <w:p w14:paraId="6BE6F2BB" w14:textId="094F548C" w:rsidR="004F3F1E" w:rsidRDefault="004F3F1E" w:rsidP="009266C1">
      <w:pPr>
        <w:pStyle w:val="Title"/>
        <w:rPr>
          <w:b w:val="0"/>
          <w:bCs w:val="0"/>
        </w:rPr>
      </w:pPr>
    </w:p>
    <w:p w14:paraId="436B2C1E" w14:textId="018849A7" w:rsidR="00C40599" w:rsidRDefault="00C40599" w:rsidP="009266C1">
      <w:pPr>
        <w:pStyle w:val="Title"/>
        <w:rPr>
          <w:b w:val="0"/>
          <w:bCs w:val="0"/>
        </w:rPr>
      </w:pPr>
    </w:p>
    <w:p w14:paraId="53A24581" w14:textId="77777777" w:rsidR="00655DA8" w:rsidRPr="009C3F95" w:rsidRDefault="00655DA8" w:rsidP="00655DA8">
      <w:pPr>
        <w:pStyle w:val="Title"/>
        <w:rPr>
          <w:rFonts w:asciiTheme="minorBidi" w:hAnsiTheme="minorBidi" w:cstheme="minorBidi"/>
        </w:rPr>
      </w:pPr>
      <w:r w:rsidRPr="009C3F95">
        <w:rPr>
          <w:rFonts w:asciiTheme="minorBidi" w:hAnsiTheme="minorBidi" w:cstheme="minorBidi"/>
          <w:cs/>
        </w:rPr>
        <w:t>รายงานของคณะกรรมการ</w:t>
      </w:r>
      <w:r>
        <w:rPr>
          <w:rFonts w:asciiTheme="minorBidi" w:hAnsiTheme="minorBidi" w:cstheme="minorBidi" w:hint="cs"/>
          <w:cs/>
        </w:rPr>
        <w:t>สรรหา</w:t>
      </w:r>
    </w:p>
    <w:p w14:paraId="135138BD" w14:textId="77777777" w:rsidR="00655DA8" w:rsidRPr="006B54AC" w:rsidRDefault="00655DA8" w:rsidP="00655DA8">
      <w:pPr>
        <w:pStyle w:val="Title"/>
        <w:rPr>
          <w:rFonts w:asciiTheme="minorBidi" w:hAnsiTheme="minorBidi" w:cstheme="minorBidi"/>
          <w:b w:val="0"/>
          <w:bCs w:val="0"/>
        </w:rPr>
      </w:pPr>
    </w:p>
    <w:p w14:paraId="2DFA5A17" w14:textId="77777777" w:rsidR="00655DA8" w:rsidRPr="009C3F95" w:rsidRDefault="00655DA8" w:rsidP="00655DA8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  <w:r w:rsidRPr="009C3F95">
        <w:rPr>
          <w:rFonts w:asciiTheme="minorBidi" w:hAnsiTheme="minorBidi" w:cstheme="minorBidi"/>
          <w:b/>
          <w:bCs/>
          <w:cs/>
        </w:rPr>
        <w:t>เรียน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ผู้ถือหุ้นบริษัท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มูราโมโต้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อีเล็คตรอน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ประเทศไทย</w:t>
      </w:r>
      <w:r w:rsidRPr="009C3F95">
        <w:rPr>
          <w:rFonts w:asciiTheme="minorBidi" w:hAnsiTheme="minorBidi" w:cstheme="minorBidi"/>
          <w:b/>
          <w:bCs/>
        </w:rPr>
        <w:t xml:space="preserve">) </w:t>
      </w:r>
      <w:r w:rsidRPr="009C3F95">
        <w:rPr>
          <w:rFonts w:asciiTheme="minorBidi" w:hAnsiTheme="minorBidi" w:cstheme="minorBidi"/>
          <w:b/>
          <w:bCs/>
          <w:cs/>
        </w:rPr>
        <w:t>จำกัด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มหาชน</w:t>
      </w:r>
      <w:r w:rsidRPr="009C3F95">
        <w:rPr>
          <w:rFonts w:asciiTheme="minorBidi" w:hAnsiTheme="minorBidi" w:cstheme="minorBidi"/>
          <w:b/>
          <w:bCs/>
        </w:rPr>
        <w:t>)</w:t>
      </w:r>
    </w:p>
    <w:p w14:paraId="785EFD5E" w14:textId="77777777" w:rsidR="00D32EB5" w:rsidRPr="00655DA8" w:rsidRDefault="00D32EB5" w:rsidP="009266C1">
      <w:pPr>
        <w:pStyle w:val="Title"/>
        <w:rPr>
          <w:b w:val="0"/>
          <w:bCs w:val="0"/>
        </w:rPr>
      </w:pPr>
    </w:p>
    <w:p w14:paraId="6F2AF742" w14:textId="77777777" w:rsidR="00655DA8" w:rsidRPr="00655DA8" w:rsidRDefault="00655DA8" w:rsidP="00655DA8">
      <w:pPr>
        <w:spacing w:line="380" w:lineRule="exact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>คณะกรรมการสรรหาจัดตั้งขึ้นตามมติคณะกรรมการบริษัท โดยมีขอบเขตอำนาจหน้าที่และความรับผิดชอบดังต่อไปนี้ตามกฎบัตร</w:t>
      </w:r>
    </w:p>
    <w:p w14:paraId="5E5C7F68" w14:textId="77777777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1) </w:t>
      </w:r>
      <w:r w:rsidRPr="00655DA8">
        <w:rPr>
          <w:rFonts w:eastAsia="Meiryo"/>
          <w:cs/>
          <w:lang w:eastAsia="ja-JP"/>
        </w:rPr>
        <w:t>พิจารณาและเสนอหลักเกณฑ์การคัดเลือกกรรมการและการกำหนดคุณสมบัติของผู้ที่จะได้รับการเสนอชื่อเพื่อรับการแต่งตั้งเป็นกรรมการตลอดการกำหนดกระบวนการสรรหา</w:t>
      </w:r>
    </w:p>
    <w:p w14:paraId="1D90B04B" w14:textId="77777777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2) </w:t>
      </w:r>
      <w:r w:rsidRPr="00655DA8">
        <w:rPr>
          <w:rFonts w:eastAsia="Meiryo"/>
          <w:cs/>
          <w:lang w:eastAsia="ja-JP"/>
        </w:rPr>
        <w:t>ทบทวนจำนวนสมาชิกและการแข่งขันของคณะกรรมการบริษัทเป็นประจำทุกปี และ</w:t>
      </w:r>
      <w:r w:rsidRPr="00655DA8">
        <w:rPr>
          <w:rFonts w:eastAsia="Angsana New"/>
          <w:cs/>
        </w:rPr>
        <w:t>แนะนำการเปลี่ยนแปลงใดๆ</w:t>
      </w:r>
      <w:r w:rsidRPr="00655DA8">
        <w:rPr>
          <w:rFonts w:eastAsia="Angsana New"/>
        </w:rPr>
        <w:t xml:space="preserve"> </w:t>
      </w:r>
      <w:r w:rsidRPr="00655DA8">
        <w:rPr>
          <w:rFonts w:eastAsia="Angsana New"/>
          <w:cs/>
        </w:rPr>
        <w:t>ตามที่มีการเสนอ</w:t>
      </w:r>
    </w:p>
    <w:p w14:paraId="52C7FC38" w14:textId="77777777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3) </w:t>
      </w:r>
      <w:r w:rsidRPr="00655DA8">
        <w:rPr>
          <w:rFonts w:eastAsia="Meiryo"/>
          <w:cs/>
          <w:lang w:eastAsia="ja-JP"/>
        </w:rPr>
        <w:t>เสนอชื่อบุคคลที่มีความเหมาะสมเพื่อรับตำแหน่งกรรมการบริษัทและเสนอต่อคณะกรรมการบริษัทเพื่อขออนุมัติจากที่ประชุมผู้ถือหุ้น</w:t>
      </w:r>
    </w:p>
    <w:p w14:paraId="5D23DB6A" w14:textId="77777777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4) </w:t>
      </w:r>
      <w:r w:rsidRPr="00655DA8">
        <w:rPr>
          <w:rFonts w:eastAsia="Meiryo"/>
          <w:cs/>
          <w:lang w:eastAsia="ja-JP"/>
        </w:rPr>
        <w:t>ให้โอกาสผู้ถือหุ้นเสียงข้างน้อยเสนอชื่อบุคคลที่มีคุณสมบัติเหมาะสมได้เข้ารับการคัดเลือกเป็นกรรมการ โดยแจ้งให้ทราบล่วงหน้าเพื่อให้มีเวลามากพอก่อนจัดประชุมผู้ถือหุ้นและจัดการกลไกดังกล่าวตามนั้น</w:t>
      </w:r>
    </w:p>
    <w:p w14:paraId="43A56100" w14:textId="77777777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5) </w:t>
      </w:r>
      <w:r w:rsidRPr="00655DA8">
        <w:rPr>
          <w:rFonts w:eastAsia="Meiryo"/>
          <w:cs/>
          <w:lang w:eastAsia="ja-JP"/>
        </w:rPr>
        <w:t>ปฏิบัติงานอื่นๆ ตามที่คณะกรรมการบริษัทกำหนด</w:t>
      </w:r>
    </w:p>
    <w:p w14:paraId="3A8721A1" w14:textId="77777777" w:rsidR="00655DA8" w:rsidRPr="00655DA8" w:rsidRDefault="00655DA8" w:rsidP="00655DA8">
      <w:pPr>
        <w:spacing w:line="380" w:lineRule="exact"/>
        <w:rPr>
          <w:rFonts w:eastAsia="Meiryo"/>
          <w:lang w:eastAsia="ja-JP"/>
        </w:rPr>
      </w:pPr>
    </w:p>
    <w:p w14:paraId="6D21F527" w14:textId="4EB5088B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>คณะกรรมการประกอบด้วย กรรมการจำนวนสี่คนซึ่งเป็นกรรมการอิสระสามคน ใน</w:t>
      </w:r>
      <w:r w:rsidRPr="000E4B95">
        <w:rPr>
          <w:rFonts w:eastAsia="Meiryo"/>
          <w:cs/>
          <w:lang w:eastAsia="ja-JP"/>
        </w:rPr>
        <w:t xml:space="preserve">ปี </w:t>
      </w:r>
      <w:r w:rsidRPr="000E4B95">
        <w:rPr>
          <w:rFonts w:eastAsia="Meiryo"/>
          <w:lang w:eastAsia="ja-JP"/>
        </w:rPr>
        <w:t>256</w:t>
      </w:r>
      <w:r w:rsidR="00884E30" w:rsidRPr="000E4B95">
        <w:rPr>
          <w:rFonts w:eastAsia="Meiryo"/>
          <w:lang w:eastAsia="ja-JP"/>
        </w:rPr>
        <w:t>3</w:t>
      </w:r>
      <w:r w:rsidRPr="000E4B95">
        <w:rPr>
          <w:rFonts w:eastAsia="Meiryo"/>
          <w:cs/>
          <w:lang w:eastAsia="ja-JP"/>
        </w:rPr>
        <w:t xml:space="preserve"> คณะกรรมการ</w:t>
      </w:r>
      <w:r w:rsidRPr="00655DA8">
        <w:rPr>
          <w:rFonts w:eastAsia="Meiryo"/>
          <w:cs/>
          <w:lang w:eastAsia="ja-JP"/>
        </w:rPr>
        <w:t xml:space="preserve">มีการประชุม </w:t>
      </w:r>
      <w:r w:rsidRPr="00655DA8">
        <w:rPr>
          <w:rFonts w:eastAsia="Meiryo"/>
          <w:lang w:eastAsia="ja-JP"/>
        </w:rPr>
        <w:t>2</w:t>
      </w:r>
      <w:r w:rsidRPr="00655DA8">
        <w:rPr>
          <w:rFonts w:eastAsia="Meiryo"/>
          <w:cs/>
          <w:lang w:eastAsia="ja-JP"/>
        </w:rPr>
        <w:t xml:space="preserve"> ครั้ง</w:t>
      </w:r>
    </w:p>
    <w:p w14:paraId="4AC6C6F0" w14:textId="77777777" w:rsid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</w:p>
    <w:p w14:paraId="46CAC313" w14:textId="61F8AA1E"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>ในการเสนอชื่อบุคคลเพื่อเข้ารับการแต่งตั้งเป็นกรรมการใหม่ในการประชุมผู้ถือหุ้น</w:t>
      </w:r>
      <w:r w:rsidRPr="000E4B95">
        <w:rPr>
          <w:rFonts w:eastAsia="Meiryo"/>
          <w:cs/>
          <w:lang w:eastAsia="ja-JP"/>
        </w:rPr>
        <w:t xml:space="preserve">ในปี </w:t>
      </w:r>
      <w:r w:rsidRPr="000E4B95">
        <w:rPr>
          <w:rFonts w:eastAsia="Meiryo"/>
          <w:lang w:eastAsia="ja-JP"/>
        </w:rPr>
        <w:t>256</w:t>
      </w:r>
      <w:r w:rsidR="00884E30" w:rsidRPr="000E4B95">
        <w:rPr>
          <w:rFonts w:eastAsia="Meiryo"/>
          <w:lang w:eastAsia="ja-JP"/>
        </w:rPr>
        <w:t>4</w:t>
      </w:r>
      <w:r w:rsidRPr="000E4B95">
        <w:rPr>
          <w:rFonts w:eastAsia="Meiryo"/>
          <w:lang w:eastAsia="ja-JP"/>
        </w:rPr>
        <w:t xml:space="preserve"> </w:t>
      </w:r>
      <w:r w:rsidRPr="000E4B95">
        <w:rPr>
          <w:rFonts w:eastAsia="Meiryo"/>
          <w:cs/>
          <w:lang w:eastAsia="ja-JP"/>
        </w:rPr>
        <w:t>บริษัท</w:t>
      </w:r>
      <w:r w:rsidRPr="00655DA8">
        <w:rPr>
          <w:rFonts w:eastAsia="Meiryo"/>
          <w:cs/>
          <w:lang w:eastAsia="ja-JP"/>
        </w:rPr>
        <w:t>ได้เชิญผู้ถือหุ้นเสนอชื่อบุคคลเพื่อรับการเลือกตั้งต่อคณะกรรมการบริษัท นโยบายและขั้นตอนการให้ผู้ถือหุ้นเสนอชื่อบุคคลเพื่อรับการเลือกตั้งเป็นคณะกรรมการบริษัทได้มีการโพสต์บนเว็บไซต์ของบริษัท อย่างไรก็ตาม ผู้ถือหุ้นไม่เสนอชื่อผู้ใดต่อคณะกรรมการ ดังนั้น คณะกรรมการจึงตรวจดูจากกรรมการที่ครบวาระตามข้อบังคับของบริษัท คณะกรรมการพิจารณาแล้วเห็นว่ากรรมการเหล่านั้นสามารถรับผิดชอบทุ่มเทให้กับคณะกรรมการบริษัทและ บริษัทต่อไปได้</w:t>
      </w:r>
    </w:p>
    <w:p w14:paraId="6BAA7A3B" w14:textId="77777777" w:rsidR="00655DA8" w:rsidRDefault="00655DA8" w:rsidP="00655DA8">
      <w:pPr>
        <w:pStyle w:val="Title"/>
        <w:jc w:val="left"/>
        <w:rPr>
          <w:rFonts w:eastAsia="Meiryo"/>
          <w:b w:val="0"/>
          <w:bCs w:val="0"/>
          <w:lang w:eastAsia="ja-JP"/>
        </w:rPr>
      </w:pPr>
    </w:p>
    <w:p w14:paraId="06200A78" w14:textId="77777777" w:rsidR="00D32EB5" w:rsidRPr="00655DA8" w:rsidRDefault="00655DA8" w:rsidP="00655DA8">
      <w:pPr>
        <w:pStyle w:val="Title"/>
        <w:jc w:val="left"/>
        <w:rPr>
          <w:b w:val="0"/>
          <w:bCs w:val="0"/>
        </w:rPr>
      </w:pPr>
      <w:r>
        <w:rPr>
          <w:rFonts w:eastAsia="Meiryo" w:hint="cs"/>
          <w:b w:val="0"/>
          <w:bCs w:val="0"/>
          <w:cs/>
          <w:lang w:eastAsia="ja-JP"/>
        </w:rPr>
        <w:t xml:space="preserve">  </w:t>
      </w:r>
      <w:r w:rsidRPr="00655DA8">
        <w:rPr>
          <w:rFonts w:eastAsia="Meiryo"/>
          <w:b w:val="0"/>
          <w:bCs w:val="0"/>
          <w:cs/>
          <w:lang w:eastAsia="ja-JP"/>
        </w:rPr>
        <w:t>คณะกรรมการปฏิบัติหน้าที่ตามที่ได้รับมอบหมายด้วยความรอบคอบและระมัดระวังและยึดมั่นในหลักการกำกับดูแลกิจการที่ดีในลักษณะที่เพียงพอและเหมาะสมเพื่อผลประโยชน์ของผู้มีส่วนได้เสียทุกฝ่ายอย่างเท่าเทียมกัน</w:t>
      </w:r>
    </w:p>
    <w:p w14:paraId="71066235" w14:textId="0239D173" w:rsidR="00655DA8" w:rsidRDefault="00655DA8" w:rsidP="009266C1">
      <w:pPr>
        <w:pStyle w:val="Title"/>
        <w:rPr>
          <w:b w:val="0"/>
          <w:bCs w:val="0"/>
        </w:rPr>
      </w:pPr>
    </w:p>
    <w:p w14:paraId="7F24E744" w14:textId="77777777" w:rsidR="009D5D93" w:rsidRDefault="009D5D93" w:rsidP="009266C1">
      <w:pPr>
        <w:pStyle w:val="Title"/>
        <w:rPr>
          <w:b w:val="0"/>
          <w:bCs w:val="0"/>
        </w:rPr>
      </w:pPr>
    </w:p>
    <w:p w14:paraId="1CF27953" w14:textId="77777777" w:rsidR="00655DA8" w:rsidRPr="00950DE2" w:rsidRDefault="00655DA8" w:rsidP="00655DA8">
      <w:pPr>
        <w:pStyle w:val="Title"/>
        <w:ind w:firstLine="720"/>
      </w:pPr>
    </w:p>
    <w:p w14:paraId="1D25388D" w14:textId="77777777" w:rsidR="00655DA8" w:rsidRPr="00950DE2" w:rsidRDefault="00655DA8" w:rsidP="00655DA8">
      <w:pPr>
        <w:spacing w:line="320" w:lineRule="exact"/>
        <w:ind w:firstLine="720"/>
        <w:jc w:val="thaiDistribute"/>
      </w:pPr>
      <w:r>
        <w:rPr>
          <w:noProof/>
        </w:rPr>
        <w:drawing>
          <wp:anchor distT="0" distB="0" distL="114300" distR="114300" simplePos="0" relativeHeight="251720704" behindDoc="0" locked="0" layoutInCell="1" allowOverlap="1" wp14:anchorId="411C45E0" wp14:editId="60A89B53">
            <wp:simplePos x="0" y="0"/>
            <wp:positionH relativeFrom="column">
              <wp:posOffset>3630584</wp:posOffset>
            </wp:positionH>
            <wp:positionV relativeFrom="paragraph">
              <wp:posOffset>29210</wp:posOffset>
            </wp:positionV>
            <wp:extent cx="1788795" cy="554355"/>
            <wp:effectExtent l="0" t="0" r="190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73311" w14:textId="77777777" w:rsidR="00655DA8" w:rsidRPr="00950DE2" w:rsidRDefault="00655DA8" w:rsidP="00655DA8">
      <w:pPr>
        <w:spacing w:line="320" w:lineRule="exact"/>
        <w:ind w:firstLine="720"/>
        <w:jc w:val="thaiDistribute"/>
      </w:pPr>
      <w:r>
        <w:rPr>
          <w:rFonts w:hint="cs"/>
          <w:cs/>
        </w:rPr>
        <w:t xml:space="preserve">     </w:t>
      </w:r>
    </w:p>
    <w:p w14:paraId="216EF5B5" w14:textId="77777777" w:rsidR="00655DA8" w:rsidRPr="00950DE2" w:rsidRDefault="00655DA8" w:rsidP="00655DA8">
      <w:pPr>
        <w:spacing w:line="320" w:lineRule="exact"/>
        <w:ind w:firstLine="720"/>
        <w:jc w:val="thaiDistribute"/>
      </w:pPr>
    </w:p>
    <w:p w14:paraId="38D4F520" w14:textId="279C53E3" w:rsidR="00655DA8" w:rsidRPr="00950DE2" w:rsidRDefault="00655DA8" w:rsidP="00655DA8">
      <w:pPr>
        <w:spacing w:line="320" w:lineRule="exact"/>
        <w:ind w:firstLine="720"/>
      </w:pPr>
      <w:r w:rsidRPr="00950DE2">
        <w:rPr>
          <w:cs/>
        </w:rPr>
        <w:t xml:space="preserve">                                           </w:t>
      </w:r>
      <w:r w:rsidR="009D5D93">
        <w:t xml:space="preserve">  </w:t>
      </w:r>
      <w:r w:rsidRPr="00950DE2">
        <w:rPr>
          <w:cs/>
        </w:rPr>
        <w:t xml:space="preserve">                                                          </w:t>
      </w:r>
      <w:r>
        <w:rPr>
          <w:rFonts w:hint="cs"/>
          <w:cs/>
        </w:rPr>
        <w:t xml:space="preserve">       นายวันชัย อ่ำพึ่งอาตม์</w:t>
      </w:r>
      <w:r w:rsidRPr="00950DE2">
        <w:rPr>
          <w:cs/>
        </w:rPr>
        <w:t xml:space="preserve"> </w:t>
      </w:r>
    </w:p>
    <w:p w14:paraId="5CCC9454" w14:textId="2253B40C" w:rsidR="00655DA8" w:rsidRPr="00950DE2" w:rsidRDefault="00655DA8" w:rsidP="00655DA8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</w:t>
      </w:r>
      <w:r w:rsidRPr="000E4B95">
        <w:rPr>
          <w:cs/>
        </w:rPr>
        <w:t>ประธาน</w:t>
      </w:r>
      <w:r w:rsidR="00884E30" w:rsidRPr="000E4B95">
        <w:rPr>
          <w:rFonts w:hint="cs"/>
          <w:cs/>
        </w:rPr>
        <w:t>คณะ</w:t>
      </w:r>
      <w:r w:rsidRPr="000E4B95">
        <w:rPr>
          <w:cs/>
        </w:rPr>
        <w:t>กรรมการ</w:t>
      </w:r>
      <w:r>
        <w:rPr>
          <w:rFonts w:hint="cs"/>
          <w:cs/>
        </w:rPr>
        <w:t>สรรหา</w:t>
      </w:r>
      <w:r w:rsidRPr="00950DE2">
        <w:rPr>
          <w:cs/>
        </w:rPr>
        <w:t xml:space="preserve"> </w:t>
      </w:r>
    </w:p>
    <w:p w14:paraId="7B338E3B" w14:textId="77777777" w:rsidR="00C40599" w:rsidRDefault="00C40599" w:rsidP="00655DA8">
      <w:pPr>
        <w:spacing w:line="320" w:lineRule="exact"/>
        <w:ind w:firstLine="720"/>
        <w:jc w:val="center"/>
      </w:pPr>
    </w:p>
    <w:p w14:paraId="6A077DB9" w14:textId="77777777" w:rsidR="00C40599" w:rsidRDefault="00C40599" w:rsidP="00655DA8">
      <w:pPr>
        <w:spacing w:line="320" w:lineRule="exact"/>
        <w:ind w:firstLine="720"/>
        <w:jc w:val="center"/>
      </w:pPr>
    </w:p>
    <w:p w14:paraId="0BDEA678" w14:textId="77777777" w:rsidR="00C40599" w:rsidRDefault="00C40599" w:rsidP="00655DA8">
      <w:pPr>
        <w:spacing w:line="320" w:lineRule="exact"/>
        <w:ind w:firstLine="720"/>
        <w:jc w:val="center"/>
      </w:pPr>
    </w:p>
    <w:p w14:paraId="121FAF99" w14:textId="77777777" w:rsidR="00C40599" w:rsidRDefault="00C40599" w:rsidP="00655DA8">
      <w:pPr>
        <w:spacing w:line="320" w:lineRule="exact"/>
        <w:ind w:firstLine="720"/>
        <w:jc w:val="center"/>
      </w:pPr>
    </w:p>
    <w:p w14:paraId="2F635433" w14:textId="622C9073" w:rsidR="00655DA8" w:rsidRPr="00950DE2" w:rsidRDefault="00655DA8" w:rsidP="00655DA8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       </w:t>
      </w:r>
      <w:r w:rsidRPr="00950DE2">
        <w:t xml:space="preserve"> </w:t>
      </w:r>
    </w:p>
    <w:p w14:paraId="28B67F8E" w14:textId="77777777" w:rsidR="004F3F1E" w:rsidRPr="009C3F95" w:rsidRDefault="006B54AC" w:rsidP="009266C1">
      <w:pPr>
        <w:pStyle w:val="Title"/>
        <w:rPr>
          <w:rFonts w:asciiTheme="minorBidi" w:hAnsiTheme="minorBidi" w:cstheme="minorBidi"/>
        </w:rPr>
      </w:pPr>
      <w:r w:rsidRPr="009C3F95">
        <w:rPr>
          <w:rFonts w:asciiTheme="minorBidi" w:hAnsiTheme="minorBidi" w:cstheme="minorBidi"/>
          <w:cs/>
        </w:rPr>
        <w:t>รายงานของคณะกรรมการพิจารณาค่าตอบแทน</w:t>
      </w:r>
    </w:p>
    <w:p w14:paraId="7C4835D0" w14:textId="77777777" w:rsidR="006B54AC" w:rsidRPr="006B54AC" w:rsidRDefault="006B54AC" w:rsidP="009266C1">
      <w:pPr>
        <w:pStyle w:val="Title"/>
        <w:rPr>
          <w:rFonts w:asciiTheme="minorBidi" w:hAnsiTheme="minorBidi" w:cstheme="minorBidi"/>
          <w:b w:val="0"/>
          <w:bCs w:val="0"/>
        </w:rPr>
      </w:pPr>
    </w:p>
    <w:p w14:paraId="7945547C" w14:textId="77777777" w:rsidR="006B54AC" w:rsidRPr="009C3F95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  <w:r w:rsidRPr="009C3F95">
        <w:rPr>
          <w:rFonts w:asciiTheme="minorBidi" w:hAnsiTheme="minorBidi" w:cstheme="minorBidi"/>
          <w:b/>
          <w:bCs/>
          <w:cs/>
        </w:rPr>
        <w:t>เรียน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ผู้ถือหุ้นบริษัท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มูราโมโต้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อีเล็คตรอน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ประเทศไทย</w:t>
      </w:r>
      <w:r w:rsidRPr="009C3F95">
        <w:rPr>
          <w:rFonts w:asciiTheme="minorBidi" w:hAnsiTheme="minorBidi" w:cstheme="minorBidi"/>
          <w:b/>
          <w:bCs/>
        </w:rPr>
        <w:t xml:space="preserve">) </w:t>
      </w:r>
      <w:r w:rsidRPr="009C3F95">
        <w:rPr>
          <w:rFonts w:asciiTheme="minorBidi" w:hAnsiTheme="minorBidi" w:cstheme="minorBidi"/>
          <w:b/>
          <w:bCs/>
          <w:cs/>
        </w:rPr>
        <w:t>จำกัด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มหาชน</w:t>
      </w:r>
      <w:r w:rsidRPr="009C3F95">
        <w:rPr>
          <w:rFonts w:asciiTheme="minorBidi" w:hAnsiTheme="minorBidi" w:cstheme="minorBidi"/>
          <w:b/>
          <w:bCs/>
        </w:rPr>
        <w:t>)</w:t>
      </w:r>
    </w:p>
    <w:p w14:paraId="73C716D9" w14:textId="77777777" w:rsidR="006B54AC" w:rsidRDefault="006B54AC" w:rsidP="006B54AC">
      <w:pPr>
        <w:autoSpaceDE w:val="0"/>
        <w:autoSpaceDN w:val="0"/>
        <w:adjustRightInd w:val="0"/>
        <w:rPr>
          <w:rFonts w:ascii="SMxBUPC-Bold" w:cs="SMxBUPC-Bold"/>
          <w:b/>
          <w:bCs/>
        </w:rPr>
      </w:pPr>
    </w:p>
    <w:p w14:paraId="37C48223" w14:textId="236A6811"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คณะกรรมการพิจารณาค่าตอบแทนประกอบด้วยกรรมการ</w:t>
      </w:r>
      <w:r w:rsidRPr="00554056">
        <w:rPr>
          <w:rFonts w:asciiTheme="minorBidi" w:hAnsiTheme="minorBidi" w:cstheme="minorBidi"/>
        </w:rPr>
        <w:t xml:space="preserve"> 4 </w:t>
      </w:r>
      <w:r w:rsidRPr="00554056">
        <w:rPr>
          <w:rFonts w:asciiTheme="minorBidi" w:hAnsiTheme="minorBidi" w:cstheme="minorBidi"/>
          <w:cs/>
        </w:rPr>
        <w:t>คน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ซึ่งมีหน้าที่จัดทำนโยบายและวางหลักเกณฑ์สำหรับการกำหนดค่าตอบแทนที่เหมาะสมของกรรมการและประธานบริษัท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นำเสนอต่อคณะกรรมก</w:t>
      </w:r>
      <w:r w:rsidR="009F7E4D">
        <w:rPr>
          <w:rFonts w:asciiTheme="minorBidi" w:hAnsiTheme="minorBidi" w:cstheme="minorBidi" w:hint="cs"/>
          <w:cs/>
        </w:rPr>
        <w:t>าร</w:t>
      </w:r>
      <w:r w:rsidRPr="00554056">
        <w:rPr>
          <w:rFonts w:asciiTheme="minorBidi" w:hAnsiTheme="minorBidi" w:cstheme="minorBidi"/>
          <w:cs/>
        </w:rPr>
        <w:t>บริษัทและ</w:t>
      </w:r>
      <w:r w:rsidRPr="00554056">
        <w:rPr>
          <w:rFonts w:asciiTheme="minorBidi" w:hAnsiTheme="minorBidi" w:cstheme="minorBidi"/>
        </w:rPr>
        <w:t>/</w:t>
      </w:r>
      <w:r w:rsidRPr="00554056">
        <w:rPr>
          <w:rFonts w:asciiTheme="minorBidi" w:hAnsiTheme="minorBidi" w:cstheme="minorBidi"/>
          <w:cs/>
        </w:rPr>
        <w:t>หรือที่ประชุมสามัญผู้ถือหุ้นเพื่อพิจารณาอนุมัติ</w:t>
      </w:r>
    </w:p>
    <w:p w14:paraId="08C14392" w14:textId="77777777"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14:paraId="7949FD1F" w14:textId="3A216B30"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ใน</w:t>
      </w:r>
      <w:r w:rsidRPr="000E4B95">
        <w:rPr>
          <w:rFonts w:asciiTheme="minorBidi" w:hAnsiTheme="minorBidi" w:cstheme="minorBidi"/>
          <w:cs/>
        </w:rPr>
        <w:t>ปี</w:t>
      </w:r>
      <w:r w:rsidRPr="000E4B95">
        <w:rPr>
          <w:rFonts w:asciiTheme="minorBidi" w:hAnsiTheme="minorBidi" w:cstheme="minorBidi"/>
        </w:rPr>
        <w:t xml:space="preserve"> 256</w:t>
      </w:r>
      <w:r w:rsidR="00D13B2D" w:rsidRPr="000E4B95">
        <w:rPr>
          <w:rFonts w:asciiTheme="minorBidi" w:hAnsiTheme="minorBidi" w:cstheme="minorBidi" w:hint="cs"/>
          <w:cs/>
        </w:rPr>
        <w:t>3</w:t>
      </w:r>
      <w:r w:rsidRPr="000E4B95">
        <w:rPr>
          <w:rFonts w:asciiTheme="minorBidi" w:hAnsiTheme="minorBidi" w:cstheme="minorBidi"/>
        </w:rPr>
        <w:t xml:space="preserve"> </w:t>
      </w:r>
      <w:r w:rsidRPr="000E4B95">
        <w:rPr>
          <w:rFonts w:asciiTheme="minorBidi" w:hAnsiTheme="minorBidi" w:cstheme="minorBidi"/>
          <w:cs/>
        </w:rPr>
        <w:t>ได้มีกา</w:t>
      </w:r>
      <w:r w:rsidRPr="00554056">
        <w:rPr>
          <w:rFonts w:asciiTheme="minorBidi" w:hAnsiTheme="minorBidi" w:cstheme="minorBidi"/>
          <w:cs/>
        </w:rPr>
        <w:t>รประชุมทั้งสิ้น</w:t>
      </w:r>
      <w:r w:rsidRPr="00554056">
        <w:rPr>
          <w:rFonts w:asciiTheme="minorBidi" w:hAnsiTheme="minorBidi" w:cstheme="minorBidi"/>
        </w:rPr>
        <w:t xml:space="preserve"> 2 </w:t>
      </w:r>
      <w:r w:rsidRPr="00554056">
        <w:rPr>
          <w:rFonts w:asciiTheme="minorBidi" w:hAnsiTheme="minorBidi" w:cstheme="minorBidi"/>
          <w:cs/>
        </w:rPr>
        <w:t>ครั้ง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โดยทำการพิจารณาและนำเสนอการจ่ายค่าตอบแทนกรรมการและประธานบริษัทให้คณะกรรมการบริษัทพิจารณา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รวมทั้งประเมินผลการปฏิบัติงานของกรรมการและประธานบริษัท</w:t>
      </w:r>
    </w:p>
    <w:p w14:paraId="26807A3C" w14:textId="77777777" w:rsidR="006B54AC" w:rsidRPr="00554056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</w:rPr>
      </w:pPr>
    </w:p>
    <w:p w14:paraId="29DE1FE6" w14:textId="77777777"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</w:rPr>
      </w:pPr>
      <w:r w:rsidRPr="00554056">
        <w:rPr>
          <w:rFonts w:asciiTheme="minorBidi" w:hAnsiTheme="minorBidi" w:cstheme="minorBidi"/>
          <w:cs/>
        </w:rPr>
        <w:t>คณะกรรมการได้ปฏิบัติหน้าที่ที่ได้รับมอบหมายด้วยความรอบคอบและระมัดระวัง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โดยยึดตามหลักการกำกับกิจการที่ดีในลักษณะของความพอเพียงและสมเหตุสมผล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เพื่อผลประโยชน์อันชอบธรรมของผู้มีส่วนได้ส่วนเสียทุกกลุ่ม</w:t>
      </w:r>
    </w:p>
    <w:p w14:paraId="497A74B3" w14:textId="77777777" w:rsidR="004F3F1E" w:rsidRDefault="004F3F1E" w:rsidP="009266C1">
      <w:pPr>
        <w:pStyle w:val="Title"/>
        <w:rPr>
          <w:b w:val="0"/>
          <w:bCs w:val="0"/>
        </w:rPr>
      </w:pPr>
    </w:p>
    <w:p w14:paraId="79DBCF11" w14:textId="77777777" w:rsidR="004F3F1E" w:rsidRDefault="004F3F1E" w:rsidP="009266C1">
      <w:pPr>
        <w:pStyle w:val="Title"/>
        <w:rPr>
          <w:b w:val="0"/>
          <w:bCs w:val="0"/>
        </w:rPr>
      </w:pPr>
    </w:p>
    <w:p w14:paraId="00A3A96E" w14:textId="77777777" w:rsidR="004F3F1E" w:rsidRDefault="004F3F1E" w:rsidP="009266C1">
      <w:pPr>
        <w:pStyle w:val="Title"/>
        <w:rPr>
          <w:b w:val="0"/>
          <w:bCs w:val="0"/>
        </w:rPr>
      </w:pPr>
    </w:p>
    <w:p w14:paraId="21A783F4" w14:textId="77777777" w:rsidR="004F3F1E" w:rsidRDefault="004F3F1E" w:rsidP="009266C1">
      <w:pPr>
        <w:pStyle w:val="Title"/>
        <w:rPr>
          <w:b w:val="0"/>
          <w:bCs w:val="0"/>
        </w:rPr>
      </w:pPr>
    </w:p>
    <w:p w14:paraId="327DFAD0" w14:textId="77777777" w:rsidR="004F3F1E" w:rsidRDefault="004F3F1E" w:rsidP="009266C1">
      <w:pPr>
        <w:pStyle w:val="Title"/>
        <w:rPr>
          <w:b w:val="0"/>
          <w:bCs w:val="0"/>
        </w:rPr>
      </w:pPr>
    </w:p>
    <w:p w14:paraId="260BD45E" w14:textId="77777777" w:rsidR="004F3F1E" w:rsidRDefault="006B54AC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00224" behindDoc="0" locked="0" layoutInCell="1" allowOverlap="1" wp14:anchorId="57A69F46" wp14:editId="2E391A45">
            <wp:simplePos x="0" y="0"/>
            <wp:positionH relativeFrom="column">
              <wp:posOffset>3602355</wp:posOffset>
            </wp:positionH>
            <wp:positionV relativeFrom="paragraph">
              <wp:posOffset>676910</wp:posOffset>
            </wp:positionV>
            <wp:extent cx="2246630" cy="8502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DEF154" w14:textId="77777777" w:rsidR="004F3F1E" w:rsidRDefault="004F3F1E" w:rsidP="009266C1">
      <w:pPr>
        <w:pStyle w:val="Title"/>
        <w:rPr>
          <w:b w:val="0"/>
          <w:bCs w:val="0"/>
        </w:rPr>
      </w:pPr>
    </w:p>
    <w:p w14:paraId="39DCF72C" w14:textId="77777777" w:rsidR="004F3F1E" w:rsidRDefault="004F3F1E" w:rsidP="009266C1">
      <w:pPr>
        <w:pStyle w:val="Title"/>
        <w:rPr>
          <w:b w:val="0"/>
          <w:bCs w:val="0"/>
        </w:rPr>
      </w:pPr>
    </w:p>
    <w:p w14:paraId="6D033866" w14:textId="77777777" w:rsidR="004F3F1E" w:rsidRDefault="004F3F1E" w:rsidP="009266C1">
      <w:pPr>
        <w:pStyle w:val="Title"/>
        <w:rPr>
          <w:b w:val="0"/>
          <w:bCs w:val="0"/>
        </w:rPr>
      </w:pPr>
    </w:p>
    <w:p w14:paraId="2F97884F" w14:textId="77777777" w:rsidR="004F3F1E" w:rsidRDefault="004F3F1E" w:rsidP="009266C1">
      <w:pPr>
        <w:pStyle w:val="Title"/>
        <w:rPr>
          <w:b w:val="0"/>
          <w:bCs w:val="0"/>
        </w:rPr>
      </w:pPr>
    </w:p>
    <w:p w14:paraId="6354FDDD" w14:textId="77777777" w:rsidR="004F3F1E" w:rsidRDefault="004F3F1E" w:rsidP="009266C1">
      <w:pPr>
        <w:pStyle w:val="Title"/>
        <w:rPr>
          <w:b w:val="0"/>
          <w:bCs w:val="0"/>
        </w:rPr>
      </w:pPr>
    </w:p>
    <w:p w14:paraId="4E9BE5D8" w14:textId="77777777" w:rsidR="006B54AC" w:rsidRPr="006B54AC" w:rsidRDefault="006B54AC" w:rsidP="006B54AC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14:paraId="4DCD7226" w14:textId="77777777" w:rsidR="006B54AC" w:rsidRPr="00D32EB5" w:rsidRDefault="006B54AC" w:rsidP="006B54AC">
      <w:pPr>
        <w:pStyle w:val="Title"/>
        <w:ind w:left="4320" w:firstLine="720"/>
        <w:rPr>
          <w:rFonts w:asciiTheme="minorBidi" w:hAnsiTheme="minorBidi" w:cstheme="minorBidi"/>
          <w:b w:val="0"/>
          <w:bCs w:val="0"/>
        </w:rPr>
      </w:pPr>
      <w:r w:rsidRPr="00D32EB5">
        <w:rPr>
          <w:rFonts w:asciiTheme="minorBidi" w:hAnsiTheme="minorBidi" w:cstheme="minorBidi"/>
          <w:b w:val="0"/>
          <w:bCs w:val="0"/>
          <w:cs/>
        </w:rPr>
        <w:t>ประธานคณะกรรมการพิจารณาค่าตอบแทน</w:t>
      </w:r>
    </w:p>
    <w:p w14:paraId="5DA0FE1C" w14:textId="77777777" w:rsidR="006B54AC" w:rsidRDefault="006B54AC" w:rsidP="006B54AC">
      <w:pPr>
        <w:pStyle w:val="Title"/>
        <w:rPr>
          <w:b w:val="0"/>
          <w:bCs w:val="0"/>
        </w:rPr>
      </w:pPr>
    </w:p>
    <w:p w14:paraId="04415E01" w14:textId="77777777" w:rsidR="004F3F1E" w:rsidRPr="006B54AC" w:rsidRDefault="004F3F1E" w:rsidP="009266C1">
      <w:pPr>
        <w:pStyle w:val="Title"/>
        <w:rPr>
          <w:b w:val="0"/>
          <w:bCs w:val="0"/>
        </w:rPr>
      </w:pPr>
    </w:p>
    <w:p w14:paraId="5ABFFA11" w14:textId="77777777" w:rsidR="004F3F1E" w:rsidRDefault="004F3F1E" w:rsidP="009266C1">
      <w:pPr>
        <w:pStyle w:val="Title"/>
        <w:rPr>
          <w:b w:val="0"/>
          <w:bCs w:val="0"/>
        </w:rPr>
      </w:pPr>
    </w:p>
    <w:p w14:paraId="11E956BD" w14:textId="77777777" w:rsidR="004F3F1E" w:rsidRDefault="004F3F1E" w:rsidP="009266C1">
      <w:pPr>
        <w:pStyle w:val="Title"/>
        <w:rPr>
          <w:b w:val="0"/>
          <w:bCs w:val="0"/>
        </w:rPr>
      </w:pPr>
    </w:p>
    <w:p w14:paraId="3FB14E1A" w14:textId="77777777" w:rsidR="0035009F" w:rsidRDefault="0035009F" w:rsidP="009266C1">
      <w:pPr>
        <w:pStyle w:val="Title"/>
        <w:rPr>
          <w:b w:val="0"/>
          <w:bCs w:val="0"/>
        </w:rPr>
      </w:pPr>
    </w:p>
    <w:p w14:paraId="100E1331" w14:textId="77777777" w:rsidR="0035009F" w:rsidRDefault="0035009F" w:rsidP="009266C1">
      <w:pPr>
        <w:pStyle w:val="Title"/>
        <w:rPr>
          <w:b w:val="0"/>
          <w:bCs w:val="0"/>
        </w:rPr>
      </w:pPr>
    </w:p>
    <w:p w14:paraId="0702E6D1" w14:textId="77777777" w:rsidR="004F3F1E" w:rsidRDefault="004F3F1E" w:rsidP="009266C1">
      <w:pPr>
        <w:pStyle w:val="Title"/>
        <w:rPr>
          <w:b w:val="0"/>
          <w:bCs w:val="0"/>
        </w:rPr>
      </w:pPr>
    </w:p>
    <w:p w14:paraId="155D9341" w14:textId="5B1BF99D" w:rsidR="0035009F" w:rsidRDefault="0035009F" w:rsidP="009266C1">
      <w:pPr>
        <w:pStyle w:val="Title"/>
        <w:rPr>
          <w:b w:val="0"/>
          <w:bCs w:val="0"/>
        </w:rPr>
      </w:pPr>
    </w:p>
    <w:p w14:paraId="5B43DA12" w14:textId="5511BCCE" w:rsidR="00C40599" w:rsidRDefault="00C40599" w:rsidP="009266C1">
      <w:pPr>
        <w:pStyle w:val="Title"/>
        <w:rPr>
          <w:b w:val="0"/>
          <w:bCs w:val="0"/>
        </w:rPr>
      </w:pPr>
    </w:p>
    <w:p w14:paraId="526C7FF6" w14:textId="48F910EF" w:rsidR="0035009F" w:rsidRDefault="0035009F" w:rsidP="0035009F">
      <w:pPr>
        <w:spacing w:line="360" w:lineRule="auto"/>
        <w:rPr>
          <w:rFonts w:eastAsia="Tahoma"/>
          <w:bCs/>
        </w:rPr>
      </w:pPr>
      <w:r w:rsidRPr="004A4453">
        <w:rPr>
          <w:rFonts w:eastAsia="Tahoma"/>
          <w:bCs/>
          <w:cs/>
        </w:rPr>
        <w:t>ปัจจัยความเสี่ยงและการ</w:t>
      </w:r>
      <w:r>
        <w:rPr>
          <w:rFonts w:eastAsia="Tahoma" w:hint="cs"/>
          <w:bCs/>
          <w:cs/>
        </w:rPr>
        <w:t>บริหาร</w:t>
      </w:r>
      <w:r w:rsidRPr="004A4453">
        <w:rPr>
          <w:rFonts w:eastAsia="Tahoma"/>
          <w:bCs/>
          <w:cs/>
        </w:rPr>
        <w:t>จัดการความเสี่ยง</w:t>
      </w:r>
    </w:p>
    <w:tbl>
      <w:tblPr>
        <w:tblW w:w="9738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"/>
        <w:gridCol w:w="2215"/>
        <w:gridCol w:w="3420"/>
        <w:gridCol w:w="3713"/>
      </w:tblGrid>
      <w:tr w:rsidR="0035009F" w14:paraId="7C139CFE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2775F435" w14:textId="77777777" w:rsidR="0035009F" w:rsidRPr="001E382C" w:rsidRDefault="0035009F" w:rsidP="00B66AC4">
            <w:pPr>
              <w:jc w:val="both"/>
            </w:pPr>
          </w:p>
        </w:tc>
        <w:tc>
          <w:tcPr>
            <w:tcW w:w="3420" w:type="dxa"/>
            <w:shd w:val="clear" w:color="auto" w:fill="auto"/>
          </w:tcPr>
          <w:p w14:paraId="7326680C" w14:textId="77777777" w:rsidR="0035009F" w:rsidRPr="000E4B95" w:rsidRDefault="0035009F" w:rsidP="00B66AC4">
            <w:pPr>
              <w:jc w:val="center"/>
            </w:pPr>
            <w:r w:rsidRPr="000E4B95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713" w:type="dxa"/>
            <w:shd w:val="clear" w:color="auto" w:fill="auto"/>
          </w:tcPr>
          <w:p w14:paraId="2372898D" w14:textId="77777777" w:rsidR="0035009F" w:rsidRPr="000E4B95" w:rsidRDefault="0035009F" w:rsidP="00B66AC4">
            <w:pPr>
              <w:jc w:val="center"/>
            </w:pPr>
            <w:r w:rsidRPr="000E4B95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14:paraId="0FF84486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177AB403" w14:textId="77777777" w:rsidR="0035009F" w:rsidRPr="007D7B53" w:rsidRDefault="0035009F" w:rsidP="00B66AC4">
            <w:pPr>
              <w:jc w:val="both"/>
              <w:rPr>
                <w:b/>
                <w:bCs/>
                <w:color w:val="000000"/>
              </w:rPr>
            </w:pPr>
            <w:r w:rsidRPr="007D7B53">
              <w:rPr>
                <w:b/>
                <w:bCs/>
                <w:color w:val="000000"/>
              </w:rPr>
              <w:t xml:space="preserve">1. </w:t>
            </w:r>
            <w:r w:rsidRPr="007D7B53">
              <w:rPr>
                <w:b/>
                <w:bCs/>
                <w:color w:val="000000"/>
                <w:cs/>
              </w:rPr>
              <w:t>ความเสี่ยงของธุรกิจ</w:t>
            </w:r>
          </w:p>
          <w:p w14:paraId="595894C1" w14:textId="77777777"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14:paraId="364F9CC3" w14:textId="77777777"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14:paraId="273DA6DA" w14:textId="77777777"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14:paraId="0336D403" w14:textId="77777777"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7133" w:type="dxa"/>
            <w:gridSpan w:val="2"/>
            <w:shd w:val="clear" w:color="auto" w:fill="auto"/>
          </w:tcPr>
          <w:p w14:paraId="09C2FF20" w14:textId="77777777" w:rsidR="0035009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ก่อตั้งขึ้นในปี</w:t>
            </w:r>
            <w:r w:rsidRPr="000E4B95">
              <w:rPr>
                <w:sz w:val="24"/>
                <w:szCs w:val="24"/>
              </w:rPr>
              <w:t xml:space="preserve"> 1987 </w:t>
            </w:r>
            <w:r w:rsidRPr="000E4B95">
              <w:rPr>
                <w:sz w:val="24"/>
                <w:szCs w:val="24"/>
                <w:cs/>
              </w:rPr>
              <w:t>เพื่อผลิตสินค้าและชิ้นส่วนอิเล็คทรอนิกส์ภายใต้วิสัยทัศน์ว่า</w:t>
            </w:r>
            <w:r w:rsidRPr="000E4B95">
              <w:rPr>
                <w:sz w:val="24"/>
                <w:szCs w:val="24"/>
              </w:rPr>
              <w:t xml:space="preserve"> “</w:t>
            </w:r>
            <w:r w:rsidRPr="000E4B95">
              <w:rPr>
                <w:sz w:val="24"/>
                <w:szCs w:val="24"/>
                <w:cs/>
              </w:rPr>
              <w:t>เรามุ่งมั่นที่จะเป็นบริษัทผู้ให้บริการด้านการผลิตที่ดีที่สุดในโลกโดยจัดหาผลิตภัณฑ์และบริการที่มีคุณภาพสูงเพื่อให้มั่นใจได้ว่าลูกค้าจะได้รับความพึงพอใจสูงสุด</w:t>
            </w:r>
            <w:r w:rsidRPr="000E4B95">
              <w:rPr>
                <w:sz w:val="24"/>
                <w:szCs w:val="24"/>
              </w:rPr>
              <w:t xml:space="preserve">” </w:t>
            </w:r>
            <w:r w:rsidRPr="000E4B95">
              <w:rPr>
                <w:sz w:val="24"/>
                <w:szCs w:val="24"/>
                <w:cs/>
              </w:rPr>
              <w:t>โดยเริ่มต้นธุรกิจจากการรับจ้างผลิตสินค้าอิเล็คทรอนิกส์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เครื่องใช้ไฟฟ้า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และอะไหล่รถยนต์ให้บริษัทอื่น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ให้ความสำคัญแก่กลยุทธสร้างความแตกต่างโดยการพัฒนา</w:t>
            </w:r>
            <w:r w:rsidRPr="000E4B95">
              <w:rPr>
                <w:sz w:val="24"/>
                <w:szCs w:val="24"/>
              </w:rPr>
              <w:t xml:space="preserve"> EQCD </w:t>
            </w:r>
            <w:r w:rsidRPr="000E4B95">
              <w:rPr>
                <w:sz w:val="24"/>
                <w:szCs w:val="24"/>
                <w:cs/>
              </w:rPr>
              <w:t>ที่ยอดเยี่ยมและทำให้ลูกค้าพึงพอใจ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โดยการพัฒนาเทคโนโลยีอย่างต่อเนื่องและปรับปรุงประสิทธิภาพการผลิตให้ดีขึ้น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จึงเป็นผู้ผลิตและจัดจำหน่ายสินค้ากึ่งสำเร็จ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สินค้าสำเร็จ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และชิ้นส่วนคุณภาพสูงและจึงมีความเสี่ยงดังต่อไปนี้</w:t>
            </w:r>
            <w:r w:rsidRPr="000E4B95">
              <w:rPr>
                <w:sz w:val="24"/>
                <w:szCs w:val="24"/>
              </w:rPr>
              <w:t xml:space="preserve"> :</w:t>
            </w:r>
          </w:p>
          <w:p w14:paraId="69703042" w14:textId="33D83DAE" w:rsidR="007D7B53" w:rsidRPr="000E4B95" w:rsidRDefault="007D7B53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35009F" w:rsidRPr="006C6043" w14:paraId="125F89AC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42698C6A" w14:textId="5F5174CC" w:rsidR="0035009F" w:rsidRPr="006C6043" w:rsidRDefault="000E4B95" w:rsidP="00B66AC4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6C6043">
              <w:rPr>
                <w:b/>
                <w:bCs/>
                <w:color w:val="000000"/>
                <w:sz w:val="24"/>
                <w:szCs w:val="24"/>
              </w:rPr>
              <w:t xml:space="preserve">1.1. </w:t>
            </w:r>
            <w:r w:rsidR="0035009F" w:rsidRPr="006C604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ความเสี่ยงในการผลิต</w:t>
            </w:r>
          </w:p>
        </w:tc>
        <w:tc>
          <w:tcPr>
            <w:tcW w:w="3420" w:type="dxa"/>
            <w:shd w:val="clear" w:color="auto" w:fill="auto"/>
          </w:tcPr>
          <w:p w14:paraId="3ED8528E" w14:textId="439A1F29" w:rsidR="0035009F" w:rsidRPr="009F7E4D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ความเสี่ยงในการผลิต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ได้แก่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ความเสี่ยงที่จะเกิดสินค้าบกพร่องในกระบวนการผลิต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แม้จะมีการตรวจสอบแล้วก็ตาม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จะต้องรับผิดชอบต่อความเสียหายที่จะเกิดขึ้นจากสินค้าบกพร่อง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ไม่ว่าจะเกิดขึ้นจากความผิดพลาดของคน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เครื่องจักร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หรือวัตถุดิบจากผู้จัดจำหน่ายก็ตาม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ในปัจจุบัน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มีกิจกรรมที่หลากหลายตั้งแต่การผลิตอะไหล่อย่างง่ายไปจนถึงการประกอบสินค้าที่มีความซับซ้อนและมูลค่าสูง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ดังนั้นจึงควรกำหนดความเสี่ยงที่เกิดขึ้นจากคุณภาพของวัตถุดิบที่ซื้อจากผู้จัดจำหน่าย</w:t>
            </w:r>
          </w:p>
        </w:tc>
        <w:tc>
          <w:tcPr>
            <w:tcW w:w="3713" w:type="dxa"/>
            <w:shd w:val="clear" w:color="auto" w:fill="auto"/>
          </w:tcPr>
          <w:p w14:paraId="2C09590D" w14:textId="77777777" w:rsidR="009F7E4D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เพื่อรับประกันคุณภาพของวัตถุดิบอย่างต่อเนื่อง</w:t>
            </w:r>
          </w:p>
          <w:p w14:paraId="6BD0E389" w14:textId="49A46A98" w:rsidR="0035009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บริษัทฯ</w:t>
            </w:r>
            <w:r w:rsidR="009F7E4D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ให้ความสำคัญกับการจัดการอะไหล่ชิ้นส่วนหลักและผู้จัดจำหน่ายอะไหล่อยู่เสมอ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="009F7E4D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มิเพียงแต่ประเมินคุณภาพเทคโนโลยี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ประสิทธิภาพการจัดส่ง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ราคาและความน่าเชื่อถือด้านอื่น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ๆ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ของผู้จัดจำหน่ายแต่เพียงอย่างเดียว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แต่ยังวิเคราะห์สถานภาพทางการเงินด้วย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ได้ทำสัญญาการซื้อขายเบื้องต้นและสัญญารับประกันคุณภาพกับผู้จัดจำหน่ายผู้ซึ่งมีบทบาทสำคัญในการบริหารคุณภาพของสินค้า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นอกจากนั้นในปีนี้บริษัทฯ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ยังได้เริ่มทำงานทบทวนเนื้อหาในสัญญาดังกล่าวและกระตุ้นให้เกิดการปฏิบัติเพื่อลดความเสี่ยงในการผลิต</w:t>
            </w:r>
          </w:p>
          <w:p w14:paraId="3A0FFCBC" w14:textId="18C229F9" w:rsidR="007D7B53" w:rsidRPr="00D13B2D" w:rsidRDefault="007D7B53" w:rsidP="00B66AC4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</w:rPr>
            </w:pPr>
          </w:p>
        </w:tc>
      </w:tr>
      <w:tr w:rsidR="0035009F" w:rsidRPr="006C6043" w14:paraId="4507A193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763148FF" w14:textId="67BFC4C7" w:rsidR="0035009F" w:rsidRPr="006C6043" w:rsidRDefault="000E4B95" w:rsidP="00B66AC4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6C6043">
              <w:rPr>
                <w:b/>
                <w:bCs/>
                <w:color w:val="000000"/>
                <w:sz w:val="24"/>
                <w:szCs w:val="24"/>
              </w:rPr>
              <w:t xml:space="preserve">1.2 </w:t>
            </w:r>
            <w:r w:rsidR="0035009F" w:rsidRPr="006C604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ความเสี่ยงของผลิตภัณฑ์</w:t>
            </w:r>
          </w:p>
        </w:tc>
        <w:tc>
          <w:tcPr>
            <w:tcW w:w="3420" w:type="dxa"/>
            <w:shd w:val="clear" w:color="auto" w:fill="auto"/>
          </w:tcPr>
          <w:p w14:paraId="5BCA63B5" w14:textId="77777777" w:rsidR="0035009F" w:rsidRPr="00D13B2D" w:rsidRDefault="0035009F" w:rsidP="00B66AC4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  <w:cs/>
              </w:rPr>
            </w:pPr>
            <w:r w:rsidRPr="000E4B95">
              <w:rPr>
                <w:sz w:val="24"/>
                <w:szCs w:val="24"/>
                <w:cs/>
              </w:rPr>
              <w:t>ความเสี่ยงของผลิตภัณฑ์เกิดขึ้นพร้อมกับการใช้ผลิตภัณฑ์โดยผู้บริโภค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เช่นอาการบาดเจ็บที่เกิดขึ้นจากการใช้สินค้าที่บกพร่องที่บริษัทฯ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จัดจำหน่าย</w:t>
            </w:r>
          </w:p>
        </w:tc>
        <w:tc>
          <w:tcPr>
            <w:tcW w:w="3713" w:type="dxa"/>
            <w:shd w:val="clear" w:color="auto" w:fill="auto"/>
          </w:tcPr>
          <w:p w14:paraId="2A571B8D" w14:textId="1339D6C3" w:rsidR="0035009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เพื่อป้องกันความเสี่ยงประเภทนี้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ได้ทบทวนคุณลักษณะและแบบของสินค้าด้วยความรอบคอบอย่างสม่ำเสมอ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เนื่องจากความรับผิดชอบของบริษัทฯ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นั้นเกิดจากการผลิตสินค้าซึ่งออกแบบโดยลูกค้า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ดังนั้นบริษัทจึงรับความเสี่ยงของผลิตภัณฑ์ที่เกิดจากการออกแบบในขอบเขตที่ไม่มากเท่ากับที่ลูกค้ารับ</w:t>
            </w:r>
          </w:p>
          <w:p w14:paraId="7E60075E" w14:textId="47B5F3CF" w:rsidR="007D7B53" w:rsidRPr="000E4B95" w:rsidRDefault="007D7B53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35009F" w:rsidRPr="006C6043" w14:paraId="703565AF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6FBD8C33" w14:textId="77777777" w:rsidR="009F7E4D" w:rsidRDefault="000E4B95" w:rsidP="000E4B95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</w:rPr>
              <w:t>1.3</w:t>
            </w:r>
            <w:r w:rsidR="0035009F" w:rsidRPr="000E4B95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ความเสี่ยงด้านสินค้าคง</w:t>
            </w:r>
            <w:r w:rsidR="009F7E4D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</w:t>
            </w:r>
          </w:p>
          <w:p w14:paraId="50CE6B21" w14:textId="355B99BF" w:rsidR="0035009F" w:rsidRPr="006C6043" w:rsidRDefault="009F7E4D" w:rsidP="000E4B95">
            <w:pPr>
              <w:jc w:val="both"/>
              <w:rPr>
                <w:color w:val="000000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คลัง</w:t>
            </w:r>
          </w:p>
        </w:tc>
        <w:tc>
          <w:tcPr>
            <w:tcW w:w="3420" w:type="dxa"/>
            <w:shd w:val="clear" w:color="auto" w:fill="auto"/>
          </w:tcPr>
          <w:p w14:paraId="19F0ABF4" w14:textId="77777777" w:rsidR="0035009F" w:rsidRPr="00D13B2D" w:rsidRDefault="0035009F" w:rsidP="00B66AC4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  <w:cs/>
              </w:rPr>
            </w:pPr>
            <w:r w:rsidRPr="000E4B95">
              <w:rPr>
                <w:sz w:val="24"/>
                <w:szCs w:val="24"/>
                <w:cs/>
              </w:rPr>
              <w:t>ความเสี่ยงด้านสินค้าคงคลัง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คือความเสี่ยงที่เกิดขึ้นจากการเสื่อมสภาพของวัตถุดิบ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อะไหล่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rFonts w:hint="cs"/>
                <w:sz w:val="24"/>
                <w:szCs w:val="24"/>
                <w:cs/>
              </w:rPr>
              <w:t>และสินค้า</w:t>
            </w:r>
            <w:r w:rsidRPr="000E4B95">
              <w:rPr>
                <w:sz w:val="24"/>
                <w:szCs w:val="24"/>
                <w:cs/>
              </w:rPr>
              <w:t>ในช</w:t>
            </w:r>
            <w:r w:rsidRPr="000E4B95">
              <w:rPr>
                <w:rFonts w:hint="cs"/>
                <w:sz w:val="24"/>
                <w:szCs w:val="24"/>
                <w:cs/>
              </w:rPr>
              <w:t>่</w:t>
            </w:r>
            <w:r w:rsidRPr="000E4B95">
              <w:rPr>
                <w:sz w:val="24"/>
                <w:szCs w:val="24"/>
                <w:cs/>
              </w:rPr>
              <w:t>วงที</w:t>
            </w:r>
            <w:r w:rsidRPr="000E4B95">
              <w:rPr>
                <w:rFonts w:hint="cs"/>
                <w:sz w:val="24"/>
                <w:szCs w:val="24"/>
                <w:cs/>
              </w:rPr>
              <w:t>่</w:t>
            </w:r>
            <w:r w:rsidRPr="000E4B95">
              <w:rPr>
                <w:sz w:val="24"/>
                <w:szCs w:val="24"/>
                <w:cs/>
              </w:rPr>
              <w:t>เ</w:t>
            </w:r>
            <w:r w:rsidRPr="000E4B95">
              <w:rPr>
                <w:rFonts w:hint="cs"/>
                <w:sz w:val="24"/>
                <w:szCs w:val="24"/>
                <w:cs/>
              </w:rPr>
              <w:t>ก็บ</w:t>
            </w:r>
            <w:r w:rsidRPr="000E4B95">
              <w:rPr>
                <w:sz w:val="24"/>
                <w:szCs w:val="24"/>
                <w:cs/>
              </w:rPr>
              <w:t>รักษาในโกดังสินค้า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ซึ่งอยู่ในความรับผิดชอบของบริษัทฯ</w:t>
            </w:r>
          </w:p>
        </w:tc>
        <w:tc>
          <w:tcPr>
            <w:tcW w:w="3713" w:type="dxa"/>
            <w:shd w:val="clear" w:color="auto" w:fill="auto"/>
          </w:tcPr>
          <w:p w14:paraId="304AE409" w14:textId="77777777" w:rsidR="0035009F" w:rsidRDefault="0035009F" w:rsidP="0035009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เอาใจใส่เป็นพิเศษในการเก็บรักษาสินค้าให้อยู่ในสภาพดี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โดยใช้หลักการและวิธีการบริหารสินค้าคงคลังต่าง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ๆ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กันไป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ในปัจจุบัน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บริษัทฯ</w:t>
            </w:r>
            <w:r w:rsidRPr="000E4B95">
              <w:rPr>
                <w:sz w:val="24"/>
                <w:szCs w:val="24"/>
              </w:rPr>
              <w:t xml:space="preserve"> </w:t>
            </w:r>
            <w:r w:rsidRPr="000E4B95">
              <w:rPr>
                <w:sz w:val="24"/>
                <w:szCs w:val="24"/>
                <w:cs/>
              </w:rPr>
              <w:t>ได้จัดตั้งระบบใหม่ขึ้นเพื่อพัฒนาระบบบริหารสินค้าคงคลังให้ทันสมัยขึ้น</w:t>
            </w:r>
          </w:p>
          <w:p w14:paraId="58157B12" w14:textId="35464CE0" w:rsidR="007D7B53" w:rsidRDefault="007D7B53" w:rsidP="0035009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65000B09" w14:textId="4DB4340E" w:rsidR="001723CA" w:rsidRDefault="001723CA" w:rsidP="0035009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153DEA7C" w14:textId="77777777" w:rsidR="001723CA" w:rsidRDefault="001723CA" w:rsidP="0035009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2C77380F" w14:textId="77777777" w:rsidR="007D7B53" w:rsidRDefault="007D7B53" w:rsidP="0035009F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</w:rPr>
            </w:pPr>
          </w:p>
          <w:p w14:paraId="410176BF" w14:textId="4588CEED" w:rsidR="00D1188F" w:rsidRPr="00D13B2D" w:rsidRDefault="00D1188F" w:rsidP="0035009F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</w:rPr>
            </w:pPr>
          </w:p>
        </w:tc>
      </w:tr>
      <w:tr w:rsidR="0035009F" w:rsidRPr="006C6043" w14:paraId="13C1A329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4B8AE4C8" w14:textId="59585369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2A77B063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713" w:type="dxa"/>
            <w:shd w:val="clear" w:color="auto" w:fill="auto"/>
          </w:tcPr>
          <w:p w14:paraId="4CB696BD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14:paraId="35A306E3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069D0ED9" w14:textId="11E844AA" w:rsidR="0035009F" w:rsidRPr="000E4B95" w:rsidRDefault="000E4B95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</w:rPr>
              <w:t xml:space="preserve">1.4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ความเสี่ยงด้านเครดิต</w:t>
            </w:r>
          </w:p>
          <w:p w14:paraId="524F6217" w14:textId="77777777" w:rsidR="0035009F" w:rsidRPr="000E4B95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  <w:p w14:paraId="4A72DC3B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33778F0A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0CB730AD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ความเสี่ยงด้านเครดิต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ได้แก่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ความเสี่ยงที่เกิดขึ้นเมื่อลูกค้าและผู้จัดจำหน่ายวัตถุดิบให้แก่บริษัทฯขาดความสามารถในการชำระหนี้</w:t>
            </w:r>
          </w:p>
          <w:p w14:paraId="6AD31F9B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</w:p>
        </w:tc>
        <w:tc>
          <w:tcPr>
            <w:tcW w:w="3713" w:type="dxa"/>
            <w:shd w:val="clear" w:color="auto" w:fill="auto"/>
          </w:tcPr>
          <w:p w14:paraId="3CD08039" w14:textId="164FB082" w:rsidR="0035009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กำลังทำการตรวจสอบความสามาถในการชำระหนี้ของลูกค้าและผู้จัดจำหน่ายวัตถุดิบเป็นรายวันก่อนที่จะเริ่มการซื้อขายก</w:t>
            </w:r>
            <w:r w:rsidRPr="007D7B53">
              <w:rPr>
                <w:rFonts w:hint="cs"/>
                <w:sz w:val="24"/>
                <w:szCs w:val="24"/>
                <w:cs/>
              </w:rPr>
              <w:t>ับลูกค้าหรือผู้จัดจำหน่ายวัตถุดิบ</w:t>
            </w:r>
            <w:r w:rsidRPr="007D7B53">
              <w:rPr>
                <w:sz w:val="24"/>
                <w:szCs w:val="24"/>
                <w:cs/>
              </w:rPr>
              <w:t>รายใหม่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จะตรวจสอบข้อมูลเครดิตอย่างรอบคอบ</w:t>
            </w:r>
            <w:r w:rsidRPr="007D7B53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ในปีนี้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ได้จัดเตรียมและริเริ่มระบบควบคุมเครดิตใหม่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อันรวมไปถึงการตรวจสอบประวัติการชำระเงินและเครดิตเรตติ้งของลูกค้า</w:t>
            </w:r>
          </w:p>
          <w:p w14:paraId="40707771" w14:textId="295F01B0" w:rsidR="007D7B53" w:rsidRPr="007D7B53" w:rsidRDefault="007D7B53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</w:p>
        </w:tc>
      </w:tr>
      <w:tr w:rsidR="0035009F" w:rsidRPr="006C6043" w14:paraId="15147358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6CBB2763" w14:textId="77777777" w:rsidR="001723CA" w:rsidRDefault="007D7B53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</w:rPr>
              <w:t xml:space="preserve">1.5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ความเสี่ยงจากสภาวะ</w:t>
            </w:r>
          </w:p>
          <w:p w14:paraId="4A4C0E54" w14:textId="1AD7873F" w:rsidR="0035009F" w:rsidRPr="006C6043" w:rsidRDefault="001723CA" w:rsidP="00B66AC4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ตลาด</w:t>
            </w:r>
          </w:p>
        </w:tc>
        <w:tc>
          <w:tcPr>
            <w:tcW w:w="3420" w:type="dxa"/>
            <w:shd w:val="clear" w:color="auto" w:fill="auto"/>
          </w:tcPr>
          <w:p w14:paraId="62CE7A84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ความเสี่ยงจากสภาวะตลาดเกิดจากความเป็นไปได้ที่สินค้าที่ผลิตขึ้น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อะไหล่ที่ซื้อมา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และวัตถุดิบคงคลังจะไม่สามารถจำหน่ายออกไปได้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เนื่องจากสภาวะตลาดเปลี่ยนแปลงอย่างกะทันหันหรือลูกค้ายกเลิกการสั่งซื้อ</w:t>
            </w:r>
          </w:p>
        </w:tc>
        <w:tc>
          <w:tcPr>
            <w:tcW w:w="3713" w:type="dxa"/>
            <w:shd w:val="clear" w:color="auto" w:fill="auto"/>
          </w:tcPr>
          <w:p w14:paraId="263EF72A" w14:textId="0A3322C1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นโยบาย</w:t>
            </w:r>
            <w:r w:rsidRPr="007D7B53">
              <w:rPr>
                <w:rFonts w:hint="cs"/>
                <w:sz w:val="24"/>
                <w:szCs w:val="24"/>
                <w:cs/>
              </w:rPr>
              <w:t>วัสดุคงคลังต่ำสุด ซึ่งบริษัท</w:t>
            </w:r>
            <w:r w:rsidRPr="007D7B53">
              <w:rPr>
                <w:sz w:val="24"/>
                <w:szCs w:val="24"/>
                <w:cs/>
              </w:rPr>
              <w:t>ฯ</w:t>
            </w:r>
            <w:r w:rsidRPr="007D7B53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ได</w:t>
            </w:r>
            <w:r w:rsidRPr="007D7B53">
              <w:rPr>
                <w:rFonts w:hint="cs"/>
                <w:sz w:val="24"/>
                <w:szCs w:val="24"/>
                <w:cs/>
              </w:rPr>
              <w:t>้นำม</w:t>
            </w:r>
            <w:r w:rsidRPr="007D7B53">
              <w:rPr>
                <w:sz w:val="24"/>
                <w:szCs w:val="24"/>
                <w:cs/>
              </w:rPr>
              <w:t>าใช</w:t>
            </w:r>
            <w:r w:rsidRPr="007D7B53">
              <w:rPr>
                <w:rFonts w:hint="cs"/>
                <w:sz w:val="24"/>
                <w:szCs w:val="24"/>
                <w:cs/>
              </w:rPr>
              <w:t>้</w:t>
            </w:r>
            <w:r w:rsidRPr="007D7B53">
              <w:rPr>
                <w:sz w:val="24"/>
                <w:szCs w:val="24"/>
                <w:cs/>
              </w:rPr>
              <w:t>นั้น</w:t>
            </w:r>
            <w:r w:rsidRPr="007D7B53">
              <w:rPr>
                <w:rFonts w:hint="cs"/>
                <w:sz w:val="24"/>
                <w:szCs w:val="24"/>
                <w:cs/>
              </w:rPr>
              <w:t>มีความ</w:t>
            </w:r>
            <w:r w:rsidRPr="007D7B53">
              <w:rPr>
                <w:sz w:val="24"/>
                <w:szCs w:val="24"/>
                <w:cs/>
              </w:rPr>
              <w:t>จำเป็นอย่างยิ่งในการลดความเสี่ยงประเภทนี้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ได้เตรียมการมาเป็นอย่างดีเพื่อเผชิญความท้าทายต่างๆและนำหน้าคู่แข่งด้านคุณภาพและราคาอยู่เสมอ ตัวอย่างเช่น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ตั้งเป้าหมายที่จะสร้างความร่วมมืออย่างมีประสิทธิภาพกับผู้จัดจำหน่ายวัตถุดิบผ่านทางการทำสัญญาการซื้อขายเบื้องต้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ซึ่งจะทำให้ทั้งบริษัทฯและผู้จัดจำหน่ายสามารถปรับตัวเข้ากับความเปลี่ยนแปลงของตลาดได้ดีขึ้น</w:t>
            </w:r>
          </w:p>
          <w:p w14:paraId="589CDE99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35009F" w:rsidRPr="006C6043" w14:paraId="6BEEE569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03CA3100" w14:textId="77777777" w:rsidR="001723CA" w:rsidRDefault="007D7B53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</w:rPr>
              <w:t xml:space="preserve">1.6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ความเสี่ยงด้านการ</w:t>
            </w:r>
            <w:r w:rsidR="001723CA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</w:t>
            </w:r>
          </w:p>
          <w:p w14:paraId="3EF5E009" w14:textId="5B8359EE" w:rsidR="0035009F" w:rsidRPr="007D7B53" w:rsidRDefault="001723CA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แข่งขัน</w:t>
            </w:r>
          </w:p>
          <w:p w14:paraId="79A07EBA" w14:textId="77777777"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14:paraId="1D2A8E06" w14:textId="77777777"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14:paraId="049737C0" w14:textId="77777777"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14:paraId="384283BD" w14:textId="77777777"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16063FC8" w14:textId="7821D01B" w:rsidR="0035009F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ในฐานะผู้ให้บริการด้านการผลิต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ต้องแข่งขันไม่เพียงเฉพาะกับคู่แข่งที่มีรูปแบบธุรกิจเดียวกันเท่านั้น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แต่จะต้องแข่งขันกับลูกค้าเองด้วยเพราะการผลิตของบริษัทฯ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จะต้องดีกว่าหรืออย่างน้อยอยู่ในระดับเดียวกันกับของลูกค้า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ด้วยเหตุผลเดียวกันนี้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จึงน่าจะแข่งขันกับคู่แข่งของลูกค้าเช่นกัน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จึงเผชิญความเสี่ยงจากการแข่งขันในลักษณะนี้</w:t>
            </w:r>
          </w:p>
        </w:tc>
        <w:tc>
          <w:tcPr>
            <w:tcW w:w="3713" w:type="dxa"/>
            <w:shd w:val="clear" w:color="auto" w:fill="auto"/>
          </w:tcPr>
          <w:p w14:paraId="08C9AAB6" w14:textId="77777777" w:rsidR="0035009F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sz w:val="24"/>
                <w:szCs w:val="24"/>
                <w:cs/>
              </w:rPr>
              <w:t>เพื่อให้สามารถแข่งขันและอยู่รอดในอุตสาหกรรมได้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ควรเพิ่มประสิทธิภาพในการแข่งขันของตนดังนี้</w:t>
            </w:r>
          </w:p>
          <w:p w14:paraId="04584056" w14:textId="07443516" w:rsidR="0035009F" w:rsidRPr="00FA5EC2" w:rsidRDefault="00FA5EC2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rFonts w:hint="cs"/>
                <w:sz w:val="24"/>
                <w:szCs w:val="24"/>
                <w:cs/>
              </w:rPr>
              <w:t xml:space="preserve">    </w:t>
            </w:r>
            <w:r w:rsidR="0035009F" w:rsidRPr="00FA5EC2">
              <w:rPr>
                <w:sz w:val="24"/>
                <w:szCs w:val="24"/>
              </w:rPr>
              <w:t xml:space="preserve">- </w:t>
            </w:r>
            <w:r w:rsidR="0035009F" w:rsidRPr="00FA5EC2">
              <w:rPr>
                <w:sz w:val="24"/>
                <w:szCs w:val="24"/>
                <w:cs/>
              </w:rPr>
              <w:t>มีวิธีการและเทคโนโลยีการผลิตที่</w:t>
            </w:r>
            <w:r w:rsidR="0035009F" w:rsidRPr="00FA5EC2">
              <w:rPr>
                <w:rFonts w:hint="cs"/>
                <w:sz w:val="24"/>
                <w:szCs w:val="24"/>
                <w:cs/>
              </w:rPr>
              <w:t>หลาก</w:t>
            </w:r>
            <w:r w:rsidR="0035009F" w:rsidRPr="00FA5EC2">
              <w:rPr>
                <w:sz w:val="24"/>
                <w:szCs w:val="24"/>
                <w:cs/>
              </w:rPr>
              <w:t>หลายในฐานะผู้ให้บริการด้านการผลิต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ซึ่งรวมถึงการปั๊มโลหะ</w:t>
            </w:r>
            <w:r w:rsidR="0035009F" w:rsidRPr="00FA5EC2">
              <w:rPr>
                <w:rFonts w:hint="cs"/>
                <w:sz w:val="24"/>
                <w:szCs w:val="24"/>
                <w:cs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การขึ้นรูปพลาสติก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การทาสีและการพิมพ์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การติดตั้งบนพื้นผิวบน</w:t>
            </w:r>
            <w:r w:rsidR="0035009F" w:rsidRPr="00FA5EC2">
              <w:rPr>
                <w:sz w:val="24"/>
                <w:szCs w:val="24"/>
              </w:rPr>
              <w:t xml:space="preserve"> PCB </w:t>
            </w:r>
            <w:r w:rsidR="0035009F" w:rsidRPr="00FA5EC2">
              <w:rPr>
                <w:sz w:val="24"/>
                <w:szCs w:val="24"/>
                <w:cs/>
              </w:rPr>
              <w:t>การประกอบชิ้นส่วนและผลิตภัณฑ์สำเร็จรูป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การออกแบบเบ้าหล่อและแม่พิมพ์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การผลิตเบ้าหล่อและแม่พิมพ์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และการชุบผิวโลหะ</w:t>
            </w:r>
          </w:p>
          <w:p w14:paraId="48A8E1E2" w14:textId="03438601" w:rsidR="0035009F" w:rsidRPr="00FA5EC2" w:rsidRDefault="00FA5EC2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rFonts w:hint="cs"/>
                <w:sz w:val="24"/>
                <w:szCs w:val="24"/>
                <w:cs/>
              </w:rPr>
              <w:t xml:space="preserve">    </w:t>
            </w:r>
            <w:r w:rsidR="0035009F" w:rsidRPr="00FA5EC2">
              <w:rPr>
                <w:sz w:val="24"/>
                <w:szCs w:val="24"/>
              </w:rPr>
              <w:t xml:space="preserve">- </w:t>
            </w:r>
            <w:r w:rsidR="0035009F" w:rsidRPr="00FA5EC2">
              <w:rPr>
                <w:sz w:val="24"/>
                <w:szCs w:val="24"/>
                <w:cs/>
              </w:rPr>
              <w:t>มีการบูรณาการอย่างไร้รอยต่อของสายการผลิตที</w:t>
            </w:r>
            <w:r w:rsidRPr="00FA5EC2">
              <w:rPr>
                <w:rFonts w:hint="cs"/>
                <w:sz w:val="24"/>
                <w:szCs w:val="24"/>
                <w:cs/>
              </w:rPr>
              <w:t>่</w:t>
            </w:r>
            <w:r w:rsidR="0035009F" w:rsidRPr="00FA5EC2">
              <w:rPr>
                <w:sz w:val="24"/>
                <w:szCs w:val="24"/>
                <w:cs/>
              </w:rPr>
              <w:t>หลากหลายของการประกอบชิ้นส่วนและ</w:t>
            </w:r>
            <w:r w:rsidR="0035009F" w:rsidRPr="00FA5EC2">
              <w:rPr>
                <w:sz w:val="24"/>
                <w:szCs w:val="24"/>
              </w:rPr>
              <w:t>/</w:t>
            </w:r>
            <w:r w:rsidR="0035009F" w:rsidRPr="00FA5EC2">
              <w:rPr>
                <w:sz w:val="24"/>
                <w:szCs w:val="24"/>
                <w:cs/>
              </w:rPr>
              <w:t>หรือผลิตภัณฑ์สำเร็จรูปที่ใช้วิธีการและเทคโนโลยีที่หลากหลายดังกล่าวข้างต้นด้วยวิธีที่มีประสิทธิภาพสูงสุด</w:t>
            </w:r>
          </w:p>
          <w:p w14:paraId="61F5444C" w14:textId="4215E5B2" w:rsidR="0035009F" w:rsidRPr="00FA5EC2" w:rsidRDefault="00FA5EC2" w:rsidP="00D1188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rFonts w:hint="cs"/>
                <w:sz w:val="24"/>
                <w:szCs w:val="24"/>
                <w:cs/>
              </w:rPr>
              <w:t xml:space="preserve">    </w:t>
            </w:r>
            <w:r w:rsidR="0035009F" w:rsidRPr="00FA5EC2">
              <w:rPr>
                <w:sz w:val="24"/>
                <w:szCs w:val="24"/>
              </w:rPr>
              <w:t xml:space="preserve">- </w:t>
            </w:r>
            <w:r w:rsidR="0035009F" w:rsidRPr="00FA5EC2">
              <w:rPr>
                <w:sz w:val="24"/>
                <w:szCs w:val="24"/>
                <w:cs/>
              </w:rPr>
              <w:t>ความร่วมมือข้ามสายงานที่</w:t>
            </w:r>
            <w:r w:rsidR="0035009F" w:rsidRPr="00FA5EC2">
              <w:rPr>
                <w:rFonts w:hint="cs"/>
                <w:sz w:val="24"/>
                <w:szCs w:val="24"/>
                <w:cs/>
              </w:rPr>
              <w:t>ประ</w:t>
            </w:r>
            <w:r w:rsidR="0035009F" w:rsidRPr="00FA5EC2">
              <w:rPr>
                <w:sz w:val="24"/>
                <w:szCs w:val="24"/>
                <w:cs/>
              </w:rPr>
              <w:t>สานงานกันอย่างดี</w:t>
            </w:r>
            <w:r w:rsidR="0035009F" w:rsidRPr="00FA5EC2">
              <w:rPr>
                <w:rFonts w:hint="cs"/>
                <w:sz w:val="24"/>
                <w:szCs w:val="24"/>
                <w:cs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ผ่านอดีตและประสบการณ์ที่ครอบคลุมไม่เพียงเฉพาะการผลิต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แต่ยังรวมถึงการขาย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โลจิสติกส์</w:t>
            </w:r>
            <w:r w:rsidR="0035009F" w:rsidRPr="00FA5EC2">
              <w:rPr>
                <w:sz w:val="24"/>
                <w:szCs w:val="24"/>
              </w:rPr>
              <w:t xml:space="preserve"> </w:t>
            </w:r>
            <w:r w:rsidR="0035009F" w:rsidRPr="00FA5EC2">
              <w:rPr>
                <w:sz w:val="24"/>
                <w:szCs w:val="24"/>
                <w:cs/>
              </w:rPr>
              <w:t>การจัดซื้อและการจัดการ</w:t>
            </w:r>
          </w:p>
          <w:p w14:paraId="46198AEE" w14:textId="596C4CCF" w:rsidR="00D1188F" w:rsidRPr="00FA5EC2" w:rsidRDefault="00D1188F" w:rsidP="00D1188F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</w:rPr>
            </w:pPr>
          </w:p>
          <w:p w14:paraId="40C628AE" w14:textId="0D13853D" w:rsidR="001723CA" w:rsidRDefault="001723CA" w:rsidP="00D1188F">
            <w:pPr>
              <w:autoSpaceDE w:val="0"/>
              <w:autoSpaceDN w:val="0"/>
              <w:adjustRightInd w:val="0"/>
              <w:rPr>
                <w:color w:val="FF0000"/>
                <w:sz w:val="22"/>
                <w:szCs w:val="22"/>
              </w:rPr>
            </w:pPr>
          </w:p>
          <w:p w14:paraId="347351D5" w14:textId="77777777" w:rsidR="001723CA" w:rsidRDefault="001723CA" w:rsidP="00D1188F">
            <w:pPr>
              <w:autoSpaceDE w:val="0"/>
              <w:autoSpaceDN w:val="0"/>
              <w:adjustRightInd w:val="0"/>
              <w:rPr>
                <w:color w:val="FF0000"/>
                <w:sz w:val="22"/>
                <w:szCs w:val="22"/>
              </w:rPr>
            </w:pPr>
          </w:p>
          <w:p w14:paraId="783B8C50" w14:textId="77777777" w:rsidR="00D1188F" w:rsidRDefault="00D1188F" w:rsidP="00D1188F">
            <w:pPr>
              <w:autoSpaceDE w:val="0"/>
              <w:autoSpaceDN w:val="0"/>
              <w:adjustRightInd w:val="0"/>
              <w:rPr>
                <w:color w:val="FF0000"/>
                <w:sz w:val="22"/>
                <w:szCs w:val="22"/>
              </w:rPr>
            </w:pPr>
          </w:p>
          <w:p w14:paraId="2F2CFCE7" w14:textId="321F5CE5" w:rsidR="00D1188F" w:rsidRPr="00D13B2D" w:rsidRDefault="00D1188F" w:rsidP="00D1188F">
            <w:pPr>
              <w:autoSpaceDE w:val="0"/>
              <w:autoSpaceDN w:val="0"/>
              <w:adjustRightInd w:val="0"/>
              <w:rPr>
                <w:color w:val="FF0000"/>
                <w:sz w:val="24"/>
                <w:szCs w:val="24"/>
                <w:cs/>
              </w:rPr>
            </w:pPr>
          </w:p>
        </w:tc>
      </w:tr>
      <w:tr w:rsidR="0035009F" w:rsidRPr="006C6043" w14:paraId="640B1F87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46E3CF86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2C9D348D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713" w:type="dxa"/>
            <w:shd w:val="clear" w:color="auto" w:fill="auto"/>
          </w:tcPr>
          <w:p w14:paraId="25F5DC24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14:paraId="67AFA9F5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19C55EB4" w14:textId="3BDE3782" w:rsidR="0035009F" w:rsidRPr="007D7B53" w:rsidRDefault="007D7B53" w:rsidP="007D7B53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</w:rPr>
              <w:t xml:space="preserve">1.7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</w:t>
            </w:r>
          </w:p>
          <w:p w14:paraId="43CEDF01" w14:textId="548F8324" w:rsidR="0035009F" w:rsidRPr="007D7B53" w:rsidRDefault="007D7B53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ภาวะเศรษฐกิจ</w:t>
            </w:r>
          </w:p>
          <w:p w14:paraId="724E0B5E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</w:p>
          <w:p w14:paraId="37170578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</w:p>
          <w:p w14:paraId="09398ADD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7F90F196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การวิเคราะห์และประเมินความเสี่ยงที่เกิดขึ้นหรืออาจเกิดขึ้นเนื่องจากบริษัทมีส่วนเกี่ยวข้องในห่วงโซ่อุปทานระดับโลกในอุตสาหกรรมต่าง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หลากหลายประเภท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จึงมีความเสี่ยงต่อสภาวะเศรษฐกิจโลกอย่างหลีกเลี่ยงไม่ได้ ในขณะนี้ที่การเติบโตทางเศรษฐกิจทั่วโลกอาจเผชิญกับการชะลอตัวอย่างรุนแรงจากเหตุการณ์ต่าง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เช่น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สงครามการค้าระหว่างอเมริกากับจีน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การชะลอตัวทางเศรษฐกิจของจีน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ความผันผวนของเศรษฐกิจยุโรปจากการประสบ ประเด็นปัญหา</w:t>
            </w:r>
            <w:r w:rsidRPr="007D7B53">
              <w:rPr>
                <w:sz w:val="24"/>
                <w:szCs w:val="24"/>
              </w:rPr>
              <w:t xml:space="preserve"> Brexit </w:t>
            </w:r>
            <w:r w:rsidRPr="007D7B53">
              <w:rPr>
                <w:sz w:val="24"/>
                <w:szCs w:val="24"/>
                <w:cs/>
              </w:rPr>
              <w:t>ความตึงเครียดในตะวันออกกลาง ซึ่งก่อให้เกิดความผันผวนของราคาน้ำมัน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เป็นต้น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ธุรกิจของบริษัทอาจเผชิญกับความเสี่ยงที่แนวโน้มจะตกต่ำลง</w:t>
            </w:r>
          </w:p>
        </w:tc>
        <w:tc>
          <w:tcPr>
            <w:tcW w:w="3713" w:type="dxa"/>
            <w:shd w:val="clear" w:color="auto" w:fill="auto"/>
          </w:tcPr>
          <w:p w14:paraId="3E6DE3DD" w14:textId="77777777" w:rsid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การพัฒนาและทบทวนนโยบายและขั้นตอนการบริหารความเสี่ยงเพื่อจัดการความเสี่ยงทั้งหมดข้างต้น</w:t>
            </w:r>
          </w:p>
          <w:p w14:paraId="4FA3EA17" w14:textId="4EFFF578" w:rsidR="0035009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 จะเฝ้าระวังและวิเคราะห์เหตุการณ์ที่อาจส่งผลกระทบต่อธุรกิจของบริษัทฯ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อย่างต่อเนื่องนอกเหนือจากผลกระทบเชิงลบจากเหตุการณ์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เช่น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สงครามการค้าระหว่างอเมริกากับจีน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หากสงครามการค้าดังกล่าวอาจก่อให้เกิดผลกระทบเชิงบวกใด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ด้วยการเปลี่ยนแปลงในห่วงโซ่อุปทานทั่วโลกได้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ควรดำเนินการที่เหมาะสมโดยไม่ให้เสียโอกาสไม่ว่าในกรณีใดก็ตาม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ภายใต้สถานการณ์ที่ผันผวนเช่นนี้บริษัทฯ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ควรรักษากระบวนการตรวจสอบสถานะอย่างเข้มงวดก่อนตัดสินใจ</w:t>
            </w:r>
          </w:p>
          <w:p w14:paraId="40892079" w14:textId="067B9F88" w:rsidR="007D7B53" w:rsidRPr="007D7B53" w:rsidRDefault="007D7B53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35009F" w:rsidRPr="006C6043" w14:paraId="612E2C13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5917FA56" w14:textId="7796D1EC" w:rsidR="0035009F" w:rsidRPr="000E4B95" w:rsidRDefault="007D7B53" w:rsidP="000E4B95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</w:rPr>
              <w:t xml:space="preserve">1.8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</w:t>
            </w:r>
          </w:p>
          <w:p w14:paraId="07EBA963" w14:textId="05CBED17" w:rsidR="0035009F" w:rsidRPr="000E4B95" w:rsidRDefault="007D7B53" w:rsidP="000E4B95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การปฏิบัติตามกฎหมาย</w:t>
            </w:r>
          </w:p>
          <w:p w14:paraId="76CDDCE8" w14:textId="5296DB4E" w:rsidR="0035009F" w:rsidRPr="007D7B53" w:rsidRDefault="007D7B53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0E4B95">
              <w:rPr>
                <w:b/>
                <w:bCs/>
                <w:color w:val="000000"/>
                <w:sz w:val="24"/>
                <w:szCs w:val="24"/>
                <w:cs/>
              </w:rPr>
              <w:t>และข้อกำหนด</w:t>
            </w:r>
          </w:p>
          <w:p w14:paraId="52A094FC" w14:textId="77777777" w:rsidR="0035009F" w:rsidRPr="007D7B53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  <w:p w14:paraId="7580662E" w14:textId="77777777" w:rsidR="0035009F" w:rsidRPr="007D7B53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  <w:p w14:paraId="59DCDC5C" w14:textId="77777777" w:rsidR="0035009F" w:rsidRPr="007D7B53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  <w:p w14:paraId="08FE93C3" w14:textId="77777777" w:rsidR="0035009F" w:rsidRPr="007D7B53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420" w:type="dxa"/>
            <w:shd w:val="clear" w:color="auto" w:fill="auto"/>
          </w:tcPr>
          <w:p w14:paraId="546ADF1D" w14:textId="77777777" w:rsid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ในฐานะบริษัทจดทะเบียนในตลาดหลักทรัพย์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ต้องปฏิบัติตามกฎหมายและข้อบังคับ</w:t>
            </w:r>
          </w:p>
          <w:p w14:paraId="29774741" w14:textId="4C78E15F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ต่าง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การไม่ปฏิบัติตามกฎหมายและ</w:t>
            </w:r>
            <w:r w:rsidRPr="007D7B53">
              <w:rPr>
                <w:sz w:val="24"/>
                <w:szCs w:val="24"/>
              </w:rPr>
              <w:t>/</w:t>
            </w:r>
            <w:r w:rsidRPr="007D7B53">
              <w:rPr>
                <w:sz w:val="24"/>
                <w:szCs w:val="24"/>
                <w:cs/>
              </w:rPr>
              <w:t>หรือข้อบังคับดังกล่าวข้อใดข้อหนึ่งหรือหลายข้อ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บริษัทและผู้บริหารอาวุโสของบริษัทอาจต้องโทษปรับหรือถูกดำเนินคดีทางกฎหมายอื่น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ๆนอกจากนี้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อาจส่งผลกระทบต่อชื่อเสียงของบริษัทฯ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และอาจทำลายความไว้วางใจของลูกค้า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หุ้นส่วนทางธุรกิจชุมชน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และผู้มีส่วนได้เสียอื่น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</w:p>
        </w:tc>
        <w:tc>
          <w:tcPr>
            <w:tcW w:w="3713" w:type="dxa"/>
            <w:shd w:val="clear" w:color="auto" w:fill="auto"/>
          </w:tcPr>
          <w:p w14:paraId="1B076A09" w14:textId="77777777" w:rsidR="0035009F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sz w:val="24"/>
                <w:szCs w:val="24"/>
                <w:cs/>
              </w:rPr>
              <w:t>นับตั้งแต่จัดตั้งคณะกรรมการกำกับดูแลกิจการที่ดีในปี</w:t>
            </w:r>
            <w:r w:rsidRPr="00FA5EC2">
              <w:rPr>
                <w:sz w:val="24"/>
                <w:szCs w:val="24"/>
              </w:rPr>
              <w:t xml:space="preserve">2559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ได้ทำการปรับปรุงเรื่องที่เกี่ยวข้องกับการกำกับดูแลอย่างต่อเนื่อง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เช่น</w:t>
            </w:r>
            <w:r w:rsidRPr="00FA5EC2">
              <w:rPr>
                <w:sz w:val="24"/>
                <w:szCs w:val="24"/>
              </w:rPr>
              <w:t xml:space="preserve"> “</w:t>
            </w:r>
            <w:r w:rsidRPr="00FA5EC2">
              <w:rPr>
                <w:sz w:val="24"/>
                <w:szCs w:val="24"/>
                <w:cs/>
              </w:rPr>
              <w:t>โครงการกำหนดระเบียบของบริษัทใหม่</w:t>
            </w:r>
            <w:r w:rsidRPr="00FA5EC2">
              <w:rPr>
                <w:sz w:val="24"/>
                <w:szCs w:val="24"/>
              </w:rPr>
              <w:t xml:space="preserve">” </w:t>
            </w:r>
            <w:r w:rsidRPr="00FA5EC2">
              <w:rPr>
                <w:sz w:val="24"/>
                <w:szCs w:val="24"/>
                <w:cs/>
              </w:rPr>
              <w:t>โดยมีการปรับปรุงให้เป็นปัจจุบัน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ต่ออายุและกำหนดขึ้นใหม่มากกว่า</w:t>
            </w:r>
            <w:r w:rsidRPr="00FA5EC2">
              <w:rPr>
                <w:sz w:val="24"/>
                <w:szCs w:val="24"/>
              </w:rPr>
              <w:t xml:space="preserve"> 30 </w:t>
            </w:r>
            <w:r w:rsidRPr="00FA5EC2">
              <w:rPr>
                <w:sz w:val="24"/>
                <w:szCs w:val="24"/>
                <w:cs/>
              </w:rPr>
              <w:t>ฉบับ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ในปี</w:t>
            </w:r>
            <w:r w:rsidRPr="00FA5EC2">
              <w:rPr>
                <w:sz w:val="24"/>
                <w:szCs w:val="24"/>
              </w:rPr>
              <w:t xml:space="preserve"> 2562 </w:t>
            </w:r>
            <w:r w:rsidRPr="00FA5EC2">
              <w:rPr>
                <w:sz w:val="24"/>
                <w:szCs w:val="24"/>
                <w:cs/>
              </w:rPr>
              <w:t>บริษัทฯได้รับการรับรองคุณสมบัติระดับ</w:t>
            </w:r>
            <w:r w:rsidRPr="00FA5EC2">
              <w:rPr>
                <w:sz w:val="24"/>
                <w:szCs w:val="24"/>
              </w:rPr>
              <w:t xml:space="preserve"> 4 (</w:t>
            </w:r>
            <w:r w:rsidRPr="00FA5EC2">
              <w:rPr>
                <w:sz w:val="24"/>
                <w:szCs w:val="24"/>
                <w:cs/>
              </w:rPr>
              <w:t>ดีมาก</w:t>
            </w:r>
            <w:r w:rsidRPr="00FA5EC2">
              <w:rPr>
                <w:sz w:val="24"/>
                <w:szCs w:val="24"/>
              </w:rPr>
              <w:t xml:space="preserve">”) </w:t>
            </w:r>
            <w:r w:rsidRPr="00FA5EC2">
              <w:rPr>
                <w:sz w:val="24"/>
                <w:szCs w:val="24"/>
                <w:cs/>
              </w:rPr>
              <w:t>ในรายงาน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การกำกับดูแลกิจการของบริษัทไทยที่จดทะเบียนในตลาดหลักทรัพย์</w:t>
            </w:r>
            <w:r w:rsidRPr="00FA5EC2">
              <w:rPr>
                <w:sz w:val="24"/>
                <w:szCs w:val="24"/>
              </w:rPr>
              <w:t xml:space="preserve"> (CGR) 2562 </w:t>
            </w:r>
            <w:r w:rsidRPr="00FA5EC2">
              <w:rPr>
                <w:sz w:val="24"/>
                <w:szCs w:val="24"/>
                <w:cs/>
              </w:rPr>
              <w:t>โดยสมาคมส่งเสริมสถาบันกรรมการบริษัทไทย</w:t>
            </w:r>
            <w:r w:rsidRPr="00FA5EC2">
              <w:rPr>
                <w:sz w:val="24"/>
                <w:szCs w:val="24"/>
              </w:rPr>
              <w:t xml:space="preserve"> (IOD) </w:t>
            </w:r>
            <w:r w:rsidRPr="00FA5EC2">
              <w:rPr>
                <w:sz w:val="24"/>
                <w:szCs w:val="24"/>
                <w:cs/>
              </w:rPr>
              <w:t>สองปีติดต่อกัน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จะเพิ่มประสิทธิภาพในการปรับปรุงให้ดียิ่งขึ้นต่อไป</w:t>
            </w:r>
          </w:p>
          <w:p w14:paraId="5FF550EB" w14:textId="7999C42A" w:rsidR="007D7B53" w:rsidRPr="00FA5EC2" w:rsidRDefault="007D7B53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</w:p>
        </w:tc>
      </w:tr>
      <w:tr w:rsidR="0035009F" w:rsidRPr="006C6043" w14:paraId="301CC7DD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435DB389" w14:textId="1F1766AE" w:rsidR="0035009F" w:rsidRPr="007D7B53" w:rsidRDefault="007D7B53" w:rsidP="007D7B53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</w:rPr>
              <w:t xml:space="preserve">1.9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ความเสี่ยงด้าน</w:t>
            </w:r>
          </w:p>
          <w:p w14:paraId="7CBD786A" w14:textId="02FB312A" w:rsidR="0035009F" w:rsidRPr="007D7B53" w:rsidRDefault="007D7B53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 xml:space="preserve">           </w:t>
            </w:r>
            <w:r w:rsidR="0035009F" w:rsidRPr="007D7B53">
              <w:rPr>
                <w:b/>
                <w:bCs/>
                <w:color w:val="000000"/>
                <w:sz w:val="24"/>
                <w:szCs w:val="24"/>
                <w:cs/>
              </w:rPr>
              <w:t>การทุจริต</w:t>
            </w:r>
          </w:p>
          <w:p w14:paraId="0BC17F0F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1934225E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0017214E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126566CF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5725D2E3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61184518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7B1F904B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การทุจริตเป็นปัญหาร้ายแรงและเป็นอุปสรรคต่อความยั่งยืนของบริษัทฯ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ซึ่งส่งผลให้เกิดความสูญเสียทั้งทางการเงินและที่ไม่ใช่ทางการเงิน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เช่น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กำไร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ค่าปรับและชื่อเสียงการทุจริตอาจเกิดขึ้นได้ทุกเวลาแม้ในกรณีที่บริษัทฯ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มีมาตรการและการควบคุมภายในที่เข้มงวดก็ตาม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บริษัทฯจึงควรใส่ใจและจัดการกับความเสี่ยงนี้</w:t>
            </w:r>
          </w:p>
        </w:tc>
        <w:tc>
          <w:tcPr>
            <w:tcW w:w="3713" w:type="dxa"/>
            <w:shd w:val="clear" w:color="auto" w:fill="auto"/>
          </w:tcPr>
          <w:p w14:paraId="312A0595" w14:textId="517C4BF8" w:rsidR="007D7B53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ได้กำหนดนโยบายต่อต้านการคอร์รัปชั่น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จรรยาบรรณองค์กร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และนโยบายที่เกี่ยวข้องและจัดให้มีโปรแกรมให้ความรู้แก่พนักงานทุกคนอีกทั้งบริษัทฯ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ยังให้พนักงานและคู่ค้าทางธุรกิจมีช่องทางการแจ้งเบาะแสได้หลายทาง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ในปี</w:t>
            </w:r>
            <w:r w:rsidRPr="00FA5EC2">
              <w:rPr>
                <w:sz w:val="24"/>
                <w:szCs w:val="24"/>
              </w:rPr>
              <w:t xml:space="preserve"> 2562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โดยผ่านคณะกรรมการบริหารความเสี่ยงได้ประเมินความเสี่ยงด้านการทุจริตเป็นการทดลองตาม</w:t>
            </w:r>
            <w:r w:rsidRPr="00FA5EC2">
              <w:rPr>
                <w:sz w:val="24"/>
                <w:szCs w:val="24"/>
              </w:rPr>
              <w:t xml:space="preserve"> “</w:t>
            </w:r>
            <w:r w:rsidRPr="00FA5EC2">
              <w:rPr>
                <w:sz w:val="24"/>
                <w:szCs w:val="24"/>
                <w:cs/>
              </w:rPr>
              <w:t>คู่มือการประเมินความเสี่ยงด้านการต่อต้านการทุจริต</w:t>
            </w:r>
            <w:r w:rsidRPr="00FA5EC2">
              <w:rPr>
                <w:sz w:val="24"/>
                <w:szCs w:val="24"/>
              </w:rPr>
              <w:t xml:space="preserve">” </w:t>
            </w:r>
            <w:r w:rsidRPr="00FA5EC2">
              <w:rPr>
                <w:sz w:val="24"/>
                <w:szCs w:val="24"/>
                <w:cs/>
              </w:rPr>
              <w:t>ที่เผยแพร่โดยสำนักงานข้อตกลงแห่งประชาชาติ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โดยใช้แบบฟอร์ม</w:t>
            </w:r>
            <w:r w:rsidRPr="00FA5EC2">
              <w:rPr>
                <w:sz w:val="24"/>
                <w:szCs w:val="24"/>
              </w:rPr>
              <w:t xml:space="preserve">“ </w:t>
            </w:r>
            <w:r w:rsidRPr="00FA5EC2">
              <w:rPr>
                <w:sz w:val="24"/>
                <w:szCs w:val="24"/>
                <w:cs/>
              </w:rPr>
              <w:t>ตารางการประเมินความเสี่ยงด้านการทุจริต</w:t>
            </w:r>
            <w:r w:rsidRPr="00FA5EC2">
              <w:rPr>
                <w:sz w:val="24"/>
                <w:szCs w:val="24"/>
              </w:rPr>
              <w:t xml:space="preserve">” </w:t>
            </w:r>
            <w:r w:rsidRPr="00FA5EC2">
              <w:rPr>
                <w:sz w:val="24"/>
                <w:szCs w:val="24"/>
                <w:cs/>
              </w:rPr>
              <w:t>ภาคผนวก</w:t>
            </w:r>
            <w:r w:rsidRPr="00FA5EC2">
              <w:rPr>
                <w:sz w:val="24"/>
                <w:szCs w:val="24"/>
              </w:rPr>
              <w:t xml:space="preserve"> 1 </w:t>
            </w:r>
            <w:r w:rsidRPr="00FA5EC2">
              <w:rPr>
                <w:sz w:val="24"/>
                <w:szCs w:val="24"/>
                <w:cs/>
              </w:rPr>
              <w:t>ของเครื่องมือประเมินตนเองเพื่อต่อต้านการติดสินบน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แนวร่วมปฏิบัติของภาคเอกชนไทยในการต่อต้านการทุจริต</w:t>
            </w:r>
            <w:r w:rsidRPr="00FA5EC2">
              <w:rPr>
                <w:sz w:val="24"/>
                <w:szCs w:val="24"/>
              </w:rPr>
              <w:t xml:space="preserve"> (CAC)</w:t>
            </w:r>
          </w:p>
          <w:p w14:paraId="09A681C3" w14:textId="77777777" w:rsidR="001723CA" w:rsidRPr="00FA5EC2" w:rsidRDefault="001723CA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7326BC90" w14:textId="414F81A2" w:rsidR="00D1188F" w:rsidRPr="00FA5EC2" w:rsidRDefault="00D1188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</w:p>
        </w:tc>
      </w:tr>
      <w:tr w:rsidR="0035009F" w:rsidRPr="006C6043" w14:paraId="3AA08E78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5B2C4452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4C45F23A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713" w:type="dxa"/>
            <w:shd w:val="clear" w:color="auto" w:fill="auto"/>
          </w:tcPr>
          <w:p w14:paraId="326A7F40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7D7B53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14:paraId="12B2E2E9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3C8671BA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1723CA">
              <w:rPr>
                <w:b/>
                <w:bCs/>
                <w:color w:val="000000"/>
              </w:rPr>
              <w:t xml:space="preserve">2. </w:t>
            </w:r>
            <w:r w:rsidRPr="001723CA">
              <w:rPr>
                <w:b/>
                <w:bCs/>
                <w:color w:val="000000"/>
                <w:cs/>
              </w:rPr>
              <w:t>ความเสี่ยงเชิงเทคโนโลยี</w:t>
            </w:r>
          </w:p>
        </w:tc>
        <w:tc>
          <w:tcPr>
            <w:tcW w:w="3420" w:type="dxa"/>
            <w:shd w:val="clear" w:color="auto" w:fill="auto"/>
          </w:tcPr>
          <w:p w14:paraId="0CC5C823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cs/>
              </w:rPr>
            </w:pPr>
            <w:r w:rsidRPr="007D7B53">
              <w:rPr>
                <w:sz w:val="24"/>
                <w:szCs w:val="24"/>
                <w:cs/>
              </w:rPr>
              <w:t>ในโลกแห่งธุรกิจสินค้าอิเล็คทรอนิกส์และครื่องใช้ไฟฟ้านั้น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ผู้บริโภคคาดหวังสิ่งใหม่ๆ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อยู่เสมอและต้องการเร็วขึ้นๆ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เรื่อยๆ</w:t>
            </w:r>
          </w:p>
        </w:tc>
        <w:tc>
          <w:tcPr>
            <w:tcW w:w="3713" w:type="dxa"/>
            <w:shd w:val="clear" w:color="auto" w:fill="auto"/>
          </w:tcPr>
          <w:p w14:paraId="21196888" w14:textId="136F3E4B" w:rsidR="0035009F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sz w:val="24"/>
                <w:szCs w:val="24"/>
                <w:cs/>
              </w:rPr>
              <w:t>การผลิตชิ้นส่วนจะต้องดำเนินต่อไปในขณะที</w:t>
            </w:r>
            <w:r w:rsidRPr="00FA5EC2">
              <w:rPr>
                <w:rFonts w:hint="cs"/>
                <w:sz w:val="24"/>
                <w:szCs w:val="24"/>
                <w:cs/>
              </w:rPr>
              <w:t>่</w:t>
            </w:r>
            <w:r w:rsidRPr="00FA5EC2">
              <w:rPr>
                <w:sz w:val="24"/>
                <w:szCs w:val="24"/>
                <w:cs/>
              </w:rPr>
              <w:t>จะต้องปรับตัวเข้ากับกระบวนการที่มีการปรับปรุเปลี่ยนแปลงอยู่ตลอดเวลา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บริษัทฯจะต้องลงทุนในหลายๆด้านเพื่อนำหน้าคู่แข่ง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อันรวมไปถึงเครื่องจักรเทคโนโลยี</w:t>
            </w:r>
            <w:r w:rsidR="00737759">
              <w:rPr>
                <w:rFonts w:hint="cs"/>
                <w:sz w:val="24"/>
                <w:szCs w:val="24"/>
                <w:cs/>
              </w:rPr>
              <w:t>ขั้น</w:t>
            </w:r>
            <w:r w:rsidRPr="00FA5EC2">
              <w:rPr>
                <w:sz w:val="24"/>
                <w:szCs w:val="24"/>
                <w:cs/>
              </w:rPr>
              <w:t>สูง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เครื่องวัดและการ</w:t>
            </w:r>
            <w:r w:rsidRPr="00FA5EC2">
              <w:rPr>
                <w:rFonts w:hint="cs"/>
                <w:sz w:val="24"/>
                <w:szCs w:val="24"/>
                <w:cs/>
              </w:rPr>
              <w:t>ฝึกอบ</w:t>
            </w:r>
            <w:r w:rsidRPr="00FA5EC2">
              <w:rPr>
                <w:sz w:val="24"/>
                <w:szCs w:val="24"/>
                <w:cs/>
              </w:rPr>
              <w:t>รมวิศวกรและคนงานที่มีความเชี่ยวชาญสูง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ตามแผนธุรกิจระยะกลางนั้น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บริษัทฯจะทำการลงทุนและสำรองทุนไว้เพื่อการดังกล่าว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เทคโนโลยีและประสิทธิภาพในการทำแม่พิมพ์โลหะของบริษัทฯ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ซึ่งสะท้อนให้เห็นถึงคุณค่าพิเศษในทรัพยากรเทคโนโลยีของบริษัทฯ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เป็นสิ่งสำคัญที่จะ</w:t>
            </w:r>
            <w:r w:rsidRPr="00FA5EC2">
              <w:rPr>
                <w:rFonts w:hint="cs"/>
                <w:sz w:val="24"/>
                <w:szCs w:val="24"/>
                <w:cs/>
              </w:rPr>
              <w:t>รับ</w:t>
            </w:r>
            <w:r w:rsidRPr="00FA5EC2">
              <w:rPr>
                <w:sz w:val="24"/>
                <w:szCs w:val="24"/>
                <w:cs/>
              </w:rPr>
              <w:t>ประกันการสั่งซื้อมูลค่าสูงจากลูกค้า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และรักษาต้นทุนให้อยู่ในระดับต่ำและบริษัทฯก็ได้ทำการขยายโปรแกรมฝึกอบรมพนักงานในเทคโนโลยีนี้</w:t>
            </w:r>
          </w:p>
          <w:p w14:paraId="59725850" w14:textId="73D3D82F" w:rsidR="007D7B53" w:rsidRPr="007D7B53" w:rsidRDefault="007D7B53" w:rsidP="00B66A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35009F" w:rsidRPr="006C6043" w14:paraId="1A2A0161" w14:textId="77777777" w:rsidTr="001723CA">
        <w:trPr>
          <w:trHeight w:val="350"/>
        </w:trPr>
        <w:tc>
          <w:tcPr>
            <w:tcW w:w="2605" w:type="dxa"/>
            <w:gridSpan w:val="2"/>
            <w:shd w:val="clear" w:color="auto" w:fill="auto"/>
          </w:tcPr>
          <w:p w14:paraId="73B7C30F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1723CA">
              <w:rPr>
                <w:b/>
                <w:bCs/>
                <w:color w:val="000000"/>
              </w:rPr>
              <w:t xml:space="preserve">3. </w:t>
            </w:r>
            <w:r w:rsidRPr="001723CA">
              <w:rPr>
                <w:b/>
                <w:bCs/>
                <w:color w:val="000000"/>
                <w:cs/>
              </w:rPr>
              <w:t>ความเสี่ยงด้านแรงงาน</w:t>
            </w:r>
          </w:p>
        </w:tc>
        <w:tc>
          <w:tcPr>
            <w:tcW w:w="3420" w:type="dxa"/>
            <w:shd w:val="clear" w:color="auto" w:fill="auto"/>
          </w:tcPr>
          <w:p w14:paraId="6BC2FC0D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D7B53">
              <w:rPr>
                <w:sz w:val="24"/>
                <w:szCs w:val="24"/>
                <w:cs/>
              </w:rPr>
              <w:t>อุตสาหกรรมสินค้าอิเล็คทรอนิกส์และเครื่องใช้ไฟฟ้านั้นต้องพึ่งพาแรงงานเป็นอย่างสูง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ไม่เพียงแต่ช่างเทคนิคและวิศวกร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แต่ยังรวมถึงแรงงานในสายการผลิตด้วย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ถึงแม้ว่าบริษัทฯจะมีการนำเอาเทคโนโลยีอัตโนมัติและหุ่นยนต์มาใช้ก็ตาม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แต่ก็ยังต้องพึ่งพาแรงงานและความสามารถของมนุษย์เป็นสิ่งสำคัญ</w:t>
            </w:r>
          </w:p>
          <w:p w14:paraId="324C6440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37AEC9E3" w14:textId="77777777" w:rsidR="0035009F" w:rsidRPr="007D7B53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14:paraId="4783CCC0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</w:rPr>
            </w:pPr>
          </w:p>
          <w:p w14:paraId="2652BFF0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</w:rPr>
            </w:pPr>
          </w:p>
          <w:p w14:paraId="4F9A1A07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</w:rPr>
            </w:pPr>
          </w:p>
          <w:p w14:paraId="65E54F17" w14:textId="77777777" w:rsidR="0035009F" w:rsidRPr="007D7B53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3713" w:type="dxa"/>
            <w:shd w:val="clear" w:color="auto" w:fill="auto"/>
          </w:tcPr>
          <w:p w14:paraId="169BD8AB" w14:textId="7BA28E29" w:rsidR="0035009F" w:rsidRPr="00FA5EC2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ให้ความสำคัญแก่พนักงานทุกระดับโดยการเสนอสวัสดิการที่มีมาตรฐานสูง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ได้มีการก่อตั้งคณะกรรมการร่วมระหว่างผู้บริหารและพนักงานซึ่งมีชื่อว่า</w:t>
            </w:r>
            <w:r w:rsidRPr="00FA5EC2">
              <w:rPr>
                <w:sz w:val="24"/>
                <w:szCs w:val="24"/>
              </w:rPr>
              <w:t xml:space="preserve"> CP&amp;H Kai(</w:t>
            </w:r>
            <w:r w:rsidRPr="00FA5EC2">
              <w:rPr>
                <w:sz w:val="24"/>
                <w:szCs w:val="24"/>
                <w:cs/>
              </w:rPr>
              <w:t>คณะกรรมการเพื่อความสร้างสรรค์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พลัง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และความสามัคคี</w:t>
            </w:r>
            <w:r w:rsidRPr="00FA5EC2">
              <w:rPr>
                <w:sz w:val="24"/>
                <w:szCs w:val="24"/>
              </w:rPr>
              <w:t xml:space="preserve">) </w:t>
            </w:r>
            <w:r w:rsidRPr="00FA5EC2">
              <w:rPr>
                <w:sz w:val="24"/>
                <w:szCs w:val="24"/>
                <w:cs/>
              </w:rPr>
              <w:t>เพื่อส่งเสริมความเข้าใจอันดีระหว่างผู้บริหารและพนักงาน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ในปีที่ผ่านมากฎระเบียบการทำงานของคณะกรรมการนี้ได้รับการปรับปรุงให้ดีขึ้นเป็นอย่างมาก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โดยการเพิ่มความร่วมมือจากทางฝั่งพนักงานมากขึ้น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ซึ่งการอภิปรายในคณะกรรมการชุดใหม่นี้ก่อให้เกิดการปรับแก้วิธีการปฏิบัติตนต่พนักงานให้ดีขึ้นโดยทันที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จากความสำเร็จดังกล่าว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ทำให้คณะกรรมการชุดนี้ได้รับรางวัล</w:t>
            </w:r>
            <w:r w:rsidRPr="00FA5EC2">
              <w:rPr>
                <w:sz w:val="24"/>
                <w:szCs w:val="24"/>
              </w:rPr>
              <w:t xml:space="preserve"> Good Labor Relation  Award </w:t>
            </w:r>
            <w:r w:rsidRPr="00FA5EC2">
              <w:rPr>
                <w:sz w:val="24"/>
                <w:szCs w:val="24"/>
                <w:cs/>
              </w:rPr>
              <w:t>ติดต่อกันเป็นเวลาหลายปี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และได้รับรางวัลพิเศษในปีนี้จากผลงาน</w:t>
            </w:r>
            <w:r w:rsidRPr="00FA5EC2">
              <w:rPr>
                <w:sz w:val="24"/>
                <w:szCs w:val="24"/>
              </w:rPr>
              <w:t xml:space="preserve"> 10 </w:t>
            </w:r>
            <w:r w:rsidRPr="00FA5EC2">
              <w:rPr>
                <w:sz w:val="24"/>
                <w:szCs w:val="24"/>
                <w:cs/>
              </w:rPr>
              <w:t>ปีที่ผ่านมา</w:t>
            </w:r>
          </w:p>
          <w:p w14:paraId="29180950" w14:textId="7B80C894" w:rsidR="007D7B53" w:rsidRPr="007D7B53" w:rsidRDefault="007D7B53" w:rsidP="00B66A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35009F" w:rsidRPr="007D7B53" w14:paraId="036EE8FD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5883AC5F" w14:textId="77777777" w:rsidR="0035009F" w:rsidRPr="004D0E56" w:rsidRDefault="0035009F" w:rsidP="00B66AC4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 w:rsidRPr="001723CA">
              <w:rPr>
                <w:b/>
                <w:bCs/>
                <w:color w:val="000000"/>
              </w:rPr>
              <w:t xml:space="preserve">4. </w:t>
            </w:r>
            <w:r w:rsidRPr="001723CA">
              <w:rPr>
                <w:b/>
                <w:bCs/>
                <w:color w:val="000000"/>
                <w:cs/>
              </w:rPr>
              <w:t>ความเสี่ยงด้านการเงิน</w:t>
            </w:r>
          </w:p>
        </w:tc>
        <w:tc>
          <w:tcPr>
            <w:tcW w:w="3420" w:type="dxa"/>
            <w:shd w:val="clear" w:color="auto" w:fill="auto"/>
          </w:tcPr>
          <w:p w14:paraId="02AA5756" w14:textId="57CCC836" w:rsidR="0035009F" w:rsidRPr="00737759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7D7B53">
              <w:rPr>
                <w:sz w:val="24"/>
                <w:szCs w:val="24"/>
                <w:cs/>
              </w:rPr>
              <w:t>เนื่องจากบริษัทฯ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มีการส่งออกสินค้าหลายรายการทั้งทางตรงและทางอ้อม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และวัตถุดิบและอะไหล่หลาย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ๆ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รายการก็ไม่มีจำหน่ายในประเทศ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จึงต้องมีการนำเข้ามาโดยชำระเงินเป็นสกุลต่างประเทศ</w:t>
            </w:r>
            <w:r w:rsidRPr="007D7B53">
              <w:rPr>
                <w:sz w:val="24"/>
                <w:szCs w:val="24"/>
              </w:rPr>
              <w:t xml:space="preserve"> </w:t>
            </w:r>
            <w:r w:rsidRPr="007D7B53">
              <w:rPr>
                <w:sz w:val="24"/>
                <w:szCs w:val="24"/>
                <w:cs/>
              </w:rPr>
              <w:t>ดังนั้นจึงเกิดความเสี่ยงทางด้านอัตราแลกเปลี่ยนเงินตรา</w:t>
            </w:r>
            <w:r w:rsidRPr="007D7B53">
              <w:rPr>
                <w:rFonts w:hint="cs"/>
                <w:sz w:val="24"/>
                <w:szCs w:val="24"/>
                <w:cs/>
              </w:rPr>
              <w:t>ต่าง</w:t>
            </w:r>
            <w:r w:rsidRPr="007D7B53">
              <w:rPr>
                <w:sz w:val="24"/>
                <w:szCs w:val="24"/>
                <w:cs/>
              </w:rPr>
              <w:t>ประเทศ</w:t>
            </w:r>
          </w:p>
        </w:tc>
        <w:tc>
          <w:tcPr>
            <w:tcW w:w="3713" w:type="dxa"/>
            <w:shd w:val="clear" w:color="auto" w:fill="auto"/>
          </w:tcPr>
          <w:p w14:paraId="5BE536A9" w14:textId="5D8956B7" w:rsidR="001723CA" w:rsidRPr="007D7B53" w:rsidRDefault="0035009F" w:rsidP="00FA5EC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ได้พยายามที่จะเทียบรายรับเข้ากับรายจ่ายในสกุลเงินเดียวกันเพื่อลดกำไรขาดทุนอัตราแลกเปลี่ยนให้อยู่ในระดับที่รับได้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นอกจากนี้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ยังทำการลดความเสี่ยงโดยการศึกษาและนำเอาเครื่องมือทางการเงินต่าง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ๆ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ซึ่งรวมถึง</w:t>
            </w:r>
            <w:r w:rsidRPr="00FA5EC2">
              <w:rPr>
                <w:sz w:val="24"/>
                <w:szCs w:val="24"/>
              </w:rPr>
              <w:t xml:space="preserve"> forward booking </w:t>
            </w:r>
            <w:r w:rsidRPr="00FA5EC2">
              <w:rPr>
                <w:sz w:val="24"/>
                <w:szCs w:val="24"/>
                <w:cs/>
              </w:rPr>
              <w:t>มาใช้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บริษัทให้กำหนดนโยบายภายในและกฏระเบียบเพื่อกำกับดูแลการแลกเปลี่ยนเงินตราดังกล่าว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ในเรื่องของความเสี่ยงที่มีต่อทรัพยากรทางการเงินนั้น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บริษัทฯ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ได้สร้างความสัมพันธ์อันดีกับสถาบันการเงินในประเทศและต่างประเทศเพื่อรับประกันความสม่ำเสมอของทุนในระยะยาวเพื่อการขยายกิจการ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ย้ายฐานการผลิต</w:t>
            </w:r>
            <w:r w:rsidRPr="00FA5EC2">
              <w:rPr>
                <w:sz w:val="24"/>
                <w:szCs w:val="24"/>
              </w:rPr>
              <w:t xml:space="preserve"> </w:t>
            </w:r>
            <w:r w:rsidRPr="00FA5EC2">
              <w:rPr>
                <w:sz w:val="24"/>
                <w:szCs w:val="24"/>
                <w:cs/>
              </w:rPr>
              <w:t>และแตกไลน์การผลิตในอนาคต</w:t>
            </w:r>
          </w:p>
        </w:tc>
      </w:tr>
      <w:tr w:rsidR="0035009F" w:rsidRPr="006C6043" w14:paraId="62FF8A6C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50ECD221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284619E0" w14:textId="77777777" w:rsidR="0035009F" w:rsidRPr="00D1188F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D1188F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713" w:type="dxa"/>
            <w:shd w:val="clear" w:color="auto" w:fill="auto"/>
          </w:tcPr>
          <w:p w14:paraId="245B70B5" w14:textId="77777777" w:rsidR="0035009F" w:rsidRPr="00D1188F" w:rsidRDefault="0035009F" w:rsidP="00B66A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cs/>
              </w:rPr>
            </w:pPr>
            <w:r w:rsidRPr="00D1188F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14:paraId="49EBFDCA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006E33B2" w14:textId="77777777"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1723CA">
              <w:rPr>
                <w:b/>
                <w:bCs/>
                <w:color w:val="000000"/>
              </w:rPr>
              <w:t xml:space="preserve">5. </w:t>
            </w:r>
            <w:r w:rsidRPr="001723CA">
              <w:rPr>
                <w:b/>
                <w:bCs/>
                <w:color w:val="000000"/>
                <w:cs/>
              </w:rPr>
              <w:t>ความเสี่ยงด้านสิ่งแวดล้อม</w:t>
            </w:r>
          </w:p>
        </w:tc>
        <w:tc>
          <w:tcPr>
            <w:tcW w:w="3420" w:type="dxa"/>
            <w:shd w:val="clear" w:color="auto" w:fill="auto"/>
          </w:tcPr>
          <w:p w14:paraId="1EC1DAB4" w14:textId="77777777" w:rsidR="0035009F" w:rsidRPr="00D1188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D1188F">
              <w:rPr>
                <w:sz w:val="24"/>
                <w:szCs w:val="24"/>
                <w:cs/>
              </w:rPr>
              <w:t>บริษัทฯ</w:t>
            </w:r>
            <w:r w:rsidRPr="00D1188F">
              <w:rPr>
                <w:sz w:val="24"/>
                <w:szCs w:val="24"/>
              </w:rPr>
              <w:t xml:space="preserve"> </w:t>
            </w:r>
            <w:r w:rsidRPr="00D1188F">
              <w:rPr>
                <w:sz w:val="24"/>
                <w:szCs w:val="24"/>
                <w:cs/>
              </w:rPr>
              <w:t>ตระหนักอยู่เสมอถึงความรับผิดชอบต่อสังคมและสิ่งแวดล้อมในด้านการประหยัดพลังงาน</w:t>
            </w:r>
            <w:r w:rsidRPr="00D1188F">
              <w:rPr>
                <w:sz w:val="24"/>
                <w:szCs w:val="24"/>
              </w:rPr>
              <w:t xml:space="preserve"> </w:t>
            </w:r>
            <w:r w:rsidRPr="00D1188F">
              <w:rPr>
                <w:sz w:val="24"/>
                <w:szCs w:val="24"/>
                <w:cs/>
              </w:rPr>
              <w:t>มิฉะนั้นบริษัทฯจะก่อความเสี่ยงด้านสิ่งแวดล้อมขึ้น</w:t>
            </w:r>
          </w:p>
        </w:tc>
        <w:tc>
          <w:tcPr>
            <w:tcW w:w="3713" w:type="dxa"/>
            <w:shd w:val="clear" w:color="auto" w:fill="auto"/>
          </w:tcPr>
          <w:p w14:paraId="1E489F6A" w14:textId="4A1CE6F8" w:rsidR="00D1188F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D1188F">
              <w:rPr>
                <w:sz w:val="24"/>
                <w:szCs w:val="24"/>
                <w:cs/>
              </w:rPr>
              <w:t>บริษัทฯ</w:t>
            </w:r>
            <w:r w:rsidRPr="00D1188F">
              <w:rPr>
                <w:sz w:val="24"/>
                <w:szCs w:val="24"/>
              </w:rPr>
              <w:t xml:space="preserve"> </w:t>
            </w:r>
            <w:r w:rsidRPr="00D1188F">
              <w:rPr>
                <w:sz w:val="24"/>
                <w:szCs w:val="24"/>
                <w:cs/>
              </w:rPr>
              <w:t>ได้ดำเนินกิจการภายใต้ระบบ</w:t>
            </w:r>
            <w:r w:rsidRPr="00D1188F">
              <w:rPr>
                <w:sz w:val="24"/>
                <w:szCs w:val="24"/>
              </w:rPr>
              <w:t xml:space="preserve"> ISO 14001</w:t>
            </w:r>
            <w:r w:rsidR="00737759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D1188F">
              <w:rPr>
                <w:sz w:val="24"/>
                <w:szCs w:val="24"/>
                <w:cs/>
              </w:rPr>
              <w:t>มาเป็นเวลาหลาย</w:t>
            </w:r>
            <w:r w:rsidR="00D1188F" w:rsidRPr="00D1188F">
              <w:rPr>
                <w:rFonts w:hint="cs"/>
                <w:sz w:val="24"/>
                <w:szCs w:val="24"/>
                <w:cs/>
              </w:rPr>
              <w:t>ปี โดยในปี 2017 บริษัทฯ ประสบความสำเร็จในการได้การรับรองระบบฯ ในเวอร์ชั</w:t>
            </w:r>
            <w:r w:rsidR="004D0E56">
              <w:rPr>
                <w:rFonts w:hint="cs"/>
                <w:sz w:val="24"/>
                <w:szCs w:val="24"/>
                <w:cs/>
              </w:rPr>
              <w:t>่</w:t>
            </w:r>
            <w:r w:rsidR="00D1188F" w:rsidRPr="00D1188F">
              <w:rPr>
                <w:rFonts w:hint="cs"/>
                <w:sz w:val="24"/>
                <w:szCs w:val="24"/>
                <w:cs/>
              </w:rPr>
              <w:t xml:space="preserve">นที่มีความทันสมัยมากขึ้น นอกจากนั้นในปี </w:t>
            </w:r>
            <w:r w:rsidR="00737759">
              <w:rPr>
                <w:sz w:val="24"/>
                <w:szCs w:val="24"/>
              </w:rPr>
              <w:t>2016</w:t>
            </w:r>
            <w:r w:rsidR="00D1188F" w:rsidRPr="00D1188F">
              <w:rPr>
                <w:rFonts w:hint="cs"/>
                <w:sz w:val="24"/>
                <w:szCs w:val="24"/>
                <w:cs/>
              </w:rPr>
              <w:t xml:space="preserve"> บริษัทฯ ยังได้การรับรองอุตสาหกรรมสีเขียว ระดับ 4 ที่สนับสนุนโดยรัฐบาลไทย </w:t>
            </w:r>
          </w:p>
          <w:p w14:paraId="0DEFF739" w14:textId="22717EA5" w:rsidR="00D1188F" w:rsidRPr="00D1188F" w:rsidRDefault="00D1188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D1188F">
              <w:rPr>
                <w:rFonts w:hint="cs"/>
                <w:sz w:val="24"/>
                <w:szCs w:val="24"/>
                <w:cs/>
              </w:rPr>
              <w:t>บริษัทฯ ได้จัดทำนโยบายภายในโดยกำหนดเป็น “วัตถุปร</w:t>
            </w:r>
            <w:r w:rsidR="00737759">
              <w:rPr>
                <w:rFonts w:hint="cs"/>
                <w:sz w:val="24"/>
                <w:szCs w:val="24"/>
                <w:cs/>
              </w:rPr>
              <w:t>ะ</w:t>
            </w:r>
            <w:r w:rsidRPr="00D1188F">
              <w:rPr>
                <w:rFonts w:hint="cs"/>
                <w:sz w:val="24"/>
                <w:szCs w:val="24"/>
                <w:cs/>
              </w:rPr>
              <w:t xml:space="preserve">สงค์และแผนปฏิบัติงานด้านความปลอดภัยอาชีวอนามัย สิ่งแวดล้อม ประจำปี </w:t>
            </w:r>
            <w:r w:rsidR="00737759">
              <w:rPr>
                <w:sz w:val="24"/>
                <w:szCs w:val="24"/>
              </w:rPr>
              <w:t>2020</w:t>
            </w:r>
            <w:r w:rsidRPr="00D1188F">
              <w:rPr>
                <w:sz w:val="24"/>
                <w:szCs w:val="24"/>
              </w:rPr>
              <w:t xml:space="preserve">” </w:t>
            </w:r>
            <w:r w:rsidRPr="00D1188F">
              <w:rPr>
                <w:rFonts w:hint="cs"/>
                <w:sz w:val="24"/>
                <w:szCs w:val="24"/>
                <w:cs/>
              </w:rPr>
              <w:t>เพื่อให้สอดคล้องตามระบบฯ และการรับรองต่าง ๆ เหล่านี้ บริษัทฯ ยังดำเนินการปรับปรุงอย่างต่อเนื่องเพื่อให้เกิดเป็นความยั่งยืน ซึ่งรวมถึงการควบคุมสารเคมีและการจัดการวัสดุที่ไม่ใช้แล้วด้วย</w:t>
            </w:r>
          </w:p>
        </w:tc>
      </w:tr>
      <w:tr w:rsidR="0035009F" w:rsidRPr="006C6043" w14:paraId="6439E7F1" w14:textId="77777777" w:rsidTr="00AC1501">
        <w:trPr>
          <w:trHeight w:val="2350"/>
        </w:trPr>
        <w:tc>
          <w:tcPr>
            <w:tcW w:w="2605" w:type="dxa"/>
            <w:gridSpan w:val="2"/>
            <w:tcBorders>
              <w:bottom w:val="nil"/>
            </w:tcBorders>
            <w:shd w:val="clear" w:color="auto" w:fill="auto"/>
          </w:tcPr>
          <w:p w14:paraId="7EC57E86" w14:textId="77777777" w:rsidR="00F42EB6" w:rsidRDefault="0035009F" w:rsidP="001723CA">
            <w:pPr>
              <w:rPr>
                <w:b/>
                <w:bCs/>
                <w:color w:val="000000"/>
              </w:rPr>
            </w:pPr>
            <w:r w:rsidRPr="001723CA">
              <w:rPr>
                <w:b/>
                <w:bCs/>
                <w:color w:val="000000"/>
              </w:rPr>
              <w:t xml:space="preserve">6. </w:t>
            </w:r>
            <w:r w:rsidRPr="001723CA">
              <w:rPr>
                <w:b/>
                <w:bCs/>
                <w:color w:val="000000"/>
                <w:cs/>
              </w:rPr>
              <w:t>ความเสี่ยงด้านภัย</w:t>
            </w:r>
            <w:r w:rsidR="00F42EB6">
              <w:rPr>
                <w:rFonts w:hint="cs"/>
                <w:b/>
                <w:bCs/>
                <w:color w:val="000000"/>
                <w:cs/>
              </w:rPr>
              <w:t xml:space="preserve">   </w:t>
            </w:r>
          </w:p>
          <w:p w14:paraId="7D7419CA" w14:textId="4F15AAC8" w:rsidR="0035009F" w:rsidRPr="006C6043" w:rsidRDefault="00F42EB6" w:rsidP="001723CA">
            <w:pPr>
              <w:rPr>
                <w:color w:val="000000"/>
              </w:rPr>
            </w:pPr>
            <w:r>
              <w:rPr>
                <w:rFonts w:hint="cs"/>
                <w:b/>
                <w:bCs/>
                <w:color w:val="000000"/>
                <w:cs/>
              </w:rPr>
              <w:t xml:space="preserve">    </w:t>
            </w:r>
            <w:r w:rsidR="0035009F" w:rsidRPr="001723CA">
              <w:rPr>
                <w:b/>
                <w:bCs/>
                <w:color w:val="000000"/>
                <w:cs/>
              </w:rPr>
              <w:t>ธรรมชาติ</w:t>
            </w:r>
          </w:p>
        </w:tc>
        <w:tc>
          <w:tcPr>
            <w:tcW w:w="3420" w:type="dxa"/>
            <w:shd w:val="clear" w:color="auto" w:fill="auto"/>
          </w:tcPr>
          <w:p w14:paraId="4306A634" w14:textId="2A8E73DD" w:rsidR="0035009F" w:rsidRPr="001723CA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1723CA">
              <w:rPr>
                <w:sz w:val="24"/>
                <w:szCs w:val="24"/>
                <w:cs/>
              </w:rPr>
              <w:t>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อาจเสี่ยงต่อการเกิดไฟไหม้หรือภัยธรรมชาติ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ซึ่งจะทำให้การผลิตหยุดชะงักและก่อความเสียหายอย่างร้ายแรงต่อบริษัทฯ</w:t>
            </w:r>
          </w:p>
        </w:tc>
        <w:tc>
          <w:tcPr>
            <w:tcW w:w="3713" w:type="dxa"/>
            <w:shd w:val="clear" w:color="auto" w:fill="auto"/>
          </w:tcPr>
          <w:p w14:paraId="7122EF0E" w14:textId="15E1E3A5" w:rsidR="001723CA" w:rsidRPr="001723CA" w:rsidRDefault="0035009F" w:rsidP="00AC1501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723CA">
              <w:rPr>
                <w:sz w:val="24"/>
                <w:szCs w:val="24"/>
                <w:cs/>
              </w:rPr>
              <w:t>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ได้ประกันความเสียหายที่อาจเกิดขึ้นแก่ทรัพย์สินเพื่อลดความเสี่ยง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ในปีนี้บริษัทฯ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ได้ลดความเสี่ยงน้ำท่วมลงเป็นอย่างมากในวันฝนตกหนัก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โดยการปรับปรุงระบบท่อน้ำทิ้งรอบโรงงาน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นอกจากนี้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อาจขอการสนับสนุนจากโรงงานอื่น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ๆ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ในเครือเดียวกันทั้งที่ตั้งอยู่ในประเทศและต่างประเทศด้วย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ทั้งนี้โดยอ้างอิงตามแผนความต่อเนื่องทางธุรกิจ</w:t>
            </w:r>
            <w:r w:rsidRPr="001723CA">
              <w:rPr>
                <w:sz w:val="24"/>
                <w:szCs w:val="24"/>
              </w:rPr>
              <w:t xml:space="preserve"> (BCP)</w:t>
            </w:r>
          </w:p>
        </w:tc>
      </w:tr>
      <w:tr w:rsidR="004D0E56" w:rsidRPr="006C6043" w14:paraId="468631C2" w14:textId="77777777" w:rsidTr="00AC1501">
        <w:trPr>
          <w:trHeight w:val="2647"/>
        </w:trPr>
        <w:tc>
          <w:tcPr>
            <w:tcW w:w="390" w:type="dxa"/>
            <w:tcBorders>
              <w:top w:val="nil"/>
            </w:tcBorders>
            <w:shd w:val="clear" w:color="auto" w:fill="auto"/>
          </w:tcPr>
          <w:p w14:paraId="4E9A0DF3" w14:textId="77777777" w:rsidR="004D0E56" w:rsidRPr="006C6043" w:rsidRDefault="004D0E56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2215" w:type="dxa"/>
            <w:shd w:val="clear" w:color="auto" w:fill="auto"/>
          </w:tcPr>
          <w:p w14:paraId="5A99E534" w14:textId="151D1A77" w:rsidR="004D0E56" w:rsidRPr="006C6043" w:rsidRDefault="004D0E56" w:rsidP="004D0E56">
            <w:pPr>
              <w:rPr>
                <w:b/>
                <w:bCs/>
                <w:color w:val="000000"/>
              </w:rPr>
            </w:pPr>
            <w:r w:rsidRPr="004D0E56">
              <w:rPr>
                <w:b/>
                <w:bCs/>
                <w:color w:val="000000"/>
                <w:sz w:val="24"/>
                <w:szCs w:val="24"/>
              </w:rPr>
              <w:t xml:space="preserve">6.1 </w:t>
            </w:r>
            <w:r w:rsidRPr="004D0E56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>ความเสี่ยงจากการระบาดของโรค</w:t>
            </w:r>
          </w:p>
        </w:tc>
        <w:tc>
          <w:tcPr>
            <w:tcW w:w="3420" w:type="dxa"/>
            <w:shd w:val="clear" w:color="auto" w:fill="auto"/>
          </w:tcPr>
          <w:p w14:paraId="40E7446F" w14:textId="77777777" w:rsidR="001723CA" w:rsidRDefault="004D0E56" w:rsidP="00B66AC4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723CA">
              <w:rPr>
                <w:rFonts w:hint="cs"/>
                <w:sz w:val="24"/>
                <w:szCs w:val="24"/>
                <w:cs/>
              </w:rPr>
              <w:t xml:space="preserve">การแพร่ระบาดของโรคติดเชื้อไวรัสโคโรนา </w:t>
            </w:r>
          </w:p>
          <w:p w14:paraId="0715FCE5" w14:textId="57D75DE4" w:rsidR="004D0E56" w:rsidRPr="001723CA" w:rsidRDefault="004D0E56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1723CA">
              <w:rPr>
                <w:rFonts w:hint="cs"/>
                <w:sz w:val="24"/>
                <w:szCs w:val="24"/>
                <w:cs/>
              </w:rPr>
              <w:t>(โควิด-19</w:t>
            </w:r>
            <w:r w:rsidR="001723CA">
              <w:rPr>
                <w:sz w:val="24"/>
                <w:szCs w:val="24"/>
              </w:rPr>
              <w:t xml:space="preserve">) </w:t>
            </w:r>
            <w:r w:rsidR="001723CA" w:rsidRPr="001723CA">
              <w:rPr>
                <w:rFonts w:hint="cs"/>
                <w:sz w:val="24"/>
                <w:szCs w:val="24"/>
                <w:cs/>
              </w:rPr>
              <w:t>ยังมองไม่เห็นถึงจ</w:t>
            </w:r>
            <w:r w:rsidR="001723CA">
              <w:rPr>
                <w:rFonts w:hint="cs"/>
                <w:sz w:val="24"/>
                <w:szCs w:val="24"/>
                <w:cs/>
              </w:rPr>
              <w:t>ุ</w:t>
            </w:r>
            <w:r w:rsidR="001723CA" w:rsidRPr="001723CA">
              <w:rPr>
                <w:rFonts w:hint="cs"/>
                <w:sz w:val="24"/>
                <w:szCs w:val="24"/>
                <w:cs/>
              </w:rPr>
              <w:t>ดสิ้นสุดและไม่สามารถคาดการณ์ถึงผลกระทบที่จะเกิดขึ้นต่อการดำเนินงานของบริษัทได้</w:t>
            </w:r>
          </w:p>
        </w:tc>
        <w:tc>
          <w:tcPr>
            <w:tcW w:w="3713" w:type="dxa"/>
            <w:shd w:val="clear" w:color="auto" w:fill="auto"/>
          </w:tcPr>
          <w:p w14:paraId="719399F5" w14:textId="602D1D33" w:rsidR="004D0E56" w:rsidRPr="001723CA" w:rsidRDefault="001723CA" w:rsidP="00AC1501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1723CA">
              <w:rPr>
                <w:rFonts w:hint="cs"/>
                <w:sz w:val="24"/>
                <w:szCs w:val="24"/>
                <w:cs/>
              </w:rPr>
              <w:t>บริษัทได้กำหนดนโย</w:t>
            </w:r>
            <w:r>
              <w:rPr>
                <w:rFonts w:hint="cs"/>
                <w:sz w:val="24"/>
                <w:szCs w:val="24"/>
                <w:cs/>
              </w:rPr>
              <w:t>บ</w:t>
            </w:r>
            <w:r w:rsidRPr="001723CA">
              <w:rPr>
                <w:rFonts w:hint="cs"/>
                <w:sz w:val="24"/>
                <w:szCs w:val="24"/>
                <w:cs/>
              </w:rPr>
              <w:t>ายและแนวทางการปฏิบัติเพื่อให้เป็นไปตามแนวปฏิบัติของกระทรวงสาธารณสุขโดยการกระจายข้อมูลข่าวสารเกี่ยวกับการป้องกันโรคและการรักษาสุขอนามัยลงไปถึงตัวพนักงานเพื่อให้มั่นใจได้ว่ามีการปฏิบัติตัวอย่างมีความถูกต้องในช่วงที่มีการระบาดของโรคนำไปสู่การที่จะสามารถดำเนินธุรกิจได้อย่า</w:t>
            </w:r>
            <w:r w:rsidR="00737759">
              <w:rPr>
                <w:rFonts w:hint="cs"/>
                <w:sz w:val="24"/>
                <w:szCs w:val="24"/>
                <w:cs/>
              </w:rPr>
              <w:t>ง</w:t>
            </w:r>
            <w:r w:rsidRPr="001723CA">
              <w:rPr>
                <w:rFonts w:hint="cs"/>
                <w:sz w:val="24"/>
                <w:szCs w:val="24"/>
                <w:cs/>
              </w:rPr>
              <w:t>มีความต่อเนื่อง นอกจากนี้บริษัทเองก็ทำการติดตามสถานการณ์และข่าวสารอย่างใกล้ชิด</w:t>
            </w:r>
          </w:p>
        </w:tc>
      </w:tr>
      <w:tr w:rsidR="0035009F" w:rsidRPr="006C6043" w14:paraId="3E2D0C05" w14:textId="77777777" w:rsidTr="001723CA">
        <w:trPr>
          <w:trHeight w:val="168"/>
        </w:trPr>
        <w:tc>
          <w:tcPr>
            <w:tcW w:w="2605" w:type="dxa"/>
            <w:gridSpan w:val="2"/>
            <w:shd w:val="clear" w:color="auto" w:fill="auto"/>
          </w:tcPr>
          <w:p w14:paraId="3D456EC4" w14:textId="7E2F87B6" w:rsidR="00F42EB6" w:rsidRDefault="00F42EB6" w:rsidP="00F42EB6">
            <w:pPr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cs/>
              </w:rPr>
              <w:t>7.</w:t>
            </w:r>
            <w:r w:rsidR="0035009F" w:rsidRPr="00F42EB6">
              <w:rPr>
                <w:rFonts w:hint="cs"/>
                <w:b/>
                <w:bCs/>
                <w:color w:val="000000"/>
                <w:cs/>
              </w:rPr>
              <w:t>ความเสี่ยงด้า</w:t>
            </w:r>
            <w:r>
              <w:rPr>
                <w:rFonts w:hint="cs"/>
                <w:b/>
                <w:bCs/>
                <w:color w:val="000000"/>
                <w:cs/>
              </w:rPr>
              <w:t>น</w:t>
            </w:r>
            <w:r w:rsidR="0035009F" w:rsidRPr="00F42EB6">
              <w:rPr>
                <w:rFonts w:hint="cs"/>
                <w:b/>
                <w:bCs/>
                <w:color w:val="000000"/>
                <w:cs/>
              </w:rPr>
              <w:t>ความ</w:t>
            </w:r>
            <w:r>
              <w:rPr>
                <w:rFonts w:hint="cs"/>
                <w:b/>
                <w:bCs/>
                <w:color w:val="000000"/>
                <w:cs/>
              </w:rPr>
              <w:t xml:space="preserve">   </w:t>
            </w:r>
          </w:p>
          <w:p w14:paraId="19FD258C" w14:textId="4DDE436E" w:rsidR="00F42EB6" w:rsidRDefault="00F42EB6" w:rsidP="00F42EB6">
            <w:pPr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cs/>
              </w:rPr>
              <w:t xml:space="preserve">  </w:t>
            </w:r>
            <w:r w:rsidR="0035009F" w:rsidRPr="00F42EB6">
              <w:rPr>
                <w:rFonts w:hint="cs"/>
                <w:b/>
                <w:bCs/>
                <w:color w:val="000000"/>
                <w:cs/>
              </w:rPr>
              <w:t>ปลอดภัยด้านเทคโนโลยี</w:t>
            </w:r>
            <w:r>
              <w:rPr>
                <w:rFonts w:hint="cs"/>
                <w:b/>
                <w:bCs/>
                <w:color w:val="000000"/>
                <w:cs/>
              </w:rPr>
              <w:t xml:space="preserve"> </w:t>
            </w:r>
          </w:p>
          <w:p w14:paraId="73E2E72C" w14:textId="62CDC334" w:rsidR="0035009F" w:rsidRPr="00F42EB6" w:rsidRDefault="00F42EB6" w:rsidP="00F42EB6">
            <w:pPr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cs/>
              </w:rPr>
              <w:t xml:space="preserve">  </w:t>
            </w:r>
            <w:r w:rsidR="0035009F" w:rsidRPr="00F42EB6">
              <w:rPr>
                <w:rFonts w:hint="cs"/>
                <w:b/>
                <w:bCs/>
                <w:color w:val="000000"/>
                <w:cs/>
              </w:rPr>
              <w:t>สารสนเทศ</w:t>
            </w:r>
          </w:p>
          <w:p w14:paraId="62CB81E9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14:paraId="3443BC75" w14:textId="77777777"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420" w:type="dxa"/>
            <w:shd w:val="clear" w:color="auto" w:fill="auto"/>
          </w:tcPr>
          <w:p w14:paraId="25A1B52A" w14:textId="3DC6263D" w:rsidR="0035009F" w:rsidRPr="001723CA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1723CA">
              <w:rPr>
                <w:sz w:val="24"/>
                <w:szCs w:val="24"/>
                <w:cs/>
              </w:rPr>
              <w:t>เนื่องจากความก้าวหน้าอย่างรวดเร็วและต่อเนื่องในด้านเทคโนโลยีสารสนเทศจึงมีความเสี่ยงที่เกี่ยวข้องกับการรักษาความปลอดภัยด้านเทคโนโลยีสารสนเทศหรือภัยคุกคามทางเทคโนโลยีที่อาจเกิดขึ้นไม่ว่าจากความผิดพลาดของระบบ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ข้อผิดพลาดของมนุษย์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และการโจมตีทางไซเบอร์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เป็นต้น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หากระบบสารสนเทศขัดข้องหรือประสบสถานการณ์ใด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ๆ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ซึ่งเป็นเหตุให้ข้อมูลสูญหาย ข้อมูลรั่วไหล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การไม่ทำงานและ</w:t>
            </w:r>
            <w:r w:rsidRPr="001723CA">
              <w:rPr>
                <w:sz w:val="24"/>
                <w:szCs w:val="24"/>
              </w:rPr>
              <w:t>/</w:t>
            </w:r>
            <w:r w:rsidRPr="001723CA">
              <w:rPr>
                <w:sz w:val="24"/>
                <w:szCs w:val="24"/>
                <w:cs/>
              </w:rPr>
              <w:t>หรือการทำงานผิดปกติอาจส่งผลกระทบที่รุนแรงและร้ายแรงต่อของบริษัทในด้านต่างๆ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ทั้งการดำเนินงาน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ความสามารถในการแข่งขัน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ความน่าเชื่อถือและในที่สุดชื่อเสียงในอุตสาหกรรม</w:t>
            </w:r>
          </w:p>
        </w:tc>
        <w:tc>
          <w:tcPr>
            <w:tcW w:w="3713" w:type="dxa"/>
            <w:shd w:val="clear" w:color="auto" w:fill="auto"/>
          </w:tcPr>
          <w:p w14:paraId="47AFCBDF" w14:textId="77777777" w:rsidR="0035009F" w:rsidRPr="001723CA" w:rsidRDefault="0035009F" w:rsidP="00B66AC4">
            <w:pPr>
              <w:autoSpaceDE w:val="0"/>
              <w:autoSpaceDN w:val="0"/>
              <w:adjustRightInd w:val="0"/>
              <w:rPr>
                <w:sz w:val="24"/>
                <w:szCs w:val="24"/>
                <w:cs/>
              </w:rPr>
            </w:pPr>
            <w:r w:rsidRPr="001723CA">
              <w:rPr>
                <w:sz w:val="24"/>
                <w:szCs w:val="24"/>
                <w:cs/>
              </w:rPr>
              <w:t>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ได้มีการจัดทำระเบียบการจัดการระบบสารสนเทศและนโยบายความปลอดภัยด้าน</w:t>
            </w:r>
            <w:r w:rsidRPr="001723CA">
              <w:rPr>
                <w:sz w:val="24"/>
                <w:szCs w:val="24"/>
              </w:rPr>
              <w:t xml:space="preserve"> IT </w:t>
            </w:r>
            <w:r w:rsidRPr="001723CA">
              <w:rPr>
                <w:sz w:val="24"/>
                <w:szCs w:val="24"/>
                <w:cs/>
              </w:rPr>
              <w:t>ขึ้นใหม่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ภายใต้นโยบายและข้อบังคับเหล่านี้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บริษัทฯ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ได้ใช้มาตรการรักษาความปลอดภัย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เช่น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การติดตั้งไฟร์วอลล์</w:t>
            </w:r>
            <w:r w:rsidRPr="001723CA">
              <w:rPr>
                <w:sz w:val="24"/>
                <w:szCs w:val="24"/>
              </w:rPr>
              <w:t>,</w:t>
            </w:r>
            <w:r w:rsidRPr="001723CA">
              <w:rPr>
                <w:sz w:val="24"/>
                <w:szCs w:val="24"/>
                <w:cs/>
              </w:rPr>
              <w:t>ฮาร์ดแวร์คู่แฝดที่ทำงานร่วมกัน</w:t>
            </w:r>
            <w:r w:rsidRPr="001723CA">
              <w:rPr>
                <w:sz w:val="24"/>
                <w:szCs w:val="24"/>
              </w:rPr>
              <w:t>,</w:t>
            </w:r>
            <w:r w:rsidRPr="001723CA">
              <w:rPr>
                <w:sz w:val="24"/>
                <w:szCs w:val="24"/>
                <w:cs/>
              </w:rPr>
              <w:t>ซอฟต์แวร์ป้องกันไวรัส</w:t>
            </w:r>
            <w:r w:rsidRPr="001723CA">
              <w:rPr>
                <w:sz w:val="24"/>
                <w:szCs w:val="24"/>
              </w:rPr>
              <w:t>,</w:t>
            </w:r>
            <w:r w:rsidRPr="001723CA">
              <w:rPr>
                <w:sz w:val="24"/>
                <w:szCs w:val="24"/>
                <w:cs/>
              </w:rPr>
              <w:t>ซอฟต์แวร์แพทช์</w:t>
            </w:r>
            <w:r w:rsidRPr="001723CA">
              <w:rPr>
                <w:sz w:val="24"/>
                <w:szCs w:val="24"/>
              </w:rPr>
              <w:t>,</w:t>
            </w:r>
            <w:r w:rsidRPr="001723CA">
              <w:rPr>
                <w:sz w:val="24"/>
                <w:szCs w:val="24"/>
                <w:cs/>
              </w:rPr>
              <w:t>สิ่งอำนวยความสะดวกในการสำรองข้อมูล</w:t>
            </w:r>
            <w:r w:rsidRPr="001723CA">
              <w:rPr>
                <w:sz w:val="24"/>
                <w:szCs w:val="24"/>
              </w:rPr>
              <w:t xml:space="preserve">, </w:t>
            </w:r>
            <w:r w:rsidRPr="001723CA">
              <w:rPr>
                <w:sz w:val="24"/>
                <w:szCs w:val="24"/>
                <w:cs/>
              </w:rPr>
              <w:t>การอนุญาตการเข้าถึงระบบที่สำคัญ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เป็นต้น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นอกจากนี้บริษัทฯยังสร้างความตระหนักเกี่ยวกับปัญหาความปลอดภัยด้าน</w:t>
            </w:r>
            <w:r w:rsidRPr="001723CA">
              <w:rPr>
                <w:sz w:val="24"/>
                <w:szCs w:val="24"/>
              </w:rPr>
              <w:t xml:space="preserve"> IT </w:t>
            </w:r>
            <w:r w:rsidRPr="001723CA">
              <w:rPr>
                <w:sz w:val="24"/>
                <w:szCs w:val="24"/>
                <w:cs/>
              </w:rPr>
              <w:t>ให้กับพนักงานผ่านการให้การศึกษาและการฝึกอบรม</w:t>
            </w:r>
            <w:r w:rsidRPr="001723CA">
              <w:rPr>
                <w:sz w:val="24"/>
                <w:szCs w:val="24"/>
              </w:rPr>
              <w:t xml:space="preserve"> </w:t>
            </w:r>
            <w:r w:rsidRPr="001723CA">
              <w:rPr>
                <w:sz w:val="24"/>
                <w:szCs w:val="24"/>
                <w:cs/>
              </w:rPr>
              <w:t>และทำการประเมินความเสี่ยงและตรวจสอบเป็นประจำ</w:t>
            </w:r>
          </w:p>
        </w:tc>
      </w:tr>
    </w:tbl>
    <w:p w14:paraId="4795FA7F" w14:textId="08911A9A" w:rsidR="009266C1" w:rsidRPr="001C273F" w:rsidRDefault="009266C1" w:rsidP="009266C1">
      <w:pPr>
        <w:pStyle w:val="Title"/>
      </w:pPr>
      <w:r w:rsidRPr="001C273F">
        <w:rPr>
          <w:cs/>
        </w:rPr>
        <w:lastRenderedPageBreak/>
        <w:t>รายงาน</w:t>
      </w:r>
      <w:r w:rsidRPr="001C273F">
        <w:rPr>
          <w:rFonts w:hint="cs"/>
          <w:cs/>
        </w:rPr>
        <w:t>จากประธาน</w:t>
      </w:r>
      <w:r w:rsidRPr="001C273F">
        <w:rPr>
          <w:cs/>
        </w:rPr>
        <w:t>คณะกรรมการ</w:t>
      </w:r>
      <w:r w:rsidRPr="001C273F">
        <w:rPr>
          <w:rFonts w:hint="cs"/>
          <w:cs/>
        </w:rPr>
        <w:t>บริหารความเสี่ยง</w:t>
      </w:r>
    </w:p>
    <w:p w14:paraId="41B63E11" w14:textId="77777777" w:rsidR="001C273F" w:rsidRDefault="001C273F" w:rsidP="009266C1">
      <w:pPr>
        <w:pStyle w:val="Title"/>
        <w:rPr>
          <w:b w:val="0"/>
          <w:bCs w:val="0"/>
        </w:rPr>
      </w:pPr>
    </w:p>
    <w:p w14:paraId="5FB7C342" w14:textId="184FEDCF" w:rsidR="009266C1" w:rsidRPr="009266C1" w:rsidRDefault="009266C1" w:rsidP="009266C1">
      <w:pPr>
        <w:spacing w:line="370" w:lineRule="exact"/>
        <w:contextualSpacing/>
        <w:rPr>
          <w:bCs/>
          <w:cs/>
        </w:rPr>
      </w:pPr>
      <w:r w:rsidRPr="009266C1">
        <w:rPr>
          <w:rFonts w:eastAsia="Tahoma"/>
          <w:bCs/>
          <w:cs/>
        </w:rPr>
        <w:t>เรียน ผู้ถือหุ้นบริษัท มูราโมโต้</w:t>
      </w:r>
      <w:r w:rsidR="00737759">
        <w:rPr>
          <w:rFonts w:eastAsia="Tahoma" w:hint="cs"/>
          <w:bCs/>
          <w:cs/>
        </w:rPr>
        <w:t xml:space="preserve"> </w:t>
      </w:r>
      <w:r w:rsidRPr="009266C1">
        <w:rPr>
          <w:rFonts w:eastAsia="Tahoma"/>
          <w:bCs/>
          <w:cs/>
        </w:rPr>
        <w:t>อีเล็คตรอน (ประเทศไทย) จำกัด (มหาชน)</w:t>
      </w:r>
    </w:p>
    <w:p w14:paraId="27CAB51D" w14:textId="77777777" w:rsidR="009266C1" w:rsidRPr="009266C1" w:rsidRDefault="009266C1" w:rsidP="009266C1">
      <w:pPr>
        <w:spacing w:line="240" w:lineRule="exact"/>
        <w:contextualSpacing/>
        <w:rPr>
          <w:cs/>
        </w:rPr>
      </w:pPr>
    </w:p>
    <w:p w14:paraId="2692CFDC" w14:textId="4D62CE3A"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บริษัท มูราโมโต้</w:t>
      </w:r>
      <w:r w:rsidR="00737759">
        <w:rPr>
          <w:rFonts w:eastAsia="Tahoma" w:hint="cs"/>
          <w:cs/>
        </w:rPr>
        <w:t xml:space="preserve"> </w:t>
      </w:r>
      <w:r w:rsidRPr="009266C1">
        <w:rPr>
          <w:rFonts w:eastAsia="Tahoma"/>
          <w:cs/>
        </w:rPr>
        <w:t>อีเล็คตรอน (ประเทศไทย) จำกัด (มหาชน) ตระหนักถึงความสำคัญของการ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ความเสี่ยงอย่างยั่งยืนซึ่งครอบคลุมความเสี่ยงหลักๆ ที่อาจมีผลต่อธุรกิจของบริษัท</w:t>
      </w:r>
      <w:r w:rsidR="009A2B47">
        <w:rPr>
          <w:rFonts w:eastAsia="Tahoma" w:hint="cs"/>
          <w:cs/>
        </w:rPr>
        <w:t>ฯ</w:t>
      </w:r>
      <w:r w:rsidRPr="009266C1">
        <w:rPr>
          <w:rFonts w:eastAsia="Tahoma"/>
          <w:cs/>
        </w:rPr>
        <w:t xml:space="preserve"> หน้าที่และความรับผิดชอบของคณะกรรมการคือ วิเคราะห์และประเมินความเสี่ยงที่เกิดขึ้นหรือมีความเป็นไปได้ที่จะเกิดขึ้นอย่างต่อเนื่องในแต่ละปี พัฒนาและทบทวนนโยบายการ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ความเสี่ยงเพื่อทำให้ความเสี่ยงอยู่ในระดับที่ยอมรับได้ กำหนดขั้นตอนการ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ความเสี่ยงตามนโยบายการ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ความเสี่ยงและมอบอำนาจการ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ความเสี่ยงให้ผู้จัดการที่เกี่ยวข้อง ทบทวนประสิทธิผลของขั้นตอนการ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และรายงานสถานการณ์การ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ความเสี่ยงที่เป็นปัจจุบันและความคืบหน้าของขั้นตอนการ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ความเสี่ยงรวมทั้งผลลัพธ์ต่อคณะกรรมการบริหาร  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จะจัดประชุมอย่างน้อยปีละหนึ่งครั้งและจัดทำรายงานความคืบหน้าให้กับคณะกรรมการบริหารให้รับทราบ </w:t>
      </w:r>
    </w:p>
    <w:p w14:paraId="693CF8D8" w14:textId="77777777" w:rsidR="009266C1" w:rsidRPr="009266C1" w:rsidRDefault="009266C1" w:rsidP="009266C1">
      <w:pPr>
        <w:spacing w:line="240" w:lineRule="exact"/>
        <w:contextualSpacing/>
        <w:rPr>
          <w:cs/>
        </w:rPr>
      </w:pPr>
    </w:p>
    <w:p w14:paraId="63237313" w14:textId="77777777"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ความเสี่ยงประกอบด้วยกรรมการบริหารที่มีคุณสมบัติเหมาะสมสามท่าน ดังนี้:</w:t>
      </w:r>
    </w:p>
    <w:p w14:paraId="62027C5D" w14:textId="77777777" w:rsidR="009266C1" w:rsidRPr="009266C1" w:rsidRDefault="009266C1" w:rsidP="009266C1">
      <w:pPr>
        <w:spacing w:line="240" w:lineRule="exact"/>
        <w:contextualSpacing/>
        <w:rPr>
          <w:cs/>
        </w:rPr>
      </w:pPr>
    </w:p>
    <w:p w14:paraId="1469DB2C" w14:textId="52E795F3" w:rsidR="009266C1" w:rsidRPr="009266C1" w:rsidRDefault="009266C1" w:rsidP="009266C1">
      <w:pPr>
        <w:spacing w:line="370" w:lineRule="exact"/>
        <w:contextualSpacing/>
        <w:rPr>
          <w:cs/>
        </w:rPr>
      </w:pPr>
      <w:r w:rsidRPr="00AC1501">
        <w:rPr>
          <w:rFonts w:eastAsia="Tahoma"/>
          <w:cs/>
        </w:rPr>
        <w:t xml:space="preserve">1. นาย </w:t>
      </w:r>
      <w:r w:rsidR="00D13B2D" w:rsidRPr="00AC1501">
        <w:rPr>
          <w:rFonts w:eastAsia="Tahoma" w:hint="cs"/>
          <w:cs/>
        </w:rPr>
        <w:t>ชินอิจิโร่ ยามาโมโต้</w:t>
      </w:r>
      <w:r w:rsidRPr="009266C1">
        <w:rPr>
          <w:rFonts w:eastAsia="Tahoma"/>
          <w:cs/>
        </w:rPr>
        <w:tab/>
        <w:t>ประธานคณะกรรมการ</w:t>
      </w:r>
    </w:p>
    <w:p w14:paraId="3C09E33A" w14:textId="77777777" w:rsidR="009266C1" w:rsidRPr="00087F8E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 xml:space="preserve">2. </w:t>
      </w:r>
      <w:r w:rsidR="00087F8E" w:rsidRPr="00087F8E">
        <w:rPr>
          <w:rFonts w:eastAsia="Angsana New"/>
          <w:cs/>
        </w:rPr>
        <w:t>นาย อิจิโร่ นิชิมูระ</w:t>
      </w:r>
      <w:r w:rsidRPr="00087F8E">
        <w:rPr>
          <w:rFonts w:eastAsia="Tahoma"/>
          <w:cs/>
        </w:rPr>
        <w:tab/>
        <w:t>กรรมการ</w:t>
      </w:r>
    </w:p>
    <w:p w14:paraId="625F0368" w14:textId="77777777" w:rsidR="009266C1" w:rsidRPr="00087F8E" w:rsidRDefault="009266C1" w:rsidP="009266C1">
      <w:pPr>
        <w:spacing w:line="370" w:lineRule="exact"/>
        <w:contextualSpacing/>
        <w:rPr>
          <w:cs/>
        </w:rPr>
      </w:pPr>
      <w:r w:rsidRPr="00087F8E">
        <w:rPr>
          <w:rFonts w:eastAsia="Tahoma"/>
          <w:cs/>
        </w:rPr>
        <w:t xml:space="preserve">3. นาย </w:t>
      </w:r>
      <w:r w:rsidR="009A2B47" w:rsidRPr="00087F8E">
        <w:rPr>
          <w:rFonts w:eastAsia="Tahoma" w:hint="cs"/>
          <w:cs/>
        </w:rPr>
        <w:t>ทะซึยะ  อะวาซุ</w:t>
      </w:r>
      <w:r w:rsidRPr="00087F8E">
        <w:rPr>
          <w:rFonts w:eastAsia="Tahoma"/>
          <w:cs/>
        </w:rPr>
        <w:tab/>
        <w:t>กรรมการ</w:t>
      </w:r>
    </w:p>
    <w:p w14:paraId="721296BA" w14:textId="77777777" w:rsidR="009266C1" w:rsidRPr="00087F8E" w:rsidRDefault="009266C1" w:rsidP="009266C1">
      <w:pPr>
        <w:spacing w:line="240" w:lineRule="exact"/>
        <w:contextualSpacing/>
        <w:rPr>
          <w:cs/>
        </w:rPr>
      </w:pPr>
    </w:p>
    <w:p w14:paraId="28404C80" w14:textId="77777777" w:rsidR="005640AC" w:rsidRDefault="00D13B2D" w:rsidP="005640AC">
      <w:pPr>
        <w:spacing w:line="380" w:lineRule="exact"/>
        <w:rPr>
          <w:rFonts w:eastAsia="Tahoma"/>
        </w:rPr>
      </w:pPr>
      <w:r w:rsidRPr="005640AC">
        <w:rPr>
          <w:rFonts w:eastAsia="Tahoma"/>
          <w:cs/>
        </w:rPr>
        <w:t xml:space="preserve">ในปี </w:t>
      </w:r>
      <w:r w:rsidR="00AC1501" w:rsidRPr="005640AC">
        <w:rPr>
          <w:rFonts w:eastAsia="Tahoma"/>
        </w:rPr>
        <w:t>2563</w:t>
      </w:r>
      <w:r w:rsidR="009266C1" w:rsidRPr="005640AC">
        <w:rPr>
          <w:rFonts w:eastAsia="Tahoma"/>
          <w:cs/>
        </w:rPr>
        <w:t xml:space="preserve"> คณะกรรมการ</w:t>
      </w:r>
      <w:r w:rsidR="0045736D" w:rsidRPr="005640AC">
        <w:rPr>
          <w:rFonts w:eastAsia="Tahoma" w:hint="cs"/>
          <w:cs/>
        </w:rPr>
        <w:t>บริหาร</w:t>
      </w:r>
      <w:r w:rsidR="009266C1" w:rsidRPr="005640AC">
        <w:rPr>
          <w:rFonts w:eastAsia="Tahoma"/>
          <w:cs/>
        </w:rPr>
        <w:t>ความเสี่ยง</w:t>
      </w:r>
      <w:r w:rsidR="005640AC" w:rsidRPr="005640AC">
        <w:rPr>
          <w:rFonts w:eastAsia="Tahoma" w:hint="cs"/>
          <w:cs/>
        </w:rPr>
        <w:t xml:space="preserve"> ได้จัดประชุมกันหนึ่งวาระเพื่อวิเคราะห์ความเสี่ยงที่เกิดขึ้นและมีความเป็นไปได้ว่าจะเกิดขึ้นและพัฒนาทบทวนถึงนโนยบายและข้อปฏิบัติการบริหารความเสี่ยงตลอดจนประสิทธิผลเหล่านั้น ในครั้งนี้</w:t>
      </w:r>
    </w:p>
    <w:p w14:paraId="52D2F13B" w14:textId="49B10CAE" w:rsidR="005640AC" w:rsidRPr="005640AC" w:rsidRDefault="005640AC" w:rsidP="005640AC">
      <w:pPr>
        <w:spacing w:line="380" w:lineRule="exact"/>
        <w:rPr>
          <w:rFonts w:eastAsia="Tahoma"/>
        </w:rPr>
      </w:pPr>
      <w:r w:rsidRPr="005640AC">
        <w:rPr>
          <w:rFonts w:eastAsia="Tahoma" w:hint="cs"/>
          <w:cs/>
        </w:rPr>
        <w:t>คณ</w:t>
      </w:r>
      <w:r>
        <w:rPr>
          <w:rFonts w:eastAsia="Tahoma" w:hint="cs"/>
          <w:cs/>
        </w:rPr>
        <w:t>ะ</w:t>
      </w:r>
      <w:r w:rsidRPr="005640AC">
        <w:rPr>
          <w:rFonts w:eastAsia="Tahoma" w:hint="cs"/>
          <w:cs/>
        </w:rPr>
        <w:t>กรรมการบริหารความเสี่ยงได้ให้ความสำคัญกับการแพร่ระบาดของโรคติดเชื้อไวรัสโคโรนาสายพันธุ์ใหม่ 2019 (โควิท-19) ดังกล่าวทางคณะกรรมการบริหารความเสี่ยงจึงได้กำหนดขึ้นเป็นนโยบายเพื่อการเตรียมความพร้อมและรับมือกับสถานกรณ์ที่ไม่คาดคิด</w:t>
      </w:r>
    </w:p>
    <w:p w14:paraId="71EA4619" w14:textId="43901130" w:rsidR="005640AC" w:rsidRPr="005640AC" w:rsidRDefault="005640AC" w:rsidP="005640AC">
      <w:pPr>
        <w:spacing w:line="380" w:lineRule="exact"/>
        <w:rPr>
          <w:rFonts w:eastAsia="Tahoma"/>
        </w:rPr>
      </w:pPr>
    </w:p>
    <w:p w14:paraId="7A3C4FD2" w14:textId="76CF2113" w:rsidR="00AA403A" w:rsidRPr="005640AC" w:rsidRDefault="005640AC" w:rsidP="005640AC">
      <w:pPr>
        <w:spacing w:line="380" w:lineRule="exact"/>
        <w:rPr>
          <w:rFonts w:eastAsia="Tahoma"/>
        </w:rPr>
      </w:pPr>
      <w:r w:rsidRPr="005640AC">
        <w:rPr>
          <w:rFonts w:eastAsia="Tahoma" w:hint="cs"/>
          <w:cs/>
        </w:rPr>
        <w:t>ทั้งนี้ทั้งนั้น ทางกรรมการบริหารความเสี่ยงก็จะทำการติดตามสถานการณ์และข่าวสารอย่างใกล้ชิด</w:t>
      </w:r>
    </w:p>
    <w:p w14:paraId="439FDB4B" w14:textId="53A93678" w:rsidR="00087F8E" w:rsidRDefault="00087F8E" w:rsidP="009266C1">
      <w:pPr>
        <w:spacing w:line="370" w:lineRule="exact"/>
        <w:contextualSpacing/>
        <w:jc w:val="right"/>
        <w:rPr>
          <w:rFonts w:eastAsia="Tahoma"/>
        </w:rPr>
      </w:pPr>
    </w:p>
    <w:p w14:paraId="1D9B808C" w14:textId="2E9829D3" w:rsidR="00AC1501" w:rsidRDefault="00AC1501" w:rsidP="00C156ED">
      <w:pPr>
        <w:spacing w:line="370" w:lineRule="exact"/>
        <w:contextualSpacing/>
        <w:jc w:val="center"/>
        <w:rPr>
          <w:rFonts w:eastAsia="Tahoma"/>
        </w:rPr>
      </w:pPr>
    </w:p>
    <w:p w14:paraId="060E84E5" w14:textId="4B59C689" w:rsidR="00AC1501" w:rsidRDefault="00C156ED" w:rsidP="00B22013">
      <w:pPr>
        <w:spacing w:line="370" w:lineRule="exact"/>
        <w:ind w:left="3600"/>
        <w:contextualSpacing/>
        <w:jc w:val="center"/>
        <w:rPr>
          <w:rFonts w:eastAsia="Tahoma"/>
        </w:rPr>
      </w:pPr>
      <w:r>
        <w:rPr>
          <w:rFonts w:eastAsia="Tahoma"/>
        </w:rPr>
        <w:t xml:space="preserve">           </w:t>
      </w:r>
      <w:r w:rsidR="00B22013">
        <w:rPr>
          <w:rFonts w:eastAsia="Tahoma"/>
        </w:rPr>
        <w:tab/>
      </w:r>
      <w:r w:rsidR="00B22013">
        <w:rPr>
          <w:rFonts w:eastAsia="Tahoma"/>
        </w:rPr>
        <w:tab/>
        <w:t xml:space="preserve">     </w:t>
      </w:r>
      <w:r>
        <w:rPr>
          <w:rFonts w:eastAsia="Tahoma"/>
        </w:rPr>
        <w:t xml:space="preserve">                                              </w:t>
      </w:r>
      <w:r>
        <w:rPr>
          <w:rFonts w:eastAsia="Tahoma"/>
        </w:rPr>
        <w:tab/>
      </w:r>
      <w:r>
        <w:rPr>
          <w:rFonts w:eastAsia="Tahoma"/>
        </w:rPr>
        <w:tab/>
      </w:r>
      <w:r>
        <w:rPr>
          <w:rFonts w:eastAsia="Tahoma"/>
        </w:rPr>
        <w:tab/>
      </w:r>
      <w:r w:rsidR="00B22013">
        <w:rPr>
          <w:rFonts w:eastAsia="Tahoma"/>
        </w:rPr>
        <w:t xml:space="preserve">                 </w:t>
      </w:r>
      <w:r w:rsidR="00B22013">
        <w:rPr>
          <w:noProof/>
        </w:rPr>
        <w:drawing>
          <wp:inline distT="0" distB="0" distL="0" distR="0" wp14:anchorId="18BF2367" wp14:editId="77BDDA31">
            <wp:extent cx="2650836" cy="68326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7046" cy="74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ahoma"/>
        </w:rPr>
        <w:tab/>
        <w:t xml:space="preserve">        </w:t>
      </w:r>
      <w:r w:rsidR="00B22013">
        <w:rPr>
          <w:rFonts w:eastAsia="Tahoma"/>
        </w:rPr>
        <w:t xml:space="preserve">            </w:t>
      </w:r>
      <w:r>
        <w:rPr>
          <w:rFonts w:eastAsia="Tahoma"/>
        </w:rPr>
        <w:t xml:space="preserve">                                                                   </w:t>
      </w:r>
    </w:p>
    <w:p w14:paraId="7D700A1B" w14:textId="0D47584E" w:rsidR="00C156ED" w:rsidRDefault="00AC1501" w:rsidP="00C156ED">
      <w:pPr>
        <w:spacing w:line="370" w:lineRule="exact"/>
        <w:contextualSpacing/>
        <w:jc w:val="center"/>
        <w:rPr>
          <w:rFonts w:eastAsia="Tahoma"/>
        </w:rPr>
      </w:pPr>
      <w:r>
        <w:rPr>
          <w:rFonts w:eastAsia="Tahoma"/>
        </w:rPr>
        <w:t xml:space="preserve">                                                                        </w:t>
      </w:r>
      <w:r>
        <w:rPr>
          <w:rFonts w:eastAsia="Tahoma" w:hint="cs"/>
          <w:cs/>
        </w:rPr>
        <w:t xml:space="preserve">  </w:t>
      </w:r>
      <w:r w:rsidR="00C156ED" w:rsidRPr="00AC1501">
        <w:rPr>
          <w:rFonts w:eastAsia="Tahoma"/>
          <w:cs/>
        </w:rPr>
        <w:t xml:space="preserve">นาย </w:t>
      </w:r>
      <w:r w:rsidR="00C156ED" w:rsidRPr="00AC1501">
        <w:rPr>
          <w:rFonts w:eastAsia="Tahoma" w:hint="cs"/>
          <w:cs/>
        </w:rPr>
        <w:t>ชินอิจิโร่ ยามาโมโต้</w:t>
      </w:r>
    </w:p>
    <w:p w14:paraId="0610C6D4" w14:textId="149963A7" w:rsidR="009266C1" w:rsidRPr="009266C1" w:rsidRDefault="00B22013" w:rsidP="00B22013">
      <w:pPr>
        <w:spacing w:line="370" w:lineRule="exact"/>
        <w:ind w:left="2880" w:firstLine="720"/>
        <w:contextualSpacing/>
        <w:rPr>
          <w:cs/>
        </w:rPr>
      </w:pPr>
      <w:r>
        <w:rPr>
          <w:rFonts w:eastAsia="Tahoma"/>
        </w:rPr>
        <w:t xml:space="preserve">                                </w:t>
      </w:r>
      <w:r w:rsidR="009266C1" w:rsidRPr="00C156ED">
        <w:rPr>
          <w:rFonts w:eastAsia="Tahoma"/>
          <w:cs/>
        </w:rPr>
        <w:t>ประธานคณะกรรมการ</w:t>
      </w:r>
      <w:r w:rsidR="00243F58" w:rsidRPr="00C156ED">
        <w:rPr>
          <w:rFonts w:eastAsia="Tahoma" w:hint="cs"/>
          <w:cs/>
        </w:rPr>
        <w:t>บริหาร</w:t>
      </w:r>
      <w:r w:rsidR="009266C1" w:rsidRPr="00C156ED">
        <w:rPr>
          <w:rFonts w:eastAsia="Tahoma"/>
          <w:cs/>
        </w:rPr>
        <w:t>ความเสี่ยง</w:t>
      </w:r>
    </w:p>
    <w:p w14:paraId="4CA8551C" w14:textId="0334C46D" w:rsidR="00554056" w:rsidRDefault="00554056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1A603A14" w14:textId="78A0D8BF" w:rsidR="00AA403A" w:rsidRDefault="00AA403A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4DA8132B" w14:textId="43F43528" w:rsidR="00AA403A" w:rsidRDefault="00AA403A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0AA825E3" w14:textId="6FC22D95" w:rsidR="00AA403A" w:rsidRDefault="00AA403A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075BAF35" w14:textId="635D4451" w:rsidR="00AA403A" w:rsidRDefault="00AA403A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0C12BCE2" w14:textId="77777777" w:rsidR="00AA403A" w:rsidRDefault="00AA403A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103025A2" w14:textId="22206FAD" w:rsidR="00C40599" w:rsidRDefault="00C40599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500F247D" w14:textId="0166A231" w:rsidR="001C273F" w:rsidRPr="00AC1501" w:rsidRDefault="001C273F" w:rsidP="001C273F">
      <w:pPr>
        <w:pStyle w:val="NoSpacing"/>
        <w:jc w:val="center"/>
        <w:rPr>
          <w:rFonts w:asciiTheme="minorBidi" w:hAnsiTheme="minorBidi" w:cstheme="minorBidi"/>
          <w:b/>
          <w:bCs/>
          <w:color w:val="000000" w:themeColor="text1"/>
          <w:sz w:val="30"/>
          <w:szCs w:val="30"/>
        </w:rPr>
      </w:pPr>
      <w:r w:rsidRPr="00AC1501">
        <w:rPr>
          <w:rFonts w:asciiTheme="minorBidi" w:hAnsiTheme="minorBidi" w:cstheme="minorBidi"/>
          <w:b/>
          <w:bCs/>
          <w:color w:val="000000" w:themeColor="text1"/>
          <w:sz w:val="30"/>
          <w:szCs w:val="30"/>
          <w:cs/>
        </w:rPr>
        <w:lastRenderedPageBreak/>
        <w:t>นโยบายความปลอดภัย อาชีวอนามัย และสิ่งแวดล้อม</w:t>
      </w:r>
    </w:p>
    <w:p w14:paraId="5968ED5E" w14:textId="77777777" w:rsidR="001C273F" w:rsidRPr="00AC1501" w:rsidRDefault="001C273F" w:rsidP="001C273F">
      <w:pPr>
        <w:pStyle w:val="NoSpacing"/>
        <w:jc w:val="center"/>
        <w:rPr>
          <w:rFonts w:asciiTheme="minorBidi" w:hAnsiTheme="minorBidi" w:cstheme="minorBidi"/>
          <w:b/>
          <w:bCs/>
          <w:color w:val="000000" w:themeColor="text1"/>
          <w:sz w:val="30"/>
          <w:szCs w:val="30"/>
          <w:lang w:eastAsia="ja-JP"/>
        </w:rPr>
      </w:pPr>
    </w:p>
    <w:p w14:paraId="0A52F75E" w14:textId="77777777" w:rsidR="001C273F" w:rsidRPr="00737759" w:rsidRDefault="001C273F" w:rsidP="001C273F">
      <w:pPr>
        <w:pStyle w:val="NoSpacing"/>
        <w:ind w:firstLine="720"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บริษัทฯ มีความมุ่งมั่นสร้างสภาพแวดล้อมในการทำงานให้มีความปลอดภัย ส่งเสริมอาชีวอนามัย รวมทั้งปรับปรุงกิจกรรมการผลิตให้เป็นมิตรต่อสิ่งแวดล้อมและรับผิดชอบต่อสังคม โดย</w:t>
      </w:r>
    </w:p>
    <w:p w14:paraId="2BE87E2F" w14:textId="77777777" w:rsidR="001C273F" w:rsidRPr="00737759" w:rsidRDefault="001C273F" w:rsidP="001C273F">
      <w:pPr>
        <w:pStyle w:val="NoSpacing"/>
        <w:numPr>
          <w:ilvl w:val="0"/>
          <w:numId w:val="42"/>
        </w:numPr>
        <w:ind w:left="1077" w:hanging="357"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ปฏิบัติตามกฎหมายด้านความปลอดภัย อาชีวอนามัย สิ่งแวดล้อม และข้อกำหนดด้านการจัดการสารอันตรายต้องห้ามในผลิตภัณฑ์ รวมถึงข้อกำหนด กฎหมายและพันธกรณีอื่นๆ ที่เกี่ยวข้อง</w:t>
      </w:r>
    </w:p>
    <w:p w14:paraId="113D8AEC" w14:textId="77777777" w:rsidR="001C273F" w:rsidRPr="00737759" w:rsidRDefault="001C273F" w:rsidP="001C273F">
      <w:pPr>
        <w:pStyle w:val="NoSpacing"/>
        <w:numPr>
          <w:ilvl w:val="0"/>
          <w:numId w:val="42"/>
        </w:numPr>
        <w:ind w:left="1077" w:hanging="357"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 xml:space="preserve">ปรับปรุงและพัฒนาระบบการจัดการด้านอาชีวอนามัย ความปลอดภัยและสภาพแวดล้อมในการทำงานอย่างต่อเนื่อง โดยจะให้การสนับสนุนทรัพยากรทั้งในเรื่องบุคลากร เวลา งบประมาณและการฝึกอบรมที่เหมาะสมและเพียงพอ เพื่อให้บรรลุตามวัตถุประสงค์ด้านอาชีวอนามัยและความปลอดภัย </w:t>
      </w:r>
    </w:p>
    <w:p w14:paraId="01073BE8" w14:textId="77777777" w:rsidR="001C273F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 xml:space="preserve">กำจัดอันตรายและลดความเสี่ยง โดยการประเมินความเสี่ยงในการทำงานให้ครอบคลุมทุกกิจกรรม และจัดการ </w:t>
      </w:r>
      <w:r w:rsidRPr="00737759">
        <w:rPr>
          <w:rFonts w:asciiTheme="minorBidi" w:hAnsiTheme="minorBidi" w:cstheme="minorBidi"/>
          <w:color w:val="000000" w:themeColor="text1"/>
          <w:szCs w:val="28"/>
        </w:rPr>
        <w:t>5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ส</w:t>
      </w:r>
      <w:r w:rsidRPr="00737759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 xml:space="preserve"> 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ในพื้นที่การทำงานให้เกิดความเป็นระเบียบ ส่งเสริมให้พนักงานมีส่วนร่วมในการสำรวจ ตรวจตราและแก้ไขข้อบกพร่องอย่างจริงจ</w:t>
      </w:r>
      <w:r w:rsidRPr="00737759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>ั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ง เพื่อยกระดับให้เกิดเป็นมาตรฐานขององค์กร โดยพนักงานจะได้รับการปกป้องจากความผิดและการถูกปฏิบัติอย่างไม่เป็นธรรม</w:t>
      </w:r>
      <w:r w:rsidRPr="00737759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 xml:space="preserve"> 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อันเนื่องมาจากการรายงานอุบัติการณ์ ความเสี่ยงและโอกาส</w:t>
      </w:r>
    </w:p>
    <w:p w14:paraId="4FBFB527" w14:textId="77777777" w:rsidR="00737759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ส่งเสริมที่จะทำให้เกิดสภาพแวดล้อมในการทำงานที่ปลอดภัยและมีสุขอนามัย เพื่อป้องกันการบาดเจ็บ</w:t>
      </w:r>
      <w:r w:rsidRPr="00737759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>หรือ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เจ็บป่วยจากการทำงาน โดยจะดำเนินการให้เหมาะสมกับวัตถุประสงค์ ความเสี่ยงและโอกาสด้าน</w:t>
      </w:r>
    </w:p>
    <w:p w14:paraId="0D91E14A" w14:textId="30A9EFD0" w:rsidR="001C273F" w:rsidRPr="00737759" w:rsidRDefault="001C273F" w:rsidP="00737759">
      <w:pPr>
        <w:pStyle w:val="ListParagraph"/>
        <w:spacing w:after="200"/>
        <w:ind w:left="107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อาชีวอนามัย ความปลอดภัยและสภาพแวดล้อมขององค์กร</w:t>
      </w:r>
    </w:p>
    <w:p w14:paraId="307C9B97" w14:textId="77777777" w:rsidR="001C273F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มุ่งมั่นปกป้องสิ่งแวดล้อม รวมถึงการป้องกันมลพิษ เพื่อลดผลกระทบจากการประกอบกิจการ และปรับปรุงกระบวนการผลิตอย่างต่อเนื่อง ให้เป็นมิตรต่อสิ่งแวดล้อม</w:t>
      </w:r>
    </w:p>
    <w:p w14:paraId="3769CEAE" w14:textId="77777777" w:rsidR="001C273F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ส่งเสริมการใช้ทรัพยากรอย่างคุ้มค่า รวมถึงการอนุรักษ์พลังงานให้เกิดประโยชน์อย่างสูงสุด</w:t>
      </w:r>
    </w:p>
    <w:p w14:paraId="712AAABC" w14:textId="77777777" w:rsidR="001C273F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ส่งเสริมการอนุรักษ์ความหลากหลายทางชีวภาพ และลดการปลดปล่อยก๊าซเรือนกระจก รวมถึงการมีส่วนร่วมในการพัฒนาชุมชน</w:t>
      </w:r>
      <w:r w:rsidRPr="00737759">
        <w:rPr>
          <w:rFonts w:asciiTheme="minorBidi" w:hAnsiTheme="minorBidi" w:cstheme="minorBidi"/>
          <w:color w:val="000000" w:themeColor="text1"/>
          <w:szCs w:val="28"/>
          <w:cs/>
          <w:lang w:eastAsia="ja-JP"/>
        </w:rPr>
        <w:t xml:space="preserve"> เพื่อสร้างสังคมแห่งความยั่งยืน</w:t>
      </w:r>
    </w:p>
    <w:p w14:paraId="0CE4D567" w14:textId="77777777" w:rsidR="001C273F" w:rsidRPr="00737759" w:rsidRDefault="001C273F" w:rsidP="001C273F">
      <w:pPr>
        <w:pStyle w:val="ListParagraph"/>
        <w:numPr>
          <w:ilvl w:val="0"/>
          <w:numId w:val="42"/>
        </w:numPr>
        <w:spacing w:after="200"/>
        <w:ind w:left="1077" w:hanging="357"/>
        <w:contextualSpacing/>
        <w:jc w:val="thaiDistribute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ส่งเสริมให้เกิดการมีส่วนร่วม และการให้คำปรึกษาด้านความปลอดภัย อาชีวอนามัย และสิ่งแวดล้อม ของผู้ปฏิบัติงานและผู้เกี่ยวข้อง</w:t>
      </w:r>
    </w:p>
    <w:p w14:paraId="1D03BE01" w14:textId="2C182748" w:rsidR="001C273F" w:rsidRPr="00737759" w:rsidRDefault="001C273F" w:rsidP="001C273F">
      <w:pPr>
        <w:pStyle w:val="NoSpacing"/>
        <w:rPr>
          <w:rFonts w:asciiTheme="minorBidi" w:hAnsiTheme="minorBidi" w:cstheme="minorBidi"/>
          <w:color w:val="000000" w:themeColor="text1"/>
          <w:szCs w:val="28"/>
        </w:rPr>
      </w:pP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ab/>
        <w:t>เพื่อให้บรรลุนโยบายข้างต้น ผู้บริหารจะให้พนักงานทุกคนเข้าใจ และสามารถนำไปปฏิบัติอย่างจริงจังภายใต้คำขวัญ</w:t>
      </w:r>
      <w:r w:rsidRPr="00737759">
        <w:rPr>
          <w:rFonts w:asciiTheme="minorBidi" w:hAnsiTheme="minorBidi" w:cstheme="minorBidi" w:hint="cs"/>
          <w:color w:val="000000" w:themeColor="text1"/>
          <w:szCs w:val="28"/>
          <w:cs/>
        </w:rPr>
        <w:t xml:space="preserve"> </w:t>
      </w:r>
      <w:r w:rsidRPr="00737759">
        <w:rPr>
          <w:rFonts w:asciiTheme="minorBidi" w:hAnsiTheme="minorBidi" w:cstheme="minorBidi"/>
          <w:color w:val="000000" w:themeColor="text1"/>
          <w:szCs w:val="28"/>
        </w:rPr>
        <w:t>“</w:t>
      </w:r>
      <w:r w:rsidRPr="00737759">
        <w:rPr>
          <w:rFonts w:asciiTheme="minorBidi" w:hAnsiTheme="minorBidi" w:cstheme="minorBidi"/>
          <w:color w:val="000000" w:themeColor="text1"/>
          <w:szCs w:val="28"/>
          <w:cs/>
        </w:rPr>
        <w:t>ผลิตสินค้าที่มีคุณภาพ ด้วยความปลอดภัย เสริมสร้างอาชีวอนามัย ใส่ใจสิ่งแวดล้อม รับผิดชอบต่อสังคม”</w:t>
      </w:r>
    </w:p>
    <w:p w14:paraId="24664E36" w14:textId="35C4ED72" w:rsidR="001C273F" w:rsidRPr="00737759" w:rsidRDefault="001C273F" w:rsidP="001C273F">
      <w:pPr>
        <w:rPr>
          <w:rFonts w:asciiTheme="minorBidi" w:hAnsiTheme="minorBidi" w:cstheme="minorBidi"/>
          <w:color w:val="000000" w:themeColor="text1"/>
          <w:lang w:eastAsia="ja-JP"/>
        </w:rPr>
      </w:pPr>
      <w:r w:rsidRPr="00737759">
        <w:rPr>
          <w:rFonts w:asciiTheme="minorBidi" w:hAnsiTheme="minorBidi" w:cstheme="minorBidi"/>
          <w:color w:val="000000" w:themeColor="text1"/>
          <w:lang w:eastAsia="ja-JP"/>
        </w:rPr>
        <w:tab/>
      </w:r>
      <w:r w:rsidRPr="00737759">
        <w:rPr>
          <w:rFonts w:asciiTheme="minorBidi" w:hAnsiTheme="minorBidi" w:cstheme="minorBidi"/>
          <w:color w:val="000000" w:themeColor="text1"/>
          <w:cs/>
          <w:lang w:eastAsia="ja-JP"/>
        </w:rPr>
        <w:t xml:space="preserve">ประกาศ ณ วันที่ </w:t>
      </w:r>
      <w:r w:rsidRPr="00737759">
        <w:rPr>
          <w:rFonts w:asciiTheme="minorBidi" w:hAnsiTheme="minorBidi" w:cstheme="minorBidi"/>
          <w:color w:val="000000" w:themeColor="text1"/>
          <w:lang w:eastAsia="ja-JP"/>
        </w:rPr>
        <w:t xml:space="preserve">17 </w:t>
      </w:r>
      <w:r w:rsidRPr="00737759">
        <w:rPr>
          <w:rFonts w:asciiTheme="minorBidi" w:hAnsiTheme="minorBidi" w:cstheme="minorBidi"/>
          <w:color w:val="000000" w:themeColor="text1"/>
          <w:cs/>
          <w:lang w:eastAsia="ja-JP"/>
        </w:rPr>
        <w:t xml:space="preserve">กรกฎาคม </w:t>
      </w:r>
      <w:r w:rsidRPr="00737759">
        <w:rPr>
          <w:rFonts w:asciiTheme="minorBidi" w:hAnsiTheme="minorBidi" w:cstheme="minorBidi"/>
          <w:color w:val="000000" w:themeColor="text1"/>
          <w:lang w:eastAsia="ja-JP"/>
        </w:rPr>
        <w:t>2563</w:t>
      </w:r>
    </w:p>
    <w:p w14:paraId="2DCE765D" w14:textId="0D85CD63" w:rsidR="009D5D93" w:rsidRDefault="00C156ED" w:rsidP="001C273F">
      <w:pPr>
        <w:rPr>
          <w:rFonts w:asciiTheme="minorBidi" w:hAnsiTheme="minorBidi" w:cstheme="minorBidi"/>
          <w:color w:val="000000" w:themeColor="text1"/>
          <w:sz w:val="30"/>
          <w:szCs w:val="30"/>
          <w:lang w:eastAsia="ja-JP"/>
        </w:rPr>
      </w:pPr>
      <w:r w:rsidRPr="00AC1501">
        <w:rPr>
          <w:rFonts w:ascii="SMBxUPCC" w:hAnsi="SMBxUPCC" w:cs="SMBxUPCC" w:hint="cs"/>
          <w:noProof/>
        </w:rPr>
        <w:drawing>
          <wp:anchor distT="0" distB="0" distL="114300" distR="114300" simplePos="0" relativeHeight="251726848" behindDoc="0" locked="0" layoutInCell="1" allowOverlap="1" wp14:anchorId="6CC4D6F6" wp14:editId="23B7D987">
            <wp:simplePos x="0" y="0"/>
            <wp:positionH relativeFrom="column">
              <wp:posOffset>3449897</wp:posOffset>
            </wp:positionH>
            <wp:positionV relativeFrom="paragraph">
              <wp:posOffset>132657</wp:posOffset>
            </wp:positionV>
            <wp:extent cx="2246630" cy="850265"/>
            <wp:effectExtent l="0" t="0" r="1270" b="698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59654" w14:textId="7B3A7ACC" w:rsidR="00AC1501" w:rsidRDefault="00AC1501" w:rsidP="001C273F">
      <w:pPr>
        <w:rPr>
          <w:color w:val="000000" w:themeColor="text1"/>
          <w:sz w:val="22"/>
          <w:szCs w:val="22"/>
          <w:lang w:eastAsia="ja-JP"/>
        </w:rPr>
      </w:pPr>
    </w:p>
    <w:p w14:paraId="565E7F3E" w14:textId="77777777" w:rsidR="001C273F" w:rsidRDefault="001C273F" w:rsidP="001C273F">
      <w:pPr>
        <w:ind w:left="4536"/>
        <w:jc w:val="center"/>
        <w:rPr>
          <w:color w:val="000000" w:themeColor="text1"/>
          <w:sz w:val="22"/>
          <w:szCs w:val="22"/>
          <w:lang w:eastAsia="ja-JP"/>
        </w:rPr>
      </w:pPr>
    </w:p>
    <w:p w14:paraId="49A133D9" w14:textId="77777777" w:rsidR="001C273F" w:rsidRDefault="001C273F" w:rsidP="001C273F">
      <w:pPr>
        <w:ind w:left="4536"/>
        <w:jc w:val="center"/>
        <w:rPr>
          <w:color w:val="000000" w:themeColor="text1"/>
          <w:sz w:val="22"/>
          <w:szCs w:val="22"/>
          <w:lang w:eastAsia="ja-JP"/>
        </w:rPr>
      </w:pPr>
    </w:p>
    <w:p w14:paraId="1CF1ADE0" w14:textId="77777777" w:rsidR="001C273F" w:rsidRDefault="001C273F" w:rsidP="001C273F">
      <w:pPr>
        <w:ind w:left="4536"/>
        <w:jc w:val="center"/>
        <w:rPr>
          <w:color w:val="000000" w:themeColor="text1"/>
          <w:sz w:val="22"/>
          <w:szCs w:val="22"/>
          <w:lang w:eastAsia="ja-JP"/>
        </w:rPr>
      </w:pPr>
    </w:p>
    <w:p w14:paraId="484EDF01" w14:textId="2C140894" w:rsidR="001C273F" w:rsidRPr="00AC1501" w:rsidRDefault="001C273F" w:rsidP="001C273F">
      <w:pPr>
        <w:ind w:left="4536"/>
        <w:jc w:val="center"/>
        <w:rPr>
          <w:color w:val="000000" w:themeColor="text1"/>
          <w:lang w:eastAsia="ja-JP"/>
        </w:rPr>
      </w:pPr>
      <w:r w:rsidRPr="001C273F">
        <w:rPr>
          <w:rFonts w:hint="cs"/>
          <w:color w:val="000000" w:themeColor="text1"/>
          <w:cs/>
          <w:lang w:eastAsia="ja-JP"/>
        </w:rPr>
        <w:t xml:space="preserve"> </w:t>
      </w:r>
      <w:r w:rsidRPr="00AC1501">
        <w:rPr>
          <w:rFonts w:hint="cs"/>
          <w:color w:val="000000" w:themeColor="text1"/>
          <w:cs/>
          <w:lang w:eastAsia="ja-JP"/>
        </w:rPr>
        <w:t>นายโยอิจิ มูราโมโต้</w:t>
      </w:r>
    </w:p>
    <w:p w14:paraId="401ADED5" w14:textId="14CDF4AB" w:rsidR="00D13B2D" w:rsidRPr="001C273F" w:rsidRDefault="001C273F" w:rsidP="001C273F">
      <w:pPr>
        <w:ind w:left="3816" w:firstLine="720"/>
        <w:jc w:val="center"/>
        <w:rPr>
          <w:rFonts w:asciiTheme="minorBidi" w:hAnsiTheme="minorBidi" w:cstheme="minorBidi"/>
          <w:b/>
          <w:bCs/>
          <w:color w:val="000000" w:themeColor="text1"/>
          <w:sz w:val="36"/>
          <w:szCs w:val="36"/>
        </w:rPr>
      </w:pPr>
      <w:r w:rsidRPr="00AC1501">
        <w:rPr>
          <w:color w:val="000000" w:themeColor="text1"/>
          <w:cs/>
          <w:lang w:eastAsia="ja-JP"/>
        </w:rPr>
        <w:t>ประธานบริษัท</w:t>
      </w:r>
    </w:p>
    <w:p w14:paraId="6DFF44B8" w14:textId="74FC3210" w:rsidR="00D13B2D" w:rsidRDefault="00D13B2D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01542B37" w14:textId="77777777" w:rsidR="006D6129" w:rsidRDefault="006D6129" w:rsidP="0097126C">
      <w:pPr>
        <w:rPr>
          <w:b/>
          <w:bCs/>
        </w:rPr>
      </w:pPr>
    </w:p>
    <w:p w14:paraId="508B733B" w14:textId="57CACC25" w:rsidR="006D6129" w:rsidRDefault="006D6129" w:rsidP="0097126C">
      <w:pPr>
        <w:rPr>
          <w:b/>
          <w:bCs/>
        </w:rPr>
      </w:pPr>
    </w:p>
    <w:p w14:paraId="1A069B22" w14:textId="77777777" w:rsidR="00844703" w:rsidRDefault="00844703" w:rsidP="0097126C">
      <w:pPr>
        <w:rPr>
          <w:b/>
          <w:bCs/>
        </w:rPr>
      </w:pPr>
    </w:p>
    <w:p w14:paraId="540C5FD4" w14:textId="70A7F9C8" w:rsidR="0097126C" w:rsidRDefault="0097126C" w:rsidP="0097126C">
      <w:pPr>
        <w:rPr>
          <w:b/>
          <w:bCs/>
        </w:rPr>
      </w:pPr>
      <w:r>
        <w:rPr>
          <w:rFonts w:hint="cs"/>
          <w:b/>
          <w:bCs/>
          <w:cs/>
        </w:rPr>
        <w:lastRenderedPageBreak/>
        <w:t>ความรับผิดชอบต่อสังคม</w:t>
      </w:r>
      <w:r w:rsidR="001C273F" w:rsidRPr="00AC1501">
        <w:rPr>
          <w:rFonts w:hint="cs"/>
          <w:b/>
          <w:bCs/>
          <w:cs/>
        </w:rPr>
        <w:t>ของบริษัท</w:t>
      </w:r>
      <w:r>
        <w:rPr>
          <w:rFonts w:hint="cs"/>
          <w:b/>
          <w:bCs/>
          <w:cs/>
        </w:rPr>
        <w:t xml:space="preserve"> </w:t>
      </w:r>
      <w:r>
        <w:rPr>
          <w:b/>
          <w:bCs/>
        </w:rPr>
        <w:t>(Corporate Social Responsibility : CSR)</w:t>
      </w:r>
    </w:p>
    <w:p w14:paraId="79C5273F" w14:textId="77777777" w:rsidR="0097126C" w:rsidRPr="002402EE" w:rsidRDefault="0097126C" w:rsidP="0097126C">
      <w:pPr>
        <w:rPr>
          <w:b/>
          <w:bCs/>
          <w:sz w:val="22"/>
          <w:szCs w:val="22"/>
        </w:rPr>
      </w:pPr>
    </w:p>
    <w:p w14:paraId="1B7F96EC" w14:textId="77777777" w:rsidR="00216A74" w:rsidRPr="00422786" w:rsidRDefault="00216A74" w:rsidP="00216A74">
      <w:pPr>
        <w:spacing w:line="380" w:lineRule="exact"/>
        <w:ind w:firstLine="720"/>
        <w:rPr>
          <w:cs/>
        </w:rPr>
      </w:pPr>
      <w:r w:rsidRPr="00422786">
        <w:rPr>
          <w:cs/>
        </w:rPr>
        <w:t>บริษัท มูราโมโต้ อีเล็คตรอน (ประเทศไทย) จำกัด (มหาชน) มุ่งมั่นในการผลิตผลิตภัณฑ์คุณภาพดีบนพื้นฐานของความรับผิดชอบต่อผลที่จะเกิดขึ้นจากการประกอบธุรกิจของบริษัท</w:t>
      </w:r>
      <w:r w:rsidR="002402EE" w:rsidRPr="00422786">
        <w:rPr>
          <w:cs/>
        </w:rPr>
        <w:t>ฯ</w:t>
      </w:r>
    </w:p>
    <w:p w14:paraId="08CD991B" w14:textId="77777777" w:rsidR="00216A74" w:rsidRPr="00422786" w:rsidRDefault="00216A74" w:rsidP="00216A74">
      <w:pPr>
        <w:spacing w:line="380" w:lineRule="exact"/>
        <w:ind w:firstLine="720"/>
      </w:pPr>
      <w:r w:rsidRPr="00422786">
        <w:rPr>
          <w:cs/>
        </w:rPr>
        <w:t>บริษัทเน้นความโปร่งใสในการประกอบธุรกิจ การตรวจสอบได้ จริยธรรม การเคารพสิทธิมนุษยชน ผลประโยชน์ของผู้มีส่วนได้ส่วนเสีย ความปลอดภัยของผู้บริโภค และจะคำนึงถึงผลกระทบที่มีต่อชุมชนและสิ่งแวดล้อมโดยการปฏิบัติตามกฎหมายและข้อกำหนดอื่น ๆ หรือวิธีปฏิบัติในระดับสากลที่เกี่ยวข้อง ตลอดจนพัฒนาและปรับปรุงพื้นฐานของความรับผิดชอบต่อสังคมอย่างต่อเนื่องและยั่งยืน</w:t>
      </w:r>
      <w:r w:rsidRPr="00422786">
        <w:t xml:space="preserve"> </w:t>
      </w:r>
    </w:p>
    <w:p w14:paraId="52774B38" w14:textId="77777777" w:rsidR="009567B0" w:rsidRPr="00422786" w:rsidRDefault="00216A74" w:rsidP="00216A74">
      <w:pPr>
        <w:spacing w:after="120"/>
        <w:ind w:firstLine="720"/>
        <w:jc w:val="thaiDistribute"/>
        <w:rPr>
          <w:lang w:eastAsia="ja-JP"/>
        </w:rPr>
      </w:pPr>
      <w:r w:rsidRPr="00422786">
        <w:rPr>
          <w:cs/>
        </w:rPr>
        <w:t>หลักสำคัญ</w:t>
      </w:r>
      <w:r w:rsidRPr="00422786">
        <w:t xml:space="preserve"> </w:t>
      </w:r>
      <w:r w:rsidR="00E72954">
        <w:t>6</w:t>
      </w:r>
      <w:r w:rsidRPr="00422786">
        <w:t xml:space="preserve"> </w:t>
      </w:r>
      <w:r w:rsidRPr="00422786">
        <w:rPr>
          <w:cs/>
        </w:rPr>
        <w:t>ประการตามนโยบายดังต่อไปนี้ได้กำหนดขึ้นเป็นข้อตกลงร่วมกัน</w:t>
      </w:r>
    </w:p>
    <w:p w14:paraId="458D75D7" w14:textId="77777777" w:rsidR="00216A74" w:rsidRDefault="00563F1E" w:rsidP="00870368">
      <w:pPr>
        <w:spacing w:after="120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B19ABD" wp14:editId="3B8A1E0D">
            <wp:simplePos x="0" y="0"/>
            <wp:positionH relativeFrom="column">
              <wp:posOffset>1228573</wp:posOffset>
            </wp:positionH>
            <wp:positionV relativeFrom="paragraph">
              <wp:posOffset>117424</wp:posOffset>
            </wp:positionV>
            <wp:extent cx="3371304" cy="3079699"/>
            <wp:effectExtent l="19050" t="0" r="546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46" t="19965" r="31551" b="17528"/>
                    <a:stretch/>
                  </pic:blipFill>
                  <pic:spPr bwMode="auto">
                    <a:xfrm>
                      <a:off x="0" y="0"/>
                      <a:ext cx="3371304" cy="3079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70368">
        <w:rPr>
          <w:noProof/>
        </w:rPr>
        <w:t xml:space="preserve">              </w:t>
      </w:r>
      <w:r w:rsidR="0095497B">
        <w:rPr>
          <w:noProof/>
        </w:rPr>
        <w:t xml:space="preserve">           </w:t>
      </w:r>
      <w:r w:rsidR="00870368">
        <w:rPr>
          <w:noProof/>
        </w:rPr>
        <w:t xml:space="preserve">          </w:t>
      </w:r>
    </w:p>
    <w:p w14:paraId="5EEE926B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0174007F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5A43B1A5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7202F8E8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7713CC25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4D8BAEFC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02C4EA05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57526794" w14:textId="77777777" w:rsidR="00563F1E" w:rsidRDefault="00563F1E" w:rsidP="00870368">
      <w:pPr>
        <w:spacing w:after="120"/>
        <w:jc w:val="thaiDistribute"/>
        <w:rPr>
          <w:noProof/>
        </w:rPr>
      </w:pPr>
    </w:p>
    <w:p w14:paraId="0F5C8797" w14:textId="098AD58D" w:rsidR="00563F1E" w:rsidRDefault="00563F1E" w:rsidP="00870368">
      <w:pPr>
        <w:spacing w:after="120"/>
        <w:jc w:val="thaiDistribute"/>
        <w:rPr>
          <w:noProof/>
        </w:rPr>
      </w:pPr>
    </w:p>
    <w:p w14:paraId="2E2F3B05" w14:textId="77777777" w:rsidR="00FA5EC2" w:rsidRDefault="00FA5EC2" w:rsidP="00870368">
      <w:pPr>
        <w:spacing w:after="120"/>
        <w:jc w:val="thaiDistribute"/>
        <w:rPr>
          <w:noProof/>
        </w:rPr>
      </w:pPr>
    </w:p>
    <w:p w14:paraId="6BCA68C5" w14:textId="77777777" w:rsidR="00870368" w:rsidRPr="00870368" w:rsidRDefault="00870368" w:rsidP="00870368">
      <w:pPr>
        <w:spacing w:after="120"/>
        <w:jc w:val="thaiDistribute"/>
        <w:rPr>
          <w:sz w:val="12"/>
          <w:szCs w:val="12"/>
          <w:lang w:eastAsia="ja-JP"/>
        </w:rPr>
      </w:pPr>
    </w:p>
    <w:p w14:paraId="4F224141" w14:textId="77777777" w:rsidR="00216A74" w:rsidRPr="00AC1501" w:rsidRDefault="00216A74" w:rsidP="00216A74">
      <w:pPr>
        <w:spacing w:after="120"/>
        <w:rPr>
          <w:b/>
          <w:bCs/>
        </w:rPr>
      </w:pPr>
      <w:r w:rsidRPr="00AC1501">
        <w:rPr>
          <w:b/>
          <w:bCs/>
        </w:rPr>
        <w:t xml:space="preserve">1. </w:t>
      </w:r>
      <w:r w:rsidRPr="00AC1501">
        <w:rPr>
          <w:b/>
          <w:bCs/>
          <w:cs/>
        </w:rPr>
        <w:t xml:space="preserve">การกำกับดูแลกิจการที่ดี </w:t>
      </w:r>
    </w:p>
    <w:p w14:paraId="702E45D5" w14:textId="77777777"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บริษัทให้ความสำคัญอันดับแรกต่อการกำกับดูแลกิจการที่ดี เนื่องจากบริษัทเห็นว่าเป็นกลไกที่สำคัญซึ่งจะนำไปสู่ระบบบริหารจัดการที่มีประสิทธิภาพ โปร่งใส และตรวจสอบได้ โดยจะช่วยสร้างความมั่นใจและความไว้วางใจจากผู้ถือหุ้น นักลงทุน ผู้มีส่วนได้ส่วนเสีย และผู้เกี่ยวข้องทุกฝ่าย นอกจากนี้ยังส่งเสริมศักยภาพในการทำงานของคณะกรรมการบริษัทและระบบตรวจสอบในการควบคุมธุรกิจและการปฏิบัติงานของผู้บริหาร ตลอดจนป้องกันการกระทำที่ทุจริตและเสี่ยงภัยของผู้บริหาร</w:t>
      </w:r>
    </w:p>
    <w:p w14:paraId="4F109F2D" w14:textId="77777777" w:rsidR="00737759" w:rsidRDefault="00737759" w:rsidP="00216A74">
      <w:pPr>
        <w:spacing w:after="120"/>
        <w:rPr>
          <w:b/>
          <w:bCs/>
        </w:rPr>
      </w:pPr>
    </w:p>
    <w:p w14:paraId="3A39F9CF" w14:textId="30F8ACF9" w:rsidR="00216A74" w:rsidRPr="00AC1501" w:rsidRDefault="00216A74" w:rsidP="00216A74">
      <w:pPr>
        <w:spacing w:after="120"/>
        <w:rPr>
          <w:b/>
          <w:bCs/>
        </w:rPr>
      </w:pPr>
      <w:r w:rsidRPr="00AC1501">
        <w:rPr>
          <w:b/>
          <w:bCs/>
        </w:rPr>
        <w:t xml:space="preserve">2. </w:t>
      </w:r>
      <w:r w:rsidRPr="00AC1501">
        <w:rPr>
          <w:b/>
          <w:bCs/>
          <w:cs/>
        </w:rPr>
        <w:t>วิธีปฏิบัติด้านสิทธิมนุษยชนและแรงงาน</w:t>
      </w:r>
    </w:p>
    <w:p w14:paraId="5D3156BC" w14:textId="77777777"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ต่อสิทธิมนุษยชนพื้นฐานและส่งเสริมให้เคารพสิทธิและเสรีภาพดังกล่าวโดยไม่แบ่งแยกเชื้อชาติ ศาสนา สีผิว อายุ เพศ รสนิยมทางเพศ สัญชาติ ความพิการทางกาย หรือสถานภาพการสมรส รวมทั้งยอมให้มีส่วนเกี่ยวข้องในกิจกรรมทางการเมือง แต่บริษัทไม่ยินยอมให้มีการบังคับใช้แรงงาน แรงงานเด็ก และมีมาตรการป้องกันการทารุณกรรม การคุกคามทางเพศ และการบีบบังคับทางร่างกายและจิตใจ</w:t>
      </w:r>
    </w:p>
    <w:p w14:paraId="48D950A6" w14:textId="77777777" w:rsidR="00216A74" w:rsidRPr="00422786" w:rsidRDefault="00216A74" w:rsidP="00216A74"/>
    <w:p w14:paraId="53F7CECA" w14:textId="77777777" w:rsidR="00216A74" w:rsidRPr="00AC1501" w:rsidRDefault="00216A74" w:rsidP="00216A74">
      <w:pPr>
        <w:rPr>
          <w:b/>
          <w:bCs/>
          <w:cs/>
        </w:rPr>
      </w:pPr>
      <w:r w:rsidRPr="00AC1501">
        <w:rPr>
          <w:b/>
          <w:bCs/>
        </w:rPr>
        <w:t xml:space="preserve">3. </w:t>
      </w:r>
      <w:r w:rsidRPr="00AC1501">
        <w:rPr>
          <w:b/>
          <w:bCs/>
          <w:cs/>
        </w:rPr>
        <w:t>การมีส่วนร่วมและการพัฒนาชุมชน</w:t>
      </w:r>
    </w:p>
    <w:p w14:paraId="64C4F718" w14:textId="77777777" w:rsidR="00216A74" w:rsidRDefault="00216A74" w:rsidP="00216A74">
      <w:pPr>
        <w:ind w:firstLine="720"/>
      </w:pPr>
      <w:r w:rsidRPr="00422786">
        <w:rPr>
          <w:cs/>
        </w:rPr>
        <w:t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</w:t>
      </w:r>
      <w:r w:rsidRPr="00422786">
        <w:rPr>
          <w:rtl/>
          <w:cs/>
        </w:rPr>
        <w:t xml:space="preserve"> </w:t>
      </w:r>
      <w:r w:rsidRPr="00422786">
        <w:rPr>
          <w:cs/>
        </w:rPr>
        <w:t xml:space="preserve">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14:paraId="73483A25" w14:textId="77777777" w:rsidR="00426358" w:rsidRPr="00422786" w:rsidRDefault="00426358" w:rsidP="00216A74">
      <w:pPr>
        <w:ind w:firstLine="720"/>
      </w:pPr>
    </w:p>
    <w:p w14:paraId="34EB82E5" w14:textId="77777777" w:rsidR="00216A74" w:rsidRPr="00AC1501" w:rsidRDefault="00216A74" w:rsidP="00216A74">
      <w:pPr>
        <w:rPr>
          <w:b/>
          <w:bCs/>
        </w:rPr>
      </w:pPr>
      <w:r w:rsidRPr="00AC1501">
        <w:rPr>
          <w:b/>
          <w:bCs/>
        </w:rPr>
        <w:t xml:space="preserve">4. </w:t>
      </w:r>
      <w:r w:rsidRPr="00AC1501">
        <w:rPr>
          <w:b/>
          <w:bCs/>
          <w:cs/>
        </w:rPr>
        <w:t>ความรับผิดชอบต่อลูกค้า คู่ค้าทางธุรกิจ และ</w:t>
      </w:r>
      <w:r w:rsidR="00E72954" w:rsidRPr="00AC1501">
        <w:rPr>
          <w:rFonts w:hint="cs"/>
          <w:b/>
          <w:bCs/>
          <w:cs/>
        </w:rPr>
        <w:t>ผู้บริโภค</w:t>
      </w:r>
      <w:r w:rsidRPr="00AC1501">
        <w:rPr>
          <w:b/>
          <w:bCs/>
        </w:rPr>
        <w:t xml:space="preserve"> </w:t>
      </w:r>
    </w:p>
    <w:p w14:paraId="4A0962EF" w14:textId="77777777" w:rsidR="00216A74" w:rsidRPr="00422786" w:rsidRDefault="00216A74" w:rsidP="00216A74">
      <w:pPr>
        <w:ind w:firstLine="720"/>
      </w:pPr>
      <w:r w:rsidRPr="00422786">
        <w:rPr>
          <w:cs/>
        </w:rPr>
        <w:t xml:space="preserve">บริษัทมุ่งมั่นที่จะทำให้ลูกค้าได้รับความพึงพอใจสูงสุดโดยการเสนอผลิตภัณฑ์และบริการคุณภาพดี และให้ความสำคัญต่อการจัดการข้อร้องเรียนของลูกค้าหรือผู้บริโภคอย่างใกล้ชิดอย่างทันท่วงที บริษัทส่งเสริม ให้ความรู้ และสนับสนุนความตระหนักรู้ระหว่างคู่ค้า โดยบริษัทคาดหวังว่าจะได้รับสินค้าและบริการที่ดีเช่นเดียวกัน และมุ่งมั่นที่จะรักษาความสัมพันธ์อย่างยั่งยืนกับลูกค้าและคู่ค้าทางธุรกิจแต่ละราย  </w:t>
      </w:r>
    </w:p>
    <w:p w14:paraId="65253933" w14:textId="77777777" w:rsidR="00216A74" w:rsidRPr="00422786" w:rsidRDefault="00216A74" w:rsidP="00216A74">
      <w:pPr>
        <w:ind w:firstLine="720"/>
      </w:pPr>
    </w:p>
    <w:p w14:paraId="60103337" w14:textId="77777777" w:rsidR="00216A74" w:rsidRPr="00AC1501" w:rsidRDefault="00216A74" w:rsidP="00216A74">
      <w:pPr>
        <w:rPr>
          <w:b/>
          <w:bCs/>
        </w:rPr>
      </w:pPr>
      <w:r w:rsidRPr="00AC1501">
        <w:rPr>
          <w:b/>
          <w:bCs/>
        </w:rPr>
        <w:t xml:space="preserve">5. </w:t>
      </w:r>
      <w:r w:rsidRPr="00AC1501">
        <w:rPr>
          <w:b/>
          <w:bCs/>
          <w:cs/>
        </w:rPr>
        <w:t>วิธีดำเนินงานอย่างเป็นธรรม</w:t>
      </w:r>
      <w:r w:rsidRPr="00AC1501">
        <w:rPr>
          <w:b/>
          <w:bCs/>
        </w:rPr>
        <w:t xml:space="preserve"> </w:t>
      </w:r>
    </w:p>
    <w:p w14:paraId="6889AF14" w14:textId="77777777" w:rsidR="00216A74" w:rsidRPr="00422786" w:rsidRDefault="00216A74" w:rsidP="00216A74">
      <w:pPr>
        <w:ind w:firstLine="720"/>
      </w:pPr>
      <w:r w:rsidRPr="00422786">
        <w:rPr>
          <w:cs/>
        </w:rPr>
        <w:t>บริษัทมุ่งมั่นที่จะประกอบธุรกิจด้วยความเป็นธรรมและมีจริยธรรม ใส่ใจต่อการปฏิบัติตามกฎหมายและกฎเกณฑ์ทางสังคม และแสดงเจตนารมณ์ในการต่อต้านการคอร์รัปชั่นและการติดสินบนโดยมีระบบการตรวจสอบภายในและภายนอก ส่งเสริมการแข่งขันทางการค้าแบบยุติธรรม เคารพสิทธิในทรัพย์สินทางปัญญาและภูมิปัญญาท้องถิ่น และมีส่วนเกี่ยวข้องทางการเมืองอย่างมีความรับผิดชอบ</w:t>
      </w:r>
    </w:p>
    <w:p w14:paraId="050E73E7" w14:textId="77777777" w:rsidR="00216A74" w:rsidRPr="00AC1501" w:rsidRDefault="00216A74" w:rsidP="00216A74">
      <w:pPr>
        <w:ind w:firstLine="720"/>
        <w:rPr>
          <w:b/>
          <w:bCs/>
          <w:cs/>
        </w:rPr>
      </w:pPr>
    </w:p>
    <w:p w14:paraId="16810C09" w14:textId="77777777" w:rsidR="00216A74" w:rsidRPr="00AC1501" w:rsidRDefault="00216A74" w:rsidP="00216A74">
      <w:pPr>
        <w:rPr>
          <w:b/>
          <w:bCs/>
          <w:cs/>
        </w:rPr>
      </w:pPr>
      <w:r w:rsidRPr="00AC1501">
        <w:rPr>
          <w:b/>
          <w:bCs/>
        </w:rPr>
        <w:t xml:space="preserve">6. </w:t>
      </w:r>
      <w:r w:rsidRPr="00AC1501">
        <w:rPr>
          <w:b/>
          <w:bCs/>
          <w:cs/>
        </w:rPr>
        <w:t>การปฏิบัติตามมาตรฐานด้านสิ่งแวดล้อม</w:t>
      </w:r>
    </w:p>
    <w:p w14:paraId="692C0537" w14:textId="4255580E" w:rsidR="00216A74" w:rsidRPr="00422786" w:rsidRDefault="00216A74" w:rsidP="005640AC">
      <w:pPr>
        <w:ind w:firstLine="720"/>
      </w:pPr>
      <w:r w:rsidRPr="00422786">
        <w:rPr>
          <w:cs/>
        </w:rPr>
        <w:t>บริษัทได้กำหนดนโยบายด้านสิ่งแวดล้อมที่มีความชัดเจนและนำไปปฏิบัติ บริษัทมุ่งมั่นในการป้องกันการก่อให้เกิดมลภาวะ ลดผลกระทบที่อาจเกิดขึ้นจากการประกอบธุรกิจ และใช้กระบวนการผลิตที่เป็นมิตรต่อสิ่งแวดล้อม บริษัทได้จัดกิจกรรมอนุรักษ์พลังงาน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เครือข่ายสีเขียวที่ยั่งยืน บริษัทอยู่ในระหว่างการปรับใช้โครงการฝึกอบรมเพื่อให้ความรู้แก่</w:t>
      </w:r>
      <w:r w:rsidRPr="00CB74C2">
        <w:rPr>
          <w:cs/>
        </w:rPr>
        <w:t>พนักงานเรื่อง</w:t>
      </w:r>
      <w:r w:rsidR="00CB74C2">
        <w:rPr>
          <w:rFonts w:hint="cs"/>
          <w:cs/>
        </w:rPr>
        <w:t>การอนุรักษ์สิ่งแวดล้อมและความหลากหลายทางชีวภาพ รวมถึงการอนุรักษ์พลังงาน</w:t>
      </w:r>
      <w:r w:rsidRPr="00422786">
        <w:rPr>
          <w:cs/>
        </w:rPr>
        <w:t>ซึ</w:t>
      </w:r>
      <w:r w:rsidR="005640AC">
        <w:rPr>
          <w:rFonts w:hint="cs"/>
          <w:cs/>
        </w:rPr>
        <w:t>่</w:t>
      </w:r>
      <w:r w:rsidRPr="00422786">
        <w:rPr>
          <w:cs/>
        </w:rPr>
        <w:t>งจะส่งเสริมให้เกิดการใช้ทรัพยากรต่าง ๆ อย่างมีประสิทธิภาพมากยิ่งขึ้น</w:t>
      </w:r>
      <w:r w:rsidR="00CB74C2">
        <w:rPr>
          <w:rFonts w:hint="cs"/>
          <w:cs/>
        </w:rPr>
        <w:t xml:space="preserve"> เพื่อการพัฒนาของสังคมที่ยั่งยืน</w:t>
      </w:r>
    </w:p>
    <w:p w14:paraId="58D0EC1D" w14:textId="77777777" w:rsidR="00216A74" w:rsidRPr="00422786" w:rsidRDefault="00216A74" w:rsidP="00D55D2D">
      <w:pPr>
        <w:jc w:val="both"/>
      </w:pPr>
    </w:p>
    <w:p w14:paraId="61FF0C45" w14:textId="77777777" w:rsidR="00216A74" w:rsidRDefault="00216A74" w:rsidP="00D55D2D">
      <w:pPr>
        <w:jc w:val="both"/>
      </w:pPr>
    </w:p>
    <w:p w14:paraId="108696F3" w14:textId="4BB76F91" w:rsidR="0015551D" w:rsidRDefault="0015551D" w:rsidP="00D55D2D">
      <w:pPr>
        <w:jc w:val="both"/>
      </w:pPr>
    </w:p>
    <w:p w14:paraId="573FEEEE" w14:textId="4ABE17D2" w:rsidR="00737759" w:rsidRDefault="00737759" w:rsidP="00D55D2D">
      <w:pPr>
        <w:jc w:val="both"/>
      </w:pPr>
    </w:p>
    <w:p w14:paraId="79A4BAB0" w14:textId="3F9AE541" w:rsidR="00737759" w:rsidRDefault="00737759" w:rsidP="00D55D2D">
      <w:pPr>
        <w:jc w:val="both"/>
      </w:pPr>
    </w:p>
    <w:p w14:paraId="3459B712" w14:textId="70D0F9D0" w:rsidR="00737759" w:rsidRDefault="00737759" w:rsidP="00D55D2D">
      <w:pPr>
        <w:jc w:val="both"/>
      </w:pPr>
    </w:p>
    <w:p w14:paraId="1C0C9D52" w14:textId="77777777" w:rsidR="00737759" w:rsidRDefault="00737759" w:rsidP="00D55D2D">
      <w:pPr>
        <w:jc w:val="both"/>
      </w:pPr>
    </w:p>
    <w:p w14:paraId="1659A0A0" w14:textId="164BF9F3" w:rsidR="0015551D" w:rsidRDefault="0015551D" w:rsidP="00D55D2D">
      <w:pPr>
        <w:jc w:val="both"/>
      </w:pPr>
    </w:p>
    <w:p w14:paraId="0C1F5523" w14:textId="2911E181" w:rsidR="006D6129" w:rsidRDefault="006D6129" w:rsidP="00D55D2D">
      <w:pPr>
        <w:jc w:val="both"/>
      </w:pPr>
    </w:p>
    <w:p w14:paraId="2E04D7C6" w14:textId="64F7FC84" w:rsidR="006D6129" w:rsidRDefault="006D6129" w:rsidP="00D55D2D">
      <w:pPr>
        <w:jc w:val="both"/>
      </w:pPr>
    </w:p>
    <w:p w14:paraId="189F3BA8" w14:textId="77777777" w:rsidR="00FA5EC2" w:rsidRDefault="00FA5EC2" w:rsidP="00D55D2D">
      <w:pPr>
        <w:jc w:val="both"/>
      </w:pPr>
    </w:p>
    <w:p w14:paraId="50F8D2CB" w14:textId="07342E5E" w:rsidR="0034139B" w:rsidRDefault="0034139B" w:rsidP="0034139B">
      <w:pPr>
        <w:rPr>
          <w:sz w:val="32"/>
          <w:szCs w:val="32"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7E38CA9" wp14:editId="6F98184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491326" cy="306070"/>
                <wp:effectExtent l="0" t="0" r="0" b="0"/>
                <wp:wrapNone/>
                <wp:docPr id="8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1326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94F97D" w14:textId="77777777" w:rsidR="00D90D18" w:rsidRPr="0015551D" w:rsidRDefault="00D90D18" w:rsidP="0034139B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  <w:u w:val="double"/>
                              </w:rPr>
                            </w:pPr>
                            <w:r w:rsidRPr="0015551D"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  <w:u w:val="double"/>
                              </w:rPr>
                              <w:t>METCO CSR ACTIVITIES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7E38CA9" id="_x0000_t202" coordsize="21600,21600" o:spt="202" path="m,l,21600r21600,l21600,xe">
                <v:stroke joinstyle="miter"/>
                <v:path gradientshapeok="t" o:connecttype="rect"/>
              </v:shapetype>
              <v:shape id="Text Box 221" o:spid="_x0000_s1026" type="#_x0000_t202" style="position:absolute;margin-left:0;margin-top:0;width:196.15pt;height:24.1pt;z-index:2517288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" filled="f" stroked="f">
                <v:textbox style="mso-fit-shape-to-text:t">
                  <w:txbxContent>
                    <w:p w14:paraId="6D94F97D" w14:textId="77777777" w:rsidR="00D90D18" w:rsidRPr="0015551D" w:rsidRDefault="00D90D18" w:rsidP="0034139B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  <w:u w:val="double"/>
                        </w:rPr>
                      </w:pPr>
                      <w:r w:rsidRPr="0015551D"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  <w:u w:val="double"/>
                        </w:rPr>
                        <w:t>METCO CSR ACTIVITIES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10345" w:type="dxa"/>
        <w:tblLook w:val="04A0" w:firstRow="1" w:lastRow="0" w:firstColumn="1" w:lastColumn="0" w:noHBand="0" w:noVBand="1"/>
      </w:tblPr>
      <w:tblGrid>
        <w:gridCol w:w="5125"/>
        <w:gridCol w:w="5220"/>
      </w:tblGrid>
      <w:tr w:rsidR="0034139B" w14:paraId="5F2DBD51" w14:textId="77777777" w:rsidTr="00F00E6F">
        <w:trPr>
          <w:trHeight w:val="881"/>
        </w:trPr>
        <w:tc>
          <w:tcPr>
            <w:tcW w:w="5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1F49D" w14:textId="77777777" w:rsidR="0034139B" w:rsidRDefault="0034139B">
            <w:pPr>
              <w:rPr>
                <w:noProof/>
                <w:color w:val="FF0000"/>
                <w:sz w:val="32"/>
                <w:szCs w:val="32"/>
              </w:rPr>
            </w:pPr>
            <w:r>
              <w:rPr>
                <w:rFonts w:hint="cs"/>
                <w:cs/>
                <w:lang w:bidi="th-TH"/>
              </w:rPr>
              <w:t>การมอบเงินบริจาคเพื่อพัฒนาการศึกษาแก่โรงเรียนวัดเสาธงนอก</w:t>
            </w:r>
          </w:p>
          <w:p w14:paraId="3D821DC0" w14:textId="05493E06" w:rsidR="0034139B" w:rsidRDefault="0034139B">
            <w:pPr>
              <w:jc w:val="center"/>
            </w:pPr>
            <w:r>
              <w:rPr>
                <w:noProof/>
                <w:color w:val="FF0000"/>
              </w:rPr>
              <w:drawing>
                <wp:inline distT="0" distB="0" distL="0" distR="0" wp14:anchorId="5E39699B" wp14:editId="34ECE867">
                  <wp:extent cx="1907540" cy="255714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33" cy="258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51473" w14:textId="2DF0E44D" w:rsidR="0034139B" w:rsidRDefault="0034139B" w:rsidP="00D00CEA">
            <w:pPr>
              <w:jc w:val="center"/>
              <w:rPr>
                <w:sz w:val="32"/>
                <w:szCs w:val="32"/>
              </w:rPr>
            </w:pPr>
            <w:r>
              <w:rPr>
                <w:rFonts w:hint="cs"/>
                <w:cs/>
                <w:lang w:bidi="th-TH"/>
              </w:rPr>
              <w:t>โครงการ</w:t>
            </w:r>
            <w:r w:rsidRPr="0034139B">
              <w:rPr>
                <w:rFonts w:hint="cs"/>
                <w:sz w:val="22"/>
                <w:szCs w:val="22"/>
                <w:rtl/>
                <w:cs/>
              </w:rPr>
              <w:t xml:space="preserve"> </w:t>
            </w:r>
            <w:r w:rsidRPr="0034139B">
              <w:rPr>
                <w:sz w:val="24"/>
                <w:szCs w:val="24"/>
              </w:rPr>
              <w:t xml:space="preserve">METCO </w:t>
            </w:r>
            <w:r>
              <w:rPr>
                <w:rFonts w:hint="cs"/>
                <w:cs/>
                <w:lang w:bidi="th-TH"/>
              </w:rPr>
              <w:t xml:space="preserve">ร่วมใจ พัฒนาระบบน้ำ เสริมสร้างรายได้ </w:t>
            </w:r>
            <w:r w:rsidR="00F00E6F">
              <w:rPr>
                <w:rFonts w:hint="cs"/>
                <w:cs/>
                <w:lang w:bidi="th-TH"/>
              </w:rPr>
              <w:t xml:space="preserve">                       </w:t>
            </w:r>
            <w:r>
              <w:rPr>
                <w:rFonts w:hint="cs"/>
                <w:cs/>
                <w:lang w:bidi="th-TH"/>
              </w:rPr>
              <w:t>ลดรายจ่ายชุมชน ณ  ชุมชนเกาะจวน</w:t>
            </w:r>
          </w:p>
          <w:p w14:paraId="691E574B" w14:textId="62A9BA5C" w:rsidR="0034139B" w:rsidRDefault="0034139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95351A" wp14:editId="49AC3954">
                  <wp:extent cx="2139593" cy="194310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777" cy="1952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07B814" w14:textId="77777777" w:rsidR="0034139B" w:rsidRDefault="0034139B">
            <w:pPr>
              <w:jc w:val="center"/>
            </w:pPr>
          </w:p>
        </w:tc>
      </w:tr>
      <w:tr w:rsidR="0034139B" w14:paraId="7C6C9D0E" w14:textId="77777777" w:rsidTr="00F00E6F">
        <w:trPr>
          <w:trHeight w:val="882"/>
        </w:trPr>
        <w:tc>
          <w:tcPr>
            <w:tcW w:w="5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4B566" w14:textId="77777777" w:rsidR="0034139B" w:rsidRDefault="0034139B">
            <w:pPr>
              <w:rPr>
                <w:sz w:val="32"/>
                <w:szCs w:val="32"/>
              </w:rPr>
            </w:pPr>
          </w:p>
        </w:tc>
        <w:tc>
          <w:tcPr>
            <w:tcW w:w="5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6DA2E" w14:textId="77777777" w:rsidR="0034139B" w:rsidRDefault="0034139B" w:rsidP="00D00CEA">
            <w:pPr>
              <w:jc w:val="center"/>
              <w:rPr>
                <w:sz w:val="32"/>
                <w:szCs w:val="32"/>
              </w:rPr>
            </w:pPr>
            <w:r>
              <w:rPr>
                <w:rFonts w:hint="cs"/>
                <w:cs/>
                <w:lang w:bidi="th-TH"/>
              </w:rPr>
              <w:t xml:space="preserve">โครงการ </w:t>
            </w:r>
            <w:r w:rsidRPr="0034139B">
              <w:rPr>
                <w:sz w:val="24"/>
                <w:szCs w:val="24"/>
              </w:rPr>
              <w:t>METCO</w:t>
            </w:r>
            <w:r>
              <w:t xml:space="preserve"> </w:t>
            </w:r>
            <w:r>
              <w:rPr>
                <w:rFonts w:hint="cs"/>
                <w:cs/>
                <w:lang w:bidi="th-TH"/>
              </w:rPr>
              <w:t>ช่วยน้อง ปรับปรุงโรงเรือนเพาะเห็ด ส่งเสริมการเรียนรู้ อยู่อย่างพอเพียง ณ โรงเรียนวัดเสาธงนอก</w:t>
            </w:r>
          </w:p>
          <w:p w14:paraId="282CE3E4" w14:textId="612EA907" w:rsidR="0034139B" w:rsidRDefault="0034139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22FF77" wp14:editId="3146FE99">
                  <wp:extent cx="1967865" cy="196786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865" cy="196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F58C0" w14:textId="77777777" w:rsidR="0034139B" w:rsidRDefault="0034139B">
            <w:pPr>
              <w:jc w:val="center"/>
            </w:pPr>
          </w:p>
        </w:tc>
      </w:tr>
      <w:tr w:rsidR="0034139B" w14:paraId="429F9F74" w14:textId="77777777" w:rsidTr="00F00E6F">
        <w:trPr>
          <w:trHeight w:val="881"/>
        </w:trPr>
        <w:tc>
          <w:tcPr>
            <w:tcW w:w="5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F70E" w14:textId="6D83AB3C" w:rsidR="0034139B" w:rsidRDefault="0034139B" w:rsidP="00D00CEA">
            <w:pPr>
              <w:jc w:val="center"/>
              <w:rPr>
                <w:sz w:val="32"/>
                <w:szCs w:val="32"/>
              </w:rPr>
            </w:pPr>
            <w:r>
              <w:rPr>
                <w:rFonts w:hint="cs"/>
                <w:cs/>
                <w:lang w:bidi="th-TH"/>
              </w:rPr>
              <w:t>กิจกรรมบริจาคโลหิต โดยสภากาชาดไทย</w:t>
            </w:r>
          </w:p>
          <w:p w14:paraId="10F4E84D" w14:textId="1FA29E99" w:rsidR="0034139B" w:rsidRDefault="0034139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AF239E" wp14:editId="6F6E977C">
                  <wp:extent cx="2328953" cy="318135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785" cy="3227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8085AD" w14:textId="77777777" w:rsidR="0034139B" w:rsidRDefault="0034139B">
            <w:pPr>
              <w:jc w:val="center"/>
            </w:pPr>
          </w:p>
          <w:p w14:paraId="4394FE10" w14:textId="77777777" w:rsidR="0034139B" w:rsidRDefault="0034139B">
            <w:pPr>
              <w:jc w:val="center"/>
            </w:pPr>
          </w:p>
        </w:tc>
        <w:tc>
          <w:tcPr>
            <w:tcW w:w="5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378D7" w14:textId="77777777" w:rsidR="0034139B" w:rsidRDefault="0034139B">
            <w:pPr>
              <w:rPr>
                <w:sz w:val="32"/>
                <w:szCs w:val="32"/>
              </w:rPr>
            </w:pPr>
          </w:p>
        </w:tc>
      </w:tr>
      <w:tr w:rsidR="0034139B" w14:paraId="3D842A0C" w14:textId="77777777" w:rsidTr="00F00E6F">
        <w:trPr>
          <w:trHeight w:val="882"/>
        </w:trPr>
        <w:tc>
          <w:tcPr>
            <w:tcW w:w="5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50CB2" w14:textId="77777777" w:rsidR="0034139B" w:rsidRDefault="0034139B">
            <w:pPr>
              <w:rPr>
                <w:sz w:val="32"/>
                <w:szCs w:val="32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9FB7A" w14:textId="79813964" w:rsidR="00F00E6F" w:rsidRDefault="0034139B" w:rsidP="00D00CEA">
            <w:pPr>
              <w:jc w:val="center"/>
              <w:rPr>
                <w:sz w:val="32"/>
                <w:szCs w:val="32"/>
              </w:rPr>
            </w:pPr>
            <w:r>
              <w:rPr>
                <w:rFonts w:hint="cs"/>
                <w:cs/>
                <w:lang w:bidi="th-TH"/>
              </w:rPr>
              <w:t xml:space="preserve">โครงการ </w:t>
            </w:r>
            <w:r w:rsidRPr="0034139B">
              <w:rPr>
                <w:sz w:val="24"/>
                <w:szCs w:val="24"/>
              </w:rPr>
              <w:t xml:space="preserve">METCO </w:t>
            </w:r>
            <w:r>
              <w:rPr>
                <w:rFonts w:hint="cs"/>
                <w:cs/>
                <w:lang w:bidi="th-TH"/>
              </w:rPr>
              <w:t>ช่วยน้อง ปรับปรุงโรงเรือนเพาะเห็ด ส่งเสริมการเรียนรู้ อยู่อย่างพอเพียง ณ โรงเรียนละมูลรอดศิริ</w:t>
            </w:r>
          </w:p>
          <w:p w14:paraId="2A41375B" w14:textId="6F52A23F" w:rsidR="0034139B" w:rsidRDefault="0034139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F61E64" wp14:editId="50C3903C">
                  <wp:extent cx="2190355" cy="2028505"/>
                  <wp:effectExtent l="0" t="0" r="63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6814" cy="2034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F57487" w14:textId="77777777" w:rsidR="0034139B" w:rsidRDefault="0034139B">
            <w:pPr>
              <w:jc w:val="center"/>
            </w:pPr>
          </w:p>
        </w:tc>
      </w:tr>
    </w:tbl>
    <w:p w14:paraId="58CF3F1E" w14:textId="21B5555D" w:rsidR="0034139B" w:rsidRDefault="0034139B" w:rsidP="00C95001">
      <w:pPr>
        <w:pStyle w:val="BodyText"/>
        <w:ind w:firstLine="426"/>
        <w:rPr>
          <w:b/>
          <w:bCs/>
        </w:rPr>
      </w:pPr>
    </w:p>
    <w:p w14:paraId="4553BCE0" w14:textId="77777777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67047AAB" w14:textId="5BC23AB9" w:rsidR="009B1A8F" w:rsidRDefault="00F102BA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  <w:r>
        <w:rPr>
          <w:rFonts w:asciiTheme="minorBidi" w:hAnsiTheme="minorBidi" w:cstheme="minorBidi" w:hint="cs"/>
          <w:b/>
          <w:bCs/>
          <w:color w:val="000000" w:themeColor="text1"/>
          <w:cs/>
        </w:rPr>
        <w:lastRenderedPageBreak/>
        <w:t>ความรับผิดชอบของคณะกรรมการบริหารสำหรับงบการเงิน</w:t>
      </w:r>
    </w:p>
    <w:p w14:paraId="31E2DACC" w14:textId="77777777" w:rsidR="00F102BA" w:rsidRDefault="00F102BA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66F0946E" w14:textId="2CE0D63E" w:rsidR="00F102BA" w:rsidRDefault="00F102BA" w:rsidP="00F102BA">
      <w:pPr>
        <w:rPr>
          <w:rFonts w:asciiTheme="minorBidi" w:hAnsiTheme="minorBidi" w:cstheme="minorBidi"/>
          <w:b/>
          <w:bCs/>
          <w:color w:val="000000" w:themeColor="text1"/>
        </w:rPr>
      </w:pPr>
      <w:r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ณ วันที่ 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>30</w:t>
      </w:r>
      <w:r w:rsidRPr="00D00CEA"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 กันยายน </w:t>
      </w:r>
      <w:r w:rsidR="00F00E6F" w:rsidRPr="00D00CEA">
        <w:rPr>
          <w:rFonts w:asciiTheme="minorBidi" w:hAnsiTheme="minorBidi" w:cstheme="minorBidi"/>
          <w:b/>
          <w:bCs/>
          <w:color w:val="000000" w:themeColor="text1"/>
        </w:rPr>
        <w:t>256</w:t>
      </w:r>
      <w:r w:rsidR="00F00E6F" w:rsidRPr="00D00CEA">
        <w:rPr>
          <w:rFonts w:asciiTheme="minorBidi" w:hAnsiTheme="minorBidi" w:cstheme="minorBidi" w:hint="cs"/>
          <w:b/>
          <w:bCs/>
          <w:color w:val="000000" w:themeColor="text1"/>
          <w:cs/>
        </w:rPr>
        <w:t>3</w:t>
      </w:r>
    </w:p>
    <w:p w14:paraId="367B3560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14:paraId="2FBB6F8E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คณะกรรมการบริหารของ บริษัท มูราโมโต้ อีเล็คตรอน (ประเทศไทย) จำกัด (มหาชน) รับผิดชอบต่องบการเงินรวมและงบการเงินเฉพาะกิจการของบริษัทและบริษัทย่อยตามหลักการบัญชีที่รับรองทั่วไปของประเทศไทย</w:t>
      </w:r>
    </w:p>
    <w:p w14:paraId="44B35F98" w14:textId="77777777" w:rsidR="00350C7D" w:rsidRDefault="00350C7D" w:rsidP="00F102BA">
      <w:pPr>
        <w:rPr>
          <w:rFonts w:asciiTheme="minorBidi" w:hAnsiTheme="minorBidi" w:cstheme="minorBidi"/>
          <w:color w:val="000000" w:themeColor="text1"/>
        </w:rPr>
      </w:pPr>
    </w:p>
    <w:p w14:paraId="30672F39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คณะกรรมการบริหารได้แต่งตั้งคณะกรรมการตรวจสอบ โดยคณะกรรมการตรวจสอบประกอบด้วยกรรมการอิสระทั้งหมด ซึ่งเป็นผู้ตรวจสอบงบการเงิน หมายเหตุประกอบงบการเงิน และระบบควบคุมภายใน เพื่อให้แน่ใจว่าการบันทึกข้อมูลทางบัญชีจะมีความน่าเชื่อถืออย่างเพียงพอสำหรับการจัดทำงบการเงิน</w:t>
      </w:r>
    </w:p>
    <w:p w14:paraId="018B71DB" w14:textId="77777777" w:rsidR="00350C7D" w:rsidRDefault="00350C7D" w:rsidP="00F102BA">
      <w:pPr>
        <w:rPr>
          <w:rFonts w:asciiTheme="minorBidi" w:hAnsiTheme="minorBidi" w:cstheme="minorBidi"/>
          <w:color w:val="000000" w:themeColor="text1"/>
        </w:rPr>
      </w:pPr>
    </w:p>
    <w:p w14:paraId="5D9B915C" w14:textId="1E92F591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 xml:space="preserve">คณะกรรมการบริหารมีความเห็นว่า ระบบควบคุมภายในของบริษัท มูราโมโต้ อีเล็คตรอน (ประเทศไทย) จำกัด (มหาชน) และบริษัทย่อย มีความเพียงพอและเหมาะสม และทำให้เชื่อมั่นในความน่าเชื่อถือของงบการเงิน ณ </w:t>
      </w:r>
      <w:r w:rsidRPr="00D00CEA">
        <w:rPr>
          <w:rFonts w:asciiTheme="minorBidi" w:hAnsiTheme="minorBidi" w:cstheme="minorBidi" w:hint="cs"/>
          <w:color w:val="000000" w:themeColor="text1"/>
          <w:cs/>
        </w:rPr>
        <w:t xml:space="preserve">วันที่ 30 กันยายน </w:t>
      </w:r>
      <w:r w:rsidR="00355216" w:rsidRPr="00D00CEA">
        <w:rPr>
          <w:rFonts w:asciiTheme="minorBidi" w:hAnsiTheme="minorBidi" w:cstheme="minorBidi" w:hint="cs"/>
          <w:color w:val="000000" w:themeColor="text1"/>
          <w:cs/>
        </w:rPr>
        <w:t>2563</w:t>
      </w:r>
      <w:r w:rsidRPr="00D00CEA">
        <w:rPr>
          <w:rFonts w:asciiTheme="minorBidi" w:hAnsiTheme="minorBidi" w:cstheme="minorBidi" w:hint="cs"/>
          <w:color w:val="000000" w:themeColor="text1"/>
          <w:cs/>
        </w:rPr>
        <w:t xml:space="preserve"> อย่างมี</w:t>
      </w:r>
      <w:r>
        <w:rPr>
          <w:rFonts w:asciiTheme="minorBidi" w:hAnsiTheme="minorBidi" w:cstheme="minorBidi" w:hint="cs"/>
          <w:color w:val="000000" w:themeColor="text1"/>
          <w:cs/>
        </w:rPr>
        <w:t>เหตุผล</w:t>
      </w:r>
    </w:p>
    <w:p w14:paraId="3424561C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14:paraId="71082D63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14:paraId="61C2182A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14:paraId="6E25DDFE" w14:textId="77777777" w:rsidR="00350C7D" w:rsidRDefault="00350C7D" w:rsidP="00350C7D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24800" behindDoc="0" locked="0" layoutInCell="1" allowOverlap="1" wp14:anchorId="4E016554" wp14:editId="26992939">
            <wp:simplePos x="0" y="0"/>
            <wp:positionH relativeFrom="column">
              <wp:posOffset>3714750</wp:posOffset>
            </wp:positionH>
            <wp:positionV relativeFrom="paragraph">
              <wp:posOffset>41910</wp:posOffset>
            </wp:positionV>
            <wp:extent cx="2246630" cy="850265"/>
            <wp:effectExtent l="0" t="0" r="1270" b="69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C25834" w14:textId="77777777" w:rsidR="00350C7D" w:rsidRDefault="00350C7D" w:rsidP="00350C7D">
      <w:pPr>
        <w:pStyle w:val="Title"/>
        <w:rPr>
          <w:b w:val="0"/>
          <w:bCs w:val="0"/>
        </w:rPr>
      </w:pPr>
    </w:p>
    <w:p w14:paraId="63BE9157" w14:textId="77777777" w:rsidR="00350C7D" w:rsidRDefault="00350C7D" w:rsidP="00350C7D">
      <w:pPr>
        <w:pStyle w:val="Title"/>
        <w:rPr>
          <w:b w:val="0"/>
          <w:bCs w:val="0"/>
        </w:rPr>
      </w:pPr>
    </w:p>
    <w:p w14:paraId="20DA9744" w14:textId="77777777" w:rsidR="00350C7D" w:rsidRDefault="00350C7D" w:rsidP="00350C7D">
      <w:pPr>
        <w:pStyle w:val="Title"/>
        <w:rPr>
          <w:b w:val="0"/>
          <w:bCs w:val="0"/>
        </w:rPr>
      </w:pPr>
    </w:p>
    <w:p w14:paraId="7CE9CB50" w14:textId="77777777" w:rsidR="00350C7D" w:rsidRPr="006B54AC" w:rsidRDefault="00350C7D" w:rsidP="00350C7D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14:paraId="3029C46F" w14:textId="77777777" w:rsidR="00350C7D" w:rsidRPr="00D32EB5" w:rsidRDefault="00350C7D" w:rsidP="00350C7D">
      <w:pPr>
        <w:pStyle w:val="Title"/>
        <w:ind w:left="4320" w:firstLine="720"/>
        <w:rPr>
          <w:rFonts w:asciiTheme="minorBidi" w:hAnsiTheme="minorBidi" w:cstheme="minorBidi"/>
          <w:b w:val="0"/>
          <w:bCs w:val="0"/>
        </w:rPr>
      </w:pPr>
      <w:r w:rsidRPr="00D32EB5">
        <w:rPr>
          <w:rFonts w:asciiTheme="minorBidi" w:hAnsiTheme="minorBidi" w:cstheme="minorBidi"/>
          <w:b w:val="0"/>
          <w:bCs w:val="0"/>
          <w:cs/>
        </w:rPr>
        <w:t>ประธานคณะกรรมการ</w:t>
      </w:r>
      <w:r>
        <w:rPr>
          <w:rFonts w:asciiTheme="minorBidi" w:hAnsiTheme="minorBidi" w:cstheme="minorBidi" w:hint="cs"/>
          <w:b w:val="0"/>
          <w:bCs w:val="0"/>
          <w:cs/>
        </w:rPr>
        <w:t>บริหาร</w:t>
      </w:r>
    </w:p>
    <w:p w14:paraId="4D61A047" w14:textId="77777777"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14:paraId="354EA859" w14:textId="77777777" w:rsidR="00F102BA" w:rsidRPr="00F102BA" w:rsidRDefault="00F102BA" w:rsidP="00F102BA">
      <w:pPr>
        <w:rPr>
          <w:rFonts w:asciiTheme="minorBidi" w:hAnsiTheme="minorBidi" w:cstheme="minorBidi"/>
          <w:color w:val="000000" w:themeColor="text1"/>
          <w:cs/>
        </w:rPr>
      </w:pPr>
    </w:p>
    <w:p w14:paraId="259D2F08" w14:textId="77777777" w:rsidR="00F102BA" w:rsidRDefault="00F102BA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1A221170" w14:textId="77777777" w:rsidR="00350C7D" w:rsidRDefault="00350C7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2803ACC3" w14:textId="3881A5E8" w:rsidR="00350C7D" w:rsidRDefault="00350C7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60C68886" w14:textId="3B707551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645168D5" w14:textId="222FAD5D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1A1A978A" w14:textId="093438F1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337924AF" w14:textId="49810AB7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7684F0B5" w14:textId="651354F9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31AFD329" w14:textId="4144ABA7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027A04C2" w14:textId="2AFC16E7" w:rsidR="006D6129" w:rsidRDefault="006D612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240753AB" w14:textId="77777777" w:rsidR="00737759" w:rsidRDefault="00737759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2A223B9B" w14:textId="77777777" w:rsidR="00350C7D" w:rsidRDefault="00350C7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14:paraId="46F3E828" w14:textId="77777777" w:rsidR="0015551D" w:rsidRPr="00D00CEA" w:rsidRDefault="0015551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lastRenderedPageBreak/>
        <w:t>รายงานของผู้สอบบัญชีรับอนุญาต</w:t>
      </w:r>
    </w:p>
    <w:p w14:paraId="161E1403" w14:textId="77777777" w:rsidR="0015551D" w:rsidRPr="00D00CEA" w:rsidRDefault="0015551D" w:rsidP="0015551D">
      <w:pPr>
        <w:jc w:val="center"/>
        <w:rPr>
          <w:color w:val="000000" w:themeColor="text1"/>
        </w:rPr>
      </w:pPr>
    </w:p>
    <w:p w14:paraId="1AF26386" w14:textId="6C1FE287" w:rsidR="0015551D" w:rsidRPr="00D00CEA" w:rsidRDefault="0015551D" w:rsidP="0015551D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เสนอ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D00CEA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D00CEA">
        <w:rPr>
          <w:rFonts w:asciiTheme="minorBidi" w:hAnsiTheme="minorBidi" w:cstheme="minorBidi"/>
          <w:b/>
          <w:bCs/>
          <w:color w:val="000000" w:themeColor="text1"/>
        </w:rPr>
        <w:t>)</w:t>
      </w:r>
    </w:p>
    <w:p w14:paraId="1E42491C" w14:textId="6FFB7895" w:rsidR="006D6129" w:rsidRPr="00D00CEA" w:rsidRDefault="006D6129" w:rsidP="0015551D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</w:p>
    <w:p w14:paraId="4EFAC6DF" w14:textId="77777777" w:rsidR="006D6129" w:rsidRPr="00D00CEA" w:rsidRDefault="006D6129" w:rsidP="006D6129">
      <w:pPr>
        <w:jc w:val="thaiDistribute"/>
        <w:rPr>
          <w:rFonts w:ascii="Angsana New" w:eastAsia="Calibri" w:hAnsi="Angsana New"/>
          <w:i/>
          <w:iCs/>
          <w:sz w:val="30"/>
          <w:szCs w:val="30"/>
        </w:rPr>
      </w:pPr>
      <w:r w:rsidRPr="00D00CEA">
        <w:rPr>
          <w:rFonts w:ascii="Angsana New" w:eastAsia="Calibri" w:hAnsi="Angsana New"/>
          <w:i/>
          <w:iCs/>
          <w:sz w:val="30"/>
          <w:szCs w:val="30"/>
          <w:cs/>
        </w:rPr>
        <w:t>ความเห็น</w:t>
      </w:r>
    </w:p>
    <w:p w14:paraId="05AC4690" w14:textId="77777777" w:rsidR="006D6129" w:rsidRPr="00D00CEA" w:rsidRDefault="006D6129" w:rsidP="006D6129">
      <w:pPr>
        <w:jc w:val="thaiDistribute"/>
        <w:rPr>
          <w:rFonts w:ascii="Angsana New" w:eastAsia="Calibri" w:hAnsi="Angsana New"/>
          <w:i/>
          <w:iCs/>
        </w:rPr>
      </w:pPr>
    </w:p>
    <w:p w14:paraId="3D1BA4DB" w14:textId="50D9872D" w:rsidR="006D6129" w:rsidRPr="00FA5EC2" w:rsidRDefault="006D6129" w:rsidP="00737759">
      <w:pPr>
        <w:autoSpaceDE w:val="0"/>
        <w:autoSpaceDN w:val="0"/>
        <w:adjustRightInd w:val="0"/>
        <w:jc w:val="thaiDistribute"/>
        <w:rPr>
          <w:rFonts w:ascii="Angsana New" w:hAnsi="Angsana New"/>
          <w:color w:val="000000"/>
        </w:rPr>
      </w:pPr>
      <w:r w:rsidRPr="00FA5EC2">
        <w:rPr>
          <w:rFonts w:ascii="Angsana New" w:hAnsi="Angsana New"/>
          <w:color w:val="000000"/>
          <w:cs/>
        </w:rPr>
        <w:t>ข้าพเจ้าได้ตรวจสอบงบการเงิน</w:t>
      </w:r>
      <w:r w:rsidRPr="00FA5EC2">
        <w:rPr>
          <w:rFonts w:ascii="Angsana New" w:hAnsi="Angsana New" w:hint="cs"/>
          <w:color w:val="000000"/>
          <w:cs/>
        </w:rPr>
        <w:t>รวมและงบการเงินเฉพาะกิจการ</w:t>
      </w:r>
      <w:r w:rsidRPr="00FA5EC2">
        <w:rPr>
          <w:rFonts w:ascii="Angsana New" w:hAnsi="Angsana New"/>
          <w:color w:val="000000"/>
          <w:cs/>
        </w:rPr>
        <w:t>ของบริษัท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มูราโมโต้ อีเล็คตรอน (ประเทศไทย) จำกัด (มหาชน)</w:t>
      </w:r>
      <w:r w:rsidRPr="00FA5EC2">
        <w:rPr>
          <w:rFonts w:ascii="Angsana New" w:hAnsi="Angsana New" w:hint="cs"/>
          <w:color w:val="000000"/>
          <w:cs/>
        </w:rPr>
        <w:t xml:space="preserve"> และบริษัทย่อย</w:t>
      </w:r>
      <w:r w:rsidRPr="00FA5EC2">
        <w:rPr>
          <w:rFonts w:ascii="Angsana New" w:hAnsi="Angsana New"/>
          <w:color w:val="000000"/>
        </w:rPr>
        <w:t xml:space="preserve"> (</w:t>
      </w:r>
      <w:r w:rsidRPr="00FA5EC2">
        <w:rPr>
          <w:rFonts w:ascii="Angsana New" w:hAnsi="Angsana New" w:hint="cs"/>
          <w:color w:val="000000"/>
          <w:cs/>
        </w:rPr>
        <w:t>กลุ่มบริษัท</w:t>
      </w:r>
      <w:r w:rsidRPr="00FA5EC2">
        <w:rPr>
          <w:rFonts w:ascii="Angsana New" w:hAnsi="Angsana New"/>
          <w:color w:val="000000"/>
        </w:rPr>
        <w:t xml:space="preserve">) </w:t>
      </w:r>
      <w:r w:rsidRPr="00FA5EC2">
        <w:rPr>
          <w:rFonts w:ascii="Angsana New" w:hAnsi="Angsana New" w:hint="cs"/>
          <w:color w:val="000000"/>
          <w:cs/>
        </w:rPr>
        <w:t xml:space="preserve">และของเฉพาะบริษัท </w:t>
      </w:r>
      <w:r w:rsidRPr="00FA5EC2">
        <w:rPr>
          <w:rFonts w:ascii="Angsana New" w:hAnsi="Angsana New"/>
          <w:color w:val="000000"/>
          <w:cs/>
        </w:rPr>
        <w:t>มูราโมโต้ อีเล็คตรอน (ประเทศไทย) จำกัด (มหาชน)</w:t>
      </w:r>
      <w:r w:rsidRPr="00FA5EC2">
        <w:rPr>
          <w:rFonts w:ascii="Angsana New" w:hAnsi="Angsana New" w:hint="cs"/>
          <w:color w:val="000000"/>
          <w:cs/>
        </w:rPr>
        <w:t xml:space="preserve"> </w:t>
      </w:r>
      <w:r w:rsidRPr="00FA5EC2">
        <w:rPr>
          <w:rFonts w:ascii="Angsana New" w:hAnsi="Angsana New"/>
          <w:color w:val="000000"/>
        </w:rPr>
        <w:t>(</w:t>
      </w:r>
      <w:r w:rsidRPr="00FA5EC2">
        <w:rPr>
          <w:rFonts w:ascii="Angsana New" w:hAnsi="Angsana New" w:hint="cs"/>
          <w:color w:val="000000"/>
          <w:cs/>
        </w:rPr>
        <w:t>บริษัท</w:t>
      </w:r>
      <w:r w:rsidRPr="00FA5EC2">
        <w:rPr>
          <w:rFonts w:ascii="Angsana New" w:hAnsi="Angsana New"/>
          <w:color w:val="000000"/>
        </w:rPr>
        <w:t xml:space="preserve">) </w:t>
      </w:r>
      <w:r w:rsidRPr="00FA5EC2">
        <w:rPr>
          <w:rFonts w:hint="cs"/>
          <w:color w:val="000000"/>
          <w:cs/>
        </w:rPr>
        <w:t>ตามลำดับ</w:t>
      </w:r>
      <w:r w:rsidRPr="00FA5EC2">
        <w:rPr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ซึ่งประกอบด้วยงบแสดงฐานะการเงิน</w:t>
      </w:r>
      <w:r w:rsidRPr="00FA5EC2">
        <w:rPr>
          <w:rFonts w:ascii="Angsana New" w:hAnsi="Angsana New" w:hint="cs"/>
          <w:color w:val="000000"/>
          <w:cs/>
        </w:rPr>
        <w:t>รวมและงบแสดงฐานะการเงินเฉพาะกิจการ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ณ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วันที่</w:t>
      </w:r>
      <w:r w:rsidRPr="00FA5EC2">
        <w:rPr>
          <w:rFonts w:ascii="Angsana New" w:hAnsi="Angsana New" w:hint="cs"/>
          <w:color w:val="000000"/>
          <w:cs/>
        </w:rPr>
        <w:t xml:space="preserve"> </w:t>
      </w:r>
      <w:r w:rsidRPr="00FA5EC2">
        <w:rPr>
          <w:rFonts w:ascii="Angsana New" w:hAnsi="Angsana New"/>
          <w:color w:val="000000"/>
        </w:rPr>
        <w:t xml:space="preserve"> 30 </w:t>
      </w:r>
      <w:r w:rsidRPr="00FA5EC2">
        <w:rPr>
          <w:rFonts w:ascii="Angsana New" w:hAnsi="Angsana New" w:hint="cs"/>
          <w:color w:val="000000"/>
          <w:cs/>
        </w:rPr>
        <w:t>กันยายน</w:t>
      </w:r>
      <w:r w:rsidRPr="00FA5EC2">
        <w:rPr>
          <w:rFonts w:ascii="Angsana New" w:hAnsi="Angsana New"/>
          <w:color w:val="000000"/>
        </w:rPr>
        <w:t xml:space="preserve"> 2563 </w:t>
      </w:r>
      <w:r w:rsidRPr="00FA5EC2">
        <w:rPr>
          <w:rFonts w:ascii="Angsana New" w:hAnsi="Angsana New"/>
          <w:color w:val="000000"/>
          <w:cs/>
        </w:rPr>
        <w:t>งบกำไรขาดทุนเบ็ดเสร็จ</w:t>
      </w:r>
      <w:r w:rsidRPr="00FA5EC2">
        <w:rPr>
          <w:rFonts w:ascii="Angsana New" w:hAnsi="Angsana New" w:hint="cs"/>
          <w:color w:val="000000"/>
          <w:cs/>
        </w:rPr>
        <w:t>รวมและงบกำไรขาดทุนเบ็ดเสร็จเฉพาะกิจการ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งบแสดงการเปลี่ยนแปลง</w:t>
      </w:r>
      <w:r w:rsidRPr="00FA5EC2">
        <w:rPr>
          <w:rFonts w:ascii="Angsana New" w:hAnsi="Angsana New"/>
          <w:color w:val="000000"/>
        </w:rPr>
        <w:t xml:space="preserve">  </w:t>
      </w:r>
      <w:r w:rsidRPr="00FA5EC2">
        <w:rPr>
          <w:rFonts w:ascii="Angsana New" w:hAnsi="Angsana New"/>
          <w:color w:val="000000"/>
          <w:cs/>
        </w:rPr>
        <w:t>ส่วนของ</w:t>
      </w:r>
      <w:r w:rsidRPr="00FA5EC2">
        <w:rPr>
          <w:rFonts w:ascii="Angsana New" w:hAnsi="Angsana New" w:hint="cs"/>
          <w:color w:val="000000"/>
          <w:cs/>
        </w:rPr>
        <w:t xml:space="preserve">ผู้ถือหุ้นรวมและงบแสดงการเปลี่ยนแปลงส่วนของผู้ถือหุ้นเฉพาะกิจการ </w:t>
      </w:r>
      <w:r w:rsidRPr="00FA5EC2">
        <w:rPr>
          <w:rFonts w:ascii="Angsana New" w:hAnsi="Angsana New"/>
          <w:color w:val="000000"/>
          <w:cs/>
        </w:rPr>
        <w:t>และงบกระแสเงินสด</w:t>
      </w:r>
      <w:r w:rsidRPr="00FA5EC2">
        <w:rPr>
          <w:rFonts w:ascii="Angsana New" w:hAnsi="Angsana New" w:hint="cs"/>
          <w:color w:val="000000"/>
          <w:cs/>
        </w:rPr>
        <w:t>รวมและงบกระแสเงินสดเฉพาะกิจการ</w:t>
      </w:r>
      <w:r w:rsidRPr="00FA5EC2">
        <w:rPr>
          <w:rFonts w:ascii="Angsana New" w:hAnsi="Angsana New"/>
          <w:color w:val="000000"/>
          <w:cs/>
        </w:rPr>
        <w:t>สำหรับปีสิ้นสุดวันเดียวกัน</w:t>
      </w:r>
      <w:r w:rsidRPr="00FA5EC2">
        <w:rPr>
          <w:rFonts w:ascii="Angsana New" w:hAnsi="Angsana New" w:hint="cs"/>
          <w:color w:val="000000"/>
          <w:cs/>
        </w:rPr>
        <w:t xml:space="preserve"> </w:t>
      </w:r>
      <w:r w:rsidRPr="00FA5EC2">
        <w:rPr>
          <w:rFonts w:ascii="Angsana New" w:hAnsi="Angsana New"/>
          <w:color w:val="000000"/>
          <w:cs/>
        </w:rPr>
        <w:t>รวมถึง</w:t>
      </w:r>
      <w:r w:rsidRPr="00FA5EC2">
        <w:rPr>
          <w:rFonts w:ascii="Angsana New" w:hAnsi="Angsana New" w:hint="cs"/>
          <w:color w:val="000000"/>
          <w:cs/>
        </w:rPr>
        <w:t>หมายเหตุซึ่งประกอบด้วยสรุป</w:t>
      </w:r>
      <w:r w:rsidRPr="00FA5EC2">
        <w:rPr>
          <w:rFonts w:ascii="Angsana New" w:hAnsi="Angsana New"/>
          <w:color w:val="000000"/>
          <w:cs/>
        </w:rPr>
        <w:t>นโยบายการบัญชีที่สำคัญและ</w:t>
      </w:r>
      <w:r w:rsidRPr="00FA5EC2">
        <w:rPr>
          <w:rFonts w:ascii="Angsana New" w:hAnsi="Angsana New" w:hint="cs"/>
          <w:color w:val="000000"/>
          <w:cs/>
        </w:rPr>
        <w:t>เรื่อง</w:t>
      </w:r>
      <w:r w:rsidRPr="00FA5EC2">
        <w:rPr>
          <w:rFonts w:ascii="Angsana New" w:hAnsi="Angsana New"/>
          <w:color w:val="000000"/>
          <w:cs/>
        </w:rPr>
        <w:t>อื่น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 w:hint="cs"/>
          <w:color w:val="000000"/>
          <w:cs/>
        </w:rPr>
        <w:t>ๆ</w:t>
      </w:r>
    </w:p>
    <w:p w14:paraId="68903548" w14:textId="77777777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hAnsi="Angsana New"/>
          <w:color w:val="000000"/>
        </w:rPr>
      </w:pPr>
    </w:p>
    <w:p w14:paraId="7F58EF2F" w14:textId="77777777" w:rsidR="006D6129" w:rsidRPr="00FA5EC2" w:rsidRDefault="006D6129" w:rsidP="00737759">
      <w:pPr>
        <w:autoSpaceDE w:val="0"/>
        <w:autoSpaceDN w:val="0"/>
        <w:adjustRightInd w:val="0"/>
        <w:jc w:val="thaiDistribute"/>
        <w:rPr>
          <w:rFonts w:ascii="Angsana New" w:hAnsi="Angsana New"/>
          <w:color w:val="000000"/>
        </w:rPr>
      </w:pPr>
      <w:r w:rsidRPr="00FA5EC2">
        <w:rPr>
          <w:rFonts w:ascii="Angsana New" w:hAnsi="Angsana New"/>
          <w:color w:val="000000"/>
          <w:cs/>
        </w:rPr>
        <w:t>ข้าพเจ้าเห็นว่า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งบการเงิน</w:t>
      </w:r>
      <w:r w:rsidRPr="00FA5EC2">
        <w:rPr>
          <w:rFonts w:ascii="Angsana New" w:hAnsi="Angsana New" w:hint="cs"/>
          <w:color w:val="000000"/>
          <w:cs/>
        </w:rPr>
        <w:t>รวมและงบการเงินเฉพาะกิจการ</w:t>
      </w:r>
      <w:r w:rsidRPr="00FA5EC2">
        <w:rPr>
          <w:rFonts w:ascii="Angsana New" w:hAnsi="Angsana New"/>
          <w:color w:val="000000"/>
          <w:cs/>
        </w:rPr>
        <w:t>ข้างต้นนี้</w:t>
      </w:r>
      <w:r w:rsidRPr="00FA5EC2">
        <w:rPr>
          <w:rFonts w:ascii="Angsana New" w:hAnsi="Angsana New" w:hint="cs"/>
          <w:color w:val="000000"/>
          <w:cs/>
        </w:rPr>
        <w:t xml:space="preserve"> </w:t>
      </w:r>
      <w:r w:rsidRPr="00FA5EC2">
        <w:rPr>
          <w:rFonts w:ascii="Angsana New" w:hAnsi="Angsana New"/>
          <w:color w:val="000000"/>
          <w:cs/>
        </w:rPr>
        <w:t>แสดงฐานะการเงิน</w:t>
      </w:r>
      <w:r w:rsidRPr="00FA5EC2">
        <w:rPr>
          <w:rFonts w:ascii="Angsana New" w:hAnsi="Angsana New" w:hint="cs"/>
          <w:color w:val="000000"/>
          <w:cs/>
        </w:rPr>
        <w:t>รวมและฐานะการเงินเฉพาะกิจการ</w:t>
      </w:r>
      <w:r w:rsidRPr="00FA5EC2">
        <w:rPr>
          <w:rFonts w:hint="cs"/>
          <w:color w:val="000000"/>
          <w:cs/>
        </w:rPr>
        <w:t>ของ</w:t>
      </w:r>
      <w:r w:rsidRPr="00FA5EC2">
        <w:rPr>
          <w:rFonts w:ascii="Angsana New" w:hAnsi="Angsana New" w:hint="cs"/>
          <w:color w:val="000000"/>
          <w:cs/>
        </w:rPr>
        <w:t>กลุ่มบริษัทและบริษัท</w:t>
      </w:r>
      <w:r w:rsidRPr="00FA5EC2">
        <w:rPr>
          <w:rFonts w:hint="cs"/>
          <w:color w:val="000000"/>
          <w:cs/>
        </w:rPr>
        <w:t xml:space="preserve"> ตามลำดับ </w:t>
      </w:r>
      <w:r w:rsidRPr="00FA5EC2">
        <w:rPr>
          <w:rFonts w:ascii="Angsana New" w:hAnsi="Angsana New"/>
          <w:color w:val="000000"/>
          <w:cs/>
        </w:rPr>
        <w:t>ณ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วันที่</w:t>
      </w:r>
      <w:r w:rsidRPr="00FA5EC2">
        <w:rPr>
          <w:rFonts w:ascii="Angsana New" w:hAnsi="Angsana New"/>
          <w:color w:val="000000"/>
        </w:rPr>
        <w:t xml:space="preserve"> 30 </w:t>
      </w:r>
      <w:r w:rsidRPr="00FA5EC2">
        <w:rPr>
          <w:rFonts w:ascii="Angsana New" w:hAnsi="Angsana New" w:hint="cs"/>
          <w:color w:val="000000"/>
          <w:cs/>
        </w:rPr>
        <w:t xml:space="preserve">กันยายน </w:t>
      </w:r>
      <w:r w:rsidRPr="00FA5EC2">
        <w:rPr>
          <w:rFonts w:ascii="Angsana New" w:hAnsi="Angsana New"/>
          <w:color w:val="000000"/>
        </w:rPr>
        <w:t>2563</w:t>
      </w:r>
      <w:r w:rsidRPr="00FA5EC2">
        <w:rPr>
          <w:rFonts w:ascii="Angsana New" w:hAnsi="Angsana New" w:hint="cs"/>
          <w:color w:val="000000"/>
          <w:cs/>
        </w:rPr>
        <w:t xml:space="preserve"> </w:t>
      </w:r>
      <w:r w:rsidRPr="00FA5EC2">
        <w:rPr>
          <w:rFonts w:ascii="Angsana New" w:hAnsi="Angsana New"/>
          <w:color w:val="000000"/>
          <w:cs/>
        </w:rPr>
        <w:t>ผลการดำเนินงาน</w:t>
      </w:r>
      <w:r w:rsidRPr="00FA5EC2">
        <w:rPr>
          <w:rFonts w:ascii="Angsana New" w:hAnsi="Angsana New" w:hint="cs"/>
          <w:color w:val="000000"/>
          <w:cs/>
        </w:rPr>
        <w:t xml:space="preserve">รวมและผลการดำเนินงานเฉพาะกิจการ </w:t>
      </w:r>
      <w:r w:rsidRPr="00FA5EC2">
        <w:rPr>
          <w:rFonts w:ascii="Angsana New" w:hAnsi="Angsana New"/>
          <w:color w:val="000000"/>
          <w:cs/>
        </w:rPr>
        <w:t>และกระแสเงินสด</w:t>
      </w:r>
      <w:r w:rsidRPr="00FA5EC2">
        <w:rPr>
          <w:rFonts w:ascii="Angsana New" w:hAnsi="Angsana New" w:hint="cs"/>
          <w:color w:val="000000"/>
          <w:cs/>
        </w:rPr>
        <w:t>รวมและกระแสเงินสดเฉพาะกิจการ</w:t>
      </w:r>
      <w:r w:rsidRPr="00FA5EC2">
        <w:rPr>
          <w:rFonts w:ascii="Angsana New" w:hAnsi="Angsana New"/>
          <w:color w:val="000000"/>
          <w:cs/>
        </w:rPr>
        <w:t>สำหรับปีสิ้นสุดวันเดียวกัน</w:t>
      </w:r>
      <w:r w:rsidRPr="00FA5EC2">
        <w:rPr>
          <w:rFonts w:ascii="Angsana New" w:hAnsi="Angsana New"/>
          <w:color w:val="000000"/>
        </w:rPr>
        <w:t xml:space="preserve"> </w:t>
      </w:r>
      <w:r w:rsidRPr="00FA5EC2">
        <w:rPr>
          <w:rFonts w:ascii="Angsana New" w:hAnsi="Angsana New"/>
          <w:color w:val="000000"/>
          <w:cs/>
        </w:rPr>
        <w:t>โดยถูกต้องตามที่ควรในสาระสำคัญตามมาตรฐานการรายงานทางการเงิน</w:t>
      </w:r>
    </w:p>
    <w:p w14:paraId="11DCCAB9" w14:textId="77777777" w:rsidR="006D6129" w:rsidRPr="00D00CEA" w:rsidRDefault="006D6129" w:rsidP="006D6129">
      <w:pPr>
        <w:autoSpaceDE w:val="0"/>
        <w:autoSpaceDN w:val="0"/>
        <w:adjustRightInd w:val="0"/>
        <w:jc w:val="thaiDistribute"/>
        <w:rPr>
          <w:rFonts w:ascii="Angsana New" w:hAnsi="Angsana New"/>
          <w:color w:val="000000"/>
        </w:rPr>
      </w:pPr>
    </w:p>
    <w:p w14:paraId="5E59DD5E" w14:textId="77777777" w:rsidR="006D6129" w:rsidRPr="00D00CEA" w:rsidRDefault="006D6129" w:rsidP="006D6129">
      <w:pPr>
        <w:jc w:val="thaiDistribute"/>
        <w:rPr>
          <w:rFonts w:ascii="Angsana New" w:eastAsia="Calibri" w:hAnsi="Angsana New"/>
          <w:i/>
          <w:iCs/>
          <w:sz w:val="30"/>
          <w:szCs w:val="30"/>
        </w:rPr>
      </w:pPr>
      <w:r w:rsidRPr="00D00CEA">
        <w:rPr>
          <w:rFonts w:ascii="Angsana New" w:eastAsia="Calibri" w:hAnsi="Angsana New"/>
          <w:i/>
          <w:iCs/>
          <w:sz w:val="30"/>
          <w:szCs w:val="30"/>
          <w:cs/>
        </w:rPr>
        <w:t>เกณฑ์ในการแสดงความเห็น</w:t>
      </w:r>
    </w:p>
    <w:p w14:paraId="388E47E6" w14:textId="77777777" w:rsidR="006D6129" w:rsidRPr="00D00CEA" w:rsidRDefault="006D6129" w:rsidP="006D6129">
      <w:pPr>
        <w:jc w:val="thaiDistribute"/>
        <w:rPr>
          <w:rFonts w:ascii="Angsana New" w:eastAsia="Calibri" w:hAnsi="Angsana New"/>
          <w:b/>
          <w:bCs/>
        </w:rPr>
      </w:pPr>
    </w:p>
    <w:p w14:paraId="456919D9" w14:textId="1F9F5025" w:rsidR="006D6129" w:rsidRPr="00FA5EC2" w:rsidRDefault="006D6129" w:rsidP="00737759">
      <w:pPr>
        <w:jc w:val="both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 w:hint="cs"/>
          <w:cs/>
        </w:rPr>
        <w:t>วรรค</w:t>
      </w:r>
      <w:r w:rsidRPr="00FA5EC2">
        <w:rPr>
          <w:rFonts w:ascii="Angsana New" w:eastAsia="Calibri" w:hAnsi="Angsana New"/>
          <w:i/>
          <w:iCs/>
          <w:cs/>
        </w:rPr>
        <w:t>ความรับผิดชอบของผู้สอบบัญชีต่อการตรวจสอบงบการเงิน</w:t>
      </w:r>
      <w:r w:rsidRPr="00FA5EC2">
        <w:rPr>
          <w:rFonts w:ascii="Angsana New" w:eastAsia="Calibri" w:hAnsi="Angsana New" w:hint="cs"/>
          <w:i/>
          <w:iCs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ในรายงานของข้าพเจ้า ข้าพเจ้ามีความเป็นอิสระจาก</w:t>
      </w:r>
      <w:r w:rsidRPr="00FA5EC2">
        <w:rPr>
          <w:rFonts w:ascii="Angsana New" w:eastAsia="Calibri" w:hAnsi="Angsana New" w:hint="cs"/>
          <w:cs/>
        </w:rPr>
        <w:t>กลุ่มบริษัทและ</w:t>
      </w:r>
      <w:r w:rsidRPr="00FA5EC2">
        <w:rPr>
          <w:rFonts w:ascii="Angsana New" w:eastAsia="Calibri" w:hAnsi="Angsana New"/>
          <w:cs/>
        </w:rPr>
        <w:t>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และงบการเงินเฉพาะกิจการ และข้าพเจ้าได้ปฏิบัติ</w:t>
      </w:r>
      <w:r w:rsidRPr="00FA5EC2">
        <w:rPr>
          <w:rFonts w:ascii="Angsana New" w:eastAsia="Calibri" w:hAnsi="Angsana New" w:hint="cs"/>
          <w:cs/>
        </w:rPr>
        <w:t xml:space="preserve">  </w:t>
      </w:r>
      <w:r w:rsidRPr="00FA5EC2">
        <w:rPr>
          <w:rFonts w:ascii="Angsana New" w:eastAsia="Calibri" w:hAnsi="Angsana New"/>
          <w:cs/>
        </w:rPr>
        <w:t>ตามความรับผิดชอบด้านจรรยาบรรณอื่น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ๆ 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ของข้าพเจ้า</w:t>
      </w:r>
    </w:p>
    <w:p w14:paraId="6C1164C2" w14:textId="77777777" w:rsidR="006D6129" w:rsidRPr="00D56778" w:rsidRDefault="006D6129" w:rsidP="006D6129">
      <w:pPr>
        <w:jc w:val="thaiDistribute"/>
        <w:rPr>
          <w:rFonts w:ascii="Angsana New" w:eastAsia="Calibri" w:hAnsi="Angsana New"/>
          <w:sz w:val="30"/>
          <w:szCs w:val="30"/>
          <w:highlight w:val="green"/>
        </w:rPr>
        <w:sectPr w:rsidR="006D6129" w:rsidRPr="00D56778" w:rsidSect="009476A1">
          <w:headerReference w:type="default" r:id="rId29"/>
          <w:footerReference w:type="default" r:id="rId30"/>
          <w:headerReference w:type="first" r:id="rId31"/>
          <w:footerReference w:type="first" r:id="rId32"/>
          <w:pgSz w:w="11909" w:h="16834" w:code="9"/>
          <w:pgMar w:top="691" w:right="1152" w:bottom="576" w:left="1152" w:header="720" w:footer="720" w:gutter="0"/>
          <w:pgNumType w:start="26"/>
          <w:cols w:space="720"/>
          <w:titlePg/>
        </w:sectPr>
      </w:pPr>
    </w:p>
    <w:p w14:paraId="02860AC2" w14:textId="77777777" w:rsidR="006D6129" w:rsidRPr="00D00CEA" w:rsidRDefault="006D6129" w:rsidP="006D6129">
      <w:pPr>
        <w:jc w:val="thaiDistribute"/>
        <w:rPr>
          <w:rFonts w:ascii="Angsana New" w:hAnsi="Angsana New"/>
          <w:i/>
          <w:iCs/>
          <w:sz w:val="30"/>
          <w:szCs w:val="30"/>
        </w:rPr>
      </w:pPr>
      <w:r w:rsidRPr="00D00CEA">
        <w:rPr>
          <w:rFonts w:ascii="Angsana New" w:hAnsi="Angsana New"/>
          <w:i/>
          <w:iCs/>
          <w:sz w:val="30"/>
          <w:szCs w:val="30"/>
          <w:cs/>
        </w:rPr>
        <w:lastRenderedPageBreak/>
        <w:t>เรื่องสำคัญในการตรวจสอบ</w:t>
      </w:r>
    </w:p>
    <w:p w14:paraId="6B57658D" w14:textId="77777777" w:rsidR="006D6129" w:rsidRPr="00D00CEA" w:rsidRDefault="006D6129" w:rsidP="006D6129">
      <w:pPr>
        <w:jc w:val="thaiDistribute"/>
        <w:rPr>
          <w:rFonts w:ascii="Angsana New" w:eastAsia="Calibri" w:hAnsi="Angsana New"/>
        </w:rPr>
      </w:pPr>
    </w:p>
    <w:p w14:paraId="12DFD175" w14:textId="77777777" w:rsidR="006D6129" w:rsidRPr="00737759" w:rsidRDefault="006D6129" w:rsidP="006D6129">
      <w:pPr>
        <w:jc w:val="thaiDistribute"/>
        <w:rPr>
          <w:rFonts w:ascii="Angsana New" w:eastAsia="Calibri" w:hAnsi="Angsana New"/>
        </w:rPr>
      </w:pPr>
      <w:r w:rsidRPr="00737759">
        <w:rPr>
          <w:rFonts w:ascii="Angsana New" w:eastAsia="Calibri" w:hAnsi="Angsana New"/>
          <w:cs/>
        </w:rPr>
        <w:t>เรื่องสำคัญในการตรวจสอบคือเรื่องต่างๆ ที่มีนัยสำคัญที่สุดตามดุลยพินิจเยี่ยงผู้ประกอบวิชาชีพของข้าพเจ้าใน</w:t>
      </w:r>
      <w:r w:rsidRPr="00737759">
        <w:rPr>
          <w:rFonts w:ascii="Angsana New" w:eastAsia="Calibri" w:hAnsi="Angsana New"/>
        </w:rPr>
        <w:br/>
      </w:r>
      <w:r w:rsidRPr="00737759">
        <w:rPr>
          <w:rFonts w:ascii="Angsana New" w:eastAsia="Calibri" w:hAnsi="Angsana New"/>
          <w:cs/>
        </w:rPr>
        <w:t>การตรวจสอบงบการเงินรวมและงบการเงินเฉพาะกิจการสำหรับงวดปัจจุบัน ข้าพเจ้าได้นำเรื่องเหล่านี้มาพิจารณาในบริบทของการตรวจสอบงบการเงินรวมและงบการเงินเฉพาะกิจการโดยรวมและในการแสดงความเห็นของข้าพเจ้า ทั้งนี้ข้าพเจ้าไม่ได้แสดงความเห็นแยกต่างหากสำหรับเรื่องเหล่านี้</w:t>
      </w:r>
    </w:p>
    <w:p w14:paraId="2F732A08" w14:textId="77777777" w:rsidR="006D6129" w:rsidRPr="00737759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6D6129" w:rsidRPr="00D56778" w14:paraId="1E9FD36B" w14:textId="77777777" w:rsidTr="00917892">
        <w:tc>
          <w:tcPr>
            <w:tcW w:w="9350" w:type="dxa"/>
            <w:gridSpan w:val="2"/>
            <w:shd w:val="clear" w:color="auto" w:fill="auto"/>
          </w:tcPr>
          <w:p w14:paraId="7020350B" w14:textId="77777777" w:rsidR="006D6129" w:rsidRPr="00D00CEA" w:rsidRDefault="006D6129" w:rsidP="00917892">
            <w:pPr>
              <w:autoSpaceDE w:val="0"/>
              <w:autoSpaceDN w:val="0"/>
              <w:adjustRightInd w:val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00CEA">
              <w:rPr>
                <w:rFonts w:ascii="Angsana New" w:hAnsi="Angsana New"/>
                <w:sz w:val="30"/>
                <w:szCs w:val="30"/>
                <w:cs/>
              </w:rPr>
              <w:t>มูลค่าของสินค้าคงเหลือ</w:t>
            </w:r>
          </w:p>
        </w:tc>
      </w:tr>
      <w:tr w:rsidR="006D6129" w:rsidRPr="00D56778" w14:paraId="348467A7" w14:textId="77777777" w:rsidTr="00917892">
        <w:tc>
          <w:tcPr>
            <w:tcW w:w="9350" w:type="dxa"/>
            <w:gridSpan w:val="2"/>
            <w:shd w:val="clear" w:color="auto" w:fill="auto"/>
          </w:tcPr>
          <w:p w14:paraId="747E836A" w14:textId="77777777" w:rsidR="006D6129" w:rsidRPr="00D00CEA" w:rsidRDefault="006D6129" w:rsidP="00917892">
            <w:pPr>
              <w:autoSpaceDE w:val="0"/>
              <w:autoSpaceDN w:val="0"/>
              <w:adjustRightInd w:val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00CEA">
              <w:rPr>
                <w:rFonts w:ascii="Angsana New" w:hAnsi="Angsana New"/>
                <w:sz w:val="30"/>
                <w:szCs w:val="30"/>
                <w:cs/>
              </w:rPr>
              <w:t>อ้างถึงหมายเหตุ</w:t>
            </w:r>
            <w:r w:rsidRPr="00D00CEA">
              <w:rPr>
                <w:rFonts w:ascii="Angsana New" w:hAnsi="Angsana New" w:hint="cs"/>
                <w:sz w:val="30"/>
                <w:szCs w:val="30"/>
                <w:cs/>
              </w:rPr>
              <w:t xml:space="preserve">ข้อ </w:t>
            </w:r>
            <w:r w:rsidRPr="00D00CEA">
              <w:rPr>
                <w:rFonts w:ascii="Angsana New" w:hAnsi="Angsana New"/>
                <w:sz w:val="30"/>
                <w:szCs w:val="30"/>
              </w:rPr>
              <w:t>3</w:t>
            </w:r>
            <w:r w:rsidRPr="00D00CEA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00CEA">
              <w:rPr>
                <w:rFonts w:ascii="Angsana New" w:hAnsi="Angsana New"/>
                <w:sz w:val="30"/>
                <w:szCs w:val="30"/>
              </w:rPr>
              <w:t>(</w:t>
            </w:r>
            <w:r w:rsidRPr="00D00CEA">
              <w:rPr>
                <w:rFonts w:ascii="Angsana New" w:hAnsi="Angsana New" w:hint="cs"/>
                <w:sz w:val="30"/>
                <w:szCs w:val="30"/>
                <w:cs/>
              </w:rPr>
              <w:t>ฉ</w:t>
            </w:r>
            <w:r w:rsidRPr="00D00CEA"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Pr="00D00CEA">
              <w:rPr>
                <w:rFonts w:ascii="Angsana New" w:hAnsi="Angsana New" w:hint="cs"/>
                <w:sz w:val="30"/>
                <w:szCs w:val="30"/>
                <w:cs/>
              </w:rPr>
              <w:t xml:space="preserve">และ </w:t>
            </w:r>
            <w:r w:rsidRPr="00D00CEA">
              <w:rPr>
                <w:rFonts w:ascii="Angsana New" w:hAnsi="Angsana New"/>
                <w:sz w:val="30"/>
                <w:szCs w:val="30"/>
              </w:rPr>
              <w:t>7</w:t>
            </w:r>
            <w:r w:rsidRPr="00D00CE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00CEA">
              <w:rPr>
                <w:rFonts w:ascii="Angsana New" w:hAnsi="Angsana New" w:hint="cs"/>
                <w:sz w:val="30"/>
                <w:szCs w:val="30"/>
                <w:cs/>
              </w:rPr>
              <w:t>ของงบการเงิน</w:t>
            </w:r>
          </w:p>
        </w:tc>
      </w:tr>
      <w:tr w:rsidR="006D6129" w:rsidRPr="00D56778" w14:paraId="76911F11" w14:textId="77777777" w:rsidTr="00917892">
        <w:tc>
          <w:tcPr>
            <w:tcW w:w="4675" w:type="dxa"/>
            <w:shd w:val="clear" w:color="auto" w:fill="auto"/>
          </w:tcPr>
          <w:p w14:paraId="56894C1B" w14:textId="77777777" w:rsidR="006D6129" w:rsidRPr="00D00CEA" w:rsidRDefault="006D6129" w:rsidP="00D00CEA">
            <w:pPr>
              <w:autoSpaceDE w:val="0"/>
              <w:autoSpaceDN w:val="0"/>
              <w:adjustRightInd w:val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00CE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14:paraId="6C398ADD" w14:textId="77777777" w:rsidR="006D6129" w:rsidRPr="00D00CEA" w:rsidRDefault="006D6129" w:rsidP="00D00CEA">
            <w:pPr>
              <w:autoSpaceDE w:val="0"/>
              <w:autoSpaceDN w:val="0"/>
              <w:adjustRightInd w:val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00CE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ได้</w:t>
            </w:r>
            <w:r w:rsidRPr="00D00CE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ตรวจสอบ</w:t>
            </w:r>
            <w:r w:rsidRPr="00D00CE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เรื่องดังกล่าวอย่างไร</w:t>
            </w:r>
          </w:p>
        </w:tc>
      </w:tr>
      <w:tr w:rsidR="006D6129" w:rsidRPr="00D56778" w14:paraId="33F26066" w14:textId="77777777" w:rsidTr="00917892">
        <w:tc>
          <w:tcPr>
            <w:tcW w:w="4675" w:type="dxa"/>
            <w:shd w:val="clear" w:color="auto" w:fill="auto"/>
          </w:tcPr>
          <w:p w14:paraId="3861C6D6" w14:textId="77777777" w:rsidR="006D6129" w:rsidRPr="00737759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Theme="minorBidi" w:hAnsiTheme="minorBidi" w:cstheme="minorBidi"/>
                <w:i/>
                <w:color w:val="auto"/>
              </w:rPr>
            </w:pPr>
          </w:p>
          <w:p w14:paraId="1A15DCBB" w14:textId="77777777" w:rsidR="006D6129" w:rsidRPr="00737759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Theme="minorBidi" w:hAnsiTheme="minorBidi" w:cstheme="minorBidi"/>
                <w:i/>
                <w:color w:val="auto"/>
                <w:sz w:val="28"/>
                <w:szCs w:val="28"/>
              </w:rPr>
            </w:pPr>
            <w:r w:rsidRPr="00737759">
              <w:rPr>
                <w:rFonts w:asciiTheme="minorBidi" w:hAnsiTheme="minorBidi" w:cstheme="minorBidi"/>
                <w:i/>
                <w:color w:val="auto"/>
                <w:sz w:val="28"/>
                <w:szCs w:val="28"/>
                <w:cs/>
              </w:rPr>
              <w:t>สินค้าของกลุ่มบริษัทเป็นชิ้นส่วนโลหะและพลาสติกของอุปกรณ์อิเล็กทรอนิกส์สำหรับยานยนต์</w:t>
            </w:r>
            <w:r w:rsidRPr="00737759">
              <w:rPr>
                <w:rFonts w:asciiTheme="minorBidi" w:hAnsiTheme="minorBidi" w:cstheme="minorBidi"/>
                <w:i/>
                <w:color w:val="auto"/>
                <w:sz w:val="28"/>
                <w:szCs w:val="28"/>
              </w:rPr>
              <w:t xml:space="preserve"> </w:t>
            </w:r>
            <w:r w:rsidRPr="00737759">
              <w:rPr>
                <w:rFonts w:asciiTheme="minorBidi" w:hAnsiTheme="minorBidi" w:cstheme="minorBidi"/>
                <w:i/>
                <w:color w:val="auto"/>
                <w:sz w:val="28"/>
                <w:szCs w:val="28"/>
                <w:cs/>
              </w:rPr>
              <w:t xml:space="preserve">และชิ้นส่วนอุปกรณ์สำนักงานอัตโนมัติ ที่มีการพัฒนาทางเทคโนโลยีที่รวดเร็ว และการมีสินค้าคงเหลืออยู่เป็นจำนวนมาก จึงมีความเสี่ยงทั้งการล้าสมัยและการเสื่อมคุณภาพของวัตถุดิบ ชิ้นส่วนและสินค้าที่ผลิตระหว่างการเก็บรักษา เนื่องด้วยสินค้าคงเหลือมีมูลค่าที่มีนัยสำคัญ และการพิจารณามูลค่าที่คาดว่าจะได้รับของสินค้าคงเหลือนั้นอาศัยดุลพินิจและวิจารณญาณของฝ่ายบริหารค่อนข้างมาก </w:t>
            </w:r>
            <w:r w:rsidRPr="00737759">
              <w:rPr>
                <w:rFonts w:asciiTheme="minorBidi" w:hAnsiTheme="minorBidi" w:cstheme="minorBidi"/>
                <w:i/>
                <w:sz w:val="28"/>
                <w:szCs w:val="28"/>
                <w:cs/>
              </w:rPr>
              <w:t>ดังนั้น ข้าพเจ้าจึงพิจารณาเรื่องดังกล่าวเป็นเรื่องสำคัญในการตรวจสอบ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14:paraId="53C1B55E" w14:textId="77777777" w:rsidR="006D6129" w:rsidRPr="00D00CEA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Angsana New" w:hAnsi="Angsana New" w:cs="Angsana New"/>
                <w:i/>
              </w:rPr>
            </w:pPr>
          </w:p>
          <w:p w14:paraId="4957C345" w14:textId="77777777" w:rsidR="006D6129" w:rsidRPr="00737759" w:rsidRDefault="006D6129" w:rsidP="00917892">
            <w:pPr>
              <w:jc w:val="thaiDistribute"/>
              <w:rPr>
                <w:rFonts w:asciiTheme="minorBidi" w:hAnsiTheme="minorBidi" w:cstheme="minorBidi"/>
                <w:i/>
              </w:rPr>
            </w:pPr>
            <w:r w:rsidRPr="00737759">
              <w:rPr>
                <w:rFonts w:asciiTheme="minorBidi" w:hAnsiTheme="minorBidi" w:cstheme="minorBidi"/>
                <w:i/>
                <w:cs/>
              </w:rPr>
              <w:t>วิธีการตรวจสอบของข้าพเจ้ารวมถึงการทำความเข้าใจ เกณฑ์ที่ใช้ในการพิจารณามูลค่าที่คาดว่าจะได้รับ</w:t>
            </w:r>
            <w:r w:rsidRPr="00737759">
              <w:rPr>
                <w:rFonts w:asciiTheme="minorBidi" w:hAnsiTheme="minorBidi" w:cstheme="minorBidi"/>
                <w:i/>
              </w:rPr>
              <w:t xml:space="preserve"> </w:t>
            </w:r>
            <w:r w:rsidRPr="00737759">
              <w:rPr>
                <w:rFonts w:asciiTheme="minorBidi" w:hAnsiTheme="minorBidi" w:cstheme="minorBidi"/>
                <w:i/>
                <w:cs/>
              </w:rPr>
              <w:t>วิธีการบริหารจัดการสินค้าคงเหลือของกลุ่มบริษัท โดยการสอบถามผู้บริหารที่รับผิดชอบ และทดสอบการออกแบบและการปฏิบัติตามการควบคุมภายในเรื่องการอนุมัติรายงานสินค้าล้าสมัยและรายงานการคำนวณมูลค่าสุทธิที่จะได้รับ</w:t>
            </w:r>
          </w:p>
          <w:p w14:paraId="46EB0C07" w14:textId="77777777" w:rsidR="006D6129" w:rsidRPr="00737759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Theme="minorBidi" w:hAnsiTheme="minorBidi" w:cstheme="minorBidi"/>
                <w:i/>
                <w:sz w:val="28"/>
                <w:szCs w:val="28"/>
              </w:rPr>
            </w:pPr>
          </w:p>
          <w:p w14:paraId="423939D7" w14:textId="77777777" w:rsidR="006D6129" w:rsidRPr="00737759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Theme="minorBidi" w:hAnsiTheme="minorBidi" w:cstheme="minorBidi"/>
                <w:i/>
                <w:color w:val="auto"/>
                <w:sz w:val="28"/>
                <w:szCs w:val="28"/>
              </w:rPr>
            </w:pPr>
            <w:r w:rsidRPr="00737759">
              <w:rPr>
                <w:rFonts w:asciiTheme="minorBidi" w:hAnsiTheme="minorBidi" w:cstheme="minorBidi"/>
                <w:i/>
                <w:color w:val="auto"/>
                <w:sz w:val="28"/>
                <w:szCs w:val="28"/>
                <w:cs/>
              </w:rPr>
              <w:t>ข้าพเจ้าได้พิจารณารายงานสินค้าล้าสมัยโดยทดสอบการคำนวณ ตรวจสอบความถูกต้องของรายงานจากการสุ่มตัวอย่างกับเอกสารที่เกี่ยวข้อง สังเกตการณ์ตรวจนับสินค้าคงเหลือสิ้นปี และเปรียบเทียบการตัดจำหน่ายสินค้าในงวดปัจจุบันกับค่าเผื่อมูลค่าสินค้าลดลงของสินค้าที่เคลื่อนไหวช้าในปีก่อน</w:t>
            </w:r>
          </w:p>
          <w:p w14:paraId="286CCA05" w14:textId="77777777" w:rsidR="006D6129" w:rsidRPr="00737759" w:rsidRDefault="006D6129" w:rsidP="00917892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Theme="minorBidi" w:hAnsiTheme="minorBidi" w:cstheme="minorBidi"/>
                <w:i/>
                <w:color w:val="auto"/>
                <w:sz w:val="28"/>
                <w:szCs w:val="28"/>
              </w:rPr>
            </w:pPr>
          </w:p>
          <w:p w14:paraId="708EDE48" w14:textId="77777777" w:rsidR="006D6129" w:rsidRPr="00D00CEA" w:rsidRDefault="006D6129" w:rsidP="00917892">
            <w:pPr>
              <w:shd w:val="clear" w:color="auto" w:fill="FFFFFF"/>
              <w:jc w:val="thaiDistribute"/>
              <w:rPr>
                <w:rFonts w:ascii="Times New Roman" w:hAnsi="Times New Roman"/>
                <w:i/>
                <w:sz w:val="30"/>
                <w:szCs w:val="30"/>
              </w:rPr>
            </w:pPr>
            <w:r w:rsidRPr="00737759">
              <w:rPr>
                <w:rFonts w:asciiTheme="minorBidi" w:hAnsiTheme="minorBidi" w:cstheme="minorBidi"/>
                <w:i/>
                <w:cs/>
              </w:rPr>
              <w:t>นอกจากนี้ข้าพเจ้าได้ทดสอบมูลค่าสุทธิที่จะได้รับ โดยสุ่มตัวอย่างราคาขายสินค้าที่เกิดขึ้นจริงภายหลังวันสิ้นปีกับเอกสารที่เกี่ยวข้อง ตลอดจนประมาณการต้นทุนในการขาย</w:t>
            </w:r>
            <w:r w:rsidRPr="00737759">
              <w:rPr>
                <w:rFonts w:asciiTheme="minorBidi" w:hAnsiTheme="minorBidi" w:cstheme="minorBidi"/>
                <w:i/>
              </w:rPr>
              <w:t xml:space="preserve"> </w:t>
            </w:r>
            <w:r w:rsidRPr="00737759">
              <w:rPr>
                <w:rFonts w:asciiTheme="minorBidi" w:hAnsiTheme="minorBidi" w:cstheme="minorBidi"/>
                <w:i/>
                <w:cs/>
              </w:rPr>
              <w:t>และประเมินความเพียงพอของการเปิดเผยข้อมูลตามมาตรฐานการรายงานทางการเงิน</w:t>
            </w:r>
          </w:p>
        </w:tc>
      </w:tr>
    </w:tbl>
    <w:p w14:paraId="746906C9" w14:textId="77777777" w:rsidR="006D6129" w:rsidRPr="00D56778" w:rsidRDefault="006D6129" w:rsidP="006D6129">
      <w:pPr>
        <w:jc w:val="thaiDistribute"/>
        <w:rPr>
          <w:rFonts w:ascii="Angsana New" w:eastAsia="Calibri" w:hAnsi="Angsana New"/>
          <w:sz w:val="26"/>
          <w:szCs w:val="26"/>
          <w:highlight w:val="green"/>
        </w:rPr>
      </w:pPr>
    </w:p>
    <w:p w14:paraId="7C365623" w14:textId="4C13BB13" w:rsidR="006D6129" w:rsidRDefault="006D6129" w:rsidP="006D6129">
      <w:pPr>
        <w:jc w:val="thaiDistribute"/>
        <w:rPr>
          <w:rFonts w:ascii="Angsana New" w:eastAsia="Calibri" w:hAnsi="Angsana New"/>
          <w:sz w:val="26"/>
          <w:szCs w:val="26"/>
          <w:highlight w:val="green"/>
        </w:rPr>
      </w:pPr>
    </w:p>
    <w:p w14:paraId="2BFC96E1" w14:textId="1434FA73" w:rsidR="00FA5EC2" w:rsidRDefault="00FA5EC2" w:rsidP="006D6129">
      <w:pPr>
        <w:jc w:val="thaiDistribute"/>
        <w:rPr>
          <w:rFonts w:ascii="Angsana New" w:eastAsia="Calibri" w:hAnsi="Angsana New"/>
          <w:sz w:val="26"/>
          <w:szCs w:val="26"/>
          <w:highlight w:val="green"/>
        </w:rPr>
      </w:pPr>
    </w:p>
    <w:p w14:paraId="4F78D6E8" w14:textId="69D966E8" w:rsidR="00FA5EC2" w:rsidRDefault="00FA5EC2" w:rsidP="006D6129">
      <w:pPr>
        <w:jc w:val="thaiDistribute"/>
        <w:rPr>
          <w:rFonts w:ascii="Angsana New" w:eastAsia="Calibri" w:hAnsi="Angsana New"/>
          <w:sz w:val="26"/>
          <w:szCs w:val="26"/>
          <w:highlight w:val="green"/>
        </w:rPr>
      </w:pPr>
    </w:p>
    <w:p w14:paraId="544DD04F" w14:textId="77777777" w:rsidR="00FA5EC2" w:rsidRPr="00D56778" w:rsidRDefault="00FA5EC2" w:rsidP="006D6129">
      <w:pPr>
        <w:jc w:val="thaiDistribute"/>
        <w:rPr>
          <w:rFonts w:ascii="Angsana New" w:eastAsia="Calibri" w:hAnsi="Angsana New"/>
          <w:sz w:val="26"/>
          <w:szCs w:val="26"/>
          <w:highlight w:val="green"/>
        </w:rPr>
      </w:pPr>
    </w:p>
    <w:p w14:paraId="06FE7098" w14:textId="77777777" w:rsidR="006D6129" w:rsidRPr="00D00CEA" w:rsidRDefault="006D6129" w:rsidP="006D6129">
      <w:pPr>
        <w:snapToGrid w:val="0"/>
        <w:jc w:val="thaiDistribute"/>
        <w:rPr>
          <w:rFonts w:ascii="Angsana New" w:eastAsia="Calibri" w:hAnsi="Angsana New"/>
          <w:i/>
          <w:iCs/>
          <w:sz w:val="30"/>
          <w:szCs w:val="30"/>
        </w:rPr>
      </w:pPr>
      <w:r w:rsidRPr="00D00CEA">
        <w:rPr>
          <w:rFonts w:ascii="Angsana New" w:eastAsia="Calibri" w:hAnsi="Angsana New"/>
          <w:i/>
          <w:iCs/>
          <w:sz w:val="30"/>
          <w:szCs w:val="30"/>
          <w:cs/>
        </w:rPr>
        <w:lastRenderedPageBreak/>
        <w:t xml:space="preserve">ข้อมูลอื่น </w:t>
      </w:r>
    </w:p>
    <w:p w14:paraId="6A322752" w14:textId="77777777" w:rsidR="006D6129" w:rsidRPr="00D00CEA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  <w:sz w:val="30"/>
          <w:szCs w:val="30"/>
        </w:rPr>
      </w:pPr>
    </w:p>
    <w:p w14:paraId="211B6628" w14:textId="77777777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ผู้บริหารเป็นผู้รับผิดชอบต่อข้อมูลอื่น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ข้อมูลอื่นประกอบด้วยข้อมูลซึ่งรวมอยู่ในรายงานประจำปี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แต่ไม่รวมถึงงบการเงิน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และรายงานของผู้สอบบัญชีที่อยู่ในรายงานนั้น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ซึ่งคาดว่ารายงานประจำปีจะถูกจัดเตรียมให้ข้าพเจ้าภายหลังวันที่ในรายงานของผู้สอบบัญชีนี้</w:t>
      </w:r>
    </w:p>
    <w:p w14:paraId="0ECF07F5" w14:textId="77777777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ความเห็นของข้าพเจ้าต่องบการเงิน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ไม่ครอบคลุมถึงข้อมูลอื่นและข้าพเจ้าไม่ได้ให้ความเชื่อมั่นต่อข้อมูลอื่น</w:t>
      </w:r>
      <w:r w:rsidRPr="00FA5EC2">
        <w:rPr>
          <w:rFonts w:ascii="Angsana New" w:eastAsia="Calibri" w:hAnsi="Angsana New"/>
        </w:rPr>
        <w:t xml:space="preserve"> </w:t>
      </w:r>
    </w:p>
    <w:p w14:paraId="022A7102" w14:textId="77777777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ความรับผิดชอบของข้าพเจ้าที่เกี่ยวเนื่องกับการตรวจสอบงบการเงิน</w:t>
      </w:r>
      <w:r w:rsidRPr="00FA5EC2">
        <w:rPr>
          <w:rFonts w:ascii="Angsana New" w:hAnsi="Angsana New"/>
          <w:cs/>
        </w:rPr>
        <w:t xml:space="preserve">รวมและงบการเงินเฉพาะกิจการ </w:t>
      </w:r>
      <w:r w:rsidRPr="00FA5EC2">
        <w:rPr>
          <w:rFonts w:ascii="Angsana New" w:eastAsia="Calibri" w:hAnsi="Angsana New"/>
          <w:cs/>
        </w:rPr>
        <w:t>คือ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การอ่าน</w:t>
      </w:r>
      <w:r w:rsidRPr="00FA5EC2">
        <w:rPr>
          <w:rFonts w:ascii="Angsana New" w:eastAsia="Calibri" w:hAnsi="Angsana New" w:hint="cs"/>
          <w:cs/>
        </w:rPr>
        <w:t xml:space="preserve">ข้อมูลอื่นตามที่ระบุข้างต้นเมื่อจัดทำแล้ว </w:t>
      </w:r>
      <w:r w:rsidRPr="00FA5EC2">
        <w:rPr>
          <w:rFonts w:ascii="Angsana New" w:eastAsia="Calibri" w:hAnsi="Angsana New"/>
          <w:cs/>
        </w:rPr>
        <w:t>และพิจารณาว่าข้อมูลอื่นมีความขัดแย้งที่มีสาระสำคัญกับงบการเงิน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หรือกับความรู้ที่ได้รับจากการตรวจสอบของข้าพเจ้า</w:t>
      </w:r>
      <w:r w:rsidRPr="00FA5EC2">
        <w:rPr>
          <w:rFonts w:ascii="Angsana New" w:eastAsia="Calibri" w:hAnsi="Angsana New"/>
        </w:rPr>
        <w:t xml:space="preserve"> </w:t>
      </w:r>
      <w:r w:rsidRPr="00FA5EC2">
        <w:rPr>
          <w:rFonts w:ascii="Angsana New" w:eastAsia="Calibri" w:hAnsi="Angsana New"/>
          <w:cs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  <w:r w:rsidRPr="00FA5EC2">
        <w:rPr>
          <w:rFonts w:ascii="Angsana New" w:eastAsia="Calibri" w:hAnsi="Angsana New"/>
        </w:rPr>
        <w:t xml:space="preserve"> </w:t>
      </w:r>
    </w:p>
    <w:p w14:paraId="34793679" w14:textId="09EC0B05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 xml:space="preserve">เมื่อข้าพเจ้าได้อ่านรายงานประจำปี หากข้าพเจ้าสรุปได้ว่ามีการแสดงข้อมูลที่ขัดต่อข้อเท็จจริงอันเป็นสาระสำคัญ </w:t>
      </w:r>
      <w:r w:rsidRPr="00FA5EC2">
        <w:rPr>
          <w:rFonts w:ascii="Angsana New" w:eastAsia="Calibri" w:hAnsi="Angsana New"/>
        </w:rPr>
        <w:t xml:space="preserve">     </w:t>
      </w:r>
      <w:r w:rsidRPr="00FA5EC2">
        <w:rPr>
          <w:rFonts w:ascii="Angsana New" w:eastAsia="Calibri" w:hAnsi="Angsana New"/>
          <w:cs/>
        </w:rPr>
        <w:t>ข้าพเจ้าต้องสื่อสารเรื่องดังกล่าวกับผู้มีหน้าที่ในการกำกับดูแลและขอให้ทำการแก้ไข</w:t>
      </w:r>
    </w:p>
    <w:p w14:paraId="3F6F699A" w14:textId="77777777" w:rsidR="00C40599" w:rsidRPr="00FA5EC2" w:rsidRDefault="00C40599" w:rsidP="006D6129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14:paraId="04EC647F" w14:textId="303307EC" w:rsidR="006D6129" w:rsidRPr="00D00CEA" w:rsidRDefault="006D6129" w:rsidP="006D6129">
      <w:pPr>
        <w:jc w:val="thaiDistribute"/>
        <w:rPr>
          <w:rFonts w:ascii="Angsana New" w:hAnsi="Angsana New"/>
          <w:i/>
          <w:iCs/>
          <w:sz w:val="30"/>
          <w:szCs w:val="30"/>
        </w:rPr>
      </w:pPr>
      <w:r w:rsidRPr="00D00CEA">
        <w:rPr>
          <w:rFonts w:ascii="Angsana New" w:eastAsia="Calibri" w:hAnsi="Angsana New"/>
          <w:i/>
          <w:iCs/>
          <w:sz w:val="30"/>
          <w:szCs w:val="30"/>
          <w:cs/>
        </w:rPr>
        <w:t>ความรับผิดชอบของผู้บริหารและผู้มีหน้าที่ในการกำกับดูแลต่องบการเงิน</w:t>
      </w:r>
      <w:r w:rsidRPr="00D00CEA">
        <w:rPr>
          <w:rFonts w:ascii="Angsana New" w:hAnsi="Angsana New"/>
          <w:i/>
          <w:iCs/>
          <w:sz w:val="30"/>
          <w:szCs w:val="30"/>
          <w:cs/>
        </w:rPr>
        <w:t>รวมและงบการเงินเฉพาะกิจการ</w:t>
      </w:r>
    </w:p>
    <w:p w14:paraId="30C3AD72" w14:textId="77777777" w:rsidR="00C40599" w:rsidRPr="00D00CEA" w:rsidRDefault="00C40599" w:rsidP="006D6129">
      <w:pPr>
        <w:jc w:val="thaiDistribute"/>
        <w:rPr>
          <w:rFonts w:ascii="Angsana New" w:eastAsia="Calibri" w:hAnsi="Angsana New"/>
          <w:i/>
          <w:iCs/>
          <w:sz w:val="30"/>
          <w:szCs w:val="30"/>
        </w:rPr>
      </w:pPr>
    </w:p>
    <w:p w14:paraId="2C90B80D" w14:textId="77777777" w:rsidR="006D6129" w:rsidRPr="00FA5EC2" w:rsidRDefault="006D6129" w:rsidP="006D6129">
      <w:pPr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ผู้บริหารมีหน้าที่รับผิดชอบในการจัดทำและนำเสนองบการเงิน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เหล่านี้โดยถูกต้องตามที่ควรตามมาตรฐานการรายงานทางการเงิน และรับผิดชอบเกี่ยวกับการควบคุมภายในที่ผู้บริหารพิจารณาว่าจำเป็นเพื่อให้สามารถจัดทำงบการเงิน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 xml:space="preserve">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 </w:t>
      </w:r>
    </w:p>
    <w:p w14:paraId="46F197AD" w14:textId="77777777" w:rsidR="006D6129" w:rsidRPr="00FA5EC2" w:rsidRDefault="006D6129" w:rsidP="006D6129">
      <w:pPr>
        <w:jc w:val="thaiDistribute"/>
        <w:rPr>
          <w:rFonts w:ascii="Angsana New" w:eastAsia="Calibri" w:hAnsi="Angsana New"/>
        </w:rPr>
      </w:pPr>
    </w:p>
    <w:p w14:paraId="3D54903B" w14:textId="77777777" w:rsidR="006D6129" w:rsidRPr="00FA5EC2" w:rsidRDefault="006D6129" w:rsidP="006D6129">
      <w:pPr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 w:hint="cs"/>
          <w:cs/>
        </w:rPr>
        <w:t>ในการจัดทำงบการเงิน</w:t>
      </w:r>
      <w:r w:rsidRPr="00FA5EC2">
        <w:rPr>
          <w:rFonts w:ascii="Angsana New" w:hAnsi="Angsana New" w:hint="cs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 xml:space="preserve">  </w:t>
      </w:r>
      <w:r w:rsidRPr="00FA5EC2">
        <w:rPr>
          <w:rFonts w:ascii="Angsana New" w:eastAsia="Calibri" w:hAnsi="Angsana New" w:hint="cs"/>
          <w:cs/>
        </w:rPr>
        <w:t>ผู้บริหารรับผิดชอบในการประเมินความสามารถของกลุ่มบริษัทและบริษัทในการดำเนินงานต่อเนื่อง</w:t>
      </w:r>
      <w:r w:rsidRPr="00FA5EC2">
        <w:rPr>
          <w:rFonts w:ascii="Angsana New" w:eastAsia="Calibri" w:hAnsi="Angsana New"/>
          <w:cs/>
        </w:rPr>
        <w:t xml:space="preserve"> </w:t>
      </w:r>
      <w:r w:rsidRPr="00FA5EC2">
        <w:rPr>
          <w:rFonts w:ascii="Angsana New" w:eastAsia="Calibri" w:hAnsi="Angsana New" w:hint="cs"/>
          <w:cs/>
        </w:rPr>
        <w:t>เปิดเผยเรื่องที่เกี่ยวกับการดำเนินงานต่อเนื่อง</w:t>
      </w:r>
      <w:r w:rsidRPr="00FA5EC2">
        <w:rPr>
          <w:rFonts w:ascii="Angsana New" w:eastAsia="Calibri" w:hAnsi="Angsana New"/>
          <w:cs/>
        </w:rPr>
        <w:t xml:space="preserve"> (</w:t>
      </w:r>
      <w:r w:rsidRPr="00FA5EC2">
        <w:rPr>
          <w:rFonts w:ascii="Angsana New" w:eastAsia="Calibri" w:hAnsi="Angsana New" w:hint="cs"/>
          <w:cs/>
        </w:rPr>
        <w:t>ตามความเหมาะสม</w:t>
      </w:r>
      <w:r w:rsidRPr="00FA5EC2">
        <w:rPr>
          <w:rFonts w:ascii="Angsana New" w:eastAsia="Calibri" w:hAnsi="Angsana New"/>
          <w:cs/>
        </w:rPr>
        <w:t xml:space="preserve">) </w:t>
      </w:r>
      <w:r w:rsidRPr="00FA5EC2">
        <w:rPr>
          <w:rFonts w:ascii="Angsana New" w:eastAsia="Calibri" w:hAnsi="Angsana New" w:hint="cs"/>
          <w:cs/>
        </w:rPr>
        <w:t>และการใช้เกณฑ์การบัญชีสำหรับการดำเนินงานต่อเนื่องเว้นแต่ผู้บริหารมีความตั้งใจที่จะเลิกกลุ่มบริษัทและบริษัท</w:t>
      </w:r>
      <w:r w:rsidRPr="00FA5EC2">
        <w:rPr>
          <w:rFonts w:ascii="Angsana New" w:eastAsia="Calibri" w:hAnsi="Angsana New"/>
          <w:cs/>
        </w:rPr>
        <w:t xml:space="preserve"> </w:t>
      </w:r>
      <w:r w:rsidRPr="00FA5EC2">
        <w:rPr>
          <w:rFonts w:ascii="Angsana New" w:eastAsia="Calibri" w:hAnsi="Angsana New" w:hint="cs"/>
          <w:cs/>
        </w:rPr>
        <w:t>หรือหยุดดำเนินงานหรือไม่สามารถดำเนินงานต่อเนื่องต่อไปได้</w:t>
      </w:r>
    </w:p>
    <w:p w14:paraId="2CE00F8A" w14:textId="5B1B874A" w:rsidR="006D6129" w:rsidRPr="00FA5EC2" w:rsidRDefault="006D6129" w:rsidP="006D6129">
      <w:pPr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t>ผู้มีหน้าที่ในการกำกับดูแลมีหน้าที่ในการสอดส่องดูแลกระบวนการในการจัดทำรายงานทางการเงินของ</w:t>
      </w:r>
      <w:r w:rsidRPr="00FA5EC2">
        <w:rPr>
          <w:rFonts w:ascii="Angsana New" w:hAnsi="Angsana New"/>
          <w:cs/>
        </w:rPr>
        <w:t>กลุ่มบริษัทและบริษัท</w:t>
      </w:r>
    </w:p>
    <w:p w14:paraId="234E8673" w14:textId="77777777" w:rsidR="00FA5EC2" w:rsidRDefault="00FA5EC2" w:rsidP="006D6129">
      <w:pPr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36825DC3" w14:textId="1688AB58" w:rsidR="006D6129" w:rsidRDefault="006D6129" w:rsidP="006D6129">
      <w:pPr>
        <w:jc w:val="thaiDistribute"/>
        <w:rPr>
          <w:rFonts w:ascii="Angsana New" w:hAnsi="Angsana New"/>
          <w:i/>
          <w:iCs/>
          <w:sz w:val="30"/>
          <w:szCs w:val="30"/>
        </w:rPr>
      </w:pPr>
      <w:r w:rsidRPr="00D00CEA">
        <w:rPr>
          <w:rFonts w:ascii="Angsana New" w:hAnsi="Angsana New"/>
          <w:i/>
          <w:iCs/>
          <w:sz w:val="30"/>
          <w:szCs w:val="30"/>
          <w:cs/>
        </w:rPr>
        <w:t>ความรับผิดชอบของผู้สอบบัญชีต่อการตรวจสอบงบการเงินรวมและงบการเงินเฉพาะกิจการ</w:t>
      </w:r>
    </w:p>
    <w:p w14:paraId="1421FFFA" w14:textId="77777777" w:rsidR="00FA5EC2" w:rsidRPr="00D00CEA" w:rsidRDefault="00FA5EC2" w:rsidP="006D6129">
      <w:pPr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3F4ACD8" w14:textId="7A82BB78" w:rsidR="006D6129" w:rsidRPr="00FA5EC2" w:rsidRDefault="006D6129" w:rsidP="006D6129">
      <w:pPr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t>การตรวจสอบของข้าพเจ้ามีวัตถุประสงค์เพื่อให้ได้ความเชื่อมั่นอย่างสมเหตุสมผลว่างบการเงิน</w:t>
      </w:r>
      <w:r w:rsidRPr="00FA5EC2">
        <w:rPr>
          <w:rFonts w:ascii="Angsana New" w:hAnsi="Angsana New"/>
          <w:cs/>
        </w:rPr>
        <w:t>รวมและงบการเงินเฉพาะกิจการ</w:t>
      </w:r>
      <w:r w:rsidRPr="00FA5EC2">
        <w:rPr>
          <w:rFonts w:ascii="Angsana New" w:eastAsia="Calibri" w:hAnsi="Angsana New"/>
          <w:cs/>
        </w:rPr>
        <w:t>โดยรวมปราศจากการแสดงข้อมูลที่ขัดต่อข้อเท็จจริงอันเป็นสาระสำคัญหรือไม่ ไม่ว่าจะเกิดจากการทุจริตหรือข้อผิดพลาด และเสนอรายงานของผู้สอบบัญชีซึ่งรวมความเห็นของข้าพเจ้าอยู่ด้วย ความเชื่อมั่นอย่างสมเหตุสมผลคือความเชื่อมั่นในระดับสูง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 ข้อมูลที่ขัดต่อข้อเท็จจริงอาจเกิดจากการทุจริตหรือข้อผิดพลาดและถือว่ามีสาระสำคัญเมื่อคาดการณ์</w:t>
      </w:r>
      <w:r w:rsidRPr="00FA5EC2">
        <w:rPr>
          <w:rFonts w:ascii="Angsana New" w:eastAsia="Calibri" w:hAnsi="Angsana New"/>
          <w:cs/>
        </w:rPr>
        <w:lastRenderedPageBreak/>
        <w:t>ได้อย่างสมเหตุสมผลว่ารายการที่ขัดต่อข้อเท็จจริงแต่ละรายการหรือ</w:t>
      </w:r>
      <w:r w:rsidRPr="00FA5EC2">
        <w:rPr>
          <w:rFonts w:ascii="Angsana New" w:eastAsia="Calibri" w:hAnsi="Angsana New" w:hint="cs"/>
          <w:cs/>
        </w:rPr>
        <w:t xml:space="preserve">     </w:t>
      </w:r>
      <w:r w:rsidRPr="00FA5EC2">
        <w:rPr>
          <w:rFonts w:ascii="Angsana New" w:eastAsia="Calibri" w:hAnsi="Angsana New"/>
          <w:cs/>
        </w:rPr>
        <w:t>ทุกรายการรวมกันจะมีผ</w:t>
      </w:r>
      <w:r w:rsidRPr="00FA5EC2">
        <w:rPr>
          <w:rFonts w:ascii="Angsana New" w:hAnsi="Angsana New"/>
          <w:cs/>
        </w:rPr>
        <w:t>ลต่อการตัดสินใจทางเศรษฐกิจของผู้ใช้งบการเงินจากการใช้งบการเงินรวมและงบการเงินเฉพาะกิจการเหล่านี้</w:t>
      </w:r>
    </w:p>
    <w:p w14:paraId="7C97A997" w14:textId="77777777" w:rsidR="006D6129" w:rsidRPr="00FA5EC2" w:rsidRDefault="006D6129" w:rsidP="006D6129">
      <w:pPr>
        <w:jc w:val="thaiDistribute"/>
        <w:rPr>
          <w:rFonts w:ascii="Angsana New" w:hAnsi="Angsana New"/>
          <w:cs/>
        </w:rPr>
      </w:pPr>
    </w:p>
    <w:p w14:paraId="6151FEDD" w14:textId="77777777" w:rsidR="006D6129" w:rsidRPr="00FA5EC2" w:rsidRDefault="006D6129" w:rsidP="006D6129">
      <w:pPr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t>ในการตรวจสอบของข้าพเจ้าตามมาตรฐานการสอบบัญชี ข้าพเจ้าได้ใช้ดุลยพินิจและการสังเกตและสงสัยเยี่ยงผู้ประกอบวิชาชีพตลอดการตรวจสอบ การปฏิบัติงานของข้าพเจ้ารวมถึง</w:t>
      </w:r>
    </w:p>
    <w:p w14:paraId="21AB4B9D" w14:textId="04A115AC" w:rsidR="006D6129" w:rsidRPr="00FA5EC2" w:rsidRDefault="006D6129" w:rsidP="00B55B4B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</w:t>
      </w:r>
      <w:r w:rsidRPr="00FA5EC2">
        <w:rPr>
          <w:rFonts w:ascii="Angsana New" w:hAnsi="Angsana New"/>
          <w:cs/>
        </w:rPr>
        <w:t>รวมและ</w:t>
      </w:r>
      <w:r w:rsidRPr="00FA5EC2">
        <w:rPr>
          <w:rFonts w:ascii="Angsana New" w:hAnsi="Angsana New" w:hint="cs"/>
          <w:cs/>
        </w:rPr>
        <w:t xml:space="preserve"> </w:t>
      </w:r>
      <w:r w:rsidRPr="00FA5EC2">
        <w:rPr>
          <w:rFonts w:ascii="Angsana New" w:hAnsi="Angsana New"/>
          <w:cs/>
        </w:rPr>
        <w:t>งบการเงินเฉพาะกิจการ</w:t>
      </w:r>
      <w:r w:rsidRPr="00FA5EC2">
        <w:rPr>
          <w:rFonts w:ascii="Angsana New" w:eastAsia="Calibri" w:hAnsi="Angsana New"/>
          <w:cs/>
        </w:rPr>
        <w:t>ไม่ว่าจะเกิดจากการทุจริตหรือข้อผิดพลาด ออกแบบและปฏิบัติงานตามวิธีการตรวจสอบเพื่อตอบสนองต่อความเสี่ยงเหล่านั้น และได้หลักฐานการสอบบัญชีที่เพียงพอและเหมาะสมเพื่อเป็นเกณฑ์ใน</w:t>
      </w:r>
      <w:r w:rsidRPr="00FA5EC2">
        <w:rPr>
          <w:rFonts w:ascii="Angsana New" w:eastAsia="Calibri" w:hAnsi="Angsana New" w:hint="cs"/>
          <w:cs/>
        </w:rPr>
        <w:t xml:space="preserve">  </w:t>
      </w:r>
      <w:r w:rsidRPr="00FA5EC2">
        <w:rPr>
          <w:rFonts w:ascii="Angsana New" w:eastAsia="Calibri" w:hAnsi="Angsana New"/>
          <w:cs/>
        </w:rPr>
        <w:t>การแสดงความเห็นของข้าพเจ้า ความเสี่ยงที่ไม่พบข้อมูลที่ขัดต่อข้อเท็จจริงอันเป็นสาระสำคัญซึ่งเป็นผลมาจาก</w:t>
      </w:r>
      <w:r w:rsidRPr="00FA5EC2">
        <w:rPr>
          <w:rFonts w:ascii="Angsana New" w:eastAsia="Calibri" w:hAnsi="Angsana New" w:hint="cs"/>
          <w:cs/>
        </w:rPr>
        <w:t xml:space="preserve">  </w:t>
      </w:r>
      <w:r w:rsidRPr="00FA5EC2">
        <w:rPr>
          <w:rFonts w:ascii="Angsana New" w:eastAsia="Calibri" w:hAnsi="Angsana New"/>
          <w:cs/>
        </w:rPr>
        <w:t>การทุจริตจะสูงกว่าความเสี่ยงที่เกิดจากข้อผิดพลาดเนื่องจากการทุจริตอาจเกี่ยวกับการสมรู้ร่วมคิด การปลอมแปลงเอกสารหลักฐาน การตั้งใจละเว้นการแสดงข้อมูล การแสดงข้อมูลที่ไม่ตรงตามข้อเท็จจริงหรือการแทรกแซง</w:t>
      </w:r>
      <w:r w:rsidRPr="00FA5EC2">
        <w:rPr>
          <w:rFonts w:ascii="Angsana New" w:eastAsia="Calibri" w:hAnsi="Angsana New" w:hint="cs"/>
          <w:cs/>
        </w:rPr>
        <w:t xml:space="preserve">  </w:t>
      </w:r>
      <w:r w:rsidRPr="00FA5EC2">
        <w:rPr>
          <w:rFonts w:ascii="Angsana New" w:eastAsia="Calibri" w:hAnsi="Angsana New"/>
          <w:cs/>
        </w:rPr>
        <w:t>การควบคุมภ</w:t>
      </w:r>
      <w:r w:rsidRPr="00FA5EC2">
        <w:rPr>
          <w:rFonts w:ascii="Angsana New" w:hAnsi="Angsana New"/>
          <w:cs/>
        </w:rPr>
        <w:t>ายใน</w:t>
      </w:r>
    </w:p>
    <w:p w14:paraId="43808C05" w14:textId="44FD705A" w:rsidR="006D6129" w:rsidRPr="00FA5EC2" w:rsidRDefault="006D6129" w:rsidP="006D6129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  <w:rtl/>
          <w:cs/>
        </w:rPr>
      </w:pPr>
      <w:r w:rsidRPr="00FA5EC2">
        <w:rPr>
          <w:rFonts w:ascii="Angsana New" w:eastAsia="Calibri" w:hAnsi="Angsana New"/>
          <w:cs/>
        </w:rPr>
        <w:t>ทำความเข้าใจในระบบการควบคุมภายในที่เกี่ยวข้องกับการตรวจสอบ เพื่อออกแบบวิธีการตรวจสอบที่เหมาะสมกับสถานการณ์ แต่ไม่ใช่เพื่อวัตถุประสงค์ในการแสดงความเห็นต่อความมีประสิทธิผลของการควบคุมภายใน</w:t>
      </w:r>
      <w:r w:rsidRPr="00FA5EC2">
        <w:rPr>
          <w:rFonts w:ascii="Angsana New" w:eastAsia="Calibri" w:hAnsi="Angsana New" w:hint="cs"/>
          <w:cs/>
        </w:rPr>
        <w:t xml:space="preserve">   </w:t>
      </w:r>
      <w:r w:rsidRPr="00FA5EC2">
        <w:rPr>
          <w:rFonts w:ascii="Angsana New" w:eastAsia="Calibri" w:hAnsi="Angsana New"/>
          <w:cs/>
        </w:rPr>
        <w:t>ของ</w:t>
      </w:r>
      <w:r w:rsidRPr="00FA5EC2">
        <w:rPr>
          <w:rFonts w:ascii="Angsana New" w:eastAsia="Calibri" w:hAnsi="Angsana New" w:hint="cs"/>
          <w:cs/>
        </w:rPr>
        <w:t>กลุ่มบริษัทและ</w:t>
      </w:r>
      <w:r w:rsidRPr="00FA5EC2">
        <w:rPr>
          <w:rFonts w:ascii="Angsana New" w:hAnsi="Angsana New"/>
          <w:cs/>
        </w:rPr>
        <w:t>บริษัท</w:t>
      </w:r>
    </w:p>
    <w:p w14:paraId="35886852" w14:textId="345439BC" w:rsidR="006D6129" w:rsidRPr="00FA5EC2" w:rsidRDefault="006D6129" w:rsidP="006D6129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t>ประเมินความเหมาะสมของนโยบายการบัญชีที่ผู้บริหารใช้และความสมเหตุสมผลของประมาณการทางบัญชี</w:t>
      </w:r>
      <w:r w:rsidRPr="00FA5EC2">
        <w:rPr>
          <w:rFonts w:ascii="Angsana New" w:eastAsia="Calibri" w:hAnsi="Angsana New" w:hint="cs"/>
          <w:cs/>
        </w:rPr>
        <w:t xml:space="preserve">   </w:t>
      </w:r>
      <w:r w:rsidRPr="00FA5EC2">
        <w:rPr>
          <w:rFonts w:ascii="Angsana New" w:eastAsia="Calibri" w:hAnsi="Angsana New"/>
          <w:cs/>
        </w:rPr>
        <w:t>และการเปิดเ</w:t>
      </w:r>
      <w:r w:rsidRPr="00FA5EC2">
        <w:rPr>
          <w:rFonts w:ascii="Angsana New" w:hAnsi="Angsana New"/>
          <w:cs/>
        </w:rPr>
        <w:t xml:space="preserve">ผยข้อมูลที่เกี่ยวข้องซึ่งจัดทำขึ้นโดยผู้บริหาร </w:t>
      </w:r>
    </w:p>
    <w:p w14:paraId="4D16D6B9" w14:textId="7F1D9660" w:rsidR="006D6129" w:rsidRPr="00FA5EC2" w:rsidRDefault="006D6129" w:rsidP="00B55B4B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eastAsia="Calibri" w:hAnsi="Angsana New"/>
        </w:rPr>
      </w:pPr>
      <w:r w:rsidRPr="00FA5EC2">
        <w:rPr>
          <w:rFonts w:ascii="Angsana New" w:eastAsia="Calibri" w:hAnsi="Angsana New"/>
          <w:cs/>
        </w:rPr>
        <w:t>สรุปเกี่ยวกับความเหมาะสมของการใช้เกณฑ์การบัญชีสำหรับการดำเนินงานต่อเนื่องของผู้บริหารและจากหลักฐานการสอบบัญชีที่ได้รับ 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อย่างมีนัยสำคัญต่อความสามารถของ</w:t>
      </w:r>
      <w:r w:rsidRPr="00FA5EC2">
        <w:rPr>
          <w:rFonts w:ascii="Angsana New" w:eastAsia="Calibri" w:hAnsi="Angsana New" w:hint="cs"/>
          <w:cs/>
        </w:rPr>
        <w:t>กลุ่มบริษัทและ</w:t>
      </w:r>
      <w:r w:rsidRPr="00FA5EC2">
        <w:rPr>
          <w:rFonts w:ascii="Angsana New" w:eastAsia="Calibri" w:hAnsi="Angsana New"/>
          <w:cs/>
        </w:rPr>
        <w:t>บริษัทในการดำเนินงานต่อเนื่องหรือไม่ ถ้าข้าพเจ้าได้ข้อสรุปว่ามีความไม่แน่นอนที่มีสาระสำคัญ</w:t>
      </w:r>
      <w:r w:rsidRPr="00FA5EC2">
        <w:rPr>
          <w:rFonts w:ascii="Angsana New" w:eastAsia="Calibri" w:hAnsi="Angsana New" w:hint="cs"/>
          <w:cs/>
        </w:rPr>
        <w:t xml:space="preserve"> </w:t>
      </w:r>
      <w:r w:rsidRPr="00FA5EC2">
        <w:rPr>
          <w:rFonts w:ascii="Angsana New" w:eastAsia="Calibri" w:hAnsi="Angsana New"/>
          <w:cs/>
        </w:rPr>
        <w:t>ข้าพเจ้าต้องกล่าวไว้ในรายงานของผู้สอบบัญชีของข้าพเจ้า</w:t>
      </w:r>
      <w:r w:rsidRPr="00FA5EC2">
        <w:rPr>
          <w:rFonts w:ascii="Angsana New" w:eastAsia="Calibri" w:hAnsi="Angsana New" w:hint="cs"/>
          <w:cs/>
        </w:rPr>
        <w:t>โดยให้ข้อสังเกต</w:t>
      </w:r>
      <w:r w:rsidRPr="00FA5EC2">
        <w:rPr>
          <w:rFonts w:ascii="Angsana New" w:eastAsia="Calibri" w:hAnsi="Angsana New"/>
          <w:cs/>
        </w:rPr>
        <w:t>ถึงการเปิดเผย</w:t>
      </w:r>
      <w:r w:rsidRPr="00FA5EC2">
        <w:rPr>
          <w:rFonts w:ascii="Angsana New" w:eastAsia="Calibri" w:hAnsi="Angsana New" w:hint="cs"/>
          <w:cs/>
        </w:rPr>
        <w:t>ข้อมูล</w:t>
      </w:r>
      <w:r w:rsidRPr="00FA5EC2">
        <w:rPr>
          <w:rFonts w:ascii="Angsana New" w:eastAsia="Calibri" w:hAnsi="Angsana New"/>
          <w:cs/>
        </w:rPr>
        <w:t>ในงบการเงินรวมและงบการเงินเฉพาะกิจการที่เกี่ยวข้อง</w:t>
      </w:r>
      <w:r w:rsidRPr="00FA5EC2">
        <w:rPr>
          <w:rFonts w:ascii="Angsana New" w:eastAsia="Calibri" w:hAnsi="Angsana New" w:hint="cs"/>
          <w:cs/>
        </w:rPr>
        <w:t xml:space="preserve"> </w:t>
      </w:r>
      <w:r w:rsidRPr="00FA5EC2">
        <w:rPr>
          <w:rFonts w:ascii="Angsana New" w:eastAsia="Calibri" w:hAnsi="Angsana New"/>
          <w:cs/>
        </w:rPr>
        <w:t>หรือถ้าการเปิดเผย</w:t>
      </w:r>
      <w:r w:rsidRPr="00FA5EC2">
        <w:rPr>
          <w:rFonts w:ascii="Angsana New" w:eastAsia="Calibri" w:hAnsi="Angsana New" w:hint="cs"/>
          <w:cs/>
        </w:rPr>
        <w:t>ข้อมูล</w:t>
      </w:r>
      <w:r w:rsidRPr="00FA5EC2">
        <w:rPr>
          <w:rFonts w:ascii="Angsana New" w:eastAsia="Calibri" w:hAnsi="Angsana New"/>
          <w:cs/>
        </w:rPr>
        <w:t>ดังกล่าวไม่เพียงพอ ความเห็นของข้าพเจ้าจะเปลี่ยนแปลงไป ข้อสรุปของข้าพเจ้าขึ้นอยู่กับหลักฐานการสอบบัญชีที่ได้รับจนถึงวันที่ในรายงานของผู้สอบบัญชีของข้าพเจ้า อย่างไรก็ตาม เหตุการณ์หรือสถานการณ์ในอนาคตอาจเป็นเหตุให้</w:t>
      </w:r>
      <w:r w:rsidRPr="00FA5EC2">
        <w:rPr>
          <w:rFonts w:ascii="Angsana New" w:eastAsia="Calibri" w:hAnsi="Angsana New" w:hint="cs"/>
          <w:cs/>
        </w:rPr>
        <w:t>กลุ่มบริษัทและ</w:t>
      </w:r>
      <w:r w:rsidRPr="00FA5EC2">
        <w:rPr>
          <w:rFonts w:ascii="Angsana New" w:eastAsia="Calibri" w:hAnsi="Angsana New"/>
          <w:cs/>
        </w:rPr>
        <w:t xml:space="preserve">บริษัทต้องหยุดการดำเนินงานต่อเนื่อง </w:t>
      </w:r>
    </w:p>
    <w:p w14:paraId="693D352C" w14:textId="7E8087F7" w:rsidR="006D6129" w:rsidRPr="00FA5EC2" w:rsidRDefault="006D6129" w:rsidP="006D6129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</w:rPr>
      </w:pPr>
      <w:r w:rsidRPr="00FA5EC2">
        <w:rPr>
          <w:rFonts w:ascii="Angsana New" w:hAnsi="Angsana New"/>
          <w:cs/>
        </w:rPr>
        <w:t>ประเมินการนำเสนอโครงสร้างและเนื้อหาของงบการเงินรวมและงบการเงินเฉพาะกิจการโดยรวม รวมถึงการเปิดเผย</w:t>
      </w:r>
      <w:r w:rsidRPr="00FA5EC2">
        <w:rPr>
          <w:rFonts w:ascii="Angsana New" w:hAnsi="Angsana New" w:hint="cs"/>
          <w:cs/>
        </w:rPr>
        <w:t>ข้อมูล</w:t>
      </w:r>
      <w:r w:rsidRPr="00FA5EC2">
        <w:rPr>
          <w:rFonts w:ascii="Angsana New" w:hAnsi="Angsana New"/>
          <w:cs/>
        </w:rPr>
        <w:t>ว่างบการเงินรวมและงบการเงินเฉพาะกิจการแสดงรายการและเหตุการณ์ในรูปแบบที่ทำให้มีการนำเสนอข้อมูลโดยถูกต้องตามที่ควร</w:t>
      </w:r>
      <w:r w:rsidRPr="00FA5EC2">
        <w:rPr>
          <w:rFonts w:ascii="Angsana New" w:hAnsi="Angsana New" w:hint="cs"/>
          <w:cs/>
        </w:rPr>
        <w:t>หรือไม่</w:t>
      </w:r>
      <w:r w:rsidRPr="00FA5EC2">
        <w:rPr>
          <w:rFonts w:ascii="Angsana New" w:hAnsi="Angsana New"/>
          <w:cs/>
        </w:rPr>
        <w:t xml:space="preserve">   </w:t>
      </w:r>
    </w:p>
    <w:p w14:paraId="6C2DCA90" w14:textId="77777777" w:rsidR="006D6129" w:rsidRPr="00FA5EC2" w:rsidRDefault="006D6129" w:rsidP="006D6129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</w:rPr>
      </w:pPr>
      <w:r w:rsidRPr="00FA5EC2">
        <w:rPr>
          <w:rFonts w:ascii="Angsana New" w:hAnsi="Angsana New"/>
          <w:cs/>
        </w:rPr>
        <w:t>ได้</w:t>
      </w:r>
      <w:r w:rsidRPr="00FA5EC2">
        <w:rPr>
          <w:rFonts w:ascii="Angsana New" w:hAnsi="Angsana New" w:hint="cs"/>
          <w:cs/>
        </w:rPr>
        <w:t>รับ</w:t>
      </w:r>
      <w:r w:rsidRPr="00FA5EC2">
        <w:rPr>
          <w:rFonts w:ascii="Angsana New" w:hAnsi="Angsana New"/>
          <w:cs/>
        </w:rPr>
        <w:t>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บริษัทเพื่อแสดงความเห็นต่องบการเงินรวม</w:t>
      </w:r>
      <w:r w:rsidRPr="00FA5EC2">
        <w:rPr>
          <w:rFonts w:ascii="Angsana New" w:hAnsi="Angsana New"/>
        </w:rPr>
        <w:t xml:space="preserve"> </w:t>
      </w:r>
      <w:r w:rsidRPr="00FA5EC2">
        <w:rPr>
          <w:rFonts w:ascii="Angsana New" w:hAnsi="Angsana New"/>
          <w:cs/>
        </w:rPr>
        <w:t>ข้าพเจ้ารับผิดชอบต่อ</w:t>
      </w:r>
      <w:r w:rsidRPr="00FA5EC2">
        <w:rPr>
          <w:rFonts w:ascii="Angsana New" w:hAnsi="Angsana New" w:hint="cs"/>
          <w:cs/>
        </w:rPr>
        <w:t xml:space="preserve">การกำหนดแนวทาง การควบคุมดูแล </w:t>
      </w:r>
      <w:r w:rsidRPr="00FA5EC2">
        <w:rPr>
          <w:rFonts w:ascii="Angsana New" w:hAnsi="Angsana New"/>
          <w:cs/>
        </w:rPr>
        <w:t>และการปฏิบัติงานตรวจสอบกลุ่มบริษัท</w:t>
      </w:r>
      <w:r w:rsidRPr="00FA5EC2">
        <w:rPr>
          <w:rFonts w:ascii="Angsana New" w:hAnsi="Angsana New"/>
        </w:rPr>
        <w:t xml:space="preserve"> </w:t>
      </w:r>
      <w:r w:rsidRPr="00FA5EC2">
        <w:rPr>
          <w:rFonts w:ascii="Angsana New" w:hAnsi="Angsana New"/>
          <w:cs/>
        </w:rPr>
        <w:t>ข้าพเจ้าเป็นผู้รับผิดชอบแต่เพียงผู้เดียวต่อความเห็นของข้าพเจ้า</w:t>
      </w:r>
    </w:p>
    <w:p w14:paraId="33C0F551" w14:textId="77777777" w:rsidR="006D6129" w:rsidRPr="00FA5EC2" w:rsidRDefault="006D6129" w:rsidP="006D6129">
      <w:pPr>
        <w:jc w:val="thaiDistribute"/>
        <w:rPr>
          <w:rFonts w:ascii="Angsana New" w:eastAsia="Calibri" w:hAnsi="Angsana New"/>
        </w:rPr>
      </w:pPr>
    </w:p>
    <w:p w14:paraId="0C8FF9C6" w14:textId="77777777" w:rsidR="006D6129" w:rsidRPr="00FA5EC2" w:rsidRDefault="006D6129" w:rsidP="006D6129">
      <w:pPr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t>ข้าพเจ้าได้สื่อสารกับผู้มีหน้าที่ในการกำกับดูแล</w:t>
      </w:r>
      <w:r w:rsidRPr="00FA5EC2">
        <w:rPr>
          <w:rFonts w:ascii="Angsana New" w:eastAsia="Calibri" w:hAnsi="Angsana New" w:hint="cs"/>
          <w:cs/>
        </w:rPr>
        <w:t>ในเรื่องต่าง ๆ ที่สำคัญซึ่งรวมถึง</w:t>
      </w:r>
      <w:r w:rsidRPr="00FA5EC2">
        <w:rPr>
          <w:rFonts w:ascii="Angsana New" w:eastAsia="Calibri" w:hAnsi="Angsana New"/>
          <w:cs/>
        </w:rPr>
        <w:t>ขอบเขตและช่วงเวลาของการตรวจสอบตามที่ได้วางแผนไว้ ประเด็นที่มีนัยสำคัญที่พบจากการตรวจสอบรวมถึงข้อบกพร่องที่มีนัยสำคัญในระบบการควบคุมภายใน</w:t>
      </w:r>
      <w:r w:rsidRPr="00FA5EC2">
        <w:rPr>
          <w:rFonts w:ascii="Angsana New" w:eastAsia="Calibri" w:hAnsi="Angsana New" w:hint="cs"/>
          <w:cs/>
        </w:rPr>
        <w:t>หาก</w:t>
      </w:r>
      <w:r w:rsidRPr="00FA5EC2">
        <w:rPr>
          <w:rFonts w:ascii="Angsana New" w:eastAsia="Calibri" w:hAnsi="Angsana New"/>
          <w:cs/>
        </w:rPr>
        <w:t>ข้าพเจ้าได้พบในระหว่างการตรวจสอบขอ</w:t>
      </w:r>
      <w:r w:rsidRPr="00FA5EC2">
        <w:rPr>
          <w:rFonts w:ascii="Angsana New" w:hAnsi="Angsana New"/>
          <w:cs/>
        </w:rPr>
        <w:t>งข้าพเจ้า</w:t>
      </w:r>
    </w:p>
    <w:p w14:paraId="0A6DD023" w14:textId="77777777" w:rsidR="006D6129" w:rsidRPr="00FA5EC2" w:rsidRDefault="006D6129" w:rsidP="006D6129">
      <w:pPr>
        <w:jc w:val="thaiDistribute"/>
        <w:rPr>
          <w:rFonts w:ascii="Angsana New" w:eastAsia="Calibri" w:hAnsi="Angsana New"/>
        </w:rPr>
      </w:pPr>
    </w:p>
    <w:p w14:paraId="31D692D3" w14:textId="77777777" w:rsidR="006D6129" w:rsidRPr="00FA5EC2" w:rsidRDefault="006D6129" w:rsidP="006D6129">
      <w:pPr>
        <w:jc w:val="thaiDistribute"/>
        <w:rPr>
          <w:rFonts w:ascii="Angsana New" w:hAnsi="Angsana New"/>
        </w:rPr>
      </w:pPr>
      <w:r w:rsidRPr="00FA5EC2">
        <w:rPr>
          <w:rFonts w:ascii="Angsana New" w:eastAsia="Calibri" w:hAnsi="Angsana New"/>
          <w:cs/>
        </w:rPr>
        <w:lastRenderedPageBreak/>
        <w:t>ข้าพเจ้าได้ให้คำรับรองแก่ผู้มีหน้าที่ในการกำกับดูแลว่าข้าพเจ้าได้ปฏิบัติตามข้อกำหนดจรรยาบรรณที่เกี่ยวข้องกับความเป็นอิสระและได้สื่อสารกับผู้มีหน้าที่ในการกำกับดูแลเกี่ยวกับความสัมพันธ์ทั้งหมดตลอดจนเรื่องอื่นซึ่งข้าพเจ้าเชื่อว่ามีเหตุผลที่บุคคลภายนอกอาจพิจารณาว่ากระทบต่อความเป็นอิสระของข้าพเจ้าและมาตรการที่ข้าพเจ้าใช้เพื่อป้องกันไม่ให้ข้าพเจ้าขาดความเป็น</w:t>
      </w:r>
      <w:r w:rsidRPr="00FA5EC2">
        <w:rPr>
          <w:rFonts w:ascii="Angsana New" w:hAnsi="Angsana New"/>
          <w:cs/>
        </w:rPr>
        <w:t>อิสระ</w:t>
      </w:r>
    </w:p>
    <w:p w14:paraId="0FCB86C4" w14:textId="77777777" w:rsidR="006D6129" w:rsidRPr="00FA5EC2" w:rsidRDefault="006D6129" w:rsidP="006D6129">
      <w:pPr>
        <w:autoSpaceDE w:val="0"/>
        <w:autoSpaceDN w:val="0"/>
        <w:adjustRightInd w:val="0"/>
        <w:jc w:val="thaiDistribute"/>
        <w:rPr>
          <w:rFonts w:ascii="Angsana New" w:hAnsi="Angsana New"/>
        </w:rPr>
      </w:pPr>
    </w:p>
    <w:p w14:paraId="0C47816C" w14:textId="0179C280" w:rsidR="006D6129" w:rsidRPr="00FA5EC2" w:rsidRDefault="00FA5EC2" w:rsidP="006D6129">
      <w:pPr>
        <w:spacing w:after="160" w:line="259" w:lineRule="auto"/>
        <w:jc w:val="thaiDistribute"/>
      </w:pPr>
      <w:r w:rsidRPr="00FA5EC2">
        <w:rPr>
          <w:rFonts w:hint="cs"/>
          <w:noProof/>
        </w:rPr>
        <w:drawing>
          <wp:anchor distT="0" distB="0" distL="114300" distR="114300" simplePos="0" relativeHeight="251722752" behindDoc="0" locked="0" layoutInCell="1" allowOverlap="1" wp14:anchorId="5CCF4426" wp14:editId="0C77D404">
            <wp:simplePos x="0" y="0"/>
            <wp:positionH relativeFrom="column">
              <wp:posOffset>-135312</wp:posOffset>
            </wp:positionH>
            <wp:positionV relativeFrom="paragraph">
              <wp:posOffset>1367847</wp:posOffset>
            </wp:positionV>
            <wp:extent cx="1597660" cy="573405"/>
            <wp:effectExtent l="0" t="0" r="254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6129" w:rsidRPr="00FA5EC2">
        <w:rPr>
          <w:rFonts w:ascii="Angsana New" w:hAnsi="Angsana New"/>
          <w:cs/>
        </w:rPr>
        <w:t>จากเรื่องที่สื่อสารกับผู้มีหน้าที่ในการกำกับดูแล ข้าพเจ้าได้พิจารณาเรื่องต่าง ๆ 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  ข้าพเจ้าได้อธิบายเรื่องเหล่านี้ในรายงานของผู้สอบบัญชีเว้นแต่กฎหมายหรือข้อบังคับไม่ให้เปิดเผยต่อสาธารณะเกี่ยวกับเรื่องดังกล่าว หรือในสถานการณ์ที่ยากที่จะเกิดขึ้น ข้าพเจ้าพิจารณาว่าไม่ควรสื่อสารเรื่องดังกล่าวในรายงานของข้าพเจ้า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ว</w:t>
      </w:r>
    </w:p>
    <w:p w14:paraId="1137453E" w14:textId="31721AC5" w:rsidR="0015551D" w:rsidRPr="00D00CEA" w:rsidRDefault="0015551D" w:rsidP="0015551D">
      <w:pPr>
        <w:jc w:val="center"/>
      </w:pPr>
    </w:p>
    <w:p w14:paraId="10680DBB" w14:textId="77777777" w:rsidR="0015551D" w:rsidRPr="00D00CEA" w:rsidRDefault="0015551D" w:rsidP="0015551D">
      <w:pPr>
        <w:jc w:val="center"/>
      </w:pPr>
    </w:p>
    <w:p w14:paraId="68EE4BBB" w14:textId="77777777" w:rsidR="0015551D" w:rsidRPr="00D00CEA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 w:rsidRPr="00D00CEA">
        <w:rPr>
          <w:rFonts w:ascii="SMBxUPCC" w:hAnsi="SMBxUPCC" w:cs="SMBxUPCC"/>
        </w:rPr>
        <w:t>(</w:t>
      </w:r>
      <w:r w:rsidRPr="00D00CEA">
        <w:rPr>
          <w:rFonts w:ascii="SMBxUPCC" w:hAnsi="SMBxUPCC" w:cs="SMBxUPCC"/>
          <w:cs/>
        </w:rPr>
        <w:t>นางศิริเพ็ญ</w:t>
      </w:r>
      <w:r w:rsidRPr="00D00CEA">
        <w:rPr>
          <w:rFonts w:ascii="SMBxUPCC" w:hAnsi="SMBxUPCC" w:cs="SMBxUPCC"/>
        </w:rPr>
        <w:t xml:space="preserve"> </w:t>
      </w:r>
      <w:r w:rsidRPr="00D00CEA">
        <w:rPr>
          <w:rFonts w:ascii="SMBxUPCC" w:hAnsi="SMBxUPCC" w:cs="SMBxUPCC"/>
          <w:cs/>
        </w:rPr>
        <w:t>สุขเจริญยิ่งยง</w:t>
      </w:r>
      <w:r w:rsidRPr="00D00CEA">
        <w:rPr>
          <w:rFonts w:ascii="SMBxUPCC" w:hAnsi="SMBxUPCC" w:cs="SMBxUPCC"/>
        </w:rPr>
        <w:t>)</w:t>
      </w:r>
    </w:p>
    <w:p w14:paraId="18DC3328" w14:textId="77777777" w:rsidR="0015551D" w:rsidRPr="00D00CEA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 w:rsidRPr="00D00CEA">
        <w:rPr>
          <w:rFonts w:ascii="SMBxUPCC" w:hAnsi="SMBxUPCC" w:cs="SMBxUPCC"/>
          <w:cs/>
        </w:rPr>
        <w:t>ผู้สอบบัญชีรับอนุญาต</w:t>
      </w:r>
    </w:p>
    <w:p w14:paraId="52A3576D" w14:textId="77777777" w:rsidR="0015551D" w:rsidRPr="00D00CEA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 w:rsidRPr="00D00CEA">
        <w:rPr>
          <w:rFonts w:ascii="SMBxUPCC" w:hAnsi="SMBxUPCC" w:cs="SMBxUPCC"/>
          <w:cs/>
        </w:rPr>
        <w:t>เลขทะเบียน</w:t>
      </w:r>
      <w:r w:rsidRPr="00D00CEA">
        <w:rPr>
          <w:rFonts w:ascii="SMBxUPCC" w:hAnsi="SMBxUPCC" w:cs="SMBxUPCC"/>
        </w:rPr>
        <w:t xml:space="preserve"> 3636</w:t>
      </w:r>
    </w:p>
    <w:p w14:paraId="57BB170D" w14:textId="77777777" w:rsidR="00FA5EC2" w:rsidRPr="00D00CEA" w:rsidRDefault="00FA5EC2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14:paraId="515FE41E" w14:textId="77777777" w:rsidR="006D6129" w:rsidRPr="00FA5EC2" w:rsidRDefault="006D6129" w:rsidP="006D6129">
      <w:pPr>
        <w:rPr>
          <w:rFonts w:ascii="Angsana New" w:hAnsi="Angsana New"/>
        </w:rPr>
      </w:pPr>
      <w:r w:rsidRPr="00FA5EC2">
        <w:rPr>
          <w:rFonts w:ascii="Angsana New" w:hAnsi="Angsana New"/>
          <w:cs/>
        </w:rPr>
        <w:t>บริษัท เคพีเอ็มจี ภูมิไชย สอบบัญชี จำกัด</w:t>
      </w:r>
    </w:p>
    <w:p w14:paraId="66BF25B1" w14:textId="77777777" w:rsidR="006D6129" w:rsidRPr="00FA5EC2" w:rsidRDefault="006D6129" w:rsidP="006D6129">
      <w:pPr>
        <w:rPr>
          <w:rFonts w:ascii="Angsana New" w:hAnsi="Angsana New"/>
        </w:rPr>
      </w:pPr>
      <w:r w:rsidRPr="00FA5EC2">
        <w:rPr>
          <w:rFonts w:ascii="Angsana New" w:hAnsi="Angsana New"/>
          <w:cs/>
        </w:rPr>
        <w:t>กรุงเทพมหานคร</w:t>
      </w:r>
    </w:p>
    <w:p w14:paraId="76D6A3AA" w14:textId="7C838A08" w:rsidR="00C308D3" w:rsidRDefault="006D6129" w:rsidP="00C40599">
      <w:pPr>
        <w:pStyle w:val="BodyText"/>
        <w:jc w:val="left"/>
        <w:rPr>
          <w:rFonts w:ascii="Angsana New" w:hAnsi="Angsana New"/>
        </w:rPr>
      </w:pPr>
      <w:r w:rsidRPr="00FA5EC2">
        <w:rPr>
          <w:rFonts w:ascii="Angsana New" w:hAnsi="Angsana New"/>
        </w:rPr>
        <w:t xml:space="preserve">26 </w:t>
      </w:r>
      <w:r w:rsidRPr="00FA5EC2">
        <w:rPr>
          <w:rFonts w:ascii="Angsana New" w:hAnsi="Angsana New" w:hint="cs"/>
          <w:cs/>
        </w:rPr>
        <w:t xml:space="preserve">พฤศจิกายน </w:t>
      </w:r>
      <w:r w:rsidRPr="00FA5EC2">
        <w:rPr>
          <w:rFonts w:ascii="Angsana New" w:hAnsi="Angsana New"/>
        </w:rPr>
        <w:t>2563</w:t>
      </w:r>
    </w:p>
    <w:p w14:paraId="5D53601F" w14:textId="1D670BB3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153898FD" w14:textId="3751D5E9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598827BB" w14:textId="576913D6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752AEFF3" w14:textId="0B443D1C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53E90A27" w14:textId="2E374FBD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1AFAC9C6" w14:textId="32C90A7A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65A3BD7D" w14:textId="55A95613" w:rsidR="00B55B4B" w:rsidRDefault="00B55B4B" w:rsidP="00C40599">
      <w:pPr>
        <w:pStyle w:val="BodyText"/>
        <w:jc w:val="left"/>
        <w:rPr>
          <w:rFonts w:ascii="Angsana New" w:hAnsi="Angsana New"/>
        </w:rPr>
      </w:pPr>
    </w:p>
    <w:p w14:paraId="5C5805CB" w14:textId="37E3365B" w:rsidR="00B55B4B" w:rsidRDefault="00B55B4B" w:rsidP="00C40599">
      <w:pPr>
        <w:pStyle w:val="BodyText"/>
        <w:jc w:val="left"/>
        <w:rPr>
          <w:rFonts w:ascii="Angsana New" w:hAnsi="Angsana New"/>
        </w:rPr>
      </w:pPr>
    </w:p>
    <w:p w14:paraId="22A91355" w14:textId="4B57684A" w:rsidR="00B55B4B" w:rsidRDefault="00B55B4B" w:rsidP="00C40599">
      <w:pPr>
        <w:pStyle w:val="BodyText"/>
        <w:jc w:val="left"/>
        <w:rPr>
          <w:rFonts w:ascii="Angsana New" w:hAnsi="Angsana New"/>
        </w:rPr>
      </w:pPr>
    </w:p>
    <w:p w14:paraId="7348B280" w14:textId="77777777" w:rsidR="00B55B4B" w:rsidRDefault="00B55B4B" w:rsidP="00C40599">
      <w:pPr>
        <w:pStyle w:val="BodyText"/>
        <w:jc w:val="left"/>
        <w:rPr>
          <w:rFonts w:ascii="Angsana New" w:hAnsi="Angsana New"/>
        </w:rPr>
      </w:pPr>
    </w:p>
    <w:p w14:paraId="108B9416" w14:textId="55BCBE4C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44DD4D30" w14:textId="78E713A2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53E92EF4" w14:textId="33BB1F48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2CABE26D" w14:textId="591A3E32" w:rsidR="00FA5EC2" w:rsidRDefault="00FA5EC2" w:rsidP="00C40599">
      <w:pPr>
        <w:pStyle w:val="BodyText"/>
        <w:jc w:val="left"/>
        <w:rPr>
          <w:rFonts w:ascii="Angsana New" w:hAnsi="Angsana New"/>
        </w:rPr>
      </w:pPr>
    </w:p>
    <w:p w14:paraId="5ED0F2C2" w14:textId="77777777" w:rsidR="00FA5EC2" w:rsidRPr="00FA5EC2" w:rsidRDefault="00FA5EC2" w:rsidP="00C40599">
      <w:pPr>
        <w:pStyle w:val="BodyText"/>
        <w:jc w:val="left"/>
        <w:rPr>
          <w:b/>
          <w:bCs/>
        </w:rPr>
      </w:pPr>
    </w:p>
    <w:p w14:paraId="7BC301AA" w14:textId="77777777" w:rsidR="00C95001" w:rsidRDefault="00C95001" w:rsidP="00C95001">
      <w:pPr>
        <w:pStyle w:val="BodyText"/>
        <w:ind w:firstLine="426"/>
        <w:rPr>
          <w:b/>
          <w:bCs/>
        </w:rPr>
      </w:pPr>
      <w:r>
        <w:rPr>
          <w:b/>
          <w:bCs/>
          <w:cs/>
        </w:rPr>
        <w:lastRenderedPageBreak/>
        <w:t>การดำรงตำแหน่งเป็นผู้บริหารในบริษัทใหญ่ บริษัทย่อย บริษัทร่วม และบริษัทที่เกี่ยวข้อง</w:t>
      </w:r>
    </w:p>
    <w:p w14:paraId="0323C37C" w14:textId="77777777" w:rsidR="00C95001" w:rsidRDefault="00C95001" w:rsidP="00C95001">
      <w:pPr>
        <w:pStyle w:val="BodyText"/>
        <w:rPr>
          <w:b/>
          <w:bCs/>
        </w:rPr>
      </w:pPr>
    </w:p>
    <w:p w14:paraId="0E0F0EBE" w14:textId="77777777" w:rsidR="00C95001" w:rsidRDefault="00C95001" w:rsidP="00C95001">
      <w:pPr>
        <w:pStyle w:val="BodyText"/>
        <w:ind w:left="426"/>
      </w:pPr>
      <w:r>
        <w:rPr>
          <w:cs/>
        </w:rPr>
        <w:t xml:space="preserve">ผู้บริหารของบริษัท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ที่ดำรงตำแหน่งเป็นผู้บริหารในบริษัทใหญ่ บริษัทย่อย บริษัทร่วม และบริษัทที่เกี่ยวข้องมีดังนี้</w:t>
      </w:r>
    </w:p>
    <w:p w14:paraId="72B54652" w14:textId="77777777" w:rsidR="00C95001" w:rsidRDefault="00C95001" w:rsidP="00C95001">
      <w:pPr>
        <w:pStyle w:val="BodyText"/>
      </w:pPr>
      <w:r>
        <w:rPr>
          <w:rFonts w:hint="cs"/>
          <w:cs/>
        </w:rPr>
        <w:tab/>
      </w:r>
      <w:r>
        <w:rPr>
          <w:rFonts w:hint="cs"/>
          <w:cs/>
        </w:rPr>
        <w:tab/>
      </w:r>
    </w:p>
    <w:p w14:paraId="2F57AA95" w14:textId="77777777" w:rsidR="00C95001" w:rsidRDefault="00C95001" w:rsidP="009F15CA">
      <w:pPr>
        <w:pStyle w:val="BodyText"/>
        <w:ind w:left="5812" w:hanging="4394"/>
        <w:jc w:val="left"/>
      </w:pPr>
      <w:r>
        <w:rPr>
          <w:rFonts w:hint="cs"/>
          <w:cs/>
        </w:rPr>
        <w:t>1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โยอิจิ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   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14:paraId="5137D418" w14:textId="461B2BFA" w:rsidR="00C95001" w:rsidRDefault="00C95001" w:rsidP="009F15CA">
      <w:pPr>
        <w:pStyle w:val="BodyText"/>
        <w:ind w:left="5812" w:hanging="2126"/>
        <w:jc w:val="left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>อินดัสตรี</w:t>
      </w:r>
      <w:r w:rsidR="00D00CEA">
        <w:rPr>
          <w:rFonts w:hint="cs"/>
          <w:cs/>
        </w:rPr>
        <w:t>้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บริษัทใหญ่</w:t>
      </w:r>
      <w:r>
        <w:t>)</w:t>
      </w:r>
    </w:p>
    <w:p w14:paraId="52B8C63F" w14:textId="2713B99B" w:rsidR="00917892" w:rsidRPr="00D00CEA" w:rsidRDefault="00917892" w:rsidP="009F15CA">
      <w:pPr>
        <w:pStyle w:val="BodyText"/>
        <w:ind w:left="5812" w:hanging="2126"/>
        <w:jc w:val="left"/>
      </w:pPr>
      <w:r w:rsidRPr="00D00CEA">
        <w:rPr>
          <w:rFonts w:hint="cs"/>
          <w:cs/>
        </w:rPr>
        <w:t>ประธาน</w:t>
      </w:r>
      <w:r w:rsidRPr="00D00CEA">
        <w:rPr>
          <w:cs/>
        </w:rPr>
        <w:t>กรรมการ</w:t>
      </w:r>
      <w:r w:rsidRPr="00D00CEA">
        <w:rPr>
          <w:rFonts w:hint="cs"/>
          <w:cs/>
        </w:rPr>
        <w:t>บริหาร</w:t>
      </w:r>
      <w:r w:rsidRPr="00D00CEA">
        <w:rPr>
          <w:cs/>
        </w:rPr>
        <w:tab/>
        <w:t>บริษัท มูราโมโต้</w:t>
      </w:r>
      <w:r w:rsidRPr="00D00CEA">
        <w:rPr>
          <w:rFonts w:hint="cs"/>
          <w:cs/>
        </w:rPr>
        <w:t xml:space="preserve"> เอเชีย จำกัด ประเทศสิงคโปร์</w:t>
      </w:r>
      <w:r w:rsidRPr="00D00CEA">
        <w:t>(</w:t>
      </w:r>
      <w:r w:rsidRPr="00D00CEA">
        <w:rPr>
          <w:cs/>
        </w:rPr>
        <w:t>บริษัทที่เกี่ยวข้อง</w:t>
      </w:r>
      <w:r w:rsidRPr="00D00CEA">
        <w:t>)</w:t>
      </w:r>
    </w:p>
    <w:p w14:paraId="65D07EDF" w14:textId="77777777" w:rsidR="00C95001" w:rsidRPr="00D00CEA" w:rsidRDefault="00C95001" w:rsidP="009F15CA">
      <w:pPr>
        <w:pStyle w:val="BodyText"/>
        <w:ind w:left="5812" w:hanging="2126"/>
        <w:jc w:val="left"/>
      </w:pPr>
      <w:r w:rsidRPr="00D00CEA">
        <w:rPr>
          <w:rFonts w:hint="cs"/>
          <w:cs/>
        </w:rPr>
        <w:t>ประธาน</w:t>
      </w:r>
      <w:r w:rsidRPr="00D00CEA">
        <w:rPr>
          <w:cs/>
        </w:rPr>
        <w:t>กรรมการ</w:t>
      </w:r>
      <w:r w:rsidR="006022AC" w:rsidRPr="00D00CEA">
        <w:rPr>
          <w:rFonts w:hint="cs"/>
          <w:cs/>
        </w:rPr>
        <w:t>บริหาร</w:t>
      </w:r>
      <w:r w:rsidRPr="00D00CEA">
        <w:tab/>
      </w:r>
      <w:r w:rsidRPr="00D00CEA">
        <w:rPr>
          <w:cs/>
        </w:rPr>
        <w:t xml:space="preserve">บริษัท มูราโมโต้ </w:t>
      </w:r>
      <w:r w:rsidRPr="00D00CEA">
        <w:rPr>
          <w:rFonts w:hint="cs"/>
          <w:cs/>
        </w:rPr>
        <w:t>ออดิโอ วิชัว ฟิลิปปินส์</w:t>
      </w:r>
      <w:r w:rsidRPr="00D00CEA">
        <w:rPr>
          <w:cs/>
        </w:rPr>
        <w:t xml:space="preserve"> จำกัด </w:t>
      </w:r>
      <w:r w:rsidRPr="00D00CEA">
        <w:t>(</w:t>
      </w:r>
      <w:r w:rsidRPr="00D00CEA">
        <w:rPr>
          <w:cs/>
        </w:rPr>
        <w:t>บริษัทที่เกี่ยวข้อง</w:t>
      </w:r>
      <w:r w:rsidRPr="00D00CEA">
        <w:t>)</w:t>
      </w:r>
    </w:p>
    <w:p w14:paraId="0AA02F45" w14:textId="46F4CD9D" w:rsidR="00C95001" w:rsidRPr="00D00CEA" w:rsidRDefault="00C95001" w:rsidP="009F15CA">
      <w:pPr>
        <w:pStyle w:val="BodyText"/>
        <w:ind w:left="5812" w:hanging="2126"/>
        <w:jc w:val="left"/>
      </w:pPr>
      <w:r w:rsidRPr="00D00CEA">
        <w:rPr>
          <w:cs/>
        </w:rPr>
        <w:t>กรรมการ</w:t>
      </w:r>
      <w:r w:rsidRPr="00D00CEA">
        <w:tab/>
      </w:r>
      <w:r w:rsidRPr="00D00CEA">
        <w:rPr>
          <w:cs/>
        </w:rPr>
        <w:t xml:space="preserve">บริษัท </w:t>
      </w:r>
      <w:r w:rsidRPr="00D00CEA">
        <w:rPr>
          <w:rFonts w:hint="cs"/>
          <w:cs/>
        </w:rPr>
        <w:t>สีมา เทคโนโลยี</w:t>
      </w:r>
      <w:r w:rsidR="00B55B4B">
        <w:rPr>
          <w:rFonts w:hint="cs"/>
          <w:cs/>
        </w:rPr>
        <w:t>่</w:t>
      </w:r>
      <w:r w:rsidRPr="00D00CEA">
        <w:rPr>
          <w:cs/>
        </w:rPr>
        <w:t xml:space="preserve"> จำกัด </w:t>
      </w:r>
      <w:r w:rsidRPr="00D00CEA">
        <w:t>(</w:t>
      </w:r>
      <w:r w:rsidRPr="00D00CEA">
        <w:rPr>
          <w:cs/>
        </w:rPr>
        <w:t>บริษัท</w:t>
      </w:r>
      <w:r w:rsidRPr="00D00CEA">
        <w:rPr>
          <w:rFonts w:hint="cs"/>
          <w:cs/>
        </w:rPr>
        <w:t>ย่อย</w:t>
      </w:r>
      <w:r w:rsidRPr="00D00CEA">
        <w:t>)</w:t>
      </w:r>
    </w:p>
    <w:p w14:paraId="3E422004" w14:textId="72EF280A" w:rsidR="00C95001" w:rsidRPr="00D00CEA" w:rsidRDefault="006022AC" w:rsidP="009F15CA">
      <w:pPr>
        <w:pStyle w:val="BodyText"/>
        <w:ind w:left="5812" w:hanging="2126"/>
        <w:jc w:val="left"/>
      </w:pPr>
      <w:r w:rsidRPr="00D00CEA">
        <w:rPr>
          <w:rFonts w:hint="cs"/>
          <w:cs/>
        </w:rPr>
        <w:t>ประธาน</w:t>
      </w:r>
      <w:r w:rsidRPr="00D00CEA">
        <w:rPr>
          <w:cs/>
        </w:rPr>
        <w:t>กรรมการ</w:t>
      </w:r>
      <w:r w:rsidRPr="00D00CEA">
        <w:rPr>
          <w:rFonts w:hint="cs"/>
          <w:cs/>
        </w:rPr>
        <w:t>บริหาร</w:t>
      </w:r>
      <w:r w:rsidR="00C95001" w:rsidRPr="00D00CEA">
        <w:tab/>
      </w:r>
      <w:r w:rsidR="00C95001" w:rsidRPr="00D00CEA">
        <w:rPr>
          <w:cs/>
        </w:rPr>
        <w:t xml:space="preserve">บริษัท มูราโมโต้ ยูเอสเอ จำกัด </w:t>
      </w:r>
      <w:r w:rsidR="00C95001" w:rsidRPr="00D00CEA">
        <w:t>(</w:t>
      </w:r>
      <w:r w:rsidR="00C95001" w:rsidRPr="00D00CEA">
        <w:rPr>
          <w:cs/>
        </w:rPr>
        <w:t>บริษัทที่เกี่ยวข้อง</w:t>
      </w:r>
      <w:r w:rsidR="00C95001" w:rsidRPr="00D00CEA">
        <w:t>)</w:t>
      </w:r>
    </w:p>
    <w:p w14:paraId="634DD466" w14:textId="77777777" w:rsidR="009F15CA" w:rsidRDefault="00917892" w:rsidP="009F15CA">
      <w:pPr>
        <w:pStyle w:val="BodyText"/>
        <w:ind w:left="5812" w:hanging="2126"/>
        <w:jc w:val="left"/>
      </w:pPr>
      <w:r w:rsidRPr="00D00CEA">
        <w:rPr>
          <w:rFonts w:hint="cs"/>
          <w:cs/>
        </w:rPr>
        <w:t>ประธาน</w:t>
      </w:r>
      <w:r w:rsidRPr="00D00CEA">
        <w:rPr>
          <w:cs/>
        </w:rPr>
        <w:t>กรรมการ</w:t>
      </w:r>
      <w:r w:rsidRPr="00D00CEA">
        <w:rPr>
          <w:rFonts w:hint="cs"/>
          <w:cs/>
        </w:rPr>
        <w:t>บริหาร</w:t>
      </w:r>
      <w:r w:rsidRPr="00D00CEA">
        <w:rPr>
          <w:cs/>
        </w:rPr>
        <w:tab/>
        <w:t>บริษัท มูราโมโต้</w:t>
      </w:r>
      <w:r w:rsidRPr="00D00CEA">
        <w:rPr>
          <w:rFonts w:hint="cs"/>
          <w:cs/>
        </w:rPr>
        <w:t xml:space="preserve"> แมนูแฟคเจอร์ริ่ง เม็กซิโก จำกัด </w:t>
      </w:r>
    </w:p>
    <w:p w14:paraId="3A7A2702" w14:textId="3880D647" w:rsidR="00917892" w:rsidRDefault="009F15CA" w:rsidP="009F15CA">
      <w:pPr>
        <w:pStyle w:val="BodyText"/>
        <w:ind w:left="5812" w:hanging="52"/>
      </w:pPr>
      <w:r>
        <w:rPr>
          <w:rFonts w:hint="cs"/>
          <w:cs/>
        </w:rPr>
        <w:t xml:space="preserve"> </w:t>
      </w:r>
      <w:r w:rsidR="00917892" w:rsidRPr="00D00CEA">
        <w:rPr>
          <w:rFonts w:hint="cs"/>
          <w:cs/>
        </w:rPr>
        <w:t>ประเทศ</w:t>
      </w:r>
      <w:r w:rsidR="00B55B4B">
        <w:rPr>
          <w:rFonts w:hint="cs"/>
          <w:cs/>
        </w:rPr>
        <w:t>เ</w:t>
      </w:r>
      <w:r w:rsidR="00917892" w:rsidRPr="00D00CEA">
        <w:rPr>
          <w:rFonts w:hint="cs"/>
          <w:cs/>
        </w:rPr>
        <w:t>ม็กซิโก</w:t>
      </w:r>
      <w:r w:rsidR="00917892" w:rsidRPr="00D00CEA">
        <w:t>(</w:t>
      </w:r>
      <w:r w:rsidR="00917892" w:rsidRPr="00D00CEA">
        <w:rPr>
          <w:cs/>
        </w:rPr>
        <w:t>บริษัทที่เกี่ยวข้อง</w:t>
      </w:r>
      <w:r w:rsidR="00917892" w:rsidRPr="00D00CEA">
        <w:t>)</w:t>
      </w:r>
    </w:p>
    <w:p w14:paraId="09D30AE7" w14:textId="77777777" w:rsidR="00C95001" w:rsidRDefault="00C95001" w:rsidP="00984185">
      <w:pPr>
        <w:pStyle w:val="BodyText"/>
        <w:ind w:left="5812" w:hanging="2212"/>
      </w:pPr>
    </w:p>
    <w:p w14:paraId="0E26AC31" w14:textId="120AD6E1" w:rsidR="009F15CA" w:rsidRPr="009F15CA" w:rsidRDefault="009F15CA" w:rsidP="009F15CA">
      <w:pPr>
        <w:pStyle w:val="BodyText"/>
      </w:pPr>
      <w:r>
        <w:rPr>
          <w:rFonts w:hint="cs"/>
          <w:cs/>
        </w:rPr>
        <w:t xml:space="preserve">  </w:t>
      </w:r>
      <w:r>
        <w:rPr>
          <w:cs/>
        </w:rPr>
        <w:tab/>
      </w:r>
      <w:r>
        <w:rPr>
          <w:cs/>
        </w:rPr>
        <w:tab/>
      </w:r>
      <w:r>
        <w:t>2</w:t>
      </w:r>
      <w:r>
        <w:rPr>
          <w:rFonts w:hint="cs"/>
          <w:cs/>
        </w:rPr>
        <w:t>.</w:t>
      </w:r>
      <w:r>
        <w:t xml:space="preserve"> </w:t>
      </w:r>
      <w:r w:rsidR="00C95001" w:rsidRPr="009F15CA">
        <w:rPr>
          <w:cs/>
        </w:rPr>
        <w:t xml:space="preserve">นาย </w:t>
      </w:r>
      <w:r w:rsidR="000347AF" w:rsidRPr="009F15CA">
        <w:rPr>
          <w:rFonts w:hint="cs"/>
          <w:cs/>
        </w:rPr>
        <w:t>ชิ</w:t>
      </w:r>
      <w:r w:rsidR="00D56778" w:rsidRPr="009F15CA">
        <w:rPr>
          <w:rFonts w:hint="cs"/>
          <w:cs/>
        </w:rPr>
        <w:t>นอิจิโร่ ยามาโมโต้</w:t>
      </w:r>
      <w:r w:rsidR="00C95001" w:rsidRPr="009F15CA">
        <w:rPr>
          <w:rFonts w:hint="cs"/>
          <w:cs/>
        </w:rPr>
        <w:t xml:space="preserve">   </w:t>
      </w:r>
      <w:r>
        <w:t xml:space="preserve"> </w:t>
      </w:r>
      <w:r w:rsidR="00150E6C">
        <w:rPr>
          <w:rFonts w:hint="cs"/>
          <w:cs/>
        </w:rPr>
        <w:t xml:space="preserve"> </w:t>
      </w:r>
      <w:r w:rsidRPr="009F15CA">
        <w:rPr>
          <w:rFonts w:hint="cs"/>
          <w:cs/>
        </w:rPr>
        <w:t xml:space="preserve">กรรมการบริหาร   </w:t>
      </w:r>
      <w:r w:rsidR="00150E6C">
        <w:rPr>
          <w:rFonts w:hint="cs"/>
          <w:cs/>
        </w:rPr>
        <w:t xml:space="preserve">           </w:t>
      </w:r>
      <w:r w:rsidRPr="009F15CA">
        <w:rPr>
          <w:rFonts w:hint="cs"/>
          <w:cs/>
        </w:rPr>
        <w:t xml:space="preserve">   </w:t>
      </w:r>
      <w:r w:rsidR="00B55B4B">
        <w:rPr>
          <w:rFonts w:hint="cs"/>
          <w:cs/>
        </w:rPr>
        <w:t xml:space="preserve">บริษัท </w:t>
      </w:r>
      <w:r w:rsidRPr="009F15CA">
        <w:rPr>
          <w:rFonts w:hint="cs"/>
          <w:cs/>
        </w:rPr>
        <w:t xml:space="preserve">พีที มูราโมโต้ อีเล็คทรอนิคา(อินโดนีเซีย)จำกัด </w:t>
      </w:r>
    </w:p>
    <w:p w14:paraId="38CD8A4D" w14:textId="44E22984" w:rsidR="009F15CA" w:rsidRPr="009F15CA" w:rsidRDefault="009F15CA" w:rsidP="009F15CA">
      <w:pPr>
        <w:pStyle w:val="BodyText"/>
        <w:ind w:left="3600"/>
      </w:pPr>
      <w:r w:rsidRPr="009F15CA">
        <w:rPr>
          <w:rFonts w:hint="cs"/>
          <w:cs/>
        </w:rPr>
        <w:t xml:space="preserve">                                           ประเทศอินโดนีเซีย    </w:t>
      </w:r>
    </w:p>
    <w:p w14:paraId="31CF604F" w14:textId="77777777" w:rsidR="00B55B4B" w:rsidRDefault="009F15CA" w:rsidP="009F15CA">
      <w:pPr>
        <w:pStyle w:val="BodyText"/>
        <w:ind w:left="5760" w:hanging="2880"/>
        <w:jc w:val="left"/>
      </w:pPr>
      <w:r w:rsidRPr="009F15CA">
        <w:rPr>
          <w:rFonts w:hint="cs"/>
          <w:cs/>
        </w:rPr>
        <w:t xml:space="preserve">          </w:t>
      </w:r>
      <w:r>
        <w:t xml:space="preserve"> </w:t>
      </w:r>
      <w:r w:rsidRPr="009F15CA">
        <w:rPr>
          <w:rFonts w:hint="cs"/>
          <w:cs/>
        </w:rPr>
        <w:t xml:space="preserve">  </w:t>
      </w:r>
      <w:r w:rsidR="00B55B4B">
        <w:rPr>
          <w:rFonts w:hint="cs"/>
          <w:cs/>
        </w:rPr>
        <w:t xml:space="preserve">  </w:t>
      </w:r>
      <w:r w:rsidRPr="009F15CA">
        <w:rPr>
          <w:rFonts w:hint="cs"/>
          <w:cs/>
        </w:rPr>
        <w:t xml:space="preserve"> </w:t>
      </w:r>
      <w:r w:rsidR="00917892" w:rsidRPr="009F15CA">
        <w:rPr>
          <w:cs/>
        </w:rPr>
        <w:t>กรรมการ</w:t>
      </w:r>
      <w:r w:rsidR="00917892" w:rsidRPr="009F15CA">
        <w:rPr>
          <w:rFonts w:hint="cs"/>
          <w:cs/>
        </w:rPr>
        <w:t>บริหาร</w:t>
      </w:r>
      <w:r>
        <w:rPr>
          <w:rFonts w:hint="cs"/>
          <w:cs/>
        </w:rPr>
        <w:t xml:space="preserve">               </w:t>
      </w:r>
      <w:r>
        <w:t xml:space="preserve">   </w:t>
      </w:r>
      <w:r w:rsidR="00C95001">
        <w:rPr>
          <w:cs/>
        </w:rPr>
        <w:t xml:space="preserve">บริษัท มูราโมโต้ อีเล็คตรอน </w:t>
      </w:r>
      <w:r w:rsidR="00C95001">
        <w:t>(</w:t>
      </w:r>
      <w:r w:rsidR="00C95001">
        <w:rPr>
          <w:cs/>
        </w:rPr>
        <w:t>ประเทศไทย</w:t>
      </w:r>
      <w:r w:rsidR="00C95001">
        <w:t xml:space="preserve">) </w:t>
      </w:r>
      <w:r w:rsidR="00C95001">
        <w:rPr>
          <w:cs/>
        </w:rPr>
        <w:t xml:space="preserve">จำกัด </w:t>
      </w:r>
      <w:r>
        <w:rPr>
          <w:rFonts w:hint="cs"/>
          <w:cs/>
        </w:rPr>
        <w:t xml:space="preserve">                    </w:t>
      </w:r>
      <w:r w:rsidR="00B55B4B">
        <w:rPr>
          <w:rFonts w:hint="cs"/>
          <w:cs/>
        </w:rPr>
        <w:t xml:space="preserve">  </w:t>
      </w:r>
    </w:p>
    <w:p w14:paraId="00560468" w14:textId="2D2CD0BC" w:rsidR="00C95001" w:rsidRDefault="00B55B4B" w:rsidP="009F15CA">
      <w:pPr>
        <w:pStyle w:val="BodyText"/>
        <w:ind w:left="5760" w:hanging="2880"/>
        <w:jc w:val="left"/>
      </w:pPr>
      <w:r>
        <w:rPr>
          <w:rFonts w:hint="cs"/>
          <w:cs/>
        </w:rPr>
        <w:t xml:space="preserve">                                                         </w:t>
      </w:r>
      <w:r w:rsidR="00C95001">
        <w:t>(</w:t>
      </w:r>
      <w:r w:rsidR="00C95001">
        <w:rPr>
          <w:cs/>
        </w:rPr>
        <w:t>มหาชน</w:t>
      </w:r>
      <w:r w:rsidR="00C95001">
        <w:t>)</w:t>
      </w:r>
    </w:p>
    <w:p w14:paraId="67CD1D5B" w14:textId="7AEA84C3" w:rsidR="00C95001" w:rsidRDefault="009F15CA" w:rsidP="009F15CA">
      <w:pPr>
        <w:pStyle w:val="BodyText"/>
        <w:ind w:left="2880"/>
      </w:pPr>
      <w:r>
        <w:rPr>
          <w:rFonts w:hint="cs"/>
          <w:cs/>
        </w:rPr>
        <w:t xml:space="preserve">           </w:t>
      </w:r>
      <w:r w:rsidR="00B55B4B">
        <w:rPr>
          <w:rFonts w:hint="cs"/>
          <w:cs/>
        </w:rPr>
        <w:t xml:space="preserve">  </w:t>
      </w:r>
      <w:r>
        <w:t xml:space="preserve"> </w:t>
      </w:r>
      <w:r>
        <w:rPr>
          <w:rFonts w:hint="cs"/>
          <w:cs/>
        </w:rPr>
        <w:t xml:space="preserve">  </w:t>
      </w:r>
      <w:r w:rsidR="00C95001">
        <w:rPr>
          <w:cs/>
        </w:rPr>
        <w:t>กรรมการ</w:t>
      </w:r>
      <w:r w:rsidR="00C95001">
        <w:rPr>
          <w:rFonts w:hint="cs"/>
          <w:cs/>
        </w:rPr>
        <w:t>บริหาร</w:t>
      </w:r>
      <w:r w:rsidR="00C95001">
        <w:tab/>
      </w:r>
      <w:r>
        <w:rPr>
          <w:rFonts w:hint="cs"/>
          <w:cs/>
        </w:rPr>
        <w:t xml:space="preserve">               </w:t>
      </w:r>
      <w:r w:rsidR="00C95001">
        <w:rPr>
          <w:cs/>
        </w:rPr>
        <w:t>บริษัท มูราโมโต้</w:t>
      </w:r>
      <w:r w:rsidR="00C95001">
        <w:rPr>
          <w:rFonts w:hint="cs"/>
          <w:cs/>
        </w:rPr>
        <w:t xml:space="preserve"> </w:t>
      </w:r>
      <w:r w:rsidR="00C95001">
        <w:rPr>
          <w:cs/>
        </w:rPr>
        <w:t>อินดัสตรี</w:t>
      </w:r>
      <w:r w:rsidR="00B55B4B">
        <w:rPr>
          <w:rFonts w:hint="cs"/>
          <w:cs/>
        </w:rPr>
        <w:t>้</w:t>
      </w:r>
      <w:r w:rsidR="00C95001">
        <w:rPr>
          <w:cs/>
        </w:rPr>
        <w:t xml:space="preserve"> จำกัด </w:t>
      </w:r>
      <w:r w:rsidR="00C95001">
        <w:t>(</w:t>
      </w:r>
      <w:r w:rsidR="00C95001">
        <w:rPr>
          <w:cs/>
        </w:rPr>
        <w:t>บริษัทใหญ่</w:t>
      </w:r>
      <w:r w:rsidR="00C95001">
        <w:t>)</w:t>
      </w:r>
    </w:p>
    <w:p w14:paraId="42EC10FD" w14:textId="77777777" w:rsidR="00C95001" w:rsidRDefault="00C95001" w:rsidP="00C95001">
      <w:pPr>
        <w:pStyle w:val="BodyText"/>
        <w:ind w:left="5812" w:hanging="4394"/>
      </w:pPr>
    </w:p>
    <w:p w14:paraId="75548715" w14:textId="77777777" w:rsidR="00C95001" w:rsidRPr="009A3D7C" w:rsidRDefault="00C95001" w:rsidP="00C95001">
      <w:pPr>
        <w:pStyle w:val="BodyText"/>
        <w:ind w:left="5812" w:hanging="4394"/>
      </w:pPr>
    </w:p>
    <w:p w14:paraId="46CF3447" w14:textId="77777777" w:rsidR="00C95001" w:rsidRDefault="00C95001" w:rsidP="00F93F49">
      <w:pPr>
        <w:tabs>
          <w:tab w:val="left" w:pos="5448"/>
        </w:tabs>
        <w:sectPr w:rsidR="00C95001" w:rsidSect="00E42631">
          <w:headerReference w:type="default" r:id="rId34"/>
          <w:footerReference w:type="default" r:id="rId35"/>
          <w:pgSz w:w="12240" w:h="15840"/>
          <w:pgMar w:top="1440" w:right="990" w:bottom="900" w:left="1440" w:header="720" w:footer="184" w:gutter="0"/>
          <w:cols w:space="720"/>
          <w:docGrid w:linePitch="381"/>
        </w:sectPr>
      </w:pPr>
    </w:p>
    <w:p w14:paraId="1615672E" w14:textId="77777777" w:rsidR="00022645" w:rsidRDefault="00022645" w:rsidP="00022645">
      <w:pPr>
        <w:pStyle w:val="Title"/>
      </w:pPr>
      <w:r>
        <w:rPr>
          <w:cs/>
        </w:rPr>
        <w:lastRenderedPageBreak/>
        <w:t>รายการระหว่างกัน</w:t>
      </w:r>
    </w:p>
    <w:p w14:paraId="57EB6AFA" w14:textId="77777777" w:rsidR="00022645" w:rsidRDefault="00022645" w:rsidP="00022645">
      <w:pPr>
        <w:rPr>
          <w:b/>
          <w:bCs/>
        </w:rPr>
      </w:pPr>
      <w:r>
        <w:rPr>
          <w:b/>
          <w:bCs/>
          <w:cs/>
        </w:rPr>
        <w:t>ผลประโยชน์ร่วมและรายการระหว่างกัน</w:t>
      </w:r>
    </w:p>
    <w:p w14:paraId="7D73E2C4" w14:textId="77777777" w:rsidR="00022645" w:rsidRDefault="00022645" w:rsidP="00022645"/>
    <w:p w14:paraId="61CF7342" w14:textId="77777777" w:rsidR="00022645" w:rsidRDefault="00022645" w:rsidP="00022645">
      <w:r>
        <w:rPr>
          <w:cs/>
        </w:rPr>
        <w:t xml:space="preserve">คณะกรรมการของบริษัท มูราโมโต้ อีเล็คตรอน </w:t>
      </w:r>
      <w:r>
        <w:rPr>
          <w:rFonts w:hint="cs"/>
          <w:cs/>
        </w:rPr>
        <w:t>(</w:t>
      </w:r>
      <w:r>
        <w:rPr>
          <w:cs/>
        </w:rPr>
        <w:t>ประเทศไทย</w:t>
      </w:r>
      <w:r>
        <w:rPr>
          <w:rFonts w:hint="cs"/>
          <w:cs/>
        </w:rPr>
        <w:t>)</w:t>
      </w:r>
      <w:r>
        <w:rPr>
          <w:cs/>
        </w:rPr>
        <w:t xml:space="preserve"> 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ที่มีส่วนได้เสีย ได้แก่</w:t>
      </w:r>
    </w:p>
    <w:p w14:paraId="6E85A721" w14:textId="77777777" w:rsidR="00022645" w:rsidRDefault="00022645" w:rsidP="00022645"/>
    <w:p w14:paraId="18699C5E" w14:textId="3BD6CE52" w:rsidR="00022645" w:rsidRDefault="00022645" w:rsidP="00022645">
      <w:pPr>
        <w:ind w:left="710"/>
        <w:rPr>
          <w:cs/>
        </w:rPr>
      </w:pPr>
      <w:r>
        <w:rPr>
          <w:rFonts w:hint="cs"/>
          <w:cs/>
        </w:rPr>
        <w:t xml:space="preserve">1. </w:t>
      </w:r>
      <w:r>
        <w:rPr>
          <w:cs/>
        </w:rPr>
        <w:t>นาย</w:t>
      </w:r>
      <w:r w:rsidR="00405870">
        <w:rPr>
          <w:rFonts w:hint="cs"/>
          <w:cs/>
        </w:rPr>
        <w:t xml:space="preserve"> โยอิจิ</w:t>
      </w:r>
      <w:r w:rsidR="00D8498C">
        <w:rPr>
          <w:rFonts w:hint="cs"/>
          <w:cs/>
        </w:rPr>
        <w:t xml:space="preserve">    </w:t>
      </w:r>
      <w:r>
        <w:rPr>
          <w:cs/>
        </w:rPr>
        <w:t>มูราโมโต้</w:t>
      </w:r>
      <w:r>
        <w:tab/>
      </w:r>
      <w:r w:rsidR="00405870">
        <w:tab/>
        <w:t>2</w:t>
      </w:r>
      <w:r w:rsidR="00405870" w:rsidRPr="009F15CA">
        <w:t xml:space="preserve">. </w:t>
      </w:r>
      <w:r w:rsidR="00405870" w:rsidRPr="009F15CA">
        <w:rPr>
          <w:cs/>
        </w:rPr>
        <w:t>นาย</w:t>
      </w:r>
      <w:r w:rsidR="00405870" w:rsidRPr="009F15CA">
        <w:rPr>
          <w:rFonts w:hint="cs"/>
          <w:cs/>
        </w:rPr>
        <w:t xml:space="preserve"> </w:t>
      </w:r>
      <w:r w:rsidR="00050810" w:rsidRPr="009F15CA">
        <w:rPr>
          <w:rFonts w:hint="cs"/>
          <w:cs/>
        </w:rPr>
        <w:t xml:space="preserve">ชินอิจิโร่ </w:t>
      </w:r>
      <w:r w:rsidR="00D8498C">
        <w:rPr>
          <w:rFonts w:hint="cs"/>
          <w:cs/>
        </w:rPr>
        <w:t xml:space="preserve">   </w:t>
      </w:r>
      <w:r w:rsidR="00050810" w:rsidRPr="009F15CA">
        <w:rPr>
          <w:rFonts w:hint="cs"/>
          <w:cs/>
        </w:rPr>
        <w:t>ยามาโมโต้</w:t>
      </w:r>
      <w:r w:rsidR="00405870">
        <w:rPr>
          <w:rFonts w:hint="cs"/>
          <w:cs/>
        </w:rPr>
        <w:tab/>
      </w:r>
      <w:r>
        <w:tab/>
      </w:r>
      <w:r>
        <w:tab/>
      </w:r>
    </w:p>
    <w:p w14:paraId="26A093E6" w14:textId="77777777" w:rsidR="00022645" w:rsidRDefault="00022645" w:rsidP="00022645"/>
    <w:p w14:paraId="0A272355" w14:textId="24AAA033" w:rsidR="00022645" w:rsidRDefault="00022645" w:rsidP="00022645">
      <w:r>
        <w:rPr>
          <w:cs/>
        </w:rPr>
        <w:t>ลักษณะความสัมพันธ์ของกรรมการที่มีส่วนได้เสีย มีดังนี้</w:t>
      </w:r>
    </w:p>
    <w:p w14:paraId="40D0838B" w14:textId="77777777" w:rsidR="00974AB8" w:rsidRDefault="00974AB8" w:rsidP="00022645"/>
    <w:tbl>
      <w:tblPr>
        <w:tblW w:w="1466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32"/>
        <w:gridCol w:w="2070"/>
        <w:gridCol w:w="4590"/>
        <w:gridCol w:w="4770"/>
      </w:tblGrid>
      <w:tr w:rsidR="00022645" w14:paraId="74C3EFD5" w14:textId="77777777" w:rsidTr="00D8498C">
        <w:tc>
          <w:tcPr>
            <w:tcW w:w="3232" w:type="dxa"/>
          </w:tcPr>
          <w:p w14:paraId="1A8319B8" w14:textId="77777777" w:rsidR="00022645" w:rsidRPr="00916387" w:rsidRDefault="000226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บริษัทใหญ่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14:paraId="327E7745" w14:textId="77777777" w:rsidR="00022645" w:rsidRPr="00916387" w:rsidRDefault="000226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กรรมการที่มีส่วนได้เสีย</w:t>
            </w:r>
          </w:p>
        </w:tc>
        <w:tc>
          <w:tcPr>
            <w:tcW w:w="4590" w:type="dxa"/>
          </w:tcPr>
          <w:p w14:paraId="38B25A39" w14:textId="77777777" w:rsidR="00022645" w:rsidRPr="00916387" w:rsidRDefault="000226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ลักษณะส่วนได้เสีย</w:t>
            </w:r>
          </w:p>
        </w:tc>
        <w:tc>
          <w:tcPr>
            <w:tcW w:w="4770" w:type="dxa"/>
          </w:tcPr>
          <w:p w14:paraId="2D3C137A" w14:textId="77777777" w:rsidR="00022645" w:rsidRPr="00916387" w:rsidRDefault="000226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รายการ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มูลค่าที่เกี่ยวข้องกัน</w:t>
            </w:r>
          </w:p>
        </w:tc>
      </w:tr>
      <w:tr w:rsidR="00022645" w14:paraId="4F0AC577" w14:textId="77777777" w:rsidTr="00916387">
        <w:trPr>
          <w:trHeight w:val="2550"/>
        </w:trPr>
        <w:tc>
          <w:tcPr>
            <w:tcW w:w="3232" w:type="dxa"/>
            <w:tcBorders>
              <w:bottom w:val="single" w:sz="4" w:space="0" w:color="auto"/>
            </w:tcBorders>
          </w:tcPr>
          <w:p w14:paraId="1BD4A748" w14:textId="6A0265EE" w:rsidR="00022645" w:rsidRPr="00974AB8" w:rsidRDefault="00022645" w:rsidP="00974AB8">
            <w:pPr>
              <w:numPr>
                <w:ilvl w:val="0"/>
                <w:numId w:val="6"/>
              </w:numPr>
              <w:jc w:val="center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48223405" w14:textId="1A533C1F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63328CDD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2552ED74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796C3595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4750890B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77A644D5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46401F52" w14:textId="24FF8473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24FE5B04" w14:textId="063635D3" w:rsidR="00022645" w:rsidRPr="00974AB8" w:rsidRDefault="00022645" w:rsidP="009F15CA">
            <w:pPr>
              <w:numPr>
                <w:ilvl w:val="0"/>
                <w:numId w:val="7"/>
              </w:num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>นาย</w:t>
            </w:r>
            <w:r w:rsidR="00405870" w:rsidRPr="00974AB8">
              <w:rPr>
                <w:rFonts w:cs="AngsanaUPC" w:hint="cs"/>
                <w:sz w:val="24"/>
                <w:szCs w:val="24"/>
                <w:cs/>
              </w:rPr>
              <w:t>โยอิจิ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 มูราโมโต้</w:t>
            </w:r>
          </w:p>
          <w:p w14:paraId="4CF67435" w14:textId="77777777" w:rsidR="00022645" w:rsidRPr="00974AB8" w:rsidRDefault="00022645" w:rsidP="00974AB8">
            <w:pPr>
              <w:numPr>
                <w:ilvl w:val="12"/>
                <w:numId w:val="0"/>
              </w:numPr>
              <w:jc w:val="center"/>
              <w:rPr>
                <w:rFonts w:cs="AngsanaUPC"/>
                <w:sz w:val="24"/>
                <w:szCs w:val="24"/>
              </w:rPr>
            </w:pPr>
          </w:p>
          <w:p w14:paraId="25D4E13C" w14:textId="61A9D25C" w:rsidR="00022645" w:rsidRPr="009F15CA" w:rsidRDefault="00022645" w:rsidP="009F15CA">
            <w:pPr>
              <w:numPr>
                <w:ilvl w:val="0"/>
                <w:numId w:val="7"/>
              </w:numPr>
              <w:rPr>
                <w:rFonts w:cs="AngsanaUPC"/>
                <w:sz w:val="24"/>
                <w:szCs w:val="24"/>
              </w:rPr>
            </w:pPr>
            <w:r w:rsidRPr="009F15CA">
              <w:rPr>
                <w:rFonts w:cs="AngsanaUPC" w:hint="cs"/>
                <w:sz w:val="24"/>
                <w:szCs w:val="24"/>
                <w:cs/>
              </w:rPr>
              <w:t>นาย</w:t>
            </w:r>
            <w:r w:rsidR="00050810" w:rsidRPr="009F15CA">
              <w:rPr>
                <w:rFonts w:hint="cs"/>
                <w:sz w:val="24"/>
                <w:szCs w:val="24"/>
                <w:cs/>
              </w:rPr>
              <w:t>ชินอิจิโร่ ยามาโมโต้</w:t>
            </w:r>
          </w:p>
          <w:p w14:paraId="72D17550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688E78F1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5C7C404F" w14:textId="77777777" w:rsidR="00D8498C" w:rsidRDefault="00D8498C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41735E22" w14:textId="77777777" w:rsidR="00022645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3611F14B" w14:textId="19871029" w:rsidR="00916387" w:rsidRPr="00974AB8" w:rsidRDefault="00916387" w:rsidP="00916387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  <w:tcBorders>
              <w:bottom w:val="single" w:sz="4" w:space="0" w:color="auto"/>
            </w:tcBorders>
          </w:tcPr>
          <w:p w14:paraId="696291A7" w14:textId="11F41811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>ประธาน</w:t>
            </w:r>
            <w:r w:rsidRPr="00974AB8">
              <w:rPr>
                <w:rFonts w:cs="AngsanaUPC"/>
                <w:sz w:val="24"/>
                <w:szCs w:val="24"/>
                <w:cs/>
              </w:rPr>
              <w:t>กรรมการของบริษัท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057A917B" w14:textId="56FEEC7A" w:rsidR="00405870" w:rsidRPr="00974AB8" w:rsidRDefault="00022645" w:rsidP="00B55B4B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ถือหุ้นร้อยละ </w:t>
            </w:r>
            <w:r w:rsidR="00B55B4B">
              <w:rPr>
                <w:rFonts w:cs="AngsanaUPC"/>
                <w:sz w:val="24"/>
                <w:szCs w:val="24"/>
              </w:rPr>
              <w:t>1.46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ในบริษัท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4A2BDF0B" w14:textId="3BB2D76B" w:rsidR="00022645" w:rsidRPr="00974AB8" w:rsidRDefault="00022645" w:rsidP="00B55B4B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เป็นกรรมการ</w:t>
            </w:r>
            <w:r w:rsidR="00C77F2C" w:rsidRPr="00974AB8">
              <w:rPr>
                <w:rFonts w:cs="AngsanaUPC" w:hint="cs"/>
                <w:sz w:val="24"/>
                <w:szCs w:val="24"/>
                <w:cs/>
              </w:rPr>
              <w:t>บริหาร</w:t>
            </w:r>
            <w:r w:rsidRPr="00974AB8">
              <w:rPr>
                <w:rFonts w:cs="AngsanaUPC"/>
                <w:sz w:val="24"/>
                <w:szCs w:val="24"/>
                <w:cs/>
              </w:rPr>
              <w:t>ของบริษัท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68DDBA63" w14:textId="5ADE2D7E" w:rsidR="006F15B9" w:rsidRPr="00974AB8" w:rsidRDefault="006F15B9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188428E2" w14:textId="212129B0" w:rsidR="007C13FF" w:rsidRPr="00974AB8" w:rsidRDefault="007C13FF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42F10678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3391F25A" w14:textId="77777777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61264C3F" w14:textId="600B1E9F" w:rsidR="00022645" w:rsidRPr="00974AB8" w:rsidRDefault="00022645" w:rsidP="00974AB8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14:paraId="15480018" w14:textId="481F2C03" w:rsidR="00022645" w:rsidRPr="00974AB8" w:rsidRDefault="00022645" w:rsidP="00974AB8">
            <w:pPr>
              <w:ind w:left="173" w:hanging="173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เป็นผู้ถือหุ้นรายใหญ่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ร้อยละ </w:t>
            </w:r>
            <w:r w:rsidR="009F15CA">
              <w:rPr>
                <w:rFonts w:cs="AngsanaUPC"/>
                <w:sz w:val="24"/>
                <w:szCs w:val="24"/>
              </w:rPr>
              <w:t>71.33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ของบริษัท มูราโมโต้ อีเล็คตรอน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ประเทศไทย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มหาชน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>และเป็นผู้ให้ความช่วยเหลือด้านเทคนิคการผลิตและพัฒนาการตลาดตลอดจนการช่วยเหลือทางการเงิน</w:t>
            </w:r>
          </w:p>
          <w:p w14:paraId="377F9AF8" w14:textId="6EE837D8" w:rsidR="00022645" w:rsidRDefault="00022645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เป็นตัวแทนจำหน่ายและการตลาดของบริษัท มูราโมโต้ อีเล็คตรอน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ประเทศไทย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มหาชน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เป็นบางกรณี</w:t>
            </w:r>
          </w:p>
          <w:p w14:paraId="1A2AD6DA" w14:textId="78812B34" w:rsidR="00916387" w:rsidRDefault="00916387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</w:p>
          <w:p w14:paraId="44588417" w14:textId="1227298D" w:rsidR="00916387" w:rsidRDefault="00916387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</w:p>
          <w:p w14:paraId="0371B116" w14:textId="3BA34892" w:rsidR="00916387" w:rsidRDefault="00916387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</w:p>
          <w:p w14:paraId="0223EFFF" w14:textId="77777777" w:rsidR="00916387" w:rsidRDefault="00916387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</w:p>
          <w:p w14:paraId="5841A699" w14:textId="77777777" w:rsidR="00916387" w:rsidRPr="00974AB8" w:rsidRDefault="00916387" w:rsidP="00974AB8">
            <w:pPr>
              <w:ind w:left="72" w:hanging="72"/>
              <w:rPr>
                <w:rFonts w:cs="AngsanaUPC"/>
                <w:sz w:val="24"/>
                <w:szCs w:val="24"/>
              </w:rPr>
            </w:pPr>
          </w:p>
          <w:p w14:paraId="40A9D986" w14:textId="6978F2E5" w:rsidR="00022645" w:rsidRPr="00974AB8" w:rsidRDefault="00022645" w:rsidP="00D8498C">
            <w:pPr>
              <w:ind w:left="31"/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4C6F80" w14:paraId="02571F39" w14:textId="77777777" w:rsidTr="0027092B">
        <w:tc>
          <w:tcPr>
            <w:tcW w:w="3232" w:type="dxa"/>
          </w:tcPr>
          <w:p w14:paraId="57DF9C85" w14:textId="77777777" w:rsidR="004C6F80" w:rsidRPr="00916387" w:rsidRDefault="004C6F80" w:rsidP="0027092B">
            <w:pPr>
              <w:ind w:left="283"/>
              <w:jc w:val="center"/>
              <w:rPr>
                <w:rFonts w:ascii="AngsanaUPC" w:hAnsi="AngsanaUPC" w:cs="AngsanaUPC"/>
                <w:b/>
                <w:bCs/>
                <w:sz w:val="24"/>
                <w:szCs w:val="24"/>
                <w:cs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lastRenderedPageBreak/>
              <w:t>บริษัทใหญ่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14:paraId="38848577" w14:textId="77777777" w:rsidR="004C6F80" w:rsidRPr="00916387" w:rsidRDefault="004C6F80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กรรมการที่มีส่วนได้เสีย</w:t>
            </w:r>
          </w:p>
        </w:tc>
        <w:tc>
          <w:tcPr>
            <w:tcW w:w="4590" w:type="dxa"/>
          </w:tcPr>
          <w:p w14:paraId="4F00F654" w14:textId="77777777" w:rsidR="004C6F80" w:rsidRPr="00916387" w:rsidRDefault="004C6F80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ลักษณะส่วนได้เสีย</w:t>
            </w:r>
          </w:p>
        </w:tc>
        <w:tc>
          <w:tcPr>
            <w:tcW w:w="4770" w:type="dxa"/>
          </w:tcPr>
          <w:p w14:paraId="72F6D505" w14:textId="77777777" w:rsidR="004C6F80" w:rsidRPr="00916387" w:rsidRDefault="004C6F80" w:rsidP="0027092B">
            <w:pPr>
              <w:pStyle w:val="BodyTextIndent"/>
              <w:ind w:left="0"/>
              <w:jc w:val="center"/>
              <w:rPr>
                <w:rFonts w:ascii="AngsanaUPC" w:hAnsi="AngsanaUPC" w:cs="AngsanaUPC"/>
                <w:b/>
                <w:bCs/>
                <w:sz w:val="22"/>
                <w:szCs w:val="22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รายการ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มูลค่าที่เกี่ยวข้องกัน</w:t>
            </w:r>
          </w:p>
        </w:tc>
      </w:tr>
      <w:tr w:rsidR="00022645" w14:paraId="65D97761" w14:textId="77777777" w:rsidTr="00D8498C">
        <w:tc>
          <w:tcPr>
            <w:tcW w:w="3232" w:type="dxa"/>
          </w:tcPr>
          <w:p w14:paraId="6B4653A0" w14:textId="77777777" w:rsidR="00022645" w:rsidRPr="00974AB8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เอเซีย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สิงคโปร์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04030276" w14:textId="77777777" w:rsidR="00022645" w:rsidRPr="00974AB8" w:rsidRDefault="00022645" w:rsidP="00670CEB">
            <w:pPr>
              <w:ind w:left="283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02821A8C" w14:textId="58B7B4B5" w:rsidR="00022645" w:rsidRPr="00974AB8" w:rsidRDefault="00022645" w:rsidP="00670CEB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1.</w:t>
            </w:r>
            <w:r w:rsidR="00706A07">
              <w:rPr>
                <w:rFonts w:cs="AngsanaUPC"/>
                <w:sz w:val="24"/>
                <w:szCs w:val="24"/>
              </w:rPr>
              <w:t xml:space="preserve"> </w:t>
            </w:r>
            <w:r w:rsidRPr="00974AB8">
              <w:rPr>
                <w:rFonts w:cs="AngsanaUPC"/>
                <w:sz w:val="24"/>
                <w:szCs w:val="24"/>
                <w:cs/>
              </w:rPr>
              <w:t>นาย</w:t>
            </w:r>
            <w:r w:rsidR="009F2457" w:rsidRPr="00974AB8">
              <w:rPr>
                <w:rFonts w:cs="AngsanaUPC" w:hint="cs"/>
                <w:sz w:val="24"/>
                <w:szCs w:val="24"/>
                <w:cs/>
              </w:rPr>
              <w:t>โยอิจิ</w:t>
            </w:r>
            <w:r w:rsidR="009F2457" w:rsidRPr="00974AB8">
              <w:rPr>
                <w:rFonts w:cs="AngsanaUPC"/>
                <w:sz w:val="24"/>
                <w:szCs w:val="24"/>
                <w:cs/>
              </w:rPr>
              <w:t xml:space="preserve">  มูราโมโต้</w:t>
            </w:r>
          </w:p>
          <w:p w14:paraId="544130BE" w14:textId="77777777" w:rsidR="00022645" w:rsidRPr="00974AB8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</w:tcPr>
          <w:p w14:paraId="63F7D898" w14:textId="77777777" w:rsidR="00022645" w:rsidRPr="00974AB8" w:rsidRDefault="00022645" w:rsidP="00670CEB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</w:t>
            </w:r>
            <w:r w:rsidR="00C77F2C" w:rsidRPr="002E63DA">
              <w:rPr>
                <w:rFonts w:cs="AngsanaUPC" w:hint="cs"/>
                <w:sz w:val="24"/>
                <w:szCs w:val="24"/>
                <w:cs/>
              </w:rPr>
              <w:t>ประธาน</w:t>
            </w:r>
            <w:r w:rsidRPr="002E63DA">
              <w:rPr>
                <w:rFonts w:cs="AngsanaUPC"/>
                <w:sz w:val="24"/>
                <w:szCs w:val="24"/>
                <w:cs/>
              </w:rPr>
              <w:t>กรรมการ</w:t>
            </w:r>
            <w:r w:rsidR="00C77F2C" w:rsidRPr="002E63DA">
              <w:rPr>
                <w:rFonts w:cs="AngsanaUPC" w:hint="cs"/>
                <w:sz w:val="24"/>
                <w:szCs w:val="24"/>
                <w:cs/>
              </w:rPr>
              <w:t>บริหาร</w:t>
            </w:r>
            <w:r w:rsidRPr="00974AB8">
              <w:rPr>
                <w:rFonts w:cs="AngsanaUPC"/>
                <w:sz w:val="24"/>
                <w:szCs w:val="24"/>
                <w:cs/>
              </w:rPr>
              <w:t>ของบริษัท มูราโมโต้ เอเซีย จำกัด</w:t>
            </w:r>
          </w:p>
          <w:p w14:paraId="363D1B75" w14:textId="77777777" w:rsidR="00022645" w:rsidRPr="00974AB8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</w:tcPr>
          <w:p w14:paraId="615321FB" w14:textId="15747F2A" w:rsidR="00022645" w:rsidRPr="004C6F80" w:rsidRDefault="00022645" w:rsidP="00150E6C">
            <w:pPr>
              <w:ind w:left="72" w:right="-142" w:hanging="72"/>
              <w:rPr>
                <w:rFonts w:cs="AngsanaUPC"/>
                <w:sz w:val="24"/>
                <w:szCs w:val="24"/>
              </w:rPr>
            </w:pPr>
            <w:r w:rsidRPr="004C6F80">
              <w:rPr>
                <w:rFonts w:cs="AngsanaUPC"/>
                <w:sz w:val="24"/>
                <w:szCs w:val="24"/>
              </w:rPr>
              <w:t xml:space="preserve">- </w:t>
            </w:r>
            <w:r w:rsidRPr="004C6F80">
              <w:rPr>
                <w:rFonts w:cs="AngsanaUPC"/>
                <w:sz w:val="24"/>
                <w:szCs w:val="24"/>
                <w:cs/>
              </w:rPr>
              <w:t>บริษัท มูราโมโต้ เอเซีย จำกัด เป็</w:t>
            </w:r>
            <w:r w:rsidR="007C13FF" w:rsidRPr="004C6F80">
              <w:rPr>
                <w:rFonts w:cs="AngsanaUPC"/>
                <w:sz w:val="24"/>
                <w:szCs w:val="24"/>
                <w:cs/>
              </w:rPr>
              <w:t>นบริษัทในเครือเดียวกันกับ บริษัท</w:t>
            </w:r>
            <w:r w:rsidR="00150E6C">
              <w:rPr>
                <w:rFonts w:cs="AngsanaUPC" w:hint="cs"/>
                <w:sz w:val="24"/>
                <w:szCs w:val="24"/>
                <w:cs/>
              </w:rPr>
              <w:t xml:space="preserve">        </w:t>
            </w:r>
            <w:r w:rsidRPr="004C6F80">
              <w:rPr>
                <w:rFonts w:cs="AngsanaUPC"/>
                <w:sz w:val="24"/>
                <w:szCs w:val="24"/>
                <w:cs/>
              </w:rPr>
              <w:t>มูราโมโต้</w:t>
            </w:r>
            <w:r w:rsidR="004C6F8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 w:rsidRPr="004C6F80">
              <w:rPr>
                <w:rFonts w:cs="AngsanaUPC"/>
                <w:sz w:val="24"/>
                <w:szCs w:val="24"/>
              </w:rPr>
              <w:t>(</w:t>
            </w:r>
            <w:r w:rsidRPr="004C6F80">
              <w:rPr>
                <w:rFonts w:cs="AngsanaUPC"/>
                <w:sz w:val="24"/>
                <w:szCs w:val="24"/>
                <w:cs/>
              </w:rPr>
              <w:t>ประเทศไทย</w:t>
            </w:r>
            <w:r w:rsidRPr="004C6F80">
              <w:rPr>
                <w:rFonts w:cs="AngsanaUPC"/>
                <w:sz w:val="24"/>
                <w:szCs w:val="24"/>
              </w:rPr>
              <w:t xml:space="preserve">)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 w:rsidRPr="004C6F80">
              <w:rPr>
                <w:rFonts w:cs="AngsanaUPC"/>
                <w:sz w:val="24"/>
                <w:szCs w:val="24"/>
              </w:rPr>
              <w:t>(</w:t>
            </w:r>
            <w:r w:rsidRPr="004C6F80">
              <w:rPr>
                <w:rFonts w:cs="AngsanaUPC"/>
                <w:sz w:val="24"/>
                <w:szCs w:val="24"/>
                <w:cs/>
              </w:rPr>
              <w:t>มหาชน</w:t>
            </w:r>
            <w:r w:rsidRPr="004C6F80">
              <w:rPr>
                <w:rFonts w:cs="AngsanaUPC"/>
                <w:sz w:val="24"/>
                <w:szCs w:val="24"/>
              </w:rPr>
              <w:t xml:space="preserve">) </w:t>
            </w:r>
            <w:r w:rsidRPr="004C6F80">
              <w:rPr>
                <w:rFonts w:cs="AngsanaUPC"/>
                <w:sz w:val="24"/>
                <w:szCs w:val="24"/>
                <w:cs/>
              </w:rPr>
              <w:t>เนื่องจากบริษัท</w:t>
            </w:r>
            <w:r w:rsidR="00150E6C"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 มูราโมโต้ อินดัสตรี</w:t>
            </w:r>
            <w:r w:rsidR="00B55B4B">
              <w:rPr>
                <w:rFonts w:cs="AngsanaUPC" w:hint="cs"/>
                <w:sz w:val="24"/>
                <w:szCs w:val="24"/>
                <w:cs/>
              </w:rPr>
              <w:t>้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4C6F80">
              <w:rPr>
                <w:rFonts w:cs="AngsanaUPC"/>
                <w:sz w:val="24"/>
                <w:szCs w:val="24"/>
              </w:rPr>
              <w:t>(</w:t>
            </w:r>
            <w:r w:rsidRPr="004C6F80">
              <w:rPr>
                <w:rFonts w:cs="AngsanaUPC"/>
                <w:sz w:val="24"/>
                <w:szCs w:val="24"/>
                <w:cs/>
              </w:rPr>
              <w:t>ญี่ปุ่น</w:t>
            </w:r>
            <w:r w:rsidRPr="004C6F80">
              <w:rPr>
                <w:rFonts w:cs="AngsanaUPC"/>
                <w:sz w:val="24"/>
                <w:szCs w:val="24"/>
              </w:rPr>
              <w:t xml:space="preserve">) </w:t>
            </w:r>
            <w:r w:rsidRPr="004C6F80">
              <w:rPr>
                <w:rFonts w:cs="AngsanaUPC"/>
                <w:sz w:val="24"/>
                <w:szCs w:val="24"/>
                <w:cs/>
              </w:rPr>
              <w:t>ถือหุ้น</w:t>
            </w:r>
            <w:r w:rsidR="007C13FF" w:rsidRPr="004C6F8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150E6C">
              <w:rPr>
                <w:rFonts w:cs="AngsanaUPC" w:hint="cs"/>
                <w:sz w:val="24"/>
                <w:szCs w:val="24"/>
                <w:cs/>
              </w:rPr>
              <w:t>ใน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เอเซีย จำกัด </w:t>
            </w:r>
            <w:r w:rsidRPr="004C6F80">
              <w:rPr>
                <w:rFonts w:cs="AngsanaUPC"/>
                <w:sz w:val="24"/>
                <w:szCs w:val="24"/>
              </w:rPr>
              <w:t>100%</w:t>
            </w:r>
          </w:p>
          <w:p w14:paraId="4D4B8927" w14:textId="33F38FDD" w:rsidR="00022645" w:rsidRPr="004C6F80" w:rsidRDefault="00022645" w:rsidP="00670CEB">
            <w:pPr>
              <w:ind w:left="72" w:right="-18" w:hanging="72"/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5B662E" w14:paraId="68795A4A" w14:textId="77777777" w:rsidTr="00D8498C">
        <w:tc>
          <w:tcPr>
            <w:tcW w:w="3232" w:type="dxa"/>
          </w:tcPr>
          <w:p w14:paraId="2DA07574" w14:textId="7A369C62" w:rsidR="005B662E" w:rsidRPr="00974AB8" w:rsidRDefault="005B662E" w:rsidP="00974AB8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  <w:cs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มูราโมโต้ ออดิโอ วิชัว ฟิลิปปินส์ จำกัด </w:t>
            </w:r>
            <w:r w:rsidR="00974AB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(ฟิลิปปินส์)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200675C7" w14:textId="349F72A3" w:rsidR="005B662E" w:rsidRPr="00974AB8" w:rsidRDefault="005B662E" w:rsidP="003A67DE">
            <w:pPr>
              <w:jc w:val="both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1. </w:t>
            </w:r>
            <w:r w:rsidRPr="00974AB8">
              <w:rPr>
                <w:rFonts w:cs="AngsanaUPC"/>
                <w:sz w:val="24"/>
                <w:szCs w:val="24"/>
                <w:cs/>
              </w:rPr>
              <w:t>นาย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โยอิจิ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มูราโมโต้</w:t>
            </w:r>
          </w:p>
          <w:p w14:paraId="7FC6A18D" w14:textId="239F97FB" w:rsidR="005B662E" w:rsidRPr="00974AB8" w:rsidRDefault="005B662E" w:rsidP="005B662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</w:tcPr>
          <w:p w14:paraId="13F5AF88" w14:textId="77777777" w:rsidR="00916387" w:rsidRDefault="005B662E" w:rsidP="005B662E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</w:t>
            </w:r>
            <w:r w:rsidRPr="002E63DA">
              <w:rPr>
                <w:rFonts w:cs="AngsanaUPC" w:hint="cs"/>
                <w:sz w:val="24"/>
                <w:szCs w:val="24"/>
                <w:cs/>
              </w:rPr>
              <w:t>ประธาน</w:t>
            </w:r>
            <w:r w:rsidRPr="00974AB8">
              <w:rPr>
                <w:rFonts w:cs="AngsanaUPC"/>
                <w:sz w:val="24"/>
                <w:szCs w:val="24"/>
                <w:cs/>
              </w:rPr>
              <w:t>กรรมการของบริษัท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 มูราโมโต้ ออดิโอ วิชัว ฟิลิปปินส์ </w:t>
            </w:r>
          </w:p>
          <w:p w14:paraId="703EEC01" w14:textId="7FD6C8AA" w:rsidR="005B662E" w:rsidRPr="00974AB8" w:rsidRDefault="00916387" w:rsidP="005B662E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5B662E" w:rsidRPr="00974AB8">
              <w:rPr>
                <w:rFonts w:cs="AngsanaUPC" w:hint="cs"/>
                <w:sz w:val="24"/>
                <w:szCs w:val="24"/>
                <w:cs/>
              </w:rPr>
              <w:t>จำกัด</w:t>
            </w:r>
          </w:p>
          <w:p w14:paraId="0230AA31" w14:textId="3A93745F" w:rsidR="005B662E" w:rsidRPr="00974AB8" w:rsidRDefault="005B662E" w:rsidP="005B662E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</w:tcPr>
          <w:p w14:paraId="44465417" w14:textId="77777777" w:rsidR="005F6D2D" w:rsidRDefault="005B662E" w:rsidP="004041FF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 w:rsidRPr="004C6F80">
              <w:rPr>
                <w:rFonts w:ascii="AngsanaUPC" w:hAnsi="AngsanaUPC" w:cs="AngsanaUPC"/>
                <w:sz w:val="24"/>
                <w:szCs w:val="24"/>
              </w:rPr>
              <w:t xml:space="preserve">- </w:t>
            </w:r>
            <w:r w:rsidRPr="004C6F80"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ออดิโอ วิชัว ฟิลิปปินส์ จำกัด เป็นบริษัทย่อยของ</w:t>
            </w:r>
            <w:r w:rsidR="005F6D2D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</w:t>
            </w:r>
          </w:p>
          <w:p w14:paraId="2200DEBA" w14:textId="1BC9EB71" w:rsidR="005B662E" w:rsidRPr="004C6F80" w:rsidRDefault="005F6D2D" w:rsidP="004041FF">
            <w:pPr>
              <w:pStyle w:val="BodyTextIndent"/>
              <w:ind w:left="0"/>
              <w:rPr>
                <w:rFonts w:ascii="Angsana New" w:cs="Angsana New"/>
                <w:sz w:val="24"/>
                <w:szCs w:val="24"/>
              </w:rPr>
            </w:pP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 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B55B4B">
              <w:rPr>
                <w:rFonts w:ascii="AngsanaUPC" w:hAnsi="AngsanaUPC" w:cs="AngsanaUPC" w:hint="cs"/>
                <w:sz w:val="24"/>
                <w:szCs w:val="24"/>
                <w:cs/>
              </w:rPr>
              <w:t>้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 จำกัด</w:t>
            </w:r>
            <w:r w:rsidR="005B662E" w:rsidRPr="004C6F80">
              <w:rPr>
                <w:sz w:val="24"/>
                <w:szCs w:val="24"/>
                <w:cs/>
              </w:rPr>
              <w:t xml:space="preserve"> 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</w:rPr>
              <w:t>(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  <w:cs/>
              </w:rPr>
              <w:t>ญี่ปุ่น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</w:rPr>
              <w:t xml:space="preserve">) 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โดยการถือหุ้น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>100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 </w:t>
            </w:r>
            <w:r w:rsidR="005B662E" w:rsidRPr="004C6F80">
              <w:rPr>
                <w:rFonts w:ascii="AngsanaUPC" w:hAnsi="AngsanaUPC" w:cs="AngsanaUPC"/>
                <w:sz w:val="24"/>
                <w:szCs w:val="24"/>
              </w:rPr>
              <w:t>%</w:t>
            </w:r>
          </w:p>
          <w:p w14:paraId="1FFDD8F8" w14:textId="3C9648CF" w:rsidR="005B662E" w:rsidRPr="004C6F80" w:rsidRDefault="005B662E" w:rsidP="005B662E">
            <w:pPr>
              <w:ind w:left="72" w:right="-142" w:hanging="72"/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5B662E" w14:paraId="709D950E" w14:textId="77777777" w:rsidTr="00D8498C">
        <w:tc>
          <w:tcPr>
            <w:tcW w:w="3232" w:type="dxa"/>
          </w:tcPr>
          <w:p w14:paraId="62C5B8C0" w14:textId="77777777" w:rsidR="005B662E" w:rsidRPr="00974AB8" w:rsidRDefault="005B662E" w:rsidP="005B662E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สีมา เทคโนโลยี่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ไทย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  <w:p w14:paraId="564D88E5" w14:textId="77777777" w:rsidR="005B662E" w:rsidRPr="00974AB8" w:rsidRDefault="005B662E" w:rsidP="005B662E">
            <w:pPr>
              <w:ind w:left="283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78247A2C" w14:textId="0E882C24" w:rsidR="005B662E" w:rsidRPr="003A67DE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3A67DE">
              <w:rPr>
                <w:rFonts w:cs="AngsanaUPC"/>
                <w:sz w:val="24"/>
                <w:szCs w:val="24"/>
              </w:rPr>
              <w:t>1.</w:t>
            </w:r>
            <w:r w:rsidR="005B662E" w:rsidRPr="003A67DE">
              <w:rPr>
                <w:rFonts w:cs="AngsanaUPC"/>
                <w:sz w:val="24"/>
                <w:szCs w:val="24"/>
                <w:cs/>
              </w:rPr>
              <w:t>นาย</w:t>
            </w:r>
            <w:r w:rsidR="005B662E" w:rsidRPr="003A67DE">
              <w:rPr>
                <w:rFonts w:cs="AngsanaUPC" w:hint="cs"/>
                <w:sz w:val="24"/>
                <w:szCs w:val="24"/>
                <w:cs/>
              </w:rPr>
              <w:t>โยอิจิ</w:t>
            </w:r>
            <w:r w:rsidR="005B662E" w:rsidRPr="003A67DE">
              <w:rPr>
                <w:rFonts w:cs="AngsanaUPC"/>
                <w:sz w:val="24"/>
                <w:szCs w:val="24"/>
                <w:cs/>
              </w:rPr>
              <w:t xml:space="preserve">  มูราโมโต้</w:t>
            </w:r>
          </w:p>
        </w:tc>
        <w:tc>
          <w:tcPr>
            <w:tcW w:w="4590" w:type="dxa"/>
          </w:tcPr>
          <w:p w14:paraId="2233084A" w14:textId="77777777" w:rsidR="005B662E" w:rsidRPr="003A67DE" w:rsidRDefault="005B662E" w:rsidP="005B662E">
            <w:pPr>
              <w:rPr>
                <w:rFonts w:cs="AngsanaUPC"/>
                <w:sz w:val="24"/>
                <w:szCs w:val="24"/>
              </w:rPr>
            </w:pPr>
            <w:r w:rsidRPr="003A67DE">
              <w:rPr>
                <w:rFonts w:cs="AngsanaUPC"/>
                <w:sz w:val="24"/>
                <w:szCs w:val="24"/>
              </w:rPr>
              <w:t xml:space="preserve">- </w:t>
            </w:r>
            <w:r w:rsidRPr="003A67DE">
              <w:rPr>
                <w:rFonts w:cs="AngsanaUPC"/>
                <w:sz w:val="24"/>
                <w:szCs w:val="24"/>
                <w:cs/>
              </w:rPr>
              <w:t>เป็นกรรมการของบริษัท สีมา เทคโนโลยี่ จำกัด</w:t>
            </w:r>
          </w:p>
          <w:p w14:paraId="1AD1CF0F" w14:textId="77777777" w:rsidR="005B662E" w:rsidRPr="003A67DE" w:rsidRDefault="005B662E" w:rsidP="005B662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</w:tcPr>
          <w:p w14:paraId="4D69F2FF" w14:textId="77777777" w:rsidR="00150E6C" w:rsidRDefault="005B662E" w:rsidP="005B662E">
            <w:pPr>
              <w:ind w:left="112" w:hanging="112"/>
              <w:jc w:val="both"/>
              <w:rPr>
                <w:rFonts w:cs="AngsanaUPC"/>
                <w:sz w:val="24"/>
                <w:szCs w:val="24"/>
              </w:rPr>
            </w:pPr>
            <w:r w:rsidRPr="004C6F80">
              <w:rPr>
                <w:rFonts w:cs="AngsanaUPC"/>
                <w:sz w:val="24"/>
                <w:szCs w:val="24"/>
              </w:rPr>
              <w:t xml:space="preserve">-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บริษัท สีมา เทคโนโลยี่ จำกัด เป็นบริษัทย่อยของบริษัท มูราโมโต้ </w:t>
            </w:r>
          </w:p>
          <w:p w14:paraId="7E01338F" w14:textId="740F5D11" w:rsidR="005B662E" w:rsidRPr="004C6F80" w:rsidRDefault="00150E6C" w:rsidP="005B662E">
            <w:pPr>
              <w:ind w:left="112" w:hanging="112"/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5B662E" w:rsidRPr="004C6F80"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 w:rsidR="005B662E" w:rsidRPr="004C6F80">
              <w:rPr>
                <w:rFonts w:cs="AngsanaUPC"/>
                <w:sz w:val="24"/>
                <w:szCs w:val="24"/>
              </w:rPr>
              <w:t>(</w:t>
            </w:r>
            <w:r w:rsidR="005B662E" w:rsidRPr="004C6F80">
              <w:rPr>
                <w:rFonts w:cs="AngsanaUPC"/>
                <w:sz w:val="24"/>
                <w:szCs w:val="24"/>
                <w:cs/>
              </w:rPr>
              <w:t>ประเทศไทย</w:t>
            </w:r>
            <w:r w:rsidR="005B662E" w:rsidRPr="004C6F80">
              <w:rPr>
                <w:rFonts w:cs="AngsanaUPC"/>
                <w:sz w:val="24"/>
                <w:szCs w:val="24"/>
              </w:rPr>
              <w:t xml:space="preserve">) </w:t>
            </w:r>
            <w:r w:rsidR="005B662E" w:rsidRPr="004C6F80"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 w:rsidR="005B662E" w:rsidRPr="004C6F80">
              <w:rPr>
                <w:rFonts w:cs="AngsanaUPC"/>
                <w:sz w:val="24"/>
                <w:szCs w:val="24"/>
              </w:rPr>
              <w:t>(</w:t>
            </w:r>
            <w:r w:rsidR="005B662E" w:rsidRPr="004C6F80">
              <w:rPr>
                <w:rFonts w:cs="AngsanaUPC"/>
                <w:sz w:val="24"/>
                <w:szCs w:val="24"/>
                <w:cs/>
              </w:rPr>
              <w:t>มหาชน</w:t>
            </w:r>
            <w:r w:rsidR="005B662E" w:rsidRPr="004C6F80">
              <w:rPr>
                <w:rFonts w:cs="AngsanaUPC"/>
                <w:sz w:val="24"/>
                <w:szCs w:val="24"/>
              </w:rPr>
              <w:t xml:space="preserve">) </w:t>
            </w:r>
            <w:r w:rsidR="005B662E" w:rsidRPr="004C6F80">
              <w:rPr>
                <w:rFonts w:cs="AngsanaUPC"/>
                <w:sz w:val="24"/>
                <w:szCs w:val="24"/>
                <w:cs/>
              </w:rPr>
              <w:t xml:space="preserve">โดยการถือหุ้นร้อยละ </w:t>
            </w:r>
            <w:r w:rsidR="005B662E" w:rsidRPr="004C6F80">
              <w:rPr>
                <w:rFonts w:cs="AngsanaUPC"/>
                <w:sz w:val="24"/>
                <w:szCs w:val="24"/>
              </w:rPr>
              <w:t>99.99</w:t>
            </w:r>
          </w:p>
          <w:p w14:paraId="0F23EF3C" w14:textId="4578F45E" w:rsidR="00916387" w:rsidRPr="004C6F80" w:rsidRDefault="005B662E" w:rsidP="00916387">
            <w:pPr>
              <w:ind w:left="112" w:hanging="112"/>
              <w:rPr>
                <w:rFonts w:cs="AngsanaUPC"/>
                <w:sz w:val="24"/>
                <w:szCs w:val="24"/>
              </w:rPr>
            </w:pPr>
            <w:r w:rsidRPr="004C6F80">
              <w:rPr>
                <w:rFonts w:cs="AngsanaUPC"/>
                <w:sz w:val="24"/>
                <w:szCs w:val="24"/>
              </w:rPr>
              <w:t xml:space="preserve">-  </w:t>
            </w:r>
            <w:r w:rsidRPr="004C6F80">
              <w:rPr>
                <w:rFonts w:cs="AngsanaUPC"/>
                <w:sz w:val="24"/>
                <w:szCs w:val="24"/>
                <w:cs/>
              </w:rPr>
              <w:t>บริษัท สีมา เทคโนโลยี่  จำกัด เป็นผู้ประกอบกิจการประกอบชิ้นส่วนเครื่อง</w:t>
            </w:r>
            <w:r w:rsidRPr="004C6F80">
              <w:rPr>
                <w:rFonts w:cs="AngsanaUPC" w:hint="cs"/>
                <w:sz w:val="24"/>
                <w:szCs w:val="24"/>
                <w:cs/>
              </w:rPr>
              <w:t>เสียงรวมทั้ง</w:t>
            </w:r>
            <w:r w:rsidRPr="004C6F80">
              <w:rPr>
                <w:rFonts w:cs="AngsanaUPC"/>
                <w:sz w:val="24"/>
                <w:szCs w:val="24"/>
                <w:cs/>
              </w:rPr>
              <w:t>เครื่องใช้ไฟฟ้าอื่นๆ</w:t>
            </w:r>
          </w:p>
        </w:tc>
      </w:tr>
      <w:tr w:rsidR="003A67DE" w14:paraId="2304AA85" w14:textId="77777777" w:rsidTr="00D8498C">
        <w:tc>
          <w:tcPr>
            <w:tcW w:w="3232" w:type="dxa"/>
          </w:tcPr>
          <w:p w14:paraId="6EB865E3" w14:textId="77777777" w:rsidR="003A67DE" w:rsidRPr="00974AB8" w:rsidRDefault="003A67DE" w:rsidP="003A67DE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 พีที มูราโมโต้ อีเล็คทรอนิกา (อินโดนีเซีย) จำกัด (อินโดนีเซีย)</w:t>
            </w:r>
          </w:p>
          <w:p w14:paraId="17FFBD7F" w14:textId="332999CC" w:rsidR="003A67DE" w:rsidRPr="00974AB8" w:rsidRDefault="003A67DE" w:rsidP="003A67DE">
            <w:pPr>
              <w:ind w:left="283"/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4432DA97" w14:textId="77777777" w:rsidR="003A67DE" w:rsidRPr="009F15CA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3A67DE">
              <w:rPr>
                <w:rFonts w:cs="AngsanaUPC"/>
                <w:sz w:val="24"/>
                <w:szCs w:val="24"/>
              </w:rPr>
              <w:t>1.</w:t>
            </w:r>
            <w:r w:rsidRPr="009F15CA">
              <w:rPr>
                <w:rFonts w:cs="AngsanaUPC" w:hint="cs"/>
                <w:sz w:val="24"/>
                <w:szCs w:val="24"/>
                <w:cs/>
              </w:rPr>
              <w:t>นาย</w:t>
            </w:r>
            <w:r w:rsidRPr="004C6F80">
              <w:rPr>
                <w:rFonts w:cs="AngsanaUPC" w:hint="cs"/>
                <w:sz w:val="24"/>
                <w:szCs w:val="24"/>
                <w:cs/>
              </w:rPr>
              <w:t>ชินอิจิโร่ ยามาโมโต้</w:t>
            </w:r>
          </w:p>
          <w:p w14:paraId="562EBC48" w14:textId="6DF8A8F2" w:rsidR="003A67DE" w:rsidRPr="00974AB8" w:rsidRDefault="003A67DE" w:rsidP="003A67DE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4590" w:type="dxa"/>
          </w:tcPr>
          <w:p w14:paraId="6727379D" w14:textId="77777777" w:rsidR="00916387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3A67DE">
              <w:rPr>
                <w:rFonts w:cs="AngsanaUPC"/>
                <w:sz w:val="24"/>
                <w:szCs w:val="24"/>
              </w:rPr>
              <w:t xml:space="preserve">- </w:t>
            </w:r>
            <w:r w:rsidRPr="003A67DE">
              <w:rPr>
                <w:rFonts w:cs="AngsanaUPC"/>
                <w:sz w:val="24"/>
                <w:szCs w:val="24"/>
                <w:cs/>
              </w:rPr>
              <w:t>เป็นกรรมการ</w:t>
            </w:r>
            <w:r w:rsidR="004C6F80">
              <w:rPr>
                <w:rFonts w:cs="AngsanaUPC" w:hint="cs"/>
                <w:sz w:val="24"/>
                <w:szCs w:val="24"/>
                <w:cs/>
              </w:rPr>
              <w:t>บริหาร</w:t>
            </w:r>
            <w:r w:rsidRPr="003A67DE">
              <w:rPr>
                <w:rFonts w:cs="AngsanaUPC"/>
                <w:sz w:val="24"/>
                <w:szCs w:val="24"/>
                <w:cs/>
              </w:rPr>
              <w:t>ของ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 พีที มูราโมโต้ อีเล็คทรอนิกา </w:t>
            </w:r>
            <w:r w:rsidR="00916387">
              <w:rPr>
                <w:rFonts w:cs="AngsanaUPC" w:hint="cs"/>
                <w:sz w:val="24"/>
                <w:szCs w:val="24"/>
                <w:cs/>
              </w:rPr>
              <w:t xml:space="preserve"> </w:t>
            </w:r>
          </w:p>
          <w:p w14:paraId="4A3175BC" w14:textId="5A49582E" w:rsidR="003A67DE" w:rsidRPr="00974AB8" w:rsidRDefault="00916387" w:rsidP="003A67DE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A67DE" w:rsidRPr="00974AB8">
              <w:rPr>
                <w:rFonts w:cs="AngsanaUPC" w:hint="cs"/>
                <w:sz w:val="24"/>
                <w:szCs w:val="24"/>
                <w:cs/>
              </w:rPr>
              <w:t xml:space="preserve">(อินโดนีเซีย) </w:t>
            </w:r>
            <w:r w:rsidR="003A67DE">
              <w:rPr>
                <w:rFonts w:cs="AngsanaUPC"/>
                <w:sz w:val="24"/>
                <w:szCs w:val="24"/>
              </w:rPr>
              <w:t xml:space="preserve"> </w:t>
            </w:r>
            <w:r w:rsidR="003A67DE" w:rsidRPr="00974AB8">
              <w:rPr>
                <w:rFonts w:cs="AngsanaUPC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4770" w:type="dxa"/>
          </w:tcPr>
          <w:p w14:paraId="395B81B0" w14:textId="77777777" w:rsidR="005F6D2D" w:rsidRDefault="003A67DE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 w:rsidRPr="004C6F80">
              <w:rPr>
                <w:rFonts w:ascii="AngsanaUPC" w:hAnsi="AngsanaUPC" w:cs="AngsanaUPC"/>
                <w:sz w:val="24"/>
                <w:szCs w:val="24"/>
              </w:rPr>
              <w:t xml:space="preserve">- </w:t>
            </w:r>
            <w:r w:rsidRPr="004C6F80">
              <w:rPr>
                <w:rFonts w:ascii="AngsanaUPC" w:hAnsi="AngsanaUPC" w:cs="AngsanaUPC"/>
                <w:sz w:val="24"/>
                <w:szCs w:val="24"/>
                <w:cs/>
              </w:rPr>
              <w:t>บริษัท พีที มูราโมโต้ อีเล็คทรอนิ</w:t>
            </w:r>
            <w:r w:rsidRPr="004C6F80">
              <w:rPr>
                <w:rFonts w:ascii="AngsanaUPC" w:hAnsi="AngsanaUPC" w:cs="AngsanaUPC" w:hint="cs"/>
                <w:sz w:val="24"/>
                <w:szCs w:val="24"/>
                <w:cs/>
              </w:rPr>
              <w:t>ก</w:t>
            </w:r>
            <w:r w:rsidRPr="004C6F80">
              <w:rPr>
                <w:rFonts w:ascii="AngsanaUPC" w:hAnsi="AngsanaUPC" w:cs="AngsanaUPC"/>
                <w:sz w:val="24"/>
                <w:szCs w:val="24"/>
                <w:cs/>
              </w:rPr>
              <w:t>า (อินโดนีเซีย) จำกัด เป็นบริษัทย่อย</w:t>
            </w:r>
          </w:p>
          <w:p w14:paraId="6FF96FAD" w14:textId="0C725023" w:rsidR="003A67DE" w:rsidRPr="004C6F80" w:rsidRDefault="005F6D2D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>ของบริษัท มูราโมโต้ อินดัสตรี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้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 จำกัด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>(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>ญี่ปุ่น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 xml:space="preserve">)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โดยการถือหุ้น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>99.99%</w:t>
            </w:r>
          </w:p>
          <w:p w14:paraId="2185BF32" w14:textId="204024FE" w:rsidR="003A67DE" w:rsidRPr="004C6F80" w:rsidRDefault="003A67DE" w:rsidP="003A67DE">
            <w:pPr>
              <w:jc w:val="both"/>
              <w:rPr>
                <w:rFonts w:ascii="Angsana New" w:cs="Angsana New"/>
                <w:sz w:val="24"/>
                <w:szCs w:val="24"/>
              </w:rPr>
            </w:pPr>
          </w:p>
        </w:tc>
      </w:tr>
      <w:tr w:rsidR="003A67DE" w14:paraId="54D4F1F8" w14:textId="77777777" w:rsidTr="00D8498C">
        <w:tc>
          <w:tcPr>
            <w:tcW w:w="3232" w:type="dxa"/>
          </w:tcPr>
          <w:p w14:paraId="0F85A266" w14:textId="3749A06F" w:rsidR="003A67DE" w:rsidRPr="00974AB8" w:rsidRDefault="003A67DE" w:rsidP="003A67DE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  <w:cs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มูราโมโต้ เทคนิค (มาเลเซีย)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>(มาเลเซีย)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cs="AngsanaUPC"/>
                <w:sz w:val="24"/>
                <w:szCs w:val="24"/>
              </w:rPr>
              <w:t xml:space="preserve">) </w:t>
            </w:r>
          </w:p>
        </w:tc>
        <w:tc>
          <w:tcPr>
            <w:tcW w:w="2070" w:type="dxa"/>
          </w:tcPr>
          <w:p w14:paraId="14B3E478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</w:tcPr>
          <w:p w14:paraId="54509906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4770" w:type="dxa"/>
          </w:tcPr>
          <w:p w14:paraId="54385AAC" w14:textId="744012D5" w:rsidR="003A67DE" w:rsidRPr="004C6F80" w:rsidRDefault="003A67DE" w:rsidP="003A67DE">
            <w:pPr>
              <w:ind w:left="112" w:hanging="112"/>
              <w:jc w:val="both"/>
              <w:rPr>
                <w:rFonts w:cs="AngsanaUPC"/>
                <w:sz w:val="24"/>
                <w:szCs w:val="24"/>
              </w:rPr>
            </w:pPr>
            <w:r w:rsidRPr="004C6F80">
              <w:rPr>
                <w:rFonts w:cs="AngsanaUPC"/>
                <w:sz w:val="24"/>
                <w:szCs w:val="24"/>
              </w:rPr>
              <w:t xml:space="preserve">-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บริษัท </w:t>
            </w:r>
            <w:r w:rsidRPr="004C6F80">
              <w:rPr>
                <w:rFonts w:cs="AngsanaUPC" w:hint="cs"/>
                <w:sz w:val="24"/>
                <w:szCs w:val="24"/>
                <w:cs/>
              </w:rPr>
              <w:t xml:space="preserve">มูราโมโต้ เทคนิค (มาเลเซีย)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 จำกัดเป็นบริษัทย่อยของบริษัท มูราโมโต้</w:t>
            </w:r>
            <w:r w:rsidRPr="004C6F8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 เอเซีย จำกัด </w:t>
            </w:r>
            <w:r w:rsidRPr="004C6F80">
              <w:rPr>
                <w:rFonts w:cs="AngsanaUPC"/>
                <w:sz w:val="24"/>
                <w:szCs w:val="24"/>
              </w:rPr>
              <w:t>(</w:t>
            </w:r>
            <w:r w:rsidRPr="004C6F80">
              <w:rPr>
                <w:rFonts w:cs="AngsanaUPC"/>
                <w:sz w:val="24"/>
                <w:szCs w:val="24"/>
                <w:cs/>
              </w:rPr>
              <w:t>สิงคโปร์</w:t>
            </w:r>
            <w:r w:rsidRPr="004C6F80">
              <w:rPr>
                <w:rFonts w:cs="AngsanaUPC"/>
                <w:sz w:val="24"/>
                <w:szCs w:val="24"/>
              </w:rPr>
              <w:t>)</w:t>
            </w:r>
            <w:r w:rsidRPr="004C6F80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C6F80">
              <w:rPr>
                <w:rFonts w:cs="AngsanaUPC"/>
                <w:sz w:val="24"/>
                <w:szCs w:val="24"/>
                <w:cs/>
              </w:rPr>
              <w:t xml:space="preserve">โดยการถือหุ้น </w:t>
            </w:r>
            <w:r w:rsidRPr="004C6F80">
              <w:rPr>
                <w:rFonts w:cs="AngsanaUPC" w:hint="cs"/>
                <w:sz w:val="24"/>
                <w:szCs w:val="24"/>
                <w:cs/>
              </w:rPr>
              <w:t xml:space="preserve">100 </w:t>
            </w:r>
            <w:r w:rsidRPr="004C6F80">
              <w:rPr>
                <w:rFonts w:cs="AngsanaUPC"/>
                <w:sz w:val="24"/>
                <w:szCs w:val="24"/>
              </w:rPr>
              <w:t>%</w:t>
            </w:r>
          </w:p>
          <w:p w14:paraId="330B5552" w14:textId="77777777" w:rsidR="003A67DE" w:rsidRPr="004C6F80" w:rsidRDefault="003A67DE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</w:p>
        </w:tc>
      </w:tr>
      <w:tr w:rsidR="003A67DE" w14:paraId="4CAC0ED5" w14:textId="77777777" w:rsidTr="00D8498C">
        <w:tc>
          <w:tcPr>
            <w:tcW w:w="3232" w:type="dxa"/>
          </w:tcPr>
          <w:p w14:paraId="5923068F" w14:textId="25E352FB" w:rsidR="003A67DE" w:rsidRPr="00974AB8" w:rsidRDefault="003A67DE" w:rsidP="003A67DE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  <w:cs/>
              </w:rPr>
            </w:pPr>
            <w:r w:rsidRPr="00974AB8">
              <w:rPr>
                <w:rFonts w:cs="AngsanaUPC"/>
                <w:sz w:val="24"/>
                <w:szCs w:val="24"/>
                <w:cs/>
              </w:rPr>
              <w:t xml:space="preserve">บริษัท มูราโมโต้ ยูเอสเอ จำกัด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สหรัฐอเมริกา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974AB8">
              <w:rPr>
                <w:rFonts w:cs="AngsanaUPC"/>
                <w:sz w:val="24"/>
                <w:szCs w:val="24"/>
              </w:rPr>
              <w:t>(</w:t>
            </w:r>
            <w:r w:rsidRPr="00974AB8"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517424B9" w14:textId="1A08B2DD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>1.</w:t>
            </w:r>
            <w:r w:rsidRPr="00974AB8">
              <w:rPr>
                <w:rFonts w:cs="AngsanaUPC"/>
                <w:sz w:val="24"/>
                <w:szCs w:val="24"/>
                <w:cs/>
              </w:rPr>
              <w:t>นาย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โยอิจิ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มูราโมโต้</w:t>
            </w:r>
          </w:p>
          <w:p w14:paraId="2FBF781D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</w:tcPr>
          <w:p w14:paraId="6FB1BF05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</w:t>
            </w:r>
            <w:r w:rsidRPr="002E63DA">
              <w:rPr>
                <w:rFonts w:cs="AngsanaUPC" w:hint="cs"/>
                <w:sz w:val="24"/>
                <w:szCs w:val="24"/>
                <w:cs/>
              </w:rPr>
              <w:t>ประธาน</w:t>
            </w:r>
            <w:r w:rsidRPr="00974AB8">
              <w:rPr>
                <w:rFonts w:cs="AngsanaUPC"/>
                <w:sz w:val="24"/>
                <w:szCs w:val="24"/>
                <w:cs/>
              </w:rPr>
              <w:t>กรรมการ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>บริหาร</w:t>
            </w:r>
            <w:r w:rsidRPr="00974AB8">
              <w:rPr>
                <w:rFonts w:cs="AngsanaUPC"/>
                <w:sz w:val="24"/>
                <w:szCs w:val="24"/>
                <w:cs/>
              </w:rPr>
              <w:t>ของบริษัทมูราโมโต้ ยูเอสเอ จำกัด</w:t>
            </w:r>
          </w:p>
          <w:p w14:paraId="10FA1FA6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  <w:p w14:paraId="5F6FB40B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</w:tcPr>
          <w:p w14:paraId="7471C3CF" w14:textId="77777777" w:rsidR="005F6D2D" w:rsidRDefault="003A67DE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 w:rsidRPr="004C6F80">
              <w:rPr>
                <w:rFonts w:ascii="AngsanaUPC" w:hAnsi="AngsanaUPC" w:cs="AngsanaUPC"/>
                <w:sz w:val="24"/>
                <w:szCs w:val="24"/>
              </w:rPr>
              <w:t xml:space="preserve">- </w:t>
            </w:r>
            <w:r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บริษัท มูราโมโต้ ยูเอสเอ จำกัด เป็นบริษัทย่อยของบริษัท มูราโมโต้ </w:t>
            </w:r>
          </w:p>
          <w:p w14:paraId="669CEE75" w14:textId="1879050A" w:rsidR="003A67DE" w:rsidRPr="004C6F80" w:rsidRDefault="005F6D2D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>อินดัสตรี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้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 จำกัด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>(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>ญี่ปุ่น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 xml:space="preserve">)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  <w:cs/>
              </w:rPr>
              <w:t xml:space="preserve">โดยการถือหุ้น </w:t>
            </w:r>
            <w:r w:rsidR="003A67DE" w:rsidRPr="004C6F80">
              <w:rPr>
                <w:rFonts w:ascii="AngsanaUPC" w:hAnsi="AngsanaUPC" w:cs="AngsanaUPC"/>
                <w:sz w:val="24"/>
                <w:szCs w:val="24"/>
              </w:rPr>
              <w:t>100%</w:t>
            </w:r>
          </w:p>
          <w:p w14:paraId="36123B32" w14:textId="77777777" w:rsidR="005F6D2D" w:rsidRDefault="005F6D2D" w:rsidP="003A67DE">
            <w:pPr>
              <w:pStyle w:val="BodyTextIndent"/>
              <w:ind w:left="0"/>
              <w:rPr>
                <w:rFonts w:ascii="Angsana New" w:cs="Angsana New"/>
                <w:sz w:val="24"/>
                <w:szCs w:val="24"/>
              </w:rPr>
            </w:pPr>
            <w:r>
              <w:rPr>
                <w:rFonts w:ascii="Angsana New" w:cs="Angsana New" w:hint="cs"/>
                <w:sz w:val="24"/>
                <w:szCs w:val="24"/>
                <w:cs/>
              </w:rPr>
              <w:t xml:space="preserve">   </w:t>
            </w:r>
            <w:r w:rsidR="003A67DE" w:rsidRPr="004C6F80">
              <w:rPr>
                <w:rFonts w:ascii="Angsana New" w:cs="Angsana New"/>
                <w:sz w:val="24"/>
                <w:szCs w:val="24"/>
                <w:cs/>
              </w:rPr>
              <w:t>บริษัท มูราโมโต้ ยูเอสเอ จำกัด เป็นตัวแทนจำหน่ายของกลุ่มบริษัทมูรา</w:t>
            </w:r>
          </w:p>
          <w:p w14:paraId="11A38BAA" w14:textId="4D21F159" w:rsidR="003A67DE" w:rsidRDefault="005F6D2D" w:rsidP="003A67DE">
            <w:pPr>
              <w:pStyle w:val="BodyTextIndent"/>
              <w:ind w:left="0"/>
              <w:rPr>
                <w:rFonts w:ascii="Angsana New" w:cs="Angsana New"/>
                <w:sz w:val="24"/>
                <w:szCs w:val="24"/>
              </w:rPr>
            </w:pPr>
            <w:r>
              <w:rPr>
                <w:rFonts w:ascii="Angsana New" w:cs="Angsana New" w:hint="cs"/>
                <w:sz w:val="24"/>
                <w:szCs w:val="24"/>
                <w:cs/>
              </w:rPr>
              <w:t xml:space="preserve">  </w:t>
            </w:r>
            <w:r w:rsidR="003A67DE" w:rsidRPr="004C6F80">
              <w:rPr>
                <w:rFonts w:ascii="Angsana New" w:cs="Angsana New"/>
                <w:sz w:val="24"/>
                <w:szCs w:val="24"/>
                <w:cs/>
              </w:rPr>
              <w:t>โมโต้ในบางกรณี</w:t>
            </w:r>
          </w:p>
          <w:p w14:paraId="5B5AFD16" w14:textId="385E3853" w:rsidR="004C6F80" w:rsidRPr="004C6F80" w:rsidRDefault="004C6F80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</w:p>
        </w:tc>
      </w:tr>
      <w:tr w:rsidR="004C6F80" w14:paraId="734BA74D" w14:textId="77777777" w:rsidTr="0027092B">
        <w:tc>
          <w:tcPr>
            <w:tcW w:w="3232" w:type="dxa"/>
          </w:tcPr>
          <w:p w14:paraId="14B656A0" w14:textId="77777777" w:rsidR="004C6F80" w:rsidRPr="00916387" w:rsidRDefault="004C6F80" w:rsidP="0027092B">
            <w:pPr>
              <w:ind w:left="283"/>
              <w:jc w:val="center"/>
              <w:rPr>
                <w:rFonts w:ascii="AngsanaUPC" w:hAnsi="AngsanaUPC" w:cs="AngsanaUPC"/>
                <w:b/>
                <w:bCs/>
                <w:sz w:val="24"/>
                <w:szCs w:val="24"/>
                <w:cs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lastRenderedPageBreak/>
              <w:t>บริษัทใหญ่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14:paraId="3225EC34" w14:textId="77777777" w:rsidR="004C6F80" w:rsidRPr="00916387" w:rsidRDefault="004C6F80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กรรมการที่มีส่วนได้เสีย</w:t>
            </w:r>
          </w:p>
        </w:tc>
        <w:tc>
          <w:tcPr>
            <w:tcW w:w="4590" w:type="dxa"/>
          </w:tcPr>
          <w:p w14:paraId="73E34394" w14:textId="77777777" w:rsidR="004C6F80" w:rsidRPr="00916387" w:rsidRDefault="004C6F80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ลักษณะส่วนได้เสีย</w:t>
            </w:r>
          </w:p>
        </w:tc>
        <w:tc>
          <w:tcPr>
            <w:tcW w:w="4770" w:type="dxa"/>
          </w:tcPr>
          <w:p w14:paraId="70A489E9" w14:textId="77777777" w:rsidR="004C6F80" w:rsidRPr="00916387" w:rsidRDefault="004C6F80" w:rsidP="0027092B">
            <w:pPr>
              <w:pStyle w:val="BodyTextIndent"/>
              <w:ind w:left="0"/>
              <w:jc w:val="center"/>
              <w:rPr>
                <w:rFonts w:ascii="AngsanaUPC" w:hAnsi="AngsanaUPC" w:cs="AngsanaUPC"/>
                <w:b/>
                <w:bCs/>
                <w:sz w:val="22"/>
                <w:szCs w:val="22"/>
              </w:rPr>
            </w:pP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รายการ</w:t>
            </w:r>
            <w:r w:rsidRPr="00916387">
              <w:rPr>
                <w:rFonts w:cs="AngsanaUPC"/>
                <w:b/>
                <w:bCs/>
                <w:sz w:val="24"/>
                <w:szCs w:val="24"/>
              </w:rPr>
              <w:t>/</w:t>
            </w:r>
            <w:r w:rsidRPr="00916387">
              <w:rPr>
                <w:rFonts w:cs="AngsanaUPC"/>
                <w:b/>
                <w:bCs/>
                <w:sz w:val="24"/>
                <w:szCs w:val="24"/>
                <w:cs/>
              </w:rPr>
              <w:t>มูลค่าที่เกี่ยวข้องกัน</w:t>
            </w:r>
          </w:p>
        </w:tc>
      </w:tr>
      <w:tr w:rsidR="003A67DE" w14:paraId="4CBD690A" w14:textId="77777777" w:rsidTr="00D8498C">
        <w:tc>
          <w:tcPr>
            <w:tcW w:w="3232" w:type="dxa"/>
          </w:tcPr>
          <w:p w14:paraId="41A2C061" w14:textId="2F943BF6" w:rsidR="003A67DE" w:rsidRPr="00974AB8" w:rsidRDefault="003A67DE" w:rsidP="003A67DE">
            <w:pPr>
              <w:numPr>
                <w:ilvl w:val="0"/>
                <w:numId w:val="6"/>
              </w:numPr>
              <w:rPr>
                <w:rFonts w:cs="AngsanaUPC"/>
                <w:sz w:val="24"/>
                <w:szCs w:val="24"/>
                <w:cs/>
              </w:rPr>
            </w:pP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แมนู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แฟค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 xml:space="preserve">เจอร์ริ่ง ยุโรป จำกัด (สาธารณรัฐเชค) </w:t>
            </w:r>
            <w:r w:rsidRPr="00974AB8">
              <w:rPr>
                <w:rFonts w:ascii="AngsanaUPC" w:hAnsi="AngsanaUPC" w:cs="AngsanaUPC"/>
                <w:sz w:val="24"/>
                <w:szCs w:val="24"/>
              </w:rPr>
              <w:t>(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ascii="AngsanaUPC" w:hAnsi="AngsanaUPC"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1BBB2255" w14:textId="72FAC74E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3A67DE">
              <w:rPr>
                <w:rFonts w:cs="AngsanaUPC"/>
                <w:sz w:val="24"/>
                <w:szCs w:val="24"/>
              </w:rPr>
              <w:t>1.</w:t>
            </w:r>
            <w:r w:rsidRPr="003A67DE">
              <w:rPr>
                <w:rFonts w:cs="AngsanaUPC"/>
                <w:sz w:val="24"/>
                <w:szCs w:val="24"/>
                <w:cs/>
              </w:rPr>
              <w:t>นาย</w:t>
            </w:r>
            <w:r w:rsidRPr="003A67DE">
              <w:rPr>
                <w:rFonts w:cs="AngsanaUPC" w:hint="cs"/>
                <w:sz w:val="24"/>
                <w:szCs w:val="24"/>
                <w:cs/>
              </w:rPr>
              <w:t>โยอิจิ</w:t>
            </w:r>
            <w:r w:rsidRPr="003A67DE">
              <w:rPr>
                <w:rFonts w:cs="AngsanaUPC"/>
                <w:sz w:val="24"/>
                <w:szCs w:val="24"/>
                <w:cs/>
              </w:rPr>
              <w:t xml:space="preserve">  มูราโมโต้</w:t>
            </w:r>
          </w:p>
        </w:tc>
        <w:tc>
          <w:tcPr>
            <w:tcW w:w="4590" w:type="dxa"/>
          </w:tcPr>
          <w:p w14:paraId="7520C93A" w14:textId="42480550" w:rsidR="003A67DE" w:rsidRPr="00974AB8" w:rsidRDefault="003A67DE" w:rsidP="003A67DE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เป็น </w:t>
            </w:r>
            <w:r>
              <w:rPr>
                <w:rFonts w:cs="AngsanaUPC"/>
                <w:sz w:val="24"/>
                <w:szCs w:val="24"/>
              </w:rPr>
              <w:t xml:space="preserve">Prokura </w:t>
            </w:r>
            <w:r>
              <w:rPr>
                <w:rFonts w:cs="AngsanaUPC" w:hint="cs"/>
                <w:sz w:val="24"/>
                <w:szCs w:val="24"/>
                <w:cs/>
              </w:rPr>
              <w:t>ของบริษัท มูราโมโต้ แมนูแฟคเจอร์ริ่ง ยุโรป จำกัด</w:t>
            </w:r>
          </w:p>
        </w:tc>
        <w:tc>
          <w:tcPr>
            <w:tcW w:w="4770" w:type="dxa"/>
          </w:tcPr>
          <w:p w14:paraId="434D1E09" w14:textId="0D62353B" w:rsidR="005F6D2D" w:rsidRDefault="003A67DE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 w:rsidRPr="00916387">
              <w:rPr>
                <w:rFonts w:ascii="AngsanaUPC" w:hAnsi="AngsanaUPC" w:cs="AngsanaUPC"/>
                <w:sz w:val="24"/>
                <w:szCs w:val="24"/>
              </w:rPr>
              <w:t xml:space="preserve">- </w:t>
            </w:r>
            <w:r w:rsidRPr="00916387"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แมนู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แฟค</w:t>
            </w:r>
            <w:r w:rsidRPr="00916387">
              <w:rPr>
                <w:rFonts w:ascii="AngsanaUPC" w:hAnsi="AngsanaUPC" w:cs="AngsanaUPC"/>
                <w:sz w:val="24"/>
                <w:szCs w:val="24"/>
                <w:cs/>
              </w:rPr>
              <w:t>เจอร์ริ่ง ยุโรป จำกัด เป็นบริษัทย่อยของ</w:t>
            </w:r>
          </w:p>
          <w:p w14:paraId="370DFCEE" w14:textId="71F77656" w:rsidR="003A67DE" w:rsidRPr="00916387" w:rsidRDefault="005F6D2D" w:rsidP="003A67DE">
            <w:pPr>
              <w:pStyle w:val="BodyTextIndent"/>
              <w:ind w:left="0"/>
              <w:rPr>
                <w:rFonts w:ascii="AngsanaUPC" w:hAnsi="AngsanaUPC" w:cs="AngsanaUPC"/>
                <w:sz w:val="24"/>
                <w:szCs w:val="24"/>
              </w:rPr>
            </w:pP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้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  <w:cs/>
              </w:rPr>
              <w:t xml:space="preserve"> จำกัด 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</w:rPr>
              <w:t>(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  <w:cs/>
              </w:rPr>
              <w:t>ญี่ปุ่น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</w:rPr>
              <w:t xml:space="preserve">) 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  <w:cs/>
              </w:rPr>
              <w:t xml:space="preserve">โดยการถือหุ้น 100 </w:t>
            </w:r>
            <w:r w:rsidR="003A67DE" w:rsidRPr="00916387">
              <w:rPr>
                <w:rFonts w:ascii="AngsanaUPC" w:hAnsi="AngsanaUPC" w:cs="AngsanaUPC"/>
                <w:sz w:val="24"/>
                <w:szCs w:val="24"/>
              </w:rPr>
              <w:t>%</w:t>
            </w:r>
          </w:p>
          <w:p w14:paraId="05D4B8AD" w14:textId="77777777" w:rsidR="003A67DE" w:rsidRPr="00974AB8" w:rsidRDefault="003A67DE" w:rsidP="003A67DE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3A67DE" w14:paraId="19F7E0BC" w14:textId="77777777" w:rsidTr="00D8498C">
        <w:tc>
          <w:tcPr>
            <w:tcW w:w="3232" w:type="dxa"/>
          </w:tcPr>
          <w:p w14:paraId="7E75DF1A" w14:textId="3D83A798" w:rsidR="003A67DE" w:rsidRPr="00974AB8" w:rsidRDefault="003A67DE" w:rsidP="003A67DE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4"/>
                <w:szCs w:val="24"/>
                <w:cs/>
              </w:rPr>
            </w:pPr>
            <w:r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แมนูเฟ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 xml:space="preserve">คเจอร์ริ่ง </w:t>
            </w: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เม็กซิโก </w:t>
            </w:r>
            <w:r>
              <w:rPr>
                <w:rFonts w:ascii="AngsanaUPC" w:hAnsi="AngsanaUPC" w:cs="AngsanaUPC"/>
                <w:sz w:val="24"/>
                <w:szCs w:val="24"/>
                <w:cs/>
              </w:rPr>
              <w:t>จำกัด ประเท</w:t>
            </w: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>ศเม็กซิโก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 xml:space="preserve"> </w:t>
            </w:r>
            <w:r w:rsidRPr="00974AB8">
              <w:rPr>
                <w:rFonts w:ascii="AngsanaUPC" w:hAnsi="AngsanaUPC" w:cs="AngsanaUPC"/>
                <w:sz w:val="24"/>
                <w:szCs w:val="24"/>
              </w:rPr>
              <w:t>(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>บริษัทที่เกี่ยวข้อง</w:t>
            </w:r>
            <w:r w:rsidRPr="00974AB8">
              <w:rPr>
                <w:rFonts w:ascii="AngsanaUPC" w:hAnsi="AngsanaUPC" w:cs="AngsanaUPC"/>
                <w:sz w:val="24"/>
                <w:szCs w:val="24"/>
              </w:rPr>
              <w:t>)</w:t>
            </w:r>
          </w:p>
        </w:tc>
        <w:tc>
          <w:tcPr>
            <w:tcW w:w="2070" w:type="dxa"/>
          </w:tcPr>
          <w:p w14:paraId="51CF8B89" w14:textId="560A38CE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1. </w:t>
            </w:r>
            <w:r w:rsidRPr="00974AB8">
              <w:rPr>
                <w:rFonts w:cs="AngsanaUPC"/>
                <w:sz w:val="24"/>
                <w:szCs w:val="24"/>
                <w:cs/>
              </w:rPr>
              <w:t>นาย</w:t>
            </w:r>
            <w:r w:rsidRPr="00974AB8">
              <w:rPr>
                <w:rFonts w:cs="AngsanaUPC" w:hint="cs"/>
                <w:sz w:val="24"/>
                <w:szCs w:val="24"/>
                <w:cs/>
              </w:rPr>
              <w:t xml:space="preserve">โยอิจิ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มูราโมโต้</w:t>
            </w:r>
          </w:p>
          <w:p w14:paraId="0AFCE8A7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590" w:type="dxa"/>
          </w:tcPr>
          <w:p w14:paraId="7CEED58E" w14:textId="77777777" w:rsidR="00150E6C" w:rsidRDefault="003A67DE" w:rsidP="003A67DE">
            <w:pPr>
              <w:rPr>
                <w:rFonts w:cs="AngsanaUPC"/>
                <w:sz w:val="24"/>
                <w:szCs w:val="24"/>
              </w:rPr>
            </w:pPr>
            <w:r w:rsidRPr="00974AB8">
              <w:rPr>
                <w:rFonts w:cs="AngsanaUPC"/>
                <w:sz w:val="24"/>
                <w:szCs w:val="24"/>
              </w:rPr>
              <w:t xml:space="preserve">- </w:t>
            </w:r>
            <w:r w:rsidRPr="00974AB8">
              <w:rPr>
                <w:rFonts w:cs="AngsanaUPC"/>
                <w:sz w:val="24"/>
                <w:szCs w:val="24"/>
                <w:cs/>
              </w:rPr>
              <w:t>เป็น</w:t>
            </w:r>
            <w:r w:rsidRPr="002E63DA">
              <w:rPr>
                <w:rFonts w:cs="AngsanaUPC" w:hint="cs"/>
                <w:sz w:val="24"/>
                <w:szCs w:val="24"/>
                <w:cs/>
              </w:rPr>
              <w:t>ประธาน</w:t>
            </w:r>
            <w:r w:rsidRPr="002E63DA">
              <w:rPr>
                <w:rFonts w:cs="AngsanaUPC"/>
                <w:sz w:val="24"/>
                <w:szCs w:val="24"/>
                <w:cs/>
              </w:rPr>
              <w:t>กรรมการ</w:t>
            </w:r>
            <w:r w:rsidRPr="002E63DA">
              <w:rPr>
                <w:rFonts w:cs="AngsanaUPC" w:hint="cs"/>
                <w:sz w:val="24"/>
                <w:szCs w:val="24"/>
                <w:cs/>
              </w:rPr>
              <w:t>บริหาร</w:t>
            </w:r>
            <w:r>
              <w:rPr>
                <w:rFonts w:cs="AngsanaUPC"/>
                <w:sz w:val="24"/>
                <w:szCs w:val="24"/>
                <w:cs/>
              </w:rPr>
              <w:t xml:space="preserve">ของบริษัทมูราโมโต้ </w:t>
            </w:r>
            <w:r w:rsidRPr="00974AB8">
              <w:rPr>
                <w:rFonts w:cs="AngsanaUPC"/>
                <w:sz w:val="24"/>
                <w:szCs w:val="24"/>
                <w:cs/>
              </w:rPr>
              <w:t xml:space="preserve"> </w:t>
            </w:r>
          </w:p>
          <w:p w14:paraId="119C44E5" w14:textId="637BF8B7" w:rsidR="003A67DE" w:rsidRPr="00150E6C" w:rsidRDefault="00150E6C" w:rsidP="003A67DE">
            <w:pPr>
              <w:rPr>
                <w:rFonts w:ascii="AngsanaUPC" w:hAnsi="AngsanaUPC"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A67DE">
              <w:rPr>
                <w:rFonts w:ascii="AngsanaUPC" w:hAnsi="AngsanaUPC" w:cs="AngsanaUPC"/>
                <w:sz w:val="24"/>
                <w:szCs w:val="24"/>
                <w:cs/>
              </w:rPr>
              <w:t>แมนู</w:t>
            </w: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>แ</w:t>
            </w:r>
            <w:r w:rsidR="003A67DE">
              <w:rPr>
                <w:rFonts w:ascii="AngsanaUPC" w:hAnsi="AngsanaUPC" w:cs="AngsanaUPC"/>
                <w:sz w:val="24"/>
                <w:szCs w:val="24"/>
                <w:cs/>
              </w:rPr>
              <w:t>ฟ</w:t>
            </w:r>
            <w:r w:rsidR="003A67DE" w:rsidRPr="00974AB8">
              <w:rPr>
                <w:rFonts w:ascii="AngsanaUPC" w:hAnsi="AngsanaUPC" w:cs="AngsanaUPC"/>
                <w:sz w:val="24"/>
                <w:szCs w:val="24"/>
                <w:cs/>
              </w:rPr>
              <w:t xml:space="preserve">คเจอร์ริ่ง </w:t>
            </w:r>
            <w:r w:rsidR="00916387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</w:t>
            </w:r>
            <w:r w:rsidR="003A67DE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เม็กซิโก </w:t>
            </w:r>
            <w:r w:rsidR="003A67DE">
              <w:rPr>
                <w:rFonts w:ascii="AngsanaUPC" w:hAnsi="AngsanaUPC" w:cs="AngsanaUPC"/>
                <w:sz w:val="24"/>
                <w:szCs w:val="24"/>
                <w:cs/>
              </w:rPr>
              <w:t>จำกัด</w:t>
            </w:r>
          </w:p>
          <w:p w14:paraId="330BB166" w14:textId="77777777" w:rsidR="003A67DE" w:rsidRPr="00974AB8" w:rsidRDefault="003A67DE" w:rsidP="003A67DE">
            <w:pPr>
              <w:rPr>
                <w:rFonts w:cs="AngsanaUPC"/>
                <w:sz w:val="24"/>
                <w:szCs w:val="24"/>
              </w:rPr>
            </w:pPr>
          </w:p>
          <w:p w14:paraId="2375FA0E" w14:textId="77777777" w:rsidR="003A67DE" w:rsidRPr="00FE5C14" w:rsidRDefault="003A67DE" w:rsidP="003A67DE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4770" w:type="dxa"/>
          </w:tcPr>
          <w:p w14:paraId="781C4177" w14:textId="77777777" w:rsidR="00150E6C" w:rsidRDefault="003A67DE" w:rsidP="00D8498C">
            <w:pPr>
              <w:pStyle w:val="BodyTextIndent"/>
              <w:ind w:left="0"/>
              <w:jc w:val="left"/>
              <w:rPr>
                <w:rFonts w:ascii="AngsanaUPC" w:hAnsi="AngsanaUPC" w:cs="AngsanaUPC"/>
                <w:sz w:val="24"/>
                <w:szCs w:val="24"/>
              </w:rPr>
            </w:pPr>
            <w:r w:rsidRPr="00974AB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>
              <w:rPr>
                <w:rFonts w:ascii="AngsanaUPC" w:hAnsi="AngsanaUPC" w:cs="AngsanaUPC"/>
                <w:sz w:val="24"/>
                <w:szCs w:val="24"/>
                <w:cs/>
              </w:rPr>
              <w:t>บริษัท มูราโมโต้ แมนนู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>แ</w:t>
            </w:r>
            <w:r>
              <w:rPr>
                <w:rFonts w:ascii="AngsanaUPC" w:hAnsi="AngsanaUPC" w:cs="AngsanaUPC"/>
                <w:sz w:val="24"/>
                <w:szCs w:val="24"/>
                <w:cs/>
              </w:rPr>
              <w:t>ฟ</w:t>
            </w:r>
            <w:r w:rsidRPr="00974AB8">
              <w:rPr>
                <w:rFonts w:ascii="AngsanaUPC" w:hAnsi="AngsanaUPC" w:cs="AngsanaUPC"/>
                <w:sz w:val="24"/>
                <w:szCs w:val="24"/>
                <w:cs/>
              </w:rPr>
              <w:t xml:space="preserve">คเจอร์ริ่ง </w:t>
            </w: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เม็กซิโก </w:t>
            </w:r>
            <w:r>
              <w:rPr>
                <w:rFonts w:ascii="AngsanaUPC" w:hAnsi="AngsanaUPC" w:cs="AngsanaUPC"/>
                <w:sz w:val="24"/>
                <w:szCs w:val="24"/>
                <w:cs/>
              </w:rPr>
              <w:t>จำกัด</w:t>
            </w: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เป็นบริษัทย่อย</w:t>
            </w:r>
            <w:r w:rsidR="00150E6C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   </w:t>
            </w:r>
          </w:p>
          <w:p w14:paraId="0006A516" w14:textId="17E2533B" w:rsidR="003A67DE" w:rsidRPr="00150E6C" w:rsidRDefault="00150E6C" w:rsidP="00D8498C">
            <w:pPr>
              <w:pStyle w:val="BodyTextIndent"/>
              <w:ind w:left="0"/>
              <w:jc w:val="left"/>
              <w:rPr>
                <w:rFonts w:ascii="AngsanaUPC" w:hAnsi="AngsanaUPC" w:cs="AngsanaUPC"/>
                <w:sz w:val="24"/>
                <w:szCs w:val="24"/>
              </w:rPr>
            </w:pPr>
            <w:r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   </w:t>
            </w:r>
            <w:r w:rsidR="003A67DE">
              <w:rPr>
                <w:rFonts w:ascii="AngsanaUPC" w:hAnsi="AngsanaUPC" w:cs="AngsanaUPC" w:hint="cs"/>
                <w:sz w:val="24"/>
                <w:szCs w:val="24"/>
                <w:cs/>
              </w:rPr>
              <w:t xml:space="preserve">ของ บริษัท </w:t>
            </w:r>
            <w:r w:rsidR="003A67DE">
              <w:rPr>
                <w:rFonts w:ascii="AngsanaUPC" w:hAnsi="AngsanaUPC" w:cs="AngsanaUPC"/>
                <w:sz w:val="24"/>
                <w:szCs w:val="24"/>
              </w:rPr>
              <w:t xml:space="preserve"> </w:t>
            </w:r>
            <w:r w:rsidR="003A67DE">
              <w:rPr>
                <w:rFonts w:ascii="AngsanaUPC" w:hAnsi="AngsanaUPC" w:cs="AngsanaUPC" w:hint="cs"/>
                <w:sz w:val="24"/>
                <w:szCs w:val="24"/>
                <w:cs/>
              </w:rPr>
              <w:t>มูราโมโต้ ยูเอสเอ จำกัด โดยการถือหุ้น 90</w:t>
            </w:r>
            <w:r w:rsidR="003A67DE">
              <w:rPr>
                <w:rFonts w:ascii="AngsanaUPC" w:hAnsi="AngsanaUPC" w:cs="AngsanaUPC"/>
                <w:sz w:val="24"/>
                <w:szCs w:val="24"/>
              </w:rPr>
              <w:t>%</w:t>
            </w:r>
          </w:p>
        </w:tc>
      </w:tr>
    </w:tbl>
    <w:p w14:paraId="74C034D8" w14:textId="05C16D82" w:rsidR="00161C3A" w:rsidRDefault="00161C3A" w:rsidP="00022645">
      <w:pPr>
        <w:jc w:val="both"/>
      </w:pPr>
    </w:p>
    <w:p w14:paraId="6892C6E0" w14:textId="61E4777C" w:rsidR="005F6D2D" w:rsidRDefault="005F6D2D" w:rsidP="00022645">
      <w:pPr>
        <w:jc w:val="both"/>
      </w:pPr>
    </w:p>
    <w:p w14:paraId="14C8B068" w14:textId="72244FE2" w:rsidR="005F6D2D" w:rsidRDefault="005F6D2D" w:rsidP="00022645">
      <w:pPr>
        <w:jc w:val="both"/>
      </w:pPr>
    </w:p>
    <w:p w14:paraId="76198397" w14:textId="4BDA26AD" w:rsidR="005F6D2D" w:rsidRDefault="005F6D2D" w:rsidP="00022645">
      <w:pPr>
        <w:jc w:val="both"/>
      </w:pPr>
    </w:p>
    <w:p w14:paraId="0B0A8734" w14:textId="2DF18CE4" w:rsidR="005F6D2D" w:rsidRDefault="005F6D2D" w:rsidP="00022645">
      <w:pPr>
        <w:jc w:val="both"/>
      </w:pPr>
    </w:p>
    <w:p w14:paraId="26B6C6BE" w14:textId="4CF33E8A" w:rsidR="005F6D2D" w:rsidRDefault="005F6D2D" w:rsidP="00022645">
      <w:pPr>
        <w:jc w:val="both"/>
      </w:pPr>
    </w:p>
    <w:p w14:paraId="2AB313F8" w14:textId="3311D0C9" w:rsidR="005F6D2D" w:rsidRDefault="005F6D2D" w:rsidP="00022645">
      <w:pPr>
        <w:jc w:val="both"/>
      </w:pPr>
    </w:p>
    <w:p w14:paraId="4D8371A1" w14:textId="46AB19AF" w:rsidR="005F6D2D" w:rsidRDefault="005F6D2D" w:rsidP="00022645">
      <w:pPr>
        <w:jc w:val="both"/>
      </w:pPr>
    </w:p>
    <w:p w14:paraId="2D053381" w14:textId="3B95A90A" w:rsidR="005F6D2D" w:rsidRDefault="005F6D2D" w:rsidP="00022645">
      <w:pPr>
        <w:jc w:val="both"/>
      </w:pPr>
    </w:p>
    <w:p w14:paraId="7782C1EA" w14:textId="6E5633AD" w:rsidR="005F6D2D" w:rsidRDefault="005F6D2D" w:rsidP="00022645">
      <w:pPr>
        <w:jc w:val="both"/>
      </w:pPr>
    </w:p>
    <w:p w14:paraId="7C0975D8" w14:textId="11FAE55E" w:rsidR="005F6D2D" w:rsidRDefault="005F6D2D" w:rsidP="00022645">
      <w:pPr>
        <w:jc w:val="both"/>
      </w:pPr>
    </w:p>
    <w:p w14:paraId="613E1167" w14:textId="252E767C" w:rsidR="005F6D2D" w:rsidRDefault="005F6D2D" w:rsidP="00022645">
      <w:pPr>
        <w:jc w:val="both"/>
      </w:pPr>
    </w:p>
    <w:p w14:paraId="02843344" w14:textId="77777777" w:rsidR="005F6D2D" w:rsidRDefault="005F6D2D" w:rsidP="00022645">
      <w:pPr>
        <w:jc w:val="both"/>
      </w:pPr>
    </w:p>
    <w:p w14:paraId="11197CEE" w14:textId="1F8086FF" w:rsidR="00022645" w:rsidRDefault="00022645" w:rsidP="00022645">
      <w:pPr>
        <w:jc w:val="both"/>
      </w:pPr>
      <w:r>
        <w:rPr>
          <w:cs/>
        </w:rPr>
        <w:lastRenderedPageBreak/>
        <w:t xml:space="preserve">บริษัทใหญ่  บริษัทย่อย   และบริษัทที่เกี่ยวข้องดังกล่าวข้างต้น   ไม่มีบริษัทใดที่จดทะเบียนในตลาดหลักทรัพย์ต่างประเทศ สำหรับบริษัทใหญ่ บริษัทย่อย และบริษัทในเครืออื่น ๆ มีส่วนเกี่ยวข้องกับบริษัท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ดังตารางดังต่อไปนี้</w:t>
      </w:r>
    </w:p>
    <w:p w14:paraId="19DA6A8A" w14:textId="77777777" w:rsidR="00022645" w:rsidRDefault="00022645" w:rsidP="00022645">
      <w:pPr>
        <w:rPr>
          <w:rFonts w:cs="AngsanaUPC"/>
        </w:rPr>
      </w:pPr>
      <w:r>
        <w:rPr>
          <w:rFonts w:cs="AngsanaUPC"/>
        </w:rPr>
        <w:tab/>
      </w:r>
    </w:p>
    <w:tbl>
      <w:tblPr>
        <w:tblW w:w="14688" w:type="dxa"/>
        <w:tblLayout w:type="fixed"/>
        <w:tblLook w:val="0000" w:firstRow="0" w:lastRow="0" w:firstColumn="0" w:lastColumn="0" w:noHBand="0" w:noVBand="0"/>
      </w:tblPr>
      <w:tblGrid>
        <w:gridCol w:w="2872"/>
        <w:gridCol w:w="3420"/>
        <w:gridCol w:w="3330"/>
        <w:gridCol w:w="3960"/>
        <w:gridCol w:w="1106"/>
      </w:tblGrid>
      <w:tr w:rsidR="00204678" w14:paraId="44F2033F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5ECD3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CB3971" w14:textId="609FB66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มูราโมโต้ อินดัสตรี</w:t>
            </w:r>
            <w:r w:rsidR="00150E6C">
              <w:rPr>
                <w:rFonts w:cs="AngsanaUPC" w:hint="cs"/>
                <w:b/>
                <w:bCs/>
                <w:sz w:val="24"/>
                <w:szCs w:val="24"/>
                <w:cs/>
              </w:rPr>
              <w:t>้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 xml:space="preserve"> จำกัด</w:t>
            </w:r>
          </w:p>
          <w:p w14:paraId="25674EFD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บริษัทใหญ่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DF676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สีมา เทคโนโลยี่ จำกัด</w:t>
            </w:r>
          </w:p>
          <w:p w14:paraId="54F4C955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AA2CD9" w14:textId="5A9BC70F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บริษัท มูราโมโต้ ออดิโอ วิชัว ฟิลิปปินส์ จำกัด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 xml:space="preserve"> 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="00150E6C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06" w:type="dxa"/>
            <w:vMerge w:val="restart"/>
            <w:tcBorders>
              <w:top w:val="nil"/>
              <w:left w:val="single" w:sz="4" w:space="0" w:color="auto"/>
            </w:tcBorders>
          </w:tcPr>
          <w:p w14:paraId="07EDB2D3" w14:textId="7556EACD" w:rsidR="00204678" w:rsidRPr="00204678" w:rsidRDefault="00204678" w:rsidP="00977A2F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</w:p>
        </w:tc>
      </w:tr>
      <w:tr w:rsidR="00204678" w14:paraId="7A27C623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36361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82B66" w14:textId="77777777" w:rsidR="00204678" w:rsidRDefault="00204678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ผลิตและส่งออกชิ้นส่วน</w:t>
            </w:r>
            <w:r>
              <w:rPr>
                <w:rFonts w:cs="AngsanaUPC" w:hint="cs"/>
                <w:sz w:val="24"/>
                <w:szCs w:val="24"/>
                <w:cs/>
              </w:rPr>
              <w:t>โลหะ พลาสติก แม่พิมพ์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จัดหาชิ้นส่วน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อีเล็คทรอนิกส์ </w:t>
            </w:r>
            <w:r>
              <w:rPr>
                <w:rFonts w:cs="AngsanaUPC" w:hint="cs"/>
                <w:sz w:val="24"/>
                <w:szCs w:val="24"/>
                <w:cs/>
              </w:rPr>
              <w:t>ให้กับบริษัทในเครือ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65B382" w14:textId="77777777" w:rsidR="00204678" w:rsidRDefault="00204678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ผลิตชิ้นส่วนโลหะ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เคลือบ</w:t>
            </w:r>
            <w:r>
              <w:rPr>
                <w:rFonts w:cs="AngsanaUPC"/>
                <w:sz w:val="24"/>
                <w:szCs w:val="24"/>
                <w:cs/>
              </w:rPr>
              <w:t xml:space="preserve">และประกอบเครื่องใช้ไฟฟ้า 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 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ชิ้นส่วนประกอบรถ</w:t>
            </w:r>
            <w:r>
              <w:rPr>
                <w:rFonts w:cs="AngsanaUPC"/>
                <w:sz w:val="24"/>
                <w:szCs w:val="24"/>
                <w:cs/>
              </w:rPr>
              <w:t>ยนต์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8A458B1" w14:textId="77777777" w:rsidR="00204678" w:rsidRDefault="00204678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 </w:t>
            </w:r>
            <w:r>
              <w:rPr>
                <w:rFonts w:cs="AngsanaUPC"/>
                <w:sz w:val="24"/>
                <w:szCs w:val="24"/>
                <w:cs/>
              </w:rPr>
              <w:t xml:space="preserve">ประกอบ 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ชิ้นส่วนเครื่องเสียงในรถยนต์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ATM cassette 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ชิ้นส่วนกล้องดิจิทัล</w:t>
            </w: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03EB6FAC" w14:textId="7C7065D9" w:rsidR="00204678" w:rsidRPr="0026077D" w:rsidRDefault="00204678" w:rsidP="0026077D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  <w:tr w:rsidR="00204678" w14:paraId="3A4C7595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936CE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8740C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2478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8C9D4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B2378D9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3ADFE477" w14:textId="7F003B33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204678" w14:paraId="54A59F09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47B27E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F7674" w14:textId="5EC34F2D" w:rsidR="00204678" w:rsidRDefault="00204678" w:rsidP="00161C3A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>1-56, 3-CHOME, TAKATSUKADAI,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5F6D2D">
              <w:rPr>
                <w:rFonts w:cs="AngsanaUPC"/>
                <w:sz w:val="24"/>
                <w:szCs w:val="24"/>
              </w:rPr>
              <w:t>NISHI-KU,KOBE,651-2271 JAPAN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B01FF9" w14:textId="77777777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>99</w:t>
            </w:r>
            <w:r w:rsidRPr="005F6D2D">
              <w:rPr>
                <w:rFonts w:cs="AngsanaUPC"/>
                <w:sz w:val="24"/>
                <w:szCs w:val="24"/>
                <w:cs/>
              </w:rPr>
              <w:t xml:space="preserve"> หมู่ที่ </w:t>
            </w:r>
            <w:r w:rsidRPr="005F6D2D">
              <w:rPr>
                <w:rFonts w:cs="AngsanaUPC"/>
                <w:sz w:val="24"/>
                <w:szCs w:val="24"/>
              </w:rPr>
              <w:t>1</w:t>
            </w:r>
            <w:r w:rsidRPr="005F6D2D">
              <w:rPr>
                <w:rFonts w:cs="AngsanaUPC"/>
                <w:sz w:val="24"/>
                <w:szCs w:val="24"/>
                <w:cs/>
              </w:rPr>
              <w:t xml:space="preserve"> ตำบลธงชัยเหนือ</w:t>
            </w:r>
          </w:p>
          <w:p w14:paraId="46C77982" w14:textId="7BA781F4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  <w:cs/>
              </w:rPr>
              <w:t>อำเภอปักธงชัย จังหวัดนครราชสีมา</w:t>
            </w:r>
            <w:r w:rsidRPr="005F6D2D">
              <w:rPr>
                <w:rFonts w:cs="AngsanaUPC"/>
                <w:sz w:val="24"/>
                <w:szCs w:val="24"/>
              </w:rPr>
              <w:t xml:space="preserve"> 30150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D8D5959" w14:textId="2ACB6F36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>FIIRST STREET, BLOCK-A1, MACTAN ECONOMIC ZONE  LAPU-LAPU CITY, CEBU,6015, PHILIPPINES</w:t>
            </w: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213DA312" w14:textId="46EC2005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204678" w14:paraId="2C1D4BB3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D310A1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31F40F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6CE227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32CD201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3981300E" w14:textId="6B952978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204678" w14:paraId="1708BF01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EDD7DB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14:paraId="117EF7DA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73372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7D80AA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5BDFB4E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145EE1CA" w14:textId="5464CFA3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204678" w14:paraId="50259A9E" w14:textId="77777777" w:rsidTr="00204678">
        <w:tc>
          <w:tcPr>
            <w:tcW w:w="287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43AD1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42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13944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Shareholders’</w:t>
            </w:r>
          </w:p>
          <w:p w14:paraId="5E1EE1A2" w14:textId="049A28ED" w:rsidR="00204678" w:rsidRPr="004F2BC6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Association made up of </w:t>
            </w:r>
            <w:r w:rsidRPr="004F2BC6">
              <w:rPr>
                <w:rFonts w:cs="AngsanaUPC"/>
                <w:sz w:val="24"/>
                <w:szCs w:val="24"/>
              </w:rPr>
              <w:t>Directors 74.46%</w:t>
            </w:r>
          </w:p>
          <w:p w14:paraId="61C2EE53" w14:textId="593D527E" w:rsidR="00204678" w:rsidRPr="004F2BC6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MURAMOTO FAMILY                    14.37%</w:t>
            </w:r>
          </w:p>
          <w:p w14:paraId="0E3DC444" w14:textId="48A66CAE" w:rsidR="00204678" w:rsidRPr="004F2BC6" w:rsidRDefault="00204678" w:rsidP="00670CEB">
            <w:pPr>
              <w:rPr>
                <w:rFonts w:cs="AngsanaUPC"/>
                <w:sz w:val="22"/>
                <w:szCs w:val="22"/>
              </w:rPr>
            </w:pPr>
            <w:r w:rsidRPr="004F2BC6">
              <w:rPr>
                <w:rFonts w:cs="AngsanaUPC"/>
                <w:sz w:val="22"/>
                <w:szCs w:val="22"/>
              </w:rPr>
              <w:t>Hajime Suda</w:t>
            </w:r>
            <w:r w:rsidRPr="004F2BC6">
              <w:rPr>
                <w:rFonts w:cs="AngsanaUPC"/>
                <w:sz w:val="24"/>
                <w:szCs w:val="24"/>
              </w:rPr>
              <w:t xml:space="preserve">                                     6.56%</w:t>
            </w:r>
          </w:p>
          <w:p w14:paraId="5D3E6512" w14:textId="5D99B37A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Others                                             4.61%</w:t>
            </w:r>
          </w:p>
          <w:p w14:paraId="3DB84745" w14:textId="656A6D2B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  <w:p w14:paraId="3EEAFF6F" w14:textId="585625FB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  <w:p w14:paraId="7BFBF428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  <w:p w14:paraId="0AC7EB1C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3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34F4A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                           99.99%</w:t>
            </w:r>
          </w:p>
        </w:tc>
        <w:tc>
          <w:tcPr>
            <w:tcW w:w="3960" w:type="dxa"/>
            <w:tcBorders>
              <w:bottom w:val="single" w:sz="6" w:space="0" w:color="auto"/>
              <w:right w:val="single" w:sz="4" w:space="0" w:color="auto"/>
            </w:tcBorders>
          </w:tcPr>
          <w:p w14:paraId="5855939C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 100%</w:t>
            </w:r>
          </w:p>
          <w:p w14:paraId="660CBDAF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1106" w:type="dxa"/>
            <w:vMerge/>
            <w:tcBorders>
              <w:left w:val="single" w:sz="4" w:space="0" w:color="auto"/>
            </w:tcBorders>
          </w:tcPr>
          <w:p w14:paraId="11D5BFA3" w14:textId="3A7E818C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204678" w14:paraId="0D3D23AF" w14:textId="77777777" w:rsidTr="00204678">
        <w:trPr>
          <w:gridAfter w:val="1"/>
          <w:wAfter w:w="1106" w:type="dxa"/>
        </w:trPr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A98766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C3263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14:paraId="7DE5F41A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บริษัทใหญ่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D27843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สีมา เทคโนโลยี่ จำกัด</w:t>
            </w:r>
          </w:p>
          <w:p w14:paraId="1A5C950F" w14:textId="77777777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C6368F" w14:textId="03E9AE69" w:rsidR="00204678" w:rsidRPr="004F2BC6" w:rsidRDefault="00204678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บริษัท มูราโมโต้ ออดิโอ วิชัว ฟิลิปปินส์ จำกัด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 xml:space="preserve"> 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 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204678" w14:paraId="387E0F7D" w14:textId="77777777" w:rsidTr="00204678">
        <w:trPr>
          <w:gridAfter w:val="1"/>
          <w:wAfter w:w="1106" w:type="dxa"/>
        </w:trPr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8E9F53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83408A" w14:textId="37DF306C" w:rsidR="00204678" w:rsidRPr="004F2BC6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 xml:space="preserve">MR.YOICHI MURAMOTO      </w:t>
            </w:r>
            <w:r w:rsidR="00150E6C">
              <w:rPr>
                <w:rFonts w:cs="AngsanaUPC"/>
                <w:sz w:val="24"/>
                <w:szCs w:val="24"/>
              </w:rPr>
              <w:t xml:space="preserve">   </w:t>
            </w:r>
            <w:r w:rsidRPr="004F2BC6">
              <w:rPr>
                <w:rFonts w:cs="AngsanaUPC"/>
                <w:sz w:val="24"/>
                <w:szCs w:val="24"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27522B28" w14:textId="57CF71EB" w:rsidR="00204678" w:rsidRPr="004F2BC6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 xml:space="preserve">MR. SHIGERU TAKAMATSU  </w:t>
            </w:r>
            <w:r w:rsidR="00150E6C">
              <w:rPr>
                <w:rFonts w:cs="AngsanaUPC"/>
                <w:sz w:val="24"/>
                <w:szCs w:val="24"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54C9BAE0" w14:textId="375D1BD4" w:rsidR="00204678" w:rsidRDefault="00204678" w:rsidP="004041FF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MR. SHINICHIRO YAMAMOTO</w:t>
            </w:r>
            <w:r w:rsidR="00150E6C">
              <w:rPr>
                <w:rFonts w:cs="AngsanaUPC"/>
                <w:sz w:val="24"/>
                <w:szCs w:val="24"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540812E5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  <w:p w14:paraId="164E5A3A" w14:textId="77777777" w:rsidR="00204678" w:rsidRDefault="00204678" w:rsidP="00207372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7381FF" w14:textId="77777777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 xml:space="preserve">MR. KAZUNOBU KAWABE        </w:t>
            </w:r>
            <w:r w:rsidRPr="005F6D2D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674EE994" w14:textId="77777777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 xml:space="preserve">MR. YOICHI  MURAMOTO         </w:t>
            </w:r>
            <w:r w:rsidRPr="005F6D2D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5963B9B7" w14:textId="77777777" w:rsidR="00204678" w:rsidRPr="005F6D2D" w:rsidRDefault="00204678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89159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 MURAMOTO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4C4CE470" w14:textId="6461B4CF" w:rsidR="00204678" w:rsidRDefault="00204678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MR.HIDEYUKI KATAOKA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3CE4861D" w14:textId="25AFB35B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MR.HIDESHI  ISHIKAWA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25F9CFD1" w14:textId="60806BEB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MR.MASAHIRO TARUYA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7BA65120" w14:textId="39B9099D" w:rsidR="00204678" w:rsidRDefault="00204678" w:rsidP="00207372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MR.IKUO KURIBAYASHI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36832E6A" w14:textId="77777777" w:rsidR="00204678" w:rsidRDefault="00204678" w:rsidP="00592014">
            <w:pPr>
              <w:rPr>
                <w:rFonts w:cs="AngsanaUPC"/>
                <w:sz w:val="24"/>
                <w:szCs w:val="24"/>
              </w:rPr>
            </w:pPr>
          </w:p>
        </w:tc>
      </w:tr>
      <w:tr w:rsidR="00204678" w14:paraId="758ADCD6" w14:textId="77777777" w:rsidTr="00204678">
        <w:trPr>
          <w:gridAfter w:val="1"/>
          <w:wAfter w:w="1106" w:type="dxa"/>
        </w:trPr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24ED46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F7F7B" w14:textId="77777777" w:rsidR="00204678" w:rsidRDefault="00204678" w:rsidP="004F2BC6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ถือหุ้นในบริษัท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6DBA5E7C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จำนวน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71.33%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C79BDB" w14:textId="77777777" w:rsidR="00204678" w:rsidRDefault="00204678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01B2EE1D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ถือหุ้นอยู่จำนวน </w:t>
            </w:r>
            <w:r>
              <w:rPr>
                <w:rFonts w:cs="AngsanaUPC"/>
                <w:sz w:val="24"/>
                <w:szCs w:val="24"/>
              </w:rPr>
              <w:t>99.99%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6581F0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14:paraId="79369EE4" w14:textId="77777777" w:rsidR="00204678" w:rsidRDefault="00204678" w:rsidP="00670CEB">
            <w:pPr>
              <w:rPr>
                <w:rFonts w:cs="AngsanaUPC"/>
                <w:sz w:val="24"/>
                <w:szCs w:val="24"/>
              </w:rPr>
            </w:pPr>
          </w:p>
          <w:p w14:paraId="3F7A8558" w14:textId="77777777" w:rsidR="00204678" w:rsidRDefault="00204678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204678" w14:paraId="6EAA997D" w14:textId="77777777" w:rsidTr="00204678">
        <w:trPr>
          <w:gridAfter w:val="1"/>
          <w:wAfter w:w="1106" w:type="dxa"/>
        </w:trPr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EAA31B" w14:textId="77777777" w:rsidR="005158AD" w:rsidRDefault="00204678" w:rsidP="00150E6C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ลักษณะเกี่ยวข้องกันทางธุรกิจกับ </w:t>
            </w:r>
          </w:p>
          <w:p w14:paraId="1ABA5EFF" w14:textId="7B07B654" w:rsidR="00204678" w:rsidRDefault="00204678" w:rsidP="00150E6C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 w:rsidR="00150E6C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DB1128" w14:textId="46FE40A2" w:rsidR="00204678" w:rsidRDefault="00204678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</w:t>
            </w:r>
            <w:r w:rsidR="00150E6C">
              <w:rPr>
                <w:rFonts w:cs="AngsanaUPC" w:hint="cs"/>
                <w:sz w:val="24"/>
                <w:szCs w:val="24"/>
                <w:cs/>
              </w:rPr>
              <w:t>้</w:t>
            </w:r>
            <w:r>
              <w:rPr>
                <w:rFonts w:cs="AngsanaUPC"/>
                <w:sz w:val="24"/>
                <w:szCs w:val="24"/>
                <w:cs/>
              </w:rPr>
              <w:t xml:space="preserve"> 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ญี่ปุ่น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</w:p>
          <w:p w14:paraId="2536671D" w14:textId="260B96DB" w:rsidR="00204678" w:rsidRDefault="00204678" w:rsidP="00EF7739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มีสัญญาการให้ความช่วยเหลือทางเทคนิคและการพัฒนา</w:t>
            </w:r>
            <w:r>
              <w:rPr>
                <w:rFonts w:cs="AngsanaUPC" w:hint="cs"/>
                <w:sz w:val="24"/>
                <w:szCs w:val="24"/>
                <w:cs/>
              </w:rPr>
              <w:t>ธุรกิจ</w:t>
            </w:r>
            <w:r>
              <w:rPr>
                <w:rFonts w:cs="AngsanaUPC"/>
                <w:sz w:val="24"/>
                <w:szCs w:val="24"/>
                <w:cs/>
              </w:rPr>
              <w:t>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นอกจากนี้ ยังได้</w:t>
            </w:r>
            <w:r>
              <w:rPr>
                <w:rFonts w:cs="AngsanaUPC" w:hint="cs"/>
                <w:sz w:val="24"/>
                <w:szCs w:val="24"/>
                <w:cs/>
              </w:rPr>
              <w:t>ขาย</w:t>
            </w:r>
            <w:r>
              <w:rPr>
                <w:rFonts w:cs="AngsanaUPC"/>
                <w:sz w:val="24"/>
                <w:szCs w:val="24"/>
                <w:cs/>
              </w:rPr>
              <w:t>วัตถุดิบ</w:t>
            </w:r>
            <w:r>
              <w:rPr>
                <w:rFonts w:cs="AngsanaUPC" w:hint="cs"/>
                <w:sz w:val="24"/>
                <w:szCs w:val="24"/>
                <w:cs/>
              </w:rPr>
              <w:t>และ</w:t>
            </w:r>
            <w:r>
              <w:rPr>
                <w:rFonts w:cs="AngsanaUPC"/>
                <w:sz w:val="24"/>
                <w:szCs w:val="24"/>
                <w:cs/>
              </w:rPr>
              <w:t>ชิ้นส่วนอื่นๆ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ให้กับ</w:t>
            </w:r>
            <w:r>
              <w:rPr>
                <w:rFonts w:cs="AngsanaUPC"/>
                <w:sz w:val="24"/>
                <w:szCs w:val="24"/>
                <w:cs/>
              </w:rPr>
              <w:t xml:space="preserve">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E9702" w14:textId="77777777" w:rsidR="00204678" w:rsidRDefault="00204678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3793E88A" w14:textId="77777777" w:rsidR="00204678" w:rsidRDefault="00204678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</w:t>
            </w:r>
            <w:r>
              <w:rPr>
                <w:rFonts w:cs="AngsanaUPC" w:hint="cs"/>
                <w:sz w:val="24"/>
                <w:szCs w:val="24"/>
                <w:cs/>
              </w:rPr>
              <w:t>แผงวงจรไฟฟ้า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พลาสติกต่าง ๆ ให้กับบริษัท สีมา เทคโนโลยี่ จำกัด 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CD48B" w14:textId="77777777" w:rsidR="00204678" w:rsidRDefault="00204678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5E82AD3D" w14:textId="418734F7" w:rsidR="00204678" w:rsidRDefault="00204678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ขายชิ้นส่วนพลาสติกต่าง ๆ ให้กับ</w:t>
            </w:r>
            <w:r w:rsidR="005158AD" w:rsidRPr="005158AD">
              <w:rPr>
                <w:rFonts w:cs="AngsanaUPC"/>
                <w:sz w:val="24"/>
                <w:szCs w:val="24"/>
                <w:cs/>
              </w:rPr>
              <w:t>บริษัท มูราโมโต้ ออดิโอ วิชัว ฟิลิปปินส์ จำกัด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เพื่อใช้ในการประกอบชิ้นส่วน </w:t>
            </w:r>
            <w:r>
              <w:rPr>
                <w:rFonts w:cs="AngsanaUPC"/>
                <w:sz w:val="24"/>
                <w:szCs w:val="24"/>
              </w:rPr>
              <w:t>DVD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และอื่น ๆ</w:t>
            </w:r>
          </w:p>
        </w:tc>
      </w:tr>
    </w:tbl>
    <w:p w14:paraId="21CF4BD2" w14:textId="77777777" w:rsidR="00022645" w:rsidRDefault="00022645" w:rsidP="00022645">
      <w:pPr>
        <w:rPr>
          <w:rFonts w:cs="AngsanaUPC"/>
        </w:rPr>
        <w:sectPr w:rsidR="00022645" w:rsidSect="008848E8">
          <w:headerReference w:type="default" r:id="rId36"/>
          <w:footerReference w:type="default" r:id="rId37"/>
          <w:pgSz w:w="16834" w:h="11909" w:orient="landscape" w:code="9"/>
          <w:pgMar w:top="1800" w:right="1440" w:bottom="1418" w:left="1440" w:header="706" w:footer="706" w:gutter="0"/>
          <w:cols w:space="720"/>
          <w:docGrid w:linePitch="381"/>
        </w:sectPr>
      </w:pPr>
    </w:p>
    <w:tbl>
      <w:tblPr>
        <w:tblW w:w="13582" w:type="dxa"/>
        <w:tblLayout w:type="fixed"/>
        <w:tblLook w:val="0000" w:firstRow="0" w:lastRow="0" w:firstColumn="0" w:lastColumn="0" w:noHBand="0" w:noVBand="0"/>
      </w:tblPr>
      <w:tblGrid>
        <w:gridCol w:w="2872"/>
        <w:gridCol w:w="3420"/>
        <w:gridCol w:w="3330"/>
        <w:gridCol w:w="3960"/>
      </w:tblGrid>
      <w:tr w:rsidR="00204678" w14:paraId="684CF89C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9C710F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AA2804" w14:textId="77777777" w:rsidR="00204678" w:rsidRPr="004F2BC6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14:paraId="5ECDD394" w14:textId="77777777" w:rsidR="00204678" w:rsidRPr="004F2BC6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บริษัทใหญ่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AC277" w14:textId="77777777" w:rsidR="00204678" w:rsidRPr="004F2BC6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 สีมา เทคโนโลยี่ จำกัด</w:t>
            </w:r>
          </w:p>
          <w:p w14:paraId="7E42FFB5" w14:textId="77777777" w:rsidR="00204678" w:rsidRPr="004F2BC6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บริษัทย่อย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7BC283" w14:textId="7467247F" w:rsidR="00204678" w:rsidRPr="004F2BC6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บริษัท มูราโมโต้ ออดิโอ วิชัว ฟิลิปปินส์ จำกัด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 xml:space="preserve"> 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 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204678" w14:paraId="1B963964" w14:textId="77777777" w:rsidTr="00204678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C2325CA" w14:textId="77777777" w:rsidR="00E77B45" w:rsidRDefault="00E77B45" w:rsidP="00204678">
            <w:pPr>
              <w:rPr>
                <w:rFonts w:cs="AngsanaUPC"/>
                <w:sz w:val="24"/>
                <w:szCs w:val="24"/>
              </w:rPr>
            </w:pPr>
          </w:p>
          <w:p w14:paraId="412D151D" w14:textId="77777777" w:rsidR="005158AD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มูลค่าที่มีการซื้อขายกับบมจ</w:t>
            </w:r>
            <w:r w:rsidRPr="004F2BC6">
              <w:rPr>
                <w:rFonts w:cs="AngsanaUPC"/>
                <w:sz w:val="24"/>
                <w:szCs w:val="24"/>
              </w:rPr>
              <w:t>.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มูราโมโต้ </w:t>
            </w:r>
          </w:p>
          <w:p w14:paraId="2C710BA3" w14:textId="518046E8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 w:rsidRPr="004F2BC6">
              <w:rPr>
                <w:rFonts w:cs="AngsanaUPC"/>
                <w:sz w:val="24"/>
                <w:szCs w:val="24"/>
              </w:rPr>
              <w:t>(</w:t>
            </w:r>
            <w:r w:rsidRPr="004F2BC6">
              <w:rPr>
                <w:rFonts w:cs="AngsanaUPC"/>
                <w:sz w:val="24"/>
                <w:szCs w:val="24"/>
                <w:cs/>
              </w:rPr>
              <w:t>ประเทศไทย</w:t>
            </w:r>
            <w:r w:rsidRPr="004F2BC6">
              <w:rPr>
                <w:rFonts w:cs="AngsanaUPC"/>
                <w:sz w:val="24"/>
                <w:szCs w:val="24"/>
              </w:rPr>
              <w:t>)</w:t>
            </w:r>
          </w:p>
          <w:p w14:paraId="2DC0A721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68CE70C5" w14:textId="76E7980A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1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ตค</w:t>
            </w:r>
            <w:r w:rsidRPr="004F2BC6">
              <w:rPr>
                <w:rFonts w:cs="AngsanaUPC"/>
                <w:sz w:val="24"/>
                <w:szCs w:val="24"/>
              </w:rPr>
              <w:t>. 60</w:t>
            </w:r>
            <w:r w:rsidRPr="004F2BC6">
              <w:rPr>
                <w:sz w:val="24"/>
                <w:szCs w:val="24"/>
              </w:rPr>
              <w:t xml:space="preserve"> - 30</w:t>
            </w:r>
            <w:r w:rsidRPr="004F2BC6">
              <w:rPr>
                <w:sz w:val="24"/>
                <w:szCs w:val="24"/>
                <w:cs/>
              </w:rPr>
              <w:t xml:space="preserve"> กย</w:t>
            </w:r>
            <w:r w:rsidRPr="004F2BC6">
              <w:rPr>
                <w:sz w:val="24"/>
                <w:szCs w:val="24"/>
              </w:rPr>
              <w:t>. 61</w:t>
            </w:r>
          </w:p>
          <w:p w14:paraId="52C922E3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094C38D5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1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ตค</w:t>
            </w:r>
            <w:r w:rsidRPr="004F2BC6">
              <w:rPr>
                <w:rFonts w:cs="AngsanaUPC"/>
                <w:sz w:val="24"/>
                <w:szCs w:val="24"/>
              </w:rPr>
              <w:t>. 61</w:t>
            </w:r>
            <w:r w:rsidRPr="004F2BC6">
              <w:rPr>
                <w:sz w:val="24"/>
                <w:szCs w:val="24"/>
              </w:rPr>
              <w:t xml:space="preserve"> - 30</w:t>
            </w:r>
            <w:r w:rsidRPr="004F2BC6">
              <w:rPr>
                <w:sz w:val="24"/>
                <w:szCs w:val="24"/>
                <w:cs/>
              </w:rPr>
              <w:t xml:space="preserve"> กย</w:t>
            </w:r>
            <w:r w:rsidRPr="004F2BC6">
              <w:rPr>
                <w:sz w:val="24"/>
                <w:szCs w:val="24"/>
              </w:rPr>
              <w:t>. 62</w:t>
            </w:r>
          </w:p>
          <w:p w14:paraId="30DD3FCA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32E4E7C6" w14:textId="690714FA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</w:rPr>
              <w:t>1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ตค</w:t>
            </w:r>
            <w:r w:rsidRPr="004F2BC6">
              <w:rPr>
                <w:rFonts w:cs="AngsanaUPC"/>
                <w:sz w:val="24"/>
                <w:szCs w:val="24"/>
              </w:rPr>
              <w:t>. 62</w:t>
            </w:r>
            <w:r w:rsidRPr="004F2BC6">
              <w:rPr>
                <w:sz w:val="24"/>
                <w:szCs w:val="24"/>
              </w:rPr>
              <w:t xml:space="preserve"> - 30</w:t>
            </w:r>
            <w:r w:rsidRPr="004F2BC6">
              <w:rPr>
                <w:sz w:val="24"/>
                <w:szCs w:val="24"/>
                <w:cs/>
              </w:rPr>
              <w:t xml:space="preserve"> กย</w:t>
            </w:r>
            <w:r w:rsidRPr="004F2BC6">
              <w:rPr>
                <w:sz w:val="24"/>
                <w:szCs w:val="24"/>
              </w:rPr>
              <w:t>. 63</w:t>
            </w:r>
          </w:p>
          <w:p w14:paraId="4C2CF91A" w14:textId="280DB4C9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5D3D59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3807768B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115B8C0A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584AE878" w14:textId="429AD9E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155.1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CC52B12" w14:textId="7777777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4F2BC6">
              <w:rPr>
                <w:rFonts w:cs="AngsanaUPC"/>
                <w:sz w:val="24"/>
                <w:szCs w:val="24"/>
              </w:rPr>
              <w:t xml:space="preserve">  </w:t>
            </w:r>
            <w:r w:rsidRPr="004F2BC6">
              <w:rPr>
                <w:sz w:val="24"/>
                <w:szCs w:val="24"/>
              </w:rPr>
              <w:t xml:space="preserve">111.6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14:paraId="43122575" w14:textId="49A63ED2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/>
                <w:sz w:val="24"/>
                <w:szCs w:val="24"/>
              </w:rPr>
              <w:t xml:space="preserve">  197.7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EA963A4" w14:textId="7777777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117.5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03604ED8" w14:textId="09C4D835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/>
                <w:sz w:val="24"/>
                <w:szCs w:val="24"/>
              </w:rPr>
              <w:t xml:space="preserve">  793.6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A33E421" w14:textId="4379F063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4F2BC6">
              <w:rPr>
                <w:rFonts w:cs="AngsanaUPC"/>
                <w:sz w:val="24"/>
                <w:szCs w:val="24"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185.4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3C38BAC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1FD21C7A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5A9B49BD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057A4E71" w14:textId="5FA71B8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376.7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01FFA66" w14:textId="6A2EA56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 w:rsidRPr="004F2BC6">
              <w:rPr>
                <w:rFonts w:cs="AngsanaUPC"/>
                <w:sz w:val="24"/>
                <w:szCs w:val="24"/>
              </w:rPr>
              <w:t xml:space="preserve">  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25.1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  <w:p w14:paraId="25D6017C" w14:textId="28D805AD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4F2BC6">
              <w:rPr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    0.8  </w:t>
            </w:r>
            <w:r w:rsidRPr="004F2BC6">
              <w:rPr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F4F2D2B" w14:textId="1113E29C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 33.3</w:t>
            </w:r>
            <w:r w:rsidRPr="004F2BC6">
              <w:rPr>
                <w:rFonts w:cs="AngsanaUPC"/>
                <w:sz w:val="24"/>
                <w:szCs w:val="24"/>
              </w:rPr>
              <w:t xml:space="preserve">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B84B279" w14:textId="025E8C74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/>
                <w:sz w:val="24"/>
                <w:szCs w:val="24"/>
              </w:rPr>
              <w:t xml:space="preserve">         0.7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1E03B124" w14:textId="057426CD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      83.7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EAF634F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79818E22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7A36B6A5" w14:textId="77777777" w:rsidR="00204678" w:rsidRPr="004F2BC6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4B22B409" w14:textId="0437457C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="00EF7739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</w:rPr>
              <w:t>22.0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0D618893" w14:textId="577169A2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</w:rPr>
              <w:t xml:space="preserve">-    </w:t>
            </w:r>
            <w:r w:rsid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71C137EE" w14:textId="77B2C747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>มูลค่าซื้อ</w:t>
            </w:r>
            <w:r w:rsidR="00EF7739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</w:rPr>
              <w:t>151.6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E4137D2" w14:textId="2093EDA6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</w:rPr>
              <w:t xml:space="preserve">-   </w:t>
            </w:r>
            <w:r w:rsid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</w:rPr>
              <w:t xml:space="preserve"> 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7075F1D" w14:textId="2BBDE3EE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/>
                <w:sz w:val="24"/>
                <w:szCs w:val="24"/>
              </w:rPr>
              <w:t xml:space="preserve"> 395.5  </w:t>
            </w:r>
            <w:r w:rsid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1C8B9F12" w14:textId="0A13BF4D" w:rsidR="00204678" w:rsidRPr="004F2BC6" w:rsidRDefault="00204678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    -    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</w:tr>
      <w:tr w:rsidR="00204678" w14:paraId="4D62552C" w14:textId="77777777" w:rsidTr="00204678">
        <w:trPr>
          <w:trHeight w:val="1454"/>
        </w:trPr>
        <w:tc>
          <w:tcPr>
            <w:tcW w:w="287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267034" w14:textId="77777777" w:rsidR="00E77B45" w:rsidRDefault="00E77B45" w:rsidP="00204678">
            <w:pPr>
              <w:jc w:val="both"/>
              <w:rPr>
                <w:rFonts w:cs="AngsanaUPC"/>
                <w:sz w:val="24"/>
                <w:szCs w:val="24"/>
              </w:rPr>
            </w:pPr>
          </w:p>
          <w:p w14:paraId="6D247835" w14:textId="0CC38129" w:rsidR="00204678" w:rsidRDefault="00204678" w:rsidP="00204678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>งิน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165CC8C" w14:textId="77777777" w:rsidR="00E77B45" w:rsidRDefault="00E77B45" w:rsidP="00204678">
            <w:pPr>
              <w:jc w:val="both"/>
              <w:rPr>
                <w:rFonts w:cs="AngsanaUPC"/>
                <w:sz w:val="24"/>
                <w:szCs w:val="24"/>
              </w:rPr>
            </w:pPr>
          </w:p>
          <w:p w14:paraId="2B248304" w14:textId="37AB4AEA" w:rsidR="00204678" w:rsidRDefault="00204678" w:rsidP="00204678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บริษัทใหญ่เป็นผู้ค้ำประกันเงินกู้ให้กับ</w:t>
            </w:r>
          </w:p>
          <w:p w14:paraId="32C2EA60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C35542A" w14:textId="77777777" w:rsidR="00E77B45" w:rsidRDefault="00E77B45" w:rsidP="00204678">
            <w:pPr>
              <w:rPr>
                <w:rFonts w:cs="AngsanaUPC"/>
                <w:sz w:val="24"/>
                <w:szCs w:val="24"/>
              </w:rPr>
            </w:pPr>
          </w:p>
          <w:p w14:paraId="5359CB56" w14:textId="3EFB5D41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79F05F9B" w14:textId="77777777" w:rsidR="00204678" w:rsidRDefault="00204678" w:rsidP="00204678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14:paraId="296315E3" w14:textId="77777777" w:rsidR="00204678" w:rsidRDefault="00204678" w:rsidP="00204678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14:paraId="697FA63D" w14:textId="34EAA906" w:rsidR="00E77B45" w:rsidRDefault="00E77B45" w:rsidP="00204678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3B2CC0E3" w14:textId="77777777" w:rsidR="00E77B45" w:rsidRDefault="00E77B45" w:rsidP="00204678">
            <w:pPr>
              <w:rPr>
                <w:rFonts w:cs="AngsanaUPC"/>
                <w:sz w:val="24"/>
                <w:szCs w:val="24"/>
              </w:rPr>
            </w:pPr>
          </w:p>
          <w:p w14:paraId="275F35CE" w14:textId="594B5C9C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0A9FE9A5" w14:textId="4839A748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66D359C8" w14:textId="55284BAF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05EC6659" w14:textId="591F1BC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19798B05" w14:textId="66D6FD9B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5A94CF76" w14:textId="19E7B8B6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69A5E599" w14:textId="1C66035D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109BC607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33D30F32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  <w:p w14:paraId="1CC6EF6D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42FACA1B" w14:textId="3C45E90F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204678" w14:paraId="5BC40BCF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6A5DB0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90793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14:paraId="58C455B0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181F1E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เทคนิค 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มาเลเซีย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 xml:space="preserve">) 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จำกัด</w:t>
            </w:r>
          </w:p>
          <w:p w14:paraId="5B6ECE76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F37BC7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14:paraId="4BE0653F" w14:textId="77777777" w:rsidR="00204678" w:rsidRPr="00977A2F" w:rsidRDefault="00204678" w:rsidP="00204678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204678" w14:paraId="32F228A9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05DEA4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3AF644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ผู้แทนจำหน่าย</w:t>
            </w:r>
            <w:r>
              <w:rPr>
                <w:rFonts w:cs="AngsanaUPC" w:hint="cs"/>
                <w:sz w:val="24"/>
                <w:szCs w:val="24"/>
                <w:cs/>
              </w:rPr>
              <w:t>ครอบคลุมในพื้นที่อเมริกาเหนือ เกี่ยวกับ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>
              <w:rPr>
                <w:rFonts w:cs="AngsanaUPC" w:hint="cs"/>
                <w:sz w:val="24"/>
                <w:szCs w:val="24"/>
                <w:cs/>
              </w:rPr>
              <w:t>ประกอบรถยนต์</w:t>
            </w:r>
            <w:r>
              <w:rPr>
                <w:rFonts w:cs="AngsanaUPC"/>
                <w:sz w:val="24"/>
                <w:szCs w:val="24"/>
                <w:cs/>
              </w:rPr>
              <w:t xml:space="preserve"> 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693DA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>
              <w:rPr>
                <w:rFonts w:cs="AngsanaUPC" w:hint="cs"/>
                <w:sz w:val="24"/>
                <w:szCs w:val="24"/>
                <w:cs/>
              </w:rPr>
              <w:t>ส่วนประกอบเครื่องรับโทรทัศน์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>
              <w:rPr>
                <w:rFonts w:cs="AngsanaUPC" w:hint="cs"/>
                <w:sz w:val="24"/>
                <w:szCs w:val="24"/>
                <w:cs/>
              </w:rPr>
              <w:t>ประกอบรถยนต์ ชิ้นงาน</w:t>
            </w:r>
            <w:r>
              <w:rPr>
                <w:rFonts w:cs="AngsanaUPC"/>
                <w:sz w:val="24"/>
                <w:szCs w:val="24"/>
                <w:cs/>
              </w:rPr>
              <w:t>โลหะ</w:t>
            </w:r>
          </w:p>
          <w:p w14:paraId="3762E37E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E35AF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ผลิตเครื่องพิมพ์สำเร็จรูป ส่วนประกอบเครื่องพิมพ์ ชิ้นส่วนประกอบรถยนต์</w:t>
            </w:r>
          </w:p>
        </w:tc>
      </w:tr>
      <w:tr w:rsidR="00204678" w14:paraId="29D89EB1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EB8FC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DB4A01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2542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2D383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2539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94FE8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</w:tr>
      <w:tr w:rsidR="00204678" w14:paraId="6A7FEEFA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4CB67A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15FC7" w14:textId="5158A2DB" w:rsidR="00204678" w:rsidRPr="00161C3A" w:rsidRDefault="00204678" w:rsidP="00204678">
            <w:pPr>
              <w:jc w:val="center"/>
              <w:rPr>
                <w:rFonts w:cs="AngsanaUPC"/>
                <w:sz w:val="24"/>
                <w:szCs w:val="24"/>
                <w:highlight w:val="green"/>
              </w:rPr>
            </w:pPr>
            <w:r w:rsidRPr="00977A2F">
              <w:rPr>
                <w:rFonts w:cs="AngsanaUPC"/>
                <w:sz w:val="24"/>
                <w:szCs w:val="24"/>
              </w:rPr>
              <w:t>891 KUHN DRIVE, SUITE 212, CHULA, VISTA,CALIFONIA,91914 USA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C44010" w14:textId="722B8E13" w:rsidR="00204678" w:rsidRPr="00D97502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</w:rPr>
              <w:t>LOT 1863 JALAN COLLEGE 43300, SERI KEMBANGAN, SELANGOR, MALAYSIA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A9FDE" w14:textId="7574D006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</w:rPr>
              <w:t>EAST JAKARTA INDUSTRIAL PARK, PLOT   9-J,CIKARANG SELATAN, BEKASI 17550 INDONESIA</w:t>
            </w:r>
          </w:p>
        </w:tc>
      </w:tr>
      <w:tr w:rsidR="00204678" w14:paraId="0742F186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FE90D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9C77B5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A92861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EF1F9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</w:tr>
      <w:tr w:rsidR="00204678" w14:paraId="0C84792F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3845A6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14:paraId="3FD4ABF9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651E9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114B69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5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86C6F9" w14:textId="77777777" w:rsidR="00204678" w:rsidRDefault="00204678" w:rsidP="00204678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</w:tr>
      <w:tr w:rsidR="00204678" w14:paraId="6239D60C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9AE9B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1C426E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D52CD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PTE., LTD.     100 %</w:t>
            </w:r>
          </w:p>
          <w:p w14:paraId="3FCE37F9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61975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99.99 %</w:t>
            </w:r>
          </w:p>
          <w:p w14:paraId="4D4B7AB7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OTHER                                               0.01 %</w:t>
            </w:r>
          </w:p>
        </w:tc>
      </w:tr>
      <w:tr w:rsidR="00204678" w14:paraId="6498232F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D56971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B0126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07A7D444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MR.EIKI KITAMURA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14:paraId="4C86F6CA" w14:textId="77777777" w:rsidR="00204678" w:rsidRDefault="00204678" w:rsidP="00204678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68529" w14:textId="7E9AC0E5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</w:rPr>
              <w:t>MR.KOJI EJIRI</w:t>
            </w:r>
            <w:r>
              <w:rPr>
                <w:rFonts w:cs="AngsanaUPC"/>
                <w:sz w:val="24"/>
                <w:szCs w:val="24"/>
              </w:rPr>
              <w:t xml:space="preserve">      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251F77AC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YAP TOON CHOY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C8067D" w14:textId="77777777" w:rsidR="00204678" w:rsidRPr="00D97502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</w:rPr>
              <w:t xml:space="preserve">MR.MASAYA HASHIMOTO             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433ECC0A" w14:textId="68AFE025" w:rsidR="00204678" w:rsidRPr="00D97502" w:rsidRDefault="00204678" w:rsidP="00204678">
            <w:pPr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</w:rPr>
              <w:t xml:space="preserve">MR.SHINICHIRO YAMAMOTO          </w:t>
            </w:r>
            <w:r w:rsidRPr="00D97502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6BEBA658" w14:textId="77777777" w:rsidR="00204678" w:rsidRPr="00D97502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</w:tr>
      <w:tr w:rsidR="00204678" w14:paraId="0548B2A1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AA3EE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FC3D7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C8FBE6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49CDE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14:paraId="28B2C339" w14:textId="77777777" w:rsidR="00204678" w:rsidRDefault="00204678" w:rsidP="00204678">
            <w:pPr>
              <w:rPr>
                <w:rFonts w:cs="AngsanaUPC"/>
                <w:sz w:val="24"/>
                <w:szCs w:val="24"/>
              </w:rPr>
            </w:pPr>
          </w:p>
        </w:tc>
      </w:tr>
    </w:tbl>
    <w:p w14:paraId="50F9745F" w14:textId="77777777" w:rsidR="00022645" w:rsidRPr="004F7D22" w:rsidRDefault="00022645" w:rsidP="00022645">
      <w:pPr>
        <w:rPr>
          <w:rFonts w:cs="AngsanaUPC"/>
        </w:rPr>
        <w:sectPr w:rsidR="00022645" w:rsidRPr="004F7D22">
          <w:headerReference w:type="default" r:id="rId38"/>
          <w:footerReference w:type="default" r:id="rId39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3582" w:type="dxa"/>
        <w:tblLayout w:type="fixed"/>
        <w:tblLook w:val="0000" w:firstRow="0" w:lastRow="0" w:firstColumn="0" w:lastColumn="0" w:noHBand="0" w:noVBand="0"/>
      </w:tblPr>
      <w:tblGrid>
        <w:gridCol w:w="2872"/>
        <w:gridCol w:w="3420"/>
        <w:gridCol w:w="3330"/>
        <w:gridCol w:w="3960"/>
      </w:tblGrid>
      <w:tr w:rsidR="00E77B45" w14:paraId="4EB24181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24EF6" w14:textId="77777777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BDCCD" w14:textId="77777777" w:rsidR="00E77B45" w:rsidRPr="00977A2F" w:rsidRDefault="00E77B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14:paraId="15E28F79" w14:textId="77777777" w:rsidR="00E77B45" w:rsidRPr="00977A2F" w:rsidRDefault="00E77B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บริษัทที่เกี่ยวข้องกัน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A6D71F" w14:textId="77777777" w:rsidR="00E77B45" w:rsidRPr="00977A2F" w:rsidRDefault="00E77B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เทคนิค 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ม</w:t>
            </w:r>
            <w:r w:rsidRPr="00977A2F">
              <w:rPr>
                <w:rFonts w:cs="AngsanaUPC" w:hint="cs"/>
                <w:b/>
                <w:bCs/>
                <w:sz w:val="24"/>
                <w:szCs w:val="24"/>
                <w:cs/>
              </w:rPr>
              <w:t>า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เลเซีย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 xml:space="preserve">) 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จำกัด</w:t>
            </w:r>
          </w:p>
          <w:p w14:paraId="2E9782A6" w14:textId="77777777" w:rsidR="00E77B45" w:rsidRPr="00977A2F" w:rsidRDefault="00E77B45" w:rsidP="00670CE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บริษัทที่เกี่ยวข้องกัน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96F57B" w14:textId="77777777" w:rsidR="00E77B45" w:rsidRPr="00977A2F" w:rsidRDefault="00E77B45" w:rsidP="00E77B45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14:paraId="7EF04582" w14:textId="61543F2E" w:rsidR="00E77B45" w:rsidRPr="00977A2F" w:rsidRDefault="00E77B45" w:rsidP="00E77B45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977A2F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977A2F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977A2F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E77B45" w14:paraId="1C38C82E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33CA02" w14:textId="77777777" w:rsidR="005158AD" w:rsidRDefault="00E77B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ลักษณะเกี่ยวข้องกันทางธุรกิจกับ </w:t>
            </w:r>
          </w:p>
          <w:p w14:paraId="1F3FAE55" w14:textId="19528692" w:rsidR="00E77B45" w:rsidRDefault="00E77B45" w:rsidP="005158AD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690FBACF" w14:textId="77777777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B4579" w14:textId="5A71B7C4" w:rsidR="00E77B45" w:rsidRDefault="00E77B45" w:rsidP="005158A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Display car audio unit </w:t>
            </w:r>
            <w:r>
              <w:rPr>
                <w:rFonts w:cs="AngsanaUPC"/>
                <w:sz w:val="24"/>
                <w:szCs w:val="24"/>
                <w:cs/>
              </w:rPr>
              <w:t>ชิ้นส่วนโลหะและพลาสติกให้กับ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5158AD" w:rsidRPr="005158AD"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51ABD" w14:textId="77777777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14:paraId="446F67BA" w14:textId="475192F3" w:rsidR="00E77B45" w:rsidRDefault="005158AD" w:rsidP="00670CEB">
            <w:pPr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sz w:val="24"/>
                <w:szCs w:val="24"/>
                <w:cs/>
              </w:rPr>
              <w:t>บริษัท มูราโมโต้ เทคนิค (มาเลเซีย) จำกัด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B990E9" w14:textId="77777777" w:rsidR="005158AD" w:rsidRDefault="00E77B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ขายชิ้นส่วนโลหะและพลาสติกให้กับ </w:t>
            </w:r>
            <w:r w:rsidR="005158AD" w:rsidRPr="005158AD">
              <w:rPr>
                <w:rFonts w:cs="AngsanaUPC"/>
                <w:sz w:val="24"/>
                <w:szCs w:val="24"/>
                <w:cs/>
              </w:rPr>
              <w:t xml:space="preserve">พีที มูราโมโต้ </w:t>
            </w:r>
          </w:p>
          <w:p w14:paraId="00EB24B7" w14:textId="721466D3" w:rsidR="00E77B45" w:rsidRDefault="005158AD" w:rsidP="00670CEB">
            <w:pPr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sz w:val="24"/>
                <w:szCs w:val="24"/>
                <w:cs/>
              </w:rPr>
              <w:t>อีเล็คทรอนิคา อินโดนีเซีย จำกัด</w:t>
            </w:r>
          </w:p>
        </w:tc>
      </w:tr>
      <w:tr w:rsidR="00E77B45" w14:paraId="28CDE367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B86164" w14:textId="71A0F0DA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4644DDDF" w14:textId="77777777" w:rsidR="005158AD" w:rsidRDefault="005158AD" w:rsidP="00670CEB">
            <w:pPr>
              <w:rPr>
                <w:rFonts w:cs="AngsanaUPC"/>
                <w:sz w:val="24"/>
                <w:szCs w:val="24"/>
              </w:rPr>
            </w:pPr>
          </w:p>
          <w:p w14:paraId="1E7D126C" w14:textId="233A7B5A" w:rsidR="00E77B45" w:rsidRPr="00041308" w:rsidRDefault="00E77B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rFonts w:hint="cs"/>
                <w:sz w:val="24"/>
                <w:szCs w:val="24"/>
                <w:cs/>
              </w:rPr>
              <w:t>60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>
              <w:rPr>
                <w:rFonts w:hint="cs"/>
                <w:sz w:val="24"/>
                <w:szCs w:val="24"/>
                <w:cs/>
              </w:rPr>
              <w:t>1</w:t>
            </w:r>
          </w:p>
          <w:p w14:paraId="3F386B96" w14:textId="77777777" w:rsidR="00E77B45" w:rsidRPr="00041308" w:rsidRDefault="00E77B45" w:rsidP="00670CEB">
            <w:pPr>
              <w:rPr>
                <w:sz w:val="24"/>
                <w:szCs w:val="24"/>
              </w:rPr>
            </w:pPr>
          </w:p>
          <w:p w14:paraId="728435BA" w14:textId="693A814D" w:rsidR="00E77B45" w:rsidRPr="00041308" w:rsidRDefault="00E77B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>
              <w:rPr>
                <w:rFonts w:hint="cs"/>
                <w:sz w:val="24"/>
                <w:szCs w:val="24"/>
                <w:cs/>
              </w:rPr>
              <w:t>1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>
              <w:rPr>
                <w:rFonts w:hint="cs"/>
                <w:sz w:val="24"/>
                <w:szCs w:val="24"/>
                <w:cs/>
              </w:rPr>
              <w:t>2</w:t>
            </w:r>
          </w:p>
          <w:p w14:paraId="550E1169" w14:textId="77777777" w:rsidR="00E77B45" w:rsidRPr="00041308" w:rsidRDefault="00E77B45" w:rsidP="00670CEB">
            <w:pPr>
              <w:rPr>
                <w:sz w:val="24"/>
                <w:szCs w:val="24"/>
              </w:rPr>
            </w:pPr>
          </w:p>
          <w:p w14:paraId="17BED844" w14:textId="79C10D8A" w:rsidR="00E77B45" w:rsidRPr="00041308" w:rsidRDefault="00E77B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>
              <w:rPr>
                <w:rFonts w:hint="cs"/>
                <w:sz w:val="24"/>
                <w:szCs w:val="24"/>
                <w:cs/>
              </w:rPr>
              <w:t>2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>
              <w:rPr>
                <w:rFonts w:hint="cs"/>
                <w:sz w:val="24"/>
                <w:szCs w:val="24"/>
                <w:cs/>
              </w:rPr>
              <w:t>3</w:t>
            </w:r>
          </w:p>
          <w:p w14:paraId="0F7B6A7E" w14:textId="77777777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CB129AF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0398E41D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1B73CF3B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44E1C1BB" w14:textId="2EDDE4D3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rFonts w:cs="AngsanaUPC"/>
                <w:sz w:val="24"/>
                <w:szCs w:val="24"/>
              </w:rPr>
              <w:t xml:space="preserve">1,052.1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3D1FEB9" w14:textId="79019752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     </w:t>
            </w:r>
            <w:r w:rsidRPr="00D97502">
              <w:rPr>
                <w:rFonts w:cs="AngsanaUPC"/>
                <w:sz w:val="24"/>
                <w:szCs w:val="24"/>
              </w:rPr>
              <w:t xml:space="preserve">-    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A25C63D" w14:textId="11A03172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D97502">
              <w:rPr>
                <w:rFonts w:cs="AngsanaUPC"/>
                <w:sz w:val="24"/>
                <w:szCs w:val="24"/>
              </w:rPr>
              <w:t xml:space="preserve">   380.2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632F37E" w14:textId="7777777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D97502">
              <w:rPr>
                <w:rFonts w:cs="AngsanaUPC"/>
                <w:sz w:val="24"/>
                <w:szCs w:val="24"/>
              </w:rPr>
              <w:t xml:space="preserve">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 </w:t>
            </w:r>
            <w:r w:rsidRPr="00D97502">
              <w:rPr>
                <w:sz w:val="24"/>
                <w:szCs w:val="24"/>
              </w:rPr>
              <w:t xml:space="preserve">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sz w:val="24"/>
                <w:szCs w:val="24"/>
              </w:rPr>
              <w:t xml:space="preserve">-   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0BB400BE" w14:textId="49959E22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rFonts w:cs="AngsanaUPC"/>
                <w:sz w:val="24"/>
                <w:szCs w:val="24"/>
              </w:rPr>
              <w:t xml:space="preserve">  165.8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14:paraId="79B66072" w14:textId="0CF9AC5A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D97502">
              <w:rPr>
                <w:sz w:val="24"/>
                <w:szCs w:val="24"/>
                <w:cs/>
              </w:rPr>
              <w:t xml:space="preserve"> </w:t>
            </w:r>
            <w:r w:rsidRPr="00D97502">
              <w:rPr>
                <w:sz w:val="24"/>
                <w:szCs w:val="24"/>
              </w:rPr>
              <w:t xml:space="preserve">     0.7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138D35F1" w14:textId="32D19420" w:rsidR="00E77B45" w:rsidRPr="00D97502" w:rsidRDefault="00E77B45" w:rsidP="00653DF9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B5B2BE1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63AF1B98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4FC293A6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76A723B0" w14:textId="0BE04F4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sz w:val="24"/>
                <w:szCs w:val="24"/>
              </w:rPr>
              <w:t xml:space="preserve"> 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sz w:val="24"/>
                <w:szCs w:val="24"/>
              </w:rPr>
              <w:t>-</w:t>
            </w:r>
            <w:r w:rsidRPr="00D97502">
              <w:rPr>
                <w:rFonts w:cs="AngsanaUPC"/>
                <w:sz w:val="24"/>
                <w:szCs w:val="24"/>
              </w:rPr>
              <w:t xml:space="preserve">   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051115B8" w14:textId="58B2D9AB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   - </w:t>
            </w:r>
            <w:r w:rsidRPr="00D97502">
              <w:rPr>
                <w:rFonts w:cs="AngsanaUPC"/>
                <w:sz w:val="24"/>
                <w:szCs w:val="24"/>
              </w:rPr>
              <w:t xml:space="preserve">  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7B7AF434" w14:textId="374E10DD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rFonts w:cs="AngsanaUPC"/>
                <w:sz w:val="24"/>
                <w:szCs w:val="24"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-     </w:t>
            </w:r>
            <w:r w:rsidRPr="00D97502">
              <w:rPr>
                <w:rFonts w:cs="AngsanaUPC"/>
                <w:sz w:val="24"/>
                <w:szCs w:val="24"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6F77038" w14:textId="6CE30CB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>มูลค่าขาย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</w:rPr>
              <w:t xml:space="preserve">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- </w:t>
            </w:r>
            <w:r w:rsidRPr="00D97502">
              <w:rPr>
                <w:rFonts w:cs="AngsanaUPC"/>
                <w:sz w:val="24"/>
                <w:szCs w:val="24"/>
              </w:rPr>
              <w:t xml:space="preserve"> 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D98DB9A" w14:textId="48E9BF5B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sz w:val="24"/>
                <w:szCs w:val="24"/>
              </w:rPr>
              <w:t xml:space="preserve">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 -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608B1061" w14:textId="4A5EF46D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     - </w:t>
            </w:r>
            <w:r w:rsidRPr="00D97502">
              <w:rPr>
                <w:rFonts w:cs="AngsanaUPC"/>
                <w:sz w:val="24"/>
                <w:szCs w:val="24"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7C2D72D1" w14:textId="2D2C4E1E" w:rsidR="00E77B45" w:rsidRPr="00D97502" w:rsidRDefault="00E77B45" w:rsidP="00653DF9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69AADE4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270DE84F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5B95E881" w14:textId="77777777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  <w:p w14:paraId="2105737C" w14:textId="37D3E8CB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  -</w:t>
            </w:r>
            <w:r w:rsidRPr="00D97502">
              <w:rPr>
                <w:rFonts w:cs="AngsanaUPC"/>
                <w:sz w:val="24"/>
                <w:szCs w:val="24"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692C0E9F" w14:textId="7777777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sz w:val="24"/>
                <w:szCs w:val="24"/>
              </w:rPr>
              <w:t xml:space="preserve">  - </w:t>
            </w:r>
            <w:r w:rsidRPr="00D97502">
              <w:rPr>
                <w:rFonts w:cs="AngsanaUPC"/>
                <w:sz w:val="24"/>
                <w:szCs w:val="24"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5A39DAE7" w14:textId="57967C80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  - 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788FB465" w14:textId="7777777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 w:rsidRPr="00D97502">
              <w:rPr>
                <w:rFonts w:cs="AngsanaUPC"/>
                <w:sz w:val="24"/>
                <w:szCs w:val="24"/>
              </w:rPr>
              <w:t xml:space="preserve">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C0876C9" w14:textId="433322A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D97502"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D97502">
              <w:rPr>
                <w:sz w:val="24"/>
                <w:szCs w:val="24"/>
              </w:rPr>
              <w:t xml:space="preserve">   -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539A48E5" w14:textId="77777777" w:rsidR="00E77B45" w:rsidRPr="00D97502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D97502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D97502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D97502">
              <w:rPr>
                <w:rFonts w:cs="AngsanaUPC"/>
                <w:sz w:val="24"/>
                <w:szCs w:val="24"/>
              </w:rPr>
              <w:t xml:space="preserve">   -   </w:t>
            </w:r>
            <w:r w:rsidRPr="00D97502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BC1CCAB" w14:textId="65A2275A" w:rsidR="00E77B45" w:rsidRPr="00D97502" w:rsidRDefault="00E77B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E77B45" w14:paraId="5561AA6B" w14:textId="77777777" w:rsidTr="00E77B45">
        <w:trPr>
          <w:trHeight w:val="2705"/>
        </w:trPr>
        <w:tc>
          <w:tcPr>
            <w:tcW w:w="287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D99AEB8" w14:textId="77777777" w:rsidR="00E77B45" w:rsidRDefault="00E77B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BD0D3EA" w14:textId="77777777" w:rsidR="00E77B45" w:rsidRDefault="00E77B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5E7047" w14:textId="77777777" w:rsidR="00E77B45" w:rsidRDefault="00E77B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5C807802" w14:textId="77777777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6559A2F5" w14:textId="77777777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76B6848F" w14:textId="77777777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01FDF743" w14:textId="77777777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6EE4511C" w14:textId="584C3834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7F150B90" w14:textId="77777777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0A5BDFB7" w14:textId="50F8EF9E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  <w:p w14:paraId="790D6A58" w14:textId="77777777" w:rsidR="005158AD" w:rsidRDefault="005158AD" w:rsidP="00D97502">
            <w:pPr>
              <w:rPr>
                <w:rFonts w:cs="AngsanaUPC"/>
                <w:sz w:val="24"/>
                <w:szCs w:val="24"/>
              </w:rPr>
            </w:pPr>
          </w:p>
          <w:p w14:paraId="516FF63C" w14:textId="48088825" w:rsidR="00E77B45" w:rsidRDefault="00E77B45" w:rsidP="00D97502">
            <w:pPr>
              <w:rPr>
                <w:rFonts w:cs="AngsanaUPC"/>
                <w:sz w:val="24"/>
                <w:szCs w:val="24"/>
              </w:rPr>
            </w:pPr>
          </w:p>
        </w:tc>
      </w:tr>
      <w:tr w:rsidR="00E77B45" w14:paraId="3E361AAD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C0A60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06E430" w14:textId="49D7A401" w:rsidR="00E77B45" w:rsidRPr="005158AD" w:rsidRDefault="00E77B45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แมนูแฟคเจอร์ริ่ง ยุโรป</w:t>
            </w:r>
            <w:r w:rsidR="005158AD"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 xml:space="preserve"> จำกัด</w:t>
            </w:r>
          </w:p>
          <w:p w14:paraId="4E6CBAB6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5158AD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43B794" w14:textId="0213C4A4" w:rsidR="00E77B45" w:rsidRPr="005158AD" w:rsidRDefault="00E77B45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แมนูแฟ</w:t>
            </w:r>
            <w:r w:rsid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ค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เจอร์ริ่ง เม็กซิโก</w:t>
            </w:r>
            <w:r w:rsidR="005158AD"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 xml:space="preserve"> จำกัด</w:t>
            </w:r>
          </w:p>
          <w:p w14:paraId="0CE66BFB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5158AD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15C0E0" w14:textId="77777777" w:rsidR="00E77B45" w:rsidRPr="004F2BC6" w:rsidRDefault="00E77B45" w:rsidP="0027092B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บริษัท มูราโมโต้ เอเซีย จำกัด</w:t>
            </w:r>
          </w:p>
          <w:p w14:paraId="06D19C99" w14:textId="1A9537F5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E77B45" w14:paraId="5AACAA7A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AA2EA6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CC5AF0" w14:textId="77777777" w:rsidR="00E77B45" w:rsidRDefault="00E77B45" w:rsidP="0027092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>
              <w:rPr>
                <w:rFonts w:cs="AngsanaUPC" w:hint="cs"/>
                <w:sz w:val="24"/>
                <w:szCs w:val="24"/>
                <w:cs/>
              </w:rPr>
              <w:t>เครื่องปรับอากาศ ส่วนประกอบเครื่องเสียงติดรถยนต์ ชิ้นส่วนประกอบรถยนต์ ประกอบเครื่องมือทางการแพทย์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D031D" w14:textId="77777777" w:rsidR="005158AD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ผู้ให้บริการในพื้นที่เม็กซิโก ให้กับ</w:t>
            </w:r>
          </w:p>
          <w:p w14:paraId="25C991B7" w14:textId="1DBDB9DF" w:rsidR="00E77B45" w:rsidRDefault="005158AD" w:rsidP="0027092B">
            <w:pPr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sz w:val="24"/>
                <w:szCs w:val="24"/>
                <w:cs/>
              </w:rPr>
              <w:t>บริษัท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5158AD">
              <w:rPr>
                <w:rFonts w:cs="AngsanaUPC"/>
                <w:sz w:val="24"/>
                <w:szCs w:val="24"/>
                <w:cs/>
              </w:rPr>
              <w:t>มูราโมโต้ ยูเอสเอ จำกัด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7DBDE" w14:textId="1D98416E" w:rsidR="00E77B45" w:rsidRDefault="005F1368" w:rsidP="0027092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ผู้แทนนำเข้าส่งออก บริหารคลังสินค้า ชิ้นส่วนอิเล็คทรอนิกส์ ชิ้นส่วนโลหะ พลาสติก และแม่พิมพ์</w:t>
            </w:r>
          </w:p>
        </w:tc>
      </w:tr>
      <w:tr w:rsidR="00E77B45" w14:paraId="31250447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14FCBD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0A026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2548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CA233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2549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677AE9" w14:textId="5F181F43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</w:tr>
      <w:tr w:rsidR="00E77B45" w14:paraId="38907857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1D2E9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A51A8C" w14:textId="63F90C88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</w:rPr>
              <w:t>SKANDINAVSKA 991,267 53 ZEBRAK, CZECH REPUBLIC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F847E5" w14:textId="1820F58B" w:rsidR="00E77B45" w:rsidRPr="00EF7739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</w:rPr>
              <w:t>TRES SUR NO.9071, CIUDAD INDUSTRIAL TIJUANA, B.C. 22444, MAXICO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43E1C" w14:textId="77777777" w:rsidR="00E77B45" w:rsidRPr="005F6D2D" w:rsidRDefault="00E77B45" w:rsidP="005F1368">
            <w:pPr>
              <w:jc w:val="center"/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>16 RAFFLES QUAY #16-03A</w:t>
            </w:r>
          </w:p>
          <w:p w14:paraId="17EB10A2" w14:textId="757F79CE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 w:rsidRPr="005F6D2D">
              <w:rPr>
                <w:rFonts w:cs="AngsanaUPC"/>
                <w:sz w:val="24"/>
                <w:szCs w:val="24"/>
              </w:rPr>
              <w:t>HONG LEONG BUILDING, SINGAPORE 048581</w:t>
            </w:r>
          </w:p>
        </w:tc>
      </w:tr>
      <w:tr w:rsidR="00E77B45" w14:paraId="0200E9B0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581BE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2F0B38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CE6233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9A05DC" w14:textId="3670D889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4.0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E77B45" w14:paraId="0D602DEF" w14:textId="77777777" w:rsidTr="00E77B45">
        <w:trPr>
          <w:trHeight w:val="495"/>
        </w:trPr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1C35A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80394D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231537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1BB71" w14:textId="222FCD9F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3.7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E77B45" w14:paraId="09330414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CEDECD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6220F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56D25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90%</w:t>
            </w:r>
          </w:p>
          <w:p w14:paraId="6C88FA28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MR.YOICHI MURAMOTO 10%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69B7F" w14:textId="1EF01C0A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100%</w:t>
            </w:r>
          </w:p>
        </w:tc>
      </w:tr>
      <w:tr w:rsidR="00E77B45" w14:paraId="274106CB" w14:textId="77777777" w:rsidTr="00E77B45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302E03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1EC27" w14:textId="55894CCC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</w:rPr>
              <w:t xml:space="preserve">MR. AKIRA TATSUMI </w:t>
            </w:r>
            <w:r w:rsidR="00EF7739">
              <w:rPr>
                <w:rFonts w:cs="AngsanaUPC"/>
                <w:sz w:val="24"/>
                <w:szCs w:val="24"/>
              </w:rPr>
              <w:t xml:space="preserve">            </w:t>
            </w:r>
            <w:r w:rsidRPr="00EF7739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67F15FD8" w14:textId="0F541357" w:rsidR="00EF7739" w:rsidRPr="00EF7739" w:rsidRDefault="00EF7739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YOICHI MURAMOTO      PROKURA</w:t>
            </w:r>
          </w:p>
          <w:p w14:paraId="24E6D0FB" w14:textId="77777777" w:rsidR="00E77B45" w:rsidRPr="009A53F8" w:rsidRDefault="00E77B45" w:rsidP="0027092B">
            <w:pPr>
              <w:rPr>
                <w:rFonts w:cs="AngsanaUPC"/>
                <w:sz w:val="24"/>
                <w:szCs w:val="24"/>
                <w:highlight w:val="green"/>
                <w:cs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EBFC9C" w14:textId="0864D649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0946B4D5" w14:textId="77777777" w:rsidR="00E77B45" w:rsidRDefault="00E77B45" w:rsidP="0027092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EIKI KITAMURA    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96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9E226" w14:textId="77777777" w:rsidR="00E77B45" w:rsidRDefault="00E77B45" w:rsidP="0027092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 MURAMOTO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7445B706" w14:textId="77777777" w:rsidR="00E77B45" w:rsidRDefault="00E77B45" w:rsidP="0027092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MS.SHARON  WONG 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14:paraId="6A97696F" w14:textId="16FBA492" w:rsidR="00E77B45" w:rsidRDefault="00E77B45" w:rsidP="0027092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</w:tbl>
    <w:p w14:paraId="04AE50AC" w14:textId="77777777" w:rsidR="00022645" w:rsidRDefault="00022645" w:rsidP="00022645">
      <w:pPr>
        <w:rPr>
          <w:rFonts w:cs="AngsanaUPC"/>
        </w:rPr>
        <w:sectPr w:rsidR="00022645">
          <w:headerReference w:type="default" r:id="rId40"/>
          <w:footerReference w:type="default" r:id="rId41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3582" w:type="dxa"/>
        <w:tblLayout w:type="fixed"/>
        <w:tblLook w:val="0000" w:firstRow="0" w:lastRow="0" w:firstColumn="0" w:lastColumn="0" w:noHBand="0" w:noVBand="0"/>
      </w:tblPr>
      <w:tblGrid>
        <w:gridCol w:w="2872"/>
        <w:gridCol w:w="3420"/>
        <w:gridCol w:w="3330"/>
        <w:gridCol w:w="3960"/>
      </w:tblGrid>
      <w:tr w:rsidR="00E77B45" w14:paraId="53C59F60" w14:textId="77777777" w:rsidTr="005158AD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598F6E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7CDFB8" w14:textId="77777777" w:rsidR="005158AD" w:rsidRPr="005158AD" w:rsidRDefault="005158AD" w:rsidP="005158AD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แมนูแฟคเจอร์ริ่ง ยุโรป จำกัด</w:t>
            </w:r>
          </w:p>
          <w:p w14:paraId="039AAF0B" w14:textId="6D9F7C91" w:rsidR="00E77B45" w:rsidRDefault="005158AD" w:rsidP="005158AD">
            <w:pPr>
              <w:jc w:val="center"/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5158AD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93A32" w14:textId="77777777" w:rsidR="005158AD" w:rsidRPr="005158AD" w:rsidRDefault="005158AD" w:rsidP="005158AD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 xml:space="preserve">บริษัท มูราโมโต้ 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แมนูแฟ</w:t>
            </w: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ค</w:t>
            </w:r>
            <w:r w:rsidRPr="005158AD">
              <w:rPr>
                <w:rFonts w:cs="AngsanaUPC" w:hint="cs"/>
                <w:b/>
                <w:bCs/>
                <w:sz w:val="24"/>
                <w:szCs w:val="24"/>
                <w:cs/>
              </w:rPr>
              <w:t>เจอร์ริ่ง เม็กซิโก จำกัด</w:t>
            </w:r>
          </w:p>
          <w:p w14:paraId="2B8D5479" w14:textId="192A4058" w:rsidR="00E77B45" w:rsidRDefault="005158AD" w:rsidP="005158AD">
            <w:pPr>
              <w:jc w:val="center"/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5158AD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5158AD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D3E6E6" w14:textId="77777777" w:rsidR="005158AD" w:rsidRPr="004F2BC6" w:rsidRDefault="005158AD" w:rsidP="005158AD">
            <w:pPr>
              <w:jc w:val="center"/>
              <w:rPr>
                <w:rFonts w:cs="AngsanaUPC"/>
                <w:b/>
                <w:bCs/>
                <w:sz w:val="24"/>
                <w:szCs w:val="24"/>
              </w:rPr>
            </w:pPr>
            <w:r>
              <w:rPr>
                <w:rFonts w:cs="AngsanaUPC" w:hint="cs"/>
                <w:b/>
                <w:bCs/>
                <w:sz w:val="24"/>
                <w:szCs w:val="24"/>
                <w:cs/>
              </w:rPr>
              <w:t>บริษัท มูราโมโต้ เอเซีย จำกัด</w:t>
            </w:r>
          </w:p>
          <w:p w14:paraId="40622C8B" w14:textId="1D4DE8D6" w:rsidR="00E77B45" w:rsidRDefault="005158AD" w:rsidP="005158AD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b/>
                <w:bCs/>
                <w:sz w:val="24"/>
                <w:szCs w:val="24"/>
              </w:rPr>
              <w:t>(</w:t>
            </w:r>
            <w:r w:rsidRPr="004F2BC6">
              <w:rPr>
                <w:rFonts w:cs="AngsanaUPC"/>
                <w:b/>
                <w:bCs/>
                <w:sz w:val="24"/>
                <w:szCs w:val="24"/>
                <w:cs/>
              </w:rPr>
              <w:t>บริษัทที่เกี่ยวข้อง</w:t>
            </w:r>
            <w:r w:rsidRPr="004F2BC6">
              <w:rPr>
                <w:rFonts w:cs="AngsanaUPC"/>
                <w:b/>
                <w:bCs/>
                <w:sz w:val="24"/>
                <w:szCs w:val="24"/>
              </w:rPr>
              <w:t>)</w:t>
            </w:r>
          </w:p>
        </w:tc>
      </w:tr>
      <w:tr w:rsidR="00E77B45" w14:paraId="412BD506" w14:textId="77777777" w:rsidTr="005158AD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0107F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05C42F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14:paraId="2B441611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  <w:p w14:paraId="6E0F5F97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326C1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14:paraId="6582A08A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  <w:p w14:paraId="5F55B396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19CB8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14:paraId="3B2608B9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3D297ECB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7BF20690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  <w:p w14:paraId="3B839AE5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E77B45" w14:paraId="38217632" w14:textId="77777777" w:rsidTr="005158AD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E77F5B" w14:textId="77777777" w:rsidR="005158AD" w:rsidRDefault="00E77B45" w:rsidP="005158AD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ลักษณะเกี่ยวข้องกันทางธุรกิจกับ </w:t>
            </w:r>
          </w:p>
          <w:p w14:paraId="6ACA7EE9" w14:textId="37E6E4E2" w:rsidR="00E77B45" w:rsidRDefault="00E77B45" w:rsidP="005158AD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73A2AF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14:paraId="7034FF18" w14:textId="5F9544AB" w:rsidR="00E77B45" w:rsidRDefault="005158AD" w:rsidP="0027092B">
            <w:pPr>
              <w:rPr>
                <w:rFonts w:cs="AngsanaUPC"/>
                <w:sz w:val="24"/>
                <w:szCs w:val="24"/>
              </w:rPr>
            </w:pPr>
            <w:r w:rsidRPr="005158AD">
              <w:rPr>
                <w:rFonts w:cs="AngsanaUPC"/>
                <w:sz w:val="24"/>
                <w:szCs w:val="24"/>
                <w:cs/>
              </w:rPr>
              <w:t>บริษัท มูราโมโต้ แมนูแฟคเจอร์ริ่ง ยุโรป จำกัด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ACB53E" w14:textId="4D45A3BE" w:rsidR="00E77B45" w:rsidRDefault="005158AD" w:rsidP="005158AD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-</w:t>
            </w:r>
          </w:p>
        </w:tc>
        <w:tc>
          <w:tcPr>
            <w:tcW w:w="3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F2B3D5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4C1BE392" w14:textId="77777777" w:rsidR="005158AD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 </w:t>
            </w:r>
            <w:r>
              <w:rPr>
                <w:rFonts w:cs="AngsanaUPC"/>
                <w:sz w:val="24"/>
                <w:szCs w:val="24"/>
              </w:rPr>
              <w:t>Keyless entry transmitter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และซื้อชิ้นส่วน</w:t>
            </w:r>
          </w:p>
          <w:p w14:paraId="67290D69" w14:textId="4D4C3B75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อีเล็คทรอนิกส์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5158AD" w:rsidRPr="005158AD">
              <w:rPr>
                <w:rFonts w:cs="AngsanaUPC"/>
                <w:sz w:val="24"/>
                <w:szCs w:val="24"/>
                <w:cs/>
              </w:rPr>
              <w:t>บริษัท มูราโมโต้ เอเซีย จำกัด</w:t>
            </w:r>
            <w:r w:rsidR="005158AD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ซึ่งเป็นตัวแทนการตลาดและการจัดจำหน่ายในบางประเทศ</w:t>
            </w:r>
          </w:p>
        </w:tc>
      </w:tr>
      <w:tr w:rsidR="00E77B45" w14:paraId="75F2F568" w14:textId="77777777" w:rsidTr="005158AD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033E7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14:paraId="3AA91BDF" w14:textId="44D27C69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14:paraId="59FB9060" w14:textId="77777777" w:rsidR="005158AD" w:rsidRDefault="005158AD" w:rsidP="0027092B">
            <w:pPr>
              <w:rPr>
                <w:rFonts w:cs="AngsanaUPC"/>
                <w:sz w:val="24"/>
                <w:szCs w:val="24"/>
              </w:rPr>
            </w:pPr>
          </w:p>
          <w:p w14:paraId="049F0BB0" w14:textId="7D8D29F3" w:rsidR="00E77B45" w:rsidRPr="00C7038A" w:rsidRDefault="00E77B45" w:rsidP="0027092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 w:rsidR="00EF7739">
              <w:rPr>
                <w:sz w:val="24"/>
                <w:szCs w:val="24"/>
              </w:rPr>
              <w:t>60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 w:rsidR="00EF7739">
              <w:rPr>
                <w:sz w:val="24"/>
                <w:szCs w:val="24"/>
              </w:rPr>
              <w:t>1</w:t>
            </w:r>
          </w:p>
          <w:p w14:paraId="649011F6" w14:textId="77777777" w:rsidR="00E77B45" w:rsidRPr="00C7038A" w:rsidRDefault="00E77B45" w:rsidP="0027092B">
            <w:pPr>
              <w:rPr>
                <w:sz w:val="24"/>
                <w:szCs w:val="24"/>
              </w:rPr>
            </w:pPr>
          </w:p>
          <w:p w14:paraId="060DFEF6" w14:textId="3079702B" w:rsidR="00E77B45" w:rsidRPr="00C7038A" w:rsidRDefault="00E77B45" w:rsidP="0027092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 w:rsidR="00EF7739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 w:rsidR="00EF7739">
              <w:rPr>
                <w:sz w:val="24"/>
                <w:szCs w:val="24"/>
              </w:rPr>
              <w:t>2</w:t>
            </w:r>
          </w:p>
          <w:p w14:paraId="61FAC8C1" w14:textId="77777777" w:rsidR="00E77B45" w:rsidRPr="00C7038A" w:rsidRDefault="00E77B45" w:rsidP="0027092B">
            <w:pPr>
              <w:rPr>
                <w:sz w:val="24"/>
                <w:szCs w:val="24"/>
              </w:rPr>
            </w:pPr>
          </w:p>
          <w:p w14:paraId="6CF48674" w14:textId="3164F7A7" w:rsidR="00E77B45" w:rsidRPr="00C7038A" w:rsidRDefault="00E77B45" w:rsidP="0027092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 w:rsidR="00EF7739">
              <w:rPr>
                <w:sz w:val="24"/>
                <w:szCs w:val="24"/>
              </w:rPr>
              <w:t>2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6</w:t>
            </w:r>
            <w:r w:rsidR="00EF7739">
              <w:rPr>
                <w:sz w:val="24"/>
                <w:szCs w:val="24"/>
              </w:rPr>
              <w:t>3</w:t>
            </w:r>
          </w:p>
          <w:p w14:paraId="7BD6F105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E947C5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3373539E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6A5BA266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58720044" w14:textId="2776B34B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- 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2881090C" w14:textId="77777777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EF7739">
              <w:rPr>
                <w:rFonts w:cs="AngsanaUPC"/>
                <w:sz w:val="24"/>
                <w:szCs w:val="24"/>
              </w:rPr>
              <w:t xml:space="preserve">    -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7944CAC0" w14:textId="0FC9110D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     -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5F232D32" w14:textId="77777777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EF7739">
              <w:rPr>
                <w:sz w:val="24"/>
                <w:szCs w:val="24"/>
              </w:rPr>
              <w:t xml:space="preserve">- </w:t>
            </w:r>
            <w:r w:rsidRPr="00EF7739">
              <w:rPr>
                <w:rFonts w:cs="AngsanaUPC"/>
                <w:sz w:val="24"/>
                <w:szCs w:val="24"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6389C455" w14:textId="2F9FDA2B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-  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73DE3AB" w14:textId="77777777" w:rsidR="00E77B45" w:rsidRPr="009A53F8" w:rsidRDefault="00E77B45" w:rsidP="00EF7739">
            <w:pPr>
              <w:jc w:val="center"/>
              <w:rPr>
                <w:rFonts w:cs="AngsanaUPC"/>
                <w:color w:val="FF0000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  </w:t>
            </w:r>
            <w:r w:rsidRPr="00EF7739">
              <w:rPr>
                <w:rFonts w:hint="cs"/>
                <w:sz w:val="24"/>
                <w:szCs w:val="24"/>
                <w:cs/>
              </w:rPr>
              <w:t xml:space="preserve"> -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3FB73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1CE24CF0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30AE44B7" w14:textId="77777777" w:rsidR="00E77B45" w:rsidRPr="009A53F8" w:rsidRDefault="00E77B45" w:rsidP="0027092B">
            <w:pPr>
              <w:rPr>
                <w:rFonts w:cs="AngsanaUPC"/>
                <w:color w:val="FF0000"/>
                <w:sz w:val="24"/>
                <w:szCs w:val="24"/>
              </w:rPr>
            </w:pPr>
          </w:p>
          <w:p w14:paraId="288EFCCB" w14:textId="16664B06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hint="cs"/>
                <w:sz w:val="24"/>
                <w:szCs w:val="24"/>
                <w:cs/>
              </w:rPr>
              <w:t xml:space="preserve">-  </w:t>
            </w:r>
            <w:r w:rsidRPr="00EF7739">
              <w:rPr>
                <w:rFonts w:cs="AngsanaUPC"/>
                <w:sz w:val="24"/>
                <w:szCs w:val="24"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1084C932" w14:textId="77777777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 w:rsidRPr="00EF7739">
              <w:rPr>
                <w:rFonts w:hint="cs"/>
                <w:sz w:val="24"/>
                <w:szCs w:val="24"/>
                <w:cs/>
              </w:rPr>
              <w:t xml:space="preserve">-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512747A6" w14:textId="6D58F1E7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 w:rsidRPr="00EF7739">
              <w:rPr>
                <w:rFonts w:cs="AngsanaUPC"/>
                <w:sz w:val="24"/>
                <w:szCs w:val="24"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6AF485E4" w14:textId="77777777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-</w:t>
            </w:r>
            <w:r w:rsidRPr="00EF7739">
              <w:rPr>
                <w:rFonts w:cs="AngsanaUPC"/>
                <w:sz w:val="24"/>
                <w:szCs w:val="24"/>
              </w:rPr>
              <w:t xml:space="preserve"> 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1C16CD2" w14:textId="08452B20" w:rsidR="00E77B45" w:rsidRPr="00EF7739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 w:rsidRPr="00EF7739">
              <w:rPr>
                <w:rFonts w:cs="AngsanaUPC"/>
                <w:sz w:val="24"/>
                <w:szCs w:val="24"/>
              </w:rPr>
              <w:t xml:space="preserve">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4788AD5" w14:textId="77777777" w:rsidR="00E77B45" w:rsidRPr="009A53F8" w:rsidRDefault="00E77B45" w:rsidP="00EF7739">
            <w:pPr>
              <w:jc w:val="center"/>
              <w:rPr>
                <w:rFonts w:cs="AngsanaUPC"/>
                <w:color w:val="FF0000"/>
                <w:sz w:val="24"/>
                <w:szCs w:val="24"/>
              </w:rPr>
            </w:pPr>
            <w:r w:rsidRPr="00EF7739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EF7739"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 w:rsidRPr="00EF7739">
              <w:rPr>
                <w:rFonts w:cs="AngsanaUPC"/>
                <w:sz w:val="24"/>
                <w:szCs w:val="24"/>
              </w:rPr>
              <w:t xml:space="preserve">  </w:t>
            </w:r>
            <w:r w:rsidRPr="00EF7739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058E0" w14:textId="77777777" w:rsidR="00E77B45" w:rsidRPr="004F2BC6" w:rsidRDefault="00E77B45" w:rsidP="0027092B">
            <w:pPr>
              <w:rPr>
                <w:rFonts w:cs="AngsanaUPC"/>
                <w:sz w:val="24"/>
                <w:szCs w:val="24"/>
              </w:rPr>
            </w:pPr>
          </w:p>
          <w:p w14:paraId="152E6577" w14:textId="77777777" w:rsidR="00E77B45" w:rsidRPr="004F2BC6" w:rsidRDefault="00E77B45" w:rsidP="0027092B">
            <w:pPr>
              <w:rPr>
                <w:rFonts w:cs="AngsanaUPC"/>
                <w:sz w:val="24"/>
                <w:szCs w:val="24"/>
              </w:rPr>
            </w:pPr>
          </w:p>
          <w:p w14:paraId="2FF742C6" w14:textId="77777777" w:rsidR="00E77B45" w:rsidRPr="004F2BC6" w:rsidRDefault="00E77B45" w:rsidP="0027092B">
            <w:pPr>
              <w:rPr>
                <w:rFonts w:cs="AngsanaUPC"/>
                <w:sz w:val="24"/>
                <w:szCs w:val="24"/>
              </w:rPr>
            </w:pPr>
          </w:p>
          <w:p w14:paraId="3BC976C7" w14:textId="2BC4A3F3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   </w:t>
            </w:r>
            <w:r w:rsidRPr="004F2BC6">
              <w:rPr>
                <w:sz w:val="24"/>
                <w:szCs w:val="24"/>
              </w:rPr>
              <w:t xml:space="preserve">   981.5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  <w:p w14:paraId="3ADE89C2" w14:textId="77777777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     </w:t>
            </w:r>
            <w:r w:rsidRPr="004F2BC6">
              <w:rPr>
                <w:sz w:val="24"/>
                <w:szCs w:val="24"/>
              </w:rPr>
              <w:t xml:space="preserve">- 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0657ACAD" w14:textId="31D27D37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  </w:t>
            </w:r>
            <w:r w:rsidRPr="004F2BC6">
              <w:rPr>
                <w:sz w:val="24"/>
                <w:szCs w:val="24"/>
              </w:rPr>
              <w:t xml:space="preserve">   999.7   </w:t>
            </w:r>
            <w:r w:rsidRPr="004F2BC6"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  <w:p w14:paraId="6C880A1D" w14:textId="77777777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        </w:t>
            </w:r>
            <w:r w:rsidRPr="004F2BC6">
              <w:rPr>
                <w:sz w:val="24"/>
                <w:szCs w:val="24"/>
              </w:rPr>
              <w:t>-</w:t>
            </w:r>
            <w:r w:rsidRPr="004F2BC6">
              <w:rPr>
                <w:rFonts w:cs="AngsanaUPC"/>
                <w:sz w:val="24"/>
                <w:szCs w:val="24"/>
              </w:rPr>
              <w:t xml:space="preserve">      </w:t>
            </w:r>
            <w:r w:rsidRPr="004F2BC6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39F8ED40" w14:textId="731A7BF2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Pr="004F2BC6">
              <w:rPr>
                <w:rFonts w:cs="AngsanaUPC"/>
                <w:sz w:val="24"/>
                <w:szCs w:val="24"/>
              </w:rPr>
              <w:t xml:space="preserve">    808.0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1DB28DB0" w14:textId="77777777" w:rsidR="00E77B45" w:rsidRPr="004F2BC6" w:rsidRDefault="00E77B45" w:rsidP="00EF7739">
            <w:pPr>
              <w:jc w:val="center"/>
              <w:rPr>
                <w:rFonts w:cs="AngsanaUPC"/>
                <w:sz w:val="24"/>
                <w:szCs w:val="24"/>
              </w:rPr>
            </w:pPr>
            <w:r w:rsidRPr="004F2BC6"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4F2BC6">
              <w:rPr>
                <w:rFonts w:cs="AngsanaUPC"/>
                <w:sz w:val="24"/>
                <w:szCs w:val="24"/>
              </w:rPr>
              <w:t xml:space="preserve"> </w:t>
            </w:r>
            <w:r w:rsidRPr="004F2BC6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4F2BC6">
              <w:rPr>
                <w:sz w:val="24"/>
                <w:szCs w:val="24"/>
              </w:rPr>
              <w:t xml:space="preserve">      -       </w:t>
            </w:r>
            <w:r w:rsidRPr="004F2BC6"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14:paraId="4835A62B" w14:textId="3F722453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</w:p>
        </w:tc>
      </w:tr>
      <w:tr w:rsidR="00E77B45" w14:paraId="14F2299F" w14:textId="77777777" w:rsidTr="005158AD"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BD926B" w14:textId="77777777" w:rsidR="00E77B45" w:rsidRDefault="00E77B45" w:rsidP="0027092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  <w:p w14:paraId="526AA925" w14:textId="77777777" w:rsidR="00E77B45" w:rsidRDefault="00E77B45" w:rsidP="0027092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7C615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36A70512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7A5D87" w14:textId="77777777" w:rsidR="00E77B45" w:rsidRDefault="00E77B45" w:rsidP="0027092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3162E3A7" w14:textId="777777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7BC2BC" w14:textId="77777777" w:rsidR="00742D08" w:rsidRDefault="00742D08" w:rsidP="00742D0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14:paraId="3B1076E7" w14:textId="3FAC9277" w:rsidR="00E77B45" w:rsidRDefault="00E77B45" w:rsidP="0027092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</w:tbl>
    <w:p w14:paraId="29337708" w14:textId="77777777" w:rsidR="00022645" w:rsidRDefault="00022645" w:rsidP="00022645">
      <w:pPr>
        <w:rPr>
          <w:rFonts w:cs="AngsanaUPC"/>
          <w:b/>
          <w:bCs/>
          <w:cs/>
        </w:rPr>
        <w:sectPr w:rsidR="00022645">
          <w:headerReference w:type="default" r:id="rId42"/>
          <w:footerReference w:type="default" r:id="rId43"/>
          <w:pgSz w:w="16840" w:h="11907" w:orient="landscape" w:code="9"/>
          <w:pgMar w:top="1797" w:right="1440" w:bottom="1797" w:left="1440" w:header="720" w:footer="720" w:gutter="0"/>
          <w:cols w:space="720"/>
        </w:sectPr>
      </w:pPr>
    </w:p>
    <w:p w14:paraId="366A3637" w14:textId="77777777" w:rsidR="00872BA2" w:rsidRPr="00872BA2" w:rsidRDefault="00872BA2" w:rsidP="00872BA2">
      <w:pPr>
        <w:pStyle w:val="Pa1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lastRenderedPageBreak/>
        <w:t>บริษัทใหญ่บริษัทย่อยและบริษัทที่เกี่ยวข้อง</w:t>
      </w:r>
    </w:p>
    <w:p w14:paraId="23AE9A53" w14:textId="77777777" w:rsidR="00872BA2" w:rsidRPr="008447CE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447CE">
        <w:rPr>
          <w:rFonts w:ascii="Cordia New" w:hAnsi="Cordia New" w:cs="Cordia New"/>
          <w:sz w:val="28"/>
          <w:szCs w:val="28"/>
        </w:rPr>
        <w:t xml:space="preserve">MIC = Muramoto Industry Co., Ltd. </w:t>
      </w:r>
      <w:r w:rsidRPr="008447CE">
        <w:rPr>
          <w:rFonts w:ascii="Cordia New" w:hAnsi="Cordia New" w:cs="Cordia New"/>
          <w:sz w:val="28"/>
          <w:szCs w:val="28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  <w:t>MUI = Muramoto USA. Inc.</w:t>
      </w:r>
    </w:p>
    <w:p w14:paraId="7C631A6C" w14:textId="7512E1B7" w:rsidR="00872BA2" w:rsidRPr="008447CE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447CE">
        <w:rPr>
          <w:rFonts w:ascii="Cordia New" w:hAnsi="Cordia New" w:cs="Cordia New"/>
          <w:sz w:val="28"/>
          <w:szCs w:val="28"/>
        </w:rPr>
        <w:t>MTM = Muramoto Technics (Malaysia) Sdn., Bhd</w:t>
      </w:r>
      <w:r w:rsidRPr="008447CE">
        <w:rPr>
          <w:rFonts w:ascii="Cordia New" w:hAnsi="Cordia New" w:cs="Cordia New"/>
          <w:sz w:val="28"/>
          <w:szCs w:val="28"/>
        </w:rPr>
        <w:tab/>
        <w:t xml:space="preserve"> </w:t>
      </w:r>
      <w:r w:rsidRPr="008447CE">
        <w:rPr>
          <w:rFonts w:ascii="Cordia New" w:hAnsi="Cordia New" w:cs="Cordia New"/>
          <w:sz w:val="28"/>
          <w:szCs w:val="28"/>
        </w:rPr>
        <w:tab/>
        <w:t xml:space="preserve">MAP = Muramoto Asia Pte., Ltd. </w:t>
      </w:r>
    </w:p>
    <w:p w14:paraId="00F98AE3" w14:textId="58EA8887" w:rsidR="00872BA2" w:rsidRPr="008447CE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447CE">
        <w:rPr>
          <w:rFonts w:ascii="Cordia New" w:hAnsi="Cordia New" w:cs="Cordia New"/>
          <w:sz w:val="28"/>
          <w:szCs w:val="28"/>
        </w:rPr>
        <w:t>MEI = P.T. Muramoto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447CE">
        <w:rPr>
          <w:rFonts w:ascii="Cordia New" w:hAnsi="Cordia New" w:cs="Cordia New"/>
          <w:sz w:val="28"/>
          <w:szCs w:val="28"/>
        </w:rPr>
        <w:t xml:space="preserve">Elektronika Indonesia </w:t>
      </w:r>
      <w:r w:rsidRPr="008447CE">
        <w:rPr>
          <w:rFonts w:ascii="Cordia New" w:hAnsi="Cordia New" w:cs="Cordia New"/>
          <w:sz w:val="28"/>
          <w:szCs w:val="28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  <w:t xml:space="preserve">SIMA = Sima Technology Co., Ltd. </w:t>
      </w:r>
    </w:p>
    <w:p w14:paraId="0051DE71" w14:textId="77777777" w:rsidR="00872BA2" w:rsidRPr="008447CE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447CE">
        <w:rPr>
          <w:rFonts w:ascii="Cordia New" w:hAnsi="Cordia New" w:cs="Cordia New"/>
          <w:sz w:val="26"/>
          <w:szCs w:val="26"/>
        </w:rPr>
        <w:t xml:space="preserve">MAPLE = Muramoto Audio-Visual Philippines Inc. </w:t>
      </w:r>
      <w:r w:rsidRPr="008447CE">
        <w:rPr>
          <w:rFonts w:ascii="Cordia New" w:hAnsi="Cordia New" w:cs="Cordia New"/>
          <w:sz w:val="26"/>
          <w:szCs w:val="26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  <w:t>MMM = Muramoto Manufacturing De Mexico</w:t>
      </w:r>
    </w:p>
    <w:p w14:paraId="5FCF3C76" w14:textId="4ECB1E36" w:rsidR="00872BA2" w:rsidRPr="008447CE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447CE">
        <w:rPr>
          <w:rFonts w:ascii="Cordia New" w:hAnsi="Cordia New" w:cs="Cordia New"/>
          <w:sz w:val="28"/>
          <w:szCs w:val="28"/>
        </w:rPr>
        <w:t xml:space="preserve">MME = Muramoto Manufacturing Europe S.R.O. </w:t>
      </w:r>
      <w:r w:rsidRPr="008447CE">
        <w:rPr>
          <w:rFonts w:ascii="Cordia New" w:hAnsi="Cordia New" w:cs="Cordia New"/>
          <w:sz w:val="28"/>
          <w:szCs w:val="28"/>
        </w:rPr>
        <w:tab/>
      </w:r>
      <w:r w:rsidRPr="008447CE">
        <w:rPr>
          <w:rFonts w:ascii="Cordia New" w:hAnsi="Cordia New" w:cs="Cordia New"/>
          <w:sz w:val="28"/>
          <w:szCs w:val="28"/>
        </w:rPr>
        <w:tab/>
        <w:t xml:space="preserve"> </w:t>
      </w:r>
    </w:p>
    <w:p w14:paraId="2C4F750A" w14:textId="77777777" w:rsidR="00872BA2" w:rsidRPr="00872BA2" w:rsidRDefault="00872BA2" w:rsidP="00872BA2">
      <w:pPr>
        <w:pStyle w:val="Pa15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447CE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รายการระหว่างกัน</w:t>
      </w:r>
    </w:p>
    <w:p w14:paraId="7F49B980" w14:textId="388481E7"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เนื่องจากบริษัทใหญ่มีประสบการณ์ในธุรกิจมากว่า</w:t>
      </w:r>
      <w:r w:rsidRPr="00872BA2">
        <w:rPr>
          <w:rFonts w:ascii="Cordia New" w:hAnsi="Cordia New" w:cs="Cordia New"/>
          <w:sz w:val="28"/>
          <w:szCs w:val="28"/>
        </w:rPr>
        <w:t xml:space="preserve"> 80 </w:t>
      </w:r>
      <w:r w:rsidRPr="00872BA2">
        <w:rPr>
          <w:rFonts w:ascii="Cordia New" w:hAnsi="Cordia New" w:cs="Cordia New"/>
          <w:sz w:val="28"/>
          <w:szCs w:val="28"/>
          <w:cs/>
        </w:rPr>
        <w:t>ปีมีความเชี่ยวชาญในด้านเทคนิคการผลิตตลอดจนการคิดค้นเทคนิคใหม่ๆในการพัฒนาการผลิตดีกว่าบริษัทฯบริษัทฯ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จึงมีนโยบายที่จะรับการถ่ายทอดเทคนิคใหม่ๆจากบริษัทใหญ่ควบคู่กับการวิจัยพัฒนาขึ้นเองมีการส่งช่างเทคนิคไปดูงานที่บริษัทใหญ่เสมอและบริษัทใหญ่เองก็จัดส่งช่างเทคนิคมาคอยให้ความดูแลถ่ายทอดเทคนิคการผลิตต่างๆให้แก่พนักงานของบริษัท</w:t>
      </w:r>
    </w:p>
    <w:p w14:paraId="4A5E5E88" w14:textId="79192AFE"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รายการระหว่างกันนี้เป็นรายการที่กลุ่มบริษัทตกลงกันและราคาใกล้เคียงราคาตลาดมีความสมเหตุสมผล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บริษัทฯ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มีการปฏิบัติตามข้อกำหนดและกฎหมายต่างๆที่เกี่ยวข้องมีความถูกต้องครบถ้วนและเพียงพอในสาระสำคัญตามหลักการบัญชีที่รับรองโดยทั่วไป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โปรดดูหมายเหตุประกอบงบการเงินประกอบด้วย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</w:p>
    <w:p w14:paraId="215D6B23" w14:textId="77777777"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ขั้นตอนการทำรายการระหว่างกัน</w:t>
      </w:r>
    </w:p>
    <w:p w14:paraId="17E3EE7E" w14:textId="04318D5A"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ขั้นตอนการทำรายการระหว่างกันระหว่างกลุ่มบริษัทนั้นเป็นขั้นตอนตามปกติเช่นเดียวกับการซื้อหรือขายกับคู่ค้ารายอื่นบริษัทต่างๆในกลุ่มต่างมีอิสระในการบริหารการตัดสินใจด้วยตนเอง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ดังนั้นการซื้อหรือขายกับบริษัทในกลุ่มจึงดำเนินไปตามปกติเช่นเดียวกับคู่ค้ารายอื่นๆโดยคำนึงถึงการสร้างประโยชน์สูงสุดต่อ</w:t>
      </w:r>
      <w:r w:rsidR="00742D08">
        <w:rPr>
          <w:rFonts w:ascii="Cordia New" w:hAnsi="Cordia New" w:cs="Cordia New" w:hint="cs"/>
          <w:sz w:val="28"/>
          <w:szCs w:val="28"/>
          <w:cs/>
        </w:rPr>
        <w:t>บริษัทฯ</w:t>
      </w:r>
      <w:r w:rsidRPr="00872BA2">
        <w:rPr>
          <w:rFonts w:ascii="Cordia New" w:hAnsi="Cordia New" w:cs="Cordia New"/>
          <w:sz w:val="28"/>
          <w:szCs w:val="28"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การอนุมัติการซื้อหรือขายจึงอยู่ในการควบคุมของฝ่ายจัดซื้อและฝ่ายขายตามปกติ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บริษัทฯ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ไม่มีนโยบายหรือข้อกำหนดเป็นเฉพาะให้ซื้อหรือขายสินค้าใดกับบริษัทในกลุ่ม</w:t>
      </w:r>
    </w:p>
    <w:p w14:paraId="1E4103E9" w14:textId="77777777"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การควบคุมดูแลรายการระหว่างกัน</w:t>
      </w:r>
    </w:p>
    <w:p w14:paraId="303339E9" w14:textId="66DA8FA2" w:rsidR="005F1368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รายการระหว่างกันของบริษัทมูราโมโต้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อีเล็คตรอน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ประเทศไทย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จำกัด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มหาชน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ได้รับการตรวจสอบอย่างสม่ำเสมอจากฝ่ายตรวจสอบภายใน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คณะกรรมการตรวจสอบและผู้สอบบัญชีรับอนุญาตซึ่งได้รายงานต่อคณะกรรมการ</w:t>
      </w:r>
    </w:p>
    <w:p w14:paraId="3F3FB499" w14:textId="706A11A1" w:rsidR="00872BA2" w:rsidRPr="00872BA2" w:rsidRDefault="00872BA2" w:rsidP="005F1368">
      <w:pPr>
        <w:pStyle w:val="Pa9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บริษัทฯ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แล้วโดยไม่พบรายการผิดปกติแต่อย่างใด</w:t>
      </w:r>
    </w:p>
    <w:p w14:paraId="0A0018D8" w14:textId="77777777"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นโยบายการทำรายการระหว่างกัน</w:t>
      </w:r>
    </w:p>
    <w:p w14:paraId="40C5BFFB" w14:textId="69C52260"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บริษัทฯมิได้ตั้งนโยบายหรือข้อกำหนดการซื้อขายระหว่างกันไว้เป็นการเฉพาะเนื่องจากบริษัทต่างๆในกลุ่มต่างเป็นอิสระต่อกันในการบริหารและการตัดสินใจ</w:t>
      </w:r>
      <w:r w:rsidR="00742D0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ฉะนั้นหากบริษัทฯพบว่ามีบริษัทอื่นในประเทศหรือต่างประเทศที่ขายหรือซื้อสินค้าที่บริษัทฯต้องการหรือมีจำหน่ายในราคาคุณภาพและเงื่อนไขทางการค้าที่ดีบริษัทฯก็พร้อมที่จะดำเนินการซื้อขายด้วย</w:t>
      </w:r>
    </w:p>
    <w:p w14:paraId="7D62CBC8" w14:textId="3EEA7D86" w:rsidR="00872BA2" w:rsidRPr="00872BA2" w:rsidRDefault="00872BA2" w:rsidP="00872BA2">
      <w:pPr>
        <w:rPr>
          <w:cs/>
        </w:rPr>
      </w:pPr>
      <w:r w:rsidRPr="00872BA2">
        <w:rPr>
          <w:cs/>
        </w:rPr>
        <w:t>บริษัทใหญ่</w:t>
      </w:r>
      <w:r w:rsidR="00742D08">
        <w:rPr>
          <w:rFonts w:hint="cs"/>
          <w:cs/>
        </w:rPr>
        <w:t xml:space="preserve"> </w:t>
      </w:r>
      <w:r w:rsidRPr="00872BA2">
        <w:rPr>
          <w:cs/>
        </w:rPr>
        <w:t>บริษัทย่อยและบริษัทที่เกี่ยวข้องดังกล่าวข้างต้นไม่มีบริษัทใดจดทะเบียนในตลาดหลักทรัพย์ต่างประเทศสำหรับบริษัทใหญ่</w:t>
      </w:r>
      <w:r w:rsidR="00742D08">
        <w:rPr>
          <w:rFonts w:hint="cs"/>
          <w:cs/>
        </w:rPr>
        <w:t xml:space="preserve"> </w:t>
      </w:r>
      <w:r w:rsidRPr="00872BA2">
        <w:rPr>
          <w:cs/>
        </w:rPr>
        <w:t>บริษัทย่อยและบริษัทในเครืออื่นๆมีส่วนเกี่ยวข้องบริษัท</w:t>
      </w:r>
      <w:r w:rsidR="00742D08">
        <w:rPr>
          <w:rFonts w:hint="cs"/>
          <w:cs/>
        </w:rPr>
        <w:t xml:space="preserve"> </w:t>
      </w:r>
      <w:r w:rsidRPr="00872BA2">
        <w:rPr>
          <w:cs/>
        </w:rPr>
        <w:t>มูราโมโต้</w:t>
      </w:r>
      <w:r w:rsidR="00742D08">
        <w:rPr>
          <w:rFonts w:hint="cs"/>
          <w:cs/>
        </w:rPr>
        <w:t xml:space="preserve"> </w:t>
      </w:r>
      <w:r w:rsidRPr="00872BA2">
        <w:rPr>
          <w:cs/>
        </w:rPr>
        <w:t>อีเล็คตรอน</w:t>
      </w:r>
      <w:r w:rsidRPr="00872BA2">
        <w:t xml:space="preserve"> (</w:t>
      </w:r>
      <w:r w:rsidRPr="00872BA2">
        <w:rPr>
          <w:cs/>
        </w:rPr>
        <w:t>ประเทศไทย</w:t>
      </w:r>
      <w:r w:rsidRPr="00872BA2">
        <w:t xml:space="preserve">) </w:t>
      </w:r>
      <w:r w:rsidRPr="00872BA2">
        <w:rPr>
          <w:cs/>
        </w:rPr>
        <w:t>จำกัด</w:t>
      </w:r>
      <w:r w:rsidRPr="00872BA2">
        <w:t xml:space="preserve"> (</w:t>
      </w:r>
      <w:r w:rsidRPr="00872BA2">
        <w:rPr>
          <w:cs/>
        </w:rPr>
        <w:t>มหาชน</w:t>
      </w:r>
      <w:r w:rsidRPr="00872BA2">
        <w:t xml:space="preserve">) </w:t>
      </w:r>
    </w:p>
    <w:p w14:paraId="5230C26C" w14:textId="77777777" w:rsidR="00872BA2" w:rsidRPr="00872BA2" w:rsidRDefault="00872BA2" w:rsidP="00022645">
      <w:pPr>
        <w:rPr>
          <w:b/>
          <w:bCs/>
        </w:rPr>
      </w:pPr>
    </w:p>
    <w:p w14:paraId="339F925C" w14:textId="77777777" w:rsidR="00022645" w:rsidRDefault="00022645" w:rsidP="00022645">
      <w:pPr>
        <w:rPr>
          <w:b/>
          <w:bCs/>
          <w:u w:val="single"/>
          <w:cs/>
        </w:rPr>
      </w:pPr>
      <w:r>
        <w:rPr>
          <w:b/>
          <w:bCs/>
          <w:cs/>
        </w:rPr>
        <w:lastRenderedPageBreak/>
        <w:t>การให้ความช่วยเหลือด้านเทคนิคและการจัดการ</w:t>
      </w:r>
    </w:p>
    <w:p w14:paraId="0BBEA732" w14:textId="77777777" w:rsidR="00022645" w:rsidRPr="00877FE2" w:rsidRDefault="00022645" w:rsidP="00022645">
      <w:pPr>
        <w:rPr>
          <w:b/>
          <w:bCs/>
          <w:sz w:val="14"/>
          <w:szCs w:val="14"/>
          <w:u w:val="single"/>
        </w:rPr>
      </w:pPr>
    </w:p>
    <w:p w14:paraId="2C20DF7D" w14:textId="77777777" w:rsidR="00022645" w:rsidRDefault="00022645" w:rsidP="00E77547">
      <w:pPr>
        <w:numPr>
          <w:ilvl w:val="0"/>
          <w:numId w:val="10"/>
        </w:numPr>
      </w:pPr>
      <w:r>
        <w:rPr>
          <w:rFonts w:hint="cs"/>
          <w:cs/>
        </w:rPr>
        <w:t>ข้อตกลงบริการด้านคำแนะนำ</w:t>
      </w:r>
      <w:r>
        <w:rPr>
          <w:cs/>
        </w:rPr>
        <w:t>ทางเทคนิคและการ</w:t>
      </w:r>
      <w:r>
        <w:rPr>
          <w:rFonts w:hint="cs"/>
          <w:cs/>
        </w:rPr>
        <w:t>สนับสนุนทางธุรกิจ</w:t>
      </w:r>
    </w:p>
    <w:p w14:paraId="042A8C57" w14:textId="77777777" w:rsidR="00022645" w:rsidRPr="00877FE2" w:rsidRDefault="00022645" w:rsidP="00022645">
      <w:pPr>
        <w:rPr>
          <w:sz w:val="16"/>
          <w:szCs w:val="16"/>
        </w:rPr>
      </w:pPr>
    </w:p>
    <w:p w14:paraId="6F56957B" w14:textId="728729FD" w:rsidR="00022645" w:rsidRDefault="00022645" w:rsidP="0049184D">
      <w:pPr>
        <w:ind w:left="720" w:hanging="11"/>
        <w:jc w:val="both"/>
      </w:pPr>
      <w:r>
        <w:rPr>
          <w:cs/>
        </w:rPr>
        <w:t xml:space="preserve">เนื่องจากบริษัทใหญ่มีประสบการณ์ในธุรกิจมากว่า </w:t>
      </w:r>
      <w:r w:rsidR="002D1BA3">
        <w:t>8</w:t>
      </w:r>
      <w:r w:rsidR="005F1368">
        <w:t>0</w:t>
      </w:r>
      <w:r>
        <w:rPr>
          <w:cs/>
        </w:rPr>
        <w:t xml:space="preserve"> ปี ย่อมมีความเชี่ยวชาญในด้านเทคนิคการผลิต ตลอดจนการคิดค้นเทคนิคใหม่ ๆ ในการพัฒนาการผลิต</w:t>
      </w:r>
      <w:r>
        <w:rPr>
          <w:rFonts w:hint="cs"/>
          <w:cs/>
        </w:rPr>
        <w:t>ที่</w:t>
      </w:r>
      <w:r>
        <w:rPr>
          <w:cs/>
        </w:rPr>
        <w:t>ดีกว่า บริษัทฯ</w:t>
      </w:r>
      <w:r>
        <w:rPr>
          <w:rFonts w:hint="cs"/>
          <w:cs/>
        </w:rPr>
        <w:t xml:space="preserve"> </w:t>
      </w:r>
      <w:r>
        <w:rPr>
          <w:cs/>
        </w:rPr>
        <w:t xml:space="preserve">จึงมีนโยบายที่จะรับการถ่ายทอดเทคนิคใหม่ ๆ จากบริษัทใหญ่ควบคู่กับการวิจัยพัฒนาขึ้นเอง มีการส่งช่างเทคนิคไปดูงานที่บริษัทใหญ่เสมอ </w:t>
      </w:r>
      <w:r>
        <w:rPr>
          <w:rFonts w:hint="cs"/>
          <w:cs/>
        </w:rPr>
        <w:t>และ</w:t>
      </w:r>
      <w:r>
        <w:rPr>
          <w:cs/>
        </w:rPr>
        <w:t>บริษัทใหญ่เองก็จัดส่งช่างเทคนิคมาคอยให้ความดูแลถ่ายทอดเทคนิคการผลิตต่าง ๆ ให้แก่พนักงานของบริษัทฯ โดยความช่วยเหลือดังกล่าวนี้เป็นไปตามสัญญาการให้ความช่วยเหลือ ซึ่งมีสาระสำคัญพอสรุปได้ดังนี้</w:t>
      </w:r>
    </w:p>
    <w:p w14:paraId="67B19282" w14:textId="77777777" w:rsidR="00022645" w:rsidRPr="00877FE2" w:rsidRDefault="00022645" w:rsidP="00022645">
      <w:pPr>
        <w:rPr>
          <w:sz w:val="18"/>
          <w:szCs w:val="18"/>
        </w:rPr>
      </w:pPr>
    </w:p>
    <w:p w14:paraId="224E64C3" w14:textId="77777777" w:rsidR="00022645" w:rsidRDefault="00022645" w:rsidP="00670CEB">
      <w:pPr>
        <w:ind w:left="720" w:firstLine="720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rFonts w:hint="cs"/>
          <w:cs/>
        </w:rPr>
        <w:t xml:space="preserve">  ข้อตกลงบริการด้านคำแนะนำทาง</w:t>
      </w:r>
      <w:r>
        <w:rPr>
          <w:cs/>
        </w:rPr>
        <w:t>เทคนิคและการ</w:t>
      </w:r>
      <w:r>
        <w:rPr>
          <w:rFonts w:hint="cs"/>
          <w:cs/>
        </w:rPr>
        <w:t>สนับสนุนทาง</w:t>
      </w:r>
      <w:r>
        <w:rPr>
          <w:cs/>
        </w:rPr>
        <w:t>ธุรกิจ</w:t>
      </w:r>
    </w:p>
    <w:p w14:paraId="347C5705" w14:textId="77777777" w:rsidR="00022645" w:rsidRDefault="00022645" w:rsidP="00022645">
      <w:r>
        <w:tab/>
      </w:r>
      <w:r>
        <w:tab/>
      </w:r>
      <w:r>
        <w:tab/>
      </w:r>
      <w:r>
        <w:tab/>
      </w:r>
      <w:r>
        <w:tab/>
        <w:t xml:space="preserve">  (Service Agreement for Technical Advice and Business Supports)</w:t>
      </w:r>
    </w:p>
    <w:p w14:paraId="21232DEA" w14:textId="77777777" w:rsidR="00022645" w:rsidRDefault="00022645" w:rsidP="00022645">
      <w:pPr>
        <w:ind w:left="720" w:firstLine="720"/>
      </w:pPr>
      <w:r>
        <w:rPr>
          <w:cs/>
        </w:rPr>
        <w:t>คู่สัญญา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>:</w:t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14:paraId="5DA52E57" w14:textId="44DE659B"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>บริษัท มูราโมโต้ อินดัสตรี</w:t>
      </w:r>
      <w:r w:rsidR="00742D08">
        <w:rPr>
          <w:rFonts w:hint="cs"/>
          <w:cs/>
        </w:rPr>
        <w:t>้</w:t>
      </w:r>
      <w:r>
        <w:rPr>
          <w:cs/>
        </w:rPr>
        <w:t xml:space="preserve"> จำกัด ประเทศญี่ปุ่น</w:t>
      </w:r>
    </w:p>
    <w:p w14:paraId="24EFB29F" w14:textId="542C6E81" w:rsidR="00022645" w:rsidRDefault="00022645" w:rsidP="00022645">
      <w:pPr>
        <w:ind w:left="720" w:firstLine="720"/>
      </w:pPr>
      <w:r>
        <w:rPr>
          <w:cs/>
        </w:rPr>
        <w:t>วันทำสัญญา</w:t>
      </w:r>
      <w:r>
        <w:rPr>
          <w:rFonts w:hint="cs"/>
          <w:cs/>
        </w:rPr>
        <w:tab/>
      </w:r>
      <w:r>
        <w:t>:</w:t>
      </w:r>
      <w:r>
        <w:tab/>
        <w:t xml:space="preserve">  1</w:t>
      </w:r>
      <w:r>
        <w:rPr>
          <w:cs/>
        </w:rPr>
        <w:t xml:space="preserve"> ตุลาคม </w:t>
      </w:r>
      <w:r>
        <w:t>25</w:t>
      </w:r>
      <w:r w:rsidR="00237EAB">
        <w:t>6</w:t>
      </w:r>
      <w:r w:rsidR="0018124E">
        <w:t>3</w:t>
      </w:r>
    </w:p>
    <w:p w14:paraId="1AA450A3" w14:textId="77777777" w:rsidR="00022645" w:rsidRDefault="00022645" w:rsidP="00022645">
      <w:pPr>
        <w:ind w:left="720" w:firstLine="720"/>
      </w:pPr>
      <w:r>
        <w:rPr>
          <w:cs/>
        </w:rPr>
        <w:t>อายุสัญญา</w:t>
      </w:r>
      <w:r>
        <w:rPr>
          <w:rFonts w:hint="cs"/>
          <w:cs/>
        </w:rPr>
        <w:tab/>
      </w:r>
      <w:r>
        <w:t>:</w:t>
      </w:r>
      <w:r>
        <w:tab/>
        <w:t xml:space="preserve">  2</w:t>
      </w:r>
      <w:r>
        <w:rPr>
          <w:cs/>
        </w:rPr>
        <w:t xml:space="preserve"> ปี และต่อ</w:t>
      </w:r>
      <w:r>
        <w:rPr>
          <w:rFonts w:hint="cs"/>
          <w:cs/>
        </w:rPr>
        <w:t>สัญญาแบบปีต่อปีโดยอัตโนมัติ เว้นแต่จะมีการ</w:t>
      </w:r>
    </w:p>
    <w:p w14:paraId="2CB62CA5" w14:textId="77777777" w:rsidR="00022645" w:rsidRDefault="00022645" w:rsidP="00022645">
      <w:pPr>
        <w:ind w:left="720"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เปลี่ยนแปลงจากคู่สัญญา</w:t>
      </w:r>
    </w:p>
    <w:p w14:paraId="63DB8EF4" w14:textId="77777777" w:rsidR="00022645" w:rsidRDefault="00022645" w:rsidP="005F1368">
      <w:pPr>
        <w:tabs>
          <w:tab w:val="left" w:pos="3686"/>
        </w:tabs>
        <w:ind w:left="3828" w:hanging="2410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</w:t>
      </w:r>
      <w:r>
        <w:t>:</w:t>
      </w:r>
      <w:r>
        <w:tab/>
        <w:t>1.</w:t>
      </w:r>
      <w:r>
        <w:rPr>
          <w:cs/>
        </w:rPr>
        <w:t xml:space="preserve">บริษัทใหญ่จะให้ความช่วยเหลือ และความร่วมมือด้านเทคนิค </w:t>
      </w:r>
      <w:r>
        <w:t xml:space="preserve">(Technical Advice) </w:t>
      </w:r>
      <w:r>
        <w:rPr>
          <w:cs/>
        </w:rPr>
        <w:t xml:space="preserve">การออกแบบการผลิต </w:t>
      </w:r>
      <w:r>
        <w:t xml:space="preserve">(Design Cooperation) </w:t>
      </w:r>
      <w:r>
        <w:rPr>
          <w:cs/>
        </w:rPr>
        <w:t xml:space="preserve">และการพัฒนาเชิงธุรกิจ </w:t>
      </w:r>
      <w:r>
        <w:t xml:space="preserve">(Business Support) </w:t>
      </w:r>
      <w:r>
        <w:rPr>
          <w:cs/>
        </w:rPr>
        <w:t>แก่บริษัทฯ ซึ่งรวมไปถึงการให้ข้อมูล และบริการข้อมูล</w:t>
      </w:r>
      <w:r>
        <w:rPr>
          <w:rFonts w:hint="cs"/>
          <w:cs/>
        </w:rPr>
        <w:t xml:space="preserve"> </w:t>
      </w:r>
      <w:r>
        <w:rPr>
          <w:cs/>
        </w:rPr>
        <w:t>การให้คำปรึกษาการฝึกอบรมในทุก ๆ ด้าน อันเกี่ยวกับการผลิตและการตลาด นอกจากนี้ยังให้ความช่วยเหลือด้านบุคลากรเพื่อถ่ายทอดประสบการณ์และความรู้ให้แก่พนักงานของบริษัทฯ อีกด้วย</w:t>
      </w:r>
    </w:p>
    <w:p w14:paraId="79081EBF" w14:textId="6FF538BE" w:rsidR="00022645" w:rsidRDefault="00742D08" w:rsidP="005F1368">
      <w:pPr>
        <w:ind w:left="3828" w:hanging="142"/>
      </w:pPr>
      <w:r>
        <w:t>2</w:t>
      </w:r>
      <w:r w:rsidR="00022645">
        <w:rPr>
          <w:rFonts w:hint="cs"/>
          <w:cs/>
        </w:rPr>
        <w:t>.</w:t>
      </w:r>
      <w:r w:rsidR="00022645">
        <w:rPr>
          <w:cs/>
        </w:rPr>
        <w:t>สัญญาและข้อตกลงในสัญญาฉบับนี้</w:t>
      </w:r>
      <w:r w:rsidR="00022645">
        <w:rPr>
          <w:rFonts w:hint="cs"/>
          <w:cs/>
        </w:rPr>
        <w:t xml:space="preserve"> </w:t>
      </w:r>
      <w:r w:rsidR="00022645">
        <w:rPr>
          <w:cs/>
        </w:rPr>
        <w:t>ไม่สามารถโอน</w:t>
      </w:r>
      <w:r w:rsidR="00022645">
        <w:rPr>
          <w:rFonts w:hint="cs"/>
          <w:cs/>
        </w:rPr>
        <w:t xml:space="preserve"> </w:t>
      </w:r>
      <w:r w:rsidR="00022645">
        <w:rPr>
          <w:cs/>
        </w:rPr>
        <w:t>หรือมอบหมายให้แก่ผู้อื่น โดยปราศจากความยินยอมเป็นลายลักษณ์อักษรจากคู่สัญญาทั้งสองฝ่ายได้</w:t>
      </w:r>
    </w:p>
    <w:p w14:paraId="47908C1C" w14:textId="6BB15528" w:rsidR="00022645" w:rsidRDefault="00022645" w:rsidP="0049184D">
      <w:pPr>
        <w:ind w:left="2835" w:hanging="1395"/>
        <w:jc w:val="both"/>
      </w:pPr>
      <w:r>
        <w:rPr>
          <w:cs/>
        </w:rPr>
        <w:t>ค่าตอบแทน</w:t>
      </w:r>
      <w:r>
        <w:tab/>
        <w:t xml:space="preserve">:               </w:t>
      </w:r>
      <w:r w:rsidR="00742D08">
        <w:t xml:space="preserve"> 1</w:t>
      </w:r>
      <w:r>
        <w:t>.</w:t>
      </w:r>
      <w:r>
        <w:rPr>
          <w:cs/>
        </w:rPr>
        <w:t>ค่าตอบแทนของความช่วยเหลือนี้คิดในอัตราร้อยละ</w:t>
      </w:r>
      <w:r>
        <w:rPr>
          <w:rFonts w:hint="cs"/>
          <w:cs/>
        </w:rPr>
        <w:t xml:space="preserve"> </w:t>
      </w:r>
      <w:r w:rsidR="00A75EA6">
        <w:t>1.00</w:t>
      </w:r>
      <w:r>
        <w:t xml:space="preserve"> </w:t>
      </w:r>
      <w:r>
        <w:rPr>
          <w:cs/>
        </w:rPr>
        <w:t>ของ</w:t>
      </w:r>
    </w:p>
    <w:p w14:paraId="0F5BD86E" w14:textId="77777777" w:rsidR="00022645" w:rsidRDefault="00022645" w:rsidP="0049184D">
      <w:pPr>
        <w:ind w:left="3828"/>
        <w:jc w:val="both"/>
      </w:pPr>
      <w:r>
        <w:rPr>
          <w:cs/>
        </w:rPr>
        <w:t xml:space="preserve">ยอดขายและค่าใช้จ่ายอื่น ๆ ของยอดขายสุทธิ ซึ่งจะต้องชำระภายใน </w:t>
      </w:r>
      <w:r>
        <w:t>1</w:t>
      </w:r>
      <w:r>
        <w:rPr>
          <w:cs/>
        </w:rPr>
        <w:t xml:space="preserve"> เดือนหลังจากวันสิ้นสุดปี</w:t>
      </w:r>
      <w:r>
        <w:rPr>
          <w:rFonts w:hint="cs"/>
          <w:cs/>
        </w:rPr>
        <w:t>การเงิน</w:t>
      </w:r>
      <w:r>
        <w:rPr>
          <w:cs/>
        </w:rPr>
        <w:t xml:space="preserve"> โดยจ่ายเป็นเงินบาท</w:t>
      </w:r>
    </w:p>
    <w:p w14:paraId="3B6F72B0" w14:textId="77777777" w:rsidR="00742D08" w:rsidRDefault="00742D08" w:rsidP="00742D08">
      <w:pPr>
        <w:ind w:left="3686"/>
        <w:jc w:val="both"/>
      </w:pPr>
      <w:r>
        <w:t>2</w:t>
      </w:r>
      <w:r w:rsidR="00022645">
        <w:rPr>
          <w:rFonts w:hint="cs"/>
          <w:cs/>
        </w:rPr>
        <w:t>.</w:t>
      </w:r>
      <w:r w:rsidR="00022645">
        <w:rPr>
          <w:cs/>
        </w:rPr>
        <w:t>บริษัทฯ จะเป็นผู้จ่ายค่าใช้จ่ายต่าง ๆ และจัดหาสิ่งอำนวยความสะดวก</w:t>
      </w:r>
      <w:r>
        <w:t xml:space="preserve">    </w:t>
      </w:r>
    </w:p>
    <w:p w14:paraId="518AA7A9" w14:textId="1AFD6C3E" w:rsidR="00022645" w:rsidRDefault="00742D08" w:rsidP="00742D08">
      <w:pPr>
        <w:ind w:left="3686"/>
        <w:jc w:val="both"/>
      </w:pPr>
      <w:r>
        <w:t xml:space="preserve">   </w:t>
      </w:r>
      <w:r w:rsidR="00022645">
        <w:rPr>
          <w:cs/>
        </w:rPr>
        <w:t>ต่าง ๆ สำหรับพนักงานที่บริษัทใหญ่ส่งมาให้ความช่วยเหลือแก่บริษัทฯ</w:t>
      </w:r>
    </w:p>
    <w:p w14:paraId="4F4EE4F9" w14:textId="63FBC145" w:rsidR="00022645" w:rsidRDefault="00742D08" w:rsidP="00877FE2">
      <w:pPr>
        <w:ind w:left="3828" w:hanging="142"/>
        <w:jc w:val="both"/>
        <w:rPr>
          <w:cs/>
        </w:rPr>
      </w:pPr>
      <w:r>
        <w:t>3</w:t>
      </w:r>
      <w:r w:rsidR="00022645">
        <w:rPr>
          <w:rFonts w:hint="cs"/>
          <w:cs/>
        </w:rPr>
        <w:t>.</w:t>
      </w:r>
      <w:r w:rsidR="00022645">
        <w:rPr>
          <w:cs/>
        </w:rPr>
        <w:t>บริษัทใหญ่จะเป็นผู้รับภาระภาษีที่รัฐบาลไทยเรียกเก็บอันเกี่ยวเนื่องกับจำนวนเงินที่บริษัทฯ เป็นผู้จ่ายตามสัญญาฉบับนี้</w:t>
      </w:r>
    </w:p>
    <w:p w14:paraId="20B2F17C" w14:textId="77777777" w:rsidR="00022645" w:rsidRDefault="00022645" w:rsidP="00E77547">
      <w:pPr>
        <w:numPr>
          <w:ilvl w:val="0"/>
          <w:numId w:val="11"/>
        </w:numPr>
      </w:pPr>
      <w:r>
        <w:rPr>
          <w:cs/>
        </w:rPr>
        <w:lastRenderedPageBreak/>
        <w:t>สัญญาซื้อขายระหว่างกัน</w:t>
      </w:r>
    </w:p>
    <w:p w14:paraId="0BE6F166" w14:textId="77777777" w:rsidR="00022645" w:rsidRDefault="00022645" w:rsidP="00022645"/>
    <w:p w14:paraId="35C7973E" w14:textId="77777777" w:rsidR="00022645" w:rsidRDefault="00022645" w:rsidP="00022645">
      <w:r>
        <w:t xml:space="preserve">        </w:t>
      </w:r>
      <w:r>
        <w:rPr>
          <w:cs/>
        </w:rPr>
        <w:t xml:space="preserve">        นอกจากนี้ บริษัทฯ ได้ทำข้อตกลงกับบริษัทใหญ่เกี่ยวกับการซื้อขายระหว่างกัน ซึ่งมีสาระสำคัญสรุปดังนี้</w:t>
      </w:r>
    </w:p>
    <w:p w14:paraId="45020069" w14:textId="77777777" w:rsidR="00022645" w:rsidRDefault="00022645" w:rsidP="00022645"/>
    <w:p w14:paraId="78D6A2A5" w14:textId="77777777" w:rsidR="00022645" w:rsidRDefault="00022645" w:rsidP="00022645">
      <w:pPr>
        <w:ind w:firstLine="1418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cs/>
        </w:rPr>
        <w:t xml:space="preserve">บันทึกข้อตกลงร่วมกัน </w:t>
      </w:r>
      <w:r>
        <w:t>(Memorandum of Understanding)</w:t>
      </w:r>
    </w:p>
    <w:p w14:paraId="5D2A805C" w14:textId="072E4E29" w:rsidR="00022645" w:rsidRDefault="00022645" w:rsidP="00022645">
      <w:pPr>
        <w:ind w:firstLine="1418"/>
      </w:pPr>
      <w:r>
        <w:rPr>
          <w:cs/>
        </w:rPr>
        <w:t>คู่สัญญา</w:t>
      </w:r>
      <w:r>
        <w:tab/>
      </w:r>
      <w:r>
        <w:tab/>
        <w:t>:</w:t>
      </w:r>
      <w:r>
        <w:tab/>
      </w:r>
      <w:r>
        <w:rPr>
          <w:cs/>
        </w:rPr>
        <w:t>บริษัท</w:t>
      </w:r>
      <w:r w:rsidR="00742D08">
        <w:t xml:space="preserve"> </w:t>
      </w:r>
      <w:r>
        <w:rPr>
          <w:cs/>
        </w:rPr>
        <w:t xml:space="preserve">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14:paraId="428B4355" w14:textId="167920E3"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cs/>
        </w:rPr>
        <w:t>บริษัท มูราโมโต้ อินดัสตรี</w:t>
      </w:r>
      <w:r w:rsidR="00742D08">
        <w:t>h</w:t>
      </w:r>
      <w:r>
        <w:rPr>
          <w:cs/>
        </w:rPr>
        <w:t xml:space="preserve"> จำกัด ประเทศญี่ปุ่น</w:t>
      </w:r>
    </w:p>
    <w:p w14:paraId="73A2DBA8" w14:textId="77777777" w:rsidR="00022645" w:rsidRDefault="00022645" w:rsidP="00022645">
      <w:pPr>
        <w:ind w:firstLine="1418"/>
      </w:pPr>
      <w:r>
        <w:rPr>
          <w:cs/>
        </w:rPr>
        <w:t>วันทำสัญญา</w:t>
      </w:r>
      <w:r>
        <w:tab/>
        <w:t>:</w:t>
      </w:r>
      <w:r>
        <w:tab/>
        <w:t>1</w:t>
      </w:r>
      <w:r>
        <w:rPr>
          <w:cs/>
        </w:rPr>
        <w:t xml:space="preserve"> ตุลาคม </w:t>
      </w:r>
      <w:r>
        <w:t>2534</w:t>
      </w:r>
    </w:p>
    <w:p w14:paraId="49D1BCAF" w14:textId="77777777" w:rsidR="00022645" w:rsidRDefault="00022645" w:rsidP="00022645">
      <w:pPr>
        <w:ind w:firstLine="1418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 </w:t>
      </w:r>
      <w:r>
        <w:t>:</w:t>
      </w:r>
      <w:r>
        <w:tab/>
        <w:t xml:space="preserve"> 1.</w:t>
      </w:r>
      <w:r>
        <w:rPr>
          <w:cs/>
        </w:rPr>
        <w:t>บริษัทใหญ่จะเป็นผู้จัดหาและจำหน่ายชิ้นส่วนเครื่องใช้ไฟฟ้า</w:t>
      </w:r>
      <w:r>
        <w:rPr>
          <w:rFonts w:hint="cs"/>
          <w:cs/>
        </w:rPr>
        <w:t>และ</w:t>
      </w:r>
      <w:r>
        <w:rPr>
          <w:rFonts w:hint="cs"/>
          <w:cs/>
        </w:rPr>
        <w:tab/>
      </w:r>
    </w:p>
    <w:p w14:paraId="0E405AC5" w14:textId="77777777" w:rsidR="00022645" w:rsidRDefault="00022645" w:rsidP="00022645">
      <w:pPr>
        <w:ind w:left="3828" w:hanging="228"/>
      </w:pPr>
      <w:r>
        <w:rPr>
          <w:cs/>
        </w:rPr>
        <w:t xml:space="preserve">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 รวมทั้งอุปกรณ์ที่เกี่ยวข้องกับบริษัทฯ ตามที่บริษัทฯ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จำเป็นหรือที่บริษัทฯ</w:t>
      </w:r>
      <w:r>
        <w:rPr>
          <w:rFonts w:hint="cs"/>
          <w:cs/>
        </w:rPr>
        <w:t xml:space="preserve"> </w:t>
      </w:r>
      <w:r>
        <w:rPr>
          <w:cs/>
        </w:rPr>
        <w:t>ไม่สามารถผลิตหรือจัดหาได้เอง เพื่อใช้ในการผลิตของบริษัทฯ ในประเทศไทย</w:t>
      </w:r>
    </w:p>
    <w:p w14:paraId="55E6FF32" w14:textId="309B26EA" w:rsidR="00022645" w:rsidRDefault="00742D08" w:rsidP="00742D08">
      <w:pPr>
        <w:ind w:left="2880" w:firstLine="720"/>
      </w:pPr>
      <w:r>
        <w:t xml:space="preserve"> 2</w:t>
      </w:r>
      <w:r w:rsidR="00022645">
        <w:rPr>
          <w:rFonts w:hint="cs"/>
          <w:cs/>
        </w:rPr>
        <w:t>.</w:t>
      </w:r>
      <w:r w:rsidR="00022645">
        <w:rPr>
          <w:cs/>
        </w:rPr>
        <w:t>บริษัทฯ จะเป็นผู้จำหน่ายผลิตภัณฑ์ชิ้นส่วนเครื่องใช้ไฟฟ้า</w:t>
      </w:r>
      <w:r w:rsidR="00022645">
        <w:rPr>
          <w:rFonts w:hint="cs"/>
          <w:cs/>
        </w:rPr>
        <w:t xml:space="preserve">   และ</w:t>
      </w:r>
    </w:p>
    <w:p w14:paraId="19D913E2" w14:textId="508C6134" w:rsidR="00022645" w:rsidRDefault="00022645" w:rsidP="00022645">
      <w:pPr>
        <w:ind w:left="3828" w:hanging="228"/>
      </w:pPr>
      <w:r>
        <w:rPr>
          <w:cs/>
        </w:rPr>
        <w:t xml:space="preserve">    อีเล็คทรอนิกส์ที่บริษัทฯ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ผลิตและประกอบขึ้นตามคำสั่งซื้อของบริษัทใหญ่สำหรับการจำหน่ายในประเทศไทย</w:t>
      </w:r>
      <w:r>
        <w:rPr>
          <w:rFonts w:hint="cs"/>
          <w:cs/>
        </w:rPr>
        <w:t xml:space="preserve"> </w:t>
      </w:r>
      <w:r>
        <w:rPr>
          <w:cs/>
        </w:rPr>
        <w:t xml:space="preserve">หรือในประเทศอื่น ๆ </w:t>
      </w:r>
    </w:p>
    <w:p w14:paraId="37DC7C1A" w14:textId="58EC0985" w:rsidR="00022645" w:rsidRDefault="00742D08" w:rsidP="00742D08">
      <w:pPr>
        <w:ind w:left="2880" w:firstLine="720"/>
      </w:pPr>
      <w:r>
        <w:t>3</w:t>
      </w:r>
      <w:r w:rsidR="00022645">
        <w:rPr>
          <w:rFonts w:hint="cs"/>
          <w:cs/>
        </w:rPr>
        <w:t>.</w:t>
      </w:r>
      <w:r>
        <w:t xml:space="preserve"> </w:t>
      </w:r>
      <w:r w:rsidR="00022645">
        <w:rPr>
          <w:cs/>
        </w:rPr>
        <w:t>คู่สัญญาทั้งสองจะใช้ความพยายามอย่างเหมาะสม</w:t>
      </w:r>
      <w:r w:rsidR="00022645">
        <w:rPr>
          <w:rFonts w:hint="cs"/>
          <w:cs/>
        </w:rPr>
        <w:t xml:space="preserve"> </w:t>
      </w:r>
      <w:r w:rsidR="00022645">
        <w:rPr>
          <w:cs/>
        </w:rPr>
        <w:t>ในการ</w:t>
      </w:r>
      <w:r w:rsidR="00022645">
        <w:rPr>
          <w:rFonts w:hint="cs"/>
          <w:cs/>
        </w:rPr>
        <w:t>ตกลง</w:t>
      </w:r>
    </w:p>
    <w:p w14:paraId="2091B15D" w14:textId="41E02F89" w:rsidR="00022645" w:rsidRDefault="00022645" w:rsidP="00022645">
      <w:pPr>
        <w:ind w:left="3828" w:hanging="228"/>
      </w:pPr>
      <w:r>
        <w:rPr>
          <w:cs/>
        </w:rPr>
        <w:t xml:space="preserve">    เงื่อนไขทุกประการ</w:t>
      </w:r>
    </w:p>
    <w:p w14:paraId="104DEDF1" w14:textId="02025F3A" w:rsidR="00022645" w:rsidRDefault="00742D08" w:rsidP="00742D08">
      <w:pPr>
        <w:ind w:left="2880" w:firstLine="720"/>
      </w:pPr>
      <w:r>
        <w:t>4.</w:t>
      </w:r>
      <w:r w:rsidR="00022645">
        <w:rPr>
          <w:cs/>
        </w:rPr>
        <w:t>การซื้อขายระหว่างกันนี้อยู่ภายในเงื่อนไข</w:t>
      </w:r>
      <w:r w:rsidR="00022645">
        <w:rPr>
          <w:rFonts w:hint="cs"/>
          <w:cs/>
        </w:rPr>
        <w:t xml:space="preserve"> </w:t>
      </w:r>
      <w:r w:rsidR="00022645">
        <w:rPr>
          <w:cs/>
        </w:rPr>
        <w:t>และราคาซื้อขาย</w:t>
      </w:r>
      <w:r w:rsidR="00022645">
        <w:rPr>
          <w:rFonts w:hint="cs"/>
          <w:cs/>
        </w:rPr>
        <w:t>มาตร</w:t>
      </w:r>
    </w:p>
    <w:p w14:paraId="18ADF006" w14:textId="77777777"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ฐานนี้</w:t>
      </w:r>
      <w:r>
        <w:rPr>
          <w:rFonts w:hint="cs"/>
          <w:cs/>
        </w:rPr>
        <w:t>ที่</w:t>
      </w:r>
      <w:r>
        <w:rPr>
          <w:cs/>
        </w:rPr>
        <w:t>สามารถเปลี่ยนแปลงได้เมื่อมีเหตุผลอันควร โดยแจ้งเป็น</w:t>
      </w:r>
      <w:r>
        <w:rPr>
          <w:rFonts w:hint="cs"/>
          <w:cs/>
        </w:rPr>
        <w:t xml:space="preserve">   </w:t>
      </w:r>
    </w:p>
    <w:p w14:paraId="63DDD5DE" w14:textId="77777777"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ลายลักษณ์อักษรให้คู่สัญญาอีกฝ่ายหนึ่งทราบ</w:t>
      </w:r>
      <w:r>
        <w:rPr>
          <w:rFonts w:hint="cs"/>
          <w:cs/>
        </w:rPr>
        <w:t xml:space="preserve"> </w:t>
      </w:r>
      <w:r>
        <w:rPr>
          <w:cs/>
        </w:rPr>
        <w:t>ราคาที่ซื้อขาย</w:t>
      </w:r>
    </w:p>
    <w:p w14:paraId="50628E9F" w14:textId="77777777"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 xml:space="preserve">มาตรฐานนี้ จะได้รับการทบทวนและแก้ไขในทุก </w:t>
      </w:r>
      <w:r>
        <w:t>6</w:t>
      </w:r>
      <w:r>
        <w:rPr>
          <w:cs/>
        </w:rPr>
        <w:t xml:space="preserve"> เดือน</w:t>
      </w:r>
    </w:p>
    <w:p w14:paraId="700655F5" w14:textId="6E32095F" w:rsidR="00022645" w:rsidRDefault="00742D08" w:rsidP="00742D08">
      <w:pPr>
        <w:ind w:left="2880" w:firstLine="720"/>
      </w:pPr>
      <w:r>
        <w:t>5.</w:t>
      </w:r>
      <w:r w:rsidR="00022645">
        <w:rPr>
          <w:cs/>
        </w:rPr>
        <w:t xml:space="preserve">คู่สัญญาทั้งสองมีสิทธิที่จะทำการซื้อขายกับบุคคลอื่น ๆ </w:t>
      </w:r>
      <w:r w:rsidR="00022645">
        <w:rPr>
          <w:rFonts w:hint="cs"/>
          <w:cs/>
        </w:rPr>
        <w:t xml:space="preserve">     </w:t>
      </w:r>
      <w:r w:rsidR="00022645">
        <w:rPr>
          <w:cs/>
        </w:rPr>
        <w:t>ตาม</w:t>
      </w:r>
    </w:p>
    <w:p w14:paraId="3E1C7CEF" w14:textId="71294FEC" w:rsidR="00022645" w:rsidRDefault="00022645" w:rsidP="00022645">
      <w:pPr>
        <w:ind w:left="3600" w:right="-241"/>
      </w:pPr>
      <w:r>
        <w:rPr>
          <w:cs/>
        </w:rPr>
        <w:t xml:space="preserve">   ความจำเป็นอย่างสมเหตุผล โดยมิต้องแจ้งให้อีกฝ่ายหนึ่งทราบ</w:t>
      </w:r>
    </w:p>
    <w:p w14:paraId="65F1AA13" w14:textId="77777777" w:rsidR="00022645" w:rsidRDefault="00022645" w:rsidP="00022645"/>
    <w:p w14:paraId="03167F29" w14:textId="77777777" w:rsidR="00022645" w:rsidRDefault="00022645" w:rsidP="00022645">
      <w:r>
        <w:rPr>
          <w:cs/>
        </w:rPr>
        <w:t xml:space="preserve">คณะกรรมการตรวจสอบ </w:t>
      </w:r>
      <w:r>
        <w:t>(</w:t>
      </w:r>
      <w:r>
        <w:rPr>
          <w:cs/>
        </w:rPr>
        <w:t>กรรมการอิสระ</w:t>
      </w:r>
      <w:r>
        <w:t xml:space="preserve">) </w:t>
      </w:r>
      <w:r>
        <w:rPr>
          <w:cs/>
        </w:rPr>
        <w:t xml:space="preserve">ทั้งคณะจำนวน </w:t>
      </w:r>
      <w:r>
        <w:rPr>
          <w:rFonts w:hint="cs"/>
          <w:cs/>
        </w:rPr>
        <w:t>3</w:t>
      </w:r>
      <w:r>
        <w:rPr>
          <w:cs/>
        </w:rPr>
        <w:t xml:space="preserve"> ท่านได้มีความเห็นว่ารายการระหว่างกันนี้เป็นราคาตามที่ตกลงกันและใกล้เคียงราคาตลาด มีความสมเหตุสมผล บริษัทฯ มีการปฏิบัติตามข้อกำหนดและกฏหมายต่าง ๆ ที่เกี่ยวข้อง มีความถูกต้อง ครบถ้วน และเพียงพอในสาระสำคัญตามหลักการบัญชีที่รับรองโดยทั่วไป</w:t>
      </w:r>
    </w:p>
    <w:p w14:paraId="1118FCB9" w14:textId="77777777" w:rsidR="00022645" w:rsidRDefault="00022645" w:rsidP="00022645"/>
    <w:p w14:paraId="06A3FADD" w14:textId="77777777" w:rsidR="00022645" w:rsidRDefault="00022645" w:rsidP="00022645">
      <w:pPr>
        <w:rPr>
          <w:rFonts w:cs="AngsanaUPC"/>
        </w:rPr>
      </w:pPr>
      <w:r>
        <w:rPr>
          <w:rFonts w:hint="cs"/>
          <w:cs/>
        </w:rPr>
        <w:t xml:space="preserve">( </w:t>
      </w:r>
      <w:r>
        <w:rPr>
          <w:cs/>
        </w:rPr>
        <w:t>โปรดดูหมายเหตุประกอบงบการเงินประกอบด้วย</w:t>
      </w:r>
      <w:r>
        <w:rPr>
          <w:rFonts w:hint="cs"/>
          <w:cs/>
        </w:rPr>
        <w:t xml:space="preserve"> )</w:t>
      </w:r>
    </w:p>
    <w:p w14:paraId="5BDB967F" w14:textId="77777777" w:rsidR="00022645" w:rsidRDefault="00022645" w:rsidP="00022645">
      <w:pPr>
        <w:rPr>
          <w:rFonts w:cs="AngsanaUPC"/>
        </w:rPr>
      </w:pPr>
    </w:p>
    <w:p w14:paraId="12297868" w14:textId="77777777" w:rsidR="00C85C51" w:rsidRDefault="00C85C51" w:rsidP="00022645">
      <w:pPr>
        <w:rPr>
          <w:b/>
          <w:bCs/>
        </w:rPr>
      </w:pPr>
    </w:p>
    <w:p w14:paraId="5BFCE155" w14:textId="77777777" w:rsidR="004D4EF5" w:rsidRPr="00872BA2" w:rsidRDefault="004D4EF5" w:rsidP="00022645"/>
    <w:sectPr w:rsidR="004D4EF5" w:rsidRPr="00872BA2" w:rsidSect="00877FE2">
      <w:headerReference w:type="default" r:id="rId44"/>
      <w:footerReference w:type="default" r:id="rId45"/>
      <w:type w:val="evenPage"/>
      <w:pgSz w:w="12240" w:h="15840"/>
      <w:pgMar w:top="851" w:right="1325" w:bottom="1276" w:left="1608" w:header="720" w:footer="18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7CDFF3" w14:textId="77777777" w:rsidR="00D90D18" w:rsidRDefault="00D90D18">
      <w:r>
        <w:separator/>
      </w:r>
    </w:p>
  </w:endnote>
  <w:endnote w:type="continuationSeparator" w:id="0">
    <w:p w14:paraId="5C26C8BE" w14:textId="77777777" w:rsidR="00D90D18" w:rsidRDefault="00D90D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MBxAdvance Regular">
    <w:altName w:val="Browallia New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iryo">
    <w:altName w:val="Meiryo"/>
    <w:charset w:val="80"/>
    <w:family w:val="swiss"/>
    <w:pitch w:val="variable"/>
    <w:sig w:usb0="E00002FF" w:usb1="6AC7FFFF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SMBxUPCC">
    <w:altName w:val="Angsana New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SMxBUPC-Bold">
    <w:altName w:val="Angsana New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3471B1" w14:textId="77777777" w:rsidR="00D90D18" w:rsidRDefault="00D90D18" w:rsidP="00176285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0EFA8AD1" w14:textId="171AE828" w:rsidR="00D90D18" w:rsidRDefault="00D90D18" w:rsidP="00176285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29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805B02" w14:textId="77777777" w:rsidR="00D90D18" w:rsidRDefault="00D90D18" w:rsidP="00176285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5C3036B0" w14:textId="4D7BDCC1" w:rsidR="00D90D18" w:rsidRDefault="00D90D18" w:rsidP="00176285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26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2C6C9B" w14:textId="77777777" w:rsidR="00D90D18" w:rsidRDefault="00D90D18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774F6127" w14:textId="7797D484" w:rsidR="00D90D18" w:rsidRDefault="00D90D18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79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802843" w14:textId="77777777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5A953ACD" w14:textId="4DE8C41A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                    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84</w:t>
    </w:r>
    <w:r w:rsidRPr="009476A1">
      <w:rPr>
        <w:b/>
        <w:bCs/>
        <w:noProof/>
        <w:sz w:val="24"/>
        <w:szCs w:val="24"/>
      </w:rPr>
      <w:fldChar w:fldCharType="end"/>
    </w:r>
  </w:p>
  <w:p w14:paraId="67F96A5F" w14:textId="77777777" w:rsidR="00D90D18" w:rsidRPr="00916387" w:rsidRDefault="00D90D18" w:rsidP="008848E8">
    <w:pPr>
      <w:pStyle w:val="Footer"/>
      <w:rPr>
        <w:szCs w:val="24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FDA79C" w14:textId="77777777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0313DD0C" w14:textId="30166580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                         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  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86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EC8544" w14:textId="77777777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3EC15AA5" w14:textId="6494B923" w:rsidR="00D90D18" w:rsidRDefault="00D90D18" w:rsidP="00916387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                       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88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065E5" w14:textId="77777777" w:rsidR="00D90D18" w:rsidRDefault="00D90D18" w:rsidP="00C156ED">
    <w:pPr>
      <w:pStyle w:val="Footer"/>
      <w:jc w:val="center"/>
      <w:rPr>
        <w:b/>
        <w:bCs/>
        <w:sz w:val="24"/>
        <w:szCs w:val="24"/>
      </w:rPr>
    </w:pPr>
    <w:r w:rsidRPr="0049184D">
      <w:t xml:space="preserve"> </w:t>
    </w:r>
    <w:r>
      <w:rPr>
        <w:b/>
        <w:bCs/>
        <w:sz w:val="24"/>
        <w:szCs w:val="24"/>
      </w:rPr>
      <w:t>__________________________________________________________________________________________________</w:t>
    </w:r>
  </w:p>
  <w:p w14:paraId="4D41BCDC" w14:textId="68C88E2B" w:rsidR="00D90D18" w:rsidRDefault="00D90D18" w:rsidP="00C156ED">
    <w:pPr>
      <w:pStyle w:val="Footer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                       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 xml:space="preserve">2020         </w:t>
    </w:r>
    <w:r w:rsidRPr="009476A1">
      <w:rPr>
        <w:b/>
        <w:bCs/>
        <w:sz w:val="24"/>
        <w:szCs w:val="24"/>
      </w:rPr>
      <w:t xml:space="preserve">Page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89</w:t>
    </w:r>
    <w:r w:rsidRPr="009476A1">
      <w:rPr>
        <w:b/>
        <w:bCs/>
        <w:noProof/>
        <w:sz w:val="24"/>
        <w:szCs w:val="24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12D0F" w14:textId="1814E2C3" w:rsidR="00D90D18" w:rsidRDefault="00D90D18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</w:t>
    </w:r>
  </w:p>
  <w:p w14:paraId="53AA3C44" w14:textId="68267533" w:rsidR="00D90D18" w:rsidRDefault="00D90D18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</w:t>
    </w:r>
    <w:r>
      <w:rPr>
        <w:b/>
        <w:bCs/>
        <w:sz w:val="24"/>
        <w:szCs w:val="24"/>
      </w:rPr>
      <w:t>20</w:t>
    </w:r>
    <w:r>
      <w:rPr>
        <w:rFonts w:hint="cs"/>
        <w:b/>
        <w:bCs/>
        <w:sz w:val="24"/>
        <w:szCs w:val="24"/>
        <w:cs/>
      </w:rPr>
      <w:t>20</w:t>
    </w:r>
    <w:r>
      <w:rPr>
        <w:b/>
        <w:bCs/>
        <w:sz w:val="24"/>
        <w:szCs w:val="24"/>
      </w:rPr>
      <w:t xml:space="preserve">      P</w:t>
    </w:r>
    <w:r w:rsidRPr="009476A1">
      <w:rPr>
        <w:b/>
        <w:bCs/>
        <w:sz w:val="24"/>
        <w:szCs w:val="24"/>
      </w:rPr>
      <w:t xml:space="preserve">age | </w:t>
    </w:r>
    <w:r w:rsidRPr="009476A1">
      <w:rPr>
        <w:b/>
        <w:bCs/>
        <w:sz w:val="24"/>
        <w:szCs w:val="24"/>
      </w:rPr>
      <w:fldChar w:fldCharType="begin"/>
    </w:r>
    <w:r w:rsidRPr="009476A1">
      <w:rPr>
        <w:b/>
        <w:bCs/>
        <w:sz w:val="24"/>
        <w:szCs w:val="24"/>
      </w:rPr>
      <w:instrText xml:space="preserve"> PAGE   \* MERGEFORMAT </w:instrText>
    </w:r>
    <w:r w:rsidRPr="009476A1">
      <w:rPr>
        <w:b/>
        <w:bCs/>
        <w:sz w:val="24"/>
        <w:szCs w:val="24"/>
      </w:rPr>
      <w:fldChar w:fldCharType="separate"/>
    </w:r>
    <w:r w:rsidR="009C650B">
      <w:rPr>
        <w:b/>
        <w:bCs/>
        <w:noProof/>
        <w:sz w:val="24"/>
        <w:szCs w:val="24"/>
      </w:rPr>
      <w:t>92</w:t>
    </w:r>
    <w:r w:rsidRPr="009476A1">
      <w:rPr>
        <w:b/>
        <w:bCs/>
        <w:noProof/>
        <w:sz w:val="24"/>
        <w:szCs w:val="24"/>
      </w:rPr>
      <w:fldChar w:fldCharType="end"/>
    </w:r>
  </w:p>
  <w:p w14:paraId="44D6CFCD" w14:textId="77777777" w:rsidR="00D90D18" w:rsidRDefault="00D90D18">
    <w:pPr>
      <w:pStyle w:val="Footer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9DCBE9" w14:textId="77777777" w:rsidR="00D90D18" w:rsidRDefault="00D90D18">
      <w:r>
        <w:separator/>
      </w:r>
    </w:p>
  </w:footnote>
  <w:footnote w:type="continuationSeparator" w:id="0">
    <w:p w14:paraId="582D9914" w14:textId="77777777" w:rsidR="00D90D18" w:rsidRDefault="00D90D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80F2B3" w14:textId="77777777" w:rsidR="00D90D18" w:rsidRDefault="00D90D18" w:rsidP="00176285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551D5404" w14:textId="0C41F0E6" w:rsidR="00D90D18" w:rsidRPr="00176285" w:rsidRDefault="00D90D18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53F77D" w14:textId="77777777" w:rsidR="00D90D18" w:rsidRDefault="00D90D18" w:rsidP="00176285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774A5B69" w14:textId="77777777" w:rsidR="00D90D18" w:rsidRPr="00176285" w:rsidRDefault="00D90D18" w:rsidP="00176285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14:paraId="66656DED" w14:textId="77777777" w:rsidR="00D90D18" w:rsidRDefault="00D90D1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2750D0" w14:textId="77777777" w:rsidR="00D90D18" w:rsidRDefault="00D90D18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245439D2" w14:textId="77777777" w:rsidR="00D90D18" w:rsidRDefault="00D90D18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74C96A" w14:textId="77777777" w:rsidR="00D90D18" w:rsidRDefault="00D90D18" w:rsidP="00916387">
    <w:pPr>
      <w:pStyle w:val="Header"/>
      <w:jc w:val="cent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295FE444" w14:textId="77777777" w:rsidR="00D90D18" w:rsidRDefault="00D90D18" w:rsidP="00916387">
    <w:pPr>
      <w:pStyle w:val="Header"/>
      <w:jc w:val="cent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8BF40" w14:textId="77777777" w:rsidR="00D90D18" w:rsidRDefault="00D90D18" w:rsidP="00916387">
    <w:pPr>
      <w:pStyle w:val="Header"/>
      <w:jc w:val="cent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753DCB3F" w14:textId="77777777" w:rsidR="00D90D18" w:rsidRDefault="00D90D18" w:rsidP="00916387">
    <w:pPr>
      <w:pStyle w:val="Header"/>
      <w:jc w:val="cent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14:paraId="5975F663" w14:textId="77777777" w:rsidR="00D90D18" w:rsidRDefault="00D90D18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AF683" w14:textId="19DF110F" w:rsidR="00D90D18" w:rsidRDefault="00D90D18" w:rsidP="00916387">
    <w:pPr>
      <w:pStyle w:val="Header"/>
      <w:jc w:val="cent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30B40EC4" w14:textId="761FCA5E" w:rsidR="00D90D18" w:rsidRDefault="00D90D18" w:rsidP="00916387">
    <w:pPr>
      <w:pStyle w:val="Header"/>
      <w:jc w:val="center"/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722590" w14:textId="77777777" w:rsidR="00D90D18" w:rsidRDefault="00D90D18" w:rsidP="00C156ED">
    <w:pPr>
      <w:pStyle w:val="Header"/>
      <w:jc w:val="center"/>
      <w:rPr>
        <w:sz w:val="24"/>
        <w:szCs w:val="24"/>
      </w:rPr>
    </w:pPr>
    <w:r>
      <w:t xml:space="preserve"> </w:t>
    </w: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2717C1C8" w14:textId="77777777" w:rsidR="00D90D18" w:rsidRDefault="00D90D18" w:rsidP="00C156ED">
    <w:pPr>
      <w:pStyle w:val="Header"/>
      <w:jc w:val="center"/>
    </w:pPr>
    <w:r>
      <w:rPr>
        <w:sz w:val="24"/>
        <w:szCs w:val="24"/>
      </w:rPr>
      <w:t>_____________________________________________________________________________________________________________</w:t>
    </w:r>
  </w:p>
  <w:p w14:paraId="1CB12BBD" w14:textId="5571DF89" w:rsidR="00D90D18" w:rsidRDefault="00D90D18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F6329D" w14:textId="77777777" w:rsidR="00D90D18" w:rsidRDefault="00D90D18" w:rsidP="0049184D">
    <w:pPr>
      <w:pStyle w:val="Header"/>
      <w:rPr>
        <w:sz w:val="24"/>
        <w:szCs w:val="24"/>
      </w:rPr>
    </w:pPr>
    <w:r>
      <w:t xml:space="preserve"> </w:t>
    </w: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14:paraId="21007752" w14:textId="77777777" w:rsidR="00D90D18" w:rsidRDefault="00D90D18" w:rsidP="0049184D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14:paraId="29EE46CD" w14:textId="77777777" w:rsidR="00D90D18" w:rsidRDefault="00D90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57AB6"/>
    <w:multiLevelType w:val="multilevel"/>
    <w:tmpl w:val="C86EB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E013DE"/>
    <w:multiLevelType w:val="hybridMultilevel"/>
    <w:tmpl w:val="83E08F08"/>
    <w:lvl w:ilvl="0" w:tplc="C9BA8C6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cs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 w15:restartNumberingAfterBreak="0">
    <w:nsid w:val="0ACE33F6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" w15:restartNumberingAfterBreak="0">
    <w:nsid w:val="0AF5080C"/>
    <w:multiLevelType w:val="hybridMultilevel"/>
    <w:tmpl w:val="4E00B468"/>
    <w:lvl w:ilvl="0" w:tplc="AE7AF606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cs"/>
        <w:b/>
        <w:bCs/>
      </w:rPr>
    </w:lvl>
    <w:lvl w:ilvl="1" w:tplc="04090001">
      <w:start w:val="1"/>
      <w:numFmt w:val="bullet"/>
      <w:lvlText w:val=""/>
      <w:lvlJc w:val="left"/>
      <w:pPr>
        <w:tabs>
          <w:tab w:val="num" w:pos="2498"/>
        </w:tabs>
        <w:ind w:left="2498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28473C6"/>
    <w:multiLevelType w:val="hybridMultilevel"/>
    <w:tmpl w:val="877ADBC0"/>
    <w:lvl w:ilvl="0" w:tplc="FAB46F6C">
      <w:start w:val="1"/>
      <w:numFmt w:val="decimal"/>
      <w:lvlText w:val="%1."/>
      <w:lvlJc w:val="left"/>
      <w:pPr>
        <w:ind w:left="720" w:hanging="360"/>
      </w:pPr>
      <w:rPr>
        <w:rFonts w:ascii="Cordia New" w:eastAsia="Tahoma" w:hAnsi="Cordia New" w:cs="Cordia New"/>
      </w:rPr>
    </w:lvl>
    <w:lvl w:ilvl="1" w:tplc="823E2B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7CF3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74ED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DE55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7E76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B28F6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48E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59662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1169A9"/>
    <w:multiLevelType w:val="hybridMultilevel"/>
    <w:tmpl w:val="78DAD1D2"/>
    <w:lvl w:ilvl="0" w:tplc="0EFC450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24AA3"/>
    <w:multiLevelType w:val="hybridMultilevel"/>
    <w:tmpl w:val="D6A07114"/>
    <w:lvl w:ilvl="0" w:tplc="C6FA1EA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4F7ABC"/>
    <w:multiLevelType w:val="singleLevel"/>
    <w:tmpl w:val="90DCD3FE"/>
    <w:lvl w:ilvl="0">
      <w:start w:val="1"/>
      <w:numFmt w:val="decimal"/>
      <w:lvlText w:val="%1."/>
      <w:lvlJc w:val="left"/>
      <w:pPr>
        <w:tabs>
          <w:tab w:val="num" w:pos="1086"/>
        </w:tabs>
        <w:ind w:left="1086" w:hanging="360"/>
      </w:pPr>
      <w:rPr>
        <w:rFonts w:hint="default"/>
        <w:cs w:val="0"/>
        <w:lang w:bidi="th-TH"/>
      </w:rPr>
    </w:lvl>
  </w:abstractNum>
  <w:abstractNum w:abstractNumId="9" w15:restartNumberingAfterBreak="0">
    <w:nsid w:val="195212AD"/>
    <w:multiLevelType w:val="hybridMultilevel"/>
    <w:tmpl w:val="8DA67AC8"/>
    <w:lvl w:ilvl="0" w:tplc="2122A0F6">
      <w:start w:val="2"/>
      <w:numFmt w:val="decimal"/>
      <w:lvlText w:val="%1."/>
      <w:lvlJc w:val="left"/>
      <w:pPr>
        <w:ind w:left="14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10" w15:restartNumberingAfterBreak="0">
    <w:nsid w:val="1C83073A"/>
    <w:multiLevelType w:val="hybridMultilevel"/>
    <w:tmpl w:val="03B818C8"/>
    <w:lvl w:ilvl="0" w:tplc="2BF6CFE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ordia New" w:hAnsi="Times New Roman" w:cs="Angsan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B958FC"/>
    <w:multiLevelType w:val="hybridMultilevel"/>
    <w:tmpl w:val="256C106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6CB0161"/>
    <w:multiLevelType w:val="singleLevel"/>
    <w:tmpl w:val="DF7E871A"/>
    <w:lvl w:ilvl="0">
      <w:start w:val="2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abstractNum w:abstractNumId="13" w15:restartNumberingAfterBreak="0">
    <w:nsid w:val="297655C4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117FD9"/>
    <w:multiLevelType w:val="multilevel"/>
    <w:tmpl w:val="09B2467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thaiLetters"/>
      <w:lvlText w:val="%2."/>
      <w:lvlJc w:val="left"/>
      <w:pPr>
        <w:ind w:left="1440" w:hanging="360"/>
      </w:pPr>
      <w:rPr>
        <w:rFonts w:ascii="Angsana New" w:eastAsia="Calibri" w:hAnsi="Angsana New" w:cs="Angsana New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2E8B38A5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8475DA"/>
    <w:multiLevelType w:val="multilevel"/>
    <w:tmpl w:val="0A3C0D36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6"/>
        </w:tabs>
        <w:ind w:left="28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6"/>
        </w:tabs>
        <w:ind w:left="32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606"/>
        </w:tabs>
        <w:ind w:left="360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326"/>
        </w:tabs>
        <w:ind w:left="432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686"/>
        </w:tabs>
        <w:ind w:left="468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06"/>
        </w:tabs>
        <w:ind w:left="540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766"/>
        </w:tabs>
        <w:ind w:left="5766" w:hanging="1440"/>
      </w:pPr>
      <w:rPr>
        <w:rFonts w:hint="default"/>
      </w:rPr>
    </w:lvl>
  </w:abstractNum>
  <w:abstractNum w:abstractNumId="17" w15:restartNumberingAfterBreak="0">
    <w:nsid w:val="30CD61E9"/>
    <w:multiLevelType w:val="singleLevel"/>
    <w:tmpl w:val="C0B446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18" w15:restartNumberingAfterBreak="0">
    <w:nsid w:val="340F5D39"/>
    <w:multiLevelType w:val="hybridMultilevel"/>
    <w:tmpl w:val="29B431B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9582CA7"/>
    <w:multiLevelType w:val="singleLevel"/>
    <w:tmpl w:val="57D85608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</w:abstractNum>
  <w:abstractNum w:abstractNumId="20" w15:restartNumberingAfterBreak="0">
    <w:nsid w:val="3DDF59BD"/>
    <w:multiLevelType w:val="hybridMultilevel"/>
    <w:tmpl w:val="DA1879D0"/>
    <w:lvl w:ilvl="0" w:tplc="50B8363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3EC9545D"/>
    <w:multiLevelType w:val="hybridMultilevel"/>
    <w:tmpl w:val="F2B46B3A"/>
    <w:lvl w:ilvl="0" w:tplc="E7CC2020">
      <w:start w:val="100"/>
      <w:numFmt w:val="bullet"/>
      <w:lvlText w:val=""/>
      <w:lvlJc w:val="left"/>
      <w:pPr>
        <w:ind w:left="720" w:hanging="360"/>
      </w:pPr>
      <w:rPr>
        <w:rFonts w:ascii="Symbol" w:eastAsia="Cordia New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DB27FB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940F5C"/>
    <w:multiLevelType w:val="multilevel"/>
    <w:tmpl w:val="0AE2FF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Cordia New" w:eastAsia="Times New Roman" w:hAnsi="Cordia New" w:cs="Cordia New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5BA3310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51354B"/>
    <w:multiLevelType w:val="singleLevel"/>
    <w:tmpl w:val="3E3CFD2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26" w15:restartNumberingAfterBreak="0">
    <w:nsid w:val="49EA59A4"/>
    <w:multiLevelType w:val="hybridMultilevel"/>
    <w:tmpl w:val="600AD500"/>
    <w:lvl w:ilvl="0" w:tplc="4A54E6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5FA446C" w:tentative="1">
      <w:start w:val="1"/>
      <w:numFmt w:val="lowerLetter"/>
      <w:lvlText w:val="%2."/>
      <w:lvlJc w:val="left"/>
      <w:pPr>
        <w:ind w:left="1440" w:hanging="360"/>
      </w:pPr>
    </w:lvl>
    <w:lvl w:ilvl="2" w:tplc="49EE9C22" w:tentative="1">
      <w:start w:val="1"/>
      <w:numFmt w:val="lowerRoman"/>
      <w:lvlText w:val="%3."/>
      <w:lvlJc w:val="right"/>
      <w:pPr>
        <w:ind w:left="2160" w:hanging="180"/>
      </w:pPr>
    </w:lvl>
    <w:lvl w:ilvl="3" w:tplc="69425F24" w:tentative="1">
      <w:start w:val="1"/>
      <w:numFmt w:val="decimal"/>
      <w:lvlText w:val="%4."/>
      <w:lvlJc w:val="left"/>
      <w:pPr>
        <w:ind w:left="2880" w:hanging="360"/>
      </w:pPr>
    </w:lvl>
    <w:lvl w:ilvl="4" w:tplc="4C34FA66" w:tentative="1">
      <w:start w:val="1"/>
      <w:numFmt w:val="lowerLetter"/>
      <w:lvlText w:val="%5."/>
      <w:lvlJc w:val="left"/>
      <w:pPr>
        <w:ind w:left="3600" w:hanging="360"/>
      </w:pPr>
    </w:lvl>
    <w:lvl w:ilvl="5" w:tplc="E4B0C3B8" w:tentative="1">
      <w:start w:val="1"/>
      <w:numFmt w:val="lowerRoman"/>
      <w:lvlText w:val="%6."/>
      <w:lvlJc w:val="right"/>
      <w:pPr>
        <w:ind w:left="4320" w:hanging="180"/>
      </w:pPr>
    </w:lvl>
    <w:lvl w:ilvl="6" w:tplc="E4FEA908" w:tentative="1">
      <w:start w:val="1"/>
      <w:numFmt w:val="decimal"/>
      <w:lvlText w:val="%7."/>
      <w:lvlJc w:val="left"/>
      <w:pPr>
        <w:ind w:left="5040" w:hanging="360"/>
      </w:pPr>
    </w:lvl>
    <w:lvl w:ilvl="7" w:tplc="1F1A974A" w:tentative="1">
      <w:start w:val="1"/>
      <w:numFmt w:val="lowerLetter"/>
      <w:lvlText w:val="%8."/>
      <w:lvlJc w:val="left"/>
      <w:pPr>
        <w:ind w:left="5760" w:hanging="360"/>
      </w:pPr>
    </w:lvl>
    <w:lvl w:ilvl="8" w:tplc="75140AB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CAF25CB"/>
    <w:multiLevelType w:val="hybridMultilevel"/>
    <w:tmpl w:val="A036D5EE"/>
    <w:lvl w:ilvl="0" w:tplc="00FAC1A0">
      <w:start w:val="7"/>
      <w:numFmt w:val="bullet"/>
      <w:lvlText w:val=""/>
      <w:lvlJc w:val="left"/>
      <w:pPr>
        <w:ind w:left="40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8" w15:restartNumberingAfterBreak="0">
    <w:nsid w:val="4E167A05"/>
    <w:multiLevelType w:val="hybridMultilevel"/>
    <w:tmpl w:val="BD26E47C"/>
    <w:lvl w:ilvl="0" w:tplc="16FAE56C">
      <w:start w:val="1"/>
      <w:numFmt w:val="decimal"/>
      <w:lvlText w:val="%1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537872E2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CB2A6B"/>
    <w:multiLevelType w:val="hybridMultilevel"/>
    <w:tmpl w:val="B80C2858"/>
    <w:lvl w:ilvl="0" w:tplc="FE8A8D94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BDD039A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2" w15:restartNumberingAfterBreak="0">
    <w:nsid w:val="5E9F556C"/>
    <w:multiLevelType w:val="hybridMultilevel"/>
    <w:tmpl w:val="5AAAC532"/>
    <w:lvl w:ilvl="0" w:tplc="8DFED7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A25E0A" w:tentative="1">
      <w:start w:val="1"/>
      <w:numFmt w:val="lowerLetter"/>
      <w:lvlText w:val="%2."/>
      <w:lvlJc w:val="left"/>
      <w:pPr>
        <w:ind w:left="1440" w:hanging="360"/>
      </w:pPr>
    </w:lvl>
    <w:lvl w:ilvl="2" w:tplc="12942306" w:tentative="1">
      <w:start w:val="1"/>
      <w:numFmt w:val="lowerRoman"/>
      <w:lvlText w:val="%3."/>
      <w:lvlJc w:val="right"/>
      <w:pPr>
        <w:ind w:left="2160" w:hanging="180"/>
      </w:pPr>
    </w:lvl>
    <w:lvl w:ilvl="3" w:tplc="FDD80288" w:tentative="1">
      <w:start w:val="1"/>
      <w:numFmt w:val="decimal"/>
      <w:lvlText w:val="%4."/>
      <w:lvlJc w:val="left"/>
      <w:pPr>
        <w:ind w:left="2880" w:hanging="360"/>
      </w:pPr>
    </w:lvl>
    <w:lvl w:ilvl="4" w:tplc="8CE827E6" w:tentative="1">
      <w:start w:val="1"/>
      <w:numFmt w:val="lowerLetter"/>
      <w:lvlText w:val="%5."/>
      <w:lvlJc w:val="left"/>
      <w:pPr>
        <w:ind w:left="3600" w:hanging="360"/>
      </w:pPr>
    </w:lvl>
    <w:lvl w:ilvl="5" w:tplc="283012B4" w:tentative="1">
      <w:start w:val="1"/>
      <w:numFmt w:val="lowerRoman"/>
      <w:lvlText w:val="%6."/>
      <w:lvlJc w:val="right"/>
      <w:pPr>
        <w:ind w:left="4320" w:hanging="180"/>
      </w:pPr>
    </w:lvl>
    <w:lvl w:ilvl="6" w:tplc="F7F87B46" w:tentative="1">
      <w:start w:val="1"/>
      <w:numFmt w:val="decimal"/>
      <w:lvlText w:val="%7."/>
      <w:lvlJc w:val="left"/>
      <w:pPr>
        <w:ind w:left="5040" w:hanging="360"/>
      </w:pPr>
    </w:lvl>
    <w:lvl w:ilvl="7" w:tplc="B276DD92" w:tentative="1">
      <w:start w:val="1"/>
      <w:numFmt w:val="lowerLetter"/>
      <w:lvlText w:val="%8."/>
      <w:lvlJc w:val="left"/>
      <w:pPr>
        <w:ind w:left="5760" w:hanging="360"/>
      </w:pPr>
    </w:lvl>
    <w:lvl w:ilvl="8" w:tplc="BB2AB9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363C34"/>
    <w:multiLevelType w:val="hybridMultilevel"/>
    <w:tmpl w:val="AE3A774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97741D9"/>
    <w:multiLevelType w:val="hybridMultilevel"/>
    <w:tmpl w:val="3CF4DD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945381"/>
    <w:multiLevelType w:val="hybridMultilevel"/>
    <w:tmpl w:val="0E1C9212"/>
    <w:lvl w:ilvl="0" w:tplc="6DE081CC">
      <w:start w:val="7"/>
      <w:numFmt w:val="bullet"/>
      <w:lvlText w:val=""/>
      <w:lvlJc w:val="left"/>
      <w:pPr>
        <w:ind w:left="1446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6" w15:restartNumberingAfterBreak="0">
    <w:nsid w:val="6BD10070"/>
    <w:multiLevelType w:val="hybridMultilevel"/>
    <w:tmpl w:val="CE264718"/>
    <w:lvl w:ilvl="0" w:tplc="432EC9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CE00E17"/>
    <w:multiLevelType w:val="hybridMultilevel"/>
    <w:tmpl w:val="792E4D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5703ED"/>
    <w:multiLevelType w:val="hybridMultilevel"/>
    <w:tmpl w:val="0ED45A2E"/>
    <w:lvl w:ilvl="0" w:tplc="A68E2796">
      <w:start w:val="7"/>
      <w:numFmt w:val="bullet"/>
      <w:lvlText w:val=""/>
      <w:lvlJc w:val="left"/>
      <w:pPr>
        <w:ind w:left="76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9" w15:restartNumberingAfterBreak="0">
    <w:nsid w:val="6DA22C3F"/>
    <w:multiLevelType w:val="singleLevel"/>
    <w:tmpl w:val="2B0CBC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40" w15:restartNumberingAfterBreak="0">
    <w:nsid w:val="7B8E54E9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41" w15:restartNumberingAfterBreak="0">
    <w:nsid w:val="7EBD7C20"/>
    <w:multiLevelType w:val="hybridMultilevel"/>
    <w:tmpl w:val="4648A468"/>
    <w:lvl w:ilvl="0" w:tplc="742C23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5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42" w15:restartNumberingAfterBreak="0">
    <w:nsid w:val="7EFE324D"/>
    <w:multiLevelType w:val="singleLevel"/>
    <w:tmpl w:val="673A913A"/>
    <w:lvl w:ilvl="0">
      <w:start w:val="1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num w:numId="1">
    <w:abstractNumId w:val="8"/>
  </w:num>
  <w:num w:numId="2">
    <w:abstractNumId w:val="16"/>
  </w:num>
  <w:num w:numId="3">
    <w:abstractNumId w:val="19"/>
  </w:num>
  <w:num w:numId="4">
    <w:abstractNumId w:val="1"/>
  </w:num>
  <w:num w:numId="5">
    <w:abstractNumId w:val="3"/>
  </w:num>
  <w:num w:numId="6">
    <w:abstractNumId w:val="40"/>
  </w:num>
  <w:num w:numId="7">
    <w:abstractNumId w:val="31"/>
  </w:num>
  <w:num w:numId="8">
    <w:abstractNumId w:val="10"/>
  </w:num>
  <w:num w:numId="9">
    <w:abstractNumId w:val="2"/>
  </w:num>
  <w:num w:numId="10">
    <w:abstractNumId w:val="42"/>
  </w:num>
  <w:num w:numId="11">
    <w:abstractNumId w:val="12"/>
  </w:num>
  <w:num w:numId="12">
    <w:abstractNumId w:val="25"/>
  </w:num>
  <w:num w:numId="13">
    <w:abstractNumId w:val="18"/>
  </w:num>
  <w:num w:numId="14">
    <w:abstractNumId w:val="28"/>
  </w:num>
  <w:num w:numId="15">
    <w:abstractNumId w:val="39"/>
  </w:num>
  <w:num w:numId="16">
    <w:abstractNumId w:val="17"/>
  </w:num>
  <w:num w:numId="17">
    <w:abstractNumId w:val="33"/>
  </w:num>
  <w:num w:numId="18">
    <w:abstractNumId w:val="11"/>
  </w:num>
  <w:num w:numId="19">
    <w:abstractNumId w:val="37"/>
  </w:num>
  <w:num w:numId="20">
    <w:abstractNumId w:val="34"/>
  </w:num>
  <w:num w:numId="21">
    <w:abstractNumId w:val="14"/>
  </w:num>
  <w:num w:numId="22">
    <w:abstractNumId w:val="5"/>
  </w:num>
  <w:num w:numId="23">
    <w:abstractNumId w:val="7"/>
  </w:num>
  <w:num w:numId="24">
    <w:abstractNumId w:val="32"/>
  </w:num>
  <w:num w:numId="25">
    <w:abstractNumId w:val="26"/>
  </w:num>
  <w:num w:numId="26">
    <w:abstractNumId w:val="36"/>
  </w:num>
  <w:num w:numId="27">
    <w:abstractNumId w:val="13"/>
  </w:num>
  <w:num w:numId="28">
    <w:abstractNumId w:val="0"/>
  </w:num>
  <w:num w:numId="29">
    <w:abstractNumId w:val="20"/>
  </w:num>
  <w:num w:numId="30">
    <w:abstractNumId w:val="4"/>
  </w:num>
  <w:num w:numId="31">
    <w:abstractNumId w:val="24"/>
  </w:num>
  <w:num w:numId="32">
    <w:abstractNumId w:val="15"/>
  </w:num>
  <w:num w:numId="33">
    <w:abstractNumId w:val="22"/>
  </w:num>
  <w:num w:numId="34">
    <w:abstractNumId w:val="23"/>
  </w:num>
  <w:num w:numId="35">
    <w:abstractNumId w:val="29"/>
  </w:num>
  <w:num w:numId="36">
    <w:abstractNumId w:val="35"/>
  </w:num>
  <w:num w:numId="37">
    <w:abstractNumId w:val="27"/>
  </w:num>
  <w:num w:numId="38">
    <w:abstractNumId w:val="38"/>
  </w:num>
  <w:num w:numId="39">
    <w:abstractNumId w:val="6"/>
  </w:num>
  <w:num w:numId="40">
    <w:abstractNumId w:val="41"/>
  </w:num>
  <w:num w:numId="41">
    <w:abstractNumId w:val="21"/>
  </w:num>
  <w:num w:numId="4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</w:num>
  <w:num w:numId="44">
    <w:abstractNumId w:val="3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F7E"/>
    <w:rsid w:val="0000025F"/>
    <w:rsid w:val="00000BCF"/>
    <w:rsid w:val="00000E87"/>
    <w:rsid w:val="00012DC3"/>
    <w:rsid w:val="00013EE6"/>
    <w:rsid w:val="00017107"/>
    <w:rsid w:val="00022645"/>
    <w:rsid w:val="000233D6"/>
    <w:rsid w:val="00026C3D"/>
    <w:rsid w:val="00030201"/>
    <w:rsid w:val="000347AF"/>
    <w:rsid w:val="00036178"/>
    <w:rsid w:val="0004236C"/>
    <w:rsid w:val="00050810"/>
    <w:rsid w:val="00056E3D"/>
    <w:rsid w:val="0006191A"/>
    <w:rsid w:val="00066EB7"/>
    <w:rsid w:val="00071FED"/>
    <w:rsid w:val="00074AED"/>
    <w:rsid w:val="000864A6"/>
    <w:rsid w:val="00087F8E"/>
    <w:rsid w:val="0009245B"/>
    <w:rsid w:val="0009423D"/>
    <w:rsid w:val="00095DAB"/>
    <w:rsid w:val="000969E4"/>
    <w:rsid w:val="000A0146"/>
    <w:rsid w:val="000A3FF3"/>
    <w:rsid w:val="000A523C"/>
    <w:rsid w:val="000B2EF7"/>
    <w:rsid w:val="000B53AC"/>
    <w:rsid w:val="000C0237"/>
    <w:rsid w:val="000C137F"/>
    <w:rsid w:val="000D1408"/>
    <w:rsid w:val="000E1789"/>
    <w:rsid w:val="000E3FC5"/>
    <w:rsid w:val="000E4B95"/>
    <w:rsid w:val="000F4E09"/>
    <w:rsid w:val="001026E4"/>
    <w:rsid w:val="00102F66"/>
    <w:rsid w:val="00110AD8"/>
    <w:rsid w:val="00114464"/>
    <w:rsid w:val="00116FE7"/>
    <w:rsid w:val="00122355"/>
    <w:rsid w:val="00122BCE"/>
    <w:rsid w:val="0012354D"/>
    <w:rsid w:val="00123AE0"/>
    <w:rsid w:val="00126F49"/>
    <w:rsid w:val="0013362D"/>
    <w:rsid w:val="001353D4"/>
    <w:rsid w:val="00136A25"/>
    <w:rsid w:val="00147861"/>
    <w:rsid w:val="00150E6C"/>
    <w:rsid w:val="00151A80"/>
    <w:rsid w:val="00151C4F"/>
    <w:rsid w:val="00153E5F"/>
    <w:rsid w:val="00154CD3"/>
    <w:rsid w:val="0015551D"/>
    <w:rsid w:val="00161C3A"/>
    <w:rsid w:val="00164E80"/>
    <w:rsid w:val="001666B4"/>
    <w:rsid w:val="001723CA"/>
    <w:rsid w:val="00172E83"/>
    <w:rsid w:val="00175476"/>
    <w:rsid w:val="00176285"/>
    <w:rsid w:val="0018124E"/>
    <w:rsid w:val="001835C0"/>
    <w:rsid w:val="00184A31"/>
    <w:rsid w:val="001914EE"/>
    <w:rsid w:val="00197D0D"/>
    <w:rsid w:val="001A72D2"/>
    <w:rsid w:val="001B104F"/>
    <w:rsid w:val="001B2BB8"/>
    <w:rsid w:val="001B5830"/>
    <w:rsid w:val="001C273F"/>
    <w:rsid w:val="001C4C1F"/>
    <w:rsid w:val="001C5924"/>
    <w:rsid w:val="001C6DF3"/>
    <w:rsid w:val="001D0DFB"/>
    <w:rsid w:val="001F138F"/>
    <w:rsid w:val="00204678"/>
    <w:rsid w:val="00206985"/>
    <w:rsid w:val="00207372"/>
    <w:rsid w:val="0021511F"/>
    <w:rsid w:val="0021535B"/>
    <w:rsid w:val="00216A74"/>
    <w:rsid w:val="002230F8"/>
    <w:rsid w:val="00223C72"/>
    <w:rsid w:val="00224093"/>
    <w:rsid w:val="00224B27"/>
    <w:rsid w:val="00225674"/>
    <w:rsid w:val="0022632A"/>
    <w:rsid w:val="00237EAB"/>
    <w:rsid w:val="002402EE"/>
    <w:rsid w:val="00241FED"/>
    <w:rsid w:val="00243F58"/>
    <w:rsid w:val="00244A03"/>
    <w:rsid w:val="002453F3"/>
    <w:rsid w:val="0024702B"/>
    <w:rsid w:val="002508D9"/>
    <w:rsid w:val="00251D86"/>
    <w:rsid w:val="00257A72"/>
    <w:rsid w:val="0026077D"/>
    <w:rsid w:val="00260E6C"/>
    <w:rsid w:val="00262354"/>
    <w:rsid w:val="00265FA1"/>
    <w:rsid w:val="00267A16"/>
    <w:rsid w:val="00270068"/>
    <w:rsid w:val="0027092B"/>
    <w:rsid w:val="00270C33"/>
    <w:rsid w:val="002722AB"/>
    <w:rsid w:val="00273642"/>
    <w:rsid w:val="00275F2B"/>
    <w:rsid w:val="002772C6"/>
    <w:rsid w:val="00284015"/>
    <w:rsid w:val="00285286"/>
    <w:rsid w:val="0029212A"/>
    <w:rsid w:val="00297F64"/>
    <w:rsid w:val="002A125B"/>
    <w:rsid w:val="002A16D2"/>
    <w:rsid w:val="002A1FC7"/>
    <w:rsid w:val="002A22BB"/>
    <w:rsid w:val="002A395F"/>
    <w:rsid w:val="002A3E09"/>
    <w:rsid w:val="002A42B8"/>
    <w:rsid w:val="002A464E"/>
    <w:rsid w:val="002A5256"/>
    <w:rsid w:val="002A7DCB"/>
    <w:rsid w:val="002B230D"/>
    <w:rsid w:val="002B3520"/>
    <w:rsid w:val="002B5E1E"/>
    <w:rsid w:val="002C36A0"/>
    <w:rsid w:val="002C5122"/>
    <w:rsid w:val="002C641F"/>
    <w:rsid w:val="002C67B6"/>
    <w:rsid w:val="002D0588"/>
    <w:rsid w:val="002D199D"/>
    <w:rsid w:val="002D1BA3"/>
    <w:rsid w:val="002D4981"/>
    <w:rsid w:val="002E63DA"/>
    <w:rsid w:val="002F2259"/>
    <w:rsid w:val="002F6389"/>
    <w:rsid w:val="002F7EC0"/>
    <w:rsid w:val="00300B39"/>
    <w:rsid w:val="00305D95"/>
    <w:rsid w:val="003115BA"/>
    <w:rsid w:val="00311A53"/>
    <w:rsid w:val="00315A9D"/>
    <w:rsid w:val="003172EC"/>
    <w:rsid w:val="00317CB2"/>
    <w:rsid w:val="0032049E"/>
    <w:rsid w:val="00320534"/>
    <w:rsid w:val="00320726"/>
    <w:rsid w:val="00321830"/>
    <w:rsid w:val="003248FB"/>
    <w:rsid w:val="00326EFB"/>
    <w:rsid w:val="00330FA1"/>
    <w:rsid w:val="003356C0"/>
    <w:rsid w:val="00337BD4"/>
    <w:rsid w:val="0034139B"/>
    <w:rsid w:val="00342FA2"/>
    <w:rsid w:val="00343838"/>
    <w:rsid w:val="0035009F"/>
    <w:rsid w:val="00350C7D"/>
    <w:rsid w:val="003551A1"/>
    <w:rsid w:val="00355216"/>
    <w:rsid w:val="00355BF2"/>
    <w:rsid w:val="00357895"/>
    <w:rsid w:val="0036007B"/>
    <w:rsid w:val="00365998"/>
    <w:rsid w:val="003677BB"/>
    <w:rsid w:val="00374C1C"/>
    <w:rsid w:val="00375FDC"/>
    <w:rsid w:val="00382106"/>
    <w:rsid w:val="0038271C"/>
    <w:rsid w:val="003868E3"/>
    <w:rsid w:val="003936FA"/>
    <w:rsid w:val="00394CA2"/>
    <w:rsid w:val="00396D08"/>
    <w:rsid w:val="003A3C63"/>
    <w:rsid w:val="003A67DE"/>
    <w:rsid w:val="003A7463"/>
    <w:rsid w:val="003B044A"/>
    <w:rsid w:val="003B1191"/>
    <w:rsid w:val="003B1DBB"/>
    <w:rsid w:val="003B33B4"/>
    <w:rsid w:val="003C0ACB"/>
    <w:rsid w:val="003C4520"/>
    <w:rsid w:val="003C49F3"/>
    <w:rsid w:val="003C630C"/>
    <w:rsid w:val="003C7462"/>
    <w:rsid w:val="003D30CA"/>
    <w:rsid w:val="003D3840"/>
    <w:rsid w:val="003D41B9"/>
    <w:rsid w:val="003F755A"/>
    <w:rsid w:val="00400ACF"/>
    <w:rsid w:val="004041FF"/>
    <w:rsid w:val="00405870"/>
    <w:rsid w:val="00406545"/>
    <w:rsid w:val="00406F59"/>
    <w:rsid w:val="00412AB2"/>
    <w:rsid w:val="00414566"/>
    <w:rsid w:val="00421641"/>
    <w:rsid w:val="00421DE1"/>
    <w:rsid w:val="0042272A"/>
    <w:rsid w:val="00422786"/>
    <w:rsid w:val="004235D7"/>
    <w:rsid w:val="00426358"/>
    <w:rsid w:val="00427867"/>
    <w:rsid w:val="004321E6"/>
    <w:rsid w:val="00437229"/>
    <w:rsid w:val="00441E7E"/>
    <w:rsid w:val="004434B9"/>
    <w:rsid w:val="00447DF1"/>
    <w:rsid w:val="0045539D"/>
    <w:rsid w:val="0045651F"/>
    <w:rsid w:val="0045690B"/>
    <w:rsid w:val="00456D59"/>
    <w:rsid w:val="0045736D"/>
    <w:rsid w:val="00460F91"/>
    <w:rsid w:val="004628D6"/>
    <w:rsid w:val="00464D8F"/>
    <w:rsid w:val="00464FF9"/>
    <w:rsid w:val="00465ACA"/>
    <w:rsid w:val="0046612E"/>
    <w:rsid w:val="00470BCB"/>
    <w:rsid w:val="0048624A"/>
    <w:rsid w:val="00490DBE"/>
    <w:rsid w:val="0049184D"/>
    <w:rsid w:val="00495BF8"/>
    <w:rsid w:val="004A1F05"/>
    <w:rsid w:val="004A226C"/>
    <w:rsid w:val="004A7742"/>
    <w:rsid w:val="004B0C60"/>
    <w:rsid w:val="004B0D12"/>
    <w:rsid w:val="004B210E"/>
    <w:rsid w:val="004B2917"/>
    <w:rsid w:val="004C0E71"/>
    <w:rsid w:val="004C3284"/>
    <w:rsid w:val="004C4316"/>
    <w:rsid w:val="004C6F80"/>
    <w:rsid w:val="004D0E56"/>
    <w:rsid w:val="004D2DA4"/>
    <w:rsid w:val="004D4994"/>
    <w:rsid w:val="004D4EF5"/>
    <w:rsid w:val="004E0E22"/>
    <w:rsid w:val="004E2C10"/>
    <w:rsid w:val="004E5AB0"/>
    <w:rsid w:val="004F211D"/>
    <w:rsid w:val="004F2BC6"/>
    <w:rsid w:val="004F3F1E"/>
    <w:rsid w:val="00502AC5"/>
    <w:rsid w:val="00507FD8"/>
    <w:rsid w:val="005109C4"/>
    <w:rsid w:val="00510BC6"/>
    <w:rsid w:val="005158AD"/>
    <w:rsid w:val="00521AF2"/>
    <w:rsid w:val="00523092"/>
    <w:rsid w:val="005320F5"/>
    <w:rsid w:val="00537688"/>
    <w:rsid w:val="005403D8"/>
    <w:rsid w:val="00545FE0"/>
    <w:rsid w:val="00547FD1"/>
    <w:rsid w:val="005519E1"/>
    <w:rsid w:val="00553B73"/>
    <w:rsid w:val="00554056"/>
    <w:rsid w:val="00563F1E"/>
    <w:rsid w:val="005640AC"/>
    <w:rsid w:val="00566A25"/>
    <w:rsid w:val="0057593A"/>
    <w:rsid w:val="00575F9F"/>
    <w:rsid w:val="00583E3C"/>
    <w:rsid w:val="00587BB1"/>
    <w:rsid w:val="00592014"/>
    <w:rsid w:val="005A35FB"/>
    <w:rsid w:val="005A51F6"/>
    <w:rsid w:val="005A541E"/>
    <w:rsid w:val="005A55AD"/>
    <w:rsid w:val="005A6F0C"/>
    <w:rsid w:val="005B5309"/>
    <w:rsid w:val="005B662E"/>
    <w:rsid w:val="005C47FC"/>
    <w:rsid w:val="005C5AC7"/>
    <w:rsid w:val="005C69DD"/>
    <w:rsid w:val="005C73F8"/>
    <w:rsid w:val="005D42A6"/>
    <w:rsid w:val="005D6DA2"/>
    <w:rsid w:val="005E2291"/>
    <w:rsid w:val="005E738C"/>
    <w:rsid w:val="005F0752"/>
    <w:rsid w:val="005F1368"/>
    <w:rsid w:val="005F344C"/>
    <w:rsid w:val="005F37A2"/>
    <w:rsid w:val="005F3BC6"/>
    <w:rsid w:val="005F3F6A"/>
    <w:rsid w:val="005F6D2D"/>
    <w:rsid w:val="005F7DC9"/>
    <w:rsid w:val="00600478"/>
    <w:rsid w:val="006022AC"/>
    <w:rsid w:val="006105EC"/>
    <w:rsid w:val="006127D6"/>
    <w:rsid w:val="0061464E"/>
    <w:rsid w:val="006325F3"/>
    <w:rsid w:val="006359B2"/>
    <w:rsid w:val="00640131"/>
    <w:rsid w:val="00641425"/>
    <w:rsid w:val="00643531"/>
    <w:rsid w:val="006467B1"/>
    <w:rsid w:val="00653DF9"/>
    <w:rsid w:val="0065438F"/>
    <w:rsid w:val="00655316"/>
    <w:rsid w:val="00655443"/>
    <w:rsid w:val="00655445"/>
    <w:rsid w:val="00655DA8"/>
    <w:rsid w:val="00656244"/>
    <w:rsid w:val="0066474F"/>
    <w:rsid w:val="00664C4E"/>
    <w:rsid w:val="00664F20"/>
    <w:rsid w:val="006671D4"/>
    <w:rsid w:val="00667C47"/>
    <w:rsid w:val="00670B76"/>
    <w:rsid w:val="00670CEB"/>
    <w:rsid w:val="006719F9"/>
    <w:rsid w:val="00672B81"/>
    <w:rsid w:val="006736E0"/>
    <w:rsid w:val="00676943"/>
    <w:rsid w:val="00683EB3"/>
    <w:rsid w:val="00685644"/>
    <w:rsid w:val="00686EB8"/>
    <w:rsid w:val="00687FD1"/>
    <w:rsid w:val="006909C9"/>
    <w:rsid w:val="00690C20"/>
    <w:rsid w:val="00694AB9"/>
    <w:rsid w:val="00695739"/>
    <w:rsid w:val="00695C1E"/>
    <w:rsid w:val="006A69E2"/>
    <w:rsid w:val="006A7C9B"/>
    <w:rsid w:val="006B5084"/>
    <w:rsid w:val="006B54AC"/>
    <w:rsid w:val="006B6C1B"/>
    <w:rsid w:val="006B6C51"/>
    <w:rsid w:val="006C3F80"/>
    <w:rsid w:val="006C5897"/>
    <w:rsid w:val="006C6CC1"/>
    <w:rsid w:val="006D1D9D"/>
    <w:rsid w:val="006D6129"/>
    <w:rsid w:val="006D69C6"/>
    <w:rsid w:val="006E5056"/>
    <w:rsid w:val="006F15B9"/>
    <w:rsid w:val="006F6362"/>
    <w:rsid w:val="00701B25"/>
    <w:rsid w:val="00703ABF"/>
    <w:rsid w:val="00706A07"/>
    <w:rsid w:val="00710618"/>
    <w:rsid w:val="00712847"/>
    <w:rsid w:val="00717A8A"/>
    <w:rsid w:val="00725020"/>
    <w:rsid w:val="00725C8A"/>
    <w:rsid w:val="007267E3"/>
    <w:rsid w:val="00736C28"/>
    <w:rsid w:val="00737759"/>
    <w:rsid w:val="0074187B"/>
    <w:rsid w:val="00742D08"/>
    <w:rsid w:val="007435FA"/>
    <w:rsid w:val="00743891"/>
    <w:rsid w:val="0074430B"/>
    <w:rsid w:val="007465DD"/>
    <w:rsid w:val="00746B0C"/>
    <w:rsid w:val="007471D4"/>
    <w:rsid w:val="007516E5"/>
    <w:rsid w:val="007532E9"/>
    <w:rsid w:val="007534AF"/>
    <w:rsid w:val="00753D33"/>
    <w:rsid w:val="0076275F"/>
    <w:rsid w:val="0076324D"/>
    <w:rsid w:val="00764014"/>
    <w:rsid w:val="00766367"/>
    <w:rsid w:val="007722D7"/>
    <w:rsid w:val="0077524D"/>
    <w:rsid w:val="007971B0"/>
    <w:rsid w:val="007A0E49"/>
    <w:rsid w:val="007B5A0C"/>
    <w:rsid w:val="007B78A2"/>
    <w:rsid w:val="007B79AF"/>
    <w:rsid w:val="007B7BE4"/>
    <w:rsid w:val="007C0508"/>
    <w:rsid w:val="007C0E59"/>
    <w:rsid w:val="007C107D"/>
    <w:rsid w:val="007C13FF"/>
    <w:rsid w:val="007C1D85"/>
    <w:rsid w:val="007C5B90"/>
    <w:rsid w:val="007D4082"/>
    <w:rsid w:val="007D62CF"/>
    <w:rsid w:val="007D7B53"/>
    <w:rsid w:val="007E0118"/>
    <w:rsid w:val="007E3838"/>
    <w:rsid w:val="007E4633"/>
    <w:rsid w:val="007F0369"/>
    <w:rsid w:val="007F6876"/>
    <w:rsid w:val="00800562"/>
    <w:rsid w:val="00803170"/>
    <w:rsid w:val="00804B76"/>
    <w:rsid w:val="00804D3C"/>
    <w:rsid w:val="00804F9E"/>
    <w:rsid w:val="00805A51"/>
    <w:rsid w:val="00811816"/>
    <w:rsid w:val="0082201B"/>
    <w:rsid w:val="00822AAB"/>
    <w:rsid w:val="008263E0"/>
    <w:rsid w:val="0083516A"/>
    <w:rsid w:val="008367EC"/>
    <w:rsid w:val="0084214B"/>
    <w:rsid w:val="0084334D"/>
    <w:rsid w:val="00844703"/>
    <w:rsid w:val="008447CE"/>
    <w:rsid w:val="00844CDC"/>
    <w:rsid w:val="0084531B"/>
    <w:rsid w:val="00850AF2"/>
    <w:rsid w:val="008561FD"/>
    <w:rsid w:val="008615E0"/>
    <w:rsid w:val="00870368"/>
    <w:rsid w:val="00872BA2"/>
    <w:rsid w:val="008752E6"/>
    <w:rsid w:val="00876736"/>
    <w:rsid w:val="00877FE2"/>
    <w:rsid w:val="00880E6B"/>
    <w:rsid w:val="00882FD7"/>
    <w:rsid w:val="008848E8"/>
    <w:rsid w:val="00884E30"/>
    <w:rsid w:val="00886381"/>
    <w:rsid w:val="00886E47"/>
    <w:rsid w:val="00890A51"/>
    <w:rsid w:val="008A3983"/>
    <w:rsid w:val="008A4906"/>
    <w:rsid w:val="008A4FEF"/>
    <w:rsid w:val="008B3927"/>
    <w:rsid w:val="008B7D65"/>
    <w:rsid w:val="008C166D"/>
    <w:rsid w:val="008D265C"/>
    <w:rsid w:val="008D3534"/>
    <w:rsid w:val="008D4B51"/>
    <w:rsid w:val="008D527A"/>
    <w:rsid w:val="008E342F"/>
    <w:rsid w:val="008E6C9A"/>
    <w:rsid w:val="008F558F"/>
    <w:rsid w:val="008F5BAB"/>
    <w:rsid w:val="008F701B"/>
    <w:rsid w:val="0090173F"/>
    <w:rsid w:val="0091311B"/>
    <w:rsid w:val="00914795"/>
    <w:rsid w:val="009154CF"/>
    <w:rsid w:val="00916387"/>
    <w:rsid w:val="00916480"/>
    <w:rsid w:val="00917892"/>
    <w:rsid w:val="00917E60"/>
    <w:rsid w:val="009266C1"/>
    <w:rsid w:val="00932F43"/>
    <w:rsid w:val="00933770"/>
    <w:rsid w:val="00942559"/>
    <w:rsid w:val="00945D2B"/>
    <w:rsid w:val="00946430"/>
    <w:rsid w:val="00946FED"/>
    <w:rsid w:val="009476A1"/>
    <w:rsid w:val="00950C56"/>
    <w:rsid w:val="00950F21"/>
    <w:rsid w:val="0095497B"/>
    <w:rsid w:val="009567B0"/>
    <w:rsid w:val="009641D0"/>
    <w:rsid w:val="0097126C"/>
    <w:rsid w:val="00974AB8"/>
    <w:rsid w:val="00976525"/>
    <w:rsid w:val="00977A2F"/>
    <w:rsid w:val="00980A9E"/>
    <w:rsid w:val="00984185"/>
    <w:rsid w:val="0099065D"/>
    <w:rsid w:val="00992DAF"/>
    <w:rsid w:val="009967BA"/>
    <w:rsid w:val="00997146"/>
    <w:rsid w:val="00997152"/>
    <w:rsid w:val="0099760A"/>
    <w:rsid w:val="009A2B47"/>
    <w:rsid w:val="009A3D7C"/>
    <w:rsid w:val="009A53F8"/>
    <w:rsid w:val="009A5F7E"/>
    <w:rsid w:val="009A5FBC"/>
    <w:rsid w:val="009A67A6"/>
    <w:rsid w:val="009B1A8F"/>
    <w:rsid w:val="009B3CAB"/>
    <w:rsid w:val="009C288C"/>
    <w:rsid w:val="009C3F95"/>
    <w:rsid w:val="009C650B"/>
    <w:rsid w:val="009C7595"/>
    <w:rsid w:val="009D133A"/>
    <w:rsid w:val="009D1780"/>
    <w:rsid w:val="009D31D8"/>
    <w:rsid w:val="009D5D93"/>
    <w:rsid w:val="009D615B"/>
    <w:rsid w:val="009E0E39"/>
    <w:rsid w:val="009E2E96"/>
    <w:rsid w:val="009E337A"/>
    <w:rsid w:val="009E49C3"/>
    <w:rsid w:val="009F15CA"/>
    <w:rsid w:val="009F2457"/>
    <w:rsid w:val="009F2C74"/>
    <w:rsid w:val="009F338D"/>
    <w:rsid w:val="009F7E4D"/>
    <w:rsid w:val="00A010FC"/>
    <w:rsid w:val="00A01210"/>
    <w:rsid w:val="00A06D54"/>
    <w:rsid w:val="00A1118D"/>
    <w:rsid w:val="00A11C29"/>
    <w:rsid w:val="00A13E0B"/>
    <w:rsid w:val="00A27EEF"/>
    <w:rsid w:val="00A309EC"/>
    <w:rsid w:val="00A34DA2"/>
    <w:rsid w:val="00A37FE6"/>
    <w:rsid w:val="00A413B7"/>
    <w:rsid w:val="00A434F9"/>
    <w:rsid w:val="00A50E71"/>
    <w:rsid w:val="00A5235A"/>
    <w:rsid w:val="00A53F39"/>
    <w:rsid w:val="00A542B7"/>
    <w:rsid w:val="00A609B0"/>
    <w:rsid w:val="00A62093"/>
    <w:rsid w:val="00A65B31"/>
    <w:rsid w:val="00A66786"/>
    <w:rsid w:val="00A70107"/>
    <w:rsid w:val="00A71381"/>
    <w:rsid w:val="00A71909"/>
    <w:rsid w:val="00A7410A"/>
    <w:rsid w:val="00A75858"/>
    <w:rsid w:val="00A75BF8"/>
    <w:rsid w:val="00A75EA6"/>
    <w:rsid w:val="00A76B58"/>
    <w:rsid w:val="00A77EA2"/>
    <w:rsid w:val="00A811C2"/>
    <w:rsid w:val="00A82EC9"/>
    <w:rsid w:val="00A86AE9"/>
    <w:rsid w:val="00AA0661"/>
    <w:rsid w:val="00AA27FC"/>
    <w:rsid w:val="00AA403A"/>
    <w:rsid w:val="00AB1597"/>
    <w:rsid w:val="00AB18BC"/>
    <w:rsid w:val="00AB3596"/>
    <w:rsid w:val="00AB4617"/>
    <w:rsid w:val="00AB54AE"/>
    <w:rsid w:val="00AB7B0E"/>
    <w:rsid w:val="00AC1501"/>
    <w:rsid w:val="00AC72D7"/>
    <w:rsid w:val="00AD217D"/>
    <w:rsid w:val="00AD6CC7"/>
    <w:rsid w:val="00AE2A2F"/>
    <w:rsid w:val="00AE4AD0"/>
    <w:rsid w:val="00AE7FEE"/>
    <w:rsid w:val="00AF2037"/>
    <w:rsid w:val="00AF3114"/>
    <w:rsid w:val="00AF7A74"/>
    <w:rsid w:val="00B00B7C"/>
    <w:rsid w:val="00B014F6"/>
    <w:rsid w:val="00B05865"/>
    <w:rsid w:val="00B100D1"/>
    <w:rsid w:val="00B1061D"/>
    <w:rsid w:val="00B11F63"/>
    <w:rsid w:val="00B16621"/>
    <w:rsid w:val="00B22013"/>
    <w:rsid w:val="00B236D0"/>
    <w:rsid w:val="00B246F2"/>
    <w:rsid w:val="00B2488F"/>
    <w:rsid w:val="00B30DA5"/>
    <w:rsid w:val="00B3173A"/>
    <w:rsid w:val="00B34894"/>
    <w:rsid w:val="00B45770"/>
    <w:rsid w:val="00B46623"/>
    <w:rsid w:val="00B53621"/>
    <w:rsid w:val="00B54B01"/>
    <w:rsid w:val="00B55B4B"/>
    <w:rsid w:val="00B608F5"/>
    <w:rsid w:val="00B60B81"/>
    <w:rsid w:val="00B654F0"/>
    <w:rsid w:val="00B66AC4"/>
    <w:rsid w:val="00B722E1"/>
    <w:rsid w:val="00B8158A"/>
    <w:rsid w:val="00B87B68"/>
    <w:rsid w:val="00B91E74"/>
    <w:rsid w:val="00B92923"/>
    <w:rsid w:val="00B93BD9"/>
    <w:rsid w:val="00BA3647"/>
    <w:rsid w:val="00BA38BC"/>
    <w:rsid w:val="00BA6A6A"/>
    <w:rsid w:val="00BB009D"/>
    <w:rsid w:val="00BB01CE"/>
    <w:rsid w:val="00BB503F"/>
    <w:rsid w:val="00BB6B0C"/>
    <w:rsid w:val="00BC11E6"/>
    <w:rsid w:val="00BC1BCE"/>
    <w:rsid w:val="00BC3219"/>
    <w:rsid w:val="00BC4429"/>
    <w:rsid w:val="00BC4A04"/>
    <w:rsid w:val="00BC699D"/>
    <w:rsid w:val="00BD23BB"/>
    <w:rsid w:val="00BD5265"/>
    <w:rsid w:val="00BE3759"/>
    <w:rsid w:val="00BE59BB"/>
    <w:rsid w:val="00C027B5"/>
    <w:rsid w:val="00C051A6"/>
    <w:rsid w:val="00C07FB9"/>
    <w:rsid w:val="00C10624"/>
    <w:rsid w:val="00C1233C"/>
    <w:rsid w:val="00C156ED"/>
    <w:rsid w:val="00C15C92"/>
    <w:rsid w:val="00C20C3C"/>
    <w:rsid w:val="00C20CB9"/>
    <w:rsid w:val="00C232CB"/>
    <w:rsid w:val="00C308D3"/>
    <w:rsid w:val="00C30A9E"/>
    <w:rsid w:val="00C37BE3"/>
    <w:rsid w:val="00C37E04"/>
    <w:rsid w:val="00C40599"/>
    <w:rsid w:val="00C42FCC"/>
    <w:rsid w:val="00C440F1"/>
    <w:rsid w:val="00C44961"/>
    <w:rsid w:val="00C455BF"/>
    <w:rsid w:val="00C50F49"/>
    <w:rsid w:val="00C51D3A"/>
    <w:rsid w:val="00C53210"/>
    <w:rsid w:val="00C60E89"/>
    <w:rsid w:val="00C62215"/>
    <w:rsid w:val="00C63A35"/>
    <w:rsid w:val="00C66944"/>
    <w:rsid w:val="00C731ED"/>
    <w:rsid w:val="00C757A7"/>
    <w:rsid w:val="00C77F2C"/>
    <w:rsid w:val="00C82B3C"/>
    <w:rsid w:val="00C830FC"/>
    <w:rsid w:val="00C85C51"/>
    <w:rsid w:val="00C94319"/>
    <w:rsid w:val="00C94542"/>
    <w:rsid w:val="00C95001"/>
    <w:rsid w:val="00C97366"/>
    <w:rsid w:val="00CA18C3"/>
    <w:rsid w:val="00CA4E63"/>
    <w:rsid w:val="00CA677E"/>
    <w:rsid w:val="00CB11F3"/>
    <w:rsid w:val="00CB74C2"/>
    <w:rsid w:val="00CC4C27"/>
    <w:rsid w:val="00CC7F34"/>
    <w:rsid w:val="00CD2197"/>
    <w:rsid w:val="00CD6609"/>
    <w:rsid w:val="00CE0BB6"/>
    <w:rsid w:val="00CE404B"/>
    <w:rsid w:val="00CE73E3"/>
    <w:rsid w:val="00CF1116"/>
    <w:rsid w:val="00CF241C"/>
    <w:rsid w:val="00CF41EA"/>
    <w:rsid w:val="00CF45B6"/>
    <w:rsid w:val="00CF57C2"/>
    <w:rsid w:val="00CF6095"/>
    <w:rsid w:val="00D00CEA"/>
    <w:rsid w:val="00D1186C"/>
    <w:rsid w:val="00D1188F"/>
    <w:rsid w:val="00D13481"/>
    <w:rsid w:val="00D13B2D"/>
    <w:rsid w:val="00D20571"/>
    <w:rsid w:val="00D25E58"/>
    <w:rsid w:val="00D26130"/>
    <w:rsid w:val="00D313AC"/>
    <w:rsid w:val="00D32EB5"/>
    <w:rsid w:val="00D33467"/>
    <w:rsid w:val="00D33A21"/>
    <w:rsid w:val="00D37EA7"/>
    <w:rsid w:val="00D452FB"/>
    <w:rsid w:val="00D4752D"/>
    <w:rsid w:val="00D55D2D"/>
    <w:rsid w:val="00D55E2F"/>
    <w:rsid w:val="00D56778"/>
    <w:rsid w:val="00D61143"/>
    <w:rsid w:val="00D63306"/>
    <w:rsid w:val="00D6333F"/>
    <w:rsid w:val="00D77F4B"/>
    <w:rsid w:val="00D82AB4"/>
    <w:rsid w:val="00D8498C"/>
    <w:rsid w:val="00D90D18"/>
    <w:rsid w:val="00D94236"/>
    <w:rsid w:val="00D97502"/>
    <w:rsid w:val="00DA51CF"/>
    <w:rsid w:val="00DB1A5C"/>
    <w:rsid w:val="00DB5311"/>
    <w:rsid w:val="00DC1F31"/>
    <w:rsid w:val="00DC4FBE"/>
    <w:rsid w:val="00DC750B"/>
    <w:rsid w:val="00DC7C7F"/>
    <w:rsid w:val="00DD25F4"/>
    <w:rsid w:val="00DE103F"/>
    <w:rsid w:val="00DE1858"/>
    <w:rsid w:val="00DE3416"/>
    <w:rsid w:val="00DF0B3E"/>
    <w:rsid w:val="00DF2F9F"/>
    <w:rsid w:val="00DF4356"/>
    <w:rsid w:val="00DF693F"/>
    <w:rsid w:val="00E05C9C"/>
    <w:rsid w:val="00E15C9E"/>
    <w:rsid w:val="00E16E61"/>
    <w:rsid w:val="00E22524"/>
    <w:rsid w:val="00E22A84"/>
    <w:rsid w:val="00E22D99"/>
    <w:rsid w:val="00E24C80"/>
    <w:rsid w:val="00E30363"/>
    <w:rsid w:val="00E36CA3"/>
    <w:rsid w:val="00E41973"/>
    <w:rsid w:val="00E42631"/>
    <w:rsid w:val="00E460C3"/>
    <w:rsid w:val="00E47E69"/>
    <w:rsid w:val="00E47EC6"/>
    <w:rsid w:val="00E47ED9"/>
    <w:rsid w:val="00E52749"/>
    <w:rsid w:val="00E52C11"/>
    <w:rsid w:val="00E57BAB"/>
    <w:rsid w:val="00E6040F"/>
    <w:rsid w:val="00E60677"/>
    <w:rsid w:val="00E6249D"/>
    <w:rsid w:val="00E72954"/>
    <w:rsid w:val="00E73A1D"/>
    <w:rsid w:val="00E74C39"/>
    <w:rsid w:val="00E76D3C"/>
    <w:rsid w:val="00E77385"/>
    <w:rsid w:val="00E77547"/>
    <w:rsid w:val="00E77B45"/>
    <w:rsid w:val="00E77F40"/>
    <w:rsid w:val="00E77F7F"/>
    <w:rsid w:val="00E8228D"/>
    <w:rsid w:val="00E82CE6"/>
    <w:rsid w:val="00E84200"/>
    <w:rsid w:val="00E85D4D"/>
    <w:rsid w:val="00E86821"/>
    <w:rsid w:val="00EA0F87"/>
    <w:rsid w:val="00EA6AE5"/>
    <w:rsid w:val="00EC3031"/>
    <w:rsid w:val="00EC382B"/>
    <w:rsid w:val="00EC5BE6"/>
    <w:rsid w:val="00EC6EFB"/>
    <w:rsid w:val="00ED161F"/>
    <w:rsid w:val="00ED28B4"/>
    <w:rsid w:val="00ED2BE5"/>
    <w:rsid w:val="00ED6891"/>
    <w:rsid w:val="00ED6939"/>
    <w:rsid w:val="00EE0FF2"/>
    <w:rsid w:val="00EE2877"/>
    <w:rsid w:val="00EE3173"/>
    <w:rsid w:val="00EF2FC1"/>
    <w:rsid w:val="00EF577F"/>
    <w:rsid w:val="00EF7739"/>
    <w:rsid w:val="00EF7D2A"/>
    <w:rsid w:val="00F00E6F"/>
    <w:rsid w:val="00F01AC2"/>
    <w:rsid w:val="00F023B1"/>
    <w:rsid w:val="00F03652"/>
    <w:rsid w:val="00F05400"/>
    <w:rsid w:val="00F07220"/>
    <w:rsid w:val="00F07AA4"/>
    <w:rsid w:val="00F102BA"/>
    <w:rsid w:val="00F109E4"/>
    <w:rsid w:val="00F12E59"/>
    <w:rsid w:val="00F135C6"/>
    <w:rsid w:val="00F142A9"/>
    <w:rsid w:val="00F2147C"/>
    <w:rsid w:val="00F21A2A"/>
    <w:rsid w:val="00F23E87"/>
    <w:rsid w:val="00F24D1A"/>
    <w:rsid w:val="00F310AE"/>
    <w:rsid w:val="00F31F6D"/>
    <w:rsid w:val="00F42EB6"/>
    <w:rsid w:val="00F45ED6"/>
    <w:rsid w:val="00F45F81"/>
    <w:rsid w:val="00F46D44"/>
    <w:rsid w:val="00F5434F"/>
    <w:rsid w:val="00F57C6C"/>
    <w:rsid w:val="00F6116F"/>
    <w:rsid w:val="00F6660B"/>
    <w:rsid w:val="00F6711B"/>
    <w:rsid w:val="00F81DE0"/>
    <w:rsid w:val="00F84A44"/>
    <w:rsid w:val="00F922DA"/>
    <w:rsid w:val="00F93F49"/>
    <w:rsid w:val="00FA2B76"/>
    <w:rsid w:val="00FA5EC2"/>
    <w:rsid w:val="00FB020A"/>
    <w:rsid w:val="00FB2419"/>
    <w:rsid w:val="00FB5EF0"/>
    <w:rsid w:val="00FC4180"/>
    <w:rsid w:val="00FC50B5"/>
    <w:rsid w:val="00FD0E12"/>
    <w:rsid w:val="00FD26DC"/>
    <w:rsid w:val="00FE0197"/>
    <w:rsid w:val="00FE5C14"/>
    <w:rsid w:val="00FF1D80"/>
    <w:rsid w:val="00FF37F5"/>
    <w:rsid w:val="00FF42C4"/>
    <w:rsid w:val="00FF5213"/>
    <w:rsid w:val="00FF6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hapeDefaults>
    <o:shapedefaults v:ext="edit" spidmax="18433"/>
    <o:shapelayout v:ext="edit">
      <o:idmap v:ext="edit" data="1"/>
    </o:shapelayout>
  </w:shapeDefaults>
  <w:decimalSymbol w:val="."/>
  <w:listSeparator w:val=","/>
  <w14:docId w14:val="78E03E8A"/>
  <w15:docId w15:val="{FFE3A547-3B1E-4C13-9428-EF780F778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6D6129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BE59BB"/>
    <w:rPr>
      <w:rFonts w:asciiTheme="minorHAnsi" w:eastAsiaTheme="minorEastAsia" w:hAnsiTheme="minorHAnsi" w:cstheme="minorBidi"/>
      <w:sz w:val="22"/>
      <w:szCs w:val="22"/>
      <w:lang w:eastAsia="ja-JP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rsid w:val="006D6129"/>
    <w:rPr>
      <w:rFonts w:cs="Cordia New"/>
      <w:sz w:val="28"/>
      <w:szCs w:val="28"/>
    </w:rPr>
  </w:style>
  <w:style w:type="character" w:customStyle="1" w:styleId="Heading6Char">
    <w:name w:val="Heading 6 Char"/>
    <w:basedOn w:val="DefaultParagraphFont"/>
    <w:link w:val="Heading6"/>
    <w:semiHidden/>
    <w:rsid w:val="006D6129"/>
    <w:rPr>
      <w:rFonts w:asciiTheme="majorHAnsi" w:eastAsiaTheme="majorEastAsia" w:hAnsiTheme="majorHAnsi" w:cstheme="majorBidi"/>
      <w:color w:val="243F60" w:themeColor="accent1" w:themeShade="7F"/>
      <w:sz w:val="28"/>
      <w:szCs w:val="35"/>
    </w:rPr>
  </w:style>
  <w:style w:type="character" w:customStyle="1" w:styleId="Heading6Char1">
    <w:name w:val="Heading 6 Char1"/>
    <w:rsid w:val="006D6129"/>
    <w:rPr>
      <w:rFonts w:cs="EucrosiaUPC"/>
      <w:b/>
      <w:bCs/>
      <w:sz w:val="32"/>
      <w:szCs w:val="32"/>
    </w:rPr>
  </w:style>
  <w:style w:type="character" w:styleId="CommentReference">
    <w:name w:val="annotation reference"/>
    <w:basedOn w:val="DefaultParagraphFont"/>
    <w:semiHidden/>
    <w:unhideWhenUsed/>
    <w:rsid w:val="005F6D2D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5F6D2D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semiHidden/>
    <w:rsid w:val="005F6D2D"/>
    <w:rPr>
      <w:rFonts w:cs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F6D2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F6D2D"/>
    <w:rPr>
      <w:rFonts w:cs="Cordia New"/>
      <w:b/>
      <w:bCs/>
      <w:szCs w:val="25"/>
    </w:rPr>
  </w:style>
  <w:style w:type="character" w:styleId="UnresolvedMention">
    <w:name w:val="Unresolved Mention"/>
    <w:basedOn w:val="DefaultParagraphFont"/>
    <w:uiPriority w:val="99"/>
    <w:semiHidden/>
    <w:unhideWhenUsed/>
    <w:rsid w:val="00B00B7C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94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0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6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xxxxx@xxxxx.com" TargetMode="External"/><Relationship Id="rId18" Type="http://schemas.openxmlformats.org/officeDocument/2006/relationships/hyperlink" Target="mailto:ir@metco.co.th" TargetMode="External"/><Relationship Id="rId26" Type="http://schemas.openxmlformats.org/officeDocument/2006/relationships/image" Target="media/image7.jpeg"/><Relationship Id="rId39" Type="http://schemas.openxmlformats.org/officeDocument/2006/relationships/footer" Target="footer5.xml"/><Relationship Id="rId21" Type="http://schemas.openxmlformats.org/officeDocument/2006/relationships/image" Target="media/image2.png"/><Relationship Id="rId34" Type="http://schemas.openxmlformats.org/officeDocument/2006/relationships/header" Target="header3.xml"/><Relationship Id="rId42" Type="http://schemas.openxmlformats.org/officeDocument/2006/relationships/header" Target="header7.xm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metco.co.th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whistleblow@metco.co.th" TargetMode="External"/><Relationship Id="rId24" Type="http://schemas.openxmlformats.org/officeDocument/2006/relationships/image" Target="media/image5.jpeg"/><Relationship Id="rId32" Type="http://schemas.openxmlformats.org/officeDocument/2006/relationships/footer" Target="footer2.xml"/><Relationship Id="rId37" Type="http://schemas.openxmlformats.org/officeDocument/2006/relationships/footer" Target="footer4.xml"/><Relationship Id="rId40" Type="http://schemas.openxmlformats.org/officeDocument/2006/relationships/header" Target="header6.xml"/><Relationship Id="rId45" Type="http://schemas.openxmlformats.org/officeDocument/2006/relationships/footer" Target="footer8.xml"/><Relationship Id="rId5" Type="http://schemas.openxmlformats.org/officeDocument/2006/relationships/webSettings" Target="webSettings.xml"/><Relationship Id="rId15" Type="http://schemas.openxmlformats.org/officeDocument/2006/relationships/hyperlink" Target="mailto:whistleblow@metco.co.th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jpeg"/><Relationship Id="rId36" Type="http://schemas.openxmlformats.org/officeDocument/2006/relationships/header" Target="header4.xml"/><Relationship Id="rId10" Type="http://schemas.openxmlformats.org/officeDocument/2006/relationships/hyperlink" Target="mailto:whistleblow@metco.co.th" TargetMode="External"/><Relationship Id="rId19" Type="http://schemas.openxmlformats.org/officeDocument/2006/relationships/hyperlink" Target="http://www.metco.co.th" TargetMode="External"/><Relationship Id="rId31" Type="http://schemas.openxmlformats.org/officeDocument/2006/relationships/header" Target="header2.xml"/><Relationship Id="rId44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yperlink" Target="mailto:aon1124@hotmail.com" TargetMode="External"/><Relationship Id="rId14" Type="http://schemas.openxmlformats.org/officeDocument/2006/relationships/hyperlink" Target="mailto:xxxxx@xxxxx.com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eg"/><Relationship Id="rId30" Type="http://schemas.openxmlformats.org/officeDocument/2006/relationships/footer" Target="footer1.xml"/><Relationship Id="rId35" Type="http://schemas.openxmlformats.org/officeDocument/2006/relationships/footer" Target="footer3.xml"/><Relationship Id="rId43" Type="http://schemas.openxmlformats.org/officeDocument/2006/relationships/footer" Target="footer7.xml"/><Relationship Id="rId8" Type="http://schemas.openxmlformats.org/officeDocument/2006/relationships/hyperlink" Target="mailto:auditcommittee@metco.co.th" TargetMode="External"/><Relationship Id="rId3" Type="http://schemas.openxmlformats.org/officeDocument/2006/relationships/styles" Target="styles.xml"/><Relationship Id="rId12" Type="http://schemas.openxmlformats.org/officeDocument/2006/relationships/hyperlink" Target="mailto:internalaudit@metco.co.th" TargetMode="External"/><Relationship Id="rId17" Type="http://schemas.openxmlformats.org/officeDocument/2006/relationships/hyperlink" Target="http://www.metco.co.th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0.emf"/><Relationship Id="rId38" Type="http://schemas.openxmlformats.org/officeDocument/2006/relationships/header" Target="header5.xml"/><Relationship Id="rId46" Type="http://schemas.openxmlformats.org/officeDocument/2006/relationships/fontTable" Target="fontTable.xml"/><Relationship Id="rId20" Type="http://schemas.openxmlformats.org/officeDocument/2006/relationships/image" Target="media/image1.emf"/><Relationship Id="rId41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DED853-BB3B-4C69-A86F-DE03F9B60C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67</Pages>
  <Words>26607</Words>
  <Characters>109427</Characters>
  <Application>Microsoft Office Word</Application>
  <DocSecurity>0</DocSecurity>
  <Lines>911</Lines>
  <Paragraphs>271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การจัดการ</vt:lpstr>
    </vt:vector>
  </TitlesOfParts>
  <Company>METCO1</Company>
  <LinksUpToDate>false</LinksUpToDate>
  <CharactersWithSpaces>135763</CharactersWithSpaces>
  <SharedDoc>false</SharedDoc>
  <HLinks>
    <vt:vector size="54" baseType="variant">
      <vt:variant>
        <vt:i4>7864419</vt:i4>
      </vt:variant>
      <vt:variant>
        <vt:i4>24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7864419</vt:i4>
      </vt:variant>
      <vt:variant>
        <vt:i4>21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2424899</vt:i4>
      </vt:variant>
      <vt:variant>
        <vt:i4>18</vt:i4>
      </vt:variant>
      <vt:variant>
        <vt:i4>0</vt:i4>
      </vt:variant>
      <vt:variant>
        <vt:i4>5</vt:i4>
      </vt:variant>
      <vt:variant>
        <vt:lpwstr>mailto:whistleblow@metco.co.th</vt:lpwstr>
      </vt:variant>
      <vt:variant>
        <vt:lpwstr/>
      </vt:variant>
      <vt:variant>
        <vt:i4>7077963</vt:i4>
      </vt:variant>
      <vt:variant>
        <vt:i4>15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7077963</vt:i4>
      </vt:variant>
      <vt:variant>
        <vt:i4>12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1966183</vt:i4>
      </vt:variant>
      <vt:variant>
        <vt:i4>9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1966183</vt:i4>
      </vt:variant>
      <vt:variant>
        <vt:i4>6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7798860</vt:i4>
      </vt:variant>
      <vt:variant>
        <vt:i4>3</vt:i4>
      </vt:variant>
      <vt:variant>
        <vt:i4>0</vt:i4>
      </vt:variant>
      <vt:variant>
        <vt:i4>5</vt:i4>
      </vt:variant>
      <vt:variant>
        <vt:lpwstr>mailto:aon1124@hotmail.com</vt:lpwstr>
      </vt:variant>
      <vt:variant>
        <vt:lpwstr/>
      </vt:variant>
      <vt:variant>
        <vt:i4>7536667</vt:i4>
      </vt:variant>
      <vt:variant>
        <vt:i4>0</vt:i4>
      </vt:variant>
      <vt:variant>
        <vt:i4>0</vt:i4>
      </vt:variant>
      <vt:variant>
        <vt:i4>5</vt:i4>
      </vt:variant>
      <vt:variant>
        <vt:lpwstr>mailto:auditcommittee@metco.co.th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การจัดการ</dc:title>
  <dc:creator>PIPAT</dc:creator>
  <cp:lastModifiedBy>M_RATTANA (AC)-METCO</cp:lastModifiedBy>
  <cp:revision>2</cp:revision>
  <cp:lastPrinted>2020-12-22T04:02:00Z</cp:lastPrinted>
  <dcterms:created xsi:type="dcterms:W3CDTF">2020-12-22T06:54:00Z</dcterms:created>
  <dcterms:modified xsi:type="dcterms:W3CDTF">2020-12-22T06:54:00Z</dcterms:modified>
</cp:coreProperties>
</file>