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4A" w:rsidRPr="00B72E72" w:rsidRDefault="00961C4A" w:rsidP="00961C4A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1</w:t>
      </w:r>
    </w:p>
    <w:p w:rsidR="00961C4A" w:rsidRDefault="00961C4A" w:rsidP="00961C4A">
      <w:pPr>
        <w:pStyle w:val="Body"/>
        <w:ind w:left="2268" w:hanging="2268"/>
        <w:jc w:val="center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Business Operation</w:t>
      </w:r>
    </w:p>
    <w:p w:rsidR="007D3D8C" w:rsidRDefault="007D3D8C" w:rsidP="00961C4A">
      <w:pPr>
        <w:pStyle w:val="Body"/>
        <w:ind w:left="2268" w:hanging="2268"/>
        <w:jc w:val="center"/>
        <w:rPr>
          <w:rFonts w:ascii="Angsana New" w:hAnsi="Angsana New" w:cs="Angsana New"/>
          <w:sz w:val="32"/>
          <w:szCs w:val="32"/>
        </w:rPr>
      </w:pPr>
    </w:p>
    <w:p w:rsidR="00961C4A" w:rsidRPr="000B11A6" w:rsidRDefault="00961C4A" w:rsidP="00961C4A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 w:rsidRPr="000B11A6"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1. </w:t>
      </w:r>
      <w:r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Policy and Business Overview</w:t>
      </w:r>
    </w:p>
    <w:p w:rsidR="004B08FD" w:rsidRDefault="00961C4A" w:rsidP="004B08FD">
      <w:pPr>
        <w:pStyle w:val="Body"/>
        <w:jc w:val="both"/>
        <w:rPr>
          <w:rFonts w:ascii="Angsana New" w:eastAsia="Arial Unicode MS" w:hAnsi="Angsana New" w:cs="Angsana New"/>
          <w:sz w:val="32"/>
          <w:szCs w:val="32"/>
          <w:cs/>
          <w:lang w:bidi="th-TH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    </w:t>
      </w:r>
      <w:r w:rsidR="00355975">
        <w:rPr>
          <w:rFonts w:ascii="Angsana New" w:eastAsia="Arial Unicode MS" w:hAnsi="Angsana New" w:cs="Angsana New"/>
          <w:sz w:val="32"/>
          <w:szCs w:val="32"/>
        </w:rPr>
        <w:tab/>
      </w:r>
      <w:r w:rsidRPr="00B72E72">
        <w:rPr>
          <w:rFonts w:ascii="Angsana New" w:eastAsia="Arial Unicode MS" w:hAnsi="Angsana New" w:cs="Angsana New"/>
          <w:sz w:val="32"/>
          <w:szCs w:val="32"/>
        </w:rPr>
        <w:t>Thaivivat Insurance Public Co., Ltd. has operated general insurance business for more than 6</w:t>
      </w:r>
      <w:r w:rsidR="00193841">
        <w:rPr>
          <w:rFonts w:ascii="Angsana New" w:eastAsia="Arial Unicode MS" w:hAnsi="Angsana New" w:cs="Angsana New"/>
          <w:sz w:val="32"/>
          <w:szCs w:val="32"/>
        </w:rPr>
        <w:t>5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years serving Thai society by </w:t>
      </w:r>
      <w:r>
        <w:rPr>
          <w:rFonts w:ascii="Angsana New" w:eastAsia="Arial Unicode MS" w:hAnsi="Angsana New" w:cs="Angsana New"/>
          <w:sz w:val="32"/>
          <w:szCs w:val="32"/>
        </w:rPr>
        <w:t>offering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variety of insurance product</w:t>
      </w:r>
      <w:r>
        <w:rPr>
          <w:rFonts w:ascii="Angsana New" w:eastAsia="Arial Unicode MS" w:hAnsi="Angsana New" w:cs="Angsana New"/>
          <w:sz w:val="32"/>
          <w:szCs w:val="32"/>
        </w:rPr>
        <w:t>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along with quality services on the basis of </w:t>
      </w:r>
      <w:r w:rsidRPr="00193841">
        <w:rPr>
          <w:rFonts w:ascii="Angsana New" w:eastAsia="Arial Unicode MS" w:hAnsi="Angsana New" w:cs="Angsana New"/>
          <w:sz w:val="32"/>
          <w:szCs w:val="32"/>
        </w:rPr>
        <w:t xml:space="preserve">transparent management, having good governance, and strengthen financial status. </w:t>
      </w:r>
      <w:r w:rsidR="00691DDB" w:rsidRPr="00193841">
        <w:rPr>
          <w:rFonts w:ascii="Angsana New" w:eastAsia="Arial Unicode MS" w:hAnsi="Angsana New" w:cs="Angsana New"/>
          <w:sz w:val="32"/>
          <w:szCs w:val="32"/>
        </w:rPr>
        <w:t>In 2017, the company won Thailand ICT Excellence Awards 2017 in Innovation Projects from the Ministry for Digital Economy and Society</w:t>
      </w:r>
      <w:r w:rsidR="004B08FD" w:rsidRPr="00193841">
        <w:rPr>
          <w:rFonts w:ascii="Angsana New" w:eastAsia="Arial Unicode MS" w:hAnsi="Angsana New" w:cs="Angsana New"/>
          <w:sz w:val="32"/>
          <w:szCs w:val="32"/>
        </w:rPr>
        <w:t>.</w:t>
      </w:r>
      <w:r w:rsidR="00691DDB" w:rsidRPr="00193841">
        <w:rPr>
          <w:rFonts w:ascii="Angsana New" w:eastAsia="Arial Unicode MS" w:hAnsi="Angsana New" w:cs="Angsana New"/>
          <w:sz w:val="32"/>
          <w:szCs w:val="32"/>
        </w:rPr>
        <w:t xml:space="preserve"> It was the success of adaptation of insurance industry to the digital age. From new innovation “Pay-Per-Use Motor Insurance</w:t>
      </w:r>
      <w:r w:rsidR="00691DDB" w:rsidRPr="00193841">
        <w:rPr>
          <w:rFonts w:ascii="Angsana New" w:eastAsia="Arial Unicode MS" w:hAnsi="Angsana New" w:cs="Angsana New"/>
          <w:sz w:val="32"/>
          <w:szCs w:val="32"/>
          <w:lang w:bidi="th-TH"/>
        </w:rPr>
        <w:t>”</w:t>
      </w:r>
      <w:r w:rsidR="00691DDB" w:rsidRPr="00193841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 xml:space="preserve"> </w:t>
      </w:r>
      <w:r w:rsidR="00691DDB" w:rsidRPr="00193841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insurance premium is based on the actual driving, choose open-close insurance </w:t>
      </w:r>
      <w:r w:rsidR="008112B7" w:rsidRPr="008112B7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through </w:t>
      </w:r>
      <w:r w:rsidR="00691DDB" w:rsidRPr="00193841">
        <w:rPr>
          <w:rFonts w:ascii="Angsana New" w:eastAsia="Arial Unicode MS" w:hAnsi="Angsana New" w:cs="Angsana New"/>
          <w:sz w:val="32"/>
          <w:szCs w:val="32"/>
          <w:lang w:bidi="th-TH"/>
        </w:rPr>
        <w:t>smartphone application.</w:t>
      </w:r>
      <w:r w:rsidR="004B08FD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8112B7"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="007654A2">
        <w:rPr>
          <w:rFonts w:ascii="Angsana New" w:eastAsia="Arial Unicode MS" w:hAnsi="Angsana New" w:cs="Angsana New"/>
          <w:sz w:val="32"/>
          <w:szCs w:val="32"/>
        </w:rPr>
        <w:t xml:space="preserve">The company also got the award for </w:t>
      </w:r>
      <w:r w:rsidR="008112B7" w:rsidRPr="008112B7">
        <w:rPr>
          <w:rFonts w:ascii="Angsana New" w:eastAsia="Arial Unicode MS" w:hAnsi="Angsana New" w:cs="Angsana New"/>
          <w:sz w:val="32"/>
          <w:szCs w:val="32"/>
        </w:rPr>
        <w:t xml:space="preserve">business ethics </w:t>
      </w:r>
      <w:r w:rsidR="007654A2">
        <w:rPr>
          <w:rFonts w:ascii="Angsana New" w:eastAsia="Arial Unicode MS" w:hAnsi="Angsana New" w:cs="Angsana New"/>
          <w:sz w:val="32"/>
          <w:szCs w:val="32"/>
        </w:rPr>
        <w:t xml:space="preserve">and good governance from the Thai Chamber </w:t>
      </w:r>
      <w:r w:rsidR="007654A2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of Commerce in honor of the </w:t>
      </w:r>
      <w:r w:rsidR="007654A2">
        <w:rPr>
          <w:rFonts w:ascii="Angsana New" w:eastAsia="Arial Unicode MS" w:hAnsi="Angsana New" w:cs="Angsana New"/>
          <w:sz w:val="32"/>
          <w:szCs w:val="32"/>
        </w:rPr>
        <w:t xml:space="preserve">Thai Chamber </w:t>
      </w:r>
      <w:r w:rsidR="007654A2">
        <w:rPr>
          <w:rFonts w:ascii="Angsana New" w:eastAsia="Arial Unicode MS" w:hAnsi="Angsana New" w:cs="Angsana New"/>
          <w:sz w:val="32"/>
          <w:szCs w:val="32"/>
          <w:lang w:bidi="th-TH"/>
        </w:rPr>
        <w:t>of Commerce in 2017</w:t>
      </w:r>
      <w:r w:rsidR="002F56F0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>.</w:t>
      </w:r>
    </w:p>
    <w:p w:rsidR="00961C4A" w:rsidRPr="00355975" w:rsidRDefault="00961C4A" w:rsidP="004B08FD">
      <w:pPr>
        <w:pStyle w:val="Body"/>
        <w:ind w:firstLine="720"/>
        <w:jc w:val="both"/>
        <w:rPr>
          <w:rFonts w:ascii="Angsana New" w:eastAsia="Arial Unicode MS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Our company</w:t>
      </w:r>
      <w:r>
        <w:rPr>
          <w:rFonts w:ascii="Angsana New" w:eastAsia="Arial Unicode MS" w:hAnsi="Angsana New" w:cs="Angsana New"/>
          <w:sz w:val="32"/>
          <w:szCs w:val="32"/>
        </w:rPr>
        <w:t xml:space="preserve"> focuses </w:t>
      </w:r>
      <w:r w:rsidRPr="00B72E72">
        <w:rPr>
          <w:rFonts w:ascii="Angsana New" w:eastAsia="Arial Unicode MS" w:hAnsi="Angsana New" w:cs="Angsana New"/>
          <w:sz w:val="32"/>
          <w:szCs w:val="32"/>
        </w:rPr>
        <w:t>on being a stable insurance company for Thai people. We have an asset management as sufficiently reserve money both for the debt and insurance contract obligation including Risked-Based Capital Maintenance according to the law. Therefore, we have a strong financial status for serving people.</w:t>
      </w:r>
      <w:r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Pr="00B72E72">
        <w:rPr>
          <w:rFonts w:ascii="Angsana New" w:eastAsia="Arial Unicode MS" w:hAnsi="Angsana New" w:cs="Angsana New"/>
          <w:sz w:val="32"/>
          <w:szCs w:val="32"/>
        </w:rPr>
        <w:t>Moreover, we choose the risk</w:t>
      </w:r>
      <w:r>
        <w:rPr>
          <w:rFonts w:ascii="Angsana New" w:eastAsia="Arial Unicode MS" w:hAnsi="Angsana New" w:cs="Angsana New"/>
          <w:sz w:val="32"/>
          <w:szCs w:val="32"/>
        </w:rPr>
        <w:t xml:space="preserve"> management efficiently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</w:rPr>
        <w:t>b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y </w:t>
      </w:r>
      <w:r>
        <w:rPr>
          <w:rFonts w:ascii="Angsana New" w:eastAsia="Arial Unicode MS" w:hAnsi="Angsana New" w:cs="Angsana New"/>
          <w:sz w:val="32"/>
          <w:szCs w:val="32"/>
        </w:rPr>
        <w:t xml:space="preserve">focusing on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quality </w:t>
      </w:r>
      <w:r>
        <w:rPr>
          <w:rFonts w:ascii="Angsana New" w:eastAsia="Arial Unicode MS" w:hAnsi="Angsana New" w:cs="Angsana New"/>
          <w:sz w:val="32"/>
          <w:szCs w:val="32"/>
        </w:rPr>
        <w:t xml:space="preserve">underwriting </w:t>
      </w:r>
      <w:r w:rsidRPr="00B72E72">
        <w:rPr>
          <w:rFonts w:ascii="Angsana New" w:eastAsia="Arial Unicode MS" w:hAnsi="Angsana New" w:cs="Angsana New"/>
          <w:sz w:val="32"/>
          <w:szCs w:val="32"/>
        </w:rPr>
        <w:t>together with competitive strategic adjustment by finding new marketing channels through the counter services or online.</w:t>
      </w:r>
      <w:r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Simultaneously, we consider </w:t>
      </w:r>
      <w:r>
        <w:rPr>
          <w:rFonts w:ascii="Angsana New" w:eastAsia="Arial Unicode MS" w:hAnsi="Angsana New" w:cs="Angsana New"/>
          <w:sz w:val="32"/>
          <w:szCs w:val="32"/>
        </w:rPr>
        <w:t xml:space="preserve">the people </w:t>
      </w:r>
      <w:r w:rsidRPr="00B72E72">
        <w:rPr>
          <w:rFonts w:ascii="Angsana New" w:eastAsia="Arial Unicode MS" w:hAnsi="Angsana New" w:cs="Angsana New"/>
          <w:sz w:val="32"/>
          <w:szCs w:val="32"/>
        </w:rPr>
        <w:t>requirements by develop</w:t>
      </w:r>
      <w:r>
        <w:rPr>
          <w:rFonts w:ascii="Angsana New" w:eastAsia="Arial Unicode MS" w:hAnsi="Angsana New" w:cs="Angsana New"/>
          <w:sz w:val="32"/>
          <w:szCs w:val="32"/>
        </w:rPr>
        <w:t>ing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good insurance products</w:t>
      </w:r>
      <w:r>
        <w:rPr>
          <w:rFonts w:ascii="Angsana New" w:eastAsia="Arial Unicode MS" w:hAnsi="Angsana New" w:cs="Angsana New"/>
          <w:sz w:val="32"/>
          <w:szCs w:val="32"/>
        </w:rPr>
        <w:t xml:space="preserve"> and services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. Besides </w:t>
      </w:r>
      <w:r>
        <w:rPr>
          <w:rFonts w:ascii="Angsana New" w:eastAsia="Arial Unicode MS" w:hAnsi="Angsana New" w:cs="Angsana New"/>
          <w:sz w:val="32"/>
          <w:szCs w:val="32"/>
        </w:rPr>
        <w:t xml:space="preserve">the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transparent management with </w:t>
      </w:r>
      <w:r>
        <w:rPr>
          <w:rFonts w:ascii="Angsana New" w:eastAsia="Arial Unicode MS" w:hAnsi="Angsana New" w:cs="Angsana New"/>
          <w:sz w:val="32"/>
          <w:szCs w:val="32"/>
        </w:rPr>
        <w:t>corporate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governance principle, our company also ha</w:t>
      </w:r>
      <w:r>
        <w:rPr>
          <w:rFonts w:ascii="Angsana New" w:eastAsia="Arial Unicode MS" w:hAnsi="Angsana New" w:cs="Angsana New"/>
          <w:sz w:val="32"/>
          <w:szCs w:val="32"/>
        </w:rPr>
        <w:t>s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participated </w:t>
      </w:r>
      <w:r>
        <w:rPr>
          <w:rFonts w:ascii="Angsana New" w:eastAsia="Arial Unicode MS" w:hAnsi="Angsana New" w:cs="Angsana New"/>
          <w:sz w:val="32"/>
          <w:szCs w:val="32"/>
        </w:rPr>
        <w:t xml:space="preserve">in the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Social Benefit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>rojects without expecting any profit</w:t>
      </w:r>
      <w:r>
        <w:rPr>
          <w:rFonts w:ascii="Angsana New" w:eastAsia="Arial Unicode MS" w:hAnsi="Angsana New" w:cs="Angsana New"/>
          <w:sz w:val="32"/>
          <w:szCs w:val="32"/>
        </w:rPr>
        <w:t xml:space="preserve"> s</w:t>
      </w:r>
      <w:r w:rsidRPr="00B72E72">
        <w:rPr>
          <w:rFonts w:ascii="Angsana New" w:eastAsia="Arial Unicode MS" w:hAnsi="Angsana New" w:cs="Angsana New"/>
          <w:sz w:val="32"/>
          <w:szCs w:val="32"/>
        </w:rPr>
        <w:t>uch as,</w:t>
      </w:r>
      <w:r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B72E72">
        <w:rPr>
          <w:rFonts w:ascii="Angsana New" w:eastAsia="Arial Unicode MS" w:hAnsi="Angsana New" w:cs="Angsana New"/>
          <w:sz w:val="32"/>
          <w:szCs w:val="32"/>
        </w:rPr>
        <w:t>Micro-</w:t>
      </w:r>
      <w:r>
        <w:rPr>
          <w:rFonts w:ascii="Angsana New" w:eastAsia="Arial Unicode MS" w:hAnsi="Angsana New" w:cs="Angsana New"/>
          <w:sz w:val="32"/>
          <w:szCs w:val="32"/>
        </w:rPr>
        <w:t>I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nsurance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roject which </w:t>
      </w:r>
      <w:r>
        <w:rPr>
          <w:rFonts w:ascii="Angsana New" w:eastAsia="Arial Unicode MS" w:hAnsi="Angsana New" w:cs="Angsana New"/>
          <w:sz w:val="32"/>
          <w:szCs w:val="32"/>
        </w:rPr>
        <w:t xml:space="preserve">is </w:t>
      </w:r>
      <w:r w:rsidRPr="00B72E72">
        <w:rPr>
          <w:rFonts w:ascii="Angsana New" w:eastAsia="Arial Unicode MS" w:hAnsi="Angsana New" w:cs="Angsana New"/>
          <w:sz w:val="32"/>
          <w:szCs w:val="32"/>
        </w:rPr>
        <w:t>focus</w:t>
      </w:r>
      <w:r>
        <w:rPr>
          <w:rFonts w:ascii="Angsana New" w:eastAsia="Arial Unicode MS" w:hAnsi="Angsana New" w:cs="Angsana New"/>
          <w:sz w:val="32"/>
          <w:szCs w:val="32"/>
        </w:rPr>
        <w:t>ed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on giving ins</w:t>
      </w:r>
      <w:r>
        <w:rPr>
          <w:rFonts w:ascii="Angsana New" w:eastAsia="Arial Unicode MS" w:hAnsi="Angsana New" w:cs="Angsana New"/>
          <w:sz w:val="32"/>
          <w:szCs w:val="32"/>
        </w:rPr>
        <w:t>ur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ance services with easy-to-access price </w:t>
      </w:r>
      <w:r>
        <w:rPr>
          <w:rFonts w:ascii="Angsana New" w:eastAsia="Arial Unicode MS" w:hAnsi="Angsana New" w:cs="Angsana New"/>
          <w:sz w:val="32"/>
          <w:szCs w:val="32"/>
        </w:rPr>
        <w:t>for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people and </w:t>
      </w:r>
      <w:r>
        <w:rPr>
          <w:rFonts w:ascii="Angsana New" w:eastAsia="Arial Unicode MS" w:hAnsi="Angsana New" w:cs="Angsana New"/>
          <w:sz w:val="32"/>
          <w:szCs w:val="32"/>
        </w:rPr>
        <w:t>R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ice </w:t>
      </w:r>
      <w:r>
        <w:rPr>
          <w:rFonts w:ascii="Angsana New" w:eastAsia="Arial Unicode MS" w:hAnsi="Angsana New" w:cs="Angsana New"/>
          <w:sz w:val="32"/>
          <w:szCs w:val="32"/>
        </w:rPr>
        <w:t>I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nsurance </w:t>
      </w:r>
      <w:r>
        <w:rPr>
          <w:rFonts w:ascii="Angsana New" w:eastAsia="Arial Unicode MS" w:hAnsi="Angsana New" w:cs="Angsana New"/>
          <w:sz w:val="32"/>
          <w:szCs w:val="32"/>
        </w:rPr>
        <w:t>P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roject with the government since 2011 which </w:t>
      </w:r>
      <w:r>
        <w:rPr>
          <w:rFonts w:ascii="Angsana New" w:eastAsia="Arial Unicode MS" w:hAnsi="Angsana New" w:cs="Angsana New"/>
          <w:sz w:val="32"/>
          <w:szCs w:val="32"/>
        </w:rPr>
        <w:t xml:space="preserve">has been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created </w:t>
      </w:r>
      <w:r>
        <w:rPr>
          <w:rFonts w:ascii="Angsana New" w:eastAsia="Arial Unicode MS" w:hAnsi="Angsana New" w:cs="Angsana New"/>
          <w:sz w:val="32"/>
          <w:szCs w:val="32"/>
        </w:rPr>
        <w:t>income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stability for farmers.</w:t>
      </w:r>
    </w:p>
    <w:p w:rsidR="00EB50D7" w:rsidRDefault="00961C4A" w:rsidP="00FF2C99">
      <w:pPr>
        <w:pStyle w:val="Body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 xml:space="preserve">    </w:t>
      </w:r>
      <w:r w:rsidR="00355975">
        <w:rPr>
          <w:rFonts w:ascii="Angsana New" w:eastAsia="Arial Unicode MS" w:hAnsi="Angsana New" w:cs="Angsana New"/>
          <w:sz w:val="32"/>
          <w:szCs w:val="32"/>
        </w:rPr>
        <w:tab/>
      </w:r>
      <w:r>
        <w:rPr>
          <w:rFonts w:ascii="Angsana New" w:eastAsia="Arial Unicode MS" w:hAnsi="Angsana New" w:cs="Angsana New"/>
          <w:sz w:val="32"/>
          <w:szCs w:val="32"/>
        </w:rPr>
        <w:t xml:space="preserve">There are </w:t>
      </w:r>
      <w:r w:rsidRPr="00B72E72">
        <w:rPr>
          <w:rFonts w:ascii="Angsana New" w:eastAsia="Arial Unicode MS" w:hAnsi="Angsana New" w:cs="Angsana New"/>
          <w:sz w:val="32"/>
          <w:szCs w:val="32"/>
        </w:rPr>
        <w:t>3 t</w:t>
      </w:r>
      <w:r>
        <w:rPr>
          <w:rFonts w:ascii="Angsana New" w:eastAsia="Arial Unicode MS" w:hAnsi="Angsana New" w:cs="Angsana New"/>
          <w:sz w:val="32"/>
          <w:szCs w:val="32"/>
        </w:rPr>
        <w:t xml:space="preserve">hings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of the company </w:t>
      </w:r>
      <w:r>
        <w:rPr>
          <w:rFonts w:ascii="Angsana New" w:eastAsia="Arial Unicode MS" w:hAnsi="Angsana New" w:cs="Angsana New"/>
          <w:sz w:val="32"/>
          <w:szCs w:val="32"/>
        </w:rPr>
        <w:t xml:space="preserve">goal in </w:t>
      </w:r>
      <w:r w:rsidRPr="00B72E72">
        <w:rPr>
          <w:rFonts w:ascii="Angsana New" w:eastAsia="Arial Unicode MS" w:hAnsi="Angsana New" w:cs="Angsana New"/>
          <w:sz w:val="32"/>
          <w:szCs w:val="32"/>
        </w:rPr>
        <w:t>operation</w:t>
      </w:r>
      <w:r>
        <w:rPr>
          <w:rFonts w:ascii="Angsana New" w:eastAsia="Arial Unicode MS" w:hAnsi="Angsana New" w:cs="Angsana New"/>
          <w:sz w:val="32"/>
          <w:szCs w:val="32"/>
        </w:rPr>
        <w:t>: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  1) Develop the company to have a strong financial status and management with good governance. 2) Develop valuable products </w:t>
      </w:r>
      <w:r>
        <w:rPr>
          <w:rFonts w:ascii="Angsana New" w:eastAsia="Arial Unicode MS" w:hAnsi="Angsana New" w:cs="Angsana New"/>
          <w:sz w:val="32"/>
          <w:szCs w:val="32"/>
        </w:rPr>
        <w:t xml:space="preserve">to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reduce risk and to </w:t>
      </w:r>
      <w:r>
        <w:rPr>
          <w:rFonts w:ascii="Angsana New" w:eastAsia="Arial Unicode MS" w:hAnsi="Angsana New" w:cs="Angsana New"/>
          <w:sz w:val="32"/>
          <w:szCs w:val="32"/>
        </w:rPr>
        <w:t>alleviate pr</w:t>
      </w:r>
      <w:r w:rsidR="006F2693">
        <w:rPr>
          <w:rFonts w:ascii="Angsana New" w:eastAsia="Arial Unicode MS" w:hAnsi="Angsana New" w:cs="Angsana New"/>
          <w:sz w:val="32"/>
          <w:szCs w:val="32"/>
        </w:rPr>
        <w:t>operly people loss or damage.  A</w:t>
      </w:r>
      <w:r w:rsidRPr="00B72E72">
        <w:rPr>
          <w:rFonts w:ascii="Angsana New" w:eastAsia="Arial Unicode MS" w:hAnsi="Angsana New" w:cs="Angsana New"/>
          <w:sz w:val="32"/>
          <w:szCs w:val="32"/>
        </w:rPr>
        <w:t>nd 3) Develop</w:t>
      </w:r>
      <w:r>
        <w:rPr>
          <w:rFonts w:ascii="Angsana New" w:eastAsia="Arial Unicode MS" w:hAnsi="Angsana New" w:cs="Angsana New"/>
          <w:sz w:val="32"/>
          <w:szCs w:val="32"/>
        </w:rPr>
        <w:t xml:space="preserve"> standard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service </w:t>
      </w:r>
      <w:r>
        <w:rPr>
          <w:rFonts w:ascii="Angsana New" w:eastAsia="Arial Unicode MS" w:hAnsi="Angsana New" w:cs="Angsana New"/>
          <w:sz w:val="32"/>
          <w:szCs w:val="32"/>
        </w:rPr>
        <w:t xml:space="preserve">and </w:t>
      </w:r>
      <w:r w:rsidRPr="00B72E72">
        <w:rPr>
          <w:rFonts w:ascii="Angsana New" w:eastAsia="Arial Unicode MS" w:hAnsi="Angsana New" w:cs="Angsana New"/>
          <w:sz w:val="32"/>
          <w:szCs w:val="32"/>
        </w:rPr>
        <w:t xml:space="preserve">create </w:t>
      </w:r>
      <w:r>
        <w:rPr>
          <w:rFonts w:ascii="Angsana New" w:eastAsia="Arial Unicode MS" w:hAnsi="Angsana New" w:cs="Angsana New"/>
          <w:sz w:val="32"/>
          <w:szCs w:val="32"/>
        </w:rPr>
        <w:t>satisfaction fairly to our customers and pa</w:t>
      </w:r>
      <w:r w:rsidRPr="00B72E72">
        <w:rPr>
          <w:rFonts w:ascii="Angsana New" w:eastAsia="Arial Unicode MS" w:hAnsi="Angsana New" w:cs="Angsana New"/>
          <w:sz w:val="32"/>
          <w:szCs w:val="32"/>
          <w:lang w:val="nl-NL"/>
        </w:rPr>
        <w:t>rtners</w:t>
      </w:r>
      <w:r>
        <w:rPr>
          <w:rFonts w:ascii="Angsana New" w:eastAsia="Arial Unicode MS" w:hAnsi="Angsana New" w:cs="Angsana New"/>
          <w:sz w:val="32"/>
          <w:szCs w:val="32"/>
          <w:lang w:val="nl-NL"/>
        </w:rPr>
        <w:t xml:space="preserve">.  </w:t>
      </w:r>
      <w:r w:rsidR="00206AC6">
        <w:rPr>
          <w:rFonts w:ascii="Angsana New" w:eastAsia="Arial Unicode MS" w:hAnsi="Angsana New" w:cs="Angsana New"/>
          <w:sz w:val="32"/>
          <w:szCs w:val="32"/>
          <w:lang w:val="nl-NL"/>
        </w:rPr>
        <w:t>The company is ready to be the consultant of all insurances for customers a</w:t>
      </w:r>
      <w:r w:rsidR="006F2693">
        <w:rPr>
          <w:rFonts w:ascii="Angsana New" w:eastAsia="Arial Unicode MS" w:hAnsi="Angsana New" w:cs="Angsana New"/>
          <w:sz w:val="32"/>
          <w:szCs w:val="32"/>
          <w:lang w:val="nl-NL"/>
        </w:rPr>
        <w:t>nd population by having verious</w:t>
      </w:r>
      <w:r w:rsidR="00206AC6">
        <w:rPr>
          <w:rFonts w:ascii="Angsana New" w:eastAsia="Arial Unicode MS" w:hAnsi="Angsana New" w:cs="Angsana New"/>
          <w:sz w:val="32"/>
          <w:szCs w:val="32"/>
          <w:lang w:val="nl-NL"/>
        </w:rPr>
        <w:t>guidelines in organization development continuously, human and intellectual cap</w:t>
      </w:r>
      <w:r w:rsidR="00EB50D7">
        <w:rPr>
          <w:rFonts w:ascii="Angsana New" w:eastAsia="Arial Unicode MS" w:hAnsi="Angsana New" w:cs="Angsana New"/>
          <w:sz w:val="32"/>
          <w:szCs w:val="32"/>
          <w:lang w:val="nl-NL"/>
        </w:rPr>
        <w:t>ital development, innovation development and operational process improvement to be standard and effective.</w:t>
      </w:r>
    </w:p>
    <w:p w:rsidR="007D3D8C" w:rsidRDefault="00EB50D7" w:rsidP="00961C4A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 </w:t>
      </w:r>
    </w:p>
    <w:p w:rsidR="00283C1B" w:rsidRPr="00B72E72" w:rsidRDefault="00283C1B" w:rsidP="00961C4A">
      <w:pPr>
        <w:pStyle w:val="Body"/>
        <w:rPr>
          <w:rFonts w:ascii="Angsana New" w:hAnsi="Angsana New" w:cs="Angsana New"/>
          <w:sz w:val="32"/>
          <w:szCs w:val="32"/>
        </w:rPr>
      </w:pPr>
    </w:p>
    <w:p w:rsidR="00961C4A" w:rsidRPr="000B11A6" w:rsidRDefault="00961C4A" w:rsidP="00961C4A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 w:rsidRPr="000B11A6"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2. </w:t>
      </w:r>
      <w:r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Nature of Business</w:t>
      </w:r>
      <w:r w:rsidRPr="000B11A6"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 </w:t>
      </w:r>
    </w:p>
    <w:p w:rsidR="00961C4A" w:rsidRPr="00B72E72" w:rsidRDefault="00961C4A" w:rsidP="00293F0D">
      <w:pPr>
        <w:pStyle w:val="Body"/>
        <w:numPr>
          <w:ilvl w:val="0"/>
          <w:numId w:val="6"/>
        </w:numPr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Company background</w:t>
      </w:r>
    </w:p>
    <w:p w:rsidR="00A6348F" w:rsidRDefault="00961C4A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8 October 1951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Registered to establish company with </w:t>
      </w:r>
      <w:r w:rsidRPr="001D3D60">
        <w:rPr>
          <w:rFonts w:ascii="Angsana New" w:hAnsi="Angsana New" w:cs="Angsana New"/>
          <w:sz w:val="28"/>
          <w:szCs w:val="28"/>
        </w:rPr>
        <w:t xml:space="preserve">paid registered capital as </w:t>
      </w:r>
      <w:r w:rsidRPr="00B72E72">
        <w:rPr>
          <w:rFonts w:ascii="Angsana New" w:hAnsi="Angsana New" w:cs="Angsana New"/>
          <w:sz w:val="32"/>
          <w:szCs w:val="32"/>
        </w:rPr>
        <w:t xml:space="preserve">Baht </w:t>
      </w:r>
      <w:r w:rsidR="006F2693" w:rsidRPr="001D3D60">
        <w:rPr>
          <w:rFonts w:ascii="Angsana New" w:hAnsi="Angsana New" w:cs="Angsana New"/>
          <w:sz w:val="28"/>
          <w:szCs w:val="28"/>
        </w:rPr>
        <w:t>10</w:t>
      </w:r>
      <w:r w:rsidR="006F2693" w:rsidRPr="00B72E72">
        <w:rPr>
          <w:rFonts w:ascii="Angsana New" w:hAnsi="Angsana New" w:cs="Angsana New"/>
          <w:sz w:val="32"/>
          <w:szCs w:val="32"/>
        </w:rPr>
        <w:t xml:space="preserve"> Million </w:t>
      </w:r>
      <w:r w:rsidRPr="00B72E72">
        <w:rPr>
          <w:rFonts w:ascii="Angsana New" w:hAnsi="Angsana New" w:cs="Angsana New"/>
          <w:sz w:val="32"/>
          <w:szCs w:val="32"/>
        </w:rPr>
        <w:t xml:space="preserve">in the name of Thaivivat Insurance Co., Ltd. </w:t>
      </w:r>
      <w:r>
        <w:rPr>
          <w:rFonts w:ascii="Angsana New" w:hAnsi="Angsana New" w:cs="Angsana New"/>
          <w:sz w:val="32"/>
          <w:szCs w:val="32"/>
        </w:rPr>
        <w:t>w</w:t>
      </w:r>
      <w:r w:rsidRPr="00B72E72">
        <w:rPr>
          <w:rFonts w:ascii="Angsana New" w:hAnsi="Angsana New" w:cs="Angsana New"/>
          <w:sz w:val="32"/>
          <w:szCs w:val="32"/>
        </w:rPr>
        <w:t xml:space="preserve">ith the purposes to operate 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busin</w:t>
      </w:r>
      <w:r>
        <w:rPr>
          <w:rFonts w:ascii="Angsana New" w:hAnsi="Angsana New" w:cs="Angsana New"/>
          <w:sz w:val="32"/>
          <w:szCs w:val="32"/>
        </w:rPr>
        <w:t xml:space="preserve">ess which primarily the </w:t>
      </w:r>
      <w:r w:rsidRPr="001D3D60">
        <w:rPr>
          <w:rFonts w:ascii="Angsana New" w:hAnsi="Angsana New" w:cs="Angsana New"/>
          <w:sz w:val="28"/>
          <w:szCs w:val="28"/>
        </w:rPr>
        <w:t>company t</w:t>
      </w:r>
      <w:r>
        <w:rPr>
          <w:rFonts w:ascii="Angsana New" w:hAnsi="Angsana New" w:cs="Angsana New"/>
          <w:sz w:val="28"/>
          <w:szCs w:val="28"/>
        </w:rPr>
        <w:t>ook</w:t>
      </w:r>
      <w:r>
        <w:rPr>
          <w:rFonts w:ascii="Angsana New" w:hAnsi="Angsana New" w:cs="Angsana New"/>
          <w:sz w:val="32"/>
          <w:szCs w:val="32"/>
        </w:rPr>
        <w:t xml:space="preserve"> only</w:t>
      </w:r>
      <w:r w:rsidR="00B857FE">
        <w:rPr>
          <w:rFonts w:ascii="Angsana New" w:hAnsi="Angsana New" w:cs="Angsana New"/>
          <w:sz w:val="32"/>
          <w:szCs w:val="32"/>
        </w:rPr>
        <w:t xml:space="preserve"> Fire</w:t>
      </w:r>
      <w:r>
        <w:rPr>
          <w:rFonts w:ascii="Angsana New" w:hAnsi="Angsana New" w:cs="Angsana New"/>
          <w:sz w:val="32"/>
          <w:szCs w:val="32"/>
        </w:rPr>
        <w:t xml:space="preserve"> Insurance </w:t>
      </w:r>
    </w:p>
    <w:p w:rsidR="00961C4A" w:rsidRDefault="00A6348F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1C4A">
        <w:rPr>
          <w:rFonts w:ascii="Angsana New" w:hAnsi="Angsana New" w:cs="Angsana New"/>
          <w:sz w:val="32"/>
          <w:szCs w:val="32"/>
        </w:rPr>
        <w:t xml:space="preserve">and </w:t>
      </w:r>
      <w:r w:rsidR="00961C4A" w:rsidRPr="00B72E72">
        <w:rPr>
          <w:rFonts w:ascii="Angsana New" w:hAnsi="Angsana New" w:cs="Angsana New"/>
          <w:sz w:val="32"/>
          <w:szCs w:val="32"/>
        </w:rPr>
        <w:t>Marin</w:t>
      </w:r>
      <w:r w:rsidR="00961C4A">
        <w:rPr>
          <w:rFonts w:ascii="Angsana New" w:hAnsi="Angsana New" w:cs="Angsana New"/>
          <w:sz w:val="32"/>
          <w:szCs w:val="32"/>
        </w:rPr>
        <w:t>e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Insurance. The head office </w:t>
      </w:r>
      <w:r w:rsidR="00961C4A">
        <w:rPr>
          <w:rFonts w:ascii="Angsana New" w:hAnsi="Angsana New" w:cs="Angsana New"/>
          <w:sz w:val="32"/>
          <w:szCs w:val="32"/>
        </w:rPr>
        <w:t>was located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at 2nd Floor B.L.Hua building, 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Wat Tuek Intersection, Bangkok with </w:t>
      </w:r>
      <w:r w:rsidRPr="00B72E72">
        <w:rPr>
          <w:rFonts w:ascii="Angsana New" w:hAnsi="Angsana New" w:cs="Angsana New"/>
          <w:sz w:val="32"/>
          <w:szCs w:val="32"/>
        </w:rPr>
        <w:t>9 company founders as following</w:t>
      </w:r>
      <w:r>
        <w:rPr>
          <w:rFonts w:ascii="Angsana New" w:hAnsi="Angsana New" w:cs="Angsana New"/>
          <w:sz w:val="32"/>
          <w:szCs w:val="32"/>
        </w:rPr>
        <w:t>:-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Captain Somwang Sarasarn</w:t>
      </w:r>
    </w:p>
    <w:p w:rsidR="00961C4A" w:rsidRPr="00581908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Pr="00581908">
        <w:rPr>
          <w:rFonts w:ascii="Angsana New" w:hAnsi="Angsana New" w:cs="Angsana New"/>
          <w:sz w:val="32"/>
          <w:szCs w:val="32"/>
        </w:rPr>
        <w:t>Mr. Wai Wongtrakul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Siwa-aut Assawakiat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Kasem Pangsriwong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Ma Chunleng (Mr. Preeha Assawaintra)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Changtang Sae Bae (Mr. Sermsak Assawatorn)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Thong Assawarak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Tingkiang Sae Bae (Mr. Yon Assawathanakul)</w:t>
      </w:r>
    </w:p>
    <w:p w:rsidR="00961C4A" w:rsidRPr="00B72E72" w:rsidRDefault="00961C4A" w:rsidP="00293F0D">
      <w:pPr>
        <w:pStyle w:val="Body"/>
        <w:numPr>
          <w:ilvl w:val="0"/>
          <w:numId w:val="7"/>
        </w:numPr>
        <w:tabs>
          <w:tab w:val="left" w:pos="850"/>
        </w:tabs>
        <w:ind w:left="2944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Mr. B L Hua or Mr. Luehua Sae Bang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1973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get the licensed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</w:t>
      </w:r>
      <w:r>
        <w:rPr>
          <w:rFonts w:ascii="Angsana New" w:hAnsi="Angsana New" w:cs="Angsana New"/>
          <w:sz w:val="32"/>
          <w:szCs w:val="32"/>
        </w:rPr>
        <w:t>No.</w:t>
      </w:r>
      <w:r w:rsidRPr="00B72E72">
        <w:rPr>
          <w:rFonts w:ascii="Angsana New" w:hAnsi="Angsana New" w:cs="Angsana New"/>
          <w:sz w:val="32"/>
          <w:szCs w:val="32"/>
        </w:rPr>
        <w:t xml:space="preserve">8/2516 </w:t>
      </w:r>
      <w:r>
        <w:rPr>
          <w:rFonts w:ascii="Angsana New" w:hAnsi="Angsana New" w:cs="Angsana New"/>
          <w:sz w:val="32"/>
          <w:szCs w:val="32"/>
        </w:rPr>
        <w:t>issu</w:t>
      </w:r>
      <w:r w:rsidRPr="00B72E72">
        <w:rPr>
          <w:rFonts w:ascii="Angsana New" w:hAnsi="Angsana New" w:cs="Angsana New"/>
          <w:sz w:val="32"/>
          <w:szCs w:val="32"/>
        </w:rPr>
        <w:t>ed by Insurance Office, Ministry of Commerce.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1974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e</w:t>
      </w:r>
      <w:r w:rsidRPr="00B72E72">
        <w:rPr>
          <w:rFonts w:ascii="Angsana New" w:hAnsi="Angsana New" w:cs="Angsana New"/>
          <w:sz w:val="32"/>
          <w:szCs w:val="32"/>
        </w:rPr>
        <w:t xml:space="preserve">xpand business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Motor Insurance and move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 the head office from B.L.Hua </w:t>
      </w:r>
      <w:r>
        <w:rPr>
          <w:rFonts w:ascii="Angsana New" w:hAnsi="Angsana New" w:cs="Angsana New"/>
          <w:sz w:val="32"/>
          <w:szCs w:val="32"/>
        </w:rPr>
        <w:t xml:space="preserve">Building </w:t>
      </w:r>
      <w:r w:rsidRPr="00B72E72">
        <w:rPr>
          <w:rFonts w:ascii="Angsana New" w:hAnsi="Angsana New" w:cs="Angsana New"/>
          <w:sz w:val="32"/>
          <w:szCs w:val="32"/>
        </w:rPr>
        <w:t xml:space="preserve">to Tinnakorn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uilding Suriyawong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oad Bangkok.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1975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 xml:space="preserve">Open the </w:t>
      </w:r>
      <w:r>
        <w:rPr>
          <w:rFonts w:ascii="Angsana New" w:hAnsi="Angsana New" w:cs="Angsana New"/>
          <w:sz w:val="32"/>
          <w:szCs w:val="32"/>
        </w:rPr>
        <w:t>M</w:t>
      </w:r>
      <w:r w:rsidRPr="00B72E72">
        <w:rPr>
          <w:rFonts w:ascii="Angsana New" w:hAnsi="Angsana New" w:cs="Angsana New"/>
          <w:sz w:val="32"/>
          <w:szCs w:val="32"/>
        </w:rPr>
        <w:t xml:space="preserve">iscellaneous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epartment and </w:t>
      </w:r>
      <w:r>
        <w:rPr>
          <w:rFonts w:ascii="Angsana New" w:hAnsi="Angsana New" w:cs="Angsana New"/>
          <w:sz w:val="32"/>
          <w:szCs w:val="32"/>
        </w:rPr>
        <w:t>provide</w:t>
      </w:r>
      <w:r w:rsidRPr="00B72E72">
        <w:rPr>
          <w:rFonts w:ascii="Angsana New" w:hAnsi="Angsana New" w:cs="Angsana New"/>
          <w:sz w:val="32"/>
          <w:szCs w:val="32"/>
        </w:rPr>
        <w:t>d for professional to be in charge of the operation. Meanwhile, the company expanded t</w:t>
      </w:r>
      <w:r>
        <w:rPr>
          <w:rFonts w:ascii="Angsana New" w:hAnsi="Angsana New" w:cs="Angsana New"/>
          <w:sz w:val="32"/>
          <w:szCs w:val="32"/>
        </w:rPr>
        <w:t xml:space="preserve">he business </w:t>
      </w:r>
      <w:r w:rsidRPr="00B72E72">
        <w:rPr>
          <w:rFonts w:ascii="Angsana New" w:hAnsi="Angsana New" w:cs="Angsana New"/>
          <w:sz w:val="32"/>
          <w:szCs w:val="32"/>
        </w:rPr>
        <w:t xml:space="preserve">of </w:t>
      </w:r>
      <w:r>
        <w:rPr>
          <w:rFonts w:ascii="Angsana New" w:hAnsi="Angsana New" w:cs="Angsana New"/>
          <w:sz w:val="32"/>
          <w:szCs w:val="32"/>
        </w:rPr>
        <w:t xml:space="preserve">various </w:t>
      </w:r>
      <w:r w:rsidRPr="00B72E72">
        <w:rPr>
          <w:rFonts w:ascii="Angsana New" w:hAnsi="Angsana New" w:cs="Angsana New"/>
          <w:sz w:val="32"/>
          <w:szCs w:val="32"/>
        </w:rPr>
        <w:t>investment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FF2C99">
      <w:pPr>
        <w:pStyle w:val="Body"/>
        <w:tabs>
          <w:tab w:val="left" w:pos="850"/>
        </w:tabs>
        <w:ind w:left="2551" w:right="-180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1980</w:t>
      </w:r>
      <w:r w:rsidRPr="00B72E72">
        <w:rPr>
          <w:rFonts w:ascii="Angsana New" w:hAnsi="Angsana New" w:cs="Angsana New"/>
          <w:sz w:val="32"/>
          <w:szCs w:val="32"/>
        </w:rPr>
        <w:tab/>
        <w:t>For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rapid</w:t>
      </w:r>
      <w:r w:rsidRPr="00B72E72">
        <w:rPr>
          <w:rFonts w:ascii="Angsana New" w:hAnsi="Angsana New" w:cs="Angsana New"/>
          <w:sz w:val="32"/>
          <w:szCs w:val="32"/>
        </w:rPr>
        <w:t xml:space="preserve"> expansion</w:t>
      </w:r>
      <w:r>
        <w:rPr>
          <w:rFonts w:ascii="Angsana New" w:hAnsi="Angsana New" w:cs="Angsana New"/>
          <w:sz w:val="32"/>
          <w:szCs w:val="32"/>
        </w:rPr>
        <w:t>, the</w:t>
      </w:r>
      <w:r w:rsidRPr="00B72E72">
        <w:rPr>
          <w:rFonts w:ascii="Angsana New" w:hAnsi="Angsana New" w:cs="Angsana New"/>
          <w:sz w:val="32"/>
          <w:szCs w:val="32"/>
        </w:rPr>
        <w:t xml:space="preserve"> company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brought the computer system to be used in the organization for developing Information Technology System which </w:t>
      </w:r>
      <w:r>
        <w:rPr>
          <w:rFonts w:ascii="Angsana New" w:hAnsi="Angsana New" w:cs="Angsana New"/>
          <w:sz w:val="32"/>
          <w:szCs w:val="32"/>
        </w:rPr>
        <w:t>wa</w:t>
      </w:r>
      <w:r w:rsidRPr="00B72E72">
        <w:rPr>
          <w:rFonts w:ascii="Angsana New" w:hAnsi="Angsana New" w:cs="Angsana New"/>
          <w:sz w:val="32"/>
          <w:szCs w:val="32"/>
        </w:rPr>
        <w:t xml:space="preserve">s the crucial factor of management work in the present and expanded the Service Center to </w:t>
      </w:r>
      <w:r>
        <w:rPr>
          <w:rFonts w:ascii="Angsana New" w:hAnsi="Angsana New" w:cs="Angsana New"/>
          <w:sz w:val="32"/>
          <w:szCs w:val="32"/>
        </w:rPr>
        <w:t>many</w:t>
      </w:r>
      <w:r w:rsidRPr="00B72E72">
        <w:rPr>
          <w:rFonts w:ascii="Angsana New" w:hAnsi="Angsana New" w:cs="Angsana New"/>
          <w:sz w:val="32"/>
          <w:szCs w:val="32"/>
        </w:rPr>
        <w:t xml:space="preserve"> provinces surrounded Bangkok </w:t>
      </w:r>
      <w:r>
        <w:rPr>
          <w:rFonts w:ascii="Angsana New" w:hAnsi="Angsana New" w:cs="Angsana New"/>
          <w:sz w:val="32"/>
          <w:szCs w:val="32"/>
        </w:rPr>
        <w:t>for</w:t>
      </w:r>
      <w:r w:rsidRPr="00B72E72">
        <w:rPr>
          <w:rFonts w:ascii="Angsana New" w:hAnsi="Angsana New" w:cs="Angsana New"/>
          <w:sz w:val="32"/>
          <w:szCs w:val="32"/>
        </w:rPr>
        <w:t xml:space="preserve"> customer</w:t>
      </w:r>
      <w:r>
        <w:rPr>
          <w:rFonts w:ascii="Angsana New" w:hAnsi="Angsana New" w:cs="Angsana New"/>
          <w:sz w:val="32"/>
          <w:szCs w:val="32"/>
        </w:rPr>
        <w:t xml:space="preserve">s convenience such as </w:t>
      </w:r>
      <w:r w:rsidRPr="00B72E72">
        <w:rPr>
          <w:rFonts w:ascii="Angsana New" w:hAnsi="Angsana New" w:cs="Angsana New"/>
          <w:sz w:val="32"/>
          <w:szCs w:val="32"/>
        </w:rPr>
        <w:t>Chon</w:t>
      </w:r>
      <w:r w:rsidR="00B857FE">
        <w:rPr>
          <w:rFonts w:ascii="Angsana New" w:hAnsi="Angsana New" w:cs="Angsana New"/>
          <w:sz w:val="32"/>
          <w:szCs w:val="32"/>
        </w:rPr>
        <w:t>buri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 xml:space="preserve">Ratchburi, </w:t>
      </w:r>
      <w:r w:rsidRPr="00B72E72">
        <w:rPr>
          <w:rFonts w:ascii="Angsana New" w:hAnsi="Angsana New" w:cs="Angsana New"/>
          <w:sz w:val="32"/>
          <w:szCs w:val="32"/>
        </w:rPr>
        <w:t>Sara</w:t>
      </w:r>
      <w:r>
        <w:rPr>
          <w:rFonts w:ascii="Angsana New" w:hAnsi="Angsana New" w:cs="Angsana New"/>
          <w:sz w:val="32"/>
          <w:szCs w:val="32"/>
        </w:rPr>
        <w:t xml:space="preserve">buri </w:t>
      </w:r>
      <w:r w:rsidRPr="00B72E72">
        <w:rPr>
          <w:rFonts w:ascii="Angsana New" w:hAnsi="Angsana New" w:cs="Angsana New"/>
          <w:sz w:val="32"/>
          <w:szCs w:val="32"/>
        </w:rPr>
        <w:t>and Nakorn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atchasima</w:t>
      </w:r>
      <w:r>
        <w:rPr>
          <w:rFonts w:ascii="Angsana New" w:hAnsi="Angsana New" w:cs="Angsana New"/>
          <w:sz w:val="32"/>
          <w:szCs w:val="32"/>
        </w:rPr>
        <w:t xml:space="preserve"> provinces.</w:t>
      </w:r>
    </w:p>
    <w:p w:rsidR="00961C4A" w:rsidRPr="00B72E72" w:rsidRDefault="00961C4A" w:rsidP="00FF2C99">
      <w:pPr>
        <w:pStyle w:val="Body"/>
        <w:tabs>
          <w:tab w:val="left" w:pos="850"/>
        </w:tabs>
        <w:ind w:left="2551" w:hanging="170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1984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Lease </w:t>
      </w:r>
      <w:r w:rsidRPr="00B72E72">
        <w:rPr>
          <w:rFonts w:ascii="Angsana New" w:hAnsi="Angsana New" w:cs="Angsana New"/>
          <w:sz w:val="32"/>
          <w:szCs w:val="32"/>
        </w:rPr>
        <w:t xml:space="preserve">the radio broadcast frequency from CAT Telecom to </w:t>
      </w:r>
      <w:r>
        <w:rPr>
          <w:rFonts w:ascii="Angsana New" w:hAnsi="Angsana New" w:cs="Angsana New"/>
          <w:sz w:val="32"/>
          <w:szCs w:val="32"/>
        </w:rPr>
        <w:t>take</w:t>
      </w:r>
      <w:r w:rsidRPr="00B72E72">
        <w:rPr>
          <w:rFonts w:ascii="Angsana New" w:hAnsi="Angsana New" w:cs="Angsana New"/>
          <w:sz w:val="32"/>
          <w:szCs w:val="32"/>
        </w:rPr>
        <w:t xml:space="preserve"> the </w:t>
      </w:r>
      <w:r>
        <w:rPr>
          <w:rFonts w:ascii="Angsana New" w:hAnsi="Angsana New" w:cs="Angsana New"/>
          <w:sz w:val="32"/>
          <w:szCs w:val="32"/>
        </w:rPr>
        <w:t>modern</w:t>
      </w:r>
      <w:r w:rsidRPr="00B72E72">
        <w:rPr>
          <w:rFonts w:ascii="Angsana New" w:hAnsi="Angsana New" w:cs="Angsana New"/>
          <w:sz w:val="32"/>
          <w:szCs w:val="32"/>
        </w:rPr>
        <w:t xml:space="preserve"> technology for efficiency</w:t>
      </w:r>
      <w:r>
        <w:rPr>
          <w:rFonts w:ascii="Angsana New" w:hAnsi="Angsana New" w:cs="Angsana New"/>
          <w:sz w:val="32"/>
          <w:szCs w:val="32"/>
        </w:rPr>
        <w:t xml:space="preserve"> use</w:t>
      </w:r>
      <w:r w:rsidRPr="00B72E72">
        <w:rPr>
          <w:rFonts w:ascii="Angsana New" w:hAnsi="Angsana New" w:cs="Angsana New"/>
          <w:sz w:val="32"/>
          <w:szCs w:val="32"/>
        </w:rPr>
        <w:t xml:space="preserve"> of communication between Claim Sta</w:t>
      </w:r>
      <w:r>
        <w:rPr>
          <w:rFonts w:ascii="Angsana New" w:hAnsi="Angsana New" w:cs="Angsana New"/>
          <w:sz w:val="32"/>
          <w:szCs w:val="32"/>
        </w:rPr>
        <w:t xml:space="preserve">ff and the company for a better </w:t>
      </w:r>
      <w:r w:rsidRPr="00B72E72">
        <w:rPr>
          <w:rFonts w:ascii="Angsana New" w:hAnsi="Angsana New" w:cs="Angsana New"/>
          <w:sz w:val="32"/>
          <w:szCs w:val="32"/>
        </w:rPr>
        <w:t>facilit</w:t>
      </w:r>
      <w:r>
        <w:rPr>
          <w:rFonts w:ascii="Angsana New" w:hAnsi="Angsana New" w:cs="Angsana New"/>
          <w:sz w:val="32"/>
          <w:szCs w:val="32"/>
        </w:rPr>
        <w:t>y to the insured</w:t>
      </w:r>
      <w:r w:rsidRPr="00B72E72"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/>
          <w:sz w:val="32"/>
          <w:szCs w:val="32"/>
        </w:rPr>
        <w:t xml:space="preserve">It was </w:t>
      </w:r>
      <w:r w:rsidRPr="00B72E72">
        <w:rPr>
          <w:rFonts w:ascii="Angsana New" w:hAnsi="Angsana New" w:cs="Angsana New"/>
          <w:sz w:val="32"/>
          <w:szCs w:val="32"/>
        </w:rPr>
        <w:t>the first company t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 xml:space="preserve"> take th</w:t>
      </w:r>
      <w:r>
        <w:rPr>
          <w:rFonts w:ascii="Angsana New" w:hAnsi="Angsana New" w:cs="Angsana New"/>
          <w:sz w:val="32"/>
          <w:szCs w:val="32"/>
        </w:rPr>
        <w:t>is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modern</w:t>
      </w:r>
      <w:r w:rsidRPr="00B72E72">
        <w:rPr>
          <w:rFonts w:ascii="Angsana New" w:hAnsi="Angsana New" w:cs="Angsana New"/>
          <w:sz w:val="32"/>
          <w:szCs w:val="32"/>
        </w:rPr>
        <w:t xml:space="preserve"> technology </w:t>
      </w:r>
      <w:r>
        <w:rPr>
          <w:rFonts w:ascii="Angsana New" w:hAnsi="Angsana New" w:cs="Angsana New"/>
          <w:sz w:val="32"/>
          <w:szCs w:val="32"/>
        </w:rPr>
        <w:t xml:space="preserve">for </w:t>
      </w:r>
      <w:r w:rsidRPr="00B72E72">
        <w:rPr>
          <w:rFonts w:ascii="Angsana New" w:hAnsi="Angsana New" w:cs="Angsana New"/>
          <w:sz w:val="32"/>
          <w:szCs w:val="32"/>
        </w:rPr>
        <w:t>the insurance work.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1989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From applying the new technology for </w:t>
      </w:r>
      <w:r>
        <w:rPr>
          <w:rFonts w:ascii="Angsana New" w:hAnsi="Angsana New" w:cs="Angsana New"/>
          <w:sz w:val="32"/>
          <w:szCs w:val="32"/>
        </w:rPr>
        <w:t>our</w:t>
      </w:r>
      <w:r w:rsidRPr="00B72E72">
        <w:rPr>
          <w:rFonts w:ascii="Angsana New" w:hAnsi="Angsana New" w:cs="Angsana New"/>
          <w:sz w:val="32"/>
          <w:szCs w:val="32"/>
        </w:rPr>
        <w:t xml:space="preserve"> service</w:t>
      </w:r>
      <w:r>
        <w:rPr>
          <w:rFonts w:ascii="Angsana New" w:hAnsi="Angsana New" w:cs="Angsana New"/>
          <w:sz w:val="32"/>
          <w:szCs w:val="32"/>
        </w:rPr>
        <w:t xml:space="preserve">, it </w:t>
      </w:r>
      <w:r w:rsidRPr="00B72E72">
        <w:rPr>
          <w:rFonts w:ascii="Angsana New" w:hAnsi="Angsana New" w:cs="Angsana New"/>
          <w:sz w:val="32"/>
          <w:szCs w:val="32"/>
        </w:rPr>
        <w:t xml:space="preserve">made the company </w:t>
      </w:r>
      <w:r>
        <w:rPr>
          <w:rFonts w:ascii="Angsana New" w:hAnsi="Angsana New" w:cs="Angsana New"/>
          <w:sz w:val="32"/>
          <w:szCs w:val="32"/>
        </w:rPr>
        <w:t xml:space="preserve">be chosen </w:t>
      </w:r>
      <w:r w:rsidRPr="00B72E72">
        <w:rPr>
          <w:rFonts w:ascii="Angsana New" w:hAnsi="Angsana New" w:cs="Angsana New"/>
          <w:sz w:val="32"/>
          <w:szCs w:val="32"/>
        </w:rPr>
        <w:t>to receive the H</w:t>
      </w:r>
      <w:r>
        <w:rPr>
          <w:rFonts w:ascii="Angsana New" w:hAnsi="Angsana New" w:cs="Angsana New"/>
          <w:sz w:val="32"/>
          <w:szCs w:val="32"/>
        </w:rPr>
        <w:t>I-TECH AWARD</w:t>
      </w:r>
      <w:r w:rsidRPr="00B72E72">
        <w:rPr>
          <w:rFonts w:ascii="Angsana New" w:hAnsi="Angsana New" w:cs="Angsana New"/>
          <w:sz w:val="32"/>
          <w:szCs w:val="32"/>
        </w:rPr>
        <w:t xml:space="preserve"> service.</w:t>
      </w:r>
    </w:p>
    <w:p w:rsidR="00961C4A" w:rsidRPr="00B72E72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2008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To take </w:t>
      </w:r>
      <w:r w:rsidRPr="00B72E72">
        <w:rPr>
          <w:rFonts w:ascii="Angsana New" w:hAnsi="Angsana New" w:cs="Angsana New"/>
          <w:sz w:val="32"/>
          <w:szCs w:val="32"/>
        </w:rPr>
        <w:t xml:space="preserve">the new technology </w:t>
      </w:r>
      <w:r>
        <w:rPr>
          <w:rFonts w:ascii="Angsana New" w:hAnsi="Angsana New" w:cs="Angsana New"/>
          <w:sz w:val="32"/>
          <w:szCs w:val="32"/>
        </w:rPr>
        <w:t>for</w:t>
      </w:r>
      <w:r w:rsidRPr="00B72E72">
        <w:rPr>
          <w:rFonts w:ascii="Angsana New" w:hAnsi="Angsana New" w:cs="Angsana New"/>
          <w:sz w:val="32"/>
          <w:szCs w:val="32"/>
        </w:rPr>
        <w:t xml:space="preserve"> Emergency Help Services on car accident 24 hours with Mobile Tracking System.</w:t>
      </w:r>
    </w:p>
    <w:p w:rsidR="00961C4A" w:rsidRDefault="00961C4A" w:rsidP="00961C4A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2009</w:t>
      </w: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To p</w:t>
      </w:r>
      <w:r w:rsidRPr="00B72E72">
        <w:rPr>
          <w:rFonts w:ascii="Angsana New" w:hAnsi="Angsana New" w:cs="Angsana New"/>
          <w:sz w:val="32"/>
          <w:szCs w:val="32"/>
        </w:rPr>
        <w:t>rovide Helicopter services to ev</w:t>
      </w:r>
      <w:r>
        <w:rPr>
          <w:rFonts w:ascii="Angsana New" w:hAnsi="Angsana New" w:cs="Angsana New"/>
          <w:sz w:val="32"/>
          <w:szCs w:val="32"/>
        </w:rPr>
        <w:t>acuate emergency patient by air.</w:t>
      </w:r>
    </w:p>
    <w:p w:rsidR="00916DC2" w:rsidRDefault="00916DC2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2013</w:t>
      </w:r>
      <w:r>
        <w:rPr>
          <w:rFonts w:ascii="Angsana New" w:hAnsi="Angsana New" w:cs="Angsana New"/>
          <w:sz w:val="32"/>
          <w:szCs w:val="32"/>
        </w:rPr>
        <w:tab/>
        <w:t>Receiving the award of the insurance company with the excellent management in 2012 granted by OIC</w:t>
      </w:r>
    </w:p>
    <w:p w:rsidR="00916DC2" w:rsidRDefault="00916DC2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2015</w:t>
      </w:r>
      <w:r>
        <w:rPr>
          <w:rFonts w:ascii="Angsana New" w:hAnsi="Angsana New" w:cs="Angsana New"/>
          <w:sz w:val="32"/>
          <w:szCs w:val="32"/>
        </w:rPr>
        <w:tab/>
        <w:t>Receiving the award of the insurance company with the excellent development in 2014 granted by OIC</w:t>
      </w:r>
    </w:p>
    <w:p w:rsidR="00193841" w:rsidRPr="002F56F0" w:rsidRDefault="00193841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</w:rPr>
        <w:t>2017</w:t>
      </w:r>
      <w:r>
        <w:rPr>
          <w:rFonts w:ascii="Angsana New" w:hAnsi="Angsana New" w:cs="Angsana New"/>
          <w:sz w:val="32"/>
          <w:szCs w:val="32"/>
        </w:rPr>
        <w:tab/>
      </w:r>
      <w:r w:rsidRPr="002F56F0">
        <w:rPr>
          <w:rFonts w:ascii="Angsana New" w:hAnsi="Angsana New" w:cs="Angsana New"/>
          <w:sz w:val="32"/>
          <w:szCs w:val="32"/>
        </w:rPr>
        <w:t xml:space="preserve">Receiving the award of the </w:t>
      </w:r>
      <w:r w:rsidRPr="002F56F0">
        <w:rPr>
          <w:rFonts w:ascii="Angsana New" w:hAnsi="Angsana New" w:cs="Angsana New"/>
          <w:sz w:val="32"/>
          <w:szCs w:val="32"/>
          <w:lang w:bidi="th-TH"/>
        </w:rPr>
        <w:t>Thailand ICT Excellence Awards 2017</w:t>
      </w:r>
      <w:r w:rsidR="00B857FE">
        <w:rPr>
          <w:rFonts w:ascii="Angsana New" w:hAnsi="Angsana New" w:cs="Angsana New"/>
          <w:sz w:val="32"/>
          <w:szCs w:val="32"/>
        </w:rPr>
        <w:t xml:space="preserve"> </w:t>
      </w:r>
      <w:r w:rsidR="008D4FC8" w:rsidRPr="002F56F0">
        <w:rPr>
          <w:rFonts w:ascii="Angsana New" w:hAnsi="Angsana New" w:cs="Angsana New"/>
          <w:sz w:val="32"/>
          <w:szCs w:val="32"/>
        </w:rPr>
        <w:t>in Innnovation Projects</w:t>
      </w:r>
    </w:p>
    <w:p w:rsidR="00597749" w:rsidRDefault="00597749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  <w:lang w:bidi="th-TH"/>
        </w:rPr>
      </w:pPr>
      <w:r w:rsidRPr="00F41B03">
        <w:rPr>
          <w:rFonts w:ascii="Angsana New" w:hAnsi="Angsana New" w:cs="Angsana New" w:hint="cs"/>
          <w:sz w:val="32"/>
          <w:szCs w:val="32"/>
          <w:cs/>
          <w:lang w:bidi="th-TH"/>
        </w:rPr>
        <w:t>2017</w:t>
      </w:r>
      <w:r w:rsidR="002F56F0">
        <w:rPr>
          <w:rFonts w:ascii="Angsana New" w:hAnsi="Angsana New" w:cs="Angsana New" w:hint="cs"/>
          <w:sz w:val="32"/>
          <w:szCs w:val="32"/>
          <w:cs/>
          <w:lang w:bidi="th-TH"/>
        </w:rPr>
        <w:tab/>
      </w:r>
      <w:r w:rsidR="002F56F0">
        <w:rPr>
          <w:rFonts w:ascii="Angsana New" w:hAnsi="Angsana New" w:cs="Angsana New"/>
          <w:sz w:val="32"/>
          <w:szCs w:val="32"/>
        </w:rPr>
        <w:t xml:space="preserve">Receiving the award for the business ethics and good governance from the Thai  </w:t>
      </w:r>
      <w:r w:rsidR="002F56F0">
        <w:rPr>
          <w:rFonts w:ascii="Angsana New" w:hAnsi="Angsana New" w:cs="Angsana New"/>
          <w:sz w:val="32"/>
          <w:szCs w:val="32"/>
          <w:lang w:bidi="th-TH"/>
        </w:rPr>
        <w:t>Chamber of Commerce</w:t>
      </w:r>
    </w:p>
    <w:p w:rsidR="003D47EE" w:rsidRDefault="003D47EE" w:rsidP="00916DC2">
      <w:pPr>
        <w:pStyle w:val="Body"/>
        <w:tabs>
          <w:tab w:val="left" w:pos="850"/>
        </w:tabs>
        <w:ind w:left="2551" w:hanging="1701"/>
        <w:rPr>
          <w:rFonts w:ascii="Angsana New" w:hAnsi="Angsana New" w:cs="Angsana New"/>
          <w:sz w:val="32"/>
          <w:szCs w:val="32"/>
        </w:rPr>
      </w:pPr>
    </w:p>
    <w:p w:rsidR="00961C4A" w:rsidRPr="00B72E72" w:rsidRDefault="00916DC2" w:rsidP="00916DC2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961C4A" w:rsidRPr="00B72E72">
        <w:rPr>
          <w:rFonts w:ascii="Angsana New" w:hAnsi="Angsana New" w:cs="Angsana New"/>
          <w:sz w:val="32"/>
          <w:szCs w:val="32"/>
        </w:rPr>
        <w:t>(2)</w:t>
      </w:r>
      <w:r w:rsidR="00961C4A" w:rsidRPr="00B72E72">
        <w:rPr>
          <w:rFonts w:ascii="Angsana New" w:hAnsi="Angsana New" w:cs="Angsana New"/>
          <w:sz w:val="32"/>
          <w:szCs w:val="32"/>
        </w:rPr>
        <w:tab/>
        <w:t>Business Operation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Non-Life I</w:t>
      </w:r>
      <w:r w:rsidRPr="00B72E72">
        <w:rPr>
          <w:rFonts w:ascii="Angsana New" w:hAnsi="Angsana New" w:cs="Angsana New"/>
          <w:sz w:val="32"/>
          <w:szCs w:val="32"/>
        </w:rPr>
        <w:t>nsurance business operation of Company can be divided as following</w:t>
      </w:r>
    </w:p>
    <w:p w:rsidR="00961C4A" w:rsidRPr="00B72E72" w:rsidRDefault="00961C4A" w:rsidP="00293F0D">
      <w:pPr>
        <w:pStyle w:val="Body"/>
        <w:numPr>
          <w:ilvl w:val="0"/>
          <w:numId w:val="9"/>
        </w:numPr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Motor Insurance</w:t>
      </w:r>
    </w:p>
    <w:p w:rsidR="00961C4A" w:rsidRPr="00B72E72" w:rsidRDefault="00961C4A" w:rsidP="00293F0D">
      <w:pPr>
        <w:pStyle w:val="Body"/>
        <w:numPr>
          <w:ilvl w:val="1"/>
          <w:numId w:val="9"/>
        </w:numPr>
        <w:tabs>
          <w:tab w:val="left" w:pos="198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Compulsory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according to the Protection for Motor Vehicle Victims Act </w:t>
      </w:r>
      <w:r>
        <w:rPr>
          <w:rFonts w:ascii="Angsana New" w:hAnsi="Angsana New" w:cs="Angsana New"/>
          <w:sz w:val="32"/>
          <w:szCs w:val="32"/>
        </w:rPr>
        <w:t>1992</w:t>
      </w:r>
    </w:p>
    <w:p w:rsidR="00961C4A" w:rsidRPr="00972210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1.2       Voluntary In</w:t>
      </w:r>
      <w:r w:rsidRPr="00972210">
        <w:rPr>
          <w:rFonts w:ascii="Angsana New" w:hAnsi="Angsana New" w:cs="Angsana New"/>
          <w:sz w:val="32"/>
          <w:szCs w:val="32"/>
        </w:rPr>
        <w:t>surance</w:t>
      </w:r>
      <w:r>
        <w:rPr>
          <w:rFonts w:ascii="Angsana New" w:hAnsi="Angsana New" w:cs="Angsana New"/>
          <w:sz w:val="32"/>
          <w:szCs w:val="32"/>
        </w:rPr>
        <w:t xml:space="preserve"> Class 1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1.3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2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1.4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3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1.5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4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1.6       Voluntary Insurance </w:t>
      </w:r>
      <w:r w:rsidRPr="00B72E72">
        <w:rPr>
          <w:rFonts w:ascii="Angsana New" w:hAnsi="Angsana New" w:cs="Angsana New"/>
          <w:sz w:val="32"/>
          <w:szCs w:val="32"/>
        </w:rPr>
        <w:t xml:space="preserve">Class 5 </w:t>
      </w:r>
    </w:p>
    <w:p w:rsidR="00961C4A" w:rsidRDefault="00B857FE" w:rsidP="00B857FE">
      <w:pPr>
        <w:pStyle w:val="Body"/>
        <w:ind w:left="13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2. </w:t>
      </w:r>
      <w:r w:rsidR="00961C4A" w:rsidRPr="00B72E72">
        <w:rPr>
          <w:rFonts w:ascii="Angsana New" w:hAnsi="Angsana New" w:cs="Angsana New"/>
          <w:sz w:val="32"/>
          <w:szCs w:val="32"/>
        </w:rPr>
        <w:t>Fire Insurance</w:t>
      </w:r>
    </w:p>
    <w:p w:rsidR="00283C1B" w:rsidRPr="00B72E72" w:rsidRDefault="00283C1B" w:rsidP="00B857FE">
      <w:pPr>
        <w:pStyle w:val="Body"/>
        <w:ind w:left="130" w:firstLine="720"/>
        <w:rPr>
          <w:rFonts w:ascii="Angsana New" w:hAnsi="Angsana New" w:cs="Angsana New"/>
          <w:sz w:val="32"/>
          <w:szCs w:val="32"/>
        </w:rPr>
      </w:pPr>
    </w:p>
    <w:p w:rsidR="00961C4A" w:rsidRPr="00B72E72" w:rsidRDefault="00B857FE" w:rsidP="00B857FE">
      <w:pPr>
        <w:pStyle w:val="Body"/>
        <w:ind w:left="13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3. 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Marine </w:t>
      </w:r>
      <w:r w:rsidR="00961C4A">
        <w:rPr>
          <w:rFonts w:ascii="Angsana New" w:hAnsi="Angsana New" w:cs="Angsana New"/>
          <w:sz w:val="32"/>
          <w:szCs w:val="32"/>
        </w:rPr>
        <w:t>I</w:t>
      </w:r>
      <w:r w:rsidR="00961C4A"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3.1       Cargo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B857FE" w:rsidP="00B857FE">
      <w:pPr>
        <w:pStyle w:val="Body"/>
        <w:ind w:left="490" w:firstLine="23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4. 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Miscellaneous Insurance 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       </w:t>
      </w:r>
      <w:r w:rsidRPr="00B72E72">
        <w:rPr>
          <w:rFonts w:ascii="Angsana New" w:hAnsi="Angsana New" w:cs="Angsana New"/>
          <w:sz w:val="32"/>
          <w:szCs w:val="32"/>
        </w:rPr>
        <w:t xml:space="preserve">Personal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4.2       </w:t>
      </w:r>
      <w:r w:rsidRPr="00B72E72">
        <w:rPr>
          <w:rFonts w:ascii="Angsana New" w:hAnsi="Angsana New" w:cs="Angsana New"/>
          <w:sz w:val="32"/>
          <w:szCs w:val="32"/>
        </w:rPr>
        <w:t xml:space="preserve">Travel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4.3       Health Income </w:t>
      </w:r>
      <w:r w:rsidRPr="00B72E72">
        <w:rPr>
          <w:rFonts w:ascii="Angsana New" w:hAnsi="Angsana New" w:cs="Angsana New"/>
          <w:sz w:val="32"/>
          <w:szCs w:val="32"/>
        </w:rPr>
        <w:t xml:space="preserve">Compensation </w:t>
      </w:r>
      <w:r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4.4       Critical Illness 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4.5       Contractor </w:t>
      </w:r>
      <w:r w:rsidRPr="00B72E72">
        <w:rPr>
          <w:rFonts w:ascii="Angsana New" w:hAnsi="Angsana New" w:cs="Angsana New"/>
          <w:sz w:val="32"/>
          <w:szCs w:val="32"/>
        </w:rPr>
        <w:t>All risk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4.6       Contractor Plant and Machinery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4.7       </w:t>
      </w:r>
      <w:r w:rsidRPr="00B72E72">
        <w:rPr>
          <w:rFonts w:ascii="Angsana New" w:hAnsi="Angsana New" w:cs="Angsana New"/>
          <w:sz w:val="32"/>
          <w:szCs w:val="32"/>
        </w:rPr>
        <w:t xml:space="preserve">Boiler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xplosion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4.8       Public Liability 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4.9       </w:t>
      </w:r>
      <w:r w:rsidRPr="00B72E72">
        <w:rPr>
          <w:rFonts w:ascii="Angsana New" w:hAnsi="Angsana New" w:cs="Angsana New"/>
          <w:sz w:val="32"/>
          <w:szCs w:val="32"/>
        </w:rPr>
        <w:t xml:space="preserve">Golfer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ndemnity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4.10     Neon Sign In</w:t>
      </w:r>
      <w:r w:rsidRPr="00B72E72">
        <w:rPr>
          <w:rFonts w:ascii="Angsana New" w:hAnsi="Angsana New" w:cs="Angsana New"/>
          <w:sz w:val="32"/>
          <w:szCs w:val="32"/>
        </w:rPr>
        <w:t>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4.11     </w:t>
      </w:r>
      <w:r w:rsidRPr="00B72E72">
        <w:rPr>
          <w:rFonts w:ascii="Angsana New" w:hAnsi="Angsana New" w:cs="Angsana New"/>
          <w:sz w:val="32"/>
          <w:szCs w:val="32"/>
        </w:rPr>
        <w:t>Burglary Insurance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4.12     All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>isk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4.13     </w:t>
      </w:r>
      <w:r w:rsidRPr="00B72E72">
        <w:rPr>
          <w:rFonts w:ascii="Angsana New" w:hAnsi="Angsana New" w:cs="Angsana New"/>
          <w:sz w:val="32"/>
          <w:szCs w:val="32"/>
        </w:rPr>
        <w:t xml:space="preserve">Health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Pr="00B72E72" w:rsidRDefault="00961C4A" w:rsidP="00961C4A">
      <w:pPr>
        <w:pStyle w:val="Body"/>
        <w:tabs>
          <w:tab w:val="left" w:pos="850"/>
        </w:tabs>
        <w:ind w:left="12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4.14     Global </w:t>
      </w:r>
      <w:r w:rsidRPr="00B72E72">
        <w:rPr>
          <w:rFonts w:ascii="Angsana New" w:hAnsi="Angsana New" w:cs="Angsana New"/>
          <w:sz w:val="32"/>
          <w:szCs w:val="32"/>
        </w:rPr>
        <w:t xml:space="preserve">Travel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ccidental and </w:t>
      </w:r>
      <w:r>
        <w:rPr>
          <w:rFonts w:ascii="Angsana New" w:hAnsi="Angsana New" w:cs="Angsana New"/>
          <w:sz w:val="32"/>
          <w:szCs w:val="32"/>
        </w:rPr>
        <w:t>H</w:t>
      </w:r>
      <w:r w:rsidRPr="00B72E72">
        <w:rPr>
          <w:rFonts w:ascii="Angsana New" w:hAnsi="Angsana New" w:cs="Angsana New"/>
          <w:sz w:val="32"/>
          <w:szCs w:val="32"/>
        </w:rPr>
        <w:t xml:space="preserve">ealth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nsurance</w:t>
      </w:r>
    </w:p>
    <w:p w:rsidR="00961C4A" w:rsidRDefault="00961C4A" w:rsidP="00FF2C99">
      <w:pPr>
        <w:pStyle w:val="Body"/>
        <w:numPr>
          <w:ilvl w:val="0"/>
          <w:numId w:val="14"/>
        </w:numPr>
        <w:tabs>
          <w:tab w:val="num" w:pos="1160"/>
        </w:tabs>
        <w:ind w:left="851" w:hanging="309"/>
        <w:jc w:val="both"/>
        <w:rPr>
          <w:rFonts w:ascii="Angsana New" w:hAnsi="Angsana New" w:cs="Angsana New"/>
          <w:sz w:val="32"/>
          <w:szCs w:val="32"/>
        </w:rPr>
      </w:pPr>
      <w:r w:rsidRPr="00EC5DBF">
        <w:rPr>
          <w:rFonts w:ascii="Angsana New" w:hAnsi="Angsana New" w:cs="Angsana New"/>
          <w:sz w:val="32"/>
          <w:szCs w:val="32"/>
        </w:rPr>
        <w:t xml:space="preserve">Reinsurance is the important basic of insurance to help risk diversification by making reinsurance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61C4A" w:rsidRDefault="00961C4A" w:rsidP="00FF2C99">
      <w:pPr>
        <w:pStyle w:val="Body"/>
        <w:ind w:left="5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EC5DBF">
        <w:rPr>
          <w:rFonts w:ascii="Angsana New" w:hAnsi="Angsana New" w:cs="Angsana New"/>
          <w:sz w:val="32"/>
          <w:szCs w:val="32"/>
        </w:rPr>
        <w:t xml:space="preserve">treaty with the reinsurance company.  At the same time, we receive the reinsurance from other </w:t>
      </w:r>
      <w:r>
        <w:rPr>
          <w:rFonts w:ascii="Angsana New" w:hAnsi="Angsana New" w:cs="Angsana New"/>
          <w:sz w:val="32"/>
          <w:szCs w:val="32"/>
        </w:rPr>
        <w:t xml:space="preserve">   </w:t>
      </w:r>
    </w:p>
    <w:p w:rsidR="00961C4A" w:rsidRPr="00EC5DBF" w:rsidRDefault="00961C4A" w:rsidP="00FF2C99">
      <w:pPr>
        <w:pStyle w:val="Body"/>
        <w:ind w:left="5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EC5DBF">
        <w:rPr>
          <w:rFonts w:ascii="Angsana New" w:hAnsi="Angsana New" w:cs="Angsana New"/>
          <w:sz w:val="32"/>
          <w:szCs w:val="32"/>
        </w:rPr>
        <w:t>company as the risk diversification.</w:t>
      </w:r>
    </w:p>
    <w:p w:rsidR="00961C4A" w:rsidRPr="00B72E72" w:rsidRDefault="00961C4A" w:rsidP="00FF2C99">
      <w:pPr>
        <w:pStyle w:val="Body"/>
        <w:tabs>
          <w:tab w:val="left" w:pos="850"/>
        </w:tabs>
        <w:ind w:left="850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b/>
          <w:bCs/>
          <w:sz w:val="32"/>
          <w:szCs w:val="32"/>
        </w:rPr>
        <w:t>Important changes of company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right="-36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Oct. 1951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Registered capital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>10,000,000 common shares, v</w:t>
      </w:r>
      <w:r>
        <w:rPr>
          <w:rFonts w:ascii="Angsana New" w:hAnsi="Angsana New" w:cs="Angsana New"/>
          <w:sz w:val="32"/>
          <w:szCs w:val="32"/>
        </w:rPr>
        <w:t xml:space="preserve">alue per share is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1,000.00 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Jan. 1981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 xml:space="preserve">20,000,000 common shares, value per share is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 xml:space="preserve">100.00 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Nov. 1987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 xml:space="preserve">30,000,000 common shares, value per share is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 xml:space="preserve">100.00 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Jul. 1992</w:t>
      </w:r>
      <w:r w:rsidRPr="00B72E72">
        <w:rPr>
          <w:rFonts w:ascii="Angsana New" w:hAnsi="Angsana New" w:cs="Angsana New"/>
          <w:sz w:val="32"/>
          <w:szCs w:val="32"/>
        </w:rPr>
        <w:tab/>
        <w:t>Opened head office at Dindaeng area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the 11-storey high bu</w:t>
      </w:r>
      <w:r w:rsidRPr="00B72E72">
        <w:rPr>
          <w:rFonts w:ascii="Angsana New" w:hAnsi="Angsana New" w:cs="Angsana New"/>
          <w:sz w:val="32"/>
          <w:szCs w:val="32"/>
        </w:rPr>
        <w:t>ilding</w:t>
      </w:r>
      <w:r>
        <w:rPr>
          <w:rFonts w:ascii="Angsana New" w:hAnsi="Angsana New" w:cs="Angsana New"/>
          <w:sz w:val="32"/>
          <w:szCs w:val="32"/>
        </w:rPr>
        <w:t xml:space="preserve"> with usage area</w:t>
      </w:r>
      <w:r w:rsidRPr="00B72E72">
        <w:rPr>
          <w:rFonts w:ascii="Angsana New" w:hAnsi="Angsana New" w:cs="Angsana New"/>
          <w:sz w:val="32"/>
          <w:szCs w:val="32"/>
        </w:rPr>
        <w:t xml:space="preserve"> 5,596 square meters </w:t>
      </w:r>
      <w:r>
        <w:rPr>
          <w:rFonts w:ascii="Angsana New" w:hAnsi="Angsana New" w:cs="Angsana New"/>
          <w:sz w:val="32"/>
          <w:szCs w:val="32"/>
        </w:rPr>
        <w:t xml:space="preserve">and parking area </w:t>
      </w:r>
      <w:r w:rsidRPr="00B72E72">
        <w:rPr>
          <w:rFonts w:ascii="Angsana New" w:hAnsi="Angsana New" w:cs="Angsana New"/>
          <w:sz w:val="32"/>
          <w:szCs w:val="32"/>
        </w:rPr>
        <w:t>3,320 square meters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Oct. 1992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>60,000,000 common shares</w:t>
      </w:r>
      <w:r>
        <w:rPr>
          <w:rFonts w:ascii="Angsana New" w:hAnsi="Angsana New" w:cs="Angsana New"/>
          <w:sz w:val="32"/>
          <w:szCs w:val="32"/>
        </w:rPr>
        <w:t xml:space="preserve">, value per share is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10.00 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Nov. 1993</w:t>
      </w:r>
      <w:r w:rsidRPr="00B72E72">
        <w:rPr>
          <w:rFonts w:ascii="Angsana New" w:hAnsi="Angsana New" w:cs="Angsana New"/>
          <w:sz w:val="32"/>
          <w:szCs w:val="32"/>
        </w:rPr>
        <w:tab/>
        <w:t>Registered as public company and traded in the securities exchange of Thailand.</w:t>
      </w:r>
    </w:p>
    <w:p w:rsidR="00916DC2" w:rsidRPr="00B72E72" w:rsidRDefault="00961C4A" w:rsidP="00A6348F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Jul. 1994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>101,000,000 common shares</w:t>
      </w:r>
      <w:r>
        <w:rPr>
          <w:rFonts w:ascii="Angsana New" w:hAnsi="Angsana New" w:cs="Angsana New"/>
          <w:sz w:val="32"/>
          <w:szCs w:val="32"/>
        </w:rPr>
        <w:t xml:space="preserve">, value per share is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10.00 </w:t>
      </w:r>
    </w:p>
    <w:p w:rsidR="00961C4A" w:rsidRDefault="00961C4A" w:rsidP="00FF2C99">
      <w:pPr>
        <w:pStyle w:val="Body"/>
        <w:tabs>
          <w:tab w:val="left" w:pos="850"/>
        </w:tabs>
        <w:ind w:left="2268" w:right="-45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Jul. 1999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126,250,000 Baht common shares, value per share is 10.00 Baht. The English company name </w:t>
      </w:r>
      <w:r>
        <w:rPr>
          <w:rFonts w:ascii="Angsana New" w:hAnsi="Angsana New" w:cs="Angsana New"/>
          <w:sz w:val="32"/>
          <w:szCs w:val="32"/>
        </w:rPr>
        <w:t xml:space="preserve">was changed </w:t>
      </w:r>
      <w:r w:rsidRPr="00B72E72">
        <w:rPr>
          <w:rFonts w:ascii="Angsana New" w:hAnsi="Angsana New" w:cs="Angsana New"/>
          <w:sz w:val="32"/>
          <w:szCs w:val="32"/>
        </w:rPr>
        <w:t xml:space="preserve">from Pacific Insurance Public </w:t>
      </w:r>
    </w:p>
    <w:p w:rsidR="00961C4A" w:rsidRPr="00B72E72" w:rsidRDefault="00916DC2" w:rsidP="00916DC2">
      <w:pPr>
        <w:pStyle w:val="Body"/>
        <w:tabs>
          <w:tab w:val="left" w:pos="850"/>
        </w:tabs>
        <w:ind w:right="-45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</w:t>
      </w:r>
      <w:r w:rsidR="00961C4A" w:rsidRPr="00B72E72">
        <w:rPr>
          <w:rFonts w:ascii="Angsana New" w:hAnsi="Angsana New" w:cs="Angsana New"/>
          <w:sz w:val="32"/>
          <w:szCs w:val="32"/>
        </w:rPr>
        <w:t>Co., Ltd. to</w:t>
      </w:r>
      <w:r w:rsidR="00961C4A">
        <w:rPr>
          <w:rFonts w:ascii="Angsana New" w:hAnsi="Angsana New" w:cs="Angsana New"/>
          <w:sz w:val="32"/>
          <w:szCs w:val="32"/>
        </w:rPr>
        <w:t xml:space="preserve"> be </w:t>
      </w:r>
      <w:r w:rsidR="00961C4A" w:rsidRPr="00B72E72">
        <w:rPr>
          <w:rFonts w:ascii="Angsana New" w:hAnsi="Angsana New" w:cs="Angsana New"/>
          <w:sz w:val="32"/>
          <w:szCs w:val="32"/>
        </w:rPr>
        <w:t>Thaivivat Insurance Public Co., Ltd.</w:t>
      </w:r>
    </w:p>
    <w:p w:rsidR="00961C4A" w:rsidRPr="00B72E72" w:rsidRDefault="00961C4A" w:rsidP="00FF2C99">
      <w:pPr>
        <w:pStyle w:val="Body"/>
        <w:tabs>
          <w:tab w:val="left" w:pos="850"/>
        </w:tabs>
        <w:ind w:left="2268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Sep. 2003</w:t>
      </w:r>
      <w:r w:rsidRPr="00B72E72">
        <w:rPr>
          <w:rFonts w:ascii="Angsana New" w:hAnsi="Angsana New" w:cs="Angsana New"/>
          <w:sz w:val="32"/>
          <w:szCs w:val="32"/>
        </w:rPr>
        <w:tab/>
        <w:t>Converted share val</w:t>
      </w:r>
      <w:r>
        <w:rPr>
          <w:rFonts w:ascii="Angsana New" w:hAnsi="Angsana New" w:cs="Angsana New"/>
          <w:sz w:val="32"/>
          <w:szCs w:val="32"/>
        </w:rPr>
        <w:t xml:space="preserve">ue from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10.00 to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1.00 </w:t>
      </w:r>
    </w:p>
    <w:p w:rsidR="00961C4A" w:rsidRDefault="00961C4A" w:rsidP="00FF2C99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Apr. 2005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Increased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 xml:space="preserve">Baht </w:t>
      </w:r>
      <w:r w:rsidRPr="00B72E72">
        <w:rPr>
          <w:rFonts w:ascii="Angsana New" w:hAnsi="Angsana New" w:cs="Angsana New"/>
          <w:sz w:val="32"/>
          <w:szCs w:val="32"/>
        </w:rPr>
        <w:t>151,500,000 common share</w:t>
      </w:r>
      <w:r>
        <w:rPr>
          <w:rFonts w:ascii="Angsana New" w:hAnsi="Angsana New" w:cs="Angsana New"/>
          <w:sz w:val="32"/>
          <w:szCs w:val="32"/>
        </w:rPr>
        <w:t xml:space="preserve">s, value per share is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1.00 </w:t>
      </w:r>
    </w:p>
    <w:p w:rsidR="00961C4A" w:rsidRDefault="006E2CA3" w:rsidP="00C83AFB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May 2015</w:t>
      </w:r>
      <w:r>
        <w:rPr>
          <w:rFonts w:ascii="Angsana New" w:hAnsi="Angsana New" w:cs="Angsana New"/>
          <w:sz w:val="32"/>
          <w:szCs w:val="32"/>
        </w:rPr>
        <w:tab/>
      </w:r>
      <w:r w:rsidRPr="00B72E72">
        <w:rPr>
          <w:rFonts w:ascii="Angsana New" w:hAnsi="Angsana New" w:cs="Angsana New"/>
          <w:sz w:val="32"/>
          <w:szCs w:val="32"/>
        </w:rPr>
        <w:t>Incre</w:t>
      </w:r>
      <w:r>
        <w:rPr>
          <w:rFonts w:ascii="Angsana New" w:hAnsi="Angsana New" w:cs="Angsana New"/>
          <w:sz w:val="32"/>
          <w:szCs w:val="32"/>
        </w:rPr>
        <w:t xml:space="preserve">ased registered capital to </w:t>
      </w:r>
      <w:r w:rsidR="00B857FE" w:rsidRPr="00B72E72">
        <w:rPr>
          <w:rFonts w:ascii="Angsana New" w:hAnsi="Angsana New" w:cs="Angsana New"/>
          <w:sz w:val="32"/>
          <w:szCs w:val="32"/>
        </w:rPr>
        <w:t>Baht</w:t>
      </w:r>
      <w:r w:rsidR="00B857F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303,0</w:t>
      </w:r>
      <w:r w:rsidRPr="00B72E72">
        <w:rPr>
          <w:rFonts w:ascii="Angsana New" w:hAnsi="Angsana New" w:cs="Angsana New"/>
          <w:sz w:val="32"/>
          <w:szCs w:val="32"/>
        </w:rPr>
        <w:t>00,000 common share</w:t>
      </w:r>
      <w:r>
        <w:rPr>
          <w:rFonts w:ascii="Angsana New" w:hAnsi="Angsana New" w:cs="Angsana New"/>
          <w:sz w:val="32"/>
          <w:szCs w:val="32"/>
        </w:rPr>
        <w:t xml:space="preserve">s, value per share is </w:t>
      </w:r>
      <w:r w:rsidR="00B857FE">
        <w:rPr>
          <w:rFonts w:ascii="Angsana New" w:hAnsi="Angsana New" w:cs="Angsana New"/>
          <w:sz w:val="32"/>
          <w:szCs w:val="32"/>
        </w:rPr>
        <w:t xml:space="preserve">Baht </w:t>
      </w:r>
      <w:r>
        <w:rPr>
          <w:rFonts w:ascii="Angsana New" w:hAnsi="Angsana New" w:cs="Angsana New"/>
          <w:sz w:val="32"/>
          <w:szCs w:val="32"/>
        </w:rPr>
        <w:t xml:space="preserve">1.00 </w:t>
      </w:r>
    </w:p>
    <w:p w:rsidR="003D47EE" w:rsidRDefault="003D47EE" w:rsidP="00C83AFB">
      <w:pPr>
        <w:pStyle w:val="Body"/>
        <w:tabs>
          <w:tab w:val="left" w:pos="850"/>
        </w:tabs>
        <w:ind w:left="2268" w:right="-900" w:hanging="1418"/>
        <w:jc w:val="both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(3) </w:t>
      </w:r>
      <w:r w:rsidRPr="00B72E72">
        <w:rPr>
          <w:rFonts w:ascii="Angsana New" w:hAnsi="Angsana New" w:cs="Angsana New"/>
          <w:sz w:val="32"/>
          <w:szCs w:val="32"/>
        </w:rPr>
        <w:tab/>
        <w:t>Revenue structure</w:t>
      </w:r>
    </w:p>
    <w:p w:rsidR="00A7042B" w:rsidRDefault="00961C4A" w:rsidP="00DF0848">
      <w:pPr>
        <w:pStyle w:val="Body"/>
        <w:tabs>
          <w:tab w:val="left" w:pos="850"/>
        </w:tabs>
        <w:ind w:left="28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</w:r>
      <w:r w:rsidR="00A7042B">
        <w:rPr>
          <w:rFonts w:ascii="Angsana New" w:hAnsi="Angsana New" w:cs="Angsana New"/>
          <w:sz w:val="32"/>
          <w:szCs w:val="32"/>
        </w:rPr>
        <w:t xml:space="preserve">    </w:t>
      </w:r>
      <w:r w:rsidR="00DF0848">
        <w:rPr>
          <w:rFonts w:ascii="Angsana New" w:hAnsi="Angsana New" w:cs="Angsana New"/>
          <w:sz w:val="32"/>
          <w:szCs w:val="32"/>
        </w:rPr>
        <w:tab/>
      </w:r>
      <w:r w:rsidRPr="00B72E72">
        <w:rPr>
          <w:rFonts w:ascii="Angsana New" w:hAnsi="Angsana New" w:cs="Angsana New"/>
          <w:sz w:val="32"/>
          <w:szCs w:val="32"/>
        </w:rPr>
        <w:t xml:space="preserve">The company is </w:t>
      </w:r>
      <w:r>
        <w:rPr>
          <w:rFonts w:ascii="Angsana New" w:hAnsi="Angsana New" w:cs="Angsana New"/>
          <w:sz w:val="32"/>
          <w:szCs w:val="32"/>
        </w:rPr>
        <w:t>a non-life</w:t>
      </w:r>
      <w:r w:rsidRPr="00B72E72">
        <w:rPr>
          <w:rFonts w:ascii="Angsana New" w:hAnsi="Angsana New" w:cs="Angsana New"/>
          <w:sz w:val="32"/>
          <w:szCs w:val="32"/>
        </w:rPr>
        <w:t xml:space="preserve"> insurance business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hav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 the main revenue from insurance premium</w:t>
      </w:r>
      <w:r w:rsidR="00DF0848">
        <w:rPr>
          <w:rFonts w:ascii="Angsana New" w:hAnsi="Angsana New" w:cs="Angsana New"/>
          <w:sz w:val="32"/>
          <w:szCs w:val="32"/>
        </w:rPr>
        <w:t xml:space="preserve">. </w:t>
      </w:r>
      <w:r>
        <w:rPr>
          <w:rFonts w:ascii="Angsana New" w:hAnsi="Angsana New" w:cs="Angsana New"/>
          <w:sz w:val="32"/>
          <w:szCs w:val="32"/>
        </w:rPr>
        <w:t>When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the </w:t>
      </w:r>
      <w:r w:rsidRPr="00B72E72">
        <w:rPr>
          <w:rFonts w:ascii="Angsana New" w:hAnsi="Angsana New" w:cs="Angsana New"/>
          <w:sz w:val="32"/>
          <w:szCs w:val="32"/>
        </w:rPr>
        <w:t>company receive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insurance premium, 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 p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rt of </w:t>
      </w:r>
      <w:r>
        <w:rPr>
          <w:rFonts w:ascii="Angsana New" w:hAnsi="Angsana New" w:cs="Angsana New"/>
          <w:sz w:val="32"/>
          <w:szCs w:val="32"/>
        </w:rPr>
        <w:t xml:space="preserve">it is taken to </w:t>
      </w:r>
      <w:r w:rsidRPr="00B72E72">
        <w:rPr>
          <w:rFonts w:ascii="Angsana New" w:hAnsi="Angsana New" w:cs="Angsana New"/>
          <w:sz w:val="32"/>
          <w:szCs w:val="32"/>
        </w:rPr>
        <w:t xml:space="preserve">do the reinsurance and </w:t>
      </w:r>
      <w:r w:rsidR="00A7042B">
        <w:rPr>
          <w:rFonts w:ascii="Angsana New" w:hAnsi="Angsana New" w:cs="Angsana New"/>
          <w:sz w:val="32"/>
          <w:szCs w:val="32"/>
        </w:rPr>
        <w:t xml:space="preserve"> </w:t>
      </w:r>
    </w:p>
    <w:p w:rsidR="00961C4A" w:rsidRDefault="00961C4A" w:rsidP="00DF0848">
      <w:pPr>
        <w:pStyle w:val="Body"/>
        <w:tabs>
          <w:tab w:val="left" w:pos="850"/>
        </w:tabs>
        <w:ind w:left="28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another part </w:t>
      </w:r>
      <w:r>
        <w:rPr>
          <w:rFonts w:ascii="Angsana New" w:hAnsi="Angsana New" w:cs="Angsana New"/>
          <w:sz w:val="32"/>
          <w:szCs w:val="32"/>
        </w:rPr>
        <w:t>is kept for our own risk.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For the part </w:t>
      </w:r>
      <w:r>
        <w:rPr>
          <w:rFonts w:ascii="Angsana New" w:hAnsi="Angsana New" w:cs="Angsana New"/>
          <w:sz w:val="32"/>
          <w:szCs w:val="32"/>
        </w:rPr>
        <w:t xml:space="preserve">of </w:t>
      </w:r>
      <w:r w:rsidRPr="00B72E72">
        <w:rPr>
          <w:rFonts w:ascii="Angsana New" w:hAnsi="Angsana New" w:cs="Angsana New"/>
          <w:sz w:val="32"/>
          <w:szCs w:val="32"/>
        </w:rPr>
        <w:t xml:space="preserve">our own </w:t>
      </w:r>
      <w:r>
        <w:rPr>
          <w:rFonts w:ascii="Angsana New" w:hAnsi="Angsana New" w:cs="Angsana New"/>
          <w:sz w:val="32"/>
          <w:szCs w:val="32"/>
        </w:rPr>
        <w:t xml:space="preserve">premium after expenses deduction, </w:t>
      </w:r>
      <w:r w:rsidRPr="00B72E72">
        <w:rPr>
          <w:rFonts w:ascii="Angsana New" w:hAnsi="Angsana New" w:cs="Angsana New"/>
          <w:sz w:val="32"/>
          <w:szCs w:val="32"/>
        </w:rPr>
        <w:t>t</w:t>
      </w:r>
      <w:r>
        <w:rPr>
          <w:rFonts w:ascii="Angsana New" w:hAnsi="Angsana New" w:cs="Angsana New"/>
          <w:sz w:val="32"/>
          <w:szCs w:val="32"/>
        </w:rPr>
        <w:t>h</w:t>
      </w:r>
      <w:r w:rsidRPr="00B72E72">
        <w:rPr>
          <w:rFonts w:ascii="Angsana New" w:hAnsi="Angsana New" w:cs="Angsana New"/>
          <w:sz w:val="32"/>
          <w:szCs w:val="32"/>
        </w:rPr>
        <w:t xml:space="preserve">e </w:t>
      </w:r>
      <w:r>
        <w:rPr>
          <w:rFonts w:ascii="Angsana New" w:hAnsi="Angsana New" w:cs="Angsana New"/>
          <w:sz w:val="32"/>
          <w:szCs w:val="32"/>
        </w:rPr>
        <w:t>company makes investment to earn income a</w:t>
      </w:r>
      <w:r w:rsidRPr="00B72E72">
        <w:rPr>
          <w:rFonts w:ascii="Angsana New" w:hAnsi="Angsana New" w:cs="Angsana New"/>
          <w:sz w:val="32"/>
          <w:szCs w:val="32"/>
        </w:rPr>
        <w:t xml:space="preserve">ccording to the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Insurance Act and Office of Insurance Commission announcement about other business investment of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>insurance company</w:t>
      </w:r>
      <w:r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B857FE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Past 3 years of company’s income</w:t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B857FE">
        <w:rPr>
          <w:rFonts w:ascii="Angsana New" w:hAnsi="Angsana New" w:cs="Angsana New"/>
          <w:sz w:val="32"/>
          <w:szCs w:val="32"/>
        </w:rPr>
        <w:tab/>
      </w:r>
      <w:r w:rsidR="00102BBC">
        <w:rPr>
          <w:rFonts w:ascii="Angsana New" w:hAnsi="Angsana New" w:cs="Angsana New"/>
          <w:sz w:val="32"/>
          <w:szCs w:val="32"/>
        </w:rPr>
        <w:t xml:space="preserve">      </w:t>
      </w:r>
      <w:r w:rsidR="00B857FE" w:rsidRPr="00B857FE">
        <w:rPr>
          <w:rFonts w:ascii="Angsana New" w:hAnsi="Angsana New" w:cs="Angsana New"/>
        </w:rPr>
        <w:t>(Unit: Million Baht)</w:t>
      </w:r>
    </w:p>
    <w:tbl>
      <w:tblPr>
        <w:tblW w:w="9694" w:type="dxa"/>
        <w:jc w:val="center"/>
        <w:tblLayout w:type="fixed"/>
        <w:tblLook w:val="0000"/>
      </w:tblPr>
      <w:tblGrid>
        <w:gridCol w:w="1931"/>
        <w:gridCol w:w="1129"/>
        <w:gridCol w:w="1129"/>
        <w:gridCol w:w="1129"/>
        <w:gridCol w:w="846"/>
        <w:gridCol w:w="965"/>
        <w:gridCol w:w="855"/>
        <w:gridCol w:w="855"/>
        <w:gridCol w:w="855"/>
      </w:tblGrid>
      <w:tr w:rsidR="00B857FE" w:rsidRPr="00B857FE" w:rsidTr="00102BBC">
        <w:trPr>
          <w:cantSplit/>
          <w:trHeight w:val="419"/>
          <w:jc w:val="center"/>
        </w:trPr>
        <w:tc>
          <w:tcPr>
            <w:tcW w:w="1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4A4E96" w:rsidRDefault="00B857FE" w:rsidP="00102BBC">
            <w:pPr>
              <w:rPr>
                <w:rFonts w:ascii="Angsana New" w:hAnsi="Angsana New" w:cs="Angsana New"/>
              </w:rPr>
            </w:pPr>
          </w:p>
        </w:tc>
        <w:tc>
          <w:tcPr>
            <w:tcW w:w="60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spacing w:before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Separate Financial Statement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</w:tcPr>
          <w:p w:rsidR="00B857FE" w:rsidRPr="00B857FE" w:rsidRDefault="00B857FE" w:rsidP="00102BBC">
            <w:pPr>
              <w:pStyle w:val="TableStyle2"/>
              <w:tabs>
                <w:tab w:val="left" w:pos="20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  <w:t>Consolidated Financial Statement</w:t>
            </w:r>
          </w:p>
        </w:tc>
      </w:tr>
      <w:tr w:rsidR="00B857FE" w:rsidRPr="00B857FE" w:rsidTr="00102BBC">
        <w:trPr>
          <w:cantSplit/>
          <w:trHeight w:val="279"/>
          <w:jc w:val="center"/>
        </w:trPr>
        <w:tc>
          <w:tcPr>
            <w:tcW w:w="19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</w:tcPr>
          <w:p w:rsidR="00B857FE" w:rsidRPr="00B857FE" w:rsidRDefault="00B857FE" w:rsidP="00102BBC">
            <w:pPr>
              <w:pStyle w:val="TableStyle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857FE">
              <w:rPr>
                <w:rFonts w:ascii="Angsana New" w:hAnsi="Angsana New" w:cs="Angsana New"/>
                <w:b/>
                <w:bCs/>
                <w:sz w:val="24"/>
                <w:szCs w:val="24"/>
              </w:rPr>
              <w:t>%</w:t>
            </w:r>
          </w:p>
        </w:tc>
      </w:tr>
      <w:tr w:rsidR="00B857FE" w:rsidRPr="00B857FE" w:rsidTr="00102BBC">
        <w:trPr>
          <w:cantSplit/>
          <w:trHeight w:val="95"/>
          <w:jc w:val="center"/>
        </w:trPr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857FE">
              <w:rPr>
                <w:rFonts w:ascii="Angsana New" w:eastAsia="Arial Unicode MS" w:hAnsi="Angsana New" w:cs="Angsana New"/>
                <w:sz w:val="24"/>
                <w:szCs w:val="24"/>
              </w:rPr>
              <w:t>Underwriting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2,527.88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96.2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2,705.36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95.0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2,737.29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95.0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2,737.64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96.5</w:t>
            </w:r>
          </w:p>
        </w:tc>
      </w:tr>
      <w:tr w:rsidR="00B857FE" w:rsidRPr="00B857FE" w:rsidTr="00102BBC">
        <w:trPr>
          <w:cantSplit/>
          <w:trHeight w:val="59"/>
          <w:jc w:val="center"/>
        </w:trPr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857FE">
              <w:rPr>
                <w:rFonts w:ascii="Angsana New" w:eastAsia="Arial Unicode MS" w:hAnsi="Angsana New" w:cs="Angsana New"/>
                <w:sz w:val="24"/>
                <w:szCs w:val="24"/>
              </w:rPr>
              <w:t>Investment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85.44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3.3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121.22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4.3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90.60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3.2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92.73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3.3</w:t>
            </w:r>
          </w:p>
        </w:tc>
      </w:tr>
      <w:tr w:rsidR="00B857FE" w:rsidRPr="00B857FE" w:rsidTr="00102BBC">
        <w:trPr>
          <w:cantSplit/>
          <w:trHeight w:val="279"/>
          <w:jc w:val="center"/>
        </w:trPr>
        <w:tc>
          <w:tcPr>
            <w:tcW w:w="193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857FE">
              <w:rPr>
                <w:rFonts w:ascii="Angsana New" w:eastAsia="Arial Unicode MS" w:hAnsi="Angsana New" w:cs="Angsana New"/>
                <w:sz w:val="24"/>
                <w:szCs w:val="24"/>
              </w:rPr>
              <w:t>Other income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13.72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0.5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20.56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0.7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6.32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0.2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6.30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color w:val="000000"/>
              </w:rPr>
              <w:t>0.2</w:t>
            </w:r>
          </w:p>
        </w:tc>
      </w:tr>
      <w:tr w:rsidR="00B857FE" w:rsidRPr="004A4E96" w:rsidTr="00102BBC">
        <w:trPr>
          <w:cantSplit/>
          <w:trHeight w:val="279"/>
          <w:jc w:val="center"/>
        </w:trPr>
        <w:tc>
          <w:tcPr>
            <w:tcW w:w="19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pStyle w:val="TableStyle1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857FE">
              <w:rPr>
                <w:rFonts w:ascii="Angsana New" w:eastAsia="Arial Unicode MS" w:hAnsi="Angsana New" w:cs="Angsana New"/>
                <w:sz w:val="24"/>
                <w:szCs w:val="24"/>
              </w:rPr>
              <w:t>Total income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2,627.04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100.0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2,847.14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100.0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2,834.21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  <w:lang w:bidi="th-TH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100.0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2,836.67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</w:tcPr>
          <w:p w:rsidR="00B857FE" w:rsidRPr="00B857FE" w:rsidRDefault="00B857FE" w:rsidP="00102BBC">
            <w:pPr>
              <w:jc w:val="right"/>
              <w:rPr>
                <w:rFonts w:ascii="Angsana New" w:hAnsi="Angsana New" w:cs="Angsana New"/>
                <w:lang w:bidi="th-TH"/>
              </w:rPr>
            </w:pPr>
            <w:r w:rsidRPr="00B857FE">
              <w:rPr>
                <w:rFonts w:ascii="Angsana New" w:eastAsia="Arial Unicode MS" w:hAnsi="Angsana New" w:cs="Angsana New"/>
                <w:b/>
                <w:bCs/>
                <w:color w:val="000000"/>
              </w:rPr>
              <w:t>100.0</w:t>
            </w:r>
          </w:p>
        </w:tc>
      </w:tr>
    </w:tbl>
    <w:p w:rsidR="00961C4A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773097" w:rsidRDefault="00773097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Business operation of each product line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(1)</w:t>
      </w:r>
      <w:r w:rsidRPr="00B72E72">
        <w:rPr>
          <w:rFonts w:ascii="Angsana New" w:hAnsi="Angsana New" w:cs="Angsana New"/>
          <w:sz w:val="32"/>
          <w:szCs w:val="32"/>
        </w:rPr>
        <w:tab/>
        <w:t>Product or service characteristics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ab/>
        <w:t>There</w:t>
      </w:r>
      <w:r>
        <w:rPr>
          <w:rFonts w:ascii="Angsana New" w:hAnsi="Angsana New" w:cs="Angsana New"/>
          <w:sz w:val="32"/>
          <w:szCs w:val="32"/>
        </w:rPr>
        <w:t xml:space="preserve"> are 4 main services of company </w:t>
      </w:r>
      <w:r w:rsidRPr="00B72E72">
        <w:rPr>
          <w:rFonts w:ascii="Angsana New" w:hAnsi="Angsana New" w:cs="Angsana New"/>
          <w:sz w:val="32"/>
          <w:szCs w:val="32"/>
        </w:rPr>
        <w:t>a</w:t>
      </w:r>
      <w:r w:rsidR="00B857FE">
        <w:rPr>
          <w:rFonts w:ascii="Angsana New" w:hAnsi="Angsana New" w:cs="Angsana New"/>
          <w:sz w:val="32"/>
          <w:szCs w:val="32"/>
        </w:rPr>
        <w:t>s follows</w:t>
      </w:r>
      <w:r>
        <w:rPr>
          <w:rFonts w:ascii="Angsana New" w:hAnsi="Angsana New" w:cs="Angsana New"/>
          <w:sz w:val="32"/>
          <w:szCs w:val="32"/>
        </w:rPr>
        <w:t>:</w:t>
      </w:r>
    </w:p>
    <w:p w:rsidR="00961C4A" w:rsidRPr="00B72E72" w:rsidRDefault="00961C4A" w:rsidP="00293F0D">
      <w:pPr>
        <w:pStyle w:val="Body"/>
        <w:numPr>
          <w:ilvl w:val="0"/>
          <w:numId w:val="15"/>
        </w:numPr>
        <w:tabs>
          <w:tab w:val="num" w:pos="1243"/>
        </w:tabs>
        <w:ind w:left="124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Motor insurance</w:t>
      </w:r>
    </w:p>
    <w:p w:rsidR="00961C4A" w:rsidRPr="00B72E72" w:rsidRDefault="00961C4A" w:rsidP="00293F0D">
      <w:pPr>
        <w:pStyle w:val="Body"/>
        <w:numPr>
          <w:ilvl w:val="1"/>
          <w:numId w:val="17"/>
        </w:numPr>
        <w:tabs>
          <w:tab w:val="left" w:pos="850"/>
          <w:tab w:val="num" w:pos="1777"/>
        </w:tabs>
        <w:ind w:left="1777" w:hanging="567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Compulsory insurance</w:t>
      </w:r>
    </w:p>
    <w:p w:rsidR="00961C4A" w:rsidRPr="00B72E72" w:rsidRDefault="00961C4A" w:rsidP="00FF2C99">
      <w:pPr>
        <w:pStyle w:val="Body"/>
        <w:numPr>
          <w:ilvl w:val="1"/>
          <w:numId w:val="17"/>
        </w:numPr>
        <w:tabs>
          <w:tab w:val="left" w:pos="850"/>
          <w:tab w:val="num" w:pos="1777"/>
        </w:tabs>
        <w:ind w:left="1777" w:hanging="567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Voluntary insurance </w:t>
      </w:r>
      <w:r>
        <w:rPr>
          <w:rFonts w:ascii="Angsana New" w:hAnsi="Angsana New" w:cs="Angsana New"/>
          <w:sz w:val="32"/>
          <w:szCs w:val="32"/>
        </w:rPr>
        <w:t>is</w:t>
      </w:r>
      <w:r w:rsidRPr="00B72E72">
        <w:rPr>
          <w:rFonts w:ascii="Angsana New" w:hAnsi="Angsana New" w:cs="Angsana New"/>
          <w:sz w:val="32"/>
          <w:szCs w:val="32"/>
        </w:rPr>
        <w:t xml:space="preserve"> divided into 5 types </w:t>
      </w:r>
      <w:r>
        <w:rPr>
          <w:rFonts w:ascii="Angsana New" w:hAnsi="Angsana New" w:cs="Angsana New"/>
          <w:sz w:val="32"/>
          <w:szCs w:val="32"/>
        </w:rPr>
        <w:t xml:space="preserve">such </w:t>
      </w:r>
      <w:r w:rsidR="00B857FE">
        <w:rPr>
          <w:rFonts w:ascii="Angsana New" w:hAnsi="Angsana New" w:cs="Angsana New"/>
          <w:sz w:val="32"/>
          <w:szCs w:val="32"/>
        </w:rPr>
        <w:t xml:space="preserve">as class 1, class 2, </w:t>
      </w:r>
      <w:r w:rsidRPr="00B72E72">
        <w:rPr>
          <w:rFonts w:ascii="Angsana New" w:hAnsi="Angsana New" w:cs="Angsana New"/>
          <w:sz w:val="32"/>
          <w:szCs w:val="32"/>
        </w:rPr>
        <w:t xml:space="preserve">class 3, class 4, and class 5 </w:t>
      </w:r>
      <w:r>
        <w:rPr>
          <w:rFonts w:ascii="Angsana New" w:hAnsi="Angsana New" w:cs="Angsana New"/>
          <w:sz w:val="32"/>
          <w:szCs w:val="32"/>
        </w:rPr>
        <w:t xml:space="preserve">with </w:t>
      </w:r>
      <w:r w:rsidRPr="00B72E72">
        <w:rPr>
          <w:rFonts w:ascii="Angsana New" w:hAnsi="Angsana New" w:cs="Angsana New"/>
          <w:sz w:val="32"/>
          <w:szCs w:val="32"/>
        </w:rPr>
        <w:t>different coverage.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Fire insurance is making contract to receive disaster risk</w:t>
      </w:r>
      <w:r>
        <w:rPr>
          <w:rFonts w:ascii="Angsana New" w:hAnsi="Angsana New" w:cs="Angsana New"/>
          <w:sz w:val="32"/>
          <w:szCs w:val="32"/>
        </w:rPr>
        <w:t xml:space="preserve"> that the </w:t>
      </w:r>
      <w:r w:rsidRPr="00B72E72">
        <w:rPr>
          <w:rFonts w:ascii="Angsana New" w:hAnsi="Angsana New" w:cs="Angsana New"/>
          <w:sz w:val="32"/>
          <w:szCs w:val="32"/>
        </w:rPr>
        <w:t>company agree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pay  compensation to the insured in case of the insured </w:t>
      </w:r>
      <w:r>
        <w:rPr>
          <w:rFonts w:ascii="Angsana New" w:hAnsi="Angsana New" w:cs="Angsana New"/>
          <w:sz w:val="32"/>
          <w:szCs w:val="32"/>
        </w:rPr>
        <w:t>property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s damaged </w:t>
      </w:r>
      <w:r>
        <w:rPr>
          <w:rFonts w:ascii="Angsana New" w:hAnsi="Angsana New" w:cs="Angsana New"/>
          <w:sz w:val="32"/>
          <w:szCs w:val="32"/>
        </w:rPr>
        <w:t>from</w:t>
      </w:r>
      <w:r w:rsidRPr="00B72E72">
        <w:rPr>
          <w:rFonts w:ascii="Angsana New" w:hAnsi="Angsana New" w:cs="Angsana New"/>
          <w:sz w:val="32"/>
          <w:szCs w:val="32"/>
        </w:rPr>
        <w:t xml:space="preserve"> fire or </w:t>
      </w:r>
      <w:r>
        <w:rPr>
          <w:rFonts w:ascii="Angsana New" w:hAnsi="Angsana New" w:cs="Angsana New"/>
          <w:sz w:val="32"/>
          <w:szCs w:val="32"/>
        </w:rPr>
        <w:t>l</w:t>
      </w:r>
      <w:r w:rsidRPr="00B72E72">
        <w:rPr>
          <w:rFonts w:ascii="Angsana New" w:hAnsi="Angsana New" w:cs="Angsana New"/>
          <w:sz w:val="32"/>
          <w:szCs w:val="32"/>
        </w:rPr>
        <w:t xml:space="preserve">ightning or gas explosion 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>f house</w:t>
      </w:r>
      <w:r>
        <w:rPr>
          <w:rFonts w:ascii="Angsana New" w:hAnsi="Angsana New" w:cs="Angsana New"/>
          <w:sz w:val="32"/>
          <w:szCs w:val="32"/>
        </w:rPr>
        <w:t xml:space="preserve">hold consumption and has coverage extension to water damage, </w:t>
      </w:r>
      <w:r w:rsidRPr="00B72E72">
        <w:rPr>
          <w:rFonts w:ascii="Angsana New" w:hAnsi="Angsana New" w:cs="Angsana New"/>
          <w:sz w:val="32"/>
          <w:szCs w:val="32"/>
        </w:rPr>
        <w:t>explosion, riot, strike, hail, flood, earthquake, windstorm, and aircraft etc.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Marine and transportation insurance is making contract to receive disaster risk </w:t>
      </w:r>
      <w:r>
        <w:rPr>
          <w:rFonts w:ascii="Angsana New" w:hAnsi="Angsana New" w:cs="Angsana New"/>
          <w:sz w:val="32"/>
          <w:szCs w:val="32"/>
        </w:rPr>
        <w:t xml:space="preserve">that the </w:t>
      </w:r>
      <w:r w:rsidRPr="00B72E72">
        <w:rPr>
          <w:rFonts w:ascii="Angsana New" w:hAnsi="Angsana New" w:cs="Angsana New"/>
          <w:sz w:val="32"/>
          <w:szCs w:val="32"/>
        </w:rPr>
        <w:t>company agree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pay compensation to the insured in case of the insured </w:t>
      </w:r>
      <w:r>
        <w:rPr>
          <w:rFonts w:ascii="Angsana New" w:hAnsi="Angsana New" w:cs="Angsana New"/>
          <w:sz w:val="32"/>
          <w:szCs w:val="32"/>
        </w:rPr>
        <w:t>property is</w:t>
      </w:r>
      <w:r w:rsidRPr="00B72E72">
        <w:rPr>
          <w:rFonts w:ascii="Angsana New" w:hAnsi="Angsana New" w:cs="Angsana New"/>
          <w:sz w:val="32"/>
          <w:szCs w:val="32"/>
        </w:rPr>
        <w:t xml:space="preserve"> damaged </w:t>
      </w:r>
      <w:r>
        <w:rPr>
          <w:rFonts w:ascii="Angsana New" w:hAnsi="Angsana New" w:cs="Angsana New"/>
          <w:sz w:val="32"/>
          <w:szCs w:val="32"/>
        </w:rPr>
        <w:t xml:space="preserve">from </w:t>
      </w:r>
      <w:r w:rsidRPr="00B72E72">
        <w:rPr>
          <w:rFonts w:ascii="Angsana New" w:hAnsi="Angsana New" w:cs="Angsana New"/>
          <w:sz w:val="32"/>
          <w:szCs w:val="32"/>
        </w:rPr>
        <w:t>transportation.</w:t>
      </w:r>
    </w:p>
    <w:p w:rsidR="00961C4A" w:rsidRPr="00B72E72" w:rsidRDefault="00961C4A" w:rsidP="00FF2C99">
      <w:pPr>
        <w:pStyle w:val="Body"/>
        <w:numPr>
          <w:ilvl w:val="0"/>
          <w:numId w:val="19"/>
        </w:numPr>
        <w:tabs>
          <w:tab w:val="num" w:pos="1242"/>
        </w:tabs>
        <w:ind w:left="1242" w:hanging="39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Miscellaneous insurance include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several kinds of insurance such as personal accident insurance, travel accident insurance, health insurance, compensation indemnity insurance, </w:t>
      </w:r>
      <w:r>
        <w:rPr>
          <w:rFonts w:ascii="Angsana New" w:hAnsi="Angsana New" w:cs="Angsana New"/>
          <w:sz w:val="32"/>
          <w:szCs w:val="32"/>
        </w:rPr>
        <w:t>critical illness</w:t>
      </w:r>
      <w:r w:rsidRPr="00B72E72">
        <w:rPr>
          <w:rFonts w:ascii="Angsana New" w:hAnsi="Angsana New" w:cs="Angsana New"/>
          <w:sz w:val="32"/>
          <w:szCs w:val="32"/>
        </w:rPr>
        <w:t xml:space="preserve"> insurance, </w:t>
      </w:r>
      <w:r>
        <w:rPr>
          <w:rFonts w:ascii="Angsana New" w:hAnsi="Angsana New" w:cs="Angsana New"/>
          <w:sz w:val="32"/>
          <w:szCs w:val="32"/>
        </w:rPr>
        <w:t>contractor all risks insurance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urglary insurance, </w:t>
      </w:r>
      <w:r>
        <w:rPr>
          <w:rFonts w:ascii="Angsana New" w:hAnsi="Angsana New" w:cs="Angsana New"/>
          <w:sz w:val="32"/>
          <w:szCs w:val="32"/>
        </w:rPr>
        <w:t>health insurance, global</w:t>
      </w:r>
      <w:r w:rsidRPr="00B72E72">
        <w:rPr>
          <w:rFonts w:ascii="Angsana New" w:hAnsi="Angsana New" w:cs="Angsana New"/>
          <w:sz w:val="32"/>
          <w:szCs w:val="32"/>
        </w:rPr>
        <w:t xml:space="preserve"> travel  insurance etc.</w:t>
      </w:r>
    </w:p>
    <w:p w:rsidR="00961C4A" w:rsidRPr="00B72E72" w:rsidRDefault="00961C4A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(2)</w:t>
      </w:r>
      <w:r w:rsidRPr="00B72E72">
        <w:rPr>
          <w:rFonts w:ascii="Angsana New" w:hAnsi="Angsana New" w:cs="Angsana New"/>
          <w:sz w:val="32"/>
          <w:szCs w:val="32"/>
        </w:rPr>
        <w:tab/>
        <w:t>Market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and competitive situation</w:t>
      </w:r>
    </w:p>
    <w:p w:rsidR="00961C4A" w:rsidRPr="00B72E72" w:rsidRDefault="00961C4A" w:rsidP="00FF2C99">
      <w:pPr>
        <w:pStyle w:val="Body"/>
        <w:numPr>
          <w:ilvl w:val="1"/>
          <w:numId w:val="21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Policy</w:t>
      </w:r>
      <w:r>
        <w:rPr>
          <w:rFonts w:ascii="Angsana New" w:hAnsi="Angsana New" w:cs="Angsana New"/>
          <w:sz w:val="32"/>
          <w:szCs w:val="32"/>
        </w:rPr>
        <w:t xml:space="preserve">, important product characteristic </w:t>
      </w:r>
      <w:r w:rsidRPr="00B72E72">
        <w:rPr>
          <w:rFonts w:ascii="Angsana New" w:hAnsi="Angsana New" w:cs="Angsana New"/>
          <w:sz w:val="32"/>
          <w:szCs w:val="32"/>
        </w:rPr>
        <w:t>and service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Competitive s</w:t>
      </w:r>
      <w:r w:rsidRPr="00B72E72">
        <w:rPr>
          <w:rFonts w:ascii="Angsana New" w:hAnsi="Angsana New" w:cs="Angsana New"/>
          <w:sz w:val="32"/>
          <w:szCs w:val="32"/>
        </w:rPr>
        <w:t>trateg</w:t>
      </w:r>
      <w:r>
        <w:rPr>
          <w:rFonts w:ascii="Angsana New" w:hAnsi="Angsana New" w:cs="Angsana New"/>
          <w:sz w:val="32"/>
          <w:szCs w:val="32"/>
        </w:rPr>
        <w:t>y to have rapid and conve</w:t>
      </w:r>
      <w:r w:rsidRPr="00B72E72">
        <w:rPr>
          <w:rFonts w:ascii="Angsana New" w:hAnsi="Angsana New" w:cs="Angsana New"/>
          <w:sz w:val="32"/>
          <w:szCs w:val="32"/>
        </w:rPr>
        <w:t>nien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 service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as well as to create </w:t>
      </w:r>
      <w:r w:rsidRPr="00B72E72">
        <w:rPr>
          <w:rFonts w:ascii="Angsana New" w:hAnsi="Angsana New" w:cs="Angsana New"/>
          <w:sz w:val="32"/>
          <w:szCs w:val="32"/>
        </w:rPr>
        <w:t xml:space="preserve">impression to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insured</w:t>
      </w:r>
      <w:r>
        <w:rPr>
          <w:rFonts w:ascii="Angsana New" w:hAnsi="Angsana New" w:cs="Angsana New"/>
          <w:sz w:val="32"/>
          <w:szCs w:val="32"/>
        </w:rPr>
        <w:t>, advertise, use</w:t>
      </w:r>
      <w:r w:rsidRPr="00B72E72">
        <w:rPr>
          <w:rFonts w:ascii="Angsana New" w:hAnsi="Angsana New" w:cs="Angsana New"/>
          <w:sz w:val="32"/>
          <w:szCs w:val="32"/>
        </w:rPr>
        <w:t xml:space="preserve"> modern communication technology </w:t>
      </w:r>
      <w:r>
        <w:rPr>
          <w:rFonts w:ascii="Angsana New" w:hAnsi="Angsana New" w:cs="Angsana New"/>
          <w:sz w:val="32"/>
          <w:szCs w:val="32"/>
        </w:rPr>
        <w:t xml:space="preserve">and provide </w:t>
      </w:r>
      <w:r w:rsidRPr="00B72E72">
        <w:rPr>
          <w:rFonts w:ascii="Angsana New" w:hAnsi="Angsana New" w:cs="Angsana New"/>
          <w:sz w:val="32"/>
          <w:szCs w:val="32"/>
        </w:rPr>
        <w:t>staff training all time.</w:t>
      </w:r>
    </w:p>
    <w:p w:rsidR="00961C4A" w:rsidRPr="00031535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031535">
        <w:rPr>
          <w:rFonts w:ascii="Angsana New" w:hAnsi="Angsana New" w:cs="Angsana New"/>
          <w:b/>
          <w:bCs/>
          <w:sz w:val="32"/>
          <w:szCs w:val="32"/>
        </w:rPr>
        <w:t>Advantage</w:t>
      </w:r>
    </w:p>
    <w:p w:rsidR="00961C4A" w:rsidRPr="00B72E72" w:rsidRDefault="00961C4A" w:rsidP="00FF2C99">
      <w:pPr>
        <w:pStyle w:val="Body"/>
        <w:numPr>
          <w:ilvl w:val="0"/>
          <w:numId w:val="24"/>
        </w:numPr>
        <w:tabs>
          <w:tab w:val="left" w:pos="850"/>
          <w:tab w:val="num" w:pos="1525"/>
        </w:tabs>
        <w:ind w:left="1525" w:right="-262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operate the </w:t>
      </w:r>
      <w:r w:rsidRPr="00B72E72">
        <w:rPr>
          <w:rFonts w:ascii="Angsana New" w:hAnsi="Angsana New" w:cs="Angsana New"/>
          <w:sz w:val="32"/>
          <w:szCs w:val="32"/>
        </w:rPr>
        <w:t>longest motor insurance business</w:t>
      </w:r>
      <w:r>
        <w:rPr>
          <w:rFonts w:ascii="Angsana New" w:hAnsi="Angsana New" w:cs="Angsana New"/>
          <w:sz w:val="32"/>
          <w:szCs w:val="32"/>
        </w:rPr>
        <w:t xml:space="preserve"> of all insurance c</w:t>
      </w:r>
      <w:r w:rsidRPr="00B72E72">
        <w:rPr>
          <w:rFonts w:ascii="Angsana New" w:hAnsi="Angsana New" w:cs="Angsana New"/>
          <w:sz w:val="32"/>
          <w:szCs w:val="32"/>
        </w:rPr>
        <w:t>ompan</w:t>
      </w:r>
      <w:r>
        <w:rPr>
          <w:rFonts w:ascii="Angsana New" w:hAnsi="Angsana New" w:cs="Angsana New"/>
          <w:sz w:val="32"/>
          <w:szCs w:val="32"/>
        </w:rPr>
        <w:t>ies</w:t>
      </w:r>
      <w:r w:rsidRPr="00B72E72">
        <w:rPr>
          <w:rFonts w:ascii="Angsana New" w:hAnsi="Angsana New" w:cs="Angsana New"/>
          <w:sz w:val="32"/>
          <w:szCs w:val="32"/>
        </w:rPr>
        <w:t xml:space="preserve"> in present</w:t>
      </w:r>
      <w:r>
        <w:rPr>
          <w:rFonts w:ascii="Angsana New" w:hAnsi="Angsana New" w:cs="Angsana New"/>
          <w:sz w:val="32"/>
          <w:szCs w:val="32"/>
        </w:rPr>
        <w:t xml:space="preserve"> which </w:t>
      </w:r>
      <w:r w:rsidRPr="00B72E72">
        <w:rPr>
          <w:rFonts w:ascii="Angsana New" w:hAnsi="Angsana New" w:cs="Angsana New"/>
          <w:sz w:val="32"/>
          <w:szCs w:val="32"/>
        </w:rPr>
        <w:t>make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the company ha</w:t>
      </w:r>
      <w:r>
        <w:rPr>
          <w:rFonts w:ascii="Angsana New" w:hAnsi="Angsana New" w:cs="Angsana New"/>
          <w:sz w:val="32"/>
          <w:szCs w:val="32"/>
        </w:rPr>
        <w:t>ve</w:t>
      </w:r>
      <w:r w:rsidRPr="00B72E72">
        <w:rPr>
          <w:rFonts w:ascii="Angsana New" w:hAnsi="Angsana New" w:cs="Angsana New"/>
          <w:sz w:val="32"/>
          <w:szCs w:val="32"/>
        </w:rPr>
        <w:t xml:space="preserve"> experience for giving service to the insured and related </w:t>
      </w:r>
      <w:r>
        <w:rPr>
          <w:rFonts w:ascii="Angsana New" w:hAnsi="Angsana New" w:cs="Angsana New"/>
          <w:sz w:val="32"/>
          <w:szCs w:val="32"/>
        </w:rPr>
        <w:t>person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as well as to have the database of complete underwriting</w:t>
      </w:r>
    </w:p>
    <w:p w:rsidR="00961C4A" w:rsidRPr="00B72E72" w:rsidRDefault="00961C4A" w:rsidP="00FF2C99">
      <w:pPr>
        <w:pStyle w:val="Body"/>
        <w:numPr>
          <w:ilvl w:val="0"/>
          <w:numId w:val="25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have a </w:t>
      </w:r>
      <w:r w:rsidRPr="00B72E72">
        <w:rPr>
          <w:rFonts w:ascii="Angsana New" w:hAnsi="Angsana New" w:cs="Angsana New"/>
          <w:sz w:val="32"/>
          <w:szCs w:val="32"/>
        </w:rPr>
        <w:t xml:space="preserve">long </w:t>
      </w:r>
      <w:r w:rsidR="00916DC2">
        <w:rPr>
          <w:rFonts w:ascii="Angsana New" w:hAnsi="Angsana New" w:cs="Angsana New"/>
          <w:sz w:val="32"/>
          <w:szCs w:val="32"/>
        </w:rPr>
        <w:t xml:space="preserve">term </w:t>
      </w:r>
      <w:r w:rsidRPr="00B72E72">
        <w:rPr>
          <w:rFonts w:ascii="Angsana New" w:hAnsi="Angsana New" w:cs="Angsana New"/>
          <w:sz w:val="32"/>
          <w:szCs w:val="32"/>
        </w:rPr>
        <w:t xml:space="preserve">relationship </w:t>
      </w:r>
      <w:r w:rsidR="00916DC2">
        <w:rPr>
          <w:rFonts w:ascii="Angsana New" w:hAnsi="Angsana New" w:cs="Angsana New"/>
          <w:sz w:val="32"/>
          <w:szCs w:val="32"/>
        </w:rPr>
        <w:t xml:space="preserve">with </w:t>
      </w:r>
      <w:r w:rsidRPr="00B72E72">
        <w:rPr>
          <w:rFonts w:ascii="Angsana New" w:hAnsi="Angsana New" w:cs="Angsana New"/>
          <w:sz w:val="32"/>
          <w:szCs w:val="32"/>
        </w:rPr>
        <w:t>customer base</w:t>
      </w:r>
    </w:p>
    <w:p w:rsidR="00961C4A" w:rsidRPr="00B72E72" w:rsidRDefault="00961C4A" w:rsidP="00FF2C99">
      <w:pPr>
        <w:pStyle w:val="Body"/>
        <w:numPr>
          <w:ilvl w:val="0"/>
          <w:numId w:val="26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have </w:t>
      </w:r>
      <w:r w:rsidRPr="00B72E72">
        <w:rPr>
          <w:rFonts w:ascii="Angsana New" w:hAnsi="Angsana New" w:cs="Angsana New"/>
          <w:sz w:val="32"/>
          <w:szCs w:val="32"/>
        </w:rPr>
        <w:t xml:space="preserve">a </w:t>
      </w:r>
      <w:r>
        <w:rPr>
          <w:rFonts w:ascii="Angsana New" w:hAnsi="Angsana New" w:cs="Angsana New"/>
          <w:sz w:val="32"/>
          <w:szCs w:val="32"/>
        </w:rPr>
        <w:t xml:space="preserve">company </w:t>
      </w:r>
      <w:r w:rsidRPr="00B72E72">
        <w:rPr>
          <w:rFonts w:ascii="Angsana New" w:hAnsi="Angsana New" w:cs="Angsana New"/>
          <w:sz w:val="32"/>
          <w:szCs w:val="32"/>
        </w:rPr>
        <w:t xml:space="preserve">culture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understand customer and related person requirements which ma</w:t>
      </w:r>
      <w:r>
        <w:rPr>
          <w:rFonts w:ascii="Angsana New" w:hAnsi="Angsana New" w:cs="Angsana New"/>
          <w:sz w:val="32"/>
          <w:szCs w:val="32"/>
        </w:rPr>
        <w:t xml:space="preserve">kes impression to </w:t>
      </w:r>
      <w:r w:rsidRPr="00B72E72">
        <w:rPr>
          <w:rFonts w:ascii="Angsana New" w:hAnsi="Angsana New" w:cs="Angsana New"/>
          <w:sz w:val="32"/>
          <w:szCs w:val="32"/>
        </w:rPr>
        <w:t xml:space="preserve">the customer and related person </w:t>
      </w:r>
      <w:r>
        <w:rPr>
          <w:rFonts w:ascii="Angsana New" w:hAnsi="Angsana New" w:cs="Angsana New"/>
          <w:sz w:val="32"/>
          <w:szCs w:val="32"/>
        </w:rPr>
        <w:t xml:space="preserve">in our </w:t>
      </w:r>
      <w:r w:rsidRPr="00B72E72">
        <w:rPr>
          <w:rFonts w:ascii="Angsana New" w:hAnsi="Angsana New" w:cs="Angsana New"/>
          <w:sz w:val="32"/>
          <w:szCs w:val="32"/>
        </w:rPr>
        <w:t xml:space="preserve">services </w:t>
      </w:r>
    </w:p>
    <w:p w:rsidR="00961C4A" w:rsidRPr="00A36A1C" w:rsidRDefault="00961C4A" w:rsidP="00A36A1C">
      <w:pPr>
        <w:pStyle w:val="Body"/>
        <w:numPr>
          <w:ilvl w:val="0"/>
          <w:numId w:val="27"/>
        </w:numPr>
        <w:tabs>
          <w:tab w:val="left" w:pos="850"/>
          <w:tab w:val="num" w:pos="1525"/>
        </w:tabs>
        <w:ind w:left="1525" w:hanging="283"/>
        <w:jc w:val="both"/>
        <w:rPr>
          <w:rFonts w:ascii="Angsana New" w:hAnsi="Angsana New" w:cs="Angsana New"/>
          <w:position w:val="4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 xml:space="preserve">The company has a </w:t>
      </w:r>
      <w:r>
        <w:rPr>
          <w:rFonts w:ascii="Angsana New" w:hAnsi="Angsana New" w:cs="Angsana New"/>
          <w:sz w:val="32"/>
          <w:szCs w:val="32"/>
        </w:rPr>
        <w:t xml:space="preserve">good </w:t>
      </w:r>
      <w:r w:rsidRPr="00B72E72">
        <w:rPr>
          <w:rFonts w:ascii="Angsana New" w:hAnsi="Angsana New" w:cs="Angsana New"/>
          <w:sz w:val="32"/>
          <w:szCs w:val="32"/>
        </w:rPr>
        <w:t>customer base</w:t>
      </w:r>
      <w:r w:rsidR="00A36A1C">
        <w:rPr>
          <w:rFonts w:ascii="Angsana New" w:hAnsi="Angsana New" w:cs="Angsana New"/>
          <w:sz w:val="32"/>
          <w:szCs w:val="32"/>
        </w:rPr>
        <w:t xml:space="preserve"> with risk distribution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and </w:t>
      </w:r>
      <w:r w:rsidRPr="00B72E72">
        <w:rPr>
          <w:rFonts w:ascii="Angsana New" w:hAnsi="Angsana New" w:cs="Angsana New"/>
          <w:sz w:val="32"/>
          <w:szCs w:val="32"/>
        </w:rPr>
        <w:t xml:space="preserve">a </w:t>
      </w:r>
      <w:r>
        <w:rPr>
          <w:rFonts w:ascii="Angsana New" w:hAnsi="Angsana New" w:cs="Angsana New"/>
          <w:sz w:val="32"/>
          <w:szCs w:val="32"/>
        </w:rPr>
        <w:t>large</w:t>
      </w:r>
      <w:r w:rsidRPr="00B72E72">
        <w:rPr>
          <w:rFonts w:ascii="Angsana New" w:hAnsi="Angsana New" w:cs="Angsana New"/>
          <w:sz w:val="32"/>
          <w:szCs w:val="32"/>
        </w:rPr>
        <w:t xml:space="preserve"> amount of company fund </w:t>
      </w:r>
      <w:r>
        <w:rPr>
          <w:rFonts w:ascii="Angsana New" w:hAnsi="Angsana New" w:cs="Angsana New"/>
          <w:sz w:val="32"/>
          <w:szCs w:val="32"/>
        </w:rPr>
        <w:t>that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makes</w:t>
      </w:r>
      <w:r w:rsidRPr="00A36A1C">
        <w:rPr>
          <w:rFonts w:ascii="Angsana New" w:hAnsi="Angsana New" w:cs="Angsana New"/>
          <w:sz w:val="32"/>
          <w:szCs w:val="32"/>
        </w:rPr>
        <w:t xml:space="preserve"> the company be able to handle risk in high level</w:t>
      </w:r>
    </w:p>
    <w:p w:rsidR="00961C4A" w:rsidRPr="00031535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031535">
        <w:rPr>
          <w:rFonts w:ascii="Angsana New" w:hAnsi="Angsana New" w:cs="Angsana New"/>
          <w:b/>
          <w:bCs/>
          <w:sz w:val="32"/>
          <w:szCs w:val="32"/>
        </w:rPr>
        <w:t>Disadvantage</w:t>
      </w:r>
    </w:p>
    <w:p w:rsidR="00961C4A" w:rsidRPr="00B72E72" w:rsidRDefault="00961C4A" w:rsidP="00293F0D">
      <w:pPr>
        <w:pStyle w:val="Body"/>
        <w:numPr>
          <w:ilvl w:val="0"/>
          <w:numId w:val="28"/>
        </w:numPr>
        <w:tabs>
          <w:tab w:val="left" w:pos="850"/>
          <w:tab w:val="num" w:pos="1525"/>
        </w:tabs>
        <w:ind w:left="1525" w:hanging="283"/>
        <w:rPr>
          <w:rFonts w:ascii="Angsana New" w:hAnsi="Angsana New" w:cs="Angsana New"/>
          <w:position w:val="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All c</w:t>
      </w:r>
      <w:r w:rsidRPr="00B72E72">
        <w:rPr>
          <w:rFonts w:ascii="Angsana New" w:hAnsi="Angsana New" w:cs="Angsana New"/>
          <w:sz w:val="32"/>
          <w:szCs w:val="32"/>
        </w:rPr>
        <w:t xml:space="preserve">ompany </w:t>
      </w:r>
      <w:r>
        <w:rPr>
          <w:rFonts w:ascii="Angsana New" w:hAnsi="Angsana New" w:cs="Angsana New"/>
          <w:sz w:val="32"/>
          <w:szCs w:val="32"/>
        </w:rPr>
        <w:t>insurances are come from direct ma</w:t>
      </w:r>
      <w:r w:rsidRPr="00B72E72">
        <w:rPr>
          <w:rFonts w:ascii="Angsana New" w:hAnsi="Angsana New" w:cs="Angsana New"/>
          <w:sz w:val="32"/>
          <w:szCs w:val="32"/>
        </w:rPr>
        <w:t>rket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not </w:t>
      </w:r>
      <w:r>
        <w:rPr>
          <w:rFonts w:ascii="Angsana New" w:hAnsi="Angsana New" w:cs="Angsana New"/>
          <w:sz w:val="32"/>
          <w:szCs w:val="32"/>
        </w:rPr>
        <w:t xml:space="preserve">from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captive business</w:t>
      </w:r>
    </w:p>
    <w:p w:rsidR="00961C4A" w:rsidRPr="00B72E72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</w:p>
    <w:p w:rsidR="00961C4A" w:rsidRPr="00541173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b/>
          <w:bCs/>
          <w:sz w:val="32"/>
          <w:szCs w:val="32"/>
        </w:rPr>
      </w:pPr>
      <w:r w:rsidRPr="00541173">
        <w:rPr>
          <w:rFonts w:ascii="Angsana New" w:hAnsi="Angsana New" w:cs="Angsana New"/>
          <w:b/>
          <w:bCs/>
          <w:sz w:val="32"/>
          <w:szCs w:val="32"/>
        </w:rPr>
        <w:t xml:space="preserve">Target customers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For the industrial risk, most insurance is an insurance with the insurance company to have</w:t>
      </w:r>
    </w:p>
    <w:p w:rsidR="00DF0848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relationship in form of investment. </w:t>
      </w:r>
      <w:r>
        <w:rPr>
          <w:rFonts w:ascii="Angsana New" w:hAnsi="Angsana New" w:cs="Angsana New"/>
          <w:sz w:val="32"/>
          <w:szCs w:val="32"/>
        </w:rPr>
        <w:t xml:space="preserve"> Therefore, </w:t>
      </w:r>
      <w:r w:rsidRPr="00B72E72">
        <w:rPr>
          <w:rFonts w:ascii="Angsana New" w:hAnsi="Angsana New" w:cs="Angsana New"/>
          <w:sz w:val="32"/>
          <w:szCs w:val="32"/>
        </w:rPr>
        <w:t xml:space="preserve">from the </w:t>
      </w:r>
      <w:r>
        <w:rPr>
          <w:rFonts w:ascii="Angsana New" w:hAnsi="Angsana New" w:cs="Angsana New"/>
          <w:sz w:val="32"/>
          <w:szCs w:val="32"/>
        </w:rPr>
        <w:t xml:space="preserve">company </w:t>
      </w:r>
      <w:r w:rsidRPr="00B72E72">
        <w:rPr>
          <w:rFonts w:ascii="Angsana New" w:hAnsi="Angsana New" w:cs="Angsana New"/>
          <w:sz w:val="32"/>
          <w:szCs w:val="32"/>
        </w:rPr>
        <w:t>structure</w:t>
      </w:r>
      <w:r>
        <w:rPr>
          <w:rFonts w:ascii="Angsana New" w:hAnsi="Angsana New" w:cs="Angsana New"/>
          <w:sz w:val="32"/>
          <w:szCs w:val="32"/>
        </w:rPr>
        <w:t xml:space="preserve">, we have a </w:t>
      </w:r>
      <w:r w:rsidRPr="00B72E72">
        <w:rPr>
          <w:rFonts w:ascii="Angsana New" w:hAnsi="Angsana New" w:cs="Angsana New"/>
          <w:sz w:val="32"/>
          <w:szCs w:val="32"/>
        </w:rPr>
        <w:t xml:space="preserve">target to 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do business with small </w:t>
      </w:r>
      <w:r>
        <w:rPr>
          <w:rFonts w:ascii="Angsana New" w:hAnsi="Angsana New" w:cs="Angsana New"/>
          <w:sz w:val="32"/>
          <w:szCs w:val="32"/>
        </w:rPr>
        <w:t xml:space="preserve">or </w:t>
      </w:r>
      <w:r w:rsidRPr="00B72E72">
        <w:rPr>
          <w:rFonts w:ascii="Angsana New" w:hAnsi="Angsana New" w:cs="Angsana New"/>
          <w:sz w:val="32"/>
          <w:szCs w:val="32"/>
        </w:rPr>
        <w:t xml:space="preserve">medium </w:t>
      </w:r>
      <w:r>
        <w:rPr>
          <w:rFonts w:ascii="Angsana New" w:hAnsi="Angsana New" w:cs="Angsana New"/>
          <w:sz w:val="32"/>
          <w:szCs w:val="32"/>
        </w:rPr>
        <w:t xml:space="preserve">customer groups </w:t>
      </w:r>
      <w:r w:rsidRPr="00B72E72">
        <w:rPr>
          <w:rFonts w:ascii="Angsana New" w:hAnsi="Angsana New" w:cs="Angsana New"/>
          <w:sz w:val="32"/>
          <w:szCs w:val="32"/>
        </w:rPr>
        <w:t xml:space="preserve">which they have high </w:t>
      </w:r>
      <w:r>
        <w:rPr>
          <w:rFonts w:ascii="Angsana New" w:hAnsi="Angsana New" w:cs="Angsana New"/>
          <w:sz w:val="32"/>
          <w:szCs w:val="32"/>
        </w:rPr>
        <w:t>independent t</w:t>
      </w:r>
      <w:r w:rsidRPr="00B72E72">
        <w:rPr>
          <w:rFonts w:ascii="Angsana New" w:hAnsi="Angsana New" w:cs="Angsana New"/>
          <w:sz w:val="32"/>
          <w:szCs w:val="32"/>
        </w:rPr>
        <w:t xml:space="preserve">o </w:t>
      </w:r>
      <w:r>
        <w:rPr>
          <w:rFonts w:ascii="Angsana New" w:hAnsi="Angsana New" w:cs="Angsana New"/>
          <w:sz w:val="32"/>
          <w:szCs w:val="32"/>
        </w:rPr>
        <w:t>select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</w:p>
    <w:p w:rsidR="00DF0848" w:rsidRDefault="00961C4A" w:rsidP="00BA7F25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insurance company</w:t>
      </w:r>
      <w:r>
        <w:rPr>
          <w:rFonts w:ascii="Angsana New" w:hAnsi="Angsana New" w:cs="Angsana New"/>
          <w:sz w:val="32"/>
          <w:szCs w:val="32"/>
        </w:rPr>
        <w:t xml:space="preserve">.  It is an </w:t>
      </w:r>
      <w:r w:rsidRPr="00B72E72">
        <w:rPr>
          <w:rFonts w:ascii="Angsana New" w:hAnsi="Angsana New" w:cs="Angsana New"/>
          <w:sz w:val="32"/>
          <w:szCs w:val="32"/>
        </w:rPr>
        <w:t xml:space="preserve">outstanding in </w:t>
      </w:r>
      <w:r>
        <w:rPr>
          <w:rFonts w:ascii="Angsana New" w:hAnsi="Angsana New" w:cs="Angsana New"/>
          <w:sz w:val="32"/>
          <w:szCs w:val="32"/>
        </w:rPr>
        <w:t xml:space="preserve">our </w:t>
      </w:r>
      <w:r w:rsidRPr="00B72E72">
        <w:rPr>
          <w:rFonts w:ascii="Angsana New" w:hAnsi="Angsana New" w:cs="Angsana New"/>
          <w:sz w:val="32"/>
          <w:szCs w:val="32"/>
        </w:rPr>
        <w:t xml:space="preserve">service and product development that </w:t>
      </w:r>
    </w:p>
    <w:p w:rsidR="00961C4A" w:rsidRDefault="00961C4A" w:rsidP="00BA7F25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are </w:t>
      </w:r>
      <w:r w:rsidRPr="00B72E72">
        <w:rPr>
          <w:rFonts w:ascii="Angsana New" w:hAnsi="Angsana New" w:cs="Angsana New"/>
          <w:sz w:val="32"/>
          <w:szCs w:val="32"/>
        </w:rPr>
        <w:t xml:space="preserve">suitable for consumer needs </w:t>
      </w:r>
      <w:r>
        <w:rPr>
          <w:rFonts w:ascii="Angsana New" w:hAnsi="Angsana New" w:cs="Angsana New"/>
          <w:sz w:val="32"/>
          <w:szCs w:val="32"/>
        </w:rPr>
        <w:t xml:space="preserve">and </w:t>
      </w:r>
      <w:r w:rsidRPr="00B72E72">
        <w:rPr>
          <w:rFonts w:ascii="Angsana New" w:hAnsi="Angsana New" w:cs="Angsana New"/>
          <w:sz w:val="32"/>
          <w:szCs w:val="32"/>
        </w:rPr>
        <w:t>enable to have influence on customer decision making.</w:t>
      </w:r>
    </w:p>
    <w:p w:rsidR="00CB1BED" w:rsidRPr="00B72E72" w:rsidRDefault="00CB1BED" w:rsidP="00BA7F25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</w:p>
    <w:p w:rsidR="00961C4A" w:rsidRPr="00597749" w:rsidRDefault="00961C4A" w:rsidP="0001716B">
      <w:pPr>
        <w:pStyle w:val="Body"/>
        <w:numPr>
          <w:ilvl w:val="1"/>
          <w:numId w:val="21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597749">
        <w:rPr>
          <w:rFonts w:ascii="Angsana New" w:hAnsi="Angsana New" w:cs="Angsana New"/>
          <w:sz w:val="32"/>
          <w:szCs w:val="32"/>
        </w:rPr>
        <w:t>Competitive situation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In 2017, total non-life insurance premiums are 221,000 million Baht, growing 4.3% from 2016.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Due to the first car project in 2011-2012 which is being expired and prohibited from trading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 xml:space="preserve">under the project conditions from the end of 2016 resulting the demand for new cars in 2017-2019 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that leads to fierce competition for market share expansion including premium competition or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high commission to encourage agents and brokers to sell more insurance and maintain old policy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 xml:space="preserve">coverage ratio not less than 70% of motor and property insurances which has been accepted by 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leading reinsurers.  The company emphasizes innovation leadership, digital strategy adaptation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and taking technology to develop new products for both corporate and retail customers.  We sell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through various distribution channels to reach the most targeted customers such as agents, brokers,</w:t>
      </w:r>
    </w:p>
    <w:p w:rsidR="00571FB8" w:rsidRPr="00597749" w:rsidRDefault="00571FB8" w:rsidP="00571FB8">
      <w:pPr>
        <w:ind w:left="1276" w:right="-293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>banks (Banc assurance), financial institutions, telemarketing, convenience stores, online channel and</w:t>
      </w:r>
    </w:p>
    <w:p w:rsidR="00571FB8" w:rsidRPr="00597749" w:rsidRDefault="00571FB8" w:rsidP="00571FB8">
      <w:pPr>
        <w:ind w:left="1276"/>
        <w:rPr>
          <w:rFonts w:asciiTheme="majorBidi" w:hAnsiTheme="majorBidi" w:cstheme="majorBidi"/>
          <w:sz w:val="32"/>
          <w:szCs w:val="32"/>
        </w:rPr>
      </w:pPr>
      <w:r w:rsidRPr="00597749">
        <w:rPr>
          <w:rFonts w:asciiTheme="majorBidi" w:hAnsiTheme="majorBidi" w:cstheme="majorBidi"/>
          <w:sz w:val="32"/>
          <w:szCs w:val="32"/>
        </w:rPr>
        <w:t xml:space="preserve">claim services improvement via Smartphone applications.  </w:t>
      </w:r>
    </w:p>
    <w:p w:rsidR="0054495D" w:rsidRDefault="0054495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CB1BED" w:rsidRPr="00597749" w:rsidRDefault="00CB1BED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12"/>
          <w:szCs w:val="12"/>
        </w:rPr>
      </w:pPr>
    </w:p>
    <w:p w:rsidR="0054495D" w:rsidRDefault="00961C4A" w:rsidP="007638AE">
      <w:pPr>
        <w:pStyle w:val="Body"/>
        <w:tabs>
          <w:tab w:val="left" w:pos="850"/>
        </w:tabs>
        <w:ind w:left="1241" w:right="-442"/>
        <w:rPr>
          <w:rFonts w:ascii="Angsana New" w:hAnsi="Angsana New" w:cs="Angsana New"/>
          <w:sz w:val="32"/>
          <w:szCs w:val="32"/>
        </w:rPr>
      </w:pPr>
      <w:r w:rsidRPr="00597749">
        <w:rPr>
          <w:rFonts w:ascii="Angsana New" w:hAnsi="Angsana New" w:cs="Angsana New"/>
          <w:sz w:val="32"/>
          <w:szCs w:val="32"/>
        </w:rPr>
        <w:lastRenderedPageBreak/>
        <w:t>Direct Insurance Premium Table of The N</w:t>
      </w:r>
      <w:r w:rsidRPr="00597749">
        <w:rPr>
          <w:rFonts w:ascii="Angsana New" w:hAnsi="Angsana New" w:cs="Angsana New"/>
          <w:sz w:val="32"/>
          <w:szCs w:val="32"/>
          <w:lang w:bidi="th-TH"/>
        </w:rPr>
        <w:t>on-Life I</w:t>
      </w:r>
      <w:r w:rsidRPr="00597749">
        <w:rPr>
          <w:rFonts w:ascii="Angsana New" w:hAnsi="Angsana New" w:cs="Angsana New"/>
          <w:sz w:val="32"/>
          <w:szCs w:val="32"/>
        </w:rPr>
        <w:t>nsurance System classified by Class of Business</w:t>
      </w:r>
    </w:p>
    <w:tbl>
      <w:tblPr>
        <w:tblW w:w="0" w:type="auto"/>
        <w:tblInd w:w="958" w:type="dxa"/>
        <w:tblLayout w:type="fixed"/>
        <w:tblLook w:val="0000"/>
      </w:tblPr>
      <w:tblGrid>
        <w:gridCol w:w="1097"/>
        <w:gridCol w:w="1097"/>
        <w:gridCol w:w="465"/>
        <w:gridCol w:w="1299"/>
        <w:gridCol w:w="1097"/>
        <w:gridCol w:w="1097"/>
        <w:gridCol w:w="1097"/>
        <w:gridCol w:w="1100"/>
      </w:tblGrid>
      <w:tr w:rsidR="00B45389" w:rsidRPr="00B8146E" w:rsidTr="00102BBC">
        <w:trPr>
          <w:cantSplit/>
          <w:trHeight w:val="318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391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Direct Premium</w:t>
            </w:r>
            <w:r w:rsidR="00102B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(Unit : Million Baht)</w:t>
            </w:r>
          </w:p>
        </w:tc>
      </w:tr>
      <w:tr w:rsidR="00B45389" w:rsidRPr="00B8146E" w:rsidTr="00102BBC">
        <w:trPr>
          <w:cantSplit/>
          <w:trHeight w:val="179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Class of Business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2017</w:t>
            </w:r>
          </w:p>
        </w:tc>
      </w:tr>
      <w:tr w:rsidR="00B45389" w:rsidRPr="00B8146E" w:rsidTr="00102BBC">
        <w:trPr>
          <w:cantSplit/>
          <w:trHeight w:val="149"/>
        </w:trPr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28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Sub Class</w:t>
            </w: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8146E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45389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:rsidR="00B45389" w:rsidRPr="00B45389" w:rsidRDefault="00B45389" w:rsidP="00102BB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45389" w:rsidRPr="00B8146E" w:rsidTr="00102BBC">
        <w:trPr>
          <w:cantSplit/>
          <w:trHeight w:val="296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Motor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Voluntary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102,515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104,111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105,508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110,160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Compulsory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15,388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16,294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16,679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15,958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Total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117,903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120,405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122,187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126,118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Fire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Fire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11,058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10,484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10,233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9,850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Misc.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Misc.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70,991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72,970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74,124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77,110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Marine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146E">
              <w:rPr>
                <w:rFonts w:asciiTheme="majorBidi" w:eastAsia="Arial Unicode MS" w:hAnsiTheme="majorBidi" w:cstheme="majorBidi"/>
                <w:sz w:val="28"/>
                <w:szCs w:val="28"/>
              </w:rPr>
              <w:t>Marine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5,293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146E">
              <w:rPr>
                <w:rFonts w:asciiTheme="majorBidi" w:hAnsiTheme="majorBidi" w:cstheme="majorBidi"/>
                <w:sz w:val="28"/>
                <w:szCs w:val="28"/>
              </w:rPr>
              <w:t>5,338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5,267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5389">
              <w:rPr>
                <w:rFonts w:asciiTheme="majorBidi" w:hAnsiTheme="majorBidi" w:cstheme="majorBidi"/>
                <w:sz w:val="28"/>
                <w:szCs w:val="28"/>
              </w:rPr>
              <w:t>5,356</w:t>
            </w:r>
          </w:p>
        </w:tc>
      </w:tr>
      <w:tr w:rsidR="00B45389" w:rsidRPr="00B8146E" w:rsidTr="00102BBC">
        <w:trPr>
          <w:cantSplit/>
          <w:trHeight w:val="279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146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pStyle w:val="TableStyle2"/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Grand Total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203,077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8146E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14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205,247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211,813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5389" w:rsidRPr="00B45389" w:rsidRDefault="00B45389" w:rsidP="00102BBC">
            <w:pPr>
              <w:spacing w:line="12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5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218,434</w:t>
            </w:r>
          </w:p>
        </w:tc>
      </w:tr>
    </w:tbl>
    <w:p w:rsidR="00CB1BED" w:rsidRDefault="00CB1BED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</w:p>
    <w:p w:rsidR="00961C4A" w:rsidRPr="00B72E72" w:rsidRDefault="007638AE" w:rsidP="00961C4A">
      <w:pPr>
        <w:pStyle w:val="Body"/>
        <w:tabs>
          <w:tab w:val="left" w:pos="850"/>
        </w:tabs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961C4A" w:rsidRPr="00B72E72">
        <w:rPr>
          <w:rFonts w:ascii="Angsana New" w:hAnsi="Angsana New" w:cs="Angsana New"/>
          <w:sz w:val="32"/>
          <w:szCs w:val="32"/>
        </w:rPr>
        <w:t>(3)</w:t>
      </w:r>
      <w:r w:rsidR="00961C4A" w:rsidRPr="00B72E72">
        <w:rPr>
          <w:rFonts w:ascii="Angsana New" w:hAnsi="Angsana New" w:cs="Angsana New"/>
          <w:sz w:val="32"/>
          <w:szCs w:val="32"/>
        </w:rPr>
        <w:tab/>
        <w:t>Product</w:t>
      </w:r>
      <w:r w:rsidR="00961C4A">
        <w:rPr>
          <w:rFonts w:ascii="Angsana New" w:hAnsi="Angsana New" w:cs="Angsana New"/>
          <w:sz w:val="32"/>
          <w:szCs w:val="32"/>
        </w:rPr>
        <w:t>s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or service</w:t>
      </w:r>
      <w:r w:rsidR="00961C4A">
        <w:rPr>
          <w:rFonts w:ascii="Angsana New" w:hAnsi="Angsana New" w:cs="Angsana New"/>
          <w:sz w:val="32"/>
          <w:szCs w:val="32"/>
        </w:rPr>
        <w:t>s</w:t>
      </w:r>
    </w:p>
    <w:p w:rsidR="00961C4A" w:rsidRPr="00B72E72" w:rsidRDefault="00961C4A" w:rsidP="00293F0D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Sources of fund</w:t>
      </w:r>
    </w:p>
    <w:p w:rsidR="00961C4A" w:rsidRPr="00B72E72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Non-life insurance </w:t>
      </w:r>
      <w:r w:rsidRPr="00B72E72">
        <w:rPr>
          <w:rFonts w:ascii="Angsana New" w:hAnsi="Angsana New" w:cs="Angsana New"/>
          <w:sz w:val="32"/>
          <w:szCs w:val="32"/>
        </w:rPr>
        <w:t>business has the major income from insurance premium</w:t>
      </w:r>
      <w:r>
        <w:rPr>
          <w:rFonts w:ascii="Angsana New" w:hAnsi="Angsana New" w:cs="Angsana New"/>
          <w:sz w:val="32"/>
          <w:szCs w:val="32"/>
        </w:rPr>
        <w:t xml:space="preserve">.  </w:t>
      </w:r>
      <w:r w:rsidRPr="00B72E72">
        <w:rPr>
          <w:rFonts w:ascii="Angsana New" w:hAnsi="Angsana New" w:cs="Angsana New"/>
          <w:sz w:val="32"/>
          <w:szCs w:val="32"/>
        </w:rPr>
        <w:t>Ins</w:t>
      </w:r>
      <w:r>
        <w:rPr>
          <w:rFonts w:ascii="Angsana New" w:hAnsi="Angsana New" w:cs="Angsana New"/>
          <w:sz w:val="32"/>
          <w:szCs w:val="32"/>
        </w:rPr>
        <w:t xml:space="preserve">urance policy is the </w:t>
      </w:r>
      <w:r w:rsidRPr="00B72E72">
        <w:rPr>
          <w:rFonts w:ascii="Angsana New" w:hAnsi="Angsana New" w:cs="Angsana New"/>
          <w:sz w:val="32"/>
          <w:szCs w:val="32"/>
        </w:rPr>
        <w:t>company</w:t>
      </w:r>
      <w:r>
        <w:rPr>
          <w:rFonts w:ascii="Angsana New" w:hAnsi="Angsana New" w:cs="Angsana New"/>
          <w:sz w:val="32"/>
          <w:szCs w:val="32"/>
        </w:rPr>
        <w:t xml:space="preserve"> product</w:t>
      </w:r>
      <w:r w:rsidRPr="00B72E72">
        <w:rPr>
          <w:rFonts w:ascii="Angsana New" w:hAnsi="Angsana New" w:cs="Angsana New"/>
          <w:sz w:val="32"/>
          <w:szCs w:val="32"/>
        </w:rPr>
        <w:t xml:space="preserve"> which </w:t>
      </w:r>
      <w:r>
        <w:rPr>
          <w:rFonts w:ascii="Angsana New" w:hAnsi="Angsana New" w:cs="Angsana New"/>
          <w:sz w:val="32"/>
          <w:szCs w:val="32"/>
        </w:rPr>
        <w:t xml:space="preserve">is </w:t>
      </w:r>
      <w:r w:rsidRPr="00B72E72">
        <w:rPr>
          <w:rFonts w:ascii="Angsana New" w:hAnsi="Angsana New" w:cs="Angsana New"/>
          <w:sz w:val="32"/>
          <w:szCs w:val="32"/>
        </w:rPr>
        <w:t>made through 3 types as follow</w:t>
      </w:r>
      <w:r w:rsidR="00B45389">
        <w:rPr>
          <w:rFonts w:ascii="Angsana New" w:hAnsi="Angsana New" w:cs="Angsana New"/>
          <w:sz w:val="32"/>
          <w:szCs w:val="32"/>
        </w:rPr>
        <w:t>s</w:t>
      </w:r>
      <w:r>
        <w:rPr>
          <w:rFonts w:ascii="Angsana New" w:hAnsi="Angsana New" w:cs="Angsana New"/>
          <w:sz w:val="32"/>
          <w:szCs w:val="32"/>
        </w:rPr>
        <w:t>: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Selling through Insurance Agent in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Act section 4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gent means a person </w:t>
      </w:r>
      <w:r>
        <w:rPr>
          <w:rFonts w:ascii="Angsana New" w:hAnsi="Angsana New" w:cs="Angsana New"/>
          <w:sz w:val="32"/>
          <w:szCs w:val="32"/>
        </w:rPr>
        <w:t xml:space="preserve">who is </w:t>
      </w:r>
      <w:r w:rsidRPr="00B72E72">
        <w:rPr>
          <w:rFonts w:ascii="Angsana New" w:hAnsi="Angsana New" w:cs="Angsana New"/>
          <w:sz w:val="32"/>
          <w:szCs w:val="32"/>
        </w:rPr>
        <w:t>delegate</w:t>
      </w:r>
      <w:r>
        <w:rPr>
          <w:rFonts w:ascii="Angsana New" w:hAnsi="Angsana New" w:cs="Angsana New"/>
          <w:sz w:val="32"/>
          <w:szCs w:val="32"/>
        </w:rPr>
        <w:t xml:space="preserve">d by company </w:t>
      </w:r>
      <w:r w:rsidRPr="00B72E72">
        <w:rPr>
          <w:rFonts w:ascii="Angsana New" w:hAnsi="Angsana New" w:cs="Angsana New"/>
          <w:sz w:val="32"/>
          <w:szCs w:val="32"/>
        </w:rPr>
        <w:t xml:space="preserve">to convince people to do the </w:t>
      </w:r>
      <w:r>
        <w:rPr>
          <w:rFonts w:ascii="Angsana New" w:hAnsi="Angsana New" w:cs="Angsana New"/>
          <w:sz w:val="32"/>
          <w:szCs w:val="32"/>
        </w:rPr>
        <w:t xml:space="preserve">insurance policy </w:t>
      </w:r>
      <w:r w:rsidRPr="00B72E72">
        <w:rPr>
          <w:rFonts w:ascii="Angsana New" w:hAnsi="Angsana New" w:cs="Angsana New"/>
          <w:sz w:val="32"/>
          <w:szCs w:val="32"/>
        </w:rPr>
        <w:t>”.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Selling through Insurance Broker in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 xml:space="preserve">Insurance Act section 4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/>
          <w:sz w:val="32"/>
          <w:szCs w:val="32"/>
        </w:rPr>
        <w:t>Non-Life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nsurance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roker means a person </w:t>
      </w:r>
      <w:r>
        <w:rPr>
          <w:rFonts w:ascii="Angsana New" w:hAnsi="Angsana New" w:cs="Angsana New"/>
          <w:sz w:val="32"/>
          <w:szCs w:val="32"/>
        </w:rPr>
        <w:t xml:space="preserve">who </w:t>
      </w:r>
      <w:r w:rsidRPr="00B72E72">
        <w:rPr>
          <w:rFonts w:ascii="Angsana New" w:hAnsi="Angsana New" w:cs="Angsana New"/>
          <w:sz w:val="32"/>
          <w:szCs w:val="32"/>
        </w:rPr>
        <w:t>advise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or manage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a person to do the insurance policy by expect</w:t>
      </w:r>
      <w:r>
        <w:rPr>
          <w:rFonts w:ascii="Angsana New" w:hAnsi="Angsana New" w:cs="Angsana New"/>
          <w:sz w:val="32"/>
          <w:szCs w:val="32"/>
        </w:rPr>
        <w:t>ing to get commission</w:t>
      </w:r>
      <w:r w:rsidRPr="00B72E72">
        <w:rPr>
          <w:rFonts w:ascii="Angsana New" w:hAnsi="Angsana New" w:cs="Angsana New"/>
          <w:sz w:val="32"/>
          <w:szCs w:val="32"/>
        </w:rPr>
        <w:t>”.</w:t>
      </w:r>
    </w:p>
    <w:p w:rsidR="00961C4A" w:rsidRPr="00B72E72" w:rsidRDefault="00961C4A" w:rsidP="00293F0D">
      <w:pPr>
        <w:pStyle w:val="Body"/>
        <w:numPr>
          <w:ilvl w:val="1"/>
          <w:numId w:val="15"/>
        </w:numPr>
        <w:tabs>
          <w:tab w:val="left" w:pos="850"/>
          <w:tab w:val="num" w:pos="1603"/>
        </w:tabs>
        <w:ind w:left="160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Direct selling by the company</w:t>
      </w:r>
      <w:r>
        <w:rPr>
          <w:rFonts w:ascii="Angsana New" w:hAnsi="Angsana New" w:cs="Angsana New"/>
          <w:sz w:val="32"/>
          <w:szCs w:val="32"/>
        </w:rPr>
        <w:t xml:space="preserve"> employees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FF2C99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The ability to maintain the ratio of each business class</w:t>
      </w:r>
    </w:p>
    <w:p w:rsidR="00961C4A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The company has maintained the fund </w:t>
      </w:r>
      <w:r>
        <w:rPr>
          <w:rFonts w:ascii="Angsana New" w:hAnsi="Angsana New" w:cs="Angsana New"/>
          <w:sz w:val="32"/>
          <w:szCs w:val="32"/>
        </w:rPr>
        <w:t xml:space="preserve">of operating non-life insurance </w:t>
      </w:r>
      <w:r w:rsidRPr="00B72E72">
        <w:rPr>
          <w:rFonts w:ascii="Angsana New" w:hAnsi="Angsana New" w:cs="Angsana New"/>
          <w:sz w:val="32"/>
          <w:szCs w:val="32"/>
        </w:rPr>
        <w:t xml:space="preserve">not less than </w:t>
      </w:r>
      <w:r w:rsidR="008B7F2F">
        <w:rPr>
          <w:rFonts w:ascii="Angsana New" w:hAnsi="Angsana New" w:cs="Angsana New"/>
          <w:sz w:val="32"/>
          <w:szCs w:val="32"/>
        </w:rPr>
        <w:t>Baht</w:t>
      </w:r>
      <w:r w:rsidR="008B7F2F" w:rsidRPr="00B72E72">
        <w:rPr>
          <w:rFonts w:ascii="Angsana New" w:hAnsi="Angsana New" w:cs="Angsana New"/>
          <w:sz w:val="32"/>
          <w:szCs w:val="32"/>
        </w:rPr>
        <w:t xml:space="preserve"> </w:t>
      </w:r>
      <w:r w:rsidR="00145DA8">
        <w:rPr>
          <w:rFonts w:ascii="Angsana New" w:hAnsi="Angsana New" w:cs="Angsana New"/>
          <w:sz w:val="32"/>
          <w:szCs w:val="32"/>
        </w:rPr>
        <w:t xml:space="preserve">30 million </w:t>
      </w:r>
    </w:p>
    <w:p w:rsidR="00EB2351" w:rsidRDefault="00145DA8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by considering the ratio of fund sufficiency.  It calculates the company fund divided by the maintained fund not less than 140%</w:t>
      </w:r>
      <w:r w:rsidR="00B04DA8">
        <w:rPr>
          <w:rFonts w:ascii="Angsana New" w:hAnsi="Angsana New" w:cs="Angsana New"/>
          <w:sz w:val="32"/>
          <w:szCs w:val="32"/>
        </w:rPr>
        <w:t>.  As of December 31, 201</w:t>
      </w:r>
      <w:r w:rsidR="008B7F2F">
        <w:rPr>
          <w:rFonts w:ascii="Angsana New" w:hAnsi="Angsana New" w:cs="Angsana New"/>
          <w:sz w:val="32"/>
          <w:szCs w:val="32"/>
        </w:rPr>
        <w:t>7</w:t>
      </w:r>
      <w:r w:rsidR="00EB2351">
        <w:rPr>
          <w:rFonts w:ascii="Angsana New" w:hAnsi="Angsana New" w:cs="Angsana New"/>
          <w:sz w:val="32"/>
          <w:szCs w:val="32"/>
        </w:rPr>
        <w:t xml:space="preserve">, the company has 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the fund </w:t>
      </w:r>
    </w:p>
    <w:p w:rsidR="00FB47EE" w:rsidRDefault="00961C4A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as accounting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8B7F2F">
        <w:rPr>
          <w:rFonts w:ascii="Angsana New" w:hAnsi="Angsana New" w:cs="Angsana New"/>
          <w:sz w:val="32"/>
          <w:szCs w:val="32"/>
        </w:rPr>
        <w:t xml:space="preserve">Bah </w:t>
      </w:r>
      <w:r w:rsidR="00127D69">
        <w:rPr>
          <w:rFonts w:ascii="Angsana New" w:hAnsi="Angsana New" w:cs="Angsana New"/>
          <w:sz w:val="32"/>
          <w:szCs w:val="32"/>
        </w:rPr>
        <w:t>1,</w:t>
      </w:r>
      <w:r w:rsidR="006B4B9E">
        <w:rPr>
          <w:rFonts w:ascii="Angsana New" w:hAnsi="Angsana New" w:cs="Angsana New"/>
          <w:sz w:val="32"/>
          <w:szCs w:val="32"/>
        </w:rPr>
        <w:t>170,959,239.23</w:t>
      </w:r>
      <w:r w:rsidR="00EB2351">
        <w:rPr>
          <w:rFonts w:ascii="Angsana New" w:hAnsi="Angsana New" w:cs="Angsana New"/>
          <w:sz w:val="32"/>
          <w:szCs w:val="32"/>
        </w:rPr>
        <w:t xml:space="preserve"> t</w:t>
      </w:r>
      <w:r w:rsidR="001B62E4">
        <w:rPr>
          <w:rFonts w:ascii="Angsana New" w:hAnsi="Angsana New" w:cs="Angsana New"/>
          <w:sz w:val="32"/>
          <w:szCs w:val="32"/>
        </w:rPr>
        <w:t xml:space="preserve"> and there was a level a level of capital </w:t>
      </w:r>
      <w:r w:rsidR="009B16BF">
        <w:rPr>
          <w:rFonts w:ascii="Angsana New" w:hAnsi="Angsana New" w:cs="Angsana New"/>
          <w:sz w:val="32"/>
          <w:szCs w:val="32"/>
        </w:rPr>
        <w:t>adequacy</w:t>
      </w:r>
      <w:r w:rsidR="00FB47EE">
        <w:rPr>
          <w:rFonts w:ascii="Angsana New" w:hAnsi="Angsana New" w:cs="Angsana New"/>
          <w:sz w:val="32"/>
          <w:szCs w:val="32"/>
        </w:rPr>
        <w:t xml:space="preserve"> as </w:t>
      </w:r>
    </w:p>
    <w:p w:rsidR="00961C4A" w:rsidRPr="00B72E72" w:rsidRDefault="00FB47EE" w:rsidP="00FF2C99">
      <w:pPr>
        <w:pStyle w:val="Body"/>
        <w:tabs>
          <w:tab w:val="left" w:pos="850"/>
        </w:tabs>
        <w:ind w:left="1241"/>
        <w:jc w:val="both"/>
        <w:rPr>
          <w:rFonts w:ascii="Angsana New" w:hAnsi="Angsana New" w:cs="Angsana New"/>
          <w:sz w:val="32"/>
          <w:szCs w:val="32"/>
          <w:cs/>
          <w:lang w:bidi="th-TH"/>
        </w:rPr>
      </w:pPr>
      <w:r>
        <w:rPr>
          <w:rFonts w:ascii="Angsana New" w:hAnsi="Angsana New" w:cs="Angsana New"/>
          <w:sz w:val="32"/>
          <w:szCs w:val="32"/>
        </w:rPr>
        <w:t>CAR Ratio 33</w:t>
      </w:r>
      <w:r w:rsidR="00CE1C9A">
        <w:rPr>
          <w:rFonts w:ascii="Angsana New" w:hAnsi="Angsana New" w:cs="Angsana New"/>
          <w:sz w:val="32"/>
          <w:szCs w:val="32"/>
        </w:rPr>
        <w:t>1.14</w:t>
      </w:r>
      <w:r>
        <w:rPr>
          <w:rFonts w:ascii="Angsana New" w:hAnsi="Angsana New" w:cs="Angsana New"/>
          <w:sz w:val="32"/>
          <w:szCs w:val="32"/>
        </w:rPr>
        <w:t>%</w:t>
      </w:r>
      <w:r w:rsidR="001B62E4">
        <w:rPr>
          <w:rFonts w:ascii="Angsana New" w:hAnsi="Angsana New" w:cs="Angsana New"/>
          <w:sz w:val="32"/>
          <w:szCs w:val="32"/>
        </w:rPr>
        <w:t xml:space="preserve"> </w:t>
      </w:r>
    </w:p>
    <w:p w:rsidR="00961C4A" w:rsidRPr="00B72E72" w:rsidRDefault="00961C4A" w:rsidP="00293F0D">
      <w:pPr>
        <w:pStyle w:val="Body"/>
        <w:numPr>
          <w:ilvl w:val="1"/>
          <w:numId w:val="29"/>
        </w:numPr>
        <w:tabs>
          <w:tab w:val="num" w:pos="1243"/>
        </w:tabs>
        <w:ind w:left="1243" w:hanging="39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>Liquidity</w:t>
      </w:r>
    </w:p>
    <w:p w:rsidR="00961C4A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Liquidity management for insurance premium of the company to the </w:t>
      </w:r>
      <w:r>
        <w:rPr>
          <w:rFonts w:ascii="Angsana New" w:hAnsi="Angsana New" w:cs="Angsana New"/>
          <w:sz w:val="32"/>
          <w:szCs w:val="32"/>
        </w:rPr>
        <w:t>suitable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loss ratio, </w:t>
      </w:r>
    </w:p>
    <w:p w:rsidR="00961C4A" w:rsidRPr="00B72E72" w:rsidRDefault="00961C4A" w:rsidP="00961C4A">
      <w:pPr>
        <w:pStyle w:val="Body"/>
        <w:tabs>
          <w:tab w:val="left" w:pos="850"/>
        </w:tabs>
        <w:ind w:left="124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in the</w:t>
      </w:r>
      <w:r w:rsidRPr="00B72E72">
        <w:rPr>
          <w:rFonts w:ascii="Angsana New" w:hAnsi="Angsana New" w:cs="Angsana New"/>
          <w:sz w:val="32"/>
          <w:szCs w:val="32"/>
        </w:rPr>
        <w:t xml:space="preserve"> year 201</w:t>
      </w:r>
      <w:r w:rsidR="008B7F2F">
        <w:rPr>
          <w:rFonts w:ascii="Angsana New" w:hAnsi="Angsana New" w:cs="Angsana New"/>
          <w:sz w:val="32"/>
          <w:szCs w:val="32"/>
        </w:rPr>
        <w:t>7</w:t>
      </w:r>
      <w:r w:rsidRPr="00B72E72">
        <w:rPr>
          <w:rFonts w:ascii="Angsana New" w:hAnsi="Angsana New" w:cs="Angsana New"/>
          <w:sz w:val="32"/>
          <w:szCs w:val="32"/>
        </w:rPr>
        <w:t xml:space="preserve"> the </w:t>
      </w:r>
      <w:r>
        <w:rPr>
          <w:rFonts w:ascii="Angsana New" w:hAnsi="Angsana New" w:cs="Angsana New"/>
          <w:sz w:val="32"/>
          <w:szCs w:val="32"/>
        </w:rPr>
        <w:t xml:space="preserve">loss ratio is </w:t>
      </w:r>
      <w:r w:rsidR="008B7F2F">
        <w:rPr>
          <w:rFonts w:ascii="Angsana New" w:hAnsi="Angsana New" w:cs="Angsana New"/>
          <w:sz w:val="32"/>
          <w:szCs w:val="32"/>
        </w:rPr>
        <w:t>62.28</w:t>
      </w:r>
      <w:r w:rsidRPr="00B72E72">
        <w:rPr>
          <w:rFonts w:ascii="Angsana New" w:hAnsi="Angsana New" w:cs="Angsana New"/>
          <w:sz w:val="32"/>
          <w:szCs w:val="32"/>
        </w:rPr>
        <w:t>%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FC6EE2"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>creas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8B7F2F">
        <w:rPr>
          <w:rFonts w:ascii="Angsana New" w:hAnsi="Angsana New" w:cs="Angsana New"/>
          <w:sz w:val="32"/>
          <w:szCs w:val="32"/>
        </w:rPr>
        <w:t>5.13</w:t>
      </w:r>
      <w:r w:rsidRPr="00B72E72">
        <w:rPr>
          <w:rFonts w:ascii="Angsana New" w:hAnsi="Angsana New" w:cs="Angsana New"/>
          <w:sz w:val="32"/>
          <w:szCs w:val="32"/>
        </w:rPr>
        <w:t>%</w:t>
      </w:r>
      <w:r w:rsidR="008B7F2F" w:rsidRPr="008B7F2F">
        <w:rPr>
          <w:rFonts w:ascii="Angsana New" w:hAnsi="Angsana New" w:cs="Angsana New"/>
          <w:sz w:val="32"/>
          <w:szCs w:val="32"/>
        </w:rPr>
        <w:t xml:space="preserve"> </w:t>
      </w:r>
      <w:r w:rsidR="008B7F2F" w:rsidRPr="00B72E72">
        <w:rPr>
          <w:rFonts w:ascii="Angsana New" w:hAnsi="Angsana New" w:cs="Angsana New"/>
          <w:sz w:val="32"/>
          <w:szCs w:val="32"/>
        </w:rPr>
        <w:t>from 201</w:t>
      </w:r>
      <w:r w:rsidR="008B7F2F">
        <w:rPr>
          <w:rFonts w:ascii="Angsana New" w:hAnsi="Angsana New" w:cs="Angsana New"/>
          <w:sz w:val="32"/>
          <w:szCs w:val="32"/>
        </w:rPr>
        <w:t>6.</w:t>
      </w:r>
      <w:r w:rsidR="008B7F2F" w:rsidRPr="00B72E72">
        <w:rPr>
          <w:rFonts w:ascii="Angsana New" w:hAnsi="Angsana New" w:cs="Angsana New"/>
          <w:sz w:val="32"/>
          <w:szCs w:val="32"/>
        </w:rPr>
        <w:t xml:space="preserve"> </w:t>
      </w:r>
      <w:r w:rsidR="008B7F2F">
        <w:rPr>
          <w:rFonts w:ascii="Angsana New" w:hAnsi="Angsana New" w:cs="Angsana New"/>
          <w:sz w:val="32"/>
          <w:szCs w:val="32"/>
        </w:rPr>
        <w:t xml:space="preserve"> </w:t>
      </w:r>
    </w:p>
    <w:p w:rsidR="00961C4A" w:rsidRPr="00B72E72" w:rsidRDefault="00961C4A" w:rsidP="00961C4A">
      <w:pPr>
        <w:pStyle w:val="Body"/>
        <w:tabs>
          <w:tab w:val="left" w:pos="850"/>
        </w:tabs>
        <w:ind w:left="850"/>
        <w:rPr>
          <w:rFonts w:ascii="Angsana New" w:hAnsi="Angsana New" w:cs="Angsana New"/>
          <w:sz w:val="32"/>
          <w:szCs w:val="32"/>
        </w:rPr>
      </w:pPr>
    </w:p>
    <w:p w:rsidR="00961C4A" w:rsidRPr="00F9430A" w:rsidRDefault="00773097" w:rsidP="00773097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3. </w:t>
      </w:r>
      <w:r w:rsidR="00961C4A"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Risk factors</w:t>
      </w:r>
    </w:p>
    <w:p w:rsidR="00961C4A" w:rsidRPr="00B72E72" w:rsidRDefault="00961C4A" w:rsidP="00961C4A">
      <w:pPr>
        <w:pStyle w:val="Body"/>
        <w:ind w:left="283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factors of </w:t>
      </w:r>
      <w:r>
        <w:rPr>
          <w:rFonts w:ascii="Angsana New" w:hAnsi="Angsana New" w:cs="Angsana New"/>
          <w:sz w:val="32"/>
          <w:szCs w:val="32"/>
        </w:rPr>
        <w:t xml:space="preserve">non-life </w:t>
      </w:r>
      <w:r w:rsidRPr="00B72E72">
        <w:rPr>
          <w:rFonts w:ascii="Angsana New" w:hAnsi="Angsana New" w:cs="Angsana New"/>
          <w:sz w:val="32"/>
          <w:szCs w:val="32"/>
        </w:rPr>
        <w:t>insurance business can be classif</w:t>
      </w:r>
      <w:r>
        <w:rPr>
          <w:rFonts w:ascii="Angsana New" w:hAnsi="Angsana New" w:cs="Angsana New"/>
          <w:sz w:val="32"/>
          <w:szCs w:val="32"/>
        </w:rPr>
        <w:t>ied</w:t>
      </w:r>
      <w:r w:rsidRPr="00B72E72">
        <w:rPr>
          <w:rFonts w:ascii="Angsana New" w:hAnsi="Angsana New" w:cs="Angsana New"/>
          <w:sz w:val="32"/>
          <w:szCs w:val="32"/>
        </w:rPr>
        <w:t xml:space="preserve"> as follow</w:t>
      </w:r>
      <w:r w:rsidR="008B7F2F">
        <w:rPr>
          <w:rFonts w:ascii="Angsana New" w:hAnsi="Angsana New" w:cs="Angsana New"/>
          <w:sz w:val="32"/>
          <w:szCs w:val="32"/>
        </w:rPr>
        <w:t>s</w:t>
      </w:r>
      <w:r>
        <w:rPr>
          <w:rFonts w:ascii="Angsana New" w:hAnsi="Angsana New" w:cs="Angsana New"/>
          <w:sz w:val="32"/>
          <w:szCs w:val="32"/>
        </w:rPr>
        <w:t>:</w:t>
      </w:r>
    </w:p>
    <w:p w:rsidR="00961C4A" w:rsidRPr="00C1255A" w:rsidRDefault="00961C4A" w:rsidP="008E203B">
      <w:pPr>
        <w:pStyle w:val="Body"/>
        <w:ind w:firstLine="67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</w:t>
      </w:r>
      <w:r w:rsidR="008B7F2F">
        <w:rPr>
          <w:rFonts w:ascii="Angsana New" w:hAnsi="Angsana New" w:cs="Angsana New"/>
          <w:sz w:val="32"/>
          <w:szCs w:val="32"/>
        </w:rPr>
        <w:t xml:space="preserve"> </w:t>
      </w:r>
      <w:r w:rsidRPr="00C1255A">
        <w:rPr>
          <w:rFonts w:ascii="Angsana New" w:hAnsi="Angsana New" w:cs="Angsana New"/>
          <w:sz w:val="32"/>
          <w:szCs w:val="32"/>
        </w:rPr>
        <w:t>Strategic Risk</w:t>
      </w:r>
    </w:p>
    <w:p w:rsidR="00961C4A" w:rsidRDefault="00961C4A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>overall polic</w:t>
      </w:r>
      <w:r>
        <w:rPr>
          <w:rFonts w:ascii="Angsana New" w:hAnsi="Angsana New" w:cs="Angsana New"/>
          <w:sz w:val="32"/>
          <w:szCs w:val="32"/>
        </w:rPr>
        <w:t>y</w:t>
      </w:r>
      <w:r w:rsidRPr="00B72E72">
        <w:rPr>
          <w:rFonts w:ascii="Angsana New" w:hAnsi="Angsana New" w:cs="Angsana New"/>
          <w:sz w:val="32"/>
          <w:szCs w:val="32"/>
        </w:rPr>
        <w:t xml:space="preserve"> on the </w:t>
      </w:r>
      <w:r>
        <w:rPr>
          <w:rFonts w:ascii="Angsana New" w:hAnsi="Angsana New" w:cs="Angsana New"/>
          <w:sz w:val="32"/>
          <w:szCs w:val="32"/>
        </w:rPr>
        <w:t>b</w:t>
      </w:r>
      <w:r w:rsidRPr="00B72E72">
        <w:rPr>
          <w:rFonts w:ascii="Angsana New" w:hAnsi="Angsana New" w:cs="Angsana New"/>
          <w:sz w:val="32"/>
          <w:szCs w:val="32"/>
        </w:rPr>
        <w:t xml:space="preserve">usiness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 xml:space="preserve">ortfolio level,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 xml:space="preserve">roduct </w:t>
      </w:r>
      <w:r>
        <w:rPr>
          <w:rFonts w:ascii="Angsana New" w:hAnsi="Angsana New" w:cs="Angsana New"/>
          <w:sz w:val="32"/>
          <w:szCs w:val="32"/>
        </w:rPr>
        <w:t>t</w:t>
      </w:r>
      <w:r w:rsidRPr="00B72E72">
        <w:rPr>
          <w:rFonts w:ascii="Angsana New" w:hAnsi="Angsana New" w:cs="Angsana New"/>
          <w:sz w:val="32"/>
          <w:szCs w:val="32"/>
        </w:rPr>
        <w:t xml:space="preserve">ype,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 xml:space="preserve">ndustry, </w:t>
      </w:r>
      <w:r>
        <w:rPr>
          <w:rFonts w:ascii="Angsana New" w:hAnsi="Angsana New" w:cs="Angsana New"/>
          <w:sz w:val="32"/>
          <w:szCs w:val="32"/>
        </w:rPr>
        <w:t>g</w:t>
      </w:r>
      <w:r w:rsidRPr="00B72E72">
        <w:rPr>
          <w:rFonts w:ascii="Angsana New" w:hAnsi="Angsana New" w:cs="Angsana New"/>
          <w:sz w:val="32"/>
          <w:szCs w:val="32"/>
        </w:rPr>
        <w:t xml:space="preserve">eographic area including the </w:t>
      </w:r>
      <w:r>
        <w:rPr>
          <w:rFonts w:ascii="Angsana New" w:hAnsi="Angsana New" w:cs="Angsana New"/>
          <w:sz w:val="32"/>
          <w:szCs w:val="32"/>
        </w:rPr>
        <w:t>o</w:t>
      </w:r>
      <w:r w:rsidRPr="00B72E72">
        <w:rPr>
          <w:rFonts w:ascii="Angsana New" w:hAnsi="Angsana New" w:cs="Angsana New"/>
          <w:sz w:val="32"/>
          <w:szCs w:val="32"/>
        </w:rPr>
        <w:t xml:space="preserve">peration </w:t>
      </w:r>
      <w:r>
        <w:rPr>
          <w:rFonts w:ascii="Angsana New" w:hAnsi="Angsana New" w:cs="Angsana New"/>
          <w:sz w:val="32"/>
          <w:szCs w:val="32"/>
        </w:rPr>
        <w:t>p</w:t>
      </w:r>
      <w:r w:rsidRPr="00B72E72">
        <w:rPr>
          <w:rFonts w:ascii="Angsana New" w:hAnsi="Angsana New" w:cs="Angsana New"/>
          <w:sz w:val="32"/>
          <w:szCs w:val="32"/>
        </w:rPr>
        <w:t>lan which increase the company risk such as focus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on quantity growth or market share more than the profit value,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ncreas</w:t>
      </w:r>
      <w:r>
        <w:rPr>
          <w:rFonts w:ascii="Angsana New" w:hAnsi="Angsana New" w:cs="Angsana New"/>
          <w:sz w:val="32"/>
          <w:szCs w:val="32"/>
        </w:rPr>
        <w:t>ing</w:t>
      </w:r>
      <w:r w:rsidRPr="00B72E72">
        <w:rPr>
          <w:rFonts w:ascii="Angsana New" w:hAnsi="Angsana New" w:cs="Angsana New"/>
          <w:sz w:val="32"/>
          <w:szCs w:val="32"/>
        </w:rPr>
        <w:t xml:space="preserve"> on sales volume with competi</w:t>
      </w:r>
      <w:r>
        <w:rPr>
          <w:rFonts w:ascii="Angsana New" w:hAnsi="Angsana New" w:cs="Angsana New"/>
          <w:sz w:val="32"/>
          <w:szCs w:val="32"/>
        </w:rPr>
        <w:t>tive</w:t>
      </w:r>
      <w:r w:rsidRPr="00B72E72">
        <w:rPr>
          <w:rFonts w:ascii="Angsana New" w:hAnsi="Angsana New" w:cs="Angsana New"/>
          <w:sz w:val="32"/>
          <w:szCs w:val="32"/>
        </w:rPr>
        <w:t xml:space="preserve"> insurance premium</w:t>
      </w:r>
      <w:r>
        <w:rPr>
          <w:rFonts w:ascii="Angsana New" w:hAnsi="Angsana New" w:cs="Angsana New"/>
          <w:sz w:val="32"/>
          <w:szCs w:val="32"/>
        </w:rPr>
        <w:t xml:space="preserve"> to take</w:t>
      </w:r>
      <w:r w:rsidRPr="00B72E72">
        <w:rPr>
          <w:rFonts w:ascii="Angsana New" w:hAnsi="Angsana New" w:cs="Angsana New"/>
          <w:sz w:val="32"/>
          <w:szCs w:val="32"/>
        </w:rPr>
        <w:t xml:space="preserve"> high and low risk insurance</w:t>
      </w:r>
      <w:r>
        <w:rPr>
          <w:rFonts w:ascii="Angsana New" w:hAnsi="Angsana New" w:cs="Angsana New"/>
          <w:sz w:val="32"/>
          <w:szCs w:val="32"/>
        </w:rPr>
        <w:t>, s</w:t>
      </w:r>
      <w:r w:rsidRPr="00B72E72">
        <w:rPr>
          <w:rFonts w:ascii="Angsana New" w:hAnsi="Angsana New" w:cs="Angsana New"/>
          <w:sz w:val="32"/>
          <w:szCs w:val="32"/>
        </w:rPr>
        <w:t xml:space="preserve">elling high risk product </w:t>
      </w:r>
      <w:r>
        <w:rPr>
          <w:rFonts w:ascii="Angsana New" w:hAnsi="Angsana New" w:cs="Angsana New"/>
          <w:sz w:val="32"/>
          <w:szCs w:val="32"/>
        </w:rPr>
        <w:t>with</w:t>
      </w:r>
      <w:r w:rsidRPr="00B72E72">
        <w:rPr>
          <w:rFonts w:ascii="Angsana New" w:hAnsi="Angsana New" w:cs="Angsana New"/>
          <w:sz w:val="32"/>
          <w:szCs w:val="32"/>
        </w:rPr>
        <w:t xml:space="preserve"> low profit to keep customers</w:t>
      </w:r>
      <w:r>
        <w:rPr>
          <w:rFonts w:ascii="Angsana New" w:hAnsi="Angsana New" w:cs="Angsana New"/>
          <w:sz w:val="32"/>
          <w:szCs w:val="32"/>
        </w:rPr>
        <w:t xml:space="preserve"> and</w:t>
      </w:r>
      <w:r w:rsidRPr="00B72E72">
        <w:rPr>
          <w:rFonts w:ascii="Angsana New" w:hAnsi="Angsana New" w:cs="Angsana New"/>
          <w:sz w:val="32"/>
          <w:szCs w:val="32"/>
        </w:rPr>
        <w:t xml:space="preserve"> business alliances</w:t>
      </w:r>
      <w:r>
        <w:rPr>
          <w:rFonts w:ascii="Angsana New" w:hAnsi="Angsana New" w:cs="Angsana New"/>
          <w:sz w:val="32"/>
          <w:szCs w:val="32"/>
        </w:rPr>
        <w:t>,</w:t>
      </w:r>
      <w:r w:rsidRPr="00B72E72">
        <w:rPr>
          <w:rFonts w:ascii="Angsana New" w:hAnsi="Angsana New" w:cs="Angsana New"/>
          <w:sz w:val="32"/>
          <w:szCs w:val="32"/>
        </w:rPr>
        <w:t xml:space="preserve"> including risk factor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that effect</w:t>
      </w:r>
      <w:r w:rsidRPr="00B72E72">
        <w:rPr>
          <w:rFonts w:ascii="Angsana New" w:hAnsi="Angsana New" w:cs="Angsana New"/>
          <w:sz w:val="32"/>
          <w:szCs w:val="32"/>
        </w:rPr>
        <w:t xml:space="preserve"> company not </w:t>
      </w: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>achieve the business target.</w:t>
      </w:r>
    </w:p>
    <w:p w:rsidR="009035D6" w:rsidRDefault="009035D6" w:rsidP="00FF2C99">
      <w:pPr>
        <w:pStyle w:val="Body"/>
        <w:ind w:left="674"/>
        <w:jc w:val="both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 company has set up strate</w:t>
      </w:r>
      <w:r w:rsidR="008B7F2F">
        <w:rPr>
          <w:rFonts w:ascii="Angsana New" w:hAnsi="Angsana New" w:cs="Angsana New"/>
          <w:sz w:val="32"/>
          <w:szCs w:val="32"/>
        </w:rPr>
        <w:t xml:space="preserve">gies by taking into account of </w:t>
      </w:r>
      <w:r w:rsidR="001B2440">
        <w:rPr>
          <w:rFonts w:ascii="Angsana New" w:hAnsi="Angsana New" w:cs="Angsana New"/>
          <w:sz w:val="32"/>
          <w:szCs w:val="32"/>
        </w:rPr>
        <w:t xml:space="preserve">major risks that might affect company performance such as </w:t>
      </w:r>
      <w:r w:rsidR="001B2440" w:rsidRPr="001B2440">
        <w:rPr>
          <w:rFonts w:ascii="Angsana New" w:hAnsi="Angsana New" w:cs="Angsana New"/>
          <w:color w:val="auto"/>
          <w:sz w:val="32"/>
          <w:szCs w:val="32"/>
        </w:rPr>
        <w:t>risk from economic</w:t>
      </w:r>
      <w:r w:rsidR="001B2440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1B2440">
        <w:rPr>
          <w:rFonts w:ascii="Angsana New" w:hAnsi="Angsana New" w:cs="Angsana New"/>
          <w:color w:val="auto"/>
          <w:sz w:val="32"/>
          <w:szCs w:val="32"/>
        </w:rPr>
        <w:t xml:space="preserve">fluctuation and regulation changes.  In addition, company has </w:t>
      </w:r>
    </w:p>
    <w:p w:rsidR="001B2440" w:rsidRDefault="00691334" w:rsidP="00FF2C99">
      <w:pPr>
        <w:pStyle w:val="Body"/>
        <w:ind w:left="674"/>
        <w:jc w:val="both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p</w:t>
      </w:r>
      <w:r w:rsidR="001B2440">
        <w:rPr>
          <w:rFonts w:ascii="Angsana New" w:hAnsi="Angsana New" w:cs="Angsana New"/>
          <w:color w:val="auto"/>
          <w:sz w:val="32"/>
          <w:szCs w:val="32"/>
        </w:rPr>
        <w:t>eriodically reviewed, analyzed and adjusted strategies to match with the current situation.</w:t>
      </w:r>
    </w:p>
    <w:p w:rsidR="00D47FE8" w:rsidRDefault="001B2440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The company has managed people risk by a</w:t>
      </w:r>
      <w:r w:rsidR="00691334">
        <w:rPr>
          <w:rFonts w:ascii="Angsana New" w:hAnsi="Angsana New" w:cs="Angsana New"/>
          <w:color w:val="auto"/>
          <w:sz w:val="32"/>
          <w:szCs w:val="32"/>
        </w:rPr>
        <w:t>rranging training program for the staffs periodically</w:t>
      </w:r>
      <w:r w:rsidR="00691334">
        <w:rPr>
          <w:rFonts w:ascii="Angsana New" w:hAnsi="Angsana New" w:cs="Angsana New"/>
          <w:sz w:val="32"/>
          <w:szCs w:val="32"/>
        </w:rPr>
        <w:t xml:space="preserve"> and </w:t>
      </w:r>
    </w:p>
    <w:p w:rsidR="00691334" w:rsidRDefault="00691334" w:rsidP="00FF2C99">
      <w:pPr>
        <w:pStyle w:val="Body"/>
        <w:ind w:left="67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setting up recruitment plan that is in line with company expansion plan.  In addition, internal control process is implemented to e</w:t>
      </w:r>
      <w:r w:rsidR="00B32AC3">
        <w:rPr>
          <w:rFonts w:ascii="Angsana New" w:hAnsi="Angsana New" w:cs="Angsana New"/>
          <w:sz w:val="32"/>
          <w:szCs w:val="32"/>
        </w:rPr>
        <w:t xml:space="preserve">nsure the transparent operation. </w:t>
      </w:r>
    </w:p>
    <w:p w:rsidR="00D72173" w:rsidRPr="00D72173" w:rsidRDefault="00D72173" w:rsidP="00FF2C99">
      <w:pPr>
        <w:pStyle w:val="Body"/>
        <w:ind w:left="674"/>
        <w:jc w:val="both"/>
        <w:rPr>
          <w:rFonts w:ascii="Angsana New" w:hAnsi="Angsana New" w:cs="Angsana New"/>
          <w:sz w:val="22"/>
          <w:szCs w:val="22"/>
        </w:rPr>
      </w:pPr>
    </w:p>
    <w:p w:rsidR="00961C4A" w:rsidRPr="00B72E72" w:rsidRDefault="00961C4A" w:rsidP="00961C4A">
      <w:pPr>
        <w:pStyle w:val="Body"/>
        <w:ind w:left="28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="008E203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 xml:space="preserve">2.    </w:t>
      </w:r>
      <w:r w:rsidRPr="00B72E72">
        <w:rPr>
          <w:rFonts w:ascii="Angsana New" w:hAnsi="Angsana New" w:cs="Angsana New"/>
          <w:sz w:val="32"/>
          <w:szCs w:val="32"/>
        </w:rPr>
        <w:t>Operation</w:t>
      </w:r>
      <w:r>
        <w:rPr>
          <w:rFonts w:ascii="Angsana New" w:hAnsi="Angsana New" w:cs="Angsana New"/>
          <w:sz w:val="32"/>
          <w:szCs w:val="32"/>
        </w:rPr>
        <w:t>al</w:t>
      </w:r>
      <w:r w:rsidRPr="00B72E72">
        <w:rPr>
          <w:rFonts w:ascii="Angsana New" w:hAnsi="Angsana New" w:cs="Angsana New"/>
          <w:sz w:val="32"/>
          <w:szCs w:val="32"/>
        </w:rPr>
        <w:t xml:space="preserve"> Risk</w:t>
      </w:r>
    </w:p>
    <w:p w:rsidR="00961C4A" w:rsidRPr="00B72E72" w:rsidRDefault="00961C4A" w:rsidP="00961C4A">
      <w:pPr>
        <w:pStyle w:val="Body"/>
        <w:ind w:left="6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It is the</w:t>
      </w:r>
      <w:r w:rsidRPr="00B72E72">
        <w:rPr>
          <w:rFonts w:ascii="Angsana New" w:hAnsi="Angsana New" w:cs="Angsana New"/>
          <w:sz w:val="32"/>
          <w:szCs w:val="32"/>
        </w:rPr>
        <w:t xml:space="preserve"> risk that occur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in the working area</w:t>
      </w:r>
      <w:r>
        <w:rPr>
          <w:rFonts w:ascii="Angsana New" w:hAnsi="Angsana New" w:cs="Angsana New"/>
          <w:sz w:val="32"/>
          <w:szCs w:val="32"/>
        </w:rPr>
        <w:t xml:space="preserve"> and </w:t>
      </w:r>
      <w:r w:rsidRPr="00B72E72">
        <w:rPr>
          <w:rFonts w:ascii="Angsana New" w:hAnsi="Angsana New" w:cs="Angsana New"/>
          <w:sz w:val="32"/>
          <w:szCs w:val="32"/>
        </w:rPr>
        <w:t>operation which caused from</w:t>
      </w:r>
    </w:p>
    <w:p w:rsidR="00961C4A" w:rsidRPr="00B72E72" w:rsidRDefault="00961C4A" w:rsidP="00FF2C99">
      <w:pPr>
        <w:pStyle w:val="Body"/>
        <w:numPr>
          <w:ilvl w:val="2"/>
          <w:numId w:val="34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People Risk such as lack of knowledge, skill, experience</w:t>
      </w:r>
      <w:r>
        <w:rPr>
          <w:rFonts w:ascii="Angsana New" w:hAnsi="Angsana New" w:cs="Angsana New"/>
          <w:sz w:val="32"/>
          <w:szCs w:val="32"/>
        </w:rPr>
        <w:t xml:space="preserve"> and </w:t>
      </w:r>
      <w:r w:rsidRPr="00B72E72">
        <w:rPr>
          <w:rFonts w:ascii="Angsana New" w:hAnsi="Angsana New" w:cs="Angsana New"/>
          <w:sz w:val="32"/>
          <w:szCs w:val="32"/>
        </w:rPr>
        <w:t>responsibility</w:t>
      </w:r>
      <w:r>
        <w:rPr>
          <w:rFonts w:ascii="Angsana New" w:hAnsi="Angsana New" w:cs="Angsana New"/>
          <w:sz w:val="32"/>
          <w:szCs w:val="32"/>
        </w:rPr>
        <w:t>;</w:t>
      </w:r>
      <w:r w:rsidRPr="00B72E72">
        <w:rPr>
          <w:rFonts w:ascii="Angsana New" w:hAnsi="Angsana New" w:cs="Angsana New"/>
          <w:sz w:val="32"/>
          <w:szCs w:val="32"/>
        </w:rPr>
        <w:t xml:space="preserve"> careless</w:t>
      </w:r>
      <w:r>
        <w:rPr>
          <w:rFonts w:ascii="Angsana New" w:hAnsi="Angsana New" w:cs="Angsana New"/>
          <w:sz w:val="32"/>
          <w:szCs w:val="32"/>
        </w:rPr>
        <w:t>ness; insufficient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staffs that cause</w:t>
      </w:r>
      <w:r w:rsidRPr="00B72E72">
        <w:rPr>
          <w:rFonts w:ascii="Angsana New" w:hAnsi="Angsana New" w:cs="Angsana New"/>
          <w:sz w:val="32"/>
          <w:szCs w:val="32"/>
        </w:rPr>
        <w:t xml:space="preserve"> human error, fraud of staff including </w:t>
      </w:r>
      <w:r>
        <w:rPr>
          <w:rFonts w:ascii="Angsana New" w:hAnsi="Angsana New" w:cs="Angsana New"/>
          <w:sz w:val="32"/>
          <w:szCs w:val="32"/>
        </w:rPr>
        <w:t xml:space="preserve">fraud claim </w:t>
      </w:r>
      <w:r w:rsidRPr="00B72E72">
        <w:rPr>
          <w:rFonts w:ascii="Angsana New" w:hAnsi="Angsana New" w:cs="Angsana New"/>
          <w:sz w:val="32"/>
          <w:szCs w:val="32"/>
        </w:rPr>
        <w:t>from customer or partner such as garage, hospital, etc.</w:t>
      </w:r>
    </w:p>
    <w:p w:rsidR="00B32AC3" w:rsidRDefault="00961C4A" w:rsidP="00B32AC3">
      <w:pPr>
        <w:pStyle w:val="Body"/>
        <w:numPr>
          <w:ilvl w:val="2"/>
          <w:numId w:val="35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Process Risk such as </w:t>
      </w:r>
      <w:r>
        <w:rPr>
          <w:rFonts w:ascii="Angsana New" w:hAnsi="Angsana New" w:cs="Angsana New"/>
          <w:sz w:val="32"/>
          <w:szCs w:val="32"/>
        </w:rPr>
        <w:t xml:space="preserve">deficient </w:t>
      </w:r>
      <w:r w:rsidRPr="00B72E72">
        <w:rPr>
          <w:rFonts w:ascii="Angsana New" w:hAnsi="Angsana New" w:cs="Angsana New"/>
          <w:sz w:val="32"/>
          <w:szCs w:val="32"/>
        </w:rPr>
        <w:t>working system</w:t>
      </w:r>
      <w:r>
        <w:rPr>
          <w:rFonts w:ascii="Angsana New" w:hAnsi="Angsana New" w:cs="Angsana New"/>
          <w:sz w:val="32"/>
          <w:szCs w:val="32"/>
        </w:rPr>
        <w:t xml:space="preserve">, weak </w:t>
      </w:r>
      <w:r w:rsidRPr="00B72E72">
        <w:rPr>
          <w:rFonts w:ascii="Angsana New" w:hAnsi="Angsana New" w:cs="Angsana New"/>
          <w:sz w:val="32"/>
          <w:szCs w:val="32"/>
        </w:rPr>
        <w:t xml:space="preserve">internal operation process, </w:t>
      </w:r>
      <w:r>
        <w:rPr>
          <w:rFonts w:ascii="Angsana New" w:hAnsi="Angsana New" w:cs="Angsana New"/>
          <w:sz w:val="32"/>
          <w:szCs w:val="32"/>
        </w:rPr>
        <w:t xml:space="preserve">structure organization of </w:t>
      </w:r>
      <w:r w:rsidRPr="00B72E72">
        <w:rPr>
          <w:rFonts w:ascii="Angsana New" w:hAnsi="Angsana New" w:cs="Angsana New"/>
          <w:sz w:val="32"/>
          <w:szCs w:val="32"/>
        </w:rPr>
        <w:t>inter-</w:t>
      </w:r>
      <w:r>
        <w:rPr>
          <w:rFonts w:ascii="Angsana New" w:hAnsi="Angsana New" w:cs="Angsana New"/>
          <w:sz w:val="32"/>
          <w:szCs w:val="32"/>
        </w:rPr>
        <w:t xml:space="preserve">control unit, </w:t>
      </w:r>
      <w:r w:rsidRPr="00B72E72">
        <w:rPr>
          <w:rFonts w:ascii="Angsana New" w:hAnsi="Angsana New" w:cs="Angsana New"/>
          <w:sz w:val="32"/>
          <w:szCs w:val="32"/>
        </w:rPr>
        <w:t>responsibili</w:t>
      </w:r>
      <w:r>
        <w:rPr>
          <w:rFonts w:ascii="Angsana New" w:hAnsi="Angsana New" w:cs="Angsana New"/>
          <w:sz w:val="32"/>
          <w:szCs w:val="32"/>
        </w:rPr>
        <w:t>ty division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 w:rsidR="008112B7">
        <w:rPr>
          <w:rFonts w:ascii="Angsana New" w:hAnsi="Angsana New" w:cs="Angsana New"/>
          <w:sz w:val="32"/>
          <w:szCs w:val="32"/>
        </w:rPr>
        <w:t>in approved person and paid</w:t>
      </w:r>
      <w:r w:rsidR="008B7F2F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specification of approval limit</w:t>
      </w:r>
      <w:r w:rsidRPr="00B72E72">
        <w:rPr>
          <w:rFonts w:ascii="Angsana New" w:hAnsi="Angsana New" w:cs="Angsana New"/>
          <w:sz w:val="32"/>
          <w:szCs w:val="32"/>
        </w:rPr>
        <w:t>.</w:t>
      </w:r>
      <w:r w:rsidR="00B32AC3">
        <w:rPr>
          <w:rFonts w:ascii="Angsana New" w:hAnsi="Angsana New" w:cs="Angsana New"/>
          <w:position w:val="-2"/>
          <w:sz w:val="32"/>
          <w:szCs w:val="32"/>
        </w:rPr>
        <w:t xml:space="preserve">  To mitigate the process risk, the company has reviewed its operating process and working manual continuously in order to make the operating process become more effective.</w:t>
      </w:r>
    </w:p>
    <w:p w:rsidR="00852FAE" w:rsidRDefault="00852FAE" w:rsidP="00852FAE">
      <w:pPr>
        <w:pStyle w:val="Body"/>
        <w:ind w:left="1035"/>
        <w:jc w:val="both"/>
        <w:rPr>
          <w:rFonts w:ascii="Angsana New" w:hAnsi="Angsana New" w:cs="Angsana New"/>
          <w:position w:val="-2"/>
          <w:sz w:val="32"/>
          <w:szCs w:val="32"/>
        </w:rPr>
      </w:pPr>
    </w:p>
    <w:p w:rsidR="008B7F2F" w:rsidRPr="00B32AC3" w:rsidRDefault="008B7F2F" w:rsidP="00852FAE">
      <w:pPr>
        <w:pStyle w:val="Body"/>
        <w:ind w:left="1035"/>
        <w:jc w:val="both"/>
        <w:rPr>
          <w:rFonts w:ascii="Angsana New" w:hAnsi="Angsana New" w:cs="Angsana New"/>
          <w:position w:val="-2"/>
          <w:sz w:val="32"/>
          <w:szCs w:val="32"/>
        </w:rPr>
      </w:pPr>
    </w:p>
    <w:p w:rsidR="00961C4A" w:rsidRPr="00AE6B11" w:rsidRDefault="00961C4A" w:rsidP="00FF2C99">
      <w:pPr>
        <w:pStyle w:val="Body"/>
        <w:numPr>
          <w:ilvl w:val="2"/>
          <w:numId w:val="36"/>
        </w:numPr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 xml:space="preserve">Technology Risk such as </w:t>
      </w:r>
      <w:r>
        <w:rPr>
          <w:rFonts w:ascii="Angsana New" w:hAnsi="Angsana New" w:cs="Angsana New"/>
          <w:sz w:val="32"/>
          <w:szCs w:val="32"/>
        </w:rPr>
        <w:t xml:space="preserve">inefficient computer system; </w:t>
      </w:r>
      <w:r w:rsidRPr="00B72E72">
        <w:rPr>
          <w:rFonts w:ascii="Angsana New" w:hAnsi="Angsana New" w:cs="Angsana New"/>
          <w:sz w:val="32"/>
          <w:szCs w:val="32"/>
        </w:rPr>
        <w:t>incorrect</w:t>
      </w:r>
      <w:r>
        <w:rPr>
          <w:rFonts w:ascii="Angsana New" w:hAnsi="Angsana New" w:cs="Angsana New"/>
          <w:sz w:val="32"/>
          <w:szCs w:val="32"/>
        </w:rPr>
        <w:t xml:space="preserve">, delay and pirated data.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The company </w:t>
      </w:r>
      <w:r>
        <w:rPr>
          <w:rFonts w:ascii="Angsana New" w:hAnsi="Angsana New" w:cs="Angsana New"/>
          <w:sz w:val="32"/>
          <w:szCs w:val="32"/>
        </w:rPr>
        <w:t>invests i</w:t>
      </w:r>
      <w:r w:rsidRPr="00B72E72">
        <w:rPr>
          <w:rFonts w:ascii="Angsana New" w:hAnsi="Angsana New" w:cs="Angsana New"/>
          <w:sz w:val="32"/>
          <w:szCs w:val="32"/>
        </w:rPr>
        <w:t xml:space="preserve">n </w:t>
      </w:r>
      <w:r>
        <w:rPr>
          <w:rFonts w:ascii="Angsana New" w:hAnsi="Angsana New" w:cs="Angsana New"/>
          <w:sz w:val="32"/>
          <w:szCs w:val="32"/>
        </w:rPr>
        <w:t xml:space="preserve">up to date </w:t>
      </w:r>
      <w:r w:rsidRPr="00B72E72">
        <w:rPr>
          <w:rFonts w:ascii="Angsana New" w:hAnsi="Angsana New" w:cs="Angsana New"/>
          <w:sz w:val="32"/>
          <w:szCs w:val="32"/>
        </w:rPr>
        <w:t>hardware and software</w:t>
      </w:r>
      <w:r>
        <w:rPr>
          <w:rFonts w:ascii="Angsana New" w:hAnsi="Angsana New" w:cs="Angsana New"/>
          <w:sz w:val="32"/>
          <w:szCs w:val="32"/>
        </w:rPr>
        <w:t xml:space="preserve">, sets to </w:t>
      </w:r>
      <w:r w:rsidRPr="00B72E72">
        <w:rPr>
          <w:rFonts w:ascii="Angsana New" w:hAnsi="Angsana New" w:cs="Angsana New"/>
          <w:sz w:val="32"/>
          <w:szCs w:val="32"/>
        </w:rPr>
        <w:t>have security process, limit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to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D47FE8" w:rsidRDefault="00961C4A" w:rsidP="000C2885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</w:t>
      </w:r>
      <w:r w:rsidRPr="00B72E72">
        <w:rPr>
          <w:rFonts w:ascii="Angsana New" w:hAnsi="Angsana New" w:cs="Angsana New"/>
          <w:sz w:val="32"/>
          <w:szCs w:val="32"/>
        </w:rPr>
        <w:t>i</w:t>
      </w:r>
      <w:r>
        <w:rPr>
          <w:rFonts w:ascii="Angsana New" w:hAnsi="Angsana New" w:cs="Angsana New"/>
          <w:sz w:val="32"/>
          <w:szCs w:val="32"/>
        </w:rPr>
        <w:t xml:space="preserve">nformation access </w:t>
      </w:r>
      <w:r w:rsidRPr="00B72E72">
        <w:rPr>
          <w:rFonts w:ascii="Angsana New" w:hAnsi="Angsana New" w:cs="Angsana New"/>
          <w:sz w:val="32"/>
          <w:szCs w:val="32"/>
        </w:rPr>
        <w:t xml:space="preserve">for </w:t>
      </w:r>
      <w:r>
        <w:rPr>
          <w:rFonts w:ascii="Angsana New" w:hAnsi="Angsana New" w:cs="Angsana New"/>
          <w:sz w:val="32"/>
          <w:szCs w:val="32"/>
        </w:rPr>
        <w:t xml:space="preserve">only </w:t>
      </w:r>
      <w:r w:rsidRPr="00B72E72">
        <w:rPr>
          <w:rFonts w:ascii="Angsana New" w:hAnsi="Angsana New" w:cs="Angsana New"/>
          <w:sz w:val="32"/>
          <w:szCs w:val="32"/>
        </w:rPr>
        <w:t xml:space="preserve">authorized </w:t>
      </w:r>
      <w:r>
        <w:rPr>
          <w:rFonts w:ascii="Angsana New" w:hAnsi="Angsana New" w:cs="Angsana New"/>
          <w:sz w:val="32"/>
          <w:szCs w:val="32"/>
        </w:rPr>
        <w:t xml:space="preserve">or approved </w:t>
      </w:r>
      <w:r w:rsidRPr="00B72E72">
        <w:rPr>
          <w:rFonts w:ascii="Angsana New" w:hAnsi="Angsana New" w:cs="Angsana New"/>
          <w:sz w:val="32"/>
          <w:szCs w:val="32"/>
        </w:rPr>
        <w:t>person</w:t>
      </w:r>
      <w:r>
        <w:rPr>
          <w:rFonts w:ascii="Angsana New" w:hAnsi="Angsana New" w:cs="Angsana New"/>
          <w:sz w:val="32"/>
          <w:szCs w:val="32"/>
        </w:rPr>
        <w:t>.</w:t>
      </w:r>
    </w:p>
    <w:p w:rsidR="00D72173" w:rsidRPr="00D72173" w:rsidRDefault="00D72173" w:rsidP="000C2885">
      <w:pPr>
        <w:pStyle w:val="Body"/>
        <w:ind w:left="644"/>
        <w:jc w:val="both"/>
        <w:rPr>
          <w:rFonts w:ascii="Angsana New" w:hAnsi="Angsana New" w:cs="Angsana New"/>
          <w:sz w:val="22"/>
          <w:szCs w:val="22"/>
        </w:rPr>
      </w:pPr>
    </w:p>
    <w:p w:rsidR="00961C4A" w:rsidRPr="00C1255A" w:rsidRDefault="00961C4A" w:rsidP="008E203B">
      <w:pPr>
        <w:pStyle w:val="Body"/>
        <w:ind w:left="283" w:firstLine="36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Liquidity Risk</w:t>
      </w:r>
    </w:p>
    <w:p w:rsidR="00961C4A" w:rsidRPr="00B72E72" w:rsidRDefault="00961C4A" w:rsidP="00961C4A">
      <w:pPr>
        <w:pStyle w:val="Body"/>
        <w:ind w:left="6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that occurs</w:t>
      </w:r>
      <w:r w:rsidRPr="00B72E72">
        <w:rPr>
          <w:rFonts w:ascii="Angsana New" w:hAnsi="Angsana New" w:cs="Angsana New"/>
          <w:sz w:val="32"/>
          <w:szCs w:val="32"/>
        </w:rPr>
        <w:t xml:space="preserve"> from unable to </w:t>
      </w:r>
      <w:r>
        <w:rPr>
          <w:rFonts w:ascii="Angsana New" w:hAnsi="Angsana New" w:cs="Angsana New"/>
          <w:sz w:val="32"/>
          <w:szCs w:val="32"/>
        </w:rPr>
        <w:t>provide enough</w:t>
      </w:r>
      <w:r w:rsidRPr="00B72E72">
        <w:rPr>
          <w:rFonts w:ascii="Angsana New" w:hAnsi="Angsana New" w:cs="Angsana New"/>
          <w:sz w:val="32"/>
          <w:szCs w:val="32"/>
        </w:rPr>
        <w:t xml:space="preserve"> cash flow for </w:t>
      </w:r>
      <w:r>
        <w:rPr>
          <w:rFonts w:ascii="Angsana New" w:hAnsi="Angsana New" w:cs="Angsana New"/>
          <w:sz w:val="32"/>
          <w:szCs w:val="32"/>
        </w:rPr>
        <w:t xml:space="preserve">the </w:t>
      </w:r>
      <w:r w:rsidRPr="00B72E72">
        <w:rPr>
          <w:rFonts w:ascii="Angsana New" w:hAnsi="Angsana New" w:cs="Angsana New"/>
          <w:sz w:val="32"/>
          <w:szCs w:val="32"/>
        </w:rPr>
        <w:t>credit payment and obligation.</w:t>
      </w:r>
    </w:p>
    <w:p w:rsidR="00961C4A" w:rsidRPr="00B72E72" w:rsidRDefault="00961C4A" w:rsidP="00293F0D">
      <w:pPr>
        <w:pStyle w:val="Body"/>
        <w:numPr>
          <w:ilvl w:val="2"/>
          <w:numId w:val="38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assess the </w:t>
      </w:r>
      <w:r w:rsidR="008B7F2F"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status before </w:t>
      </w:r>
      <w:r>
        <w:rPr>
          <w:rFonts w:ascii="Angsana New" w:hAnsi="Angsana New" w:cs="Angsana New"/>
          <w:sz w:val="32"/>
          <w:szCs w:val="32"/>
        </w:rPr>
        <w:t>appointment to be an</w:t>
      </w:r>
      <w:r w:rsidRPr="00B72E72">
        <w:rPr>
          <w:rFonts w:ascii="Angsana New" w:hAnsi="Angsana New" w:cs="Angsana New"/>
          <w:sz w:val="32"/>
          <w:szCs w:val="32"/>
        </w:rPr>
        <w:t xml:space="preserve"> agent and broker.</w:t>
      </w:r>
    </w:p>
    <w:p w:rsidR="00961C4A" w:rsidRPr="00B72E72" w:rsidRDefault="00961C4A" w:rsidP="00293F0D">
      <w:pPr>
        <w:pStyle w:val="Body"/>
        <w:numPr>
          <w:ilvl w:val="2"/>
          <w:numId w:val="39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To c</w:t>
      </w:r>
      <w:r w:rsidRPr="00B72E72">
        <w:rPr>
          <w:rFonts w:ascii="Angsana New" w:hAnsi="Angsana New" w:cs="Angsana New"/>
          <w:sz w:val="32"/>
          <w:szCs w:val="32"/>
        </w:rPr>
        <w:t>ollect the motor insurance premium as the Cash Before Cover</w:t>
      </w:r>
      <w:r>
        <w:rPr>
          <w:rFonts w:ascii="Angsana New" w:hAnsi="Angsana New" w:cs="Angsana New"/>
          <w:sz w:val="32"/>
          <w:szCs w:val="32"/>
        </w:rPr>
        <w:t xml:space="preserve"> Principle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293F0D">
      <w:pPr>
        <w:pStyle w:val="Body"/>
        <w:numPr>
          <w:ilvl w:val="2"/>
          <w:numId w:val="40"/>
        </w:numPr>
        <w:tabs>
          <w:tab w:val="num" w:pos="1035"/>
        </w:tabs>
        <w:ind w:left="1035" w:hanging="391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To c</w:t>
      </w:r>
      <w:r w:rsidRPr="00B72E72">
        <w:rPr>
          <w:rFonts w:ascii="Angsana New" w:hAnsi="Angsana New" w:cs="Angsana New"/>
          <w:sz w:val="32"/>
          <w:szCs w:val="32"/>
        </w:rPr>
        <w:t xml:space="preserve">reate the </w:t>
      </w:r>
      <w:r>
        <w:rPr>
          <w:rFonts w:ascii="Angsana New" w:hAnsi="Angsana New" w:cs="Angsana New"/>
          <w:sz w:val="32"/>
          <w:szCs w:val="32"/>
        </w:rPr>
        <w:t>tracking system for the overdue pre</w:t>
      </w:r>
      <w:r w:rsidRPr="00B72E72">
        <w:rPr>
          <w:rFonts w:ascii="Angsana New" w:hAnsi="Angsana New" w:cs="Angsana New"/>
          <w:sz w:val="32"/>
          <w:szCs w:val="32"/>
        </w:rPr>
        <w:t xml:space="preserve">mium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ollection </w:t>
      </w:r>
      <w:r>
        <w:rPr>
          <w:rFonts w:ascii="Angsana New" w:hAnsi="Angsana New" w:cs="Angsana New"/>
          <w:sz w:val="32"/>
          <w:szCs w:val="32"/>
        </w:rPr>
        <w:t xml:space="preserve">from an agent and </w:t>
      </w:r>
      <w:r w:rsidRPr="00B72E72">
        <w:rPr>
          <w:rFonts w:ascii="Angsana New" w:hAnsi="Angsana New" w:cs="Angsana New"/>
          <w:sz w:val="32"/>
          <w:szCs w:val="32"/>
        </w:rPr>
        <w:t xml:space="preserve">broker. </w:t>
      </w:r>
    </w:p>
    <w:p w:rsidR="00961C4A" w:rsidRPr="00D72173" w:rsidRDefault="00961C4A" w:rsidP="00961C4A">
      <w:pPr>
        <w:pStyle w:val="Body"/>
        <w:ind w:left="283"/>
        <w:rPr>
          <w:rFonts w:ascii="Angsana New" w:hAnsi="Angsana New" w:cs="Angsana New"/>
          <w:sz w:val="22"/>
          <w:szCs w:val="22"/>
        </w:rPr>
      </w:pPr>
    </w:p>
    <w:p w:rsidR="00961C4A" w:rsidRPr="00B72E72" w:rsidRDefault="00961C4A" w:rsidP="008E203B">
      <w:pPr>
        <w:pStyle w:val="Body"/>
        <w:ind w:left="270" w:firstLine="37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Insurance Risk</w:t>
      </w:r>
    </w:p>
    <w:p w:rsidR="00961C4A" w:rsidRPr="00B72E72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the </w:t>
      </w:r>
      <w:r w:rsidRPr="00B72E72">
        <w:rPr>
          <w:rFonts w:ascii="Angsana New" w:hAnsi="Angsana New" w:cs="Angsana New"/>
          <w:sz w:val="32"/>
          <w:szCs w:val="32"/>
        </w:rPr>
        <w:t xml:space="preserve">financial loss </w:t>
      </w:r>
      <w:r>
        <w:rPr>
          <w:rFonts w:ascii="Angsana New" w:hAnsi="Angsana New" w:cs="Angsana New"/>
          <w:sz w:val="32"/>
          <w:szCs w:val="32"/>
        </w:rPr>
        <w:t>risk o</w:t>
      </w:r>
      <w:r w:rsidRPr="00B72E72">
        <w:rPr>
          <w:rFonts w:ascii="Angsana New" w:hAnsi="Angsana New" w:cs="Angsana New"/>
          <w:sz w:val="32"/>
          <w:szCs w:val="32"/>
        </w:rPr>
        <w:t>f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underwriting and liability risk </w:t>
      </w:r>
      <w:r>
        <w:rPr>
          <w:rFonts w:ascii="Angsana New" w:hAnsi="Angsana New" w:cs="Angsana New"/>
          <w:sz w:val="32"/>
          <w:szCs w:val="32"/>
        </w:rPr>
        <w:t xml:space="preserve">that </w:t>
      </w:r>
      <w:r w:rsidRPr="00B72E72">
        <w:rPr>
          <w:rFonts w:ascii="Angsana New" w:hAnsi="Angsana New" w:cs="Angsana New"/>
          <w:sz w:val="32"/>
          <w:szCs w:val="32"/>
        </w:rPr>
        <w:t>result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from </w:t>
      </w:r>
      <w:r>
        <w:rPr>
          <w:rFonts w:ascii="Angsana New" w:hAnsi="Angsana New" w:cs="Angsana New"/>
          <w:sz w:val="32"/>
          <w:szCs w:val="32"/>
        </w:rPr>
        <w:t xml:space="preserve">selection and approval of the underwriting risk, </w:t>
      </w:r>
      <w:r w:rsidRPr="00B72E72">
        <w:rPr>
          <w:rFonts w:ascii="Angsana New" w:hAnsi="Angsana New" w:cs="Angsana New"/>
          <w:sz w:val="32"/>
          <w:szCs w:val="32"/>
        </w:rPr>
        <w:t xml:space="preserve">ratio between </w:t>
      </w:r>
      <w:r>
        <w:rPr>
          <w:rFonts w:ascii="Angsana New" w:hAnsi="Angsana New" w:cs="Angsana New"/>
          <w:sz w:val="32"/>
          <w:szCs w:val="32"/>
        </w:rPr>
        <w:t xml:space="preserve">retention and risk transfer </w:t>
      </w:r>
      <w:r w:rsidRPr="00B72E72">
        <w:rPr>
          <w:rFonts w:ascii="Angsana New" w:hAnsi="Angsana New" w:cs="Angsana New"/>
          <w:sz w:val="32"/>
          <w:szCs w:val="32"/>
        </w:rPr>
        <w:t>including look after the claim management process of company to be concise</w:t>
      </w:r>
      <w:r>
        <w:rPr>
          <w:rFonts w:ascii="Angsana New" w:hAnsi="Angsana New" w:cs="Angsana New"/>
          <w:sz w:val="32"/>
          <w:szCs w:val="32"/>
        </w:rPr>
        <w:t>, systematic, accurate as the actual damage occurred</w:t>
      </w:r>
      <w:r w:rsidRPr="00B72E72">
        <w:rPr>
          <w:rFonts w:ascii="Angsana New" w:hAnsi="Angsana New" w:cs="Angsana New"/>
          <w:sz w:val="32"/>
          <w:szCs w:val="32"/>
        </w:rPr>
        <w:t>.</w:t>
      </w:r>
    </w:p>
    <w:p w:rsidR="00961C4A" w:rsidRPr="00B72E72" w:rsidRDefault="00961C4A" w:rsidP="00E55A50">
      <w:pPr>
        <w:pStyle w:val="Body"/>
        <w:numPr>
          <w:ilvl w:val="2"/>
          <w:numId w:val="41"/>
        </w:numPr>
        <w:tabs>
          <w:tab w:val="num" w:pos="1035"/>
        </w:tabs>
        <w:spacing w:line="300" w:lineRule="exact"/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 c</w:t>
      </w:r>
      <w:r w:rsidRPr="00B72E72">
        <w:rPr>
          <w:rFonts w:ascii="Angsana New" w:hAnsi="Angsana New" w:cs="Angsana New"/>
          <w:sz w:val="32"/>
          <w:szCs w:val="32"/>
        </w:rPr>
        <w:t xml:space="preserve">ompany has the </w:t>
      </w:r>
      <w:r>
        <w:rPr>
          <w:rFonts w:ascii="Angsana New" w:hAnsi="Angsana New" w:cs="Angsana New"/>
          <w:sz w:val="32"/>
          <w:szCs w:val="32"/>
        </w:rPr>
        <w:t xml:space="preserve">risk management </w:t>
      </w:r>
      <w:r w:rsidRPr="00B72E72">
        <w:rPr>
          <w:rFonts w:ascii="Angsana New" w:hAnsi="Angsana New" w:cs="Angsana New"/>
          <w:sz w:val="32"/>
          <w:szCs w:val="32"/>
        </w:rPr>
        <w:t>systematic</w:t>
      </w:r>
      <w:r>
        <w:rPr>
          <w:rFonts w:ascii="Angsana New" w:hAnsi="Angsana New" w:cs="Angsana New"/>
          <w:sz w:val="32"/>
          <w:szCs w:val="32"/>
        </w:rPr>
        <w:t xml:space="preserve">ally </w:t>
      </w:r>
      <w:r w:rsidRPr="00B72E72">
        <w:rPr>
          <w:rFonts w:ascii="Angsana New" w:hAnsi="Angsana New" w:cs="Angsana New"/>
          <w:sz w:val="32"/>
          <w:szCs w:val="32"/>
        </w:rPr>
        <w:t>by starting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underwriting, </w:t>
      </w:r>
      <w:r>
        <w:rPr>
          <w:rFonts w:ascii="Angsana New" w:hAnsi="Angsana New" w:cs="Angsana New"/>
          <w:sz w:val="32"/>
          <w:szCs w:val="32"/>
        </w:rPr>
        <w:t xml:space="preserve">coverage, </w:t>
      </w:r>
      <w:r w:rsidRPr="00B72E72">
        <w:rPr>
          <w:rFonts w:ascii="Angsana New" w:hAnsi="Angsana New" w:cs="Angsana New"/>
          <w:sz w:val="32"/>
          <w:szCs w:val="32"/>
        </w:rPr>
        <w:t>premium rate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suitable to the risk.</w:t>
      </w:r>
    </w:p>
    <w:p w:rsidR="00961C4A" w:rsidRPr="00B72E72" w:rsidRDefault="00961C4A" w:rsidP="00E55A50">
      <w:pPr>
        <w:pStyle w:val="Body"/>
        <w:numPr>
          <w:ilvl w:val="2"/>
          <w:numId w:val="42"/>
        </w:numPr>
        <w:tabs>
          <w:tab w:val="num" w:pos="1035"/>
        </w:tabs>
        <w:spacing w:line="360" w:lineRule="exact"/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 c</w:t>
      </w:r>
      <w:r w:rsidRPr="00B72E72">
        <w:rPr>
          <w:rFonts w:ascii="Angsana New" w:hAnsi="Angsana New" w:cs="Angsana New"/>
          <w:sz w:val="32"/>
          <w:szCs w:val="32"/>
        </w:rPr>
        <w:t>ompany provide</w:t>
      </w:r>
      <w:r>
        <w:rPr>
          <w:rFonts w:ascii="Angsana New" w:hAnsi="Angsana New" w:cs="Angsana New"/>
          <w:sz w:val="32"/>
          <w:szCs w:val="32"/>
        </w:rPr>
        <w:t xml:space="preserve">s </w:t>
      </w:r>
      <w:r w:rsidRPr="00B72E72">
        <w:rPr>
          <w:rFonts w:ascii="Angsana New" w:hAnsi="Angsana New" w:cs="Angsana New"/>
          <w:sz w:val="32"/>
          <w:szCs w:val="32"/>
        </w:rPr>
        <w:t>risk transfer to the reinsurance company that ha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stable status both domestic and international.</w:t>
      </w:r>
    </w:p>
    <w:p w:rsidR="00FF2C99" w:rsidRDefault="00FF2C99" w:rsidP="00E55A50">
      <w:pPr>
        <w:pStyle w:val="Body"/>
        <w:numPr>
          <w:ilvl w:val="2"/>
          <w:numId w:val="43"/>
        </w:numPr>
        <w:tabs>
          <w:tab w:val="num" w:pos="1035"/>
        </w:tabs>
        <w:spacing w:line="360" w:lineRule="exact"/>
        <w:ind w:left="709" w:hanging="113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0A55E7">
        <w:rPr>
          <w:rFonts w:ascii="Angsana New" w:hAnsi="Angsana New" w:cs="Angsana New"/>
          <w:sz w:val="32"/>
          <w:szCs w:val="32"/>
        </w:rPr>
        <w:t xml:space="preserve">The company has the correct and fast indemnity payment system according to the coverage, manages 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D47FE8" w:rsidRDefault="00FF2C99" w:rsidP="00E55A50">
      <w:pPr>
        <w:pStyle w:val="Body"/>
        <w:spacing w:line="360" w:lineRule="exact"/>
        <w:ind w:left="709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961C4A" w:rsidRPr="000A55E7">
        <w:rPr>
          <w:rFonts w:ascii="Angsana New" w:hAnsi="Angsana New" w:cs="Angsana New"/>
          <w:sz w:val="32"/>
          <w:szCs w:val="32"/>
        </w:rPr>
        <w:t xml:space="preserve">to have a low level of loss ratio in each type of insurance. </w:t>
      </w:r>
    </w:p>
    <w:p w:rsidR="00852FAE" w:rsidRPr="000A55E7" w:rsidRDefault="00852FAE" w:rsidP="00E55A50">
      <w:pPr>
        <w:pStyle w:val="Body"/>
        <w:spacing w:line="360" w:lineRule="exact"/>
        <w:ind w:left="709"/>
        <w:jc w:val="both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8E203B">
      <w:pPr>
        <w:pStyle w:val="Body"/>
        <w:ind w:left="270" w:firstLine="41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Market Risk</w:t>
      </w:r>
      <w:r>
        <w:rPr>
          <w:rFonts w:ascii="Angsana New" w:hAnsi="Angsana New" w:cs="Angsana New"/>
          <w:sz w:val="32"/>
          <w:szCs w:val="32"/>
        </w:rPr>
        <w:t xml:space="preserve">     </w:t>
      </w:r>
    </w:p>
    <w:p w:rsidR="00961C4A" w:rsidRPr="00B72E72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It is </w:t>
      </w:r>
      <w:r w:rsidRPr="00B72E72">
        <w:rPr>
          <w:rFonts w:ascii="Angsana New" w:hAnsi="Angsana New" w:cs="Angsana New"/>
          <w:sz w:val="32"/>
          <w:szCs w:val="32"/>
        </w:rPr>
        <w:t>the fluctuation of investing asset returns which result from the fluctuat</w:t>
      </w:r>
      <w:r>
        <w:rPr>
          <w:rFonts w:ascii="Angsana New" w:hAnsi="Angsana New" w:cs="Angsana New"/>
          <w:sz w:val="32"/>
          <w:szCs w:val="32"/>
        </w:rPr>
        <w:t>ion of inte</w:t>
      </w:r>
      <w:r w:rsidRPr="00B72E72">
        <w:rPr>
          <w:rFonts w:ascii="Angsana New" w:hAnsi="Angsana New" w:cs="Angsana New"/>
          <w:sz w:val="32"/>
          <w:szCs w:val="32"/>
        </w:rPr>
        <w:t xml:space="preserve">rest rate, equity </w:t>
      </w:r>
      <w:r>
        <w:rPr>
          <w:rFonts w:ascii="Angsana New" w:hAnsi="Angsana New" w:cs="Angsana New"/>
          <w:sz w:val="32"/>
          <w:szCs w:val="32"/>
        </w:rPr>
        <w:t>value</w:t>
      </w:r>
      <w:r w:rsidRPr="00B72E72"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</w:rPr>
        <w:t>foreign fund</w:t>
      </w:r>
      <w:r w:rsidRPr="00B72E72">
        <w:rPr>
          <w:rFonts w:ascii="Angsana New" w:hAnsi="Angsana New" w:cs="Angsana New"/>
          <w:sz w:val="32"/>
          <w:szCs w:val="32"/>
        </w:rPr>
        <w:t xml:space="preserve"> etc.</w:t>
      </w:r>
    </w:p>
    <w:p w:rsidR="00961C4A" w:rsidRPr="00B72E72" w:rsidRDefault="00961C4A" w:rsidP="00FF2C99">
      <w:pPr>
        <w:pStyle w:val="Body"/>
        <w:numPr>
          <w:ilvl w:val="2"/>
          <w:numId w:val="44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To </w:t>
      </w:r>
      <w:r w:rsidRPr="00B72E72">
        <w:rPr>
          <w:rFonts w:ascii="Angsana New" w:hAnsi="Angsana New" w:cs="Angsana New"/>
          <w:sz w:val="32"/>
          <w:szCs w:val="32"/>
        </w:rPr>
        <w:t xml:space="preserve">build the </w:t>
      </w:r>
      <w:r>
        <w:rPr>
          <w:rFonts w:ascii="Angsana New" w:hAnsi="Angsana New" w:cs="Angsana New"/>
          <w:sz w:val="32"/>
          <w:szCs w:val="32"/>
        </w:rPr>
        <w:t xml:space="preserve">stable </w:t>
      </w:r>
      <w:r w:rsidRPr="00B72E72">
        <w:rPr>
          <w:rFonts w:ascii="Angsana New" w:hAnsi="Angsana New" w:cs="Angsana New"/>
          <w:sz w:val="32"/>
          <w:szCs w:val="32"/>
        </w:rPr>
        <w:t xml:space="preserve">investment return in the long </w:t>
      </w:r>
      <w:r>
        <w:rPr>
          <w:rFonts w:ascii="Angsana New" w:hAnsi="Angsana New" w:cs="Angsana New"/>
          <w:sz w:val="32"/>
          <w:szCs w:val="32"/>
        </w:rPr>
        <w:t xml:space="preserve">term </w:t>
      </w:r>
      <w:r w:rsidRPr="00B72E72">
        <w:rPr>
          <w:rFonts w:ascii="Angsana New" w:hAnsi="Angsana New" w:cs="Angsana New"/>
          <w:sz w:val="32"/>
          <w:szCs w:val="32"/>
        </w:rPr>
        <w:t xml:space="preserve">higher than </w:t>
      </w:r>
      <w:r>
        <w:rPr>
          <w:rFonts w:ascii="Angsana New" w:hAnsi="Angsana New" w:cs="Angsana New"/>
          <w:sz w:val="32"/>
          <w:szCs w:val="32"/>
        </w:rPr>
        <w:t>th</w:t>
      </w:r>
      <w:r w:rsidRPr="00B72E72">
        <w:rPr>
          <w:rFonts w:ascii="Angsana New" w:hAnsi="Angsana New" w:cs="Angsana New"/>
          <w:sz w:val="32"/>
          <w:szCs w:val="32"/>
        </w:rPr>
        <w:t>e inflation rate.</w:t>
      </w:r>
    </w:p>
    <w:p w:rsidR="00961C4A" w:rsidRPr="00B72E72" w:rsidRDefault="00961C4A" w:rsidP="00FF2C99">
      <w:pPr>
        <w:pStyle w:val="Body"/>
        <w:numPr>
          <w:ilvl w:val="2"/>
          <w:numId w:val="45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The</w:t>
      </w:r>
      <w:r w:rsidRPr="00B72E72">
        <w:rPr>
          <w:rFonts w:ascii="Angsana New" w:hAnsi="Angsana New" w:cs="Angsana New"/>
          <w:sz w:val="32"/>
          <w:szCs w:val="32"/>
        </w:rPr>
        <w:t xml:space="preserve"> investment policy of company </w:t>
      </w:r>
      <w:r>
        <w:rPr>
          <w:rFonts w:ascii="Angsana New" w:hAnsi="Angsana New" w:cs="Angsana New"/>
          <w:sz w:val="32"/>
          <w:szCs w:val="32"/>
        </w:rPr>
        <w:t xml:space="preserve">in asset allocation </w:t>
      </w:r>
      <w:r w:rsidRPr="00B72E72">
        <w:rPr>
          <w:rFonts w:ascii="Angsana New" w:hAnsi="Angsana New" w:cs="Angsana New"/>
          <w:sz w:val="32"/>
          <w:szCs w:val="32"/>
        </w:rPr>
        <w:t xml:space="preserve">is the </w:t>
      </w:r>
      <w:r>
        <w:rPr>
          <w:rFonts w:ascii="Angsana New" w:hAnsi="Angsana New" w:cs="Angsana New"/>
          <w:sz w:val="32"/>
          <w:szCs w:val="32"/>
        </w:rPr>
        <w:t xml:space="preserve">investment mix for diversification </w:t>
      </w:r>
      <w:r w:rsidR="00771DED">
        <w:rPr>
          <w:rFonts w:ascii="Angsana New" w:hAnsi="Angsana New" w:cs="Angsana New"/>
          <w:sz w:val="32"/>
          <w:szCs w:val="32"/>
        </w:rPr>
        <w:t>by</w:t>
      </w:r>
      <w:r w:rsidRPr="00B72E72">
        <w:rPr>
          <w:rFonts w:ascii="Angsana New" w:hAnsi="Angsana New" w:cs="Angsana New"/>
          <w:sz w:val="32"/>
          <w:szCs w:val="32"/>
        </w:rPr>
        <w:t xml:space="preserve"> giving the wei</w:t>
      </w:r>
      <w:r>
        <w:rPr>
          <w:rFonts w:ascii="Angsana New" w:hAnsi="Angsana New" w:cs="Angsana New"/>
          <w:sz w:val="32"/>
          <w:szCs w:val="32"/>
        </w:rPr>
        <w:t>ght of investment</w:t>
      </w:r>
      <w:r w:rsidR="00FF2C9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criteria </w:t>
      </w:r>
      <w:r>
        <w:rPr>
          <w:rFonts w:ascii="Angsana New" w:hAnsi="Angsana New" w:cs="Angsana New"/>
          <w:sz w:val="32"/>
          <w:szCs w:val="32"/>
        </w:rPr>
        <w:t xml:space="preserve">as the </w:t>
      </w:r>
      <w:r w:rsidRPr="00B72E72">
        <w:rPr>
          <w:rFonts w:ascii="Angsana New" w:hAnsi="Angsana New" w:cs="Angsana New"/>
          <w:sz w:val="32"/>
          <w:szCs w:val="32"/>
        </w:rPr>
        <w:t>Office of Insurance Commission that focus</w:t>
      </w:r>
      <w:r>
        <w:rPr>
          <w:rFonts w:ascii="Angsana New" w:hAnsi="Angsana New" w:cs="Angsana New"/>
          <w:sz w:val="32"/>
          <w:szCs w:val="32"/>
        </w:rPr>
        <w:t>es</w:t>
      </w:r>
      <w:r w:rsidRPr="00B72E72">
        <w:rPr>
          <w:rFonts w:ascii="Angsana New" w:hAnsi="Angsana New" w:cs="Angsana New"/>
          <w:sz w:val="32"/>
          <w:szCs w:val="32"/>
        </w:rPr>
        <w:t xml:space="preserve"> on safety and careful investment. </w:t>
      </w:r>
      <w:r>
        <w:rPr>
          <w:rFonts w:ascii="Angsana New" w:hAnsi="Angsana New" w:cs="Angsana New"/>
          <w:sz w:val="32"/>
          <w:szCs w:val="32"/>
        </w:rPr>
        <w:t>The c</w:t>
      </w:r>
      <w:r w:rsidRPr="00B72E72">
        <w:rPr>
          <w:rFonts w:ascii="Angsana New" w:hAnsi="Angsana New" w:cs="Angsana New"/>
          <w:sz w:val="32"/>
          <w:szCs w:val="32"/>
        </w:rPr>
        <w:t xml:space="preserve">ompany </w:t>
      </w:r>
      <w:r>
        <w:rPr>
          <w:rFonts w:ascii="Angsana New" w:hAnsi="Angsana New" w:cs="Angsana New"/>
          <w:sz w:val="32"/>
          <w:szCs w:val="32"/>
        </w:rPr>
        <w:t>divides</w:t>
      </w:r>
      <w:r w:rsidRPr="00B72E72">
        <w:rPr>
          <w:rFonts w:ascii="Angsana New" w:hAnsi="Angsana New" w:cs="Angsana New"/>
          <w:sz w:val="32"/>
          <w:szCs w:val="32"/>
        </w:rPr>
        <w:t xml:space="preserve"> investment to different asset class</w:t>
      </w:r>
      <w:r>
        <w:rPr>
          <w:rFonts w:ascii="Angsana New" w:hAnsi="Angsana New" w:cs="Angsana New"/>
          <w:sz w:val="32"/>
          <w:szCs w:val="32"/>
        </w:rPr>
        <w:t>es by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onsidering the </w:t>
      </w:r>
      <w:r>
        <w:rPr>
          <w:rFonts w:ascii="Angsana New" w:hAnsi="Angsana New" w:cs="Angsana New"/>
          <w:sz w:val="32"/>
          <w:szCs w:val="32"/>
        </w:rPr>
        <w:t xml:space="preserve">investor </w:t>
      </w:r>
      <w:r w:rsidRPr="00B72E72">
        <w:rPr>
          <w:rFonts w:ascii="Angsana New" w:hAnsi="Angsana New" w:cs="Angsana New"/>
          <w:sz w:val="32"/>
          <w:szCs w:val="32"/>
        </w:rPr>
        <w:t xml:space="preserve">situation </w:t>
      </w:r>
      <w:r>
        <w:rPr>
          <w:rFonts w:ascii="Angsana New" w:hAnsi="Angsana New" w:cs="Angsana New"/>
          <w:sz w:val="32"/>
          <w:szCs w:val="32"/>
        </w:rPr>
        <w:t xml:space="preserve">to accept </w:t>
      </w:r>
      <w:r w:rsidRPr="00B72E72">
        <w:rPr>
          <w:rFonts w:ascii="Angsana New" w:hAnsi="Angsana New" w:cs="Angsana New"/>
          <w:sz w:val="32"/>
          <w:szCs w:val="32"/>
        </w:rPr>
        <w:t xml:space="preserve">risk on and risk off </w:t>
      </w:r>
      <w:r>
        <w:rPr>
          <w:rFonts w:ascii="Angsana New" w:hAnsi="Angsana New" w:cs="Angsana New"/>
          <w:sz w:val="32"/>
          <w:szCs w:val="32"/>
        </w:rPr>
        <w:t xml:space="preserve">including </w:t>
      </w:r>
      <w:r w:rsidRPr="00B72E72">
        <w:rPr>
          <w:rFonts w:ascii="Angsana New" w:hAnsi="Angsana New" w:cs="Angsana New"/>
          <w:sz w:val="32"/>
          <w:szCs w:val="32"/>
        </w:rPr>
        <w:t xml:space="preserve">decision </w:t>
      </w:r>
      <w:r>
        <w:rPr>
          <w:rFonts w:ascii="Angsana New" w:hAnsi="Angsana New" w:cs="Angsana New"/>
          <w:sz w:val="32"/>
          <w:szCs w:val="32"/>
        </w:rPr>
        <w:t>to</w:t>
      </w:r>
      <w:r w:rsidRPr="00B72E72">
        <w:rPr>
          <w:rFonts w:ascii="Angsana New" w:hAnsi="Angsana New" w:cs="Angsana New"/>
          <w:sz w:val="32"/>
          <w:szCs w:val="32"/>
        </w:rPr>
        <w:t xml:space="preserve"> choose </w:t>
      </w:r>
      <w:r>
        <w:rPr>
          <w:rFonts w:ascii="Angsana New" w:hAnsi="Angsana New" w:cs="Angsana New"/>
          <w:sz w:val="32"/>
          <w:szCs w:val="32"/>
        </w:rPr>
        <w:t>the asset diversification i</w:t>
      </w:r>
      <w:r w:rsidRPr="00B72E72">
        <w:rPr>
          <w:rFonts w:ascii="Angsana New" w:hAnsi="Angsana New" w:cs="Angsana New"/>
          <w:sz w:val="32"/>
          <w:szCs w:val="32"/>
        </w:rPr>
        <w:t xml:space="preserve">nto low risk </w:t>
      </w:r>
      <w:r>
        <w:rPr>
          <w:rFonts w:ascii="Angsana New" w:hAnsi="Angsana New" w:cs="Angsana New"/>
          <w:sz w:val="32"/>
          <w:szCs w:val="32"/>
        </w:rPr>
        <w:t xml:space="preserve">such as </w:t>
      </w:r>
      <w:r w:rsidRPr="00B72E72">
        <w:rPr>
          <w:rFonts w:ascii="Angsana New" w:hAnsi="Angsana New" w:cs="Angsana New"/>
          <w:sz w:val="32"/>
          <w:szCs w:val="32"/>
        </w:rPr>
        <w:t>government bond, deb</w:t>
      </w:r>
      <w:r>
        <w:rPr>
          <w:rFonts w:ascii="Angsana New" w:hAnsi="Angsana New" w:cs="Angsana New"/>
          <w:sz w:val="32"/>
          <w:szCs w:val="32"/>
        </w:rPr>
        <w:t xml:space="preserve">enture, </w:t>
      </w:r>
      <w:r w:rsidRPr="00B72E72">
        <w:rPr>
          <w:rFonts w:ascii="Angsana New" w:hAnsi="Angsana New" w:cs="Angsana New"/>
          <w:sz w:val="32"/>
          <w:szCs w:val="32"/>
        </w:rPr>
        <w:t>equity</w:t>
      </w:r>
      <w:r>
        <w:rPr>
          <w:rFonts w:ascii="Angsana New" w:hAnsi="Angsana New" w:cs="Angsana New"/>
          <w:sz w:val="32"/>
          <w:szCs w:val="32"/>
        </w:rPr>
        <w:t xml:space="preserve"> of</w:t>
      </w:r>
      <w:r w:rsidRPr="00B72E72">
        <w:rPr>
          <w:rFonts w:ascii="Angsana New" w:hAnsi="Angsana New" w:cs="Angsana New"/>
          <w:sz w:val="32"/>
          <w:szCs w:val="32"/>
        </w:rPr>
        <w:t xml:space="preserve"> the high stability company </w:t>
      </w:r>
      <w:r>
        <w:rPr>
          <w:rFonts w:ascii="Angsana New" w:hAnsi="Angsana New" w:cs="Angsana New"/>
          <w:sz w:val="32"/>
          <w:szCs w:val="32"/>
        </w:rPr>
        <w:t xml:space="preserve">to have regular income and profit, </w:t>
      </w:r>
      <w:r w:rsidRPr="00B72E72">
        <w:rPr>
          <w:rFonts w:ascii="Angsana New" w:hAnsi="Angsana New" w:cs="Angsana New"/>
          <w:sz w:val="32"/>
          <w:szCs w:val="32"/>
        </w:rPr>
        <w:t>not much fluctuat</w:t>
      </w:r>
      <w:r>
        <w:rPr>
          <w:rFonts w:ascii="Angsana New" w:hAnsi="Angsana New" w:cs="Angsana New"/>
          <w:sz w:val="32"/>
          <w:szCs w:val="32"/>
        </w:rPr>
        <w:t xml:space="preserve">ion, </w:t>
      </w:r>
      <w:r w:rsidRPr="00B72E72">
        <w:rPr>
          <w:rFonts w:ascii="Angsana New" w:hAnsi="Angsana New" w:cs="Angsana New"/>
          <w:sz w:val="32"/>
          <w:szCs w:val="32"/>
        </w:rPr>
        <w:t xml:space="preserve">liquidity and high dividend </w:t>
      </w:r>
      <w:r>
        <w:rPr>
          <w:rFonts w:ascii="Angsana New" w:hAnsi="Angsana New" w:cs="Angsana New"/>
          <w:sz w:val="32"/>
          <w:szCs w:val="32"/>
        </w:rPr>
        <w:t xml:space="preserve">that </w:t>
      </w:r>
      <w:r w:rsidRPr="00B72E72">
        <w:rPr>
          <w:rFonts w:ascii="Angsana New" w:hAnsi="Angsana New" w:cs="Angsana New"/>
          <w:sz w:val="32"/>
          <w:szCs w:val="32"/>
        </w:rPr>
        <w:t>help create a high level returns.</w:t>
      </w:r>
    </w:p>
    <w:p w:rsidR="00961C4A" w:rsidRPr="00E5468A" w:rsidRDefault="00961C4A" w:rsidP="00FF2C99">
      <w:pPr>
        <w:pStyle w:val="Body"/>
        <w:numPr>
          <w:ilvl w:val="2"/>
          <w:numId w:val="46"/>
        </w:numPr>
        <w:tabs>
          <w:tab w:val="num" w:pos="1035"/>
        </w:tabs>
        <w:ind w:left="1035" w:hanging="391"/>
        <w:jc w:val="both"/>
        <w:rPr>
          <w:rFonts w:ascii="Angsana New" w:hAnsi="Angsana New" w:cs="Angsana New"/>
          <w:position w:val="-2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lastRenderedPageBreak/>
        <w:t xml:space="preserve">The ways </w:t>
      </w:r>
      <w:r>
        <w:rPr>
          <w:rFonts w:ascii="Angsana New" w:hAnsi="Angsana New" w:cs="Angsana New"/>
          <w:sz w:val="32"/>
          <w:szCs w:val="32"/>
        </w:rPr>
        <w:t>of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in</w:t>
      </w:r>
      <w:r w:rsidRPr="00B72E72">
        <w:rPr>
          <w:rFonts w:ascii="Angsana New" w:hAnsi="Angsana New" w:cs="Angsana New"/>
          <w:sz w:val="32"/>
          <w:szCs w:val="32"/>
        </w:rPr>
        <w:t xml:space="preserve">vestment </w:t>
      </w:r>
      <w:r>
        <w:rPr>
          <w:rFonts w:ascii="Angsana New" w:hAnsi="Angsana New" w:cs="Angsana New"/>
          <w:sz w:val="32"/>
          <w:szCs w:val="32"/>
        </w:rPr>
        <w:t>management, to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Pr="00B72E72">
        <w:rPr>
          <w:rFonts w:ascii="Angsana New" w:hAnsi="Angsana New" w:cs="Angsana New"/>
          <w:sz w:val="32"/>
          <w:szCs w:val="32"/>
        </w:rPr>
        <w:t xml:space="preserve">djust investment plan to </w:t>
      </w:r>
      <w:r>
        <w:rPr>
          <w:rFonts w:ascii="Angsana New" w:hAnsi="Angsana New" w:cs="Angsana New"/>
          <w:sz w:val="32"/>
          <w:szCs w:val="32"/>
        </w:rPr>
        <w:t xml:space="preserve">be consistent and timely in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the </w:t>
      </w:r>
      <w:r>
        <w:rPr>
          <w:rFonts w:ascii="Angsana New" w:hAnsi="Angsana New" w:cs="Angsana New"/>
          <w:sz w:val="32"/>
          <w:szCs w:val="32"/>
        </w:rPr>
        <w:t>worldwide equity</w:t>
      </w:r>
      <w:r w:rsidRPr="00B72E72">
        <w:rPr>
          <w:rFonts w:ascii="Angsana New" w:hAnsi="Angsana New" w:cs="Angsana New"/>
          <w:sz w:val="32"/>
          <w:szCs w:val="32"/>
        </w:rPr>
        <w:t xml:space="preserve"> market situation </w:t>
      </w:r>
      <w:r>
        <w:rPr>
          <w:rFonts w:ascii="Angsana New" w:hAnsi="Angsana New" w:cs="Angsana New"/>
          <w:sz w:val="32"/>
          <w:szCs w:val="32"/>
        </w:rPr>
        <w:t>that has more connection.  The upside i</w:t>
      </w:r>
      <w:r w:rsidRPr="00B72E72">
        <w:rPr>
          <w:rFonts w:ascii="Angsana New" w:hAnsi="Angsana New" w:cs="Angsana New"/>
          <w:sz w:val="32"/>
          <w:szCs w:val="32"/>
        </w:rPr>
        <w:t xml:space="preserve">nflation </w:t>
      </w:r>
      <w:r>
        <w:rPr>
          <w:rFonts w:ascii="Angsana New" w:hAnsi="Angsana New" w:cs="Angsana New"/>
          <w:sz w:val="32"/>
          <w:szCs w:val="32"/>
        </w:rPr>
        <w:t xml:space="preserve">and interest   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trend </w:t>
      </w:r>
      <w:r>
        <w:rPr>
          <w:rFonts w:ascii="Angsana New" w:hAnsi="Angsana New" w:cs="Angsana New"/>
          <w:sz w:val="32"/>
          <w:szCs w:val="32"/>
        </w:rPr>
        <w:t xml:space="preserve">in market fluctuation increase </w:t>
      </w:r>
      <w:r w:rsidRPr="00B72E72">
        <w:rPr>
          <w:rFonts w:ascii="Angsana New" w:hAnsi="Angsana New" w:cs="Angsana New"/>
          <w:sz w:val="32"/>
          <w:szCs w:val="32"/>
        </w:rPr>
        <w:t>returns more than the market. T</w:t>
      </w:r>
      <w:r>
        <w:rPr>
          <w:rFonts w:ascii="Angsana New" w:hAnsi="Angsana New" w:cs="Angsana New"/>
          <w:sz w:val="32"/>
          <w:szCs w:val="32"/>
        </w:rPr>
        <w:t xml:space="preserve">o </w:t>
      </w:r>
      <w:r w:rsidRPr="00B72E72">
        <w:rPr>
          <w:rFonts w:ascii="Angsana New" w:hAnsi="Angsana New" w:cs="Angsana New"/>
          <w:sz w:val="32"/>
          <w:szCs w:val="32"/>
        </w:rPr>
        <w:t>make more active</w:t>
      </w:r>
      <w:r>
        <w:rPr>
          <w:rFonts w:ascii="Angsana New" w:hAnsi="Angsana New" w:cs="Angsana New"/>
          <w:sz w:val="32"/>
          <w:szCs w:val="32"/>
        </w:rPr>
        <w:t xml:space="preserve">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>management</w:t>
      </w:r>
      <w:r>
        <w:rPr>
          <w:rFonts w:ascii="Angsana New" w:hAnsi="Angsana New" w:cs="Angsana New"/>
          <w:sz w:val="32"/>
          <w:szCs w:val="32"/>
        </w:rPr>
        <w:t xml:space="preserve">, adjust investment portfolio to the </w:t>
      </w:r>
      <w:r w:rsidRPr="00B72E72">
        <w:rPr>
          <w:rFonts w:ascii="Angsana New" w:hAnsi="Angsana New" w:cs="Angsana New"/>
          <w:sz w:val="32"/>
          <w:szCs w:val="32"/>
        </w:rPr>
        <w:t xml:space="preserve">tactical asset allocation between asset and security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selection </w:t>
      </w:r>
      <w:r>
        <w:rPr>
          <w:rFonts w:ascii="Angsana New" w:hAnsi="Angsana New" w:cs="Angsana New"/>
          <w:sz w:val="32"/>
          <w:szCs w:val="32"/>
        </w:rPr>
        <w:t xml:space="preserve">in order to </w:t>
      </w:r>
      <w:r w:rsidRPr="00B72E72">
        <w:rPr>
          <w:rFonts w:ascii="Angsana New" w:hAnsi="Angsana New" w:cs="Angsana New"/>
          <w:sz w:val="32"/>
          <w:szCs w:val="32"/>
        </w:rPr>
        <w:t xml:space="preserve">support </w:t>
      </w:r>
      <w:r>
        <w:rPr>
          <w:rFonts w:ascii="Angsana New" w:hAnsi="Angsana New" w:cs="Angsana New"/>
          <w:sz w:val="32"/>
          <w:szCs w:val="32"/>
        </w:rPr>
        <w:t xml:space="preserve">changing of financial economy trend </w:t>
      </w:r>
      <w:r w:rsidRPr="00B72E72">
        <w:rPr>
          <w:rFonts w:ascii="Angsana New" w:hAnsi="Angsana New" w:cs="Angsana New"/>
          <w:sz w:val="32"/>
          <w:szCs w:val="32"/>
        </w:rPr>
        <w:t xml:space="preserve">not more than 1 year or </w:t>
      </w:r>
      <w:r>
        <w:rPr>
          <w:rFonts w:ascii="Angsana New" w:hAnsi="Angsana New" w:cs="Angsana New"/>
          <w:sz w:val="32"/>
          <w:szCs w:val="32"/>
        </w:rPr>
        <w:t xml:space="preserve">to have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>the event risk and adjust</w:t>
      </w:r>
      <w:r>
        <w:rPr>
          <w:rFonts w:ascii="Angsana New" w:hAnsi="Angsana New" w:cs="Angsana New"/>
          <w:sz w:val="32"/>
          <w:szCs w:val="32"/>
        </w:rPr>
        <w:t xml:space="preserve"> to the </w:t>
      </w:r>
      <w:r w:rsidRPr="00B72E72">
        <w:rPr>
          <w:rFonts w:ascii="Angsana New" w:hAnsi="Angsana New" w:cs="Angsana New"/>
          <w:sz w:val="32"/>
          <w:szCs w:val="32"/>
        </w:rPr>
        <w:t>dynamic asset allocation</w:t>
      </w:r>
      <w:r>
        <w:rPr>
          <w:rFonts w:ascii="Angsana New" w:hAnsi="Angsana New" w:cs="Angsana New"/>
          <w:sz w:val="32"/>
          <w:szCs w:val="32"/>
        </w:rPr>
        <w:t xml:space="preserve"> 1-3 year in order to cope with the economic       </w:t>
      </w:r>
    </w:p>
    <w:p w:rsidR="00961C4A" w:rsidRDefault="00961C4A" w:rsidP="00FF2C99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cycle change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>uch as in the economic recover</w:t>
      </w:r>
      <w:r>
        <w:rPr>
          <w:rFonts w:ascii="Angsana New" w:hAnsi="Angsana New" w:cs="Angsana New"/>
          <w:sz w:val="32"/>
          <w:szCs w:val="32"/>
        </w:rPr>
        <w:t>y</w:t>
      </w:r>
      <w:r w:rsidRPr="00B72E72">
        <w:rPr>
          <w:rFonts w:ascii="Angsana New" w:hAnsi="Angsana New" w:cs="Angsana New"/>
          <w:sz w:val="32"/>
          <w:szCs w:val="32"/>
        </w:rPr>
        <w:t xml:space="preserve"> period and </w:t>
      </w:r>
      <w:r>
        <w:rPr>
          <w:rFonts w:ascii="Angsana New" w:hAnsi="Angsana New" w:cs="Angsana New"/>
          <w:sz w:val="32"/>
          <w:szCs w:val="32"/>
        </w:rPr>
        <w:t xml:space="preserve">no </w:t>
      </w:r>
      <w:r w:rsidRPr="00B72E72">
        <w:rPr>
          <w:rFonts w:ascii="Angsana New" w:hAnsi="Angsana New" w:cs="Angsana New"/>
          <w:sz w:val="32"/>
          <w:szCs w:val="32"/>
        </w:rPr>
        <w:t>inflation</w:t>
      </w:r>
      <w:r>
        <w:rPr>
          <w:rFonts w:ascii="Angsana New" w:hAnsi="Angsana New" w:cs="Angsana New"/>
          <w:sz w:val="32"/>
          <w:szCs w:val="32"/>
        </w:rPr>
        <w:t xml:space="preserve"> problem that</w:t>
      </w:r>
      <w:r w:rsidRPr="00B72E72">
        <w:rPr>
          <w:rFonts w:ascii="Angsana New" w:hAnsi="Angsana New" w:cs="Angsana New"/>
          <w:sz w:val="32"/>
          <w:szCs w:val="32"/>
        </w:rPr>
        <w:t xml:space="preserve"> increa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e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16DC2" w:rsidRDefault="00961C4A" w:rsidP="00E07CE6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portfolio in equity investment.</w:t>
      </w:r>
    </w:p>
    <w:p w:rsidR="00852FAE" w:rsidRDefault="00852FAE" w:rsidP="00E07CE6">
      <w:pPr>
        <w:pStyle w:val="Body"/>
        <w:ind w:left="644"/>
        <w:jc w:val="both"/>
        <w:rPr>
          <w:rFonts w:ascii="Angsana New" w:hAnsi="Angsana New" w:cs="Angsana New"/>
          <w:sz w:val="32"/>
          <w:szCs w:val="32"/>
        </w:rPr>
      </w:pPr>
    </w:p>
    <w:p w:rsidR="00961C4A" w:rsidRPr="00B72E72" w:rsidRDefault="00961C4A" w:rsidP="00FF2C99">
      <w:pPr>
        <w:pStyle w:val="Body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</w:t>
      </w:r>
      <w:r w:rsidR="00771DED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6.</w:t>
      </w:r>
      <w:r w:rsidR="0068491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Credit</w:t>
      </w:r>
      <w:r w:rsidRPr="00B72E72">
        <w:rPr>
          <w:rFonts w:ascii="Angsana New" w:hAnsi="Angsana New" w:cs="Angsana New"/>
          <w:sz w:val="32"/>
          <w:szCs w:val="32"/>
        </w:rPr>
        <w:t xml:space="preserve"> Risk</w:t>
      </w:r>
      <w:r>
        <w:rPr>
          <w:rFonts w:ascii="Angsana New" w:hAnsi="Angsana New" w:cs="Angsana New"/>
          <w:sz w:val="32"/>
          <w:szCs w:val="32"/>
        </w:rPr>
        <w:t xml:space="preserve">    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It is the risk of c</w:t>
      </w:r>
      <w:r w:rsidRPr="00B72E72">
        <w:rPr>
          <w:rFonts w:ascii="Angsana New" w:hAnsi="Angsana New" w:cs="Angsana New"/>
          <w:sz w:val="32"/>
          <w:szCs w:val="32"/>
        </w:rPr>
        <w:t>ounter part</w:t>
      </w:r>
      <w:r>
        <w:rPr>
          <w:rFonts w:ascii="Angsana New" w:hAnsi="Angsana New" w:cs="Angsana New"/>
          <w:sz w:val="32"/>
          <w:szCs w:val="32"/>
        </w:rPr>
        <w:t>ies e</w:t>
      </w:r>
      <w:r w:rsidRPr="00B72E72">
        <w:rPr>
          <w:rFonts w:ascii="Angsana New" w:hAnsi="Angsana New" w:cs="Angsana New"/>
          <w:sz w:val="32"/>
          <w:szCs w:val="32"/>
        </w:rPr>
        <w:t>specially</w:t>
      </w:r>
      <w:r>
        <w:rPr>
          <w:rFonts w:ascii="Angsana New" w:hAnsi="Angsana New" w:cs="Angsana New"/>
          <w:sz w:val="32"/>
          <w:szCs w:val="32"/>
        </w:rPr>
        <w:t xml:space="preserve"> their deteriorate </w:t>
      </w:r>
      <w:r w:rsidRPr="00B72E72">
        <w:rPr>
          <w:rFonts w:ascii="Angsana New" w:hAnsi="Angsana New" w:cs="Angsana New"/>
          <w:sz w:val="32"/>
          <w:szCs w:val="32"/>
        </w:rPr>
        <w:t>financial s</w:t>
      </w:r>
      <w:r>
        <w:rPr>
          <w:rFonts w:ascii="Angsana New" w:hAnsi="Angsana New" w:cs="Angsana New"/>
          <w:sz w:val="32"/>
          <w:szCs w:val="32"/>
        </w:rPr>
        <w:t xml:space="preserve">tatus, </w:t>
      </w:r>
      <w:r w:rsidRPr="00B72E72">
        <w:rPr>
          <w:rFonts w:ascii="Angsana New" w:hAnsi="Angsana New" w:cs="Angsana New"/>
          <w:sz w:val="32"/>
          <w:szCs w:val="32"/>
        </w:rPr>
        <w:t xml:space="preserve">default risk such as </w:t>
      </w:r>
      <w:r>
        <w:rPr>
          <w:rFonts w:ascii="Angsana New" w:hAnsi="Angsana New" w:cs="Angsana New"/>
          <w:sz w:val="32"/>
          <w:szCs w:val="32"/>
        </w:rPr>
        <w:t xml:space="preserve">   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72E72">
        <w:rPr>
          <w:rFonts w:ascii="Angsana New" w:hAnsi="Angsana New" w:cs="Angsana New"/>
          <w:sz w:val="32"/>
          <w:szCs w:val="32"/>
        </w:rPr>
        <w:t xml:space="preserve">reinsurer, broker, debtor, </w:t>
      </w:r>
      <w:r>
        <w:rPr>
          <w:rFonts w:ascii="Angsana New" w:hAnsi="Angsana New" w:cs="Angsana New"/>
          <w:sz w:val="32"/>
          <w:szCs w:val="32"/>
        </w:rPr>
        <w:t xml:space="preserve">guarantor.  If the </w:t>
      </w:r>
      <w:r w:rsidRPr="00B72E72">
        <w:rPr>
          <w:rFonts w:ascii="Angsana New" w:hAnsi="Angsana New" w:cs="Angsana New"/>
          <w:sz w:val="32"/>
          <w:szCs w:val="32"/>
        </w:rPr>
        <w:t xml:space="preserve">customer </w:t>
      </w:r>
      <w:r>
        <w:rPr>
          <w:rFonts w:ascii="Angsana New" w:hAnsi="Angsana New" w:cs="Angsana New"/>
          <w:sz w:val="32"/>
          <w:szCs w:val="32"/>
        </w:rPr>
        <w:t xml:space="preserve">is unable to fulfill an agreement, it affects </w:t>
      </w:r>
    </w:p>
    <w:p w:rsidR="00961C4A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the company revenue and operation.  </w:t>
      </w:r>
      <w:r w:rsidRPr="00B72E72">
        <w:rPr>
          <w:rFonts w:ascii="Angsana New" w:hAnsi="Angsana New" w:cs="Angsana New"/>
          <w:sz w:val="32"/>
          <w:szCs w:val="32"/>
        </w:rPr>
        <w:t xml:space="preserve">We </w:t>
      </w:r>
      <w:r>
        <w:rPr>
          <w:rFonts w:ascii="Angsana New" w:hAnsi="Angsana New" w:cs="Angsana New"/>
          <w:sz w:val="32"/>
          <w:szCs w:val="32"/>
        </w:rPr>
        <w:t xml:space="preserve">use </w:t>
      </w:r>
      <w:r w:rsidRPr="00B72E72">
        <w:rPr>
          <w:rFonts w:ascii="Angsana New" w:hAnsi="Angsana New" w:cs="Angsana New"/>
          <w:sz w:val="32"/>
          <w:szCs w:val="32"/>
        </w:rPr>
        <w:t xml:space="preserve">the Credit Rating </w:t>
      </w:r>
      <w:r>
        <w:rPr>
          <w:rFonts w:ascii="Angsana New" w:hAnsi="Angsana New" w:cs="Angsana New"/>
          <w:sz w:val="32"/>
          <w:szCs w:val="32"/>
        </w:rPr>
        <w:t xml:space="preserve">to select </w:t>
      </w:r>
      <w:r w:rsidRPr="00B72E72">
        <w:rPr>
          <w:rFonts w:ascii="Angsana New" w:hAnsi="Angsana New" w:cs="Angsana New"/>
          <w:sz w:val="32"/>
          <w:szCs w:val="32"/>
        </w:rPr>
        <w:t>reinsurer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 xml:space="preserve">have </w:t>
      </w:r>
    </w:p>
    <w:p w:rsidR="00FF56C5" w:rsidRDefault="00961C4A" w:rsidP="00FF2C99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an </w:t>
      </w:r>
      <w:r w:rsidRPr="00B72E72">
        <w:rPr>
          <w:rFonts w:ascii="Angsana New" w:hAnsi="Angsana New" w:cs="Angsana New"/>
          <w:sz w:val="32"/>
          <w:szCs w:val="32"/>
        </w:rPr>
        <w:t xml:space="preserve">investment </w:t>
      </w:r>
      <w:r>
        <w:rPr>
          <w:rFonts w:ascii="Angsana New" w:hAnsi="Angsana New" w:cs="Angsana New"/>
          <w:sz w:val="32"/>
          <w:szCs w:val="32"/>
        </w:rPr>
        <w:t xml:space="preserve">as </w:t>
      </w:r>
      <w:r w:rsidRPr="00B72E72">
        <w:rPr>
          <w:rFonts w:ascii="Angsana New" w:hAnsi="Angsana New" w:cs="Angsana New"/>
          <w:sz w:val="32"/>
          <w:szCs w:val="32"/>
        </w:rPr>
        <w:t>the Office of Insurance Commission’s rules.</w:t>
      </w:r>
      <w:r w:rsidR="00DB1D5B">
        <w:rPr>
          <w:rFonts w:ascii="Angsana New" w:hAnsi="Angsana New" w:cs="Angsana New"/>
          <w:sz w:val="32"/>
          <w:szCs w:val="32"/>
        </w:rPr>
        <w:t xml:space="preserve"> The company </w:t>
      </w:r>
      <w:r w:rsidR="00FF56C5">
        <w:rPr>
          <w:rFonts w:ascii="Angsana New" w:hAnsi="Angsana New" w:cs="Angsana New"/>
          <w:sz w:val="32"/>
          <w:szCs w:val="32"/>
        </w:rPr>
        <w:t xml:space="preserve">has an audit system </w:t>
      </w:r>
    </w:p>
    <w:p w:rsidR="00FF56C5" w:rsidRDefault="00FF56C5" w:rsidP="007638AE">
      <w:pPr>
        <w:pStyle w:val="Body"/>
        <w:ind w:left="68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and constantly monitors to follow up the counter parties in order to minimize credit risk.</w:t>
      </w:r>
    </w:p>
    <w:p w:rsidR="00852FAE" w:rsidRPr="007638AE" w:rsidRDefault="00852FAE" w:rsidP="006B4B9E">
      <w:pPr>
        <w:pStyle w:val="Body"/>
        <w:jc w:val="both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961C4A" w:rsidRPr="00F9430A" w:rsidRDefault="00773097" w:rsidP="00773097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4. </w:t>
      </w:r>
      <w:r w:rsidR="00961C4A"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Business Assets</w:t>
      </w:r>
      <w:r w:rsidR="00961C4A" w:rsidRPr="00F9430A">
        <w:rPr>
          <w:rFonts w:ascii="Angsana New" w:hAnsi="Angsana New" w:cs="Angsana New"/>
          <w:b/>
          <w:bCs/>
          <w:sz w:val="32"/>
          <w:szCs w:val="32"/>
        </w:rPr>
        <w:tab/>
      </w:r>
    </w:p>
    <w:p w:rsidR="00961C4A" w:rsidRDefault="00961C4A" w:rsidP="00293F0D">
      <w:pPr>
        <w:pStyle w:val="Body"/>
        <w:numPr>
          <w:ilvl w:val="1"/>
          <w:numId w:val="6"/>
        </w:numPr>
        <w:tabs>
          <w:tab w:val="left" w:pos="850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Main fixed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use</w:t>
      </w:r>
      <w:r>
        <w:rPr>
          <w:rFonts w:ascii="Angsana New" w:hAnsi="Angsana New" w:cs="Angsana New"/>
          <w:sz w:val="32"/>
          <w:szCs w:val="32"/>
        </w:rPr>
        <w:t>d</w:t>
      </w:r>
      <w:r w:rsidRPr="00B72E72">
        <w:rPr>
          <w:rFonts w:ascii="Angsana New" w:hAnsi="Angsana New" w:cs="Angsana New"/>
          <w:sz w:val="32"/>
          <w:szCs w:val="32"/>
        </w:rPr>
        <w:t xml:space="preserve"> in business operation</w:t>
      </w:r>
      <w:r w:rsidR="00353315">
        <w:rPr>
          <w:rFonts w:ascii="Angsana New" w:hAnsi="Angsana New" w:cs="Angsana New"/>
          <w:sz w:val="32"/>
          <w:szCs w:val="32"/>
        </w:rPr>
        <w:t xml:space="preserve"> : Thaivivat Insurance Pcl.</w:t>
      </w:r>
    </w:p>
    <w:tbl>
      <w:tblPr>
        <w:tblW w:w="10400" w:type="dxa"/>
        <w:tblInd w:w="93" w:type="dxa"/>
        <w:tblLook w:val="04A0"/>
      </w:tblPr>
      <w:tblGrid>
        <w:gridCol w:w="6304"/>
        <w:gridCol w:w="1214"/>
        <w:gridCol w:w="1702"/>
        <w:gridCol w:w="1180"/>
      </w:tblGrid>
      <w:tr w:rsidR="00961C4A" w:rsidRPr="00A30E39" w:rsidTr="006376F3">
        <w:trPr>
          <w:trHeight w:val="480"/>
          <w:tblHeader/>
        </w:trPr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Asset Type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Ownership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FF2C9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bidi="th-TH"/>
              </w:rPr>
              <w:t>Value (Million Baht)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DC0BF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Obligation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1.   Head Office Building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154,441,604.73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- 11 stories building with 5,500 sq.m. usage area looted at 71 Dindaeng Road, Samsannai Phayathai Bangkok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- 4 stories building with 1,215 sqm. usage area located at 1 Dindaeng Road, Dusit Bangkok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30,560,357.00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2.   Branch Office especially for indemnity claim service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1,008,441.00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Nakhon Ratchasima branch 1528 Issarapab Road, Thambon Nai Muang, Amphoe Muang, Nakhon Ratchasima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Chon Buri branch 136/88-9 Moo 9 Sukhumvit Road, Thambon Bansuan, Amphoe Muang, Chon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2,884,427.00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>- Sara Buri branch 175/30-33 Moo 8 Phahon Yothin Road, Thambon Hua Sai, Amphoe Nong Kae, Sara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9,415,803.01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Lam Pang-Chiang Mai branch 152/1 Moo 11 Lam Pang-Chiang Mai Road, Thanbon Umong, Amphoe Muang Lam Phun, Lam Phun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8,548,953.25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Pattaya branch title deed no. 151138 land no. 661 21 Sq.Wah area and commercial building 392/91 Moo 6 Thambon Na Kaer, Amphoe Bang Lamung, Chon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5,850,000.00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Ubon Ratchathani branch title deed no. 68108 land no. 3 29.2 Sq.Wah, Thambon Jar Ramae, Amphoe Muang Ubon Ratchathani, Ubon Ratchanthani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4,036,644.00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Ratchaburi title deed no. 83237 54.2 Sq.Wah area and commercial building no. 73/5 Petchakasem Road, Thambon Na Muang, Amphoe Muang Ratchaburi, Ratchaburi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Hua Hin branch title deed no. 26808 28.4 Sq.Wah area and commercial building no. 57/1 Petchakasem Road (TL.4), Thambon Hua Hin, Amphoe Hua Hin, Prachuap Khiri Khan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63D8D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 </w:t>
            </w:r>
            <w:r w:rsidR="00163D8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Udonthani branch, t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itle deed no. 19003 31.3 Sq.Wah area and commercial building no. 200/223 Muang Udon Thani triangle Road, Thanbon Sam Phrao, Amphoe Muang, Udon</w:t>
            </w:r>
            <w:r w:rsidR="00163D8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6B4B9E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852FAE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Sara Buri 2 branch title deed no. 15525 20 Sq.</w:t>
            </w:r>
          </w:p>
          <w:p w:rsidR="00852FAE" w:rsidRDefault="00961C4A" w:rsidP="006B4B9E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Wah area and commercial building no. 67/10 Mittraphab Road, Thambon Pak Pure, Amphoe Muang, Sara Buri and title deed no. 188860-188862 30 Sq.Wah Area</w:t>
            </w:r>
          </w:p>
          <w:p w:rsidR="00852FAE" w:rsidRPr="00A30E39" w:rsidRDefault="00852FAE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  <w:p w:rsidR="00852FAE" w:rsidRDefault="00852FA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852FAE" w:rsidRPr="00A30E39" w:rsidRDefault="00852FA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6B4B9E">
        <w:trPr>
          <w:trHeight w:val="315"/>
        </w:trPr>
        <w:tc>
          <w:tcPr>
            <w:tcW w:w="6660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1C4A" w:rsidRPr="006376F3" w:rsidRDefault="006376F3" w:rsidP="006376F3">
            <w:pPr>
              <w:ind w:firstLine="61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="00961C4A" w:rsidRPr="006376F3">
              <w:rPr>
                <w:rFonts w:ascii="Angsana New" w:hAnsi="Angsana New" w:cs="Angsana New"/>
                <w:color w:val="000000"/>
                <w:sz w:val="32"/>
                <w:szCs w:val="32"/>
              </w:rPr>
              <w:t>Pitsanulok Branch  Title Deed no. 178018  24 Sq.Wah area and Commercial Building no. 206/3 Sriharajdechochai Road, Tambon Naimuang, Amphoe Muangpitsanulok, Pitsanulok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5,900,000.00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6B4B9E">
        <w:trPr>
          <w:trHeight w:val="315"/>
        </w:trPr>
        <w:tc>
          <w:tcPr>
            <w:tcW w:w="6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6C023F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75pt;margin-top:-.5pt;width:316.75pt;height:.05pt;z-index:251661312;mso-position-horizontal-relative:text;mso-position-vertical-relative:text;v-text-anchor:middle" o:connectortype="straight" strokeweight=".25pt">
                  <v:stroke miterlimit="0" joinstyle="miter"/>
                  <v:shadow color="black" opacity=".5" offset="0"/>
                </v:shape>
              </w:pic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-Mahasarakam Branch  Title Deed no. 89533  51 Sq. Wah area and Commercial Building No. 290-290/1 Muangmahasarakam, Mahasarakam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7,500,000.00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-Surin Branch  Title Deed no. 175968  23 Sq.Wah area and Commercial Building no.10, Moo 2,Liengmuangsurin Road, Tambon Nokmuang, Amphoe Muangsurin, Surin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4,400,000.00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3693" w:rsidP="00963693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-Tak Branch  Title Deed no. 54628  20.6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Sq.Wah area and Commercial Building no.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154/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10,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Phahonyothin Road, Tambon Mai Garm, Amphoe Muang, 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Tak 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56C5" w:rsidRPr="00A30E39" w:rsidRDefault="00961C4A" w:rsidP="00FF56C5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-Phuket Branch  Title Deed no.106900  19.4 Sq.Wah area and Commercial Building no.92/31, Thepkasattre  Road, Tambon Kokkaew, Amphoe Muang, Phuket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6,700,000.00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-Nakornsawan Branch  Title Deed no.114113  23.8 Sq.Wah area and Commercial Building no. 132/10, Moo 10, Tambon Nongkrot, Amphoe Muangnakornsawan, Nakornsawan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547AB8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7AB8" w:rsidRPr="00A30E39" w:rsidRDefault="00547AB8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-Khongan Branch Title Deed no.280233  20 Sg.Wah area, address no. 92/106</w:t>
            </w:r>
            <w:r w:rsidR="00D711F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Moo 14, Mitrapap, Tambon Naimuang, Amphoe Muangkhongan, Khongan, Khongan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D711F8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D711F8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8,800,000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7AB8" w:rsidRPr="00A30E39" w:rsidRDefault="006376F3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6376F3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6376F3" w:rsidRDefault="006376F3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- Chan</w:t>
            </w:r>
            <w:r w:rsidR="008D200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tra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buri </w:t>
            </w:r>
            <w:r w:rsidR="00887793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Branch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Title Deed no.68769 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4E66F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26.2 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Sg. Wah area, address no. 90/7 Moo 11 Sukhumvit Road, Tambon Pluppa, Amphoe Muang, Chan</w:t>
            </w:r>
            <w:r w:rsidR="008D200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tra</w:t>
            </w:r>
            <w:r w:rsidR="0029063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buri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Pr="00A30E39" w:rsidRDefault="0029063D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Default="0029063D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4,390,000.00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6376F3" w:rsidRDefault="0029063D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887793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87793" w:rsidRDefault="00887793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- Chiangrai Branch Title Deed no.132167  448 Sq. Wah area, address no.478/9</w:t>
            </w:r>
            <w:r w:rsidR="001B6E4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Moo5</w:t>
            </w:r>
            <w:r w:rsidR="001B6E4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Phaholyothin Road, Tambon Rimko, Amphoe Muang Chiangrai</w:t>
            </w:r>
            <w:r w:rsidR="004E17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, Chiangrai Province</w:t>
            </w:r>
          </w:p>
          <w:p w:rsidR="00852FAE" w:rsidRDefault="00852FAE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87793" w:rsidRPr="00A30E39" w:rsidRDefault="004E1730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E1730" w:rsidRDefault="004E1730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7,340,000.00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87793" w:rsidRDefault="004E1730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7A1B02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7A1B02" w:rsidRDefault="007A1B02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-</w:t>
            </w:r>
            <w:r w:rsidR="00E95851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Suratthani Branch Title Deed no.107136  18.3 Sq. Wah area, address no.118/38 Moo 1 Surat-Kongbin 7 Road, Tambon Watpradoo, Amphoe Muang-Suratthani, Suratthani</w:t>
            </w:r>
            <w:r w:rsidR="00133866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Pr="00A30E39" w:rsidRDefault="00E95851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Default="00E95851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7A1B02" w:rsidRDefault="00E95851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133866" w:rsidRPr="00A30E39" w:rsidTr="00292F8A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33866" w:rsidRDefault="00133866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 xml:space="preserve">               -Nakornsrithammarat Branch Title Deed no.157993  20.8 Sq. Wah area, address no.43/8 Pattanakarnkookwang, Tanbon Naimuang, Amphoe Muang, Nakornsrithammarat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Province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Pr="00A30E39" w:rsidRDefault="0022663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Default="0022663E" w:rsidP="004E17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33866" w:rsidRDefault="0022663E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22663E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22663E" w:rsidRDefault="00774328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 -Hadyai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Branch Title Deed no.31.3 Sq. Wah area, address no.84/47 Lopburiramesuan, Tambon Klonghae, Amphoe Hatyai, Songkla Province</w:t>
            </w:r>
            <w:r w:rsidR="004C68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435798" w:rsidRDefault="006C023F" w:rsidP="00C91D2D">
            <w:pPr>
              <w:shd w:val="clear" w:color="auto" w:fill="FFFFFF" w:themeFill="background1"/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1" type="#_x0000_t32" style="position:absolute;margin-left:-5.25pt;margin-top:3.25pt;width:518.4pt;height:0;z-index:251666432" o:connectortype="straight"/>
              </w:pic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</w:t>
            </w:r>
            <w:r w:rsidR="004C68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-Maesod Branch Title Deed no.60204 33.90 Sq. Wah area, address no.81/14 Saiasia Rd., Tumbon Maesod, Amphoe Maesod, Tak Province</w: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</w:t>
            </w:r>
          </w:p>
          <w:p w:rsidR="00E40EC4" w:rsidRDefault="006C023F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7" type="#_x0000_t32" style="position:absolute;margin-left:-5.25pt;margin-top:2.05pt;width:518.4pt;height:0;z-index:251670528" o:connectortype="straight"/>
              </w:pict>
            </w:r>
            <w:r w:rsidR="0043579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0052B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</w:t>
            </w:r>
            <w:r w:rsidR="00E40EC4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-Kanchanaburi Branch Title Deed no.30825 21.30 Sq. Wah area, address no.65/35 Moo 9, Liengmuang Rd., Tumbon Pakprak, Amphoe Muang Kanchanaburi, Kanchanaburi Province</w:t>
            </w:r>
          </w:p>
          <w:p w:rsidR="00435798" w:rsidRDefault="00435798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22663E" w:rsidRDefault="006C023F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.45pt;margin-top:-65.95pt;width:50.85pt;height:21.6pt;z-index:251667456;mso-position-horizontal-relative:text;mso-position-vertical-relative:text;mso-width-relative:margin;mso-height-relative:margin" fillcolor="#f2f2f2 [3052]" strokecolor="white [3212]">
                  <v:textbox style="mso-next-textbox:#_x0000_s1033">
                    <w:txbxContent>
                      <w:p w:rsidR="00102BBC" w:rsidRDefault="00102BBC" w:rsidP="00E55A50">
                        <w:r w:rsidRPr="00E55A50">
                          <w:rPr>
                            <w:sz w:val="22"/>
                            <w:szCs w:val="22"/>
                          </w:rPr>
                          <w:t>Owner</w:t>
                        </w:r>
                        <w:r>
                          <w:t>r</w:t>
                        </w:r>
                      </w:p>
                    </w:txbxContent>
                  </v:textbox>
                </v:shape>
              </w:pict>
            </w:r>
            <w:r w:rsidR="00BF3930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</w:t>
            </w:r>
            <w:r w:rsidR="0022663E" w:rsidRPr="00C91D2D">
              <w:rPr>
                <w:rFonts w:ascii="Angsana New" w:hAnsi="Angsana New" w:cs="Angsana New"/>
                <w:color w:val="000000"/>
                <w:sz w:val="32"/>
                <w:szCs w:val="32"/>
                <w:shd w:val="clear" w:color="auto" w:fill="FFFFFF" w:themeFill="background1"/>
                <w:lang w:bidi="th-TH"/>
              </w:rPr>
              <w:t>Owner</w:t>
            </w:r>
          </w:p>
          <w:p w:rsidR="00BF3930" w:rsidRDefault="00BF3930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BF3930" w:rsidP="00BF3930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0052B5" w:rsidP="0002289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  <w:p w:rsidR="00435798" w:rsidRPr="00A30E39" w:rsidRDefault="00435798" w:rsidP="00BF39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E40EC4" w:rsidRDefault="006C023F" w:rsidP="00E40EC4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5" type="#_x0000_t202" style="position:absolute;left:0;text-align:left;margin-left:1.15pt;margin-top:-62.35pt;width:73.7pt;height:21.6pt;z-index:251668480;mso-position-horizontal-relative:text;mso-position-vertical-relative:text;mso-width-relative:margin;mso-height-relative:margin" fillcolor="#f2f2f2 [3052]" strokecolor="white [3212]">
                  <v:textbox style="mso-next-textbox:#_x0000_s1035">
                    <w:txbxContent>
                      <w:p w:rsidR="00102BBC" w:rsidRPr="00E55A50" w:rsidRDefault="00102BBC" w:rsidP="00E55A50">
                        <w:pPr>
                          <w:rPr>
                            <w:rFonts w:cstheme="minorBidi"/>
                            <w:lang w:bidi="th-TH"/>
                          </w:rPr>
                        </w:pPr>
                        <w:r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6,5</w:t>
                        </w:r>
                        <w:r w:rsidRPr="00E55A50"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00,000</w:t>
                        </w:r>
                        <w:r>
                          <w:rPr>
                            <w:rFonts w:cstheme="minorBidi"/>
                            <w:sz w:val="22"/>
                            <w:szCs w:val="28"/>
                            <w:lang w:bidi="th-TH"/>
                          </w:rPr>
                          <w:t>.00</w:t>
                        </w:r>
                      </w:p>
                    </w:txbxContent>
                  </v:textbox>
                </v:shape>
              </w:pict>
            </w:r>
            <w:r w:rsidR="00280A4A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6,0</w: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00,000.00</w:t>
            </w:r>
          </w:p>
          <w:p w:rsidR="00435798" w:rsidRDefault="00435798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BF3930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BF3930" w:rsidRDefault="00280A4A" w:rsidP="000052B5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4,8</w:t>
            </w:r>
            <w:r w:rsidR="000052B5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00,000.00</w:t>
            </w:r>
          </w:p>
          <w:p w:rsidR="00BF3930" w:rsidRDefault="00BF3930" w:rsidP="00BF3930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22663E" w:rsidRDefault="006C023F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36" type="#_x0000_t32" style="position:absolute;left:0;text-align:left;margin-left:-5.4pt;margin-top:-69.8pt;width:0;height:29.95pt;flip:y;z-index:251669504;mso-position-horizontal-relative:text;mso-position-vertical-relative:text" o:connectortype="straight"/>
              </w:pict>
            </w:r>
            <w:r w:rsidR="0022663E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  <w:p w:rsidR="00292F8A" w:rsidRDefault="00292F8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292F8A" w:rsidRDefault="00292F8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292F8A" w:rsidRDefault="00292F8A" w:rsidP="00292F8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  <w:p w:rsidR="00292F8A" w:rsidRDefault="00292F8A" w:rsidP="00292F8A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077FC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77FC" w:rsidRDefault="009077FC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   -Kampangpetch Branch Title Deed no.70135  29.08 Sq. Wah</w:t>
            </w:r>
          </w:p>
          <w:p w:rsidR="009077FC" w:rsidRDefault="009077FC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area, address no. 781/7 Ratchadamneon1, Tambonnaimuang, Amphue Kampangpetch, Kampangpetch Province</w:t>
            </w:r>
          </w:p>
          <w:p w:rsidR="000573C5" w:rsidRDefault="000573C5" w:rsidP="006376F3">
            <w:pPr>
              <w:tabs>
                <w:tab w:val="left" w:pos="73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077FC" w:rsidRDefault="009077FC" w:rsidP="009077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  <w:p w:rsidR="009077FC" w:rsidRDefault="009077FC" w:rsidP="00BF3930">
            <w:pP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077FC" w:rsidRDefault="009077FC" w:rsidP="009077FC">
            <w:pPr>
              <w:jc w:val="right"/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t>5,500,000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077FC" w:rsidRDefault="009077FC" w:rsidP="009077FC">
            <w:pPr>
              <w:jc w:val="center"/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hideMark/>
          </w:tcPr>
          <w:p w:rsidR="00961C4A" w:rsidRPr="00A30E39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3.   A place for spare part keeping and car junk business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15,601,734.00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hideMark/>
          </w:tcPr>
          <w:p w:rsidR="003D47EE" w:rsidRPr="00A30E39" w:rsidRDefault="00961C4A" w:rsidP="00280A4A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 Commercial building no. </w:t>
            </w:r>
            <w:r w:rsidR="00771DED" w:rsidRPr="00771DE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224/3-4 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Thambon Bang Khlo, Yannawa district, Sathu Pradit, Bangkok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Commercial building no. 58/12-13 Prathum Thani-Lat Lum Kaew Road, Thambon Ban Chang, Amphoe Muang Prathum Thani, Prathum Thani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hideMark/>
          </w:tcPr>
          <w:p w:rsidR="00961C4A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Land at Prakanong title deed no. 7347 37</w:t>
            </w:r>
            <w:r w:rsidR="00771DED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Sq.Wah area located at Thambon Khong Ton, Prakhanong district, Bangkok</w:t>
            </w:r>
          </w:p>
          <w:p w:rsidR="00852FAE" w:rsidRPr="00A30E39" w:rsidRDefault="00852FAE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28,082,653.00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Building no. 67/9 Mittraphab Road, Thambon Pak Pure, Amphoe Muang, Sara Buri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541,077.00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61C4A" w:rsidRPr="00A30E39" w:rsidRDefault="00961C4A" w:rsidP="00D763AA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lastRenderedPageBreak/>
              <w:t>4.   A place for recreation location of employee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F2C99" w:rsidRDefault="00FF2C99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5,053,004.00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F2C99" w:rsidRDefault="00FF2C99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C91D2D">
        <w:trPr>
          <w:trHeight w:val="315"/>
        </w:trPr>
        <w:tc>
          <w:tcPr>
            <w:tcW w:w="66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61C4A" w:rsidRPr="00A30E39" w:rsidRDefault="006C023F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noProof/>
                <w:color w:val="000000"/>
                <w:sz w:val="32"/>
                <w:szCs w:val="32"/>
                <w:lang w:bidi="th-TH"/>
              </w:rPr>
              <w:pict>
                <v:shape id="_x0000_s1028" type="#_x0000_t32" style="position:absolute;left:0;text-align:left;margin-left:309.15pt;margin-top:.1pt;width:204.2pt;height:.05pt;z-index:251662336;mso-position-horizontal-relative:text;mso-position-vertical-relative:text" o:connectortype="straight"/>
              </w:pic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Metro Jomthien condominium suite no. 420 Moo 12, Jomthien Beach Road, Thambon Nong Preur, Amphoe Bang Lamung, Chon Buri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1C4A" w:rsidRPr="00A30E39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961C4A" w:rsidRPr="00A30E39" w:rsidTr="00D47FE8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Residence house Samut Prakan no. 605/18-19 Moo 2, Thambon Bang Phu Mai, Samut Prakan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3,000,000.00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Bang Kapi condominium no. 142 Soi Lat Phrao, Thambon Klong Jun, Bang Kapi district, Bangkok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1,500,000.00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Rayong villa 229/7-8 Moo 6 Rock Gargen Beach project, Sukhumvit-Aow Kai, Thambon Krum, Amphoe Klang, Rayong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3,200,000.00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92F8A" w:rsidRPr="00A30E39" w:rsidRDefault="00AC2855" w:rsidP="00AC2855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           </w:t>
            </w:r>
            <w:r w:rsidR="00961C4A"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 Commercial building no 108/6-7 Ratchada Pisek road, Soi Therd Thai 33, Bukkalo, Thon Buri, Bangkok 10600 and being use as a emergency backup office when 2010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7,000,000.00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A30E39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A30E39" w:rsidRDefault="00961C4A" w:rsidP="00127D69">
            <w:pPr>
              <w:ind w:firstLineChars="200" w:firstLine="64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- House at Kao Phra Nond Kilometer no. 18 Thanarat-Muaklek, </w:t>
            </w:r>
            <w:r w:rsidRPr="00A30E39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Ban Kudkla road, Thambon Moosi, Amphoe Pak Chong, Nakhon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 xml:space="preserve"> Ratchasima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8,148,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8</w:t>
            </w: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67.50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A30E39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A30E39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847758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847758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5.   Decoration Accessories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85097E" w:rsidP="00C640AE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39,165,597</w:t>
            </w:r>
            <w:r w:rsidR="00456BCD"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</w:t>
            </w: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847758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847758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6.   Office Supply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85097E" w:rsidP="001734B5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78,839,152</w:t>
            </w:r>
            <w:r w:rsidR="00456BCD"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.</w:t>
            </w: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847758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1C4A" w:rsidRPr="00847758" w:rsidRDefault="00961C4A" w:rsidP="00127D69">
            <w:pPr>
              <w:ind w:firstLineChars="100" w:firstLine="320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7.   Vehicle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Owner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85097E" w:rsidP="00127D69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79,085</w:t>
            </w:r>
            <w:r w:rsidR="00456BCD"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,139.47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C4A" w:rsidRPr="00847758" w:rsidRDefault="00961C4A" w:rsidP="00127D6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-</w:t>
            </w:r>
          </w:p>
        </w:tc>
      </w:tr>
      <w:tr w:rsidR="00961C4A" w:rsidRPr="00847758" w:rsidTr="00127D69">
        <w:trPr>
          <w:trHeight w:val="315"/>
        </w:trPr>
        <w:tc>
          <w:tcPr>
            <w:tcW w:w="6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EEEEE"/>
            <w:hideMark/>
          </w:tcPr>
          <w:p w:rsidR="00961C4A" w:rsidRPr="00847758" w:rsidRDefault="0085097E" w:rsidP="00127D69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b/>
                <w:bCs/>
                <w:color w:val="000000"/>
                <w:sz w:val="36"/>
                <w:szCs w:val="36"/>
                <w:lang w:bidi="th-TH"/>
              </w:rPr>
              <w:t xml:space="preserve">          </w:t>
            </w:r>
            <w:r w:rsidRPr="00847758">
              <w:rPr>
                <w:rFonts w:ascii="Angsana New" w:hAnsi="Angsana New" w:cs="Angsana New"/>
                <w:b/>
                <w:bCs/>
                <w:color w:val="000000"/>
                <w:sz w:val="44"/>
                <w:szCs w:val="44"/>
                <w:lang w:bidi="th-TH"/>
              </w:rPr>
              <w:t xml:space="preserve"> </w:t>
            </w:r>
            <w:r w:rsidR="00961C4A" w:rsidRPr="00847758">
              <w:rPr>
                <w:rFonts w:ascii="Angsana New" w:hAnsi="Angsana New" w:cs="Angsana New"/>
                <w:b/>
                <w:bCs/>
                <w:color w:val="000000"/>
                <w:sz w:val="44"/>
                <w:szCs w:val="44"/>
                <w:lang w:bidi="th-TH"/>
              </w:rPr>
              <w:t>Total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85097E" w:rsidP="0085097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b/>
                <w:bCs/>
                <w:color w:val="000000"/>
                <w:sz w:val="36"/>
                <w:szCs w:val="36"/>
                <w:lang w:bidi="th-TH"/>
              </w:rPr>
              <w:t>596,293,454</w:t>
            </w:r>
            <w:r w:rsidR="00456BCD" w:rsidRPr="00847758">
              <w:rPr>
                <w:rFonts w:ascii="Angsana New" w:hAnsi="Angsana New" w:cs="Angsana New"/>
                <w:b/>
                <w:bCs/>
                <w:color w:val="000000"/>
                <w:sz w:val="36"/>
                <w:szCs w:val="36"/>
                <w:lang w:bidi="th-TH"/>
              </w:rPr>
              <w:t>.</w:t>
            </w:r>
            <w:r w:rsidRPr="00847758">
              <w:rPr>
                <w:rFonts w:ascii="Angsana New" w:hAnsi="Angsana New" w:cs="Angsana New"/>
                <w:b/>
                <w:bCs/>
                <w:color w:val="000000"/>
                <w:sz w:val="36"/>
                <w:szCs w:val="36"/>
                <w:lang w:bidi="th-TH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EEE"/>
            <w:vAlign w:val="bottom"/>
            <w:hideMark/>
          </w:tcPr>
          <w:p w:rsidR="00961C4A" w:rsidRPr="00847758" w:rsidRDefault="00961C4A" w:rsidP="00127D69">
            <w:pPr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</w:pPr>
            <w:r w:rsidRPr="00847758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 </w:t>
            </w:r>
          </w:p>
        </w:tc>
      </w:tr>
    </w:tbl>
    <w:p w:rsidR="00AC2855" w:rsidRPr="00847758" w:rsidRDefault="00961C4A" w:rsidP="00961C4A">
      <w:pPr>
        <w:pStyle w:val="Body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847758">
        <w:rPr>
          <w:rFonts w:ascii="Angsana New" w:eastAsia="Arial Unicode MS" w:hAnsi="Angsana New" w:cs="Angsana New"/>
          <w:sz w:val="32"/>
          <w:szCs w:val="32"/>
        </w:rPr>
        <w:t xml:space="preserve">        </w:t>
      </w:r>
    </w:p>
    <w:p w:rsidR="00961C4A" w:rsidRDefault="00961C4A" w:rsidP="00961C4A">
      <w:pPr>
        <w:pStyle w:val="Body"/>
        <w:rPr>
          <w:rFonts w:ascii="Angsana New" w:eastAsia="Arial Unicode MS" w:hAnsi="Angsana New" w:cs="Angsana New"/>
          <w:b/>
          <w:bCs/>
          <w:sz w:val="32"/>
          <w:szCs w:val="32"/>
          <w:u w:val="single"/>
          <w:lang w:bidi="th-TH"/>
        </w:rPr>
      </w:pPr>
      <w:r w:rsidRPr="0084775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Net Asset Value</w:t>
      </w:r>
      <w:r w:rsidR="00372545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372545">
        <w:rPr>
          <w:rFonts w:ascii="Angsana New" w:eastAsia="Arial Unicode MS" w:hAnsi="Angsana New" w:cs="Angsana New"/>
          <w:b/>
          <w:bCs/>
          <w:sz w:val="32"/>
          <w:szCs w:val="32"/>
          <w:lang w:bidi="th-TH"/>
        </w:rPr>
        <w:t xml:space="preserve">          </w:t>
      </w:r>
      <w:r w:rsidR="00372545" w:rsidRPr="00372545">
        <w:rPr>
          <w:rFonts w:ascii="Angsana New" w:eastAsia="Arial Unicode MS" w:hAnsi="Angsana New" w:cs="Angsana New"/>
          <w:b/>
          <w:bCs/>
          <w:sz w:val="32"/>
          <w:szCs w:val="32"/>
          <w:lang w:bidi="th-TH"/>
        </w:rPr>
        <w:t>(Unit : Baht)</w:t>
      </w:r>
    </w:p>
    <w:p w:rsidR="00102BBC" w:rsidRPr="00102BBC" w:rsidRDefault="00102BBC" w:rsidP="00102BBC">
      <w:pPr>
        <w:pStyle w:val="Body"/>
        <w:ind w:right="-718"/>
        <w:rPr>
          <w:rFonts w:ascii="Angsana New" w:eastAsia="Arial Unicode MS" w:hAnsi="Angsana New" w:cs="Angsana New"/>
          <w:b/>
          <w:bCs/>
          <w:sz w:val="32"/>
          <w:szCs w:val="32"/>
        </w:rPr>
      </w:pP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Pr="00B857FE">
        <w:rPr>
          <w:rFonts w:ascii="Angsana New" w:hAnsi="Angsana New" w:cs="Angsana New"/>
          <w:b/>
          <w:bCs/>
        </w:rPr>
        <w:t>Consolidated Financial Statement</w:t>
      </w:r>
      <w:r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       </w:t>
      </w:r>
      <w:r w:rsidRPr="00B857FE">
        <w:rPr>
          <w:rFonts w:ascii="Angsana New" w:hAnsi="Angsana New" w:cs="Angsana New"/>
          <w:b/>
          <w:bCs/>
        </w:rPr>
        <w:t>Separate Financial Statement</w:t>
      </w:r>
    </w:p>
    <w:p w:rsidR="00961C4A" w:rsidRPr="00847758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 w:rsidRPr="00847758">
        <w:rPr>
          <w:rFonts w:ascii="Angsana New" w:eastAsia="Arial Unicode MS" w:hAnsi="Angsana New" w:cs="Angsana New"/>
          <w:sz w:val="32"/>
          <w:szCs w:val="32"/>
        </w:rPr>
        <w:t xml:space="preserve">Net Asset Value                                         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                 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="00102BBC">
        <w:rPr>
          <w:rFonts w:ascii="Angsana New" w:eastAsia="Arial Unicode MS" w:hAnsi="Angsana New" w:cs="Angsana New"/>
          <w:sz w:val="32"/>
          <w:szCs w:val="32"/>
        </w:rPr>
        <w:t>5,221,661</w:t>
      </w:r>
      <w:r w:rsidR="00372545">
        <w:rPr>
          <w:rFonts w:ascii="Angsana New" w:eastAsia="Arial Unicode MS" w:hAnsi="Angsana New" w:cs="Angsana New"/>
          <w:sz w:val="32"/>
          <w:szCs w:val="32"/>
        </w:rPr>
        <w:t xml:space="preserve">,599.49              5,208,199,175.38  </w:t>
      </w:r>
    </w:p>
    <w:p w:rsidR="00961C4A" w:rsidRPr="00847758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 w:rsidRPr="00847758">
        <w:rPr>
          <w:rFonts w:ascii="Angsana New" w:eastAsia="Arial Unicode MS" w:hAnsi="Angsana New" w:cs="Angsana New"/>
          <w:sz w:val="32"/>
          <w:szCs w:val="32"/>
        </w:rPr>
        <w:t xml:space="preserve">Net Asset Value deduct Assumed Liability                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72545">
        <w:rPr>
          <w:rFonts w:ascii="Angsana New" w:eastAsia="Arial Unicode MS" w:hAnsi="Angsana New" w:cs="Angsana New"/>
          <w:sz w:val="32"/>
          <w:szCs w:val="32"/>
        </w:rPr>
        <w:t xml:space="preserve">1,182,753,047.65   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85097E" w:rsidRPr="00847758">
        <w:rPr>
          <w:rFonts w:ascii="Angsana New" w:eastAsia="Arial Unicode MS" w:hAnsi="Angsana New" w:cs="Angsana New"/>
          <w:sz w:val="32"/>
          <w:szCs w:val="32"/>
        </w:rPr>
        <w:t xml:space="preserve">1,170,959,239.23  </w:t>
      </w:r>
    </w:p>
    <w:p w:rsidR="00961C4A" w:rsidRPr="00847758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 w:rsidRPr="00847758">
        <w:rPr>
          <w:rFonts w:ascii="Angsana New" w:eastAsia="Arial Unicode MS" w:hAnsi="Angsana New" w:cs="Angsana New"/>
          <w:sz w:val="32"/>
          <w:szCs w:val="32"/>
        </w:rPr>
        <w:t xml:space="preserve">Net Asset Value Per Share                                                  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           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        3.90  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       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85097E" w:rsidRPr="00847758">
        <w:rPr>
          <w:rFonts w:ascii="Angsana New" w:eastAsia="Arial Unicode MS" w:hAnsi="Angsana New" w:cs="Angsana New"/>
          <w:sz w:val="32"/>
          <w:szCs w:val="32"/>
        </w:rPr>
        <w:t>3.86</w:t>
      </w:r>
      <w:r w:rsidRPr="00847758">
        <w:rPr>
          <w:rFonts w:ascii="Angsana New" w:eastAsia="Arial Unicode MS" w:hAnsi="Angsana New" w:cs="Angsana New"/>
          <w:sz w:val="32"/>
          <w:szCs w:val="32"/>
        </w:rPr>
        <w:t xml:space="preserve">  </w:t>
      </w:r>
      <w:r w:rsidR="009644A2" w:rsidRPr="00847758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102BB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847758">
        <w:rPr>
          <w:rFonts w:ascii="Angsana New" w:eastAsia="Arial Unicode MS" w:hAnsi="Angsana New" w:cs="Angsana New"/>
          <w:sz w:val="32"/>
          <w:szCs w:val="32"/>
        </w:rPr>
        <w:t xml:space="preserve">  </w:t>
      </w:r>
    </w:p>
    <w:p w:rsidR="00961C4A" w:rsidRPr="00847758" w:rsidRDefault="00961C4A" w:rsidP="00293F0D">
      <w:pPr>
        <w:pStyle w:val="Body"/>
        <w:numPr>
          <w:ilvl w:val="1"/>
          <w:numId w:val="48"/>
        </w:numPr>
        <w:rPr>
          <w:rFonts w:ascii="Angsana New" w:eastAsia="Arial Unicode MS" w:hAnsi="Angsana New" w:cs="Angsana New"/>
          <w:sz w:val="32"/>
          <w:szCs w:val="32"/>
        </w:rPr>
      </w:pPr>
      <w:r w:rsidRPr="00847758">
        <w:rPr>
          <w:rFonts w:ascii="Angsana New" w:eastAsia="Arial Unicode MS" w:hAnsi="Angsana New" w:cs="Angsana New"/>
          <w:sz w:val="32"/>
          <w:szCs w:val="32"/>
        </w:rPr>
        <w:t>Number of share calculated by weight ave</w:t>
      </w:r>
      <w:r w:rsidR="00372545">
        <w:rPr>
          <w:rFonts w:ascii="Angsana New" w:eastAsia="Arial Unicode MS" w:hAnsi="Angsana New" w:cs="Angsana New"/>
          <w:sz w:val="32"/>
          <w:szCs w:val="32"/>
        </w:rPr>
        <w:t>rage (</w:t>
      </w:r>
      <w:r w:rsidR="00372545" w:rsidRPr="00847758">
        <w:rPr>
          <w:rFonts w:ascii="Angsana New" w:eastAsia="Arial Unicode MS" w:hAnsi="Angsana New" w:cs="Angsana New"/>
          <w:sz w:val="32"/>
          <w:szCs w:val="32"/>
        </w:rPr>
        <w:t>Shares</w:t>
      </w:r>
      <w:r w:rsidR="00372545">
        <w:rPr>
          <w:rFonts w:ascii="Angsana New" w:eastAsia="Arial Unicode MS" w:hAnsi="Angsana New" w:cs="Angsana New"/>
          <w:sz w:val="32"/>
          <w:szCs w:val="32"/>
        </w:rPr>
        <w:t>)</w:t>
      </w:r>
      <w:r w:rsidR="00372545">
        <w:rPr>
          <w:rFonts w:ascii="Angsana New" w:eastAsia="Arial Unicode MS" w:hAnsi="Angsana New" w:cs="Angsana New"/>
          <w:sz w:val="32"/>
          <w:szCs w:val="32"/>
        </w:rPr>
        <w:tab/>
        <w:t xml:space="preserve">          </w:t>
      </w:r>
      <w:r w:rsidR="00372545" w:rsidRPr="00847758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E11C82" w:rsidRPr="00847758">
        <w:rPr>
          <w:rFonts w:ascii="Angsana New" w:eastAsia="Arial Unicode MS" w:hAnsi="Angsana New" w:cs="Angsana New"/>
          <w:sz w:val="32"/>
          <w:szCs w:val="32"/>
        </w:rPr>
        <w:t>303,000,000</w:t>
      </w:r>
      <w:r w:rsidRPr="00847758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="00372545">
        <w:rPr>
          <w:rFonts w:ascii="Angsana New" w:eastAsia="Arial Unicode MS" w:hAnsi="Angsana New" w:cs="Angsana New"/>
          <w:sz w:val="32"/>
          <w:szCs w:val="32"/>
        </w:rPr>
        <w:t xml:space="preserve">                  </w:t>
      </w:r>
      <w:r w:rsidR="00372545" w:rsidRPr="00847758">
        <w:rPr>
          <w:rFonts w:ascii="Angsana New" w:eastAsia="Arial Unicode MS" w:hAnsi="Angsana New" w:cs="Angsana New"/>
          <w:sz w:val="32"/>
          <w:szCs w:val="32"/>
        </w:rPr>
        <w:t xml:space="preserve"> 303,000,000   </w:t>
      </w:r>
      <w:r w:rsidR="00372545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:rsidR="00961C4A" w:rsidRDefault="00961C4A" w:rsidP="00961C4A">
      <w:pPr>
        <w:pStyle w:val="Body"/>
        <w:rPr>
          <w:rFonts w:ascii="Angsana New" w:eastAsia="Arial Unicode MS" w:hAnsi="Angsana New" w:cs="Angsana New"/>
          <w:sz w:val="32"/>
          <w:szCs w:val="32"/>
        </w:rPr>
      </w:pPr>
    </w:p>
    <w:p w:rsidR="00961C4A" w:rsidRDefault="00961C4A" w:rsidP="00293F0D">
      <w:pPr>
        <w:pStyle w:val="Body"/>
        <w:numPr>
          <w:ilvl w:val="0"/>
          <w:numId w:val="6"/>
        </w:numPr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Investment in securities</w:t>
      </w:r>
    </w:p>
    <w:p w:rsidR="00961C4A" w:rsidRDefault="00961C4A" w:rsidP="00961C4A">
      <w:pPr>
        <w:pStyle w:val="Body"/>
        <w:ind w:left="902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Investment policy of company is in the Investment scope of the Office of Insurance commission</w:t>
      </w:r>
    </w:p>
    <w:p w:rsidR="00961C4A" w:rsidRPr="000B11A6" w:rsidRDefault="00773097" w:rsidP="00773097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 w:rsidRPr="000B11A6">
        <w:rPr>
          <w:rFonts w:ascii="Angsana New" w:eastAsia="Arial Unicode MS" w:hAnsi="Angsana New" w:cs="Angsana New"/>
          <w:b/>
          <w:bCs/>
          <w:sz w:val="32"/>
          <w:szCs w:val="32"/>
        </w:rPr>
        <w:lastRenderedPageBreak/>
        <w:t xml:space="preserve">5. </w:t>
      </w:r>
      <w:r w:rsidR="00961C4A"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Legal Disputes</w:t>
      </w:r>
    </w:p>
    <w:p w:rsidR="00961C4A" w:rsidRDefault="008E203B" w:rsidP="008E203B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>
        <w:rPr>
          <w:rFonts w:ascii="Angsana New" w:hAnsi="Angsana New" w:cs="Angsana New"/>
          <w:sz w:val="32"/>
          <w:szCs w:val="32"/>
        </w:rPr>
        <w:t xml:space="preserve">It is the legal </w:t>
      </w:r>
      <w:r w:rsidR="00961C4A" w:rsidRPr="00B72E72">
        <w:rPr>
          <w:rFonts w:ascii="Angsana New" w:hAnsi="Angsana New" w:cs="Angsana New"/>
          <w:sz w:val="32"/>
          <w:szCs w:val="32"/>
        </w:rPr>
        <w:t>disput</w:t>
      </w:r>
      <w:r w:rsidR="00961C4A">
        <w:rPr>
          <w:rFonts w:ascii="Angsana New" w:hAnsi="Angsana New" w:cs="Angsana New"/>
          <w:sz w:val="32"/>
          <w:szCs w:val="32"/>
        </w:rPr>
        <w:t>es</w:t>
      </w:r>
      <w:r w:rsidR="00961C4A" w:rsidRPr="00B72E72">
        <w:rPr>
          <w:rFonts w:ascii="Angsana New" w:hAnsi="Angsana New" w:cs="Angsana New"/>
          <w:sz w:val="32"/>
          <w:szCs w:val="32"/>
        </w:rPr>
        <w:t xml:space="preserve"> </w:t>
      </w:r>
      <w:r w:rsidR="00961C4A">
        <w:rPr>
          <w:rFonts w:ascii="Angsana New" w:hAnsi="Angsana New" w:cs="Angsana New"/>
          <w:sz w:val="32"/>
          <w:szCs w:val="32"/>
        </w:rPr>
        <w:t>as non-life insurance business operation of company</w:t>
      </w:r>
    </w:p>
    <w:p w:rsidR="00D409FB" w:rsidRPr="00B72E72" w:rsidRDefault="00D409FB" w:rsidP="00FF2C99">
      <w:pPr>
        <w:pStyle w:val="Body"/>
        <w:rPr>
          <w:rFonts w:ascii="Angsana New" w:hAnsi="Angsana New" w:cs="Angsana New"/>
          <w:sz w:val="32"/>
          <w:szCs w:val="32"/>
        </w:rPr>
      </w:pPr>
    </w:p>
    <w:p w:rsidR="00961C4A" w:rsidRPr="000B11A6" w:rsidRDefault="00773097" w:rsidP="00773097">
      <w:pPr>
        <w:pStyle w:val="Body"/>
        <w:rPr>
          <w:rFonts w:ascii="Angsana New" w:hAnsi="Angsana New" w:cs="Angsana New"/>
          <w:b/>
          <w:bCs/>
          <w:sz w:val="32"/>
          <w:szCs w:val="32"/>
        </w:rPr>
      </w:pPr>
      <w:r w:rsidRPr="000B11A6">
        <w:rPr>
          <w:rFonts w:ascii="Angsana New" w:eastAsia="Arial Unicode MS" w:hAnsi="Angsana New" w:cs="Angsana New"/>
          <w:b/>
          <w:bCs/>
          <w:sz w:val="32"/>
          <w:szCs w:val="32"/>
        </w:rPr>
        <w:t xml:space="preserve">6. </w:t>
      </w:r>
      <w:r w:rsidR="00961C4A" w:rsidRPr="00827B68"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  <w:t>General Information</w:t>
      </w:r>
    </w:p>
    <w:p w:rsidR="00773097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773097">
        <w:rPr>
          <w:rFonts w:ascii="Angsana New" w:hAnsi="Angsana New" w:cs="Angsana New"/>
          <w:sz w:val="32"/>
          <w:szCs w:val="32"/>
        </w:rPr>
        <w:t>6.1 Company details</w:t>
      </w:r>
    </w:p>
    <w:p w:rsidR="00961C4A" w:rsidRPr="00B72E72" w:rsidRDefault="00773097" w:rsidP="00773097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</w:t>
      </w:r>
      <w:r w:rsidR="008E203B">
        <w:rPr>
          <w:rFonts w:ascii="Angsana New" w:hAnsi="Angsana New" w:cs="Angsana New"/>
          <w:sz w:val="32"/>
          <w:szCs w:val="32"/>
        </w:rPr>
        <w:t xml:space="preserve"> </w:t>
      </w:r>
      <w:r w:rsidR="00961C4A" w:rsidRPr="00B72E72">
        <w:rPr>
          <w:rFonts w:ascii="Angsana New" w:hAnsi="Angsana New" w:cs="Angsana New"/>
          <w:sz w:val="32"/>
          <w:szCs w:val="32"/>
        </w:rPr>
        <w:t>Thaivivat Insurance Public Co., Ltd.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 xml:space="preserve">Main business : </w:t>
      </w:r>
      <w:r>
        <w:rPr>
          <w:rFonts w:ascii="Angsana New" w:hAnsi="Angsana New" w:cs="Angsana New"/>
          <w:sz w:val="32"/>
          <w:szCs w:val="32"/>
        </w:rPr>
        <w:t xml:space="preserve"> Non-Life I</w:t>
      </w:r>
      <w:r w:rsidRPr="00B72E72">
        <w:rPr>
          <w:rFonts w:ascii="Angsana New" w:hAnsi="Angsana New" w:cs="Angsana New"/>
          <w:sz w:val="32"/>
          <w:szCs w:val="32"/>
        </w:rPr>
        <w:t>nsurance business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Head office location</w:t>
      </w:r>
      <w:r>
        <w:rPr>
          <w:rFonts w:ascii="Angsana New" w:hAnsi="Angsana New" w:cs="Angsana New"/>
          <w:sz w:val="32"/>
          <w:szCs w:val="32"/>
        </w:rPr>
        <w:t xml:space="preserve"> : </w:t>
      </w:r>
      <w:r w:rsidRPr="00B72E72">
        <w:rPr>
          <w:rFonts w:ascii="Angsana New" w:hAnsi="Angsana New" w:cs="Angsana New"/>
          <w:sz w:val="32"/>
          <w:szCs w:val="32"/>
        </w:rPr>
        <w:t xml:space="preserve"> 71 Thaivivat building Dindaeng Road, Samsen Nai, Phayathai, Bangkok 10400</w:t>
      </w:r>
    </w:p>
    <w:p w:rsidR="00961C4A" w:rsidRPr="00B72E72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B72E72">
        <w:rPr>
          <w:rFonts w:ascii="Angsana New" w:hAnsi="Angsana New" w:cs="Angsana New"/>
          <w:sz w:val="32"/>
          <w:szCs w:val="32"/>
        </w:rPr>
        <w:t>Company registration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: 0107536001427 (Former PCL. 216)</w:t>
      </w:r>
    </w:p>
    <w:p w:rsidR="00961C4A" w:rsidRPr="00847758" w:rsidRDefault="00961C4A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Pr="00847758">
        <w:rPr>
          <w:rFonts w:ascii="Angsana New" w:hAnsi="Angsana New" w:cs="Angsana New"/>
          <w:sz w:val="32"/>
          <w:szCs w:val="32"/>
        </w:rPr>
        <w:t>Telephone: 0-2248-0900, 0-2248-0910, 0-2644-6400, 0-2644-6500, 0-2695-0800</w:t>
      </w:r>
      <w:r w:rsidR="00D6264E" w:rsidRPr="00847758">
        <w:rPr>
          <w:rFonts w:ascii="Angsana New" w:hAnsi="Angsana New" w:cs="Angsana New"/>
          <w:sz w:val="32"/>
          <w:szCs w:val="32"/>
        </w:rPr>
        <w:t>, 1231</w:t>
      </w:r>
    </w:p>
    <w:p w:rsidR="00961C4A" w:rsidRPr="00847758" w:rsidRDefault="008E203B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847758">
        <w:rPr>
          <w:rFonts w:ascii="Angsana New" w:hAnsi="Angsana New" w:cs="Angsana New"/>
          <w:sz w:val="32"/>
          <w:szCs w:val="32"/>
        </w:rPr>
        <w:t>Fax: 0-2248-4575, 0-2248-4975, 0-2695-0808</w:t>
      </w:r>
    </w:p>
    <w:p w:rsidR="00961C4A" w:rsidRPr="00847758" w:rsidRDefault="008E203B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847758">
        <w:rPr>
          <w:rFonts w:ascii="Angsana New" w:hAnsi="Angsana New" w:cs="Angsana New"/>
          <w:sz w:val="32"/>
          <w:szCs w:val="32"/>
        </w:rPr>
        <w:t>Claim Hot Line: Tel. 0-2695-0700; Fax. 0-2644-6545</w:t>
      </w:r>
    </w:p>
    <w:p w:rsidR="00961C4A" w:rsidRPr="00847758" w:rsidRDefault="008E203B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847758">
        <w:rPr>
          <w:rFonts w:ascii="Angsana New" w:hAnsi="Angsana New" w:cs="Angsana New"/>
          <w:sz w:val="32"/>
          <w:szCs w:val="32"/>
        </w:rPr>
        <w:t>Customer Care: Tel. 0-2695-0777; Fax. 0-2644-6545</w:t>
      </w:r>
    </w:p>
    <w:p w:rsidR="00961C4A" w:rsidRPr="00847758" w:rsidRDefault="008E203B" w:rsidP="00961C4A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961C4A" w:rsidRPr="00847758">
        <w:rPr>
          <w:rFonts w:ascii="Angsana New" w:hAnsi="Angsana New" w:cs="Angsana New"/>
          <w:sz w:val="32"/>
          <w:szCs w:val="32"/>
        </w:rPr>
        <w:t>Health Claim: Tel. 0-2695-0707; Fax. 0-2644-6545</w:t>
      </w:r>
    </w:p>
    <w:p w:rsidR="00961C4A" w:rsidRDefault="008E203B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</w:t>
      </w:r>
      <w:r w:rsidR="00271602" w:rsidRPr="00847758">
        <w:rPr>
          <w:rFonts w:ascii="Angsana New" w:hAnsi="Angsana New" w:cs="Angsana New"/>
          <w:sz w:val="32"/>
          <w:szCs w:val="32"/>
        </w:rPr>
        <w:t>Company has 303,0</w:t>
      </w:r>
      <w:r w:rsidR="00961C4A" w:rsidRPr="00847758">
        <w:rPr>
          <w:rFonts w:ascii="Angsana New" w:hAnsi="Angsana New" w:cs="Angsana New"/>
          <w:sz w:val="32"/>
          <w:szCs w:val="32"/>
        </w:rPr>
        <w:t>00,000 common shares that all sold out.</w:t>
      </w:r>
    </w:p>
    <w:p w:rsidR="00773097" w:rsidRDefault="00773097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:rsidR="00773097" w:rsidRDefault="00773097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  <w:r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</w:t>
      </w:r>
      <w:r w:rsidR="008E2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</w:t>
      </w:r>
      <w:r>
        <w:rPr>
          <w:rFonts w:ascii="Angsana New" w:eastAsia="Arial Unicode MS" w:hAnsi="Angsana New" w:cs="Angsana New"/>
          <w:color w:val="auto"/>
          <w:sz w:val="32"/>
          <w:szCs w:val="32"/>
        </w:rPr>
        <w:t>6.2</w:t>
      </w:r>
      <w:r w:rsidR="00072FB4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Investment in subsidiary </w:t>
      </w:r>
    </w:p>
    <w:p w:rsidR="00072FB4" w:rsidRDefault="00072FB4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  <w:r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Laovivat Insurance Company Limited</w:t>
      </w:r>
    </w:p>
    <w:p w:rsidR="00072FB4" w:rsidRPr="00B72E72" w:rsidRDefault="00072FB4" w:rsidP="00072FB4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 xml:space="preserve">Main business : </w:t>
      </w:r>
      <w:r>
        <w:rPr>
          <w:rFonts w:ascii="Angsana New" w:hAnsi="Angsana New" w:cs="Angsana New"/>
          <w:sz w:val="32"/>
          <w:szCs w:val="32"/>
        </w:rPr>
        <w:t xml:space="preserve"> Non-Life I</w:t>
      </w:r>
      <w:r w:rsidRPr="00B72E72">
        <w:rPr>
          <w:rFonts w:ascii="Angsana New" w:hAnsi="Angsana New" w:cs="Angsana New"/>
          <w:sz w:val="32"/>
          <w:szCs w:val="32"/>
        </w:rPr>
        <w:t>nsurance business</w:t>
      </w:r>
    </w:p>
    <w:p w:rsidR="00072FB4" w:rsidRDefault="00072FB4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  <w:r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</w:t>
      </w:r>
      <w:r>
        <w:rPr>
          <w:rFonts w:ascii="Angsana New" w:hAnsi="Angsana New" w:cs="Angsana New"/>
          <w:sz w:val="32"/>
          <w:szCs w:val="32"/>
        </w:rPr>
        <w:t>L</w:t>
      </w:r>
      <w:r w:rsidRPr="00B72E72">
        <w:rPr>
          <w:rFonts w:ascii="Angsana New" w:hAnsi="Angsana New" w:cs="Angsana New"/>
          <w:sz w:val="32"/>
          <w:szCs w:val="32"/>
        </w:rPr>
        <w:t>ocation</w:t>
      </w:r>
      <w:r>
        <w:rPr>
          <w:rFonts w:ascii="Angsana New" w:hAnsi="Angsana New" w:cs="Angsana New"/>
          <w:sz w:val="32"/>
          <w:szCs w:val="32"/>
        </w:rPr>
        <w:t xml:space="preserve"> : 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color w:val="auto"/>
          <w:sz w:val="32"/>
          <w:szCs w:val="32"/>
        </w:rPr>
        <w:t>011 Ban Tadkhao unit 01, Sisattanak District, Vien</w:t>
      </w:r>
      <w:r w:rsidR="00393449">
        <w:rPr>
          <w:rFonts w:ascii="Angsana New" w:eastAsia="Arial Unicode MS" w:hAnsi="Angsana New" w:cs="Angsana New"/>
          <w:color w:val="auto"/>
          <w:sz w:val="32"/>
          <w:szCs w:val="32"/>
        </w:rPr>
        <w:t>tiane, Lao PDR</w:t>
      </w:r>
    </w:p>
    <w:p w:rsidR="00393449" w:rsidRDefault="00393449" w:rsidP="00393449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</w:t>
      </w:r>
      <w:r w:rsidRPr="00B72E72">
        <w:rPr>
          <w:rFonts w:ascii="Angsana New" w:hAnsi="Angsana New" w:cs="Angsana New"/>
          <w:sz w:val="32"/>
          <w:szCs w:val="32"/>
        </w:rPr>
        <w:t>Company registration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>614147369900</w:t>
      </w:r>
    </w:p>
    <w:p w:rsidR="000805E7" w:rsidRDefault="000805E7" w:rsidP="00393449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B22849">
        <w:rPr>
          <w:rFonts w:ascii="Angsana New" w:hAnsi="Angsana New" w:cs="Angsana New"/>
          <w:sz w:val="32"/>
          <w:szCs w:val="32"/>
        </w:rPr>
        <w:t xml:space="preserve">Registered capital 16,000,000 kip </w:t>
      </w:r>
    </w:p>
    <w:p w:rsidR="00B22849" w:rsidRDefault="00B22849" w:rsidP="00393449">
      <w:pPr>
        <w:pStyle w:val="Body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Commo</w:t>
      </w:r>
      <w:r w:rsidR="00073021">
        <w:rPr>
          <w:rFonts w:ascii="Angsana New" w:hAnsi="Angsana New" w:cs="Angsana New"/>
          <w:sz w:val="32"/>
          <w:szCs w:val="32"/>
        </w:rPr>
        <w:t>n stock 2,000,000 shares</w:t>
      </w:r>
      <w:r w:rsidR="00E7052D">
        <w:rPr>
          <w:rFonts w:ascii="Angsana New" w:hAnsi="Angsana New" w:cs="Angsana New"/>
          <w:sz w:val="32"/>
          <w:szCs w:val="32"/>
        </w:rPr>
        <w:t>, par value per share 8,000 kip</w:t>
      </w:r>
    </w:p>
    <w:p w:rsidR="00E7052D" w:rsidRPr="00B72E72" w:rsidRDefault="00E7052D" w:rsidP="00393449">
      <w:pPr>
        <w:pStyle w:val="Body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</w:rPr>
        <w:t xml:space="preserve">       Company has 1,4</w:t>
      </w:r>
      <w:r w:rsidRPr="00847758">
        <w:rPr>
          <w:rFonts w:ascii="Angsana New" w:hAnsi="Angsana New" w:cs="Angsana New"/>
          <w:sz w:val="32"/>
          <w:szCs w:val="32"/>
        </w:rPr>
        <w:t xml:space="preserve">00,000 common shares that </w:t>
      </w:r>
      <w:r>
        <w:rPr>
          <w:rFonts w:ascii="Angsana New" w:hAnsi="Angsana New" w:cs="Angsana New"/>
          <w:sz w:val="32"/>
          <w:szCs w:val="32"/>
        </w:rPr>
        <w:t>is 70</w:t>
      </w:r>
      <w:r>
        <w:rPr>
          <w:rFonts w:ascii="Angsana New" w:hAnsi="Angsana New" w:cs="Angsana New"/>
          <w:sz w:val="32"/>
          <w:szCs w:val="32"/>
          <w:lang w:bidi="th-TH"/>
        </w:rPr>
        <w:t>% of total shares</w:t>
      </w:r>
    </w:p>
    <w:p w:rsidR="00393449" w:rsidRPr="00847758" w:rsidRDefault="00393449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:rsidR="00847758" w:rsidRDefault="00D6264E" w:rsidP="00D6264E">
      <w:pPr>
        <w:ind w:left="45"/>
        <w:rPr>
          <w:rFonts w:ascii="Angsana New" w:hAnsi="Angsana New" w:cs="Angsana New"/>
          <w:b/>
          <w:szCs w:val="28"/>
          <w:lang w:bidi="th-TH"/>
        </w:rPr>
      </w:pPr>
      <w:r w:rsidRPr="00847758">
        <w:rPr>
          <w:rFonts w:ascii="Angsana New" w:hAnsi="Angsana New" w:cs="Angsana New" w:hint="cs"/>
          <w:b/>
          <w:szCs w:val="28"/>
          <w:cs/>
          <w:lang w:bidi="th-TH"/>
        </w:rPr>
        <w:t xml:space="preserve">  </w:t>
      </w:r>
    </w:p>
    <w:p w:rsidR="00D6264E" w:rsidRDefault="00847758" w:rsidP="00D6264E">
      <w:pPr>
        <w:ind w:left="45"/>
        <w:rPr>
          <w:rFonts w:ascii="Angsana New" w:hAnsi="Angsana New" w:cs="Angsana New"/>
          <w:b/>
          <w:szCs w:val="28"/>
          <w:lang w:bidi="th-TH"/>
        </w:rPr>
      </w:pPr>
      <w:r>
        <w:rPr>
          <w:rFonts w:ascii="Angsana New" w:hAnsi="Angsana New" w:cs="Angsana New" w:hint="cs"/>
          <w:b/>
          <w:szCs w:val="28"/>
          <w:cs/>
          <w:lang w:bidi="th-TH"/>
        </w:rPr>
        <w:t xml:space="preserve">       </w:t>
      </w:r>
    </w:p>
    <w:p w:rsidR="00D6264E" w:rsidRPr="00B72E72" w:rsidRDefault="00D6264E" w:rsidP="00961C4A">
      <w:pPr>
        <w:pStyle w:val="Body"/>
        <w:rPr>
          <w:rFonts w:ascii="Angsana New" w:eastAsia="Arial Unicode MS" w:hAnsi="Angsana New" w:cs="Angsana New"/>
          <w:color w:val="auto"/>
          <w:sz w:val="32"/>
          <w:szCs w:val="32"/>
        </w:rPr>
      </w:pPr>
    </w:p>
    <w:p w:rsidR="00346D96" w:rsidRDefault="00346D96"/>
    <w:sectPr w:rsidR="00346D96" w:rsidSect="00D409FB">
      <w:headerReference w:type="default" r:id="rId8"/>
      <w:pgSz w:w="12240" w:h="15840"/>
      <w:pgMar w:top="1440" w:right="117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0C8" w:rsidRDefault="00FE20C8" w:rsidP="00D409FB">
      <w:r>
        <w:separator/>
      </w:r>
    </w:p>
  </w:endnote>
  <w:endnote w:type="continuationSeparator" w:id="1">
    <w:p w:rsidR="00FE20C8" w:rsidRDefault="00FE20C8" w:rsidP="00D40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0C8" w:rsidRDefault="00FE20C8" w:rsidP="00D409FB">
      <w:r>
        <w:separator/>
      </w:r>
    </w:p>
  </w:footnote>
  <w:footnote w:type="continuationSeparator" w:id="1">
    <w:p w:rsidR="00FE20C8" w:rsidRDefault="00FE20C8" w:rsidP="00D40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683621"/>
      <w:docPartObj>
        <w:docPartGallery w:val="Page Numbers (Top of Page)"/>
        <w:docPartUnique/>
      </w:docPartObj>
    </w:sdtPr>
    <w:sdtContent>
      <w:p w:rsidR="00102BBC" w:rsidRDefault="00102BBC">
        <w:pPr>
          <w:pStyle w:val="Header"/>
          <w:jc w:val="center"/>
          <w:rPr>
            <w:rFonts w:asciiTheme="majorHAnsi" w:hAnsiTheme="majorHAnsi"/>
            <w:sz w:val="28"/>
            <w:szCs w:val="28"/>
          </w:rPr>
        </w:pPr>
        <w:r w:rsidRPr="00D409FB">
          <w:rPr>
            <w:rFonts w:ascii="Angsana New" w:hAnsi="Angsana New" w:cs="Angsana New"/>
            <w:sz w:val="28"/>
            <w:szCs w:val="28"/>
          </w:rPr>
          <w:t xml:space="preserve">- </w:t>
        </w:r>
        <w:r w:rsidR="006C023F" w:rsidRPr="00D409FB">
          <w:rPr>
            <w:rFonts w:ascii="Angsana New" w:hAnsi="Angsana New" w:cs="Angsana New"/>
            <w:sz w:val="28"/>
            <w:szCs w:val="28"/>
          </w:rPr>
          <w:fldChar w:fldCharType="begin"/>
        </w:r>
        <w:r w:rsidRPr="00D409FB">
          <w:rPr>
            <w:rFonts w:ascii="Angsana New" w:hAnsi="Angsana New" w:cs="Angsana New"/>
            <w:sz w:val="28"/>
            <w:szCs w:val="28"/>
          </w:rPr>
          <w:instrText xml:space="preserve"> PAGE    \* MERGEFORMAT </w:instrText>
        </w:r>
        <w:r w:rsidR="006C023F" w:rsidRPr="00D409FB">
          <w:rPr>
            <w:rFonts w:ascii="Angsana New" w:hAnsi="Angsana New" w:cs="Angsana New"/>
            <w:sz w:val="28"/>
            <w:szCs w:val="28"/>
          </w:rPr>
          <w:fldChar w:fldCharType="separate"/>
        </w:r>
        <w:r w:rsidR="00827B68">
          <w:rPr>
            <w:rFonts w:ascii="Angsana New" w:hAnsi="Angsana New" w:cs="Angsana New"/>
            <w:noProof/>
            <w:sz w:val="28"/>
            <w:szCs w:val="28"/>
          </w:rPr>
          <w:t>18</w:t>
        </w:r>
        <w:r w:rsidR="006C023F" w:rsidRPr="00D409FB">
          <w:rPr>
            <w:rFonts w:ascii="Angsana New" w:hAnsi="Angsana New" w:cs="Angsana New"/>
            <w:sz w:val="28"/>
            <w:szCs w:val="28"/>
          </w:rPr>
          <w:fldChar w:fldCharType="end"/>
        </w:r>
        <w:r w:rsidRPr="00D409FB">
          <w:rPr>
            <w:rFonts w:ascii="Angsana New" w:hAnsi="Angsana New" w:cs="Angsana New"/>
            <w:sz w:val="28"/>
            <w:szCs w:val="28"/>
          </w:rPr>
          <w:t>-</w:t>
        </w:r>
      </w:p>
    </w:sdtContent>
  </w:sdt>
  <w:p w:rsidR="00102BBC" w:rsidRDefault="00102B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1">
    <w:nsid w:val="00000003"/>
    <w:multiLevelType w:val="multilevel"/>
    <w:tmpl w:val="894EE875"/>
    <w:styleLink w:val="None"/>
    <w:lvl w:ilvl="0">
      <w:start w:val="1"/>
      <w:numFmt w:val="bullet"/>
      <w:lvlText w:val=""/>
      <w:lvlJc w:val="left"/>
      <w:rPr>
        <w:rFonts w:hint="default"/>
        <w:position w:val="0"/>
      </w:rPr>
    </w:lvl>
    <w:lvl w:ilvl="1">
      <w:start w:val="1"/>
      <w:numFmt w:val="bullet"/>
      <w:lvlText w:val=""/>
      <w:lvlJc w:val="left"/>
      <w:rPr>
        <w:rFonts w:hint="default"/>
        <w:position w:val="0"/>
      </w:rPr>
    </w:lvl>
    <w:lvl w:ilvl="2">
      <w:start w:val="1"/>
      <w:numFmt w:val="bullet"/>
      <w:lvlText w:val=""/>
      <w:lvlJc w:val="left"/>
      <w:rPr>
        <w:rFonts w:hint="default"/>
        <w:position w:val="0"/>
      </w:rPr>
    </w:lvl>
    <w:lvl w:ilvl="3">
      <w:start w:val="1"/>
      <w:numFmt w:val="bullet"/>
      <w:lvlText w:val=""/>
      <w:lvlJc w:val="left"/>
      <w:rPr>
        <w:rFonts w:hint="default"/>
        <w:position w:val="0"/>
      </w:rPr>
    </w:lvl>
    <w:lvl w:ilvl="4">
      <w:start w:val="1"/>
      <w:numFmt w:val="bullet"/>
      <w:lvlText w:val=""/>
      <w:lvlJc w:val="left"/>
      <w:rPr>
        <w:rFonts w:hint="default"/>
        <w:position w:val="0"/>
      </w:rPr>
    </w:lvl>
    <w:lvl w:ilvl="5">
      <w:start w:val="1"/>
      <w:numFmt w:val="bullet"/>
      <w:lvlText w:val=""/>
      <w:lvlJc w:val="left"/>
      <w:rPr>
        <w:rFonts w:hint="default"/>
        <w:position w:val="0"/>
      </w:rPr>
    </w:lvl>
    <w:lvl w:ilvl="6">
      <w:start w:val="1"/>
      <w:numFmt w:val="bullet"/>
      <w:lvlText w:val=""/>
      <w:lvlJc w:val="left"/>
      <w:rPr>
        <w:rFonts w:hint="default"/>
        <w:position w:val="0"/>
      </w:rPr>
    </w:lvl>
    <w:lvl w:ilvl="7">
      <w:start w:val="1"/>
      <w:numFmt w:val="bullet"/>
      <w:lvlText w:val=""/>
      <w:lvlJc w:val="left"/>
      <w:rPr>
        <w:rFonts w:hint="default"/>
        <w:position w:val="0"/>
      </w:rPr>
    </w:lvl>
    <w:lvl w:ilvl="8">
      <w:start w:val="1"/>
      <w:numFmt w:val="bullet"/>
      <w:lvlText w:val=""/>
      <w:lvlJc w:val="left"/>
      <w:rPr>
        <w:rFonts w:hint="default"/>
        <w:position w:val="0"/>
      </w:rPr>
    </w:lvl>
  </w:abstractNum>
  <w:abstractNum w:abstractNumId="2">
    <w:nsid w:val="00000006"/>
    <w:multiLevelType w:val="multilevel"/>
    <w:tmpl w:val="894EE878"/>
    <w:styleLink w:val="List1"/>
    <w:lvl w:ilvl="0">
      <w:start w:val="1"/>
      <w:numFmt w:val="decimal"/>
      <w:lvlText w:val="(%1)"/>
      <w:lvlJc w:val="left"/>
      <w:pPr>
        <w:tabs>
          <w:tab w:val="num" w:pos="902"/>
        </w:tabs>
        <w:ind w:left="902" w:hanging="618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3">
    <w:nsid w:val="00000007"/>
    <w:multiLevelType w:val="multilevel"/>
    <w:tmpl w:val="894EE879"/>
    <w:styleLink w:val="Lettered"/>
    <w:lvl w:ilvl="0">
      <w:start w:val="1"/>
      <w:numFmt w:val="upperLetter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upperLetter"/>
      <w:lvlText w:val="%3."/>
      <w:lvlJc w:val="left"/>
      <w:pPr>
        <w:tabs>
          <w:tab w:val="num" w:pos="1113"/>
        </w:tabs>
        <w:ind w:left="11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upperLetter"/>
      <w:lvlText w:val="%4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upperLetter"/>
      <w:lvlText w:val="%5."/>
      <w:lvlJc w:val="left"/>
      <w:pPr>
        <w:tabs>
          <w:tab w:val="num" w:pos="1833"/>
        </w:tabs>
        <w:ind w:left="183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5">
      <w:start w:val="1"/>
      <w:numFmt w:val="upperLetter"/>
      <w:lvlText w:val="%6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6">
      <w:start w:val="1"/>
      <w:numFmt w:val="upperLetter"/>
      <w:lvlText w:val="%7."/>
      <w:lvlJc w:val="left"/>
      <w:pPr>
        <w:tabs>
          <w:tab w:val="num" w:pos="2553"/>
        </w:tabs>
        <w:ind w:left="25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7">
      <w:start w:val="1"/>
      <w:numFmt w:val="upperLetter"/>
      <w:lvlText w:val="%8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8">
      <w:start w:val="1"/>
      <w:numFmt w:val="upperLetter"/>
      <w:lvlText w:val="%9."/>
      <w:lvlJc w:val="left"/>
      <w:pPr>
        <w:tabs>
          <w:tab w:val="num" w:pos="3273"/>
        </w:tabs>
        <w:ind w:left="32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</w:abstractNum>
  <w:abstractNum w:abstractNumId="4">
    <w:nsid w:val="00000008"/>
    <w:multiLevelType w:val="multilevel"/>
    <w:tmpl w:val="894EE878"/>
    <w:numStyleLink w:val="List1"/>
  </w:abstractNum>
  <w:abstractNum w:abstractNumId="5">
    <w:nsid w:val="00000009"/>
    <w:multiLevelType w:val="multilevel"/>
    <w:tmpl w:val="894EE872"/>
    <w:numStyleLink w:val="Numbered"/>
  </w:abstractNum>
  <w:abstractNum w:abstractNumId="6">
    <w:nsid w:val="0000000B"/>
    <w:multiLevelType w:val="multilevel"/>
    <w:tmpl w:val="894EE87D"/>
    <w:styleLink w:val="List21"/>
    <w:lvl w:ilvl="0">
      <w:start w:val="1"/>
      <w:numFmt w:val="decimal"/>
      <w:lvlText w:val="%1."/>
      <w:lvlJc w:val="left"/>
      <w:pPr>
        <w:tabs>
          <w:tab w:val="num" w:pos="1243"/>
        </w:tabs>
        <w:ind w:left="1243" w:hanging="393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tabs>
          <w:tab w:val="num" w:pos="1829"/>
        </w:tabs>
        <w:ind w:left="1829" w:hanging="618"/>
      </w:pPr>
      <w:rPr>
        <w:rFonts w:hint="default"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1963"/>
        </w:tabs>
        <w:ind w:left="1963" w:hanging="393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323"/>
        </w:tabs>
        <w:ind w:left="2323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hint="default"/>
        <w:position w:val="0"/>
      </w:rPr>
    </w:lvl>
  </w:abstractNum>
  <w:abstractNum w:abstractNumId="7">
    <w:nsid w:val="0000000C"/>
    <w:multiLevelType w:val="multilevel"/>
    <w:tmpl w:val="894EE87D"/>
    <w:numStyleLink w:val="List21"/>
  </w:abstractNum>
  <w:abstractNum w:abstractNumId="8">
    <w:nsid w:val="0000000D"/>
    <w:multiLevelType w:val="multilevel"/>
    <w:tmpl w:val="894EE87F"/>
    <w:styleLink w:val="List3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9">
    <w:nsid w:val="0000000E"/>
    <w:multiLevelType w:val="multilevel"/>
    <w:tmpl w:val="894EE87F"/>
    <w:numStyleLink w:val="List31"/>
  </w:abstractNum>
  <w:abstractNum w:abstractNumId="10">
    <w:nsid w:val="0000000F"/>
    <w:multiLevelType w:val="multilevel"/>
    <w:tmpl w:val="894EE881"/>
    <w:styleLink w:val="List4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1">
    <w:nsid w:val="00000012"/>
    <w:multiLevelType w:val="multilevel"/>
    <w:tmpl w:val="894EE884"/>
    <w:styleLink w:val="List51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2">
    <w:nsid w:val="00000013"/>
    <w:multiLevelType w:val="multilevel"/>
    <w:tmpl w:val="894EE884"/>
    <w:numStyleLink w:val="List51"/>
  </w:abstractNum>
  <w:abstractNum w:abstractNumId="13">
    <w:nsid w:val="00000014"/>
    <w:multiLevelType w:val="multilevel"/>
    <w:tmpl w:val="894EE872"/>
    <w:numStyleLink w:val="Numbered"/>
  </w:abstractNum>
  <w:abstractNum w:abstractNumId="14">
    <w:nsid w:val="00000015"/>
    <w:multiLevelType w:val="multilevel"/>
    <w:tmpl w:val="894EE887"/>
    <w:styleLink w:val="List6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5">
    <w:nsid w:val="00000016"/>
    <w:multiLevelType w:val="multilevel"/>
    <w:tmpl w:val="894EE887"/>
    <w:numStyleLink w:val="List6"/>
  </w:abstractNum>
  <w:abstractNum w:abstractNumId="16">
    <w:nsid w:val="00000017"/>
    <w:multiLevelType w:val="multilevel"/>
    <w:tmpl w:val="894EE889"/>
    <w:styleLink w:val="List7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17">
    <w:nsid w:val="00000018"/>
    <w:multiLevelType w:val="multilevel"/>
    <w:tmpl w:val="894EE889"/>
    <w:numStyleLink w:val="List7"/>
  </w:abstractNum>
  <w:abstractNum w:abstractNumId="18">
    <w:nsid w:val="00000019"/>
    <w:multiLevelType w:val="multilevel"/>
    <w:tmpl w:val="894EE88B"/>
    <w:styleLink w:val="List8"/>
    <w:lvl w:ilvl="0">
      <w:start w:val="1"/>
      <w:numFmt w:val="upperLetter"/>
      <w:lvlText w:val="%1."/>
      <w:lvlJc w:val="left"/>
      <w:rPr>
        <w:rFonts w:hint="default"/>
        <w:position w:val="0"/>
      </w:rPr>
    </w:lvl>
    <w:lvl w:ilvl="1">
      <w:start w:val="1"/>
      <w:numFmt w:val="upperLetter"/>
      <w:lvlText w:val="%2."/>
      <w:lvlJc w:val="left"/>
      <w:rPr>
        <w:rFonts w:hint="default"/>
        <w:position w:val="0"/>
      </w:rPr>
    </w:lvl>
    <w:lvl w:ilvl="2">
      <w:start w:val="1"/>
      <w:numFmt w:val="upperLetter"/>
      <w:lvlText w:val="%3."/>
      <w:lvlJc w:val="left"/>
      <w:rPr>
        <w:rFonts w:hint="default"/>
        <w:position w:val="0"/>
      </w:rPr>
    </w:lvl>
    <w:lvl w:ilvl="3">
      <w:start w:val="1"/>
      <w:numFmt w:val="upperLetter"/>
      <w:lvlText w:val="%4."/>
      <w:lvlJc w:val="left"/>
      <w:rPr>
        <w:rFonts w:hint="default"/>
        <w:position w:val="0"/>
      </w:rPr>
    </w:lvl>
    <w:lvl w:ilvl="4">
      <w:start w:val="1"/>
      <w:numFmt w:val="upperLetter"/>
      <w:lvlText w:val="%5."/>
      <w:lvlJc w:val="left"/>
      <w:rPr>
        <w:rFonts w:hint="default"/>
        <w:position w:val="0"/>
      </w:rPr>
    </w:lvl>
    <w:lvl w:ilvl="5">
      <w:start w:val="1"/>
      <w:numFmt w:val="upperLetter"/>
      <w:lvlText w:val="%6."/>
      <w:lvlJc w:val="left"/>
      <w:rPr>
        <w:rFonts w:hint="default"/>
        <w:position w:val="0"/>
      </w:rPr>
    </w:lvl>
    <w:lvl w:ilvl="6">
      <w:start w:val="1"/>
      <w:numFmt w:val="upperLetter"/>
      <w:lvlText w:val="%7."/>
      <w:lvlJc w:val="left"/>
      <w:rPr>
        <w:rFonts w:hint="default"/>
        <w:position w:val="0"/>
      </w:rPr>
    </w:lvl>
    <w:lvl w:ilvl="7">
      <w:start w:val="1"/>
      <w:numFmt w:val="upperLetter"/>
      <w:lvlText w:val="%8."/>
      <w:lvlJc w:val="left"/>
      <w:rPr>
        <w:rFonts w:hint="default"/>
        <w:position w:val="0"/>
      </w:rPr>
    </w:lvl>
    <w:lvl w:ilvl="8">
      <w:start w:val="1"/>
      <w:numFmt w:val="upperLetter"/>
      <w:lvlText w:val="%9."/>
      <w:lvlJc w:val="left"/>
      <w:rPr>
        <w:rFonts w:hint="default"/>
        <w:position w:val="0"/>
      </w:rPr>
    </w:lvl>
  </w:abstractNum>
  <w:abstractNum w:abstractNumId="19">
    <w:nsid w:val="0000001A"/>
    <w:multiLevelType w:val="multilevel"/>
    <w:tmpl w:val="894EE88B"/>
    <w:numStyleLink w:val="List8"/>
  </w:abstractNum>
  <w:abstractNum w:abstractNumId="20">
    <w:nsid w:val="0000001B"/>
    <w:multiLevelType w:val="multilevel"/>
    <w:tmpl w:val="894EE88D"/>
    <w:styleLink w:val="List9"/>
    <w:lvl w:ilvl="0">
      <w:start w:val="1"/>
      <w:numFmt w:val="bullet"/>
      <w:lvlText w:val="-"/>
      <w:lvlJc w:val="left"/>
      <w:rPr>
        <w:rFonts w:hint="default"/>
        <w:position w:val="4"/>
      </w:rPr>
    </w:lvl>
    <w:lvl w:ilvl="1">
      <w:start w:val="1"/>
      <w:numFmt w:val="bullet"/>
      <w:lvlText w:val="-"/>
      <w:lvlJc w:val="left"/>
      <w:rPr>
        <w:rFonts w:hint="default"/>
        <w:position w:val="4"/>
      </w:rPr>
    </w:lvl>
    <w:lvl w:ilvl="2">
      <w:start w:val="1"/>
      <w:numFmt w:val="bullet"/>
      <w:lvlText w:val="-"/>
      <w:lvlJc w:val="left"/>
      <w:rPr>
        <w:rFonts w:hint="default"/>
        <w:position w:val="4"/>
      </w:rPr>
    </w:lvl>
    <w:lvl w:ilvl="3">
      <w:start w:val="1"/>
      <w:numFmt w:val="bullet"/>
      <w:lvlText w:val="-"/>
      <w:lvlJc w:val="left"/>
      <w:rPr>
        <w:rFonts w:hint="default"/>
        <w:position w:val="4"/>
      </w:rPr>
    </w:lvl>
    <w:lvl w:ilvl="4">
      <w:start w:val="1"/>
      <w:numFmt w:val="bullet"/>
      <w:lvlText w:val="-"/>
      <w:lvlJc w:val="left"/>
      <w:rPr>
        <w:rFonts w:hint="default"/>
        <w:position w:val="4"/>
      </w:rPr>
    </w:lvl>
    <w:lvl w:ilvl="5">
      <w:start w:val="1"/>
      <w:numFmt w:val="bullet"/>
      <w:lvlText w:val="-"/>
      <w:lvlJc w:val="left"/>
      <w:rPr>
        <w:rFonts w:hint="default"/>
        <w:position w:val="4"/>
      </w:rPr>
    </w:lvl>
    <w:lvl w:ilvl="6">
      <w:start w:val="1"/>
      <w:numFmt w:val="bullet"/>
      <w:lvlText w:val="-"/>
      <w:lvlJc w:val="left"/>
      <w:rPr>
        <w:rFonts w:hint="default"/>
        <w:position w:val="4"/>
      </w:rPr>
    </w:lvl>
    <w:lvl w:ilvl="7">
      <w:start w:val="1"/>
      <w:numFmt w:val="bullet"/>
      <w:lvlText w:val="-"/>
      <w:lvlJc w:val="left"/>
      <w:rPr>
        <w:rFonts w:hint="default"/>
        <w:position w:val="4"/>
      </w:rPr>
    </w:lvl>
    <w:lvl w:ilvl="8">
      <w:start w:val="1"/>
      <w:numFmt w:val="bullet"/>
      <w:lvlText w:val="-"/>
      <w:lvlJc w:val="left"/>
      <w:rPr>
        <w:rFonts w:hint="default"/>
        <w:position w:val="4"/>
      </w:rPr>
    </w:lvl>
  </w:abstractNum>
  <w:abstractNum w:abstractNumId="21">
    <w:nsid w:val="0000001C"/>
    <w:multiLevelType w:val="multilevel"/>
    <w:tmpl w:val="894EE88E"/>
    <w:styleLink w:val="Dash"/>
    <w:lvl w:ilvl="0">
      <w:start w:val="1"/>
      <w:numFmt w:val="bullet"/>
      <w:lvlText w:val="-"/>
      <w:lvlJc w:val="left"/>
      <w:rPr>
        <w:rFonts w:hint="default"/>
        <w:position w:val="4"/>
      </w:rPr>
    </w:lvl>
    <w:lvl w:ilvl="1">
      <w:start w:val="1"/>
      <w:numFmt w:val="bullet"/>
      <w:lvlText w:val="-"/>
      <w:lvlJc w:val="left"/>
      <w:rPr>
        <w:rFonts w:hint="default"/>
        <w:position w:val="4"/>
      </w:rPr>
    </w:lvl>
    <w:lvl w:ilvl="2">
      <w:start w:val="1"/>
      <w:numFmt w:val="bullet"/>
      <w:lvlText w:val="-"/>
      <w:lvlJc w:val="left"/>
      <w:rPr>
        <w:rFonts w:hint="default"/>
        <w:position w:val="4"/>
      </w:rPr>
    </w:lvl>
    <w:lvl w:ilvl="3">
      <w:start w:val="1"/>
      <w:numFmt w:val="bullet"/>
      <w:lvlText w:val="-"/>
      <w:lvlJc w:val="left"/>
      <w:rPr>
        <w:rFonts w:hint="default"/>
        <w:position w:val="4"/>
      </w:rPr>
    </w:lvl>
    <w:lvl w:ilvl="4">
      <w:start w:val="1"/>
      <w:numFmt w:val="bullet"/>
      <w:lvlText w:val="-"/>
      <w:lvlJc w:val="left"/>
      <w:rPr>
        <w:rFonts w:hint="default"/>
        <w:position w:val="4"/>
      </w:rPr>
    </w:lvl>
    <w:lvl w:ilvl="5">
      <w:start w:val="1"/>
      <w:numFmt w:val="bullet"/>
      <w:lvlText w:val="-"/>
      <w:lvlJc w:val="left"/>
      <w:rPr>
        <w:rFonts w:hint="default"/>
        <w:position w:val="4"/>
      </w:rPr>
    </w:lvl>
    <w:lvl w:ilvl="6">
      <w:start w:val="1"/>
      <w:numFmt w:val="bullet"/>
      <w:lvlText w:val="-"/>
      <w:lvlJc w:val="left"/>
      <w:rPr>
        <w:rFonts w:hint="default"/>
        <w:position w:val="4"/>
      </w:rPr>
    </w:lvl>
    <w:lvl w:ilvl="7">
      <w:start w:val="1"/>
      <w:numFmt w:val="bullet"/>
      <w:lvlText w:val="-"/>
      <w:lvlJc w:val="left"/>
      <w:rPr>
        <w:rFonts w:hint="default"/>
        <w:position w:val="4"/>
      </w:rPr>
    </w:lvl>
    <w:lvl w:ilvl="8">
      <w:start w:val="1"/>
      <w:numFmt w:val="bullet"/>
      <w:lvlText w:val="-"/>
      <w:lvlJc w:val="left"/>
      <w:rPr>
        <w:rFonts w:hint="default"/>
        <w:position w:val="4"/>
      </w:rPr>
    </w:lvl>
  </w:abstractNum>
  <w:abstractNum w:abstractNumId="22">
    <w:nsid w:val="0000001D"/>
    <w:multiLevelType w:val="multilevel"/>
    <w:tmpl w:val="894EE88D"/>
    <w:numStyleLink w:val="List9"/>
  </w:abstractNum>
  <w:abstractNum w:abstractNumId="23">
    <w:nsid w:val="0000001E"/>
    <w:multiLevelType w:val="multilevel"/>
    <w:tmpl w:val="894EE88D"/>
    <w:numStyleLink w:val="List9"/>
  </w:abstractNum>
  <w:abstractNum w:abstractNumId="24">
    <w:nsid w:val="0000001F"/>
    <w:multiLevelType w:val="multilevel"/>
    <w:tmpl w:val="894EE88D"/>
    <w:numStyleLink w:val="List9"/>
  </w:abstractNum>
  <w:abstractNum w:abstractNumId="25">
    <w:nsid w:val="00000020"/>
    <w:multiLevelType w:val="multilevel"/>
    <w:tmpl w:val="894EE88D"/>
    <w:numStyleLink w:val="List9"/>
  </w:abstractNum>
  <w:abstractNum w:abstractNumId="26">
    <w:nsid w:val="00000021"/>
    <w:multiLevelType w:val="multilevel"/>
    <w:tmpl w:val="894EE88D"/>
    <w:numStyleLink w:val="List9"/>
  </w:abstractNum>
  <w:abstractNum w:abstractNumId="27">
    <w:nsid w:val="00000022"/>
    <w:multiLevelType w:val="multilevel"/>
    <w:tmpl w:val="894EE88B"/>
    <w:numStyleLink w:val="List8"/>
  </w:abstractNum>
  <w:abstractNum w:abstractNumId="28">
    <w:nsid w:val="00000023"/>
    <w:multiLevelType w:val="multilevel"/>
    <w:tmpl w:val="894EE895"/>
    <w:styleLink w:val="List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ascii="Arial" w:eastAsia="Arial" w:hAnsi="Arial" w:cs="Angsana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2"/>
        <w:szCs w:val="24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</w:abstractNum>
  <w:abstractNum w:abstractNumId="29">
    <w:nsid w:val="00000024"/>
    <w:multiLevelType w:val="multilevel"/>
    <w:tmpl w:val="894EE895"/>
    <w:numStyleLink w:val="List10"/>
  </w:abstractNum>
  <w:abstractNum w:abstractNumId="30">
    <w:nsid w:val="00000026"/>
    <w:multiLevelType w:val="multilevel"/>
    <w:tmpl w:val="894EE898"/>
    <w:styleLink w:val="List11"/>
    <w:lvl w:ilvl="0">
      <w:start w:val="1"/>
      <w:numFmt w:val="bullet"/>
      <w:lvlText w:val="•"/>
      <w:lvlJc w:val="left"/>
      <w:pPr>
        <w:tabs>
          <w:tab w:val="num" w:pos="480"/>
        </w:tabs>
        <w:ind w:left="480" w:hanging="196"/>
      </w:pPr>
      <w:rPr>
        <w:rFonts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660"/>
        </w:tabs>
        <w:ind w:left="660" w:hanging="196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035"/>
        </w:tabs>
        <w:ind w:left="1035" w:hanging="391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020"/>
        </w:tabs>
        <w:ind w:left="1020" w:hanging="196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196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380"/>
        </w:tabs>
        <w:ind w:left="1380" w:hanging="196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560"/>
        </w:tabs>
        <w:ind w:left="1560" w:hanging="196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740"/>
        </w:tabs>
        <w:ind w:left="1740" w:hanging="196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920"/>
        </w:tabs>
        <w:ind w:left="1920" w:hanging="196"/>
      </w:pPr>
      <w:rPr>
        <w:rFonts w:hint="default"/>
        <w:position w:val="-2"/>
      </w:rPr>
    </w:lvl>
  </w:abstractNum>
  <w:abstractNum w:abstractNumId="31">
    <w:nsid w:val="00000027"/>
    <w:multiLevelType w:val="multilevel"/>
    <w:tmpl w:val="894EE899"/>
    <w:styleLink w:val="Bullet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em w:val="none"/>
      </w:rPr>
    </w:lvl>
  </w:abstractNum>
  <w:abstractNum w:abstractNumId="32">
    <w:nsid w:val="00000028"/>
    <w:multiLevelType w:val="multilevel"/>
    <w:tmpl w:val="894EE898"/>
    <w:numStyleLink w:val="List11"/>
  </w:abstractNum>
  <w:abstractNum w:abstractNumId="33">
    <w:nsid w:val="00000029"/>
    <w:multiLevelType w:val="multilevel"/>
    <w:tmpl w:val="894EE898"/>
    <w:numStyleLink w:val="List11"/>
  </w:abstractNum>
  <w:abstractNum w:abstractNumId="34">
    <w:nsid w:val="0000002A"/>
    <w:multiLevelType w:val="multilevel"/>
    <w:tmpl w:val="894EE898"/>
    <w:numStyleLink w:val="List11"/>
  </w:abstractNum>
  <w:abstractNum w:abstractNumId="35">
    <w:nsid w:val="0000002B"/>
    <w:multiLevelType w:val="multilevel"/>
    <w:tmpl w:val="894EE89D"/>
    <w:styleLink w:val="List12"/>
    <w:lvl w:ilvl="0">
      <w:start w:val="1"/>
      <w:numFmt w:val="bullet"/>
      <w:lvlText w:val="•"/>
      <w:lvlJc w:val="left"/>
      <w:rPr>
        <w:rFonts w:hint="default"/>
        <w:position w:val="-2"/>
      </w:rPr>
    </w:lvl>
    <w:lvl w:ilvl="1">
      <w:start w:val="1"/>
      <w:numFmt w:val="bullet"/>
      <w:lvlText w:val="•"/>
      <w:lvlJc w:val="left"/>
      <w:rPr>
        <w:rFonts w:hint="default"/>
        <w:position w:val="-2"/>
      </w:rPr>
    </w:lvl>
    <w:lvl w:ilvl="2">
      <w:start w:val="1"/>
      <w:numFmt w:val="bullet"/>
      <w:lvlText w:val="•"/>
      <w:lvlJc w:val="left"/>
      <w:rPr>
        <w:rFonts w:hint="default"/>
        <w:position w:val="-2"/>
      </w:rPr>
    </w:lvl>
    <w:lvl w:ilvl="3">
      <w:start w:val="1"/>
      <w:numFmt w:val="bullet"/>
      <w:lvlText w:val="•"/>
      <w:lvlJc w:val="left"/>
      <w:rPr>
        <w:rFonts w:hint="default"/>
        <w:position w:val="-2"/>
      </w:rPr>
    </w:lvl>
    <w:lvl w:ilvl="4">
      <w:start w:val="1"/>
      <w:numFmt w:val="bullet"/>
      <w:lvlText w:val="•"/>
      <w:lvlJc w:val="left"/>
      <w:rPr>
        <w:rFonts w:hint="default"/>
        <w:position w:val="-2"/>
      </w:rPr>
    </w:lvl>
    <w:lvl w:ilvl="5">
      <w:start w:val="1"/>
      <w:numFmt w:val="bullet"/>
      <w:lvlText w:val="•"/>
      <w:lvlJc w:val="left"/>
      <w:rPr>
        <w:rFonts w:hint="default"/>
        <w:position w:val="-2"/>
      </w:rPr>
    </w:lvl>
    <w:lvl w:ilvl="6">
      <w:start w:val="1"/>
      <w:numFmt w:val="bullet"/>
      <w:lvlText w:val="•"/>
      <w:lvlJc w:val="left"/>
      <w:rPr>
        <w:rFonts w:hint="default"/>
        <w:position w:val="-2"/>
      </w:rPr>
    </w:lvl>
    <w:lvl w:ilvl="7">
      <w:start w:val="1"/>
      <w:numFmt w:val="bullet"/>
      <w:lvlText w:val="•"/>
      <w:lvlJc w:val="left"/>
      <w:rPr>
        <w:rFonts w:hint="default"/>
        <w:position w:val="-2"/>
      </w:rPr>
    </w:lvl>
    <w:lvl w:ilvl="8">
      <w:start w:val="1"/>
      <w:numFmt w:val="bullet"/>
      <w:lvlText w:val="•"/>
      <w:lvlJc w:val="left"/>
      <w:rPr>
        <w:rFonts w:hint="default"/>
        <w:position w:val="-2"/>
      </w:rPr>
    </w:lvl>
  </w:abstractNum>
  <w:abstractNum w:abstractNumId="36">
    <w:nsid w:val="0000002C"/>
    <w:multiLevelType w:val="multilevel"/>
    <w:tmpl w:val="894EE89D"/>
    <w:numStyleLink w:val="List12"/>
  </w:abstractNum>
  <w:abstractNum w:abstractNumId="37">
    <w:nsid w:val="0000002D"/>
    <w:multiLevelType w:val="multilevel"/>
    <w:tmpl w:val="894EE89D"/>
    <w:numStyleLink w:val="List12"/>
  </w:abstractNum>
  <w:abstractNum w:abstractNumId="38">
    <w:nsid w:val="0000002E"/>
    <w:multiLevelType w:val="multilevel"/>
    <w:tmpl w:val="894EE89D"/>
    <w:numStyleLink w:val="List12"/>
  </w:abstractNum>
  <w:abstractNum w:abstractNumId="39">
    <w:nsid w:val="0000002F"/>
    <w:multiLevelType w:val="multilevel"/>
    <w:tmpl w:val="894EE89D"/>
    <w:numStyleLink w:val="List12"/>
  </w:abstractNum>
  <w:abstractNum w:abstractNumId="40">
    <w:nsid w:val="00000030"/>
    <w:multiLevelType w:val="multilevel"/>
    <w:tmpl w:val="894EE89D"/>
    <w:numStyleLink w:val="List12"/>
  </w:abstractNum>
  <w:abstractNum w:abstractNumId="41">
    <w:nsid w:val="00000031"/>
    <w:multiLevelType w:val="multilevel"/>
    <w:tmpl w:val="894EE89D"/>
    <w:numStyleLink w:val="List12"/>
  </w:abstractNum>
  <w:abstractNum w:abstractNumId="42">
    <w:nsid w:val="00000032"/>
    <w:multiLevelType w:val="multilevel"/>
    <w:tmpl w:val="894EE89D"/>
    <w:numStyleLink w:val="List12"/>
  </w:abstractNum>
  <w:abstractNum w:abstractNumId="43">
    <w:nsid w:val="00000033"/>
    <w:multiLevelType w:val="multilevel"/>
    <w:tmpl w:val="894EE89D"/>
    <w:numStyleLink w:val="List12"/>
  </w:abstractNum>
  <w:abstractNum w:abstractNumId="44">
    <w:nsid w:val="00000034"/>
    <w:multiLevelType w:val="multilevel"/>
    <w:tmpl w:val="894EE89D"/>
    <w:numStyleLink w:val="List12"/>
  </w:abstractNum>
  <w:abstractNum w:abstractNumId="45">
    <w:nsid w:val="00000035"/>
    <w:multiLevelType w:val="multilevel"/>
    <w:tmpl w:val="894EE8A7"/>
    <w:styleLink w:val="List13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2."/>
      <w:lvlJc w:val="left"/>
      <w:rPr>
        <w:rFonts w:hint="default"/>
        <w:position w:val="0"/>
      </w:rPr>
    </w:lvl>
    <w:lvl w:ilvl="2">
      <w:start w:val="1"/>
      <w:numFmt w:val="decimal"/>
      <w:lvlText w:val="%3."/>
      <w:lvlJc w:val="left"/>
      <w:rPr>
        <w:rFonts w:hint="default"/>
        <w:position w:val="0"/>
      </w:rPr>
    </w:lvl>
    <w:lvl w:ilvl="3">
      <w:start w:val="1"/>
      <w:numFmt w:val="decimal"/>
      <w:lvlText w:val="%4."/>
      <w:lvlJc w:val="left"/>
      <w:rPr>
        <w:rFonts w:hint="default"/>
        <w:position w:val="0"/>
      </w:rPr>
    </w:lvl>
    <w:lvl w:ilvl="4">
      <w:start w:val="1"/>
      <w:numFmt w:val="decimal"/>
      <w:lvlText w:val="%5."/>
      <w:lvlJc w:val="left"/>
      <w:rPr>
        <w:rFonts w:hint="default"/>
        <w:position w:val="0"/>
      </w:rPr>
    </w:lvl>
    <w:lvl w:ilvl="5">
      <w:start w:val="1"/>
      <w:numFmt w:val="decimal"/>
      <w:lvlText w:val="%6."/>
      <w:lvlJc w:val="left"/>
      <w:rPr>
        <w:rFonts w:hint="default"/>
        <w:position w:val="0"/>
      </w:rPr>
    </w:lvl>
    <w:lvl w:ilvl="6">
      <w:start w:val="1"/>
      <w:numFmt w:val="decimal"/>
      <w:lvlText w:val="%7."/>
      <w:lvlJc w:val="left"/>
      <w:rPr>
        <w:rFonts w:hint="default"/>
        <w:position w:val="0"/>
      </w:rPr>
    </w:lvl>
    <w:lvl w:ilvl="7">
      <w:start w:val="1"/>
      <w:numFmt w:val="decimal"/>
      <w:lvlText w:val="%8."/>
      <w:lvlJc w:val="left"/>
      <w:rPr>
        <w:rFonts w:hint="default"/>
        <w:position w:val="0"/>
      </w:rPr>
    </w:lvl>
    <w:lvl w:ilvl="8">
      <w:start w:val="1"/>
      <w:numFmt w:val="decimal"/>
      <w:lvlText w:val="%9."/>
      <w:lvlJc w:val="left"/>
      <w:rPr>
        <w:rFonts w:hint="default"/>
        <w:position w:val="0"/>
      </w:rPr>
    </w:lvl>
  </w:abstractNum>
  <w:abstractNum w:abstractNumId="46">
    <w:nsid w:val="00000036"/>
    <w:multiLevelType w:val="multilevel"/>
    <w:tmpl w:val="894EE8A7"/>
    <w:numStyleLink w:val="List13"/>
  </w:abstractNum>
  <w:abstractNum w:abstractNumId="47">
    <w:nsid w:val="00000037"/>
    <w:multiLevelType w:val="multilevel"/>
    <w:tmpl w:val="894EE8A9"/>
    <w:styleLink w:val="List14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rFonts w:hint="default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rFonts w:hint="default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rFonts w:hint="default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rFonts w:hint="default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rFonts w:hint="default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rFonts w:hint="default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rFonts w:hint="default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rFonts w:hint="default"/>
        <w:position w:val="0"/>
        <w:sz w:val="18"/>
        <w:szCs w:val="18"/>
      </w:rPr>
    </w:lvl>
  </w:abstractNum>
  <w:abstractNum w:abstractNumId="48">
    <w:nsid w:val="00000039"/>
    <w:multiLevelType w:val="multilevel"/>
    <w:tmpl w:val="894EE8AB"/>
    <w:styleLink w:val="List15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rFonts w:hint="default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rFonts w:hint="default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rFonts w:hint="default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rFonts w:hint="default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rFonts w:hint="default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rFonts w:hint="default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rFonts w:hint="default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rFonts w:hint="default"/>
        <w:position w:val="0"/>
        <w:sz w:val="18"/>
        <w:szCs w:val="18"/>
      </w:rPr>
    </w:lvl>
  </w:abstractNum>
  <w:abstractNum w:abstractNumId="49">
    <w:nsid w:val="00000040"/>
    <w:multiLevelType w:val="multilevel"/>
    <w:tmpl w:val="894EE8B2"/>
    <w:styleLink w:val="List16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567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50">
    <w:nsid w:val="00000042"/>
    <w:multiLevelType w:val="multilevel"/>
    <w:tmpl w:val="894EE8B4"/>
    <w:styleLink w:val="List17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567"/>
      </w:pPr>
      <w:rPr>
        <w:rFonts w:hint="default"/>
        <w:position w:val="0"/>
      </w:rPr>
    </w:lvl>
    <w:lvl w:ilvl="1">
      <w:start w:val="1"/>
      <w:numFmt w:val="decimal"/>
      <w:lvlText w:val="(%2)"/>
      <w:lvlJc w:val="left"/>
      <w:pPr>
        <w:tabs>
          <w:tab w:val="num" w:pos="1036"/>
        </w:tabs>
        <w:ind w:left="1036" w:hanging="393"/>
      </w:pPr>
      <w:rPr>
        <w:rFonts w:hint="default"/>
        <w:position w:val="0"/>
      </w:rPr>
    </w:lvl>
    <w:lvl w:ilvl="2">
      <w:start w:val="1"/>
      <w:numFmt w:val="decimal"/>
      <w:lvlText w:val="(%3)"/>
      <w:lvlJc w:val="left"/>
      <w:pPr>
        <w:tabs>
          <w:tab w:val="num" w:pos="1396"/>
        </w:tabs>
        <w:ind w:left="1396" w:hanging="393"/>
      </w:pPr>
      <w:rPr>
        <w:rFonts w:hint="default"/>
        <w:position w:val="0"/>
      </w:rPr>
    </w:lvl>
    <w:lvl w:ilvl="3">
      <w:start w:val="1"/>
      <w:numFmt w:val="decimal"/>
      <w:lvlText w:val="(%4)"/>
      <w:lvlJc w:val="left"/>
      <w:pPr>
        <w:tabs>
          <w:tab w:val="num" w:pos="1756"/>
        </w:tabs>
        <w:ind w:left="1756" w:hanging="393"/>
      </w:pPr>
      <w:rPr>
        <w:rFonts w:hint="default"/>
        <w:position w:val="0"/>
      </w:rPr>
    </w:lvl>
    <w:lvl w:ilvl="4">
      <w:start w:val="1"/>
      <w:numFmt w:val="decimal"/>
      <w:lvlText w:val="(%5)"/>
      <w:lvlJc w:val="left"/>
      <w:pPr>
        <w:tabs>
          <w:tab w:val="num" w:pos="2116"/>
        </w:tabs>
        <w:ind w:left="2116" w:hanging="393"/>
      </w:pPr>
      <w:rPr>
        <w:rFonts w:hint="default"/>
        <w:position w:val="0"/>
      </w:rPr>
    </w:lvl>
    <w:lvl w:ilvl="5">
      <w:start w:val="1"/>
      <w:numFmt w:val="decimal"/>
      <w:lvlText w:val="(%6)"/>
      <w:lvlJc w:val="left"/>
      <w:pPr>
        <w:tabs>
          <w:tab w:val="num" w:pos="2476"/>
        </w:tabs>
        <w:ind w:left="2476" w:hanging="393"/>
      </w:pPr>
      <w:rPr>
        <w:rFonts w:hint="default"/>
        <w:position w:val="0"/>
      </w:rPr>
    </w:lvl>
    <w:lvl w:ilvl="6">
      <w:start w:val="1"/>
      <w:numFmt w:val="decimal"/>
      <w:lvlText w:val="(%7)"/>
      <w:lvlJc w:val="left"/>
      <w:pPr>
        <w:tabs>
          <w:tab w:val="num" w:pos="2836"/>
        </w:tabs>
        <w:ind w:left="2836" w:hanging="393"/>
      </w:pPr>
      <w:rPr>
        <w:rFonts w:hint="default"/>
        <w:position w:val="0"/>
      </w:rPr>
    </w:lvl>
    <w:lvl w:ilvl="7">
      <w:start w:val="1"/>
      <w:numFmt w:val="decimal"/>
      <w:lvlText w:val="(%8)"/>
      <w:lvlJc w:val="left"/>
      <w:pPr>
        <w:tabs>
          <w:tab w:val="num" w:pos="3196"/>
        </w:tabs>
        <w:ind w:left="3196" w:hanging="393"/>
      </w:pPr>
      <w:rPr>
        <w:rFonts w:hint="default"/>
        <w:position w:val="0"/>
      </w:rPr>
    </w:lvl>
    <w:lvl w:ilvl="8">
      <w:start w:val="1"/>
      <w:numFmt w:val="decimal"/>
      <w:lvlText w:val="(%9)"/>
      <w:lvlJc w:val="left"/>
      <w:pPr>
        <w:tabs>
          <w:tab w:val="num" w:pos="3556"/>
        </w:tabs>
        <w:ind w:left="3556" w:hanging="393"/>
      </w:pPr>
      <w:rPr>
        <w:rFonts w:hint="default"/>
        <w:position w:val="0"/>
      </w:rPr>
    </w:lvl>
  </w:abstractNum>
  <w:abstractNum w:abstractNumId="51">
    <w:nsid w:val="5B2B5CBE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5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283"/>
          </w:tabs>
          <w:ind w:left="283" w:hanging="283"/>
        </w:pPr>
        <w:rPr>
          <w:rFonts w:asciiTheme="majorBidi" w:eastAsia="Arial" w:hAnsiTheme="majorBidi" w:cstheme="majorBidi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32"/>
          <w:szCs w:val="32"/>
          <w:u w:val="none"/>
          <w:vertAlign w:val="baseline"/>
          <w:em w:val="none"/>
        </w:rPr>
      </w:lvl>
    </w:lvlOverride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bullet"/>
        <w:lvlText w:val="•"/>
        <w:lvlJc w:val="left"/>
        <w:rPr>
          <w:rFonts w:hint="default"/>
          <w:position w:val="-2"/>
        </w:rPr>
      </w:lvl>
    </w:lvlOverride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rPr>
          <w:rFonts w:hint="default"/>
          <w:position w:val="0"/>
        </w:rPr>
      </w:lvl>
    </w:lvlOverride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61C4A"/>
    <w:rsid w:val="000052B5"/>
    <w:rsid w:val="0001716B"/>
    <w:rsid w:val="00022890"/>
    <w:rsid w:val="000532B0"/>
    <w:rsid w:val="000573C5"/>
    <w:rsid w:val="00072FB4"/>
    <w:rsid w:val="00073021"/>
    <w:rsid w:val="000805E7"/>
    <w:rsid w:val="000B11A6"/>
    <w:rsid w:val="000C00BE"/>
    <w:rsid w:val="000C1B36"/>
    <w:rsid w:val="000C2885"/>
    <w:rsid w:val="00102BBC"/>
    <w:rsid w:val="00104C49"/>
    <w:rsid w:val="00127D69"/>
    <w:rsid w:val="00133866"/>
    <w:rsid w:val="001357B0"/>
    <w:rsid w:val="00145DA8"/>
    <w:rsid w:val="0016112E"/>
    <w:rsid w:val="00163D8D"/>
    <w:rsid w:val="001646C6"/>
    <w:rsid w:val="00171F8C"/>
    <w:rsid w:val="001734B5"/>
    <w:rsid w:val="00174EA2"/>
    <w:rsid w:val="00174F05"/>
    <w:rsid w:val="00180E7E"/>
    <w:rsid w:val="00181924"/>
    <w:rsid w:val="00193841"/>
    <w:rsid w:val="00195E19"/>
    <w:rsid w:val="001A33CE"/>
    <w:rsid w:val="001B2440"/>
    <w:rsid w:val="001B271A"/>
    <w:rsid w:val="001B62E4"/>
    <w:rsid w:val="001B6E40"/>
    <w:rsid w:val="001C796E"/>
    <w:rsid w:val="00206AC6"/>
    <w:rsid w:val="0022663E"/>
    <w:rsid w:val="00271602"/>
    <w:rsid w:val="00280A4A"/>
    <w:rsid w:val="00283C1B"/>
    <w:rsid w:val="0029063D"/>
    <w:rsid w:val="00292F8A"/>
    <w:rsid w:val="00293F0D"/>
    <w:rsid w:val="002B4714"/>
    <w:rsid w:val="002F56F0"/>
    <w:rsid w:val="00333481"/>
    <w:rsid w:val="00346D96"/>
    <w:rsid w:val="00353315"/>
    <w:rsid w:val="00355975"/>
    <w:rsid w:val="00372545"/>
    <w:rsid w:val="00375E8B"/>
    <w:rsid w:val="00393449"/>
    <w:rsid w:val="003A681F"/>
    <w:rsid w:val="003D2D67"/>
    <w:rsid w:val="003D47EE"/>
    <w:rsid w:val="00431772"/>
    <w:rsid w:val="00435798"/>
    <w:rsid w:val="00442952"/>
    <w:rsid w:val="00456BCD"/>
    <w:rsid w:val="00457CAC"/>
    <w:rsid w:val="004848B8"/>
    <w:rsid w:val="00494F81"/>
    <w:rsid w:val="004B08FD"/>
    <w:rsid w:val="004B3EFE"/>
    <w:rsid w:val="004C6830"/>
    <w:rsid w:val="004D64CC"/>
    <w:rsid w:val="004E1730"/>
    <w:rsid w:val="004E66FD"/>
    <w:rsid w:val="00532811"/>
    <w:rsid w:val="0054495D"/>
    <w:rsid w:val="00547AB8"/>
    <w:rsid w:val="00571FB8"/>
    <w:rsid w:val="00597749"/>
    <w:rsid w:val="005C08D7"/>
    <w:rsid w:val="005C7113"/>
    <w:rsid w:val="00630664"/>
    <w:rsid w:val="006376F3"/>
    <w:rsid w:val="00637F68"/>
    <w:rsid w:val="00674107"/>
    <w:rsid w:val="00684917"/>
    <w:rsid w:val="00691334"/>
    <w:rsid w:val="00691DDB"/>
    <w:rsid w:val="0069585F"/>
    <w:rsid w:val="006B4B9E"/>
    <w:rsid w:val="006C023F"/>
    <w:rsid w:val="006E2CA3"/>
    <w:rsid w:val="006F2693"/>
    <w:rsid w:val="00713D5E"/>
    <w:rsid w:val="00741B37"/>
    <w:rsid w:val="007638AE"/>
    <w:rsid w:val="007654A2"/>
    <w:rsid w:val="00771DED"/>
    <w:rsid w:val="00773097"/>
    <w:rsid w:val="00774328"/>
    <w:rsid w:val="007831DF"/>
    <w:rsid w:val="0078349A"/>
    <w:rsid w:val="00790249"/>
    <w:rsid w:val="00791220"/>
    <w:rsid w:val="007A0E63"/>
    <w:rsid w:val="007A1B02"/>
    <w:rsid w:val="007B5AF0"/>
    <w:rsid w:val="007D3D8C"/>
    <w:rsid w:val="007D5EFA"/>
    <w:rsid w:val="008112B7"/>
    <w:rsid w:val="00815A3C"/>
    <w:rsid w:val="00827B68"/>
    <w:rsid w:val="00847758"/>
    <w:rsid w:val="0085097E"/>
    <w:rsid w:val="00852FAE"/>
    <w:rsid w:val="00862815"/>
    <w:rsid w:val="00887793"/>
    <w:rsid w:val="00894038"/>
    <w:rsid w:val="008B7F2F"/>
    <w:rsid w:val="008D2005"/>
    <w:rsid w:val="008D4FC8"/>
    <w:rsid w:val="008E203B"/>
    <w:rsid w:val="008F0E16"/>
    <w:rsid w:val="009035D6"/>
    <w:rsid w:val="009077FC"/>
    <w:rsid w:val="00916DC2"/>
    <w:rsid w:val="0094291B"/>
    <w:rsid w:val="00961C4A"/>
    <w:rsid w:val="00963693"/>
    <w:rsid w:val="009644A2"/>
    <w:rsid w:val="00965C57"/>
    <w:rsid w:val="0097157E"/>
    <w:rsid w:val="00976817"/>
    <w:rsid w:val="009821F2"/>
    <w:rsid w:val="0099557F"/>
    <w:rsid w:val="009B16BF"/>
    <w:rsid w:val="009B1CEC"/>
    <w:rsid w:val="009D32A9"/>
    <w:rsid w:val="00A05EB6"/>
    <w:rsid w:val="00A179FD"/>
    <w:rsid w:val="00A2049D"/>
    <w:rsid w:val="00A21BF2"/>
    <w:rsid w:val="00A36A1C"/>
    <w:rsid w:val="00A42D50"/>
    <w:rsid w:val="00A6348F"/>
    <w:rsid w:val="00A700F5"/>
    <w:rsid w:val="00A7042B"/>
    <w:rsid w:val="00AB64FA"/>
    <w:rsid w:val="00AC2855"/>
    <w:rsid w:val="00AC52B3"/>
    <w:rsid w:val="00AE4422"/>
    <w:rsid w:val="00AF0A16"/>
    <w:rsid w:val="00AF7563"/>
    <w:rsid w:val="00B04DA8"/>
    <w:rsid w:val="00B079F0"/>
    <w:rsid w:val="00B163F2"/>
    <w:rsid w:val="00B22849"/>
    <w:rsid w:val="00B23BCA"/>
    <w:rsid w:val="00B32AC3"/>
    <w:rsid w:val="00B45389"/>
    <w:rsid w:val="00B853D6"/>
    <w:rsid w:val="00B857FE"/>
    <w:rsid w:val="00B908E8"/>
    <w:rsid w:val="00B91988"/>
    <w:rsid w:val="00B927A9"/>
    <w:rsid w:val="00BA71BF"/>
    <w:rsid w:val="00BA7F25"/>
    <w:rsid w:val="00BF3930"/>
    <w:rsid w:val="00C017EE"/>
    <w:rsid w:val="00C03379"/>
    <w:rsid w:val="00C23E9F"/>
    <w:rsid w:val="00C640AE"/>
    <w:rsid w:val="00C83AFB"/>
    <w:rsid w:val="00C91D2D"/>
    <w:rsid w:val="00CA682C"/>
    <w:rsid w:val="00CB1BED"/>
    <w:rsid w:val="00CE1C9A"/>
    <w:rsid w:val="00CF0D38"/>
    <w:rsid w:val="00D27B11"/>
    <w:rsid w:val="00D34923"/>
    <w:rsid w:val="00D409FB"/>
    <w:rsid w:val="00D431A5"/>
    <w:rsid w:val="00D47FE8"/>
    <w:rsid w:val="00D575BE"/>
    <w:rsid w:val="00D6264E"/>
    <w:rsid w:val="00D63F13"/>
    <w:rsid w:val="00D711F8"/>
    <w:rsid w:val="00D72173"/>
    <w:rsid w:val="00D763AA"/>
    <w:rsid w:val="00D81A38"/>
    <w:rsid w:val="00D944A7"/>
    <w:rsid w:val="00D967B9"/>
    <w:rsid w:val="00DB1D5B"/>
    <w:rsid w:val="00DD674B"/>
    <w:rsid w:val="00DF00B0"/>
    <w:rsid w:val="00DF0848"/>
    <w:rsid w:val="00E03AE4"/>
    <w:rsid w:val="00E07CE6"/>
    <w:rsid w:val="00E11C82"/>
    <w:rsid w:val="00E24447"/>
    <w:rsid w:val="00E26769"/>
    <w:rsid w:val="00E40EC4"/>
    <w:rsid w:val="00E47126"/>
    <w:rsid w:val="00E55A50"/>
    <w:rsid w:val="00E57D69"/>
    <w:rsid w:val="00E639A7"/>
    <w:rsid w:val="00E67CE5"/>
    <w:rsid w:val="00E7052D"/>
    <w:rsid w:val="00E77EF4"/>
    <w:rsid w:val="00E95851"/>
    <w:rsid w:val="00EA4243"/>
    <w:rsid w:val="00EB2351"/>
    <w:rsid w:val="00EB50D7"/>
    <w:rsid w:val="00EC53D9"/>
    <w:rsid w:val="00ED2448"/>
    <w:rsid w:val="00ED6D29"/>
    <w:rsid w:val="00EE02B3"/>
    <w:rsid w:val="00EE456D"/>
    <w:rsid w:val="00EE6CFA"/>
    <w:rsid w:val="00EF557B"/>
    <w:rsid w:val="00F00A76"/>
    <w:rsid w:val="00F41B03"/>
    <w:rsid w:val="00F56ECB"/>
    <w:rsid w:val="00F9430A"/>
    <w:rsid w:val="00FB47EE"/>
    <w:rsid w:val="00FC6EE2"/>
    <w:rsid w:val="00FC730D"/>
    <w:rsid w:val="00FD6541"/>
    <w:rsid w:val="00FE20C8"/>
    <w:rsid w:val="00FE30FF"/>
    <w:rsid w:val="00FE3C5A"/>
    <w:rsid w:val="00FF2C99"/>
    <w:rsid w:val="00FF4B92"/>
    <w:rsid w:val="00FF56C5"/>
    <w:rsid w:val="00FF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3052]" shadowcolor="none"/>
    </o:shapedefaults>
    <o:shapelayout v:ext="edit">
      <o:idmap v:ext="edit" data="1"/>
      <o:rules v:ext="edit">
        <o:r id="V:Rule6" type="connector" idref="#_x0000_s1028"/>
        <o:r id="V:Rule7" type="connector" idref="#_x0000_s1027"/>
        <o:r id="V:Rule8" type="connector" idref="#_x0000_s1037"/>
        <o:r id="V:Rule9" type="connector" idref="#_x0000_s1031"/>
        <o:r id="V:Rule10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61C4A"/>
    <w:rPr>
      <w:u w:val="single"/>
    </w:rPr>
  </w:style>
  <w:style w:type="paragraph" w:customStyle="1" w:styleId="HeaderFooter">
    <w:name w:val="Header &amp; Footer"/>
    <w:rsid w:val="00961C4A"/>
    <w:pP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lang w:bidi="ar-SA"/>
    </w:rPr>
  </w:style>
  <w:style w:type="paragraph" w:customStyle="1" w:styleId="Body">
    <w:name w:val="Body"/>
    <w:rsid w:val="00961C4A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961C4A"/>
    <w:pPr>
      <w:numPr>
        <w:numId w:val="1"/>
      </w:numPr>
    </w:pPr>
  </w:style>
  <w:style w:type="numbering" w:customStyle="1" w:styleId="List0">
    <w:name w:val="List 0"/>
    <w:basedOn w:val="None"/>
    <w:semiHidden/>
    <w:rsid w:val="00961C4A"/>
    <w:pPr>
      <w:numPr>
        <w:numId w:val="2"/>
      </w:numPr>
    </w:pPr>
  </w:style>
  <w:style w:type="numbering" w:customStyle="1" w:styleId="None">
    <w:name w:val="None"/>
    <w:rsid w:val="00961C4A"/>
    <w:pPr>
      <w:numPr>
        <w:numId w:val="3"/>
      </w:numPr>
    </w:pPr>
  </w:style>
  <w:style w:type="numbering" w:customStyle="1" w:styleId="List1">
    <w:name w:val="List 1"/>
    <w:basedOn w:val="Lettered"/>
    <w:semiHidden/>
    <w:rsid w:val="00961C4A"/>
    <w:pPr>
      <w:numPr>
        <w:numId w:val="4"/>
      </w:numPr>
    </w:pPr>
  </w:style>
  <w:style w:type="numbering" w:customStyle="1" w:styleId="Lettered">
    <w:name w:val="Lettered"/>
    <w:rsid w:val="00961C4A"/>
    <w:pPr>
      <w:numPr>
        <w:numId w:val="5"/>
      </w:numPr>
    </w:pPr>
  </w:style>
  <w:style w:type="numbering" w:customStyle="1" w:styleId="List21">
    <w:name w:val="List 21"/>
    <w:basedOn w:val="Numbered"/>
    <w:semiHidden/>
    <w:rsid w:val="00961C4A"/>
    <w:pPr>
      <w:numPr>
        <w:numId w:val="8"/>
      </w:numPr>
    </w:pPr>
  </w:style>
  <w:style w:type="numbering" w:customStyle="1" w:styleId="List31">
    <w:name w:val="List 31"/>
    <w:basedOn w:val="Numbered"/>
    <w:semiHidden/>
    <w:rsid w:val="00961C4A"/>
    <w:pPr>
      <w:numPr>
        <w:numId w:val="10"/>
      </w:numPr>
    </w:pPr>
  </w:style>
  <w:style w:type="numbering" w:customStyle="1" w:styleId="List41">
    <w:name w:val="List 41"/>
    <w:basedOn w:val="Numbered"/>
    <w:semiHidden/>
    <w:rsid w:val="00961C4A"/>
    <w:pPr>
      <w:numPr>
        <w:numId w:val="12"/>
      </w:numPr>
    </w:pPr>
  </w:style>
  <w:style w:type="numbering" w:customStyle="1" w:styleId="List51">
    <w:name w:val="List 51"/>
    <w:basedOn w:val="Numbered"/>
    <w:semiHidden/>
    <w:rsid w:val="00961C4A"/>
    <w:pPr>
      <w:numPr>
        <w:numId w:val="13"/>
      </w:numPr>
    </w:pPr>
  </w:style>
  <w:style w:type="paragraph" w:customStyle="1" w:styleId="TableStyle2">
    <w:name w:val="Table Style 2"/>
    <w:rsid w:val="00961C4A"/>
    <w:pP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lang w:bidi="ar-SA"/>
    </w:rPr>
  </w:style>
  <w:style w:type="paragraph" w:customStyle="1" w:styleId="TableStyle1">
    <w:name w:val="Table Style 1"/>
    <w:rsid w:val="00961C4A"/>
    <w:pPr>
      <w:spacing w:after="0" w:line="240" w:lineRule="auto"/>
    </w:pPr>
    <w:rPr>
      <w:rFonts w:ascii="Helvetica" w:eastAsia="Helvetica" w:hAnsi="Helvetica" w:cs="Helvetica"/>
      <w:b/>
      <w:bCs/>
      <w:color w:val="000000"/>
      <w:sz w:val="20"/>
      <w:szCs w:val="20"/>
      <w:lang w:bidi="ar-SA"/>
    </w:rPr>
  </w:style>
  <w:style w:type="numbering" w:customStyle="1" w:styleId="List6">
    <w:name w:val="List 6"/>
    <w:basedOn w:val="Numbered"/>
    <w:semiHidden/>
    <w:rsid w:val="00961C4A"/>
    <w:pPr>
      <w:numPr>
        <w:numId w:val="16"/>
      </w:numPr>
    </w:pPr>
  </w:style>
  <w:style w:type="numbering" w:customStyle="1" w:styleId="List7">
    <w:name w:val="List 7"/>
    <w:basedOn w:val="Numbered"/>
    <w:semiHidden/>
    <w:rsid w:val="00961C4A"/>
    <w:pPr>
      <w:numPr>
        <w:numId w:val="18"/>
      </w:numPr>
    </w:pPr>
  </w:style>
  <w:style w:type="numbering" w:customStyle="1" w:styleId="List8">
    <w:name w:val="List 8"/>
    <w:basedOn w:val="Lettered"/>
    <w:semiHidden/>
    <w:rsid w:val="00961C4A"/>
    <w:pPr>
      <w:numPr>
        <w:numId w:val="20"/>
      </w:numPr>
    </w:pPr>
  </w:style>
  <w:style w:type="numbering" w:customStyle="1" w:styleId="List9">
    <w:name w:val="List 9"/>
    <w:basedOn w:val="Dash"/>
    <w:semiHidden/>
    <w:rsid w:val="00961C4A"/>
    <w:pPr>
      <w:numPr>
        <w:numId w:val="22"/>
      </w:numPr>
    </w:pPr>
  </w:style>
  <w:style w:type="numbering" w:customStyle="1" w:styleId="Dash">
    <w:name w:val="Dash"/>
    <w:rsid w:val="00961C4A"/>
    <w:pPr>
      <w:numPr>
        <w:numId w:val="23"/>
      </w:numPr>
    </w:pPr>
  </w:style>
  <w:style w:type="numbering" w:customStyle="1" w:styleId="List10">
    <w:name w:val="List 10"/>
    <w:basedOn w:val="Numbered"/>
    <w:semiHidden/>
    <w:rsid w:val="00961C4A"/>
    <w:pPr>
      <w:numPr>
        <w:numId w:val="30"/>
      </w:numPr>
    </w:pPr>
  </w:style>
  <w:style w:type="numbering" w:customStyle="1" w:styleId="List11">
    <w:name w:val="List 11"/>
    <w:basedOn w:val="Bullet"/>
    <w:semiHidden/>
    <w:rsid w:val="00961C4A"/>
    <w:pPr>
      <w:numPr>
        <w:numId w:val="32"/>
      </w:numPr>
    </w:pPr>
  </w:style>
  <w:style w:type="numbering" w:customStyle="1" w:styleId="Bullet">
    <w:name w:val="Bullet"/>
    <w:rsid w:val="00961C4A"/>
    <w:pPr>
      <w:numPr>
        <w:numId w:val="33"/>
      </w:numPr>
    </w:pPr>
  </w:style>
  <w:style w:type="numbering" w:customStyle="1" w:styleId="List12">
    <w:name w:val="List 12"/>
    <w:basedOn w:val="Bullet"/>
    <w:semiHidden/>
    <w:rsid w:val="00961C4A"/>
    <w:pPr>
      <w:numPr>
        <w:numId w:val="37"/>
      </w:numPr>
    </w:pPr>
  </w:style>
  <w:style w:type="numbering" w:customStyle="1" w:styleId="List13">
    <w:name w:val="List 13"/>
    <w:basedOn w:val="Numbered"/>
    <w:semiHidden/>
    <w:rsid w:val="00961C4A"/>
    <w:pPr>
      <w:numPr>
        <w:numId w:val="47"/>
      </w:numPr>
    </w:pPr>
  </w:style>
  <w:style w:type="numbering" w:customStyle="1" w:styleId="List14">
    <w:name w:val="List 14"/>
    <w:basedOn w:val="Numbered"/>
    <w:semiHidden/>
    <w:rsid w:val="00961C4A"/>
    <w:pPr>
      <w:numPr>
        <w:numId w:val="49"/>
      </w:numPr>
    </w:pPr>
  </w:style>
  <w:style w:type="numbering" w:customStyle="1" w:styleId="List15">
    <w:name w:val="List 15"/>
    <w:basedOn w:val="Numbered"/>
    <w:semiHidden/>
    <w:rsid w:val="00961C4A"/>
    <w:pPr>
      <w:numPr>
        <w:numId w:val="50"/>
      </w:numPr>
    </w:pPr>
  </w:style>
  <w:style w:type="numbering" w:customStyle="1" w:styleId="List16">
    <w:name w:val="List 16"/>
    <w:basedOn w:val="Lettered"/>
    <w:semiHidden/>
    <w:rsid w:val="00961C4A"/>
    <w:pPr>
      <w:numPr>
        <w:numId w:val="51"/>
      </w:numPr>
    </w:pPr>
  </w:style>
  <w:style w:type="numbering" w:customStyle="1" w:styleId="List17">
    <w:name w:val="List 17"/>
    <w:basedOn w:val="Lettered"/>
    <w:semiHidden/>
    <w:rsid w:val="00961C4A"/>
    <w:pPr>
      <w:numPr>
        <w:numId w:val="52"/>
      </w:numPr>
    </w:pPr>
  </w:style>
  <w:style w:type="paragraph" w:customStyle="1" w:styleId="LabelDark">
    <w:name w:val="Label Dark"/>
    <w:rsid w:val="00961C4A"/>
    <w:pPr>
      <w:spacing w:after="0" w:line="240" w:lineRule="auto"/>
      <w:jc w:val="center"/>
    </w:pPr>
    <w:rPr>
      <w:rFonts w:ascii="Helvetica Light" w:eastAsia="Arial Unicode MS" w:hAnsi="Arial Unicode MS" w:cs="Arial Unicode MS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rsid w:val="00961C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C4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961C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61C4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961C4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NoSpacing">
    <w:name w:val="No Spacing"/>
    <w:link w:val="NoSpacingChar"/>
    <w:uiPriority w:val="1"/>
    <w:qFormat/>
    <w:rsid w:val="00961C4A"/>
    <w:pPr>
      <w:spacing w:after="0" w:line="240" w:lineRule="auto"/>
    </w:pPr>
    <w:rPr>
      <w:rFonts w:ascii="Constantia" w:eastAsia="Constantia" w:hAnsi="Constantia" w:cs="Angsana New"/>
    </w:rPr>
  </w:style>
  <w:style w:type="character" w:customStyle="1" w:styleId="NoSpacingChar">
    <w:name w:val="No Spacing Char"/>
    <w:link w:val="NoSpacing"/>
    <w:uiPriority w:val="1"/>
    <w:rsid w:val="00961C4A"/>
    <w:rPr>
      <w:rFonts w:ascii="Constantia" w:eastAsia="Constantia" w:hAnsi="Constantia" w:cs="Angsana New"/>
    </w:rPr>
  </w:style>
  <w:style w:type="character" w:styleId="FootnoteReference">
    <w:name w:val="footnote reference"/>
    <w:uiPriority w:val="99"/>
    <w:unhideWhenUsed/>
    <w:rsid w:val="00961C4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961C4A"/>
    <w:pPr>
      <w:spacing w:after="200" w:line="276" w:lineRule="auto"/>
    </w:pPr>
    <w:rPr>
      <w:rFonts w:ascii="Calibri" w:eastAsia="Calibri" w:hAnsi="Calibri" w:cs="Cordia New"/>
      <w:sz w:val="20"/>
      <w:szCs w:val="25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1C4A"/>
    <w:rPr>
      <w:rFonts w:ascii="Calibri" w:eastAsia="Calibri" w:hAnsi="Calibri" w:cs="Cordia New"/>
      <w:sz w:val="20"/>
      <w:szCs w:val="25"/>
    </w:rPr>
  </w:style>
  <w:style w:type="table" w:styleId="TableGrid">
    <w:name w:val="Table Grid"/>
    <w:basedOn w:val="TableNormal"/>
    <w:rsid w:val="00961C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7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798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DAC6D-2FDB-4C24-8EDA-26B2D722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16</Pages>
  <Words>4168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5874</cp:lastModifiedBy>
  <cp:revision>140</cp:revision>
  <cp:lastPrinted>2017-03-13T02:58:00Z</cp:lastPrinted>
  <dcterms:created xsi:type="dcterms:W3CDTF">2015-03-09T06:51:00Z</dcterms:created>
  <dcterms:modified xsi:type="dcterms:W3CDTF">2018-03-26T06:06:00Z</dcterms:modified>
</cp:coreProperties>
</file>