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CE4CD7" w:rsidRDefault="00FC0AAC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Rectangle 1" o:spid="_x0000_s1032" style="position:absolute;left:0;text-align:left;margin-left:-7.4pt;margin-top:17.9pt;width:448.25pt;height:283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="009B6595"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17D7C" w:rsidRDefault="0083498D" w:rsidP="0083498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>Mr. Chalaw Fuangaromya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Age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3150">
        <w:rPr>
          <w:rFonts w:asciiTheme="majorBidi" w:hAnsiTheme="majorBidi" w:cstheme="majorBidi" w:hint="cs"/>
          <w:sz w:val="32"/>
          <w:szCs w:val="32"/>
          <w:cs/>
        </w:rPr>
        <w:t>8</w:t>
      </w:r>
      <w:r w:rsidR="00AA470C">
        <w:rPr>
          <w:rFonts w:asciiTheme="majorBidi" w:hAnsiTheme="majorBidi" w:cstheme="majorBidi"/>
          <w:sz w:val="32"/>
          <w:szCs w:val="32"/>
        </w:rPr>
        <w:t>1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D33AC5">
        <w:rPr>
          <w:rFonts w:asciiTheme="majorBidi" w:hAnsiTheme="majorBidi" w:cstheme="majorBidi"/>
          <w:sz w:val="32"/>
          <w:szCs w:val="32"/>
        </w:rPr>
        <w:t>y</w:t>
      </w:r>
      <w:r>
        <w:rPr>
          <w:rFonts w:asciiTheme="majorBidi" w:hAnsiTheme="majorBidi" w:cstheme="majorBidi"/>
          <w:sz w:val="32"/>
          <w:szCs w:val="32"/>
        </w:rPr>
        <w:t>ears</w:t>
      </w:r>
    </w:p>
    <w:p w:rsidR="0083498D" w:rsidRDefault="0083498D" w:rsidP="0083498D">
      <w:pPr>
        <w:spacing w:after="0"/>
        <w:ind w:firstLine="720"/>
        <w:rPr>
          <w:rFonts w:ascii="Angsana New" w:eastAsia="Times New Roman" w:hAnsi="Angsana New" w:cs="Angsana New"/>
          <w:sz w:val="30"/>
          <w:szCs w:val="30"/>
        </w:rPr>
      </w:pPr>
      <w:r w:rsidRPr="0083498D">
        <w:rPr>
          <w:rFonts w:asciiTheme="majorBidi" w:hAnsiTheme="majorBidi" w:cstheme="majorBidi"/>
          <w:sz w:val="32"/>
          <w:szCs w:val="32"/>
        </w:rPr>
        <w:t>Independent Director</w:t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Date appointed  </w:t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5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2012</w:t>
      </w:r>
    </w:p>
    <w:p w:rsidR="0083498D" w:rsidRPr="0083498D" w:rsidRDefault="0083498D" w:rsidP="0083498D">
      <w:pPr>
        <w:spacing w:after="0"/>
        <w:ind w:firstLine="720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2"/>
          <w:szCs w:val="32"/>
        </w:rPr>
        <w:t>Chairman</w:t>
      </w:r>
      <w:r>
        <w:rPr>
          <w:rFonts w:asciiTheme="majorBidi" w:hAnsiTheme="majorBidi" w:cstheme="majorBidi"/>
          <w:sz w:val="32"/>
          <w:szCs w:val="32"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8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2015</w:t>
      </w:r>
    </w:p>
    <w:p w:rsidR="00560A4A" w:rsidRDefault="0083498D" w:rsidP="0083498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>Chairman of the Investment Committee</w:t>
      </w:r>
      <w:r w:rsidR="00560A4A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Theme="majorBidi" w:hAnsiTheme="majorBidi" w:cstheme="majorBidi"/>
          <w:sz w:val="30"/>
          <w:szCs w:val="30"/>
        </w:rPr>
        <w:t>May 12,</w:t>
      </w:r>
      <w:r w:rsidR="00A32CEA">
        <w:rPr>
          <w:rFonts w:asciiTheme="majorBidi" w:hAnsiTheme="majorBidi" w:cstheme="majorBidi"/>
          <w:sz w:val="30"/>
          <w:szCs w:val="30"/>
        </w:rPr>
        <w:t xml:space="preserve"> </w:t>
      </w:r>
      <w:r w:rsidRPr="0083498D">
        <w:rPr>
          <w:rFonts w:asciiTheme="majorBidi" w:hAnsiTheme="majorBidi" w:cstheme="majorBidi"/>
          <w:sz w:val="30"/>
          <w:szCs w:val="30"/>
        </w:rPr>
        <w:t>2016</w:t>
      </w:r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="009B6595"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="009B6595"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3498D" w:rsidRDefault="00BD5051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83498D" w:rsidRPr="0083498D">
        <w:rPr>
          <w:rFonts w:asciiTheme="majorBidi" w:hAnsiTheme="majorBidi" w:cstheme="majorBidi"/>
          <w:sz w:val="32"/>
          <w:szCs w:val="32"/>
          <w:lang w:val="en-US"/>
        </w:rPr>
        <w:t>B.A.  Political Science, Phillips University, USA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Political Science, Southern Illinois University, USA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Social Science, Birmingham University, UK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Diploma, National Defence College,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 xml:space="preserve">The National Defence Course Class </w:t>
      </w:r>
      <w:r w:rsidRPr="0083498D">
        <w:rPr>
          <w:rFonts w:asciiTheme="majorBidi" w:hAnsiTheme="majorBidi"/>
          <w:sz w:val="32"/>
          <w:szCs w:val="32"/>
          <w:cs/>
        </w:rPr>
        <w:t>27</w:t>
      </w:r>
    </w:p>
    <w:p w:rsid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 xml:space="preserve">Director Certification Program (DCP) Course (Class </w:t>
      </w:r>
      <w:r w:rsidRPr="0083498D">
        <w:rPr>
          <w:rFonts w:asciiTheme="majorBidi" w:hAnsiTheme="majorBidi"/>
          <w:sz w:val="32"/>
          <w:szCs w:val="32"/>
          <w:cs/>
        </w:rPr>
        <w:t xml:space="preserve">18)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and Corporate Governance,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IOD</w:t>
      </w:r>
      <w:r w:rsidRPr="00A01029">
        <w:rPr>
          <w:rFonts w:asciiTheme="majorBidi" w:hAnsiTheme="majorBidi" w:cstheme="majorBidi" w:hint="cs"/>
          <w:b/>
          <w:bCs/>
          <w:sz w:val="32"/>
          <w:szCs w:val="32"/>
          <w:u w:val="single"/>
          <w:lang w:val="en-US"/>
        </w:rPr>
        <w:t xml:space="preserve"> </w:t>
      </w:r>
    </w:p>
    <w:p w:rsidR="005030C1" w:rsidRPr="0083498D" w:rsidRDefault="0083498D" w:rsidP="008349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AA470C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 w:rsidR="005030C1"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9F725E" w:rsidRDefault="009F725E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C0171" w:rsidRDefault="0083498D" w:rsidP="008C0171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BD5051" w:rsidRDefault="008C0171" w:rsidP="008C0171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 w:rsidR="00BD50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8C0171" w:rsidRDefault="008C0171" w:rsidP="008C0171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9B6595" w:rsidRPr="008C0171" w:rsidRDefault="008C0171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60455B" w:rsidRPr="009B6595" w:rsidRDefault="00FC0AAC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4pt;margin-top:.4pt;width:448.25pt;height:112pt;z-index:251669504;mso-width-relative:margin;mso-height-relative:margin">
            <v:textbox style="mso-next-textbox:#_x0000_s1034">
              <w:txbxContent>
                <w:p w:rsidR="00913B57" w:rsidRDefault="00913B57" w:rsidP="009F725E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C878FF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8C0171" w:rsidRDefault="00913B57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</w:t>
                  </w: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-</w:t>
                  </w: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2014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Chairman of the audit Committee,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Thai re Life Assurance PCL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13B57" w:rsidRPr="008C0171" w:rsidRDefault="00913B57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2012-2015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Chairman of the audit Committee, Thaivivat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Insurance PCL.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13B57" w:rsidRDefault="00913B57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2008-2012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Chai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r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man,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Professional Waste Technology (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1999)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PCL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Professional Services</w:t>
                  </w:r>
                </w:p>
                <w:p w:rsidR="00913B57" w:rsidRPr="00AA470C" w:rsidRDefault="00913B57" w:rsidP="00CB073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2018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="00CB073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AA470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Committee, The Thai Tapioca Development Institute</w:t>
                  </w:r>
                </w:p>
                <w:p w:rsidR="00913B57" w:rsidRPr="0060455B" w:rsidRDefault="00913B57" w:rsidP="008C0171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F5637" w:rsidRPr="00252E00" w:rsidRDefault="002F5637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F5637" w:rsidRDefault="002F5637" w:rsidP="00A35E1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 บ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มจ.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ไทยรีประกันชีวิต จำกัด </w:t>
      </w:r>
    </w:p>
    <w:p w:rsidR="009B6595" w:rsidRDefault="002F5637" w:rsidP="00A35E1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2551 ถึง 2555 ดำรงตำแหน่ง ประธานกรรมการ 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บมจ.</w:t>
      </w:r>
      <w:r>
        <w:rPr>
          <w:rFonts w:asciiTheme="majorBidi" w:hAnsiTheme="majorBidi" w:cstheme="majorBidi" w:hint="cs"/>
          <w:sz w:val="32"/>
          <w:szCs w:val="32"/>
          <w:cs/>
        </w:rPr>
        <w:t>โปรเฟ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สชั่นแนล เวสต์  เทคโนโลยี (1999)</w:t>
      </w:r>
    </w:p>
    <w:p w:rsidR="00F539D9" w:rsidRDefault="00F539D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9F725E" w:rsidRDefault="009F725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D3AA1" w:rsidRDefault="00FC0AAC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Rectangle 5" o:spid="_x0000_s1030" style="position:absolute;margin-left:-7.35pt;margin-top:.95pt;width:448.2pt;height:147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3D3AA1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68113E" w:rsidRPr="0068113E" w:rsidRDefault="003D3AA1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Listed Company</w:t>
      </w:r>
    </w:p>
    <w:p w:rsidR="003D3AA1" w:rsidRDefault="009B659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6EBF">
        <w:rPr>
          <w:rFonts w:asciiTheme="majorBidi" w:hAnsiTheme="majorBidi"/>
          <w:sz w:val="32"/>
          <w:szCs w:val="32"/>
        </w:rPr>
        <w:t>None</w:t>
      </w:r>
    </w:p>
    <w:p w:rsidR="001B5722" w:rsidRDefault="001B5722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Limited Company - None</w:t>
      </w:r>
    </w:p>
    <w:p w:rsidR="003D3AA1" w:rsidRDefault="003D3AA1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D3AA1">
        <w:rPr>
          <w:rFonts w:asciiTheme="majorBidi" w:hAnsiTheme="majorBidi" w:cstheme="majorBidi"/>
          <w:sz w:val="32"/>
          <w:szCs w:val="32"/>
        </w:rPr>
        <w:t>Special Activity</w:t>
      </w:r>
      <w:r w:rsidRPr="003D3AA1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AA470C">
        <w:rPr>
          <w:rFonts w:asciiTheme="majorBidi" w:hAnsiTheme="majorBidi" w:cstheme="majorBidi"/>
          <w:sz w:val="32"/>
          <w:szCs w:val="32"/>
        </w:rPr>
        <w:t>- None</w:t>
      </w:r>
    </w:p>
    <w:p w:rsidR="003D3AA1" w:rsidRDefault="003D3AA1" w:rsidP="003D3A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p w:rsidR="00E04DE0" w:rsidRPr="003D3AA1" w:rsidRDefault="00E3411A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C0AAC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06" style="position:absolute;left:0;text-align:left;margin-left:-7.4pt;margin-top:17.9pt;width:448.25pt;height:268.55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Pr="00D33AC5" w:rsidRDefault="00D33AC5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Mrs. Pilai Pi</w:t>
      </w:r>
      <w:r w:rsidR="00DD5288">
        <w:rPr>
          <w:rFonts w:asciiTheme="majorBidi" w:hAnsiTheme="majorBidi" w:cstheme="majorBidi"/>
          <w:spacing w:val="-5"/>
          <w:sz w:val="32"/>
          <w:szCs w:val="32"/>
          <w:lang w:val="en-US"/>
        </w:rPr>
        <w:t>a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mpongsarn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8</w:t>
      </w:r>
      <w:r w:rsidR="00AA470C">
        <w:rPr>
          <w:rFonts w:asciiTheme="majorBidi" w:hAnsiTheme="majorBidi" w:cstheme="majorBidi"/>
          <w:spacing w:val="-5"/>
          <w:sz w:val="32"/>
          <w:szCs w:val="32"/>
          <w:lang w:val="en-US"/>
        </w:rPr>
        <w:t>2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Indepent 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June 2,</w:t>
      </w:r>
      <w:r w:rsidR="0085725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1999</w:t>
      </w:r>
    </w:p>
    <w:p w:rsidR="00E04DE0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February 23,</w:t>
      </w:r>
      <w:r w:rsidR="0085725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2009</w:t>
      </w:r>
    </w:p>
    <w:p w:rsidR="00D33AC5" w:rsidRDefault="00ED1649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The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 w:rsidR="004328E2"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B.A. Commerce and Accoun</w:t>
      </w:r>
      <w:r w:rsidR="00157142">
        <w:rPr>
          <w:rFonts w:asciiTheme="majorBidi" w:hAnsiTheme="majorBidi" w:cstheme="majorBidi"/>
          <w:sz w:val="32"/>
          <w:szCs w:val="32"/>
          <w:lang w:val="en-US"/>
        </w:rPr>
        <w:t>tancy, Chulalongkorn University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Certified Public Accountant (CPA) Thailand 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Certified Internal Auditor (CIA) with honors from The Institute of Internal Auditor</w:t>
      </w:r>
    </w:p>
    <w:p w:rsidR="00A01029" w:rsidRPr="00A01029" w:rsidRDefault="00D33AC5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(DCP),</w:t>
      </w:r>
      <w:r w:rsidR="00BA27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Thai institute of Directors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1029" w:rsidRPr="00A01029">
        <w:rPr>
          <w:rFonts w:asciiTheme="majorBidi" w:hAnsiTheme="majorBidi" w:cstheme="majorBidi"/>
          <w:sz w:val="32"/>
          <w:szCs w:val="32"/>
          <w:lang w:val="en-US"/>
        </w:rPr>
        <w:t>(IOD)</w:t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AA470C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FC0AA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08" type="#_x0000_t202" style="position:absolute;left:0;text-align:left;margin-left:-7.4pt;margin-top:.4pt;width:448.25pt;height:112pt;z-index:251734016;mso-width-relative:margin;mso-height-relative:margin">
            <v:textbox style="mso-next-textbox:#_x0000_s1108">
              <w:txbxContent>
                <w:p w:rsidR="00913B57" w:rsidRDefault="00913B57" w:rsidP="00D33AC5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D624D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913B57" w:rsidRPr="00221CDE" w:rsidRDefault="00576CA8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2004-2013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The audit committee</w:t>
                  </w:r>
                  <w:r w:rsidR="00913B57"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Metrostar Property PCL, Real Estate</w:t>
                  </w:r>
                </w:p>
                <w:p w:rsidR="00913B57" w:rsidRPr="00221CDE" w:rsidRDefault="00913B57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1999-Present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The au</w:t>
                  </w:r>
                  <w:r w:rsidR="00576CA8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dit committee, Crown Seal PCL., 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Packaging </w:t>
                  </w:r>
                </w:p>
                <w:p w:rsidR="00913B57" w:rsidRDefault="00576CA8" w:rsidP="00D33AC5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1996-Present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Chairman</w:t>
                  </w:r>
                  <w:r w:rsidR="00913B57"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Audit and</w:t>
                  </w:r>
                  <w:r w:rsidR="00CA78C0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Management Consultant Co., Ltd</w:t>
                  </w:r>
                  <w:r w:rsidR="00913B57"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Accounting Office</w:t>
                  </w:r>
                  <w:r w:rsidR="00913B5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="00913B57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60455B" w:rsidRDefault="00913B57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D33AC5" w:rsidRDefault="00D33AC5" w:rsidP="00E04DE0">
      <w:pPr>
        <w:pStyle w:val="PlainText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C0AA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07" style="position:absolute;margin-left:-7.35pt;margin-top:.95pt;width:448.2pt;height:147.6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221CDE" w:rsidRPr="00221CDE" w:rsidRDefault="00890D73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The audit committee, Crown Seal PCL., </w:t>
      </w:r>
      <w:r w:rsidR="00221CDE" w:rsidRPr="00221CDE">
        <w:rPr>
          <w:rFonts w:asciiTheme="majorBidi" w:hAnsiTheme="majorBidi" w:cstheme="majorBidi"/>
          <w:sz w:val="32"/>
          <w:szCs w:val="32"/>
        </w:rPr>
        <w:t>Packaging</w:t>
      </w:r>
    </w:p>
    <w:p w:rsidR="00E04DE0" w:rsidRDefault="00221CD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21CDE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221CDE" w:rsidRPr="00221CDE" w:rsidRDefault="00890D73" w:rsidP="00E04DE0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Chairman</w:t>
      </w:r>
      <w:r w:rsidR="00221CDE" w:rsidRPr="00221CDE">
        <w:rPr>
          <w:rFonts w:asciiTheme="majorBidi" w:hAnsiTheme="majorBidi" w:cstheme="majorBidi"/>
          <w:sz w:val="32"/>
          <w:szCs w:val="32"/>
        </w:rPr>
        <w:t>, Audit and</w:t>
      </w:r>
      <w:r>
        <w:rPr>
          <w:rFonts w:asciiTheme="majorBidi" w:hAnsiTheme="majorBidi" w:cstheme="majorBidi"/>
          <w:sz w:val="32"/>
          <w:szCs w:val="32"/>
        </w:rPr>
        <w:t xml:space="preserve"> Management Consultant Co., Ltd</w:t>
      </w:r>
      <w:r w:rsidR="00221CDE" w:rsidRPr="00221CDE">
        <w:rPr>
          <w:rFonts w:asciiTheme="majorBidi" w:hAnsiTheme="majorBidi" w:cstheme="majorBidi"/>
          <w:sz w:val="32"/>
          <w:szCs w:val="32"/>
        </w:rPr>
        <w:t>, Accounting Office</w:t>
      </w:r>
      <w:r w:rsidR="00221CD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 w:rsidR="00221CDE">
        <w:rPr>
          <w:rFonts w:asciiTheme="majorBidi" w:hAnsiTheme="majorBidi" w:cstheme="majorBidi"/>
          <w:sz w:val="32"/>
          <w:szCs w:val="32"/>
        </w:rPr>
        <w:t>Main Job</w:t>
      </w:r>
      <w:r w:rsidR="00221CDE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221C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21C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CDE" w:rsidRPr="00221CDE">
        <w:rPr>
          <w:rFonts w:asciiTheme="majorBidi" w:hAnsiTheme="majorBidi" w:cstheme="majorBidi"/>
          <w:sz w:val="32"/>
          <w:szCs w:val="32"/>
        </w:rPr>
        <w:t>- None</w:t>
      </w: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C0AAC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09" style="position:absolute;left:0;text-align:left;margin-left:-7.4pt;margin-top:17.9pt;width:448.25pt;height:283.2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A01029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Phisit 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Setthawong</w:t>
      </w:r>
      <w:r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7</w:t>
      </w:r>
      <w:r w:rsidR="00AA470C">
        <w:rPr>
          <w:rFonts w:asciiTheme="majorBidi" w:hAnsiTheme="majorBidi" w:cstheme="majorBidi"/>
          <w:spacing w:val="-5"/>
          <w:sz w:val="32"/>
          <w:szCs w:val="32"/>
          <w:lang w:val="en-US"/>
        </w:rPr>
        <w:t>4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Indepen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den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 Director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October 28,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2005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5,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2012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EC51F6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Chairman of 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4328E2" w:rsidRPr="00A01029" w:rsidRDefault="004328E2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 xml:space="preserve">Chairman of the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B.A. Commerce and Accountancy (with honors), Chulalongkorn University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M.A. Economics, Michigan State University, U.S.A.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Ph.D. Economics, Michigan State University, U.S.A.</w:t>
      </w:r>
    </w:p>
    <w:p w:rsidR="00E04DE0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Director Accreditation Program (DAP) Thai Institute of Directors (IOD)</w:t>
      </w:r>
    </w:p>
    <w:p w:rsidR="00611857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AA470C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FC0AA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1" type="#_x0000_t202" style="position:absolute;left:0;text-align:left;margin-left:-7.4pt;margin-top:.4pt;width:448.25pt;height:112pt;z-index:251738112;mso-width-relative:margin;mso-height-relative:margin">
            <v:textbox style="mso-next-textbox:#_x0000_s1111">
              <w:txbxContent>
                <w:p w:rsidR="00913B57" w:rsidRDefault="00913B57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43527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F84B01" w:rsidRDefault="00913B57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F84B01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2012-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Chairman of T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he audit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13B57" w:rsidRPr="0060455B" w:rsidRDefault="00913B57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C0AA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10" style="position:absolute;margin-left:-7.35pt;margin-top:.95pt;width:448.2pt;height:147.6pt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84B01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F84B01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  <w:r w:rsidRPr="00F84B01">
        <w:rPr>
          <w:rFonts w:asciiTheme="majorBidi" w:hAnsiTheme="majorBidi" w:cstheme="majorBidi"/>
          <w:sz w:val="32"/>
          <w:szCs w:val="32"/>
        </w:rPr>
        <w:t xml:space="preserve"> </w:t>
      </w:r>
      <w:r w:rsidRPr="00F84B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C0AAC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12" style="position:absolute;left:0;text-align:left;margin-left:-7.4pt;margin-top:17.9pt;width:448.25pt;height:493.4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84B01" w:rsidRPr="00F84B01" w:rsidRDefault="00F84B01" w:rsidP="00F84B01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Mrs. Pranee  Phasipol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</w:t>
      </w:r>
      <w:r w:rsidR="00B32DC2">
        <w:rPr>
          <w:rFonts w:asciiTheme="majorBidi" w:hAnsiTheme="majorBidi" w:cstheme="majorBidi"/>
          <w:spacing w:val="-5"/>
          <w:sz w:val="32"/>
          <w:szCs w:val="32"/>
          <w:lang w:val="en-US"/>
        </w:rPr>
        <w:t>9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227ABD" w:rsidRDefault="00F84B01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Independent Director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E04DE0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227ABD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The Investment Committee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May 12,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2016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B.A.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Major: Accounting (Second Class Honors), Thammasat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M.A.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Accounting, Thammasat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Diploma, National Defence College, The Joint State - Private Sector Course, Class 2003-2004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Diploma in Public Law, Batch 9,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Thammasat University and The Office of the Council of State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Top Executive Program in Commerce and T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>rade, Batch 2, Commerce Academy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, UTCC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Certificate of Civil Service Executive Development Program, 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Course 1, Batch 30, Office of the  Civil Service  Commission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Certificate of Chang</w:t>
      </w:r>
      <w:r w:rsidR="00E15253">
        <w:rPr>
          <w:rFonts w:asciiTheme="majorBidi" w:hAnsiTheme="majorBidi" w:cstheme="majorBidi"/>
          <w:spacing w:val="-5"/>
          <w:sz w:val="32"/>
          <w:szCs w:val="32"/>
          <w:lang w:val="en-US"/>
        </w:rPr>
        <w:t>e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Management, Ripa International, UK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Certificate of Distance Learning Course for Insurance Supervisors (Module 2), World Bank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10/2001,Thai Institute of Directors (IOD)</w:t>
      </w:r>
    </w:p>
    <w:p w:rsidR="00E04DE0" w:rsidRDefault="00471FBD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Advance Audit Committee Programs</w:t>
      </w:r>
    </w:p>
    <w:p w:rsidR="00B32DC2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B32DC2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</w:p>
    <w:p w:rsidR="00B32DC2" w:rsidRDefault="00B32DC2" w:rsidP="00B32DC2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Pr="008077F8">
        <w:rPr>
          <w:rFonts w:asciiTheme="majorBidi" w:hAnsiTheme="majorBidi" w:cstheme="majorBidi"/>
          <w:sz w:val="32"/>
          <w:szCs w:val="32"/>
        </w:rPr>
        <w:t>Boardroom Success through Financing &amp; Investment (BFI 4/2018)</w:t>
      </w:r>
    </w:p>
    <w:p w:rsidR="00B32DC2" w:rsidRDefault="00B32DC2" w:rsidP="00B32DC2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Pr="00B32DC2">
        <w:rPr>
          <w:rFonts w:asciiTheme="majorBidi" w:hAnsiTheme="majorBidi" w:cstheme="majorBidi"/>
          <w:sz w:val="32"/>
          <w:szCs w:val="32"/>
        </w:rPr>
        <w:t xml:space="preserve">TFRS for every edition 2018, version 2/61 </w:t>
      </w:r>
    </w:p>
    <w:p w:rsidR="00B32DC2" w:rsidRPr="00B32DC2" w:rsidRDefault="00B32DC2" w:rsidP="00B32DC2">
      <w:pPr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 xml:space="preserve">- </w:t>
      </w:r>
      <w:r w:rsidRPr="00B32DC2">
        <w:rPr>
          <w:rFonts w:asciiTheme="majorBidi" w:hAnsiTheme="majorBidi" w:cstheme="majorBidi"/>
          <w:sz w:val="28"/>
        </w:rPr>
        <w:t>Summary of changes and important issues of TFRS (revised 2017) for members and general public, Class 2/61</w:t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4328E2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611857" w:rsidRDefault="00611857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4328E2" w:rsidRPr="008C0171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</w:p>
    <w:p w:rsidR="00E04DE0" w:rsidRPr="009B6595" w:rsidRDefault="00FC0AA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4" type="#_x0000_t202" style="position:absolute;left:0;text-align:left;margin-left:-7.4pt;margin-top:.4pt;width:448.25pt;height:242.7pt;z-index:251742208;mso-width-relative:margin;mso-height-relative:margin">
            <v:textbox style="mso-next-textbox:#_x0000_s1114">
              <w:txbxContent>
                <w:p w:rsidR="00913B57" w:rsidRDefault="00913B57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43527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227ABD" w:rsidRDefault="00913B57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Present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Independent Director,</w:t>
                  </w:r>
                  <w:r w:rsidR="0043527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Audit Committee,</w:t>
                  </w:r>
                  <w:r w:rsidR="0043527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Compensation Committee and Governance and Nomination Committee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Dusit </w:t>
                  </w:r>
                  <w:r w:rsidR="0043527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Thani PCL.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Tourism &amp; Leisure</w:t>
                  </w:r>
                </w:p>
                <w:p w:rsidR="00913B57" w:rsidRPr="00227ABD" w:rsidRDefault="00913B57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Independent Director , Chairman of The audit committee and Chairman of the Nomination and Compensation Committee, SCI Electric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PCL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Energy</w:t>
                  </w:r>
                </w:p>
                <w:p w:rsidR="00913B57" w:rsidRDefault="00913B57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2017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Member of Foreign Business Commission, Ministry of Commerce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913B57" w:rsidRPr="00227ABD" w:rsidRDefault="00913B57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2017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The audit committee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The Support Arts and Crafts International Center of Thailand</w:t>
                  </w:r>
                </w:p>
                <w:p w:rsidR="00913B57" w:rsidRPr="00227ABD" w:rsidRDefault="00913B57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2017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Member of Life Insurance Fund Commission, Life Insurance Fund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913B57" w:rsidRPr="00227ABD" w:rsidRDefault="00913B57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2017   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- Chairman of Ethics /Committee and Member of CPA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Examination Committee,</w:t>
                  </w:r>
                  <w:r w:rsidR="00F85BA5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Federation of Accounting Professions Under the Royal Patronage of His Majesty the King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913B57" w:rsidRPr="0060455B" w:rsidRDefault="00913B57" w:rsidP="00227ABD">
                  <w:pPr>
                    <w:pStyle w:val="PlainText"/>
                    <w:rPr>
                      <w:rFonts w:cs="Tms Rmn"/>
                      <w:cs/>
                    </w:rPr>
                  </w:pP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2001 - 2018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Qualified Person in Finance and Account, Office of the Civil Service Commission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928A8" w:rsidRDefault="005928A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C0AA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13" style="position:absolute;margin-left:-11pt;margin-top:2.9pt;width:448.2pt;height:321.3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E106D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106DF">
        <w:rPr>
          <w:rFonts w:asciiTheme="majorBidi" w:hAnsiTheme="majorBidi"/>
          <w:sz w:val="32"/>
          <w:szCs w:val="32"/>
        </w:rPr>
        <w:t>Independent Director,</w:t>
      </w:r>
      <w:r w:rsidR="00564EED">
        <w:rPr>
          <w:rFonts w:asciiTheme="majorBidi" w:hAnsiTheme="majorBidi"/>
          <w:sz w:val="32"/>
          <w:szCs w:val="32"/>
        </w:rPr>
        <w:t xml:space="preserve"> </w:t>
      </w:r>
      <w:r w:rsidRPr="00E106DF">
        <w:rPr>
          <w:rFonts w:asciiTheme="majorBidi" w:hAnsiTheme="majorBidi"/>
          <w:sz w:val="32"/>
          <w:szCs w:val="32"/>
        </w:rPr>
        <w:t>Audit Committee,</w:t>
      </w:r>
      <w:r w:rsidR="00564EED">
        <w:rPr>
          <w:rFonts w:asciiTheme="majorBidi" w:hAnsiTheme="majorBidi"/>
          <w:sz w:val="32"/>
          <w:szCs w:val="32"/>
        </w:rPr>
        <w:t xml:space="preserve"> </w:t>
      </w:r>
      <w:r w:rsidRPr="00E106DF">
        <w:rPr>
          <w:rFonts w:asciiTheme="majorBidi" w:hAnsiTheme="majorBidi"/>
          <w:sz w:val="32"/>
          <w:szCs w:val="32"/>
        </w:rPr>
        <w:t>Compensation Committee and Governance and Nomination Committee</w:t>
      </w:r>
      <w:r w:rsidR="004328E2" w:rsidRPr="00227ABD">
        <w:rPr>
          <w:rFonts w:asciiTheme="majorBidi" w:hAnsiTheme="majorBidi"/>
          <w:sz w:val="32"/>
          <w:szCs w:val="32"/>
        </w:rPr>
        <w:t xml:space="preserve">, Dusit Thani PCL. </w:t>
      </w:r>
      <w:r w:rsidR="004328E2">
        <w:rPr>
          <w:rFonts w:asciiTheme="majorBidi" w:hAnsiTheme="majorBidi"/>
          <w:sz w:val="32"/>
          <w:szCs w:val="32"/>
        </w:rPr>
        <w:t xml:space="preserve">, </w:t>
      </w:r>
      <w:r w:rsidR="004328E2" w:rsidRPr="00227ABD">
        <w:rPr>
          <w:rFonts w:asciiTheme="majorBidi" w:hAnsiTheme="majorBidi"/>
          <w:sz w:val="32"/>
          <w:szCs w:val="32"/>
        </w:rPr>
        <w:t>Tourism &amp; Leisure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046128" w:rsidP="00E04DE0">
      <w:pPr>
        <w:spacing w:after="0" w:line="240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Independent Director</w:t>
      </w:r>
      <w:r w:rsidR="004328E2" w:rsidRPr="00227ABD">
        <w:rPr>
          <w:rFonts w:asciiTheme="majorBidi" w:hAnsiTheme="majorBidi"/>
          <w:sz w:val="32"/>
          <w:szCs w:val="32"/>
        </w:rPr>
        <w:t xml:space="preserve">, Chairman of The audit committee and Chairman of the Nomination and Compensation Committee, SCI Electric </w:t>
      </w:r>
      <w:r w:rsidR="00E106DF" w:rsidRPr="00227ABD">
        <w:rPr>
          <w:rFonts w:asciiTheme="majorBidi" w:hAnsiTheme="majorBidi"/>
          <w:sz w:val="32"/>
          <w:szCs w:val="32"/>
        </w:rPr>
        <w:t xml:space="preserve">PCL. </w:t>
      </w:r>
      <w:r w:rsidR="00E106DF">
        <w:rPr>
          <w:rFonts w:asciiTheme="majorBidi" w:hAnsiTheme="majorBidi"/>
          <w:sz w:val="32"/>
          <w:szCs w:val="32"/>
        </w:rPr>
        <w:t>,</w:t>
      </w:r>
      <w:r w:rsidR="004328E2">
        <w:rPr>
          <w:rFonts w:asciiTheme="majorBidi" w:hAnsiTheme="majorBidi"/>
          <w:sz w:val="32"/>
          <w:szCs w:val="32"/>
        </w:rPr>
        <w:t xml:space="preserve"> Energy</w:t>
      </w:r>
    </w:p>
    <w:p w:rsidR="00E106DF" w:rsidRPr="00E106DF" w:rsidRDefault="00E106DF" w:rsidP="00E04DE0">
      <w:pPr>
        <w:spacing w:after="0" w:line="240" w:lineRule="auto"/>
        <w:rPr>
          <w:rFonts w:asciiTheme="majorBidi" w:hAnsiTheme="majorBidi"/>
          <w:b/>
          <w:bCs/>
          <w:sz w:val="32"/>
          <w:szCs w:val="32"/>
        </w:rPr>
      </w:pPr>
      <w:r w:rsidRPr="00E106DF">
        <w:rPr>
          <w:rFonts w:asciiTheme="majorBidi" w:hAnsiTheme="majorBidi"/>
          <w:b/>
          <w:bCs/>
          <w:sz w:val="32"/>
          <w:szCs w:val="32"/>
        </w:rPr>
        <w:t>Limited Company</w:t>
      </w:r>
    </w:p>
    <w:p w:rsidR="00E106DF" w:rsidRPr="004328E2" w:rsidRDefault="00E106DF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A45EBB" w:rsidRDefault="00C91624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 Board Advisory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>, Federation of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Accounting </w:t>
      </w:r>
      <w:r w:rsidR="004328E2">
        <w:rPr>
          <w:rFonts w:asciiTheme="majorBidi" w:hAnsiTheme="majorBidi"/>
          <w:sz w:val="32"/>
          <w:szCs w:val="32"/>
          <w:lang w:val="en-US"/>
        </w:rPr>
        <w:t xml:space="preserve"> 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Professions Under the Royal Patronage of </w:t>
      </w:r>
    </w:p>
    <w:p w:rsidR="004328E2" w:rsidRDefault="00A45EBB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  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>His Majesty the King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C91624" w:rsidRDefault="00C91624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 Sub-</w:t>
      </w:r>
      <w:r w:rsidRPr="00227ABD">
        <w:rPr>
          <w:rFonts w:asciiTheme="majorBidi" w:hAnsiTheme="majorBidi"/>
          <w:sz w:val="32"/>
          <w:szCs w:val="32"/>
          <w:lang w:val="en-US"/>
        </w:rPr>
        <w:t>Committee</w:t>
      </w:r>
      <w:r>
        <w:rPr>
          <w:rFonts w:asciiTheme="majorBidi" w:hAnsiTheme="majorBidi"/>
          <w:sz w:val="32"/>
          <w:szCs w:val="32"/>
          <w:lang w:val="en-US"/>
        </w:rPr>
        <w:t xml:space="preserve"> , </w:t>
      </w:r>
      <w:r w:rsidRPr="00227ABD">
        <w:rPr>
          <w:rFonts w:asciiTheme="majorBidi" w:hAnsiTheme="majorBidi"/>
          <w:sz w:val="32"/>
          <w:szCs w:val="32"/>
          <w:lang w:val="en-US"/>
        </w:rPr>
        <w:t>Federation of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Accounting 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Professions Under the Royal Patronage of </w:t>
      </w:r>
    </w:p>
    <w:p w:rsidR="00C91624" w:rsidRPr="00227ABD" w:rsidRDefault="00C91624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="00A45EBB" w:rsidRPr="00227ABD">
        <w:rPr>
          <w:rFonts w:asciiTheme="majorBidi" w:hAnsiTheme="majorBidi"/>
          <w:sz w:val="32"/>
          <w:szCs w:val="32"/>
          <w:lang w:val="en-US"/>
        </w:rPr>
        <w:t>His Majesty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>the King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E04DE0" w:rsidRDefault="00C91624" w:rsidP="004328E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 xml:space="preserve">- </w:t>
      </w:r>
      <w:r w:rsidR="004328E2" w:rsidRPr="00227ABD">
        <w:rPr>
          <w:rFonts w:asciiTheme="majorBidi" w:hAnsiTheme="majorBidi"/>
          <w:sz w:val="32"/>
          <w:szCs w:val="32"/>
        </w:rPr>
        <w:t>Qualified Person in Finance and Account, Office of the Civil Service Commission</w:t>
      </w:r>
      <w:r w:rsidR="004328E2" w:rsidRPr="00227ABD">
        <w:rPr>
          <w:rFonts w:asciiTheme="majorBidi" w:hAnsiTheme="majorBidi"/>
          <w:sz w:val="32"/>
          <w:szCs w:val="32"/>
        </w:rPr>
        <w:tab/>
      </w:r>
      <w:r w:rsidR="00E04DE0"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91624" w:rsidRDefault="00C91624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C0AAC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15" style="position:absolute;left:0;text-align:left;margin-left:-7.4pt;margin-top:17.9pt;width:448.25pt;height:520.7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Mrs. Supaporn </w:t>
      </w:r>
      <w:r w:rsidR="00046128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Burapakusolsri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 6</w:t>
      </w:r>
      <w:r w:rsidR="00252512">
        <w:rPr>
          <w:rFonts w:asciiTheme="majorBidi" w:hAnsiTheme="majorBidi" w:cstheme="majorBidi"/>
          <w:spacing w:val="-5"/>
          <w:sz w:val="32"/>
          <w:szCs w:val="32"/>
          <w:lang w:val="en-US"/>
        </w:rPr>
        <w:t>5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145DCC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Independent 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November 14,2016</w:t>
      </w:r>
    </w:p>
    <w:p w:rsidR="00E04DE0" w:rsidRPr="00145DCC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B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 (Honors), Thammasat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Accounting, Thammasat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 (CPA), Thailand Registration No. 2800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Public Economy Management for Senior Executive, Class 7, King Prajadhipok’s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(DCP) DCP172/2013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Accreditation Program (DAP) DAP87/2011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Role of the Compensation Committee Program (RCC) 13/2011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Royal Thai Air Force Air War College (RTAF.AWC.) Class 35,</w:t>
      </w:r>
      <w:r w:rsidR="00046128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Royal Thai Air Force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Chief Financial Officer Certification Program Class 4, Federation of Accounting Professions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Thailand Insurance Leadership Program Class 2 - OIC Advance Insurance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Strategic Airport Development Program,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Germany</w:t>
      </w:r>
    </w:p>
    <w:p w:rsid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Airport </w:t>
      </w:r>
      <w:r w:rsidR="00046128"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Management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Commercial </w:t>
      </w:r>
      <w:r w:rsidR="00046128"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Program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Singapore</w:t>
      </w:r>
    </w:p>
    <w:p w:rsidR="005928A8" w:rsidRPr="00145DCC" w:rsidRDefault="005928A8" w:rsidP="005928A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>Advance Audit Committee (AACP23/2016) , IOD</w:t>
      </w:r>
    </w:p>
    <w:p w:rsidR="005928A8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281A03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</w:p>
    <w:p w:rsidR="00281A03" w:rsidRPr="00281A03" w:rsidRDefault="00281A03" w:rsidP="00281A03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>-</w:t>
      </w:r>
      <w:r w:rsidRPr="00281A03">
        <w:rPr>
          <w:rFonts w:asciiTheme="majorBidi" w:hAnsiTheme="majorBidi" w:cs="Angsana New"/>
          <w:sz w:val="32"/>
          <w:szCs w:val="32"/>
        </w:rPr>
        <w:t>Tax law knowledge – PwC Thailand</w:t>
      </w:r>
    </w:p>
    <w:p w:rsidR="00281A03" w:rsidRPr="00227ABD" w:rsidRDefault="00281A03" w:rsidP="00281A03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281A03">
        <w:rPr>
          <w:rFonts w:asciiTheme="majorBidi" w:hAnsiTheme="majorBidi" w:cstheme="majorBidi"/>
          <w:sz w:val="32"/>
          <w:szCs w:val="32"/>
          <w:lang w:val="en-US"/>
        </w:rPr>
        <w:t xml:space="preserve">Financial Reporting Standards For businesses that do not have public interest - </w:t>
      </w:r>
      <w:r w:rsidRPr="00227ABD">
        <w:rPr>
          <w:rFonts w:asciiTheme="majorBidi" w:hAnsiTheme="majorBidi"/>
          <w:sz w:val="32"/>
          <w:szCs w:val="32"/>
          <w:lang w:val="en-US"/>
        </w:rPr>
        <w:t>Federation of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Accounting 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Professions Under the Royal Patronage of 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>His Majesty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>the King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281A03" w:rsidRDefault="00281A03" w:rsidP="005928A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Pr="00281A03">
        <w:rPr>
          <w:rFonts w:asciiTheme="majorBidi" w:hAnsiTheme="majorBidi" w:cstheme="majorBidi"/>
          <w:sz w:val="32"/>
          <w:szCs w:val="32"/>
        </w:rPr>
        <w:t>Tales of fraud and wrong news, accounting standards of listed companies, Class 1/61</w:t>
      </w:r>
    </w:p>
    <w:p w:rsidR="00281A03" w:rsidRDefault="00281A03" w:rsidP="005928A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Pr="00281A03">
        <w:rPr>
          <w:rFonts w:asciiTheme="majorBidi" w:hAnsiTheme="majorBidi" w:cstheme="majorBidi"/>
          <w:sz w:val="32"/>
          <w:szCs w:val="32"/>
        </w:rPr>
        <w:t>Accounting Standards Training Year 2018</w:t>
      </w:r>
      <w:r>
        <w:rPr>
          <w:rFonts w:asciiTheme="majorBidi" w:hAnsiTheme="majorBidi" w:cstheme="majorBidi"/>
          <w:sz w:val="32"/>
          <w:szCs w:val="32"/>
        </w:rPr>
        <w:t xml:space="preserve"> – PwC Thailand</w:t>
      </w:r>
    </w:p>
    <w:p w:rsidR="00281A03" w:rsidRPr="00281A03" w:rsidRDefault="00281A03" w:rsidP="00281A0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81A03">
        <w:rPr>
          <w:rFonts w:asciiTheme="majorBidi" w:hAnsiTheme="majorBidi" w:cstheme="majorBidi"/>
          <w:sz w:val="28"/>
        </w:rPr>
        <w:t>-Audit Committee Forum 2018, Learn, unlearn and relearn – Audit Committee in the Age of Disruption- IOD</w:t>
      </w:r>
    </w:p>
    <w:p w:rsidR="00281A03" w:rsidRDefault="00281A03" w:rsidP="005928A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281A03">
      <w:pPr>
        <w:pStyle w:val="PlainText"/>
        <w:spacing w:line="238" w:lineRule="auto"/>
        <w:rPr>
          <w:rFonts w:asciiTheme="majorBidi" w:hAnsiTheme="majorBidi"/>
          <w:b/>
          <w:bCs/>
          <w:spacing w:val="-7"/>
          <w:sz w:val="32"/>
          <w:szCs w:val="32"/>
          <w:u w:val="single"/>
          <w:cs/>
        </w:rPr>
      </w:pPr>
      <w:r w:rsidRPr="008C0171">
        <w:rPr>
          <w:rFonts w:asciiTheme="majorBidi" w:hAnsiTheme="majorBidi"/>
          <w:b/>
          <w:bCs/>
          <w:spacing w:val="-7"/>
          <w:sz w:val="32"/>
          <w:szCs w:val="32"/>
          <w:u w:val="single"/>
          <w:cs/>
        </w:rPr>
        <w:t>Company Shareholding (%)</w:t>
      </w:r>
      <w:r w:rsidRPr="008C0171">
        <w:rPr>
          <w:rFonts w:asciiTheme="majorBidi" w:hAnsiTheme="majorBidi" w:hint="cs"/>
          <w:b/>
          <w:bCs/>
          <w:spacing w:val="-7"/>
          <w:sz w:val="32"/>
          <w:szCs w:val="32"/>
          <w:u w:val="single"/>
          <w:cs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FC0AA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7" type="#_x0000_t202" style="position:absolute;left:0;text-align:left;margin-left:-7.4pt;margin-top:.4pt;width:448.25pt;height:231.5pt;z-index:251746304;mso-width-relative:margin;mso-height-relative:margin">
            <v:textbox style="mso-next-textbox:#_x0000_s1117">
              <w:txbxContent>
                <w:p w:rsidR="00913B57" w:rsidRDefault="00913B57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564EED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145DCC" w:rsidRDefault="00913B57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Present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Independent Director, Chairman of the Audit Committee, Member of 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Corporate Governance Committee,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Chewathai Public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Real Estate</w:t>
                  </w:r>
                </w:p>
                <w:p w:rsidR="00913B57" w:rsidRDefault="00913B57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Independent Director, Chairman of the Audit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Chewathai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Company </w:t>
                  </w:r>
                </w:p>
                <w:p w:rsidR="00913B57" w:rsidRPr="00145DCC" w:rsidRDefault="00913B57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Limited , Real Estate</w:t>
                  </w:r>
                </w:p>
                <w:p w:rsidR="00913B57" w:rsidRDefault="00913B57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2013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Senior Executive Vice President, Planning and Finance Chief Financial Officer (CFO)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Airport of Thailand Public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Transportation &amp; Logistics</w:t>
                  </w:r>
                </w:p>
                <w:p w:rsidR="00913B57" w:rsidRPr="00145DCC" w:rsidRDefault="00913B57" w:rsidP="00145DCC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Suva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nabhumi Airport Hotel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Hotel</w:t>
                  </w:r>
                </w:p>
                <w:p w:rsidR="00913B57" w:rsidRDefault="00913B57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  <w:p w:rsidR="00913B57" w:rsidRPr="0060455B" w:rsidRDefault="00913B57" w:rsidP="00E04DE0">
                  <w:pPr>
                    <w:pStyle w:val="PlainText"/>
                    <w:rPr>
                      <w:rFonts w:cs="Tms Rmn"/>
                      <w:cs/>
                    </w:rPr>
                  </w:pP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741B6" w:rsidRDefault="001741B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741B6" w:rsidRDefault="001741B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C0AA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16" style="position:absolute;margin-left:-7.35pt;margin-top:.95pt;width:448.2pt;height:429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Pr="009550E5" w:rsidRDefault="009550E5" w:rsidP="009550E5">
      <w:pPr>
        <w:spacing w:after="0" w:line="240" w:lineRule="auto"/>
        <w:rPr>
          <w:rFonts w:asciiTheme="majorBidi" w:hAnsiTheme="majorBidi" w:cstheme="majorBidi"/>
          <w:sz w:val="28"/>
        </w:rPr>
      </w:pPr>
      <w:r w:rsidRPr="009550E5">
        <w:rPr>
          <w:rFonts w:asciiTheme="majorBidi" w:hAnsiTheme="majorBidi" w:cstheme="majorBidi"/>
          <w:sz w:val="28"/>
        </w:rPr>
        <w:t>-</w:t>
      </w:r>
      <w:r w:rsidR="002023BF" w:rsidRPr="009550E5">
        <w:rPr>
          <w:rFonts w:asciiTheme="majorBidi" w:hAnsiTheme="majorBidi" w:cstheme="majorBidi"/>
          <w:sz w:val="28"/>
        </w:rPr>
        <w:t>Independent Director, Chairman of the Audit Committee, Member of Nomination and Remuneration Committee,</w:t>
      </w:r>
      <w:r>
        <w:rPr>
          <w:rFonts w:asciiTheme="majorBidi" w:hAnsiTheme="majorBidi" w:cstheme="majorBidi"/>
          <w:sz w:val="28"/>
        </w:rPr>
        <w:t xml:space="preserve"> </w:t>
      </w:r>
      <w:r w:rsidRPr="009550E5">
        <w:rPr>
          <w:rFonts w:asciiTheme="majorBidi" w:hAnsiTheme="majorBidi" w:cstheme="majorBidi"/>
          <w:sz w:val="28"/>
        </w:rPr>
        <w:t xml:space="preserve">Member of </w:t>
      </w:r>
      <w:r w:rsidR="00281A03" w:rsidRPr="009550E5">
        <w:rPr>
          <w:rFonts w:asciiTheme="majorBidi" w:hAnsiTheme="majorBidi" w:cstheme="majorBidi"/>
          <w:sz w:val="28"/>
        </w:rPr>
        <w:t xml:space="preserve">Corporate Governance Committee, </w:t>
      </w:r>
      <w:r w:rsidR="002023BF" w:rsidRPr="009550E5">
        <w:rPr>
          <w:rFonts w:asciiTheme="majorBidi" w:hAnsiTheme="majorBidi" w:cstheme="majorBidi"/>
          <w:sz w:val="28"/>
        </w:rPr>
        <w:t>Chewathai Public Company Limited, Real Estate</w:t>
      </w:r>
      <w:r w:rsidR="00E04DE0" w:rsidRPr="009550E5">
        <w:rPr>
          <w:rFonts w:asciiTheme="majorBidi" w:hAnsiTheme="majorBidi" w:cstheme="majorBidi" w:hint="cs"/>
          <w:sz w:val="28"/>
          <w:cs/>
        </w:rPr>
        <w:t xml:space="preserve"> </w:t>
      </w:r>
    </w:p>
    <w:p w:rsidR="002023BF" w:rsidRPr="000336F5" w:rsidRDefault="002023BF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336F5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8B0F6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Director,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uthority, control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C0AAC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18" style="position:absolute;left:0;text-align:left;margin-left:-7.4pt;margin-top:17.9pt;width:448.25pt;height:295.55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Mr. Jiraphant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5</w:t>
      </w:r>
      <w:r w:rsidR="009550E5">
        <w:rPr>
          <w:rFonts w:asciiTheme="majorBidi" w:hAnsiTheme="majorBidi" w:cstheme="majorBidi"/>
          <w:spacing w:val="-5"/>
          <w:sz w:val="32"/>
          <w:szCs w:val="32"/>
          <w:lang w:val="en-US"/>
        </w:rPr>
        <w:t>9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years</w:t>
      </w:r>
    </w:p>
    <w:p w:rsid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12,</w:t>
      </w:r>
      <w:r w:rsidR="000D1D7F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19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86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</w:p>
    <w:p w:rsidR="00854702" w:rsidRP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Investment </w:t>
      </w:r>
      <w:r w:rsidR="00ED1649">
        <w:rPr>
          <w:rFonts w:asciiTheme="majorBidi" w:hAnsiTheme="majorBidi" w:cstheme="majorBidi"/>
          <w:spacing w:val="-5"/>
          <w:sz w:val="32"/>
          <w:szCs w:val="32"/>
          <w:lang w:val="en-US"/>
        </w:rPr>
        <w:t>Committee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12,</w:t>
      </w:r>
      <w:r w:rsidR="000D1D7F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B.A. Economics, Thammasart University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Master in Professional Accounting, University of Texas at Austin, U.S.A.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Diploma, National Defence College, The National Defence Course Class 56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 Thailand Insurance Leadership Program Class 1 - OIC Advance Insurance Institute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Top Executive Program in Commerce and T</w:t>
      </w:r>
      <w:r w:rsidR="00E849EB">
        <w:rPr>
          <w:rFonts w:asciiTheme="majorBidi" w:hAnsiTheme="majorBidi" w:cstheme="majorBidi"/>
          <w:sz w:val="32"/>
          <w:szCs w:val="32"/>
          <w:lang w:val="en-US"/>
        </w:rPr>
        <w:t>rade, Batch 8, Commerce Academy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, UTCC</w:t>
      </w:r>
    </w:p>
    <w:p w:rsidR="00E04DE0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Director Accreditation Program (DAP),</w:t>
      </w:r>
      <w:r w:rsidR="00522B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Thai Institute of Directors (IOD)</w:t>
      </w:r>
    </w:p>
    <w:p w:rsidR="00B670ED" w:rsidRPr="00854702" w:rsidRDefault="00B670ED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Top Executives Program Class 22,</w:t>
      </w:r>
      <w:r w:rsidR="00522B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Capital Market Academy</w:t>
      </w:r>
    </w:p>
    <w:p w:rsidR="00E04DE0" w:rsidRPr="00B670E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913B57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B670ED">
        <w:rPr>
          <w:rFonts w:asciiTheme="majorBidi" w:hAnsiTheme="majorBidi" w:cstheme="majorBidi"/>
          <w:sz w:val="32"/>
          <w:szCs w:val="32"/>
          <w:lang w:val="en-US"/>
        </w:rPr>
        <w:t>None</w:t>
      </w:r>
    </w:p>
    <w:p w:rsidR="00854702" w:rsidRP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E04DE0" w:rsidRPr="009A2DA2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9A2DA2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9A2DA2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D1649" w:rsidRPr="009A2DA2" w:rsidRDefault="00ED1649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9A2DA2">
        <w:rPr>
          <w:rFonts w:asciiTheme="majorBidi" w:eastAsiaTheme="minorHAnsi" w:hAnsiTheme="majorBidi" w:cstheme="majorBidi"/>
          <w:sz w:val="32"/>
          <w:szCs w:val="32"/>
          <w:lang w:val="en-US"/>
        </w:rPr>
        <w:t>8,781,128 shares  2.89%</w:t>
      </w:r>
    </w:p>
    <w:p w:rsidR="00E04DE0" w:rsidRPr="009A2DA2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9A2DA2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9A2DA2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D1649" w:rsidRPr="009A2DA2" w:rsidRDefault="00ED1649" w:rsidP="00ED1649">
      <w:pPr>
        <w:pStyle w:val="PlainText"/>
        <w:spacing w:line="238" w:lineRule="auto"/>
        <w:rPr>
          <w:rFonts w:asciiTheme="majorBidi" w:hAnsiTheme="majorBidi"/>
          <w:sz w:val="32"/>
          <w:szCs w:val="32"/>
          <w:lang w:val="en-US"/>
        </w:rPr>
      </w:pPr>
      <w:r w:rsidRPr="009A2DA2">
        <w:rPr>
          <w:rFonts w:asciiTheme="majorBidi" w:hAnsiTheme="majorBidi"/>
          <w:sz w:val="32"/>
          <w:szCs w:val="32"/>
          <w:lang w:val="en-US"/>
        </w:rPr>
        <w:t xml:space="preserve">- Mrs. Sutepee Asvatanakul’s spouse </w:t>
      </w:r>
    </w:p>
    <w:p w:rsidR="00E04DE0" w:rsidRPr="009A2DA2" w:rsidRDefault="00ED1649" w:rsidP="00ED1649">
      <w:pPr>
        <w:pStyle w:val="PlainText"/>
        <w:spacing w:line="238" w:lineRule="auto"/>
        <w:rPr>
          <w:rFonts w:asciiTheme="majorBidi" w:hAnsiTheme="majorBidi"/>
          <w:sz w:val="32"/>
          <w:szCs w:val="32"/>
          <w:lang w:val="en-US"/>
        </w:rPr>
      </w:pPr>
      <w:r w:rsidRPr="009A2DA2">
        <w:rPr>
          <w:rFonts w:asciiTheme="majorBidi" w:hAnsiTheme="majorBidi"/>
          <w:sz w:val="32"/>
          <w:szCs w:val="32"/>
          <w:lang w:val="en-US"/>
        </w:rPr>
        <w:t>- Brother in Law of Mrs.</w:t>
      </w:r>
      <w:r w:rsidR="008B0F61" w:rsidRPr="009A2DA2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9A2DA2">
        <w:rPr>
          <w:rFonts w:asciiTheme="majorBidi" w:hAnsiTheme="majorBidi"/>
          <w:sz w:val="32"/>
          <w:szCs w:val="32"/>
          <w:lang w:val="en-US"/>
        </w:rPr>
        <w:t>Sunee Theravithayangkura</w:t>
      </w: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FC0AA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20" type="#_x0000_t202" style="position:absolute;left:0;text-align:left;margin-left:-7.4pt;margin-top:.4pt;width:448.25pt;height:351.2pt;z-index:251750400;mso-width-relative:margin;mso-height-relative:margin">
            <v:textbox style="mso-next-textbox:#_x0000_s1120">
              <w:txbxContent>
                <w:p w:rsidR="00913B57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9A2DA2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C9118A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1983- Present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CEO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and President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13B57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1992-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Director ,Member of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</w:p>
                <w:p w:rsidR="00913B57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 Reinsurance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13B57" w:rsidRPr="00DA22F6" w:rsidRDefault="00913B57" w:rsidP="00DA22F6">
                  <w:pPr>
                    <w:pStyle w:val="PlainText"/>
                    <w:ind w:left="1440" w:hanging="1440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2016- Present 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Independent Director , Member of the audit committee, Member of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Vichitbhan Palmoil P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CL.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Agribusiness</w:t>
                  </w:r>
                </w:p>
                <w:p w:rsidR="00913B57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 xml:space="preserve">2000-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Vice Chairman ,Chairman of The Investment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</w:p>
                <w:p w:rsidR="00913B57" w:rsidRPr="00DA22F6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Road Accident Victims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Protection Co., Ltd.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13B57" w:rsidRPr="00DA22F6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2010-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T.I.I. Co.,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Ltd. (Thailand -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Insurance Institute)</w:t>
                  </w:r>
                  <w:r w:rsidR="00693889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Education</w:t>
                  </w:r>
                </w:p>
                <w:p w:rsidR="00913B57" w:rsidRPr="00DA22F6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2014-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 General Insurance Association</w:t>
                  </w:r>
                </w:p>
                <w:p w:rsidR="00913B57" w:rsidRPr="00DA22F6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 xml:space="preserve">2014-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Director,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Federation of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Insurance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Company in Thailand</w:t>
                  </w:r>
                </w:p>
                <w:p w:rsidR="00913B57" w:rsidRDefault="00913B57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2014-2015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Director, 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he Re Life Assurance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BD5D32" w:rsidRDefault="00BD5D32" w:rsidP="00BD5D32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2014-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Board Treasurer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  <w:r w:rsidR="00DB06F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 Chamber of Commerce</w:t>
                  </w:r>
                </w:p>
                <w:p w:rsidR="00693889" w:rsidRPr="00DA22F6" w:rsidRDefault="00693889" w:rsidP="00BD5D32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2017 – Present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Director, Thai Insurer Datanet Co.,</w:t>
                  </w:r>
                  <w:r w:rsidR="00DB06F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Ltd. ,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Insurance support business</w:t>
                  </w:r>
                </w:p>
                <w:p w:rsidR="00913B57" w:rsidRDefault="00913B57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17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Pres</w:t>
                  </w:r>
                  <w:r w:rsidR="00BD5D32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en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t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President, 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Thai General Insurance Association</w:t>
                  </w:r>
                </w:p>
                <w:p w:rsidR="00BD5D32" w:rsidRPr="00BD5D32" w:rsidRDefault="00BD5D32" w:rsidP="00E04DE0">
                  <w:pPr>
                    <w:pStyle w:val="PlainText"/>
                    <w:rPr>
                      <w:rFonts w:cs="Tms Rmn"/>
                      <w:cs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2017 – Present    </w:t>
                  </w:r>
                  <w:r w:rsidR="00693889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Secretary</w:t>
                  </w:r>
                  <w:r w:rsidRPr="00BD5D32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General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 Chamber of Commerce</w:t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693889" w:rsidRDefault="00693889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C0AA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19" style="position:absolute;margin-left:-10.05pt;margin-top:1.75pt;width:455.85pt;height:316.8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DA22F6" w:rsidRDefault="00E04DE0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DA22F6" w:rsidRPr="00DA22F6" w:rsidRDefault="00DA22F6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</w:rPr>
        <w:t xml:space="preserve">Director ,Member of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="00C555CE">
        <w:rPr>
          <w:rFonts w:asciiTheme="majorBidi" w:hAnsiTheme="majorBidi" w:cstheme="majorBidi"/>
          <w:sz w:val="32"/>
          <w:szCs w:val="32"/>
        </w:rPr>
        <w:t>N</w:t>
      </w:r>
      <w:r w:rsidRPr="00DA22F6">
        <w:rPr>
          <w:rFonts w:asciiTheme="majorBidi" w:hAnsiTheme="majorBidi" w:cstheme="majorBidi"/>
          <w:sz w:val="32"/>
          <w:szCs w:val="32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DA22F6">
        <w:rPr>
          <w:rFonts w:asciiTheme="majorBidi" w:hAnsiTheme="majorBidi" w:cstheme="majorBidi"/>
          <w:sz w:val="32"/>
          <w:szCs w:val="32"/>
        </w:rPr>
        <w:t>Thai Reinsurance PCL.</w:t>
      </w:r>
      <w:r>
        <w:rPr>
          <w:rFonts w:asciiTheme="majorBidi" w:hAnsiTheme="majorBidi" w:cstheme="majorBidi"/>
          <w:sz w:val="32"/>
          <w:szCs w:val="32"/>
        </w:rPr>
        <w:t xml:space="preserve"> , Insurance</w:t>
      </w:r>
    </w:p>
    <w:p w:rsidR="00E04DE0" w:rsidRDefault="00DA22F6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Independent Director , Member of the audit committee, Member of </w:t>
      </w:r>
      <w:r w:rsidRPr="00DA22F6">
        <w:rPr>
          <w:rFonts w:asciiTheme="majorBidi" w:hAnsiTheme="majorBidi" w:cstheme="majorBidi"/>
          <w:sz w:val="32"/>
          <w:szCs w:val="32"/>
        </w:rPr>
        <w:t xml:space="preserve">of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Pr="00DA22F6">
        <w:rPr>
          <w:rFonts w:asciiTheme="majorBidi" w:hAnsiTheme="majorBidi" w:cstheme="majorBidi"/>
          <w:sz w:val="32"/>
          <w:szCs w:val="32"/>
        </w:rPr>
        <w:t>nomination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 , </w:t>
      </w:r>
      <w:r w:rsidRPr="00DA22F6">
        <w:rPr>
          <w:rFonts w:asciiTheme="majorBidi" w:hAnsiTheme="majorBidi" w:cstheme="majorBidi"/>
          <w:sz w:val="32"/>
          <w:szCs w:val="32"/>
        </w:rPr>
        <w:t>Vichitbhan Palmoil P</w:t>
      </w:r>
      <w:r>
        <w:rPr>
          <w:rFonts w:asciiTheme="majorBidi" w:hAnsiTheme="majorBidi" w:cstheme="majorBidi"/>
          <w:sz w:val="32"/>
          <w:szCs w:val="32"/>
        </w:rPr>
        <w:t>CL.</w:t>
      </w:r>
      <w:r w:rsidRPr="00DA22F6">
        <w:rPr>
          <w:rFonts w:asciiTheme="majorBidi" w:hAnsiTheme="majorBidi" w:cstheme="majorBidi"/>
          <w:sz w:val="32"/>
          <w:szCs w:val="32"/>
        </w:rPr>
        <w:t>, Agribusiness</w:t>
      </w: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A22F6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6E7E47" w:rsidRPr="00DA22F6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6E7E47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Vice Chairman ,Chairman of The Investment Committee</w:t>
      </w:r>
      <w:r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ab/>
        <w:t>Road Accident Victims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Protection Co., Ltd.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 Insurance</w:t>
      </w:r>
    </w:p>
    <w:p w:rsidR="006E7E47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T.I.I. Co.,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Ltd. (Thailand 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Insurance Institute)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Education</w:t>
      </w:r>
    </w:p>
    <w:p w:rsidR="00693889" w:rsidRPr="00DA22F6" w:rsidRDefault="00693889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 Director, Thai Insurer Datanet Co.,Ltd. ,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Insurance support business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B670ED">
        <w:rPr>
          <w:rFonts w:asciiTheme="majorBidi" w:hAnsiTheme="majorBidi" w:cstheme="majorBidi"/>
          <w:sz w:val="32"/>
          <w:szCs w:val="32"/>
        </w:rPr>
        <w:t>President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>Thai General Insurance Association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B670ED">
        <w:rPr>
          <w:rFonts w:asciiTheme="majorBidi" w:hAnsiTheme="majorBidi" w:cstheme="majorBidi"/>
          <w:sz w:val="32"/>
          <w:szCs w:val="32"/>
        </w:rPr>
        <w:t>Director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>The Federation of</w:t>
      </w:r>
      <w:r w:rsidR="00004B9E">
        <w:rPr>
          <w:rFonts w:asciiTheme="majorBidi" w:hAnsiTheme="majorBidi" w:cstheme="majorBidi"/>
          <w:sz w:val="32"/>
          <w:szCs w:val="32"/>
        </w:rPr>
        <w:t xml:space="preserve">  </w:t>
      </w:r>
      <w:r w:rsidRPr="006E7E47">
        <w:rPr>
          <w:rFonts w:asciiTheme="majorBidi" w:hAnsiTheme="majorBidi" w:cstheme="majorBidi"/>
          <w:sz w:val="32"/>
          <w:szCs w:val="32"/>
        </w:rPr>
        <w:t>Thai</w:t>
      </w:r>
      <w:r w:rsidR="00004B9E">
        <w:rPr>
          <w:rFonts w:asciiTheme="majorBidi" w:hAnsiTheme="majorBidi" w:cstheme="majorBidi"/>
          <w:sz w:val="32"/>
          <w:szCs w:val="32"/>
        </w:rPr>
        <w:t xml:space="preserve"> </w:t>
      </w:r>
      <w:r w:rsidRPr="006E7E47">
        <w:rPr>
          <w:rFonts w:asciiTheme="majorBidi" w:hAnsiTheme="majorBidi" w:cstheme="majorBidi"/>
          <w:sz w:val="32"/>
          <w:szCs w:val="32"/>
        </w:rPr>
        <w:t>Insurance Organizations</w:t>
      </w:r>
    </w:p>
    <w:p w:rsidR="00DA22F6" w:rsidRPr="006E7E47" w:rsidRDefault="006E7E47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BD5D32" w:rsidRPr="00BD5D32">
        <w:rPr>
          <w:rFonts w:asciiTheme="majorBidi" w:hAnsiTheme="majorBidi" w:cstheme="majorBidi"/>
          <w:sz w:val="32"/>
          <w:szCs w:val="32"/>
        </w:rPr>
        <w:t>Secretary General</w:t>
      </w:r>
      <w:r w:rsidRPr="006E7E47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670ED">
        <w:rPr>
          <w:rFonts w:asciiTheme="majorBidi" w:hAnsiTheme="majorBidi" w:cstheme="majorBidi"/>
          <w:sz w:val="32"/>
          <w:szCs w:val="32"/>
        </w:rPr>
        <w:t xml:space="preserve">The Thai </w:t>
      </w:r>
      <w:r w:rsidR="00B670ED" w:rsidRPr="00B670ED">
        <w:rPr>
          <w:rFonts w:asciiTheme="majorBidi" w:hAnsiTheme="majorBidi" w:cstheme="majorBidi"/>
          <w:sz w:val="32"/>
          <w:szCs w:val="32"/>
        </w:rPr>
        <w:t>Chamber of Commerce and Board of Trade of Thailand</w:t>
      </w: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C0AAC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21" style="position:absolute;left:0;text-align:left;margin-left:-7.4pt;margin-top:17.9pt;width:448.25pt;height:218.3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Mr. Thawan Viranont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693889">
        <w:rPr>
          <w:rFonts w:asciiTheme="majorBidi" w:hAnsiTheme="majorBidi" w:cstheme="majorBidi"/>
          <w:spacing w:val="-5"/>
          <w:sz w:val="32"/>
          <w:szCs w:val="32"/>
          <w:lang w:val="en-US"/>
        </w:rPr>
        <w:t>70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EA5FEC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EA5FEC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April 29,</w:t>
      </w:r>
      <w:r w:rsidR="007B3E9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1993</w:t>
      </w:r>
    </w:p>
    <w:p w:rsidR="00E04DE0" w:rsidRPr="00C555CE" w:rsidRDefault="00C555CE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EA5FEC">
        <w:rPr>
          <w:rFonts w:asciiTheme="majorBidi" w:hAnsiTheme="majorBidi" w:cstheme="majorBidi"/>
          <w:sz w:val="32"/>
          <w:szCs w:val="32"/>
          <w:lang w:val="en-US"/>
        </w:rPr>
        <w:tab/>
      </w:r>
      <w:r w:rsidR="00EA5FEC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>August 11,</w:t>
      </w:r>
      <w:r w:rsidR="007B3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C555C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EA5FEC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C9118A" w:rsidRDefault="00C9118A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C9118A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18,000 shares 0.01%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FC0AA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3" type="#_x0000_t202" style="position:absolute;left:0;text-align:left;margin-left:-7.4pt;margin-top:.4pt;width:448.25pt;height:87.35pt;z-index:251754496;mso-width-relative:margin;mso-height-relative:margin">
            <v:textbox style="mso-next-textbox:#_x0000_s1123">
              <w:txbxContent>
                <w:p w:rsidR="00913B57" w:rsidRDefault="00913B57" w:rsidP="00C9118A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14797F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913B57" w:rsidRPr="00C9118A" w:rsidRDefault="00913B57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2015- </w:t>
                  </w:r>
                  <w:r w:rsidR="00EA5FE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Advisor of CEO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13B57" w:rsidRPr="00EA5FEC" w:rsidRDefault="00913B57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1999-201</w:t>
                  </w:r>
                  <w:r w:rsidR="00EA5FE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4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Executive Vice 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60455B" w:rsidRDefault="00913B57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C0AA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22" style="position:absolute;margin-left:-7.35pt;margin-top:.95pt;width:448.2pt;height:156.8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C9118A" w:rsidP="00C91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C9118A" w:rsidRP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C9118A" w:rsidRPr="0046095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C0AAC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24" style="position:absolute;left:0;text-align:left;margin-left:-7.4pt;margin-top:17.9pt;width:448.25pt;height:255.2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>Mrs. Sutepee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Age 5</w:t>
      </w:r>
      <w:r w:rsidR="00EA5FEC">
        <w:rPr>
          <w:rFonts w:asciiTheme="majorBidi" w:hAnsiTheme="majorBidi" w:cstheme="majorBidi"/>
          <w:spacing w:val="-5"/>
          <w:sz w:val="32"/>
          <w:szCs w:val="32"/>
          <w:lang w:val="en-US"/>
        </w:rPr>
        <w:t>8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C9118A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June 18, 1986</w:t>
      </w:r>
    </w:p>
    <w:p w:rsidR="00C9118A" w:rsidRPr="00C555CE" w:rsidRDefault="00C9118A" w:rsidP="00C9118A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>August 11,</w:t>
      </w:r>
      <w:r w:rsidR="00AD20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B.A. Liberal Arts,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Thammasart University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Master of Business Administration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Tarlenton  State University (U.S.A)</w:t>
      </w:r>
    </w:p>
    <w:p w:rsid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Thailand Insurance Leadership Program Class 2 - OIC Advance Insurance Institute</w:t>
      </w:r>
    </w:p>
    <w:p w:rsidR="00E04DE0" w:rsidRDefault="00AD20CF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(DCP), Thai Institute of </w:t>
      </w:r>
      <w:r w:rsidR="00E73E7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Directors (IOD)</w:t>
      </w:r>
    </w:p>
    <w:p w:rsidR="00E73E7D" w:rsidRPr="00854702" w:rsidRDefault="00E73E7D" w:rsidP="00E73E7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9A077C">
        <w:rPr>
          <w:rFonts w:asciiTheme="majorBidi" w:hAnsiTheme="majorBidi" w:cstheme="majorBidi"/>
          <w:sz w:val="32"/>
          <w:szCs w:val="32"/>
          <w:lang w:val="en-US"/>
        </w:rPr>
        <w:t>- Top Executive Program in Commerce and Trade, Batch 11, Commerce Academy , UTCC</w:t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EA5FEC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044875" w:rsidRDefault="00044875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</w:p>
    <w:p w:rsidR="00E04DE0" w:rsidRDefault="00AD20CF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</w:t>
      </w:r>
      <w:r w:rsidR="00E04DE0"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ompany Shareholding (%)</w:t>
      </w:r>
      <w:r w:rsidR="00E04DE0"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AD20CF" w:rsidRDefault="00AD20CF" w:rsidP="00AD20CF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4,725,384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shares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1.56%</w:t>
      </w:r>
    </w:p>
    <w:p w:rsidR="00E04DE0" w:rsidRDefault="00E04DE0" w:rsidP="00AD20CF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0D3BE7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Mr. Jiraphant Asvatanakul’s spouse</w:t>
      </w:r>
    </w:p>
    <w:p w:rsidR="00AD20CF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Sister of Mrs. Sunee Theravithayangkura</w:t>
      </w:r>
    </w:p>
    <w:p w:rsidR="00E04DE0" w:rsidRPr="009B6595" w:rsidRDefault="00FC0AA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C0AAC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6" type="#_x0000_t202" style="position:absolute;left:0;text-align:left;margin-left:-7.4pt;margin-top:.4pt;width:448.25pt;height:67.55pt;z-index:251758592;mso-width-relative:margin;mso-height-relative:margin">
            <v:textbox style="mso-next-textbox:#_x0000_s1126">
              <w:txbxContent>
                <w:p w:rsidR="00913B57" w:rsidRDefault="00913B57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9A077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</w:t>
                  </w:r>
                  <w:r w:rsidR="00EA5FE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13B57" w:rsidRPr="000D3BE7" w:rsidRDefault="00913B57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0D3BE7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2004-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Present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  Managing Director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Insurance</w:t>
                  </w:r>
                </w:p>
                <w:p w:rsidR="00913B57" w:rsidRPr="0060455B" w:rsidRDefault="00913B57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C0AA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25" style="position:absolute;margin-left:-7.35pt;margin-top:.95pt;width:448.2pt;height:169.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Pr="0046095A" w:rsidRDefault="000D3BE7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</w:t>
      </w:r>
      <w:r>
        <w:rPr>
          <w:rFonts w:asciiTheme="majorBidi" w:hAnsiTheme="majorBidi" w:cstheme="majorBidi"/>
          <w:b/>
          <w:bCs/>
          <w:sz w:val="32"/>
          <w:szCs w:val="32"/>
        </w:rPr>
        <w:t>mited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 xml:space="preserve"> Company</w:t>
      </w:r>
    </w:p>
    <w:p w:rsidR="000D3BE7" w:rsidRPr="000D3BE7" w:rsidRDefault="000D3BE7" w:rsidP="000D3BE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Pr="003D3AA1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F02E38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0D3BE7" w:rsidRDefault="00FC0AAC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33" style="position:absolute;left:0;text-align:left;margin-left:-7.4pt;margin-top:17.9pt;width:448.25pt;height:201.2pt;z-index:25176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Mrs. Sunee Theravithayangkura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</w:t>
      </w:r>
      <w:r w:rsidR="00EA5FEC">
        <w:rPr>
          <w:rFonts w:asciiTheme="majorBidi" w:hAnsiTheme="majorBidi" w:cstheme="majorBidi"/>
          <w:spacing w:val="-5"/>
          <w:sz w:val="32"/>
          <w:szCs w:val="32"/>
          <w:lang w:val="en-US"/>
        </w:rPr>
        <w:t>7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475E15" w:rsidRPr="00475E15" w:rsidRDefault="003573DC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June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18,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1986</w:t>
      </w:r>
    </w:p>
    <w:p w:rsidR="000D3BE7" w:rsidRPr="00C555CE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Company Secretary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August 20,</w:t>
      </w:r>
      <w:r w:rsidR="009A077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2008</w:t>
      </w:r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F02E38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EA5FEC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 w:rsidR="00475E15" w:rsidRPr="00475E15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475E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0D3BE7" w:rsidRPr="0083498D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02E38" w:rsidRDefault="000D3BE7" w:rsidP="00F02E38">
      <w:pPr>
        <w:spacing w:after="0" w:line="238" w:lineRule="auto"/>
        <w:rPr>
          <w:rFonts w:asciiTheme="majorBidi" w:eastAsia="Times New Roman" w:hAnsiTheme="majorBidi" w:cstheme="majorBidi"/>
          <w:spacing w:val="-7"/>
          <w:sz w:val="32"/>
          <w:szCs w:val="32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  <w:r w:rsidR="00F02E38" w:rsidRPr="00F02E38">
        <w:rPr>
          <w:rFonts w:asciiTheme="majorBidi" w:eastAsia="Times New Roman" w:hAnsiTheme="majorBidi" w:cstheme="majorBidi"/>
          <w:spacing w:val="-7"/>
          <w:sz w:val="32"/>
          <w:szCs w:val="32"/>
        </w:rPr>
        <w:t xml:space="preserve">      </w:t>
      </w:r>
    </w:p>
    <w:p w:rsidR="000D3BE7" w:rsidRDefault="000D3BE7" w:rsidP="00F02E38">
      <w:pPr>
        <w:spacing w:after="0" w:line="238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 xml:space="preserve">18,000 shares 0.01% </w:t>
      </w:r>
    </w:p>
    <w:p w:rsidR="000D3BE7" w:rsidRDefault="000D3BE7" w:rsidP="000D3BE7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  <w:r w:rsidR="00F02E38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Pr="00475E15">
        <w:rPr>
          <w:rFonts w:asciiTheme="majorBidi" w:hAnsiTheme="majorBidi"/>
          <w:sz w:val="29"/>
          <w:szCs w:val="29"/>
          <w:lang w:val="en-US"/>
        </w:rPr>
        <w:t>Sister of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Mrs. Sutepee  Asvatanakul</w:t>
      </w:r>
    </w:p>
    <w:p w:rsidR="00F02E38" w:rsidRDefault="00475E15" w:rsidP="00F02E3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="00BB5362">
        <w:rPr>
          <w:rFonts w:asciiTheme="majorBidi" w:hAnsiTheme="majorBidi"/>
          <w:sz w:val="29"/>
          <w:szCs w:val="29"/>
          <w:lang w:val="en-US"/>
        </w:rPr>
        <w:t>Sister in Law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Mr.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>Jiraphant Asvatanakul</w:t>
      </w:r>
    </w:p>
    <w:p w:rsidR="000D3BE7" w:rsidRDefault="00FC0AAC" w:rsidP="00475E1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  <w:lang w:val="th-TH"/>
        </w:rPr>
        <w:pict>
          <v:rect id="_x0000_s1134" style="position:absolute;margin-left:-7.4pt;margin-top:1.8pt;width:448.2pt;height:93.15pt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0D3BE7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0D3BE7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0D3BE7" w:rsidRPr="00C9118A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475E15" w:rsidRPr="00475E15">
        <w:rPr>
          <w:rFonts w:asciiTheme="majorBidi" w:hAnsiTheme="majorBidi" w:cstheme="majorBidi"/>
          <w:sz w:val="32"/>
          <w:szCs w:val="32"/>
        </w:rPr>
        <w:t xml:space="preserve">-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2E38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475E15" w:rsidRPr="00475E15">
        <w:rPr>
          <w:rFonts w:asciiTheme="majorBidi" w:hAnsiTheme="majorBidi" w:cstheme="majorBidi"/>
          <w:sz w:val="32"/>
          <w:szCs w:val="32"/>
        </w:rPr>
        <w:t>-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3BE7" w:rsidRPr="00F02E38" w:rsidRDefault="00FC0AAC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C0AAC">
        <w:rPr>
          <w:rFonts w:asciiTheme="majorBidi" w:hAnsiTheme="majorBidi" w:cstheme="majorBidi"/>
          <w:noProof/>
          <w:sz w:val="32"/>
          <w:szCs w:val="32"/>
        </w:rPr>
        <w:pict>
          <v:rect id="_x0000_s1136" style="position:absolute;margin-left:-7.4pt;margin-top:16.5pt;width:448.2pt;height:187.1pt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02E3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The Corporate Secretary has the following Responsibilities: 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</w:t>
      </w:r>
      <w:r w:rsidRPr="00F02E38">
        <w:rPr>
          <w:rFonts w:asciiTheme="majorBidi" w:hAnsiTheme="majorBidi" w:cstheme="majorBidi"/>
          <w:sz w:val="32"/>
          <w:szCs w:val="32"/>
        </w:rPr>
        <w:t>Preparing and keeping documents below.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a) </w:t>
      </w:r>
      <w:r w:rsidRPr="00F02E38">
        <w:rPr>
          <w:rFonts w:asciiTheme="majorBidi" w:hAnsiTheme="majorBidi" w:cstheme="majorBidi"/>
          <w:sz w:val="32"/>
          <w:szCs w:val="32"/>
        </w:rPr>
        <w:t>Registration of The Committee.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b) </w:t>
      </w:r>
      <w:r w:rsidRPr="00F02E38">
        <w:rPr>
          <w:rFonts w:asciiTheme="majorBidi" w:hAnsiTheme="majorBidi" w:cstheme="majorBidi"/>
          <w:sz w:val="32"/>
          <w:szCs w:val="32"/>
        </w:rPr>
        <w:t>Notice and Minutes of Board Meeting and Annual Report of the Company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c) </w:t>
      </w:r>
      <w:r w:rsidRPr="00F02E38">
        <w:rPr>
          <w:rFonts w:asciiTheme="majorBidi" w:hAnsiTheme="majorBidi" w:cstheme="majorBidi"/>
          <w:sz w:val="32"/>
          <w:szCs w:val="32"/>
        </w:rPr>
        <w:t>Notice and Minutes of Shareholders Meeting</w:t>
      </w:r>
    </w:p>
    <w:p w:rsidR="00F02E38" w:rsidRPr="00F02E38" w:rsidRDefault="0034271E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F02E38" w:rsidRPr="00F02E38">
        <w:rPr>
          <w:rFonts w:asciiTheme="majorBidi" w:hAnsiTheme="majorBidi" w:cstheme="majorBidi"/>
          <w:sz w:val="32"/>
          <w:szCs w:val="32"/>
        </w:rPr>
        <w:t>.Keeping the report of the interests of directors, executives, under Section 89/14 the report to chairman and Chairman of the Audit Committee within seven days from the date of receiving the report.</w:t>
      </w:r>
    </w:p>
    <w:p w:rsidR="00475E15" w:rsidRDefault="0034271E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="00F02E38" w:rsidRPr="00F02E38">
        <w:rPr>
          <w:rFonts w:asciiTheme="majorBidi" w:hAnsiTheme="majorBidi" w:cstheme="majorBidi"/>
          <w:sz w:val="32"/>
          <w:szCs w:val="32"/>
        </w:rPr>
        <w:t>.Other actions According to the notification of the Capital Market Commission.</w:t>
      </w:r>
    </w:p>
    <w:p w:rsidR="000D3BE7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0D3BE7" w:rsidSect="009337E8">
      <w:headerReference w:type="default" r:id="rId8"/>
      <w:pgSz w:w="11906" w:h="16838"/>
      <w:pgMar w:top="1440" w:right="1440" w:bottom="1440" w:left="1440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D8C" w:rsidRDefault="00665D8C" w:rsidP="00130BC0">
      <w:pPr>
        <w:spacing w:after="0" w:line="240" w:lineRule="auto"/>
      </w:pPr>
      <w:r>
        <w:separator/>
      </w:r>
    </w:p>
  </w:endnote>
  <w:endnote w:type="continuationSeparator" w:id="1">
    <w:p w:rsidR="00665D8C" w:rsidRDefault="00665D8C" w:rsidP="0013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D8C" w:rsidRDefault="00665D8C" w:rsidP="00130BC0">
      <w:pPr>
        <w:spacing w:after="0" w:line="240" w:lineRule="auto"/>
      </w:pPr>
      <w:r>
        <w:separator/>
      </w:r>
    </w:p>
  </w:footnote>
  <w:footnote w:type="continuationSeparator" w:id="1">
    <w:p w:rsidR="00665D8C" w:rsidRDefault="00665D8C" w:rsidP="00130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57" w:rsidRDefault="00FC0AAC" w:rsidP="00130BC0">
    <w:pPr>
      <w:pStyle w:val="Header"/>
      <w:jc w:val="center"/>
    </w:pPr>
    <w:sdt>
      <w:sdtPr>
        <w:id w:val="21494302"/>
        <w:docPartObj>
          <w:docPartGallery w:val="Page Numbers (Top of Page)"/>
          <w:docPartUnique/>
        </w:docPartObj>
      </w:sdtPr>
      <w:sdtContent>
        <w:r w:rsidR="00913B57">
          <w:t>-</w:t>
        </w:r>
        <w:fldSimple w:instr=" PAGE   \* MERGEFORMAT ">
          <w:r w:rsidR="009337E8">
            <w:rPr>
              <w:noProof/>
            </w:rPr>
            <w:t>85</w:t>
          </w:r>
        </w:fldSimple>
      </w:sdtContent>
    </w:sdt>
    <w:r w:rsidR="00913B57">
      <w:t>-</w:t>
    </w:r>
  </w:p>
  <w:p w:rsidR="00913B57" w:rsidRDefault="00913B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63BE"/>
    <w:multiLevelType w:val="hybridMultilevel"/>
    <w:tmpl w:val="D6EEEA12"/>
    <w:lvl w:ilvl="0" w:tplc="38465E08">
      <w:start w:val="200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26610"/>
    <w:multiLevelType w:val="hybridMultilevel"/>
    <w:tmpl w:val="F7540E84"/>
    <w:lvl w:ilvl="0" w:tplc="FFC49418">
      <w:start w:val="2015"/>
      <w:numFmt w:val="bullet"/>
      <w:lvlText w:val="-"/>
      <w:lvlJc w:val="left"/>
      <w:pPr>
        <w:ind w:left="82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>
    <w:nsid w:val="29042E27"/>
    <w:multiLevelType w:val="hybridMultilevel"/>
    <w:tmpl w:val="90C8EB6C"/>
    <w:lvl w:ilvl="0" w:tplc="BA689D7E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70CAD"/>
    <w:multiLevelType w:val="hybridMultilevel"/>
    <w:tmpl w:val="B1BCFD8C"/>
    <w:lvl w:ilvl="0" w:tplc="03F04CC6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34B62"/>
    <w:multiLevelType w:val="hybridMultilevel"/>
    <w:tmpl w:val="564286F2"/>
    <w:lvl w:ilvl="0" w:tplc="9CBC7C7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A6F1E"/>
    <w:multiLevelType w:val="hybridMultilevel"/>
    <w:tmpl w:val="7F322F2C"/>
    <w:lvl w:ilvl="0" w:tplc="3F224800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5056B"/>
    <w:multiLevelType w:val="hybridMultilevel"/>
    <w:tmpl w:val="B5449640"/>
    <w:lvl w:ilvl="0" w:tplc="FD509CA4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9A0FC0"/>
    <w:multiLevelType w:val="hybridMultilevel"/>
    <w:tmpl w:val="6DCED536"/>
    <w:lvl w:ilvl="0" w:tplc="73ACF1E4">
      <w:start w:val="200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04B9E"/>
    <w:rsid w:val="00014803"/>
    <w:rsid w:val="000255A0"/>
    <w:rsid w:val="000336F5"/>
    <w:rsid w:val="0004354D"/>
    <w:rsid w:val="00044875"/>
    <w:rsid w:val="00046128"/>
    <w:rsid w:val="0005266F"/>
    <w:rsid w:val="00093B7A"/>
    <w:rsid w:val="0009509C"/>
    <w:rsid w:val="000B5E64"/>
    <w:rsid w:val="000B75AD"/>
    <w:rsid w:val="000C3A25"/>
    <w:rsid w:val="000D01DF"/>
    <w:rsid w:val="000D1D7F"/>
    <w:rsid w:val="000D3BE7"/>
    <w:rsid w:val="00126DBD"/>
    <w:rsid w:val="00130BC0"/>
    <w:rsid w:val="0014381B"/>
    <w:rsid w:val="00145DCC"/>
    <w:rsid w:val="0014797F"/>
    <w:rsid w:val="001503BD"/>
    <w:rsid w:val="00157142"/>
    <w:rsid w:val="001700E1"/>
    <w:rsid w:val="00171CE7"/>
    <w:rsid w:val="001741B6"/>
    <w:rsid w:val="0019441E"/>
    <w:rsid w:val="001B5722"/>
    <w:rsid w:val="001F74D8"/>
    <w:rsid w:val="002021D5"/>
    <w:rsid w:val="002023BF"/>
    <w:rsid w:val="00213E65"/>
    <w:rsid w:val="00221CDE"/>
    <w:rsid w:val="00227ABD"/>
    <w:rsid w:val="0024071B"/>
    <w:rsid w:val="00252512"/>
    <w:rsid w:val="00252E00"/>
    <w:rsid w:val="00257294"/>
    <w:rsid w:val="00281A03"/>
    <w:rsid w:val="002A5131"/>
    <w:rsid w:val="002A6D66"/>
    <w:rsid w:val="002C36A5"/>
    <w:rsid w:val="002D12C4"/>
    <w:rsid w:val="002D3E58"/>
    <w:rsid w:val="002E7389"/>
    <w:rsid w:val="002F5637"/>
    <w:rsid w:val="003135E2"/>
    <w:rsid w:val="00316E0A"/>
    <w:rsid w:val="00323CBA"/>
    <w:rsid w:val="00335BE0"/>
    <w:rsid w:val="0034271E"/>
    <w:rsid w:val="00347F68"/>
    <w:rsid w:val="003573DC"/>
    <w:rsid w:val="00372D3E"/>
    <w:rsid w:val="003B7CC0"/>
    <w:rsid w:val="003D3AA1"/>
    <w:rsid w:val="003E6804"/>
    <w:rsid w:val="003F3649"/>
    <w:rsid w:val="00412A09"/>
    <w:rsid w:val="00421A4A"/>
    <w:rsid w:val="004328E2"/>
    <w:rsid w:val="00435272"/>
    <w:rsid w:val="00454A05"/>
    <w:rsid w:val="0045661B"/>
    <w:rsid w:val="0046095A"/>
    <w:rsid w:val="00471BB8"/>
    <w:rsid w:val="00471FBD"/>
    <w:rsid w:val="00473750"/>
    <w:rsid w:val="00475E15"/>
    <w:rsid w:val="0047721B"/>
    <w:rsid w:val="004A3C26"/>
    <w:rsid w:val="004C1FC7"/>
    <w:rsid w:val="005024BC"/>
    <w:rsid w:val="005030C1"/>
    <w:rsid w:val="005076AE"/>
    <w:rsid w:val="005142AE"/>
    <w:rsid w:val="00522BE6"/>
    <w:rsid w:val="00523D8A"/>
    <w:rsid w:val="00524E67"/>
    <w:rsid w:val="005303DE"/>
    <w:rsid w:val="00535B24"/>
    <w:rsid w:val="00560A4A"/>
    <w:rsid w:val="00561547"/>
    <w:rsid w:val="00564EED"/>
    <w:rsid w:val="00567C96"/>
    <w:rsid w:val="00575EEB"/>
    <w:rsid w:val="00576CA8"/>
    <w:rsid w:val="005928A8"/>
    <w:rsid w:val="0059634B"/>
    <w:rsid w:val="00596E6A"/>
    <w:rsid w:val="005A4E24"/>
    <w:rsid w:val="005B1CE6"/>
    <w:rsid w:val="005C06CB"/>
    <w:rsid w:val="005E1ED1"/>
    <w:rsid w:val="005F4FF6"/>
    <w:rsid w:val="006024DF"/>
    <w:rsid w:val="0060455B"/>
    <w:rsid w:val="00607B92"/>
    <w:rsid w:val="00611857"/>
    <w:rsid w:val="00625805"/>
    <w:rsid w:val="00652508"/>
    <w:rsid w:val="00652C8F"/>
    <w:rsid w:val="00665D8C"/>
    <w:rsid w:val="00666A89"/>
    <w:rsid w:val="0068113E"/>
    <w:rsid w:val="00693889"/>
    <w:rsid w:val="006C02FF"/>
    <w:rsid w:val="006E7E47"/>
    <w:rsid w:val="00723AB7"/>
    <w:rsid w:val="00730512"/>
    <w:rsid w:val="00734DC6"/>
    <w:rsid w:val="00736571"/>
    <w:rsid w:val="0074637C"/>
    <w:rsid w:val="007751DD"/>
    <w:rsid w:val="00793D17"/>
    <w:rsid w:val="00796175"/>
    <w:rsid w:val="0079746C"/>
    <w:rsid w:val="00797A93"/>
    <w:rsid w:val="007B3E91"/>
    <w:rsid w:val="007C092D"/>
    <w:rsid w:val="007F6CF5"/>
    <w:rsid w:val="0083498D"/>
    <w:rsid w:val="00843F62"/>
    <w:rsid w:val="008526B1"/>
    <w:rsid w:val="00854702"/>
    <w:rsid w:val="0085725E"/>
    <w:rsid w:val="00871F54"/>
    <w:rsid w:val="0087244E"/>
    <w:rsid w:val="00875E17"/>
    <w:rsid w:val="00880BC2"/>
    <w:rsid w:val="00890D73"/>
    <w:rsid w:val="008B0F61"/>
    <w:rsid w:val="008C0171"/>
    <w:rsid w:val="008E7459"/>
    <w:rsid w:val="0090178D"/>
    <w:rsid w:val="00906241"/>
    <w:rsid w:val="00913AFC"/>
    <w:rsid w:val="00913B57"/>
    <w:rsid w:val="0091430B"/>
    <w:rsid w:val="009247E7"/>
    <w:rsid w:val="00926978"/>
    <w:rsid w:val="00927BD9"/>
    <w:rsid w:val="009337E8"/>
    <w:rsid w:val="00936FE8"/>
    <w:rsid w:val="00942E77"/>
    <w:rsid w:val="00943B85"/>
    <w:rsid w:val="009550E5"/>
    <w:rsid w:val="0097108D"/>
    <w:rsid w:val="00981A92"/>
    <w:rsid w:val="00987A87"/>
    <w:rsid w:val="009A077C"/>
    <w:rsid w:val="009A2DA2"/>
    <w:rsid w:val="009B4087"/>
    <w:rsid w:val="009B6595"/>
    <w:rsid w:val="009F725E"/>
    <w:rsid w:val="00A01029"/>
    <w:rsid w:val="00A106E8"/>
    <w:rsid w:val="00A117A2"/>
    <w:rsid w:val="00A2212C"/>
    <w:rsid w:val="00A31F53"/>
    <w:rsid w:val="00A32CEA"/>
    <w:rsid w:val="00A33193"/>
    <w:rsid w:val="00A35E18"/>
    <w:rsid w:val="00A45EBB"/>
    <w:rsid w:val="00A64EDF"/>
    <w:rsid w:val="00A7608C"/>
    <w:rsid w:val="00A766EA"/>
    <w:rsid w:val="00A77C10"/>
    <w:rsid w:val="00A86D35"/>
    <w:rsid w:val="00A96EBF"/>
    <w:rsid w:val="00AA1FB3"/>
    <w:rsid w:val="00AA470C"/>
    <w:rsid w:val="00AB70D9"/>
    <w:rsid w:val="00AD20CF"/>
    <w:rsid w:val="00AD577B"/>
    <w:rsid w:val="00AF1811"/>
    <w:rsid w:val="00B107DC"/>
    <w:rsid w:val="00B1303F"/>
    <w:rsid w:val="00B3043E"/>
    <w:rsid w:val="00B32DC2"/>
    <w:rsid w:val="00B44B4B"/>
    <w:rsid w:val="00B46874"/>
    <w:rsid w:val="00B60DC2"/>
    <w:rsid w:val="00B670ED"/>
    <w:rsid w:val="00B76619"/>
    <w:rsid w:val="00BA2776"/>
    <w:rsid w:val="00BB5362"/>
    <w:rsid w:val="00BC0A8B"/>
    <w:rsid w:val="00BD0983"/>
    <w:rsid w:val="00BD5051"/>
    <w:rsid w:val="00BD5D32"/>
    <w:rsid w:val="00BD75F4"/>
    <w:rsid w:val="00C043BE"/>
    <w:rsid w:val="00C11ABC"/>
    <w:rsid w:val="00C20037"/>
    <w:rsid w:val="00C555CE"/>
    <w:rsid w:val="00C662C2"/>
    <w:rsid w:val="00C80BE2"/>
    <w:rsid w:val="00C82305"/>
    <w:rsid w:val="00C878FF"/>
    <w:rsid w:val="00C90946"/>
    <w:rsid w:val="00C9118A"/>
    <w:rsid w:val="00C91624"/>
    <w:rsid w:val="00C94451"/>
    <w:rsid w:val="00CA78C0"/>
    <w:rsid w:val="00CB073D"/>
    <w:rsid w:val="00CC2973"/>
    <w:rsid w:val="00CC6DE1"/>
    <w:rsid w:val="00CD1DC6"/>
    <w:rsid w:val="00CD6D0B"/>
    <w:rsid w:val="00CE2D25"/>
    <w:rsid w:val="00CE4CD7"/>
    <w:rsid w:val="00D02072"/>
    <w:rsid w:val="00D130EC"/>
    <w:rsid w:val="00D25EF6"/>
    <w:rsid w:val="00D3120A"/>
    <w:rsid w:val="00D33AC5"/>
    <w:rsid w:val="00D50E0B"/>
    <w:rsid w:val="00D533FE"/>
    <w:rsid w:val="00D624DA"/>
    <w:rsid w:val="00D63448"/>
    <w:rsid w:val="00DA22F6"/>
    <w:rsid w:val="00DB06FE"/>
    <w:rsid w:val="00DB490A"/>
    <w:rsid w:val="00DD5288"/>
    <w:rsid w:val="00DE0547"/>
    <w:rsid w:val="00E04DE0"/>
    <w:rsid w:val="00E106DF"/>
    <w:rsid w:val="00E12A4E"/>
    <w:rsid w:val="00E14081"/>
    <w:rsid w:val="00E15253"/>
    <w:rsid w:val="00E33E8D"/>
    <w:rsid w:val="00E3411A"/>
    <w:rsid w:val="00E3532B"/>
    <w:rsid w:val="00E3587C"/>
    <w:rsid w:val="00E46701"/>
    <w:rsid w:val="00E570BB"/>
    <w:rsid w:val="00E73E7D"/>
    <w:rsid w:val="00E76CE4"/>
    <w:rsid w:val="00E76E65"/>
    <w:rsid w:val="00E80998"/>
    <w:rsid w:val="00E849EB"/>
    <w:rsid w:val="00E875E6"/>
    <w:rsid w:val="00EA5FEC"/>
    <w:rsid w:val="00EC169E"/>
    <w:rsid w:val="00EC51F6"/>
    <w:rsid w:val="00ED1649"/>
    <w:rsid w:val="00F02E38"/>
    <w:rsid w:val="00F17D7C"/>
    <w:rsid w:val="00F30F4D"/>
    <w:rsid w:val="00F361E7"/>
    <w:rsid w:val="00F539D9"/>
    <w:rsid w:val="00F60972"/>
    <w:rsid w:val="00F74372"/>
    <w:rsid w:val="00F762FC"/>
    <w:rsid w:val="00F84B01"/>
    <w:rsid w:val="00F85BA5"/>
    <w:rsid w:val="00FC0AAC"/>
    <w:rsid w:val="00FD3150"/>
    <w:rsid w:val="00FE641E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BC0"/>
  </w:style>
  <w:style w:type="paragraph" w:styleId="Footer">
    <w:name w:val="footer"/>
    <w:basedOn w:val="Normal"/>
    <w:link w:val="FooterChar"/>
    <w:uiPriority w:val="99"/>
    <w:semiHidden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F5F7D-9881-4E5A-9D03-0D2B08D8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37</cp:revision>
  <cp:lastPrinted>2016-08-29T07:41:00Z</cp:lastPrinted>
  <dcterms:created xsi:type="dcterms:W3CDTF">2019-02-12T09:44:00Z</dcterms:created>
  <dcterms:modified xsi:type="dcterms:W3CDTF">2019-03-22T10:04:00Z</dcterms:modified>
</cp:coreProperties>
</file>