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AA1" w:rsidRPr="00B011ED" w:rsidRDefault="003D3AA1" w:rsidP="003D3AA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bookmarkStart w:id="0" w:name="_GoBack"/>
      <w:bookmarkEnd w:id="0"/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The disclosure of biographical</w:t>
      </w:r>
    </w:p>
    <w:p w:rsidR="003D3AA1" w:rsidRPr="00B011ED" w:rsidRDefault="003D3AA1" w:rsidP="003D3AA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CE4CD7" w:rsidRPr="00B011ED" w:rsidRDefault="00034B0E" w:rsidP="003D3AA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3597275"/>
                <wp:effectExtent l="10795" t="8890" r="11430" b="13335"/>
                <wp:wrapNone/>
                <wp:docPr id="3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359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02B405" id="Rectangle 1" o:spid="_x0000_s1026" style="position:absolute;margin-left:-7.4pt;margin-top:17.9pt;width:448.25pt;height:283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" filled="f" strokecolor="black [3200]"/>
            </w:pict>
          </mc:Fallback>
        </mc:AlternateContent>
      </w:r>
    </w:p>
    <w:p w:rsidR="009B6595" w:rsidRPr="00B011ED" w:rsidRDefault="0083498D" w:rsidP="00A35E18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="009B6595"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="009B6595"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="009B6595"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="009B6595"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="009B6595"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="009B6595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F17D7C" w:rsidRPr="00B011ED" w:rsidRDefault="0083498D" w:rsidP="00112BC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Mr. Chalaw Fuangaromya   </w:t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  <w:t xml:space="preserve">Age </w:t>
      </w:r>
      <w:r w:rsidR="002F5637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FD3150" w:rsidRPr="00B011ED">
        <w:rPr>
          <w:rFonts w:asciiTheme="majorBidi" w:hAnsiTheme="majorBidi" w:cstheme="majorBidi" w:hint="cs"/>
          <w:sz w:val="32"/>
          <w:szCs w:val="32"/>
          <w:cs/>
        </w:rPr>
        <w:t>8</w:t>
      </w:r>
      <w:r w:rsidR="00DF26F5" w:rsidRPr="00B011ED">
        <w:rPr>
          <w:rFonts w:asciiTheme="majorBidi" w:hAnsiTheme="majorBidi" w:cstheme="majorBidi"/>
          <w:sz w:val="32"/>
          <w:szCs w:val="32"/>
        </w:rPr>
        <w:t>2</w:t>
      </w:r>
      <w:r w:rsidR="002F5637" w:rsidRPr="00B011ED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="00D33AC5" w:rsidRPr="00B011ED">
        <w:rPr>
          <w:rFonts w:asciiTheme="majorBidi" w:hAnsiTheme="majorBidi" w:cstheme="majorBidi"/>
          <w:sz w:val="32"/>
          <w:szCs w:val="32"/>
        </w:rPr>
        <w:t>y</w:t>
      </w:r>
      <w:r w:rsidRPr="00B011ED">
        <w:rPr>
          <w:rFonts w:asciiTheme="majorBidi" w:hAnsiTheme="majorBidi" w:cstheme="majorBidi"/>
          <w:sz w:val="32"/>
          <w:szCs w:val="32"/>
        </w:rPr>
        <w:t>ears</w:t>
      </w:r>
    </w:p>
    <w:p w:rsidR="0083498D" w:rsidRPr="00B011ED" w:rsidRDefault="0083498D" w:rsidP="00112BC1">
      <w:pPr>
        <w:spacing w:after="0"/>
        <w:rPr>
          <w:rFonts w:ascii="Angsana New" w:eastAsia="Times New Roman" w:hAnsi="Angsana New" w:cs="Angsana New"/>
          <w:sz w:val="30"/>
          <w:szCs w:val="30"/>
        </w:rPr>
      </w:pPr>
      <w:r w:rsidRPr="00B011ED">
        <w:rPr>
          <w:rFonts w:asciiTheme="majorBidi" w:hAnsiTheme="majorBidi" w:cstheme="majorBidi"/>
          <w:sz w:val="32"/>
          <w:szCs w:val="32"/>
        </w:rPr>
        <w:t>Independent Director</w:t>
      </w:r>
      <w:r w:rsidR="00F17D7C" w:rsidRPr="00B011ED">
        <w:rPr>
          <w:rFonts w:asciiTheme="majorBidi" w:hAnsiTheme="majorBidi" w:cstheme="majorBidi"/>
          <w:sz w:val="32"/>
          <w:szCs w:val="32"/>
        </w:rPr>
        <w:tab/>
      </w:r>
      <w:r w:rsidR="00F17D7C"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  <w:t xml:space="preserve">Date appointed  </w:t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="Angsana New" w:eastAsia="Times New Roman" w:hAnsi="Angsana New" w:cs="Angsana New"/>
          <w:sz w:val="30"/>
          <w:szCs w:val="30"/>
        </w:rPr>
        <w:t>April 5, 2012</w:t>
      </w:r>
    </w:p>
    <w:p w:rsidR="0083498D" w:rsidRPr="00B011ED" w:rsidRDefault="0083498D" w:rsidP="00112BC1">
      <w:pPr>
        <w:spacing w:after="0"/>
        <w:rPr>
          <w:rFonts w:ascii="Angsana New" w:eastAsia="Times New Roman" w:hAnsi="Angsana New" w:cs="Angsana New"/>
          <w:sz w:val="30"/>
          <w:szCs w:val="30"/>
        </w:rPr>
      </w:pPr>
      <w:r w:rsidRPr="00B011ED">
        <w:rPr>
          <w:rFonts w:asciiTheme="majorBidi" w:hAnsiTheme="majorBidi" w:cstheme="majorBidi"/>
          <w:sz w:val="32"/>
          <w:szCs w:val="32"/>
        </w:rPr>
        <w:t>Chairman</w:t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="002F5637" w:rsidRPr="00B011ED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="002F5637" w:rsidRPr="00B011ED">
        <w:rPr>
          <w:rFonts w:asciiTheme="majorBidi" w:hAnsiTheme="majorBidi" w:cstheme="majorBidi" w:hint="cs"/>
          <w:sz w:val="32"/>
          <w:szCs w:val="32"/>
          <w:cs/>
        </w:rPr>
        <w:tab/>
      </w:r>
      <w:r w:rsidR="002F5637" w:rsidRPr="00B011ED">
        <w:rPr>
          <w:rFonts w:asciiTheme="majorBidi" w:hAnsiTheme="majorBidi" w:cstheme="majorBidi" w:hint="cs"/>
          <w:sz w:val="32"/>
          <w:szCs w:val="32"/>
          <w:cs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="Angsana New" w:eastAsia="Times New Roman" w:hAnsi="Angsana New" w:cs="Angsana New"/>
          <w:sz w:val="30"/>
          <w:szCs w:val="30"/>
        </w:rPr>
        <w:t>April 8, 2015</w:t>
      </w:r>
    </w:p>
    <w:p w:rsidR="00560A4A" w:rsidRPr="00B011ED" w:rsidRDefault="0083498D" w:rsidP="00112BC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Chairman of the Investment Committee</w:t>
      </w:r>
      <w:r w:rsidR="00560A4A" w:rsidRPr="00B011ED">
        <w:rPr>
          <w:rFonts w:asciiTheme="majorBidi" w:hAnsiTheme="majorBidi" w:cstheme="majorBidi" w:hint="cs"/>
          <w:sz w:val="32"/>
          <w:szCs w:val="32"/>
          <w:cs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2"/>
          <w:szCs w:val="32"/>
        </w:rPr>
        <w:tab/>
      </w:r>
      <w:r w:rsidRPr="00B011ED">
        <w:rPr>
          <w:rFonts w:asciiTheme="majorBidi" w:hAnsiTheme="majorBidi" w:cstheme="majorBidi"/>
          <w:sz w:val="30"/>
          <w:szCs w:val="30"/>
        </w:rPr>
        <w:t>May 12,</w:t>
      </w:r>
      <w:r w:rsidR="00A32CEA" w:rsidRPr="00B011ED">
        <w:rPr>
          <w:rFonts w:asciiTheme="majorBidi" w:hAnsiTheme="majorBidi" w:cstheme="majorBidi"/>
          <w:sz w:val="30"/>
          <w:szCs w:val="30"/>
        </w:rPr>
        <w:t xml:space="preserve"> </w:t>
      </w:r>
      <w:r w:rsidRPr="00B011ED">
        <w:rPr>
          <w:rFonts w:asciiTheme="majorBidi" w:hAnsiTheme="majorBidi" w:cstheme="majorBidi"/>
          <w:sz w:val="30"/>
          <w:szCs w:val="30"/>
        </w:rPr>
        <w:t>2016</w:t>
      </w:r>
    </w:p>
    <w:p w:rsidR="009B6595" w:rsidRPr="00B011ED" w:rsidRDefault="0083498D" w:rsidP="00A35E18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="009B6595"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="009B6595"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83498D" w:rsidRPr="00B011ED" w:rsidRDefault="00BD5051" w:rsidP="00112BC1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-  </w:t>
      </w:r>
      <w:r w:rsidR="0083498D" w:rsidRPr="00B011ED">
        <w:rPr>
          <w:rFonts w:asciiTheme="majorBidi" w:hAnsiTheme="majorBidi" w:cstheme="majorBidi"/>
          <w:sz w:val="32"/>
          <w:szCs w:val="32"/>
          <w:lang w:val="en-US"/>
        </w:rPr>
        <w:t>B.A.  Political Science, Phillips University, USA</w:t>
      </w:r>
    </w:p>
    <w:p w:rsidR="0083498D" w:rsidRPr="00B011ED" w:rsidRDefault="0083498D" w:rsidP="00112BC1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- </w:t>
      </w:r>
      <w:r w:rsidRPr="00B011ED">
        <w:rPr>
          <w:rFonts w:asciiTheme="majorBidi" w:hAnsiTheme="majorBidi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M.A. Political Science, Southern Illinois University, USA</w:t>
      </w:r>
    </w:p>
    <w:p w:rsidR="0083498D" w:rsidRPr="00B011ED" w:rsidRDefault="0083498D" w:rsidP="00112BC1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- </w:t>
      </w:r>
      <w:r w:rsidRPr="00B011ED">
        <w:rPr>
          <w:rFonts w:asciiTheme="majorBidi" w:hAnsiTheme="majorBidi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M.A. Social Science, Birmingham University, UK</w:t>
      </w:r>
    </w:p>
    <w:p w:rsidR="0083498D" w:rsidRPr="00B011ED" w:rsidRDefault="0083498D" w:rsidP="00112BC1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- </w:t>
      </w:r>
      <w:r w:rsidR="00112BC1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Diploma, National Defence College,</w:t>
      </w:r>
      <w:r w:rsidR="00004B9E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The National Defence Course Class </w:t>
      </w:r>
      <w:r w:rsidRPr="00B011ED">
        <w:rPr>
          <w:rFonts w:asciiTheme="majorBidi" w:hAnsiTheme="majorBidi"/>
          <w:sz w:val="32"/>
          <w:szCs w:val="32"/>
          <w:cs/>
        </w:rPr>
        <w:t>27</w:t>
      </w:r>
    </w:p>
    <w:p w:rsidR="0083498D" w:rsidRPr="00B011ED" w:rsidRDefault="0083498D" w:rsidP="00112BC1">
      <w:pPr>
        <w:pStyle w:val="PlainText"/>
        <w:spacing w:line="238" w:lineRule="auto"/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>-</w:t>
      </w:r>
      <w:r w:rsidRPr="00B011ED">
        <w:rPr>
          <w:rFonts w:asciiTheme="majorBidi" w:hAnsiTheme="majorBidi"/>
          <w:sz w:val="32"/>
          <w:szCs w:val="32"/>
          <w:cs/>
        </w:rPr>
        <w:t xml:space="preserve"> </w:t>
      </w:r>
      <w:r w:rsidR="00112BC1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Director Certification Program (DCP) Course (Class </w:t>
      </w:r>
      <w:r w:rsidRPr="00B011ED">
        <w:rPr>
          <w:rFonts w:asciiTheme="majorBidi" w:hAnsiTheme="majorBidi"/>
          <w:sz w:val="32"/>
          <w:szCs w:val="32"/>
          <w:cs/>
        </w:rPr>
        <w:t xml:space="preserve">18)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and Corporate Governance,</w:t>
      </w:r>
      <w:r w:rsidR="00A01029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IOD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lang w:val="en-US"/>
        </w:rPr>
        <w:t xml:space="preserve"> </w:t>
      </w:r>
    </w:p>
    <w:p w:rsidR="005030C1" w:rsidRPr="00B011ED" w:rsidRDefault="0083498D" w:rsidP="0083498D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92BCD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="005030C1" w:rsidRPr="00B011ED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9F725E" w:rsidRPr="00B011ED" w:rsidRDefault="009F725E" w:rsidP="00A35E18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8C0171" w:rsidRPr="00B011ED" w:rsidRDefault="0083498D" w:rsidP="008C0171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BD5051" w:rsidRPr="00B011ED" w:rsidRDefault="008C0171" w:rsidP="008C0171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  <w:r w:rsidR="00BD5051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8C0171" w:rsidRPr="00B011ED" w:rsidRDefault="008C0171" w:rsidP="008C0171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9B6595" w:rsidRPr="00B011ED" w:rsidRDefault="008C0171" w:rsidP="00A35E18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60455B" w:rsidRPr="00B011ED" w:rsidRDefault="00034B0E" w:rsidP="00A35E18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1215390"/>
                <wp:effectExtent l="10795" t="9525" r="11430" b="13335"/>
                <wp:wrapNone/>
                <wp:docPr id="3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215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Default="00DF26F5" w:rsidP="009F725E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December 31, 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2020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DF26F5" w:rsidRPr="008C0171" w:rsidRDefault="00DF26F5" w:rsidP="008C0171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201</w:t>
                            </w:r>
                            <w:r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2</w:t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2014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Chairman of the audit Committee,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Thai re Life Assurance PCL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. , Insurance</w:t>
                            </w:r>
                          </w:p>
                          <w:p w:rsidR="00DF26F5" w:rsidRPr="008C0171" w:rsidRDefault="00DF26F5" w:rsidP="008C0171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2012-2015</w:t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Chairman of the audit Committee, Thaivivat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Insurance PCL.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, Insurance</w:t>
                            </w:r>
                          </w:p>
                          <w:p w:rsidR="00DF26F5" w:rsidRPr="0060455B" w:rsidRDefault="00DF26F5" w:rsidP="008C0171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-7.4pt;margin-top:.4pt;width:448.25pt;height:95.7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">
                <v:textbox>
                  <w:txbxContent>
                    <w:p w:rsidR="00DF26F5" w:rsidRDefault="00DF26F5" w:rsidP="009F725E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31, 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2020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DF26F5" w:rsidRPr="008C0171" w:rsidRDefault="00DF26F5" w:rsidP="008C0171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>201</w:t>
                      </w:r>
                      <w:r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2</w:t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>-</w:t>
                      </w:r>
                      <w:r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2014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Chairman of the audit Committee,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Thai re Life Assurance PCL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. , Insurance</w:t>
                      </w:r>
                    </w:p>
                    <w:p w:rsidR="00DF26F5" w:rsidRPr="008C0171" w:rsidRDefault="00DF26F5" w:rsidP="008C0171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>2012-2015</w:t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Chairman of the audit Committee, Thaivivat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Insurance PCL.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, Insurance</w:t>
                      </w:r>
                    </w:p>
                    <w:p w:rsidR="00DF26F5" w:rsidRPr="0060455B" w:rsidRDefault="00DF26F5" w:rsidP="008C0171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2F5637" w:rsidRPr="00B011ED" w:rsidRDefault="002F5637" w:rsidP="00A35E18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2F5637" w:rsidRPr="00B011ED" w:rsidRDefault="002F5637" w:rsidP="00A35E18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2555 ถึง 2557 ดำรงตำแหน่งกรรมการตรวจสอบ บ</w:t>
      </w:r>
      <w:r w:rsidR="0060455B" w:rsidRPr="00B011ED">
        <w:rPr>
          <w:rFonts w:asciiTheme="majorBidi" w:hAnsiTheme="majorBidi" w:cstheme="majorBidi" w:hint="cs"/>
          <w:sz w:val="32"/>
          <w:szCs w:val="32"/>
          <w:cs/>
        </w:rPr>
        <w:t>มจ.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ไทยรีประกันชีวิต จำกัด </w:t>
      </w:r>
    </w:p>
    <w:p w:rsidR="009B6595" w:rsidRPr="00B011ED" w:rsidRDefault="002F5637" w:rsidP="00A35E18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2551 ถึง 2555 ดำรงตำแหน่ง ประธานกรรมการ </w:t>
      </w:r>
      <w:r w:rsidR="0060455B" w:rsidRPr="00B011ED">
        <w:rPr>
          <w:rFonts w:asciiTheme="majorBidi" w:hAnsiTheme="majorBidi" w:cstheme="majorBidi" w:hint="cs"/>
          <w:sz w:val="32"/>
          <w:szCs w:val="32"/>
          <w:cs/>
        </w:rPr>
        <w:t>บมจ.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>โปรเฟ</w:t>
      </w:r>
      <w:r w:rsidR="0060455B" w:rsidRPr="00B011ED">
        <w:rPr>
          <w:rFonts w:asciiTheme="majorBidi" w:hAnsiTheme="majorBidi" w:cstheme="majorBidi" w:hint="cs"/>
          <w:sz w:val="32"/>
          <w:szCs w:val="32"/>
          <w:cs/>
        </w:rPr>
        <w:t>สชั่นแนล เวสต์  เทคโนโลยี (1999)</w:t>
      </w:r>
    </w:p>
    <w:p w:rsidR="00F539D9" w:rsidRPr="00B011ED" w:rsidRDefault="00F539D9" w:rsidP="00A35E18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9F725E" w:rsidRPr="00B011ED" w:rsidRDefault="009F725E" w:rsidP="00A35E1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3D3AA1" w:rsidRPr="00B011ED" w:rsidRDefault="00034B0E" w:rsidP="00A35E1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874520"/>
                <wp:effectExtent l="11430" t="10795" r="11430" b="10160"/>
                <wp:wrapNone/>
                <wp:docPr id="30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874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F7126" id="Rectangle 5" o:spid="_x0000_s1026" style="position:absolute;margin-left:-7.35pt;margin-top:.95pt;width:448.2pt;height:147.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" filled="f" strokecolor="black [3200]"/>
            </w:pict>
          </mc:Fallback>
        </mc:AlternateContent>
      </w:r>
      <w:r w:rsidR="003D3AA1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68113E" w:rsidRPr="00B011ED" w:rsidRDefault="003D3AA1" w:rsidP="00A35E1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3D3AA1" w:rsidRPr="00B011ED" w:rsidRDefault="009B6595" w:rsidP="00A35E1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A96EBF" w:rsidRPr="00B011ED">
        <w:rPr>
          <w:rFonts w:asciiTheme="majorBidi" w:hAnsiTheme="majorBidi"/>
          <w:sz w:val="32"/>
          <w:szCs w:val="32"/>
        </w:rPr>
        <w:t>None</w:t>
      </w:r>
    </w:p>
    <w:p w:rsidR="001B5722" w:rsidRPr="00B011ED" w:rsidRDefault="001B5722" w:rsidP="00A35E1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  <w:r w:rsidRPr="00B011ED">
        <w:rPr>
          <w:rFonts w:asciiTheme="majorBidi" w:hAnsiTheme="majorBidi" w:cstheme="majorBidi"/>
          <w:sz w:val="32"/>
          <w:szCs w:val="32"/>
        </w:rPr>
        <w:t xml:space="preserve"> - None</w:t>
      </w:r>
    </w:p>
    <w:p w:rsidR="003D3AA1" w:rsidRPr="00B011ED" w:rsidRDefault="003D3AA1" w:rsidP="003D3AA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sz w:val="32"/>
          <w:szCs w:val="32"/>
        </w:rPr>
        <w:tab/>
        <w:t xml:space="preserve"> </w:t>
      </w:r>
      <w:r w:rsidR="00AA470C" w:rsidRPr="00B011ED">
        <w:rPr>
          <w:rFonts w:asciiTheme="majorBidi" w:hAnsiTheme="majorBidi" w:cstheme="majorBidi"/>
          <w:sz w:val="32"/>
          <w:szCs w:val="32"/>
        </w:rPr>
        <w:t>- None</w:t>
      </w:r>
    </w:p>
    <w:p w:rsidR="00E04DE0" w:rsidRPr="00B011ED" w:rsidRDefault="00E3411A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</w: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3286760"/>
                <wp:effectExtent l="10795" t="8890" r="11430" b="9525"/>
                <wp:wrapNone/>
                <wp:docPr id="29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32867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29BF8" id="Rectangle 82" o:spid="_x0000_s1026" style="position:absolute;margin-left:-7.4pt;margin-top:17.9pt;width:448.25pt;height:258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E04DE0" w:rsidRPr="00B011ED" w:rsidRDefault="00D33AC5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Mrs. Pilai Pi</w:t>
      </w:r>
      <w:r w:rsidR="00DD5288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mpongsarn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Age 8</w:t>
      </w:r>
      <w:r w:rsidR="00192BC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4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D33AC5" w:rsidRPr="00B011ED" w:rsidRDefault="00D33AC5" w:rsidP="00D33AC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Indepent</w:t>
      </w:r>
      <w:r w:rsidR="00FD5137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dent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Director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Date appointed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June 2,</w:t>
      </w:r>
      <w:r w:rsidR="0085725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1999</w:t>
      </w:r>
    </w:p>
    <w:p w:rsidR="00E04DE0" w:rsidRPr="00B011ED" w:rsidRDefault="00D33AC5" w:rsidP="00D33AC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Audit Committee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February 23,</w:t>
      </w:r>
      <w:r w:rsidR="0085725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2009</w:t>
      </w:r>
    </w:p>
    <w:p w:rsidR="00D33AC5" w:rsidRPr="00B011ED" w:rsidRDefault="00ED1649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>The</w:t>
      </w:r>
      <w:r w:rsidR="004328E2" w:rsidRPr="00B011ED">
        <w:rPr>
          <w:rFonts w:asciiTheme="majorBidi" w:hAnsiTheme="majorBidi"/>
          <w:sz w:val="32"/>
          <w:szCs w:val="32"/>
          <w:lang w:val="en-US"/>
        </w:rPr>
        <w:t xml:space="preserve"> Nomination and </w:t>
      </w:r>
      <w:r w:rsidR="00FE641E" w:rsidRPr="00B011ED">
        <w:rPr>
          <w:rFonts w:asciiTheme="majorBidi" w:hAnsiTheme="majorBidi"/>
          <w:sz w:val="32"/>
          <w:szCs w:val="32"/>
          <w:lang w:val="en-US"/>
        </w:rPr>
        <w:t>Remuneration</w:t>
      </w:r>
      <w:r w:rsidR="004328E2" w:rsidRPr="00B011ED">
        <w:rPr>
          <w:rFonts w:asciiTheme="majorBidi" w:hAnsiTheme="majorBidi"/>
          <w:sz w:val="32"/>
          <w:szCs w:val="32"/>
          <w:lang w:val="en-US"/>
        </w:rPr>
        <w:t xml:space="preserve"> Committee</w:t>
      </w:r>
      <w:r w:rsidR="004328E2" w:rsidRPr="00B011ED">
        <w:rPr>
          <w:rFonts w:asciiTheme="majorBidi" w:hAnsiTheme="majorBidi"/>
          <w:sz w:val="32"/>
          <w:szCs w:val="32"/>
          <w:lang w:val="en-US"/>
        </w:rPr>
        <w:tab/>
        <w:t>August 11, 2016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D33AC5" w:rsidRPr="00B011ED" w:rsidRDefault="00D33AC5" w:rsidP="00D33AC5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 B.A. Commerce and Accoun</w:t>
      </w:r>
      <w:r w:rsidR="00157142" w:rsidRPr="00B011ED">
        <w:rPr>
          <w:rFonts w:asciiTheme="majorBidi" w:hAnsiTheme="majorBidi" w:cstheme="majorBidi"/>
          <w:sz w:val="32"/>
          <w:szCs w:val="32"/>
          <w:lang w:val="en-US"/>
        </w:rPr>
        <w:t>tancy, Chulalongkorn University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.</w:t>
      </w:r>
    </w:p>
    <w:p w:rsidR="00D33AC5" w:rsidRPr="00B011ED" w:rsidRDefault="00D33AC5" w:rsidP="00D33AC5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- Certified Public Accountant (CPA) Thailand </w:t>
      </w:r>
    </w:p>
    <w:p w:rsidR="00D33AC5" w:rsidRPr="00B011ED" w:rsidRDefault="00D33AC5" w:rsidP="00D33AC5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Certified Internal Auditor (CIA) with honors from The Institute of Internal Auditor</w:t>
      </w:r>
    </w:p>
    <w:p w:rsidR="00A01029" w:rsidRPr="00B011ED" w:rsidRDefault="00D33AC5" w:rsidP="00A01029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Director Certification Program (DCP),</w:t>
      </w:r>
      <w:r w:rsidR="00BA2776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Thai institute of Directors</w:t>
      </w:r>
      <w:r w:rsidR="00A01029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(IOD)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192BCD"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92BCD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E04DE0" w:rsidRPr="00B011ED" w:rsidRDefault="00E04DE0" w:rsidP="00E04DE0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E04DE0" w:rsidRPr="00B011ED" w:rsidRDefault="00E04DE0" w:rsidP="00E04DE0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1422400"/>
                <wp:effectExtent l="10795" t="8255" r="11430" b="7620"/>
                <wp:wrapNone/>
                <wp:docPr id="28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42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Pr="00B011ED" w:rsidRDefault="00DF26F5" w:rsidP="00D33AC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December 31, 2020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DF26F5" w:rsidRPr="00B011ED" w:rsidRDefault="00DF26F5" w:rsidP="00D33AC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011ED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2004-2013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The audit committee, Metrostar Property PCL, Real Estate</w:t>
                            </w:r>
                          </w:p>
                          <w:p w:rsidR="00DF26F5" w:rsidRPr="00221CDE" w:rsidRDefault="00DF26F5" w:rsidP="00D33AC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011ED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1999- June 2020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The audit committee, Crown Seal PCL., Packaging</w:t>
                            </w:r>
                            <w:r w:rsidRPr="00221CD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DF26F5" w:rsidRDefault="00DF26F5" w:rsidP="00D33AC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1996-Present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Chairman</w:t>
                            </w:r>
                            <w:r w:rsidRPr="00221CD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, Audit and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Management Consultant Co., Ltd</w:t>
                            </w:r>
                            <w:r w:rsidRPr="00221CD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, Accounting Office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DF26F5" w:rsidRPr="0060455B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4" o:spid="_x0000_s1027" type="#_x0000_t202" style="position:absolute;left:0;text-align:left;margin-left:-7.4pt;margin-top:.4pt;width:448.25pt;height:112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">
                <v:textbox>
                  <w:txbxContent>
                    <w:p w:rsidR="00DF26F5" w:rsidRPr="00B011ED" w:rsidRDefault="00DF26F5" w:rsidP="00D33AC5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December 31, 2020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DF26F5" w:rsidRPr="00B011ED" w:rsidRDefault="00DF26F5" w:rsidP="00D33AC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B011ED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2004-2013</w:t>
                      </w:r>
                      <w:r w:rsidRPr="00B011ED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The audit committee, Metrostar Property PCL, Real Estate</w:t>
                      </w:r>
                    </w:p>
                    <w:p w:rsidR="00DF26F5" w:rsidRPr="00221CDE" w:rsidRDefault="00DF26F5" w:rsidP="00D33AC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B011ED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1999- June 2020</w:t>
                      </w:r>
                      <w:r w:rsidRPr="00B011ED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The audit committee, Crown Seal PCL., Packaging</w:t>
                      </w:r>
                      <w:r w:rsidRPr="00221CD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DF26F5" w:rsidRDefault="00DF26F5" w:rsidP="00D33AC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1996-Present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Chairman</w:t>
                      </w:r>
                      <w:r w:rsidRPr="00221CD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, Audit and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Management Consultant Co., Ltd</w:t>
                      </w:r>
                      <w:r w:rsidRPr="00221CD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, Accounting Office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DF26F5" w:rsidRPr="0060455B" w:rsidRDefault="00DF26F5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D33AC5" w:rsidRPr="00B011ED" w:rsidRDefault="00D33AC5" w:rsidP="00E04DE0">
      <w:pPr>
        <w:pStyle w:val="PlainText"/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</w:pP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874520"/>
                <wp:effectExtent l="11430" t="5715" r="11430" b="5715"/>
                <wp:wrapNone/>
                <wp:docPr id="27" name="Rectang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8745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98F440" id="Rectangle 83" o:spid="_x0000_s1026" style="position:absolute;margin-left:-7.35pt;margin-top:.95pt;width:448.2pt;height:147.6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" filled="f" strokecolor="black [3200]" strokeweight=".5pt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221CDE" w:rsidRPr="00B011ED" w:rsidRDefault="00890D73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The audit committee, Crown Seal PCL., </w:t>
      </w:r>
      <w:r w:rsidR="00221CDE" w:rsidRPr="00B011ED">
        <w:rPr>
          <w:rFonts w:asciiTheme="majorBidi" w:hAnsiTheme="majorBidi" w:cstheme="majorBidi"/>
          <w:sz w:val="32"/>
          <w:szCs w:val="32"/>
        </w:rPr>
        <w:t>Packaging</w:t>
      </w:r>
      <w:r w:rsidR="00DF26F5"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="00DF26F5" w:rsidRPr="00B011ED">
        <w:rPr>
          <w:rFonts w:asciiTheme="majorBidi" w:hAnsiTheme="majorBidi" w:cstheme="majorBidi" w:hint="cs"/>
          <w:sz w:val="32"/>
          <w:szCs w:val="32"/>
          <w:cs/>
        </w:rPr>
        <w:t>(</w:t>
      </w:r>
      <w:r w:rsidR="00DF26F5" w:rsidRPr="00B011ED">
        <w:rPr>
          <w:rFonts w:asciiTheme="majorBidi" w:hAnsiTheme="majorBidi" w:cstheme="majorBidi"/>
          <w:sz w:val="32"/>
          <w:szCs w:val="32"/>
        </w:rPr>
        <w:t>Resign June 24,</w:t>
      </w:r>
      <w:r w:rsidR="00DF26F5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F26F5" w:rsidRPr="00B011ED">
        <w:rPr>
          <w:rFonts w:asciiTheme="majorBidi" w:hAnsiTheme="majorBidi" w:cstheme="majorBidi"/>
          <w:sz w:val="32"/>
          <w:szCs w:val="32"/>
        </w:rPr>
        <w:t>2020</w:t>
      </w:r>
      <w:r w:rsidR="00DF26F5" w:rsidRPr="00B011ED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E04DE0" w:rsidRPr="00B011ED" w:rsidRDefault="00221CD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221CDE" w:rsidRPr="00B011ED" w:rsidRDefault="00890D73" w:rsidP="00E04DE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B011ED">
        <w:rPr>
          <w:rFonts w:asciiTheme="majorBidi" w:hAnsiTheme="majorBidi" w:cstheme="majorBidi"/>
          <w:sz w:val="32"/>
          <w:szCs w:val="32"/>
        </w:rPr>
        <w:t>Chairman</w:t>
      </w:r>
      <w:r w:rsidR="00221CDE" w:rsidRPr="00B011ED">
        <w:rPr>
          <w:rFonts w:asciiTheme="majorBidi" w:hAnsiTheme="majorBidi" w:cstheme="majorBidi"/>
          <w:sz w:val="32"/>
          <w:szCs w:val="32"/>
        </w:rPr>
        <w:t>, Audit and</w:t>
      </w:r>
      <w:r w:rsidRPr="00B011ED">
        <w:rPr>
          <w:rFonts w:asciiTheme="majorBidi" w:hAnsiTheme="majorBidi" w:cstheme="majorBidi"/>
          <w:sz w:val="32"/>
          <w:szCs w:val="32"/>
        </w:rPr>
        <w:t xml:space="preserve"> Management Consultant Co., Ltd</w:t>
      </w:r>
      <w:r w:rsidR="00221CDE" w:rsidRPr="00B011ED">
        <w:rPr>
          <w:rFonts w:asciiTheme="majorBidi" w:hAnsiTheme="majorBidi" w:cstheme="majorBidi"/>
          <w:sz w:val="32"/>
          <w:szCs w:val="32"/>
        </w:rPr>
        <w:t xml:space="preserve">, Accounting Office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>(</w:t>
      </w:r>
      <w:r w:rsidR="00221CDE" w:rsidRPr="00B011ED">
        <w:rPr>
          <w:rFonts w:asciiTheme="majorBidi" w:hAnsiTheme="majorBidi" w:cstheme="majorBidi"/>
          <w:sz w:val="32"/>
          <w:szCs w:val="32"/>
        </w:rPr>
        <w:t>Main Job</w:t>
      </w:r>
      <w:r w:rsidR="00221CDE" w:rsidRPr="00B011ED">
        <w:rPr>
          <w:rFonts w:asciiTheme="majorBidi" w:hAnsiTheme="majorBidi" w:cstheme="majorBidi" w:hint="cs"/>
          <w:sz w:val="32"/>
          <w:szCs w:val="32"/>
          <w:cs/>
        </w:rPr>
        <w:t xml:space="preserve">) 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  <w:r w:rsidR="00221CDE"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221CDE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221CDE" w:rsidRPr="00B011ED">
        <w:rPr>
          <w:rFonts w:asciiTheme="majorBidi" w:hAnsiTheme="majorBidi" w:cstheme="majorBidi"/>
          <w:sz w:val="32"/>
          <w:szCs w:val="32"/>
        </w:rPr>
        <w:t>- None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3597275"/>
                <wp:effectExtent l="10795" t="8890" r="11430" b="13335"/>
                <wp:wrapNone/>
                <wp:docPr id="26" name="Rectangl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359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E3016A" id="Rectangle 85" o:spid="_x0000_s1026" style="position:absolute;margin-left:-7.4pt;margin-top:17.9pt;width:448.25pt;height:283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E04DE0" w:rsidRPr="00B011ED" w:rsidRDefault="00A01029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Mr. Phisit 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Setthawong</w:t>
      </w:r>
      <w:r w:rsidRPr="00B011ED">
        <w:rPr>
          <w:rFonts w:asciiTheme="majorBidi" w:hAnsiTheme="majorBidi" w:cstheme="majorBidi" w:hint="cs"/>
          <w:spacing w:val="-5"/>
          <w:sz w:val="32"/>
          <w:szCs w:val="32"/>
          <w:cs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5C67C4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5C67C4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Age 7</w:t>
      </w:r>
      <w:r w:rsidR="00192BC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6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Independent Director 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Date appointed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October 28,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2005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Audit Committee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April 5,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2012 - April 8,</w:t>
      </w:r>
      <w:r w:rsidR="00EC51F6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2015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Chairman of the Audit Committee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328E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April 8,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2015</w:t>
      </w:r>
    </w:p>
    <w:p w:rsidR="004328E2" w:rsidRPr="00B011ED" w:rsidRDefault="004328E2" w:rsidP="00A01029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Chairman of the Nomination and </w:t>
      </w:r>
      <w:r w:rsidR="00FE641E" w:rsidRPr="00B011ED">
        <w:rPr>
          <w:rFonts w:asciiTheme="majorBidi" w:hAnsiTheme="majorBidi"/>
          <w:sz w:val="32"/>
          <w:szCs w:val="32"/>
          <w:lang w:val="en-US"/>
        </w:rPr>
        <w:t>Remuneration</w:t>
      </w:r>
      <w:r w:rsidRPr="00B011ED">
        <w:rPr>
          <w:rFonts w:asciiTheme="majorBidi" w:hAnsiTheme="majorBidi"/>
          <w:sz w:val="32"/>
          <w:szCs w:val="32"/>
          <w:lang w:val="en-US"/>
        </w:rPr>
        <w:t xml:space="preserve"> Committee</w:t>
      </w:r>
      <w:r w:rsidRPr="00B011ED">
        <w:rPr>
          <w:rFonts w:asciiTheme="majorBidi" w:hAnsiTheme="majorBidi"/>
          <w:sz w:val="32"/>
          <w:szCs w:val="32"/>
          <w:lang w:val="en-US"/>
        </w:rPr>
        <w:tab/>
        <w:t>August 11, 2016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B.A. Commerce and Accountancy (with honors), Chulalongkorn University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M.A. Economics, Michigan State University, U.S.A.</w:t>
      </w:r>
    </w:p>
    <w:p w:rsidR="00A01029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Ph.D. Economics, Michigan State University, U.S.A.</w:t>
      </w:r>
    </w:p>
    <w:p w:rsidR="00E04DE0" w:rsidRPr="00B011ED" w:rsidRDefault="00A01029" w:rsidP="00A01029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Director Accreditation Program (DAP) Thai Institute of Directors (IOD)</w:t>
      </w:r>
    </w:p>
    <w:p w:rsidR="00611857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92BCD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E04DE0" w:rsidRPr="00B011ED" w:rsidRDefault="00E04DE0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E04DE0" w:rsidRPr="00B011ED" w:rsidRDefault="00E04DE0" w:rsidP="00E04DE0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1422400"/>
                <wp:effectExtent l="10795" t="8890" r="11430" b="6985"/>
                <wp:wrapNone/>
                <wp:docPr id="25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42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Default="00DF26F5" w:rsidP="00E04DE0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December 31, 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2020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DF26F5" w:rsidRPr="00F84B01" w:rsidRDefault="00DF26F5" w:rsidP="00E04DE0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F84B0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2012-</w:t>
                            </w:r>
                            <w:r w:rsidRPr="00F84B01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Present</w:t>
                            </w:r>
                            <w:r w:rsidRPr="00F84B01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Chairman of T</w:t>
                            </w:r>
                            <w:r w:rsidRPr="00F84B01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he audit committee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, </w:t>
                            </w:r>
                            <w:r w:rsidRPr="00F84B01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Thaivivat Insurance PCL.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Insurance</w:t>
                            </w:r>
                          </w:p>
                          <w:p w:rsidR="00DF26F5" w:rsidRPr="0060455B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7" o:spid="_x0000_s1028" type="#_x0000_t202" style="position:absolute;left:0;text-align:left;margin-left:-7.4pt;margin-top:.4pt;width:448.25pt;height:11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">
                <v:textbox>
                  <w:txbxContent>
                    <w:p w:rsidR="00DF26F5" w:rsidRDefault="00DF26F5" w:rsidP="00E04DE0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31, 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2020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DF26F5" w:rsidRPr="00F84B01" w:rsidRDefault="00DF26F5" w:rsidP="00E04DE0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F84B01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2012-</w:t>
                      </w:r>
                      <w:r w:rsidRPr="00F84B01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Present</w:t>
                      </w:r>
                      <w:r w:rsidRPr="00F84B01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Chairman of T</w:t>
                      </w:r>
                      <w:r w:rsidRPr="00F84B01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he audit committee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, </w:t>
                      </w:r>
                      <w:r w:rsidRPr="00F84B01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Thaivivat Insurance PCL.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Insurance</w:t>
                      </w:r>
                    </w:p>
                    <w:p w:rsidR="00DF26F5" w:rsidRPr="0060455B" w:rsidRDefault="00DF26F5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874520"/>
                <wp:effectExtent l="11430" t="10795" r="11430" b="10160"/>
                <wp:wrapNone/>
                <wp:docPr id="24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874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5C1DB" id="Rectangle 86" o:spid="_x0000_s1026" style="position:absolute;margin-left:-7.35pt;margin-top:.95pt;width:448.2pt;height:147.6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" filled="f" strokecolor="black [3200]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F84B0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  <w:r w:rsidR="00F84B01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- </w:t>
      </w:r>
      <w:r w:rsidR="00F84B01" w:rsidRPr="00B011ED">
        <w:rPr>
          <w:rFonts w:asciiTheme="majorBidi" w:hAnsiTheme="majorBidi" w:cstheme="majorBidi"/>
          <w:sz w:val="32"/>
          <w:szCs w:val="32"/>
        </w:rPr>
        <w:t>None</w:t>
      </w:r>
    </w:p>
    <w:p w:rsidR="00F84B01" w:rsidRPr="00B011ED" w:rsidRDefault="00F84B01" w:rsidP="00F84B0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Limited company -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E04DE0" w:rsidRPr="00B011ED" w:rsidRDefault="00E04DE0" w:rsidP="00F84B0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  <w:r w:rsidR="00F84B01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- </w:t>
      </w:r>
      <w:r w:rsidR="00F84B01" w:rsidRPr="00B011ED">
        <w:rPr>
          <w:rFonts w:asciiTheme="majorBidi" w:hAnsiTheme="majorBidi" w:cstheme="majorBidi"/>
          <w:sz w:val="32"/>
          <w:szCs w:val="32"/>
        </w:rPr>
        <w:t>None</w:t>
      </w:r>
      <w:r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F84B01" w:rsidRPr="00B011ED" w:rsidRDefault="00F84B01" w:rsidP="00F84B0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84B01" w:rsidRPr="00B011ED" w:rsidRDefault="00F84B01" w:rsidP="00F84B0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898515" cy="6795770"/>
                <wp:effectExtent l="10795" t="8890" r="5715" b="5715"/>
                <wp:wrapNone/>
                <wp:docPr id="23" name="Rectangl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98515" cy="67957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20D836" id="Rectangle 88" o:spid="_x0000_s1026" style="position:absolute;margin-left:-7.4pt;margin-top:17.9pt;width:464.45pt;height:535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F84B01" w:rsidRPr="00B011ED" w:rsidRDefault="00F84B01" w:rsidP="00F84B01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Mrs. Pranee  Phasipol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Age </w:t>
      </w:r>
      <w:r w:rsidR="00192BCD" w:rsidRPr="00B011ED">
        <w:rPr>
          <w:rFonts w:asciiTheme="majorBidi" w:hAnsiTheme="majorBidi" w:cstheme="majorBidi" w:hint="cs"/>
          <w:spacing w:val="-5"/>
          <w:sz w:val="32"/>
          <w:szCs w:val="32"/>
          <w:cs/>
          <w:lang w:val="en-US"/>
        </w:rPr>
        <w:t>7</w:t>
      </w:r>
      <w:r w:rsidR="00192BC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1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227ABD" w:rsidRPr="00B011ED" w:rsidRDefault="00F84B01" w:rsidP="00227A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Independent Director </w:t>
      </w:r>
      <w:r w:rsidR="00471F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71F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Date appointed </w:t>
      </w:r>
      <w:r w:rsidR="00471F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April 8,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2015</w:t>
      </w:r>
    </w:p>
    <w:p w:rsidR="00E04DE0" w:rsidRPr="00B011ED" w:rsidRDefault="00227ABD" w:rsidP="00227A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</w:t>
      </w:r>
      <w:r w:rsidR="00F84B01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Audit Committee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F84B01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April 8,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F84B01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2015</w:t>
      </w:r>
    </w:p>
    <w:p w:rsidR="00DF26F5" w:rsidRPr="00B011ED" w:rsidRDefault="00227ABD" w:rsidP="00227A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The Investment Committee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May 12,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2016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</w:p>
    <w:p w:rsidR="00227ABD" w:rsidRPr="00B011ED" w:rsidRDefault="00DF26F5" w:rsidP="00227A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Chairman of the Corporate Governance Committee    February 27, 2020</w:t>
      </w:r>
      <w:r w:rsidR="00227A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227A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227AB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- 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B.A.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Major: Accounting (Second Class Honors), Thammasat University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M.A.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Accounting, Thammasat University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Diploma, National Defence College, The Joint State - Private Sector Course, Class 2003-2004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- Diploma in Public Law, Batch 9,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Thammasat University and The Office of the Council of State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Top Executive Program in Commerce and T</w:t>
      </w:r>
      <w:r w:rsidR="0043527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rade, Batch 2, Commerce Academy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, UTCC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- Certificate of Civil Service Executive Development Program, 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Course 1, Batch 30, Office of the  Civil Service  Commission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Certificate of Chang</w:t>
      </w:r>
      <w:r w:rsidR="00E15253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e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Management, Ripa International, UK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Certificate of Distance Learning Course for Insurance Supervisors (Module 2), World Bank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Certified Public Accountant</w:t>
      </w:r>
    </w:p>
    <w:p w:rsidR="00471FBD" w:rsidRPr="00B011ED" w:rsidRDefault="00471FBD" w:rsidP="00471FB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Director Certification Program 10/2001,</w:t>
      </w:r>
      <w:r w:rsidR="001A37F7" w:rsidRPr="00B011ED">
        <w:rPr>
          <w:rFonts w:asciiTheme="majorBidi" w:hAnsiTheme="majorBidi" w:cstheme="majorBidi"/>
          <w:lang w:val="en-US"/>
        </w:rPr>
        <w:t xml:space="preserve">  DCPU 3/2015, ACP 20/2010</w:t>
      </w:r>
      <w:r w:rsidR="001A37F7" w:rsidRPr="00B011ED">
        <w:rPr>
          <w:rFonts w:asciiTheme="majorBidi" w:hAnsiTheme="majorBidi" w:cstheme="majorBidi"/>
          <w:cs/>
        </w:rPr>
        <w:t xml:space="preserve"> </w:t>
      </w:r>
      <w:r w:rsidR="001A37F7" w:rsidRPr="00B011ED">
        <w:rPr>
          <w:rFonts w:asciiTheme="majorBidi" w:hAnsiTheme="majorBidi" w:cstheme="majorBidi"/>
          <w:lang w:val="en-US"/>
        </w:rPr>
        <w:t>,</w:t>
      </w:r>
      <w:r w:rsidR="001A37F7" w:rsidRPr="00B011ED">
        <w:rPr>
          <w:rFonts w:asciiTheme="majorBidi" w:hAnsiTheme="majorBidi" w:cstheme="majorBidi"/>
          <w:cs/>
        </w:rPr>
        <w:t xml:space="preserve"> 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Thai Institute of Directors (IOD)</w:t>
      </w:r>
    </w:p>
    <w:p w:rsidR="00E04DE0" w:rsidRPr="00B011ED" w:rsidRDefault="00471FBD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Advance Audit Committee Programs</w:t>
      </w:r>
    </w:p>
    <w:p w:rsidR="00B32DC2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192BCD"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92BCD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</w:p>
    <w:p w:rsidR="00DF26F5" w:rsidRPr="00B011ED" w:rsidRDefault="00DF26F5" w:rsidP="00DF26F5">
      <w:pPr>
        <w:pStyle w:val="PlainText"/>
        <w:numPr>
          <w:ilvl w:val="0"/>
          <w:numId w:val="13"/>
        </w:numPr>
        <w:spacing w:line="238" w:lineRule="auto"/>
        <w:rPr>
          <w:rFonts w:asciiTheme="majorBidi" w:eastAsiaTheme="minorHAnsi" w:hAnsiTheme="majorBidi" w:cstheme="majorBidi"/>
          <w:lang w:val="en-US"/>
        </w:rPr>
      </w:pPr>
      <w:r w:rsidRPr="00B011ED">
        <w:rPr>
          <w:rFonts w:asciiTheme="majorBidi" w:eastAsiaTheme="minorHAnsi" w:hAnsiTheme="majorBidi" w:cstheme="majorBidi"/>
          <w:lang w:val="en-US"/>
        </w:rPr>
        <w:t xml:space="preserve">Forensic Accounting Certificate </w:t>
      </w:r>
      <w:r w:rsidRPr="00B011ED">
        <w:rPr>
          <w:rFonts w:asciiTheme="majorBidi" w:eastAsiaTheme="minorHAnsi" w:hAnsiTheme="majorBidi" w:cstheme="majorBidi" w:hint="cs"/>
          <w:cs/>
          <w:lang w:val="en-US"/>
        </w:rPr>
        <w:t>(</w:t>
      </w:r>
      <w:r w:rsidRPr="00B011ED">
        <w:rPr>
          <w:rFonts w:asciiTheme="majorBidi" w:eastAsiaTheme="minorHAnsi" w:hAnsiTheme="majorBidi" w:cstheme="majorBidi"/>
          <w:lang w:val="en-US"/>
        </w:rPr>
        <w:t>FAC</w:t>
      </w:r>
      <w:r w:rsidRPr="00B011ED">
        <w:rPr>
          <w:rFonts w:asciiTheme="majorBidi" w:eastAsiaTheme="minorHAnsi" w:hAnsiTheme="majorBidi" w:cstheme="majorBidi" w:hint="cs"/>
          <w:cs/>
          <w:lang w:val="en-US"/>
        </w:rPr>
        <w:t xml:space="preserve">) </w:t>
      </w:r>
      <w:r w:rsidRPr="00B011ED">
        <w:rPr>
          <w:rFonts w:asciiTheme="majorBidi" w:eastAsiaTheme="minorHAnsi" w:hAnsiTheme="majorBidi" w:cstheme="majorBidi"/>
          <w:lang w:val="en-US"/>
        </w:rPr>
        <w:t xml:space="preserve">: </w:t>
      </w:r>
      <w:r w:rsidRPr="00B011ED">
        <w:rPr>
          <w:rFonts w:asciiTheme="majorBidi" w:hAnsiTheme="majorBidi"/>
          <w:sz w:val="32"/>
          <w:szCs w:val="32"/>
          <w:lang w:val="en-US"/>
        </w:rPr>
        <w:t>Federation of Accounting  Professions Under the Royal Patronage of  His Majesty the King, September 11-12,2020</w:t>
      </w:r>
    </w:p>
    <w:p w:rsidR="00DF26F5" w:rsidRPr="00B011ED" w:rsidRDefault="00DF26F5" w:rsidP="00DF26F5">
      <w:pPr>
        <w:pStyle w:val="PlainText"/>
        <w:numPr>
          <w:ilvl w:val="0"/>
          <w:numId w:val="11"/>
        </w:numPr>
        <w:spacing w:line="238" w:lineRule="auto"/>
        <w:ind w:left="720"/>
        <w:rPr>
          <w:rFonts w:asciiTheme="majorBidi" w:eastAsiaTheme="minorHAnsi" w:hAnsiTheme="majorBidi" w:cstheme="majorBidi"/>
          <w:lang w:val="en-US"/>
        </w:rPr>
      </w:pPr>
      <w:r w:rsidRPr="00B011ED">
        <w:rPr>
          <w:rFonts w:asciiTheme="majorBidi" w:eastAsiaTheme="minorHAnsi" w:hAnsiTheme="majorBidi" w:cstheme="majorBidi"/>
          <w:lang w:val="en-US"/>
        </w:rPr>
        <w:t xml:space="preserve">Transfer pricing : </w:t>
      </w:r>
      <w:r w:rsidRPr="00B011ED">
        <w:rPr>
          <w:rFonts w:asciiTheme="majorBidi" w:hAnsiTheme="majorBidi"/>
          <w:sz w:val="32"/>
          <w:szCs w:val="32"/>
          <w:lang w:val="en-US"/>
        </w:rPr>
        <w:t>Federation of Accounting  Professions Under the Royal Patronage of  His Majesty the King, July 20,2020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E04DE0" w:rsidRPr="00B011ED" w:rsidRDefault="00E04DE0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E04DE0" w:rsidRPr="00B011ED" w:rsidRDefault="00E04DE0" w:rsidP="00E04DE0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3843655"/>
                <wp:effectExtent l="10795" t="5080" r="11430" b="8890"/>
                <wp:wrapNone/>
                <wp:docPr id="22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3843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666D" w:rsidRDefault="00DF26F5" w:rsidP="00227ABD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December 31, </w:t>
                            </w:r>
                            <w:r w:rsidRPr="00B011ED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20</w:t>
                            </w:r>
                            <w:r w:rsidRPr="00B011E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</w:p>
                          <w:p w:rsid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201</w:t>
                            </w:r>
                            <w:r w:rsidR="003147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  <w:r w:rsidR="00314762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- 201</w:t>
                            </w:r>
                            <w:r w:rsidR="003147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7</w:t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-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Independent Director,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Member of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Audit Committee,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Member of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Compensation </w:t>
                            </w:r>
                          </w:p>
                          <w:p w:rsid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       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Committee and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Member of 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Governance and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 </w:t>
                            </w:r>
                            <w:r w:rsidRPr="00E106DF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Nomination Committee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, 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Dusit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Thani </w:t>
                            </w:r>
                          </w:p>
                          <w:p w:rsid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 </w:t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PCL.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, 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Tourism &amp; Leisure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C025F3" w:rsidRDefault="000D0462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2014 - 2020</w:t>
                            </w:r>
                            <w:r w:rsidR="00C025F3"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="00C025F3"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Independent Director , Chairman of </w:t>
                            </w:r>
                            <w:r w:rsid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A</w:t>
                            </w:r>
                            <w:r w:rsidR="00C025F3"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udit </w:t>
                            </w:r>
                            <w:r w:rsid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C</w:t>
                            </w:r>
                            <w:r w:rsidR="00C025F3"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ommittee and </w:t>
                            </w:r>
                            <w:r w:rsid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Member</w:t>
                            </w:r>
                            <w:r w:rsidR="00C025F3"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of the </w:t>
                            </w:r>
                          </w:p>
                          <w:p w:rsid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  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Nomination and Compensation Committee, SCI Electric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PCL</w:t>
                            </w:r>
                            <w:r w:rsidRPr="00227ABD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. </w:t>
                            </w: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, Energy</w:t>
                            </w:r>
                          </w:p>
                          <w:p w:rsidR="00314762" w:rsidRPr="00E00B05" w:rsidRDefault="00314762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E00B05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2015</w:t>
                            </w:r>
                            <w:r w:rsidR="0021224B" w:rsidRPr="00E00B05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E00B05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 w:rsidR="0021224B" w:rsidRPr="00E00B05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E00B05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2020</w:t>
                            </w:r>
                            <w:r w:rsidRPr="00E00B05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="000D0462" w:rsidRPr="00E00B05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E00B05">
                              <w:rPr>
                                <w:rFonts w:asciiTheme="majorBidi" w:hAnsiTheme="majorBidi" w:cstheme="majorBidi"/>
                                <w:sz w:val="32"/>
                                <w:szCs w:val="24"/>
                                <w:lang w:val="en-US"/>
                              </w:rPr>
                              <w:t>Qualified Person -</w:t>
                            </w:r>
                            <w:r w:rsidRPr="00E00B05">
                              <w:rPr>
                                <w:rFonts w:asciiTheme="majorBidi" w:hAnsiTheme="majorBidi" w:cstheme="majorBidi" w:hint="cs"/>
                                <w:sz w:val="32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E00B05">
                              <w:rPr>
                                <w:rFonts w:asciiTheme="majorBidi" w:hAnsiTheme="majorBidi" w:cstheme="majorBidi"/>
                                <w:sz w:val="32"/>
                                <w:szCs w:val="24"/>
                                <w:lang w:val="en-US"/>
                              </w:rPr>
                              <w:t>Securities and Exchange Commission</w:t>
                            </w:r>
                          </w:p>
                          <w:p w:rsidR="000D0462" w:rsidRPr="00C025F3" w:rsidRDefault="0021224B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="00C025F3"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C025F3"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- The audit committee</w:t>
                            </w:r>
                            <w:r w:rsidR="00C025F3"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The Support Arts and Crafts International Center of </w:t>
                            </w:r>
                          </w:p>
                          <w:p w:rsidR="00C025F3" w:rsidRP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 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Thailand</w:t>
                            </w:r>
                          </w:p>
                          <w:p w:rsidR="00C025F3" w:rsidRP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- Member of Foreign Business Commission, Ministry of Commerce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</w:p>
                          <w:p w:rsidR="00C025F3" w:rsidRPr="00C025F3" w:rsidRDefault="00C025F3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201</w:t>
                            </w:r>
                            <w:r w:rsidR="0021224B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-</w:t>
                            </w:r>
                            <w:r w:rsidR="0021224B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2020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- Board Advisory, Federation of Accounting  Professions Under the Royal Patronage </w:t>
                            </w:r>
                          </w:p>
                          <w:p w:rsidR="00C025F3" w:rsidRDefault="00C025F3" w:rsidP="00C025F3">
                            <w:pPr>
                              <w:pStyle w:val="PlainText"/>
                              <w:ind w:firstLine="720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 </w:t>
                            </w:r>
                            <w:r w:rsidR="000D0462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C025F3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of  His Majesty the King</w:t>
                            </w:r>
                          </w:p>
                          <w:p w:rsidR="00DF26F5" w:rsidRDefault="00DF26F5" w:rsidP="00C025F3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0" o:spid="_x0000_s1029" type="#_x0000_t202" style="position:absolute;left:0;text-align:left;margin-left:-7.4pt;margin-top:.4pt;width:448.25pt;height:302.6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">
                <v:textbox>
                  <w:txbxContent>
                    <w:p w:rsidR="000A666D" w:rsidRDefault="00DF26F5" w:rsidP="00227ABD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31, </w:t>
                      </w:r>
                      <w:r w:rsidRPr="00B011ED"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20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20</w:t>
                      </w:r>
                      <w:r w:rsidRPr="00B011E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</w:p>
                    <w:p w:rsid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201</w:t>
                      </w:r>
                      <w:r w:rsidR="003147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5</w:t>
                      </w:r>
                      <w:r w:rsidR="00314762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 xml:space="preserve"> - 201</w:t>
                      </w:r>
                      <w:r w:rsidR="003147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7</w:t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-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Independent Director,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Member of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Audit Committee,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Member of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Compensation </w:t>
                      </w:r>
                    </w:p>
                    <w:p w:rsid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       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Committee and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Member of 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Governance and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  <w:r w:rsidRPr="00E106DF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Nomination Committee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, 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Dusit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Thani </w:t>
                      </w:r>
                    </w:p>
                    <w:p w:rsid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      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 </w:t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PCL.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, 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Tourism &amp; Leisure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C025F3" w:rsidRDefault="000D0462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2014 - 2020</w:t>
                      </w:r>
                      <w:r w:rsidR="00C025F3"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="00C025F3"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Independent Director , Chairman of </w:t>
                      </w:r>
                      <w:r w:rsid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A</w:t>
                      </w:r>
                      <w:r w:rsidR="00C025F3"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udit </w:t>
                      </w:r>
                      <w:r w:rsid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C</w:t>
                      </w:r>
                      <w:r w:rsidR="00C025F3"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ommittee and </w:t>
                      </w:r>
                      <w:r w:rsid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Member</w:t>
                      </w:r>
                      <w:r w:rsidR="00C025F3"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of the </w:t>
                      </w:r>
                    </w:p>
                    <w:p w:rsid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  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Nomination and Compensation Committee, SCI Electric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PCL</w:t>
                      </w:r>
                      <w:r w:rsidRPr="00227ABD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. </w:t>
                      </w: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, Energy</w:t>
                      </w:r>
                    </w:p>
                    <w:p w:rsidR="00314762" w:rsidRPr="00E00B05" w:rsidRDefault="00314762" w:rsidP="00C025F3">
                      <w:pPr>
                        <w:pStyle w:val="PlainText"/>
                        <w:rPr>
                          <w:rFonts w:asciiTheme="majorBidi" w:hAnsiTheme="majorBidi"/>
                          <w:sz w:val="36"/>
                          <w:szCs w:val="36"/>
                          <w:lang w:val="en-US"/>
                        </w:rPr>
                      </w:pPr>
                      <w:r w:rsidRPr="00E00B05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2015</w:t>
                      </w:r>
                      <w:r w:rsidR="0021224B" w:rsidRPr="00E00B05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E00B05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-</w:t>
                      </w:r>
                      <w:r w:rsidR="0021224B" w:rsidRPr="00E00B05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E00B05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>2020</w:t>
                      </w:r>
                      <w:r w:rsidRPr="00E00B05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="000D0462" w:rsidRPr="00E00B05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E00B05">
                        <w:rPr>
                          <w:rFonts w:asciiTheme="majorBidi" w:hAnsiTheme="majorBidi" w:cstheme="majorBidi"/>
                          <w:sz w:val="32"/>
                          <w:szCs w:val="24"/>
                          <w:lang w:val="en-US"/>
                        </w:rPr>
                        <w:t>Qualified Person -</w:t>
                      </w:r>
                      <w:r w:rsidRPr="00E00B05">
                        <w:rPr>
                          <w:rFonts w:asciiTheme="majorBidi" w:hAnsiTheme="majorBidi" w:cstheme="majorBidi" w:hint="cs"/>
                          <w:sz w:val="32"/>
                          <w:szCs w:val="24"/>
                          <w:cs/>
                        </w:rPr>
                        <w:t xml:space="preserve"> </w:t>
                      </w:r>
                      <w:r w:rsidRPr="00E00B05">
                        <w:rPr>
                          <w:rFonts w:asciiTheme="majorBidi" w:hAnsiTheme="majorBidi" w:cstheme="majorBidi"/>
                          <w:sz w:val="32"/>
                          <w:szCs w:val="24"/>
                          <w:lang w:val="en-US"/>
                        </w:rPr>
                        <w:t>Securities and Exchange Commission</w:t>
                      </w:r>
                    </w:p>
                    <w:p w:rsidR="000D0462" w:rsidRPr="00C025F3" w:rsidRDefault="0021224B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="00C025F3"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="00C025F3"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>- The audit committee</w:t>
                      </w:r>
                      <w:r w:rsidR="00C025F3"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The Support Arts and Crafts International Center of </w:t>
                      </w:r>
                    </w:p>
                    <w:p w:rsidR="00C025F3" w:rsidRP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Thailand</w:t>
                      </w:r>
                    </w:p>
                    <w:p w:rsidR="00C025F3" w:rsidRP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>- Member of Foreign Business Commission, Ministry of Commerce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</w:r>
                    </w:p>
                    <w:p w:rsidR="00C025F3" w:rsidRPr="00C025F3" w:rsidRDefault="00C025F3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201</w:t>
                      </w:r>
                      <w:r w:rsidR="0021224B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-</w:t>
                      </w:r>
                      <w:r w:rsidR="0021224B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2020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- Board Advisory, Federation of Accounting  Professions Under the Royal Patronage </w:t>
                      </w:r>
                    </w:p>
                    <w:p w:rsidR="00C025F3" w:rsidRDefault="00C025F3" w:rsidP="00C025F3">
                      <w:pPr>
                        <w:pStyle w:val="PlainText"/>
                        <w:ind w:firstLine="720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 </w:t>
                      </w:r>
                      <w:r w:rsidR="000D0462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C025F3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of  His Majesty the King</w:t>
                      </w:r>
                    </w:p>
                    <w:p w:rsidR="00DF26F5" w:rsidRDefault="00DF26F5" w:rsidP="00C025F3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5928A8" w:rsidRPr="00B011ED" w:rsidRDefault="005928A8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-139700</wp:posOffset>
                </wp:positionH>
                <wp:positionV relativeFrom="paragraph">
                  <wp:posOffset>36830</wp:posOffset>
                </wp:positionV>
                <wp:extent cx="5692140" cy="4080510"/>
                <wp:effectExtent l="12700" t="8890" r="10160" b="6350"/>
                <wp:wrapNone/>
                <wp:docPr id="21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40805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C308D" id="Rectangle 89" o:spid="_x0000_s1026" style="position:absolute;margin-left:-11pt;margin-top:2.9pt;width:448.2pt;height:321.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" filled="f" strokecolor="black [3200]" strokeweight=".5pt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E04DE0" w:rsidRPr="00B011ED" w:rsidRDefault="00E106DF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/>
          <w:sz w:val="32"/>
          <w:szCs w:val="32"/>
        </w:rPr>
        <w:t>Independent Director,</w:t>
      </w:r>
      <w:r w:rsidR="00564EED" w:rsidRPr="00B011ED">
        <w:rPr>
          <w:rFonts w:asciiTheme="majorBidi" w:hAnsiTheme="majorBidi"/>
          <w:sz w:val="32"/>
          <w:szCs w:val="32"/>
        </w:rPr>
        <w:t xml:space="preserve"> </w:t>
      </w:r>
      <w:r w:rsidR="004F31E4" w:rsidRPr="00B011ED">
        <w:rPr>
          <w:rFonts w:asciiTheme="majorBidi" w:hAnsiTheme="majorBidi"/>
          <w:sz w:val="32"/>
          <w:szCs w:val="32"/>
        </w:rPr>
        <w:t xml:space="preserve">Member of </w:t>
      </w:r>
      <w:r w:rsidRPr="00B011ED">
        <w:rPr>
          <w:rFonts w:asciiTheme="majorBidi" w:hAnsiTheme="majorBidi"/>
          <w:sz w:val="32"/>
          <w:szCs w:val="32"/>
        </w:rPr>
        <w:t>Audit Committee,</w:t>
      </w:r>
      <w:r w:rsidR="00564EED" w:rsidRPr="00B011ED">
        <w:rPr>
          <w:rFonts w:asciiTheme="majorBidi" w:hAnsiTheme="majorBidi"/>
          <w:sz w:val="32"/>
          <w:szCs w:val="32"/>
        </w:rPr>
        <w:t xml:space="preserve"> </w:t>
      </w:r>
      <w:r w:rsidR="004328E2" w:rsidRPr="00B011ED">
        <w:rPr>
          <w:rFonts w:asciiTheme="majorBidi" w:hAnsiTheme="majorBidi"/>
          <w:sz w:val="32"/>
          <w:szCs w:val="32"/>
        </w:rPr>
        <w:t>Dusit Thani PCL. , Tourism &amp; Leisure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4328E2" w:rsidRPr="00B011ED" w:rsidRDefault="00046128" w:rsidP="00E04DE0">
      <w:pPr>
        <w:spacing w:after="0" w:line="240" w:lineRule="auto"/>
        <w:rPr>
          <w:rFonts w:asciiTheme="majorBidi" w:hAnsiTheme="majorBidi"/>
          <w:sz w:val="32"/>
          <w:szCs w:val="32"/>
        </w:rPr>
      </w:pPr>
      <w:r w:rsidRPr="00B011ED">
        <w:rPr>
          <w:rFonts w:asciiTheme="majorBidi" w:hAnsiTheme="majorBidi"/>
          <w:sz w:val="32"/>
          <w:szCs w:val="32"/>
        </w:rPr>
        <w:t>Independent Director</w:t>
      </w:r>
      <w:r w:rsidR="004328E2" w:rsidRPr="00B011ED">
        <w:rPr>
          <w:rFonts w:asciiTheme="majorBidi" w:hAnsiTheme="majorBidi"/>
          <w:sz w:val="32"/>
          <w:szCs w:val="32"/>
        </w:rPr>
        <w:t xml:space="preserve">, Chairman of The audit committee and </w:t>
      </w:r>
      <w:r w:rsidR="004F31E4" w:rsidRPr="00B011ED">
        <w:rPr>
          <w:rFonts w:asciiTheme="majorBidi" w:hAnsiTheme="majorBidi"/>
          <w:sz w:val="32"/>
          <w:szCs w:val="32"/>
        </w:rPr>
        <w:t>Member</w:t>
      </w:r>
      <w:r w:rsidR="004328E2" w:rsidRPr="00B011ED">
        <w:rPr>
          <w:rFonts w:asciiTheme="majorBidi" w:hAnsiTheme="majorBidi"/>
          <w:sz w:val="32"/>
          <w:szCs w:val="32"/>
        </w:rPr>
        <w:t xml:space="preserve"> of the Nomination and Compensation Committee, SCI Electric </w:t>
      </w:r>
      <w:r w:rsidR="00E106DF" w:rsidRPr="00B011ED">
        <w:rPr>
          <w:rFonts w:asciiTheme="majorBidi" w:hAnsiTheme="majorBidi"/>
          <w:sz w:val="32"/>
          <w:szCs w:val="32"/>
        </w:rPr>
        <w:t>PCL. ,</w:t>
      </w:r>
      <w:r w:rsidR="004328E2" w:rsidRPr="00B011ED">
        <w:rPr>
          <w:rFonts w:asciiTheme="majorBidi" w:hAnsiTheme="majorBidi"/>
          <w:sz w:val="32"/>
          <w:szCs w:val="32"/>
        </w:rPr>
        <w:t xml:space="preserve"> Energy</w:t>
      </w:r>
    </w:p>
    <w:p w:rsidR="00E106DF" w:rsidRPr="00B011ED" w:rsidRDefault="00E106DF" w:rsidP="00E04DE0">
      <w:pPr>
        <w:spacing w:after="0" w:line="240" w:lineRule="auto"/>
        <w:rPr>
          <w:rFonts w:asciiTheme="majorBidi" w:hAnsiTheme="majorBidi"/>
          <w:b/>
          <w:bCs/>
          <w:sz w:val="32"/>
          <w:szCs w:val="32"/>
        </w:rPr>
      </w:pPr>
      <w:r w:rsidRPr="00B011ED">
        <w:rPr>
          <w:rFonts w:asciiTheme="majorBidi" w:hAnsiTheme="majorBidi"/>
          <w:b/>
          <w:bCs/>
          <w:sz w:val="32"/>
          <w:szCs w:val="32"/>
        </w:rPr>
        <w:t>Limited Company</w:t>
      </w:r>
    </w:p>
    <w:p w:rsidR="00E106DF" w:rsidRPr="00B011ED" w:rsidRDefault="00A3042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/>
          <w:sz w:val="32"/>
          <w:szCs w:val="32"/>
        </w:rPr>
        <w:t>-</w:t>
      </w:r>
      <w:r w:rsidR="00E106DF" w:rsidRPr="00B011ED">
        <w:rPr>
          <w:rFonts w:asciiTheme="majorBidi" w:hAnsiTheme="majorBidi"/>
          <w:sz w:val="32"/>
          <w:szCs w:val="32"/>
        </w:rPr>
        <w:t>None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/>
          <w:sz w:val="32"/>
          <w:szCs w:val="32"/>
        </w:rPr>
        <w:t>- Qualified Person in Finance and Account, Office of the Civil Service Commission</w:t>
      </w:r>
      <w:r w:rsidRPr="00B011ED">
        <w:rPr>
          <w:rFonts w:asciiTheme="majorBidi" w:hAnsiTheme="majorBidi"/>
          <w:sz w:val="32"/>
          <w:szCs w:val="32"/>
        </w:rPr>
        <w:tab/>
      </w:r>
    </w:p>
    <w:p w:rsidR="00DF26F5" w:rsidRPr="00B011ED" w:rsidRDefault="00DF26F5" w:rsidP="00DF26F5">
      <w:pPr>
        <w:pStyle w:val="PlainText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- Board Advisory, Federation of Accounting  Professions Under the Royal Patronage of </w:t>
      </w:r>
    </w:p>
    <w:p w:rsidR="00DF26F5" w:rsidRPr="00B011ED" w:rsidRDefault="00DF26F5" w:rsidP="00DF26F5">
      <w:pPr>
        <w:pStyle w:val="PlainText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  His Majesty the King</w:t>
      </w:r>
      <w:r w:rsidRPr="00B011ED">
        <w:rPr>
          <w:rFonts w:asciiTheme="majorBidi" w:hAnsiTheme="majorBidi"/>
          <w:sz w:val="32"/>
          <w:szCs w:val="32"/>
          <w:lang w:val="en-US"/>
        </w:rPr>
        <w:tab/>
      </w:r>
    </w:p>
    <w:p w:rsidR="00DF26F5" w:rsidRPr="00B011ED" w:rsidRDefault="00DF26F5" w:rsidP="00DF26F5">
      <w:pPr>
        <w:pStyle w:val="PlainText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- Sub-Committee , Federation of Accounting  Professions Under the Royal Patronage of </w:t>
      </w:r>
    </w:p>
    <w:p w:rsidR="00DF26F5" w:rsidRPr="00B011ED" w:rsidRDefault="00DF26F5" w:rsidP="00DF26F5">
      <w:pPr>
        <w:pStyle w:val="PlainText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 His Majesty the King</w:t>
      </w:r>
      <w:r w:rsidRPr="00B011ED">
        <w:rPr>
          <w:rFonts w:asciiTheme="majorBidi" w:hAnsiTheme="majorBidi"/>
          <w:sz w:val="32"/>
          <w:szCs w:val="32"/>
          <w:lang w:val="en-US"/>
        </w:rPr>
        <w:tab/>
      </w:r>
    </w:p>
    <w:p w:rsidR="00E04DE0" w:rsidRPr="00B011ED" w:rsidRDefault="00E04DE0" w:rsidP="004328E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328E2" w:rsidRPr="00B011ED" w:rsidRDefault="004328E2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100330</wp:posOffset>
                </wp:positionV>
                <wp:extent cx="5692775" cy="8210550"/>
                <wp:effectExtent l="10795" t="5715" r="11430" b="13335"/>
                <wp:wrapNone/>
                <wp:docPr id="20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82105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DD6CC5" id="Rectangle 91" o:spid="_x0000_s1026" style="position:absolute;margin-left:-7.4pt;margin-top:7.9pt;width:448.25pt;height:646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E04DE0" w:rsidRPr="00B011ED" w:rsidRDefault="00145DCC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Mrs. Supaporn </w:t>
      </w:r>
      <w:r w:rsidR="00046128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Burapakusolsri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Age  6</w:t>
      </w:r>
      <w:r w:rsidR="00192BCD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6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145DCC" w:rsidRPr="00B011ED" w:rsidRDefault="00145DCC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Independent Director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Date appointed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November 14,</w:t>
      </w:r>
      <w:r w:rsidR="00DF26F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2016</w:t>
      </w:r>
    </w:p>
    <w:p w:rsidR="00DF26F5" w:rsidRPr="00B011ED" w:rsidRDefault="00DF26F5" w:rsidP="00DF26F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The Audit Committee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June 2, 2020</w:t>
      </w:r>
    </w:p>
    <w:p w:rsidR="00DF26F5" w:rsidRPr="00B011ED" w:rsidRDefault="00DF26F5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The Corporate Governance Committee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February 27, 2020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BA. Accounting (Honors), Thammasat University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MA. Accounting, Thammasat University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Certified Public Accountant (CPA), Thailand Registration No. 2800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Public Economy Management for Senior Executive, Class 7, King Prajadhipok’s Institute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Director Certification Program (DCP) DCP172/2013, IOD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Director Accreditation Program (DAP) DAP87/2011, IOD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Role of the Compensation Committee Program (RCC) 13/2011, IOD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Royal Thai Air Force Air War College (RTAF.AWC.) Class 35,</w:t>
      </w:r>
      <w:r w:rsidR="00046128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Royal Thai Air Force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Chief Financial Officer Certification Program Class 4, Federation of Accounting Professions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Thailand Insurance Leadership Program Class 2 - OIC Advance Insurance Institute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- Strategic Airport Development Program,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Germany</w:t>
      </w:r>
    </w:p>
    <w:p w:rsidR="00145DCC" w:rsidRPr="00B011ED" w:rsidRDefault="00145DCC" w:rsidP="00145DCC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- Airport </w:t>
      </w:r>
      <w:r w:rsidR="00046128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Management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Commercial </w:t>
      </w:r>
      <w:r w:rsidR="00046128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Program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,</w:t>
      </w:r>
      <w:r w:rsidR="00004B9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Singapore</w:t>
      </w:r>
    </w:p>
    <w:p w:rsidR="005928A8" w:rsidRPr="00B011ED" w:rsidRDefault="005928A8" w:rsidP="005928A8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Advance Audit Committee (AACP23/2016) , IOD</w:t>
      </w:r>
    </w:p>
    <w:p w:rsidR="005928A8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192BCD"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92BCD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>•</w:t>
      </w:r>
      <w:r w:rsidRPr="00B011ED">
        <w:rPr>
          <w:rFonts w:asciiTheme="majorBidi" w:hAnsiTheme="majorBidi" w:cstheme="majorBidi"/>
          <w:sz w:val="28"/>
          <w:szCs w:val="36"/>
          <w:cs/>
        </w:rPr>
        <w:t xml:space="preserve"> </w:t>
      </w:r>
      <w:r w:rsidRPr="00B011ED">
        <w:rPr>
          <w:rFonts w:asciiTheme="majorBidi" w:hAnsiTheme="majorBidi" w:cstheme="majorBidi"/>
          <w:sz w:val="28"/>
          <w:szCs w:val="36"/>
        </w:rPr>
        <w:t xml:space="preserve">Summary of content and case studies of TFRS 15 by Federation of Accounting Professions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>• Accounting information 1, 2 by DBD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 • Ethics and Financial Reporting Standards for Non-Public Entities by DBD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>•</w:t>
      </w:r>
      <w:r w:rsidRPr="00B011ED">
        <w:rPr>
          <w:rFonts w:asciiTheme="majorBidi" w:hAnsiTheme="majorBidi" w:cstheme="majorBidi"/>
          <w:sz w:val="28"/>
          <w:szCs w:val="36"/>
          <w:cs/>
        </w:rPr>
        <w:t xml:space="preserve"> </w:t>
      </w:r>
      <w:r w:rsidRPr="00B011ED">
        <w:rPr>
          <w:rFonts w:asciiTheme="majorBidi" w:hAnsiTheme="majorBidi" w:cstheme="majorBidi"/>
          <w:sz w:val="28"/>
          <w:szCs w:val="36"/>
        </w:rPr>
        <w:t xml:space="preserve">Financial statement analysis by DBD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Cash Flow by DBD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Director's Briefing 10 “Driving Organizational Culture from the Boardroom” by IOD on 4 December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>• Independent Director Forum “Inside CEO Succession: Essential Guide for Board" by IOD on 29 October 2020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 • Chairman forum "Leading Boardroom through Disruption What Directors Should Know?" by IOD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   on 14 October 2020</w:t>
      </w:r>
    </w:p>
    <w:p w:rsidR="00DF26F5" w:rsidRPr="00B011ED" w:rsidRDefault="00034B0E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>
        <w:rPr>
          <w:rFonts w:asciiTheme="majorBidi" w:hAnsiTheme="majorBidi" w:cstheme="majorBidi"/>
          <w:noProof/>
          <w:sz w:val="28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-157480</wp:posOffset>
                </wp:positionH>
                <wp:positionV relativeFrom="paragraph">
                  <wp:posOffset>-111125</wp:posOffset>
                </wp:positionV>
                <wp:extent cx="5858510" cy="3863975"/>
                <wp:effectExtent l="13970" t="12700" r="13970" b="9525"/>
                <wp:wrapNone/>
                <wp:docPr id="19" name="Rectangl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58510" cy="38639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DCA0F4" id="Rectangle 121" o:spid="_x0000_s1026" style="position:absolute;margin-left:-12.4pt;margin-top:-8.75pt;width:461.3pt;height:304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" filled="f" strokecolor="black [3200]"/>
            </w:pict>
          </mc:Fallback>
        </mc:AlternateContent>
      </w:r>
      <w:r w:rsidR="00DF26F5" w:rsidRPr="00B011ED">
        <w:rPr>
          <w:rFonts w:asciiTheme="majorBidi" w:hAnsiTheme="majorBidi" w:cstheme="majorBidi"/>
          <w:sz w:val="28"/>
          <w:szCs w:val="36"/>
        </w:rPr>
        <w:t xml:space="preserve">• Accounting Standards 2020 by PwC on 24-25 Sep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Director's Briefing 7 " Building A Consumer Centric Boardroom from Insights to Delight" by IOD on 28 August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Management Discussion and Analysis (MD&amp;A) by TLCA on 30 July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Board War Room EP.7 " Personalized Marketing vs. Data Privacy: Engaging You Customers while Protecting Their Identities" by IOD on 10 July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Director Briefing “The Roles of Directors during COVID-19: Financial Reporting, Leadership and Beyond” by 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IOD on 12 June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Board War Room Series # 6 "People Readiness after COVID19” by IOD on 5 June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Board War Room Series 5: "Cybersecurity Enters the Boardroom” by IOD on 27 May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Director Briefing COVID-1 9: "Business implications and the new normal" by IOD on 12 May 2020 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>• Board War Room Series 3: "Key Business and Legal Issues to Consider in Light of COVID-19" by IOD on 28 April 2020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  <w:r w:rsidRPr="00B011ED">
        <w:rPr>
          <w:rFonts w:asciiTheme="majorBidi" w:hAnsiTheme="majorBidi" w:cstheme="majorBidi"/>
          <w:sz w:val="28"/>
          <w:szCs w:val="36"/>
        </w:rPr>
        <w:t xml:space="preserve">• Board War Room Series 2: "Leading Your Business through Pandemic Time" by IOD on 22 April 2020 </w:t>
      </w:r>
    </w:p>
    <w:p w:rsidR="00DF26F5" w:rsidRPr="00B011ED" w:rsidRDefault="00DF26F5" w:rsidP="00DF26F5">
      <w:pPr>
        <w:rPr>
          <w:cs/>
        </w:rPr>
      </w:pPr>
      <w:r w:rsidRPr="00B011ED">
        <w:rPr>
          <w:rFonts w:asciiTheme="majorBidi" w:hAnsiTheme="majorBidi" w:cstheme="majorBidi"/>
          <w:sz w:val="28"/>
          <w:szCs w:val="36"/>
        </w:rPr>
        <w:t>• Board War Room Series 1: "Financial Immunity in Pandemic Time" by IOD on 20 April 2020</w:t>
      </w:r>
    </w:p>
    <w:p w:rsidR="00DF26F5" w:rsidRPr="00B011ED" w:rsidRDefault="00DF26F5" w:rsidP="00DF26F5">
      <w:pPr>
        <w:spacing w:after="0"/>
        <w:rPr>
          <w:rFonts w:asciiTheme="majorBidi" w:hAnsiTheme="majorBidi" w:cstheme="majorBidi"/>
          <w:sz w:val="28"/>
          <w:szCs w:val="36"/>
        </w:rPr>
      </w:pPr>
    </w:p>
    <w:p w:rsidR="00E04DE0" w:rsidRPr="00B011ED" w:rsidRDefault="00E04DE0" w:rsidP="002E0400">
      <w:pPr>
        <w:pStyle w:val="PlainText"/>
        <w:spacing w:line="238" w:lineRule="auto"/>
        <w:rPr>
          <w:rFonts w:asciiTheme="majorBidi" w:hAnsiTheme="majorBidi"/>
          <w:b/>
          <w:bCs/>
          <w:spacing w:val="-7"/>
          <w:sz w:val="32"/>
          <w:szCs w:val="32"/>
          <w:u w:val="single"/>
          <w:cs/>
        </w:rPr>
      </w:pPr>
      <w:r w:rsidRPr="00B011ED">
        <w:rPr>
          <w:rFonts w:asciiTheme="majorBidi" w:hAnsiTheme="majorBidi"/>
          <w:b/>
          <w:bCs/>
          <w:spacing w:val="-7"/>
          <w:sz w:val="32"/>
          <w:szCs w:val="32"/>
          <w:u w:val="single"/>
          <w:cs/>
        </w:rPr>
        <w:t>Company Shareholding (%)</w:t>
      </w:r>
      <w:r w:rsidRPr="00B011ED">
        <w:rPr>
          <w:rFonts w:asciiTheme="majorBidi" w:hAnsiTheme="majorBidi" w:hint="cs"/>
          <w:b/>
          <w:bCs/>
          <w:spacing w:val="-7"/>
          <w:sz w:val="32"/>
          <w:szCs w:val="32"/>
          <w:u w:val="single"/>
          <w:cs/>
        </w:rPr>
        <w:t xml:space="preserve"> </w:t>
      </w:r>
    </w:p>
    <w:p w:rsidR="00E04DE0" w:rsidRPr="00B011ED" w:rsidRDefault="00A30426" w:rsidP="00E04DE0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-</w:t>
      </w:r>
      <w:r w:rsidR="00E04DE0" w:rsidRPr="00B011ED">
        <w:rPr>
          <w:rFonts w:asciiTheme="majorBidi" w:hAnsiTheme="majorBidi" w:cstheme="majorBidi"/>
          <w:sz w:val="32"/>
          <w:szCs w:val="32"/>
        </w:rPr>
        <w:t>None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B011ED" w:rsidRDefault="00A30426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-</w:t>
      </w:r>
      <w:r w:rsidR="00E04DE0"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145DCC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lang w:val="en-US"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251460</wp:posOffset>
                </wp:positionV>
                <wp:extent cx="5692775" cy="2800350"/>
                <wp:effectExtent l="10795" t="12700" r="11430" b="6350"/>
                <wp:wrapNone/>
                <wp:docPr id="18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280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Pr="00877B7E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Information as December 31, 2020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877B7E"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DF26F5" w:rsidRPr="00145DCC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2015</w:t>
                            </w:r>
                            <w:r w:rsidR="006653E1"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2020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Independent Director, Chairman of Audit Committee, Member of Nomination and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Remuneration Committee, Member of Corporate Governance Committee, Chairman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of  Risk Management Committee, Chewathai Public Company Limited,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Real Estate</w:t>
                            </w:r>
                          </w:p>
                          <w:p w:rsidR="00DF26F5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2015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2015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Independent Director, Chairman of the Audit Committee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Chewathai 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Company </w:t>
                            </w:r>
                          </w:p>
                          <w:p w:rsidR="00DF26F5" w:rsidRPr="00145DCC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                           Limited , Real Estate</w:t>
                            </w:r>
                          </w:p>
                          <w:p w:rsidR="00DF26F5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2008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2013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Senior Executive Vice President, Planning and Finance Chief Financial Officer </w:t>
                            </w:r>
                          </w:p>
                          <w:p w:rsidR="00DF26F5" w:rsidRDefault="00DF26F5" w:rsidP="00145DCC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                           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(CFO)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Airport of Thailand Public Company Limited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Transportation &amp; Logistics</w:t>
                            </w:r>
                          </w:p>
                          <w:p w:rsidR="00DF26F5" w:rsidRPr="00145DCC" w:rsidRDefault="00DF26F5" w:rsidP="00145DCC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2008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2012</w:t>
                            </w:r>
                            <w:r w:rsidRPr="00145DCC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Director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Suva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r</w:t>
                            </w:r>
                            <w:r w:rsidRPr="00145DCC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nabhumi Airport Hotel Company Limited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Hotel</w:t>
                            </w:r>
                          </w:p>
                          <w:p w:rsidR="00DF26F5" w:rsidRDefault="00DF26F5" w:rsidP="00E04DE0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  <w:p w:rsidR="00DF26F5" w:rsidRPr="0060455B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3" o:spid="_x0000_s1030" type="#_x0000_t202" style="position:absolute;left:0;text-align:left;margin-left:-7.4pt;margin-top:19.8pt;width:448.25pt;height:220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">
                <v:textbox>
                  <w:txbxContent>
                    <w:p w:rsidR="00DF26F5" w:rsidRPr="00877B7E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Information as December 31, 2020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Pr="00877B7E"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DF26F5" w:rsidRPr="00145DCC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2015</w:t>
                      </w:r>
                      <w:r w:rsidR="006653E1"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– 2020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 xml:space="preserve">Independent Director, Chairman of Audit Committee, Member of Nomination and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 xml:space="preserve">Remuneration Committee, Member of Corporate Governance Committee, Chairman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of  Risk Management Committee, Chewathai Public Company Limited,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Real Estate</w:t>
                      </w:r>
                    </w:p>
                    <w:p w:rsidR="00DF26F5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2015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– 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2015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ab/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Independent Director, Chairman of the Audit Committee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Chewathai 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Company </w:t>
                      </w:r>
                    </w:p>
                    <w:p w:rsidR="00DF26F5" w:rsidRPr="00145DCC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                           Limited , Real Estate</w:t>
                      </w:r>
                    </w:p>
                    <w:p w:rsidR="00DF26F5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2008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– 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2013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ab/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Senior Executive Vice President, Planning and Finance Chief Financial Officer </w:t>
                      </w:r>
                    </w:p>
                    <w:p w:rsidR="00DF26F5" w:rsidRDefault="00DF26F5" w:rsidP="00145DCC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                           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(CFO)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Airport of Thailand Public Company Limited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Transportation &amp; Logistics</w:t>
                      </w:r>
                    </w:p>
                    <w:p w:rsidR="00DF26F5" w:rsidRPr="00145DCC" w:rsidRDefault="00DF26F5" w:rsidP="00145DCC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2008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– 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2012</w:t>
                      </w:r>
                      <w:r w:rsidRPr="00145DCC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ab/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Director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Suva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r</w:t>
                      </w:r>
                      <w:r w:rsidRPr="00145DCC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nabhumi Airport Hotel Company Limited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Hotel</w:t>
                      </w:r>
                    </w:p>
                    <w:p w:rsidR="00DF26F5" w:rsidRDefault="00DF26F5" w:rsidP="00E04DE0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  <w:p w:rsidR="00DF26F5" w:rsidRPr="0060455B" w:rsidRDefault="00DF26F5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145DCC" w:rsidRPr="00B011ED" w:rsidRDefault="00145DCC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145DCC" w:rsidRPr="00B011ED" w:rsidRDefault="00145DCC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1741B6" w:rsidRPr="00B011ED" w:rsidRDefault="001741B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F314D" w:rsidRPr="00B011ED" w:rsidRDefault="002F314D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F314D" w:rsidRPr="00B011ED" w:rsidRDefault="002F314D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F314D" w:rsidRPr="00B011ED" w:rsidRDefault="002F314D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-158750</wp:posOffset>
                </wp:positionH>
                <wp:positionV relativeFrom="paragraph">
                  <wp:posOffset>-87630</wp:posOffset>
                </wp:positionV>
                <wp:extent cx="5692140" cy="3688080"/>
                <wp:effectExtent l="12700" t="7620" r="10160" b="9525"/>
                <wp:wrapNone/>
                <wp:docPr id="17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3688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DAEAFE" id="Rectangle 92" o:spid="_x0000_s1026" style="position:absolute;margin-left:-12.5pt;margin-top:-6.9pt;width:448.2pt;height:290.4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" filled="f" strokecolor="black [3200]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2F314D" w:rsidRPr="00B011ED" w:rsidRDefault="002F314D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E04DE0" w:rsidRPr="00B011ED" w:rsidRDefault="002023BF" w:rsidP="00210FDC">
      <w:pPr>
        <w:pStyle w:val="ListParagraph"/>
        <w:numPr>
          <w:ilvl w:val="0"/>
          <w:numId w:val="10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Independent Director, Chairman of the Audit Committee, Member of Nomination and Remuneration Committee,</w:t>
      </w:r>
      <w:r w:rsidR="009550E5" w:rsidRPr="00B011ED">
        <w:rPr>
          <w:rFonts w:asciiTheme="majorBidi" w:hAnsiTheme="majorBidi" w:cstheme="majorBidi"/>
          <w:sz w:val="32"/>
          <w:szCs w:val="32"/>
        </w:rPr>
        <w:t xml:space="preserve"> Member of </w:t>
      </w:r>
      <w:r w:rsidR="00281A03" w:rsidRPr="00B011ED">
        <w:rPr>
          <w:rFonts w:asciiTheme="majorBidi" w:hAnsiTheme="majorBidi" w:cstheme="majorBidi"/>
          <w:sz w:val="32"/>
          <w:szCs w:val="32"/>
        </w:rPr>
        <w:t xml:space="preserve">Corporate Governance Committee, </w:t>
      </w:r>
      <w:r w:rsidRPr="00B011ED">
        <w:rPr>
          <w:rFonts w:asciiTheme="majorBidi" w:hAnsiTheme="majorBidi" w:cstheme="majorBidi"/>
          <w:sz w:val="32"/>
          <w:szCs w:val="32"/>
        </w:rPr>
        <w:t>Chewathai Public Company Limited, Real Estate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2023BF" w:rsidRPr="00B011ED" w:rsidRDefault="002023BF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9550E5" w:rsidRPr="00B011ED" w:rsidRDefault="009550E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   -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E04DE0" w:rsidRPr="00B011ED" w:rsidRDefault="002023BF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   </w:t>
      </w:r>
      <w:r w:rsidR="00E04DE0" w:rsidRPr="00B011ED">
        <w:rPr>
          <w:rFonts w:asciiTheme="majorBidi" w:hAnsiTheme="majorBidi" w:cstheme="majorBidi"/>
          <w:sz w:val="32"/>
          <w:szCs w:val="32"/>
        </w:rPr>
        <w:t xml:space="preserve">- 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2023BF" w:rsidRPr="00B011ED" w:rsidRDefault="002023BF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051E3" w:rsidRPr="00B011ED" w:rsidRDefault="004051E3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550E5" w:rsidRPr="00B011ED" w:rsidRDefault="009550E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550E5" w:rsidRPr="00B011ED" w:rsidRDefault="009550E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550E5" w:rsidRPr="00B011ED" w:rsidRDefault="009550E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E04DE0" w:rsidRPr="00B011ED" w:rsidRDefault="008B0F61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Director, </w: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uthority, control </w: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-158750</wp:posOffset>
                </wp:positionH>
                <wp:positionV relativeFrom="paragraph">
                  <wp:posOffset>227330</wp:posOffset>
                </wp:positionV>
                <wp:extent cx="6156960" cy="4337685"/>
                <wp:effectExtent l="12700" t="8890" r="12065" b="6350"/>
                <wp:wrapNone/>
                <wp:docPr id="16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6960" cy="4337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C330D9" id="Rectangle 94" o:spid="_x0000_s1026" style="position:absolute;margin-left:-12.5pt;margin-top:17.9pt;width:484.8pt;height:341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E04DE0" w:rsidRPr="00B011ED" w:rsidRDefault="00210FDC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 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Mr. Jiraphant Asvatanakul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Age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051E3" w:rsidRPr="00B011ED">
        <w:rPr>
          <w:rFonts w:asciiTheme="majorBidi" w:hAnsiTheme="majorBidi" w:cstheme="majorBidi" w:hint="cs"/>
          <w:spacing w:val="-5"/>
          <w:sz w:val="32"/>
          <w:szCs w:val="32"/>
          <w:cs/>
          <w:lang w:val="en-US"/>
        </w:rPr>
        <w:t>6</w:t>
      </w:r>
      <w:r w:rsidR="001E5ADC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1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854702" w:rsidRPr="00B011ED" w:rsidRDefault="00210FDC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 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Director</w:t>
      </w:r>
      <w:r w:rsidR="005A6A9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, President and CEO</w:t>
      </w:r>
      <w:r w:rsidR="00C9118A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C9118A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Date Appointed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 May 12,</w:t>
      </w:r>
      <w:r w:rsidR="000D1D7F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19</w:t>
      </w:r>
      <w:r w:rsidR="00C555C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86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</w:p>
    <w:p w:rsidR="00854702" w:rsidRPr="00B011ED" w:rsidRDefault="00210FDC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 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Investment </w:t>
      </w:r>
      <w:r w:rsidR="00ED1649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Committee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 May 12,</w:t>
      </w:r>
      <w:r w:rsidR="000D1D7F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854702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2016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B.A. Economics, Thammasart University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Master in Professional Accounting, University of Texas at Austin, U.S.A.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Diploma, National Defence College, The National Defence Course Class 56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Thailand Insurance Leadership Program Class 1 - OIC Advance Insurance Institute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Top Executive Program in Commerce and Trade, Batch 8, Commerce Academy, UTCC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 Top Executives Program Class 22, Capital Market Academy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 xml:space="preserve">- 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Strategy and Innovation for Business in Asia </w:t>
      </w: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>(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SIBA</w:t>
      </w: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 xml:space="preserve">)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Class 2, College of Management Mahidol University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 xml:space="preserve">- 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Diploma, National Defence College, The Joint State - Private Sector Course Class</w:t>
      </w: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 xml:space="preserve"> 26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  <w:lang w:val="en-US"/>
        </w:rPr>
        <w:t xml:space="preserve">- 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Director Accreditation Program (DAP), Thai Institute of Directors (IOD)</w:t>
      </w:r>
    </w:p>
    <w:p w:rsidR="00FA0E7F" w:rsidRPr="00B011ED" w:rsidRDefault="00FA0E7F" w:rsidP="0085470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</w:p>
    <w:p w:rsidR="00742362" w:rsidRPr="00B011ED" w:rsidRDefault="00742362" w:rsidP="0085470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2020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Super Leadership Course of Insurance Technology Class </w:t>
      </w:r>
      <w:r w:rsidRPr="00B011ED">
        <w:rPr>
          <w:rFonts w:asciiTheme="majorBidi" w:hAnsiTheme="majorBidi"/>
          <w:sz w:val="32"/>
          <w:szCs w:val="32"/>
          <w:cs/>
          <w:lang w:val="en-US"/>
        </w:rPr>
        <w:t>1</w:t>
      </w:r>
      <w:r w:rsidRPr="00B011ED">
        <w:rPr>
          <w:rFonts w:asciiTheme="majorBidi" w:hAnsiTheme="majorBidi"/>
          <w:sz w:val="32"/>
          <w:szCs w:val="32"/>
          <w:lang w:val="en-US"/>
        </w:rPr>
        <w:t xml:space="preserve"> 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OIC Advance Insurance Institute</w:t>
      </w:r>
    </w:p>
    <w:p w:rsidR="00742362" w:rsidRPr="00B011ED" w:rsidRDefault="00742362" w:rsidP="00742362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742362" w:rsidRPr="00B011ED" w:rsidRDefault="00742362" w:rsidP="00742362">
      <w:pPr>
        <w:pStyle w:val="PlainText"/>
        <w:spacing w:line="238" w:lineRule="auto"/>
        <w:rPr>
          <w:rFonts w:asciiTheme="majorBidi" w:eastAsiaTheme="minorHAnsi" w:hAnsiTheme="majorBidi" w:cstheme="majorBidi"/>
          <w:sz w:val="32"/>
          <w:szCs w:val="32"/>
          <w:lang w:val="en-US"/>
        </w:rPr>
      </w:pPr>
      <w:r w:rsidRPr="00B011ED">
        <w:rPr>
          <w:rFonts w:asciiTheme="majorBidi" w:eastAsiaTheme="minorHAnsi" w:hAnsiTheme="majorBidi" w:cstheme="majorBidi"/>
          <w:sz w:val="32"/>
          <w:szCs w:val="32"/>
          <w:lang w:val="en-US"/>
        </w:rPr>
        <w:t>49.99% (person 0.36% /spouse 1.56%/A juristic person under the controlling power 48.07%)</w:t>
      </w:r>
      <w:r w:rsidRPr="00B011ED">
        <w:rPr>
          <w:rFonts w:asciiTheme="majorBidi" w:eastAsiaTheme="minorHAnsi" w:hAnsiTheme="majorBidi" w:cstheme="majorBidi" w:hint="cs"/>
          <w:sz w:val="32"/>
          <w:szCs w:val="32"/>
          <w:cs/>
          <w:lang w:val="en-US"/>
        </w:rPr>
        <w:t xml:space="preserve">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D1649" w:rsidRPr="00B011ED" w:rsidRDefault="00ED1649" w:rsidP="00ED1649">
      <w:pPr>
        <w:pStyle w:val="PlainText"/>
        <w:spacing w:line="238" w:lineRule="auto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 xml:space="preserve">- Mrs. Sutepee Asvatanakul’s spouse </w:t>
      </w:r>
    </w:p>
    <w:p w:rsidR="00ED1649" w:rsidRPr="00B011ED" w:rsidRDefault="00ED1649" w:rsidP="00ED1649">
      <w:pPr>
        <w:pStyle w:val="PlainText"/>
        <w:spacing w:line="238" w:lineRule="auto"/>
        <w:rPr>
          <w:rFonts w:asciiTheme="majorBidi" w:hAnsi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lang w:val="en-US"/>
        </w:rPr>
        <w:t>- Brother in Law of Mrs.</w:t>
      </w:r>
      <w:r w:rsidR="008B0F61" w:rsidRPr="00B011ED">
        <w:rPr>
          <w:rFonts w:asciiTheme="majorBidi" w:hAnsi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/>
          <w:sz w:val="32"/>
          <w:szCs w:val="32"/>
          <w:lang w:val="en-US"/>
        </w:rPr>
        <w:t>Sunee Theravithayangkura</w:t>
      </w:r>
    </w:p>
    <w:p w:rsidR="00ED1649" w:rsidRPr="00B011ED" w:rsidRDefault="00034B0E" w:rsidP="00ED1649">
      <w:pPr>
        <w:pStyle w:val="PlainText"/>
        <w:spacing w:line="238" w:lineRule="auto"/>
        <w:rPr>
          <w:rFonts w:asciiTheme="majorBidi" w:hAnsiTheme="majorBidi"/>
          <w:sz w:val="29"/>
          <w:szCs w:val="29"/>
          <w:lang w:val="en-US"/>
        </w:rPr>
      </w:pPr>
      <w:r>
        <w:rPr>
          <w:rFonts w:asciiTheme="majorBidi" w:hAnsiTheme="majorBidi" w:cstheme="majorBidi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-177165</wp:posOffset>
                </wp:positionH>
                <wp:positionV relativeFrom="paragraph">
                  <wp:posOffset>141605</wp:posOffset>
                </wp:positionV>
                <wp:extent cx="6175375" cy="1386840"/>
                <wp:effectExtent l="13335" t="9525" r="12065" b="13335"/>
                <wp:wrapNone/>
                <wp:docPr id="15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5375" cy="13868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6361A0" id="Rectangle 115" o:spid="_x0000_s1026" style="position:absolute;margin-left:-13.95pt;margin-top:11.15pt;width:486.25pt;height:109.2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" filled="f" strokecolor="black [3200]"/>
            </w:pict>
          </mc:Fallback>
        </mc:AlternateContent>
      </w:r>
    </w:p>
    <w:p w:rsidR="002F42B0" w:rsidRPr="00B011ED" w:rsidRDefault="002F42B0" w:rsidP="002F42B0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Working Experience for the Past </w:t>
      </w:r>
      <w:r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 xml:space="preserve">5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Years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</w:t>
      </w:r>
      <w:r w:rsidR="001E5ADC" w:rsidRPr="00B011ED">
        <w:rPr>
          <w:rFonts w:asciiTheme="majorBidi" w:hAnsiTheme="majorBidi" w:cstheme="majorBidi"/>
          <w:b/>
          <w:bCs/>
          <w:sz w:val="32"/>
          <w:szCs w:val="32"/>
          <w:lang w:val="en-US"/>
        </w:rPr>
        <w:t xml:space="preserve"> Information as December 31, 2020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)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1986- Present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  <w:t>President and CEO , The Investment Committee, Thaivivat Insurance PCL. , Insurance</w:t>
      </w:r>
    </w:p>
    <w:p w:rsidR="002F42B0" w:rsidRPr="00B011ED" w:rsidRDefault="002E0222" w:rsidP="002F42B0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/>
          <w:sz w:val="32"/>
          <w:szCs w:val="32"/>
          <w:cs/>
        </w:rPr>
        <w:t>199</w:t>
      </w:r>
      <w:r w:rsidRPr="00B011ED">
        <w:rPr>
          <w:rFonts w:asciiTheme="majorBidi" w:hAnsiTheme="majorBidi" w:hint="cs"/>
          <w:sz w:val="32"/>
          <w:szCs w:val="32"/>
          <w:cs/>
        </w:rPr>
        <w:t>3</w:t>
      </w:r>
      <w:r w:rsidR="002F42B0" w:rsidRPr="00B011ED">
        <w:rPr>
          <w:rFonts w:asciiTheme="majorBidi" w:hAnsiTheme="majorBidi"/>
          <w:sz w:val="32"/>
          <w:szCs w:val="32"/>
          <w:cs/>
        </w:rPr>
        <w:t>-</w:t>
      </w:r>
      <w:r w:rsidR="002F42B0" w:rsidRPr="00B011ED">
        <w:rPr>
          <w:rFonts w:asciiTheme="majorBidi" w:hAnsiTheme="majorBidi" w:cstheme="majorBidi"/>
          <w:sz w:val="32"/>
          <w:szCs w:val="32"/>
          <w:lang w:val="en-US"/>
        </w:rPr>
        <w:t>Present</w:t>
      </w:r>
      <w:r w:rsidR="002F42B0" w:rsidRPr="00B011ED">
        <w:rPr>
          <w:rFonts w:asciiTheme="majorBidi" w:hAnsiTheme="majorBidi" w:cstheme="majorBidi"/>
          <w:sz w:val="32"/>
          <w:szCs w:val="32"/>
          <w:lang w:val="en-US"/>
        </w:rPr>
        <w:tab/>
        <w:t>Director ,</w:t>
      </w:r>
      <w:r w:rsidR="00A30426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="002F42B0" w:rsidRPr="00B011ED">
        <w:rPr>
          <w:rFonts w:asciiTheme="majorBidi" w:hAnsiTheme="majorBidi" w:cstheme="majorBidi"/>
          <w:sz w:val="32"/>
          <w:szCs w:val="32"/>
          <w:lang w:val="en-US"/>
        </w:rPr>
        <w:t>Thai Reinsurance PCL. , Insurance</w:t>
      </w:r>
    </w:p>
    <w:p w:rsidR="00A30426" w:rsidRPr="00B011ED" w:rsidRDefault="00A30426" w:rsidP="00A30426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2012-Present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  <w:t>Director, Member of the nomination and Remuneration Committee,</w:t>
      </w:r>
    </w:p>
    <w:p w:rsidR="00E04DE0" w:rsidRPr="00B011ED" w:rsidRDefault="00034B0E" w:rsidP="002F42B0">
      <w:pPr>
        <w:pStyle w:val="PlainText"/>
        <w:spacing w:line="238" w:lineRule="auto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-151130</wp:posOffset>
                </wp:positionH>
                <wp:positionV relativeFrom="paragraph">
                  <wp:posOffset>181610</wp:posOffset>
                </wp:positionV>
                <wp:extent cx="6158230" cy="4918075"/>
                <wp:effectExtent l="10795" t="10160" r="12700" b="5715"/>
                <wp:wrapNone/>
                <wp:docPr id="14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8230" cy="4918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Pr="00877B7E" w:rsidRDefault="00DF26F5" w:rsidP="00DA22F6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December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31, 2020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877B7E"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200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Vice Chairman ,Chairman of The Investment Committee, 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                           Road Accident Victims Protection Co., Ltd. , Insurance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2009 – 2019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Director, T.I.I. Co., Ltd. (Thailand Insurance Institue) 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200</w:t>
                            </w:r>
                            <w:r w:rsidRPr="00877B7E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- Present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Nomination and Remuneration Committee,</w:t>
                            </w:r>
                            <w:r w:rsidRPr="00877B7E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Thai Reinsurance Public Co., ltd.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Director and Treasurer, Thai Chamber of Commerce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2016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Present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Independent Director, Audit Committee and Nomination and 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ind w:left="720" w:firstLine="720"/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Remuneration Committee, Vichitbhan Palm oil Public Co., Ltd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17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 2019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President, 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Thai General Insurance Associatio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 xml:space="preserve">2017 -2019       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Director and Secretary General, Thai Chamber of Commerce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19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877B7E">
                              <w:rPr>
                                <w:rFonts w:asciiTheme="majorBidi" w:hAnsiTheme="majorBidi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877B7E">
                              <w:rPr>
                                <w:rFonts w:asciiTheme="majorBidi" w:hAnsiTheme="majorBidi"/>
                                <w:sz w:val="32"/>
                                <w:szCs w:val="32"/>
                                <w:lang w:val="en-US"/>
                              </w:rPr>
                              <w:t>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Director, Thai General Insurance Association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2013 – 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Director, Thai Insurance Business Council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  <w:t>2016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– 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Chairman of Thai - Iran Business Council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  <w:t xml:space="preserve">2015- </w:t>
                            </w:r>
                            <w:r w:rsidRPr="00877B7E"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Director and Treasurer, Thai - Chinese Business Council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2019 – Present   Vice Chairman, The Thai Chamber of Commerce </w:t>
                            </w:r>
                          </w:p>
                          <w:p w:rsidR="00DF26F5" w:rsidRPr="00877B7E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2019 – Present    Advisory - Board of Trade of Thailand</w:t>
                            </w:r>
                          </w:p>
                          <w:p w:rsidR="00DF26F5" w:rsidRPr="00673FD0" w:rsidRDefault="00DF26F5" w:rsidP="00DF26F5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2017-  Present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Director, Policy Protection Fund</w:t>
                            </w:r>
                          </w:p>
                          <w:p w:rsidR="00DF26F5" w:rsidRPr="002E0222" w:rsidRDefault="00DF26F5" w:rsidP="002E6173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DF26F5" w:rsidRDefault="00DF26F5" w:rsidP="00E04DE0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DF26F5" w:rsidRDefault="00DF26F5" w:rsidP="00E04DE0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DF26F5" w:rsidRPr="00BD5D32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6" o:spid="_x0000_s1031" type="#_x0000_t202" style="position:absolute;margin-left:-11.9pt;margin-top:14.3pt;width:484.9pt;height:387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">
                <v:textbox>
                  <w:txbxContent>
                    <w:p w:rsidR="00DF26F5" w:rsidRPr="00877B7E" w:rsidRDefault="00DF26F5" w:rsidP="00DA22F6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31, 2020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Pr="00877B7E"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200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1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 xml:space="preserve">-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 xml:space="preserve">Vice Chairman ,Chairman of The Investment Committee, 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                           Road Accident Victims Protection Co., Ltd. , Insurance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2009 – 2019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Director, T.I.I. Co., Ltd. (Thailand Insurance Institue) 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200</w:t>
                      </w:r>
                      <w:r w:rsidRPr="00877B7E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</w:rPr>
                        <w:t>2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- Present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>Nomination and Remuneration Committee,</w:t>
                      </w:r>
                      <w:r w:rsidRPr="00877B7E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Thai Reinsurance Public Co., ltd.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5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-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Director and Treasurer, Thai Chamber of Commerce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2016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– Present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Independent Director, Audit Committee and Nomination and 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ind w:left="720" w:firstLine="720"/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Remuneration Committee, Vichitbhan Palm oil Public Co., Ltd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17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-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 2019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ab/>
                        <w:t xml:space="preserve">President, 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Thai General Insurance Associatio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 xml:space="preserve">2017 -2019       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Director and Secretary General, Thai Chamber of Commerce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19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-</w:t>
                      </w:r>
                      <w:r w:rsidRPr="00877B7E">
                        <w:rPr>
                          <w:rFonts w:asciiTheme="majorBidi" w:hAnsiTheme="majorBidi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877B7E">
                        <w:rPr>
                          <w:rFonts w:asciiTheme="majorBidi" w:hAnsiTheme="majorBidi"/>
                          <w:sz w:val="32"/>
                          <w:szCs w:val="32"/>
                          <w:lang w:val="en-US"/>
                        </w:rPr>
                        <w:t>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Director, Thai General Insurance Association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2013 – 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Director, Thai Insurance Business Council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  <w:t>2016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– 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Chairman of Thai - Iran Business Council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  <w:t xml:space="preserve">2015- </w:t>
                      </w:r>
                      <w:r w:rsidRPr="00877B7E"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Director and Treasurer, Thai - Chinese Business Council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2019 – Present   Vice Chairman, The Thai Chamber of Commerce </w:t>
                      </w:r>
                    </w:p>
                    <w:p w:rsidR="00DF26F5" w:rsidRPr="00877B7E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2019 – Present    Advisory - Board of Trade of Thailand</w:t>
                      </w:r>
                    </w:p>
                    <w:p w:rsidR="00DF26F5" w:rsidRPr="00673FD0" w:rsidRDefault="00DF26F5" w:rsidP="00DF26F5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2017-  Present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  <w:tab/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Director, Policy Protection Fund</w:t>
                      </w:r>
                    </w:p>
                    <w:p w:rsidR="00DF26F5" w:rsidRPr="002E0222" w:rsidRDefault="00DF26F5" w:rsidP="002E6173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DF26F5" w:rsidRDefault="00DF26F5" w:rsidP="00E04DE0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DF26F5" w:rsidRDefault="00DF26F5" w:rsidP="00E04DE0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DF26F5" w:rsidRPr="00BD5D32" w:rsidRDefault="00DF26F5" w:rsidP="00E04DE0">
                      <w:pPr>
                        <w:pStyle w:val="PlainText"/>
                        <w:rPr>
                          <w:rFonts w:cs="Tms Rmn"/>
                          <w: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spacing w:val="-4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A22F6" w:rsidRPr="00B011ED" w:rsidRDefault="00DA22F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A22F6" w:rsidRPr="00B011ED" w:rsidRDefault="00DA22F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A22F6" w:rsidRPr="00B011ED" w:rsidRDefault="00DA22F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A22F6" w:rsidRPr="00B011ED" w:rsidRDefault="00DA22F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A22F6" w:rsidRPr="00B011ED" w:rsidRDefault="00DA22F6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F26F5" w:rsidRPr="00B011ED" w:rsidRDefault="00DF26F5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97EF7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160020</wp:posOffset>
                </wp:positionV>
                <wp:extent cx="6146800" cy="2985770"/>
                <wp:effectExtent l="6350" t="12700" r="9525" b="11430"/>
                <wp:wrapNone/>
                <wp:docPr id="13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46800" cy="298577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0F94A" id="Rectangle 95" o:spid="_x0000_s1026" style="position:absolute;margin-left:-16pt;margin-top:12.6pt;width:484pt;height:235.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" filled="f" strokecolor="black [3200]" strokeweight=".5pt"/>
            </w:pict>
          </mc:Fallback>
        </mc:AlternateConten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-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Director ,Member of the Nomination and Remuneration Committee, Thai Reinsurance PCL. , Insurance</w: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- Independent Director , Member of the audit committee, Member of the nomination and Remuneration Committee , Vichitbhan Palmoil PCL., Agribusiness</w: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Vice Chairman ,Chairman of The Investment Committee,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  <w:t>Road Accident Victims Protection Co., Ltd. ,  Insurance</w:t>
      </w: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Director T.I.I. Co., Ltd. (Thailand - Insurance Institute) , Education</w:t>
      </w: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</w:p>
    <w:p w:rsidR="00DF26F5" w:rsidRPr="00B011ED" w:rsidRDefault="00DF26F5" w:rsidP="00DF26F5">
      <w:pPr>
        <w:pStyle w:val="PlainText"/>
        <w:rPr>
          <w:rFonts w:asciiTheme="majorBidi" w:hAnsiTheme="majorBidi" w:cstheme="majorBidi"/>
          <w:sz w:val="32"/>
          <w:szCs w:val="32"/>
          <w:lang w:val="en-US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034B0E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-213995</wp:posOffset>
                </wp:positionH>
                <wp:positionV relativeFrom="paragraph">
                  <wp:posOffset>147320</wp:posOffset>
                </wp:positionV>
                <wp:extent cx="6054090" cy="2697480"/>
                <wp:effectExtent l="0" t="0" r="22860" b="26670"/>
                <wp:wrapNone/>
                <wp:docPr id="3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54090" cy="2697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6095A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Special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  <w:t>Activity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 Director and Advisory Director of Account, Finance and Investment Committee, Thai General Insurance Association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 Director, The Federation of Thai Insurance Organizations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 xml:space="preserve">- Vice Chairman, The Thai Chamber of Commerce 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Advisory - Board of Trade of Thailand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  Director , General Insurance Fund</w:t>
                            </w:r>
                          </w:p>
                          <w:p w:rsidR="00DF26F5" w:rsidRPr="00877B7E" w:rsidRDefault="00DF26F5" w:rsidP="00DF26F5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 Chairman –Thai - Iran Business Council</w:t>
                            </w:r>
                          </w:p>
                          <w:p w:rsidR="00DF26F5" w:rsidRDefault="00DF26F5" w:rsidP="00DF26F5">
                            <w:pPr>
                              <w:spacing w:after="0" w:line="240" w:lineRule="auto"/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</w:rPr>
                              <w:t>- Director and Treasurer - Thai - Chinese Business Council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32" type="#_x0000_t202" style="position:absolute;margin-left:-16.85pt;margin-top:11.6pt;width:476.7pt;height:212.4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" fillcolor="white [3201]" strokeweight=".5pt">
                <v:path arrowok="t"/>
                <v:textbox>
                  <w:txbxContent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46095A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  <w:t xml:space="preserve">Special 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  <w:t>Activity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  <w:tab/>
                        <w:t xml:space="preserve"> 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 Director and Advisory Director of Account, Finance and Investment Committee, Thai General Insurance Association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 Director, The Federation of Thai Insurance Organizations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 xml:space="preserve">- Vice Chairman, The Thai Chamber of Commerce 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 xml:space="preserve">-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Advisory - Board of Trade of Thailand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  Director , General Insurance Fund</w:t>
                      </w:r>
                    </w:p>
                    <w:p w:rsidR="00DF26F5" w:rsidRPr="00877B7E" w:rsidRDefault="00DF26F5" w:rsidP="00DF26F5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 Chairman –Thai - Iran Business Council</w:t>
                      </w:r>
                    </w:p>
                    <w:p w:rsidR="00DF26F5" w:rsidRDefault="00DF26F5" w:rsidP="00DF26F5">
                      <w:pPr>
                        <w:spacing w:after="0" w:line="240" w:lineRule="auto"/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</w:rPr>
                        <w:t>- Director and Treasurer - Thai - Chinese Business Council</w:t>
                      </w:r>
                    </w:p>
                  </w:txbxContent>
                </v:textbox>
              </v:shape>
            </w:pict>
          </mc:Fallback>
        </mc:AlternateContent>
      </w: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F136B" w:rsidRPr="00B011ED" w:rsidRDefault="00CF136B" w:rsidP="00DF26F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F26F5" w:rsidRPr="00B011ED" w:rsidRDefault="00DF26F5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The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2772410"/>
                <wp:effectExtent l="10795" t="5080" r="11430" b="13335"/>
                <wp:wrapNone/>
                <wp:docPr id="1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27724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30F3B" id="Rectangle 97" o:spid="_x0000_s1026" style="position:absolute;margin-left:-7.4pt;margin-top:17.9pt;width:448.25pt;height:218.3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C555CE" w:rsidRPr="00B011ED" w:rsidRDefault="00C555CE" w:rsidP="00C555CE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Mr. Thawan Viranont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Age </w:t>
      </w:r>
      <w:r w:rsidR="001E5ADC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72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E04DE0" w:rsidRPr="00B011ED" w:rsidRDefault="00C555CE" w:rsidP="00C555CE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Director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Date Appointed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April 29,</w:t>
      </w:r>
      <w:r w:rsidR="007B3E91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1993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Corporate Governance Committee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February 27,2020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C555CE" w:rsidRPr="00B011ED" w:rsidRDefault="00C555CE" w:rsidP="00C555CE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B.A. Law, Thammasart University</w:t>
      </w:r>
    </w:p>
    <w:p w:rsidR="00E04DE0" w:rsidRPr="00B011ED" w:rsidRDefault="00C555CE" w:rsidP="00C555CE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Director Accreditation Program (DAP), Thai Institute of Directors (IOD)</w:t>
      </w:r>
    </w:p>
    <w:p w:rsidR="00C555CE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1E5ADC"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E5ADC" w:rsidRPr="00B011ED">
        <w:rPr>
          <w:rFonts w:asciiTheme="majorBidi" w:hAnsiTheme="majorBidi"/>
          <w:b/>
          <w:bCs/>
          <w:sz w:val="32"/>
          <w:szCs w:val="32"/>
          <w:u w:val="single"/>
          <w:lang w:val="en-US"/>
        </w:rPr>
        <w:t>20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E04DE0" w:rsidRPr="00B011ED" w:rsidRDefault="00E04DE0" w:rsidP="00E04DE0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C9118A" w:rsidRPr="00B011ED" w:rsidRDefault="00C9118A" w:rsidP="00E04DE0">
      <w:pPr>
        <w:pStyle w:val="PlainText"/>
        <w:spacing w:line="238" w:lineRule="auto"/>
        <w:rPr>
          <w:rFonts w:asciiTheme="majorBidi" w:eastAsiaTheme="minorHAnsi" w:hAnsiTheme="majorBidi" w:cstheme="majorBidi"/>
          <w:sz w:val="32"/>
          <w:szCs w:val="32"/>
          <w:lang w:val="en-US"/>
        </w:rPr>
      </w:pPr>
      <w:r w:rsidRPr="00B011ED">
        <w:rPr>
          <w:rFonts w:asciiTheme="majorBidi" w:eastAsiaTheme="minorHAnsi" w:hAnsiTheme="majorBidi" w:cstheme="majorBidi"/>
          <w:sz w:val="32"/>
          <w:szCs w:val="32"/>
          <w:lang w:val="en-US"/>
        </w:rPr>
        <w:t xml:space="preserve">18,000 shares 0.01% 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  <w:lang w:val="en-US"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252095</wp:posOffset>
                </wp:positionV>
                <wp:extent cx="5692775" cy="1294130"/>
                <wp:effectExtent l="10795" t="12065" r="11430" b="8255"/>
                <wp:wrapNone/>
                <wp:docPr id="11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294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Pr="00877B7E" w:rsidRDefault="00DF26F5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December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31, 2020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DF26F5" w:rsidRPr="00877B7E" w:rsidRDefault="00DF26F5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2015- 2017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Advisor of CEO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Thaivivat Insurance PCL., Insurance</w:t>
                            </w:r>
                          </w:p>
                          <w:p w:rsidR="00DF26F5" w:rsidRPr="00877B7E" w:rsidRDefault="00DF26F5" w:rsidP="00C9118A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1999-2014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Executive Vice President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 Thaivivat Insurance PCL., Insurance</w:t>
                            </w:r>
                            <w:r w:rsidRPr="00877B7E"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CF136B" w:rsidRPr="00EA5FEC" w:rsidRDefault="00CF136B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877B7E">
                              <w:rPr>
                                <w:rFonts w:asciiTheme="majorBidi" w:hAnsiTheme="majorBidi" w:cstheme="majorBidi"/>
                                <w:spacing w:val="-5"/>
                                <w:sz w:val="32"/>
                                <w:szCs w:val="32"/>
                                <w:lang w:val="en-US"/>
                              </w:rPr>
                              <w:t xml:space="preserve">2016 –2019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pacing w:val="-5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The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Nomination and Remuneration Committee Thaivivat Insurance PCL., Insurance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</w:p>
                          <w:p w:rsidR="00DF26F5" w:rsidRPr="0060455B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" o:spid="_x0000_s1033" type="#_x0000_t202" style="position:absolute;left:0;text-align:left;margin-left:-7.4pt;margin-top:19.85pt;width:448.25pt;height:101.9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">
                <v:textbox>
                  <w:txbxContent>
                    <w:p w:rsidR="00DF26F5" w:rsidRPr="00877B7E" w:rsidRDefault="00DF26F5" w:rsidP="00C9118A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31, 2020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DF26F5" w:rsidRPr="00877B7E" w:rsidRDefault="00DF26F5" w:rsidP="00C9118A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2015- 2017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Advisor of CEO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Thaivivat Insurance PCL., Insurance</w:t>
                      </w:r>
                    </w:p>
                    <w:p w:rsidR="00DF26F5" w:rsidRPr="00877B7E" w:rsidRDefault="00DF26F5" w:rsidP="00C9118A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1999-2014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Executive Vice President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 xml:space="preserve"> Thaivivat Insurance PCL., Insurance</w:t>
                      </w:r>
                      <w:r w:rsidRPr="00877B7E"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CF136B" w:rsidRPr="00EA5FEC" w:rsidRDefault="00CF136B" w:rsidP="00C9118A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877B7E">
                        <w:rPr>
                          <w:rFonts w:asciiTheme="majorBidi" w:hAnsiTheme="majorBidi" w:cstheme="majorBidi"/>
                          <w:spacing w:val="-5"/>
                          <w:sz w:val="32"/>
                          <w:szCs w:val="32"/>
                          <w:lang w:val="en-US"/>
                        </w:rPr>
                        <w:t xml:space="preserve">2016 –2019 </w:t>
                      </w:r>
                      <w:r w:rsidRPr="00877B7E">
                        <w:rPr>
                          <w:rFonts w:asciiTheme="majorBidi" w:hAnsiTheme="majorBidi" w:cstheme="majorBidi"/>
                          <w:spacing w:val="-5"/>
                          <w:sz w:val="32"/>
                          <w:szCs w:val="32"/>
                          <w:lang w:val="en-US"/>
                        </w:rPr>
                        <w:tab/>
                        <w:t xml:space="preserve">The </w:t>
                      </w:r>
                      <w:r w:rsidRPr="00877B7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Nomination and Remuneration Committee Thaivivat Insurance PCL., Insurance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</w:p>
                    <w:p w:rsidR="00DF26F5" w:rsidRPr="0060455B" w:rsidRDefault="00DF26F5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E04DE0" w:rsidRPr="00B011ED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B011ED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CF136B" w:rsidRPr="00B011ED" w:rsidRDefault="00CF136B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991995"/>
                <wp:effectExtent l="11430" t="13335" r="11430" b="13970"/>
                <wp:wrapNone/>
                <wp:docPr id="10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9919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4B4A22" id="Rectangle 98" o:spid="_x0000_s1026" style="position:absolute;margin-left:-7.35pt;margin-top:.95pt;width:448.2pt;height:156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" filled="f" strokecolor="black [3200]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E04DE0" w:rsidRPr="00B011ED" w:rsidRDefault="00C9118A" w:rsidP="00C911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   </w:t>
      </w:r>
      <w:r w:rsidR="00E04DE0" w:rsidRPr="00B011ED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C9118A" w:rsidRPr="00B011ED" w:rsidRDefault="00C9118A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C9118A" w:rsidRPr="00B011ED" w:rsidRDefault="00C9118A" w:rsidP="00C9118A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C9118A" w:rsidRPr="00B011ED" w:rsidRDefault="00C9118A" w:rsidP="00C9118A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C9118A" w:rsidRPr="00B011ED" w:rsidRDefault="00C9118A" w:rsidP="00E04DE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E04DE0" w:rsidRPr="00B011ED" w:rsidRDefault="00E04DE0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B011ED" w:rsidRDefault="00034B0E" w:rsidP="00E04DE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4274820"/>
                <wp:effectExtent l="10795" t="8890" r="11430" b="12065"/>
                <wp:wrapNone/>
                <wp:docPr id="9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42748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73758E" id="Rectangle 100" o:spid="_x0000_s1026" style="position:absolute;margin-left:-7.4pt;margin-top:17.9pt;width:448.25pt;height:336.6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" filled="f" strokecolor="black [3200]"/>
            </w:pict>
          </mc:Fallback>
        </mc:AlternateConten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E04DE0" w:rsidRPr="00B011ED" w:rsidRDefault="00C9118A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Mrs. Sutepee Asvatanakul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AD20CF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Age </w:t>
      </w:r>
      <w:r w:rsidR="001E5ADC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60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C9118A" w:rsidRPr="00B011ED" w:rsidRDefault="00C9118A" w:rsidP="00E04DE0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Director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2387E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, Managing Director and CFO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Date appointed</w:t>
      </w:r>
      <w:r w:rsidR="00AD20CF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June 18, 1986</w:t>
      </w:r>
    </w:p>
    <w:p w:rsidR="00C9118A" w:rsidRPr="00B011ED" w:rsidRDefault="00C9118A" w:rsidP="00C9118A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The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Nomination and Remuneration Committee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ab/>
        <w:t>August 11,</w:t>
      </w:r>
      <w:r w:rsidR="00AD20CF" w:rsidRPr="00B011ED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>2016</w:t>
      </w:r>
    </w:p>
    <w:p w:rsidR="00E04DE0" w:rsidRPr="00B011ED" w:rsidRDefault="00E04DE0" w:rsidP="00E04DE0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B.A. Liberal Arts, Thammasart University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Master of Business Administration , Tarlenton  State University (U.S.A)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Thailand Insurance Leadership Program Class 2 - OIC Advance Insurance Institute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- Senior Executive in Business Development, Industry and Investment Class 6,Institute of Business 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 and Industrial Development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Top Executive Program in Commerce and Trade, Batch 11, Commerce Academy, UTCC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Director Certification Program (DCP), Thai Institute of Directors (IOD)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2020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Advance Master of Management Program, AMM Class 5 National Institute of Development Administration</w:t>
      </w:r>
    </w:p>
    <w:p w:rsidR="00044875" w:rsidRPr="00B011ED" w:rsidRDefault="00044875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</w:p>
    <w:p w:rsidR="00E04DE0" w:rsidRPr="00B011ED" w:rsidRDefault="00AD20CF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</w:t>
      </w:r>
      <w:r w:rsidR="00E04DE0"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ompany Shareholding (%)</w:t>
      </w:r>
      <w:r w:rsidR="00E04DE0"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A90A27" w:rsidRPr="00B011ED" w:rsidRDefault="00A90A27" w:rsidP="00A90A27">
      <w:pPr>
        <w:pStyle w:val="PlainText"/>
        <w:spacing w:line="238" w:lineRule="auto"/>
        <w:rPr>
          <w:rFonts w:asciiTheme="majorBidi" w:eastAsiaTheme="minorHAnsi" w:hAnsiTheme="majorBidi" w:cstheme="majorBidi"/>
          <w:sz w:val="32"/>
          <w:szCs w:val="32"/>
          <w:lang w:val="en-US"/>
        </w:rPr>
      </w:pPr>
      <w:r w:rsidRPr="00B011ED">
        <w:rPr>
          <w:rFonts w:asciiTheme="majorBidi" w:eastAsiaTheme="minorHAnsi" w:hAnsiTheme="majorBidi" w:cstheme="majorBidi"/>
          <w:sz w:val="32"/>
          <w:szCs w:val="32"/>
          <w:lang w:val="en-US"/>
        </w:rPr>
        <w:t>49.99% (person 1.56% /spouse 0.36%/A juristic person under the controlling power 48.07%)</w:t>
      </w:r>
      <w:r w:rsidRPr="00B011ED">
        <w:rPr>
          <w:rFonts w:asciiTheme="majorBidi" w:eastAsiaTheme="minorHAnsi" w:hAnsiTheme="majorBidi" w:cstheme="majorBidi" w:hint="cs"/>
          <w:sz w:val="32"/>
          <w:szCs w:val="32"/>
          <w:cs/>
          <w:lang w:val="en-US"/>
        </w:rPr>
        <w:t xml:space="preserve"> </w:t>
      </w:r>
    </w:p>
    <w:p w:rsidR="00E04DE0" w:rsidRPr="00B011ED" w:rsidRDefault="00E04DE0" w:rsidP="00AD20CF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cs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0D3BE7" w:rsidRPr="00B011ED" w:rsidRDefault="000D3BE7" w:rsidP="000D3BE7">
      <w:pPr>
        <w:pStyle w:val="PlainText"/>
        <w:numPr>
          <w:ilvl w:val="0"/>
          <w:numId w:val="6"/>
        </w:numPr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  <w:r w:rsidRPr="00B011ED"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  <w:t>Mr. Jiraphant Asvatanakul’s spouse</w:t>
      </w:r>
    </w:p>
    <w:p w:rsidR="00AD20CF" w:rsidRPr="00B011ED" w:rsidRDefault="000D3BE7" w:rsidP="000D3BE7">
      <w:pPr>
        <w:pStyle w:val="PlainText"/>
        <w:numPr>
          <w:ilvl w:val="0"/>
          <w:numId w:val="6"/>
        </w:numPr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  <w:r w:rsidRPr="00B011ED"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  <w:t>Sister of Mrs. Sunee Theravithayangkura</w:t>
      </w: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CF136B" w:rsidRPr="00B011ED" w:rsidRDefault="00CF136B" w:rsidP="00CF136B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lang w:val="en-US"/>
        </w:rPr>
      </w:pPr>
    </w:p>
    <w:p w:rsidR="00E04DE0" w:rsidRPr="00B011ED" w:rsidRDefault="00034B0E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1108075"/>
                <wp:effectExtent l="10795" t="5080" r="11430" b="10795"/>
                <wp:wrapNone/>
                <wp:docPr id="8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108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6F5" w:rsidRDefault="00DF26F5" w:rsidP="00E04DE0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 as 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December 31, 2020</w:t>
                            </w:r>
                            <w:r w:rsidRPr="00877B7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CF136B" w:rsidRDefault="00CF136B" w:rsidP="00CF136B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D3BE7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  <w:t>2004-</w:t>
                            </w:r>
                            <w:r w:rsidRPr="000D3BE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Present 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  Managing Director</w:t>
                            </w:r>
                            <w:r w:rsidRPr="000D3BE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,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0D3BE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Thaivivat Insurance PCL.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, Insurance</w:t>
                            </w:r>
                          </w:p>
                          <w:p w:rsidR="00CF136B" w:rsidRDefault="00CF136B" w:rsidP="00CF136B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2016-Present   </w:t>
                            </w:r>
                            <w:r>
                              <w:rPr>
                                <w:rFonts w:asciiTheme="majorBidi" w:hAnsiTheme="majorBidi" w:cstheme="majorBidi"/>
                                <w:spacing w:val="-5"/>
                                <w:sz w:val="32"/>
                                <w:szCs w:val="32"/>
                                <w:lang w:val="en-US"/>
                              </w:rPr>
                              <w:t xml:space="preserve">The </w:t>
                            </w:r>
                            <w:r w:rsidRPr="00C555CE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 w:rsidRPr="00DA22F6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omination and Remuneration Committee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, </w:t>
                            </w:r>
                            <w:r w:rsidRPr="000D3BE7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Thaivivat Insurance PCL.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, Insurance</w:t>
                            </w:r>
                          </w:p>
                          <w:p w:rsidR="00CF136B" w:rsidRDefault="00CF136B" w:rsidP="00CF136B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CF136B" w:rsidRDefault="00CF136B" w:rsidP="00CF136B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DF26F5" w:rsidRPr="0060455B" w:rsidRDefault="00DF26F5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2" o:spid="_x0000_s1034" type="#_x0000_t202" style="position:absolute;left:0;text-align:left;margin-left:-7.4pt;margin-top:.4pt;width:448.25pt;height:87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">
                <v:textbox>
                  <w:txbxContent>
                    <w:p w:rsidR="00DF26F5" w:rsidRDefault="00DF26F5" w:rsidP="00E04DE0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December 31, 2020</w:t>
                      </w:r>
                      <w:r w:rsidRPr="00877B7E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CF136B" w:rsidRDefault="00CF136B" w:rsidP="00CF136B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0D3BE7"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  <w:t>2004-</w:t>
                      </w:r>
                      <w:r w:rsidRPr="000D3BE7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Present 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  Managing Director</w:t>
                      </w:r>
                      <w:r w:rsidRPr="000D3BE7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,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0D3BE7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Thaivivat Insurance PCL.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, Insurance</w:t>
                      </w:r>
                    </w:p>
                    <w:p w:rsidR="00CF136B" w:rsidRDefault="00CF136B" w:rsidP="00CF136B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2016-Present   </w:t>
                      </w:r>
                      <w:r>
                        <w:rPr>
                          <w:rFonts w:asciiTheme="majorBidi" w:hAnsiTheme="majorBidi" w:cstheme="majorBidi"/>
                          <w:spacing w:val="-5"/>
                          <w:sz w:val="32"/>
                          <w:szCs w:val="32"/>
                          <w:lang w:val="en-US"/>
                        </w:rPr>
                        <w:t xml:space="preserve">The </w:t>
                      </w:r>
                      <w:r w:rsidRPr="00C555CE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N</w:t>
                      </w:r>
                      <w:r w:rsidRPr="00DA22F6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omination and Remuneration Committee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, </w:t>
                      </w:r>
                      <w:r w:rsidRPr="000D3BE7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Thaivivat Insurance PCL.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, Insurance</w:t>
                      </w:r>
                    </w:p>
                    <w:p w:rsidR="00CF136B" w:rsidRDefault="00CF136B" w:rsidP="00CF136B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CF136B" w:rsidRDefault="00CF136B" w:rsidP="00CF136B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DF26F5" w:rsidRPr="0060455B" w:rsidRDefault="00DF26F5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04DE0" w:rsidRPr="00B011ED" w:rsidRDefault="00E04DE0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B011ED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CF136B" w:rsidRPr="00B011ED" w:rsidRDefault="00CF136B" w:rsidP="00E04DE0">
      <w:pPr>
        <w:pStyle w:val="PlainText"/>
        <w:rPr>
          <w:rFonts w:asciiTheme="majorBidi" w:hAnsiTheme="majorBidi"/>
          <w:sz w:val="32"/>
          <w:szCs w:val="32"/>
          <w:cs/>
        </w:rPr>
      </w:pP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F314D" w:rsidRPr="00B011ED" w:rsidRDefault="002F314D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B011ED" w:rsidRDefault="00034B0E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2152650"/>
                <wp:effectExtent l="11430" t="13970" r="11430" b="5080"/>
                <wp:wrapNone/>
                <wp:docPr id="7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21526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1ABC7" id="Rectangle 101" o:spid="_x0000_s1026" style="position:absolute;margin-left:-7.35pt;margin-top:.95pt;width:448.2pt;height:16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" filled="f" strokecolor="black [3200]"/>
            </w:pict>
          </mc:Fallback>
        </mc:AlternateContent>
      </w:r>
      <w:r w:rsidR="00E04DE0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E04DE0" w:rsidRPr="00B011ED" w:rsidRDefault="000D3BE7" w:rsidP="000D3BE7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 </w:t>
      </w:r>
      <w:r w:rsidR="00E04DE0" w:rsidRPr="00B011ED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 xml:space="preserve">None </w:t>
      </w:r>
    </w:p>
    <w:p w:rsidR="000D3BE7" w:rsidRPr="00B011ED" w:rsidRDefault="000D3BE7" w:rsidP="000D3BE7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0D3BE7" w:rsidRPr="00B011ED" w:rsidRDefault="000D3BE7" w:rsidP="000D3BE7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E04DE0" w:rsidRPr="00B011ED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E04DE0" w:rsidRPr="00B011ED" w:rsidRDefault="000D3BE7" w:rsidP="000D3BE7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  </w:t>
      </w:r>
      <w:r w:rsidR="00E04DE0" w:rsidRPr="00B011ED">
        <w:rPr>
          <w:rFonts w:asciiTheme="majorBidi" w:hAnsiTheme="majorBidi" w:cstheme="majorBidi"/>
          <w:sz w:val="32"/>
          <w:szCs w:val="32"/>
        </w:rPr>
        <w:t xml:space="preserve">- </w:t>
      </w:r>
      <w:r w:rsidR="00E04DE0"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 xml:space="preserve">None </w:t>
      </w: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742362" w:rsidRPr="00B011ED" w:rsidRDefault="00742362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CF136B" w:rsidRPr="00B011ED" w:rsidRDefault="00CF136B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0D3BE7" w:rsidRPr="00B011ED" w:rsidRDefault="000D3BE7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F02E38" w:rsidRPr="00B011ED" w:rsidRDefault="000D3BE7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0D3BE7" w:rsidRPr="00B011ED" w:rsidRDefault="00034B0E" w:rsidP="000D3BE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2555240"/>
                <wp:effectExtent l="10795" t="8890" r="11430" b="7620"/>
                <wp:wrapNone/>
                <wp:docPr id="6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25552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A48598" id="Rectangle 109" o:spid="_x0000_s1026" style="position:absolute;margin-left:-7.4pt;margin-top:17.9pt;width:448.25pt;height:201.2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" filled="f" strokecolor="black [3200]"/>
            </w:pict>
          </mc:Fallback>
        </mc:AlternateConten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475E15" w:rsidRPr="00B011ED" w:rsidRDefault="00475E15" w:rsidP="00475E1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Mrs. Sunee Theravithayangkura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Age </w:t>
      </w:r>
      <w:r w:rsidR="001E5ADC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69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475E15" w:rsidRPr="00B011ED" w:rsidRDefault="003573DC" w:rsidP="00475E1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Director </w:t>
      </w:r>
      <w:r w:rsidR="00475E1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475E1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75E1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475E1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Date appointed</w:t>
      </w:r>
      <w:r w:rsidR="00475E15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June 18, 1986</w:t>
      </w:r>
    </w:p>
    <w:p w:rsidR="000D3BE7" w:rsidRPr="00B011ED" w:rsidRDefault="00475E15" w:rsidP="00475E15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Company Secretary 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August 20,</w:t>
      </w:r>
      <w:r w:rsidR="009A077C"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/>
          <w:spacing w:val="-5"/>
          <w:sz w:val="32"/>
          <w:szCs w:val="32"/>
          <w:lang w:val="en-US"/>
        </w:rPr>
        <w:t>2008</w: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B.A. Law, Thammasart University</w: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>- Director Accreditation Program (DAP), Thai Institute of Directors (IOD)</w:t>
      </w:r>
    </w:p>
    <w:p w:rsidR="00F02E38" w:rsidRPr="00B011ED" w:rsidRDefault="000D3BE7" w:rsidP="000D3BE7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1E5ADC" w:rsidRPr="00B011ED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1E5ADC" w:rsidRPr="00B011ED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="00475E15" w:rsidRPr="00B011ED">
        <w:rPr>
          <w:rFonts w:asciiTheme="majorBidi" w:hAnsiTheme="majorBidi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F02E38" w:rsidRPr="00B011ED" w:rsidRDefault="000D3BE7" w:rsidP="00F02E38">
      <w:pPr>
        <w:spacing w:after="0" w:line="238" w:lineRule="auto"/>
        <w:rPr>
          <w:rFonts w:asciiTheme="majorBidi" w:eastAsia="Times New Roman" w:hAnsiTheme="majorBidi" w:cstheme="majorBidi"/>
          <w:spacing w:val="-7"/>
          <w:sz w:val="32"/>
          <w:szCs w:val="32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  <w:r w:rsidR="00F02E38" w:rsidRPr="00B011ED">
        <w:rPr>
          <w:rFonts w:asciiTheme="majorBidi" w:eastAsia="Times New Roman" w:hAnsiTheme="majorBidi" w:cstheme="majorBidi"/>
          <w:spacing w:val="-7"/>
          <w:sz w:val="32"/>
          <w:szCs w:val="32"/>
        </w:rPr>
        <w:t xml:space="preserve">      </w:t>
      </w:r>
    </w:p>
    <w:p w:rsidR="000D3BE7" w:rsidRPr="00B011ED" w:rsidRDefault="000D3BE7" w:rsidP="00F02E38">
      <w:pPr>
        <w:spacing w:after="0" w:line="238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18,000 shares 0.01% </w:t>
      </w:r>
    </w:p>
    <w:p w:rsidR="000D3BE7" w:rsidRPr="00B011ED" w:rsidRDefault="000D3BE7" w:rsidP="000D3BE7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  <w:r w:rsidR="00F02E38"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475E15" w:rsidRPr="00B011ED" w:rsidRDefault="00475E15" w:rsidP="00475E15">
      <w:pPr>
        <w:pStyle w:val="PlainText"/>
        <w:spacing w:line="238" w:lineRule="auto"/>
        <w:rPr>
          <w:rFonts w:asciiTheme="majorBidi" w:hAnsiTheme="majorBidi"/>
          <w:sz w:val="29"/>
          <w:szCs w:val="29"/>
          <w:lang w:val="en-US"/>
        </w:rPr>
      </w:pPr>
      <w:r w:rsidRPr="00B011ED">
        <w:rPr>
          <w:rFonts w:asciiTheme="majorBidi" w:hAnsiTheme="majorBidi"/>
          <w:sz w:val="29"/>
          <w:szCs w:val="29"/>
          <w:lang w:val="en-US"/>
        </w:rPr>
        <w:t>- Sister of</w:t>
      </w:r>
      <w:r w:rsidR="00BB5362" w:rsidRPr="00B011ED">
        <w:rPr>
          <w:rFonts w:asciiTheme="majorBidi" w:hAnsiTheme="majorBidi"/>
          <w:sz w:val="29"/>
          <w:szCs w:val="29"/>
          <w:lang w:val="en-US"/>
        </w:rPr>
        <w:t xml:space="preserve"> </w:t>
      </w:r>
      <w:r w:rsidRPr="00B011ED">
        <w:rPr>
          <w:rFonts w:asciiTheme="majorBidi" w:hAnsiTheme="majorBidi"/>
          <w:sz w:val="29"/>
          <w:szCs w:val="29"/>
          <w:lang w:val="en-US"/>
        </w:rPr>
        <w:t xml:space="preserve"> Mrs. Sutepee  Asvatanakul</w:t>
      </w:r>
    </w:p>
    <w:p w:rsidR="00F02E38" w:rsidRPr="00B011ED" w:rsidRDefault="00475E15" w:rsidP="00F02E38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B011ED">
        <w:rPr>
          <w:rFonts w:asciiTheme="majorBidi" w:hAnsiTheme="majorBidi"/>
          <w:sz w:val="29"/>
          <w:szCs w:val="29"/>
          <w:lang w:val="en-US"/>
        </w:rPr>
        <w:t xml:space="preserve">- </w:t>
      </w:r>
      <w:r w:rsidR="00BB5362" w:rsidRPr="00B011ED">
        <w:rPr>
          <w:rFonts w:asciiTheme="majorBidi" w:hAnsiTheme="majorBidi"/>
          <w:sz w:val="29"/>
          <w:szCs w:val="29"/>
          <w:lang w:val="en-US"/>
        </w:rPr>
        <w:t>Sister in Law</w:t>
      </w:r>
      <w:r w:rsidRPr="00B011ED">
        <w:rPr>
          <w:rFonts w:asciiTheme="majorBidi" w:hAnsiTheme="majorBidi"/>
          <w:sz w:val="29"/>
          <w:szCs w:val="29"/>
          <w:lang w:val="en-US"/>
        </w:rPr>
        <w:t xml:space="preserve"> Mr.</w:t>
      </w:r>
      <w:r w:rsidR="00BB5362" w:rsidRPr="00B011ED">
        <w:rPr>
          <w:rFonts w:asciiTheme="majorBidi" w:hAnsiTheme="majorBidi"/>
          <w:sz w:val="29"/>
          <w:szCs w:val="29"/>
          <w:lang w:val="en-US"/>
        </w:rPr>
        <w:t xml:space="preserve"> </w:t>
      </w:r>
      <w:r w:rsidRPr="00B011ED">
        <w:rPr>
          <w:rFonts w:asciiTheme="majorBidi" w:hAnsiTheme="majorBidi"/>
          <w:sz w:val="29"/>
          <w:szCs w:val="29"/>
          <w:lang w:val="en-US"/>
        </w:rPr>
        <w:t>Jiraphant Asvatanakul</w:t>
      </w:r>
    </w:p>
    <w:p w:rsidR="000D3BE7" w:rsidRPr="00B011ED" w:rsidRDefault="00034B0E" w:rsidP="00475E15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22860</wp:posOffset>
                </wp:positionV>
                <wp:extent cx="5692140" cy="1183005"/>
                <wp:effectExtent l="10795" t="13335" r="12065" b="13335"/>
                <wp:wrapNone/>
                <wp:docPr id="5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1830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C5107" id="Rectangle 110" o:spid="_x0000_s1026" style="position:absolute;margin-left:-7.4pt;margin-top:1.8pt;width:448.2pt;height:93.1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" filled="f" strokecolor="black [3200]"/>
            </w:pict>
          </mc:Fallback>
        </mc:AlternateContent>
      </w:r>
      <w:r w:rsidR="000D3BE7"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0D3BE7" w:rsidRPr="00B011ED" w:rsidRDefault="000D3BE7" w:rsidP="00475E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Listed Company</w:t>
      </w:r>
      <w:r w:rsidR="00475E15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 xml:space="preserve">     </w:t>
      </w:r>
      <w:r w:rsidRPr="00B011ED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0D3BE7" w:rsidRPr="00B011ED" w:rsidRDefault="000D3BE7" w:rsidP="00475E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Limited Company</w:t>
      </w:r>
      <w:r w:rsidR="00475E15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 w:rsidR="00475E15" w:rsidRPr="00B011ED">
        <w:rPr>
          <w:rFonts w:asciiTheme="majorBidi" w:hAnsiTheme="majorBidi" w:cstheme="majorBidi"/>
          <w:sz w:val="32"/>
          <w:szCs w:val="32"/>
        </w:rPr>
        <w:t xml:space="preserve">- </w:t>
      </w:r>
      <w:r w:rsidR="00475E15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F02E38" w:rsidRPr="00B011ED" w:rsidRDefault="000D3BE7" w:rsidP="000D3BE7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  <w:r w:rsidR="00475E15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    </w:t>
      </w:r>
      <w:r w:rsidR="00475E15" w:rsidRPr="00B011ED">
        <w:rPr>
          <w:rFonts w:asciiTheme="majorBidi" w:hAnsiTheme="majorBidi" w:cstheme="majorBidi"/>
          <w:sz w:val="32"/>
          <w:szCs w:val="32"/>
        </w:rPr>
        <w:t>-</w:t>
      </w:r>
      <w:r w:rsidR="00475E15"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0D3BE7" w:rsidRPr="00B011ED" w:rsidRDefault="00034B0E" w:rsidP="000D3BE7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209550</wp:posOffset>
                </wp:positionV>
                <wp:extent cx="5793105" cy="2834640"/>
                <wp:effectExtent l="10795" t="11430" r="6350" b="11430"/>
                <wp:wrapNone/>
                <wp:docPr id="4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105" cy="28346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33A10F" id="Rectangle 112" o:spid="_x0000_s1026" style="position:absolute;margin-left:-7.4pt;margin-top:16.5pt;width:456.15pt;height:223.2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" filled="f" strokecolor="black [3200]"/>
            </w:pict>
          </mc:Fallback>
        </mc:AlternateContent>
      </w:r>
    </w:p>
    <w:p w:rsidR="00F02E38" w:rsidRPr="00B011ED" w:rsidRDefault="00F02E38" w:rsidP="00F02E3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The Corporate Secretary has the following Responsibilities: </w:t>
      </w:r>
    </w:p>
    <w:p w:rsidR="00F02E38" w:rsidRPr="00B011ED" w:rsidRDefault="00F02E38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1.</w:t>
      </w:r>
      <w:r w:rsidR="006E3EDB"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Preparing and keeping documents below.</w:t>
      </w:r>
    </w:p>
    <w:p w:rsidR="00F02E38" w:rsidRPr="00B011ED" w:rsidRDefault="00F02E38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a) Registration of The Committee.</w:t>
      </w:r>
    </w:p>
    <w:p w:rsidR="00F02E38" w:rsidRPr="00B011ED" w:rsidRDefault="00F02E38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b) Notice and Minutes of Board Meeting and Annual Report of the Company</w:t>
      </w:r>
    </w:p>
    <w:p w:rsidR="00F02E38" w:rsidRPr="00B011ED" w:rsidRDefault="00F02E38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c) Notice and Minutes of Shareholders Meeting</w:t>
      </w:r>
    </w:p>
    <w:p w:rsidR="006E3EDB" w:rsidRPr="00B011ED" w:rsidRDefault="0034271E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2</w:t>
      </w:r>
      <w:r w:rsidR="00F02E38" w:rsidRPr="00B011ED">
        <w:rPr>
          <w:rFonts w:asciiTheme="majorBidi" w:hAnsiTheme="majorBidi" w:cstheme="majorBidi"/>
          <w:sz w:val="32"/>
          <w:szCs w:val="32"/>
        </w:rPr>
        <w:t>.</w:t>
      </w:r>
      <w:r w:rsidR="006E3EDB"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="00F02E38" w:rsidRPr="00B011ED">
        <w:rPr>
          <w:rFonts w:asciiTheme="majorBidi" w:hAnsiTheme="majorBidi" w:cstheme="majorBidi"/>
          <w:sz w:val="32"/>
          <w:szCs w:val="32"/>
        </w:rPr>
        <w:t>Keeping the report of the interests of directors, executives, under Section 89/14 the report to</w:t>
      </w:r>
    </w:p>
    <w:p w:rsidR="006E3EDB" w:rsidRPr="00B011ED" w:rsidRDefault="006E3EDB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</w:t>
      </w:r>
      <w:r w:rsidR="00F02E38" w:rsidRPr="00B011ED">
        <w:rPr>
          <w:rFonts w:asciiTheme="majorBidi" w:hAnsiTheme="majorBidi" w:cstheme="majorBidi"/>
          <w:sz w:val="32"/>
          <w:szCs w:val="32"/>
        </w:rPr>
        <w:t xml:space="preserve"> chairman and Chairman of the Audit Committee within seven days from the date of receiving the </w:t>
      </w:r>
    </w:p>
    <w:p w:rsidR="00F02E38" w:rsidRPr="00B011ED" w:rsidRDefault="006E3EDB" w:rsidP="00F02E3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     </w:t>
      </w:r>
      <w:r w:rsidR="00F02E38" w:rsidRPr="00B011ED">
        <w:rPr>
          <w:rFonts w:asciiTheme="majorBidi" w:hAnsiTheme="majorBidi" w:cstheme="majorBidi"/>
          <w:sz w:val="32"/>
          <w:szCs w:val="32"/>
        </w:rPr>
        <w:t>report.</w:t>
      </w:r>
    </w:p>
    <w:p w:rsidR="00475E15" w:rsidRPr="00B011ED" w:rsidRDefault="0034271E" w:rsidP="000D3BE7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 w:hint="cs"/>
          <w:sz w:val="32"/>
          <w:szCs w:val="32"/>
          <w:cs/>
        </w:rPr>
        <w:t>3</w:t>
      </w:r>
      <w:r w:rsidR="00F02E38" w:rsidRPr="00B011ED">
        <w:rPr>
          <w:rFonts w:asciiTheme="majorBidi" w:hAnsiTheme="majorBidi" w:cstheme="majorBidi"/>
          <w:sz w:val="32"/>
          <w:szCs w:val="32"/>
        </w:rPr>
        <w:t>.</w:t>
      </w:r>
      <w:r w:rsidR="006E3EDB"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="00F02E38" w:rsidRPr="00B011ED">
        <w:rPr>
          <w:rFonts w:asciiTheme="majorBidi" w:hAnsiTheme="majorBidi" w:cstheme="majorBidi"/>
          <w:sz w:val="32"/>
          <w:szCs w:val="32"/>
        </w:rPr>
        <w:t>Other actions According to the notification of the Capital Market Commission.</w:t>
      </w:r>
    </w:p>
    <w:p w:rsidR="000D3BE7" w:rsidRPr="00B011ED" w:rsidRDefault="000D3BE7" w:rsidP="000D3BE7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20303" w:rsidRPr="00B011ED" w:rsidRDefault="00620303" w:rsidP="00620303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620303" w:rsidRPr="00B011ED" w:rsidRDefault="00620303" w:rsidP="00620303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 Executive, Authority control, and Corporate Secretary</w:t>
      </w:r>
    </w:p>
    <w:p w:rsidR="00620303" w:rsidRPr="00B011ED" w:rsidRDefault="00034B0E" w:rsidP="00620303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3503930"/>
                <wp:effectExtent l="10795" t="8890" r="11430" b="11430"/>
                <wp:wrapNone/>
                <wp:docPr id="3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35039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8308B3" id="Rectangle 117" o:spid="_x0000_s1026" style="position:absolute;margin-left:-7.4pt;margin-top:17.9pt;width:448.25pt;height:275.9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" filled="f" strokecolor="black [3200]"/>
            </w:pict>
          </mc:Fallback>
        </mc:AlternateConten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/>
          <w:b/>
          <w:bCs/>
          <w:color w:val="000000" w:themeColor="text1"/>
          <w:sz w:val="32"/>
          <w:szCs w:val="32"/>
          <w:u w:val="single"/>
          <w:cs/>
        </w:rPr>
      </w:pP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>Name</w:t>
      </w:r>
      <w:r w:rsidRPr="00B011ED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cs/>
        </w:rPr>
        <w:t xml:space="preserve">/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>Age</w:t>
      </w:r>
      <w:r w:rsidRPr="00B011ED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>Position</w:t>
      </w:r>
      <w:r w:rsidRPr="00B011ED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cs/>
        </w:rPr>
        <w:t>/</w:t>
      </w:r>
      <w:r w:rsidRPr="00B011ED">
        <w:rPr>
          <w:rFonts w:asciiTheme="majorBidi" w:hAnsiTheme="majorBidi" w:hint="cs"/>
          <w:b/>
          <w:bCs/>
          <w:color w:val="000000" w:themeColor="text1"/>
          <w:sz w:val="32"/>
          <w:szCs w:val="32"/>
          <w:u w:val="single"/>
          <w:cs/>
        </w:rPr>
        <w:t xml:space="preserve">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>Date appointed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>Mr. Sucheep  Lakthong</w:t>
      </w: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ab/>
        <w:t>Age 26 years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>Accounting Manager</w:t>
      </w: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ab/>
      </w: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ab/>
        <w:t>Date appointed</w:t>
      </w:r>
      <w:r w:rsidRPr="00B011ED">
        <w:rPr>
          <w:rFonts w:asciiTheme="majorBidi" w:hAnsiTheme="majorBidi" w:cstheme="majorBidi"/>
          <w:color w:val="000000" w:themeColor="text1"/>
          <w:spacing w:val="-5"/>
          <w:sz w:val="32"/>
          <w:szCs w:val="32"/>
          <w:lang w:val="en-US"/>
        </w:rPr>
        <w:tab/>
        <w:t>June 1, 2020 - Present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b/>
          <w:bCs/>
          <w:color w:val="000000" w:themeColor="text1"/>
          <w:spacing w:val="-5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/>
          <w:b/>
          <w:bCs/>
          <w:color w:val="000000" w:themeColor="text1"/>
          <w:spacing w:val="-5"/>
          <w:sz w:val="32"/>
          <w:szCs w:val="32"/>
          <w:u w:val="single"/>
          <w:lang w:val="en-US"/>
        </w:rPr>
        <w:t>Education</w:t>
      </w:r>
      <w:r w:rsidRPr="00B011ED">
        <w:rPr>
          <w:rFonts w:asciiTheme="majorBidi" w:hAnsiTheme="majorBidi" w:cstheme="majorBidi"/>
          <w:b/>
          <w:bCs/>
          <w:color w:val="000000" w:themeColor="text1"/>
          <w:spacing w:val="-5"/>
          <w:sz w:val="32"/>
          <w:szCs w:val="32"/>
          <w:u w:val="single"/>
          <w:cs/>
        </w:rPr>
        <w:t xml:space="preserve"> / </w:t>
      </w:r>
      <w:r w:rsidRPr="00B011ED">
        <w:rPr>
          <w:rFonts w:asciiTheme="majorBidi" w:hAnsiTheme="majorBidi" w:cstheme="majorBidi"/>
          <w:b/>
          <w:bCs/>
          <w:color w:val="000000" w:themeColor="text1"/>
          <w:spacing w:val="-5"/>
          <w:sz w:val="32"/>
          <w:szCs w:val="32"/>
          <w:u w:val="single"/>
          <w:lang w:val="en-US"/>
        </w:rPr>
        <w:t>Training</w:t>
      </w:r>
      <w:r w:rsidRPr="00B011ED">
        <w:rPr>
          <w:rFonts w:asciiTheme="majorBidi" w:hAnsiTheme="majorBidi" w:cstheme="majorBidi" w:hint="cs"/>
          <w:b/>
          <w:bCs/>
          <w:color w:val="000000" w:themeColor="text1"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2F314D" w:rsidRPr="00B011ED" w:rsidRDefault="002F314D" w:rsidP="002F314D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B011ED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- </w:t>
      </w:r>
      <w:r w:rsidRPr="00B011ED">
        <w:rPr>
          <w:rFonts w:asciiTheme="majorBidi" w:hAnsiTheme="majorBidi" w:cstheme="majorBidi"/>
          <w:color w:val="000000" w:themeColor="text1"/>
          <w:sz w:val="28"/>
        </w:rPr>
        <w:t>Bachelor of Accounting Burapha University</w:t>
      </w:r>
    </w:p>
    <w:p w:rsidR="002F314D" w:rsidRPr="00B011ED" w:rsidRDefault="00CB6681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lang w:val="en-US"/>
        </w:rPr>
      </w:pPr>
      <w:r>
        <w:rPr>
          <w:rFonts w:asciiTheme="majorBidi" w:hAnsiTheme="majorBidi" w:cstheme="majorBidi"/>
          <w:color w:val="000000" w:themeColor="text1"/>
          <w:lang w:val="en-US"/>
        </w:rPr>
        <w:t xml:space="preserve">- </w:t>
      </w:r>
      <w:r w:rsidR="002F314D" w:rsidRPr="00B011ED">
        <w:rPr>
          <w:rFonts w:asciiTheme="majorBidi" w:hAnsiTheme="majorBidi" w:cstheme="majorBidi"/>
          <w:color w:val="000000" w:themeColor="text1"/>
          <w:lang w:val="en-US"/>
        </w:rPr>
        <w:t>Certified Public Accountant (CPA), No.13164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 xml:space="preserve">Training Course in </w:t>
      </w:r>
      <w:r w:rsidRPr="00B011ED">
        <w:rPr>
          <w:rFonts w:asciiTheme="majorBidi" w:hAnsiTheme="majorBidi"/>
          <w:b/>
          <w:bCs/>
          <w:color w:val="000000" w:themeColor="text1"/>
          <w:sz w:val="32"/>
          <w:szCs w:val="32"/>
          <w:u w:val="single"/>
          <w:cs/>
        </w:rPr>
        <w:t>20</w:t>
      </w:r>
      <w:r w:rsidRPr="00B011ED">
        <w:rPr>
          <w:rFonts w:asciiTheme="majorBidi" w:hAnsiTheme="majorBidi" w:hint="cs"/>
          <w:b/>
          <w:bCs/>
          <w:color w:val="000000" w:themeColor="text1"/>
          <w:sz w:val="32"/>
          <w:szCs w:val="32"/>
          <w:u w:val="single"/>
          <w:cs/>
        </w:rPr>
        <w:t>20</w:t>
      </w:r>
      <w:r w:rsidRPr="00B011ED">
        <w:rPr>
          <w:rFonts w:asciiTheme="majorBidi" w:hAnsiTheme="majorBidi"/>
          <w:color w:val="000000" w:themeColor="text1"/>
          <w:sz w:val="32"/>
          <w:szCs w:val="32"/>
          <w:lang w:val="en-US"/>
        </w:rPr>
        <w:t xml:space="preserve"> </w:t>
      </w: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</w:rPr>
        <w:t xml:space="preserve"> 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cs/>
          <w:lang w:val="en-US"/>
        </w:rPr>
      </w:pP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-</w:t>
      </w: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  <w:lang w:val="en-US"/>
        </w:rPr>
        <w:t xml:space="preserve"> </w:t>
      </w: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Guidelines for preparing financial reports of companies affected by the COVID-19 incident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  <w:lang w:val="en-US"/>
        </w:rPr>
        <w:t xml:space="preserve">- </w:t>
      </w: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Financial Management Strategy To revive the organization and create growth in the New Normal era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  <w:lang w:val="en-US"/>
        </w:rPr>
        <w:t xml:space="preserve">- </w:t>
      </w: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The provisioning services for impairment of financial instruments (TFRS9) and The lease (TFRS16)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</w:pP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  <w:lang w:val="en-US"/>
        </w:rPr>
        <w:t xml:space="preserve">- </w:t>
      </w: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Financial Reporting Standard No. 17 Insurance Contracts (IFRS 17)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b/>
          <w:bCs/>
          <w:color w:val="FF0000"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  <w:lang w:val="en-US"/>
        </w:rPr>
        <w:t xml:space="preserve">- </w:t>
      </w:r>
      <w:r w:rsidRPr="00B011ED"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  <w:t>Follow Disclosure Form and receive transfer pricing guidelines</w:t>
      </w:r>
    </w:p>
    <w:p w:rsidR="00620303" w:rsidRPr="00B011ED" w:rsidRDefault="00620303" w:rsidP="00620303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</w:p>
    <w:p w:rsidR="00620303" w:rsidRPr="00B011ED" w:rsidRDefault="00620303" w:rsidP="00620303">
      <w:pPr>
        <w:spacing w:after="0" w:line="238" w:lineRule="auto"/>
        <w:rPr>
          <w:rFonts w:asciiTheme="majorBidi" w:eastAsia="Times New Roman" w:hAnsiTheme="majorBidi" w:cstheme="majorBidi"/>
          <w:spacing w:val="-7"/>
          <w:sz w:val="32"/>
          <w:szCs w:val="32"/>
        </w:rPr>
      </w:pPr>
      <w:r w:rsidRPr="00B011ED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B011ED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  <w:r w:rsidRPr="00B011ED">
        <w:rPr>
          <w:rFonts w:asciiTheme="majorBidi" w:eastAsia="Times New Roman" w:hAnsiTheme="majorBidi" w:cstheme="majorBidi"/>
          <w:spacing w:val="-7"/>
          <w:sz w:val="32"/>
          <w:szCs w:val="32"/>
        </w:rPr>
        <w:t xml:space="preserve">      </w:t>
      </w:r>
    </w:p>
    <w:p w:rsidR="00620303" w:rsidRPr="00B011ED" w:rsidRDefault="00620303" w:rsidP="00620303">
      <w:pPr>
        <w:spacing w:after="0" w:line="238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 xml:space="preserve">None </w:t>
      </w:r>
    </w:p>
    <w:p w:rsidR="00620303" w:rsidRPr="00B011ED" w:rsidRDefault="00620303" w:rsidP="00620303">
      <w:pPr>
        <w:pStyle w:val="PlainText"/>
        <w:spacing w:line="238" w:lineRule="auto"/>
        <w:rPr>
          <w:rFonts w:asciiTheme="majorBidi" w:eastAsiaTheme="minorHAnsi" w:hAnsiTheme="majorBidi" w:cstheme="majorBidi"/>
          <w:spacing w:val="-7"/>
          <w:sz w:val="32"/>
          <w:szCs w:val="32"/>
          <w:u w:val="single"/>
          <w:lang w:val="en-US"/>
        </w:rPr>
      </w:pP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B011ED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  <w:r w:rsidRPr="00B011ED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620303" w:rsidRPr="00B011ED" w:rsidRDefault="00034B0E" w:rsidP="00620303">
      <w:pPr>
        <w:pStyle w:val="PlainText"/>
        <w:spacing w:line="238" w:lineRule="auto"/>
        <w:rPr>
          <w:rFonts w:asciiTheme="majorBidi" w:hAnsiTheme="majorBidi"/>
          <w:sz w:val="32"/>
          <w:szCs w:val="32"/>
          <w:cs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247015</wp:posOffset>
                </wp:positionV>
                <wp:extent cx="5692140" cy="2057400"/>
                <wp:effectExtent l="0" t="0" r="22860" b="19050"/>
                <wp:wrapNone/>
                <wp:docPr id="2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20574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56458F" id="Rectangle 118" o:spid="_x0000_s1026" style="position:absolute;margin-left:-7.4pt;margin-top:19.45pt;width:448.2pt;height:16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" filled="f" strokecolor="black [3200]"/>
            </w:pict>
          </mc:Fallback>
        </mc:AlternateContent>
      </w:r>
      <w:r w:rsidR="00620303" w:rsidRPr="00B011ED">
        <w:rPr>
          <w:rFonts w:asciiTheme="majorBidi" w:hAnsiTheme="majorBidi"/>
          <w:sz w:val="32"/>
          <w:szCs w:val="32"/>
          <w:cs/>
        </w:rPr>
        <w:tab/>
      </w:r>
      <w:r w:rsidR="00620303" w:rsidRPr="00B011ED">
        <w:rPr>
          <w:rFonts w:asciiTheme="majorBidi" w:hAnsiTheme="majorBidi" w:hint="cs"/>
          <w:sz w:val="32"/>
          <w:szCs w:val="32"/>
          <w:cs/>
        </w:rPr>
        <w:t>None</w:t>
      </w:r>
    </w:p>
    <w:p w:rsidR="002F314D" w:rsidRPr="00B011ED" w:rsidRDefault="002F314D" w:rsidP="002F314D">
      <w:pPr>
        <w:pStyle w:val="PlainText"/>
        <w:spacing w:line="238" w:lineRule="auto"/>
        <w:rPr>
          <w:rFonts w:asciiTheme="majorBidi" w:hAnsiTheme="majorBidi" w:cstheme="majorBidi"/>
          <w:color w:val="000000" w:themeColor="text1"/>
          <w:sz w:val="32"/>
          <w:szCs w:val="32"/>
          <w:lang w:val="en-US"/>
        </w:rPr>
      </w:pP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 xml:space="preserve">Working Experience for the Past </w:t>
      </w:r>
      <w:r w:rsidRPr="00B011ED">
        <w:rPr>
          <w:rFonts w:asciiTheme="majorBidi" w:hAnsiTheme="majorBidi"/>
          <w:b/>
          <w:bCs/>
          <w:color w:val="000000" w:themeColor="text1"/>
          <w:sz w:val="32"/>
          <w:szCs w:val="32"/>
          <w:u w:val="single"/>
          <w:cs/>
        </w:rPr>
        <w:t xml:space="preserve">5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  <w:lang w:val="en-US"/>
        </w:rPr>
        <w:t xml:space="preserve">Years 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(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val="en-US"/>
        </w:rPr>
        <w:t xml:space="preserve"> Information as December 31, 2020</w:t>
      </w:r>
      <w:r w:rsidRPr="00B011E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)</w:t>
      </w:r>
      <w:r w:rsidRPr="00B011ED">
        <w:rPr>
          <w:rFonts w:asciiTheme="majorBidi" w:hAnsiTheme="majorBidi" w:cstheme="majorBidi" w:hint="cs"/>
          <w:color w:val="000000" w:themeColor="text1"/>
          <w:sz w:val="32"/>
          <w:szCs w:val="32"/>
          <w:cs/>
        </w:rPr>
        <w:tab/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/>
          <w:color w:val="000000" w:themeColor="text1"/>
          <w:sz w:val="32"/>
          <w:szCs w:val="32"/>
        </w:rPr>
      </w:pPr>
      <w:r w:rsidRPr="00B011ED">
        <w:rPr>
          <w:rFonts w:asciiTheme="majorBidi" w:hAnsiTheme="majorBidi"/>
          <w:color w:val="000000" w:themeColor="text1"/>
          <w:sz w:val="32"/>
          <w:szCs w:val="32"/>
        </w:rPr>
        <w:t>2016 – 2019</w:t>
      </w:r>
      <w:r w:rsidRPr="00B011ED">
        <w:rPr>
          <w:rFonts w:asciiTheme="majorBidi" w:hAnsiTheme="majorBidi"/>
          <w:color w:val="000000" w:themeColor="text1"/>
          <w:sz w:val="32"/>
          <w:szCs w:val="32"/>
        </w:rPr>
        <w:tab/>
        <w:t>Assistant auditor, EY Office Limited</w:t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  <w:u w:val="single"/>
        </w:rPr>
      </w:pPr>
      <w:r w:rsidRPr="00B011ED">
        <w:rPr>
          <w:rFonts w:asciiTheme="majorBidi" w:hAnsiTheme="majorBidi"/>
          <w:color w:val="000000" w:themeColor="text1"/>
          <w:sz w:val="32"/>
          <w:szCs w:val="32"/>
        </w:rPr>
        <w:t>2020 – Present</w:t>
      </w:r>
      <w:r w:rsidRPr="00B011ED">
        <w:rPr>
          <w:rFonts w:asciiTheme="majorBidi" w:hAnsiTheme="majorBidi"/>
          <w:color w:val="000000" w:themeColor="text1"/>
          <w:sz w:val="32"/>
          <w:szCs w:val="32"/>
        </w:rPr>
        <w:tab/>
        <w:t>Accounting Manager, Thaivivat Insurance Public Company Limited</w:t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Listed Company </w:t>
      </w:r>
      <w:r w:rsidRPr="00B011ED">
        <w:rPr>
          <w:rFonts w:asciiTheme="majorBidi" w:hAnsiTheme="majorBidi" w:cstheme="majorBidi"/>
          <w:sz w:val="32"/>
          <w:szCs w:val="32"/>
        </w:rPr>
        <w:t xml:space="preserve">     </w:t>
      </w:r>
      <w:r w:rsidRPr="00B011ED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B011ED">
        <w:rPr>
          <w:rFonts w:asciiTheme="majorBidi" w:hAnsiTheme="majorBidi" w:cstheme="majorBidi"/>
          <w:sz w:val="32"/>
          <w:szCs w:val="32"/>
        </w:rPr>
        <w:t xml:space="preserve"> </w:t>
      </w:r>
      <w:r w:rsidRPr="00B011E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Limited Company   </w:t>
      </w:r>
      <w:r w:rsidRPr="00B011ED">
        <w:rPr>
          <w:rFonts w:asciiTheme="majorBidi" w:hAnsiTheme="majorBidi" w:cstheme="majorBidi"/>
          <w:sz w:val="32"/>
          <w:szCs w:val="32"/>
        </w:rPr>
        <w:t xml:space="preserve">- 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2F314D" w:rsidRPr="00B011ED" w:rsidRDefault="002F314D" w:rsidP="002F314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ab/>
        <w:t xml:space="preserve">       </w:t>
      </w:r>
      <w:r w:rsidRPr="00B011ED">
        <w:rPr>
          <w:rFonts w:asciiTheme="majorBidi" w:hAnsiTheme="majorBidi" w:cstheme="majorBidi"/>
          <w:sz w:val="32"/>
          <w:szCs w:val="32"/>
        </w:rPr>
        <w:t>-</w:t>
      </w:r>
      <w:r w:rsidRPr="00B011ED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 w:rsidRPr="00B011ED">
        <w:rPr>
          <w:rFonts w:asciiTheme="majorBidi" w:hAnsiTheme="majorBidi" w:cstheme="majorBidi"/>
          <w:sz w:val="32"/>
          <w:szCs w:val="32"/>
        </w:rPr>
        <w:t>None</w:t>
      </w:r>
    </w:p>
    <w:p w:rsidR="00620303" w:rsidRPr="00B011ED" w:rsidRDefault="00034B0E" w:rsidP="00620303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209550</wp:posOffset>
                </wp:positionV>
                <wp:extent cx="5793105" cy="1477010"/>
                <wp:effectExtent l="10795" t="8255" r="6350" b="10160"/>
                <wp:wrapNone/>
                <wp:docPr id="1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105" cy="14770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68503" id="Rectangle 119" o:spid="_x0000_s1026" style="position:absolute;margin-left:-7.4pt;margin-top:16.5pt;width:456.15pt;height:116.3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" filled="f" strokecolor="black [3200]"/>
            </w:pict>
          </mc:Fallback>
        </mc:AlternateContent>
      </w:r>
    </w:p>
    <w:p w:rsidR="00620303" w:rsidRPr="00B011ED" w:rsidRDefault="00620303" w:rsidP="00620303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B011ED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The Corporate Secretary has the following Responsibilities: </w:t>
      </w:r>
    </w:p>
    <w:p w:rsidR="00620303" w:rsidRPr="00B011ED" w:rsidRDefault="00620303" w:rsidP="00620303">
      <w:pPr>
        <w:pStyle w:val="ListParagraph"/>
        <w:numPr>
          <w:ilvl w:val="0"/>
          <w:numId w:val="12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Preparing and keeping financial statements and other related financial reports in accordance regulations.</w:t>
      </w:r>
    </w:p>
    <w:p w:rsidR="00620303" w:rsidRPr="00B011ED" w:rsidRDefault="00620303" w:rsidP="000D3BE7">
      <w:pPr>
        <w:pStyle w:val="ListParagraph"/>
        <w:numPr>
          <w:ilvl w:val="0"/>
          <w:numId w:val="12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011ED">
        <w:rPr>
          <w:rFonts w:asciiTheme="majorBidi" w:hAnsiTheme="majorBidi" w:cstheme="majorBidi"/>
          <w:sz w:val="32"/>
          <w:szCs w:val="32"/>
        </w:rPr>
        <w:t>Summiting financial statements to regulations in accordance with regulations.</w:t>
      </w:r>
    </w:p>
    <w:sectPr w:rsidR="00620303" w:rsidRPr="00B011ED" w:rsidSect="00A76F6E">
      <w:headerReference w:type="default" r:id="rId8"/>
      <w:pgSz w:w="11906" w:h="16838"/>
      <w:pgMar w:top="1440" w:right="1440" w:bottom="1440" w:left="1440" w:header="708" w:footer="708" w:gutter="0"/>
      <w:pgNumType w:start="8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14D8" w:rsidRDefault="00D814D8" w:rsidP="00130BC0">
      <w:pPr>
        <w:spacing w:after="0" w:line="240" w:lineRule="auto"/>
      </w:pPr>
      <w:r>
        <w:separator/>
      </w:r>
    </w:p>
  </w:endnote>
  <w:endnote w:type="continuationSeparator" w:id="0">
    <w:p w:rsidR="00D814D8" w:rsidRDefault="00D814D8" w:rsidP="00130B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0BF951E0-12D7-4079-A31D-86647CDFD909}"/>
    <w:embedBold r:id="rId2" w:fontKey="{2A89C5B0-C41D-4141-907E-EE05F795853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543C309-55D8-4022-8950-03B8E7438299}"/>
    <w:embedBold r:id="rId4" w:fontKey="{E7340CF6-7EA3-40A5-B26C-9366A28B107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EAC14308-A51C-401A-9110-635565C6DAA4}"/>
    <w:embedBold r:id="rId6" w:fontKey="{A7910858-AA5F-48A6-90FB-41B9684B7593}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286EA368-6FDE-4B44-9F90-469703376CF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0A4F181C-4C9A-48DB-BB6F-94911786B7C4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14D8" w:rsidRDefault="00D814D8" w:rsidP="00130BC0">
      <w:pPr>
        <w:spacing w:after="0" w:line="240" w:lineRule="auto"/>
      </w:pPr>
      <w:r>
        <w:separator/>
      </w:r>
    </w:p>
  </w:footnote>
  <w:footnote w:type="continuationSeparator" w:id="0">
    <w:p w:rsidR="00D814D8" w:rsidRDefault="00D814D8" w:rsidP="00130B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6F5" w:rsidRPr="008D73A7" w:rsidRDefault="00D814D8" w:rsidP="00130BC0">
    <w:pPr>
      <w:pStyle w:val="Header"/>
      <w:jc w:val="center"/>
      <w:rPr>
        <w:sz w:val="24"/>
        <w:szCs w:val="32"/>
      </w:rPr>
    </w:pPr>
    <w:sdt>
      <w:sdtPr>
        <w:id w:val="21494302"/>
        <w:docPartObj>
          <w:docPartGallery w:val="Page Numbers (Top of Page)"/>
          <w:docPartUnique/>
        </w:docPartObj>
      </w:sdtPr>
      <w:sdtEndPr>
        <w:rPr>
          <w:sz w:val="24"/>
          <w:szCs w:val="32"/>
        </w:rPr>
      </w:sdtEndPr>
      <w:sdtContent>
        <w:r w:rsidR="00DF26F5" w:rsidRPr="008D73A7">
          <w:rPr>
            <w:sz w:val="24"/>
            <w:szCs w:val="32"/>
          </w:rPr>
          <w:t>-</w:t>
        </w:r>
        <w:r w:rsidR="00DF26F5" w:rsidRPr="008D73A7">
          <w:rPr>
            <w:rFonts w:asciiTheme="majorBidi" w:hAnsiTheme="majorBidi" w:cstheme="majorBidi"/>
            <w:sz w:val="28"/>
          </w:rPr>
          <w:fldChar w:fldCharType="begin"/>
        </w:r>
        <w:r w:rsidR="00DF26F5" w:rsidRPr="008D73A7">
          <w:rPr>
            <w:rFonts w:asciiTheme="majorBidi" w:hAnsiTheme="majorBidi" w:cstheme="majorBidi"/>
            <w:sz w:val="28"/>
          </w:rPr>
          <w:instrText xml:space="preserve"> PAGE   \* MERGEFORMAT </w:instrText>
        </w:r>
        <w:r w:rsidR="00DF26F5" w:rsidRPr="008D73A7">
          <w:rPr>
            <w:rFonts w:asciiTheme="majorBidi" w:hAnsiTheme="majorBidi" w:cstheme="majorBidi"/>
            <w:sz w:val="28"/>
          </w:rPr>
          <w:fldChar w:fldCharType="separate"/>
        </w:r>
        <w:r w:rsidR="00AD44DA">
          <w:rPr>
            <w:rFonts w:asciiTheme="majorBidi" w:hAnsiTheme="majorBidi" w:cstheme="majorBidi"/>
            <w:noProof/>
            <w:sz w:val="28"/>
          </w:rPr>
          <w:t>85</w:t>
        </w:r>
        <w:r w:rsidR="00DF26F5" w:rsidRPr="008D73A7">
          <w:rPr>
            <w:rFonts w:asciiTheme="majorBidi" w:hAnsiTheme="majorBidi" w:cstheme="majorBidi"/>
            <w:sz w:val="28"/>
          </w:rPr>
          <w:fldChar w:fldCharType="end"/>
        </w:r>
      </w:sdtContent>
    </w:sdt>
    <w:r w:rsidR="00DF26F5" w:rsidRPr="008D73A7">
      <w:rPr>
        <w:sz w:val="24"/>
        <w:szCs w:val="32"/>
      </w:rPr>
      <w:t>-</w:t>
    </w:r>
  </w:p>
  <w:p w:rsidR="00DF26F5" w:rsidRDefault="00DF26F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BC7C51"/>
    <w:multiLevelType w:val="hybridMultilevel"/>
    <w:tmpl w:val="72325AA4"/>
    <w:lvl w:ilvl="0" w:tplc="5212E9F8">
      <w:start w:val="27"/>
      <w:numFmt w:val="bullet"/>
      <w:lvlText w:val="-"/>
      <w:lvlJc w:val="left"/>
      <w:pPr>
        <w:ind w:left="54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103F63BE"/>
    <w:multiLevelType w:val="hybridMultilevel"/>
    <w:tmpl w:val="D6EEEA12"/>
    <w:lvl w:ilvl="0" w:tplc="38465E08">
      <w:start w:val="2008"/>
      <w:numFmt w:val="bullet"/>
      <w:lvlText w:val="-"/>
      <w:lvlJc w:val="left"/>
      <w:pPr>
        <w:ind w:left="61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2" w15:restartNumberingAfterBreak="0">
    <w:nsid w:val="16EF7925"/>
    <w:multiLevelType w:val="hybridMultilevel"/>
    <w:tmpl w:val="DB608D4E"/>
    <w:lvl w:ilvl="0" w:tplc="7BF49D74">
      <w:start w:val="27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826FF2"/>
    <w:multiLevelType w:val="hybridMultilevel"/>
    <w:tmpl w:val="023C0032"/>
    <w:lvl w:ilvl="0" w:tplc="70E0C264">
      <w:start w:val="2008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DB1D33"/>
    <w:multiLevelType w:val="hybridMultilevel"/>
    <w:tmpl w:val="46BC2016"/>
    <w:lvl w:ilvl="0" w:tplc="2812B8E8">
      <w:start w:val="1999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E26610"/>
    <w:multiLevelType w:val="hybridMultilevel"/>
    <w:tmpl w:val="F7540E84"/>
    <w:lvl w:ilvl="0" w:tplc="FFC49418">
      <w:start w:val="2015"/>
      <w:numFmt w:val="bullet"/>
      <w:lvlText w:val="-"/>
      <w:lvlJc w:val="left"/>
      <w:pPr>
        <w:ind w:left="828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6" w15:restartNumberingAfterBreak="0">
    <w:nsid w:val="29042E27"/>
    <w:multiLevelType w:val="hybridMultilevel"/>
    <w:tmpl w:val="90C8EB6C"/>
    <w:lvl w:ilvl="0" w:tplc="BA689D7E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970CAD"/>
    <w:multiLevelType w:val="hybridMultilevel"/>
    <w:tmpl w:val="B1BCFD8C"/>
    <w:lvl w:ilvl="0" w:tplc="03F04CC6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234B62"/>
    <w:multiLevelType w:val="hybridMultilevel"/>
    <w:tmpl w:val="564286F2"/>
    <w:lvl w:ilvl="0" w:tplc="9CBC7C70">
      <w:start w:val="27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FA6F1E"/>
    <w:multiLevelType w:val="hybridMultilevel"/>
    <w:tmpl w:val="7F322F2C"/>
    <w:lvl w:ilvl="0" w:tplc="3F224800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35056B"/>
    <w:multiLevelType w:val="hybridMultilevel"/>
    <w:tmpl w:val="B5449640"/>
    <w:lvl w:ilvl="0" w:tplc="FD509CA4">
      <w:start w:val="27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9A0FC0"/>
    <w:multiLevelType w:val="hybridMultilevel"/>
    <w:tmpl w:val="6DCED536"/>
    <w:lvl w:ilvl="0" w:tplc="73ACF1E4">
      <w:start w:val="2001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974CC9"/>
    <w:multiLevelType w:val="hybridMultilevel"/>
    <w:tmpl w:val="47B8CB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9"/>
  </w:num>
  <w:num w:numId="5">
    <w:abstractNumId w:val="8"/>
  </w:num>
  <w:num w:numId="6">
    <w:abstractNumId w:val="10"/>
  </w:num>
  <w:num w:numId="7">
    <w:abstractNumId w:val="1"/>
  </w:num>
  <w:num w:numId="8">
    <w:abstractNumId w:val="11"/>
  </w:num>
  <w:num w:numId="9">
    <w:abstractNumId w:val="5"/>
  </w:num>
  <w:num w:numId="10">
    <w:abstractNumId w:val="3"/>
  </w:num>
  <w:num w:numId="11">
    <w:abstractNumId w:val="0"/>
  </w:num>
  <w:num w:numId="12">
    <w:abstractNumId w:val="12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0A8B"/>
    <w:rsid w:val="00004B9E"/>
    <w:rsid w:val="00012ABA"/>
    <w:rsid w:val="00014803"/>
    <w:rsid w:val="000255A0"/>
    <w:rsid w:val="000336F5"/>
    <w:rsid w:val="00033EAF"/>
    <w:rsid w:val="00034B0E"/>
    <w:rsid w:val="0004354D"/>
    <w:rsid w:val="00044875"/>
    <w:rsid w:val="00046128"/>
    <w:rsid w:val="0005266F"/>
    <w:rsid w:val="0005293B"/>
    <w:rsid w:val="00083023"/>
    <w:rsid w:val="00093B7A"/>
    <w:rsid w:val="0009509C"/>
    <w:rsid w:val="000A666D"/>
    <w:rsid w:val="000B5E64"/>
    <w:rsid w:val="000B75AD"/>
    <w:rsid w:val="000C3A25"/>
    <w:rsid w:val="000C403A"/>
    <w:rsid w:val="000C7056"/>
    <w:rsid w:val="000D01DF"/>
    <w:rsid w:val="000D0462"/>
    <w:rsid w:val="000D1D7F"/>
    <w:rsid w:val="000D3BE7"/>
    <w:rsid w:val="00104DBB"/>
    <w:rsid w:val="00112BC1"/>
    <w:rsid w:val="00114094"/>
    <w:rsid w:val="00126DBD"/>
    <w:rsid w:val="00130BC0"/>
    <w:rsid w:val="001428B1"/>
    <w:rsid w:val="0014381B"/>
    <w:rsid w:val="00145DCC"/>
    <w:rsid w:val="0014797F"/>
    <w:rsid w:val="001503BD"/>
    <w:rsid w:val="00157142"/>
    <w:rsid w:val="001700E1"/>
    <w:rsid w:val="00171CE7"/>
    <w:rsid w:val="001741B6"/>
    <w:rsid w:val="00192BCD"/>
    <w:rsid w:val="0019441E"/>
    <w:rsid w:val="001A37F7"/>
    <w:rsid w:val="001B5722"/>
    <w:rsid w:val="001E5ADC"/>
    <w:rsid w:val="001F74D8"/>
    <w:rsid w:val="00200981"/>
    <w:rsid w:val="002021D5"/>
    <w:rsid w:val="002023BF"/>
    <w:rsid w:val="00210FDC"/>
    <w:rsid w:val="0021224B"/>
    <w:rsid w:val="00213E65"/>
    <w:rsid w:val="00221CDE"/>
    <w:rsid w:val="002237C9"/>
    <w:rsid w:val="00227ABD"/>
    <w:rsid w:val="002304AD"/>
    <w:rsid w:val="0024071B"/>
    <w:rsid w:val="00252512"/>
    <w:rsid w:val="00252E00"/>
    <w:rsid w:val="00257294"/>
    <w:rsid w:val="00281A03"/>
    <w:rsid w:val="002A0202"/>
    <w:rsid w:val="002A5131"/>
    <w:rsid w:val="002A6D66"/>
    <w:rsid w:val="002C36A5"/>
    <w:rsid w:val="002D12C4"/>
    <w:rsid w:val="002D3E58"/>
    <w:rsid w:val="002E0222"/>
    <w:rsid w:val="002E0400"/>
    <w:rsid w:val="002E6173"/>
    <w:rsid w:val="002E7389"/>
    <w:rsid w:val="002F314D"/>
    <w:rsid w:val="002F42B0"/>
    <w:rsid w:val="002F5637"/>
    <w:rsid w:val="003135E2"/>
    <w:rsid w:val="00314762"/>
    <w:rsid w:val="00316E0A"/>
    <w:rsid w:val="00323CBA"/>
    <w:rsid w:val="00335BE0"/>
    <w:rsid w:val="0034271E"/>
    <w:rsid w:val="00347F68"/>
    <w:rsid w:val="003573DC"/>
    <w:rsid w:val="00357EDE"/>
    <w:rsid w:val="00372D3E"/>
    <w:rsid w:val="003B7CC0"/>
    <w:rsid w:val="003D1FE6"/>
    <w:rsid w:val="003D3AA1"/>
    <w:rsid w:val="003D3D35"/>
    <w:rsid w:val="003E552C"/>
    <w:rsid w:val="003E6804"/>
    <w:rsid w:val="003F3649"/>
    <w:rsid w:val="004051E3"/>
    <w:rsid w:val="00412A09"/>
    <w:rsid w:val="00413FC0"/>
    <w:rsid w:val="00421A4A"/>
    <w:rsid w:val="0042387E"/>
    <w:rsid w:val="004328E2"/>
    <w:rsid w:val="00435272"/>
    <w:rsid w:val="00440A77"/>
    <w:rsid w:val="0044228A"/>
    <w:rsid w:val="00452F66"/>
    <w:rsid w:val="00454A05"/>
    <w:rsid w:val="0045661B"/>
    <w:rsid w:val="0046095A"/>
    <w:rsid w:val="00471BB8"/>
    <w:rsid w:val="00471FBD"/>
    <w:rsid w:val="00473750"/>
    <w:rsid w:val="00475E15"/>
    <w:rsid w:val="0047721B"/>
    <w:rsid w:val="004A3C26"/>
    <w:rsid w:val="004A6152"/>
    <w:rsid w:val="004C1FC7"/>
    <w:rsid w:val="004D6C09"/>
    <w:rsid w:val="004E361B"/>
    <w:rsid w:val="004F31E4"/>
    <w:rsid w:val="004F7851"/>
    <w:rsid w:val="005024BC"/>
    <w:rsid w:val="005030C1"/>
    <w:rsid w:val="005076AE"/>
    <w:rsid w:val="005142AE"/>
    <w:rsid w:val="00517D77"/>
    <w:rsid w:val="00522BE6"/>
    <w:rsid w:val="00523D8A"/>
    <w:rsid w:val="00524E67"/>
    <w:rsid w:val="005303DE"/>
    <w:rsid w:val="00535B24"/>
    <w:rsid w:val="00554204"/>
    <w:rsid w:val="00560A4A"/>
    <w:rsid w:val="00561265"/>
    <w:rsid w:val="00561547"/>
    <w:rsid w:val="00564EED"/>
    <w:rsid w:val="00567C96"/>
    <w:rsid w:val="00572077"/>
    <w:rsid w:val="00575EEB"/>
    <w:rsid w:val="00576CA8"/>
    <w:rsid w:val="005928A8"/>
    <w:rsid w:val="0059634B"/>
    <w:rsid w:val="00596E6A"/>
    <w:rsid w:val="005A1FD5"/>
    <w:rsid w:val="005A4E24"/>
    <w:rsid w:val="005A6A92"/>
    <w:rsid w:val="005B1CE6"/>
    <w:rsid w:val="005B4B84"/>
    <w:rsid w:val="005C06CB"/>
    <w:rsid w:val="005C67C4"/>
    <w:rsid w:val="005E1ED1"/>
    <w:rsid w:val="005E67E4"/>
    <w:rsid w:val="005F0B82"/>
    <w:rsid w:val="005F4FF6"/>
    <w:rsid w:val="006024DF"/>
    <w:rsid w:val="0060455B"/>
    <w:rsid w:val="00607B92"/>
    <w:rsid w:val="00611857"/>
    <w:rsid w:val="0061529A"/>
    <w:rsid w:val="00620303"/>
    <w:rsid w:val="00625805"/>
    <w:rsid w:val="00640B3C"/>
    <w:rsid w:val="00652508"/>
    <w:rsid w:val="00652C8F"/>
    <w:rsid w:val="006653E1"/>
    <w:rsid w:val="00665D8C"/>
    <w:rsid w:val="00666A89"/>
    <w:rsid w:val="00673FD0"/>
    <w:rsid w:val="006741C5"/>
    <w:rsid w:val="0068113E"/>
    <w:rsid w:val="00693889"/>
    <w:rsid w:val="00697E5E"/>
    <w:rsid w:val="006B12BC"/>
    <w:rsid w:val="006C02FF"/>
    <w:rsid w:val="006E3EDB"/>
    <w:rsid w:val="006E7E47"/>
    <w:rsid w:val="0071640C"/>
    <w:rsid w:val="00723AB7"/>
    <w:rsid w:val="00730512"/>
    <w:rsid w:val="00734DC6"/>
    <w:rsid w:val="00736571"/>
    <w:rsid w:val="00742362"/>
    <w:rsid w:val="00743D25"/>
    <w:rsid w:val="0074637C"/>
    <w:rsid w:val="00770ED6"/>
    <w:rsid w:val="007751DD"/>
    <w:rsid w:val="00793D17"/>
    <w:rsid w:val="00796175"/>
    <w:rsid w:val="0079746C"/>
    <w:rsid w:val="00797A93"/>
    <w:rsid w:val="007A1436"/>
    <w:rsid w:val="007B3E91"/>
    <w:rsid w:val="007C092D"/>
    <w:rsid w:val="007C33FF"/>
    <w:rsid w:val="007F658E"/>
    <w:rsid w:val="007F6CF5"/>
    <w:rsid w:val="0083498D"/>
    <w:rsid w:val="00843F62"/>
    <w:rsid w:val="008526B1"/>
    <w:rsid w:val="00854702"/>
    <w:rsid w:val="0085725E"/>
    <w:rsid w:val="00871F54"/>
    <w:rsid w:val="0087244E"/>
    <w:rsid w:val="00875E17"/>
    <w:rsid w:val="00877B7E"/>
    <w:rsid w:val="00880BC2"/>
    <w:rsid w:val="00890D73"/>
    <w:rsid w:val="008916DA"/>
    <w:rsid w:val="008B0F61"/>
    <w:rsid w:val="008C0171"/>
    <w:rsid w:val="008C7935"/>
    <w:rsid w:val="008D73A7"/>
    <w:rsid w:val="008E3112"/>
    <w:rsid w:val="008E7459"/>
    <w:rsid w:val="00900435"/>
    <w:rsid w:val="0090178D"/>
    <w:rsid w:val="00906241"/>
    <w:rsid w:val="00913A37"/>
    <w:rsid w:val="00913AFC"/>
    <w:rsid w:val="00913B57"/>
    <w:rsid w:val="0091430B"/>
    <w:rsid w:val="009247E7"/>
    <w:rsid w:val="00926978"/>
    <w:rsid w:val="00927BD9"/>
    <w:rsid w:val="009337E8"/>
    <w:rsid w:val="00936FE8"/>
    <w:rsid w:val="00942E77"/>
    <w:rsid w:val="00943B85"/>
    <w:rsid w:val="00947168"/>
    <w:rsid w:val="009550E5"/>
    <w:rsid w:val="00961DF5"/>
    <w:rsid w:val="0097108D"/>
    <w:rsid w:val="00981A92"/>
    <w:rsid w:val="00987A87"/>
    <w:rsid w:val="009A077C"/>
    <w:rsid w:val="009A2DA2"/>
    <w:rsid w:val="009B4087"/>
    <w:rsid w:val="009B6595"/>
    <w:rsid w:val="009F725E"/>
    <w:rsid w:val="00A01029"/>
    <w:rsid w:val="00A106E8"/>
    <w:rsid w:val="00A117A2"/>
    <w:rsid w:val="00A1494C"/>
    <w:rsid w:val="00A2212C"/>
    <w:rsid w:val="00A30426"/>
    <w:rsid w:val="00A31F53"/>
    <w:rsid w:val="00A32CEA"/>
    <w:rsid w:val="00A33193"/>
    <w:rsid w:val="00A35E18"/>
    <w:rsid w:val="00A45EBB"/>
    <w:rsid w:val="00A64EDF"/>
    <w:rsid w:val="00A65A1B"/>
    <w:rsid w:val="00A7608C"/>
    <w:rsid w:val="00A766EA"/>
    <w:rsid w:val="00A76F6E"/>
    <w:rsid w:val="00A77C10"/>
    <w:rsid w:val="00A86D35"/>
    <w:rsid w:val="00A90A27"/>
    <w:rsid w:val="00A9245D"/>
    <w:rsid w:val="00A96EBF"/>
    <w:rsid w:val="00AA103F"/>
    <w:rsid w:val="00AA1FB3"/>
    <w:rsid w:val="00AA470C"/>
    <w:rsid w:val="00AB70D9"/>
    <w:rsid w:val="00AC36B7"/>
    <w:rsid w:val="00AD20CF"/>
    <w:rsid w:val="00AD44DA"/>
    <w:rsid w:val="00AD5548"/>
    <w:rsid w:val="00AD577B"/>
    <w:rsid w:val="00AF1811"/>
    <w:rsid w:val="00B011ED"/>
    <w:rsid w:val="00B107DC"/>
    <w:rsid w:val="00B1303F"/>
    <w:rsid w:val="00B3043E"/>
    <w:rsid w:val="00B32DC2"/>
    <w:rsid w:val="00B43C32"/>
    <w:rsid w:val="00B44B4B"/>
    <w:rsid w:val="00B46874"/>
    <w:rsid w:val="00B60DC2"/>
    <w:rsid w:val="00B670ED"/>
    <w:rsid w:val="00B7227F"/>
    <w:rsid w:val="00B76040"/>
    <w:rsid w:val="00B76619"/>
    <w:rsid w:val="00BA2776"/>
    <w:rsid w:val="00BB5362"/>
    <w:rsid w:val="00BC0A8B"/>
    <w:rsid w:val="00BD0983"/>
    <w:rsid w:val="00BD5051"/>
    <w:rsid w:val="00BD5D32"/>
    <w:rsid w:val="00BD6B04"/>
    <w:rsid w:val="00BD75F4"/>
    <w:rsid w:val="00C025F3"/>
    <w:rsid w:val="00C043BE"/>
    <w:rsid w:val="00C05F31"/>
    <w:rsid w:val="00C11ABC"/>
    <w:rsid w:val="00C20037"/>
    <w:rsid w:val="00C555CE"/>
    <w:rsid w:val="00C560D7"/>
    <w:rsid w:val="00C63B63"/>
    <w:rsid w:val="00C662C2"/>
    <w:rsid w:val="00C76661"/>
    <w:rsid w:val="00C80BE2"/>
    <w:rsid w:val="00C82305"/>
    <w:rsid w:val="00C878FF"/>
    <w:rsid w:val="00C90946"/>
    <w:rsid w:val="00C9118A"/>
    <w:rsid w:val="00C91624"/>
    <w:rsid w:val="00C94451"/>
    <w:rsid w:val="00CA78C0"/>
    <w:rsid w:val="00CB073D"/>
    <w:rsid w:val="00CB6681"/>
    <w:rsid w:val="00CC1E3E"/>
    <w:rsid w:val="00CC2973"/>
    <w:rsid w:val="00CC6DE1"/>
    <w:rsid w:val="00CD1DC6"/>
    <w:rsid w:val="00CD6D0B"/>
    <w:rsid w:val="00CE2AE6"/>
    <w:rsid w:val="00CE2D25"/>
    <w:rsid w:val="00CE4CD7"/>
    <w:rsid w:val="00CF136B"/>
    <w:rsid w:val="00D02072"/>
    <w:rsid w:val="00D130EC"/>
    <w:rsid w:val="00D25EF6"/>
    <w:rsid w:val="00D3120A"/>
    <w:rsid w:val="00D33AC5"/>
    <w:rsid w:val="00D50E0B"/>
    <w:rsid w:val="00D533FE"/>
    <w:rsid w:val="00D624DA"/>
    <w:rsid w:val="00D63448"/>
    <w:rsid w:val="00D63D9B"/>
    <w:rsid w:val="00D814D8"/>
    <w:rsid w:val="00D97EF7"/>
    <w:rsid w:val="00DA22F6"/>
    <w:rsid w:val="00DB06FE"/>
    <w:rsid w:val="00DB490A"/>
    <w:rsid w:val="00DC1C40"/>
    <w:rsid w:val="00DD5288"/>
    <w:rsid w:val="00DE0547"/>
    <w:rsid w:val="00DF26F5"/>
    <w:rsid w:val="00E00B05"/>
    <w:rsid w:val="00E04DE0"/>
    <w:rsid w:val="00E05B37"/>
    <w:rsid w:val="00E106DF"/>
    <w:rsid w:val="00E12A4E"/>
    <w:rsid w:val="00E14081"/>
    <w:rsid w:val="00E15253"/>
    <w:rsid w:val="00E33E8D"/>
    <w:rsid w:val="00E3411A"/>
    <w:rsid w:val="00E3532B"/>
    <w:rsid w:val="00E3587C"/>
    <w:rsid w:val="00E415A6"/>
    <w:rsid w:val="00E46701"/>
    <w:rsid w:val="00E570BB"/>
    <w:rsid w:val="00E73E7D"/>
    <w:rsid w:val="00E76CE4"/>
    <w:rsid w:val="00E76E65"/>
    <w:rsid w:val="00E80998"/>
    <w:rsid w:val="00E849EB"/>
    <w:rsid w:val="00E875E6"/>
    <w:rsid w:val="00E9364C"/>
    <w:rsid w:val="00EA5FEC"/>
    <w:rsid w:val="00EB31A4"/>
    <w:rsid w:val="00EC169E"/>
    <w:rsid w:val="00EC2091"/>
    <w:rsid w:val="00EC2985"/>
    <w:rsid w:val="00EC51F6"/>
    <w:rsid w:val="00ED1649"/>
    <w:rsid w:val="00EF17F0"/>
    <w:rsid w:val="00F02E38"/>
    <w:rsid w:val="00F17D7C"/>
    <w:rsid w:val="00F30F4D"/>
    <w:rsid w:val="00F361E7"/>
    <w:rsid w:val="00F539D9"/>
    <w:rsid w:val="00F60972"/>
    <w:rsid w:val="00F74372"/>
    <w:rsid w:val="00F762FC"/>
    <w:rsid w:val="00F84B01"/>
    <w:rsid w:val="00F85BA5"/>
    <w:rsid w:val="00F93E4B"/>
    <w:rsid w:val="00FA0E7F"/>
    <w:rsid w:val="00FC0AAC"/>
    <w:rsid w:val="00FD3150"/>
    <w:rsid w:val="00FD5137"/>
    <w:rsid w:val="00FD6B06"/>
    <w:rsid w:val="00FE641E"/>
    <w:rsid w:val="00FE7D1E"/>
    <w:rsid w:val="00FF5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1298DE8-85E8-4EC1-9138-E218DA13E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5E1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BD75F4"/>
    <w:pPr>
      <w:spacing w:after="0" w:line="240" w:lineRule="auto"/>
    </w:pPr>
    <w:rPr>
      <w:rFonts w:ascii="Tms Rmn" w:eastAsia="Times New Roman" w:hAnsi="Tms Rmn" w:cs="Angsana New"/>
      <w:sz w:val="28"/>
      <w:lang w:val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BD75F4"/>
    <w:rPr>
      <w:rFonts w:ascii="Tms Rmn" w:eastAsia="Times New Roman" w:hAnsi="Tms Rmn" w:cs="Angsana New"/>
      <w:sz w:val="28"/>
      <w:lang w:val="th-TH"/>
    </w:rPr>
  </w:style>
  <w:style w:type="table" w:styleId="TableGrid">
    <w:name w:val="Table Grid"/>
    <w:basedOn w:val="TableNormal"/>
    <w:uiPriority w:val="39"/>
    <w:rsid w:val="009B65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0455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55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rsid w:val="00F17D7C"/>
    <w:pPr>
      <w:spacing w:after="75" w:line="240" w:lineRule="auto"/>
      <w:jc w:val="both"/>
    </w:pPr>
    <w:rPr>
      <w:rFonts w:ascii="Tahoma" w:eastAsia="Times New Roman" w:hAnsi="Tahoma" w:cs="Tahoma"/>
      <w:sz w:val="24"/>
      <w:szCs w:val="24"/>
    </w:rPr>
  </w:style>
  <w:style w:type="character" w:styleId="Strong">
    <w:name w:val="Strong"/>
    <w:basedOn w:val="DefaultParagraphFont"/>
    <w:qFormat/>
    <w:rsid w:val="00F17D7C"/>
    <w:rPr>
      <w:b/>
      <w:bCs/>
    </w:rPr>
  </w:style>
  <w:style w:type="paragraph" w:styleId="ListParagraph">
    <w:name w:val="List Paragraph"/>
    <w:basedOn w:val="Normal"/>
    <w:uiPriority w:val="34"/>
    <w:qFormat/>
    <w:rsid w:val="00A35E1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30B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0BC0"/>
  </w:style>
  <w:style w:type="paragraph" w:styleId="Footer">
    <w:name w:val="footer"/>
    <w:basedOn w:val="Normal"/>
    <w:link w:val="FooterChar"/>
    <w:uiPriority w:val="99"/>
    <w:unhideWhenUsed/>
    <w:rsid w:val="00130B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0B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513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E39400-0AB6-44F2-92EE-24501C9876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16</Pages>
  <Words>2554</Words>
  <Characters>14563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17083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Siriyod Punuch</dc:creator>
  <cp:lastModifiedBy>Thanaporn Kritsanasuwan</cp:lastModifiedBy>
  <cp:revision>8</cp:revision>
  <cp:lastPrinted>2019-04-02T09:44:00Z</cp:lastPrinted>
  <dcterms:created xsi:type="dcterms:W3CDTF">2021-03-23T03:05:00Z</dcterms:created>
  <dcterms:modified xsi:type="dcterms:W3CDTF">2021-03-26T05:18:00Z</dcterms:modified>
</cp:coreProperties>
</file>