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134D" w:rsidRDefault="00B5134D">
      <w:bookmarkStart w:id="0" w:name="_GoBack"/>
      <w:bookmarkEnd w:id="0"/>
    </w:p>
    <w:p w:rsidR="0012484F" w:rsidRDefault="0012484F">
      <w:pPr>
        <w:rPr>
          <w:rFonts w:ascii="Angsana New" w:hAnsi="Angsana New" w:cs="Angsana New"/>
          <w:b/>
          <w:bCs/>
          <w:sz w:val="32"/>
          <w:szCs w:val="32"/>
          <w:cs/>
        </w:rPr>
      </w:pPr>
      <w:r w:rsidRPr="0012484F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รายการประเมินราคาทรัพย์สิน </w:t>
      </w:r>
      <w:r w:rsidR="005214E3">
        <w:rPr>
          <w:rFonts w:ascii="Angsana New" w:hAnsi="Angsana New" w:cs="Angsana New"/>
          <w:b/>
          <w:bCs/>
          <w:sz w:val="32"/>
          <w:szCs w:val="32"/>
        </w:rPr>
        <w:t xml:space="preserve"> </w:t>
      </w:r>
    </w:p>
    <w:p w:rsidR="0012484F" w:rsidRDefault="0012484F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 w:rsidRPr="00FB640D">
        <w:rPr>
          <w:rFonts w:ascii="Angsana New" w:hAnsi="Angsana New" w:cs="Angsana New" w:hint="cs"/>
          <w:sz w:val="32"/>
          <w:szCs w:val="32"/>
          <w:cs/>
        </w:rPr>
        <w:t xml:space="preserve">ในปี </w:t>
      </w:r>
      <w:r w:rsidR="00712637" w:rsidRPr="00FB640D">
        <w:rPr>
          <w:rFonts w:ascii="Angsana New" w:hAnsi="Angsana New" w:cs="Angsana New"/>
          <w:sz w:val="32"/>
          <w:szCs w:val="32"/>
        </w:rPr>
        <w:t>255</w:t>
      </w:r>
      <w:r w:rsidR="00E0408C">
        <w:rPr>
          <w:rFonts w:ascii="Angsana New" w:hAnsi="Angsana New" w:cs="Angsana New"/>
          <w:sz w:val="32"/>
          <w:szCs w:val="32"/>
        </w:rPr>
        <w:t>8</w:t>
      </w:r>
      <w:r w:rsidR="005214E3">
        <w:rPr>
          <w:rFonts w:ascii="Angsana New" w:hAnsi="Angsana New" w:cs="Angsana New"/>
          <w:sz w:val="32"/>
          <w:szCs w:val="32"/>
        </w:rPr>
        <w:t xml:space="preserve">-2560 </w:t>
      </w:r>
      <w:r w:rsidR="001E5838" w:rsidRPr="00FB640D">
        <w:rPr>
          <w:rFonts w:ascii="Angsana New" w:hAnsi="Angsana New" w:cs="Angsana New"/>
          <w:sz w:val="32"/>
          <w:szCs w:val="32"/>
        </w:rPr>
        <w:t xml:space="preserve"> </w:t>
      </w:r>
      <w:r w:rsidRPr="00FB640D">
        <w:rPr>
          <w:rFonts w:ascii="Angsana New" w:hAnsi="Angsana New" w:cs="Angsana New" w:hint="cs"/>
          <w:sz w:val="32"/>
          <w:szCs w:val="32"/>
          <w:cs/>
        </w:rPr>
        <w:t>บริษัท</w:t>
      </w:r>
      <w:r w:rsidR="00D90E57" w:rsidRPr="00FB640D">
        <w:rPr>
          <w:rFonts w:ascii="Angsana New" w:hAnsi="Angsana New" w:cs="Angsana New" w:hint="cs"/>
          <w:sz w:val="32"/>
          <w:szCs w:val="32"/>
          <w:cs/>
        </w:rPr>
        <w:t>ย่อยของบริษัท</w:t>
      </w:r>
      <w:r w:rsidRPr="00FB640D">
        <w:rPr>
          <w:rFonts w:ascii="Angsana New" w:hAnsi="Angsana New" w:cs="Angsana New" w:hint="cs"/>
          <w:sz w:val="32"/>
          <w:szCs w:val="32"/>
          <w:cs/>
        </w:rPr>
        <w:t xml:space="preserve"> ไ</w:t>
      </w:r>
      <w:r w:rsidR="00D90E57" w:rsidRPr="00FB640D">
        <w:rPr>
          <w:rFonts w:ascii="Angsana New" w:hAnsi="Angsana New" w:cs="Angsana New" w:hint="cs"/>
          <w:sz w:val="32"/>
          <w:szCs w:val="32"/>
          <w:cs/>
        </w:rPr>
        <w:t>ด้มีการประเมินทรัพย์ที่ดิน</w:t>
      </w:r>
      <w:r w:rsidR="00FB640D" w:rsidRPr="00FB640D">
        <w:rPr>
          <w:rFonts w:ascii="Angsana New" w:hAnsi="Angsana New" w:cs="Angsana New" w:hint="cs"/>
          <w:sz w:val="32"/>
          <w:szCs w:val="32"/>
          <w:cs/>
        </w:rPr>
        <w:t xml:space="preserve">  ณ วันประเมินมูลค่าทรัพย์สิน  </w:t>
      </w:r>
      <w:r w:rsidR="00E26FE1">
        <w:rPr>
          <w:rFonts w:ascii="Angsana New" w:hAnsi="Angsana New" w:cs="Angsana New" w:hint="cs"/>
          <w:sz w:val="32"/>
          <w:szCs w:val="32"/>
          <w:cs/>
        </w:rPr>
        <w:t>ผู้ทำหน้าที่ประเมินราคาทรัพย์สิน คือบริษัท ที.เอ.มาเนจเม้นท์ คอร์โปเรชั่น (</w:t>
      </w:r>
      <w:r w:rsidR="00E26FE1">
        <w:rPr>
          <w:rFonts w:ascii="Angsana New" w:hAnsi="Angsana New" w:cs="Angsana New"/>
          <w:sz w:val="32"/>
          <w:szCs w:val="32"/>
        </w:rPr>
        <w:t xml:space="preserve">1999) </w:t>
      </w:r>
      <w:r w:rsidR="00E26FE1">
        <w:rPr>
          <w:rFonts w:ascii="Angsana New" w:hAnsi="Angsana New" w:cs="Angsana New" w:hint="cs"/>
          <w:sz w:val="32"/>
          <w:szCs w:val="32"/>
          <w:cs/>
        </w:rPr>
        <w:t>จำกัด โดยผู้ประเมินหลักคือ</w:t>
      </w:r>
      <w:r w:rsidR="00D96D3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E26FE1">
        <w:rPr>
          <w:rFonts w:ascii="Angsana New" w:hAnsi="Angsana New" w:cs="Angsana New" w:hint="cs"/>
          <w:sz w:val="32"/>
          <w:szCs w:val="32"/>
          <w:cs/>
        </w:rPr>
        <w:t>น</w:t>
      </w:r>
      <w:r w:rsidR="0058261F">
        <w:rPr>
          <w:rFonts w:ascii="Angsana New" w:hAnsi="Angsana New" w:cs="Angsana New" w:hint="cs"/>
          <w:sz w:val="32"/>
          <w:szCs w:val="32"/>
          <w:cs/>
        </w:rPr>
        <w:t>ายประชุม เครือครัด ผู้ประเมินหลัก</w:t>
      </w:r>
      <w:r w:rsidR="00E26FE1">
        <w:rPr>
          <w:rFonts w:ascii="Angsana New" w:hAnsi="Angsana New" w:cs="Angsana New" w:hint="cs"/>
          <w:sz w:val="32"/>
          <w:szCs w:val="32"/>
          <w:cs/>
        </w:rPr>
        <w:t xml:space="preserve">ชั้นวุฒิ เลขที่ วฒ. </w:t>
      </w:r>
      <w:proofErr w:type="gramStart"/>
      <w:r w:rsidR="00E26FE1">
        <w:rPr>
          <w:rFonts w:ascii="Angsana New" w:hAnsi="Angsana New" w:cs="Angsana New"/>
          <w:sz w:val="32"/>
          <w:szCs w:val="32"/>
        </w:rPr>
        <w:t xml:space="preserve">173 </w:t>
      </w:r>
      <w:r w:rsidR="00D96D3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E26FE1">
        <w:rPr>
          <w:rFonts w:ascii="Angsana New" w:hAnsi="Angsana New" w:cs="Angsana New" w:hint="cs"/>
          <w:sz w:val="32"/>
          <w:szCs w:val="32"/>
          <w:cs/>
        </w:rPr>
        <w:t>ซึ่งอยู่ในบัญชีรายชื่อที่สำนักงาน</w:t>
      </w:r>
      <w:proofErr w:type="gramEnd"/>
      <w:r w:rsidR="00E26FE1">
        <w:rPr>
          <w:rFonts w:ascii="Angsana New" w:hAnsi="Angsana New" w:cs="Angsana New" w:hint="cs"/>
          <w:sz w:val="32"/>
          <w:szCs w:val="32"/>
          <w:cs/>
        </w:rPr>
        <w:t xml:space="preserve"> ก.ล.ต. ให้ความเห็นชอบ โดยมีรายละเอียดตามเอกสารแนบ ดังนี้</w:t>
      </w:r>
    </w:p>
    <w:p w:rsidR="00035E4C" w:rsidRDefault="00035E4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553D4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E553D4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95885</wp:posOffset>
            </wp:positionV>
            <wp:extent cx="5563870" cy="8238490"/>
            <wp:effectExtent l="0" t="0" r="0" b="0"/>
            <wp:wrapNone/>
            <wp:docPr id="3" name="Picture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87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5E4C" w:rsidRDefault="00035E4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035E4C" w:rsidRDefault="00035E4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035E4C" w:rsidRDefault="00035E4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0</wp:posOffset>
            </wp:positionV>
            <wp:extent cx="5783580" cy="8367395"/>
            <wp:effectExtent l="0" t="0" r="7620" b="0"/>
            <wp:wrapNone/>
            <wp:docPr id="5" name="Picture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580" cy="836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-8890</wp:posOffset>
            </wp:positionV>
            <wp:extent cx="5791200" cy="8472805"/>
            <wp:effectExtent l="0" t="0" r="0" b="4445"/>
            <wp:wrapNone/>
            <wp:docPr id="6" name="Picture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47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-8890</wp:posOffset>
            </wp:positionV>
            <wp:extent cx="5798185" cy="8346440"/>
            <wp:effectExtent l="0" t="0" r="0" b="0"/>
            <wp:wrapNone/>
            <wp:docPr id="7" name="Picture 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275590</wp:posOffset>
            </wp:positionV>
            <wp:extent cx="5744845" cy="8063865"/>
            <wp:effectExtent l="0" t="0" r="8255" b="0"/>
            <wp:wrapNone/>
            <wp:docPr id="8" name="Picture 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845" cy="806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0</wp:posOffset>
            </wp:positionV>
            <wp:extent cx="5762625" cy="8406765"/>
            <wp:effectExtent l="0" t="0" r="9525" b="0"/>
            <wp:wrapNone/>
            <wp:docPr id="9" name="Picture 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40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-8890</wp:posOffset>
            </wp:positionV>
            <wp:extent cx="5805805" cy="8376285"/>
            <wp:effectExtent l="0" t="0" r="4445" b="5715"/>
            <wp:wrapNone/>
            <wp:docPr id="10" name="Picture 10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805" cy="837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-73025</wp:posOffset>
            </wp:positionH>
            <wp:positionV relativeFrom="paragraph">
              <wp:posOffset>-8890</wp:posOffset>
            </wp:positionV>
            <wp:extent cx="5852795" cy="8469630"/>
            <wp:effectExtent l="0" t="0" r="0" b="7620"/>
            <wp:wrapNone/>
            <wp:docPr id="11" name="Picture 1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795" cy="846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-10160</wp:posOffset>
            </wp:positionH>
            <wp:positionV relativeFrom="paragraph">
              <wp:posOffset>0</wp:posOffset>
            </wp:positionV>
            <wp:extent cx="5915660" cy="8186420"/>
            <wp:effectExtent l="0" t="0" r="8890" b="5080"/>
            <wp:wrapNone/>
            <wp:docPr id="12" name="Picture 12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60" cy="818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-106680</wp:posOffset>
            </wp:positionH>
            <wp:positionV relativeFrom="paragraph">
              <wp:posOffset>-8890</wp:posOffset>
            </wp:positionV>
            <wp:extent cx="5989955" cy="8434705"/>
            <wp:effectExtent l="0" t="0" r="0" b="4445"/>
            <wp:wrapNone/>
            <wp:docPr id="13" name="Picture 1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955" cy="843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804289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804289" w:rsidRDefault="00E0408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0</wp:posOffset>
            </wp:positionV>
            <wp:extent cx="5803900" cy="8203565"/>
            <wp:effectExtent l="0" t="0" r="6350" b="6985"/>
            <wp:wrapNone/>
            <wp:docPr id="14" name="Picture 14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0" cy="820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5E4C" w:rsidRDefault="00035E4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035E4C" w:rsidRDefault="00035E4C" w:rsidP="00E26FE1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:rsidR="00D90E57" w:rsidRDefault="00D90E57" w:rsidP="00035E4C">
      <w:pPr>
        <w:ind w:firstLine="720"/>
        <w:jc w:val="thaiDistribute"/>
        <w:rPr>
          <w:noProof/>
        </w:rPr>
      </w:pPr>
    </w:p>
    <w:p w:rsidR="00BF6006" w:rsidRDefault="00BF6006" w:rsidP="00035E4C">
      <w:pPr>
        <w:ind w:firstLine="720"/>
        <w:jc w:val="thaiDistribute"/>
      </w:pPr>
    </w:p>
    <w:p w:rsidR="00BF6006" w:rsidRDefault="00BF6006" w:rsidP="00035E4C">
      <w:pPr>
        <w:ind w:firstLine="720"/>
        <w:jc w:val="thaiDistribute"/>
      </w:pPr>
    </w:p>
    <w:p w:rsidR="00BF6006" w:rsidRDefault="00BF6006" w:rsidP="00035E4C">
      <w:pPr>
        <w:ind w:firstLine="720"/>
        <w:jc w:val="thaiDistribute"/>
      </w:pPr>
    </w:p>
    <w:p w:rsidR="00BF6006" w:rsidRDefault="00BF6006" w:rsidP="00035E4C">
      <w:pPr>
        <w:ind w:firstLine="720"/>
        <w:jc w:val="thaiDistribute"/>
        <w:rPr>
          <w:noProof/>
        </w:rPr>
      </w:pPr>
    </w:p>
    <w:p w:rsidR="00D43D67" w:rsidRDefault="00D43D67" w:rsidP="00035E4C">
      <w:pPr>
        <w:ind w:firstLine="720"/>
        <w:jc w:val="thaiDistribute"/>
        <w:rPr>
          <w:noProof/>
        </w:rPr>
      </w:pPr>
    </w:p>
    <w:p w:rsidR="00D43D67" w:rsidRDefault="00D43D67" w:rsidP="00035E4C">
      <w:pPr>
        <w:ind w:firstLine="720"/>
        <w:jc w:val="thaiDistribute"/>
      </w:pPr>
    </w:p>
    <w:p w:rsidR="00D43D67" w:rsidRDefault="00D43D67" w:rsidP="00035E4C">
      <w:pPr>
        <w:ind w:firstLine="720"/>
        <w:jc w:val="thaiDistribute"/>
      </w:pPr>
    </w:p>
    <w:p w:rsidR="00D43D67" w:rsidRDefault="00D43D67" w:rsidP="00035E4C">
      <w:pPr>
        <w:ind w:firstLine="720"/>
        <w:jc w:val="thaiDistribute"/>
      </w:pPr>
    </w:p>
    <w:p w:rsidR="00D43D67" w:rsidRDefault="00D43D67" w:rsidP="00035E4C">
      <w:pPr>
        <w:ind w:firstLine="720"/>
        <w:jc w:val="thaiDistribute"/>
        <w:rPr>
          <w:noProof/>
        </w:rPr>
      </w:pPr>
    </w:p>
    <w:p w:rsidR="00D43D67" w:rsidRDefault="00D43D67" w:rsidP="00035E4C">
      <w:pPr>
        <w:ind w:firstLine="720"/>
        <w:jc w:val="thaiDistribute"/>
        <w:rPr>
          <w:noProof/>
        </w:rPr>
      </w:pPr>
    </w:p>
    <w:p w:rsidR="00A667D8" w:rsidRDefault="00A667D8" w:rsidP="00035E4C">
      <w:pPr>
        <w:ind w:firstLine="720"/>
        <w:jc w:val="thaiDistribute"/>
        <w:rPr>
          <w:noProof/>
        </w:rPr>
      </w:pPr>
    </w:p>
    <w:p w:rsidR="00A667D8" w:rsidRDefault="00A667D8" w:rsidP="00035E4C">
      <w:pPr>
        <w:ind w:firstLine="720"/>
        <w:jc w:val="thaiDistribute"/>
      </w:pPr>
    </w:p>
    <w:p w:rsidR="00A667D8" w:rsidRDefault="00A667D8" w:rsidP="00035E4C">
      <w:pPr>
        <w:ind w:firstLine="720"/>
        <w:jc w:val="thaiDistribute"/>
      </w:pPr>
    </w:p>
    <w:p w:rsidR="00A667D8" w:rsidRDefault="00A667D8" w:rsidP="00035E4C">
      <w:pPr>
        <w:ind w:firstLine="720"/>
        <w:jc w:val="thaiDistribute"/>
      </w:pPr>
    </w:p>
    <w:p w:rsidR="00A667D8" w:rsidRDefault="00A667D8" w:rsidP="00035E4C">
      <w:pPr>
        <w:ind w:firstLine="720"/>
        <w:jc w:val="thaiDistribute"/>
        <w:rPr>
          <w:noProof/>
        </w:rPr>
      </w:pPr>
    </w:p>
    <w:p w:rsidR="00317BB7" w:rsidRDefault="00317BB7" w:rsidP="00035E4C">
      <w:pPr>
        <w:ind w:firstLine="720"/>
        <w:jc w:val="thaiDistribute"/>
        <w:rPr>
          <w:noProof/>
        </w:rPr>
      </w:pPr>
    </w:p>
    <w:p w:rsidR="00317BB7" w:rsidRDefault="00317BB7" w:rsidP="00035E4C">
      <w:pPr>
        <w:ind w:firstLine="720"/>
        <w:jc w:val="thaiDistribute"/>
        <w:rPr>
          <w:noProof/>
        </w:rPr>
      </w:pPr>
    </w:p>
    <w:p w:rsidR="00317BB7" w:rsidRDefault="00317BB7" w:rsidP="00035E4C">
      <w:pPr>
        <w:ind w:firstLine="720"/>
        <w:jc w:val="thaiDistribute"/>
      </w:pPr>
    </w:p>
    <w:p w:rsidR="00317BB7" w:rsidRDefault="00317BB7" w:rsidP="00035E4C">
      <w:pPr>
        <w:ind w:firstLine="720"/>
        <w:jc w:val="thaiDistribute"/>
      </w:pPr>
    </w:p>
    <w:p w:rsidR="00317BB7" w:rsidRDefault="00317BB7" w:rsidP="00035E4C">
      <w:pPr>
        <w:ind w:firstLine="720"/>
        <w:jc w:val="thaiDistribute"/>
      </w:pPr>
    </w:p>
    <w:p w:rsidR="00317BB7" w:rsidRPr="0012484F" w:rsidRDefault="00317BB7" w:rsidP="00035E4C">
      <w:pPr>
        <w:ind w:firstLine="720"/>
        <w:jc w:val="thaiDistribute"/>
        <w:rPr>
          <w:rFonts w:ascii="Angsana New" w:hAnsi="Angsana New" w:cs="Angsana New"/>
          <w:b/>
          <w:bCs/>
          <w:sz w:val="32"/>
          <w:szCs w:val="32"/>
          <w:cs/>
        </w:rPr>
      </w:pPr>
    </w:p>
    <w:sectPr w:rsidR="00317BB7" w:rsidRPr="0012484F" w:rsidSect="00606BD5">
      <w:headerReference w:type="default" r:id="rId18"/>
      <w:footerReference w:type="default" r:id="rId19"/>
      <w:pgSz w:w="11906" w:h="16838"/>
      <w:pgMar w:top="1440" w:right="1133" w:bottom="1440" w:left="1440" w:header="708" w:footer="708" w:gutter="0"/>
      <w:pgNumType w:start="11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48CA" w:rsidRDefault="00CA48CA" w:rsidP="00AC708A">
      <w:pPr>
        <w:spacing w:after="0" w:line="240" w:lineRule="auto"/>
      </w:pPr>
      <w:r>
        <w:separator/>
      </w:r>
    </w:p>
  </w:endnote>
  <w:endnote w:type="continuationSeparator" w:id="0">
    <w:p w:rsidR="00CA48CA" w:rsidRDefault="00CA48CA" w:rsidP="00AC70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708A" w:rsidRDefault="00AC708A" w:rsidP="00AC708A">
    <w:pPr>
      <w:pStyle w:val="Footer"/>
      <w:pBdr>
        <w:top w:val="thinThickSmallGap" w:sz="24" w:space="1" w:color="622423"/>
      </w:pBdr>
      <w:jc w:val="right"/>
      <w:rPr>
        <w:rFonts w:ascii="Cambria" w:hAnsi="Cambria"/>
      </w:rPr>
    </w:pPr>
    <w:r>
      <w:rPr>
        <w:rFonts w:ascii="Cambria" w:hAnsi="Cambria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606BD5" w:rsidRPr="00606BD5">
      <w:rPr>
        <w:rFonts w:ascii="Cambria" w:hAnsi="Cambria"/>
        <w:noProof/>
      </w:rPr>
      <w:t>117</w:t>
    </w:r>
    <w:r>
      <w:fldChar w:fldCharType="end"/>
    </w:r>
  </w:p>
  <w:p w:rsidR="00AC708A" w:rsidRDefault="00AC708A" w:rsidP="00AC708A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48CA" w:rsidRDefault="00CA48CA" w:rsidP="00AC708A">
      <w:pPr>
        <w:spacing w:after="0" w:line="240" w:lineRule="auto"/>
      </w:pPr>
      <w:r>
        <w:separator/>
      </w:r>
    </w:p>
  </w:footnote>
  <w:footnote w:type="continuationSeparator" w:id="0">
    <w:p w:rsidR="00CA48CA" w:rsidRDefault="00CA48CA" w:rsidP="00AC70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6BD5" w:rsidRDefault="00606BD5">
    <w:pPr>
      <w:pStyle w:val="Header"/>
    </w:pPr>
    <w:r>
      <w:rPr>
        <w:rFonts w:ascii="Cambria" w:hAnsi="Cambria"/>
        <w:noProof/>
      </w:rPr>
      <w:drawing>
        <wp:anchor distT="0" distB="0" distL="114300" distR="114300" simplePos="0" relativeHeight="251658240" behindDoc="0" locked="0" layoutInCell="1" allowOverlap="1" wp14:anchorId="16B1B2D4" wp14:editId="3A26250A">
          <wp:simplePos x="0" y="0"/>
          <wp:positionH relativeFrom="column">
            <wp:posOffset>2257796</wp:posOffset>
          </wp:positionH>
          <wp:positionV relativeFrom="paragraph">
            <wp:posOffset>-328295</wp:posOffset>
          </wp:positionV>
          <wp:extent cx="1188000" cy="670059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Apure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88000" cy="67005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484F"/>
    <w:rsid w:val="00014FED"/>
    <w:rsid w:val="000222FF"/>
    <w:rsid w:val="00035E4C"/>
    <w:rsid w:val="000707E2"/>
    <w:rsid w:val="000B6540"/>
    <w:rsid w:val="000F11FF"/>
    <w:rsid w:val="0012484F"/>
    <w:rsid w:val="001D2CF1"/>
    <w:rsid w:val="001E5838"/>
    <w:rsid w:val="00317BB7"/>
    <w:rsid w:val="003C72AA"/>
    <w:rsid w:val="00421048"/>
    <w:rsid w:val="00421F0D"/>
    <w:rsid w:val="00464D8E"/>
    <w:rsid w:val="00481F38"/>
    <w:rsid w:val="00493DAF"/>
    <w:rsid w:val="004B0B65"/>
    <w:rsid w:val="004C131B"/>
    <w:rsid w:val="005214E3"/>
    <w:rsid w:val="00571DDC"/>
    <w:rsid w:val="0058261F"/>
    <w:rsid w:val="005D5F3C"/>
    <w:rsid w:val="00606BD5"/>
    <w:rsid w:val="00661AB1"/>
    <w:rsid w:val="007045CC"/>
    <w:rsid w:val="00712637"/>
    <w:rsid w:val="00731AA3"/>
    <w:rsid w:val="00740DFC"/>
    <w:rsid w:val="00753276"/>
    <w:rsid w:val="00753985"/>
    <w:rsid w:val="007F485F"/>
    <w:rsid w:val="00804289"/>
    <w:rsid w:val="008A248B"/>
    <w:rsid w:val="008C0A99"/>
    <w:rsid w:val="00974E73"/>
    <w:rsid w:val="00985E76"/>
    <w:rsid w:val="00A667D8"/>
    <w:rsid w:val="00AA2106"/>
    <w:rsid w:val="00AA693B"/>
    <w:rsid w:val="00AC05A8"/>
    <w:rsid w:val="00AC708A"/>
    <w:rsid w:val="00AD1DE7"/>
    <w:rsid w:val="00B5134D"/>
    <w:rsid w:val="00BC2E5B"/>
    <w:rsid w:val="00BE5D8D"/>
    <w:rsid w:val="00BF6006"/>
    <w:rsid w:val="00C12FA2"/>
    <w:rsid w:val="00C4668A"/>
    <w:rsid w:val="00CA48CA"/>
    <w:rsid w:val="00CA622C"/>
    <w:rsid w:val="00CA7DEF"/>
    <w:rsid w:val="00D43D67"/>
    <w:rsid w:val="00D475B6"/>
    <w:rsid w:val="00D90E57"/>
    <w:rsid w:val="00D96D3C"/>
    <w:rsid w:val="00D96F73"/>
    <w:rsid w:val="00E0408C"/>
    <w:rsid w:val="00E26FE1"/>
    <w:rsid w:val="00E31046"/>
    <w:rsid w:val="00E553D4"/>
    <w:rsid w:val="00EE025E"/>
    <w:rsid w:val="00F2075E"/>
    <w:rsid w:val="00F41A01"/>
    <w:rsid w:val="00FA25AD"/>
    <w:rsid w:val="00FB640D"/>
    <w:rsid w:val="00FF6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3276"/>
    <w:pPr>
      <w:spacing w:after="200" w:line="276" w:lineRule="auto"/>
    </w:pPr>
    <w:rPr>
      <w:sz w:val="2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08A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AC708A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AC708A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AC708A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708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AC708A"/>
    <w:rPr>
      <w:rFonts w:ascii="Tahoma" w:hAnsi="Tahoma" w:cs="Angsana New"/>
      <w:sz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3276"/>
    <w:pPr>
      <w:spacing w:after="200" w:line="276" w:lineRule="auto"/>
    </w:pPr>
    <w:rPr>
      <w:sz w:val="2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08A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AC708A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AC708A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AC708A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708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AC708A"/>
    <w:rPr>
      <w:rFonts w:ascii="Tahoma" w:hAnsi="Tahoma" w:cs="Angsana New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92</Words>
  <Characters>530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chom</dc:creator>
  <cp:lastModifiedBy>kaewaree</cp:lastModifiedBy>
  <cp:revision>3</cp:revision>
  <cp:lastPrinted>2018-03-28T06:45:00Z</cp:lastPrinted>
  <dcterms:created xsi:type="dcterms:W3CDTF">2018-03-27T03:18:00Z</dcterms:created>
  <dcterms:modified xsi:type="dcterms:W3CDTF">2018-03-28T06:47:00Z</dcterms:modified>
</cp:coreProperties>
</file>