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65" w:type="dxa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7"/>
        <w:gridCol w:w="2552"/>
        <w:gridCol w:w="3688"/>
        <w:gridCol w:w="1560"/>
        <w:gridCol w:w="3119"/>
        <w:gridCol w:w="2269"/>
      </w:tblGrid>
      <w:tr w:rsidR="002B6FC1" w:rsidTr="002B6FC1">
        <w:trPr>
          <w:tblHeader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ชื่อ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–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สกุล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ตำแหน่ง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คุณวุฒิทางการศึกษา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วุฒิบัตรหรือประกาศนียบัตร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การฝึกอบรมที่เกี่ยวข้อง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หน้าที่ความรับผิดชอบ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ประสบการณ์ทำงานที่เกี่ยวข้อง</w:t>
            </w:r>
          </w:p>
        </w:tc>
      </w:tr>
      <w:tr w:rsidR="002B6FC1" w:rsidTr="002B6FC1">
        <w:trPr>
          <w:tblHeader/>
        </w:trPr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ช่วงเวลา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ตำแหน่ง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FC1" w:rsidRDefault="002B6FC1">
            <w:pPr>
              <w:ind w:left="-108" w:right="-109" w:firstLine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ชื่อหน่วยงาน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/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ประเภทธุรกิจ</w:t>
            </w:r>
          </w:p>
        </w:tc>
      </w:tr>
      <w:tr w:rsidR="002B6FC1" w:rsidTr="002B6FC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C1" w:rsidRDefault="002B6FC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นายสมภาค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กิรติพงษ์วุฒิ</w:t>
            </w:r>
          </w:p>
          <w:p w:rsidR="002B6FC1" w:rsidRDefault="002B6FC1">
            <w:pPr>
              <w:ind w:left="182" w:hanging="14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ผู้จัดการทั่วไป              ส่วนงานตรวจสอบ</w:t>
            </w:r>
            <w:bookmarkStart w:id="0" w:name="_GoBack"/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ภ</w:t>
            </w:r>
            <w:bookmarkEnd w:id="0"/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ายใน  </w:t>
            </w:r>
          </w:p>
          <w:p w:rsidR="002B6FC1" w:rsidRDefault="002B6FC1">
            <w:pPr>
              <w:ind w:left="182" w:hanging="14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เลขานุการ   คณะกรรมการตรวจสอบ และบรรษัทภิบาล</w:t>
            </w:r>
          </w:p>
          <w:p w:rsidR="002B6FC1" w:rsidRDefault="002B6FC1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FC1" w:rsidRDefault="002B6FC1">
            <w:pPr>
              <w:ind w:left="182" w:hanging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วิทยาศาสตร์มหาบัณฑิต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:rsidR="002B6FC1" w:rsidRDefault="002B6FC1">
            <w:pPr>
              <w:ind w:left="182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สาขาการตรวจสอบภายใน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มหาวิทยาลัยหอการค้าไทย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2B6FC1" w:rsidRDefault="002B6FC1">
            <w:pPr>
              <w:ind w:left="182" w:hanging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บริหารธุรกิจบัณฑิต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สาขาการบัญชี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มหาวิทยาลัยรามคำแหง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:rsidR="002B6FC1" w:rsidRDefault="002B6FC1">
            <w:pPr>
              <w:ind w:left="182" w:hanging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บริหารธุรกิจบัณฑิต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       สาขาการเงินและการธนาคาร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มหาวิทยาลัยรามคำแหง</w:t>
            </w:r>
          </w:p>
          <w:p w:rsidR="002B6FC1" w:rsidRDefault="002B6FC1">
            <w:pPr>
              <w:ind w:left="182" w:hanging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Certificate  of  Continuing Professional Education  </w:t>
            </w:r>
          </w:p>
          <w:p w:rsidR="002B6FC1" w:rsidRDefault="002B6FC1" w:rsidP="00C27D06">
            <w:pPr>
              <w:numPr>
                <w:ilvl w:val="0"/>
                <w:numId w:val="1"/>
              </w:numPr>
              <w:ind w:left="600" w:hanging="1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COSO Enterprise Risk Management</w:t>
            </w:r>
          </w:p>
          <w:p w:rsidR="002B6FC1" w:rsidRDefault="002B6FC1" w:rsidP="00C27D06">
            <w:pPr>
              <w:numPr>
                <w:ilvl w:val="0"/>
                <w:numId w:val="1"/>
              </w:numPr>
              <w:ind w:left="600" w:hanging="1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Certified Professional Internal Audit of Thailand : CPIAT</w:t>
            </w:r>
          </w:p>
          <w:p w:rsidR="002B6FC1" w:rsidRDefault="002B6FC1" w:rsidP="00C27D06">
            <w:pPr>
              <w:numPr>
                <w:ilvl w:val="0"/>
                <w:numId w:val="2"/>
              </w:numPr>
              <w:ind w:left="182" w:right="-108" w:hanging="14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Anti-Corruption : The Practical Guide</w:t>
            </w:r>
            <w:r>
              <w:rPr>
                <w:rFonts w:ascii="Angsana New" w:hAnsi="Angsana New" w:hint="cs"/>
                <w:sz w:val="28"/>
                <w:szCs w:val="28"/>
              </w:rPr>
              <w:t>” (</w:t>
            </w:r>
            <w:r>
              <w:rPr>
                <w:rFonts w:ascii="Angsana New" w:hAnsi="Angsana New"/>
                <w:sz w:val="28"/>
                <w:szCs w:val="28"/>
              </w:rPr>
              <w:t>ACPG 33/2016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วางแผนและกำกับดูแลงานตรวจสอบภายใน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ทั้งประสานงานหรือให้คำแนะนำปรึกษาแก่ผู้ที่เกี่ยวข้องในการประเมินและรายงานความมีประสิทธิภาพและประสิทธิผลของระบบการควบคุม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ระบบการบริหารความเสี่ยง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และกระบวนการกำกับดูแลกิจการของบริษัท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นับสนุนการปฏิบัติงานของคณะกรรมการตรวจสอบและบรรษัทภิบาลให้เป็นไปอย่างมีประสิทธิภาพและสอดคล้องกับขอบเขตอำนาจหน้าที่และความรับผิดชอบตามที่กำหนดไว้ในกฏบัตรคณะกรรมการตรวจสอบและบรรษัทภิบาล</w:t>
            </w:r>
          </w:p>
          <w:p w:rsidR="002B6FC1" w:rsidRDefault="002B6FC1">
            <w:pPr>
              <w:ind w:left="182" w:hanging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2557 -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ปัจจุบัน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2557</w:t>
            </w:r>
          </w:p>
          <w:p w:rsidR="002B6FC1" w:rsidRDefault="002B6FC1">
            <w:pPr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2555 – 2556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2554 - 2555</w:t>
            </w:r>
          </w:p>
          <w:p w:rsidR="002B6FC1" w:rsidRDefault="002B6FC1">
            <w:pPr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2551 - 2554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2545 – 2550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2538 – 2545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2535 - 2537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ผู้จัดการทั่วไป ส่วนงานตรวจสอบภายใน  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เลขานุการคณะกรรมการตรวจสอบและบรรษัทภิบาล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ผู้จัดการฝ่ายตรวจสอบภายใน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เลขานุการคณะกรรมการตรวจสอบ</w:t>
            </w:r>
            <w:r>
              <w:rPr>
                <w:rFonts w:ascii="Angsana New" w:hAnsi="Angsana New"/>
                <w:b/>
                <w:bCs/>
              </w:rPr>
              <w:t xml:space="preserve">   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ผู้จัดการฝ่ายตรวจสอบภายใน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ผู้จัดการฝ่ายตรวจสอบภายใน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เลขานุการคณะกรรมการตรวจสอบ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ผู้จัดการฝ่ายตรวจสอบภายใน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หัวหน้าฝ่ายตรวจสอบภายใน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หัวหน้าแผนกตรวจสอบภายใน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ผู้ช่วยผู้สอบบัญชีฯ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C1" w:rsidRDefault="002B6FC1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 บมจ</w:t>
            </w:r>
            <w:r>
              <w:rPr>
                <w:rFonts w:ascii="Angsana New" w:hAnsi="Angsana New"/>
                <w:sz w:val="28"/>
                <w:szCs w:val="28"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ส</w:t>
            </w:r>
            <w:r>
              <w:rPr>
                <w:rFonts w:ascii="Angsana New" w:hAnsi="Angsana New"/>
                <w:sz w:val="28"/>
                <w:szCs w:val="28"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ขอนแก่นฟู้ดส์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>
            <w:pPr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>
            <w:pPr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บมจ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แผ่นดินทอง พร็อพเพอร์ตี้ ดีเวลลอปเม้นท์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บมจ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เดอะแพลทินัม กรุ๊ป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บมจ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อีเอ็มซี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2B6FC1" w:rsidRDefault="002B6FC1">
            <w:pPr>
              <w:ind w:left="175"/>
              <w:rPr>
                <w:rFonts w:ascii="Angsana New" w:hAnsi="Angsana New"/>
                <w:sz w:val="28"/>
                <w:szCs w:val="28"/>
              </w:rPr>
            </w:pP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บจก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จีแคป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บมจ</w:t>
            </w:r>
            <w:r>
              <w:rPr>
                <w:rFonts w:ascii="Angsana New" w:hAnsi="Angsana New"/>
                <w:sz w:val="28"/>
                <w:szCs w:val="28"/>
              </w:rPr>
              <w:t xml:space="preserve">.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ไทยยูเนี่ยนโฟรเซ่นโปรดักส์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บมจ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กฤษดามหานคร</w:t>
            </w:r>
          </w:p>
          <w:p w:rsidR="002B6FC1" w:rsidRDefault="002B6FC1" w:rsidP="00C27D06">
            <w:pPr>
              <w:numPr>
                <w:ilvl w:val="0"/>
                <w:numId w:val="3"/>
              </w:numPr>
              <w:ind w:left="175" w:hanging="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บจก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จำรัส ซีพีเอ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:rsidR="00033036" w:rsidRDefault="007C69D7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-5779135</wp:posOffset>
                </wp:positionV>
                <wp:extent cx="2933700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69D7" w:rsidRPr="007C69D7" w:rsidRDefault="007C69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7C69D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รายละเอียดเกี่ยวกับหัวหน้างานตรวจสอบภายใน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8.5pt;margin-top:-455.05pt;width:231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" fillcolor="white [3201]" stroked="f" strokeweight=".5pt">
                <v:textbox>
                  <w:txbxContent>
                    <w:p w:rsidR="007C69D7" w:rsidRPr="007C69D7" w:rsidRDefault="007C69D7">
                      <w:pPr>
                        <w:rPr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7C69D7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รายละเอียดเกี่ยวกับหัวหน้างานตรวจสอบภายใน</w:t>
                      </w:r>
                    </w:p>
                  </w:txbxContent>
                </v:textbox>
              </v:shape>
            </w:pict>
          </mc:Fallback>
        </mc:AlternateContent>
      </w:r>
      <w:r w:rsidR="002B6FC1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7953375</wp:posOffset>
                </wp:positionH>
                <wp:positionV relativeFrom="paragraph">
                  <wp:posOffset>-5931535</wp:posOffset>
                </wp:positionV>
                <wp:extent cx="1466850" cy="342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42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FC1" w:rsidRPr="002B6FC1" w:rsidRDefault="002B6FC1">
                            <w:pPr>
                              <w:rPr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เอกสารแนบ </w:t>
                            </w:r>
                            <w:r w:rsidRPr="002B6FC1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626.25pt;margin-top:-467.05pt;width:115.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" fillcolor="white [3201]" stroked="f" strokeweight="1pt">
                <v:textbox>
                  <w:txbxContent>
                    <w:p w:rsidR="002B6FC1" w:rsidRPr="002B6FC1" w:rsidRDefault="002B6FC1">
                      <w:pPr>
                        <w:rPr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  <w:lang w:bidi="th-TH"/>
                        </w:rPr>
                        <w:t xml:space="preserve">เอกสารแนบ </w:t>
                      </w:r>
                      <w:r w:rsidRPr="002B6FC1"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33036" w:rsidSect="002B6FC1">
      <w:headerReference w:type="default" r:id="rId8"/>
      <w:pgSz w:w="16840" w:h="11907" w:orient="landscape" w:code="9"/>
      <w:pgMar w:top="1440" w:right="1440" w:bottom="1440" w:left="1440" w:header="720" w:footer="227" w:gutter="0"/>
      <w:paperSrc w:first="1" w:other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FC1" w:rsidRDefault="002B6FC1" w:rsidP="002B6FC1">
      <w:r>
        <w:separator/>
      </w:r>
    </w:p>
  </w:endnote>
  <w:endnote w:type="continuationSeparator" w:id="0">
    <w:p w:rsidR="002B6FC1" w:rsidRDefault="002B6FC1" w:rsidP="002B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FC1" w:rsidRDefault="002B6FC1" w:rsidP="002B6FC1">
      <w:r>
        <w:separator/>
      </w:r>
    </w:p>
  </w:footnote>
  <w:footnote w:type="continuationSeparator" w:id="0">
    <w:p w:rsidR="002B6FC1" w:rsidRDefault="002B6FC1" w:rsidP="002B6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37906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8C1284" w:rsidRPr="008C1284" w:rsidRDefault="008C1284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8C1284">
          <w:rPr>
            <w:rFonts w:asciiTheme="majorBidi" w:hAnsiTheme="majorBidi" w:cstheme="majorBidi"/>
            <w:sz w:val="32"/>
            <w:szCs w:val="32"/>
          </w:rPr>
          <w:t>- 114 -</w:t>
        </w:r>
      </w:p>
    </w:sdtContent>
  </w:sdt>
  <w:p w:rsidR="002B6FC1" w:rsidRPr="002B6FC1" w:rsidRDefault="002B6FC1" w:rsidP="002B6FC1">
    <w:pPr>
      <w:pStyle w:val="Header"/>
      <w:ind w:left="-567"/>
      <w:rPr>
        <w:rFonts w:asciiTheme="majorBidi" w:hAnsiTheme="majorBidi" w:cstheme="majorBidi"/>
        <w:b/>
        <w:bCs/>
        <w:sz w:val="32"/>
        <w:szCs w:val="32"/>
        <w:cs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C4295"/>
    <w:multiLevelType w:val="hybridMultilevel"/>
    <w:tmpl w:val="9BE890D0"/>
    <w:lvl w:ilvl="0" w:tplc="6CC8ABAE">
      <w:numFmt w:val="bullet"/>
      <w:lvlText w:val="-"/>
      <w:lvlJc w:val="left"/>
      <w:pPr>
        <w:ind w:left="401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1" w15:restartNumberingAfterBreak="0">
    <w:nsid w:val="5FF46AEF"/>
    <w:multiLevelType w:val="hybridMultilevel"/>
    <w:tmpl w:val="364C877A"/>
    <w:lvl w:ilvl="0" w:tplc="C52CE036">
      <w:numFmt w:val="bullet"/>
      <w:lvlText w:val="-"/>
      <w:lvlJc w:val="left"/>
      <w:pPr>
        <w:ind w:left="401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2" w15:restartNumberingAfterBreak="0">
    <w:nsid w:val="71AE6074"/>
    <w:multiLevelType w:val="hybridMultilevel"/>
    <w:tmpl w:val="1E202494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FC1"/>
    <w:rsid w:val="00264D76"/>
    <w:rsid w:val="002B6FC1"/>
    <w:rsid w:val="00496794"/>
    <w:rsid w:val="005A66CF"/>
    <w:rsid w:val="007C69D7"/>
    <w:rsid w:val="008C1284"/>
    <w:rsid w:val="00952CD1"/>
    <w:rsid w:val="00AD2633"/>
    <w:rsid w:val="00FC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0C80B98-EA44-466E-8395-C263B3AB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FC1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F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FC1"/>
    <w:rPr>
      <w:rFonts w:ascii="Times New Roman" w:eastAsia="SimSun" w:hAnsi="Times New Roman" w:cs="Angsana New"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2B6F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FC1"/>
    <w:rPr>
      <w:rFonts w:ascii="Times New Roman" w:eastAsia="SimSun" w:hAnsi="Times New Roman" w:cs="Angsana New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5A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0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5F899-D348-4DEC-8630-6940F1E9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Kalvarat Vithitamataya (กัลวรัตน์ วิฒิธามาตย์)</dc:creator>
  <cp:keywords/>
  <dc:description/>
  <cp:lastModifiedBy>Kalvarat Vithitamataya (กัลวรัตน์ วิฒิธามาตย์)</cp:lastModifiedBy>
  <cp:revision>3</cp:revision>
  <dcterms:created xsi:type="dcterms:W3CDTF">2017-03-29T11:32:00Z</dcterms:created>
  <dcterms:modified xsi:type="dcterms:W3CDTF">2017-03-30T05:29:00Z</dcterms:modified>
</cp:coreProperties>
</file>