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diagrams/data1.xml" ContentType="application/vnd.openxmlformats-officedocument.drawingml.diagramData+xml"/>
  <Override PartName="/word/footer8.xml" ContentType="application/vnd.openxmlformats-officedocument.wordprocessingml.footer+xml"/>
  <Override PartName="/word/footer9.xml" ContentType="application/vnd.openxmlformats-officedocument.wordprocessingml.footer+xml"/>
  <Override PartName="/word/diagrams/colors1.xml" ContentType="application/vnd.openxmlformats-officedocument.drawingml.diagramColors+xml"/>
  <Default Extension="jpeg" ContentType="image/jpeg"/>
  <Override PartName="/word/footer6.xml" ContentType="application/vnd.openxmlformats-officedocument.wordprocessingml.footer+xml"/>
  <Override PartName="/word/footer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footer16.xml" ContentType="application/vnd.openxmlformats-officedocument.wordprocessingml.footer+xml"/>
  <Override PartName="/word/header9.xml" ContentType="application/vnd.openxmlformats-officedocument.wordprocessingml.header+xml"/>
  <Override PartName="/word/footer17.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3.xml" ContentType="application/vnd.openxmlformats-officedocument.wordprocessingml.foot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Default Extension="png" ContentType="image/png"/>
  <Override PartName="/word/diagrams/quickStyle1.xml" ContentType="application/vnd.openxmlformats-officedocument.drawingml.diagramSty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69D0" w:rsidRPr="00762E48" w:rsidRDefault="007F49FC" w:rsidP="00F069D0">
      <w:pPr>
        <w:jc w:val="center"/>
        <w:rPr>
          <w:rFonts w:ascii="Cordia New" w:hAnsi="Cordia New" w:cs="Cordia New"/>
          <w:b/>
          <w:bCs/>
          <w:sz w:val="32"/>
          <w:szCs w:val="32"/>
        </w:rPr>
      </w:pPr>
      <w:r>
        <w:rPr>
          <w:rFonts w:ascii="Cordia New" w:hAnsi="Cordia New" w:cs="Cordia New"/>
          <w:b/>
          <w:bCs/>
          <w:sz w:val="32"/>
          <w:szCs w:val="32"/>
        </w:rPr>
        <w:t xml:space="preserve">                                                                                                                                                                                                                                                                                                                                                                                                                                                                                                                                                                                                                                                                                                                                                                                                                                                                                                                                                                                                                                                                                                                                                                                                                                                                                                                                                                                                                                                                                                                                                                                                                                                                                                                                                                                                                                                                                                                                                                                                                                                                                                                                                                                                                                                                                                                                                                                                                                                                                                                                                                                                                                                                                                                                                                                                                                                                                                                                                                                                                                                                                             </w:t>
      </w:r>
      <w:r w:rsidR="008D6899" w:rsidRPr="00762E48">
        <w:rPr>
          <w:rFonts w:ascii="Cordia New" w:hAnsi="Cordia New" w:cs="Cordia New"/>
          <w:b/>
          <w:bCs/>
          <w:sz w:val="32"/>
          <w:szCs w:val="32"/>
          <w:cs/>
        </w:rPr>
        <w:t xml:space="preserve">ส่วนที่ </w:t>
      </w:r>
      <w:r w:rsidR="00F841F4" w:rsidRPr="00762E48">
        <w:rPr>
          <w:rFonts w:ascii="Cordia New" w:hAnsi="Cordia New" w:cs="Cordia New" w:hint="cs"/>
          <w:b/>
          <w:bCs/>
          <w:sz w:val="32"/>
          <w:szCs w:val="32"/>
          <w:cs/>
        </w:rPr>
        <w:t>1</w:t>
      </w:r>
    </w:p>
    <w:p w:rsidR="008D6899" w:rsidRPr="00762E48" w:rsidRDefault="00F069D0" w:rsidP="006233FD">
      <w:pPr>
        <w:jc w:val="center"/>
        <w:rPr>
          <w:rFonts w:ascii="Cordia New" w:hAnsi="Cordia New" w:cs="Cordia New"/>
          <w:b/>
          <w:bCs/>
          <w:sz w:val="32"/>
          <w:szCs w:val="32"/>
          <w:cs/>
        </w:rPr>
      </w:pPr>
      <w:r w:rsidRPr="00762E48">
        <w:rPr>
          <w:rFonts w:ascii="Cordia New" w:hAnsi="Cordia New" w:cs="Cordia New"/>
          <w:b/>
          <w:bCs/>
          <w:sz w:val="32"/>
          <w:szCs w:val="32"/>
          <w:cs/>
        </w:rPr>
        <w:t>การประกอบธุรกิจ</w:t>
      </w:r>
    </w:p>
    <w:p w:rsidR="00F069D0" w:rsidRPr="00762E48" w:rsidRDefault="00F069D0" w:rsidP="006233FD">
      <w:pPr>
        <w:pStyle w:val="Heading3"/>
        <w:rPr>
          <w:rFonts w:ascii="Cordia New" w:hAnsi="Cordia New" w:cs="Cordia New"/>
          <w:sz w:val="32"/>
          <w:szCs w:val="32"/>
          <w:u w:val="single"/>
          <w:cs/>
        </w:rPr>
      </w:pPr>
      <w:r w:rsidRPr="00762E48">
        <w:rPr>
          <w:rFonts w:ascii="Cordia New" w:hAnsi="Cordia New" w:cs="Cordia New"/>
          <w:sz w:val="32"/>
          <w:szCs w:val="32"/>
        </w:rPr>
        <w:t>1.</w:t>
      </w:r>
      <w:r w:rsidRPr="00762E48">
        <w:rPr>
          <w:rFonts w:ascii="Cordia New" w:hAnsi="Cordia New" w:cs="Cordia New"/>
          <w:sz w:val="32"/>
          <w:szCs w:val="32"/>
        </w:rPr>
        <w:tab/>
      </w:r>
      <w:r w:rsidRPr="00762E48">
        <w:rPr>
          <w:rFonts w:ascii="Cordia New" w:hAnsi="Cordia New" w:cs="Cordia New"/>
          <w:sz w:val="32"/>
          <w:szCs w:val="32"/>
          <w:u w:val="single"/>
          <w:cs/>
        </w:rPr>
        <w:t>นโยบายและภาพรวมการประกอบธุรกิจ</w:t>
      </w:r>
    </w:p>
    <w:p w:rsidR="00F069D0" w:rsidRPr="00762E48" w:rsidRDefault="00F069D0" w:rsidP="006233FD">
      <w:pPr>
        <w:pStyle w:val="Heading3"/>
        <w:rPr>
          <w:rFonts w:ascii="Cordia New" w:hAnsi="Cordia New" w:cs="Cordia New"/>
          <w:sz w:val="24"/>
          <w:szCs w:val="24"/>
        </w:rPr>
      </w:pPr>
      <w:r w:rsidRPr="00762E48">
        <w:rPr>
          <w:rFonts w:ascii="Cordia New" w:hAnsi="Cordia New" w:cs="Cordia New"/>
          <w:sz w:val="28"/>
          <w:szCs w:val="28"/>
          <w:cs/>
        </w:rPr>
        <w:t>ความเป็นมา</w:t>
      </w:r>
    </w:p>
    <w:p w:rsidR="00AF1053" w:rsidRPr="00762E48" w:rsidRDefault="00AF1053" w:rsidP="00AF1053">
      <w:pPr>
        <w:pStyle w:val="Indent"/>
        <w:jc w:val="thaiDistribute"/>
        <w:rPr>
          <w:rFonts w:ascii="Cordia New" w:hAnsi="Cordia New" w:cs="Cordia New"/>
          <w:sz w:val="28"/>
          <w:szCs w:val="28"/>
        </w:rPr>
      </w:pPr>
      <w:r w:rsidRPr="00762E48">
        <w:rPr>
          <w:rFonts w:ascii="Cordia New" w:hAnsi="Cordia New" w:cs="Cordia New"/>
          <w:sz w:val="28"/>
          <w:szCs w:val="28"/>
          <w:cs/>
        </w:rPr>
        <w:t xml:space="preserve">บริษัท เนาวรัตน์พัฒนาการ จำกัด (มหาชน) </w:t>
      </w:r>
      <w:r w:rsidR="00B24925" w:rsidRPr="00762E48">
        <w:rPr>
          <w:rFonts w:ascii="Cordia New" w:hAnsi="Cordia New" w:cs="Cordia New"/>
          <w:sz w:val="28"/>
          <w:szCs w:val="28"/>
          <w:cs/>
        </w:rPr>
        <w:t>เริ่ม</w:t>
      </w:r>
      <w:r w:rsidRPr="00762E48">
        <w:rPr>
          <w:rFonts w:ascii="Cordia New" w:hAnsi="Cordia New" w:cs="Cordia New"/>
          <w:sz w:val="28"/>
          <w:szCs w:val="28"/>
          <w:cs/>
        </w:rPr>
        <w:t>ประกอบธุรกิจรับเหมาก่อสร้าง</w:t>
      </w:r>
      <w:r w:rsidR="00B24925" w:rsidRPr="00762E48">
        <w:rPr>
          <w:rFonts w:ascii="Cordia New" w:hAnsi="Cordia New" w:cs="Cordia New"/>
          <w:sz w:val="28"/>
          <w:szCs w:val="28"/>
          <w:cs/>
        </w:rPr>
        <w:t>และ</w:t>
      </w:r>
      <w:r w:rsidRPr="00762E48">
        <w:rPr>
          <w:rFonts w:ascii="Cordia New" w:hAnsi="Cordia New" w:cs="Cordia New"/>
          <w:sz w:val="28"/>
          <w:szCs w:val="28"/>
          <w:cs/>
        </w:rPr>
        <w:t xml:space="preserve"> ผลิตเสาเข็มคอนกรีตอัดแรง </w:t>
      </w:r>
      <w:r w:rsidR="00B24925" w:rsidRPr="00762E48">
        <w:rPr>
          <w:rFonts w:ascii="Cordia New" w:hAnsi="Cordia New" w:cs="Cordia New"/>
          <w:sz w:val="28"/>
          <w:szCs w:val="28"/>
          <w:cs/>
        </w:rPr>
        <w:t>ตั้งแต่ปี 2519  ปัจจุบันบริษัทประกอบธุรกิจหลักประเภทรับเหมาก่อสร้างงานวิศวกรรมโยธาทุกประเภท ผลิตเสาเข็มคอนกรีตอัดแรง</w:t>
      </w:r>
      <w:r w:rsidRPr="00762E48">
        <w:rPr>
          <w:rFonts w:ascii="Cordia New" w:hAnsi="Cordia New" w:cs="Cordia New"/>
          <w:sz w:val="28"/>
          <w:szCs w:val="28"/>
          <w:cs/>
        </w:rPr>
        <w:t>และผลิตภัณฑ์คอนกรีตอื่น รวมทั้งผลิตเหล็กแปรรูป ใช้เป็นวัสดุในธุรกิจรับเหมาก่อสร้าง</w:t>
      </w:r>
      <w:r w:rsidR="00B24925" w:rsidRPr="00762E48">
        <w:rPr>
          <w:rFonts w:ascii="Cordia New" w:hAnsi="Cordia New" w:cs="Cordia New"/>
          <w:sz w:val="28"/>
          <w:szCs w:val="28"/>
          <w:cs/>
        </w:rPr>
        <w:t>ของบริษัทเอง</w:t>
      </w:r>
      <w:r w:rsidRPr="00762E48">
        <w:rPr>
          <w:rFonts w:ascii="Cordia New" w:hAnsi="Cordia New" w:cs="Cordia New"/>
          <w:sz w:val="28"/>
          <w:szCs w:val="28"/>
          <w:cs/>
        </w:rPr>
        <w:t xml:space="preserve"> และจำหน่ายให้กับลูกค้าภายนอก</w:t>
      </w:r>
    </w:p>
    <w:p w:rsidR="008063E2" w:rsidRPr="00762E48" w:rsidRDefault="00AF1053" w:rsidP="00790EB9">
      <w:pPr>
        <w:pStyle w:val="Indent"/>
        <w:numPr>
          <w:ilvl w:val="0"/>
          <w:numId w:val="3"/>
        </w:numPr>
        <w:jc w:val="thaiDistribute"/>
        <w:rPr>
          <w:rFonts w:ascii="Cordia New" w:hAnsi="Cordia New" w:cs="Cordia New"/>
          <w:sz w:val="28"/>
          <w:szCs w:val="28"/>
        </w:rPr>
      </w:pPr>
      <w:r w:rsidRPr="00762E48">
        <w:rPr>
          <w:rFonts w:ascii="Cordia New" w:hAnsi="Cordia New" w:cs="Cordia New"/>
          <w:sz w:val="28"/>
          <w:szCs w:val="28"/>
          <w:cs/>
        </w:rPr>
        <w:t xml:space="preserve">บริษัท เนาวรัตน์พัฒนาการ จำกัด (มหาชน) ได้จดทะเบียนก่อตั้งเมื่อวันที่ 31 พฤษภาคม 2519 ด้วยทุนจดทะเบียนเริ่มแรก 4 ล้านบาท และได้เพิ่มทุนขึ้นเป็นลำดับ </w:t>
      </w:r>
    </w:p>
    <w:p w:rsidR="008063E2" w:rsidRPr="00762E48" w:rsidRDefault="00AF1053" w:rsidP="00790EB9">
      <w:pPr>
        <w:pStyle w:val="Indent"/>
        <w:numPr>
          <w:ilvl w:val="0"/>
          <w:numId w:val="3"/>
        </w:numPr>
        <w:jc w:val="thaiDistribute"/>
        <w:rPr>
          <w:rFonts w:ascii="Cordia New" w:hAnsi="Cordia New" w:cs="Cordia New"/>
          <w:sz w:val="28"/>
          <w:szCs w:val="28"/>
        </w:rPr>
      </w:pPr>
      <w:r w:rsidRPr="00762E48">
        <w:rPr>
          <w:rFonts w:ascii="Cordia New" w:hAnsi="Cordia New" w:cs="Cordia New"/>
          <w:sz w:val="28"/>
          <w:szCs w:val="28"/>
          <w:cs/>
        </w:rPr>
        <w:t xml:space="preserve">ในปี พ.ศ.2538 ได้เพิ่มทุนจดทะเบียนจาก 400 ล้านบาท เป็น 500 ล้านบาท โดยกระจายหุ้นให้นักลงทุนทั้งในประเทศและต่างประเทศ </w:t>
      </w:r>
    </w:p>
    <w:p w:rsidR="008063E2" w:rsidRPr="00762E48" w:rsidRDefault="00AF1053" w:rsidP="00790EB9">
      <w:pPr>
        <w:pStyle w:val="Indent"/>
        <w:numPr>
          <w:ilvl w:val="0"/>
          <w:numId w:val="3"/>
        </w:numPr>
        <w:jc w:val="thaiDistribute"/>
        <w:rPr>
          <w:rFonts w:ascii="Cordia New" w:hAnsi="Cordia New" w:cs="Cordia New"/>
          <w:sz w:val="28"/>
          <w:szCs w:val="28"/>
        </w:rPr>
      </w:pPr>
      <w:r w:rsidRPr="00762E48">
        <w:rPr>
          <w:rFonts w:ascii="Cordia New" w:hAnsi="Cordia New" w:cs="Cordia New"/>
          <w:sz w:val="28"/>
          <w:szCs w:val="28"/>
          <w:cs/>
        </w:rPr>
        <w:t>จากนั้นใน</w:t>
      </w:r>
      <w:r w:rsidR="007B7B3E" w:rsidRPr="00762E48">
        <w:rPr>
          <w:rFonts w:ascii="Cordia New" w:hAnsi="Cordia New" w:cs="Cordia New"/>
          <w:sz w:val="28"/>
          <w:szCs w:val="28"/>
          <w:cs/>
        </w:rPr>
        <w:t>วันที่</w:t>
      </w:r>
      <w:r w:rsidR="00B24925" w:rsidRPr="00762E48">
        <w:rPr>
          <w:rFonts w:ascii="Cordia New" w:hAnsi="Cordia New" w:cs="Cordia New"/>
          <w:sz w:val="28"/>
          <w:szCs w:val="28"/>
          <w:cs/>
        </w:rPr>
        <w:t xml:space="preserve"> 27</w:t>
      </w:r>
      <w:r w:rsidR="007B7B3E" w:rsidRPr="00762E48">
        <w:rPr>
          <w:rFonts w:ascii="Cordia New" w:hAnsi="Cordia New" w:cs="Cordia New"/>
          <w:sz w:val="28"/>
          <w:szCs w:val="28"/>
          <w:cs/>
        </w:rPr>
        <w:t xml:space="preserve"> </w:t>
      </w:r>
      <w:r w:rsidRPr="00762E48">
        <w:rPr>
          <w:rFonts w:ascii="Cordia New" w:hAnsi="Cordia New" w:cs="Cordia New"/>
          <w:sz w:val="28"/>
          <w:szCs w:val="28"/>
          <w:cs/>
        </w:rPr>
        <w:t xml:space="preserve">กันยายน 2538 บริษัทก็ได้รับอนุมัติให้เข้าเป็นบริษัทจดทะเบียนในตลาดหลักทรัพย์แห่งประเทศไทย </w:t>
      </w:r>
      <w:r w:rsidR="00B24925" w:rsidRPr="00762E48">
        <w:rPr>
          <w:rFonts w:ascii="Cordia New" w:hAnsi="Cordia New" w:cs="Cordia New"/>
          <w:sz w:val="28"/>
          <w:szCs w:val="28"/>
          <w:cs/>
        </w:rPr>
        <w:t xml:space="preserve"> บริษัทมีการเปลี่ยนแปลง</w:t>
      </w:r>
      <w:r w:rsidR="00703683" w:rsidRPr="00762E48">
        <w:rPr>
          <w:rFonts w:ascii="Cordia New" w:hAnsi="Cordia New" w:cs="Cordia New"/>
          <w:sz w:val="28"/>
          <w:szCs w:val="28"/>
          <w:cs/>
        </w:rPr>
        <w:t>ทุนย้อนหลัง</w:t>
      </w:r>
      <w:r w:rsidR="008063E2" w:rsidRPr="00762E48">
        <w:rPr>
          <w:rFonts w:ascii="Cordia New" w:hAnsi="Cordia New" w:cs="Cordia New"/>
          <w:sz w:val="28"/>
          <w:szCs w:val="28"/>
          <w:cs/>
        </w:rPr>
        <w:t xml:space="preserve"> </w:t>
      </w:r>
      <w:r w:rsidR="001D2ABD" w:rsidRPr="00762E48">
        <w:rPr>
          <w:rFonts w:ascii="Cordia New" w:hAnsi="Cordia New" w:cs="Cordia New"/>
          <w:sz w:val="28"/>
          <w:szCs w:val="28"/>
        </w:rPr>
        <w:t>5</w:t>
      </w:r>
      <w:r w:rsidR="008063E2" w:rsidRPr="00762E48">
        <w:rPr>
          <w:rFonts w:ascii="Cordia New" w:hAnsi="Cordia New" w:cs="Cordia New"/>
          <w:sz w:val="28"/>
          <w:szCs w:val="28"/>
          <w:cs/>
        </w:rPr>
        <w:t xml:space="preserve"> </w:t>
      </w:r>
      <w:r w:rsidR="00703683" w:rsidRPr="00762E48">
        <w:rPr>
          <w:rFonts w:ascii="Cordia New" w:hAnsi="Cordia New" w:cs="Cordia New"/>
          <w:sz w:val="28"/>
          <w:szCs w:val="28"/>
          <w:cs/>
        </w:rPr>
        <w:t>ปี</w:t>
      </w:r>
      <w:r w:rsidR="008063E2" w:rsidRPr="00762E48">
        <w:rPr>
          <w:rFonts w:ascii="Cordia New" w:hAnsi="Cordia New" w:cs="Cordia New"/>
          <w:sz w:val="28"/>
          <w:szCs w:val="28"/>
          <w:cs/>
        </w:rPr>
        <w:t xml:space="preserve"> </w:t>
      </w:r>
      <w:r w:rsidR="00703683" w:rsidRPr="00762E48">
        <w:rPr>
          <w:rFonts w:ascii="Cordia New" w:hAnsi="Cordia New" w:cs="Cordia New"/>
          <w:sz w:val="28"/>
          <w:szCs w:val="28"/>
          <w:cs/>
        </w:rPr>
        <w:t>คือ ปี</w:t>
      </w:r>
      <w:r w:rsidR="008063E2" w:rsidRPr="00762E48">
        <w:rPr>
          <w:rFonts w:ascii="Cordia New" w:hAnsi="Cordia New" w:cs="Cordia New"/>
          <w:sz w:val="28"/>
          <w:szCs w:val="28"/>
          <w:cs/>
        </w:rPr>
        <w:t xml:space="preserve"> </w:t>
      </w:r>
      <w:r w:rsidR="00703683" w:rsidRPr="00762E48">
        <w:rPr>
          <w:rFonts w:ascii="Cordia New" w:hAnsi="Cordia New" w:cs="Cordia New"/>
          <w:sz w:val="28"/>
          <w:szCs w:val="28"/>
          <w:cs/>
        </w:rPr>
        <w:t>2555 บริษัทมีทุนจดทะเบียน 2,217,950,679 บาท ทุนชำระแล้ว 1,552,901,243 บาท</w:t>
      </w:r>
      <w:r w:rsidR="001D2ABD" w:rsidRPr="00762E48">
        <w:rPr>
          <w:rFonts w:ascii="Cordia New" w:hAnsi="Cordia New" w:cs="Cordia New"/>
          <w:sz w:val="28"/>
          <w:szCs w:val="28"/>
        </w:rPr>
        <w:t>,</w:t>
      </w:r>
      <w:r w:rsidR="00703683" w:rsidRPr="00762E48">
        <w:rPr>
          <w:rFonts w:ascii="Cordia New" w:hAnsi="Cordia New" w:cs="Cordia New"/>
          <w:sz w:val="28"/>
          <w:szCs w:val="28"/>
          <w:cs/>
        </w:rPr>
        <w:t xml:space="preserve"> ปี 2556 บริษัทมีทุนจดทะเบียน 2</w:t>
      </w:r>
      <w:r w:rsidR="00703683" w:rsidRPr="00762E48">
        <w:rPr>
          <w:rFonts w:ascii="Cordia New" w:hAnsi="Cordia New" w:cs="Cordia New"/>
          <w:sz w:val="28"/>
          <w:szCs w:val="28"/>
        </w:rPr>
        <w:t xml:space="preserve">,221,587,311 </w:t>
      </w:r>
      <w:r w:rsidR="00703683" w:rsidRPr="00762E48">
        <w:rPr>
          <w:rFonts w:ascii="Cordia New" w:hAnsi="Cordia New" w:cs="Cordia New"/>
          <w:sz w:val="28"/>
          <w:szCs w:val="28"/>
          <w:cs/>
        </w:rPr>
        <w:t>บาท ทุนชำระแล้ว 1</w:t>
      </w:r>
      <w:r w:rsidR="00703683" w:rsidRPr="00762E48">
        <w:rPr>
          <w:rFonts w:ascii="Cordia New" w:hAnsi="Cordia New" w:cs="Cordia New"/>
          <w:sz w:val="28"/>
          <w:szCs w:val="28"/>
        </w:rPr>
        <w:t xml:space="preserve">,974,801,416 </w:t>
      </w:r>
      <w:r w:rsidR="001D2ABD" w:rsidRPr="00762E48">
        <w:rPr>
          <w:rFonts w:ascii="Cordia New" w:hAnsi="Cordia New" w:cs="Cordia New"/>
          <w:sz w:val="28"/>
          <w:szCs w:val="28"/>
          <w:cs/>
        </w:rPr>
        <w:t>บาท</w:t>
      </w:r>
      <w:r w:rsidR="001D2ABD" w:rsidRPr="00762E48">
        <w:rPr>
          <w:rFonts w:ascii="Cordia New" w:hAnsi="Cordia New" w:cs="Cordia New"/>
          <w:sz w:val="28"/>
          <w:szCs w:val="28"/>
        </w:rPr>
        <w:t xml:space="preserve">, </w:t>
      </w:r>
      <w:r w:rsidR="001D2ABD" w:rsidRPr="00762E48">
        <w:rPr>
          <w:rFonts w:ascii="Cordia New" w:hAnsi="Cordia New" w:cs="Cordia New" w:hint="cs"/>
          <w:sz w:val="28"/>
          <w:szCs w:val="28"/>
          <w:cs/>
        </w:rPr>
        <w:t xml:space="preserve">ปี 2557 </w:t>
      </w:r>
      <w:r w:rsidR="0064017C" w:rsidRPr="00762E48">
        <w:rPr>
          <w:rFonts w:ascii="Cordia New" w:hAnsi="Cordia New" w:cs="Cordia New" w:hint="cs"/>
          <w:sz w:val="28"/>
          <w:szCs w:val="28"/>
          <w:cs/>
        </w:rPr>
        <w:t>บริษัทมีทุนจดทะเบียน 2</w:t>
      </w:r>
      <w:r w:rsidR="0064017C" w:rsidRPr="00762E48">
        <w:rPr>
          <w:rFonts w:ascii="Cordia New" w:hAnsi="Cordia New" w:cs="Cordia New"/>
          <w:sz w:val="28"/>
          <w:szCs w:val="28"/>
        </w:rPr>
        <w:t xml:space="preserve">,812,221,856 </w:t>
      </w:r>
      <w:r w:rsidR="0064017C" w:rsidRPr="00762E48">
        <w:rPr>
          <w:rFonts w:ascii="Cordia New" w:hAnsi="Cordia New" w:cs="Cordia New" w:hint="cs"/>
          <w:sz w:val="28"/>
          <w:szCs w:val="28"/>
          <w:cs/>
        </w:rPr>
        <w:t>บาท ทุนชำระแล้ว 2</w:t>
      </w:r>
      <w:r w:rsidR="0064017C" w:rsidRPr="00762E48">
        <w:rPr>
          <w:rFonts w:ascii="Cordia New" w:hAnsi="Cordia New" w:cs="Cordia New"/>
          <w:sz w:val="28"/>
          <w:szCs w:val="28"/>
        </w:rPr>
        <w:t xml:space="preserve">,585,481,515 </w:t>
      </w:r>
      <w:r w:rsidR="0064017C" w:rsidRPr="00762E48">
        <w:rPr>
          <w:rFonts w:ascii="Cordia New" w:hAnsi="Cordia New" w:cs="Cordia New" w:hint="cs"/>
          <w:sz w:val="28"/>
          <w:szCs w:val="28"/>
          <w:cs/>
        </w:rPr>
        <w:t>บาท</w:t>
      </w:r>
    </w:p>
    <w:p w:rsidR="00AF1053" w:rsidRPr="00762E48" w:rsidRDefault="00703683" w:rsidP="00790EB9">
      <w:pPr>
        <w:pStyle w:val="Indent"/>
        <w:numPr>
          <w:ilvl w:val="0"/>
          <w:numId w:val="3"/>
        </w:numPr>
        <w:jc w:val="thaiDistribute"/>
        <w:rPr>
          <w:rFonts w:ascii="Cordia New" w:hAnsi="Cordia New" w:cs="Cordia New"/>
          <w:sz w:val="28"/>
          <w:szCs w:val="28"/>
        </w:rPr>
      </w:pPr>
      <w:r w:rsidRPr="00762E48">
        <w:rPr>
          <w:rFonts w:ascii="Cordia New" w:hAnsi="Cordia New" w:cs="Cordia New"/>
          <w:sz w:val="28"/>
          <w:szCs w:val="28"/>
          <w:cs/>
        </w:rPr>
        <w:t xml:space="preserve">ปัจจุบัน  </w:t>
      </w:r>
      <w:r w:rsidR="00AF1053" w:rsidRPr="00762E48">
        <w:rPr>
          <w:rFonts w:ascii="Cordia New" w:hAnsi="Cordia New" w:cs="Cordia New"/>
          <w:sz w:val="28"/>
          <w:szCs w:val="28"/>
          <w:cs/>
        </w:rPr>
        <w:t xml:space="preserve">ณ วันที่ </w:t>
      </w:r>
      <w:r w:rsidR="007B63E3" w:rsidRPr="00762E48">
        <w:rPr>
          <w:rFonts w:ascii="Cordia New" w:hAnsi="Cordia New" w:cs="Cordia New"/>
          <w:sz w:val="28"/>
          <w:szCs w:val="28"/>
        </w:rPr>
        <w:t>3</w:t>
      </w:r>
      <w:r w:rsidR="006333DB" w:rsidRPr="00762E48">
        <w:rPr>
          <w:rFonts w:ascii="Cordia New" w:hAnsi="Cordia New" w:cs="Cordia New"/>
          <w:sz w:val="28"/>
          <w:szCs w:val="28"/>
        </w:rPr>
        <w:t xml:space="preserve">1 </w:t>
      </w:r>
      <w:r w:rsidR="007B63E3" w:rsidRPr="00762E48">
        <w:rPr>
          <w:rFonts w:ascii="Cordia New" w:hAnsi="Cordia New" w:cs="Cordia New"/>
          <w:sz w:val="28"/>
          <w:szCs w:val="28"/>
          <w:cs/>
        </w:rPr>
        <w:t>ธันวาคม</w:t>
      </w:r>
      <w:r w:rsidR="00AF1053" w:rsidRPr="00762E48">
        <w:rPr>
          <w:rFonts w:ascii="Cordia New" w:hAnsi="Cordia New" w:cs="Cordia New"/>
          <w:sz w:val="28"/>
          <w:szCs w:val="28"/>
          <w:cs/>
        </w:rPr>
        <w:t xml:space="preserve"> 255</w:t>
      </w:r>
      <w:r w:rsidR="00DA1ABB" w:rsidRPr="00762E48">
        <w:rPr>
          <w:rFonts w:ascii="Cordia New" w:hAnsi="Cordia New" w:cs="Cordia New" w:hint="cs"/>
          <w:sz w:val="28"/>
          <w:szCs w:val="28"/>
          <w:cs/>
        </w:rPr>
        <w:t>9</w:t>
      </w:r>
      <w:r w:rsidR="00AF1053" w:rsidRPr="00762E48">
        <w:rPr>
          <w:rFonts w:ascii="Cordia New" w:hAnsi="Cordia New" w:cs="Cordia New"/>
          <w:sz w:val="28"/>
          <w:szCs w:val="28"/>
          <w:cs/>
        </w:rPr>
        <w:t xml:space="preserve"> บริษัทมีทุนจดทะเบียน </w:t>
      </w:r>
      <w:r w:rsidR="006333DB" w:rsidRPr="00762E48">
        <w:rPr>
          <w:rFonts w:ascii="Cordia New" w:hAnsi="Cordia New" w:cs="Cordia New"/>
          <w:sz w:val="28"/>
          <w:szCs w:val="28"/>
          <w:cs/>
        </w:rPr>
        <w:t>2</w:t>
      </w:r>
      <w:r w:rsidR="006333DB" w:rsidRPr="00762E48">
        <w:rPr>
          <w:rFonts w:ascii="Cordia New" w:hAnsi="Cordia New" w:cs="Cordia New"/>
          <w:sz w:val="28"/>
          <w:szCs w:val="28"/>
        </w:rPr>
        <w:t>,</w:t>
      </w:r>
      <w:r w:rsidR="006333DB" w:rsidRPr="00762E48">
        <w:rPr>
          <w:rFonts w:ascii="Cordia New" w:hAnsi="Cordia New" w:cs="Cordia New"/>
          <w:sz w:val="28"/>
          <w:szCs w:val="28"/>
          <w:cs/>
        </w:rPr>
        <w:t>585</w:t>
      </w:r>
      <w:r w:rsidR="006333DB" w:rsidRPr="00762E48">
        <w:rPr>
          <w:rFonts w:ascii="Cordia New" w:hAnsi="Cordia New" w:cs="Cordia New"/>
          <w:sz w:val="28"/>
          <w:szCs w:val="28"/>
        </w:rPr>
        <w:t>,</w:t>
      </w:r>
      <w:r w:rsidR="006333DB" w:rsidRPr="00762E48">
        <w:rPr>
          <w:rFonts w:ascii="Cordia New" w:hAnsi="Cordia New" w:cs="Cordia New"/>
          <w:sz w:val="28"/>
          <w:szCs w:val="28"/>
          <w:cs/>
        </w:rPr>
        <w:t>481</w:t>
      </w:r>
      <w:r w:rsidR="006333DB" w:rsidRPr="00762E48">
        <w:rPr>
          <w:rFonts w:ascii="Cordia New" w:hAnsi="Cordia New" w:cs="Cordia New"/>
          <w:sz w:val="28"/>
          <w:szCs w:val="28"/>
        </w:rPr>
        <w:t>,</w:t>
      </w:r>
      <w:r w:rsidR="006333DB" w:rsidRPr="00762E48">
        <w:rPr>
          <w:rFonts w:ascii="Cordia New" w:hAnsi="Cordia New" w:cs="Cordia New"/>
          <w:sz w:val="28"/>
          <w:szCs w:val="28"/>
          <w:cs/>
        </w:rPr>
        <w:t xml:space="preserve">515 </w:t>
      </w:r>
      <w:r w:rsidR="00AF1053" w:rsidRPr="00762E48">
        <w:rPr>
          <w:rFonts w:ascii="Cordia New" w:hAnsi="Cordia New" w:cs="Cordia New"/>
          <w:sz w:val="28"/>
          <w:szCs w:val="28"/>
          <w:cs/>
        </w:rPr>
        <w:t>บาท และมีทุนชำระแล้ว 2</w:t>
      </w:r>
      <w:r w:rsidR="00AF1053" w:rsidRPr="00762E48">
        <w:rPr>
          <w:rFonts w:ascii="Cordia New" w:hAnsi="Cordia New" w:cs="Cordia New"/>
          <w:sz w:val="28"/>
          <w:szCs w:val="28"/>
        </w:rPr>
        <w:t>,</w:t>
      </w:r>
      <w:r w:rsidR="00AF1053" w:rsidRPr="00762E48">
        <w:rPr>
          <w:rFonts w:ascii="Cordia New" w:hAnsi="Cordia New" w:cs="Cordia New"/>
          <w:sz w:val="28"/>
          <w:szCs w:val="28"/>
          <w:cs/>
        </w:rPr>
        <w:t>585</w:t>
      </w:r>
      <w:r w:rsidR="00AF1053" w:rsidRPr="00762E48">
        <w:rPr>
          <w:rFonts w:ascii="Cordia New" w:hAnsi="Cordia New" w:cs="Cordia New"/>
          <w:sz w:val="28"/>
          <w:szCs w:val="28"/>
        </w:rPr>
        <w:t>,</w:t>
      </w:r>
      <w:r w:rsidR="00AF1053" w:rsidRPr="00762E48">
        <w:rPr>
          <w:rFonts w:ascii="Cordia New" w:hAnsi="Cordia New" w:cs="Cordia New"/>
          <w:sz w:val="28"/>
          <w:szCs w:val="28"/>
          <w:cs/>
        </w:rPr>
        <w:t>481</w:t>
      </w:r>
      <w:r w:rsidR="00AF1053" w:rsidRPr="00762E48">
        <w:rPr>
          <w:rFonts w:ascii="Cordia New" w:hAnsi="Cordia New" w:cs="Cordia New"/>
          <w:sz w:val="28"/>
          <w:szCs w:val="28"/>
        </w:rPr>
        <w:t>,</w:t>
      </w:r>
      <w:r w:rsidR="00AF1053" w:rsidRPr="00762E48">
        <w:rPr>
          <w:rFonts w:ascii="Cordia New" w:hAnsi="Cordia New" w:cs="Cordia New"/>
          <w:sz w:val="28"/>
          <w:szCs w:val="28"/>
          <w:cs/>
        </w:rPr>
        <w:t>515 บาท โดยแบ่งเป็นหุ้นสามัญ 2</w:t>
      </w:r>
      <w:r w:rsidR="00AF1053" w:rsidRPr="00762E48">
        <w:rPr>
          <w:rFonts w:ascii="Cordia New" w:hAnsi="Cordia New" w:cs="Cordia New"/>
          <w:sz w:val="28"/>
          <w:szCs w:val="28"/>
        </w:rPr>
        <w:t>,</w:t>
      </w:r>
      <w:r w:rsidR="00AF1053" w:rsidRPr="00762E48">
        <w:rPr>
          <w:rFonts w:ascii="Cordia New" w:hAnsi="Cordia New" w:cs="Cordia New"/>
          <w:sz w:val="28"/>
          <w:szCs w:val="28"/>
          <w:cs/>
        </w:rPr>
        <w:t>585</w:t>
      </w:r>
      <w:r w:rsidR="00AF1053" w:rsidRPr="00762E48">
        <w:rPr>
          <w:rFonts w:ascii="Cordia New" w:hAnsi="Cordia New" w:cs="Cordia New"/>
          <w:sz w:val="28"/>
          <w:szCs w:val="28"/>
        </w:rPr>
        <w:t>,</w:t>
      </w:r>
      <w:r w:rsidR="00AF1053" w:rsidRPr="00762E48">
        <w:rPr>
          <w:rFonts w:ascii="Cordia New" w:hAnsi="Cordia New" w:cs="Cordia New"/>
          <w:sz w:val="28"/>
          <w:szCs w:val="28"/>
          <w:cs/>
        </w:rPr>
        <w:t>481</w:t>
      </w:r>
      <w:r w:rsidR="00AF1053" w:rsidRPr="00762E48">
        <w:rPr>
          <w:rFonts w:ascii="Cordia New" w:hAnsi="Cordia New" w:cs="Cordia New"/>
          <w:sz w:val="28"/>
          <w:szCs w:val="28"/>
        </w:rPr>
        <w:t>,</w:t>
      </w:r>
      <w:r w:rsidR="00AF1053" w:rsidRPr="00762E48">
        <w:rPr>
          <w:rFonts w:ascii="Cordia New" w:hAnsi="Cordia New" w:cs="Cordia New"/>
          <w:sz w:val="28"/>
          <w:szCs w:val="28"/>
          <w:cs/>
        </w:rPr>
        <w:t>515 หุ้น มูลค่าที่ตราไว้หุ้นละ 1 บาท</w:t>
      </w:r>
      <w:r w:rsidR="0015697D" w:rsidRPr="00762E48">
        <w:rPr>
          <w:rFonts w:ascii="Cordia New" w:hAnsi="Cordia New" w:cs="Cordia New"/>
          <w:sz w:val="28"/>
          <w:szCs w:val="28"/>
        </w:rPr>
        <w:t xml:space="preserve"> </w:t>
      </w:r>
    </w:p>
    <w:p w:rsidR="0015697D" w:rsidRPr="00762E48" w:rsidRDefault="0015697D" w:rsidP="00790EB9">
      <w:pPr>
        <w:pStyle w:val="Indent"/>
        <w:numPr>
          <w:ilvl w:val="0"/>
          <w:numId w:val="3"/>
        </w:numPr>
        <w:jc w:val="thaiDistribute"/>
        <w:rPr>
          <w:rFonts w:ascii="Cordia New" w:hAnsi="Cordia New" w:cs="Cordia New"/>
          <w:sz w:val="32"/>
          <w:szCs w:val="32"/>
        </w:rPr>
      </w:pPr>
      <w:r w:rsidRPr="00762E48">
        <w:rPr>
          <w:rFonts w:ascii="Cordia New" w:hAnsi="Cordia New" w:cs="Cordia New"/>
          <w:sz w:val="28"/>
          <w:szCs w:val="28"/>
          <w:cs/>
        </w:rPr>
        <w:t>บริษัท เนาวรัตน์พัฒนาการ จำกัด (มหาชน) ได้ให้บริษัท ทริสเรทติ้ง จำกัด (“ทริส”) ทำการจัดอันดับเครดิตองค์กรและหุ้นกู้ไม่ด้อยสิทธิ ไม่มีหลักประกันของบริษัท ซึ่งทริสได้ประกาศเมื่อวันที่ 24 กุมภาพันธ์ 2560 อันดับเครดิต</w:t>
      </w:r>
      <w:r w:rsidRPr="00762E48">
        <w:rPr>
          <w:rFonts w:ascii="Cordia New" w:hAnsi="Cordia New" w:cs="Cordia New"/>
          <w:sz w:val="28"/>
          <w:szCs w:val="28"/>
        </w:rPr>
        <w:t xml:space="preserve"> : </w:t>
      </w:r>
      <w:r w:rsidRPr="00762E48">
        <w:rPr>
          <w:rFonts w:ascii="Cordia New" w:hAnsi="Cordia New" w:cs="Cordia New"/>
          <w:sz w:val="28"/>
          <w:szCs w:val="28"/>
          <w:cs/>
        </w:rPr>
        <w:t xml:space="preserve"> </w:t>
      </w:r>
      <w:r w:rsidRPr="00762E48">
        <w:rPr>
          <w:rFonts w:ascii="Cordia New" w:hAnsi="Cordia New" w:cs="Cordia New"/>
          <w:sz w:val="28"/>
          <w:szCs w:val="28"/>
        </w:rPr>
        <w:t>BBB-</w:t>
      </w:r>
      <w:r w:rsidRPr="00762E48">
        <w:rPr>
          <w:rFonts w:ascii="Cordia New" w:hAnsi="Cordia New" w:cs="Cordia New"/>
          <w:sz w:val="28"/>
          <w:szCs w:val="28"/>
          <w:cs/>
        </w:rPr>
        <w:t xml:space="preserve"> และแนวโน้มอันดับเครดิต </w:t>
      </w:r>
      <w:r w:rsidRPr="00762E48">
        <w:rPr>
          <w:rFonts w:ascii="Cordia New" w:hAnsi="Cordia New" w:cs="Cordia New"/>
          <w:sz w:val="28"/>
          <w:szCs w:val="28"/>
        </w:rPr>
        <w:t>:</w:t>
      </w:r>
      <w:r w:rsidRPr="00762E48">
        <w:rPr>
          <w:rFonts w:ascii="Cordia New" w:hAnsi="Cordia New" w:cs="Cordia New"/>
          <w:sz w:val="28"/>
          <w:szCs w:val="28"/>
          <w:cs/>
        </w:rPr>
        <w:t xml:space="preserve"> </w:t>
      </w:r>
      <w:r w:rsidRPr="00762E48">
        <w:rPr>
          <w:rFonts w:ascii="Cordia New" w:hAnsi="Cordia New" w:cs="Cordia New"/>
          <w:sz w:val="28"/>
          <w:szCs w:val="28"/>
        </w:rPr>
        <w:t xml:space="preserve">Stable </w:t>
      </w:r>
      <w:r w:rsidRPr="00762E48">
        <w:rPr>
          <w:rFonts w:ascii="Cordia New" w:hAnsi="Cordia New" w:cs="Cordia New"/>
          <w:sz w:val="28"/>
          <w:szCs w:val="28"/>
          <w:cs/>
        </w:rPr>
        <w:t>โดยอันดับเครดิตสะท้อนถึงผลงานของบริษัทในโครงการรับเหมาก่อสร้างที่หลากหลายทั้งภาครัฐและภาคเอกชน รวมถึงมูลค่างานที่ยังไม่ได้ส่งมอบที่อยู่ในระดับปานกลาง อย่างไรก็ตาม ทริสมองว่าจุดแข็งดังกล่าวถูกลดทอนบางส่วนจากภาระหนี้ที่สูง ตลอดจนลักษณะที่เป็นวงจรขึ้นลงของธุรกิจรับเหมาก่อสร้าง การแข่งขันที่รุนแรง และความเสี่ยงจากโครงการพัฒนาอสังหาริมทรัพย์ ส่วนแนวโน้มอันดับเครดิต “</w:t>
      </w:r>
      <w:r w:rsidRPr="00762E48">
        <w:rPr>
          <w:rFonts w:ascii="Cordia New" w:hAnsi="Cordia New" w:cs="Cordia New"/>
          <w:sz w:val="28"/>
          <w:szCs w:val="28"/>
        </w:rPr>
        <w:t>Stable</w:t>
      </w:r>
      <w:r w:rsidRPr="00762E48">
        <w:rPr>
          <w:rFonts w:ascii="Cordia New" w:hAnsi="Cordia New" w:cs="Cordia New"/>
          <w:sz w:val="28"/>
          <w:szCs w:val="28"/>
          <w:cs/>
        </w:rPr>
        <w:t>”</w:t>
      </w:r>
      <w:r w:rsidRPr="00762E48">
        <w:rPr>
          <w:rFonts w:ascii="Cordia New" w:hAnsi="Cordia New" w:cs="Cordia New"/>
          <w:sz w:val="28"/>
          <w:szCs w:val="28"/>
        </w:rPr>
        <w:t xml:space="preserve"> </w:t>
      </w:r>
      <w:r w:rsidRPr="00762E48">
        <w:rPr>
          <w:rFonts w:ascii="Cordia New" w:hAnsi="Cordia New" w:cs="Cordia New"/>
          <w:sz w:val="28"/>
          <w:szCs w:val="28"/>
          <w:cs/>
        </w:rPr>
        <w:t>หรือ “คงที่” สะท้อนถึงความคาดหมายว่าบริษัทจะยังคงรักษาความสามารถในการแข่งขันในงานวิศวกรรมโยธาจากโครงการของทั้งภาครัฐและภาคเอกชนได้ต่อไป อีกทั้งบริษัทมีโอกาสที่จะได้งานโครงการที่กำลังจะเกิดขึ้น ทริสวิเคราะห์ว่า ความสำเร็จในธุรกิจอสังหาริมทรัพย์และการลดลงของภาระหนี้จะเป็นปัจจัยบวกแก่อันดับเครดิต และ/หรือ แนวโน้มอันดับเครดิตของบริษัท</w:t>
      </w:r>
      <w:r w:rsidRPr="00762E48">
        <w:rPr>
          <w:rFonts w:ascii="Cordia New" w:hAnsi="Cordia New" w:cs="Cordia New"/>
          <w:sz w:val="28"/>
          <w:szCs w:val="28"/>
        </w:rPr>
        <w:t xml:space="preserve"> </w:t>
      </w:r>
    </w:p>
    <w:p w:rsidR="0015697D" w:rsidRPr="00762E48" w:rsidRDefault="0015697D" w:rsidP="0015697D">
      <w:pPr>
        <w:pStyle w:val="Indent"/>
        <w:ind w:left="1440"/>
        <w:jc w:val="thaiDistribute"/>
        <w:rPr>
          <w:rFonts w:ascii="Cordia New" w:hAnsi="Cordia New" w:cs="Cordia New"/>
          <w:sz w:val="28"/>
          <w:szCs w:val="28"/>
        </w:rPr>
      </w:pPr>
    </w:p>
    <w:p w:rsidR="006233FD" w:rsidRPr="00762E48" w:rsidRDefault="006233FD" w:rsidP="006233FD">
      <w:pPr>
        <w:pStyle w:val="Indent"/>
        <w:jc w:val="thaiDistribute"/>
        <w:rPr>
          <w:rFonts w:ascii="Cordia New" w:hAnsi="Cordia New" w:cs="Cordia New"/>
          <w:sz w:val="28"/>
          <w:szCs w:val="28"/>
        </w:rPr>
      </w:pPr>
    </w:p>
    <w:p w:rsidR="006233FD" w:rsidRPr="00762E48" w:rsidRDefault="006233FD" w:rsidP="006233FD">
      <w:pPr>
        <w:pStyle w:val="Indent"/>
        <w:jc w:val="thaiDistribute"/>
        <w:rPr>
          <w:rFonts w:ascii="Cordia New" w:hAnsi="Cordia New" w:cs="Cordia New"/>
          <w:sz w:val="28"/>
          <w:szCs w:val="28"/>
        </w:rPr>
      </w:pPr>
    </w:p>
    <w:p w:rsidR="006233FD" w:rsidRPr="00762E48" w:rsidRDefault="006233FD" w:rsidP="006233FD">
      <w:pPr>
        <w:pStyle w:val="Indent"/>
        <w:jc w:val="thaiDistribute"/>
        <w:rPr>
          <w:rFonts w:ascii="Cordia New" w:hAnsi="Cordia New" w:cs="Cordia New"/>
          <w:sz w:val="28"/>
          <w:szCs w:val="28"/>
        </w:rPr>
      </w:pPr>
    </w:p>
    <w:p w:rsidR="00AF1053" w:rsidRPr="00762E48" w:rsidRDefault="00AF1053" w:rsidP="006233FD">
      <w:pPr>
        <w:pStyle w:val="Heading3"/>
        <w:rPr>
          <w:rFonts w:ascii="Cordia New" w:hAnsi="Cordia New" w:cs="Cordia New"/>
          <w:sz w:val="28"/>
          <w:szCs w:val="28"/>
          <w:cs/>
        </w:rPr>
      </w:pPr>
      <w:r w:rsidRPr="00762E48">
        <w:rPr>
          <w:rFonts w:ascii="Cordia New" w:hAnsi="Cordia New" w:cs="Cordia New"/>
          <w:sz w:val="28"/>
          <w:szCs w:val="28"/>
          <w:cs/>
        </w:rPr>
        <w:lastRenderedPageBreak/>
        <w:t xml:space="preserve">วิสัยทัศน์ </w:t>
      </w:r>
    </w:p>
    <w:p w:rsidR="006C0A15" w:rsidRPr="00762E48" w:rsidRDefault="006C0A15" w:rsidP="006C0A15">
      <w:pPr>
        <w:ind w:firstLine="720"/>
        <w:jc w:val="thaiDistribute"/>
        <w:rPr>
          <w:rFonts w:ascii="Cordia New" w:hAnsi="Cordia New" w:cs="Cordia New"/>
          <w:sz w:val="28"/>
          <w:szCs w:val="28"/>
        </w:rPr>
      </w:pPr>
      <w:r w:rsidRPr="00762E48">
        <w:rPr>
          <w:rFonts w:ascii="Cordia New" w:hAnsi="Cordia New" w:cs="Cordia New"/>
          <w:sz w:val="28"/>
          <w:szCs w:val="28"/>
        </w:rPr>
        <w:t>“</w:t>
      </w:r>
      <w:r w:rsidRPr="00762E48">
        <w:rPr>
          <w:rFonts w:ascii="Cordia New" w:hAnsi="Cordia New" w:cs="Cordia New"/>
          <w:sz w:val="28"/>
          <w:szCs w:val="28"/>
          <w:cs/>
        </w:rPr>
        <w:t>เป็นบริษัทก่อสร้างไทยขนาดใหญ่ 1 ใน 5 ของประเทศ มีมาตรฐานระดับสากล มั่นคง และยั่งยืน ควบคู่กับความรับผิดชอบต่อสังคมและสิ่งแวดล้อม</w:t>
      </w:r>
      <w:r w:rsidRPr="00762E48">
        <w:rPr>
          <w:rFonts w:ascii="Cordia New" w:hAnsi="Cordia New" w:cs="Cordia New"/>
          <w:sz w:val="28"/>
          <w:szCs w:val="28"/>
        </w:rPr>
        <w:t>”</w:t>
      </w:r>
    </w:p>
    <w:p w:rsidR="006C0A15" w:rsidRPr="00762E48" w:rsidRDefault="006C0A15" w:rsidP="006C0A15">
      <w:pPr>
        <w:spacing w:before="240"/>
        <w:jc w:val="thaiDistribute"/>
        <w:rPr>
          <w:rFonts w:ascii="Cordia New" w:hAnsi="Cordia New" w:cs="Cordia New"/>
          <w:b/>
          <w:bCs/>
          <w:sz w:val="28"/>
          <w:szCs w:val="28"/>
        </w:rPr>
      </w:pPr>
      <w:r w:rsidRPr="00762E48">
        <w:rPr>
          <w:rFonts w:ascii="Cordia New" w:hAnsi="Cordia New" w:cs="Cordia New"/>
          <w:b/>
          <w:bCs/>
          <w:sz w:val="28"/>
          <w:szCs w:val="28"/>
          <w:cs/>
        </w:rPr>
        <w:t>พันธกิจ</w:t>
      </w:r>
    </w:p>
    <w:p w:rsidR="006C0A15" w:rsidRPr="00762E48" w:rsidRDefault="006C0A15" w:rsidP="006C0A15">
      <w:pPr>
        <w:ind w:left="990" w:hanging="270"/>
        <w:jc w:val="thaiDistribute"/>
        <w:rPr>
          <w:rFonts w:ascii="Cordia New" w:hAnsi="Cordia New" w:cs="Cordia New"/>
          <w:sz w:val="28"/>
          <w:szCs w:val="28"/>
        </w:rPr>
      </w:pPr>
      <w:r w:rsidRPr="00762E48">
        <w:rPr>
          <w:rFonts w:ascii="Cordia New" w:hAnsi="Cordia New" w:cs="Cordia New"/>
          <w:sz w:val="28"/>
          <w:szCs w:val="28"/>
          <w:cs/>
        </w:rPr>
        <w:t>1. ดำเนินธุรกิจก่อสร้างและงานวิศวกรรมที่เกี่ยวข้องอย่างครบวงจร และมีผลกำไรที่มั่นคง</w:t>
      </w:r>
    </w:p>
    <w:p w:rsidR="006C0A15" w:rsidRPr="00762E48" w:rsidRDefault="006C0A15" w:rsidP="006C0A15">
      <w:pPr>
        <w:ind w:left="990" w:hanging="270"/>
        <w:jc w:val="thaiDistribute"/>
        <w:rPr>
          <w:rFonts w:ascii="Cordia New" w:hAnsi="Cordia New" w:cs="Cordia New"/>
          <w:sz w:val="28"/>
          <w:szCs w:val="28"/>
        </w:rPr>
      </w:pPr>
      <w:r w:rsidRPr="00762E48">
        <w:rPr>
          <w:rFonts w:ascii="Cordia New" w:hAnsi="Cordia New" w:cs="Cordia New"/>
          <w:sz w:val="28"/>
          <w:szCs w:val="28"/>
          <w:cs/>
        </w:rPr>
        <w:t>2. พัฒนาการบริหารจัดการด้วยเทคโนโลยีที่ทันสมัย มีความเป็นมืออาชีพ เพื่อการเติบโตอย่างยั่งยืน</w:t>
      </w:r>
    </w:p>
    <w:p w:rsidR="006C0A15" w:rsidRPr="00762E48" w:rsidRDefault="006C0A15" w:rsidP="006C0A15">
      <w:pPr>
        <w:ind w:left="990" w:hanging="270"/>
        <w:jc w:val="thaiDistribute"/>
        <w:rPr>
          <w:rFonts w:ascii="Cordia New" w:hAnsi="Cordia New" w:cs="Cordia New"/>
          <w:sz w:val="28"/>
          <w:szCs w:val="28"/>
        </w:rPr>
      </w:pPr>
      <w:r w:rsidRPr="00762E48">
        <w:rPr>
          <w:rFonts w:ascii="Cordia New" w:hAnsi="Cordia New" w:cs="Cordia New"/>
          <w:sz w:val="28"/>
          <w:szCs w:val="28"/>
          <w:cs/>
        </w:rPr>
        <w:t>3. เสริมสร้างภาพลักษณ์ความเป็นบริษัทไทยที่มีศักยภาพและมาตรฐานระดับสากล</w:t>
      </w:r>
    </w:p>
    <w:p w:rsidR="006C0A15" w:rsidRPr="00762E48" w:rsidRDefault="006C0A15" w:rsidP="006C0A15">
      <w:pPr>
        <w:ind w:left="990" w:hanging="270"/>
        <w:jc w:val="thaiDistribute"/>
        <w:rPr>
          <w:rFonts w:ascii="Cordia New" w:hAnsi="Cordia New" w:cs="Cordia New"/>
          <w:sz w:val="28"/>
          <w:szCs w:val="28"/>
        </w:rPr>
      </w:pPr>
      <w:r w:rsidRPr="00762E48">
        <w:rPr>
          <w:rFonts w:ascii="Cordia New" w:hAnsi="Cordia New" w:cs="Cordia New"/>
          <w:sz w:val="28"/>
          <w:szCs w:val="28"/>
          <w:cs/>
        </w:rPr>
        <w:t>4. บริหารจัดการภายใต้หลักบรรษัทภิบาล ดำเนินธุรกิจด้วยความยุติธรรม และมีจรรยาบรรณต่อผู้มีส่วนได้เสียทั้งหมด</w:t>
      </w:r>
    </w:p>
    <w:p w:rsidR="006C0A15" w:rsidRPr="00762E48" w:rsidRDefault="006C0A15" w:rsidP="006C0A15">
      <w:pPr>
        <w:ind w:left="990" w:hanging="270"/>
        <w:jc w:val="thaiDistribute"/>
        <w:rPr>
          <w:rFonts w:ascii="Cordia New" w:hAnsi="Cordia New" w:cs="Cordia New"/>
          <w:sz w:val="28"/>
          <w:szCs w:val="28"/>
        </w:rPr>
      </w:pPr>
      <w:r w:rsidRPr="00762E48">
        <w:rPr>
          <w:rFonts w:ascii="Cordia New" w:hAnsi="Cordia New" w:cs="Cordia New"/>
          <w:sz w:val="28"/>
          <w:szCs w:val="28"/>
          <w:cs/>
        </w:rPr>
        <w:t>5. ส่งมอบงานและบริการที่มีคุณภาพตามมาตรฐาน ทันเวลา และตรงตามความต้องการของลูกค้า</w:t>
      </w:r>
    </w:p>
    <w:p w:rsidR="006C0A15" w:rsidRPr="00762E48" w:rsidRDefault="006C0A15" w:rsidP="006C0A15">
      <w:pPr>
        <w:ind w:left="990" w:hanging="270"/>
        <w:jc w:val="thaiDistribute"/>
        <w:rPr>
          <w:rFonts w:ascii="Cordia New" w:hAnsi="Cordia New" w:cs="Cordia New"/>
          <w:sz w:val="28"/>
          <w:szCs w:val="28"/>
        </w:rPr>
      </w:pPr>
      <w:r w:rsidRPr="00762E48">
        <w:rPr>
          <w:rFonts w:ascii="Cordia New" w:hAnsi="Cordia New" w:cs="Cordia New"/>
          <w:sz w:val="28"/>
          <w:szCs w:val="28"/>
          <w:cs/>
        </w:rPr>
        <w:t>6. ให้ความสำคัญต่อคุณภาพชีวิตของพนักงาน มุ่งส่งเสริมการพัฒนาศักยภาพและความร่วมมือของบุคลากรในทุกระดับ โดยมีแรงจูงใจที่เป็นรูปธรรม</w:t>
      </w:r>
    </w:p>
    <w:p w:rsidR="006C0A15" w:rsidRPr="00762E48" w:rsidRDefault="006C0A15" w:rsidP="006C0A15">
      <w:pPr>
        <w:ind w:left="1080" w:hanging="360"/>
        <w:jc w:val="thaiDistribute"/>
        <w:rPr>
          <w:rFonts w:ascii="Cordia New" w:hAnsi="Cordia New" w:cs="Cordia New"/>
          <w:sz w:val="28"/>
          <w:szCs w:val="28"/>
        </w:rPr>
      </w:pPr>
      <w:r w:rsidRPr="00762E48">
        <w:rPr>
          <w:rFonts w:ascii="Cordia New" w:hAnsi="Cordia New" w:cs="Cordia New"/>
          <w:sz w:val="28"/>
          <w:szCs w:val="28"/>
          <w:cs/>
        </w:rPr>
        <w:t>7.  มีความรับผิดชอบต่อสังคมและสิ่งแวดล้อมอย่างต่อเนื่อง</w:t>
      </w:r>
    </w:p>
    <w:p w:rsidR="006C0A15" w:rsidRPr="00762E48" w:rsidRDefault="006C0A15" w:rsidP="006C0A15"/>
    <w:p w:rsidR="006C0A15" w:rsidRPr="00762E48" w:rsidRDefault="006C0A15" w:rsidP="006C0A15">
      <w:pPr>
        <w:pStyle w:val="Indent"/>
        <w:ind w:left="0"/>
        <w:jc w:val="thaiDistribute"/>
        <w:rPr>
          <w:rFonts w:ascii="Cordia New" w:hAnsi="Cordia New" w:cs="Cordia New"/>
          <w:b/>
          <w:bCs/>
          <w:sz w:val="28"/>
          <w:szCs w:val="28"/>
        </w:rPr>
      </w:pPr>
      <w:r w:rsidRPr="00762E48">
        <w:rPr>
          <w:rFonts w:ascii="Cordia New" w:hAnsi="Cordia New" w:cs="Cordia New"/>
          <w:b/>
          <w:bCs/>
          <w:sz w:val="28"/>
          <w:szCs w:val="28"/>
          <w:cs/>
        </w:rPr>
        <w:t>ที่ตั้งสำนักงานใหญ่</w:t>
      </w:r>
    </w:p>
    <w:p w:rsidR="00F069D0" w:rsidRPr="00762E48" w:rsidRDefault="00F069D0" w:rsidP="00F069D0">
      <w:pPr>
        <w:pStyle w:val="Indent"/>
        <w:jc w:val="thaiDistribute"/>
        <w:rPr>
          <w:rFonts w:ascii="Cordia New" w:hAnsi="Cordia New" w:cs="Cordia New"/>
          <w:sz w:val="28"/>
          <w:szCs w:val="28"/>
        </w:rPr>
      </w:pPr>
      <w:r w:rsidRPr="00762E48">
        <w:rPr>
          <w:rFonts w:ascii="Cordia New" w:hAnsi="Cordia New" w:cs="Cordia New"/>
          <w:sz w:val="28"/>
          <w:szCs w:val="28"/>
          <w:cs/>
        </w:rPr>
        <w:t>ที่ตั้งสำนักงานใหญ่</w:t>
      </w:r>
      <w:r w:rsidR="00AF4889" w:rsidRPr="00762E48">
        <w:rPr>
          <w:rFonts w:ascii="Cordia New" w:hAnsi="Cordia New" w:cs="Cordia New"/>
          <w:sz w:val="28"/>
          <w:szCs w:val="28"/>
        </w:rPr>
        <w:tab/>
      </w:r>
      <w:r w:rsidRPr="00762E48">
        <w:rPr>
          <w:rFonts w:ascii="Cordia New" w:hAnsi="Cordia New" w:cs="Cordia New"/>
          <w:sz w:val="28"/>
          <w:szCs w:val="28"/>
          <w:cs/>
        </w:rPr>
        <w:t>ชั้น 18 และ 19 อาคารบางนาทาวเวอร์</w:t>
      </w:r>
      <w:r w:rsidRPr="00762E48">
        <w:rPr>
          <w:rFonts w:ascii="Cordia New" w:hAnsi="Cordia New" w:cs="Cordia New"/>
          <w:sz w:val="28"/>
          <w:szCs w:val="28"/>
        </w:rPr>
        <w:t xml:space="preserve"> </w:t>
      </w:r>
      <w:r w:rsidRPr="00762E48">
        <w:rPr>
          <w:rFonts w:ascii="Cordia New" w:hAnsi="Cordia New" w:cs="Cordia New"/>
          <w:sz w:val="28"/>
          <w:szCs w:val="28"/>
          <w:cs/>
        </w:rPr>
        <w:t>เอ</w:t>
      </w:r>
      <w:r w:rsidRPr="00762E48">
        <w:rPr>
          <w:rFonts w:ascii="Cordia New" w:hAnsi="Cordia New" w:cs="Cordia New"/>
          <w:sz w:val="28"/>
          <w:szCs w:val="28"/>
        </w:rPr>
        <w:t xml:space="preserve"> </w:t>
      </w:r>
      <w:r w:rsidRPr="00762E48">
        <w:rPr>
          <w:rFonts w:ascii="Cordia New" w:hAnsi="Cordia New" w:cs="Cordia New"/>
          <w:sz w:val="28"/>
          <w:szCs w:val="28"/>
          <w:cs/>
        </w:rPr>
        <w:t>เลขที่</w:t>
      </w:r>
      <w:r w:rsidRPr="00762E48">
        <w:rPr>
          <w:rFonts w:ascii="Cordia New" w:hAnsi="Cordia New" w:cs="Cordia New"/>
          <w:sz w:val="28"/>
          <w:szCs w:val="28"/>
        </w:rPr>
        <w:t xml:space="preserve"> 2/3 </w:t>
      </w:r>
      <w:r w:rsidRPr="00762E48">
        <w:rPr>
          <w:rFonts w:ascii="Cordia New" w:hAnsi="Cordia New" w:cs="Cordia New"/>
          <w:sz w:val="28"/>
          <w:szCs w:val="28"/>
          <w:cs/>
        </w:rPr>
        <w:t>หมู่ที่</w:t>
      </w:r>
      <w:r w:rsidRPr="00762E48">
        <w:rPr>
          <w:rFonts w:ascii="Cordia New" w:hAnsi="Cordia New" w:cs="Cordia New"/>
          <w:sz w:val="28"/>
          <w:szCs w:val="28"/>
        </w:rPr>
        <w:t xml:space="preserve"> 14 </w:t>
      </w:r>
      <w:r w:rsidRPr="00762E48">
        <w:rPr>
          <w:rFonts w:ascii="Cordia New" w:hAnsi="Cordia New" w:cs="Cordia New"/>
          <w:sz w:val="28"/>
          <w:szCs w:val="28"/>
          <w:cs/>
        </w:rPr>
        <w:t>ถนนบางนา</w:t>
      </w:r>
      <w:r w:rsidRPr="00762E48">
        <w:rPr>
          <w:rFonts w:ascii="Cordia New" w:hAnsi="Cordia New" w:cs="Cordia New"/>
          <w:sz w:val="28"/>
          <w:szCs w:val="28"/>
        </w:rPr>
        <w:t>-</w:t>
      </w:r>
      <w:r w:rsidRPr="00762E48">
        <w:rPr>
          <w:rFonts w:ascii="Cordia New" w:hAnsi="Cordia New" w:cs="Cordia New"/>
          <w:sz w:val="28"/>
          <w:szCs w:val="28"/>
          <w:cs/>
        </w:rPr>
        <w:t>ตราด</w:t>
      </w:r>
      <w:r w:rsidRPr="00762E48">
        <w:rPr>
          <w:rFonts w:ascii="Cordia New" w:hAnsi="Cordia New" w:cs="Cordia New"/>
          <w:sz w:val="28"/>
          <w:szCs w:val="28"/>
        </w:rPr>
        <w:t xml:space="preserve"> </w:t>
      </w:r>
      <w:r w:rsidRPr="00762E48">
        <w:rPr>
          <w:rFonts w:ascii="Cordia New" w:hAnsi="Cordia New" w:cs="Cordia New"/>
          <w:sz w:val="28"/>
          <w:szCs w:val="28"/>
          <w:cs/>
        </w:rPr>
        <w:t>กม</w:t>
      </w:r>
      <w:r w:rsidRPr="00762E48">
        <w:rPr>
          <w:rFonts w:ascii="Cordia New" w:hAnsi="Cordia New" w:cs="Cordia New"/>
          <w:sz w:val="28"/>
          <w:szCs w:val="28"/>
        </w:rPr>
        <w:t xml:space="preserve">.6.5 </w:t>
      </w:r>
    </w:p>
    <w:p w:rsidR="00F069D0" w:rsidRPr="00762E48" w:rsidRDefault="00F069D0" w:rsidP="00F069D0">
      <w:pPr>
        <w:pStyle w:val="Indent"/>
        <w:ind w:left="2160" w:firstLine="720"/>
        <w:jc w:val="thaiDistribute"/>
        <w:rPr>
          <w:rFonts w:ascii="Cordia New" w:hAnsi="Cordia New" w:cs="Cordia New"/>
          <w:sz w:val="28"/>
          <w:szCs w:val="28"/>
        </w:rPr>
      </w:pPr>
      <w:r w:rsidRPr="00762E48">
        <w:rPr>
          <w:rFonts w:ascii="Cordia New" w:hAnsi="Cordia New" w:cs="Cordia New"/>
          <w:sz w:val="28"/>
          <w:szCs w:val="28"/>
          <w:cs/>
        </w:rPr>
        <w:t>ตำบลบางแก้ว</w:t>
      </w:r>
      <w:r w:rsidRPr="00762E48">
        <w:rPr>
          <w:rFonts w:ascii="Cordia New" w:hAnsi="Cordia New" w:cs="Cordia New"/>
          <w:sz w:val="28"/>
          <w:szCs w:val="28"/>
        </w:rPr>
        <w:t xml:space="preserve"> </w:t>
      </w:r>
      <w:r w:rsidRPr="00762E48">
        <w:rPr>
          <w:rFonts w:ascii="Cordia New" w:hAnsi="Cordia New" w:cs="Cordia New"/>
          <w:sz w:val="28"/>
          <w:szCs w:val="28"/>
          <w:cs/>
        </w:rPr>
        <w:t>อำเภอบางพลี</w:t>
      </w:r>
      <w:r w:rsidRPr="00762E48">
        <w:rPr>
          <w:rFonts w:ascii="Cordia New" w:hAnsi="Cordia New" w:cs="Cordia New"/>
          <w:sz w:val="28"/>
          <w:szCs w:val="28"/>
        </w:rPr>
        <w:t xml:space="preserve"> </w:t>
      </w:r>
      <w:r w:rsidRPr="00762E48">
        <w:rPr>
          <w:rFonts w:ascii="Cordia New" w:hAnsi="Cordia New" w:cs="Cordia New"/>
          <w:sz w:val="28"/>
          <w:szCs w:val="28"/>
          <w:cs/>
        </w:rPr>
        <w:t>จังหวัดสมุทรปราการ</w:t>
      </w:r>
      <w:r w:rsidRPr="00762E48">
        <w:rPr>
          <w:rFonts w:ascii="Cordia New" w:hAnsi="Cordia New" w:cs="Cordia New"/>
          <w:sz w:val="28"/>
          <w:szCs w:val="28"/>
        </w:rPr>
        <w:t xml:space="preserve"> 10540</w:t>
      </w:r>
    </w:p>
    <w:p w:rsidR="00F069D0" w:rsidRPr="00762E48" w:rsidRDefault="00F069D0" w:rsidP="00F069D0">
      <w:pPr>
        <w:pStyle w:val="Indent"/>
        <w:jc w:val="thaiDistribute"/>
        <w:rPr>
          <w:rFonts w:ascii="Cordia New" w:hAnsi="Cordia New" w:cs="Cordia New"/>
          <w:sz w:val="28"/>
          <w:szCs w:val="28"/>
        </w:rPr>
      </w:pPr>
      <w:r w:rsidRPr="00762E48">
        <w:rPr>
          <w:rFonts w:ascii="Cordia New" w:hAnsi="Cordia New" w:cs="Cordia New"/>
          <w:sz w:val="28"/>
          <w:szCs w:val="28"/>
          <w:cs/>
        </w:rPr>
        <w:t>เลขทะเบียนบริษัท</w:t>
      </w:r>
      <w:r w:rsidRPr="00762E48">
        <w:rPr>
          <w:rFonts w:ascii="Cordia New" w:hAnsi="Cordia New" w:cs="Cordia New"/>
          <w:sz w:val="28"/>
          <w:szCs w:val="28"/>
          <w:cs/>
        </w:rPr>
        <w:tab/>
      </w:r>
      <w:r w:rsidRPr="00762E48">
        <w:rPr>
          <w:rFonts w:ascii="Cordia New" w:hAnsi="Cordia New" w:cs="Cordia New"/>
          <w:sz w:val="28"/>
          <w:szCs w:val="28"/>
          <w:cs/>
        </w:rPr>
        <w:tab/>
        <w:t>0107538000096 (เดิมเลขที่ บมจ.532)</w:t>
      </w:r>
    </w:p>
    <w:p w:rsidR="00F069D0" w:rsidRPr="00762E48" w:rsidRDefault="00F069D0" w:rsidP="00F069D0">
      <w:pPr>
        <w:pStyle w:val="Indent"/>
        <w:rPr>
          <w:rFonts w:ascii="Cordia New" w:hAnsi="Cordia New" w:cs="Cordia New"/>
          <w:sz w:val="28"/>
          <w:szCs w:val="28"/>
          <w:cs/>
        </w:rPr>
      </w:pPr>
      <w:r w:rsidRPr="00762E48">
        <w:rPr>
          <w:rFonts w:ascii="Cordia New" w:hAnsi="Cordia New" w:cs="Cordia New"/>
          <w:sz w:val="28"/>
          <w:szCs w:val="28"/>
          <w:cs/>
        </w:rPr>
        <w:t>เว็บไซต์</w:t>
      </w:r>
      <w:r w:rsidRPr="00762E48">
        <w:rPr>
          <w:rFonts w:ascii="Cordia New" w:hAnsi="Cordia New" w:cs="Cordia New"/>
          <w:sz w:val="28"/>
          <w:szCs w:val="28"/>
          <w:cs/>
        </w:rPr>
        <w:tab/>
      </w:r>
      <w:r w:rsidRPr="00762E48">
        <w:rPr>
          <w:rFonts w:ascii="Cordia New" w:hAnsi="Cordia New" w:cs="Cordia New"/>
          <w:sz w:val="28"/>
          <w:szCs w:val="28"/>
        </w:rPr>
        <w:tab/>
      </w:r>
      <w:r w:rsidRPr="00762E48">
        <w:rPr>
          <w:rFonts w:ascii="Cordia New" w:hAnsi="Cordia New" w:cs="Cordia New"/>
          <w:sz w:val="28"/>
          <w:szCs w:val="28"/>
        </w:rPr>
        <w:tab/>
      </w:r>
      <w:hyperlink r:id="rId8" w:history="1">
        <w:r w:rsidRPr="00762E48">
          <w:rPr>
            <w:rStyle w:val="Hyperlink"/>
            <w:rFonts w:ascii="Cordia New" w:hAnsi="Cordia New" w:cs="Cordia New"/>
            <w:sz w:val="28"/>
            <w:szCs w:val="28"/>
          </w:rPr>
          <w:t>www.nawarat.co.th</w:t>
        </w:r>
      </w:hyperlink>
      <w:r w:rsidRPr="00762E48">
        <w:rPr>
          <w:rFonts w:ascii="Cordia New" w:hAnsi="Cordia New" w:cs="Cordia New"/>
          <w:sz w:val="28"/>
          <w:szCs w:val="28"/>
          <w:cs/>
        </w:rPr>
        <w:tab/>
      </w:r>
    </w:p>
    <w:p w:rsidR="00F069D0" w:rsidRPr="00762E48" w:rsidRDefault="00F069D0" w:rsidP="00F069D0">
      <w:pPr>
        <w:pStyle w:val="Indent"/>
        <w:jc w:val="thaiDistribute"/>
        <w:rPr>
          <w:rFonts w:ascii="Cordia New" w:hAnsi="Cordia New" w:cs="Cordia New"/>
          <w:sz w:val="28"/>
          <w:szCs w:val="28"/>
        </w:rPr>
      </w:pPr>
      <w:r w:rsidRPr="00762E48">
        <w:rPr>
          <w:rFonts w:ascii="Cordia New" w:hAnsi="Cordia New" w:cs="Cordia New"/>
          <w:sz w:val="28"/>
          <w:szCs w:val="28"/>
          <w:cs/>
        </w:rPr>
        <w:t>โทรศัพท์</w:t>
      </w:r>
      <w:r w:rsidRPr="00762E48">
        <w:rPr>
          <w:rFonts w:ascii="Cordia New" w:hAnsi="Cordia New" w:cs="Cordia New"/>
          <w:sz w:val="28"/>
          <w:szCs w:val="28"/>
        </w:rPr>
        <w:tab/>
      </w:r>
      <w:r w:rsidRPr="00762E48">
        <w:rPr>
          <w:rFonts w:ascii="Cordia New" w:hAnsi="Cordia New" w:cs="Cordia New"/>
          <w:sz w:val="28"/>
          <w:szCs w:val="28"/>
        </w:rPr>
        <w:tab/>
      </w:r>
      <w:r w:rsidRPr="00762E48">
        <w:rPr>
          <w:rFonts w:ascii="Cordia New" w:hAnsi="Cordia New" w:cs="Cordia New"/>
          <w:sz w:val="28"/>
          <w:szCs w:val="28"/>
        </w:rPr>
        <w:tab/>
        <w:t>(662) 730-2100</w:t>
      </w:r>
    </w:p>
    <w:p w:rsidR="00F069D0" w:rsidRPr="00762E48" w:rsidRDefault="00F069D0" w:rsidP="00F069D0">
      <w:pPr>
        <w:pStyle w:val="Indent"/>
        <w:jc w:val="thaiDistribute"/>
        <w:rPr>
          <w:rFonts w:ascii="Cordia New" w:hAnsi="Cordia New" w:cs="Cordia New"/>
          <w:sz w:val="28"/>
          <w:szCs w:val="28"/>
          <w:cs/>
        </w:rPr>
      </w:pPr>
      <w:r w:rsidRPr="00762E48">
        <w:rPr>
          <w:rFonts w:ascii="Cordia New" w:hAnsi="Cordia New" w:cs="Cordia New"/>
          <w:sz w:val="28"/>
          <w:szCs w:val="28"/>
          <w:cs/>
        </w:rPr>
        <w:t>โทรสาร</w:t>
      </w:r>
      <w:r w:rsidRPr="00762E48">
        <w:rPr>
          <w:rFonts w:ascii="Cordia New" w:hAnsi="Cordia New" w:cs="Cordia New"/>
          <w:sz w:val="28"/>
          <w:szCs w:val="28"/>
        </w:rPr>
        <w:tab/>
      </w:r>
      <w:r w:rsidRPr="00762E48">
        <w:rPr>
          <w:rFonts w:ascii="Cordia New" w:hAnsi="Cordia New" w:cs="Cordia New"/>
          <w:sz w:val="28"/>
          <w:szCs w:val="28"/>
        </w:rPr>
        <w:tab/>
      </w:r>
      <w:r w:rsidRPr="00762E48">
        <w:rPr>
          <w:rFonts w:ascii="Cordia New" w:hAnsi="Cordia New" w:cs="Cordia New"/>
          <w:sz w:val="28"/>
          <w:szCs w:val="28"/>
        </w:rPr>
        <w:tab/>
        <w:t xml:space="preserve">(662) 751-9484 </w:t>
      </w:r>
      <w:r w:rsidRPr="00762E48">
        <w:rPr>
          <w:rFonts w:ascii="Cordia New" w:hAnsi="Cordia New" w:cs="Cordia New"/>
          <w:sz w:val="28"/>
          <w:szCs w:val="28"/>
          <w:cs/>
        </w:rPr>
        <w:t>ถึง 90</w:t>
      </w:r>
    </w:p>
    <w:p w:rsidR="00F069D0" w:rsidRPr="00762E48" w:rsidRDefault="00F069D0" w:rsidP="00F069D0">
      <w:pPr>
        <w:pStyle w:val="Indent"/>
        <w:jc w:val="thaiDistribute"/>
        <w:rPr>
          <w:rFonts w:ascii="Cordia New" w:hAnsi="Cordia New" w:cs="Cordia New"/>
          <w:sz w:val="28"/>
          <w:szCs w:val="28"/>
        </w:rPr>
      </w:pPr>
      <w:r w:rsidRPr="00762E48">
        <w:rPr>
          <w:rFonts w:ascii="Cordia New" w:hAnsi="Cordia New" w:cs="Cordia New"/>
          <w:sz w:val="28"/>
          <w:szCs w:val="28"/>
          <w:cs/>
        </w:rPr>
        <w:t>เลขานุการบริษัท</w:t>
      </w:r>
      <w:r w:rsidRPr="00762E48">
        <w:rPr>
          <w:rFonts w:ascii="Cordia New" w:hAnsi="Cordia New" w:cs="Cordia New"/>
          <w:sz w:val="28"/>
          <w:szCs w:val="28"/>
          <w:cs/>
        </w:rPr>
        <w:tab/>
      </w:r>
      <w:r w:rsidRPr="00762E48">
        <w:rPr>
          <w:rFonts w:ascii="Cordia New" w:hAnsi="Cordia New" w:cs="Cordia New"/>
          <w:sz w:val="28"/>
          <w:szCs w:val="28"/>
          <w:cs/>
        </w:rPr>
        <w:tab/>
      </w:r>
      <w:r w:rsidR="00BD070B" w:rsidRPr="00762E48">
        <w:rPr>
          <w:rFonts w:ascii="Cordia New" w:hAnsi="Cordia New" w:cs="Cordia New" w:hint="cs"/>
          <w:sz w:val="28"/>
          <w:szCs w:val="28"/>
          <w:cs/>
        </w:rPr>
        <w:t>นางสาวผกาทิพย์ โลพันธ์ศรี</w:t>
      </w:r>
      <w:r w:rsidRPr="00762E48">
        <w:rPr>
          <w:rFonts w:ascii="Cordia New" w:hAnsi="Cordia New" w:cs="Cordia New"/>
          <w:sz w:val="28"/>
          <w:szCs w:val="28"/>
          <w:cs/>
        </w:rPr>
        <w:t xml:space="preserve">     โทรศัพท์ </w:t>
      </w:r>
      <w:r w:rsidR="00AF1053" w:rsidRPr="00762E48">
        <w:rPr>
          <w:rFonts w:ascii="Cordia New" w:hAnsi="Cordia New" w:cs="Cordia New"/>
          <w:sz w:val="28"/>
          <w:szCs w:val="28"/>
          <w:cs/>
        </w:rPr>
        <w:t>(662) 730-</w:t>
      </w:r>
      <w:r w:rsidR="0064017C" w:rsidRPr="00762E48">
        <w:rPr>
          <w:rFonts w:ascii="Cordia New" w:hAnsi="Cordia New" w:cs="Cordia New" w:hint="cs"/>
          <w:sz w:val="28"/>
          <w:szCs w:val="28"/>
          <w:cs/>
        </w:rPr>
        <w:t>2197</w:t>
      </w:r>
    </w:p>
    <w:p w:rsidR="00F069D0" w:rsidRPr="00762E48" w:rsidRDefault="00F069D0" w:rsidP="00F069D0">
      <w:pPr>
        <w:pStyle w:val="Indent"/>
        <w:jc w:val="thaiDistribute"/>
        <w:rPr>
          <w:rFonts w:ascii="Cordia New" w:hAnsi="Cordia New" w:cs="Cordia New"/>
          <w:sz w:val="28"/>
          <w:szCs w:val="28"/>
        </w:rPr>
      </w:pPr>
      <w:r w:rsidRPr="00762E48">
        <w:rPr>
          <w:rFonts w:ascii="Cordia New" w:hAnsi="Cordia New" w:cs="Cordia New"/>
          <w:sz w:val="28"/>
          <w:szCs w:val="28"/>
          <w:cs/>
        </w:rPr>
        <w:t>ส่วนนักลงทุนสัมพันธ์</w:t>
      </w:r>
      <w:r w:rsidRPr="00762E48">
        <w:rPr>
          <w:rFonts w:ascii="Cordia New" w:hAnsi="Cordia New" w:cs="Cordia New"/>
          <w:sz w:val="28"/>
          <w:szCs w:val="28"/>
          <w:cs/>
        </w:rPr>
        <w:tab/>
        <w:t>นายปรัชญา มั่นคง</w:t>
      </w:r>
      <w:r w:rsidRPr="00762E48">
        <w:rPr>
          <w:rFonts w:ascii="Cordia New" w:hAnsi="Cordia New" w:cs="Cordia New"/>
          <w:sz w:val="28"/>
          <w:szCs w:val="28"/>
          <w:cs/>
        </w:rPr>
        <w:tab/>
        <w:t xml:space="preserve"> </w:t>
      </w:r>
      <w:r w:rsidR="00AF1053" w:rsidRPr="00762E48">
        <w:rPr>
          <w:rFonts w:ascii="Cordia New" w:hAnsi="Cordia New" w:cs="Cordia New"/>
          <w:sz w:val="28"/>
          <w:szCs w:val="28"/>
          <w:cs/>
        </w:rPr>
        <w:t xml:space="preserve">       </w:t>
      </w:r>
      <w:r w:rsidRPr="00762E48">
        <w:rPr>
          <w:rFonts w:ascii="Cordia New" w:hAnsi="Cordia New" w:cs="Cordia New"/>
          <w:sz w:val="28"/>
          <w:szCs w:val="28"/>
          <w:cs/>
        </w:rPr>
        <w:t xml:space="preserve">โทรศัพท์ </w:t>
      </w:r>
      <w:r w:rsidR="00AF1053" w:rsidRPr="00762E48">
        <w:rPr>
          <w:rFonts w:ascii="Cordia New" w:hAnsi="Cordia New" w:cs="Cordia New"/>
          <w:sz w:val="28"/>
          <w:szCs w:val="28"/>
          <w:cs/>
        </w:rPr>
        <w:t>(662) 730-2178</w:t>
      </w:r>
    </w:p>
    <w:p w:rsidR="00F069D0" w:rsidRPr="00762E48" w:rsidRDefault="00F069D0" w:rsidP="00F069D0">
      <w:pPr>
        <w:pStyle w:val="Heading3"/>
        <w:jc w:val="thaiDistribute"/>
        <w:rPr>
          <w:rFonts w:ascii="Cordia New" w:hAnsi="Cordia New" w:cs="Cordia New"/>
          <w:sz w:val="28"/>
          <w:szCs w:val="28"/>
        </w:rPr>
      </w:pPr>
      <w:r w:rsidRPr="00762E48">
        <w:rPr>
          <w:rFonts w:ascii="Cordia New" w:hAnsi="Cordia New" w:cs="Cordia New"/>
          <w:sz w:val="28"/>
          <w:szCs w:val="28"/>
          <w:cs/>
        </w:rPr>
        <w:t>สำนักงานสาขา</w:t>
      </w:r>
    </w:p>
    <w:p w:rsidR="00F069D0" w:rsidRPr="00762E48" w:rsidRDefault="00F069D0" w:rsidP="00790EB9">
      <w:pPr>
        <w:numPr>
          <w:ilvl w:val="0"/>
          <w:numId w:val="1"/>
        </w:numPr>
        <w:jc w:val="thaiDistribute"/>
        <w:rPr>
          <w:rFonts w:ascii="Cordia New" w:hAnsi="Cordia New" w:cs="Cordia New"/>
          <w:sz w:val="28"/>
          <w:szCs w:val="28"/>
        </w:rPr>
      </w:pPr>
      <w:r w:rsidRPr="00762E48">
        <w:rPr>
          <w:rFonts w:ascii="Cordia New" w:hAnsi="Cordia New" w:cs="Cordia New"/>
          <w:sz w:val="28"/>
          <w:szCs w:val="28"/>
          <w:cs/>
        </w:rPr>
        <w:t>เลขที่</w:t>
      </w:r>
      <w:r w:rsidRPr="00762E48">
        <w:rPr>
          <w:rFonts w:ascii="Cordia New" w:hAnsi="Cordia New" w:cs="Cordia New"/>
          <w:sz w:val="28"/>
          <w:szCs w:val="28"/>
        </w:rPr>
        <w:t xml:space="preserve"> 1796 </w:t>
      </w:r>
      <w:r w:rsidRPr="00762E48">
        <w:rPr>
          <w:rFonts w:ascii="Cordia New" w:hAnsi="Cordia New" w:cs="Cordia New"/>
          <w:sz w:val="28"/>
          <w:szCs w:val="28"/>
          <w:cs/>
        </w:rPr>
        <w:t>ถนนบางนา</w:t>
      </w:r>
      <w:r w:rsidRPr="00762E48">
        <w:rPr>
          <w:rFonts w:ascii="Cordia New" w:hAnsi="Cordia New" w:cs="Cordia New"/>
          <w:sz w:val="28"/>
          <w:szCs w:val="28"/>
        </w:rPr>
        <w:t>-</w:t>
      </w:r>
      <w:r w:rsidRPr="00762E48">
        <w:rPr>
          <w:rFonts w:ascii="Cordia New" w:hAnsi="Cordia New" w:cs="Cordia New"/>
          <w:sz w:val="28"/>
          <w:szCs w:val="28"/>
          <w:cs/>
        </w:rPr>
        <w:t>ตราด</w:t>
      </w:r>
      <w:r w:rsidRPr="00762E48">
        <w:rPr>
          <w:rFonts w:ascii="Cordia New" w:hAnsi="Cordia New" w:cs="Cordia New"/>
          <w:sz w:val="28"/>
          <w:szCs w:val="28"/>
        </w:rPr>
        <w:t xml:space="preserve"> </w:t>
      </w:r>
      <w:r w:rsidRPr="00762E48">
        <w:rPr>
          <w:rFonts w:ascii="Cordia New" w:hAnsi="Cordia New" w:cs="Cordia New"/>
          <w:sz w:val="28"/>
          <w:szCs w:val="28"/>
          <w:cs/>
        </w:rPr>
        <w:t>แขวงบางนา</w:t>
      </w:r>
      <w:r w:rsidRPr="00762E48">
        <w:rPr>
          <w:rFonts w:ascii="Cordia New" w:hAnsi="Cordia New" w:cs="Cordia New"/>
          <w:sz w:val="28"/>
          <w:szCs w:val="28"/>
        </w:rPr>
        <w:t xml:space="preserve"> </w:t>
      </w:r>
      <w:r w:rsidRPr="00762E48">
        <w:rPr>
          <w:rFonts w:ascii="Cordia New" w:hAnsi="Cordia New" w:cs="Cordia New"/>
          <w:sz w:val="28"/>
          <w:szCs w:val="28"/>
          <w:cs/>
        </w:rPr>
        <w:t>เขตบางนา</w:t>
      </w:r>
      <w:r w:rsidRPr="00762E48">
        <w:rPr>
          <w:rFonts w:ascii="Cordia New" w:hAnsi="Cordia New" w:cs="Cordia New"/>
          <w:sz w:val="28"/>
          <w:szCs w:val="28"/>
        </w:rPr>
        <w:t xml:space="preserve"> </w:t>
      </w:r>
      <w:r w:rsidRPr="00762E48">
        <w:rPr>
          <w:rFonts w:ascii="Cordia New" w:hAnsi="Cordia New" w:cs="Cordia New"/>
          <w:sz w:val="28"/>
          <w:szCs w:val="28"/>
          <w:cs/>
        </w:rPr>
        <w:t>จังหวัดกรุงเทพมหานคร</w:t>
      </w:r>
    </w:p>
    <w:p w:rsidR="00BD070B" w:rsidRPr="00762E48" w:rsidRDefault="00BD070B" w:rsidP="00790EB9">
      <w:pPr>
        <w:numPr>
          <w:ilvl w:val="0"/>
          <w:numId w:val="1"/>
        </w:numPr>
        <w:jc w:val="thaiDistribute"/>
        <w:rPr>
          <w:rFonts w:ascii="Cordia New" w:hAnsi="Cordia New" w:cs="Cordia New"/>
          <w:sz w:val="28"/>
          <w:szCs w:val="28"/>
        </w:rPr>
      </w:pPr>
      <w:r w:rsidRPr="00762E48">
        <w:rPr>
          <w:rFonts w:ascii="Cordia New" w:hAnsi="Cordia New" w:cs="Cordia New" w:hint="cs"/>
          <w:sz w:val="28"/>
          <w:szCs w:val="28"/>
          <w:cs/>
        </w:rPr>
        <w:t>เลขที่ 329 หมู่ 5 ตำบลศรีษะจรเข้ใหญ่ อำเภอบางเสาธง จังหวัดสมุทรปราการ</w:t>
      </w:r>
    </w:p>
    <w:p w:rsidR="00F069D0" w:rsidRPr="00762E48" w:rsidRDefault="00F069D0" w:rsidP="00F069D0">
      <w:pPr>
        <w:pStyle w:val="Heading3"/>
        <w:jc w:val="thaiDistribute"/>
        <w:rPr>
          <w:rFonts w:ascii="Cordia New" w:hAnsi="Cordia New" w:cs="Cordia New"/>
          <w:sz w:val="28"/>
          <w:szCs w:val="28"/>
        </w:rPr>
      </w:pPr>
      <w:r w:rsidRPr="00762E48">
        <w:rPr>
          <w:rFonts w:ascii="Cordia New" w:hAnsi="Cordia New" w:cs="Cordia New"/>
          <w:sz w:val="28"/>
          <w:szCs w:val="28"/>
          <w:cs/>
        </w:rPr>
        <w:t>โรงงานผลิตเสาเข็มคอนกรีตอัดแรง</w:t>
      </w:r>
      <w:r w:rsidRPr="00762E48">
        <w:rPr>
          <w:rFonts w:ascii="Cordia New" w:hAnsi="Cordia New" w:cs="Cordia New"/>
          <w:sz w:val="28"/>
          <w:szCs w:val="28"/>
        </w:rPr>
        <w:t xml:space="preserve"> </w:t>
      </w:r>
      <w:r w:rsidRPr="00762E48">
        <w:rPr>
          <w:rFonts w:ascii="Cordia New" w:hAnsi="Cordia New" w:cs="Cordia New"/>
          <w:sz w:val="28"/>
          <w:szCs w:val="28"/>
          <w:cs/>
        </w:rPr>
        <w:t>ผลิตภัณฑ์คอนกรีตและโรงงานเหล็กแปรรูป</w:t>
      </w:r>
    </w:p>
    <w:p w:rsidR="00F069D0" w:rsidRPr="00762E48" w:rsidRDefault="00F069D0" w:rsidP="00790EB9">
      <w:pPr>
        <w:numPr>
          <w:ilvl w:val="0"/>
          <w:numId w:val="1"/>
        </w:numPr>
        <w:jc w:val="thaiDistribute"/>
        <w:rPr>
          <w:rFonts w:ascii="Cordia New" w:hAnsi="Cordia New" w:cs="Cordia New"/>
          <w:sz w:val="28"/>
          <w:szCs w:val="28"/>
        </w:rPr>
      </w:pPr>
      <w:r w:rsidRPr="00762E48">
        <w:rPr>
          <w:rFonts w:ascii="Cordia New" w:hAnsi="Cordia New" w:cs="Cordia New"/>
          <w:sz w:val="28"/>
          <w:szCs w:val="28"/>
          <w:cs/>
        </w:rPr>
        <w:t>เลขที่</w:t>
      </w:r>
      <w:r w:rsidRPr="00762E48">
        <w:rPr>
          <w:rFonts w:ascii="Cordia New" w:hAnsi="Cordia New" w:cs="Cordia New"/>
          <w:sz w:val="28"/>
          <w:szCs w:val="28"/>
        </w:rPr>
        <w:t xml:space="preserve"> </w:t>
      </w:r>
      <w:r w:rsidRPr="00762E48">
        <w:rPr>
          <w:rFonts w:ascii="Cordia New" w:hAnsi="Cordia New" w:cs="Cordia New"/>
          <w:sz w:val="28"/>
          <w:szCs w:val="28"/>
          <w:cs/>
        </w:rPr>
        <w:t>17</w:t>
      </w:r>
      <w:r w:rsidRPr="00762E48">
        <w:rPr>
          <w:rFonts w:ascii="Cordia New" w:hAnsi="Cordia New" w:cs="Cordia New"/>
          <w:sz w:val="28"/>
          <w:szCs w:val="28"/>
        </w:rPr>
        <w:t>96</w:t>
      </w:r>
      <w:r w:rsidRPr="00762E48">
        <w:rPr>
          <w:rFonts w:ascii="Cordia New" w:hAnsi="Cordia New" w:cs="Cordia New"/>
          <w:sz w:val="28"/>
          <w:szCs w:val="28"/>
          <w:cs/>
        </w:rPr>
        <w:t xml:space="preserve"> ถนนบางนา</w:t>
      </w:r>
      <w:r w:rsidRPr="00762E48">
        <w:rPr>
          <w:rFonts w:ascii="Cordia New" w:hAnsi="Cordia New" w:cs="Cordia New"/>
          <w:sz w:val="28"/>
          <w:szCs w:val="28"/>
        </w:rPr>
        <w:t>-</w:t>
      </w:r>
      <w:r w:rsidRPr="00762E48">
        <w:rPr>
          <w:rFonts w:ascii="Cordia New" w:hAnsi="Cordia New" w:cs="Cordia New"/>
          <w:sz w:val="28"/>
          <w:szCs w:val="28"/>
          <w:cs/>
        </w:rPr>
        <w:t>ตราด</w:t>
      </w:r>
      <w:r w:rsidRPr="00762E48">
        <w:rPr>
          <w:rFonts w:ascii="Cordia New" w:hAnsi="Cordia New" w:cs="Cordia New"/>
          <w:sz w:val="28"/>
          <w:szCs w:val="28"/>
        </w:rPr>
        <w:t xml:space="preserve"> </w:t>
      </w:r>
      <w:r w:rsidRPr="00762E48">
        <w:rPr>
          <w:rFonts w:ascii="Cordia New" w:hAnsi="Cordia New" w:cs="Cordia New"/>
          <w:sz w:val="28"/>
          <w:szCs w:val="28"/>
          <w:cs/>
        </w:rPr>
        <w:t>แขวงบางนา</w:t>
      </w:r>
      <w:r w:rsidRPr="00762E48">
        <w:rPr>
          <w:rFonts w:ascii="Cordia New" w:hAnsi="Cordia New" w:cs="Cordia New"/>
          <w:sz w:val="28"/>
          <w:szCs w:val="28"/>
        </w:rPr>
        <w:t xml:space="preserve"> </w:t>
      </w:r>
      <w:r w:rsidRPr="00762E48">
        <w:rPr>
          <w:rFonts w:ascii="Cordia New" w:hAnsi="Cordia New" w:cs="Cordia New"/>
          <w:sz w:val="28"/>
          <w:szCs w:val="28"/>
          <w:cs/>
        </w:rPr>
        <w:t>เขตบางนา</w:t>
      </w:r>
      <w:r w:rsidRPr="00762E48">
        <w:rPr>
          <w:rFonts w:ascii="Cordia New" w:hAnsi="Cordia New" w:cs="Cordia New"/>
          <w:sz w:val="28"/>
          <w:szCs w:val="28"/>
        </w:rPr>
        <w:t xml:space="preserve"> </w:t>
      </w:r>
      <w:r w:rsidRPr="00762E48">
        <w:rPr>
          <w:rFonts w:ascii="Cordia New" w:hAnsi="Cordia New" w:cs="Cordia New"/>
          <w:sz w:val="28"/>
          <w:szCs w:val="28"/>
          <w:cs/>
        </w:rPr>
        <w:t>จังหวัดกรุงเทพมหานคร</w:t>
      </w:r>
    </w:p>
    <w:p w:rsidR="00F069D0" w:rsidRPr="00762E48" w:rsidRDefault="00F069D0" w:rsidP="00790EB9">
      <w:pPr>
        <w:numPr>
          <w:ilvl w:val="0"/>
          <w:numId w:val="1"/>
        </w:numPr>
        <w:tabs>
          <w:tab w:val="left" w:pos="3828"/>
        </w:tabs>
        <w:jc w:val="thaiDistribute"/>
        <w:rPr>
          <w:rFonts w:ascii="Cordia New" w:hAnsi="Cordia New" w:cs="Cordia New"/>
          <w:sz w:val="28"/>
          <w:szCs w:val="28"/>
        </w:rPr>
      </w:pPr>
      <w:r w:rsidRPr="00762E48">
        <w:rPr>
          <w:rFonts w:ascii="Cordia New" w:hAnsi="Cordia New" w:cs="Cordia New"/>
          <w:sz w:val="28"/>
          <w:szCs w:val="28"/>
          <w:cs/>
        </w:rPr>
        <w:t>เลขที่</w:t>
      </w:r>
      <w:r w:rsidRPr="00762E48">
        <w:rPr>
          <w:rFonts w:ascii="Cordia New" w:hAnsi="Cordia New" w:cs="Cordia New"/>
          <w:sz w:val="28"/>
          <w:szCs w:val="28"/>
        </w:rPr>
        <w:t xml:space="preserve"> 53/4 </w:t>
      </w:r>
      <w:r w:rsidRPr="00762E48">
        <w:rPr>
          <w:rFonts w:ascii="Cordia New" w:hAnsi="Cordia New" w:cs="Cordia New"/>
          <w:sz w:val="28"/>
          <w:szCs w:val="28"/>
          <w:cs/>
        </w:rPr>
        <w:t>หมู่</w:t>
      </w:r>
      <w:r w:rsidRPr="00762E48">
        <w:rPr>
          <w:rFonts w:ascii="Cordia New" w:hAnsi="Cordia New" w:cs="Cordia New"/>
          <w:sz w:val="28"/>
          <w:szCs w:val="28"/>
        </w:rPr>
        <w:t xml:space="preserve"> 9 </w:t>
      </w:r>
      <w:r w:rsidRPr="00762E48">
        <w:rPr>
          <w:rFonts w:ascii="Cordia New" w:hAnsi="Cordia New" w:cs="Cordia New"/>
          <w:sz w:val="28"/>
          <w:szCs w:val="28"/>
          <w:cs/>
        </w:rPr>
        <w:t>ตำบลโพรงอากาศ</w:t>
      </w:r>
      <w:r w:rsidRPr="00762E48">
        <w:rPr>
          <w:rFonts w:ascii="Cordia New" w:hAnsi="Cordia New" w:cs="Cordia New"/>
          <w:sz w:val="28"/>
          <w:szCs w:val="28"/>
        </w:rPr>
        <w:t xml:space="preserve"> </w:t>
      </w:r>
      <w:r w:rsidRPr="00762E48">
        <w:rPr>
          <w:rFonts w:ascii="Cordia New" w:hAnsi="Cordia New" w:cs="Cordia New"/>
          <w:sz w:val="28"/>
          <w:szCs w:val="28"/>
          <w:cs/>
        </w:rPr>
        <w:t>อำเภอบางน้ำเปรี้ยว</w:t>
      </w:r>
      <w:r w:rsidRPr="00762E48">
        <w:rPr>
          <w:rFonts w:ascii="Cordia New" w:hAnsi="Cordia New" w:cs="Cordia New"/>
          <w:sz w:val="28"/>
          <w:szCs w:val="28"/>
        </w:rPr>
        <w:t xml:space="preserve"> </w:t>
      </w:r>
      <w:r w:rsidRPr="00762E48">
        <w:rPr>
          <w:rFonts w:ascii="Cordia New" w:hAnsi="Cordia New" w:cs="Cordia New"/>
          <w:sz w:val="28"/>
          <w:szCs w:val="28"/>
          <w:cs/>
        </w:rPr>
        <w:t>จังหวัดฉะเชิงเทรา</w:t>
      </w:r>
    </w:p>
    <w:p w:rsidR="00F069D0" w:rsidRPr="00762E48" w:rsidRDefault="00F069D0" w:rsidP="005A7848">
      <w:pPr>
        <w:spacing w:before="240"/>
        <w:jc w:val="thaiDistribute"/>
        <w:rPr>
          <w:rFonts w:ascii="Cordia New" w:hAnsi="Cordia New" w:cs="Cordia New"/>
          <w:b/>
          <w:bCs/>
          <w:sz w:val="28"/>
          <w:szCs w:val="28"/>
        </w:rPr>
      </w:pPr>
      <w:r w:rsidRPr="00762E48">
        <w:rPr>
          <w:rFonts w:ascii="Cordia New" w:hAnsi="Cordia New" w:cs="Cordia New"/>
          <w:b/>
          <w:bCs/>
          <w:sz w:val="28"/>
          <w:szCs w:val="28"/>
          <w:cs/>
        </w:rPr>
        <w:t>โรงงานผลิตท่อคอนกรีตและบ่อพักน้ำสำเร็จรูปขนาดใหญ่</w:t>
      </w:r>
    </w:p>
    <w:p w:rsidR="008D7280" w:rsidRPr="00762E48" w:rsidRDefault="00F069D0" w:rsidP="00790EB9">
      <w:pPr>
        <w:numPr>
          <w:ilvl w:val="0"/>
          <w:numId w:val="1"/>
        </w:numPr>
        <w:jc w:val="thaiDistribute"/>
        <w:rPr>
          <w:rFonts w:ascii="Cordia New" w:hAnsi="Cordia New" w:cs="Cordia New"/>
          <w:sz w:val="28"/>
          <w:szCs w:val="28"/>
        </w:rPr>
      </w:pPr>
      <w:r w:rsidRPr="00762E48">
        <w:rPr>
          <w:rFonts w:ascii="Cordia New" w:hAnsi="Cordia New" w:cs="Cordia New"/>
          <w:sz w:val="28"/>
          <w:szCs w:val="28"/>
          <w:cs/>
        </w:rPr>
        <w:t xml:space="preserve">เลขที่ 31/13 </w:t>
      </w:r>
      <w:r w:rsidRPr="00762E48">
        <w:rPr>
          <w:rFonts w:ascii="Cordia New" w:hAnsi="Cordia New" w:cs="Cordia New"/>
          <w:sz w:val="28"/>
          <w:szCs w:val="28"/>
        </w:rPr>
        <w:t xml:space="preserve"> </w:t>
      </w:r>
      <w:r w:rsidRPr="00762E48">
        <w:rPr>
          <w:rFonts w:ascii="Cordia New" w:hAnsi="Cordia New" w:cs="Cordia New"/>
          <w:sz w:val="28"/>
          <w:szCs w:val="28"/>
          <w:cs/>
        </w:rPr>
        <w:t>ถนนพระราม 2 ก.ม. 33.5 ตำบลบางกระเจ้า อำเภอเมือง จังหวัดสมุทรสาคร</w:t>
      </w:r>
    </w:p>
    <w:p w:rsidR="00BD070B" w:rsidRPr="00762E48" w:rsidRDefault="00BD070B" w:rsidP="005A7848">
      <w:pPr>
        <w:spacing w:before="240"/>
        <w:jc w:val="thaiDistribute"/>
        <w:rPr>
          <w:rFonts w:ascii="Cordia New" w:hAnsi="Cordia New" w:cs="Cordia New"/>
          <w:b/>
          <w:bCs/>
          <w:sz w:val="28"/>
          <w:szCs w:val="28"/>
          <w:cs/>
        </w:rPr>
      </w:pPr>
      <w:r w:rsidRPr="00762E48">
        <w:rPr>
          <w:rFonts w:ascii="Cordia New" w:hAnsi="Cordia New" w:cs="Cordia New" w:hint="cs"/>
          <w:b/>
          <w:bCs/>
          <w:sz w:val="28"/>
          <w:szCs w:val="28"/>
          <w:cs/>
        </w:rPr>
        <w:t>สถานีบริการน้ำมันเชลล์</w:t>
      </w:r>
      <w:r w:rsidR="005A7848" w:rsidRPr="00762E48">
        <w:rPr>
          <w:rFonts w:ascii="Cordia New" w:hAnsi="Cordia New" w:cs="Cordia New"/>
          <w:b/>
          <w:bCs/>
          <w:sz w:val="28"/>
          <w:szCs w:val="28"/>
        </w:rPr>
        <w:t xml:space="preserve"> </w:t>
      </w:r>
      <w:r w:rsidR="005A7848" w:rsidRPr="00762E48">
        <w:rPr>
          <w:rFonts w:ascii="Cordia New" w:hAnsi="Cordia New" w:cs="Cordia New" w:hint="cs"/>
          <w:b/>
          <w:bCs/>
          <w:sz w:val="28"/>
          <w:szCs w:val="28"/>
          <w:cs/>
        </w:rPr>
        <w:t>บริษัท เนาวรัตน์พัฒนาการ จำกัด (มหาชน)</w:t>
      </w:r>
    </w:p>
    <w:p w:rsidR="00BD070B" w:rsidRPr="00762E48" w:rsidRDefault="00BD070B" w:rsidP="00790EB9">
      <w:pPr>
        <w:numPr>
          <w:ilvl w:val="0"/>
          <w:numId w:val="1"/>
        </w:numPr>
        <w:jc w:val="thaiDistribute"/>
        <w:rPr>
          <w:rFonts w:ascii="Cordia New" w:hAnsi="Cordia New" w:cs="Cordia New"/>
          <w:b/>
          <w:bCs/>
          <w:sz w:val="28"/>
          <w:szCs w:val="28"/>
        </w:rPr>
      </w:pPr>
      <w:r w:rsidRPr="00762E48">
        <w:rPr>
          <w:rFonts w:ascii="Cordia New" w:hAnsi="Cordia New" w:cs="Cordia New" w:hint="cs"/>
          <w:sz w:val="28"/>
          <w:szCs w:val="28"/>
          <w:cs/>
        </w:rPr>
        <w:t>เลขที่ 329 หมู่ 5 ตำบลศรีษะจรเข้ใหญ่ อำเภอบางเสาธง จังหวัดสมุทรปราการ</w:t>
      </w:r>
    </w:p>
    <w:p w:rsidR="004020C6" w:rsidRPr="00762E48" w:rsidRDefault="004020C6" w:rsidP="008063E2">
      <w:pPr>
        <w:jc w:val="thaiDistribute"/>
        <w:rPr>
          <w:rFonts w:ascii="Cordia New" w:hAnsi="Cordia New" w:cs="Cordia New"/>
          <w:b/>
          <w:bCs/>
          <w:sz w:val="28"/>
          <w:szCs w:val="28"/>
        </w:rPr>
      </w:pPr>
    </w:p>
    <w:p w:rsidR="006233FD" w:rsidRPr="00762E48" w:rsidRDefault="006233FD" w:rsidP="008063E2">
      <w:pPr>
        <w:jc w:val="thaiDistribute"/>
        <w:rPr>
          <w:rFonts w:ascii="Cordia New" w:hAnsi="Cordia New" w:cs="Cordia New"/>
          <w:b/>
          <w:bCs/>
          <w:sz w:val="28"/>
          <w:szCs w:val="28"/>
        </w:rPr>
      </w:pPr>
    </w:p>
    <w:p w:rsidR="004020C6" w:rsidRPr="00762E48" w:rsidRDefault="004020C6" w:rsidP="008063E2">
      <w:pPr>
        <w:jc w:val="thaiDistribute"/>
        <w:rPr>
          <w:rFonts w:ascii="Cordia New" w:hAnsi="Cordia New" w:cs="Cordia New"/>
          <w:sz w:val="28"/>
          <w:szCs w:val="28"/>
        </w:rPr>
      </w:pPr>
      <w:r w:rsidRPr="00762E48">
        <w:rPr>
          <w:rFonts w:ascii="Cordia New" w:hAnsi="Cordia New" w:cs="Cordia New"/>
          <w:b/>
          <w:bCs/>
          <w:sz w:val="28"/>
          <w:szCs w:val="28"/>
          <w:cs/>
        </w:rPr>
        <w:lastRenderedPageBreak/>
        <w:t>โครงสร้างการถือหุ้นของกลุ่มบริษัท</w:t>
      </w:r>
      <w:r w:rsidR="002D2BDA" w:rsidRPr="00762E48">
        <w:rPr>
          <w:rFonts w:ascii="Cordia New" w:hAnsi="Cordia New" w:cs="Cordia New"/>
          <w:b/>
          <w:bCs/>
          <w:sz w:val="28"/>
          <w:szCs w:val="28"/>
          <w:cs/>
        </w:rPr>
        <w:t xml:space="preserve"> </w:t>
      </w:r>
      <w:r w:rsidR="002D2BDA" w:rsidRPr="00762E48">
        <w:rPr>
          <w:rFonts w:ascii="Cordia New" w:hAnsi="Cordia New" w:cs="Cordia New"/>
          <w:sz w:val="28"/>
          <w:szCs w:val="28"/>
          <w:cs/>
        </w:rPr>
        <w:t xml:space="preserve">ณ วันที่ 31 </w:t>
      </w:r>
      <w:r w:rsidR="007B63E3" w:rsidRPr="00762E48">
        <w:rPr>
          <w:rFonts w:ascii="Cordia New" w:hAnsi="Cordia New" w:cs="Cordia New"/>
          <w:sz w:val="28"/>
          <w:szCs w:val="28"/>
          <w:cs/>
        </w:rPr>
        <w:t>ธันวาคม</w:t>
      </w:r>
      <w:r w:rsidR="00490653" w:rsidRPr="00762E48">
        <w:rPr>
          <w:rFonts w:ascii="Cordia New" w:hAnsi="Cordia New" w:cs="Cordia New"/>
          <w:sz w:val="28"/>
          <w:szCs w:val="28"/>
          <w:cs/>
        </w:rPr>
        <w:t xml:space="preserve"> 255</w:t>
      </w:r>
      <w:r w:rsidR="00490653" w:rsidRPr="00762E48">
        <w:rPr>
          <w:rFonts w:ascii="Cordia New" w:hAnsi="Cordia New" w:cs="Cordia New"/>
          <w:sz w:val="28"/>
          <w:szCs w:val="28"/>
        </w:rPr>
        <w:t>9</w:t>
      </w:r>
    </w:p>
    <w:p w:rsidR="0015697D" w:rsidRPr="00762E48" w:rsidRDefault="0015697D" w:rsidP="008063E2">
      <w:pPr>
        <w:jc w:val="thaiDistribute"/>
        <w:rPr>
          <w:rFonts w:ascii="Cordia New" w:hAnsi="Cordia New" w:cs="Cordia New"/>
          <w:sz w:val="28"/>
          <w:szCs w:val="28"/>
        </w:rPr>
      </w:pPr>
    </w:p>
    <w:p w:rsidR="00490653" w:rsidRPr="00762E48" w:rsidRDefault="00467872" w:rsidP="008063E2">
      <w:pPr>
        <w:jc w:val="thaiDistribute"/>
        <w:rPr>
          <w:rFonts w:ascii="Cordia New" w:hAnsi="Cordia New" w:cs="Cordia New"/>
          <w:b/>
          <w:bCs/>
          <w:sz w:val="28"/>
          <w:szCs w:val="28"/>
        </w:rPr>
      </w:pPr>
      <w:r w:rsidRPr="00762E48">
        <w:rPr>
          <w:rFonts w:ascii="Cordia New" w:hAnsi="Cordia New" w:cs="Cordia New"/>
          <w:b/>
          <w:bCs/>
          <w:noProof/>
          <w:sz w:val="28"/>
          <w:szCs w:val="28"/>
        </w:rPr>
        <w:drawing>
          <wp:inline distT="0" distB="0" distL="0" distR="0">
            <wp:extent cx="5947158" cy="4277995"/>
            <wp:effectExtent l="19050" t="0" r="15492" b="0"/>
            <wp:docPr id="9" name="Diagram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6C0A15" w:rsidRPr="00762E48" w:rsidRDefault="006C0A15" w:rsidP="00490653">
      <w:pPr>
        <w:jc w:val="center"/>
        <w:rPr>
          <w:rFonts w:ascii="Cordia New" w:hAnsi="Cordia New" w:cs="Cordia New"/>
          <w:b/>
          <w:bCs/>
          <w:sz w:val="28"/>
          <w:szCs w:val="28"/>
        </w:rPr>
      </w:pPr>
    </w:p>
    <w:p w:rsidR="004C16DC" w:rsidRPr="00762E48" w:rsidRDefault="004C16DC" w:rsidP="006C0A15">
      <w:pPr>
        <w:jc w:val="center"/>
        <w:rPr>
          <w:rFonts w:ascii="Cordia New" w:hAnsi="Cordia New" w:cs="Cordia New"/>
          <w:b/>
          <w:bCs/>
          <w:sz w:val="28"/>
          <w:szCs w:val="28"/>
        </w:rPr>
      </w:pPr>
    </w:p>
    <w:p w:rsidR="00923605" w:rsidRPr="00762E48" w:rsidRDefault="00923605" w:rsidP="006C0A15">
      <w:pPr>
        <w:jc w:val="center"/>
        <w:rPr>
          <w:rFonts w:ascii="Cordia New" w:hAnsi="Cordia New" w:cs="Cordia New"/>
          <w:b/>
          <w:bCs/>
          <w:sz w:val="28"/>
          <w:szCs w:val="28"/>
        </w:rPr>
      </w:pPr>
    </w:p>
    <w:p w:rsidR="00923605" w:rsidRPr="00762E48" w:rsidRDefault="00923605" w:rsidP="006C0A15">
      <w:pPr>
        <w:jc w:val="center"/>
        <w:rPr>
          <w:rFonts w:ascii="Cordia New" w:hAnsi="Cordia New" w:cs="Cordia New"/>
          <w:b/>
          <w:bCs/>
          <w:sz w:val="28"/>
          <w:szCs w:val="28"/>
        </w:rPr>
      </w:pPr>
    </w:p>
    <w:p w:rsidR="00923605" w:rsidRPr="00762E48" w:rsidRDefault="00923605" w:rsidP="006C0A15">
      <w:pPr>
        <w:jc w:val="center"/>
        <w:rPr>
          <w:rFonts w:ascii="Cordia New" w:hAnsi="Cordia New" w:cs="Cordia New"/>
          <w:b/>
          <w:bCs/>
          <w:sz w:val="28"/>
          <w:szCs w:val="28"/>
        </w:rPr>
      </w:pPr>
    </w:p>
    <w:p w:rsidR="00923605" w:rsidRPr="00762E48" w:rsidRDefault="00923605" w:rsidP="006C0A15">
      <w:pPr>
        <w:jc w:val="center"/>
        <w:rPr>
          <w:rFonts w:ascii="Cordia New" w:hAnsi="Cordia New" w:cs="Cordia New"/>
          <w:b/>
          <w:bCs/>
          <w:sz w:val="28"/>
          <w:szCs w:val="28"/>
        </w:rPr>
      </w:pPr>
    </w:p>
    <w:p w:rsidR="00923605" w:rsidRPr="00762E48" w:rsidRDefault="00923605" w:rsidP="006C0A15">
      <w:pPr>
        <w:jc w:val="center"/>
        <w:rPr>
          <w:rFonts w:ascii="Cordia New" w:hAnsi="Cordia New" w:cs="Cordia New"/>
          <w:b/>
          <w:bCs/>
          <w:sz w:val="28"/>
          <w:szCs w:val="28"/>
        </w:rPr>
      </w:pPr>
    </w:p>
    <w:p w:rsidR="00923605" w:rsidRPr="00762E48" w:rsidRDefault="00923605" w:rsidP="006C0A15">
      <w:pPr>
        <w:jc w:val="center"/>
        <w:rPr>
          <w:rFonts w:ascii="Cordia New" w:hAnsi="Cordia New" w:cs="Cordia New"/>
          <w:b/>
          <w:bCs/>
          <w:sz w:val="28"/>
          <w:szCs w:val="28"/>
        </w:rPr>
      </w:pPr>
    </w:p>
    <w:p w:rsidR="00923605" w:rsidRPr="00762E48" w:rsidRDefault="00923605" w:rsidP="006C0A15">
      <w:pPr>
        <w:jc w:val="center"/>
        <w:rPr>
          <w:rFonts w:ascii="Cordia New" w:hAnsi="Cordia New" w:cs="Cordia New"/>
          <w:b/>
          <w:bCs/>
          <w:sz w:val="28"/>
          <w:szCs w:val="28"/>
        </w:rPr>
      </w:pPr>
    </w:p>
    <w:p w:rsidR="00923605" w:rsidRPr="00762E48" w:rsidRDefault="00923605" w:rsidP="006C0A15">
      <w:pPr>
        <w:jc w:val="center"/>
        <w:rPr>
          <w:rFonts w:ascii="Cordia New" w:hAnsi="Cordia New" w:cs="Cordia New"/>
          <w:b/>
          <w:bCs/>
          <w:sz w:val="28"/>
          <w:szCs w:val="28"/>
        </w:rPr>
      </w:pPr>
    </w:p>
    <w:p w:rsidR="00923605" w:rsidRPr="00762E48" w:rsidRDefault="00923605" w:rsidP="006C0A15">
      <w:pPr>
        <w:jc w:val="center"/>
        <w:rPr>
          <w:rFonts w:ascii="Cordia New" w:hAnsi="Cordia New" w:cs="Cordia New"/>
          <w:b/>
          <w:bCs/>
          <w:sz w:val="28"/>
          <w:szCs w:val="28"/>
        </w:rPr>
      </w:pPr>
    </w:p>
    <w:p w:rsidR="00923605" w:rsidRPr="00762E48" w:rsidRDefault="00923605" w:rsidP="006C0A15">
      <w:pPr>
        <w:jc w:val="center"/>
        <w:rPr>
          <w:rFonts w:ascii="Cordia New" w:hAnsi="Cordia New" w:cs="Cordia New"/>
          <w:b/>
          <w:bCs/>
          <w:sz w:val="28"/>
          <w:szCs w:val="28"/>
        </w:rPr>
      </w:pPr>
    </w:p>
    <w:p w:rsidR="00923605" w:rsidRPr="00762E48" w:rsidRDefault="00923605" w:rsidP="006C0A15">
      <w:pPr>
        <w:jc w:val="center"/>
        <w:rPr>
          <w:rFonts w:ascii="Cordia New" w:hAnsi="Cordia New" w:cs="Cordia New"/>
          <w:b/>
          <w:bCs/>
          <w:sz w:val="28"/>
          <w:szCs w:val="28"/>
        </w:rPr>
      </w:pPr>
    </w:p>
    <w:p w:rsidR="00923605" w:rsidRPr="00762E48" w:rsidRDefault="00923605" w:rsidP="006C0A15">
      <w:pPr>
        <w:jc w:val="center"/>
        <w:rPr>
          <w:rFonts w:ascii="Cordia New" w:hAnsi="Cordia New" w:cs="Cordia New"/>
          <w:b/>
          <w:bCs/>
          <w:sz w:val="28"/>
          <w:szCs w:val="28"/>
        </w:rPr>
      </w:pPr>
    </w:p>
    <w:p w:rsidR="00923605" w:rsidRPr="00762E48" w:rsidRDefault="00923605" w:rsidP="006C0A15">
      <w:pPr>
        <w:jc w:val="center"/>
        <w:rPr>
          <w:rFonts w:ascii="Cordia New" w:hAnsi="Cordia New" w:cs="Cordia New"/>
          <w:b/>
          <w:bCs/>
          <w:sz w:val="28"/>
          <w:szCs w:val="28"/>
        </w:rPr>
      </w:pPr>
    </w:p>
    <w:p w:rsidR="00AF1053" w:rsidRPr="00762E48" w:rsidRDefault="00AF1053" w:rsidP="00AF1053">
      <w:pPr>
        <w:pStyle w:val="Heading3"/>
        <w:jc w:val="thaiDistribute"/>
        <w:rPr>
          <w:rFonts w:ascii="Cordia New" w:hAnsi="Cordia New" w:cs="Cordia New"/>
          <w:sz w:val="28"/>
          <w:szCs w:val="28"/>
          <w:cs/>
        </w:rPr>
      </w:pPr>
      <w:r w:rsidRPr="00762E48">
        <w:rPr>
          <w:rFonts w:ascii="Cordia New" w:eastAsia="Times New Roman" w:hAnsi="Cordia New" w:cs="Cordia New"/>
          <w:sz w:val="28"/>
          <w:szCs w:val="28"/>
          <w:cs/>
        </w:rPr>
        <w:lastRenderedPageBreak/>
        <w:t>กิจการร่วมค้า</w:t>
      </w:r>
      <w:r w:rsidRPr="00762E48">
        <w:rPr>
          <w:rFonts w:ascii="Cordia New" w:eastAsia="Times New Roman" w:hAnsi="Cordia New" w:cs="Cordia New"/>
          <w:sz w:val="28"/>
          <w:szCs w:val="28"/>
        </w:rPr>
        <w:t xml:space="preserve"> </w:t>
      </w:r>
      <w:r w:rsidRPr="00762E48">
        <w:rPr>
          <w:rFonts w:ascii="Cordia New" w:eastAsia="Times New Roman" w:hAnsi="Cordia New" w:cs="Cordia New"/>
          <w:sz w:val="28"/>
          <w:szCs w:val="28"/>
          <w:cs/>
        </w:rPr>
        <w:t>บริษัทย่อย บริษัทร่วม และบริษัทที่เกี่ยวข้อง</w:t>
      </w:r>
      <w:r w:rsidRPr="00762E48">
        <w:rPr>
          <w:rFonts w:ascii="Cordia New" w:hAnsi="Cordia New" w:cs="Cordia New"/>
          <w:sz w:val="28"/>
          <w:szCs w:val="28"/>
        </w:rPr>
        <w:t xml:space="preserve"> </w:t>
      </w:r>
      <w:r w:rsidRPr="00762E48">
        <w:rPr>
          <w:rFonts w:ascii="Cordia New" w:hAnsi="Cordia New" w:cs="Cordia New"/>
          <w:b w:val="0"/>
          <w:bCs w:val="0"/>
          <w:sz w:val="28"/>
          <w:szCs w:val="28"/>
          <w:cs/>
        </w:rPr>
        <w:t>(ที่ยังดำเนินธุรกิจอยู่ ณ วันที่ 31</w:t>
      </w:r>
      <w:r w:rsidRPr="00762E48">
        <w:rPr>
          <w:rFonts w:ascii="Cordia New" w:hAnsi="Cordia New" w:cs="Cordia New"/>
          <w:b w:val="0"/>
          <w:bCs w:val="0"/>
          <w:sz w:val="28"/>
          <w:szCs w:val="28"/>
        </w:rPr>
        <w:t xml:space="preserve"> </w:t>
      </w:r>
      <w:r w:rsidR="007B63E3" w:rsidRPr="00762E48">
        <w:rPr>
          <w:rFonts w:ascii="Cordia New" w:hAnsi="Cordia New" w:cs="Cordia New"/>
          <w:b w:val="0"/>
          <w:bCs w:val="0"/>
          <w:sz w:val="28"/>
          <w:szCs w:val="28"/>
          <w:cs/>
        </w:rPr>
        <w:t>ธันวา</w:t>
      </w:r>
      <w:r w:rsidRPr="00762E48">
        <w:rPr>
          <w:rFonts w:ascii="Cordia New" w:hAnsi="Cordia New" w:cs="Cordia New"/>
          <w:b w:val="0"/>
          <w:bCs w:val="0"/>
          <w:sz w:val="28"/>
          <w:szCs w:val="28"/>
          <w:cs/>
        </w:rPr>
        <w:t xml:space="preserve">คม </w:t>
      </w:r>
      <w:r w:rsidRPr="00762E48">
        <w:rPr>
          <w:rFonts w:ascii="Cordia New" w:hAnsi="Cordia New" w:cs="Cordia New"/>
          <w:b w:val="0"/>
          <w:bCs w:val="0"/>
          <w:sz w:val="28"/>
          <w:szCs w:val="28"/>
        </w:rPr>
        <w:t>255</w:t>
      </w:r>
      <w:r w:rsidR="00142102" w:rsidRPr="00762E48">
        <w:rPr>
          <w:rFonts w:ascii="Cordia New" w:hAnsi="Cordia New" w:cs="Cordia New" w:hint="cs"/>
          <w:b w:val="0"/>
          <w:bCs w:val="0"/>
          <w:sz w:val="28"/>
          <w:szCs w:val="28"/>
          <w:cs/>
        </w:rPr>
        <w:t>9</w:t>
      </w:r>
      <w:r w:rsidRPr="00762E48">
        <w:rPr>
          <w:rFonts w:ascii="Cordia New" w:hAnsi="Cordia New" w:cs="Cordia New"/>
          <w:b w:val="0"/>
          <w:bCs w:val="0"/>
          <w:sz w:val="28"/>
          <w:szCs w:val="28"/>
          <w: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4"/>
        <w:gridCol w:w="3166"/>
        <w:gridCol w:w="2691"/>
        <w:gridCol w:w="1867"/>
        <w:gridCol w:w="1359"/>
      </w:tblGrid>
      <w:tr w:rsidR="00AF1053" w:rsidRPr="00762E48" w:rsidTr="00D4254A">
        <w:trPr>
          <w:jc w:val="center"/>
        </w:trPr>
        <w:tc>
          <w:tcPr>
            <w:tcW w:w="3830" w:type="dxa"/>
            <w:gridSpan w:val="2"/>
          </w:tcPr>
          <w:p w:rsidR="00AF1053" w:rsidRPr="00762E48" w:rsidRDefault="00AF1053" w:rsidP="000C28CD">
            <w:pPr>
              <w:pStyle w:val="Heading4"/>
              <w:jc w:val="center"/>
              <w:rPr>
                <w:rFonts w:ascii="Cordia New" w:hAnsi="Cordia New" w:cs="Cordia New"/>
              </w:rPr>
            </w:pPr>
            <w:r w:rsidRPr="00762E48">
              <w:rPr>
                <w:rFonts w:ascii="Cordia New" w:hAnsi="Cordia New" w:cs="Cordia New"/>
                <w:cs/>
              </w:rPr>
              <w:t>กิจการร่วมค้า</w:t>
            </w:r>
          </w:p>
        </w:tc>
        <w:tc>
          <w:tcPr>
            <w:tcW w:w="2691" w:type="dxa"/>
          </w:tcPr>
          <w:p w:rsidR="00AF1053" w:rsidRPr="00762E48" w:rsidRDefault="00AF1053" w:rsidP="000C28CD">
            <w:pPr>
              <w:pStyle w:val="Heading4"/>
              <w:jc w:val="center"/>
              <w:rPr>
                <w:rFonts w:ascii="Cordia New" w:hAnsi="Cordia New" w:cs="Cordia New"/>
              </w:rPr>
            </w:pPr>
            <w:r w:rsidRPr="00762E48">
              <w:rPr>
                <w:rFonts w:ascii="Cordia New" w:hAnsi="Cordia New" w:cs="Cordia New"/>
                <w:cs/>
              </w:rPr>
              <w:t>ที่อยู่</w:t>
            </w:r>
          </w:p>
        </w:tc>
        <w:tc>
          <w:tcPr>
            <w:tcW w:w="1867" w:type="dxa"/>
          </w:tcPr>
          <w:p w:rsidR="00AF1053" w:rsidRPr="00762E48" w:rsidRDefault="00AF1053" w:rsidP="000C28CD">
            <w:pPr>
              <w:pStyle w:val="Heading4"/>
              <w:jc w:val="center"/>
              <w:rPr>
                <w:rFonts w:ascii="Cordia New" w:hAnsi="Cordia New" w:cs="Cordia New"/>
              </w:rPr>
            </w:pPr>
            <w:r w:rsidRPr="00762E48">
              <w:rPr>
                <w:rFonts w:ascii="Cordia New" w:hAnsi="Cordia New" w:cs="Cordia New"/>
                <w:cs/>
              </w:rPr>
              <w:t>ประเภทกิจการ</w:t>
            </w:r>
          </w:p>
        </w:tc>
        <w:tc>
          <w:tcPr>
            <w:tcW w:w="1359" w:type="dxa"/>
          </w:tcPr>
          <w:p w:rsidR="00AF1053" w:rsidRPr="00762E48" w:rsidRDefault="00AF1053" w:rsidP="000C28CD">
            <w:pPr>
              <w:pStyle w:val="Heading4"/>
              <w:jc w:val="center"/>
              <w:rPr>
                <w:rFonts w:ascii="Cordia New" w:hAnsi="Cordia New" w:cs="Cordia New"/>
              </w:rPr>
            </w:pPr>
            <w:r w:rsidRPr="00762E48">
              <w:rPr>
                <w:rFonts w:ascii="Cordia New" w:hAnsi="Cordia New" w:cs="Cordia New"/>
                <w:cs/>
              </w:rPr>
              <w:t>ส่วนแบ่งกำไร</w:t>
            </w:r>
          </w:p>
          <w:p w:rsidR="00AF1053" w:rsidRPr="00762E48" w:rsidRDefault="00AF1053" w:rsidP="000C28CD">
            <w:pPr>
              <w:jc w:val="center"/>
              <w:rPr>
                <w:rFonts w:ascii="Cordia New" w:hAnsi="Cordia New" w:cs="Cordia New"/>
                <w:b/>
                <w:bCs/>
                <w:sz w:val="28"/>
                <w:szCs w:val="28"/>
              </w:rPr>
            </w:pPr>
            <w:r w:rsidRPr="00762E48">
              <w:rPr>
                <w:rFonts w:ascii="Cordia New" w:hAnsi="Cordia New" w:cs="Cordia New"/>
                <w:b/>
                <w:bCs/>
                <w:sz w:val="28"/>
                <w:szCs w:val="28"/>
              </w:rPr>
              <w:t>(</w:t>
            </w:r>
            <w:r w:rsidRPr="00762E48">
              <w:rPr>
                <w:rFonts w:ascii="Cordia New" w:hAnsi="Cordia New" w:cs="Cordia New"/>
                <w:b/>
                <w:bCs/>
                <w:sz w:val="28"/>
                <w:szCs w:val="28"/>
                <w:cs/>
              </w:rPr>
              <w:t>ร้อยละ</w:t>
            </w:r>
            <w:r w:rsidRPr="00762E48">
              <w:rPr>
                <w:rFonts w:ascii="Cordia New" w:hAnsi="Cordia New" w:cs="Cordia New"/>
                <w:b/>
                <w:bCs/>
                <w:sz w:val="28"/>
                <w:szCs w:val="28"/>
              </w:rPr>
              <w:t>)</w:t>
            </w:r>
          </w:p>
        </w:tc>
      </w:tr>
      <w:tr w:rsidR="00AF1053" w:rsidRPr="00762E48" w:rsidTr="00D4254A">
        <w:trPr>
          <w:trHeight w:val="1492"/>
          <w:jc w:val="center"/>
        </w:trPr>
        <w:tc>
          <w:tcPr>
            <w:tcW w:w="3830" w:type="dxa"/>
            <w:gridSpan w:val="2"/>
          </w:tcPr>
          <w:p w:rsidR="00AF1053" w:rsidRPr="00762E48" w:rsidRDefault="00AF1053" w:rsidP="000C28CD">
            <w:pPr>
              <w:spacing w:line="400" w:lineRule="exact"/>
              <w:jc w:val="thaiDistribute"/>
              <w:rPr>
                <w:rFonts w:ascii="Cordia New" w:hAnsi="Cordia New" w:cs="Cordia New"/>
                <w:sz w:val="28"/>
                <w:szCs w:val="28"/>
              </w:rPr>
            </w:pPr>
            <w:r w:rsidRPr="00762E48">
              <w:rPr>
                <w:rFonts w:ascii="Cordia New" w:hAnsi="Cordia New" w:cs="Cordia New"/>
                <w:sz w:val="28"/>
                <w:szCs w:val="28"/>
                <w:cs/>
              </w:rPr>
              <w:t>กิจการร่วมค้า เอ็นดับเบิ้ลยูอา-เอสบีซีซี</w:t>
            </w:r>
          </w:p>
          <w:p w:rsidR="00AF1053" w:rsidRPr="00762E48" w:rsidRDefault="00AF1053" w:rsidP="000C28CD">
            <w:pPr>
              <w:spacing w:line="400" w:lineRule="exact"/>
              <w:jc w:val="thaiDistribute"/>
              <w:rPr>
                <w:rFonts w:ascii="Cordia New" w:hAnsi="Cordia New" w:cs="Cordia New"/>
                <w:sz w:val="28"/>
                <w:szCs w:val="28"/>
                <w:cs/>
              </w:rPr>
            </w:pPr>
          </w:p>
        </w:tc>
        <w:tc>
          <w:tcPr>
            <w:tcW w:w="2691" w:type="dxa"/>
          </w:tcPr>
          <w:p w:rsidR="00AF1053" w:rsidRPr="00762E48" w:rsidRDefault="00AF1053" w:rsidP="000C28CD">
            <w:pPr>
              <w:rPr>
                <w:rFonts w:ascii="Cordia New" w:hAnsi="Cordia New" w:cs="Cordia New"/>
                <w:sz w:val="28"/>
                <w:szCs w:val="28"/>
                <w:cs/>
              </w:rPr>
            </w:pPr>
            <w:r w:rsidRPr="00762E48">
              <w:rPr>
                <w:rFonts w:ascii="Cordia New" w:hAnsi="Cordia New" w:cs="Cordia New"/>
                <w:sz w:val="28"/>
                <w:szCs w:val="28"/>
              </w:rPr>
              <w:t xml:space="preserve">2034/132-161 </w:t>
            </w:r>
            <w:r w:rsidRPr="00762E48">
              <w:rPr>
                <w:rFonts w:ascii="Cordia New" w:hAnsi="Cordia New" w:cs="Cordia New"/>
                <w:sz w:val="28"/>
                <w:szCs w:val="28"/>
                <w:cs/>
              </w:rPr>
              <w:t>อาคารอิตัลไทยทาวเวอร์ ชั้น 34 แขวงบางกะปิ เขตห้วยขวาง กรุงเทพฯ 10310</w:t>
            </w:r>
          </w:p>
        </w:tc>
        <w:tc>
          <w:tcPr>
            <w:tcW w:w="1867" w:type="dxa"/>
          </w:tcPr>
          <w:p w:rsidR="00AF1053" w:rsidRPr="00762E48" w:rsidRDefault="00AF1053" w:rsidP="000C28CD">
            <w:pPr>
              <w:jc w:val="thaiDistribute"/>
              <w:rPr>
                <w:rFonts w:ascii="Cordia New" w:hAnsi="Cordia New" w:cs="Cordia New"/>
                <w:sz w:val="28"/>
                <w:szCs w:val="28"/>
              </w:rPr>
            </w:pPr>
            <w:r w:rsidRPr="00762E48">
              <w:rPr>
                <w:rFonts w:ascii="Cordia New" w:hAnsi="Cordia New" w:cs="Cordia New"/>
                <w:sz w:val="28"/>
                <w:szCs w:val="28"/>
                <w:cs/>
              </w:rPr>
              <w:t xml:space="preserve">รับเหมาก่อสร้าง – </w:t>
            </w:r>
          </w:p>
          <w:p w:rsidR="00AF1053" w:rsidRPr="00762E48" w:rsidRDefault="00AF1053" w:rsidP="000C28CD">
            <w:pPr>
              <w:jc w:val="thaiDistribute"/>
              <w:rPr>
                <w:rFonts w:ascii="Cordia New" w:hAnsi="Cordia New" w:cs="Cordia New"/>
                <w:sz w:val="28"/>
                <w:szCs w:val="28"/>
                <w:cs/>
              </w:rPr>
            </w:pPr>
            <w:r w:rsidRPr="00762E48">
              <w:rPr>
                <w:rFonts w:ascii="Cordia New" w:hAnsi="Cordia New" w:cs="Cordia New"/>
                <w:sz w:val="28"/>
                <w:szCs w:val="28"/>
                <w:cs/>
              </w:rPr>
              <w:t>ขุดขนดินและถ่านหิน</w:t>
            </w:r>
          </w:p>
        </w:tc>
        <w:tc>
          <w:tcPr>
            <w:tcW w:w="1359" w:type="dxa"/>
          </w:tcPr>
          <w:p w:rsidR="00AF1053" w:rsidRPr="00762E48" w:rsidRDefault="00AF1053" w:rsidP="000C28CD">
            <w:pPr>
              <w:jc w:val="center"/>
              <w:rPr>
                <w:rFonts w:ascii="Cordia New" w:hAnsi="Cordia New" w:cs="Cordia New"/>
                <w:sz w:val="28"/>
                <w:szCs w:val="28"/>
                <w:cs/>
              </w:rPr>
            </w:pPr>
            <w:r w:rsidRPr="00762E48">
              <w:rPr>
                <w:rFonts w:ascii="Cordia New" w:hAnsi="Cordia New" w:cs="Cordia New"/>
                <w:sz w:val="28"/>
                <w:szCs w:val="28"/>
                <w:cs/>
              </w:rPr>
              <w:t>50</w:t>
            </w:r>
          </w:p>
        </w:tc>
      </w:tr>
      <w:tr w:rsidR="00AF1053" w:rsidRPr="00762E48" w:rsidTr="00D4254A">
        <w:trPr>
          <w:trHeight w:val="1464"/>
          <w:jc w:val="center"/>
        </w:trPr>
        <w:tc>
          <w:tcPr>
            <w:tcW w:w="3830" w:type="dxa"/>
            <w:gridSpan w:val="2"/>
          </w:tcPr>
          <w:p w:rsidR="00AF1053" w:rsidRPr="00762E48" w:rsidRDefault="00AF1053" w:rsidP="000C28CD">
            <w:pPr>
              <w:spacing w:line="400" w:lineRule="exact"/>
              <w:jc w:val="thaiDistribute"/>
              <w:rPr>
                <w:rFonts w:ascii="Cordia New" w:hAnsi="Cordia New" w:cs="Cordia New"/>
                <w:sz w:val="28"/>
                <w:szCs w:val="28"/>
                <w:cs/>
              </w:rPr>
            </w:pPr>
            <w:r w:rsidRPr="00762E48">
              <w:rPr>
                <w:rFonts w:ascii="Cordia New" w:hAnsi="Cordia New" w:cs="Cordia New"/>
                <w:sz w:val="28"/>
                <w:szCs w:val="28"/>
                <w:cs/>
              </w:rPr>
              <w:t>เนาวรัตน์ – เอ.เอส.แอสโซซิเอท ร่วมค้า</w:t>
            </w:r>
          </w:p>
        </w:tc>
        <w:tc>
          <w:tcPr>
            <w:tcW w:w="2691" w:type="dxa"/>
          </w:tcPr>
          <w:p w:rsidR="00AF1053" w:rsidRPr="00762E48" w:rsidRDefault="00AF1053" w:rsidP="000C28CD">
            <w:pPr>
              <w:jc w:val="thaiDistribute"/>
              <w:rPr>
                <w:rFonts w:ascii="Cordia New" w:hAnsi="Cordia New" w:cs="Cordia New"/>
                <w:sz w:val="28"/>
                <w:szCs w:val="28"/>
              </w:rPr>
            </w:pPr>
            <w:r w:rsidRPr="00762E48">
              <w:rPr>
                <w:rFonts w:ascii="Cordia New" w:hAnsi="Cordia New" w:cs="Cordia New"/>
                <w:sz w:val="28"/>
                <w:szCs w:val="28"/>
                <w:cs/>
              </w:rPr>
              <w:t>8/24-25 ซอยลาดพร้าว 8</w:t>
            </w:r>
          </w:p>
          <w:p w:rsidR="00AF1053" w:rsidRPr="00762E48" w:rsidRDefault="00AF1053" w:rsidP="000C28CD">
            <w:pPr>
              <w:jc w:val="thaiDistribute"/>
              <w:rPr>
                <w:rFonts w:ascii="Cordia New" w:hAnsi="Cordia New" w:cs="Cordia New"/>
                <w:sz w:val="28"/>
                <w:szCs w:val="28"/>
              </w:rPr>
            </w:pPr>
            <w:r w:rsidRPr="00762E48">
              <w:rPr>
                <w:rFonts w:ascii="Cordia New" w:hAnsi="Cordia New" w:cs="Cordia New"/>
                <w:sz w:val="28"/>
                <w:szCs w:val="28"/>
                <w:cs/>
              </w:rPr>
              <w:t>ถนนลาดพร้าว แขวงจอมพล</w:t>
            </w:r>
          </w:p>
          <w:p w:rsidR="00AF1053" w:rsidRPr="00762E48" w:rsidRDefault="00AF1053" w:rsidP="000C28CD">
            <w:pPr>
              <w:jc w:val="thaiDistribute"/>
              <w:rPr>
                <w:rFonts w:ascii="Cordia New" w:hAnsi="Cordia New" w:cs="Cordia New"/>
                <w:sz w:val="28"/>
                <w:szCs w:val="28"/>
                <w:cs/>
              </w:rPr>
            </w:pPr>
            <w:r w:rsidRPr="00762E48">
              <w:rPr>
                <w:rFonts w:ascii="Cordia New" w:hAnsi="Cordia New" w:cs="Cordia New"/>
                <w:sz w:val="28"/>
                <w:szCs w:val="28"/>
                <w:cs/>
              </w:rPr>
              <w:t>เขตจตุจักร กรุงเทพฯ 10900</w:t>
            </w:r>
          </w:p>
        </w:tc>
        <w:tc>
          <w:tcPr>
            <w:tcW w:w="1867" w:type="dxa"/>
          </w:tcPr>
          <w:p w:rsidR="00AF1053" w:rsidRPr="00762E48" w:rsidRDefault="00AF1053" w:rsidP="000C28CD">
            <w:pPr>
              <w:jc w:val="thaiDistribute"/>
              <w:rPr>
                <w:rFonts w:ascii="Cordia New" w:hAnsi="Cordia New" w:cs="Cordia New"/>
                <w:sz w:val="28"/>
                <w:szCs w:val="28"/>
                <w:cs/>
              </w:rPr>
            </w:pPr>
            <w:r w:rsidRPr="00762E48">
              <w:rPr>
                <w:rFonts w:ascii="Cordia New" w:hAnsi="Cordia New" w:cs="Cordia New"/>
                <w:sz w:val="28"/>
                <w:szCs w:val="28"/>
                <w:cs/>
              </w:rPr>
              <w:t>รับเหมาก่อสร้าง</w:t>
            </w:r>
          </w:p>
        </w:tc>
        <w:tc>
          <w:tcPr>
            <w:tcW w:w="1359" w:type="dxa"/>
          </w:tcPr>
          <w:p w:rsidR="00AF1053" w:rsidRPr="00762E48" w:rsidRDefault="00AF1053" w:rsidP="000C28CD">
            <w:pPr>
              <w:jc w:val="center"/>
              <w:rPr>
                <w:rFonts w:ascii="Cordia New" w:hAnsi="Cordia New" w:cs="Cordia New"/>
                <w:sz w:val="28"/>
                <w:szCs w:val="28"/>
                <w:cs/>
              </w:rPr>
            </w:pPr>
            <w:r w:rsidRPr="00762E48">
              <w:rPr>
                <w:rFonts w:ascii="Cordia New" w:hAnsi="Cordia New" w:cs="Cordia New"/>
                <w:sz w:val="28"/>
                <w:szCs w:val="28"/>
                <w:cs/>
              </w:rPr>
              <w:t>70</w:t>
            </w:r>
          </w:p>
        </w:tc>
      </w:tr>
      <w:tr w:rsidR="00AF1053" w:rsidRPr="00762E48" w:rsidTr="00D4254A">
        <w:trPr>
          <w:jc w:val="center"/>
        </w:trPr>
        <w:tc>
          <w:tcPr>
            <w:tcW w:w="3830" w:type="dxa"/>
            <w:gridSpan w:val="2"/>
          </w:tcPr>
          <w:p w:rsidR="00AF1053" w:rsidRPr="00762E48" w:rsidRDefault="00AF1053" w:rsidP="000C28CD">
            <w:pPr>
              <w:spacing w:line="400" w:lineRule="exact"/>
              <w:jc w:val="thaiDistribute"/>
              <w:rPr>
                <w:rFonts w:ascii="Cordia New" w:hAnsi="Cordia New" w:cs="Cordia New"/>
                <w:sz w:val="28"/>
                <w:szCs w:val="28"/>
                <w:cs/>
              </w:rPr>
            </w:pPr>
            <w:r w:rsidRPr="00762E48">
              <w:rPr>
                <w:rFonts w:ascii="Cordia New" w:hAnsi="Cordia New" w:cs="Cordia New"/>
                <w:sz w:val="28"/>
                <w:szCs w:val="28"/>
                <w:cs/>
              </w:rPr>
              <w:t xml:space="preserve">กิจการร่วมค้า โอบายาชิ </w:t>
            </w:r>
            <w:r w:rsidRPr="00762E48">
              <w:rPr>
                <w:rFonts w:ascii="Cordia New" w:hAnsi="Cordia New" w:cs="Cordia New"/>
                <w:sz w:val="28"/>
                <w:szCs w:val="28"/>
              </w:rPr>
              <w:t>–</w:t>
            </w:r>
            <w:r w:rsidRPr="00762E48">
              <w:rPr>
                <w:rFonts w:ascii="Cordia New" w:hAnsi="Cordia New" w:cs="Cordia New"/>
                <w:sz w:val="28"/>
                <w:szCs w:val="28"/>
                <w:cs/>
              </w:rPr>
              <w:t xml:space="preserve"> เนาวรัตน์</w:t>
            </w:r>
          </w:p>
        </w:tc>
        <w:tc>
          <w:tcPr>
            <w:tcW w:w="2691" w:type="dxa"/>
          </w:tcPr>
          <w:p w:rsidR="00AF1053" w:rsidRPr="00762E48" w:rsidRDefault="00AF1053" w:rsidP="000C28CD">
            <w:pPr>
              <w:jc w:val="thaiDistribute"/>
              <w:rPr>
                <w:rFonts w:ascii="Cordia New" w:hAnsi="Cordia New" w:cs="Cordia New"/>
                <w:sz w:val="28"/>
                <w:szCs w:val="28"/>
              </w:rPr>
            </w:pPr>
            <w:r w:rsidRPr="00762E48">
              <w:rPr>
                <w:rFonts w:ascii="Cordia New" w:hAnsi="Cordia New" w:cs="Cordia New"/>
                <w:sz w:val="28"/>
                <w:szCs w:val="28"/>
                <w:cs/>
              </w:rPr>
              <w:t>2/3 หมู่ 14 อาคารบางนา</w:t>
            </w:r>
            <w:r w:rsidRPr="00762E48">
              <w:rPr>
                <w:rFonts w:ascii="Cordia New" w:hAnsi="Cordia New" w:cs="Cordia New"/>
                <w:sz w:val="28"/>
                <w:szCs w:val="28"/>
              </w:rPr>
              <w:t xml:space="preserve"> -</w:t>
            </w:r>
          </w:p>
          <w:p w:rsidR="00AF1053" w:rsidRPr="00762E48" w:rsidRDefault="00AF1053" w:rsidP="000C28CD">
            <w:pPr>
              <w:jc w:val="thaiDistribute"/>
              <w:rPr>
                <w:rFonts w:ascii="Cordia New" w:hAnsi="Cordia New" w:cs="Cordia New"/>
                <w:sz w:val="28"/>
                <w:szCs w:val="28"/>
              </w:rPr>
            </w:pPr>
            <w:r w:rsidRPr="00762E48">
              <w:rPr>
                <w:rFonts w:ascii="Cordia New" w:hAnsi="Cordia New" w:cs="Cordia New"/>
                <w:sz w:val="28"/>
                <w:szCs w:val="28"/>
                <w:cs/>
              </w:rPr>
              <w:t>ทาวเวอร์ เอ ชั้น18-19</w:t>
            </w:r>
          </w:p>
          <w:p w:rsidR="00AF1053" w:rsidRPr="00762E48" w:rsidRDefault="00AF1053" w:rsidP="000C28CD">
            <w:pPr>
              <w:jc w:val="thaiDistribute"/>
              <w:rPr>
                <w:rFonts w:ascii="Cordia New" w:hAnsi="Cordia New" w:cs="Cordia New"/>
                <w:sz w:val="28"/>
                <w:szCs w:val="28"/>
              </w:rPr>
            </w:pPr>
            <w:r w:rsidRPr="00762E48">
              <w:rPr>
                <w:rFonts w:ascii="Cordia New" w:hAnsi="Cordia New" w:cs="Cordia New"/>
                <w:sz w:val="28"/>
                <w:szCs w:val="28"/>
                <w:cs/>
              </w:rPr>
              <w:t>ถนนบางนา-ตราด กม.6.5</w:t>
            </w:r>
          </w:p>
          <w:p w:rsidR="00AF1053" w:rsidRPr="00762E48" w:rsidRDefault="00AF1053" w:rsidP="000C28CD">
            <w:pPr>
              <w:jc w:val="thaiDistribute"/>
              <w:rPr>
                <w:rFonts w:ascii="Cordia New" w:hAnsi="Cordia New" w:cs="Cordia New"/>
                <w:sz w:val="28"/>
                <w:szCs w:val="28"/>
              </w:rPr>
            </w:pPr>
            <w:r w:rsidRPr="00762E48">
              <w:rPr>
                <w:rFonts w:ascii="Cordia New" w:hAnsi="Cordia New" w:cs="Cordia New"/>
                <w:sz w:val="28"/>
                <w:szCs w:val="28"/>
                <w:cs/>
              </w:rPr>
              <w:t>ตำบลบางแก้ว อำเภอบางพลี</w:t>
            </w:r>
          </w:p>
          <w:p w:rsidR="00AF1053" w:rsidRPr="00762E48" w:rsidRDefault="00AF1053" w:rsidP="000C28CD">
            <w:pPr>
              <w:jc w:val="thaiDistribute"/>
              <w:rPr>
                <w:rFonts w:ascii="Cordia New" w:hAnsi="Cordia New" w:cs="Cordia New"/>
                <w:sz w:val="28"/>
                <w:szCs w:val="28"/>
              </w:rPr>
            </w:pPr>
            <w:r w:rsidRPr="00762E48">
              <w:rPr>
                <w:rFonts w:ascii="Cordia New" w:hAnsi="Cordia New" w:cs="Cordia New"/>
                <w:sz w:val="28"/>
                <w:szCs w:val="28"/>
                <w:cs/>
              </w:rPr>
              <w:t>จังหวัดสมุทรปราการ 10540</w:t>
            </w:r>
          </w:p>
          <w:p w:rsidR="002E1BE3" w:rsidRPr="00762E48" w:rsidRDefault="002E1BE3" w:rsidP="000C28CD">
            <w:pPr>
              <w:jc w:val="thaiDistribute"/>
              <w:rPr>
                <w:rFonts w:ascii="Cordia New" w:hAnsi="Cordia New" w:cs="Cordia New"/>
                <w:sz w:val="28"/>
                <w:szCs w:val="28"/>
              </w:rPr>
            </w:pPr>
          </w:p>
          <w:p w:rsidR="006233FD" w:rsidRPr="00762E48" w:rsidRDefault="006233FD" w:rsidP="000C28CD">
            <w:pPr>
              <w:jc w:val="thaiDistribute"/>
              <w:rPr>
                <w:rFonts w:ascii="Cordia New" w:hAnsi="Cordia New" w:cs="Cordia New"/>
                <w:sz w:val="28"/>
                <w:szCs w:val="28"/>
                <w:cs/>
              </w:rPr>
            </w:pPr>
          </w:p>
        </w:tc>
        <w:tc>
          <w:tcPr>
            <w:tcW w:w="1867" w:type="dxa"/>
          </w:tcPr>
          <w:p w:rsidR="00AF1053" w:rsidRPr="00762E48" w:rsidRDefault="00AF1053" w:rsidP="000C28CD">
            <w:pPr>
              <w:jc w:val="thaiDistribute"/>
              <w:rPr>
                <w:rFonts w:ascii="Cordia New" w:hAnsi="Cordia New" w:cs="Cordia New"/>
                <w:sz w:val="28"/>
                <w:szCs w:val="28"/>
                <w:cs/>
              </w:rPr>
            </w:pPr>
            <w:r w:rsidRPr="00762E48">
              <w:rPr>
                <w:rFonts w:ascii="Cordia New" w:hAnsi="Cordia New" w:cs="Cordia New"/>
                <w:sz w:val="28"/>
                <w:szCs w:val="28"/>
                <w:cs/>
              </w:rPr>
              <w:t>รับเหมาก่อสร้าง</w:t>
            </w:r>
          </w:p>
        </w:tc>
        <w:tc>
          <w:tcPr>
            <w:tcW w:w="1359" w:type="dxa"/>
          </w:tcPr>
          <w:p w:rsidR="00AF1053" w:rsidRPr="00762E48" w:rsidRDefault="00AF1053" w:rsidP="000C28CD">
            <w:pPr>
              <w:jc w:val="center"/>
              <w:rPr>
                <w:rFonts w:ascii="Cordia New" w:hAnsi="Cordia New" w:cs="Cordia New"/>
                <w:sz w:val="28"/>
                <w:szCs w:val="28"/>
                <w:cs/>
              </w:rPr>
            </w:pPr>
            <w:r w:rsidRPr="00762E48">
              <w:rPr>
                <w:rFonts w:ascii="Cordia New" w:hAnsi="Cordia New" w:cs="Cordia New"/>
                <w:sz w:val="28"/>
                <w:szCs w:val="28"/>
              </w:rPr>
              <w:t>3</w:t>
            </w:r>
            <w:r w:rsidRPr="00762E48">
              <w:rPr>
                <w:rFonts w:ascii="Cordia New" w:hAnsi="Cordia New" w:cs="Cordia New"/>
                <w:sz w:val="28"/>
                <w:szCs w:val="28"/>
                <w:cs/>
              </w:rPr>
              <w:t>0</w:t>
            </w:r>
          </w:p>
          <w:p w:rsidR="00AF1053" w:rsidRPr="00762E48" w:rsidRDefault="00AF1053" w:rsidP="000C28CD">
            <w:pPr>
              <w:jc w:val="thaiDistribute"/>
              <w:rPr>
                <w:rFonts w:ascii="Cordia New" w:hAnsi="Cordia New" w:cs="Cordia New"/>
                <w:sz w:val="28"/>
                <w:szCs w:val="28"/>
              </w:rPr>
            </w:pPr>
          </w:p>
          <w:p w:rsidR="00AF1053" w:rsidRPr="00762E48" w:rsidRDefault="00AF1053" w:rsidP="000C28CD">
            <w:pPr>
              <w:jc w:val="thaiDistribute"/>
              <w:rPr>
                <w:rFonts w:ascii="Cordia New" w:hAnsi="Cordia New" w:cs="Cordia New"/>
                <w:sz w:val="28"/>
                <w:szCs w:val="28"/>
              </w:rPr>
            </w:pPr>
          </w:p>
          <w:p w:rsidR="00AF1053" w:rsidRPr="00762E48" w:rsidRDefault="00AF1053" w:rsidP="000C28CD">
            <w:pPr>
              <w:jc w:val="thaiDistribute"/>
              <w:rPr>
                <w:rFonts w:ascii="Cordia New" w:hAnsi="Cordia New" w:cs="Cordia New"/>
                <w:sz w:val="28"/>
                <w:szCs w:val="28"/>
              </w:rPr>
            </w:pPr>
          </w:p>
          <w:p w:rsidR="00AF1053" w:rsidRPr="00762E48" w:rsidRDefault="00AF1053" w:rsidP="000C28CD">
            <w:pPr>
              <w:jc w:val="thaiDistribute"/>
              <w:rPr>
                <w:rFonts w:ascii="Cordia New" w:hAnsi="Cordia New" w:cs="Cordia New"/>
                <w:sz w:val="28"/>
                <w:szCs w:val="28"/>
                <w:cs/>
              </w:rPr>
            </w:pPr>
          </w:p>
        </w:tc>
      </w:tr>
      <w:tr w:rsidR="00AF1053" w:rsidRPr="00762E48" w:rsidTr="00B90CAD">
        <w:trPr>
          <w:jc w:val="center"/>
        </w:trPr>
        <w:tc>
          <w:tcPr>
            <w:tcW w:w="3830" w:type="dxa"/>
            <w:gridSpan w:val="2"/>
            <w:tcBorders>
              <w:bottom w:val="single" w:sz="4" w:space="0" w:color="auto"/>
            </w:tcBorders>
          </w:tcPr>
          <w:p w:rsidR="00AF1053" w:rsidRPr="00762E48" w:rsidRDefault="00AF1053" w:rsidP="000C28CD">
            <w:pPr>
              <w:spacing w:line="400" w:lineRule="exact"/>
              <w:jc w:val="thaiDistribute"/>
              <w:rPr>
                <w:rFonts w:ascii="Cordia New" w:hAnsi="Cordia New" w:cs="Cordia New"/>
                <w:sz w:val="28"/>
                <w:szCs w:val="28"/>
              </w:rPr>
            </w:pPr>
            <w:r w:rsidRPr="00762E48">
              <w:rPr>
                <w:rFonts w:ascii="Cordia New" w:hAnsi="Cordia New" w:cs="Cordia New"/>
                <w:sz w:val="28"/>
                <w:szCs w:val="28"/>
                <w:cs/>
              </w:rPr>
              <w:t>กิจการร่วมค้า เอ.เอส.และเนาวรัตน์</w:t>
            </w:r>
          </w:p>
        </w:tc>
        <w:tc>
          <w:tcPr>
            <w:tcW w:w="2691" w:type="dxa"/>
            <w:tcBorders>
              <w:bottom w:val="single" w:sz="4" w:space="0" w:color="auto"/>
            </w:tcBorders>
          </w:tcPr>
          <w:p w:rsidR="00AF1053" w:rsidRPr="00762E48" w:rsidRDefault="00AF1053" w:rsidP="000C28CD">
            <w:pPr>
              <w:jc w:val="thaiDistribute"/>
              <w:rPr>
                <w:rFonts w:ascii="Cordia New" w:hAnsi="Cordia New" w:cs="Cordia New"/>
                <w:sz w:val="28"/>
                <w:szCs w:val="28"/>
              </w:rPr>
            </w:pPr>
            <w:r w:rsidRPr="00762E48">
              <w:rPr>
                <w:rFonts w:ascii="Cordia New" w:hAnsi="Cordia New" w:cs="Cordia New"/>
                <w:sz w:val="28"/>
                <w:szCs w:val="28"/>
                <w:cs/>
              </w:rPr>
              <w:t>2/3 หมู่ 14 อาคารบางนา</w:t>
            </w:r>
            <w:r w:rsidRPr="00762E48">
              <w:rPr>
                <w:rFonts w:ascii="Cordia New" w:hAnsi="Cordia New" w:cs="Cordia New"/>
                <w:sz w:val="28"/>
                <w:szCs w:val="28"/>
              </w:rPr>
              <w:t xml:space="preserve"> -</w:t>
            </w:r>
          </w:p>
          <w:p w:rsidR="00AF1053" w:rsidRPr="00762E48" w:rsidRDefault="00AF1053" w:rsidP="000C28CD">
            <w:pPr>
              <w:jc w:val="thaiDistribute"/>
              <w:rPr>
                <w:rFonts w:ascii="Cordia New" w:hAnsi="Cordia New" w:cs="Cordia New"/>
                <w:sz w:val="28"/>
                <w:szCs w:val="28"/>
              </w:rPr>
            </w:pPr>
            <w:r w:rsidRPr="00762E48">
              <w:rPr>
                <w:rFonts w:ascii="Cordia New" w:hAnsi="Cordia New" w:cs="Cordia New"/>
                <w:sz w:val="28"/>
                <w:szCs w:val="28"/>
                <w:cs/>
              </w:rPr>
              <w:t>ทาวเวอร์ เอ ชั้น18-19</w:t>
            </w:r>
          </w:p>
          <w:p w:rsidR="00AF1053" w:rsidRPr="00762E48" w:rsidRDefault="00AF1053" w:rsidP="000C28CD">
            <w:pPr>
              <w:jc w:val="thaiDistribute"/>
              <w:rPr>
                <w:rFonts w:ascii="Cordia New" w:hAnsi="Cordia New" w:cs="Cordia New"/>
                <w:sz w:val="28"/>
                <w:szCs w:val="28"/>
              </w:rPr>
            </w:pPr>
            <w:r w:rsidRPr="00762E48">
              <w:rPr>
                <w:rFonts w:ascii="Cordia New" w:hAnsi="Cordia New" w:cs="Cordia New"/>
                <w:sz w:val="28"/>
                <w:szCs w:val="28"/>
                <w:cs/>
              </w:rPr>
              <w:t>ถนนบางนา-ตราด กม.6.5</w:t>
            </w:r>
          </w:p>
          <w:p w:rsidR="00AF1053" w:rsidRPr="00762E48" w:rsidRDefault="00AF1053" w:rsidP="000C28CD">
            <w:pPr>
              <w:jc w:val="thaiDistribute"/>
              <w:rPr>
                <w:rFonts w:ascii="Cordia New" w:hAnsi="Cordia New" w:cs="Cordia New"/>
                <w:sz w:val="28"/>
                <w:szCs w:val="28"/>
              </w:rPr>
            </w:pPr>
            <w:r w:rsidRPr="00762E48">
              <w:rPr>
                <w:rFonts w:ascii="Cordia New" w:hAnsi="Cordia New" w:cs="Cordia New"/>
                <w:sz w:val="28"/>
                <w:szCs w:val="28"/>
                <w:cs/>
              </w:rPr>
              <w:t>ตำบลบางแก้ว อำเภอบางพลี</w:t>
            </w:r>
          </w:p>
          <w:p w:rsidR="00AF1053" w:rsidRPr="00762E48" w:rsidRDefault="00AF1053" w:rsidP="000C28CD">
            <w:pPr>
              <w:jc w:val="thaiDistribute"/>
              <w:rPr>
                <w:rFonts w:ascii="Cordia New" w:hAnsi="Cordia New" w:cs="Cordia New"/>
                <w:sz w:val="28"/>
                <w:szCs w:val="28"/>
              </w:rPr>
            </w:pPr>
            <w:r w:rsidRPr="00762E48">
              <w:rPr>
                <w:rFonts w:ascii="Cordia New" w:hAnsi="Cordia New" w:cs="Cordia New"/>
                <w:sz w:val="28"/>
                <w:szCs w:val="28"/>
                <w:cs/>
              </w:rPr>
              <w:t>จังหวัดสมุทรปราการ 10540</w:t>
            </w:r>
          </w:p>
          <w:p w:rsidR="00AF1053" w:rsidRPr="00762E48" w:rsidRDefault="00AF1053" w:rsidP="000C28CD">
            <w:pPr>
              <w:jc w:val="thaiDistribute"/>
              <w:rPr>
                <w:rFonts w:ascii="Cordia New" w:hAnsi="Cordia New" w:cs="Cordia New"/>
                <w:sz w:val="28"/>
                <w:szCs w:val="28"/>
                <w:cs/>
              </w:rPr>
            </w:pPr>
          </w:p>
        </w:tc>
        <w:tc>
          <w:tcPr>
            <w:tcW w:w="1867" w:type="dxa"/>
            <w:tcBorders>
              <w:bottom w:val="single" w:sz="4" w:space="0" w:color="auto"/>
            </w:tcBorders>
          </w:tcPr>
          <w:p w:rsidR="00AF1053" w:rsidRPr="00762E48" w:rsidRDefault="00AF1053" w:rsidP="000C28CD">
            <w:pPr>
              <w:jc w:val="thaiDistribute"/>
              <w:rPr>
                <w:rFonts w:ascii="Cordia New" w:hAnsi="Cordia New" w:cs="Cordia New"/>
                <w:sz w:val="28"/>
                <w:szCs w:val="28"/>
                <w:cs/>
              </w:rPr>
            </w:pPr>
            <w:r w:rsidRPr="00762E48">
              <w:rPr>
                <w:rFonts w:ascii="Cordia New" w:hAnsi="Cordia New" w:cs="Cordia New"/>
                <w:sz w:val="28"/>
                <w:szCs w:val="28"/>
                <w:cs/>
              </w:rPr>
              <w:t>รับเหมาก่อสร้าง</w:t>
            </w:r>
          </w:p>
        </w:tc>
        <w:tc>
          <w:tcPr>
            <w:tcW w:w="1359" w:type="dxa"/>
            <w:tcBorders>
              <w:bottom w:val="single" w:sz="4" w:space="0" w:color="auto"/>
            </w:tcBorders>
          </w:tcPr>
          <w:p w:rsidR="00AF1053" w:rsidRPr="00762E48" w:rsidRDefault="00AF1053" w:rsidP="000C28CD">
            <w:pPr>
              <w:jc w:val="center"/>
              <w:rPr>
                <w:rFonts w:ascii="Cordia New" w:hAnsi="Cordia New" w:cs="Cordia New"/>
                <w:sz w:val="28"/>
                <w:szCs w:val="28"/>
                <w:cs/>
              </w:rPr>
            </w:pPr>
            <w:r w:rsidRPr="00762E48">
              <w:rPr>
                <w:rFonts w:ascii="Cordia New" w:hAnsi="Cordia New" w:cs="Cordia New"/>
                <w:sz w:val="28"/>
                <w:szCs w:val="28"/>
                <w:cs/>
              </w:rPr>
              <w:t>50</w:t>
            </w:r>
          </w:p>
          <w:p w:rsidR="00AF1053" w:rsidRPr="00762E48" w:rsidRDefault="00AF1053" w:rsidP="000C28CD">
            <w:pPr>
              <w:jc w:val="thaiDistribute"/>
              <w:rPr>
                <w:rFonts w:ascii="Cordia New" w:hAnsi="Cordia New" w:cs="Cordia New"/>
                <w:sz w:val="28"/>
                <w:szCs w:val="28"/>
                <w:cs/>
              </w:rPr>
            </w:pPr>
          </w:p>
        </w:tc>
      </w:tr>
      <w:tr w:rsidR="00D4254A" w:rsidRPr="00762E48" w:rsidTr="00B90CAD">
        <w:trPr>
          <w:jc w:val="center"/>
        </w:trPr>
        <w:tc>
          <w:tcPr>
            <w:tcW w:w="3830" w:type="dxa"/>
            <w:gridSpan w:val="2"/>
            <w:tcBorders>
              <w:bottom w:val="single" w:sz="4" w:space="0" w:color="auto"/>
            </w:tcBorders>
          </w:tcPr>
          <w:p w:rsidR="00D4254A" w:rsidRPr="00762E48" w:rsidRDefault="00D4254A" w:rsidP="000C28CD">
            <w:pPr>
              <w:spacing w:line="400" w:lineRule="exact"/>
              <w:jc w:val="thaiDistribute"/>
              <w:rPr>
                <w:rFonts w:ascii="Cordia New" w:hAnsi="Cordia New" w:cs="Cordia New"/>
                <w:sz w:val="28"/>
                <w:szCs w:val="28"/>
                <w:cs/>
              </w:rPr>
            </w:pPr>
            <w:r w:rsidRPr="00762E48">
              <w:rPr>
                <w:rFonts w:ascii="Cordia New" w:hAnsi="Cordia New" w:cs="Cordia New" w:hint="cs"/>
                <w:sz w:val="28"/>
                <w:szCs w:val="28"/>
                <w:cs/>
              </w:rPr>
              <w:t>กิจการร่วมค้า เนาวรัตน์-นิวเดเคด</w:t>
            </w:r>
          </w:p>
        </w:tc>
        <w:tc>
          <w:tcPr>
            <w:tcW w:w="2691" w:type="dxa"/>
            <w:tcBorders>
              <w:bottom w:val="single" w:sz="4" w:space="0" w:color="auto"/>
            </w:tcBorders>
          </w:tcPr>
          <w:p w:rsidR="00D4254A" w:rsidRPr="00762E48" w:rsidRDefault="00D4254A" w:rsidP="00490653">
            <w:pPr>
              <w:jc w:val="thaiDistribute"/>
              <w:rPr>
                <w:rFonts w:ascii="Cordia New" w:hAnsi="Cordia New" w:cs="Cordia New"/>
                <w:sz w:val="28"/>
                <w:szCs w:val="28"/>
              </w:rPr>
            </w:pPr>
            <w:r w:rsidRPr="00762E48">
              <w:rPr>
                <w:rFonts w:ascii="Cordia New" w:hAnsi="Cordia New" w:cs="Cordia New"/>
                <w:sz w:val="28"/>
                <w:szCs w:val="28"/>
                <w:cs/>
              </w:rPr>
              <w:t>2/3 หมู่ 14 อาคารบางนา</w:t>
            </w:r>
            <w:r w:rsidRPr="00762E48">
              <w:rPr>
                <w:rFonts w:ascii="Cordia New" w:hAnsi="Cordia New" w:cs="Cordia New"/>
                <w:sz w:val="28"/>
                <w:szCs w:val="28"/>
              </w:rPr>
              <w:t xml:space="preserve"> -</w:t>
            </w:r>
          </w:p>
          <w:p w:rsidR="00D4254A" w:rsidRPr="00762E48" w:rsidRDefault="00D4254A" w:rsidP="00490653">
            <w:pPr>
              <w:jc w:val="thaiDistribute"/>
              <w:rPr>
                <w:rFonts w:ascii="Cordia New" w:hAnsi="Cordia New" w:cs="Cordia New"/>
                <w:sz w:val="28"/>
                <w:szCs w:val="28"/>
              </w:rPr>
            </w:pPr>
            <w:r w:rsidRPr="00762E48">
              <w:rPr>
                <w:rFonts w:ascii="Cordia New" w:hAnsi="Cordia New" w:cs="Cordia New"/>
                <w:sz w:val="28"/>
                <w:szCs w:val="28"/>
                <w:cs/>
              </w:rPr>
              <w:t>ทาวเวอร์ เอ ชั้น18-19</w:t>
            </w:r>
          </w:p>
          <w:p w:rsidR="00D4254A" w:rsidRPr="00762E48" w:rsidRDefault="00D4254A" w:rsidP="00490653">
            <w:pPr>
              <w:jc w:val="thaiDistribute"/>
              <w:rPr>
                <w:rFonts w:ascii="Cordia New" w:hAnsi="Cordia New" w:cs="Cordia New"/>
                <w:sz w:val="28"/>
                <w:szCs w:val="28"/>
              </w:rPr>
            </w:pPr>
            <w:r w:rsidRPr="00762E48">
              <w:rPr>
                <w:rFonts w:ascii="Cordia New" w:hAnsi="Cordia New" w:cs="Cordia New"/>
                <w:sz w:val="28"/>
                <w:szCs w:val="28"/>
                <w:cs/>
              </w:rPr>
              <w:t>ถนนบางนา-ตราด กม.6.5</w:t>
            </w:r>
          </w:p>
          <w:p w:rsidR="00D4254A" w:rsidRPr="00762E48" w:rsidRDefault="00D4254A" w:rsidP="00490653">
            <w:pPr>
              <w:jc w:val="thaiDistribute"/>
              <w:rPr>
                <w:rFonts w:ascii="Cordia New" w:hAnsi="Cordia New" w:cs="Cordia New"/>
                <w:sz w:val="28"/>
                <w:szCs w:val="28"/>
              </w:rPr>
            </w:pPr>
            <w:r w:rsidRPr="00762E48">
              <w:rPr>
                <w:rFonts w:ascii="Cordia New" w:hAnsi="Cordia New" w:cs="Cordia New"/>
                <w:sz w:val="28"/>
                <w:szCs w:val="28"/>
                <w:cs/>
              </w:rPr>
              <w:t>ตำบลบางแก้ว อำเภอบางพลี</w:t>
            </w:r>
          </w:p>
          <w:p w:rsidR="00D4254A" w:rsidRPr="00762E48" w:rsidRDefault="00D4254A" w:rsidP="00490653">
            <w:pPr>
              <w:jc w:val="thaiDistribute"/>
              <w:rPr>
                <w:rFonts w:ascii="Cordia New" w:hAnsi="Cordia New" w:cs="Cordia New"/>
                <w:sz w:val="28"/>
                <w:szCs w:val="28"/>
              </w:rPr>
            </w:pPr>
            <w:r w:rsidRPr="00762E48">
              <w:rPr>
                <w:rFonts w:ascii="Cordia New" w:hAnsi="Cordia New" w:cs="Cordia New"/>
                <w:sz w:val="28"/>
                <w:szCs w:val="28"/>
                <w:cs/>
              </w:rPr>
              <w:t>จังหวัดสมุทรปราการ 10540</w:t>
            </w:r>
          </w:p>
          <w:p w:rsidR="00D4254A" w:rsidRPr="00762E48" w:rsidRDefault="00D4254A" w:rsidP="00490653">
            <w:pPr>
              <w:jc w:val="thaiDistribute"/>
              <w:rPr>
                <w:rFonts w:ascii="Cordia New" w:hAnsi="Cordia New" w:cs="Cordia New"/>
                <w:sz w:val="28"/>
                <w:szCs w:val="28"/>
                <w:cs/>
              </w:rPr>
            </w:pPr>
          </w:p>
        </w:tc>
        <w:tc>
          <w:tcPr>
            <w:tcW w:w="1867" w:type="dxa"/>
            <w:tcBorders>
              <w:bottom w:val="single" w:sz="4" w:space="0" w:color="auto"/>
            </w:tcBorders>
          </w:tcPr>
          <w:p w:rsidR="00D4254A" w:rsidRPr="00762E48" w:rsidRDefault="00D4254A" w:rsidP="000C28CD">
            <w:pPr>
              <w:jc w:val="thaiDistribute"/>
              <w:rPr>
                <w:rFonts w:ascii="Cordia New" w:hAnsi="Cordia New" w:cs="Cordia New"/>
                <w:sz w:val="28"/>
                <w:szCs w:val="28"/>
                <w:cs/>
              </w:rPr>
            </w:pPr>
            <w:r w:rsidRPr="00762E48">
              <w:rPr>
                <w:rFonts w:ascii="Cordia New" w:hAnsi="Cordia New" w:cs="Cordia New" w:hint="cs"/>
                <w:sz w:val="28"/>
                <w:szCs w:val="28"/>
                <w:cs/>
              </w:rPr>
              <w:t>รับเหมาก่อสร้าง</w:t>
            </w:r>
          </w:p>
        </w:tc>
        <w:tc>
          <w:tcPr>
            <w:tcW w:w="1359" w:type="dxa"/>
            <w:tcBorders>
              <w:bottom w:val="single" w:sz="4" w:space="0" w:color="auto"/>
            </w:tcBorders>
          </w:tcPr>
          <w:p w:rsidR="00D4254A" w:rsidRPr="00762E48" w:rsidRDefault="00D4254A" w:rsidP="000C28CD">
            <w:pPr>
              <w:jc w:val="center"/>
              <w:rPr>
                <w:rFonts w:ascii="Cordia New" w:hAnsi="Cordia New" w:cs="Cordia New"/>
                <w:sz w:val="28"/>
                <w:szCs w:val="28"/>
              </w:rPr>
            </w:pPr>
            <w:r w:rsidRPr="00762E48">
              <w:rPr>
                <w:rFonts w:ascii="Cordia New" w:hAnsi="Cordia New" w:cs="Cordia New" w:hint="cs"/>
                <w:sz w:val="28"/>
                <w:szCs w:val="28"/>
                <w:cs/>
              </w:rPr>
              <w:t>51</w:t>
            </w:r>
          </w:p>
        </w:tc>
      </w:tr>
      <w:tr w:rsidR="00D4254A" w:rsidRPr="00762E48" w:rsidTr="00B90CAD">
        <w:trPr>
          <w:jc w:val="center"/>
        </w:trPr>
        <w:tc>
          <w:tcPr>
            <w:tcW w:w="9747" w:type="dxa"/>
            <w:gridSpan w:val="5"/>
            <w:tcBorders>
              <w:top w:val="single" w:sz="4" w:space="0" w:color="auto"/>
              <w:left w:val="nil"/>
              <w:bottom w:val="nil"/>
              <w:right w:val="nil"/>
            </w:tcBorders>
          </w:tcPr>
          <w:p w:rsidR="00D4254A" w:rsidRPr="00762E48" w:rsidRDefault="00D4254A" w:rsidP="000C28CD">
            <w:pPr>
              <w:rPr>
                <w:rFonts w:ascii="Cordia New" w:hAnsi="Cordia New" w:cs="Cordia New"/>
              </w:rPr>
            </w:pPr>
          </w:p>
          <w:p w:rsidR="00D4254A" w:rsidRPr="00762E48" w:rsidRDefault="00D4254A" w:rsidP="000C28CD">
            <w:pPr>
              <w:rPr>
                <w:rFonts w:ascii="Cordia New" w:hAnsi="Cordia New" w:cs="Cordia New"/>
              </w:rPr>
            </w:pPr>
          </w:p>
          <w:p w:rsidR="00D4254A" w:rsidRPr="00762E48" w:rsidRDefault="00D4254A" w:rsidP="000C28CD">
            <w:pPr>
              <w:rPr>
                <w:rFonts w:ascii="Cordia New" w:hAnsi="Cordia New" w:cs="Cordia New"/>
              </w:rPr>
            </w:pPr>
          </w:p>
          <w:p w:rsidR="00D4254A" w:rsidRPr="00762E48" w:rsidRDefault="00D4254A" w:rsidP="000C28CD">
            <w:pPr>
              <w:rPr>
                <w:rFonts w:ascii="Cordia New" w:hAnsi="Cordia New" w:cs="Cordia New"/>
                <w:vanish/>
              </w:rPr>
            </w:pPr>
          </w:p>
        </w:tc>
      </w:tr>
      <w:tr w:rsidR="00D4254A" w:rsidRPr="00762E48" w:rsidTr="00D4254A">
        <w:tblPrEx>
          <w:tblBorders>
            <w:top w:val="single" w:sz="4" w:space="0" w:color="FFFFFF"/>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2"/>
          <w:wBefore w:w="664" w:type="dxa"/>
          <w:wAfter w:w="3226" w:type="dxa"/>
          <w:trHeight w:val="100"/>
          <w:jc w:val="center"/>
          <w:hidden/>
        </w:trPr>
        <w:tc>
          <w:tcPr>
            <w:tcW w:w="5857" w:type="dxa"/>
            <w:gridSpan w:val="2"/>
          </w:tcPr>
          <w:p w:rsidR="00D4254A" w:rsidRPr="00762E48" w:rsidRDefault="00D4254A" w:rsidP="000C28CD">
            <w:pPr>
              <w:rPr>
                <w:rFonts w:ascii="Cordia New" w:hAnsi="Cordia New" w:cs="Cordia New"/>
                <w:vanish/>
              </w:rPr>
            </w:pPr>
          </w:p>
        </w:tc>
      </w:tr>
    </w:tbl>
    <w:p w:rsidR="003B3C06" w:rsidRPr="00762E48" w:rsidRDefault="003B3C06" w:rsidP="003B3C06">
      <w:pPr>
        <w:rPr>
          <w:rFonts w:ascii="Cordia New" w:hAnsi="Cordia New" w:cs="Cordia New"/>
          <w:vanish/>
        </w:rPr>
      </w:pPr>
    </w:p>
    <w:tbl>
      <w:tblPr>
        <w:tblW w:w="996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
        <w:gridCol w:w="3828"/>
        <w:gridCol w:w="2640"/>
        <w:gridCol w:w="120"/>
        <w:gridCol w:w="1680"/>
        <w:gridCol w:w="1666"/>
        <w:gridCol w:w="14"/>
      </w:tblGrid>
      <w:tr w:rsidR="007B68C1" w:rsidRPr="00762E48" w:rsidTr="00BC2397">
        <w:trPr>
          <w:gridBefore w:val="1"/>
          <w:gridAfter w:val="1"/>
          <w:wBefore w:w="12" w:type="dxa"/>
          <w:wAfter w:w="14" w:type="dxa"/>
        </w:trPr>
        <w:tc>
          <w:tcPr>
            <w:tcW w:w="3828" w:type="dxa"/>
            <w:vAlign w:val="center"/>
          </w:tcPr>
          <w:p w:rsidR="007B68C1" w:rsidRPr="00762E48" w:rsidRDefault="007B68C1" w:rsidP="000C28CD">
            <w:pPr>
              <w:pStyle w:val="Heading4"/>
              <w:jc w:val="center"/>
              <w:rPr>
                <w:rFonts w:ascii="Cordia New" w:hAnsi="Cordia New" w:cs="Cordia New"/>
              </w:rPr>
            </w:pPr>
            <w:r w:rsidRPr="00762E48">
              <w:rPr>
                <w:rFonts w:ascii="Cordia New" w:hAnsi="Cordia New" w:cs="Cordia New"/>
                <w:cs/>
              </w:rPr>
              <w:lastRenderedPageBreak/>
              <w:t>บริษัทย่อย</w:t>
            </w:r>
          </w:p>
        </w:tc>
        <w:tc>
          <w:tcPr>
            <w:tcW w:w="2760" w:type="dxa"/>
            <w:gridSpan w:val="2"/>
            <w:vAlign w:val="center"/>
          </w:tcPr>
          <w:p w:rsidR="007B68C1" w:rsidRPr="00762E48" w:rsidRDefault="007B68C1" w:rsidP="000C28CD">
            <w:pPr>
              <w:pStyle w:val="Heading4"/>
              <w:jc w:val="center"/>
              <w:rPr>
                <w:rFonts w:ascii="Cordia New" w:hAnsi="Cordia New" w:cs="Cordia New"/>
              </w:rPr>
            </w:pPr>
            <w:r w:rsidRPr="00762E48">
              <w:rPr>
                <w:rFonts w:ascii="Cordia New" w:hAnsi="Cordia New" w:cs="Cordia New"/>
                <w:cs/>
              </w:rPr>
              <w:t>ที่อยู่</w:t>
            </w:r>
          </w:p>
        </w:tc>
        <w:tc>
          <w:tcPr>
            <w:tcW w:w="1680" w:type="dxa"/>
            <w:vAlign w:val="center"/>
          </w:tcPr>
          <w:p w:rsidR="007B68C1" w:rsidRPr="00762E48" w:rsidRDefault="007B68C1" w:rsidP="000C28CD">
            <w:pPr>
              <w:jc w:val="center"/>
              <w:rPr>
                <w:rFonts w:ascii="Cordia New" w:hAnsi="Cordia New" w:cs="Cordia New"/>
                <w:b/>
                <w:bCs/>
                <w:sz w:val="28"/>
                <w:szCs w:val="28"/>
              </w:rPr>
            </w:pPr>
            <w:r w:rsidRPr="00762E48">
              <w:rPr>
                <w:rFonts w:ascii="Cordia New" w:hAnsi="Cordia New" w:cs="Cordia New"/>
                <w:b/>
                <w:bCs/>
                <w:sz w:val="28"/>
                <w:szCs w:val="28"/>
                <w:cs/>
              </w:rPr>
              <w:t>ประเภทกิจการ</w:t>
            </w:r>
          </w:p>
        </w:tc>
        <w:tc>
          <w:tcPr>
            <w:tcW w:w="1666" w:type="dxa"/>
            <w:vAlign w:val="center"/>
          </w:tcPr>
          <w:p w:rsidR="007B68C1" w:rsidRPr="00762E48" w:rsidRDefault="007B68C1" w:rsidP="000C28CD">
            <w:pPr>
              <w:jc w:val="center"/>
              <w:rPr>
                <w:rFonts w:ascii="Cordia New" w:hAnsi="Cordia New" w:cs="Cordia New"/>
                <w:b/>
                <w:bCs/>
                <w:sz w:val="28"/>
                <w:szCs w:val="28"/>
              </w:rPr>
            </w:pPr>
            <w:r w:rsidRPr="00762E48">
              <w:rPr>
                <w:rFonts w:ascii="Cordia New" w:hAnsi="Cordia New" w:cs="Cordia New"/>
                <w:b/>
                <w:bCs/>
                <w:sz w:val="28"/>
                <w:szCs w:val="28"/>
                <w:cs/>
              </w:rPr>
              <w:t>ส่วนแบ่งกำไร</w:t>
            </w:r>
          </w:p>
          <w:p w:rsidR="007B68C1" w:rsidRPr="00762E48" w:rsidRDefault="007B68C1" w:rsidP="000C28CD">
            <w:pPr>
              <w:jc w:val="center"/>
              <w:rPr>
                <w:rFonts w:ascii="Cordia New" w:hAnsi="Cordia New" w:cs="Cordia New"/>
                <w:b/>
                <w:bCs/>
                <w:sz w:val="28"/>
                <w:szCs w:val="28"/>
              </w:rPr>
            </w:pPr>
            <w:r w:rsidRPr="00762E48">
              <w:rPr>
                <w:rFonts w:ascii="Cordia New" w:hAnsi="Cordia New" w:cs="Cordia New"/>
                <w:b/>
                <w:bCs/>
                <w:sz w:val="28"/>
                <w:szCs w:val="28"/>
              </w:rPr>
              <w:t>(</w:t>
            </w:r>
            <w:r w:rsidRPr="00762E48">
              <w:rPr>
                <w:rFonts w:ascii="Cordia New" w:hAnsi="Cordia New" w:cs="Cordia New"/>
                <w:b/>
                <w:bCs/>
                <w:sz w:val="28"/>
                <w:szCs w:val="28"/>
                <w:cs/>
              </w:rPr>
              <w:t>ร้อยละ</w:t>
            </w:r>
            <w:r w:rsidRPr="00762E48">
              <w:rPr>
                <w:rFonts w:ascii="Cordia New" w:hAnsi="Cordia New" w:cs="Cordia New"/>
                <w:b/>
                <w:bCs/>
                <w:sz w:val="28"/>
                <w:szCs w:val="28"/>
              </w:rPr>
              <w:t>)</w:t>
            </w:r>
          </w:p>
        </w:tc>
      </w:tr>
      <w:tr w:rsidR="007B68C1" w:rsidRPr="00762E48" w:rsidTr="00BC2397">
        <w:trPr>
          <w:gridBefore w:val="1"/>
          <w:gridAfter w:val="1"/>
          <w:wBefore w:w="12" w:type="dxa"/>
          <w:wAfter w:w="14" w:type="dxa"/>
        </w:trPr>
        <w:tc>
          <w:tcPr>
            <w:tcW w:w="3828" w:type="dxa"/>
          </w:tcPr>
          <w:p w:rsidR="007B68C1" w:rsidRPr="00762E48" w:rsidRDefault="007B68C1" w:rsidP="000C28CD">
            <w:pPr>
              <w:tabs>
                <w:tab w:val="left" w:pos="900"/>
              </w:tabs>
              <w:spacing w:line="400" w:lineRule="exact"/>
              <w:ind w:left="360" w:hanging="360"/>
              <w:jc w:val="thaiDistribute"/>
              <w:rPr>
                <w:rFonts w:ascii="Cordia New" w:hAnsi="Cordia New" w:cs="Cordia New"/>
                <w:sz w:val="28"/>
                <w:szCs w:val="28"/>
              </w:rPr>
            </w:pPr>
            <w:r w:rsidRPr="00762E48">
              <w:rPr>
                <w:rFonts w:ascii="Cordia New" w:hAnsi="Cordia New" w:cs="Cordia New"/>
                <w:sz w:val="28"/>
                <w:szCs w:val="28"/>
              </w:rPr>
              <w:t>Myanmar NWR Co., Ltd.</w:t>
            </w:r>
          </w:p>
        </w:tc>
        <w:tc>
          <w:tcPr>
            <w:tcW w:w="2760" w:type="dxa"/>
            <w:gridSpan w:val="2"/>
          </w:tcPr>
          <w:p w:rsidR="007B68C1" w:rsidRPr="00762E48" w:rsidRDefault="007B68C1" w:rsidP="000C28CD">
            <w:pPr>
              <w:rPr>
                <w:rFonts w:ascii="Cordia New" w:hAnsi="Cordia New" w:cs="Cordia New"/>
                <w:sz w:val="28"/>
                <w:szCs w:val="28"/>
              </w:rPr>
            </w:pPr>
            <w:r w:rsidRPr="00762E48">
              <w:rPr>
                <w:rFonts w:ascii="Cordia New" w:hAnsi="Cordia New" w:cs="Cordia New"/>
                <w:sz w:val="28"/>
                <w:szCs w:val="28"/>
              </w:rPr>
              <w:t>32, Hlaing Myint Moh Street 4, Ward 10, Hlaing Township, Yangon, Myanmar.</w:t>
            </w:r>
          </w:p>
          <w:p w:rsidR="00987D22" w:rsidRPr="00762E48" w:rsidRDefault="00987D22" w:rsidP="000C28CD">
            <w:pPr>
              <w:rPr>
                <w:rFonts w:ascii="Cordia New" w:hAnsi="Cordia New" w:cs="Cordia New"/>
                <w:sz w:val="28"/>
                <w:szCs w:val="28"/>
              </w:rPr>
            </w:pPr>
          </w:p>
        </w:tc>
        <w:tc>
          <w:tcPr>
            <w:tcW w:w="1680" w:type="dxa"/>
          </w:tcPr>
          <w:p w:rsidR="007B68C1" w:rsidRPr="00762E48" w:rsidRDefault="007B68C1" w:rsidP="000C28CD">
            <w:pPr>
              <w:jc w:val="thaiDistribute"/>
              <w:rPr>
                <w:rFonts w:ascii="Cordia New" w:hAnsi="Cordia New" w:cs="Cordia New"/>
                <w:sz w:val="28"/>
                <w:szCs w:val="28"/>
                <w:cs/>
              </w:rPr>
            </w:pPr>
            <w:r w:rsidRPr="00762E48">
              <w:rPr>
                <w:rFonts w:ascii="Cordia New" w:hAnsi="Cordia New" w:cs="Cordia New"/>
                <w:sz w:val="28"/>
                <w:szCs w:val="28"/>
                <w:cs/>
              </w:rPr>
              <w:t>รับเหมาก่อสร้าง</w:t>
            </w:r>
          </w:p>
        </w:tc>
        <w:tc>
          <w:tcPr>
            <w:tcW w:w="1666" w:type="dxa"/>
          </w:tcPr>
          <w:p w:rsidR="007B68C1" w:rsidRPr="00762E48" w:rsidRDefault="007B68C1" w:rsidP="000C28CD">
            <w:pPr>
              <w:jc w:val="center"/>
              <w:rPr>
                <w:rFonts w:ascii="Cordia New" w:hAnsi="Cordia New" w:cs="Cordia New"/>
                <w:sz w:val="28"/>
                <w:szCs w:val="28"/>
                <w:cs/>
              </w:rPr>
            </w:pPr>
            <w:r w:rsidRPr="00762E48">
              <w:rPr>
                <w:rFonts w:ascii="Cordia New" w:hAnsi="Cordia New" w:cs="Cordia New"/>
                <w:sz w:val="28"/>
                <w:szCs w:val="28"/>
                <w:cs/>
              </w:rPr>
              <w:t>100</w:t>
            </w:r>
          </w:p>
        </w:tc>
      </w:tr>
      <w:tr w:rsidR="007B68C1" w:rsidRPr="00762E48" w:rsidTr="00BC2397">
        <w:trPr>
          <w:gridBefore w:val="1"/>
          <w:gridAfter w:val="1"/>
          <w:wBefore w:w="12" w:type="dxa"/>
          <w:wAfter w:w="14" w:type="dxa"/>
        </w:trPr>
        <w:tc>
          <w:tcPr>
            <w:tcW w:w="3828" w:type="dxa"/>
          </w:tcPr>
          <w:p w:rsidR="007B68C1" w:rsidRPr="00762E48" w:rsidRDefault="007B68C1" w:rsidP="000C28CD">
            <w:pPr>
              <w:tabs>
                <w:tab w:val="left" w:pos="900"/>
              </w:tabs>
              <w:spacing w:line="400" w:lineRule="exact"/>
              <w:ind w:left="360" w:hanging="360"/>
              <w:jc w:val="thaiDistribute"/>
              <w:rPr>
                <w:rFonts w:ascii="Cordia New" w:hAnsi="Cordia New" w:cs="Cordia New"/>
                <w:sz w:val="28"/>
                <w:szCs w:val="28"/>
              </w:rPr>
            </w:pPr>
            <w:r w:rsidRPr="00762E48">
              <w:rPr>
                <w:rFonts w:ascii="Cordia New" w:hAnsi="Cordia New" w:cs="Cordia New"/>
                <w:sz w:val="28"/>
                <w:szCs w:val="28"/>
                <w:cs/>
              </w:rPr>
              <w:t>บริษัท ยูทิลิตี้ บิสิเนส อัลลายแอนซ์ จำกัด</w:t>
            </w:r>
          </w:p>
          <w:p w:rsidR="007B68C1" w:rsidRPr="00762E48" w:rsidRDefault="007B68C1" w:rsidP="000C28CD">
            <w:pPr>
              <w:tabs>
                <w:tab w:val="left" w:pos="900"/>
              </w:tabs>
              <w:spacing w:line="400" w:lineRule="exact"/>
              <w:ind w:left="360" w:hanging="360"/>
              <w:jc w:val="thaiDistribute"/>
              <w:rPr>
                <w:rFonts w:ascii="Cordia New" w:hAnsi="Cordia New" w:cs="Cordia New"/>
                <w:sz w:val="28"/>
                <w:szCs w:val="28"/>
              </w:rPr>
            </w:pPr>
          </w:p>
        </w:tc>
        <w:tc>
          <w:tcPr>
            <w:tcW w:w="2760" w:type="dxa"/>
            <w:gridSpan w:val="2"/>
          </w:tcPr>
          <w:p w:rsidR="007B68C1" w:rsidRPr="00762E48" w:rsidRDefault="007B68C1" w:rsidP="000C28CD">
            <w:pPr>
              <w:rPr>
                <w:rFonts w:ascii="Cordia New" w:hAnsi="Cordia New" w:cs="Cordia New"/>
                <w:sz w:val="28"/>
                <w:szCs w:val="28"/>
              </w:rPr>
            </w:pPr>
            <w:r w:rsidRPr="00762E48">
              <w:rPr>
                <w:rFonts w:ascii="Cordia New" w:hAnsi="Cordia New" w:cs="Cordia New"/>
                <w:sz w:val="28"/>
                <w:szCs w:val="28"/>
                <w:cs/>
              </w:rPr>
              <w:t>21 ถนนวิภาวดีรังสิต</w:t>
            </w:r>
          </w:p>
          <w:p w:rsidR="007B68C1" w:rsidRPr="00762E48" w:rsidRDefault="007B68C1" w:rsidP="000C28CD">
            <w:pPr>
              <w:rPr>
                <w:rFonts w:ascii="Cordia New" w:hAnsi="Cordia New" w:cs="Cordia New"/>
                <w:sz w:val="28"/>
                <w:szCs w:val="28"/>
              </w:rPr>
            </w:pPr>
            <w:r w:rsidRPr="00762E48">
              <w:rPr>
                <w:rFonts w:ascii="Cordia New" w:hAnsi="Cordia New" w:cs="Cordia New"/>
                <w:sz w:val="28"/>
                <w:szCs w:val="28"/>
                <w:cs/>
              </w:rPr>
              <w:t>แขวงจอมทอง เขตจตุจักร กรุงเทพฯ</w:t>
            </w:r>
          </w:p>
          <w:p w:rsidR="007B68C1" w:rsidRPr="00762E48" w:rsidRDefault="007B68C1" w:rsidP="000C28CD">
            <w:pPr>
              <w:rPr>
                <w:rFonts w:ascii="Cordia New" w:hAnsi="Cordia New" w:cs="Cordia New"/>
                <w:sz w:val="28"/>
                <w:szCs w:val="28"/>
              </w:rPr>
            </w:pPr>
          </w:p>
        </w:tc>
        <w:tc>
          <w:tcPr>
            <w:tcW w:w="1680" w:type="dxa"/>
          </w:tcPr>
          <w:p w:rsidR="007B68C1" w:rsidRPr="00762E48" w:rsidRDefault="007B68C1" w:rsidP="000C28CD">
            <w:pPr>
              <w:rPr>
                <w:rFonts w:ascii="Cordia New" w:hAnsi="Cordia New" w:cs="Cordia New"/>
                <w:sz w:val="28"/>
                <w:szCs w:val="28"/>
              </w:rPr>
            </w:pPr>
            <w:r w:rsidRPr="00762E48">
              <w:rPr>
                <w:rFonts w:ascii="Cordia New" w:hAnsi="Cordia New" w:cs="Cordia New"/>
                <w:sz w:val="28"/>
                <w:szCs w:val="28"/>
                <w:cs/>
              </w:rPr>
              <w:t>ให้บริการ</w:t>
            </w:r>
          </w:p>
          <w:p w:rsidR="007B68C1" w:rsidRPr="00762E48" w:rsidRDefault="007B68C1" w:rsidP="000C28CD">
            <w:pPr>
              <w:rPr>
                <w:rFonts w:ascii="Cordia New" w:hAnsi="Cordia New" w:cs="Cordia New"/>
                <w:sz w:val="28"/>
                <w:szCs w:val="28"/>
                <w:cs/>
              </w:rPr>
            </w:pPr>
            <w:r w:rsidRPr="00762E48">
              <w:rPr>
                <w:rFonts w:ascii="Cordia New" w:hAnsi="Cordia New" w:cs="Cordia New"/>
                <w:sz w:val="28"/>
                <w:szCs w:val="28"/>
                <w:cs/>
              </w:rPr>
              <w:t>งานบริหารจัดการระบบบำบัดน้ำเสีย</w:t>
            </w:r>
          </w:p>
        </w:tc>
        <w:tc>
          <w:tcPr>
            <w:tcW w:w="1666" w:type="dxa"/>
          </w:tcPr>
          <w:p w:rsidR="007B68C1" w:rsidRPr="00762E48" w:rsidRDefault="007B68C1" w:rsidP="000C28CD">
            <w:pPr>
              <w:jc w:val="center"/>
              <w:rPr>
                <w:rFonts w:ascii="Cordia New" w:hAnsi="Cordia New" w:cs="Cordia New"/>
                <w:sz w:val="28"/>
                <w:szCs w:val="28"/>
                <w:cs/>
              </w:rPr>
            </w:pPr>
            <w:r w:rsidRPr="00762E48">
              <w:rPr>
                <w:rFonts w:ascii="Cordia New" w:hAnsi="Cordia New" w:cs="Cordia New"/>
                <w:sz w:val="28"/>
                <w:szCs w:val="28"/>
                <w:cs/>
              </w:rPr>
              <w:t>60</w:t>
            </w:r>
          </w:p>
        </w:tc>
      </w:tr>
      <w:tr w:rsidR="007B68C1" w:rsidRPr="00762E48" w:rsidTr="00BC2397">
        <w:trPr>
          <w:gridBefore w:val="1"/>
          <w:gridAfter w:val="1"/>
          <w:wBefore w:w="12" w:type="dxa"/>
          <w:wAfter w:w="14" w:type="dxa"/>
        </w:trPr>
        <w:tc>
          <w:tcPr>
            <w:tcW w:w="3828" w:type="dxa"/>
          </w:tcPr>
          <w:p w:rsidR="007B68C1" w:rsidRPr="00762E48" w:rsidRDefault="007B68C1" w:rsidP="000C28CD">
            <w:pPr>
              <w:tabs>
                <w:tab w:val="left" w:pos="900"/>
              </w:tabs>
              <w:spacing w:line="400" w:lineRule="exact"/>
              <w:ind w:left="360" w:hanging="360"/>
              <w:jc w:val="thaiDistribute"/>
              <w:rPr>
                <w:rFonts w:ascii="Cordia New" w:hAnsi="Cordia New" w:cs="Cordia New"/>
                <w:sz w:val="28"/>
                <w:szCs w:val="28"/>
                <w:cs/>
              </w:rPr>
            </w:pPr>
            <w:r w:rsidRPr="00762E48">
              <w:rPr>
                <w:rFonts w:ascii="Cordia New" w:hAnsi="Cordia New" w:cs="Cordia New"/>
                <w:sz w:val="28"/>
                <w:szCs w:val="28"/>
              </w:rPr>
              <w:t>NWR (Cambodia) Company Limited</w:t>
            </w:r>
          </w:p>
        </w:tc>
        <w:tc>
          <w:tcPr>
            <w:tcW w:w="2760" w:type="dxa"/>
            <w:gridSpan w:val="2"/>
          </w:tcPr>
          <w:p w:rsidR="007B68C1" w:rsidRPr="00762E48" w:rsidRDefault="007B68C1" w:rsidP="000C28CD">
            <w:pPr>
              <w:rPr>
                <w:rFonts w:ascii="Cordia New" w:hAnsi="Cordia New" w:cs="Cordia New"/>
                <w:sz w:val="28"/>
                <w:szCs w:val="28"/>
              </w:rPr>
            </w:pPr>
            <w:r w:rsidRPr="00762E48">
              <w:rPr>
                <w:rFonts w:ascii="Cordia New" w:hAnsi="Cordia New" w:cs="Cordia New"/>
                <w:sz w:val="28"/>
                <w:szCs w:val="28"/>
              </w:rPr>
              <w:t>217, Group 1,</w:t>
            </w:r>
          </w:p>
          <w:p w:rsidR="007B68C1" w:rsidRPr="00762E48" w:rsidRDefault="007B68C1" w:rsidP="000C28CD">
            <w:pPr>
              <w:rPr>
                <w:rFonts w:ascii="Cordia New" w:hAnsi="Cordia New" w:cs="Cordia New"/>
                <w:sz w:val="28"/>
                <w:szCs w:val="28"/>
              </w:rPr>
            </w:pPr>
            <w:r w:rsidRPr="00762E48">
              <w:rPr>
                <w:rFonts w:ascii="Cordia New" w:hAnsi="Cordia New" w:cs="Cordia New"/>
                <w:sz w:val="28"/>
                <w:szCs w:val="28"/>
              </w:rPr>
              <w:t>Smach Meanchey Commune, Smach Meanchey District, Kohkong Province,</w:t>
            </w:r>
          </w:p>
          <w:p w:rsidR="007B68C1" w:rsidRPr="00762E48" w:rsidRDefault="007B68C1" w:rsidP="000C28CD">
            <w:pPr>
              <w:rPr>
                <w:rFonts w:ascii="Cordia New" w:hAnsi="Cordia New" w:cs="Cordia New"/>
                <w:sz w:val="28"/>
                <w:szCs w:val="28"/>
              </w:rPr>
            </w:pPr>
            <w:r w:rsidRPr="00762E48">
              <w:rPr>
                <w:rFonts w:ascii="Cordia New" w:hAnsi="Cordia New" w:cs="Cordia New"/>
                <w:sz w:val="28"/>
                <w:szCs w:val="28"/>
              </w:rPr>
              <w:t>Cambodia</w:t>
            </w:r>
          </w:p>
          <w:p w:rsidR="00987D22" w:rsidRPr="00762E48" w:rsidRDefault="00987D22" w:rsidP="000C28CD">
            <w:pPr>
              <w:rPr>
                <w:rFonts w:ascii="Cordia New" w:hAnsi="Cordia New" w:cs="Cordia New"/>
                <w:sz w:val="28"/>
                <w:szCs w:val="28"/>
                <w:cs/>
              </w:rPr>
            </w:pPr>
          </w:p>
        </w:tc>
        <w:tc>
          <w:tcPr>
            <w:tcW w:w="1680" w:type="dxa"/>
          </w:tcPr>
          <w:p w:rsidR="007B68C1" w:rsidRPr="00762E48" w:rsidRDefault="007B68C1" w:rsidP="000C28CD">
            <w:pPr>
              <w:rPr>
                <w:rFonts w:ascii="Cordia New" w:hAnsi="Cordia New" w:cs="Cordia New"/>
                <w:sz w:val="28"/>
                <w:szCs w:val="28"/>
                <w:cs/>
              </w:rPr>
            </w:pPr>
            <w:r w:rsidRPr="00762E48">
              <w:rPr>
                <w:rFonts w:ascii="Cordia New" w:hAnsi="Cordia New" w:cs="Cordia New"/>
                <w:sz w:val="28"/>
                <w:szCs w:val="28"/>
                <w:cs/>
              </w:rPr>
              <w:t>บริหารและควบคุมโครงการก่อสร้าง</w:t>
            </w:r>
          </w:p>
        </w:tc>
        <w:tc>
          <w:tcPr>
            <w:tcW w:w="1666" w:type="dxa"/>
          </w:tcPr>
          <w:p w:rsidR="007B68C1" w:rsidRPr="00762E48" w:rsidRDefault="007B68C1" w:rsidP="000C28CD">
            <w:pPr>
              <w:jc w:val="center"/>
              <w:rPr>
                <w:rFonts w:ascii="Cordia New" w:hAnsi="Cordia New" w:cs="Cordia New"/>
                <w:sz w:val="28"/>
                <w:szCs w:val="28"/>
                <w:cs/>
              </w:rPr>
            </w:pPr>
            <w:r w:rsidRPr="00762E48">
              <w:rPr>
                <w:rFonts w:ascii="Cordia New" w:hAnsi="Cordia New" w:cs="Cordia New"/>
                <w:sz w:val="28"/>
                <w:szCs w:val="28"/>
                <w:cs/>
              </w:rPr>
              <w:t>100</w:t>
            </w:r>
          </w:p>
        </w:tc>
      </w:tr>
      <w:tr w:rsidR="007B68C1" w:rsidRPr="00762E48" w:rsidTr="00BC2397">
        <w:trPr>
          <w:gridBefore w:val="1"/>
          <w:gridAfter w:val="1"/>
          <w:wBefore w:w="12" w:type="dxa"/>
          <w:wAfter w:w="14" w:type="dxa"/>
        </w:trPr>
        <w:tc>
          <w:tcPr>
            <w:tcW w:w="3828" w:type="dxa"/>
          </w:tcPr>
          <w:p w:rsidR="007B68C1" w:rsidRPr="00762E48" w:rsidRDefault="007B68C1" w:rsidP="000C28CD">
            <w:pPr>
              <w:tabs>
                <w:tab w:val="left" w:pos="900"/>
              </w:tabs>
              <w:spacing w:line="400" w:lineRule="exact"/>
              <w:ind w:left="360" w:hanging="360"/>
              <w:jc w:val="thaiDistribute"/>
              <w:rPr>
                <w:rFonts w:ascii="Cordia New" w:hAnsi="Cordia New" w:cs="Cordia New"/>
                <w:sz w:val="28"/>
                <w:szCs w:val="28"/>
              </w:rPr>
            </w:pPr>
            <w:r w:rsidRPr="00762E48">
              <w:rPr>
                <w:rFonts w:ascii="Cordia New" w:hAnsi="Cordia New" w:cs="Cordia New"/>
                <w:sz w:val="28"/>
                <w:szCs w:val="28"/>
                <w:cs/>
              </w:rPr>
              <w:t>บริษัท มานะ พัฒนาการ จำกัด</w:t>
            </w:r>
          </w:p>
        </w:tc>
        <w:tc>
          <w:tcPr>
            <w:tcW w:w="2760" w:type="dxa"/>
            <w:gridSpan w:val="2"/>
          </w:tcPr>
          <w:p w:rsidR="007B68C1" w:rsidRPr="00762E48" w:rsidRDefault="007B68C1" w:rsidP="000C28CD">
            <w:pPr>
              <w:jc w:val="thaiDistribute"/>
              <w:rPr>
                <w:rFonts w:ascii="Cordia New" w:hAnsi="Cordia New" w:cs="Cordia New"/>
                <w:sz w:val="28"/>
                <w:szCs w:val="28"/>
              </w:rPr>
            </w:pPr>
            <w:r w:rsidRPr="00762E48">
              <w:rPr>
                <w:rFonts w:ascii="Cordia New" w:hAnsi="Cordia New" w:cs="Cordia New"/>
                <w:sz w:val="28"/>
                <w:szCs w:val="28"/>
                <w:cs/>
              </w:rPr>
              <w:t xml:space="preserve">2/3 หมู่ 14 อาคารบางนา </w:t>
            </w:r>
            <w:r w:rsidRPr="00762E48">
              <w:rPr>
                <w:rFonts w:ascii="Cordia New" w:hAnsi="Cordia New" w:cs="Cordia New"/>
                <w:sz w:val="28"/>
                <w:szCs w:val="28"/>
              </w:rPr>
              <w:t>-</w:t>
            </w:r>
          </w:p>
          <w:p w:rsidR="007B68C1" w:rsidRPr="00762E48" w:rsidRDefault="007B68C1" w:rsidP="000C28CD">
            <w:pPr>
              <w:jc w:val="thaiDistribute"/>
              <w:rPr>
                <w:rFonts w:ascii="Cordia New" w:hAnsi="Cordia New" w:cs="Cordia New"/>
                <w:sz w:val="28"/>
                <w:szCs w:val="28"/>
              </w:rPr>
            </w:pPr>
            <w:r w:rsidRPr="00762E48">
              <w:rPr>
                <w:rFonts w:ascii="Cordia New" w:hAnsi="Cordia New" w:cs="Cordia New"/>
                <w:sz w:val="28"/>
                <w:szCs w:val="28"/>
                <w:cs/>
              </w:rPr>
              <w:t>ทาวเวอร์ เอ ชั้น18</w:t>
            </w:r>
          </w:p>
          <w:p w:rsidR="007B68C1" w:rsidRPr="00762E48" w:rsidRDefault="007B68C1" w:rsidP="000C28CD">
            <w:pPr>
              <w:jc w:val="thaiDistribute"/>
              <w:rPr>
                <w:rFonts w:ascii="Cordia New" w:hAnsi="Cordia New" w:cs="Cordia New"/>
                <w:sz w:val="28"/>
                <w:szCs w:val="28"/>
              </w:rPr>
            </w:pPr>
            <w:r w:rsidRPr="00762E48">
              <w:rPr>
                <w:rFonts w:ascii="Cordia New" w:hAnsi="Cordia New" w:cs="Cordia New"/>
                <w:sz w:val="28"/>
                <w:szCs w:val="28"/>
                <w:cs/>
              </w:rPr>
              <w:t>ถนนบางนา-ตราด กม.6.5</w:t>
            </w:r>
          </w:p>
          <w:p w:rsidR="007B68C1" w:rsidRPr="00762E48" w:rsidRDefault="007B68C1" w:rsidP="000C28CD">
            <w:pPr>
              <w:jc w:val="thaiDistribute"/>
              <w:rPr>
                <w:rFonts w:ascii="Cordia New" w:hAnsi="Cordia New" w:cs="Cordia New"/>
                <w:sz w:val="28"/>
                <w:szCs w:val="28"/>
              </w:rPr>
            </w:pPr>
            <w:r w:rsidRPr="00762E48">
              <w:rPr>
                <w:rFonts w:ascii="Cordia New" w:hAnsi="Cordia New" w:cs="Cordia New"/>
                <w:sz w:val="28"/>
                <w:szCs w:val="28"/>
                <w:cs/>
              </w:rPr>
              <w:t>ตำบลบางแก้ว อำเภอบางพลี</w:t>
            </w:r>
          </w:p>
          <w:p w:rsidR="007B68C1" w:rsidRPr="00762E48" w:rsidRDefault="007B68C1" w:rsidP="000C28CD">
            <w:pPr>
              <w:jc w:val="thaiDistribute"/>
              <w:rPr>
                <w:rFonts w:ascii="Cordia New" w:hAnsi="Cordia New" w:cs="Cordia New"/>
                <w:sz w:val="28"/>
                <w:szCs w:val="28"/>
              </w:rPr>
            </w:pPr>
            <w:r w:rsidRPr="00762E48">
              <w:rPr>
                <w:rFonts w:ascii="Cordia New" w:hAnsi="Cordia New" w:cs="Cordia New"/>
                <w:sz w:val="28"/>
                <w:szCs w:val="28"/>
                <w:cs/>
              </w:rPr>
              <w:t xml:space="preserve">จังหวัดสมุทรปราการ </w:t>
            </w:r>
            <w:r w:rsidRPr="00762E48">
              <w:rPr>
                <w:rFonts w:ascii="Cordia New" w:hAnsi="Cordia New" w:cs="Cordia New"/>
                <w:sz w:val="28"/>
                <w:szCs w:val="28"/>
              </w:rPr>
              <w:t>10540</w:t>
            </w:r>
          </w:p>
          <w:p w:rsidR="007B68C1" w:rsidRPr="00762E48" w:rsidRDefault="007B68C1" w:rsidP="000C28CD">
            <w:pPr>
              <w:jc w:val="thaiDistribute"/>
              <w:rPr>
                <w:rFonts w:ascii="Cordia New" w:hAnsi="Cordia New" w:cs="Cordia New"/>
                <w:sz w:val="28"/>
                <w:szCs w:val="28"/>
                <w:cs/>
              </w:rPr>
            </w:pPr>
          </w:p>
        </w:tc>
        <w:tc>
          <w:tcPr>
            <w:tcW w:w="1680" w:type="dxa"/>
          </w:tcPr>
          <w:p w:rsidR="007B68C1" w:rsidRPr="00762E48" w:rsidRDefault="007B68C1" w:rsidP="000C28CD">
            <w:pPr>
              <w:jc w:val="both"/>
              <w:rPr>
                <w:rFonts w:ascii="Cordia New" w:hAnsi="Cordia New" w:cs="Cordia New"/>
                <w:sz w:val="28"/>
                <w:szCs w:val="28"/>
              </w:rPr>
            </w:pPr>
            <w:r w:rsidRPr="00762E48">
              <w:rPr>
                <w:rFonts w:ascii="Cordia New" w:hAnsi="Cordia New" w:cs="Cordia New"/>
                <w:sz w:val="28"/>
                <w:szCs w:val="28"/>
                <w:cs/>
              </w:rPr>
              <w:t>พัฒนาอสังหาริมทรัพย์</w:t>
            </w:r>
          </w:p>
          <w:p w:rsidR="007B68C1" w:rsidRPr="00762E48" w:rsidRDefault="007B68C1" w:rsidP="000C28CD">
            <w:pPr>
              <w:jc w:val="both"/>
              <w:rPr>
                <w:rFonts w:ascii="Cordia New" w:hAnsi="Cordia New" w:cs="Cordia New"/>
                <w:sz w:val="28"/>
                <w:szCs w:val="28"/>
                <w:cs/>
              </w:rPr>
            </w:pPr>
            <w:r w:rsidRPr="00762E48">
              <w:rPr>
                <w:rFonts w:ascii="Cordia New" w:hAnsi="Cordia New" w:cs="Cordia New"/>
                <w:sz w:val="28"/>
                <w:szCs w:val="28"/>
                <w:cs/>
              </w:rPr>
              <w:t>บ้านพักอาศัย</w:t>
            </w:r>
          </w:p>
        </w:tc>
        <w:tc>
          <w:tcPr>
            <w:tcW w:w="1666" w:type="dxa"/>
          </w:tcPr>
          <w:p w:rsidR="007B68C1" w:rsidRPr="00762E48" w:rsidRDefault="007B68C1" w:rsidP="000C28CD">
            <w:pPr>
              <w:jc w:val="center"/>
              <w:rPr>
                <w:rFonts w:ascii="Cordia New" w:hAnsi="Cordia New" w:cs="Cordia New"/>
                <w:sz w:val="28"/>
                <w:szCs w:val="28"/>
                <w:cs/>
              </w:rPr>
            </w:pPr>
            <w:r w:rsidRPr="00762E48">
              <w:rPr>
                <w:rFonts w:ascii="Cordia New" w:hAnsi="Cordia New" w:cs="Cordia New"/>
                <w:sz w:val="28"/>
                <w:szCs w:val="28"/>
                <w:cs/>
              </w:rPr>
              <w:t>100</w:t>
            </w:r>
          </w:p>
        </w:tc>
      </w:tr>
      <w:tr w:rsidR="007B68C1" w:rsidRPr="00762E48" w:rsidTr="00BC2397">
        <w:trPr>
          <w:gridBefore w:val="1"/>
          <w:gridAfter w:val="1"/>
          <w:wBefore w:w="12" w:type="dxa"/>
          <w:wAfter w:w="14" w:type="dxa"/>
        </w:trPr>
        <w:tc>
          <w:tcPr>
            <w:tcW w:w="3828" w:type="dxa"/>
          </w:tcPr>
          <w:p w:rsidR="007B68C1" w:rsidRPr="00762E48" w:rsidRDefault="007B68C1" w:rsidP="000C28CD">
            <w:pPr>
              <w:tabs>
                <w:tab w:val="left" w:pos="900"/>
              </w:tabs>
              <w:spacing w:line="400" w:lineRule="exact"/>
              <w:ind w:left="360" w:hanging="360"/>
              <w:jc w:val="thaiDistribute"/>
              <w:rPr>
                <w:rFonts w:ascii="Cordia New" w:hAnsi="Cordia New" w:cs="Cordia New"/>
                <w:sz w:val="28"/>
                <w:szCs w:val="28"/>
                <w:cs/>
              </w:rPr>
            </w:pPr>
            <w:r w:rsidRPr="00762E48">
              <w:rPr>
                <w:rFonts w:ascii="Cordia New" w:hAnsi="Cordia New" w:cs="Cordia New"/>
                <w:sz w:val="28"/>
                <w:szCs w:val="28"/>
                <w:cs/>
              </w:rPr>
              <w:t>บริษัท แอ็ดวานซ์ พรีแฟบ จำกัด</w:t>
            </w:r>
          </w:p>
        </w:tc>
        <w:tc>
          <w:tcPr>
            <w:tcW w:w="2760" w:type="dxa"/>
            <w:gridSpan w:val="2"/>
          </w:tcPr>
          <w:p w:rsidR="007B68C1" w:rsidRPr="00762E48" w:rsidRDefault="007B68C1" w:rsidP="000C28CD">
            <w:pPr>
              <w:jc w:val="thaiDistribute"/>
              <w:rPr>
                <w:rFonts w:ascii="Cordia New" w:hAnsi="Cordia New" w:cs="Cordia New"/>
                <w:sz w:val="28"/>
                <w:szCs w:val="28"/>
              </w:rPr>
            </w:pPr>
            <w:r w:rsidRPr="00762E48">
              <w:rPr>
                <w:rFonts w:ascii="Cordia New" w:hAnsi="Cordia New" w:cs="Cordia New"/>
                <w:sz w:val="28"/>
                <w:szCs w:val="28"/>
                <w:cs/>
              </w:rPr>
              <w:t>2/3 หมู่ 14 อาคารบางนา</w:t>
            </w:r>
            <w:r w:rsidRPr="00762E48">
              <w:rPr>
                <w:rFonts w:ascii="Cordia New" w:hAnsi="Cordia New" w:cs="Cordia New"/>
                <w:sz w:val="28"/>
                <w:szCs w:val="28"/>
              </w:rPr>
              <w:t xml:space="preserve"> -</w:t>
            </w:r>
          </w:p>
          <w:p w:rsidR="007B68C1" w:rsidRPr="00762E48" w:rsidRDefault="007B68C1" w:rsidP="000C28CD">
            <w:pPr>
              <w:jc w:val="thaiDistribute"/>
              <w:rPr>
                <w:rFonts w:ascii="Cordia New" w:hAnsi="Cordia New" w:cs="Cordia New"/>
                <w:sz w:val="28"/>
                <w:szCs w:val="28"/>
              </w:rPr>
            </w:pPr>
            <w:r w:rsidRPr="00762E48">
              <w:rPr>
                <w:rFonts w:ascii="Cordia New" w:hAnsi="Cordia New" w:cs="Cordia New"/>
                <w:sz w:val="28"/>
                <w:szCs w:val="28"/>
                <w:cs/>
              </w:rPr>
              <w:t>ทาวเวอร์ เอ ชั้น18</w:t>
            </w:r>
          </w:p>
          <w:p w:rsidR="007B68C1" w:rsidRPr="00762E48" w:rsidRDefault="007B68C1" w:rsidP="000C28CD">
            <w:pPr>
              <w:jc w:val="thaiDistribute"/>
              <w:rPr>
                <w:rFonts w:ascii="Cordia New" w:hAnsi="Cordia New" w:cs="Cordia New"/>
                <w:sz w:val="28"/>
                <w:szCs w:val="28"/>
              </w:rPr>
            </w:pPr>
            <w:r w:rsidRPr="00762E48">
              <w:rPr>
                <w:rFonts w:ascii="Cordia New" w:hAnsi="Cordia New" w:cs="Cordia New"/>
                <w:sz w:val="28"/>
                <w:szCs w:val="28"/>
                <w:cs/>
              </w:rPr>
              <w:t>ถนนบางนา-ตราด กม.6.5</w:t>
            </w:r>
          </w:p>
          <w:p w:rsidR="007B68C1" w:rsidRPr="00762E48" w:rsidRDefault="007B68C1" w:rsidP="000C28CD">
            <w:pPr>
              <w:jc w:val="thaiDistribute"/>
              <w:rPr>
                <w:rFonts w:ascii="Cordia New" w:hAnsi="Cordia New" w:cs="Cordia New"/>
                <w:sz w:val="28"/>
                <w:szCs w:val="28"/>
              </w:rPr>
            </w:pPr>
            <w:r w:rsidRPr="00762E48">
              <w:rPr>
                <w:rFonts w:ascii="Cordia New" w:hAnsi="Cordia New" w:cs="Cordia New"/>
                <w:sz w:val="28"/>
                <w:szCs w:val="28"/>
                <w:cs/>
              </w:rPr>
              <w:t>ตำบลบางแก้ว อำเภอบางพลี</w:t>
            </w:r>
          </w:p>
          <w:p w:rsidR="007B68C1" w:rsidRPr="00762E48" w:rsidRDefault="007B68C1" w:rsidP="000C28CD">
            <w:pPr>
              <w:jc w:val="thaiDistribute"/>
              <w:rPr>
                <w:rFonts w:ascii="Cordia New" w:hAnsi="Cordia New" w:cs="Cordia New"/>
                <w:sz w:val="28"/>
                <w:szCs w:val="28"/>
              </w:rPr>
            </w:pPr>
            <w:r w:rsidRPr="00762E48">
              <w:rPr>
                <w:rFonts w:ascii="Cordia New" w:hAnsi="Cordia New" w:cs="Cordia New"/>
                <w:sz w:val="28"/>
                <w:szCs w:val="28"/>
                <w:cs/>
              </w:rPr>
              <w:t xml:space="preserve">จังหวัดสมุทรปราการ </w:t>
            </w:r>
            <w:r w:rsidRPr="00762E48">
              <w:rPr>
                <w:rFonts w:ascii="Cordia New" w:hAnsi="Cordia New" w:cs="Cordia New"/>
                <w:sz w:val="28"/>
                <w:szCs w:val="28"/>
              </w:rPr>
              <w:t>10540</w:t>
            </w:r>
          </w:p>
          <w:p w:rsidR="007B68C1" w:rsidRPr="00762E48" w:rsidRDefault="007B68C1" w:rsidP="000C28CD">
            <w:pPr>
              <w:jc w:val="thaiDistribute"/>
              <w:rPr>
                <w:rFonts w:ascii="Cordia New" w:hAnsi="Cordia New" w:cs="Cordia New"/>
                <w:sz w:val="28"/>
                <w:szCs w:val="28"/>
                <w:cs/>
              </w:rPr>
            </w:pPr>
          </w:p>
        </w:tc>
        <w:tc>
          <w:tcPr>
            <w:tcW w:w="1680" w:type="dxa"/>
          </w:tcPr>
          <w:p w:rsidR="007B68C1" w:rsidRPr="00762E48" w:rsidRDefault="007B68C1" w:rsidP="000C28CD">
            <w:pPr>
              <w:jc w:val="both"/>
              <w:rPr>
                <w:rFonts w:ascii="Cordia New" w:hAnsi="Cordia New" w:cs="Cordia New"/>
                <w:sz w:val="28"/>
                <w:szCs w:val="28"/>
                <w:cs/>
              </w:rPr>
            </w:pPr>
            <w:r w:rsidRPr="00762E48">
              <w:rPr>
                <w:rFonts w:ascii="Cordia New" w:hAnsi="Cordia New" w:cs="Cordia New"/>
                <w:sz w:val="28"/>
                <w:szCs w:val="28"/>
                <w:cs/>
              </w:rPr>
              <w:t>ผลิตและจำหน่ายผลิตภัณฑ์คอนกรีตสำเร็จรูป</w:t>
            </w:r>
          </w:p>
        </w:tc>
        <w:tc>
          <w:tcPr>
            <w:tcW w:w="1666" w:type="dxa"/>
          </w:tcPr>
          <w:p w:rsidR="007B68C1" w:rsidRPr="00762E48" w:rsidRDefault="007B68C1" w:rsidP="000C28CD">
            <w:pPr>
              <w:jc w:val="center"/>
              <w:rPr>
                <w:rFonts w:ascii="Cordia New" w:hAnsi="Cordia New" w:cs="Cordia New"/>
                <w:sz w:val="28"/>
                <w:szCs w:val="28"/>
                <w:cs/>
              </w:rPr>
            </w:pPr>
            <w:r w:rsidRPr="00762E48">
              <w:rPr>
                <w:rFonts w:ascii="Cordia New" w:hAnsi="Cordia New" w:cs="Cordia New"/>
                <w:sz w:val="28"/>
                <w:szCs w:val="28"/>
                <w:cs/>
              </w:rPr>
              <w:t>100</w:t>
            </w:r>
          </w:p>
        </w:tc>
      </w:tr>
      <w:tr w:rsidR="00142102" w:rsidRPr="00762E48" w:rsidTr="00BC2397">
        <w:trPr>
          <w:gridBefore w:val="1"/>
          <w:gridAfter w:val="1"/>
          <w:wBefore w:w="12" w:type="dxa"/>
          <w:wAfter w:w="14" w:type="dxa"/>
        </w:trPr>
        <w:tc>
          <w:tcPr>
            <w:tcW w:w="3828" w:type="dxa"/>
          </w:tcPr>
          <w:p w:rsidR="00142102" w:rsidRPr="00762E48" w:rsidRDefault="00142102" w:rsidP="000C28CD">
            <w:pPr>
              <w:tabs>
                <w:tab w:val="left" w:pos="900"/>
              </w:tabs>
              <w:spacing w:line="400" w:lineRule="exact"/>
              <w:ind w:left="360" w:hanging="360"/>
              <w:jc w:val="thaiDistribute"/>
              <w:rPr>
                <w:rFonts w:ascii="Cordia New" w:hAnsi="Cordia New" w:cs="Cordia New"/>
                <w:sz w:val="28"/>
                <w:szCs w:val="28"/>
                <w:cs/>
              </w:rPr>
            </w:pPr>
            <w:r w:rsidRPr="00762E48">
              <w:rPr>
                <w:rFonts w:ascii="Cordia New" w:hAnsi="Cordia New" w:cs="Cordia New" w:hint="cs"/>
                <w:sz w:val="28"/>
                <w:szCs w:val="28"/>
                <w:cs/>
              </w:rPr>
              <w:t>บริษัท เทสท์เมคเคอร์ จำกัด</w:t>
            </w:r>
          </w:p>
        </w:tc>
        <w:tc>
          <w:tcPr>
            <w:tcW w:w="2760" w:type="dxa"/>
            <w:gridSpan w:val="2"/>
          </w:tcPr>
          <w:p w:rsidR="00142102" w:rsidRPr="00762E48" w:rsidRDefault="00142102" w:rsidP="00142102">
            <w:pPr>
              <w:jc w:val="thaiDistribute"/>
              <w:rPr>
                <w:rFonts w:ascii="Cordia New" w:hAnsi="Cordia New" w:cs="Cordia New"/>
                <w:sz w:val="28"/>
                <w:szCs w:val="28"/>
              </w:rPr>
            </w:pPr>
            <w:r w:rsidRPr="00762E48">
              <w:rPr>
                <w:rFonts w:ascii="Cordia New" w:hAnsi="Cordia New" w:cs="Cordia New"/>
                <w:sz w:val="28"/>
                <w:szCs w:val="28"/>
                <w:cs/>
              </w:rPr>
              <w:t>2/3 หมู่ 14 อาคารบางนา</w:t>
            </w:r>
            <w:r w:rsidRPr="00762E48">
              <w:rPr>
                <w:rFonts w:ascii="Cordia New" w:hAnsi="Cordia New" w:cs="Cordia New"/>
                <w:sz w:val="28"/>
                <w:szCs w:val="28"/>
              </w:rPr>
              <w:t xml:space="preserve"> -</w:t>
            </w:r>
          </w:p>
          <w:p w:rsidR="00142102" w:rsidRPr="00762E48" w:rsidRDefault="00142102" w:rsidP="00142102">
            <w:pPr>
              <w:jc w:val="thaiDistribute"/>
              <w:rPr>
                <w:rFonts w:ascii="Cordia New" w:hAnsi="Cordia New" w:cs="Cordia New"/>
                <w:sz w:val="28"/>
                <w:szCs w:val="28"/>
              </w:rPr>
            </w:pPr>
            <w:r w:rsidRPr="00762E48">
              <w:rPr>
                <w:rFonts w:ascii="Cordia New" w:hAnsi="Cordia New" w:cs="Cordia New"/>
                <w:sz w:val="28"/>
                <w:szCs w:val="28"/>
                <w:cs/>
              </w:rPr>
              <w:t>ทาวเวอร์ เอ ชั้น1</w:t>
            </w:r>
            <w:r w:rsidRPr="00762E48">
              <w:rPr>
                <w:rFonts w:ascii="Cordia New" w:hAnsi="Cordia New" w:cs="Cordia New" w:hint="cs"/>
                <w:sz w:val="28"/>
                <w:szCs w:val="28"/>
                <w:cs/>
              </w:rPr>
              <w:t>9</w:t>
            </w:r>
          </w:p>
          <w:p w:rsidR="00142102" w:rsidRPr="00762E48" w:rsidRDefault="00142102" w:rsidP="00142102">
            <w:pPr>
              <w:jc w:val="thaiDistribute"/>
              <w:rPr>
                <w:rFonts w:ascii="Cordia New" w:hAnsi="Cordia New" w:cs="Cordia New"/>
                <w:sz w:val="28"/>
                <w:szCs w:val="28"/>
              </w:rPr>
            </w:pPr>
            <w:r w:rsidRPr="00762E48">
              <w:rPr>
                <w:rFonts w:ascii="Cordia New" w:hAnsi="Cordia New" w:cs="Cordia New"/>
                <w:sz w:val="28"/>
                <w:szCs w:val="28"/>
                <w:cs/>
              </w:rPr>
              <w:t>ถนนบางนา-ตราด กม.6.5</w:t>
            </w:r>
          </w:p>
          <w:p w:rsidR="00142102" w:rsidRPr="00762E48" w:rsidRDefault="00142102" w:rsidP="00142102">
            <w:pPr>
              <w:jc w:val="thaiDistribute"/>
              <w:rPr>
                <w:rFonts w:ascii="Cordia New" w:hAnsi="Cordia New" w:cs="Cordia New"/>
                <w:sz w:val="28"/>
                <w:szCs w:val="28"/>
              </w:rPr>
            </w:pPr>
            <w:r w:rsidRPr="00762E48">
              <w:rPr>
                <w:rFonts w:ascii="Cordia New" w:hAnsi="Cordia New" w:cs="Cordia New"/>
                <w:sz w:val="28"/>
                <w:szCs w:val="28"/>
                <w:cs/>
              </w:rPr>
              <w:t>ตำบลบางแก้ว อำเภอบางพลี</w:t>
            </w:r>
          </w:p>
          <w:p w:rsidR="00142102" w:rsidRPr="00762E48" w:rsidRDefault="00142102" w:rsidP="00142102">
            <w:pPr>
              <w:jc w:val="thaiDistribute"/>
              <w:rPr>
                <w:rFonts w:ascii="Cordia New" w:hAnsi="Cordia New" w:cs="Cordia New"/>
                <w:sz w:val="28"/>
                <w:szCs w:val="28"/>
              </w:rPr>
            </w:pPr>
            <w:r w:rsidRPr="00762E48">
              <w:rPr>
                <w:rFonts w:ascii="Cordia New" w:hAnsi="Cordia New" w:cs="Cordia New"/>
                <w:sz w:val="28"/>
                <w:szCs w:val="28"/>
                <w:cs/>
              </w:rPr>
              <w:t xml:space="preserve">จังหวัดสมุทรปราการ </w:t>
            </w:r>
            <w:r w:rsidRPr="00762E48">
              <w:rPr>
                <w:rFonts w:ascii="Cordia New" w:hAnsi="Cordia New" w:cs="Cordia New"/>
                <w:sz w:val="28"/>
                <w:szCs w:val="28"/>
              </w:rPr>
              <w:t>10540</w:t>
            </w:r>
          </w:p>
          <w:p w:rsidR="00142102" w:rsidRPr="00762E48" w:rsidRDefault="00142102" w:rsidP="000C28CD">
            <w:pPr>
              <w:jc w:val="thaiDistribute"/>
              <w:rPr>
                <w:rFonts w:ascii="Cordia New" w:hAnsi="Cordia New" w:cs="Cordia New"/>
                <w:sz w:val="28"/>
                <w:szCs w:val="28"/>
                <w:cs/>
              </w:rPr>
            </w:pPr>
          </w:p>
        </w:tc>
        <w:tc>
          <w:tcPr>
            <w:tcW w:w="1680" w:type="dxa"/>
          </w:tcPr>
          <w:p w:rsidR="00142102" w:rsidRPr="00762E48" w:rsidRDefault="00142102" w:rsidP="000C28CD">
            <w:pPr>
              <w:jc w:val="both"/>
              <w:rPr>
                <w:rFonts w:ascii="Cordia New" w:hAnsi="Cordia New" w:cs="Cordia New"/>
                <w:sz w:val="28"/>
                <w:szCs w:val="28"/>
                <w:cs/>
              </w:rPr>
            </w:pPr>
            <w:r w:rsidRPr="00762E48">
              <w:rPr>
                <w:rFonts w:ascii="Cordia New" w:hAnsi="Cordia New" w:cs="Cordia New" w:hint="cs"/>
                <w:sz w:val="28"/>
                <w:szCs w:val="28"/>
                <w:cs/>
              </w:rPr>
              <w:t>ประกอบกิจการค้าอาหารสด,อาหารแห้ง,อาหารสำเร็จรูป,เครื่องกระป๋อง,เครื่องปรุงรส,เครื่องดื่มทุกชนิด</w:t>
            </w:r>
          </w:p>
        </w:tc>
        <w:tc>
          <w:tcPr>
            <w:tcW w:w="1666" w:type="dxa"/>
          </w:tcPr>
          <w:p w:rsidR="00142102" w:rsidRPr="00762E48" w:rsidRDefault="0015697D" w:rsidP="000C28CD">
            <w:pPr>
              <w:jc w:val="center"/>
              <w:rPr>
                <w:rFonts w:ascii="Cordia New" w:hAnsi="Cordia New" w:cs="Cordia New"/>
                <w:sz w:val="28"/>
                <w:szCs w:val="28"/>
                <w:cs/>
              </w:rPr>
            </w:pPr>
            <w:r w:rsidRPr="00762E48">
              <w:rPr>
                <w:rFonts w:ascii="Cordia New" w:hAnsi="Cordia New" w:cs="Cordia New" w:hint="cs"/>
                <w:sz w:val="28"/>
                <w:szCs w:val="28"/>
                <w:cs/>
              </w:rPr>
              <w:t>99</w:t>
            </w:r>
          </w:p>
        </w:tc>
      </w:tr>
      <w:tr w:rsidR="00AF1053" w:rsidRPr="00762E48" w:rsidTr="00BC2397">
        <w:tc>
          <w:tcPr>
            <w:tcW w:w="3840" w:type="dxa"/>
            <w:gridSpan w:val="2"/>
            <w:vAlign w:val="center"/>
          </w:tcPr>
          <w:p w:rsidR="00AF1053" w:rsidRPr="00762E48" w:rsidRDefault="00AF1053" w:rsidP="00AF1053">
            <w:pPr>
              <w:jc w:val="center"/>
              <w:rPr>
                <w:rFonts w:ascii="Cordia New" w:hAnsi="Cordia New" w:cs="Cordia New"/>
                <w:b/>
                <w:bCs/>
                <w:sz w:val="28"/>
                <w:szCs w:val="28"/>
                <w:cs/>
              </w:rPr>
            </w:pPr>
            <w:r w:rsidRPr="00762E48">
              <w:rPr>
                <w:rFonts w:ascii="Cordia New" w:hAnsi="Cordia New" w:cs="Cordia New"/>
                <w:b/>
                <w:bCs/>
                <w:sz w:val="28"/>
                <w:szCs w:val="28"/>
                <w:cs/>
              </w:rPr>
              <w:lastRenderedPageBreak/>
              <w:t>บริษัทที่เกี่ยวข้อง</w:t>
            </w:r>
            <w:r w:rsidRPr="00762E48">
              <w:rPr>
                <w:rFonts w:ascii="Cordia New" w:hAnsi="Cordia New" w:cs="Cordia New"/>
                <w:b/>
                <w:bCs/>
                <w:sz w:val="28"/>
                <w:szCs w:val="28"/>
              </w:rPr>
              <w:t>/</w:t>
            </w:r>
            <w:r w:rsidRPr="00762E48">
              <w:rPr>
                <w:rFonts w:ascii="Cordia New" w:hAnsi="Cordia New" w:cs="Cordia New"/>
                <w:b/>
                <w:bCs/>
                <w:sz w:val="28"/>
                <w:szCs w:val="28"/>
                <w:cs/>
              </w:rPr>
              <w:t xml:space="preserve"> (ความสัมพันธ์)</w:t>
            </w:r>
          </w:p>
        </w:tc>
        <w:tc>
          <w:tcPr>
            <w:tcW w:w="2640" w:type="dxa"/>
            <w:vAlign w:val="center"/>
          </w:tcPr>
          <w:p w:rsidR="00AF1053" w:rsidRPr="00762E48" w:rsidRDefault="00AF1053" w:rsidP="00AF1053">
            <w:pPr>
              <w:pStyle w:val="Heading4"/>
              <w:jc w:val="center"/>
              <w:rPr>
                <w:rFonts w:ascii="Cordia New" w:hAnsi="Cordia New" w:cs="Cordia New"/>
              </w:rPr>
            </w:pPr>
            <w:r w:rsidRPr="00762E48">
              <w:rPr>
                <w:rFonts w:ascii="Cordia New" w:hAnsi="Cordia New" w:cs="Cordia New"/>
                <w:cs/>
              </w:rPr>
              <w:t>ที่อยู่</w:t>
            </w:r>
          </w:p>
        </w:tc>
        <w:tc>
          <w:tcPr>
            <w:tcW w:w="1800" w:type="dxa"/>
            <w:gridSpan w:val="2"/>
            <w:vAlign w:val="center"/>
          </w:tcPr>
          <w:p w:rsidR="00AF1053" w:rsidRPr="00762E48" w:rsidRDefault="00AF1053" w:rsidP="00AF1053">
            <w:pPr>
              <w:jc w:val="center"/>
              <w:rPr>
                <w:rFonts w:ascii="Cordia New" w:hAnsi="Cordia New" w:cs="Cordia New"/>
                <w:b/>
                <w:bCs/>
                <w:sz w:val="28"/>
                <w:szCs w:val="28"/>
              </w:rPr>
            </w:pPr>
            <w:r w:rsidRPr="00762E48">
              <w:rPr>
                <w:rFonts w:ascii="Cordia New" w:hAnsi="Cordia New" w:cs="Cordia New"/>
                <w:b/>
                <w:bCs/>
                <w:sz w:val="28"/>
                <w:szCs w:val="28"/>
                <w:cs/>
              </w:rPr>
              <w:t>ประเภทกิจการ</w:t>
            </w:r>
          </w:p>
        </w:tc>
        <w:tc>
          <w:tcPr>
            <w:tcW w:w="1680" w:type="dxa"/>
            <w:gridSpan w:val="2"/>
            <w:vAlign w:val="center"/>
          </w:tcPr>
          <w:p w:rsidR="00AF1053" w:rsidRPr="00762E48" w:rsidRDefault="00AF1053" w:rsidP="00AF1053">
            <w:pPr>
              <w:jc w:val="center"/>
              <w:rPr>
                <w:rFonts w:ascii="Cordia New" w:hAnsi="Cordia New" w:cs="Cordia New"/>
                <w:b/>
                <w:bCs/>
                <w:sz w:val="28"/>
                <w:szCs w:val="28"/>
              </w:rPr>
            </w:pPr>
            <w:r w:rsidRPr="00762E48">
              <w:rPr>
                <w:rFonts w:ascii="Cordia New" w:hAnsi="Cordia New" w:cs="Cordia New"/>
                <w:b/>
                <w:bCs/>
                <w:sz w:val="28"/>
                <w:szCs w:val="28"/>
                <w:cs/>
              </w:rPr>
              <w:t>ส่วนแบ่งกำไร</w:t>
            </w:r>
          </w:p>
          <w:p w:rsidR="00AF1053" w:rsidRPr="00762E48" w:rsidRDefault="00AF1053" w:rsidP="00AF1053">
            <w:pPr>
              <w:jc w:val="center"/>
              <w:rPr>
                <w:rFonts w:ascii="Cordia New" w:hAnsi="Cordia New" w:cs="Cordia New"/>
                <w:b/>
                <w:bCs/>
                <w:sz w:val="28"/>
                <w:szCs w:val="28"/>
              </w:rPr>
            </w:pPr>
            <w:r w:rsidRPr="00762E48">
              <w:rPr>
                <w:rFonts w:ascii="Cordia New" w:hAnsi="Cordia New" w:cs="Cordia New"/>
                <w:b/>
                <w:bCs/>
                <w:sz w:val="28"/>
                <w:szCs w:val="28"/>
              </w:rPr>
              <w:t>(</w:t>
            </w:r>
            <w:r w:rsidRPr="00762E48">
              <w:rPr>
                <w:rFonts w:ascii="Cordia New" w:hAnsi="Cordia New" w:cs="Cordia New"/>
                <w:b/>
                <w:bCs/>
                <w:sz w:val="28"/>
                <w:szCs w:val="28"/>
                <w:cs/>
              </w:rPr>
              <w:t>ร้อยละ</w:t>
            </w:r>
            <w:r w:rsidRPr="00762E48">
              <w:rPr>
                <w:rFonts w:ascii="Cordia New" w:hAnsi="Cordia New" w:cs="Cordia New"/>
                <w:b/>
                <w:bCs/>
                <w:sz w:val="28"/>
                <w:szCs w:val="28"/>
              </w:rPr>
              <w:t>)</w:t>
            </w:r>
          </w:p>
        </w:tc>
      </w:tr>
      <w:tr w:rsidR="00AF1053" w:rsidRPr="00762E48" w:rsidTr="00BC2397">
        <w:tc>
          <w:tcPr>
            <w:tcW w:w="3840" w:type="dxa"/>
            <w:gridSpan w:val="2"/>
          </w:tcPr>
          <w:p w:rsidR="007F6AD8" w:rsidRDefault="00AF1053" w:rsidP="00AF1053">
            <w:pPr>
              <w:rPr>
                <w:rFonts w:ascii="Cordia New" w:hAnsi="Cordia New" w:cs="Cordia New"/>
                <w:sz w:val="28"/>
                <w:szCs w:val="28"/>
              </w:rPr>
            </w:pPr>
            <w:r w:rsidRPr="00762E48">
              <w:rPr>
                <w:rFonts w:ascii="Cordia New" w:hAnsi="Cordia New" w:cs="Cordia New"/>
                <w:sz w:val="28"/>
                <w:szCs w:val="28"/>
                <w:cs/>
              </w:rPr>
              <w:t>บริษัท นิวเดเคด จำกัด</w:t>
            </w:r>
          </w:p>
          <w:p w:rsidR="00AF1053" w:rsidRPr="00762E48" w:rsidRDefault="00AF1053" w:rsidP="00AF1053">
            <w:pPr>
              <w:rPr>
                <w:rFonts w:ascii="Cordia New" w:hAnsi="Cordia New" w:cs="Cordia New"/>
                <w:sz w:val="28"/>
                <w:szCs w:val="28"/>
                <w:cs/>
              </w:rPr>
            </w:pPr>
            <w:r w:rsidRPr="00762E48">
              <w:rPr>
                <w:rFonts w:ascii="Cordia New" w:hAnsi="Cordia New" w:cs="Cordia New"/>
                <w:sz w:val="28"/>
                <w:szCs w:val="28"/>
                <w:cs/>
              </w:rPr>
              <w:t>(มีคุณสุทัศนีย์ กรรณสูต น้องสาวคุณพลพัฒ กรรณสูต กรรมการผู้จัดการบริษัท เป็นกรรมการบริหาร)</w:t>
            </w:r>
          </w:p>
        </w:tc>
        <w:tc>
          <w:tcPr>
            <w:tcW w:w="2640" w:type="dxa"/>
          </w:tcPr>
          <w:p w:rsidR="00AF1053" w:rsidRPr="00762E48" w:rsidRDefault="00AF1053" w:rsidP="00AF1053">
            <w:pPr>
              <w:rPr>
                <w:rFonts w:ascii="Cordia New" w:hAnsi="Cordia New" w:cs="Cordia New"/>
                <w:sz w:val="28"/>
                <w:szCs w:val="28"/>
              </w:rPr>
            </w:pPr>
            <w:r w:rsidRPr="00762E48">
              <w:rPr>
                <w:rFonts w:ascii="Cordia New" w:hAnsi="Cordia New" w:cs="Cordia New"/>
                <w:sz w:val="28"/>
                <w:szCs w:val="28"/>
                <w:cs/>
              </w:rPr>
              <w:t>19 ซอย 7 ถนนเสรี 7</w:t>
            </w:r>
          </w:p>
          <w:p w:rsidR="00AF1053" w:rsidRPr="00762E48" w:rsidRDefault="00AF1053" w:rsidP="00AF1053">
            <w:pPr>
              <w:rPr>
                <w:rFonts w:ascii="Cordia New" w:hAnsi="Cordia New" w:cs="Cordia New"/>
                <w:sz w:val="28"/>
                <w:szCs w:val="28"/>
              </w:rPr>
            </w:pPr>
            <w:r w:rsidRPr="00762E48">
              <w:rPr>
                <w:rFonts w:ascii="Cordia New" w:hAnsi="Cordia New" w:cs="Cordia New"/>
                <w:sz w:val="28"/>
                <w:szCs w:val="28"/>
                <w:cs/>
              </w:rPr>
              <w:t>แขวงสวนหลวง เขตสวนหลวง กรุงเทพฯ 10260</w:t>
            </w:r>
          </w:p>
          <w:p w:rsidR="00AF1053" w:rsidRPr="00762E48" w:rsidRDefault="00AF1053" w:rsidP="00AF1053">
            <w:pPr>
              <w:rPr>
                <w:rFonts w:ascii="Cordia New" w:hAnsi="Cordia New" w:cs="Cordia New"/>
                <w:sz w:val="28"/>
                <w:szCs w:val="28"/>
                <w:cs/>
              </w:rPr>
            </w:pPr>
          </w:p>
        </w:tc>
        <w:tc>
          <w:tcPr>
            <w:tcW w:w="1800" w:type="dxa"/>
            <w:gridSpan w:val="2"/>
          </w:tcPr>
          <w:p w:rsidR="00AF1053" w:rsidRPr="00762E48" w:rsidRDefault="00AF1053" w:rsidP="00AF1053">
            <w:pPr>
              <w:jc w:val="thaiDistribute"/>
              <w:rPr>
                <w:rFonts w:ascii="Cordia New" w:hAnsi="Cordia New" w:cs="Cordia New"/>
                <w:sz w:val="28"/>
                <w:szCs w:val="28"/>
                <w:cs/>
              </w:rPr>
            </w:pPr>
            <w:r w:rsidRPr="00762E48">
              <w:rPr>
                <w:rFonts w:ascii="Cordia New" w:hAnsi="Cordia New" w:cs="Cordia New"/>
                <w:sz w:val="28"/>
                <w:szCs w:val="28"/>
                <w:cs/>
              </w:rPr>
              <w:t>รับเหมาก่อสร้าง</w:t>
            </w:r>
          </w:p>
        </w:tc>
        <w:tc>
          <w:tcPr>
            <w:tcW w:w="1680" w:type="dxa"/>
            <w:gridSpan w:val="2"/>
          </w:tcPr>
          <w:p w:rsidR="00AF1053" w:rsidRPr="00762E48" w:rsidRDefault="00AF1053" w:rsidP="00AF1053">
            <w:pPr>
              <w:jc w:val="center"/>
              <w:rPr>
                <w:rFonts w:ascii="Cordia New" w:hAnsi="Cordia New" w:cs="Cordia New"/>
                <w:sz w:val="28"/>
                <w:szCs w:val="28"/>
              </w:rPr>
            </w:pPr>
            <w:r w:rsidRPr="00762E48">
              <w:rPr>
                <w:rFonts w:ascii="Cordia New" w:hAnsi="Cordia New" w:cs="Cordia New"/>
                <w:sz w:val="28"/>
                <w:szCs w:val="28"/>
                <w:cs/>
              </w:rPr>
              <w:t>0.00</w:t>
            </w:r>
          </w:p>
        </w:tc>
      </w:tr>
      <w:tr w:rsidR="00AF1053" w:rsidRPr="00762E48" w:rsidTr="00BC2397">
        <w:tc>
          <w:tcPr>
            <w:tcW w:w="3840" w:type="dxa"/>
            <w:gridSpan w:val="2"/>
          </w:tcPr>
          <w:p w:rsidR="007F6AD8" w:rsidRDefault="00AF1053" w:rsidP="00AF1053">
            <w:pPr>
              <w:rPr>
                <w:rFonts w:ascii="Cordia New" w:hAnsi="Cordia New" w:cs="Cordia New"/>
                <w:sz w:val="28"/>
                <w:szCs w:val="28"/>
              </w:rPr>
            </w:pPr>
            <w:r w:rsidRPr="00762E48">
              <w:rPr>
                <w:rFonts w:ascii="Cordia New" w:hAnsi="Cordia New" w:cs="Cordia New"/>
                <w:sz w:val="28"/>
                <w:szCs w:val="28"/>
                <w:cs/>
              </w:rPr>
              <w:t>บริษัท เรือนรพี จำกัด</w:t>
            </w:r>
          </w:p>
          <w:p w:rsidR="00AF1053" w:rsidRPr="00762E48" w:rsidRDefault="00AF1053" w:rsidP="00AF1053">
            <w:pPr>
              <w:rPr>
                <w:rFonts w:ascii="Cordia New" w:hAnsi="Cordia New" w:cs="Cordia New"/>
                <w:sz w:val="28"/>
                <w:szCs w:val="28"/>
                <w:cs/>
              </w:rPr>
            </w:pPr>
            <w:r w:rsidRPr="00762E48">
              <w:rPr>
                <w:rFonts w:ascii="Cordia New" w:hAnsi="Cordia New" w:cs="Cordia New"/>
                <w:sz w:val="28"/>
                <w:szCs w:val="28"/>
                <w:cs/>
              </w:rPr>
              <w:t>(มีคุณสุทัศนีย์ กรรณสูต น้องสาวคุณพลพัฒ กรรณสูต กรรมการผู้จัดการบริษัท เป็นกรรมการบริหาร)</w:t>
            </w:r>
          </w:p>
        </w:tc>
        <w:tc>
          <w:tcPr>
            <w:tcW w:w="2640" w:type="dxa"/>
          </w:tcPr>
          <w:p w:rsidR="00AF1053" w:rsidRPr="00762E48" w:rsidRDefault="00AF1053" w:rsidP="00AF1053">
            <w:pPr>
              <w:rPr>
                <w:rFonts w:ascii="Cordia New" w:hAnsi="Cordia New" w:cs="Cordia New"/>
                <w:sz w:val="28"/>
                <w:szCs w:val="28"/>
              </w:rPr>
            </w:pPr>
            <w:r w:rsidRPr="00762E48">
              <w:rPr>
                <w:rFonts w:ascii="Cordia New" w:hAnsi="Cordia New" w:cs="Cordia New"/>
                <w:sz w:val="28"/>
                <w:szCs w:val="28"/>
                <w:cs/>
              </w:rPr>
              <w:t>19 ซอย 7 ถนนเสรี 7</w:t>
            </w:r>
          </w:p>
          <w:p w:rsidR="00AF1053" w:rsidRPr="00762E48" w:rsidRDefault="00AF1053" w:rsidP="00AF1053">
            <w:pPr>
              <w:rPr>
                <w:rFonts w:ascii="Cordia New" w:hAnsi="Cordia New" w:cs="Cordia New"/>
                <w:sz w:val="28"/>
                <w:szCs w:val="28"/>
              </w:rPr>
            </w:pPr>
            <w:r w:rsidRPr="00762E48">
              <w:rPr>
                <w:rFonts w:ascii="Cordia New" w:hAnsi="Cordia New" w:cs="Cordia New"/>
                <w:sz w:val="28"/>
                <w:szCs w:val="28"/>
                <w:cs/>
              </w:rPr>
              <w:t>แขวงสวนหลวง เขตสวนหลวง กรุงเทพฯ 10260</w:t>
            </w:r>
          </w:p>
          <w:p w:rsidR="00AF1053" w:rsidRPr="00762E48" w:rsidRDefault="00AF1053" w:rsidP="00AF1053">
            <w:pPr>
              <w:rPr>
                <w:rFonts w:ascii="Cordia New" w:hAnsi="Cordia New" w:cs="Cordia New"/>
                <w:sz w:val="28"/>
                <w:szCs w:val="28"/>
                <w:cs/>
              </w:rPr>
            </w:pPr>
          </w:p>
        </w:tc>
        <w:tc>
          <w:tcPr>
            <w:tcW w:w="1800" w:type="dxa"/>
            <w:gridSpan w:val="2"/>
          </w:tcPr>
          <w:p w:rsidR="00AF1053" w:rsidRPr="00762E48" w:rsidRDefault="00AF1053" w:rsidP="00AF1053">
            <w:pPr>
              <w:rPr>
                <w:rFonts w:ascii="Cordia New" w:hAnsi="Cordia New" w:cs="Cordia New"/>
                <w:sz w:val="28"/>
                <w:szCs w:val="28"/>
                <w:cs/>
              </w:rPr>
            </w:pPr>
            <w:r w:rsidRPr="00762E48">
              <w:rPr>
                <w:rFonts w:ascii="Cordia New" w:hAnsi="Cordia New" w:cs="Cordia New"/>
                <w:sz w:val="28"/>
                <w:szCs w:val="28"/>
                <w:cs/>
              </w:rPr>
              <w:t>ค้าอสังหาริมทรัพย์</w:t>
            </w:r>
          </w:p>
        </w:tc>
        <w:tc>
          <w:tcPr>
            <w:tcW w:w="1680" w:type="dxa"/>
            <w:gridSpan w:val="2"/>
          </w:tcPr>
          <w:p w:rsidR="00AF1053" w:rsidRPr="00762E48" w:rsidRDefault="00AF1053" w:rsidP="00AF1053">
            <w:pPr>
              <w:jc w:val="center"/>
              <w:rPr>
                <w:rFonts w:ascii="Cordia New" w:hAnsi="Cordia New" w:cs="Cordia New"/>
                <w:sz w:val="28"/>
                <w:szCs w:val="28"/>
              </w:rPr>
            </w:pPr>
            <w:r w:rsidRPr="00762E48">
              <w:rPr>
                <w:rFonts w:ascii="Cordia New" w:hAnsi="Cordia New" w:cs="Cordia New"/>
                <w:sz w:val="28"/>
                <w:szCs w:val="28"/>
                <w:cs/>
              </w:rPr>
              <w:t>0.00</w:t>
            </w:r>
          </w:p>
        </w:tc>
      </w:tr>
      <w:tr w:rsidR="00AF1053" w:rsidRPr="00762E48" w:rsidTr="00BC2397">
        <w:tc>
          <w:tcPr>
            <w:tcW w:w="3840" w:type="dxa"/>
            <w:gridSpan w:val="2"/>
          </w:tcPr>
          <w:p w:rsidR="007F6AD8" w:rsidRDefault="00AF1053" w:rsidP="00AF1053">
            <w:pPr>
              <w:rPr>
                <w:rFonts w:ascii="Cordia New" w:hAnsi="Cordia New" w:cs="Cordia New"/>
                <w:sz w:val="28"/>
                <w:szCs w:val="28"/>
              </w:rPr>
            </w:pPr>
            <w:r w:rsidRPr="00762E48">
              <w:rPr>
                <w:rFonts w:ascii="Cordia New" w:hAnsi="Cordia New" w:cs="Cordia New"/>
                <w:sz w:val="28"/>
                <w:szCs w:val="28"/>
                <w:cs/>
              </w:rPr>
              <w:t>บริษัท อีสท์ แบงค็อค แอสเซ็ทส์ จำกัด</w:t>
            </w:r>
          </w:p>
          <w:p w:rsidR="00AF1053" w:rsidRPr="00762E48" w:rsidRDefault="00AF1053" w:rsidP="00AF1053">
            <w:pPr>
              <w:rPr>
                <w:rFonts w:ascii="Cordia New" w:hAnsi="Cordia New" w:cs="Cordia New"/>
                <w:sz w:val="28"/>
                <w:szCs w:val="28"/>
                <w:cs/>
              </w:rPr>
            </w:pPr>
            <w:r w:rsidRPr="00762E48">
              <w:rPr>
                <w:rFonts w:ascii="Cordia New" w:hAnsi="Cordia New" w:cs="Cordia New"/>
                <w:sz w:val="28"/>
                <w:szCs w:val="28"/>
                <w:cs/>
              </w:rPr>
              <w:t>(มีคุณสุทัศนีย์ กรรณสูต น้องสาวคุณพลพัฒ กรรณสูต กรรมการผู้จัดการบริษัท เป็นกรรมการบริหาร)</w:t>
            </w:r>
          </w:p>
        </w:tc>
        <w:tc>
          <w:tcPr>
            <w:tcW w:w="2640" w:type="dxa"/>
          </w:tcPr>
          <w:p w:rsidR="00AF1053" w:rsidRPr="00762E48" w:rsidRDefault="00AF1053" w:rsidP="00AF1053">
            <w:pPr>
              <w:rPr>
                <w:rFonts w:ascii="Cordia New" w:hAnsi="Cordia New" w:cs="Cordia New"/>
                <w:sz w:val="28"/>
                <w:szCs w:val="28"/>
              </w:rPr>
            </w:pPr>
            <w:r w:rsidRPr="00762E48">
              <w:rPr>
                <w:rFonts w:ascii="Cordia New" w:hAnsi="Cordia New" w:cs="Cordia New"/>
                <w:sz w:val="28"/>
                <w:szCs w:val="28"/>
                <w:cs/>
              </w:rPr>
              <w:t>19 ซอย 7 ถนนเสรี 7</w:t>
            </w:r>
          </w:p>
          <w:p w:rsidR="00AF1053" w:rsidRPr="00762E48" w:rsidRDefault="00AF1053" w:rsidP="00AF1053">
            <w:pPr>
              <w:rPr>
                <w:rFonts w:ascii="Cordia New" w:hAnsi="Cordia New" w:cs="Cordia New"/>
                <w:sz w:val="28"/>
                <w:szCs w:val="28"/>
              </w:rPr>
            </w:pPr>
            <w:r w:rsidRPr="00762E48">
              <w:rPr>
                <w:rFonts w:ascii="Cordia New" w:hAnsi="Cordia New" w:cs="Cordia New"/>
                <w:sz w:val="28"/>
                <w:szCs w:val="28"/>
                <w:cs/>
              </w:rPr>
              <w:t>แขวงสวนหลวง เขตสวนหลวง กรุงเทพฯ 10260</w:t>
            </w:r>
          </w:p>
          <w:p w:rsidR="00AF1053" w:rsidRPr="00762E48" w:rsidRDefault="00AF1053" w:rsidP="00AF1053">
            <w:pPr>
              <w:rPr>
                <w:rFonts w:ascii="Cordia New" w:hAnsi="Cordia New" w:cs="Cordia New"/>
                <w:sz w:val="28"/>
                <w:szCs w:val="28"/>
                <w:cs/>
              </w:rPr>
            </w:pPr>
          </w:p>
        </w:tc>
        <w:tc>
          <w:tcPr>
            <w:tcW w:w="1800" w:type="dxa"/>
            <w:gridSpan w:val="2"/>
          </w:tcPr>
          <w:p w:rsidR="00AF1053" w:rsidRPr="00762E48" w:rsidRDefault="00AF1053" w:rsidP="00AF1053">
            <w:pPr>
              <w:rPr>
                <w:rFonts w:ascii="Cordia New" w:hAnsi="Cordia New" w:cs="Cordia New"/>
                <w:sz w:val="28"/>
                <w:szCs w:val="28"/>
              </w:rPr>
            </w:pPr>
            <w:r w:rsidRPr="00762E48">
              <w:rPr>
                <w:rFonts w:ascii="Cordia New" w:hAnsi="Cordia New" w:cs="Cordia New"/>
                <w:sz w:val="28"/>
                <w:szCs w:val="28"/>
                <w:cs/>
              </w:rPr>
              <w:t>ค้าอสังหาริมทรัพย์</w:t>
            </w:r>
          </w:p>
        </w:tc>
        <w:tc>
          <w:tcPr>
            <w:tcW w:w="1680" w:type="dxa"/>
            <w:gridSpan w:val="2"/>
          </w:tcPr>
          <w:p w:rsidR="00AF1053" w:rsidRPr="00762E48" w:rsidRDefault="00AF1053" w:rsidP="00AF1053">
            <w:pPr>
              <w:jc w:val="center"/>
              <w:rPr>
                <w:rFonts w:ascii="Cordia New" w:hAnsi="Cordia New" w:cs="Cordia New"/>
                <w:sz w:val="28"/>
                <w:szCs w:val="28"/>
              </w:rPr>
            </w:pPr>
            <w:r w:rsidRPr="00762E48">
              <w:rPr>
                <w:rFonts w:ascii="Cordia New" w:hAnsi="Cordia New" w:cs="Cordia New"/>
                <w:sz w:val="28"/>
                <w:szCs w:val="28"/>
                <w:cs/>
              </w:rPr>
              <w:t>0.00</w:t>
            </w:r>
          </w:p>
        </w:tc>
      </w:tr>
      <w:tr w:rsidR="00AF1053" w:rsidRPr="00762E48" w:rsidTr="00BC2397">
        <w:tc>
          <w:tcPr>
            <w:tcW w:w="3840" w:type="dxa"/>
            <w:gridSpan w:val="2"/>
          </w:tcPr>
          <w:p w:rsidR="007F6AD8" w:rsidRDefault="00AF1053" w:rsidP="00AF1053">
            <w:pPr>
              <w:rPr>
                <w:rFonts w:ascii="Cordia New" w:hAnsi="Cordia New" w:cs="Cordia New"/>
                <w:sz w:val="28"/>
                <w:szCs w:val="28"/>
              </w:rPr>
            </w:pPr>
            <w:r w:rsidRPr="00762E48">
              <w:rPr>
                <w:rFonts w:ascii="Cordia New" w:hAnsi="Cordia New" w:cs="Cordia New"/>
                <w:sz w:val="28"/>
                <w:szCs w:val="28"/>
                <w:cs/>
              </w:rPr>
              <w:t>บริษัท เค อัลลายแอนซ์ จำกัด</w:t>
            </w:r>
          </w:p>
          <w:p w:rsidR="00AF1053" w:rsidRPr="00762E48" w:rsidRDefault="00AF1053" w:rsidP="00AF1053">
            <w:pPr>
              <w:rPr>
                <w:rFonts w:ascii="Cordia New" w:hAnsi="Cordia New" w:cs="Cordia New"/>
                <w:sz w:val="28"/>
                <w:szCs w:val="28"/>
                <w:cs/>
              </w:rPr>
            </w:pPr>
            <w:r w:rsidRPr="00762E48">
              <w:rPr>
                <w:rFonts w:ascii="Cordia New" w:hAnsi="Cordia New" w:cs="Cordia New"/>
                <w:sz w:val="28"/>
                <w:szCs w:val="28"/>
                <w:cs/>
              </w:rPr>
              <w:t>(มีคุณสุทัศนีย์ กรรณสูต น้องสาวคุณพลพัฒ กรรณสูต กรรมการผู้จัดการบริษัท เป็นกรรมการบริหาร)</w:t>
            </w:r>
          </w:p>
        </w:tc>
        <w:tc>
          <w:tcPr>
            <w:tcW w:w="2640" w:type="dxa"/>
          </w:tcPr>
          <w:p w:rsidR="00AF1053" w:rsidRPr="00762E48" w:rsidRDefault="00AF1053" w:rsidP="00AF1053">
            <w:pPr>
              <w:rPr>
                <w:rFonts w:ascii="Cordia New" w:hAnsi="Cordia New" w:cs="Cordia New"/>
                <w:sz w:val="28"/>
                <w:szCs w:val="28"/>
              </w:rPr>
            </w:pPr>
            <w:r w:rsidRPr="00762E48">
              <w:rPr>
                <w:rFonts w:ascii="Cordia New" w:hAnsi="Cordia New" w:cs="Cordia New"/>
                <w:sz w:val="28"/>
                <w:szCs w:val="28"/>
                <w:cs/>
              </w:rPr>
              <w:t>1111 หมู่ 6</w:t>
            </w:r>
          </w:p>
          <w:p w:rsidR="00AF1053" w:rsidRPr="00762E48" w:rsidRDefault="00AF1053" w:rsidP="00AF1053">
            <w:pPr>
              <w:rPr>
                <w:rFonts w:ascii="Cordia New" w:hAnsi="Cordia New" w:cs="Cordia New"/>
                <w:sz w:val="28"/>
                <w:szCs w:val="28"/>
              </w:rPr>
            </w:pPr>
            <w:r w:rsidRPr="00762E48">
              <w:rPr>
                <w:rFonts w:ascii="Cordia New" w:hAnsi="Cordia New" w:cs="Cordia New"/>
                <w:sz w:val="28"/>
                <w:szCs w:val="28"/>
                <w:cs/>
              </w:rPr>
              <w:t xml:space="preserve">ตำบลสำโรงเหนือ </w:t>
            </w:r>
          </w:p>
          <w:p w:rsidR="00AF1053" w:rsidRPr="00762E48" w:rsidRDefault="00AF1053" w:rsidP="00AF1053">
            <w:pPr>
              <w:rPr>
                <w:rFonts w:ascii="Cordia New" w:hAnsi="Cordia New" w:cs="Cordia New"/>
                <w:sz w:val="28"/>
                <w:szCs w:val="28"/>
              </w:rPr>
            </w:pPr>
            <w:r w:rsidRPr="00762E48">
              <w:rPr>
                <w:rFonts w:ascii="Cordia New" w:hAnsi="Cordia New" w:cs="Cordia New"/>
                <w:sz w:val="28"/>
                <w:szCs w:val="28"/>
                <w:cs/>
              </w:rPr>
              <w:t>อำเภอเมืองสมุทรปราการ จังหวัดสมุทรปราการ 10270</w:t>
            </w:r>
          </w:p>
          <w:p w:rsidR="00AF1053" w:rsidRPr="00762E48" w:rsidRDefault="00AF1053" w:rsidP="00AF1053">
            <w:pPr>
              <w:rPr>
                <w:rFonts w:ascii="Cordia New" w:hAnsi="Cordia New" w:cs="Cordia New"/>
                <w:sz w:val="28"/>
                <w:szCs w:val="28"/>
                <w:cs/>
              </w:rPr>
            </w:pPr>
            <w:r w:rsidRPr="00762E48">
              <w:rPr>
                <w:rFonts w:ascii="Cordia New" w:hAnsi="Cordia New" w:cs="Cordia New"/>
                <w:sz w:val="28"/>
                <w:szCs w:val="28"/>
                <w:cs/>
              </w:rPr>
              <w:t xml:space="preserve">  </w:t>
            </w:r>
          </w:p>
        </w:tc>
        <w:tc>
          <w:tcPr>
            <w:tcW w:w="1800" w:type="dxa"/>
            <w:gridSpan w:val="2"/>
          </w:tcPr>
          <w:p w:rsidR="00AF1053" w:rsidRPr="00762E48" w:rsidRDefault="00AF1053" w:rsidP="00AF1053">
            <w:pPr>
              <w:rPr>
                <w:rFonts w:ascii="Cordia New" w:hAnsi="Cordia New" w:cs="Cordia New"/>
                <w:sz w:val="28"/>
                <w:szCs w:val="28"/>
                <w:cs/>
              </w:rPr>
            </w:pPr>
            <w:r w:rsidRPr="00762E48">
              <w:rPr>
                <w:rFonts w:ascii="Cordia New" w:hAnsi="Cordia New" w:cs="Cordia New"/>
                <w:sz w:val="28"/>
                <w:szCs w:val="28"/>
                <w:cs/>
              </w:rPr>
              <w:t>ทำธุรกิจเหมืองแร่</w:t>
            </w:r>
          </w:p>
        </w:tc>
        <w:tc>
          <w:tcPr>
            <w:tcW w:w="1680" w:type="dxa"/>
            <w:gridSpan w:val="2"/>
          </w:tcPr>
          <w:p w:rsidR="00AF1053" w:rsidRPr="00762E48" w:rsidRDefault="00AF1053" w:rsidP="00AF1053">
            <w:pPr>
              <w:jc w:val="center"/>
              <w:rPr>
                <w:rFonts w:ascii="Cordia New" w:hAnsi="Cordia New" w:cs="Cordia New"/>
                <w:sz w:val="28"/>
                <w:szCs w:val="28"/>
                <w:cs/>
              </w:rPr>
            </w:pPr>
            <w:r w:rsidRPr="00762E48">
              <w:rPr>
                <w:rFonts w:ascii="Cordia New" w:hAnsi="Cordia New" w:cs="Cordia New"/>
                <w:sz w:val="28"/>
                <w:szCs w:val="28"/>
                <w:cs/>
              </w:rPr>
              <w:t>0.00</w:t>
            </w:r>
          </w:p>
        </w:tc>
      </w:tr>
      <w:tr w:rsidR="00AF1053" w:rsidRPr="00762E48" w:rsidTr="00BC2397">
        <w:tc>
          <w:tcPr>
            <w:tcW w:w="3840" w:type="dxa"/>
            <w:gridSpan w:val="2"/>
          </w:tcPr>
          <w:p w:rsidR="00AF1053" w:rsidRPr="00762E48" w:rsidRDefault="00AF1053" w:rsidP="00AF1053">
            <w:pPr>
              <w:rPr>
                <w:rFonts w:ascii="Cordia New" w:hAnsi="Cordia New" w:cs="Cordia New"/>
                <w:sz w:val="28"/>
                <w:szCs w:val="28"/>
              </w:rPr>
            </w:pPr>
            <w:r w:rsidRPr="00762E48">
              <w:rPr>
                <w:rFonts w:ascii="Cordia New" w:hAnsi="Cordia New" w:cs="Cordia New"/>
                <w:sz w:val="28"/>
                <w:szCs w:val="28"/>
                <w:cs/>
              </w:rPr>
              <w:t>บริษัท เขาชะเมาฮิลลี่ รีสอร์ท จำกัด</w:t>
            </w:r>
          </w:p>
          <w:p w:rsidR="00AF1053" w:rsidRPr="00762E48" w:rsidRDefault="00AF1053" w:rsidP="00AF1053">
            <w:pPr>
              <w:rPr>
                <w:rFonts w:ascii="Cordia New" w:hAnsi="Cordia New" w:cs="Cordia New"/>
                <w:sz w:val="28"/>
                <w:szCs w:val="28"/>
                <w:cs/>
              </w:rPr>
            </w:pPr>
            <w:r w:rsidRPr="00762E48">
              <w:rPr>
                <w:rFonts w:ascii="Cordia New" w:hAnsi="Cordia New" w:cs="Cordia New"/>
                <w:sz w:val="28"/>
                <w:szCs w:val="28"/>
                <w:cs/>
              </w:rPr>
              <w:t xml:space="preserve">(มีคุณมานะ กรรณสูต </w:t>
            </w:r>
            <w:r w:rsidR="007063CB" w:rsidRPr="00762E48">
              <w:rPr>
                <w:rFonts w:ascii="Cordia New" w:hAnsi="Cordia New" w:cs="Cordia New" w:hint="cs"/>
                <w:sz w:val="28"/>
                <w:szCs w:val="28"/>
                <w:cs/>
              </w:rPr>
              <w:t>อดีต</w:t>
            </w:r>
            <w:r w:rsidRPr="00762E48">
              <w:rPr>
                <w:rFonts w:ascii="Cordia New" w:hAnsi="Cordia New" w:cs="Cordia New"/>
                <w:sz w:val="28"/>
                <w:szCs w:val="28"/>
                <w:cs/>
              </w:rPr>
              <w:t>ประธานกรรมการ เป็นกรรมการบริหาร)</w:t>
            </w:r>
          </w:p>
        </w:tc>
        <w:tc>
          <w:tcPr>
            <w:tcW w:w="2640" w:type="dxa"/>
          </w:tcPr>
          <w:p w:rsidR="00AF1053" w:rsidRPr="00762E48" w:rsidRDefault="00AF1053" w:rsidP="00AF1053">
            <w:pPr>
              <w:rPr>
                <w:rFonts w:ascii="Cordia New" w:hAnsi="Cordia New" w:cs="Cordia New"/>
                <w:sz w:val="28"/>
                <w:szCs w:val="28"/>
              </w:rPr>
            </w:pPr>
            <w:r w:rsidRPr="00762E48">
              <w:rPr>
                <w:rFonts w:ascii="Cordia New" w:hAnsi="Cordia New" w:cs="Cordia New"/>
                <w:sz w:val="28"/>
                <w:szCs w:val="28"/>
                <w:cs/>
              </w:rPr>
              <w:t>9/3 หมู่ 3 ตำบลเขาวงกต อำเภอแก่งหางแมว</w:t>
            </w:r>
          </w:p>
          <w:p w:rsidR="00AF1053" w:rsidRPr="00762E48" w:rsidRDefault="00AF1053" w:rsidP="00AF1053">
            <w:pPr>
              <w:rPr>
                <w:rFonts w:ascii="Cordia New" w:hAnsi="Cordia New" w:cs="Cordia New"/>
                <w:sz w:val="28"/>
                <w:szCs w:val="28"/>
              </w:rPr>
            </w:pPr>
            <w:r w:rsidRPr="00762E48">
              <w:rPr>
                <w:rFonts w:ascii="Cordia New" w:hAnsi="Cordia New" w:cs="Cordia New"/>
                <w:sz w:val="28"/>
                <w:szCs w:val="28"/>
                <w:cs/>
              </w:rPr>
              <w:t>จังหวัดจันทบุรี 22160</w:t>
            </w:r>
          </w:p>
          <w:p w:rsidR="00AF1053" w:rsidRPr="00762E48" w:rsidRDefault="00AF1053" w:rsidP="00AF1053">
            <w:pPr>
              <w:rPr>
                <w:rFonts w:ascii="Cordia New" w:hAnsi="Cordia New" w:cs="Cordia New"/>
                <w:sz w:val="28"/>
                <w:szCs w:val="28"/>
                <w:cs/>
              </w:rPr>
            </w:pPr>
          </w:p>
        </w:tc>
        <w:tc>
          <w:tcPr>
            <w:tcW w:w="1800" w:type="dxa"/>
            <w:gridSpan w:val="2"/>
          </w:tcPr>
          <w:p w:rsidR="00AF1053" w:rsidRPr="00762E48" w:rsidRDefault="00AF1053" w:rsidP="00AF1053">
            <w:pPr>
              <w:rPr>
                <w:rFonts w:ascii="Cordia New" w:hAnsi="Cordia New" w:cs="Cordia New"/>
                <w:sz w:val="28"/>
                <w:szCs w:val="28"/>
                <w:cs/>
              </w:rPr>
            </w:pPr>
            <w:r w:rsidRPr="00762E48">
              <w:rPr>
                <w:rFonts w:ascii="Cordia New" w:hAnsi="Cordia New" w:cs="Cordia New"/>
                <w:sz w:val="28"/>
                <w:szCs w:val="28"/>
                <w:cs/>
              </w:rPr>
              <w:t>ทำการเกษตร</w:t>
            </w:r>
          </w:p>
        </w:tc>
        <w:tc>
          <w:tcPr>
            <w:tcW w:w="1680" w:type="dxa"/>
            <w:gridSpan w:val="2"/>
          </w:tcPr>
          <w:p w:rsidR="00AF1053" w:rsidRPr="00762E48" w:rsidRDefault="00AF1053" w:rsidP="00AF1053">
            <w:pPr>
              <w:jc w:val="center"/>
              <w:rPr>
                <w:rFonts w:ascii="Cordia New" w:hAnsi="Cordia New" w:cs="Cordia New"/>
                <w:sz w:val="28"/>
                <w:szCs w:val="28"/>
                <w:cs/>
              </w:rPr>
            </w:pPr>
            <w:r w:rsidRPr="00762E48">
              <w:rPr>
                <w:rFonts w:ascii="Cordia New" w:hAnsi="Cordia New" w:cs="Cordia New"/>
                <w:sz w:val="28"/>
                <w:szCs w:val="28"/>
                <w:cs/>
              </w:rPr>
              <w:t>0.00</w:t>
            </w:r>
          </w:p>
        </w:tc>
      </w:tr>
      <w:tr w:rsidR="00AF1053" w:rsidRPr="00762E48" w:rsidTr="00BC2397">
        <w:tc>
          <w:tcPr>
            <w:tcW w:w="3840" w:type="dxa"/>
            <w:gridSpan w:val="2"/>
          </w:tcPr>
          <w:p w:rsidR="007F6AD8" w:rsidRDefault="00AF1053" w:rsidP="00AF1053">
            <w:pPr>
              <w:rPr>
                <w:rFonts w:ascii="Cordia New" w:hAnsi="Cordia New" w:cs="Cordia New"/>
                <w:sz w:val="28"/>
                <w:szCs w:val="28"/>
              </w:rPr>
            </w:pPr>
            <w:r w:rsidRPr="00762E48">
              <w:rPr>
                <w:rFonts w:ascii="Cordia New" w:hAnsi="Cordia New" w:cs="Cordia New"/>
                <w:sz w:val="28"/>
                <w:szCs w:val="28"/>
                <w:cs/>
              </w:rPr>
              <w:t>บริษัท อีจีจี</w:t>
            </w:r>
            <w:r w:rsidR="007063CB" w:rsidRPr="00762E48">
              <w:rPr>
                <w:rFonts w:ascii="Cordia New" w:hAnsi="Cordia New" w:cs="Cordia New"/>
                <w:sz w:val="28"/>
                <w:szCs w:val="28"/>
                <w:cs/>
              </w:rPr>
              <w:t xml:space="preserve"> เอ็นเตอร์ไพรซ์ จำกัด</w:t>
            </w:r>
          </w:p>
          <w:p w:rsidR="00AF1053" w:rsidRPr="00762E48" w:rsidRDefault="007063CB" w:rsidP="00AF1053">
            <w:pPr>
              <w:rPr>
                <w:rFonts w:ascii="Cordia New" w:hAnsi="Cordia New" w:cs="Cordia New"/>
                <w:sz w:val="28"/>
                <w:szCs w:val="28"/>
                <w:cs/>
              </w:rPr>
            </w:pPr>
            <w:r w:rsidRPr="00762E48">
              <w:rPr>
                <w:rFonts w:ascii="Cordia New" w:hAnsi="Cordia New" w:cs="Cordia New"/>
                <w:sz w:val="28"/>
                <w:szCs w:val="28"/>
                <w:cs/>
              </w:rPr>
              <w:t>(มีคุณพลพั</w:t>
            </w:r>
            <w:r w:rsidRPr="00762E48">
              <w:rPr>
                <w:rFonts w:ascii="Cordia New" w:hAnsi="Cordia New" w:cs="Cordia New" w:hint="cs"/>
                <w:sz w:val="28"/>
                <w:szCs w:val="28"/>
                <w:cs/>
              </w:rPr>
              <w:t>ฒ</w:t>
            </w:r>
            <w:r w:rsidR="00AF1053" w:rsidRPr="00762E48">
              <w:rPr>
                <w:rFonts w:ascii="Cordia New" w:hAnsi="Cordia New" w:cs="Cordia New"/>
                <w:sz w:val="28"/>
                <w:szCs w:val="28"/>
                <w:cs/>
              </w:rPr>
              <w:t xml:space="preserve"> กรรณสูต กรรมการผู้จัดการบริษัทเป็นกรรมการในบริษัทอีจีจี เอ็นเตอร์ไพรซ์ จำกัด)</w:t>
            </w:r>
          </w:p>
        </w:tc>
        <w:tc>
          <w:tcPr>
            <w:tcW w:w="2640" w:type="dxa"/>
          </w:tcPr>
          <w:p w:rsidR="00AF1053" w:rsidRPr="00762E48" w:rsidRDefault="00AF1053" w:rsidP="00AF1053">
            <w:pPr>
              <w:rPr>
                <w:rFonts w:ascii="Cordia New" w:hAnsi="Cordia New" w:cs="Cordia New"/>
                <w:sz w:val="28"/>
                <w:szCs w:val="28"/>
              </w:rPr>
            </w:pPr>
            <w:r w:rsidRPr="00762E48">
              <w:rPr>
                <w:rFonts w:ascii="Cordia New" w:hAnsi="Cordia New" w:cs="Cordia New"/>
                <w:sz w:val="28"/>
                <w:szCs w:val="28"/>
                <w:cs/>
              </w:rPr>
              <w:t>19 ซอย 7 ถนนเสรี 7</w:t>
            </w:r>
          </w:p>
          <w:p w:rsidR="00AF1053" w:rsidRPr="00762E48" w:rsidRDefault="00AF1053" w:rsidP="00AF1053">
            <w:pPr>
              <w:rPr>
                <w:rFonts w:ascii="Cordia New" w:hAnsi="Cordia New" w:cs="Cordia New"/>
                <w:sz w:val="28"/>
                <w:szCs w:val="28"/>
              </w:rPr>
            </w:pPr>
            <w:r w:rsidRPr="00762E48">
              <w:rPr>
                <w:rFonts w:ascii="Cordia New" w:hAnsi="Cordia New" w:cs="Cordia New"/>
                <w:sz w:val="28"/>
                <w:szCs w:val="28"/>
                <w:cs/>
              </w:rPr>
              <w:t>แขวงสวนหลวง เขตสวนหลวง กรุงเทพฯ 10260</w:t>
            </w:r>
          </w:p>
          <w:p w:rsidR="00AF1053" w:rsidRPr="00762E48" w:rsidRDefault="00AF1053" w:rsidP="00AF1053">
            <w:pPr>
              <w:rPr>
                <w:rFonts w:ascii="Cordia New" w:hAnsi="Cordia New" w:cs="Cordia New"/>
                <w:sz w:val="28"/>
                <w:szCs w:val="28"/>
                <w:cs/>
              </w:rPr>
            </w:pPr>
          </w:p>
        </w:tc>
        <w:tc>
          <w:tcPr>
            <w:tcW w:w="1800" w:type="dxa"/>
            <w:gridSpan w:val="2"/>
          </w:tcPr>
          <w:p w:rsidR="00AF1053" w:rsidRPr="00762E48" w:rsidRDefault="00AF1053" w:rsidP="00AF1053">
            <w:pPr>
              <w:rPr>
                <w:rFonts w:ascii="Cordia New" w:hAnsi="Cordia New" w:cs="Cordia New"/>
                <w:sz w:val="28"/>
                <w:szCs w:val="28"/>
                <w:cs/>
              </w:rPr>
            </w:pPr>
            <w:r w:rsidRPr="00762E48">
              <w:rPr>
                <w:rFonts w:ascii="Cordia New" w:hAnsi="Cordia New" w:cs="Cordia New"/>
                <w:sz w:val="28"/>
                <w:szCs w:val="28"/>
                <w:cs/>
              </w:rPr>
              <w:t>ธุรกิจเฟอร์นิเจอร์</w:t>
            </w:r>
          </w:p>
        </w:tc>
        <w:tc>
          <w:tcPr>
            <w:tcW w:w="1680" w:type="dxa"/>
            <w:gridSpan w:val="2"/>
          </w:tcPr>
          <w:p w:rsidR="00AF1053" w:rsidRPr="00762E48" w:rsidRDefault="00AF1053" w:rsidP="00AF1053">
            <w:pPr>
              <w:jc w:val="center"/>
              <w:rPr>
                <w:rFonts w:ascii="Cordia New" w:hAnsi="Cordia New" w:cs="Cordia New"/>
                <w:sz w:val="28"/>
                <w:szCs w:val="28"/>
                <w:cs/>
              </w:rPr>
            </w:pPr>
            <w:r w:rsidRPr="00762E48">
              <w:rPr>
                <w:rFonts w:ascii="Cordia New" w:hAnsi="Cordia New" w:cs="Cordia New"/>
                <w:sz w:val="28"/>
                <w:szCs w:val="28"/>
                <w:cs/>
              </w:rPr>
              <w:t>0.00</w:t>
            </w:r>
          </w:p>
        </w:tc>
      </w:tr>
    </w:tbl>
    <w:p w:rsidR="00AF1053" w:rsidRPr="00762E48" w:rsidRDefault="00AF1053" w:rsidP="00AF1053">
      <w:pPr>
        <w:jc w:val="both"/>
        <w:rPr>
          <w:rFonts w:ascii="Cordia New" w:hAnsi="Cordia New" w:cs="Cordia New"/>
          <w:b/>
          <w:bCs/>
          <w:sz w:val="28"/>
          <w:szCs w:val="28"/>
        </w:rPr>
      </w:pPr>
    </w:p>
    <w:p w:rsidR="00AF1053" w:rsidRPr="00762E48" w:rsidRDefault="00AF1053" w:rsidP="00AF1053">
      <w:pPr>
        <w:jc w:val="both"/>
        <w:rPr>
          <w:rFonts w:ascii="Cordia New" w:hAnsi="Cordia New" w:cs="Cordia New"/>
          <w:b/>
          <w:bCs/>
          <w:sz w:val="28"/>
          <w:szCs w:val="28"/>
        </w:rPr>
      </w:pPr>
    </w:p>
    <w:p w:rsidR="00AF1053" w:rsidRPr="00762E48" w:rsidRDefault="00AF1053" w:rsidP="00AF1053">
      <w:pPr>
        <w:jc w:val="both"/>
        <w:rPr>
          <w:rFonts w:ascii="Cordia New" w:hAnsi="Cordia New" w:cs="Cordia New"/>
          <w:b/>
          <w:bCs/>
          <w:sz w:val="28"/>
          <w:szCs w:val="28"/>
        </w:rPr>
      </w:pPr>
    </w:p>
    <w:p w:rsidR="00AF1053" w:rsidRPr="00762E48" w:rsidRDefault="00AF1053" w:rsidP="00AF1053">
      <w:pPr>
        <w:jc w:val="both"/>
        <w:rPr>
          <w:rFonts w:ascii="Cordia New" w:hAnsi="Cordia New" w:cs="Cordia New"/>
          <w:b/>
          <w:bCs/>
          <w:sz w:val="28"/>
          <w:szCs w:val="28"/>
        </w:rPr>
      </w:pPr>
    </w:p>
    <w:p w:rsidR="00AF1053" w:rsidRPr="00762E48" w:rsidRDefault="00AF1053" w:rsidP="00AF1053">
      <w:pPr>
        <w:jc w:val="both"/>
        <w:rPr>
          <w:rFonts w:ascii="Cordia New" w:hAnsi="Cordia New" w:cs="Cordia New"/>
          <w:b/>
          <w:bCs/>
          <w:sz w:val="28"/>
          <w:szCs w:val="28"/>
        </w:rPr>
      </w:pPr>
    </w:p>
    <w:p w:rsidR="00D23475" w:rsidRPr="00762E48" w:rsidRDefault="00D23475" w:rsidP="00AF1053">
      <w:pPr>
        <w:jc w:val="both"/>
        <w:rPr>
          <w:rFonts w:ascii="Cordia New" w:hAnsi="Cordia New" w:cs="Cordia New"/>
          <w:b/>
          <w:bCs/>
          <w:sz w:val="28"/>
          <w:szCs w:val="28"/>
        </w:rPr>
      </w:pPr>
    </w:p>
    <w:p w:rsidR="00D23475" w:rsidRPr="00762E48" w:rsidRDefault="00D23475" w:rsidP="00AF1053">
      <w:pPr>
        <w:jc w:val="both"/>
        <w:rPr>
          <w:rFonts w:ascii="Cordia New" w:hAnsi="Cordia New" w:cs="Cordia New"/>
          <w:b/>
          <w:bCs/>
          <w:sz w:val="28"/>
          <w:szCs w:val="28"/>
        </w:rPr>
      </w:pPr>
    </w:p>
    <w:p w:rsidR="00AF1053" w:rsidRDefault="00AF1053" w:rsidP="00AF1053">
      <w:pPr>
        <w:jc w:val="both"/>
        <w:rPr>
          <w:rFonts w:ascii="Cordia New" w:hAnsi="Cordia New" w:cs="Cordia New"/>
          <w:b/>
          <w:bCs/>
          <w:sz w:val="28"/>
          <w:szCs w:val="28"/>
        </w:rPr>
      </w:pPr>
    </w:p>
    <w:p w:rsidR="00BC2397" w:rsidRPr="00762E48" w:rsidRDefault="00BC2397" w:rsidP="00AF1053">
      <w:pPr>
        <w:jc w:val="both"/>
        <w:rPr>
          <w:rFonts w:ascii="Cordia New" w:hAnsi="Cordia New" w:cs="Cordia New"/>
          <w:b/>
          <w:bCs/>
          <w:sz w:val="28"/>
          <w:szCs w:val="28"/>
        </w:rPr>
      </w:pPr>
    </w:p>
    <w:p w:rsidR="006C3ED8" w:rsidRPr="00762E48" w:rsidRDefault="006C3ED8" w:rsidP="00AF1053">
      <w:pPr>
        <w:jc w:val="both"/>
        <w:rPr>
          <w:rFonts w:ascii="Cordia New" w:hAnsi="Cordia New" w:cs="Cordia New"/>
          <w:b/>
          <w:bCs/>
          <w:sz w:val="28"/>
          <w:szCs w:val="28"/>
        </w:rPr>
      </w:pPr>
    </w:p>
    <w:p w:rsidR="007F4C8D" w:rsidRPr="00762E48" w:rsidRDefault="007F4C8D" w:rsidP="007F4C8D">
      <w:pPr>
        <w:jc w:val="both"/>
        <w:rPr>
          <w:rFonts w:ascii="Cordia New" w:hAnsi="Cordia New" w:cs="Cordia New"/>
          <w:b/>
          <w:bCs/>
          <w:sz w:val="28"/>
          <w:szCs w:val="28"/>
        </w:rPr>
      </w:pPr>
      <w:r w:rsidRPr="00762E48">
        <w:rPr>
          <w:rFonts w:ascii="Cordia New" w:hAnsi="Cordia New" w:cs="Cordia New"/>
          <w:b/>
          <w:bCs/>
          <w:sz w:val="28"/>
          <w:szCs w:val="28"/>
          <w:cs/>
        </w:rPr>
        <w:lastRenderedPageBreak/>
        <w:t>บริษัทย่อย</w:t>
      </w:r>
    </w:p>
    <w:p w:rsidR="007F4C8D" w:rsidRPr="00762E48" w:rsidRDefault="007F4C8D" w:rsidP="007F4C8D">
      <w:pPr>
        <w:jc w:val="both"/>
        <w:rPr>
          <w:rFonts w:ascii="Cordia New" w:hAnsi="Cordia New" w:cs="Cordia New"/>
          <w:b/>
          <w:bCs/>
          <w:sz w:val="28"/>
          <w:szCs w:val="28"/>
        </w:rPr>
      </w:pPr>
      <w:r w:rsidRPr="00762E48">
        <w:rPr>
          <w:rFonts w:ascii="Cordia New" w:hAnsi="Cordia New" w:cs="Cordia New"/>
          <w:b/>
          <w:bCs/>
          <w:sz w:val="28"/>
          <w:szCs w:val="28"/>
        </w:rPr>
        <w:t xml:space="preserve">1. </w:t>
      </w:r>
      <w:r w:rsidRPr="00762E48">
        <w:rPr>
          <w:rFonts w:ascii="Cordia New" w:hAnsi="Cordia New" w:cs="Cordia New"/>
          <w:b/>
          <w:bCs/>
          <w:sz w:val="28"/>
          <w:szCs w:val="28"/>
          <w:cs/>
        </w:rPr>
        <w:t>Myanmar NWR Company Limite</w:t>
      </w:r>
      <w:r w:rsidRPr="00762E48">
        <w:rPr>
          <w:rFonts w:ascii="Cordia New" w:hAnsi="Cordia New" w:cs="Cordia New"/>
          <w:b/>
          <w:bCs/>
          <w:sz w:val="28"/>
          <w:szCs w:val="28"/>
        </w:rPr>
        <w:t>d</w:t>
      </w:r>
      <w:r w:rsidRPr="00762E48">
        <w:rPr>
          <w:rFonts w:ascii="Cordia New" w:hAnsi="Cordia New" w:cs="Cordia New"/>
          <w:b/>
          <w:bCs/>
          <w:sz w:val="28"/>
          <w:szCs w:val="28"/>
          <w:cs/>
        </w:rPr>
        <w:t xml:space="preserve">    </w:t>
      </w:r>
    </w:p>
    <w:p w:rsidR="007F4C8D" w:rsidRPr="00762E48" w:rsidRDefault="007F4C8D" w:rsidP="007F4C8D">
      <w:pPr>
        <w:jc w:val="thaiDistribute"/>
        <w:rPr>
          <w:rFonts w:ascii="Cordia New" w:hAnsi="Cordia New" w:cs="Cordia New"/>
          <w:sz w:val="28"/>
          <w:szCs w:val="28"/>
          <w:cs/>
        </w:rPr>
      </w:pPr>
      <w:r w:rsidRPr="00762E48">
        <w:rPr>
          <w:rFonts w:ascii="Cordia New" w:hAnsi="Cordia New" w:cs="Cordia New"/>
          <w:sz w:val="28"/>
          <w:szCs w:val="28"/>
          <w:cs/>
        </w:rPr>
        <w:t xml:space="preserve">ในปี พ.ศ.2543 บริษัทได้ลงทุนใน Myanmar NWR Company Limited ตั้งอยู่ที่ </w:t>
      </w:r>
      <w:r w:rsidRPr="00762E48">
        <w:rPr>
          <w:rFonts w:ascii="Cordia New" w:hAnsi="Cordia New" w:cs="Cordia New"/>
          <w:sz w:val="28"/>
          <w:szCs w:val="28"/>
        </w:rPr>
        <w:t>32, Hlaing Myint Moh Street 4, Ward 10, Hlaing Township, Yangon, Myanmar.</w:t>
      </w:r>
      <w:r w:rsidRPr="00762E48">
        <w:rPr>
          <w:rFonts w:ascii="Cordia New" w:hAnsi="Cordia New" w:cs="Cordia New"/>
          <w:sz w:val="28"/>
          <w:szCs w:val="28"/>
          <w:cs/>
        </w:rPr>
        <w:t xml:space="preserve"> โดยบริษัทถือหุ้นร้อยละ 100 เพื่อวัตถุประสงค์ในการรองรับการขยายธุรกิจในด้านการรับเหมาก่อสร้างในประเทศสาธารณรัฐแห่งสหภาพเมียนม่า มีทุนจดทะเบียน </w:t>
      </w:r>
      <w:r w:rsidRPr="00762E48">
        <w:rPr>
          <w:rFonts w:ascii="Cordia New" w:hAnsi="Cordia New" w:cs="Cordia New"/>
          <w:sz w:val="28"/>
          <w:szCs w:val="28"/>
        </w:rPr>
        <w:t>Kyat</w:t>
      </w:r>
      <w:r w:rsidRPr="00762E48">
        <w:rPr>
          <w:rFonts w:ascii="Cordia New" w:hAnsi="Cordia New" w:cs="Cordia New"/>
          <w:sz w:val="28"/>
          <w:szCs w:val="28"/>
          <w:cs/>
        </w:rPr>
        <w:t xml:space="preserve"> 1,000,000 ทุนที่เรียกชำระแล้ว </w:t>
      </w:r>
      <w:r w:rsidRPr="00762E48">
        <w:rPr>
          <w:rFonts w:ascii="Cordia New" w:hAnsi="Cordia New" w:cs="Cordia New"/>
          <w:sz w:val="28"/>
          <w:szCs w:val="28"/>
        </w:rPr>
        <w:t>Kyat</w:t>
      </w:r>
      <w:r w:rsidRPr="00762E48">
        <w:rPr>
          <w:rFonts w:ascii="Cordia New" w:hAnsi="Cordia New" w:cs="Cordia New"/>
          <w:sz w:val="28"/>
          <w:szCs w:val="28"/>
          <w:cs/>
        </w:rPr>
        <w:t xml:space="preserve"> 500,000 หรือประมาณ 3 ล้านบาท ปัจจุบันยังไม่เริ่มประกอบธุรกิจ เนื่องจากภาวะเศรษฐกิจโดยรวมของประเทศสาธารณรัฐแห่งสหภาพเมียนมา และระบบกฎหมายยังไม่เอื้ออำนวย </w:t>
      </w:r>
    </w:p>
    <w:p w:rsidR="007F4C8D" w:rsidRPr="00762E48" w:rsidRDefault="007F4C8D" w:rsidP="00BC290B">
      <w:pPr>
        <w:spacing w:before="240"/>
        <w:jc w:val="thaiDistribute"/>
        <w:rPr>
          <w:rFonts w:ascii="Cordia New" w:hAnsi="Cordia New" w:cs="Cordia New"/>
          <w:b/>
          <w:bCs/>
          <w:sz w:val="28"/>
          <w:szCs w:val="28"/>
        </w:rPr>
      </w:pPr>
      <w:r w:rsidRPr="00762E48">
        <w:rPr>
          <w:rFonts w:ascii="Cordia New" w:hAnsi="Cordia New" w:cs="Cordia New"/>
          <w:b/>
          <w:bCs/>
          <w:sz w:val="28"/>
          <w:szCs w:val="28"/>
        </w:rPr>
        <w:t xml:space="preserve">2. </w:t>
      </w:r>
      <w:r w:rsidRPr="00762E48">
        <w:rPr>
          <w:rFonts w:ascii="Cordia New" w:hAnsi="Cordia New" w:cs="Cordia New"/>
          <w:b/>
          <w:bCs/>
          <w:sz w:val="28"/>
          <w:szCs w:val="28"/>
          <w:cs/>
        </w:rPr>
        <w:t xml:space="preserve">บริษัท ยูทิลิตี้ บิสิเนส อัลลายแอนซ์ จำกัด   </w:t>
      </w:r>
    </w:p>
    <w:p w:rsidR="007F4C8D" w:rsidRPr="00762E48" w:rsidRDefault="007F4C8D" w:rsidP="007F4C8D">
      <w:pPr>
        <w:jc w:val="thaiDistribute"/>
        <w:rPr>
          <w:rFonts w:ascii="Cordia New" w:hAnsi="Cordia New" w:cs="Cordia New"/>
          <w:sz w:val="28"/>
          <w:szCs w:val="28"/>
        </w:rPr>
      </w:pPr>
      <w:r w:rsidRPr="00762E48">
        <w:rPr>
          <w:rFonts w:ascii="Cordia New" w:hAnsi="Cordia New" w:cs="Cordia New"/>
          <w:sz w:val="28"/>
          <w:szCs w:val="28"/>
          <w:cs/>
        </w:rPr>
        <w:t>ในปี พ.ศ.2544  บริษัทได้ลงทุนใน บริษัท ยูทิลิตี้ บิสิเนส อัลลายแอนซ์ จำกัด  ดำเนิ</w:t>
      </w:r>
      <w:r w:rsidR="00865549">
        <w:rPr>
          <w:rFonts w:ascii="Cordia New" w:hAnsi="Cordia New" w:cs="Cordia New"/>
          <w:sz w:val="28"/>
          <w:szCs w:val="28"/>
          <w:cs/>
        </w:rPr>
        <w:t>นธุรกิจด้านการบริหารจัดการ</w:t>
      </w:r>
      <w:r w:rsidR="00865549">
        <w:rPr>
          <w:rFonts w:ascii="Cordia New" w:hAnsi="Cordia New" w:cs="Cordia New" w:hint="cs"/>
          <w:sz w:val="28"/>
          <w:szCs w:val="28"/>
          <w:cs/>
        </w:rPr>
        <w:t>ระบบ</w:t>
      </w:r>
      <w:r w:rsidRPr="00762E48">
        <w:rPr>
          <w:rFonts w:ascii="Cordia New" w:hAnsi="Cordia New" w:cs="Cordia New"/>
          <w:sz w:val="28"/>
          <w:szCs w:val="28"/>
          <w:cs/>
        </w:rPr>
        <w:t xml:space="preserve">บำบัดน้ำเสีย โดยลงทุนในอัตราส่วนร้อยละ 50 ต่อมา เมื่อวันที่ </w:t>
      </w:r>
      <w:r w:rsidRPr="00762E48">
        <w:rPr>
          <w:rFonts w:ascii="Cordia New" w:hAnsi="Cordia New" w:cs="Cordia New"/>
          <w:sz w:val="28"/>
          <w:szCs w:val="28"/>
        </w:rPr>
        <w:t xml:space="preserve">11 </w:t>
      </w:r>
      <w:r w:rsidRPr="00762E48">
        <w:rPr>
          <w:rFonts w:ascii="Cordia New" w:hAnsi="Cordia New" w:cs="Cordia New"/>
          <w:sz w:val="28"/>
          <w:szCs w:val="28"/>
          <w:cs/>
        </w:rPr>
        <w:t xml:space="preserve">พฤศจิกายน </w:t>
      </w:r>
      <w:r w:rsidRPr="00762E48">
        <w:rPr>
          <w:rFonts w:ascii="Cordia New" w:hAnsi="Cordia New" w:cs="Cordia New"/>
          <w:sz w:val="28"/>
          <w:szCs w:val="28"/>
        </w:rPr>
        <w:t xml:space="preserve">2546 </w:t>
      </w:r>
      <w:r w:rsidRPr="00762E48">
        <w:rPr>
          <w:rFonts w:ascii="Cordia New" w:hAnsi="Cordia New" w:cs="Cordia New"/>
          <w:sz w:val="28"/>
          <w:szCs w:val="28"/>
          <w:cs/>
        </w:rPr>
        <w:t xml:space="preserve">บริษัทได้ขายเงินลงทุนบางส่วนให้แก่บุคคลภายนอก ทำให้สัดส่วนเงินลงทุนลดเหลือร้อยละ </w:t>
      </w:r>
      <w:r w:rsidRPr="00762E48">
        <w:rPr>
          <w:rFonts w:ascii="Cordia New" w:hAnsi="Cordia New" w:cs="Cordia New"/>
          <w:sz w:val="28"/>
          <w:szCs w:val="28"/>
        </w:rPr>
        <w:t xml:space="preserve">33.33 </w:t>
      </w:r>
      <w:r w:rsidRPr="00762E48">
        <w:rPr>
          <w:rFonts w:ascii="Cordia New" w:hAnsi="Cordia New" w:cs="Cordia New"/>
          <w:sz w:val="28"/>
          <w:szCs w:val="28"/>
          <w:cs/>
        </w:rPr>
        <w:t xml:space="preserve">แต่ในไตรมาสที่ </w:t>
      </w:r>
      <w:r w:rsidRPr="00762E48">
        <w:rPr>
          <w:rFonts w:ascii="Cordia New" w:hAnsi="Cordia New" w:cs="Cordia New"/>
          <w:sz w:val="28"/>
          <w:szCs w:val="28"/>
        </w:rPr>
        <w:t xml:space="preserve">3 </w:t>
      </w:r>
      <w:r w:rsidRPr="00762E48">
        <w:rPr>
          <w:rFonts w:ascii="Cordia New" w:hAnsi="Cordia New" w:cs="Cordia New"/>
          <w:sz w:val="28"/>
          <w:szCs w:val="28"/>
          <w:cs/>
        </w:rPr>
        <w:t xml:space="preserve">ของปี </w:t>
      </w:r>
      <w:r w:rsidRPr="00762E48">
        <w:rPr>
          <w:rFonts w:ascii="Cordia New" w:hAnsi="Cordia New" w:cs="Cordia New"/>
          <w:sz w:val="28"/>
          <w:szCs w:val="28"/>
        </w:rPr>
        <w:t xml:space="preserve">2549 </w:t>
      </w:r>
      <w:r w:rsidRPr="00762E48">
        <w:rPr>
          <w:rFonts w:ascii="Cordia New" w:hAnsi="Cordia New" w:cs="Cordia New"/>
          <w:sz w:val="28"/>
          <w:szCs w:val="28"/>
          <w:cs/>
        </w:rPr>
        <w:t xml:space="preserve">บริษัทได้ซื้อเงินลงทุนคืนจากบุคคลภายนอก ทำให้ในปัจจุบันบริษัทลงทุนในอัตราส่วนร้อยละ </w:t>
      </w:r>
      <w:r w:rsidRPr="00762E48">
        <w:rPr>
          <w:rFonts w:ascii="Cordia New" w:hAnsi="Cordia New" w:cs="Cordia New"/>
          <w:sz w:val="28"/>
          <w:szCs w:val="28"/>
        </w:rPr>
        <w:t>60.00</w:t>
      </w:r>
      <w:r w:rsidRPr="00762E48">
        <w:rPr>
          <w:rFonts w:ascii="Cordia New" w:hAnsi="Cordia New" w:cs="Cordia New"/>
          <w:sz w:val="28"/>
          <w:szCs w:val="28"/>
          <w:cs/>
        </w:rPr>
        <w:t xml:space="preserve"> ของทุนจดทะเบียนจำนวน 40 ล้านบาท  โดยมีทุนที่เรียกชำระแล้วจำนวน 40 ล้านบาท สำหรับผู้ถือหุ้นอื่นร้อยละ </w:t>
      </w:r>
      <w:r w:rsidRPr="00762E48">
        <w:rPr>
          <w:rFonts w:ascii="Cordia New" w:hAnsi="Cordia New" w:cs="Cordia New"/>
          <w:sz w:val="28"/>
          <w:szCs w:val="28"/>
        </w:rPr>
        <w:t xml:space="preserve">40 </w:t>
      </w:r>
      <w:r w:rsidRPr="00762E48">
        <w:rPr>
          <w:rFonts w:ascii="Cordia New" w:hAnsi="Cordia New" w:cs="Cordia New"/>
          <w:sz w:val="28"/>
          <w:szCs w:val="28"/>
          <w:cs/>
        </w:rPr>
        <w:t>เป็นนิติบุคคลอื่นที่ไม่มีส่วนเกี่ยวข้องใดๆ กับบริษัท ทั้งในแง่ของกรรมการและผู้ถือหุ้น</w:t>
      </w:r>
    </w:p>
    <w:p w:rsidR="007F4C8D" w:rsidRPr="00762E48" w:rsidRDefault="007F4C8D" w:rsidP="00BC290B">
      <w:pPr>
        <w:spacing w:before="240"/>
        <w:jc w:val="thaiDistribute"/>
        <w:rPr>
          <w:rFonts w:ascii="Cordia New" w:hAnsi="Cordia New" w:cs="Cordia New"/>
          <w:b/>
          <w:bCs/>
          <w:sz w:val="28"/>
          <w:szCs w:val="28"/>
        </w:rPr>
      </w:pPr>
      <w:r w:rsidRPr="00762E48">
        <w:rPr>
          <w:rFonts w:ascii="Cordia New" w:hAnsi="Cordia New" w:cs="Cordia New"/>
          <w:b/>
          <w:bCs/>
          <w:sz w:val="28"/>
          <w:szCs w:val="28"/>
          <w:cs/>
        </w:rPr>
        <w:t xml:space="preserve"> </w:t>
      </w:r>
      <w:r w:rsidRPr="00762E48">
        <w:rPr>
          <w:rFonts w:ascii="Cordia New" w:hAnsi="Cordia New" w:cs="Cordia New"/>
          <w:b/>
          <w:bCs/>
          <w:sz w:val="28"/>
          <w:szCs w:val="28"/>
        </w:rPr>
        <w:t>3</w:t>
      </w:r>
      <w:r w:rsidRPr="00762E48">
        <w:rPr>
          <w:rFonts w:ascii="Cordia New" w:hAnsi="Cordia New" w:cs="Cordia New"/>
          <w:b/>
          <w:bCs/>
          <w:sz w:val="28"/>
          <w:szCs w:val="28"/>
          <w:cs/>
        </w:rPr>
        <w:t xml:space="preserve">. </w:t>
      </w:r>
      <w:r w:rsidRPr="00762E48">
        <w:rPr>
          <w:rFonts w:ascii="Cordia New" w:hAnsi="Cordia New" w:cs="Cordia New"/>
          <w:b/>
          <w:bCs/>
          <w:sz w:val="28"/>
          <w:szCs w:val="28"/>
        </w:rPr>
        <w:t xml:space="preserve">NWR (Cambodia) Company Limited </w:t>
      </w:r>
      <w:r w:rsidRPr="00762E48">
        <w:rPr>
          <w:rFonts w:ascii="Cordia New" w:hAnsi="Cordia New" w:cs="Cordia New"/>
          <w:b/>
          <w:bCs/>
          <w:sz w:val="28"/>
          <w:szCs w:val="28"/>
          <w:cs/>
        </w:rPr>
        <w:t xml:space="preserve">    </w:t>
      </w:r>
    </w:p>
    <w:p w:rsidR="007F4C8D" w:rsidRPr="00762E48" w:rsidRDefault="007F4C8D" w:rsidP="007F4C8D">
      <w:pPr>
        <w:jc w:val="thaiDistribute"/>
        <w:rPr>
          <w:rFonts w:ascii="Cordia New" w:hAnsi="Cordia New" w:cs="Cordia New"/>
          <w:sz w:val="28"/>
          <w:szCs w:val="28"/>
        </w:rPr>
      </w:pPr>
      <w:r w:rsidRPr="00762E48">
        <w:rPr>
          <w:rFonts w:ascii="Cordia New" w:hAnsi="Cordia New" w:cs="Cordia New"/>
          <w:sz w:val="28"/>
          <w:szCs w:val="28"/>
          <w:cs/>
        </w:rPr>
        <w:t xml:space="preserve">ในปีพ.ศ.2550 บริษัทได้จัดตั้ง </w:t>
      </w:r>
      <w:r w:rsidRPr="00762E48">
        <w:rPr>
          <w:rFonts w:ascii="Cordia New" w:hAnsi="Cordia New" w:cs="Cordia New"/>
          <w:sz w:val="28"/>
          <w:szCs w:val="28"/>
        </w:rPr>
        <w:t xml:space="preserve">NWR (Cambodia) Company Limited </w:t>
      </w:r>
      <w:r w:rsidRPr="00762E48">
        <w:rPr>
          <w:rFonts w:ascii="Cordia New" w:hAnsi="Cordia New" w:cs="Cordia New"/>
          <w:sz w:val="28"/>
          <w:szCs w:val="28"/>
          <w:cs/>
        </w:rPr>
        <w:t xml:space="preserve">ขึ้นในประเทศกัมพูชา โดยบริษัทถือหุ้นร้อยละ 100 เพื่อรองรับงานบริการและควบคุมงานก่อสร้างที่ประเทศกัมพูชา มีทุนจดทะเบียน 20 ล้านเรียล หรือประมาณ 200,000.00 บาทปัจจุบันมีทุนชำระแล้ว 17,000.00 บาท และเริ่มรับงานเป็นผู้ควบคุมการก่อสร้างงานสะพานข้ามแม่น้ำ </w:t>
      </w:r>
      <w:r w:rsidRPr="00762E48">
        <w:rPr>
          <w:rFonts w:ascii="Cordia New" w:hAnsi="Cordia New" w:cs="Cordia New"/>
          <w:sz w:val="28"/>
          <w:szCs w:val="28"/>
        </w:rPr>
        <w:t xml:space="preserve">TONLE SAP </w:t>
      </w:r>
      <w:r w:rsidRPr="00762E48">
        <w:rPr>
          <w:rFonts w:ascii="Cordia New" w:hAnsi="Cordia New" w:cs="Cordia New"/>
          <w:sz w:val="28"/>
          <w:szCs w:val="28"/>
          <w:cs/>
        </w:rPr>
        <w:t xml:space="preserve">กับทางบริษัทเอกชนผู้ว่าจ้างคือ </w:t>
      </w:r>
      <w:r w:rsidRPr="00762E48">
        <w:rPr>
          <w:rFonts w:ascii="Cordia New" w:hAnsi="Cordia New" w:cs="Cordia New"/>
          <w:sz w:val="28"/>
          <w:szCs w:val="28"/>
        </w:rPr>
        <w:t xml:space="preserve">L.Y.P.Group Co.,Ltd. </w:t>
      </w:r>
      <w:r w:rsidRPr="00762E48">
        <w:rPr>
          <w:rFonts w:ascii="Cordia New" w:hAnsi="Cordia New" w:cs="Cordia New"/>
          <w:sz w:val="28"/>
          <w:szCs w:val="28"/>
          <w:cs/>
        </w:rPr>
        <w:t>มูลค่างาน 2 ล้านเหรียญสหรัฐอเมริกา</w:t>
      </w:r>
      <w:r w:rsidRPr="00762E48">
        <w:rPr>
          <w:rFonts w:ascii="Cordia New" w:hAnsi="Cordia New" w:cs="Cordia New"/>
          <w:sz w:val="28"/>
          <w:szCs w:val="28"/>
        </w:rPr>
        <w:t xml:space="preserve"> </w:t>
      </w:r>
      <w:r w:rsidRPr="00762E48">
        <w:rPr>
          <w:rFonts w:ascii="Cordia New" w:hAnsi="Cordia New" w:cs="Cordia New"/>
          <w:sz w:val="28"/>
          <w:szCs w:val="28"/>
          <w:cs/>
        </w:rPr>
        <w:t xml:space="preserve">ปัจจุบันงานก่อสร้างสะพานนี้เสร็จสมบูรณ์แล้ว </w:t>
      </w:r>
    </w:p>
    <w:p w:rsidR="007F4C8D" w:rsidRPr="00762E48" w:rsidRDefault="007F4C8D" w:rsidP="00BC290B">
      <w:pPr>
        <w:spacing w:before="240"/>
        <w:jc w:val="thaiDistribute"/>
        <w:rPr>
          <w:rFonts w:ascii="Cordia New" w:hAnsi="Cordia New" w:cs="Cordia New"/>
          <w:sz w:val="28"/>
          <w:szCs w:val="28"/>
        </w:rPr>
      </w:pPr>
      <w:r w:rsidRPr="00762E48">
        <w:rPr>
          <w:rFonts w:ascii="Cordia New" w:hAnsi="Cordia New" w:cs="Cordia New"/>
          <w:b/>
          <w:bCs/>
          <w:sz w:val="28"/>
          <w:szCs w:val="28"/>
          <w:cs/>
        </w:rPr>
        <w:t xml:space="preserve"> 4.บริษัท มานะ พัฒนาการ จำกัด</w:t>
      </w:r>
    </w:p>
    <w:p w:rsidR="00CC03E1" w:rsidRPr="00762E48" w:rsidRDefault="00CC03E1" w:rsidP="009F2103">
      <w:pPr>
        <w:spacing w:before="120" w:after="120"/>
        <w:jc w:val="thaiDistribute"/>
        <w:rPr>
          <w:rFonts w:ascii="Cordia New" w:hAnsi="Cordia New" w:cs="Cordia New"/>
          <w:spacing w:val="-4"/>
          <w:sz w:val="28"/>
          <w:szCs w:val="28"/>
        </w:rPr>
      </w:pPr>
      <w:r w:rsidRPr="00762E48">
        <w:rPr>
          <w:rFonts w:ascii="Cordia New" w:hAnsi="Cordia New" w:cs="Cordia New"/>
          <w:spacing w:val="-4"/>
          <w:sz w:val="28"/>
          <w:szCs w:val="28"/>
          <w:cs/>
        </w:rPr>
        <w:t>เมื่อวันที่ 30 ตุลาคม 255</w:t>
      </w:r>
      <w:r w:rsidRPr="00762E48">
        <w:rPr>
          <w:rFonts w:ascii="Cordia New" w:hAnsi="Cordia New" w:cs="Cordia New"/>
          <w:spacing w:val="-4"/>
          <w:sz w:val="28"/>
          <w:szCs w:val="28"/>
        </w:rPr>
        <w:t>7</w:t>
      </w:r>
      <w:r w:rsidRPr="00762E48">
        <w:rPr>
          <w:rFonts w:ascii="Cordia New" w:hAnsi="Cordia New" w:cs="Cordia New"/>
          <w:spacing w:val="-4"/>
          <w:sz w:val="28"/>
          <w:szCs w:val="28"/>
          <w:cs/>
        </w:rPr>
        <w:t xml:space="preserve"> ที่ประชุมวิสามัญผู้ถือหุ้นของบริษัท มานะ พัฒนาการ จำกัด ได้มีมติอนุมัติให้เพิ่มทุนจดทะเบียนจากเดิม 200 ล้านบาท (หุ้นสามัญ 2</w:t>
      </w:r>
      <w:r w:rsidRPr="00762E48">
        <w:rPr>
          <w:rFonts w:ascii="Cordia New" w:hAnsi="Cordia New" w:cs="Cordia New"/>
          <w:spacing w:val="-4"/>
          <w:sz w:val="28"/>
          <w:szCs w:val="28"/>
        </w:rPr>
        <w:t>,</w:t>
      </w:r>
      <w:r w:rsidRPr="00762E48">
        <w:rPr>
          <w:rFonts w:ascii="Cordia New" w:hAnsi="Cordia New" w:cs="Cordia New"/>
          <w:spacing w:val="-4"/>
          <w:sz w:val="28"/>
          <w:szCs w:val="28"/>
          <w:cs/>
        </w:rPr>
        <w:t xml:space="preserve">000,000 หุ้น มูลค่าหุ้นละ 100 บาท) เป็น </w:t>
      </w:r>
      <w:r w:rsidRPr="00762E48">
        <w:rPr>
          <w:rFonts w:ascii="Cordia New" w:hAnsi="Cordia New" w:cs="Cordia New"/>
          <w:spacing w:val="-4"/>
          <w:sz w:val="28"/>
          <w:szCs w:val="28"/>
        </w:rPr>
        <w:t>600</w:t>
      </w:r>
      <w:r w:rsidRPr="00762E48">
        <w:rPr>
          <w:rFonts w:ascii="Cordia New" w:hAnsi="Cordia New" w:cs="Cordia New"/>
          <w:spacing w:val="-4"/>
          <w:sz w:val="28"/>
          <w:szCs w:val="28"/>
          <w:cs/>
        </w:rPr>
        <w:t xml:space="preserve"> ล้านบาท (หุ้นสามัญ </w:t>
      </w:r>
      <w:r w:rsidRPr="00762E48">
        <w:rPr>
          <w:rFonts w:ascii="Cordia New" w:hAnsi="Cordia New" w:cs="Cordia New"/>
          <w:spacing w:val="-4"/>
          <w:sz w:val="28"/>
          <w:szCs w:val="28"/>
        </w:rPr>
        <w:t>6,0</w:t>
      </w:r>
      <w:r w:rsidRPr="00762E48">
        <w:rPr>
          <w:rFonts w:ascii="Cordia New" w:hAnsi="Cordia New" w:cs="Cordia New"/>
          <w:spacing w:val="-4"/>
          <w:sz w:val="28"/>
          <w:szCs w:val="28"/>
          <w:cs/>
        </w:rPr>
        <w:t xml:space="preserve">00,000 หุ้น มูลค่าหุ้นละ 100 บาท) โดยการออกหุ้นสามัญจำนวน </w:t>
      </w:r>
      <w:r w:rsidRPr="00762E48">
        <w:rPr>
          <w:rFonts w:ascii="Cordia New" w:hAnsi="Cordia New" w:cs="Cordia New"/>
          <w:spacing w:val="-4"/>
          <w:sz w:val="28"/>
          <w:szCs w:val="28"/>
        </w:rPr>
        <w:t>4,000</w:t>
      </w:r>
      <w:r w:rsidRPr="00762E48">
        <w:rPr>
          <w:rFonts w:ascii="Cordia New" w:hAnsi="Cordia New" w:cs="Cordia New"/>
          <w:spacing w:val="-4"/>
          <w:sz w:val="28"/>
          <w:szCs w:val="28"/>
          <w:cs/>
        </w:rPr>
        <w:t>,000 หุ้น มูลค่าที่ตราไว้หุ้นละ 100 บาท โดยบริษัทฯยังคงถือหุ้นในบริษัทดังกล่าวร้อยละ 100 และได้จ่ายชำระเงินลงทุนในหุ้นเพิ่มทุนเป็นจำนวนเงิน 372 ล้านบาท หรือคิดเป็นทุนเรียกชำระแล้วร้อยละ 93 บริษัทดังกล่าวได้จดทะเบียนการเพิ่มทุนนี้กับกระทรวงพาณิชย์เมื่อวันที่ 6 พฤศจิกายน 255</w:t>
      </w:r>
      <w:r w:rsidRPr="00762E48">
        <w:rPr>
          <w:rFonts w:ascii="Cordia New" w:hAnsi="Cordia New" w:cs="Cordia New"/>
          <w:spacing w:val="-4"/>
          <w:sz w:val="28"/>
          <w:szCs w:val="28"/>
        </w:rPr>
        <w:t>7</w:t>
      </w:r>
    </w:p>
    <w:p w:rsidR="00CC03E1" w:rsidRPr="00762E48" w:rsidRDefault="00CC03E1" w:rsidP="009F2103">
      <w:pPr>
        <w:spacing w:before="120" w:after="120"/>
        <w:jc w:val="thaiDistribute"/>
        <w:rPr>
          <w:rFonts w:ascii="Cordia New" w:hAnsi="Cordia New" w:cs="Cordia New"/>
          <w:spacing w:val="-4"/>
          <w:sz w:val="28"/>
          <w:szCs w:val="28"/>
        </w:rPr>
      </w:pPr>
      <w:r w:rsidRPr="00762E48">
        <w:rPr>
          <w:rFonts w:ascii="Cordia New" w:hAnsi="Cordia New" w:cs="Cordia New"/>
          <w:spacing w:val="-4"/>
          <w:sz w:val="28"/>
          <w:szCs w:val="28"/>
          <w:cs/>
        </w:rPr>
        <w:t xml:space="preserve">เมื่อวันที่ </w:t>
      </w:r>
      <w:r w:rsidRPr="00762E48">
        <w:rPr>
          <w:rFonts w:ascii="Cordia New" w:hAnsi="Cordia New" w:cs="Cordia New"/>
          <w:spacing w:val="-4"/>
          <w:sz w:val="28"/>
          <w:szCs w:val="28"/>
        </w:rPr>
        <w:t>25</w:t>
      </w:r>
      <w:r w:rsidRPr="00762E48">
        <w:rPr>
          <w:rFonts w:ascii="Cordia New" w:hAnsi="Cordia New" w:cs="Cordia New"/>
          <w:spacing w:val="-4"/>
          <w:sz w:val="28"/>
          <w:szCs w:val="28"/>
          <w:cs/>
        </w:rPr>
        <w:t xml:space="preserve"> ตุลาคม 255</w:t>
      </w:r>
      <w:r w:rsidRPr="00762E48">
        <w:rPr>
          <w:rFonts w:ascii="Cordia New" w:hAnsi="Cordia New" w:cs="Cordia New"/>
          <w:spacing w:val="-4"/>
          <w:sz w:val="28"/>
          <w:szCs w:val="28"/>
        </w:rPr>
        <w:t>8</w:t>
      </w:r>
      <w:r w:rsidRPr="00762E48">
        <w:rPr>
          <w:rFonts w:ascii="Cordia New" w:hAnsi="Cordia New" w:cs="Cordia New"/>
          <w:spacing w:val="-4"/>
          <w:sz w:val="28"/>
          <w:szCs w:val="28"/>
          <w:cs/>
        </w:rPr>
        <w:t xml:space="preserve"> ที่ประชุมวิสามัญผู้ถือหุ้นของบริษัท มานะ พัฒนาการ จำกัด ได้มีมติอนุมัติให้เพิ่มทุนจดทะเบียนจากเดิม </w:t>
      </w:r>
      <w:r w:rsidRPr="00762E48">
        <w:rPr>
          <w:rFonts w:ascii="Cordia New" w:hAnsi="Cordia New" w:cs="Cordia New"/>
          <w:spacing w:val="-4"/>
          <w:sz w:val="28"/>
          <w:szCs w:val="28"/>
        </w:rPr>
        <w:t>6</w:t>
      </w:r>
      <w:r w:rsidRPr="00762E48">
        <w:rPr>
          <w:rFonts w:ascii="Cordia New" w:hAnsi="Cordia New" w:cs="Cordia New"/>
          <w:spacing w:val="-4"/>
          <w:sz w:val="28"/>
          <w:szCs w:val="28"/>
          <w:cs/>
        </w:rPr>
        <w:t xml:space="preserve">00 ล้านบาท (หุ้นสามัญ </w:t>
      </w:r>
      <w:r w:rsidRPr="00762E48">
        <w:rPr>
          <w:rFonts w:ascii="Cordia New" w:hAnsi="Cordia New" w:cs="Cordia New"/>
          <w:spacing w:val="-4"/>
          <w:sz w:val="28"/>
          <w:szCs w:val="28"/>
        </w:rPr>
        <w:t>6,</w:t>
      </w:r>
      <w:r w:rsidRPr="00762E48">
        <w:rPr>
          <w:rFonts w:ascii="Cordia New" w:hAnsi="Cordia New" w:cs="Cordia New"/>
          <w:spacing w:val="-4"/>
          <w:sz w:val="28"/>
          <w:szCs w:val="28"/>
          <w:cs/>
        </w:rPr>
        <w:t>000</w:t>
      </w:r>
      <w:r w:rsidRPr="00762E48">
        <w:rPr>
          <w:rFonts w:ascii="Cordia New" w:hAnsi="Cordia New" w:cs="Cordia New"/>
          <w:spacing w:val="-4"/>
          <w:sz w:val="28"/>
          <w:szCs w:val="28"/>
        </w:rPr>
        <w:t>,</w:t>
      </w:r>
      <w:r w:rsidRPr="00762E48">
        <w:rPr>
          <w:rFonts w:ascii="Cordia New" w:hAnsi="Cordia New" w:cs="Cordia New"/>
          <w:spacing w:val="-4"/>
          <w:sz w:val="28"/>
          <w:szCs w:val="28"/>
          <w:cs/>
        </w:rPr>
        <w:t xml:space="preserve">000 หุ้น มูลค่าหุ้นละ 100 บาท) เป็น </w:t>
      </w:r>
      <w:r w:rsidRPr="00762E48">
        <w:rPr>
          <w:rFonts w:ascii="Cordia New" w:hAnsi="Cordia New" w:cs="Cordia New"/>
          <w:spacing w:val="-4"/>
          <w:sz w:val="28"/>
          <w:szCs w:val="28"/>
        </w:rPr>
        <w:t>800</w:t>
      </w:r>
      <w:r w:rsidRPr="00762E48">
        <w:rPr>
          <w:rFonts w:ascii="Cordia New" w:hAnsi="Cordia New" w:cs="Cordia New"/>
          <w:spacing w:val="-4"/>
          <w:sz w:val="28"/>
          <w:szCs w:val="28"/>
          <w:cs/>
        </w:rPr>
        <w:t xml:space="preserve"> ล้านบาท (หุ้นสามัญ </w:t>
      </w:r>
      <w:r w:rsidRPr="00762E48">
        <w:rPr>
          <w:rFonts w:ascii="Cordia New" w:hAnsi="Cordia New" w:cs="Cordia New"/>
          <w:spacing w:val="-4"/>
          <w:sz w:val="28"/>
          <w:szCs w:val="28"/>
        </w:rPr>
        <w:t>8,0</w:t>
      </w:r>
      <w:r w:rsidRPr="00762E48">
        <w:rPr>
          <w:rFonts w:ascii="Cordia New" w:hAnsi="Cordia New" w:cs="Cordia New"/>
          <w:spacing w:val="-4"/>
          <w:sz w:val="28"/>
          <w:szCs w:val="28"/>
          <w:cs/>
        </w:rPr>
        <w:t>00</w:t>
      </w:r>
      <w:r w:rsidRPr="00762E48">
        <w:rPr>
          <w:rFonts w:ascii="Cordia New" w:hAnsi="Cordia New" w:cs="Cordia New"/>
          <w:spacing w:val="-4"/>
          <w:sz w:val="28"/>
          <w:szCs w:val="28"/>
        </w:rPr>
        <w:t>,</w:t>
      </w:r>
      <w:r w:rsidRPr="00762E48">
        <w:rPr>
          <w:rFonts w:ascii="Cordia New" w:hAnsi="Cordia New" w:cs="Cordia New"/>
          <w:spacing w:val="-4"/>
          <w:sz w:val="28"/>
          <w:szCs w:val="28"/>
          <w:cs/>
        </w:rPr>
        <w:t xml:space="preserve">000 หุ้น มูลค่าหุ้นละ 100 บาท) โดยการออกหุ้นสามัญจำนวน </w:t>
      </w:r>
      <w:r w:rsidRPr="00762E48">
        <w:rPr>
          <w:rFonts w:ascii="Cordia New" w:hAnsi="Cordia New" w:cs="Cordia New"/>
          <w:spacing w:val="-4"/>
          <w:sz w:val="28"/>
          <w:szCs w:val="28"/>
        </w:rPr>
        <w:t>2,000,</w:t>
      </w:r>
      <w:r w:rsidRPr="00762E48">
        <w:rPr>
          <w:rFonts w:ascii="Cordia New" w:hAnsi="Cordia New" w:cs="Cordia New"/>
          <w:spacing w:val="-4"/>
          <w:sz w:val="28"/>
          <w:szCs w:val="28"/>
          <w:cs/>
        </w:rPr>
        <w:t>000 หุ้น มูลค่าที่ตราไว้หุ้นละ 100 บาท โดยบริษัทฯยังคงถือหุ้นในบริษัทดังกล</w:t>
      </w:r>
      <w:r w:rsidR="00750DE9" w:rsidRPr="00762E48">
        <w:rPr>
          <w:rFonts w:ascii="Cordia New" w:hAnsi="Cordia New" w:cs="Cordia New"/>
          <w:spacing w:val="-4"/>
          <w:sz w:val="28"/>
          <w:szCs w:val="28"/>
          <w:cs/>
        </w:rPr>
        <w:t>่าวร้อยละ 100 บริษัทย่อยนี้ได้</w:t>
      </w:r>
      <w:r w:rsidRPr="00762E48">
        <w:rPr>
          <w:rFonts w:ascii="Cordia New" w:hAnsi="Cordia New" w:cs="Cordia New"/>
          <w:spacing w:val="-4"/>
          <w:sz w:val="28"/>
          <w:szCs w:val="28"/>
          <w:cs/>
        </w:rPr>
        <w:t>จดทะเบียนการเพิ่มทุนนี้กับกระทรวงพาณิชย์เมื่อวันที่ 6 ตุลาคม 255</w:t>
      </w:r>
      <w:r w:rsidRPr="00762E48">
        <w:rPr>
          <w:rFonts w:ascii="Cordia New" w:hAnsi="Cordia New" w:cs="Cordia New"/>
          <w:spacing w:val="-4"/>
          <w:sz w:val="28"/>
          <w:szCs w:val="28"/>
        </w:rPr>
        <w:t>8</w:t>
      </w:r>
    </w:p>
    <w:p w:rsidR="00CC03E1" w:rsidRPr="00762E48" w:rsidRDefault="00CC03E1" w:rsidP="00BC290B">
      <w:pPr>
        <w:spacing w:before="120" w:after="120"/>
        <w:jc w:val="thaiDistribute"/>
        <w:rPr>
          <w:rFonts w:ascii="Cordia New" w:hAnsi="Cordia New" w:cs="Cordia New"/>
          <w:spacing w:val="-4"/>
          <w:sz w:val="28"/>
          <w:szCs w:val="28"/>
        </w:rPr>
      </w:pPr>
      <w:r w:rsidRPr="00762E48">
        <w:rPr>
          <w:rFonts w:ascii="Cordia New" w:hAnsi="Cordia New" w:cs="Cordia New"/>
          <w:spacing w:val="-4"/>
          <w:sz w:val="28"/>
          <w:szCs w:val="28"/>
          <w:cs/>
        </w:rPr>
        <w:t>ในระหว่างปีปัจจุบัน บริษัทฯได้จ่ายชำระเงินลงทุนในหุ้นเพิ่มทุนของบริษัท มานะ พัฒนาการ จำกัด เป็นจำนวนเงิน 2</w:t>
      </w:r>
      <w:r w:rsidRPr="00762E48">
        <w:rPr>
          <w:rFonts w:ascii="Cordia New" w:hAnsi="Cordia New" w:cs="Cordia New"/>
          <w:spacing w:val="-4"/>
          <w:sz w:val="28"/>
          <w:szCs w:val="28"/>
        </w:rPr>
        <w:t>2</w:t>
      </w:r>
      <w:r w:rsidRPr="00762E48">
        <w:rPr>
          <w:rFonts w:ascii="Cordia New" w:hAnsi="Cordia New" w:cs="Cordia New"/>
          <w:spacing w:val="-4"/>
          <w:sz w:val="28"/>
          <w:szCs w:val="28"/>
          <w:cs/>
        </w:rPr>
        <w:t xml:space="preserve">8 ล้านบาท ทำให้ทุนเรียกชำระของบริษัทดังกล่าวเพิ่มขึ้นจากเดิมคือร้อยละ 93 เป็นร้อยละ 100 </w:t>
      </w:r>
    </w:p>
    <w:p w:rsidR="007F4C8D" w:rsidRPr="00762E48" w:rsidRDefault="00A07707" w:rsidP="00BC290B">
      <w:pPr>
        <w:spacing w:before="240"/>
        <w:jc w:val="thaiDistribute"/>
        <w:rPr>
          <w:rFonts w:ascii="Cordia New" w:hAnsi="Cordia New" w:cs="Cordia New"/>
          <w:sz w:val="28"/>
          <w:szCs w:val="28"/>
        </w:rPr>
      </w:pPr>
      <w:r w:rsidRPr="00762E48">
        <w:rPr>
          <w:rFonts w:ascii="Cordia New" w:hAnsi="Cordia New" w:cs="Cordia New"/>
          <w:sz w:val="28"/>
          <w:szCs w:val="28"/>
          <w:cs/>
        </w:rPr>
        <w:lastRenderedPageBreak/>
        <w:t>ปัจจุบันบริษัท ม</w:t>
      </w:r>
      <w:r w:rsidRPr="00762E48">
        <w:rPr>
          <w:rFonts w:ascii="Cordia New" w:hAnsi="Cordia New" w:cs="Cordia New" w:hint="cs"/>
          <w:sz w:val="28"/>
          <w:szCs w:val="28"/>
          <w:cs/>
        </w:rPr>
        <w:t>า</w:t>
      </w:r>
      <w:r w:rsidR="007F4C8D" w:rsidRPr="00762E48">
        <w:rPr>
          <w:rFonts w:ascii="Cordia New" w:hAnsi="Cordia New" w:cs="Cordia New"/>
          <w:sz w:val="28"/>
          <w:szCs w:val="28"/>
          <w:cs/>
        </w:rPr>
        <w:t>นะ พ</w:t>
      </w:r>
      <w:r w:rsidR="00865549">
        <w:rPr>
          <w:rFonts w:ascii="Cordia New" w:hAnsi="Cordia New" w:cs="Cordia New"/>
          <w:sz w:val="28"/>
          <w:szCs w:val="28"/>
          <w:cs/>
        </w:rPr>
        <w:t>ัฒนาการ จำกัด ดำเนินการก่อสร้าง</w:t>
      </w:r>
      <w:r w:rsidR="007F4C8D" w:rsidRPr="00762E48">
        <w:rPr>
          <w:rFonts w:ascii="Cordia New" w:hAnsi="Cordia New" w:cs="Cordia New"/>
          <w:sz w:val="28"/>
          <w:szCs w:val="28"/>
          <w:cs/>
        </w:rPr>
        <w:t>บ้านพักอาศัยเพื่อขาย รวม 3 โครงการ แบ่งเป็นแนวราบ 2 โครงการ และ คอนโดมิเนียม 1 โครงการ  โครงการแรกเป็นบ้านเดี่ยว 2 ชั้นอยู่ถนนร่มเกล้า ชื่อโครงการ บารานี พาร์ค ร่มเกล้า ก</w:t>
      </w:r>
      <w:r w:rsidR="003256D6" w:rsidRPr="00762E48">
        <w:rPr>
          <w:rFonts w:ascii="Cordia New" w:hAnsi="Cordia New" w:cs="Cordia New"/>
          <w:sz w:val="28"/>
          <w:szCs w:val="28"/>
          <w:cs/>
        </w:rPr>
        <w:t>่อสร้างบ้านเดี่ยว 2 ชั้นจำนวน 8</w:t>
      </w:r>
      <w:r w:rsidR="003256D6" w:rsidRPr="00762E48">
        <w:rPr>
          <w:rFonts w:ascii="Cordia New" w:hAnsi="Cordia New" w:cs="Cordia New" w:hint="cs"/>
          <w:sz w:val="28"/>
          <w:szCs w:val="28"/>
          <w:cs/>
        </w:rPr>
        <w:t>7</w:t>
      </w:r>
      <w:r w:rsidR="007F4C8D" w:rsidRPr="00762E48">
        <w:rPr>
          <w:rFonts w:ascii="Cordia New" w:hAnsi="Cordia New" w:cs="Cordia New"/>
          <w:sz w:val="28"/>
          <w:szCs w:val="28"/>
          <w:cs/>
        </w:rPr>
        <w:t xml:space="preserve"> หลัง ในเนื้อที่ดินทั้งหมด 22 -3-84 ไร่ มูลค่าโครงการ </w:t>
      </w:r>
      <w:r w:rsidR="003256D6" w:rsidRPr="00762E48">
        <w:rPr>
          <w:rFonts w:ascii="Cordia New" w:hAnsi="Cordia New" w:cs="Cordia New" w:hint="cs"/>
          <w:sz w:val="28"/>
          <w:szCs w:val="28"/>
          <w:cs/>
        </w:rPr>
        <w:t>1,004</w:t>
      </w:r>
      <w:r w:rsidR="007F4C8D" w:rsidRPr="00762E48">
        <w:rPr>
          <w:rFonts w:ascii="Cordia New" w:hAnsi="Cordia New" w:cs="Cordia New"/>
          <w:sz w:val="28"/>
          <w:szCs w:val="28"/>
          <w:cs/>
        </w:rPr>
        <w:t xml:space="preserve"> ล้านบาท  เริ่มดำเนินงาน เดือน ตุลาคม 2556 สิ้นสุด เดือน มีนาคม 2559 ปัจจุบันงานแล้วเสร็จ 9</w:t>
      </w:r>
      <w:r w:rsidR="003256D6" w:rsidRPr="00762E48">
        <w:rPr>
          <w:rFonts w:ascii="Cordia New" w:hAnsi="Cordia New" w:cs="Cordia New" w:hint="cs"/>
          <w:sz w:val="28"/>
          <w:szCs w:val="28"/>
          <w:cs/>
        </w:rPr>
        <w:t>7</w:t>
      </w:r>
      <w:r w:rsidR="007F4C8D" w:rsidRPr="00762E48">
        <w:rPr>
          <w:rFonts w:ascii="Cordia New" w:hAnsi="Cordia New" w:cs="Cordia New"/>
          <w:sz w:val="28"/>
          <w:szCs w:val="28"/>
          <w:cs/>
        </w:rPr>
        <w:t xml:space="preserve"> </w:t>
      </w:r>
      <w:r w:rsidR="007F4C8D" w:rsidRPr="00762E48">
        <w:rPr>
          <w:rFonts w:ascii="Cordia New" w:hAnsi="Cordia New" w:cs="Cordia New"/>
          <w:sz w:val="28"/>
          <w:szCs w:val="28"/>
        </w:rPr>
        <w:t xml:space="preserve">%  </w:t>
      </w:r>
      <w:r w:rsidR="007F4C8D" w:rsidRPr="00762E48">
        <w:rPr>
          <w:rFonts w:ascii="Cordia New" w:hAnsi="Cordia New" w:cs="Cordia New"/>
          <w:sz w:val="28"/>
          <w:szCs w:val="28"/>
          <w:cs/>
        </w:rPr>
        <w:t>โครงการที่ 2 เป็นบ้านเดี่ยว 2 ชั้น ชื่อโครงการ บารานี เรสซิเด้นท์(เดิมชื่อบารานี การ์เด้น)</w:t>
      </w:r>
      <w:r w:rsidR="00070E02" w:rsidRPr="00762E48">
        <w:rPr>
          <w:rFonts w:ascii="Cordia New" w:hAnsi="Cordia New" w:cs="Cordia New" w:hint="cs"/>
          <w:sz w:val="28"/>
          <w:szCs w:val="28"/>
          <w:cs/>
        </w:rPr>
        <w:t xml:space="preserve"> </w:t>
      </w:r>
      <w:r w:rsidR="00750DE9" w:rsidRPr="00762E48">
        <w:rPr>
          <w:rFonts w:ascii="Cordia New" w:hAnsi="Cordia New" w:cs="Cordia New"/>
          <w:sz w:val="28"/>
          <w:szCs w:val="28"/>
          <w:cs/>
        </w:rPr>
        <w:t>ตั้ง</w:t>
      </w:r>
      <w:r w:rsidR="007F4C8D" w:rsidRPr="00762E48">
        <w:rPr>
          <w:rFonts w:ascii="Cordia New" w:hAnsi="Cordia New" w:cs="Cordia New"/>
          <w:sz w:val="28"/>
          <w:szCs w:val="28"/>
          <w:cs/>
        </w:rPr>
        <w:t>อยู่ที่ รังสิต-คลองสาม จำนวน 140 หลัง ในเนื้อที</w:t>
      </w:r>
      <w:r w:rsidR="00070E02" w:rsidRPr="00762E48">
        <w:rPr>
          <w:rFonts w:ascii="Cordia New" w:hAnsi="Cordia New" w:cs="Cordia New" w:hint="cs"/>
          <w:sz w:val="28"/>
          <w:szCs w:val="28"/>
          <w:cs/>
        </w:rPr>
        <w:t>่</w:t>
      </w:r>
      <w:r w:rsidR="007F4C8D" w:rsidRPr="00762E48">
        <w:rPr>
          <w:rFonts w:ascii="Cordia New" w:hAnsi="Cordia New" w:cs="Cordia New"/>
          <w:sz w:val="28"/>
          <w:szCs w:val="28"/>
          <w:cs/>
        </w:rPr>
        <w:t xml:space="preserve">ดินทั้งหมด 34-1-34 ไร่ มูลค่าโครงการ </w:t>
      </w:r>
      <w:r w:rsidR="003256D6" w:rsidRPr="00762E48">
        <w:rPr>
          <w:rFonts w:ascii="Cordia New" w:hAnsi="Cordia New" w:cs="Cordia New" w:hint="cs"/>
          <w:sz w:val="28"/>
          <w:szCs w:val="28"/>
          <w:cs/>
        </w:rPr>
        <w:t>848</w:t>
      </w:r>
      <w:r w:rsidR="007F4C8D" w:rsidRPr="00762E48">
        <w:rPr>
          <w:rFonts w:ascii="Cordia New" w:hAnsi="Cordia New" w:cs="Cordia New"/>
          <w:sz w:val="28"/>
          <w:szCs w:val="28"/>
          <w:cs/>
        </w:rPr>
        <w:t xml:space="preserve"> ล้านบาท</w:t>
      </w:r>
      <w:r w:rsidR="00EC0AB1" w:rsidRPr="00762E48">
        <w:rPr>
          <w:rFonts w:ascii="Cordia New" w:hAnsi="Cordia New" w:cs="Cordia New"/>
          <w:sz w:val="28"/>
          <w:szCs w:val="28"/>
        </w:rPr>
        <w:t xml:space="preserve"> </w:t>
      </w:r>
      <w:r w:rsidR="00EC0AB1" w:rsidRPr="00762E48">
        <w:rPr>
          <w:rFonts w:ascii="Cordia New" w:hAnsi="Cordia New" w:cs="Cordia New" w:hint="cs"/>
          <w:sz w:val="28"/>
          <w:szCs w:val="28"/>
          <w:cs/>
        </w:rPr>
        <w:t>แบ่</w:t>
      </w:r>
      <w:r w:rsidR="00F544CF" w:rsidRPr="00762E48">
        <w:rPr>
          <w:rFonts w:ascii="Cordia New" w:hAnsi="Cordia New" w:cs="Cordia New" w:hint="cs"/>
          <w:sz w:val="28"/>
          <w:szCs w:val="28"/>
          <w:cs/>
        </w:rPr>
        <w:t>ง</w:t>
      </w:r>
      <w:r w:rsidR="00EC0AB1" w:rsidRPr="00762E48">
        <w:rPr>
          <w:rFonts w:ascii="Cordia New" w:hAnsi="Cordia New" w:cs="Cordia New" w:hint="cs"/>
          <w:sz w:val="28"/>
          <w:szCs w:val="28"/>
          <w:cs/>
        </w:rPr>
        <w:t>การก่อสร้างเป็น 5 เฟส สร้างเสร็จ 100</w:t>
      </w:r>
      <w:r w:rsidR="00EC0AB1" w:rsidRPr="00762E48">
        <w:rPr>
          <w:rFonts w:ascii="Cordia New" w:hAnsi="Cordia New" w:cs="Cordia New"/>
          <w:sz w:val="28"/>
          <w:szCs w:val="28"/>
        </w:rPr>
        <w:t xml:space="preserve">% </w:t>
      </w:r>
      <w:r w:rsidR="00EC0AB1" w:rsidRPr="00762E48">
        <w:rPr>
          <w:rFonts w:ascii="Cordia New" w:hAnsi="Cordia New" w:cs="Cordia New" w:hint="cs"/>
          <w:sz w:val="28"/>
          <w:szCs w:val="28"/>
          <w:cs/>
        </w:rPr>
        <w:t>แล้ว 2 เฟส รวม 65 หลัง ที่เหลืออีก 3</w:t>
      </w:r>
      <w:r w:rsidR="007F4C8D" w:rsidRPr="00762E48">
        <w:rPr>
          <w:rFonts w:ascii="Cordia New" w:hAnsi="Cordia New" w:cs="Cordia New"/>
          <w:sz w:val="28"/>
          <w:szCs w:val="28"/>
          <w:cs/>
        </w:rPr>
        <w:t xml:space="preserve"> </w:t>
      </w:r>
      <w:r w:rsidR="00EC0AB1" w:rsidRPr="00762E48">
        <w:rPr>
          <w:rFonts w:ascii="Cordia New" w:hAnsi="Cordia New" w:cs="Cordia New" w:hint="cs"/>
          <w:sz w:val="28"/>
          <w:szCs w:val="28"/>
          <w:cs/>
        </w:rPr>
        <w:t xml:space="preserve">เฟส รวม 75 หลัง เริ่ม </w:t>
      </w:r>
      <w:r w:rsidR="00F544CF" w:rsidRPr="00762E48">
        <w:rPr>
          <w:rFonts w:ascii="Cordia New" w:hAnsi="Cordia New" w:cs="Cordia New" w:hint="cs"/>
          <w:sz w:val="28"/>
          <w:szCs w:val="28"/>
          <w:cs/>
        </w:rPr>
        <w:t>ก่อสร้าง</w:t>
      </w:r>
      <w:r w:rsidR="00EC0AB1" w:rsidRPr="00762E48">
        <w:rPr>
          <w:rFonts w:ascii="Cordia New" w:hAnsi="Cordia New" w:cs="Cordia New" w:hint="cs"/>
          <w:sz w:val="28"/>
          <w:szCs w:val="28"/>
          <w:cs/>
        </w:rPr>
        <w:t xml:space="preserve">เดือนมีนาคม 2560 สิ้นสุดโครงการเดือนกรกฎาคม 2562 </w:t>
      </w:r>
      <w:r w:rsidR="007F4C8D" w:rsidRPr="00762E48">
        <w:rPr>
          <w:rFonts w:ascii="Cordia New" w:hAnsi="Cordia New" w:cs="Cordia New"/>
          <w:sz w:val="28"/>
          <w:szCs w:val="28"/>
          <w:cs/>
        </w:rPr>
        <w:t xml:space="preserve">และสุดท้าย เป็นโครงการก่อสร้างคอนโดมิเนียม ชื่อโครงการ </w:t>
      </w:r>
      <w:r w:rsidR="007F4C8D" w:rsidRPr="00762E48">
        <w:rPr>
          <w:rFonts w:ascii="Cordia New" w:hAnsi="Cordia New" w:cs="Cordia New"/>
          <w:sz w:val="28"/>
          <w:szCs w:val="28"/>
        </w:rPr>
        <w:t xml:space="preserve">Aspen Condo  </w:t>
      </w:r>
      <w:r w:rsidR="007F4C8D" w:rsidRPr="00762E48">
        <w:rPr>
          <w:rFonts w:ascii="Cordia New" w:hAnsi="Cordia New" w:cs="Cordia New"/>
          <w:sz w:val="28"/>
          <w:szCs w:val="28"/>
          <w:cs/>
        </w:rPr>
        <w:t>ตั้งอยู่ที่ซอยสุขุมวิท 105(ลาซาล) เป็นคอนโดมิเนียม ขนาด 1,448 ห้องในเนื้อที</w:t>
      </w:r>
      <w:r w:rsidR="00070E02" w:rsidRPr="00762E48">
        <w:rPr>
          <w:rFonts w:ascii="Cordia New" w:hAnsi="Cordia New" w:cs="Cordia New" w:hint="cs"/>
          <w:sz w:val="28"/>
          <w:szCs w:val="28"/>
          <w:cs/>
        </w:rPr>
        <w:t>่</w:t>
      </w:r>
      <w:r w:rsidR="007F4C8D" w:rsidRPr="00762E48">
        <w:rPr>
          <w:rFonts w:ascii="Cordia New" w:hAnsi="Cordia New" w:cs="Cordia New"/>
          <w:sz w:val="28"/>
          <w:szCs w:val="28"/>
          <w:cs/>
        </w:rPr>
        <w:t xml:space="preserve">ดินทั้งหมด 15-1-48 ไร่ มูลค่าโครงการ </w:t>
      </w:r>
      <w:r w:rsidR="003256D6" w:rsidRPr="00762E48">
        <w:rPr>
          <w:rFonts w:ascii="Cordia New" w:hAnsi="Cordia New" w:cs="Cordia New" w:hint="cs"/>
          <w:sz w:val="28"/>
          <w:szCs w:val="28"/>
          <w:cs/>
        </w:rPr>
        <w:t>2,773</w:t>
      </w:r>
      <w:r w:rsidR="007F4C8D" w:rsidRPr="00762E48">
        <w:rPr>
          <w:rFonts w:ascii="Cordia New" w:hAnsi="Cordia New" w:cs="Cordia New"/>
          <w:sz w:val="28"/>
          <w:szCs w:val="28"/>
          <w:cs/>
        </w:rPr>
        <w:t xml:space="preserve"> ล้านบา</w:t>
      </w:r>
      <w:r w:rsidR="00750DE9" w:rsidRPr="00762E48">
        <w:rPr>
          <w:rFonts w:ascii="Cordia New" w:hAnsi="Cordia New" w:cs="Cordia New"/>
          <w:sz w:val="28"/>
          <w:szCs w:val="28"/>
          <w:cs/>
        </w:rPr>
        <w:t>ท เริ่มดำเนินโครงการแล้วในเดือน</w:t>
      </w:r>
      <w:r w:rsidR="007F4C8D" w:rsidRPr="00762E48">
        <w:rPr>
          <w:rFonts w:ascii="Cordia New" w:hAnsi="Cordia New" w:cs="Cordia New"/>
          <w:sz w:val="28"/>
          <w:szCs w:val="28"/>
          <w:cs/>
        </w:rPr>
        <w:t>พฤษภาคม 2558</w:t>
      </w:r>
      <w:r w:rsidR="00EC0AB1" w:rsidRPr="00762E48">
        <w:rPr>
          <w:rFonts w:ascii="Cordia New" w:hAnsi="Cordia New" w:cs="Cordia New"/>
          <w:sz w:val="28"/>
          <w:szCs w:val="28"/>
          <w:cs/>
        </w:rPr>
        <w:t xml:space="preserve">  สิ้นสุดโครงการ</w:t>
      </w:r>
      <w:r w:rsidR="00750DE9" w:rsidRPr="00762E48">
        <w:rPr>
          <w:rFonts w:ascii="Cordia New" w:hAnsi="Cordia New" w:cs="Cordia New"/>
          <w:sz w:val="28"/>
          <w:szCs w:val="28"/>
          <w:cs/>
        </w:rPr>
        <w:t>ในเดือน</w:t>
      </w:r>
      <w:r w:rsidR="007F4C8D" w:rsidRPr="00762E48">
        <w:rPr>
          <w:rFonts w:ascii="Cordia New" w:hAnsi="Cordia New" w:cs="Cordia New"/>
          <w:sz w:val="28"/>
          <w:szCs w:val="28"/>
          <w:cs/>
        </w:rPr>
        <w:t xml:space="preserve">ธันวาคม 2562 </w:t>
      </w:r>
      <w:r w:rsidR="003256D6" w:rsidRPr="00762E48">
        <w:rPr>
          <w:rFonts w:ascii="Cordia New" w:hAnsi="Cordia New" w:cs="Cordia New" w:hint="cs"/>
          <w:sz w:val="28"/>
          <w:szCs w:val="28"/>
          <w:cs/>
        </w:rPr>
        <w:t>ปัจจุบันแล้วเสร็จ 18</w:t>
      </w:r>
      <w:r w:rsidR="003256D6" w:rsidRPr="00762E48">
        <w:rPr>
          <w:rFonts w:ascii="Cordia New" w:hAnsi="Cordia New" w:cs="Cordia New"/>
          <w:sz w:val="28"/>
          <w:szCs w:val="28"/>
        </w:rPr>
        <w:t>%</w:t>
      </w:r>
    </w:p>
    <w:p w:rsidR="007F4C8D" w:rsidRPr="00762E48" w:rsidRDefault="007F4C8D" w:rsidP="007F4C8D">
      <w:pPr>
        <w:spacing w:before="240"/>
        <w:jc w:val="thaiDistribute"/>
        <w:rPr>
          <w:rFonts w:ascii="Cordia New" w:hAnsi="Cordia New" w:cs="Cordia New"/>
          <w:b/>
          <w:bCs/>
          <w:sz w:val="28"/>
          <w:szCs w:val="28"/>
        </w:rPr>
      </w:pPr>
      <w:r w:rsidRPr="00762E48">
        <w:rPr>
          <w:rFonts w:ascii="Cordia New" w:hAnsi="Cordia New" w:cs="Cordia New"/>
          <w:sz w:val="28"/>
          <w:szCs w:val="28"/>
          <w:cs/>
        </w:rPr>
        <w:t xml:space="preserve"> </w:t>
      </w:r>
      <w:r w:rsidRPr="00762E48">
        <w:rPr>
          <w:rFonts w:ascii="Cordia New" w:hAnsi="Cordia New" w:cs="Cordia New"/>
          <w:b/>
          <w:bCs/>
          <w:sz w:val="28"/>
          <w:szCs w:val="28"/>
          <w:cs/>
        </w:rPr>
        <w:t>5.</w:t>
      </w:r>
      <w:r w:rsidRPr="00762E48">
        <w:rPr>
          <w:rFonts w:ascii="Cordia New" w:hAnsi="Cordia New" w:cs="Cordia New"/>
          <w:b/>
          <w:bCs/>
          <w:spacing w:val="-4"/>
          <w:sz w:val="28"/>
          <w:szCs w:val="28"/>
          <w:cs/>
        </w:rPr>
        <w:t>บริษัท แอ็ดวานซ์ พรีแฟบ จำกัด</w:t>
      </w:r>
    </w:p>
    <w:p w:rsidR="009F2103" w:rsidRPr="00762E48" w:rsidRDefault="009F2103" w:rsidP="00D272AE">
      <w:pPr>
        <w:spacing w:before="120" w:after="120"/>
        <w:jc w:val="thaiDistribute"/>
        <w:rPr>
          <w:rFonts w:ascii="Cordia New" w:hAnsi="Cordia New" w:cs="Cordia New"/>
          <w:spacing w:val="-4"/>
          <w:sz w:val="28"/>
          <w:szCs w:val="28"/>
        </w:rPr>
      </w:pPr>
      <w:r w:rsidRPr="00762E48">
        <w:rPr>
          <w:rFonts w:ascii="Cordia New" w:hAnsi="Cordia New" w:cs="Cordia New"/>
          <w:spacing w:val="-4"/>
          <w:sz w:val="28"/>
          <w:szCs w:val="28"/>
          <w:cs/>
        </w:rPr>
        <w:t>ในเดือน</w:t>
      </w:r>
      <w:r w:rsidRPr="00762E48">
        <w:rPr>
          <w:rFonts w:ascii="Cordia New" w:hAnsi="Cordia New" w:cs="Cordia New"/>
          <w:spacing w:val="-6"/>
          <w:sz w:val="28"/>
          <w:szCs w:val="28"/>
          <w:cs/>
        </w:rPr>
        <w:t>มกราคม 255</w:t>
      </w:r>
      <w:r w:rsidRPr="00762E48">
        <w:rPr>
          <w:rFonts w:ascii="Cordia New" w:hAnsi="Cordia New" w:cs="Cordia New"/>
          <w:spacing w:val="-6"/>
          <w:sz w:val="28"/>
          <w:szCs w:val="28"/>
        </w:rPr>
        <w:t>7</w:t>
      </w:r>
      <w:r w:rsidRPr="00762E48">
        <w:rPr>
          <w:rFonts w:ascii="Cordia New" w:hAnsi="Cordia New" w:cs="Cordia New"/>
          <w:spacing w:val="-6"/>
          <w:sz w:val="28"/>
          <w:szCs w:val="28"/>
          <w:cs/>
        </w:rPr>
        <w:t xml:space="preserve"> ได้มีการเพิ่มทุนจดทะเบียนของบริษัท แอ็ด</w:t>
      </w:r>
      <w:r w:rsidRPr="00762E48">
        <w:rPr>
          <w:rFonts w:ascii="Cordia New" w:hAnsi="Cordia New" w:cs="Cordia New"/>
          <w:spacing w:val="-8"/>
          <w:sz w:val="28"/>
          <w:szCs w:val="28"/>
          <w:cs/>
        </w:rPr>
        <w:t>วานซ์ พรี</w:t>
      </w:r>
      <w:r w:rsidR="00D272AE" w:rsidRPr="00762E48">
        <w:rPr>
          <w:rFonts w:ascii="Cordia New" w:hAnsi="Cordia New" w:cs="Cordia New"/>
          <w:spacing w:val="-8"/>
          <w:sz w:val="28"/>
          <w:szCs w:val="28"/>
          <w:cs/>
        </w:rPr>
        <w:t>แฟบ จำกัด จากเดิม</w:t>
      </w:r>
      <w:r w:rsidRPr="00762E48">
        <w:rPr>
          <w:rFonts w:ascii="Cordia New" w:hAnsi="Cordia New" w:cs="Cordia New"/>
          <w:spacing w:val="-8"/>
          <w:sz w:val="28"/>
          <w:szCs w:val="28"/>
          <w:cs/>
        </w:rPr>
        <w:t xml:space="preserve"> 1 ล้านบาท (หุ้นสามัญ 10,000 หุ้น มูลค่าหุ้นละ 100 บาท) เป็น 100 ล้านบาท (หุ้นสามัญ 1</w:t>
      </w:r>
      <w:r w:rsidRPr="00762E48">
        <w:rPr>
          <w:rFonts w:ascii="Cordia New" w:hAnsi="Cordia New" w:cs="Cordia New"/>
          <w:spacing w:val="-8"/>
          <w:sz w:val="28"/>
          <w:szCs w:val="28"/>
        </w:rPr>
        <w:t>,</w:t>
      </w:r>
      <w:r w:rsidRPr="00762E48">
        <w:rPr>
          <w:rFonts w:ascii="Cordia New" w:hAnsi="Cordia New" w:cs="Cordia New"/>
          <w:spacing w:val="-6"/>
          <w:sz w:val="28"/>
          <w:szCs w:val="28"/>
        </w:rPr>
        <w:t>00</w:t>
      </w:r>
      <w:r w:rsidRPr="00762E48">
        <w:rPr>
          <w:rFonts w:ascii="Cordia New" w:hAnsi="Cordia New" w:cs="Cordia New"/>
          <w:spacing w:val="-6"/>
          <w:sz w:val="28"/>
          <w:szCs w:val="28"/>
          <w:cs/>
        </w:rPr>
        <w:t>0,000 หุ้น มูลค่าหุ้นละ 100 บาท) โ</w:t>
      </w:r>
      <w:r w:rsidRPr="00762E48">
        <w:rPr>
          <w:rFonts w:ascii="Cordia New" w:hAnsi="Cordia New" w:cs="Cordia New"/>
          <w:spacing w:val="-4"/>
          <w:sz w:val="28"/>
          <w:szCs w:val="28"/>
          <w:cs/>
        </w:rPr>
        <w:t xml:space="preserve">ดยการออกหุ้นสามัญจำนวน 990,000 หุ้น มูลค่าที่ตราไว้หุ้นละ 100 บาท  บริษัทฯได้ซื้อหุ้นเพิ่มทุนดังกล่าวเป็นจำนวนเงิน </w:t>
      </w:r>
      <w:r w:rsidRPr="00762E48">
        <w:rPr>
          <w:rFonts w:ascii="Cordia New" w:hAnsi="Cordia New" w:cs="Cordia New"/>
          <w:spacing w:val="-4"/>
          <w:sz w:val="28"/>
          <w:szCs w:val="28"/>
        </w:rPr>
        <w:t>100</w:t>
      </w:r>
      <w:r w:rsidRPr="00762E48">
        <w:rPr>
          <w:rFonts w:ascii="Cordia New" w:hAnsi="Cordia New" w:cs="Cordia New"/>
          <w:spacing w:val="-4"/>
          <w:sz w:val="28"/>
          <w:szCs w:val="28"/>
          <w:cs/>
        </w:rPr>
        <w:t xml:space="preserve"> ล้านบาท โดยคิดเป็นร้อยละ 100 ของทุนจดทะเบียนของบริษัทดังกล่าว บริษัทดังกล่าวได้จดทะเบียนการเพิ่มทุนนี้กับกระทรวงพาณิชย์เมื่อวันที่ 8 มกราคม 255</w:t>
      </w:r>
      <w:r w:rsidRPr="00762E48">
        <w:rPr>
          <w:rFonts w:ascii="Cordia New" w:hAnsi="Cordia New" w:cs="Cordia New"/>
          <w:spacing w:val="-4"/>
          <w:sz w:val="28"/>
          <w:szCs w:val="28"/>
        </w:rPr>
        <w:t>7</w:t>
      </w:r>
    </w:p>
    <w:p w:rsidR="009F2103" w:rsidRPr="00762E48" w:rsidRDefault="009F2103" w:rsidP="00D272AE">
      <w:pPr>
        <w:spacing w:before="120" w:after="120"/>
        <w:jc w:val="thaiDistribute"/>
        <w:rPr>
          <w:rFonts w:ascii="Cordia New" w:hAnsi="Cordia New" w:cs="Cordia New"/>
          <w:spacing w:val="-4"/>
          <w:sz w:val="28"/>
          <w:szCs w:val="28"/>
        </w:rPr>
      </w:pPr>
      <w:r w:rsidRPr="00762E48">
        <w:rPr>
          <w:rFonts w:ascii="Cordia New" w:hAnsi="Cordia New" w:cs="Cordia New"/>
          <w:spacing w:val="-4"/>
          <w:sz w:val="28"/>
          <w:szCs w:val="28"/>
          <w:cs/>
        </w:rPr>
        <w:t>ในเดือนพฤศจิกายน 255</w:t>
      </w:r>
      <w:r w:rsidRPr="00762E48">
        <w:rPr>
          <w:rFonts w:ascii="Cordia New" w:hAnsi="Cordia New" w:cs="Cordia New"/>
          <w:spacing w:val="-4"/>
          <w:sz w:val="28"/>
          <w:szCs w:val="28"/>
        </w:rPr>
        <w:t>7</w:t>
      </w:r>
      <w:r w:rsidRPr="00762E48">
        <w:rPr>
          <w:rFonts w:ascii="Cordia New" w:hAnsi="Cordia New" w:cs="Cordia New"/>
          <w:spacing w:val="-4"/>
          <w:sz w:val="28"/>
          <w:szCs w:val="28"/>
          <w:cs/>
        </w:rPr>
        <w:t xml:space="preserve"> ได้มีการเพิ่มทุนจดทะเบียนของบริษัท แอ็ดวานซ์ พรีแฟบ จำกัด จากเดิม</w:t>
      </w:r>
      <w:r w:rsidR="00D272AE" w:rsidRPr="00762E48">
        <w:rPr>
          <w:rFonts w:ascii="Cordia New" w:hAnsi="Cordia New" w:cs="Cordia New" w:hint="cs"/>
          <w:spacing w:val="-4"/>
          <w:sz w:val="28"/>
          <w:szCs w:val="28"/>
          <w:cs/>
        </w:rPr>
        <w:t xml:space="preserve"> </w:t>
      </w:r>
      <w:r w:rsidRPr="00762E48">
        <w:rPr>
          <w:rFonts w:ascii="Cordia New" w:hAnsi="Cordia New" w:cs="Cordia New"/>
          <w:spacing w:val="-4"/>
          <w:sz w:val="28"/>
          <w:szCs w:val="28"/>
          <w:cs/>
        </w:rPr>
        <w:t>100 ล้านบาท (หุ้นสามัญ 1</w:t>
      </w:r>
      <w:r w:rsidRPr="00762E48">
        <w:rPr>
          <w:rFonts w:ascii="Cordia New" w:hAnsi="Cordia New" w:cs="Cordia New"/>
          <w:spacing w:val="-4"/>
          <w:sz w:val="28"/>
          <w:szCs w:val="28"/>
        </w:rPr>
        <w:t>,00</w:t>
      </w:r>
      <w:r w:rsidRPr="00762E48">
        <w:rPr>
          <w:rFonts w:ascii="Cordia New" w:hAnsi="Cordia New" w:cs="Cordia New"/>
          <w:spacing w:val="-4"/>
          <w:sz w:val="28"/>
          <w:szCs w:val="28"/>
          <w:cs/>
        </w:rPr>
        <w:t>0,000 หุ้น มูลค่าหุ้นละ 100 บาท) เป็น 200 ล้านบาท (หุ้นสามัญ 2</w:t>
      </w:r>
      <w:r w:rsidRPr="00762E48">
        <w:rPr>
          <w:rFonts w:ascii="Cordia New" w:hAnsi="Cordia New" w:cs="Cordia New"/>
          <w:spacing w:val="-4"/>
          <w:sz w:val="28"/>
          <w:szCs w:val="28"/>
        </w:rPr>
        <w:t>,00</w:t>
      </w:r>
      <w:r w:rsidRPr="00762E48">
        <w:rPr>
          <w:rFonts w:ascii="Cordia New" w:hAnsi="Cordia New" w:cs="Cordia New"/>
          <w:spacing w:val="-4"/>
          <w:sz w:val="28"/>
          <w:szCs w:val="28"/>
          <w:cs/>
        </w:rPr>
        <w:t>0,000 หุ้น มูลค่าหุ้นละ 100 บาท) โดยการออกหุ้นสามัญจำนวน 1</w:t>
      </w:r>
      <w:r w:rsidRPr="00762E48">
        <w:rPr>
          <w:rFonts w:ascii="Cordia New" w:hAnsi="Cordia New" w:cs="Cordia New"/>
          <w:spacing w:val="-4"/>
          <w:sz w:val="28"/>
          <w:szCs w:val="28"/>
        </w:rPr>
        <w:t>,00</w:t>
      </w:r>
      <w:r w:rsidRPr="00762E48">
        <w:rPr>
          <w:rFonts w:ascii="Cordia New" w:hAnsi="Cordia New" w:cs="Cordia New"/>
          <w:spacing w:val="-4"/>
          <w:sz w:val="28"/>
          <w:szCs w:val="28"/>
          <w:cs/>
        </w:rPr>
        <w:t xml:space="preserve">0,000 หุ้น มูลค่าที่ตราไว้หุ้นละ 100 บาท โดยบริษัทฯยังคงถือหุ้นในบริษัทดังกล่าวร้อยละ 100 และได้จ่ายชำระเงินลงทุนในหุ้นเพิ่มทุนเป็นจำนวนเงิน 50 ล้านบาท หรือคิดเป็นทุนเรียกชำระแล้วร้อยละ </w:t>
      </w:r>
      <w:r w:rsidRPr="00762E48">
        <w:rPr>
          <w:rFonts w:ascii="Cordia New" w:hAnsi="Cordia New" w:cs="Cordia New"/>
          <w:spacing w:val="-4"/>
          <w:sz w:val="28"/>
          <w:szCs w:val="28"/>
        </w:rPr>
        <w:t>50</w:t>
      </w:r>
      <w:r w:rsidRPr="00762E48">
        <w:rPr>
          <w:rFonts w:ascii="Cordia New" w:hAnsi="Cordia New" w:cs="Cordia New"/>
          <w:spacing w:val="-4"/>
          <w:sz w:val="28"/>
          <w:szCs w:val="28"/>
          <w:cs/>
        </w:rPr>
        <w:t xml:space="preserve"> บริษัทดังกล่าวได้จดทะเบียนการเพิ่มทุนนี้กับกระทรวงพาณิชย์เมื่อวันที่ 6 พฤศจิกายน 255</w:t>
      </w:r>
      <w:r w:rsidRPr="00762E48">
        <w:rPr>
          <w:rFonts w:ascii="Cordia New" w:hAnsi="Cordia New" w:cs="Cordia New"/>
          <w:spacing w:val="-4"/>
          <w:sz w:val="28"/>
          <w:szCs w:val="28"/>
        </w:rPr>
        <w:t>7</w:t>
      </w:r>
    </w:p>
    <w:p w:rsidR="009F2103" w:rsidRPr="00762E48" w:rsidRDefault="00D90FF0" w:rsidP="009F2103">
      <w:pPr>
        <w:spacing w:before="120" w:after="120"/>
        <w:jc w:val="thaiDistribute"/>
        <w:rPr>
          <w:rFonts w:ascii="Cordia New" w:hAnsi="Cordia New" w:cs="Cordia New"/>
          <w:spacing w:val="-4"/>
          <w:sz w:val="28"/>
          <w:szCs w:val="28"/>
        </w:rPr>
      </w:pPr>
      <w:r w:rsidRPr="00762E48">
        <w:rPr>
          <w:rFonts w:ascii="Cordia New" w:hAnsi="Cordia New" w:cs="Cordia New"/>
          <w:spacing w:val="-4"/>
          <w:sz w:val="28"/>
          <w:szCs w:val="28"/>
          <w:cs/>
        </w:rPr>
        <w:t>ในระหว่างปี</w:t>
      </w:r>
      <w:r w:rsidR="00E94B95" w:rsidRPr="00762E48">
        <w:rPr>
          <w:rFonts w:ascii="Cordia New" w:hAnsi="Cordia New" w:cs="Cordia New" w:hint="cs"/>
          <w:spacing w:val="-4"/>
          <w:sz w:val="28"/>
          <w:szCs w:val="28"/>
          <w:cs/>
        </w:rPr>
        <w:t xml:space="preserve"> 2559</w:t>
      </w:r>
      <w:r w:rsidR="009F2103" w:rsidRPr="00762E48">
        <w:rPr>
          <w:rFonts w:ascii="Cordia New" w:hAnsi="Cordia New" w:cs="Cordia New"/>
          <w:spacing w:val="-4"/>
          <w:sz w:val="28"/>
          <w:szCs w:val="28"/>
          <w:cs/>
        </w:rPr>
        <w:t xml:space="preserve"> บริษัทฯได้จ่ายชำระเงินลงทุนในหุ้นเพิ่มทุนของบริษัท แอ็ดวานซ์ พรีแฟบ จำกัด </w:t>
      </w:r>
      <w:r w:rsidRPr="00762E48">
        <w:rPr>
          <w:rFonts w:ascii="Cordia New" w:hAnsi="Cordia New" w:cs="Cordia New" w:hint="cs"/>
          <w:spacing w:val="-4"/>
          <w:sz w:val="28"/>
          <w:szCs w:val="28"/>
          <w:cs/>
        </w:rPr>
        <w:t>อีก</w:t>
      </w:r>
      <w:r w:rsidR="009F2103" w:rsidRPr="00762E48">
        <w:rPr>
          <w:rFonts w:ascii="Cordia New" w:hAnsi="Cordia New" w:cs="Cordia New"/>
          <w:spacing w:val="-4"/>
          <w:sz w:val="28"/>
          <w:szCs w:val="28"/>
          <w:cs/>
        </w:rPr>
        <w:t>เป็นจำนวนเงิน 50 ล้านบาท  ทำให้ทุนเรียกชำระของบริษัทดังกล่าวเพิ่มขึ้นจากเดิมคือร้อยละ 50 เป็นร้อยละ 100</w:t>
      </w:r>
    </w:p>
    <w:p w:rsidR="00D51C1D" w:rsidRPr="00762E48" w:rsidRDefault="00D51C1D" w:rsidP="009F2103">
      <w:pPr>
        <w:spacing w:before="120" w:after="120"/>
        <w:jc w:val="thaiDistribute"/>
        <w:rPr>
          <w:rFonts w:ascii="Cordia New" w:hAnsi="Cordia New" w:cs="Cordia New"/>
          <w:spacing w:val="-4"/>
          <w:sz w:val="28"/>
          <w:szCs w:val="28"/>
        </w:rPr>
      </w:pPr>
      <w:r w:rsidRPr="00762E48">
        <w:rPr>
          <w:rFonts w:ascii="Cordia New" w:hAnsi="Cordia New" w:cs="Cordia New" w:hint="cs"/>
          <w:spacing w:val="-4"/>
          <w:sz w:val="28"/>
          <w:szCs w:val="28"/>
          <w:cs/>
        </w:rPr>
        <w:t>เมื่อวันที่ 27 มิถุนายน 2559 ที่ประชุมวิสามัญผู้ถือหุ้นของบริษัท แอ็ดวานซ์ พรีแฟบ จำกัด ได้มีมติอนุมัติให้เพิ่มทุนจดทะเบียนจากเดิม 200 ล้านบาท (หุ้นสามัญ 2,000,000 หุ้น มูลค่าหุ้นละ 100 บาท) เป็น 400 ล้านบาท (หุ้นสามัญ 4,000,000 หุ้น มูลค่าหุ้นละ 100) โดยการออกหุ้นสามัญจำนวน 2,000,000 หุ้น มูลค่าที่ตราไว้หุ้นละ 100 บาท บริษัทฯยังคงถือหุ้นในบริษัทดังกล่าวร้อยละ 100 และได้จ่ายชำระเงินลงทุนในหุ้นเพิ่มทุนเป็นจำนวนเงิน 150 ล้านบาท หรือคิดเป็นร้อยละ 75 ของทุนเรียกชำระ</w:t>
      </w:r>
      <w:r w:rsidR="009A1EBF" w:rsidRPr="00762E48">
        <w:rPr>
          <w:rFonts w:ascii="Cordia New" w:hAnsi="Cordia New" w:cs="Cordia New" w:hint="cs"/>
          <w:spacing w:val="-4"/>
          <w:sz w:val="28"/>
          <w:szCs w:val="28"/>
          <w:cs/>
        </w:rPr>
        <w:t>แล้ว</w:t>
      </w:r>
      <w:r w:rsidRPr="00762E48">
        <w:rPr>
          <w:rFonts w:ascii="Cordia New" w:hAnsi="Cordia New" w:cs="Cordia New" w:hint="cs"/>
          <w:spacing w:val="-4"/>
          <w:sz w:val="28"/>
          <w:szCs w:val="28"/>
          <w:cs/>
        </w:rPr>
        <w:t xml:space="preserve"> ทำให้ปัจจุบันบริษัทมีเงินลงทุนในหุ้นของบริษัท แอ็ดวานซ์ พรีแฟบ จำกัด เป็นเงิน 350 ล้านบาท จากทุนจดทะเบียน 400 ล้านบาท ซึ่งบริษัทดังกล่าวได้จดทะเบียนการเพิ่มทุนกับกระทรวงพาณิชย์เมื่อวันที่ 11 กรกฎาคม 2559</w:t>
      </w:r>
    </w:p>
    <w:p w:rsidR="00D51C1D" w:rsidRPr="00762E48" w:rsidRDefault="00D51C1D" w:rsidP="009F2103">
      <w:pPr>
        <w:spacing w:before="120" w:after="120"/>
        <w:jc w:val="thaiDistribute"/>
        <w:rPr>
          <w:rFonts w:ascii="Cordia New" w:hAnsi="Cordia New" w:cs="Cordia New"/>
          <w:b/>
          <w:bCs/>
          <w:spacing w:val="-4"/>
          <w:sz w:val="28"/>
          <w:szCs w:val="28"/>
        </w:rPr>
      </w:pPr>
      <w:r w:rsidRPr="00762E48">
        <w:rPr>
          <w:rFonts w:ascii="Cordia New" w:hAnsi="Cordia New" w:cs="Cordia New" w:hint="cs"/>
          <w:b/>
          <w:bCs/>
          <w:spacing w:val="-4"/>
          <w:sz w:val="28"/>
          <w:szCs w:val="28"/>
          <w:cs/>
        </w:rPr>
        <w:t>6.บริษัท เทสท์เมคเคอร์ จำกัด</w:t>
      </w:r>
    </w:p>
    <w:p w:rsidR="00D51C1D" w:rsidRPr="00762E48" w:rsidRDefault="00D51C1D" w:rsidP="009F2103">
      <w:pPr>
        <w:spacing w:before="120" w:after="120"/>
        <w:jc w:val="thaiDistribute"/>
        <w:rPr>
          <w:rFonts w:ascii="Cordia New" w:hAnsi="Cordia New" w:cs="Cordia New"/>
          <w:spacing w:val="-4"/>
          <w:sz w:val="28"/>
          <w:szCs w:val="28"/>
        </w:rPr>
      </w:pPr>
      <w:r w:rsidRPr="00762E48">
        <w:rPr>
          <w:rFonts w:ascii="Cordia New" w:hAnsi="Cordia New" w:cs="Cordia New" w:hint="cs"/>
          <w:spacing w:val="-4"/>
          <w:sz w:val="28"/>
          <w:szCs w:val="28"/>
          <w:cs/>
        </w:rPr>
        <w:t>เมื่อวันที่ 17 พฤศจิกายน 2559 บริษัท เทสท์เมคเคอร์ จำกัด ได้จดทะเบียนเป็นนิติบุคคลกับกระทรวงพาณิชย์ โดยมีทุนจดทะเบียนเป็น หุ้นสามัญ 50,000 หุ้น มูลค่าหุ้นละ 100 บาท เป็นเงิน 5,000,000 บาท โดยบริษัทฯถือหุ้นในบริษัท เทสท์เมคเคอร์ จำกัด ร้อยละ 99 และได้จ่ายชำระเงินลงทุนในหุ้นสามัญครบถ้วน เป็นเงิน 4,495,000 บาท</w:t>
      </w:r>
    </w:p>
    <w:p w:rsidR="00987D22" w:rsidRPr="00762E48" w:rsidRDefault="00D51C1D" w:rsidP="009F2103">
      <w:pPr>
        <w:spacing w:before="120" w:after="120"/>
        <w:jc w:val="thaiDistribute"/>
        <w:rPr>
          <w:rFonts w:ascii="Cordia New" w:hAnsi="Cordia New" w:cs="Cordia New"/>
          <w:spacing w:val="-4"/>
          <w:sz w:val="28"/>
          <w:szCs w:val="28"/>
        </w:rPr>
      </w:pPr>
      <w:r w:rsidRPr="00762E48">
        <w:rPr>
          <w:rFonts w:ascii="Cordia New" w:hAnsi="Cordia New" w:cs="Cordia New" w:hint="cs"/>
          <w:spacing w:val="-4"/>
          <w:sz w:val="28"/>
          <w:szCs w:val="28"/>
          <w:cs/>
        </w:rPr>
        <w:t xml:space="preserve">บริษัท เทสท์เมคเคอร์ จำกัด ประกอบกิจการค้าอาหารสด อาหารแห้ง อาหารสำเร็จรูป เครื่องกระป๋อง เครื่องปรุงสำเร็จรูป เครื่องดื่มทุกชนิด </w:t>
      </w:r>
    </w:p>
    <w:p w:rsidR="007F4C8D" w:rsidRPr="00762E48" w:rsidRDefault="00BC2397" w:rsidP="00BC2397">
      <w:pPr>
        <w:spacing w:before="240"/>
        <w:ind w:left="0" w:firstLine="0"/>
        <w:jc w:val="both"/>
        <w:rPr>
          <w:rFonts w:ascii="Cordia New" w:hAnsi="Cordia New" w:cs="Cordia New"/>
          <w:b/>
          <w:bCs/>
          <w:sz w:val="28"/>
          <w:szCs w:val="28"/>
        </w:rPr>
      </w:pPr>
      <w:r>
        <w:rPr>
          <w:rFonts w:ascii="Cordia New" w:hAnsi="Cordia New" w:cs="Cordia New"/>
          <w:spacing w:val="-4"/>
          <w:sz w:val="28"/>
          <w:szCs w:val="28"/>
        </w:rPr>
        <w:lastRenderedPageBreak/>
        <w:t xml:space="preserve"> </w:t>
      </w:r>
      <w:r w:rsidR="007F4C8D" w:rsidRPr="00762E48">
        <w:rPr>
          <w:rFonts w:ascii="Cordia New" w:hAnsi="Cordia New" w:cs="Cordia New"/>
          <w:b/>
          <w:bCs/>
          <w:sz w:val="28"/>
          <w:szCs w:val="28"/>
          <w:cs/>
        </w:rPr>
        <w:t>บริษัทร่วม</w:t>
      </w:r>
    </w:p>
    <w:p w:rsidR="007F4C8D" w:rsidRPr="00762E48" w:rsidRDefault="007F4C8D" w:rsidP="007F4C8D">
      <w:pPr>
        <w:jc w:val="both"/>
        <w:rPr>
          <w:rFonts w:ascii="Cordia New" w:hAnsi="Cordia New" w:cs="Cordia New"/>
          <w:b/>
          <w:bCs/>
          <w:sz w:val="28"/>
          <w:szCs w:val="28"/>
        </w:rPr>
      </w:pPr>
      <w:r w:rsidRPr="00762E48">
        <w:rPr>
          <w:rFonts w:ascii="Cordia New" w:hAnsi="Cordia New" w:cs="Cordia New"/>
          <w:b/>
          <w:bCs/>
          <w:sz w:val="28"/>
          <w:szCs w:val="28"/>
        </w:rPr>
        <w:t xml:space="preserve">1. </w:t>
      </w:r>
      <w:r w:rsidRPr="00762E48">
        <w:rPr>
          <w:rFonts w:ascii="Cordia New" w:hAnsi="Cordia New" w:cs="Cordia New"/>
          <w:b/>
          <w:bCs/>
          <w:sz w:val="28"/>
          <w:szCs w:val="28"/>
          <w:cs/>
        </w:rPr>
        <w:t xml:space="preserve">บริษัท ซี.ไอ.เอ็น. เอสเตท จำกัด    </w:t>
      </w:r>
    </w:p>
    <w:p w:rsidR="007F4C8D" w:rsidRPr="00762E48" w:rsidRDefault="007F4C8D" w:rsidP="007F4C8D">
      <w:pPr>
        <w:jc w:val="thaiDistribute"/>
        <w:rPr>
          <w:rFonts w:ascii="Cordia New" w:hAnsi="Cordia New" w:cs="Cordia New"/>
          <w:sz w:val="28"/>
          <w:szCs w:val="28"/>
        </w:rPr>
      </w:pPr>
      <w:r w:rsidRPr="00762E48">
        <w:rPr>
          <w:rFonts w:ascii="Cordia New" w:hAnsi="Cordia New" w:cs="Cordia New"/>
          <w:sz w:val="28"/>
          <w:szCs w:val="28"/>
          <w:cs/>
        </w:rPr>
        <w:t>ในเดือนกันยายน 2549 บริษัทได้ลงทุนในบริษัท ซี.ไอ.เอ็น. เอสเตท จำกัด เพื่อดำเนินการจัดหาที่ดินและพัฒนาเป็นคอนโดมิเนียม 47</w:t>
      </w:r>
      <w:r w:rsidRPr="00762E48">
        <w:rPr>
          <w:rFonts w:ascii="Cordia New" w:hAnsi="Cordia New" w:cs="Cordia New"/>
          <w:sz w:val="28"/>
          <w:szCs w:val="28"/>
        </w:rPr>
        <w:t xml:space="preserve"> </w:t>
      </w:r>
      <w:r w:rsidRPr="00762E48">
        <w:rPr>
          <w:rFonts w:ascii="Cordia New" w:hAnsi="Cordia New" w:cs="Cordia New"/>
          <w:sz w:val="28"/>
          <w:szCs w:val="28"/>
          <w:cs/>
        </w:rPr>
        <w:t>ชั้นเพื่ออยู่อาศัย</w:t>
      </w:r>
      <w:r w:rsidR="00975918">
        <w:rPr>
          <w:rFonts w:ascii="Cordia New" w:hAnsi="Cordia New" w:cs="Cordia New" w:hint="cs"/>
          <w:sz w:val="28"/>
          <w:szCs w:val="28"/>
          <w:cs/>
        </w:rPr>
        <w:t xml:space="preserve"> </w:t>
      </w:r>
      <w:r w:rsidRPr="00762E48">
        <w:rPr>
          <w:rFonts w:ascii="Cordia New" w:hAnsi="Cordia New" w:cs="Cordia New"/>
          <w:sz w:val="28"/>
          <w:szCs w:val="28"/>
          <w:cs/>
        </w:rPr>
        <w:t>เพื่อขายที่ถนนลาดพร้าวระหว่างซอย</w:t>
      </w:r>
      <w:r w:rsidRPr="00762E48">
        <w:rPr>
          <w:rFonts w:ascii="Cordia New" w:hAnsi="Cordia New" w:cs="Cordia New"/>
          <w:sz w:val="28"/>
          <w:szCs w:val="28"/>
        </w:rPr>
        <w:t xml:space="preserve"> 12–14</w:t>
      </w:r>
      <w:r w:rsidRPr="00762E48">
        <w:rPr>
          <w:rFonts w:ascii="Cordia New" w:hAnsi="Cordia New" w:cs="Cordia New"/>
          <w:sz w:val="28"/>
          <w:szCs w:val="28"/>
          <w:cs/>
        </w:rPr>
        <w:t xml:space="preserve"> ชื่อโครงการ </w:t>
      </w:r>
      <w:r w:rsidRPr="00762E48">
        <w:rPr>
          <w:rFonts w:ascii="Cordia New" w:hAnsi="Cordia New" w:cs="Cordia New"/>
          <w:sz w:val="28"/>
          <w:szCs w:val="28"/>
        </w:rPr>
        <w:t>“</w:t>
      </w:r>
      <w:r w:rsidRPr="00762E48">
        <w:rPr>
          <w:rFonts w:ascii="Cordia New" w:hAnsi="Cordia New" w:cs="Cordia New"/>
          <w:sz w:val="28"/>
          <w:szCs w:val="28"/>
          <w:cs/>
        </w:rPr>
        <w:t>ดิ อิสสระ ลาดพร้าว</w:t>
      </w:r>
      <w:r w:rsidRPr="00762E48">
        <w:rPr>
          <w:rFonts w:ascii="Cordia New" w:hAnsi="Cordia New" w:cs="Cordia New"/>
          <w:sz w:val="28"/>
          <w:szCs w:val="28"/>
        </w:rPr>
        <w:t>”</w:t>
      </w:r>
      <w:r w:rsidRPr="00762E48">
        <w:rPr>
          <w:rFonts w:ascii="Cordia New" w:hAnsi="Cordia New" w:cs="Cordia New"/>
          <w:sz w:val="28"/>
          <w:szCs w:val="28"/>
          <w:cs/>
        </w:rPr>
        <w:t xml:space="preserve"> มูลค่าโครงการประมาณ </w:t>
      </w:r>
      <w:r w:rsidRPr="00762E48">
        <w:rPr>
          <w:rFonts w:ascii="Cordia New" w:hAnsi="Cordia New" w:cs="Cordia New"/>
          <w:sz w:val="28"/>
          <w:szCs w:val="28"/>
        </w:rPr>
        <w:t xml:space="preserve"> 2,700</w:t>
      </w:r>
      <w:r w:rsidRPr="00762E48">
        <w:rPr>
          <w:rFonts w:ascii="Cordia New" w:hAnsi="Cordia New" w:cs="Cordia New"/>
          <w:sz w:val="28"/>
          <w:szCs w:val="28"/>
          <w:cs/>
        </w:rPr>
        <w:t xml:space="preserve"> ล้านบาท โครงการก่อสร้างเริ่มต้นเดือนมกราคม </w:t>
      </w:r>
      <w:r w:rsidRPr="00762E48">
        <w:rPr>
          <w:rFonts w:ascii="Cordia New" w:hAnsi="Cordia New" w:cs="Cordia New"/>
          <w:sz w:val="28"/>
          <w:szCs w:val="28"/>
        </w:rPr>
        <w:t xml:space="preserve">2550 </w:t>
      </w:r>
      <w:r w:rsidRPr="00762E48">
        <w:rPr>
          <w:rFonts w:ascii="Cordia New" w:hAnsi="Cordia New" w:cs="Cordia New"/>
          <w:sz w:val="28"/>
          <w:szCs w:val="28"/>
          <w:cs/>
        </w:rPr>
        <w:t xml:space="preserve">สิ้นสุดเดือนกันยายน </w:t>
      </w:r>
      <w:r w:rsidRPr="00762E48">
        <w:rPr>
          <w:rFonts w:ascii="Cordia New" w:hAnsi="Cordia New" w:cs="Cordia New"/>
          <w:sz w:val="28"/>
          <w:szCs w:val="28"/>
        </w:rPr>
        <w:t>255</w:t>
      </w:r>
      <w:r w:rsidRPr="00762E48">
        <w:rPr>
          <w:rFonts w:ascii="Cordia New" w:hAnsi="Cordia New" w:cs="Cordia New"/>
          <w:sz w:val="28"/>
          <w:szCs w:val="28"/>
          <w:cs/>
        </w:rPr>
        <w:t>4 เป็นจำนวนห้องชุด 561 หน่วย งานก่อสร้างแล้วเสร็จสมบูรณ์</w:t>
      </w:r>
      <w:r w:rsidRPr="00762E48">
        <w:rPr>
          <w:rFonts w:ascii="Cordia New" w:hAnsi="Cordia New" w:cs="Cordia New"/>
          <w:sz w:val="28"/>
          <w:szCs w:val="28"/>
        </w:rPr>
        <w:t xml:space="preserve"> </w:t>
      </w:r>
      <w:r w:rsidRPr="00762E48">
        <w:rPr>
          <w:rFonts w:ascii="Cordia New" w:hAnsi="Cordia New" w:cs="Cordia New"/>
          <w:sz w:val="28"/>
          <w:szCs w:val="28"/>
          <w:cs/>
        </w:rPr>
        <w:t xml:space="preserve">ปัจจุบัน บริษัทดำเนินการพัฒนาโครงการคอนโดมิเนียมอีกหนึ่งแห่ง ชื่อโครงการ </w:t>
      </w:r>
      <w:r w:rsidRPr="00762E48">
        <w:rPr>
          <w:rFonts w:ascii="Cordia New" w:hAnsi="Cordia New" w:cs="Cordia New"/>
          <w:sz w:val="28"/>
          <w:szCs w:val="28"/>
        </w:rPr>
        <w:t xml:space="preserve">“ </w:t>
      </w:r>
      <w:r w:rsidRPr="00762E48">
        <w:rPr>
          <w:rFonts w:ascii="Cordia New" w:hAnsi="Cordia New" w:cs="Cordia New"/>
          <w:sz w:val="28"/>
          <w:szCs w:val="28"/>
          <w:cs/>
        </w:rPr>
        <w:t xml:space="preserve">อิซซี่ คอนโด </w:t>
      </w:r>
      <w:r w:rsidRPr="00762E48">
        <w:rPr>
          <w:rFonts w:ascii="Cordia New" w:hAnsi="Cordia New" w:cs="Cordia New"/>
          <w:sz w:val="28"/>
          <w:szCs w:val="28"/>
        </w:rPr>
        <w:t xml:space="preserve">“ </w:t>
      </w:r>
      <w:r w:rsidRPr="00762E48">
        <w:rPr>
          <w:rFonts w:ascii="Cordia New" w:hAnsi="Cordia New" w:cs="Cordia New"/>
          <w:sz w:val="28"/>
          <w:szCs w:val="28"/>
          <w:cs/>
        </w:rPr>
        <w:t>ตั้งอยู่ติดถนนสุขสวัสดิ์ ใกล้กับทางขึ้นลงทางด่วนสุขสวัสดิ์และใกล้กับสถานีรถไฟฟ้าสายสีม่วง มูลค่าโครงการประมาณ 2,000</w:t>
      </w:r>
      <w:r w:rsidRPr="00762E48">
        <w:rPr>
          <w:rFonts w:ascii="Cordia New" w:hAnsi="Cordia New" w:cs="Cordia New"/>
          <w:sz w:val="28"/>
          <w:szCs w:val="28"/>
        </w:rPr>
        <w:t xml:space="preserve"> </w:t>
      </w:r>
      <w:r w:rsidRPr="00762E48">
        <w:rPr>
          <w:rFonts w:ascii="Cordia New" w:hAnsi="Cordia New" w:cs="Cordia New"/>
          <w:sz w:val="28"/>
          <w:szCs w:val="28"/>
          <w:cs/>
        </w:rPr>
        <w:t xml:space="preserve">ล้านบาท เป็นจำนวนห้องชุดทั้งสิ้น 892 หน่วย โครงการก่อสร้างเริ่มต้นเดือนมิถุนายน </w:t>
      </w:r>
      <w:r w:rsidRPr="00762E48">
        <w:rPr>
          <w:rFonts w:ascii="Cordia New" w:hAnsi="Cordia New" w:cs="Cordia New"/>
          <w:sz w:val="28"/>
          <w:szCs w:val="28"/>
        </w:rPr>
        <w:t>255</w:t>
      </w:r>
      <w:r w:rsidRPr="00762E48">
        <w:rPr>
          <w:rFonts w:ascii="Cordia New" w:hAnsi="Cordia New" w:cs="Cordia New"/>
          <w:sz w:val="28"/>
          <w:szCs w:val="28"/>
          <w:cs/>
        </w:rPr>
        <w:t>6</w:t>
      </w:r>
      <w:r w:rsidRPr="00762E48">
        <w:rPr>
          <w:rFonts w:ascii="Cordia New" w:hAnsi="Cordia New" w:cs="Cordia New"/>
          <w:sz w:val="28"/>
          <w:szCs w:val="28"/>
        </w:rPr>
        <w:t xml:space="preserve"> </w:t>
      </w:r>
      <w:r w:rsidRPr="00762E48">
        <w:rPr>
          <w:rFonts w:ascii="Cordia New" w:hAnsi="Cordia New" w:cs="Cordia New"/>
          <w:sz w:val="28"/>
          <w:szCs w:val="28"/>
          <w:cs/>
        </w:rPr>
        <w:t>สิ้นสุดราวปลายปี 2558</w:t>
      </w:r>
      <w:r w:rsidRPr="00762E48">
        <w:rPr>
          <w:rFonts w:ascii="Cordia New" w:hAnsi="Cordia New" w:cs="Cordia New"/>
          <w:sz w:val="28"/>
          <w:szCs w:val="28"/>
        </w:rPr>
        <w:t xml:space="preserve"> </w:t>
      </w:r>
      <w:r w:rsidRPr="00762E48">
        <w:rPr>
          <w:rFonts w:ascii="Cordia New" w:hAnsi="Cordia New" w:cs="Cordia New"/>
          <w:sz w:val="28"/>
          <w:szCs w:val="28"/>
          <w:cs/>
        </w:rPr>
        <w:t>ปัจจุบันงานก่อสร้างแล้วเสร็จสมบูรณ์</w:t>
      </w:r>
      <w:r w:rsidR="005A64DE" w:rsidRPr="00762E48">
        <w:rPr>
          <w:rFonts w:ascii="Cordia New" w:hAnsi="Cordia New" w:cs="Cordia New" w:hint="cs"/>
          <w:sz w:val="28"/>
          <w:szCs w:val="28"/>
          <w:cs/>
        </w:rPr>
        <w:t xml:space="preserve"> และปัจจุบันบริษัท ซี.ไอ.เอ็น. เอสเตท จำกัด ได้เปิดตัวโครงการใหม่เป็นบ้านพักอาศัย แบบบ้านเดี่ยว ในราคาหลังละ 40 ล้านบาท อยู่บริเวณ</w:t>
      </w:r>
      <w:r w:rsidR="00F544CF" w:rsidRPr="00762E48">
        <w:rPr>
          <w:rFonts w:ascii="Cordia New" w:hAnsi="Cordia New" w:cs="Cordia New" w:hint="cs"/>
          <w:sz w:val="28"/>
          <w:szCs w:val="28"/>
          <w:cs/>
        </w:rPr>
        <w:t>ถนนกาญจนาภิเษก</w:t>
      </w:r>
      <w:r w:rsidR="005A64DE" w:rsidRPr="00762E48">
        <w:rPr>
          <w:rFonts w:ascii="Cordia New" w:hAnsi="Cordia New" w:cs="Cordia New" w:hint="cs"/>
          <w:sz w:val="28"/>
          <w:szCs w:val="28"/>
          <w:cs/>
        </w:rPr>
        <w:t>วงแหวนตะวันออก ชื่อโครงการ บ้านอิสระ บางนา มูลค่าโครงการประมาณ 2,600 ล้านบาท</w:t>
      </w:r>
      <w:r w:rsidRPr="00762E48">
        <w:rPr>
          <w:rFonts w:ascii="Cordia New" w:hAnsi="Cordia New" w:cs="Cordia New"/>
          <w:sz w:val="28"/>
          <w:szCs w:val="28"/>
          <w:cs/>
        </w:rPr>
        <w:t xml:space="preserve"> </w:t>
      </w:r>
      <w:r w:rsidRPr="00762E48">
        <w:rPr>
          <w:rFonts w:ascii="Cordia New" w:hAnsi="Cordia New" w:cs="Cordia New"/>
          <w:sz w:val="28"/>
          <w:szCs w:val="28"/>
        </w:rPr>
        <w:t xml:space="preserve"> </w:t>
      </w:r>
      <w:r w:rsidRPr="00762E48">
        <w:rPr>
          <w:rFonts w:ascii="Cordia New" w:hAnsi="Cordia New" w:cs="Cordia New"/>
          <w:sz w:val="28"/>
          <w:szCs w:val="28"/>
          <w:cs/>
        </w:rPr>
        <w:t xml:space="preserve">โดยบริษัทลงทุนในอัตราร้อยละ </w:t>
      </w:r>
      <w:r w:rsidRPr="00762E48">
        <w:rPr>
          <w:rFonts w:ascii="Cordia New" w:hAnsi="Cordia New" w:cs="Cordia New"/>
          <w:sz w:val="28"/>
          <w:szCs w:val="28"/>
        </w:rPr>
        <w:t xml:space="preserve">40 </w:t>
      </w:r>
      <w:r w:rsidRPr="00762E48">
        <w:rPr>
          <w:rFonts w:ascii="Cordia New" w:hAnsi="Cordia New" w:cs="Cordia New"/>
          <w:sz w:val="28"/>
          <w:szCs w:val="28"/>
          <w:cs/>
        </w:rPr>
        <w:t>ของทุนจดทะเบียนของบริษัท ซี.ไอ.เอ็น.เอสเตท จำกัด</w:t>
      </w:r>
      <w:r w:rsidR="00975918">
        <w:rPr>
          <w:rFonts w:ascii="Cordia New" w:hAnsi="Cordia New" w:cs="Cordia New" w:hint="cs"/>
          <w:sz w:val="28"/>
          <w:szCs w:val="28"/>
          <w:cs/>
        </w:rPr>
        <w:t xml:space="preserve"> </w:t>
      </w:r>
      <w:r w:rsidRPr="00762E48">
        <w:rPr>
          <w:rFonts w:ascii="Cordia New" w:hAnsi="Cordia New" w:cs="Cordia New"/>
          <w:sz w:val="28"/>
          <w:szCs w:val="28"/>
          <w:cs/>
        </w:rPr>
        <w:t>เป็นจำนวนเงินเท่ากับ 100 ล้านบาท</w:t>
      </w:r>
    </w:p>
    <w:p w:rsidR="00137730" w:rsidRPr="00762E48" w:rsidRDefault="007F4C8D" w:rsidP="00137730">
      <w:pPr>
        <w:spacing w:before="240"/>
        <w:jc w:val="thaiDistribute"/>
        <w:rPr>
          <w:rFonts w:ascii="Cordia New" w:hAnsi="Cordia New" w:cs="Cordia New"/>
          <w:sz w:val="28"/>
          <w:szCs w:val="28"/>
        </w:rPr>
      </w:pPr>
      <w:r w:rsidRPr="00762E48">
        <w:rPr>
          <w:rFonts w:ascii="Cordia New" w:hAnsi="Cordia New" w:cs="Cordia New"/>
          <w:sz w:val="28"/>
          <w:szCs w:val="28"/>
          <w:cs/>
        </w:rPr>
        <w:t xml:space="preserve"> ในปี</w:t>
      </w:r>
      <w:r w:rsidRPr="00762E48">
        <w:rPr>
          <w:rFonts w:ascii="Cordia New" w:hAnsi="Cordia New" w:cs="Cordia New"/>
          <w:sz w:val="28"/>
          <w:szCs w:val="28"/>
        </w:rPr>
        <w:t xml:space="preserve"> </w:t>
      </w:r>
      <w:r w:rsidRPr="00762E48">
        <w:rPr>
          <w:rFonts w:ascii="Cordia New" w:hAnsi="Cordia New" w:cs="Cordia New"/>
          <w:sz w:val="28"/>
          <w:szCs w:val="28"/>
          <w:cs/>
        </w:rPr>
        <w:t>2556 บริษัทได้รับเงินปันผลจากบริษัทนี้เป็นจำนวนเงิน 16 ล้านบาท และได้บันทึกส่วนแบ่งกำไรเพิ่มเข้าใน “เงินลงทุนในบริษัทร่วม” อีกเท่ากับ 15.02 ล้านบาท</w:t>
      </w:r>
      <w:r w:rsidR="00975918">
        <w:rPr>
          <w:rFonts w:ascii="Cordia New" w:hAnsi="Cordia New" w:cs="Cordia New" w:hint="cs"/>
          <w:sz w:val="28"/>
          <w:szCs w:val="28"/>
          <w:cs/>
        </w:rPr>
        <w:t xml:space="preserve"> </w:t>
      </w:r>
      <w:r w:rsidRPr="00762E48">
        <w:rPr>
          <w:rFonts w:ascii="Cordia New" w:hAnsi="Cordia New" w:cs="Cordia New"/>
          <w:sz w:val="28"/>
          <w:szCs w:val="28"/>
          <w:cs/>
        </w:rPr>
        <w:t>(ปี 2557)  47.92 ล้านบาท</w:t>
      </w:r>
      <w:r w:rsidR="00975918">
        <w:rPr>
          <w:rFonts w:ascii="Cordia New" w:hAnsi="Cordia New" w:cs="Cordia New" w:hint="cs"/>
          <w:sz w:val="28"/>
          <w:szCs w:val="28"/>
          <w:cs/>
        </w:rPr>
        <w:t xml:space="preserve"> </w:t>
      </w:r>
      <w:r w:rsidRPr="00762E48">
        <w:rPr>
          <w:rFonts w:ascii="Cordia New" w:hAnsi="Cordia New" w:cs="Cordia New"/>
          <w:sz w:val="28"/>
          <w:szCs w:val="28"/>
          <w:cs/>
        </w:rPr>
        <w:t>(ปี 2558</w:t>
      </w:r>
      <w:r w:rsidRPr="00762E48">
        <w:rPr>
          <w:rFonts w:ascii="Cordia New" w:hAnsi="Cordia New" w:cs="Cordia New"/>
          <w:sz w:val="28"/>
          <w:szCs w:val="28"/>
        </w:rPr>
        <w:t>)</w:t>
      </w:r>
      <w:r w:rsidR="00137730" w:rsidRPr="00762E48">
        <w:rPr>
          <w:rFonts w:ascii="Cordia New" w:hAnsi="Cordia New" w:cs="Cordia New" w:hint="cs"/>
          <w:sz w:val="28"/>
          <w:szCs w:val="28"/>
          <w:cs/>
        </w:rPr>
        <w:t xml:space="preserve"> และ 27.09 ล้านบาท ในปี 2559</w:t>
      </w:r>
    </w:p>
    <w:p w:rsidR="007F4C8D" w:rsidRPr="00762E48" w:rsidRDefault="007F4C8D" w:rsidP="00137730">
      <w:pPr>
        <w:spacing w:before="240"/>
        <w:jc w:val="thaiDistribute"/>
        <w:rPr>
          <w:rFonts w:ascii="Cordia New" w:hAnsi="Cordia New" w:cs="Cordia New"/>
          <w:sz w:val="28"/>
          <w:szCs w:val="28"/>
        </w:rPr>
      </w:pPr>
      <w:r w:rsidRPr="00762E48">
        <w:rPr>
          <w:rFonts w:ascii="Cordia New" w:hAnsi="Cordia New" w:cs="Cordia New"/>
          <w:sz w:val="28"/>
          <w:szCs w:val="28"/>
          <w:cs/>
        </w:rPr>
        <w:t xml:space="preserve">ในเดือนกันยายน </w:t>
      </w:r>
      <w:r w:rsidRPr="00762E48">
        <w:rPr>
          <w:rFonts w:ascii="Cordia New" w:hAnsi="Cordia New" w:cs="Cordia New"/>
          <w:sz w:val="28"/>
          <w:szCs w:val="28"/>
        </w:rPr>
        <w:t>2558</w:t>
      </w:r>
      <w:r w:rsidRPr="00762E48">
        <w:rPr>
          <w:rFonts w:ascii="Cordia New" w:hAnsi="Cordia New" w:cs="Cordia New"/>
          <w:sz w:val="28"/>
          <w:szCs w:val="28"/>
          <w:cs/>
        </w:rPr>
        <w:t xml:space="preserve"> บริษัทได้ขายเงินลงทุนทั้งหมดในบริษัท ซี.ไอ.เอ็น. เอสเตท จำกัด ซึ่งเป็นบริษัทร่วม จำนวน </w:t>
      </w:r>
      <w:r w:rsidRPr="00762E48">
        <w:rPr>
          <w:rFonts w:ascii="Cordia New" w:hAnsi="Cordia New" w:cs="Cordia New"/>
          <w:sz w:val="28"/>
          <w:szCs w:val="28"/>
        </w:rPr>
        <w:t>999,997</w:t>
      </w:r>
      <w:r w:rsidRPr="00762E48">
        <w:rPr>
          <w:rFonts w:ascii="Cordia New" w:hAnsi="Cordia New" w:cs="Cordia New"/>
          <w:sz w:val="28"/>
          <w:szCs w:val="28"/>
          <w:cs/>
        </w:rPr>
        <w:t xml:space="preserve"> หุ้น เป็นจำนวนเงินประมาณ </w:t>
      </w:r>
      <w:r w:rsidR="00975918">
        <w:rPr>
          <w:rFonts w:ascii="Cordia New" w:hAnsi="Cordia New" w:cs="Cordia New"/>
          <w:sz w:val="28"/>
          <w:szCs w:val="28"/>
        </w:rPr>
        <w:t>16</w:t>
      </w:r>
      <w:r w:rsidR="00975918">
        <w:rPr>
          <w:rFonts w:ascii="Cordia New" w:hAnsi="Cordia New" w:cs="Cordia New" w:hint="cs"/>
          <w:sz w:val="28"/>
          <w:szCs w:val="28"/>
          <w:cs/>
        </w:rPr>
        <w:t xml:space="preserve">1 </w:t>
      </w:r>
      <w:r w:rsidRPr="00762E48">
        <w:rPr>
          <w:rFonts w:ascii="Cordia New" w:hAnsi="Cordia New" w:cs="Cordia New"/>
          <w:sz w:val="28"/>
          <w:szCs w:val="28"/>
          <w:cs/>
        </w:rPr>
        <w:t>ล้านบาท ให้แก่บริษัท มานะ พัฒนาการ จำกัด ซึ่งเป็นบริษัทย่อยของบริษัท ทั้งนี้ บริษัทยังคงมีอิทธิพลอย่างเป็นสาระสำคัญในสัดส่วนการลงทุนในบริษัทร่วมดังกล่าวเท่าเดิม ดังนั้นในงบการเงินรวมจึงยังคงจัดประเภทเงินลงทุนดังกล่าว เป็นเงินลงทุนในบริษัทร่วมเช่นเดิม</w:t>
      </w:r>
    </w:p>
    <w:p w:rsidR="007F4C8D" w:rsidRPr="00762E48" w:rsidRDefault="007F4C8D" w:rsidP="007F4C8D">
      <w:pPr>
        <w:spacing w:before="240"/>
        <w:jc w:val="thaiDistribute"/>
        <w:rPr>
          <w:rFonts w:ascii="Cordia New" w:hAnsi="Cordia New" w:cs="Cordia New"/>
          <w:b/>
          <w:bCs/>
          <w:sz w:val="28"/>
          <w:szCs w:val="28"/>
        </w:rPr>
      </w:pPr>
      <w:r w:rsidRPr="00762E48">
        <w:rPr>
          <w:rFonts w:ascii="Cordia New" w:hAnsi="Cordia New" w:cs="Cordia New"/>
          <w:b/>
          <w:bCs/>
          <w:sz w:val="28"/>
          <w:szCs w:val="28"/>
        </w:rPr>
        <w:t xml:space="preserve">2. </w:t>
      </w:r>
      <w:r w:rsidRPr="00762E48">
        <w:rPr>
          <w:rFonts w:ascii="Cordia New" w:hAnsi="Cordia New" w:cs="Cordia New"/>
          <w:b/>
          <w:bCs/>
          <w:sz w:val="28"/>
          <w:szCs w:val="28"/>
          <w:cs/>
        </w:rPr>
        <w:t xml:space="preserve">บริษัท วีเอสพีเอ็น พร็อพเพอร์ตี้ จำกัด   </w:t>
      </w:r>
    </w:p>
    <w:p w:rsidR="007F4C8D" w:rsidRPr="00762E48" w:rsidRDefault="007F4C8D" w:rsidP="007F4C8D">
      <w:pPr>
        <w:jc w:val="thaiDistribute"/>
        <w:rPr>
          <w:rFonts w:ascii="Cordia New" w:hAnsi="Cordia New" w:cs="Cordia New"/>
          <w:sz w:val="28"/>
          <w:szCs w:val="28"/>
        </w:rPr>
      </w:pPr>
      <w:r w:rsidRPr="00762E48">
        <w:rPr>
          <w:rFonts w:ascii="Cordia New" w:hAnsi="Cordia New" w:cs="Cordia New"/>
          <w:sz w:val="28"/>
          <w:szCs w:val="28"/>
          <w:cs/>
        </w:rPr>
        <w:t xml:space="preserve">ในเดือนกุมภาพันธ์ </w:t>
      </w:r>
      <w:r w:rsidRPr="00762E48">
        <w:rPr>
          <w:rFonts w:ascii="Cordia New" w:hAnsi="Cordia New" w:cs="Cordia New"/>
          <w:sz w:val="28"/>
          <w:szCs w:val="28"/>
        </w:rPr>
        <w:t xml:space="preserve">2550 </w:t>
      </w:r>
      <w:r w:rsidRPr="00762E48">
        <w:rPr>
          <w:rFonts w:ascii="Cordia New" w:hAnsi="Cordia New" w:cs="Cordia New"/>
          <w:sz w:val="28"/>
          <w:szCs w:val="28"/>
          <w:cs/>
        </w:rPr>
        <w:t xml:space="preserve">บริษัทได้ลงทุนในบริษัท วีเอสพีเอ็น พร็อพเพอร์ตี้ จำกัด เพื่อดำเนินการพัฒนาที่ดินที่อำเภอบางละมุง จังหวัดชลบุรี ขนาดเนื้อที่ </w:t>
      </w:r>
      <w:r w:rsidRPr="00762E48">
        <w:rPr>
          <w:rFonts w:ascii="Cordia New" w:hAnsi="Cordia New" w:cs="Cordia New"/>
          <w:sz w:val="28"/>
          <w:szCs w:val="28"/>
        </w:rPr>
        <w:t xml:space="preserve">20 </w:t>
      </w:r>
      <w:r w:rsidRPr="00762E48">
        <w:rPr>
          <w:rFonts w:ascii="Cordia New" w:hAnsi="Cordia New" w:cs="Cordia New"/>
          <w:sz w:val="28"/>
          <w:szCs w:val="28"/>
          <w:cs/>
        </w:rPr>
        <w:t xml:space="preserve">ไร่ </w:t>
      </w:r>
      <w:r w:rsidRPr="00762E48">
        <w:rPr>
          <w:rFonts w:ascii="Cordia New" w:hAnsi="Cordia New" w:cs="Cordia New"/>
          <w:sz w:val="28"/>
          <w:szCs w:val="28"/>
        </w:rPr>
        <w:t xml:space="preserve">33 </w:t>
      </w:r>
      <w:r w:rsidRPr="00762E48">
        <w:rPr>
          <w:rFonts w:ascii="Cordia New" w:hAnsi="Cordia New" w:cs="Cordia New"/>
          <w:sz w:val="28"/>
          <w:szCs w:val="28"/>
          <w:cs/>
        </w:rPr>
        <w:t>ตารางวา เป็นหมู่บ้านริมทะเลจำนวน 45</w:t>
      </w:r>
      <w:r w:rsidRPr="00762E48">
        <w:rPr>
          <w:rFonts w:ascii="Cordia New" w:hAnsi="Cordia New" w:cs="Cordia New"/>
          <w:sz w:val="28"/>
          <w:szCs w:val="28"/>
        </w:rPr>
        <w:t xml:space="preserve"> </w:t>
      </w:r>
      <w:r w:rsidRPr="00762E48">
        <w:rPr>
          <w:rFonts w:ascii="Cordia New" w:hAnsi="Cordia New" w:cs="Cordia New"/>
          <w:sz w:val="28"/>
          <w:szCs w:val="28"/>
          <w:cs/>
        </w:rPr>
        <w:t xml:space="preserve">หลัง เพื่อขาย ชื่อโครงการ </w:t>
      </w:r>
      <w:r w:rsidRPr="00762E48">
        <w:rPr>
          <w:rFonts w:ascii="Cordia New" w:hAnsi="Cordia New" w:cs="Cordia New"/>
          <w:sz w:val="28"/>
          <w:szCs w:val="28"/>
        </w:rPr>
        <w:t>“</w:t>
      </w:r>
      <w:r w:rsidRPr="00762E48">
        <w:rPr>
          <w:rFonts w:ascii="Cordia New" w:hAnsi="Cordia New" w:cs="Cordia New"/>
          <w:sz w:val="28"/>
          <w:szCs w:val="28"/>
          <w:cs/>
        </w:rPr>
        <w:t>ซีบรีส วิลล่า พัทยา</w:t>
      </w:r>
      <w:r w:rsidRPr="00762E48">
        <w:rPr>
          <w:rFonts w:ascii="Cordia New" w:hAnsi="Cordia New" w:cs="Cordia New"/>
          <w:sz w:val="28"/>
          <w:szCs w:val="28"/>
        </w:rPr>
        <w:t>”</w:t>
      </w:r>
      <w:r w:rsidRPr="00762E48">
        <w:rPr>
          <w:rFonts w:ascii="Cordia New" w:hAnsi="Cordia New" w:cs="Cordia New"/>
          <w:sz w:val="28"/>
          <w:szCs w:val="28"/>
          <w:cs/>
        </w:rPr>
        <w:t xml:space="preserve">  มูลค่าโครงการประมาณ 525</w:t>
      </w:r>
      <w:r w:rsidRPr="00762E48">
        <w:rPr>
          <w:rFonts w:ascii="Cordia New" w:hAnsi="Cordia New" w:cs="Cordia New"/>
          <w:sz w:val="28"/>
          <w:szCs w:val="28"/>
        </w:rPr>
        <w:t xml:space="preserve"> </w:t>
      </w:r>
      <w:r w:rsidRPr="00762E48">
        <w:rPr>
          <w:rFonts w:ascii="Cordia New" w:hAnsi="Cordia New" w:cs="Cordia New"/>
          <w:sz w:val="28"/>
          <w:szCs w:val="28"/>
          <w:cs/>
        </w:rPr>
        <w:t xml:space="preserve">ล้านบาท โครงการก่อสร้างเริ่มต้นเดือนมิถุนายน </w:t>
      </w:r>
      <w:r w:rsidR="00975918">
        <w:rPr>
          <w:rFonts w:ascii="Cordia New" w:hAnsi="Cordia New" w:cs="Cordia New"/>
          <w:sz w:val="28"/>
          <w:szCs w:val="28"/>
        </w:rPr>
        <w:t>2550</w:t>
      </w:r>
      <w:r w:rsidR="00975918">
        <w:rPr>
          <w:rFonts w:ascii="Cordia New" w:hAnsi="Cordia New" w:cs="Cordia New" w:hint="cs"/>
          <w:sz w:val="28"/>
          <w:szCs w:val="28"/>
          <w:cs/>
        </w:rPr>
        <w:t xml:space="preserve"> </w:t>
      </w:r>
      <w:r w:rsidRPr="00762E48">
        <w:rPr>
          <w:rFonts w:ascii="Cordia New" w:hAnsi="Cordia New" w:cs="Cordia New"/>
          <w:sz w:val="28"/>
          <w:szCs w:val="28"/>
          <w:cs/>
        </w:rPr>
        <w:t>สิ้นสุดโครงการประมาณเดือน ธันว</w:t>
      </w:r>
      <w:r w:rsidR="00975918">
        <w:rPr>
          <w:rFonts w:ascii="Cordia New" w:hAnsi="Cordia New" w:cs="Cordia New"/>
          <w:sz w:val="28"/>
          <w:szCs w:val="28"/>
          <w:cs/>
        </w:rPr>
        <w:t>าคม 2559</w:t>
      </w:r>
      <w:r w:rsidR="00975918">
        <w:rPr>
          <w:rFonts w:ascii="Cordia New" w:hAnsi="Cordia New" w:cs="Cordia New" w:hint="cs"/>
          <w:sz w:val="28"/>
          <w:szCs w:val="28"/>
          <w:cs/>
        </w:rPr>
        <w:t xml:space="preserve"> </w:t>
      </w:r>
      <w:r w:rsidRPr="00762E48">
        <w:rPr>
          <w:rFonts w:ascii="Cordia New" w:hAnsi="Cordia New" w:cs="Cordia New"/>
          <w:sz w:val="28"/>
          <w:szCs w:val="28"/>
          <w:cs/>
        </w:rPr>
        <w:t xml:space="preserve">งานก่อสร้าง แล้วเสร็จ ร้อยละ </w:t>
      </w:r>
      <w:r w:rsidR="00137730" w:rsidRPr="00762E48">
        <w:rPr>
          <w:rFonts w:ascii="Cordia New" w:hAnsi="Cordia New" w:cs="Cordia New" w:hint="cs"/>
          <w:sz w:val="28"/>
          <w:szCs w:val="28"/>
          <w:cs/>
        </w:rPr>
        <w:t>100</w:t>
      </w:r>
      <w:r w:rsidRPr="00762E48">
        <w:rPr>
          <w:rFonts w:ascii="Cordia New" w:hAnsi="Cordia New" w:cs="Cordia New"/>
          <w:sz w:val="28"/>
          <w:szCs w:val="28"/>
          <w:cs/>
        </w:rPr>
        <w:t xml:space="preserve"> โดยบริษัทลงทุนในอัตราร้อยละ 25</w:t>
      </w:r>
      <w:r w:rsidRPr="00762E48">
        <w:rPr>
          <w:rFonts w:ascii="Cordia New" w:hAnsi="Cordia New" w:cs="Cordia New"/>
          <w:sz w:val="28"/>
          <w:szCs w:val="28"/>
        </w:rPr>
        <w:t xml:space="preserve"> </w:t>
      </w:r>
      <w:r w:rsidRPr="00762E48">
        <w:rPr>
          <w:rFonts w:ascii="Cordia New" w:hAnsi="Cordia New" w:cs="Cordia New"/>
          <w:sz w:val="28"/>
          <w:szCs w:val="28"/>
          <w:cs/>
        </w:rPr>
        <w:t>ของทุนจดทะเบียนของบริษัท วีเอสพีเอ็น พร็อพเพอร์ตี้ จำกัด เป็นจำนวนเงินเท่ากับ 25 ล้านบาท</w:t>
      </w:r>
      <w:r w:rsidRPr="00762E48">
        <w:rPr>
          <w:rFonts w:ascii="Cordia New" w:hAnsi="Cordia New" w:cs="Cordia New"/>
          <w:sz w:val="28"/>
          <w:szCs w:val="28"/>
        </w:rPr>
        <w:t xml:space="preserve">  </w:t>
      </w:r>
      <w:r w:rsidRPr="00762E48">
        <w:rPr>
          <w:rFonts w:ascii="Cordia New" w:hAnsi="Cordia New" w:cs="Cordia New"/>
          <w:sz w:val="28"/>
          <w:szCs w:val="28"/>
          <w:cs/>
        </w:rPr>
        <w:t>ปัจจุบันทำสัญญาขายได้แล้วจำนวน 40 หลัง โอนแล้ว 3</w:t>
      </w:r>
      <w:r w:rsidR="00137730" w:rsidRPr="00762E48">
        <w:rPr>
          <w:rFonts w:ascii="Cordia New" w:hAnsi="Cordia New" w:cs="Cordia New" w:hint="cs"/>
          <w:sz w:val="28"/>
          <w:szCs w:val="28"/>
          <w:cs/>
        </w:rPr>
        <w:t>7</w:t>
      </w:r>
      <w:r w:rsidR="00137730" w:rsidRPr="00762E48">
        <w:rPr>
          <w:rFonts w:ascii="Cordia New" w:hAnsi="Cordia New" w:cs="Cordia New"/>
          <w:sz w:val="28"/>
          <w:szCs w:val="28"/>
          <w:cs/>
        </w:rPr>
        <w:t xml:space="preserve"> หลัง คงเหลือยังไม่ได้โอน </w:t>
      </w:r>
      <w:r w:rsidR="00137730" w:rsidRPr="00762E48">
        <w:rPr>
          <w:rFonts w:ascii="Cordia New" w:hAnsi="Cordia New" w:cs="Cordia New" w:hint="cs"/>
          <w:sz w:val="28"/>
          <w:szCs w:val="28"/>
          <w:cs/>
        </w:rPr>
        <w:t>8</w:t>
      </w:r>
      <w:r w:rsidRPr="00762E48">
        <w:rPr>
          <w:rFonts w:ascii="Cordia New" w:hAnsi="Cordia New" w:cs="Cordia New"/>
          <w:sz w:val="28"/>
          <w:szCs w:val="28"/>
          <w:cs/>
        </w:rPr>
        <w:t xml:space="preserve"> หลังจากจำนวนทั้งหมด 45 หลัง </w:t>
      </w:r>
    </w:p>
    <w:p w:rsidR="007F4C8D" w:rsidRPr="00762E48" w:rsidRDefault="007F4C8D" w:rsidP="007F4C8D">
      <w:pPr>
        <w:spacing w:before="240"/>
        <w:jc w:val="thaiDistribute"/>
        <w:rPr>
          <w:rFonts w:ascii="Cordia New" w:hAnsi="Cordia New" w:cs="Cordia New"/>
          <w:sz w:val="28"/>
          <w:szCs w:val="28"/>
          <w:cs/>
        </w:rPr>
      </w:pPr>
      <w:r w:rsidRPr="00762E48">
        <w:rPr>
          <w:rFonts w:ascii="Cordia New" w:hAnsi="Cordia New" w:cs="Cordia New"/>
          <w:sz w:val="28"/>
          <w:szCs w:val="28"/>
          <w:cs/>
        </w:rPr>
        <w:t>ในปี 255</w:t>
      </w:r>
      <w:r w:rsidR="008717BF" w:rsidRPr="00762E48">
        <w:rPr>
          <w:rFonts w:ascii="Cordia New" w:hAnsi="Cordia New" w:cs="Cordia New" w:hint="cs"/>
          <w:sz w:val="28"/>
          <w:szCs w:val="28"/>
          <w:cs/>
        </w:rPr>
        <w:t>7</w:t>
      </w:r>
      <w:r w:rsidRPr="00762E48">
        <w:rPr>
          <w:rFonts w:ascii="Cordia New" w:hAnsi="Cordia New" w:cs="Cordia New"/>
          <w:sz w:val="28"/>
          <w:szCs w:val="28"/>
          <w:cs/>
        </w:rPr>
        <w:t xml:space="preserve"> </w:t>
      </w:r>
      <w:r w:rsidR="00137730" w:rsidRPr="00762E48">
        <w:rPr>
          <w:rFonts w:ascii="Cordia New" w:hAnsi="Cordia New" w:cs="Cordia New" w:hint="cs"/>
          <w:sz w:val="28"/>
          <w:szCs w:val="28"/>
          <w:cs/>
        </w:rPr>
        <w:t>,</w:t>
      </w:r>
      <w:r w:rsidRPr="00762E48">
        <w:rPr>
          <w:rFonts w:ascii="Cordia New" w:hAnsi="Cordia New" w:cs="Cordia New"/>
          <w:sz w:val="28"/>
          <w:szCs w:val="28"/>
          <w:cs/>
        </w:rPr>
        <w:t>ปี 255</w:t>
      </w:r>
      <w:r w:rsidR="008717BF" w:rsidRPr="00762E48">
        <w:rPr>
          <w:rFonts w:ascii="Cordia New" w:hAnsi="Cordia New" w:cs="Cordia New" w:hint="cs"/>
          <w:sz w:val="28"/>
          <w:szCs w:val="28"/>
          <w:cs/>
        </w:rPr>
        <w:t>8</w:t>
      </w:r>
      <w:r w:rsidRPr="00762E48">
        <w:rPr>
          <w:rFonts w:ascii="Cordia New" w:hAnsi="Cordia New" w:cs="Cordia New"/>
          <w:sz w:val="28"/>
          <w:szCs w:val="28"/>
          <w:cs/>
        </w:rPr>
        <w:t xml:space="preserve"> </w:t>
      </w:r>
      <w:r w:rsidR="00137730" w:rsidRPr="00762E48">
        <w:rPr>
          <w:rFonts w:ascii="Cordia New" w:hAnsi="Cordia New" w:cs="Cordia New" w:hint="cs"/>
          <w:sz w:val="28"/>
          <w:szCs w:val="28"/>
          <w:cs/>
        </w:rPr>
        <w:t xml:space="preserve">และปี  2559 </w:t>
      </w:r>
      <w:r w:rsidRPr="00762E48">
        <w:rPr>
          <w:rFonts w:ascii="Cordia New" w:hAnsi="Cordia New" w:cs="Cordia New"/>
          <w:sz w:val="28"/>
          <w:szCs w:val="28"/>
          <w:cs/>
        </w:rPr>
        <w:t>บริษัทบันทึกส่วนแบ่งกำไร(ขาดทุน)จากบริษัทนี้ เพิ่มเข้าใน “เงินลงทุนในบริษัทร่วม” อีกเท่ากับ</w:t>
      </w:r>
      <w:r w:rsidR="00DA1ABB" w:rsidRPr="00762E48">
        <w:rPr>
          <w:rFonts w:ascii="Cordia New" w:hAnsi="Cordia New" w:cs="Cordia New" w:hint="cs"/>
          <w:sz w:val="28"/>
          <w:szCs w:val="28"/>
          <w:cs/>
        </w:rPr>
        <w:t xml:space="preserve"> </w:t>
      </w:r>
      <w:r w:rsidRPr="00762E48">
        <w:rPr>
          <w:rFonts w:ascii="Cordia New" w:hAnsi="Cordia New" w:cs="Cordia New"/>
          <w:sz w:val="28"/>
          <w:szCs w:val="28"/>
          <w:cs/>
        </w:rPr>
        <w:t xml:space="preserve"> </w:t>
      </w:r>
      <w:r w:rsidR="00DA1ABB" w:rsidRPr="00762E48">
        <w:rPr>
          <w:rFonts w:ascii="Cordia New" w:hAnsi="Cordia New" w:cs="Cordia New" w:hint="cs"/>
          <w:sz w:val="28"/>
          <w:szCs w:val="28"/>
          <w:cs/>
        </w:rPr>
        <w:t>-</w:t>
      </w:r>
      <w:r w:rsidR="008717BF" w:rsidRPr="00762E48">
        <w:rPr>
          <w:rFonts w:ascii="Cordia New" w:hAnsi="Cordia New" w:cs="Cordia New"/>
          <w:sz w:val="28"/>
          <w:szCs w:val="28"/>
          <w:cs/>
        </w:rPr>
        <w:t>0.320</w:t>
      </w:r>
      <w:r w:rsidR="008717BF" w:rsidRPr="00762E48">
        <w:rPr>
          <w:rFonts w:ascii="Cordia New" w:hAnsi="Cordia New" w:cs="Cordia New" w:hint="cs"/>
          <w:sz w:val="28"/>
          <w:szCs w:val="28"/>
          <w:cs/>
        </w:rPr>
        <w:t xml:space="preserve"> ล้านบาท</w:t>
      </w:r>
      <w:r w:rsidR="00975918">
        <w:rPr>
          <w:rFonts w:ascii="Cordia New" w:hAnsi="Cordia New" w:cs="Cordia New" w:hint="cs"/>
          <w:sz w:val="28"/>
          <w:szCs w:val="28"/>
          <w:cs/>
        </w:rPr>
        <w:t xml:space="preserve"> </w:t>
      </w:r>
      <w:r w:rsidR="008717BF" w:rsidRPr="00762E48">
        <w:rPr>
          <w:rFonts w:ascii="Cordia New" w:hAnsi="Cordia New" w:cs="Cordia New" w:hint="cs"/>
          <w:sz w:val="28"/>
          <w:szCs w:val="28"/>
          <w:cs/>
        </w:rPr>
        <w:t>(</w:t>
      </w:r>
      <w:r w:rsidRPr="00762E48">
        <w:rPr>
          <w:rFonts w:ascii="Cordia New" w:hAnsi="Cordia New" w:cs="Cordia New"/>
          <w:sz w:val="28"/>
          <w:szCs w:val="28"/>
          <w:cs/>
        </w:rPr>
        <w:t xml:space="preserve"> ปี 2557</w:t>
      </w:r>
      <w:r w:rsidR="00137730" w:rsidRPr="00762E48">
        <w:rPr>
          <w:rFonts w:ascii="Cordia New" w:hAnsi="Cordia New" w:cs="Cordia New"/>
          <w:sz w:val="28"/>
          <w:szCs w:val="28"/>
        </w:rPr>
        <w:t>)</w:t>
      </w:r>
      <w:r w:rsidR="00137730" w:rsidRPr="00762E48">
        <w:rPr>
          <w:rFonts w:ascii="Cordia New" w:hAnsi="Cordia New" w:cs="Cordia New" w:hint="cs"/>
          <w:sz w:val="28"/>
          <w:szCs w:val="28"/>
          <w:cs/>
        </w:rPr>
        <w:t xml:space="preserve"> </w:t>
      </w:r>
      <w:r w:rsidR="008717BF" w:rsidRPr="00762E48">
        <w:rPr>
          <w:rFonts w:ascii="Cordia New" w:hAnsi="Cordia New" w:cs="Cordia New" w:hint="cs"/>
          <w:sz w:val="28"/>
          <w:szCs w:val="28"/>
          <w:cs/>
        </w:rPr>
        <w:t>0.18 ล้านบาท</w:t>
      </w:r>
      <w:r w:rsidR="00137730" w:rsidRPr="00762E48">
        <w:rPr>
          <w:rFonts w:ascii="Cordia New" w:hAnsi="Cordia New" w:cs="Cordia New" w:hint="cs"/>
          <w:sz w:val="28"/>
          <w:szCs w:val="28"/>
          <w:cs/>
        </w:rPr>
        <w:t xml:space="preserve"> </w:t>
      </w:r>
      <w:r w:rsidR="008717BF" w:rsidRPr="00762E48">
        <w:rPr>
          <w:rFonts w:ascii="Cordia New" w:hAnsi="Cordia New" w:cs="Cordia New" w:hint="cs"/>
          <w:sz w:val="28"/>
          <w:szCs w:val="28"/>
          <w:cs/>
        </w:rPr>
        <w:t>( ปี 2558 )</w:t>
      </w:r>
      <w:r w:rsidR="00137730" w:rsidRPr="00762E48">
        <w:rPr>
          <w:rFonts w:ascii="Cordia New" w:hAnsi="Cordia New" w:cs="Cordia New" w:hint="cs"/>
          <w:sz w:val="28"/>
          <w:szCs w:val="28"/>
          <w:cs/>
        </w:rPr>
        <w:t xml:space="preserve"> และ -0.723 ล้านบาทในปี 2559</w:t>
      </w:r>
    </w:p>
    <w:p w:rsidR="007F4C8D" w:rsidRPr="00762E48" w:rsidRDefault="007F4C8D" w:rsidP="007F4C8D">
      <w:pPr>
        <w:spacing w:before="240"/>
        <w:jc w:val="thaiDistribute"/>
        <w:rPr>
          <w:rFonts w:ascii="Cordia New" w:hAnsi="Cordia New" w:cs="Cordia New"/>
          <w:b/>
          <w:bCs/>
          <w:sz w:val="28"/>
          <w:szCs w:val="28"/>
          <w:cs/>
        </w:rPr>
      </w:pPr>
      <w:r w:rsidRPr="00762E48">
        <w:rPr>
          <w:rFonts w:ascii="Cordia New" w:hAnsi="Cordia New" w:cs="Cordia New"/>
          <w:b/>
          <w:bCs/>
          <w:sz w:val="28"/>
          <w:szCs w:val="28"/>
          <w:cs/>
        </w:rPr>
        <w:t>กิจการร่วมค้า</w:t>
      </w:r>
    </w:p>
    <w:p w:rsidR="007F4C8D" w:rsidRPr="00762E48" w:rsidRDefault="007F4C8D" w:rsidP="007F4C8D">
      <w:pPr>
        <w:jc w:val="thaiDistribute"/>
        <w:rPr>
          <w:rFonts w:ascii="Cordia New" w:hAnsi="Cordia New" w:cs="Cordia New"/>
          <w:sz w:val="28"/>
          <w:szCs w:val="28"/>
        </w:rPr>
      </w:pPr>
      <w:r w:rsidRPr="00762E48">
        <w:rPr>
          <w:rFonts w:ascii="Cordia New" w:hAnsi="Cordia New" w:cs="Cordia New"/>
          <w:sz w:val="28"/>
          <w:szCs w:val="28"/>
          <w:cs/>
        </w:rPr>
        <w:t>นอกจากการดำเนินงานรับเหมาก่อสร้างโดยตรงและรับเหมาช่วงแล้ว บริษัทยังดำเนินกิจการรับเหมาก่อสร้างร่วมกับบริษัทอื่นในลักษณะกิจการร่วมค้า เพื่อประมูลโครงการที่ต้องใช้เทคโนโลยีสูง หรือโครงการที่บริษัทไม่มีประสบการณ์การทำงานมาก่อน โดยการร่วมกันดังกล่าวก็เพื่อให้มีคุณสมบัติตรงตามข้อกำหนดคุณสมบัติของผู้ว่าจ้าง หรือเพื่อใช้ประโยชน์จากเครื่องจักร อุปกรณ์ และบุคลากรของแต่ละฝ่ายเพื่อเป็นการประหยัดต้นทุนการก่อสร้างในโครงการนั้น</w:t>
      </w:r>
    </w:p>
    <w:p w:rsidR="007F4C8D" w:rsidRPr="00762E48" w:rsidRDefault="007F4C8D" w:rsidP="00BC290B">
      <w:pPr>
        <w:spacing w:before="240"/>
        <w:jc w:val="thaiDistribute"/>
        <w:rPr>
          <w:rFonts w:ascii="Cordia New" w:hAnsi="Cordia New" w:cs="Cordia New"/>
          <w:sz w:val="28"/>
          <w:szCs w:val="28"/>
        </w:rPr>
      </w:pPr>
      <w:r w:rsidRPr="00762E48">
        <w:rPr>
          <w:rFonts w:ascii="Cordia New" w:hAnsi="Cordia New" w:cs="Cordia New"/>
          <w:sz w:val="28"/>
          <w:szCs w:val="28"/>
          <w:cs/>
        </w:rPr>
        <w:lastRenderedPageBreak/>
        <w:t>ณ วันที่ 31 ธันวาคม 255</w:t>
      </w:r>
      <w:r w:rsidR="00137730" w:rsidRPr="00762E48">
        <w:rPr>
          <w:rFonts w:ascii="Cordia New" w:hAnsi="Cordia New" w:cs="Cordia New" w:hint="cs"/>
          <w:sz w:val="28"/>
          <w:szCs w:val="28"/>
          <w:cs/>
        </w:rPr>
        <w:t>9</w:t>
      </w:r>
      <w:r w:rsidRPr="00762E48">
        <w:rPr>
          <w:rFonts w:ascii="Cordia New" w:hAnsi="Cordia New" w:cs="Cordia New"/>
          <w:sz w:val="28"/>
          <w:szCs w:val="28"/>
          <w:cs/>
        </w:rPr>
        <w:t xml:space="preserve"> กิจการร่วมค้าที่บริษัทร่วมทุนด้วยมีอัตราการร่วมทุนร้อยละ 30 ขึ้นไป ในการจัดทำงบการเงินของบริษัท บริษัทจะรับรู้รายการสินทรัพย์ หนี้สิน รายได้และค่าใช้จ่ายของกิจการร่วมค้าตามสัดส่วนการร่วมทุนของบริษัทในกิจการร่วมค้านั้นๆ</w:t>
      </w:r>
    </w:p>
    <w:p w:rsidR="007F4C8D" w:rsidRPr="00762E48" w:rsidRDefault="007F4C8D" w:rsidP="002D5721">
      <w:pPr>
        <w:spacing w:before="240"/>
        <w:jc w:val="thaiDistribute"/>
        <w:rPr>
          <w:rFonts w:ascii="Cordia New" w:hAnsi="Cordia New" w:cs="Cordia New"/>
          <w:b/>
          <w:bCs/>
          <w:sz w:val="28"/>
          <w:szCs w:val="28"/>
        </w:rPr>
      </w:pPr>
      <w:r w:rsidRPr="00762E48">
        <w:rPr>
          <w:rFonts w:ascii="Cordia New" w:hAnsi="Cordia New" w:cs="Cordia New"/>
          <w:b/>
          <w:bCs/>
          <w:sz w:val="28"/>
          <w:szCs w:val="28"/>
          <w:cs/>
        </w:rPr>
        <w:t>กิจการร่วมค้า เอ็นดับเบิ้ลยูอา-เอสบีซีซี</w:t>
      </w:r>
    </w:p>
    <w:p w:rsidR="007F4C8D" w:rsidRPr="00762E48" w:rsidRDefault="007F4C8D" w:rsidP="007F4C8D">
      <w:pPr>
        <w:spacing w:after="200"/>
        <w:jc w:val="thaiDistribute"/>
        <w:rPr>
          <w:rFonts w:ascii="Cordia New" w:hAnsi="Cordia New" w:cs="Cordia New"/>
          <w:sz w:val="28"/>
          <w:szCs w:val="28"/>
        </w:rPr>
      </w:pPr>
      <w:r w:rsidRPr="00762E48">
        <w:rPr>
          <w:rFonts w:ascii="Cordia New" w:hAnsi="Cordia New" w:cs="Cordia New"/>
          <w:sz w:val="28"/>
          <w:szCs w:val="28"/>
          <w:cs/>
        </w:rPr>
        <w:t>ในปี 2551 บริษัท ได้ร่วมกับ บริษัท สระบุรีถ่านหิน จำกัด ดำเนินการจัดตั้งกิจการร่วมค้า โดยใช้ชื่อกิจการร่วมค้าว่า  กิจการร่วมค้า เอ็นดับเบิ้ลยูอา-เอสบีซีซี ในอัตราส่วนร้อยละ 50 เพื่อดำเนินการโครงการงานจ้างเหมาขุด-ขนดินและถ่านหินที่เหมืองแม่เมาะ อำเภอแม่เมาะ จังหวัดลำปาง ของการไฟฟ้าฝ่ายผลิตแห่งประเทศไทย มูลค่าโครงการ 16,674.45  ล้านบาท (ซึ่งไม่รวมค่าไฟฟ้า) ระยะเวลาดำเนินโครงการ 9 ปี เริ่มจาก 18 กุมภาพันธ์ 2552 ถึง 5 มีนาคม 2561  ณ วันที่ 31</w:t>
      </w:r>
      <w:r w:rsidR="0064724E" w:rsidRPr="00762E48">
        <w:rPr>
          <w:rFonts w:ascii="Cordia New" w:hAnsi="Cordia New" w:cs="Cordia New"/>
          <w:sz w:val="28"/>
          <w:szCs w:val="28"/>
          <w:cs/>
        </w:rPr>
        <w:t xml:space="preserve"> ธันวาคม 255</w:t>
      </w:r>
      <w:r w:rsidR="0064724E" w:rsidRPr="00762E48">
        <w:rPr>
          <w:rFonts w:ascii="Cordia New" w:hAnsi="Cordia New" w:cs="Cordia New" w:hint="cs"/>
          <w:sz w:val="28"/>
          <w:szCs w:val="28"/>
          <w:cs/>
        </w:rPr>
        <w:t>9</w:t>
      </w:r>
      <w:r w:rsidRPr="00762E48">
        <w:rPr>
          <w:rFonts w:ascii="Cordia New" w:hAnsi="Cordia New" w:cs="Cordia New"/>
          <w:sz w:val="28"/>
          <w:szCs w:val="28"/>
        </w:rPr>
        <w:t xml:space="preserve"> </w:t>
      </w:r>
      <w:r w:rsidRPr="00762E48">
        <w:rPr>
          <w:rFonts w:ascii="Cordia New" w:hAnsi="Cordia New" w:cs="Cordia New"/>
          <w:sz w:val="28"/>
          <w:szCs w:val="28"/>
          <w:cs/>
        </w:rPr>
        <w:t xml:space="preserve">กิจการร่วมค้าส่งมอบงานไปแล้ว </w:t>
      </w:r>
      <w:r w:rsidR="0064724E" w:rsidRPr="00762E48">
        <w:rPr>
          <w:rFonts w:ascii="Cordia New" w:hAnsi="Cordia New" w:cs="Cordia New" w:hint="cs"/>
          <w:sz w:val="28"/>
          <w:szCs w:val="28"/>
          <w:cs/>
        </w:rPr>
        <w:t>13,188.69</w:t>
      </w:r>
      <w:r w:rsidRPr="00762E48">
        <w:rPr>
          <w:rFonts w:ascii="Cordia New" w:hAnsi="Cordia New" w:cs="Cordia New"/>
          <w:sz w:val="28"/>
          <w:szCs w:val="28"/>
          <w:cs/>
        </w:rPr>
        <w:t xml:space="preserve"> ล้านบาท</w:t>
      </w:r>
      <w:r w:rsidRPr="00762E48">
        <w:rPr>
          <w:rFonts w:ascii="Cordia New" w:hAnsi="Cordia New" w:cs="Cordia New"/>
          <w:sz w:val="28"/>
          <w:szCs w:val="28"/>
        </w:rPr>
        <w:t xml:space="preserve"> </w:t>
      </w:r>
      <w:r w:rsidRPr="00762E48">
        <w:rPr>
          <w:rFonts w:ascii="Cordia New" w:hAnsi="Cordia New" w:cs="Cordia New"/>
          <w:sz w:val="28"/>
          <w:szCs w:val="28"/>
          <w:cs/>
        </w:rPr>
        <w:t xml:space="preserve">เท่ากับร้อยละ </w:t>
      </w:r>
      <w:r w:rsidR="0064724E" w:rsidRPr="00762E48">
        <w:rPr>
          <w:rFonts w:ascii="Cordia New" w:hAnsi="Cordia New" w:cs="Cordia New" w:hint="cs"/>
          <w:sz w:val="28"/>
          <w:szCs w:val="28"/>
          <w:cs/>
        </w:rPr>
        <w:t>79.10</w:t>
      </w:r>
      <w:r w:rsidRPr="00762E48">
        <w:rPr>
          <w:rFonts w:ascii="Cordia New" w:hAnsi="Cordia New" w:cs="Cordia New"/>
          <w:sz w:val="28"/>
          <w:szCs w:val="28"/>
          <w:cs/>
        </w:rPr>
        <w:t xml:space="preserve"> ของมูลค่างานตามสัญญา</w:t>
      </w:r>
    </w:p>
    <w:p w:rsidR="007F4C8D" w:rsidRPr="00762E48" w:rsidRDefault="007F4C8D" w:rsidP="007F4C8D">
      <w:pPr>
        <w:spacing w:after="200"/>
        <w:jc w:val="thaiDistribute"/>
        <w:rPr>
          <w:rFonts w:ascii="Cordia New" w:hAnsi="Cordia New" w:cs="Cordia New"/>
          <w:sz w:val="28"/>
          <w:szCs w:val="28"/>
        </w:rPr>
      </w:pPr>
      <w:r w:rsidRPr="00762E48">
        <w:rPr>
          <w:rFonts w:ascii="Cordia New" w:hAnsi="Cordia New" w:cs="Cordia New"/>
          <w:sz w:val="28"/>
          <w:szCs w:val="28"/>
          <w:cs/>
        </w:rPr>
        <w:t xml:space="preserve">ตามมาตรฐานการรายงานทางการเงินฉบับที่ 11 เรื่องการร่วมการงาน กำหนดให้กิจการที่ลงทุนในกิจการใดๆ ต้องพิจารณาว่าตนมีการควบคุมร่วม </w:t>
      </w:r>
      <w:r w:rsidRPr="00762E48">
        <w:rPr>
          <w:rFonts w:ascii="Cordia New" w:hAnsi="Cordia New" w:cs="Cordia New"/>
          <w:sz w:val="28"/>
          <w:szCs w:val="28"/>
        </w:rPr>
        <w:t xml:space="preserve">(Joint Control) </w:t>
      </w:r>
      <w:r w:rsidRPr="00762E48">
        <w:rPr>
          <w:rFonts w:ascii="Cordia New" w:hAnsi="Cordia New" w:cs="Cordia New"/>
          <w:sz w:val="28"/>
          <w:szCs w:val="28"/>
          <w:cs/>
        </w:rPr>
        <w:t xml:space="preserve">กับผู้ลงทุนอื่นในกิจการนั้นหรือไม่ หลังจากนั้น ต้องใช้ดุลยพินิจในการกำหนดประเภทของการร่วมการงานนั้นว่าเป็น การดำเนินงานร่วมกัน </w:t>
      </w:r>
      <w:r w:rsidRPr="00762E48">
        <w:rPr>
          <w:rFonts w:ascii="Cordia New" w:hAnsi="Cordia New" w:cs="Cordia New"/>
          <w:sz w:val="28"/>
          <w:szCs w:val="28"/>
        </w:rPr>
        <w:t xml:space="preserve">(Joint Operation) </w:t>
      </w:r>
      <w:r w:rsidRPr="00762E48">
        <w:rPr>
          <w:rFonts w:ascii="Cordia New" w:hAnsi="Cordia New" w:cs="Cordia New"/>
          <w:sz w:val="28"/>
          <w:szCs w:val="28"/>
          <w:cs/>
        </w:rPr>
        <w:t xml:space="preserve">หรือ การร่วมค้า </w:t>
      </w:r>
      <w:r w:rsidRPr="00762E48">
        <w:rPr>
          <w:rFonts w:ascii="Cordia New" w:hAnsi="Cordia New" w:cs="Cordia New"/>
          <w:sz w:val="28"/>
          <w:szCs w:val="28"/>
        </w:rPr>
        <w:t>(Joint Venture)</w:t>
      </w:r>
      <w:r w:rsidRPr="00762E48">
        <w:rPr>
          <w:rFonts w:ascii="Cordia New" w:hAnsi="Cordia New" w:cs="Cordia New"/>
          <w:sz w:val="28"/>
          <w:szCs w:val="28"/>
          <w:cs/>
        </w:rPr>
        <w:t xml:space="preserve"> และบันทึกส่วนได้เสียจากการลงทุนให้เหมาะสมกับประเภทของการร่วมการงาน</w:t>
      </w:r>
    </w:p>
    <w:p w:rsidR="007F4C8D" w:rsidRPr="00762E48" w:rsidRDefault="007F4C8D" w:rsidP="007F4C8D">
      <w:pPr>
        <w:spacing w:after="200"/>
        <w:jc w:val="thaiDistribute"/>
        <w:rPr>
          <w:rFonts w:ascii="Cordia New" w:hAnsi="Cordia New" w:cs="Cordia New"/>
          <w:sz w:val="28"/>
          <w:szCs w:val="28"/>
        </w:rPr>
      </w:pPr>
      <w:r w:rsidRPr="00762E48">
        <w:rPr>
          <w:rFonts w:ascii="Cordia New" w:hAnsi="Cordia New" w:cs="Cordia New"/>
          <w:sz w:val="28"/>
          <w:szCs w:val="28"/>
          <w:cs/>
        </w:rPr>
        <w:t>ดังนั้น บริษัทจึงได้เปลี่ยนวิธีการบันทึกบัญชีเงินลงทุนในกิจการร่วมค้า เอ็นดับเบิ้ลยูอา-เอสบีซีซี จากวิธีรวมตามสัดส่วนมาเป็นวิธีส่วนได้เสีย โดยบริษัทได้ปรับย้อนหลังงบการเงินปี 2557 เพื่อสะท้อนผลของการเปลี่ยนแปลงนี้ด้วย</w:t>
      </w:r>
    </w:p>
    <w:p w:rsidR="006D1335" w:rsidRDefault="007F4C8D" w:rsidP="007F4C8D">
      <w:pPr>
        <w:jc w:val="thaiDistribute"/>
        <w:rPr>
          <w:rFonts w:ascii="Cordia New" w:hAnsi="Cordia New" w:cs="Cordia New"/>
          <w:sz w:val="28"/>
          <w:szCs w:val="28"/>
        </w:rPr>
      </w:pPr>
      <w:r w:rsidRPr="00762E48">
        <w:rPr>
          <w:rFonts w:ascii="Cordia New" w:hAnsi="Cordia New" w:cs="Cordia New"/>
          <w:sz w:val="28"/>
          <w:szCs w:val="28"/>
          <w:cs/>
        </w:rPr>
        <w:t xml:space="preserve">                ปัจจุบัน กิจการร่วมค้าอื่นๆที่ส่งมอบงานก่อสร้างแล้วแต่ยังมีรายการเคลื่อนไหวเล็กน้อย เช่น รายการเงินกู้ยืม </w:t>
      </w:r>
      <w:r w:rsidR="006D1335">
        <w:rPr>
          <w:rFonts w:ascii="Cordia New" w:hAnsi="Cordia New" w:cs="Cordia New" w:hint="cs"/>
          <w:sz w:val="28"/>
          <w:szCs w:val="28"/>
          <w:cs/>
        </w:rPr>
        <w:t xml:space="preserve"> </w:t>
      </w:r>
    </w:p>
    <w:p w:rsidR="007F4C8D" w:rsidRPr="00762E48" w:rsidRDefault="007F4C8D" w:rsidP="007F4C8D">
      <w:pPr>
        <w:jc w:val="thaiDistribute"/>
        <w:rPr>
          <w:rFonts w:ascii="Cordia New" w:hAnsi="Cordia New" w:cs="Cordia New"/>
          <w:sz w:val="28"/>
          <w:szCs w:val="28"/>
        </w:rPr>
      </w:pPr>
      <w:r w:rsidRPr="00762E48">
        <w:rPr>
          <w:rFonts w:ascii="Cordia New" w:hAnsi="Cordia New" w:cs="Cordia New"/>
          <w:sz w:val="28"/>
          <w:szCs w:val="28"/>
          <w:cs/>
        </w:rPr>
        <w:t>เงินให้กู้ยืม</w:t>
      </w:r>
      <w:r w:rsidR="006D1335">
        <w:rPr>
          <w:rFonts w:ascii="Cordia New" w:hAnsi="Cordia New" w:cs="Cordia New" w:hint="cs"/>
          <w:sz w:val="28"/>
          <w:szCs w:val="28"/>
          <w:cs/>
        </w:rPr>
        <w:t xml:space="preserve"> </w:t>
      </w:r>
      <w:r w:rsidRPr="00762E48">
        <w:rPr>
          <w:rFonts w:ascii="Cordia New" w:hAnsi="Cordia New" w:cs="Cordia New"/>
          <w:sz w:val="28"/>
          <w:szCs w:val="28"/>
          <w:cs/>
        </w:rPr>
        <w:t>มีดังต่อไปนี้</w:t>
      </w:r>
    </w:p>
    <w:p w:rsidR="00987D22" w:rsidRPr="00762E48" w:rsidRDefault="00987D22" w:rsidP="007F4C8D">
      <w:pPr>
        <w:jc w:val="thaiDistribute"/>
        <w:rPr>
          <w:rFonts w:ascii="Cordia New" w:hAnsi="Cordia New" w:cs="Cordia New"/>
          <w:sz w:val="28"/>
          <w:szCs w:val="28"/>
          <w:cs/>
        </w:rPr>
      </w:pPr>
    </w:p>
    <w:tbl>
      <w:tblPr>
        <w:tblW w:w="7160" w:type="dxa"/>
        <w:tblInd w:w="1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900"/>
        <w:gridCol w:w="2260"/>
      </w:tblGrid>
      <w:tr w:rsidR="007F4C8D" w:rsidRPr="00762E48" w:rsidTr="005D0BFD">
        <w:trPr>
          <w:trHeight w:val="495"/>
        </w:trPr>
        <w:tc>
          <w:tcPr>
            <w:tcW w:w="4900" w:type="dxa"/>
            <w:noWrap/>
          </w:tcPr>
          <w:p w:rsidR="007F4C8D" w:rsidRPr="00762E48" w:rsidRDefault="007F4C8D" w:rsidP="005D0BFD">
            <w:pPr>
              <w:jc w:val="center"/>
              <w:rPr>
                <w:rFonts w:ascii="Cordia New" w:hAnsi="Cordia New" w:cs="Cordia New"/>
                <w:sz w:val="28"/>
                <w:szCs w:val="28"/>
              </w:rPr>
            </w:pPr>
            <w:r w:rsidRPr="00762E48">
              <w:rPr>
                <w:rFonts w:ascii="Cordia New" w:hAnsi="Cordia New" w:cs="Cordia New"/>
                <w:sz w:val="28"/>
                <w:szCs w:val="28"/>
                <w:cs/>
              </w:rPr>
              <w:t>ชื่อกิจการร่วมค้า</w:t>
            </w:r>
          </w:p>
        </w:tc>
        <w:tc>
          <w:tcPr>
            <w:tcW w:w="2260" w:type="dxa"/>
            <w:noWrap/>
          </w:tcPr>
          <w:p w:rsidR="007F4C8D" w:rsidRPr="00762E48" w:rsidRDefault="007F4C8D" w:rsidP="005D0BFD">
            <w:pPr>
              <w:jc w:val="center"/>
              <w:rPr>
                <w:rFonts w:ascii="Cordia New" w:hAnsi="Cordia New" w:cs="Cordia New"/>
                <w:sz w:val="28"/>
                <w:szCs w:val="28"/>
              </w:rPr>
            </w:pPr>
            <w:r w:rsidRPr="00762E48">
              <w:rPr>
                <w:rFonts w:ascii="Cordia New" w:hAnsi="Cordia New" w:cs="Cordia New"/>
                <w:sz w:val="28"/>
                <w:szCs w:val="28"/>
                <w:cs/>
              </w:rPr>
              <w:t>ส่วนแบ่งกำไรร้อยละ</w:t>
            </w:r>
          </w:p>
        </w:tc>
      </w:tr>
      <w:tr w:rsidR="007F4C8D" w:rsidRPr="00762E48" w:rsidTr="005D0BFD">
        <w:trPr>
          <w:trHeight w:val="465"/>
        </w:trPr>
        <w:tc>
          <w:tcPr>
            <w:tcW w:w="4900" w:type="dxa"/>
            <w:noWrap/>
          </w:tcPr>
          <w:p w:rsidR="007F4C8D" w:rsidRPr="00762E48" w:rsidRDefault="007F4C8D" w:rsidP="00790EB9">
            <w:pPr>
              <w:numPr>
                <w:ilvl w:val="0"/>
                <w:numId w:val="1"/>
              </w:numPr>
              <w:rPr>
                <w:rFonts w:ascii="Cordia New" w:hAnsi="Cordia New" w:cs="Cordia New"/>
                <w:sz w:val="28"/>
                <w:szCs w:val="28"/>
              </w:rPr>
            </w:pPr>
            <w:r w:rsidRPr="00762E48">
              <w:rPr>
                <w:rFonts w:ascii="Cordia New" w:hAnsi="Cordia New" w:cs="Cordia New"/>
                <w:sz w:val="28"/>
                <w:szCs w:val="28"/>
                <w:cs/>
              </w:rPr>
              <w:t>เนาวรัตน์ เอ.เอส.แอสโซซิเอท ร่วมค้า</w:t>
            </w:r>
          </w:p>
        </w:tc>
        <w:tc>
          <w:tcPr>
            <w:tcW w:w="2260" w:type="dxa"/>
            <w:noWrap/>
          </w:tcPr>
          <w:p w:rsidR="007F4C8D" w:rsidRPr="00762E48" w:rsidRDefault="007F4C8D" w:rsidP="005D0BFD">
            <w:pPr>
              <w:jc w:val="center"/>
              <w:rPr>
                <w:rFonts w:ascii="Cordia New" w:hAnsi="Cordia New" w:cs="Cordia New"/>
                <w:sz w:val="28"/>
                <w:szCs w:val="28"/>
              </w:rPr>
            </w:pPr>
            <w:r w:rsidRPr="00762E48">
              <w:rPr>
                <w:rFonts w:ascii="Cordia New" w:hAnsi="Cordia New" w:cs="Cordia New"/>
                <w:sz w:val="28"/>
                <w:szCs w:val="28"/>
                <w:cs/>
              </w:rPr>
              <w:t>70</w:t>
            </w:r>
          </w:p>
        </w:tc>
      </w:tr>
      <w:tr w:rsidR="007F4C8D" w:rsidRPr="00762E48" w:rsidTr="005D0BFD">
        <w:trPr>
          <w:trHeight w:val="465"/>
        </w:trPr>
        <w:tc>
          <w:tcPr>
            <w:tcW w:w="4900" w:type="dxa"/>
            <w:noWrap/>
          </w:tcPr>
          <w:p w:rsidR="007F4C8D" w:rsidRPr="00762E48" w:rsidRDefault="007F4C8D" w:rsidP="00790EB9">
            <w:pPr>
              <w:numPr>
                <w:ilvl w:val="0"/>
                <w:numId w:val="1"/>
              </w:numPr>
              <w:rPr>
                <w:rFonts w:ascii="Cordia New" w:hAnsi="Cordia New" w:cs="Cordia New"/>
                <w:sz w:val="28"/>
                <w:szCs w:val="28"/>
              </w:rPr>
            </w:pPr>
            <w:r w:rsidRPr="00762E48">
              <w:rPr>
                <w:rFonts w:ascii="Cordia New" w:hAnsi="Cordia New" w:cs="Cordia New"/>
                <w:sz w:val="28"/>
                <w:szCs w:val="28"/>
                <w:cs/>
              </w:rPr>
              <w:t>กิจการร่วมค้า โอบายาชิ-เนาวรัตน์</w:t>
            </w:r>
          </w:p>
        </w:tc>
        <w:tc>
          <w:tcPr>
            <w:tcW w:w="2260" w:type="dxa"/>
            <w:noWrap/>
          </w:tcPr>
          <w:p w:rsidR="007F4C8D" w:rsidRPr="00762E48" w:rsidRDefault="007F4C8D" w:rsidP="005D0BFD">
            <w:pPr>
              <w:jc w:val="center"/>
              <w:rPr>
                <w:rFonts w:ascii="Cordia New" w:hAnsi="Cordia New" w:cs="Cordia New"/>
                <w:sz w:val="28"/>
                <w:szCs w:val="28"/>
              </w:rPr>
            </w:pPr>
            <w:r w:rsidRPr="00762E48">
              <w:rPr>
                <w:rFonts w:ascii="Cordia New" w:hAnsi="Cordia New" w:cs="Cordia New"/>
                <w:sz w:val="28"/>
                <w:szCs w:val="28"/>
                <w:cs/>
              </w:rPr>
              <w:t>30</w:t>
            </w:r>
          </w:p>
        </w:tc>
      </w:tr>
      <w:tr w:rsidR="007F4C8D" w:rsidRPr="00762E48" w:rsidTr="005D0BFD">
        <w:trPr>
          <w:trHeight w:val="465"/>
        </w:trPr>
        <w:tc>
          <w:tcPr>
            <w:tcW w:w="4900" w:type="dxa"/>
            <w:noWrap/>
          </w:tcPr>
          <w:p w:rsidR="007F4C8D" w:rsidRPr="00762E48" w:rsidRDefault="0064724E" w:rsidP="00790EB9">
            <w:pPr>
              <w:numPr>
                <w:ilvl w:val="0"/>
                <w:numId w:val="1"/>
              </w:numPr>
              <w:rPr>
                <w:rFonts w:ascii="Cordia New" w:hAnsi="Cordia New" w:cs="Cordia New"/>
                <w:sz w:val="28"/>
                <w:szCs w:val="28"/>
              </w:rPr>
            </w:pPr>
            <w:r w:rsidRPr="00762E48">
              <w:rPr>
                <w:rFonts w:ascii="Cordia New" w:hAnsi="Cordia New" w:cs="Cordia New" w:hint="cs"/>
                <w:sz w:val="28"/>
                <w:szCs w:val="28"/>
                <w:cs/>
              </w:rPr>
              <w:t xml:space="preserve">กิจการร่วมค้า เนาวรัตน์ </w:t>
            </w:r>
            <w:r w:rsidRPr="00762E48">
              <w:rPr>
                <w:rFonts w:ascii="Cordia New" w:hAnsi="Cordia New" w:cs="Cordia New"/>
                <w:sz w:val="28"/>
                <w:szCs w:val="28"/>
                <w:cs/>
              </w:rPr>
              <w:t>–</w:t>
            </w:r>
            <w:r w:rsidRPr="00762E48">
              <w:rPr>
                <w:rFonts w:ascii="Cordia New" w:hAnsi="Cordia New" w:cs="Cordia New" w:hint="cs"/>
                <w:sz w:val="28"/>
                <w:szCs w:val="28"/>
                <w:cs/>
              </w:rPr>
              <w:t xml:space="preserve"> นิวเดเคด</w:t>
            </w:r>
            <w:r w:rsidR="007F4C8D" w:rsidRPr="00762E48">
              <w:rPr>
                <w:rFonts w:ascii="Cordia New" w:hAnsi="Cordia New" w:cs="Cordia New"/>
                <w:sz w:val="28"/>
                <w:szCs w:val="28"/>
              </w:rPr>
              <w:t xml:space="preserve"> </w:t>
            </w:r>
          </w:p>
        </w:tc>
        <w:tc>
          <w:tcPr>
            <w:tcW w:w="2260" w:type="dxa"/>
            <w:noWrap/>
          </w:tcPr>
          <w:p w:rsidR="007F4C8D" w:rsidRPr="00762E48" w:rsidRDefault="0064724E" w:rsidP="005D0BFD">
            <w:pPr>
              <w:jc w:val="center"/>
              <w:rPr>
                <w:rFonts w:ascii="Cordia New" w:hAnsi="Cordia New" w:cs="Cordia New"/>
                <w:sz w:val="28"/>
                <w:szCs w:val="28"/>
              </w:rPr>
            </w:pPr>
            <w:r w:rsidRPr="00762E48">
              <w:rPr>
                <w:rFonts w:ascii="Cordia New" w:hAnsi="Cordia New" w:cs="Cordia New" w:hint="cs"/>
                <w:sz w:val="28"/>
                <w:szCs w:val="28"/>
                <w:cs/>
              </w:rPr>
              <w:t>51</w:t>
            </w:r>
          </w:p>
        </w:tc>
      </w:tr>
      <w:tr w:rsidR="002D5721" w:rsidRPr="00762E48" w:rsidTr="005D0BFD">
        <w:trPr>
          <w:trHeight w:val="465"/>
        </w:trPr>
        <w:tc>
          <w:tcPr>
            <w:tcW w:w="4900" w:type="dxa"/>
            <w:noWrap/>
          </w:tcPr>
          <w:p w:rsidR="002D5721" w:rsidRPr="00762E48" w:rsidRDefault="002D5721" w:rsidP="00790EB9">
            <w:pPr>
              <w:numPr>
                <w:ilvl w:val="0"/>
                <w:numId w:val="1"/>
              </w:numPr>
              <w:rPr>
                <w:rFonts w:ascii="Cordia New" w:hAnsi="Cordia New" w:cs="Cordia New"/>
                <w:sz w:val="28"/>
                <w:szCs w:val="28"/>
                <w:cs/>
              </w:rPr>
            </w:pPr>
            <w:r w:rsidRPr="00762E48">
              <w:rPr>
                <w:rFonts w:ascii="Cordia New" w:hAnsi="Cordia New" w:cs="Cordia New" w:hint="cs"/>
                <w:sz w:val="28"/>
                <w:szCs w:val="28"/>
                <w:cs/>
              </w:rPr>
              <w:t>กิจการร่วมค้า เอ.เอส.และเนาวรัตน์</w:t>
            </w:r>
          </w:p>
        </w:tc>
        <w:tc>
          <w:tcPr>
            <w:tcW w:w="2260" w:type="dxa"/>
            <w:noWrap/>
          </w:tcPr>
          <w:p w:rsidR="002D5721" w:rsidRPr="00762E48" w:rsidRDefault="002D5721" w:rsidP="005D0BFD">
            <w:pPr>
              <w:jc w:val="center"/>
              <w:rPr>
                <w:rFonts w:ascii="Cordia New" w:hAnsi="Cordia New" w:cs="Cordia New"/>
                <w:sz w:val="28"/>
                <w:szCs w:val="28"/>
                <w:cs/>
              </w:rPr>
            </w:pPr>
            <w:r w:rsidRPr="00762E48">
              <w:rPr>
                <w:rFonts w:ascii="Cordia New" w:hAnsi="Cordia New" w:cs="Cordia New" w:hint="cs"/>
                <w:sz w:val="28"/>
                <w:szCs w:val="28"/>
                <w:cs/>
              </w:rPr>
              <w:t>50</w:t>
            </w:r>
          </w:p>
        </w:tc>
      </w:tr>
    </w:tbl>
    <w:p w:rsidR="0064724E" w:rsidRPr="00762E48" w:rsidRDefault="0064724E" w:rsidP="00BC290B">
      <w:pPr>
        <w:pStyle w:val="Heading3"/>
        <w:jc w:val="thaiDistribute"/>
        <w:rPr>
          <w:rFonts w:ascii="Cordia New" w:hAnsi="Cordia New" w:cs="Cordia New"/>
          <w:sz w:val="32"/>
          <w:szCs w:val="32"/>
        </w:rPr>
      </w:pPr>
    </w:p>
    <w:p w:rsidR="00987D22" w:rsidRPr="00762E48" w:rsidRDefault="00987D22" w:rsidP="00987D22"/>
    <w:p w:rsidR="00987D22" w:rsidRPr="00762E48" w:rsidRDefault="00987D22" w:rsidP="00987D22"/>
    <w:p w:rsidR="00987D22" w:rsidRPr="00762E48" w:rsidRDefault="00987D22" w:rsidP="00987D22"/>
    <w:p w:rsidR="00987D22" w:rsidRPr="00762E48" w:rsidRDefault="00987D22" w:rsidP="00987D22"/>
    <w:p w:rsidR="00F76412" w:rsidRPr="00762E48" w:rsidRDefault="00F76412" w:rsidP="00987D22"/>
    <w:p w:rsidR="00F76412" w:rsidRPr="00762E48" w:rsidRDefault="00F76412" w:rsidP="00987D22"/>
    <w:p w:rsidR="00F76412" w:rsidRPr="00762E48" w:rsidRDefault="00F76412" w:rsidP="00987D22"/>
    <w:p w:rsidR="00F76412" w:rsidRPr="00762E48" w:rsidRDefault="00F76412" w:rsidP="00987D22"/>
    <w:p w:rsidR="00F76412" w:rsidRPr="00762E48" w:rsidRDefault="00F76412" w:rsidP="00987D22"/>
    <w:p w:rsidR="00F76412" w:rsidRPr="00762E48" w:rsidRDefault="00F76412" w:rsidP="00987D22"/>
    <w:p w:rsidR="00F76412" w:rsidRPr="00762E48" w:rsidRDefault="00F76412" w:rsidP="00987D22"/>
    <w:p w:rsidR="00F76412" w:rsidRPr="00762E48" w:rsidRDefault="00F76412" w:rsidP="00987D22"/>
    <w:p w:rsidR="00F069D0" w:rsidRPr="00762E48" w:rsidRDefault="00F069D0" w:rsidP="00BC290B">
      <w:pPr>
        <w:pStyle w:val="Heading3"/>
        <w:jc w:val="thaiDistribute"/>
        <w:rPr>
          <w:rFonts w:ascii="Cordia New" w:hAnsi="Cordia New" w:cs="Cordia New"/>
          <w:sz w:val="32"/>
          <w:szCs w:val="32"/>
        </w:rPr>
      </w:pPr>
      <w:r w:rsidRPr="00762E48">
        <w:rPr>
          <w:rFonts w:ascii="Cordia New" w:hAnsi="Cordia New" w:cs="Cordia New"/>
          <w:sz w:val="32"/>
          <w:szCs w:val="32"/>
          <w:cs/>
        </w:rPr>
        <w:lastRenderedPageBreak/>
        <w:t>บุคคลอ้างอิง</w:t>
      </w:r>
    </w:p>
    <w:tbl>
      <w:tblPr>
        <w:tblW w:w="996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22"/>
        <w:gridCol w:w="6438"/>
      </w:tblGrid>
      <w:tr w:rsidR="00F069D0" w:rsidRPr="00762E48" w:rsidTr="00F069D0">
        <w:tc>
          <w:tcPr>
            <w:tcW w:w="3522" w:type="dxa"/>
          </w:tcPr>
          <w:p w:rsidR="00F069D0" w:rsidRPr="00762E48" w:rsidRDefault="00F069D0" w:rsidP="00F069D0">
            <w:pPr>
              <w:pStyle w:val="Heading4"/>
              <w:rPr>
                <w:rFonts w:ascii="Cordia New" w:hAnsi="Cordia New" w:cs="Cordia New"/>
              </w:rPr>
            </w:pPr>
            <w:r w:rsidRPr="00762E48">
              <w:rPr>
                <w:rFonts w:ascii="Cordia New" w:hAnsi="Cordia New" w:cs="Cordia New"/>
                <w:cs/>
              </w:rPr>
              <w:t>ตำแหน่ง</w:t>
            </w:r>
          </w:p>
        </w:tc>
        <w:tc>
          <w:tcPr>
            <w:tcW w:w="6438" w:type="dxa"/>
          </w:tcPr>
          <w:p w:rsidR="00F069D0" w:rsidRPr="00762E48" w:rsidRDefault="00F069D0" w:rsidP="00F069D0">
            <w:pPr>
              <w:pStyle w:val="Heading4"/>
              <w:rPr>
                <w:rFonts w:ascii="Cordia New" w:hAnsi="Cordia New" w:cs="Cordia New"/>
              </w:rPr>
            </w:pPr>
            <w:r w:rsidRPr="00762E48">
              <w:rPr>
                <w:rFonts w:ascii="Cordia New" w:hAnsi="Cordia New" w:cs="Cordia New"/>
                <w:cs/>
              </w:rPr>
              <w:t xml:space="preserve">ชื่อ </w:t>
            </w:r>
            <w:r w:rsidRPr="00762E48">
              <w:rPr>
                <w:rFonts w:ascii="Cordia New" w:hAnsi="Cordia New" w:cs="Cordia New"/>
              </w:rPr>
              <w:t xml:space="preserve">/ </w:t>
            </w:r>
            <w:r w:rsidRPr="00762E48">
              <w:rPr>
                <w:rFonts w:ascii="Cordia New" w:hAnsi="Cordia New" w:cs="Cordia New"/>
                <w:cs/>
              </w:rPr>
              <w:t>ที่อยู่</w:t>
            </w:r>
          </w:p>
        </w:tc>
      </w:tr>
      <w:tr w:rsidR="00F069D0" w:rsidRPr="00762E48" w:rsidTr="00F069D0">
        <w:tc>
          <w:tcPr>
            <w:tcW w:w="3522" w:type="dxa"/>
          </w:tcPr>
          <w:p w:rsidR="00F069D0" w:rsidRPr="00762E48" w:rsidRDefault="00F069D0" w:rsidP="00363575">
            <w:pPr>
              <w:jc w:val="thaiDistribute"/>
              <w:rPr>
                <w:rFonts w:ascii="Cordia New" w:hAnsi="Cordia New" w:cs="Cordia New"/>
                <w:sz w:val="28"/>
                <w:szCs w:val="28"/>
              </w:rPr>
            </w:pPr>
            <w:r w:rsidRPr="00762E48">
              <w:rPr>
                <w:rFonts w:ascii="Cordia New" w:hAnsi="Cordia New" w:cs="Cordia New"/>
                <w:sz w:val="28"/>
                <w:szCs w:val="28"/>
                <w:cs/>
              </w:rPr>
              <w:t>นายทะเบียนหุ้น</w:t>
            </w:r>
          </w:p>
        </w:tc>
        <w:tc>
          <w:tcPr>
            <w:tcW w:w="6438" w:type="dxa"/>
          </w:tcPr>
          <w:p w:rsidR="00F069D0" w:rsidRPr="00762E48" w:rsidRDefault="00F069D0" w:rsidP="00363575">
            <w:pPr>
              <w:jc w:val="thaiDistribute"/>
              <w:rPr>
                <w:rFonts w:ascii="Cordia New" w:hAnsi="Cordia New" w:cs="Cordia New"/>
                <w:sz w:val="28"/>
                <w:szCs w:val="28"/>
                <w:cs/>
              </w:rPr>
            </w:pPr>
            <w:r w:rsidRPr="00762E48">
              <w:rPr>
                <w:rFonts w:ascii="Cordia New" w:hAnsi="Cordia New" w:cs="Cordia New"/>
                <w:sz w:val="28"/>
                <w:szCs w:val="28"/>
                <w:cs/>
              </w:rPr>
              <w:t>บริษัท ศูนย์รับฝากหลักทรัพย์ (ประเทศไทย) จำกัด</w:t>
            </w:r>
          </w:p>
          <w:p w:rsidR="00F069D0" w:rsidRPr="00762E48" w:rsidRDefault="00F069D0" w:rsidP="00363575">
            <w:pPr>
              <w:jc w:val="thaiDistribute"/>
              <w:rPr>
                <w:rFonts w:ascii="Cordia New" w:hAnsi="Cordia New" w:cs="Cordia New"/>
                <w:sz w:val="28"/>
                <w:szCs w:val="28"/>
              </w:rPr>
            </w:pPr>
            <w:r w:rsidRPr="00762E48">
              <w:rPr>
                <w:rFonts w:ascii="Cordia New" w:hAnsi="Cordia New" w:cs="Cordia New"/>
                <w:sz w:val="28"/>
                <w:szCs w:val="28"/>
                <w:cs/>
              </w:rPr>
              <w:t>อาคารตลาดห</w:t>
            </w:r>
            <w:r w:rsidR="006B751E" w:rsidRPr="00762E48">
              <w:rPr>
                <w:rFonts w:ascii="Cordia New" w:hAnsi="Cordia New" w:cs="Cordia New"/>
                <w:sz w:val="28"/>
                <w:szCs w:val="28"/>
                <w:cs/>
              </w:rPr>
              <w:t xml:space="preserve">ลักทรัพย์แห่งประเทศไทย เลขที่ </w:t>
            </w:r>
            <w:r w:rsidR="006B751E" w:rsidRPr="00762E48">
              <w:rPr>
                <w:rFonts w:ascii="Cordia New" w:hAnsi="Cordia New" w:cs="Cordia New"/>
                <w:sz w:val="28"/>
                <w:szCs w:val="28"/>
              </w:rPr>
              <w:t>93</w:t>
            </w:r>
            <w:r w:rsidRPr="00762E48">
              <w:rPr>
                <w:rFonts w:ascii="Cordia New" w:hAnsi="Cordia New" w:cs="Cordia New"/>
                <w:sz w:val="28"/>
                <w:szCs w:val="28"/>
                <w:cs/>
              </w:rPr>
              <w:t xml:space="preserve"> ถนนรัชดาภิเษก </w:t>
            </w:r>
          </w:p>
          <w:p w:rsidR="00F069D0" w:rsidRPr="00762E48" w:rsidRDefault="006B751E" w:rsidP="00363575">
            <w:pPr>
              <w:jc w:val="thaiDistribute"/>
              <w:rPr>
                <w:rFonts w:ascii="Cordia New" w:hAnsi="Cordia New" w:cs="Cordia New"/>
                <w:sz w:val="28"/>
                <w:szCs w:val="28"/>
                <w:cs/>
              </w:rPr>
            </w:pPr>
            <w:r w:rsidRPr="00762E48">
              <w:rPr>
                <w:rFonts w:ascii="Cordia New" w:hAnsi="Cordia New" w:cs="Cordia New"/>
                <w:sz w:val="28"/>
                <w:szCs w:val="28"/>
                <w:cs/>
              </w:rPr>
              <w:t>แขวง</w:t>
            </w:r>
            <w:r w:rsidRPr="00762E48">
              <w:rPr>
                <w:rFonts w:ascii="Cordia New" w:hAnsi="Cordia New" w:cs="Cordia New" w:hint="cs"/>
                <w:sz w:val="28"/>
                <w:szCs w:val="28"/>
                <w:cs/>
              </w:rPr>
              <w:t>ดินแดง</w:t>
            </w:r>
            <w:r w:rsidRPr="00762E48">
              <w:rPr>
                <w:rFonts w:ascii="Cordia New" w:hAnsi="Cordia New" w:cs="Cordia New"/>
                <w:sz w:val="28"/>
                <w:szCs w:val="28"/>
                <w:cs/>
              </w:rPr>
              <w:t xml:space="preserve"> เขต</w:t>
            </w:r>
            <w:r w:rsidRPr="00762E48">
              <w:rPr>
                <w:rFonts w:ascii="Cordia New" w:hAnsi="Cordia New" w:cs="Cordia New" w:hint="cs"/>
                <w:sz w:val="28"/>
                <w:szCs w:val="28"/>
                <w:cs/>
              </w:rPr>
              <w:t>ดินแดง</w:t>
            </w:r>
            <w:r w:rsidRPr="00762E48">
              <w:rPr>
                <w:rFonts w:ascii="Cordia New" w:hAnsi="Cordia New" w:cs="Cordia New"/>
                <w:sz w:val="28"/>
                <w:szCs w:val="28"/>
                <w:cs/>
              </w:rPr>
              <w:t xml:space="preserve"> กรุงเทพฯ 10</w:t>
            </w:r>
            <w:r w:rsidRPr="00762E48">
              <w:rPr>
                <w:rFonts w:ascii="Cordia New" w:hAnsi="Cordia New" w:cs="Cordia New" w:hint="cs"/>
                <w:sz w:val="28"/>
                <w:szCs w:val="28"/>
                <w:cs/>
              </w:rPr>
              <w:t>400</w:t>
            </w:r>
          </w:p>
          <w:p w:rsidR="00F069D0" w:rsidRPr="00762E48" w:rsidRDefault="006B751E" w:rsidP="00363575">
            <w:pPr>
              <w:jc w:val="thaiDistribute"/>
              <w:rPr>
                <w:rFonts w:ascii="Cordia New" w:hAnsi="Cordia New" w:cs="Cordia New"/>
                <w:sz w:val="28"/>
                <w:szCs w:val="28"/>
              </w:rPr>
            </w:pPr>
            <w:r w:rsidRPr="00762E48">
              <w:rPr>
                <w:rFonts w:ascii="Cordia New" w:hAnsi="Cordia New" w:cs="Cordia New"/>
                <w:sz w:val="28"/>
                <w:szCs w:val="28"/>
                <w:cs/>
              </w:rPr>
              <w:t>โทร 0-</w:t>
            </w:r>
            <w:r w:rsidRPr="00762E48">
              <w:rPr>
                <w:rFonts w:ascii="Cordia New" w:hAnsi="Cordia New" w:cs="Cordia New" w:hint="cs"/>
                <w:sz w:val="28"/>
                <w:szCs w:val="28"/>
                <w:cs/>
              </w:rPr>
              <w:t>2009</w:t>
            </w:r>
            <w:r w:rsidRPr="00762E48">
              <w:rPr>
                <w:rFonts w:ascii="Cordia New" w:hAnsi="Cordia New" w:cs="Cordia New"/>
                <w:sz w:val="28"/>
                <w:szCs w:val="28"/>
                <w:cs/>
              </w:rPr>
              <w:t>-</w:t>
            </w:r>
            <w:r w:rsidRPr="00762E48">
              <w:rPr>
                <w:rFonts w:ascii="Cordia New" w:hAnsi="Cordia New" w:cs="Cordia New" w:hint="cs"/>
                <w:sz w:val="28"/>
                <w:szCs w:val="28"/>
                <w:cs/>
              </w:rPr>
              <w:t>9000</w:t>
            </w:r>
          </w:p>
          <w:p w:rsidR="00F069D0" w:rsidRPr="00762E48" w:rsidRDefault="00F069D0" w:rsidP="00363575">
            <w:pPr>
              <w:jc w:val="thaiDistribute"/>
              <w:rPr>
                <w:rFonts w:ascii="Cordia New" w:hAnsi="Cordia New" w:cs="Cordia New"/>
                <w:sz w:val="18"/>
                <w:szCs w:val="18"/>
                <w:cs/>
              </w:rPr>
            </w:pPr>
          </w:p>
        </w:tc>
      </w:tr>
      <w:tr w:rsidR="00F069D0" w:rsidRPr="00762E48" w:rsidTr="00F069D0">
        <w:tc>
          <w:tcPr>
            <w:tcW w:w="3522" w:type="dxa"/>
          </w:tcPr>
          <w:p w:rsidR="00F069D0" w:rsidRPr="00762E48" w:rsidRDefault="00F069D0" w:rsidP="00363575">
            <w:pPr>
              <w:jc w:val="thaiDistribute"/>
              <w:rPr>
                <w:rFonts w:ascii="Cordia New" w:hAnsi="Cordia New" w:cs="Cordia New"/>
                <w:sz w:val="28"/>
                <w:szCs w:val="28"/>
              </w:rPr>
            </w:pPr>
            <w:r w:rsidRPr="00762E48">
              <w:rPr>
                <w:rFonts w:ascii="Cordia New" w:hAnsi="Cordia New" w:cs="Cordia New"/>
                <w:sz w:val="28"/>
                <w:szCs w:val="28"/>
                <w:cs/>
              </w:rPr>
              <w:t>ผู้สอบบัญชี</w:t>
            </w:r>
          </w:p>
        </w:tc>
        <w:tc>
          <w:tcPr>
            <w:tcW w:w="6438" w:type="dxa"/>
          </w:tcPr>
          <w:p w:rsidR="00F069D0" w:rsidRPr="00762E48" w:rsidRDefault="00F069D0" w:rsidP="00363575">
            <w:pPr>
              <w:rPr>
                <w:rFonts w:ascii="Cordia New" w:hAnsi="Cordia New" w:cs="Cordia New"/>
                <w:sz w:val="28"/>
                <w:szCs w:val="28"/>
              </w:rPr>
            </w:pPr>
            <w:r w:rsidRPr="00762E48">
              <w:rPr>
                <w:rFonts w:ascii="Cordia New" w:hAnsi="Cordia New" w:cs="Cordia New"/>
                <w:sz w:val="28"/>
                <w:szCs w:val="28"/>
                <w:cs/>
              </w:rPr>
              <w:t xml:space="preserve">บริษัท สำนักงาน อีวาย จำกัด </w:t>
            </w:r>
            <w:r w:rsidRPr="00762E48">
              <w:rPr>
                <w:rFonts w:ascii="Cordia New" w:hAnsi="Cordia New" w:cs="Cordia New"/>
                <w:sz w:val="28"/>
                <w:szCs w:val="28"/>
              </w:rPr>
              <w:t xml:space="preserve"> </w:t>
            </w:r>
          </w:p>
          <w:p w:rsidR="00F069D0" w:rsidRPr="00762E48" w:rsidRDefault="00F069D0" w:rsidP="00363575">
            <w:pPr>
              <w:rPr>
                <w:rFonts w:ascii="Cordia New" w:hAnsi="Cordia New" w:cs="Cordia New"/>
                <w:sz w:val="28"/>
                <w:szCs w:val="28"/>
                <w:cs/>
              </w:rPr>
            </w:pPr>
            <w:r w:rsidRPr="00762E48">
              <w:rPr>
                <w:rFonts w:ascii="Cordia New" w:hAnsi="Cordia New" w:cs="Cordia New"/>
                <w:sz w:val="28"/>
                <w:szCs w:val="28"/>
                <w:cs/>
              </w:rPr>
              <w:t>(เดิมชื่อ บริษัท สำนักงาน เอินส์ท แอนด์ ยัง จำกัด)</w:t>
            </w:r>
          </w:p>
          <w:p w:rsidR="00F069D0" w:rsidRPr="00762E48" w:rsidRDefault="00F069D0" w:rsidP="00363575">
            <w:pPr>
              <w:jc w:val="thaiDistribute"/>
              <w:rPr>
                <w:rFonts w:ascii="Cordia New" w:hAnsi="Cordia New" w:cs="Cordia New"/>
                <w:sz w:val="28"/>
                <w:szCs w:val="28"/>
                <w:cs/>
              </w:rPr>
            </w:pPr>
            <w:r w:rsidRPr="00762E48">
              <w:rPr>
                <w:rFonts w:ascii="Cordia New" w:hAnsi="Cordia New" w:cs="Cordia New"/>
                <w:sz w:val="28"/>
                <w:szCs w:val="28"/>
                <w:cs/>
              </w:rPr>
              <w:t xml:space="preserve">โดย </w:t>
            </w:r>
            <w:r w:rsidR="007F49FC" w:rsidRPr="00762E48">
              <w:rPr>
                <w:rFonts w:ascii="Cordia New" w:hAnsi="Cordia New" w:cs="Cordia New" w:hint="cs"/>
                <w:sz w:val="28"/>
                <w:szCs w:val="28"/>
                <w:cs/>
              </w:rPr>
              <w:t>นายเติมพงษ์ โอปนพันธุ์</w:t>
            </w:r>
            <w:r w:rsidR="007F49FC" w:rsidRPr="00762E48">
              <w:rPr>
                <w:rFonts w:ascii="Cordia New" w:hAnsi="Cordia New" w:cs="Cordia New"/>
                <w:sz w:val="28"/>
                <w:szCs w:val="28"/>
                <w:cs/>
              </w:rPr>
              <w:t xml:space="preserve"> เลขทะเบียน 4</w:t>
            </w:r>
            <w:r w:rsidR="007F49FC" w:rsidRPr="00762E48">
              <w:rPr>
                <w:rFonts w:ascii="Cordia New" w:hAnsi="Cordia New" w:cs="Cordia New" w:hint="cs"/>
                <w:sz w:val="28"/>
                <w:szCs w:val="28"/>
                <w:cs/>
              </w:rPr>
              <w:t>501</w:t>
            </w:r>
          </w:p>
          <w:p w:rsidR="00652044" w:rsidRPr="00762E48" w:rsidRDefault="00F069D0" w:rsidP="00363575">
            <w:pPr>
              <w:jc w:val="thaiDistribute"/>
              <w:rPr>
                <w:rFonts w:ascii="Cordia New" w:hAnsi="Cordia New" w:cs="Cordia New"/>
                <w:sz w:val="28"/>
                <w:szCs w:val="28"/>
              </w:rPr>
            </w:pPr>
            <w:r w:rsidRPr="00762E48">
              <w:rPr>
                <w:rFonts w:ascii="Cordia New" w:hAnsi="Cordia New" w:cs="Cordia New"/>
                <w:sz w:val="28"/>
                <w:szCs w:val="28"/>
                <w:cs/>
              </w:rPr>
              <w:t xml:space="preserve">ชั้น 33 อาคารเลครัชดา  เลขที่ 193/136-137 ถนนรัชดาภิเษก กรุงเทพฯ 10110 </w:t>
            </w:r>
          </w:p>
          <w:p w:rsidR="00F069D0" w:rsidRPr="00762E48" w:rsidRDefault="00F069D0" w:rsidP="00363575">
            <w:pPr>
              <w:jc w:val="thaiDistribute"/>
              <w:rPr>
                <w:rFonts w:ascii="Cordia New" w:hAnsi="Cordia New" w:cs="Cordia New"/>
                <w:sz w:val="28"/>
                <w:szCs w:val="28"/>
              </w:rPr>
            </w:pPr>
            <w:r w:rsidRPr="00762E48">
              <w:rPr>
                <w:rFonts w:ascii="Cordia New" w:hAnsi="Cordia New" w:cs="Cordia New"/>
                <w:sz w:val="28"/>
                <w:szCs w:val="28"/>
                <w:cs/>
              </w:rPr>
              <w:t xml:space="preserve">โทร </w:t>
            </w:r>
            <w:r w:rsidR="00652044" w:rsidRPr="00762E48">
              <w:rPr>
                <w:rFonts w:ascii="Cordia New" w:hAnsi="Cordia New" w:cs="Cordia New" w:hint="cs"/>
                <w:sz w:val="28"/>
                <w:szCs w:val="28"/>
                <w:cs/>
              </w:rPr>
              <w:t>0-2264-9090</w:t>
            </w:r>
            <w:r w:rsidRPr="00762E48">
              <w:rPr>
                <w:rFonts w:ascii="Cordia New" w:hAnsi="Cordia New" w:cs="Cordia New"/>
                <w:sz w:val="28"/>
                <w:szCs w:val="28"/>
                <w:cs/>
              </w:rPr>
              <w:t xml:space="preserve"> </w:t>
            </w:r>
            <w:r w:rsidR="00652044" w:rsidRPr="00762E48">
              <w:rPr>
                <w:rFonts w:ascii="Cordia New" w:hAnsi="Cordia New" w:cs="Cordia New" w:hint="cs"/>
                <w:sz w:val="28"/>
                <w:szCs w:val="28"/>
                <w:cs/>
              </w:rPr>
              <w:t>โทรสาร 0-2264-0789-90</w:t>
            </w:r>
          </w:p>
          <w:p w:rsidR="00F069D0" w:rsidRPr="00762E48" w:rsidRDefault="00F069D0" w:rsidP="00363575">
            <w:pPr>
              <w:jc w:val="thaiDistribute"/>
              <w:rPr>
                <w:rFonts w:ascii="Cordia New" w:hAnsi="Cordia New" w:cs="Cordia New"/>
                <w:sz w:val="18"/>
                <w:szCs w:val="18"/>
                <w:cs/>
              </w:rPr>
            </w:pPr>
          </w:p>
        </w:tc>
      </w:tr>
      <w:tr w:rsidR="00F069D0" w:rsidRPr="00762E48" w:rsidTr="00F069D0">
        <w:tc>
          <w:tcPr>
            <w:tcW w:w="3522" w:type="dxa"/>
          </w:tcPr>
          <w:p w:rsidR="00F069D0" w:rsidRPr="00762E48" w:rsidRDefault="00F069D0" w:rsidP="00363575">
            <w:pPr>
              <w:jc w:val="thaiDistribute"/>
              <w:rPr>
                <w:rFonts w:ascii="Cordia New" w:hAnsi="Cordia New" w:cs="Cordia New"/>
                <w:sz w:val="28"/>
                <w:szCs w:val="28"/>
              </w:rPr>
            </w:pPr>
            <w:r w:rsidRPr="00762E48">
              <w:rPr>
                <w:rFonts w:ascii="Cordia New" w:hAnsi="Cordia New" w:cs="Cordia New"/>
                <w:sz w:val="28"/>
                <w:szCs w:val="28"/>
                <w:cs/>
              </w:rPr>
              <w:t>ที่ปรึกษากฎหมาย</w:t>
            </w:r>
          </w:p>
        </w:tc>
        <w:tc>
          <w:tcPr>
            <w:tcW w:w="6438" w:type="dxa"/>
          </w:tcPr>
          <w:p w:rsidR="00F069D0" w:rsidRPr="00762E48" w:rsidRDefault="00F069D0" w:rsidP="00363575">
            <w:pPr>
              <w:jc w:val="thaiDistribute"/>
              <w:rPr>
                <w:rFonts w:ascii="Cordia New" w:hAnsi="Cordia New" w:cs="Cordia New"/>
                <w:sz w:val="28"/>
                <w:szCs w:val="28"/>
                <w:cs/>
              </w:rPr>
            </w:pPr>
            <w:r w:rsidRPr="00762E48">
              <w:rPr>
                <w:rFonts w:ascii="Cordia New" w:hAnsi="Cordia New" w:cs="Cordia New"/>
                <w:sz w:val="28"/>
                <w:szCs w:val="28"/>
                <w:cs/>
              </w:rPr>
              <w:t>บริษัท วีระวงค์, ชินวัฒน์ และเพียงพนอ จำกัด</w:t>
            </w:r>
          </w:p>
          <w:p w:rsidR="00F069D0" w:rsidRPr="00762E48" w:rsidRDefault="00F069D0" w:rsidP="00363575">
            <w:pPr>
              <w:jc w:val="thaiDistribute"/>
              <w:rPr>
                <w:rFonts w:ascii="Cordia New" w:hAnsi="Cordia New" w:cs="Cordia New"/>
                <w:sz w:val="28"/>
                <w:szCs w:val="28"/>
              </w:rPr>
            </w:pPr>
            <w:r w:rsidRPr="00762E48">
              <w:rPr>
                <w:rFonts w:ascii="Cordia New" w:hAnsi="Cordia New" w:cs="Cordia New"/>
                <w:sz w:val="28"/>
                <w:szCs w:val="28"/>
                <w:cs/>
              </w:rPr>
              <w:t xml:space="preserve">ชั้น </w:t>
            </w:r>
            <w:r w:rsidRPr="00762E48">
              <w:rPr>
                <w:rFonts w:ascii="Cordia New" w:hAnsi="Cordia New" w:cs="Cordia New"/>
                <w:sz w:val="28"/>
                <w:szCs w:val="28"/>
              </w:rPr>
              <w:t>22</w:t>
            </w:r>
            <w:r w:rsidRPr="00762E48">
              <w:rPr>
                <w:rFonts w:ascii="Cordia New" w:hAnsi="Cordia New" w:cs="Cordia New"/>
                <w:sz w:val="28"/>
                <w:szCs w:val="28"/>
                <w:cs/>
              </w:rPr>
              <w:t xml:space="preserve"> อาคารเมอร์คิวรี่ทาวเวอร์ เลขที่ 540 ถนนเพลินจิต แขวงลุมพินี </w:t>
            </w:r>
          </w:p>
          <w:p w:rsidR="00F069D0" w:rsidRPr="00762E48" w:rsidRDefault="00F069D0" w:rsidP="00363575">
            <w:pPr>
              <w:jc w:val="thaiDistribute"/>
              <w:rPr>
                <w:rFonts w:ascii="Cordia New" w:hAnsi="Cordia New" w:cs="Cordia New"/>
                <w:sz w:val="28"/>
                <w:szCs w:val="28"/>
                <w:cs/>
              </w:rPr>
            </w:pPr>
            <w:r w:rsidRPr="00762E48">
              <w:rPr>
                <w:rFonts w:ascii="Cordia New" w:hAnsi="Cordia New" w:cs="Cordia New"/>
                <w:sz w:val="28"/>
                <w:szCs w:val="28"/>
                <w:cs/>
              </w:rPr>
              <w:t>เขตปทุมวัน กรุงเทพฯ 10330</w:t>
            </w:r>
          </w:p>
          <w:p w:rsidR="00652044" w:rsidRPr="00762E48" w:rsidRDefault="00F069D0" w:rsidP="00652044">
            <w:pPr>
              <w:jc w:val="thaiDistribute"/>
              <w:rPr>
                <w:rFonts w:ascii="Cordia New" w:hAnsi="Cordia New" w:cs="Cordia New"/>
                <w:sz w:val="28"/>
                <w:szCs w:val="28"/>
              </w:rPr>
            </w:pPr>
            <w:r w:rsidRPr="00762E48">
              <w:rPr>
                <w:rFonts w:ascii="Cordia New" w:hAnsi="Cordia New" w:cs="Cordia New"/>
                <w:sz w:val="28"/>
                <w:szCs w:val="28"/>
                <w:cs/>
              </w:rPr>
              <w:t>โทร 0-2264-8000</w:t>
            </w:r>
          </w:p>
          <w:p w:rsidR="00652044" w:rsidRPr="00762E48" w:rsidRDefault="00652044" w:rsidP="00652044">
            <w:pPr>
              <w:spacing w:before="240"/>
              <w:jc w:val="thaiDistribute"/>
              <w:rPr>
                <w:rFonts w:ascii="Cordia New" w:hAnsi="Cordia New" w:cs="Cordia New"/>
                <w:sz w:val="28"/>
                <w:szCs w:val="28"/>
              </w:rPr>
            </w:pPr>
            <w:r w:rsidRPr="00762E48">
              <w:rPr>
                <w:rFonts w:ascii="Cordia New" w:hAnsi="Cordia New" w:cs="Cordia New" w:hint="cs"/>
                <w:sz w:val="28"/>
                <w:szCs w:val="28"/>
                <w:cs/>
              </w:rPr>
              <w:t>สำนักงานกฎหมายธุรกิจ ชิงชัย แอนด์ แอสโซซีเอทส์</w:t>
            </w:r>
          </w:p>
          <w:p w:rsidR="00652044" w:rsidRPr="00762E48" w:rsidRDefault="00652044" w:rsidP="00652044">
            <w:pPr>
              <w:jc w:val="thaiDistribute"/>
              <w:rPr>
                <w:rFonts w:ascii="Cordia New" w:hAnsi="Cordia New" w:cs="Cordia New"/>
                <w:sz w:val="28"/>
                <w:szCs w:val="28"/>
                <w:cs/>
              </w:rPr>
            </w:pPr>
            <w:r w:rsidRPr="00762E48">
              <w:rPr>
                <w:rFonts w:ascii="Cordia New" w:hAnsi="Cordia New" w:cs="Cordia New" w:hint="cs"/>
                <w:sz w:val="28"/>
                <w:szCs w:val="28"/>
                <w:cs/>
              </w:rPr>
              <w:t>ชั้น 2 ห้อง 19 อาคารศาลาแดง เอ็กเซ็คคูทิฟ ถนนศาลาแดง ซอยยมราช แขวงสีลม เขตบางรัก กรุงเทพฯ 10500</w:t>
            </w:r>
          </w:p>
          <w:p w:rsidR="00F069D0" w:rsidRPr="00762E48" w:rsidRDefault="00652044" w:rsidP="00363575">
            <w:pPr>
              <w:jc w:val="thaiDistribute"/>
              <w:rPr>
                <w:rFonts w:ascii="Cordia New" w:hAnsi="Cordia New" w:cs="Cordia New"/>
                <w:sz w:val="28"/>
                <w:szCs w:val="28"/>
              </w:rPr>
            </w:pPr>
            <w:r w:rsidRPr="00762E48">
              <w:rPr>
                <w:rFonts w:ascii="Cordia New" w:hAnsi="Cordia New" w:cs="Cordia New" w:hint="cs"/>
                <w:sz w:val="28"/>
                <w:szCs w:val="28"/>
                <w:cs/>
              </w:rPr>
              <w:t>โทร 0-2637-5599 โทรสาร 0-2636-3862</w:t>
            </w:r>
          </w:p>
          <w:p w:rsidR="00652044" w:rsidRPr="00762E48" w:rsidRDefault="00652044" w:rsidP="00363575">
            <w:pPr>
              <w:jc w:val="thaiDistribute"/>
              <w:rPr>
                <w:rFonts w:ascii="Cordia New" w:hAnsi="Cordia New" w:cs="Cordia New"/>
                <w:sz w:val="28"/>
                <w:szCs w:val="28"/>
                <w:cs/>
              </w:rPr>
            </w:pPr>
          </w:p>
        </w:tc>
      </w:tr>
      <w:tr w:rsidR="00F069D0" w:rsidRPr="00762E48" w:rsidTr="00F069D0">
        <w:tc>
          <w:tcPr>
            <w:tcW w:w="3522" w:type="dxa"/>
          </w:tcPr>
          <w:p w:rsidR="00F069D0" w:rsidRPr="00762E48" w:rsidRDefault="00F069D0" w:rsidP="00363575">
            <w:pPr>
              <w:jc w:val="thaiDistribute"/>
              <w:rPr>
                <w:rFonts w:ascii="Cordia New" w:hAnsi="Cordia New" w:cs="Cordia New"/>
                <w:sz w:val="28"/>
                <w:szCs w:val="28"/>
              </w:rPr>
            </w:pPr>
            <w:r w:rsidRPr="00762E48">
              <w:rPr>
                <w:rFonts w:ascii="Cordia New" w:hAnsi="Cordia New" w:cs="Cordia New"/>
                <w:sz w:val="28"/>
                <w:szCs w:val="28"/>
                <w:cs/>
              </w:rPr>
              <w:t>สถาบันการเงินที่ติดต่อประจำ</w:t>
            </w:r>
          </w:p>
          <w:p w:rsidR="00F069D0" w:rsidRPr="00762E48" w:rsidRDefault="00F069D0" w:rsidP="00363575">
            <w:pPr>
              <w:jc w:val="thaiDistribute"/>
              <w:rPr>
                <w:rFonts w:ascii="Cordia New" w:hAnsi="Cordia New" w:cs="Cordia New"/>
                <w:sz w:val="28"/>
                <w:szCs w:val="28"/>
              </w:rPr>
            </w:pPr>
          </w:p>
          <w:p w:rsidR="00F069D0" w:rsidRPr="00762E48" w:rsidRDefault="00F069D0" w:rsidP="00363575">
            <w:pPr>
              <w:jc w:val="thaiDistribute"/>
              <w:rPr>
                <w:rFonts w:ascii="Cordia New" w:hAnsi="Cordia New" w:cs="Cordia New"/>
                <w:sz w:val="18"/>
                <w:szCs w:val="18"/>
                <w:cs/>
              </w:rPr>
            </w:pPr>
          </w:p>
        </w:tc>
        <w:tc>
          <w:tcPr>
            <w:tcW w:w="6438" w:type="dxa"/>
          </w:tcPr>
          <w:p w:rsidR="00F069D0" w:rsidRPr="00762E48" w:rsidRDefault="00F069D0" w:rsidP="00363575">
            <w:pPr>
              <w:jc w:val="thaiDistribute"/>
              <w:rPr>
                <w:rFonts w:ascii="Cordia New" w:hAnsi="Cordia New" w:cs="Cordia New"/>
                <w:sz w:val="28"/>
                <w:szCs w:val="28"/>
              </w:rPr>
            </w:pPr>
            <w:r w:rsidRPr="00762E48">
              <w:rPr>
                <w:rFonts w:ascii="Cordia New" w:hAnsi="Cordia New" w:cs="Cordia New"/>
                <w:sz w:val="28"/>
                <w:szCs w:val="28"/>
                <w:cs/>
              </w:rPr>
              <w:t>ธนาคารไทยพาณิชย์ จำกัด (มหาชน)</w:t>
            </w:r>
          </w:p>
          <w:p w:rsidR="00F069D0" w:rsidRPr="00762E48" w:rsidRDefault="00F069D0" w:rsidP="00363575">
            <w:pPr>
              <w:jc w:val="thaiDistribute"/>
              <w:rPr>
                <w:rFonts w:ascii="Cordia New" w:hAnsi="Cordia New" w:cs="Cordia New"/>
                <w:sz w:val="28"/>
                <w:szCs w:val="28"/>
              </w:rPr>
            </w:pPr>
            <w:r w:rsidRPr="00762E48">
              <w:rPr>
                <w:rFonts w:ascii="Cordia New" w:hAnsi="Cordia New" w:cs="Cordia New"/>
                <w:sz w:val="28"/>
                <w:szCs w:val="28"/>
                <w:cs/>
              </w:rPr>
              <w:t>สำนักงานใหญ่ 9 ถนนรัชดาภิเษก แขวงจตุจักร เขตจตุจักร กรุงเทพฯ 10900</w:t>
            </w:r>
          </w:p>
          <w:p w:rsidR="00F069D0" w:rsidRPr="00762E48" w:rsidRDefault="00F069D0" w:rsidP="00363575">
            <w:pPr>
              <w:jc w:val="thaiDistribute"/>
              <w:rPr>
                <w:rFonts w:ascii="Cordia New" w:hAnsi="Cordia New" w:cs="Cordia New"/>
                <w:sz w:val="28"/>
                <w:szCs w:val="28"/>
              </w:rPr>
            </w:pPr>
            <w:r w:rsidRPr="00762E48">
              <w:rPr>
                <w:rFonts w:ascii="Cordia New" w:hAnsi="Cordia New" w:cs="Cordia New"/>
                <w:sz w:val="28"/>
                <w:szCs w:val="28"/>
                <w:cs/>
              </w:rPr>
              <w:t>โทรศัพท์ 0-2777-7777</w:t>
            </w:r>
          </w:p>
          <w:p w:rsidR="00652044" w:rsidRPr="00762E48" w:rsidRDefault="00215203" w:rsidP="00363575">
            <w:pPr>
              <w:jc w:val="thaiDistribute"/>
              <w:rPr>
                <w:rFonts w:ascii="Cordia New" w:hAnsi="Cordia New" w:cs="Cordia New"/>
                <w:sz w:val="16"/>
                <w:szCs w:val="16"/>
              </w:rPr>
            </w:pPr>
            <w:r w:rsidRPr="00762E48">
              <w:rPr>
                <w:rFonts w:ascii="Cordia New" w:hAnsi="Cordia New" w:cs="Cordia New" w:hint="cs"/>
                <w:sz w:val="16"/>
                <w:szCs w:val="16"/>
                <w:cs/>
              </w:rPr>
              <w:t>.</w:t>
            </w:r>
          </w:p>
          <w:p w:rsidR="00215203" w:rsidRPr="00762E48" w:rsidRDefault="00215203" w:rsidP="00363575">
            <w:pPr>
              <w:jc w:val="thaiDistribute"/>
              <w:rPr>
                <w:rFonts w:ascii="Cordia New" w:hAnsi="Cordia New" w:cs="Cordia New"/>
                <w:sz w:val="28"/>
                <w:szCs w:val="28"/>
              </w:rPr>
            </w:pPr>
            <w:r w:rsidRPr="00762E48">
              <w:rPr>
                <w:rFonts w:ascii="Cordia New" w:hAnsi="Cordia New" w:cs="Cordia New" w:hint="cs"/>
                <w:sz w:val="28"/>
                <w:szCs w:val="28"/>
                <w:cs/>
              </w:rPr>
              <w:t>ธนาคารกรุงไทย จำกัด (มหาชน)</w:t>
            </w:r>
          </w:p>
          <w:p w:rsidR="00215203" w:rsidRPr="00762E48" w:rsidRDefault="00215203" w:rsidP="00363575">
            <w:pPr>
              <w:jc w:val="thaiDistribute"/>
              <w:rPr>
                <w:rFonts w:ascii="Cordia New" w:hAnsi="Cordia New" w:cs="Cordia New"/>
                <w:sz w:val="28"/>
                <w:szCs w:val="28"/>
              </w:rPr>
            </w:pPr>
            <w:r w:rsidRPr="00762E48">
              <w:rPr>
                <w:rFonts w:ascii="Cordia New" w:hAnsi="Cordia New" w:cs="Cordia New" w:hint="cs"/>
                <w:sz w:val="28"/>
                <w:szCs w:val="28"/>
                <w:cs/>
              </w:rPr>
              <w:t>สำนักงานใหญ่ 35 ถนนสุขุมวิท แขวงคลองเตยเหนือ เขตวัฒนา กรุงเทพฯ 10110</w:t>
            </w:r>
          </w:p>
          <w:p w:rsidR="00215203" w:rsidRPr="00762E48" w:rsidRDefault="00215203" w:rsidP="00363575">
            <w:pPr>
              <w:jc w:val="thaiDistribute"/>
              <w:rPr>
                <w:rFonts w:ascii="Cordia New" w:hAnsi="Cordia New" w:cs="Cordia New"/>
                <w:sz w:val="28"/>
                <w:szCs w:val="28"/>
              </w:rPr>
            </w:pPr>
            <w:r w:rsidRPr="00762E48">
              <w:rPr>
                <w:rFonts w:ascii="Cordia New" w:hAnsi="Cordia New" w:cs="Cordia New" w:hint="cs"/>
                <w:sz w:val="28"/>
                <w:szCs w:val="28"/>
                <w:cs/>
              </w:rPr>
              <w:t>โทรศัพท์ 0-2208-7537</w:t>
            </w:r>
          </w:p>
          <w:p w:rsidR="00215203" w:rsidRPr="00762E48" w:rsidRDefault="00215203" w:rsidP="00363575">
            <w:pPr>
              <w:jc w:val="thaiDistribute"/>
              <w:rPr>
                <w:rFonts w:ascii="Cordia New" w:hAnsi="Cordia New" w:cs="Cordia New"/>
                <w:sz w:val="28"/>
                <w:szCs w:val="28"/>
                <w:cs/>
              </w:rPr>
            </w:pPr>
            <w:r w:rsidRPr="00762E48">
              <w:rPr>
                <w:rFonts w:ascii="Cordia New" w:hAnsi="Cordia New" w:cs="Cordia New" w:hint="cs"/>
                <w:sz w:val="28"/>
                <w:szCs w:val="28"/>
                <w:cs/>
              </w:rPr>
              <w:t>โทรสาร 0-2256-8156</w:t>
            </w:r>
          </w:p>
        </w:tc>
      </w:tr>
    </w:tbl>
    <w:p w:rsidR="00F76412" w:rsidRPr="00762E48" w:rsidRDefault="00F76412" w:rsidP="00BC290B">
      <w:pPr>
        <w:rPr>
          <w:rFonts w:ascii="Cordia New" w:hAnsi="Cordia New" w:cs="Cordia New"/>
          <w:szCs w:val="28"/>
        </w:rPr>
        <w:sectPr w:rsidR="00F76412" w:rsidRPr="00762E48" w:rsidSect="00A056B7">
          <w:headerReference w:type="default" r:id="rId13"/>
          <w:footerReference w:type="even" r:id="rId14"/>
          <w:footerReference w:type="default" r:id="rId15"/>
          <w:footerReference w:type="first" r:id="rId16"/>
          <w:pgSz w:w="11906" w:h="16838" w:code="9"/>
          <w:pgMar w:top="1418" w:right="1134" w:bottom="1134" w:left="1134" w:header="425" w:footer="510" w:gutter="0"/>
          <w:cols w:space="720"/>
          <w:docGrid w:linePitch="360"/>
        </w:sectPr>
      </w:pPr>
    </w:p>
    <w:p w:rsidR="00F76412" w:rsidRPr="00762E48" w:rsidRDefault="00F76412" w:rsidP="00F76412">
      <w:pPr>
        <w:rPr>
          <w:rFonts w:ascii="Cordia New" w:hAnsi="Cordia New" w:cs="Cordia New"/>
          <w:b/>
          <w:bCs/>
          <w:sz w:val="32"/>
          <w:szCs w:val="32"/>
        </w:rPr>
      </w:pPr>
      <w:r w:rsidRPr="00762E48">
        <w:rPr>
          <w:rFonts w:ascii="Cordia New" w:hAnsi="Cordia New" w:cs="Cordia New"/>
          <w:b/>
          <w:bCs/>
          <w:sz w:val="32"/>
          <w:szCs w:val="32"/>
          <w:cs/>
        </w:rPr>
        <w:lastRenderedPageBreak/>
        <w:t xml:space="preserve">2.    </w:t>
      </w:r>
      <w:r w:rsidRPr="00762E48">
        <w:rPr>
          <w:rFonts w:ascii="Cordia New" w:hAnsi="Cordia New" w:cs="Cordia New"/>
          <w:b/>
          <w:bCs/>
          <w:sz w:val="32"/>
          <w:szCs w:val="32"/>
          <w:cs/>
        </w:rPr>
        <w:tab/>
      </w:r>
      <w:r w:rsidRPr="00762E48">
        <w:rPr>
          <w:rFonts w:ascii="Cordia New" w:hAnsi="Cordia New" w:cs="Cordia New"/>
          <w:b/>
          <w:bCs/>
          <w:sz w:val="32"/>
          <w:szCs w:val="32"/>
          <w:u w:val="single"/>
          <w:cs/>
        </w:rPr>
        <w:t>ลักษณะการประกอบธุรกิจ</w:t>
      </w:r>
    </w:p>
    <w:p w:rsidR="008A137D" w:rsidRDefault="00F76412" w:rsidP="008A137D">
      <w:pPr>
        <w:jc w:val="thaiDistribute"/>
        <w:rPr>
          <w:rFonts w:ascii="Cordia New" w:hAnsi="Cordia New" w:cs="Cordia New"/>
          <w:sz w:val="28"/>
          <w:szCs w:val="28"/>
          <w:cs/>
          <w:lang w:val="th-TH"/>
        </w:rPr>
      </w:pPr>
      <w:r w:rsidRPr="00762E48">
        <w:rPr>
          <w:rFonts w:ascii="Cordia New" w:hAnsi="Cordia New" w:cs="Cordia New"/>
          <w:sz w:val="28"/>
          <w:szCs w:val="28"/>
          <w:cs/>
          <w:lang w:val="th-TH"/>
        </w:rPr>
        <w:t>บริษัท เนาวรัตน์พัฒนาการ จำกัด (มหาชน) เริ่มประกอบธุรกิจรับเหมาก่อสร้างและผลิตเสาเข็มคอนกรีตอัดแรง ตั้งแต่ปี พ.ศ.2519 ในปี พ.ศ.2538 ได้แปรสภาพเป็นบริษัทมหาชนจำกัด และเปลี่ยนชื่อจาก บริษัท เนาวรัตน์พัฒนาการ จำกัด เป็น บริษัท เนาวรัตน์พัฒนาการ จำกัด (มหาชน) เมื่อวันที่ 17 กุมภาพันธ์ 2538 บริษัทได้เพิ่มทุนจดทะเบียนและเรียกชำระทุนเพิ่มเป็น 500 ล้านบาท โดยการเสนอขายหุ้นเพิ่มทุนแก่ประชาชนทั่วไป และนำเข้าจดทะเบียนในตลาดหลักทรัพย์แห่งประเทศไทยในวันที่ 31 สิงหาคม 2538  ตลาดหลักทรัพย์แห่งประเทศไทยรับหลักทรัพย์ของบริษัทเป็นหลักทรัพย์จดทะเบียนเมื่อ</w:t>
      </w:r>
      <w:r w:rsidR="008A137D">
        <w:rPr>
          <w:rFonts w:ascii="Cordia New" w:hAnsi="Cordia New" w:cs="Cordia New"/>
          <w:sz w:val="28"/>
          <w:szCs w:val="28"/>
          <w:cs/>
          <w:lang w:val="th-TH"/>
        </w:rPr>
        <w:t>วันที่ 27 กันยายน 2538 ณ วันที่</w:t>
      </w:r>
      <w:r w:rsidR="008A137D">
        <w:rPr>
          <w:rFonts w:ascii="Cordia New" w:hAnsi="Cordia New" w:cs="Cordia New" w:hint="cs"/>
          <w:sz w:val="28"/>
          <w:szCs w:val="28"/>
          <w:cs/>
          <w:lang w:val="th-TH"/>
        </w:rPr>
        <w:t xml:space="preserve"> </w:t>
      </w:r>
    </w:p>
    <w:p w:rsidR="00F76412" w:rsidRPr="00762E48" w:rsidRDefault="008A137D" w:rsidP="008A137D">
      <w:pPr>
        <w:jc w:val="thaiDistribute"/>
        <w:rPr>
          <w:rFonts w:ascii="Cordia New" w:hAnsi="Cordia New" w:cs="Cordia New"/>
        </w:rPr>
      </w:pPr>
      <w:r>
        <w:rPr>
          <w:rFonts w:ascii="Cordia New" w:hAnsi="Cordia New" w:cs="Cordia New"/>
          <w:sz w:val="28"/>
          <w:szCs w:val="28"/>
        </w:rPr>
        <w:t>31</w:t>
      </w:r>
      <w:r w:rsidR="00F76412" w:rsidRPr="00762E48">
        <w:rPr>
          <w:rFonts w:ascii="Cordia New" w:hAnsi="Cordia New" w:cs="Cordia New" w:hint="cs"/>
          <w:sz w:val="28"/>
          <w:szCs w:val="28"/>
          <w:cs/>
        </w:rPr>
        <w:t>ธันวาคม</w:t>
      </w:r>
      <w:r w:rsidR="00F76412" w:rsidRPr="00762E48">
        <w:rPr>
          <w:rFonts w:ascii="Cordia New" w:hAnsi="Cordia New" w:cs="Cordia New" w:hint="cs"/>
          <w:sz w:val="28"/>
          <w:szCs w:val="28"/>
          <w:cs/>
          <w:lang w:val="th-TH"/>
        </w:rPr>
        <w:t xml:space="preserve"> 255</w:t>
      </w:r>
      <w:r w:rsidR="00F76412" w:rsidRPr="00762E48">
        <w:rPr>
          <w:rFonts w:ascii="Cordia New" w:hAnsi="Cordia New" w:cs="Cordia New"/>
          <w:sz w:val="28"/>
          <w:szCs w:val="28"/>
        </w:rPr>
        <w:t>9</w:t>
      </w:r>
      <w:r w:rsidR="00F76412" w:rsidRPr="00762E48">
        <w:rPr>
          <w:rFonts w:ascii="Cordia New" w:hAnsi="Cordia New" w:cs="Cordia New" w:hint="cs"/>
          <w:sz w:val="28"/>
          <w:szCs w:val="28"/>
          <w:cs/>
          <w:lang w:val="th-TH"/>
        </w:rPr>
        <w:t xml:space="preserve"> </w:t>
      </w:r>
      <w:r w:rsidR="00F76412" w:rsidRPr="00762E48">
        <w:rPr>
          <w:rFonts w:ascii="Cordia New" w:hAnsi="Cordia New" w:cs="Cordia New"/>
          <w:sz w:val="28"/>
          <w:szCs w:val="28"/>
          <w:cs/>
          <w:lang w:val="th-TH"/>
        </w:rPr>
        <w:t xml:space="preserve">บริษัทมีทุนจดทะเบียน 2,585,481,515  บาท และมีทุนชำระแล้ว 2,585,481,515  บาท </w:t>
      </w:r>
    </w:p>
    <w:p w:rsidR="00F76412" w:rsidRPr="00762E48" w:rsidRDefault="00F76412" w:rsidP="00790EB9">
      <w:pPr>
        <w:numPr>
          <w:ilvl w:val="1"/>
          <w:numId w:val="7"/>
        </w:numPr>
        <w:tabs>
          <w:tab w:val="clear" w:pos="1440"/>
          <w:tab w:val="num" w:pos="851"/>
        </w:tabs>
        <w:spacing w:before="240"/>
        <w:ind w:left="1134" w:hanging="425"/>
        <w:jc w:val="both"/>
        <w:rPr>
          <w:rFonts w:ascii="Cordia New" w:hAnsi="Cordia New" w:cs="Cordia New"/>
          <w:b/>
          <w:bCs/>
          <w:sz w:val="28"/>
          <w:szCs w:val="28"/>
          <w:cs/>
        </w:rPr>
      </w:pPr>
      <w:r w:rsidRPr="00762E48">
        <w:rPr>
          <w:rFonts w:ascii="Cordia New" w:hAnsi="Cordia New" w:cs="Cordia New"/>
          <w:b/>
          <w:bCs/>
          <w:sz w:val="28"/>
          <w:szCs w:val="28"/>
          <w:cs/>
        </w:rPr>
        <w:t>ธุรกิจรับเหมาก่อสร้าง</w:t>
      </w:r>
    </w:p>
    <w:p w:rsidR="00F76412" w:rsidRPr="00762E48" w:rsidRDefault="00F76412" w:rsidP="00F76412">
      <w:pPr>
        <w:pStyle w:val="PlainText"/>
        <w:tabs>
          <w:tab w:val="left" w:pos="851"/>
        </w:tabs>
        <w:jc w:val="thaiDistribute"/>
        <w:rPr>
          <w:rFonts w:ascii="Cordia New" w:hAnsi="Cordia New" w:cs="Cordia New"/>
          <w:lang w:val="en-US"/>
        </w:rPr>
      </w:pPr>
      <w:r w:rsidRPr="00762E48">
        <w:rPr>
          <w:rFonts w:ascii="Cordia New" w:hAnsi="Cordia New" w:cs="Cordia New"/>
          <w:lang w:val="en-US"/>
        </w:rPr>
        <w:tab/>
      </w:r>
      <w:r w:rsidRPr="00762E48">
        <w:rPr>
          <w:rFonts w:ascii="Cordia New" w:hAnsi="Cordia New" w:cs="Cordia New"/>
          <w:cs/>
        </w:rPr>
        <w:t xml:space="preserve">บริษัท เนาวรัตน์พัฒนาการ จำกัด (มหาชน) ดำเนินธุรกิจรับเหมาก่อสร้าง โดยรับงานจากหน่วยงานราชการ รัฐวิสาหกิจ และเอกชน  ซึ่งมีทั้งงานที่เป็นผู้รับเหมาโดยตรง </w:t>
      </w:r>
      <w:r w:rsidRPr="00762E48">
        <w:rPr>
          <w:rFonts w:ascii="Cordia New" w:hAnsi="Cordia New" w:cs="Cordia New"/>
          <w:lang w:val="en-US"/>
        </w:rPr>
        <w:t xml:space="preserve">(Main Contractor) </w:t>
      </w:r>
      <w:r w:rsidRPr="00762E48">
        <w:rPr>
          <w:rFonts w:ascii="Cordia New" w:hAnsi="Cordia New" w:cs="Cordia New"/>
          <w:cs/>
        </w:rPr>
        <w:t xml:space="preserve">ผู้รับเหมาช่วง </w:t>
      </w:r>
      <w:r w:rsidRPr="00762E48">
        <w:rPr>
          <w:rFonts w:ascii="Cordia New" w:hAnsi="Cordia New" w:cs="Cordia New"/>
          <w:lang w:val="en-US"/>
        </w:rPr>
        <w:t xml:space="preserve">(Sub-Contractor) </w:t>
      </w:r>
      <w:r w:rsidRPr="00762E48">
        <w:rPr>
          <w:rFonts w:ascii="Cordia New" w:hAnsi="Cordia New" w:cs="Cordia New"/>
          <w:cs/>
        </w:rPr>
        <w:t xml:space="preserve">หรือกิจการร่วมค้า </w:t>
      </w:r>
      <w:r w:rsidRPr="00762E48">
        <w:rPr>
          <w:rFonts w:ascii="Cordia New" w:hAnsi="Cordia New" w:cs="Cordia New"/>
          <w:lang w:val="en-US"/>
        </w:rPr>
        <w:t>(Joint Venture)</w:t>
      </w:r>
      <w:r w:rsidRPr="00762E48">
        <w:rPr>
          <w:rFonts w:ascii="Cordia New" w:hAnsi="Cordia New" w:cs="Cordia New"/>
          <w:cs/>
        </w:rPr>
        <w:t xml:space="preserve"> บริษัทเป็นผู้รับเหมาชั้นนำของหลายหน่วยงาน เช่น</w:t>
      </w:r>
      <w:r w:rsidRPr="00762E48">
        <w:rPr>
          <w:rFonts w:ascii="Cordia New" w:hAnsi="Cordia New" w:cs="Cordia New"/>
          <w:lang w:val="en-US"/>
        </w:rPr>
        <w:t xml:space="preserve"> </w:t>
      </w:r>
      <w:r w:rsidRPr="00762E48">
        <w:rPr>
          <w:rFonts w:ascii="Cordia New" w:hAnsi="Cordia New" w:cs="Cordia New"/>
          <w:cs/>
        </w:rPr>
        <w:t xml:space="preserve"> เป็นผู้รับเหมาประเภท 1 เอ ของกรมทางหลวง มีสิทธิเข้าประกวดราคางานทางได้ทุกประเภทของกรมทางหลวง โดยไม่จำกัดระยะทางและจำนวนเงิน และเป็นผู้รับเหมาที่จดทะเบียนไว้กับหน่วยราชการต่างๆ</w:t>
      </w:r>
      <w:r w:rsidR="008A137D">
        <w:rPr>
          <w:rFonts w:ascii="Cordia New" w:hAnsi="Cordia New" w:cs="Cordia New" w:hint="cs"/>
          <w:cs/>
        </w:rPr>
        <w:t xml:space="preserve"> </w:t>
      </w:r>
      <w:r w:rsidRPr="00762E48">
        <w:rPr>
          <w:rFonts w:ascii="Cordia New" w:hAnsi="Cordia New" w:cs="Cordia New"/>
          <w:cs/>
        </w:rPr>
        <w:t>อาทิเช่น</w:t>
      </w:r>
      <w:r w:rsidR="008A137D">
        <w:rPr>
          <w:rFonts w:ascii="Cordia New" w:hAnsi="Cordia New" w:cs="Cordia New" w:hint="cs"/>
          <w:cs/>
        </w:rPr>
        <w:t xml:space="preserve"> </w:t>
      </w:r>
      <w:r w:rsidRPr="00762E48">
        <w:rPr>
          <w:rFonts w:ascii="Cordia New" w:hAnsi="Cordia New" w:cs="Cordia New"/>
          <w:cs/>
        </w:rPr>
        <w:t>กรมชลประทาน กรมโยธาธิการ การสื่อสารแห่งประเทศไทย การประปานครหลวง การประปาส่วนภูมิภาค เป็นต้น ในการรับงานแต่ละโครงการ บริษัทจะรับงานโดยวิธีการประกวดราคาหรือการว่าจ้างโดยตรง สืบเนื่องจากชื่อเสียงและผลงานในอดีตคือปัจจัยหลักในการสร้างความเชื่อมั่นให้ลูกค้า ผู้ว่าจ้างงานของบริษัท ปัจจุบันบริษัทสามารถรับงานก่อสร้างทุกประเภท โดยอาจแบ่งเป็นประเภทใหญ่ ๆ ดังนี้</w:t>
      </w:r>
      <w:r w:rsidRPr="00762E48">
        <w:rPr>
          <w:rFonts w:ascii="Cordia New" w:hAnsi="Cordia New" w:cs="Cordia New"/>
          <w:lang w:val="en-US"/>
        </w:rPr>
        <w:t>:</w:t>
      </w:r>
    </w:p>
    <w:p w:rsidR="00767789" w:rsidRDefault="00F76412" w:rsidP="00767789">
      <w:pPr>
        <w:pStyle w:val="PlainText"/>
        <w:numPr>
          <w:ilvl w:val="1"/>
          <w:numId w:val="7"/>
        </w:numPr>
        <w:tabs>
          <w:tab w:val="left" w:pos="1985"/>
          <w:tab w:val="left" w:pos="2268"/>
        </w:tabs>
        <w:jc w:val="both"/>
        <w:rPr>
          <w:rFonts w:ascii="Cordia New" w:hAnsi="Cordia New" w:cs="Cordia New"/>
          <w:lang w:val="en-US"/>
        </w:rPr>
      </w:pPr>
      <w:r w:rsidRPr="00762E48">
        <w:rPr>
          <w:rFonts w:ascii="Cordia New" w:hAnsi="Cordia New" w:cs="Cordia New"/>
          <w:cs/>
        </w:rPr>
        <w:t>งานก่อสร้าง</w:t>
      </w:r>
      <w:r w:rsidRPr="00762E48">
        <w:rPr>
          <w:rFonts w:ascii="Cordia New" w:hAnsi="Cordia New" w:cs="Cordia New"/>
          <w:cs/>
          <w:lang w:val="en-US"/>
        </w:rPr>
        <w:t>อาคาร</w:t>
      </w:r>
    </w:p>
    <w:p w:rsidR="00767789" w:rsidRDefault="00F76412" w:rsidP="00767789">
      <w:pPr>
        <w:pStyle w:val="PlainText"/>
        <w:numPr>
          <w:ilvl w:val="1"/>
          <w:numId w:val="7"/>
        </w:numPr>
        <w:tabs>
          <w:tab w:val="left" w:pos="1985"/>
          <w:tab w:val="left" w:pos="2268"/>
        </w:tabs>
        <w:jc w:val="both"/>
        <w:rPr>
          <w:rFonts w:ascii="Cordia New" w:hAnsi="Cordia New" w:cs="Cordia New"/>
          <w:lang w:val="en-US"/>
        </w:rPr>
      </w:pPr>
      <w:r w:rsidRPr="00767789">
        <w:rPr>
          <w:rFonts w:ascii="Cordia New" w:hAnsi="Cordia New" w:cs="Cordia New"/>
          <w:cs/>
        </w:rPr>
        <w:t>งานก่อสร้างโกดังและโรงงานอุตสาหกรรม</w:t>
      </w:r>
    </w:p>
    <w:p w:rsidR="00767789" w:rsidRDefault="00F76412" w:rsidP="00767789">
      <w:pPr>
        <w:pStyle w:val="PlainText"/>
        <w:numPr>
          <w:ilvl w:val="1"/>
          <w:numId w:val="7"/>
        </w:numPr>
        <w:tabs>
          <w:tab w:val="left" w:pos="1985"/>
          <w:tab w:val="left" w:pos="2268"/>
        </w:tabs>
        <w:jc w:val="both"/>
        <w:rPr>
          <w:rFonts w:ascii="Cordia New" w:hAnsi="Cordia New" w:cs="Cordia New"/>
          <w:lang w:val="en-US"/>
        </w:rPr>
      </w:pPr>
      <w:r w:rsidRPr="00767789">
        <w:rPr>
          <w:rFonts w:ascii="Cordia New" w:hAnsi="Cordia New" w:cs="Cordia New"/>
          <w:cs/>
        </w:rPr>
        <w:t>งานก่อสร้างระบบสาธารณูปโภคและระบบงานโยธา</w:t>
      </w:r>
    </w:p>
    <w:p w:rsidR="00767789" w:rsidRDefault="00F76412" w:rsidP="00767789">
      <w:pPr>
        <w:pStyle w:val="PlainText"/>
        <w:numPr>
          <w:ilvl w:val="1"/>
          <w:numId w:val="7"/>
        </w:numPr>
        <w:tabs>
          <w:tab w:val="left" w:pos="1985"/>
          <w:tab w:val="left" w:pos="2268"/>
        </w:tabs>
        <w:jc w:val="both"/>
        <w:rPr>
          <w:rFonts w:ascii="Cordia New" w:hAnsi="Cordia New" w:cs="Cordia New"/>
          <w:lang w:val="en-US"/>
        </w:rPr>
      </w:pPr>
      <w:r w:rsidRPr="00767789">
        <w:rPr>
          <w:rFonts w:ascii="Cordia New" w:hAnsi="Cordia New" w:cs="Cordia New"/>
          <w:cs/>
        </w:rPr>
        <w:t>งานก่อสร้างโครงสร้างชายฝั่งและท่าเรือ</w:t>
      </w:r>
    </w:p>
    <w:p w:rsidR="00767789" w:rsidRDefault="00767789" w:rsidP="00767789">
      <w:pPr>
        <w:pStyle w:val="PlainText"/>
        <w:numPr>
          <w:ilvl w:val="1"/>
          <w:numId w:val="7"/>
        </w:numPr>
        <w:tabs>
          <w:tab w:val="left" w:pos="1985"/>
          <w:tab w:val="left" w:pos="2268"/>
        </w:tabs>
        <w:jc w:val="both"/>
        <w:rPr>
          <w:rFonts w:ascii="Cordia New" w:hAnsi="Cordia New" w:cs="Cordia New"/>
          <w:lang w:val="en-US"/>
        </w:rPr>
      </w:pPr>
      <w:r w:rsidRPr="00767789">
        <w:rPr>
          <w:rFonts w:ascii="Cordia New" w:hAnsi="Cordia New" w:cs="Cordia New" w:hint="cs"/>
          <w:cs/>
          <w:lang w:val="en-US"/>
        </w:rPr>
        <w:t>ง</w:t>
      </w:r>
      <w:r w:rsidR="008A137D" w:rsidRPr="00767789">
        <w:rPr>
          <w:rFonts w:ascii="Cordia New" w:hAnsi="Cordia New" w:cs="Cordia New"/>
          <w:cs/>
        </w:rPr>
        <w:t>านก่อสร้างโรงงานไฟฟ้า</w:t>
      </w:r>
      <w:r w:rsidR="008A137D" w:rsidRPr="00767789">
        <w:rPr>
          <w:rFonts w:ascii="Cordia New" w:hAnsi="Cordia New" w:cs="Cordia New" w:hint="cs"/>
          <w:cs/>
        </w:rPr>
        <w:t xml:space="preserve"> </w:t>
      </w:r>
      <w:r w:rsidR="00F76412" w:rsidRPr="00767789">
        <w:rPr>
          <w:rFonts w:ascii="Cordia New" w:hAnsi="Cordia New" w:cs="Cordia New"/>
          <w:cs/>
        </w:rPr>
        <w:t>เขื่อนผลิตไฟฟ้า</w:t>
      </w:r>
    </w:p>
    <w:p w:rsidR="00767789" w:rsidRDefault="00F76412" w:rsidP="00767789">
      <w:pPr>
        <w:pStyle w:val="PlainText"/>
        <w:numPr>
          <w:ilvl w:val="1"/>
          <w:numId w:val="7"/>
        </w:numPr>
        <w:tabs>
          <w:tab w:val="left" w:pos="1985"/>
          <w:tab w:val="left" w:pos="2268"/>
        </w:tabs>
        <w:jc w:val="both"/>
        <w:rPr>
          <w:rFonts w:ascii="Cordia New" w:hAnsi="Cordia New" w:cs="Cordia New"/>
          <w:lang w:val="en-US"/>
        </w:rPr>
      </w:pPr>
      <w:r w:rsidRPr="00767789">
        <w:rPr>
          <w:rFonts w:ascii="Cordia New" w:hAnsi="Cordia New" w:cs="Cordia New"/>
          <w:cs/>
        </w:rPr>
        <w:t>งานก่อสร้างเขื่</w:t>
      </w:r>
      <w:r w:rsidR="008A137D" w:rsidRPr="00767789">
        <w:rPr>
          <w:rFonts w:ascii="Cordia New" w:hAnsi="Cordia New" w:cs="Cordia New"/>
          <w:cs/>
        </w:rPr>
        <w:t>อน</w:t>
      </w:r>
      <w:r w:rsidRPr="00767789">
        <w:rPr>
          <w:rFonts w:ascii="Cordia New" w:hAnsi="Cordia New" w:cs="Cordia New" w:hint="cs"/>
          <w:cs/>
        </w:rPr>
        <w:t xml:space="preserve"> </w:t>
      </w:r>
      <w:r w:rsidRPr="00767789">
        <w:rPr>
          <w:rFonts w:ascii="Cordia New" w:hAnsi="Cordia New" w:cs="Cordia New"/>
          <w:cs/>
        </w:rPr>
        <w:t>คลองส่งน้ำ</w:t>
      </w:r>
      <w:r w:rsidRPr="00767789">
        <w:rPr>
          <w:rFonts w:ascii="Cordia New" w:hAnsi="Cordia New" w:cs="Cordia New" w:hint="cs"/>
          <w:cs/>
        </w:rPr>
        <w:t xml:space="preserve"> </w:t>
      </w:r>
      <w:r w:rsidRPr="00767789">
        <w:rPr>
          <w:rFonts w:ascii="Cordia New" w:hAnsi="Cordia New" w:cs="Cordia New"/>
          <w:cs/>
        </w:rPr>
        <w:t>และงานชลประทาน</w:t>
      </w:r>
    </w:p>
    <w:p w:rsidR="00767789" w:rsidRDefault="00F76412" w:rsidP="00767789">
      <w:pPr>
        <w:pStyle w:val="PlainText"/>
        <w:numPr>
          <w:ilvl w:val="1"/>
          <w:numId w:val="7"/>
        </w:numPr>
        <w:tabs>
          <w:tab w:val="left" w:pos="1985"/>
          <w:tab w:val="left" w:pos="2268"/>
        </w:tabs>
        <w:jc w:val="both"/>
        <w:rPr>
          <w:rFonts w:ascii="Cordia New" w:hAnsi="Cordia New" w:cs="Cordia New"/>
          <w:lang w:val="en-US"/>
        </w:rPr>
      </w:pPr>
      <w:r w:rsidRPr="00767789">
        <w:rPr>
          <w:rFonts w:ascii="Cordia New" w:hAnsi="Cordia New" w:cs="Cordia New"/>
          <w:cs/>
        </w:rPr>
        <w:t>งานก่อสร้างระบบบำบัดน้ำเสียและโรงงานบำบัดน้ำเสีย</w:t>
      </w:r>
    </w:p>
    <w:p w:rsidR="00F76412" w:rsidRPr="00767789" w:rsidRDefault="00F76412" w:rsidP="00767789">
      <w:pPr>
        <w:pStyle w:val="PlainText"/>
        <w:numPr>
          <w:ilvl w:val="1"/>
          <w:numId w:val="7"/>
        </w:numPr>
        <w:tabs>
          <w:tab w:val="left" w:pos="1985"/>
          <w:tab w:val="left" w:pos="2268"/>
        </w:tabs>
        <w:jc w:val="both"/>
        <w:rPr>
          <w:rFonts w:ascii="Cordia New" w:hAnsi="Cordia New" w:cs="Cordia New"/>
          <w:lang w:val="en-US"/>
        </w:rPr>
      </w:pPr>
      <w:r w:rsidRPr="00767789">
        <w:rPr>
          <w:rFonts w:ascii="Cordia New" w:hAnsi="Cordia New" w:cs="Cordia New"/>
          <w:cs/>
        </w:rPr>
        <w:t>งานก่อสร้างอุโมงค์</w:t>
      </w:r>
      <w:r w:rsidR="008A137D" w:rsidRPr="00767789">
        <w:rPr>
          <w:rFonts w:ascii="Cordia New" w:hAnsi="Cordia New" w:cs="Cordia New" w:hint="cs"/>
          <w:cs/>
        </w:rPr>
        <w:t xml:space="preserve"> </w:t>
      </w:r>
      <w:r w:rsidRPr="00767789">
        <w:rPr>
          <w:rFonts w:ascii="Cordia New" w:hAnsi="Cordia New" w:cs="Cordia New"/>
          <w:cs/>
        </w:rPr>
        <w:t>วางท่อใต้ดินและงานดันท่อลอด</w:t>
      </w:r>
    </w:p>
    <w:p w:rsidR="00F76412" w:rsidRPr="00762E48" w:rsidRDefault="00F76412" w:rsidP="00F76412">
      <w:pPr>
        <w:jc w:val="both"/>
        <w:rPr>
          <w:rFonts w:ascii="Cordia New" w:hAnsi="Cordia New" w:cs="Cordia New"/>
          <w:sz w:val="28"/>
          <w:szCs w:val="28"/>
          <w:cs/>
        </w:rPr>
      </w:pPr>
    </w:p>
    <w:p w:rsidR="00F76412" w:rsidRPr="00762E48" w:rsidRDefault="00F76412" w:rsidP="00790EB9">
      <w:pPr>
        <w:pStyle w:val="BodyTextIndent"/>
        <w:numPr>
          <w:ilvl w:val="1"/>
          <w:numId w:val="7"/>
        </w:numPr>
        <w:tabs>
          <w:tab w:val="clear" w:pos="1440"/>
          <w:tab w:val="num" w:pos="851"/>
        </w:tabs>
        <w:ind w:left="851" w:hanging="142"/>
        <w:rPr>
          <w:rFonts w:ascii="Cordia New" w:hAnsi="Cordia New" w:cs="Cordia New"/>
          <w:b/>
          <w:bCs/>
          <w:sz w:val="28"/>
          <w:szCs w:val="28"/>
        </w:rPr>
      </w:pPr>
      <w:r w:rsidRPr="00762E48">
        <w:rPr>
          <w:rFonts w:ascii="Cordia New" w:hAnsi="Cordia New" w:cs="Cordia New"/>
          <w:b/>
          <w:bCs/>
          <w:sz w:val="28"/>
          <w:szCs w:val="28"/>
          <w:cs/>
        </w:rPr>
        <w:t>ธุรกิจผลิตเสาเข็มคอนกรีตอัดแรงและผลิตภัณฑ์คอนกรีต</w:t>
      </w:r>
    </w:p>
    <w:p w:rsidR="008A137D" w:rsidRDefault="00F76412" w:rsidP="008A137D">
      <w:pPr>
        <w:tabs>
          <w:tab w:val="left" w:pos="851"/>
        </w:tabs>
        <w:ind w:left="284" w:firstLine="436"/>
        <w:jc w:val="thaiDistribute"/>
        <w:rPr>
          <w:rFonts w:ascii="Cordia New" w:hAnsi="Cordia New" w:cs="Cordia New"/>
          <w:sz w:val="28"/>
          <w:szCs w:val="28"/>
        </w:rPr>
      </w:pPr>
      <w:r w:rsidRPr="00762E48">
        <w:rPr>
          <w:rFonts w:ascii="Cordia New" w:hAnsi="Cordia New" w:cs="Cordia New"/>
          <w:sz w:val="28"/>
          <w:szCs w:val="28"/>
        </w:rPr>
        <w:tab/>
      </w:r>
      <w:r w:rsidRPr="00762E48">
        <w:rPr>
          <w:rFonts w:ascii="Cordia New" w:hAnsi="Cordia New" w:cs="Cordia New"/>
          <w:sz w:val="28"/>
          <w:szCs w:val="28"/>
          <w:cs/>
        </w:rPr>
        <w:t>บริษัทตั้งโรงงานผลิตผลิตภัณฑ์คอนกรีตอัดแรง เพื่อใช้ในโครงการก่อสร้างของบริษัท และจำหน่ายให้บุคคลภายนอก</w:t>
      </w:r>
    </w:p>
    <w:p w:rsidR="00F76412" w:rsidRPr="00762E48" w:rsidRDefault="00F76412" w:rsidP="008A137D">
      <w:pPr>
        <w:tabs>
          <w:tab w:val="left" w:pos="851"/>
        </w:tabs>
        <w:ind w:left="284" w:firstLine="0"/>
        <w:jc w:val="thaiDistribute"/>
        <w:rPr>
          <w:rFonts w:ascii="Cordia New" w:hAnsi="Cordia New" w:cs="Cordia New"/>
          <w:sz w:val="28"/>
          <w:szCs w:val="28"/>
          <w:cs/>
        </w:rPr>
      </w:pPr>
      <w:r w:rsidRPr="00762E48">
        <w:rPr>
          <w:rFonts w:ascii="Cordia New" w:hAnsi="Cordia New" w:cs="Cordia New"/>
          <w:sz w:val="28"/>
          <w:szCs w:val="28"/>
          <w:cs/>
        </w:rPr>
        <w:t xml:space="preserve">ทั้งโดยวิธีการประกวดราคาและการว่าจ้างโดยตรง ผลิตภัณฑ์คอนกรีตที่ผลิตจากโรงงานของบริษัท เช่น เสาคอนกรีตอัดแรง คานคอนกรีตอัดแรง ท่อคอนกรีตสำหรับใช้ในโครงการบำบัดน้ำเสีย แผ่นผนัง ราวสะพาน แผ่นพื้นสะพาน และ </w:t>
      </w:r>
      <w:r w:rsidRPr="00762E48">
        <w:rPr>
          <w:rFonts w:ascii="Cordia New" w:hAnsi="Cordia New" w:cs="Cordia New"/>
          <w:sz w:val="28"/>
          <w:szCs w:val="28"/>
        </w:rPr>
        <w:t xml:space="preserve">sheet pile </w:t>
      </w:r>
      <w:r w:rsidRPr="00762E48">
        <w:rPr>
          <w:rFonts w:ascii="Cordia New" w:hAnsi="Cordia New" w:cs="Cordia New"/>
          <w:sz w:val="28"/>
          <w:szCs w:val="28"/>
          <w:cs/>
        </w:rPr>
        <w:t>ป้องกันดินพัง เป็นต้น</w:t>
      </w:r>
      <w:r w:rsidRPr="00762E48">
        <w:rPr>
          <w:rFonts w:ascii="Cordia New" w:hAnsi="Cordia New" w:cs="Cordia New"/>
          <w:sz w:val="28"/>
          <w:szCs w:val="28"/>
        </w:rPr>
        <w:t xml:space="preserve"> </w:t>
      </w:r>
      <w:r w:rsidRPr="00762E48">
        <w:rPr>
          <w:rFonts w:ascii="Cordia New" w:hAnsi="Cordia New" w:cs="Cordia New"/>
          <w:sz w:val="28"/>
          <w:szCs w:val="28"/>
          <w:cs/>
        </w:rPr>
        <w:t>โดยมีอัตราการผลิตเพื่อใช้ในโครงการก่อสร้างของบริษัท เปรียบเทียบกับการจำหน่ายให้บุคคลภายนอกในอัตรา</w:t>
      </w:r>
      <w:r w:rsidRPr="00762E48">
        <w:rPr>
          <w:rFonts w:ascii="Cordia New" w:hAnsi="Cordia New" w:cs="Cordia New" w:hint="cs"/>
          <w:sz w:val="28"/>
          <w:szCs w:val="28"/>
          <w:cs/>
        </w:rPr>
        <w:t>ร้อยละ</w:t>
      </w:r>
      <w:r w:rsidRPr="00762E48">
        <w:rPr>
          <w:rFonts w:ascii="Cordia New" w:hAnsi="Cordia New" w:cs="Cordia New"/>
          <w:sz w:val="28"/>
          <w:szCs w:val="28"/>
        </w:rPr>
        <w:t xml:space="preserve"> </w:t>
      </w:r>
      <w:r w:rsidRPr="00762E48">
        <w:rPr>
          <w:rFonts w:ascii="Cordia New" w:hAnsi="Cordia New" w:cs="Cordia New"/>
          <w:sz w:val="28"/>
          <w:szCs w:val="28"/>
          <w:cs/>
        </w:rPr>
        <w:t xml:space="preserve">62 </w:t>
      </w:r>
      <w:r w:rsidRPr="00762E48">
        <w:rPr>
          <w:rFonts w:ascii="Cordia New" w:hAnsi="Cordia New" w:cs="Cordia New"/>
          <w:sz w:val="28"/>
          <w:szCs w:val="28"/>
        </w:rPr>
        <w:t xml:space="preserve">: </w:t>
      </w:r>
      <w:r w:rsidRPr="00762E48">
        <w:rPr>
          <w:rFonts w:ascii="Cordia New" w:hAnsi="Cordia New" w:cs="Cordia New"/>
          <w:sz w:val="28"/>
          <w:szCs w:val="28"/>
          <w:cs/>
        </w:rPr>
        <w:t>38</w:t>
      </w:r>
      <w:r w:rsidRPr="00762E48">
        <w:rPr>
          <w:rFonts w:ascii="Cordia New" w:hAnsi="Cordia New" w:cs="Cordia New"/>
          <w:sz w:val="28"/>
          <w:szCs w:val="28"/>
        </w:rPr>
        <w:t xml:space="preserve"> </w:t>
      </w:r>
      <w:r w:rsidRPr="00762E48">
        <w:rPr>
          <w:rFonts w:ascii="Cordia New" w:hAnsi="Cordia New" w:cs="Cordia New"/>
          <w:sz w:val="28"/>
          <w:szCs w:val="28"/>
          <w:cs/>
        </w:rPr>
        <w:t>(ปี</w:t>
      </w:r>
      <w:r w:rsidRPr="00762E48">
        <w:rPr>
          <w:rFonts w:ascii="Cordia New" w:hAnsi="Cordia New" w:cs="Cordia New" w:hint="cs"/>
          <w:sz w:val="28"/>
          <w:szCs w:val="28"/>
          <w:cs/>
        </w:rPr>
        <w:t xml:space="preserve"> </w:t>
      </w:r>
      <w:r w:rsidRPr="00762E48">
        <w:rPr>
          <w:rFonts w:ascii="Cordia New" w:hAnsi="Cordia New" w:cs="Cordia New"/>
          <w:sz w:val="28"/>
          <w:szCs w:val="28"/>
          <w:cs/>
        </w:rPr>
        <w:t>2557)</w:t>
      </w:r>
      <w:r w:rsidRPr="00762E48">
        <w:rPr>
          <w:rFonts w:ascii="Cordia New" w:hAnsi="Cordia New" w:cs="Cordia New"/>
          <w:sz w:val="28"/>
          <w:szCs w:val="28"/>
        </w:rPr>
        <w:t xml:space="preserve"> </w:t>
      </w:r>
      <w:r w:rsidRPr="00762E48">
        <w:rPr>
          <w:rFonts w:ascii="Cordia New" w:hAnsi="Cordia New" w:cs="Cordia New" w:hint="cs"/>
          <w:sz w:val="28"/>
          <w:szCs w:val="28"/>
          <w:cs/>
        </w:rPr>
        <w:t xml:space="preserve">77 </w:t>
      </w:r>
      <w:r w:rsidRPr="00762E48">
        <w:rPr>
          <w:rFonts w:ascii="Cordia New" w:hAnsi="Cordia New" w:cs="Cordia New"/>
          <w:sz w:val="28"/>
          <w:szCs w:val="28"/>
        </w:rPr>
        <w:t>: 23 (</w:t>
      </w:r>
      <w:r w:rsidRPr="00762E48">
        <w:rPr>
          <w:rFonts w:ascii="Cordia New" w:hAnsi="Cordia New" w:cs="Cordia New" w:hint="cs"/>
          <w:sz w:val="28"/>
          <w:szCs w:val="28"/>
          <w:cs/>
        </w:rPr>
        <w:t>ปี 2558) และ 85</w:t>
      </w:r>
      <w:r w:rsidRPr="00762E48">
        <w:rPr>
          <w:rFonts w:ascii="Cordia New" w:hAnsi="Cordia New" w:cs="Cordia New"/>
          <w:sz w:val="28"/>
          <w:szCs w:val="28"/>
        </w:rPr>
        <w:t xml:space="preserve"> : 15 </w:t>
      </w:r>
      <w:r w:rsidRPr="00762E48">
        <w:rPr>
          <w:rFonts w:ascii="Cordia New" w:hAnsi="Cordia New" w:cs="Cordia New" w:hint="cs"/>
          <w:sz w:val="28"/>
          <w:szCs w:val="28"/>
          <w:cs/>
        </w:rPr>
        <w:t>(ปี 2559)</w:t>
      </w:r>
    </w:p>
    <w:p w:rsidR="00F76412" w:rsidRPr="00762E48" w:rsidRDefault="00F76412" w:rsidP="00F76412">
      <w:pPr>
        <w:pStyle w:val="BodyTextIndent"/>
        <w:jc w:val="thaiDistribute"/>
        <w:rPr>
          <w:rFonts w:ascii="Cordia New" w:hAnsi="Cordia New" w:cs="Cordia New"/>
          <w:sz w:val="28"/>
          <w:szCs w:val="28"/>
        </w:rPr>
      </w:pPr>
    </w:p>
    <w:p w:rsidR="00F76412" w:rsidRPr="00762E48" w:rsidRDefault="00F76412" w:rsidP="00F76412">
      <w:pPr>
        <w:pStyle w:val="BodyTextIndent"/>
        <w:jc w:val="thaiDistribute"/>
        <w:rPr>
          <w:rFonts w:ascii="Cordia New" w:hAnsi="Cordia New" w:cs="Cordia New"/>
          <w:sz w:val="28"/>
          <w:szCs w:val="28"/>
        </w:rPr>
      </w:pPr>
    </w:p>
    <w:p w:rsidR="00F76412" w:rsidRPr="00762E48" w:rsidRDefault="00F76412" w:rsidP="00F76412">
      <w:pPr>
        <w:pStyle w:val="BodyTextIndent"/>
        <w:ind w:left="0"/>
        <w:jc w:val="thaiDistribute"/>
        <w:rPr>
          <w:rFonts w:ascii="Cordia New" w:hAnsi="Cordia New" w:cs="Cordia New"/>
          <w:sz w:val="28"/>
          <w:szCs w:val="28"/>
        </w:rPr>
      </w:pPr>
    </w:p>
    <w:p w:rsidR="00F76412" w:rsidRPr="00762E48" w:rsidRDefault="00F76412" w:rsidP="00F76412">
      <w:pPr>
        <w:pStyle w:val="BodyTextIndent"/>
        <w:ind w:left="1440"/>
        <w:jc w:val="both"/>
        <w:rPr>
          <w:rFonts w:ascii="Cordia New" w:hAnsi="Cordia New" w:cs="Cordia New"/>
          <w:b/>
          <w:bCs/>
          <w:sz w:val="28"/>
          <w:szCs w:val="28"/>
        </w:rPr>
      </w:pPr>
    </w:p>
    <w:p w:rsidR="00F76412" w:rsidRPr="00762E48" w:rsidRDefault="00F76412" w:rsidP="00790EB9">
      <w:pPr>
        <w:pStyle w:val="BodyTextIndent"/>
        <w:numPr>
          <w:ilvl w:val="1"/>
          <w:numId w:val="7"/>
        </w:numPr>
        <w:tabs>
          <w:tab w:val="clear" w:pos="1440"/>
          <w:tab w:val="num" w:pos="851"/>
        </w:tabs>
        <w:ind w:hanging="731"/>
        <w:jc w:val="both"/>
        <w:rPr>
          <w:rFonts w:ascii="Cordia New" w:hAnsi="Cordia New" w:cs="Cordia New"/>
          <w:b/>
          <w:bCs/>
          <w:sz w:val="28"/>
          <w:szCs w:val="28"/>
          <w:cs/>
        </w:rPr>
      </w:pPr>
      <w:r w:rsidRPr="00762E48">
        <w:rPr>
          <w:rFonts w:ascii="Cordia New" w:hAnsi="Cordia New" w:cs="Cordia New"/>
          <w:b/>
          <w:bCs/>
          <w:sz w:val="28"/>
          <w:szCs w:val="28"/>
          <w:cs/>
        </w:rPr>
        <w:lastRenderedPageBreak/>
        <w:t>ธุรกิจเหล็กแปรรูป</w:t>
      </w:r>
    </w:p>
    <w:p w:rsidR="00F76412" w:rsidRPr="00762E48" w:rsidRDefault="00F76412" w:rsidP="00F76412">
      <w:pPr>
        <w:pStyle w:val="BodyTextIndent"/>
        <w:tabs>
          <w:tab w:val="left" w:pos="851"/>
        </w:tabs>
        <w:ind w:left="0" w:firstLine="851"/>
        <w:jc w:val="thaiDistribute"/>
        <w:rPr>
          <w:rFonts w:ascii="Cordia New" w:hAnsi="Cordia New" w:cs="Cordia New"/>
          <w:sz w:val="28"/>
          <w:szCs w:val="28"/>
          <w:cs/>
        </w:rPr>
      </w:pPr>
      <w:r w:rsidRPr="00762E48">
        <w:rPr>
          <w:rFonts w:ascii="Cordia New" w:hAnsi="Cordia New" w:cs="Cordia New"/>
          <w:sz w:val="28"/>
          <w:szCs w:val="28"/>
          <w:cs/>
        </w:rPr>
        <w:t>บริษัทดำเนินการผลิตเหล็กแปรรูปเพื่อใช้ในโครงการก่อสร้างของบริษัท เพื่อเป็นการสนับสนุนในโครงการก่อสร้าง และจำหน่ายโดยตรงให้แก่บุคคลภายนอก โดยมีอัตราการผลิตเพื่อใช้ในโครงการก่อสร้างของบริษัทเองเปรียบเทียบกับการจำหน่ายให้บุคคลภายนอกในอัตรา</w:t>
      </w:r>
      <w:r w:rsidRPr="00762E48">
        <w:rPr>
          <w:rFonts w:ascii="Cordia New" w:hAnsi="Cordia New" w:cs="Cordia New" w:hint="cs"/>
          <w:sz w:val="28"/>
          <w:szCs w:val="28"/>
          <w:cs/>
        </w:rPr>
        <w:t>ร้อย</w:t>
      </w:r>
      <w:r w:rsidRPr="00762E48">
        <w:rPr>
          <w:rFonts w:ascii="Cordia New" w:hAnsi="Cordia New" w:cs="Cordia New"/>
          <w:sz w:val="28"/>
          <w:szCs w:val="28"/>
        </w:rPr>
        <w:t xml:space="preserve"> </w:t>
      </w:r>
      <w:r w:rsidRPr="00762E48">
        <w:rPr>
          <w:rFonts w:ascii="Cordia New" w:hAnsi="Cordia New" w:cs="Cordia New"/>
          <w:sz w:val="28"/>
          <w:szCs w:val="28"/>
          <w:cs/>
        </w:rPr>
        <w:t>94</w:t>
      </w:r>
      <w:r w:rsidRPr="00762E48">
        <w:rPr>
          <w:rFonts w:ascii="Cordia New" w:hAnsi="Cordia New" w:cs="Cordia New"/>
          <w:sz w:val="28"/>
          <w:szCs w:val="28"/>
        </w:rPr>
        <w:t xml:space="preserve"> : </w:t>
      </w:r>
      <w:r w:rsidRPr="00762E48">
        <w:rPr>
          <w:rFonts w:ascii="Cordia New" w:hAnsi="Cordia New" w:cs="Cordia New"/>
          <w:sz w:val="28"/>
          <w:szCs w:val="28"/>
          <w:cs/>
        </w:rPr>
        <w:t>6 (ปี 2557)</w:t>
      </w:r>
      <w:r w:rsidRPr="00762E48">
        <w:rPr>
          <w:rFonts w:ascii="Cordia New" w:hAnsi="Cordia New" w:cs="Cordia New" w:hint="cs"/>
          <w:sz w:val="28"/>
          <w:szCs w:val="28"/>
          <w:cs/>
        </w:rPr>
        <w:t xml:space="preserve"> 72</w:t>
      </w:r>
      <w:r w:rsidRPr="00762E48">
        <w:rPr>
          <w:rFonts w:ascii="Cordia New" w:hAnsi="Cordia New" w:cs="Cordia New"/>
          <w:sz w:val="28"/>
          <w:szCs w:val="28"/>
        </w:rPr>
        <w:t xml:space="preserve"> : </w:t>
      </w:r>
      <w:r w:rsidRPr="00762E48">
        <w:rPr>
          <w:rFonts w:ascii="Cordia New" w:hAnsi="Cordia New" w:cs="Cordia New" w:hint="cs"/>
          <w:sz w:val="28"/>
          <w:szCs w:val="28"/>
          <w:cs/>
        </w:rPr>
        <w:t>28</w:t>
      </w:r>
      <w:r w:rsidRPr="00762E48">
        <w:rPr>
          <w:rFonts w:ascii="Cordia New" w:hAnsi="Cordia New" w:cs="Cordia New"/>
          <w:sz w:val="28"/>
          <w:szCs w:val="28"/>
        </w:rPr>
        <w:t xml:space="preserve"> (</w:t>
      </w:r>
      <w:r w:rsidRPr="00762E48">
        <w:rPr>
          <w:rFonts w:ascii="Cordia New" w:hAnsi="Cordia New" w:cs="Cordia New" w:hint="cs"/>
          <w:sz w:val="28"/>
          <w:szCs w:val="28"/>
          <w:cs/>
        </w:rPr>
        <w:t xml:space="preserve">ปี 2558) และ 89 </w:t>
      </w:r>
      <w:r w:rsidRPr="00762E48">
        <w:rPr>
          <w:rFonts w:ascii="Cordia New" w:hAnsi="Cordia New" w:cs="Cordia New"/>
          <w:sz w:val="28"/>
          <w:szCs w:val="28"/>
        </w:rPr>
        <w:t xml:space="preserve">: 11 </w:t>
      </w:r>
      <w:r w:rsidRPr="00762E48">
        <w:rPr>
          <w:rFonts w:ascii="Cordia New" w:hAnsi="Cordia New" w:cs="Cordia New" w:hint="cs"/>
          <w:sz w:val="28"/>
          <w:szCs w:val="28"/>
          <w:cs/>
        </w:rPr>
        <w:t>ในปี 2559</w:t>
      </w:r>
    </w:p>
    <w:p w:rsidR="00F76412" w:rsidRPr="00762E48" w:rsidRDefault="00F76412" w:rsidP="00F76412">
      <w:pPr>
        <w:pStyle w:val="BodyTextIndent"/>
        <w:tabs>
          <w:tab w:val="left" w:pos="851"/>
        </w:tabs>
        <w:ind w:left="0"/>
        <w:jc w:val="thaiDistribute"/>
        <w:rPr>
          <w:rFonts w:ascii="Cordia New" w:hAnsi="Cordia New" w:cs="Cordia New"/>
          <w:sz w:val="6"/>
          <w:szCs w:val="6"/>
        </w:rPr>
      </w:pPr>
    </w:p>
    <w:p w:rsidR="00F76412" w:rsidRPr="00762E48" w:rsidRDefault="00F76412" w:rsidP="00F76412">
      <w:pPr>
        <w:tabs>
          <w:tab w:val="left" w:pos="851"/>
          <w:tab w:val="left" w:pos="1276"/>
        </w:tabs>
        <w:ind w:right="-874"/>
        <w:jc w:val="thaiDistribute"/>
        <w:rPr>
          <w:rFonts w:ascii="Cordia New" w:hAnsi="Cordia New" w:cs="Cordia New"/>
          <w:b/>
          <w:bCs/>
          <w:sz w:val="28"/>
          <w:szCs w:val="28"/>
        </w:rPr>
      </w:pPr>
      <w:r w:rsidRPr="00762E48">
        <w:rPr>
          <w:rFonts w:ascii="Cordia New" w:hAnsi="Cordia New" w:cs="Cordia New"/>
          <w:b/>
          <w:bCs/>
          <w:sz w:val="28"/>
          <w:szCs w:val="28"/>
          <w:cs/>
        </w:rPr>
        <w:t xml:space="preserve">  รายได้บริษัทแยกตามลักษณะการดำเนินงาน ตามงบการเงินรวมของบริษัท </w:t>
      </w:r>
      <w:r w:rsidRPr="00762E48">
        <w:rPr>
          <w:rFonts w:ascii="Cordia New" w:hAnsi="Cordia New" w:cs="Cordia New"/>
          <w:sz w:val="28"/>
          <w:szCs w:val="28"/>
          <w:cs/>
        </w:rPr>
        <w:t>ได้ดังนี้</w:t>
      </w:r>
    </w:p>
    <w:p w:rsidR="00F76412" w:rsidRPr="00762E48" w:rsidRDefault="00F76412" w:rsidP="00F76412">
      <w:pPr>
        <w:tabs>
          <w:tab w:val="left" w:pos="851"/>
          <w:tab w:val="left" w:pos="1276"/>
        </w:tabs>
        <w:ind w:right="-874"/>
        <w:jc w:val="thaiDistribute"/>
        <w:rPr>
          <w:rFonts w:ascii="Cordia New" w:hAnsi="Cordia New" w:cs="Cordia New"/>
          <w:b/>
          <w:bCs/>
          <w:sz w:val="10"/>
          <w:szCs w:val="10"/>
          <w:cs/>
        </w:rPr>
      </w:pPr>
    </w:p>
    <w:tbl>
      <w:tblPr>
        <w:tblW w:w="8252" w:type="dxa"/>
        <w:jc w:val="center"/>
        <w:tblInd w:w="-1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95"/>
        <w:gridCol w:w="992"/>
        <w:gridCol w:w="709"/>
        <w:gridCol w:w="992"/>
        <w:gridCol w:w="805"/>
        <w:gridCol w:w="850"/>
        <w:gridCol w:w="709"/>
      </w:tblGrid>
      <w:tr w:rsidR="00F76412" w:rsidRPr="00762E48" w:rsidTr="00DB391E">
        <w:trPr>
          <w:cantSplit/>
          <w:trHeight w:val="364"/>
          <w:jc w:val="center"/>
        </w:trPr>
        <w:tc>
          <w:tcPr>
            <w:tcW w:w="3195" w:type="dxa"/>
            <w:vMerge w:val="restart"/>
            <w:vAlign w:val="center"/>
          </w:tcPr>
          <w:p w:rsidR="00F76412" w:rsidRPr="00762E48" w:rsidRDefault="00F76412" w:rsidP="00D25F0D">
            <w:pPr>
              <w:tabs>
                <w:tab w:val="left" w:pos="851"/>
                <w:tab w:val="left" w:pos="1276"/>
              </w:tabs>
              <w:jc w:val="center"/>
              <w:rPr>
                <w:rFonts w:ascii="Cordia New" w:hAnsi="Cordia New" w:cs="Cordia New"/>
                <w:b/>
                <w:bCs/>
                <w:cs/>
              </w:rPr>
            </w:pPr>
            <w:r w:rsidRPr="00762E48">
              <w:rPr>
                <w:rFonts w:ascii="Cordia New" w:hAnsi="Cordia New" w:cs="Cordia New"/>
                <w:b/>
                <w:bCs/>
                <w:cs/>
              </w:rPr>
              <w:t>ประเภทของรายได้</w:t>
            </w:r>
          </w:p>
        </w:tc>
        <w:tc>
          <w:tcPr>
            <w:tcW w:w="1701" w:type="dxa"/>
            <w:gridSpan w:val="2"/>
          </w:tcPr>
          <w:p w:rsidR="00F76412" w:rsidRPr="00762E48" w:rsidRDefault="00F76412" w:rsidP="00D25F0D">
            <w:pPr>
              <w:tabs>
                <w:tab w:val="left" w:pos="851"/>
                <w:tab w:val="left" w:pos="1276"/>
              </w:tabs>
              <w:jc w:val="center"/>
              <w:rPr>
                <w:rFonts w:ascii="Cordia New" w:hAnsi="Cordia New" w:cs="Cordia New"/>
                <w:cs/>
              </w:rPr>
            </w:pPr>
            <w:r w:rsidRPr="00762E48">
              <w:rPr>
                <w:rFonts w:ascii="Cordia New" w:hAnsi="Cordia New" w:cs="Cordia New"/>
                <w:cs/>
              </w:rPr>
              <w:t>ปี 255</w:t>
            </w:r>
            <w:r w:rsidRPr="00762E48">
              <w:rPr>
                <w:rFonts w:ascii="Cordia New" w:hAnsi="Cordia New" w:cs="Cordia New"/>
              </w:rPr>
              <w:t>9</w:t>
            </w:r>
          </w:p>
        </w:tc>
        <w:tc>
          <w:tcPr>
            <w:tcW w:w="1797" w:type="dxa"/>
            <w:gridSpan w:val="2"/>
            <w:shd w:val="clear" w:color="auto" w:fill="auto"/>
          </w:tcPr>
          <w:p w:rsidR="00F76412" w:rsidRPr="00762E48" w:rsidRDefault="00F76412" w:rsidP="00D25F0D">
            <w:pPr>
              <w:tabs>
                <w:tab w:val="left" w:pos="851"/>
                <w:tab w:val="left" w:pos="1276"/>
              </w:tabs>
              <w:jc w:val="center"/>
              <w:rPr>
                <w:rFonts w:ascii="Cordia New" w:hAnsi="Cordia New" w:cs="Cordia New"/>
              </w:rPr>
            </w:pPr>
            <w:r w:rsidRPr="00762E48">
              <w:rPr>
                <w:rFonts w:ascii="Cordia New" w:hAnsi="Cordia New" w:cs="Cordia New"/>
                <w:cs/>
              </w:rPr>
              <w:t>ปี 255</w:t>
            </w:r>
            <w:r w:rsidRPr="00762E48">
              <w:rPr>
                <w:rFonts w:ascii="Cordia New" w:hAnsi="Cordia New" w:cs="Cordia New" w:hint="cs"/>
                <w:cs/>
              </w:rPr>
              <w:t>8</w:t>
            </w:r>
          </w:p>
        </w:tc>
        <w:tc>
          <w:tcPr>
            <w:tcW w:w="1559" w:type="dxa"/>
            <w:gridSpan w:val="2"/>
          </w:tcPr>
          <w:p w:rsidR="00F76412" w:rsidRPr="00762E48" w:rsidRDefault="00F76412" w:rsidP="00D25F0D">
            <w:pPr>
              <w:tabs>
                <w:tab w:val="left" w:pos="851"/>
                <w:tab w:val="left" w:pos="1276"/>
              </w:tabs>
              <w:jc w:val="center"/>
              <w:rPr>
                <w:rFonts w:ascii="Cordia New" w:hAnsi="Cordia New" w:cs="Cordia New"/>
              </w:rPr>
            </w:pPr>
            <w:r w:rsidRPr="00762E48">
              <w:rPr>
                <w:rFonts w:ascii="Cordia New" w:hAnsi="Cordia New" w:cs="Cordia New"/>
                <w:cs/>
              </w:rPr>
              <w:t>ปี 2557</w:t>
            </w:r>
          </w:p>
        </w:tc>
      </w:tr>
      <w:tr w:rsidR="00F76412" w:rsidRPr="00762E48" w:rsidTr="00DB391E">
        <w:trPr>
          <w:cantSplit/>
          <w:trHeight w:val="146"/>
          <w:jc w:val="center"/>
        </w:trPr>
        <w:tc>
          <w:tcPr>
            <w:tcW w:w="3195" w:type="dxa"/>
            <w:vMerge/>
          </w:tcPr>
          <w:p w:rsidR="00F76412" w:rsidRPr="00762E48" w:rsidRDefault="00F76412" w:rsidP="00D25F0D">
            <w:pPr>
              <w:tabs>
                <w:tab w:val="left" w:pos="851"/>
                <w:tab w:val="left" w:pos="1276"/>
              </w:tabs>
              <w:jc w:val="thaiDistribute"/>
              <w:rPr>
                <w:rFonts w:ascii="Cordia New" w:hAnsi="Cordia New" w:cs="Cordia New"/>
                <w:b/>
                <w:bCs/>
                <w:cs/>
              </w:rPr>
            </w:pPr>
          </w:p>
        </w:tc>
        <w:tc>
          <w:tcPr>
            <w:tcW w:w="992" w:type="dxa"/>
          </w:tcPr>
          <w:p w:rsidR="00F76412" w:rsidRPr="00762E48" w:rsidRDefault="00F76412" w:rsidP="00D25F0D">
            <w:pPr>
              <w:tabs>
                <w:tab w:val="left" w:pos="851"/>
                <w:tab w:val="left" w:pos="1276"/>
              </w:tabs>
              <w:jc w:val="center"/>
              <w:rPr>
                <w:rFonts w:ascii="Cordia New" w:hAnsi="Cordia New" w:cs="Cordia New"/>
                <w:cs/>
              </w:rPr>
            </w:pPr>
            <w:r w:rsidRPr="00762E48">
              <w:rPr>
                <w:rFonts w:ascii="Cordia New" w:hAnsi="Cordia New" w:cs="Cordia New"/>
                <w:cs/>
              </w:rPr>
              <w:t>ล้านบาท</w:t>
            </w:r>
          </w:p>
        </w:tc>
        <w:tc>
          <w:tcPr>
            <w:tcW w:w="709" w:type="dxa"/>
          </w:tcPr>
          <w:p w:rsidR="00F76412" w:rsidRPr="00762E48" w:rsidRDefault="00F76412" w:rsidP="00D25F0D">
            <w:pPr>
              <w:tabs>
                <w:tab w:val="left" w:pos="851"/>
                <w:tab w:val="left" w:pos="1276"/>
              </w:tabs>
              <w:jc w:val="center"/>
              <w:rPr>
                <w:rFonts w:ascii="Cordia New" w:hAnsi="Cordia New" w:cs="Cordia New"/>
              </w:rPr>
            </w:pPr>
            <w:r w:rsidRPr="00762E48">
              <w:rPr>
                <w:rFonts w:ascii="Cordia New" w:hAnsi="Cordia New" w:cs="Cordia New"/>
                <w:cs/>
              </w:rPr>
              <w:t>%</w:t>
            </w:r>
          </w:p>
        </w:tc>
        <w:tc>
          <w:tcPr>
            <w:tcW w:w="992" w:type="dxa"/>
            <w:shd w:val="clear" w:color="auto" w:fill="auto"/>
          </w:tcPr>
          <w:p w:rsidR="00F76412" w:rsidRPr="00762E48" w:rsidRDefault="00F76412" w:rsidP="00D25F0D">
            <w:pPr>
              <w:tabs>
                <w:tab w:val="left" w:pos="851"/>
                <w:tab w:val="left" w:pos="1276"/>
              </w:tabs>
              <w:jc w:val="center"/>
              <w:rPr>
                <w:rFonts w:ascii="Cordia New" w:hAnsi="Cordia New" w:cs="Cordia New"/>
                <w:cs/>
              </w:rPr>
            </w:pPr>
            <w:r w:rsidRPr="00762E48">
              <w:rPr>
                <w:rFonts w:ascii="Cordia New" w:hAnsi="Cordia New" w:cs="Cordia New"/>
                <w:cs/>
              </w:rPr>
              <w:t>ล้านบาท</w:t>
            </w:r>
          </w:p>
        </w:tc>
        <w:tc>
          <w:tcPr>
            <w:tcW w:w="805" w:type="dxa"/>
          </w:tcPr>
          <w:p w:rsidR="00F76412" w:rsidRPr="00762E48" w:rsidRDefault="00F76412" w:rsidP="00D25F0D">
            <w:pPr>
              <w:tabs>
                <w:tab w:val="left" w:pos="851"/>
                <w:tab w:val="left" w:pos="1276"/>
              </w:tabs>
              <w:jc w:val="center"/>
              <w:rPr>
                <w:rFonts w:ascii="Cordia New" w:hAnsi="Cordia New" w:cs="Cordia New"/>
                <w:cs/>
              </w:rPr>
            </w:pPr>
            <w:r w:rsidRPr="00762E48">
              <w:rPr>
                <w:rFonts w:ascii="Cordia New" w:hAnsi="Cordia New" w:cs="Cordia New"/>
                <w:cs/>
              </w:rPr>
              <w:t>%</w:t>
            </w:r>
          </w:p>
        </w:tc>
        <w:tc>
          <w:tcPr>
            <w:tcW w:w="850" w:type="dxa"/>
            <w:tcBorders>
              <w:top w:val="nil"/>
            </w:tcBorders>
          </w:tcPr>
          <w:p w:rsidR="00F76412" w:rsidRPr="00762E48" w:rsidRDefault="00F76412" w:rsidP="00D25F0D">
            <w:pPr>
              <w:tabs>
                <w:tab w:val="left" w:pos="851"/>
                <w:tab w:val="left" w:pos="1276"/>
              </w:tabs>
              <w:jc w:val="center"/>
              <w:rPr>
                <w:rFonts w:ascii="Cordia New" w:hAnsi="Cordia New" w:cs="Cordia New"/>
                <w:cs/>
              </w:rPr>
            </w:pPr>
            <w:r w:rsidRPr="00762E48">
              <w:rPr>
                <w:rFonts w:ascii="Cordia New" w:hAnsi="Cordia New" w:cs="Cordia New"/>
                <w:cs/>
              </w:rPr>
              <w:t>ล้านบาท</w:t>
            </w:r>
          </w:p>
        </w:tc>
        <w:tc>
          <w:tcPr>
            <w:tcW w:w="709" w:type="dxa"/>
            <w:tcBorders>
              <w:top w:val="nil"/>
            </w:tcBorders>
          </w:tcPr>
          <w:p w:rsidR="00F76412" w:rsidRPr="00762E48" w:rsidRDefault="00F76412" w:rsidP="00D25F0D">
            <w:pPr>
              <w:tabs>
                <w:tab w:val="left" w:pos="851"/>
                <w:tab w:val="left" w:pos="1276"/>
              </w:tabs>
              <w:jc w:val="center"/>
              <w:rPr>
                <w:rFonts w:ascii="Cordia New" w:hAnsi="Cordia New" w:cs="Cordia New"/>
                <w:b/>
                <w:bCs/>
              </w:rPr>
            </w:pPr>
            <w:r w:rsidRPr="00762E48">
              <w:rPr>
                <w:rFonts w:ascii="Cordia New" w:hAnsi="Cordia New" w:cs="Cordia New"/>
                <w:b/>
                <w:bCs/>
                <w:cs/>
              </w:rPr>
              <w:t>%</w:t>
            </w:r>
          </w:p>
        </w:tc>
      </w:tr>
      <w:tr w:rsidR="00F76412" w:rsidRPr="00762E48" w:rsidTr="00DB391E">
        <w:trPr>
          <w:trHeight w:val="393"/>
          <w:jc w:val="center"/>
        </w:trPr>
        <w:tc>
          <w:tcPr>
            <w:tcW w:w="3195" w:type="dxa"/>
          </w:tcPr>
          <w:p w:rsidR="00F76412" w:rsidRPr="00762E48" w:rsidRDefault="00F76412" w:rsidP="00D25F0D">
            <w:pPr>
              <w:tabs>
                <w:tab w:val="left" w:pos="851"/>
                <w:tab w:val="left" w:pos="1276"/>
              </w:tabs>
              <w:jc w:val="thaiDistribute"/>
              <w:rPr>
                <w:rFonts w:ascii="Cordia New" w:hAnsi="Cordia New" w:cs="Cordia New"/>
                <w:cs/>
              </w:rPr>
            </w:pPr>
            <w:r w:rsidRPr="00762E48">
              <w:rPr>
                <w:rFonts w:ascii="Cordia New" w:hAnsi="Cordia New" w:cs="Cordia New"/>
                <w:cs/>
              </w:rPr>
              <w:t>ธุรกิจรับเหมาก่อสร้าง</w:t>
            </w:r>
          </w:p>
        </w:tc>
        <w:tc>
          <w:tcPr>
            <w:tcW w:w="992" w:type="dxa"/>
          </w:tcPr>
          <w:p w:rsidR="00F76412" w:rsidRPr="00762E48" w:rsidRDefault="00F76412" w:rsidP="00D25F0D">
            <w:pPr>
              <w:tabs>
                <w:tab w:val="left" w:pos="851"/>
                <w:tab w:val="left" w:pos="1276"/>
              </w:tabs>
              <w:jc w:val="center"/>
              <w:rPr>
                <w:rFonts w:ascii="Cordia New" w:hAnsi="Cordia New" w:cs="Cordia New"/>
              </w:rPr>
            </w:pPr>
            <w:r w:rsidRPr="00762E48">
              <w:rPr>
                <w:rFonts w:ascii="Cordia New" w:hAnsi="Cordia New" w:cs="Cordia New"/>
              </w:rPr>
              <w:t>7,919.19</w:t>
            </w:r>
          </w:p>
        </w:tc>
        <w:tc>
          <w:tcPr>
            <w:tcW w:w="709" w:type="dxa"/>
          </w:tcPr>
          <w:p w:rsidR="00F76412" w:rsidRPr="00762E48" w:rsidRDefault="00F76412" w:rsidP="00D25F0D">
            <w:pPr>
              <w:tabs>
                <w:tab w:val="left" w:pos="851"/>
                <w:tab w:val="left" w:pos="1276"/>
              </w:tabs>
              <w:jc w:val="center"/>
              <w:rPr>
                <w:rFonts w:ascii="Cordia New" w:hAnsi="Cordia New" w:cs="Cordia New"/>
                <w:cs/>
              </w:rPr>
            </w:pPr>
            <w:r w:rsidRPr="00762E48">
              <w:rPr>
                <w:rFonts w:ascii="Cordia New" w:hAnsi="Cordia New" w:cs="Cordia New"/>
              </w:rPr>
              <w:t>94.72</w:t>
            </w:r>
          </w:p>
        </w:tc>
        <w:tc>
          <w:tcPr>
            <w:tcW w:w="992" w:type="dxa"/>
          </w:tcPr>
          <w:p w:rsidR="00F76412" w:rsidRPr="00762E48" w:rsidRDefault="00F76412" w:rsidP="00D25F0D">
            <w:pPr>
              <w:tabs>
                <w:tab w:val="left" w:pos="851"/>
                <w:tab w:val="left" w:pos="1276"/>
              </w:tabs>
              <w:jc w:val="center"/>
              <w:rPr>
                <w:rFonts w:ascii="Cordia New" w:hAnsi="Cordia New" w:cs="Cordia New"/>
                <w:cs/>
              </w:rPr>
            </w:pPr>
            <w:r w:rsidRPr="00762E48">
              <w:rPr>
                <w:rFonts w:ascii="Cordia New" w:hAnsi="Cordia New" w:cs="Cordia New"/>
              </w:rPr>
              <w:t>7,202.</w:t>
            </w:r>
            <w:r w:rsidR="008A137D">
              <w:rPr>
                <w:rFonts w:ascii="Cordia New" w:hAnsi="Cordia New" w:cs="Cordia New" w:hint="cs"/>
                <w:cs/>
              </w:rPr>
              <w:t>19</w:t>
            </w:r>
          </w:p>
        </w:tc>
        <w:tc>
          <w:tcPr>
            <w:tcW w:w="805" w:type="dxa"/>
          </w:tcPr>
          <w:p w:rsidR="00F76412" w:rsidRPr="00762E48" w:rsidRDefault="00F76412" w:rsidP="00D25F0D">
            <w:pPr>
              <w:tabs>
                <w:tab w:val="left" w:pos="851"/>
                <w:tab w:val="left" w:pos="1276"/>
              </w:tabs>
              <w:jc w:val="center"/>
              <w:rPr>
                <w:rFonts w:ascii="Cordia New" w:hAnsi="Cordia New" w:cs="Cordia New"/>
                <w:cs/>
              </w:rPr>
            </w:pPr>
            <w:r w:rsidRPr="00762E48">
              <w:rPr>
                <w:rFonts w:ascii="Cordia New" w:hAnsi="Cordia New" w:cs="Cordia New" w:hint="cs"/>
                <w:cs/>
              </w:rPr>
              <w:t>93.87</w:t>
            </w:r>
          </w:p>
        </w:tc>
        <w:tc>
          <w:tcPr>
            <w:tcW w:w="850" w:type="dxa"/>
          </w:tcPr>
          <w:p w:rsidR="00F76412" w:rsidRPr="00762E48" w:rsidRDefault="00F76412" w:rsidP="00D25F0D">
            <w:pPr>
              <w:tabs>
                <w:tab w:val="left" w:pos="851"/>
                <w:tab w:val="left" w:pos="1276"/>
              </w:tabs>
              <w:jc w:val="center"/>
              <w:rPr>
                <w:rFonts w:ascii="Cordia New" w:hAnsi="Cordia New" w:cs="Cordia New"/>
              </w:rPr>
            </w:pPr>
            <w:r w:rsidRPr="00762E48">
              <w:rPr>
                <w:rFonts w:ascii="Cordia New" w:hAnsi="Cordia New" w:cs="Cordia New"/>
                <w:cs/>
              </w:rPr>
              <w:t>6</w:t>
            </w:r>
            <w:r w:rsidRPr="00762E48">
              <w:rPr>
                <w:rFonts w:ascii="Cordia New" w:hAnsi="Cordia New" w:cs="Cordia New"/>
              </w:rPr>
              <w:t>,</w:t>
            </w:r>
            <w:r w:rsidRPr="00762E48">
              <w:rPr>
                <w:rFonts w:ascii="Cordia New" w:hAnsi="Cordia New" w:cs="Cordia New" w:hint="cs"/>
                <w:cs/>
              </w:rPr>
              <w:t>358.52</w:t>
            </w:r>
          </w:p>
        </w:tc>
        <w:tc>
          <w:tcPr>
            <w:tcW w:w="709" w:type="dxa"/>
          </w:tcPr>
          <w:p w:rsidR="00F76412" w:rsidRPr="00762E48" w:rsidRDefault="00F76412" w:rsidP="00D25F0D">
            <w:pPr>
              <w:tabs>
                <w:tab w:val="left" w:pos="851"/>
                <w:tab w:val="left" w:pos="1276"/>
              </w:tabs>
              <w:jc w:val="center"/>
              <w:rPr>
                <w:rFonts w:ascii="Cordia New" w:hAnsi="Cordia New" w:cs="Cordia New"/>
                <w:cs/>
              </w:rPr>
            </w:pPr>
            <w:r w:rsidRPr="00762E48">
              <w:rPr>
                <w:rFonts w:ascii="Cordia New" w:hAnsi="Cordia New" w:cs="Cordia New" w:hint="cs"/>
                <w:cs/>
              </w:rPr>
              <w:t>92.23</w:t>
            </w:r>
          </w:p>
        </w:tc>
      </w:tr>
      <w:tr w:rsidR="00F76412" w:rsidRPr="00762E48" w:rsidTr="00DB391E">
        <w:trPr>
          <w:trHeight w:val="361"/>
          <w:jc w:val="center"/>
        </w:trPr>
        <w:tc>
          <w:tcPr>
            <w:tcW w:w="3195" w:type="dxa"/>
          </w:tcPr>
          <w:p w:rsidR="00F76412" w:rsidRPr="00762E48" w:rsidRDefault="00F76412" w:rsidP="00D25F0D">
            <w:pPr>
              <w:tabs>
                <w:tab w:val="left" w:pos="851"/>
                <w:tab w:val="left" w:pos="1276"/>
              </w:tabs>
              <w:jc w:val="thaiDistribute"/>
              <w:rPr>
                <w:rFonts w:ascii="Cordia New" w:hAnsi="Cordia New" w:cs="Cordia New"/>
                <w:cs/>
              </w:rPr>
            </w:pPr>
            <w:r w:rsidRPr="00762E48">
              <w:rPr>
                <w:rFonts w:ascii="Cordia New" w:hAnsi="Cordia New" w:cs="Cordia New"/>
                <w:cs/>
              </w:rPr>
              <w:t>รายได้จากการขาย</w:t>
            </w:r>
            <w:r w:rsidR="00DB391E" w:rsidRPr="00762E48">
              <w:rPr>
                <w:rFonts w:ascii="Cordia New" w:hAnsi="Cordia New" w:cs="Cordia New" w:hint="cs"/>
                <w:cs/>
              </w:rPr>
              <w:t>อสังหาริมทรัพย์</w:t>
            </w:r>
            <w:r w:rsidRPr="00762E48">
              <w:rPr>
                <w:rFonts w:ascii="Cordia New" w:hAnsi="Cordia New" w:cs="Cordia New"/>
                <w:cs/>
              </w:rPr>
              <w:t>และบริการ</w:t>
            </w:r>
          </w:p>
        </w:tc>
        <w:tc>
          <w:tcPr>
            <w:tcW w:w="992" w:type="dxa"/>
          </w:tcPr>
          <w:p w:rsidR="00F76412" w:rsidRPr="00762E48" w:rsidRDefault="00F76412" w:rsidP="00D25F0D">
            <w:pPr>
              <w:tabs>
                <w:tab w:val="left" w:pos="851"/>
                <w:tab w:val="left" w:pos="1276"/>
              </w:tabs>
              <w:jc w:val="center"/>
              <w:rPr>
                <w:rFonts w:ascii="Cordia New" w:hAnsi="Cordia New" w:cs="Cordia New"/>
                <w:cs/>
              </w:rPr>
            </w:pPr>
            <w:r w:rsidRPr="00762E48">
              <w:rPr>
                <w:rFonts w:ascii="Cordia New" w:hAnsi="Cordia New" w:cs="Cordia New"/>
              </w:rPr>
              <w:t>113.15</w:t>
            </w:r>
          </w:p>
        </w:tc>
        <w:tc>
          <w:tcPr>
            <w:tcW w:w="709" w:type="dxa"/>
          </w:tcPr>
          <w:p w:rsidR="00F76412" w:rsidRPr="00762E48" w:rsidRDefault="00F76412" w:rsidP="00D25F0D">
            <w:pPr>
              <w:tabs>
                <w:tab w:val="left" w:pos="851"/>
                <w:tab w:val="left" w:pos="1276"/>
              </w:tabs>
              <w:jc w:val="center"/>
              <w:rPr>
                <w:rFonts w:ascii="Cordia New" w:hAnsi="Cordia New" w:cs="Cordia New"/>
                <w:cs/>
              </w:rPr>
            </w:pPr>
            <w:r w:rsidRPr="00762E48">
              <w:rPr>
                <w:rFonts w:ascii="Cordia New" w:hAnsi="Cordia New" w:cs="Cordia New"/>
              </w:rPr>
              <w:t>1.35</w:t>
            </w:r>
          </w:p>
        </w:tc>
        <w:tc>
          <w:tcPr>
            <w:tcW w:w="992" w:type="dxa"/>
          </w:tcPr>
          <w:p w:rsidR="00F76412" w:rsidRPr="00762E48" w:rsidRDefault="00F76412" w:rsidP="00D25F0D">
            <w:pPr>
              <w:tabs>
                <w:tab w:val="left" w:pos="851"/>
                <w:tab w:val="left" w:pos="1276"/>
              </w:tabs>
              <w:jc w:val="center"/>
              <w:rPr>
                <w:rFonts w:ascii="Cordia New" w:hAnsi="Cordia New" w:cs="Cordia New"/>
                <w:cs/>
              </w:rPr>
            </w:pPr>
            <w:r w:rsidRPr="00762E48">
              <w:rPr>
                <w:rFonts w:ascii="Cordia New" w:hAnsi="Cordia New" w:cs="Cordia New" w:hint="cs"/>
                <w:cs/>
              </w:rPr>
              <w:t>238.7</w:t>
            </w:r>
            <w:r w:rsidR="008A137D">
              <w:rPr>
                <w:rFonts w:ascii="Cordia New" w:hAnsi="Cordia New" w:cs="Cordia New" w:hint="cs"/>
                <w:cs/>
              </w:rPr>
              <w:t>7</w:t>
            </w:r>
          </w:p>
        </w:tc>
        <w:tc>
          <w:tcPr>
            <w:tcW w:w="805" w:type="dxa"/>
          </w:tcPr>
          <w:p w:rsidR="00F76412" w:rsidRPr="00762E48" w:rsidRDefault="00F76412" w:rsidP="00D25F0D">
            <w:pPr>
              <w:tabs>
                <w:tab w:val="left" w:pos="851"/>
                <w:tab w:val="left" w:pos="1276"/>
              </w:tabs>
              <w:jc w:val="center"/>
              <w:rPr>
                <w:rFonts w:ascii="Cordia New" w:hAnsi="Cordia New" w:cs="Cordia New"/>
                <w:cs/>
              </w:rPr>
            </w:pPr>
            <w:r w:rsidRPr="00762E48">
              <w:rPr>
                <w:rFonts w:ascii="Cordia New" w:hAnsi="Cordia New" w:cs="Cordia New"/>
              </w:rPr>
              <w:t>3.11</w:t>
            </w:r>
          </w:p>
        </w:tc>
        <w:tc>
          <w:tcPr>
            <w:tcW w:w="850" w:type="dxa"/>
          </w:tcPr>
          <w:p w:rsidR="00F76412" w:rsidRPr="00762E48" w:rsidRDefault="00F76412" w:rsidP="00D25F0D">
            <w:pPr>
              <w:tabs>
                <w:tab w:val="left" w:pos="851"/>
                <w:tab w:val="left" w:pos="1276"/>
              </w:tabs>
              <w:jc w:val="center"/>
              <w:rPr>
                <w:rFonts w:ascii="Cordia New" w:hAnsi="Cordia New" w:cs="Cordia New"/>
              </w:rPr>
            </w:pPr>
            <w:r w:rsidRPr="00762E48">
              <w:rPr>
                <w:rFonts w:ascii="Cordia New" w:hAnsi="Cordia New" w:cs="Cordia New" w:hint="cs"/>
                <w:cs/>
              </w:rPr>
              <w:t>244.10</w:t>
            </w:r>
          </w:p>
        </w:tc>
        <w:tc>
          <w:tcPr>
            <w:tcW w:w="709" w:type="dxa"/>
          </w:tcPr>
          <w:p w:rsidR="00F76412" w:rsidRPr="00762E48" w:rsidRDefault="00F76412" w:rsidP="00D25F0D">
            <w:pPr>
              <w:tabs>
                <w:tab w:val="left" w:pos="851"/>
                <w:tab w:val="left" w:pos="1276"/>
              </w:tabs>
              <w:jc w:val="center"/>
              <w:rPr>
                <w:rFonts w:ascii="Cordia New" w:hAnsi="Cordia New" w:cs="Cordia New"/>
                <w:cs/>
              </w:rPr>
            </w:pPr>
            <w:r w:rsidRPr="00762E48">
              <w:rPr>
                <w:rFonts w:ascii="Cordia New" w:hAnsi="Cordia New" w:cs="Cordia New" w:hint="cs"/>
                <w:cs/>
              </w:rPr>
              <w:t>3.54</w:t>
            </w:r>
          </w:p>
        </w:tc>
      </w:tr>
      <w:tr w:rsidR="00F76412" w:rsidRPr="00762E48" w:rsidTr="00DB391E">
        <w:trPr>
          <w:trHeight w:val="379"/>
          <w:jc w:val="center"/>
        </w:trPr>
        <w:tc>
          <w:tcPr>
            <w:tcW w:w="3195" w:type="dxa"/>
          </w:tcPr>
          <w:p w:rsidR="00F76412" w:rsidRPr="00762E48" w:rsidRDefault="00F76412" w:rsidP="00D25F0D">
            <w:pPr>
              <w:tabs>
                <w:tab w:val="left" w:pos="851"/>
                <w:tab w:val="left" w:pos="1276"/>
              </w:tabs>
              <w:jc w:val="thaiDistribute"/>
              <w:rPr>
                <w:rFonts w:ascii="Cordia New" w:hAnsi="Cordia New" w:cs="Cordia New"/>
                <w:cs/>
              </w:rPr>
            </w:pPr>
            <w:r w:rsidRPr="00762E48">
              <w:rPr>
                <w:rFonts w:ascii="Cordia New" w:hAnsi="Cordia New" w:cs="Cordia New"/>
                <w:cs/>
              </w:rPr>
              <w:t>ธุรกิจผลิตผลิตภัณฑ์คอนกรีต</w:t>
            </w:r>
          </w:p>
        </w:tc>
        <w:tc>
          <w:tcPr>
            <w:tcW w:w="992" w:type="dxa"/>
          </w:tcPr>
          <w:p w:rsidR="00F76412" w:rsidRPr="00762E48" w:rsidRDefault="00F76412" w:rsidP="00D25F0D">
            <w:pPr>
              <w:tabs>
                <w:tab w:val="left" w:pos="851"/>
                <w:tab w:val="left" w:pos="1276"/>
              </w:tabs>
              <w:jc w:val="center"/>
              <w:rPr>
                <w:rFonts w:ascii="Cordia New" w:hAnsi="Cordia New" w:cs="Cordia New"/>
                <w:cs/>
              </w:rPr>
            </w:pPr>
            <w:r w:rsidRPr="00762E48">
              <w:rPr>
                <w:rFonts w:ascii="Cordia New" w:hAnsi="Cordia New" w:cs="Cordia New"/>
              </w:rPr>
              <w:t>279.47</w:t>
            </w:r>
          </w:p>
        </w:tc>
        <w:tc>
          <w:tcPr>
            <w:tcW w:w="709" w:type="dxa"/>
          </w:tcPr>
          <w:p w:rsidR="00F76412" w:rsidRPr="00762E48" w:rsidRDefault="00F76412" w:rsidP="00D25F0D">
            <w:pPr>
              <w:tabs>
                <w:tab w:val="left" w:pos="851"/>
                <w:tab w:val="left" w:pos="1276"/>
              </w:tabs>
              <w:jc w:val="center"/>
              <w:rPr>
                <w:rFonts w:ascii="Cordia New" w:hAnsi="Cordia New" w:cs="Cordia New"/>
                <w:cs/>
              </w:rPr>
            </w:pPr>
            <w:r w:rsidRPr="00762E48">
              <w:rPr>
                <w:rFonts w:ascii="Cordia New" w:hAnsi="Cordia New" w:cs="Cordia New"/>
              </w:rPr>
              <w:t>3.34</w:t>
            </w:r>
          </w:p>
        </w:tc>
        <w:tc>
          <w:tcPr>
            <w:tcW w:w="992" w:type="dxa"/>
          </w:tcPr>
          <w:p w:rsidR="00F76412" w:rsidRPr="00762E48" w:rsidRDefault="00F76412" w:rsidP="00D25F0D">
            <w:pPr>
              <w:tabs>
                <w:tab w:val="left" w:pos="851"/>
                <w:tab w:val="left" w:pos="1276"/>
              </w:tabs>
              <w:jc w:val="center"/>
              <w:rPr>
                <w:rFonts w:ascii="Cordia New" w:hAnsi="Cordia New" w:cs="Cordia New"/>
                <w:cs/>
              </w:rPr>
            </w:pPr>
            <w:r w:rsidRPr="00762E48">
              <w:rPr>
                <w:rFonts w:ascii="Cordia New" w:hAnsi="Cordia New" w:cs="Cordia New" w:hint="cs"/>
                <w:cs/>
              </w:rPr>
              <w:t>145.43</w:t>
            </w:r>
          </w:p>
        </w:tc>
        <w:tc>
          <w:tcPr>
            <w:tcW w:w="805" w:type="dxa"/>
          </w:tcPr>
          <w:p w:rsidR="00F76412" w:rsidRPr="00762E48" w:rsidRDefault="00F76412" w:rsidP="00D25F0D">
            <w:pPr>
              <w:tabs>
                <w:tab w:val="left" w:pos="851"/>
                <w:tab w:val="left" w:pos="1276"/>
              </w:tabs>
              <w:jc w:val="center"/>
              <w:rPr>
                <w:rFonts w:ascii="Cordia New" w:hAnsi="Cordia New" w:cs="Cordia New"/>
                <w:cs/>
              </w:rPr>
            </w:pPr>
            <w:r w:rsidRPr="00762E48">
              <w:rPr>
                <w:rFonts w:ascii="Cordia New" w:hAnsi="Cordia New" w:cs="Cordia New"/>
              </w:rPr>
              <w:t>1.90</w:t>
            </w:r>
          </w:p>
        </w:tc>
        <w:tc>
          <w:tcPr>
            <w:tcW w:w="850" w:type="dxa"/>
          </w:tcPr>
          <w:p w:rsidR="00F76412" w:rsidRPr="00762E48" w:rsidRDefault="00F76412" w:rsidP="00D25F0D">
            <w:pPr>
              <w:tabs>
                <w:tab w:val="left" w:pos="851"/>
                <w:tab w:val="left" w:pos="1276"/>
              </w:tabs>
              <w:jc w:val="center"/>
              <w:rPr>
                <w:rFonts w:ascii="Cordia New" w:hAnsi="Cordia New" w:cs="Cordia New"/>
                <w:cs/>
              </w:rPr>
            </w:pPr>
            <w:r w:rsidRPr="00762E48">
              <w:rPr>
                <w:rFonts w:ascii="Cordia New" w:hAnsi="Cordia New" w:cs="Cordia New"/>
                <w:cs/>
              </w:rPr>
              <w:t>223.35</w:t>
            </w:r>
          </w:p>
        </w:tc>
        <w:tc>
          <w:tcPr>
            <w:tcW w:w="709" w:type="dxa"/>
          </w:tcPr>
          <w:p w:rsidR="00F76412" w:rsidRPr="00762E48" w:rsidRDefault="00F76412" w:rsidP="00D25F0D">
            <w:pPr>
              <w:tabs>
                <w:tab w:val="left" w:pos="851"/>
                <w:tab w:val="left" w:pos="1276"/>
              </w:tabs>
              <w:jc w:val="center"/>
              <w:rPr>
                <w:rFonts w:ascii="Cordia New" w:hAnsi="Cordia New" w:cs="Cordia New"/>
                <w:cs/>
              </w:rPr>
            </w:pPr>
            <w:r w:rsidRPr="00762E48">
              <w:rPr>
                <w:rFonts w:ascii="Cordia New" w:hAnsi="Cordia New" w:cs="Cordia New" w:hint="cs"/>
                <w:cs/>
              </w:rPr>
              <w:t>3.24</w:t>
            </w:r>
          </w:p>
        </w:tc>
      </w:tr>
      <w:tr w:rsidR="00F76412" w:rsidRPr="00762E48" w:rsidTr="00DB391E">
        <w:trPr>
          <w:trHeight w:val="379"/>
          <w:jc w:val="center"/>
        </w:trPr>
        <w:tc>
          <w:tcPr>
            <w:tcW w:w="3195" w:type="dxa"/>
          </w:tcPr>
          <w:p w:rsidR="00F76412" w:rsidRPr="00762E48" w:rsidRDefault="00F76412" w:rsidP="00D25F0D">
            <w:pPr>
              <w:tabs>
                <w:tab w:val="left" w:pos="851"/>
                <w:tab w:val="left" w:pos="1276"/>
              </w:tabs>
              <w:jc w:val="thaiDistribute"/>
              <w:rPr>
                <w:rFonts w:ascii="Cordia New" w:hAnsi="Cordia New" w:cs="Cordia New"/>
                <w:cs/>
              </w:rPr>
            </w:pPr>
            <w:r w:rsidRPr="00762E48">
              <w:rPr>
                <w:rFonts w:ascii="Cordia New" w:hAnsi="Cordia New" w:cs="Cordia New"/>
                <w:cs/>
              </w:rPr>
              <w:t xml:space="preserve">ดอกเบี้ยรับ </w:t>
            </w:r>
          </w:p>
        </w:tc>
        <w:tc>
          <w:tcPr>
            <w:tcW w:w="992" w:type="dxa"/>
          </w:tcPr>
          <w:p w:rsidR="00F76412" w:rsidRPr="00762E48" w:rsidRDefault="00F76412" w:rsidP="00D25F0D">
            <w:pPr>
              <w:tabs>
                <w:tab w:val="left" w:pos="851"/>
                <w:tab w:val="left" w:pos="1276"/>
              </w:tabs>
              <w:jc w:val="center"/>
              <w:rPr>
                <w:rFonts w:ascii="Cordia New" w:hAnsi="Cordia New" w:cs="Cordia New"/>
                <w:cs/>
              </w:rPr>
            </w:pPr>
            <w:r w:rsidRPr="00762E48">
              <w:rPr>
                <w:rFonts w:ascii="Cordia New" w:hAnsi="Cordia New" w:cs="Cordia New"/>
              </w:rPr>
              <w:t>10.23</w:t>
            </w:r>
          </w:p>
        </w:tc>
        <w:tc>
          <w:tcPr>
            <w:tcW w:w="709" w:type="dxa"/>
          </w:tcPr>
          <w:p w:rsidR="00F76412" w:rsidRPr="00762E48" w:rsidRDefault="00F76412" w:rsidP="00D25F0D">
            <w:pPr>
              <w:tabs>
                <w:tab w:val="left" w:pos="851"/>
                <w:tab w:val="left" w:pos="1276"/>
              </w:tabs>
              <w:jc w:val="center"/>
              <w:rPr>
                <w:rFonts w:ascii="Cordia New" w:hAnsi="Cordia New" w:cs="Cordia New"/>
                <w:cs/>
              </w:rPr>
            </w:pPr>
            <w:r w:rsidRPr="00762E48">
              <w:rPr>
                <w:rFonts w:ascii="Cordia New" w:hAnsi="Cordia New" w:cs="Cordia New"/>
              </w:rPr>
              <w:t>0.12</w:t>
            </w:r>
          </w:p>
        </w:tc>
        <w:tc>
          <w:tcPr>
            <w:tcW w:w="992" w:type="dxa"/>
          </w:tcPr>
          <w:p w:rsidR="00F76412" w:rsidRPr="00762E48" w:rsidRDefault="00F76412" w:rsidP="00D25F0D">
            <w:pPr>
              <w:tabs>
                <w:tab w:val="left" w:pos="851"/>
                <w:tab w:val="left" w:pos="1276"/>
              </w:tabs>
              <w:jc w:val="center"/>
              <w:rPr>
                <w:rFonts w:ascii="Cordia New" w:hAnsi="Cordia New" w:cs="Cordia New"/>
                <w:cs/>
              </w:rPr>
            </w:pPr>
            <w:r w:rsidRPr="00762E48">
              <w:rPr>
                <w:rFonts w:ascii="Cordia New" w:hAnsi="Cordia New" w:cs="Cordia New"/>
              </w:rPr>
              <w:t>14.06</w:t>
            </w:r>
          </w:p>
        </w:tc>
        <w:tc>
          <w:tcPr>
            <w:tcW w:w="805" w:type="dxa"/>
          </w:tcPr>
          <w:p w:rsidR="00F76412" w:rsidRPr="00762E48" w:rsidRDefault="00F76412" w:rsidP="00D25F0D">
            <w:pPr>
              <w:tabs>
                <w:tab w:val="left" w:pos="851"/>
                <w:tab w:val="left" w:pos="1276"/>
              </w:tabs>
              <w:jc w:val="center"/>
              <w:rPr>
                <w:rFonts w:ascii="Cordia New" w:hAnsi="Cordia New" w:cs="Cordia New"/>
                <w:cs/>
              </w:rPr>
            </w:pPr>
            <w:r w:rsidRPr="00762E48">
              <w:rPr>
                <w:rFonts w:ascii="Cordia New" w:hAnsi="Cordia New" w:cs="Cordia New"/>
                <w:cs/>
              </w:rPr>
              <w:t>0.</w:t>
            </w:r>
            <w:r w:rsidRPr="00762E48">
              <w:rPr>
                <w:rFonts w:ascii="Cordia New" w:hAnsi="Cordia New" w:cs="Cordia New"/>
              </w:rPr>
              <w:t>18</w:t>
            </w:r>
          </w:p>
        </w:tc>
        <w:tc>
          <w:tcPr>
            <w:tcW w:w="850" w:type="dxa"/>
          </w:tcPr>
          <w:p w:rsidR="00F76412" w:rsidRPr="00762E48" w:rsidRDefault="00F76412" w:rsidP="00D25F0D">
            <w:pPr>
              <w:tabs>
                <w:tab w:val="left" w:pos="851"/>
                <w:tab w:val="left" w:pos="1276"/>
              </w:tabs>
              <w:jc w:val="center"/>
              <w:rPr>
                <w:rFonts w:ascii="Cordia New" w:hAnsi="Cordia New" w:cs="Cordia New"/>
                <w:cs/>
              </w:rPr>
            </w:pPr>
            <w:r w:rsidRPr="00762E48">
              <w:rPr>
                <w:rFonts w:ascii="Cordia New" w:hAnsi="Cordia New" w:cs="Cordia New"/>
                <w:cs/>
              </w:rPr>
              <w:t>15.61</w:t>
            </w:r>
          </w:p>
        </w:tc>
        <w:tc>
          <w:tcPr>
            <w:tcW w:w="709" w:type="dxa"/>
          </w:tcPr>
          <w:p w:rsidR="00F76412" w:rsidRPr="00762E48" w:rsidRDefault="00F76412" w:rsidP="00D25F0D">
            <w:pPr>
              <w:tabs>
                <w:tab w:val="left" w:pos="851"/>
                <w:tab w:val="left" w:pos="1276"/>
              </w:tabs>
              <w:jc w:val="center"/>
              <w:rPr>
                <w:rFonts w:ascii="Cordia New" w:hAnsi="Cordia New" w:cs="Cordia New"/>
                <w:cs/>
              </w:rPr>
            </w:pPr>
            <w:r w:rsidRPr="00762E48">
              <w:rPr>
                <w:rFonts w:ascii="Cordia New" w:hAnsi="Cordia New" w:cs="Cordia New"/>
                <w:cs/>
              </w:rPr>
              <w:t>0.2</w:t>
            </w:r>
            <w:r w:rsidRPr="00762E48">
              <w:rPr>
                <w:rFonts w:ascii="Cordia New" w:hAnsi="Cordia New" w:cs="Cordia New" w:hint="cs"/>
                <w:cs/>
              </w:rPr>
              <w:t>3</w:t>
            </w:r>
          </w:p>
        </w:tc>
      </w:tr>
      <w:tr w:rsidR="00F76412" w:rsidRPr="00762E48" w:rsidTr="00DB391E">
        <w:trPr>
          <w:trHeight w:val="379"/>
          <w:jc w:val="center"/>
        </w:trPr>
        <w:tc>
          <w:tcPr>
            <w:tcW w:w="3195" w:type="dxa"/>
          </w:tcPr>
          <w:p w:rsidR="00F76412" w:rsidRPr="00762E48" w:rsidRDefault="00F76412" w:rsidP="00D25F0D">
            <w:pPr>
              <w:tabs>
                <w:tab w:val="left" w:pos="851"/>
                <w:tab w:val="left" w:pos="1276"/>
              </w:tabs>
              <w:jc w:val="thaiDistribute"/>
              <w:rPr>
                <w:rFonts w:ascii="Cordia New" w:hAnsi="Cordia New" w:cs="Cordia New"/>
                <w:cs/>
              </w:rPr>
            </w:pPr>
            <w:r w:rsidRPr="00762E48">
              <w:rPr>
                <w:rFonts w:ascii="Cordia New" w:hAnsi="Cordia New" w:cs="Cordia New"/>
                <w:cs/>
              </w:rPr>
              <w:t xml:space="preserve">รายได้อื่นๆ  </w:t>
            </w:r>
          </w:p>
        </w:tc>
        <w:tc>
          <w:tcPr>
            <w:tcW w:w="992" w:type="dxa"/>
          </w:tcPr>
          <w:p w:rsidR="00F76412" w:rsidRPr="00762E48" w:rsidRDefault="00F76412" w:rsidP="00D25F0D">
            <w:pPr>
              <w:tabs>
                <w:tab w:val="left" w:pos="851"/>
                <w:tab w:val="left" w:pos="1276"/>
              </w:tabs>
              <w:jc w:val="center"/>
              <w:rPr>
                <w:rFonts w:ascii="Cordia New" w:hAnsi="Cordia New" w:cs="Cordia New"/>
                <w:cs/>
              </w:rPr>
            </w:pPr>
            <w:r w:rsidRPr="00762E48">
              <w:rPr>
                <w:rFonts w:ascii="Cordia New" w:hAnsi="Cordia New" w:cs="Cordia New"/>
              </w:rPr>
              <w:t>38.90</w:t>
            </w:r>
          </w:p>
        </w:tc>
        <w:tc>
          <w:tcPr>
            <w:tcW w:w="709" w:type="dxa"/>
          </w:tcPr>
          <w:p w:rsidR="00F76412" w:rsidRPr="00762E48" w:rsidRDefault="00F76412" w:rsidP="00D25F0D">
            <w:pPr>
              <w:tabs>
                <w:tab w:val="left" w:pos="851"/>
                <w:tab w:val="left" w:pos="1276"/>
              </w:tabs>
              <w:jc w:val="center"/>
              <w:rPr>
                <w:rFonts w:ascii="Cordia New" w:hAnsi="Cordia New" w:cs="Cordia New"/>
                <w:cs/>
              </w:rPr>
            </w:pPr>
            <w:r w:rsidRPr="00762E48">
              <w:rPr>
                <w:rFonts w:ascii="Cordia New" w:hAnsi="Cordia New" w:cs="Cordia New"/>
              </w:rPr>
              <w:t>0.47</w:t>
            </w:r>
          </w:p>
        </w:tc>
        <w:tc>
          <w:tcPr>
            <w:tcW w:w="992" w:type="dxa"/>
          </w:tcPr>
          <w:p w:rsidR="00F76412" w:rsidRPr="00762E48" w:rsidRDefault="00F76412" w:rsidP="00D25F0D">
            <w:pPr>
              <w:tabs>
                <w:tab w:val="left" w:pos="851"/>
                <w:tab w:val="left" w:pos="1276"/>
              </w:tabs>
              <w:jc w:val="center"/>
              <w:rPr>
                <w:rFonts w:ascii="Cordia New" w:hAnsi="Cordia New" w:cs="Cordia New"/>
                <w:cs/>
              </w:rPr>
            </w:pPr>
            <w:r w:rsidRPr="00762E48">
              <w:rPr>
                <w:rFonts w:ascii="Cordia New" w:hAnsi="Cordia New" w:cs="Cordia New"/>
              </w:rPr>
              <w:t>72.36</w:t>
            </w:r>
          </w:p>
        </w:tc>
        <w:tc>
          <w:tcPr>
            <w:tcW w:w="805" w:type="dxa"/>
          </w:tcPr>
          <w:p w:rsidR="00F76412" w:rsidRPr="00762E48" w:rsidRDefault="00F76412" w:rsidP="00D25F0D">
            <w:pPr>
              <w:tabs>
                <w:tab w:val="left" w:pos="851"/>
                <w:tab w:val="left" w:pos="1276"/>
              </w:tabs>
              <w:jc w:val="center"/>
              <w:rPr>
                <w:rFonts w:ascii="Cordia New" w:hAnsi="Cordia New" w:cs="Cordia New"/>
                <w:cs/>
              </w:rPr>
            </w:pPr>
            <w:r w:rsidRPr="00762E48">
              <w:rPr>
                <w:rFonts w:ascii="Cordia New" w:hAnsi="Cordia New" w:cs="Cordia New"/>
              </w:rPr>
              <w:t>0.94</w:t>
            </w:r>
          </w:p>
        </w:tc>
        <w:tc>
          <w:tcPr>
            <w:tcW w:w="850" w:type="dxa"/>
          </w:tcPr>
          <w:p w:rsidR="00F76412" w:rsidRPr="00762E48" w:rsidRDefault="00F76412" w:rsidP="00D25F0D">
            <w:pPr>
              <w:tabs>
                <w:tab w:val="left" w:pos="851"/>
                <w:tab w:val="left" w:pos="1276"/>
              </w:tabs>
              <w:jc w:val="center"/>
              <w:rPr>
                <w:rFonts w:ascii="Cordia New" w:hAnsi="Cordia New" w:cs="Cordia New"/>
                <w:cs/>
              </w:rPr>
            </w:pPr>
            <w:r w:rsidRPr="00762E48">
              <w:rPr>
                <w:rFonts w:ascii="Cordia New" w:hAnsi="Cordia New" w:cs="Cordia New"/>
              </w:rPr>
              <w:t>52.21</w:t>
            </w:r>
          </w:p>
        </w:tc>
        <w:tc>
          <w:tcPr>
            <w:tcW w:w="709" w:type="dxa"/>
          </w:tcPr>
          <w:p w:rsidR="00F76412" w:rsidRPr="00762E48" w:rsidRDefault="00F76412" w:rsidP="00D25F0D">
            <w:pPr>
              <w:tabs>
                <w:tab w:val="left" w:pos="851"/>
                <w:tab w:val="left" w:pos="1276"/>
              </w:tabs>
              <w:jc w:val="center"/>
              <w:rPr>
                <w:rFonts w:ascii="Cordia New" w:hAnsi="Cordia New" w:cs="Cordia New"/>
                <w:cs/>
              </w:rPr>
            </w:pPr>
            <w:r w:rsidRPr="00762E48">
              <w:rPr>
                <w:rFonts w:ascii="Cordia New" w:hAnsi="Cordia New" w:cs="Cordia New"/>
                <w:cs/>
              </w:rPr>
              <w:t>0.7</w:t>
            </w:r>
            <w:r w:rsidRPr="00762E48">
              <w:rPr>
                <w:rFonts w:ascii="Cordia New" w:hAnsi="Cordia New" w:cs="Cordia New" w:hint="cs"/>
                <w:cs/>
              </w:rPr>
              <w:t>6</w:t>
            </w:r>
          </w:p>
        </w:tc>
      </w:tr>
      <w:tr w:rsidR="00F76412" w:rsidRPr="00762E48" w:rsidTr="00DB391E">
        <w:trPr>
          <w:trHeight w:val="394"/>
          <w:jc w:val="center"/>
        </w:trPr>
        <w:tc>
          <w:tcPr>
            <w:tcW w:w="3195" w:type="dxa"/>
          </w:tcPr>
          <w:p w:rsidR="00F76412" w:rsidRPr="00762E48" w:rsidRDefault="00F76412" w:rsidP="00D25F0D">
            <w:pPr>
              <w:tabs>
                <w:tab w:val="left" w:pos="851"/>
                <w:tab w:val="left" w:pos="1276"/>
              </w:tabs>
              <w:jc w:val="thaiDistribute"/>
              <w:rPr>
                <w:rFonts w:ascii="Cordia New" w:hAnsi="Cordia New" w:cs="Cordia New"/>
                <w:cs/>
              </w:rPr>
            </w:pPr>
            <w:r w:rsidRPr="00762E48">
              <w:rPr>
                <w:rFonts w:ascii="Cordia New" w:hAnsi="Cordia New" w:cs="Cordia New"/>
                <w:cs/>
              </w:rPr>
              <w:t>รวมรายได้</w:t>
            </w:r>
          </w:p>
        </w:tc>
        <w:tc>
          <w:tcPr>
            <w:tcW w:w="992" w:type="dxa"/>
          </w:tcPr>
          <w:p w:rsidR="00F76412" w:rsidRPr="00762E48" w:rsidRDefault="00F76412" w:rsidP="00D25F0D">
            <w:pPr>
              <w:tabs>
                <w:tab w:val="left" w:pos="851"/>
                <w:tab w:val="left" w:pos="1276"/>
              </w:tabs>
              <w:jc w:val="center"/>
              <w:rPr>
                <w:rFonts w:ascii="Cordia New" w:hAnsi="Cordia New" w:cs="Cordia New"/>
                <w:cs/>
              </w:rPr>
            </w:pPr>
            <w:r w:rsidRPr="00762E48">
              <w:rPr>
                <w:rFonts w:ascii="Cordia New" w:hAnsi="Cordia New" w:cs="Cordia New"/>
              </w:rPr>
              <w:t>8,360.94</w:t>
            </w:r>
          </w:p>
        </w:tc>
        <w:tc>
          <w:tcPr>
            <w:tcW w:w="709" w:type="dxa"/>
          </w:tcPr>
          <w:p w:rsidR="00F76412" w:rsidRPr="00762E48" w:rsidRDefault="00F76412" w:rsidP="00D25F0D">
            <w:pPr>
              <w:tabs>
                <w:tab w:val="left" w:pos="851"/>
                <w:tab w:val="left" w:pos="1276"/>
              </w:tabs>
              <w:jc w:val="center"/>
              <w:rPr>
                <w:rFonts w:ascii="Cordia New" w:hAnsi="Cordia New" w:cs="Cordia New"/>
                <w:cs/>
              </w:rPr>
            </w:pPr>
            <w:r w:rsidRPr="00762E48">
              <w:rPr>
                <w:rFonts w:ascii="Cordia New" w:hAnsi="Cordia New" w:cs="Cordia New"/>
              </w:rPr>
              <w:t>100.00</w:t>
            </w:r>
          </w:p>
        </w:tc>
        <w:tc>
          <w:tcPr>
            <w:tcW w:w="992" w:type="dxa"/>
          </w:tcPr>
          <w:p w:rsidR="00F76412" w:rsidRPr="00762E48" w:rsidRDefault="00F76412" w:rsidP="00D25F0D">
            <w:pPr>
              <w:tabs>
                <w:tab w:val="left" w:pos="851"/>
                <w:tab w:val="left" w:pos="1276"/>
              </w:tabs>
              <w:jc w:val="center"/>
              <w:rPr>
                <w:rFonts w:ascii="Cordia New" w:hAnsi="Cordia New" w:cs="Cordia New"/>
                <w:cs/>
              </w:rPr>
            </w:pPr>
            <w:r w:rsidRPr="00762E48">
              <w:rPr>
                <w:rFonts w:ascii="Cordia New" w:hAnsi="Cordia New" w:cs="Cordia New"/>
              </w:rPr>
              <w:t>7,672.81</w:t>
            </w:r>
          </w:p>
        </w:tc>
        <w:tc>
          <w:tcPr>
            <w:tcW w:w="805" w:type="dxa"/>
          </w:tcPr>
          <w:p w:rsidR="00F76412" w:rsidRPr="00762E48" w:rsidRDefault="00F76412" w:rsidP="00D25F0D">
            <w:pPr>
              <w:tabs>
                <w:tab w:val="left" w:pos="851"/>
                <w:tab w:val="left" w:pos="1276"/>
              </w:tabs>
              <w:jc w:val="center"/>
              <w:rPr>
                <w:rFonts w:ascii="Cordia New" w:hAnsi="Cordia New" w:cs="Cordia New"/>
                <w:cs/>
              </w:rPr>
            </w:pPr>
            <w:r w:rsidRPr="00762E48">
              <w:rPr>
                <w:rFonts w:ascii="Cordia New" w:hAnsi="Cordia New" w:cs="Cordia New"/>
                <w:cs/>
              </w:rPr>
              <w:t>100.00</w:t>
            </w:r>
          </w:p>
        </w:tc>
        <w:tc>
          <w:tcPr>
            <w:tcW w:w="850" w:type="dxa"/>
          </w:tcPr>
          <w:p w:rsidR="00F76412" w:rsidRPr="00762E48" w:rsidRDefault="00F76412" w:rsidP="00D25F0D">
            <w:pPr>
              <w:tabs>
                <w:tab w:val="left" w:pos="851"/>
                <w:tab w:val="left" w:pos="1276"/>
              </w:tabs>
              <w:jc w:val="center"/>
              <w:rPr>
                <w:rFonts w:ascii="Cordia New" w:hAnsi="Cordia New" w:cs="Cordia New"/>
              </w:rPr>
            </w:pPr>
            <w:r w:rsidRPr="00762E48">
              <w:rPr>
                <w:rFonts w:ascii="Cordia New" w:hAnsi="Cordia New" w:cs="Cordia New" w:hint="cs"/>
                <w:cs/>
              </w:rPr>
              <w:t>6,893.79</w:t>
            </w:r>
          </w:p>
        </w:tc>
        <w:tc>
          <w:tcPr>
            <w:tcW w:w="709" w:type="dxa"/>
          </w:tcPr>
          <w:p w:rsidR="00F76412" w:rsidRPr="00762E48" w:rsidRDefault="00F76412" w:rsidP="00D25F0D">
            <w:pPr>
              <w:tabs>
                <w:tab w:val="left" w:pos="851"/>
                <w:tab w:val="left" w:pos="1276"/>
              </w:tabs>
              <w:jc w:val="center"/>
              <w:rPr>
                <w:rFonts w:ascii="Cordia New" w:hAnsi="Cordia New" w:cs="Cordia New"/>
                <w:cs/>
              </w:rPr>
            </w:pPr>
            <w:r w:rsidRPr="00762E48">
              <w:rPr>
                <w:rFonts w:ascii="Cordia New" w:hAnsi="Cordia New" w:cs="Cordia New"/>
                <w:cs/>
              </w:rPr>
              <w:t>100.00</w:t>
            </w:r>
          </w:p>
        </w:tc>
      </w:tr>
    </w:tbl>
    <w:p w:rsidR="00F76412" w:rsidRPr="00762E48" w:rsidRDefault="00F76412" w:rsidP="00F76412">
      <w:pPr>
        <w:tabs>
          <w:tab w:val="left" w:pos="851"/>
          <w:tab w:val="left" w:pos="1276"/>
        </w:tabs>
        <w:spacing w:before="240"/>
        <w:rPr>
          <w:rFonts w:ascii="Cordia New" w:hAnsi="Cordia New" w:cs="Cordia New"/>
          <w:sz w:val="28"/>
          <w:szCs w:val="28"/>
          <w:cs/>
        </w:rPr>
      </w:pPr>
      <w:r w:rsidRPr="00762E48">
        <w:rPr>
          <w:rFonts w:ascii="Cordia New" w:hAnsi="Cordia New" w:cs="Cordia New"/>
          <w:sz w:val="28"/>
          <w:szCs w:val="28"/>
          <w:cs/>
        </w:rPr>
        <w:t>แยกรายได้ใน</w:t>
      </w:r>
      <w:r w:rsidRPr="00762E48">
        <w:rPr>
          <w:rFonts w:ascii="Cordia New" w:hAnsi="Cordia New" w:cs="Cordia New" w:hint="cs"/>
          <w:sz w:val="28"/>
          <w:szCs w:val="28"/>
          <w:cs/>
        </w:rPr>
        <w:t>ปี 255</w:t>
      </w:r>
      <w:r w:rsidRPr="00762E48">
        <w:rPr>
          <w:rFonts w:ascii="Cordia New" w:hAnsi="Cordia New" w:cs="Cordia New"/>
          <w:sz w:val="28"/>
          <w:szCs w:val="28"/>
        </w:rPr>
        <w:t>9</w:t>
      </w:r>
    </w:p>
    <w:p w:rsidR="00F76412" w:rsidRPr="00762E48" w:rsidRDefault="00F76412" w:rsidP="00790EB9">
      <w:pPr>
        <w:numPr>
          <w:ilvl w:val="0"/>
          <w:numId w:val="5"/>
        </w:numPr>
        <w:ind w:left="426" w:hanging="284"/>
        <w:rPr>
          <w:rFonts w:ascii="Cordia New" w:hAnsi="Cordia New" w:cs="Cordia New"/>
          <w:sz w:val="28"/>
          <w:szCs w:val="28"/>
        </w:rPr>
      </w:pPr>
      <w:r w:rsidRPr="00762E48">
        <w:rPr>
          <w:rFonts w:ascii="Cordia New" w:hAnsi="Cordia New" w:cs="Cordia New"/>
          <w:sz w:val="28"/>
          <w:szCs w:val="28"/>
          <w:cs/>
        </w:rPr>
        <w:t xml:space="preserve">รายได้จากธุรกิจรับเหมาก่อสร้าง  จำนวน  </w:t>
      </w:r>
      <w:r w:rsidRPr="00762E48">
        <w:rPr>
          <w:rFonts w:ascii="Cordia New" w:hAnsi="Cordia New" w:cs="Cordia New"/>
          <w:sz w:val="28"/>
          <w:szCs w:val="28"/>
        </w:rPr>
        <w:t>7,919.19</w:t>
      </w:r>
      <w:r w:rsidRPr="00762E48">
        <w:rPr>
          <w:rFonts w:ascii="Cordia New" w:hAnsi="Cordia New" w:cs="Cordia New" w:hint="cs"/>
          <w:sz w:val="28"/>
          <w:szCs w:val="28"/>
          <w:cs/>
        </w:rPr>
        <w:t xml:space="preserve"> </w:t>
      </w:r>
      <w:r w:rsidRPr="00762E48">
        <w:rPr>
          <w:rFonts w:ascii="Cordia New" w:hAnsi="Cordia New" w:cs="Cordia New"/>
          <w:sz w:val="28"/>
          <w:szCs w:val="28"/>
          <w:cs/>
        </w:rPr>
        <w:t>ล้านบาทเป็นของบริษัท</w:t>
      </w:r>
      <w:r w:rsidRPr="00762E48">
        <w:rPr>
          <w:rFonts w:ascii="Cordia New" w:hAnsi="Cordia New" w:cs="Cordia New" w:hint="cs"/>
          <w:sz w:val="28"/>
          <w:szCs w:val="28"/>
          <w:cs/>
        </w:rPr>
        <w:t xml:space="preserve">เอง </w:t>
      </w:r>
      <w:r w:rsidRPr="00762E48">
        <w:rPr>
          <w:rFonts w:ascii="Cordia New" w:hAnsi="Cordia New" w:cs="Cordia New"/>
          <w:sz w:val="28"/>
          <w:szCs w:val="28"/>
          <w:cs/>
        </w:rPr>
        <w:t xml:space="preserve">  </w:t>
      </w:r>
      <w:r w:rsidRPr="00762E48">
        <w:rPr>
          <w:rFonts w:ascii="Cordia New" w:hAnsi="Cordia New" w:cs="Cordia New"/>
          <w:sz w:val="28"/>
          <w:szCs w:val="28"/>
        </w:rPr>
        <w:t>7,515.50</w:t>
      </w:r>
      <w:r w:rsidRPr="00762E48">
        <w:rPr>
          <w:rFonts w:ascii="Cordia New" w:hAnsi="Cordia New" w:cs="Cordia New" w:hint="cs"/>
          <w:sz w:val="28"/>
          <w:szCs w:val="28"/>
          <w:cs/>
        </w:rPr>
        <w:t xml:space="preserve"> </w:t>
      </w:r>
      <w:r w:rsidRPr="00762E48">
        <w:rPr>
          <w:rFonts w:ascii="Cordia New" w:hAnsi="Cordia New" w:cs="Cordia New"/>
          <w:sz w:val="28"/>
          <w:szCs w:val="28"/>
          <w:cs/>
        </w:rPr>
        <w:t>ล้านบาท</w:t>
      </w:r>
      <w:r w:rsidRPr="00762E48">
        <w:rPr>
          <w:rFonts w:ascii="Cordia New" w:hAnsi="Cordia New" w:cs="Cordia New" w:hint="cs"/>
          <w:sz w:val="28"/>
          <w:szCs w:val="28"/>
          <w:cs/>
        </w:rPr>
        <w:t>และ</w:t>
      </w:r>
      <w:r w:rsidRPr="00762E48">
        <w:rPr>
          <w:rFonts w:ascii="Cordia New" w:hAnsi="Cordia New" w:cs="Cordia New"/>
          <w:sz w:val="28"/>
          <w:szCs w:val="28"/>
          <w:cs/>
        </w:rPr>
        <w:t xml:space="preserve"> เป็นของบริษัทย่อย</w:t>
      </w:r>
      <w:r w:rsidRPr="00762E48">
        <w:rPr>
          <w:rFonts w:ascii="Cordia New" w:hAnsi="Cordia New" w:cs="Cordia New" w:hint="cs"/>
          <w:sz w:val="28"/>
          <w:szCs w:val="28"/>
          <w:cs/>
        </w:rPr>
        <w:t>คือ</w:t>
      </w:r>
      <w:r w:rsidR="008A137D">
        <w:rPr>
          <w:rFonts w:ascii="Cordia New" w:hAnsi="Cordia New" w:cs="Cordia New" w:hint="cs"/>
          <w:sz w:val="28"/>
          <w:szCs w:val="28"/>
          <w:cs/>
        </w:rPr>
        <w:t xml:space="preserve"> </w:t>
      </w:r>
      <w:r w:rsidRPr="00762E48">
        <w:rPr>
          <w:rFonts w:ascii="Cordia New" w:hAnsi="Cordia New" w:cs="Cordia New"/>
          <w:sz w:val="28"/>
          <w:szCs w:val="28"/>
          <w:cs/>
        </w:rPr>
        <w:t xml:space="preserve">บริษัท ยูทิลิตี้ บิสิเนส อัลลายแอนซ์ จำกัด </w:t>
      </w:r>
      <w:r w:rsidRPr="00762E48">
        <w:rPr>
          <w:rFonts w:ascii="Cordia New" w:hAnsi="Cordia New" w:cs="Cordia New" w:hint="cs"/>
          <w:sz w:val="28"/>
          <w:szCs w:val="28"/>
          <w:cs/>
        </w:rPr>
        <w:t xml:space="preserve"> </w:t>
      </w:r>
      <w:r w:rsidRPr="00762E48">
        <w:rPr>
          <w:rFonts w:ascii="Cordia New" w:hAnsi="Cordia New" w:cs="Cordia New"/>
          <w:sz w:val="28"/>
          <w:szCs w:val="28"/>
        </w:rPr>
        <w:t>403.69</w:t>
      </w:r>
      <w:r w:rsidRPr="00762E48">
        <w:rPr>
          <w:rFonts w:ascii="Cordia New" w:hAnsi="Cordia New" w:cs="Cordia New" w:hint="cs"/>
          <w:sz w:val="28"/>
          <w:szCs w:val="28"/>
          <w:cs/>
        </w:rPr>
        <w:t xml:space="preserve"> </w:t>
      </w:r>
      <w:r w:rsidRPr="00762E48">
        <w:rPr>
          <w:rFonts w:ascii="Cordia New" w:hAnsi="Cordia New" w:cs="Cordia New"/>
          <w:sz w:val="28"/>
          <w:szCs w:val="28"/>
          <w:cs/>
        </w:rPr>
        <w:t xml:space="preserve"> ล้านบาท</w:t>
      </w:r>
    </w:p>
    <w:p w:rsidR="00F76412" w:rsidRPr="00762E48" w:rsidRDefault="00F76412" w:rsidP="00790EB9">
      <w:pPr>
        <w:numPr>
          <w:ilvl w:val="0"/>
          <w:numId w:val="5"/>
        </w:numPr>
        <w:tabs>
          <w:tab w:val="left" w:pos="426"/>
          <w:tab w:val="left" w:pos="1276"/>
        </w:tabs>
        <w:ind w:left="426" w:hanging="284"/>
        <w:rPr>
          <w:rFonts w:ascii="Cordia New" w:hAnsi="Cordia New" w:cs="Cordia New"/>
          <w:sz w:val="28"/>
          <w:szCs w:val="28"/>
        </w:rPr>
      </w:pPr>
      <w:r w:rsidRPr="00762E48">
        <w:rPr>
          <w:rFonts w:ascii="Cordia New" w:hAnsi="Cordia New" w:cs="Cordia New"/>
          <w:sz w:val="28"/>
          <w:szCs w:val="28"/>
          <w:cs/>
        </w:rPr>
        <w:t>รายได้จากการขายอสังหาริมทรัพย์และบริการเป็นรายได้จากการขายบ้านจัดสรรแนวราบของบริษัทจำนวน</w:t>
      </w:r>
      <w:r w:rsidRPr="00762E48">
        <w:rPr>
          <w:rFonts w:ascii="Cordia New" w:hAnsi="Cordia New" w:cs="Cordia New" w:hint="cs"/>
          <w:sz w:val="28"/>
          <w:szCs w:val="28"/>
          <w:cs/>
        </w:rPr>
        <w:t xml:space="preserve">  </w:t>
      </w:r>
      <w:r w:rsidRPr="00762E48">
        <w:rPr>
          <w:rFonts w:ascii="Cordia New" w:hAnsi="Cordia New" w:cs="Cordia New"/>
          <w:sz w:val="28"/>
          <w:szCs w:val="28"/>
        </w:rPr>
        <w:t xml:space="preserve">113.15 </w:t>
      </w:r>
      <w:r w:rsidRPr="00762E48">
        <w:rPr>
          <w:rFonts w:ascii="Cordia New" w:hAnsi="Cordia New" w:cs="Cordia New"/>
          <w:sz w:val="28"/>
          <w:szCs w:val="28"/>
          <w:cs/>
        </w:rPr>
        <w:t>ล้านบาท</w:t>
      </w:r>
    </w:p>
    <w:p w:rsidR="00F76412" w:rsidRPr="00762E48" w:rsidRDefault="00F76412" w:rsidP="00790EB9">
      <w:pPr>
        <w:numPr>
          <w:ilvl w:val="0"/>
          <w:numId w:val="6"/>
        </w:numPr>
        <w:tabs>
          <w:tab w:val="clear" w:pos="720"/>
          <w:tab w:val="left" w:pos="426"/>
          <w:tab w:val="left" w:pos="709"/>
          <w:tab w:val="left" w:pos="1276"/>
        </w:tabs>
        <w:ind w:hanging="578"/>
        <w:rPr>
          <w:rFonts w:ascii="Cordia New" w:hAnsi="Cordia New" w:cs="Cordia New"/>
          <w:sz w:val="28"/>
          <w:szCs w:val="28"/>
        </w:rPr>
      </w:pPr>
      <w:r w:rsidRPr="00762E48">
        <w:rPr>
          <w:rFonts w:ascii="Cordia New" w:hAnsi="Cordia New" w:cs="Cordia New"/>
          <w:sz w:val="28"/>
          <w:szCs w:val="28"/>
          <w:cs/>
        </w:rPr>
        <w:t>รายได้จากธุรกิจผลิตผล</w:t>
      </w:r>
      <w:r w:rsidR="008A137D">
        <w:rPr>
          <w:rFonts w:ascii="Cordia New" w:hAnsi="Cordia New" w:cs="Cordia New"/>
          <w:sz w:val="28"/>
          <w:szCs w:val="28"/>
          <w:cs/>
        </w:rPr>
        <w:t>ิตภัณฑ์คอนกรีต เป็นของบริษัท</w:t>
      </w:r>
      <w:r w:rsidRPr="00762E48">
        <w:rPr>
          <w:rFonts w:ascii="Cordia New" w:hAnsi="Cordia New" w:cs="Cordia New"/>
          <w:sz w:val="28"/>
          <w:szCs w:val="28"/>
          <w:cs/>
        </w:rPr>
        <w:t xml:space="preserve">จำนวน  </w:t>
      </w:r>
      <w:r w:rsidRPr="00762E48">
        <w:rPr>
          <w:rFonts w:ascii="Cordia New" w:hAnsi="Cordia New" w:cs="Cordia New" w:hint="cs"/>
          <w:sz w:val="28"/>
          <w:szCs w:val="28"/>
          <w:cs/>
        </w:rPr>
        <w:t xml:space="preserve"> </w:t>
      </w:r>
      <w:r w:rsidRPr="00762E48">
        <w:rPr>
          <w:rFonts w:ascii="Cordia New" w:hAnsi="Cordia New" w:cs="Cordia New"/>
          <w:sz w:val="28"/>
          <w:szCs w:val="28"/>
        </w:rPr>
        <w:t>272.71</w:t>
      </w:r>
      <w:r w:rsidRPr="00762E48">
        <w:rPr>
          <w:rFonts w:ascii="Cordia New" w:hAnsi="Cordia New" w:cs="Cordia New" w:hint="cs"/>
          <w:sz w:val="28"/>
          <w:szCs w:val="28"/>
          <w:cs/>
        </w:rPr>
        <w:t xml:space="preserve"> </w:t>
      </w:r>
      <w:r w:rsidRPr="00762E48">
        <w:rPr>
          <w:rFonts w:ascii="Cordia New" w:hAnsi="Cordia New" w:cs="Cordia New"/>
          <w:sz w:val="28"/>
          <w:szCs w:val="28"/>
          <w:cs/>
        </w:rPr>
        <w:t>ล้านบาท</w:t>
      </w:r>
      <w:r w:rsidRPr="00762E48">
        <w:rPr>
          <w:rFonts w:ascii="Cordia New" w:hAnsi="Cordia New" w:cs="Cordia New"/>
          <w:sz w:val="28"/>
          <w:szCs w:val="28"/>
        </w:rPr>
        <w:t xml:space="preserve"> </w:t>
      </w:r>
      <w:r w:rsidRPr="00762E48">
        <w:rPr>
          <w:rFonts w:ascii="Cordia New" w:hAnsi="Cordia New" w:cs="Cordia New" w:hint="cs"/>
          <w:sz w:val="28"/>
          <w:szCs w:val="28"/>
          <w:cs/>
        </w:rPr>
        <w:t>และเป็นของบริษัทย่อย คือ</w:t>
      </w:r>
      <w:r w:rsidR="008A137D">
        <w:rPr>
          <w:rFonts w:ascii="Cordia New" w:hAnsi="Cordia New" w:cs="Cordia New" w:hint="cs"/>
          <w:sz w:val="28"/>
          <w:szCs w:val="28"/>
          <w:cs/>
        </w:rPr>
        <w:t xml:space="preserve"> </w:t>
      </w:r>
      <w:r w:rsidRPr="00762E48">
        <w:rPr>
          <w:rFonts w:ascii="Cordia New" w:hAnsi="Cordia New" w:cs="Cordia New" w:hint="cs"/>
          <w:sz w:val="28"/>
          <w:szCs w:val="28"/>
          <w:cs/>
        </w:rPr>
        <w:t>บริษัท แอด</w:t>
      </w:r>
    </w:p>
    <w:p w:rsidR="00F76412" w:rsidRPr="00762E48" w:rsidRDefault="00F76412" w:rsidP="00F76412">
      <w:pPr>
        <w:tabs>
          <w:tab w:val="left" w:pos="426"/>
          <w:tab w:val="left" w:pos="1276"/>
        </w:tabs>
        <w:ind w:left="450"/>
        <w:rPr>
          <w:rFonts w:ascii="Cordia New" w:hAnsi="Cordia New" w:cs="Cordia New"/>
          <w:sz w:val="28"/>
          <w:szCs w:val="28"/>
        </w:rPr>
      </w:pPr>
      <w:r w:rsidRPr="00762E48">
        <w:rPr>
          <w:rFonts w:ascii="Cordia New" w:hAnsi="Cordia New" w:cs="Cordia New" w:hint="cs"/>
          <w:sz w:val="28"/>
          <w:szCs w:val="28"/>
          <w:cs/>
        </w:rPr>
        <w:t>วานซ์ พรีแฟบ จำกัด อีก 6.76 ล้านบาท</w:t>
      </w:r>
    </w:p>
    <w:p w:rsidR="00F76412" w:rsidRPr="00762E48" w:rsidRDefault="00F76412" w:rsidP="00790EB9">
      <w:pPr>
        <w:numPr>
          <w:ilvl w:val="0"/>
          <w:numId w:val="6"/>
        </w:numPr>
        <w:tabs>
          <w:tab w:val="clear" w:pos="720"/>
          <w:tab w:val="left" w:pos="426"/>
          <w:tab w:val="left" w:pos="709"/>
          <w:tab w:val="left" w:pos="1276"/>
        </w:tabs>
        <w:ind w:hanging="578"/>
        <w:rPr>
          <w:rFonts w:ascii="Cordia New" w:hAnsi="Cordia New" w:cs="Cordia New"/>
          <w:sz w:val="28"/>
          <w:szCs w:val="28"/>
        </w:rPr>
      </w:pPr>
      <w:r w:rsidRPr="00762E48">
        <w:rPr>
          <w:rFonts w:ascii="Cordia New" w:hAnsi="Cordia New" w:cs="Cordia New"/>
          <w:sz w:val="28"/>
          <w:szCs w:val="28"/>
          <w:cs/>
        </w:rPr>
        <w:t>รายได้ดอกเบี้ยรับ ได้แก่ ดอกเบี้ยรับจากสถาบันการเงิน กิจการร่วมค้า และบริษัทอื่น</w:t>
      </w:r>
    </w:p>
    <w:p w:rsidR="00F76412" w:rsidRPr="00762E48" w:rsidRDefault="00F76412" w:rsidP="00790EB9">
      <w:pPr>
        <w:numPr>
          <w:ilvl w:val="0"/>
          <w:numId w:val="6"/>
        </w:numPr>
        <w:tabs>
          <w:tab w:val="clear" w:pos="720"/>
          <w:tab w:val="left" w:pos="426"/>
          <w:tab w:val="left" w:pos="709"/>
          <w:tab w:val="left" w:pos="1276"/>
        </w:tabs>
        <w:ind w:hanging="578"/>
        <w:rPr>
          <w:rFonts w:ascii="Cordia New" w:hAnsi="Cordia New" w:cs="Cordia New"/>
          <w:sz w:val="28"/>
          <w:szCs w:val="28"/>
        </w:rPr>
      </w:pPr>
      <w:r w:rsidRPr="00762E48">
        <w:rPr>
          <w:rFonts w:ascii="Cordia New" w:hAnsi="Cordia New" w:cs="Cordia New"/>
          <w:sz w:val="28"/>
          <w:szCs w:val="28"/>
          <w:cs/>
        </w:rPr>
        <w:t>รายได้อื่นๆ ได้แก่ กำไรจากการจำหน่ายทรัพย์สิน</w:t>
      </w:r>
      <w:r w:rsidR="008A137D">
        <w:rPr>
          <w:rFonts w:ascii="Cordia New" w:hAnsi="Cordia New" w:cs="Cordia New" w:hint="cs"/>
          <w:sz w:val="28"/>
          <w:szCs w:val="28"/>
          <w:cs/>
        </w:rPr>
        <w:t xml:space="preserve"> </w:t>
      </w:r>
      <w:r w:rsidRPr="00762E48">
        <w:rPr>
          <w:rFonts w:ascii="Cordia New" w:hAnsi="Cordia New" w:cs="Cordia New"/>
          <w:sz w:val="28"/>
          <w:szCs w:val="28"/>
          <w:cs/>
        </w:rPr>
        <w:t>ค่าบริหารงานโครงการและกำไรจากอัตราแลกเปลี่ยนของบริษัท</w:t>
      </w:r>
    </w:p>
    <w:p w:rsidR="00F76412" w:rsidRPr="00762E48" w:rsidRDefault="00F76412" w:rsidP="00F76412">
      <w:pPr>
        <w:spacing w:before="240"/>
        <w:jc w:val="thaiDistribute"/>
        <w:rPr>
          <w:rFonts w:ascii="Cordia New" w:hAnsi="Cordia New" w:cs="Cordia New"/>
          <w:b/>
          <w:bCs/>
          <w:sz w:val="28"/>
          <w:szCs w:val="28"/>
          <w:cs/>
        </w:rPr>
      </w:pPr>
      <w:r w:rsidRPr="00762E48">
        <w:rPr>
          <w:rFonts w:ascii="Cordia New" w:hAnsi="Cordia New" w:cs="Cordia New"/>
          <w:b/>
          <w:bCs/>
          <w:sz w:val="28"/>
          <w:szCs w:val="28"/>
          <w:u w:val="single"/>
          <w:cs/>
        </w:rPr>
        <w:t>การตลาดและภาวะการแข่งขัน</w:t>
      </w:r>
    </w:p>
    <w:p w:rsidR="00F76412" w:rsidRPr="00762E48" w:rsidRDefault="00F76412" w:rsidP="00790EB9">
      <w:pPr>
        <w:numPr>
          <w:ilvl w:val="0"/>
          <w:numId w:val="4"/>
        </w:numPr>
        <w:jc w:val="thaiDistribute"/>
        <w:rPr>
          <w:rFonts w:ascii="Cordia New" w:hAnsi="Cordia New" w:cs="Cordia New"/>
          <w:sz w:val="28"/>
          <w:szCs w:val="28"/>
          <w:u w:val="single"/>
          <w:cs/>
        </w:rPr>
      </w:pPr>
      <w:r w:rsidRPr="00762E48">
        <w:rPr>
          <w:rFonts w:ascii="Cordia New" w:hAnsi="Cordia New" w:cs="Cordia New"/>
          <w:sz w:val="28"/>
          <w:szCs w:val="28"/>
          <w:u w:val="single"/>
          <w:cs/>
        </w:rPr>
        <w:t>กลยุทธ์ทางการตลาด</w:t>
      </w:r>
    </w:p>
    <w:p w:rsidR="00F76412" w:rsidRPr="00762E48" w:rsidRDefault="00F76412" w:rsidP="00F76412">
      <w:pPr>
        <w:ind w:firstLine="720"/>
        <w:jc w:val="thaiDistribute"/>
        <w:rPr>
          <w:rFonts w:ascii="Cordia New" w:hAnsi="Cordia New" w:cs="Cordia New"/>
          <w:sz w:val="28"/>
          <w:szCs w:val="28"/>
          <w:cs/>
        </w:rPr>
      </w:pPr>
      <w:r w:rsidRPr="00762E48">
        <w:rPr>
          <w:rFonts w:ascii="Cordia New" w:hAnsi="Cordia New" w:cs="Cordia New"/>
          <w:sz w:val="28"/>
          <w:szCs w:val="28"/>
          <w:u w:val="single"/>
          <w:cs/>
        </w:rPr>
        <w:t>กลยุทธ์ในการแข่งขันที่สำคัญ</w:t>
      </w:r>
      <w:r w:rsidRPr="00762E48">
        <w:rPr>
          <w:rFonts w:ascii="Cordia New" w:hAnsi="Cordia New" w:cs="Cordia New"/>
          <w:sz w:val="28"/>
          <w:szCs w:val="28"/>
          <w:cs/>
        </w:rPr>
        <w:t xml:space="preserve">  บริษัท เนาวรัตน์พัฒนาการ จำกัด (มหาชน) ประกอบธุรกิจมาเป็นเวลานาน มีประสบการณ์และความชำนาญในงานก่อสร้างหลากหลายประเภท โดยมีบุคลากรที่มีความสามารถและประสบการณ์ มีเครื่องจักรอุปกรณ์พร้อมในการรับงานก่อสร้างได้หลายประเภท บริษัทจึงมีความสามารถในการรับงานก่อสร้างประเภทต่าง ๆ ได้ทั้งงานของทางภาครัฐและเอกชน</w:t>
      </w:r>
    </w:p>
    <w:p w:rsidR="00F76412" w:rsidRPr="00762E48" w:rsidRDefault="00F76412" w:rsidP="00F76412">
      <w:pPr>
        <w:ind w:firstLine="720"/>
        <w:jc w:val="thaiDistribute"/>
        <w:rPr>
          <w:rFonts w:ascii="Cordia New" w:hAnsi="Cordia New" w:cs="Cordia New"/>
          <w:sz w:val="28"/>
          <w:szCs w:val="28"/>
        </w:rPr>
      </w:pPr>
      <w:r w:rsidRPr="00762E48">
        <w:rPr>
          <w:rFonts w:ascii="Cordia New" w:hAnsi="Cordia New" w:cs="Cordia New"/>
          <w:sz w:val="28"/>
          <w:szCs w:val="28"/>
          <w:u w:val="single"/>
          <w:cs/>
        </w:rPr>
        <w:t>จุดเด่น</w:t>
      </w:r>
      <w:r w:rsidRPr="00762E48">
        <w:rPr>
          <w:rFonts w:ascii="Cordia New" w:hAnsi="Cordia New" w:cs="Cordia New"/>
          <w:sz w:val="28"/>
          <w:szCs w:val="28"/>
          <w:cs/>
        </w:rPr>
        <w:t xml:space="preserve">  บริษัท เนาวรัตน์พัฒนาการ จำกัด (มหาชน) มีความสามารถรับงานได้หลายประเภท มีประสบการณ์และความชำนาญในงานวิศวกรรมโยธา อาทิเช่น งานถนน สะพาน ทางด่วน โรงงานไฟฟ้า อาคาร โรงงานอุตสาหกรรม ท่าเทียบเรือ เขื่อนผลิตไฟฟ้าพลังน้ำและงานอุโมงค์ใต้ดินต่างๆ เป็นต้น ทำให้บริษัทสามารถดำเนินงานได้อย่างต่อเนื่อง หากงานก่อสร้างประเภทใดลดน้อยลง ก็สามารถรับงานประเภทอื่นได้ นอกจากนี้ ยังมีเครื่องจักร อุปกรณ์ และบุคลากรพร้อมที่จะดำเนินงานในโครงการ</w:t>
      </w:r>
      <w:r w:rsidRPr="00762E48">
        <w:rPr>
          <w:rFonts w:ascii="Cordia New" w:hAnsi="Cordia New" w:cs="Cordia New"/>
          <w:sz w:val="28"/>
          <w:szCs w:val="28"/>
          <w:cs/>
        </w:rPr>
        <w:lastRenderedPageBreak/>
        <w:t xml:space="preserve">ก่อสร้างขนาดใหญ่ได้ มีความสัมพันธ์ที่ดีกับลูกค้า และผู้รับเหมาช่วงมาโดยตลอด ทำให้มีโอกาสได้งานโครงการใหม่ ๆ ของกลุ่มลูกค้ารายเดิม </w:t>
      </w:r>
    </w:p>
    <w:p w:rsidR="00F76412" w:rsidRPr="00762E48" w:rsidRDefault="00F76412" w:rsidP="00F76412">
      <w:pPr>
        <w:ind w:firstLine="720"/>
        <w:jc w:val="thaiDistribute"/>
        <w:rPr>
          <w:rFonts w:ascii="Cordia New" w:hAnsi="Cordia New" w:cs="Cordia New"/>
          <w:sz w:val="28"/>
          <w:szCs w:val="28"/>
          <w:cs/>
        </w:rPr>
      </w:pPr>
      <w:r w:rsidRPr="00762E48">
        <w:rPr>
          <w:rFonts w:ascii="Cordia New" w:hAnsi="Cordia New" w:cs="Cordia New"/>
          <w:sz w:val="28"/>
          <w:szCs w:val="28"/>
          <w:cs/>
        </w:rPr>
        <w:t>ปัจจุบัน บริษัทมีความเชี่ยวชาญในงานก่อสร้างสาธารณูปโภคขนาดใหญ่ เช่น งานถนน</w:t>
      </w:r>
      <w:r w:rsidR="00A153A2">
        <w:rPr>
          <w:rFonts w:ascii="Cordia New" w:hAnsi="Cordia New" w:cs="Cordia New" w:hint="cs"/>
          <w:sz w:val="28"/>
          <w:szCs w:val="28"/>
          <w:cs/>
        </w:rPr>
        <w:t xml:space="preserve"> </w:t>
      </w:r>
      <w:r w:rsidRPr="00762E48">
        <w:rPr>
          <w:rFonts w:ascii="Cordia New" w:hAnsi="Cordia New" w:cs="Cordia New"/>
          <w:sz w:val="28"/>
          <w:szCs w:val="28"/>
          <w:cs/>
        </w:rPr>
        <w:t>ทางด่วน</w:t>
      </w:r>
      <w:r w:rsidR="00A153A2">
        <w:rPr>
          <w:rFonts w:ascii="Cordia New" w:hAnsi="Cordia New" w:cs="Cordia New" w:hint="cs"/>
          <w:sz w:val="28"/>
          <w:szCs w:val="28"/>
          <w:cs/>
        </w:rPr>
        <w:t xml:space="preserve"> </w:t>
      </w:r>
      <w:r w:rsidRPr="00762E48">
        <w:rPr>
          <w:rFonts w:ascii="Cordia New" w:hAnsi="Cordia New" w:cs="Cordia New"/>
          <w:sz w:val="28"/>
          <w:szCs w:val="28"/>
          <w:cs/>
        </w:rPr>
        <w:t>สะพาน</w:t>
      </w:r>
      <w:r w:rsidR="007049C1">
        <w:rPr>
          <w:rFonts w:ascii="Cordia New" w:hAnsi="Cordia New" w:cs="Cordia New" w:hint="cs"/>
          <w:sz w:val="28"/>
          <w:szCs w:val="28"/>
          <w:cs/>
        </w:rPr>
        <w:t xml:space="preserve"> </w:t>
      </w:r>
      <w:r w:rsidR="00A153A2">
        <w:rPr>
          <w:rFonts w:ascii="Cordia New" w:hAnsi="Cordia New" w:cs="Cordia New" w:hint="cs"/>
          <w:sz w:val="28"/>
          <w:szCs w:val="28"/>
          <w:cs/>
        </w:rPr>
        <w:t xml:space="preserve"> </w:t>
      </w:r>
      <w:r w:rsidRPr="00762E48">
        <w:rPr>
          <w:rFonts w:ascii="Cordia New" w:hAnsi="Cordia New" w:cs="Cordia New"/>
          <w:sz w:val="28"/>
          <w:szCs w:val="28"/>
          <w:cs/>
        </w:rPr>
        <w:t>ระบบรวบรวมและบำบัดน้ำเสียขนาดใหญ่ เขื่อนผลิตไฟฟ้า ท่าเทียบเรือ งานอุโมงค์ขนาดใหญ่ โดยมีโครงการต่าง ๆ ที่อยู่ในระหว่างดำเนินการหลายโครงการ และมีเครื่องจักร เครื่องมือ เพื่อดำเนินงานประเภทนี้อยู่เป็นจำนวนมาก</w:t>
      </w:r>
    </w:p>
    <w:p w:rsidR="00F76412" w:rsidRPr="00762E48" w:rsidRDefault="00F76412" w:rsidP="00F76412">
      <w:pPr>
        <w:ind w:firstLine="720"/>
        <w:jc w:val="thaiDistribute"/>
        <w:rPr>
          <w:rFonts w:ascii="Cordia New" w:hAnsi="Cordia New" w:cs="Cordia New"/>
          <w:sz w:val="28"/>
          <w:szCs w:val="28"/>
        </w:rPr>
      </w:pPr>
      <w:r w:rsidRPr="00762E48">
        <w:rPr>
          <w:rFonts w:ascii="Cordia New" w:hAnsi="Cordia New" w:cs="Cordia New"/>
          <w:sz w:val="28"/>
          <w:szCs w:val="28"/>
          <w:u w:val="single"/>
          <w:cs/>
        </w:rPr>
        <w:t>จุดด้อย</w:t>
      </w:r>
      <w:r w:rsidRPr="00762E48">
        <w:rPr>
          <w:rFonts w:ascii="Cordia New" w:hAnsi="Cordia New" w:cs="Cordia New"/>
          <w:sz w:val="28"/>
          <w:szCs w:val="28"/>
          <w:cs/>
        </w:rPr>
        <w:t xml:space="preserve">  บริษัท เนาวรัตน์พัฒนาการ จำกัด (มหาชน) มีการลงทุนในเครื่องจักร อุปกรณ์ ซึ่งเหมาะกับการรับงานโครงการขนาดใหญ่ เครื่องจักรอุปกรณ์เหล่านี้จะทำให้บริษัทมีต้นทุนและค่าใช้จ่ายในการปฏิบัติงานสูงกว่าผู้รับเหมาขนาดเล็ก หากบริษัทมีงานที่เป็นโครงการขนาดเล็กจำนวนมากขึ้น (ซึ่งไม่ใช่นโยบายของบริษัทในปัจจุบัน) นอกจากนี้ ในโครงการก่อสร้างขนาดใหญ่ ซึ่งมีการกำหนดคุณสมบัติของผู้รับเหมา โดยเฉพาะในด้านประสบการณ์และแหล่งเงินทุน เช่น โครงการสาธารณูปโภคขนาดใหญ่ ซึ่งผู้รับเหมาในประเทศไม่เคยทำมาก่อน บริษัทอาจต้องร่วมมือกับบริษัทต่างชาติหรือผู้เชี่ยวชาญเฉพาะในการรับงานประเภทนั้นๆ</w:t>
      </w:r>
      <w:r w:rsidRPr="00762E48">
        <w:rPr>
          <w:rFonts w:ascii="Cordia New" w:hAnsi="Cordia New" w:cs="Cordia New" w:hint="cs"/>
          <w:sz w:val="28"/>
          <w:szCs w:val="28"/>
          <w:cs/>
        </w:rPr>
        <w:t>และจากเหตุผลดังกล่าว</w:t>
      </w:r>
      <w:r w:rsidRPr="00762E48">
        <w:rPr>
          <w:rFonts w:ascii="Cordia New" w:hAnsi="Cordia New" w:cs="Cordia New"/>
          <w:sz w:val="28"/>
          <w:szCs w:val="28"/>
          <w:cs/>
        </w:rPr>
        <w:t>นี้จะทำให้บริษัทมีต้นทุนและค่าใช้จ่ายในการปฏิบัติงาน</w:t>
      </w:r>
      <w:r w:rsidRPr="00762E48">
        <w:rPr>
          <w:rFonts w:ascii="Cordia New" w:hAnsi="Cordia New" w:cs="Cordia New" w:hint="cs"/>
          <w:sz w:val="28"/>
          <w:szCs w:val="28"/>
          <w:cs/>
        </w:rPr>
        <w:t>และบริหาร</w:t>
      </w:r>
      <w:r w:rsidRPr="00762E48">
        <w:rPr>
          <w:rFonts w:ascii="Cordia New" w:hAnsi="Cordia New" w:cs="Cordia New"/>
          <w:sz w:val="28"/>
          <w:szCs w:val="28"/>
          <w:cs/>
        </w:rPr>
        <w:t>สูง</w:t>
      </w:r>
      <w:r w:rsidRPr="00762E48">
        <w:rPr>
          <w:rFonts w:ascii="Cordia New" w:hAnsi="Cordia New" w:cs="Cordia New" w:hint="cs"/>
          <w:sz w:val="28"/>
          <w:szCs w:val="28"/>
          <w:cs/>
        </w:rPr>
        <w:t>ขึ้น</w:t>
      </w:r>
    </w:p>
    <w:p w:rsidR="00F76412" w:rsidRPr="00762E48" w:rsidRDefault="00F76412" w:rsidP="00F76412">
      <w:pPr>
        <w:ind w:firstLine="720"/>
        <w:jc w:val="thaiDistribute"/>
        <w:rPr>
          <w:rFonts w:ascii="Cordia New" w:hAnsi="Cordia New" w:cs="Cordia New"/>
          <w:sz w:val="28"/>
          <w:szCs w:val="28"/>
          <w:cs/>
        </w:rPr>
      </w:pPr>
      <w:r w:rsidRPr="00762E48">
        <w:rPr>
          <w:rFonts w:ascii="Cordia New" w:hAnsi="Cordia New" w:cs="Cordia New"/>
          <w:sz w:val="28"/>
          <w:szCs w:val="28"/>
          <w:u w:val="single"/>
          <w:cs/>
        </w:rPr>
        <w:t>กลุ่มลูกค้าเป้าหมาย</w:t>
      </w:r>
      <w:r w:rsidRPr="00762E48">
        <w:rPr>
          <w:rFonts w:ascii="Cordia New" w:hAnsi="Cordia New" w:cs="Cordia New"/>
          <w:sz w:val="28"/>
          <w:szCs w:val="28"/>
          <w:cs/>
        </w:rPr>
        <w:t xml:space="preserve">  กลุ่มลูกค้าของบริษัท แบ่งเป็นลูกค้าภาครัฐบาล และภาคเอกชน กลุ่มลูกค้าเป้าหมายของบริษัทจะเป็นงานภาครัฐบาล รวมทั้งรัฐวิสาหกิจ ทั้งในประเทศ และต่างประเทศโดยเฉพาะงานภาครัฐที่ได้รับการสนับสนุนทางการเงินจากธนาคารเพื่อการพัฒนาเศรษฐกิจหรือธนาคารโลกสำหรับโครงการก่อสร้างสาธารณูปโภคต่างๆ เช่น ถนน ทางด่วน โรงไฟฟ้า ระบบบำบัดน้ำเสีย เป็นต้น</w:t>
      </w:r>
    </w:p>
    <w:p w:rsidR="00F76412" w:rsidRPr="00762E48" w:rsidRDefault="00F76412" w:rsidP="00F76412">
      <w:pPr>
        <w:ind w:firstLine="720"/>
        <w:jc w:val="thaiDistribute"/>
        <w:rPr>
          <w:rFonts w:ascii="Cordia New" w:hAnsi="Cordia New" w:cs="Cordia New"/>
          <w:sz w:val="28"/>
          <w:szCs w:val="28"/>
          <w:cs/>
        </w:rPr>
      </w:pPr>
      <w:r w:rsidRPr="00762E48">
        <w:rPr>
          <w:rFonts w:ascii="Cordia New" w:hAnsi="Cordia New" w:cs="Cordia New"/>
          <w:sz w:val="28"/>
          <w:szCs w:val="28"/>
          <w:u w:val="single"/>
          <w:cs/>
        </w:rPr>
        <w:t>นโยบายราคา</w:t>
      </w:r>
      <w:r w:rsidRPr="00762E48">
        <w:rPr>
          <w:rFonts w:ascii="Cordia New" w:hAnsi="Cordia New" w:cs="Cordia New"/>
          <w:sz w:val="28"/>
          <w:szCs w:val="28"/>
          <w:cs/>
        </w:rPr>
        <w:t xml:space="preserve"> ในการเสนอราคาสำหรับโครงการก่อสร้าง และผลิตเสาเข็ม จะคำนวณต้นทุนโครงการและค่าใช้จ่ายต่าง ๆ และกำหนดอัตรากำไรขั้นต้นประมาณร้อยละ 10-15 ขึ้นไปตามประเภทของโครงการและสภาพการแข่งขัน</w:t>
      </w:r>
    </w:p>
    <w:p w:rsidR="00F76412" w:rsidRPr="00762E48" w:rsidRDefault="00F76412" w:rsidP="00F76412">
      <w:pPr>
        <w:ind w:firstLine="720"/>
        <w:jc w:val="thaiDistribute"/>
        <w:rPr>
          <w:rFonts w:ascii="Cordia New" w:hAnsi="Cordia New" w:cs="Cordia New"/>
          <w:sz w:val="28"/>
          <w:szCs w:val="28"/>
          <w:cs/>
        </w:rPr>
      </w:pPr>
      <w:r w:rsidRPr="00762E48">
        <w:rPr>
          <w:rFonts w:ascii="Cordia New" w:hAnsi="Cordia New" w:cs="Cordia New"/>
          <w:sz w:val="28"/>
          <w:szCs w:val="28"/>
          <w:u w:val="single"/>
          <w:cs/>
        </w:rPr>
        <w:t>การลงทุน</w:t>
      </w:r>
      <w:r w:rsidRPr="00762E48">
        <w:rPr>
          <w:rFonts w:ascii="Cordia New" w:hAnsi="Cordia New" w:cs="Cordia New"/>
          <w:sz w:val="28"/>
          <w:szCs w:val="28"/>
          <w:cs/>
        </w:rPr>
        <w:t xml:space="preserve">  บริษัทจะขยายการลงทุนในธุรกิจที่มีความต่อเนื่องเชื่อมโยงกับธุรกิจปัจจุบัน</w:t>
      </w:r>
      <w:r w:rsidR="00DB391E" w:rsidRPr="00762E48">
        <w:rPr>
          <w:rFonts w:ascii="Cordia New" w:hAnsi="Cordia New" w:cs="Cordia New"/>
          <w:sz w:val="28"/>
          <w:szCs w:val="28"/>
          <w:cs/>
        </w:rPr>
        <w:t xml:space="preserve"> และโครงการรับเหมาก่อสร้างอื่น</w:t>
      </w:r>
      <w:r w:rsidR="00DB391E" w:rsidRPr="00762E48">
        <w:rPr>
          <w:rFonts w:ascii="Cordia New" w:hAnsi="Cordia New" w:cs="Cordia New" w:hint="cs"/>
          <w:sz w:val="28"/>
          <w:szCs w:val="28"/>
          <w:cs/>
        </w:rPr>
        <w:t xml:space="preserve"> </w:t>
      </w:r>
      <w:r w:rsidRPr="00762E48">
        <w:rPr>
          <w:rFonts w:ascii="Cordia New" w:hAnsi="Cordia New" w:cs="Cordia New"/>
          <w:sz w:val="28"/>
          <w:szCs w:val="28"/>
          <w:cs/>
        </w:rPr>
        <w:t>ๆ ที่ให้ผลดีกับบริษัท โดยให้บริษัทมีการเติบโตและผลตอบแทนต่อการลงทุนที่เหมาะสมทั้งในระยะสั้น และระยะยาว</w:t>
      </w:r>
    </w:p>
    <w:p w:rsidR="00F76412" w:rsidRPr="00762E48" w:rsidRDefault="00F76412" w:rsidP="00F76412">
      <w:pPr>
        <w:ind w:firstLine="720"/>
        <w:jc w:val="thaiDistribute"/>
        <w:rPr>
          <w:rFonts w:ascii="Cordia New" w:hAnsi="Cordia New" w:cs="Cordia New"/>
          <w:sz w:val="28"/>
          <w:szCs w:val="28"/>
          <w:cs/>
        </w:rPr>
      </w:pPr>
      <w:r w:rsidRPr="00762E48">
        <w:rPr>
          <w:rFonts w:ascii="Cordia New" w:hAnsi="Cordia New" w:cs="Cordia New"/>
          <w:sz w:val="28"/>
          <w:szCs w:val="28"/>
          <w:u w:val="single"/>
          <w:cs/>
        </w:rPr>
        <w:t>การพัฒนาทรัพยากรบุคคล</w:t>
      </w:r>
      <w:r w:rsidRPr="00762E48">
        <w:rPr>
          <w:rFonts w:ascii="Cordia New" w:hAnsi="Cordia New" w:cs="Cordia New"/>
          <w:sz w:val="28"/>
          <w:szCs w:val="28"/>
          <w:cs/>
        </w:rPr>
        <w:t xml:space="preserve">  พัฒนาความรู้ความสามารถ เพื่อให้บุคลากรของบริษัท มีศักยภาพในการแข่งขัน ตลอดจนให้มีจริยธรรมในการดำเนินธุรกิจ และปรับปรุงโครงสร้างการบริหารให้เหมาะสมและเอื้อต่อการพัฒนาและการขยายงานในอนาคต</w:t>
      </w:r>
    </w:p>
    <w:p w:rsidR="00F76412" w:rsidRPr="00762E48" w:rsidRDefault="00F76412" w:rsidP="00F76412">
      <w:pPr>
        <w:ind w:firstLine="720"/>
        <w:jc w:val="thaiDistribute"/>
        <w:rPr>
          <w:rFonts w:ascii="Cordia New" w:hAnsi="Cordia New" w:cs="Cordia New"/>
          <w:sz w:val="28"/>
          <w:szCs w:val="28"/>
          <w:cs/>
        </w:rPr>
      </w:pPr>
      <w:r w:rsidRPr="00762E48">
        <w:rPr>
          <w:rFonts w:ascii="Cordia New" w:hAnsi="Cordia New" w:cs="Cordia New"/>
          <w:sz w:val="28"/>
          <w:szCs w:val="28"/>
          <w:u w:val="single"/>
          <w:cs/>
        </w:rPr>
        <w:t>ด้านการตลาด</w:t>
      </w:r>
      <w:r w:rsidRPr="00762E48">
        <w:rPr>
          <w:rFonts w:ascii="Cordia New" w:hAnsi="Cordia New" w:cs="Cordia New"/>
          <w:sz w:val="28"/>
          <w:szCs w:val="28"/>
          <w:cs/>
        </w:rPr>
        <w:t xml:space="preserve">  ส่งเสริมให้มีศักยภาพในงานด้านการตลาดในเชิงรุก ใช้เครือข่ายของบริษัท และระบบข้อมูล สร้างความสัมพันธ์ที่ดีกับลูกค้า โดยมีความรับผิดชอบสูงต่อลูกค้า มีการวางแผนที่ดี เพื่อส่งมอบงานที่มีคุณภาพและตรงตามระยะเวลาที่กำหนด ขยายขอบเขตเพื่อรับงานต่างประเทศในภูมิภาคเอเชียและตะวันออกกลางเพิ่มขึ้น ส่วนงานในประเทศ ยังคงเน้นงานก่อสร้างภาครัฐเป็นหลัก ไม่ว่าจะเป็นงานก่อสร้างถนน สะพาน อุโมงค์ส่งน้ำประปา โรงไฟฟ้า ระบบรวบรวมและบำบัดน้ำเสีย ประกอบกับการที่บริษัทมีโรงงานผลิตผลิตภัณฑ์คอนกรีตและโรงงานผลิตเหล็กแปรรูป ช่วยให้บริษัทสามารถลดต้นทุนการก่อสร้างรวมทั้งควบคุมคุณภาพของงานในส่วนนี้ได้</w:t>
      </w:r>
    </w:p>
    <w:p w:rsidR="00F76412" w:rsidRPr="00762E48" w:rsidRDefault="00F76412" w:rsidP="00F76412">
      <w:pPr>
        <w:ind w:firstLine="567"/>
        <w:jc w:val="thaiDistribute"/>
        <w:rPr>
          <w:rFonts w:ascii="Cordia New" w:hAnsi="Cordia New" w:cs="Cordia New"/>
          <w:sz w:val="28"/>
          <w:szCs w:val="28"/>
          <w:cs/>
        </w:rPr>
      </w:pPr>
      <w:r w:rsidRPr="00762E48">
        <w:rPr>
          <w:rFonts w:ascii="Cordia New" w:hAnsi="Cordia New" w:cs="Cordia New"/>
          <w:sz w:val="28"/>
          <w:szCs w:val="28"/>
          <w:u w:val="single"/>
          <w:cs/>
        </w:rPr>
        <w:t>การผลิตสินค้าและบริการ</w:t>
      </w:r>
      <w:r w:rsidRPr="00762E48">
        <w:rPr>
          <w:rFonts w:ascii="Cordia New" w:hAnsi="Cordia New" w:cs="Cordia New"/>
          <w:sz w:val="28"/>
          <w:szCs w:val="28"/>
          <w:cs/>
        </w:rPr>
        <w:t xml:space="preserve">  บริษัท เนาวรัตน์พัฒนาการ จำกัด (มหาชน) ผลิตสินค้าและให้บริการที่มีคุณภาพ โดยคำนึงถึงการรักษาความเป็นผู้นำด้านคุณภาพ ไม่มีผลกระทบต่อสังคมและสิ่งแวดล้อม สรรหาเทคโนโลยีใหม่ เพื่อช่วยในการดำเนินการก่อสร้างและการบริหารงานอย่างเป็นระบบ การป้องกันผลกระทบด้านลบที่จะมีต่อสิ่งแวดล้อมและการถือปฏิบัติตามกฎหมายว่าด้วยการรักษาสิ่งแวดล้อมเป็นนโยบายของบริษัท</w:t>
      </w:r>
    </w:p>
    <w:p w:rsidR="00F76412" w:rsidRPr="00762E48" w:rsidRDefault="00F76412" w:rsidP="00F76412">
      <w:pPr>
        <w:ind w:firstLine="567"/>
        <w:jc w:val="thaiDistribute"/>
        <w:rPr>
          <w:rFonts w:ascii="Cordia New" w:hAnsi="Cordia New" w:cs="Cordia New"/>
          <w:sz w:val="28"/>
          <w:szCs w:val="28"/>
        </w:rPr>
      </w:pPr>
      <w:r w:rsidRPr="00762E48">
        <w:rPr>
          <w:rFonts w:ascii="Cordia New" w:hAnsi="Cordia New" w:cs="Cordia New"/>
          <w:sz w:val="28"/>
          <w:szCs w:val="28"/>
          <w:u w:val="single"/>
          <w:cs/>
        </w:rPr>
        <w:t>การใช้เทคโนโลยี</w:t>
      </w:r>
      <w:r w:rsidRPr="00762E48">
        <w:rPr>
          <w:rFonts w:ascii="Cordia New" w:hAnsi="Cordia New" w:cs="Cordia New"/>
          <w:sz w:val="28"/>
          <w:szCs w:val="28"/>
          <w:cs/>
        </w:rPr>
        <w:t xml:space="preserve">  นำเทคโนโลยีสมัยใหม่มาใช้ในการก่อสร้าง และผลิตผลิตภัณฑ์คอนกรีตสำหรับเป็นวัตถุดิบในการก่อสร้างและลดต้นทุนในระยะยาวของบริษัท</w:t>
      </w:r>
    </w:p>
    <w:p w:rsidR="00F76412" w:rsidRPr="00762E48" w:rsidRDefault="00F76412" w:rsidP="00F76412">
      <w:pPr>
        <w:ind w:firstLine="567"/>
        <w:jc w:val="thaiDistribute"/>
        <w:rPr>
          <w:rFonts w:ascii="Cordia New" w:hAnsi="Cordia New" w:cs="Cordia New"/>
          <w:sz w:val="28"/>
          <w:szCs w:val="28"/>
        </w:rPr>
      </w:pPr>
    </w:p>
    <w:p w:rsidR="00F76412" w:rsidRPr="00762E48" w:rsidRDefault="00F76412" w:rsidP="00F76412">
      <w:pPr>
        <w:ind w:firstLine="567"/>
        <w:jc w:val="thaiDistribute"/>
        <w:rPr>
          <w:rFonts w:ascii="Cordia New" w:hAnsi="Cordia New" w:cs="Cordia New"/>
          <w:sz w:val="28"/>
          <w:szCs w:val="28"/>
        </w:rPr>
      </w:pPr>
    </w:p>
    <w:p w:rsidR="00F76412" w:rsidRPr="00762E48" w:rsidRDefault="00F76412" w:rsidP="00F76412">
      <w:pPr>
        <w:spacing w:before="240"/>
        <w:ind w:firstLine="426"/>
        <w:jc w:val="thaiDistribute"/>
        <w:rPr>
          <w:rFonts w:ascii="Cordia New" w:hAnsi="Cordia New" w:cs="Cordia New"/>
          <w:sz w:val="28"/>
          <w:szCs w:val="28"/>
          <w:cs/>
        </w:rPr>
      </w:pPr>
      <w:r w:rsidRPr="00762E48">
        <w:rPr>
          <w:rFonts w:ascii="Cordia New" w:hAnsi="Cordia New" w:cs="Cordia New"/>
          <w:sz w:val="28"/>
          <w:szCs w:val="28"/>
          <w:cs/>
        </w:rPr>
        <w:lastRenderedPageBreak/>
        <w:t xml:space="preserve">2. </w:t>
      </w:r>
      <w:r w:rsidRPr="00762E48">
        <w:rPr>
          <w:rFonts w:ascii="Cordia New" w:hAnsi="Cordia New" w:cs="Cordia New"/>
          <w:sz w:val="28"/>
          <w:szCs w:val="28"/>
          <w:u w:val="single"/>
          <w:cs/>
        </w:rPr>
        <w:t xml:space="preserve"> การจำหน่ายและช่องทางการจำหน่าย</w:t>
      </w:r>
    </w:p>
    <w:p w:rsidR="00F76412" w:rsidRPr="00762E48" w:rsidRDefault="00F76412" w:rsidP="00F76412">
      <w:pPr>
        <w:pStyle w:val="Heading8"/>
        <w:ind w:firstLine="567"/>
        <w:jc w:val="thaiDistribute"/>
        <w:rPr>
          <w:rFonts w:ascii="Cordia New" w:hAnsi="Cordia New" w:cs="Cordia New"/>
          <w:i w:val="0"/>
          <w:iCs w:val="0"/>
          <w:szCs w:val="28"/>
          <w:cs/>
        </w:rPr>
      </w:pPr>
      <w:r w:rsidRPr="00762E48">
        <w:rPr>
          <w:rFonts w:ascii="Cordia New" w:hAnsi="Cordia New" w:cs="Cordia New"/>
          <w:i w:val="0"/>
          <w:iCs w:val="0"/>
          <w:szCs w:val="28"/>
          <w:cs/>
        </w:rPr>
        <w:t>ใน</w:t>
      </w:r>
      <w:r w:rsidRPr="00762E48">
        <w:rPr>
          <w:rFonts w:ascii="Cordia New" w:hAnsi="Cordia New" w:cs="Cordia New"/>
          <w:i w:val="0"/>
          <w:iCs w:val="0"/>
          <w:szCs w:val="28"/>
          <w:u w:val="single"/>
          <w:cs/>
        </w:rPr>
        <w:t>การรับงานก่อสร้าง</w:t>
      </w:r>
      <w:r w:rsidRPr="00762E48">
        <w:rPr>
          <w:rFonts w:ascii="Cordia New" w:hAnsi="Cordia New" w:cs="Cordia New"/>
          <w:i w:val="0"/>
          <w:iCs w:val="0"/>
          <w:szCs w:val="28"/>
          <w:cs/>
        </w:rPr>
        <w:t>นั้น  บริษัทจะติดต่อกับผู้ว่าจ้างโดยตรง ทั้งโดยการยื่นประกวดราคา และการเจรจาตกลง โดยบริษัทจะติดต่อซื้อเอกสารประกวดราคา เพื่อคำนวณเสนอราคาตามหลักเกณฑ์ที่กำหนด ในบางครั้งบริษัทอาจได้รับการติดต่อจากผู้ว่าจ้าง ผู้ออกแบบ หรือผู้ควบคุมงานเนื่องจากประสบการณ์ และชื่อเสียงของบริษัทเป็นที่ประจักษ์ในประสบการณ์และศักยภาพในการทำงานประเภทนั้น ๆ และคุณภาพของงานที่ผู้ว่าจ้างไว้วางใจให้บริษัทเสนอบริการเพิ่มขึ้น</w:t>
      </w:r>
    </w:p>
    <w:p w:rsidR="00F76412" w:rsidRPr="00762E48" w:rsidRDefault="00F76412" w:rsidP="00F76412">
      <w:pPr>
        <w:ind w:firstLine="660"/>
        <w:jc w:val="thaiDistribute"/>
        <w:rPr>
          <w:rFonts w:ascii="Cordia New" w:hAnsi="Cordia New" w:cs="Cordia New"/>
          <w:sz w:val="28"/>
          <w:szCs w:val="28"/>
        </w:rPr>
      </w:pPr>
      <w:r w:rsidRPr="00762E48">
        <w:rPr>
          <w:rFonts w:ascii="Cordia New" w:hAnsi="Cordia New" w:cs="Cordia New"/>
          <w:sz w:val="28"/>
          <w:szCs w:val="28"/>
          <w:u w:val="single"/>
          <w:cs/>
        </w:rPr>
        <w:t>การจำหน่ายเสาเข็ม</w:t>
      </w:r>
      <w:r w:rsidRPr="00762E48">
        <w:rPr>
          <w:rFonts w:ascii="Cordia New" w:hAnsi="Cordia New" w:cs="Cordia New"/>
          <w:sz w:val="28"/>
          <w:szCs w:val="28"/>
          <w:cs/>
        </w:rPr>
        <w:t xml:space="preserve">  บริษัทจะติดต่อกับผู้ว่าจ้างโดยตรงเช่นเดียวกับการรับเหมาก่อสร้าง คือ โดยการยื่นประมูลเสนอราคา หรือการเจรจาตกลง โดยอาจเป็นงานจัดหา และตอกเสาเข็มเท่านั้น หรือเป็นส่วนหนึ่งในงานรับเหมาก่อสร้างทั้งโครงการ นอกจากนั้นบริษัทมีการจำหน่ายโดยตรง แก่ผู้ซื้อและผู้รับเหมาตามขนาดที่ลูกค้าต้องการ ทั้งนี้บริษัทจะทำการผลิตต่อเมื่อได้รับคำสั่งซื้อ และรายละเอียดจากลูกค้า เนื่องจากเป็นสินค้าที่ต้องผลิตตามขนาด และการรับน้ำหนักตามแบบที่ลูกค้ากำหนด</w:t>
      </w:r>
    </w:p>
    <w:p w:rsidR="00F76412" w:rsidRPr="00762E48" w:rsidRDefault="00F76412" w:rsidP="00F76412">
      <w:pPr>
        <w:ind w:firstLine="660"/>
        <w:jc w:val="thaiDistribute"/>
        <w:rPr>
          <w:rFonts w:ascii="Cordia New" w:hAnsi="Cordia New" w:cs="Cordia New"/>
          <w:sz w:val="28"/>
          <w:szCs w:val="28"/>
          <w:cs/>
        </w:rPr>
      </w:pPr>
      <w:r w:rsidRPr="00762E48">
        <w:rPr>
          <w:rFonts w:ascii="Cordia New" w:hAnsi="Cordia New" w:cs="Cordia New" w:hint="cs"/>
          <w:sz w:val="28"/>
          <w:szCs w:val="28"/>
          <w:u w:val="single"/>
          <w:cs/>
        </w:rPr>
        <w:t>การจัดจำหน่ายเหล็กแปรรูป</w:t>
      </w:r>
      <w:r w:rsidRPr="00762E48">
        <w:rPr>
          <w:rFonts w:ascii="Cordia New" w:hAnsi="Cordia New" w:cs="Cordia New" w:hint="cs"/>
          <w:sz w:val="28"/>
          <w:szCs w:val="28"/>
          <w:cs/>
        </w:rPr>
        <w:t xml:space="preserve">  โดนส่วนใหญ่แล้วบริษัทผลิตเพื่อใช้ในธุรกิจด้านการก่อสร้างของบริษัทเอง เช่น</w:t>
      </w:r>
      <w:r w:rsidR="00DF76F0">
        <w:rPr>
          <w:rFonts w:ascii="Cordia New" w:hAnsi="Cordia New" w:cs="Cordia New" w:hint="cs"/>
          <w:sz w:val="28"/>
          <w:szCs w:val="28"/>
          <w:cs/>
        </w:rPr>
        <w:t xml:space="preserve"> </w:t>
      </w:r>
      <w:r w:rsidR="007049C1">
        <w:rPr>
          <w:rFonts w:ascii="Cordia New" w:hAnsi="Cordia New" w:cs="Cordia New" w:hint="cs"/>
          <w:sz w:val="28"/>
          <w:szCs w:val="28"/>
          <w:cs/>
        </w:rPr>
        <w:t xml:space="preserve"> </w:t>
      </w:r>
      <w:r w:rsidRPr="00762E48">
        <w:rPr>
          <w:rFonts w:ascii="Cordia New" w:hAnsi="Cordia New" w:cs="Cordia New" w:hint="cs"/>
          <w:sz w:val="28"/>
          <w:szCs w:val="28"/>
          <w:cs/>
        </w:rPr>
        <w:t xml:space="preserve">แบบโครงเหล็กของงานคานสะพาน หรืองานโครงสร้างอาคารขนาดใหญ่ เพื่อเป็นการลดต้นทุนการผลิต โดยทั่วๆไปตลอดระยะเวลาที่ผ่านมาย้อนหลัง 5 ปี บริษัทผลิตใช้เองกับขายให้กับบุคคลภายนอกคิดเป็นสัดส่วนประมาณร้อยละ 80 </w:t>
      </w:r>
      <w:r w:rsidRPr="00762E48">
        <w:rPr>
          <w:rFonts w:ascii="Cordia New" w:hAnsi="Cordia New" w:cs="Cordia New"/>
          <w:sz w:val="28"/>
          <w:szCs w:val="28"/>
        </w:rPr>
        <w:t>: 20</w:t>
      </w:r>
      <w:r w:rsidRPr="00762E48">
        <w:rPr>
          <w:rFonts w:ascii="Cordia New" w:hAnsi="Cordia New" w:cs="Cordia New" w:hint="cs"/>
          <w:sz w:val="28"/>
          <w:szCs w:val="28"/>
          <w:cs/>
        </w:rPr>
        <w:t xml:space="preserve"> </w:t>
      </w:r>
      <w:r w:rsidRPr="00762E48">
        <w:rPr>
          <w:rFonts w:ascii="Cordia New" w:hAnsi="Cordia New" w:cs="Cordia New"/>
          <w:sz w:val="28"/>
          <w:szCs w:val="28"/>
        </w:rPr>
        <w:t xml:space="preserve"> </w:t>
      </w:r>
      <w:r w:rsidRPr="00762E48">
        <w:rPr>
          <w:rFonts w:ascii="Cordia New" w:hAnsi="Cordia New" w:cs="Cordia New" w:hint="cs"/>
          <w:sz w:val="28"/>
          <w:szCs w:val="28"/>
          <w:cs/>
        </w:rPr>
        <w:t>แต่อย่างไรก็ตาม หากบริษัทมีกำลังการผลิตเหลือเพียงพอบริษัทก็จะทำการผลิตตามคำสั่งซื้อของลูกค้า ตามแบบมาตรฐานที่ลูกค้ากำหนด</w:t>
      </w:r>
    </w:p>
    <w:p w:rsidR="00F76412" w:rsidRPr="00762E48" w:rsidRDefault="00F76412" w:rsidP="00F76412">
      <w:pPr>
        <w:ind w:left="300"/>
        <w:jc w:val="thaiDistribute"/>
        <w:rPr>
          <w:rFonts w:ascii="Cordia New" w:hAnsi="Cordia New" w:cs="Cordia New"/>
          <w:sz w:val="28"/>
          <w:szCs w:val="28"/>
          <w:cs/>
        </w:rPr>
      </w:pPr>
      <w:r w:rsidRPr="00762E48">
        <w:rPr>
          <w:rFonts w:ascii="Cordia New" w:hAnsi="Cordia New" w:cs="Cordia New"/>
          <w:sz w:val="28"/>
          <w:szCs w:val="28"/>
          <w:cs/>
        </w:rPr>
        <w:t xml:space="preserve">3.  </w:t>
      </w:r>
      <w:r w:rsidRPr="00762E48">
        <w:rPr>
          <w:rFonts w:ascii="Cordia New" w:hAnsi="Cordia New" w:cs="Cordia New"/>
          <w:sz w:val="28"/>
          <w:szCs w:val="28"/>
          <w:u w:val="single"/>
          <w:cs/>
        </w:rPr>
        <w:t>ลักษณะของลูกค้า</w:t>
      </w:r>
    </w:p>
    <w:p w:rsidR="00F76412" w:rsidRPr="00762E48" w:rsidRDefault="00F76412" w:rsidP="00F76412">
      <w:pPr>
        <w:ind w:firstLine="660"/>
        <w:jc w:val="thaiDistribute"/>
        <w:rPr>
          <w:rFonts w:ascii="Cordia New" w:hAnsi="Cordia New" w:cs="Cordia New"/>
          <w:sz w:val="28"/>
          <w:szCs w:val="28"/>
          <w:cs/>
        </w:rPr>
      </w:pPr>
      <w:r w:rsidRPr="00762E48">
        <w:rPr>
          <w:rFonts w:ascii="Cordia New" w:hAnsi="Cordia New" w:cs="Cordia New"/>
          <w:sz w:val="28"/>
          <w:szCs w:val="28"/>
          <w:cs/>
        </w:rPr>
        <w:t>ลักษณะของลูกค้าและความสัมพันธ์ระหว่างลูกค้ากับบริษัทหรือบริษัทย่อย  กลุ่มลูกค้าของบริษัทแบ่งเป็น</w:t>
      </w:r>
    </w:p>
    <w:p w:rsidR="00F76412" w:rsidRPr="00762E48" w:rsidRDefault="00F76412" w:rsidP="00F76412">
      <w:pPr>
        <w:ind w:firstLine="360"/>
        <w:jc w:val="thaiDistribute"/>
        <w:rPr>
          <w:rFonts w:ascii="Cordia New" w:hAnsi="Cordia New" w:cs="Cordia New"/>
          <w:sz w:val="28"/>
          <w:szCs w:val="28"/>
          <w:cs/>
        </w:rPr>
      </w:pPr>
      <w:r w:rsidRPr="00762E48">
        <w:rPr>
          <w:rFonts w:ascii="Cordia New" w:hAnsi="Cordia New" w:cs="Cordia New"/>
          <w:sz w:val="28"/>
          <w:szCs w:val="28"/>
        </w:rPr>
        <w:t xml:space="preserve"> </w:t>
      </w:r>
      <w:r w:rsidRPr="00762E48">
        <w:rPr>
          <w:rFonts w:ascii="Cordia New" w:hAnsi="Cordia New" w:cs="Cordia New"/>
          <w:sz w:val="28"/>
          <w:szCs w:val="28"/>
          <w:cs/>
        </w:rPr>
        <w:tab/>
      </w:r>
      <w:r w:rsidRPr="00762E48">
        <w:rPr>
          <w:rFonts w:ascii="Cordia New" w:hAnsi="Cordia New" w:cs="Cordia New"/>
          <w:sz w:val="28"/>
          <w:szCs w:val="28"/>
          <w:u w:val="single"/>
          <w:cs/>
        </w:rPr>
        <w:t>การรับเหมาก่อสร้าง</w:t>
      </w:r>
      <w:r w:rsidRPr="00762E48">
        <w:rPr>
          <w:rFonts w:ascii="Cordia New" w:hAnsi="Cordia New" w:cs="Cordia New"/>
          <w:sz w:val="28"/>
          <w:szCs w:val="28"/>
          <w:cs/>
        </w:rPr>
        <w:t xml:space="preserve">  กลุ่มลูกค้าของบริษัท แบ่งเป็น</w:t>
      </w:r>
    </w:p>
    <w:p w:rsidR="00F76412" w:rsidRPr="00762E48" w:rsidRDefault="00F76412" w:rsidP="00F76412">
      <w:pPr>
        <w:tabs>
          <w:tab w:val="left" w:pos="1080"/>
        </w:tabs>
        <w:ind w:firstLine="720"/>
        <w:jc w:val="thaiDistribute"/>
        <w:rPr>
          <w:rFonts w:ascii="Cordia New" w:hAnsi="Cordia New" w:cs="Cordia New"/>
          <w:sz w:val="28"/>
          <w:szCs w:val="28"/>
          <w:cs/>
        </w:rPr>
      </w:pPr>
      <w:r w:rsidRPr="00762E48">
        <w:rPr>
          <w:rFonts w:ascii="Cordia New" w:hAnsi="Cordia New" w:cs="Cordia New"/>
          <w:sz w:val="28"/>
          <w:szCs w:val="28"/>
          <w:cs/>
        </w:rPr>
        <w:t>1.</w:t>
      </w:r>
      <w:r w:rsidRPr="00762E48">
        <w:rPr>
          <w:rFonts w:ascii="Cordia New" w:hAnsi="Cordia New" w:cs="Cordia New"/>
          <w:sz w:val="28"/>
          <w:szCs w:val="28"/>
          <w:cs/>
        </w:rPr>
        <w:tab/>
        <w:t>ภาคเอกชน ประกอบด้วยงานประเภท อาคารสำนักงาน โรงงานอุตสาหกรรม ศูนย์การค้า โครงการพัฒนาอสังหาริมทรัพย์ต่างๆ ฯลฯ</w:t>
      </w:r>
    </w:p>
    <w:p w:rsidR="00F76412" w:rsidRPr="00762E48" w:rsidRDefault="00F76412" w:rsidP="00F76412">
      <w:pPr>
        <w:tabs>
          <w:tab w:val="left" w:pos="1080"/>
        </w:tabs>
        <w:ind w:firstLine="720"/>
        <w:jc w:val="thaiDistribute"/>
        <w:rPr>
          <w:rFonts w:ascii="Cordia New" w:hAnsi="Cordia New" w:cs="Cordia New"/>
          <w:sz w:val="28"/>
          <w:szCs w:val="28"/>
          <w:cs/>
        </w:rPr>
      </w:pPr>
      <w:r w:rsidRPr="00762E48">
        <w:rPr>
          <w:rFonts w:ascii="Cordia New" w:hAnsi="Cordia New" w:cs="Cordia New"/>
          <w:sz w:val="28"/>
          <w:szCs w:val="28"/>
          <w:cs/>
        </w:rPr>
        <w:t>2.</w:t>
      </w:r>
      <w:r w:rsidRPr="00762E48">
        <w:rPr>
          <w:rFonts w:ascii="Cordia New" w:hAnsi="Cordia New" w:cs="Cordia New"/>
          <w:sz w:val="28"/>
          <w:szCs w:val="28"/>
          <w:cs/>
        </w:rPr>
        <w:tab/>
        <w:t>ภาครัฐบาล ประกอบด้วย หน่วย</w:t>
      </w:r>
      <w:r w:rsidR="00DB391E" w:rsidRPr="00762E48">
        <w:rPr>
          <w:rFonts w:ascii="Cordia New" w:hAnsi="Cordia New" w:cs="Cordia New" w:hint="cs"/>
          <w:sz w:val="28"/>
          <w:szCs w:val="28"/>
          <w:cs/>
        </w:rPr>
        <w:t>งาน</w:t>
      </w:r>
      <w:r w:rsidRPr="00762E48">
        <w:rPr>
          <w:rFonts w:ascii="Cordia New" w:hAnsi="Cordia New" w:cs="Cordia New"/>
          <w:sz w:val="28"/>
          <w:szCs w:val="28"/>
          <w:cs/>
        </w:rPr>
        <w:t>ราชการและรัฐวิสาหกิจต่าง ๆ เช่น กรมทางหลวง การไฟฟ้าฝ่ายผลิตแห่งประเทศไทย กรุงเทพมหานคร ฯลฯ</w:t>
      </w:r>
    </w:p>
    <w:p w:rsidR="00F76412" w:rsidRPr="00762E48" w:rsidRDefault="00F76412" w:rsidP="00F76412">
      <w:pPr>
        <w:ind w:firstLine="1080"/>
        <w:jc w:val="thaiDistribute"/>
        <w:rPr>
          <w:rFonts w:ascii="Cordia New" w:hAnsi="Cordia New" w:cs="Cordia New"/>
          <w:sz w:val="28"/>
          <w:szCs w:val="28"/>
        </w:rPr>
      </w:pPr>
      <w:r w:rsidRPr="00762E48">
        <w:rPr>
          <w:rFonts w:ascii="Cordia New" w:hAnsi="Cordia New" w:cs="Cordia New"/>
          <w:sz w:val="28"/>
          <w:szCs w:val="28"/>
          <w:cs/>
        </w:rPr>
        <w:t xml:space="preserve">โดยมีสัดส่วนรายได้ ระหว่างภาคเอกชนและภาครัฐบาล </w:t>
      </w:r>
    </w:p>
    <w:p w:rsidR="00F76412" w:rsidRPr="00762E48" w:rsidRDefault="00F76412" w:rsidP="00F76412">
      <w:pPr>
        <w:tabs>
          <w:tab w:val="left" w:pos="0"/>
        </w:tabs>
        <w:spacing w:before="240"/>
        <w:ind w:firstLine="1134"/>
        <w:jc w:val="both"/>
        <w:rPr>
          <w:rFonts w:ascii="Cordia New" w:hAnsi="Cordia New" w:cs="Cordia New"/>
          <w:sz w:val="28"/>
          <w:szCs w:val="28"/>
        </w:rPr>
      </w:pPr>
      <w:r w:rsidRPr="00762E48">
        <w:rPr>
          <w:rFonts w:ascii="Cordia New" w:hAnsi="Cordia New" w:cs="Cordia New"/>
          <w:sz w:val="28"/>
          <w:szCs w:val="28"/>
          <w:cs/>
        </w:rPr>
        <w:t xml:space="preserve">ปี  </w:t>
      </w:r>
      <w:r w:rsidRPr="00762E48">
        <w:rPr>
          <w:rFonts w:ascii="Cordia New" w:hAnsi="Cordia New" w:cs="Cordia New"/>
          <w:sz w:val="28"/>
          <w:szCs w:val="28"/>
        </w:rPr>
        <w:t xml:space="preserve">2557 </w:t>
      </w:r>
      <w:r w:rsidRPr="00762E48">
        <w:rPr>
          <w:rFonts w:ascii="Cordia New" w:hAnsi="Cordia New" w:cs="Cordia New"/>
          <w:sz w:val="28"/>
          <w:szCs w:val="28"/>
          <w:cs/>
        </w:rPr>
        <w:t>เป็นดังนี้</w:t>
      </w:r>
    </w:p>
    <w:p w:rsidR="00F76412" w:rsidRPr="00762E48" w:rsidRDefault="00F76412" w:rsidP="00F76412">
      <w:pPr>
        <w:tabs>
          <w:tab w:val="left" w:pos="4528"/>
        </w:tabs>
        <w:ind w:left="3402" w:hanging="1559"/>
        <w:jc w:val="both"/>
        <w:rPr>
          <w:rFonts w:ascii="Cordia New" w:hAnsi="Cordia New" w:cs="Cordia New"/>
          <w:sz w:val="28"/>
          <w:szCs w:val="28"/>
          <w:cs/>
        </w:rPr>
      </w:pPr>
      <w:r w:rsidRPr="00762E48">
        <w:rPr>
          <w:rFonts w:ascii="Cordia New" w:hAnsi="Cordia New" w:cs="Cordia New"/>
          <w:sz w:val="28"/>
          <w:szCs w:val="28"/>
          <w:cs/>
        </w:rPr>
        <w:t>ภาคเอกชน</w:t>
      </w:r>
      <w:r w:rsidRPr="00762E48">
        <w:rPr>
          <w:rFonts w:ascii="Cordia New" w:hAnsi="Cordia New" w:cs="Cordia New"/>
          <w:sz w:val="28"/>
          <w:szCs w:val="28"/>
          <w:cs/>
        </w:rPr>
        <w:tab/>
        <w:t>ร้อยละ</w:t>
      </w:r>
      <w:r w:rsidRPr="00762E48">
        <w:rPr>
          <w:rFonts w:ascii="Cordia New" w:hAnsi="Cordia New" w:cs="Cordia New"/>
          <w:sz w:val="28"/>
          <w:szCs w:val="28"/>
          <w:cs/>
        </w:rPr>
        <w:tab/>
        <w:t xml:space="preserve">   </w:t>
      </w:r>
      <w:r w:rsidRPr="00762E48">
        <w:rPr>
          <w:rFonts w:ascii="Cordia New" w:hAnsi="Cordia New" w:cs="Cordia New"/>
          <w:sz w:val="28"/>
          <w:szCs w:val="28"/>
        </w:rPr>
        <w:t>10</w:t>
      </w:r>
      <w:r w:rsidRPr="00762E48">
        <w:rPr>
          <w:rFonts w:ascii="Cordia New" w:hAnsi="Cordia New" w:cs="Cordia New"/>
          <w:sz w:val="28"/>
          <w:szCs w:val="28"/>
          <w:cs/>
        </w:rPr>
        <w:tab/>
      </w:r>
      <w:r w:rsidRPr="00762E48">
        <w:rPr>
          <w:rFonts w:ascii="Cordia New" w:hAnsi="Cordia New" w:cs="Cordia New"/>
          <w:sz w:val="28"/>
          <w:szCs w:val="28"/>
          <w:cs/>
        </w:rPr>
        <w:tab/>
        <w:t xml:space="preserve">  ของรายได้</w:t>
      </w:r>
    </w:p>
    <w:p w:rsidR="00F76412" w:rsidRPr="00762E48" w:rsidRDefault="00F76412" w:rsidP="00F76412">
      <w:pPr>
        <w:tabs>
          <w:tab w:val="left" w:pos="4528"/>
        </w:tabs>
        <w:ind w:left="3402" w:hanging="1559"/>
        <w:jc w:val="both"/>
        <w:rPr>
          <w:rFonts w:ascii="Cordia New" w:hAnsi="Cordia New" w:cs="Cordia New"/>
          <w:sz w:val="28"/>
          <w:szCs w:val="28"/>
        </w:rPr>
      </w:pPr>
      <w:r w:rsidRPr="00762E48">
        <w:rPr>
          <w:rFonts w:ascii="Cordia New" w:hAnsi="Cordia New" w:cs="Cordia New"/>
          <w:sz w:val="28"/>
          <w:szCs w:val="28"/>
          <w:cs/>
        </w:rPr>
        <w:t>ภาครัฐบาล</w:t>
      </w:r>
      <w:r w:rsidRPr="00762E48">
        <w:rPr>
          <w:rFonts w:ascii="Cordia New" w:hAnsi="Cordia New" w:cs="Cordia New"/>
          <w:sz w:val="28"/>
          <w:szCs w:val="28"/>
          <w:cs/>
        </w:rPr>
        <w:tab/>
        <w:t>ร้อยละ</w:t>
      </w:r>
      <w:r w:rsidRPr="00762E48">
        <w:rPr>
          <w:rFonts w:ascii="Cordia New" w:hAnsi="Cordia New" w:cs="Cordia New"/>
          <w:sz w:val="28"/>
          <w:szCs w:val="28"/>
          <w:cs/>
        </w:rPr>
        <w:tab/>
        <w:t xml:space="preserve">   </w:t>
      </w:r>
      <w:r w:rsidRPr="00762E48">
        <w:rPr>
          <w:rFonts w:ascii="Cordia New" w:hAnsi="Cordia New" w:cs="Cordia New"/>
          <w:sz w:val="28"/>
          <w:szCs w:val="28"/>
        </w:rPr>
        <w:t>90</w:t>
      </w:r>
      <w:r w:rsidRPr="00762E48">
        <w:rPr>
          <w:rFonts w:ascii="Cordia New" w:hAnsi="Cordia New" w:cs="Cordia New"/>
          <w:sz w:val="28"/>
          <w:szCs w:val="28"/>
          <w:cs/>
        </w:rPr>
        <w:tab/>
      </w:r>
      <w:r w:rsidRPr="00762E48">
        <w:rPr>
          <w:rFonts w:ascii="Cordia New" w:hAnsi="Cordia New" w:cs="Cordia New"/>
          <w:sz w:val="28"/>
          <w:szCs w:val="28"/>
          <w:cs/>
        </w:rPr>
        <w:tab/>
        <w:t xml:space="preserve">  ของรายได้</w:t>
      </w:r>
    </w:p>
    <w:p w:rsidR="00F76412" w:rsidRPr="00762E48" w:rsidRDefault="00F76412" w:rsidP="00F76412">
      <w:pPr>
        <w:spacing w:before="240"/>
        <w:jc w:val="both"/>
        <w:rPr>
          <w:rFonts w:ascii="Cordia New" w:hAnsi="Cordia New" w:cs="Cordia New"/>
          <w:sz w:val="28"/>
          <w:szCs w:val="28"/>
        </w:rPr>
      </w:pPr>
      <w:r w:rsidRPr="00762E48">
        <w:rPr>
          <w:rFonts w:ascii="Cordia New" w:hAnsi="Cordia New" w:cs="Cordia New"/>
          <w:sz w:val="28"/>
          <w:szCs w:val="28"/>
          <w:cs/>
        </w:rPr>
        <w:t xml:space="preserve">                     ปี 255</w:t>
      </w:r>
      <w:r w:rsidRPr="00762E48">
        <w:rPr>
          <w:rFonts w:ascii="Cordia New" w:hAnsi="Cordia New" w:cs="Cordia New"/>
          <w:sz w:val="28"/>
          <w:szCs w:val="28"/>
        </w:rPr>
        <w:t xml:space="preserve">8 </w:t>
      </w:r>
      <w:r w:rsidRPr="00762E48">
        <w:rPr>
          <w:rFonts w:ascii="Cordia New" w:hAnsi="Cordia New" w:cs="Cordia New"/>
          <w:sz w:val="28"/>
          <w:szCs w:val="28"/>
          <w:cs/>
        </w:rPr>
        <w:t>เป็นดังนี้</w:t>
      </w:r>
    </w:p>
    <w:p w:rsidR="00F76412" w:rsidRPr="00762E48" w:rsidRDefault="00F76412" w:rsidP="00F76412">
      <w:pPr>
        <w:tabs>
          <w:tab w:val="left" w:pos="4528"/>
        </w:tabs>
        <w:ind w:left="3402" w:hanging="1559"/>
        <w:jc w:val="both"/>
        <w:rPr>
          <w:rFonts w:ascii="Cordia New" w:hAnsi="Cordia New" w:cs="Cordia New"/>
          <w:sz w:val="28"/>
          <w:szCs w:val="28"/>
          <w:cs/>
        </w:rPr>
      </w:pPr>
      <w:r w:rsidRPr="00762E48">
        <w:rPr>
          <w:rFonts w:ascii="Cordia New" w:hAnsi="Cordia New" w:cs="Cordia New"/>
          <w:sz w:val="28"/>
          <w:szCs w:val="28"/>
          <w:cs/>
        </w:rPr>
        <w:t>ภาคเอกชน</w:t>
      </w:r>
      <w:r w:rsidRPr="00762E48">
        <w:rPr>
          <w:rFonts w:ascii="Cordia New" w:hAnsi="Cordia New" w:cs="Cordia New"/>
          <w:sz w:val="28"/>
          <w:szCs w:val="28"/>
          <w:cs/>
        </w:rPr>
        <w:tab/>
        <w:t>ร้อยละ</w:t>
      </w:r>
      <w:r w:rsidRPr="00762E48">
        <w:rPr>
          <w:rFonts w:ascii="Cordia New" w:hAnsi="Cordia New" w:cs="Cordia New"/>
          <w:sz w:val="28"/>
          <w:szCs w:val="28"/>
          <w:cs/>
        </w:rPr>
        <w:tab/>
        <w:t xml:space="preserve">   </w:t>
      </w:r>
      <w:r w:rsidRPr="00762E48">
        <w:rPr>
          <w:rFonts w:ascii="Cordia New" w:hAnsi="Cordia New" w:cs="Cordia New"/>
          <w:sz w:val="28"/>
          <w:szCs w:val="28"/>
        </w:rPr>
        <w:t>41</w:t>
      </w:r>
      <w:r w:rsidRPr="00762E48">
        <w:rPr>
          <w:rFonts w:ascii="Cordia New" w:hAnsi="Cordia New" w:cs="Cordia New"/>
          <w:sz w:val="28"/>
          <w:szCs w:val="28"/>
          <w:cs/>
        </w:rPr>
        <w:tab/>
        <w:t xml:space="preserve">  </w:t>
      </w:r>
      <w:r w:rsidRPr="00762E48">
        <w:rPr>
          <w:rFonts w:ascii="Cordia New" w:hAnsi="Cordia New" w:cs="Cordia New" w:hint="cs"/>
          <w:sz w:val="28"/>
          <w:szCs w:val="28"/>
          <w:cs/>
        </w:rPr>
        <w:tab/>
        <w:t xml:space="preserve">  </w:t>
      </w:r>
      <w:r w:rsidRPr="00762E48">
        <w:rPr>
          <w:rFonts w:ascii="Cordia New" w:hAnsi="Cordia New" w:cs="Cordia New"/>
          <w:sz w:val="28"/>
          <w:szCs w:val="28"/>
          <w:cs/>
        </w:rPr>
        <w:t>ของรายได้</w:t>
      </w:r>
    </w:p>
    <w:p w:rsidR="00F76412" w:rsidRPr="00762E48" w:rsidRDefault="00F76412" w:rsidP="00F76412">
      <w:pPr>
        <w:tabs>
          <w:tab w:val="left" w:pos="4528"/>
        </w:tabs>
        <w:ind w:left="3402" w:hanging="1559"/>
        <w:jc w:val="both"/>
        <w:rPr>
          <w:rFonts w:ascii="Cordia New" w:hAnsi="Cordia New" w:cs="Cordia New"/>
          <w:sz w:val="28"/>
          <w:szCs w:val="28"/>
        </w:rPr>
      </w:pPr>
      <w:r w:rsidRPr="00762E48">
        <w:rPr>
          <w:rFonts w:ascii="Cordia New" w:hAnsi="Cordia New" w:cs="Cordia New"/>
          <w:sz w:val="28"/>
          <w:szCs w:val="28"/>
          <w:cs/>
        </w:rPr>
        <w:t>ภาครัฐบาล</w:t>
      </w:r>
      <w:r w:rsidRPr="00762E48">
        <w:rPr>
          <w:rFonts w:ascii="Cordia New" w:hAnsi="Cordia New" w:cs="Cordia New"/>
          <w:sz w:val="28"/>
          <w:szCs w:val="28"/>
          <w:cs/>
        </w:rPr>
        <w:tab/>
        <w:t>ร้อยละ</w:t>
      </w:r>
      <w:r w:rsidRPr="00762E48">
        <w:rPr>
          <w:rFonts w:ascii="Cordia New" w:hAnsi="Cordia New" w:cs="Cordia New"/>
          <w:sz w:val="28"/>
          <w:szCs w:val="28"/>
          <w:cs/>
        </w:rPr>
        <w:tab/>
        <w:t xml:space="preserve">   </w:t>
      </w:r>
      <w:r w:rsidRPr="00762E48">
        <w:rPr>
          <w:rFonts w:ascii="Cordia New" w:hAnsi="Cordia New" w:cs="Cordia New"/>
          <w:sz w:val="28"/>
          <w:szCs w:val="28"/>
        </w:rPr>
        <w:t>59</w:t>
      </w:r>
      <w:r w:rsidRPr="00762E48">
        <w:rPr>
          <w:rFonts w:ascii="Cordia New" w:hAnsi="Cordia New" w:cs="Cordia New"/>
          <w:sz w:val="28"/>
          <w:szCs w:val="28"/>
          <w:cs/>
        </w:rPr>
        <w:tab/>
      </w:r>
      <w:r w:rsidRPr="00762E48">
        <w:rPr>
          <w:rFonts w:ascii="Cordia New" w:hAnsi="Cordia New" w:cs="Cordia New"/>
          <w:sz w:val="28"/>
          <w:szCs w:val="28"/>
          <w:cs/>
        </w:rPr>
        <w:tab/>
        <w:t xml:space="preserve">  ของรายได้</w:t>
      </w:r>
    </w:p>
    <w:p w:rsidR="00F76412" w:rsidRPr="00762E48" w:rsidRDefault="00F76412" w:rsidP="00F76412">
      <w:pPr>
        <w:spacing w:before="240"/>
        <w:jc w:val="both"/>
        <w:rPr>
          <w:rFonts w:ascii="Cordia New" w:hAnsi="Cordia New" w:cs="Cordia New"/>
          <w:sz w:val="28"/>
          <w:szCs w:val="28"/>
          <w:cs/>
        </w:rPr>
      </w:pPr>
      <w:r w:rsidRPr="00762E48">
        <w:rPr>
          <w:rFonts w:ascii="Cordia New" w:hAnsi="Cordia New" w:cs="Cordia New"/>
          <w:sz w:val="28"/>
          <w:szCs w:val="28"/>
          <w:cs/>
        </w:rPr>
        <w:t xml:space="preserve">                 </w:t>
      </w:r>
      <w:r w:rsidRPr="00762E48">
        <w:rPr>
          <w:rFonts w:ascii="Cordia New" w:hAnsi="Cordia New" w:cs="Cordia New" w:hint="cs"/>
          <w:sz w:val="28"/>
          <w:szCs w:val="28"/>
          <w:cs/>
        </w:rPr>
        <w:t xml:space="preserve">   ปี 255</w:t>
      </w:r>
      <w:r w:rsidRPr="00762E48">
        <w:rPr>
          <w:rFonts w:ascii="Cordia New" w:hAnsi="Cordia New" w:cs="Cordia New"/>
          <w:sz w:val="28"/>
          <w:szCs w:val="28"/>
        </w:rPr>
        <w:t xml:space="preserve">9 </w:t>
      </w:r>
      <w:r w:rsidRPr="00762E48">
        <w:rPr>
          <w:rFonts w:ascii="Cordia New" w:hAnsi="Cordia New" w:cs="Cordia New"/>
          <w:sz w:val="28"/>
          <w:szCs w:val="28"/>
          <w:cs/>
        </w:rPr>
        <w:t>เป็นดังนี้</w:t>
      </w:r>
    </w:p>
    <w:p w:rsidR="00F76412" w:rsidRPr="00762E48" w:rsidRDefault="00F76412" w:rsidP="00F76412">
      <w:pPr>
        <w:tabs>
          <w:tab w:val="left" w:pos="4528"/>
        </w:tabs>
        <w:ind w:left="3402" w:hanging="1559"/>
        <w:jc w:val="both"/>
        <w:rPr>
          <w:rFonts w:ascii="Cordia New" w:hAnsi="Cordia New" w:cs="Cordia New"/>
          <w:sz w:val="28"/>
          <w:szCs w:val="28"/>
          <w:cs/>
        </w:rPr>
      </w:pPr>
      <w:r w:rsidRPr="00762E48">
        <w:rPr>
          <w:rFonts w:ascii="Cordia New" w:hAnsi="Cordia New" w:cs="Cordia New"/>
          <w:sz w:val="28"/>
          <w:szCs w:val="28"/>
          <w:cs/>
        </w:rPr>
        <w:t>ภาคเอกชน</w:t>
      </w:r>
      <w:r w:rsidRPr="00762E48">
        <w:rPr>
          <w:rFonts w:ascii="Cordia New" w:hAnsi="Cordia New" w:cs="Cordia New"/>
          <w:sz w:val="28"/>
          <w:szCs w:val="28"/>
          <w:cs/>
        </w:rPr>
        <w:tab/>
        <w:t>ร้อยละ</w:t>
      </w:r>
      <w:r w:rsidRPr="00762E48">
        <w:rPr>
          <w:rFonts w:ascii="Cordia New" w:hAnsi="Cordia New" w:cs="Cordia New"/>
          <w:sz w:val="28"/>
          <w:szCs w:val="28"/>
          <w:cs/>
        </w:rPr>
        <w:tab/>
        <w:t xml:space="preserve">    </w:t>
      </w:r>
      <w:r w:rsidRPr="00762E48">
        <w:rPr>
          <w:rFonts w:ascii="Cordia New" w:hAnsi="Cordia New" w:cs="Cordia New"/>
          <w:sz w:val="28"/>
          <w:szCs w:val="28"/>
        </w:rPr>
        <w:t>2</w:t>
      </w:r>
      <w:r w:rsidRPr="00762E48">
        <w:rPr>
          <w:rFonts w:ascii="Cordia New" w:hAnsi="Cordia New" w:cs="Cordia New"/>
          <w:sz w:val="28"/>
          <w:szCs w:val="28"/>
          <w:cs/>
        </w:rPr>
        <w:t xml:space="preserve"> </w:t>
      </w:r>
      <w:r w:rsidRPr="00762E48">
        <w:rPr>
          <w:rFonts w:ascii="Cordia New" w:hAnsi="Cordia New" w:cs="Cordia New" w:hint="cs"/>
          <w:sz w:val="28"/>
          <w:szCs w:val="28"/>
          <w:cs/>
        </w:rPr>
        <w:tab/>
        <w:t xml:space="preserve">                 </w:t>
      </w:r>
      <w:r w:rsidRPr="00762E48">
        <w:rPr>
          <w:rFonts w:ascii="Cordia New" w:hAnsi="Cordia New" w:cs="Cordia New"/>
          <w:sz w:val="28"/>
          <w:szCs w:val="28"/>
          <w:cs/>
        </w:rPr>
        <w:t>ของรายได้</w:t>
      </w:r>
    </w:p>
    <w:p w:rsidR="00F76412" w:rsidRPr="00762E48" w:rsidRDefault="00F76412" w:rsidP="00F76412">
      <w:pPr>
        <w:tabs>
          <w:tab w:val="left" w:pos="4528"/>
        </w:tabs>
        <w:ind w:left="3402" w:hanging="1559"/>
        <w:jc w:val="both"/>
        <w:rPr>
          <w:rFonts w:ascii="Cordia New" w:hAnsi="Cordia New" w:cs="Cordia New"/>
          <w:sz w:val="28"/>
          <w:szCs w:val="28"/>
        </w:rPr>
      </w:pPr>
      <w:r w:rsidRPr="00762E48">
        <w:rPr>
          <w:rFonts w:ascii="Cordia New" w:hAnsi="Cordia New" w:cs="Cordia New"/>
          <w:sz w:val="28"/>
          <w:szCs w:val="28"/>
          <w:cs/>
        </w:rPr>
        <w:t>ภาครัฐบาล</w:t>
      </w:r>
      <w:r w:rsidRPr="00762E48">
        <w:rPr>
          <w:rFonts w:ascii="Cordia New" w:hAnsi="Cordia New" w:cs="Cordia New"/>
          <w:sz w:val="28"/>
          <w:szCs w:val="28"/>
          <w:cs/>
        </w:rPr>
        <w:tab/>
        <w:t>ร้อยละ</w:t>
      </w:r>
      <w:r w:rsidRPr="00762E48">
        <w:rPr>
          <w:rFonts w:ascii="Cordia New" w:hAnsi="Cordia New" w:cs="Cordia New"/>
          <w:sz w:val="28"/>
          <w:szCs w:val="28"/>
          <w:cs/>
        </w:rPr>
        <w:tab/>
        <w:t xml:space="preserve">  </w:t>
      </w:r>
      <w:r w:rsidRPr="00762E48">
        <w:rPr>
          <w:rFonts w:ascii="Cordia New" w:hAnsi="Cordia New" w:cs="Cordia New"/>
          <w:sz w:val="28"/>
          <w:szCs w:val="28"/>
        </w:rPr>
        <w:t xml:space="preserve"> 98</w:t>
      </w:r>
      <w:r w:rsidRPr="00762E48">
        <w:rPr>
          <w:rFonts w:ascii="Cordia New" w:hAnsi="Cordia New" w:cs="Cordia New"/>
          <w:sz w:val="28"/>
          <w:szCs w:val="28"/>
          <w:cs/>
        </w:rPr>
        <w:tab/>
        <w:t xml:space="preserve">  </w:t>
      </w:r>
      <w:r w:rsidRPr="00762E48">
        <w:rPr>
          <w:rFonts w:ascii="Cordia New" w:hAnsi="Cordia New" w:cs="Cordia New" w:hint="cs"/>
          <w:sz w:val="28"/>
          <w:szCs w:val="28"/>
          <w:cs/>
        </w:rPr>
        <w:t xml:space="preserve">               </w:t>
      </w:r>
      <w:r w:rsidRPr="00762E48">
        <w:rPr>
          <w:rFonts w:ascii="Cordia New" w:hAnsi="Cordia New" w:cs="Cordia New"/>
          <w:sz w:val="28"/>
          <w:szCs w:val="28"/>
          <w:cs/>
        </w:rPr>
        <w:t>ของรายได้</w:t>
      </w:r>
    </w:p>
    <w:p w:rsidR="00F76412" w:rsidRPr="00762E48" w:rsidRDefault="00F76412" w:rsidP="00F76412">
      <w:pPr>
        <w:jc w:val="both"/>
        <w:rPr>
          <w:rFonts w:ascii="Cordia New" w:hAnsi="Cordia New" w:cs="Cordia New"/>
          <w:sz w:val="28"/>
          <w:szCs w:val="28"/>
          <w:cs/>
        </w:rPr>
      </w:pPr>
    </w:p>
    <w:p w:rsidR="00F76412" w:rsidRPr="00762E48" w:rsidRDefault="00F76412" w:rsidP="00F76412">
      <w:pPr>
        <w:pStyle w:val="BodyTextIndent2"/>
        <w:spacing w:line="240" w:lineRule="auto"/>
        <w:ind w:left="0"/>
        <w:jc w:val="thaiDistribute"/>
        <w:rPr>
          <w:rFonts w:ascii="Cordia New" w:hAnsi="Cordia New" w:cs="Cordia New"/>
          <w:spacing w:val="-18"/>
          <w:sz w:val="28"/>
          <w:szCs w:val="28"/>
          <w:cs/>
        </w:rPr>
      </w:pPr>
      <w:r w:rsidRPr="00762E48">
        <w:rPr>
          <w:rFonts w:ascii="Cordia New" w:hAnsi="Cordia New" w:cs="Cordia New"/>
          <w:spacing w:val="-18"/>
          <w:sz w:val="28"/>
          <w:szCs w:val="28"/>
          <w:cs/>
        </w:rPr>
        <w:t>บริษัทเชื่อว่ารายได้ที่มาจากลูกค้าภาครัฐบาลจะเพิ่มขึ้นเนื่องจากสภาวะเศรษฐกิจในปัจจุบันรัฐเน้นการก่อสร้างระบบสาธารณูปโภค และบริการพื้นฐานต่าง ๆ อีกมาก ลูกค้าภาครัฐบาลประกอบด้วย กรุงเทพมหานคร กรมทางหลวง การไฟฟ้าฝ่ายผลิตแห่งประเทศไทย มหาวิทยาลัยของรัฐ โรงพยาบาล รัฐวิสาหกิจ เป็นต้น สำหรับลูกค้าภาคเอกชน ประกอบด้วย โรงงานอุตสาหกรรม โรงแรม โครงการพัฒนาอสังหาริมทรัพย์ เป็นต้น</w:t>
      </w:r>
    </w:p>
    <w:p w:rsidR="00F76412" w:rsidRPr="00762E48" w:rsidRDefault="00F76412" w:rsidP="00F76412">
      <w:pPr>
        <w:spacing w:before="240"/>
        <w:jc w:val="thaiDistribute"/>
        <w:rPr>
          <w:rFonts w:ascii="Cordia New" w:hAnsi="Cordia New" w:cs="Cordia New"/>
          <w:sz w:val="28"/>
          <w:szCs w:val="28"/>
        </w:rPr>
      </w:pPr>
      <w:r w:rsidRPr="00762E48">
        <w:rPr>
          <w:rFonts w:ascii="Cordia New" w:hAnsi="Cordia New" w:cs="Cordia New"/>
          <w:sz w:val="28"/>
          <w:szCs w:val="28"/>
          <w:cs/>
        </w:rPr>
        <w:lastRenderedPageBreak/>
        <w:t xml:space="preserve">       </w:t>
      </w:r>
      <w:r w:rsidRPr="00762E48">
        <w:rPr>
          <w:rFonts w:ascii="Cordia New" w:hAnsi="Cordia New" w:cs="Cordia New"/>
          <w:sz w:val="28"/>
          <w:szCs w:val="28"/>
          <w:u w:val="single"/>
          <w:cs/>
        </w:rPr>
        <w:t>การจำหน่ายเสาเข็มคอนกรีตอัดแรง และผลิตภัณฑ์คอนกรีต</w:t>
      </w:r>
      <w:r w:rsidRPr="00762E48">
        <w:rPr>
          <w:rFonts w:ascii="Cordia New" w:hAnsi="Cordia New" w:cs="Cordia New"/>
          <w:sz w:val="28"/>
          <w:szCs w:val="28"/>
          <w:cs/>
        </w:rPr>
        <w:t xml:space="preserve">  กลุ่มลูกค้าของบริษัทสำหรับการจำหน่ายเสาเข็มคอนกรีตอัดแรง และผลิตภัณฑ์คอนกรีต แบ่งออกได้เป็นภาคเอกชนและภาครัฐบาล เช่นเดียวกับงานรับเหมาก่อสร้าง โดยในภาครัฐบาล ประกอบด้วย การไฟฟ้าฝ่ายผลิตแห่งประเทศไทย เป็นต้น นอกจากนี้ผลิตภัณฑ์คอนกรีตส่วนหนึ่งเป็นการใช้ในงานก่อสร้าง ซึ่งบริษัทเป็นผู้ดำเนินงานก่อสร้างเองด้วย</w:t>
      </w:r>
    </w:p>
    <w:p w:rsidR="00F76412" w:rsidRPr="00762E48" w:rsidRDefault="00F76412" w:rsidP="00F76412">
      <w:pPr>
        <w:spacing w:before="240"/>
        <w:jc w:val="thaiDistribute"/>
        <w:rPr>
          <w:rFonts w:ascii="Cordia New" w:hAnsi="Cordia New" w:cs="Cordia New"/>
          <w:sz w:val="28"/>
          <w:szCs w:val="28"/>
          <w:cs/>
        </w:rPr>
      </w:pPr>
      <w:r w:rsidRPr="00762E48">
        <w:rPr>
          <w:rFonts w:ascii="Cordia New" w:hAnsi="Cordia New" w:cs="Cordia New" w:hint="cs"/>
          <w:sz w:val="28"/>
          <w:szCs w:val="28"/>
          <w:cs/>
        </w:rPr>
        <w:t xml:space="preserve">      </w:t>
      </w:r>
      <w:r w:rsidRPr="00762E48">
        <w:rPr>
          <w:rFonts w:ascii="Cordia New" w:hAnsi="Cordia New" w:cs="Cordia New"/>
          <w:sz w:val="28"/>
          <w:szCs w:val="28"/>
          <w:u w:val="single"/>
          <w:cs/>
        </w:rPr>
        <w:t>การจำหน่าย</w:t>
      </w:r>
      <w:r w:rsidRPr="00762E48">
        <w:rPr>
          <w:rFonts w:ascii="Cordia New" w:hAnsi="Cordia New" w:cs="Cordia New" w:hint="cs"/>
          <w:sz w:val="28"/>
          <w:szCs w:val="28"/>
          <w:u w:val="single"/>
          <w:cs/>
        </w:rPr>
        <w:t>เหล็กแปรรูป</w:t>
      </w:r>
      <w:r w:rsidRPr="00762E48">
        <w:rPr>
          <w:rFonts w:ascii="Cordia New" w:hAnsi="Cordia New" w:cs="Cordia New" w:hint="cs"/>
          <w:sz w:val="28"/>
          <w:szCs w:val="28"/>
          <w:cs/>
        </w:rPr>
        <w:t xml:space="preserve">  </w:t>
      </w:r>
      <w:r w:rsidRPr="00762E48">
        <w:rPr>
          <w:rFonts w:ascii="Cordia New" w:hAnsi="Cordia New" w:cs="Cordia New"/>
          <w:sz w:val="28"/>
          <w:szCs w:val="28"/>
          <w:cs/>
        </w:rPr>
        <w:t>กลุ่มลูกค้าของบริษัทสำหรับการจำหน่าย</w:t>
      </w:r>
      <w:r w:rsidRPr="00762E48">
        <w:rPr>
          <w:rFonts w:ascii="Cordia New" w:hAnsi="Cordia New" w:cs="Cordia New" w:hint="cs"/>
          <w:sz w:val="28"/>
          <w:szCs w:val="28"/>
          <w:cs/>
        </w:rPr>
        <w:t>เหล็กแปรรูป</w:t>
      </w:r>
      <w:r w:rsidRPr="00762E48">
        <w:rPr>
          <w:rFonts w:ascii="Cordia New" w:hAnsi="Cordia New" w:cs="Cordia New"/>
          <w:sz w:val="28"/>
          <w:szCs w:val="28"/>
          <w:cs/>
        </w:rPr>
        <w:t xml:space="preserve"> แบ่งออกได้เป็นภาคเอกชนและภาครัฐบาล เช่นเดียวกับงานรับเหมาก่อสร้าง โดยในภาครัฐบาล ประกอบด้วย </w:t>
      </w:r>
      <w:r w:rsidRPr="00762E48">
        <w:rPr>
          <w:rFonts w:ascii="Cordia New" w:hAnsi="Cordia New" w:cs="Cordia New" w:hint="cs"/>
          <w:sz w:val="28"/>
          <w:szCs w:val="28"/>
          <w:cs/>
        </w:rPr>
        <w:t xml:space="preserve">กรมทางหลวง กรมโยธาธิการ </w:t>
      </w:r>
      <w:r w:rsidRPr="00762E48">
        <w:rPr>
          <w:rFonts w:ascii="Cordia New" w:hAnsi="Cordia New" w:cs="Cordia New"/>
          <w:sz w:val="28"/>
          <w:szCs w:val="28"/>
          <w:cs/>
        </w:rPr>
        <w:t>การไฟฟ้าฝ่ายผลิตแห่งประเทศไทย เป็นต้น นอกจากนี้ผลิตภัณฑ์</w:t>
      </w:r>
      <w:r w:rsidRPr="00762E48">
        <w:rPr>
          <w:rFonts w:ascii="Cordia New" w:hAnsi="Cordia New" w:cs="Cordia New" w:hint="cs"/>
          <w:sz w:val="28"/>
          <w:szCs w:val="28"/>
          <w:cs/>
        </w:rPr>
        <w:t>เหล็กแปรรูป</w:t>
      </w:r>
      <w:r w:rsidRPr="00762E48">
        <w:rPr>
          <w:rFonts w:ascii="Cordia New" w:hAnsi="Cordia New" w:cs="Cordia New"/>
          <w:sz w:val="28"/>
          <w:szCs w:val="28"/>
          <w:cs/>
        </w:rPr>
        <w:t>ส่วน</w:t>
      </w:r>
      <w:r w:rsidRPr="00762E48">
        <w:rPr>
          <w:rFonts w:ascii="Cordia New" w:hAnsi="Cordia New" w:cs="Cordia New" w:hint="cs"/>
          <w:sz w:val="28"/>
          <w:szCs w:val="28"/>
          <w:cs/>
        </w:rPr>
        <w:t>ใหญ่</w:t>
      </w:r>
      <w:r w:rsidRPr="00762E48">
        <w:rPr>
          <w:rFonts w:ascii="Cordia New" w:hAnsi="Cordia New" w:cs="Cordia New"/>
          <w:sz w:val="28"/>
          <w:szCs w:val="28"/>
          <w:cs/>
        </w:rPr>
        <w:t>เป็นการใช้ในงานก่อสร้าง ซึ่งบริษัทเป็นผู้ดำเนินงานก่อสร้างเอง</w:t>
      </w:r>
    </w:p>
    <w:p w:rsidR="00F76412" w:rsidRPr="00762E48" w:rsidRDefault="00F76412" w:rsidP="00F76412">
      <w:pPr>
        <w:ind w:left="357" w:firstLine="357"/>
        <w:jc w:val="thaiDistribute"/>
        <w:rPr>
          <w:rFonts w:ascii="Cordia New" w:hAnsi="Cordia New" w:cs="Cordia New"/>
          <w:sz w:val="16"/>
          <w:szCs w:val="16"/>
          <w:u w:val="single"/>
          <w:cs/>
        </w:rPr>
      </w:pPr>
    </w:p>
    <w:p w:rsidR="00F76412" w:rsidRPr="00762E48" w:rsidRDefault="00F76412" w:rsidP="00F76412">
      <w:pPr>
        <w:spacing w:after="200"/>
        <w:ind w:firstLine="426"/>
        <w:jc w:val="thaiDistribute"/>
        <w:rPr>
          <w:rFonts w:ascii="Cordia New" w:hAnsi="Cordia New" w:cs="Cordia New"/>
          <w:sz w:val="28"/>
          <w:szCs w:val="28"/>
        </w:rPr>
      </w:pPr>
      <w:r w:rsidRPr="00762E48">
        <w:rPr>
          <w:rFonts w:ascii="Cordia New" w:hAnsi="Cordia New" w:cs="Cordia New"/>
          <w:sz w:val="28"/>
          <w:szCs w:val="28"/>
          <w:u w:val="single"/>
          <w:cs/>
        </w:rPr>
        <w:t>นโยบายการเรียกเก็บหนี้</w:t>
      </w:r>
      <w:r w:rsidRPr="00762E48">
        <w:rPr>
          <w:rFonts w:ascii="Cordia New" w:hAnsi="Cordia New" w:cs="Cordia New" w:hint="cs"/>
          <w:sz w:val="28"/>
          <w:szCs w:val="28"/>
          <w:cs/>
        </w:rPr>
        <w:t xml:space="preserve">  </w:t>
      </w:r>
      <w:r w:rsidRPr="00762E48">
        <w:rPr>
          <w:rFonts w:ascii="Cordia New" w:hAnsi="Cordia New" w:cs="Cordia New"/>
          <w:sz w:val="28"/>
          <w:szCs w:val="28"/>
          <w:cs/>
        </w:rPr>
        <w:t>ในกรณีที่ลูกค้าไม่ชำระเงินตามระยะเวลาที่กำหนด จะมีการคิดดอกเบี้ยสำหรับยอดหนี้ที่ได้รับชำระล่าช้า โดยคำนวณจากวันที่ครบกำหนดชำระตามเงื่อนไข และถือปฏิบัติเป็นมาตรฐานเดียวกันทั้งลูก</w:t>
      </w:r>
      <w:r w:rsidRPr="00762E48">
        <w:rPr>
          <w:rFonts w:ascii="Cordia New" w:hAnsi="Cordia New" w:cs="Cordia New" w:hint="cs"/>
          <w:sz w:val="28"/>
          <w:szCs w:val="28"/>
          <w:cs/>
        </w:rPr>
        <w:t>หนี้การค้า</w:t>
      </w:r>
      <w:r w:rsidRPr="00762E48">
        <w:rPr>
          <w:rFonts w:ascii="Cordia New" w:hAnsi="Cordia New" w:cs="Cordia New"/>
          <w:sz w:val="28"/>
          <w:szCs w:val="28"/>
          <w:cs/>
        </w:rPr>
        <w:t>ทั่วไป และลูก</w:t>
      </w:r>
      <w:r w:rsidRPr="00762E48">
        <w:rPr>
          <w:rFonts w:ascii="Cordia New" w:hAnsi="Cordia New" w:cs="Cordia New" w:hint="cs"/>
          <w:sz w:val="28"/>
          <w:szCs w:val="28"/>
          <w:cs/>
        </w:rPr>
        <w:t>หนี้การค้า</w:t>
      </w:r>
      <w:r w:rsidRPr="00762E48">
        <w:rPr>
          <w:rFonts w:ascii="Cordia New" w:hAnsi="Cordia New" w:cs="Cordia New"/>
          <w:sz w:val="28"/>
          <w:szCs w:val="28"/>
          <w:cs/>
        </w:rPr>
        <w:t>ที่เป็นบริษัทที่เกี่ยวข้อง</w:t>
      </w:r>
      <w:r w:rsidRPr="00762E48">
        <w:rPr>
          <w:rFonts w:ascii="Cordia New" w:hAnsi="Cordia New" w:cs="Cordia New" w:hint="cs"/>
          <w:sz w:val="28"/>
          <w:szCs w:val="28"/>
          <w:cs/>
        </w:rPr>
        <w:t>กัน</w:t>
      </w:r>
      <w:r w:rsidRPr="00762E48">
        <w:rPr>
          <w:rFonts w:ascii="Cordia New" w:hAnsi="Cordia New" w:cs="Cordia New"/>
          <w:sz w:val="28"/>
          <w:szCs w:val="28"/>
          <w:cs/>
        </w:rPr>
        <w:t xml:space="preserve">  แต่ในสภาวะเศรษฐกิจปัจจุบัน  บริษัทมีการผ่อนผันไม่เรียกเก็บดอกเบี้ยจากลูกหนี้การค้าบางรายที่มีการชำระล่าช้าเพียงเล็กน้อย เว้นแต่ในรายที่มีการฟ้องร้องให้ชำระหนี้</w:t>
      </w:r>
    </w:p>
    <w:p w:rsidR="00F76412" w:rsidRPr="00762E48" w:rsidRDefault="00F76412" w:rsidP="00F76412">
      <w:pPr>
        <w:spacing w:after="200"/>
        <w:jc w:val="thaiDistribute"/>
        <w:rPr>
          <w:rFonts w:ascii="Cordia New" w:hAnsi="Cordia New" w:cs="Cordia New"/>
          <w:spacing w:val="-10"/>
          <w:sz w:val="28"/>
          <w:szCs w:val="28"/>
        </w:rPr>
      </w:pPr>
      <w:r w:rsidRPr="00762E48">
        <w:rPr>
          <w:rFonts w:ascii="Cordia New" w:hAnsi="Cordia New" w:cs="Cordia New"/>
          <w:spacing w:val="-10"/>
          <w:sz w:val="28"/>
          <w:szCs w:val="28"/>
          <w:cs/>
        </w:rPr>
        <w:t>ทั้งนี้</w:t>
      </w:r>
      <w:r w:rsidRPr="00762E48">
        <w:rPr>
          <w:rFonts w:ascii="Cordia New" w:hAnsi="Cordia New" w:cs="Cordia New"/>
          <w:spacing w:val="-10"/>
          <w:sz w:val="28"/>
          <w:szCs w:val="28"/>
        </w:rPr>
        <w:t xml:space="preserve"> </w:t>
      </w:r>
      <w:r w:rsidRPr="00762E48">
        <w:rPr>
          <w:rFonts w:ascii="Cordia New" w:hAnsi="Cordia New" w:cs="Cordia New"/>
          <w:spacing w:val="-10"/>
          <w:sz w:val="28"/>
          <w:szCs w:val="28"/>
          <w:cs/>
        </w:rPr>
        <w:t xml:space="preserve">หากพิจารณาถึงลูกหนี้การค้า </w:t>
      </w:r>
      <w:r w:rsidRPr="00762E48">
        <w:rPr>
          <w:rFonts w:ascii="Cordia New" w:hAnsi="Cordia New" w:cs="Cordia New"/>
          <w:spacing w:val="-10"/>
          <w:sz w:val="28"/>
          <w:szCs w:val="28"/>
        </w:rPr>
        <w:t xml:space="preserve">– </w:t>
      </w:r>
      <w:r w:rsidRPr="00762E48">
        <w:rPr>
          <w:rFonts w:ascii="Cordia New" w:hAnsi="Cordia New" w:cs="Cordia New"/>
          <w:spacing w:val="-10"/>
          <w:sz w:val="28"/>
          <w:szCs w:val="28"/>
          <w:cs/>
        </w:rPr>
        <w:t xml:space="preserve">กิจการที่ไม่เกี่ยวข้องกันนั้น บริษัทมีลูกหนี้ค้างชำระเกิน 12 เดือน ก่อนหักค่าเผื่อหนี้สงสัยจะสูญ ณ วันที่ 31 </w:t>
      </w:r>
      <w:r w:rsidRPr="00762E48">
        <w:rPr>
          <w:rFonts w:ascii="Cordia New" w:hAnsi="Cordia New" w:cs="Cordia New" w:hint="cs"/>
          <w:spacing w:val="-10"/>
          <w:sz w:val="28"/>
          <w:szCs w:val="28"/>
          <w:cs/>
        </w:rPr>
        <w:t>ธันวาคม</w:t>
      </w:r>
      <w:r w:rsidRPr="00762E48">
        <w:rPr>
          <w:rFonts w:ascii="Cordia New" w:hAnsi="Cordia New" w:cs="Cordia New"/>
          <w:spacing w:val="-10"/>
          <w:sz w:val="28"/>
          <w:szCs w:val="28"/>
          <w:cs/>
        </w:rPr>
        <w:t xml:space="preserve"> 255</w:t>
      </w:r>
      <w:r w:rsidRPr="00762E48">
        <w:rPr>
          <w:rFonts w:ascii="Cordia New" w:hAnsi="Cordia New" w:cs="Cordia New"/>
          <w:spacing w:val="-10"/>
          <w:sz w:val="28"/>
          <w:szCs w:val="28"/>
        </w:rPr>
        <w:t>9</w:t>
      </w:r>
      <w:r w:rsidRPr="00762E48">
        <w:rPr>
          <w:rFonts w:ascii="Cordia New" w:hAnsi="Cordia New" w:cs="Cordia New"/>
          <w:spacing w:val="-10"/>
          <w:sz w:val="28"/>
          <w:szCs w:val="28"/>
          <w:cs/>
        </w:rPr>
        <w:t xml:space="preserve"> จำนวน </w:t>
      </w:r>
      <w:r w:rsidRPr="00762E48">
        <w:rPr>
          <w:rFonts w:ascii="Cordia New" w:hAnsi="Cordia New" w:cs="Cordia New" w:hint="cs"/>
          <w:spacing w:val="-10"/>
          <w:sz w:val="28"/>
          <w:szCs w:val="28"/>
          <w:cs/>
        </w:rPr>
        <w:t xml:space="preserve"> </w:t>
      </w:r>
      <w:r w:rsidRPr="00762E48">
        <w:rPr>
          <w:rFonts w:ascii="Cordia New" w:hAnsi="Cordia New" w:cs="Cordia New"/>
          <w:spacing w:val="-10"/>
          <w:sz w:val="28"/>
          <w:szCs w:val="28"/>
        </w:rPr>
        <w:t>290.81</w:t>
      </w:r>
      <w:r w:rsidRPr="00762E48">
        <w:rPr>
          <w:rFonts w:ascii="Cordia New" w:hAnsi="Cordia New" w:cs="Cordia New"/>
          <w:spacing w:val="-10"/>
          <w:sz w:val="28"/>
          <w:szCs w:val="28"/>
          <w:cs/>
        </w:rPr>
        <w:t xml:space="preserve"> ล้านบาท</w:t>
      </w:r>
      <w:r w:rsidRPr="00762E48">
        <w:rPr>
          <w:rFonts w:ascii="Cordia New" w:hAnsi="Cordia New" w:cs="Cordia New"/>
          <w:spacing w:val="-10"/>
          <w:sz w:val="28"/>
          <w:szCs w:val="28"/>
        </w:rPr>
        <w:t xml:space="preserve"> </w:t>
      </w:r>
      <w:r w:rsidRPr="00762E48">
        <w:rPr>
          <w:rFonts w:ascii="Cordia New" w:hAnsi="Cordia New" w:cs="Cordia New"/>
          <w:spacing w:val="-10"/>
          <w:sz w:val="28"/>
          <w:szCs w:val="28"/>
          <w:cs/>
        </w:rPr>
        <w:t>เพิ่มขึ้นจาก ณ วันที่ 31 ธันวาคม 255</w:t>
      </w:r>
      <w:r w:rsidRPr="00762E48">
        <w:rPr>
          <w:rFonts w:ascii="Cordia New" w:hAnsi="Cordia New" w:cs="Cordia New"/>
          <w:spacing w:val="-10"/>
          <w:sz w:val="28"/>
          <w:szCs w:val="28"/>
        </w:rPr>
        <w:t>8</w:t>
      </w:r>
      <w:r w:rsidRPr="00762E48">
        <w:rPr>
          <w:rFonts w:ascii="Cordia New" w:hAnsi="Cordia New" w:cs="Cordia New"/>
          <w:spacing w:val="-10"/>
          <w:sz w:val="28"/>
          <w:szCs w:val="28"/>
          <w:cs/>
        </w:rPr>
        <w:t xml:space="preserve"> เท่ากับ </w:t>
      </w:r>
      <w:r w:rsidRPr="00762E48">
        <w:rPr>
          <w:rFonts w:ascii="Cordia New" w:hAnsi="Cordia New" w:cs="Cordia New"/>
          <w:spacing w:val="-10"/>
          <w:sz w:val="28"/>
          <w:szCs w:val="28"/>
        </w:rPr>
        <w:t xml:space="preserve">55.74 </w:t>
      </w:r>
      <w:r w:rsidRPr="00762E48">
        <w:rPr>
          <w:rFonts w:ascii="Cordia New" w:hAnsi="Cordia New" w:cs="Cordia New"/>
          <w:spacing w:val="-10"/>
          <w:sz w:val="28"/>
          <w:szCs w:val="28"/>
          <w:cs/>
        </w:rPr>
        <w:t xml:space="preserve"> ล้านบาท</w:t>
      </w:r>
    </w:p>
    <w:p w:rsidR="00F76412" w:rsidRPr="00762E48" w:rsidRDefault="00F76412" w:rsidP="00F76412">
      <w:pPr>
        <w:spacing w:after="200"/>
        <w:jc w:val="thaiDistribute"/>
        <w:rPr>
          <w:rFonts w:ascii="Cordia New" w:hAnsi="Cordia New" w:cs="Cordia New"/>
          <w:spacing w:val="-10"/>
          <w:sz w:val="28"/>
          <w:szCs w:val="28"/>
        </w:rPr>
      </w:pPr>
      <w:r w:rsidRPr="00762E48">
        <w:rPr>
          <w:rFonts w:ascii="Cordia New" w:hAnsi="Cordia New" w:cs="Cordia New" w:hint="cs"/>
          <w:spacing w:val="-10"/>
          <w:sz w:val="28"/>
          <w:szCs w:val="28"/>
          <w:cs/>
        </w:rPr>
        <w:t xml:space="preserve">ปี </w:t>
      </w:r>
      <w:r w:rsidRPr="00762E48">
        <w:rPr>
          <w:rFonts w:ascii="Cordia New" w:hAnsi="Cordia New" w:cs="Cordia New"/>
          <w:spacing w:val="-10"/>
          <w:sz w:val="28"/>
          <w:szCs w:val="28"/>
        </w:rPr>
        <w:t xml:space="preserve">2559 </w:t>
      </w:r>
      <w:r w:rsidRPr="00762E48">
        <w:rPr>
          <w:rFonts w:ascii="Cordia New" w:hAnsi="Cordia New" w:cs="Cordia New" w:hint="cs"/>
          <w:spacing w:val="-10"/>
          <w:sz w:val="28"/>
          <w:szCs w:val="28"/>
          <w:cs/>
        </w:rPr>
        <w:t>บริษัทได้บันทึกค่าเผื่อหนี้สงสัยจะสูญสำหรับลูกหนี้การค้าที่มีปัญหาด้านการชำระเงินทุกรายที่มียอดค้างชำระเกินหนึ่งปีขึ้นไปตามหลักเกณฑ์และนโยบายของบริษัท</w:t>
      </w:r>
    </w:p>
    <w:p w:rsidR="00F76412" w:rsidRPr="00762E48" w:rsidRDefault="00F76412" w:rsidP="00F76412">
      <w:pPr>
        <w:jc w:val="thaiDistribute"/>
        <w:rPr>
          <w:rFonts w:ascii="Cordia New" w:hAnsi="Cordia New" w:cs="Cordia New"/>
          <w:sz w:val="28"/>
          <w:szCs w:val="28"/>
        </w:rPr>
      </w:pPr>
      <w:r w:rsidRPr="00762E48">
        <w:rPr>
          <w:rFonts w:ascii="Cordia New" w:hAnsi="Cordia New" w:cs="Cordia New"/>
          <w:sz w:val="28"/>
          <w:szCs w:val="28"/>
          <w:cs/>
        </w:rPr>
        <w:t>สรุปการบันทึกตั้งสำรอง</w:t>
      </w:r>
      <w:r w:rsidRPr="00762E48">
        <w:rPr>
          <w:rFonts w:ascii="Cordia New" w:hAnsi="Cordia New" w:cs="Cordia New" w:hint="cs"/>
          <w:sz w:val="28"/>
          <w:szCs w:val="28"/>
          <w:cs/>
        </w:rPr>
        <w:t>ค่าเผื่อหนี้สงสัยจะสูญของลูกหนี้การค้าของบริษัท เป็นดังนี้</w:t>
      </w:r>
    </w:p>
    <w:p w:rsidR="00F76412" w:rsidRPr="00762E48" w:rsidRDefault="00F76412" w:rsidP="00F76412">
      <w:pPr>
        <w:ind w:left="426"/>
        <w:jc w:val="thaiDistribute"/>
        <w:rPr>
          <w:rFonts w:ascii="Cordia New" w:hAnsi="Cordia New" w:cs="Cordia New"/>
          <w:sz w:val="28"/>
          <w:szCs w:val="28"/>
          <w:cs/>
        </w:rPr>
      </w:pPr>
      <w:r w:rsidRPr="00762E48">
        <w:rPr>
          <w:rFonts w:ascii="Cordia New" w:hAnsi="Cordia New" w:cs="Cordia New" w:hint="cs"/>
          <w:sz w:val="28"/>
          <w:szCs w:val="28"/>
          <w:cs/>
        </w:rPr>
        <w:tab/>
      </w:r>
      <w:r w:rsidRPr="00762E48">
        <w:rPr>
          <w:rFonts w:ascii="Cordia New" w:hAnsi="Cordia New" w:cs="Cordia New" w:hint="cs"/>
          <w:sz w:val="28"/>
          <w:szCs w:val="28"/>
          <w:cs/>
        </w:rPr>
        <w:tab/>
      </w:r>
      <w:r w:rsidRPr="00762E48">
        <w:rPr>
          <w:rFonts w:ascii="Cordia New" w:hAnsi="Cordia New" w:cs="Cordia New" w:hint="cs"/>
          <w:sz w:val="28"/>
          <w:szCs w:val="28"/>
          <w:cs/>
        </w:rPr>
        <w:tab/>
      </w:r>
      <w:r w:rsidRPr="00762E48">
        <w:rPr>
          <w:rFonts w:ascii="Cordia New" w:hAnsi="Cordia New" w:cs="Cordia New" w:hint="cs"/>
          <w:sz w:val="28"/>
          <w:szCs w:val="28"/>
          <w:cs/>
        </w:rPr>
        <w:tab/>
      </w:r>
      <w:r w:rsidRPr="00762E48">
        <w:rPr>
          <w:rFonts w:ascii="Cordia New" w:hAnsi="Cordia New" w:cs="Cordia New" w:hint="cs"/>
          <w:sz w:val="28"/>
          <w:szCs w:val="28"/>
          <w:cs/>
        </w:rPr>
        <w:tab/>
      </w:r>
      <w:r w:rsidRPr="00762E48">
        <w:rPr>
          <w:rFonts w:ascii="Cordia New" w:hAnsi="Cordia New" w:cs="Cordia New" w:hint="cs"/>
          <w:sz w:val="28"/>
          <w:szCs w:val="28"/>
          <w:cs/>
        </w:rPr>
        <w:tab/>
      </w:r>
      <w:r w:rsidRPr="00762E48">
        <w:rPr>
          <w:rFonts w:ascii="Cordia New" w:hAnsi="Cordia New" w:cs="Cordia New" w:hint="cs"/>
          <w:sz w:val="28"/>
          <w:szCs w:val="28"/>
          <w:cs/>
        </w:rPr>
        <w:tab/>
      </w:r>
      <w:r w:rsidRPr="00762E48">
        <w:rPr>
          <w:rFonts w:ascii="Cordia New" w:hAnsi="Cordia New" w:cs="Cordia New" w:hint="cs"/>
          <w:sz w:val="28"/>
          <w:szCs w:val="28"/>
          <w:cs/>
        </w:rPr>
        <w:tab/>
      </w:r>
      <w:r w:rsidRPr="00762E48">
        <w:rPr>
          <w:rFonts w:ascii="Cordia New" w:hAnsi="Cordia New" w:cs="Cordia New" w:hint="cs"/>
          <w:sz w:val="28"/>
          <w:szCs w:val="28"/>
          <w:cs/>
        </w:rPr>
        <w:tab/>
      </w:r>
      <w:r w:rsidRPr="00762E48">
        <w:rPr>
          <w:rFonts w:ascii="Cordia New" w:hAnsi="Cordia New" w:cs="Cordia New" w:hint="cs"/>
          <w:sz w:val="28"/>
          <w:szCs w:val="28"/>
          <w:cs/>
        </w:rPr>
        <w:tab/>
      </w:r>
      <w:r w:rsidRPr="00762E48">
        <w:rPr>
          <w:rFonts w:ascii="Cordia New" w:hAnsi="Cordia New" w:cs="Cordia New" w:hint="cs"/>
          <w:sz w:val="28"/>
          <w:szCs w:val="28"/>
          <w:cs/>
        </w:rPr>
        <w:tab/>
        <w:t xml:space="preserve">หน่วย </w:t>
      </w:r>
      <w:r w:rsidRPr="00762E48">
        <w:rPr>
          <w:rFonts w:ascii="Cordia New" w:hAnsi="Cordia New" w:cs="Cordia New"/>
          <w:sz w:val="28"/>
          <w:szCs w:val="28"/>
        </w:rPr>
        <w:t xml:space="preserve">: </w:t>
      </w:r>
      <w:r w:rsidRPr="00762E48">
        <w:rPr>
          <w:rFonts w:ascii="Cordia New" w:hAnsi="Cordia New" w:cs="Cordia New" w:hint="cs"/>
          <w:sz w:val="28"/>
          <w:szCs w:val="28"/>
          <w:cs/>
        </w:rPr>
        <w:t>ล้านบาท</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19"/>
        <w:gridCol w:w="1418"/>
        <w:gridCol w:w="1418"/>
        <w:gridCol w:w="1400"/>
      </w:tblGrid>
      <w:tr w:rsidR="00F76412" w:rsidRPr="00762E48" w:rsidTr="00D25F0D">
        <w:tc>
          <w:tcPr>
            <w:tcW w:w="4819" w:type="dxa"/>
            <w:vAlign w:val="center"/>
          </w:tcPr>
          <w:p w:rsidR="00F76412" w:rsidRPr="00762E48" w:rsidRDefault="00F76412" w:rsidP="00D25F0D">
            <w:pPr>
              <w:jc w:val="center"/>
              <w:rPr>
                <w:rFonts w:ascii="Cordia New" w:hAnsi="Cordia New" w:cs="Cordia New"/>
              </w:rPr>
            </w:pPr>
            <w:r w:rsidRPr="00762E48">
              <w:rPr>
                <w:rFonts w:ascii="Cordia New" w:hAnsi="Cordia New" w:cs="Cordia New" w:hint="cs"/>
                <w:cs/>
              </w:rPr>
              <w:t>รายการ</w:t>
            </w:r>
          </w:p>
        </w:tc>
        <w:tc>
          <w:tcPr>
            <w:tcW w:w="1418" w:type="dxa"/>
            <w:vAlign w:val="center"/>
          </w:tcPr>
          <w:p w:rsidR="00F76412" w:rsidRPr="00762E48" w:rsidRDefault="00F76412" w:rsidP="00D25F0D">
            <w:pPr>
              <w:jc w:val="center"/>
              <w:rPr>
                <w:rFonts w:ascii="Cordia New" w:hAnsi="Cordia New" w:cs="Cordia New"/>
                <w:cs/>
              </w:rPr>
            </w:pPr>
            <w:r w:rsidRPr="00762E48">
              <w:rPr>
                <w:rFonts w:ascii="Cordia New" w:hAnsi="Cordia New" w:cs="Cordia New" w:hint="cs"/>
                <w:cs/>
              </w:rPr>
              <w:t>ปี 2557</w:t>
            </w:r>
          </w:p>
        </w:tc>
        <w:tc>
          <w:tcPr>
            <w:tcW w:w="1418" w:type="dxa"/>
            <w:vAlign w:val="center"/>
          </w:tcPr>
          <w:p w:rsidR="00F76412" w:rsidRPr="00762E48" w:rsidRDefault="00F76412" w:rsidP="00D25F0D">
            <w:pPr>
              <w:jc w:val="center"/>
              <w:rPr>
                <w:rFonts w:ascii="Cordia New" w:hAnsi="Cordia New" w:cs="Cordia New"/>
              </w:rPr>
            </w:pPr>
            <w:r w:rsidRPr="00762E48">
              <w:rPr>
                <w:rFonts w:ascii="Cordia New" w:hAnsi="Cordia New" w:cs="Cordia New" w:hint="cs"/>
                <w:cs/>
              </w:rPr>
              <w:t>ปี 255</w:t>
            </w:r>
            <w:r w:rsidRPr="00762E48">
              <w:rPr>
                <w:rFonts w:ascii="Cordia New" w:hAnsi="Cordia New" w:cs="Cordia New"/>
              </w:rPr>
              <w:t>8</w:t>
            </w:r>
          </w:p>
        </w:tc>
        <w:tc>
          <w:tcPr>
            <w:tcW w:w="1400" w:type="dxa"/>
            <w:vAlign w:val="center"/>
          </w:tcPr>
          <w:p w:rsidR="00F76412" w:rsidRPr="00762E48" w:rsidRDefault="00F76412" w:rsidP="00D25F0D">
            <w:pPr>
              <w:jc w:val="center"/>
              <w:rPr>
                <w:rFonts w:ascii="Cordia New" w:hAnsi="Cordia New" w:cs="Cordia New"/>
              </w:rPr>
            </w:pPr>
            <w:r w:rsidRPr="00762E48">
              <w:rPr>
                <w:rFonts w:ascii="Cordia New" w:hAnsi="Cordia New" w:cs="Cordia New" w:hint="cs"/>
                <w:cs/>
              </w:rPr>
              <w:t>ปี 255</w:t>
            </w:r>
            <w:r w:rsidRPr="00762E48">
              <w:rPr>
                <w:rFonts w:ascii="Cordia New" w:hAnsi="Cordia New" w:cs="Cordia New"/>
              </w:rPr>
              <w:t>9</w:t>
            </w:r>
          </w:p>
        </w:tc>
      </w:tr>
      <w:tr w:rsidR="00F76412" w:rsidRPr="00762E48" w:rsidTr="00D25F0D">
        <w:tc>
          <w:tcPr>
            <w:tcW w:w="4819" w:type="dxa"/>
          </w:tcPr>
          <w:p w:rsidR="00F76412" w:rsidRPr="00762E48" w:rsidRDefault="00F76412" w:rsidP="00D25F0D">
            <w:pPr>
              <w:jc w:val="thaiDistribute"/>
              <w:rPr>
                <w:rFonts w:ascii="Cordia New" w:hAnsi="Cordia New" w:cs="Cordia New"/>
              </w:rPr>
            </w:pPr>
            <w:r w:rsidRPr="00762E48">
              <w:rPr>
                <w:rFonts w:ascii="Cordia New" w:hAnsi="Cordia New" w:cs="Cordia New" w:hint="cs"/>
                <w:cs/>
              </w:rPr>
              <w:t>รับชำระจากลูกหนี้ที่บันทึกค่าเผื่อหนี้สงสัยจะสูญแล้ว</w:t>
            </w:r>
          </w:p>
          <w:p w:rsidR="00F76412" w:rsidRPr="00762E48" w:rsidRDefault="00F76412" w:rsidP="00D25F0D">
            <w:pPr>
              <w:jc w:val="thaiDistribute"/>
              <w:rPr>
                <w:rFonts w:ascii="Cordia New" w:hAnsi="Cordia New" w:cs="Cordia New"/>
              </w:rPr>
            </w:pPr>
            <w:r w:rsidRPr="00762E48">
              <w:rPr>
                <w:rFonts w:ascii="Cordia New" w:hAnsi="Cordia New" w:cs="Cordia New" w:hint="cs"/>
                <w:cs/>
              </w:rPr>
              <w:t>(หนี้สูญรับคืน)</w:t>
            </w:r>
          </w:p>
        </w:tc>
        <w:tc>
          <w:tcPr>
            <w:tcW w:w="1418" w:type="dxa"/>
          </w:tcPr>
          <w:p w:rsidR="00F76412" w:rsidRPr="00762E48" w:rsidRDefault="001D090D" w:rsidP="00E73271">
            <w:pPr>
              <w:jc w:val="center"/>
              <w:rPr>
                <w:rFonts w:ascii="Cordia New" w:hAnsi="Cordia New" w:cs="Cordia New"/>
              </w:rPr>
            </w:pPr>
            <w:r w:rsidRPr="00762E48">
              <w:rPr>
                <w:rFonts w:ascii="Cordia New" w:hAnsi="Cordia New" w:cs="Cordia New" w:hint="cs"/>
                <w:cs/>
              </w:rPr>
              <w:t>27.</w:t>
            </w:r>
            <w:r w:rsidR="00E73271">
              <w:rPr>
                <w:rFonts w:ascii="Cordia New" w:hAnsi="Cordia New" w:cs="Cordia New" w:hint="cs"/>
                <w:cs/>
              </w:rPr>
              <w:t>93</w:t>
            </w:r>
          </w:p>
        </w:tc>
        <w:tc>
          <w:tcPr>
            <w:tcW w:w="1418" w:type="dxa"/>
          </w:tcPr>
          <w:p w:rsidR="00F76412" w:rsidRPr="00762E48" w:rsidRDefault="00E73271" w:rsidP="00D25F0D">
            <w:pPr>
              <w:jc w:val="center"/>
              <w:rPr>
                <w:rFonts w:ascii="Cordia New" w:hAnsi="Cordia New" w:cs="Cordia New"/>
              </w:rPr>
            </w:pPr>
            <w:r>
              <w:rPr>
                <w:rFonts w:ascii="Cordia New" w:hAnsi="Cordia New" w:cs="Cordia New" w:hint="cs"/>
                <w:cs/>
              </w:rPr>
              <w:t>8.21</w:t>
            </w:r>
          </w:p>
        </w:tc>
        <w:tc>
          <w:tcPr>
            <w:tcW w:w="1400" w:type="dxa"/>
          </w:tcPr>
          <w:p w:rsidR="00F76412" w:rsidRPr="00762E48" w:rsidRDefault="00E73271" w:rsidP="00E73271">
            <w:pPr>
              <w:jc w:val="center"/>
              <w:rPr>
                <w:rFonts w:ascii="Cordia New" w:hAnsi="Cordia New" w:cs="Cordia New"/>
              </w:rPr>
            </w:pPr>
            <w:r>
              <w:rPr>
                <w:rFonts w:ascii="Cordia New" w:hAnsi="Cordia New" w:cs="Cordia New" w:hint="cs"/>
                <w:cs/>
              </w:rPr>
              <w:t>29.</w:t>
            </w:r>
            <w:r>
              <w:rPr>
                <w:rFonts w:ascii="Cordia New" w:hAnsi="Cordia New" w:cs="Cordia New"/>
              </w:rPr>
              <w:t>70</w:t>
            </w:r>
          </w:p>
        </w:tc>
      </w:tr>
      <w:tr w:rsidR="00F76412" w:rsidRPr="00762E48" w:rsidTr="00D25F0D">
        <w:tc>
          <w:tcPr>
            <w:tcW w:w="4819" w:type="dxa"/>
          </w:tcPr>
          <w:p w:rsidR="00F76412" w:rsidRPr="00762E48" w:rsidRDefault="00F76412" w:rsidP="00D25F0D">
            <w:pPr>
              <w:jc w:val="thaiDistribute"/>
              <w:rPr>
                <w:rFonts w:ascii="Cordia New" w:hAnsi="Cordia New" w:cs="Cordia New"/>
              </w:rPr>
            </w:pPr>
            <w:r w:rsidRPr="00762E48">
              <w:rPr>
                <w:rFonts w:ascii="Cordia New" w:hAnsi="Cordia New" w:cs="Cordia New" w:hint="cs"/>
                <w:cs/>
              </w:rPr>
              <w:t>บันทึกเพิ่มค่าเผื่อหนี้สงสัยจะสูญประจำงวด</w:t>
            </w:r>
          </w:p>
        </w:tc>
        <w:tc>
          <w:tcPr>
            <w:tcW w:w="1418" w:type="dxa"/>
          </w:tcPr>
          <w:p w:rsidR="00F76412" w:rsidRPr="00762E48" w:rsidRDefault="00E73271" w:rsidP="00D25F0D">
            <w:pPr>
              <w:jc w:val="center"/>
              <w:rPr>
                <w:rFonts w:ascii="Cordia New" w:hAnsi="Cordia New" w:cs="Cordia New"/>
              </w:rPr>
            </w:pPr>
            <w:r>
              <w:rPr>
                <w:rFonts w:ascii="Cordia New" w:hAnsi="Cordia New" w:cs="Cordia New" w:hint="cs"/>
                <w:cs/>
              </w:rPr>
              <w:t>3.73</w:t>
            </w:r>
          </w:p>
        </w:tc>
        <w:tc>
          <w:tcPr>
            <w:tcW w:w="1418" w:type="dxa"/>
          </w:tcPr>
          <w:p w:rsidR="00F76412" w:rsidRPr="00762E48" w:rsidRDefault="00E73271" w:rsidP="00D25F0D">
            <w:pPr>
              <w:jc w:val="center"/>
              <w:rPr>
                <w:rFonts w:ascii="Cordia New" w:hAnsi="Cordia New" w:cs="Cordia New"/>
              </w:rPr>
            </w:pPr>
            <w:r>
              <w:rPr>
                <w:rFonts w:ascii="Cordia New" w:hAnsi="Cordia New" w:cs="Cordia New" w:hint="cs"/>
                <w:cs/>
              </w:rPr>
              <w:t>218.43</w:t>
            </w:r>
          </w:p>
        </w:tc>
        <w:tc>
          <w:tcPr>
            <w:tcW w:w="1400" w:type="dxa"/>
          </w:tcPr>
          <w:p w:rsidR="00F76412" w:rsidRPr="00762E48" w:rsidRDefault="00E73271" w:rsidP="00D25F0D">
            <w:pPr>
              <w:jc w:val="center"/>
              <w:rPr>
                <w:rFonts w:ascii="Cordia New" w:hAnsi="Cordia New" w:cs="Cordia New"/>
              </w:rPr>
            </w:pPr>
            <w:r>
              <w:rPr>
                <w:rFonts w:ascii="Cordia New" w:hAnsi="Cordia New" w:cs="Cordia New" w:hint="cs"/>
                <w:cs/>
              </w:rPr>
              <w:t>14.56</w:t>
            </w:r>
          </w:p>
        </w:tc>
      </w:tr>
    </w:tbl>
    <w:p w:rsidR="00F76412" w:rsidRPr="00762E48" w:rsidRDefault="00F76412" w:rsidP="00F76412">
      <w:pPr>
        <w:spacing w:before="240"/>
        <w:jc w:val="thaiDistribute"/>
        <w:rPr>
          <w:rFonts w:ascii="Cordia New" w:hAnsi="Cordia New" w:cs="Cordia New"/>
          <w:sz w:val="28"/>
          <w:szCs w:val="28"/>
        </w:rPr>
      </w:pPr>
      <w:r w:rsidRPr="00762E48">
        <w:rPr>
          <w:rFonts w:ascii="Cordia New" w:hAnsi="Cordia New" w:cs="Cordia New" w:hint="cs"/>
          <w:sz w:val="28"/>
          <w:szCs w:val="28"/>
          <w:cs/>
        </w:rPr>
        <w:t>ยอด</w:t>
      </w:r>
      <w:r w:rsidRPr="00762E48">
        <w:rPr>
          <w:rFonts w:ascii="Cordia New" w:hAnsi="Cordia New" w:cs="Cordia New"/>
          <w:sz w:val="28"/>
          <w:szCs w:val="28"/>
          <w:cs/>
        </w:rPr>
        <w:t>ลูกหนี้การค้า</w:t>
      </w:r>
      <w:r w:rsidRPr="00762E48">
        <w:rPr>
          <w:rFonts w:ascii="Cordia New" w:hAnsi="Cordia New" w:cs="Cordia New" w:hint="cs"/>
          <w:sz w:val="28"/>
          <w:szCs w:val="28"/>
          <w:cs/>
        </w:rPr>
        <w:t>สูงสุด</w:t>
      </w:r>
      <w:r w:rsidRPr="00762E48">
        <w:rPr>
          <w:rFonts w:ascii="Cordia New" w:hAnsi="Cordia New" w:cs="Cordia New"/>
          <w:sz w:val="28"/>
          <w:szCs w:val="28"/>
          <w:cs/>
        </w:rPr>
        <w:t xml:space="preserve"> 3 อันดับแรก</w:t>
      </w:r>
      <w:r w:rsidRPr="00762E48">
        <w:rPr>
          <w:rFonts w:ascii="Cordia New" w:hAnsi="Cordia New" w:cs="Cordia New" w:hint="cs"/>
          <w:sz w:val="28"/>
          <w:szCs w:val="28"/>
          <w:cs/>
        </w:rPr>
        <w:t xml:space="preserve"> ณ วันที่ 31 ธันวาคม 255</w:t>
      </w:r>
      <w:r w:rsidRPr="00762E48">
        <w:rPr>
          <w:rFonts w:ascii="Cordia New" w:hAnsi="Cordia New" w:cs="Cordia New"/>
          <w:sz w:val="28"/>
          <w:szCs w:val="28"/>
        </w:rPr>
        <w:t>9</w:t>
      </w:r>
      <w:r w:rsidRPr="00762E48">
        <w:rPr>
          <w:rFonts w:ascii="Cordia New" w:hAnsi="Cordia New" w:cs="Cordia New" w:hint="cs"/>
          <w:sz w:val="28"/>
          <w:szCs w:val="28"/>
          <w:cs/>
        </w:rPr>
        <w:t xml:space="preserve"> </w:t>
      </w:r>
      <w:r w:rsidRPr="00762E48">
        <w:rPr>
          <w:rFonts w:ascii="Cordia New" w:hAnsi="Cordia New" w:cs="Cordia New"/>
          <w:sz w:val="28"/>
          <w:szCs w:val="28"/>
          <w:cs/>
        </w:rPr>
        <w:t>ได้แก่</w:t>
      </w:r>
    </w:p>
    <w:p w:rsidR="00F76412" w:rsidRPr="00DE3E6B" w:rsidRDefault="00F76412" w:rsidP="00DE3E6B">
      <w:pPr>
        <w:pStyle w:val="ListParagraph"/>
        <w:numPr>
          <w:ilvl w:val="0"/>
          <w:numId w:val="20"/>
        </w:numPr>
        <w:spacing w:before="240" w:after="0"/>
        <w:jc w:val="thaiDistribute"/>
        <w:rPr>
          <w:rFonts w:ascii="Cordia New" w:hAnsi="Cordia New" w:cs="Cordia New"/>
          <w:sz w:val="28"/>
          <w:u w:val="single"/>
        </w:rPr>
      </w:pPr>
      <w:r w:rsidRPr="00DE3E6B">
        <w:rPr>
          <w:rFonts w:ascii="Cordia New" w:hAnsi="Cordia New" w:cs="Cordia New" w:hint="cs"/>
          <w:sz w:val="28"/>
          <w:u w:val="single"/>
          <w:cs/>
        </w:rPr>
        <w:t>บริษัท มานะพัฒนาการ จำกัด</w:t>
      </w:r>
      <w:r w:rsidRPr="00DE3E6B">
        <w:rPr>
          <w:rFonts w:ascii="Cordia New" w:hAnsi="Cordia New" w:cs="Cordia New" w:hint="cs"/>
          <w:sz w:val="28"/>
          <w:cs/>
        </w:rPr>
        <w:t xml:space="preserve">  ยอดลูกหนี้ ณ วันที่ 31 ธันวาคม 2559 เท่ากับ 425.06 ล้านบาท ประกอบด้วย</w:t>
      </w:r>
    </w:p>
    <w:p w:rsidR="00F76412" w:rsidRPr="00762E48" w:rsidRDefault="00B04DC7" w:rsidP="00DE3E6B">
      <w:pPr>
        <w:numPr>
          <w:ilvl w:val="0"/>
          <w:numId w:val="10"/>
        </w:numPr>
        <w:jc w:val="thaiDistribute"/>
        <w:rPr>
          <w:rFonts w:ascii="Cordia New" w:hAnsi="Cordia New" w:cs="Cordia New"/>
          <w:sz w:val="28"/>
          <w:szCs w:val="28"/>
        </w:rPr>
      </w:pPr>
      <w:r w:rsidRPr="00762E48">
        <w:rPr>
          <w:rFonts w:ascii="Cordia New" w:hAnsi="Cordia New" w:cs="Cordia New" w:hint="cs"/>
          <w:sz w:val="28"/>
          <w:szCs w:val="28"/>
          <w:cs/>
        </w:rPr>
        <w:t xml:space="preserve">โครงการก่อสร้างบ้าน </w:t>
      </w:r>
      <w:r w:rsidR="00F76412" w:rsidRPr="00762E48">
        <w:rPr>
          <w:rFonts w:ascii="Cordia New" w:hAnsi="Cordia New" w:cs="Cordia New" w:hint="cs"/>
          <w:sz w:val="28"/>
          <w:szCs w:val="28"/>
          <w:cs/>
        </w:rPr>
        <w:t>บารานี</w:t>
      </w:r>
      <w:r w:rsidRPr="00762E48">
        <w:rPr>
          <w:rFonts w:ascii="Cordia New" w:hAnsi="Cordia New" w:cs="Cordia New" w:hint="cs"/>
          <w:sz w:val="28"/>
          <w:szCs w:val="28"/>
          <w:cs/>
        </w:rPr>
        <w:t xml:space="preserve"> </w:t>
      </w:r>
      <w:r w:rsidR="001D090D" w:rsidRPr="00762E48">
        <w:rPr>
          <w:rFonts w:ascii="Cordia New" w:hAnsi="Cordia New" w:cs="Cordia New" w:hint="cs"/>
          <w:sz w:val="28"/>
          <w:szCs w:val="28"/>
          <w:cs/>
        </w:rPr>
        <w:t xml:space="preserve">พาร์ค </w:t>
      </w:r>
      <w:r w:rsidR="00F76412" w:rsidRPr="00762E48">
        <w:rPr>
          <w:rFonts w:ascii="Cordia New" w:hAnsi="Cordia New" w:cs="Cordia New" w:hint="cs"/>
          <w:sz w:val="28"/>
          <w:szCs w:val="28"/>
          <w:cs/>
        </w:rPr>
        <w:t>ร่มเกล้า</w:t>
      </w:r>
      <w:r w:rsidR="00F76412" w:rsidRPr="00762E48">
        <w:rPr>
          <w:rFonts w:ascii="Cordia New" w:hAnsi="Cordia New" w:cs="Cordia New"/>
          <w:sz w:val="28"/>
          <w:szCs w:val="28"/>
        </w:rPr>
        <w:t xml:space="preserve"> </w:t>
      </w:r>
      <w:r w:rsidR="00F76412" w:rsidRPr="00762E48">
        <w:rPr>
          <w:rFonts w:ascii="Cordia New" w:hAnsi="Cordia New" w:cs="Cordia New" w:hint="cs"/>
          <w:sz w:val="28"/>
          <w:szCs w:val="28"/>
          <w:cs/>
        </w:rPr>
        <w:t xml:space="preserve"> ถนนร่มเกล้า เขตลาดกระบัง กรุงเทพมหานคร</w:t>
      </w:r>
    </w:p>
    <w:p w:rsidR="00F76412" w:rsidRPr="00762E48" w:rsidRDefault="00B04DC7" w:rsidP="00790EB9">
      <w:pPr>
        <w:numPr>
          <w:ilvl w:val="0"/>
          <w:numId w:val="10"/>
        </w:numPr>
        <w:jc w:val="thaiDistribute"/>
        <w:rPr>
          <w:rFonts w:ascii="Cordia New" w:hAnsi="Cordia New" w:cs="Cordia New"/>
          <w:sz w:val="28"/>
          <w:szCs w:val="28"/>
        </w:rPr>
      </w:pPr>
      <w:r w:rsidRPr="00762E48">
        <w:rPr>
          <w:rFonts w:ascii="Cordia New" w:hAnsi="Cordia New" w:cs="Cordia New" w:hint="cs"/>
          <w:sz w:val="28"/>
          <w:szCs w:val="28"/>
          <w:cs/>
        </w:rPr>
        <w:t xml:space="preserve">โครงการก่อสร้างบ้าน </w:t>
      </w:r>
      <w:r w:rsidR="00F76412" w:rsidRPr="00762E48">
        <w:rPr>
          <w:rFonts w:ascii="Cordia New" w:hAnsi="Cordia New" w:cs="Cordia New" w:hint="cs"/>
          <w:sz w:val="28"/>
          <w:szCs w:val="28"/>
          <w:cs/>
        </w:rPr>
        <w:t xml:space="preserve">บารานี </w:t>
      </w:r>
      <w:r w:rsidR="001D090D" w:rsidRPr="00762E48">
        <w:rPr>
          <w:rFonts w:ascii="Cordia New" w:hAnsi="Cordia New" w:cs="Cordia New" w:hint="cs"/>
          <w:sz w:val="28"/>
          <w:szCs w:val="28"/>
          <w:cs/>
        </w:rPr>
        <w:t>เรสซิเด</w:t>
      </w:r>
      <w:r w:rsidR="006E6D0A" w:rsidRPr="00762E48">
        <w:rPr>
          <w:rFonts w:ascii="Cordia New" w:hAnsi="Cordia New" w:cs="Cordia New" w:hint="cs"/>
          <w:sz w:val="28"/>
          <w:szCs w:val="28"/>
          <w:cs/>
        </w:rPr>
        <w:t>้</w:t>
      </w:r>
      <w:r w:rsidR="001D090D" w:rsidRPr="00762E48">
        <w:rPr>
          <w:rFonts w:ascii="Cordia New" w:hAnsi="Cordia New" w:cs="Cordia New" w:hint="cs"/>
          <w:sz w:val="28"/>
          <w:szCs w:val="28"/>
          <w:cs/>
        </w:rPr>
        <w:t>นซ์</w:t>
      </w:r>
      <w:r w:rsidR="00F76412" w:rsidRPr="00762E48">
        <w:rPr>
          <w:rFonts w:ascii="Cordia New" w:hAnsi="Cordia New" w:cs="Cordia New" w:hint="cs"/>
          <w:sz w:val="28"/>
          <w:szCs w:val="28"/>
          <w:cs/>
        </w:rPr>
        <w:t xml:space="preserve">  ตำบลคลองสาม อำเภอคลองหลวง จังหวัดปทุมธานี</w:t>
      </w:r>
    </w:p>
    <w:p w:rsidR="00DE3E6B" w:rsidRDefault="00F76412" w:rsidP="00DE3E6B">
      <w:pPr>
        <w:numPr>
          <w:ilvl w:val="0"/>
          <w:numId w:val="10"/>
        </w:numPr>
        <w:jc w:val="thaiDistribute"/>
        <w:rPr>
          <w:rFonts w:ascii="Cordia New" w:hAnsi="Cordia New" w:cs="Cordia New"/>
          <w:sz w:val="28"/>
          <w:szCs w:val="28"/>
        </w:rPr>
      </w:pPr>
      <w:r w:rsidRPr="00762E48">
        <w:rPr>
          <w:rFonts w:ascii="Cordia New" w:hAnsi="Cordia New" w:cs="Cordia New"/>
          <w:sz w:val="28"/>
          <w:szCs w:val="28"/>
        </w:rPr>
        <w:t xml:space="preserve">Aspen </w:t>
      </w:r>
      <w:r w:rsidR="001D090D" w:rsidRPr="00762E48">
        <w:rPr>
          <w:rFonts w:ascii="Cordia New" w:hAnsi="Cordia New" w:cs="Cordia New"/>
          <w:sz w:val="28"/>
          <w:szCs w:val="28"/>
        </w:rPr>
        <w:t>C</w:t>
      </w:r>
      <w:r w:rsidRPr="00762E48">
        <w:rPr>
          <w:rFonts w:ascii="Cordia New" w:hAnsi="Cordia New" w:cs="Cordia New"/>
          <w:sz w:val="28"/>
          <w:szCs w:val="28"/>
        </w:rPr>
        <w:t xml:space="preserve">ondo </w:t>
      </w:r>
      <w:r w:rsidRPr="00762E48">
        <w:rPr>
          <w:rFonts w:ascii="Cordia New" w:hAnsi="Cordia New" w:cs="Cordia New" w:hint="cs"/>
          <w:sz w:val="28"/>
          <w:szCs w:val="28"/>
          <w:cs/>
        </w:rPr>
        <w:t>ถนนลาซาล (สุขุมวิท 105) เขตบางนา กรุงเทพมหานคร</w:t>
      </w:r>
    </w:p>
    <w:p w:rsidR="00DE3E6B" w:rsidRDefault="001D090D" w:rsidP="00DE3E6B">
      <w:pPr>
        <w:pStyle w:val="ListParagraph"/>
        <w:numPr>
          <w:ilvl w:val="0"/>
          <w:numId w:val="20"/>
        </w:numPr>
        <w:jc w:val="thaiDistribute"/>
        <w:rPr>
          <w:rFonts w:ascii="Cordia New" w:hAnsi="Cordia New" w:cs="Cordia New"/>
          <w:sz w:val="28"/>
        </w:rPr>
      </w:pPr>
      <w:r w:rsidRPr="00DE3E6B">
        <w:rPr>
          <w:rFonts w:ascii="Cordia New" w:hAnsi="Cordia New" w:cs="Cordia New"/>
          <w:sz w:val="28"/>
          <w:u w:val="single"/>
        </w:rPr>
        <w:t>STAR SAPPHIRE HOTEL Co.,</w:t>
      </w:r>
      <w:r w:rsidR="00F76412" w:rsidRPr="00DE3E6B">
        <w:rPr>
          <w:rFonts w:ascii="Cordia New" w:hAnsi="Cordia New" w:cs="Cordia New"/>
          <w:sz w:val="28"/>
          <w:u w:val="single"/>
        </w:rPr>
        <w:t>Ltd</w:t>
      </w:r>
      <w:r w:rsidRPr="00DE3E6B">
        <w:rPr>
          <w:rFonts w:ascii="Cordia New" w:hAnsi="Cordia New" w:cs="Cordia New"/>
          <w:sz w:val="28"/>
          <w:u w:val="single"/>
        </w:rPr>
        <w:t>.</w:t>
      </w:r>
      <w:r w:rsidR="00F76412" w:rsidRPr="00DE3E6B">
        <w:rPr>
          <w:rFonts w:ascii="Cordia New" w:hAnsi="Cordia New" w:cs="Cordia New" w:hint="cs"/>
          <w:sz w:val="28"/>
          <w:cs/>
        </w:rPr>
        <w:t xml:space="preserve"> โครงการก่อสร้างโรงแรมทวาย ประเทศสาธารณรัฐแห่งสหภาพเมียนมาร์ ยอดลูก</w:t>
      </w:r>
      <w:r w:rsidR="006E6D0A" w:rsidRPr="00DE3E6B">
        <w:rPr>
          <w:rFonts w:ascii="Cordia New" w:hAnsi="Cordia New" w:cs="Cordia New" w:hint="cs"/>
          <w:sz w:val="28"/>
          <w:cs/>
        </w:rPr>
        <w:t>ห</w:t>
      </w:r>
      <w:r w:rsidR="00F76412" w:rsidRPr="00DE3E6B">
        <w:rPr>
          <w:rFonts w:ascii="Cordia New" w:hAnsi="Cordia New" w:cs="Cordia New" w:hint="cs"/>
          <w:sz w:val="28"/>
          <w:cs/>
        </w:rPr>
        <w:t>นี้คงเหลือ ณ วันที่ 31 ธันวาคม 2559 เท่ากับ 275.42 ล้านบาท</w:t>
      </w:r>
    </w:p>
    <w:p w:rsidR="00F76412" w:rsidRPr="00DE3E6B" w:rsidRDefault="00F76412" w:rsidP="00DE3E6B">
      <w:pPr>
        <w:pStyle w:val="ListParagraph"/>
        <w:numPr>
          <w:ilvl w:val="0"/>
          <w:numId w:val="20"/>
        </w:numPr>
        <w:jc w:val="thaiDistribute"/>
        <w:rPr>
          <w:rFonts w:ascii="Cordia New" w:hAnsi="Cordia New" w:cs="Cordia New"/>
          <w:sz w:val="28"/>
        </w:rPr>
      </w:pPr>
      <w:r w:rsidRPr="00DE3E6B">
        <w:rPr>
          <w:rFonts w:ascii="Cordia New" w:hAnsi="Cordia New" w:cs="Cordia New" w:hint="cs"/>
          <w:sz w:val="28"/>
          <w:u w:val="single"/>
          <w:cs/>
        </w:rPr>
        <w:t>สำนักการระบายน้ำ กรุงเทพมหานคร</w:t>
      </w:r>
      <w:r w:rsidRPr="00DE3E6B">
        <w:rPr>
          <w:rFonts w:ascii="Cordia New" w:hAnsi="Cordia New" w:cs="Cordia New" w:hint="cs"/>
          <w:sz w:val="28"/>
          <w:cs/>
        </w:rPr>
        <w:t xml:space="preserve">  ยอดลูกหนี้คงเหลือ ณ วันที่ 31 ธันวาคม 2559 เท่ากับ 169.29 ล้านบาท ประกอบด้วย</w:t>
      </w:r>
    </w:p>
    <w:p w:rsidR="00F76412" w:rsidRPr="00762E48" w:rsidRDefault="00B04DC7" w:rsidP="00790EB9">
      <w:pPr>
        <w:numPr>
          <w:ilvl w:val="0"/>
          <w:numId w:val="9"/>
        </w:numPr>
        <w:jc w:val="thaiDistribute"/>
        <w:rPr>
          <w:rFonts w:ascii="Cordia New" w:hAnsi="Cordia New" w:cs="Cordia New"/>
          <w:sz w:val="28"/>
          <w:szCs w:val="28"/>
        </w:rPr>
      </w:pPr>
      <w:r w:rsidRPr="00762E48">
        <w:rPr>
          <w:rFonts w:ascii="Cordia New" w:hAnsi="Cordia New" w:cs="Cordia New" w:hint="cs"/>
          <w:sz w:val="28"/>
          <w:szCs w:val="28"/>
          <w:cs/>
        </w:rPr>
        <w:t>ค่าปรับราคาวัสดุก่อสร้างโ</w:t>
      </w:r>
      <w:r w:rsidR="00F76412" w:rsidRPr="00762E48">
        <w:rPr>
          <w:rFonts w:ascii="Cordia New" w:hAnsi="Cordia New" w:cs="Cordia New" w:hint="cs"/>
          <w:sz w:val="28"/>
          <w:szCs w:val="28"/>
          <w:cs/>
        </w:rPr>
        <w:t>ครงการก่อสร้างระบบระบายน้ำ</w:t>
      </w:r>
      <w:r w:rsidR="006E6D0A" w:rsidRPr="00762E48">
        <w:rPr>
          <w:rFonts w:ascii="Cordia New" w:hAnsi="Cordia New" w:cs="Cordia New" w:hint="cs"/>
          <w:sz w:val="28"/>
          <w:szCs w:val="28"/>
          <w:cs/>
        </w:rPr>
        <w:t>เสีย</w:t>
      </w:r>
      <w:r w:rsidR="00F76412" w:rsidRPr="00762E48">
        <w:rPr>
          <w:rFonts w:ascii="Cordia New" w:hAnsi="Cordia New" w:cs="Cordia New" w:hint="cs"/>
          <w:sz w:val="28"/>
          <w:szCs w:val="28"/>
          <w:cs/>
        </w:rPr>
        <w:t xml:space="preserve"> คลองบางเตย</w:t>
      </w:r>
      <w:r w:rsidR="00E02235" w:rsidRPr="00762E48">
        <w:rPr>
          <w:rFonts w:ascii="Cordia New" w:hAnsi="Cordia New" w:cs="Cordia New" w:hint="cs"/>
          <w:sz w:val="28"/>
          <w:szCs w:val="28"/>
          <w:cs/>
        </w:rPr>
        <w:t xml:space="preserve"> </w:t>
      </w:r>
    </w:p>
    <w:p w:rsidR="00F76412" w:rsidRPr="00762E48" w:rsidRDefault="00B04DC7" w:rsidP="00790EB9">
      <w:pPr>
        <w:numPr>
          <w:ilvl w:val="0"/>
          <w:numId w:val="9"/>
        </w:numPr>
        <w:jc w:val="thaiDistribute"/>
        <w:rPr>
          <w:rFonts w:ascii="Cordia New" w:hAnsi="Cordia New" w:cs="Cordia New"/>
          <w:sz w:val="28"/>
          <w:szCs w:val="28"/>
        </w:rPr>
      </w:pPr>
      <w:r w:rsidRPr="00762E48">
        <w:rPr>
          <w:rFonts w:ascii="Cordia New" w:hAnsi="Cordia New" w:cs="Cordia New" w:hint="cs"/>
          <w:sz w:val="28"/>
          <w:szCs w:val="28"/>
          <w:cs/>
        </w:rPr>
        <w:t>ค่างาน</w:t>
      </w:r>
      <w:r w:rsidR="00F76412" w:rsidRPr="00762E48">
        <w:rPr>
          <w:rFonts w:ascii="Cordia New" w:hAnsi="Cordia New" w:cs="Cordia New" w:hint="cs"/>
          <w:sz w:val="28"/>
          <w:szCs w:val="28"/>
          <w:cs/>
        </w:rPr>
        <w:t>โครงการก่อสร้างอุโมงค์ระบายน้ำ ใต้คลองบางซื่อ จากคลองลาดพร้าวถึงแม่น้ำเจ้าพระยา</w:t>
      </w:r>
    </w:p>
    <w:p w:rsidR="00F76412" w:rsidRPr="00762E48" w:rsidRDefault="00F76412" w:rsidP="00F76412">
      <w:pPr>
        <w:ind w:firstLine="66"/>
        <w:jc w:val="thaiDistribute"/>
        <w:rPr>
          <w:rFonts w:ascii="Cordia New" w:hAnsi="Cordia New" w:cs="Cordia New"/>
          <w:sz w:val="28"/>
          <w:szCs w:val="28"/>
        </w:rPr>
      </w:pPr>
      <w:r w:rsidRPr="00762E48">
        <w:rPr>
          <w:rFonts w:ascii="Cordia New" w:hAnsi="Cordia New" w:cs="Cordia New"/>
          <w:sz w:val="28"/>
          <w:szCs w:val="28"/>
          <w:cs/>
        </w:rPr>
        <w:lastRenderedPageBreak/>
        <w:t xml:space="preserve">      </w:t>
      </w:r>
      <w:r w:rsidRPr="00762E48">
        <w:rPr>
          <w:rFonts w:ascii="Cordia New" w:hAnsi="Cordia New" w:cs="Cordia New"/>
          <w:sz w:val="28"/>
          <w:szCs w:val="28"/>
          <w:u w:val="single"/>
          <w:cs/>
        </w:rPr>
        <w:t>ระยะเวลาการเรียกเก็บหนี้ของบริษัท</w:t>
      </w:r>
      <w:r w:rsidRPr="00762E48">
        <w:rPr>
          <w:rFonts w:ascii="Cordia New" w:hAnsi="Cordia New" w:cs="Cordia New"/>
          <w:sz w:val="28"/>
          <w:szCs w:val="28"/>
          <w:cs/>
        </w:rPr>
        <w:t xml:space="preserve">  หากเป็นงานภาครัฐบาล การชำระเงินจะเป็นไปตามกฏเกณฑ์ที่กำหนดไว้ของหน่วยงานราชการแต่ละแห่งประมาณ </w:t>
      </w:r>
      <w:r w:rsidRPr="00762E48">
        <w:rPr>
          <w:rFonts w:ascii="Cordia New" w:hAnsi="Cordia New" w:cs="Cordia New"/>
          <w:sz w:val="28"/>
          <w:szCs w:val="28"/>
        </w:rPr>
        <w:t xml:space="preserve">45-60 </w:t>
      </w:r>
      <w:r w:rsidRPr="00762E48">
        <w:rPr>
          <w:rFonts w:ascii="Cordia New" w:hAnsi="Cordia New" w:cs="Cordia New"/>
          <w:sz w:val="28"/>
          <w:szCs w:val="28"/>
          <w:cs/>
        </w:rPr>
        <w:t xml:space="preserve">วัน สำหรับลูกค้าภาคเอกชนเงื่อนไขมาตรฐานที่บริษัทกำหนดไว้คือ ต้องชำระภายใน </w:t>
      </w:r>
      <w:r w:rsidRPr="00762E48">
        <w:rPr>
          <w:rFonts w:ascii="Cordia New" w:hAnsi="Cordia New" w:cs="Cordia New"/>
          <w:sz w:val="28"/>
          <w:szCs w:val="28"/>
        </w:rPr>
        <w:t xml:space="preserve">30 </w:t>
      </w:r>
      <w:r w:rsidRPr="00762E48">
        <w:rPr>
          <w:rFonts w:ascii="Cordia New" w:hAnsi="Cordia New" w:cs="Cordia New"/>
          <w:sz w:val="28"/>
          <w:szCs w:val="28"/>
          <w:cs/>
        </w:rPr>
        <w:t>วัน โดยลูกค้าปัจจุบันมีการชำระหนี้ตรงตามเงื่อนไข หรือบางครั้งหากมีปัญหาเกินกำหนดบ้างเล็กน้อย โดยมีเหตุผลที่สมควรบริษัทก็ยินยอมได้ แต่สำหรับลูกหนี้ภาคเอกชนค้างชำระในโครงการก่อสร้างเดิมที่ส่งมอบงานแล้วบางโครงการและยังไม่ได้รับชำระหนี้ เนื่องจากลูกหนี้ขาดสภาพคล่อง บริษัทยังดำเนินการติดตามทวงถามตลอดมา และหากค้างชำระเป็นเวลานานบริษัทจะยื่นฟ้องต่อศาลแพ่งเพื่อเรียกชำระหนี้จากลูกหนี้รายนั้น ๆ ต่อไป</w:t>
      </w:r>
    </w:p>
    <w:p w:rsidR="00F76412" w:rsidRPr="00762E48" w:rsidRDefault="00F76412" w:rsidP="00F76412">
      <w:pPr>
        <w:jc w:val="thaiDistribute"/>
        <w:rPr>
          <w:rFonts w:ascii="Cordia New" w:hAnsi="Cordia New" w:cs="Cordia New"/>
          <w:sz w:val="28"/>
          <w:szCs w:val="28"/>
        </w:rPr>
      </w:pPr>
    </w:p>
    <w:p w:rsidR="00F76412" w:rsidRPr="00762E48" w:rsidRDefault="00F76412" w:rsidP="00F76412">
      <w:pPr>
        <w:ind w:firstLine="426"/>
        <w:jc w:val="thaiDistribute"/>
        <w:rPr>
          <w:rFonts w:ascii="Cordia New" w:hAnsi="Cordia New" w:cs="Cordia New"/>
          <w:sz w:val="28"/>
          <w:szCs w:val="28"/>
          <w:cs/>
        </w:rPr>
      </w:pPr>
      <w:r w:rsidRPr="00762E48">
        <w:rPr>
          <w:rFonts w:ascii="Cordia New" w:hAnsi="Cordia New" w:cs="Cordia New"/>
          <w:sz w:val="28"/>
          <w:szCs w:val="28"/>
        </w:rPr>
        <w:t xml:space="preserve">4.   </w:t>
      </w:r>
      <w:r w:rsidRPr="00762E48">
        <w:rPr>
          <w:rFonts w:ascii="Cordia New" w:hAnsi="Cordia New" w:cs="Cordia New"/>
          <w:sz w:val="28"/>
          <w:szCs w:val="28"/>
          <w:u w:val="single"/>
          <w:cs/>
        </w:rPr>
        <w:t>สภาพการแข่งขันภายในอุตสาหกรรม</w:t>
      </w:r>
      <w:r w:rsidRPr="00762E48">
        <w:rPr>
          <w:rFonts w:ascii="Cordia New" w:hAnsi="Cordia New" w:cs="Cordia New"/>
          <w:sz w:val="28"/>
          <w:szCs w:val="28"/>
          <w:cs/>
        </w:rPr>
        <w:t xml:space="preserve">  อุตสาหกรรมก่อสร้างนับว่ามีการแข่งขันสูงมาก ทั้งระหว่างผู้รับเหมาไทยด้วยกันและกับผู้รับเหมาต่างชาติจากภาวะเศรษฐกิจที่ซบเซาในช่วงหลายปีที่ผ่านมา ทำให้ผู้รับเหมารายย่อยต้องยุติการดำเนินกิจการไปเป็นจำนวนมาก ในขณะเดียวกัน ปริมาณงานก่อสร้างในประเทศเริ่มเพิ่มปริมาณมากขึ้น นอกจากนี้ยังมีปัจจัยที่ไม่เอื้ออำนวยในการดำเนินธุรกิจ เช่น ความเข้มงวดในการปล่อยสินเชื่อของสถาบันการเงิน ทำให้ผู้รับเหมาขาดสภาพคล่องทางการเงิน และราคาวัสดุก่อสร้างที่มีแนวโน้มเพิ่มขึ้น ทำให้ต้นทุนการก่อสร้างเพิ่มขึ้น</w:t>
      </w:r>
    </w:p>
    <w:p w:rsidR="00F76412" w:rsidRPr="00762E48" w:rsidRDefault="00F76412" w:rsidP="00F76412">
      <w:pPr>
        <w:jc w:val="thaiDistribute"/>
        <w:rPr>
          <w:rFonts w:ascii="Cordia New" w:hAnsi="Cordia New" w:cs="Cordia New"/>
          <w:sz w:val="28"/>
          <w:szCs w:val="28"/>
          <w:cs/>
        </w:rPr>
      </w:pPr>
      <w:r w:rsidRPr="00762E48">
        <w:rPr>
          <w:rFonts w:ascii="Cordia New" w:hAnsi="Cordia New" w:cs="Cordia New"/>
          <w:sz w:val="28"/>
          <w:szCs w:val="28"/>
          <w:cs/>
        </w:rPr>
        <w:tab/>
        <w:t>ในการรับงานก่อสร้างทั้งภาครัฐบาลและเอกชน โดยปกติจะใช้วิธีประกวดราคา โดยคัดเลือกผู้รับเหมาที่เสนอราคาต่ำสุด และมีคุณสมบัติตามเกณฑ์ที่กำหนด หากมีผู้รับเหมาเข้าร่วมเสนอราคาหลายรายเจ้าของงานก็จะมีโอกาสเลือกผู้รับเหมาได้มากในขณะเดียวกันผู้รับเหมาที่มีคุณสมบัติตามที่เจ้าของงานกำหนดก็มีสิทธิที่จะคัดเลือกโครงการเพื่อเข้าร่วมในการประกวดราคาเช่นเดียวกัน  เนื่องจากเป็นตลาดเสรี ผู้ว่าจ้างและผู้รับเหมาย่อมมีสิทธิต่อรองราคากันได้ อย่างไรก็ตามเจ้าของงานจะเป็นผู้กำหนดคุณสมบัติของผู้รับเหมาที่จะเข้าร่วมประกวดราคา และมีสิทธิจะคัดเลือกผู้รับเหมารายใดก็ได้ตามเกณฑ์ที่กำหนดไว้</w:t>
      </w:r>
    </w:p>
    <w:p w:rsidR="00F76412" w:rsidRPr="00762E48" w:rsidRDefault="00F76412" w:rsidP="006F12ED">
      <w:pPr>
        <w:tabs>
          <w:tab w:val="left" w:pos="851"/>
        </w:tabs>
        <w:ind w:firstLine="720"/>
        <w:jc w:val="thaiDistribute"/>
        <w:rPr>
          <w:rFonts w:ascii="Cordia New" w:hAnsi="Cordia New" w:cs="Cordia New"/>
          <w:sz w:val="28"/>
          <w:szCs w:val="28"/>
        </w:rPr>
      </w:pPr>
      <w:r w:rsidRPr="00762E48">
        <w:rPr>
          <w:rFonts w:ascii="Cordia New" w:hAnsi="Cordia New" w:cs="Cordia New"/>
          <w:sz w:val="28"/>
          <w:szCs w:val="28"/>
          <w:cs/>
        </w:rPr>
        <w:t>จากสภาพการแข่งขันที่ทุกบริษัทในธุรกิจรับเหมาก่อสร้างประสบ</w:t>
      </w:r>
      <w:r w:rsidR="006F12ED">
        <w:rPr>
          <w:rFonts w:ascii="Cordia New" w:hAnsi="Cordia New" w:cs="Cordia New" w:hint="cs"/>
          <w:sz w:val="28"/>
          <w:szCs w:val="28"/>
          <w:cs/>
        </w:rPr>
        <w:t xml:space="preserve">  </w:t>
      </w:r>
      <w:r w:rsidRPr="00762E48">
        <w:rPr>
          <w:rFonts w:ascii="Cordia New" w:hAnsi="Cordia New" w:cs="Cordia New"/>
          <w:sz w:val="28"/>
          <w:szCs w:val="28"/>
          <w:cs/>
        </w:rPr>
        <w:t xml:space="preserve"> หากบริษ</w:t>
      </w:r>
      <w:r w:rsidR="002B733F">
        <w:rPr>
          <w:rFonts w:ascii="Cordia New" w:hAnsi="Cordia New" w:cs="Cordia New"/>
          <w:sz w:val="28"/>
          <w:szCs w:val="28"/>
          <w:cs/>
        </w:rPr>
        <w:t>ัทใด</w:t>
      </w:r>
      <w:r w:rsidR="006F12ED">
        <w:rPr>
          <w:rFonts w:ascii="Cordia New" w:hAnsi="Cordia New" w:cs="Cordia New" w:hint="cs"/>
          <w:sz w:val="28"/>
          <w:szCs w:val="28"/>
          <w:cs/>
        </w:rPr>
        <w:t xml:space="preserve"> </w:t>
      </w:r>
      <w:r w:rsidR="002B733F">
        <w:rPr>
          <w:rFonts w:ascii="Cordia New" w:hAnsi="Cordia New" w:cs="Cordia New"/>
          <w:sz w:val="28"/>
          <w:szCs w:val="28"/>
          <w:cs/>
        </w:rPr>
        <w:t>สามารถรับงานได้หลายประเภท</w:t>
      </w:r>
      <w:r w:rsidR="006F12ED">
        <w:rPr>
          <w:rFonts w:ascii="Cordia New" w:hAnsi="Cordia New" w:cs="Cordia New" w:hint="cs"/>
          <w:sz w:val="28"/>
          <w:szCs w:val="28"/>
          <w:cs/>
        </w:rPr>
        <w:t xml:space="preserve"> </w:t>
      </w:r>
      <w:r w:rsidR="002B733F">
        <w:rPr>
          <w:rFonts w:ascii="Cordia New" w:hAnsi="Cordia New" w:cs="Cordia New" w:hint="cs"/>
          <w:sz w:val="28"/>
          <w:szCs w:val="28"/>
          <w:cs/>
        </w:rPr>
        <w:t>มี</w:t>
      </w:r>
      <w:r w:rsidRPr="00762E48">
        <w:rPr>
          <w:rFonts w:ascii="Cordia New" w:hAnsi="Cordia New" w:cs="Cordia New"/>
          <w:sz w:val="28"/>
          <w:szCs w:val="28"/>
          <w:cs/>
        </w:rPr>
        <w:t>ประสบการณ์และความชำนาญในงานหลายด้าน ย่อมได้เปรียบกว่าบริษัทอื่น ๆ เพราะหากงานก่อสร้างประเภทใดลดลง ก็สามารถรับงานประเภทอื่นทดแทนได้ ปัจจัยสำคัญคือความสามารถในการทำงานให้เสร็จภายในกำหนดเวลาด้วย</w:t>
      </w:r>
    </w:p>
    <w:p w:rsidR="00F76412" w:rsidRPr="00762E48" w:rsidRDefault="00F76412" w:rsidP="00F76412">
      <w:pPr>
        <w:jc w:val="thaiDistribute"/>
        <w:rPr>
          <w:rFonts w:ascii="Cordia New" w:hAnsi="Cordia New" w:cs="Cordia New"/>
          <w:sz w:val="28"/>
          <w:szCs w:val="28"/>
          <w:cs/>
        </w:rPr>
      </w:pPr>
    </w:p>
    <w:p w:rsidR="00F76412" w:rsidRPr="00762E48" w:rsidRDefault="00F76412" w:rsidP="00F76412">
      <w:pPr>
        <w:jc w:val="thaiDistribute"/>
        <w:rPr>
          <w:rFonts w:ascii="Cordia New" w:hAnsi="Cordia New" w:cs="Cordia New"/>
          <w:b/>
          <w:bCs/>
          <w:sz w:val="28"/>
          <w:szCs w:val="28"/>
        </w:rPr>
      </w:pPr>
      <w:r w:rsidRPr="00762E48">
        <w:rPr>
          <w:rFonts w:ascii="Cordia New" w:hAnsi="Cordia New" w:cs="Cordia New"/>
          <w:b/>
          <w:bCs/>
          <w:sz w:val="28"/>
          <w:szCs w:val="28"/>
          <w:u w:val="single"/>
          <w:cs/>
        </w:rPr>
        <w:t>การจัดหาผลิตภัณฑ์หรือบริการ</w:t>
      </w:r>
    </w:p>
    <w:p w:rsidR="00F76412" w:rsidRPr="00762E48" w:rsidRDefault="00F76412" w:rsidP="00F76412">
      <w:pPr>
        <w:tabs>
          <w:tab w:val="left" w:pos="1080"/>
        </w:tabs>
        <w:jc w:val="thaiDistribute"/>
        <w:rPr>
          <w:rFonts w:ascii="Cordia New" w:hAnsi="Cordia New" w:cs="Cordia New"/>
          <w:sz w:val="28"/>
          <w:szCs w:val="28"/>
          <w:cs/>
        </w:rPr>
      </w:pPr>
      <w:r w:rsidRPr="00762E48">
        <w:rPr>
          <w:rFonts w:ascii="Cordia New" w:hAnsi="Cordia New" w:cs="Cordia New"/>
          <w:sz w:val="28"/>
          <w:szCs w:val="28"/>
        </w:rPr>
        <w:tab/>
      </w:r>
      <w:r w:rsidRPr="00762E48">
        <w:rPr>
          <w:rFonts w:ascii="Cordia New" w:hAnsi="Cordia New" w:cs="Cordia New"/>
          <w:sz w:val="28"/>
          <w:szCs w:val="28"/>
          <w:u w:val="single"/>
          <w:cs/>
        </w:rPr>
        <w:t>การผลิต</w:t>
      </w:r>
      <w:r w:rsidRPr="00762E48">
        <w:rPr>
          <w:rFonts w:ascii="Cordia New" w:hAnsi="Cordia New" w:cs="Cordia New"/>
          <w:sz w:val="28"/>
          <w:szCs w:val="28"/>
          <w:cs/>
        </w:rPr>
        <w:t xml:space="preserve">  ในส่วนของธุรกิจรับเหมาก่อสร้าง หน่วยงานก่อสร้างจะอยู่ที่สถานที่ตั้งของโครงการก่อสร้างที่บริษัทดำเนินการ ในส่วนธุรกิจผลิตเหล็กแปรรูปและผลิตภัณฑ์คอนกรีตอัดแรง ปัจจุบันมี 3 โรงงาน ตั้งอยู่ที่ ถนนบางนา-ตราด กิโลเมตรที่ 4 และที่อำเภอบางน้ำเปรี้ยว จังหวัดฉะเชิงเทรา (ซึ่งมีโรงงานผลิตเหล็กแปรรูปตั้งอยู่บริเวณเดียวกับโรงงานผลิตผลิตภัณฑ์คอนกรีต) และโรงงานผลิตท่อคอนกรีตที่ถนนพระราม 2 อำเภอเมือง จังหวัดสมุทรสาคร ด้วย</w:t>
      </w:r>
    </w:p>
    <w:p w:rsidR="00F76412" w:rsidRPr="00762E48" w:rsidRDefault="00F76412" w:rsidP="00F76412">
      <w:pPr>
        <w:ind w:firstLine="1080"/>
        <w:jc w:val="thaiDistribute"/>
        <w:rPr>
          <w:rFonts w:ascii="Cordia New" w:hAnsi="Cordia New" w:cs="Cordia New"/>
          <w:sz w:val="28"/>
          <w:szCs w:val="28"/>
          <w:cs/>
        </w:rPr>
      </w:pPr>
      <w:r w:rsidRPr="00762E48">
        <w:rPr>
          <w:rFonts w:ascii="Cordia New" w:hAnsi="Cordia New" w:cs="Cordia New"/>
          <w:sz w:val="28"/>
          <w:szCs w:val="28"/>
          <w:cs/>
        </w:rPr>
        <w:t>1.</w:t>
      </w:r>
      <w:r w:rsidRPr="00762E48">
        <w:rPr>
          <w:rFonts w:ascii="Cordia New" w:hAnsi="Cordia New" w:cs="Cordia New"/>
          <w:sz w:val="28"/>
          <w:szCs w:val="28"/>
          <w:cs/>
        </w:rPr>
        <w:tab/>
        <w:t>กำลังการผลิตและปริมาณการผลิต</w:t>
      </w:r>
    </w:p>
    <w:p w:rsidR="00F76412" w:rsidRPr="00762E48" w:rsidRDefault="00F76412" w:rsidP="00F76412">
      <w:pPr>
        <w:ind w:firstLine="1440"/>
        <w:jc w:val="thaiDistribute"/>
        <w:rPr>
          <w:rFonts w:ascii="Cordia New" w:hAnsi="Cordia New" w:cs="Cordia New"/>
          <w:sz w:val="28"/>
          <w:szCs w:val="28"/>
          <w:cs/>
        </w:rPr>
      </w:pPr>
      <w:r w:rsidRPr="00762E48">
        <w:rPr>
          <w:rFonts w:ascii="Cordia New" w:hAnsi="Cordia New" w:cs="Cordia New"/>
          <w:sz w:val="28"/>
          <w:szCs w:val="28"/>
          <w:u w:val="single"/>
          <w:cs/>
        </w:rPr>
        <w:t>ธุรกิจรับเหมาก่อสร้าง</w:t>
      </w:r>
      <w:r w:rsidRPr="00762E48">
        <w:rPr>
          <w:rFonts w:ascii="Cordia New" w:hAnsi="Cordia New" w:cs="Cordia New"/>
          <w:sz w:val="28"/>
          <w:szCs w:val="28"/>
          <w:cs/>
        </w:rPr>
        <w:t xml:space="preserve">   ความสามารถในการรับงานของบริษัทถูกจำกัดโดย</w:t>
      </w:r>
    </w:p>
    <w:p w:rsidR="00F76412" w:rsidRPr="00762E48" w:rsidRDefault="00F76412" w:rsidP="00F76412">
      <w:pPr>
        <w:tabs>
          <w:tab w:val="left" w:pos="2520"/>
          <w:tab w:val="left" w:pos="3600"/>
        </w:tabs>
        <w:ind w:firstLine="2160"/>
        <w:jc w:val="thaiDistribute"/>
        <w:rPr>
          <w:rFonts w:ascii="Cordia New" w:hAnsi="Cordia New" w:cs="Cordia New"/>
          <w:sz w:val="28"/>
          <w:szCs w:val="28"/>
        </w:rPr>
      </w:pPr>
      <w:r w:rsidRPr="00762E48">
        <w:rPr>
          <w:rFonts w:ascii="Cordia New" w:hAnsi="Cordia New" w:cs="Cordia New"/>
          <w:sz w:val="28"/>
          <w:szCs w:val="28"/>
          <w:cs/>
        </w:rPr>
        <w:t>1.</w:t>
      </w:r>
      <w:r w:rsidRPr="00762E48">
        <w:rPr>
          <w:rFonts w:ascii="Cordia New" w:hAnsi="Cordia New" w:cs="Cordia New"/>
          <w:sz w:val="28"/>
          <w:szCs w:val="28"/>
          <w:cs/>
        </w:rPr>
        <w:tab/>
        <w:t>จำนวนบุคลากร ได้แก่ บุคลากรที่เชี่ยวชาญเฉพาะทาง เช่น แรงงานที่มีฝีมือ โดยเฉพาะ</w:t>
      </w:r>
    </w:p>
    <w:p w:rsidR="00F76412" w:rsidRPr="00762E48" w:rsidRDefault="00F76412" w:rsidP="00F76412">
      <w:pPr>
        <w:tabs>
          <w:tab w:val="left" w:pos="2520"/>
          <w:tab w:val="left" w:pos="3600"/>
        </w:tabs>
        <w:ind w:firstLine="2160"/>
        <w:jc w:val="thaiDistribute"/>
        <w:rPr>
          <w:rFonts w:ascii="Cordia New" w:hAnsi="Cordia New" w:cs="Cordia New"/>
          <w:sz w:val="28"/>
          <w:szCs w:val="28"/>
        </w:rPr>
      </w:pPr>
      <w:r w:rsidRPr="00762E48">
        <w:rPr>
          <w:rFonts w:ascii="Cordia New" w:hAnsi="Cordia New" w:cs="Cordia New"/>
          <w:sz w:val="28"/>
          <w:szCs w:val="28"/>
          <w:cs/>
        </w:rPr>
        <w:t xml:space="preserve">        แรงงานก่อสร้างลักษณะพิเศษ-งานด้านสถาปัตยกรรม</w:t>
      </w:r>
    </w:p>
    <w:p w:rsidR="00F76412" w:rsidRPr="00762E48" w:rsidRDefault="00F76412" w:rsidP="00F76412">
      <w:pPr>
        <w:tabs>
          <w:tab w:val="left" w:pos="2520"/>
          <w:tab w:val="left" w:pos="3600"/>
        </w:tabs>
        <w:ind w:firstLine="2160"/>
        <w:jc w:val="thaiDistribute"/>
        <w:rPr>
          <w:rFonts w:ascii="Cordia New" w:hAnsi="Cordia New" w:cs="Cordia New"/>
          <w:sz w:val="28"/>
          <w:szCs w:val="28"/>
          <w:cs/>
        </w:rPr>
      </w:pPr>
      <w:r w:rsidRPr="00762E48">
        <w:rPr>
          <w:rFonts w:ascii="Cordia New" w:hAnsi="Cordia New" w:cs="Cordia New"/>
          <w:sz w:val="28"/>
          <w:szCs w:val="28"/>
          <w:cs/>
        </w:rPr>
        <w:t>2.</w:t>
      </w:r>
      <w:r w:rsidRPr="00762E48">
        <w:rPr>
          <w:rFonts w:ascii="Cordia New" w:hAnsi="Cordia New" w:cs="Cordia New"/>
          <w:sz w:val="28"/>
          <w:szCs w:val="28"/>
          <w:cs/>
        </w:rPr>
        <w:tab/>
        <w:t>จำนวนเงินทุน</w:t>
      </w:r>
    </w:p>
    <w:p w:rsidR="00F76412" w:rsidRPr="00762E48" w:rsidRDefault="00F76412" w:rsidP="00F76412">
      <w:pPr>
        <w:tabs>
          <w:tab w:val="left" w:pos="2520"/>
          <w:tab w:val="left" w:pos="3600"/>
        </w:tabs>
        <w:ind w:firstLine="2160"/>
        <w:jc w:val="thaiDistribute"/>
        <w:rPr>
          <w:rFonts w:ascii="Cordia New" w:hAnsi="Cordia New" w:cs="Cordia New"/>
          <w:sz w:val="28"/>
          <w:szCs w:val="28"/>
          <w:cs/>
        </w:rPr>
      </w:pPr>
      <w:r w:rsidRPr="00762E48">
        <w:rPr>
          <w:rFonts w:ascii="Cordia New" w:hAnsi="Cordia New" w:cs="Cordia New"/>
          <w:sz w:val="28"/>
          <w:szCs w:val="28"/>
          <w:cs/>
        </w:rPr>
        <w:t>3.</w:t>
      </w:r>
      <w:r w:rsidRPr="00762E48">
        <w:rPr>
          <w:rFonts w:ascii="Cordia New" w:hAnsi="Cordia New" w:cs="Cordia New"/>
          <w:sz w:val="28"/>
          <w:szCs w:val="28"/>
          <w:cs/>
        </w:rPr>
        <w:tab/>
        <w:t>จำนวนเครื่องจักรและอุปกรณ์</w:t>
      </w:r>
    </w:p>
    <w:p w:rsidR="00F76412" w:rsidRPr="00762E48" w:rsidRDefault="00F76412" w:rsidP="00F76412">
      <w:pPr>
        <w:tabs>
          <w:tab w:val="left" w:pos="3600"/>
        </w:tabs>
        <w:ind w:firstLine="1440"/>
        <w:jc w:val="thaiDistribute"/>
        <w:rPr>
          <w:rFonts w:ascii="Cordia New" w:hAnsi="Cordia New" w:cs="Cordia New"/>
          <w:sz w:val="28"/>
          <w:szCs w:val="28"/>
        </w:rPr>
      </w:pPr>
      <w:r w:rsidRPr="00762E48">
        <w:rPr>
          <w:rFonts w:ascii="Cordia New" w:hAnsi="Cordia New" w:cs="Cordia New"/>
          <w:sz w:val="28"/>
          <w:szCs w:val="28"/>
          <w:cs/>
        </w:rPr>
        <w:t xml:space="preserve">ปัจจุบัน บริษัท เนาวรัตน์พัฒนาการ จำกัด (มหาชน) สามารถรับผิดชอบงานโครงการขนาดใหญ่ที่จะดำเนินการในเวลาเดียวกันได้ประมาณ 15-20 โครงการ มูลค่าโครงการเฉลี่ยโครงการละ </w:t>
      </w:r>
      <w:r w:rsidRPr="00762E48">
        <w:rPr>
          <w:rFonts w:ascii="Cordia New" w:hAnsi="Cordia New" w:cs="Cordia New"/>
          <w:sz w:val="28"/>
          <w:szCs w:val="28"/>
        </w:rPr>
        <w:t xml:space="preserve">500 </w:t>
      </w:r>
      <w:r w:rsidRPr="00762E48">
        <w:rPr>
          <w:rFonts w:ascii="Cordia New" w:hAnsi="Cordia New" w:cs="Cordia New"/>
          <w:sz w:val="28"/>
          <w:szCs w:val="28"/>
          <w:cs/>
        </w:rPr>
        <w:t>ล้านบาท ขึ้นอยู่กับประเภทงาน บุคลากร เครื่องจักรอุปกรณ์ และเงินทุนที่พร้อมจะสนับสนุนโครงการ</w:t>
      </w:r>
    </w:p>
    <w:p w:rsidR="00960BB8" w:rsidRDefault="00960BB8" w:rsidP="00F76412">
      <w:pPr>
        <w:tabs>
          <w:tab w:val="left" w:pos="3600"/>
        </w:tabs>
        <w:ind w:firstLine="1440"/>
        <w:jc w:val="both"/>
        <w:rPr>
          <w:rFonts w:ascii="Cordia New" w:hAnsi="Cordia New" w:cs="Cordia New"/>
          <w:sz w:val="28"/>
          <w:szCs w:val="28"/>
          <w:u w:val="single"/>
        </w:rPr>
      </w:pPr>
    </w:p>
    <w:p w:rsidR="00F76412" w:rsidRPr="00762E48" w:rsidRDefault="00F76412" w:rsidP="00F76412">
      <w:pPr>
        <w:tabs>
          <w:tab w:val="left" w:pos="3600"/>
        </w:tabs>
        <w:ind w:firstLine="1440"/>
        <w:jc w:val="both"/>
        <w:rPr>
          <w:rFonts w:ascii="Cordia New" w:hAnsi="Cordia New" w:cs="Cordia New"/>
          <w:sz w:val="28"/>
          <w:szCs w:val="28"/>
          <w:u w:val="single"/>
          <w:cs/>
        </w:rPr>
      </w:pPr>
      <w:r w:rsidRPr="00762E48">
        <w:rPr>
          <w:rFonts w:ascii="Cordia New" w:hAnsi="Cordia New" w:cs="Cordia New"/>
          <w:sz w:val="28"/>
          <w:szCs w:val="28"/>
          <w:u w:val="single"/>
          <w:cs/>
        </w:rPr>
        <w:lastRenderedPageBreak/>
        <w:t>การผลิตเสาเข็มคอนกรีตอัดแรงและผลิตภัณฑ์คอนกรีต</w:t>
      </w:r>
    </w:p>
    <w:p w:rsidR="00F76412" w:rsidRPr="00762E48" w:rsidRDefault="00F76412" w:rsidP="00F76412">
      <w:pPr>
        <w:tabs>
          <w:tab w:val="left" w:pos="3600"/>
        </w:tabs>
        <w:jc w:val="both"/>
        <w:rPr>
          <w:rFonts w:ascii="Cordia New" w:hAnsi="Cordia New" w:cs="Cordia New"/>
          <w:sz w:val="28"/>
          <w:szCs w:val="28"/>
          <w:u w:val="single"/>
          <w:cs/>
        </w:rPr>
      </w:pPr>
    </w:p>
    <w:tbl>
      <w:tblPr>
        <w:tblW w:w="8293" w:type="dxa"/>
        <w:tblInd w:w="642" w:type="dxa"/>
        <w:tblBorders>
          <w:top w:val="single" w:sz="12" w:space="0" w:color="auto"/>
          <w:left w:val="single" w:sz="12" w:space="0" w:color="auto"/>
          <w:bottom w:val="single" w:sz="12" w:space="0" w:color="auto"/>
          <w:right w:val="single" w:sz="12" w:space="0" w:color="auto"/>
          <w:insideV w:val="single" w:sz="6" w:space="0" w:color="auto"/>
        </w:tblBorders>
        <w:tblLayout w:type="fixed"/>
        <w:tblLook w:val="0000"/>
      </w:tblPr>
      <w:tblGrid>
        <w:gridCol w:w="4498"/>
        <w:gridCol w:w="1265"/>
        <w:gridCol w:w="1265"/>
        <w:gridCol w:w="1265"/>
      </w:tblGrid>
      <w:tr w:rsidR="00F76412" w:rsidRPr="00762E48" w:rsidTr="00D25F0D">
        <w:trPr>
          <w:trHeight w:val="778"/>
        </w:trPr>
        <w:tc>
          <w:tcPr>
            <w:tcW w:w="4498" w:type="dxa"/>
            <w:tcBorders>
              <w:top w:val="single" w:sz="4" w:space="0" w:color="auto"/>
              <w:left w:val="single" w:sz="4" w:space="0" w:color="auto"/>
              <w:bottom w:val="single" w:sz="6" w:space="0" w:color="auto"/>
            </w:tcBorders>
          </w:tcPr>
          <w:p w:rsidR="00F76412" w:rsidRPr="00762E48" w:rsidRDefault="00F76412" w:rsidP="00D25F0D">
            <w:pPr>
              <w:tabs>
                <w:tab w:val="left" w:pos="3600"/>
              </w:tabs>
              <w:jc w:val="center"/>
              <w:rPr>
                <w:rFonts w:ascii="Cordia New" w:hAnsi="Cordia New" w:cs="Cordia New"/>
                <w:sz w:val="28"/>
                <w:szCs w:val="28"/>
                <w:cs/>
              </w:rPr>
            </w:pPr>
          </w:p>
        </w:tc>
        <w:tc>
          <w:tcPr>
            <w:tcW w:w="1265" w:type="dxa"/>
            <w:tcBorders>
              <w:top w:val="single" w:sz="4" w:space="0" w:color="auto"/>
              <w:bottom w:val="single" w:sz="6" w:space="0" w:color="auto"/>
            </w:tcBorders>
          </w:tcPr>
          <w:p w:rsidR="00F76412" w:rsidRPr="00762E48" w:rsidRDefault="00F76412" w:rsidP="00D25F0D">
            <w:pPr>
              <w:tabs>
                <w:tab w:val="left" w:pos="3600"/>
              </w:tabs>
              <w:jc w:val="center"/>
              <w:rPr>
                <w:rFonts w:ascii="Cordia New" w:hAnsi="Cordia New" w:cs="Cordia New"/>
                <w:sz w:val="28"/>
                <w:szCs w:val="28"/>
              </w:rPr>
            </w:pPr>
            <w:r w:rsidRPr="00762E48">
              <w:rPr>
                <w:rFonts w:ascii="Cordia New" w:hAnsi="Cordia New" w:cs="Cordia New"/>
                <w:sz w:val="28"/>
                <w:szCs w:val="28"/>
                <w:cs/>
              </w:rPr>
              <w:t>255</w:t>
            </w:r>
            <w:r w:rsidRPr="00762E48">
              <w:rPr>
                <w:rFonts w:ascii="Cordia New" w:hAnsi="Cordia New" w:cs="Cordia New"/>
                <w:sz w:val="28"/>
                <w:szCs w:val="28"/>
              </w:rPr>
              <w:t>9</w:t>
            </w:r>
          </w:p>
          <w:p w:rsidR="00F76412" w:rsidRPr="00762E48" w:rsidRDefault="00F76412" w:rsidP="00D25F0D">
            <w:pPr>
              <w:tabs>
                <w:tab w:val="left" w:pos="3600"/>
              </w:tabs>
              <w:jc w:val="center"/>
              <w:rPr>
                <w:rFonts w:ascii="Cordia New" w:hAnsi="Cordia New" w:cs="Cordia New"/>
                <w:sz w:val="28"/>
                <w:szCs w:val="28"/>
                <w:cs/>
              </w:rPr>
            </w:pPr>
            <w:r w:rsidRPr="00762E48">
              <w:rPr>
                <w:rFonts w:ascii="Cordia New" w:hAnsi="Cordia New" w:cs="Cordia New"/>
                <w:sz w:val="28"/>
                <w:szCs w:val="28"/>
                <w:cs/>
              </w:rPr>
              <w:t>ลบ</w:t>
            </w:r>
            <w:r w:rsidRPr="00762E48">
              <w:rPr>
                <w:rFonts w:ascii="Cordia New" w:hAnsi="Cordia New" w:cs="Cordia New"/>
                <w:sz w:val="28"/>
                <w:szCs w:val="28"/>
              </w:rPr>
              <w:t>.</w:t>
            </w:r>
            <w:r w:rsidRPr="00762E48">
              <w:rPr>
                <w:rFonts w:ascii="Cordia New" w:hAnsi="Cordia New" w:cs="Cordia New"/>
                <w:sz w:val="28"/>
                <w:szCs w:val="28"/>
                <w:cs/>
              </w:rPr>
              <w:t>ม</w:t>
            </w:r>
            <w:r w:rsidRPr="00762E48">
              <w:rPr>
                <w:rFonts w:ascii="Cordia New" w:hAnsi="Cordia New" w:cs="Cordia New"/>
                <w:sz w:val="28"/>
                <w:szCs w:val="28"/>
              </w:rPr>
              <w:t xml:space="preserve">. </w:t>
            </w:r>
            <w:r w:rsidRPr="00762E48">
              <w:rPr>
                <w:rFonts w:ascii="Cordia New" w:hAnsi="Cordia New" w:cs="Cordia New"/>
                <w:sz w:val="28"/>
                <w:szCs w:val="28"/>
                <w:cs/>
              </w:rPr>
              <w:t>ต่อปี</w:t>
            </w:r>
          </w:p>
        </w:tc>
        <w:tc>
          <w:tcPr>
            <w:tcW w:w="1265" w:type="dxa"/>
            <w:tcBorders>
              <w:top w:val="single" w:sz="4" w:space="0" w:color="auto"/>
              <w:bottom w:val="single" w:sz="6" w:space="0" w:color="auto"/>
            </w:tcBorders>
          </w:tcPr>
          <w:p w:rsidR="00F76412" w:rsidRPr="00762E48" w:rsidRDefault="00F76412" w:rsidP="00D25F0D">
            <w:pPr>
              <w:tabs>
                <w:tab w:val="left" w:pos="3600"/>
              </w:tabs>
              <w:jc w:val="center"/>
              <w:rPr>
                <w:rFonts w:ascii="Cordia New" w:hAnsi="Cordia New" w:cs="Cordia New"/>
                <w:sz w:val="28"/>
                <w:szCs w:val="28"/>
              </w:rPr>
            </w:pPr>
            <w:r w:rsidRPr="00762E48">
              <w:rPr>
                <w:rFonts w:ascii="Cordia New" w:hAnsi="Cordia New" w:cs="Cordia New"/>
                <w:sz w:val="28"/>
                <w:szCs w:val="28"/>
                <w:cs/>
              </w:rPr>
              <w:t>255</w:t>
            </w:r>
            <w:r w:rsidRPr="00762E48">
              <w:rPr>
                <w:rFonts w:ascii="Cordia New" w:hAnsi="Cordia New" w:cs="Cordia New"/>
                <w:sz w:val="28"/>
                <w:szCs w:val="28"/>
              </w:rPr>
              <w:t>8</w:t>
            </w:r>
          </w:p>
          <w:p w:rsidR="00F76412" w:rsidRPr="00762E48" w:rsidRDefault="00F76412" w:rsidP="00D25F0D">
            <w:pPr>
              <w:tabs>
                <w:tab w:val="left" w:pos="3600"/>
              </w:tabs>
              <w:jc w:val="center"/>
              <w:rPr>
                <w:rFonts w:ascii="Cordia New" w:hAnsi="Cordia New" w:cs="Cordia New"/>
                <w:sz w:val="28"/>
                <w:szCs w:val="28"/>
              </w:rPr>
            </w:pPr>
            <w:r w:rsidRPr="00762E48">
              <w:rPr>
                <w:rFonts w:ascii="Cordia New" w:hAnsi="Cordia New" w:cs="Cordia New"/>
                <w:sz w:val="28"/>
                <w:szCs w:val="28"/>
                <w:cs/>
              </w:rPr>
              <w:t>ลบ</w:t>
            </w:r>
            <w:r w:rsidRPr="00762E48">
              <w:rPr>
                <w:rFonts w:ascii="Cordia New" w:hAnsi="Cordia New" w:cs="Cordia New"/>
                <w:sz w:val="28"/>
                <w:szCs w:val="28"/>
              </w:rPr>
              <w:t>.</w:t>
            </w:r>
            <w:r w:rsidRPr="00762E48">
              <w:rPr>
                <w:rFonts w:ascii="Cordia New" w:hAnsi="Cordia New" w:cs="Cordia New"/>
                <w:sz w:val="28"/>
                <w:szCs w:val="28"/>
                <w:cs/>
              </w:rPr>
              <w:t>ม</w:t>
            </w:r>
            <w:r w:rsidRPr="00762E48">
              <w:rPr>
                <w:rFonts w:ascii="Cordia New" w:hAnsi="Cordia New" w:cs="Cordia New"/>
                <w:sz w:val="28"/>
                <w:szCs w:val="28"/>
              </w:rPr>
              <w:t xml:space="preserve">. </w:t>
            </w:r>
            <w:r w:rsidRPr="00762E48">
              <w:rPr>
                <w:rFonts w:ascii="Cordia New" w:hAnsi="Cordia New" w:cs="Cordia New"/>
                <w:sz w:val="28"/>
                <w:szCs w:val="28"/>
                <w:cs/>
              </w:rPr>
              <w:t>ต่อปี</w:t>
            </w:r>
          </w:p>
        </w:tc>
        <w:tc>
          <w:tcPr>
            <w:tcW w:w="1265" w:type="dxa"/>
            <w:tcBorders>
              <w:top w:val="single" w:sz="4" w:space="0" w:color="auto"/>
              <w:bottom w:val="single" w:sz="6" w:space="0" w:color="auto"/>
              <w:right w:val="single" w:sz="4" w:space="0" w:color="auto"/>
            </w:tcBorders>
          </w:tcPr>
          <w:p w:rsidR="00F76412" w:rsidRPr="00762E48" w:rsidRDefault="00F76412" w:rsidP="00D25F0D">
            <w:pPr>
              <w:tabs>
                <w:tab w:val="left" w:pos="3600"/>
              </w:tabs>
              <w:jc w:val="center"/>
              <w:rPr>
                <w:rFonts w:ascii="Cordia New" w:hAnsi="Cordia New" w:cs="Cordia New"/>
                <w:sz w:val="28"/>
                <w:szCs w:val="28"/>
              </w:rPr>
            </w:pPr>
            <w:r w:rsidRPr="00762E48">
              <w:rPr>
                <w:rFonts w:ascii="Cordia New" w:hAnsi="Cordia New" w:cs="Cordia New"/>
                <w:sz w:val="28"/>
                <w:szCs w:val="28"/>
                <w:cs/>
              </w:rPr>
              <w:t>255</w:t>
            </w:r>
            <w:r w:rsidRPr="00762E48">
              <w:rPr>
                <w:rFonts w:ascii="Cordia New" w:hAnsi="Cordia New" w:cs="Cordia New"/>
                <w:sz w:val="28"/>
                <w:szCs w:val="28"/>
              </w:rPr>
              <w:t>7</w:t>
            </w:r>
          </w:p>
          <w:p w:rsidR="00F76412" w:rsidRPr="00762E48" w:rsidRDefault="00F76412" w:rsidP="00D25F0D">
            <w:pPr>
              <w:tabs>
                <w:tab w:val="left" w:pos="3600"/>
              </w:tabs>
              <w:jc w:val="center"/>
              <w:rPr>
                <w:rFonts w:ascii="Cordia New" w:hAnsi="Cordia New" w:cs="Cordia New"/>
                <w:sz w:val="28"/>
                <w:szCs w:val="28"/>
              </w:rPr>
            </w:pPr>
            <w:r w:rsidRPr="00762E48">
              <w:rPr>
                <w:rFonts w:ascii="Cordia New" w:hAnsi="Cordia New" w:cs="Cordia New"/>
                <w:sz w:val="28"/>
                <w:szCs w:val="28"/>
                <w:cs/>
              </w:rPr>
              <w:t>ลบ</w:t>
            </w:r>
            <w:r w:rsidRPr="00762E48">
              <w:rPr>
                <w:rFonts w:ascii="Cordia New" w:hAnsi="Cordia New" w:cs="Cordia New"/>
                <w:sz w:val="28"/>
                <w:szCs w:val="28"/>
              </w:rPr>
              <w:t>.</w:t>
            </w:r>
            <w:r w:rsidRPr="00762E48">
              <w:rPr>
                <w:rFonts w:ascii="Cordia New" w:hAnsi="Cordia New" w:cs="Cordia New"/>
                <w:sz w:val="28"/>
                <w:szCs w:val="28"/>
                <w:cs/>
              </w:rPr>
              <w:t>ม</w:t>
            </w:r>
            <w:r w:rsidRPr="00762E48">
              <w:rPr>
                <w:rFonts w:ascii="Cordia New" w:hAnsi="Cordia New" w:cs="Cordia New"/>
                <w:sz w:val="28"/>
                <w:szCs w:val="28"/>
              </w:rPr>
              <w:t xml:space="preserve">. </w:t>
            </w:r>
            <w:r w:rsidRPr="00762E48">
              <w:rPr>
                <w:rFonts w:ascii="Cordia New" w:hAnsi="Cordia New" w:cs="Cordia New"/>
                <w:sz w:val="28"/>
                <w:szCs w:val="28"/>
                <w:cs/>
              </w:rPr>
              <w:t>ต่อปี</w:t>
            </w:r>
          </w:p>
        </w:tc>
      </w:tr>
      <w:tr w:rsidR="00F76412" w:rsidRPr="00762E48" w:rsidTr="00D25F0D">
        <w:trPr>
          <w:trHeight w:val="396"/>
        </w:trPr>
        <w:tc>
          <w:tcPr>
            <w:tcW w:w="4498" w:type="dxa"/>
            <w:tcBorders>
              <w:top w:val="nil"/>
              <w:left w:val="single" w:sz="4" w:space="0" w:color="auto"/>
              <w:bottom w:val="nil"/>
            </w:tcBorders>
          </w:tcPr>
          <w:p w:rsidR="00F76412" w:rsidRPr="00762E48" w:rsidRDefault="00F76412" w:rsidP="00D25F0D">
            <w:pPr>
              <w:tabs>
                <w:tab w:val="left" w:pos="3600"/>
              </w:tabs>
              <w:rPr>
                <w:rFonts w:ascii="Cordia New" w:hAnsi="Cordia New" w:cs="Cordia New"/>
                <w:sz w:val="28"/>
                <w:szCs w:val="28"/>
                <w:cs/>
              </w:rPr>
            </w:pPr>
            <w:r w:rsidRPr="00762E48">
              <w:rPr>
                <w:rFonts w:ascii="Cordia New" w:hAnsi="Cordia New" w:cs="Cordia New"/>
                <w:sz w:val="28"/>
                <w:szCs w:val="28"/>
                <w:cs/>
              </w:rPr>
              <w:t>กำลังการผลิต *</w:t>
            </w:r>
          </w:p>
        </w:tc>
        <w:tc>
          <w:tcPr>
            <w:tcW w:w="1265" w:type="dxa"/>
            <w:tcBorders>
              <w:top w:val="nil"/>
              <w:bottom w:val="nil"/>
            </w:tcBorders>
          </w:tcPr>
          <w:p w:rsidR="00F76412" w:rsidRPr="00762E48" w:rsidRDefault="00F76412" w:rsidP="00D25F0D">
            <w:pPr>
              <w:tabs>
                <w:tab w:val="left" w:pos="3600"/>
              </w:tabs>
              <w:jc w:val="center"/>
              <w:rPr>
                <w:rFonts w:ascii="Cordia New" w:hAnsi="Cordia New" w:cs="Cordia New"/>
                <w:sz w:val="28"/>
                <w:szCs w:val="28"/>
                <w:cs/>
              </w:rPr>
            </w:pPr>
          </w:p>
        </w:tc>
        <w:tc>
          <w:tcPr>
            <w:tcW w:w="1265" w:type="dxa"/>
            <w:tcBorders>
              <w:top w:val="nil"/>
              <w:bottom w:val="nil"/>
            </w:tcBorders>
          </w:tcPr>
          <w:p w:rsidR="00F76412" w:rsidRPr="00762E48" w:rsidRDefault="00F76412" w:rsidP="00D25F0D">
            <w:pPr>
              <w:tabs>
                <w:tab w:val="left" w:pos="3600"/>
              </w:tabs>
              <w:jc w:val="center"/>
              <w:rPr>
                <w:rFonts w:ascii="Cordia New" w:hAnsi="Cordia New" w:cs="Cordia New"/>
                <w:sz w:val="28"/>
                <w:szCs w:val="28"/>
                <w:cs/>
              </w:rPr>
            </w:pPr>
          </w:p>
        </w:tc>
        <w:tc>
          <w:tcPr>
            <w:tcW w:w="1265" w:type="dxa"/>
            <w:tcBorders>
              <w:top w:val="nil"/>
              <w:bottom w:val="nil"/>
              <w:right w:val="single" w:sz="4" w:space="0" w:color="auto"/>
            </w:tcBorders>
          </w:tcPr>
          <w:p w:rsidR="00F76412" w:rsidRPr="00762E48" w:rsidRDefault="00F76412" w:rsidP="00D25F0D">
            <w:pPr>
              <w:tabs>
                <w:tab w:val="left" w:pos="3600"/>
              </w:tabs>
              <w:jc w:val="center"/>
              <w:rPr>
                <w:rFonts w:ascii="Cordia New" w:hAnsi="Cordia New" w:cs="Cordia New"/>
                <w:sz w:val="28"/>
                <w:szCs w:val="28"/>
                <w:cs/>
              </w:rPr>
            </w:pPr>
          </w:p>
        </w:tc>
      </w:tr>
      <w:tr w:rsidR="00F76412" w:rsidRPr="00762E48" w:rsidTr="00D25F0D">
        <w:trPr>
          <w:trHeight w:val="396"/>
        </w:trPr>
        <w:tc>
          <w:tcPr>
            <w:tcW w:w="4498" w:type="dxa"/>
            <w:tcBorders>
              <w:left w:val="single" w:sz="4" w:space="0" w:color="auto"/>
            </w:tcBorders>
          </w:tcPr>
          <w:p w:rsidR="00F76412" w:rsidRPr="00762E48" w:rsidRDefault="00F76412" w:rsidP="00D25F0D">
            <w:pPr>
              <w:tabs>
                <w:tab w:val="left" w:pos="3600"/>
              </w:tabs>
              <w:ind w:firstLine="180"/>
              <w:jc w:val="both"/>
              <w:rPr>
                <w:rFonts w:ascii="Cordia New" w:hAnsi="Cordia New" w:cs="Cordia New"/>
                <w:sz w:val="28"/>
                <w:szCs w:val="28"/>
                <w:cs/>
              </w:rPr>
            </w:pPr>
            <w:r w:rsidRPr="00762E48">
              <w:rPr>
                <w:rFonts w:ascii="Cordia New" w:hAnsi="Cordia New" w:cs="Cordia New"/>
                <w:sz w:val="28"/>
                <w:szCs w:val="28"/>
                <w:cs/>
              </w:rPr>
              <w:t>-โรงงานบางนา-ตราด ก.ม.4</w:t>
            </w:r>
          </w:p>
        </w:tc>
        <w:tc>
          <w:tcPr>
            <w:tcW w:w="1265" w:type="dxa"/>
          </w:tcPr>
          <w:p w:rsidR="00F76412" w:rsidRPr="00762E48" w:rsidRDefault="00F76412" w:rsidP="00D25F0D">
            <w:pPr>
              <w:tabs>
                <w:tab w:val="left" w:pos="3600"/>
              </w:tabs>
              <w:jc w:val="center"/>
              <w:rPr>
                <w:rFonts w:ascii="Cordia New" w:hAnsi="Cordia New" w:cs="Cordia New"/>
                <w:sz w:val="28"/>
                <w:szCs w:val="28"/>
              </w:rPr>
            </w:pPr>
            <w:r w:rsidRPr="00762E48">
              <w:rPr>
                <w:rFonts w:ascii="Cordia New" w:hAnsi="Cordia New" w:cs="Cordia New"/>
                <w:sz w:val="28"/>
                <w:szCs w:val="28"/>
              </w:rPr>
              <w:t>30,000</w:t>
            </w:r>
          </w:p>
        </w:tc>
        <w:tc>
          <w:tcPr>
            <w:tcW w:w="1265" w:type="dxa"/>
          </w:tcPr>
          <w:p w:rsidR="00F76412" w:rsidRPr="00762E48" w:rsidRDefault="00F76412" w:rsidP="00D25F0D">
            <w:pPr>
              <w:tabs>
                <w:tab w:val="left" w:pos="3600"/>
              </w:tabs>
              <w:jc w:val="center"/>
              <w:rPr>
                <w:rFonts w:ascii="Cordia New" w:hAnsi="Cordia New" w:cs="Cordia New"/>
                <w:sz w:val="28"/>
                <w:szCs w:val="28"/>
              </w:rPr>
            </w:pPr>
            <w:r w:rsidRPr="00762E48">
              <w:rPr>
                <w:rFonts w:ascii="Cordia New" w:hAnsi="Cordia New" w:cs="Cordia New"/>
                <w:sz w:val="28"/>
                <w:szCs w:val="28"/>
              </w:rPr>
              <w:t>30,000</w:t>
            </w:r>
          </w:p>
        </w:tc>
        <w:tc>
          <w:tcPr>
            <w:tcW w:w="1265" w:type="dxa"/>
            <w:tcBorders>
              <w:right w:val="single" w:sz="4" w:space="0" w:color="auto"/>
            </w:tcBorders>
          </w:tcPr>
          <w:p w:rsidR="00F76412" w:rsidRPr="00762E48" w:rsidRDefault="00F76412" w:rsidP="00D25F0D">
            <w:pPr>
              <w:tabs>
                <w:tab w:val="left" w:pos="3600"/>
              </w:tabs>
              <w:jc w:val="center"/>
              <w:rPr>
                <w:rFonts w:ascii="Cordia New" w:hAnsi="Cordia New" w:cs="Cordia New"/>
                <w:sz w:val="28"/>
                <w:szCs w:val="28"/>
              </w:rPr>
            </w:pPr>
            <w:r w:rsidRPr="00762E48">
              <w:rPr>
                <w:rFonts w:ascii="Cordia New" w:hAnsi="Cordia New" w:cs="Cordia New"/>
                <w:sz w:val="28"/>
                <w:szCs w:val="28"/>
              </w:rPr>
              <w:t>30,000</w:t>
            </w:r>
          </w:p>
        </w:tc>
      </w:tr>
      <w:tr w:rsidR="00F76412" w:rsidRPr="00762E48" w:rsidTr="00D25F0D">
        <w:trPr>
          <w:trHeight w:val="382"/>
        </w:trPr>
        <w:tc>
          <w:tcPr>
            <w:tcW w:w="4498" w:type="dxa"/>
            <w:tcBorders>
              <w:left w:val="single" w:sz="4" w:space="0" w:color="auto"/>
            </w:tcBorders>
          </w:tcPr>
          <w:p w:rsidR="00F76412" w:rsidRPr="00762E48" w:rsidRDefault="00F76412" w:rsidP="00D25F0D">
            <w:pPr>
              <w:tabs>
                <w:tab w:val="left" w:pos="3600"/>
              </w:tabs>
              <w:ind w:right="-122" w:firstLine="180"/>
              <w:jc w:val="both"/>
              <w:rPr>
                <w:rFonts w:ascii="Cordia New" w:hAnsi="Cordia New" w:cs="Cordia New"/>
                <w:sz w:val="28"/>
                <w:szCs w:val="28"/>
                <w:cs/>
              </w:rPr>
            </w:pPr>
            <w:r w:rsidRPr="00762E48">
              <w:rPr>
                <w:rFonts w:ascii="Cordia New" w:hAnsi="Cordia New" w:cs="Cordia New"/>
                <w:sz w:val="28"/>
                <w:szCs w:val="28"/>
                <w:cs/>
              </w:rPr>
              <w:t>-โรงงานบางน้ำเปรี้ยว จ.ฉะเชิงเทรา</w:t>
            </w:r>
          </w:p>
        </w:tc>
        <w:tc>
          <w:tcPr>
            <w:tcW w:w="1265" w:type="dxa"/>
          </w:tcPr>
          <w:p w:rsidR="00F76412" w:rsidRPr="00762E48" w:rsidRDefault="00F76412" w:rsidP="00D25F0D">
            <w:pPr>
              <w:tabs>
                <w:tab w:val="left" w:pos="3600"/>
              </w:tabs>
              <w:jc w:val="center"/>
              <w:rPr>
                <w:rFonts w:ascii="Cordia New" w:hAnsi="Cordia New" w:cs="Cordia New"/>
                <w:sz w:val="28"/>
                <w:szCs w:val="28"/>
              </w:rPr>
            </w:pPr>
            <w:r w:rsidRPr="00762E48">
              <w:rPr>
                <w:rFonts w:ascii="Cordia New" w:hAnsi="Cordia New" w:cs="Cordia New"/>
                <w:sz w:val="28"/>
                <w:szCs w:val="28"/>
              </w:rPr>
              <w:t>48,000</w:t>
            </w:r>
          </w:p>
        </w:tc>
        <w:tc>
          <w:tcPr>
            <w:tcW w:w="1265" w:type="dxa"/>
          </w:tcPr>
          <w:p w:rsidR="00F76412" w:rsidRPr="00762E48" w:rsidRDefault="00F76412" w:rsidP="00D25F0D">
            <w:pPr>
              <w:tabs>
                <w:tab w:val="left" w:pos="3600"/>
              </w:tabs>
              <w:jc w:val="center"/>
              <w:rPr>
                <w:rFonts w:ascii="Cordia New" w:hAnsi="Cordia New" w:cs="Cordia New"/>
                <w:sz w:val="28"/>
                <w:szCs w:val="28"/>
              </w:rPr>
            </w:pPr>
            <w:r w:rsidRPr="00762E48">
              <w:rPr>
                <w:rFonts w:ascii="Cordia New" w:hAnsi="Cordia New" w:cs="Cordia New"/>
                <w:sz w:val="28"/>
                <w:szCs w:val="28"/>
              </w:rPr>
              <w:t>48,000</w:t>
            </w:r>
          </w:p>
        </w:tc>
        <w:tc>
          <w:tcPr>
            <w:tcW w:w="1265" w:type="dxa"/>
            <w:tcBorders>
              <w:bottom w:val="nil"/>
              <w:right w:val="single" w:sz="4" w:space="0" w:color="auto"/>
            </w:tcBorders>
          </w:tcPr>
          <w:p w:rsidR="00F76412" w:rsidRPr="00762E48" w:rsidRDefault="00F76412" w:rsidP="00D25F0D">
            <w:pPr>
              <w:tabs>
                <w:tab w:val="left" w:pos="3600"/>
              </w:tabs>
              <w:jc w:val="center"/>
              <w:rPr>
                <w:rFonts w:ascii="Cordia New" w:hAnsi="Cordia New" w:cs="Cordia New"/>
                <w:sz w:val="28"/>
                <w:szCs w:val="28"/>
              </w:rPr>
            </w:pPr>
            <w:r w:rsidRPr="00762E48">
              <w:rPr>
                <w:rFonts w:ascii="Cordia New" w:hAnsi="Cordia New" w:cs="Cordia New"/>
                <w:sz w:val="28"/>
                <w:szCs w:val="28"/>
              </w:rPr>
              <w:t>48,000</w:t>
            </w:r>
          </w:p>
        </w:tc>
      </w:tr>
      <w:tr w:rsidR="00F76412" w:rsidRPr="00762E48" w:rsidTr="00D25F0D">
        <w:trPr>
          <w:trHeight w:val="396"/>
        </w:trPr>
        <w:tc>
          <w:tcPr>
            <w:tcW w:w="4498" w:type="dxa"/>
            <w:tcBorders>
              <w:left w:val="single" w:sz="4" w:space="0" w:color="auto"/>
            </w:tcBorders>
          </w:tcPr>
          <w:p w:rsidR="00F76412" w:rsidRPr="00762E48" w:rsidRDefault="00F76412" w:rsidP="00D25F0D">
            <w:pPr>
              <w:tabs>
                <w:tab w:val="left" w:pos="3600"/>
              </w:tabs>
              <w:ind w:right="-122" w:firstLine="180"/>
              <w:jc w:val="both"/>
              <w:rPr>
                <w:rFonts w:ascii="Cordia New" w:hAnsi="Cordia New" w:cs="Cordia New"/>
                <w:sz w:val="28"/>
                <w:szCs w:val="28"/>
                <w:cs/>
              </w:rPr>
            </w:pPr>
            <w:r w:rsidRPr="00762E48">
              <w:rPr>
                <w:rFonts w:ascii="Cordia New" w:hAnsi="Cordia New" w:cs="Cordia New"/>
                <w:sz w:val="28"/>
                <w:szCs w:val="28"/>
                <w:cs/>
              </w:rPr>
              <w:t>-โรงงานผลิตท่อและคอนกรีตสำเร็จรูปมหาชัย</w:t>
            </w:r>
          </w:p>
        </w:tc>
        <w:tc>
          <w:tcPr>
            <w:tcW w:w="1265" w:type="dxa"/>
            <w:tcBorders>
              <w:bottom w:val="single" w:sz="4" w:space="0" w:color="auto"/>
            </w:tcBorders>
          </w:tcPr>
          <w:p w:rsidR="00F76412" w:rsidRPr="00762E48" w:rsidRDefault="00F76412" w:rsidP="00D25F0D">
            <w:pPr>
              <w:tabs>
                <w:tab w:val="left" w:pos="3600"/>
              </w:tabs>
              <w:jc w:val="center"/>
              <w:rPr>
                <w:rFonts w:ascii="Cordia New" w:hAnsi="Cordia New" w:cs="Cordia New"/>
                <w:sz w:val="28"/>
                <w:szCs w:val="28"/>
              </w:rPr>
            </w:pPr>
            <w:r w:rsidRPr="00762E48">
              <w:rPr>
                <w:rFonts w:ascii="Cordia New" w:hAnsi="Cordia New" w:cs="Cordia New"/>
                <w:sz w:val="28"/>
                <w:szCs w:val="28"/>
              </w:rPr>
              <w:t>20,000</w:t>
            </w:r>
          </w:p>
        </w:tc>
        <w:tc>
          <w:tcPr>
            <w:tcW w:w="1265" w:type="dxa"/>
            <w:tcBorders>
              <w:bottom w:val="single" w:sz="4" w:space="0" w:color="auto"/>
            </w:tcBorders>
          </w:tcPr>
          <w:p w:rsidR="00F76412" w:rsidRPr="00762E48" w:rsidRDefault="00F76412" w:rsidP="00D25F0D">
            <w:pPr>
              <w:tabs>
                <w:tab w:val="left" w:pos="3600"/>
              </w:tabs>
              <w:jc w:val="center"/>
              <w:rPr>
                <w:rFonts w:ascii="Cordia New" w:hAnsi="Cordia New" w:cs="Cordia New"/>
                <w:sz w:val="28"/>
                <w:szCs w:val="28"/>
              </w:rPr>
            </w:pPr>
            <w:r w:rsidRPr="00762E48">
              <w:rPr>
                <w:rFonts w:ascii="Cordia New" w:hAnsi="Cordia New" w:cs="Cordia New"/>
                <w:sz w:val="28"/>
                <w:szCs w:val="28"/>
              </w:rPr>
              <w:t>20,000</w:t>
            </w:r>
          </w:p>
        </w:tc>
        <w:tc>
          <w:tcPr>
            <w:tcW w:w="1265" w:type="dxa"/>
            <w:tcBorders>
              <w:top w:val="nil"/>
              <w:bottom w:val="single" w:sz="4" w:space="0" w:color="auto"/>
              <w:right w:val="single" w:sz="4" w:space="0" w:color="auto"/>
            </w:tcBorders>
          </w:tcPr>
          <w:p w:rsidR="00F76412" w:rsidRPr="00762E48" w:rsidRDefault="00F76412" w:rsidP="00D25F0D">
            <w:pPr>
              <w:tabs>
                <w:tab w:val="left" w:pos="3600"/>
              </w:tabs>
              <w:jc w:val="center"/>
              <w:rPr>
                <w:rFonts w:ascii="Cordia New" w:hAnsi="Cordia New" w:cs="Cordia New"/>
                <w:sz w:val="28"/>
                <w:szCs w:val="28"/>
              </w:rPr>
            </w:pPr>
            <w:r w:rsidRPr="00762E48">
              <w:rPr>
                <w:rFonts w:ascii="Cordia New" w:hAnsi="Cordia New" w:cs="Cordia New"/>
                <w:sz w:val="28"/>
                <w:szCs w:val="28"/>
              </w:rPr>
              <w:t>20,000</w:t>
            </w:r>
          </w:p>
        </w:tc>
      </w:tr>
      <w:tr w:rsidR="00F76412" w:rsidRPr="00762E48" w:rsidTr="00D25F0D">
        <w:trPr>
          <w:trHeight w:val="382"/>
        </w:trPr>
        <w:tc>
          <w:tcPr>
            <w:tcW w:w="4498" w:type="dxa"/>
            <w:tcBorders>
              <w:left w:val="single" w:sz="4" w:space="0" w:color="auto"/>
              <w:bottom w:val="nil"/>
              <w:right w:val="single" w:sz="4" w:space="0" w:color="auto"/>
            </w:tcBorders>
          </w:tcPr>
          <w:p w:rsidR="00F76412" w:rsidRPr="00762E48" w:rsidRDefault="00F76412" w:rsidP="00D25F0D">
            <w:pPr>
              <w:tabs>
                <w:tab w:val="left" w:pos="3600"/>
              </w:tabs>
              <w:jc w:val="center"/>
              <w:rPr>
                <w:rFonts w:ascii="Cordia New" w:hAnsi="Cordia New" w:cs="Cordia New"/>
                <w:sz w:val="28"/>
                <w:szCs w:val="28"/>
                <w:cs/>
              </w:rPr>
            </w:pPr>
            <w:r w:rsidRPr="00762E48">
              <w:rPr>
                <w:rFonts w:ascii="Cordia New" w:hAnsi="Cordia New" w:cs="Cordia New"/>
                <w:sz w:val="28"/>
                <w:szCs w:val="28"/>
                <w:cs/>
              </w:rPr>
              <w:t>รวม</w:t>
            </w:r>
          </w:p>
        </w:tc>
        <w:tc>
          <w:tcPr>
            <w:tcW w:w="1265" w:type="dxa"/>
            <w:tcBorders>
              <w:top w:val="single" w:sz="4" w:space="0" w:color="auto"/>
              <w:left w:val="single" w:sz="4" w:space="0" w:color="auto"/>
              <w:bottom w:val="single" w:sz="4" w:space="0" w:color="auto"/>
              <w:right w:val="single" w:sz="4" w:space="0" w:color="auto"/>
            </w:tcBorders>
          </w:tcPr>
          <w:p w:rsidR="00F76412" w:rsidRPr="00762E48" w:rsidRDefault="00F76412" w:rsidP="00D25F0D">
            <w:pPr>
              <w:tabs>
                <w:tab w:val="left" w:pos="3600"/>
              </w:tabs>
              <w:jc w:val="center"/>
              <w:rPr>
                <w:rFonts w:ascii="Cordia New" w:hAnsi="Cordia New" w:cs="Cordia New"/>
                <w:sz w:val="28"/>
                <w:szCs w:val="28"/>
              </w:rPr>
            </w:pPr>
            <w:r w:rsidRPr="00762E48">
              <w:rPr>
                <w:rFonts w:ascii="Cordia New" w:hAnsi="Cordia New" w:cs="Cordia New"/>
                <w:sz w:val="28"/>
                <w:szCs w:val="28"/>
              </w:rPr>
              <w:t>98,000</w:t>
            </w:r>
          </w:p>
        </w:tc>
        <w:tc>
          <w:tcPr>
            <w:tcW w:w="1265" w:type="dxa"/>
            <w:tcBorders>
              <w:top w:val="single" w:sz="4" w:space="0" w:color="auto"/>
              <w:left w:val="single" w:sz="4" w:space="0" w:color="auto"/>
              <w:bottom w:val="single" w:sz="4" w:space="0" w:color="auto"/>
              <w:right w:val="single" w:sz="4" w:space="0" w:color="auto"/>
            </w:tcBorders>
          </w:tcPr>
          <w:p w:rsidR="00F76412" w:rsidRPr="00762E48" w:rsidRDefault="00F76412" w:rsidP="00D25F0D">
            <w:pPr>
              <w:tabs>
                <w:tab w:val="left" w:pos="3600"/>
              </w:tabs>
              <w:jc w:val="center"/>
              <w:rPr>
                <w:rFonts w:ascii="Cordia New" w:hAnsi="Cordia New" w:cs="Cordia New"/>
                <w:sz w:val="28"/>
                <w:szCs w:val="28"/>
              </w:rPr>
            </w:pPr>
            <w:r w:rsidRPr="00762E48">
              <w:rPr>
                <w:rFonts w:ascii="Cordia New" w:hAnsi="Cordia New" w:cs="Cordia New"/>
                <w:sz w:val="28"/>
                <w:szCs w:val="28"/>
                <w:cs/>
              </w:rPr>
              <w:t>98</w:t>
            </w:r>
            <w:r w:rsidRPr="00762E48">
              <w:rPr>
                <w:rFonts w:ascii="Cordia New" w:hAnsi="Cordia New" w:cs="Cordia New"/>
                <w:sz w:val="28"/>
                <w:szCs w:val="28"/>
              </w:rPr>
              <w:t>,</w:t>
            </w:r>
            <w:r w:rsidRPr="00762E48">
              <w:rPr>
                <w:rFonts w:ascii="Cordia New" w:hAnsi="Cordia New" w:cs="Cordia New"/>
                <w:sz w:val="28"/>
                <w:szCs w:val="28"/>
                <w:cs/>
              </w:rPr>
              <w:t>000</w:t>
            </w:r>
          </w:p>
        </w:tc>
        <w:tc>
          <w:tcPr>
            <w:tcW w:w="1265" w:type="dxa"/>
            <w:tcBorders>
              <w:top w:val="single" w:sz="4" w:space="0" w:color="auto"/>
              <w:left w:val="single" w:sz="4" w:space="0" w:color="auto"/>
              <w:bottom w:val="single" w:sz="4" w:space="0" w:color="auto"/>
              <w:right w:val="single" w:sz="4" w:space="0" w:color="auto"/>
            </w:tcBorders>
          </w:tcPr>
          <w:p w:rsidR="00F76412" w:rsidRPr="00762E48" w:rsidRDefault="00F76412" w:rsidP="00D25F0D">
            <w:pPr>
              <w:tabs>
                <w:tab w:val="left" w:pos="3600"/>
              </w:tabs>
              <w:jc w:val="center"/>
              <w:rPr>
                <w:rFonts w:ascii="Cordia New" w:hAnsi="Cordia New" w:cs="Cordia New"/>
                <w:sz w:val="28"/>
                <w:szCs w:val="28"/>
              </w:rPr>
            </w:pPr>
            <w:r w:rsidRPr="00762E48">
              <w:rPr>
                <w:rFonts w:ascii="Cordia New" w:hAnsi="Cordia New" w:cs="Cordia New"/>
                <w:sz w:val="28"/>
                <w:szCs w:val="28"/>
                <w:cs/>
              </w:rPr>
              <w:t>98</w:t>
            </w:r>
            <w:r w:rsidRPr="00762E48">
              <w:rPr>
                <w:rFonts w:ascii="Cordia New" w:hAnsi="Cordia New" w:cs="Cordia New"/>
                <w:sz w:val="28"/>
                <w:szCs w:val="28"/>
              </w:rPr>
              <w:t>,</w:t>
            </w:r>
            <w:r w:rsidRPr="00762E48">
              <w:rPr>
                <w:rFonts w:ascii="Cordia New" w:hAnsi="Cordia New" w:cs="Cordia New"/>
                <w:sz w:val="28"/>
                <w:szCs w:val="28"/>
                <w:cs/>
              </w:rPr>
              <w:t>000</w:t>
            </w:r>
          </w:p>
        </w:tc>
      </w:tr>
      <w:tr w:rsidR="00F76412" w:rsidRPr="00762E48" w:rsidTr="00D25F0D">
        <w:trPr>
          <w:trHeight w:val="382"/>
        </w:trPr>
        <w:tc>
          <w:tcPr>
            <w:tcW w:w="4498" w:type="dxa"/>
            <w:tcBorders>
              <w:top w:val="nil"/>
              <w:left w:val="single" w:sz="4" w:space="0" w:color="auto"/>
            </w:tcBorders>
          </w:tcPr>
          <w:p w:rsidR="00F76412" w:rsidRPr="00762E48" w:rsidRDefault="00F76412" w:rsidP="00D25F0D">
            <w:pPr>
              <w:tabs>
                <w:tab w:val="left" w:pos="3600"/>
              </w:tabs>
              <w:rPr>
                <w:rFonts w:ascii="Cordia New" w:hAnsi="Cordia New" w:cs="Cordia New"/>
                <w:sz w:val="28"/>
                <w:szCs w:val="28"/>
                <w:cs/>
              </w:rPr>
            </w:pPr>
            <w:r w:rsidRPr="00762E48">
              <w:rPr>
                <w:rFonts w:ascii="Cordia New" w:hAnsi="Cordia New" w:cs="Cordia New"/>
                <w:sz w:val="28"/>
                <w:szCs w:val="28"/>
                <w:cs/>
              </w:rPr>
              <w:t>ปริมาณ</w:t>
            </w:r>
            <w:r w:rsidR="002B733F">
              <w:rPr>
                <w:rFonts w:ascii="Cordia New" w:hAnsi="Cordia New" w:cs="Cordia New" w:hint="cs"/>
                <w:sz w:val="28"/>
                <w:szCs w:val="28"/>
                <w:cs/>
              </w:rPr>
              <w:t>การ</w:t>
            </w:r>
            <w:r w:rsidRPr="00762E48">
              <w:rPr>
                <w:rFonts w:ascii="Cordia New" w:hAnsi="Cordia New" w:cs="Cordia New"/>
                <w:sz w:val="28"/>
                <w:szCs w:val="28"/>
                <w:cs/>
              </w:rPr>
              <w:t>ผลิตจริง</w:t>
            </w:r>
          </w:p>
        </w:tc>
        <w:tc>
          <w:tcPr>
            <w:tcW w:w="1265" w:type="dxa"/>
            <w:tcBorders>
              <w:top w:val="single" w:sz="4" w:space="0" w:color="auto"/>
            </w:tcBorders>
          </w:tcPr>
          <w:p w:rsidR="00F76412" w:rsidRPr="00762E48" w:rsidRDefault="00F76412" w:rsidP="00D25F0D">
            <w:pPr>
              <w:tabs>
                <w:tab w:val="left" w:pos="3600"/>
              </w:tabs>
              <w:jc w:val="center"/>
              <w:rPr>
                <w:rFonts w:ascii="Cordia New" w:hAnsi="Cordia New" w:cs="Cordia New"/>
                <w:sz w:val="28"/>
                <w:szCs w:val="28"/>
                <w:cs/>
              </w:rPr>
            </w:pPr>
          </w:p>
        </w:tc>
        <w:tc>
          <w:tcPr>
            <w:tcW w:w="1265" w:type="dxa"/>
            <w:tcBorders>
              <w:top w:val="single" w:sz="4" w:space="0" w:color="auto"/>
            </w:tcBorders>
          </w:tcPr>
          <w:p w:rsidR="00F76412" w:rsidRPr="00762E48" w:rsidRDefault="00F76412" w:rsidP="00D25F0D">
            <w:pPr>
              <w:tabs>
                <w:tab w:val="left" w:pos="3600"/>
              </w:tabs>
              <w:jc w:val="center"/>
              <w:rPr>
                <w:rFonts w:ascii="Cordia New" w:hAnsi="Cordia New" w:cs="Cordia New"/>
                <w:sz w:val="28"/>
                <w:szCs w:val="28"/>
                <w:cs/>
              </w:rPr>
            </w:pPr>
          </w:p>
        </w:tc>
        <w:tc>
          <w:tcPr>
            <w:tcW w:w="1265" w:type="dxa"/>
            <w:tcBorders>
              <w:top w:val="single" w:sz="4" w:space="0" w:color="auto"/>
              <w:right w:val="single" w:sz="4" w:space="0" w:color="auto"/>
            </w:tcBorders>
          </w:tcPr>
          <w:p w:rsidR="00F76412" w:rsidRPr="00762E48" w:rsidRDefault="00F76412" w:rsidP="00D25F0D">
            <w:pPr>
              <w:tabs>
                <w:tab w:val="left" w:pos="3600"/>
              </w:tabs>
              <w:jc w:val="center"/>
              <w:rPr>
                <w:rFonts w:ascii="Cordia New" w:hAnsi="Cordia New" w:cs="Cordia New"/>
                <w:sz w:val="28"/>
                <w:szCs w:val="28"/>
                <w:cs/>
              </w:rPr>
            </w:pPr>
          </w:p>
        </w:tc>
      </w:tr>
      <w:tr w:rsidR="00F76412" w:rsidRPr="00762E48" w:rsidTr="00D25F0D">
        <w:trPr>
          <w:trHeight w:val="396"/>
        </w:trPr>
        <w:tc>
          <w:tcPr>
            <w:tcW w:w="4498" w:type="dxa"/>
            <w:tcBorders>
              <w:left w:val="single" w:sz="4" w:space="0" w:color="auto"/>
            </w:tcBorders>
          </w:tcPr>
          <w:p w:rsidR="00F76412" w:rsidRPr="00762E48" w:rsidRDefault="00F76412" w:rsidP="00D25F0D">
            <w:pPr>
              <w:tabs>
                <w:tab w:val="left" w:pos="3600"/>
              </w:tabs>
              <w:ind w:firstLine="180"/>
              <w:jc w:val="both"/>
              <w:rPr>
                <w:rFonts w:ascii="Cordia New" w:hAnsi="Cordia New" w:cs="Cordia New"/>
                <w:sz w:val="28"/>
                <w:szCs w:val="28"/>
                <w:cs/>
              </w:rPr>
            </w:pPr>
            <w:r w:rsidRPr="00762E48">
              <w:rPr>
                <w:rFonts w:ascii="Cordia New" w:hAnsi="Cordia New" w:cs="Cordia New"/>
                <w:sz w:val="28"/>
                <w:szCs w:val="28"/>
                <w:cs/>
              </w:rPr>
              <w:t>-โรงงานบางนา-ตราด ก.ม.4</w:t>
            </w:r>
          </w:p>
        </w:tc>
        <w:tc>
          <w:tcPr>
            <w:tcW w:w="1265" w:type="dxa"/>
          </w:tcPr>
          <w:p w:rsidR="00F76412" w:rsidRPr="00762E48" w:rsidRDefault="00F76412" w:rsidP="00D25F0D">
            <w:pPr>
              <w:tabs>
                <w:tab w:val="left" w:pos="3600"/>
              </w:tabs>
              <w:jc w:val="center"/>
              <w:rPr>
                <w:rFonts w:ascii="Cordia New" w:hAnsi="Cordia New" w:cs="Cordia New"/>
                <w:sz w:val="28"/>
                <w:szCs w:val="28"/>
                <w:cs/>
              </w:rPr>
            </w:pPr>
            <w:r w:rsidRPr="00762E48">
              <w:rPr>
                <w:rFonts w:ascii="Cordia New" w:hAnsi="Cordia New" w:cs="Cordia New"/>
                <w:sz w:val="28"/>
                <w:szCs w:val="28"/>
              </w:rPr>
              <w:t>13,947</w:t>
            </w:r>
          </w:p>
        </w:tc>
        <w:tc>
          <w:tcPr>
            <w:tcW w:w="1265" w:type="dxa"/>
          </w:tcPr>
          <w:p w:rsidR="00F76412" w:rsidRPr="00762E48" w:rsidRDefault="00F76412" w:rsidP="00D25F0D">
            <w:pPr>
              <w:tabs>
                <w:tab w:val="left" w:pos="3600"/>
              </w:tabs>
              <w:jc w:val="center"/>
              <w:rPr>
                <w:rFonts w:ascii="Cordia New" w:hAnsi="Cordia New" w:cs="Cordia New"/>
                <w:sz w:val="28"/>
                <w:szCs w:val="28"/>
                <w:cs/>
              </w:rPr>
            </w:pPr>
            <w:r w:rsidRPr="00762E48">
              <w:rPr>
                <w:rFonts w:ascii="Cordia New" w:hAnsi="Cordia New" w:cs="Cordia New"/>
                <w:sz w:val="28"/>
                <w:szCs w:val="28"/>
              </w:rPr>
              <w:t>17,893</w:t>
            </w:r>
          </w:p>
        </w:tc>
        <w:tc>
          <w:tcPr>
            <w:tcW w:w="1265" w:type="dxa"/>
            <w:tcBorders>
              <w:right w:val="single" w:sz="4" w:space="0" w:color="auto"/>
            </w:tcBorders>
          </w:tcPr>
          <w:p w:rsidR="00F76412" w:rsidRPr="00762E48" w:rsidRDefault="00F76412" w:rsidP="00D25F0D">
            <w:pPr>
              <w:tabs>
                <w:tab w:val="left" w:pos="3600"/>
              </w:tabs>
              <w:jc w:val="center"/>
              <w:rPr>
                <w:rFonts w:ascii="Cordia New" w:hAnsi="Cordia New" w:cs="Cordia New"/>
                <w:sz w:val="28"/>
                <w:szCs w:val="28"/>
              </w:rPr>
            </w:pPr>
            <w:r w:rsidRPr="00762E48">
              <w:rPr>
                <w:rFonts w:ascii="Cordia New" w:hAnsi="Cordia New" w:cs="Cordia New"/>
                <w:sz w:val="28"/>
                <w:szCs w:val="28"/>
                <w:cs/>
              </w:rPr>
              <w:t>22</w:t>
            </w:r>
            <w:r w:rsidRPr="00762E48">
              <w:rPr>
                <w:rFonts w:ascii="Cordia New" w:hAnsi="Cordia New" w:cs="Cordia New"/>
                <w:sz w:val="28"/>
                <w:szCs w:val="28"/>
              </w:rPr>
              <w:t>,</w:t>
            </w:r>
            <w:r w:rsidRPr="00762E48">
              <w:rPr>
                <w:rFonts w:ascii="Cordia New" w:hAnsi="Cordia New" w:cs="Cordia New"/>
                <w:sz w:val="28"/>
                <w:szCs w:val="28"/>
                <w:cs/>
              </w:rPr>
              <w:t>810</w:t>
            </w:r>
          </w:p>
        </w:tc>
      </w:tr>
      <w:tr w:rsidR="00F76412" w:rsidRPr="00762E48" w:rsidTr="00D25F0D">
        <w:trPr>
          <w:trHeight w:val="382"/>
        </w:trPr>
        <w:tc>
          <w:tcPr>
            <w:tcW w:w="4498" w:type="dxa"/>
            <w:tcBorders>
              <w:left w:val="single" w:sz="4" w:space="0" w:color="auto"/>
            </w:tcBorders>
          </w:tcPr>
          <w:p w:rsidR="00F76412" w:rsidRPr="00762E48" w:rsidRDefault="00F76412" w:rsidP="00D25F0D">
            <w:pPr>
              <w:ind w:firstLine="180"/>
              <w:jc w:val="both"/>
              <w:rPr>
                <w:rFonts w:ascii="Cordia New" w:hAnsi="Cordia New" w:cs="Cordia New"/>
                <w:sz w:val="28"/>
                <w:szCs w:val="28"/>
                <w:cs/>
              </w:rPr>
            </w:pPr>
            <w:r w:rsidRPr="00762E48">
              <w:rPr>
                <w:rFonts w:ascii="Cordia New" w:hAnsi="Cordia New" w:cs="Cordia New"/>
                <w:sz w:val="28"/>
                <w:szCs w:val="28"/>
                <w:cs/>
              </w:rPr>
              <w:t>-โรงงานบางน้ำเปรี้ยว จ.ฉะเชิงเทรา</w:t>
            </w:r>
          </w:p>
        </w:tc>
        <w:tc>
          <w:tcPr>
            <w:tcW w:w="1265" w:type="dxa"/>
          </w:tcPr>
          <w:p w:rsidR="00F76412" w:rsidRPr="00762E48" w:rsidRDefault="00F76412" w:rsidP="00D25F0D">
            <w:pPr>
              <w:tabs>
                <w:tab w:val="left" w:pos="3600"/>
              </w:tabs>
              <w:jc w:val="center"/>
              <w:rPr>
                <w:rFonts w:ascii="Cordia New" w:hAnsi="Cordia New" w:cs="Cordia New"/>
                <w:sz w:val="28"/>
                <w:szCs w:val="28"/>
              </w:rPr>
            </w:pPr>
            <w:r w:rsidRPr="00762E48">
              <w:rPr>
                <w:rFonts w:ascii="Cordia New" w:hAnsi="Cordia New" w:cs="Cordia New"/>
                <w:sz w:val="28"/>
                <w:szCs w:val="28"/>
              </w:rPr>
              <w:t>32,175</w:t>
            </w:r>
          </w:p>
        </w:tc>
        <w:tc>
          <w:tcPr>
            <w:tcW w:w="1265" w:type="dxa"/>
          </w:tcPr>
          <w:p w:rsidR="00F76412" w:rsidRPr="00762E48" w:rsidRDefault="00F76412" w:rsidP="00D25F0D">
            <w:pPr>
              <w:tabs>
                <w:tab w:val="left" w:pos="3600"/>
              </w:tabs>
              <w:jc w:val="center"/>
              <w:rPr>
                <w:rFonts w:ascii="Cordia New" w:hAnsi="Cordia New" w:cs="Cordia New"/>
                <w:sz w:val="28"/>
                <w:szCs w:val="28"/>
              </w:rPr>
            </w:pPr>
            <w:r w:rsidRPr="00762E48">
              <w:rPr>
                <w:rFonts w:ascii="Cordia New" w:hAnsi="Cordia New" w:cs="Cordia New"/>
                <w:sz w:val="28"/>
                <w:szCs w:val="28"/>
              </w:rPr>
              <w:t>22,876</w:t>
            </w:r>
          </w:p>
        </w:tc>
        <w:tc>
          <w:tcPr>
            <w:tcW w:w="1265" w:type="dxa"/>
            <w:tcBorders>
              <w:bottom w:val="nil"/>
              <w:right w:val="single" w:sz="4" w:space="0" w:color="auto"/>
            </w:tcBorders>
          </w:tcPr>
          <w:p w:rsidR="00F76412" w:rsidRPr="00762E48" w:rsidRDefault="00F76412" w:rsidP="00D25F0D">
            <w:pPr>
              <w:tabs>
                <w:tab w:val="left" w:pos="3600"/>
              </w:tabs>
              <w:rPr>
                <w:rFonts w:ascii="Cordia New" w:hAnsi="Cordia New" w:cs="Cordia New"/>
                <w:sz w:val="28"/>
                <w:szCs w:val="28"/>
              </w:rPr>
            </w:pPr>
            <w:r w:rsidRPr="00762E48">
              <w:rPr>
                <w:rFonts w:ascii="Cordia New" w:hAnsi="Cordia New" w:cs="Cordia New"/>
                <w:sz w:val="28"/>
                <w:szCs w:val="28"/>
              </w:rPr>
              <w:t xml:space="preserve">      </w:t>
            </w:r>
            <w:r w:rsidRPr="00762E48">
              <w:rPr>
                <w:rFonts w:ascii="Cordia New" w:hAnsi="Cordia New" w:cs="Cordia New"/>
                <w:sz w:val="28"/>
                <w:szCs w:val="28"/>
                <w:cs/>
              </w:rPr>
              <w:t>39</w:t>
            </w:r>
            <w:r w:rsidRPr="00762E48">
              <w:rPr>
                <w:rFonts w:ascii="Cordia New" w:hAnsi="Cordia New" w:cs="Cordia New"/>
                <w:sz w:val="28"/>
                <w:szCs w:val="28"/>
              </w:rPr>
              <w:t>,</w:t>
            </w:r>
            <w:r w:rsidRPr="00762E48">
              <w:rPr>
                <w:rFonts w:ascii="Cordia New" w:hAnsi="Cordia New" w:cs="Cordia New"/>
                <w:sz w:val="28"/>
                <w:szCs w:val="28"/>
                <w:cs/>
              </w:rPr>
              <w:t>370</w:t>
            </w:r>
          </w:p>
        </w:tc>
      </w:tr>
      <w:tr w:rsidR="00F76412" w:rsidRPr="00762E48" w:rsidTr="00D25F0D">
        <w:trPr>
          <w:trHeight w:val="396"/>
        </w:trPr>
        <w:tc>
          <w:tcPr>
            <w:tcW w:w="4498" w:type="dxa"/>
            <w:tcBorders>
              <w:left w:val="single" w:sz="4" w:space="0" w:color="auto"/>
            </w:tcBorders>
          </w:tcPr>
          <w:p w:rsidR="00F76412" w:rsidRPr="00762E48" w:rsidRDefault="00F76412" w:rsidP="00D25F0D">
            <w:pPr>
              <w:tabs>
                <w:tab w:val="left" w:pos="3600"/>
              </w:tabs>
              <w:ind w:right="-122" w:firstLine="180"/>
              <w:jc w:val="both"/>
              <w:rPr>
                <w:rFonts w:ascii="Cordia New" w:hAnsi="Cordia New" w:cs="Cordia New"/>
                <w:sz w:val="28"/>
                <w:szCs w:val="28"/>
                <w:cs/>
              </w:rPr>
            </w:pPr>
            <w:r w:rsidRPr="00762E48">
              <w:rPr>
                <w:rFonts w:ascii="Cordia New" w:hAnsi="Cordia New" w:cs="Cordia New"/>
                <w:sz w:val="28"/>
                <w:szCs w:val="28"/>
                <w:cs/>
              </w:rPr>
              <w:t>-โรงงานผลิตท่อและคอนกรีตสำเร็จรูปมหาชัย</w:t>
            </w:r>
          </w:p>
        </w:tc>
        <w:tc>
          <w:tcPr>
            <w:tcW w:w="1265" w:type="dxa"/>
            <w:tcBorders>
              <w:bottom w:val="single" w:sz="4" w:space="0" w:color="auto"/>
            </w:tcBorders>
          </w:tcPr>
          <w:p w:rsidR="00F76412" w:rsidRPr="00762E48" w:rsidRDefault="00F76412" w:rsidP="00D25F0D">
            <w:pPr>
              <w:tabs>
                <w:tab w:val="left" w:pos="3600"/>
              </w:tabs>
              <w:jc w:val="center"/>
              <w:rPr>
                <w:rFonts w:ascii="Cordia New" w:hAnsi="Cordia New" w:cs="Cordia New"/>
                <w:sz w:val="28"/>
                <w:szCs w:val="28"/>
              </w:rPr>
            </w:pPr>
            <w:r w:rsidRPr="00762E48">
              <w:rPr>
                <w:rFonts w:ascii="Cordia New" w:hAnsi="Cordia New" w:cs="Cordia New"/>
                <w:sz w:val="28"/>
                <w:szCs w:val="28"/>
              </w:rPr>
              <w:t>18,393</w:t>
            </w:r>
          </w:p>
        </w:tc>
        <w:tc>
          <w:tcPr>
            <w:tcW w:w="1265" w:type="dxa"/>
            <w:tcBorders>
              <w:bottom w:val="single" w:sz="4" w:space="0" w:color="auto"/>
            </w:tcBorders>
          </w:tcPr>
          <w:p w:rsidR="00F76412" w:rsidRPr="00762E48" w:rsidRDefault="00F76412" w:rsidP="00D25F0D">
            <w:pPr>
              <w:tabs>
                <w:tab w:val="left" w:pos="3600"/>
              </w:tabs>
              <w:jc w:val="center"/>
              <w:rPr>
                <w:rFonts w:ascii="Cordia New" w:hAnsi="Cordia New" w:cs="Cordia New"/>
                <w:sz w:val="28"/>
                <w:szCs w:val="28"/>
              </w:rPr>
            </w:pPr>
            <w:r w:rsidRPr="00762E48">
              <w:rPr>
                <w:rFonts w:ascii="Cordia New" w:hAnsi="Cordia New" w:cs="Cordia New"/>
                <w:sz w:val="28"/>
                <w:szCs w:val="28"/>
              </w:rPr>
              <w:t>15,217</w:t>
            </w:r>
          </w:p>
        </w:tc>
        <w:tc>
          <w:tcPr>
            <w:tcW w:w="1265" w:type="dxa"/>
            <w:tcBorders>
              <w:top w:val="nil"/>
              <w:bottom w:val="single" w:sz="4" w:space="0" w:color="auto"/>
              <w:right w:val="single" w:sz="4" w:space="0" w:color="auto"/>
            </w:tcBorders>
          </w:tcPr>
          <w:p w:rsidR="00F76412" w:rsidRPr="00762E48" w:rsidRDefault="00F76412" w:rsidP="00D25F0D">
            <w:pPr>
              <w:tabs>
                <w:tab w:val="left" w:pos="3600"/>
              </w:tabs>
              <w:jc w:val="center"/>
              <w:rPr>
                <w:rFonts w:ascii="Cordia New" w:hAnsi="Cordia New" w:cs="Cordia New"/>
                <w:sz w:val="28"/>
                <w:szCs w:val="28"/>
              </w:rPr>
            </w:pPr>
            <w:r w:rsidRPr="00762E48">
              <w:rPr>
                <w:rFonts w:ascii="Cordia New" w:hAnsi="Cordia New" w:cs="Cordia New"/>
                <w:sz w:val="28"/>
                <w:szCs w:val="28"/>
              </w:rPr>
              <w:t>11,533</w:t>
            </w:r>
          </w:p>
        </w:tc>
      </w:tr>
      <w:tr w:rsidR="00F76412" w:rsidRPr="00762E48" w:rsidTr="00D25F0D">
        <w:trPr>
          <w:trHeight w:val="396"/>
        </w:trPr>
        <w:tc>
          <w:tcPr>
            <w:tcW w:w="4498" w:type="dxa"/>
            <w:tcBorders>
              <w:left w:val="single" w:sz="4" w:space="0" w:color="auto"/>
              <w:bottom w:val="single" w:sz="4" w:space="0" w:color="auto"/>
              <w:right w:val="single" w:sz="4" w:space="0" w:color="auto"/>
            </w:tcBorders>
          </w:tcPr>
          <w:p w:rsidR="00F76412" w:rsidRPr="00762E48" w:rsidRDefault="00F76412" w:rsidP="00D25F0D">
            <w:pPr>
              <w:tabs>
                <w:tab w:val="left" w:pos="3600"/>
              </w:tabs>
              <w:jc w:val="center"/>
              <w:rPr>
                <w:rFonts w:ascii="Cordia New" w:hAnsi="Cordia New" w:cs="Cordia New"/>
                <w:sz w:val="28"/>
                <w:szCs w:val="28"/>
                <w:cs/>
              </w:rPr>
            </w:pPr>
            <w:r w:rsidRPr="00762E48">
              <w:rPr>
                <w:rFonts w:ascii="Cordia New" w:hAnsi="Cordia New" w:cs="Cordia New"/>
                <w:sz w:val="28"/>
                <w:szCs w:val="28"/>
                <w:cs/>
              </w:rPr>
              <w:t>รวม</w:t>
            </w:r>
          </w:p>
        </w:tc>
        <w:tc>
          <w:tcPr>
            <w:tcW w:w="1265" w:type="dxa"/>
            <w:tcBorders>
              <w:top w:val="single" w:sz="4" w:space="0" w:color="auto"/>
              <w:left w:val="single" w:sz="4" w:space="0" w:color="auto"/>
              <w:bottom w:val="single" w:sz="4" w:space="0" w:color="auto"/>
              <w:right w:val="single" w:sz="4" w:space="0" w:color="auto"/>
            </w:tcBorders>
          </w:tcPr>
          <w:p w:rsidR="00F76412" w:rsidRPr="00762E48" w:rsidRDefault="00F76412" w:rsidP="002B733F">
            <w:pPr>
              <w:tabs>
                <w:tab w:val="left" w:pos="3600"/>
              </w:tabs>
              <w:jc w:val="center"/>
              <w:rPr>
                <w:rFonts w:ascii="Cordia New" w:hAnsi="Cordia New" w:cs="Cordia New"/>
                <w:sz w:val="28"/>
                <w:szCs w:val="28"/>
              </w:rPr>
            </w:pPr>
            <w:r w:rsidRPr="00762E48">
              <w:rPr>
                <w:rFonts w:ascii="Cordia New" w:hAnsi="Cordia New" w:cs="Cordia New"/>
                <w:sz w:val="28"/>
                <w:szCs w:val="28"/>
              </w:rPr>
              <w:t>64,51</w:t>
            </w:r>
            <w:r w:rsidR="002B733F">
              <w:rPr>
                <w:rFonts w:ascii="Cordia New" w:hAnsi="Cordia New" w:cs="Cordia New" w:hint="cs"/>
                <w:sz w:val="28"/>
                <w:szCs w:val="28"/>
                <w:cs/>
              </w:rPr>
              <w:t>5</w:t>
            </w:r>
          </w:p>
        </w:tc>
        <w:tc>
          <w:tcPr>
            <w:tcW w:w="1265" w:type="dxa"/>
            <w:tcBorders>
              <w:top w:val="single" w:sz="4" w:space="0" w:color="auto"/>
              <w:left w:val="single" w:sz="4" w:space="0" w:color="auto"/>
              <w:bottom w:val="single" w:sz="4" w:space="0" w:color="auto"/>
              <w:right w:val="single" w:sz="4" w:space="0" w:color="auto"/>
            </w:tcBorders>
          </w:tcPr>
          <w:p w:rsidR="00F76412" w:rsidRPr="00762E48" w:rsidRDefault="00F76412" w:rsidP="00D25F0D">
            <w:pPr>
              <w:tabs>
                <w:tab w:val="left" w:pos="3600"/>
              </w:tabs>
              <w:jc w:val="center"/>
              <w:rPr>
                <w:rFonts w:ascii="Cordia New" w:hAnsi="Cordia New" w:cs="Cordia New"/>
                <w:sz w:val="28"/>
                <w:szCs w:val="28"/>
              </w:rPr>
            </w:pPr>
            <w:r w:rsidRPr="00762E48">
              <w:rPr>
                <w:rFonts w:ascii="Cordia New" w:hAnsi="Cordia New" w:cs="Cordia New"/>
                <w:sz w:val="28"/>
                <w:szCs w:val="28"/>
              </w:rPr>
              <w:t>55,986</w:t>
            </w:r>
          </w:p>
        </w:tc>
        <w:tc>
          <w:tcPr>
            <w:tcW w:w="1265" w:type="dxa"/>
            <w:tcBorders>
              <w:top w:val="single" w:sz="4" w:space="0" w:color="auto"/>
              <w:left w:val="single" w:sz="4" w:space="0" w:color="auto"/>
              <w:bottom w:val="single" w:sz="4" w:space="0" w:color="auto"/>
              <w:right w:val="single" w:sz="4" w:space="0" w:color="auto"/>
            </w:tcBorders>
          </w:tcPr>
          <w:p w:rsidR="00F76412" w:rsidRPr="00762E48" w:rsidRDefault="00F76412" w:rsidP="00D25F0D">
            <w:pPr>
              <w:tabs>
                <w:tab w:val="left" w:pos="3600"/>
              </w:tabs>
              <w:rPr>
                <w:rFonts w:ascii="Cordia New" w:hAnsi="Cordia New" w:cs="Cordia New"/>
                <w:sz w:val="28"/>
                <w:szCs w:val="28"/>
              </w:rPr>
            </w:pPr>
            <w:r w:rsidRPr="00762E48">
              <w:rPr>
                <w:rFonts w:ascii="Cordia New" w:hAnsi="Cordia New" w:cs="Cordia New"/>
                <w:sz w:val="28"/>
                <w:szCs w:val="28"/>
              </w:rPr>
              <w:t xml:space="preserve">      73,713</w:t>
            </w:r>
          </w:p>
        </w:tc>
      </w:tr>
      <w:tr w:rsidR="00F76412" w:rsidRPr="00762E48" w:rsidTr="00D25F0D">
        <w:trPr>
          <w:trHeight w:val="396"/>
        </w:trPr>
        <w:tc>
          <w:tcPr>
            <w:tcW w:w="4498" w:type="dxa"/>
            <w:tcBorders>
              <w:top w:val="single" w:sz="4" w:space="0" w:color="auto"/>
              <w:left w:val="nil"/>
              <w:bottom w:val="nil"/>
              <w:right w:val="nil"/>
            </w:tcBorders>
          </w:tcPr>
          <w:p w:rsidR="00F76412" w:rsidRPr="00762E48" w:rsidRDefault="00F76412" w:rsidP="00D25F0D">
            <w:pPr>
              <w:tabs>
                <w:tab w:val="left" w:pos="3600"/>
              </w:tabs>
              <w:rPr>
                <w:rFonts w:ascii="Cordia New" w:hAnsi="Cordia New" w:cs="Cordia New"/>
                <w:sz w:val="28"/>
                <w:szCs w:val="28"/>
                <w:cs/>
              </w:rPr>
            </w:pPr>
            <w:r w:rsidRPr="00762E48">
              <w:rPr>
                <w:rFonts w:ascii="Cordia New" w:hAnsi="Cordia New" w:cs="Cordia New" w:hint="cs"/>
                <w:sz w:val="28"/>
                <w:szCs w:val="28"/>
                <w:cs/>
              </w:rPr>
              <w:t>ร้อยละของการใช้กำลังผลิต</w:t>
            </w:r>
          </w:p>
        </w:tc>
        <w:tc>
          <w:tcPr>
            <w:tcW w:w="1265" w:type="dxa"/>
            <w:tcBorders>
              <w:top w:val="single" w:sz="4" w:space="0" w:color="auto"/>
              <w:left w:val="nil"/>
              <w:bottom w:val="nil"/>
              <w:right w:val="nil"/>
            </w:tcBorders>
          </w:tcPr>
          <w:p w:rsidR="00F76412" w:rsidRPr="00762E48" w:rsidRDefault="00F76412" w:rsidP="00D25F0D">
            <w:pPr>
              <w:tabs>
                <w:tab w:val="left" w:pos="3600"/>
              </w:tabs>
              <w:jc w:val="center"/>
              <w:rPr>
                <w:rFonts w:ascii="Cordia New" w:hAnsi="Cordia New" w:cs="Cordia New"/>
                <w:sz w:val="28"/>
                <w:szCs w:val="28"/>
              </w:rPr>
            </w:pPr>
            <w:r w:rsidRPr="00762E48">
              <w:rPr>
                <w:rFonts w:ascii="Cordia New" w:hAnsi="Cordia New" w:cs="Cordia New"/>
                <w:sz w:val="28"/>
                <w:szCs w:val="28"/>
              </w:rPr>
              <w:t>65.83</w:t>
            </w:r>
          </w:p>
        </w:tc>
        <w:tc>
          <w:tcPr>
            <w:tcW w:w="1265" w:type="dxa"/>
            <w:tcBorders>
              <w:top w:val="single" w:sz="4" w:space="0" w:color="auto"/>
              <w:left w:val="nil"/>
              <w:bottom w:val="nil"/>
              <w:right w:val="nil"/>
            </w:tcBorders>
          </w:tcPr>
          <w:p w:rsidR="00F76412" w:rsidRPr="00762E48" w:rsidRDefault="00F76412" w:rsidP="00D25F0D">
            <w:pPr>
              <w:tabs>
                <w:tab w:val="left" w:pos="3600"/>
              </w:tabs>
              <w:jc w:val="center"/>
              <w:rPr>
                <w:rFonts w:ascii="Cordia New" w:hAnsi="Cordia New" w:cs="Cordia New"/>
                <w:sz w:val="28"/>
                <w:szCs w:val="28"/>
              </w:rPr>
            </w:pPr>
            <w:r w:rsidRPr="00762E48">
              <w:rPr>
                <w:rFonts w:ascii="Cordia New" w:hAnsi="Cordia New" w:cs="Cordia New" w:hint="cs"/>
                <w:sz w:val="28"/>
                <w:szCs w:val="28"/>
                <w:cs/>
              </w:rPr>
              <w:t>57.13</w:t>
            </w:r>
          </w:p>
        </w:tc>
        <w:tc>
          <w:tcPr>
            <w:tcW w:w="1265" w:type="dxa"/>
            <w:tcBorders>
              <w:top w:val="single" w:sz="4" w:space="0" w:color="auto"/>
              <w:left w:val="nil"/>
              <w:bottom w:val="nil"/>
              <w:right w:val="nil"/>
            </w:tcBorders>
          </w:tcPr>
          <w:p w:rsidR="00F76412" w:rsidRPr="00762E48" w:rsidRDefault="00F76412" w:rsidP="00D25F0D">
            <w:pPr>
              <w:tabs>
                <w:tab w:val="left" w:pos="3600"/>
              </w:tabs>
              <w:jc w:val="center"/>
              <w:rPr>
                <w:rFonts w:ascii="Cordia New" w:hAnsi="Cordia New" w:cs="Cordia New"/>
                <w:sz w:val="28"/>
                <w:szCs w:val="28"/>
              </w:rPr>
            </w:pPr>
            <w:r w:rsidRPr="00762E48">
              <w:rPr>
                <w:rFonts w:ascii="Cordia New" w:hAnsi="Cordia New" w:cs="Cordia New" w:hint="cs"/>
                <w:sz w:val="28"/>
                <w:szCs w:val="28"/>
                <w:cs/>
              </w:rPr>
              <w:t>75.22</w:t>
            </w:r>
          </w:p>
        </w:tc>
      </w:tr>
      <w:tr w:rsidR="00F76412" w:rsidRPr="00762E48" w:rsidTr="00D25F0D">
        <w:trPr>
          <w:trHeight w:val="396"/>
        </w:trPr>
        <w:tc>
          <w:tcPr>
            <w:tcW w:w="4498" w:type="dxa"/>
            <w:tcBorders>
              <w:top w:val="nil"/>
              <w:left w:val="nil"/>
              <w:bottom w:val="nil"/>
              <w:right w:val="nil"/>
            </w:tcBorders>
          </w:tcPr>
          <w:p w:rsidR="00F76412" w:rsidRPr="00762E48" w:rsidRDefault="00F76412" w:rsidP="00D25F0D">
            <w:pPr>
              <w:tabs>
                <w:tab w:val="left" w:pos="3600"/>
              </w:tabs>
              <w:rPr>
                <w:rFonts w:ascii="Cordia New" w:hAnsi="Cordia New" w:cs="Cordia New"/>
                <w:sz w:val="28"/>
                <w:szCs w:val="28"/>
                <w:cs/>
              </w:rPr>
            </w:pPr>
            <w:r w:rsidRPr="00762E48">
              <w:rPr>
                <w:rFonts w:ascii="Cordia New" w:hAnsi="Cordia New" w:cs="Cordia New" w:hint="cs"/>
                <w:sz w:val="28"/>
                <w:szCs w:val="28"/>
                <w:cs/>
              </w:rPr>
              <w:t>ร้อยละอัตราเพิ่ม</w:t>
            </w:r>
            <w:r w:rsidR="002B733F">
              <w:rPr>
                <w:rFonts w:ascii="Cordia New" w:hAnsi="Cordia New" w:cs="Cordia New" w:hint="cs"/>
                <w:sz w:val="28"/>
                <w:szCs w:val="28"/>
                <w:cs/>
              </w:rPr>
              <w:t>(ลด)</w:t>
            </w:r>
            <w:r w:rsidRPr="00762E48">
              <w:rPr>
                <w:rFonts w:ascii="Cordia New" w:hAnsi="Cordia New" w:cs="Cordia New" w:hint="cs"/>
                <w:sz w:val="28"/>
                <w:szCs w:val="28"/>
                <w:cs/>
              </w:rPr>
              <w:t>ของปริมาณการผลิต</w:t>
            </w:r>
          </w:p>
        </w:tc>
        <w:tc>
          <w:tcPr>
            <w:tcW w:w="1265" w:type="dxa"/>
            <w:tcBorders>
              <w:top w:val="nil"/>
              <w:left w:val="nil"/>
              <w:bottom w:val="nil"/>
              <w:right w:val="nil"/>
            </w:tcBorders>
          </w:tcPr>
          <w:p w:rsidR="00F76412" w:rsidRPr="00762E48" w:rsidRDefault="00F76412" w:rsidP="00D25F0D">
            <w:pPr>
              <w:tabs>
                <w:tab w:val="left" w:pos="3600"/>
              </w:tabs>
              <w:jc w:val="center"/>
              <w:rPr>
                <w:rFonts w:ascii="Cordia New" w:hAnsi="Cordia New" w:cs="Cordia New"/>
                <w:sz w:val="28"/>
                <w:szCs w:val="28"/>
              </w:rPr>
            </w:pPr>
            <w:r w:rsidRPr="00762E48">
              <w:rPr>
                <w:rFonts w:ascii="Cordia New" w:hAnsi="Cordia New" w:cs="Cordia New"/>
                <w:sz w:val="28"/>
                <w:szCs w:val="28"/>
              </w:rPr>
              <w:t>15.23</w:t>
            </w:r>
          </w:p>
        </w:tc>
        <w:tc>
          <w:tcPr>
            <w:tcW w:w="1265" w:type="dxa"/>
            <w:tcBorders>
              <w:top w:val="nil"/>
              <w:left w:val="nil"/>
              <w:bottom w:val="nil"/>
              <w:right w:val="nil"/>
            </w:tcBorders>
          </w:tcPr>
          <w:p w:rsidR="00F76412" w:rsidRPr="00762E48" w:rsidRDefault="002B733F" w:rsidP="00D25F0D">
            <w:pPr>
              <w:tabs>
                <w:tab w:val="left" w:pos="3600"/>
              </w:tabs>
              <w:jc w:val="center"/>
              <w:rPr>
                <w:rFonts w:ascii="Cordia New" w:hAnsi="Cordia New" w:cs="Cordia New"/>
                <w:sz w:val="28"/>
                <w:szCs w:val="28"/>
              </w:rPr>
            </w:pPr>
            <w:r>
              <w:rPr>
                <w:rFonts w:ascii="Cordia New" w:hAnsi="Cordia New" w:cs="Cordia New"/>
                <w:sz w:val="28"/>
                <w:szCs w:val="28"/>
              </w:rPr>
              <w:t>(</w:t>
            </w:r>
            <w:r w:rsidR="00F76412" w:rsidRPr="00762E48">
              <w:rPr>
                <w:rFonts w:ascii="Cordia New" w:hAnsi="Cordia New" w:cs="Cordia New" w:hint="cs"/>
                <w:sz w:val="28"/>
                <w:szCs w:val="28"/>
                <w:cs/>
              </w:rPr>
              <w:t>24.05</w:t>
            </w:r>
            <w:r>
              <w:rPr>
                <w:rFonts w:ascii="Cordia New" w:hAnsi="Cordia New" w:cs="Cordia New"/>
                <w:sz w:val="28"/>
                <w:szCs w:val="28"/>
              </w:rPr>
              <w:t>)</w:t>
            </w:r>
          </w:p>
        </w:tc>
        <w:tc>
          <w:tcPr>
            <w:tcW w:w="1265" w:type="dxa"/>
            <w:tcBorders>
              <w:top w:val="nil"/>
              <w:left w:val="nil"/>
              <w:bottom w:val="nil"/>
              <w:right w:val="nil"/>
            </w:tcBorders>
          </w:tcPr>
          <w:p w:rsidR="00F76412" w:rsidRPr="00762E48" w:rsidRDefault="002B733F" w:rsidP="00D25F0D">
            <w:pPr>
              <w:tabs>
                <w:tab w:val="left" w:pos="3600"/>
              </w:tabs>
              <w:jc w:val="center"/>
              <w:rPr>
                <w:rFonts w:ascii="Cordia New" w:hAnsi="Cordia New" w:cs="Cordia New"/>
                <w:sz w:val="28"/>
                <w:szCs w:val="28"/>
              </w:rPr>
            </w:pPr>
            <w:r>
              <w:rPr>
                <w:rFonts w:ascii="Cordia New" w:hAnsi="Cordia New" w:cs="Cordia New"/>
                <w:sz w:val="28"/>
                <w:szCs w:val="28"/>
              </w:rPr>
              <w:t>(</w:t>
            </w:r>
            <w:r w:rsidR="00F76412" w:rsidRPr="00762E48">
              <w:rPr>
                <w:rFonts w:ascii="Cordia New" w:hAnsi="Cordia New" w:cs="Cordia New" w:hint="cs"/>
                <w:sz w:val="28"/>
                <w:szCs w:val="28"/>
                <w:cs/>
              </w:rPr>
              <w:t>5.97</w:t>
            </w:r>
            <w:r>
              <w:rPr>
                <w:rFonts w:ascii="Cordia New" w:hAnsi="Cordia New" w:cs="Cordia New"/>
                <w:sz w:val="28"/>
                <w:szCs w:val="28"/>
              </w:rPr>
              <w:t>)</w:t>
            </w:r>
          </w:p>
        </w:tc>
      </w:tr>
    </w:tbl>
    <w:p w:rsidR="00F76412" w:rsidRPr="00762E48" w:rsidRDefault="00F76412" w:rsidP="00F76412">
      <w:pPr>
        <w:tabs>
          <w:tab w:val="right" w:pos="6237"/>
          <w:tab w:val="right" w:pos="8080"/>
          <w:tab w:val="right" w:pos="9781"/>
        </w:tabs>
        <w:ind w:left="709" w:right="-427" w:hanging="709"/>
        <w:rPr>
          <w:rFonts w:ascii="Cordia New" w:hAnsi="Cordia New" w:cs="Cordia New"/>
          <w:sz w:val="16"/>
          <w:szCs w:val="16"/>
          <w:cs/>
        </w:rPr>
      </w:pPr>
      <w:r w:rsidRPr="00762E48">
        <w:rPr>
          <w:rFonts w:ascii="Cordia New" w:hAnsi="Cordia New" w:cs="Cordia New"/>
          <w:sz w:val="28"/>
          <w:szCs w:val="28"/>
          <w:cs/>
        </w:rPr>
        <w:t xml:space="preserve">       </w:t>
      </w:r>
    </w:p>
    <w:p w:rsidR="002B733F" w:rsidRDefault="00F76412" w:rsidP="002B733F">
      <w:pPr>
        <w:ind w:left="1080" w:hanging="1080"/>
        <w:jc w:val="thaiDistribute"/>
        <w:rPr>
          <w:rFonts w:ascii="Cordia New" w:hAnsi="Cordia New" w:cs="Cordia New"/>
          <w:sz w:val="28"/>
          <w:szCs w:val="28"/>
        </w:rPr>
      </w:pPr>
      <w:r w:rsidRPr="00762E48">
        <w:rPr>
          <w:rFonts w:ascii="Cordia New" w:hAnsi="Cordia New" w:cs="Cordia New"/>
          <w:b/>
          <w:bCs/>
          <w:sz w:val="28"/>
          <w:szCs w:val="28"/>
          <w:u w:val="single"/>
          <w:cs/>
        </w:rPr>
        <w:t>หมายเหตุ</w:t>
      </w:r>
      <w:r w:rsidRPr="00762E48">
        <w:rPr>
          <w:rFonts w:ascii="Cordia New" w:hAnsi="Cordia New" w:cs="Cordia New"/>
          <w:b/>
          <w:bCs/>
          <w:sz w:val="28"/>
          <w:szCs w:val="28"/>
        </w:rPr>
        <w:tab/>
      </w:r>
      <w:r w:rsidR="002B733F">
        <w:rPr>
          <w:rFonts w:ascii="Cordia New" w:hAnsi="Cordia New" w:cs="Cordia New"/>
          <w:b/>
          <w:bCs/>
          <w:sz w:val="28"/>
          <w:szCs w:val="28"/>
        </w:rPr>
        <w:t xml:space="preserve">* </w:t>
      </w:r>
      <w:r w:rsidRPr="00762E48">
        <w:rPr>
          <w:rFonts w:ascii="Cordia New" w:hAnsi="Cordia New" w:cs="Cordia New"/>
          <w:sz w:val="28"/>
          <w:szCs w:val="28"/>
          <w:cs/>
        </w:rPr>
        <w:t>กำลังการผลิต แสดงถึง ความสามารถสูงสุดในการผลิตเสาเข็มขนาดมาตรฐาน แต่โดยปกติจะมีการผลิตเสาเข็ม</w:t>
      </w:r>
      <w:r w:rsidR="002B733F">
        <w:rPr>
          <w:rFonts w:ascii="Cordia New" w:hAnsi="Cordia New" w:cs="Cordia New"/>
          <w:sz w:val="28"/>
          <w:szCs w:val="28"/>
        </w:rPr>
        <w:t xml:space="preserve"> </w:t>
      </w:r>
    </w:p>
    <w:p w:rsidR="00F76412" w:rsidRPr="00762E48" w:rsidRDefault="002B733F" w:rsidP="002B733F">
      <w:pPr>
        <w:ind w:left="360" w:firstLine="720"/>
        <w:jc w:val="thaiDistribute"/>
        <w:rPr>
          <w:rFonts w:ascii="Cordia New" w:hAnsi="Cordia New" w:cs="Cordia New"/>
          <w:sz w:val="28"/>
          <w:szCs w:val="28"/>
        </w:rPr>
      </w:pPr>
      <w:r>
        <w:rPr>
          <w:rFonts w:ascii="Cordia New" w:hAnsi="Cordia New" w:cs="Cordia New"/>
          <w:b/>
          <w:bCs/>
          <w:sz w:val="28"/>
          <w:szCs w:val="28"/>
        </w:rPr>
        <w:t xml:space="preserve">  </w:t>
      </w:r>
      <w:r w:rsidR="00F76412" w:rsidRPr="00762E48">
        <w:rPr>
          <w:rFonts w:ascii="Cordia New" w:hAnsi="Cordia New" w:cs="Cordia New"/>
          <w:sz w:val="28"/>
          <w:szCs w:val="28"/>
          <w:cs/>
        </w:rPr>
        <w:t>ขนาดต่าง ๆ กัน ซึ่งเมื่อเทียบกับกำลังผลิตขนาดมาตรฐานทำให้ปริมาณที่ผลิตได้น้อยลง</w:t>
      </w:r>
    </w:p>
    <w:p w:rsidR="002B733F" w:rsidRDefault="00F76412" w:rsidP="002B733F">
      <w:pPr>
        <w:ind w:left="1080" w:hanging="1080"/>
        <w:jc w:val="thaiDistribute"/>
        <w:rPr>
          <w:rFonts w:ascii="Cordia New" w:hAnsi="Cordia New" w:cs="Cordia New"/>
          <w:sz w:val="28"/>
          <w:szCs w:val="28"/>
        </w:rPr>
      </w:pPr>
      <w:r w:rsidRPr="00762E48">
        <w:rPr>
          <w:rFonts w:ascii="Cordia New" w:hAnsi="Cordia New" w:cs="Cordia New"/>
          <w:b/>
          <w:bCs/>
          <w:sz w:val="28"/>
          <w:szCs w:val="28"/>
        </w:rPr>
        <w:tab/>
        <w:t xml:space="preserve">* </w:t>
      </w:r>
      <w:r w:rsidRPr="00762E48">
        <w:rPr>
          <w:rFonts w:ascii="Cordia New" w:hAnsi="Cordia New" w:cs="Cordia New"/>
          <w:sz w:val="28"/>
          <w:szCs w:val="28"/>
          <w:cs/>
        </w:rPr>
        <w:t>บริษัทมีการผลิตท่อคอนกรีตเพื่อใช้ในโครงการบำบัดน้ำเสีย โดยผลิตที่หน่วยงานผลิตท่อคอนกรีตซึ่งตั้งอยู่ที่ถนน</w:t>
      </w:r>
      <w:r w:rsidR="002B733F">
        <w:rPr>
          <w:rFonts w:ascii="Cordia New" w:hAnsi="Cordia New" w:cs="Cordia New"/>
          <w:sz w:val="28"/>
          <w:szCs w:val="28"/>
        </w:rPr>
        <w:t xml:space="preserve"> </w:t>
      </w:r>
    </w:p>
    <w:p w:rsidR="00F76412" w:rsidRPr="00762E48" w:rsidRDefault="002B733F" w:rsidP="002B733F">
      <w:pPr>
        <w:ind w:left="1080" w:hanging="1080"/>
        <w:jc w:val="thaiDistribute"/>
        <w:rPr>
          <w:rFonts w:ascii="Cordia New" w:hAnsi="Cordia New" w:cs="Cordia New"/>
          <w:sz w:val="28"/>
          <w:szCs w:val="28"/>
        </w:rPr>
      </w:pPr>
      <w:r>
        <w:rPr>
          <w:rFonts w:ascii="Cordia New" w:hAnsi="Cordia New" w:cs="Cordia New"/>
          <w:b/>
          <w:bCs/>
          <w:sz w:val="28"/>
          <w:szCs w:val="28"/>
        </w:rPr>
        <w:t xml:space="preserve"> </w:t>
      </w:r>
      <w:r>
        <w:rPr>
          <w:rFonts w:ascii="Cordia New" w:hAnsi="Cordia New" w:cs="Cordia New"/>
          <w:b/>
          <w:bCs/>
          <w:sz w:val="28"/>
          <w:szCs w:val="28"/>
        </w:rPr>
        <w:tab/>
        <w:t xml:space="preserve">  </w:t>
      </w:r>
      <w:r w:rsidR="00F76412" w:rsidRPr="00762E48">
        <w:rPr>
          <w:rFonts w:ascii="Cordia New" w:hAnsi="Cordia New" w:cs="Cordia New"/>
          <w:sz w:val="28"/>
          <w:szCs w:val="28"/>
          <w:cs/>
        </w:rPr>
        <w:t xml:space="preserve">พระราม 2 ทั้งนี้เพื่อประหยัดค่าขนส่งไปยังหน่วยงานก่อสร้างที่อยู่บริเวณใกล้เคียง  </w:t>
      </w:r>
    </w:p>
    <w:p w:rsidR="00F76412" w:rsidRPr="00762E48" w:rsidRDefault="00F76412" w:rsidP="00F76412">
      <w:pPr>
        <w:spacing w:before="240"/>
        <w:ind w:firstLine="1418"/>
        <w:jc w:val="thaiDistribute"/>
        <w:rPr>
          <w:rFonts w:ascii="Cordia New" w:hAnsi="Cordia New" w:cs="Cordia New"/>
          <w:sz w:val="28"/>
          <w:szCs w:val="28"/>
        </w:rPr>
      </w:pPr>
      <w:r w:rsidRPr="00762E48">
        <w:rPr>
          <w:rFonts w:ascii="Cordia New" w:hAnsi="Cordia New" w:cs="Cordia New"/>
          <w:sz w:val="28"/>
          <w:szCs w:val="28"/>
          <w:u w:val="single"/>
          <w:cs/>
        </w:rPr>
        <w:t>การผลิตเหล็กแปรรูป</w:t>
      </w:r>
      <w:r w:rsidRPr="00762E48">
        <w:rPr>
          <w:rFonts w:ascii="Cordia New" w:hAnsi="Cordia New" w:cs="Cordia New"/>
          <w:sz w:val="28"/>
          <w:szCs w:val="28"/>
          <w:cs/>
        </w:rPr>
        <w:t xml:space="preserve">   บริษัท เนาวรัตน์พัฒนาการ จำกัด (มหาชน) มีกำลังการผลิตเหล็กแปรรูปประมาณ 8</w:t>
      </w:r>
      <w:r w:rsidRPr="00762E48">
        <w:rPr>
          <w:rFonts w:ascii="Cordia New" w:hAnsi="Cordia New" w:cs="Cordia New"/>
          <w:sz w:val="28"/>
          <w:szCs w:val="28"/>
        </w:rPr>
        <w:t>,</w:t>
      </w:r>
      <w:r w:rsidRPr="00762E48">
        <w:rPr>
          <w:rFonts w:ascii="Cordia New" w:hAnsi="Cordia New" w:cs="Cordia New"/>
          <w:sz w:val="28"/>
          <w:szCs w:val="28"/>
          <w:cs/>
        </w:rPr>
        <w:t xml:space="preserve">000 ตันต่อปี และมีการเตรียมพร้อมที่จะขยายกำลังการผลิตในอนาคตได้ โดยบริษัทฯจะขยายกำลังการผลิตให้เหมาะสมกับปริมาณงานที่เพิ่มขึ้นของบริษัท </w:t>
      </w:r>
    </w:p>
    <w:tbl>
      <w:tblPr>
        <w:tblW w:w="8041" w:type="dxa"/>
        <w:jc w:val="center"/>
        <w:tblInd w:w="2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3506"/>
        <w:gridCol w:w="1559"/>
        <w:gridCol w:w="1559"/>
        <w:gridCol w:w="1417"/>
      </w:tblGrid>
      <w:tr w:rsidR="00F76412" w:rsidRPr="00762E48" w:rsidTr="00D25F0D">
        <w:trPr>
          <w:jc w:val="center"/>
        </w:trPr>
        <w:tc>
          <w:tcPr>
            <w:tcW w:w="3506" w:type="dxa"/>
            <w:tcBorders>
              <w:top w:val="single" w:sz="4" w:space="0" w:color="auto"/>
              <w:left w:val="single" w:sz="4" w:space="0" w:color="auto"/>
              <w:bottom w:val="nil"/>
            </w:tcBorders>
          </w:tcPr>
          <w:p w:rsidR="00F76412" w:rsidRPr="00762E48" w:rsidRDefault="00F76412" w:rsidP="00D25F0D">
            <w:pPr>
              <w:jc w:val="both"/>
              <w:rPr>
                <w:rFonts w:ascii="Cordia New" w:hAnsi="Cordia New" w:cs="Cordia New"/>
                <w:sz w:val="28"/>
                <w:szCs w:val="28"/>
                <w:cs/>
              </w:rPr>
            </w:pPr>
          </w:p>
        </w:tc>
        <w:tc>
          <w:tcPr>
            <w:tcW w:w="1559" w:type="dxa"/>
            <w:tcBorders>
              <w:top w:val="single" w:sz="4" w:space="0" w:color="auto"/>
              <w:bottom w:val="nil"/>
            </w:tcBorders>
          </w:tcPr>
          <w:p w:rsidR="00F76412" w:rsidRPr="00762E48" w:rsidRDefault="00F76412" w:rsidP="00D25F0D">
            <w:pPr>
              <w:jc w:val="center"/>
              <w:rPr>
                <w:rFonts w:ascii="Cordia New" w:hAnsi="Cordia New" w:cs="Cordia New"/>
                <w:sz w:val="28"/>
                <w:szCs w:val="28"/>
              </w:rPr>
            </w:pPr>
            <w:r w:rsidRPr="00762E48">
              <w:rPr>
                <w:rFonts w:ascii="Cordia New" w:hAnsi="Cordia New" w:cs="Cordia New"/>
                <w:sz w:val="28"/>
                <w:szCs w:val="28"/>
              </w:rPr>
              <w:t>255</w:t>
            </w:r>
            <w:r w:rsidRPr="00762E48">
              <w:rPr>
                <w:rFonts w:ascii="Cordia New" w:hAnsi="Cordia New" w:cs="Cordia New" w:hint="cs"/>
                <w:sz w:val="28"/>
                <w:szCs w:val="28"/>
                <w:cs/>
              </w:rPr>
              <w:t>9</w:t>
            </w:r>
          </w:p>
          <w:p w:rsidR="00F76412" w:rsidRPr="00762E48" w:rsidRDefault="00F76412" w:rsidP="00D25F0D">
            <w:pPr>
              <w:jc w:val="center"/>
              <w:rPr>
                <w:rFonts w:ascii="Cordia New" w:hAnsi="Cordia New" w:cs="Cordia New"/>
                <w:sz w:val="28"/>
                <w:szCs w:val="28"/>
              </w:rPr>
            </w:pPr>
            <w:r w:rsidRPr="00762E48">
              <w:rPr>
                <w:rFonts w:ascii="Cordia New" w:hAnsi="Cordia New" w:cs="Cordia New"/>
                <w:sz w:val="28"/>
                <w:szCs w:val="28"/>
                <w:cs/>
              </w:rPr>
              <w:t>(ตัน)</w:t>
            </w:r>
          </w:p>
        </w:tc>
        <w:tc>
          <w:tcPr>
            <w:tcW w:w="1559" w:type="dxa"/>
            <w:tcBorders>
              <w:top w:val="single" w:sz="4" w:space="0" w:color="auto"/>
              <w:bottom w:val="nil"/>
            </w:tcBorders>
          </w:tcPr>
          <w:p w:rsidR="00F76412" w:rsidRPr="00762E48" w:rsidRDefault="00F76412" w:rsidP="00D25F0D">
            <w:pPr>
              <w:jc w:val="center"/>
              <w:rPr>
                <w:rFonts w:ascii="Cordia New" w:hAnsi="Cordia New" w:cs="Cordia New"/>
                <w:sz w:val="28"/>
                <w:szCs w:val="28"/>
              </w:rPr>
            </w:pPr>
            <w:r w:rsidRPr="00762E48">
              <w:rPr>
                <w:rFonts w:ascii="Cordia New" w:hAnsi="Cordia New" w:cs="Cordia New"/>
                <w:sz w:val="28"/>
                <w:szCs w:val="28"/>
              </w:rPr>
              <w:t>2558</w:t>
            </w:r>
          </w:p>
          <w:p w:rsidR="00F76412" w:rsidRPr="00762E48" w:rsidRDefault="00F76412" w:rsidP="00D25F0D">
            <w:pPr>
              <w:jc w:val="center"/>
              <w:rPr>
                <w:rFonts w:ascii="Cordia New" w:hAnsi="Cordia New" w:cs="Cordia New"/>
                <w:sz w:val="28"/>
                <w:szCs w:val="28"/>
              </w:rPr>
            </w:pPr>
            <w:r w:rsidRPr="00762E48">
              <w:rPr>
                <w:rFonts w:ascii="Cordia New" w:hAnsi="Cordia New" w:cs="Cordia New"/>
                <w:sz w:val="28"/>
                <w:szCs w:val="28"/>
                <w:cs/>
              </w:rPr>
              <w:t>(ตัน)</w:t>
            </w:r>
          </w:p>
        </w:tc>
        <w:tc>
          <w:tcPr>
            <w:tcW w:w="1417" w:type="dxa"/>
            <w:tcBorders>
              <w:top w:val="single" w:sz="4" w:space="0" w:color="auto"/>
              <w:bottom w:val="nil"/>
            </w:tcBorders>
          </w:tcPr>
          <w:p w:rsidR="00F76412" w:rsidRPr="00762E48" w:rsidRDefault="00F76412" w:rsidP="00D25F0D">
            <w:pPr>
              <w:jc w:val="center"/>
              <w:rPr>
                <w:rFonts w:ascii="Cordia New" w:hAnsi="Cordia New" w:cs="Cordia New"/>
                <w:sz w:val="28"/>
                <w:szCs w:val="28"/>
              </w:rPr>
            </w:pPr>
            <w:r w:rsidRPr="00762E48">
              <w:rPr>
                <w:rFonts w:ascii="Cordia New" w:hAnsi="Cordia New" w:cs="Cordia New"/>
                <w:sz w:val="28"/>
                <w:szCs w:val="28"/>
              </w:rPr>
              <w:t>2557</w:t>
            </w:r>
          </w:p>
          <w:p w:rsidR="00F76412" w:rsidRPr="00762E48" w:rsidRDefault="00F76412" w:rsidP="00D25F0D">
            <w:pPr>
              <w:jc w:val="center"/>
              <w:rPr>
                <w:rFonts w:ascii="Cordia New" w:hAnsi="Cordia New" w:cs="Cordia New"/>
                <w:sz w:val="28"/>
                <w:szCs w:val="28"/>
              </w:rPr>
            </w:pPr>
            <w:r w:rsidRPr="00762E48">
              <w:rPr>
                <w:rFonts w:ascii="Cordia New" w:hAnsi="Cordia New" w:cs="Cordia New"/>
                <w:sz w:val="28"/>
                <w:szCs w:val="28"/>
                <w:cs/>
              </w:rPr>
              <w:t>(ตัน)</w:t>
            </w:r>
          </w:p>
        </w:tc>
      </w:tr>
      <w:tr w:rsidR="00F76412" w:rsidRPr="00762E48" w:rsidTr="00D25F0D">
        <w:trPr>
          <w:jc w:val="center"/>
        </w:trPr>
        <w:tc>
          <w:tcPr>
            <w:tcW w:w="3506" w:type="dxa"/>
            <w:tcBorders>
              <w:top w:val="single" w:sz="6" w:space="0" w:color="auto"/>
              <w:left w:val="single" w:sz="4" w:space="0" w:color="auto"/>
              <w:bottom w:val="nil"/>
            </w:tcBorders>
          </w:tcPr>
          <w:p w:rsidR="00F76412" w:rsidRPr="00762E48" w:rsidRDefault="00F76412" w:rsidP="00D25F0D">
            <w:pPr>
              <w:jc w:val="both"/>
              <w:rPr>
                <w:rFonts w:ascii="Cordia New" w:hAnsi="Cordia New" w:cs="Cordia New"/>
                <w:sz w:val="28"/>
                <w:szCs w:val="28"/>
                <w:cs/>
              </w:rPr>
            </w:pPr>
            <w:r w:rsidRPr="00762E48">
              <w:rPr>
                <w:rFonts w:ascii="Cordia New" w:hAnsi="Cordia New" w:cs="Cordia New"/>
                <w:sz w:val="28"/>
                <w:szCs w:val="28"/>
                <w:cs/>
              </w:rPr>
              <w:t>กำลังการผลิต</w:t>
            </w:r>
          </w:p>
        </w:tc>
        <w:tc>
          <w:tcPr>
            <w:tcW w:w="1559" w:type="dxa"/>
            <w:tcBorders>
              <w:top w:val="single" w:sz="6" w:space="0" w:color="auto"/>
              <w:bottom w:val="nil"/>
            </w:tcBorders>
          </w:tcPr>
          <w:p w:rsidR="00F76412" w:rsidRPr="00762E48" w:rsidRDefault="00F76412" w:rsidP="00D25F0D">
            <w:pPr>
              <w:jc w:val="center"/>
              <w:rPr>
                <w:rFonts w:ascii="Cordia New" w:hAnsi="Cordia New" w:cs="Cordia New"/>
                <w:sz w:val="28"/>
                <w:szCs w:val="28"/>
              </w:rPr>
            </w:pPr>
            <w:r w:rsidRPr="00762E48">
              <w:rPr>
                <w:rFonts w:ascii="Cordia New" w:hAnsi="Cordia New" w:cs="Cordia New"/>
                <w:sz w:val="28"/>
                <w:szCs w:val="28"/>
              </w:rPr>
              <w:t>8,000</w:t>
            </w:r>
          </w:p>
        </w:tc>
        <w:tc>
          <w:tcPr>
            <w:tcW w:w="1559" w:type="dxa"/>
            <w:tcBorders>
              <w:top w:val="single" w:sz="6" w:space="0" w:color="auto"/>
              <w:bottom w:val="nil"/>
            </w:tcBorders>
          </w:tcPr>
          <w:p w:rsidR="00F76412" w:rsidRPr="00762E48" w:rsidRDefault="00F76412" w:rsidP="00D25F0D">
            <w:pPr>
              <w:jc w:val="center"/>
              <w:rPr>
                <w:rFonts w:ascii="Cordia New" w:hAnsi="Cordia New" w:cs="Cordia New"/>
                <w:sz w:val="28"/>
                <w:szCs w:val="28"/>
              </w:rPr>
            </w:pPr>
            <w:r w:rsidRPr="00762E48">
              <w:rPr>
                <w:rFonts w:ascii="Cordia New" w:hAnsi="Cordia New" w:cs="Cordia New"/>
                <w:sz w:val="28"/>
                <w:szCs w:val="28"/>
              </w:rPr>
              <w:t>8,000</w:t>
            </w:r>
          </w:p>
        </w:tc>
        <w:tc>
          <w:tcPr>
            <w:tcW w:w="1417" w:type="dxa"/>
            <w:tcBorders>
              <w:top w:val="single" w:sz="6" w:space="0" w:color="auto"/>
              <w:bottom w:val="nil"/>
            </w:tcBorders>
          </w:tcPr>
          <w:p w:rsidR="00F76412" w:rsidRPr="00762E48" w:rsidRDefault="00F76412" w:rsidP="00D25F0D">
            <w:pPr>
              <w:jc w:val="center"/>
              <w:rPr>
                <w:rFonts w:ascii="Cordia New" w:hAnsi="Cordia New" w:cs="Cordia New"/>
                <w:sz w:val="28"/>
                <w:szCs w:val="28"/>
              </w:rPr>
            </w:pPr>
            <w:r w:rsidRPr="00762E48">
              <w:rPr>
                <w:rFonts w:ascii="Cordia New" w:hAnsi="Cordia New" w:cs="Cordia New"/>
                <w:sz w:val="28"/>
                <w:szCs w:val="28"/>
              </w:rPr>
              <w:t>8,000</w:t>
            </w:r>
          </w:p>
        </w:tc>
      </w:tr>
      <w:tr w:rsidR="00F76412" w:rsidRPr="00762E48" w:rsidTr="00D25F0D">
        <w:trPr>
          <w:jc w:val="center"/>
        </w:trPr>
        <w:tc>
          <w:tcPr>
            <w:tcW w:w="3506" w:type="dxa"/>
            <w:tcBorders>
              <w:top w:val="nil"/>
              <w:left w:val="single" w:sz="4" w:space="0" w:color="auto"/>
              <w:bottom w:val="single" w:sz="4" w:space="0" w:color="auto"/>
            </w:tcBorders>
          </w:tcPr>
          <w:p w:rsidR="00F76412" w:rsidRPr="00762E48" w:rsidRDefault="00F76412" w:rsidP="00D25F0D">
            <w:pPr>
              <w:jc w:val="both"/>
              <w:rPr>
                <w:rFonts w:ascii="Cordia New" w:hAnsi="Cordia New" w:cs="Cordia New"/>
                <w:sz w:val="28"/>
                <w:szCs w:val="28"/>
                <w:cs/>
              </w:rPr>
            </w:pPr>
            <w:r w:rsidRPr="00762E48">
              <w:rPr>
                <w:rFonts w:ascii="Cordia New" w:hAnsi="Cordia New" w:cs="Cordia New"/>
                <w:sz w:val="28"/>
                <w:szCs w:val="28"/>
                <w:cs/>
              </w:rPr>
              <w:t>ปริมาณการผลิต</w:t>
            </w:r>
          </w:p>
        </w:tc>
        <w:tc>
          <w:tcPr>
            <w:tcW w:w="1559" w:type="dxa"/>
            <w:tcBorders>
              <w:top w:val="nil"/>
              <w:bottom w:val="single" w:sz="4" w:space="0" w:color="auto"/>
            </w:tcBorders>
          </w:tcPr>
          <w:p w:rsidR="00F76412" w:rsidRPr="00762E48" w:rsidRDefault="00F76412" w:rsidP="00D25F0D">
            <w:pPr>
              <w:jc w:val="center"/>
              <w:rPr>
                <w:rFonts w:ascii="Cordia New" w:hAnsi="Cordia New" w:cs="Cordia New"/>
                <w:sz w:val="28"/>
                <w:szCs w:val="28"/>
              </w:rPr>
            </w:pPr>
            <w:r w:rsidRPr="00762E48">
              <w:rPr>
                <w:rFonts w:ascii="Cordia New" w:hAnsi="Cordia New" w:cs="Cordia New"/>
                <w:sz w:val="28"/>
                <w:szCs w:val="28"/>
              </w:rPr>
              <w:t>6,891</w:t>
            </w:r>
          </w:p>
        </w:tc>
        <w:tc>
          <w:tcPr>
            <w:tcW w:w="1559" w:type="dxa"/>
            <w:tcBorders>
              <w:top w:val="nil"/>
              <w:bottom w:val="single" w:sz="4" w:space="0" w:color="auto"/>
            </w:tcBorders>
          </w:tcPr>
          <w:p w:rsidR="00F76412" w:rsidRPr="00762E48" w:rsidRDefault="00F76412" w:rsidP="00D25F0D">
            <w:pPr>
              <w:jc w:val="center"/>
              <w:rPr>
                <w:rFonts w:ascii="Cordia New" w:hAnsi="Cordia New" w:cs="Cordia New"/>
                <w:sz w:val="28"/>
                <w:szCs w:val="28"/>
              </w:rPr>
            </w:pPr>
            <w:r w:rsidRPr="00762E48">
              <w:rPr>
                <w:rFonts w:ascii="Cordia New" w:hAnsi="Cordia New" w:cs="Cordia New"/>
                <w:sz w:val="28"/>
                <w:szCs w:val="28"/>
              </w:rPr>
              <w:t>4,659</w:t>
            </w:r>
          </w:p>
        </w:tc>
        <w:tc>
          <w:tcPr>
            <w:tcW w:w="1417" w:type="dxa"/>
            <w:tcBorders>
              <w:top w:val="nil"/>
              <w:bottom w:val="single" w:sz="4" w:space="0" w:color="auto"/>
            </w:tcBorders>
          </w:tcPr>
          <w:p w:rsidR="00F76412" w:rsidRPr="00762E48" w:rsidRDefault="00F76412" w:rsidP="00D25F0D">
            <w:pPr>
              <w:jc w:val="center"/>
              <w:rPr>
                <w:rFonts w:ascii="Cordia New" w:hAnsi="Cordia New" w:cs="Cordia New"/>
                <w:sz w:val="28"/>
                <w:szCs w:val="28"/>
              </w:rPr>
            </w:pPr>
            <w:r w:rsidRPr="00762E48">
              <w:rPr>
                <w:rFonts w:ascii="Cordia New" w:hAnsi="Cordia New" w:cs="Cordia New"/>
                <w:sz w:val="28"/>
                <w:szCs w:val="28"/>
              </w:rPr>
              <w:t>7,053</w:t>
            </w:r>
          </w:p>
        </w:tc>
      </w:tr>
      <w:tr w:rsidR="00F76412" w:rsidRPr="00762E48" w:rsidTr="00D25F0D">
        <w:trPr>
          <w:jc w:val="center"/>
        </w:trPr>
        <w:tc>
          <w:tcPr>
            <w:tcW w:w="3506" w:type="dxa"/>
            <w:tcBorders>
              <w:top w:val="single" w:sz="4" w:space="0" w:color="auto"/>
              <w:left w:val="nil"/>
              <w:bottom w:val="nil"/>
              <w:right w:val="nil"/>
            </w:tcBorders>
          </w:tcPr>
          <w:p w:rsidR="00F76412" w:rsidRPr="00762E48" w:rsidRDefault="00F76412" w:rsidP="00D25F0D">
            <w:pPr>
              <w:jc w:val="both"/>
              <w:rPr>
                <w:rFonts w:ascii="Cordia New" w:hAnsi="Cordia New" w:cs="Cordia New"/>
                <w:sz w:val="28"/>
                <w:szCs w:val="28"/>
                <w:cs/>
              </w:rPr>
            </w:pPr>
            <w:r w:rsidRPr="00762E48">
              <w:rPr>
                <w:rFonts w:ascii="Cordia New" w:hAnsi="Cordia New" w:cs="Cordia New"/>
                <w:sz w:val="28"/>
                <w:szCs w:val="28"/>
                <w:cs/>
              </w:rPr>
              <w:t xml:space="preserve">ร้อยละของการใช้กำลังการผลิต               </w:t>
            </w:r>
            <w:r w:rsidRPr="00762E48">
              <w:rPr>
                <w:rFonts w:ascii="Cordia New" w:hAnsi="Cordia New" w:cs="Cordia New" w:hint="cs"/>
                <w:sz w:val="28"/>
                <w:szCs w:val="28"/>
                <w:cs/>
              </w:rPr>
              <w:t xml:space="preserve">      </w:t>
            </w:r>
            <w:r w:rsidRPr="00762E48">
              <w:rPr>
                <w:rFonts w:ascii="Cordia New" w:hAnsi="Cordia New" w:cs="Cordia New"/>
                <w:sz w:val="28"/>
                <w:szCs w:val="28"/>
                <w:cs/>
              </w:rPr>
              <w:t xml:space="preserve">  </w:t>
            </w:r>
          </w:p>
        </w:tc>
        <w:tc>
          <w:tcPr>
            <w:tcW w:w="1559" w:type="dxa"/>
            <w:tcBorders>
              <w:top w:val="single" w:sz="4" w:space="0" w:color="auto"/>
              <w:left w:val="nil"/>
              <w:bottom w:val="nil"/>
              <w:right w:val="nil"/>
            </w:tcBorders>
          </w:tcPr>
          <w:p w:rsidR="00F76412" w:rsidRPr="00762E48" w:rsidRDefault="00F76412" w:rsidP="00D25F0D">
            <w:pPr>
              <w:jc w:val="center"/>
              <w:rPr>
                <w:rFonts w:ascii="Cordia New" w:hAnsi="Cordia New" w:cs="Cordia New"/>
                <w:sz w:val="28"/>
                <w:szCs w:val="28"/>
              </w:rPr>
            </w:pPr>
            <w:r w:rsidRPr="00762E48">
              <w:rPr>
                <w:rFonts w:ascii="Cordia New" w:hAnsi="Cordia New" w:cs="Cordia New"/>
                <w:sz w:val="28"/>
                <w:szCs w:val="28"/>
              </w:rPr>
              <w:t>86.14</w:t>
            </w:r>
          </w:p>
        </w:tc>
        <w:tc>
          <w:tcPr>
            <w:tcW w:w="1559" w:type="dxa"/>
            <w:tcBorders>
              <w:top w:val="single" w:sz="4" w:space="0" w:color="auto"/>
              <w:left w:val="nil"/>
              <w:bottom w:val="nil"/>
              <w:right w:val="nil"/>
            </w:tcBorders>
          </w:tcPr>
          <w:p w:rsidR="00F76412" w:rsidRPr="00762E48" w:rsidRDefault="00F76412" w:rsidP="00D25F0D">
            <w:pPr>
              <w:jc w:val="center"/>
              <w:rPr>
                <w:rFonts w:ascii="Cordia New" w:hAnsi="Cordia New" w:cs="Cordia New"/>
                <w:sz w:val="28"/>
                <w:szCs w:val="28"/>
              </w:rPr>
            </w:pPr>
            <w:r w:rsidRPr="00762E48">
              <w:rPr>
                <w:rFonts w:ascii="Cordia New" w:hAnsi="Cordia New" w:cs="Cordia New" w:hint="cs"/>
                <w:sz w:val="28"/>
                <w:szCs w:val="28"/>
                <w:cs/>
              </w:rPr>
              <w:t>58.24</w:t>
            </w:r>
          </w:p>
        </w:tc>
        <w:tc>
          <w:tcPr>
            <w:tcW w:w="1417" w:type="dxa"/>
            <w:tcBorders>
              <w:top w:val="single" w:sz="4" w:space="0" w:color="auto"/>
              <w:left w:val="nil"/>
              <w:bottom w:val="nil"/>
              <w:right w:val="nil"/>
            </w:tcBorders>
          </w:tcPr>
          <w:p w:rsidR="00F76412" w:rsidRPr="00762E48" w:rsidRDefault="00F76412" w:rsidP="00D25F0D">
            <w:pPr>
              <w:jc w:val="center"/>
              <w:rPr>
                <w:rFonts w:ascii="Cordia New" w:hAnsi="Cordia New" w:cs="Cordia New"/>
                <w:sz w:val="28"/>
                <w:szCs w:val="28"/>
              </w:rPr>
            </w:pPr>
            <w:r w:rsidRPr="00762E48">
              <w:rPr>
                <w:rFonts w:ascii="Cordia New" w:hAnsi="Cordia New" w:cs="Cordia New" w:hint="cs"/>
                <w:sz w:val="28"/>
                <w:szCs w:val="28"/>
                <w:cs/>
              </w:rPr>
              <w:t>88.16</w:t>
            </w:r>
          </w:p>
        </w:tc>
      </w:tr>
      <w:tr w:rsidR="00F76412" w:rsidRPr="00762E48" w:rsidTr="00D25F0D">
        <w:trPr>
          <w:jc w:val="center"/>
        </w:trPr>
        <w:tc>
          <w:tcPr>
            <w:tcW w:w="3506" w:type="dxa"/>
            <w:tcBorders>
              <w:top w:val="nil"/>
              <w:left w:val="nil"/>
              <w:bottom w:val="nil"/>
              <w:right w:val="nil"/>
            </w:tcBorders>
          </w:tcPr>
          <w:p w:rsidR="00F76412" w:rsidRPr="00762E48" w:rsidRDefault="00F76412" w:rsidP="00D25F0D">
            <w:pPr>
              <w:jc w:val="both"/>
              <w:rPr>
                <w:rFonts w:ascii="Cordia New" w:hAnsi="Cordia New" w:cs="Cordia New"/>
                <w:sz w:val="28"/>
                <w:szCs w:val="28"/>
                <w:cs/>
              </w:rPr>
            </w:pPr>
            <w:r w:rsidRPr="00762E48">
              <w:rPr>
                <w:rFonts w:ascii="Cordia New" w:hAnsi="Cordia New" w:cs="Cordia New"/>
                <w:sz w:val="28"/>
                <w:szCs w:val="28"/>
                <w:cs/>
              </w:rPr>
              <w:t>ร้อยละอัตราเพิ่ม(ลด)ของปริมาณการผลิต</w:t>
            </w:r>
            <w:r w:rsidRPr="00762E48">
              <w:rPr>
                <w:rFonts w:ascii="Cordia New" w:hAnsi="Cordia New" w:cs="Cordia New"/>
                <w:sz w:val="28"/>
                <w:szCs w:val="28"/>
              </w:rPr>
              <w:t xml:space="preserve">      </w:t>
            </w:r>
          </w:p>
        </w:tc>
        <w:tc>
          <w:tcPr>
            <w:tcW w:w="1559" w:type="dxa"/>
            <w:tcBorders>
              <w:top w:val="nil"/>
              <w:left w:val="nil"/>
              <w:bottom w:val="nil"/>
              <w:right w:val="nil"/>
            </w:tcBorders>
          </w:tcPr>
          <w:p w:rsidR="00F76412" w:rsidRPr="00762E48" w:rsidRDefault="00F76412" w:rsidP="00D25F0D">
            <w:pPr>
              <w:jc w:val="center"/>
              <w:rPr>
                <w:rFonts w:ascii="Cordia New" w:hAnsi="Cordia New" w:cs="Cordia New"/>
                <w:sz w:val="28"/>
                <w:szCs w:val="28"/>
              </w:rPr>
            </w:pPr>
            <w:r w:rsidRPr="00762E48">
              <w:rPr>
                <w:rFonts w:ascii="Cordia New" w:hAnsi="Cordia New" w:cs="Cordia New"/>
                <w:sz w:val="28"/>
                <w:szCs w:val="28"/>
              </w:rPr>
              <w:t>47.91</w:t>
            </w:r>
          </w:p>
        </w:tc>
        <w:tc>
          <w:tcPr>
            <w:tcW w:w="1559" w:type="dxa"/>
            <w:tcBorders>
              <w:top w:val="nil"/>
              <w:left w:val="nil"/>
              <w:bottom w:val="nil"/>
              <w:right w:val="nil"/>
            </w:tcBorders>
          </w:tcPr>
          <w:p w:rsidR="00F76412" w:rsidRPr="00762E48" w:rsidRDefault="002B733F" w:rsidP="00D25F0D">
            <w:pPr>
              <w:jc w:val="center"/>
              <w:rPr>
                <w:rFonts w:ascii="Cordia New" w:hAnsi="Cordia New" w:cs="Cordia New"/>
                <w:sz w:val="28"/>
                <w:szCs w:val="28"/>
              </w:rPr>
            </w:pPr>
            <w:r>
              <w:rPr>
                <w:rFonts w:ascii="Cordia New" w:hAnsi="Cordia New" w:cs="Cordia New"/>
                <w:sz w:val="28"/>
                <w:szCs w:val="28"/>
              </w:rPr>
              <w:t>(</w:t>
            </w:r>
            <w:r w:rsidR="00F76412" w:rsidRPr="00762E48">
              <w:rPr>
                <w:rFonts w:ascii="Cordia New" w:hAnsi="Cordia New" w:cs="Cordia New" w:hint="cs"/>
                <w:sz w:val="28"/>
                <w:szCs w:val="28"/>
                <w:cs/>
              </w:rPr>
              <w:t>33.94</w:t>
            </w:r>
            <w:r>
              <w:rPr>
                <w:rFonts w:ascii="Cordia New" w:hAnsi="Cordia New" w:cs="Cordia New"/>
                <w:sz w:val="28"/>
                <w:szCs w:val="28"/>
              </w:rPr>
              <w:t>)</w:t>
            </w:r>
          </w:p>
        </w:tc>
        <w:tc>
          <w:tcPr>
            <w:tcW w:w="1417" w:type="dxa"/>
            <w:tcBorders>
              <w:top w:val="nil"/>
              <w:left w:val="nil"/>
              <w:bottom w:val="nil"/>
              <w:right w:val="nil"/>
            </w:tcBorders>
          </w:tcPr>
          <w:p w:rsidR="00F76412" w:rsidRPr="00762E48" w:rsidRDefault="00F76412" w:rsidP="00D25F0D">
            <w:pPr>
              <w:jc w:val="center"/>
              <w:rPr>
                <w:rFonts w:ascii="Cordia New" w:hAnsi="Cordia New" w:cs="Cordia New"/>
                <w:sz w:val="28"/>
                <w:szCs w:val="28"/>
              </w:rPr>
            </w:pPr>
            <w:r w:rsidRPr="00762E48">
              <w:rPr>
                <w:rFonts w:ascii="Cordia New" w:hAnsi="Cordia New" w:cs="Cordia New" w:hint="cs"/>
                <w:sz w:val="28"/>
                <w:szCs w:val="28"/>
                <w:cs/>
              </w:rPr>
              <w:t>15.25</w:t>
            </w:r>
          </w:p>
        </w:tc>
      </w:tr>
    </w:tbl>
    <w:p w:rsidR="00F76412" w:rsidRPr="00762E48" w:rsidRDefault="00F76412" w:rsidP="00F76412">
      <w:pPr>
        <w:tabs>
          <w:tab w:val="left" w:pos="720"/>
          <w:tab w:val="left" w:pos="1418"/>
          <w:tab w:val="right" w:pos="5670"/>
          <w:tab w:val="right" w:pos="7650"/>
          <w:tab w:val="left" w:pos="9180"/>
          <w:tab w:val="left" w:pos="9540"/>
          <w:tab w:val="left" w:pos="9720"/>
          <w:tab w:val="left" w:pos="9810"/>
          <w:tab w:val="left" w:pos="10170"/>
        </w:tabs>
        <w:spacing w:before="240"/>
        <w:rPr>
          <w:rFonts w:ascii="Cordia New" w:hAnsi="Cordia New" w:cs="Cordia New"/>
          <w:sz w:val="28"/>
          <w:szCs w:val="28"/>
        </w:rPr>
      </w:pPr>
      <w:r w:rsidRPr="00762E48">
        <w:rPr>
          <w:rFonts w:ascii="Cordia New" w:hAnsi="Cordia New" w:cs="Cordia New"/>
          <w:sz w:val="28"/>
          <w:szCs w:val="28"/>
          <w:cs/>
        </w:rPr>
        <w:tab/>
      </w:r>
      <w:r w:rsidRPr="00762E48">
        <w:rPr>
          <w:rFonts w:ascii="Cordia New" w:hAnsi="Cordia New" w:cs="Cordia New"/>
          <w:sz w:val="28"/>
          <w:szCs w:val="28"/>
          <w:cs/>
        </w:rPr>
        <w:tab/>
        <w:t>เนื่องจากลักษณะการประกอบธุรกิจของบริษัท ทั้งในงานก่อสร้าง ผลิตเสาเข็มและผลิตภัณฑ์คอนกรีต และเหล็กแปรรูป มีการดำเนินการเพื่อให้เป็นไปตามแผนงานก่อสร้าง และลักษณะการก่อสร้างในแต่ละช่วงของโครงการ ไม่ได้มีการกำหนดการทำงานเป็นจำนวนกะที่แน่นอน</w:t>
      </w:r>
      <w:r w:rsidR="002B733F">
        <w:rPr>
          <w:rFonts w:ascii="Cordia New" w:hAnsi="Cordia New" w:cs="Cordia New"/>
          <w:sz w:val="28"/>
          <w:szCs w:val="28"/>
        </w:rPr>
        <w:t xml:space="preserve"> </w:t>
      </w:r>
      <w:r w:rsidRPr="00762E48">
        <w:rPr>
          <w:rFonts w:ascii="Cordia New" w:hAnsi="Cordia New" w:cs="Cordia New"/>
          <w:sz w:val="28"/>
          <w:szCs w:val="28"/>
          <w:cs/>
        </w:rPr>
        <w:t>เช่น</w:t>
      </w:r>
      <w:r w:rsidR="002B733F">
        <w:rPr>
          <w:rFonts w:ascii="Cordia New" w:hAnsi="Cordia New" w:cs="Cordia New"/>
          <w:sz w:val="28"/>
          <w:szCs w:val="28"/>
        </w:rPr>
        <w:t xml:space="preserve"> </w:t>
      </w:r>
      <w:r w:rsidRPr="00762E48">
        <w:rPr>
          <w:rFonts w:ascii="Cordia New" w:hAnsi="Cordia New" w:cs="Cordia New"/>
          <w:sz w:val="28"/>
          <w:szCs w:val="28"/>
          <w:cs/>
        </w:rPr>
        <w:t>การผลิตในโรงงานอุตสาหกรรม จึงแสดงกำลังการผลิตและปริมาณการผลิตตามผลงานที่ทำได้จริงเปรียบเทียบกับกำลังการผลิต</w:t>
      </w:r>
    </w:p>
    <w:p w:rsidR="00F76412" w:rsidRPr="00762E48" w:rsidRDefault="00F76412" w:rsidP="00F76412">
      <w:pPr>
        <w:jc w:val="thaiDistribute"/>
        <w:rPr>
          <w:rFonts w:ascii="Cordia New" w:hAnsi="Cordia New" w:cs="Cordia New"/>
          <w:sz w:val="14"/>
          <w:szCs w:val="14"/>
          <w:cs/>
        </w:rPr>
      </w:pPr>
    </w:p>
    <w:p w:rsidR="00F76412" w:rsidRDefault="00F76412" w:rsidP="00F76412">
      <w:pPr>
        <w:ind w:firstLine="1080"/>
        <w:jc w:val="both"/>
        <w:rPr>
          <w:rFonts w:ascii="Cordia New" w:hAnsi="Cordia New" w:cs="Cordia New"/>
          <w:sz w:val="28"/>
          <w:szCs w:val="28"/>
        </w:rPr>
      </w:pPr>
    </w:p>
    <w:p w:rsidR="00F76412" w:rsidRPr="00762E48" w:rsidRDefault="00F76412" w:rsidP="00F76412">
      <w:pPr>
        <w:ind w:firstLine="1080"/>
        <w:jc w:val="both"/>
        <w:rPr>
          <w:rFonts w:ascii="Cordia New" w:hAnsi="Cordia New" w:cs="Cordia New"/>
          <w:sz w:val="28"/>
          <w:szCs w:val="28"/>
          <w:cs/>
        </w:rPr>
      </w:pPr>
      <w:r w:rsidRPr="00762E48">
        <w:rPr>
          <w:rFonts w:ascii="Cordia New" w:hAnsi="Cordia New" w:cs="Cordia New"/>
          <w:sz w:val="28"/>
          <w:szCs w:val="28"/>
          <w:cs/>
        </w:rPr>
        <w:lastRenderedPageBreak/>
        <w:t>2.</w:t>
      </w:r>
      <w:r w:rsidRPr="00762E48">
        <w:rPr>
          <w:rFonts w:ascii="Cordia New" w:hAnsi="Cordia New" w:cs="Cordia New"/>
          <w:sz w:val="28"/>
          <w:szCs w:val="28"/>
        </w:rPr>
        <w:t xml:space="preserve"> </w:t>
      </w:r>
      <w:r w:rsidRPr="00762E48">
        <w:rPr>
          <w:rFonts w:ascii="Cordia New" w:hAnsi="Cordia New" w:cs="Cordia New"/>
          <w:sz w:val="28"/>
          <w:szCs w:val="28"/>
          <w:cs/>
        </w:rPr>
        <w:t xml:space="preserve"> วัสดุก่อสร้างและผู้จำหน่ายวัสดุก่อสร้าง (</w:t>
      </w:r>
      <w:r w:rsidRPr="00762E48">
        <w:rPr>
          <w:rFonts w:ascii="Cordia New" w:hAnsi="Cordia New" w:cs="Cordia New"/>
          <w:sz w:val="28"/>
          <w:szCs w:val="28"/>
        </w:rPr>
        <w:t>Supplier)</w:t>
      </w:r>
    </w:p>
    <w:p w:rsidR="00F76412" w:rsidRPr="00762E48" w:rsidRDefault="00F76412" w:rsidP="00F76412">
      <w:pPr>
        <w:spacing w:before="240"/>
        <w:ind w:firstLine="1440"/>
        <w:jc w:val="thaiDistribute"/>
        <w:rPr>
          <w:rFonts w:ascii="Cordia New" w:hAnsi="Cordia New" w:cs="Cordia New"/>
          <w:sz w:val="28"/>
          <w:szCs w:val="28"/>
          <w:cs/>
        </w:rPr>
      </w:pPr>
      <w:r w:rsidRPr="00762E48">
        <w:rPr>
          <w:rFonts w:ascii="Cordia New" w:hAnsi="Cordia New" w:cs="Cordia New"/>
          <w:sz w:val="28"/>
          <w:szCs w:val="28"/>
          <w:u w:val="single"/>
          <w:cs/>
        </w:rPr>
        <w:t>ประเภทของวัสดุก่อสร้างที่สำคัญ</w:t>
      </w:r>
      <w:r w:rsidRPr="00762E48">
        <w:rPr>
          <w:rFonts w:ascii="Cordia New" w:hAnsi="Cordia New" w:cs="Cordia New"/>
          <w:sz w:val="28"/>
          <w:szCs w:val="28"/>
          <w:cs/>
        </w:rPr>
        <w:t xml:space="preserve"> วัสดุก่อสร้างที่ใช้ในการดำเนินธุรกิจของบริษัทประกอบด้วย ปูนซีเมนต์ เหล็ก คอนกรีต ทราย หิน ไม้ และวัสดุก่อสร้างอื่น ๆ</w:t>
      </w:r>
    </w:p>
    <w:p w:rsidR="00F76412" w:rsidRPr="00762E48" w:rsidRDefault="00F76412" w:rsidP="00F76412">
      <w:pPr>
        <w:ind w:firstLine="1440"/>
        <w:jc w:val="thaiDistribute"/>
        <w:rPr>
          <w:rFonts w:ascii="Cordia New" w:hAnsi="Cordia New" w:cs="Cordia New"/>
          <w:sz w:val="28"/>
          <w:szCs w:val="28"/>
          <w:cs/>
        </w:rPr>
      </w:pPr>
      <w:r w:rsidRPr="00762E48">
        <w:rPr>
          <w:rFonts w:ascii="Cordia New" w:hAnsi="Cordia New" w:cs="Cordia New"/>
          <w:sz w:val="28"/>
          <w:szCs w:val="28"/>
          <w:u w:val="single"/>
          <w:cs/>
        </w:rPr>
        <w:t>แหล่งที่มาของวัสดุก่อสร้าง</w:t>
      </w:r>
      <w:r w:rsidRPr="00762E48">
        <w:rPr>
          <w:rFonts w:ascii="Cordia New" w:hAnsi="Cordia New" w:cs="Cordia New"/>
          <w:sz w:val="28"/>
          <w:szCs w:val="28"/>
          <w:cs/>
        </w:rPr>
        <w:t xml:space="preserve"> วัสดุก่อสร้างที่ใช้สามารถสั่งซื้อจากผู้ผลิตหรือตัวแทนจำหน่ายในประเทศ ในบางกรณีบริษัทอาจพิจารณาสั่งซื้อจากผู้ขายในต่างประเทศ หากได้รับเงื่อนไขที่ดีกว่าการสั่งซื้อผ่านตัวแทนจำหน่ายหรือผู้ขายในประเทศ ปัจจุบันวัสดุก่อสร้างเกือบทั้งหมดจัดหาจากแหล่งภายในประเทศ</w:t>
      </w:r>
    </w:p>
    <w:p w:rsidR="00F76412" w:rsidRPr="00762E48" w:rsidRDefault="00F76412" w:rsidP="00F76412">
      <w:pPr>
        <w:ind w:firstLine="1440"/>
        <w:jc w:val="thaiDistribute"/>
        <w:rPr>
          <w:rFonts w:ascii="Cordia New" w:hAnsi="Cordia New" w:cs="Cordia New"/>
          <w:sz w:val="28"/>
          <w:szCs w:val="28"/>
          <w:cs/>
        </w:rPr>
      </w:pPr>
      <w:r w:rsidRPr="00762E48">
        <w:rPr>
          <w:rFonts w:ascii="Cordia New" w:hAnsi="Cordia New" w:cs="Cordia New"/>
          <w:sz w:val="28"/>
          <w:szCs w:val="28"/>
          <w:u w:val="single"/>
          <w:cs/>
        </w:rPr>
        <w:t>การใช้วัสดุทดแทน</w:t>
      </w:r>
      <w:r w:rsidRPr="00762E48">
        <w:rPr>
          <w:rFonts w:ascii="Cordia New" w:hAnsi="Cordia New" w:cs="Cordia New"/>
          <w:sz w:val="28"/>
          <w:szCs w:val="28"/>
          <w:cs/>
        </w:rPr>
        <w:t xml:space="preserve"> ในการดำเนินงานโครงการก่อสร้างอาจมีการกำหนดคุณสมบัติของวัสดุก่อสร้างที่ใช้ เช่น คอนกรีตขนาดรับ</w:t>
      </w:r>
      <w:r w:rsidR="002B733F">
        <w:rPr>
          <w:rFonts w:ascii="Cordia New" w:hAnsi="Cordia New" w:cs="Cordia New"/>
          <w:sz w:val="28"/>
          <w:szCs w:val="28"/>
          <w:cs/>
        </w:rPr>
        <w:t>กำลังอัด 350 กิโลกรัมต่อตารางเซ</w:t>
      </w:r>
      <w:r w:rsidRPr="00762E48">
        <w:rPr>
          <w:rFonts w:ascii="Cordia New" w:hAnsi="Cordia New" w:cs="Cordia New"/>
          <w:sz w:val="28"/>
          <w:szCs w:val="28"/>
          <w:cs/>
        </w:rPr>
        <w:t>นติเมตร หรือเทียบเท่า ซึ่งสามารถจัดหาจากผู้ผลิตภายในประเทศหลายราย โดยบริษัทสามารถส่งคุณสมบัติของวัสดุก่อสร้างหรือวัสดุที่ใช้เพื่อขออนุมัติจากเจ้าของงานได้ หากไม่มีการกำหนดคุณสมบัติเฉพาะเจาะจง บริษัทจะพิจารณาคัดเลือกวัสดุก่อสร้างที่มีคุณภาพมาตรฐาน และราคาเหมาะสมที่ผลิตในประเทศเป็นอันดับแรก</w:t>
      </w:r>
    </w:p>
    <w:p w:rsidR="00F76412" w:rsidRPr="00762E48" w:rsidRDefault="00F76412" w:rsidP="00F76412">
      <w:pPr>
        <w:ind w:firstLine="1440"/>
        <w:jc w:val="thaiDistribute"/>
        <w:rPr>
          <w:rFonts w:ascii="Cordia New" w:hAnsi="Cordia New" w:cs="Cordia New"/>
          <w:sz w:val="28"/>
          <w:szCs w:val="28"/>
          <w:cs/>
        </w:rPr>
      </w:pPr>
      <w:r w:rsidRPr="00762E48">
        <w:rPr>
          <w:rFonts w:ascii="Cordia New" w:hAnsi="Cordia New" w:cs="Cordia New"/>
          <w:sz w:val="28"/>
          <w:szCs w:val="28"/>
          <w:u w:val="single"/>
          <w:cs/>
        </w:rPr>
        <w:t>ผลการเปลี่ยนแปลงเทคโนโลยีต่อการใช้วัสดุก่อสร้าง</w:t>
      </w:r>
      <w:r w:rsidRPr="00762E48">
        <w:rPr>
          <w:rFonts w:ascii="Cordia New" w:hAnsi="Cordia New" w:cs="Cordia New"/>
          <w:sz w:val="28"/>
          <w:szCs w:val="28"/>
          <w:cs/>
        </w:rPr>
        <w:t xml:space="preserve"> เนื่องจากการดำเนินงานก่อสร้างต้องเป็นไปตามเงื่อนไขของสัญญา ถึงแม้ว่าจะใช้เทคโนโลยีการก่อสร้างที่ต่างออกไป  ส่วนใหญ่ก็ยังคงต้องใช้วัสดุก่อสร้างตามคุณสมบัติที่กำหนดไว้ในสัญญา</w:t>
      </w:r>
    </w:p>
    <w:p w:rsidR="00F76412" w:rsidRPr="00762E48" w:rsidRDefault="00F76412" w:rsidP="00F76412">
      <w:pPr>
        <w:ind w:firstLine="1440"/>
        <w:jc w:val="thaiDistribute"/>
        <w:rPr>
          <w:rFonts w:ascii="Cordia New" w:hAnsi="Cordia New" w:cs="Cordia New"/>
          <w:sz w:val="28"/>
          <w:szCs w:val="28"/>
          <w:cs/>
        </w:rPr>
      </w:pPr>
      <w:r w:rsidRPr="00762E48">
        <w:rPr>
          <w:rFonts w:ascii="Cordia New" w:hAnsi="Cordia New" w:cs="Cordia New"/>
          <w:sz w:val="28"/>
          <w:szCs w:val="28"/>
          <w:u w:val="single"/>
          <w:cs/>
        </w:rPr>
        <w:t>สภาพปัญหาเกี่ยวกับวัสดุก่อสร้าง</w:t>
      </w:r>
      <w:r w:rsidRPr="00762E48">
        <w:rPr>
          <w:rFonts w:ascii="Cordia New" w:hAnsi="Cordia New" w:cs="Cordia New"/>
          <w:sz w:val="28"/>
          <w:szCs w:val="28"/>
          <w:cs/>
        </w:rPr>
        <w:t xml:space="preserve"> ในบางช่วงเวลาวัสดุก่อสร้างบางประเภทอาจมีการขาดแคลน หรือมีการปรับราคาสูงขึ้น หากมีความต้องการใช้ในปริมาณมากพอ บริษัทก็อาจพิจารณาจัดซื้อโดยตรงจากผู้ผลิตหรือนำเข้าจากต่างประเทศ  เนื่องจากบริษัทอยู่ในธุรกิจก่อสร้างมาเป็นเวลานาน และมีความสัมพันธ์ที่ดีกับกลุ่มผู้ผลิตและจัดจำหน่ายวัตถุดิบที่ใช้ในงานก่อสร้างเป็นอย่างดี ทำให้มีความมั่นใจทั้งในด้านคุณภาพ ราคา และสามารถจัดซื้อในปริมาณที่เพียงพอสำหรับใช้ในงานก่อสร้างแต่ละโครงการอย่างต่อเนื่อง หากราคาวัสดุใดผันผวนมาก บริษัทจะดำเนินการทำสัญญาสั่งซื้อล่วงหน้าจากผู้ขาย รวมทั้งทำสัญญากำหนดราคากับผู้ขายในกรณีไม่ทราบจำนวนแน่นอน</w:t>
      </w:r>
    </w:p>
    <w:p w:rsidR="00F76412" w:rsidRPr="00762E48" w:rsidRDefault="00F76412" w:rsidP="00F76412">
      <w:pPr>
        <w:ind w:firstLine="1440"/>
        <w:jc w:val="thaiDistribute"/>
        <w:rPr>
          <w:rFonts w:ascii="Cordia New" w:hAnsi="Cordia New" w:cs="Cordia New"/>
          <w:sz w:val="28"/>
          <w:szCs w:val="28"/>
          <w:cs/>
        </w:rPr>
      </w:pPr>
      <w:r w:rsidRPr="00762E48">
        <w:rPr>
          <w:rFonts w:ascii="Cordia New" w:hAnsi="Cordia New" w:cs="Cordia New"/>
          <w:sz w:val="28"/>
          <w:szCs w:val="28"/>
          <w:u w:val="single"/>
          <w:cs/>
        </w:rPr>
        <w:t>จำนวนผู้จำหน่ายวัสดุก่อสร้าง</w:t>
      </w:r>
      <w:r w:rsidRPr="00762E48">
        <w:rPr>
          <w:rFonts w:ascii="Cordia New" w:hAnsi="Cordia New" w:cs="Cordia New"/>
          <w:sz w:val="28"/>
          <w:szCs w:val="28"/>
          <w:cs/>
        </w:rPr>
        <w:t xml:space="preserve"> ผู้จำหน่ายวัสดุก่อสร้าง เช่น ปูนซีเมนต์ เหล็ก คอนกรีต และวัสดุก่อสร้างอื่น ๆ จะมีให้เลือกซื้อได้หลายราย ตามแต่ละประเภทของวัสดุก่อสร้าง เช่น </w:t>
      </w:r>
      <w:r w:rsidR="00063DAB" w:rsidRPr="00762E48">
        <w:rPr>
          <w:rFonts w:ascii="Cordia New" w:hAnsi="Cordia New" w:cs="Cordia New" w:hint="cs"/>
          <w:sz w:val="28"/>
          <w:szCs w:val="28"/>
          <w:cs/>
        </w:rPr>
        <w:t>บริษัท เอสซีจี ซ</w:t>
      </w:r>
      <w:r w:rsidR="00EC370A">
        <w:rPr>
          <w:rFonts w:ascii="Cordia New" w:hAnsi="Cordia New" w:cs="Cordia New" w:hint="cs"/>
          <w:sz w:val="28"/>
          <w:szCs w:val="28"/>
          <w:cs/>
        </w:rPr>
        <w:t>ีเมนต์-ผลิตภัณฑ์ก่อสร้าง จำกัด</w:t>
      </w:r>
      <w:r w:rsidR="004D2138">
        <w:rPr>
          <w:rFonts w:ascii="Cordia New" w:hAnsi="Cordia New" w:cs="Cordia New" w:hint="cs"/>
          <w:sz w:val="28"/>
          <w:szCs w:val="28"/>
          <w:cs/>
        </w:rPr>
        <w:t xml:space="preserve"> </w:t>
      </w:r>
      <w:r w:rsidR="00EC370A">
        <w:rPr>
          <w:rFonts w:ascii="Cordia New" w:hAnsi="Cordia New" w:cs="Cordia New"/>
          <w:sz w:val="28"/>
          <w:szCs w:val="28"/>
        </w:rPr>
        <w:t xml:space="preserve"> </w:t>
      </w:r>
      <w:r w:rsidR="00063DAB" w:rsidRPr="00762E48">
        <w:rPr>
          <w:rFonts w:ascii="Cordia New" w:hAnsi="Cordia New" w:cs="Cordia New" w:hint="cs"/>
          <w:sz w:val="28"/>
          <w:szCs w:val="28"/>
          <w:cs/>
        </w:rPr>
        <w:t xml:space="preserve">บริษัท </w:t>
      </w:r>
      <w:r w:rsidR="004D2138">
        <w:rPr>
          <w:rFonts w:ascii="Cordia New" w:hAnsi="Cordia New" w:cs="Cordia New" w:hint="cs"/>
          <w:sz w:val="28"/>
          <w:szCs w:val="28"/>
          <w:cs/>
        </w:rPr>
        <w:t xml:space="preserve">คิมเส็งค้าเหล็ก จำกัด </w:t>
      </w:r>
      <w:r w:rsidR="00063DAB" w:rsidRPr="00762E48">
        <w:rPr>
          <w:rFonts w:ascii="Cordia New" w:hAnsi="Cordia New" w:cs="Cordia New" w:hint="cs"/>
          <w:sz w:val="28"/>
          <w:szCs w:val="28"/>
          <w:cs/>
        </w:rPr>
        <w:t xml:space="preserve">บริษัท สยามชัยสตีล จำกัด และ บริษัท ผลิตภัณฑ์และวัสดุก่อสร้าง จำกัด </w:t>
      </w:r>
      <w:r w:rsidRPr="00762E48">
        <w:rPr>
          <w:rFonts w:ascii="Cordia New" w:hAnsi="Cordia New" w:cs="Cordia New"/>
          <w:sz w:val="28"/>
          <w:szCs w:val="28"/>
          <w:cs/>
        </w:rPr>
        <w:t>เป็นต้น ทั้งนี้ บริษัทประกอบธุรกิจอยู่ในธุรกิจก่อสร้างมานาน และมีความสัมพันธ์ที่ดีกับผู้ผลิตและผู้จัดจำหน่ายหลายราย ซึ่งติดต่อค้าขายกันด้วยดีตลอดมา จึงไม่มีปัญหาในการจัดหาวัสดุก่อสร้าง</w:t>
      </w:r>
    </w:p>
    <w:p w:rsidR="00F76412" w:rsidRPr="00762E48" w:rsidRDefault="00F76412" w:rsidP="00F76412">
      <w:pPr>
        <w:ind w:left="-142" w:firstLine="1582"/>
        <w:jc w:val="thaiDistribute"/>
        <w:rPr>
          <w:rFonts w:ascii="Cordia New" w:hAnsi="Cordia New" w:cs="Cordia New"/>
          <w:sz w:val="28"/>
          <w:szCs w:val="28"/>
        </w:rPr>
      </w:pPr>
      <w:r w:rsidRPr="00762E48">
        <w:rPr>
          <w:rFonts w:ascii="Cordia New" w:hAnsi="Cordia New" w:cs="Cordia New"/>
          <w:sz w:val="28"/>
          <w:szCs w:val="28"/>
          <w:u w:val="single"/>
          <w:cs/>
        </w:rPr>
        <w:t>สัดส่วนการซื้อวัสดุก่อสร้างในประเทศและต่างประเทศ</w:t>
      </w:r>
      <w:r w:rsidRPr="00762E48">
        <w:rPr>
          <w:rFonts w:ascii="Cordia New" w:hAnsi="Cordia New" w:cs="Cordia New"/>
          <w:sz w:val="28"/>
          <w:szCs w:val="28"/>
          <w:cs/>
        </w:rPr>
        <w:t xml:space="preserve"> วัสดุก่อสร้างที่บริษัทใช้ในปัจจุบัน จัดหาจากผู้จัดจำหน่ายภายในประเทศเป็นส่วนใหญ่</w:t>
      </w:r>
      <w:r w:rsidRPr="00762E48">
        <w:rPr>
          <w:rFonts w:ascii="Cordia New" w:hAnsi="Cordia New" w:cs="Cordia New"/>
          <w:sz w:val="28"/>
          <w:szCs w:val="28"/>
        </w:rPr>
        <w:t xml:space="preserve"> </w:t>
      </w:r>
      <w:r w:rsidRPr="00762E48">
        <w:rPr>
          <w:rFonts w:ascii="Cordia New" w:hAnsi="Cordia New" w:cs="Cordia New"/>
          <w:sz w:val="28"/>
          <w:szCs w:val="28"/>
          <w:cs/>
        </w:rPr>
        <w:t>ปริมาณวัสดุก่อสร้างแต่ละชนิดที่ใช้ในแต่ละปี จะขึ้นอยู่กับประเภทงานก่อสร้างที่ได้รับในแต่ละปี เช่น งานก่อสร้างถนน จะใช้ ทราย ลูกรัง แอสฟัลท์มาก งานอาคารอาจใช้ คอนกรีต เหล็กเส้นมาก เป็นต้น แต่ไม่มีการใช้วัสดุก่อสร้างประเภทใดประเภทหนึ่งเกินกว่าร้อยละ 50 ของต้นทุนการผลิตรวม</w:t>
      </w:r>
      <w:r w:rsidR="00EC370A">
        <w:rPr>
          <w:rFonts w:ascii="Cordia New" w:hAnsi="Cordia New" w:cs="Cordia New"/>
          <w:sz w:val="28"/>
          <w:szCs w:val="28"/>
          <w:cs/>
        </w:rPr>
        <w:t xml:space="preserve"> โดยวัสดุก่อสร้างหลัก เช่น ปูนซ</w:t>
      </w:r>
      <w:r w:rsidR="00EC370A">
        <w:rPr>
          <w:rFonts w:ascii="Cordia New" w:hAnsi="Cordia New" w:cs="Cordia New" w:hint="cs"/>
          <w:sz w:val="28"/>
          <w:szCs w:val="28"/>
          <w:cs/>
        </w:rPr>
        <w:t>ี</w:t>
      </w:r>
      <w:r w:rsidRPr="00762E48">
        <w:rPr>
          <w:rFonts w:ascii="Cordia New" w:hAnsi="Cordia New" w:cs="Cordia New"/>
          <w:sz w:val="28"/>
          <w:szCs w:val="28"/>
          <w:cs/>
        </w:rPr>
        <w:t>เมนต์ คอนกรีต เหล็กเส้น หิน ทราย ซึ่งบริษัทมีการจัดหาจากผู้จัดจำหน่ายภายในประเทศหลายราย ตามประเภทของวัสดุก่อสร้าง ยอดการจัดซื้อจากผู้จำหน่ายแต่ละรายไม่เกินกว่าร้อยละ 30 ของมูลค่าการจัดซื้อวัสดุก่อสร้างทั้งหมดในแต่ละปี และไม่มีข้อผูกพันในการจัดซื้อวัสดุก่อสร้างกับผู้ผลิตหรือผู้จำหน่ายรายใดโดยเฉพาะแต่อย่างใด การเปลี่ยนแปลงของราคาวัสดุก่อสร้างเป็นไปตามกลไกและภาวะตลาดในแต่ละช่วงเวลา ทั้งนี้วัสดุบางส่วนเป็นสินค้าที่ทางการควบคุมราคาจัดจำหน่ายด้วย</w:t>
      </w:r>
    </w:p>
    <w:p w:rsidR="00F76412" w:rsidRPr="00762E48" w:rsidRDefault="00F76412" w:rsidP="00F76412">
      <w:pPr>
        <w:ind w:left="-142" w:firstLine="1582"/>
        <w:jc w:val="thaiDistribute"/>
        <w:rPr>
          <w:rFonts w:ascii="Cordia New" w:hAnsi="Cordia New" w:cs="Cordia New"/>
          <w:sz w:val="28"/>
          <w:szCs w:val="28"/>
        </w:rPr>
      </w:pPr>
    </w:p>
    <w:p w:rsidR="00F76412" w:rsidRPr="00762E48" w:rsidRDefault="00F76412" w:rsidP="00F76412">
      <w:pPr>
        <w:ind w:left="-142" w:firstLine="1582"/>
        <w:jc w:val="thaiDistribute"/>
        <w:rPr>
          <w:rFonts w:ascii="Cordia New" w:hAnsi="Cordia New" w:cs="Cordia New"/>
          <w:sz w:val="28"/>
          <w:szCs w:val="28"/>
        </w:rPr>
      </w:pPr>
    </w:p>
    <w:p w:rsidR="00F76412" w:rsidRPr="00762E48" w:rsidRDefault="00F76412" w:rsidP="00F76412">
      <w:pPr>
        <w:ind w:left="-142" w:firstLine="1582"/>
        <w:jc w:val="thaiDistribute"/>
        <w:rPr>
          <w:rFonts w:ascii="Cordia New" w:hAnsi="Cordia New" w:cs="Cordia New"/>
          <w:sz w:val="28"/>
          <w:szCs w:val="28"/>
        </w:rPr>
      </w:pPr>
    </w:p>
    <w:p w:rsidR="00F76412" w:rsidRPr="00762E48" w:rsidRDefault="00F76412" w:rsidP="00F76412">
      <w:pPr>
        <w:ind w:left="1080" w:firstLine="54"/>
        <w:jc w:val="thaiDistribute"/>
        <w:rPr>
          <w:rFonts w:ascii="Cordia New" w:hAnsi="Cordia New" w:cs="Cordia New"/>
          <w:sz w:val="28"/>
          <w:szCs w:val="28"/>
        </w:rPr>
      </w:pPr>
    </w:p>
    <w:p w:rsidR="00F76412" w:rsidRPr="00762E48" w:rsidRDefault="00F76412" w:rsidP="00F76412">
      <w:pPr>
        <w:ind w:left="1080" w:firstLine="54"/>
        <w:jc w:val="thaiDistribute"/>
        <w:rPr>
          <w:rFonts w:ascii="Cordia New" w:hAnsi="Cordia New" w:cs="Cordia New"/>
          <w:sz w:val="28"/>
          <w:szCs w:val="28"/>
          <w:cs/>
        </w:rPr>
      </w:pPr>
      <w:r w:rsidRPr="00762E48">
        <w:rPr>
          <w:rFonts w:ascii="Cordia New" w:hAnsi="Cordia New" w:cs="Cordia New"/>
          <w:sz w:val="28"/>
          <w:szCs w:val="28"/>
          <w:cs/>
        </w:rPr>
        <w:lastRenderedPageBreak/>
        <w:t>3.  ผลกระทบต่อสิ่งแวดล้อม</w:t>
      </w:r>
    </w:p>
    <w:p w:rsidR="00F76412" w:rsidRPr="00762E48" w:rsidRDefault="00F76412" w:rsidP="00F76412">
      <w:pPr>
        <w:jc w:val="thaiDistribute"/>
        <w:rPr>
          <w:rFonts w:ascii="Cordia New" w:hAnsi="Cordia New" w:cs="Cordia New"/>
          <w:sz w:val="28"/>
          <w:szCs w:val="28"/>
          <w:cs/>
        </w:rPr>
      </w:pPr>
      <w:r w:rsidRPr="00762E48">
        <w:rPr>
          <w:rFonts w:ascii="Cordia New" w:hAnsi="Cordia New" w:cs="Cordia New"/>
          <w:sz w:val="28"/>
          <w:szCs w:val="28"/>
          <w:cs/>
        </w:rPr>
        <w:tab/>
      </w:r>
      <w:r w:rsidRPr="00762E48">
        <w:rPr>
          <w:rFonts w:ascii="Cordia New" w:hAnsi="Cordia New" w:cs="Cordia New"/>
          <w:sz w:val="28"/>
          <w:szCs w:val="28"/>
          <w:cs/>
        </w:rPr>
        <w:tab/>
        <w:t>โดยปกติการดำเนินการก่อสร้างมักก่อให้เกิดผลกระทบในด้านสภาพแวดล้อมบ้าง ไม่ว่าจะเป็นด้านเสียง ฝุ่นละออง หรือการสั่นสะเทือน ซึ่งบริษัทได้ดำเนินการป้องกันให้เกิดผลกระทบต่อประชาชนที่พักอาศัยใกล้เคียง และสิ่งก่อสร้างเดิมให้น้อยที่สุด ด้วยการดำเนินการดังนี้</w:t>
      </w:r>
    </w:p>
    <w:p w:rsidR="00F76412" w:rsidRPr="00762E48" w:rsidRDefault="00F76412" w:rsidP="00F76412">
      <w:pPr>
        <w:pStyle w:val="BodyTextIndent3"/>
        <w:jc w:val="thaiDistribute"/>
        <w:rPr>
          <w:rFonts w:ascii="Cordia New" w:hAnsi="Cordia New" w:cs="Cordia New"/>
          <w:sz w:val="28"/>
          <w:szCs w:val="28"/>
          <w:cs/>
        </w:rPr>
      </w:pPr>
      <w:r w:rsidRPr="00762E48">
        <w:rPr>
          <w:rFonts w:ascii="Cordia New" w:hAnsi="Cordia New" w:cs="Cordia New"/>
          <w:sz w:val="28"/>
          <w:szCs w:val="28"/>
          <w:cs/>
        </w:rPr>
        <w:t>3.1 จัดหาผ้าคลุมบริเวณงานก่อสร้างประเภทอาคารเพื่อกันฝุ่น หากเป็นงานก่อสร้างถนน จะดำเนินการฉีดน้ำรดเป็นประจำ</w:t>
      </w:r>
    </w:p>
    <w:p w:rsidR="00EC370A" w:rsidRDefault="00F76412" w:rsidP="00EC370A">
      <w:pPr>
        <w:pStyle w:val="BodyTextIndent3"/>
        <w:jc w:val="thaiDistribute"/>
        <w:rPr>
          <w:rFonts w:ascii="Cordia New" w:hAnsi="Cordia New" w:cs="Cordia New"/>
          <w:sz w:val="28"/>
          <w:szCs w:val="28"/>
        </w:rPr>
      </w:pPr>
      <w:r w:rsidRPr="00762E48">
        <w:rPr>
          <w:rFonts w:ascii="Cordia New" w:hAnsi="Cordia New" w:cs="Cordia New"/>
          <w:sz w:val="28"/>
          <w:szCs w:val="28"/>
          <w:cs/>
        </w:rPr>
        <w:t xml:space="preserve">3.2 ใช้เครื่องจักรที่มีคุณภาพ ซึ่งเสียงเครื่องจักรจะไม่ดังมากขณะทำงาน หากจำเป็นต้องใช้เครื่องจักรที่มีเสียงดังในบางคราว </w:t>
      </w:r>
    </w:p>
    <w:p w:rsidR="00F76412" w:rsidRPr="00762E48" w:rsidRDefault="00F76412" w:rsidP="00EC370A">
      <w:pPr>
        <w:pStyle w:val="BodyTextIndent3"/>
        <w:jc w:val="thaiDistribute"/>
        <w:rPr>
          <w:rFonts w:ascii="Cordia New" w:hAnsi="Cordia New" w:cs="Cordia New"/>
          <w:sz w:val="28"/>
          <w:szCs w:val="28"/>
          <w:cs/>
        </w:rPr>
      </w:pPr>
      <w:r w:rsidRPr="00762E48">
        <w:rPr>
          <w:rFonts w:ascii="Cordia New" w:hAnsi="Cordia New" w:cs="Cordia New"/>
          <w:sz w:val="28"/>
          <w:szCs w:val="28"/>
          <w:cs/>
        </w:rPr>
        <w:t>จะหลีกเลี่ยงการทำงานในเวลากลางคืน</w:t>
      </w:r>
    </w:p>
    <w:p w:rsidR="00F76412" w:rsidRPr="00762E48" w:rsidRDefault="00F76412" w:rsidP="00F76412">
      <w:pPr>
        <w:ind w:left="284"/>
        <w:jc w:val="thaiDistribute"/>
        <w:rPr>
          <w:rFonts w:ascii="Cordia New" w:hAnsi="Cordia New" w:cs="Cordia New"/>
          <w:sz w:val="28"/>
          <w:szCs w:val="28"/>
          <w:cs/>
        </w:rPr>
      </w:pPr>
      <w:r w:rsidRPr="00762E48">
        <w:rPr>
          <w:rFonts w:ascii="Cordia New" w:hAnsi="Cordia New" w:cs="Cordia New"/>
          <w:sz w:val="28"/>
          <w:szCs w:val="28"/>
          <w:cs/>
        </w:rPr>
        <w:t>3.3 มีการประชาสัมพันธ์ให้ประชาชนที่อาศัยอยู่ในบริเวณใกล้เคียงเข้าใจถึงลักษณะการทำงาน และพยายามสร้างความสัมพันธ์ที่ดีกับผู้อยู่อาศัยใกล้เคียงสถานที่ก่อสร้าง</w:t>
      </w:r>
    </w:p>
    <w:p w:rsidR="00F76412" w:rsidRPr="00762E48" w:rsidRDefault="00F76412" w:rsidP="00F76412">
      <w:pPr>
        <w:ind w:firstLine="1440"/>
        <w:jc w:val="thaiDistribute"/>
        <w:rPr>
          <w:rFonts w:ascii="Angsana New" w:hAnsi="Angsana New"/>
          <w:sz w:val="28"/>
          <w:szCs w:val="28"/>
          <w:cs/>
        </w:rPr>
      </w:pPr>
      <w:r w:rsidRPr="00762E48">
        <w:rPr>
          <w:rFonts w:ascii="Cordia New" w:hAnsi="Cordia New" w:cs="Cordia New"/>
          <w:sz w:val="28"/>
          <w:szCs w:val="28"/>
          <w:cs/>
        </w:rPr>
        <w:t>ในช่วง 3 ปีที่ผ่านมา</w:t>
      </w:r>
      <w:r w:rsidRPr="00762E48">
        <w:rPr>
          <w:rFonts w:ascii="Cordia New" w:hAnsi="Cordia New" w:cs="Cordia New" w:hint="cs"/>
          <w:sz w:val="28"/>
          <w:szCs w:val="28"/>
          <w:cs/>
        </w:rPr>
        <w:t>จนถึงปัจจุบัน</w:t>
      </w:r>
      <w:r w:rsidRPr="00762E48">
        <w:rPr>
          <w:rFonts w:ascii="Cordia New" w:hAnsi="Cordia New" w:cs="Cordia New"/>
          <w:sz w:val="28"/>
          <w:szCs w:val="28"/>
          <w:cs/>
        </w:rPr>
        <w:t xml:space="preserve"> บริษัทและบริษัทย่อยไม่เคยมีข้อพิพาทในเรื่องดังกล่าว อย่างไรก็ตาม บริษัทได้จัดให้มีการประกันภัยเพื่อป้องกันความเสี่ยงที่อาจถูกเรียกร้องจากผู้ที่ได้รับผลกระทบจากการก่อสร้างไว้ทุกโครงการก่อสร้าง เป็นป</w:t>
      </w:r>
      <w:r w:rsidRPr="00762E48">
        <w:rPr>
          <w:rFonts w:ascii="Angsana New" w:hAnsi="Angsana New"/>
          <w:sz w:val="28"/>
          <w:szCs w:val="28"/>
          <w:cs/>
        </w:rPr>
        <w:t>กติ</w:t>
      </w:r>
    </w:p>
    <w:p w:rsidR="00F76412" w:rsidRPr="00762E48" w:rsidRDefault="00F76412" w:rsidP="00F76412">
      <w:pPr>
        <w:tabs>
          <w:tab w:val="left" w:pos="851"/>
          <w:tab w:val="left" w:pos="1276"/>
        </w:tabs>
        <w:ind w:left="1680" w:hanging="1680"/>
        <w:rPr>
          <w:rFonts w:ascii="Angsana New" w:hAnsi="Angsana New"/>
          <w:sz w:val="28"/>
          <w:szCs w:val="28"/>
          <w:cs/>
        </w:rPr>
        <w:sectPr w:rsidR="00F76412" w:rsidRPr="00762E48" w:rsidSect="00D25F0D">
          <w:headerReference w:type="default" r:id="rId17"/>
          <w:footerReference w:type="even" r:id="rId18"/>
          <w:footerReference w:type="default" r:id="rId19"/>
          <w:footerReference w:type="first" r:id="rId20"/>
          <w:pgSz w:w="11906" w:h="16838" w:code="9"/>
          <w:pgMar w:top="1418" w:right="991" w:bottom="1134" w:left="1134" w:header="397" w:footer="510" w:gutter="0"/>
          <w:pgNumType w:start="12"/>
          <w:cols w:space="720"/>
          <w:docGrid w:linePitch="360"/>
        </w:sectPr>
      </w:pPr>
    </w:p>
    <w:p w:rsidR="00F76412" w:rsidRPr="00762E48" w:rsidRDefault="00F76412" w:rsidP="00F76412">
      <w:pPr>
        <w:jc w:val="both"/>
        <w:rPr>
          <w:rFonts w:ascii="Cordia New" w:hAnsi="Cordia New" w:cs="Cordia New"/>
          <w:b/>
          <w:bCs/>
          <w:sz w:val="32"/>
          <w:szCs w:val="32"/>
          <w:cs/>
        </w:rPr>
      </w:pPr>
      <w:r w:rsidRPr="00762E48">
        <w:rPr>
          <w:rFonts w:ascii="Cordia New" w:hAnsi="Cordia New" w:cs="Cordia New"/>
          <w:b/>
          <w:bCs/>
          <w:sz w:val="32"/>
          <w:szCs w:val="32"/>
          <w:u w:val="single"/>
          <w:cs/>
        </w:rPr>
        <w:lastRenderedPageBreak/>
        <w:t>งานที่ยังไม่ได้ส่งมอบ</w:t>
      </w:r>
    </w:p>
    <w:p w:rsidR="00F76412" w:rsidRPr="00762E48" w:rsidRDefault="00F76412" w:rsidP="00F76412">
      <w:pPr>
        <w:jc w:val="both"/>
        <w:rPr>
          <w:rFonts w:ascii="Cordia New" w:hAnsi="Cordia New" w:cs="Cordia New"/>
          <w:sz w:val="28"/>
          <w:szCs w:val="28"/>
        </w:rPr>
      </w:pPr>
      <w:r w:rsidRPr="00762E48">
        <w:rPr>
          <w:rFonts w:ascii="Cordia New" w:hAnsi="Cordia New" w:cs="Cordia New"/>
          <w:cs/>
        </w:rPr>
        <w:tab/>
      </w:r>
      <w:r w:rsidRPr="00762E48">
        <w:rPr>
          <w:rFonts w:ascii="Cordia New" w:hAnsi="Cordia New" w:cs="Cordia New"/>
          <w:sz w:val="28"/>
          <w:szCs w:val="28"/>
          <w:cs/>
        </w:rPr>
        <w:t xml:space="preserve">การส่งมอบงานก่อสร้าง โดยทั่วไปจะส่งมอบงานเมื่องานเสร็จสิ้นแล้วทั้งหมด งานระหว่างก่อสร้างที่ยังไม่ได้ส่งมอบ ณ วันที่  </w:t>
      </w:r>
      <w:r w:rsidRPr="00762E48">
        <w:rPr>
          <w:rFonts w:ascii="Cordia New" w:hAnsi="Cordia New" w:cs="Cordia New"/>
          <w:sz w:val="28"/>
          <w:szCs w:val="28"/>
        </w:rPr>
        <w:t xml:space="preserve">31 </w:t>
      </w:r>
      <w:r w:rsidRPr="00762E48">
        <w:rPr>
          <w:rFonts w:ascii="Cordia New" w:hAnsi="Cordia New" w:cs="Cordia New" w:hint="cs"/>
          <w:sz w:val="28"/>
          <w:szCs w:val="28"/>
          <w:cs/>
        </w:rPr>
        <w:t xml:space="preserve">ธันวาคม </w:t>
      </w:r>
      <w:r w:rsidRPr="00762E48">
        <w:rPr>
          <w:rFonts w:ascii="Cordia New" w:hAnsi="Cordia New" w:cs="Cordia New"/>
          <w:sz w:val="28"/>
          <w:szCs w:val="28"/>
          <w:cs/>
        </w:rPr>
        <w:t xml:space="preserve"> 255</w:t>
      </w:r>
      <w:r w:rsidRPr="00762E48">
        <w:rPr>
          <w:rFonts w:ascii="Cordia New" w:hAnsi="Cordia New" w:cs="Cordia New" w:hint="cs"/>
          <w:sz w:val="28"/>
          <w:szCs w:val="28"/>
          <w:cs/>
        </w:rPr>
        <w:t>9</w:t>
      </w:r>
      <w:r w:rsidRPr="00762E48">
        <w:rPr>
          <w:rFonts w:ascii="Cordia New" w:hAnsi="Cordia New" w:cs="Cordia New"/>
          <w:sz w:val="28"/>
          <w:szCs w:val="28"/>
          <w:cs/>
        </w:rPr>
        <w:t xml:space="preserve"> มีดังนี้</w:t>
      </w:r>
    </w:p>
    <w:p w:rsidR="00F76412" w:rsidRPr="00762E48" w:rsidRDefault="00F76412" w:rsidP="00F76412">
      <w:pPr>
        <w:ind w:left="10080" w:firstLine="720"/>
        <w:jc w:val="center"/>
        <w:rPr>
          <w:rFonts w:ascii="Cordia New" w:hAnsi="Cordia New" w:cs="Cordia New"/>
          <w:sz w:val="26"/>
          <w:szCs w:val="26"/>
          <w:cs/>
        </w:rPr>
      </w:pPr>
      <w:r w:rsidRPr="00762E48">
        <w:rPr>
          <w:rFonts w:ascii="Cordia New" w:hAnsi="Cordia New" w:cs="Cordia New"/>
          <w:sz w:val="28"/>
          <w:szCs w:val="28"/>
          <w:cs/>
        </w:rPr>
        <w:t xml:space="preserve">                                                   </w:t>
      </w:r>
      <w:r w:rsidRPr="00762E48">
        <w:rPr>
          <w:rFonts w:ascii="Cordia New" w:hAnsi="Cordia New" w:cs="Cordia New" w:hint="cs"/>
          <w:sz w:val="28"/>
          <w:szCs w:val="28"/>
          <w:cs/>
        </w:rPr>
        <w:t xml:space="preserve">  </w:t>
      </w:r>
      <w:r w:rsidRPr="00762E48">
        <w:rPr>
          <w:rFonts w:ascii="Cordia New" w:hAnsi="Cordia New" w:cs="Cordia New"/>
          <w:sz w:val="28"/>
          <w:szCs w:val="28"/>
          <w:cs/>
        </w:rPr>
        <w:t xml:space="preserve">  </w:t>
      </w:r>
      <w:r w:rsidRPr="00762E48">
        <w:rPr>
          <w:rFonts w:ascii="Cordia New" w:hAnsi="Cordia New" w:cs="Cordia New"/>
          <w:sz w:val="26"/>
          <w:szCs w:val="26"/>
          <w:cs/>
        </w:rPr>
        <w:t xml:space="preserve">(หน่วย </w:t>
      </w:r>
      <w:r w:rsidRPr="00762E48">
        <w:rPr>
          <w:rFonts w:ascii="Cordia New" w:hAnsi="Cordia New" w:cs="Cordia New"/>
          <w:sz w:val="26"/>
          <w:szCs w:val="26"/>
        </w:rPr>
        <w:t xml:space="preserve">: </w:t>
      </w:r>
      <w:r w:rsidRPr="00762E48">
        <w:rPr>
          <w:rFonts w:ascii="Cordia New" w:hAnsi="Cordia New" w:cs="Cordia New"/>
          <w:sz w:val="26"/>
          <w:szCs w:val="26"/>
          <w:cs/>
        </w:rPr>
        <w:t>ล้านบาท)</w:t>
      </w:r>
    </w:p>
    <w:tbl>
      <w:tblPr>
        <w:tblW w:w="15158" w:type="dxa"/>
        <w:tblInd w:w="250" w:type="dxa"/>
        <w:tblLayout w:type="fixed"/>
        <w:tblLook w:val="0000"/>
      </w:tblPr>
      <w:tblGrid>
        <w:gridCol w:w="938"/>
        <w:gridCol w:w="2700"/>
        <w:gridCol w:w="5220"/>
        <w:gridCol w:w="1170"/>
        <w:gridCol w:w="1260"/>
        <w:gridCol w:w="1260"/>
        <w:gridCol w:w="1260"/>
        <w:gridCol w:w="1350"/>
      </w:tblGrid>
      <w:tr w:rsidR="00F76412" w:rsidRPr="00762E48" w:rsidTr="006F7960">
        <w:tc>
          <w:tcPr>
            <w:tcW w:w="938" w:type="dxa"/>
            <w:tcBorders>
              <w:top w:val="single" w:sz="4" w:space="0" w:color="auto"/>
              <w:left w:val="single" w:sz="4" w:space="0" w:color="auto"/>
              <w:bottom w:val="single" w:sz="4" w:space="0" w:color="auto"/>
              <w:right w:val="single" w:sz="4" w:space="0" w:color="auto"/>
            </w:tcBorders>
          </w:tcPr>
          <w:p w:rsidR="00F76412" w:rsidRPr="00762E48" w:rsidRDefault="00F76412" w:rsidP="00D25F0D">
            <w:pPr>
              <w:jc w:val="center"/>
              <w:rPr>
                <w:rFonts w:ascii="Cordia New" w:hAnsi="Cordia New" w:cs="Cordia New"/>
                <w:b/>
                <w:bCs/>
              </w:rPr>
            </w:pPr>
          </w:p>
          <w:p w:rsidR="00F76412" w:rsidRPr="00762E48" w:rsidRDefault="00F76412" w:rsidP="00D25F0D">
            <w:pPr>
              <w:jc w:val="center"/>
              <w:rPr>
                <w:rFonts w:ascii="Cordia New" w:hAnsi="Cordia New" w:cs="Cordia New"/>
                <w:b/>
                <w:bCs/>
                <w:cs/>
              </w:rPr>
            </w:pPr>
            <w:r w:rsidRPr="00762E48">
              <w:rPr>
                <w:rFonts w:ascii="Cordia New" w:hAnsi="Cordia New" w:cs="Cordia New"/>
                <w:b/>
                <w:bCs/>
                <w:cs/>
              </w:rPr>
              <w:t>โครงการ</w:t>
            </w:r>
          </w:p>
        </w:tc>
        <w:tc>
          <w:tcPr>
            <w:tcW w:w="2700" w:type="dxa"/>
            <w:tcBorders>
              <w:top w:val="single" w:sz="4" w:space="0" w:color="auto"/>
              <w:left w:val="nil"/>
              <w:bottom w:val="single" w:sz="4" w:space="0" w:color="auto"/>
              <w:right w:val="single" w:sz="4" w:space="0" w:color="auto"/>
            </w:tcBorders>
          </w:tcPr>
          <w:p w:rsidR="00F76412" w:rsidRPr="00762E48" w:rsidRDefault="00F76412" w:rsidP="00D25F0D">
            <w:pPr>
              <w:jc w:val="center"/>
              <w:rPr>
                <w:rFonts w:ascii="Cordia New" w:hAnsi="Cordia New" w:cs="Cordia New"/>
                <w:b/>
                <w:bCs/>
                <w:cs/>
              </w:rPr>
            </w:pPr>
          </w:p>
          <w:p w:rsidR="00F76412" w:rsidRPr="00762E48" w:rsidRDefault="00F76412" w:rsidP="00D25F0D">
            <w:pPr>
              <w:jc w:val="center"/>
              <w:rPr>
                <w:rFonts w:ascii="Cordia New" w:hAnsi="Cordia New" w:cs="Cordia New"/>
                <w:b/>
                <w:bCs/>
                <w:cs/>
              </w:rPr>
            </w:pPr>
            <w:r w:rsidRPr="00762E48">
              <w:rPr>
                <w:rFonts w:ascii="Cordia New" w:hAnsi="Cordia New" w:cs="Cordia New"/>
                <w:b/>
                <w:bCs/>
                <w:cs/>
              </w:rPr>
              <w:t>ชื่อเจ้าของโครงการ</w:t>
            </w:r>
          </w:p>
        </w:tc>
        <w:tc>
          <w:tcPr>
            <w:tcW w:w="5220" w:type="dxa"/>
            <w:tcBorders>
              <w:top w:val="single" w:sz="4" w:space="0" w:color="auto"/>
              <w:left w:val="nil"/>
              <w:bottom w:val="single" w:sz="4" w:space="0" w:color="auto"/>
              <w:right w:val="single" w:sz="4" w:space="0" w:color="auto"/>
            </w:tcBorders>
          </w:tcPr>
          <w:p w:rsidR="00F76412" w:rsidRPr="00762E48" w:rsidRDefault="00F76412" w:rsidP="00D25F0D">
            <w:pPr>
              <w:jc w:val="center"/>
              <w:rPr>
                <w:rFonts w:ascii="Cordia New" w:hAnsi="Cordia New" w:cs="Cordia New"/>
                <w:b/>
                <w:bCs/>
                <w:cs/>
              </w:rPr>
            </w:pPr>
          </w:p>
          <w:p w:rsidR="00F76412" w:rsidRPr="00762E48" w:rsidRDefault="00F76412" w:rsidP="00D25F0D">
            <w:pPr>
              <w:jc w:val="center"/>
              <w:rPr>
                <w:rFonts w:ascii="Cordia New" w:hAnsi="Cordia New" w:cs="Cordia New"/>
                <w:b/>
                <w:bCs/>
                <w:cs/>
              </w:rPr>
            </w:pPr>
            <w:r w:rsidRPr="00762E48">
              <w:rPr>
                <w:rFonts w:ascii="Cordia New" w:hAnsi="Cordia New" w:cs="Cordia New"/>
                <w:b/>
                <w:bCs/>
                <w:cs/>
              </w:rPr>
              <w:t>รายละเอียด</w:t>
            </w:r>
          </w:p>
        </w:tc>
        <w:tc>
          <w:tcPr>
            <w:tcW w:w="1170" w:type="dxa"/>
            <w:tcBorders>
              <w:top w:val="single" w:sz="4" w:space="0" w:color="auto"/>
              <w:left w:val="nil"/>
              <w:bottom w:val="single" w:sz="4" w:space="0" w:color="auto"/>
              <w:right w:val="single" w:sz="4" w:space="0" w:color="auto"/>
            </w:tcBorders>
            <w:vAlign w:val="center"/>
          </w:tcPr>
          <w:p w:rsidR="00F76412" w:rsidRPr="00762E48" w:rsidRDefault="00F76412" w:rsidP="00477B87">
            <w:pPr>
              <w:jc w:val="center"/>
              <w:rPr>
                <w:rFonts w:ascii="Cordia New" w:hAnsi="Cordia New" w:cs="Cordia New"/>
                <w:b/>
                <w:bCs/>
                <w:cs/>
              </w:rPr>
            </w:pPr>
            <w:r w:rsidRPr="00762E48">
              <w:rPr>
                <w:rFonts w:ascii="Cordia New" w:hAnsi="Cordia New" w:cs="Cordia New"/>
                <w:b/>
                <w:bCs/>
                <w:cs/>
              </w:rPr>
              <w:t>วันเริ่ม</w:t>
            </w:r>
          </w:p>
          <w:p w:rsidR="00F76412" w:rsidRPr="00762E48" w:rsidRDefault="00F76412" w:rsidP="00477B87">
            <w:pPr>
              <w:jc w:val="center"/>
              <w:rPr>
                <w:rFonts w:ascii="Cordia New" w:hAnsi="Cordia New" w:cs="Cordia New"/>
                <w:b/>
                <w:bCs/>
                <w:cs/>
              </w:rPr>
            </w:pPr>
            <w:r w:rsidRPr="00762E48">
              <w:rPr>
                <w:rFonts w:ascii="Cordia New" w:hAnsi="Cordia New" w:cs="Cordia New"/>
                <w:b/>
                <w:bCs/>
                <w:cs/>
              </w:rPr>
              <w:t>การก่อสร้าง</w:t>
            </w:r>
          </w:p>
        </w:tc>
        <w:tc>
          <w:tcPr>
            <w:tcW w:w="1260" w:type="dxa"/>
            <w:tcBorders>
              <w:top w:val="single" w:sz="4" w:space="0" w:color="auto"/>
              <w:left w:val="nil"/>
              <w:bottom w:val="single" w:sz="4" w:space="0" w:color="auto"/>
              <w:right w:val="single" w:sz="4" w:space="0" w:color="auto"/>
            </w:tcBorders>
            <w:vAlign w:val="center"/>
          </w:tcPr>
          <w:p w:rsidR="00F76412" w:rsidRPr="00762E48" w:rsidRDefault="00F76412" w:rsidP="00477B87">
            <w:pPr>
              <w:jc w:val="center"/>
              <w:rPr>
                <w:rFonts w:ascii="Cordia New" w:hAnsi="Cordia New" w:cs="Cordia New"/>
                <w:b/>
                <w:bCs/>
                <w:cs/>
              </w:rPr>
            </w:pPr>
            <w:r w:rsidRPr="00762E48">
              <w:rPr>
                <w:rFonts w:ascii="Cordia New" w:hAnsi="Cordia New" w:cs="Cordia New"/>
                <w:b/>
                <w:bCs/>
                <w:cs/>
              </w:rPr>
              <w:t>วันสิ้นสุด</w:t>
            </w:r>
          </w:p>
          <w:p w:rsidR="00F76412" w:rsidRPr="00762E48" w:rsidRDefault="00F76412" w:rsidP="00477B87">
            <w:pPr>
              <w:jc w:val="center"/>
              <w:rPr>
                <w:rFonts w:ascii="Cordia New" w:hAnsi="Cordia New" w:cs="Cordia New"/>
                <w:b/>
                <w:bCs/>
                <w:cs/>
              </w:rPr>
            </w:pPr>
            <w:r w:rsidRPr="00762E48">
              <w:rPr>
                <w:rFonts w:ascii="Cordia New" w:hAnsi="Cordia New" w:cs="Cordia New"/>
                <w:b/>
                <w:bCs/>
                <w:cs/>
              </w:rPr>
              <w:t>การก่อสร้าง</w:t>
            </w:r>
          </w:p>
        </w:tc>
        <w:tc>
          <w:tcPr>
            <w:tcW w:w="1260" w:type="dxa"/>
            <w:tcBorders>
              <w:top w:val="single" w:sz="4" w:space="0" w:color="auto"/>
              <w:left w:val="nil"/>
              <w:bottom w:val="single" w:sz="4" w:space="0" w:color="auto"/>
              <w:right w:val="single" w:sz="4" w:space="0" w:color="auto"/>
            </w:tcBorders>
            <w:vAlign w:val="center"/>
          </w:tcPr>
          <w:p w:rsidR="00F76412" w:rsidRPr="00762E48" w:rsidRDefault="00F76412" w:rsidP="00477B87">
            <w:pPr>
              <w:ind w:right="-126"/>
              <w:jc w:val="center"/>
              <w:rPr>
                <w:rFonts w:ascii="Cordia New" w:hAnsi="Cordia New" w:cs="Cordia New"/>
                <w:b/>
                <w:bCs/>
                <w:cs/>
              </w:rPr>
            </w:pPr>
            <w:r w:rsidRPr="00762E48">
              <w:rPr>
                <w:rFonts w:ascii="Cordia New" w:hAnsi="Cordia New" w:cs="Cordia New"/>
                <w:b/>
                <w:bCs/>
                <w:cs/>
              </w:rPr>
              <w:t>มูลค่าโครงการ</w:t>
            </w:r>
          </w:p>
          <w:p w:rsidR="00F76412" w:rsidRPr="00762E48" w:rsidRDefault="00F76412" w:rsidP="00477B87">
            <w:pPr>
              <w:ind w:right="-126"/>
              <w:jc w:val="center"/>
              <w:rPr>
                <w:rFonts w:ascii="Cordia New" w:hAnsi="Cordia New" w:cs="Cordia New"/>
                <w:b/>
                <w:bCs/>
                <w:cs/>
              </w:rPr>
            </w:pPr>
            <w:r w:rsidRPr="00762E48">
              <w:rPr>
                <w:rFonts w:ascii="Cordia New" w:hAnsi="Cordia New" w:cs="Cordia New"/>
                <w:b/>
                <w:bCs/>
                <w:cs/>
              </w:rPr>
              <w:t>ตามสัญญา</w:t>
            </w:r>
          </w:p>
        </w:tc>
        <w:tc>
          <w:tcPr>
            <w:tcW w:w="1260" w:type="dxa"/>
            <w:tcBorders>
              <w:top w:val="single" w:sz="4" w:space="0" w:color="auto"/>
              <w:left w:val="nil"/>
              <w:bottom w:val="single" w:sz="4" w:space="0" w:color="auto"/>
              <w:right w:val="single" w:sz="4" w:space="0" w:color="auto"/>
            </w:tcBorders>
            <w:vAlign w:val="center"/>
          </w:tcPr>
          <w:p w:rsidR="00F76412" w:rsidRPr="00762E48" w:rsidRDefault="00F76412" w:rsidP="00477B87">
            <w:pPr>
              <w:ind w:right="-126"/>
              <w:jc w:val="center"/>
              <w:rPr>
                <w:rFonts w:ascii="Cordia New" w:hAnsi="Cordia New" w:cs="Cordia New"/>
                <w:b/>
                <w:bCs/>
              </w:rPr>
            </w:pPr>
            <w:r w:rsidRPr="00762E48">
              <w:rPr>
                <w:rFonts w:ascii="Cordia New" w:hAnsi="Cordia New" w:cs="Cordia New"/>
                <w:b/>
                <w:bCs/>
                <w:cs/>
              </w:rPr>
              <w:t>มูลค่างาน</w:t>
            </w:r>
          </w:p>
          <w:p w:rsidR="00F76412" w:rsidRPr="00762E48" w:rsidRDefault="00F76412" w:rsidP="00477B87">
            <w:pPr>
              <w:ind w:right="-126"/>
              <w:jc w:val="center"/>
              <w:rPr>
                <w:rFonts w:ascii="Cordia New" w:hAnsi="Cordia New" w:cs="Cordia New"/>
                <w:b/>
                <w:bCs/>
                <w:cs/>
              </w:rPr>
            </w:pPr>
            <w:r w:rsidRPr="00762E48">
              <w:rPr>
                <w:rFonts w:ascii="Cordia New" w:hAnsi="Cordia New" w:cs="Cordia New"/>
                <w:b/>
                <w:bCs/>
                <w:cs/>
              </w:rPr>
              <w:t>ยังไม่ส่งมอบ</w:t>
            </w:r>
          </w:p>
        </w:tc>
        <w:tc>
          <w:tcPr>
            <w:tcW w:w="1350" w:type="dxa"/>
            <w:tcBorders>
              <w:top w:val="single" w:sz="4" w:space="0" w:color="auto"/>
              <w:left w:val="nil"/>
              <w:bottom w:val="single" w:sz="4" w:space="0" w:color="auto"/>
              <w:right w:val="single" w:sz="4" w:space="0" w:color="auto"/>
            </w:tcBorders>
            <w:vAlign w:val="center"/>
          </w:tcPr>
          <w:p w:rsidR="00F76412" w:rsidRPr="00762E48" w:rsidRDefault="00F76412" w:rsidP="00477B87">
            <w:pPr>
              <w:jc w:val="center"/>
              <w:rPr>
                <w:rFonts w:ascii="Cordia New" w:hAnsi="Cordia New" w:cs="Cordia New"/>
                <w:b/>
                <w:bCs/>
                <w:cs/>
              </w:rPr>
            </w:pPr>
            <w:r w:rsidRPr="00762E48">
              <w:rPr>
                <w:rFonts w:ascii="Cordia New" w:hAnsi="Cordia New" w:cs="Cordia New"/>
                <w:b/>
                <w:bCs/>
                <w:cs/>
              </w:rPr>
              <w:t>ร้อยละของงานที่ส่งมอบแล้ว</w:t>
            </w:r>
          </w:p>
        </w:tc>
      </w:tr>
      <w:tr w:rsidR="00F76412" w:rsidRPr="00762E48" w:rsidTr="006F7960">
        <w:tc>
          <w:tcPr>
            <w:tcW w:w="938" w:type="dxa"/>
            <w:tcBorders>
              <w:top w:val="single" w:sz="4" w:space="0" w:color="auto"/>
              <w:left w:val="single" w:sz="4" w:space="0" w:color="auto"/>
              <w:bottom w:val="single" w:sz="4" w:space="0" w:color="auto"/>
            </w:tcBorders>
          </w:tcPr>
          <w:p w:rsidR="00F76412" w:rsidRPr="00762E48" w:rsidRDefault="00F76412" w:rsidP="006F7960">
            <w:pPr>
              <w:ind w:left="110" w:hanging="24"/>
              <w:rPr>
                <w:rFonts w:ascii="Cordia New" w:hAnsi="Cordia New" w:cs="Cordia New"/>
              </w:rPr>
            </w:pPr>
            <w:r w:rsidRPr="00762E48">
              <w:rPr>
                <w:rFonts w:ascii="Cordia New" w:hAnsi="Cordia New" w:cs="Cordia New"/>
              </w:rPr>
              <w:t>N.412</w:t>
            </w:r>
          </w:p>
        </w:tc>
        <w:tc>
          <w:tcPr>
            <w:tcW w:w="2700" w:type="dxa"/>
            <w:tcBorders>
              <w:top w:val="single" w:sz="4" w:space="0" w:color="auto"/>
              <w:left w:val="single" w:sz="4" w:space="0" w:color="auto"/>
              <w:bottom w:val="single" w:sz="4" w:space="0" w:color="auto"/>
            </w:tcBorders>
          </w:tcPr>
          <w:p w:rsidR="00F76412" w:rsidRPr="00762E48" w:rsidRDefault="00F76412" w:rsidP="000558CA">
            <w:pPr>
              <w:ind w:left="0" w:firstLine="0"/>
              <w:jc w:val="both"/>
              <w:rPr>
                <w:rFonts w:ascii="Cordia New" w:hAnsi="Cordia New" w:cs="Cordia New"/>
                <w:cs/>
              </w:rPr>
            </w:pPr>
            <w:r w:rsidRPr="00762E48">
              <w:rPr>
                <w:rFonts w:ascii="Cordia New" w:hAnsi="Cordia New" w:cs="Cordia New"/>
                <w:cs/>
              </w:rPr>
              <w:t>กรมทางหลวง</w:t>
            </w:r>
          </w:p>
        </w:tc>
        <w:tc>
          <w:tcPr>
            <w:tcW w:w="5220" w:type="dxa"/>
            <w:tcBorders>
              <w:top w:val="single" w:sz="4" w:space="0" w:color="auto"/>
              <w:left w:val="single" w:sz="4" w:space="0" w:color="auto"/>
              <w:bottom w:val="single" w:sz="4" w:space="0" w:color="auto"/>
            </w:tcBorders>
          </w:tcPr>
          <w:p w:rsidR="00F76412" w:rsidRPr="00762E48" w:rsidRDefault="00F76412" w:rsidP="00D25F0D">
            <w:pPr>
              <w:pStyle w:val="Heading4"/>
              <w:spacing w:before="0" w:after="0"/>
              <w:ind w:left="115" w:right="-19"/>
              <w:rPr>
                <w:rFonts w:ascii="Cordia New" w:hAnsi="Cordia New" w:cs="Cordia New"/>
                <w:b w:val="0"/>
                <w:bCs w:val="0"/>
                <w:sz w:val="24"/>
                <w:szCs w:val="24"/>
                <w:cs/>
              </w:rPr>
            </w:pPr>
            <w:r w:rsidRPr="00762E48">
              <w:rPr>
                <w:rFonts w:ascii="Cordia New" w:hAnsi="Cordia New" w:cs="Cordia New"/>
                <w:b w:val="0"/>
                <w:bCs w:val="0"/>
                <w:sz w:val="24"/>
                <w:szCs w:val="24"/>
                <w:cs/>
              </w:rPr>
              <w:t>โครงการก่อสร้างสายแยกทางหลวงหมายเลข 3 (บางปู) – บ้านคลองกระบือ</w:t>
            </w:r>
          </w:p>
        </w:tc>
        <w:tc>
          <w:tcPr>
            <w:tcW w:w="1170" w:type="dxa"/>
            <w:tcBorders>
              <w:top w:val="single" w:sz="4" w:space="0" w:color="auto"/>
              <w:left w:val="single" w:sz="4" w:space="0" w:color="auto"/>
              <w:bottom w:val="single" w:sz="4" w:space="0" w:color="auto"/>
            </w:tcBorders>
          </w:tcPr>
          <w:p w:rsidR="00F76412" w:rsidRPr="00762E48" w:rsidRDefault="00F76412" w:rsidP="00D25F0D">
            <w:pPr>
              <w:jc w:val="center"/>
              <w:rPr>
                <w:rFonts w:ascii="Cordia New" w:hAnsi="Cordia New" w:cs="Cordia New"/>
                <w:cs/>
              </w:rPr>
            </w:pPr>
            <w:r w:rsidRPr="00762E48">
              <w:rPr>
                <w:rFonts w:ascii="Cordia New" w:hAnsi="Cordia New" w:cs="Cordia New"/>
                <w:cs/>
              </w:rPr>
              <w:t>ก.ย.2556</w:t>
            </w:r>
          </w:p>
        </w:tc>
        <w:tc>
          <w:tcPr>
            <w:tcW w:w="1260" w:type="dxa"/>
            <w:tcBorders>
              <w:top w:val="single" w:sz="4" w:space="0" w:color="auto"/>
              <w:left w:val="single" w:sz="4" w:space="0" w:color="auto"/>
              <w:bottom w:val="single" w:sz="4" w:space="0" w:color="auto"/>
            </w:tcBorders>
          </w:tcPr>
          <w:p w:rsidR="00F76412" w:rsidRPr="00762E48" w:rsidRDefault="00CE685C" w:rsidP="00D25F0D">
            <w:pPr>
              <w:jc w:val="center"/>
              <w:rPr>
                <w:rFonts w:ascii="Cordia New" w:hAnsi="Cordia New" w:cs="Cordia New"/>
                <w:cs/>
              </w:rPr>
            </w:pPr>
            <w:r w:rsidRPr="00762E48">
              <w:rPr>
                <w:rFonts w:ascii="Cordia New" w:hAnsi="Cordia New" w:cs="Cordia New" w:hint="cs"/>
                <w:cs/>
              </w:rPr>
              <w:t>ส.ค</w:t>
            </w:r>
            <w:r w:rsidRPr="00762E48">
              <w:rPr>
                <w:rFonts w:ascii="Cordia New" w:hAnsi="Cordia New" w:cs="Cordia New"/>
                <w:cs/>
              </w:rPr>
              <w:t>.25</w:t>
            </w:r>
            <w:r w:rsidRPr="00762E48">
              <w:rPr>
                <w:rFonts w:ascii="Cordia New" w:hAnsi="Cordia New" w:cs="Cordia New" w:hint="cs"/>
                <w:cs/>
              </w:rPr>
              <w:t>60</w:t>
            </w:r>
          </w:p>
        </w:tc>
        <w:tc>
          <w:tcPr>
            <w:tcW w:w="1260" w:type="dxa"/>
            <w:tcBorders>
              <w:top w:val="single" w:sz="4" w:space="0" w:color="auto"/>
              <w:left w:val="single" w:sz="4" w:space="0" w:color="auto"/>
              <w:bottom w:val="single" w:sz="4" w:space="0" w:color="auto"/>
            </w:tcBorders>
          </w:tcPr>
          <w:p w:rsidR="00F76412" w:rsidRPr="00762E48" w:rsidRDefault="001B18A4" w:rsidP="00D25F0D">
            <w:pPr>
              <w:tabs>
                <w:tab w:val="left" w:pos="1734"/>
              </w:tabs>
              <w:jc w:val="center"/>
              <w:rPr>
                <w:rFonts w:ascii="Cordia New" w:hAnsi="Cordia New" w:cs="Cordia New"/>
              </w:rPr>
            </w:pPr>
            <w:r>
              <w:rPr>
                <w:rFonts w:ascii="Cordia New" w:hAnsi="Cordia New" w:cs="Cordia New"/>
              </w:rPr>
              <w:t>1,056.98</w:t>
            </w:r>
          </w:p>
        </w:tc>
        <w:tc>
          <w:tcPr>
            <w:tcW w:w="1260" w:type="dxa"/>
            <w:tcBorders>
              <w:top w:val="single" w:sz="4" w:space="0" w:color="auto"/>
              <w:left w:val="single" w:sz="4" w:space="0" w:color="auto"/>
              <w:bottom w:val="single" w:sz="4" w:space="0" w:color="auto"/>
            </w:tcBorders>
          </w:tcPr>
          <w:p w:rsidR="00F76412" w:rsidRPr="00762E48" w:rsidRDefault="001B18A4" w:rsidP="00D25F0D">
            <w:pPr>
              <w:ind w:right="-108"/>
              <w:jc w:val="center"/>
              <w:rPr>
                <w:rFonts w:ascii="Cordia New" w:hAnsi="Cordia New" w:cs="Cordia New"/>
                <w:cs/>
              </w:rPr>
            </w:pPr>
            <w:r>
              <w:rPr>
                <w:rFonts w:ascii="Cordia New" w:hAnsi="Cordia New" w:cs="Cordia New"/>
              </w:rPr>
              <w:t>38.40</w:t>
            </w:r>
          </w:p>
        </w:tc>
        <w:tc>
          <w:tcPr>
            <w:tcW w:w="1350" w:type="dxa"/>
            <w:tcBorders>
              <w:top w:val="single" w:sz="4" w:space="0" w:color="auto"/>
              <w:left w:val="single" w:sz="4" w:space="0" w:color="auto"/>
              <w:bottom w:val="single" w:sz="4" w:space="0" w:color="auto"/>
              <w:right w:val="single" w:sz="4" w:space="0" w:color="auto"/>
            </w:tcBorders>
          </w:tcPr>
          <w:p w:rsidR="00F76412" w:rsidRPr="00762E48" w:rsidRDefault="001B18A4" w:rsidP="00D25F0D">
            <w:pPr>
              <w:jc w:val="center"/>
              <w:rPr>
                <w:rFonts w:ascii="Cordia New" w:hAnsi="Cordia New" w:cs="Cordia New"/>
              </w:rPr>
            </w:pPr>
            <w:r>
              <w:rPr>
                <w:rFonts w:ascii="Cordia New" w:hAnsi="Cordia New" w:cs="Cordia New"/>
              </w:rPr>
              <w:t>96.37</w:t>
            </w:r>
          </w:p>
        </w:tc>
      </w:tr>
      <w:tr w:rsidR="00F76412" w:rsidRPr="00762E48" w:rsidTr="006F7960">
        <w:tc>
          <w:tcPr>
            <w:tcW w:w="938" w:type="dxa"/>
            <w:tcBorders>
              <w:top w:val="single" w:sz="4" w:space="0" w:color="auto"/>
              <w:left w:val="single" w:sz="4" w:space="0" w:color="auto"/>
              <w:bottom w:val="single" w:sz="4" w:space="0" w:color="auto"/>
            </w:tcBorders>
          </w:tcPr>
          <w:p w:rsidR="00F76412" w:rsidRPr="00762E48" w:rsidRDefault="00F76412" w:rsidP="006F7960">
            <w:pPr>
              <w:ind w:left="110" w:hanging="24"/>
              <w:rPr>
                <w:rFonts w:ascii="Cordia New" w:hAnsi="Cordia New" w:cs="Cordia New"/>
                <w:cs/>
              </w:rPr>
            </w:pPr>
            <w:r w:rsidRPr="00762E48">
              <w:rPr>
                <w:rFonts w:ascii="Cordia New" w:hAnsi="Cordia New" w:cs="Cordia New"/>
              </w:rPr>
              <w:t>N.417</w:t>
            </w:r>
          </w:p>
        </w:tc>
        <w:tc>
          <w:tcPr>
            <w:tcW w:w="2700" w:type="dxa"/>
            <w:tcBorders>
              <w:top w:val="single" w:sz="4" w:space="0" w:color="auto"/>
              <w:left w:val="single" w:sz="4" w:space="0" w:color="auto"/>
              <w:bottom w:val="single" w:sz="4" w:space="0" w:color="auto"/>
            </w:tcBorders>
          </w:tcPr>
          <w:p w:rsidR="00F76412" w:rsidRPr="00762E48" w:rsidRDefault="00F76412" w:rsidP="000558CA">
            <w:pPr>
              <w:ind w:left="0" w:firstLine="0"/>
              <w:rPr>
                <w:rFonts w:ascii="Cordia New" w:hAnsi="Cordia New" w:cs="Cordia New"/>
              </w:rPr>
            </w:pPr>
            <w:r w:rsidRPr="00762E48">
              <w:rPr>
                <w:rFonts w:ascii="Cordia New" w:hAnsi="Cordia New" w:cs="Cordia New"/>
                <w:cs/>
              </w:rPr>
              <w:t>กรุงเทพมหานคร</w:t>
            </w:r>
          </w:p>
          <w:p w:rsidR="00F76412" w:rsidRPr="00762E48" w:rsidRDefault="00F76412" w:rsidP="000558CA">
            <w:pPr>
              <w:ind w:left="0" w:firstLine="0"/>
              <w:rPr>
                <w:rFonts w:ascii="Cordia New" w:hAnsi="Cordia New" w:cs="Cordia New"/>
                <w:cs/>
              </w:rPr>
            </w:pPr>
            <w:r w:rsidRPr="00762E48">
              <w:rPr>
                <w:rFonts w:ascii="Cordia New" w:hAnsi="Cordia New" w:cs="Cordia New"/>
                <w:cs/>
              </w:rPr>
              <w:t>สำนักการระบายน้ำ</w:t>
            </w:r>
          </w:p>
        </w:tc>
        <w:tc>
          <w:tcPr>
            <w:tcW w:w="5220" w:type="dxa"/>
            <w:tcBorders>
              <w:top w:val="single" w:sz="4" w:space="0" w:color="auto"/>
              <w:left w:val="single" w:sz="4" w:space="0" w:color="auto"/>
              <w:bottom w:val="single" w:sz="4" w:space="0" w:color="auto"/>
            </w:tcBorders>
          </w:tcPr>
          <w:p w:rsidR="00F76412" w:rsidRPr="00762E48" w:rsidRDefault="00F76412" w:rsidP="00D25F0D">
            <w:pPr>
              <w:pStyle w:val="Heading4"/>
              <w:spacing w:before="0" w:after="0"/>
              <w:ind w:left="115" w:right="-19"/>
              <w:rPr>
                <w:rFonts w:ascii="Cordia New" w:hAnsi="Cordia New" w:cs="Cordia New"/>
                <w:b w:val="0"/>
                <w:bCs w:val="0"/>
                <w:sz w:val="24"/>
                <w:szCs w:val="24"/>
              </w:rPr>
            </w:pPr>
            <w:r w:rsidRPr="00762E48">
              <w:rPr>
                <w:rFonts w:ascii="Cordia New" w:hAnsi="Cordia New" w:cs="Cordia New"/>
                <w:b w:val="0"/>
                <w:bCs w:val="0"/>
                <w:sz w:val="24"/>
                <w:szCs w:val="24"/>
                <w:cs/>
              </w:rPr>
              <w:t>งานก่อสร้างอุโมงค์ระบายน้ำใต้คลองบางซื่อ</w:t>
            </w:r>
          </w:p>
          <w:p w:rsidR="00F76412" w:rsidRPr="00762E48" w:rsidRDefault="00F76412" w:rsidP="00D25F0D">
            <w:pPr>
              <w:pStyle w:val="Heading4"/>
              <w:spacing w:before="0" w:after="0"/>
              <w:ind w:left="115" w:right="-19"/>
              <w:rPr>
                <w:rFonts w:ascii="Cordia New" w:hAnsi="Cordia New" w:cs="Cordia New"/>
                <w:b w:val="0"/>
                <w:bCs w:val="0"/>
                <w:sz w:val="24"/>
                <w:szCs w:val="24"/>
              </w:rPr>
            </w:pPr>
            <w:r w:rsidRPr="00762E48">
              <w:rPr>
                <w:rFonts w:ascii="Cordia New" w:hAnsi="Cordia New" w:cs="Cordia New"/>
                <w:b w:val="0"/>
                <w:bCs w:val="0"/>
                <w:sz w:val="24"/>
                <w:szCs w:val="24"/>
                <w:cs/>
              </w:rPr>
              <w:t>จากคลองลาดพร้าวถึงแม่น้ำเจ้าพระยา</w:t>
            </w:r>
          </w:p>
        </w:tc>
        <w:tc>
          <w:tcPr>
            <w:tcW w:w="1170" w:type="dxa"/>
            <w:tcBorders>
              <w:top w:val="single" w:sz="4" w:space="0" w:color="auto"/>
              <w:left w:val="single" w:sz="4" w:space="0" w:color="auto"/>
              <w:bottom w:val="single" w:sz="4" w:space="0" w:color="auto"/>
            </w:tcBorders>
          </w:tcPr>
          <w:p w:rsidR="00F76412" w:rsidRPr="00762E48" w:rsidRDefault="00F76412" w:rsidP="00D25F0D">
            <w:pPr>
              <w:jc w:val="center"/>
              <w:rPr>
                <w:rFonts w:ascii="Cordia New" w:hAnsi="Cordia New" w:cs="Cordia New"/>
                <w:cs/>
              </w:rPr>
            </w:pPr>
            <w:r w:rsidRPr="00762E48">
              <w:rPr>
                <w:rFonts w:ascii="Cordia New" w:hAnsi="Cordia New" w:cs="Cordia New"/>
                <w:cs/>
              </w:rPr>
              <w:t>ก.ย.2556</w:t>
            </w:r>
          </w:p>
        </w:tc>
        <w:tc>
          <w:tcPr>
            <w:tcW w:w="1260" w:type="dxa"/>
            <w:tcBorders>
              <w:top w:val="single" w:sz="4" w:space="0" w:color="auto"/>
              <w:left w:val="single" w:sz="4" w:space="0" w:color="auto"/>
              <w:bottom w:val="single" w:sz="4" w:space="0" w:color="auto"/>
            </w:tcBorders>
          </w:tcPr>
          <w:p w:rsidR="00F76412" w:rsidRPr="00762E48" w:rsidRDefault="00CE685C" w:rsidP="00D25F0D">
            <w:pPr>
              <w:jc w:val="center"/>
              <w:rPr>
                <w:rFonts w:ascii="Cordia New" w:hAnsi="Cordia New" w:cs="Cordia New"/>
                <w:cs/>
              </w:rPr>
            </w:pPr>
            <w:r w:rsidRPr="00762E48">
              <w:rPr>
                <w:rFonts w:ascii="Cordia New" w:hAnsi="Cordia New" w:cs="Cordia New" w:hint="cs"/>
                <w:cs/>
              </w:rPr>
              <w:t>เม.ย.2560</w:t>
            </w:r>
          </w:p>
        </w:tc>
        <w:tc>
          <w:tcPr>
            <w:tcW w:w="1260" w:type="dxa"/>
            <w:tcBorders>
              <w:top w:val="single" w:sz="4" w:space="0" w:color="auto"/>
              <w:left w:val="single" w:sz="4" w:space="0" w:color="auto"/>
              <w:bottom w:val="single" w:sz="4" w:space="0" w:color="auto"/>
            </w:tcBorders>
          </w:tcPr>
          <w:p w:rsidR="00F76412" w:rsidRPr="00762E48" w:rsidRDefault="001B18A4" w:rsidP="00D25F0D">
            <w:pPr>
              <w:tabs>
                <w:tab w:val="left" w:pos="1734"/>
              </w:tabs>
              <w:jc w:val="center"/>
              <w:rPr>
                <w:rFonts w:ascii="Cordia New" w:hAnsi="Cordia New" w:cs="Cordia New"/>
              </w:rPr>
            </w:pPr>
            <w:r>
              <w:rPr>
                <w:rFonts w:ascii="Cordia New" w:hAnsi="Cordia New" w:cs="Cordia New"/>
              </w:rPr>
              <w:t>2,294.02</w:t>
            </w:r>
          </w:p>
        </w:tc>
        <w:tc>
          <w:tcPr>
            <w:tcW w:w="1260" w:type="dxa"/>
            <w:tcBorders>
              <w:top w:val="single" w:sz="4" w:space="0" w:color="auto"/>
              <w:left w:val="single" w:sz="4" w:space="0" w:color="auto"/>
              <w:bottom w:val="single" w:sz="4" w:space="0" w:color="auto"/>
            </w:tcBorders>
          </w:tcPr>
          <w:p w:rsidR="00F76412" w:rsidRPr="00762E48" w:rsidRDefault="001B18A4" w:rsidP="00D25F0D">
            <w:pPr>
              <w:ind w:right="-108"/>
              <w:jc w:val="center"/>
              <w:rPr>
                <w:rFonts w:ascii="Cordia New" w:hAnsi="Cordia New" w:cs="Cordia New"/>
                <w:cs/>
              </w:rPr>
            </w:pPr>
            <w:r>
              <w:rPr>
                <w:rFonts w:ascii="Cordia New" w:hAnsi="Cordia New" w:cs="Cordia New"/>
              </w:rPr>
              <w:t>498.58</w:t>
            </w:r>
          </w:p>
        </w:tc>
        <w:tc>
          <w:tcPr>
            <w:tcW w:w="1350" w:type="dxa"/>
            <w:tcBorders>
              <w:top w:val="single" w:sz="4" w:space="0" w:color="auto"/>
              <w:left w:val="single" w:sz="4" w:space="0" w:color="auto"/>
              <w:bottom w:val="single" w:sz="4" w:space="0" w:color="auto"/>
              <w:right w:val="single" w:sz="4" w:space="0" w:color="auto"/>
            </w:tcBorders>
          </w:tcPr>
          <w:p w:rsidR="00F76412" w:rsidRPr="00762E48" w:rsidRDefault="001B18A4" w:rsidP="001B18A4">
            <w:pPr>
              <w:jc w:val="center"/>
              <w:rPr>
                <w:rFonts w:ascii="Cordia New" w:hAnsi="Cordia New" w:cs="Cordia New"/>
              </w:rPr>
            </w:pPr>
            <w:r>
              <w:rPr>
                <w:rFonts w:ascii="Cordia New" w:hAnsi="Cordia New" w:cs="Cordia New"/>
              </w:rPr>
              <w:t>78.27</w:t>
            </w:r>
          </w:p>
        </w:tc>
      </w:tr>
      <w:tr w:rsidR="00F76412" w:rsidRPr="00762E48" w:rsidTr="006F7960">
        <w:tc>
          <w:tcPr>
            <w:tcW w:w="938" w:type="dxa"/>
            <w:tcBorders>
              <w:top w:val="single" w:sz="4" w:space="0" w:color="auto"/>
              <w:left w:val="single" w:sz="4" w:space="0" w:color="auto"/>
              <w:bottom w:val="single" w:sz="4" w:space="0" w:color="auto"/>
            </w:tcBorders>
          </w:tcPr>
          <w:p w:rsidR="00F76412" w:rsidRPr="00762E48" w:rsidRDefault="00F76412" w:rsidP="006F7960">
            <w:pPr>
              <w:ind w:left="110" w:hanging="24"/>
              <w:rPr>
                <w:rFonts w:ascii="Cordia New" w:hAnsi="Cordia New" w:cs="Cordia New"/>
              </w:rPr>
            </w:pPr>
            <w:r w:rsidRPr="00762E48">
              <w:rPr>
                <w:rFonts w:ascii="Cordia New" w:hAnsi="Cordia New" w:cs="Cordia New"/>
              </w:rPr>
              <w:t>N.428</w:t>
            </w:r>
          </w:p>
        </w:tc>
        <w:tc>
          <w:tcPr>
            <w:tcW w:w="2700" w:type="dxa"/>
            <w:tcBorders>
              <w:top w:val="single" w:sz="4" w:space="0" w:color="auto"/>
              <w:left w:val="single" w:sz="4" w:space="0" w:color="auto"/>
              <w:bottom w:val="single" w:sz="4" w:space="0" w:color="auto"/>
            </w:tcBorders>
          </w:tcPr>
          <w:p w:rsidR="00F76412" w:rsidRPr="00762E48" w:rsidRDefault="00F76412" w:rsidP="000558CA">
            <w:pPr>
              <w:ind w:left="0" w:firstLine="0"/>
              <w:rPr>
                <w:rFonts w:ascii="Cordia New" w:hAnsi="Cordia New" w:cs="Cordia New"/>
                <w:cs/>
              </w:rPr>
            </w:pPr>
            <w:r w:rsidRPr="00762E48">
              <w:rPr>
                <w:rFonts w:ascii="Cordia New" w:hAnsi="Cordia New" w:cs="Cordia New"/>
              </w:rPr>
              <w:t xml:space="preserve">MINISTRY OF PUBLIC WORKS AND TRANSPORT , LAO </w:t>
            </w:r>
          </w:p>
        </w:tc>
        <w:tc>
          <w:tcPr>
            <w:tcW w:w="5220" w:type="dxa"/>
            <w:tcBorders>
              <w:top w:val="single" w:sz="4" w:space="0" w:color="auto"/>
              <w:left w:val="single" w:sz="4" w:space="0" w:color="auto"/>
              <w:bottom w:val="single" w:sz="4" w:space="0" w:color="auto"/>
            </w:tcBorders>
          </w:tcPr>
          <w:p w:rsidR="00F76412" w:rsidRPr="00762E48" w:rsidRDefault="00F76412" w:rsidP="00D25F0D">
            <w:pPr>
              <w:pStyle w:val="Heading4"/>
              <w:spacing w:before="0" w:after="0"/>
              <w:ind w:left="115" w:right="-19"/>
              <w:rPr>
                <w:rFonts w:ascii="Cordia New" w:hAnsi="Cordia New" w:cs="Cordia New"/>
                <w:b w:val="0"/>
                <w:bCs w:val="0"/>
                <w:sz w:val="24"/>
                <w:szCs w:val="24"/>
              </w:rPr>
            </w:pPr>
            <w:r w:rsidRPr="00762E48">
              <w:rPr>
                <w:rFonts w:ascii="Cordia New" w:hAnsi="Cordia New" w:cs="Cordia New"/>
                <w:b w:val="0"/>
                <w:bCs w:val="0"/>
                <w:sz w:val="24"/>
                <w:szCs w:val="24"/>
              </w:rPr>
              <w:t xml:space="preserve">B.Huag-M.Khob-M.Xiang and M.Khob-B.Pakkhob-B.Koneteun Road Smprohement Project Contract </w:t>
            </w:r>
            <w:r w:rsidRPr="00762E48">
              <w:rPr>
                <w:rFonts w:ascii="Cordia New" w:hAnsi="Cordia New" w:cs="Cordia New"/>
                <w:b w:val="0"/>
                <w:bCs w:val="0"/>
                <w:sz w:val="24"/>
                <w:szCs w:val="24"/>
                <w:cs/>
              </w:rPr>
              <w:t>2</w:t>
            </w:r>
          </w:p>
        </w:tc>
        <w:tc>
          <w:tcPr>
            <w:tcW w:w="1170" w:type="dxa"/>
            <w:tcBorders>
              <w:top w:val="single" w:sz="4" w:space="0" w:color="auto"/>
              <w:left w:val="single" w:sz="4" w:space="0" w:color="auto"/>
              <w:bottom w:val="single" w:sz="4" w:space="0" w:color="auto"/>
            </w:tcBorders>
          </w:tcPr>
          <w:p w:rsidR="00F76412" w:rsidRPr="00762E48" w:rsidRDefault="00F76412" w:rsidP="00D25F0D">
            <w:pPr>
              <w:jc w:val="center"/>
              <w:rPr>
                <w:rFonts w:ascii="Cordia New" w:hAnsi="Cordia New" w:cs="Cordia New"/>
                <w:cs/>
              </w:rPr>
            </w:pPr>
            <w:r w:rsidRPr="00762E48">
              <w:rPr>
                <w:rFonts w:ascii="Cordia New" w:hAnsi="Cordia New" w:cs="Cordia New"/>
                <w:cs/>
              </w:rPr>
              <w:t>มี.ค.2557</w:t>
            </w:r>
          </w:p>
        </w:tc>
        <w:tc>
          <w:tcPr>
            <w:tcW w:w="1260" w:type="dxa"/>
            <w:tcBorders>
              <w:top w:val="single" w:sz="4" w:space="0" w:color="auto"/>
              <w:left w:val="single" w:sz="4" w:space="0" w:color="auto"/>
              <w:bottom w:val="single" w:sz="4" w:space="0" w:color="auto"/>
            </w:tcBorders>
          </w:tcPr>
          <w:p w:rsidR="00F76412" w:rsidRPr="00762E48" w:rsidRDefault="00CE685C" w:rsidP="00D25F0D">
            <w:pPr>
              <w:jc w:val="center"/>
              <w:rPr>
                <w:rFonts w:ascii="Cordia New" w:hAnsi="Cordia New" w:cs="Cordia New"/>
                <w:cs/>
              </w:rPr>
            </w:pPr>
            <w:r w:rsidRPr="00762E48">
              <w:rPr>
                <w:rFonts w:ascii="Cordia New" w:hAnsi="Cordia New" w:cs="Cordia New" w:hint="cs"/>
                <w:cs/>
              </w:rPr>
              <w:t>ก.พ.2560</w:t>
            </w:r>
          </w:p>
        </w:tc>
        <w:tc>
          <w:tcPr>
            <w:tcW w:w="1260" w:type="dxa"/>
            <w:tcBorders>
              <w:top w:val="single" w:sz="4" w:space="0" w:color="auto"/>
              <w:left w:val="single" w:sz="4" w:space="0" w:color="auto"/>
              <w:bottom w:val="single" w:sz="4" w:space="0" w:color="auto"/>
            </w:tcBorders>
          </w:tcPr>
          <w:p w:rsidR="00F76412" w:rsidRPr="00762E48" w:rsidRDefault="00F76412" w:rsidP="00D25F0D">
            <w:pPr>
              <w:tabs>
                <w:tab w:val="left" w:pos="1734"/>
              </w:tabs>
              <w:jc w:val="center"/>
              <w:rPr>
                <w:rFonts w:ascii="Cordia New" w:hAnsi="Cordia New" w:cs="Cordia New"/>
              </w:rPr>
            </w:pPr>
            <w:r w:rsidRPr="00762E48">
              <w:rPr>
                <w:rFonts w:ascii="Cordia New" w:hAnsi="Cordia New" w:cs="Cordia New"/>
                <w:cs/>
              </w:rPr>
              <w:t>613.00</w:t>
            </w:r>
          </w:p>
        </w:tc>
        <w:tc>
          <w:tcPr>
            <w:tcW w:w="1260" w:type="dxa"/>
            <w:tcBorders>
              <w:top w:val="single" w:sz="4" w:space="0" w:color="auto"/>
              <w:left w:val="single" w:sz="4" w:space="0" w:color="auto"/>
              <w:bottom w:val="single" w:sz="4" w:space="0" w:color="auto"/>
            </w:tcBorders>
          </w:tcPr>
          <w:p w:rsidR="00F76412" w:rsidRPr="00762E48" w:rsidRDefault="001B18A4" w:rsidP="00D25F0D">
            <w:pPr>
              <w:ind w:right="-108"/>
              <w:jc w:val="center"/>
              <w:rPr>
                <w:rFonts w:ascii="Cordia New" w:hAnsi="Cordia New" w:cs="Cordia New"/>
                <w:cs/>
              </w:rPr>
            </w:pPr>
            <w:r>
              <w:rPr>
                <w:rFonts w:ascii="Cordia New" w:hAnsi="Cordia New" w:cs="Cordia New"/>
              </w:rPr>
              <w:t>106.54</w:t>
            </w:r>
          </w:p>
        </w:tc>
        <w:tc>
          <w:tcPr>
            <w:tcW w:w="1350" w:type="dxa"/>
            <w:tcBorders>
              <w:top w:val="single" w:sz="4" w:space="0" w:color="auto"/>
              <w:left w:val="single" w:sz="4" w:space="0" w:color="auto"/>
              <w:bottom w:val="single" w:sz="4" w:space="0" w:color="auto"/>
              <w:right w:val="single" w:sz="4" w:space="0" w:color="auto"/>
            </w:tcBorders>
          </w:tcPr>
          <w:p w:rsidR="00F76412" w:rsidRPr="00762E48" w:rsidRDefault="001B18A4" w:rsidP="00D25F0D">
            <w:pPr>
              <w:jc w:val="center"/>
              <w:rPr>
                <w:rFonts w:ascii="Cordia New" w:hAnsi="Cordia New" w:cs="Cordia New"/>
              </w:rPr>
            </w:pPr>
            <w:r>
              <w:rPr>
                <w:rFonts w:ascii="Cordia New" w:hAnsi="Cordia New" w:cs="Cordia New"/>
              </w:rPr>
              <w:t>80.62</w:t>
            </w:r>
          </w:p>
        </w:tc>
      </w:tr>
      <w:tr w:rsidR="00F76412" w:rsidRPr="00762E48" w:rsidTr="006F7960">
        <w:tc>
          <w:tcPr>
            <w:tcW w:w="938" w:type="dxa"/>
            <w:tcBorders>
              <w:top w:val="single" w:sz="4" w:space="0" w:color="auto"/>
              <w:left w:val="single" w:sz="4" w:space="0" w:color="auto"/>
              <w:bottom w:val="single" w:sz="4" w:space="0" w:color="auto"/>
            </w:tcBorders>
          </w:tcPr>
          <w:p w:rsidR="00F76412" w:rsidRPr="00762E48" w:rsidRDefault="00F76412" w:rsidP="006F7960">
            <w:pPr>
              <w:ind w:left="110" w:hanging="24"/>
              <w:rPr>
                <w:rFonts w:ascii="Cordia New" w:hAnsi="Cordia New" w:cs="Cordia New"/>
                <w:cs/>
              </w:rPr>
            </w:pPr>
            <w:r w:rsidRPr="00762E48">
              <w:rPr>
                <w:rFonts w:ascii="Cordia New" w:hAnsi="Cordia New" w:cs="Cordia New"/>
              </w:rPr>
              <w:t>N.439</w:t>
            </w:r>
          </w:p>
        </w:tc>
        <w:tc>
          <w:tcPr>
            <w:tcW w:w="2700" w:type="dxa"/>
            <w:tcBorders>
              <w:top w:val="single" w:sz="4" w:space="0" w:color="auto"/>
              <w:left w:val="single" w:sz="4" w:space="0" w:color="auto"/>
              <w:bottom w:val="single" w:sz="4" w:space="0" w:color="auto"/>
            </w:tcBorders>
          </w:tcPr>
          <w:p w:rsidR="00F76412" w:rsidRPr="00762E48" w:rsidRDefault="00477B87" w:rsidP="000558CA">
            <w:pPr>
              <w:ind w:left="0" w:firstLine="0"/>
              <w:rPr>
                <w:rFonts w:ascii="Cordia New" w:hAnsi="Cordia New" w:cs="Cordia New"/>
                <w:cs/>
              </w:rPr>
            </w:pPr>
            <w:r>
              <w:rPr>
                <w:rFonts w:ascii="Cordia New" w:hAnsi="Cordia New" w:cs="Cordia New"/>
                <w:cs/>
              </w:rPr>
              <w:t>บริษัท นิคมอุตสาหกรรมเอเ</w:t>
            </w:r>
            <w:r>
              <w:rPr>
                <w:rFonts w:ascii="Cordia New" w:hAnsi="Cordia New" w:cs="Cordia New" w:hint="cs"/>
                <w:cs/>
              </w:rPr>
              <w:t>ซี</w:t>
            </w:r>
            <w:r w:rsidR="00F76412" w:rsidRPr="00762E48">
              <w:rPr>
                <w:rFonts w:ascii="Cordia New" w:hAnsi="Cordia New" w:cs="Cordia New"/>
                <w:cs/>
              </w:rPr>
              <w:t>ย จำกัด</w:t>
            </w:r>
          </w:p>
        </w:tc>
        <w:tc>
          <w:tcPr>
            <w:tcW w:w="5220" w:type="dxa"/>
            <w:tcBorders>
              <w:top w:val="single" w:sz="4" w:space="0" w:color="auto"/>
              <w:left w:val="single" w:sz="4" w:space="0" w:color="auto"/>
              <w:bottom w:val="single" w:sz="4" w:space="0" w:color="auto"/>
            </w:tcBorders>
          </w:tcPr>
          <w:p w:rsidR="00F76412" w:rsidRPr="00762E48" w:rsidRDefault="00F76412" w:rsidP="00D25F0D">
            <w:pPr>
              <w:pStyle w:val="Heading4"/>
              <w:spacing w:before="0"/>
              <w:ind w:left="115" w:right="-19"/>
              <w:rPr>
                <w:rFonts w:ascii="Cordia New" w:hAnsi="Cordia New" w:cs="Cordia New"/>
                <w:b w:val="0"/>
                <w:bCs w:val="0"/>
                <w:sz w:val="24"/>
                <w:szCs w:val="24"/>
              </w:rPr>
            </w:pPr>
            <w:r w:rsidRPr="00762E48">
              <w:rPr>
                <w:rFonts w:ascii="Cordia New" w:hAnsi="Cordia New" w:cs="Cordia New"/>
                <w:b w:val="0"/>
                <w:bCs w:val="0"/>
                <w:sz w:val="24"/>
                <w:szCs w:val="24"/>
                <w:cs/>
              </w:rPr>
              <w:t>ออกแบบควบคู่การก่อสร้างระบบถนนและสาธารณูปโภค นิคมอุตสาหกรรมเอเซีย</w:t>
            </w:r>
            <w:r w:rsidR="00477B87">
              <w:rPr>
                <w:rFonts w:ascii="Cordia New" w:hAnsi="Cordia New" w:cs="Cordia New" w:hint="cs"/>
                <w:b w:val="0"/>
                <w:bCs w:val="0"/>
                <w:sz w:val="24"/>
                <w:szCs w:val="24"/>
                <w:cs/>
              </w:rPr>
              <w:t xml:space="preserve"> </w:t>
            </w:r>
            <w:r w:rsidRPr="00762E48">
              <w:rPr>
                <w:rFonts w:ascii="Cordia New" w:hAnsi="Cordia New" w:cs="Cordia New"/>
                <w:b w:val="0"/>
                <w:bCs w:val="0"/>
                <w:sz w:val="24"/>
                <w:szCs w:val="24"/>
                <w:cs/>
              </w:rPr>
              <w:t>(สุวรรณภูมิ)</w:t>
            </w:r>
          </w:p>
        </w:tc>
        <w:tc>
          <w:tcPr>
            <w:tcW w:w="1170" w:type="dxa"/>
            <w:tcBorders>
              <w:top w:val="single" w:sz="4" w:space="0" w:color="auto"/>
              <w:left w:val="single" w:sz="4" w:space="0" w:color="auto"/>
              <w:bottom w:val="single" w:sz="4" w:space="0" w:color="auto"/>
            </w:tcBorders>
          </w:tcPr>
          <w:p w:rsidR="00F76412" w:rsidRPr="00762E48" w:rsidRDefault="00CE685C" w:rsidP="00D25F0D">
            <w:pPr>
              <w:jc w:val="center"/>
              <w:rPr>
                <w:rFonts w:ascii="Cordia New" w:hAnsi="Cordia New" w:cs="Cordia New"/>
                <w:cs/>
              </w:rPr>
            </w:pPr>
            <w:r w:rsidRPr="00762E48">
              <w:rPr>
                <w:rFonts w:ascii="Cordia New" w:hAnsi="Cordia New" w:cs="Cordia New" w:hint="cs"/>
                <w:cs/>
              </w:rPr>
              <w:t>พ.ค.2559</w:t>
            </w:r>
          </w:p>
        </w:tc>
        <w:tc>
          <w:tcPr>
            <w:tcW w:w="1260" w:type="dxa"/>
            <w:tcBorders>
              <w:top w:val="single" w:sz="4" w:space="0" w:color="auto"/>
              <w:left w:val="single" w:sz="4" w:space="0" w:color="auto"/>
              <w:bottom w:val="single" w:sz="4" w:space="0" w:color="auto"/>
            </w:tcBorders>
          </w:tcPr>
          <w:p w:rsidR="00F76412" w:rsidRPr="00762E48" w:rsidRDefault="00CE685C" w:rsidP="00D25F0D">
            <w:pPr>
              <w:jc w:val="center"/>
              <w:rPr>
                <w:rFonts w:ascii="Cordia New" w:hAnsi="Cordia New" w:cs="Cordia New"/>
                <w:cs/>
              </w:rPr>
            </w:pPr>
            <w:r w:rsidRPr="00762E48">
              <w:rPr>
                <w:rFonts w:ascii="Cordia New" w:hAnsi="Cordia New" w:cs="Cordia New" w:hint="cs"/>
                <w:cs/>
              </w:rPr>
              <w:t>ก.ค.2560</w:t>
            </w:r>
          </w:p>
        </w:tc>
        <w:tc>
          <w:tcPr>
            <w:tcW w:w="1260" w:type="dxa"/>
            <w:tcBorders>
              <w:top w:val="single" w:sz="4" w:space="0" w:color="auto"/>
              <w:left w:val="single" w:sz="4" w:space="0" w:color="auto"/>
              <w:bottom w:val="single" w:sz="4" w:space="0" w:color="auto"/>
            </w:tcBorders>
          </w:tcPr>
          <w:p w:rsidR="00F76412" w:rsidRPr="00762E48" w:rsidRDefault="001B18A4" w:rsidP="00D25F0D">
            <w:pPr>
              <w:tabs>
                <w:tab w:val="left" w:pos="1734"/>
              </w:tabs>
              <w:jc w:val="center"/>
              <w:rPr>
                <w:rFonts w:ascii="Cordia New" w:hAnsi="Cordia New" w:cs="Cordia New"/>
              </w:rPr>
            </w:pPr>
            <w:r>
              <w:rPr>
                <w:rFonts w:ascii="Cordia New" w:hAnsi="Cordia New" w:cs="Cordia New"/>
              </w:rPr>
              <w:t>711.21</w:t>
            </w:r>
          </w:p>
        </w:tc>
        <w:tc>
          <w:tcPr>
            <w:tcW w:w="1260" w:type="dxa"/>
            <w:tcBorders>
              <w:top w:val="single" w:sz="4" w:space="0" w:color="auto"/>
              <w:left w:val="single" w:sz="4" w:space="0" w:color="auto"/>
              <w:bottom w:val="single" w:sz="4" w:space="0" w:color="auto"/>
            </w:tcBorders>
          </w:tcPr>
          <w:p w:rsidR="00F76412" w:rsidRPr="00762E48" w:rsidRDefault="001B18A4" w:rsidP="00D25F0D">
            <w:pPr>
              <w:ind w:right="-108"/>
              <w:jc w:val="center"/>
              <w:rPr>
                <w:rFonts w:ascii="Cordia New" w:hAnsi="Cordia New" w:cs="Cordia New"/>
              </w:rPr>
            </w:pPr>
            <w:r>
              <w:rPr>
                <w:rFonts w:ascii="Cordia New" w:hAnsi="Cordia New" w:cs="Cordia New"/>
              </w:rPr>
              <w:t>76.73</w:t>
            </w:r>
          </w:p>
        </w:tc>
        <w:tc>
          <w:tcPr>
            <w:tcW w:w="1350" w:type="dxa"/>
            <w:tcBorders>
              <w:top w:val="single" w:sz="4" w:space="0" w:color="auto"/>
              <w:left w:val="single" w:sz="4" w:space="0" w:color="auto"/>
              <w:bottom w:val="single" w:sz="4" w:space="0" w:color="auto"/>
              <w:right w:val="single" w:sz="4" w:space="0" w:color="auto"/>
            </w:tcBorders>
          </w:tcPr>
          <w:p w:rsidR="00F76412" w:rsidRPr="00762E48" w:rsidRDefault="00F76412" w:rsidP="00D25F0D">
            <w:pPr>
              <w:jc w:val="center"/>
              <w:rPr>
                <w:rFonts w:ascii="Cordia New" w:hAnsi="Cordia New" w:cs="Cordia New"/>
              </w:rPr>
            </w:pPr>
            <w:r w:rsidRPr="00762E48">
              <w:rPr>
                <w:rFonts w:ascii="Cordia New" w:hAnsi="Cordia New" w:cs="Cordia New"/>
              </w:rPr>
              <w:t>82.84</w:t>
            </w:r>
          </w:p>
        </w:tc>
      </w:tr>
      <w:tr w:rsidR="00F76412" w:rsidRPr="00762E48" w:rsidTr="006F7960">
        <w:tc>
          <w:tcPr>
            <w:tcW w:w="938" w:type="dxa"/>
            <w:tcBorders>
              <w:top w:val="single" w:sz="4" w:space="0" w:color="auto"/>
              <w:left w:val="single" w:sz="4" w:space="0" w:color="auto"/>
              <w:bottom w:val="single" w:sz="4" w:space="0" w:color="auto"/>
            </w:tcBorders>
          </w:tcPr>
          <w:p w:rsidR="00F76412" w:rsidRPr="00762E48" w:rsidRDefault="00F76412" w:rsidP="006F7960">
            <w:pPr>
              <w:ind w:left="110" w:hanging="24"/>
              <w:rPr>
                <w:rFonts w:ascii="Cordia New" w:hAnsi="Cordia New" w:cs="Cordia New"/>
                <w:cs/>
              </w:rPr>
            </w:pPr>
            <w:r w:rsidRPr="00762E48">
              <w:rPr>
                <w:rFonts w:ascii="Cordia New" w:hAnsi="Cordia New" w:cs="Cordia New"/>
              </w:rPr>
              <w:t>N.440</w:t>
            </w:r>
          </w:p>
        </w:tc>
        <w:tc>
          <w:tcPr>
            <w:tcW w:w="2700" w:type="dxa"/>
            <w:tcBorders>
              <w:top w:val="single" w:sz="4" w:space="0" w:color="auto"/>
              <w:left w:val="single" w:sz="4" w:space="0" w:color="auto"/>
              <w:bottom w:val="single" w:sz="4" w:space="0" w:color="auto"/>
            </w:tcBorders>
          </w:tcPr>
          <w:p w:rsidR="00F76412" w:rsidRPr="00762E48" w:rsidRDefault="00F76412" w:rsidP="000558CA">
            <w:pPr>
              <w:ind w:left="0" w:firstLine="0"/>
              <w:rPr>
                <w:rFonts w:ascii="Cordia New" w:hAnsi="Cordia New" w:cs="Cordia New"/>
                <w:cs/>
              </w:rPr>
            </w:pPr>
            <w:r w:rsidRPr="00762E48">
              <w:rPr>
                <w:rFonts w:ascii="Cordia New" w:hAnsi="Cordia New" w:cs="Cordia New"/>
              </w:rPr>
              <w:t>Mitsubishi Corporation.</w:t>
            </w:r>
          </w:p>
        </w:tc>
        <w:tc>
          <w:tcPr>
            <w:tcW w:w="5220" w:type="dxa"/>
            <w:tcBorders>
              <w:top w:val="single" w:sz="4" w:space="0" w:color="auto"/>
              <w:left w:val="single" w:sz="4" w:space="0" w:color="auto"/>
              <w:bottom w:val="single" w:sz="4" w:space="0" w:color="auto"/>
            </w:tcBorders>
          </w:tcPr>
          <w:p w:rsidR="00F76412" w:rsidRPr="00762E48" w:rsidRDefault="00F76412" w:rsidP="00D25F0D">
            <w:pPr>
              <w:pStyle w:val="Heading4"/>
              <w:spacing w:before="0" w:after="0"/>
              <w:ind w:left="115" w:right="-19"/>
              <w:rPr>
                <w:rFonts w:ascii="Cordia New" w:hAnsi="Cordia New" w:cs="Cordia New"/>
                <w:b w:val="0"/>
                <w:bCs w:val="0"/>
                <w:sz w:val="24"/>
                <w:szCs w:val="24"/>
                <w:cs/>
              </w:rPr>
            </w:pPr>
            <w:r w:rsidRPr="00762E48">
              <w:rPr>
                <w:rFonts w:ascii="Cordia New" w:hAnsi="Cordia New" w:cs="Cordia New"/>
                <w:b w:val="0"/>
                <w:bCs w:val="0"/>
                <w:sz w:val="24"/>
                <w:szCs w:val="24"/>
              </w:rPr>
              <w:t>SK&amp;TP2GAS-FIRED COGENRATION POWER PLANT PROJECT (EGCO)</w:t>
            </w:r>
          </w:p>
        </w:tc>
        <w:tc>
          <w:tcPr>
            <w:tcW w:w="1170" w:type="dxa"/>
            <w:tcBorders>
              <w:top w:val="single" w:sz="4" w:space="0" w:color="auto"/>
              <w:left w:val="single" w:sz="4" w:space="0" w:color="auto"/>
              <w:bottom w:val="single" w:sz="4" w:space="0" w:color="auto"/>
            </w:tcBorders>
          </w:tcPr>
          <w:p w:rsidR="00F76412" w:rsidRPr="00762E48" w:rsidRDefault="00F76412" w:rsidP="00D25F0D">
            <w:pPr>
              <w:jc w:val="center"/>
              <w:rPr>
                <w:rFonts w:ascii="Cordia New" w:hAnsi="Cordia New" w:cs="Cordia New"/>
                <w:cs/>
              </w:rPr>
            </w:pPr>
            <w:r w:rsidRPr="00762E48">
              <w:rPr>
                <w:rFonts w:ascii="Cordia New" w:hAnsi="Cordia New" w:cs="Cordia New"/>
                <w:cs/>
              </w:rPr>
              <w:t>ม.ค.2558</w:t>
            </w:r>
          </w:p>
        </w:tc>
        <w:tc>
          <w:tcPr>
            <w:tcW w:w="1260" w:type="dxa"/>
            <w:tcBorders>
              <w:top w:val="single" w:sz="4" w:space="0" w:color="auto"/>
              <w:left w:val="single" w:sz="4" w:space="0" w:color="auto"/>
              <w:bottom w:val="single" w:sz="4" w:space="0" w:color="auto"/>
            </w:tcBorders>
          </w:tcPr>
          <w:p w:rsidR="00F76412" w:rsidRPr="00762E48" w:rsidRDefault="00F76412" w:rsidP="00D25F0D">
            <w:pPr>
              <w:jc w:val="center"/>
              <w:rPr>
                <w:rFonts w:ascii="Cordia New" w:hAnsi="Cordia New" w:cs="Cordia New"/>
                <w:cs/>
              </w:rPr>
            </w:pPr>
            <w:r w:rsidRPr="00762E48">
              <w:rPr>
                <w:rFonts w:ascii="Cordia New" w:hAnsi="Cordia New" w:cs="Cordia New"/>
                <w:cs/>
              </w:rPr>
              <w:t>ม</w:t>
            </w:r>
            <w:r w:rsidR="00CE685C" w:rsidRPr="00762E48">
              <w:rPr>
                <w:rFonts w:ascii="Cordia New" w:hAnsi="Cordia New" w:cs="Cordia New" w:hint="cs"/>
                <w:cs/>
              </w:rPr>
              <w:t>ี</w:t>
            </w:r>
            <w:r w:rsidRPr="00762E48">
              <w:rPr>
                <w:rFonts w:ascii="Cordia New" w:hAnsi="Cordia New" w:cs="Cordia New"/>
                <w:cs/>
              </w:rPr>
              <w:t>.ค.2560</w:t>
            </w:r>
          </w:p>
        </w:tc>
        <w:tc>
          <w:tcPr>
            <w:tcW w:w="1260" w:type="dxa"/>
            <w:tcBorders>
              <w:top w:val="single" w:sz="4" w:space="0" w:color="auto"/>
              <w:left w:val="single" w:sz="4" w:space="0" w:color="auto"/>
              <w:bottom w:val="single" w:sz="4" w:space="0" w:color="auto"/>
            </w:tcBorders>
          </w:tcPr>
          <w:p w:rsidR="00F76412" w:rsidRPr="00762E48" w:rsidRDefault="001B18A4" w:rsidP="00D25F0D">
            <w:pPr>
              <w:tabs>
                <w:tab w:val="left" w:pos="1734"/>
              </w:tabs>
              <w:jc w:val="center"/>
              <w:rPr>
                <w:rFonts w:ascii="Cordia New" w:hAnsi="Cordia New" w:cs="Cordia New"/>
              </w:rPr>
            </w:pPr>
            <w:r>
              <w:rPr>
                <w:rFonts w:ascii="Cordia New" w:hAnsi="Cordia New" w:cs="Cordia New"/>
              </w:rPr>
              <w:t>1,353.06</w:t>
            </w:r>
          </w:p>
        </w:tc>
        <w:tc>
          <w:tcPr>
            <w:tcW w:w="1260" w:type="dxa"/>
            <w:tcBorders>
              <w:top w:val="single" w:sz="4" w:space="0" w:color="auto"/>
              <w:left w:val="single" w:sz="4" w:space="0" w:color="auto"/>
              <w:bottom w:val="single" w:sz="4" w:space="0" w:color="auto"/>
            </w:tcBorders>
          </w:tcPr>
          <w:p w:rsidR="00F76412" w:rsidRPr="00762E48" w:rsidRDefault="001B18A4" w:rsidP="00D25F0D">
            <w:pPr>
              <w:ind w:right="-108"/>
              <w:jc w:val="center"/>
              <w:rPr>
                <w:rFonts w:ascii="Cordia New" w:hAnsi="Cordia New" w:cs="Cordia New"/>
              </w:rPr>
            </w:pPr>
            <w:r>
              <w:rPr>
                <w:rFonts w:ascii="Cordia New" w:hAnsi="Cordia New" w:cs="Cordia New"/>
              </w:rPr>
              <w:t>34.92</w:t>
            </w:r>
          </w:p>
        </w:tc>
        <w:tc>
          <w:tcPr>
            <w:tcW w:w="1350" w:type="dxa"/>
            <w:tcBorders>
              <w:top w:val="single" w:sz="4" w:space="0" w:color="auto"/>
              <w:left w:val="single" w:sz="4" w:space="0" w:color="auto"/>
              <w:bottom w:val="single" w:sz="4" w:space="0" w:color="auto"/>
              <w:right w:val="single" w:sz="4" w:space="0" w:color="auto"/>
            </w:tcBorders>
          </w:tcPr>
          <w:p w:rsidR="00F76412" w:rsidRPr="00762E48" w:rsidRDefault="001B18A4" w:rsidP="00D25F0D">
            <w:pPr>
              <w:jc w:val="center"/>
              <w:rPr>
                <w:rFonts w:ascii="Cordia New" w:hAnsi="Cordia New" w:cs="Cordia New"/>
              </w:rPr>
            </w:pPr>
            <w:r>
              <w:rPr>
                <w:rFonts w:ascii="Cordia New" w:hAnsi="Cordia New" w:cs="Cordia New"/>
              </w:rPr>
              <w:t>97.42</w:t>
            </w:r>
          </w:p>
        </w:tc>
      </w:tr>
      <w:tr w:rsidR="00F76412" w:rsidRPr="00762E48" w:rsidTr="006F7960">
        <w:tc>
          <w:tcPr>
            <w:tcW w:w="938" w:type="dxa"/>
            <w:tcBorders>
              <w:top w:val="single" w:sz="4" w:space="0" w:color="auto"/>
              <w:left w:val="single" w:sz="4" w:space="0" w:color="auto"/>
              <w:bottom w:val="single" w:sz="4" w:space="0" w:color="auto"/>
            </w:tcBorders>
          </w:tcPr>
          <w:p w:rsidR="00F76412" w:rsidRPr="00762E48" w:rsidRDefault="00F76412" w:rsidP="006F7960">
            <w:pPr>
              <w:ind w:left="110" w:hanging="24"/>
              <w:rPr>
                <w:rFonts w:ascii="Cordia New" w:hAnsi="Cordia New" w:cs="Cordia New"/>
              </w:rPr>
            </w:pPr>
            <w:r w:rsidRPr="00762E48">
              <w:rPr>
                <w:rFonts w:ascii="Cordia New" w:hAnsi="Cordia New" w:cs="Cordia New"/>
              </w:rPr>
              <w:t>N.445</w:t>
            </w:r>
          </w:p>
        </w:tc>
        <w:tc>
          <w:tcPr>
            <w:tcW w:w="2700" w:type="dxa"/>
            <w:tcBorders>
              <w:top w:val="single" w:sz="4" w:space="0" w:color="auto"/>
              <w:left w:val="single" w:sz="4" w:space="0" w:color="auto"/>
              <w:bottom w:val="single" w:sz="4" w:space="0" w:color="auto"/>
            </w:tcBorders>
          </w:tcPr>
          <w:p w:rsidR="00F76412" w:rsidRPr="00762E48" w:rsidRDefault="00F76412" w:rsidP="000558CA">
            <w:pPr>
              <w:ind w:left="0" w:firstLine="0"/>
              <w:rPr>
                <w:rFonts w:ascii="Cordia New" w:hAnsi="Cordia New" w:cs="Cordia New"/>
              </w:rPr>
            </w:pPr>
            <w:r w:rsidRPr="00762E48">
              <w:rPr>
                <w:rFonts w:ascii="Cordia New" w:hAnsi="Cordia New" w:cs="Cordia New"/>
              </w:rPr>
              <w:t>Marubeni Corporation</w:t>
            </w:r>
          </w:p>
        </w:tc>
        <w:tc>
          <w:tcPr>
            <w:tcW w:w="5220" w:type="dxa"/>
            <w:tcBorders>
              <w:top w:val="single" w:sz="4" w:space="0" w:color="auto"/>
              <w:left w:val="single" w:sz="4" w:space="0" w:color="auto"/>
              <w:bottom w:val="single" w:sz="4" w:space="0" w:color="auto"/>
            </w:tcBorders>
          </w:tcPr>
          <w:p w:rsidR="00F76412" w:rsidRPr="00762E48" w:rsidRDefault="00F76412" w:rsidP="00D25F0D">
            <w:pPr>
              <w:pStyle w:val="Heading4"/>
              <w:spacing w:before="0" w:after="0"/>
              <w:ind w:left="115" w:right="-19"/>
              <w:rPr>
                <w:rFonts w:ascii="Cordia New" w:hAnsi="Cordia New" w:cs="Cordia New"/>
                <w:b w:val="0"/>
                <w:bCs w:val="0"/>
                <w:sz w:val="24"/>
                <w:szCs w:val="24"/>
              </w:rPr>
            </w:pPr>
            <w:r w:rsidRPr="00762E48">
              <w:rPr>
                <w:rFonts w:ascii="Cordia New" w:hAnsi="Cordia New" w:cs="Cordia New"/>
                <w:b w:val="0"/>
                <w:bCs w:val="0"/>
                <w:sz w:val="24"/>
                <w:szCs w:val="24"/>
              </w:rPr>
              <w:t>Mae Moh Power Plant Units 4-7 Replacement Project</w:t>
            </w:r>
          </w:p>
        </w:tc>
        <w:tc>
          <w:tcPr>
            <w:tcW w:w="1170" w:type="dxa"/>
            <w:tcBorders>
              <w:top w:val="single" w:sz="4" w:space="0" w:color="auto"/>
              <w:left w:val="single" w:sz="4" w:space="0" w:color="auto"/>
              <w:bottom w:val="single" w:sz="4" w:space="0" w:color="auto"/>
            </w:tcBorders>
          </w:tcPr>
          <w:p w:rsidR="00F76412" w:rsidRPr="00762E48" w:rsidRDefault="00F76412" w:rsidP="00D25F0D">
            <w:pPr>
              <w:jc w:val="center"/>
              <w:rPr>
                <w:rFonts w:ascii="Cordia New" w:hAnsi="Cordia New" w:cs="Cordia New"/>
                <w:cs/>
              </w:rPr>
            </w:pPr>
            <w:r w:rsidRPr="00762E48">
              <w:rPr>
                <w:rFonts w:ascii="Cordia New" w:hAnsi="Cordia New" w:cs="Cordia New"/>
                <w:cs/>
              </w:rPr>
              <w:t>ม.ค.2558</w:t>
            </w:r>
          </w:p>
        </w:tc>
        <w:tc>
          <w:tcPr>
            <w:tcW w:w="1260" w:type="dxa"/>
            <w:tcBorders>
              <w:top w:val="single" w:sz="4" w:space="0" w:color="auto"/>
              <w:left w:val="single" w:sz="4" w:space="0" w:color="auto"/>
              <w:bottom w:val="single" w:sz="4" w:space="0" w:color="auto"/>
            </w:tcBorders>
          </w:tcPr>
          <w:p w:rsidR="00F76412" w:rsidRPr="00762E48" w:rsidRDefault="00F76412" w:rsidP="00D25F0D">
            <w:pPr>
              <w:jc w:val="center"/>
              <w:rPr>
                <w:rFonts w:ascii="Cordia New" w:hAnsi="Cordia New" w:cs="Cordia New"/>
                <w:cs/>
              </w:rPr>
            </w:pPr>
            <w:r w:rsidRPr="00762E48">
              <w:rPr>
                <w:rFonts w:ascii="Cordia New" w:hAnsi="Cordia New" w:cs="Cordia New"/>
                <w:cs/>
              </w:rPr>
              <w:t>ต.ค.2561</w:t>
            </w:r>
          </w:p>
        </w:tc>
        <w:tc>
          <w:tcPr>
            <w:tcW w:w="1260" w:type="dxa"/>
            <w:tcBorders>
              <w:top w:val="single" w:sz="4" w:space="0" w:color="auto"/>
              <w:left w:val="single" w:sz="4" w:space="0" w:color="auto"/>
              <w:bottom w:val="single" w:sz="4" w:space="0" w:color="auto"/>
            </w:tcBorders>
          </w:tcPr>
          <w:p w:rsidR="00F76412" w:rsidRPr="00762E48" w:rsidRDefault="001B18A4" w:rsidP="00D25F0D">
            <w:pPr>
              <w:tabs>
                <w:tab w:val="left" w:pos="1734"/>
              </w:tabs>
              <w:jc w:val="center"/>
              <w:rPr>
                <w:rFonts w:ascii="Cordia New" w:hAnsi="Cordia New" w:cs="Cordia New"/>
              </w:rPr>
            </w:pPr>
            <w:r>
              <w:rPr>
                <w:rFonts w:ascii="Cordia New" w:hAnsi="Cordia New" w:cs="Cordia New"/>
              </w:rPr>
              <w:t>3,271.54</w:t>
            </w:r>
          </w:p>
        </w:tc>
        <w:tc>
          <w:tcPr>
            <w:tcW w:w="1260" w:type="dxa"/>
            <w:tcBorders>
              <w:top w:val="single" w:sz="4" w:space="0" w:color="auto"/>
              <w:left w:val="single" w:sz="4" w:space="0" w:color="auto"/>
              <w:bottom w:val="single" w:sz="4" w:space="0" w:color="auto"/>
            </w:tcBorders>
          </w:tcPr>
          <w:p w:rsidR="00F76412" w:rsidRPr="00762E48" w:rsidRDefault="001B18A4" w:rsidP="00D25F0D">
            <w:pPr>
              <w:ind w:right="-108"/>
              <w:jc w:val="center"/>
              <w:rPr>
                <w:rFonts w:ascii="Cordia New" w:hAnsi="Cordia New" w:cs="Cordia New"/>
              </w:rPr>
            </w:pPr>
            <w:r>
              <w:rPr>
                <w:rFonts w:ascii="Cordia New" w:hAnsi="Cordia New" w:cs="Cordia New"/>
              </w:rPr>
              <w:t>965.24</w:t>
            </w:r>
          </w:p>
        </w:tc>
        <w:tc>
          <w:tcPr>
            <w:tcW w:w="1350" w:type="dxa"/>
            <w:tcBorders>
              <w:top w:val="single" w:sz="4" w:space="0" w:color="auto"/>
              <w:left w:val="single" w:sz="4" w:space="0" w:color="auto"/>
              <w:bottom w:val="single" w:sz="4" w:space="0" w:color="auto"/>
              <w:right w:val="single" w:sz="4" w:space="0" w:color="auto"/>
            </w:tcBorders>
          </w:tcPr>
          <w:p w:rsidR="00F76412" w:rsidRPr="00762E48" w:rsidRDefault="001B18A4" w:rsidP="00D25F0D">
            <w:pPr>
              <w:jc w:val="center"/>
              <w:rPr>
                <w:rFonts w:ascii="Cordia New" w:hAnsi="Cordia New" w:cs="Cordia New"/>
              </w:rPr>
            </w:pPr>
            <w:r>
              <w:rPr>
                <w:rFonts w:ascii="Cordia New" w:hAnsi="Cordia New" w:cs="Cordia New"/>
              </w:rPr>
              <w:t>70.50</w:t>
            </w:r>
          </w:p>
        </w:tc>
      </w:tr>
      <w:tr w:rsidR="00F76412" w:rsidRPr="00762E48" w:rsidTr="006F7960">
        <w:tc>
          <w:tcPr>
            <w:tcW w:w="938" w:type="dxa"/>
            <w:tcBorders>
              <w:top w:val="single" w:sz="4" w:space="0" w:color="auto"/>
              <w:left w:val="single" w:sz="4" w:space="0" w:color="auto"/>
              <w:bottom w:val="single" w:sz="4" w:space="0" w:color="auto"/>
            </w:tcBorders>
          </w:tcPr>
          <w:p w:rsidR="00F76412" w:rsidRPr="00762E48" w:rsidRDefault="00F76412" w:rsidP="006F7960">
            <w:pPr>
              <w:ind w:left="110" w:hanging="24"/>
              <w:rPr>
                <w:rFonts w:ascii="Cordia New" w:hAnsi="Cordia New" w:cs="Cordia New"/>
              </w:rPr>
            </w:pPr>
            <w:r w:rsidRPr="00762E48">
              <w:rPr>
                <w:rFonts w:ascii="Cordia New" w:hAnsi="Cordia New" w:cs="Cordia New"/>
              </w:rPr>
              <w:t>N.449</w:t>
            </w:r>
          </w:p>
        </w:tc>
        <w:tc>
          <w:tcPr>
            <w:tcW w:w="2700" w:type="dxa"/>
            <w:tcBorders>
              <w:top w:val="single" w:sz="4" w:space="0" w:color="auto"/>
              <w:left w:val="single" w:sz="4" w:space="0" w:color="auto"/>
              <w:bottom w:val="single" w:sz="4" w:space="0" w:color="auto"/>
            </w:tcBorders>
          </w:tcPr>
          <w:p w:rsidR="00F76412" w:rsidRPr="00762E48" w:rsidRDefault="00F76412" w:rsidP="000558CA">
            <w:pPr>
              <w:ind w:left="0" w:firstLine="0"/>
              <w:rPr>
                <w:rFonts w:ascii="Cordia New" w:hAnsi="Cordia New" w:cs="Cordia New"/>
                <w:cs/>
              </w:rPr>
            </w:pPr>
            <w:r w:rsidRPr="00762E48">
              <w:rPr>
                <w:rFonts w:ascii="Cordia New" w:hAnsi="Cordia New" w:cs="Cordia New"/>
                <w:cs/>
              </w:rPr>
              <w:t>บริษัท ช. การช่าง จำกัด</w:t>
            </w:r>
            <w:r w:rsidR="006F7960">
              <w:rPr>
                <w:rFonts w:ascii="Cordia New" w:hAnsi="Cordia New" w:cs="Cordia New" w:hint="cs"/>
                <w:cs/>
              </w:rPr>
              <w:t xml:space="preserve"> </w:t>
            </w:r>
            <w:r w:rsidRPr="00762E48">
              <w:rPr>
                <w:rFonts w:ascii="Cordia New" w:hAnsi="Cordia New" w:cs="Cordia New"/>
                <w:cs/>
              </w:rPr>
              <w:t>(มหาชน)</w:t>
            </w:r>
          </w:p>
        </w:tc>
        <w:tc>
          <w:tcPr>
            <w:tcW w:w="5220" w:type="dxa"/>
            <w:tcBorders>
              <w:top w:val="single" w:sz="4" w:space="0" w:color="auto"/>
              <w:left w:val="single" w:sz="4" w:space="0" w:color="auto"/>
              <w:bottom w:val="single" w:sz="4" w:space="0" w:color="auto"/>
            </w:tcBorders>
          </w:tcPr>
          <w:p w:rsidR="00F76412" w:rsidRPr="00762E48" w:rsidRDefault="00F76412" w:rsidP="00D25F0D">
            <w:pPr>
              <w:pStyle w:val="Heading4"/>
              <w:spacing w:before="0" w:after="0"/>
              <w:ind w:left="34"/>
              <w:rPr>
                <w:rFonts w:ascii="Cordia New" w:hAnsi="Cordia New" w:cs="Cordia New"/>
                <w:b w:val="0"/>
                <w:bCs w:val="0"/>
                <w:sz w:val="24"/>
                <w:szCs w:val="24"/>
              </w:rPr>
            </w:pPr>
            <w:r w:rsidRPr="00762E48">
              <w:rPr>
                <w:rFonts w:ascii="Cordia New" w:hAnsi="Cordia New" w:cs="Cordia New"/>
                <w:b w:val="0"/>
                <w:bCs w:val="0"/>
                <w:sz w:val="24"/>
                <w:szCs w:val="24"/>
                <w:cs/>
              </w:rPr>
              <w:t>งานก่อสร้างบ่อพักและท่อร้อยสายไฟฟ้าใต้ดิน กฟม.ร่วม</w:t>
            </w:r>
          </w:p>
        </w:tc>
        <w:tc>
          <w:tcPr>
            <w:tcW w:w="1170" w:type="dxa"/>
            <w:tcBorders>
              <w:top w:val="single" w:sz="4" w:space="0" w:color="auto"/>
              <w:left w:val="single" w:sz="4" w:space="0" w:color="auto"/>
              <w:bottom w:val="single" w:sz="4" w:space="0" w:color="auto"/>
            </w:tcBorders>
          </w:tcPr>
          <w:p w:rsidR="00F76412" w:rsidRPr="00762E48" w:rsidRDefault="00F76412" w:rsidP="00D25F0D">
            <w:pPr>
              <w:ind w:left="34"/>
              <w:jc w:val="center"/>
              <w:rPr>
                <w:rFonts w:ascii="Cordia New" w:hAnsi="Cordia New" w:cs="Cordia New"/>
                <w:cs/>
              </w:rPr>
            </w:pPr>
            <w:r w:rsidRPr="00762E48">
              <w:rPr>
                <w:rFonts w:ascii="Cordia New" w:hAnsi="Cordia New" w:cs="Cordia New" w:hint="cs"/>
                <w:cs/>
              </w:rPr>
              <w:t>มิ.ย.2558</w:t>
            </w:r>
          </w:p>
        </w:tc>
        <w:tc>
          <w:tcPr>
            <w:tcW w:w="1260" w:type="dxa"/>
            <w:tcBorders>
              <w:top w:val="single" w:sz="4" w:space="0" w:color="auto"/>
              <w:left w:val="single" w:sz="4" w:space="0" w:color="auto"/>
              <w:bottom w:val="single" w:sz="4" w:space="0" w:color="auto"/>
            </w:tcBorders>
          </w:tcPr>
          <w:p w:rsidR="00F76412" w:rsidRPr="00762E48" w:rsidRDefault="00F76412" w:rsidP="00D25F0D">
            <w:pPr>
              <w:ind w:left="34"/>
              <w:jc w:val="center"/>
              <w:rPr>
                <w:rFonts w:ascii="Cordia New" w:hAnsi="Cordia New" w:cs="Cordia New"/>
                <w:cs/>
              </w:rPr>
            </w:pPr>
            <w:r w:rsidRPr="00762E48">
              <w:rPr>
                <w:rFonts w:ascii="Cordia New" w:hAnsi="Cordia New" w:cs="Cordia New" w:hint="cs"/>
                <w:cs/>
              </w:rPr>
              <w:t>พ.ค.2561</w:t>
            </w:r>
          </w:p>
        </w:tc>
        <w:tc>
          <w:tcPr>
            <w:tcW w:w="1260" w:type="dxa"/>
            <w:tcBorders>
              <w:top w:val="single" w:sz="4" w:space="0" w:color="auto"/>
              <w:left w:val="single" w:sz="4" w:space="0" w:color="auto"/>
              <w:bottom w:val="single" w:sz="4" w:space="0" w:color="auto"/>
            </w:tcBorders>
          </w:tcPr>
          <w:p w:rsidR="00F76412" w:rsidRPr="00762E48" w:rsidRDefault="001B18A4" w:rsidP="00D25F0D">
            <w:pPr>
              <w:tabs>
                <w:tab w:val="left" w:pos="1734"/>
              </w:tabs>
              <w:ind w:left="34"/>
              <w:jc w:val="center"/>
              <w:rPr>
                <w:rFonts w:ascii="Cordia New" w:hAnsi="Cordia New" w:cs="Cordia New"/>
              </w:rPr>
            </w:pPr>
            <w:r>
              <w:rPr>
                <w:rFonts w:ascii="Cordia New" w:hAnsi="Cordia New" w:cs="Cordia New"/>
              </w:rPr>
              <w:t>1,103.30</w:t>
            </w:r>
          </w:p>
        </w:tc>
        <w:tc>
          <w:tcPr>
            <w:tcW w:w="1260" w:type="dxa"/>
            <w:tcBorders>
              <w:top w:val="single" w:sz="4" w:space="0" w:color="auto"/>
              <w:left w:val="single" w:sz="4" w:space="0" w:color="auto"/>
              <w:bottom w:val="single" w:sz="4" w:space="0" w:color="auto"/>
            </w:tcBorders>
          </w:tcPr>
          <w:p w:rsidR="00F76412" w:rsidRPr="00762E48" w:rsidRDefault="001B18A4" w:rsidP="00D25F0D">
            <w:pPr>
              <w:ind w:left="34" w:right="-108"/>
              <w:jc w:val="center"/>
              <w:rPr>
                <w:rFonts w:ascii="Cordia New" w:hAnsi="Cordia New" w:cs="Cordia New"/>
              </w:rPr>
            </w:pPr>
            <w:r>
              <w:rPr>
                <w:rFonts w:ascii="Cordia New" w:hAnsi="Cordia New" w:cs="Cordia New"/>
              </w:rPr>
              <w:t>933.30</w:t>
            </w:r>
          </w:p>
        </w:tc>
        <w:tc>
          <w:tcPr>
            <w:tcW w:w="1350" w:type="dxa"/>
            <w:tcBorders>
              <w:top w:val="single" w:sz="4" w:space="0" w:color="auto"/>
              <w:left w:val="single" w:sz="4" w:space="0" w:color="auto"/>
              <w:bottom w:val="single" w:sz="4" w:space="0" w:color="auto"/>
              <w:right w:val="single" w:sz="4" w:space="0" w:color="auto"/>
            </w:tcBorders>
          </w:tcPr>
          <w:p w:rsidR="00F76412" w:rsidRPr="00762E48" w:rsidRDefault="001B18A4" w:rsidP="00D25F0D">
            <w:pPr>
              <w:ind w:hanging="142"/>
              <w:jc w:val="center"/>
              <w:rPr>
                <w:rFonts w:ascii="Cordia New" w:hAnsi="Cordia New" w:cs="Cordia New"/>
              </w:rPr>
            </w:pPr>
            <w:r>
              <w:rPr>
                <w:rFonts w:ascii="Cordia New" w:hAnsi="Cordia New" w:cs="Cordia New"/>
              </w:rPr>
              <w:t>15.41</w:t>
            </w:r>
          </w:p>
        </w:tc>
      </w:tr>
      <w:tr w:rsidR="00F76412" w:rsidRPr="00762E48" w:rsidTr="006F7960">
        <w:tc>
          <w:tcPr>
            <w:tcW w:w="938" w:type="dxa"/>
            <w:tcBorders>
              <w:top w:val="single" w:sz="4" w:space="0" w:color="auto"/>
              <w:left w:val="single" w:sz="4" w:space="0" w:color="auto"/>
              <w:bottom w:val="single" w:sz="4" w:space="0" w:color="auto"/>
            </w:tcBorders>
          </w:tcPr>
          <w:p w:rsidR="00F76412" w:rsidRPr="00762E48" w:rsidRDefault="00F76412" w:rsidP="006F7960">
            <w:pPr>
              <w:ind w:left="110" w:hanging="24"/>
              <w:rPr>
                <w:rFonts w:ascii="Cordia New" w:hAnsi="Cordia New" w:cs="Cordia New"/>
              </w:rPr>
            </w:pPr>
            <w:r w:rsidRPr="00762E48">
              <w:rPr>
                <w:rFonts w:ascii="Cordia New" w:hAnsi="Cordia New" w:cs="Cordia New"/>
              </w:rPr>
              <w:t>N.451A</w:t>
            </w:r>
          </w:p>
        </w:tc>
        <w:tc>
          <w:tcPr>
            <w:tcW w:w="2700" w:type="dxa"/>
            <w:tcBorders>
              <w:top w:val="single" w:sz="4" w:space="0" w:color="auto"/>
              <w:left w:val="single" w:sz="4" w:space="0" w:color="auto"/>
              <w:bottom w:val="single" w:sz="4" w:space="0" w:color="auto"/>
            </w:tcBorders>
          </w:tcPr>
          <w:p w:rsidR="00F76412" w:rsidRPr="00762E48" w:rsidRDefault="00F76412" w:rsidP="000558CA">
            <w:pPr>
              <w:ind w:left="0" w:firstLine="0"/>
              <w:rPr>
                <w:rFonts w:ascii="Cordia New" w:hAnsi="Cordia New" w:cs="Cordia New"/>
                <w:cs/>
              </w:rPr>
            </w:pPr>
            <w:r w:rsidRPr="00762E48">
              <w:rPr>
                <w:rFonts w:ascii="Cordia New" w:hAnsi="Cordia New" w:cs="Cordia New"/>
                <w:cs/>
              </w:rPr>
              <w:t>กรมทางหลวงชนบท</w:t>
            </w:r>
          </w:p>
        </w:tc>
        <w:tc>
          <w:tcPr>
            <w:tcW w:w="5220" w:type="dxa"/>
            <w:tcBorders>
              <w:top w:val="single" w:sz="4" w:space="0" w:color="auto"/>
              <w:left w:val="single" w:sz="4" w:space="0" w:color="auto"/>
              <w:bottom w:val="single" w:sz="4" w:space="0" w:color="auto"/>
            </w:tcBorders>
          </w:tcPr>
          <w:p w:rsidR="00F76412" w:rsidRPr="00762E48" w:rsidRDefault="00F76412" w:rsidP="00D25F0D">
            <w:pPr>
              <w:pStyle w:val="Heading4"/>
              <w:spacing w:before="0" w:after="0"/>
              <w:ind w:left="34"/>
              <w:rPr>
                <w:rFonts w:ascii="Cordia New" w:hAnsi="Cordia New" w:cs="Cordia New"/>
                <w:b w:val="0"/>
                <w:bCs w:val="0"/>
                <w:sz w:val="24"/>
                <w:szCs w:val="24"/>
              </w:rPr>
            </w:pPr>
            <w:r w:rsidRPr="00762E48">
              <w:rPr>
                <w:rFonts w:ascii="Cordia New" w:hAnsi="Cordia New" w:cs="Cordia New"/>
                <w:b w:val="0"/>
                <w:bCs w:val="0"/>
                <w:sz w:val="24"/>
                <w:szCs w:val="24"/>
                <w:cs/>
              </w:rPr>
              <w:t xml:space="preserve">งานขยายถนนราชพฤกษ์ระยะที่ </w:t>
            </w:r>
            <w:r w:rsidRPr="00762E48">
              <w:rPr>
                <w:rFonts w:ascii="Cordia New" w:hAnsi="Cordia New" w:cs="Cordia New"/>
                <w:b w:val="0"/>
                <w:bCs w:val="0"/>
                <w:sz w:val="24"/>
                <w:szCs w:val="24"/>
              </w:rPr>
              <w:t>2  (</w:t>
            </w:r>
            <w:r w:rsidRPr="00762E48">
              <w:rPr>
                <w:rFonts w:ascii="Cordia New" w:hAnsi="Cordia New" w:cs="Cordia New"/>
                <w:b w:val="0"/>
                <w:bCs w:val="0"/>
                <w:sz w:val="24"/>
                <w:szCs w:val="24"/>
                <w:cs/>
              </w:rPr>
              <w:t xml:space="preserve">ตอนที่  </w:t>
            </w:r>
            <w:r w:rsidRPr="00762E48">
              <w:rPr>
                <w:rFonts w:ascii="Cordia New" w:hAnsi="Cordia New" w:cs="Cordia New"/>
                <w:b w:val="0"/>
                <w:bCs w:val="0"/>
                <w:sz w:val="24"/>
                <w:szCs w:val="24"/>
              </w:rPr>
              <w:t>2)-</w:t>
            </w:r>
            <w:r w:rsidRPr="00762E48">
              <w:rPr>
                <w:rFonts w:ascii="Cordia New" w:hAnsi="Cordia New" w:cs="Cordia New"/>
                <w:b w:val="0"/>
                <w:bCs w:val="0"/>
                <w:sz w:val="24"/>
                <w:szCs w:val="24"/>
                <w:cs/>
              </w:rPr>
              <w:t>กรมทางหลวงชนบท</w:t>
            </w:r>
          </w:p>
        </w:tc>
        <w:tc>
          <w:tcPr>
            <w:tcW w:w="1170" w:type="dxa"/>
            <w:tcBorders>
              <w:top w:val="single" w:sz="4" w:space="0" w:color="auto"/>
              <w:left w:val="single" w:sz="4" w:space="0" w:color="auto"/>
              <w:bottom w:val="single" w:sz="4" w:space="0" w:color="auto"/>
            </w:tcBorders>
          </w:tcPr>
          <w:p w:rsidR="00F76412" w:rsidRPr="00762E48" w:rsidRDefault="00F76412" w:rsidP="00D25F0D">
            <w:pPr>
              <w:ind w:left="34"/>
              <w:jc w:val="center"/>
              <w:rPr>
                <w:rFonts w:ascii="Cordia New" w:hAnsi="Cordia New" w:cs="Cordia New"/>
                <w:cs/>
              </w:rPr>
            </w:pPr>
            <w:r w:rsidRPr="00762E48">
              <w:rPr>
                <w:rFonts w:ascii="Cordia New" w:hAnsi="Cordia New" w:cs="Cordia New" w:hint="cs"/>
                <w:cs/>
              </w:rPr>
              <w:t>มิ.ย.2558</w:t>
            </w:r>
          </w:p>
        </w:tc>
        <w:tc>
          <w:tcPr>
            <w:tcW w:w="1260" w:type="dxa"/>
            <w:tcBorders>
              <w:top w:val="single" w:sz="4" w:space="0" w:color="auto"/>
              <w:left w:val="single" w:sz="4" w:space="0" w:color="auto"/>
              <w:bottom w:val="single" w:sz="4" w:space="0" w:color="auto"/>
            </w:tcBorders>
          </w:tcPr>
          <w:p w:rsidR="00F76412" w:rsidRPr="00762E48" w:rsidRDefault="00F76412" w:rsidP="00D25F0D">
            <w:pPr>
              <w:ind w:left="34"/>
              <w:jc w:val="center"/>
              <w:rPr>
                <w:rFonts w:ascii="Cordia New" w:hAnsi="Cordia New" w:cs="Cordia New"/>
                <w:cs/>
              </w:rPr>
            </w:pPr>
            <w:r w:rsidRPr="00762E48">
              <w:rPr>
                <w:rFonts w:ascii="Cordia New" w:hAnsi="Cordia New" w:cs="Cordia New" w:hint="cs"/>
                <w:cs/>
              </w:rPr>
              <w:t>พ.ค.2560</w:t>
            </w:r>
          </w:p>
        </w:tc>
        <w:tc>
          <w:tcPr>
            <w:tcW w:w="1260" w:type="dxa"/>
            <w:tcBorders>
              <w:top w:val="single" w:sz="4" w:space="0" w:color="auto"/>
              <w:left w:val="single" w:sz="4" w:space="0" w:color="auto"/>
              <w:bottom w:val="single" w:sz="4" w:space="0" w:color="auto"/>
            </w:tcBorders>
          </w:tcPr>
          <w:p w:rsidR="00F76412" w:rsidRPr="00762E48" w:rsidRDefault="001B18A4" w:rsidP="00D25F0D">
            <w:pPr>
              <w:tabs>
                <w:tab w:val="left" w:pos="1734"/>
              </w:tabs>
              <w:ind w:left="34"/>
              <w:jc w:val="center"/>
              <w:rPr>
                <w:rFonts w:ascii="Cordia New" w:hAnsi="Cordia New" w:cs="Cordia New"/>
              </w:rPr>
            </w:pPr>
            <w:r>
              <w:rPr>
                <w:rFonts w:ascii="Cordia New" w:hAnsi="Cordia New" w:cs="Cordia New"/>
              </w:rPr>
              <w:t>437.07</w:t>
            </w:r>
          </w:p>
        </w:tc>
        <w:tc>
          <w:tcPr>
            <w:tcW w:w="1260" w:type="dxa"/>
            <w:tcBorders>
              <w:top w:val="single" w:sz="4" w:space="0" w:color="auto"/>
              <w:left w:val="single" w:sz="4" w:space="0" w:color="auto"/>
              <w:bottom w:val="single" w:sz="4" w:space="0" w:color="auto"/>
            </w:tcBorders>
          </w:tcPr>
          <w:p w:rsidR="00F76412" w:rsidRPr="00762E48" w:rsidRDefault="001B18A4" w:rsidP="00D25F0D">
            <w:pPr>
              <w:ind w:left="34" w:right="-108"/>
              <w:jc w:val="center"/>
              <w:rPr>
                <w:rFonts w:ascii="Cordia New" w:hAnsi="Cordia New" w:cs="Cordia New"/>
                <w:cs/>
              </w:rPr>
            </w:pPr>
            <w:r>
              <w:rPr>
                <w:rFonts w:ascii="Cordia New" w:hAnsi="Cordia New" w:cs="Cordia New"/>
              </w:rPr>
              <w:t>222.58</w:t>
            </w:r>
          </w:p>
        </w:tc>
        <w:tc>
          <w:tcPr>
            <w:tcW w:w="1350" w:type="dxa"/>
            <w:tcBorders>
              <w:top w:val="single" w:sz="4" w:space="0" w:color="auto"/>
              <w:left w:val="single" w:sz="4" w:space="0" w:color="auto"/>
              <w:bottom w:val="single" w:sz="4" w:space="0" w:color="auto"/>
              <w:right w:val="single" w:sz="4" w:space="0" w:color="auto"/>
            </w:tcBorders>
          </w:tcPr>
          <w:p w:rsidR="00F76412" w:rsidRPr="00762E48" w:rsidRDefault="001B18A4" w:rsidP="00D25F0D">
            <w:pPr>
              <w:ind w:hanging="142"/>
              <w:jc w:val="center"/>
              <w:rPr>
                <w:rFonts w:ascii="Cordia New" w:hAnsi="Cordia New" w:cs="Cordia New"/>
              </w:rPr>
            </w:pPr>
            <w:r>
              <w:rPr>
                <w:rFonts w:ascii="Cordia New" w:hAnsi="Cordia New" w:cs="Cordia New"/>
              </w:rPr>
              <w:t>49.08</w:t>
            </w:r>
          </w:p>
        </w:tc>
      </w:tr>
      <w:tr w:rsidR="00F76412" w:rsidRPr="00762E48" w:rsidTr="006F7960">
        <w:tc>
          <w:tcPr>
            <w:tcW w:w="938" w:type="dxa"/>
            <w:tcBorders>
              <w:top w:val="single" w:sz="4" w:space="0" w:color="auto"/>
              <w:left w:val="single" w:sz="4" w:space="0" w:color="auto"/>
              <w:bottom w:val="single" w:sz="4" w:space="0" w:color="auto"/>
            </w:tcBorders>
          </w:tcPr>
          <w:p w:rsidR="00F76412" w:rsidRPr="00762E48" w:rsidRDefault="00F76412" w:rsidP="006F7960">
            <w:pPr>
              <w:ind w:left="110" w:hanging="24"/>
              <w:rPr>
                <w:rFonts w:ascii="Cordia New" w:hAnsi="Cordia New" w:cs="Cordia New"/>
              </w:rPr>
            </w:pPr>
            <w:r w:rsidRPr="00762E48">
              <w:rPr>
                <w:rFonts w:ascii="Cordia New" w:hAnsi="Cordia New" w:cs="Cordia New"/>
              </w:rPr>
              <w:t>N.451B</w:t>
            </w:r>
          </w:p>
        </w:tc>
        <w:tc>
          <w:tcPr>
            <w:tcW w:w="2700" w:type="dxa"/>
            <w:tcBorders>
              <w:top w:val="single" w:sz="4" w:space="0" w:color="auto"/>
              <w:left w:val="single" w:sz="4" w:space="0" w:color="auto"/>
              <w:bottom w:val="single" w:sz="4" w:space="0" w:color="auto"/>
            </w:tcBorders>
          </w:tcPr>
          <w:p w:rsidR="00F76412" w:rsidRPr="00762E48" w:rsidRDefault="00F76412" w:rsidP="000558CA">
            <w:pPr>
              <w:ind w:left="0" w:firstLine="0"/>
              <w:rPr>
                <w:rFonts w:ascii="Cordia New" w:hAnsi="Cordia New" w:cs="Cordia New"/>
                <w:cs/>
              </w:rPr>
            </w:pPr>
            <w:r w:rsidRPr="00762E48">
              <w:rPr>
                <w:rFonts w:ascii="Cordia New" w:hAnsi="Cordia New" w:cs="Cordia New"/>
                <w:cs/>
              </w:rPr>
              <w:t>การไฟฟ้านครหลวง</w:t>
            </w:r>
          </w:p>
        </w:tc>
        <w:tc>
          <w:tcPr>
            <w:tcW w:w="5220" w:type="dxa"/>
            <w:tcBorders>
              <w:top w:val="single" w:sz="4" w:space="0" w:color="auto"/>
              <w:left w:val="single" w:sz="4" w:space="0" w:color="auto"/>
              <w:bottom w:val="single" w:sz="4" w:space="0" w:color="auto"/>
            </w:tcBorders>
          </w:tcPr>
          <w:p w:rsidR="00F76412" w:rsidRPr="00762E48" w:rsidRDefault="00F76412" w:rsidP="00D25F0D">
            <w:pPr>
              <w:pStyle w:val="Heading4"/>
              <w:spacing w:before="0" w:after="0"/>
              <w:ind w:left="34"/>
              <w:rPr>
                <w:rFonts w:ascii="Cordia New" w:hAnsi="Cordia New" w:cs="Cordia New"/>
                <w:b w:val="0"/>
                <w:bCs w:val="0"/>
                <w:sz w:val="24"/>
                <w:szCs w:val="24"/>
                <w:cs/>
              </w:rPr>
            </w:pPr>
            <w:r w:rsidRPr="00762E48">
              <w:rPr>
                <w:rFonts w:ascii="Cordia New" w:hAnsi="Cordia New" w:cs="Cordia New"/>
                <w:b w:val="0"/>
                <w:bCs w:val="0"/>
                <w:sz w:val="24"/>
                <w:szCs w:val="24"/>
                <w:cs/>
              </w:rPr>
              <w:t xml:space="preserve">งานขยายถนนราชพฤกษ์ระยะที่ </w:t>
            </w:r>
            <w:r w:rsidRPr="00762E48">
              <w:rPr>
                <w:rFonts w:ascii="Cordia New" w:hAnsi="Cordia New" w:cs="Cordia New"/>
                <w:b w:val="0"/>
                <w:bCs w:val="0"/>
                <w:sz w:val="24"/>
                <w:szCs w:val="24"/>
              </w:rPr>
              <w:t>2  (</w:t>
            </w:r>
            <w:r w:rsidRPr="00762E48">
              <w:rPr>
                <w:rFonts w:ascii="Cordia New" w:hAnsi="Cordia New" w:cs="Cordia New"/>
                <w:b w:val="0"/>
                <w:bCs w:val="0"/>
                <w:sz w:val="24"/>
                <w:szCs w:val="24"/>
                <w:cs/>
              </w:rPr>
              <w:t xml:space="preserve">ตอนที่  </w:t>
            </w:r>
            <w:r w:rsidRPr="00762E48">
              <w:rPr>
                <w:rFonts w:ascii="Cordia New" w:hAnsi="Cordia New" w:cs="Cordia New"/>
                <w:b w:val="0"/>
                <w:bCs w:val="0"/>
                <w:sz w:val="24"/>
                <w:szCs w:val="24"/>
              </w:rPr>
              <w:t>2)-</w:t>
            </w:r>
            <w:r w:rsidRPr="00762E48">
              <w:rPr>
                <w:rFonts w:ascii="Cordia New" w:hAnsi="Cordia New" w:cs="Cordia New"/>
                <w:b w:val="0"/>
                <w:bCs w:val="0"/>
                <w:sz w:val="24"/>
                <w:szCs w:val="24"/>
                <w:cs/>
              </w:rPr>
              <w:t>การไฟฟ้านครหลวง</w:t>
            </w:r>
          </w:p>
        </w:tc>
        <w:tc>
          <w:tcPr>
            <w:tcW w:w="1170" w:type="dxa"/>
            <w:tcBorders>
              <w:top w:val="single" w:sz="4" w:space="0" w:color="auto"/>
              <w:left w:val="single" w:sz="4" w:space="0" w:color="auto"/>
              <w:bottom w:val="single" w:sz="4" w:space="0" w:color="auto"/>
            </w:tcBorders>
          </w:tcPr>
          <w:p w:rsidR="00F76412" w:rsidRPr="00762E48" w:rsidRDefault="00F76412" w:rsidP="00D25F0D">
            <w:pPr>
              <w:ind w:left="34"/>
              <w:jc w:val="center"/>
              <w:rPr>
                <w:rFonts w:ascii="Cordia New" w:hAnsi="Cordia New" w:cs="Cordia New"/>
                <w:cs/>
              </w:rPr>
            </w:pPr>
            <w:r w:rsidRPr="00762E48">
              <w:rPr>
                <w:rFonts w:ascii="Cordia New" w:hAnsi="Cordia New" w:cs="Cordia New" w:hint="cs"/>
                <w:cs/>
              </w:rPr>
              <w:t>มิ.ย.2558</w:t>
            </w:r>
          </w:p>
        </w:tc>
        <w:tc>
          <w:tcPr>
            <w:tcW w:w="1260" w:type="dxa"/>
            <w:tcBorders>
              <w:top w:val="single" w:sz="4" w:space="0" w:color="auto"/>
              <w:left w:val="single" w:sz="4" w:space="0" w:color="auto"/>
              <w:bottom w:val="single" w:sz="4" w:space="0" w:color="auto"/>
            </w:tcBorders>
          </w:tcPr>
          <w:p w:rsidR="00F76412" w:rsidRPr="00762E48" w:rsidRDefault="00F76412" w:rsidP="00D25F0D">
            <w:pPr>
              <w:ind w:left="34"/>
              <w:jc w:val="center"/>
              <w:rPr>
                <w:rFonts w:ascii="Cordia New" w:hAnsi="Cordia New" w:cs="Cordia New"/>
                <w:cs/>
              </w:rPr>
            </w:pPr>
            <w:r w:rsidRPr="00762E48">
              <w:rPr>
                <w:rFonts w:ascii="Cordia New" w:hAnsi="Cordia New" w:cs="Cordia New" w:hint="cs"/>
                <w:cs/>
              </w:rPr>
              <w:t>พ.ค.2560</w:t>
            </w:r>
          </w:p>
        </w:tc>
        <w:tc>
          <w:tcPr>
            <w:tcW w:w="1260" w:type="dxa"/>
            <w:tcBorders>
              <w:top w:val="single" w:sz="4" w:space="0" w:color="auto"/>
              <w:left w:val="single" w:sz="4" w:space="0" w:color="auto"/>
              <w:bottom w:val="single" w:sz="4" w:space="0" w:color="auto"/>
            </w:tcBorders>
          </w:tcPr>
          <w:p w:rsidR="00F76412" w:rsidRPr="00762E48" w:rsidRDefault="001B18A4" w:rsidP="00D25F0D">
            <w:pPr>
              <w:tabs>
                <w:tab w:val="left" w:pos="1734"/>
              </w:tabs>
              <w:ind w:left="34"/>
              <w:jc w:val="center"/>
              <w:rPr>
                <w:rFonts w:ascii="Cordia New" w:hAnsi="Cordia New" w:cs="Cordia New"/>
                <w:cs/>
              </w:rPr>
            </w:pPr>
            <w:r>
              <w:rPr>
                <w:rFonts w:ascii="Cordia New" w:hAnsi="Cordia New" w:cs="Cordia New"/>
              </w:rPr>
              <w:t>398.69</w:t>
            </w:r>
          </w:p>
        </w:tc>
        <w:tc>
          <w:tcPr>
            <w:tcW w:w="1260" w:type="dxa"/>
            <w:tcBorders>
              <w:top w:val="single" w:sz="4" w:space="0" w:color="auto"/>
              <w:left w:val="single" w:sz="4" w:space="0" w:color="auto"/>
              <w:bottom w:val="single" w:sz="4" w:space="0" w:color="auto"/>
            </w:tcBorders>
          </w:tcPr>
          <w:p w:rsidR="00F76412" w:rsidRPr="00762E48" w:rsidRDefault="001B18A4" w:rsidP="00D25F0D">
            <w:pPr>
              <w:ind w:left="34" w:right="-108"/>
              <w:jc w:val="center"/>
              <w:rPr>
                <w:rFonts w:ascii="Cordia New" w:hAnsi="Cordia New" w:cs="Cordia New"/>
              </w:rPr>
            </w:pPr>
            <w:r>
              <w:rPr>
                <w:rFonts w:ascii="Cordia New" w:hAnsi="Cordia New" w:cs="Cordia New"/>
              </w:rPr>
              <w:t>179.53</w:t>
            </w:r>
          </w:p>
        </w:tc>
        <w:tc>
          <w:tcPr>
            <w:tcW w:w="1350" w:type="dxa"/>
            <w:tcBorders>
              <w:top w:val="single" w:sz="4" w:space="0" w:color="auto"/>
              <w:left w:val="single" w:sz="4" w:space="0" w:color="auto"/>
              <w:bottom w:val="single" w:sz="4" w:space="0" w:color="auto"/>
              <w:right w:val="single" w:sz="4" w:space="0" w:color="auto"/>
            </w:tcBorders>
          </w:tcPr>
          <w:p w:rsidR="00F76412" w:rsidRPr="00762E48" w:rsidRDefault="001B18A4" w:rsidP="00D25F0D">
            <w:pPr>
              <w:ind w:hanging="142"/>
              <w:jc w:val="center"/>
              <w:rPr>
                <w:rFonts w:ascii="Cordia New" w:hAnsi="Cordia New" w:cs="Cordia New"/>
              </w:rPr>
            </w:pPr>
            <w:r>
              <w:rPr>
                <w:rFonts w:ascii="Cordia New" w:hAnsi="Cordia New" w:cs="Cordia New"/>
              </w:rPr>
              <w:t>54.97</w:t>
            </w:r>
          </w:p>
        </w:tc>
      </w:tr>
      <w:tr w:rsidR="00F76412" w:rsidRPr="00762E48" w:rsidTr="006F7960">
        <w:tc>
          <w:tcPr>
            <w:tcW w:w="938" w:type="dxa"/>
            <w:tcBorders>
              <w:top w:val="single" w:sz="4" w:space="0" w:color="auto"/>
              <w:left w:val="single" w:sz="4" w:space="0" w:color="auto"/>
              <w:bottom w:val="single" w:sz="4" w:space="0" w:color="auto"/>
            </w:tcBorders>
          </w:tcPr>
          <w:p w:rsidR="00F76412" w:rsidRPr="00762E48" w:rsidRDefault="00F76412" w:rsidP="006F7960">
            <w:pPr>
              <w:ind w:left="110" w:hanging="24"/>
              <w:rPr>
                <w:rFonts w:ascii="Cordia New" w:hAnsi="Cordia New" w:cs="Cordia New"/>
              </w:rPr>
            </w:pPr>
            <w:r w:rsidRPr="00762E48">
              <w:rPr>
                <w:rFonts w:ascii="Cordia New" w:hAnsi="Cordia New" w:cs="Cordia New"/>
              </w:rPr>
              <w:t>N.451C</w:t>
            </w:r>
          </w:p>
        </w:tc>
        <w:tc>
          <w:tcPr>
            <w:tcW w:w="2700" w:type="dxa"/>
            <w:tcBorders>
              <w:top w:val="single" w:sz="4" w:space="0" w:color="auto"/>
              <w:left w:val="single" w:sz="4" w:space="0" w:color="auto"/>
              <w:bottom w:val="single" w:sz="4" w:space="0" w:color="auto"/>
            </w:tcBorders>
          </w:tcPr>
          <w:p w:rsidR="00F76412" w:rsidRPr="00762E48" w:rsidRDefault="00F76412" w:rsidP="000558CA">
            <w:pPr>
              <w:ind w:left="0" w:firstLine="0"/>
              <w:rPr>
                <w:rFonts w:ascii="Cordia New" w:hAnsi="Cordia New" w:cs="Cordia New"/>
                <w:cs/>
              </w:rPr>
            </w:pPr>
            <w:r w:rsidRPr="00762E48">
              <w:rPr>
                <w:rFonts w:ascii="Cordia New" w:hAnsi="Cordia New" w:cs="Cordia New"/>
                <w:cs/>
              </w:rPr>
              <w:t>การประปานครหลวง</w:t>
            </w:r>
          </w:p>
        </w:tc>
        <w:tc>
          <w:tcPr>
            <w:tcW w:w="5220" w:type="dxa"/>
            <w:tcBorders>
              <w:top w:val="single" w:sz="4" w:space="0" w:color="auto"/>
              <w:left w:val="single" w:sz="4" w:space="0" w:color="auto"/>
              <w:bottom w:val="single" w:sz="4" w:space="0" w:color="auto"/>
            </w:tcBorders>
          </w:tcPr>
          <w:p w:rsidR="00F76412" w:rsidRPr="00762E48" w:rsidRDefault="00F76412" w:rsidP="00D25F0D">
            <w:pPr>
              <w:pStyle w:val="Heading4"/>
              <w:spacing w:before="0" w:after="0"/>
              <w:ind w:left="34"/>
              <w:rPr>
                <w:rFonts w:ascii="Cordia New" w:hAnsi="Cordia New" w:cs="Cordia New"/>
                <w:b w:val="0"/>
                <w:bCs w:val="0"/>
                <w:sz w:val="24"/>
                <w:szCs w:val="24"/>
              </w:rPr>
            </w:pPr>
            <w:r w:rsidRPr="00762E48">
              <w:rPr>
                <w:rFonts w:ascii="Cordia New" w:hAnsi="Cordia New" w:cs="Cordia New"/>
                <w:b w:val="0"/>
                <w:bCs w:val="0"/>
                <w:sz w:val="24"/>
                <w:szCs w:val="24"/>
                <w:cs/>
              </w:rPr>
              <w:t xml:space="preserve">งานขยายถนนราชพฤกษ์ระยะที่ </w:t>
            </w:r>
            <w:r w:rsidRPr="00762E48">
              <w:rPr>
                <w:rFonts w:ascii="Cordia New" w:hAnsi="Cordia New" w:cs="Cordia New"/>
                <w:b w:val="0"/>
                <w:bCs w:val="0"/>
                <w:sz w:val="24"/>
                <w:szCs w:val="24"/>
              </w:rPr>
              <w:t>2  (</w:t>
            </w:r>
            <w:r w:rsidRPr="00762E48">
              <w:rPr>
                <w:rFonts w:ascii="Cordia New" w:hAnsi="Cordia New" w:cs="Cordia New"/>
                <w:b w:val="0"/>
                <w:bCs w:val="0"/>
                <w:sz w:val="24"/>
                <w:szCs w:val="24"/>
                <w:cs/>
              </w:rPr>
              <w:t xml:space="preserve">ตอนที่  </w:t>
            </w:r>
            <w:r w:rsidRPr="00762E48">
              <w:rPr>
                <w:rFonts w:ascii="Cordia New" w:hAnsi="Cordia New" w:cs="Cordia New"/>
                <w:b w:val="0"/>
                <w:bCs w:val="0"/>
                <w:sz w:val="24"/>
                <w:szCs w:val="24"/>
              </w:rPr>
              <w:t>2)-</w:t>
            </w:r>
            <w:r w:rsidRPr="00762E48">
              <w:rPr>
                <w:rFonts w:ascii="Cordia New" w:hAnsi="Cordia New" w:cs="Cordia New"/>
                <w:b w:val="0"/>
                <w:bCs w:val="0"/>
                <w:sz w:val="24"/>
                <w:szCs w:val="24"/>
                <w:cs/>
              </w:rPr>
              <w:t>การประปานครหลวง</w:t>
            </w:r>
          </w:p>
        </w:tc>
        <w:tc>
          <w:tcPr>
            <w:tcW w:w="1170" w:type="dxa"/>
            <w:tcBorders>
              <w:top w:val="single" w:sz="4" w:space="0" w:color="auto"/>
              <w:left w:val="single" w:sz="4" w:space="0" w:color="auto"/>
              <w:bottom w:val="single" w:sz="4" w:space="0" w:color="auto"/>
            </w:tcBorders>
          </w:tcPr>
          <w:p w:rsidR="00F76412" w:rsidRPr="00762E48" w:rsidRDefault="00F76412" w:rsidP="00D25F0D">
            <w:pPr>
              <w:ind w:left="34"/>
              <w:jc w:val="center"/>
              <w:rPr>
                <w:rFonts w:ascii="Cordia New" w:hAnsi="Cordia New" w:cs="Cordia New"/>
                <w:cs/>
              </w:rPr>
            </w:pPr>
            <w:r w:rsidRPr="00762E48">
              <w:rPr>
                <w:rFonts w:ascii="Cordia New" w:hAnsi="Cordia New" w:cs="Cordia New" w:hint="cs"/>
                <w:cs/>
              </w:rPr>
              <w:t>มี.ค.2558</w:t>
            </w:r>
          </w:p>
        </w:tc>
        <w:tc>
          <w:tcPr>
            <w:tcW w:w="1260" w:type="dxa"/>
            <w:tcBorders>
              <w:top w:val="single" w:sz="4" w:space="0" w:color="auto"/>
              <w:left w:val="single" w:sz="4" w:space="0" w:color="auto"/>
              <w:bottom w:val="single" w:sz="4" w:space="0" w:color="auto"/>
            </w:tcBorders>
          </w:tcPr>
          <w:p w:rsidR="00F76412" w:rsidRPr="00762E48" w:rsidRDefault="00F76412" w:rsidP="00D25F0D">
            <w:pPr>
              <w:ind w:left="34"/>
              <w:jc w:val="center"/>
              <w:rPr>
                <w:rFonts w:ascii="Cordia New" w:hAnsi="Cordia New" w:cs="Cordia New"/>
                <w:cs/>
              </w:rPr>
            </w:pPr>
            <w:r w:rsidRPr="00762E48">
              <w:rPr>
                <w:rFonts w:ascii="Cordia New" w:hAnsi="Cordia New" w:cs="Cordia New" w:hint="cs"/>
                <w:cs/>
              </w:rPr>
              <w:t>พ.ค.2560</w:t>
            </w:r>
          </w:p>
        </w:tc>
        <w:tc>
          <w:tcPr>
            <w:tcW w:w="1260" w:type="dxa"/>
            <w:tcBorders>
              <w:top w:val="single" w:sz="4" w:space="0" w:color="auto"/>
              <w:left w:val="single" w:sz="4" w:space="0" w:color="auto"/>
              <w:bottom w:val="single" w:sz="4" w:space="0" w:color="auto"/>
            </w:tcBorders>
          </w:tcPr>
          <w:p w:rsidR="00F76412" w:rsidRPr="00762E48" w:rsidRDefault="00F76412" w:rsidP="00D25F0D">
            <w:pPr>
              <w:tabs>
                <w:tab w:val="left" w:pos="1734"/>
              </w:tabs>
              <w:ind w:left="34"/>
              <w:jc w:val="center"/>
              <w:rPr>
                <w:rFonts w:ascii="Cordia New" w:hAnsi="Cordia New" w:cs="Cordia New"/>
              </w:rPr>
            </w:pPr>
            <w:r w:rsidRPr="00762E48">
              <w:rPr>
                <w:rFonts w:ascii="Cordia New" w:hAnsi="Cordia New" w:cs="Cordia New"/>
              </w:rPr>
              <w:t>44.74</w:t>
            </w:r>
          </w:p>
        </w:tc>
        <w:tc>
          <w:tcPr>
            <w:tcW w:w="1260" w:type="dxa"/>
            <w:tcBorders>
              <w:top w:val="single" w:sz="4" w:space="0" w:color="auto"/>
              <w:left w:val="single" w:sz="4" w:space="0" w:color="auto"/>
              <w:bottom w:val="single" w:sz="4" w:space="0" w:color="auto"/>
            </w:tcBorders>
          </w:tcPr>
          <w:p w:rsidR="00F76412" w:rsidRPr="00762E48" w:rsidRDefault="001B18A4" w:rsidP="00D25F0D">
            <w:pPr>
              <w:ind w:left="34" w:right="-108"/>
              <w:jc w:val="center"/>
              <w:rPr>
                <w:rFonts w:ascii="Cordia New" w:hAnsi="Cordia New" w:cs="Cordia New"/>
                <w:cs/>
              </w:rPr>
            </w:pPr>
            <w:r>
              <w:rPr>
                <w:rFonts w:ascii="Cordia New" w:hAnsi="Cordia New" w:cs="Cordia New"/>
              </w:rPr>
              <w:t>18.40</w:t>
            </w:r>
          </w:p>
        </w:tc>
        <w:tc>
          <w:tcPr>
            <w:tcW w:w="1350" w:type="dxa"/>
            <w:tcBorders>
              <w:top w:val="single" w:sz="4" w:space="0" w:color="auto"/>
              <w:left w:val="single" w:sz="4" w:space="0" w:color="auto"/>
              <w:bottom w:val="single" w:sz="4" w:space="0" w:color="auto"/>
              <w:right w:val="single" w:sz="4" w:space="0" w:color="auto"/>
            </w:tcBorders>
          </w:tcPr>
          <w:p w:rsidR="00F76412" w:rsidRPr="00762E48" w:rsidRDefault="001B18A4" w:rsidP="00D25F0D">
            <w:pPr>
              <w:ind w:hanging="142"/>
              <w:jc w:val="center"/>
              <w:rPr>
                <w:rFonts w:ascii="Cordia New" w:hAnsi="Cordia New" w:cs="Cordia New"/>
              </w:rPr>
            </w:pPr>
            <w:r>
              <w:rPr>
                <w:rFonts w:ascii="Cordia New" w:hAnsi="Cordia New" w:cs="Cordia New"/>
              </w:rPr>
              <w:t>58.88</w:t>
            </w:r>
          </w:p>
        </w:tc>
      </w:tr>
      <w:tr w:rsidR="00902783" w:rsidRPr="00762E48" w:rsidTr="006F7960">
        <w:tc>
          <w:tcPr>
            <w:tcW w:w="938" w:type="dxa"/>
            <w:tcBorders>
              <w:top w:val="single" w:sz="4" w:space="0" w:color="auto"/>
              <w:left w:val="single" w:sz="4" w:space="0" w:color="auto"/>
              <w:bottom w:val="single" w:sz="4" w:space="0" w:color="auto"/>
            </w:tcBorders>
          </w:tcPr>
          <w:p w:rsidR="00902783" w:rsidRPr="00762E48" w:rsidRDefault="00902783" w:rsidP="006F7960">
            <w:pPr>
              <w:ind w:left="110" w:hanging="24"/>
              <w:rPr>
                <w:rFonts w:ascii="Cordia New" w:hAnsi="Cordia New" w:cs="Cordia New"/>
              </w:rPr>
            </w:pPr>
            <w:r w:rsidRPr="00762E48">
              <w:rPr>
                <w:rFonts w:ascii="Cordia New" w:hAnsi="Cordia New" w:cs="Cordia New"/>
              </w:rPr>
              <w:t>N.451D</w:t>
            </w:r>
          </w:p>
        </w:tc>
        <w:tc>
          <w:tcPr>
            <w:tcW w:w="2700" w:type="dxa"/>
            <w:tcBorders>
              <w:top w:val="single" w:sz="4" w:space="0" w:color="auto"/>
              <w:left w:val="single" w:sz="4" w:space="0" w:color="auto"/>
              <w:bottom w:val="single" w:sz="4" w:space="0" w:color="auto"/>
            </w:tcBorders>
          </w:tcPr>
          <w:p w:rsidR="00902783" w:rsidRPr="00762E48" w:rsidRDefault="00902783" w:rsidP="000558CA">
            <w:pPr>
              <w:ind w:left="0" w:firstLine="0"/>
              <w:rPr>
                <w:rFonts w:ascii="Cordia New" w:hAnsi="Cordia New" w:cs="Cordia New"/>
                <w:cs/>
              </w:rPr>
            </w:pPr>
            <w:r w:rsidRPr="00762E48">
              <w:rPr>
                <w:rFonts w:ascii="Cordia New" w:hAnsi="Cordia New" w:cs="Cordia New" w:hint="cs"/>
                <w:cs/>
              </w:rPr>
              <w:t>บริษัท ทีโอที จำกัด (มหาชน)</w:t>
            </w:r>
          </w:p>
        </w:tc>
        <w:tc>
          <w:tcPr>
            <w:tcW w:w="5220" w:type="dxa"/>
            <w:tcBorders>
              <w:top w:val="single" w:sz="4" w:space="0" w:color="auto"/>
              <w:left w:val="single" w:sz="4" w:space="0" w:color="auto"/>
              <w:bottom w:val="single" w:sz="4" w:space="0" w:color="auto"/>
            </w:tcBorders>
          </w:tcPr>
          <w:p w:rsidR="00902783" w:rsidRPr="00762E48" w:rsidRDefault="00902783" w:rsidP="00902783">
            <w:pPr>
              <w:pStyle w:val="Heading4"/>
              <w:spacing w:before="0" w:after="0"/>
              <w:ind w:left="34"/>
              <w:rPr>
                <w:rFonts w:ascii="Cordia New" w:hAnsi="Cordia New" w:cs="Cordia New"/>
                <w:b w:val="0"/>
                <w:bCs w:val="0"/>
                <w:sz w:val="24"/>
                <w:szCs w:val="24"/>
                <w:cs/>
              </w:rPr>
            </w:pPr>
            <w:r w:rsidRPr="00762E48">
              <w:rPr>
                <w:rFonts w:ascii="Cordia New" w:hAnsi="Cordia New" w:cs="Cordia New"/>
                <w:b w:val="0"/>
                <w:bCs w:val="0"/>
                <w:sz w:val="24"/>
                <w:szCs w:val="24"/>
                <w:cs/>
              </w:rPr>
              <w:t xml:space="preserve">งานขยายถนนราชพฤกษ์ระยะที่ </w:t>
            </w:r>
            <w:r w:rsidRPr="00762E48">
              <w:rPr>
                <w:rFonts w:ascii="Cordia New" w:hAnsi="Cordia New" w:cs="Cordia New"/>
                <w:b w:val="0"/>
                <w:bCs w:val="0"/>
                <w:sz w:val="24"/>
                <w:szCs w:val="24"/>
              </w:rPr>
              <w:t>2  (</w:t>
            </w:r>
            <w:r w:rsidRPr="00762E48">
              <w:rPr>
                <w:rFonts w:ascii="Cordia New" w:hAnsi="Cordia New" w:cs="Cordia New"/>
                <w:b w:val="0"/>
                <w:bCs w:val="0"/>
                <w:sz w:val="24"/>
                <w:szCs w:val="24"/>
                <w:cs/>
              </w:rPr>
              <w:t xml:space="preserve">ตอนที่  </w:t>
            </w:r>
            <w:r w:rsidRPr="00762E48">
              <w:rPr>
                <w:rFonts w:ascii="Cordia New" w:hAnsi="Cordia New" w:cs="Cordia New"/>
                <w:b w:val="0"/>
                <w:bCs w:val="0"/>
                <w:sz w:val="24"/>
                <w:szCs w:val="24"/>
              </w:rPr>
              <w:t>2)-</w:t>
            </w:r>
            <w:r w:rsidRPr="00762E48">
              <w:rPr>
                <w:rFonts w:ascii="Cordia New" w:hAnsi="Cordia New" w:cs="Cordia New" w:hint="cs"/>
                <w:b w:val="0"/>
                <w:bCs w:val="0"/>
                <w:sz w:val="24"/>
                <w:szCs w:val="24"/>
                <w:cs/>
              </w:rPr>
              <w:t>บมจ.ทีโอที</w:t>
            </w:r>
          </w:p>
        </w:tc>
        <w:tc>
          <w:tcPr>
            <w:tcW w:w="1170" w:type="dxa"/>
            <w:tcBorders>
              <w:top w:val="single" w:sz="4" w:space="0" w:color="auto"/>
              <w:left w:val="single" w:sz="4" w:space="0" w:color="auto"/>
              <w:bottom w:val="single" w:sz="4" w:space="0" w:color="auto"/>
            </w:tcBorders>
          </w:tcPr>
          <w:p w:rsidR="00902783" w:rsidRPr="00762E48" w:rsidRDefault="00902783" w:rsidP="00D25F0D">
            <w:pPr>
              <w:ind w:left="34"/>
              <w:jc w:val="center"/>
              <w:rPr>
                <w:rFonts w:ascii="Cordia New" w:hAnsi="Cordia New" w:cs="Cordia New"/>
                <w:cs/>
              </w:rPr>
            </w:pPr>
            <w:r w:rsidRPr="00762E48">
              <w:rPr>
                <w:rFonts w:ascii="Cordia New" w:hAnsi="Cordia New" w:cs="Cordia New" w:hint="cs"/>
                <w:cs/>
              </w:rPr>
              <w:t>ส.ค.2559</w:t>
            </w:r>
          </w:p>
        </w:tc>
        <w:tc>
          <w:tcPr>
            <w:tcW w:w="1260" w:type="dxa"/>
            <w:tcBorders>
              <w:top w:val="single" w:sz="4" w:space="0" w:color="auto"/>
              <w:left w:val="single" w:sz="4" w:space="0" w:color="auto"/>
              <w:bottom w:val="single" w:sz="4" w:space="0" w:color="auto"/>
            </w:tcBorders>
          </w:tcPr>
          <w:p w:rsidR="00902783" w:rsidRPr="00762E48" w:rsidRDefault="00902783" w:rsidP="00D25F0D">
            <w:pPr>
              <w:ind w:left="34"/>
              <w:jc w:val="center"/>
              <w:rPr>
                <w:rFonts w:ascii="Cordia New" w:hAnsi="Cordia New" w:cs="Cordia New"/>
                <w:cs/>
              </w:rPr>
            </w:pPr>
            <w:r w:rsidRPr="00762E48">
              <w:rPr>
                <w:rFonts w:ascii="Cordia New" w:hAnsi="Cordia New" w:cs="Cordia New" w:hint="cs"/>
                <w:cs/>
              </w:rPr>
              <w:t>พ.ค.2560</w:t>
            </w:r>
          </w:p>
        </w:tc>
        <w:tc>
          <w:tcPr>
            <w:tcW w:w="1260" w:type="dxa"/>
            <w:tcBorders>
              <w:top w:val="single" w:sz="4" w:space="0" w:color="auto"/>
              <w:left w:val="single" w:sz="4" w:space="0" w:color="auto"/>
              <w:bottom w:val="single" w:sz="4" w:space="0" w:color="auto"/>
            </w:tcBorders>
          </w:tcPr>
          <w:p w:rsidR="00902783" w:rsidRPr="00762E48" w:rsidRDefault="00902783" w:rsidP="00D25F0D">
            <w:pPr>
              <w:tabs>
                <w:tab w:val="left" w:pos="1734"/>
              </w:tabs>
              <w:ind w:left="34"/>
              <w:jc w:val="center"/>
              <w:rPr>
                <w:rFonts w:ascii="Cordia New" w:hAnsi="Cordia New" w:cs="Cordia New"/>
                <w:cs/>
              </w:rPr>
            </w:pPr>
            <w:r w:rsidRPr="00762E48">
              <w:rPr>
                <w:rFonts w:ascii="Cordia New" w:hAnsi="Cordia New" w:cs="Cordia New" w:hint="cs"/>
                <w:cs/>
              </w:rPr>
              <w:t>52.79</w:t>
            </w:r>
          </w:p>
        </w:tc>
        <w:tc>
          <w:tcPr>
            <w:tcW w:w="1260" w:type="dxa"/>
            <w:tcBorders>
              <w:top w:val="single" w:sz="4" w:space="0" w:color="auto"/>
              <w:left w:val="single" w:sz="4" w:space="0" w:color="auto"/>
              <w:bottom w:val="single" w:sz="4" w:space="0" w:color="auto"/>
            </w:tcBorders>
          </w:tcPr>
          <w:p w:rsidR="00902783" w:rsidRPr="00762E48" w:rsidRDefault="00902783" w:rsidP="00D25F0D">
            <w:pPr>
              <w:ind w:left="34" w:right="-108"/>
              <w:jc w:val="center"/>
              <w:rPr>
                <w:rFonts w:ascii="Cordia New" w:hAnsi="Cordia New" w:cs="Cordia New"/>
              </w:rPr>
            </w:pPr>
            <w:r w:rsidRPr="00762E48">
              <w:rPr>
                <w:rFonts w:ascii="Cordia New" w:hAnsi="Cordia New" w:cs="Cordia New" w:hint="cs"/>
                <w:cs/>
              </w:rPr>
              <w:t>39.5</w:t>
            </w:r>
            <w:r w:rsidR="0044203F" w:rsidRPr="00762E48">
              <w:rPr>
                <w:rFonts w:ascii="Cordia New" w:hAnsi="Cordia New" w:cs="Cordia New" w:hint="cs"/>
                <w:cs/>
              </w:rPr>
              <w:t>9</w:t>
            </w:r>
          </w:p>
        </w:tc>
        <w:tc>
          <w:tcPr>
            <w:tcW w:w="1350" w:type="dxa"/>
            <w:tcBorders>
              <w:top w:val="single" w:sz="4" w:space="0" w:color="auto"/>
              <w:left w:val="single" w:sz="4" w:space="0" w:color="auto"/>
              <w:bottom w:val="single" w:sz="4" w:space="0" w:color="auto"/>
              <w:right w:val="single" w:sz="4" w:space="0" w:color="auto"/>
            </w:tcBorders>
          </w:tcPr>
          <w:p w:rsidR="00902783" w:rsidRPr="00762E48" w:rsidRDefault="00902783" w:rsidP="00902783">
            <w:pPr>
              <w:ind w:hanging="142"/>
              <w:jc w:val="center"/>
              <w:rPr>
                <w:rFonts w:ascii="Cordia New" w:hAnsi="Cordia New" w:cs="Cordia New"/>
              </w:rPr>
            </w:pPr>
            <w:r w:rsidRPr="00762E48">
              <w:rPr>
                <w:rFonts w:ascii="Cordia New" w:hAnsi="Cordia New" w:cs="Cordia New" w:hint="cs"/>
                <w:cs/>
              </w:rPr>
              <w:t>25.00</w:t>
            </w:r>
          </w:p>
        </w:tc>
      </w:tr>
      <w:tr w:rsidR="00F76412" w:rsidRPr="00762E48" w:rsidTr="006F7960">
        <w:tc>
          <w:tcPr>
            <w:tcW w:w="938" w:type="dxa"/>
            <w:tcBorders>
              <w:top w:val="single" w:sz="4" w:space="0" w:color="auto"/>
              <w:left w:val="single" w:sz="4" w:space="0" w:color="auto"/>
              <w:bottom w:val="single" w:sz="4" w:space="0" w:color="auto"/>
            </w:tcBorders>
          </w:tcPr>
          <w:p w:rsidR="00F76412" w:rsidRPr="00762E48" w:rsidRDefault="00F76412" w:rsidP="006F7960">
            <w:pPr>
              <w:ind w:left="110" w:hanging="24"/>
              <w:rPr>
                <w:rFonts w:ascii="Cordia New" w:hAnsi="Cordia New" w:cs="Cordia New"/>
              </w:rPr>
            </w:pPr>
            <w:r w:rsidRPr="00762E48">
              <w:rPr>
                <w:rFonts w:ascii="Cordia New" w:hAnsi="Cordia New" w:cs="Cordia New"/>
              </w:rPr>
              <w:t>N.452</w:t>
            </w:r>
          </w:p>
        </w:tc>
        <w:tc>
          <w:tcPr>
            <w:tcW w:w="2700" w:type="dxa"/>
            <w:tcBorders>
              <w:top w:val="single" w:sz="4" w:space="0" w:color="auto"/>
              <w:left w:val="single" w:sz="4" w:space="0" w:color="auto"/>
              <w:bottom w:val="single" w:sz="4" w:space="0" w:color="auto"/>
            </w:tcBorders>
          </w:tcPr>
          <w:p w:rsidR="00F76412" w:rsidRPr="00762E48" w:rsidRDefault="00F76412" w:rsidP="000558CA">
            <w:pPr>
              <w:ind w:left="0" w:firstLine="0"/>
              <w:rPr>
                <w:rFonts w:ascii="Cordia New" w:hAnsi="Cordia New" w:cs="Cordia New"/>
                <w:cs/>
              </w:rPr>
            </w:pPr>
            <w:r w:rsidRPr="00762E48">
              <w:rPr>
                <w:rFonts w:ascii="Cordia New" w:hAnsi="Cordia New" w:cs="Cordia New"/>
                <w:cs/>
              </w:rPr>
              <w:t>กรมทางหลวง</w:t>
            </w:r>
          </w:p>
        </w:tc>
        <w:tc>
          <w:tcPr>
            <w:tcW w:w="5220" w:type="dxa"/>
            <w:tcBorders>
              <w:top w:val="single" w:sz="4" w:space="0" w:color="auto"/>
              <w:left w:val="single" w:sz="4" w:space="0" w:color="auto"/>
              <w:bottom w:val="single" w:sz="4" w:space="0" w:color="auto"/>
            </w:tcBorders>
          </w:tcPr>
          <w:p w:rsidR="00F76412" w:rsidRPr="00762E48" w:rsidRDefault="00F76412" w:rsidP="00D25F0D">
            <w:pPr>
              <w:pStyle w:val="Heading4"/>
              <w:spacing w:before="0" w:after="0"/>
              <w:ind w:left="34"/>
              <w:rPr>
                <w:rFonts w:ascii="Cordia New" w:hAnsi="Cordia New" w:cs="Cordia New"/>
                <w:b w:val="0"/>
                <w:bCs w:val="0"/>
                <w:sz w:val="24"/>
                <w:szCs w:val="24"/>
                <w:cs/>
              </w:rPr>
            </w:pPr>
            <w:r w:rsidRPr="00762E48">
              <w:rPr>
                <w:rFonts w:ascii="Cordia New" w:hAnsi="Cordia New" w:cs="Cordia New"/>
                <w:b w:val="0"/>
                <w:bCs w:val="0"/>
                <w:sz w:val="24"/>
                <w:szCs w:val="24"/>
                <w:cs/>
              </w:rPr>
              <w:t xml:space="preserve">สะพานลอยข้ามทางแยกจุดตัดทางหลวงหมายเลข </w:t>
            </w:r>
            <w:r w:rsidRPr="00762E48">
              <w:rPr>
                <w:rFonts w:ascii="Cordia New" w:hAnsi="Cordia New" w:cs="Cordia New"/>
                <w:b w:val="0"/>
                <w:bCs w:val="0"/>
                <w:sz w:val="24"/>
                <w:szCs w:val="24"/>
              </w:rPr>
              <w:t xml:space="preserve">3256 </w:t>
            </w:r>
            <w:r w:rsidRPr="00762E48">
              <w:rPr>
                <w:rFonts w:ascii="Cordia New" w:hAnsi="Cordia New" w:cs="Cordia New"/>
                <w:b w:val="0"/>
                <w:bCs w:val="0"/>
                <w:sz w:val="24"/>
                <w:szCs w:val="24"/>
                <w:cs/>
              </w:rPr>
              <w:t xml:space="preserve">กับ </w:t>
            </w:r>
            <w:r w:rsidRPr="00762E48">
              <w:rPr>
                <w:rFonts w:ascii="Cordia New" w:hAnsi="Cordia New" w:cs="Cordia New"/>
                <w:b w:val="0"/>
                <w:bCs w:val="0"/>
                <w:sz w:val="24"/>
                <w:szCs w:val="24"/>
              </w:rPr>
              <w:t>3268</w:t>
            </w:r>
          </w:p>
        </w:tc>
        <w:tc>
          <w:tcPr>
            <w:tcW w:w="1170" w:type="dxa"/>
            <w:tcBorders>
              <w:top w:val="single" w:sz="4" w:space="0" w:color="auto"/>
              <w:left w:val="single" w:sz="4" w:space="0" w:color="auto"/>
              <w:bottom w:val="single" w:sz="4" w:space="0" w:color="auto"/>
            </w:tcBorders>
          </w:tcPr>
          <w:p w:rsidR="00F76412" w:rsidRPr="00762E48" w:rsidRDefault="00F76412" w:rsidP="00D25F0D">
            <w:pPr>
              <w:ind w:left="34"/>
              <w:jc w:val="center"/>
              <w:rPr>
                <w:rFonts w:ascii="Cordia New" w:hAnsi="Cordia New" w:cs="Cordia New"/>
                <w:cs/>
              </w:rPr>
            </w:pPr>
            <w:r w:rsidRPr="00762E48">
              <w:rPr>
                <w:rFonts w:ascii="Cordia New" w:hAnsi="Cordia New" w:cs="Cordia New" w:hint="cs"/>
                <w:cs/>
              </w:rPr>
              <w:t>เม.ย.2558</w:t>
            </w:r>
          </w:p>
        </w:tc>
        <w:tc>
          <w:tcPr>
            <w:tcW w:w="1260" w:type="dxa"/>
            <w:tcBorders>
              <w:top w:val="single" w:sz="4" w:space="0" w:color="auto"/>
              <w:left w:val="single" w:sz="4" w:space="0" w:color="auto"/>
              <w:bottom w:val="single" w:sz="4" w:space="0" w:color="auto"/>
            </w:tcBorders>
          </w:tcPr>
          <w:p w:rsidR="00F76412" w:rsidRPr="00762E48" w:rsidRDefault="00F76412" w:rsidP="00D25F0D">
            <w:pPr>
              <w:ind w:left="34"/>
              <w:jc w:val="center"/>
              <w:rPr>
                <w:rFonts w:ascii="Cordia New" w:hAnsi="Cordia New" w:cs="Cordia New"/>
                <w:cs/>
              </w:rPr>
            </w:pPr>
            <w:r w:rsidRPr="00762E48">
              <w:rPr>
                <w:rFonts w:ascii="Cordia New" w:hAnsi="Cordia New" w:cs="Cordia New" w:hint="cs"/>
                <w:cs/>
              </w:rPr>
              <w:t>มิ.ย.2560</w:t>
            </w:r>
          </w:p>
        </w:tc>
        <w:tc>
          <w:tcPr>
            <w:tcW w:w="1260" w:type="dxa"/>
            <w:tcBorders>
              <w:top w:val="single" w:sz="4" w:space="0" w:color="auto"/>
              <w:left w:val="single" w:sz="4" w:space="0" w:color="auto"/>
              <w:bottom w:val="single" w:sz="4" w:space="0" w:color="auto"/>
            </w:tcBorders>
          </w:tcPr>
          <w:p w:rsidR="00F76412" w:rsidRPr="00762E48" w:rsidRDefault="00F76412" w:rsidP="00D25F0D">
            <w:pPr>
              <w:tabs>
                <w:tab w:val="left" w:pos="1734"/>
              </w:tabs>
              <w:ind w:left="34"/>
              <w:jc w:val="center"/>
              <w:rPr>
                <w:rFonts w:ascii="Cordia New" w:hAnsi="Cordia New" w:cs="Cordia New"/>
                <w:cs/>
              </w:rPr>
            </w:pPr>
            <w:r w:rsidRPr="00762E48">
              <w:rPr>
                <w:rFonts w:ascii="Cordia New" w:hAnsi="Cordia New" w:cs="Cordia New" w:hint="cs"/>
                <w:cs/>
              </w:rPr>
              <w:t>365.6</w:t>
            </w:r>
            <w:r w:rsidR="001B18A4">
              <w:rPr>
                <w:rFonts w:ascii="Cordia New" w:hAnsi="Cordia New" w:cs="Cordia New"/>
              </w:rPr>
              <w:t>0</w:t>
            </w:r>
          </w:p>
        </w:tc>
        <w:tc>
          <w:tcPr>
            <w:tcW w:w="1260" w:type="dxa"/>
            <w:tcBorders>
              <w:top w:val="single" w:sz="4" w:space="0" w:color="auto"/>
              <w:left w:val="single" w:sz="4" w:space="0" w:color="auto"/>
              <w:bottom w:val="single" w:sz="4" w:space="0" w:color="auto"/>
            </w:tcBorders>
          </w:tcPr>
          <w:p w:rsidR="00F76412" w:rsidRPr="00762E48" w:rsidRDefault="001B18A4" w:rsidP="00D25F0D">
            <w:pPr>
              <w:ind w:left="34" w:right="-108"/>
              <w:jc w:val="center"/>
              <w:rPr>
                <w:rFonts w:ascii="Cordia New" w:hAnsi="Cordia New" w:cs="Cordia New"/>
              </w:rPr>
            </w:pPr>
            <w:r>
              <w:rPr>
                <w:rFonts w:ascii="Cordia New" w:hAnsi="Cordia New" w:cs="Cordia New"/>
              </w:rPr>
              <w:t>239.36</w:t>
            </w:r>
          </w:p>
        </w:tc>
        <w:tc>
          <w:tcPr>
            <w:tcW w:w="1350" w:type="dxa"/>
            <w:tcBorders>
              <w:top w:val="single" w:sz="4" w:space="0" w:color="auto"/>
              <w:left w:val="single" w:sz="4" w:space="0" w:color="auto"/>
              <w:bottom w:val="single" w:sz="4" w:space="0" w:color="auto"/>
              <w:right w:val="single" w:sz="4" w:space="0" w:color="auto"/>
            </w:tcBorders>
          </w:tcPr>
          <w:p w:rsidR="00F76412" w:rsidRPr="00762E48" w:rsidRDefault="001B18A4" w:rsidP="00D25F0D">
            <w:pPr>
              <w:ind w:hanging="142"/>
              <w:jc w:val="center"/>
              <w:rPr>
                <w:rFonts w:ascii="Cordia New" w:hAnsi="Cordia New" w:cs="Cordia New"/>
              </w:rPr>
            </w:pPr>
            <w:r>
              <w:rPr>
                <w:rFonts w:ascii="Cordia New" w:hAnsi="Cordia New" w:cs="Cordia New"/>
              </w:rPr>
              <w:t>34.53</w:t>
            </w:r>
          </w:p>
        </w:tc>
      </w:tr>
      <w:tr w:rsidR="00902783" w:rsidRPr="00762E48" w:rsidTr="001B18A4">
        <w:tc>
          <w:tcPr>
            <w:tcW w:w="938" w:type="dxa"/>
            <w:tcBorders>
              <w:top w:val="single" w:sz="4" w:space="0" w:color="auto"/>
              <w:left w:val="single" w:sz="4" w:space="0" w:color="auto"/>
              <w:bottom w:val="single" w:sz="4" w:space="0" w:color="auto"/>
            </w:tcBorders>
          </w:tcPr>
          <w:p w:rsidR="00902783" w:rsidRPr="00762E48" w:rsidRDefault="00902783" w:rsidP="006F7960">
            <w:pPr>
              <w:ind w:left="110" w:hanging="24"/>
              <w:rPr>
                <w:rFonts w:ascii="Cordia New" w:hAnsi="Cordia New" w:cs="Cordia New"/>
              </w:rPr>
            </w:pPr>
            <w:r w:rsidRPr="00762E48">
              <w:rPr>
                <w:rFonts w:ascii="Cordia New" w:hAnsi="Cordia New" w:cs="Cordia New"/>
              </w:rPr>
              <w:t>N.455</w:t>
            </w:r>
          </w:p>
        </w:tc>
        <w:tc>
          <w:tcPr>
            <w:tcW w:w="2700" w:type="dxa"/>
            <w:tcBorders>
              <w:top w:val="single" w:sz="4" w:space="0" w:color="auto"/>
              <w:left w:val="single" w:sz="4" w:space="0" w:color="auto"/>
              <w:bottom w:val="single" w:sz="4" w:space="0" w:color="auto"/>
            </w:tcBorders>
          </w:tcPr>
          <w:p w:rsidR="00902783" w:rsidRPr="00762E48" w:rsidRDefault="00902783" w:rsidP="000558CA">
            <w:pPr>
              <w:ind w:left="0" w:firstLine="0"/>
              <w:rPr>
                <w:rFonts w:ascii="Cordia New" w:hAnsi="Cordia New" w:cs="Cordia New"/>
              </w:rPr>
            </w:pPr>
            <w:r w:rsidRPr="00762E48">
              <w:rPr>
                <w:rFonts w:ascii="Cordia New" w:hAnsi="Cordia New" w:cs="Cordia New"/>
                <w:cs/>
              </w:rPr>
              <w:t>กรมเจ้าท่า</w:t>
            </w:r>
          </w:p>
        </w:tc>
        <w:tc>
          <w:tcPr>
            <w:tcW w:w="5220" w:type="dxa"/>
            <w:tcBorders>
              <w:top w:val="single" w:sz="4" w:space="0" w:color="auto"/>
              <w:left w:val="single" w:sz="4" w:space="0" w:color="auto"/>
              <w:bottom w:val="single" w:sz="4" w:space="0" w:color="auto"/>
            </w:tcBorders>
          </w:tcPr>
          <w:p w:rsidR="00902783" w:rsidRPr="00762E48" w:rsidRDefault="00902783" w:rsidP="00902783">
            <w:pPr>
              <w:pStyle w:val="Heading4"/>
              <w:spacing w:before="0" w:after="0"/>
              <w:ind w:left="34"/>
              <w:rPr>
                <w:rFonts w:ascii="Cordia New" w:hAnsi="Cordia New" w:cs="Cordia New"/>
                <w:b w:val="0"/>
                <w:bCs w:val="0"/>
                <w:sz w:val="24"/>
                <w:szCs w:val="24"/>
                <w:cs/>
              </w:rPr>
            </w:pPr>
            <w:r w:rsidRPr="00762E48">
              <w:rPr>
                <w:rFonts w:ascii="Cordia New" w:hAnsi="Cordia New" w:cs="Cordia New"/>
                <w:b w:val="0"/>
                <w:bCs w:val="0"/>
                <w:sz w:val="24"/>
                <w:szCs w:val="24"/>
                <w:cs/>
              </w:rPr>
              <w:t>งานก่อสร้างเขื่อนป้องกันตลิ่งพังในแม่น้ำป่</w:t>
            </w:r>
            <w:r w:rsidR="006F7960">
              <w:rPr>
                <w:rFonts w:ascii="Cordia New" w:hAnsi="Cordia New" w:cs="Cordia New" w:hint="cs"/>
                <w:b w:val="0"/>
                <w:bCs w:val="0"/>
                <w:sz w:val="24"/>
                <w:szCs w:val="24"/>
                <w:cs/>
              </w:rPr>
              <w:t>า</w:t>
            </w:r>
            <w:r w:rsidRPr="00762E48">
              <w:rPr>
                <w:rFonts w:ascii="Cordia New" w:hAnsi="Cordia New" w:cs="Cordia New"/>
                <w:b w:val="0"/>
                <w:bCs w:val="0"/>
                <w:sz w:val="24"/>
                <w:szCs w:val="24"/>
                <w:cs/>
              </w:rPr>
              <w:t xml:space="preserve">สัก ระยะที่ </w:t>
            </w:r>
            <w:r w:rsidRPr="00762E48">
              <w:rPr>
                <w:rFonts w:ascii="Cordia New" w:hAnsi="Cordia New" w:cs="Cordia New"/>
                <w:b w:val="0"/>
                <w:bCs w:val="0"/>
                <w:sz w:val="24"/>
                <w:szCs w:val="24"/>
              </w:rPr>
              <w:t>1(</w:t>
            </w:r>
            <w:r w:rsidRPr="00762E48">
              <w:rPr>
                <w:rFonts w:ascii="Cordia New" w:hAnsi="Cordia New" w:cs="Cordia New"/>
                <w:b w:val="0"/>
                <w:bCs w:val="0"/>
                <w:sz w:val="24"/>
                <w:szCs w:val="24"/>
                <w:cs/>
              </w:rPr>
              <w:t xml:space="preserve">ตอนที่ </w:t>
            </w:r>
            <w:r w:rsidRPr="00762E48">
              <w:rPr>
                <w:rFonts w:ascii="Cordia New" w:hAnsi="Cordia New" w:cs="Cordia New"/>
                <w:b w:val="0"/>
                <w:bCs w:val="0"/>
                <w:sz w:val="24"/>
                <w:szCs w:val="24"/>
              </w:rPr>
              <w:t>2)</w:t>
            </w:r>
          </w:p>
        </w:tc>
        <w:tc>
          <w:tcPr>
            <w:tcW w:w="1170" w:type="dxa"/>
            <w:tcBorders>
              <w:top w:val="single" w:sz="4" w:space="0" w:color="auto"/>
              <w:left w:val="single" w:sz="4" w:space="0" w:color="auto"/>
              <w:bottom w:val="single" w:sz="4" w:space="0" w:color="auto"/>
            </w:tcBorders>
          </w:tcPr>
          <w:p w:rsidR="00902783" w:rsidRPr="00762E48" w:rsidRDefault="00902783" w:rsidP="00902783">
            <w:pPr>
              <w:ind w:left="34"/>
              <w:jc w:val="center"/>
              <w:rPr>
                <w:rFonts w:ascii="Cordia New" w:hAnsi="Cordia New" w:cs="Cordia New"/>
                <w:cs/>
              </w:rPr>
            </w:pPr>
            <w:r w:rsidRPr="00762E48">
              <w:rPr>
                <w:rFonts w:ascii="Cordia New" w:hAnsi="Cordia New" w:cs="Cordia New" w:hint="cs"/>
                <w:cs/>
              </w:rPr>
              <w:t>เม.ย.2558</w:t>
            </w:r>
          </w:p>
        </w:tc>
        <w:tc>
          <w:tcPr>
            <w:tcW w:w="1260" w:type="dxa"/>
            <w:tcBorders>
              <w:top w:val="single" w:sz="4" w:space="0" w:color="auto"/>
              <w:left w:val="single" w:sz="4" w:space="0" w:color="auto"/>
              <w:bottom w:val="single" w:sz="4" w:space="0" w:color="auto"/>
            </w:tcBorders>
          </w:tcPr>
          <w:p w:rsidR="00902783" w:rsidRPr="00762E48" w:rsidRDefault="00902783" w:rsidP="00902783">
            <w:pPr>
              <w:ind w:left="34"/>
              <w:jc w:val="center"/>
              <w:rPr>
                <w:rFonts w:ascii="Cordia New" w:hAnsi="Cordia New" w:cs="Cordia New"/>
                <w:cs/>
              </w:rPr>
            </w:pPr>
            <w:r w:rsidRPr="00762E48">
              <w:rPr>
                <w:rFonts w:ascii="Cordia New" w:hAnsi="Cordia New" w:cs="Cordia New" w:hint="cs"/>
                <w:cs/>
              </w:rPr>
              <w:t>ต.ค.2560</w:t>
            </w:r>
          </w:p>
        </w:tc>
        <w:tc>
          <w:tcPr>
            <w:tcW w:w="1260" w:type="dxa"/>
            <w:tcBorders>
              <w:top w:val="single" w:sz="4" w:space="0" w:color="auto"/>
              <w:left w:val="single" w:sz="4" w:space="0" w:color="auto"/>
              <w:bottom w:val="single" w:sz="4" w:space="0" w:color="auto"/>
            </w:tcBorders>
          </w:tcPr>
          <w:p w:rsidR="00902783" w:rsidRPr="00762E48" w:rsidRDefault="00902783" w:rsidP="00902783">
            <w:pPr>
              <w:tabs>
                <w:tab w:val="left" w:pos="1734"/>
              </w:tabs>
              <w:ind w:left="34"/>
              <w:jc w:val="center"/>
              <w:rPr>
                <w:rFonts w:ascii="Cordia New" w:hAnsi="Cordia New" w:cs="Cordia New"/>
                <w:cs/>
              </w:rPr>
            </w:pPr>
            <w:r w:rsidRPr="00762E48">
              <w:rPr>
                <w:rFonts w:ascii="Cordia New" w:hAnsi="Cordia New" w:cs="Cordia New" w:hint="cs"/>
                <w:cs/>
              </w:rPr>
              <w:t>555.14</w:t>
            </w:r>
          </w:p>
        </w:tc>
        <w:tc>
          <w:tcPr>
            <w:tcW w:w="1260" w:type="dxa"/>
            <w:tcBorders>
              <w:top w:val="single" w:sz="4" w:space="0" w:color="auto"/>
              <w:left w:val="single" w:sz="4" w:space="0" w:color="auto"/>
              <w:bottom w:val="single" w:sz="4" w:space="0" w:color="auto"/>
            </w:tcBorders>
          </w:tcPr>
          <w:p w:rsidR="00902783" w:rsidRPr="00762E48" w:rsidRDefault="001B18A4" w:rsidP="00902783">
            <w:pPr>
              <w:ind w:left="34" w:right="-108"/>
              <w:jc w:val="center"/>
              <w:rPr>
                <w:rFonts w:ascii="Cordia New" w:hAnsi="Cordia New" w:cs="Cordia New"/>
              </w:rPr>
            </w:pPr>
            <w:r>
              <w:rPr>
                <w:rFonts w:ascii="Cordia New" w:hAnsi="Cordia New" w:cs="Cordia New"/>
              </w:rPr>
              <w:t>349.74</w:t>
            </w:r>
          </w:p>
        </w:tc>
        <w:tc>
          <w:tcPr>
            <w:tcW w:w="1350" w:type="dxa"/>
            <w:tcBorders>
              <w:top w:val="single" w:sz="4" w:space="0" w:color="auto"/>
              <w:left w:val="single" w:sz="4" w:space="0" w:color="auto"/>
              <w:bottom w:val="single" w:sz="4" w:space="0" w:color="auto"/>
              <w:right w:val="single" w:sz="4" w:space="0" w:color="auto"/>
            </w:tcBorders>
          </w:tcPr>
          <w:p w:rsidR="00902783" w:rsidRPr="00762E48" w:rsidRDefault="001B18A4" w:rsidP="00902783">
            <w:pPr>
              <w:ind w:hanging="142"/>
              <w:jc w:val="center"/>
              <w:rPr>
                <w:rFonts w:ascii="Cordia New" w:hAnsi="Cordia New" w:cs="Cordia New"/>
              </w:rPr>
            </w:pPr>
            <w:r>
              <w:rPr>
                <w:rFonts w:ascii="Cordia New" w:hAnsi="Cordia New" w:cs="Cordia New"/>
              </w:rPr>
              <w:t>37.00</w:t>
            </w:r>
          </w:p>
        </w:tc>
      </w:tr>
      <w:tr w:rsidR="00902783" w:rsidRPr="00762E48" w:rsidTr="001B18A4">
        <w:tc>
          <w:tcPr>
            <w:tcW w:w="938" w:type="dxa"/>
            <w:tcBorders>
              <w:top w:val="single" w:sz="4" w:space="0" w:color="auto"/>
              <w:left w:val="single" w:sz="4" w:space="0" w:color="auto"/>
              <w:bottom w:val="single" w:sz="4" w:space="0" w:color="auto"/>
            </w:tcBorders>
          </w:tcPr>
          <w:p w:rsidR="00902783" w:rsidRPr="00762E48" w:rsidRDefault="00902783" w:rsidP="006F7960">
            <w:pPr>
              <w:ind w:left="110" w:hanging="24"/>
              <w:rPr>
                <w:rFonts w:ascii="Cordia New" w:hAnsi="Cordia New" w:cs="Cordia New"/>
              </w:rPr>
            </w:pPr>
            <w:r w:rsidRPr="00762E48">
              <w:rPr>
                <w:rFonts w:ascii="Cordia New" w:hAnsi="Cordia New" w:cs="Cordia New"/>
              </w:rPr>
              <w:t>N.460</w:t>
            </w:r>
          </w:p>
        </w:tc>
        <w:tc>
          <w:tcPr>
            <w:tcW w:w="2700" w:type="dxa"/>
            <w:tcBorders>
              <w:top w:val="single" w:sz="4" w:space="0" w:color="auto"/>
              <w:left w:val="single" w:sz="4" w:space="0" w:color="auto"/>
              <w:bottom w:val="single" w:sz="4" w:space="0" w:color="auto"/>
            </w:tcBorders>
          </w:tcPr>
          <w:p w:rsidR="00902783" w:rsidRPr="00762E48" w:rsidRDefault="00902783" w:rsidP="000558CA">
            <w:pPr>
              <w:ind w:left="0" w:firstLine="0"/>
              <w:rPr>
                <w:rFonts w:ascii="Cordia New" w:hAnsi="Cordia New" w:cs="Cordia New"/>
                <w:cs/>
              </w:rPr>
            </w:pPr>
            <w:r w:rsidRPr="00762E48">
              <w:rPr>
                <w:rFonts w:ascii="Cordia New" w:hAnsi="Cordia New" w:cs="Cordia New"/>
                <w:cs/>
              </w:rPr>
              <w:t>กรมโยธาธิการและผังเมือง</w:t>
            </w:r>
          </w:p>
        </w:tc>
        <w:tc>
          <w:tcPr>
            <w:tcW w:w="5220" w:type="dxa"/>
            <w:tcBorders>
              <w:top w:val="single" w:sz="4" w:space="0" w:color="auto"/>
              <w:left w:val="single" w:sz="4" w:space="0" w:color="auto"/>
              <w:bottom w:val="single" w:sz="4" w:space="0" w:color="auto"/>
            </w:tcBorders>
          </w:tcPr>
          <w:p w:rsidR="00902783" w:rsidRPr="00762E48" w:rsidRDefault="00902783" w:rsidP="00902783">
            <w:pPr>
              <w:pStyle w:val="Heading4"/>
              <w:spacing w:before="0" w:after="0"/>
              <w:ind w:left="34"/>
              <w:rPr>
                <w:rFonts w:ascii="Cordia New" w:hAnsi="Cordia New" w:cs="Cordia New"/>
                <w:b w:val="0"/>
                <w:bCs w:val="0"/>
                <w:sz w:val="24"/>
                <w:szCs w:val="24"/>
                <w:cs/>
              </w:rPr>
            </w:pPr>
            <w:r w:rsidRPr="00762E48">
              <w:rPr>
                <w:rFonts w:ascii="Cordia New" w:hAnsi="Cordia New" w:cs="Cordia New"/>
                <w:b w:val="0"/>
                <w:bCs w:val="0"/>
                <w:sz w:val="24"/>
                <w:szCs w:val="24"/>
                <w:cs/>
              </w:rPr>
              <w:t>งานก่อสร้างระบบป้องกันน้ำท่วมพื้นที่ชุมชนโผงเผง</w:t>
            </w:r>
          </w:p>
        </w:tc>
        <w:tc>
          <w:tcPr>
            <w:tcW w:w="1170" w:type="dxa"/>
            <w:tcBorders>
              <w:top w:val="single" w:sz="4" w:space="0" w:color="auto"/>
              <w:left w:val="single" w:sz="4" w:space="0" w:color="auto"/>
              <w:bottom w:val="single" w:sz="4" w:space="0" w:color="auto"/>
            </w:tcBorders>
          </w:tcPr>
          <w:p w:rsidR="00902783" w:rsidRPr="00762E48" w:rsidRDefault="00902783" w:rsidP="00902783">
            <w:pPr>
              <w:ind w:left="34"/>
              <w:jc w:val="center"/>
              <w:rPr>
                <w:rFonts w:ascii="Cordia New" w:hAnsi="Cordia New" w:cs="Cordia New"/>
                <w:cs/>
              </w:rPr>
            </w:pPr>
            <w:r w:rsidRPr="00762E48">
              <w:rPr>
                <w:rFonts w:ascii="Cordia New" w:hAnsi="Cordia New" w:cs="Cordia New" w:hint="cs"/>
                <w:cs/>
              </w:rPr>
              <w:t>ก.ย.2558</w:t>
            </w:r>
          </w:p>
        </w:tc>
        <w:tc>
          <w:tcPr>
            <w:tcW w:w="1260" w:type="dxa"/>
            <w:tcBorders>
              <w:top w:val="single" w:sz="4" w:space="0" w:color="auto"/>
              <w:left w:val="single" w:sz="4" w:space="0" w:color="auto"/>
              <w:bottom w:val="single" w:sz="4" w:space="0" w:color="auto"/>
            </w:tcBorders>
          </w:tcPr>
          <w:p w:rsidR="00902783" w:rsidRPr="00762E48" w:rsidRDefault="00902783" w:rsidP="00902783">
            <w:pPr>
              <w:ind w:left="34"/>
              <w:jc w:val="center"/>
              <w:rPr>
                <w:rFonts w:ascii="Cordia New" w:hAnsi="Cordia New" w:cs="Cordia New"/>
                <w:cs/>
              </w:rPr>
            </w:pPr>
            <w:r w:rsidRPr="00762E48">
              <w:rPr>
                <w:rFonts w:ascii="Cordia New" w:hAnsi="Cordia New" w:cs="Cordia New" w:hint="cs"/>
                <w:cs/>
              </w:rPr>
              <w:t>ก.ย.2560</w:t>
            </w:r>
          </w:p>
        </w:tc>
        <w:tc>
          <w:tcPr>
            <w:tcW w:w="1260" w:type="dxa"/>
            <w:tcBorders>
              <w:top w:val="single" w:sz="4" w:space="0" w:color="auto"/>
              <w:left w:val="single" w:sz="4" w:space="0" w:color="auto"/>
              <w:bottom w:val="single" w:sz="4" w:space="0" w:color="auto"/>
            </w:tcBorders>
          </w:tcPr>
          <w:p w:rsidR="00902783" w:rsidRPr="00762E48" w:rsidRDefault="00902783" w:rsidP="00902783">
            <w:pPr>
              <w:tabs>
                <w:tab w:val="left" w:pos="1734"/>
              </w:tabs>
              <w:ind w:left="34"/>
              <w:jc w:val="center"/>
              <w:rPr>
                <w:rFonts w:ascii="Cordia New" w:hAnsi="Cordia New" w:cs="Cordia New"/>
                <w:cs/>
              </w:rPr>
            </w:pPr>
            <w:r w:rsidRPr="00762E48">
              <w:rPr>
                <w:rFonts w:ascii="Cordia New" w:hAnsi="Cordia New" w:cs="Cordia New" w:hint="cs"/>
                <w:cs/>
              </w:rPr>
              <w:t>332.52</w:t>
            </w:r>
          </w:p>
        </w:tc>
        <w:tc>
          <w:tcPr>
            <w:tcW w:w="1260" w:type="dxa"/>
            <w:tcBorders>
              <w:top w:val="single" w:sz="4" w:space="0" w:color="auto"/>
              <w:left w:val="single" w:sz="4" w:space="0" w:color="auto"/>
              <w:bottom w:val="single" w:sz="4" w:space="0" w:color="auto"/>
            </w:tcBorders>
          </w:tcPr>
          <w:p w:rsidR="00902783" w:rsidRPr="00762E48" w:rsidRDefault="001B18A4" w:rsidP="00902783">
            <w:pPr>
              <w:ind w:left="34" w:right="-108"/>
              <w:jc w:val="center"/>
              <w:rPr>
                <w:rFonts w:ascii="Cordia New" w:hAnsi="Cordia New" w:cs="Cordia New"/>
              </w:rPr>
            </w:pPr>
            <w:r>
              <w:rPr>
                <w:rFonts w:ascii="Cordia New" w:hAnsi="Cordia New" w:cs="Cordia New"/>
              </w:rPr>
              <w:t>46.61</w:t>
            </w:r>
          </w:p>
        </w:tc>
        <w:tc>
          <w:tcPr>
            <w:tcW w:w="1350" w:type="dxa"/>
            <w:tcBorders>
              <w:top w:val="single" w:sz="4" w:space="0" w:color="auto"/>
              <w:left w:val="single" w:sz="4" w:space="0" w:color="auto"/>
              <w:bottom w:val="single" w:sz="4" w:space="0" w:color="auto"/>
              <w:right w:val="single" w:sz="4" w:space="0" w:color="auto"/>
            </w:tcBorders>
          </w:tcPr>
          <w:p w:rsidR="00902783" w:rsidRPr="00762E48" w:rsidRDefault="001B18A4" w:rsidP="00902783">
            <w:pPr>
              <w:jc w:val="center"/>
              <w:rPr>
                <w:rFonts w:ascii="Cordia New" w:hAnsi="Cordia New" w:cs="Cordia New"/>
              </w:rPr>
            </w:pPr>
            <w:r>
              <w:rPr>
                <w:rFonts w:ascii="Cordia New" w:hAnsi="Cordia New" w:cs="Cordia New"/>
              </w:rPr>
              <w:t>85.98</w:t>
            </w:r>
          </w:p>
        </w:tc>
      </w:tr>
      <w:tr w:rsidR="001B18A4" w:rsidRPr="00762E48" w:rsidTr="001B18A4">
        <w:tc>
          <w:tcPr>
            <w:tcW w:w="938" w:type="dxa"/>
            <w:tcBorders>
              <w:top w:val="single" w:sz="4" w:space="0" w:color="auto"/>
              <w:left w:val="single" w:sz="4" w:space="0" w:color="auto"/>
              <w:bottom w:val="single" w:sz="4" w:space="0" w:color="auto"/>
            </w:tcBorders>
          </w:tcPr>
          <w:p w:rsidR="001B18A4" w:rsidRPr="00762E48" w:rsidRDefault="001B18A4" w:rsidP="001B18A4">
            <w:pPr>
              <w:ind w:left="90" w:hanging="8"/>
              <w:rPr>
                <w:rFonts w:ascii="Cordia New" w:hAnsi="Cordia New" w:cs="Cordia New"/>
              </w:rPr>
            </w:pPr>
            <w:r w:rsidRPr="00762E48">
              <w:rPr>
                <w:rFonts w:ascii="Cordia New" w:hAnsi="Cordia New" w:cs="Cordia New"/>
              </w:rPr>
              <w:t>N.464</w:t>
            </w:r>
          </w:p>
        </w:tc>
        <w:tc>
          <w:tcPr>
            <w:tcW w:w="2700" w:type="dxa"/>
            <w:tcBorders>
              <w:top w:val="single" w:sz="4" w:space="0" w:color="auto"/>
              <w:left w:val="single" w:sz="4" w:space="0" w:color="auto"/>
              <w:bottom w:val="single" w:sz="4" w:space="0" w:color="auto"/>
            </w:tcBorders>
          </w:tcPr>
          <w:p w:rsidR="001B18A4" w:rsidRPr="00762E48" w:rsidRDefault="001B18A4" w:rsidP="001B18A4">
            <w:pPr>
              <w:ind w:left="31" w:firstLine="0"/>
              <w:rPr>
                <w:rFonts w:ascii="Cordia New" w:hAnsi="Cordia New" w:cs="Cordia New"/>
                <w:cs/>
              </w:rPr>
            </w:pPr>
            <w:r w:rsidRPr="00762E48">
              <w:rPr>
                <w:rFonts w:ascii="Cordia New" w:hAnsi="Cordia New" w:cs="Cordia New"/>
                <w:cs/>
              </w:rPr>
              <w:t>การไฟฟ้านครหลวง</w:t>
            </w:r>
          </w:p>
        </w:tc>
        <w:tc>
          <w:tcPr>
            <w:tcW w:w="5220" w:type="dxa"/>
            <w:tcBorders>
              <w:top w:val="single" w:sz="4" w:space="0" w:color="auto"/>
              <w:left w:val="single" w:sz="4" w:space="0" w:color="auto"/>
              <w:bottom w:val="single" w:sz="4" w:space="0" w:color="auto"/>
            </w:tcBorders>
          </w:tcPr>
          <w:p w:rsidR="001B18A4" w:rsidRPr="00762E48" w:rsidRDefault="001B18A4" w:rsidP="001B18A4">
            <w:pPr>
              <w:pStyle w:val="Heading4"/>
              <w:spacing w:before="0" w:after="0"/>
              <w:ind w:left="34"/>
              <w:rPr>
                <w:rFonts w:ascii="Cordia New" w:hAnsi="Cordia New" w:cs="Cordia New"/>
                <w:b w:val="0"/>
                <w:bCs w:val="0"/>
                <w:sz w:val="24"/>
                <w:szCs w:val="24"/>
                <w:cs/>
              </w:rPr>
            </w:pPr>
            <w:r w:rsidRPr="00762E48">
              <w:rPr>
                <w:rFonts w:ascii="Cordia New" w:hAnsi="Cordia New" w:cs="Cordia New"/>
                <w:b w:val="0"/>
                <w:bCs w:val="0"/>
                <w:sz w:val="24"/>
                <w:szCs w:val="24"/>
                <w:cs/>
              </w:rPr>
              <w:t>งานอุโมงสายส่งไฟฟ้าใต้ดินบริเวณคลองพระโขนง ถ.สุขุมวิท</w:t>
            </w:r>
          </w:p>
        </w:tc>
        <w:tc>
          <w:tcPr>
            <w:tcW w:w="1170" w:type="dxa"/>
            <w:tcBorders>
              <w:top w:val="single" w:sz="4" w:space="0" w:color="auto"/>
              <w:left w:val="single" w:sz="4" w:space="0" w:color="auto"/>
              <w:bottom w:val="single" w:sz="4" w:space="0" w:color="auto"/>
            </w:tcBorders>
          </w:tcPr>
          <w:p w:rsidR="001B18A4" w:rsidRPr="00762E48" w:rsidRDefault="001B18A4" w:rsidP="001B18A4">
            <w:pPr>
              <w:ind w:left="34"/>
              <w:jc w:val="center"/>
              <w:rPr>
                <w:rFonts w:ascii="Cordia New" w:hAnsi="Cordia New" w:cs="Cordia New"/>
                <w:cs/>
              </w:rPr>
            </w:pPr>
            <w:r w:rsidRPr="00762E48">
              <w:rPr>
                <w:rFonts w:ascii="Cordia New" w:hAnsi="Cordia New" w:cs="Cordia New" w:hint="cs"/>
                <w:cs/>
              </w:rPr>
              <w:t>ธ.ค.2558</w:t>
            </w:r>
          </w:p>
        </w:tc>
        <w:tc>
          <w:tcPr>
            <w:tcW w:w="1260" w:type="dxa"/>
            <w:tcBorders>
              <w:top w:val="single" w:sz="4" w:space="0" w:color="auto"/>
              <w:left w:val="single" w:sz="4" w:space="0" w:color="auto"/>
              <w:bottom w:val="single" w:sz="4" w:space="0" w:color="auto"/>
            </w:tcBorders>
          </w:tcPr>
          <w:p w:rsidR="001B18A4" w:rsidRPr="00762E48" w:rsidRDefault="001B18A4" w:rsidP="001B18A4">
            <w:pPr>
              <w:ind w:left="34"/>
              <w:jc w:val="center"/>
              <w:rPr>
                <w:rFonts w:ascii="Cordia New" w:hAnsi="Cordia New" w:cs="Cordia New"/>
                <w:cs/>
              </w:rPr>
            </w:pPr>
            <w:r w:rsidRPr="00762E48">
              <w:rPr>
                <w:rFonts w:ascii="Cordia New" w:hAnsi="Cordia New" w:cs="Cordia New" w:hint="cs"/>
                <w:cs/>
              </w:rPr>
              <w:t>ส.ค.2560</w:t>
            </w:r>
          </w:p>
        </w:tc>
        <w:tc>
          <w:tcPr>
            <w:tcW w:w="1260" w:type="dxa"/>
            <w:tcBorders>
              <w:top w:val="single" w:sz="4" w:space="0" w:color="auto"/>
              <w:left w:val="single" w:sz="4" w:space="0" w:color="auto"/>
              <w:bottom w:val="single" w:sz="4" w:space="0" w:color="auto"/>
            </w:tcBorders>
          </w:tcPr>
          <w:p w:rsidR="001B18A4" w:rsidRPr="00762E48" w:rsidRDefault="001B18A4" w:rsidP="001B18A4">
            <w:pPr>
              <w:tabs>
                <w:tab w:val="left" w:pos="1734"/>
              </w:tabs>
              <w:ind w:left="34"/>
              <w:jc w:val="center"/>
              <w:rPr>
                <w:rFonts w:ascii="Cordia New" w:hAnsi="Cordia New" w:cs="Cordia New"/>
                <w:cs/>
              </w:rPr>
            </w:pPr>
            <w:r w:rsidRPr="00762E48">
              <w:rPr>
                <w:rFonts w:ascii="Cordia New" w:hAnsi="Cordia New" w:cs="Cordia New" w:hint="cs"/>
                <w:cs/>
              </w:rPr>
              <w:t>355.79</w:t>
            </w:r>
          </w:p>
        </w:tc>
        <w:tc>
          <w:tcPr>
            <w:tcW w:w="1260" w:type="dxa"/>
            <w:tcBorders>
              <w:top w:val="single" w:sz="4" w:space="0" w:color="auto"/>
              <w:left w:val="single" w:sz="4" w:space="0" w:color="auto"/>
              <w:bottom w:val="single" w:sz="4" w:space="0" w:color="auto"/>
            </w:tcBorders>
          </w:tcPr>
          <w:p w:rsidR="001B18A4" w:rsidRPr="00762E48" w:rsidRDefault="00CF3E9B" w:rsidP="001B18A4">
            <w:pPr>
              <w:ind w:left="34" w:right="-108"/>
              <w:jc w:val="center"/>
              <w:rPr>
                <w:rFonts w:ascii="Cordia New" w:hAnsi="Cordia New" w:cs="Cordia New"/>
              </w:rPr>
            </w:pPr>
            <w:r>
              <w:rPr>
                <w:rFonts w:ascii="Cordia New" w:hAnsi="Cordia New" w:cs="Cordia New"/>
              </w:rPr>
              <w:t>332.72</w:t>
            </w:r>
          </w:p>
        </w:tc>
        <w:tc>
          <w:tcPr>
            <w:tcW w:w="1350" w:type="dxa"/>
            <w:tcBorders>
              <w:top w:val="single" w:sz="4" w:space="0" w:color="auto"/>
              <w:left w:val="single" w:sz="4" w:space="0" w:color="auto"/>
              <w:bottom w:val="single" w:sz="4" w:space="0" w:color="auto"/>
              <w:right w:val="single" w:sz="4" w:space="0" w:color="auto"/>
            </w:tcBorders>
          </w:tcPr>
          <w:p w:rsidR="001B18A4" w:rsidRPr="00762E48" w:rsidRDefault="00CF3E9B" w:rsidP="001B18A4">
            <w:pPr>
              <w:jc w:val="center"/>
              <w:rPr>
                <w:rFonts w:ascii="Cordia New" w:hAnsi="Cordia New" w:cs="Cordia New"/>
              </w:rPr>
            </w:pPr>
            <w:r>
              <w:rPr>
                <w:rFonts w:ascii="Cordia New" w:hAnsi="Cordia New" w:cs="Cordia New"/>
              </w:rPr>
              <w:t>6.84</w:t>
            </w:r>
          </w:p>
        </w:tc>
      </w:tr>
      <w:tr w:rsidR="001B18A4" w:rsidRPr="00762E48" w:rsidTr="006F7960">
        <w:tc>
          <w:tcPr>
            <w:tcW w:w="938" w:type="dxa"/>
            <w:tcBorders>
              <w:top w:val="single" w:sz="4" w:space="0" w:color="auto"/>
              <w:left w:val="single" w:sz="4" w:space="0" w:color="auto"/>
              <w:bottom w:val="single" w:sz="4" w:space="0" w:color="auto"/>
            </w:tcBorders>
          </w:tcPr>
          <w:p w:rsidR="001B18A4" w:rsidRPr="00762E48" w:rsidRDefault="001B18A4" w:rsidP="001B18A4">
            <w:pPr>
              <w:ind w:left="90" w:hanging="8"/>
              <w:rPr>
                <w:rFonts w:ascii="Cordia New" w:hAnsi="Cordia New" w:cs="Cordia New"/>
              </w:rPr>
            </w:pPr>
            <w:r w:rsidRPr="00762E48">
              <w:rPr>
                <w:rFonts w:ascii="Cordia New" w:hAnsi="Cordia New" w:cs="Cordia New"/>
              </w:rPr>
              <w:t>N.465</w:t>
            </w:r>
          </w:p>
        </w:tc>
        <w:tc>
          <w:tcPr>
            <w:tcW w:w="2700" w:type="dxa"/>
            <w:tcBorders>
              <w:top w:val="single" w:sz="4" w:space="0" w:color="auto"/>
              <w:left w:val="single" w:sz="4" w:space="0" w:color="auto"/>
              <w:bottom w:val="single" w:sz="4" w:space="0" w:color="auto"/>
            </w:tcBorders>
          </w:tcPr>
          <w:p w:rsidR="001B18A4" w:rsidRPr="00762E48" w:rsidRDefault="001B18A4" w:rsidP="001B18A4">
            <w:pPr>
              <w:ind w:left="31" w:firstLine="0"/>
              <w:rPr>
                <w:rFonts w:ascii="Cordia New" w:hAnsi="Cordia New" w:cs="Cordia New"/>
                <w:cs/>
              </w:rPr>
            </w:pPr>
            <w:r w:rsidRPr="00762E48">
              <w:rPr>
                <w:rFonts w:ascii="Cordia New" w:hAnsi="Cordia New" w:cs="Cordia New"/>
                <w:cs/>
              </w:rPr>
              <w:t>การไฟฟ้านครหลวง</w:t>
            </w:r>
          </w:p>
        </w:tc>
        <w:tc>
          <w:tcPr>
            <w:tcW w:w="5220" w:type="dxa"/>
            <w:tcBorders>
              <w:top w:val="single" w:sz="4" w:space="0" w:color="auto"/>
              <w:left w:val="single" w:sz="4" w:space="0" w:color="auto"/>
              <w:bottom w:val="single" w:sz="4" w:space="0" w:color="auto"/>
            </w:tcBorders>
          </w:tcPr>
          <w:p w:rsidR="001B18A4" w:rsidRDefault="001B18A4" w:rsidP="001B18A4">
            <w:pPr>
              <w:pStyle w:val="Heading4"/>
              <w:spacing w:before="0" w:after="0"/>
              <w:ind w:left="34"/>
              <w:rPr>
                <w:rFonts w:ascii="Cordia New" w:hAnsi="Cordia New" w:cs="Cordia New"/>
                <w:b w:val="0"/>
                <w:bCs w:val="0"/>
                <w:sz w:val="24"/>
                <w:szCs w:val="24"/>
              </w:rPr>
            </w:pPr>
            <w:r w:rsidRPr="00762E48">
              <w:rPr>
                <w:rFonts w:ascii="Cordia New" w:hAnsi="Cordia New" w:cs="Cordia New"/>
                <w:b w:val="0"/>
                <w:bCs w:val="0"/>
                <w:sz w:val="24"/>
                <w:szCs w:val="24"/>
                <w:cs/>
              </w:rPr>
              <w:t xml:space="preserve">งานก่อสร้างบ่อพักและท่อร้อยสายไฟฟ้าใต้ดิน สำหรับสถานีย่อย </w:t>
            </w:r>
          </w:p>
          <w:p w:rsidR="001B18A4" w:rsidRPr="00762E48" w:rsidRDefault="001B18A4" w:rsidP="001B18A4">
            <w:pPr>
              <w:pStyle w:val="Heading4"/>
              <w:spacing w:before="0" w:after="0"/>
              <w:ind w:left="34"/>
              <w:rPr>
                <w:rFonts w:ascii="Cordia New" w:hAnsi="Cordia New" w:cs="Cordia New"/>
                <w:b w:val="0"/>
                <w:bCs w:val="0"/>
                <w:sz w:val="24"/>
                <w:szCs w:val="24"/>
                <w:cs/>
              </w:rPr>
            </w:pPr>
            <w:r w:rsidRPr="00762E48">
              <w:rPr>
                <w:rFonts w:ascii="Cordia New" w:hAnsi="Cordia New" w:cs="Cordia New"/>
                <w:b w:val="0"/>
                <w:bCs w:val="0"/>
                <w:sz w:val="24"/>
                <w:szCs w:val="24"/>
                <w:cs/>
              </w:rPr>
              <w:t>รพ.จุฬาลงกรณ์</w:t>
            </w:r>
          </w:p>
        </w:tc>
        <w:tc>
          <w:tcPr>
            <w:tcW w:w="1170" w:type="dxa"/>
            <w:tcBorders>
              <w:top w:val="single" w:sz="4" w:space="0" w:color="auto"/>
              <w:left w:val="single" w:sz="4" w:space="0" w:color="auto"/>
              <w:bottom w:val="single" w:sz="4" w:space="0" w:color="auto"/>
            </w:tcBorders>
          </w:tcPr>
          <w:p w:rsidR="001B18A4" w:rsidRPr="00762E48" w:rsidRDefault="001B18A4" w:rsidP="001B18A4">
            <w:pPr>
              <w:ind w:left="34"/>
              <w:jc w:val="center"/>
              <w:rPr>
                <w:rFonts w:ascii="Cordia New" w:hAnsi="Cordia New" w:cs="Cordia New"/>
                <w:cs/>
              </w:rPr>
            </w:pPr>
            <w:r w:rsidRPr="00762E48">
              <w:rPr>
                <w:rFonts w:ascii="Cordia New" w:hAnsi="Cordia New" w:cs="Cordia New" w:hint="cs"/>
                <w:cs/>
              </w:rPr>
              <w:t>ธ.ค.2558</w:t>
            </w:r>
          </w:p>
        </w:tc>
        <w:tc>
          <w:tcPr>
            <w:tcW w:w="1260" w:type="dxa"/>
            <w:tcBorders>
              <w:top w:val="single" w:sz="4" w:space="0" w:color="auto"/>
              <w:left w:val="single" w:sz="4" w:space="0" w:color="auto"/>
              <w:bottom w:val="single" w:sz="4" w:space="0" w:color="auto"/>
            </w:tcBorders>
          </w:tcPr>
          <w:p w:rsidR="001B18A4" w:rsidRPr="00762E48" w:rsidRDefault="001B18A4" w:rsidP="001B18A4">
            <w:pPr>
              <w:ind w:left="34"/>
              <w:jc w:val="center"/>
              <w:rPr>
                <w:rFonts w:ascii="Cordia New" w:hAnsi="Cordia New" w:cs="Cordia New"/>
                <w:cs/>
              </w:rPr>
            </w:pPr>
            <w:r w:rsidRPr="00762E48">
              <w:rPr>
                <w:rFonts w:ascii="Cordia New" w:hAnsi="Cordia New" w:cs="Cordia New" w:hint="cs"/>
                <w:cs/>
              </w:rPr>
              <w:t>พ.ย.2560</w:t>
            </w:r>
          </w:p>
        </w:tc>
        <w:tc>
          <w:tcPr>
            <w:tcW w:w="1260" w:type="dxa"/>
            <w:tcBorders>
              <w:top w:val="single" w:sz="4" w:space="0" w:color="auto"/>
              <w:left w:val="single" w:sz="4" w:space="0" w:color="auto"/>
              <w:bottom w:val="single" w:sz="4" w:space="0" w:color="auto"/>
            </w:tcBorders>
          </w:tcPr>
          <w:p w:rsidR="001B18A4" w:rsidRPr="00762E48" w:rsidRDefault="001B18A4" w:rsidP="001B18A4">
            <w:pPr>
              <w:tabs>
                <w:tab w:val="left" w:pos="1734"/>
              </w:tabs>
              <w:ind w:left="34"/>
              <w:jc w:val="center"/>
              <w:rPr>
                <w:rFonts w:ascii="Cordia New" w:hAnsi="Cordia New" w:cs="Cordia New"/>
                <w:cs/>
              </w:rPr>
            </w:pPr>
            <w:r w:rsidRPr="00762E48">
              <w:rPr>
                <w:rFonts w:ascii="Cordia New" w:hAnsi="Cordia New" w:cs="Cordia New" w:hint="cs"/>
                <w:cs/>
              </w:rPr>
              <w:t>125.74</w:t>
            </w:r>
          </w:p>
        </w:tc>
        <w:tc>
          <w:tcPr>
            <w:tcW w:w="1260" w:type="dxa"/>
            <w:tcBorders>
              <w:top w:val="single" w:sz="4" w:space="0" w:color="auto"/>
              <w:left w:val="single" w:sz="4" w:space="0" w:color="auto"/>
              <w:bottom w:val="single" w:sz="4" w:space="0" w:color="auto"/>
            </w:tcBorders>
          </w:tcPr>
          <w:p w:rsidR="001B18A4" w:rsidRPr="00762E48" w:rsidRDefault="00CF3E9B" w:rsidP="001B18A4">
            <w:pPr>
              <w:ind w:left="34" w:right="-108"/>
              <w:jc w:val="center"/>
              <w:rPr>
                <w:rFonts w:ascii="Cordia New" w:hAnsi="Cordia New" w:cs="Cordia New"/>
              </w:rPr>
            </w:pPr>
            <w:r>
              <w:rPr>
                <w:rFonts w:ascii="Cordia New" w:hAnsi="Cordia New" w:cs="Cordia New"/>
              </w:rPr>
              <w:t>102.34</w:t>
            </w:r>
          </w:p>
        </w:tc>
        <w:tc>
          <w:tcPr>
            <w:tcW w:w="1350" w:type="dxa"/>
            <w:tcBorders>
              <w:top w:val="single" w:sz="4" w:space="0" w:color="auto"/>
              <w:left w:val="single" w:sz="4" w:space="0" w:color="auto"/>
              <w:bottom w:val="single" w:sz="4" w:space="0" w:color="auto"/>
              <w:right w:val="single" w:sz="4" w:space="0" w:color="auto"/>
            </w:tcBorders>
          </w:tcPr>
          <w:p w:rsidR="001B18A4" w:rsidRPr="00762E48" w:rsidRDefault="00CF3E9B" w:rsidP="001B18A4">
            <w:pPr>
              <w:jc w:val="center"/>
              <w:rPr>
                <w:rFonts w:ascii="Cordia New" w:hAnsi="Cordia New" w:cs="Cordia New"/>
              </w:rPr>
            </w:pPr>
            <w:r>
              <w:rPr>
                <w:rFonts w:ascii="Cordia New" w:hAnsi="Cordia New" w:cs="Cordia New"/>
              </w:rPr>
              <w:t>18.61</w:t>
            </w:r>
          </w:p>
        </w:tc>
      </w:tr>
    </w:tbl>
    <w:tbl>
      <w:tblPr>
        <w:tblpPr w:leftFromText="180" w:rightFromText="180" w:vertAnchor="text" w:horzAnchor="page" w:tblpX="960" w:tblpY="428"/>
        <w:tblW w:w="20806" w:type="dxa"/>
        <w:tblLayout w:type="fixed"/>
        <w:tblLook w:val="0000"/>
      </w:tblPr>
      <w:tblGrid>
        <w:gridCol w:w="959"/>
        <w:gridCol w:w="2659"/>
        <w:gridCol w:w="5220"/>
        <w:gridCol w:w="1170"/>
        <w:gridCol w:w="1260"/>
        <w:gridCol w:w="1260"/>
        <w:gridCol w:w="1260"/>
        <w:gridCol w:w="1440"/>
        <w:gridCol w:w="1042"/>
        <w:gridCol w:w="1134"/>
        <w:gridCol w:w="1134"/>
        <w:gridCol w:w="1134"/>
        <w:gridCol w:w="1134"/>
      </w:tblGrid>
      <w:tr w:rsidR="00F76412" w:rsidRPr="00762E48" w:rsidTr="001B18A4">
        <w:trPr>
          <w:trHeight w:val="798"/>
        </w:trPr>
        <w:tc>
          <w:tcPr>
            <w:tcW w:w="959" w:type="dxa"/>
            <w:tcBorders>
              <w:top w:val="single" w:sz="4" w:space="0" w:color="auto"/>
              <w:left w:val="single" w:sz="4" w:space="0" w:color="auto"/>
              <w:bottom w:val="single" w:sz="4" w:space="0" w:color="auto"/>
            </w:tcBorders>
            <w:vAlign w:val="center"/>
          </w:tcPr>
          <w:p w:rsidR="00F76412" w:rsidRPr="00762E48" w:rsidRDefault="00F76412" w:rsidP="00D25F0D">
            <w:pPr>
              <w:jc w:val="center"/>
              <w:rPr>
                <w:rFonts w:ascii="Cordia New" w:hAnsi="Cordia New" w:cs="Cordia New"/>
                <w:b/>
                <w:bCs/>
                <w:cs/>
              </w:rPr>
            </w:pPr>
            <w:r w:rsidRPr="00762E48">
              <w:rPr>
                <w:rFonts w:ascii="Cordia New" w:hAnsi="Cordia New" w:cs="Cordia New"/>
                <w:b/>
                <w:bCs/>
                <w:cs/>
              </w:rPr>
              <w:lastRenderedPageBreak/>
              <w:t>โครงการ</w:t>
            </w:r>
          </w:p>
        </w:tc>
        <w:tc>
          <w:tcPr>
            <w:tcW w:w="2659" w:type="dxa"/>
            <w:tcBorders>
              <w:top w:val="single" w:sz="4" w:space="0" w:color="auto"/>
              <w:left w:val="single" w:sz="4" w:space="0" w:color="auto"/>
              <w:bottom w:val="single" w:sz="4" w:space="0" w:color="auto"/>
            </w:tcBorders>
            <w:vAlign w:val="center"/>
          </w:tcPr>
          <w:p w:rsidR="00F76412" w:rsidRPr="00762E48" w:rsidRDefault="00F76412" w:rsidP="00D25F0D">
            <w:pPr>
              <w:jc w:val="center"/>
              <w:rPr>
                <w:rFonts w:ascii="Cordia New" w:hAnsi="Cordia New" w:cs="Cordia New"/>
                <w:b/>
                <w:bCs/>
                <w:cs/>
              </w:rPr>
            </w:pPr>
            <w:r w:rsidRPr="00762E48">
              <w:rPr>
                <w:rFonts w:ascii="Cordia New" w:hAnsi="Cordia New" w:cs="Cordia New"/>
                <w:b/>
                <w:bCs/>
                <w:cs/>
              </w:rPr>
              <w:t>ชื่อเจ้าของโครงการ</w:t>
            </w:r>
          </w:p>
        </w:tc>
        <w:tc>
          <w:tcPr>
            <w:tcW w:w="5220" w:type="dxa"/>
            <w:tcBorders>
              <w:top w:val="single" w:sz="4" w:space="0" w:color="auto"/>
              <w:left w:val="single" w:sz="4" w:space="0" w:color="auto"/>
              <w:bottom w:val="single" w:sz="4" w:space="0" w:color="auto"/>
            </w:tcBorders>
            <w:vAlign w:val="center"/>
          </w:tcPr>
          <w:p w:rsidR="00F76412" w:rsidRPr="00762E48" w:rsidRDefault="00F76412" w:rsidP="00D25F0D">
            <w:pPr>
              <w:tabs>
                <w:tab w:val="left" w:pos="342"/>
              </w:tabs>
              <w:jc w:val="center"/>
              <w:rPr>
                <w:rFonts w:ascii="Cordia New" w:hAnsi="Cordia New" w:cs="Cordia New"/>
                <w:b/>
                <w:bCs/>
                <w:cs/>
              </w:rPr>
            </w:pPr>
            <w:r w:rsidRPr="00762E48">
              <w:rPr>
                <w:rFonts w:ascii="Cordia New" w:hAnsi="Cordia New" w:cs="Cordia New"/>
                <w:b/>
                <w:bCs/>
                <w:cs/>
              </w:rPr>
              <w:t>รายละเอียด</w:t>
            </w:r>
          </w:p>
        </w:tc>
        <w:tc>
          <w:tcPr>
            <w:tcW w:w="1170" w:type="dxa"/>
            <w:tcBorders>
              <w:top w:val="single" w:sz="4" w:space="0" w:color="auto"/>
              <w:left w:val="single" w:sz="4" w:space="0" w:color="auto"/>
              <w:bottom w:val="single" w:sz="4" w:space="0" w:color="auto"/>
            </w:tcBorders>
            <w:vAlign w:val="center"/>
          </w:tcPr>
          <w:p w:rsidR="00F76412" w:rsidRPr="00762E48" w:rsidRDefault="00F76412" w:rsidP="00D25F0D">
            <w:pPr>
              <w:jc w:val="center"/>
              <w:rPr>
                <w:rFonts w:ascii="Cordia New" w:hAnsi="Cordia New" w:cs="Cordia New"/>
                <w:b/>
                <w:bCs/>
                <w:cs/>
              </w:rPr>
            </w:pPr>
            <w:r w:rsidRPr="00762E48">
              <w:rPr>
                <w:rFonts w:ascii="Cordia New" w:hAnsi="Cordia New" w:cs="Cordia New"/>
                <w:b/>
                <w:bCs/>
                <w:cs/>
              </w:rPr>
              <w:t>วันเริ่ม</w:t>
            </w:r>
          </w:p>
          <w:p w:rsidR="00F76412" w:rsidRPr="00762E48" w:rsidRDefault="00F76412" w:rsidP="00D25F0D">
            <w:pPr>
              <w:jc w:val="center"/>
              <w:rPr>
                <w:rFonts w:ascii="Cordia New" w:hAnsi="Cordia New" w:cs="Cordia New"/>
                <w:b/>
                <w:bCs/>
                <w:cs/>
              </w:rPr>
            </w:pPr>
            <w:r w:rsidRPr="00762E48">
              <w:rPr>
                <w:rFonts w:ascii="Cordia New" w:hAnsi="Cordia New" w:cs="Cordia New"/>
                <w:b/>
                <w:bCs/>
                <w:cs/>
              </w:rPr>
              <w:t>การก่อสร้าง</w:t>
            </w:r>
          </w:p>
        </w:tc>
        <w:tc>
          <w:tcPr>
            <w:tcW w:w="1260" w:type="dxa"/>
            <w:tcBorders>
              <w:top w:val="single" w:sz="4" w:space="0" w:color="auto"/>
              <w:left w:val="single" w:sz="4" w:space="0" w:color="auto"/>
              <w:bottom w:val="single" w:sz="4" w:space="0" w:color="auto"/>
            </w:tcBorders>
            <w:vAlign w:val="center"/>
          </w:tcPr>
          <w:p w:rsidR="00F76412" w:rsidRPr="00762E48" w:rsidRDefault="00F76412" w:rsidP="00D25F0D">
            <w:pPr>
              <w:jc w:val="center"/>
              <w:rPr>
                <w:rFonts w:ascii="Cordia New" w:hAnsi="Cordia New" w:cs="Cordia New"/>
                <w:b/>
                <w:bCs/>
                <w:cs/>
              </w:rPr>
            </w:pPr>
            <w:r w:rsidRPr="00762E48">
              <w:rPr>
                <w:rFonts w:ascii="Cordia New" w:hAnsi="Cordia New" w:cs="Cordia New"/>
                <w:b/>
                <w:bCs/>
                <w:cs/>
              </w:rPr>
              <w:t>วันสิ้นสุด</w:t>
            </w:r>
          </w:p>
          <w:p w:rsidR="00F76412" w:rsidRPr="00762E48" w:rsidRDefault="00F76412" w:rsidP="00D25F0D">
            <w:pPr>
              <w:jc w:val="center"/>
              <w:rPr>
                <w:rFonts w:ascii="Cordia New" w:hAnsi="Cordia New" w:cs="Cordia New"/>
                <w:b/>
                <w:bCs/>
                <w:cs/>
              </w:rPr>
            </w:pPr>
            <w:r w:rsidRPr="00762E48">
              <w:rPr>
                <w:rFonts w:ascii="Cordia New" w:hAnsi="Cordia New" w:cs="Cordia New"/>
                <w:b/>
                <w:bCs/>
                <w:cs/>
              </w:rPr>
              <w:t>การก่อสร้าง</w:t>
            </w:r>
          </w:p>
        </w:tc>
        <w:tc>
          <w:tcPr>
            <w:tcW w:w="1260" w:type="dxa"/>
            <w:tcBorders>
              <w:top w:val="single" w:sz="4" w:space="0" w:color="auto"/>
              <w:left w:val="single" w:sz="4" w:space="0" w:color="auto"/>
              <w:bottom w:val="single" w:sz="4" w:space="0" w:color="auto"/>
            </w:tcBorders>
            <w:vAlign w:val="center"/>
          </w:tcPr>
          <w:p w:rsidR="00F76412" w:rsidRPr="00762E48" w:rsidRDefault="00F76412" w:rsidP="00D25F0D">
            <w:pPr>
              <w:ind w:right="-108"/>
              <w:jc w:val="center"/>
              <w:rPr>
                <w:rFonts w:ascii="Cordia New" w:hAnsi="Cordia New" w:cs="Cordia New"/>
                <w:b/>
                <w:bCs/>
                <w:cs/>
              </w:rPr>
            </w:pPr>
            <w:r w:rsidRPr="00762E48">
              <w:rPr>
                <w:rFonts w:ascii="Cordia New" w:hAnsi="Cordia New" w:cs="Cordia New"/>
                <w:b/>
                <w:bCs/>
                <w:cs/>
              </w:rPr>
              <w:t>มูลค่าโครงการ</w:t>
            </w:r>
          </w:p>
          <w:p w:rsidR="00F76412" w:rsidRPr="00762E48" w:rsidRDefault="00F76412" w:rsidP="006F7960">
            <w:pPr>
              <w:ind w:right="-108"/>
              <w:jc w:val="center"/>
              <w:rPr>
                <w:rFonts w:ascii="Cordia New" w:hAnsi="Cordia New" w:cs="Cordia New"/>
                <w:b/>
                <w:bCs/>
                <w:cs/>
              </w:rPr>
            </w:pPr>
            <w:r w:rsidRPr="00762E48">
              <w:rPr>
                <w:rFonts w:ascii="Cordia New" w:hAnsi="Cordia New" w:cs="Cordia New"/>
                <w:b/>
                <w:bCs/>
                <w:cs/>
              </w:rPr>
              <w:t>ตามสัญญา</w:t>
            </w:r>
          </w:p>
        </w:tc>
        <w:tc>
          <w:tcPr>
            <w:tcW w:w="1260" w:type="dxa"/>
            <w:tcBorders>
              <w:top w:val="single" w:sz="4" w:space="0" w:color="auto"/>
              <w:left w:val="single" w:sz="4" w:space="0" w:color="auto"/>
              <w:bottom w:val="single" w:sz="4" w:space="0" w:color="auto"/>
            </w:tcBorders>
            <w:vAlign w:val="center"/>
          </w:tcPr>
          <w:p w:rsidR="00F76412" w:rsidRPr="00762E48" w:rsidRDefault="00F76412" w:rsidP="00D25F0D">
            <w:pPr>
              <w:ind w:right="33"/>
              <w:jc w:val="center"/>
              <w:rPr>
                <w:rFonts w:ascii="Cordia New" w:hAnsi="Cordia New" w:cs="Cordia New"/>
                <w:b/>
                <w:bCs/>
              </w:rPr>
            </w:pPr>
            <w:r w:rsidRPr="00762E48">
              <w:rPr>
                <w:rFonts w:ascii="Cordia New" w:hAnsi="Cordia New" w:cs="Cordia New"/>
                <w:b/>
                <w:bCs/>
                <w:cs/>
              </w:rPr>
              <w:t>มูลค่างาน</w:t>
            </w:r>
          </w:p>
          <w:p w:rsidR="00F76412" w:rsidRPr="00762E48" w:rsidRDefault="00F76412" w:rsidP="006F7960">
            <w:pPr>
              <w:ind w:right="33"/>
              <w:jc w:val="center"/>
              <w:rPr>
                <w:rFonts w:ascii="Cordia New" w:hAnsi="Cordia New" w:cs="Cordia New"/>
                <w:b/>
                <w:bCs/>
                <w:cs/>
              </w:rPr>
            </w:pPr>
            <w:r w:rsidRPr="00762E48">
              <w:rPr>
                <w:rFonts w:ascii="Cordia New" w:hAnsi="Cordia New" w:cs="Cordia New"/>
                <w:b/>
                <w:bCs/>
                <w:cs/>
              </w:rPr>
              <w:t>ยังไม่ส่งมอบ</w:t>
            </w:r>
          </w:p>
        </w:tc>
        <w:tc>
          <w:tcPr>
            <w:tcW w:w="1440" w:type="dxa"/>
            <w:tcBorders>
              <w:top w:val="single" w:sz="4" w:space="0" w:color="auto"/>
              <w:left w:val="single" w:sz="4" w:space="0" w:color="auto"/>
              <w:bottom w:val="single" w:sz="4" w:space="0" w:color="auto"/>
              <w:right w:val="single" w:sz="4" w:space="0" w:color="auto"/>
            </w:tcBorders>
            <w:vAlign w:val="center"/>
          </w:tcPr>
          <w:p w:rsidR="00F76412" w:rsidRPr="00762E48" w:rsidRDefault="00F76412" w:rsidP="00D25F0D">
            <w:pPr>
              <w:jc w:val="center"/>
              <w:rPr>
                <w:rFonts w:ascii="Cordia New" w:hAnsi="Cordia New" w:cs="Cordia New"/>
                <w:b/>
                <w:bCs/>
                <w:cs/>
              </w:rPr>
            </w:pPr>
            <w:r w:rsidRPr="00762E48">
              <w:rPr>
                <w:rFonts w:ascii="Cordia New" w:hAnsi="Cordia New" w:cs="Cordia New"/>
                <w:b/>
                <w:bCs/>
                <w:cs/>
              </w:rPr>
              <w:t>ร้อยละของงานที่ส่งมอบแล้ว</w:t>
            </w:r>
          </w:p>
        </w:tc>
        <w:tc>
          <w:tcPr>
            <w:tcW w:w="1042" w:type="dxa"/>
          </w:tcPr>
          <w:p w:rsidR="00F76412" w:rsidRPr="00762E48" w:rsidRDefault="00F76412" w:rsidP="00D25F0D">
            <w:pPr>
              <w:tabs>
                <w:tab w:val="left" w:pos="851"/>
                <w:tab w:val="left" w:pos="1276"/>
              </w:tabs>
              <w:jc w:val="center"/>
              <w:rPr>
                <w:rFonts w:ascii="Cordia New" w:hAnsi="Cordia New" w:cs="Cordia New"/>
              </w:rPr>
            </w:pPr>
          </w:p>
        </w:tc>
        <w:tc>
          <w:tcPr>
            <w:tcW w:w="1134" w:type="dxa"/>
          </w:tcPr>
          <w:p w:rsidR="00F76412" w:rsidRPr="00762E48" w:rsidRDefault="00F76412" w:rsidP="00D25F0D">
            <w:pPr>
              <w:tabs>
                <w:tab w:val="left" w:pos="851"/>
                <w:tab w:val="left" w:pos="1276"/>
              </w:tabs>
              <w:jc w:val="center"/>
              <w:rPr>
                <w:rFonts w:ascii="Cordia New" w:hAnsi="Cordia New" w:cs="Cordia New"/>
                <w:cs/>
              </w:rPr>
            </w:pPr>
          </w:p>
        </w:tc>
        <w:tc>
          <w:tcPr>
            <w:tcW w:w="1134" w:type="dxa"/>
          </w:tcPr>
          <w:p w:rsidR="00F76412" w:rsidRPr="00762E48" w:rsidRDefault="00F76412" w:rsidP="00D25F0D">
            <w:pPr>
              <w:tabs>
                <w:tab w:val="left" w:pos="851"/>
                <w:tab w:val="left" w:pos="1276"/>
              </w:tabs>
              <w:jc w:val="center"/>
              <w:rPr>
                <w:rFonts w:ascii="Cordia New" w:hAnsi="Cordia New" w:cs="Cordia New"/>
                <w:cs/>
              </w:rPr>
            </w:pPr>
            <w:r w:rsidRPr="00762E48">
              <w:rPr>
                <w:rFonts w:ascii="Cordia New" w:hAnsi="Cordia New" w:cs="Cordia New"/>
                <w:cs/>
              </w:rPr>
              <w:t>2.90</w:t>
            </w:r>
          </w:p>
        </w:tc>
        <w:tc>
          <w:tcPr>
            <w:tcW w:w="1134" w:type="dxa"/>
          </w:tcPr>
          <w:p w:rsidR="00F76412" w:rsidRPr="00762E48" w:rsidRDefault="00F76412" w:rsidP="00D25F0D">
            <w:pPr>
              <w:tabs>
                <w:tab w:val="left" w:pos="851"/>
                <w:tab w:val="left" w:pos="1276"/>
              </w:tabs>
              <w:jc w:val="center"/>
              <w:rPr>
                <w:rFonts w:ascii="Cordia New" w:hAnsi="Cordia New" w:cs="Cordia New"/>
                <w:cs/>
              </w:rPr>
            </w:pPr>
            <w:r w:rsidRPr="00762E48">
              <w:rPr>
                <w:rFonts w:ascii="Cordia New" w:hAnsi="Cordia New" w:cs="Cordia New"/>
                <w:cs/>
              </w:rPr>
              <w:t>684.82</w:t>
            </w:r>
          </w:p>
        </w:tc>
        <w:tc>
          <w:tcPr>
            <w:tcW w:w="1134" w:type="dxa"/>
          </w:tcPr>
          <w:p w:rsidR="00F76412" w:rsidRPr="00762E48" w:rsidRDefault="00F76412" w:rsidP="00D25F0D">
            <w:pPr>
              <w:tabs>
                <w:tab w:val="left" w:pos="851"/>
                <w:tab w:val="left" w:pos="1276"/>
              </w:tabs>
              <w:jc w:val="center"/>
              <w:rPr>
                <w:rFonts w:ascii="Cordia New" w:hAnsi="Cordia New" w:cs="Cordia New"/>
                <w:cs/>
              </w:rPr>
            </w:pPr>
            <w:r w:rsidRPr="00762E48">
              <w:rPr>
                <w:rFonts w:ascii="Cordia New" w:hAnsi="Cordia New" w:cs="Cordia New"/>
                <w:cs/>
              </w:rPr>
              <w:t>20.47</w:t>
            </w:r>
          </w:p>
        </w:tc>
      </w:tr>
      <w:tr w:rsidR="001B18A4" w:rsidRPr="00762E48" w:rsidTr="001B18A4">
        <w:trPr>
          <w:gridAfter w:val="5"/>
          <w:wAfter w:w="5578" w:type="dxa"/>
          <w:trHeight w:val="441"/>
        </w:trPr>
        <w:tc>
          <w:tcPr>
            <w:tcW w:w="959" w:type="dxa"/>
            <w:tcBorders>
              <w:top w:val="single" w:sz="4" w:space="0" w:color="auto"/>
              <w:left w:val="single" w:sz="4" w:space="0" w:color="auto"/>
              <w:bottom w:val="single" w:sz="4" w:space="0" w:color="auto"/>
            </w:tcBorders>
          </w:tcPr>
          <w:p w:rsidR="001B18A4" w:rsidRPr="00762E48" w:rsidRDefault="001B18A4" w:rsidP="006F7960">
            <w:pPr>
              <w:ind w:left="90" w:hanging="8"/>
              <w:rPr>
                <w:rFonts w:ascii="Cordia New" w:hAnsi="Cordia New" w:cs="Cordia New"/>
              </w:rPr>
            </w:pPr>
            <w:r w:rsidRPr="00762E48">
              <w:rPr>
                <w:rFonts w:ascii="Cordia New" w:hAnsi="Cordia New" w:cs="Cordia New"/>
              </w:rPr>
              <w:t>N.466</w:t>
            </w:r>
          </w:p>
        </w:tc>
        <w:tc>
          <w:tcPr>
            <w:tcW w:w="2659" w:type="dxa"/>
            <w:tcBorders>
              <w:top w:val="single" w:sz="4" w:space="0" w:color="auto"/>
              <w:left w:val="single" w:sz="4" w:space="0" w:color="auto"/>
              <w:bottom w:val="single" w:sz="4" w:space="0" w:color="auto"/>
            </w:tcBorders>
          </w:tcPr>
          <w:p w:rsidR="001B18A4" w:rsidRPr="00762E48" w:rsidRDefault="001B18A4" w:rsidP="000558CA">
            <w:pPr>
              <w:ind w:left="31" w:firstLine="0"/>
              <w:rPr>
                <w:rFonts w:ascii="Cordia New" w:hAnsi="Cordia New" w:cs="Cordia New"/>
                <w:cs/>
              </w:rPr>
            </w:pPr>
            <w:r w:rsidRPr="00762E48">
              <w:rPr>
                <w:rFonts w:ascii="Cordia New" w:hAnsi="Cordia New" w:cs="Cordia New"/>
                <w:cs/>
              </w:rPr>
              <w:t>การท่าเรือแห่งประเทศไทย</w:t>
            </w:r>
          </w:p>
        </w:tc>
        <w:tc>
          <w:tcPr>
            <w:tcW w:w="5220" w:type="dxa"/>
            <w:tcBorders>
              <w:top w:val="single" w:sz="4" w:space="0" w:color="auto"/>
              <w:left w:val="single" w:sz="4" w:space="0" w:color="auto"/>
              <w:bottom w:val="single" w:sz="4" w:space="0" w:color="auto"/>
            </w:tcBorders>
          </w:tcPr>
          <w:p w:rsidR="001B18A4" w:rsidRPr="00762E48" w:rsidRDefault="001B18A4" w:rsidP="00D25F0D">
            <w:pPr>
              <w:pStyle w:val="Heading4"/>
              <w:spacing w:before="0" w:after="0"/>
              <w:ind w:left="34"/>
              <w:rPr>
                <w:rFonts w:ascii="Cordia New" w:hAnsi="Cordia New" w:cs="Cordia New"/>
                <w:b w:val="0"/>
                <w:bCs w:val="0"/>
                <w:sz w:val="24"/>
                <w:szCs w:val="24"/>
                <w:cs/>
              </w:rPr>
            </w:pPr>
            <w:r w:rsidRPr="00762E48">
              <w:rPr>
                <w:rFonts w:ascii="Cordia New" w:hAnsi="Cordia New" w:cs="Cordia New"/>
                <w:b w:val="0"/>
                <w:bCs w:val="0"/>
                <w:sz w:val="24"/>
                <w:szCs w:val="24"/>
                <w:cs/>
              </w:rPr>
              <w:t>งานท่าเทียบเรือชายฝั่ง(ท่าเทียบเรือ</w:t>
            </w:r>
            <w:r w:rsidRPr="00762E48">
              <w:rPr>
                <w:rFonts w:ascii="Cordia New" w:hAnsi="Cordia New" w:cs="Cordia New"/>
                <w:b w:val="0"/>
                <w:bCs w:val="0"/>
                <w:sz w:val="24"/>
                <w:szCs w:val="24"/>
              </w:rPr>
              <w:t xml:space="preserve">A) </w:t>
            </w:r>
            <w:r w:rsidRPr="00762E48">
              <w:rPr>
                <w:rFonts w:ascii="Cordia New" w:hAnsi="Cordia New" w:cs="Cordia New"/>
                <w:b w:val="0"/>
                <w:bCs w:val="0"/>
                <w:sz w:val="24"/>
                <w:szCs w:val="24"/>
                <w:cs/>
              </w:rPr>
              <w:t>พร้อมสิ่งอำนวยความสะดวก</w:t>
            </w:r>
          </w:p>
        </w:tc>
        <w:tc>
          <w:tcPr>
            <w:tcW w:w="1170" w:type="dxa"/>
            <w:tcBorders>
              <w:top w:val="single" w:sz="4" w:space="0" w:color="auto"/>
              <w:left w:val="single" w:sz="4" w:space="0" w:color="auto"/>
              <w:bottom w:val="single" w:sz="4" w:space="0" w:color="auto"/>
            </w:tcBorders>
          </w:tcPr>
          <w:p w:rsidR="001B18A4" w:rsidRPr="00762E48" w:rsidRDefault="001B18A4" w:rsidP="00D25F0D">
            <w:pPr>
              <w:ind w:left="34"/>
              <w:jc w:val="center"/>
              <w:rPr>
                <w:rFonts w:ascii="Cordia New" w:hAnsi="Cordia New" w:cs="Cordia New"/>
                <w:cs/>
              </w:rPr>
            </w:pPr>
            <w:r w:rsidRPr="00762E48">
              <w:rPr>
                <w:rFonts w:ascii="Cordia New" w:hAnsi="Cordia New" w:cs="Cordia New" w:hint="cs"/>
                <w:cs/>
              </w:rPr>
              <w:t>ธ.ค.2558</w:t>
            </w:r>
          </w:p>
        </w:tc>
        <w:tc>
          <w:tcPr>
            <w:tcW w:w="1260" w:type="dxa"/>
            <w:tcBorders>
              <w:top w:val="single" w:sz="4" w:space="0" w:color="auto"/>
              <w:left w:val="single" w:sz="4" w:space="0" w:color="auto"/>
              <w:bottom w:val="single" w:sz="4" w:space="0" w:color="auto"/>
            </w:tcBorders>
          </w:tcPr>
          <w:p w:rsidR="001B18A4" w:rsidRPr="00762E48" w:rsidRDefault="001B18A4" w:rsidP="00D25F0D">
            <w:pPr>
              <w:ind w:left="34"/>
              <w:jc w:val="center"/>
              <w:rPr>
                <w:rFonts w:ascii="Cordia New" w:hAnsi="Cordia New" w:cs="Cordia New"/>
                <w:cs/>
              </w:rPr>
            </w:pPr>
            <w:r w:rsidRPr="00762E48">
              <w:rPr>
                <w:rFonts w:ascii="Cordia New" w:hAnsi="Cordia New" w:cs="Cordia New" w:hint="cs"/>
                <w:cs/>
              </w:rPr>
              <w:t>พ.ย.2560</w:t>
            </w:r>
          </w:p>
        </w:tc>
        <w:tc>
          <w:tcPr>
            <w:tcW w:w="1260" w:type="dxa"/>
            <w:tcBorders>
              <w:top w:val="single" w:sz="4" w:space="0" w:color="auto"/>
              <w:left w:val="single" w:sz="4" w:space="0" w:color="auto"/>
              <w:bottom w:val="single" w:sz="4" w:space="0" w:color="auto"/>
            </w:tcBorders>
          </w:tcPr>
          <w:p w:rsidR="001B18A4" w:rsidRPr="00762E48" w:rsidRDefault="001B18A4" w:rsidP="00D25F0D">
            <w:pPr>
              <w:tabs>
                <w:tab w:val="left" w:pos="1734"/>
              </w:tabs>
              <w:ind w:left="34"/>
              <w:jc w:val="center"/>
              <w:rPr>
                <w:rFonts w:ascii="Cordia New" w:hAnsi="Cordia New" w:cs="Cordia New"/>
                <w:cs/>
              </w:rPr>
            </w:pPr>
            <w:r w:rsidRPr="00762E48">
              <w:rPr>
                <w:rFonts w:ascii="Cordia New" w:hAnsi="Cordia New" w:cs="Cordia New" w:hint="cs"/>
                <w:cs/>
              </w:rPr>
              <w:t>1,026.17</w:t>
            </w:r>
          </w:p>
        </w:tc>
        <w:tc>
          <w:tcPr>
            <w:tcW w:w="1260" w:type="dxa"/>
            <w:tcBorders>
              <w:top w:val="single" w:sz="4" w:space="0" w:color="auto"/>
              <w:left w:val="single" w:sz="4" w:space="0" w:color="auto"/>
              <w:bottom w:val="single" w:sz="4" w:space="0" w:color="auto"/>
            </w:tcBorders>
          </w:tcPr>
          <w:p w:rsidR="001B18A4" w:rsidRPr="00762E48" w:rsidRDefault="00CF3E9B" w:rsidP="00D25F0D">
            <w:pPr>
              <w:ind w:left="34" w:right="-108"/>
              <w:jc w:val="center"/>
              <w:rPr>
                <w:rFonts w:ascii="Cordia New" w:hAnsi="Cordia New" w:cs="Cordia New"/>
              </w:rPr>
            </w:pPr>
            <w:r>
              <w:rPr>
                <w:rFonts w:ascii="Cordia New" w:hAnsi="Cordia New" w:cs="Cordia New"/>
              </w:rPr>
              <w:t>404.68</w:t>
            </w:r>
          </w:p>
        </w:tc>
        <w:tc>
          <w:tcPr>
            <w:tcW w:w="1440" w:type="dxa"/>
            <w:tcBorders>
              <w:top w:val="single" w:sz="4" w:space="0" w:color="auto"/>
              <w:left w:val="single" w:sz="4" w:space="0" w:color="auto"/>
              <w:bottom w:val="single" w:sz="4" w:space="0" w:color="auto"/>
              <w:right w:val="single" w:sz="4" w:space="0" w:color="auto"/>
            </w:tcBorders>
          </w:tcPr>
          <w:p w:rsidR="001B18A4" w:rsidRPr="00762E48" w:rsidRDefault="00CF3E9B" w:rsidP="00D25F0D">
            <w:pPr>
              <w:jc w:val="center"/>
              <w:rPr>
                <w:rFonts w:ascii="Cordia New" w:hAnsi="Cordia New" w:cs="Cordia New"/>
              </w:rPr>
            </w:pPr>
            <w:r>
              <w:rPr>
                <w:rFonts w:ascii="Cordia New" w:hAnsi="Cordia New" w:cs="Cordia New"/>
              </w:rPr>
              <w:t>60.56</w:t>
            </w:r>
          </w:p>
        </w:tc>
      </w:tr>
      <w:tr w:rsidR="001B18A4" w:rsidRPr="00762E48" w:rsidTr="001B18A4">
        <w:trPr>
          <w:gridAfter w:val="5"/>
          <w:wAfter w:w="5578" w:type="dxa"/>
          <w:trHeight w:val="702"/>
        </w:trPr>
        <w:tc>
          <w:tcPr>
            <w:tcW w:w="959" w:type="dxa"/>
            <w:tcBorders>
              <w:top w:val="single" w:sz="4" w:space="0" w:color="auto"/>
              <w:left w:val="single" w:sz="4" w:space="0" w:color="auto"/>
              <w:bottom w:val="single" w:sz="4" w:space="0" w:color="auto"/>
            </w:tcBorders>
          </w:tcPr>
          <w:p w:rsidR="001B18A4" w:rsidRPr="00762E48" w:rsidRDefault="001B18A4" w:rsidP="006F7960">
            <w:pPr>
              <w:ind w:left="90" w:hanging="8"/>
              <w:rPr>
                <w:rFonts w:ascii="Cordia New" w:hAnsi="Cordia New" w:cs="Cordia New"/>
              </w:rPr>
            </w:pPr>
            <w:r w:rsidRPr="00762E48">
              <w:rPr>
                <w:rFonts w:ascii="Cordia New" w:hAnsi="Cordia New" w:cs="Cordia New"/>
              </w:rPr>
              <w:t>N.468</w:t>
            </w:r>
          </w:p>
        </w:tc>
        <w:tc>
          <w:tcPr>
            <w:tcW w:w="2659" w:type="dxa"/>
            <w:tcBorders>
              <w:top w:val="single" w:sz="4" w:space="0" w:color="auto"/>
              <w:left w:val="single" w:sz="4" w:space="0" w:color="auto"/>
              <w:bottom w:val="single" w:sz="4" w:space="0" w:color="auto"/>
            </w:tcBorders>
          </w:tcPr>
          <w:p w:rsidR="001B18A4" w:rsidRPr="00762E48" w:rsidRDefault="001B18A4" w:rsidP="000558CA">
            <w:pPr>
              <w:ind w:left="31" w:firstLine="0"/>
              <w:rPr>
                <w:rFonts w:ascii="Cordia New" w:hAnsi="Cordia New" w:cs="Cordia New"/>
                <w:cs/>
              </w:rPr>
            </w:pPr>
            <w:r w:rsidRPr="00762E48">
              <w:rPr>
                <w:rFonts w:ascii="Cordia New" w:hAnsi="Cordia New" w:cs="Cordia New" w:hint="cs"/>
                <w:cs/>
              </w:rPr>
              <w:t>การไฟฟ้านครหลวง</w:t>
            </w:r>
          </w:p>
        </w:tc>
        <w:tc>
          <w:tcPr>
            <w:tcW w:w="5220" w:type="dxa"/>
            <w:tcBorders>
              <w:top w:val="single" w:sz="4" w:space="0" w:color="auto"/>
              <w:left w:val="single" w:sz="4" w:space="0" w:color="auto"/>
              <w:bottom w:val="single" w:sz="4" w:space="0" w:color="auto"/>
            </w:tcBorders>
          </w:tcPr>
          <w:p w:rsidR="001B18A4" w:rsidRPr="00762E48" w:rsidRDefault="001B18A4" w:rsidP="00D25F0D">
            <w:pPr>
              <w:pStyle w:val="Heading4"/>
              <w:spacing w:before="0" w:after="0"/>
              <w:ind w:left="34"/>
              <w:rPr>
                <w:rFonts w:ascii="Cordia New" w:hAnsi="Cordia New" w:cs="Cordia New"/>
                <w:b w:val="0"/>
                <w:bCs w:val="0"/>
                <w:sz w:val="24"/>
                <w:szCs w:val="24"/>
                <w:cs/>
              </w:rPr>
            </w:pPr>
            <w:r w:rsidRPr="00762E48">
              <w:rPr>
                <w:rFonts w:ascii="Cordia New" w:hAnsi="Cordia New" w:cs="Cordia New" w:hint="cs"/>
                <w:b w:val="0"/>
                <w:bCs w:val="0"/>
                <w:sz w:val="24"/>
                <w:szCs w:val="24"/>
                <w:cs/>
              </w:rPr>
              <w:t>งานก่อสร้างบ่อพักและท่อร้อยสายไฟฟ้าใต้ดินบริเวณถนน รามอินทรา ถึง ถนนนวมินทร์</w:t>
            </w:r>
          </w:p>
        </w:tc>
        <w:tc>
          <w:tcPr>
            <w:tcW w:w="1170" w:type="dxa"/>
            <w:tcBorders>
              <w:top w:val="single" w:sz="4" w:space="0" w:color="auto"/>
              <w:left w:val="single" w:sz="4" w:space="0" w:color="auto"/>
              <w:bottom w:val="single" w:sz="4" w:space="0" w:color="auto"/>
            </w:tcBorders>
          </w:tcPr>
          <w:p w:rsidR="001B18A4" w:rsidRPr="00762E48" w:rsidRDefault="001B18A4" w:rsidP="00D25F0D">
            <w:pPr>
              <w:ind w:left="34"/>
              <w:jc w:val="center"/>
              <w:rPr>
                <w:rFonts w:ascii="Cordia New" w:hAnsi="Cordia New" w:cs="Cordia New"/>
                <w:cs/>
              </w:rPr>
            </w:pPr>
            <w:r w:rsidRPr="00762E48">
              <w:rPr>
                <w:rFonts w:ascii="Cordia New" w:hAnsi="Cordia New" w:cs="Cordia New" w:hint="cs"/>
                <w:cs/>
              </w:rPr>
              <w:t>มิ.ย.2559</w:t>
            </w:r>
          </w:p>
        </w:tc>
        <w:tc>
          <w:tcPr>
            <w:tcW w:w="1260" w:type="dxa"/>
            <w:tcBorders>
              <w:top w:val="single" w:sz="4" w:space="0" w:color="auto"/>
              <w:left w:val="single" w:sz="4" w:space="0" w:color="auto"/>
              <w:bottom w:val="single" w:sz="4" w:space="0" w:color="auto"/>
            </w:tcBorders>
          </w:tcPr>
          <w:p w:rsidR="001B18A4" w:rsidRPr="00762E48" w:rsidRDefault="001B18A4" w:rsidP="00D25F0D">
            <w:pPr>
              <w:ind w:left="34"/>
              <w:jc w:val="center"/>
              <w:rPr>
                <w:rFonts w:ascii="Cordia New" w:hAnsi="Cordia New" w:cs="Cordia New"/>
                <w:cs/>
              </w:rPr>
            </w:pPr>
            <w:r w:rsidRPr="00762E48">
              <w:rPr>
                <w:rFonts w:ascii="Cordia New" w:hAnsi="Cordia New" w:cs="Cordia New" w:hint="cs"/>
                <w:cs/>
              </w:rPr>
              <w:t>ก.ย.2561</w:t>
            </w:r>
          </w:p>
        </w:tc>
        <w:tc>
          <w:tcPr>
            <w:tcW w:w="1260" w:type="dxa"/>
            <w:tcBorders>
              <w:top w:val="single" w:sz="4" w:space="0" w:color="auto"/>
              <w:left w:val="single" w:sz="4" w:space="0" w:color="auto"/>
              <w:bottom w:val="single" w:sz="4" w:space="0" w:color="auto"/>
            </w:tcBorders>
          </w:tcPr>
          <w:p w:rsidR="001B18A4" w:rsidRPr="00762E48" w:rsidRDefault="001B18A4" w:rsidP="00D25F0D">
            <w:pPr>
              <w:tabs>
                <w:tab w:val="left" w:pos="1734"/>
              </w:tabs>
              <w:ind w:left="34"/>
              <w:jc w:val="center"/>
              <w:rPr>
                <w:rFonts w:ascii="Cordia New" w:hAnsi="Cordia New" w:cs="Cordia New"/>
                <w:cs/>
              </w:rPr>
            </w:pPr>
            <w:r w:rsidRPr="00762E48">
              <w:rPr>
                <w:rFonts w:ascii="Cordia New" w:hAnsi="Cordia New" w:cs="Cordia New" w:hint="cs"/>
                <w:cs/>
              </w:rPr>
              <w:t>241.20</w:t>
            </w:r>
          </w:p>
        </w:tc>
        <w:tc>
          <w:tcPr>
            <w:tcW w:w="1260" w:type="dxa"/>
            <w:tcBorders>
              <w:top w:val="single" w:sz="4" w:space="0" w:color="auto"/>
              <w:left w:val="single" w:sz="4" w:space="0" w:color="auto"/>
              <w:bottom w:val="single" w:sz="4" w:space="0" w:color="auto"/>
            </w:tcBorders>
          </w:tcPr>
          <w:p w:rsidR="001B18A4" w:rsidRPr="00762E48" w:rsidRDefault="00CF3E9B" w:rsidP="00D25F0D">
            <w:pPr>
              <w:ind w:left="34" w:right="-108"/>
              <w:jc w:val="center"/>
              <w:rPr>
                <w:rFonts w:ascii="Cordia New" w:hAnsi="Cordia New" w:cs="Cordia New"/>
              </w:rPr>
            </w:pPr>
            <w:r>
              <w:rPr>
                <w:rFonts w:ascii="Cordia New" w:hAnsi="Cordia New" w:cs="Cordia New"/>
              </w:rPr>
              <w:t>241.20</w:t>
            </w:r>
          </w:p>
        </w:tc>
        <w:tc>
          <w:tcPr>
            <w:tcW w:w="1440" w:type="dxa"/>
            <w:tcBorders>
              <w:top w:val="single" w:sz="4" w:space="0" w:color="auto"/>
              <w:left w:val="single" w:sz="4" w:space="0" w:color="auto"/>
              <w:bottom w:val="single" w:sz="4" w:space="0" w:color="auto"/>
              <w:right w:val="single" w:sz="4" w:space="0" w:color="auto"/>
            </w:tcBorders>
          </w:tcPr>
          <w:p w:rsidR="001B18A4" w:rsidRPr="00762E48" w:rsidRDefault="00CF3E9B" w:rsidP="00D25F0D">
            <w:pPr>
              <w:jc w:val="center"/>
              <w:rPr>
                <w:rFonts w:ascii="Cordia New" w:hAnsi="Cordia New" w:cs="Cordia New"/>
              </w:rPr>
            </w:pPr>
            <w:r>
              <w:rPr>
                <w:rFonts w:ascii="Cordia New" w:hAnsi="Cordia New" w:cs="Cordia New"/>
              </w:rPr>
              <w:t>0.00</w:t>
            </w:r>
          </w:p>
        </w:tc>
      </w:tr>
      <w:tr w:rsidR="001B18A4" w:rsidRPr="00762E48" w:rsidTr="001B18A4">
        <w:trPr>
          <w:gridAfter w:val="5"/>
          <w:wAfter w:w="5578" w:type="dxa"/>
          <w:trHeight w:val="396"/>
        </w:trPr>
        <w:tc>
          <w:tcPr>
            <w:tcW w:w="959" w:type="dxa"/>
            <w:tcBorders>
              <w:top w:val="single" w:sz="4" w:space="0" w:color="auto"/>
              <w:left w:val="single" w:sz="4" w:space="0" w:color="auto"/>
              <w:bottom w:val="single" w:sz="4" w:space="0" w:color="auto"/>
            </w:tcBorders>
          </w:tcPr>
          <w:p w:rsidR="001B18A4" w:rsidRPr="00762E48" w:rsidRDefault="001B18A4" w:rsidP="006F7960">
            <w:pPr>
              <w:ind w:left="90" w:hanging="8"/>
              <w:rPr>
                <w:rFonts w:ascii="Cordia New" w:hAnsi="Cordia New" w:cs="Cordia New"/>
              </w:rPr>
            </w:pPr>
            <w:r w:rsidRPr="00762E48">
              <w:rPr>
                <w:rFonts w:ascii="Cordia New" w:hAnsi="Cordia New" w:cs="Cordia New"/>
              </w:rPr>
              <w:t>N.469</w:t>
            </w:r>
          </w:p>
        </w:tc>
        <w:tc>
          <w:tcPr>
            <w:tcW w:w="2659" w:type="dxa"/>
            <w:tcBorders>
              <w:top w:val="single" w:sz="4" w:space="0" w:color="auto"/>
              <w:left w:val="single" w:sz="4" w:space="0" w:color="auto"/>
              <w:bottom w:val="single" w:sz="4" w:space="0" w:color="auto"/>
            </w:tcBorders>
          </w:tcPr>
          <w:p w:rsidR="001B18A4" w:rsidRPr="00762E48" w:rsidRDefault="001B18A4" w:rsidP="000558CA">
            <w:pPr>
              <w:ind w:left="31" w:firstLine="0"/>
              <w:rPr>
                <w:rFonts w:ascii="Cordia New" w:hAnsi="Cordia New" w:cs="Cordia New"/>
                <w:cs/>
              </w:rPr>
            </w:pPr>
            <w:r w:rsidRPr="00762E48">
              <w:rPr>
                <w:rFonts w:ascii="Cordia New" w:hAnsi="Cordia New" w:cs="Cordia New" w:hint="cs"/>
                <w:cs/>
              </w:rPr>
              <w:t>การทางพิเศษแห่งประเทศไทย</w:t>
            </w:r>
          </w:p>
        </w:tc>
        <w:tc>
          <w:tcPr>
            <w:tcW w:w="5220" w:type="dxa"/>
            <w:tcBorders>
              <w:top w:val="single" w:sz="4" w:space="0" w:color="auto"/>
              <w:left w:val="single" w:sz="4" w:space="0" w:color="auto"/>
              <w:bottom w:val="single" w:sz="4" w:space="0" w:color="auto"/>
            </w:tcBorders>
          </w:tcPr>
          <w:p w:rsidR="001B18A4" w:rsidRPr="00762E48" w:rsidRDefault="001B18A4" w:rsidP="00D25F0D">
            <w:pPr>
              <w:pStyle w:val="Heading4"/>
              <w:spacing w:before="0" w:after="0"/>
              <w:ind w:left="34"/>
              <w:rPr>
                <w:rFonts w:ascii="Cordia New" w:hAnsi="Cordia New" w:cs="Cordia New"/>
                <w:b w:val="0"/>
                <w:bCs w:val="0"/>
                <w:sz w:val="24"/>
                <w:szCs w:val="24"/>
                <w:cs/>
              </w:rPr>
            </w:pPr>
            <w:r w:rsidRPr="00762E48">
              <w:rPr>
                <w:rFonts w:ascii="Cordia New" w:hAnsi="Cordia New" w:cs="Cordia New" w:hint="cs"/>
                <w:b w:val="0"/>
                <w:bCs w:val="0"/>
                <w:sz w:val="24"/>
                <w:szCs w:val="24"/>
                <w:cs/>
              </w:rPr>
              <w:t>งานปรับปรุงทางลงทางพิเศษกาญจนาภิเษก บริเวณด่านเก็บค่าผ่านทางบางแก้ว</w:t>
            </w:r>
          </w:p>
        </w:tc>
        <w:tc>
          <w:tcPr>
            <w:tcW w:w="1170" w:type="dxa"/>
            <w:tcBorders>
              <w:top w:val="single" w:sz="4" w:space="0" w:color="auto"/>
              <w:left w:val="single" w:sz="4" w:space="0" w:color="auto"/>
              <w:bottom w:val="single" w:sz="4" w:space="0" w:color="auto"/>
            </w:tcBorders>
          </w:tcPr>
          <w:p w:rsidR="001B18A4" w:rsidRPr="00762E48" w:rsidRDefault="001B18A4" w:rsidP="00D25F0D">
            <w:pPr>
              <w:ind w:left="34"/>
              <w:jc w:val="center"/>
              <w:rPr>
                <w:rFonts w:ascii="Cordia New" w:hAnsi="Cordia New" w:cs="Cordia New"/>
                <w:cs/>
              </w:rPr>
            </w:pPr>
            <w:r w:rsidRPr="00762E48">
              <w:rPr>
                <w:rFonts w:ascii="Cordia New" w:hAnsi="Cordia New" w:cs="Cordia New" w:hint="cs"/>
                <w:cs/>
              </w:rPr>
              <w:t>ก.พ.2559</w:t>
            </w:r>
          </w:p>
        </w:tc>
        <w:tc>
          <w:tcPr>
            <w:tcW w:w="1260" w:type="dxa"/>
            <w:tcBorders>
              <w:top w:val="single" w:sz="4" w:space="0" w:color="auto"/>
              <w:left w:val="single" w:sz="4" w:space="0" w:color="auto"/>
              <w:bottom w:val="single" w:sz="4" w:space="0" w:color="auto"/>
            </w:tcBorders>
          </w:tcPr>
          <w:p w:rsidR="001B18A4" w:rsidRPr="00762E48" w:rsidRDefault="001B18A4" w:rsidP="00D25F0D">
            <w:pPr>
              <w:ind w:left="34"/>
              <w:jc w:val="center"/>
              <w:rPr>
                <w:rFonts w:ascii="Cordia New" w:hAnsi="Cordia New" w:cs="Cordia New"/>
                <w:cs/>
              </w:rPr>
            </w:pPr>
            <w:r w:rsidRPr="00762E48">
              <w:rPr>
                <w:rFonts w:ascii="Cordia New" w:hAnsi="Cordia New" w:cs="Cordia New" w:hint="cs"/>
                <w:cs/>
              </w:rPr>
              <w:t>ก.พ.2561</w:t>
            </w:r>
          </w:p>
        </w:tc>
        <w:tc>
          <w:tcPr>
            <w:tcW w:w="1260" w:type="dxa"/>
            <w:tcBorders>
              <w:top w:val="single" w:sz="4" w:space="0" w:color="auto"/>
              <w:left w:val="single" w:sz="4" w:space="0" w:color="auto"/>
              <w:bottom w:val="single" w:sz="4" w:space="0" w:color="auto"/>
            </w:tcBorders>
          </w:tcPr>
          <w:p w:rsidR="001B18A4" w:rsidRPr="00762E48" w:rsidRDefault="001B18A4" w:rsidP="00D25F0D">
            <w:pPr>
              <w:tabs>
                <w:tab w:val="left" w:pos="1734"/>
              </w:tabs>
              <w:ind w:left="34"/>
              <w:jc w:val="center"/>
              <w:rPr>
                <w:rFonts w:ascii="Cordia New" w:hAnsi="Cordia New" w:cs="Cordia New"/>
                <w:cs/>
              </w:rPr>
            </w:pPr>
            <w:r w:rsidRPr="00762E48">
              <w:rPr>
                <w:rFonts w:ascii="Cordia New" w:hAnsi="Cordia New" w:cs="Cordia New" w:hint="cs"/>
                <w:cs/>
              </w:rPr>
              <w:t>438.79</w:t>
            </w:r>
          </w:p>
        </w:tc>
        <w:tc>
          <w:tcPr>
            <w:tcW w:w="1260" w:type="dxa"/>
            <w:tcBorders>
              <w:top w:val="single" w:sz="4" w:space="0" w:color="auto"/>
              <w:left w:val="single" w:sz="4" w:space="0" w:color="auto"/>
              <w:bottom w:val="single" w:sz="4" w:space="0" w:color="auto"/>
            </w:tcBorders>
          </w:tcPr>
          <w:p w:rsidR="001B18A4" w:rsidRPr="00762E48" w:rsidRDefault="00CF3E9B" w:rsidP="00D25F0D">
            <w:pPr>
              <w:ind w:left="34" w:right="-108"/>
              <w:jc w:val="center"/>
              <w:rPr>
                <w:rFonts w:ascii="Cordia New" w:hAnsi="Cordia New" w:cs="Cordia New"/>
                <w:cs/>
              </w:rPr>
            </w:pPr>
            <w:r>
              <w:rPr>
                <w:rFonts w:ascii="Cordia New" w:hAnsi="Cordia New" w:cs="Cordia New"/>
              </w:rPr>
              <w:t>287.15</w:t>
            </w:r>
          </w:p>
        </w:tc>
        <w:tc>
          <w:tcPr>
            <w:tcW w:w="1440" w:type="dxa"/>
            <w:tcBorders>
              <w:top w:val="single" w:sz="4" w:space="0" w:color="auto"/>
              <w:left w:val="single" w:sz="4" w:space="0" w:color="auto"/>
              <w:bottom w:val="single" w:sz="4" w:space="0" w:color="auto"/>
              <w:right w:val="single" w:sz="4" w:space="0" w:color="auto"/>
            </w:tcBorders>
          </w:tcPr>
          <w:p w:rsidR="001B18A4" w:rsidRPr="00762E48" w:rsidRDefault="00CF3E9B" w:rsidP="00D25F0D">
            <w:pPr>
              <w:jc w:val="center"/>
              <w:rPr>
                <w:rFonts w:ascii="Cordia New" w:hAnsi="Cordia New" w:cs="Cordia New"/>
                <w:cs/>
              </w:rPr>
            </w:pPr>
            <w:r>
              <w:rPr>
                <w:rFonts w:ascii="Cordia New" w:hAnsi="Cordia New" w:cs="Cordia New"/>
              </w:rPr>
              <w:t>34.56</w:t>
            </w:r>
          </w:p>
        </w:tc>
      </w:tr>
      <w:tr w:rsidR="001B18A4" w:rsidRPr="00762E48" w:rsidTr="001B18A4">
        <w:trPr>
          <w:gridAfter w:val="5"/>
          <w:wAfter w:w="5578" w:type="dxa"/>
          <w:trHeight w:val="396"/>
        </w:trPr>
        <w:tc>
          <w:tcPr>
            <w:tcW w:w="959" w:type="dxa"/>
            <w:tcBorders>
              <w:top w:val="single" w:sz="4" w:space="0" w:color="auto"/>
              <w:left w:val="single" w:sz="4" w:space="0" w:color="auto"/>
              <w:bottom w:val="single" w:sz="4" w:space="0" w:color="auto"/>
            </w:tcBorders>
          </w:tcPr>
          <w:p w:rsidR="001B18A4" w:rsidRPr="00762E48" w:rsidRDefault="001B18A4" w:rsidP="006F7960">
            <w:pPr>
              <w:ind w:left="90" w:hanging="8"/>
              <w:rPr>
                <w:rFonts w:ascii="Cordia New" w:hAnsi="Cordia New" w:cs="Cordia New"/>
              </w:rPr>
            </w:pPr>
            <w:r w:rsidRPr="00762E48">
              <w:rPr>
                <w:rFonts w:ascii="Cordia New" w:hAnsi="Cordia New" w:cs="Cordia New"/>
              </w:rPr>
              <w:t>N.470</w:t>
            </w:r>
          </w:p>
        </w:tc>
        <w:tc>
          <w:tcPr>
            <w:tcW w:w="2659" w:type="dxa"/>
            <w:tcBorders>
              <w:top w:val="single" w:sz="4" w:space="0" w:color="auto"/>
              <w:left w:val="single" w:sz="4" w:space="0" w:color="auto"/>
              <w:bottom w:val="single" w:sz="4" w:space="0" w:color="auto"/>
            </w:tcBorders>
          </w:tcPr>
          <w:p w:rsidR="001B18A4" w:rsidRPr="00762E48" w:rsidRDefault="001B18A4" w:rsidP="000558CA">
            <w:pPr>
              <w:ind w:left="31" w:firstLine="0"/>
              <w:rPr>
                <w:rFonts w:ascii="Cordia New" w:hAnsi="Cordia New" w:cs="Cordia New"/>
                <w:cs/>
              </w:rPr>
            </w:pPr>
            <w:r w:rsidRPr="00762E48">
              <w:rPr>
                <w:rFonts w:ascii="Cordia New" w:hAnsi="Cordia New" w:cs="Cordia New" w:hint="cs"/>
                <w:cs/>
              </w:rPr>
              <w:t>กรมทางหลวง</w:t>
            </w:r>
          </w:p>
        </w:tc>
        <w:tc>
          <w:tcPr>
            <w:tcW w:w="5220" w:type="dxa"/>
            <w:tcBorders>
              <w:top w:val="single" w:sz="4" w:space="0" w:color="auto"/>
              <w:left w:val="single" w:sz="4" w:space="0" w:color="auto"/>
              <w:bottom w:val="single" w:sz="4" w:space="0" w:color="auto"/>
            </w:tcBorders>
          </w:tcPr>
          <w:p w:rsidR="001B18A4" w:rsidRPr="00762E48" w:rsidRDefault="001B18A4" w:rsidP="00D25F0D">
            <w:pPr>
              <w:pStyle w:val="Heading4"/>
              <w:spacing w:before="0" w:after="0"/>
              <w:ind w:left="34"/>
              <w:rPr>
                <w:rFonts w:ascii="Cordia New" w:hAnsi="Cordia New" w:cs="Cordia New"/>
                <w:b w:val="0"/>
                <w:bCs w:val="0"/>
                <w:sz w:val="24"/>
                <w:szCs w:val="24"/>
                <w:cs/>
              </w:rPr>
            </w:pPr>
            <w:r w:rsidRPr="00762E48">
              <w:rPr>
                <w:rFonts w:ascii="Cordia New" w:hAnsi="Cordia New" w:cs="Cordia New" w:hint="cs"/>
                <w:b w:val="0"/>
                <w:bCs w:val="0"/>
                <w:sz w:val="24"/>
                <w:szCs w:val="24"/>
                <w:cs/>
              </w:rPr>
              <w:t xml:space="preserve">งานก่อสร้างสะพานข้ามจุดตัดรถไฟ สายดอนสีนนท์ </w:t>
            </w:r>
            <w:r w:rsidRPr="00762E48">
              <w:rPr>
                <w:rFonts w:ascii="Cordia New" w:hAnsi="Cordia New" w:cs="Cordia New"/>
                <w:b w:val="0"/>
                <w:bCs w:val="0"/>
                <w:sz w:val="24"/>
                <w:szCs w:val="24"/>
                <w:cs/>
              </w:rPr>
              <w:t>–</w:t>
            </w:r>
            <w:r w:rsidRPr="00762E48">
              <w:rPr>
                <w:rFonts w:ascii="Cordia New" w:hAnsi="Cordia New" w:cs="Cordia New" w:hint="cs"/>
                <w:b w:val="0"/>
                <w:bCs w:val="0"/>
                <w:sz w:val="24"/>
                <w:szCs w:val="24"/>
                <w:cs/>
              </w:rPr>
              <w:t xml:space="preserve"> อ.บ้านโพธิ์ จ.ฉะเชิงเทรา</w:t>
            </w:r>
          </w:p>
        </w:tc>
        <w:tc>
          <w:tcPr>
            <w:tcW w:w="1170" w:type="dxa"/>
            <w:tcBorders>
              <w:top w:val="single" w:sz="4" w:space="0" w:color="auto"/>
              <w:left w:val="single" w:sz="4" w:space="0" w:color="auto"/>
              <w:bottom w:val="single" w:sz="4" w:space="0" w:color="auto"/>
            </w:tcBorders>
          </w:tcPr>
          <w:p w:rsidR="001B18A4" w:rsidRPr="00762E48" w:rsidRDefault="001B18A4" w:rsidP="00D25F0D">
            <w:pPr>
              <w:ind w:left="34"/>
              <w:jc w:val="center"/>
              <w:rPr>
                <w:rFonts w:ascii="Cordia New" w:hAnsi="Cordia New" w:cs="Cordia New"/>
                <w:cs/>
              </w:rPr>
            </w:pPr>
            <w:r w:rsidRPr="00762E48">
              <w:rPr>
                <w:rFonts w:ascii="Cordia New" w:hAnsi="Cordia New" w:cs="Cordia New" w:hint="cs"/>
                <w:cs/>
              </w:rPr>
              <w:t>ม.ค.2559</w:t>
            </w:r>
          </w:p>
        </w:tc>
        <w:tc>
          <w:tcPr>
            <w:tcW w:w="1260" w:type="dxa"/>
            <w:tcBorders>
              <w:top w:val="single" w:sz="4" w:space="0" w:color="auto"/>
              <w:left w:val="single" w:sz="4" w:space="0" w:color="auto"/>
              <w:bottom w:val="single" w:sz="4" w:space="0" w:color="auto"/>
            </w:tcBorders>
          </w:tcPr>
          <w:p w:rsidR="001B18A4" w:rsidRPr="00762E48" w:rsidRDefault="001B18A4" w:rsidP="00D25F0D">
            <w:pPr>
              <w:ind w:left="34"/>
              <w:jc w:val="center"/>
              <w:rPr>
                <w:rFonts w:ascii="Cordia New" w:hAnsi="Cordia New" w:cs="Cordia New"/>
                <w:cs/>
              </w:rPr>
            </w:pPr>
            <w:r w:rsidRPr="00762E48">
              <w:rPr>
                <w:rFonts w:ascii="Cordia New" w:hAnsi="Cordia New" w:cs="Cordia New" w:hint="cs"/>
                <w:cs/>
              </w:rPr>
              <w:t>มี.ค.2561</w:t>
            </w:r>
          </w:p>
        </w:tc>
        <w:tc>
          <w:tcPr>
            <w:tcW w:w="1260" w:type="dxa"/>
            <w:tcBorders>
              <w:top w:val="single" w:sz="4" w:space="0" w:color="auto"/>
              <w:left w:val="single" w:sz="4" w:space="0" w:color="auto"/>
              <w:bottom w:val="single" w:sz="4" w:space="0" w:color="auto"/>
            </w:tcBorders>
          </w:tcPr>
          <w:p w:rsidR="001B18A4" w:rsidRPr="00762E48" w:rsidRDefault="001B18A4" w:rsidP="00D25F0D">
            <w:pPr>
              <w:tabs>
                <w:tab w:val="left" w:pos="1734"/>
              </w:tabs>
              <w:ind w:left="34"/>
              <w:jc w:val="center"/>
              <w:rPr>
                <w:rFonts w:ascii="Cordia New" w:hAnsi="Cordia New" w:cs="Cordia New"/>
                <w:cs/>
              </w:rPr>
            </w:pPr>
            <w:r w:rsidRPr="00762E48">
              <w:rPr>
                <w:rFonts w:ascii="Cordia New" w:hAnsi="Cordia New" w:cs="Cordia New" w:hint="cs"/>
                <w:cs/>
              </w:rPr>
              <w:t>180.37</w:t>
            </w:r>
          </w:p>
        </w:tc>
        <w:tc>
          <w:tcPr>
            <w:tcW w:w="1260" w:type="dxa"/>
            <w:tcBorders>
              <w:top w:val="single" w:sz="4" w:space="0" w:color="auto"/>
              <w:left w:val="single" w:sz="4" w:space="0" w:color="auto"/>
              <w:bottom w:val="single" w:sz="4" w:space="0" w:color="auto"/>
            </w:tcBorders>
          </w:tcPr>
          <w:p w:rsidR="001B18A4" w:rsidRPr="00762E48" w:rsidRDefault="00CF3E9B" w:rsidP="00D25F0D">
            <w:pPr>
              <w:ind w:left="34" w:right="-108"/>
              <w:jc w:val="center"/>
              <w:rPr>
                <w:rFonts w:ascii="Cordia New" w:hAnsi="Cordia New" w:cs="Cordia New"/>
                <w:cs/>
              </w:rPr>
            </w:pPr>
            <w:r>
              <w:rPr>
                <w:rFonts w:ascii="Cordia New" w:hAnsi="Cordia New" w:cs="Cordia New"/>
              </w:rPr>
              <w:t>170.68</w:t>
            </w:r>
          </w:p>
        </w:tc>
        <w:tc>
          <w:tcPr>
            <w:tcW w:w="1440" w:type="dxa"/>
            <w:tcBorders>
              <w:top w:val="single" w:sz="4" w:space="0" w:color="auto"/>
              <w:left w:val="single" w:sz="4" w:space="0" w:color="auto"/>
              <w:bottom w:val="single" w:sz="4" w:space="0" w:color="auto"/>
              <w:right w:val="single" w:sz="4" w:space="0" w:color="auto"/>
            </w:tcBorders>
          </w:tcPr>
          <w:p w:rsidR="001B18A4" w:rsidRPr="00762E48" w:rsidRDefault="00CF3E9B" w:rsidP="00D25F0D">
            <w:pPr>
              <w:jc w:val="center"/>
              <w:rPr>
                <w:rFonts w:ascii="Cordia New" w:hAnsi="Cordia New" w:cs="Cordia New"/>
                <w:cs/>
              </w:rPr>
            </w:pPr>
            <w:r>
              <w:rPr>
                <w:rFonts w:ascii="Cordia New" w:hAnsi="Cordia New" w:cs="Cordia New"/>
              </w:rPr>
              <w:t>5.37</w:t>
            </w:r>
          </w:p>
        </w:tc>
      </w:tr>
      <w:tr w:rsidR="001B18A4" w:rsidRPr="00762E48" w:rsidTr="001B18A4">
        <w:trPr>
          <w:gridAfter w:val="5"/>
          <w:wAfter w:w="5578" w:type="dxa"/>
          <w:trHeight w:val="396"/>
        </w:trPr>
        <w:tc>
          <w:tcPr>
            <w:tcW w:w="959" w:type="dxa"/>
            <w:tcBorders>
              <w:top w:val="single" w:sz="4" w:space="0" w:color="auto"/>
              <w:left w:val="single" w:sz="4" w:space="0" w:color="auto"/>
              <w:bottom w:val="single" w:sz="4" w:space="0" w:color="auto"/>
            </w:tcBorders>
          </w:tcPr>
          <w:p w:rsidR="001B18A4" w:rsidRPr="00762E48" w:rsidRDefault="001B18A4" w:rsidP="006F7960">
            <w:pPr>
              <w:ind w:left="90" w:hanging="8"/>
              <w:rPr>
                <w:rFonts w:ascii="Cordia New" w:hAnsi="Cordia New" w:cs="Cordia New"/>
              </w:rPr>
            </w:pPr>
            <w:r w:rsidRPr="00762E48">
              <w:rPr>
                <w:rFonts w:ascii="Cordia New" w:hAnsi="Cordia New" w:cs="Cordia New"/>
              </w:rPr>
              <w:t>N.471</w:t>
            </w:r>
          </w:p>
        </w:tc>
        <w:tc>
          <w:tcPr>
            <w:tcW w:w="2659" w:type="dxa"/>
            <w:tcBorders>
              <w:top w:val="single" w:sz="4" w:space="0" w:color="auto"/>
              <w:left w:val="single" w:sz="4" w:space="0" w:color="auto"/>
              <w:bottom w:val="single" w:sz="4" w:space="0" w:color="auto"/>
            </w:tcBorders>
          </w:tcPr>
          <w:p w:rsidR="001B18A4" w:rsidRPr="00762E48" w:rsidRDefault="001B18A4" w:rsidP="000558CA">
            <w:pPr>
              <w:ind w:left="31" w:firstLine="0"/>
              <w:rPr>
                <w:rFonts w:ascii="Cordia New" w:hAnsi="Cordia New" w:cs="Cordia New"/>
                <w:cs/>
              </w:rPr>
            </w:pPr>
            <w:r w:rsidRPr="00762E48">
              <w:rPr>
                <w:rFonts w:ascii="Cordia New" w:hAnsi="Cordia New" w:cs="Cordia New"/>
              </w:rPr>
              <w:t>TPSC (Thailand) Co.,Ltd.</w:t>
            </w:r>
          </w:p>
        </w:tc>
        <w:tc>
          <w:tcPr>
            <w:tcW w:w="5220" w:type="dxa"/>
            <w:tcBorders>
              <w:top w:val="single" w:sz="4" w:space="0" w:color="auto"/>
              <w:left w:val="single" w:sz="4" w:space="0" w:color="auto"/>
              <w:bottom w:val="single" w:sz="4" w:space="0" w:color="auto"/>
            </w:tcBorders>
          </w:tcPr>
          <w:p w:rsidR="001B18A4" w:rsidRPr="00762E48" w:rsidRDefault="001B18A4" w:rsidP="00D25F0D">
            <w:pPr>
              <w:pStyle w:val="Heading4"/>
              <w:spacing w:before="0" w:after="0"/>
              <w:ind w:left="34"/>
              <w:rPr>
                <w:rFonts w:ascii="Cordia New" w:hAnsi="Cordia New" w:cs="Cordia New"/>
                <w:b w:val="0"/>
                <w:bCs w:val="0"/>
                <w:sz w:val="24"/>
                <w:szCs w:val="24"/>
              </w:rPr>
            </w:pPr>
            <w:r w:rsidRPr="00762E48">
              <w:rPr>
                <w:rFonts w:ascii="Cordia New" w:hAnsi="Cordia New" w:cs="Cordia New" w:hint="cs"/>
                <w:b w:val="0"/>
                <w:bCs w:val="0"/>
                <w:sz w:val="24"/>
                <w:szCs w:val="24"/>
                <w:cs/>
              </w:rPr>
              <w:t>งานโรงไฟฟ้า (</w:t>
            </w:r>
            <w:r w:rsidRPr="00762E48">
              <w:rPr>
                <w:rFonts w:ascii="Cordia New" w:hAnsi="Cordia New" w:cs="Cordia New"/>
                <w:b w:val="0"/>
                <w:bCs w:val="0"/>
                <w:sz w:val="24"/>
                <w:szCs w:val="24"/>
              </w:rPr>
              <w:t>ABRP3 CCCP) Project</w:t>
            </w:r>
          </w:p>
        </w:tc>
        <w:tc>
          <w:tcPr>
            <w:tcW w:w="1170" w:type="dxa"/>
            <w:tcBorders>
              <w:top w:val="single" w:sz="4" w:space="0" w:color="auto"/>
              <w:left w:val="single" w:sz="4" w:space="0" w:color="auto"/>
              <w:bottom w:val="single" w:sz="4" w:space="0" w:color="auto"/>
            </w:tcBorders>
          </w:tcPr>
          <w:p w:rsidR="001B18A4" w:rsidRPr="00762E48" w:rsidRDefault="001B18A4" w:rsidP="00D25F0D">
            <w:pPr>
              <w:ind w:left="34"/>
              <w:jc w:val="center"/>
              <w:rPr>
                <w:rFonts w:ascii="Cordia New" w:hAnsi="Cordia New" w:cs="Cordia New"/>
                <w:cs/>
              </w:rPr>
            </w:pPr>
            <w:r w:rsidRPr="00762E48">
              <w:rPr>
                <w:rFonts w:ascii="Cordia New" w:hAnsi="Cordia New" w:cs="Cordia New" w:hint="cs"/>
                <w:cs/>
              </w:rPr>
              <w:t>ก.พ.2559</w:t>
            </w:r>
          </w:p>
        </w:tc>
        <w:tc>
          <w:tcPr>
            <w:tcW w:w="1260" w:type="dxa"/>
            <w:tcBorders>
              <w:top w:val="single" w:sz="4" w:space="0" w:color="auto"/>
              <w:left w:val="single" w:sz="4" w:space="0" w:color="auto"/>
              <w:bottom w:val="single" w:sz="4" w:space="0" w:color="auto"/>
            </w:tcBorders>
          </w:tcPr>
          <w:p w:rsidR="001B18A4" w:rsidRPr="00762E48" w:rsidRDefault="001B18A4" w:rsidP="00D25F0D">
            <w:pPr>
              <w:ind w:left="34"/>
              <w:jc w:val="center"/>
              <w:rPr>
                <w:rFonts w:ascii="Cordia New" w:hAnsi="Cordia New" w:cs="Cordia New"/>
                <w:cs/>
              </w:rPr>
            </w:pPr>
            <w:r w:rsidRPr="00762E48">
              <w:rPr>
                <w:rFonts w:ascii="Cordia New" w:hAnsi="Cordia New" w:cs="Cordia New" w:hint="cs"/>
                <w:cs/>
              </w:rPr>
              <w:t>พ.ค.2561</w:t>
            </w:r>
          </w:p>
        </w:tc>
        <w:tc>
          <w:tcPr>
            <w:tcW w:w="1260" w:type="dxa"/>
            <w:tcBorders>
              <w:top w:val="single" w:sz="4" w:space="0" w:color="auto"/>
              <w:left w:val="single" w:sz="4" w:space="0" w:color="auto"/>
              <w:bottom w:val="single" w:sz="4" w:space="0" w:color="auto"/>
            </w:tcBorders>
          </w:tcPr>
          <w:p w:rsidR="001B18A4" w:rsidRPr="00762E48" w:rsidRDefault="00CF3E9B" w:rsidP="00D25F0D">
            <w:pPr>
              <w:tabs>
                <w:tab w:val="left" w:pos="1734"/>
              </w:tabs>
              <w:ind w:left="34"/>
              <w:jc w:val="center"/>
              <w:rPr>
                <w:rFonts w:ascii="Cordia New" w:hAnsi="Cordia New" w:cs="Cordia New"/>
                <w:cs/>
              </w:rPr>
            </w:pPr>
            <w:r>
              <w:rPr>
                <w:rFonts w:ascii="Cordia New" w:hAnsi="Cordia New" w:cs="Cordia New"/>
              </w:rPr>
              <w:t>578.00</w:t>
            </w:r>
          </w:p>
        </w:tc>
        <w:tc>
          <w:tcPr>
            <w:tcW w:w="1260" w:type="dxa"/>
            <w:tcBorders>
              <w:top w:val="single" w:sz="4" w:space="0" w:color="auto"/>
              <w:left w:val="single" w:sz="4" w:space="0" w:color="auto"/>
              <w:bottom w:val="single" w:sz="4" w:space="0" w:color="auto"/>
            </w:tcBorders>
          </w:tcPr>
          <w:p w:rsidR="001B18A4" w:rsidRPr="00762E48" w:rsidRDefault="00CF3E9B" w:rsidP="00D25F0D">
            <w:pPr>
              <w:ind w:left="34" w:right="-108"/>
              <w:jc w:val="center"/>
              <w:rPr>
                <w:rFonts w:ascii="Cordia New" w:hAnsi="Cordia New" w:cs="Cordia New"/>
              </w:rPr>
            </w:pPr>
            <w:r>
              <w:rPr>
                <w:rFonts w:ascii="Cordia New" w:hAnsi="Cordia New" w:cs="Cordia New"/>
              </w:rPr>
              <w:t>450.94</w:t>
            </w:r>
          </w:p>
        </w:tc>
        <w:tc>
          <w:tcPr>
            <w:tcW w:w="1440" w:type="dxa"/>
            <w:tcBorders>
              <w:top w:val="single" w:sz="4" w:space="0" w:color="auto"/>
              <w:left w:val="single" w:sz="4" w:space="0" w:color="auto"/>
              <w:bottom w:val="single" w:sz="4" w:space="0" w:color="auto"/>
              <w:right w:val="single" w:sz="4" w:space="0" w:color="auto"/>
            </w:tcBorders>
          </w:tcPr>
          <w:p w:rsidR="001B18A4" w:rsidRPr="00762E48" w:rsidRDefault="00CF3E9B" w:rsidP="00D25F0D">
            <w:pPr>
              <w:ind w:hanging="142"/>
              <w:jc w:val="center"/>
              <w:rPr>
                <w:rFonts w:ascii="Cordia New" w:hAnsi="Cordia New" w:cs="Cordia New"/>
              </w:rPr>
            </w:pPr>
            <w:r>
              <w:rPr>
                <w:rFonts w:ascii="Cordia New" w:hAnsi="Cordia New" w:cs="Cordia New"/>
              </w:rPr>
              <w:t>21.98</w:t>
            </w:r>
          </w:p>
        </w:tc>
      </w:tr>
      <w:tr w:rsidR="001B18A4" w:rsidRPr="00762E48" w:rsidTr="001B18A4">
        <w:trPr>
          <w:gridAfter w:val="5"/>
          <w:wAfter w:w="5578" w:type="dxa"/>
          <w:trHeight w:val="396"/>
        </w:trPr>
        <w:tc>
          <w:tcPr>
            <w:tcW w:w="959" w:type="dxa"/>
            <w:tcBorders>
              <w:top w:val="single" w:sz="4" w:space="0" w:color="auto"/>
              <w:left w:val="single" w:sz="4" w:space="0" w:color="auto"/>
              <w:bottom w:val="single" w:sz="4" w:space="0" w:color="auto"/>
            </w:tcBorders>
          </w:tcPr>
          <w:p w:rsidR="001B18A4" w:rsidRPr="00762E48" w:rsidRDefault="001B18A4" w:rsidP="006F7960">
            <w:pPr>
              <w:ind w:left="90" w:hanging="8"/>
              <w:rPr>
                <w:rFonts w:ascii="Cordia New" w:hAnsi="Cordia New" w:cs="Cordia New"/>
              </w:rPr>
            </w:pPr>
            <w:r w:rsidRPr="00762E48">
              <w:rPr>
                <w:rFonts w:ascii="Cordia New" w:hAnsi="Cordia New" w:cs="Cordia New"/>
              </w:rPr>
              <w:t>N.472</w:t>
            </w:r>
          </w:p>
        </w:tc>
        <w:tc>
          <w:tcPr>
            <w:tcW w:w="2659" w:type="dxa"/>
            <w:tcBorders>
              <w:top w:val="single" w:sz="4" w:space="0" w:color="auto"/>
              <w:left w:val="single" w:sz="4" w:space="0" w:color="auto"/>
              <w:bottom w:val="single" w:sz="4" w:space="0" w:color="auto"/>
            </w:tcBorders>
          </w:tcPr>
          <w:p w:rsidR="001B18A4" w:rsidRPr="00762E48" w:rsidRDefault="001B18A4" w:rsidP="000558CA">
            <w:pPr>
              <w:ind w:left="31" w:firstLine="0"/>
              <w:rPr>
                <w:rFonts w:ascii="Cordia New" w:hAnsi="Cordia New" w:cs="Cordia New"/>
                <w:cs/>
              </w:rPr>
            </w:pPr>
            <w:r w:rsidRPr="00762E48">
              <w:rPr>
                <w:rFonts w:ascii="Cordia New" w:hAnsi="Cordia New" w:cs="Cordia New" w:hint="cs"/>
                <w:cs/>
              </w:rPr>
              <w:t>กรมทางหลวง</w:t>
            </w:r>
          </w:p>
        </w:tc>
        <w:tc>
          <w:tcPr>
            <w:tcW w:w="5220" w:type="dxa"/>
            <w:tcBorders>
              <w:top w:val="single" w:sz="4" w:space="0" w:color="auto"/>
              <w:left w:val="single" w:sz="4" w:space="0" w:color="auto"/>
              <w:bottom w:val="single" w:sz="4" w:space="0" w:color="auto"/>
            </w:tcBorders>
          </w:tcPr>
          <w:p w:rsidR="001B18A4" w:rsidRPr="00762E48" w:rsidRDefault="001B18A4" w:rsidP="000558CA">
            <w:pPr>
              <w:pStyle w:val="Heading4"/>
              <w:spacing w:before="0" w:after="0"/>
              <w:ind w:left="34"/>
              <w:rPr>
                <w:rFonts w:ascii="Cordia New" w:hAnsi="Cordia New" w:cs="Cordia New"/>
                <w:b w:val="0"/>
                <w:bCs w:val="0"/>
                <w:sz w:val="24"/>
                <w:szCs w:val="24"/>
              </w:rPr>
            </w:pPr>
            <w:r w:rsidRPr="00762E48">
              <w:rPr>
                <w:rFonts w:ascii="Cordia New" w:hAnsi="Cordia New" w:cs="Cordia New" w:hint="cs"/>
                <w:b w:val="0"/>
                <w:bCs w:val="0"/>
                <w:sz w:val="24"/>
                <w:szCs w:val="24"/>
                <w:cs/>
              </w:rPr>
              <w:t xml:space="preserve">งานก่อสร้างทางหลวงพิเศษหมายเลข 7 สาย กรุงเทพฯ </w:t>
            </w:r>
            <w:r w:rsidRPr="00762E48">
              <w:rPr>
                <w:rFonts w:ascii="Cordia New" w:hAnsi="Cordia New" w:cs="Cordia New"/>
                <w:b w:val="0"/>
                <w:bCs w:val="0"/>
                <w:sz w:val="24"/>
                <w:szCs w:val="24"/>
                <w:cs/>
              </w:rPr>
              <w:t>–</w:t>
            </w:r>
            <w:r w:rsidRPr="00762E48">
              <w:rPr>
                <w:rFonts w:ascii="Cordia New" w:hAnsi="Cordia New" w:cs="Cordia New" w:hint="cs"/>
                <w:b w:val="0"/>
                <w:bCs w:val="0"/>
                <w:sz w:val="24"/>
                <w:szCs w:val="24"/>
                <w:cs/>
              </w:rPr>
              <w:t xml:space="preserve"> บ้านฉาง</w:t>
            </w:r>
          </w:p>
        </w:tc>
        <w:tc>
          <w:tcPr>
            <w:tcW w:w="1170" w:type="dxa"/>
            <w:tcBorders>
              <w:top w:val="single" w:sz="4" w:space="0" w:color="auto"/>
              <w:left w:val="single" w:sz="4" w:space="0" w:color="auto"/>
              <w:bottom w:val="single" w:sz="4" w:space="0" w:color="auto"/>
            </w:tcBorders>
          </w:tcPr>
          <w:p w:rsidR="001B18A4" w:rsidRPr="00762E48" w:rsidRDefault="001B18A4" w:rsidP="00D25F0D">
            <w:pPr>
              <w:ind w:left="34"/>
              <w:jc w:val="center"/>
              <w:rPr>
                <w:rFonts w:ascii="Cordia New" w:hAnsi="Cordia New" w:cs="Cordia New"/>
                <w:cs/>
              </w:rPr>
            </w:pPr>
            <w:r w:rsidRPr="00762E48">
              <w:rPr>
                <w:rFonts w:ascii="Cordia New" w:hAnsi="Cordia New" w:cs="Cordia New" w:hint="cs"/>
                <w:cs/>
              </w:rPr>
              <w:t>พ.ค.2559</w:t>
            </w:r>
          </w:p>
        </w:tc>
        <w:tc>
          <w:tcPr>
            <w:tcW w:w="1260" w:type="dxa"/>
            <w:tcBorders>
              <w:top w:val="single" w:sz="4" w:space="0" w:color="auto"/>
              <w:left w:val="single" w:sz="4" w:space="0" w:color="auto"/>
              <w:bottom w:val="single" w:sz="4" w:space="0" w:color="auto"/>
            </w:tcBorders>
          </w:tcPr>
          <w:p w:rsidR="001B18A4" w:rsidRPr="00762E48" w:rsidRDefault="001B18A4" w:rsidP="00D25F0D">
            <w:pPr>
              <w:ind w:left="34"/>
              <w:jc w:val="center"/>
              <w:rPr>
                <w:rFonts w:ascii="Cordia New" w:hAnsi="Cordia New" w:cs="Cordia New"/>
                <w:cs/>
              </w:rPr>
            </w:pPr>
            <w:r w:rsidRPr="00762E48">
              <w:rPr>
                <w:rFonts w:ascii="Cordia New" w:hAnsi="Cordia New" w:cs="Cordia New" w:hint="cs"/>
                <w:cs/>
              </w:rPr>
              <w:t>พ.ย.2561</w:t>
            </w:r>
          </w:p>
        </w:tc>
        <w:tc>
          <w:tcPr>
            <w:tcW w:w="1260" w:type="dxa"/>
            <w:tcBorders>
              <w:top w:val="single" w:sz="4" w:space="0" w:color="auto"/>
              <w:left w:val="single" w:sz="4" w:space="0" w:color="auto"/>
              <w:bottom w:val="single" w:sz="4" w:space="0" w:color="auto"/>
            </w:tcBorders>
          </w:tcPr>
          <w:p w:rsidR="001B18A4" w:rsidRPr="00762E48" w:rsidRDefault="001B18A4" w:rsidP="00D25F0D">
            <w:pPr>
              <w:tabs>
                <w:tab w:val="left" w:pos="1734"/>
              </w:tabs>
              <w:ind w:left="34"/>
              <w:jc w:val="center"/>
              <w:rPr>
                <w:rFonts w:ascii="Cordia New" w:hAnsi="Cordia New" w:cs="Cordia New"/>
              </w:rPr>
            </w:pPr>
            <w:r w:rsidRPr="00762E48">
              <w:rPr>
                <w:rFonts w:ascii="Cordia New" w:hAnsi="Cordia New" w:cs="Cordia New" w:hint="cs"/>
                <w:cs/>
              </w:rPr>
              <w:t>731.14</w:t>
            </w:r>
          </w:p>
        </w:tc>
        <w:tc>
          <w:tcPr>
            <w:tcW w:w="1260" w:type="dxa"/>
            <w:tcBorders>
              <w:top w:val="single" w:sz="4" w:space="0" w:color="auto"/>
              <w:left w:val="single" w:sz="4" w:space="0" w:color="auto"/>
              <w:bottom w:val="single" w:sz="4" w:space="0" w:color="auto"/>
            </w:tcBorders>
          </w:tcPr>
          <w:p w:rsidR="001B18A4" w:rsidRPr="00762E48" w:rsidRDefault="00CF3E9B" w:rsidP="00D25F0D">
            <w:pPr>
              <w:ind w:left="34" w:right="-108"/>
              <w:jc w:val="center"/>
              <w:rPr>
                <w:rFonts w:ascii="Cordia New" w:hAnsi="Cordia New" w:cs="Cordia New"/>
                <w:cs/>
              </w:rPr>
            </w:pPr>
            <w:r>
              <w:rPr>
                <w:rFonts w:ascii="Cordia New" w:hAnsi="Cordia New" w:cs="Cordia New"/>
              </w:rPr>
              <w:t>677.88</w:t>
            </w:r>
          </w:p>
        </w:tc>
        <w:tc>
          <w:tcPr>
            <w:tcW w:w="1440" w:type="dxa"/>
            <w:tcBorders>
              <w:top w:val="single" w:sz="4" w:space="0" w:color="auto"/>
              <w:left w:val="single" w:sz="4" w:space="0" w:color="auto"/>
              <w:bottom w:val="single" w:sz="4" w:space="0" w:color="auto"/>
              <w:right w:val="single" w:sz="4" w:space="0" w:color="auto"/>
            </w:tcBorders>
          </w:tcPr>
          <w:p w:rsidR="001B18A4" w:rsidRPr="00762E48" w:rsidRDefault="00CF3E9B" w:rsidP="00D25F0D">
            <w:pPr>
              <w:ind w:hanging="142"/>
              <w:jc w:val="center"/>
              <w:rPr>
                <w:rFonts w:ascii="Cordia New" w:hAnsi="Cordia New" w:cs="Cordia New"/>
              </w:rPr>
            </w:pPr>
            <w:r>
              <w:rPr>
                <w:rFonts w:ascii="Cordia New" w:hAnsi="Cordia New" w:cs="Cordia New"/>
              </w:rPr>
              <w:t>7.28</w:t>
            </w:r>
          </w:p>
        </w:tc>
      </w:tr>
      <w:tr w:rsidR="001B18A4" w:rsidRPr="00762E48" w:rsidTr="001B18A4">
        <w:trPr>
          <w:gridAfter w:val="5"/>
          <w:wAfter w:w="5578" w:type="dxa"/>
          <w:trHeight w:val="396"/>
        </w:trPr>
        <w:tc>
          <w:tcPr>
            <w:tcW w:w="959" w:type="dxa"/>
            <w:tcBorders>
              <w:top w:val="single" w:sz="4" w:space="0" w:color="auto"/>
              <w:left w:val="single" w:sz="4" w:space="0" w:color="auto"/>
              <w:bottom w:val="single" w:sz="4" w:space="0" w:color="auto"/>
            </w:tcBorders>
          </w:tcPr>
          <w:p w:rsidR="001B18A4" w:rsidRPr="00762E48" w:rsidRDefault="001B18A4" w:rsidP="006F7960">
            <w:pPr>
              <w:ind w:left="90" w:hanging="8"/>
              <w:rPr>
                <w:rFonts w:ascii="Cordia New" w:hAnsi="Cordia New" w:cs="Cordia New"/>
              </w:rPr>
            </w:pPr>
            <w:r w:rsidRPr="00762E48">
              <w:rPr>
                <w:rFonts w:ascii="Cordia New" w:hAnsi="Cordia New" w:cs="Cordia New"/>
              </w:rPr>
              <w:t>N.473</w:t>
            </w:r>
          </w:p>
        </w:tc>
        <w:tc>
          <w:tcPr>
            <w:tcW w:w="2659" w:type="dxa"/>
            <w:tcBorders>
              <w:top w:val="single" w:sz="4" w:space="0" w:color="auto"/>
              <w:left w:val="single" w:sz="4" w:space="0" w:color="auto"/>
              <w:bottom w:val="single" w:sz="4" w:space="0" w:color="auto"/>
            </w:tcBorders>
          </w:tcPr>
          <w:p w:rsidR="001B18A4" w:rsidRPr="00762E48" w:rsidRDefault="001B18A4" w:rsidP="000558CA">
            <w:pPr>
              <w:ind w:left="31" w:firstLine="0"/>
              <w:rPr>
                <w:rFonts w:ascii="Cordia New" w:hAnsi="Cordia New" w:cs="Cordia New"/>
                <w:cs/>
              </w:rPr>
            </w:pPr>
            <w:r w:rsidRPr="00762E48">
              <w:rPr>
                <w:rFonts w:ascii="Cordia New" w:hAnsi="Cordia New" w:cs="Cordia New" w:hint="cs"/>
                <w:cs/>
              </w:rPr>
              <w:t>กรมทางหลวงชนบท</w:t>
            </w:r>
          </w:p>
        </w:tc>
        <w:tc>
          <w:tcPr>
            <w:tcW w:w="5220" w:type="dxa"/>
            <w:tcBorders>
              <w:top w:val="single" w:sz="4" w:space="0" w:color="auto"/>
              <w:left w:val="single" w:sz="4" w:space="0" w:color="auto"/>
              <w:bottom w:val="single" w:sz="4" w:space="0" w:color="auto"/>
            </w:tcBorders>
          </w:tcPr>
          <w:p w:rsidR="001B18A4" w:rsidRDefault="001B18A4" w:rsidP="00D25F0D">
            <w:pPr>
              <w:pStyle w:val="Heading4"/>
              <w:spacing w:before="0" w:after="0"/>
              <w:ind w:left="34"/>
              <w:rPr>
                <w:rFonts w:ascii="Cordia New" w:hAnsi="Cordia New" w:cs="Cordia New"/>
                <w:b w:val="0"/>
                <w:bCs w:val="0"/>
                <w:sz w:val="24"/>
                <w:szCs w:val="24"/>
              </w:rPr>
            </w:pPr>
            <w:r w:rsidRPr="00762E48">
              <w:rPr>
                <w:rFonts w:ascii="Cordia New" w:hAnsi="Cordia New" w:cs="Cordia New" w:hint="cs"/>
                <w:b w:val="0"/>
                <w:bCs w:val="0"/>
                <w:sz w:val="24"/>
                <w:szCs w:val="24"/>
                <w:cs/>
              </w:rPr>
              <w:t xml:space="preserve">งานก่อสร้างถนนสายแยกทางหลวงหมายเลข 7 (กม.ที่ 107+200) </w:t>
            </w:r>
            <w:r w:rsidRPr="00762E48">
              <w:rPr>
                <w:rFonts w:ascii="Cordia New" w:hAnsi="Cordia New" w:cs="Cordia New"/>
                <w:b w:val="0"/>
                <w:bCs w:val="0"/>
                <w:sz w:val="24"/>
                <w:szCs w:val="24"/>
                <w:cs/>
              </w:rPr>
              <w:t>–</w:t>
            </w:r>
            <w:r w:rsidRPr="00762E48">
              <w:rPr>
                <w:rFonts w:ascii="Cordia New" w:hAnsi="Cordia New" w:cs="Cordia New" w:hint="cs"/>
                <w:b w:val="0"/>
                <w:bCs w:val="0"/>
                <w:sz w:val="24"/>
                <w:szCs w:val="24"/>
                <w:cs/>
              </w:rPr>
              <w:t>ท่าเทียบเรือแหลมฉบัง ชลบุรี</w:t>
            </w:r>
          </w:p>
          <w:p w:rsidR="001B18A4" w:rsidRPr="001B18A4" w:rsidRDefault="001B18A4" w:rsidP="001B18A4">
            <w:pPr>
              <w:rPr>
                <w:sz w:val="16"/>
                <w:szCs w:val="16"/>
                <w:cs/>
              </w:rPr>
            </w:pPr>
          </w:p>
        </w:tc>
        <w:tc>
          <w:tcPr>
            <w:tcW w:w="1170" w:type="dxa"/>
            <w:tcBorders>
              <w:top w:val="single" w:sz="4" w:space="0" w:color="auto"/>
              <w:left w:val="single" w:sz="4" w:space="0" w:color="auto"/>
              <w:bottom w:val="single" w:sz="4" w:space="0" w:color="auto"/>
            </w:tcBorders>
          </w:tcPr>
          <w:p w:rsidR="001B18A4" w:rsidRPr="00762E48" w:rsidRDefault="001B18A4" w:rsidP="00D25F0D">
            <w:pPr>
              <w:ind w:left="34"/>
              <w:jc w:val="center"/>
              <w:rPr>
                <w:rFonts w:ascii="Cordia New" w:hAnsi="Cordia New" w:cs="Cordia New"/>
                <w:cs/>
              </w:rPr>
            </w:pPr>
            <w:r w:rsidRPr="00762E48">
              <w:rPr>
                <w:rFonts w:ascii="Cordia New" w:hAnsi="Cordia New" w:cs="Cordia New" w:hint="cs"/>
                <w:cs/>
              </w:rPr>
              <w:t>เม.ย.2559</w:t>
            </w:r>
          </w:p>
        </w:tc>
        <w:tc>
          <w:tcPr>
            <w:tcW w:w="1260" w:type="dxa"/>
            <w:tcBorders>
              <w:top w:val="single" w:sz="4" w:space="0" w:color="auto"/>
              <w:left w:val="single" w:sz="4" w:space="0" w:color="auto"/>
              <w:bottom w:val="single" w:sz="4" w:space="0" w:color="auto"/>
            </w:tcBorders>
          </w:tcPr>
          <w:p w:rsidR="001B18A4" w:rsidRPr="00762E48" w:rsidRDefault="001B18A4" w:rsidP="00D25F0D">
            <w:pPr>
              <w:ind w:left="34"/>
              <w:jc w:val="center"/>
              <w:rPr>
                <w:rFonts w:ascii="Cordia New" w:hAnsi="Cordia New" w:cs="Cordia New"/>
                <w:cs/>
              </w:rPr>
            </w:pPr>
            <w:r w:rsidRPr="00762E48">
              <w:rPr>
                <w:rFonts w:ascii="Cordia New" w:hAnsi="Cordia New" w:cs="Cordia New" w:hint="cs"/>
                <w:cs/>
              </w:rPr>
              <w:t>ก.ค.2561</w:t>
            </w:r>
          </w:p>
        </w:tc>
        <w:tc>
          <w:tcPr>
            <w:tcW w:w="1260" w:type="dxa"/>
            <w:tcBorders>
              <w:top w:val="single" w:sz="4" w:space="0" w:color="auto"/>
              <w:left w:val="single" w:sz="4" w:space="0" w:color="auto"/>
              <w:bottom w:val="single" w:sz="4" w:space="0" w:color="auto"/>
            </w:tcBorders>
          </w:tcPr>
          <w:p w:rsidR="001B18A4" w:rsidRPr="00762E48" w:rsidRDefault="001B18A4" w:rsidP="00D25F0D">
            <w:pPr>
              <w:tabs>
                <w:tab w:val="left" w:pos="1734"/>
              </w:tabs>
              <w:ind w:left="34"/>
              <w:jc w:val="center"/>
              <w:rPr>
                <w:rFonts w:ascii="Cordia New" w:hAnsi="Cordia New" w:cs="Cordia New"/>
                <w:cs/>
              </w:rPr>
            </w:pPr>
            <w:r w:rsidRPr="00762E48">
              <w:rPr>
                <w:rFonts w:ascii="Cordia New" w:hAnsi="Cordia New" w:cs="Cordia New" w:hint="cs"/>
                <w:cs/>
              </w:rPr>
              <w:t>279.16</w:t>
            </w:r>
          </w:p>
        </w:tc>
        <w:tc>
          <w:tcPr>
            <w:tcW w:w="1260" w:type="dxa"/>
            <w:tcBorders>
              <w:top w:val="single" w:sz="4" w:space="0" w:color="auto"/>
              <w:left w:val="single" w:sz="4" w:space="0" w:color="auto"/>
              <w:bottom w:val="single" w:sz="4" w:space="0" w:color="auto"/>
            </w:tcBorders>
          </w:tcPr>
          <w:p w:rsidR="001B18A4" w:rsidRPr="00762E48" w:rsidRDefault="00CF3E9B" w:rsidP="00D25F0D">
            <w:pPr>
              <w:ind w:left="34" w:right="-108"/>
              <w:jc w:val="center"/>
              <w:rPr>
                <w:rFonts w:ascii="Cordia New" w:hAnsi="Cordia New" w:cs="Cordia New"/>
              </w:rPr>
            </w:pPr>
            <w:r>
              <w:rPr>
                <w:rFonts w:ascii="Cordia New" w:hAnsi="Cordia New" w:cs="Cordia New"/>
              </w:rPr>
              <w:t>279.16</w:t>
            </w:r>
          </w:p>
        </w:tc>
        <w:tc>
          <w:tcPr>
            <w:tcW w:w="1440" w:type="dxa"/>
            <w:tcBorders>
              <w:top w:val="single" w:sz="4" w:space="0" w:color="auto"/>
              <w:left w:val="single" w:sz="4" w:space="0" w:color="auto"/>
              <w:bottom w:val="single" w:sz="4" w:space="0" w:color="auto"/>
              <w:right w:val="single" w:sz="4" w:space="0" w:color="auto"/>
            </w:tcBorders>
          </w:tcPr>
          <w:p w:rsidR="001B18A4" w:rsidRPr="00762E48" w:rsidRDefault="00CF3E9B" w:rsidP="00D25F0D">
            <w:pPr>
              <w:ind w:hanging="142"/>
              <w:jc w:val="center"/>
              <w:rPr>
                <w:rFonts w:ascii="Cordia New" w:hAnsi="Cordia New" w:cs="Cordia New"/>
              </w:rPr>
            </w:pPr>
            <w:r>
              <w:rPr>
                <w:rFonts w:ascii="Cordia New" w:hAnsi="Cordia New" w:cs="Cordia New"/>
              </w:rPr>
              <w:t>0.00</w:t>
            </w:r>
          </w:p>
        </w:tc>
      </w:tr>
      <w:tr w:rsidR="001B18A4" w:rsidRPr="00762E48" w:rsidTr="001B18A4">
        <w:trPr>
          <w:gridAfter w:val="5"/>
          <w:wAfter w:w="5578" w:type="dxa"/>
          <w:trHeight w:val="396"/>
        </w:trPr>
        <w:tc>
          <w:tcPr>
            <w:tcW w:w="959" w:type="dxa"/>
            <w:tcBorders>
              <w:top w:val="single" w:sz="4" w:space="0" w:color="auto"/>
              <w:left w:val="single" w:sz="4" w:space="0" w:color="auto"/>
              <w:bottom w:val="single" w:sz="4" w:space="0" w:color="auto"/>
            </w:tcBorders>
          </w:tcPr>
          <w:p w:rsidR="001B18A4" w:rsidRPr="00762E48" w:rsidRDefault="001B18A4" w:rsidP="006F7960">
            <w:pPr>
              <w:ind w:left="90" w:hanging="8"/>
              <w:rPr>
                <w:rFonts w:ascii="Cordia New" w:hAnsi="Cordia New" w:cs="Cordia New"/>
              </w:rPr>
            </w:pPr>
            <w:r w:rsidRPr="00762E48">
              <w:rPr>
                <w:rFonts w:ascii="Cordia New" w:hAnsi="Cordia New" w:cs="Cordia New"/>
              </w:rPr>
              <w:t>N.474</w:t>
            </w:r>
          </w:p>
        </w:tc>
        <w:tc>
          <w:tcPr>
            <w:tcW w:w="2659" w:type="dxa"/>
            <w:tcBorders>
              <w:top w:val="single" w:sz="4" w:space="0" w:color="auto"/>
              <w:left w:val="single" w:sz="4" w:space="0" w:color="auto"/>
              <w:bottom w:val="single" w:sz="4" w:space="0" w:color="auto"/>
            </w:tcBorders>
          </w:tcPr>
          <w:p w:rsidR="001B18A4" w:rsidRPr="00762E48" w:rsidRDefault="001B18A4" w:rsidP="000558CA">
            <w:pPr>
              <w:ind w:left="31" w:firstLine="0"/>
              <w:rPr>
                <w:rFonts w:ascii="Cordia New" w:hAnsi="Cordia New" w:cs="Cordia New"/>
                <w:cs/>
              </w:rPr>
            </w:pPr>
            <w:r w:rsidRPr="00762E48">
              <w:rPr>
                <w:rFonts w:ascii="Cordia New" w:hAnsi="Cordia New" w:cs="Cordia New" w:hint="cs"/>
                <w:cs/>
              </w:rPr>
              <w:t>กรมทางหลวงชนบท</w:t>
            </w:r>
          </w:p>
        </w:tc>
        <w:tc>
          <w:tcPr>
            <w:tcW w:w="5220" w:type="dxa"/>
            <w:tcBorders>
              <w:top w:val="single" w:sz="4" w:space="0" w:color="auto"/>
              <w:left w:val="single" w:sz="4" w:space="0" w:color="auto"/>
              <w:bottom w:val="single" w:sz="4" w:space="0" w:color="auto"/>
            </w:tcBorders>
          </w:tcPr>
          <w:p w:rsidR="001B18A4" w:rsidRDefault="001B18A4" w:rsidP="00D25F0D">
            <w:pPr>
              <w:pStyle w:val="Heading4"/>
              <w:spacing w:before="0" w:after="0"/>
              <w:ind w:left="34"/>
              <w:rPr>
                <w:rFonts w:ascii="Cordia New" w:hAnsi="Cordia New" w:cs="Cordia New"/>
                <w:b w:val="0"/>
                <w:bCs w:val="0"/>
                <w:sz w:val="24"/>
                <w:szCs w:val="24"/>
              </w:rPr>
            </w:pPr>
            <w:r w:rsidRPr="00762E48">
              <w:rPr>
                <w:rFonts w:ascii="Cordia New" w:hAnsi="Cordia New" w:cs="Cordia New" w:hint="cs"/>
                <w:b w:val="0"/>
                <w:bCs w:val="0"/>
                <w:sz w:val="24"/>
                <w:szCs w:val="24"/>
                <w:cs/>
              </w:rPr>
              <w:t xml:space="preserve">งานก่อสร้างสะพานข้ามทางรถไฟ จุดตัดทางรถไฟกับถนนสาย น.ฐ.1012 แยก ทล.4 </w:t>
            </w:r>
            <w:r w:rsidRPr="00762E48">
              <w:rPr>
                <w:rFonts w:ascii="Cordia New" w:hAnsi="Cordia New" w:cs="Cordia New"/>
                <w:b w:val="0"/>
                <w:bCs w:val="0"/>
                <w:sz w:val="24"/>
                <w:szCs w:val="24"/>
                <w:cs/>
              </w:rPr>
              <w:t>–</w:t>
            </w:r>
            <w:r w:rsidRPr="00762E48">
              <w:rPr>
                <w:rFonts w:ascii="Cordia New" w:hAnsi="Cordia New" w:cs="Cordia New" w:hint="cs"/>
                <w:b w:val="0"/>
                <w:bCs w:val="0"/>
                <w:sz w:val="24"/>
                <w:szCs w:val="24"/>
                <w:cs/>
              </w:rPr>
              <w:t xml:space="preserve"> บ้านกลาง นครปฐม</w:t>
            </w:r>
          </w:p>
          <w:p w:rsidR="001B18A4" w:rsidRPr="001B18A4" w:rsidRDefault="001B18A4" w:rsidP="001B18A4">
            <w:pPr>
              <w:rPr>
                <w:sz w:val="16"/>
                <w:szCs w:val="16"/>
                <w:cs/>
              </w:rPr>
            </w:pPr>
          </w:p>
        </w:tc>
        <w:tc>
          <w:tcPr>
            <w:tcW w:w="1170" w:type="dxa"/>
            <w:tcBorders>
              <w:top w:val="single" w:sz="4" w:space="0" w:color="auto"/>
              <w:left w:val="single" w:sz="4" w:space="0" w:color="auto"/>
              <w:bottom w:val="single" w:sz="4" w:space="0" w:color="auto"/>
            </w:tcBorders>
          </w:tcPr>
          <w:p w:rsidR="001B18A4" w:rsidRPr="00762E48" w:rsidRDefault="001B18A4" w:rsidP="00D25F0D">
            <w:pPr>
              <w:ind w:left="34"/>
              <w:jc w:val="center"/>
              <w:rPr>
                <w:rFonts w:ascii="Cordia New" w:hAnsi="Cordia New" w:cs="Cordia New"/>
                <w:cs/>
              </w:rPr>
            </w:pPr>
            <w:r w:rsidRPr="00762E48">
              <w:rPr>
                <w:rFonts w:ascii="Cordia New" w:hAnsi="Cordia New" w:cs="Cordia New" w:hint="cs"/>
                <w:cs/>
              </w:rPr>
              <w:t>พ.ค.2559</w:t>
            </w:r>
          </w:p>
        </w:tc>
        <w:tc>
          <w:tcPr>
            <w:tcW w:w="1260" w:type="dxa"/>
            <w:tcBorders>
              <w:top w:val="single" w:sz="4" w:space="0" w:color="auto"/>
              <w:left w:val="single" w:sz="4" w:space="0" w:color="auto"/>
              <w:bottom w:val="single" w:sz="4" w:space="0" w:color="auto"/>
            </w:tcBorders>
          </w:tcPr>
          <w:p w:rsidR="001B18A4" w:rsidRPr="00762E48" w:rsidRDefault="001B18A4" w:rsidP="00D25F0D">
            <w:pPr>
              <w:ind w:left="34"/>
              <w:jc w:val="center"/>
              <w:rPr>
                <w:rFonts w:ascii="Cordia New" w:hAnsi="Cordia New" w:cs="Cordia New"/>
                <w:cs/>
              </w:rPr>
            </w:pPr>
            <w:r w:rsidRPr="00762E48">
              <w:rPr>
                <w:rFonts w:ascii="Cordia New" w:hAnsi="Cordia New" w:cs="Cordia New" w:hint="cs"/>
                <w:cs/>
              </w:rPr>
              <w:t>พ.ค.2561</w:t>
            </w:r>
          </w:p>
        </w:tc>
        <w:tc>
          <w:tcPr>
            <w:tcW w:w="1260" w:type="dxa"/>
            <w:tcBorders>
              <w:top w:val="single" w:sz="4" w:space="0" w:color="auto"/>
              <w:left w:val="single" w:sz="4" w:space="0" w:color="auto"/>
              <w:bottom w:val="single" w:sz="4" w:space="0" w:color="auto"/>
            </w:tcBorders>
          </w:tcPr>
          <w:p w:rsidR="001B18A4" w:rsidRPr="00762E48" w:rsidRDefault="001B18A4" w:rsidP="00D25F0D">
            <w:pPr>
              <w:tabs>
                <w:tab w:val="left" w:pos="1734"/>
              </w:tabs>
              <w:ind w:left="34"/>
              <w:jc w:val="center"/>
              <w:rPr>
                <w:rFonts w:ascii="Cordia New" w:hAnsi="Cordia New" w:cs="Cordia New"/>
                <w:cs/>
              </w:rPr>
            </w:pPr>
            <w:r w:rsidRPr="00762E48">
              <w:rPr>
                <w:rFonts w:ascii="Cordia New" w:hAnsi="Cordia New" w:cs="Cordia New" w:hint="cs"/>
                <w:cs/>
              </w:rPr>
              <w:t>174.02</w:t>
            </w:r>
          </w:p>
        </w:tc>
        <w:tc>
          <w:tcPr>
            <w:tcW w:w="1260" w:type="dxa"/>
            <w:tcBorders>
              <w:top w:val="single" w:sz="4" w:space="0" w:color="auto"/>
              <w:left w:val="single" w:sz="4" w:space="0" w:color="auto"/>
              <w:bottom w:val="single" w:sz="4" w:space="0" w:color="auto"/>
            </w:tcBorders>
          </w:tcPr>
          <w:p w:rsidR="001B18A4" w:rsidRPr="00762E48" w:rsidRDefault="00CF3E9B" w:rsidP="00D25F0D">
            <w:pPr>
              <w:ind w:left="34" w:right="-108"/>
              <w:jc w:val="center"/>
              <w:rPr>
                <w:rFonts w:ascii="Cordia New" w:hAnsi="Cordia New" w:cs="Cordia New"/>
              </w:rPr>
            </w:pPr>
            <w:r>
              <w:rPr>
                <w:rFonts w:ascii="Cordia New" w:hAnsi="Cordia New" w:cs="Cordia New"/>
              </w:rPr>
              <w:t>156.84</w:t>
            </w:r>
          </w:p>
        </w:tc>
        <w:tc>
          <w:tcPr>
            <w:tcW w:w="1440" w:type="dxa"/>
            <w:tcBorders>
              <w:top w:val="single" w:sz="4" w:space="0" w:color="auto"/>
              <w:left w:val="single" w:sz="4" w:space="0" w:color="auto"/>
              <w:bottom w:val="single" w:sz="4" w:space="0" w:color="auto"/>
              <w:right w:val="single" w:sz="4" w:space="0" w:color="auto"/>
            </w:tcBorders>
          </w:tcPr>
          <w:p w:rsidR="001B18A4" w:rsidRPr="00762E48" w:rsidRDefault="00CF3E9B" w:rsidP="00D25F0D">
            <w:pPr>
              <w:ind w:hanging="142"/>
              <w:jc w:val="center"/>
              <w:rPr>
                <w:rFonts w:ascii="Cordia New" w:hAnsi="Cordia New" w:cs="Cordia New"/>
              </w:rPr>
            </w:pPr>
            <w:r>
              <w:rPr>
                <w:rFonts w:ascii="Cordia New" w:hAnsi="Cordia New" w:cs="Cordia New"/>
              </w:rPr>
              <w:t>9.87</w:t>
            </w:r>
          </w:p>
        </w:tc>
      </w:tr>
      <w:tr w:rsidR="001B18A4" w:rsidRPr="00762E48" w:rsidTr="001B18A4">
        <w:trPr>
          <w:gridAfter w:val="5"/>
          <w:wAfter w:w="5578" w:type="dxa"/>
          <w:trHeight w:val="396"/>
        </w:trPr>
        <w:tc>
          <w:tcPr>
            <w:tcW w:w="959" w:type="dxa"/>
            <w:tcBorders>
              <w:top w:val="single" w:sz="4" w:space="0" w:color="auto"/>
              <w:left w:val="single" w:sz="4" w:space="0" w:color="auto"/>
              <w:bottom w:val="single" w:sz="4" w:space="0" w:color="auto"/>
            </w:tcBorders>
          </w:tcPr>
          <w:p w:rsidR="001B18A4" w:rsidRPr="00762E48" w:rsidRDefault="001B18A4" w:rsidP="006F7960">
            <w:pPr>
              <w:ind w:left="90" w:hanging="8"/>
              <w:rPr>
                <w:rFonts w:ascii="Cordia New" w:hAnsi="Cordia New" w:cs="Cordia New"/>
              </w:rPr>
            </w:pPr>
            <w:r w:rsidRPr="00762E48">
              <w:rPr>
                <w:rFonts w:ascii="Cordia New" w:hAnsi="Cordia New" w:cs="Cordia New"/>
              </w:rPr>
              <w:t>N.476</w:t>
            </w:r>
          </w:p>
        </w:tc>
        <w:tc>
          <w:tcPr>
            <w:tcW w:w="2659" w:type="dxa"/>
            <w:tcBorders>
              <w:top w:val="single" w:sz="4" w:space="0" w:color="auto"/>
              <w:left w:val="single" w:sz="4" w:space="0" w:color="auto"/>
              <w:bottom w:val="single" w:sz="4" w:space="0" w:color="auto"/>
            </w:tcBorders>
          </w:tcPr>
          <w:p w:rsidR="001B18A4" w:rsidRPr="00762E48" w:rsidRDefault="001B18A4" w:rsidP="000558CA">
            <w:pPr>
              <w:ind w:left="31" w:firstLine="0"/>
              <w:rPr>
                <w:rFonts w:ascii="Cordia New" w:hAnsi="Cordia New" w:cs="Cordia New"/>
                <w:cs/>
              </w:rPr>
            </w:pPr>
            <w:r w:rsidRPr="00762E48">
              <w:rPr>
                <w:rFonts w:ascii="Cordia New" w:hAnsi="Cordia New" w:cs="Cordia New" w:hint="cs"/>
                <w:cs/>
              </w:rPr>
              <w:t>กรมโยธาธิการและผังเมือง</w:t>
            </w:r>
          </w:p>
        </w:tc>
        <w:tc>
          <w:tcPr>
            <w:tcW w:w="5220" w:type="dxa"/>
            <w:tcBorders>
              <w:top w:val="single" w:sz="4" w:space="0" w:color="auto"/>
              <w:left w:val="single" w:sz="4" w:space="0" w:color="auto"/>
              <w:bottom w:val="single" w:sz="4" w:space="0" w:color="auto"/>
            </w:tcBorders>
          </w:tcPr>
          <w:p w:rsidR="001B18A4" w:rsidRDefault="001B18A4" w:rsidP="00D25F0D">
            <w:pPr>
              <w:pStyle w:val="Heading4"/>
              <w:spacing w:before="0" w:after="0"/>
              <w:ind w:left="34"/>
              <w:rPr>
                <w:rFonts w:ascii="Cordia New" w:hAnsi="Cordia New" w:cs="Cordia New"/>
                <w:b w:val="0"/>
                <w:bCs w:val="0"/>
                <w:sz w:val="24"/>
                <w:szCs w:val="24"/>
              </w:rPr>
            </w:pPr>
            <w:r w:rsidRPr="00762E48">
              <w:rPr>
                <w:rFonts w:ascii="Cordia New" w:hAnsi="Cordia New" w:cs="Cordia New" w:hint="cs"/>
                <w:b w:val="0"/>
                <w:bCs w:val="0"/>
                <w:sz w:val="24"/>
                <w:szCs w:val="24"/>
                <w:cs/>
              </w:rPr>
              <w:t>ก่อสร้างระบบป้องกันน้ำท่วม พื้นที่ชุมชนอ้อมน้อย ระยะที่ 4 ต.อ้อมน้อย อ.กระทุ</w:t>
            </w:r>
            <w:r>
              <w:rPr>
                <w:rFonts w:ascii="Cordia New" w:hAnsi="Cordia New" w:cs="Cordia New" w:hint="cs"/>
                <w:b w:val="0"/>
                <w:bCs w:val="0"/>
                <w:sz w:val="24"/>
                <w:szCs w:val="24"/>
                <w:cs/>
              </w:rPr>
              <w:t>่มแบน</w:t>
            </w:r>
            <w:r w:rsidRPr="00762E48">
              <w:rPr>
                <w:rFonts w:ascii="Cordia New" w:hAnsi="Cordia New" w:cs="Cordia New" w:hint="cs"/>
                <w:b w:val="0"/>
                <w:bCs w:val="0"/>
                <w:sz w:val="24"/>
                <w:szCs w:val="24"/>
                <w:cs/>
              </w:rPr>
              <w:t xml:space="preserve"> จ.สมุทรสาคร</w:t>
            </w:r>
          </w:p>
          <w:p w:rsidR="001B18A4" w:rsidRPr="001B18A4" w:rsidRDefault="001B18A4" w:rsidP="001B18A4">
            <w:pPr>
              <w:rPr>
                <w:sz w:val="16"/>
                <w:szCs w:val="16"/>
                <w:cs/>
              </w:rPr>
            </w:pPr>
          </w:p>
        </w:tc>
        <w:tc>
          <w:tcPr>
            <w:tcW w:w="1170" w:type="dxa"/>
            <w:tcBorders>
              <w:top w:val="single" w:sz="4" w:space="0" w:color="auto"/>
              <w:left w:val="single" w:sz="4" w:space="0" w:color="auto"/>
              <w:bottom w:val="single" w:sz="4" w:space="0" w:color="auto"/>
            </w:tcBorders>
          </w:tcPr>
          <w:p w:rsidR="001B18A4" w:rsidRPr="00762E48" w:rsidRDefault="001B18A4" w:rsidP="00D25F0D">
            <w:pPr>
              <w:ind w:left="34"/>
              <w:jc w:val="center"/>
              <w:rPr>
                <w:rFonts w:ascii="Cordia New" w:hAnsi="Cordia New" w:cs="Cordia New"/>
                <w:cs/>
              </w:rPr>
            </w:pPr>
            <w:r w:rsidRPr="00762E48">
              <w:rPr>
                <w:rFonts w:ascii="Cordia New" w:hAnsi="Cordia New" w:cs="Cordia New" w:hint="cs"/>
                <w:cs/>
              </w:rPr>
              <w:t>เม.ย.2559</w:t>
            </w:r>
          </w:p>
        </w:tc>
        <w:tc>
          <w:tcPr>
            <w:tcW w:w="1260" w:type="dxa"/>
            <w:tcBorders>
              <w:top w:val="single" w:sz="4" w:space="0" w:color="auto"/>
              <w:left w:val="single" w:sz="4" w:space="0" w:color="auto"/>
              <w:bottom w:val="single" w:sz="4" w:space="0" w:color="auto"/>
            </w:tcBorders>
          </w:tcPr>
          <w:p w:rsidR="001B18A4" w:rsidRPr="00762E48" w:rsidRDefault="001B18A4" w:rsidP="00D25F0D">
            <w:pPr>
              <w:ind w:left="34"/>
              <w:jc w:val="center"/>
              <w:rPr>
                <w:rFonts w:ascii="Cordia New" w:hAnsi="Cordia New" w:cs="Cordia New"/>
                <w:cs/>
              </w:rPr>
            </w:pPr>
            <w:r w:rsidRPr="00762E48">
              <w:rPr>
                <w:rFonts w:ascii="Cordia New" w:hAnsi="Cordia New" w:cs="Cordia New" w:hint="cs"/>
                <w:cs/>
              </w:rPr>
              <w:t>ต.ค.2561</w:t>
            </w:r>
          </w:p>
        </w:tc>
        <w:tc>
          <w:tcPr>
            <w:tcW w:w="1260" w:type="dxa"/>
            <w:tcBorders>
              <w:top w:val="single" w:sz="4" w:space="0" w:color="auto"/>
              <w:left w:val="single" w:sz="4" w:space="0" w:color="auto"/>
              <w:bottom w:val="single" w:sz="4" w:space="0" w:color="auto"/>
            </w:tcBorders>
          </w:tcPr>
          <w:p w:rsidR="001B18A4" w:rsidRPr="00762E48" w:rsidRDefault="001B18A4" w:rsidP="00D25F0D">
            <w:pPr>
              <w:tabs>
                <w:tab w:val="left" w:pos="1734"/>
              </w:tabs>
              <w:ind w:left="34"/>
              <w:jc w:val="center"/>
              <w:rPr>
                <w:rFonts w:ascii="Cordia New" w:hAnsi="Cordia New" w:cs="Cordia New"/>
                <w:cs/>
              </w:rPr>
            </w:pPr>
            <w:r w:rsidRPr="00762E48">
              <w:rPr>
                <w:rFonts w:ascii="Cordia New" w:hAnsi="Cordia New" w:cs="Cordia New" w:hint="cs"/>
                <w:cs/>
              </w:rPr>
              <w:t>252.06</w:t>
            </w:r>
          </w:p>
        </w:tc>
        <w:tc>
          <w:tcPr>
            <w:tcW w:w="1260" w:type="dxa"/>
            <w:tcBorders>
              <w:top w:val="single" w:sz="4" w:space="0" w:color="auto"/>
              <w:left w:val="single" w:sz="4" w:space="0" w:color="auto"/>
              <w:bottom w:val="single" w:sz="4" w:space="0" w:color="auto"/>
            </w:tcBorders>
          </w:tcPr>
          <w:p w:rsidR="001B18A4" w:rsidRPr="00762E48" w:rsidRDefault="00CF3E9B" w:rsidP="00D25F0D">
            <w:pPr>
              <w:ind w:left="34" w:right="-108"/>
              <w:jc w:val="center"/>
              <w:rPr>
                <w:rFonts w:ascii="Cordia New" w:hAnsi="Cordia New" w:cs="Cordia New"/>
              </w:rPr>
            </w:pPr>
            <w:r>
              <w:rPr>
                <w:rFonts w:ascii="Cordia New" w:hAnsi="Cordia New" w:cs="Cordia New"/>
              </w:rPr>
              <w:t>143.60</w:t>
            </w:r>
          </w:p>
        </w:tc>
        <w:tc>
          <w:tcPr>
            <w:tcW w:w="1440" w:type="dxa"/>
            <w:tcBorders>
              <w:top w:val="single" w:sz="4" w:space="0" w:color="auto"/>
              <w:left w:val="single" w:sz="4" w:space="0" w:color="auto"/>
              <w:bottom w:val="single" w:sz="4" w:space="0" w:color="auto"/>
              <w:right w:val="single" w:sz="4" w:space="0" w:color="auto"/>
            </w:tcBorders>
          </w:tcPr>
          <w:p w:rsidR="001B18A4" w:rsidRPr="00762E48" w:rsidRDefault="00CF3E9B" w:rsidP="00D25F0D">
            <w:pPr>
              <w:jc w:val="center"/>
              <w:rPr>
                <w:rFonts w:ascii="Cordia New" w:hAnsi="Cordia New" w:cs="Cordia New"/>
              </w:rPr>
            </w:pPr>
            <w:r>
              <w:rPr>
                <w:rFonts w:ascii="Cordia New" w:hAnsi="Cordia New" w:cs="Cordia New"/>
              </w:rPr>
              <w:t>43.03</w:t>
            </w:r>
          </w:p>
        </w:tc>
      </w:tr>
      <w:tr w:rsidR="001B18A4" w:rsidRPr="00762E48" w:rsidTr="001B18A4">
        <w:trPr>
          <w:gridAfter w:val="5"/>
          <w:wAfter w:w="5578" w:type="dxa"/>
          <w:trHeight w:val="396"/>
        </w:trPr>
        <w:tc>
          <w:tcPr>
            <w:tcW w:w="959" w:type="dxa"/>
            <w:tcBorders>
              <w:top w:val="single" w:sz="4" w:space="0" w:color="auto"/>
              <w:left w:val="single" w:sz="4" w:space="0" w:color="auto"/>
              <w:bottom w:val="single" w:sz="4" w:space="0" w:color="auto"/>
            </w:tcBorders>
          </w:tcPr>
          <w:p w:rsidR="001B18A4" w:rsidRPr="00762E48" w:rsidRDefault="001B18A4" w:rsidP="006F7960">
            <w:pPr>
              <w:ind w:left="90" w:hanging="8"/>
              <w:rPr>
                <w:rFonts w:ascii="Cordia New" w:hAnsi="Cordia New" w:cs="Cordia New"/>
              </w:rPr>
            </w:pPr>
            <w:r w:rsidRPr="00762E48">
              <w:rPr>
                <w:rFonts w:ascii="Cordia New" w:hAnsi="Cordia New" w:cs="Cordia New"/>
              </w:rPr>
              <w:t>N.480</w:t>
            </w:r>
          </w:p>
        </w:tc>
        <w:tc>
          <w:tcPr>
            <w:tcW w:w="2659" w:type="dxa"/>
            <w:tcBorders>
              <w:top w:val="single" w:sz="4" w:space="0" w:color="auto"/>
              <w:left w:val="single" w:sz="4" w:space="0" w:color="auto"/>
              <w:bottom w:val="single" w:sz="4" w:space="0" w:color="auto"/>
            </w:tcBorders>
          </w:tcPr>
          <w:p w:rsidR="001B18A4" w:rsidRPr="00762E48" w:rsidRDefault="001B18A4" w:rsidP="000558CA">
            <w:pPr>
              <w:ind w:left="31" w:firstLine="0"/>
              <w:rPr>
                <w:rFonts w:ascii="Cordia New" w:hAnsi="Cordia New" w:cs="Cordia New"/>
                <w:cs/>
              </w:rPr>
            </w:pPr>
            <w:r>
              <w:rPr>
                <w:rFonts w:ascii="Cordia New" w:hAnsi="Cordia New" w:cs="Cordia New" w:hint="cs"/>
                <w:cs/>
              </w:rPr>
              <w:t>สำนักการระบายน้ำ</w:t>
            </w:r>
            <w:r w:rsidRPr="00762E48">
              <w:rPr>
                <w:rFonts w:ascii="Cordia New" w:hAnsi="Cordia New" w:cs="Cordia New" w:hint="cs"/>
                <w:cs/>
              </w:rPr>
              <w:t>กรุงเทพมหานคร</w:t>
            </w:r>
          </w:p>
        </w:tc>
        <w:tc>
          <w:tcPr>
            <w:tcW w:w="5220" w:type="dxa"/>
            <w:tcBorders>
              <w:top w:val="single" w:sz="4" w:space="0" w:color="auto"/>
              <w:left w:val="single" w:sz="4" w:space="0" w:color="auto"/>
              <w:bottom w:val="single" w:sz="4" w:space="0" w:color="auto"/>
            </w:tcBorders>
          </w:tcPr>
          <w:p w:rsidR="001B18A4" w:rsidRPr="00762E48" w:rsidRDefault="001B18A4" w:rsidP="00902783">
            <w:pPr>
              <w:pStyle w:val="Heading4"/>
              <w:spacing w:before="0" w:after="0"/>
              <w:ind w:left="34"/>
              <w:rPr>
                <w:rFonts w:ascii="Cordia New" w:hAnsi="Cordia New" w:cs="Cordia New"/>
                <w:b w:val="0"/>
                <w:bCs w:val="0"/>
                <w:sz w:val="24"/>
                <w:szCs w:val="24"/>
                <w:cs/>
              </w:rPr>
            </w:pPr>
            <w:r w:rsidRPr="00762E48">
              <w:rPr>
                <w:rFonts w:ascii="Cordia New" w:hAnsi="Cordia New" w:cs="Cordia New" w:hint="cs"/>
                <w:b w:val="0"/>
                <w:bCs w:val="0"/>
                <w:sz w:val="24"/>
                <w:szCs w:val="24"/>
                <w:cs/>
              </w:rPr>
              <w:t>ก่อสร้างปรับปรุงรางระบายน้ำ และถนนภายในวังสุโขทัย</w:t>
            </w:r>
          </w:p>
        </w:tc>
        <w:tc>
          <w:tcPr>
            <w:tcW w:w="1170" w:type="dxa"/>
            <w:tcBorders>
              <w:top w:val="single" w:sz="4" w:space="0" w:color="auto"/>
              <w:left w:val="single" w:sz="4" w:space="0" w:color="auto"/>
              <w:bottom w:val="single" w:sz="4" w:space="0" w:color="auto"/>
            </w:tcBorders>
          </w:tcPr>
          <w:p w:rsidR="001B18A4" w:rsidRPr="00762E48" w:rsidRDefault="001B18A4" w:rsidP="00902783">
            <w:pPr>
              <w:ind w:left="34"/>
              <w:jc w:val="center"/>
              <w:rPr>
                <w:rFonts w:ascii="Cordia New" w:hAnsi="Cordia New" w:cs="Cordia New"/>
                <w:cs/>
              </w:rPr>
            </w:pPr>
            <w:r w:rsidRPr="00762E48">
              <w:rPr>
                <w:rFonts w:ascii="Cordia New" w:hAnsi="Cordia New" w:cs="Cordia New" w:hint="cs"/>
                <w:cs/>
              </w:rPr>
              <w:t>ต.ค.2559</w:t>
            </w:r>
          </w:p>
        </w:tc>
        <w:tc>
          <w:tcPr>
            <w:tcW w:w="1260" w:type="dxa"/>
            <w:tcBorders>
              <w:top w:val="single" w:sz="4" w:space="0" w:color="auto"/>
              <w:left w:val="single" w:sz="4" w:space="0" w:color="auto"/>
              <w:bottom w:val="single" w:sz="4" w:space="0" w:color="auto"/>
            </w:tcBorders>
          </w:tcPr>
          <w:p w:rsidR="001B18A4" w:rsidRPr="00762E48" w:rsidRDefault="001B18A4" w:rsidP="00902783">
            <w:pPr>
              <w:ind w:left="34"/>
              <w:jc w:val="center"/>
              <w:rPr>
                <w:rFonts w:ascii="Cordia New" w:hAnsi="Cordia New" w:cs="Cordia New"/>
                <w:cs/>
              </w:rPr>
            </w:pPr>
            <w:r w:rsidRPr="00762E48">
              <w:rPr>
                <w:rFonts w:ascii="Cordia New" w:hAnsi="Cordia New" w:cs="Cordia New" w:hint="cs"/>
                <w:cs/>
              </w:rPr>
              <w:t>ม.ค.2560</w:t>
            </w:r>
          </w:p>
        </w:tc>
        <w:tc>
          <w:tcPr>
            <w:tcW w:w="1260" w:type="dxa"/>
            <w:tcBorders>
              <w:top w:val="single" w:sz="4" w:space="0" w:color="auto"/>
              <w:left w:val="single" w:sz="4" w:space="0" w:color="auto"/>
              <w:bottom w:val="single" w:sz="4" w:space="0" w:color="auto"/>
            </w:tcBorders>
          </w:tcPr>
          <w:p w:rsidR="001B18A4" w:rsidRPr="00762E48" w:rsidRDefault="001B18A4" w:rsidP="00902783">
            <w:pPr>
              <w:tabs>
                <w:tab w:val="left" w:pos="1734"/>
              </w:tabs>
              <w:ind w:left="34"/>
              <w:jc w:val="center"/>
              <w:rPr>
                <w:rFonts w:ascii="Cordia New" w:hAnsi="Cordia New" w:cs="Cordia New"/>
                <w:cs/>
              </w:rPr>
            </w:pPr>
            <w:r w:rsidRPr="00762E48">
              <w:rPr>
                <w:rFonts w:ascii="Cordia New" w:hAnsi="Cordia New" w:cs="Cordia New" w:hint="cs"/>
                <w:cs/>
              </w:rPr>
              <w:t>23.32</w:t>
            </w:r>
          </w:p>
        </w:tc>
        <w:tc>
          <w:tcPr>
            <w:tcW w:w="1260" w:type="dxa"/>
            <w:tcBorders>
              <w:top w:val="single" w:sz="4" w:space="0" w:color="auto"/>
              <w:left w:val="single" w:sz="4" w:space="0" w:color="auto"/>
              <w:bottom w:val="single" w:sz="4" w:space="0" w:color="auto"/>
            </w:tcBorders>
          </w:tcPr>
          <w:p w:rsidR="001B18A4" w:rsidRPr="00762E48" w:rsidRDefault="00CF3E9B" w:rsidP="00902783">
            <w:pPr>
              <w:ind w:left="34" w:right="-108"/>
              <w:jc w:val="center"/>
              <w:rPr>
                <w:rFonts w:ascii="Cordia New" w:hAnsi="Cordia New" w:cs="Cordia New"/>
              </w:rPr>
            </w:pPr>
            <w:r>
              <w:rPr>
                <w:rFonts w:ascii="Cordia New" w:hAnsi="Cordia New" w:cs="Cordia New"/>
              </w:rPr>
              <w:t>23.32</w:t>
            </w:r>
          </w:p>
        </w:tc>
        <w:tc>
          <w:tcPr>
            <w:tcW w:w="1440" w:type="dxa"/>
            <w:tcBorders>
              <w:top w:val="single" w:sz="4" w:space="0" w:color="auto"/>
              <w:left w:val="single" w:sz="4" w:space="0" w:color="auto"/>
              <w:bottom w:val="single" w:sz="4" w:space="0" w:color="auto"/>
              <w:right w:val="single" w:sz="4" w:space="0" w:color="auto"/>
            </w:tcBorders>
          </w:tcPr>
          <w:p w:rsidR="001B18A4" w:rsidRPr="00762E48" w:rsidRDefault="00CF3E9B" w:rsidP="00902783">
            <w:pPr>
              <w:jc w:val="center"/>
              <w:rPr>
                <w:rFonts w:ascii="Cordia New" w:hAnsi="Cordia New" w:cs="Cordia New"/>
              </w:rPr>
            </w:pPr>
            <w:r>
              <w:rPr>
                <w:rFonts w:ascii="Cordia New" w:hAnsi="Cordia New" w:cs="Cordia New"/>
              </w:rPr>
              <w:t>0.00</w:t>
            </w:r>
          </w:p>
        </w:tc>
      </w:tr>
      <w:tr w:rsidR="001B18A4" w:rsidRPr="00762E48" w:rsidTr="001B18A4">
        <w:trPr>
          <w:gridAfter w:val="5"/>
          <w:wAfter w:w="5578" w:type="dxa"/>
          <w:trHeight w:val="396"/>
        </w:trPr>
        <w:tc>
          <w:tcPr>
            <w:tcW w:w="959" w:type="dxa"/>
            <w:tcBorders>
              <w:top w:val="single" w:sz="4" w:space="0" w:color="auto"/>
              <w:left w:val="single" w:sz="4" w:space="0" w:color="auto"/>
              <w:bottom w:val="single" w:sz="4" w:space="0" w:color="auto"/>
            </w:tcBorders>
          </w:tcPr>
          <w:p w:rsidR="001B18A4" w:rsidRPr="00762E48" w:rsidRDefault="001B18A4" w:rsidP="006F7960">
            <w:pPr>
              <w:ind w:left="90" w:hanging="8"/>
              <w:rPr>
                <w:rFonts w:ascii="Cordia New" w:hAnsi="Cordia New" w:cs="Cordia New"/>
              </w:rPr>
            </w:pPr>
            <w:r w:rsidRPr="00762E48">
              <w:rPr>
                <w:rFonts w:ascii="Cordia New" w:hAnsi="Cordia New" w:cs="Cordia New"/>
              </w:rPr>
              <w:t>N.481</w:t>
            </w:r>
          </w:p>
        </w:tc>
        <w:tc>
          <w:tcPr>
            <w:tcW w:w="2659" w:type="dxa"/>
            <w:tcBorders>
              <w:top w:val="single" w:sz="4" w:space="0" w:color="auto"/>
              <w:left w:val="single" w:sz="4" w:space="0" w:color="auto"/>
              <w:bottom w:val="single" w:sz="4" w:space="0" w:color="auto"/>
            </w:tcBorders>
          </w:tcPr>
          <w:p w:rsidR="001B18A4" w:rsidRPr="00762E48" w:rsidRDefault="001B18A4" w:rsidP="000558CA">
            <w:pPr>
              <w:ind w:left="31" w:firstLine="0"/>
              <w:rPr>
                <w:rFonts w:ascii="Cordia New" w:hAnsi="Cordia New" w:cs="Cordia New"/>
                <w:cs/>
              </w:rPr>
            </w:pPr>
            <w:r w:rsidRPr="00762E48">
              <w:rPr>
                <w:rFonts w:ascii="Cordia New" w:hAnsi="Cordia New" w:cs="Cordia New" w:hint="cs"/>
                <w:cs/>
              </w:rPr>
              <w:t>กรมทางหลวง</w:t>
            </w:r>
          </w:p>
        </w:tc>
        <w:tc>
          <w:tcPr>
            <w:tcW w:w="5220" w:type="dxa"/>
            <w:tcBorders>
              <w:top w:val="single" w:sz="4" w:space="0" w:color="auto"/>
              <w:left w:val="single" w:sz="4" w:space="0" w:color="auto"/>
              <w:bottom w:val="single" w:sz="4" w:space="0" w:color="auto"/>
            </w:tcBorders>
          </w:tcPr>
          <w:p w:rsidR="001B18A4" w:rsidRDefault="001B18A4" w:rsidP="00902783">
            <w:pPr>
              <w:pStyle w:val="Heading4"/>
              <w:spacing w:before="0" w:after="0"/>
              <w:ind w:left="34"/>
              <w:rPr>
                <w:rFonts w:ascii="Cordia New" w:hAnsi="Cordia New" w:cs="Cordia New"/>
                <w:b w:val="0"/>
                <w:bCs w:val="0"/>
                <w:sz w:val="24"/>
                <w:szCs w:val="24"/>
              </w:rPr>
            </w:pPr>
            <w:r w:rsidRPr="00762E48">
              <w:rPr>
                <w:rFonts w:ascii="Cordia New" w:hAnsi="Cordia New" w:cs="Cordia New" w:hint="cs"/>
                <w:b w:val="0"/>
                <w:bCs w:val="0"/>
                <w:sz w:val="24"/>
                <w:szCs w:val="24"/>
                <w:cs/>
              </w:rPr>
              <w:t xml:space="preserve">ก่อสร้างทางหลวงพิเศษระหว่างเมือง สายบางประอิน </w:t>
            </w:r>
            <w:r w:rsidRPr="00762E48">
              <w:rPr>
                <w:rFonts w:ascii="Cordia New" w:hAnsi="Cordia New" w:cs="Cordia New"/>
                <w:b w:val="0"/>
                <w:bCs w:val="0"/>
                <w:sz w:val="24"/>
                <w:szCs w:val="24"/>
                <w:cs/>
              </w:rPr>
              <w:t>–</w:t>
            </w:r>
            <w:r w:rsidRPr="00762E48">
              <w:rPr>
                <w:rFonts w:ascii="Cordia New" w:hAnsi="Cordia New" w:cs="Cordia New" w:hint="cs"/>
                <w:b w:val="0"/>
                <w:bCs w:val="0"/>
                <w:sz w:val="24"/>
                <w:szCs w:val="24"/>
                <w:cs/>
              </w:rPr>
              <w:t xml:space="preserve"> สระบุรี-นครราชสีมา ช่วง กม. 43+772.858 </w:t>
            </w:r>
            <w:r w:rsidRPr="00762E48">
              <w:rPr>
                <w:rFonts w:ascii="Cordia New" w:hAnsi="Cordia New" w:cs="Cordia New"/>
                <w:b w:val="0"/>
                <w:bCs w:val="0"/>
                <w:sz w:val="24"/>
                <w:szCs w:val="24"/>
                <w:cs/>
              </w:rPr>
              <w:t>–</w:t>
            </w:r>
            <w:r w:rsidRPr="00762E48">
              <w:rPr>
                <w:rFonts w:ascii="Cordia New" w:hAnsi="Cordia New" w:cs="Cordia New" w:hint="cs"/>
                <w:b w:val="0"/>
                <w:bCs w:val="0"/>
                <w:sz w:val="24"/>
                <w:szCs w:val="24"/>
                <w:cs/>
              </w:rPr>
              <w:t xml:space="preserve"> กม.45+022.858</w:t>
            </w:r>
          </w:p>
          <w:p w:rsidR="001B18A4" w:rsidRPr="001B18A4" w:rsidRDefault="001B18A4" w:rsidP="001B18A4">
            <w:pPr>
              <w:rPr>
                <w:sz w:val="16"/>
                <w:szCs w:val="16"/>
                <w:cs/>
              </w:rPr>
            </w:pPr>
          </w:p>
        </w:tc>
        <w:tc>
          <w:tcPr>
            <w:tcW w:w="1170" w:type="dxa"/>
            <w:tcBorders>
              <w:top w:val="single" w:sz="4" w:space="0" w:color="auto"/>
              <w:left w:val="single" w:sz="4" w:space="0" w:color="auto"/>
              <w:bottom w:val="single" w:sz="4" w:space="0" w:color="auto"/>
            </w:tcBorders>
          </w:tcPr>
          <w:p w:rsidR="001B18A4" w:rsidRPr="00762E48" w:rsidRDefault="001B18A4" w:rsidP="00902783">
            <w:pPr>
              <w:ind w:left="34"/>
              <w:jc w:val="center"/>
              <w:rPr>
                <w:rFonts w:ascii="Cordia New" w:hAnsi="Cordia New" w:cs="Cordia New"/>
                <w:cs/>
              </w:rPr>
            </w:pPr>
            <w:r w:rsidRPr="00762E48">
              <w:rPr>
                <w:rFonts w:ascii="Cordia New" w:hAnsi="Cordia New" w:cs="Cordia New" w:hint="cs"/>
                <w:cs/>
              </w:rPr>
              <w:t>ต.ค.2559</w:t>
            </w:r>
          </w:p>
        </w:tc>
        <w:tc>
          <w:tcPr>
            <w:tcW w:w="1260" w:type="dxa"/>
            <w:tcBorders>
              <w:top w:val="single" w:sz="4" w:space="0" w:color="auto"/>
              <w:left w:val="single" w:sz="4" w:space="0" w:color="auto"/>
              <w:bottom w:val="single" w:sz="4" w:space="0" w:color="auto"/>
            </w:tcBorders>
          </w:tcPr>
          <w:p w:rsidR="001B18A4" w:rsidRPr="00762E48" w:rsidRDefault="001B18A4" w:rsidP="00902783">
            <w:pPr>
              <w:ind w:left="34"/>
              <w:jc w:val="center"/>
              <w:rPr>
                <w:rFonts w:ascii="Cordia New" w:hAnsi="Cordia New" w:cs="Cordia New"/>
                <w:cs/>
              </w:rPr>
            </w:pPr>
            <w:r w:rsidRPr="00762E48">
              <w:rPr>
                <w:rFonts w:ascii="Cordia New" w:hAnsi="Cordia New" w:cs="Cordia New" w:hint="cs"/>
                <w:cs/>
              </w:rPr>
              <w:t>มิ.ย.2562</w:t>
            </w:r>
          </w:p>
        </w:tc>
        <w:tc>
          <w:tcPr>
            <w:tcW w:w="1260" w:type="dxa"/>
            <w:tcBorders>
              <w:top w:val="single" w:sz="4" w:space="0" w:color="auto"/>
              <w:left w:val="single" w:sz="4" w:space="0" w:color="auto"/>
              <w:bottom w:val="single" w:sz="4" w:space="0" w:color="auto"/>
            </w:tcBorders>
          </w:tcPr>
          <w:p w:rsidR="001B18A4" w:rsidRPr="00762E48" w:rsidRDefault="001B18A4" w:rsidP="00902783">
            <w:pPr>
              <w:tabs>
                <w:tab w:val="left" w:pos="1734"/>
              </w:tabs>
              <w:ind w:left="34"/>
              <w:jc w:val="center"/>
              <w:rPr>
                <w:rFonts w:ascii="Cordia New" w:hAnsi="Cordia New" w:cs="Cordia New"/>
                <w:cs/>
              </w:rPr>
            </w:pPr>
            <w:r w:rsidRPr="00762E48">
              <w:rPr>
                <w:rFonts w:ascii="Cordia New" w:hAnsi="Cordia New" w:cs="Cordia New" w:hint="cs"/>
                <w:cs/>
              </w:rPr>
              <w:t>826.02</w:t>
            </w:r>
          </w:p>
        </w:tc>
        <w:tc>
          <w:tcPr>
            <w:tcW w:w="1260" w:type="dxa"/>
            <w:tcBorders>
              <w:top w:val="single" w:sz="4" w:space="0" w:color="auto"/>
              <w:left w:val="single" w:sz="4" w:space="0" w:color="auto"/>
              <w:bottom w:val="single" w:sz="4" w:space="0" w:color="auto"/>
            </w:tcBorders>
          </w:tcPr>
          <w:p w:rsidR="001B18A4" w:rsidRPr="00762E48" w:rsidRDefault="00CF3E9B" w:rsidP="00902783">
            <w:pPr>
              <w:ind w:left="34" w:right="-108"/>
              <w:jc w:val="center"/>
              <w:rPr>
                <w:rFonts w:ascii="Cordia New" w:hAnsi="Cordia New" w:cs="Cordia New"/>
              </w:rPr>
            </w:pPr>
            <w:r>
              <w:rPr>
                <w:rFonts w:ascii="Cordia New" w:hAnsi="Cordia New" w:cs="Cordia New"/>
              </w:rPr>
              <w:t>826.02</w:t>
            </w:r>
          </w:p>
        </w:tc>
        <w:tc>
          <w:tcPr>
            <w:tcW w:w="1440" w:type="dxa"/>
            <w:tcBorders>
              <w:top w:val="single" w:sz="4" w:space="0" w:color="auto"/>
              <w:left w:val="single" w:sz="4" w:space="0" w:color="auto"/>
              <w:bottom w:val="single" w:sz="4" w:space="0" w:color="auto"/>
              <w:right w:val="single" w:sz="4" w:space="0" w:color="auto"/>
            </w:tcBorders>
          </w:tcPr>
          <w:p w:rsidR="001B18A4" w:rsidRPr="00762E48" w:rsidRDefault="00CF3E9B" w:rsidP="00902783">
            <w:pPr>
              <w:jc w:val="center"/>
              <w:rPr>
                <w:rFonts w:ascii="Cordia New" w:hAnsi="Cordia New" w:cs="Cordia New"/>
              </w:rPr>
            </w:pPr>
            <w:r>
              <w:rPr>
                <w:rFonts w:ascii="Cordia New" w:hAnsi="Cordia New" w:cs="Cordia New"/>
              </w:rPr>
              <w:t>0.00</w:t>
            </w:r>
          </w:p>
        </w:tc>
      </w:tr>
      <w:tr w:rsidR="001B18A4" w:rsidRPr="00762E48" w:rsidTr="001B18A4">
        <w:trPr>
          <w:gridAfter w:val="5"/>
          <w:wAfter w:w="5578" w:type="dxa"/>
          <w:trHeight w:val="396"/>
        </w:trPr>
        <w:tc>
          <w:tcPr>
            <w:tcW w:w="959" w:type="dxa"/>
            <w:tcBorders>
              <w:top w:val="single" w:sz="4" w:space="0" w:color="auto"/>
              <w:left w:val="single" w:sz="4" w:space="0" w:color="auto"/>
              <w:bottom w:val="single" w:sz="4" w:space="0" w:color="auto"/>
            </w:tcBorders>
          </w:tcPr>
          <w:p w:rsidR="001B18A4" w:rsidRPr="00762E48" w:rsidRDefault="001B18A4" w:rsidP="006F7960">
            <w:pPr>
              <w:ind w:hanging="90"/>
              <w:rPr>
                <w:rFonts w:ascii="Cordia New" w:hAnsi="Cordia New" w:cs="Cordia New"/>
              </w:rPr>
            </w:pPr>
            <w:r w:rsidRPr="00762E48">
              <w:rPr>
                <w:rFonts w:ascii="Cordia New" w:hAnsi="Cordia New" w:cs="Cordia New"/>
              </w:rPr>
              <w:t>N.482</w:t>
            </w:r>
          </w:p>
        </w:tc>
        <w:tc>
          <w:tcPr>
            <w:tcW w:w="2659" w:type="dxa"/>
            <w:tcBorders>
              <w:top w:val="single" w:sz="4" w:space="0" w:color="auto"/>
              <w:left w:val="single" w:sz="4" w:space="0" w:color="auto"/>
              <w:bottom w:val="single" w:sz="4" w:space="0" w:color="auto"/>
            </w:tcBorders>
          </w:tcPr>
          <w:p w:rsidR="001B18A4" w:rsidRPr="00762E48" w:rsidRDefault="001B18A4" w:rsidP="000558CA">
            <w:pPr>
              <w:ind w:left="31" w:firstLine="0"/>
              <w:rPr>
                <w:rFonts w:ascii="Cordia New" w:hAnsi="Cordia New" w:cs="Cordia New"/>
                <w:cs/>
              </w:rPr>
            </w:pPr>
            <w:r w:rsidRPr="00762E48">
              <w:rPr>
                <w:rFonts w:ascii="Cordia New" w:hAnsi="Cordia New" w:cs="Cordia New" w:hint="cs"/>
                <w:cs/>
              </w:rPr>
              <w:t>กรมทางหลวง</w:t>
            </w:r>
          </w:p>
        </w:tc>
        <w:tc>
          <w:tcPr>
            <w:tcW w:w="5220" w:type="dxa"/>
            <w:tcBorders>
              <w:top w:val="single" w:sz="4" w:space="0" w:color="auto"/>
              <w:left w:val="single" w:sz="4" w:space="0" w:color="auto"/>
              <w:bottom w:val="single" w:sz="4" w:space="0" w:color="auto"/>
            </w:tcBorders>
          </w:tcPr>
          <w:p w:rsidR="001B18A4" w:rsidRDefault="001B18A4" w:rsidP="00902783">
            <w:pPr>
              <w:pStyle w:val="Heading4"/>
              <w:spacing w:before="0" w:after="0"/>
              <w:ind w:left="34"/>
              <w:rPr>
                <w:rFonts w:ascii="Cordia New" w:hAnsi="Cordia New" w:cs="Cordia New"/>
                <w:b w:val="0"/>
                <w:bCs w:val="0"/>
                <w:sz w:val="24"/>
                <w:szCs w:val="24"/>
              </w:rPr>
            </w:pPr>
            <w:r w:rsidRPr="00762E48">
              <w:rPr>
                <w:rFonts w:ascii="Cordia New" w:hAnsi="Cordia New" w:cs="Cordia New" w:hint="cs"/>
                <w:b w:val="0"/>
                <w:bCs w:val="0"/>
                <w:sz w:val="24"/>
                <w:szCs w:val="24"/>
                <w:cs/>
              </w:rPr>
              <w:t xml:space="preserve">ก่อสร้างทางหลวงพิเศษระหว่างเมือง สายบางประอิน </w:t>
            </w:r>
            <w:r w:rsidRPr="00762E48">
              <w:rPr>
                <w:rFonts w:ascii="Cordia New" w:hAnsi="Cordia New" w:cs="Cordia New"/>
                <w:b w:val="0"/>
                <w:bCs w:val="0"/>
                <w:sz w:val="24"/>
                <w:szCs w:val="24"/>
                <w:cs/>
              </w:rPr>
              <w:t>–</w:t>
            </w:r>
            <w:r w:rsidRPr="00762E48">
              <w:rPr>
                <w:rFonts w:ascii="Cordia New" w:hAnsi="Cordia New" w:cs="Cordia New" w:hint="cs"/>
                <w:b w:val="0"/>
                <w:bCs w:val="0"/>
                <w:sz w:val="24"/>
                <w:szCs w:val="24"/>
                <w:cs/>
              </w:rPr>
              <w:t xml:space="preserve"> สระบุรี-นครราชสีมา ช่วง กม. </w:t>
            </w:r>
            <w:r w:rsidRPr="00762E48">
              <w:rPr>
                <w:rFonts w:ascii="Cordia New" w:hAnsi="Cordia New" w:cs="Cordia New"/>
                <w:b w:val="0"/>
                <w:bCs w:val="0"/>
                <w:sz w:val="24"/>
                <w:szCs w:val="24"/>
              </w:rPr>
              <w:t>45+022.858</w:t>
            </w:r>
            <w:r w:rsidRPr="00762E48">
              <w:rPr>
                <w:rFonts w:ascii="Cordia New" w:hAnsi="Cordia New" w:cs="Cordia New" w:hint="cs"/>
                <w:b w:val="0"/>
                <w:bCs w:val="0"/>
                <w:sz w:val="24"/>
                <w:szCs w:val="24"/>
                <w:cs/>
              </w:rPr>
              <w:t xml:space="preserve"> </w:t>
            </w:r>
            <w:r w:rsidRPr="00762E48">
              <w:rPr>
                <w:rFonts w:ascii="Cordia New" w:hAnsi="Cordia New" w:cs="Cordia New"/>
                <w:b w:val="0"/>
                <w:bCs w:val="0"/>
                <w:sz w:val="24"/>
                <w:szCs w:val="24"/>
                <w:cs/>
              </w:rPr>
              <w:t>–</w:t>
            </w:r>
            <w:r w:rsidRPr="00762E48">
              <w:rPr>
                <w:rFonts w:ascii="Cordia New" w:hAnsi="Cordia New" w:cs="Cordia New" w:hint="cs"/>
                <w:b w:val="0"/>
                <w:bCs w:val="0"/>
                <w:sz w:val="24"/>
                <w:szCs w:val="24"/>
                <w:cs/>
              </w:rPr>
              <w:t xml:space="preserve"> กม.</w:t>
            </w:r>
            <w:r w:rsidRPr="00762E48">
              <w:rPr>
                <w:rFonts w:ascii="Cordia New" w:hAnsi="Cordia New" w:cs="Cordia New"/>
                <w:b w:val="0"/>
                <w:bCs w:val="0"/>
                <w:sz w:val="24"/>
                <w:szCs w:val="24"/>
              </w:rPr>
              <w:t>46+274.828</w:t>
            </w:r>
          </w:p>
          <w:p w:rsidR="001B18A4" w:rsidRPr="001B18A4" w:rsidRDefault="001B18A4" w:rsidP="001B18A4">
            <w:pPr>
              <w:rPr>
                <w:sz w:val="16"/>
                <w:szCs w:val="16"/>
                <w:cs/>
              </w:rPr>
            </w:pPr>
          </w:p>
        </w:tc>
        <w:tc>
          <w:tcPr>
            <w:tcW w:w="1170" w:type="dxa"/>
            <w:tcBorders>
              <w:top w:val="single" w:sz="4" w:space="0" w:color="auto"/>
              <w:left w:val="single" w:sz="4" w:space="0" w:color="auto"/>
              <w:bottom w:val="single" w:sz="4" w:space="0" w:color="auto"/>
            </w:tcBorders>
          </w:tcPr>
          <w:p w:rsidR="001B18A4" w:rsidRPr="00762E48" w:rsidRDefault="001B18A4" w:rsidP="00902783">
            <w:pPr>
              <w:ind w:left="34"/>
              <w:jc w:val="center"/>
              <w:rPr>
                <w:rFonts w:ascii="Cordia New" w:hAnsi="Cordia New" w:cs="Cordia New"/>
                <w:cs/>
              </w:rPr>
            </w:pPr>
            <w:r w:rsidRPr="00762E48">
              <w:rPr>
                <w:rFonts w:ascii="Cordia New" w:hAnsi="Cordia New" w:cs="Cordia New" w:hint="cs"/>
                <w:cs/>
              </w:rPr>
              <w:t>ต.ค.2559</w:t>
            </w:r>
          </w:p>
        </w:tc>
        <w:tc>
          <w:tcPr>
            <w:tcW w:w="1260" w:type="dxa"/>
            <w:tcBorders>
              <w:top w:val="single" w:sz="4" w:space="0" w:color="auto"/>
              <w:left w:val="single" w:sz="4" w:space="0" w:color="auto"/>
              <w:bottom w:val="single" w:sz="4" w:space="0" w:color="auto"/>
            </w:tcBorders>
          </w:tcPr>
          <w:p w:rsidR="001B18A4" w:rsidRPr="00762E48" w:rsidRDefault="001B18A4" w:rsidP="00902783">
            <w:pPr>
              <w:ind w:left="34"/>
              <w:jc w:val="center"/>
              <w:rPr>
                <w:rFonts w:ascii="Cordia New" w:hAnsi="Cordia New" w:cs="Cordia New"/>
                <w:cs/>
              </w:rPr>
            </w:pPr>
            <w:r w:rsidRPr="00762E48">
              <w:rPr>
                <w:rFonts w:ascii="Cordia New" w:hAnsi="Cordia New" w:cs="Cordia New" w:hint="cs"/>
                <w:cs/>
              </w:rPr>
              <w:t>มิ.ย.2562</w:t>
            </w:r>
          </w:p>
        </w:tc>
        <w:tc>
          <w:tcPr>
            <w:tcW w:w="1260" w:type="dxa"/>
            <w:tcBorders>
              <w:top w:val="single" w:sz="4" w:space="0" w:color="auto"/>
              <w:left w:val="single" w:sz="4" w:space="0" w:color="auto"/>
              <w:bottom w:val="single" w:sz="4" w:space="0" w:color="auto"/>
            </w:tcBorders>
          </w:tcPr>
          <w:p w:rsidR="001B18A4" w:rsidRPr="00762E48" w:rsidRDefault="001B18A4" w:rsidP="00902783">
            <w:pPr>
              <w:tabs>
                <w:tab w:val="left" w:pos="1734"/>
              </w:tabs>
              <w:ind w:left="34"/>
              <w:jc w:val="center"/>
              <w:rPr>
                <w:rFonts w:ascii="Cordia New" w:hAnsi="Cordia New" w:cs="Cordia New"/>
                <w:cs/>
              </w:rPr>
            </w:pPr>
            <w:r w:rsidRPr="00762E48">
              <w:rPr>
                <w:rFonts w:ascii="Cordia New" w:hAnsi="Cordia New" w:cs="Cordia New" w:hint="cs"/>
                <w:cs/>
              </w:rPr>
              <w:t>776.91</w:t>
            </w:r>
          </w:p>
        </w:tc>
        <w:tc>
          <w:tcPr>
            <w:tcW w:w="1260" w:type="dxa"/>
            <w:tcBorders>
              <w:top w:val="single" w:sz="4" w:space="0" w:color="auto"/>
              <w:left w:val="single" w:sz="4" w:space="0" w:color="auto"/>
              <w:bottom w:val="single" w:sz="4" w:space="0" w:color="auto"/>
            </w:tcBorders>
          </w:tcPr>
          <w:p w:rsidR="001B18A4" w:rsidRPr="00762E48" w:rsidRDefault="00CF3E9B" w:rsidP="00902783">
            <w:pPr>
              <w:ind w:left="34" w:right="-108"/>
              <w:jc w:val="center"/>
              <w:rPr>
                <w:rFonts w:ascii="Cordia New" w:hAnsi="Cordia New" w:cs="Cordia New"/>
              </w:rPr>
            </w:pPr>
            <w:r>
              <w:rPr>
                <w:rFonts w:ascii="Cordia New" w:hAnsi="Cordia New" w:cs="Cordia New"/>
              </w:rPr>
              <w:t>776.91</w:t>
            </w:r>
          </w:p>
        </w:tc>
        <w:tc>
          <w:tcPr>
            <w:tcW w:w="1440" w:type="dxa"/>
            <w:tcBorders>
              <w:top w:val="single" w:sz="4" w:space="0" w:color="auto"/>
              <w:left w:val="single" w:sz="4" w:space="0" w:color="auto"/>
              <w:bottom w:val="single" w:sz="4" w:space="0" w:color="auto"/>
              <w:right w:val="single" w:sz="4" w:space="0" w:color="auto"/>
            </w:tcBorders>
          </w:tcPr>
          <w:p w:rsidR="001B18A4" w:rsidRPr="00762E48" w:rsidRDefault="00CF3E9B" w:rsidP="00902783">
            <w:pPr>
              <w:jc w:val="center"/>
              <w:rPr>
                <w:rFonts w:ascii="Cordia New" w:hAnsi="Cordia New" w:cs="Cordia New"/>
              </w:rPr>
            </w:pPr>
            <w:r>
              <w:rPr>
                <w:rFonts w:ascii="Cordia New" w:hAnsi="Cordia New" w:cs="Cordia New"/>
              </w:rPr>
              <w:t>0.00</w:t>
            </w:r>
          </w:p>
        </w:tc>
      </w:tr>
    </w:tbl>
    <w:p w:rsidR="00F76412" w:rsidRPr="00762E48" w:rsidRDefault="00F76412" w:rsidP="00F76412">
      <w:pPr>
        <w:framePr w:w="19594" w:wrap="auto" w:vAnchor="text" w:hAnchor="page" w:x="1" w:y="5"/>
        <w:ind w:left="10080" w:firstLine="720"/>
        <w:jc w:val="center"/>
        <w:rPr>
          <w:rFonts w:ascii="Cordia New" w:hAnsi="Cordia New" w:cs="Cordia New"/>
          <w:sz w:val="26"/>
          <w:szCs w:val="26"/>
        </w:rPr>
      </w:pPr>
      <w:r w:rsidRPr="00762E48">
        <w:rPr>
          <w:rFonts w:ascii="Cordia New" w:hAnsi="Cordia New" w:cs="Cordia New"/>
          <w:sz w:val="26"/>
          <w:szCs w:val="26"/>
          <w:cs/>
        </w:rPr>
        <w:t xml:space="preserve">(หน่วย </w:t>
      </w:r>
      <w:r w:rsidRPr="00762E48">
        <w:rPr>
          <w:rFonts w:ascii="Cordia New" w:hAnsi="Cordia New" w:cs="Cordia New"/>
          <w:sz w:val="26"/>
          <w:szCs w:val="26"/>
        </w:rPr>
        <w:t xml:space="preserve">: </w:t>
      </w:r>
      <w:r w:rsidRPr="00762E48">
        <w:rPr>
          <w:rFonts w:ascii="Cordia New" w:hAnsi="Cordia New" w:cs="Cordia New"/>
          <w:sz w:val="26"/>
          <w:szCs w:val="26"/>
          <w:cs/>
        </w:rPr>
        <w:t>ล้านบาท)</w:t>
      </w:r>
    </w:p>
    <w:p w:rsidR="00F76412" w:rsidRPr="00762E48" w:rsidRDefault="00F76412" w:rsidP="00F76412">
      <w:pPr>
        <w:framePr w:w="19594" w:wrap="auto" w:vAnchor="text" w:hAnchor="page" w:x="1" w:y="5"/>
        <w:ind w:left="10080" w:firstLine="720"/>
        <w:rPr>
          <w:rFonts w:ascii="Cordia New" w:hAnsi="Cordia New" w:cs="Cordia New"/>
          <w:sz w:val="26"/>
          <w:szCs w:val="26"/>
          <w:cs/>
        </w:rPr>
      </w:pPr>
    </w:p>
    <w:p w:rsidR="00F76412" w:rsidRPr="00762E48" w:rsidRDefault="00F76412" w:rsidP="00902783">
      <w:pPr>
        <w:framePr w:w="19594" w:wrap="auto" w:vAnchor="text" w:hAnchor="page" w:x="1" w:y="5"/>
        <w:rPr>
          <w:rFonts w:ascii="Cordia New" w:hAnsi="Cordia New" w:cs="Cordia New"/>
          <w:sz w:val="28"/>
          <w:szCs w:val="28"/>
        </w:rPr>
        <w:sectPr w:rsidR="00F76412" w:rsidRPr="00762E48" w:rsidSect="00D25F0D">
          <w:headerReference w:type="default" r:id="rId21"/>
          <w:footerReference w:type="even" r:id="rId22"/>
          <w:headerReference w:type="first" r:id="rId23"/>
          <w:pgSz w:w="16840" w:h="11907" w:orient="landscape" w:code="9"/>
          <w:pgMar w:top="1140" w:right="1140" w:bottom="731" w:left="731" w:header="397" w:footer="567" w:gutter="0"/>
          <w:pgNumType w:start="21"/>
          <w:cols w:space="720"/>
          <w:docGrid w:linePitch="326"/>
        </w:sectPr>
      </w:pPr>
    </w:p>
    <w:tbl>
      <w:tblPr>
        <w:tblpPr w:leftFromText="180" w:rightFromText="180" w:vertAnchor="text" w:horzAnchor="page" w:tblpX="960" w:tblpY="428"/>
        <w:tblW w:w="20806" w:type="dxa"/>
        <w:tblLayout w:type="fixed"/>
        <w:tblLook w:val="0000"/>
      </w:tblPr>
      <w:tblGrid>
        <w:gridCol w:w="959"/>
        <w:gridCol w:w="2749"/>
        <w:gridCol w:w="5220"/>
        <w:gridCol w:w="1170"/>
        <w:gridCol w:w="1170"/>
        <w:gridCol w:w="1260"/>
        <w:gridCol w:w="1260"/>
        <w:gridCol w:w="1440"/>
        <w:gridCol w:w="1042"/>
        <w:gridCol w:w="1134"/>
        <w:gridCol w:w="1134"/>
        <w:gridCol w:w="1134"/>
        <w:gridCol w:w="1134"/>
      </w:tblGrid>
      <w:tr w:rsidR="00F76412" w:rsidRPr="00762E48" w:rsidTr="00414157">
        <w:tc>
          <w:tcPr>
            <w:tcW w:w="959" w:type="dxa"/>
            <w:tcBorders>
              <w:bottom w:val="single" w:sz="4" w:space="0" w:color="auto"/>
            </w:tcBorders>
            <w:vAlign w:val="center"/>
          </w:tcPr>
          <w:p w:rsidR="00F76412" w:rsidRPr="00762E48" w:rsidRDefault="00F76412" w:rsidP="00902783">
            <w:pPr>
              <w:rPr>
                <w:rFonts w:ascii="Cordia New" w:hAnsi="Cordia New" w:cs="Cordia New"/>
                <w:cs/>
              </w:rPr>
            </w:pPr>
          </w:p>
        </w:tc>
        <w:tc>
          <w:tcPr>
            <w:tcW w:w="2749" w:type="dxa"/>
            <w:tcBorders>
              <w:bottom w:val="single" w:sz="4" w:space="0" w:color="auto"/>
            </w:tcBorders>
          </w:tcPr>
          <w:p w:rsidR="00F76412" w:rsidRPr="00762E48" w:rsidRDefault="00F76412" w:rsidP="00D25F0D">
            <w:pPr>
              <w:rPr>
                <w:rFonts w:ascii="Cordia New" w:hAnsi="Cordia New" w:cs="Cordia New"/>
                <w:cs/>
              </w:rPr>
            </w:pPr>
          </w:p>
        </w:tc>
        <w:tc>
          <w:tcPr>
            <w:tcW w:w="5220" w:type="dxa"/>
            <w:tcBorders>
              <w:bottom w:val="single" w:sz="4" w:space="0" w:color="auto"/>
            </w:tcBorders>
          </w:tcPr>
          <w:p w:rsidR="00F76412" w:rsidRPr="00762E48" w:rsidRDefault="00F76412" w:rsidP="00D25F0D">
            <w:pPr>
              <w:tabs>
                <w:tab w:val="left" w:pos="342"/>
              </w:tabs>
              <w:rPr>
                <w:rFonts w:ascii="Cordia New" w:hAnsi="Cordia New" w:cs="Cordia New"/>
                <w:cs/>
              </w:rPr>
            </w:pPr>
          </w:p>
        </w:tc>
        <w:tc>
          <w:tcPr>
            <w:tcW w:w="1170" w:type="dxa"/>
            <w:tcBorders>
              <w:bottom w:val="single" w:sz="4" w:space="0" w:color="auto"/>
            </w:tcBorders>
            <w:vAlign w:val="center"/>
          </w:tcPr>
          <w:p w:rsidR="00F76412" w:rsidRPr="00762E48" w:rsidRDefault="00F76412" w:rsidP="00D25F0D">
            <w:pPr>
              <w:jc w:val="center"/>
              <w:rPr>
                <w:rFonts w:ascii="Cordia New" w:hAnsi="Cordia New" w:cs="Cordia New"/>
                <w:cs/>
              </w:rPr>
            </w:pPr>
          </w:p>
        </w:tc>
        <w:tc>
          <w:tcPr>
            <w:tcW w:w="1170" w:type="dxa"/>
            <w:tcBorders>
              <w:bottom w:val="single" w:sz="4" w:space="0" w:color="auto"/>
            </w:tcBorders>
            <w:vAlign w:val="center"/>
          </w:tcPr>
          <w:p w:rsidR="00F76412" w:rsidRPr="00762E48" w:rsidRDefault="00F76412" w:rsidP="00D25F0D">
            <w:pPr>
              <w:jc w:val="center"/>
              <w:rPr>
                <w:rFonts w:ascii="Cordia New" w:hAnsi="Cordia New" w:cs="Cordia New"/>
                <w:cs/>
              </w:rPr>
            </w:pPr>
          </w:p>
        </w:tc>
        <w:tc>
          <w:tcPr>
            <w:tcW w:w="1260" w:type="dxa"/>
            <w:tcBorders>
              <w:bottom w:val="single" w:sz="4" w:space="0" w:color="auto"/>
            </w:tcBorders>
          </w:tcPr>
          <w:p w:rsidR="00F76412" w:rsidRPr="00762E48" w:rsidRDefault="00F76412" w:rsidP="00D25F0D">
            <w:pPr>
              <w:ind w:right="-108"/>
              <w:jc w:val="center"/>
              <w:rPr>
                <w:rFonts w:ascii="Cordia New" w:hAnsi="Cordia New" w:cs="Cordia New"/>
                <w:cs/>
              </w:rPr>
            </w:pPr>
          </w:p>
        </w:tc>
        <w:tc>
          <w:tcPr>
            <w:tcW w:w="2700" w:type="dxa"/>
            <w:gridSpan w:val="2"/>
            <w:tcBorders>
              <w:bottom w:val="single" w:sz="4" w:space="0" w:color="auto"/>
            </w:tcBorders>
          </w:tcPr>
          <w:p w:rsidR="00F76412" w:rsidRPr="00762E48" w:rsidRDefault="00F76412" w:rsidP="00D25F0D">
            <w:pPr>
              <w:jc w:val="right"/>
              <w:rPr>
                <w:rFonts w:ascii="Cordia New" w:hAnsi="Cordia New" w:cs="Cordia New"/>
                <w:sz w:val="28"/>
                <w:szCs w:val="28"/>
                <w:cs/>
              </w:rPr>
            </w:pPr>
            <w:r w:rsidRPr="00762E48">
              <w:rPr>
                <w:rFonts w:ascii="Cordia New" w:hAnsi="Cordia New" w:cs="Cordia New" w:hint="cs"/>
                <w:sz w:val="28"/>
                <w:szCs w:val="28"/>
                <w:cs/>
              </w:rPr>
              <w:t xml:space="preserve">(หน่วย </w:t>
            </w:r>
            <w:r w:rsidRPr="00762E48">
              <w:rPr>
                <w:rFonts w:ascii="Cordia New" w:hAnsi="Cordia New" w:cs="Cordia New"/>
                <w:sz w:val="28"/>
                <w:szCs w:val="28"/>
              </w:rPr>
              <w:t xml:space="preserve">: </w:t>
            </w:r>
            <w:r w:rsidRPr="00762E48">
              <w:rPr>
                <w:rFonts w:ascii="Cordia New" w:hAnsi="Cordia New" w:cs="Cordia New" w:hint="cs"/>
                <w:sz w:val="28"/>
                <w:szCs w:val="28"/>
                <w:cs/>
              </w:rPr>
              <w:t>ล้านบาท)</w:t>
            </w:r>
          </w:p>
        </w:tc>
        <w:tc>
          <w:tcPr>
            <w:tcW w:w="1042" w:type="dxa"/>
            <w:tcBorders>
              <w:left w:val="nil"/>
            </w:tcBorders>
          </w:tcPr>
          <w:p w:rsidR="00F76412" w:rsidRPr="00762E48" w:rsidRDefault="00F76412" w:rsidP="00D25F0D">
            <w:pPr>
              <w:tabs>
                <w:tab w:val="left" w:pos="851"/>
                <w:tab w:val="left" w:pos="1276"/>
              </w:tabs>
              <w:jc w:val="center"/>
              <w:rPr>
                <w:rFonts w:ascii="Cordia New" w:hAnsi="Cordia New" w:cs="Cordia New"/>
                <w:sz w:val="28"/>
                <w:szCs w:val="28"/>
              </w:rPr>
            </w:pPr>
          </w:p>
        </w:tc>
        <w:tc>
          <w:tcPr>
            <w:tcW w:w="1134" w:type="dxa"/>
          </w:tcPr>
          <w:p w:rsidR="00F76412" w:rsidRPr="00762E48" w:rsidRDefault="00F76412" w:rsidP="00D25F0D">
            <w:pPr>
              <w:tabs>
                <w:tab w:val="left" w:pos="851"/>
                <w:tab w:val="left" w:pos="1276"/>
              </w:tabs>
              <w:jc w:val="center"/>
              <w:rPr>
                <w:rFonts w:ascii="Cordia New" w:hAnsi="Cordia New" w:cs="Cordia New"/>
                <w:cs/>
              </w:rPr>
            </w:pPr>
          </w:p>
        </w:tc>
        <w:tc>
          <w:tcPr>
            <w:tcW w:w="1134" w:type="dxa"/>
          </w:tcPr>
          <w:p w:rsidR="00F76412" w:rsidRPr="00762E48" w:rsidRDefault="00F76412" w:rsidP="00D25F0D">
            <w:pPr>
              <w:tabs>
                <w:tab w:val="left" w:pos="851"/>
                <w:tab w:val="left" w:pos="1276"/>
              </w:tabs>
              <w:jc w:val="center"/>
              <w:rPr>
                <w:rFonts w:ascii="Cordia New" w:hAnsi="Cordia New" w:cs="Cordia New"/>
                <w:cs/>
              </w:rPr>
            </w:pPr>
          </w:p>
        </w:tc>
        <w:tc>
          <w:tcPr>
            <w:tcW w:w="1134" w:type="dxa"/>
          </w:tcPr>
          <w:p w:rsidR="00F76412" w:rsidRPr="00762E48" w:rsidRDefault="00F76412" w:rsidP="00D25F0D">
            <w:pPr>
              <w:tabs>
                <w:tab w:val="left" w:pos="851"/>
                <w:tab w:val="left" w:pos="1276"/>
              </w:tabs>
              <w:jc w:val="center"/>
              <w:rPr>
                <w:rFonts w:ascii="Cordia New" w:hAnsi="Cordia New" w:cs="Cordia New"/>
                <w:cs/>
              </w:rPr>
            </w:pPr>
          </w:p>
        </w:tc>
        <w:tc>
          <w:tcPr>
            <w:tcW w:w="1134" w:type="dxa"/>
          </w:tcPr>
          <w:p w:rsidR="00F76412" w:rsidRPr="00762E48" w:rsidRDefault="00F76412" w:rsidP="00D25F0D">
            <w:pPr>
              <w:tabs>
                <w:tab w:val="left" w:pos="851"/>
                <w:tab w:val="left" w:pos="1276"/>
              </w:tabs>
              <w:jc w:val="center"/>
              <w:rPr>
                <w:rFonts w:ascii="Cordia New" w:hAnsi="Cordia New" w:cs="Cordia New"/>
                <w:cs/>
              </w:rPr>
            </w:pPr>
          </w:p>
        </w:tc>
      </w:tr>
      <w:tr w:rsidR="00F76412" w:rsidRPr="00762E48" w:rsidTr="00414157">
        <w:trPr>
          <w:trHeight w:val="773"/>
        </w:trPr>
        <w:tc>
          <w:tcPr>
            <w:tcW w:w="959" w:type="dxa"/>
            <w:tcBorders>
              <w:top w:val="single" w:sz="4" w:space="0" w:color="auto"/>
              <w:left w:val="single" w:sz="4" w:space="0" w:color="auto"/>
              <w:bottom w:val="single" w:sz="4" w:space="0" w:color="auto"/>
            </w:tcBorders>
            <w:vAlign w:val="center"/>
          </w:tcPr>
          <w:p w:rsidR="00F76412" w:rsidRPr="00762E48" w:rsidRDefault="00F76412" w:rsidP="00D25F0D">
            <w:pPr>
              <w:jc w:val="center"/>
              <w:rPr>
                <w:rFonts w:ascii="Cordia New" w:hAnsi="Cordia New" w:cs="Cordia New"/>
                <w:b/>
                <w:bCs/>
                <w:cs/>
              </w:rPr>
            </w:pPr>
            <w:r w:rsidRPr="00762E48">
              <w:rPr>
                <w:rFonts w:ascii="Cordia New" w:hAnsi="Cordia New" w:cs="Cordia New"/>
                <w:b/>
                <w:bCs/>
                <w:cs/>
              </w:rPr>
              <w:t>โครงการ</w:t>
            </w:r>
          </w:p>
        </w:tc>
        <w:tc>
          <w:tcPr>
            <w:tcW w:w="2749" w:type="dxa"/>
            <w:tcBorders>
              <w:top w:val="single" w:sz="4" w:space="0" w:color="auto"/>
              <w:left w:val="single" w:sz="4" w:space="0" w:color="auto"/>
              <w:bottom w:val="single" w:sz="4" w:space="0" w:color="auto"/>
            </w:tcBorders>
            <w:vAlign w:val="center"/>
          </w:tcPr>
          <w:p w:rsidR="00F76412" w:rsidRPr="00762E48" w:rsidRDefault="00F76412" w:rsidP="00D25F0D">
            <w:pPr>
              <w:jc w:val="center"/>
              <w:rPr>
                <w:rFonts w:ascii="Cordia New" w:hAnsi="Cordia New" w:cs="Cordia New"/>
                <w:b/>
                <w:bCs/>
                <w:cs/>
              </w:rPr>
            </w:pPr>
            <w:r w:rsidRPr="00762E48">
              <w:rPr>
                <w:rFonts w:ascii="Cordia New" w:hAnsi="Cordia New" w:cs="Cordia New"/>
                <w:b/>
                <w:bCs/>
                <w:cs/>
              </w:rPr>
              <w:t>ชื่อเจ้าของโครงการ</w:t>
            </w:r>
          </w:p>
        </w:tc>
        <w:tc>
          <w:tcPr>
            <w:tcW w:w="5220" w:type="dxa"/>
            <w:tcBorders>
              <w:top w:val="single" w:sz="4" w:space="0" w:color="auto"/>
              <w:left w:val="single" w:sz="4" w:space="0" w:color="auto"/>
              <w:bottom w:val="single" w:sz="4" w:space="0" w:color="auto"/>
            </w:tcBorders>
            <w:vAlign w:val="center"/>
          </w:tcPr>
          <w:p w:rsidR="00F76412" w:rsidRPr="00762E48" w:rsidRDefault="00F76412" w:rsidP="00D25F0D">
            <w:pPr>
              <w:tabs>
                <w:tab w:val="left" w:pos="342"/>
              </w:tabs>
              <w:jc w:val="center"/>
              <w:rPr>
                <w:rFonts w:ascii="Cordia New" w:hAnsi="Cordia New" w:cs="Cordia New"/>
                <w:b/>
                <w:bCs/>
                <w:cs/>
              </w:rPr>
            </w:pPr>
            <w:r w:rsidRPr="00762E48">
              <w:rPr>
                <w:rFonts w:ascii="Cordia New" w:hAnsi="Cordia New" w:cs="Cordia New"/>
                <w:b/>
                <w:bCs/>
                <w:cs/>
              </w:rPr>
              <w:t>รายละเอียด</w:t>
            </w:r>
          </w:p>
        </w:tc>
        <w:tc>
          <w:tcPr>
            <w:tcW w:w="1170" w:type="dxa"/>
            <w:tcBorders>
              <w:top w:val="single" w:sz="4" w:space="0" w:color="auto"/>
              <w:left w:val="single" w:sz="4" w:space="0" w:color="auto"/>
              <w:bottom w:val="single" w:sz="4" w:space="0" w:color="auto"/>
            </w:tcBorders>
            <w:vAlign w:val="center"/>
          </w:tcPr>
          <w:p w:rsidR="00F76412" w:rsidRPr="00762E48" w:rsidRDefault="00F76412" w:rsidP="00D25F0D">
            <w:pPr>
              <w:jc w:val="center"/>
              <w:rPr>
                <w:rFonts w:ascii="Cordia New" w:hAnsi="Cordia New" w:cs="Cordia New"/>
                <w:b/>
                <w:bCs/>
                <w:cs/>
              </w:rPr>
            </w:pPr>
            <w:r w:rsidRPr="00762E48">
              <w:rPr>
                <w:rFonts w:ascii="Cordia New" w:hAnsi="Cordia New" w:cs="Cordia New"/>
                <w:b/>
                <w:bCs/>
                <w:cs/>
              </w:rPr>
              <w:t>วันเริ่ม</w:t>
            </w:r>
          </w:p>
          <w:p w:rsidR="00F76412" w:rsidRPr="00762E48" w:rsidRDefault="00F76412" w:rsidP="00D25F0D">
            <w:pPr>
              <w:jc w:val="center"/>
              <w:rPr>
                <w:rFonts w:ascii="Cordia New" w:hAnsi="Cordia New" w:cs="Cordia New"/>
                <w:b/>
                <w:bCs/>
                <w:cs/>
              </w:rPr>
            </w:pPr>
            <w:r w:rsidRPr="00762E48">
              <w:rPr>
                <w:rFonts w:ascii="Cordia New" w:hAnsi="Cordia New" w:cs="Cordia New"/>
                <w:b/>
                <w:bCs/>
                <w:cs/>
              </w:rPr>
              <w:t>การก่อสร้าง</w:t>
            </w:r>
          </w:p>
        </w:tc>
        <w:tc>
          <w:tcPr>
            <w:tcW w:w="1170" w:type="dxa"/>
            <w:tcBorders>
              <w:top w:val="single" w:sz="4" w:space="0" w:color="auto"/>
              <w:left w:val="single" w:sz="4" w:space="0" w:color="auto"/>
              <w:bottom w:val="single" w:sz="4" w:space="0" w:color="auto"/>
            </w:tcBorders>
            <w:vAlign w:val="center"/>
          </w:tcPr>
          <w:p w:rsidR="00F76412" w:rsidRPr="00762E48" w:rsidRDefault="00F76412" w:rsidP="00D25F0D">
            <w:pPr>
              <w:jc w:val="center"/>
              <w:rPr>
                <w:rFonts w:ascii="Cordia New" w:hAnsi="Cordia New" w:cs="Cordia New"/>
                <w:b/>
                <w:bCs/>
                <w:cs/>
              </w:rPr>
            </w:pPr>
            <w:r w:rsidRPr="00762E48">
              <w:rPr>
                <w:rFonts w:ascii="Cordia New" w:hAnsi="Cordia New" w:cs="Cordia New"/>
                <w:b/>
                <w:bCs/>
                <w:cs/>
              </w:rPr>
              <w:t>วันสิ้นสุด</w:t>
            </w:r>
          </w:p>
          <w:p w:rsidR="00F76412" w:rsidRPr="00762E48" w:rsidRDefault="00F76412" w:rsidP="00D25F0D">
            <w:pPr>
              <w:jc w:val="center"/>
              <w:rPr>
                <w:rFonts w:ascii="Cordia New" w:hAnsi="Cordia New" w:cs="Cordia New"/>
                <w:b/>
                <w:bCs/>
                <w:cs/>
              </w:rPr>
            </w:pPr>
            <w:r w:rsidRPr="00762E48">
              <w:rPr>
                <w:rFonts w:ascii="Cordia New" w:hAnsi="Cordia New" w:cs="Cordia New"/>
                <w:b/>
                <w:bCs/>
                <w:cs/>
              </w:rPr>
              <w:t>การก่อสร้าง</w:t>
            </w:r>
          </w:p>
        </w:tc>
        <w:tc>
          <w:tcPr>
            <w:tcW w:w="1260" w:type="dxa"/>
            <w:tcBorders>
              <w:top w:val="single" w:sz="4" w:space="0" w:color="auto"/>
              <w:left w:val="single" w:sz="4" w:space="0" w:color="auto"/>
              <w:bottom w:val="single" w:sz="4" w:space="0" w:color="auto"/>
            </w:tcBorders>
            <w:vAlign w:val="center"/>
          </w:tcPr>
          <w:p w:rsidR="00F76412" w:rsidRPr="00762E48" w:rsidRDefault="00F76412" w:rsidP="00D25F0D">
            <w:pPr>
              <w:ind w:right="-108"/>
              <w:jc w:val="center"/>
              <w:rPr>
                <w:rFonts w:ascii="Cordia New" w:hAnsi="Cordia New" w:cs="Cordia New"/>
                <w:b/>
                <w:bCs/>
                <w:cs/>
              </w:rPr>
            </w:pPr>
            <w:r w:rsidRPr="00762E48">
              <w:rPr>
                <w:rFonts w:ascii="Cordia New" w:hAnsi="Cordia New" w:cs="Cordia New"/>
                <w:b/>
                <w:bCs/>
                <w:cs/>
              </w:rPr>
              <w:t>มูลค่าโครงการ</w:t>
            </w:r>
          </w:p>
          <w:p w:rsidR="00F76412" w:rsidRPr="00762E48" w:rsidRDefault="00F76412" w:rsidP="00414157">
            <w:pPr>
              <w:ind w:right="-108"/>
              <w:jc w:val="center"/>
              <w:rPr>
                <w:rFonts w:ascii="Cordia New" w:hAnsi="Cordia New" w:cs="Cordia New"/>
                <w:b/>
                <w:bCs/>
                <w:cs/>
              </w:rPr>
            </w:pPr>
            <w:r w:rsidRPr="00762E48">
              <w:rPr>
                <w:rFonts w:ascii="Cordia New" w:hAnsi="Cordia New" w:cs="Cordia New"/>
                <w:b/>
                <w:bCs/>
                <w:cs/>
              </w:rPr>
              <w:t>ตามสัญญา</w:t>
            </w:r>
          </w:p>
        </w:tc>
        <w:tc>
          <w:tcPr>
            <w:tcW w:w="1260" w:type="dxa"/>
            <w:tcBorders>
              <w:top w:val="single" w:sz="4" w:space="0" w:color="auto"/>
              <w:left w:val="single" w:sz="4" w:space="0" w:color="auto"/>
              <w:bottom w:val="single" w:sz="4" w:space="0" w:color="auto"/>
            </w:tcBorders>
            <w:vAlign w:val="center"/>
          </w:tcPr>
          <w:p w:rsidR="00F76412" w:rsidRPr="00762E48" w:rsidRDefault="00F76412" w:rsidP="00D25F0D">
            <w:pPr>
              <w:ind w:right="33"/>
              <w:jc w:val="center"/>
              <w:rPr>
                <w:rFonts w:ascii="Cordia New" w:hAnsi="Cordia New" w:cs="Cordia New"/>
                <w:b/>
                <w:bCs/>
              </w:rPr>
            </w:pPr>
            <w:r w:rsidRPr="00762E48">
              <w:rPr>
                <w:rFonts w:ascii="Cordia New" w:hAnsi="Cordia New" w:cs="Cordia New"/>
                <w:b/>
                <w:bCs/>
                <w:cs/>
              </w:rPr>
              <w:t>มูลค่างาน</w:t>
            </w:r>
          </w:p>
          <w:p w:rsidR="00F76412" w:rsidRPr="00762E48" w:rsidRDefault="00F76412" w:rsidP="00414157">
            <w:pPr>
              <w:ind w:right="33"/>
              <w:jc w:val="center"/>
              <w:rPr>
                <w:rFonts w:ascii="Cordia New" w:hAnsi="Cordia New" w:cs="Cordia New"/>
                <w:b/>
                <w:bCs/>
                <w:cs/>
              </w:rPr>
            </w:pPr>
            <w:r w:rsidRPr="00762E48">
              <w:rPr>
                <w:rFonts w:ascii="Cordia New" w:hAnsi="Cordia New" w:cs="Cordia New"/>
                <w:b/>
                <w:bCs/>
                <w:cs/>
              </w:rPr>
              <w:t>ยังไม่ส่งมอบ</w:t>
            </w:r>
          </w:p>
        </w:tc>
        <w:tc>
          <w:tcPr>
            <w:tcW w:w="1440" w:type="dxa"/>
            <w:tcBorders>
              <w:top w:val="single" w:sz="4" w:space="0" w:color="auto"/>
              <w:left w:val="single" w:sz="4" w:space="0" w:color="auto"/>
              <w:bottom w:val="single" w:sz="4" w:space="0" w:color="auto"/>
              <w:right w:val="single" w:sz="4" w:space="0" w:color="auto"/>
            </w:tcBorders>
            <w:vAlign w:val="center"/>
          </w:tcPr>
          <w:p w:rsidR="00F76412" w:rsidRPr="00762E48" w:rsidRDefault="00F76412" w:rsidP="00D25F0D">
            <w:pPr>
              <w:jc w:val="center"/>
              <w:rPr>
                <w:rFonts w:ascii="Cordia New" w:hAnsi="Cordia New" w:cs="Cordia New"/>
                <w:b/>
                <w:bCs/>
                <w:cs/>
              </w:rPr>
            </w:pPr>
            <w:r w:rsidRPr="00762E48">
              <w:rPr>
                <w:rFonts w:ascii="Cordia New" w:hAnsi="Cordia New" w:cs="Cordia New"/>
                <w:b/>
                <w:bCs/>
                <w:cs/>
              </w:rPr>
              <w:t>ร้อยละของงานที่ส่งมอบแล้ว</w:t>
            </w:r>
          </w:p>
        </w:tc>
        <w:tc>
          <w:tcPr>
            <w:tcW w:w="1042" w:type="dxa"/>
          </w:tcPr>
          <w:p w:rsidR="00F76412" w:rsidRPr="00762E48" w:rsidRDefault="00F76412" w:rsidP="00D25F0D">
            <w:pPr>
              <w:tabs>
                <w:tab w:val="left" w:pos="851"/>
                <w:tab w:val="left" w:pos="1276"/>
              </w:tabs>
              <w:jc w:val="center"/>
              <w:rPr>
                <w:rFonts w:ascii="Cordia New" w:hAnsi="Cordia New" w:cs="Cordia New"/>
              </w:rPr>
            </w:pPr>
          </w:p>
        </w:tc>
        <w:tc>
          <w:tcPr>
            <w:tcW w:w="1134" w:type="dxa"/>
          </w:tcPr>
          <w:p w:rsidR="00F76412" w:rsidRPr="00762E48" w:rsidRDefault="00F76412" w:rsidP="00D25F0D">
            <w:pPr>
              <w:tabs>
                <w:tab w:val="left" w:pos="851"/>
                <w:tab w:val="left" w:pos="1276"/>
              </w:tabs>
              <w:jc w:val="center"/>
              <w:rPr>
                <w:rFonts w:ascii="Cordia New" w:hAnsi="Cordia New" w:cs="Cordia New"/>
                <w:cs/>
              </w:rPr>
            </w:pPr>
          </w:p>
        </w:tc>
        <w:tc>
          <w:tcPr>
            <w:tcW w:w="1134" w:type="dxa"/>
          </w:tcPr>
          <w:p w:rsidR="00F76412" w:rsidRPr="00762E48" w:rsidRDefault="00F76412" w:rsidP="00D25F0D">
            <w:pPr>
              <w:tabs>
                <w:tab w:val="left" w:pos="851"/>
                <w:tab w:val="left" w:pos="1276"/>
              </w:tabs>
              <w:jc w:val="center"/>
              <w:rPr>
                <w:rFonts w:ascii="Cordia New" w:hAnsi="Cordia New" w:cs="Cordia New"/>
                <w:cs/>
              </w:rPr>
            </w:pPr>
            <w:r w:rsidRPr="00762E48">
              <w:rPr>
                <w:rFonts w:ascii="Cordia New" w:hAnsi="Cordia New" w:cs="Cordia New"/>
                <w:cs/>
              </w:rPr>
              <w:t>2.90</w:t>
            </w:r>
          </w:p>
        </w:tc>
        <w:tc>
          <w:tcPr>
            <w:tcW w:w="1134" w:type="dxa"/>
          </w:tcPr>
          <w:p w:rsidR="00F76412" w:rsidRPr="00762E48" w:rsidRDefault="00F76412" w:rsidP="00D25F0D">
            <w:pPr>
              <w:tabs>
                <w:tab w:val="left" w:pos="851"/>
                <w:tab w:val="left" w:pos="1276"/>
              </w:tabs>
              <w:jc w:val="center"/>
              <w:rPr>
                <w:rFonts w:ascii="Cordia New" w:hAnsi="Cordia New" w:cs="Cordia New"/>
                <w:cs/>
              </w:rPr>
            </w:pPr>
            <w:r w:rsidRPr="00762E48">
              <w:rPr>
                <w:rFonts w:ascii="Cordia New" w:hAnsi="Cordia New" w:cs="Cordia New"/>
                <w:cs/>
              </w:rPr>
              <w:t>684.82</w:t>
            </w:r>
          </w:p>
        </w:tc>
        <w:tc>
          <w:tcPr>
            <w:tcW w:w="1134" w:type="dxa"/>
          </w:tcPr>
          <w:p w:rsidR="00F76412" w:rsidRPr="00762E48" w:rsidRDefault="00F76412" w:rsidP="00D25F0D">
            <w:pPr>
              <w:tabs>
                <w:tab w:val="left" w:pos="851"/>
                <w:tab w:val="left" w:pos="1276"/>
              </w:tabs>
              <w:jc w:val="center"/>
              <w:rPr>
                <w:rFonts w:ascii="Cordia New" w:hAnsi="Cordia New" w:cs="Cordia New"/>
                <w:cs/>
              </w:rPr>
            </w:pPr>
            <w:r w:rsidRPr="00762E48">
              <w:rPr>
                <w:rFonts w:ascii="Cordia New" w:hAnsi="Cordia New" w:cs="Cordia New"/>
                <w:cs/>
              </w:rPr>
              <w:t>20.47</w:t>
            </w:r>
          </w:p>
        </w:tc>
      </w:tr>
      <w:tr w:rsidR="00F76412" w:rsidRPr="00762E48" w:rsidTr="00414157">
        <w:trPr>
          <w:gridAfter w:val="5"/>
          <w:wAfter w:w="5578" w:type="dxa"/>
          <w:trHeight w:val="565"/>
        </w:trPr>
        <w:tc>
          <w:tcPr>
            <w:tcW w:w="959" w:type="dxa"/>
            <w:tcBorders>
              <w:top w:val="single" w:sz="4" w:space="0" w:color="auto"/>
              <w:left w:val="single" w:sz="4" w:space="0" w:color="auto"/>
              <w:bottom w:val="single" w:sz="4" w:space="0" w:color="auto"/>
            </w:tcBorders>
          </w:tcPr>
          <w:p w:rsidR="00F76412" w:rsidRPr="00762E48" w:rsidRDefault="00F76412" w:rsidP="00D25F0D">
            <w:pPr>
              <w:ind w:hanging="142"/>
              <w:jc w:val="center"/>
              <w:rPr>
                <w:rFonts w:ascii="Cordia New" w:hAnsi="Cordia New" w:cs="Cordia New"/>
              </w:rPr>
            </w:pPr>
            <w:r w:rsidRPr="00762E48">
              <w:rPr>
                <w:rFonts w:ascii="Cordia New" w:hAnsi="Cordia New" w:cs="Cordia New"/>
              </w:rPr>
              <w:t>N.483</w:t>
            </w:r>
          </w:p>
        </w:tc>
        <w:tc>
          <w:tcPr>
            <w:tcW w:w="2749" w:type="dxa"/>
            <w:tcBorders>
              <w:top w:val="single" w:sz="4" w:space="0" w:color="auto"/>
              <w:left w:val="single" w:sz="4" w:space="0" w:color="auto"/>
              <w:bottom w:val="single" w:sz="4" w:space="0" w:color="auto"/>
            </w:tcBorders>
          </w:tcPr>
          <w:p w:rsidR="00F76412" w:rsidRPr="00762E48" w:rsidRDefault="00F76412" w:rsidP="00414157">
            <w:pPr>
              <w:ind w:left="31" w:firstLine="0"/>
              <w:rPr>
                <w:rFonts w:ascii="Cordia New" w:hAnsi="Cordia New" w:cs="Cordia New"/>
                <w:cs/>
              </w:rPr>
            </w:pPr>
            <w:r w:rsidRPr="00762E48">
              <w:rPr>
                <w:rFonts w:ascii="Cordia New" w:hAnsi="Cordia New" w:cs="Cordia New" w:hint="cs"/>
                <w:cs/>
              </w:rPr>
              <w:t>กรมทางหลวง</w:t>
            </w:r>
          </w:p>
        </w:tc>
        <w:tc>
          <w:tcPr>
            <w:tcW w:w="5220" w:type="dxa"/>
            <w:tcBorders>
              <w:top w:val="single" w:sz="4" w:space="0" w:color="auto"/>
              <w:left w:val="single" w:sz="4" w:space="0" w:color="auto"/>
              <w:bottom w:val="single" w:sz="4" w:space="0" w:color="auto"/>
            </w:tcBorders>
          </w:tcPr>
          <w:p w:rsidR="00F76412" w:rsidRPr="00762E48" w:rsidRDefault="00F76412" w:rsidP="00D25F0D">
            <w:pPr>
              <w:pStyle w:val="Heading4"/>
              <w:spacing w:before="0" w:after="0"/>
              <w:ind w:left="34"/>
              <w:rPr>
                <w:rFonts w:ascii="Cordia New" w:hAnsi="Cordia New" w:cs="Cordia New"/>
                <w:b w:val="0"/>
                <w:bCs w:val="0"/>
                <w:sz w:val="24"/>
                <w:szCs w:val="24"/>
                <w:cs/>
              </w:rPr>
            </w:pPr>
            <w:r w:rsidRPr="00762E48">
              <w:rPr>
                <w:rFonts w:ascii="Cordia New" w:hAnsi="Cordia New" w:cs="Cordia New" w:hint="cs"/>
                <w:b w:val="0"/>
                <w:bCs w:val="0"/>
                <w:sz w:val="24"/>
                <w:szCs w:val="24"/>
                <w:cs/>
              </w:rPr>
              <w:t xml:space="preserve">ก่อสร้างทางหลวงพิเศษระหว่างเมือง สายบางประอิน </w:t>
            </w:r>
            <w:r w:rsidRPr="00762E48">
              <w:rPr>
                <w:rFonts w:ascii="Cordia New" w:hAnsi="Cordia New" w:cs="Cordia New"/>
                <w:b w:val="0"/>
                <w:bCs w:val="0"/>
                <w:sz w:val="24"/>
                <w:szCs w:val="24"/>
                <w:cs/>
              </w:rPr>
              <w:t>–</w:t>
            </w:r>
            <w:r w:rsidRPr="00762E48">
              <w:rPr>
                <w:rFonts w:ascii="Cordia New" w:hAnsi="Cordia New" w:cs="Cordia New" w:hint="cs"/>
                <w:b w:val="0"/>
                <w:bCs w:val="0"/>
                <w:sz w:val="24"/>
                <w:szCs w:val="24"/>
                <w:cs/>
              </w:rPr>
              <w:t xml:space="preserve"> สระบุรี-นครราชสีมา ช่วง กม. </w:t>
            </w:r>
            <w:r w:rsidRPr="00762E48">
              <w:rPr>
                <w:rFonts w:ascii="Cordia New" w:hAnsi="Cordia New" w:cs="Cordia New"/>
                <w:b w:val="0"/>
                <w:bCs w:val="0"/>
                <w:sz w:val="24"/>
                <w:szCs w:val="24"/>
              </w:rPr>
              <w:t>46+274.828</w:t>
            </w:r>
            <w:r w:rsidRPr="00762E48">
              <w:rPr>
                <w:rFonts w:ascii="Cordia New" w:hAnsi="Cordia New" w:cs="Cordia New" w:hint="cs"/>
                <w:b w:val="0"/>
                <w:bCs w:val="0"/>
                <w:sz w:val="24"/>
                <w:szCs w:val="24"/>
                <w:cs/>
              </w:rPr>
              <w:t xml:space="preserve"> </w:t>
            </w:r>
            <w:r w:rsidRPr="00762E48">
              <w:rPr>
                <w:rFonts w:ascii="Cordia New" w:hAnsi="Cordia New" w:cs="Cordia New"/>
                <w:b w:val="0"/>
                <w:bCs w:val="0"/>
                <w:sz w:val="24"/>
                <w:szCs w:val="24"/>
                <w:cs/>
              </w:rPr>
              <w:t>–</w:t>
            </w:r>
            <w:r w:rsidRPr="00762E48">
              <w:rPr>
                <w:rFonts w:ascii="Cordia New" w:hAnsi="Cordia New" w:cs="Cordia New" w:hint="cs"/>
                <w:b w:val="0"/>
                <w:bCs w:val="0"/>
                <w:sz w:val="24"/>
                <w:szCs w:val="24"/>
                <w:cs/>
              </w:rPr>
              <w:t xml:space="preserve"> กม.</w:t>
            </w:r>
            <w:r w:rsidRPr="00762E48">
              <w:rPr>
                <w:rFonts w:ascii="Cordia New" w:hAnsi="Cordia New" w:cs="Cordia New"/>
                <w:b w:val="0"/>
                <w:bCs w:val="0"/>
                <w:sz w:val="24"/>
                <w:szCs w:val="24"/>
              </w:rPr>
              <w:t>47+600.000</w:t>
            </w:r>
          </w:p>
        </w:tc>
        <w:tc>
          <w:tcPr>
            <w:tcW w:w="1170" w:type="dxa"/>
            <w:tcBorders>
              <w:top w:val="single" w:sz="4" w:space="0" w:color="auto"/>
              <w:left w:val="single" w:sz="4" w:space="0" w:color="auto"/>
              <w:bottom w:val="single" w:sz="4" w:space="0" w:color="auto"/>
            </w:tcBorders>
          </w:tcPr>
          <w:p w:rsidR="00F76412" w:rsidRPr="00762E48" w:rsidRDefault="00F76412" w:rsidP="00D25F0D">
            <w:pPr>
              <w:ind w:left="34"/>
              <w:jc w:val="center"/>
              <w:rPr>
                <w:rFonts w:ascii="Cordia New" w:hAnsi="Cordia New" w:cs="Cordia New"/>
                <w:cs/>
              </w:rPr>
            </w:pPr>
            <w:r w:rsidRPr="00762E48">
              <w:rPr>
                <w:rFonts w:ascii="Cordia New" w:hAnsi="Cordia New" w:cs="Cordia New" w:hint="cs"/>
                <w:cs/>
              </w:rPr>
              <w:t>ต.ค.2559</w:t>
            </w:r>
          </w:p>
        </w:tc>
        <w:tc>
          <w:tcPr>
            <w:tcW w:w="1170" w:type="dxa"/>
            <w:tcBorders>
              <w:top w:val="single" w:sz="4" w:space="0" w:color="auto"/>
              <w:left w:val="single" w:sz="4" w:space="0" w:color="auto"/>
              <w:bottom w:val="single" w:sz="4" w:space="0" w:color="auto"/>
            </w:tcBorders>
          </w:tcPr>
          <w:p w:rsidR="00F76412" w:rsidRPr="00762E48" w:rsidRDefault="00902783" w:rsidP="00D25F0D">
            <w:pPr>
              <w:ind w:left="34"/>
              <w:jc w:val="center"/>
              <w:rPr>
                <w:rFonts w:ascii="Cordia New" w:hAnsi="Cordia New" w:cs="Cordia New"/>
                <w:cs/>
              </w:rPr>
            </w:pPr>
            <w:r w:rsidRPr="00762E48">
              <w:rPr>
                <w:rFonts w:ascii="Cordia New" w:hAnsi="Cordia New" w:cs="Cordia New" w:hint="cs"/>
                <w:cs/>
              </w:rPr>
              <w:t>พ.ค</w:t>
            </w:r>
            <w:r w:rsidR="00F76412" w:rsidRPr="00762E48">
              <w:rPr>
                <w:rFonts w:ascii="Cordia New" w:hAnsi="Cordia New" w:cs="Cordia New" w:hint="cs"/>
                <w:cs/>
              </w:rPr>
              <w:t>.2562</w:t>
            </w:r>
          </w:p>
        </w:tc>
        <w:tc>
          <w:tcPr>
            <w:tcW w:w="1260" w:type="dxa"/>
            <w:tcBorders>
              <w:top w:val="single" w:sz="4" w:space="0" w:color="auto"/>
              <w:left w:val="single" w:sz="4" w:space="0" w:color="auto"/>
              <w:bottom w:val="single" w:sz="4" w:space="0" w:color="auto"/>
            </w:tcBorders>
          </w:tcPr>
          <w:p w:rsidR="00F76412" w:rsidRPr="00762E48" w:rsidRDefault="00F76412" w:rsidP="00D25F0D">
            <w:pPr>
              <w:tabs>
                <w:tab w:val="left" w:pos="1734"/>
              </w:tabs>
              <w:ind w:left="34"/>
              <w:jc w:val="center"/>
              <w:rPr>
                <w:rFonts w:ascii="Cordia New" w:hAnsi="Cordia New" w:cs="Cordia New"/>
                <w:cs/>
              </w:rPr>
            </w:pPr>
            <w:r w:rsidRPr="00762E48">
              <w:rPr>
                <w:rFonts w:ascii="Cordia New" w:hAnsi="Cordia New" w:cs="Cordia New" w:hint="cs"/>
                <w:cs/>
              </w:rPr>
              <w:t>814.76</w:t>
            </w:r>
          </w:p>
        </w:tc>
        <w:tc>
          <w:tcPr>
            <w:tcW w:w="1260" w:type="dxa"/>
            <w:tcBorders>
              <w:top w:val="single" w:sz="4" w:space="0" w:color="auto"/>
              <w:left w:val="single" w:sz="4" w:space="0" w:color="auto"/>
              <w:bottom w:val="single" w:sz="4" w:space="0" w:color="auto"/>
            </w:tcBorders>
          </w:tcPr>
          <w:p w:rsidR="00F76412" w:rsidRPr="00762E48" w:rsidRDefault="00CF3E9B" w:rsidP="00D25F0D">
            <w:pPr>
              <w:ind w:left="34" w:right="-108"/>
              <w:jc w:val="center"/>
              <w:rPr>
                <w:rFonts w:ascii="Cordia New" w:hAnsi="Cordia New" w:cs="Cordia New"/>
              </w:rPr>
            </w:pPr>
            <w:r>
              <w:rPr>
                <w:rFonts w:ascii="Cordia New" w:hAnsi="Cordia New" w:cs="Cordia New"/>
              </w:rPr>
              <w:t>814.76</w:t>
            </w:r>
          </w:p>
        </w:tc>
        <w:tc>
          <w:tcPr>
            <w:tcW w:w="1440" w:type="dxa"/>
            <w:tcBorders>
              <w:top w:val="single" w:sz="4" w:space="0" w:color="auto"/>
              <w:left w:val="single" w:sz="4" w:space="0" w:color="auto"/>
              <w:bottom w:val="single" w:sz="4" w:space="0" w:color="auto"/>
              <w:right w:val="single" w:sz="4" w:space="0" w:color="auto"/>
            </w:tcBorders>
          </w:tcPr>
          <w:p w:rsidR="00F76412" w:rsidRPr="00762E48" w:rsidRDefault="00CF3E9B" w:rsidP="00D25F0D">
            <w:pPr>
              <w:jc w:val="center"/>
              <w:rPr>
                <w:rFonts w:ascii="Cordia New" w:hAnsi="Cordia New" w:cs="Cordia New"/>
              </w:rPr>
            </w:pPr>
            <w:r>
              <w:rPr>
                <w:rFonts w:ascii="Cordia New" w:hAnsi="Cordia New" w:cs="Cordia New"/>
              </w:rPr>
              <w:t>0.00</w:t>
            </w:r>
          </w:p>
        </w:tc>
      </w:tr>
      <w:tr w:rsidR="00F76412" w:rsidRPr="00762E48" w:rsidTr="00414157">
        <w:trPr>
          <w:gridAfter w:val="5"/>
          <w:wAfter w:w="5578" w:type="dxa"/>
          <w:trHeight w:val="386"/>
        </w:trPr>
        <w:tc>
          <w:tcPr>
            <w:tcW w:w="959" w:type="dxa"/>
            <w:tcBorders>
              <w:top w:val="single" w:sz="4" w:space="0" w:color="auto"/>
              <w:left w:val="single" w:sz="4" w:space="0" w:color="auto"/>
              <w:bottom w:val="single" w:sz="4" w:space="0" w:color="auto"/>
            </w:tcBorders>
          </w:tcPr>
          <w:p w:rsidR="00F76412" w:rsidRPr="00762E48" w:rsidRDefault="00F76412" w:rsidP="00D25F0D">
            <w:pPr>
              <w:ind w:hanging="142"/>
              <w:jc w:val="center"/>
              <w:rPr>
                <w:rFonts w:ascii="Cordia New" w:hAnsi="Cordia New" w:cs="Cordia New"/>
              </w:rPr>
            </w:pPr>
            <w:r w:rsidRPr="00762E48">
              <w:rPr>
                <w:rFonts w:ascii="Cordia New" w:hAnsi="Cordia New" w:cs="Cordia New"/>
              </w:rPr>
              <w:t>N.484</w:t>
            </w:r>
          </w:p>
        </w:tc>
        <w:tc>
          <w:tcPr>
            <w:tcW w:w="2749" w:type="dxa"/>
            <w:tcBorders>
              <w:top w:val="single" w:sz="4" w:space="0" w:color="auto"/>
              <w:left w:val="single" w:sz="4" w:space="0" w:color="auto"/>
              <w:bottom w:val="single" w:sz="4" w:space="0" w:color="auto"/>
            </w:tcBorders>
          </w:tcPr>
          <w:p w:rsidR="00F76412" w:rsidRPr="00762E48" w:rsidRDefault="00F76412" w:rsidP="00414157">
            <w:pPr>
              <w:ind w:left="31" w:firstLine="0"/>
              <w:rPr>
                <w:rFonts w:ascii="Cordia New" w:hAnsi="Cordia New" w:cs="Cordia New"/>
                <w:cs/>
              </w:rPr>
            </w:pPr>
            <w:r w:rsidRPr="00762E48">
              <w:rPr>
                <w:rFonts w:ascii="Cordia New" w:hAnsi="Cordia New" w:cs="Cordia New" w:hint="cs"/>
                <w:cs/>
              </w:rPr>
              <w:t>กรมท่าอากาศยาน</w:t>
            </w:r>
          </w:p>
        </w:tc>
        <w:tc>
          <w:tcPr>
            <w:tcW w:w="5220" w:type="dxa"/>
            <w:tcBorders>
              <w:top w:val="single" w:sz="4" w:space="0" w:color="auto"/>
              <w:left w:val="single" w:sz="4" w:space="0" w:color="auto"/>
              <w:bottom w:val="single" w:sz="4" w:space="0" w:color="auto"/>
            </w:tcBorders>
          </w:tcPr>
          <w:p w:rsidR="00F76412" w:rsidRPr="00762E48" w:rsidRDefault="00F76412" w:rsidP="00D25F0D">
            <w:pPr>
              <w:pStyle w:val="Heading4"/>
              <w:spacing w:before="0" w:after="0"/>
              <w:ind w:left="34"/>
              <w:rPr>
                <w:rFonts w:ascii="Cordia New" w:hAnsi="Cordia New" w:cs="Cordia New"/>
                <w:b w:val="0"/>
                <w:bCs w:val="0"/>
                <w:sz w:val="24"/>
                <w:szCs w:val="24"/>
                <w:cs/>
              </w:rPr>
            </w:pPr>
            <w:r w:rsidRPr="00762E48">
              <w:rPr>
                <w:rFonts w:ascii="Cordia New" w:hAnsi="Cordia New" w:cs="Cordia New" w:hint="cs"/>
                <w:b w:val="0"/>
                <w:bCs w:val="0"/>
                <w:sz w:val="24"/>
                <w:szCs w:val="24"/>
                <w:cs/>
              </w:rPr>
              <w:t>ก่อสร้างทางวิ่ง ทางขับ ลานจอดเครื่องบิน ฯลฯ ที่ท่าอากาศยาน เบตง จ.ยะลา</w:t>
            </w:r>
          </w:p>
        </w:tc>
        <w:tc>
          <w:tcPr>
            <w:tcW w:w="1170" w:type="dxa"/>
            <w:tcBorders>
              <w:top w:val="single" w:sz="4" w:space="0" w:color="auto"/>
              <w:left w:val="single" w:sz="4" w:space="0" w:color="auto"/>
              <w:bottom w:val="single" w:sz="4" w:space="0" w:color="auto"/>
            </w:tcBorders>
          </w:tcPr>
          <w:p w:rsidR="00F76412" w:rsidRPr="00762E48" w:rsidRDefault="00F76412" w:rsidP="00D25F0D">
            <w:pPr>
              <w:ind w:left="34"/>
              <w:jc w:val="center"/>
              <w:rPr>
                <w:rFonts w:ascii="Cordia New" w:hAnsi="Cordia New" w:cs="Cordia New"/>
                <w:cs/>
              </w:rPr>
            </w:pPr>
            <w:r w:rsidRPr="00762E48">
              <w:rPr>
                <w:rFonts w:ascii="Cordia New" w:hAnsi="Cordia New" w:cs="Cordia New" w:hint="cs"/>
                <w:cs/>
              </w:rPr>
              <w:t>ต.ค.2559</w:t>
            </w:r>
          </w:p>
        </w:tc>
        <w:tc>
          <w:tcPr>
            <w:tcW w:w="1170" w:type="dxa"/>
            <w:tcBorders>
              <w:top w:val="single" w:sz="4" w:space="0" w:color="auto"/>
              <w:left w:val="single" w:sz="4" w:space="0" w:color="auto"/>
              <w:bottom w:val="single" w:sz="4" w:space="0" w:color="auto"/>
            </w:tcBorders>
          </w:tcPr>
          <w:p w:rsidR="00F76412" w:rsidRPr="00762E48" w:rsidRDefault="00F76412" w:rsidP="00D25F0D">
            <w:pPr>
              <w:ind w:left="34"/>
              <w:jc w:val="center"/>
              <w:rPr>
                <w:rFonts w:ascii="Cordia New" w:hAnsi="Cordia New" w:cs="Cordia New"/>
                <w:cs/>
              </w:rPr>
            </w:pPr>
            <w:r w:rsidRPr="00762E48">
              <w:rPr>
                <w:rFonts w:ascii="Cordia New" w:hAnsi="Cordia New" w:cs="Cordia New" w:hint="cs"/>
                <w:cs/>
              </w:rPr>
              <w:t>ก.ค.2562</w:t>
            </w:r>
          </w:p>
        </w:tc>
        <w:tc>
          <w:tcPr>
            <w:tcW w:w="1260" w:type="dxa"/>
            <w:tcBorders>
              <w:top w:val="single" w:sz="4" w:space="0" w:color="auto"/>
              <w:left w:val="single" w:sz="4" w:space="0" w:color="auto"/>
              <w:bottom w:val="single" w:sz="4" w:space="0" w:color="auto"/>
            </w:tcBorders>
          </w:tcPr>
          <w:p w:rsidR="00F76412" w:rsidRPr="00762E48" w:rsidRDefault="00F76412" w:rsidP="00D25F0D">
            <w:pPr>
              <w:tabs>
                <w:tab w:val="left" w:pos="1734"/>
              </w:tabs>
              <w:ind w:left="34"/>
              <w:jc w:val="center"/>
              <w:rPr>
                <w:rFonts w:ascii="Cordia New" w:hAnsi="Cordia New" w:cs="Cordia New"/>
              </w:rPr>
            </w:pPr>
            <w:r w:rsidRPr="00762E48">
              <w:rPr>
                <w:rFonts w:ascii="Cordia New" w:hAnsi="Cordia New" w:cs="Cordia New" w:hint="cs"/>
                <w:cs/>
              </w:rPr>
              <w:t>1</w:t>
            </w:r>
            <w:r w:rsidRPr="00762E48">
              <w:rPr>
                <w:rFonts w:ascii="Cordia New" w:hAnsi="Cordia New" w:cs="Cordia New"/>
              </w:rPr>
              <w:t>,230.59</w:t>
            </w:r>
          </w:p>
        </w:tc>
        <w:tc>
          <w:tcPr>
            <w:tcW w:w="1260" w:type="dxa"/>
            <w:tcBorders>
              <w:top w:val="single" w:sz="4" w:space="0" w:color="auto"/>
              <w:left w:val="single" w:sz="4" w:space="0" w:color="auto"/>
              <w:bottom w:val="single" w:sz="4" w:space="0" w:color="auto"/>
            </w:tcBorders>
          </w:tcPr>
          <w:p w:rsidR="00F76412" w:rsidRPr="00762E48" w:rsidRDefault="00CF3E9B" w:rsidP="00D25F0D">
            <w:pPr>
              <w:ind w:left="34" w:right="-108"/>
              <w:jc w:val="center"/>
              <w:rPr>
                <w:rFonts w:ascii="Cordia New" w:hAnsi="Cordia New" w:cs="Cordia New"/>
              </w:rPr>
            </w:pPr>
            <w:r>
              <w:rPr>
                <w:rFonts w:ascii="Cordia New" w:hAnsi="Cordia New" w:cs="Cordia New"/>
              </w:rPr>
              <w:t>1,230.59</w:t>
            </w:r>
          </w:p>
        </w:tc>
        <w:tc>
          <w:tcPr>
            <w:tcW w:w="1440" w:type="dxa"/>
            <w:tcBorders>
              <w:top w:val="single" w:sz="4" w:space="0" w:color="auto"/>
              <w:left w:val="single" w:sz="4" w:space="0" w:color="auto"/>
              <w:bottom w:val="single" w:sz="4" w:space="0" w:color="auto"/>
              <w:right w:val="single" w:sz="4" w:space="0" w:color="auto"/>
            </w:tcBorders>
          </w:tcPr>
          <w:p w:rsidR="00F76412" w:rsidRPr="00762E48" w:rsidRDefault="00F76412" w:rsidP="00CF3E9B">
            <w:pPr>
              <w:jc w:val="center"/>
              <w:rPr>
                <w:rFonts w:ascii="Cordia New" w:hAnsi="Cordia New" w:cs="Cordia New"/>
              </w:rPr>
            </w:pPr>
            <w:r w:rsidRPr="00762E48">
              <w:rPr>
                <w:rFonts w:ascii="Cordia New" w:hAnsi="Cordia New" w:cs="Cordia New"/>
              </w:rPr>
              <w:t>0</w:t>
            </w:r>
            <w:r w:rsidR="00CF3E9B">
              <w:rPr>
                <w:rFonts w:ascii="Cordia New" w:hAnsi="Cordia New" w:cs="Cordia New"/>
              </w:rPr>
              <w:t>.00</w:t>
            </w:r>
          </w:p>
        </w:tc>
      </w:tr>
      <w:tr w:rsidR="00F76412" w:rsidRPr="00762E48" w:rsidTr="00414157">
        <w:trPr>
          <w:gridAfter w:val="5"/>
          <w:wAfter w:w="5578" w:type="dxa"/>
          <w:trHeight w:val="359"/>
        </w:trPr>
        <w:tc>
          <w:tcPr>
            <w:tcW w:w="959" w:type="dxa"/>
            <w:tcBorders>
              <w:top w:val="single" w:sz="4" w:space="0" w:color="auto"/>
              <w:left w:val="single" w:sz="4" w:space="0" w:color="auto"/>
              <w:bottom w:val="single" w:sz="4" w:space="0" w:color="auto"/>
            </w:tcBorders>
          </w:tcPr>
          <w:p w:rsidR="00F76412" w:rsidRPr="00762E48" w:rsidRDefault="00F76412" w:rsidP="00D25F0D">
            <w:pPr>
              <w:ind w:hanging="142"/>
              <w:jc w:val="center"/>
              <w:rPr>
                <w:rFonts w:ascii="Cordia New" w:hAnsi="Cordia New" w:cs="Cordia New"/>
              </w:rPr>
            </w:pPr>
            <w:r w:rsidRPr="00762E48">
              <w:rPr>
                <w:rFonts w:ascii="Cordia New" w:hAnsi="Cordia New" w:cs="Cordia New"/>
              </w:rPr>
              <w:t>N.487</w:t>
            </w:r>
          </w:p>
        </w:tc>
        <w:tc>
          <w:tcPr>
            <w:tcW w:w="2749" w:type="dxa"/>
            <w:tcBorders>
              <w:top w:val="single" w:sz="4" w:space="0" w:color="auto"/>
              <w:left w:val="single" w:sz="4" w:space="0" w:color="auto"/>
              <w:bottom w:val="single" w:sz="4" w:space="0" w:color="auto"/>
            </w:tcBorders>
          </w:tcPr>
          <w:p w:rsidR="00F76412" w:rsidRPr="00762E48" w:rsidRDefault="00F76412" w:rsidP="00414157">
            <w:pPr>
              <w:ind w:left="31" w:firstLine="0"/>
              <w:rPr>
                <w:rFonts w:ascii="Cordia New" w:hAnsi="Cordia New" w:cs="Cordia New"/>
                <w:cs/>
              </w:rPr>
            </w:pPr>
            <w:r w:rsidRPr="00762E48">
              <w:rPr>
                <w:rFonts w:ascii="Cordia New" w:hAnsi="Cordia New" w:cs="Cordia New"/>
              </w:rPr>
              <w:t>TPSC (Thailand) Co.,Ltd.</w:t>
            </w:r>
          </w:p>
        </w:tc>
        <w:tc>
          <w:tcPr>
            <w:tcW w:w="5220" w:type="dxa"/>
            <w:tcBorders>
              <w:top w:val="single" w:sz="4" w:space="0" w:color="auto"/>
              <w:left w:val="single" w:sz="4" w:space="0" w:color="auto"/>
              <w:bottom w:val="single" w:sz="4" w:space="0" w:color="auto"/>
            </w:tcBorders>
          </w:tcPr>
          <w:p w:rsidR="00F76412" w:rsidRPr="00762E48" w:rsidRDefault="00F76412" w:rsidP="00D25F0D">
            <w:pPr>
              <w:pStyle w:val="Heading4"/>
              <w:spacing w:before="0" w:after="0"/>
              <w:ind w:left="34"/>
              <w:rPr>
                <w:rFonts w:ascii="Cordia New" w:hAnsi="Cordia New" w:cs="Cordia New"/>
                <w:b w:val="0"/>
                <w:bCs w:val="0"/>
                <w:sz w:val="24"/>
                <w:szCs w:val="24"/>
                <w:cs/>
              </w:rPr>
            </w:pPr>
            <w:r w:rsidRPr="00762E48">
              <w:rPr>
                <w:rFonts w:ascii="Cordia New" w:hAnsi="Cordia New" w:cs="Cordia New" w:hint="cs"/>
                <w:b w:val="0"/>
                <w:bCs w:val="0"/>
                <w:sz w:val="24"/>
                <w:szCs w:val="24"/>
                <w:cs/>
              </w:rPr>
              <w:t>งานโรงไฟฟ้า (</w:t>
            </w:r>
            <w:r w:rsidRPr="00762E48">
              <w:rPr>
                <w:rFonts w:ascii="Cordia New" w:hAnsi="Cordia New" w:cs="Cordia New"/>
                <w:b w:val="0"/>
                <w:bCs w:val="0"/>
                <w:sz w:val="24"/>
                <w:szCs w:val="24"/>
              </w:rPr>
              <w:t>ABRP5 CCCP) Project</w:t>
            </w:r>
          </w:p>
        </w:tc>
        <w:tc>
          <w:tcPr>
            <w:tcW w:w="1170" w:type="dxa"/>
            <w:tcBorders>
              <w:top w:val="single" w:sz="4" w:space="0" w:color="auto"/>
              <w:left w:val="single" w:sz="4" w:space="0" w:color="auto"/>
              <w:bottom w:val="single" w:sz="4" w:space="0" w:color="auto"/>
            </w:tcBorders>
          </w:tcPr>
          <w:p w:rsidR="00F76412" w:rsidRPr="00762E48" w:rsidRDefault="00F76412" w:rsidP="00D25F0D">
            <w:pPr>
              <w:ind w:left="34"/>
              <w:jc w:val="center"/>
              <w:rPr>
                <w:rFonts w:ascii="Cordia New" w:hAnsi="Cordia New" w:cs="Cordia New"/>
                <w:cs/>
              </w:rPr>
            </w:pPr>
            <w:r w:rsidRPr="00762E48">
              <w:rPr>
                <w:rFonts w:ascii="Cordia New" w:hAnsi="Cordia New" w:cs="Cordia New" w:hint="cs"/>
                <w:cs/>
              </w:rPr>
              <w:t>ต.ค.2559</w:t>
            </w:r>
          </w:p>
        </w:tc>
        <w:tc>
          <w:tcPr>
            <w:tcW w:w="1170" w:type="dxa"/>
            <w:tcBorders>
              <w:top w:val="single" w:sz="4" w:space="0" w:color="auto"/>
              <w:left w:val="single" w:sz="4" w:space="0" w:color="auto"/>
              <w:bottom w:val="single" w:sz="4" w:space="0" w:color="auto"/>
            </w:tcBorders>
          </w:tcPr>
          <w:p w:rsidR="00F76412" w:rsidRPr="00762E48" w:rsidRDefault="00902783" w:rsidP="00E02235">
            <w:pPr>
              <w:ind w:left="34"/>
              <w:jc w:val="center"/>
              <w:rPr>
                <w:rFonts w:ascii="Cordia New" w:hAnsi="Cordia New" w:cs="Cordia New"/>
                <w:cs/>
              </w:rPr>
            </w:pPr>
            <w:r w:rsidRPr="00762E48">
              <w:rPr>
                <w:rFonts w:ascii="Cordia New" w:hAnsi="Cordia New" w:cs="Cordia New" w:hint="cs"/>
                <w:cs/>
              </w:rPr>
              <w:t>ก.ย</w:t>
            </w:r>
            <w:r w:rsidR="00F76412" w:rsidRPr="00762E48">
              <w:rPr>
                <w:rFonts w:ascii="Cordia New" w:hAnsi="Cordia New" w:cs="Cordia New" w:hint="cs"/>
                <w:cs/>
              </w:rPr>
              <w:t>.256</w:t>
            </w:r>
            <w:r w:rsidR="00E02235" w:rsidRPr="00762E48">
              <w:rPr>
                <w:rFonts w:ascii="Cordia New" w:hAnsi="Cordia New" w:cs="Cordia New" w:hint="cs"/>
                <w:cs/>
              </w:rPr>
              <w:t>1</w:t>
            </w:r>
          </w:p>
        </w:tc>
        <w:tc>
          <w:tcPr>
            <w:tcW w:w="1260" w:type="dxa"/>
            <w:tcBorders>
              <w:top w:val="single" w:sz="4" w:space="0" w:color="auto"/>
              <w:left w:val="single" w:sz="4" w:space="0" w:color="auto"/>
              <w:bottom w:val="single" w:sz="4" w:space="0" w:color="auto"/>
            </w:tcBorders>
          </w:tcPr>
          <w:p w:rsidR="00F76412" w:rsidRPr="00762E48" w:rsidRDefault="00F76412" w:rsidP="00D25F0D">
            <w:pPr>
              <w:tabs>
                <w:tab w:val="left" w:pos="1734"/>
              </w:tabs>
              <w:ind w:left="34"/>
              <w:jc w:val="center"/>
              <w:rPr>
                <w:rFonts w:ascii="Cordia New" w:hAnsi="Cordia New" w:cs="Cordia New"/>
                <w:cs/>
              </w:rPr>
            </w:pPr>
            <w:r w:rsidRPr="00762E48">
              <w:rPr>
                <w:rFonts w:ascii="Cordia New" w:hAnsi="Cordia New" w:cs="Cordia New" w:hint="cs"/>
                <w:cs/>
              </w:rPr>
              <w:t>314.00</w:t>
            </w:r>
          </w:p>
        </w:tc>
        <w:tc>
          <w:tcPr>
            <w:tcW w:w="1260" w:type="dxa"/>
            <w:tcBorders>
              <w:top w:val="single" w:sz="4" w:space="0" w:color="auto"/>
              <w:left w:val="single" w:sz="4" w:space="0" w:color="auto"/>
              <w:bottom w:val="single" w:sz="4" w:space="0" w:color="auto"/>
            </w:tcBorders>
          </w:tcPr>
          <w:p w:rsidR="00F76412" w:rsidRPr="00762E48" w:rsidRDefault="00CF3E9B" w:rsidP="00D25F0D">
            <w:pPr>
              <w:ind w:left="34" w:right="-108"/>
              <w:jc w:val="center"/>
              <w:rPr>
                <w:rFonts w:ascii="Cordia New" w:hAnsi="Cordia New" w:cs="Cordia New"/>
                <w:cs/>
              </w:rPr>
            </w:pPr>
            <w:r>
              <w:rPr>
                <w:rFonts w:ascii="Cordia New" w:hAnsi="Cordia New" w:cs="Cordia New"/>
              </w:rPr>
              <w:t>314.00</w:t>
            </w:r>
          </w:p>
        </w:tc>
        <w:tc>
          <w:tcPr>
            <w:tcW w:w="1440" w:type="dxa"/>
            <w:tcBorders>
              <w:top w:val="single" w:sz="4" w:space="0" w:color="auto"/>
              <w:left w:val="single" w:sz="4" w:space="0" w:color="auto"/>
              <w:bottom w:val="single" w:sz="4" w:space="0" w:color="auto"/>
              <w:right w:val="single" w:sz="4" w:space="0" w:color="auto"/>
            </w:tcBorders>
          </w:tcPr>
          <w:p w:rsidR="00F76412" w:rsidRPr="00762E48" w:rsidRDefault="00CF3E9B" w:rsidP="00D25F0D">
            <w:pPr>
              <w:jc w:val="center"/>
              <w:rPr>
                <w:rFonts w:ascii="Cordia New" w:hAnsi="Cordia New" w:cs="Cordia New"/>
                <w:cs/>
              </w:rPr>
            </w:pPr>
            <w:r>
              <w:rPr>
                <w:rFonts w:ascii="Cordia New" w:hAnsi="Cordia New" w:cs="Cordia New"/>
              </w:rPr>
              <w:t>0.00</w:t>
            </w:r>
          </w:p>
        </w:tc>
      </w:tr>
      <w:tr w:rsidR="00F76412" w:rsidRPr="00762E48" w:rsidTr="00414157">
        <w:trPr>
          <w:gridAfter w:val="5"/>
          <w:wAfter w:w="5578" w:type="dxa"/>
          <w:trHeight w:val="515"/>
        </w:trPr>
        <w:tc>
          <w:tcPr>
            <w:tcW w:w="11268" w:type="dxa"/>
            <w:gridSpan w:val="5"/>
            <w:tcBorders>
              <w:top w:val="single" w:sz="4" w:space="0" w:color="auto"/>
              <w:left w:val="single" w:sz="4" w:space="0" w:color="auto"/>
              <w:bottom w:val="single" w:sz="4" w:space="0" w:color="auto"/>
            </w:tcBorders>
            <w:vAlign w:val="center"/>
          </w:tcPr>
          <w:p w:rsidR="00F76412" w:rsidRPr="00762E48" w:rsidRDefault="00F76412" w:rsidP="00D25F0D">
            <w:pPr>
              <w:ind w:left="34"/>
              <w:jc w:val="right"/>
              <w:rPr>
                <w:rFonts w:ascii="Cordia New" w:hAnsi="Cordia New" w:cs="Cordia New"/>
                <w:b/>
                <w:bCs/>
                <w:cs/>
              </w:rPr>
            </w:pPr>
            <w:r w:rsidRPr="00762E48">
              <w:rPr>
                <w:rFonts w:ascii="Cordia New" w:hAnsi="Cordia New" w:cs="Cordia New" w:hint="cs"/>
                <w:b/>
                <w:bCs/>
                <w:cs/>
              </w:rPr>
              <w:t>รวม</w:t>
            </w:r>
          </w:p>
        </w:tc>
        <w:tc>
          <w:tcPr>
            <w:tcW w:w="1260" w:type="dxa"/>
            <w:tcBorders>
              <w:top w:val="single" w:sz="4" w:space="0" w:color="auto"/>
              <w:left w:val="single" w:sz="4" w:space="0" w:color="auto"/>
              <w:bottom w:val="double" w:sz="4" w:space="0" w:color="auto"/>
            </w:tcBorders>
            <w:vAlign w:val="center"/>
          </w:tcPr>
          <w:p w:rsidR="00F76412" w:rsidRPr="00762E48" w:rsidRDefault="00CF3E9B" w:rsidP="00D25F0D">
            <w:pPr>
              <w:tabs>
                <w:tab w:val="left" w:pos="1734"/>
              </w:tabs>
              <w:ind w:left="34"/>
              <w:jc w:val="center"/>
              <w:rPr>
                <w:rFonts w:ascii="Cordia New" w:hAnsi="Cordia New" w:cs="Cordia New"/>
                <w:b/>
                <w:bCs/>
              </w:rPr>
            </w:pPr>
            <w:r>
              <w:rPr>
                <w:rFonts w:ascii="Cordia New" w:hAnsi="Cordia New" w:cs="Cordia New"/>
                <w:b/>
                <w:bCs/>
              </w:rPr>
              <w:t>20,957.70</w:t>
            </w:r>
          </w:p>
        </w:tc>
        <w:tc>
          <w:tcPr>
            <w:tcW w:w="1260" w:type="dxa"/>
            <w:tcBorders>
              <w:top w:val="single" w:sz="4" w:space="0" w:color="auto"/>
              <w:left w:val="single" w:sz="4" w:space="0" w:color="auto"/>
              <w:bottom w:val="double" w:sz="4" w:space="0" w:color="auto"/>
            </w:tcBorders>
            <w:vAlign w:val="center"/>
          </w:tcPr>
          <w:p w:rsidR="00F76412" w:rsidRPr="00762E48" w:rsidRDefault="00CF3E9B" w:rsidP="00D25F0D">
            <w:pPr>
              <w:ind w:left="34" w:right="-108"/>
              <w:jc w:val="center"/>
              <w:rPr>
                <w:rFonts w:ascii="Cordia New" w:hAnsi="Cordia New" w:cs="Cordia New"/>
                <w:b/>
                <w:bCs/>
                <w:cs/>
              </w:rPr>
            </w:pPr>
            <w:r>
              <w:rPr>
                <w:rFonts w:ascii="Cordia New" w:hAnsi="Cordia New" w:cs="Cordia New"/>
                <w:b/>
                <w:bCs/>
              </w:rPr>
              <w:t>10,982.31</w:t>
            </w:r>
          </w:p>
        </w:tc>
        <w:tc>
          <w:tcPr>
            <w:tcW w:w="1440" w:type="dxa"/>
            <w:tcBorders>
              <w:top w:val="single" w:sz="4" w:space="0" w:color="auto"/>
              <w:left w:val="single" w:sz="4" w:space="0" w:color="auto"/>
              <w:bottom w:val="double" w:sz="4" w:space="0" w:color="auto"/>
              <w:right w:val="single" w:sz="4" w:space="0" w:color="auto"/>
            </w:tcBorders>
            <w:vAlign w:val="center"/>
          </w:tcPr>
          <w:p w:rsidR="00F76412" w:rsidRPr="00762E48" w:rsidRDefault="00CF3E9B" w:rsidP="00D25F0D">
            <w:pPr>
              <w:jc w:val="center"/>
              <w:rPr>
                <w:rFonts w:ascii="Cordia New" w:hAnsi="Cordia New" w:cs="Cordia New"/>
                <w:b/>
                <w:bCs/>
                <w:cs/>
              </w:rPr>
            </w:pPr>
            <w:r>
              <w:rPr>
                <w:rFonts w:ascii="Cordia New" w:hAnsi="Cordia New" w:cs="Cordia New"/>
                <w:b/>
                <w:bCs/>
              </w:rPr>
              <w:t>47.60</w:t>
            </w:r>
          </w:p>
        </w:tc>
      </w:tr>
    </w:tbl>
    <w:p w:rsidR="00F76412" w:rsidRPr="00762E48" w:rsidRDefault="00F76412" w:rsidP="00F76412">
      <w:pPr>
        <w:jc w:val="both"/>
        <w:rPr>
          <w:rFonts w:ascii="Cordia New" w:hAnsi="Cordia New" w:cs="Cordia New"/>
          <w:sz w:val="12"/>
          <w:szCs w:val="12"/>
        </w:rPr>
      </w:pPr>
    </w:p>
    <w:p w:rsidR="00D25F0D" w:rsidRPr="00762E48" w:rsidRDefault="00D25F0D" w:rsidP="00BC290B">
      <w:pPr>
        <w:rPr>
          <w:rFonts w:ascii="Cordia New" w:hAnsi="Cordia New" w:cs="Cordia New"/>
          <w:szCs w:val="28"/>
          <w:cs/>
        </w:rPr>
        <w:sectPr w:rsidR="00D25F0D" w:rsidRPr="00762E48" w:rsidSect="00D25F0D">
          <w:footerReference w:type="even" r:id="rId24"/>
          <w:footerReference w:type="first" r:id="rId25"/>
          <w:pgSz w:w="16838" w:h="11906" w:orient="landscape" w:code="9"/>
          <w:pgMar w:top="720" w:right="720" w:bottom="720" w:left="720" w:header="425" w:footer="510" w:gutter="0"/>
          <w:cols w:space="720"/>
          <w:docGrid w:linePitch="360"/>
        </w:sectPr>
      </w:pPr>
    </w:p>
    <w:p w:rsidR="00D25F0D" w:rsidRPr="00762E48" w:rsidRDefault="00D25F0D" w:rsidP="00D25F0D">
      <w:pPr>
        <w:rPr>
          <w:rFonts w:ascii="Cordia New" w:hAnsi="Cordia New" w:cs="Cordia New"/>
          <w:b/>
          <w:bCs/>
          <w:sz w:val="32"/>
          <w:szCs w:val="32"/>
        </w:rPr>
      </w:pPr>
      <w:r w:rsidRPr="00762E48">
        <w:rPr>
          <w:rFonts w:ascii="Cordia New" w:hAnsi="Cordia New" w:cs="Cordia New"/>
          <w:b/>
          <w:bCs/>
          <w:sz w:val="32"/>
          <w:szCs w:val="32"/>
          <w:cs/>
        </w:rPr>
        <w:lastRenderedPageBreak/>
        <w:t>3.</w:t>
      </w:r>
      <w:r w:rsidRPr="00762E48">
        <w:rPr>
          <w:rFonts w:ascii="Cordia New" w:hAnsi="Cordia New" w:cs="Cordia New"/>
          <w:b/>
          <w:bCs/>
          <w:sz w:val="32"/>
          <w:szCs w:val="32"/>
          <w:cs/>
        </w:rPr>
        <w:tab/>
      </w:r>
      <w:r w:rsidRPr="00762E48">
        <w:rPr>
          <w:rFonts w:ascii="Cordia New" w:hAnsi="Cordia New" w:cs="Cordia New"/>
          <w:b/>
          <w:bCs/>
          <w:sz w:val="32"/>
          <w:szCs w:val="32"/>
          <w:u w:val="single"/>
          <w:cs/>
        </w:rPr>
        <w:t>ปัจจัยความเสี่ยง</w:t>
      </w:r>
    </w:p>
    <w:p w:rsidR="00D25F0D" w:rsidRPr="00762E48" w:rsidRDefault="00D25F0D" w:rsidP="00D25F0D">
      <w:pPr>
        <w:rPr>
          <w:rFonts w:ascii="Cordia New" w:hAnsi="Cordia New" w:cs="Cordia New"/>
          <w:sz w:val="28"/>
          <w:szCs w:val="28"/>
        </w:rPr>
      </w:pPr>
      <w:r w:rsidRPr="00762E48">
        <w:rPr>
          <w:rFonts w:ascii="Cordia New" w:hAnsi="Cordia New" w:cs="Cordia New"/>
          <w:sz w:val="32"/>
          <w:szCs w:val="32"/>
          <w:cs/>
        </w:rPr>
        <w:tab/>
      </w:r>
      <w:r w:rsidRPr="00762E48">
        <w:rPr>
          <w:rFonts w:ascii="Cordia New" w:hAnsi="Cordia New" w:cs="Cordia New"/>
          <w:sz w:val="28"/>
          <w:szCs w:val="28"/>
          <w:cs/>
        </w:rPr>
        <w:t>ปัจจัยเสี่ยงจากภายในและภายนอก ที่มีผลกระทบต่อการดำเนินธุรกิจของบริษัทสามารถสรุปได้ดังนี้</w:t>
      </w:r>
    </w:p>
    <w:p w:rsidR="00D25F0D" w:rsidRPr="00762E48" w:rsidRDefault="00D25F0D" w:rsidP="00D25F0D">
      <w:pPr>
        <w:jc w:val="thaiDistribute"/>
        <w:rPr>
          <w:rFonts w:ascii="Cordia New" w:hAnsi="Cordia New" w:cs="Cordia New"/>
          <w:sz w:val="28"/>
          <w:szCs w:val="28"/>
        </w:rPr>
      </w:pPr>
      <w:r w:rsidRPr="00762E48">
        <w:rPr>
          <w:rFonts w:ascii="Cordia New" w:hAnsi="Cordia New" w:cs="Cordia New"/>
          <w:sz w:val="28"/>
          <w:szCs w:val="28"/>
          <w:cs/>
        </w:rPr>
        <w:t>1.</w:t>
      </w:r>
      <w:r w:rsidRPr="00762E48">
        <w:rPr>
          <w:rFonts w:ascii="Cordia New" w:hAnsi="Cordia New" w:cs="Cordia New"/>
          <w:sz w:val="28"/>
          <w:szCs w:val="28"/>
          <w:cs/>
        </w:rPr>
        <w:tab/>
      </w:r>
      <w:r w:rsidRPr="00762E48">
        <w:rPr>
          <w:rFonts w:ascii="Cordia New" w:hAnsi="Cordia New" w:cs="Cordia New"/>
          <w:sz w:val="28"/>
          <w:szCs w:val="28"/>
          <w:u w:val="single"/>
          <w:cs/>
        </w:rPr>
        <w:t>ภาวะเศรษฐกิจและอัตราการขยายตัว</w:t>
      </w:r>
      <w:r w:rsidRPr="00762E48">
        <w:rPr>
          <w:rFonts w:ascii="Cordia New" w:hAnsi="Cordia New" w:cs="Cordia New"/>
          <w:sz w:val="28"/>
          <w:szCs w:val="28"/>
          <w:cs/>
        </w:rPr>
        <w:t xml:space="preserve"> ธุรกิจรับเหมาก่อสร้าง มีความสัมพันธ์โดยตรงกับภาวะเศรษฐกิจและอัตราการขยายตัวทางเศรษฐกิจของประเทศ ดังนั้น บริษัทจึงได้รับผลกระทบในช่วงเศรษฐกิจชะลอตัว อย่างไรก็ตาม การที่บริษัทมีความสามารถในการรับงานได้หลายประเภท ทำให้บริษัทสามารถกระจายความเสี่ยง เพื่อลดความเสียหายที่อาจเกิดขึ้นได้ ภาวะเศรษฐกิจมีการปรับตัวดีขึ้นในช่วงระยะเวลาสั้นๆ ช่วงหนึ่ง มีผลทำให้อัตราการขยายตัวของบริษัทเพิ่มขึ้นเล็กน้อย แต่แล้วภาวะเศรษฐกิจกลับถดถอยลง เพื่อให้สามารถดำรงอยู่ในธุรกิจก่อสร้างได้ บริษัทสนใจที่จะเข้าประมูลงานที่บริษัทชำนาญมากเป็นพิเศษและมีคู่แข่งน้อย มากขึ้น ได้แก่ งานประเภทการทำท่อหรืออุโมงค์ใต้ดินขนาดใหญ่ งานระบบบำบัดน้ำเสีย เป็นต้น นอกจากนี้บริษัทยังได้ให้ความสนใจในการเข้าประมูลงานต่างประเทศมากขึ้น ทั้งในรูปของการประมูลในนามบริษัทผู้เดียวและในนามของกิจการร่วมค้า อย่างไรก็ตาม งานในภาคเอกชนยังคงมีความเสี่ยงในเรื่องสภาพคล่องของผู้ว่าจ้าง ซึ่งอาจจ่ายชำระล่าช้า บริษัทจึงต้องใช้ความระมัดระวังในการรับงานโครงการต่างๆ ทั้งงานภายในประเทศและงานต่างประเทศ ปัจจุบันมีงานในประเทศคิดเป็นร้อยละ 9</w:t>
      </w:r>
      <w:r w:rsidRPr="00762E48">
        <w:rPr>
          <w:rFonts w:ascii="Cordia New" w:hAnsi="Cordia New" w:cs="Cordia New"/>
          <w:sz w:val="28"/>
          <w:szCs w:val="28"/>
        </w:rPr>
        <w:t>4</w:t>
      </w:r>
      <w:r w:rsidRPr="00762E48">
        <w:rPr>
          <w:rFonts w:ascii="Cordia New" w:hAnsi="Cordia New" w:cs="Cordia New"/>
          <w:sz w:val="28"/>
          <w:szCs w:val="28"/>
          <w:cs/>
        </w:rPr>
        <w:t xml:space="preserve">  และมีงานต่างประเทศ อยู่ที่ร้อยละ </w:t>
      </w:r>
      <w:r w:rsidRPr="00762E48">
        <w:rPr>
          <w:rFonts w:ascii="Cordia New" w:hAnsi="Cordia New" w:cs="Cordia New"/>
          <w:sz w:val="28"/>
          <w:szCs w:val="28"/>
        </w:rPr>
        <w:t>6</w:t>
      </w:r>
      <w:r w:rsidRPr="00762E48">
        <w:rPr>
          <w:rFonts w:ascii="Cordia New" w:hAnsi="Cordia New" w:cs="Cordia New"/>
          <w:sz w:val="28"/>
          <w:szCs w:val="28"/>
          <w:cs/>
        </w:rPr>
        <w:t xml:space="preserve"> ซึ่งงานในต่างประเทศดังกล่าวเป็นงานก่อสร้างถนนสาย</w:t>
      </w:r>
      <w:r w:rsidRPr="00762E48">
        <w:rPr>
          <w:rFonts w:ascii="Cordia New" w:hAnsi="Cordia New" w:cs="Cordia New"/>
          <w:b/>
          <w:bCs/>
        </w:rPr>
        <w:t xml:space="preserve"> </w:t>
      </w:r>
      <w:r w:rsidRPr="00762E48">
        <w:rPr>
          <w:rFonts w:ascii="Cordia New" w:hAnsi="Cordia New" w:cs="Cordia New"/>
          <w:sz w:val="28"/>
          <w:szCs w:val="28"/>
        </w:rPr>
        <w:t>BAN HUAG (PHAYAO)-MUANG KHOB-MUANG XIANG HONE AND MUANG KHOB-BAN PAKKHOB-BAN KONETEUN ROAD IMPROVEMENT PROJECT</w:t>
      </w:r>
      <w:r w:rsidRPr="00762E48">
        <w:rPr>
          <w:rFonts w:ascii="Cordia New" w:hAnsi="Cordia New" w:cs="Cordia New"/>
          <w:sz w:val="28"/>
          <w:szCs w:val="28"/>
          <w:cs/>
        </w:rPr>
        <w:t xml:space="preserve"> กับทางรัฐบาลสาธารณรัฐประชาธิปไตยประชาชนลาว มูลค่าโครงการ 613 ล้านบาท สัญญาเริ่มเดือน พฤษภาคม 2557 สิ้นสุดเดือน พฤศจิกายน 2559 โดยเป็นงานระยะสั้น มูลค่างานเป็นเงินบาทจึงไม่มีความเสี่ยงเรื่องการเปลี่ยนแปลงของอัตราแลกเปลี่ยน</w:t>
      </w:r>
    </w:p>
    <w:p w:rsidR="00D25F0D" w:rsidRPr="00762E48" w:rsidRDefault="00D25F0D" w:rsidP="00D25F0D">
      <w:pPr>
        <w:jc w:val="thaiDistribute"/>
        <w:rPr>
          <w:rFonts w:ascii="Cordia New" w:hAnsi="Cordia New" w:cs="Cordia New"/>
          <w:sz w:val="28"/>
          <w:szCs w:val="28"/>
        </w:rPr>
      </w:pPr>
      <w:r w:rsidRPr="00762E48">
        <w:rPr>
          <w:rFonts w:ascii="Cordia New" w:hAnsi="Cordia New" w:cs="Cordia New"/>
          <w:sz w:val="28"/>
          <w:szCs w:val="28"/>
          <w:cs/>
        </w:rPr>
        <w:t xml:space="preserve"> </w:t>
      </w:r>
    </w:p>
    <w:p w:rsidR="00D25F0D" w:rsidRPr="00762E48" w:rsidRDefault="00D25F0D" w:rsidP="00790EB9">
      <w:pPr>
        <w:numPr>
          <w:ilvl w:val="0"/>
          <w:numId w:val="11"/>
        </w:numPr>
        <w:tabs>
          <w:tab w:val="clear" w:pos="720"/>
          <w:tab w:val="num" w:pos="0"/>
        </w:tabs>
        <w:ind w:left="0" w:firstLine="0"/>
        <w:jc w:val="thaiDistribute"/>
        <w:rPr>
          <w:rFonts w:ascii="Cordia New" w:hAnsi="Cordia New" w:cs="Cordia New"/>
          <w:sz w:val="28"/>
          <w:szCs w:val="28"/>
          <w:cs/>
        </w:rPr>
      </w:pPr>
      <w:r w:rsidRPr="00762E48">
        <w:rPr>
          <w:rFonts w:ascii="Cordia New" w:hAnsi="Cordia New" w:cs="Cordia New"/>
          <w:sz w:val="28"/>
          <w:szCs w:val="28"/>
          <w:u w:val="single"/>
          <w:cs/>
        </w:rPr>
        <w:t>การเปลี่ยนแปลงของราคาวัสดุ</w:t>
      </w:r>
      <w:r w:rsidRPr="00762E48">
        <w:rPr>
          <w:rFonts w:ascii="Cordia New" w:hAnsi="Cordia New" w:cs="Cordia New"/>
          <w:sz w:val="28"/>
          <w:szCs w:val="28"/>
          <w:cs/>
        </w:rPr>
        <w:t xml:space="preserve"> ต้นทุนวัสดุ ถือว่าเป็นต้นทุนหลักในการคำนวณเสนอราคาในการประมูล ซึ่งการเปลี่ยนแปลงด้านราคาของวัสดุต่าง ๆ มีผลกระทบโดยตรงต่อผลกำไรของบริษัท โดยเฉพาะอย่างยิ่งคือการปรับตัวขึ้นของราคาน้ำมันที่ส่งผลกระทบโดยตรงต่องานก่อสร้างประเภทถนนโดยมีสัดส่วนอยู่ที่ประมาณร้อยละ 20 ของต้นทุนค่าก่อสร้างทั้งหมด และยังส่งผลกระทบต่อค่าจัดส่งวัสดุอื่นๆอีกด้วย ถึงแม้ราคาน้ำมัน และราคาวัสดุหลักประเภทเหล็กจะปรับตัวลดลงบ้างในปีที่ผ่านมา แต่ก็ไม่สามารถมั่นใจได้ว่าจะไม่มีการปรับราคาสูงขึ้นไปสู่ระดับราคาเดิม ซึ่งทำให้เกิดความเสี่ยงในการเสนอราคาว่าจ้างก่อสร้างในภาวะเช่นนี้ นอกจากนี้ กรณีของวัสดุนำเข้าจากต่างประเทศ ต้นทุนจะปรับไปตามอัตราแลกเปลี่ยนอีกด้วย</w:t>
      </w:r>
      <w:r w:rsidRPr="00762E48">
        <w:rPr>
          <w:rFonts w:ascii="Cordia New" w:hAnsi="Cordia New" w:cs="Cordia New"/>
          <w:sz w:val="28"/>
          <w:szCs w:val="28"/>
        </w:rPr>
        <w:t xml:space="preserve">  </w:t>
      </w:r>
      <w:r w:rsidRPr="00762E48">
        <w:rPr>
          <w:rFonts w:ascii="Cordia New" w:hAnsi="Cordia New" w:cs="Cordia New"/>
          <w:sz w:val="28"/>
          <w:szCs w:val="28"/>
          <w:cs/>
        </w:rPr>
        <w:t>แต่อย่างไรก็ตาม บริษัท ก็ได้มีการป้องกันความเสี่ยงเรื่องการปรับราคาของวัสดุก่อสร้าง โดยการนำนโยบายการบันทึกสต็อควัสดุก่อสร้างที่มีประสิทธิภาพมาใช้ กล่าวคือ บริษัทมีการฝึกอบรมพนักงานด้านการควบคุมสต็อคและบุคลากรในการตรวจสอบ โดยมีทีมงานตรวจสอบภายใน</w:t>
      </w:r>
      <w:r w:rsidRPr="00762E48">
        <w:rPr>
          <w:rFonts w:ascii="Cordia New" w:hAnsi="Cordia New" w:cs="Cordia New"/>
          <w:sz w:val="28"/>
          <w:szCs w:val="28"/>
        </w:rPr>
        <w:t xml:space="preserve"> </w:t>
      </w:r>
      <w:r w:rsidRPr="00762E48">
        <w:rPr>
          <w:rFonts w:ascii="Cordia New" w:hAnsi="Cordia New" w:cs="Cordia New"/>
          <w:sz w:val="28"/>
          <w:szCs w:val="28"/>
          <w:cs/>
        </w:rPr>
        <w:t>ออกตรวจเป็นประจำในทุกๆโครงการทุกๆเดือน มีการนำระบบโปรแกรมคอมพิวเตอร์มาช่วยในการจัดทำและบันทึกสินค้าคงเหลือ ที่มีประสิทธิภาพ</w:t>
      </w:r>
      <w:r w:rsidRPr="00762E48">
        <w:rPr>
          <w:rFonts w:ascii="Cordia New" w:hAnsi="Cordia New" w:cs="Cordia New"/>
          <w:sz w:val="28"/>
          <w:szCs w:val="28"/>
        </w:rPr>
        <w:t xml:space="preserve"> </w:t>
      </w:r>
      <w:r w:rsidRPr="00762E48">
        <w:rPr>
          <w:rFonts w:ascii="Cordia New" w:hAnsi="Cordia New" w:cs="Cordia New"/>
          <w:sz w:val="28"/>
          <w:szCs w:val="28"/>
          <w:cs/>
        </w:rPr>
        <w:t>ทำให้ประหยัดค่าใช้จ่ายในการที่จะต้องคงสต็อคไว้ในปริมาณมากๆเกินความจำเป็น  แต่ขณะเดียวกัน หากราคาวัสดุมีการปรับราคาลดลงมามากๆตามภาวะตลาดโลก ยกตัวอย่างเช่นราคาเหล็ก</w:t>
      </w:r>
      <w:r w:rsidRPr="00762E48">
        <w:rPr>
          <w:rFonts w:ascii="Cordia New" w:hAnsi="Cordia New" w:cs="Cordia New" w:hint="cs"/>
          <w:sz w:val="28"/>
          <w:szCs w:val="28"/>
          <w:cs/>
        </w:rPr>
        <w:t>เสริมคอนกรีต</w:t>
      </w:r>
      <w:r w:rsidRPr="00762E48">
        <w:rPr>
          <w:rFonts w:ascii="Cordia New" w:hAnsi="Cordia New" w:cs="Cordia New"/>
          <w:sz w:val="28"/>
          <w:szCs w:val="28"/>
          <w:cs/>
        </w:rPr>
        <w:t xml:space="preserve"> มีการปรับราคาลงมามากในปีที่ผ่านมา จากราคาเฉลี่ยตันละ </w:t>
      </w:r>
      <w:r w:rsidRPr="00762E48">
        <w:rPr>
          <w:rFonts w:ascii="Cordia New" w:hAnsi="Cordia New" w:cs="Cordia New" w:hint="cs"/>
          <w:sz w:val="28"/>
          <w:szCs w:val="28"/>
          <w:cs/>
        </w:rPr>
        <w:t>19</w:t>
      </w:r>
      <w:r w:rsidRPr="00762E48">
        <w:rPr>
          <w:rFonts w:ascii="Cordia New" w:hAnsi="Cordia New" w:cs="Cordia New"/>
          <w:sz w:val="28"/>
          <w:szCs w:val="28"/>
          <w:cs/>
        </w:rPr>
        <w:t>,</w:t>
      </w:r>
      <w:r w:rsidRPr="00762E48">
        <w:rPr>
          <w:rFonts w:ascii="Cordia New" w:hAnsi="Cordia New" w:cs="Cordia New" w:hint="cs"/>
          <w:sz w:val="28"/>
          <w:szCs w:val="28"/>
          <w:cs/>
        </w:rPr>
        <w:t>8</w:t>
      </w:r>
      <w:r w:rsidRPr="00762E48">
        <w:rPr>
          <w:rFonts w:ascii="Cordia New" w:hAnsi="Cordia New" w:cs="Cordia New"/>
          <w:sz w:val="28"/>
          <w:szCs w:val="28"/>
          <w:cs/>
        </w:rPr>
        <w:t>00</w:t>
      </w:r>
      <w:r w:rsidRPr="00762E48">
        <w:rPr>
          <w:rFonts w:ascii="Cordia New" w:hAnsi="Cordia New" w:cs="Cordia New" w:hint="cs"/>
          <w:sz w:val="28"/>
          <w:szCs w:val="28"/>
          <w:cs/>
        </w:rPr>
        <w:t xml:space="preserve"> บาท</w:t>
      </w:r>
      <w:r w:rsidR="00C31DC7">
        <w:rPr>
          <w:rFonts w:ascii="Cordia New" w:hAnsi="Cordia New" w:cs="Cordia New" w:hint="cs"/>
          <w:sz w:val="28"/>
          <w:szCs w:val="28"/>
          <w:cs/>
        </w:rPr>
        <w:t xml:space="preserve"> </w:t>
      </w:r>
      <w:r w:rsidRPr="00762E48">
        <w:rPr>
          <w:rFonts w:ascii="Cordia New" w:hAnsi="Cordia New" w:cs="Cordia New" w:hint="cs"/>
          <w:sz w:val="28"/>
          <w:szCs w:val="28"/>
          <w:cs/>
        </w:rPr>
        <w:t>( ปี2556 )</w:t>
      </w:r>
      <w:r w:rsidR="00C31DC7">
        <w:rPr>
          <w:rFonts w:ascii="Cordia New" w:hAnsi="Cordia New" w:cs="Cordia New" w:hint="cs"/>
          <w:sz w:val="28"/>
          <w:szCs w:val="28"/>
          <w:cs/>
        </w:rPr>
        <w:t xml:space="preserve"> </w:t>
      </w:r>
      <w:r w:rsidRPr="00762E48">
        <w:rPr>
          <w:rFonts w:ascii="Cordia New" w:hAnsi="Cordia New" w:cs="Cordia New"/>
          <w:sz w:val="28"/>
          <w:szCs w:val="28"/>
          <w:cs/>
        </w:rPr>
        <w:t>ลงมาเหลือ 1</w:t>
      </w:r>
      <w:r w:rsidRPr="00762E48">
        <w:rPr>
          <w:rFonts w:ascii="Cordia New" w:hAnsi="Cordia New" w:cs="Cordia New" w:hint="cs"/>
          <w:sz w:val="28"/>
          <w:szCs w:val="28"/>
          <w:cs/>
        </w:rPr>
        <w:t>2</w:t>
      </w:r>
      <w:r w:rsidRPr="00762E48">
        <w:rPr>
          <w:rFonts w:ascii="Cordia New" w:hAnsi="Cordia New" w:cs="Cordia New"/>
          <w:sz w:val="28"/>
          <w:szCs w:val="28"/>
          <w:cs/>
        </w:rPr>
        <w:t>,</w:t>
      </w:r>
      <w:r w:rsidRPr="00762E48">
        <w:rPr>
          <w:rFonts w:ascii="Cordia New" w:hAnsi="Cordia New" w:cs="Cordia New" w:hint="cs"/>
          <w:sz w:val="28"/>
          <w:szCs w:val="28"/>
          <w:cs/>
        </w:rPr>
        <w:t>5</w:t>
      </w:r>
      <w:r w:rsidRPr="00762E48">
        <w:rPr>
          <w:rFonts w:ascii="Cordia New" w:hAnsi="Cordia New" w:cs="Cordia New"/>
          <w:sz w:val="28"/>
          <w:szCs w:val="28"/>
          <w:cs/>
        </w:rPr>
        <w:t>00</w:t>
      </w:r>
      <w:r w:rsidRPr="00762E48">
        <w:rPr>
          <w:rFonts w:ascii="Cordia New" w:hAnsi="Cordia New" w:cs="Cordia New" w:hint="cs"/>
          <w:sz w:val="28"/>
          <w:szCs w:val="28"/>
          <w:cs/>
        </w:rPr>
        <w:t xml:space="preserve"> บาท</w:t>
      </w:r>
      <w:r w:rsidR="00C31DC7">
        <w:rPr>
          <w:rFonts w:ascii="Cordia New" w:hAnsi="Cordia New" w:cs="Cordia New" w:hint="cs"/>
          <w:sz w:val="28"/>
          <w:szCs w:val="28"/>
          <w:cs/>
        </w:rPr>
        <w:t xml:space="preserve"> </w:t>
      </w:r>
      <w:r w:rsidRPr="00762E48">
        <w:rPr>
          <w:rFonts w:ascii="Cordia New" w:hAnsi="Cordia New" w:cs="Cordia New" w:hint="cs"/>
          <w:sz w:val="28"/>
          <w:szCs w:val="28"/>
          <w:cs/>
        </w:rPr>
        <w:t>(</w:t>
      </w:r>
      <w:r w:rsidRPr="00762E48">
        <w:rPr>
          <w:rFonts w:ascii="Cordia New" w:hAnsi="Cordia New" w:cs="Cordia New"/>
          <w:sz w:val="28"/>
          <w:szCs w:val="28"/>
          <w:cs/>
        </w:rPr>
        <w:t xml:space="preserve"> ปี 2557</w:t>
      </w:r>
      <w:r w:rsidRPr="00762E48">
        <w:rPr>
          <w:rFonts w:ascii="Cordia New" w:hAnsi="Cordia New" w:cs="Cordia New" w:hint="cs"/>
          <w:sz w:val="28"/>
          <w:szCs w:val="28"/>
          <w:cs/>
        </w:rPr>
        <w:t xml:space="preserve"> )</w:t>
      </w:r>
      <w:r w:rsidRPr="00762E48">
        <w:rPr>
          <w:rFonts w:ascii="Cordia New" w:hAnsi="Cordia New" w:cs="Cordia New"/>
          <w:sz w:val="28"/>
          <w:szCs w:val="28"/>
          <w:cs/>
        </w:rPr>
        <w:t xml:space="preserve"> </w:t>
      </w:r>
      <w:r w:rsidRPr="00762E48">
        <w:rPr>
          <w:rFonts w:ascii="Cordia New" w:hAnsi="Cordia New" w:cs="Cordia New" w:hint="cs"/>
          <w:sz w:val="28"/>
          <w:szCs w:val="28"/>
          <w:cs/>
        </w:rPr>
        <w:t>และ</w:t>
      </w:r>
      <w:r w:rsidR="00C31DC7">
        <w:rPr>
          <w:rFonts w:ascii="Cordia New" w:hAnsi="Cordia New" w:cs="Cordia New" w:hint="cs"/>
          <w:sz w:val="28"/>
          <w:szCs w:val="28"/>
          <w:cs/>
        </w:rPr>
        <w:t xml:space="preserve"> </w:t>
      </w:r>
      <w:r w:rsidRPr="00762E48">
        <w:rPr>
          <w:rFonts w:ascii="Cordia New" w:hAnsi="Cordia New" w:cs="Cordia New" w:hint="cs"/>
          <w:sz w:val="28"/>
          <w:szCs w:val="28"/>
          <w:cs/>
        </w:rPr>
        <w:t>15,000</w:t>
      </w:r>
      <w:r w:rsidRPr="00762E48">
        <w:rPr>
          <w:rFonts w:ascii="Cordia New" w:hAnsi="Cordia New" w:cs="Cordia New"/>
          <w:sz w:val="28"/>
          <w:szCs w:val="28"/>
          <w:cs/>
        </w:rPr>
        <w:t xml:space="preserve"> </w:t>
      </w:r>
      <w:r w:rsidRPr="00762E48">
        <w:rPr>
          <w:rFonts w:ascii="Cordia New" w:hAnsi="Cordia New" w:cs="Cordia New" w:hint="cs"/>
          <w:sz w:val="28"/>
          <w:szCs w:val="28"/>
          <w:cs/>
        </w:rPr>
        <w:t xml:space="preserve"> บาท</w:t>
      </w:r>
      <w:r w:rsidR="00C31DC7">
        <w:rPr>
          <w:rFonts w:ascii="Cordia New" w:hAnsi="Cordia New" w:cs="Cordia New" w:hint="cs"/>
          <w:sz w:val="28"/>
          <w:szCs w:val="28"/>
          <w:cs/>
        </w:rPr>
        <w:t xml:space="preserve"> </w:t>
      </w:r>
      <w:r w:rsidRPr="00762E48">
        <w:rPr>
          <w:rFonts w:ascii="Cordia New" w:hAnsi="Cordia New" w:cs="Cordia New" w:hint="cs"/>
          <w:sz w:val="28"/>
          <w:szCs w:val="28"/>
          <w:cs/>
        </w:rPr>
        <w:t>(ปี 2558)</w:t>
      </w:r>
      <w:r w:rsidR="00C31DC7">
        <w:rPr>
          <w:rFonts w:ascii="Cordia New" w:hAnsi="Cordia New" w:cs="Cordia New" w:hint="cs"/>
          <w:sz w:val="28"/>
          <w:szCs w:val="28"/>
          <w:cs/>
        </w:rPr>
        <w:t xml:space="preserve"> </w:t>
      </w:r>
      <w:r w:rsidRPr="00762E48">
        <w:rPr>
          <w:rFonts w:ascii="Cordia New" w:hAnsi="Cordia New" w:cs="Cordia New"/>
          <w:sz w:val="28"/>
          <w:szCs w:val="28"/>
          <w:cs/>
        </w:rPr>
        <w:t>บริษัทก็จะเข้าไปซื้อเพื่อบริหารสต็อคลดความเสี่ยงด้านราคาในทันที</w:t>
      </w:r>
      <w:r w:rsidR="00C31DC7">
        <w:rPr>
          <w:rFonts w:ascii="Cordia New" w:hAnsi="Cordia New" w:cs="Cordia New" w:hint="cs"/>
          <w:sz w:val="28"/>
          <w:szCs w:val="28"/>
          <w:cs/>
        </w:rPr>
        <w:t xml:space="preserve"> </w:t>
      </w:r>
      <w:r w:rsidRPr="00762E48">
        <w:rPr>
          <w:rFonts w:ascii="Cordia New" w:hAnsi="Cordia New" w:cs="Cordia New"/>
          <w:sz w:val="28"/>
          <w:szCs w:val="28"/>
          <w:cs/>
        </w:rPr>
        <w:t>อนึ่งประเด็นการเลือกรับงานเพื่อบริหารความเส</w:t>
      </w:r>
      <w:r w:rsidR="00E02235" w:rsidRPr="00762E48">
        <w:rPr>
          <w:rFonts w:ascii="Cordia New" w:hAnsi="Cordia New" w:cs="Cordia New"/>
          <w:sz w:val="28"/>
          <w:szCs w:val="28"/>
          <w:cs/>
        </w:rPr>
        <w:t>ี่ยงด้านการปรับราคาของวัสดุโดย</w:t>
      </w:r>
      <w:r w:rsidRPr="00762E48">
        <w:rPr>
          <w:rFonts w:ascii="Cordia New" w:hAnsi="Cordia New" w:cs="Cordia New"/>
          <w:sz w:val="28"/>
          <w:szCs w:val="28"/>
          <w:cs/>
        </w:rPr>
        <w:t>กลุ่มลูกค้าของบริษัท แบ่งเป็น</w:t>
      </w:r>
    </w:p>
    <w:p w:rsidR="00D25F0D" w:rsidRPr="00762E48" w:rsidRDefault="00D25F0D" w:rsidP="00D25F0D">
      <w:pPr>
        <w:tabs>
          <w:tab w:val="left" w:pos="1080"/>
        </w:tabs>
        <w:ind w:firstLine="720"/>
        <w:jc w:val="thaiDistribute"/>
        <w:rPr>
          <w:rFonts w:ascii="Cordia New" w:hAnsi="Cordia New" w:cs="Cordia New"/>
          <w:sz w:val="28"/>
          <w:szCs w:val="28"/>
          <w:cs/>
        </w:rPr>
      </w:pPr>
      <w:r w:rsidRPr="00762E48">
        <w:rPr>
          <w:rFonts w:ascii="Cordia New" w:hAnsi="Cordia New" w:cs="Cordia New"/>
          <w:sz w:val="28"/>
          <w:szCs w:val="28"/>
          <w:cs/>
        </w:rPr>
        <w:t>1.</w:t>
      </w:r>
      <w:r w:rsidRPr="00762E48">
        <w:rPr>
          <w:rFonts w:ascii="Cordia New" w:hAnsi="Cordia New" w:cs="Cordia New"/>
          <w:sz w:val="28"/>
          <w:szCs w:val="28"/>
          <w:cs/>
        </w:rPr>
        <w:tab/>
        <w:t>ภาคเอกชน ประกอบด้วยงานประเภท อาคารสำนักงาน โรงงานอุตสาหกรรม ศูนย์การค้า โครงการพัฒนาอสังหาริมทรัพย์ต่างๆ ฯลฯ</w:t>
      </w:r>
    </w:p>
    <w:p w:rsidR="00D25F0D" w:rsidRPr="00762E48" w:rsidRDefault="00D25F0D" w:rsidP="00D25F0D">
      <w:pPr>
        <w:tabs>
          <w:tab w:val="left" w:pos="1080"/>
        </w:tabs>
        <w:ind w:firstLine="720"/>
        <w:jc w:val="thaiDistribute"/>
        <w:rPr>
          <w:rFonts w:ascii="Cordia New" w:hAnsi="Cordia New" w:cs="Cordia New"/>
          <w:sz w:val="28"/>
          <w:szCs w:val="28"/>
          <w:cs/>
        </w:rPr>
      </w:pPr>
      <w:r w:rsidRPr="00762E48">
        <w:rPr>
          <w:rFonts w:ascii="Cordia New" w:hAnsi="Cordia New" w:cs="Cordia New"/>
          <w:sz w:val="28"/>
          <w:szCs w:val="28"/>
          <w:cs/>
        </w:rPr>
        <w:t>2.</w:t>
      </w:r>
      <w:r w:rsidRPr="00762E48">
        <w:rPr>
          <w:rFonts w:ascii="Cordia New" w:hAnsi="Cordia New" w:cs="Cordia New"/>
          <w:sz w:val="28"/>
          <w:szCs w:val="28"/>
          <w:cs/>
        </w:rPr>
        <w:tab/>
        <w:t>ภาครัฐบาล ประกอบด้วย หน่วยราชการและรัฐวิสาหกิจต่าง ๆ เช่น กรมทางหลวง การไฟฟ้าฝ่ายผลิตแห่งประเทศไทย กรุงเทพมหานคร ฯลฯ</w:t>
      </w:r>
    </w:p>
    <w:p w:rsidR="00D25F0D" w:rsidRPr="00762E48" w:rsidRDefault="00D25F0D" w:rsidP="00D25F0D">
      <w:pPr>
        <w:ind w:firstLine="1080"/>
        <w:jc w:val="thaiDistribute"/>
        <w:rPr>
          <w:rFonts w:ascii="Cordia New" w:hAnsi="Cordia New" w:cs="Cordia New"/>
          <w:sz w:val="28"/>
          <w:szCs w:val="28"/>
        </w:rPr>
      </w:pPr>
      <w:r w:rsidRPr="00762E48">
        <w:rPr>
          <w:rFonts w:ascii="Cordia New" w:hAnsi="Cordia New" w:cs="Cordia New"/>
          <w:sz w:val="28"/>
          <w:szCs w:val="28"/>
          <w:cs/>
        </w:rPr>
        <w:lastRenderedPageBreak/>
        <w:t xml:space="preserve">ทั้งนี้บริษัทพยายามเพิ่มสัดส่วนการรับงานในภาครัฐอย่างต่อเนื่อง เพราะงานในภาครัฐบางโครงการเป็นสัญญาประเภทปรับราคาวัสดุก่อสร้างได้   สัดส่วนรายได้ ระหว่างภาคเอกชนและภาครัฐบาล </w:t>
      </w:r>
      <w:r w:rsidRPr="00762E48">
        <w:rPr>
          <w:rFonts w:ascii="Cordia New" w:hAnsi="Cordia New" w:cs="Cordia New"/>
          <w:sz w:val="28"/>
          <w:szCs w:val="28"/>
        </w:rPr>
        <w:t xml:space="preserve"> </w:t>
      </w:r>
      <w:r w:rsidRPr="00762E48">
        <w:rPr>
          <w:rFonts w:ascii="Cordia New" w:hAnsi="Cordia New" w:cs="Cordia New"/>
          <w:sz w:val="28"/>
          <w:szCs w:val="28"/>
          <w:cs/>
        </w:rPr>
        <w:t>มีสัดส่วนดังนี้</w:t>
      </w:r>
    </w:p>
    <w:p w:rsidR="00D25F0D" w:rsidRPr="00762E48" w:rsidRDefault="00D25F0D" w:rsidP="00D25F0D">
      <w:pPr>
        <w:tabs>
          <w:tab w:val="left" w:pos="993"/>
          <w:tab w:val="left" w:pos="4528"/>
        </w:tabs>
        <w:ind w:firstLine="993"/>
        <w:rPr>
          <w:rFonts w:ascii="Cordia New" w:hAnsi="Cordia New" w:cs="Cordia New"/>
          <w:sz w:val="28"/>
          <w:szCs w:val="28"/>
        </w:rPr>
      </w:pPr>
      <w:r w:rsidRPr="00762E48">
        <w:rPr>
          <w:rFonts w:ascii="Cordia New" w:hAnsi="Cordia New" w:cs="Cordia New"/>
          <w:sz w:val="28"/>
          <w:szCs w:val="28"/>
          <w:cs/>
        </w:rPr>
        <w:t>สำหรับปี 255</w:t>
      </w:r>
      <w:r w:rsidRPr="00762E48">
        <w:rPr>
          <w:rFonts w:ascii="Cordia New" w:hAnsi="Cordia New" w:cs="Cordia New"/>
          <w:sz w:val="28"/>
          <w:szCs w:val="28"/>
        </w:rPr>
        <w:t>7</w:t>
      </w:r>
    </w:p>
    <w:p w:rsidR="00D25F0D" w:rsidRPr="00762E48" w:rsidRDefault="00D25F0D" w:rsidP="00D25F0D">
      <w:pPr>
        <w:ind w:left="1701"/>
        <w:rPr>
          <w:rFonts w:ascii="Cordia New" w:hAnsi="Cordia New" w:cs="Cordia New"/>
          <w:sz w:val="28"/>
          <w:szCs w:val="28"/>
          <w:cs/>
        </w:rPr>
      </w:pPr>
      <w:r w:rsidRPr="00762E48">
        <w:rPr>
          <w:rFonts w:ascii="Cordia New" w:hAnsi="Cordia New" w:cs="Cordia New"/>
          <w:sz w:val="28"/>
          <w:szCs w:val="28"/>
          <w:cs/>
        </w:rPr>
        <w:t>ภาคเอกชน</w:t>
      </w:r>
      <w:r w:rsidRPr="00762E48">
        <w:rPr>
          <w:rFonts w:ascii="Cordia New" w:hAnsi="Cordia New" w:cs="Cordia New"/>
          <w:sz w:val="28"/>
          <w:szCs w:val="28"/>
          <w:cs/>
        </w:rPr>
        <w:tab/>
        <w:t xml:space="preserve">         </w:t>
      </w:r>
      <w:r w:rsidRPr="00762E48">
        <w:rPr>
          <w:rFonts w:ascii="Cordia New" w:hAnsi="Cordia New" w:cs="Cordia New" w:hint="cs"/>
          <w:sz w:val="28"/>
          <w:szCs w:val="28"/>
          <w:cs/>
        </w:rPr>
        <w:tab/>
      </w:r>
      <w:r w:rsidRPr="00762E48">
        <w:rPr>
          <w:rFonts w:ascii="Cordia New" w:hAnsi="Cordia New" w:cs="Cordia New"/>
          <w:sz w:val="28"/>
          <w:szCs w:val="28"/>
          <w:cs/>
        </w:rPr>
        <w:t xml:space="preserve">  </w:t>
      </w:r>
      <w:r w:rsidRPr="00762E48">
        <w:rPr>
          <w:rFonts w:ascii="Cordia New" w:hAnsi="Cordia New" w:cs="Cordia New" w:hint="cs"/>
          <w:sz w:val="28"/>
          <w:szCs w:val="28"/>
          <w:cs/>
        </w:rPr>
        <w:tab/>
        <w:t xml:space="preserve">  </w:t>
      </w:r>
      <w:r w:rsidRPr="00762E48">
        <w:rPr>
          <w:rFonts w:ascii="Cordia New" w:hAnsi="Cordia New" w:cs="Cordia New"/>
          <w:sz w:val="28"/>
          <w:szCs w:val="28"/>
          <w:cs/>
        </w:rPr>
        <w:t>ร้อยละ</w:t>
      </w:r>
      <w:r w:rsidRPr="00762E48">
        <w:rPr>
          <w:rFonts w:ascii="Cordia New" w:hAnsi="Cordia New" w:cs="Cordia New"/>
          <w:sz w:val="28"/>
          <w:szCs w:val="28"/>
          <w:cs/>
        </w:rPr>
        <w:tab/>
        <w:t xml:space="preserve">      </w:t>
      </w:r>
      <w:r w:rsidRPr="00762E48">
        <w:rPr>
          <w:rFonts w:ascii="Cordia New" w:hAnsi="Cordia New" w:cs="Cordia New" w:hint="cs"/>
          <w:sz w:val="28"/>
          <w:szCs w:val="28"/>
          <w:cs/>
        </w:rPr>
        <w:tab/>
      </w:r>
      <w:r w:rsidRPr="00762E48">
        <w:rPr>
          <w:rFonts w:ascii="Cordia New" w:hAnsi="Cordia New" w:cs="Cordia New"/>
          <w:sz w:val="28"/>
          <w:szCs w:val="28"/>
          <w:cs/>
        </w:rPr>
        <w:t xml:space="preserve"> </w:t>
      </w:r>
      <w:r w:rsidRPr="00762E48">
        <w:rPr>
          <w:rFonts w:ascii="Cordia New" w:hAnsi="Cordia New" w:cs="Cordia New"/>
          <w:sz w:val="28"/>
          <w:szCs w:val="28"/>
        </w:rPr>
        <w:t>10</w:t>
      </w:r>
      <w:r w:rsidRPr="00762E48">
        <w:rPr>
          <w:rFonts w:ascii="Cordia New" w:hAnsi="Cordia New" w:cs="Cordia New"/>
          <w:sz w:val="28"/>
          <w:szCs w:val="28"/>
          <w:cs/>
        </w:rPr>
        <w:tab/>
      </w:r>
      <w:r w:rsidRPr="00762E48">
        <w:rPr>
          <w:rFonts w:ascii="Cordia New" w:hAnsi="Cordia New" w:cs="Cordia New"/>
          <w:sz w:val="28"/>
          <w:szCs w:val="28"/>
          <w:cs/>
        </w:rPr>
        <w:tab/>
        <w:t xml:space="preserve"> ของรายได้</w:t>
      </w:r>
    </w:p>
    <w:p w:rsidR="00D25F0D" w:rsidRPr="00762E48" w:rsidRDefault="00D25F0D" w:rsidP="00D25F0D">
      <w:pPr>
        <w:ind w:left="1701"/>
        <w:rPr>
          <w:rFonts w:ascii="Cordia New" w:hAnsi="Cordia New" w:cs="Cordia New"/>
          <w:sz w:val="28"/>
          <w:szCs w:val="28"/>
        </w:rPr>
      </w:pPr>
      <w:r w:rsidRPr="00762E48">
        <w:rPr>
          <w:rFonts w:ascii="Cordia New" w:hAnsi="Cordia New" w:cs="Cordia New"/>
          <w:sz w:val="28"/>
          <w:szCs w:val="28"/>
          <w:cs/>
        </w:rPr>
        <w:t>ภาครัฐบาล</w:t>
      </w:r>
      <w:r w:rsidRPr="00762E48">
        <w:rPr>
          <w:rFonts w:ascii="Cordia New" w:hAnsi="Cordia New" w:cs="Cordia New"/>
          <w:sz w:val="28"/>
          <w:szCs w:val="28"/>
          <w:cs/>
        </w:rPr>
        <w:tab/>
        <w:t xml:space="preserve">         </w:t>
      </w:r>
      <w:r w:rsidRPr="00762E48">
        <w:rPr>
          <w:rFonts w:ascii="Cordia New" w:hAnsi="Cordia New" w:cs="Cordia New" w:hint="cs"/>
          <w:sz w:val="28"/>
          <w:szCs w:val="28"/>
          <w:cs/>
        </w:rPr>
        <w:tab/>
      </w:r>
      <w:r w:rsidRPr="00762E48">
        <w:rPr>
          <w:rFonts w:ascii="Cordia New" w:hAnsi="Cordia New" w:cs="Cordia New"/>
          <w:sz w:val="28"/>
          <w:szCs w:val="28"/>
          <w:cs/>
        </w:rPr>
        <w:t xml:space="preserve">  </w:t>
      </w:r>
      <w:r w:rsidRPr="00762E48">
        <w:rPr>
          <w:rFonts w:ascii="Cordia New" w:hAnsi="Cordia New" w:cs="Cordia New" w:hint="cs"/>
          <w:sz w:val="28"/>
          <w:szCs w:val="28"/>
          <w:cs/>
        </w:rPr>
        <w:tab/>
        <w:t xml:space="preserve">  </w:t>
      </w:r>
      <w:r w:rsidRPr="00762E48">
        <w:rPr>
          <w:rFonts w:ascii="Cordia New" w:hAnsi="Cordia New" w:cs="Cordia New"/>
          <w:sz w:val="28"/>
          <w:szCs w:val="28"/>
          <w:cs/>
        </w:rPr>
        <w:t>ร้อยละ</w:t>
      </w:r>
      <w:r w:rsidRPr="00762E48">
        <w:rPr>
          <w:rFonts w:ascii="Cordia New" w:hAnsi="Cordia New" w:cs="Cordia New"/>
          <w:sz w:val="28"/>
          <w:szCs w:val="28"/>
          <w:cs/>
        </w:rPr>
        <w:tab/>
        <w:t xml:space="preserve">      </w:t>
      </w:r>
      <w:r w:rsidRPr="00762E48">
        <w:rPr>
          <w:rFonts w:ascii="Cordia New" w:hAnsi="Cordia New" w:cs="Cordia New" w:hint="cs"/>
          <w:sz w:val="28"/>
          <w:szCs w:val="28"/>
          <w:cs/>
        </w:rPr>
        <w:tab/>
      </w:r>
      <w:r w:rsidRPr="00762E48">
        <w:rPr>
          <w:rFonts w:ascii="Cordia New" w:hAnsi="Cordia New" w:cs="Cordia New"/>
          <w:sz w:val="28"/>
          <w:szCs w:val="28"/>
          <w:cs/>
        </w:rPr>
        <w:t xml:space="preserve"> </w:t>
      </w:r>
      <w:r w:rsidRPr="00762E48">
        <w:rPr>
          <w:rFonts w:ascii="Cordia New" w:hAnsi="Cordia New" w:cs="Cordia New"/>
          <w:sz w:val="28"/>
          <w:szCs w:val="28"/>
        </w:rPr>
        <w:t>90</w:t>
      </w:r>
      <w:r w:rsidRPr="00762E48">
        <w:rPr>
          <w:rFonts w:ascii="Cordia New" w:hAnsi="Cordia New" w:cs="Cordia New"/>
          <w:sz w:val="28"/>
          <w:szCs w:val="28"/>
          <w:cs/>
        </w:rPr>
        <w:tab/>
      </w:r>
      <w:r w:rsidRPr="00762E48">
        <w:rPr>
          <w:rFonts w:ascii="Cordia New" w:hAnsi="Cordia New" w:cs="Cordia New"/>
          <w:sz w:val="28"/>
          <w:szCs w:val="28"/>
          <w:cs/>
        </w:rPr>
        <w:tab/>
        <w:t xml:space="preserve"> ของรายได้</w:t>
      </w:r>
    </w:p>
    <w:p w:rsidR="00D25F0D" w:rsidRPr="00762E48" w:rsidRDefault="00D25F0D" w:rsidP="00D25F0D">
      <w:pPr>
        <w:tabs>
          <w:tab w:val="left" w:pos="993"/>
          <w:tab w:val="left" w:pos="4528"/>
        </w:tabs>
        <w:ind w:firstLine="993"/>
        <w:rPr>
          <w:rFonts w:ascii="Cordia New" w:hAnsi="Cordia New" w:cs="Cordia New"/>
          <w:sz w:val="28"/>
          <w:szCs w:val="28"/>
        </w:rPr>
      </w:pPr>
      <w:r w:rsidRPr="00762E48">
        <w:rPr>
          <w:rFonts w:ascii="Cordia New" w:hAnsi="Cordia New" w:cs="Cordia New"/>
          <w:sz w:val="28"/>
          <w:szCs w:val="28"/>
          <w:cs/>
        </w:rPr>
        <w:t>สำหรับปี 255</w:t>
      </w:r>
      <w:r w:rsidRPr="00762E48">
        <w:rPr>
          <w:rFonts w:ascii="Cordia New" w:hAnsi="Cordia New" w:cs="Cordia New"/>
          <w:sz w:val="28"/>
          <w:szCs w:val="28"/>
        </w:rPr>
        <w:t>8</w:t>
      </w:r>
    </w:p>
    <w:p w:rsidR="00D25F0D" w:rsidRPr="00762E48" w:rsidRDefault="00D25F0D" w:rsidP="00D25F0D">
      <w:pPr>
        <w:ind w:left="1701"/>
        <w:rPr>
          <w:rFonts w:ascii="Cordia New" w:hAnsi="Cordia New" w:cs="Cordia New"/>
          <w:sz w:val="28"/>
          <w:szCs w:val="28"/>
          <w:cs/>
        </w:rPr>
      </w:pPr>
      <w:r w:rsidRPr="00762E48">
        <w:rPr>
          <w:rFonts w:ascii="Cordia New" w:hAnsi="Cordia New" w:cs="Cordia New"/>
          <w:sz w:val="28"/>
          <w:szCs w:val="28"/>
          <w:cs/>
        </w:rPr>
        <w:t>ภาคเอกชน</w:t>
      </w:r>
      <w:r w:rsidRPr="00762E48">
        <w:rPr>
          <w:rFonts w:ascii="Cordia New" w:hAnsi="Cordia New" w:cs="Cordia New"/>
          <w:sz w:val="28"/>
          <w:szCs w:val="28"/>
          <w:cs/>
        </w:rPr>
        <w:tab/>
        <w:t xml:space="preserve">         </w:t>
      </w:r>
      <w:r w:rsidRPr="00762E48">
        <w:rPr>
          <w:rFonts w:ascii="Cordia New" w:hAnsi="Cordia New" w:cs="Cordia New" w:hint="cs"/>
          <w:sz w:val="28"/>
          <w:szCs w:val="28"/>
          <w:cs/>
        </w:rPr>
        <w:tab/>
      </w:r>
      <w:r w:rsidRPr="00762E48">
        <w:rPr>
          <w:rFonts w:ascii="Cordia New" w:hAnsi="Cordia New" w:cs="Cordia New"/>
          <w:sz w:val="28"/>
          <w:szCs w:val="28"/>
          <w:cs/>
        </w:rPr>
        <w:t xml:space="preserve">  </w:t>
      </w:r>
      <w:r w:rsidRPr="00762E48">
        <w:rPr>
          <w:rFonts w:ascii="Cordia New" w:hAnsi="Cordia New" w:cs="Cordia New" w:hint="cs"/>
          <w:sz w:val="28"/>
          <w:szCs w:val="28"/>
          <w:cs/>
        </w:rPr>
        <w:tab/>
        <w:t xml:space="preserve">  </w:t>
      </w:r>
      <w:r w:rsidRPr="00762E48">
        <w:rPr>
          <w:rFonts w:ascii="Cordia New" w:hAnsi="Cordia New" w:cs="Cordia New"/>
          <w:sz w:val="28"/>
          <w:szCs w:val="28"/>
          <w:cs/>
        </w:rPr>
        <w:t>ร้อยละ</w:t>
      </w:r>
      <w:r w:rsidRPr="00762E48">
        <w:rPr>
          <w:rFonts w:ascii="Cordia New" w:hAnsi="Cordia New" w:cs="Cordia New"/>
          <w:sz w:val="28"/>
          <w:szCs w:val="28"/>
          <w:cs/>
        </w:rPr>
        <w:tab/>
        <w:t xml:space="preserve">      </w:t>
      </w:r>
      <w:r w:rsidRPr="00762E48">
        <w:rPr>
          <w:rFonts w:ascii="Cordia New" w:hAnsi="Cordia New" w:cs="Cordia New" w:hint="cs"/>
          <w:sz w:val="28"/>
          <w:szCs w:val="28"/>
          <w:cs/>
        </w:rPr>
        <w:tab/>
      </w:r>
      <w:r w:rsidRPr="00762E48">
        <w:rPr>
          <w:rFonts w:ascii="Cordia New" w:hAnsi="Cordia New" w:cs="Cordia New"/>
          <w:sz w:val="28"/>
          <w:szCs w:val="28"/>
          <w:cs/>
        </w:rPr>
        <w:t xml:space="preserve"> </w:t>
      </w:r>
      <w:r w:rsidRPr="00762E48">
        <w:rPr>
          <w:rFonts w:ascii="Cordia New" w:hAnsi="Cordia New" w:cs="Cordia New"/>
          <w:sz w:val="28"/>
          <w:szCs w:val="28"/>
        </w:rPr>
        <w:t>41</w:t>
      </w:r>
      <w:r w:rsidRPr="00762E48">
        <w:rPr>
          <w:rFonts w:ascii="Cordia New" w:hAnsi="Cordia New" w:cs="Cordia New"/>
          <w:sz w:val="28"/>
          <w:szCs w:val="28"/>
          <w:cs/>
        </w:rPr>
        <w:tab/>
      </w:r>
      <w:r w:rsidRPr="00762E48">
        <w:rPr>
          <w:rFonts w:ascii="Cordia New" w:hAnsi="Cordia New" w:cs="Cordia New"/>
          <w:sz w:val="28"/>
          <w:szCs w:val="28"/>
          <w:cs/>
        </w:rPr>
        <w:tab/>
        <w:t xml:space="preserve"> ของรายได้</w:t>
      </w:r>
    </w:p>
    <w:p w:rsidR="00D25F0D" w:rsidRPr="00762E48" w:rsidRDefault="00D25F0D" w:rsidP="00D25F0D">
      <w:pPr>
        <w:ind w:left="1701"/>
        <w:rPr>
          <w:rFonts w:ascii="Cordia New" w:hAnsi="Cordia New" w:cs="Cordia New"/>
          <w:sz w:val="28"/>
          <w:szCs w:val="28"/>
        </w:rPr>
      </w:pPr>
      <w:r w:rsidRPr="00762E48">
        <w:rPr>
          <w:rFonts w:ascii="Cordia New" w:hAnsi="Cordia New" w:cs="Cordia New"/>
          <w:sz w:val="28"/>
          <w:szCs w:val="28"/>
          <w:cs/>
        </w:rPr>
        <w:t>ภาครัฐบาล</w:t>
      </w:r>
      <w:r w:rsidRPr="00762E48">
        <w:rPr>
          <w:rFonts w:ascii="Cordia New" w:hAnsi="Cordia New" w:cs="Cordia New"/>
          <w:sz w:val="28"/>
          <w:szCs w:val="28"/>
          <w:cs/>
        </w:rPr>
        <w:tab/>
        <w:t xml:space="preserve">         </w:t>
      </w:r>
      <w:r w:rsidRPr="00762E48">
        <w:rPr>
          <w:rFonts w:ascii="Cordia New" w:hAnsi="Cordia New" w:cs="Cordia New" w:hint="cs"/>
          <w:sz w:val="28"/>
          <w:szCs w:val="28"/>
          <w:cs/>
        </w:rPr>
        <w:tab/>
      </w:r>
      <w:r w:rsidRPr="00762E48">
        <w:rPr>
          <w:rFonts w:ascii="Cordia New" w:hAnsi="Cordia New" w:cs="Cordia New"/>
          <w:sz w:val="28"/>
          <w:szCs w:val="28"/>
          <w:cs/>
        </w:rPr>
        <w:t xml:space="preserve">  </w:t>
      </w:r>
      <w:r w:rsidRPr="00762E48">
        <w:rPr>
          <w:rFonts w:ascii="Cordia New" w:hAnsi="Cordia New" w:cs="Cordia New" w:hint="cs"/>
          <w:sz w:val="28"/>
          <w:szCs w:val="28"/>
          <w:cs/>
        </w:rPr>
        <w:tab/>
        <w:t xml:space="preserve">  </w:t>
      </w:r>
      <w:r w:rsidRPr="00762E48">
        <w:rPr>
          <w:rFonts w:ascii="Cordia New" w:hAnsi="Cordia New" w:cs="Cordia New"/>
          <w:sz w:val="28"/>
          <w:szCs w:val="28"/>
          <w:cs/>
        </w:rPr>
        <w:t>ร้อยละ</w:t>
      </w:r>
      <w:r w:rsidRPr="00762E48">
        <w:rPr>
          <w:rFonts w:ascii="Cordia New" w:hAnsi="Cordia New" w:cs="Cordia New"/>
          <w:sz w:val="28"/>
          <w:szCs w:val="28"/>
          <w:cs/>
        </w:rPr>
        <w:tab/>
        <w:t xml:space="preserve">      </w:t>
      </w:r>
      <w:r w:rsidRPr="00762E48">
        <w:rPr>
          <w:rFonts w:ascii="Cordia New" w:hAnsi="Cordia New" w:cs="Cordia New" w:hint="cs"/>
          <w:sz w:val="28"/>
          <w:szCs w:val="28"/>
          <w:cs/>
        </w:rPr>
        <w:tab/>
      </w:r>
      <w:r w:rsidRPr="00762E48">
        <w:rPr>
          <w:rFonts w:ascii="Cordia New" w:hAnsi="Cordia New" w:cs="Cordia New"/>
          <w:sz w:val="28"/>
          <w:szCs w:val="28"/>
          <w:cs/>
        </w:rPr>
        <w:t xml:space="preserve"> </w:t>
      </w:r>
      <w:r w:rsidRPr="00762E48">
        <w:rPr>
          <w:rFonts w:ascii="Cordia New" w:hAnsi="Cordia New" w:cs="Cordia New"/>
          <w:sz w:val="28"/>
          <w:szCs w:val="28"/>
        </w:rPr>
        <w:t>59</w:t>
      </w:r>
      <w:r w:rsidRPr="00762E48">
        <w:rPr>
          <w:rFonts w:ascii="Cordia New" w:hAnsi="Cordia New" w:cs="Cordia New"/>
          <w:sz w:val="28"/>
          <w:szCs w:val="28"/>
          <w:cs/>
        </w:rPr>
        <w:tab/>
      </w:r>
      <w:r w:rsidRPr="00762E48">
        <w:rPr>
          <w:rFonts w:ascii="Cordia New" w:hAnsi="Cordia New" w:cs="Cordia New"/>
          <w:sz w:val="28"/>
          <w:szCs w:val="28"/>
          <w:cs/>
        </w:rPr>
        <w:tab/>
        <w:t xml:space="preserve"> ของรายได้</w:t>
      </w:r>
    </w:p>
    <w:p w:rsidR="00D25F0D" w:rsidRPr="00762E48" w:rsidRDefault="00D25F0D" w:rsidP="00D25F0D">
      <w:pPr>
        <w:tabs>
          <w:tab w:val="left" w:pos="993"/>
          <w:tab w:val="left" w:pos="4528"/>
        </w:tabs>
        <w:ind w:firstLine="993"/>
        <w:rPr>
          <w:rFonts w:ascii="Cordia New" w:hAnsi="Cordia New" w:cs="Cordia New"/>
          <w:sz w:val="28"/>
          <w:szCs w:val="28"/>
        </w:rPr>
      </w:pPr>
      <w:r w:rsidRPr="00762E48">
        <w:rPr>
          <w:rFonts w:ascii="Cordia New" w:hAnsi="Cordia New" w:cs="Cordia New"/>
          <w:sz w:val="28"/>
          <w:szCs w:val="28"/>
          <w:cs/>
        </w:rPr>
        <w:t xml:space="preserve">สำหรับปี </w:t>
      </w:r>
      <w:r w:rsidRPr="00762E48">
        <w:rPr>
          <w:rFonts w:ascii="Cordia New" w:hAnsi="Cordia New" w:cs="Cordia New" w:hint="cs"/>
          <w:sz w:val="28"/>
          <w:szCs w:val="28"/>
          <w:cs/>
        </w:rPr>
        <w:t>255</w:t>
      </w:r>
      <w:r w:rsidRPr="00762E48">
        <w:rPr>
          <w:rFonts w:ascii="Cordia New" w:hAnsi="Cordia New" w:cs="Cordia New"/>
          <w:sz w:val="28"/>
          <w:szCs w:val="28"/>
        </w:rPr>
        <w:t>9</w:t>
      </w:r>
    </w:p>
    <w:p w:rsidR="00D25F0D" w:rsidRPr="00762E48" w:rsidRDefault="00D25F0D" w:rsidP="00D25F0D">
      <w:pPr>
        <w:ind w:left="1701"/>
        <w:rPr>
          <w:rFonts w:ascii="Cordia New" w:hAnsi="Cordia New" w:cs="Cordia New"/>
          <w:sz w:val="28"/>
          <w:szCs w:val="28"/>
          <w:cs/>
        </w:rPr>
      </w:pPr>
      <w:r w:rsidRPr="00762E48">
        <w:rPr>
          <w:rFonts w:ascii="Cordia New" w:hAnsi="Cordia New" w:cs="Cordia New"/>
          <w:sz w:val="28"/>
          <w:szCs w:val="28"/>
          <w:cs/>
        </w:rPr>
        <w:t>ภาคเอกชน</w:t>
      </w:r>
      <w:r w:rsidRPr="00762E48">
        <w:rPr>
          <w:rFonts w:ascii="Cordia New" w:hAnsi="Cordia New" w:cs="Cordia New"/>
          <w:sz w:val="28"/>
          <w:szCs w:val="28"/>
          <w:cs/>
        </w:rPr>
        <w:tab/>
        <w:t xml:space="preserve">         </w:t>
      </w:r>
      <w:r w:rsidRPr="00762E48">
        <w:rPr>
          <w:rFonts w:ascii="Cordia New" w:hAnsi="Cordia New" w:cs="Cordia New" w:hint="cs"/>
          <w:sz w:val="28"/>
          <w:szCs w:val="28"/>
          <w:cs/>
        </w:rPr>
        <w:tab/>
      </w:r>
      <w:r w:rsidRPr="00762E48">
        <w:rPr>
          <w:rFonts w:ascii="Cordia New" w:hAnsi="Cordia New" w:cs="Cordia New"/>
          <w:sz w:val="28"/>
          <w:szCs w:val="28"/>
          <w:cs/>
        </w:rPr>
        <w:t xml:space="preserve">  </w:t>
      </w:r>
      <w:r w:rsidRPr="00762E48">
        <w:rPr>
          <w:rFonts w:ascii="Cordia New" w:hAnsi="Cordia New" w:cs="Cordia New" w:hint="cs"/>
          <w:sz w:val="28"/>
          <w:szCs w:val="28"/>
          <w:cs/>
        </w:rPr>
        <w:tab/>
        <w:t xml:space="preserve">  </w:t>
      </w:r>
      <w:r w:rsidRPr="00762E48">
        <w:rPr>
          <w:rFonts w:ascii="Cordia New" w:hAnsi="Cordia New" w:cs="Cordia New"/>
          <w:sz w:val="28"/>
          <w:szCs w:val="28"/>
          <w:cs/>
        </w:rPr>
        <w:t>ร้อยละ</w:t>
      </w:r>
      <w:r w:rsidRPr="00762E48">
        <w:rPr>
          <w:rFonts w:ascii="Cordia New" w:hAnsi="Cordia New" w:cs="Cordia New"/>
          <w:sz w:val="28"/>
          <w:szCs w:val="28"/>
          <w:cs/>
        </w:rPr>
        <w:tab/>
        <w:t xml:space="preserve">      </w:t>
      </w:r>
      <w:r w:rsidRPr="00762E48">
        <w:rPr>
          <w:rFonts w:ascii="Cordia New" w:hAnsi="Cordia New" w:cs="Cordia New" w:hint="cs"/>
          <w:sz w:val="28"/>
          <w:szCs w:val="28"/>
          <w:cs/>
        </w:rPr>
        <w:tab/>
      </w:r>
      <w:r w:rsidRPr="00762E48">
        <w:rPr>
          <w:rFonts w:ascii="Cordia New" w:hAnsi="Cordia New" w:cs="Cordia New"/>
          <w:sz w:val="28"/>
          <w:szCs w:val="28"/>
          <w:cs/>
        </w:rPr>
        <w:t xml:space="preserve"> </w:t>
      </w:r>
      <w:r w:rsidRPr="00762E48">
        <w:rPr>
          <w:rFonts w:ascii="Cordia New" w:hAnsi="Cordia New" w:cs="Cordia New"/>
          <w:sz w:val="28"/>
          <w:szCs w:val="28"/>
        </w:rPr>
        <w:t>2</w:t>
      </w:r>
      <w:r w:rsidRPr="00762E48">
        <w:rPr>
          <w:rFonts w:ascii="Cordia New" w:hAnsi="Cordia New" w:cs="Cordia New"/>
          <w:sz w:val="28"/>
          <w:szCs w:val="28"/>
          <w:cs/>
        </w:rPr>
        <w:tab/>
      </w:r>
      <w:r w:rsidRPr="00762E48">
        <w:rPr>
          <w:rFonts w:ascii="Cordia New" w:hAnsi="Cordia New" w:cs="Cordia New"/>
          <w:sz w:val="28"/>
          <w:szCs w:val="28"/>
          <w:cs/>
        </w:rPr>
        <w:tab/>
        <w:t xml:space="preserve"> ของรายได้</w:t>
      </w:r>
    </w:p>
    <w:p w:rsidR="00D25F0D" w:rsidRPr="00762E48" w:rsidRDefault="00D25F0D" w:rsidP="00D25F0D">
      <w:pPr>
        <w:ind w:left="1701"/>
        <w:rPr>
          <w:rFonts w:ascii="Cordia New" w:hAnsi="Cordia New" w:cs="Cordia New"/>
          <w:sz w:val="28"/>
          <w:szCs w:val="28"/>
        </w:rPr>
      </w:pPr>
      <w:r w:rsidRPr="00762E48">
        <w:rPr>
          <w:rFonts w:ascii="Cordia New" w:hAnsi="Cordia New" w:cs="Cordia New"/>
          <w:sz w:val="28"/>
          <w:szCs w:val="28"/>
          <w:cs/>
        </w:rPr>
        <w:t>ภาครัฐบาล</w:t>
      </w:r>
      <w:r w:rsidRPr="00762E48">
        <w:rPr>
          <w:rFonts w:ascii="Cordia New" w:hAnsi="Cordia New" w:cs="Cordia New"/>
          <w:sz w:val="28"/>
          <w:szCs w:val="28"/>
          <w:cs/>
        </w:rPr>
        <w:tab/>
        <w:t xml:space="preserve">         </w:t>
      </w:r>
      <w:r w:rsidRPr="00762E48">
        <w:rPr>
          <w:rFonts w:ascii="Cordia New" w:hAnsi="Cordia New" w:cs="Cordia New" w:hint="cs"/>
          <w:sz w:val="28"/>
          <w:szCs w:val="28"/>
          <w:cs/>
        </w:rPr>
        <w:tab/>
      </w:r>
      <w:r w:rsidRPr="00762E48">
        <w:rPr>
          <w:rFonts w:ascii="Cordia New" w:hAnsi="Cordia New" w:cs="Cordia New"/>
          <w:sz w:val="28"/>
          <w:szCs w:val="28"/>
          <w:cs/>
        </w:rPr>
        <w:t xml:space="preserve">  </w:t>
      </w:r>
      <w:r w:rsidRPr="00762E48">
        <w:rPr>
          <w:rFonts w:ascii="Cordia New" w:hAnsi="Cordia New" w:cs="Cordia New" w:hint="cs"/>
          <w:sz w:val="28"/>
          <w:szCs w:val="28"/>
          <w:cs/>
        </w:rPr>
        <w:tab/>
        <w:t xml:space="preserve">  </w:t>
      </w:r>
      <w:r w:rsidRPr="00762E48">
        <w:rPr>
          <w:rFonts w:ascii="Cordia New" w:hAnsi="Cordia New" w:cs="Cordia New"/>
          <w:sz w:val="28"/>
          <w:szCs w:val="28"/>
          <w:cs/>
        </w:rPr>
        <w:t>ร้อยละ</w:t>
      </w:r>
      <w:r w:rsidRPr="00762E48">
        <w:rPr>
          <w:rFonts w:ascii="Cordia New" w:hAnsi="Cordia New" w:cs="Cordia New"/>
          <w:sz w:val="28"/>
          <w:szCs w:val="28"/>
          <w:cs/>
        </w:rPr>
        <w:tab/>
        <w:t xml:space="preserve">      </w:t>
      </w:r>
      <w:r w:rsidRPr="00762E48">
        <w:rPr>
          <w:rFonts w:ascii="Cordia New" w:hAnsi="Cordia New" w:cs="Cordia New" w:hint="cs"/>
          <w:sz w:val="28"/>
          <w:szCs w:val="28"/>
          <w:cs/>
        </w:rPr>
        <w:tab/>
      </w:r>
      <w:r w:rsidRPr="00762E48">
        <w:rPr>
          <w:rFonts w:ascii="Cordia New" w:hAnsi="Cordia New" w:cs="Cordia New"/>
          <w:sz w:val="28"/>
          <w:szCs w:val="28"/>
        </w:rPr>
        <w:t>98</w:t>
      </w:r>
      <w:r w:rsidRPr="00762E48">
        <w:rPr>
          <w:rFonts w:ascii="Cordia New" w:hAnsi="Cordia New" w:cs="Cordia New"/>
          <w:sz w:val="28"/>
          <w:szCs w:val="28"/>
          <w:cs/>
        </w:rPr>
        <w:tab/>
        <w:t xml:space="preserve"> </w:t>
      </w:r>
      <w:r w:rsidRPr="00762E48">
        <w:rPr>
          <w:rFonts w:ascii="Cordia New" w:hAnsi="Cordia New" w:cs="Cordia New" w:hint="cs"/>
          <w:sz w:val="28"/>
          <w:szCs w:val="28"/>
          <w:cs/>
        </w:rPr>
        <w:t xml:space="preserve">              </w:t>
      </w:r>
      <w:r w:rsidRPr="00762E48">
        <w:rPr>
          <w:rFonts w:ascii="Cordia New" w:hAnsi="Cordia New" w:cs="Cordia New"/>
          <w:sz w:val="28"/>
          <w:szCs w:val="28"/>
          <w:cs/>
        </w:rPr>
        <w:t>ของรายได้</w:t>
      </w:r>
    </w:p>
    <w:p w:rsidR="00D25F0D" w:rsidRPr="00762E48" w:rsidRDefault="00D25F0D" w:rsidP="00D25F0D">
      <w:pPr>
        <w:tabs>
          <w:tab w:val="left" w:pos="993"/>
        </w:tabs>
        <w:rPr>
          <w:rFonts w:ascii="Cordia New" w:hAnsi="Cordia New" w:cs="Cordia New"/>
          <w:sz w:val="28"/>
          <w:szCs w:val="28"/>
          <w:cs/>
        </w:rPr>
      </w:pPr>
    </w:p>
    <w:p w:rsidR="00D25F0D" w:rsidRPr="00762E48" w:rsidRDefault="00D25F0D" w:rsidP="00D25F0D">
      <w:pPr>
        <w:jc w:val="thaiDistribute"/>
        <w:rPr>
          <w:rFonts w:ascii="Cordia New" w:hAnsi="Cordia New" w:cs="Cordia New"/>
          <w:sz w:val="28"/>
          <w:szCs w:val="28"/>
          <w:cs/>
        </w:rPr>
      </w:pPr>
      <w:r w:rsidRPr="00762E48">
        <w:rPr>
          <w:rFonts w:ascii="Cordia New" w:hAnsi="Cordia New" w:cs="Cordia New"/>
          <w:sz w:val="28"/>
          <w:szCs w:val="28"/>
          <w:cs/>
        </w:rPr>
        <w:t>3.</w:t>
      </w:r>
      <w:r w:rsidRPr="00762E48">
        <w:rPr>
          <w:rFonts w:ascii="Cordia New" w:hAnsi="Cordia New" w:cs="Cordia New"/>
          <w:sz w:val="28"/>
          <w:szCs w:val="28"/>
          <w:cs/>
        </w:rPr>
        <w:tab/>
      </w:r>
      <w:r w:rsidRPr="00762E48">
        <w:rPr>
          <w:rFonts w:ascii="Cordia New" w:hAnsi="Cordia New" w:cs="Cordia New"/>
          <w:sz w:val="28"/>
          <w:szCs w:val="28"/>
          <w:u w:val="single"/>
          <w:cs/>
        </w:rPr>
        <w:t>การขาดแคลนแรงงานก่อสร้าง</w:t>
      </w:r>
      <w:r w:rsidRPr="00762E48">
        <w:rPr>
          <w:rFonts w:ascii="Cordia New" w:hAnsi="Cordia New" w:cs="Cordia New"/>
          <w:sz w:val="28"/>
          <w:szCs w:val="28"/>
          <w:cs/>
        </w:rPr>
        <w:t xml:space="preserve"> ธุรกิจอสังหาริมทรัพย์เริ่มฟื้นตัว ทำให้เกิดการแย่งแรงงานกันระหว่างผู้รับเหมาก่อสร้าง แต่โดยปกติแล้ว บริษัทและธุรกิจรับเหมาก่อสร้างทั่วไป มักจะประสบปัญหาขาดแคลนแรงงานในช่วงเทศกาลสำคัญ เช่น วันปีใหม่ วันสงกรานต์  ดังนั้น บริษัทต้องมีการจูงใจ โดยเพิ่มอัตราค่าจ้างชดเชย ทำให้มีต้นทุนการดำเนินงานสูงขึ้นในบางช่วงเวลา โดยทั่วไปแล้วหากเป็นแรงงานทั่วไป บริษัทจะไม่ค่อยประสบปัญหา แต่หากเป็นแรงงานฝีมือ จะประสบปัญหาที่มีกับแรงงานฝีมือระดับผู้ชำนาญเท่านั้น โครงการก่อสร้างบางโครงการจะเน้นงานเป็นพิเศษ เช่น งานก่อสร้างบ้านระดับราคาสูง ซึ่งจะประสบปัญหาเมื่อมีหลายโครงการที่ก่อสร้างพร้อมกัน ทำให้มีการแย่งแรงงานฝีมือระดับผู้ชำนาญกันระหว่างผู้รับเหมาก่อสร้าง ดังนั้น หากบริษัทได้งานลักษณะนี้ ต้องมีการวางแผนงาน รวมทั้งมีการเจรจากันล่วงหน้ากับแรงงานฝีมือระดับ</w:t>
      </w:r>
      <w:r w:rsidR="003410AC" w:rsidRPr="00762E48">
        <w:rPr>
          <w:rFonts w:ascii="Cordia New" w:hAnsi="Cordia New" w:cs="Cordia New" w:hint="cs"/>
          <w:sz w:val="28"/>
          <w:szCs w:val="28"/>
          <w:cs/>
        </w:rPr>
        <w:t>ผู้</w:t>
      </w:r>
      <w:r w:rsidRPr="00762E48">
        <w:rPr>
          <w:rFonts w:ascii="Cordia New" w:hAnsi="Cordia New" w:cs="Cordia New"/>
          <w:sz w:val="28"/>
          <w:szCs w:val="28"/>
          <w:cs/>
        </w:rPr>
        <w:t>ชำนาญ</w:t>
      </w:r>
      <w:r w:rsidRPr="00762E48">
        <w:rPr>
          <w:rFonts w:ascii="Cordia New" w:hAnsi="Cordia New" w:cs="Cordia New"/>
          <w:sz w:val="28"/>
          <w:szCs w:val="28"/>
        </w:rPr>
        <w:t xml:space="preserve"> </w:t>
      </w:r>
      <w:r w:rsidRPr="00762E48">
        <w:rPr>
          <w:rFonts w:ascii="Cordia New" w:hAnsi="Cordia New" w:cs="Cordia New"/>
          <w:sz w:val="28"/>
          <w:szCs w:val="28"/>
          <w:cs/>
        </w:rPr>
        <w:t>อย่างไรก็ตาม ปัจจุบันบริษัทได้จัดหาแรงงานต่างด้าวเข้าเป็นแรงงานเสริม โดยขออนุญาตถูกต้องตามข้อกำหนดของกรมแรงงาน เพื่อแก้ปัญหาการขาดแคลนแรงงาน อีกทางหนึ่งด้วย ปกติต้นทุนค่าแรงงานรวมผู้รับเหมาของบริษัท จะอยู่ที่ประมาณไม่เกินร้อยละ15 ของต้นทุนทั้งหมด   แต่ทั้งนี้และทั้งนั้นแรงงานต่างด้าวที่จำเป็นต้องเพิ่มขึ้นทำให้ต้นทุนค่าแรงงานเพิ่มขึ้นนี้  บริษัทก็มีวิธีจัดการบริหารความเสี่ยงเรื่องแรงงานอย่างมีประสิทธิภาพอาทิเช่น บริษัทมีการว่าจ้างตัวแทนรับผิดชอบการจัดหานำเข้า มีการฝึกอบรมแรงงานต่างด้าวให้มีความสามารถเพิ่มขึ้นเป็นแรงงานฝีมือ มีสวัสดิการ มีข้อกำหนดบทลงโทษแรงงานอย่างมีประสิทธิภาพ ทำให้การบริหารแรงงาน ต่างด้าว มีประสิทธิภาพสูงคุ้มกับค่าใช้จ่ายที่เพิ่มสูงขึ้น</w:t>
      </w:r>
      <w:r w:rsidRPr="00762E48">
        <w:rPr>
          <w:rFonts w:ascii="Cordia New" w:hAnsi="Cordia New" w:cs="Cordia New"/>
          <w:sz w:val="28"/>
          <w:szCs w:val="28"/>
        </w:rPr>
        <w:t xml:space="preserve">  </w:t>
      </w:r>
      <w:r w:rsidRPr="00762E48">
        <w:rPr>
          <w:rFonts w:ascii="Cordia New" w:hAnsi="Cordia New" w:cs="Cordia New"/>
          <w:sz w:val="28"/>
          <w:szCs w:val="28"/>
          <w:cs/>
        </w:rPr>
        <w:t>ปัจจุบันบริษัทมีแรงงานต่างด้าว ประมาณ 1,</w:t>
      </w:r>
      <w:r w:rsidRPr="00762E48">
        <w:rPr>
          <w:rFonts w:ascii="Cordia New" w:hAnsi="Cordia New" w:cs="Cordia New"/>
          <w:sz w:val="28"/>
          <w:szCs w:val="28"/>
        </w:rPr>
        <w:t>2</w:t>
      </w:r>
      <w:r w:rsidRPr="00762E48">
        <w:rPr>
          <w:rFonts w:ascii="Cordia New" w:hAnsi="Cordia New" w:cs="Cordia New"/>
          <w:sz w:val="28"/>
          <w:szCs w:val="28"/>
          <w:cs/>
        </w:rPr>
        <w:t xml:space="preserve">00 คน คิดเป็นสัดส่วน ต่อแรงงานไทย 1 </w:t>
      </w:r>
      <w:r w:rsidRPr="00762E48">
        <w:rPr>
          <w:rFonts w:ascii="Cordia New" w:hAnsi="Cordia New" w:cs="Cordia New"/>
          <w:sz w:val="28"/>
          <w:szCs w:val="28"/>
        </w:rPr>
        <w:t xml:space="preserve">: 2 </w:t>
      </w:r>
      <w:r w:rsidRPr="00762E48">
        <w:rPr>
          <w:rFonts w:ascii="Cordia New" w:hAnsi="Cordia New" w:cs="Cordia New"/>
          <w:sz w:val="28"/>
          <w:szCs w:val="28"/>
          <w:cs/>
        </w:rPr>
        <w:t xml:space="preserve">(แรงงานไทยมีประมาณ </w:t>
      </w:r>
      <w:r w:rsidRPr="00762E48">
        <w:rPr>
          <w:rFonts w:ascii="Cordia New" w:hAnsi="Cordia New" w:cs="Cordia New"/>
          <w:sz w:val="28"/>
          <w:szCs w:val="28"/>
        </w:rPr>
        <w:t>2,400</w:t>
      </w:r>
      <w:r w:rsidRPr="00762E48">
        <w:rPr>
          <w:rFonts w:ascii="Cordia New" w:hAnsi="Cordia New" w:cs="Cordia New"/>
          <w:sz w:val="28"/>
          <w:szCs w:val="28"/>
          <w:cs/>
        </w:rPr>
        <w:t xml:space="preserve"> คน)</w:t>
      </w:r>
    </w:p>
    <w:p w:rsidR="00D25F0D" w:rsidRPr="00762E48" w:rsidRDefault="00D25F0D" w:rsidP="00D25F0D">
      <w:pPr>
        <w:jc w:val="thaiDistribute"/>
        <w:rPr>
          <w:rFonts w:ascii="Cordia New" w:hAnsi="Cordia New" w:cs="Cordia New"/>
          <w:sz w:val="28"/>
          <w:szCs w:val="28"/>
          <w:cs/>
        </w:rPr>
      </w:pPr>
    </w:p>
    <w:p w:rsidR="00D25F0D" w:rsidRPr="00762E48" w:rsidRDefault="00D25F0D" w:rsidP="00D25F0D">
      <w:pPr>
        <w:jc w:val="thaiDistribute"/>
        <w:rPr>
          <w:rFonts w:ascii="Cordia New" w:hAnsi="Cordia New" w:cs="Cordia New"/>
          <w:sz w:val="28"/>
          <w:szCs w:val="28"/>
        </w:rPr>
      </w:pPr>
      <w:r w:rsidRPr="00762E48">
        <w:rPr>
          <w:rFonts w:ascii="Cordia New" w:hAnsi="Cordia New" w:cs="Cordia New"/>
          <w:sz w:val="28"/>
          <w:szCs w:val="28"/>
          <w:cs/>
        </w:rPr>
        <w:t>4.</w:t>
      </w:r>
      <w:r w:rsidRPr="00762E48">
        <w:rPr>
          <w:rFonts w:ascii="Cordia New" w:hAnsi="Cordia New" w:cs="Cordia New"/>
          <w:sz w:val="28"/>
          <w:szCs w:val="28"/>
          <w:cs/>
        </w:rPr>
        <w:tab/>
      </w:r>
      <w:r w:rsidRPr="00762E48">
        <w:rPr>
          <w:rFonts w:ascii="Cordia New" w:hAnsi="Cordia New" w:cs="Cordia New"/>
          <w:sz w:val="28"/>
          <w:szCs w:val="28"/>
          <w:u w:val="single"/>
          <w:cs/>
        </w:rPr>
        <w:t>เหตุการณ์ที่ไม่สามารถคาดการณ์ได้</w:t>
      </w:r>
      <w:r w:rsidRPr="00762E48">
        <w:rPr>
          <w:rFonts w:ascii="Cordia New" w:hAnsi="Cordia New" w:cs="Cordia New"/>
          <w:sz w:val="28"/>
          <w:szCs w:val="28"/>
          <w:cs/>
        </w:rPr>
        <w:t xml:space="preserve"> แม้ว่าบริษัทได้มีการคำนวณราคาโดยเผื่อค่าใช้จ่ายเพิ่มเติมเพื่อรองรับความเสี่ยง (</w:t>
      </w:r>
      <w:r w:rsidRPr="00762E48">
        <w:rPr>
          <w:rFonts w:ascii="Cordia New" w:hAnsi="Cordia New" w:cs="Cordia New"/>
          <w:sz w:val="28"/>
          <w:szCs w:val="28"/>
        </w:rPr>
        <w:t>C</w:t>
      </w:r>
      <w:r w:rsidR="00337808">
        <w:rPr>
          <w:rFonts w:ascii="Cordia New" w:hAnsi="Cordia New" w:cs="Cordia New"/>
          <w:sz w:val="28"/>
          <w:szCs w:val="28"/>
        </w:rPr>
        <w:t>ontingency Cost</w:t>
      </w:r>
      <w:r w:rsidRPr="00762E48">
        <w:rPr>
          <w:rFonts w:ascii="Cordia New" w:hAnsi="Cordia New" w:cs="Cordia New"/>
          <w:sz w:val="28"/>
          <w:szCs w:val="28"/>
        </w:rPr>
        <w:t xml:space="preserve">) </w:t>
      </w:r>
      <w:r w:rsidRPr="00762E48">
        <w:rPr>
          <w:rFonts w:ascii="Cordia New" w:hAnsi="Cordia New" w:cs="Cordia New"/>
          <w:sz w:val="28"/>
          <w:szCs w:val="28"/>
          <w:cs/>
        </w:rPr>
        <w:t>ไว้แล้วทุกครั้ง แต่บางครั้งมีข้อจำกัดในด้านระยะเวลาในการเตรียมตัวแก้ไขสถานการณ์ หรือเหตุการณ์ซึ่งไม่สามารถคาดหมายได้ล่วงหน้าเกิดขึ้น ทำให้เกิดความเสียหายกับงาน โดยไม่สามารถเรียกร้องจากผู้ว่าจ้างได้ เช่น น้ำท่วม หรือภัยธรรมชาติต่าง ๆ เป็นต้น</w:t>
      </w:r>
    </w:p>
    <w:p w:rsidR="00D25F0D" w:rsidRPr="00762E48" w:rsidRDefault="00D25F0D" w:rsidP="00D25F0D">
      <w:pPr>
        <w:jc w:val="thaiDistribute"/>
        <w:rPr>
          <w:rFonts w:ascii="Cordia New" w:hAnsi="Cordia New" w:cs="Cordia New"/>
          <w:sz w:val="28"/>
          <w:szCs w:val="28"/>
        </w:rPr>
      </w:pPr>
    </w:p>
    <w:p w:rsidR="00D25F0D" w:rsidRPr="00762E48" w:rsidRDefault="00D25F0D" w:rsidP="00D25F0D">
      <w:pPr>
        <w:jc w:val="thaiDistribute"/>
        <w:rPr>
          <w:rFonts w:ascii="Cordia New" w:hAnsi="Cordia New" w:cs="Cordia New"/>
          <w:sz w:val="28"/>
          <w:szCs w:val="28"/>
        </w:rPr>
      </w:pPr>
      <w:r w:rsidRPr="00762E48">
        <w:rPr>
          <w:rFonts w:ascii="Cordia New" w:hAnsi="Cordia New" w:cs="Cordia New"/>
          <w:sz w:val="28"/>
          <w:szCs w:val="28"/>
          <w:cs/>
        </w:rPr>
        <w:t>5.</w:t>
      </w:r>
      <w:r w:rsidRPr="00762E48">
        <w:rPr>
          <w:rFonts w:ascii="Cordia New" w:hAnsi="Cordia New" w:cs="Cordia New"/>
          <w:sz w:val="28"/>
          <w:szCs w:val="28"/>
          <w:cs/>
        </w:rPr>
        <w:tab/>
      </w:r>
      <w:r w:rsidRPr="00762E48">
        <w:rPr>
          <w:rFonts w:ascii="Cordia New" w:hAnsi="Cordia New" w:cs="Cordia New"/>
          <w:sz w:val="28"/>
          <w:szCs w:val="28"/>
          <w:u w:val="single"/>
          <w:cs/>
        </w:rPr>
        <w:t>การเปิดเสรีในภาคบริการ</w:t>
      </w:r>
      <w:r w:rsidRPr="00762E48">
        <w:rPr>
          <w:rFonts w:ascii="Cordia New" w:hAnsi="Cordia New" w:cs="Cordia New"/>
          <w:sz w:val="28"/>
          <w:szCs w:val="28"/>
          <w:cs/>
        </w:rPr>
        <w:t xml:space="preserve"> นโยบายการเปิดเสรีในภาคบริการ ซึ่งหมายความรวมถึงงานรับเหมาก่อสร้าง ทำให้จำนวนคู่แข่งขันจากบริษัทต่างชาติเพิ่มมากขึ้น ซึ่งบริษัทจะต้องเตรียมตัวพัฒนาบุคลากร อุปกรณ์ก่อสร้าง และเทคนิคการก่อสร้างให้ทันสมัยและสามารถแข่งขันกับบริษัทอื่นๆ ได้ในระยะยาว</w:t>
      </w:r>
    </w:p>
    <w:p w:rsidR="00D25F0D" w:rsidRPr="00762E48" w:rsidRDefault="00D25F0D" w:rsidP="00D25F0D">
      <w:pPr>
        <w:ind w:firstLine="720"/>
        <w:jc w:val="thaiDistribute"/>
        <w:rPr>
          <w:rFonts w:ascii="Cordia New" w:hAnsi="Cordia New" w:cs="Cordia New"/>
          <w:sz w:val="28"/>
          <w:szCs w:val="28"/>
        </w:rPr>
      </w:pPr>
      <w:r w:rsidRPr="00762E48">
        <w:rPr>
          <w:rFonts w:ascii="Cordia New" w:hAnsi="Cordia New" w:cs="Cordia New"/>
          <w:sz w:val="28"/>
          <w:szCs w:val="28"/>
          <w:cs/>
        </w:rPr>
        <w:lastRenderedPageBreak/>
        <w:t>จากการจัดอันดับบริษัทรับเหมาก่อสร้างที่จดทะเบียนในตลาดหลักทรัพย์แห่งประเทศไทย ปี 255</w:t>
      </w:r>
      <w:r w:rsidRPr="00762E48">
        <w:rPr>
          <w:rFonts w:ascii="Cordia New" w:hAnsi="Cordia New" w:cs="Cordia New"/>
          <w:sz w:val="28"/>
          <w:szCs w:val="28"/>
        </w:rPr>
        <w:t>9</w:t>
      </w:r>
      <w:r w:rsidRPr="00762E48">
        <w:rPr>
          <w:rFonts w:ascii="Cordia New" w:hAnsi="Cordia New" w:cs="Cordia New"/>
          <w:sz w:val="28"/>
          <w:szCs w:val="28"/>
          <w:cs/>
        </w:rPr>
        <w:t xml:space="preserve"> บริษัทรับเหมาก่อสร้าง</w:t>
      </w:r>
      <w:r w:rsidRPr="00762E48">
        <w:rPr>
          <w:rFonts w:ascii="Cordia New" w:hAnsi="Cordia New" w:cs="Cordia New" w:hint="cs"/>
          <w:sz w:val="28"/>
          <w:szCs w:val="28"/>
          <w:cs/>
        </w:rPr>
        <w:t>ที่มีรายได้เกินกว่าปีละ 5,000 ล้านบาท บริษัทอยู่ในลำดับที่ 5 จากจำนวน 8 บริษัท โดยมีส่วนแบ่งการตลาดอยู่ที่ร้อยละ 5</w:t>
      </w:r>
      <w:r w:rsidRPr="00762E48">
        <w:rPr>
          <w:rFonts w:ascii="Cordia New" w:hAnsi="Cordia New" w:cs="Cordia New"/>
          <w:sz w:val="28"/>
          <w:szCs w:val="28"/>
        </w:rPr>
        <w:t>.25</w:t>
      </w:r>
    </w:p>
    <w:p w:rsidR="00D25F0D" w:rsidRPr="00762E48" w:rsidRDefault="00467872" w:rsidP="00D25F0D">
      <w:pPr>
        <w:jc w:val="center"/>
        <w:rPr>
          <w:rFonts w:ascii="Cordia New" w:hAnsi="Cordia New" w:cs="Cordia New"/>
          <w:sz w:val="28"/>
          <w:szCs w:val="28"/>
          <w:cs/>
        </w:rPr>
      </w:pPr>
      <w:r w:rsidRPr="00762E48">
        <w:rPr>
          <w:rFonts w:ascii="Cordia New" w:hAnsi="Cordia New" w:cs="Cordia New"/>
          <w:noProof/>
          <w:sz w:val="28"/>
          <w:szCs w:val="28"/>
        </w:rPr>
        <w:drawing>
          <wp:inline distT="0" distB="0" distL="0" distR="0">
            <wp:extent cx="5944989" cy="4643244"/>
            <wp:effectExtent l="12197" t="6098" r="6099" b="2033"/>
            <wp:docPr id="10"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D25F0D" w:rsidRPr="00762E48" w:rsidRDefault="00D25F0D" w:rsidP="00D25F0D">
      <w:pPr>
        <w:ind w:firstLine="709"/>
        <w:rPr>
          <w:rFonts w:ascii="Cordia New" w:hAnsi="Cordia New" w:cs="Cordia New"/>
          <w:sz w:val="28"/>
          <w:szCs w:val="28"/>
        </w:rPr>
      </w:pPr>
    </w:p>
    <w:p w:rsidR="00D25F0D" w:rsidRPr="00762E48" w:rsidRDefault="00D25F0D" w:rsidP="00D25F0D">
      <w:pPr>
        <w:jc w:val="thaiDistribute"/>
        <w:rPr>
          <w:rFonts w:ascii="Cordia New" w:hAnsi="Cordia New" w:cs="Cordia New"/>
          <w:sz w:val="28"/>
          <w:szCs w:val="28"/>
        </w:rPr>
      </w:pPr>
      <w:r w:rsidRPr="00762E48">
        <w:rPr>
          <w:rFonts w:ascii="Cordia New" w:hAnsi="Cordia New" w:cs="Cordia New"/>
          <w:sz w:val="28"/>
          <w:szCs w:val="28"/>
          <w:cs/>
        </w:rPr>
        <w:t xml:space="preserve">6.           </w:t>
      </w:r>
      <w:r w:rsidRPr="00762E48">
        <w:rPr>
          <w:rFonts w:ascii="Cordia New" w:hAnsi="Cordia New" w:cs="Cordia New"/>
          <w:sz w:val="28"/>
          <w:szCs w:val="28"/>
          <w:u w:val="single"/>
          <w:cs/>
        </w:rPr>
        <w:t>ปัจจัยด้านแหล่งเงินทุนและอัตราดอกเบี้ย</w:t>
      </w:r>
      <w:r w:rsidRPr="00762E48">
        <w:rPr>
          <w:rFonts w:ascii="Cordia New" w:hAnsi="Cordia New" w:cs="Cordia New"/>
          <w:sz w:val="28"/>
          <w:szCs w:val="28"/>
          <w:cs/>
        </w:rPr>
        <w:t xml:space="preserve">  ธุรกิจรับเหมาก่อสร้างมีความจำเป็นต้องใช้เงินทุนหมุนเวียนสูง โดยเฉพาะในกรณีเป็นโครงการซึ่งต้องลงทุนด้านเครื่องจักรสูง ดังนั้นหากประสบปัญหาในการหาแหล่งสนับสนุนทางการเงิน ก็อาจทำให้โครงการมีปัญหาได้ บริษัทเตรียมการแก้ไขปัญหาด้วยการขออนุมัติวงเงินสินเชื่อจากธนาคารพาณิชย์และสถาบันการเงินอื่นมากขึ้น เป็นการสำรองเพื่อรองรับการขยายงานของบริษัท และเพื่อให้บริษัทมีทางเลือกมากขึ้นบริษัทได้ออกหุ้นกู้ระยะเวลา 3 ปี เพื่อใช้ในการลงทุนและใช้เป็นเงินทุนหมุนเวียนในการดำเนินงานด้วย นอกจากนี้ ความเสี่ยงจากอัตราดอกเบี้ย ที่อาจเกิดความผันผวนในอนาคต ก็อาจส่งผลต่อผลการดำเนินงานและกระแสเงินสดของบริษัทเช่นกัน บริษัทมิได้ใช้ตราสารอนุพันธ์ทางการเงินเพื่อป้องกันความเสี่ยงดังกล่าว</w:t>
      </w:r>
    </w:p>
    <w:p w:rsidR="00D25F0D" w:rsidRPr="00762E48" w:rsidRDefault="00D25F0D" w:rsidP="00D25F0D">
      <w:pPr>
        <w:jc w:val="thaiDistribute"/>
        <w:rPr>
          <w:rFonts w:ascii="Cordia New" w:hAnsi="Cordia New" w:cs="Cordia New"/>
          <w:sz w:val="28"/>
          <w:szCs w:val="28"/>
        </w:rPr>
      </w:pPr>
      <w:r w:rsidRPr="00762E48">
        <w:rPr>
          <w:rFonts w:ascii="Cordia New" w:hAnsi="Cordia New" w:cs="Cordia New"/>
          <w:sz w:val="28"/>
          <w:szCs w:val="28"/>
        </w:rPr>
        <w:tab/>
      </w:r>
      <w:r w:rsidRPr="00762E48">
        <w:rPr>
          <w:rFonts w:ascii="Cordia New" w:hAnsi="Cordia New" w:cs="Cordia New"/>
          <w:sz w:val="28"/>
          <w:szCs w:val="28"/>
          <w:cs/>
        </w:rPr>
        <w:t>เงินกู้ยืมของบริษัทจากสถาบันการเงินกำหนดอัตราดอกเบี้ยเป็นสองอัตรา ดังนี้</w:t>
      </w:r>
    </w:p>
    <w:p w:rsidR="00D25F0D" w:rsidRPr="00762E48" w:rsidRDefault="00D25F0D" w:rsidP="00D25F0D">
      <w:pPr>
        <w:ind w:firstLine="720"/>
        <w:jc w:val="thaiDistribute"/>
        <w:rPr>
          <w:rFonts w:ascii="Cordia New" w:hAnsi="Cordia New" w:cs="Cordia New"/>
          <w:sz w:val="28"/>
          <w:szCs w:val="28"/>
          <w:cs/>
        </w:rPr>
      </w:pPr>
      <w:r w:rsidRPr="00762E48">
        <w:rPr>
          <w:rFonts w:ascii="Cordia New" w:hAnsi="Cordia New" w:cs="Cordia New"/>
          <w:sz w:val="28"/>
          <w:szCs w:val="28"/>
          <w:cs/>
        </w:rPr>
        <w:t xml:space="preserve">1. </w:t>
      </w:r>
      <w:r w:rsidRPr="00762E48">
        <w:rPr>
          <w:rFonts w:ascii="Cordia New" w:hAnsi="Cordia New" w:cs="Cordia New" w:hint="cs"/>
          <w:sz w:val="28"/>
          <w:szCs w:val="28"/>
          <w:cs/>
        </w:rPr>
        <w:t xml:space="preserve">อัตราดอกเบี้ยแบบคงที่ </w:t>
      </w:r>
      <w:r w:rsidRPr="00762E48">
        <w:rPr>
          <w:rFonts w:ascii="Cordia New" w:hAnsi="Cordia New" w:cs="Cordia New"/>
          <w:sz w:val="28"/>
          <w:szCs w:val="28"/>
          <w:cs/>
        </w:rPr>
        <w:t xml:space="preserve">การกู้ยืมจากสถาบันการเงินตามสัญญาเช่าซื้อ ระยะเวลา </w:t>
      </w:r>
      <w:r w:rsidR="003C232E">
        <w:rPr>
          <w:rFonts w:ascii="Cordia New" w:hAnsi="Cordia New" w:cs="Cordia New"/>
          <w:sz w:val="28"/>
          <w:szCs w:val="28"/>
        </w:rPr>
        <w:t xml:space="preserve">36 </w:t>
      </w:r>
      <w:r w:rsidR="003C232E">
        <w:rPr>
          <w:rFonts w:ascii="Cordia New" w:hAnsi="Cordia New" w:cs="Cordia New" w:hint="cs"/>
          <w:sz w:val="28"/>
          <w:szCs w:val="28"/>
          <w:cs/>
        </w:rPr>
        <w:t xml:space="preserve">เดือน และ </w:t>
      </w:r>
      <w:r w:rsidRPr="00762E48">
        <w:rPr>
          <w:rFonts w:ascii="Cordia New" w:hAnsi="Cordia New" w:cs="Cordia New"/>
          <w:sz w:val="28"/>
          <w:szCs w:val="28"/>
          <w:cs/>
        </w:rPr>
        <w:t xml:space="preserve">48 เดือน อัตราดอกเบี้ย </w:t>
      </w:r>
      <w:r w:rsidRPr="00762E48">
        <w:rPr>
          <w:rFonts w:ascii="Cordia New" w:hAnsi="Cordia New" w:cs="Cordia New"/>
          <w:sz w:val="28"/>
          <w:szCs w:val="28"/>
        </w:rPr>
        <w:t xml:space="preserve">Flat rate </w:t>
      </w:r>
      <w:r w:rsidRPr="00762E48">
        <w:rPr>
          <w:rFonts w:ascii="Cordia New" w:hAnsi="Cordia New" w:cs="Cordia New"/>
          <w:sz w:val="28"/>
          <w:szCs w:val="28"/>
          <w:cs/>
        </w:rPr>
        <w:t xml:space="preserve">ประมาณร้อยละ </w:t>
      </w:r>
      <w:r w:rsidR="003C232E">
        <w:rPr>
          <w:rFonts w:ascii="Cordia New" w:hAnsi="Cordia New" w:cs="Cordia New" w:hint="cs"/>
          <w:sz w:val="28"/>
          <w:szCs w:val="28"/>
          <w:cs/>
        </w:rPr>
        <w:t>2.68-8.15</w:t>
      </w:r>
      <w:r w:rsidRPr="00762E48">
        <w:rPr>
          <w:rFonts w:ascii="Cordia New" w:hAnsi="Cordia New" w:cs="Cordia New"/>
          <w:sz w:val="28"/>
          <w:szCs w:val="28"/>
          <w:cs/>
        </w:rPr>
        <w:t xml:space="preserve"> ต่อปี ณ วันที่ </w:t>
      </w:r>
      <w:r w:rsidRPr="00762E48">
        <w:rPr>
          <w:rFonts w:ascii="Cordia New" w:hAnsi="Cordia New" w:cs="Cordia New" w:hint="cs"/>
          <w:sz w:val="28"/>
          <w:szCs w:val="28"/>
          <w:cs/>
        </w:rPr>
        <w:t xml:space="preserve"> 31 ธันวาคม 255</w:t>
      </w:r>
      <w:r w:rsidRPr="00762E48">
        <w:rPr>
          <w:rFonts w:ascii="Cordia New" w:hAnsi="Cordia New" w:cs="Cordia New"/>
          <w:sz w:val="28"/>
          <w:szCs w:val="28"/>
        </w:rPr>
        <w:t>9</w:t>
      </w:r>
      <w:r w:rsidRPr="00762E48">
        <w:rPr>
          <w:rFonts w:ascii="Cordia New" w:hAnsi="Cordia New" w:cs="Cordia New"/>
          <w:sz w:val="28"/>
          <w:szCs w:val="28"/>
          <w:cs/>
        </w:rPr>
        <w:t xml:space="preserve"> มียอดหนี้เฉพาะของบริษัทเท่ากับ  </w:t>
      </w:r>
      <w:r w:rsidRPr="00762E48">
        <w:rPr>
          <w:rFonts w:ascii="Cordia New" w:hAnsi="Cordia New" w:cs="Cordia New"/>
          <w:sz w:val="28"/>
          <w:szCs w:val="28"/>
        </w:rPr>
        <w:t>390</w:t>
      </w:r>
      <w:r w:rsidRPr="00762E48">
        <w:rPr>
          <w:rFonts w:ascii="Cordia New" w:hAnsi="Cordia New" w:cs="Cordia New" w:hint="cs"/>
          <w:sz w:val="28"/>
          <w:szCs w:val="28"/>
          <w:cs/>
        </w:rPr>
        <w:t xml:space="preserve"> </w:t>
      </w:r>
      <w:r w:rsidRPr="00762E48">
        <w:rPr>
          <w:rFonts w:ascii="Cordia New" w:hAnsi="Cordia New" w:cs="Cordia New"/>
          <w:sz w:val="28"/>
          <w:szCs w:val="28"/>
          <w:cs/>
        </w:rPr>
        <w:t xml:space="preserve">ล้านบาท และมียอดหนี้รวมของทั้งกลุ่มบริษัทเท่ากับ  </w:t>
      </w:r>
      <w:r w:rsidRPr="00762E48">
        <w:rPr>
          <w:rFonts w:ascii="Cordia New" w:hAnsi="Cordia New" w:cs="Cordia New"/>
          <w:sz w:val="28"/>
          <w:szCs w:val="28"/>
        </w:rPr>
        <w:t>398</w:t>
      </w:r>
      <w:r w:rsidRPr="00762E48">
        <w:rPr>
          <w:rFonts w:ascii="Cordia New" w:hAnsi="Cordia New" w:cs="Cordia New" w:hint="cs"/>
          <w:sz w:val="28"/>
          <w:szCs w:val="28"/>
          <w:cs/>
        </w:rPr>
        <w:t xml:space="preserve"> </w:t>
      </w:r>
      <w:r w:rsidRPr="00762E48">
        <w:rPr>
          <w:rFonts w:ascii="Cordia New" w:hAnsi="Cordia New" w:cs="Cordia New"/>
          <w:sz w:val="28"/>
          <w:szCs w:val="28"/>
          <w:cs/>
        </w:rPr>
        <w:t>ล้านบาท</w:t>
      </w:r>
    </w:p>
    <w:p w:rsidR="00D25F0D" w:rsidRPr="00762E48" w:rsidRDefault="00D25F0D" w:rsidP="00D25F0D">
      <w:pPr>
        <w:ind w:firstLine="720"/>
        <w:jc w:val="thaiDistribute"/>
        <w:rPr>
          <w:rFonts w:ascii="Cordia New" w:hAnsi="Cordia New" w:cs="Cordia New"/>
          <w:sz w:val="28"/>
          <w:szCs w:val="28"/>
        </w:rPr>
      </w:pPr>
      <w:r w:rsidRPr="00762E48">
        <w:rPr>
          <w:rFonts w:ascii="Cordia New" w:hAnsi="Cordia New" w:cs="Cordia New"/>
          <w:sz w:val="28"/>
          <w:szCs w:val="28"/>
          <w:cs/>
        </w:rPr>
        <w:lastRenderedPageBreak/>
        <w:t>2. อัตราดอกเบี้ย</w:t>
      </w:r>
      <w:r w:rsidRPr="00762E48">
        <w:rPr>
          <w:rFonts w:ascii="Cordia New" w:hAnsi="Cordia New" w:cs="Cordia New" w:hint="cs"/>
          <w:sz w:val="28"/>
          <w:szCs w:val="28"/>
          <w:cs/>
        </w:rPr>
        <w:t>แบบ</w:t>
      </w:r>
      <w:r w:rsidRPr="00762E48">
        <w:rPr>
          <w:rFonts w:ascii="Cordia New" w:hAnsi="Cordia New" w:cs="Cordia New"/>
          <w:sz w:val="28"/>
          <w:szCs w:val="28"/>
          <w:cs/>
        </w:rPr>
        <w:t xml:space="preserve">ไม่คงที่ โดยอิงกับ </w:t>
      </w:r>
      <w:r w:rsidRPr="00762E48">
        <w:rPr>
          <w:rFonts w:ascii="Cordia New" w:hAnsi="Cordia New" w:cs="Cordia New"/>
          <w:sz w:val="28"/>
          <w:szCs w:val="28"/>
        </w:rPr>
        <w:t xml:space="preserve">Minimum loan rate (MLR) </w:t>
      </w:r>
      <w:r w:rsidRPr="00762E48">
        <w:rPr>
          <w:rFonts w:ascii="Cordia New" w:hAnsi="Cordia New" w:cs="Cordia New"/>
          <w:sz w:val="28"/>
          <w:szCs w:val="28"/>
          <w:cs/>
        </w:rPr>
        <w:t xml:space="preserve">หรือ </w:t>
      </w:r>
      <w:r w:rsidRPr="00762E48">
        <w:rPr>
          <w:rFonts w:ascii="Cordia New" w:hAnsi="Cordia New" w:cs="Cordia New"/>
          <w:sz w:val="28"/>
          <w:szCs w:val="28"/>
        </w:rPr>
        <w:t xml:space="preserve">Minimum overdraft rate (MOR) </w:t>
      </w:r>
      <w:r w:rsidRPr="00762E48">
        <w:rPr>
          <w:rFonts w:ascii="Cordia New" w:hAnsi="Cordia New" w:cs="Cordia New"/>
          <w:sz w:val="28"/>
          <w:szCs w:val="28"/>
          <w:cs/>
        </w:rPr>
        <w:t>ของธนาคารพาณิชย์ผู้ให้กู้</w:t>
      </w:r>
      <w:r w:rsidRPr="00762E48">
        <w:rPr>
          <w:rFonts w:ascii="Cordia New" w:hAnsi="Cordia New" w:cs="Cordia New"/>
          <w:sz w:val="28"/>
          <w:szCs w:val="28"/>
        </w:rPr>
        <w:t xml:space="preserve"> </w:t>
      </w:r>
      <w:r w:rsidRPr="00762E48">
        <w:rPr>
          <w:rFonts w:ascii="Cordia New" w:hAnsi="Cordia New" w:cs="Cordia New"/>
          <w:sz w:val="28"/>
          <w:szCs w:val="28"/>
          <w:cs/>
        </w:rPr>
        <w:t xml:space="preserve">ซึ่งปัจจุบัน </w:t>
      </w:r>
      <w:r w:rsidRPr="00762E48">
        <w:rPr>
          <w:rFonts w:ascii="Cordia New" w:hAnsi="Cordia New" w:cs="Cordia New"/>
          <w:sz w:val="28"/>
          <w:szCs w:val="28"/>
        </w:rPr>
        <w:t xml:space="preserve">MLR </w:t>
      </w:r>
      <w:r w:rsidRPr="00762E48">
        <w:rPr>
          <w:rFonts w:ascii="Cordia New" w:hAnsi="Cordia New" w:cs="Cordia New"/>
          <w:sz w:val="28"/>
          <w:szCs w:val="28"/>
          <w:cs/>
        </w:rPr>
        <w:t xml:space="preserve">เท่ากับร้อยละ </w:t>
      </w:r>
      <w:r w:rsidRPr="00762E48">
        <w:rPr>
          <w:rFonts w:ascii="Cordia New" w:hAnsi="Cordia New" w:cs="Cordia New" w:hint="cs"/>
          <w:sz w:val="28"/>
          <w:szCs w:val="28"/>
          <w:cs/>
        </w:rPr>
        <w:t xml:space="preserve">6.275 </w:t>
      </w:r>
      <w:r w:rsidRPr="00762E48">
        <w:rPr>
          <w:rFonts w:ascii="Cordia New" w:hAnsi="Cordia New" w:cs="Cordia New"/>
          <w:sz w:val="28"/>
          <w:szCs w:val="28"/>
          <w:cs/>
        </w:rPr>
        <w:t xml:space="preserve">ต่อปี และ </w:t>
      </w:r>
      <w:r w:rsidRPr="00762E48">
        <w:rPr>
          <w:rFonts w:ascii="Cordia New" w:hAnsi="Cordia New" w:cs="Cordia New"/>
          <w:sz w:val="28"/>
          <w:szCs w:val="28"/>
        </w:rPr>
        <w:t xml:space="preserve">MOR </w:t>
      </w:r>
      <w:r w:rsidRPr="00762E48">
        <w:rPr>
          <w:rFonts w:ascii="Cordia New" w:hAnsi="Cordia New" w:cs="Cordia New"/>
          <w:sz w:val="28"/>
          <w:szCs w:val="28"/>
          <w:cs/>
        </w:rPr>
        <w:t xml:space="preserve">เท่ากับ </w:t>
      </w:r>
      <w:r w:rsidR="000C6CAA">
        <w:rPr>
          <w:rFonts w:ascii="Cordia New" w:hAnsi="Cordia New" w:cs="Cordia New" w:hint="cs"/>
          <w:sz w:val="28"/>
          <w:szCs w:val="28"/>
          <w:cs/>
        </w:rPr>
        <w:t>7.12</w:t>
      </w:r>
      <w:r w:rsidRPr="00762E48">
        <w:rPr>
          <w:rFonts w:ascii="Cordia New" w:hAnsi="Cordia New" w:cs="Cordia New" w:hint="cs"/>
          <w:sz w:val="28"/>
          <w:szCs w:val="28"/>
          <w:cs/>
        </w:rPr>
        <w:t>0</w:t>
      </w:r>
      <w:r w:rsidRPr="00762E48">
        <w:rPr>
          <w:rFonts w:ascii="Cordia New" w:hAnsi="Cordia New" w:cs="Cordia New"/>
          <w:sz w:val="28"/>
          <w:szCs w:val="28"/>
          <w:cs/>
        </w:rPr>
        <w:t xml:space="preserve"> ต่อปี ณ วันที่  </w:t>
      </w:r>
      <w:r w:rsidRPr="00762E48">
        <w:rPr>
          <w:rFonts w:ascii="Cordia New" w:hAnsi="Cordia New" w:cs="Cordia New" w:hint="cs"/>
          <w:sz w:val="28"/>
          <w:szCs w:val="28"/>
          <w:cs/>
        </w:rPr>
        <w:t xml:space="preserve">31 ธันวาคม 2559 </w:t>
      </w:r>
      <w:r w:rsidRPr="00762E48">
        <w:rPr>
          <w:rFonts w:ascii="Cordia New" w:hAnsi="Cordia New" w:cs="Cordia New"/>
          <w:sz w:val="28"/>
          <w:szCs w:val="28"/>
          <w:cs/>
        </w:rPr>
        <w:t>มียอดเงินกู้เฉพาะของบริษัทเท่ากับ</w:t>
      </w:r>
      <w:r w:rsidRPr="00762E48">
        <w:rPr>
          <w:rFonts w:ascii="Cordia New" w:hAnsi="Cordia New" w:cs="Cordia New" w:hint="cs"/>
          <w:sz w:val="28"/>
          <w:szCs w:val="28"/>
          <w:cs/>
        </w:rPr>
        <w:t xml:space="preserve"> 18.99 </w:t>
      </w:r>
      <w:r w:rsidRPr="00762E48">
        <w:rPr>
          <w:rFonts w:ascii="Cordia New" w:hAnsi="Cordia New" w:cs="Cordia New"/>
          <w:sz w:val="28"/>
          <w:szCs w:val="28"/>
          <w:cs/>
        </w:rPr>
        <w:t xml:space="preserve"> ล้านบาท และมียอดเงินกู้รวมของทั้งกลุ่มบริษัทเท่ากับ  </w:t>
      </w:r>
      <w:r w:rsidRPr="00762E48">
        <w:rPr>
          <w:rFonts w:ascii="Cordia New" w:hAnsi="Cordia New" w:cs="Cordia New" w:hint="cs"/>
          <w:sz w:val="28"/>
          <w:szCs w:val="28"/>
          <w:cs/>
        </w:rPr>
        <w:t>1</w:t>
      </w:r>
      <w:r w:rsidRPr="00762E48">
        <w:rPr>
          <w:rFonts w:ascii="Cordia New" w:hAnsi="Cordia New" w:cs="Cordia New"/>
          <w:sz w:val="28"/>
          <w:szCs w:val="28"/>
        </w:rPr>
        <w:t>,118</w:t>
      </w:r>
      <w:r w:rsidRPr="00762E48">
        <w:rPr>
          <w:rFonts w:ascii="Cordia New" w:hAnsi="Cordia New" w:cs="Cordia New" w:hint="cs"/>
          <w:sz w:val="28"/>
          <w:szCs w:val="28"/>
          <w:cs/>
        </w:rPr>
        <w:t xml:space="preserve"> </w:t>
      </w:r>
      <w:r w:rsidRPr="00762E48">
        <w:rPr>
          <w:rFonts w:ascii="Cordia New" w:hAnsi="Cordia New" w:cs="Cordia New"/>
          <w:sz w:val="28"/>
          <w:szCs w:val="28"/>
          <w:cs/>
        </w:rPr>
        <w:t>ล้านบาท</w:t>
      </w:r>
    </w:p>
    <w:p w:rsidR="00D25F0D" w:rsidRPr="00762E48" w:rsidRDefault="00D25F0D" w:rsidP="00D25F0D">
      <w:pPr>
        <w:ind w:firstLine="720"/>
        <w:jc w:val="thaiDistribute"/>
        <w:rPr>
          <w:rFonts w:ascii="Cordia New" w:hAnsi="Cordia New" w:cs="Cordia New"/>
          <w:sz w:val="28"/>
          <w:szCs w:val="28"/>
        </w:rPr>
      </w:pPr>
    </w:p>
    <w:p w:rsidR="00D25F0D" w:rsidRPr="00762E48" w:rsidRDefault="00D25F0D" w:rsidP="00D25F0D">
      <w:pPr>
        <w:jc w:val="thaiDistribute"/>
        <w:rPr>
          <w:rFonts w:ascii="Cordia New" w:hAnsi="Cordia New" w:cs="Cordia New"/>
          <w:sz w:val="28"/>
          <w:szCs w:val="28"/>
        </w:rPr>
      </w:pPr>
      <w:r w:rsidRPr="00762E48">
        <w:rPr>
          <w:rFonts w:ascii="Cordia New" w:hAnsi="Cordia New" w:cs="Cordia New"/>
          <w:sz w:val="28"/>
          <w:szCs w:val="28"/>
          <w:cs/>
        </w:rPr>
        <w:t>7.</w:t>
      </w:r>
      <w:r w:rsidRPr="00762E48">
        <w:rPr>
          <w:rFonts w:ascii="Cordia New" w:hAnsi="Cordia New" w:cs="Cordia New"/>
          <w:sz w:val="28"/>
          <w:szCs w:val="28"/>
          <w:cs/>
        </w:rPr>
        <w:tab/>
      </w:r>
      <w:r w:rsidRPr="00762E48">
        <w:rPr>
          <w:rFonts w:ascii="Cordia New" w:hAnsi="Cordia New" w:cs="Cordia New"/>
          <w:sz w:val="28"/>
          <w:szCs w:val="28"/>
          <w:u w:val="single"/>
          <w:cs/>
        </w:rPr>
        <w:t>ความเสี่ยงจากการไม่สามารถตอบสนองกับความต้องการของลูกค้าในธุรกิจอสังหาริมทรัพย์ได้</w:t>
      </w:r>
      <w:r w:rsidRPr="00762E48">
        <w:rPr>
          <w:rFonts w:ascii="Cordia New" w:hAnsi="Cordia New" w:cs="Cordia New"/>
          <w:sz w:val="28"/>
          <w:szCs w:val="28"/>
          <w:cs/>
        </w:rPr>
        <w:t xml:space="preserve"> บริษัทได้ขยายธุรกิจในด้านการลงทุนพัฒนาอสังหาริมทรัพย์ด้วยการร่วมลงทุนกับบริษัทพัฒนาอสังหาริมทรัพย์รายอื่นประมาณ 5 ปีที่ผ่านมาจำนวน 3 โครงการ แต่ในปัจจุบันบร</w:t>
      </w:r>
      <w:r w:rsidR="00C959F5" w:rsidRPr="00762E48">
        <w:rPr>
          <w:rFonts w:ascii="Cordia New" w:hAnsi="Cordia New" w:cs="Cordia New"/>
          <w:sz w:val="28"/>
          <w:szCs w:val="28"/>
          <w:cs/>
        </w:rPr>
        <w:t xml:space="preserve">ิษัทได้ดำเนินการด้วยตนเองจำนวน </w:t>
      </w:r>
      <w:r w:rsidR="00C959F5" w:rsidRPr="00762E48">
        <w:rPr>
          <w:rFonts w:ascii="Cordia New" w:hAnsi="Cordia New" w:cs="Cordia New" w:hint="cs"/>
          <w:sz w:val="28"/>
          <w:szCs w:val="28"/>
          <w:cs/>
        </w:rPr>
        <w:t>2</w:t>
      </w:r>
      <w:r w:rsidRPr="00762E48">
        <w:rPr>
          <w:rFonts w:ascii="Cordia New" w:hAnsi="Cordia New" w:cs="Cordia New"/>
          <w:sz w:val="28"/>
          <w:szCs w:val="28"/>
          <w:cs/>
        </w:rPr>
        <w:t xml:space="preserve"> โครงการ</w:t>
      </w:r>
      <w:r w:rsidR="00C959F5" w:rsidRPr="00762E48">
        <w:rPr>
          <w:rFonts w:ascii="Cordia New" w:hAnsi="Cordia New" w:cs="Cordia New" w:hint="cs"/>
          <w:sz w:val="28"/>
          <w:szCs w:val="28"/>
          <w:cs/>
        </w:rPr>
        <w:t xml:space="preserve"> </w:t>
      </w:r>
      <w:r w:rsidRPr="00762E48">
        <w:rPr>
          <w:rFonts w:ascii="Cordia New" w:hAnsi="Cordia New" w:cs="Cordia New" w:hint="cs"/>
          <w:sz w:val="28"/>
          <w:szCs w:val="28"/>
          <w:cs/>
        </w:rPr>
        <w:t>คือ</w:t>
      </w:r>
      <w:r w:rsidR="00A36879">
        <w:rPr>
          <w:rFonts w:ascii="Cordia New" w:hAnsi="Cordia New" w:cs="Cordia New" w:hint="cs"/>
          <w:sz w:val="28"/>
          <w:szCs w:val="28"/>
          <w:cs/>
        </w:rPr>
        <w:t xml:space="preserve"> </w:t>
      </w:r>
      <w:r w:rsidR="00C959F5" w:rsidRPr="00762E48">
        <w:rPr>
          <w:rFonts w:ascii="Cordia New" w:hAnsi="Cordia New" w:cs="Cordia New" w:hint="cs"/>
          <w:sz w:val="28"/>
          <w:szCs w:val="28"/>
          <w:cs/>
        </w:rPr>
        <w:t>โครงการนี</w:t>
      </w:r>
      <w:r w:rsidRPr="00762E48">
        <w:rPr>
          <w:rFonts w:ascii="Cordia New" w:hAnsi="Cordia New" w:cs="Cordia New" w:hint="cs"/>
          <w:sz w:val="28"/>
          <w:szCs w:val="28"/>
          <w:cs/>
        </w:rPr>
        <w:t>โอเดอสยามและโครงการวิลล่า บารานี</w:t>
      </w:r>
      <w:r w:rsidRPr="00762E48">
        <w:rPr>
          <w:rFonts w:ascii="Cordia New" w:hAnsi="Cordia New" w:cs="Cordia New"/>
          <w:sz w:val="28"/>
          <w:szCs w:val="28"/>
          <w:cs/>
        </w:rPr>
        <w:t xml:space="preserve"> ซึ่งเป็นโครงการที่อยู่อาศัยแนวราบ บริษัทได้รับการตอบรับที่ดีจากลูกค้ามาโดยตลอด แต่หากภาวะตลาดมีความผันผวน บริษัทจะว่าจ้างบริษัทวิจัยด้านการตลาด เพื่อประกอบการตัดสินใจในการลงทุนก่อนที่จะดำเนินการ เพื่อลดความเสี่ยงในการลงทุนดังกล่าว</w:t>
      </w:r>
    </w:p>
    <w:p w:rsidR="00D25F0D" w:rsidRPr="00762E48" w:rsidRDefault="00D25F0D" w:rsidP="00D25F0D">
      <w:pPr>
        <w:jc w:val="right"/>
        <w:rPr>
          <w:rFonts w:ascii="Cordia New" w:hAnsi="Cordia New" w:cs="Cordia New"/>
          <w:sz w:val="28"/>
          <w:szCs w:val="28"/>
        </w:rPr>
      </w:pPr>
      <w:r w:rsidRPr="00762E48">
        <w:rPr>
          <w:rFonts w:ascii="Cordia New" w:hAnsi="Cordia New" w:cs="Cordia New"/>
          <w:sz w:val="28"/>
          <w:szCs w:val="28"/>
        </w:rPr>
        <w:t>(</w:t>
      </w:r>
      <w:r w:rsidRPr="00762E48">
        <w:rPr>
          <w:rFonts w:ascii="Cordia New" w:hAnsi="Cordia New" w:cs="Cordia New"/>
          <w:sz w:val="28"/>
          <w:szCs w:val="28"/>
          <w:cs/>
        </w:rPr>
        <w:t xml:space="preserve">หน่วย </w:t>
      </w:r>
      <w:r w:rsidRPr="00762E48">
        <w:rPr>
          <w:rFonts w:ascii="Cordia New" w:hAnsi="Cordia New" w:cs="Cordia New"/>
          <w:sz w:val="28"/>
          <w:szCs w:val="28"/>
        </w:rPr>
        <w:t xml:space="preserve">: </w:t>
      </w:r>
      <w:r w:rsidRPr="00762E48">
        <w:rPr>
          <w:rFonts w:ascii="Cordia New" w:hAnsi="Cordia New" w:cs="Cordia New"/>
          <w:sz w:val="28"/>
          <w:szCs w:val="28"/>
          <w:cs/>
        </w:rPr>
        <w:t>ล้านบาท</w:t>
      </w:r>
      <w:r w:rsidRPr="00762E48">
        <w:rPr>
          <w:rFonts w:ascii="Cordia New" w:hAnsi="Cordia New" w:cs="Cordia New"/>
          <w:sz w:val="28"/>
          <w:szCs w:val="28"/>
        </w:rPr>
        <w:t>)</w:t>
      </w:r>
    </w:p>
    <w:tbl>
      <w:tblPr>
        <w:tblW w:w="10000" w:type="dxa"/>
        <w:jc w:val="center"/>
        <w:tblLook w:val="04A0"/>
      </w:tblPr>
      <w:tblGrid>
        <w:gridCol w:w="3798"/>
        <w:gridCol w:w="709"/>
        <w:gridCol w:w="1276"/>
        <w:gridCol w:w="283"/>
        <w:gridCol w:w="1302"/>
        <w:gridCol w:w="261"/>
        <w:gridCol w:w="1055"/>
        <w:gridCol w:w="245"/>
        <w:gridCol w:w="64"/>
        <w:gridCol w:w="1007"/>
      </w:tblGrid>
      <w:tr w:rsidR="00D25F0D" w:rsidRPr="00762E48" w:rsidTr="00D54AEA">
        <w:trPr>
          <w:trHeight w:val="300"/>
          <w:jc w:val="center"/>
        </w:trPr>
        <w:tc>
          <w:tcPr>
            <w:tcW w:w="3798" w:type="dxa"/>
          </w:tcPr>
          <w:p w:rsidR="00D25F0D" w:rsidRPr="00762E48" w:rsidRDefault="00D25F0D" w:rsidP="00D25F0D">
            <w:pPr>
              <w:jc w:val="both"/>
              <w:rPr>
                <w:rFonts w:ascii="Cordia New" w:hAnsi="Cordia New" w:cs="Cordia New"/>
                <w:sz w:val="28"/>
                <w:szCs w:val="28"/>
              </w:rPr>
            </w:pPr>
          </w:p>
        </w:tc>
        <w:tc>
          <w:tcPr>
            <w:tcW w:w="709" w:type="dxa"/>
          </w:tcPr>
          <w:p w:rsidR="00D25F0D" w:rsidRPr="00762E48" w:rsidRDefault="00D25F0D" w:rsidP="00D25F0D">
            <w:pPr>
              <w:jc w:val="both"/>
              <w:rPr>
                <w:rFonts w:ascii="Cordia New" w:hAnsi="Cordia New" w:cs="Cordia New"/>
                <w:sz w:val="28"/>
                <w:szCs w:val="28"/>
              </w:rPr>
            </w:pPr>
          </w:p>
        </w:tc>
        <w:tc>
          <w:tcPr>
            <w:tcW w:w="1276" w:type="dxa"/>
            <w:tcBorders>
              <w:bottom w:val="single" w:sz="4" w:space="0" w:color="auto"/>
            </w:tcBorders>
          </w:tcPr>
          <w:p w:rsidR="00D25F0D" w:rsidRPr="00762E48" w:rsidRDefault="00D25F0D" w:rsidP="00D25F0D">
            <w:pPr>
              <w:ind w:left="34" w:hanging="34"/>
              <w:jc w:val="center"/>
              <w:rPr>
                <w:rFonts w:ascii="Cordia New" w:hAnsi="Cordia New" w:cs="Cordia New"/>
                <w:sz w:val="28"/>
                <w:szCs w:val="28"/>
                <w:cs/>
              </w:rPr>
            </w:pPr>
            <w:r w:rsidRPr="00762E48">
              <w:rPr>
                <w:rFonts w:ascii="Cordia New" w:hAnsi="Cordia New" w:cs="Cordia New"/>
                <w:sz w:val="28"/>
                <w:szCs w:val="28"/>
                <w:cs/>
              </w:rPr>
              <w:t>ปี 255</w:t>
            </w:r>
            <w:r w:rsidRPr="00762E48">
              <w:rPr>
                <w:rFonts w:ascii="Cordia New" w:hAnsi="Cordia New" w:cs="Cordia New"/>
                <w:sz w:val="28"/>
                <w:szCs w:val="28"/>
              </w:rPr>
              <w:t>9</w:t>
            </w:r>
          </w:p>
        </w:tc>
        <w:tc>
          <w:tcPr>
            <w:tcW w:w="283" w:type="dxa"/>
          </w:tcPr>
          <w:p w:rsidR="00D25F0D" w:rsidRPr="00762E48" w:rsidRDefault="00D25F0D" w:rsidP="00D25F0D">
            <w:pPr>
              <w:ind w:left="34" w:hanging="34"/>
              <w:jc w:val="center"/>
              <w:rPr>
                <w:rFonts w:ascii="Cordia New" w:hAnsi="Cordia New" w:cs="Cordia New"/>
                <w:sz w:val="28"/>
                <w:szCs w:val="28"/>
                <w:cs/>
              </w:rPr>
            </w:pPr>
          </w:p>
        </w:tc>
        <w:tc>
          <w:tcPr>
            <w:tcW w:w="1302" w:type="dxa"/>
            <w:tcBorders>
              <w:bottom w:val="single" w:sz="4" w:space="0" w:color="auto"/>
            </w:tcBorders>
          </w:tcPr>
          <w:p w:rsidR="00D25F0D" w:rsidRPr="00762E48" w:rsidRDefault="00D25F0D" w:rsidP="00D25F0D">
            <w:pPr>
              <w:ind w:left="34" w:hanging="34"/>
              <w:jc w:val="center"/>
              <w:rPr>
                <w:rFonts w:ascii="Cordia New" w:hAnsi="Cordia New" w:cs="Cordia New"/>
                <w:sz w:val="28"/>
                <w:szCs w:val="28"/>
              </w:rPr>
            </w:pPr>
            <w:r w:rsidRPr="00762E48">
              <w:rPr>
                <w:rFonts w:ascii="Cordia New" w:hAnsi="Cordia New" w:cs="Cordia New"/>
                <w:sz w:val="28"/>
                <w:szCs w:val="28"/>
                <w:cs/>
              </w:rPr>
              <w:t xml:space="preserve">ปี </w:t>
            </w:r>
            <w:r w:rsidRPr="00762E48">
              <w:rPr>
                <w:rFonts w:ascii="Cordia New" w:hAnsi="Cordia New" w:cs="Cordia New" w:hint="cs"/>
                <w:sz w:val="28"/>
                <w:szCs w:val="28"/>
                <w:cs/>
              </w:rPr>
              <w:t>255</w:t>
            </w:r>
            <w:r w:rsidRPr="00762E48">
              <w:rPr>
                <w:rFonts w:ascii="Cordia New" w:hAnsi="Cordia New" w:cs="Cordia New"/>
                <w:sz w:val="28"/>
                <w:szCs w:val="28"/>
              </w:rPr>
              <w:t>8</w:t>
            </w:r>
          </w:p>
        </w:tc>
        <w:tc>
          <w:tcPr>
            <w:tcW w:w="261" w:type="dxa"/>
          </w:tcPr>
          <w:p w:rsidR="00D25F0D" w:rsidRPr="00762E48" w:rsidRDefault="00D25F0D" w:rsidP="00D25F0D">
            <w:pPr>
              <w:jc w:val="center"/>
              <w:rPr>
                <w:rFonts w:ascii="Cordia New" w:hAnsi="Cordia New" w:cs="Cordia New"/>
                <w:sz w:val="28"/>
                <w:szCs w:val="28"/>
              </w:rPr>
            </w:pPr>
          </w:p>
        </w:tc>
        <w:tc>
          <w:tcPr>
            <w:tcW w:w="1055" w:type="dxa"/>
            <w:tcBorders>
              <w:bottom w:val="single" w:sz="4" w:space="0" w:color="auto"/>
            </w:tcBorders>
          </w:tcPr>
          <w:p w:rsidR="00D25F0D" w:rsidRPr="00762E48" w:rsidRDefault="00D25F0D" w:rsidP="00D25F0D">
            <w:pPr>
              <w:jc w:val="center"/>
              <w:rPr>
                <w:rFonts w:ascii="Cordia New" w:hAnsi="Cordia New" w:cs="Cordia New"/>
                <w:sz w:val="28"/>
                <w:szCs w:val="28"/>
              </w:rPr>
            </w:pPr>
            <w:r w:rsidRPr="00762E48">
              <w:rPr>
                <w:rFonts w:ascii="Cordia New" w:hAnsi="Cordia New" w:cs="Cordia New"/>
                <w:sz w:val="28"/>
                <w:szCs w:val="28"/>
                <w:cs/>
              </w:rPr>
              <w:t>ปี 255</w:t>
            </w:r>
            <w:r w:rsidRPr="00762E48">
              <w:rPr>
                <w:rFonts w:ascii="Cordia New" w:hAnsi="Cordia New" w:cs="Cordia New"/>
                <w:sz w:val="28"/>
                <w:szCs w:val="28"/>
              </w:rPr>
              <w:t>7</w:t>
            </w:r>
          </w:p>
        </w:tc>
        <w:tc>
          <w:tcPr>
            <w:tcW w:w="309" w:type="dxa"/>
            <w:gridSpan w:val="2"/>
          </w:tcPr>
          <w:p w:rsidR="00D25F0D" w:rsidRPr="00762E48" w:rsidRDefault="00D25F0D" w:rsidP="00D25F0D">
            <w:pPr>
              <w:jc w:val="center"/>
              <w:rPr>
                <w:rFonts w:ascii="Cordia New" w:hAnsi="Cordia New" w:cs="Cordia New"/>
                <w:sz w:val="28"/>
                <w:szCs w:val="28"/>
              </w:rPr>
            </w:pPr>
          </w:p>
        </w:tc>
        <w:tc>
          <w:tcPr>
            <w:tcW w:w="1007" w:type="dxa"/>
            <w:tcBorders>
              <w:bottom w:val="single" w:sz="4" w:space="0" w:color="auto"/>
            </w:tcBorders>
          </w:tcPr>
          <w:p w:rsidR="00D25F0D" w:rsidRPr="00762E48" w:rsidRDefault="00D25F0D" w:rsidP="00D25F0D">
            <w:pPr>
              <w:jc w:val="center"/>
              <w:rPr>
                <w:rFonts w:ascii="Cordia New" w:hAnsi="Cordia New" w:cs="Cordia New"/>
                <w:sz w:val="28"/>
                <w:szCs w:val="28"/>
              </w:rPr>
            </w:pPr>
            <w:r w:rsidRPr="00762E48">
              <w:rPr>
                <w:rFonts w:ascii="Cordia New" w:hAnsi="Cordia New" w:cs="Cordia New"/>
                <w:sz w:val="28"/>
                <w:szCs w:val="28"/>
                <w:cs/>
              </w:rPr>
              <w:t>ปี 2556</w:t>
            </w:r>
          </w:p>
        </w:tc>
      </w:tr>
      <w:tr w:rsidR="00D25F0D" w:rsidRPr="00762E48" w:rsidTr="00D54AEA">
        <w:trPr>
          <w:jc w:val="center"/>
        </w:trPr>
        <w:tc>
          <w:tcPr>
            <w:tcW w:w="3798" w:type="dxa"/>
          </w:tcPr>
          <w:p w:rsidR="00D25F0D" w:rsidRPr="00762E48" w:rsidRDefault="00D25F0D" w:rsidP="00D25F0D">
            <w:pPr>
              <w:jc w:val="both"/>
              <w:rPr>
                <w:rFonts w:ascii="Cordia New" w:hAnsi="Cordia New" w:cs="Cordia New"/>
                <w:sz w:val="28"/>
                <w:szCs w:val="28"/>
              </w:rPr>
            </w:pPr>
            <w:r w:rsidRPr="00762E48">
              <w:rPr>
                <w:rFonts w:ascii="Cordia New" w:hAnsi="Cordia New" w:cs="Cordia New"/>
                <w:sz w:val="28"/>
                <w:szCs w:val="28"/>
                <w:cs/>
              </w:rPr>
              <w:t>รายได้จากการก่อสร้าง</w:t>
            </w:r>
          </w:p>
        </w:tc>
        <w:tc>
          <w:tcPr>
            <w:tcW w:w="709" w:type="dxa"/>
          </w:tcPr>
          <w:p w:rsidR="00D25F0D" w:rsidRPr="00762E48" w:rsidRDefault="00D25F0D" w:rsidP="00D25F0D">
            <w:pPr>
              <w:jc w:val="both"/>
              <w:rPr>
                <w:rFonts w:ascii="Cordia New" w:hAnsi="Cordia New" w:cs="Cordia New"/>
                <w:sz w:val="28"/>
                <w:szCs w:val="28"/>
              </w:rPr>
            </w:pPr>
          </w:p>
        </w:tc>
        <w:tc>
          <w:tcPr>
            <w:tcW w:w="1276" w:type="dxa"/>
            <w:tcBorders>
              <w:top w:val="single" w:sz="4" w:space="0" w:color="auto"/>
            </w:tcBorders>
          </w:tcPr>
          <w:p w:rsidR="00D25F0D" w:rsidRPr="00762E48" w:rsidRDefault="00D25F0D" w:rsidP="00D25F0D">
            <w:pPr>
              <w:jc w:val="center"/>
              <w:rPr>
                <w:rFonts w:ascii="Cordia New" w:hAnsi="Cordia New" w:cs="Cordia New"/>
                <w:sz w:val="28"/>
                <w:szCs w:val="28"/>
                <w:cs/>
              </w:rPr>
            </w:pPr>
            <w:r w:rsidRPr="00762E48">
              <w:rPr>
                <w:rFonts w:ascii="Cordia New" w:hAnsi="Cordia New" w:cs="Cordia New"/>
                <w:sz w:val="28"/>
                <w:szCs w:val="28"/>
              </w:rPr>
              <w:t>7,919.19</w:t>
            </w:r>
          </w:p>
        </w:tc>
        <w:tc>
          <w:tcPr>
            <w:tcW w:w="283" w:type="dxa"/>
          </w:tcPr>
          <w:p w:rsidR="00D25F0D" w:rsidRPr="00762E48" w:rsidDel="00CE6778" w:rsidRDefault="00D25F0D" w:rsidP="00D25F0D">
            <w:pPr>
              <w:jc w:val="center"/>
              <w:rPr>
                <w:rFonts w:ascii="Cordia New" w:hAnsi="Cordia New" w:cs="Cordia New"/>
                <w:sz w:val="28"/>
                <w:szCs w:val="28"/>
                <w:cs/>
              </w:rPr>
            </w:pPr>
          </w:p>
        </w:tc>
        <w:tc>
          <w:tcPr>
            <w:tcW w:w="1302" w:type="dxa"/>
          </w:tcPr>
          <w:p w:rsidR="00D25F0D" w:rsidRPr="00762E48" w:rsidRDefault="00D25F0D" w:rsidP="00D25F0D">
            <w:pPr>
              <w:jc w:val="center"/>
              <w:rPr>
                <w:rFonts w:ascii="Cordia New" w:hAnsi="Cordia New" w:cs="Cordia New"/>
                <w:sz w:val="28"/>
                <w:szCs w:val="28"/>
                <w:cs/>
              </w:rPr>
            </w:pPr>
            <w:r w:rsidRPr="00762E48">
              <w:rPr>
                <w:rFonts w:ascii="Cordia New" w:hAnsi="Cordia New" w:cs="Cordia New" w:hint="cs"/>
                <w:sz w:val="28"/>
                <w:szCs w:val="28"/>
                <w:cs/>
              </w:rPr>
              <w:t>7,202.</w:t>
            </w:r>
            <w:r w:rsidR="00A36879">
              <w:rPr>
                <w:rFonts w:ascii="Cordia New" w:hAnsi="Cordia New" w:cs="Cordia New" w:hint="cs"/>
                <w:sz w:val="28"/>
                <w:szCs w:val="28"/>
                <w:cs/>
              </w:rPr>
              <w:t>19</w:t>
            </w:r>
          </w:p>
        </w:tc>
        <w:tc>
          <w:tcPr>
            <w:tcW w:w="261" w:type="dxa"/>
          </w:tcPr>
          <w:p w:rsidR="00D25F0D" w:rsidRPr="00762E48" w:rsidRDefault="00D25F0D" w:rsidP="00D25F0D">
            <w:pPr>
              <w:jc w:val="right"/>
              <w:rPr>
                <w:rFonts w:ascii="Cordia New" w:hAnsi="Cordia New" w:cs="Cordia New"/>
                <w:sz w:val="28"/>
                <w:szCs w:val="28"/>
              </w:rPr>
            </w:pPr>
          </w:p>
        </w:tc>
        <w:tc>
          <w:tcPr>
            <w:tcW w:w="1055" w:type="dxa"/>
          </w:tcPr>
          <w:p w:rsidR="00D25F0D" w:rsidRPr="00762E48" w:rsidRDefault="00D25F0D" w:rsidP="00D25F0D">
            <w:pPr>
              <w:jc w:val="center"/>
              <w:rPr>
                <w:rFonts w:ascii="Cordia New" w:hAnsi="Cordia New" w:cs="Cordia New"/>
                <w:sz w:val="28"/>
                <w:szCs w:val="28"/>
              </w:rPr>
            </w:pPr>
            <w:r w:rsidRPr="00762E48">
              <w:rPr>
                <w:rFonts w:ascii="Cordia New" w:hAnsi="Cordia New" w:cs="Cordia New" w:hint="cs"/>
                <w:sz w:val="28"/>
                <w:szCs w:val="28"/>
                <w:cs/>
              </w:rPr>
              <w:t>6,358.52</w:t>
            </w:r>
          </w:p>
        </w:tc>
        <w:tc>
          <w:tcPr>
            <w:tcW w:w="245" w:type="dxa"/>
          </w:tcPr>
          <w:p w:rsidR="00D25F0D" w:rsidRPr="00762E48" w:rsidRDefault="00D25F0D" w:rsidP="00D25F0D">
            <w:pPr>
              <w:jc w:val="right"/>
              <w:rPr>
                <w:rFonts w:ascii="Cordia New" w:hAnsi="Cordia New" w:cs="Cordia New"/>
                <w:sz w:val="28"/>
                <w:szCs w:val="28"/>
              </w:rPr>
            </w:pPr>
          </w:p>
        </w:tc>
        <w:tc>
          <w:tcPr>
            <w:tcW w:w="1071" w:type="dxa"/>
            <w:gridSpan w:val="2"/>
          </w:tcPr>
          <w:p w:rsidR="00D25F0D" w:rsidRPr="00762E48" w:rsidRDefault="00D25F0D" w:rsidP="00D25F0D">
            <w:pPr>
              <w:jc w:val="center"/>
              <w:rPr>
                <w:rFonts w:ascii="Cordia New" w:hAnsi="Cordia New" w:cs="Cordia New"/>
                <w:sz w:val="28"/>
                <w:szCs w:val="28"/>
              </w:rPr>
            </w:pPr>
            <w:r w:rsidRPr="00762E48">
              <w:rPr>
                <w:rFonts w:ascii="Cordia New" w:hAnsi="Cordia New" w:cs="Cordia New"/>
                <w:sz w:val="28"/>
                <w:szCs w:val="28"/>
              </w:rPr>
              <w:t>5,</w:t>
            </w:r>
            <w:r w:rsidRPr="00762E48">
              <w:rPr>
                <w:rFonts w:ascii="Cordia New" w:hAnsi="Cordia New" w:cs="Cordia New" w:hint="cs"/>
                <w:sz w:val="28"/>
                <w:szCs w:val="28"/>
                <w:cs/>
              </w:rPr>
              <w:t>157.07</w:t>
            </w:r>
          </w:p>
        </w:tc>
      </w:tr>
      <w:tr w:rsidR="00D25F0D" w:rsidRPr="00762E48" w:rsidTr="00D54AEA">
        <w:trPr>
          <w:jc w:val="center"/>
        </w:trPr>
        <w:tc>
          <w:tcPr>
            <w:tcW w:w="3798" w:type="dxa"/>
          </w:tcPr>
          <w:p w:rsidR="00D25F0D" w:rsidRPr="00762E48" w:rsidRDefault="00D25F0D" w:rsidP="00D25F0D">
            <w:pPr>
              <w:jc w:val="both"/>
              <w:rPr>
                <w:rFonts w:ascii="Cordia New" w:hAnsi="Cordia New" w:cs="Cordia New"/>
                <w:sz w:val="28"/>
                <w:szCs w:val="28"/>
                <w:cs/>
              </w:rPr>
            </w:pPr>
            <w:r w:rsidRPr="00762E48">
              <w:rPr>
                <w:rFonts w:ascii="Cordia New" w:hAnsi="Cordia New" w:cs="Cordia New"/>
                <w:sz w:val="28"/>
                <w:szCs w:val="28"/>
                <w:cs/>
              </w:rPr>
              <w:t>รายได้จากธุรกิจพัฒนาอสังหาริมทรัพย์</w:t>
            </w:r>
          </w:p>
        </w:tc>
        <w:tc>
          <w:tcPr>
            <w:tcW w:w="709" w:type="dxa"/>
          </w:tcPr>
          <w:p w:rsidR="00D25F0D" w:rsidRPr="00762E48" w:rsidRDefault="00D25F0D" w:rsidP="00D25F0D">
            <w:pPr>
              <w:jc w:val="both"/>
              <w:rPr>
                <w:rFonts w:ascii="Cordia New" w:hAnsi="Cordia New" w:cs="Cordia New"/>
                <w:sz w:val="28"/>
                <w:szCs w:val="28"/>
              </w:rPr>
            </w:pPr>
          </w:p>
        </w:tc>
        <w:tc>
          <w:tcPr>
            <w:tcW w:w="1276" w:type="dxa"/>
          </w:tcPr>
          <w:p w:rsidR="00D25F0D" w:rsidRPr="00762E48" w:rsidRDefault="00D25F0D" w:rsidP="00D25F0D">
            <w:pPr>
              <w:jc w:val="center"/>
              <w:rPr>
                <w:rFonts w:ascii="Cordia New" w:hAnsi="Cordia New" w:cs="Cordia New"/>
                <w:sz w:val="28"/>
                <w:szCs w:val="28"/>
                <w:cs/>
              </w:rPr>
            </w:pPr>
            <w:r w:rsidRPr="00762E48">
              <w:rPr>
                <w:rFonts w:ascii="Cordia New" w:hAnsi="Cordia New" w:cs="Cordia New"/>
                <w:sz w:val="28"/>
                <w:szCs w:val="28"/>
              </w:rPr>
              <w:t>113.15</w:t>
            </w:r>
          </w:p>
        </w:tc>
        <w:tc>
          <w:tcPr>
            <w:tcW w:w="283" w:type="dxa"/>
          </w:tcPr>
          <w:p w:rsidR="00D25F0D" w:rsidRPr="00762E48" w:rsidDel="00CE6778" w:rsidRDefault="00D25F0D" w:rsidP="00D25F0D">
            <w:pPr>
              <w:jc w:val="center"/>
              <w:rPr>
                <w:rFonts w:ascii="Cordia New" w:hAnsi="Cordia New" w:cs="Cordia New"/>
                <w:sz w:val="28"/>
                <w:szCs w:val="28"/>
                <w:cs/>
              </w:rPr>
            </w:pPr>
          </w:p>
        </w:tc>
        <w:tc>
          <w:tcPr>
            <w:tcW w:w="1302" w:type="dxa"/>
          </w:tcPr>
          <w:p w:rsidR="00D25F0D" w:rsidRPr="00762E48" w:rsidRDefault="00D25F0D" w:rsidP="00D25F0D">
            <w:pPr>
              <w:jc w:val="center"/>
              <w:rPr>
                <w:rFonts w:ascii="Cordia New" w:hAnsi="Cordia New" w:cs="Cordia New"/>
                <w:sz w:val="28"/>
                <w:szCs w:val="28"/>
                <w:cs/>
              </w:rPr>
            </w:pPr>
            <w:r w:rsidRPr="00762E48">
              <w:rPr>
                <w:rFonts w:ascii="Cordia New" w:hAnsi="Cordia New" w:cs="Cordia New" w:hint="cs"/>
                <w:sz w:val="28"/>
                <w:szCs w:val="28"/>
                <w:cs/>
              </w:rPr>
              <w:t>238.7</w:t>
            </w:r>
            <w:r w:rsidR="00A36879">
              <w:rPr>
                <w:rFonts w:ascii="Cordia New" w:hAnsi="Cordia New" w:cs="Cordia New" w:hint="cs"/>
                <w:sz w:val="28"/>
                <w:szCs w:val="28"/>
                <w:cs/>
              </w:rPr>
              <w:t>7</w:t>
            </w:r>
          </w:p>
        </w:tc>
        <w:tc>
          <w:tcPr>
            <w:tcW w:w="261" w:type="dxa"/>
          </w:tcPr>
          <w:p w:rsidR="00D25F0D" w:rsidRPr="00762E48" w:rsidRDefault="00D25F0D" w:rsidP="00D25F0D">
            <w:pPr>
              <w:rPr>
                <w:rFonts w:ascii="Cordia New" w:hAnsi="Cordia New" w:cs="Cordia New"/>
                <w:sz w:val="28"/>
                <w:szCs w:val="28"/>
              </w:rPr>
            </w:pPr>
          </w:p>
        </w:tc>
        <w:tc>
          <w:tcPr>
            <w:tcW w:w="1055" w:type="dxa"/>
          </w:tcPr>
          <w:p w:rsidR="00D25F0D" w:rsidRPr="00762E48" w:rsidRDefault="00D25F0D" w:rsidP="00D25F0D">
            <w:pPr>
              <w:jc w:val="center"/>
              <w:rPr>
                <w:rFonts w:ascii="Cordia New" w:hAnsi="Cordia New" w:cs="Cordia New"/>
                <w:sz w:val="28"/>
                <w:szCs w:val="28"/>
              </w:rPr>
            </w:pPr>
            <w:r w:rsidRPr="00762E48">
              <w:rPr>
                <w:rFonts w:ascii="Cordia New" w:hAnsi="Cordia New" w:cs="Cordia New" w:hint="cs"/>
                <w:sz w:val="28"/>
                <w:szCs w:val="28"/>
                <w:cs/>
              </w:rPr>
              <w:t>244.10</w:t>
            </w:r>
          </w:p>
        </w:tc>
        <w:tc>
          <w:tcPr>
            <w:tcW w:w="245" w:type="dxa"/>
          </w:tcPr>
          <w:p w:rsidR="00D25F0D" w:rsidRPr="00762E48" w:rsidRDefault="00D25F0D" w:rsidP="00D25F0D">
            <w:pPr>
              <w:rPr>
                <w:rFonts w:ascii="Cordia New" w:hAnsi="Cordia New" w:cs="Cordia New"/>
                <w:sz w:val="28"/>
                <w:szCs w:val="28"/>
              </w:rPr>
            </w:pPr>
          </w:p>
        </w:tc>
        <w:tc>
          <w:tcPr>
            <w:tcW w:w="1071" w:type="dxa"/>
            <w:gridSpan w:val="2"/>
          </w:tcPr>
          <w:p w:rsidR="00D25F0D" w:rsidRPr="00762E48" w:rsidRDefault="00D25F0D" w:rsidP="00D25F0D">
            <w:pPr>
              <w:jc w:val="center"/>
              <w:rPr>
                <w:rFonts w:ascii="Cordia New" w:hAnsi="Cordia New" w:cs="Cordia New"/>
                <w:sz w:val="28"/>
                <w:szCs w:val="28"/>
              </w:rPr>
            </w:pPr>
            <w:r w:rsidRPr="00762E48">
              <w:rPr>
                <w:rFonts w:ascii="Cordia New" w:hAnsi="Cordia New" w:cs="Cordia New" w:hint="cs"/>
                <w:sz w:val="28"/>
                <w:szCs w:val="28"/>
                <w:cs/>
              </w:rPr>
              <w:t>112.68</w:t>
            </w:r>
          </w:p>
        </w:tc>
      </w:tr>
      <w:tr w:rsidR="00D25F0D" w:rsidRPr="00762E48" w:rsidTr="00D54AEA">
        <w:trPr>
          <w:jc w:val="center"/>
        </w:trPr>
        <w:tc>
          <w:tcPr>
            <w:tcW w:w="3798" w:type="dxa"/>
          </w:tcPr>
          <w:p w:rsidR="00D25F0D" w:rsidRPr="00762E48" w:rsidRDefault="00D25F0D" w:rsidP="00D54AEA">
            <w:pPr>
              <w:jc w:val="both"/>
              <w:rPr>
                <w:rFonts w:ascii="Cordia New" w:hAnsi="Cordia New" w:cs="Cordia New"/>
                <w:sz w:val="28"/>
                <w:szCs w:val="28"/>
                <w:cs/>
              </w:rPr>
            </w:pPr>
            <w:r w:rsidRPr="00762E48">
              <w:rPr>
                <w:rFonts w:ascii="Cordia New" w:hAnsi="Cordia New" w:cs="Cordia New"/>
                <w:sz w:val="28"/>
                <w:szCs w:val="28"/>
                <w:cs/>
              </w:rPr>
              <w:t xml:space="preserve">คิดเป็นสัดส่วนต่อรายได้จากการก่อสร้าง </w:t>
            </w:r>
            <w:r w:rsidR="00D54AEA">
              <w:rPr>
                <w:rFonts w:ascii="Cordia New" w:hAnsi="Cordia New" w:cs="Cordia New" w:hint="cs"/>
                <w:sz w:val="28"/>
                <w:szCs w:val="28"/>
                <w:cs/>
              </w:rPr>
              <w:t>(</w:t>
            </w:r>
            <w:r w:rsidRPr="00762E48">
              <w:rPr>
                <w:rFonts w:ascii="Cordia New" w:hAnsi="Cordia New" w:cs="Cordia New"/>
                <w:sz w:val="28"/>
                <w:szCs w:val="28"/>
                <w:cs/>
              </w:rPr>
              <w:t>%)</w:t>
            </w:r>
          </w:p>
        </w:tc>
        <w:tc>
          <w:tcPr>
            <w:tcW w:w="709" w:type="dxa"/>
          </w:tcPr>
          <w:p w:rsidR="00D25F0D" w:rsidRPr="00762E48" w:rsidRDefault="00D25F0D" w:rsidP="00D25F0D">
            <w:pPr>
              <w:jc w:val="both"/>
              <w:rPr>
                <w:rFonts w:ascii="Cordia New" w:hAnsi="Cordia New" w:cs="Cordia New"/>
                <w:sz w:val="28"/>
                <w:szCs w:val="28"/>
              </w:rPr>
            </w:pPr>
          </w:p>
        </w:tc>
        <w:tc>
          <w:tcPr>
            <w:tcW w:w="1276" w:type="dxa"/>
            <w:tcBorders>
              <w:bottom w:val="double" w:sz="4" w:space="0" w:color="auto"/>
            </w:tcBorders>
          </w:tcPr>
          <w:p w:rsidR="00D25F0D" w:rsidRPr="00762E48" w:rsidRDefault="00D25F0D" w:rsidP="00D25F0D">
            <w:pPr>
              <w:jc w:val="center"/>
              <w:rPr>
                <w:rFonts w:ascii="Cordia New" w:hAnsi="Cordia New" w:cs="Cordia New"/>
                <w:sz w:val="28"/>
                <w:szCs w:val="28"/>
              </w:rPr>
            </w:pPr>
            <w:r w:rsidRPr="00762E48">
              <w:rPr>
                <w:rFonts w:ascii="Cordia New" w:hAnsi="Cordia New" w:cs="Cordia New"/>
                <w:sz w:val="28"/>
                <w:szCs w:val="28"/>
              </w:rPr>
              <w:t>1.43%</w:t>
            </w:r>
          </w:p>
        </w:tc>
        <w:tc>
          <w:tcPr>
            <w:tcW w:w="283" w:type="dxa"/>
          </w:tcPr>
          <w:p w:rsidR="00D25F0D" w:rsidRPr="00762E48" w:rsidDel="00CE6778" w:rsidRDefault="00D25F0D" w:rsidP="00D25F0D">
            <w:pPr>
              <w:jc w:val="center"/>
              <w:rPr>
                <w:rFonts w:ascii="Cordia New" w:hAnsi="Cordia New" w:cs="Cordia New"/>
                <w:sz w:val="28"/>
                <w:szCs w:val="28"/>
              </w:rPr>
            </w:pPr>
          </w:p>
        </w:tc>
        <w:tc>
          <w:tcPr>
            <w:tcW w:w="1302" w:type="dxa"/>
            <w:tcBorders>
              <w:bottom w:val="double" w:sz="4" w:space="0" w:color="auto"/>
            </w:tcBorders>
          </w:tcPr>
          <w:p w:rsidR="00D25F0D" w:rsidRPr="00762E48" w:rsidRDefault="00D25F0D" w:rsidP="00D25F0D">
            <w:pPr>
              <w:jc w:val="center"/>
              <w:rPr>
                <w:rFonts w:ascii="Cordia New" w:hAnsi="Cordia New" w:cs="Cordia New"/>
                <w:sz w:val="28"/>
                <w:szCs w:val="28"/>
              </w:rPr>
            </w:pPr>
            <w:r w:rsidRPr="00762E48">
              <w:rPr>
                <w:rFonts w:ascii="Cordia New" w:hAnsi="Cordia New" w:cs="Cordia New"/>
                <w:sz w:val="28"/>
                <w:szCs w:val="28"/>
              </w:rPr>
              <w:t>3.31 %</w:t>
            </w:r>
          </w:p>
        </w:tc>
        <w:tc>
          <w:tcPr>
            <w:tcW w:w="261" w:type="dxa"/>
          </w:tcPr>
          <w:p w:rsidR="00D25F0D" w:rsidRPr="00762E48" w:rsidRDefault="00D25F0D" w:rsidP="00D25F0D">
            <w:pPr>
              <w:rPr>
                <w:rFonts w:ascii="Cordia New" w:hAnsi="Cordia New" w:cs="Cordia New"/>
                <w:sz w:val="28"/>
                <w:szCs w:val="28"/>
              </w:rPr>
            </w:pPr>
          </w:p>
        </w:tc>
        <w:tc>
          <w:tcPr>
            <w:tcW w:w="1055" w:type="dxa"/>
            <w:tcBorders>
              <w:bottom w:val="double" w:sz="4" w:space="0" w:color="auto"/>
            </w:tcBorders>
          </w:tcPr>
          <w:p w:rsidR="00D25F0D" w:rsidRPr="00762E48" w:rsidRDefault="00D25F0D" w:rsidP="00D25F0D">
            <w:pPr>
              <w:jc w:val="center"/>
              <w:rPr>
                <w:rFonts w:ascii="Cordia New" w:hAnsi="Cordia New" w:cs="Cordia New"/>
                <w:sz w:val="28"/>
                <w:szCs w:val="28"/>
              </w:rPr>
            </w:pPr>
            <w:r w:rsidRPr="00762E48">
              <w:rPr>
                <w:rFonts w:ascii="Cordia New" w:hAnsi="Cordia New" w:cs="Cordia New"/>
                <w:sz w:val="28"/>
                <w:szCs w:val="28"/>
              </w:rPr>
              <w:t>3.84</w:t>
            </w:r>
            <w:r w:rsidRPr="00762E48">
              <w:rPr>
                <w:rFonts w:ascii="Cordia New" w:hAnsi="Cordia New" w:cs="Cordia New" w:hint="cs"/>
                <w:sz w:val="28"/>
                <w:szCs w:val="28"/>
                <w:cs/>
              </w:rPr>
              <w:t xml:space="preserve"> </w:t>
            </w:r>
            <w:r w:rsidRPr="00762E48">
              <w:rPr>
                <w:rFonts w:ascii="Cordia New" w:hAnsi="Cordia New" w:cs="Cordia New"/>
                <w:sz w:val="28"/>
                <w:szCs w:val="28"/>
              </w:rPr>
              <w:t>%</w:t>
            </w:r>
          </w:p>
        </w:tc>
        <w:tc>
          <w:tcPr>
            <w:tcW w:w="245" w:type="dxa"/>
          </w:tcPr>
          <w:p w:rsidR="00D25F0D" w:rsidRPr="00762E48" w:rsidRDefault="00D25F0D" w:rsidP="00D25F0D">
            <w:pPr>
              <w:rPr>
                <w:rFonts w:ascii="Cordia New" w:hAnsi="Cordia New" w:cs="Cordia New"/>
                <w:sz w:val="28"/>
                <w:szCs w:val="28"/>
              </w:rPr>
            </w:pPr>
          </w:p>
        </w:tc>
        <w:tc>
          <w:tcPr>
            <w:tcW w:w="1071" w:type="dxa"/>
            <w:gridSpan w:val="2"/>
            <w:tcBorders>
              <w:bottom w:val="double" w:sz="4" w:space="0" w:color="auto"/>
            </w:tcBorders>
          </w:tcPr>
          <w:p w:rsidR="00D25F0D" w:rsidRPr="00762E48" w:rsidRDefault="00D25F0D" w:rsidP="00D25F0D">
            <w:pPr>
              <w:jc w:val="center"/>
              <w:rPr>
                <w:rFonts w:ascii="Cordia New" w:hAnsi="Cordia New" w:cs="Cordia New"/>
                <w:sz w:val="28"/>
                <w:szCs w:val="28"/>
              </w:rPr>
            </w:pPr>
            <w:r w:rsidRPr="00762E48">
              <w:rPr>
                <w:rFonts w:ascii="Cordia New" w:hAnsi="Cordia New" w:cs="Cordia New"/>
                <w:sz w:val="28"/>
                <w:szCs w:val="28"/>
              </w:rPr>
              <w:t>2.18 %</w:t>
            </w:r>
          </w:p>
        </w:tc>
      </w:tr>
    </w:tbl>
    <w:p w:rsidR="00D25F0D" w:rsidRPr="00762E48" w:rsidRDefault="00D25F0D" w:rsidP="00D25F0D">
      <w:pPr>
        <w:jc w:val="both"/>
        <w:rPr>
          <w:rFonts w:ascii="Angsana New" w:hAnsi="Angsana New"/>
          <w:sz w:val="28"/>
          <w:szCs w:val="28"/>
          <w:cs/>
        </w:rPr>
      </w:pPr>
    </w:p>
    <w:p w:rsidR="00D25F0D" w:rsidRPr="00762E48" w:rsidRDefault="00D25F0D" w:rsidP="00D25F0D">
      <w:pPr>
        <w:jc w:val="thaiDistribute"/>
        <w:rPr>
          <w:rFonts w:ascii="Cordia New" w:hAnsi="Cordia New" w:cs="Cordia New"/>
          <w:sz w:val="28"/>
          <w:szCs w:val="28"/>
          <w:cs/>
        </w:rPr>
      </w:pPr>
      <w:r w:rsidRPr="00762E48">
        <w:rPr>
          <w:rFonts w:ascii="Angsana New" w:hAnsi="Angsana New"/>
          <w:sz w:val="28"/>
          <w:szCs w:val="28"/>
          <w:cs/>
        </w:rPr>
        <w:t>8.</w:t>
      </w:r>
      <w:r w:rsidRPr="00762E48">
        <w:rPr>
          <w:rFonts w:ascii="Angsana New" w:hAnsi="Angsana New"/>
          <w:sz w:val="28"/>
          <w:szCs w:val="28"/>
          <w:cs/>
        </w:rPr>
        <w:tab/>
      </w:r>
      <w:r w:rsidRPr="00762E48">
        <w:rPr>
          <w:rFonts w:ascii="Cordia New" w:hAnsi="Cordia New" w:cs="Cordia New"/>
          <w:sz w:val="28"/>
          <w:szCs w:val="28"/>
          <w:u w:val="single"/>
          <w:cs/>
        </w:rPr>
        <w:t>ความสามารถหรือไม่สามารถของผู้ร่วมค้าในการปฏิบัติตามข้อตกลงในกิจการร่วมค้า</w:t>
      </w:r>
      <w:r w:rsidRPr="00762E48">
        <w:rPr>
          <w:rFonts w:ascii="Cordia New" w:hAnsi="Cordia New" w:cs="Cordia New"/>
          <w:sz w:val="28"/>
          <w:szCs w:val="28"/>
          <w:cs/>
        </w:rPr>
        <w:t xml:space="preserve"> บางกรณี บริษัทจำเป็นต้องเข้าประมูลงานในนามของ </w:t>
      </w:r>
      <w:r w:rsidRPr="00762E48">
        <w:rPr>
          <w:rFonts w:ascii="Cordia New" w:hAnsi="Cordia New" w:cs="Cordia New"/>
          <w:sz w:val="28"/>
          <w:szCs w:val="28"/>
        </w:rPr>
        <w:t>“</w:t>
      </w:r>
      <w:r w:rsidRPr="00762E48">
        <w:rPr>
          <w:rFonts w:ascii="Cordia New" w:hAnsi="Cordia New" w:cs="Cordia New"/>
          <w:sz w:val="28"/>
          <w:szCs w:val="28"/>
          <w:cs/>
        </w:rPr>
        <w:t>กิจการร่วมค้า</w:t>
      </w:r>
      <w:r w:rsidRPr="00762E48">
        <w:rPr>
          <w:rFonts w:ascii="Cordia New" w:hAnsi="Cordia New" w:cs="Cordia New"/>
          <w:sz w:val="28"/>
          <w:szCs w:val="28"/>
        </w:rPr>
        <w:t xml:space="preserve">” </w:t>
      </w:r>
      <w:r w:rsidRPr="00762E48">
        <w:rPr>
          <w:rFonts w:ascii="Cordia New" w:hAnsi="Cordia New" w:cs="Cordia New"/>
          <w:sz w:val="28"/>
          <w:szCs w:val="28"/>
          <w:cs/>
        </w:rPr>
        <w:t xml:space="preserve">ร่วมกับผู้ร่วมค้าอื่น ๆ การทำงานในรูปแบบของกิจการร่วมค้าจะประสบผลสำเร็จหรือไม่ ย่อมขึ้นกับความสามารถของบริษัทและของผู้ร่วมค้าประกอบกัน หากผู้ร่วมค้ามีปัญหา ไม่ว่าจะด้านการเงินหรือด้านการทำงาน กล่าวคือ ไม่สามารถปฏิบัติได้ตามหน้าที่ของตนตามสัญญา ย่อมส่งผลกระทบต่อการดำเนินงานร่วมกัน หากผู้ร่วมค้าสามารถแก้ไขปัญหาและดำเนินงานร่วมกันต่อไปได้ ก็จะไม่ส่งผลกระทบต่อบริษัทมากนัก แต่หากผู้ร่วมค้าไม่สามารถแก้ปัญหาได้ บริษัทอาจจำเป็นต้องช่วยจัดการแก้ปัญหาให้ ซึ่งหากเป็นปัญหาด้านการเงิน บริษัทอาจต้องลงทุนเพิ่มในโครงการเพื่อให้การทำงานสามารถดำเนินต่อไปได้ หรือหากเป็นปัญหาด้านการทำงาน บริษัทอาจต้องส่งเจ้าหน้าที่ที่มีความรู้ความชำนาญไปช่วยแก้ไขปัญหา ซึ่งที่ผ่านมา บริษัทไม่เคยประสบปัญหาในการทำงานในนามของ </w:t>
      </w:r>
      <w:r w:rsidRPr="00762E48">
        <w:rPr>
          <w:rFonts w:ascii="Cordia New" w:hAnsi="Cordia New" w:cs="Cordia New"/>
          <w:sz w:val="28"/>
          <w:szCs w:val="28"/>
        </w:rPr>
        <w:t>“</w:t>
      </w:r>
      <w:r w:rsidRPr="00762E48">
        <w:rPr>
          <w:rFonts w:ascii="Cordia New" w:hAnsi="Cordia New" w:cs="Cordia New"/>
          <w:sz w:val="28"/>
          <w:szCs w:val="28"/>
          <w:cs/>
        </w:rPr>
        <w:t>กิจการร่วมค้า</w:t>
      </w:r>
      <w:r w:rsidRPr="00762E48">
        <w:rPr>
          <w:rFonts w:ascii="Cordia New" w:hAnsi="Cordia New" w:cs="Cordia New"/>
          <w:sz w:val="28"/>
          <w:szCs w:val="28"/>
        </w:rPr>
        <w:t>”</w:t>
      </w:r>
      <w:r w:rsidRPr="00762E48">
        <w:rPr>
          <w:rFonts w:ascii="Cordia New" w:hAnsi="Cordia New" w:cs="Cordia New"/>
          <w:sz w:val="28"/>
          <w:szCs w:val="28"/>
          <w:cs/>
        </w:rPr>
        <w:t xml:space="preserve"> กับผู้ร่วมค้ารายใด</w:t>
      </w:r>
    </w:p>
    <w:p w:rsidR="00D25F0D" w:rsidRPr="00762E48" w:rsidRDefault="00D25F0D" w:rsidP="00D25F0D">
      <w:pPr>
        <w:ind w:firstLine="720"/>
        <w:jc w:val="thaiDistribute"/>
        <w:rPr>
          <w:rFonts w:ascii="Cordia New" w:hAnsi="Cordia New" w:cs="Cordia New"/>
          <w:sz w:val="28"/>
          <w:szCs w:val="28"/>
        </w:rPr>
      </w:pPr>
      <w:r w:rsidRPr="00762E48">
        <w:rPr>
          <w:rFonts w:ascii="Cordia New" w:hAnsi="Cordia New" w:cs="Cordia New"/>
          <w:sz w:val="28"/>
          <w:szCs w:val="28"/>
          <w:cs/>
        </w:rPr>
        <w:t>อย่างไรก็ตามเพื่อให้บริษัทมีระบบบริหารความเสี่ยงและเพื่อลดมูลเหตุของแต่ละโอกาสที่จะก่อให้เกิดความเสียหายต่อบริษัท  บริษัทจึงได้มีการแต่งตั้งคณะกรรมการบริหารความเสี่ยงขึ้น เพื่อวางนโยบายการบริหารความเสี่ยง และจัดทำคู่มือการบริหารความเสี่ยงขึ้น</w:t>
      </w:r>
    </w:p>
    <w:p w:rsidR="00D25F0D" w:rsidRPr="00762E48" w:rsidRDefault="00D25F0D" w:rsidP="00D25F0D">
      <w:pPr>
        <w:ind w:firstLine="720"/>
        <w:jc w:val="thaiDistribute"/>
        <w:rPr>
          <w:rFonts w:ascii="Cordia New" w:hAnsi="Cordia New" w:cs="Cordia New"/>
          <w:sz w:val="28"/>
          <w:szCs w:val="28"/>
        </w:rPr>
      </w:pPr>
      <w:r w:rsidRPr="00762E48">
        <w:rPr>
          <w:rFonts w:ascii="Cordia New" w:hAnsi="Cordia New" w:cs="Cordia New"/>
          <w:sz w:val="28"/>
          <w:szCs w:val="28"/>
          <w:cs/>
        </w:rPr>
        <w:t>คู่มือการบริหารความเสี่ยงที่จัดทำขึ้นมีจุดมุ่งหมายให้พนักงานทุกคนได้เห็นถึงความสำคัญของการบริหารความเสี่ยง ได้ทราบถึงนโยบายของบริษัทและแนวทางของการบริหารความเสี่ยงตามมาตรฐานสากล ตลอดจนให้ได้รับทราบถึงหน้าที่และวิธีการในการจัดการความเสี่ยงอย่างถูกต้อง  อันจะเป็นการช่วยลดปัญหาในส่วนงานต่างๆและเป็นผลดีต่อผู้มีส่วนได้เสียในด้านต่างๆ ต่อพนักงานทุกคน ต่อบริษัท และต่อสังคมโดยรวม</w:t>
      </w:r>
    </w:p>
    <w:p w:rsidR="00D25F0D" w:rsidRPr="00762E48" w:rsidRDefault="00D25F0D" w:rsidP="00D25F0D">
      <w:pPr>
        <w:ind w:firstLine="720"/>
        <w:jc w:val="thaiDistribute"/>
        <w:rPr>
          <w:rFonts w:ascii="Cordia New" w:hAnsi="Cordia New" w:cs="Cordia New"/>
          <w:sz w:val="28"/>
          <w:szCs w:val="28"/>
        </w:rPr>
      </w:pPr>
      <w:r w:rsidRPr="00762E48">
        <w:rPr>
          <w:rFonts w:ascii="Cordia New" w:hAnsi="Cordia New" w:cs="Cordia New"/>
          <w:sz w:val="28"/>
          <w:szCs w:val="28"/>
          <w:cs/>
        </w:rPr>
        <w:t>ปัจจุบันคณะกรรมการบริหารความเสี่ยงได้มีการจัดประชุมเพื่อวางนโยบายการบริหารความเสี่ยง และคณะกรรมการบริหารความเสี่ยงเป็นผู้กำกับดูแลติดตามและสนับสนุนการนำระบบบริหารความเสี่ยงไปปฏิบัติทั่วทั้งองค์กรอย่างมีประสิทธิภาพรวมทั้งพิจารณางบประมาณและค่าใช้จ่ายต่างๆ ในการฝึกอบรมให้พนักงานมีความรู้ในการจัดทำระบบบริหารความเสี่ยงอย่างต่อเนื่อง</w:t>
      </w:r>
    </w:p>
    <w:p w:rsidR="00D25F0D" w:rsidRPr="00762E48" w:rsidRDefault="00D25F0D" w:rsidP="00D25F0D">
      <w:pPr>
        <w:ind w:firstLine="720"/>
        <w:jc w:val="thaiDistribute"/>
        <w:rPr>
          <w:rFonts w:ascii="Cordia New" w:hAnsi="Cordia New" w:cs="Cordia New"/>
          <w:sz w:val="28"/>
          <w:szCs w:val="28"/>
        </w:rPr>
      </w:pPr>
      <w:r w:rsidRPr="00762E48">
        <w:rPr>
          <w:rFonts w:ascii="Cordia New" w:hAnsi="Cordia New" w:cs="Cordia New"/>
          <w:sz w:val="28"/>
          <w:szCs w:val="28"/>
          <w:cs/>
        </w:rPr>
        <w:t>คู่มือการบริหารความเสี่ยงของบริษัท ได้มีการกำหนดนโยบายการบริหารความเสี่ยงดังนี้</w:t>
      </w:r>
    </w:p>
    <w:p w:rsidR="00D25F0D" w:rsidRPr="00762E48" w:rsidRDefault="00D25F0D" w:rsidP="00D25F0D">
      <w:pPr>
        <w:ind w:left="709" w:firstLine="11"/>
        <w:jc w:val="thaiDistribute"/>
        <w:rPr>
          <w:rFonts w:ascii="Cordia New" w:hAnsi="Cordia New" w:cs="Cordia New"/>
          <w:sz w:val="28"/>
          <w:szCs w:val="28"/>
        </w:rPr>
      </w:pPr>
      <w:r w:rsidRPr="00762E48">
        <w:rPr>
          <w:rFonts w:ascii="Cordia New" w:hAnsi="Cordia New" w:cs="Cordia New"/>
          <w:sz w:val="28"/>
          <w:szCs w:val="28"/>
          <w:cs/>
        </w:rPr>
        <w:lastRenderedPageBreak/>
        <w:t>1. ให้มีการบริหารความเสี่ยงเป็นวัฒนธรรมองค์กร โดยกำหนดให้พนักงานทุกคนได้เรียนรู้  ทำความเข้าใจ  และตระหนัก</w:t>
      </w:r>
    </w:p>
    <w:p w:rsidR="00D25F0D" w:rsidRPr="00762E48" w:rsidRDefault="00D25F0D" w:rsidP="00D25F0D">
      <w:pPr>
        <w:ind w:left="709" w:firstLine="11"/>
        <w:jc w:val="thaiDistribute"/>
        <w:rPr>
          <w:rFonts w:ascii="Cordia New" w:hAnsi="Cordia New" w:cs="Cordia New"/>
          <w:sz w:val="28"/>
          <w:szCs w:val="28"/>
        </w:rPr>
      </w:pPr>
      <w:r w:rsidRPr="00762E48">
        <w:rPr>
          <w:rFonts w:ascii="Cordia New" w:hAnsi="Cordia New" w:cs="Cordia New"/>
          <w:sz w:val="28"/>
          <w:szCs w:val="28"/>
          <w:cs/>
        </w:rPr>
        <w:t xml:space="preserve">    ถึงความสำคัญของการบริหารความเสี่ยงรวมทั้งปฏิบัติอย่างต่อเนื่อง</w:t>
      </w:r>
    </w:p>
    <w:p w:rsidR="00D25F0D" w:rsidRPr="00762E48" w:rsidRDefault="00D25F0D" w:rsidP="00D25F0D">
      <w:pPr>
        <w:ind w:firstLine="720"/>
        <w:jc w:val="thaiDistribute"/>
        <w:rPr>
          <w:rFonts w:ascii="Cordia New" w:hAnsi="Cordia New" w:cs="Cordia New"/>
          <w:sz w:val="28"/>
          <w:szCs w:val="28"/>
        </w:rPr>
      </w:pPr>
      <w:r w:rsidRPr="00762E48">
        <w:rPr>
          <w:rFonts w:ascii="Cordia New" w:hAnsi="Cordia New" w:cs="Cordia New"/>
          <w:sz w:val="28"/>
          <w:szCs w:val="28"/>
          <w:cs/>
        </w:rPr>
        <w:t>2. ให้มีการกำหนดกระบวนการบริหารความเสี่ยงเป็นระบบมาตรฐานเดียวกันทั้งบริษัท</w:t>
      </w:r>
    </w:p>
    <w:p w:rsidR="00D25F0D" w:rsidRPr="00762E48" w:rsidRDefault="00D25F0D" w:rsidP="00D25F0D">
      <w:pPr>
        <w:ind w:left="720"/>
        <w:jc w:val="thaiDistribute"/>
        <w:rPr>
          <w:rFonts w:ascii="Cordia New" w:hAnsi="Cordia New" w:cs="Cordia New"/>
          <w:sz w:val="28"/>
          <w:szCs w:val="28"/>
        </w:rPr>
      </w:pPr>
      <w:r w:rsidRPr="00762E48">
        <w:rPr>
          <w:rFonts w:ascii="Cordia New" w:hAnsi="Cordia New" w:cs="Cordia New"/>
          <w:sz w:val="28"/>
          <w:szCs w:val="28"/>
          <w:cs/>
        </w:rPr>
        <w:t>3. ให้การบริหารความเสี่ยง เป็นเครื่องมือในการช่วยให้การดำเนินงานของบริษัท บรรลุเป้าตามวัตถุประสงค์ที่ตั้งไว้</w:t>
      </w:r>
    </w:p>
    <w:p w:rsidR="00D25F0D" w:rsidRPr="00762E48" w:rsidRDefault="00D25F0D" w:rsidP="00691368">
      <w:pPr>
        <w:ind w:left="720"/>
        <w:jc w:val="thaiDistribute"/>
        <w:rPr>
          <w:rFonts w:ascii="Cordia New" w:hAnsi="Cordia New" w:cs="Cordia New"/>
          <w:sz w:val="28"/>
          <w:szCs w:val="28"/>
        </w:rPr>
      </w:pPr>
    </w:p>
    <w:p w:rsidR="00D25F0D" w:rsidRPr="00762E48" w:rsidRDefault="00D25F0D" w:rsidP="00691368">
      <w:pPr>
        <w:pStyle w:val="ListParagraph"/>
        <w:ind w:left="0"/>
        <w:jc w:val="thaiDistribute"/>
        <w:rPr>
          <w:rFonts w:ascii="Cordia New" w:hAnsi="Cordia New" w:cs="Cordia New"/>
          <w:b/>
          <w:bCs/>
          <w:sz w:val="28"/>
        </w:rPr>
      </w:pPr>
      <w:r w:rsidRPr="00762E48">
        <w:rPr>
          <w:rFonts w:ascii="Cordia New" w:hAnsi="Cordia New" w:cs="Cordia New"/>
          <w:sz w:val="28"/>
        </w:rPr>
        <w:t>9</w:t>
      </w:r>
      <w:r w:rsidRPr="00762E48">
        <w:rPr>
          <w:rFonts w:ascii="Cordia New" w:hAnsi="Cordia New" w:cs="Cordia New"/>
          <w:sz w:val="28"/>
          <w:cs/>
        </w:rPr>
        <w:t>.</w:t>
      </w:r>
      <w:r w:rsidRPr="00762E48">
        <w:rPr>
          <w:rFonts w:ascii="Cordia New" w:hAnsi="Cordia New" w:cs="Cordia New"/>
          <w:sz w:val="28"/>
          <w:cs/>
        </w:rPr>
        <w:tab/>
      </w:r>
      <w:r w:rsidRPr="00762E48">
        <w:rPr>
          <w:rFonts w:ascii="Cordia New" w:hAnsi="Cordia New" w:cs="Cordia New"/>
          <w:sz w:val="28"/>
          <w:u w:val="single"/>
          <w:cs/>
        </w:rPr>
        <w:t>ความเสี่ยงจากข้อกำหนดสิทธิว่าด้วยสิทธิและหน้าที่ของผู้ออกหุ้นกู้และผู้ถือหุ้นกู้</w:t>
      </w:r>
      <w:r w:rsidRPr="00762E48">
        <w:rPr>
          <w:rFonts w:ascii="Angsana New" w:hAnsi="Angsana New" w:hint="cs"/>
          <w:b/>
          <w:bCs/>
          <w:sz w:val="28"/>
          <w:cs/>
        </w:rPr>
        <w:t xml:space="preserve"> </w:t>
      </w:r>
      <w:r w:rsidRPr="00762E48">
        <w:rPr>
          <w:rFonts w:ascii="Angsana New" w:hAnsi="Angsana New" w:hint="cs"/>
          <w:sz w:val="28"/>
          <w:cs/>
        </w:rPr>
        <w:t xml:space="preserve"> </w:t>
      </w:r>
      <w:r w:rsidRPr="00762E48">
        <w:rPr>
          <w:rFonts w:ascii="Cordia New" w:hAnsi="Cordia New" w:cs="Cordia New"/>
          <w:sz w:val="28"/>
          <w:cs/>
        </w:rPr>
        <w:t xml:space="preserve">“หุ้นกู้ไม่มีประกันของบริษัท เนาวรัตน์พัฒนาการ จำกัด (มหาชน) ครั้งที่ 1/2558 ครบกำหนดไถ่ถอนปี พ.ศ. </w:t>
      </w:r>
      <w:r w:rsidRPr="00762E48">
        <w:rPr>
          <w:rFonts w:ascii="Cordia New" w:hAnsi="Cordia New" w:cs="Cordia New"/>
          <w:sz w:val="28"/>
        </w:rPr>
        <w:t>2561</w:t>
      </w:r>
      <w:r w:rsidRPr="00762E48">
        <w:rPr>
          <w:rFonts w:ascii="Cordia New" w:hAnsi="Cordia New" w:cs="Cordia New"/>
          <w:sz w:val="28"/>
          <w:cs/>
        </w:rPr>
        <w:t xml:space="preserve">” ไม่เป็นไปตามมาตรฐานของสำนักงาน ก.ล.ต. ข้อกำหนดว่าด้วยสิทธิและหน้าที่ของผู้ออกหุ้นกู้และผู้ถือหุ้นกู้ เป็นเอกสารสำคัญที่จะใช้บังคับในการชำระหนี้ตามหุ้นกู้ การกำหนดเงื่อนไขผูกพันระหว่างผู้ออกหุ้นกู้และผู้ถือหุ้นกู้ คณะกรรมการ ก.ล.ต. จึงออกประกาศกำหนดให้การออกและเสนอขายหุ้นกู้ในกรณีทั่วไปต้องจัดให้มีข้อกำหนดสิทธิทุกกรณี โดยมีรายการและสาระสำคัญขั้นต่ำตามมาตรา 42 แห่ง พ.ร.บ. หลักทรัพย์และตลาดหลักทรัพย์ อย่างไรก็ตาม ข้อกำหนดสิทธิและหน้าที่ของผู้ออกหุ้นกู้และผู้ถือหุ้นกู้ “หุ้นกู้ไม่มีประกันของบริษัท เนาวรัตน์พัฒนาการ จำกัด (มหาชน) ครั้งที่ 1/2558 ครบกำหนดไถ่ถอนปี พ.ศ. </w:t>
      </w:r>
      <w:r w:rsidRPr="00762E48">
        <w:rPr>
          <w:rFonts w:ascii="Cordia New" w:hAnsi="Cordia New" w:cs="Cordia New"/>
          <w:sz w:val="28"/>
        </w:rPr>
        <w:t>2561</w:t>
      </w:r>
      <w:r w:rsidRPr="00762E48">
        <w:rPr>
          <w:rFonts w:ascii="Cordia New" w:hAnsi="Cordia New" w:cs="Cordia New"/>
          <w:sz w:val="28"/>
          <w:cs/>
        </w:rPr>
        <w:t xml:space="preserve">”  (“ข้อกำหนดสิทธิ”) </w:t>
      </w:r>
      <w:r w:rsidRPr="00762E48">
        <w:rPr>
          <w:rFonts w:ascii="Cordia New" w:hAnsi="Cordia New" w:cs="Cordia New" w:hint="cs"/>
          <w:sz w:val="28"/>
          <w:cs/>
        </w:rPr>
        <w:t>ซึ่งมีค</w:t>
      </w:r>
      <w:r w:rsidRPr="00762E48">
        <w:rPr>
          <w:rFonts w:ascii="Cordia New" w:hAnsi="Cordia New" w:cs="Cordia New"/>
          <w:sz w:val="28"/>
          <w:cs/>
        </w:rPr>
        <w:t>วามแตกต่างจากข้อกำหนดสิทธิ</w:t>
      </w:r>
      <w:r w:rsidRPr="00762E48">
        <w:rPr>
          <w:rFonts w:ascii="Cordia New" w:hAnsi="Cordia New" w:cs="Cordia New" w:hint="cs"/>
          <w:sz w:val="28"/>
          <w:cs/>
        </w:rPr>
        <w:t>มาตรฐานของสำ</w:t>
      </w:r>
      <w:r w:rsidRPr="00762E48">
        <w:rPr>
          <w:rFonts w:ascii="Cordia New" w:hAnsi="Cordia New" w:cs="Cordia New"/>
          <w:sz w:val="28"/>
          <w:cs/>
        </w:rPr>
        <w:t xml:space="preserve">นักงาน ก.ล.ต. </w:t>
      </w:r>
      <w:r w:rsidRPr="00762E48">
        <w:rPr>
          <w:rFonts w:ascii="Cordia New" w:hAnsi="Cordia New" w:cs="Cordia New" w:hint="cs"/>
          <w:sz w:val="28"/>
          <w:cs/>
        </w:rPr>
        <w:t>ยกตัวอย่างเช่น</w:t>
      </w:r>
    </w:p>
    <w:p w:rsidR="003E7E50" w:rsidRDefault="00D25F0D" w:rsidP="003E7E50">
      <w:pPr>
        <w:numPr>
          <w:ilvl w:val="0"/>
          <w:numId w:val="12"/>
        </w:numPr>
        <w:spacing w:before="120"/>
        <w:jc w:val="thaiDistribute"/>
        <w:rPr>
          <w:rFonts w:ascii="Cordia New" w:hAnsi="Cordia New" w:cs="Cordia New"/>
          <w:sz w:val="28"/>
          <w:szCs w:val="28"/>
        </w:rPr>
      </w:pPr>
      <w:r w:rsidRPr="00762E48">
        <w:rPr>
          <w:rFonts w:ascii="Cordia New" w:hAnsi="Cordia New" w:cs="Cordia New" w:hint="cs"/>
          <w:sz w:val="28"/>
          <w:szCs w:val="28"/>
          <w:cs/>
        </w:rPr>
        <w:t xml:space="preserve">ข้อ </w:t>
      </w:r>
      <w:r w:rsidRPr="00762E48">
        <w:rPr>
          <w:rFonts w:ascii="Cordia New" w:hAnsi="Cordia New" w:cs="Cordia New"/>
          <w:sz w:val="28"/>
          <w:szCs w:val="28"/>
        </w:rPr>
        <w:t xml:space="preserve">6.3 </w:t>
      </w:r>
      <w:r w:rsidRPr="00762E48">
        <w:rPr>
          <w:rFonts w:ascii="Cordia New" w:hAnsi="Cordia New" w:cs="Cordia New" w:hint="cs"/>
          <w:sz w:val="28"/>
          <w:szCs w:val="28"/>
          <w:cs/>
        </w:rPr>
        <w:t xml:space="preserve">ถึง </w:t>
      </w:r>
      <w:r w:rsidRPr="00762E48">
        <w:rPr>
          <w:rFonts w:ascii="Cordia New" w:hAnsi="Cordia New" w:cs="Cordia New"/>
          <w:sz w:val="28"/>
          <w:szCs w:val="28"/>
        </w:rPr>
        <w:t>6.15</w:t>
      </w:r>
      <w:r w:rsidRPr="00762E48">
        <w:rPr>
          <w:rFonts w:ascii="Cordia New" w:hAnsi="Cordia New" w:cs="Cordia New" w:hint="cs"/>
          <w:sz w:val="28"/>
          <w:szCs w:val="28"/>
          <w:cs/>
        </w:rPr>
        <w:t xml:space="preserve"> </w:t>
      </w:r>
      <w:r w:rsidRPr="00762E48">
        <w:rPr>
          <w:rFonts w:ascii="Cordia New" w:hAnsi="Cordia New" w:cs="Cordia New"/>
          <w:sz w:val="28"/>
          <w:szCs w:val="28"/>
          <w:cs/>
        </w:rPr>
        <w:t>ของข้อกำหนดสิทธิกำหนดหน้าที่ของบริษัทเพิ่มเติมจากข้อกำหนดสิทธิมาตรฐาน เช่น การใช้ความพยายามอย่างดีที่สุดในการประกอบธุรกิจให้เหมาะสมและมีประสิทธิภาพ และจะปฏิบัติตามกฎหมายว่าด้วยหลักทรัพย์และตลาดหลักทรัพย์ และกฎหมายอื่นที่เกี่ยวข้อง การใช้ความพยายามอย่างดีที่สุดในการดำรงไว้ซึ่งสถานะของการเป็นบริษัทจดทะเบียนในตลาดหลักทรัพย์แห่งประเทศไทย</w:t>
      </w:r>
      <w:r w:rsidRPr="00762E48">
        <w:rPr>
          <w:rFonts w:ascii="Cordia New" w:hAnsi="Cordia New" w:cs="Cordia New" w:hint="cs"/>
          <w:sz w:val="28"/>
          <w:szCs w:val="28"/>
          <w:cs/>
        </w:rPr>
        <w:t xml:space="preserve"> </w:t>
      </w:r>
      <w:r w:rsidRPr="00762E48">
        <w:rPr>
          <w:rFonts w:ascii="Cordia New" w:hAnsi="Cordia New" w:cs="Cordia New"/>
          <w:sz w:val="28"/>
          <w:szCs w:val="28"/>
          <w:cs/>
        </w:rPr>
        <w:t>การดำรงไว้ซึ่งอัตราส่วนของหนี้สินสุทธิต่อส่วนของผู้ถือหุ้น (</w:t>
      </w:r>
      <w:r w:rsidRPr="00762E48">
        <w:rPr>
          <w:rFonts w:ascii="Cordia New" w:hAnsi="Cordia New" w:cs="Cordia New"/>
          <w:sz w:val="28"/>
          <w:szCs w:val="28"/>
        </w:rPr>
        <w:t>Net Debt to Equity Ratio)</w:t>
      </w:r>
      <w:r w:rsidR="00691368" w:rsidRPr="00762E48">
        <w:rPr>
          <w:rFonts w:ascii="Cordia New" w:hAnsi="Cordia New" w:cs="Cordia New"/>
          <w:sz w:val="28"/>
          <w:szCs w:val="28"/>
        </w:rPr>
        <w:t xml:space="preserve"> </w:t>
      </w:r>
      <w:r w:rsidRPr="00762E48">
        <w:rPr>
          <w:rFonts w:ascii="Cordia New" w:hAnsi="Cordia New" w:cs="Cordia New"/>
          <w:sz w:val="28"/>
          <w:szCs w:val="28"/>
          <w:cs/>
        </w:rPr>
        <w:t>หน้าที่เกี่ยวกับการไม่ขายหรือจำหน่ายจ่ายโอนทรัพย์สินใด ๆ ของผู้ออกหุ้นกู้ไม่ว่าทั้งหมดหรือบางส่วนที่สำคัญที่ใช้ในการประกอบธุรกิจของผู้ออกหุ้น</w:t>
      </w:r>
      <w:r w:rsidRPr="00762E48">
        <w:rPr>
          <w:rFonts w:ascii="Cordia New" w:hAnsi="Cordia New" w:cs="Cordia New" w:hint="cs"/>
          <w:sz w:val="28"/>
          <w:szCs w:val="28"/>
          <w:cs/>
        </w:rPr>
        <w:t xml:space="preserve">กู้ </w:t>
      </w:r>
      <w:r w:rsidRPr="00762E48">
        <w:rPr>
          <w:rFonts w:ascii="Cordia New" w:hAnsi="Cordia New" w:cs="Cordia New"/>
          <w:sz w:val="28"/>
          <w:szCs w:val="28"/>
          <w:cs/>
        </w:rPr>
        <w:t>เว้นแต่การกระทำดังกล่าวข้างต้นจะไม่ก่อให้เกิดผลกระทบในทางลบอย่างมีนัยสำคัญต่อความสามารถในการชำระหนี้หุ้นกู้ของผู้ออกหุ้นกู้ที่มีต่อผู้ถือหุ้นกู้อย่างมีนัยสำคัญ การงดจ่ายเงินปันผลในรูปเงินสดให้แก่ผู้ถือหุ้นของผู้ออกหุ้นกู้ในกรณีที่ผู้ออกหุ้นกู้ผิดนัดไม่ชำระดอกเบี้ยหรือผิดนัดไม่ชำระเงินใด ๆ ที่เกี่ยวกับหุ้นกู้ตามข้อกำหนดสิทธิ และการส่งสำเนางบการเงิน รายงาน และเอกสารหลักฐานต่าง ๆ ให้แก่ผู้แทน</w:t>
      </w:r>
    </w:p>
    <w:p w:rsidR="00D25F0D" w:rsidRPr="00762E48" w:rsidRDefault="00D25F0D" w:rsidP="003E7E50">
      <w:pPr>
        <w:spacing w:before="120"/>
        <w:ind w:left="720" w:firstLine="0"/>
        <w:jc w:val="thaiDistribute"/>
        <w:rPr>
          <w:rFonts w:ascii="Cordia New" w:hAnsi="Cordia New" w:cs="Cordia New"/>
          <w:sz w:val="28"/>
          <w:szCs w:val="28"/>
        </w:rPr>
      </w:pPr>
      <w:r w:rsidRPr="00762E48">
        <w:rPr>
          <w:rFonts w:ascii="Cordia New" w:hAnsi="Cordia New" w:cs="Cordia New"/>
          <w:sz w:val="28"/>
          <w:szCs w:val="28"/>
          <w:cs/>
        </w:rPr>
        <w:t xml:space="preserve">ผู้ถือหุ้นกู้ </w:t>
      </w:r>
    </w:p>
    <w:p w:rsidR="003E7E50" w:rsidRDefault="00D25F0D" w:rsidP="003E7E50">
      <w:pPr>
        <w:numPr>
          <w:ilvl w:val="0"/>
          <w:numId w:val="12"/>
        </w:numPr>
        <w:spacing w:before="120"/>
        <w:jc w:val="thaiDistribute"/>
        <w:rPr>
          <w:rFonts w:ascii="Cordia New" w:hAnsi="Cordia New" w:cs="Cordia New"/>
          <w:sz w:val="28"/>
          <w:szCs w:val="28"/>
        </w:rPr>
      </w:pPr>
      <w:r w:rsidRPr="00762E48">
        <w:rPr>
          <w:rFonts w:ascii="Cordia New" w:hAnsi="Cordia New" w:cs="Cordia New" w:hint="cs"/>
          <w:sz w:val="28"/>
          <w:szCs w:val="28"/>
          <w:cs/>
        </w:rPr>
        <w:t xml:space="preserve">ข้อ </w:t>
      </w:r>
      <w:r w:rsidRPr="00762E48">
        <w:rPr>
          <w:rFonts w:ascii="Cordia New" w:hAnsi="Cordia New" w:cs="Cordia New"/>
          <w:sz w:val="28"/>
          <w:szCs w:val="28"/>
        </w:rPr>
        <w:t xml:space="preserve">7.1 </w:t>
      </w:r>
      <w:r w:rsidRPr="00762E48">
        <w:rPr>
          <w:rFonts w:ascii="Cordia New" w:hAnsi="Cordia New" w:cs="Cordia New" w:hint="cs"/>
          <w:sz w:val="28"/>
          <w:szCs w:val="28"/>
          <w:cs/>
        </w:rPr>
        <w:t xml:space="preserve">ถึง </w:t>
      </w:r>
      <w:r w:rsidRPr="00762E48">
        <w:rPr>
          <w:rFonts w:ascii="Cordia New" w:hAnsi="Cordia New" w:cs="Cordia New"/>
          <w:sz w:val="28"/>
          <w:szCs w:val="28"/>
        </w:rPr>
        <w:t xml:space="preserve">7.3 </w:t>
      </w:r>
      <w:r w:rsidRPr="00762E48">
        <w:rPr>
          <w:rFonts w:ascii="Cordia New" w:hAnsi="Cordia New" w:cs="Cordia New"/>
          <w:sz w:val="28"/>
          <w:szCs w:val="28"/>
          <w:cs/>
        </w:rPr>
        <w:t>ของข้อกำหนดสิทธิกำหนดหน้าที่ของบริษัทเพิ่มเติมจากข้อกำหนดสิทธิมาตรฐาน</w:t>
      </w:r>
      <w:r w:rsidRPr="00762E48">
        <w:rPr>
          <w:rFonts w:ascii="Cordia New" w:hAnsi="Cordia New" w:cs="Cordia New"/>
          <w:sz w:val="28"/>
          <w:szCs w:val="28"/>
        </w:rPr>
        <w:t xml:space="preserve"> </w:t>
      </w:r>
      <w:r w:rsidRPr="00762E48">
        <w:rPr>
          <w:rFonts w:ascii="Cordia New" w:hAnsi="Cordia New" w:cs="Cordia New" w:hint="cs"/>
          <w:sz w:val="28"/>
          <w:szCs w:val="28"/>
          <w:cs/>
        </w:rPr>
        <w:t xml:space="preserve">เช่น </w:t>
      </w:r>
      <w:r w:rsidRPr="00762E48">
        <w:rPr>
          <w:rFonts w:ascii="Cordia New" w:hAnsi="Cordia New" w:cs="Cordia New"/>
          <w:sz w:val="28"/>
          <w:szCs w:val="28"/>
          <w:cs/>
        </w:rPr>
        <w:t>ผู้ออกหุ้นกู้เป็นนิติบุคคลประเภทบริษัทมหาชนจำกัดที่จดทะเบียนถูกต้องตามกฎหมายของประเทศไทย โดยเป็นบริษัทที่จดทะเบียนอยู่ในตลาดหลักทรัพย์แห่งประเทศไทย และได้รับอนุญาตให้ดำเนินกิจการตามวัตถุประสงค์โดยชอบด้วยกฎหมาย</w:t>
      </w:r>
      <w:r w:rsidRPr="00762E48">
        <w:rPr>
          <w:rFonts w:ascii="Cordia New" w:hAnsi="Cordia New" w:cs="Cordia New"/>
          <w:sz w:val="28"/>
          <w:szCs w:val="28"/>
        </w:rPr>
        <w:t xml:space="preserve"> </w:t>
      </w:r>
      <w:r w:rsidRPr="00762E48">
        <w:rPr>
          <w:rFonts w:ascii="Cordia New" w:hAnsi="Cordia New" w:cs="Cordia New"/>
          <w:sz w:val="28"/>
          <w:szCs w:val="28"/>
          <w:cs/>
        </w:rPr>
        <w:t>ผู้ออกหุ้นกู้รับรองต่อผู้ถือหุ้นกู้ทุกรายว่าการออกและเสนอขายหุ้นกู้หรือการดำเนินการหรือการกระทำใด ๆ ของผู้ออกหุ้นกู้ที่เกี่ยวกับการออกหุ้นกู้เป็นการกระทำที่ชอบด้วยกฎหมายและเป็นไปตามวัตถุประสงค์ ข้อบังคับ และมติที่ประชุมผู้ถือหุ้นของ</w:t>
      </w:r>
    </w:p>
    <w:p w:rsidR="00D25F0D" w:rsidRPr="00762E48" w:rsidRDefault="00D25F0D" w:rsidP="003E7E50">
      <w:pPr>
        <w:ind w:left="720" w:firstLine="0"/>
        <w:jc w:val="thaiDistribute"/>
        <w:rPr>
          <w:rFonts w:ascii="Cordia New" w:hAnsi="Cordia New" w:cs="Cordia New"/>
          <w:sz w:val="28"/>
          <w:szCs w:val="28"/>
        </w:rPr>
      </w:pPr>
      <w:r w:rsidRPr="00762E48">
        <w:rPr>
          <w:rFonts w:ascii="Cordia New" w:hAnsi="Cordia New" w:cs="Cordia New"/>
          <w:sz w:val="28"/>
          <w:szCs w:val="28"/>
          <w:cs/>
        </w:rPr>
        <w:t>ผู้ออกหุ้นกู้ รวมทั้งกฎ ระเบียบของสำนักงานคณะกรรมการกำกับหลักทรัพย์และตลาดหลักทรัพย์ทุกประการ และไม่เป็นการกระทำที่ฝ่าฝืนหรือหลีกเลี่ยง พันธะ ข้อผูกพัน ข้อรับรอง หรือข้อสัญญาใด ๆ ที่ผู้ออกหุ้นกู้ให้ไว้หรือมีอยู่กับบุคคลอื่นใด</w:t>
      </w:r>
      <w:r w:rsidRPr="00762E48">
        <w:rPr>
          <w:rFonts w:ascii="Cordia New" w:hAnsi="Cordia New" w:cs="Cordia New" w:hint="cs"/>
          <w:sz w:val="28"/>
          <w:szCs w:val="28"/>
          <w:cs/>
        </w:rPr>
        <w:t xml:space="preserve"> </w:t>
      </w:r>
      <w:r w:rsidRPr="00762E48">
        <w:rPr>
          <w:rFonts w:ascii="Cordia New" w:hAnsi="Cordia New" w:cs="Cordia New"/>
          <w:sz w:val="28"/>
          <w:szCs w:val="28"/>
          <w:cs/>
        </w:rPr>
        <w:t>ณ วันที่ออกหุ้นกู้ จากข้อมูลและข้อเท็จจริงที่ผู้ออกหุ้นกู้ได้ทราบหรือควรจะได้รับทราบ ไม่มีการดำเนินกระบวนการพิจารณาทางอนุญาโตตุลาการหรือทางศาลต่อผู้ออกหุ้นกู้ และไม่มีผู้ใดได้ยื่นฟ้องร้องผู้ออกหุ้นกู้หรือได้ทำการบังคับ ยึด หรืออายัด ทรัพย์สินหรือสิทธิใด ๆ ของผู้ออกหุ้นกู้ ซึ่งจะส่งผลกระทบในทางลบอย่างมีนัยสำคัญต่อสถานะทางการเงินของผู้ออกหุ้นกู้ และความสามารถของผู้ออกหุ้นกู้ในการชำระหนี้ตามหุ้นกู้</w:t>
      </w:r>
    </w:p>
    <w:p w:rsidR="00D25F0D" w:rsidRPr="00762E48" w:rsidRDefault="00D25F0D" w:rsidP="00691368">
      <w:pPr>
        <w:numPr>
          <w:ilvl w:val="0"/>
          <w:numId w:val="12"/>
        </w:numPr>
        <w:spacing w:before="120"/>
        <w:jc w:val="thaiDistribute"/>
        <w:rPr>
          <w:rFonts w:ascii="Cordia New" w:hAnsi="Cordia New" w:cs="Cordia New"/>
          <w:sz w:val="28"/>
          <w:szCs w:val="28"/>
        </w:rPr>
      </w:pPr>
      <w:r w:rsidRPr="00762E48">
        <w:rPr>
          <w:rFonts w:ascii="Cordia New" w:hAnsi="Cordia New" w:cs="Cordia New"/>
          <w:sz w:val="28"/>
          <w:szCs w:val="28"/>
          <w:cs/>
        </w:rPr>
        <w:lastRenderedPageBreak/>
        <w:t>ข้อ</w:t>
      </w:r>
      <w:r w:rsidRPr="00762E48">
        <w:rPr>
          <w:rFonts w:ascii="Cordia New" w:hAnsi="Cordia New" w:cs="Cordia New" w:hint="cs"/>
          <w:sz w:val="28"/>
          <w:szCs w:val="28"/>
          <w:cs/>
        </w:rPr>
        <w:t xml:space="preserve"> </w:t>
      </w:r>
      <w:r w:rsidRPr="00762E48">
        <w:rPr>
          <w:rFonts w:ascii="Cordia New" w:hAnsi="Cordia New" w:cs="Cordia New"/>
          <w:sz w:val="28"/>
          <w:szCs w:val="28"/>
          <w:cs/>
        </w:rPr>
        <w:t>1</w:t>
      </w:r>
      <w:r w:rsidRPr="00762E48">
        <w:rPr>
          <w:rFonts w:ascii="Cordia New" w:hAnsi="Cordia New" w:cs="Cordia New"/>
          <w:sz w:val="28"/>
          <w:szCs w:val="28"/>
        </w:rPr>
        <w:t>1</w:t>
      </w:r>
      <w:r w:rsidRPr="00762E48">
        <w:rPr>
          <w:rFonts w:ascii="Cordia New" w:hAnsi="Cordia New" w:cs="Cordia New"/>
          <w:sz w:val="28"/>
          <w:szCs w:val="28"/>
          <w:cs/>
        </w:rPr>
        <w:t>.1</w:t>
      </w:r>
      <w:r w:rsidRPr="00762E48">
        <w:rPr>
          <w:rFonts w:ascii="Cordia New" w:hAnsi="Cordia New" w:cs="Cordia New" w:hint="cs"/>
          <w:sz w:val="28"/>
          <w:szCs w:val="28"/>
          <w:cs/>
        </w:rPr>
        <w:t xml:space="preserve"> </w:t>
      </w:r>
      <w:r w:rsidRPr="00762E48">
        <w:rPr>
          <w:rFonts w:ascii="Cordia New" w:hAnsi="Cordia New" w:cs="Cordia New"/>
          <w:sz w:val="28"/>
          <w:szCs w:val="28"/>
          <w:cs/>
        </w:rPr>
        <w:t>ของข้อกำหนดสิทธิซึ่งระบุเหตุผิดนัดในกรณีที่บริษัทผิดนัดไม่ชำระเงินตามหุ้นกู้ มีการผ่อนผันในเรื่องของระยะเวลาในกรณีที่บริษัทไม่สามารถชำระหนี้หุ้นกู้ได้ตามกำหนดเนื่องจากความล่าช้าในระบบการโอนเงิน และการผิดนัดไม่ชำระเงินดังกล่าวยังคงอยู่เป็นระยะเวลา 3 วันทำการนับแต่วันที่ถึงกำหนดชำระ</w:t>
      </w:r>
      <w:r w:rsidR="00691368" w:rsidRPr="00762E48">
        <w:rPr>
          <w:rFonts w:ascii="Cordia New" w:hAnsi="Cordia New" w:cs="Cordia New"/>
          <w:sz w:val="28"/>
          <w:szCs w:val="28"/>
        </w:rPr>
        <w:t xml:space="preserve"> </w:t>
      </w:r>
      <w:r w:rsidRPr="00762E48">
        <w:rPr>
          <w:rFonts w:ascii="Cordia New" w:hAnsi="Cordia New" w:cs="Cordia New"/>
          <w:sz w:val="28"/>
          <w:szCs w:val="28"/>
          <w:cs/>
        </w:rPr>
        <w:t xml:space="preserve">ข้อกำหนดสิทธิดังกล่าวแตกต่างจากข้อกำหนดสิทธิมาตรฐานเพราะข้อกำหนดสิทธิมาตรฐานในข้อ </w:t>
      </w:r>
      <w:r w:rsidRPr="00762E48">
        <w:rPr>
          <w:rFonts w:ascii="Cordia New" w:hAnsi="Cordia New" w:cs="Cordia New"/>
          <w:sz w:val="28"/>
          <w:szCs w:val="28"/>
        </w:rPr>
        <w:t xml:space="preserve">4 </w:t>
      </w:r>
      <w:r w:rsidRPr="00762E48">
        <w:rPr>
          <w:rFonts w:ascii="Cordia New" w:hAnsi="Cordia New" w:cs="Cordia New"/>
          <w:sz w:val="28"/>
          <w:szCs w:val="28"/>
          <w:cs/>
        </w:rPr>
        <w:t>ไม่มีการผ่อนผันในเรื่องของระยะเวลาสำหรับกรณีมีความล่าช้าในระบบการโอนเงิน</w:t>
      </w:r>
      <w:r w:rsidRPr="00762E48">
        <w:rPr>
          <w:rFonts w:ascii="Cordia New" w:hAnsi="Cordia New" w:cs="Cordia New" w:hint="cs"/>
          <w:sz w:val="28"/>
          <w:szCs w:val="28"/>
          <w:cs/>
        </w:rPr>
        <w:t xml:space="preserve"> </w:t>
      </w:r>
      <w:r w:rsidRPr="00762E48">
        <w:rPr>
          <w:rFonts w:ascii="Cordia New" w:hAnsi="Cordia New" w:cs="Cordia New"/>
          <w:sz w:val="28"/>
          <w:szCs w:val="28"/>
          <w:cs/>
        </w:rPr>
        <w:t xml:space="preserve">ข้อกำหนดสิทธิซึ่งระบุเหตุผิดนัดในกรณีที่บริษัทผิดนัดชำระหนี้ไม่ว่ามูลหนี้ใด ๆ เป็นจำนวนรวมกันเกินกว่าจำนวนที่กำหนดไว้ในข้อกำหนดสิทธิ มีการกำหนดลักษณะที่จะถือเป็นเหตุผิดนัดตามข้อ </w:t>
      </w:r>
      <w:r w:rsidRPr="00762E48">
        <w:rPr>
          <w:rFonts w:ascii="Cordia New" w:hAnsi="Cordia New" w:cs="Cordia New"/>
          <w:sz w:val="28"/>
          <w:szCs w:val="28"/>
        </w:rPr>
        <w:t>4</w:t>
      </w:r>
      <w:r w:rsidRPr="00762E48">
        <w:rPr>
          <w:rFonts w:ascii="Cordia New" w:hAnsi="Cordia New" w:cs="Cordia New"/>
          <w:sz w:val="28"/>
          <w:szCs w:val="28"/>
          <w:cs/>
        </w:rPr>
        <w:t>เพิ่มเติมจากข้อกำหนดสิทธิมาตรฐาน</w:t>
      </w:r>
      <w:r w:rsidRPr="00762E48">
        <w:rPr>
          <w:rFonts w:ascii="Cordia New" w:hAnsi="Cordia New" w:cs="Cordia New" w:hint="cs"/>
          <w:sz w:val="28"/>
          <w:szCs w:val="28"/>
          <w:cs/>
        </w:rPr>
        <w:t xml:space="preserve"> </w:t>
      </w:r>
      <w:r w:rsidRPr="00762E48">
        <w:rPr>
          <w:rFonts w:ascii="Cordia New" w:hAnsi="Cordia New" w:cs="Cordia New"/>
          <w:sz w:val="28"/>
          <w:szCs w:val="28"/>
          <w:cs/>
        </w:rPr>
        <w:t xml:space="preserve">ข้อกำหนดสิทธิซึ่งระบุเหตุผิดนัดกรณีบริษัทต้องคำพิพากษาเสร็จเด็ดขาด หรือคำชี้ขาดของอนุญาโตตุลาการให้ชำระเงินครั้งเดียวหรือหลายครั้งรวมกันเกินกว่า </w:t>
      </w:r>
      <w:r w:rsidRPr="00762E48">
        <w:rPr>
          <w:rFonts w:ascii="Cordia New" w:hAnsi="Cordia New" w:cs="Cordia New"/>
          <w:sz w:val="28"/>
          <w:szCs w:val="28"/>
        </w:rPr>
        <w:t>300</w:t>
      </w:r>
      <w:r w:rsidRPr="00762E48">
        <w:rPr>
          <w:rFonts w:ascii="Cordia New" w:hAnsi="Cordia New" w:cs="Cordia New"/>
          <w:sz w:val="28"/>
          <w:szCs w:val="28"/>
          <w:cs/>
        </w:rPr>
        <w:t>,000,000 บาท (หรือเงินสกุลอื่นที่มีจำนวนเทียบเท่า) มีการกำหนดเงื่อนไขเพิ่มเติมว่าหากผู้ออกหุ้นกู้มีความสามารถชำระหนี้ดังกล่าวได้ครบถ้วนภายในระยะเวลาที่กำหนดไว้ในคำพิพากษาเสร็จเด็ดขาดหรือคำชี้ขาดอันเป็นที่สุดของอนุญาโตตุลาการนั้น และการชำระหนี้นั้นไม่ก่อให้เกิดผลกระทบต่อความสามารถในการชำระหนี้ตามหุ้นกู้ของผู้ออกหุ้นกู้จะไม่ถือว่าเป็นเหตุผิดนัดตามข้อกำหนดสิทธิดังกล่าว</w:t>
      </w:r>
      <w:r w:rsidR="00691368" w:rsidRPr="00762E48">
        <w:rPr>
          <w:rFonts w:ascii="Cordia New" w:hAnsi="Cordia New" w:cs="Cordia New"/>
          <w:sz w:val="28"/>
          <w:szCs w:val="28"/>
        </w:rPr>
        <w:t xml:space="preserve"> </w:t>
      </w:r>
      <w:r w:rsidRPr="00762E48">
        <w:rPr>
          <w:rFonts w:ascii="Cordia New" w:hAnsi="Cordia New" w:cs="Cordia New"/>
          <w:sz w:val="28"/>
          <w:szCs w:val="28"/>
          <w:cs/>
        </w:rPr>
        <w:t xml:space="preserve">แตกต่างจากข้อกำหนดสิทธิมาตรฐานเพราะข้อกำหนดสิทธิมาตรฐานในข้อ </w:t>
      </w:r>
      <w:r w:rsidRPr="00762E48">
        <w:rPr>
          <w:rFonts w:ascii="Cordia New" w:hAnsi="Cordia New" w:cs="Cordia New"/>
          <w:sz w:val="28"/>
          <w:szCs w:val="28"/>
        </w:rPr>
        <w:t>4</w:t>
      </w:r>
      <w:r w:rsidRPr="00762E48">
        <w:rPr>
          <w:rFonts w:ascii="Cordia New" w:hAnsi="Cordia New" w:cs="Cordia New"/>
          <w:sz w:val="28"/>
          <w:szCs w:val="28"/>
          <w:cs/>
        </w:rPr>
        <w:t xml:space="preserve"> ไม่มีการกำหนดเงื่อนไขเพิ่มเติมดังกล่าว</w:t>
      </w:r>
      <w:r w:rsidRPr="00762E48">
        <w:rPr>
          <w:rFonts w:ascii="Cordia New" w:hAnsi="Cordia New" w:cs="Cordia New" w:hint="cs"/>
          <w:sz w:val="28"/>
          <w:szCs w:val="28"/>
          <w:cs/>
        </w:rPr>
        <w:t xml:space="preserve"> </w:t>
      </w:r>
      <w:r w:rsidRPr="00762E48">
        <w:rPr>
          <w:rFonts w:ascii="Cordia New" w:hAnsi="Cordia New" w:cs="Cordia New"/>
          <w:sz w:val="28"/>
          <w:szCs w:val="28"/>
          <w:cs/>
        </w:rPr>
        <w:t>ข้อกำหนดสิทธิกำหนดเหตุการณ์อื่น ๆ ที่ถือเป็นเหตุผิดนัดตามข้อกำหนดสิทธิ ซึ่งในข้อกำหนดสิทธิมาตรฐานไม่ได้กำหนดไว้</w:t>
      </w:r>
    </w:p>
    <w:p w:rsidR="00D25F0D" w:rsidRPr="00762E48" w:rsidRDefault="00D25F0D" w:rsidP="00691368">
      <w:pPr>
        <w:numPr>
          <w:ilvl w:val="0"/>
          <w:numId w:val="12"/>
        </w:numPr>
        <w:spacing w:before="120"/>
        <w:jc w:val="thaiDistribute"/>
        <w:rPr>
          <w:rFonts w:ascii="Cordia New" w:hAnsi="Cordia New" w:cs="Cordia New"/>
          <w:sz w:val="28"/>
          <w:szCs w:val="28"/>
        </w:rPr>
      </w:pPr>
      <w:r w:rsidRPr="00762E48">
        <w:rPr>
          <w:rFonts w:ascii="Cordia New" w:hAnsi="Cordia New" w:cs="Cordia New"/>
          <w:sz w:val="28"/>
          <w:szCs w:val="28"/>
          <w:cs/>
        </w:rPr>
        <w:t>ข้อ 1</w:t>
      </w:r>
      <w:r w:rsidRPr="00762E48">
        <w:rPr>
          <w:rFonts w:ascii="Cordia New" w:hAnsi="Cordia New" w:cs="Cordia New"/>
          <w:sz w:val="28"/>
          <w:szCs w:val="28"/>
        </w:rPr>
        <w:t>2.3</w:t>
      </w:r>
      <w:r w:rsidRPr="00762E48">
        <w:rPr>
          <w:rFonts w:ascii="Cordia New" w:hAnsi="Cordia New" w:cs="Cordia New"/>
          <w:sz w:val="28"/>
          <w:szCs w:val="28"/>
          <w:cs/>
        </w:rPr>
        <w:t xml:space="preserve"> ของข้อกำหนดสิทธิมีการระบุรายละเอียดเกี่ยวกับการประชุมผู้ถือหุ้นกู้ที่ชัดเจนกว่าข้อกำหนดสิทธิมาตรฐาน</w:t>
      </w:r>
    </w:p>
    <w:p w:rsidR="00D25F0D" w:rsidRPr="00762E48" w:rsidRDefault="00D25F0D" w:rsidP="00691368">
      <w:pPr>
        <w:spacing w:before="120"/>
        <w:ind w:firstLine="720"/>
        <w:jc w:val="thaiDistribute"/>
        <w:rPr>
          <w:rFonts w:ascii="Cordia New" w:hAnsi="Cordia New" w:cs="Cordia New"/>
          <w:sz w:val="28"/>
          <w:szCs w:val="28"/>
        </w:rPr>
      </w:pPr>
      <w:r w:rsidRPr="00762E48">
        <w:rPr>
          <w:rFonts w:ascii="Cordia New" w:hAnsi="Cordia New" w:cs="Cordia New"/>
          <w:sz w:val="28"/>
          <w:szCs w:val="28"/>
          <w:cs/>
        </w:rPr>
        <w:t>นอกจากเรื่องต่าง ๆ ดังกล่าวข้างต้นแล้ว ยังมีข้อกำหนดเรื่องอื่น ๆ ในข้อกำหนดสิทธิที่แตกต่างจากที่ระบุในข้อกำหนดสิทธิมาตรฐานอีกบางประการ เช่น การให้คำรับรองของบริษัท การโอนหุ้นกู้ การแก้ไขเปลี่ยนแปลงข้อกำหนดสิทธิ</w:t>
      </w:r>
      <w:r w:rsidRPr="00762E48">
        <w:rPr>
          <w:rFonts w:ascii="Cordia New" w:hAnsi="Cordia New" w:cs="Cordia New" w:hint="cs"/>
          <w:sz w:val="28"/>
          <w:szCs w:val="28"/>
          <w:cs/>
        </w:rPr>
        <w:t xml:space="preserve"> </w:t>
      </w:r>
      <w:r w:rsidRPr="00762E48">
        <w:rPr>
          <w:rFonts w:ascii="Cordia New" w:hAnsi="Cordia New" w:cs="Cordia New"/>
          <w:sz w:val="28"/>
          <w:szCs w:val="28"/>
          <w:cs/>
        </w:rPr>
        <w:t>และ</w:t>
      </w:r>
      <w:r w:rsidRPr="00762E48">
        <w:rPr>
          <w:rFonts w:ascii="Cordia New" w:hAnsi="Cordia New" w:cs="Cordia New" w:hint="cs"/>
          <w:sz w:val="28"/>
          <w:szCs w:val="28"/>
          <w:cs/>
        </w:rPr>
        <w:t xml:space="preserve">เกี่ยวกับสัญญาแต่งตั้งผู้แทนผู้ถือหุ้นกู้ </w:t>
      </w:r>
      <w:r w:rsidRPr="00762E48">
        <w:rPr>
          <w:rFonts w:ascii="Cordia New" w:hAnsi="Cordia New" w:cs="Cordia New"/>
          <w:sz w:val="28"/>
          <w:szCs w:val="28"/>
          <w:cs/>
        </w:rPr>
        <w:t xml:space="preserve">โปรดศึกษาข้อมูลเพิ่มเติมเกี่ยวกับสรุปความเหมือนและความต่างในสาระสำคัญระหว่างข้อกำหนดว่าด้วยสิทธิและหน้าที่ของผู้ออกหุ้นกู้และผู้ถือหุ้นกู้สำหรับหุ้นกู้ที่เสนอขายในครั้งนี้กับข้อกำหนดสิทธิมาตรฐานของสำนักงานก.ล.ต. ในเอกสารแนบ 6 </w:t>
      </w:r>
      <w:r w:rsidRPr="00762E48">
        <w:rPr>
          <w:rFonts w:ascii="Cordia New" w:hAnsi="Cordia New" w:cs="Cordia New"/>
          <w:sz w:val="28"/>
          <w:szCs w:val="28"/>
        </w:rPr>
        <w:t>“</w:t>
      </w:r>
      <w:r w:rsidRPr="00762E48">
        <w:rPr>
          <w:rFonts w:ascii="Cordia New" w:hAnsi="Cordia New" w:cs="Cordia New"/>
          <w:sz w:val="28"/>
          <w:szCs w:val="28"/>
          <w:cs/>
        </w:rPr>
        <w:t>สรุปความแตกต่างข้อกำหนดสิทธิของบริษัทฯ กับข้อกำหนดสิทธิมาตรฐานของสำนักงาน ก.ล.ต.</w:t>
      </w:r>
      <w:r w:rsidRPr="00762E48">
        <w:rPr>
          <w:rFonts w:ascii="Cordia New" w:hAnsi="Cordia New" w:cs="Cordia New"/>
          <w:sz w:val="28"/>
          <w:szCs w:val="28"/>
        </w:rPr>
        <w:t>”</w:t>
      </w:r>
    </w:p>
    <w:p w:rsidR="00D25F0D" w:rsidRPr="00762E48" w:rsidRDefault="00D25F0D" w:rsidP="00856116">
      <w:pPr>
        <w:spacing w:before="120"/>
        <w:jc w:val="thaiDistribute"/>
        <w:rPr>
          <w:rFonts w:ascii="Cordia New" w:hAnsi="Cordia New" w:cs="Cordia New"/>
          <w:sz w:val="28"/>
          <w:szCs w:val="28"/>
        </w:rPr>
      </w:pPr>
      <w:r w:rsidRPr="00762E48">
        <w:rPr>
          <w:rFonts w:ascii="Cordia New" w:hAnsi="Cordia New" w:cs="Cordia New" w:hint="cs"/>
          <w:sz w:val="28"/>
          <w:szCs w:val="28"/>
          <w:cs/>
        </w:rPr>
        <w:t xml:space="preserve">10.         </w:t>
      </w:r>
      <w:r w:rsidRPr="00762E48">
        <w:rPr>
          <w:rFonts w:ascii="Cordia New" w:hAnsi="Cordia New" w:cs="Cordia New"/>
          <w:sz w:val="28"/>
          <w:szCs w:val="28"/>
          <w:u w:val="single"/>
          <w:cs/>
        </w:rPr>
        <w:t>การต้องปฏิบัติตามเงื่อนไขของหุ้นกู้ของบริษัท</w:t>
      </w:r>
      <w:r w:rsidRPr="00762E48">
        <w:rPr>
          <w:rFonts w:ascii="Cordia New" w:hAnsi="Cordia New" w:cs="Cordia New"/>
          <w:sz w:val="28"/>
          <w:szCs w:val="28"/>
        </w:rPr>
        <w:t xml:space="preserve"> </w:t>
      </w:r>
      <w:r w:rsidRPr="00762E48">
        <w:rPr>
          <w:rFonts w:ascii="Cordia New" w:hAnsi="Cordia New" w:cs="Cordia New"/>
          <w:sz w:val="28"/>
          <w:szCs w:val="28"/>
          <w:cs/>
        </w:rPr>
        <w:t xml:space="preserve">บริษัทจะต้องดำรงไว้ซึ่งอัตราส่วนของ </w:t>
      </w:r>
      <w:r w:rsidRPr="00762E48">
        <w:rPr>
          <w:rFonts w:ascii="Cordia New" w:hAnsi="Cordia New" w:cs="Cordia New"/>
          <w:sz w:val="28"/>
          <w:szCs w:val="28"/>
        </w:rPr>
        <w:t>“</w:t>
      </w:r>
      <w:r w:rsidRPr="00762E48">
        <w:rPr>
          <w:rFonts w:ascii="Cordia New" w:hAnsi="Cordia New" w:cs="Cordia New"/>
          <w:sz w:val="28"/>
          <w:szCs w:val="28"/>
          <w:cs/>
        </w:rPr>
        <w:t>หนี้สินสุทธิ</w:t>
      </w:r>
      <w:r w:rsidRPr="00762E48">
        <w:rPr>
          <w:rFonts w:ascii="Cordia New" w:hAnsi="Cordia New" w:cs="Cordia New"/>
          <w:sz w:val="28"/>
          <w:szCs w:val="28"/>
        </w:rPr>
        <w:t xml:space="preserve">” </w:t>
      </w:r>
      <w:r w:rsidRPr="00762E48">
        <w:rPr>
          <w:rFonts w:ascii="Cordia New" w:hAnsi="Cordia New" w:cs="Cordia New"/>
          <w:sz w:val="28"/>
          <w:szCs w:val="28"/>
          <w:cs/>
        </w:rPr>
        <w:t xml:space="preserve">ต่อ </w:t>
      </w:r>
      <w:r w:rsidRPr="00762E48">
        <w:rPr>
          <w:rFonts w:ascii="Cordia New" w:hAnsi="Cordia New" w:cs="Cordia New"/>
          <w:sz w:val="28"/>
          <w:szCs w:val="28"/>
        </w:rPr>
        <w:t>“</w:t>
      </w:r>
      <w:r w:rsidRPr="00762E48">
        <w:rPr>
          <w:rFonts w:ascii="Cordia New" w:hAnsi="Cordia New" w:cs="Cordia New"/>
          <w:sz w:val="28"/>
          <w:szCs w:val="28"/>
          <w:cs/>
        </w:rPr>
        <w:t>ส่วนของผู้ถือหุ้น</w:t>
      </w:r>
      <w:r w:rsidRPr="00762E48">
        <w:rPr>
          <w:rFonts w:ascii="Cordia New" w:hAnsi="Cordia New" w:cs="Cordia New"/>
          <w:sz w:val="28"/>
          <w:szCs w:val="28"/>
        </w:rPr>
        <w:t xml:space="preserve">” (Net Debt to Equity Ratio) </w:t>
      </w:r>
      <w:r w:rsidRPr="00762E48">
        <w:rPr>
          <w:rFonts w:ascii="Cordia New" w:hAnsi="Cordia New" w:cs="Cordia New"/>
          <w:sz w:val="28"/>
          <w:szCs w:val="28"/>
          <w:cs/>
        </w:rPr>
        <w:t xml:space="preserve">ตลอดอายุของหุ้นกู้ ในอัตราส่วนไม่เกิน </w:t>
      </w:r>
      <w:r w:rsidRPr="00762E48">
        <w:rPr>
          <w:rFonts w:ascii="Cordia New" w:hAnsi="Cordia New" w:cs="Cordia New"/>
          <w:sz w:val="28"/>
          <w:szCs w:val="28"/>
        </w:rPr>
        <w:t xml:space="preserve">2.5 : 1 </w:t>
      </w:r>
      <w:r w:rsidRPr="00762E48">
        <w:rPr>
          <w:rFonts w:ascii="Cordia New" w:hAnsi="Cordia New" w:cs="Cordia New"/>
          <w:sz w:val="28"/>
          <w:szCs w:val="28"/>
          <w:cs/>
        </w:rPr>
        <w:t>ณ วันสิ้นงวดบัญชีรายไตรมาสและวันสิ้นปีบัญชี</w:t>
      </w:r>
    </w:p>
    <w:p w:rsidR="00D25F0D" w:rsidRPr="00762E48" w:rsidRDefault="00D25F0D" w:rsidP="00856116">
      <w:pPr>
        <w:ind w:right="38" w:firstLine="720"/>
        <w:jc w:val="thaiDistribute"/>
        <w:rPr>
          <w:rFonts w:ascii="Cordia New" w:hAnsi="Cordia New" w:cs="Cordia New"/>
          <w:sz w:val="28"/>
          <w:szCs w:val="28"/>
          <w:cs/>
        </w:rPr>
      </w:pPr>
      <w:r w:rsidRPr="00762E48">
        <w:rPr>
          <w:rFonts w:ascii="Cordia New" w:hAnsi="Cordia New" w:cs="Cordia New"/>
          <w:sz w:val="28"/>
          <w:szCs w:val="28"/>
          <w:cs/>
        </w:rPr>
        <w:t xml:space="preserve">อย่างไรก็ตาม อัตราส่วนหนี้สินต่อส่วนของผู้ถือหุ้น ตามนิยามระบุใน </w:t>
      </w:r>
      <w:r w:rsidRPr="00762E48">
        <w:rPr>
          <w:rFonts w:ascii="Cordia New" w:hAnsi="Cordia New" w:cs="Cordia New"/>
          <w:sz w:val="28"/>
          <w:szCs w:val="28"/>
        </w:rPr>
        <w:t>“</w:t>
      </w:r>
      <w:r w:rsidRPr="00762E48">
        <w:rPr>
          <w:rFonts w:ascii="Cordia New" w:hAnsi="Cordia New" w:cs="Cordia New"/>
          <w:sz w:val="28"/>
          <w:szCs w:val="28"/>
          <w:cs/>
        </w:rPr>
        <w:t>ข้อกำหนดว่าด้วยสิทธิและหน้าที่ของผู้ออกหุ้นกู้และผู้ถือหุ้นกู้</w:t>
      </w:r>
      <w:r w:rsidRPr="00762E48">
        <w:rPr>
          <w:rFonts w:ascii="Cordia New" w:hAnsi="Cordia New" w:cs="Cordia New"/>
          <w:sz w:val="28"/>
          <w:szCs w:val="28"/>
        </w:rPr>
        <w:t>”</w:t>
      </w:r>
      <w:r w:rsidRPr="00762E48">
        <w:rPr>
          <w:rFonts w:ascii="Cordia New" w:hAnsi="Cordia New" w:cs="Cordia New"/>
          <w:sz w:val="28"/>
          <w:szCs w:val="28"/>
          <w:cs/>
        </w:rPr>
        <w:t xml:space="preserve"> กำหนดไว้ดังนี้</w:t>
      </w:r>
    </w:p>
    <w:p w:rsidR="00D25F0D" w:rsidRPr="00762E48" w:rsidRDefault="00D25F0D" w:rsidP="00856116">
      <w:pPr>
        <w:spacing w:before="100"/>
        <w:ind w:right="38"/>
        <w:jc w:val="thaiDistribute"/>
        <w:rPr>
          <w:rFonts w:ascii="Cordia New" w:hAnsi="Cordia New" w:cs="Cordia New"/>
          <w:sz w:val="28"/>
          <w:szCs w:val="28"/>
        </w:rPr>
      </w:pPr>
      <w:r w:rsidRPr="00762E48">
        <w:rPr>
          <w:rFonts w:ascii="Cordia New" w:hAnsi="Cordia New" w:cs="Cordia New"/>
          <w:sz w:val="28"/>
          <w:szCs w:val="28"/>
        </w:rPr>
        <w:t>“</w:t>
      </w:r>
      <w:r w:rsidRPr="00762E48">
        <w:rPr>
          <w:rFonts w:ascii="Cordia New" w:hAnsi="Cordia New" w:cs="Cordia New"/>
          <w:b/>
          <w:bCs/>
          <w:sz w:val="28"/>
          <w:szCs w:val="28"/>
          <w:cs/>
        </w:rPr>
        <w:t>หนี้สินสุทธิ</w:t>
      </w:r>
      <w:r w:rsidRPr="00762E48">
        <w:rPr>
          <w:rFonts w:ascii="Cordia New" w:hAnsi="Cordia New" w:cs="Cordia New"/>
          <w:sz w:val="28"/>
          <w:szCs w:val="28"/>
        </w:rPr>
        <w:t xml:space="preserve">” (Net Debt) </w:t>
      </w:r>
      <w:r w:rsidRPr="00762E48">
        <w:rPr>
          <w:rFonts w:ascii="Cordia New" w:hAnsi="Cordia New" w:cs="Cordia New"/>
          <w:sz w:val="28"/>
          <w:szCs w:val="28"/>
          <w:cs/>
        </w:rPr>
        <w:t>หมายถึง จำนวนหนี้สินทั้งหมดตามที่ปรากฏในงบการเงินรวมของผู้ออกหุ้นกู้ หักด้วยเงินสด และรายการเทียบเท่าเงินสด</w:t>
      </w:r>
    </w:p>
    <w:p w:rsidR="00D25F0D" w:rsidRPr="00762E48" w:rsidRDefault="00D25F0D" w:rsidP="00856116">
      <w:pPr>
        <w:spacing w:before="100"/>
        <w:ind w:right="38"/>
        <w:jc w:val="thaiDistribute"/>
        <w:rPr>
          <w:rFonts w:ascii="Cordia New" w:hAnsi="Cordia New" w:cs="Cordia New"/>
          <w:sz w:val="28"/>
          <w:szCs w:val="28"/>
        </w:rPr>
      </w:pPr>
      <w:r w:rsidRPr="00762E48">
        <w:rPr>
          <w:rFonts w:ascii="Cordia New" w:hAnsi="Cordia New" w:cs="Cordia New"/>
          <w:sz w:val="28"/>
          <w:szCs w:val="28"/>
        </w:rPr>
        <w:t>“</w:t>
      </w:r>
      <w:r w:rsidRPr="00762E48">
        <w:rPr>
          <w:rFonts w:ascii="Cordia New" w:hAnsi="Cordia New" w:cs="Cordia New"/>
          <w:b/>
          <w:bCs/>
          <w:sz w:val="28"/>
          <w:szCs w:val="28"/>
          <w:cs/>
        </w:rPr>
        <w:t>ส่วนของผู้ถือหุ้น</w:t>
      </w:r>
      <w:r w:rsidRPr="00762E48">
        <w:rPr>
          <w:rFonts w:ascii="Cordia New" w:hAnsi="Cordia New" w:cs="Cordia New"/>
          <w:sz w:val="28"/>
          <w:szCs w:val="28"/>
        </w:rPr>
        <w:t xml:space="preserve">” (Equity) </w:t>
      </w:r>
      <w:r w:rsidRPr="00762E48">
        <w:rPr>
          <w:rFonts w:ascii="Cordia New" w:hAnsi="Cordia New" w:cs="Cordia New"/>
          <w:sz w:val="28"/>
          <w:szCs w:val="28"/>
          <w:cs/>
        </w:rPr>
        <w:t>หมายถึง ส่วนของผู้ถือหุ้นของผู้ออกหุ้นกู้ตามที่ปรากฏในงบการเงินรวม</w:t>
      </w:r>
    </w:p>
    <w:p w:rsidR="00D25F0D" w:rsidRPr="00762E48" w:rsidRDefault="00D25F0D" w:rsidP="00856116">
      <w:pPr>
        <w:spacing w:before="100"/>
        <w:ind w:right="38"/>
        <w:jc w:val="thaiDistribute"/>
        <w:rPr>
          <w:rFonts w:ascii="Cordia New" w:hAnsi="Cordia New" w:cs="Cordia New"/>
          <w:sz w:val="28"/>
          <w:szCs w:val="28"/>
        </w:rPr>
      </w:pPr>
      <w:r w:rsidRPr="00762E48">
        <w:rPr>
          <w:rFonts w:ascii="Cordia New" w:hAnsi="Cordia New" w:cs="Cordia New"/>
          <w:sz w:val="28"/>
          <w:szCs w:val="28"/>
        </w:rPr>
        <w:t>“</w:t>
      </w:r>
      <w:r w:rsidRPr="00762E48">
        <w:rPr>
          <w:rFonts w:ascii="Cordia New" w:hAnsi="Cordia New" w:cs="Cordia New"/>
          <w:b/>
          <w:bCs/>
          <w:sz w:val="28"/>
          <w:szCs w:val="28"/>
          <w:cs/>
        </w:rPr>
        <w:t>เงินสด และรายการเทียบเท่าเงินสด</w:t>
      </w:r>
      <w:r w:rsidRPr="00762E48">
        <w:rPr>
          <w:rFonts w:ascii="Cordia New" w:hAnsi="Cordia New" w:cs="Cordia New"/>
          <w:sz w:val="28"/>
          <w:szCs w:val="28"/>
        </w:rPr>
        <w:t xml:space="preserve">” </w:t>
      </w:r>
      <w:r w:rsidRPr="00762E48">
        <w:rPr>
          <w:rFonts w:ascii="Cordia New" w:hAnsi="Cordia New" w:cs="Cordia New"/>
          <w:sz w:val="28"/>
          <w:szCs w:val="28"/>
          <w:cs/>
        </w:rPr>
        <w:t>หมายถึง จำนวนเงินสด และรายการเทียบเท่าเงินสด ตามตัวเลขที่ปรากฏในงบการเงินรวมของผู้ออกหุ้นกู้</w:t>
      </w:r>
    </w:p>
    <w:p w:rsidR="00D25F0D" w:rsidRPr="00762E48" w:rsidRDefault="00D25F0D" w:rsidP="00856116">
      <w:pPr>
        <w:spacing w:before="120"/>
        <w:jc w:val="thaiDistribute"/>
        <w:rPr>
          <w:rFonts w:ascii="Cordia New" w:hAnsi="Cordia New" w:cs="Cordia New"/>
          <w:sz w:val="28"/>
          <w:szCs w:val="28"/>
          <w:cs/>
        </w:rPr>
      </w:pPr>
      <w:r w:rsidRPr="00762E48">
        <w:rPr>
          <w:rFonts w:ascii="Cordia New" w:hAnsi="Cordia New" w:cs="Cordia New" w:hint="cs"/>
          <w:sz w:val="28"/>
          <w:szCs w:val="28"/>
          <w:cs/>
        </w:rPr>
        <w:t xml:space="preserve">โดย ณ วันที่ </w:t>
      </w:r>
      <w:r w:rsidRPr="00762E48">
        <w:rPr>
          <w:rFonts w:ascii="Cordia New" w:hAnsi="Cordia New" w:cs="Cordia New"/>
          <w:sz w:val="28"/>
          <w:szCs w:val="28"/>
        </w:rPr>
        <w:t xml:space="preserve"> </w:t>
      </w:r>
      <w:r w:rsidRPr="00762E48">
        <w:rPr>
          <w:rFonts w:ascii="Cordia New" w:hAnsi="Cordia New" w:cs="Cordia New" w:hint="cs"/>
          <w:sz w:val="28"/>
          <w:szCs w:val="28"/>
          <w:cs/>
        </w:rPr>
        <w:t>31 ธันวาคม 2559 บริษัทมีอัตราส่วนดังกล่าวเท่ากับ</w:t>
      </w:r>
      <w:r w:rsidRPr="00762E48">
        <w:rPr>
          <w:rFonts w:ascii="Cordia New" w:hAnsi="Cordia New" w:cs="Cordia New"/>
          <w:sz w:val="28"/>
          <w:szCs w:val="28"/>
        </w:rPr>
        <w:t xml:space="preserve"> </w:t>
      </w:r>
      <w:r w:rsidRPr="00762E48">
        <w:rPr>
          <w:rFonts w:ascii="Cordia New" w:hAnsi="Cordia New" w:cs="Cordia New" w:hint="cs"/>
          <w:sz w:val="28"/>
          <w:szCs w:val="28"/>
          <w:cs/>
        </w:rPr>
        <w:t>2.18</w:t>
      </w:r>
      <w:r w:rsidR="00856116" w:rsidRPr="00762E48">
        <w:rPr>
          <w:rFonts w:ascii="Cordia New" w:hAnsi="Cordia New" w:cs="Cordia New"/>
          <w:sz w:val="28"/>
          <w:szCs w:val="28"/>
        </w:rPr>
        <w:t xml:space="preserve"> : </w:t>
      </w:r>
      <w:r w:rsidR="002C7C81" w:rsidRPr="00762E48">
        <w:rPr>
          <w:rFonts w:ascii="Cordia New" w:hAnsi="Cordia New" w:cs="Cordia New"/>
          <w:sz w:val="28"/>
          <w:szCs w:val="28"/>
        </w:rPr>
        <w:t>1</w:t>
      </w:r>
    </w:p>
    <w:p w:rsidR="00D25F0D" w:rsidRPr="00762E48" w:rsidRDefault="00D25F0D" w:rsidP="00856116">
      <w:pPr>
        <w:spacing w:before="120"/>
        <w:jc w:val="thaiDistribute"/>
        <w:rPr>
          <w:rFonts w:ascii="Cordia New" w:hAnsi="Cordia New" w:cs="Cordia New"/>
          <w:sz w:val="28"/>
          <w:szCs w:val="28"/>
          <w:cs/>
        </w:rPr>
      </w:pPr>
      <w:r w:rsidRPr="00762E48">
        <w:rPr>
          <w:rFonts w:ascii="Cordia New" w:hAnsi="Cordia New" w:cs="Cordia New"/>
          <w:sz w:val="28"/>
          <w:szCs w:val="28"/>
          <w:cs/>
        </w:rPr>
        <w:t xml:space="preserve">หากในระหว่างอายุหุ้นกู้ 3 ปี ปรากฏว่ามีแนวโน้มที่อัตราส่วนหนี้สินสุทธิต่อส่วนของผู้ถือหุ้นจะมากกว่า 2.5 </w:t>
      </w:r>
      <w:r w:rsidRPr="00762E48">
        <w:rPr>
          <w:rFonts w:ascii="Cordia New" w:hAnsi="Cordia New" w:cs="Cordia New"/>
          <w:sz w:val="28"/>
          <w:szCs w:val="28"/>
        </w:rPr>
        <w:t xml:space="preserve">: </w:t>
      </w:r>
      <w:r w:rsidRPr="00762E48">
        <w:rPr>
          <w:rFonts w:ascii="Cordia New" w:hAnsi="Cordia New" w:cs="Cordia New"/>
          <w:sz w:val="28"/>
          <w:szCs w:val="28"/>
          <w:cs/>
        </w:rPr>
        <w:t>1 บริษัทมีแนวทางแก้ไขด้วยการลดภาระหนี้สินในส่วนอื่นลง หรือเพิ่มส่วนของผู้ถือหุ้นให้เพียงพอรองรับสัดส่วนที่กำหนด</w:t>
      </w:r>
    </w:p>
    <w:p w:rsidR="00D10162" w:rsidRPr="00762E48" w:rsidRDefault="00D10162" w:rsidP="009D27BD">
      <w:pPr>
        <w:ind w:left="0" w:firstLine="0"/>
        <w:rPr>
          <w:rFonts w:ascii="Cordia New" w:hAnsi="Cordia New" w:cs="Cordia New"/>
          <w:szCs w:val="28"/>
          <w:cs/>
        </w:rPr>
        <w:sectPr w:rsidR="00D10162" w:rsidRPr="00762E48" w:rsidSect="00D25F0D">
          <w:headerReference w:type="default" r:id="rId27"/>
          <w:footerReference w:type="even" r:id="rId28"/>
          <w:footerReference w:type="default" r:id="rId29"/>
          <w:footerReference w:type="first" r:id="rId30"/>
          <w:pgSz w:w="11906" w:h="16838" w:code="9"/>
          <w:pgMar w:top="1418" w:right="1134" w:bottom="1134" w:left="1134" w:header="425" w:footer="510" w:gutter="0"/>
          <w:pgNumType w:start="24"/>
          <w:cols w:space="720"/>
          <w:docGrid w:linePitch="360"/>
        </w:sectPr>
      </w:pPr>
    </w:p>
    <w:p w:rsidR="00D10162" w:rsidRPr="00C335F1" w:rsidRDefault="00D10162" w:rsidP="009D27BD">
      <w:pPr>
        <w:pStyle w:val="PlainText"/>
        <w:tabs>
          <w:tab w:val="left" w:pos="0"/>
        </w:tabs>
        <w:spacing w:before="240"/>
        <w:ind w:left="0" w:firstLine="0"/>
        <w:rPr>
          <w:rFonts w:ascii="Cordia New" w:hAnsi="Cordia New" w:cs="Cordia New"/>
          <w:b/>
          <w:bCs/>
          <w:cs/>
        </w:rPr>
      </w:pPr>
      <w:r w:rsidRPr="00C335F1">
        <w:rPr>
          <w:rFonts w:ascii="Cordia New" w:hAnsi="Cordia New" w:cs="Cordia New"/>
          <w:b/>
          <w:bCs/>
          <w:cs/>
        </w:rPr>
        <w:lastRenderedPageBreak/>
        <w:t xml:space="preserve">4. </w:t>
      </w:r>
      <w:r w:rsidRPr="00C335F1">
        <w:rPr>
          <w:rFonts w:ascii="Cordia New" w:hAnsi="Cordia New" w:cs="Cordia New"/>
          <w:b/>
          <w:bCs/>
          <w:u w:val="single"/>
          <w:cs/>
        </w:rPr>
        <w:t>ทรัพย์สินที่ใช้ในการประกอบธุรกิจ</w:t>
      </w:r>
      <w:r w:rsidRPr="00C335F1">
        <w:rPr>
          <w:rFonts w:ascii="Cordia New" w:hAnsi="Cordia New" w:cs="Cordia New"/>
          <w:b/>
          <w:bCs/>
          <w:cs/>
        </w:rPr>
        <w:t xml:space="preserve"> (รายละเอียดแสดงเฉพาะสินทรัพย์ของบริษัทเท่านั้น)</w:t>
      </w:r>
    </w:p>
    <w:tbl>
      <w:tblPr>
        <w:tblW w:w="13466" w:type="dxa"/>
        <w:tblInd w:w="108" w:type="dxa"/>
        <w:tblLayout w:type="fixed"/>
        <w:tblLook w:val="0000"/>
      </w:tblPr>
      <w:tblGrid>
        <w:gridCol w:w="3685"/>
        <w:gridCol w:w="1985"/>
        <w:gridCol w:w="1984"/>
        <w:gridCol w:w="1843"/>
        <w:gridCol w:w="1843"/>
        <w:gridCol w:w="2126"/>
      </w:tblGrid>
      <w:tr w:rsidR="00D10162" w:rsidRPr="00762E48" w:rsidTr="00872EB7">
        <w:trPr>
          <w:trHeight w:val="765"/>
        </w:trPr>
        <w:tc>
          <w:tcPr>
            <w:tcW w:w="3685" w:type="dxa"/>
            <w:tcBorders>
              <w:top w:val="single" w:sz="4" w:space="0" w:color="auto"/>
              <w:left w:val="single" w:sz="4" w:space="0" w:color="auto"/>
              <w:bottom w:val="single" w:sz="4" w:space="0" w:color="auto"/>
              <w:right w:val="single" w:sz="4" w:space="0" w:color="auto"/>
            </w:tcBorders>
          </w:tcPr>
          <w:p w:rsidR="00D10162" w:rsidRPr="00762E48" w:rsidRDefault="00D10162" w:rsidP="00790EB9">
            <w:pPr>
              <w:pStyle w:val="Heading7"/>
              <w:jc w:val="center"/>
              <w:rPr>
                <w:rFonts w:ascii="Cordia New" w:hAnsi="Cordia New"/>
                <w:b/>
                <w:bCs/>
                <w:szCs w:val="24"/>
                <w:cs/>
              </w:rPr>
            </w:pPr>
            <w:r w:rsidRPr="00762E48">
              <w:rPr>
                <w:rFonts w:ascii="Cordia New" w:hAnsi="Cordia New"/>
                <w:b/>
                <w:bCs/>
                <w:szCs w:val="24"/>
                <w:cs/>
              </w:rPr>
              <w:t>ประเภท/ลักษณะสินทรัพย์</w:t>
            </w:r>
          </w:p>
        </w:tc>
        <w:tc>
          <w:tcPr>
            <w:tcW w:w="1985" w:type="dxa"/>
            <w:tcBorders>
              <w:top w:val="single" w:sz="4" w:space="0" w:color="auto"/>
              <w:left w:val="single" w:sz="4" w:space="0" w:color="auto"/>
              <w:bottom w:val="single" w:sz="4" w:space="0" w:color="auto"/>
              <w:right w:val="single" w:sz="4" w:space="0" w:color="auto"/>
            </w:tcBorders>
            <w:vAlign w:val="center"/>
          </w:tcPr>
          <w:p w:rsidR="00D10162" w:rsidRPr="00762E48" w:rsidRDefault="00D10162" w:rsidP="00872EB7">
            <w:pPr>
              <w:jc w:val="center"/>
              <w:rPr>
                <w:rFonts w:ascii="Cordia New" w:hAnsi="Cordia New" w:cs="Cordia New"/>
                <w:b/>
                <w:bCs/>
                <w:cs/>
              </w:rPr>
            </w:pPr>
            <w:r w:rsidRPr="00762E48">
              <w:rPr>
                <w:rFonts w:ascii="Cordia New" w:hAnsi="Cordia New" w:cs="Cordia New"/>
                <w:b/>
                <w:bCs/>
                <w:cs/>
              </w:rPr>
              <w:t>ลักษณะกรรมสิทธิ์</w:t>
            </w:r>
          </w:p>
        </w:tc>
        <w:tc>
          <w:tcPr>
            <w:tcW w:w="1984" w:type="dxa"/>
            <w:tcBorders>
              <w:top w:val="single" w:sz="4" w:space="0" w:color="auto"/>
              <w:left w:val="single" w:sz="4" w:space="0" w:color="auto"/>
              <w:bottom w:val="single" w:sz="4" w:space="0" w:color="auto"/>
              <w:right w:val="single" w:sz="4" w:space="0" w:color="auto"/>
            </w:tcBorders>
            <w:vAlign w:val="center"/>
          </w:tcPr>
          <w:p w:rsidR="00D10162" w:rsidRPr="00762E48" w:rsidRDefault="00D10162" w:rsidP="00872EB7">
            <w:pPr>
              <w:jc w:val="center"/>
              <w:rPr>
                <w:rFonts w:ascii="Cordia New" w:hAnsi="Cordia New" w:cs="Cordia New"/>
                <w:b/>
                <w:bCs/>
                <w:cs/>
              </w:rPr>
            </w:pPr>
            <w:r w:rsidRPr="00762E48">
              <w:rPr>
                <w:rFonts w:ascii="Cordia New" w:hAnsi="Cordia New" w:cs="Cordia New"/>
                <w:b/>
                <w:bCs/>
                <w:cs/>
              </w:rPr>
              <w:t>ลักษณะ</w:t>
            </w:r>
          </w:p>
          <w:p w:rsidR="00D10162" w:rsidRPr="00762E48" w:rsidRDefault="00D10162" w:rsidP="00872EB7">
            <w:pPr>
              <w:jc w:val="center"/>
              <w:rPr>
                <w:rFonts w:ascii="Cordia New" w:hAnsi="Cordia New" w:cs="Cordia New"/>
                <w:b/>
                <w:bCs/>
                <w:cs/>
              </w:rPr>
            </w:pPr>
            <w:r w:rsidRPr="00762E48">
              <w:rPr>
                <w:rFonts w:ascii="Cordia New" w:hAnsi="Cordia New" w:cs="Cordia New"/>
                <w:b/>
                <w:bCs/>
                <w:cs/>
              </w:rPr>
              <w:t>การใช้ประโยชน์</w:t>
            </w:r>
          </w:p>
        </w:tc>
        <w:tc>
          <w:tcPr>
            <w:tcW w:w="1843" w:type="dxa"/>
            <w:tcBorders>
              <w:top w:val="single" w:sz="4" w:space="0" w:color="auto"/>
              <w:left w:val="single" w:sz="4" w:space="0" w:color="auto"/>
              <w:bottom w:val="single" w:sz="4" w:space="0" w:color="auto"/>
              <w:right w:val="single" w:sz="4" w:space="0" w:color="auto"/>
            </w:tcBorders>
            <w:vAlign w:val="center"/>
          </w:tcPr>
          <w:p w:rsidR="00D10162" w:rsidRPr="00762E48" w:rsidRDefault="00D10162" w:rsidP="00872EB7">
            <w:pPr>
              <w:jc w:val="center"/>
              <w:rPr>
                <w:rFonts w:ascii="Cordia New" w:hAnsi="Cordia New" w:cs="Cordia New"/>
                <w:b/>
                <w:bCs/>
                <w:cs/>
              </w:rPr>
            </w:pPr>
            <w:r w:rsidRPr="00762E48">
              <w:rPr>
                <w:rFonts w:ascii="Cordia New" w:hAnsi="Cordia New" w:cs="Cordia New"/>
                <w:b/>
                <w:bCs/>
                <w:cs/>
              </w:rPr>
              <w:t>เนื้อที่</w:t>
            </w:r>
          </w:p>
        </w:tc>
        <w:tc>
          <w:tcPr>
            <w:tcW w:w="1843" w:type="dxa"/>
            <w:tcBorders>
              <w:top w:val="single" w:sz="4" w:space="0" w:color="auto"/>
              <w:left w:val="single" w:sz="4" w:space="0" w:color="auto"/>
              <w:bottom w:val="single" w:sz="4" w:space="0" w:color="auto"/>
              <w:right w:val="single" w:sz="4" w:space="0" w:color="auto"/>
            </w:tcBorders>
            <w:vAlign w:val="center"/>
          </w:tcPr>
          <w:p w:rsidR="00D10162" w:rsidRPr="00762E48" w:rsidRDefault="00D10162" w:rsidP="00872EB7">
            <w:pPr>
              <w:jc w:val="center"/>
              <w:rPr>
                <w:rFonts w:ascii="Cordia New" w:hAnsi="Cordia New" w:cs="Cordia New"/>
                <w:b/>
                <w:bCs/>
                <w:cs/>
              </w:rPr>
            </w:pPr>
            <w:r w:rsidRPr="00762E48">
              <w:rPr>
                <w:rFonts w:ascii="Cordia New" w:hAnsi="Cordia New" w:cs="Cordia New"/>
                <w:b/>
                <w:bCs/>
                <w:cs/>
              </w:rPr>
              <w:t>ราคาซื้อ</w:t>
            </w:r>
          </w:p>
          <w:p w:rsidR="00D10162" w:rsidRPr="00762E48" w:rsidRDefault="00D10162" w:rsidP="00872EB7">
            <w:pPr>
              <w:jc w:val="center"/>
              <w:rPr>
                <w:rFonts w:ascii="Cordia New" w:hAnsi="Cordia New" w:cs="Cordia New"/>
                <w:b/>
                <w:bCs/>
                <w:cs/>
              </w:rPr>
            </w:pPr>
            <w:r w:rsidRPr="00762E48">
              <w:rPr>
                <w:rFonts w:ascii="Cordia New" w:hAnsi="Cordia New" w:cs="Cordia New"/>
                <w:b/>
                <w:bCs/>
                <w:cs/>
              </w:rPr>
              <w:t>(บาท)</w:t>
            </w:r>
          </w:p>
        </w:tc>
        <w:tc>
          <w:tcPr>
            <w:tcW w:w="2126" w:type="dxa"/>
            <w:tcBorders>
              <w:top w:val="single" w:sz="4" w:space="0" w:color="auto"/>
              <w:left w:val="single" w:sz="4" w:space="0" w:color="auto"/>
              <w:bottom w:val="single" w:sz="4" w:space="0" w:color="auto"/>
              <w:right w:val="single" w:sz="4" w:space="0" w:color="auto"/>
            </w:tcBorders>
            <w:vAlign w:val="center"/>
          </w:tcPr>
          <w:p w:rsidR="00D10162" w:rsidRPr="00762E48" w:rsidRDefault="00D10162" w:rsidP="00872EB7">
            <w:pPr>
              <w:jc w:val="center"/>
              <w:rPr>
                <w:rFonts w:ascii="Cordia New" w:hAnsi="Cordia New" w:cs="Cordia New"/>
                <w:b/>
                <w:bCs/>
                <w:cs/>
              </w:rPr>
            </w:pPr>
            <w:r w:rsidRPr="00762E48">
              <w:rPr>
                <w:rFonts w:ascii="Cordia New" w:hAnsi="Cordia New" w:cs="Cordia New"/>
                <w:b/>
                <w:bCs/>
                <w:cs/>
              </w:rPr>
              <w:t>ราคาตามบัญชี (บาท)</w:t>
            </w:r>
          </w:p>
          <w:p w:rsidR="00D10162" w:rsidRPr="00762E48" w:rsidRDefault="00D10162" w:rsidP="00872EB7">
            <w:pPr>
              <w:jc w:val="center"/>
              <w:rPr>
                <w:rFonts w:ascii="Cordia New" w:hAnsi="Cordia New" w:cs="Cordia New"/>
                <w:b/>
                <w:bCs/>
              </w:rPr>
            </w:pPr>
            <w:r w:rsidRPr="00762E48">
              <w:rPr>
                <w:rFonts w:ascii="Cordia New" w:hAnsi="Cordia New" w:cs="Cordia New"/>
                <w:b/>
                <w:bCs/>
                <w:cs/>
              </w:rPr>
              <w:t xml:space="preserve">ณ </w:t>
            </w:r>
            <w:r w:rsidRPr="00762E48">
              <w:rPr>
                <w:rFonts w:ascii="Cordia New" w:hAnsi="Cordia New" w:cs="Cordia New"/>
                <w:b/>
                <w:bCs/>
              </w:rPr>
              <w:t xml:space="preserve">31 </w:t>
            </w:r>
            <w:r w:rsidRPr="00762E48">
              <w:rPr>
                <w:rFonts w:ascii="Cordia New" w:hAnsi="Cordia New" w:cs="Cordia New"/>
                <w:b/>
                <w:bCs/>
                <w:cs/>
              </w:rPr>
              <w:t>ธ.ค.</w:t>
            </w:r>
            <w:r w:rsidRPr="00762E48">
              <w:rPr>
                <w:rFonts w:ascii="Cordia New" w:hAnsi="Cordia New" w:cs="Cordia New"/>
                <w:b/>
                <w:bCs/>
              </w:rPr>
              <w:t>255</w:t>
            </w:r>
            <w:r w:rsidRPr="00762E48">
              <w:rPr>
                <w:rFonts w:ascii="Cordia New" w:hAnsi="Cordia New" w:cs="Cordia New"/>
                <w:b/>
                <w:bCs/>
                <w:cs/>
              </w:rPr>
              <w:t>9</w:t>
            </w:r>
          </w:p>
        </w:tc>
      </w:tr>
      <w:tr w:rsidR="00D10162" w:rsidRPr="00762E48" w:rsidTr="00872EB7">
        <w:trPr>
          <w:trHeight w:val="241"/>
        </w:trPr>
        <w:tc>
          <w:tcPr>
            <w:tcW w:w="3685" w:type="dxa"/>
            <w:tcBorders>
              <w:left w:val="single" w:sz="4" w:space="0" w:color="auto"/>
              <w:right w:val="single" w:sz="4" w:space="0" w:color="auto"/>
            </w:tcBorders>
          </w:tcPr>
          <w:p w:rsidR="00D10162" w:rsidRPr="00762E48" w:rsidRDefault="00D10162" w:rsidP="00790EB9">
            <w:pPr>
              <w:jc w:val="both"/>
              <w:rPr>
                <w:rFonts w:ascii="Cordia New" w:hAnsi="Cordia New" w:cs="Cordia New"/>
                <w:b/>
                <w:bCs/>
                <w:cs/>
              </w:rPr>
            </w:pPr>
            <w:r w:rsidRPr="00762E48">
              <w:rPr>
                <w:rFonts w:ascii="Cordia New" w:hAnsi="Cordia New" w:cs="Cordia New"/>
                <w:b/>
                <w:bCs/>
                <w:cs/>
              </w:rPr>
              <w:t>1.  ที่ดิน</w:t>
            </w:r>
          </w:p>
        </w:tc>
        <w:tc>
          <w:tcPr>
            <w:tcW w:w="1985" w:type="dxa"/>
            <w:tcBorders>
              <w:left w:val="single" w:sz="4" w:space="0" w:color="auto"/>
              <w:right w:val="single" w:sz="4" w:space="0" w:color="auto"/>
            </w:tcBorders>
          </w:tcPr>
          <w:p w:rsidR="00D10162" w:rsidRPr="00762E48" w:rsidRDefault="00D10162" w:rsidP="00790EB9">
            <w:pPr>
              <w:jc w:val="both"/>
              <w:rPr>
                <w:rFonts w:ascii="Cordia New" w:hAnsi="Cordia New" w:cs="Cordia New"/>
                <w:cs/>
              </w:rPr>
            </w:pPr>
          </w:p>
        </w:tc>
        <w:tc>
          <w:tcPr>
            <w:tcW w:w="1984" w:type="dxa"/>
            <w:tcBorders>
              <w:left w:val="single" w:sz="4" w:space="0" w:color="auto"/>
              <w:right w:val="single" w:sz="4" w:space="0" w:color="auto"/>
            </w:tcBorders>
          </w:tcPr>
          <w:p w:rsidR="00D10162" w:rsidRPr="00762E48" w:rsidRDefault="00D10162" w:rsidP="00790EB9">
            <w:pPr>
              <w:jc w:val="both"/>
              <w:rPr>
                <w:rFonts w:ascii="Cordia New" w:hAnsi="Cordia New" w:cs="Cordia New"/>
                <w:cs/>
              </w:rPr>
            </w:pPr>
          </w:p>
        </w:tc>
        <w:tc>
          <w:tcPr>
            <w:tcW w:w="1843" w:type="dxa"/>
            <w:tcBorders>
              <w:left w:val="single" w:sz="4" w:space="0" w:color="auto"/>
              <w:right w:val="single" w:sz="4" w:space="0" w:color="auto"/>
            </w:tcBorders>
          </w:tcPr>
          <w:p w:rsidR="00D10162" w:rsidRPr="00762E48" w:rsidRDefault="00D10162" w:rsidP="00790EB9">
            <w:pPr>
              <w:jc w:val="both"/>
              <w:rPr>
                <w:rFonts w:ascii="Cordia New" w:hAnsi="Cordia New" w:cs="Cordia New"/>
                <w:cs/>
              </w:rPr>
            </w:pPr>
          </w:p>
        </w:tc>
        <w:tc>
          <w:tcPr>
            <w:tcW w:w="1843" w:type="dxa"/>
            <w:tcBorders>
              <w:left w:val="single" w:sz="4" w:space="0" w:color="auto"/>
              <w:right w:val="single" w:sz="4" w:space="0" w:color="auto"/>
            </w:tcBorders>
          </w:tcPr>
          <w:p w:rsidR="00D10162" w:rsidRPr="00762E48" w:rsidRDefault="00D10162" w:rsidP="00790EB9">
            <w:pPr>
              <w:jc w:val="right"/>
              <w:rPr>
                <w:rFonts w:ascii="Cordia New" w:hAnsi="Cordia New" w:cs="Cordia New"/>
                <w:cs/>
              </w:rPr>
            </w:pPr>
          </w:p>
        </w:tc>
        <w:tc>
          <w:tcPr>
            <w:tcW w:w="2126" w:type="dxa"/>
            <w:tcBorders>
              <w:left w:val="single" w:sz="4" w:space="0" w:color="auto"/>
              <w:right w:val="single" w:sz="4" w:space="0" w:color="auto"/>
            </w:tcBorders>
          </w:tcPr>
          <w:p w:rsidR="00D10162" w:rsidRPr="00762E48" w:rsidRDefault="00D10162" w:rsidP="00790EB9">
            <w:pPr>
              <w:jc w:val="right"/>
              <w:rPr>
                <w:rFonts w:ascii="Cordia New" w:hAnsi="Cordia New" w:cs="Cordia New"/>
                <w:cs/>
              </w:rPr>
            </w:pPr>
          </w:p>
        </w:tc>
      </w:tr>
      <w:tr w:rsidR="00D10162" w:rsidRPr="00762E48" w:rsidTr="00872EB7">
        <w:trPr>
          <w:trHeight w:val="379"/>
        </w:trPr>
        <w:tc>
          <w:tcPr>
            <w:tcW w:w="3685" w:type="dxa"/>
            <w:tcBorders>
              <w:left w:val="single" w:sz="4" w:space="0" w:color="auto"/>
              <w:right w:val="single" w:sz="4" w:space="0" w:color="auto"/>
            </w:tcBorders>
          </w:tcPr>
          <w:p w:rsidR="00D10162" w:rsidRPr="00762E48" w:rsidRDefault="00D10162" w:rsidP="00790EB9">
            <w:pPr>
              <w:jc w:val="both"/>
              <w:rPr>
                <w:rFonts w:ascii="Cordia New" w:hAnsi="Cordia New" w:cs="Cordia New"/>
                <w:cs/>
              </w:rPr>
            </w:pPr>
            <w:r w:rsidRPr="00762E48">
              <w:rPr>
                <w:rFonts w:ascii="Cordia New" w:hAnsi="Cordia New" w:cs="Cordia New"/>
                <w:cs/>
              </w:rPr>
              <w:t>โฉนดเลขที่ 10646 อ.ปากท่อ จ.ราชบุรี</w:t>
            </w:r>
          </w:p>
        </w:tc>
        <w:tc>
          <w:tcPr>
            <w:tcW w:w="1985" w:type="dxa"/>
            <w:tcBorders>
              <w:left w:val="single" w:sz="4" w:space="0" w:color="auto"/>
              <w:right w:val="single" w:sz="4" w:space="0" w:color="auto"/>
            </w:tcBorders>
          </w:tcPr>
          <w:p w:rsidR="00D10162" w:rsidRPr="00762E48" w:rsidRDefault="00D10162" w:rsidP="00E20F7D">
            <w:pPr>
              <w:pStyle w:val="Heading4"/>
              <w:spacing w:before="0"/>
              <w:jc w:val="center"/>
              <w:rPr>
                <w:rFonts w:ascii="Cordia New" w:hAnsi="Cordia New" w:cs="Cordia New"/>
                <w:b w:val="0"/>
                <w:bCs w:val="0"/>
                <w:sz w:val="24"/>
                <w:szCs w:val="24"/>
                <w:cs/>
              </w:rPr>
            </w:pPr>
            <w:r w:rsidRPr="00762E48">
              <w:rPr>
                <w:rFonts w:ascii="Cordia New" w:hAnsi="Cordia New" w:cs="Cordia New"/>
                <w:b w:val="0"/>
                <w:bCs w:val="0"/>
                <w:sz w:val="24"/>
                <w:szCs w:val="24"/>
                <w:cs/>
              </w:rPr>
              <w:t>เป็นเจ้าของ</w:t>
            </w:r>
          </w:p>
        </w:tc>
        <w:tc>
          <w:tcPr>
            <w:tcW w:w="1984" w:type="dxa"/>
            <w:tcBorders>
              <w:left w:val="single" w:sz="4" w:space="0" w:color="auto"/>
              <w:right w:val="single" w:sz="4" w:space="0" w:color="auto"/>
            </w:tcBorders>
          </w:tcPr>
          <w:p w:rsidR="00D10162" w:rsidRPr="00762E48" w:rsidRDefault="00D10162" w:rsidP="00E20F7D">
            <w:pPr>
              <w:pStyle w:val="Heading4"/>
              <w:spacing w:before="0"/>
              <w:jc w:val="center"/>
              <w:rPr>
                <w:rFonts w:ascii="Cordia New" w:hAnsi="Cordia New" w:cs="Cordia New"/>
                <w:b w:val="0"/>
                <w:bCs w:val="0"/>
                <w:sz w:val="24"/>
                <w:szCs w:val="24"/>
                <w:cs/>
              </w:rPr>
            </w:pPr>
            <w:r w:rsidRPr="00762E48">
              <w:rPr>
                <w:rFonts w:ascii="Cordia New" w:hAnsi="Cordia New" w:cs="Cordia New"/>
                <w:b w:val="0"/>
                <w:bCs w:val="0"/>
                <w:sz w:val="24"/>
                <w:szCs w:val="24"/>
                <w:cs/>
              </w:rPr>
              <w:t>บ่อทราย</w:t>
            </w:r>
          </w:p>
        </w:tc>
        <w:tc>
          <w:tcPr>
            <w:tcW w:w="1843" w:type="dxa"/>
            <w:tcBorders>
              <w:left w:val="single" w:sz="4" w:space="0" w:color="auto"/>
              <w:right w:val="single" w:sz="4" w:space="0" w:color="auto"/>
            </w:tcBorders>
          </w:tcPr>
          <w:p w:rsidR="00D10162" w:rsidRPr="00762E48" w:rsidRDefault="00D10162" w:rsidP="00790EB9">
            <w:pPr>
              <w:rPr>
                <w:rFonts w:ascii="Cordia New" w:hAnsi="Cordia New" w:cs="Cordia New"/>
                <w:cs/>
              </w:rPr>
            </w:pPr>
            <w:r w:rsidRPr="00762E48">
              <w:rPr>
                <w:rFonts w:ascii="Cordia New" w:hAnsi="Cordia New" w:cs="Cordia New"/>
                <w:cs/>
              </w:rPr>
              <w:t xml:space="preserve">         18-2-76 ไร่</w:t>
            </w:r>
          </w:p>
        </w:tc>
        <w:tc>
          <w:tcPr>
            <w:tcW w:w="1843" w:type="dxa"/>
            <w:tcBorders>
              <w:left w:val="single" w:sz="4" w:space="0" w:color="auto"/>
              <w:right w:val="single" w:sz="4" w:space="0" w:color="auto"/>
            </w:tcBorders>
          </w:tcPr>
          <w:p w:rsidR="00D10162" w:rsidRPr="00762E48" w:rsidRDefault="00D10162" w:rsidP="00790EB9">
            <w:pPr>
              <w:jc w:val="right"/>
              <w:rPr>
                <w:rFonts w:ascii="Cordia New" w:hAnsi="Cordia New" w:cs="Cordia New"/>
              </w:rPr>
            </w:pPr>
            <w:r w:rsidRPr="00762E48">
              <w:rPr>
                <w:rFonts w:ascii="Cordia New" w:hAnsi="Cordia New" w:cs="Cordia New"/>
              </w:rPr>
              <w:t>1,214,850.00</w:t>
            </w:r>
          </w:p>
        </w:tc>
        <w:tc>
          <w:tcPr>
            <w:tcW w:w="2126" w:type="dxa"/>
            <w:tcBorders>
              <w:left w:val="single" w:sz="4" w:space="0" w:color="auto"/>
              <w:right w:val="single" w:sz="4" w:space="0" w:color="auto"/>
            </w:tcBorders>
          </w:tcPr>
          <w:p w:rsidR="00D10162" w:rsidRPr="00762E48" w:rsidRDefault="00D10162" w:rsidP="00790EB9">
            <w:pPr>
              <w:jc w:val="right"/>
              <w:rPr>
                <w:rFonts w:ascii="Cordia New" w:hAnsi="Cordia New" w:cs="Cordia New"/>
              </w:rPr>
            </w:pPr>
            <w:r w:rsidRPr="00762E48">
              <w:rPr>
                <w:rFonts w:ascii="Cordia New" w:hAnsi="Cordia New" w:cs="Cordia New"/>
              </w:rPr>
              <w:t>1,214,850.00</w:t>
            </w:r>
          </w:p>
        </w:tc>
      </w:tr>
      <w:tr w:rsidR="00D10162" w:rsidRPr="00762E48" w:rsidTr="00872EB7">
        <w:trPr>
          <w:trHeight w:val="364"/>
        </w:trPr>
        <w:tc>
          <w:tcPr>
            <w:tcW w:w="3685" w:type="dxa"/>
            <w:tcBorders>
              <w:left w:val="single" w:sz="4" w:space="0" w:color="auto"/>
              <w:right w:val="single" w:sz="4" w:space="0" w:color="auto"/>
            </w:tcBorders>
          </w:tcPr>
          <w:p w:rsidR="00D10162" w:rsidRPr="00762E48" w:rsidRDefault="00D10162" w:rsidP="00872EB7">
            <w:pPr>
              <w:spacing w:before="240"/>
              <w:jc w:val="both"/>
              <w:rPr>
                <w:rFonts w:ascii="Cordia New" w:hAnsi="Cordia New" w:cs="Cordia New"/>
                <w:cs/>
              </w:rPr>
            </w:pPr>
            <w:r w:rsidRPr="00762E48">
              <w:rPr>
                <w:rFonts w:ascii="Cordia New" w:hAnsi="Cordia New" w:cs="Cordia New"/>
                <w:cs/>
              </w:rPr>
              <w:t>นส.3ก 730 อ.ปากท่อ จ.ราชบุรี</w:t>
            </w:r>
          </w:p>
        </w:tc>
        <w:tc>
          <w:tcPr>
            <w:tcW w:w="1985" w:type="dxa"/>
            <w:tcBorders>
              <w:left w:val="single" w:sz="4" w:space="0" w:color="auto"/>
              <w:right w:val="single" w:sz="4" w:space="0" w:color="auto"/>
            </w:tcBorders>
          </w:tcPr>
          <w:p w:rsidR="00D10162" w:rsidRPr="00762E48" w:rsidRDefault="00D10162" w:rsidP="00E20F7D">
            <w:pPr>
              <w:pStyle w:val="Heading4"/>
              <w:jc w:val="center"/>
              <w:rPr>
                <w:rFonts w:ascii="Cordia New" w:hAnsi="Cordia New" w:cs="Cordia New"/>
                <w:b w:val="0"/>
                <w:bCs w:val="0"/>
                <w:sz w:val="24"/>
                <w:szCs w:val="24"/>
                <w:cs/>
              </w:rPr>
            </w:pPr>
            <w:r w:rsidRPr="00762E48">
              <w:rPr>
                <w:rFonts w:ascii="Cordia New" w:hAnsi="Cordia New" w:cs="Cordia New"/>
                <w:b w:val="0"/>
                <w:bCs w:val="0"/>
                <w:sz w:val="24"/>
                <w:szCs w:val="24"/>
                <w:cs/>
              </w:rPr>
              <w:t>เป็นเจ้าของ</w:t>
            </w:r>
          </w:p>
        </w:tc>
        <w:tc>
          <w:tcPr>
            <w:tcW w:w="1984" w:type="dxa"/>
            <w:tcBorders>
              <w:left w:val="single" w:sz="4" w:space="0" w:color="auto"/>
              <w:right w:val="single" w:sz="4" w:space="0" w:color="auto"/>
            </w:tcBorders>
          </w:tcPr>
          <w:p w:rsidR="00D10162" w:rsidRPr="00762E48" w:rsidRDefault="00D10162" w:rsidP="00872EB7">
            <w:pPr>
              <w:spacing w:before="240"/>
              <w:jc w:val="center"/>
              <w:rPr>
                <w:rFonts w:ascii="Cordia New" w:hAnsi="Cordia New" w:cs="Cordia New"/>
                <w:cs/>
              </w:rPr>
            </w:pPr>
            <w:r w:rsidRPr="00762E48">
              <w:rPr>
                <w:rFonts w:ascii="Cordia New" w:hAnsi="Cordia New" w:cs="Cordia New"/>
                <w:cs/>
              </w:rPr>
              <w:t>บ่อทราย</w:t>
            </w:r>
          </w:p>
        </w:tc>
        <w:tc>
          <w:tcPr>
            <w:tcW w:w="1843" w:type="dxa"/>
            <w:tcBorders>
              <w:left w:val="single" w:sz="4" w:space="0" w:color="auto"/>
              <w:right w:val="single" w:sz="4" w:space="0" w:color="auto"/>
            </w:tcBorders>
          </w:tcPr>
          <w:p w:rsidR="00D10162" w:rsidRPr="00762E48" w:rsidRDefault="00D10162" w:rsidP="00872EB7">
            <w:pPr>
              <w:spacing w:before="240"/>
              <w:jc w:val="center"/>
              <w:rPr>
                <w:rFonts w:ascii="Cordia New" w:hAnsi="Cordia New" w:cs="Cordia New"/>
                <w:cs/>
              </w:rPr>
            </w:pPr>
            <w:r w:rsidRPr="00762E48">
              <w:rPr>
                <w:rFonts w:ascii="Cordia New" w:hAnsi="Cordia New" w:cs="Cordia New"/>
                <w:cs/>
              </w:rPr>
              <w:t>6-2-93 ไร่</w:t>
            </w:r>
          </w:p>
        </w:tc>
        <w:tc>
          <w:tcPr>
            <w:tcW w:w="1843" w:type="dxa"/>
            <w:tcBorders>
              <w:left w:val="single" w:sz="4" w:space="0" w:color="auto"/>
              <w:right w:val="single" w:sz="4" w:space="0" w:color="auto"/>
            </w:tcBorders>
          </w:tcPr>
          <w:p w:rsidR="00D10162" w:rsidRPr="00762E48" w:rsidRDefault="00D10162" w:rsidP="00872EB7">
            <w:pPr>
              <w:spacing w:before="240"/>
              <w:jc w:val="right"/>
              <w:rPr>
                <w:rFonts w:ascii="Cordia New" w:hAnsi="Cordia New" w:cs="Cordia New"/>
              </w:rPr>
            </w:pPr>
            <w:r w:rsidRPr="00762E48">
              <w:rPr>
                <w:rFonts w:ascii="Cordia New" w:hAnsi="Cordia New" w:cs="Cordia New"/>
              </w:rPr>
              <w:t>302,962.50</w:t>
            </w:r>
          </w:p>
        </w:tc>
        <w:tc>
          <w:tcPr>
            <w:tcW w:w="2126" w:type="dxa"/>
            <w:tcBorders>
              <w:left w:val="single" w:sz="4" w:space="0" w:color="auto"/>
              <w:right w:val="single" w:sz="4" w:space="0" w:color="auto"/>
            </w:tcBorders>
          </w:tcPr>
          <w:p w:rsidR="00D10162" w:rsidRPr="00762E48" w:rsidRDefault="00D10162" w:rsidP="00872EB7">
            <w:pPr>
              <w:spacing w:before="240"/>
              <w:jc w:val="right"/>
              <w:rPr>
                <w:rFonts w:ascii="Cordia New" w:hAnsi="Cordia New" w:cs="Cordia New"/>
              </w:rPr>
            </w:pPr>
            <w:r w:rsidRPr="00762E48">
              <w:rPr>
                <w:rFonts w:ascii="Cordia New" w:hAnsi="Cordia New" w:cs="Cordia New"/>
              </w:rPr>
              <w:t>302,962.50</w:t>
            </w:r>
          </w:p>
        </w:tc>
      </w:tr>
      <w:tr w:rsidR="00D10162" w:rsidRPr="00762E48" w:rsidTr="00872EB7">
        <w:trPr>
          <w:trHeight w:val="364"/>
        </w:trPr>
        <w:tc>
          <w:tcPr>
            <w:tcW w:w="3685" w:type="dxa"/>
            <w:tcBorders>
              <w:left w:val="single" w:sz="4" w:space="0" w:color="auto"/>
              <w:right w:val="single" w:sz="4" w:space="0" w:color="auto"/>
            </w:tcBorders>
          </w:tcPr>
          <w:p w:rsidR="00D10162" w:rsidRPr="00762E48" w:rsidRDefault="00D10162" w:rsidP="00872EB7">
            <w:pPr>
              <w:spacing w:before="240"/>
              <w:jc w:val="both"/>
              <w:rPr>
                <w:rFonts w:ascii="Cordia New" w:hAnsi="Cordia New" w:cs="Cordia New"/>
                <w:cs/>
              </w:rPr>
            </w:pPr>
            <w:r w:rsidRPr="00762E48">
              <w:rPr>
                <w:rFonts w:ascii="Cordia New" w:hAnsi="Cordia New" w:cs="Cordia New"/>
                <w:cs/>
              </w:rPr>
              <w:t xml:space="preserve">นส.3 </w:t>
            </w:r>
            <w:r w:rsidRPr="00762E48">
              <w:rPr>
                <w:rFonts w:ascii="Cordia New" w:hAnsi="Cordia New" w:cs="Cordia New"/>
              </w:rPr>
              <w:t>126</w:t>
            </w:r>
            <w:r w:rsidRPr="00762E48">
              <w:rPr>
                <w:rFonts w:ascii="Cordia New" w:hAnsi="Cordia New" w:cs="Cordia New"/>
                <w:cs/>
              </w:rPr>
              <w:t xml:space="preserve"> อ.ปากท่อ จ.ราชบุรี</w:t>
            </w:r>
          </w:p>
        </w:tc>
        <w:tc>
          <w:tcPr>
            <w:tcW w:w="1985" w:type="dxa"/>
            <w:tcBorders>
              <w:left w:val="single" w:sz="4" w:space="0" w:color="auto"/>
              <w:right w:val="single" w:sz="4" w:space="0" w:color="auto"/>
            </w:tcBorders>
          </w:tcPr>
          <w:p w:rsidR="00D10162" w:rsidRPr="00762E48" w:rsidRDefault="00D10162" w:rsidP="00E20F7D">
            <w:pPr>
              <w:pStyle w:val="Heading4"/>
              <w:jc w:val="center"/>
              <w:rPr>
                <w:rFonts w:ascii="Cordia New" w:hAnsi="Cordia New" w:cs="Cordia New"/>
                <w:b w:val="0"/>
                <w:bCs w:val="0"/>
                <w:sz w:val="24"/>
                <w:szCs w:val="24"/>
                <w:cs/>
              </w:rPr>
            </w:pPr>
            <w:r w:rsidRPr="00762E48">
              <w:rPr>
                <w:rFonts w:ascii="Cordia New" w:hAnsi="Cordia New" w:cs="Cordia New"/>
                <w:b w:val="0"/>
                <w:bCs w:val="0"/>
                <w:sz w:val="24"/>
                <w:szCs w:val="24"/>
                <w:cs/>
              </w:rPr>
              <w:t>เป็นเจ้าของ</w:t>
            </w:r>
          </w:p>
        </w:tc>
        <w:tc>
          <w:tcPr>
            <w:tcW w:w="1984" w:type="dxa"/>
            <w:tcBorders>
              <w:left w:val="single" w:sz="4" w:space="0" w:color="auto"/>
              <w:right w:val="single" w:sz="4" w:space="0" w:color="auto"/>
            </w:tcBorders>
          </w:tcPr>
          <w:p w:rsidR="00D10162" w:rsidRPr="00762E48" w:rsidRDefault="00D10162" w:rsidP="00872EB7">
            <w:pPr>
              <w:spacing w:before="240"/>
              <w:jc w:val="center"/>
              <w:rPr>
                <w:rFonts w:ascii="Cordia New" w:hAnsi="Cordia New" w:cs="Cordia New"/>
                <w:cs/>
              </w:rPr>
            </w:pPr>
            <w:r w:rsidRPr="00762E48">
              <w:rPr>
                <w:rFonts w:ascii="Cordia New" w:hAnsi="Cordia New" w:cs="Cordia New"/>
                <w:cs/>
              </w:rPr>
              <w:t>บ่อทราย</w:t>
            </w:r>
          </w:p>
        </w:tc>
        <w:tc>
          <w:tcPr>
            <w:tcW w:w="1843" w:type="dxa"/>
            <w:tcBorders>
              <w:left w:val="single" w:sz="4" w:space="0" w:color="auto"/>
              <w:right w:val="single" w:sz="4" w:space="0" w:color="auto"/>
            </w:tcBorders>
          </w:tcPr>
          <w:p w:rsidR="00D10162" w:rsidRPr="00762E48" w:rsidRDefault="00D10162" w:rsidP="00872EB7">
            <w:pPr>
              <w:spacing w:before="240"/>
              <w:jc w:val="center"/>
              <w:rPr>
                <w:rFonts w:ascii="Cordia New" w:hAnsi="Cordia New" w:cs="Cordia New"/>
                <w:cs/>
              </w:rPr>
            </w:pPr>
            <w:r w:rsidRPr="00762E48">
              <w:rPr>
                <w:rFonts w:ascii="Cordia New" w:hAnsi="Cordia New" w:cs="Cordia New"/>
              </w:rPr>
              <w:t xml:space="preserve">16-0-5 </w:t>
            </w:r>
            <w:r w:rsidRPr="00762E48">
              <w:rPr>
                <w:rFonts w:ascii="Cordia New" w:hAnsi="Cordia New" w:cs="Cordia New"/>
                <w:cs/>
              </w:rPr>
              <w:t>ไร่</w:t>
            </w:r>
          </w:p>
        </w:tc>
        <w:tc>
          <w:tcPr>
            <w:tcW w:w="1843" w:type="dxa"/>
            <w:tcBorders>
              <w:left w:val="single" w:sz="4" w:space="0" w:color="auto"/>
              <w:right w:val="single" w:sz="4" w:space="0" w:color="auto"/>
            </w:tcBorders>
          </w:tcPr>
          <w:p w:rsidR="00D10162" w:rsidRPr="00762E48" w:rsidRDefault="00D10162" w:rsidP="00872EB7">
            <w:pPr>
              <w:spacing w:before="240"/>
              <w:jc w:val="right"/>
              <w:rPr>
                <w:rFonts w:ascii="Cordia New" w:hAnsi="Cordia New" w:cs="Cordia New"/>
              </w:rPr>
            </w:pPr>
            <w:r w:rsidRPr="00762E48">
              <w:rPr>
                <w:rFonts w:ascii="Cordia New" w:hAnsi="Cordia New" w:cs="Cordia New"/>
              </w:rPr>
              <w:t>1,601,250.00</w:t>
            </w:r>
          </w:p>
        </w:tc>
        <w:tc>
          <w:tcPr>
            <w:tcW w:w="2126" w:type="dxa"/>
            <w:tcBorders>
              <w:left w:val="single" w:sz="4" w:space="0" w:color="auto"/>
              <w:right w:val="single" w:sz="4" w:space="0" w:color="auto"/>
            </w:tcBorders>
          </w:tcPr>
          <w:p w:rsidR="00D10162" w:rsidRPr="00762E48" w:rsidRDefault="00D10162" w:rsidP="00872EB7">
            <w:pPr>
              <w:spacing w:before="240"/>
              <w:jc w:val="right"/>
              <w:rPr>
                <w:rFonts w:ascii="Cordia New" w:hAnsi="Cordia New" w:cs="Cordia New"/>
              </w:rPr>
            </w:pPr>
            <w:r w:rsidRPr="00762E48">
              <w:rPr>
                <w:rFonts w:ascii="Cordia New" w:hAnsi="Cordia New" w:cs="Cordia New"/>
              </w:rPr>
              <w:t>1,601,250.00</w:t>
            </w:r>
          </w:p>
        </w:tc>
      </w:tr>
      <w:tr w:rsidR="00D10162" w:rsidRPr="00762E48" w:rsidTr="00872EB7">
        <w:trPr>
          <w:trHeight w:val="379"/>
        </w:trPr>
        <w:tc>
          <w:tcPr>
            <w:tcW w:w="3685" w:type="dxa"/>
            <w:tcBorders>
              <w:left w:val="single" w:sz="4" w:space="0" w:color="auto"/>
              <w:right w:val="single" w:sz="4" w:space="0" w:color="auto"/>
            </w:tcBorders>
          </w:tcPr>
          <w:p w:rsidR="00D10162" w:rsidRPr="00762E48" w:rsidRDefault="00D10162" w:rsidP="00D27F07">
            <w:pPr>
              <w:spacing w:before="240"/>
              <w:jc w:val="both"/>
              <w:rPr>
                <w:rFonts w:ascii="Cordia New" w:hAnsi="Cordia New" w:cs="Cordia New"/>
                <w:cs/>
              </w:rPr>
            </w:pPr>
            <w:r w:rsidRPr="00762E48">
              <w:rPr>
                <w:rFonts w:ascii="Cordia New" w:hAnsi="Cordia New" w:cs="Cordia New"/>
                <w:cs/>
              </w:rPr>
              <w:t>นส.3ก 946 อ.ปากท่อ จ.ราชบุรี</w:t>
            </w:r>
            <w:r w:rsidR="002C6C66">
              <w:rPr>
                <w:rFonts w:ascii="Cordia New" w:hAnsi="Cordia New" w:cs="Cordia New"/>
              </w:rPr>
              <w:t xml:space="preserve"> </w:t>
            </w:r>
          </w:p>
        </w:tc>
        <w:tc>
          <w:tcPr>
            <w:tcW w:w="1985" w:type="dxa"/>
            <w:tcBorders>
              <w:left w:val="single" w:sz="4" w:space="0" w:color="auto"/>
              <w:right w:val="single" w:sz="4" w:space="0" w:color="auto"/>
            </w:tcBorders>
          </w:tcPr>
          <w:p w:rsidR="00D10162" w:rsidRPr="00762E48" w:rsidRDefault="00D10162" w:rsidP="00E20F7D">
            <w:pPr>
              <w:pStyle w:val="Heading4"/>
              <w:jc w:val="center"/>
              <w:rPr>
                <w:rFonts w:ascii="Cordia New" w:hAnsi="Cordia New" w:cs="Cordia New"/>
                <w:b w:val="0"/>
                <w:bCs w:val="0"/>
                <w:sz w:val="24"/>
                <w:szCs w:val="24"/>
                <w:cs/>
              </w:rPr>
            </w:pPr>
            <w:r w:rsidRPr="00762E48">
              <w:rPr>
                <w:rFonts w:ascii="Cordia New" w:hAnsi="Cordia New" w:cs="Cordia New"/>
                <w:b w:val="0"/>
                <w:bCs w:val="0"/>
                <w:sz w:val="24"/>
                <w:szCs w:val="24"/>
                <w:cs/>
              </w:rPr>
              <w:t>เป็นเจ้าของ</w:t>
            </w:r>
          </w:p>
        </w:tc>
        <w:tc>
          <w:tcPr>
            <w:tcW w:w="1984" w:type="dxa"/>
            <w:tcBorders>
              <w:left w:val="single" w:sz="4" w:space="0" w:color="auto"/>
              <w:right w:val="single" w:sz="4" w:space="0" w:color="auto"/>
            </w:tcBorders>
          </w:tcPr>
          <w:p w:rsidR="00D10162" w:rsidRPr="00762E48" w:rsidRDefault="00D10162" w:rsidP="00872EB7">
            <w:pPr>
              <w:spacing w:before="240"/>
              <w:jc w:val="center"/>
              <w:rPr>
                <w:rFonts w:ascii="Cordia New" w:hAnsi="Cordia New" w:cs="Cordia New"/>
                <w:cs/>
              </w:rPr>
            </w:pPr>
            <w:r w:rsidRPr="00762E48">
              <w:rPr>
                <w:rFonts w:ascii="Cordia New" w:hAnsi="Cordia New" w:cs="Cordia New"/>
                <w:cs/>
              </w:rPr>
              <w:t>บ่อทราย</w:t>
            </w:r>
          </w:p>
        </w:tc>
        <w:tc>
          <w:tcPr>
            <w:tcW w:w="1843" w:type="dxa"/>
            <w:tcBorders>
              <w:left w:val="single" w:sz="4" w:space="0" w:color="auto"/>
              <w:right w:val="single" w:sz="4" w:space="0" w:color="auto"/>
            </w:tcBorders>
          </w:tcPr>
          <w:p w:rsidR="00D10162" w:rsidRPr="00762E48" w:rsidRDefault="00E8325A" w:rsidP="00872EB7">
            <w:pPr>
              <w:spacing w:before="240"/>
              <w:jc w:val="center"/>
              <w:rPr>
                <w:rFonts w:ascii="Cordia New" w:hAnsi="Cordia New" w:cs="Cordia New"/>
                <w:cs/>
              </w:rPr>
            </w:pPr>
            <w:r>
              <w:rPr>
                <w:rFonts w:ascii="Cordia New" w:hAnsi="Cordia New" w:cs="Cordia New"/>
                <w:cs/>
              </w:rPr>
              <w:t>0-3-</w:t>
            </w:r>
            <w:r>
              <w:rPr>
                <w:rFonts w:ascii="Cordia New" w:hAnsi="Cordia New" w:cs="Cordia New"/>
              </w:rPr>
              <w:t>98</w:t>
            </w:r>
            <w:r w:rsidR="00D10162" w:rsidRPr="00762E48">
              <w:rPr>
                <w:rFonts w:ascii="Cordia New" w:hAnsi="Cordia New" w:cs="Cordia New"/>
                <w:cs/>
              </w:rPr>
              <w:t xml:space="preserve"> ไร่</w:t>
            </w:r>
          </w:p>
        </w:tc>
        <w:tc>
          <w:tcPr>
            <w:tcW w:w="1843" w:type="dxa"/>
            <w:tcBorders>
              <w:left w:val="single" w:sz="4" w:space="0" w:color="auto"/>
              <w:right w:val="single" w:sz="4" w:space="0" w:color="auto"/>
            </w:tcBorders>
          </w:tcPr>
          <w:p w:rsidR="00D10162" w:rsidRPr="00762E48" w:rsidRDefault="00D10162" w:rsidP="00872EB7">
            <w:pPr>
              <w:spacing w:before="240"/>
              <w:jc w:val="right"/>
              <w:rPr>
                <w:rFonts w:ascii="Cordia New" w:hAnsi="Cordia New" w:cs="Cordia New"/>
              </w:rPr>
            </w:pPr>
            <w:r w:rsidRPr="00762E48">
              <w:rPr>
                <w:rFonts w:ascii="Cordia New" w:hAnsi="Cordia New" w:cs="Cordia New"/>
              </w:rPr>
              <w:t>99,500.</w:t>
            </w:r>
            <w:r w:rsidR="00E8325A">
              <w:rPr>
                <w:rFonts w:ascii="Cordia New" w:hAnsi="Cordia New" w:cs="Cordia New"/>
              </w:rPr>
              <w:t>20</w:t>
            </w:r>
          </w:p>
        </w:tc>
        <w:tc>
          <w:tcPr>
            <w:tcW w:w="2126" w:type="dxa"/>
            <w:tcBorders>
              <w:left w:val="single" w:sz="4" w:space="0" w:color="auto"/>
              <w:right w:val="single" w:sz="4" w:space="0" w:color="auto"/>
            </w:tcBorders>
          </w:tcPr>
          <w:p w:rsidR="00D10162" w:rsidRPr="00762E48" w:rsidRDefault="00E8325A" w:rsidP="00872EB7">
            <w:pPr>
              <w:spacing w:before="240"/>
              <w:jc w:val="right"/>
              <w:rPr>
                <w:rFonts w:ascii="Cordia New" w:hAnsi="Cordia New" w:cs="Cordia New"/>
              </w:rPr>
            </w:pPr>
            <w:r>
              <w:rPr>
                <w:rFonts w:ascii="Cordia New" w:hAnsi="Cordia New" w:cs="Cordia New"/>
              </w:rPr>
              <w:t>99,500.2</w:t>
            </w:r>
            <w:r w:rsidR="00D10162" w:rsidRPr="00762E48">
              <w:rPr>
                <w:rFonts w:ascii="Cordia New" w:hAnsi="Cordia New" w:cs="Cordia New"/>
              </w:rPr>
              <w:t>0</w:t>
            </w:r>
          </w:p>
        </w:tc>
      </w:tr>
      <w:tr w:rsidR="00D10162" w:rsidRPr="00762E48" w:rsidTr="00872EB7">
        <w:trPr>
          <w:trHeight w:val="364"/>
        </w:trPr>
        <w:tc>
          <w:tcPr>
            <w:tcW w:w="3685" w:type="dxa"/>
            <w:tcBorders>
              <w:left w:val="single" w:sz="4" w:space="0" w:color="auto"/>
              <w:right w:val="single" w:sz="4" w:space="0" w:color="auto"/>
            </w:tcBorders>
          </w:tcPr>
          <w:p w:rsidR="00D10162" w:rsidRPr="00762E48" w:rsidRDefault="00D10162" w:rsidP="00D27F07">
            <w:pPr>
              <w:spacing w:before="240"/>
              <w:jc w:val="both"/>
              <w:rPr>
                <w:rFonts w:ascii="Cordia New" w:hAnsi="Cordia New" w:cs="Cordia New"/>
                <w:cs/>
              </w:rPr>
            </w:pPr>
            <w:r w:rsidRPr="00762E48">
              <w:rPr>
                <w:rFonts w:ascii="Cordia New" w:hAnsi="Cordia New" w:cs="Cordia New"/>
                <w:cs/>
              </w:rPr>
              <w:t>นส.3ก 948 อ.ปากท่อ จ.ราชบุรี</w:t>
            </w:r>
            <w:r w:rsidR="00D27F07" w:rsidRPr="00762E48">
              <w:rPr>
                <w:rFonts w:ascii="Cordia New" w:hAnsi="Cordia New" w:cs="Cordia New"/>
                <w:cs/>
              </w:rPr>
              <w:t>(โฉนด3</w:t>
            </w:r>
            <w:r w:rsidR="00D27F07">
              <w:rPr>
                <w:rFonts w:ascii="Cordia New" w:hAnsi="Cordia New" w:cs="Cordia New" w:hint="cs"/>
                <w:cs/>
              </w:rPr>
              <w:t>2126</w:t>
            </w:r>
            <w:r w:rsidR="00D27F07" w:rsidRPr="00762E48">
              <w:rPr>
                <w:rFonts w:ascii="Cordia New" w:hAnsi="Cordia New" w:cs="Cordia New"/>
                <w:cs/>
              </w:rPr>
              <w:t>)</w:t>
            </w:r>
          </w:p>
        </w:tc>
        <w:tc>
          <w:tcPr>
            <w:tcW w:w="1985" w:type="dxa"/>
            <w:tcBorders>
              <w:left w:val="single" w:sz="4" w:space="0" w:color="auto"/>
              <w:right w:val="single" w:sz="4" w:space="0" w:color="auto"/>
            </w:tcBorders>
          </w:tcPr>
          <w:p w:rsidR="00D10162" w:rsidRPr="00762E48" w:rsidRDefault="00D10162" w:rsidP="00E20F7D">
            <w:pPr>
              <w:pStyle w:val="Heading4"/>
              <w:jc w:val="center"/>
              <w:rPr>
                <w:rFonts w:ascii="Cordia New" w:hAnsi="Cordia New" w:cs="Cordia New"/>
                <w:b w:val="0"/>
                <w:bCs w:val="0"/>
                <w:sz w:val="24"/>
                <w:szCs w:val="24"/>
                <w:cs/>
              </w:rPr>
            </w:pPr>
            <w:r w:rsidRPr="00762E48">
              <w:rPr>
                <w:rFonts w:ascii="Cordia New" w:hAnsi="Cordia New" w:cs="Cordia New"/>
                <w:b w:val="0"/>
                <w:bCs w:val="0"/>
                <w:sz w:val="24"/>
                <w:szCs w:val="24"/>
                <w:cs/>
              </w:rPr>
              <w:t>เป็นเจ้าของ</w:t>
            </w:r>
          </w:p>
        </w:tc>
        <w:tc>
          <w:tcPr>
            <w:tcW w:w="1984" w:type="dxa"/>
            <w:tcBorders>
              <w:left w:val="single" w:sz="4" w:space="0" w:color="auto"/>
              <w:right w:val="single" w:sz="4" w:space="0" w:color="auto"/>
            </w:tcBorders>
          </w:tcPr>
          <w:p w:rsidR="00D10162" w:rsidRPr="00762E48" w:rsidRDefault="00D10162" w:rsidP="00872EB7">
            <w:pPr>
              <w:spacing w:before="240"/>
              <w:jc w:val="center"/>
              <w:rPr>
                <w:rFonts w:ascii="Cordia New" w:hAnsi="Cordia New" w:cs="Cordia New"/>
                <w:cs/>
              </w:rPr>
            </w:pPr>
            <w:r w:rsidRPr="00762E48">
              <w:rPr>
                <w:rFonts w:ascii="Cordia New" w:hAnsi="Cordia New" w:cs="Cordia New"/>
                <w:cs/>
              </w:rPr>
              <w:t>บ่อทราย</w:t>
            </w:r>
          </w:p>
        </w:tc>
        <w:tc>
          <w:tcPr>
            <w:tcW w:w="1843" w:type="dxa"/>
            <w:tcBorders>
              <w:left w:val="single" w:sz="4" w:space="0" w:color="auto"/>
              <w:right w:val="single" w:sz="4" w:space="0" w:color="auto"/>
            </w:tcBorders>
          </w:tcPr>
          <w:p w:rsidR="00D10162" w:rsidRPr="00762E48" w:rsidRDefault="00D10162" w:rsidP="00872EB7">
            <w:pPr>
              <w:spacing w:before="240"/>
              <w:jc w:val="center"/>
              <w:rPr>
                <w:rFonts w:ascii="Cordia New" w:hAnsi="Cordia New" w:cs="Cordia New"/>
                <w:cs/>
              </w:rPr>
            </w:pPr>
            <w:r w:rsidRPr="00762E48">
              <w:rPr>
                <w:rFonts w:ascii="Cordia New" w:hAnsi="Cordia New" w:cs="Cordia New"/>
                <w:cs/>
              </w:rPr>
              <w:t>16-0-49 ไร่</w:t>
            </w:r>
          </w:p>
        </w:tc>
        <w:tc>
          <w:tcPr>
            <w:tcW w:w="1843" w:type="dxa"/>
            <w:tcBorders>
              <w:left w:val="single" w:sz="4" w:space="0" w:color="auto"/>
              <w:right w:val="single" w:sz="4" w:space="0" w:color="auto"/>
            </w:tcBorders>
          </w:tcPr>
          <w:p w:rsidR="00D10162" w:rsidRPr="00762E48" w:rsidRDefault="00D10162" w:rsidP="00872EB7">
            <w:pPr>
              <w:spacing w:before="240"/>
              <w:jc w:val="right"/>
              <w:rPr>
                <w:rFonts w:ascii="Cordia New" w:hAnsi="Cordia New" w:cs="Cordia New"/>
              </w:rPr>
            </w:pPr>
            <w:r w:rsidRPr="00762E48">
              <w:rPr>
                <w:rFonts w:ascii="Cordia New" w:hAnsi="Cordia New" w:cs="Cordia New"/>
              </w:rPr>
              <w:t>1,612,250.00</w:t>
            </w:r>
          </w:p>
        </w:tc>
        <w:tc>
          <w:tcPr>
            <w:tcW w:w="2126" w:type="dxa"/>
            <w:tcBorders>
              <w:left w:val="single" w:sz="4" w:space="0" w:color="auto"/>
              <w:right w:val="single" w:sz="4" w:space="0" w:color="auto"/>
            </w:tcBorders>
          </w:tcPr>
          <w:p w:rsidR="00D10162" w:rsidRPr="00762E48" w:rsidRDefault="00D10162" w:rsidP="00872EB7">
            <w:pPr>
              <w:spacing w:before="240"/>
              <w:jc w:val="right"/>
              <w:rPr>
                <w:rFonts w:ascii="Cordia New" w:hAnsi="Cordia New" w:cs="Cordia New"/>
              </w:rPr>
            </w:pPr>
            <w:r w:rsidRPr="00762E48">
              <w:rPr>
                <w:rFonts w:ascii="Cordia New" w:hAnsi="Cordia New" w:cs="Cordia New"/>
              </w:rPr>
              <w:t>1,612,250.00</w:t>
            </w:r>
          </w:p>
        </w:tc>
      </w:tr>
      <w:tr w:rsidR="00D10162" w:rsidRPr="00762E48" w:rsidTr="00872EB7">
        <w:trPr>
          <w:trHeight w:val="379"/>
        </w:trPr>
        <w:tc>
          <w:tcPr>
            <w:tcW w:w="3685" w:type="dxa"/>
            <w:tcBorders>
              <w:left w:val="single" w:sz="4" w:space="0" w:color="auto"/>
              <w:right w:val="single" w:sz="4" w:space="0" w:color="auto"/>
            </w:tcBorders>
          </w:tcPr>
          <w:p w:rsidR="00D10162" w:rsidRPr="00762E48" w:rsidRDefault="00D10162" w:rsidP="00872EB7">
            <w:pPr>
              <w:spacing w:before="240"/>
              <w:jc w:val="both"/>
              <w:rPr>
                <w:rFonts w:ascii="Cordia New" w:hAnsi="Cordia New" w:cs="Cordia New"/>
                <w:cs/>
              </w:rPr>
            </w:pPr>
            <w:r w:rsidRPr="00762E48">
              <w:rPr>
                <w:rFonts w:ascii="Cordia New" w:hAnsi="Cordia New" w:cs="Cordia New"/>
                <w:cs/>
              </w:rPr>
              <w:t>ค่าถมที่ และปรับปรุงที่ดิน</w:t>
            </w:r>
          </w:p>
        </w:tc>
        <w:tc>
          <w:tcPr>
            <w:tcW w:w="1985" w:type="dxa"/>
            <w:tcBorders>
              <w:left w:val="single" w:sz="4" w:space="0" w:color="auto"/>
              <w:right w:val="single" w:sz="4" w:space="0" w:color="auto"/>
            </w:tcBorders>
          </w:tcPr>
          <w:p w:rsidR="00D10162" w:rsidRPr="00762E48" w:rsidRDefault="00D10162" w:rsidP="00872EB7">
            <w:pPr>
              <w:pStyle w:val="Heading4"/>
              <w:spacing w:after="0"/>
              <w:rPr>
                <w:rFonts w:ascii="Cordia New" w:hAnsi="Cordia New" w:cs="Cordia New"/>
                <w:b w:val="0"/>
                <w:bCs w:val="0"/>
                <w:sz w:val="24"/>
                <w:szCs w:val="24"/>
                <w:cs/>
              </w:rPr>
            </w:pPr>
          </w:p>
        </w:tc>
        <w:tc>
          <w:tcPr>
            <w:tcW w:w="1984" w:type="dxa"/>
            <w:tcBorders>
              <w:left w:val="single" w:sz="4" w:space="0" w:color="auto"/>
              <w:right w:val="single" w:sz="4" w:space="0" w:color="auto"/>
            </w:tcBorders>
          </w:tcPr>
          <w:p w:rsidR="00D10162" w:rsidRPr="00762E48" w:rsidRDefault="00D10162" w:rsidP="00872EB7">
            <w:pPr>
              <w:spacing w:before="240"/>
              <w:jc w:val="center"/>
              <w:rPr>
                <w:rFonts w:ascii="Cordia New" w:hAnsi="Cordia New" w:cs="Cordia New"/>
                <w:cs/>
              </w:rPr>
            </w:pPr>
          </w:p>
        </w:tc>
        <w:tc>
          <w:tcPr>
            <w:tcW w:w="1843" w:type="dxa"/>
            <w:tcBorders>
              <w:left w:val="single" w:sz="4" w:space="0" w:color="auto"/>
              <w:right w:val="single" w:sz="4" w:space="0" w:color="auto"/>
            </w:tcBorders>
          </w:tcPr>
          <w:p w:rsidR="00D10162" w:rsidRPr="00762E48" w:rsidRDefault="00D10162" w:rsidP="00872EB7">
            <w:pPr>
              <w:spacing w:before="240"/>
              <w:jc w:val="center"/>
              <w:rPr>
                <w:rFonts w:ascii="Cordia New" w:hAnsi="Cordia New" w:cs="Cordia New"/>
                <w:cs/>
              </w:rPr>
            </w:pPr>
          </w:p>
        </w:tc>
        <w:tc>
          <w:tcPr>
            <w:tcW w:w="1843" w:type="dxa"/>
            <w:tcBorders>
              <w:left w:val="single" w:sz="4" w:space="0" w:color="auto"/>
              <w:right w:val="single" w:sz="4" w:space="0" w:color="auto"/>
            </w:tcBorders>
          </w:tcPr>
          <w:p w:rsidR="00D10162" w:rsidRPr="00762E48" w:rsidRDefault="005F7E5B" w:rsidP="00872EB7">
            <w:pPr>
              <w:spacing w:before="240"/>
              <w:jc w:val="right"/>
              <w:rPr>
                <w:rFonts w:ascii="Cordia New" w:hAnsi="Cordia New" w:cs="Cordia New"/>
                <w:cs/>
              </w:rPr>
            </w:pPr>
            <w:r>
              <w:rPr>
                <w:rFonts w:ascii="Cordia New" w:hAnsi="Cordia New" w:cs="Cordia New"/>
                <w:noProof/>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30" type="#_x0000_t87" style="position:absolute;left:0;text-align:left;margin-left:-4.9pt;margin-top:16.25pt;width:15.2pt;height:27.1pt;z-index:251656704;mso-position-horizontal-relative:text;mso-position-vertical-relative:text"/>
              </w:pict>
            </w:r>
            <w:r w:rsidR="00D10162" w:rsidRPr="00762E48">
              <w:rPr>
                <w:rFonts w:ascii="Cordia New" w:hAnsi="Cordia New" w:cs="Cordia New"/>
                <w:cs/>
              </w:rPr>
              <w:t>3,212,009.00</w:t>
            </w:r>
          </w:p>
        </w:tc>
        <w:tc>
          <w:tcPr>
            <w:tcW w:w="2126" w:type="dxa"/>
            <w:tcBorders>
              <w:left w:val="single" w:sz="4" w:space="0" w:color="auto"/>
              <w:right w:val="single" w:sz="4" w:space="0" w:color="auto"/>
            </w:tcBorders>
          </w:tcPr>
          <w:p w:rsidR="00D10162" w:rsidRPr="00762E48" w:rsidRDefault="00D10162" w:rsidP="00872EB7">
            <w:pPr>
              <w:spacing w:before="240"/>
              <w:jc w:val="right"/>
              <w:rPr>
                <w:rFonts w:ascii="Cordia New" w:hAnsi="Cordia New" w:cs="Cordia New"/>
                <w:cs/>
              </w:rPr>
            </w:pPr>
            <w:r w:rsidRPr="00762E48">
              <w:rPr>
                <w:rFonts w:ascii="Cordia New" w:hAnsi="Cordia New" w:cs="Cordia New"/>
                <w:cs/>
              </w:rPr>
              <w:t>3,212,009.00</w:t>
            </w:r>
          </w:p>
        </w:tc>
      </w:tr>
      <w:tr w:rsidR="00D10162" w:rsidRPr="00762E48" w:rsidTr="00872EB7">
        <w:trPr>
          <w:trHeight w:val="728"/>
        </w:trPr>
        <w:tc>
          <w:tcPr>
            <w:tcW w:w="3685" w:type="dxa"/>
            <w:tcBorders>
              <w:left w:val="single" w:sz="4" w:space="0" w:color="auto"/>
              <w:right w:val="single" w:sz="4" w:space="0" w:color="auto"/>
            </w:tcBorders>
          </w:tcPr>
          <w:p w:rsidR="00D10162" w:rsidRPr="00762E48" w:rsidRDefault="00D10162" w:rsidP="00872EB7">
            <w:pPr>
              <w:jc w:val="both"/>
              <w:rPr>
                <w:rFonts w:ascii="Cordia New" w:hAnsi="Cordia New" w:cs="Cordia New"/>
                <w:cs/>
              </w:rPr>
            </w:pPr>
            <w:r w:rsidRPr="00762E48">
              <w:rPr>
                <w:rFonts w:ascii="Cordia New" w:hAnsi="Cordia New" w:cs="Cordia New"/>
                <w:cs/>
              </w:rPr>
              <w:t>โฉนดเลขที่ 35236 อ.บางน้ำเปรี้ยว จ.ฉะเชิงเทรา</w:t>
            </w:r>
          </w:p>
        </w:tc>
        <w:tc>
          <w:tcPr>
            <w:tcW w:w="1985" w:type="dxa"/>
            <w:tcBorders>
              <w:left w:val="single" w:sz="4" w:space="0" w:color="auto"/>
              <w:right w:val="single" w:sz="4" w:space="0" w:color="auto"/>
            </w:tcBorders>
          </w:tcPr>
          <w:p w:rsidR="00D10162" w:rsidRPr="00762E48" w:rsidRDefault="00D10162" w:rsidP="00E20F7D">
            <w:pPr>
              <w:pStyle w:val="Heading4"/>
              <w:spacing w:before="0"/>
              <w:jc w:val="center"/>
              <w:rPr>
                <w:rFonts w:ascii="Cordia New" w:hAnsi="Cordia New" w:cs="Cordia New"/>
                <w:b w:val="0"/>
                <w:bCs w:val="0"/>
                <w:sz w:val="24"/>
                <w:szCs w:val="24"/>
                <w:cs/>
              </w:rPr>
            </w:pPr>
            <w:r w:rsidRPr="00762E48">
              <w:rPr>
                <w:rFonts w:ascii="Cordia New" w:hAnsi="Cordia New" w:cs="Cordia New"/>
                <w:b w:val="0"/>
                <w:bCs w:val="0"/>
                <w:sz w:val="24"/>
                <w:szCs w:val="24"/>
                <w:cs/>
              </w:rPr>
              <w:t>เป็นเจ้าของ</w:t>
            </w:r>
          </w:p>
        </w:tc>
        <w:tc>
          <w:tcPr>
            <w:tcW w:w="1984" w:type="dxa"/>
            <w:tcBorders>
              <w:left w:val="single" w:sz="4" w:space="0" w:color="auto"/>
              <w:right w:val="single" w:sz="4" w:space="0" w:color="auto"/>
            </w:tcBorders>
          </w:tcPr>
          <w:p w:rsidR="00D10162" w:rsidRPr="00762E48" w:rsidRDefault="00D10162" w:rsidP="00790EB9">
            <w:pPr>
              <w:jc w:val="center"/>
              <w:rPr>
                <w:rFonts w:ascii="Cordia New" w:hAnsi="Cordia New" w:cs="Cordia New"/>
                <w:cs/>
              </w:rPr>
            </w:pPr>
            <w:r w:rsidRPr="00762E48">
              <w:rPr>
                <w:rFonts w:ascii="Cordia New" w:hAnsi="Cordia New" w:cs="Cordia New"/>
                <w:cs/>
              </w:rPr>
              <w:t>บ้านพักคนงานและ</w:t>
            </w:r>
          </w:p>
          <w:p w:rsidR="00D10162" w:rsidRPr="00762E48" w:rsidRDefault="00D10162" w:rsidP="00790EB9">
            <w:pPr>
              <w:jc w:val="center"/>
              <w:rPr>
                <w:rFonts w:ascii="Cordia New" w:hAnsi="Cordia New" w:cs="Cordia New"/>
                <w:cs/>
              </w:rPr>
            </w:pPr>
            <w:r w:rsidRPr="00762E48">
              <w:rPr>
                <w:rFonts w:ascii="Cordia New" w:hAnsi="Cordia New" w:cs="Cordia New"/>
                <w:cs/>
              </w:rPr>
              <w:t>ที่เก็บเอกสาร</w:t>
            </w:r>
          </w:p>
        </w:tc>
        <w:tc>
          <w:tcPr>
            <w:tcW w:w="1843" w:type="dxa"/>
            <w:tcBorders>
              <w:left w:val="single" w:sz="4" w:space="0" w:color="auto"/>
              <w:right w:val="single" w:sz="4" w:space="0" w:color="auto"/>
            </w:tcBorders>
          </w:tcPr>
          <w:p w:rsidR="00D10162" w:rsidRPr="00762E48" w:rsidRDefault="00D10162" w:rsidP="00790EB9">
            <w:pPr>
              <w:jc w:val="center"/>
              <w:rPr>
                <w:rFonts w:ascii="Cordia New" w:hAnsi="Cordia New" w:cs="Cordia New"/>
                <w:cs/>
              </w:rPr>
            </w:pPr>
            <w:r w:rsidRPr="00762E48">
              <w:rPr>
                <w:rFonts w:ascii="Cordia New" w:hAnsi="Cordia New" w:cs="Cordia New"/>
                <w:cs/>
              </w:rPr>
              <w:t>24-1-38 ไร่</w:t>
            </w:r>
          </w:p>
        </w:tc>
        <w:tc>
          <w:tcPr>
            <w:tcW w:w="1843" w:type="dxa"/>
            <w:tcBorders>
              <w:left w:val="single" w:sz="4" w:space="0" w:color="auto"/>
              <w:right w:val="single" w:sz="4" w:space="0" w:color="auto"/>
            </w:tcBorders>
          </w:tcPr>
          <w:p w:rsidR="00D10162" w:rsidRPr="00762E48" w:rsidRDefault="00D10162" w:rsidP="00790EB9">
            <w:pPr>
              <w:jc w:val="right"/>
              <w:rPr>
                <w:rFonts w:ascii="Cordia New" w:hAnsi="Cordia New" w:cs="Cordia New"/>
              </w:rPr>
            </w:pPr>
            <w:r w:rsidRPr="00762E48">
              <w:rPr>
                <w:rFonts w:ascii="Cordia New" w:hAnsi="Cordia New" w:cs="Cordia New"/>
              </w:rPr>
              <w:t>8,520,750.00</w:t>
            </w:r>
          </w:p>
        </w:tc>
        <w:tc>
          <w:tcPr>
            <w:tcW w:w="2126" w:type="dxa"/>
            <w:tcBorders>
              <w:left w:val="single" w:sz="4" w:space="0" w:color="auto"/>
              <w:right w:val="single" w:sz="4" w:space="0" w:color="auto"/>
            </w:tcBorders>
          </w:tcPr>
          <w:p w:rsidR="00D10162" w:rsidRPr="00762E48" w:rsidRDefault="00D10162" w:rsidP="00790EB9">
            <w:pPr>
              <w:jc w:val="right"/>
              <w:rPr>
                <w:rFonts w:ascii="Cordia New" w:hAnsi="Cordia New" w:cs="Cordia New"/>
              </w:rPr>
            </w:pPr>
            <w:r w:rsidRPr="00762E48">
              <w:rPr>
                <w:rFonts w:ascii="Cordia New" w:hAnsi="Cordia New" w:cs="Cordia New"/>
              </w:rPr>
              <w:t>8,520,750.00</w:t>
            </w:r>
          </w:p>
        </w:tc>
      </w:tr>
      <w:tr w:rsidR="00D10162" w:rsidRPr="00762E48" w:rsidTr="00872EB7">
        <w:trPr>
          <w:trHeight w:val="364"/>
        </w:trPr>
        <w:tc>
          <w:tcPr>
            <w:tcW w:w="3685" w:type="dxa"/>
            <w:tcBorders>
              <w:left w:val="single" w:sz="4" w:space="0" w:color="auto"/>
              <w:right w:val="single" w:sz="4" w:space="0" w:color="auto"/>
            </w:tcBorders>
          </w:tcPr>
          <w:p w:rsidR="00D10162" w:rsidRPr="00762E48" w:rsidRDefault="00D10162" w:rsidP="00872EB7">
            <w:pPr>
              <w:spacing w:before="240"/>
              <w:jc w:val="both"/>
              <w:rPr>
                <w:rFonts w:ascii="Cordia New" w:hAnsi="Cordia New" w:cs="Cordia New"/>
                <w:cs/>
              </w:rPr>
            </w:pPr>
            <w:r w:rsidRPr="00762E48">
              <w:rPr>
                <w:rFonts w:ascii="Cordia New" w:hAnsi="Cordia New" w:cs="Cordia New"/>
                <w:cs/>
              </w:rPr>
              <w:t>โฉนดเลขที่ 27604 อ.เมือง จ.ฉะเชิงเทรา</w:t>
            </w:r>
          </w:p>
        </w:tc>
        <w:tc>
          <w:tcPr>
            <w:tcW w:w="1985" w:type="dxa"/>
            <w:tcBorders>
              <w:left w:val="single" w:sz="4" w:space="0" w:color="auto"/>
              <w:right w:val="single" w:sz="4" w:space="0" w:color="auto"/>
            </w:tcBorders>
          </w:tcPr>
          <w:p w:rsidR="00D10162" w:rsidRPr="00762E48" w:rsidRDefault="00D10162" w:rsidP="00E20F7D">
            <w:pPr>
              <w:pStyle w:val="Heading4"/>
              <w:jc w:val="center"/>
              <w:rPr>
                <w:rFonts w:ascii="Cordia New" w:hAnsi="Cordia New" w:cs="Cordia New"/>
                <w:b w:val="0"/>
                <w:bCs w:val="0"/>
                <w:sz w:val="24"/>
                <w:szCs w:val="24"/>
                <w:cs/>
              </w:rPr>
            </w:pPr>
            <w:r w:rsidRPr="00762E48">
              <w:rPr>
                <w:rFonts w:ascii="Cordia New" w:hAnsi="Cordia New" w:cs="Cordia New"/>
                <w:b w:val="0"/>
                <w:bCs w:val="0"/>
                <w:sz w:val="24"/>
                <w:szCs w:val="24"/>
                <w:cs/>
              </w:rPr>
              <w:t>เป็นเจ้าของ</w:t>
            </w:r>
          </w:p>
        </w:tc>
        <w:tc>
          <w:tcPr>
            <w:tcW w:w="1984" w:type="dxa"/>
            <w:tcBorders>
              <w:left w:val="single" w:sz="4" w:space="0" w:color="auto"/>
              <w:right w:val="single" w:sz="4" w:space="0" w:color="auto"/>
            </w:tcBorders>
          </w:tcPr>
          <w:p w:rsidR="00D10162" w:rsidRPr="00762E48" w:rsidRDefault="00D10162" w:rsidP="00872EB7">
            <w:pPr>
              <w:spacing w:before="240"/>
              <w:jc w:val="center"/>
              <w:rPr>
                <w:rFonts w:ascii="Cordia New" w:hAnsi="Cordia New" w:cs="Cordia New"/>
                <w:cs/>
              </w:rPr>
            </w:pPr>
            <w:r w:rsidRPr="00762E48">
              <w:rPr>
                <w:rFonts w:ascii="Cordia New" w:hAnsi="Cordia New" w:cs="Cordia New"/>
                <w:cs/>
              </w:rPr>
              <w:t>โรงงาน</w:t>
            </w:r>
          </w:p>
        </w:tc>
        <w:tc>
          <w:tcPr>
            <w:tcW w:w="1843" w:type="dxa"/>
            <w:tcBorders>
              <w:left w:val="single" w:sz="4" w:space="0" w:color="auto"/>
              <w:right w:val="single" w:sz="4" w:space="0" w:color="auto"/>
            </w:tcBorders>
          </w:tcPr>
          <w:p w:rsidR="00D10162" w:rsidRPr="00762E48" w:rsidRDefault="00D10162" w:rsidP="00872EB7">
            <w:pPr>
              <w:spacing w:before="240"/>
              <w:jc w:val="center"/>
              <w:rPr>
                <w:rFonts w:ascii="Cordia New" w:hAnsi="Cordia New" w:cs="Cordia New"/>
                <w:cs/>
              </w:rPr>
            </w:pPr>
          </w:p>
        </w:tc>
        <w:tc>
          <w:tcPr>
            <w:tcW w:w="1843" w:type="dxa"/>
            <w:tcBorders>
              <w:left w:val="single" w:sz="4" w:space="0" w:color="auto"/>
              <w:right w:val="single" w:sz="4" w:space="0" w:color="auto"/>
            </w:tcBorders>
          </w:tcPr>
          <w:p w:rsidR="00D10162" w:rsidRPr="00762E48" w:rsidRDefault="005F7E5B" w:rsidP="00872EB7">
            <w:pPr>
              <w:spacing w:before="240"/>
              <w:jc w:val="right"/>
              <w:rPr>
                <w:rFonts w:ascii="Cordia New" w:hAnsi="Cordia New" w:cs="Cordia New"/>
              </w:rPr>
            </w:pPr>
            <w:r>
              <w:rPr>
                <w:rFonts w:ascii="Cordia New" w:hAnsi="Cordia New" w:cs="Cordia New"/>
                <w:noProof/>
              </w:rPr>
              <w:pict>
                <v:shape id="_x0000_s1033" type="#_x0000_t87" style="position:absolute;left:0;text-align:left;margin-left:-5.6pt;margin-top:16.15pt;width:15.2pt;height:44.2pt;z-index:251658752;mso-position-horizontal-relative:text;mso-position-vertical-relative:text"/>
              </w:pict>
            </w:r>
            <w:r w:rsidR="00D10162" w:rsidRPr="00762E48">
              <w:rPr>
                <w:rFonts w:ascii="Cordia New" w:hAnsi="Cordia New" w:cs="Cordia New"/>
              </w:rPr>
              <w:t>958,893.45</w:t>
            </w:r>
          </w:p>
        </w:tc>
        <w:tc>
          <w:tcPr>
            <w:tcW w:w="2126" w:type="dxa"/>
            <w:tcBorders>
              <w:left w:val="single" w:sz="4" w:space="0" w:color="auto"/>
              <w:right w:val="single" w:sz="4" w:space="0" w:color="auto"/>
            </w:tcBorders>
          </w:tcPr>
          <w:p w:rsidR="00D10162" w:rsidRPr="00762E48" w:rsidRDefault="00D10162" w:rsidP="00872EB7">
            <w:pPr>
              <w:spacing w:before="240"/>
              <w:jc w:val="right"/>
              <w:rPr>
                <w:rFonts w:ascii="Cordia New" w:hAnsi="Cordia New" w:cs="Cordia New"/>
              </w:rPr>
            </w:pPr>
            <w:r w:rsidRPr="00762E48">
              <w:rPr>
                <w:rFonts w:ascii="Cordia New" w:hAnsi="Cordia New" w:cs="Cordia New"/>
              </w:rPr>
              <w:t>958,893.45</w:t>
            </w:r>
          </w:p>
        </w:tc>
      </w:tr>
      <w:tr w:rsidR="00D10162" w:rsidRPr="00762E48" w:rsidTr="00872EB7">
        <w:trPr>
          <w:trHeight w:val="364"/>
        </w:trPr>
        <w:tc>
          <w:tcPr>
            <w:tcW w:w="3685" w:type="dxa"/>
            <w:tcBorders>
              <w:left w:val="single" w:sz="4" w:space="0" w:color="auto"/>
              <w:right w:val="single" w:sz="4" w:space="0" w:color="auto"/>
            </w:tcBorders>
          </w:tcPr>
          <w:p w:rsidR="00D10162" w:rsidRPr="00762E48" w:rsidRDefault="00D10162" w:rsidP="00872EB7">
            <w:pPr>
              <w:jc w:val="both"/>
              <w:rPr>
                <w:rFonts w:ascii="Cordia New" w:hAnsi="Cordia New" w:cs="Cordia New"/>
                <w:cs/>
              </w:rPr>
            </w:pPr>
            <w:r w:rsidRPr="00762E48">
              <w:rPr>
                <w:rFonts w:ascii="Cordia New" w:hAnsi="Cordia New" w:cs="Cordia New"/>
                <w:cs/>
              </w:rPr>
              <w:t>โฉนดเลขที่ 490 อ.เมือง จ.ฉะเชิงเทรา</w:t>
            </w:r>
          </w:p>
        </w:tc>
        <w:tc>
          <w:tcPr>
            <w:tcW w:w="1985" w:type="dxa"/>
            <w:tcBorders>
              <w:left w:val="single" w:sz="4" w:space="0" w:color="auto"/>
              <w:right w:val="single" w:sz="4" w:space="0" w:color="auto"/>
            </w:tcBorders>
          </w:tcPr>
          <w:p w:rsidR="00D10162" w:rsidRPr="00762E48" w:rsidRDefault="00D10162" w:rsidP="00E8325A">
            <w:pPr>
              <w:pStyle w:val="Heading4"/>
              <w:spacing w:before="0"/>
              <w:jc w:val="center"/>
              <w:rPr>
                <w:rFonts w:ascii="Cordia New" w:hAnsi="Cordia New" w:cs="Cordia New"/>
                <w:b w:val="0"/>
                <w:bCs w:val="0"/>
                <w:sz w:val="24"/>
                <w:szCs w:val="24"/>
                <w:cs/>
              </w:rPr>
            </w:pPr>
            <w:r w:rsidRPr="00762E48">
              <w:rPr>
                <w:rFonts w:ascii="Cordia New" w:hAnsi="Cordia New" w:cs="Cordia New"/>
                <w:b w:val="0"/>
                <w:bCs w:val="0"/>
                <w:sz w:val="24"/>
                <w:szCs w:val="24"/>
                <w:cs/>
              </w:rPr>
              <w:t>เป็นเจ้าของ</w:t>
            </w:r>
          </w:p>
        </w:tc>
        <w:tc>
          <w:tcPr>
            <w:tcW w:w="1984" w:type="dxa"/>
            <w:tcBorders>
              <w:left w:val="single" w:sz="4" w:space="0" w:color="auto"/>
              <w:right w:val="single" w:sz="4" w:space="0" w:color="auto"/>
            </w:tcBorders>
          </w:tcPr>
          <w:p w:rsidR="00D10162" w:rsidRPr="00762E48" w:rsidRDefault="00D10162" w:rsidP="00872EB7">
            <w:pPr>
              <w:jc w:val="center"/>
              <w:rPr>
                <w:rFonts w:ascii="Cordia New" w:hAnsi="Cordia New" w:cs="Cordia New"/>
                <w:cs/>
              </w:rPr>
            </w:pPr>
            <w:r w:rsidRPr="00762E48">
              <w:rPr>
                <w:rFonts w:ascii="Cordia New" w:hAnsi="Cordia New" w:cs="Cordia New"/>
                <w:cs/>
              </w:rPr>
              <w:t>โรงงาน</w:t>
            </w:r>
          </w:p>
        </w:tc>
        <w:tc>
          <w:tcPr>
            <w:tcW w:w="1843" w:type="dxa"/>
            <w:tcBorders>
              <w:left w:val="single" w:sz="4" w:space="0" w:color="auto"/>
              <w:right w:val="single" w:sz="4" w:space="0" w:color="auto"/>
            </w:tcBorders>
          </w:tcPr>
          <w:p w:rsidR="00D10162" w:rsidRPr="00762E48" w:rsidRDefault="00E8325A" w:rsidP="00872EB7">
            <w:pPr>
              <w:jc w:val="center"/>
              <w:rPr>
                <w:rFonts w:ascii="Cordia New" w:hAnsi="Cordia New" w:cs="Cordia New"/>
              </w:rPr>
            </w:pPr>
            <w:r>
              <w:rPr>
                <w:rFonts w:ascii="Cordia New" w:hAnsi="Cordia New" w:cs="Cordia New"/>
              </w:rPr>
              <w:t>37-3-99</w:t>
            </w:r>
            <w:r w:rsidR="00D10162" w:rsidRPr="00762E48">
              <w:rPr>
                <w:rFonts w:ascii="Cordia New" w:hAnsi="Cordia New" w:cs="Cordia New"/>
                <w:cs/>
              </w:rPr>
              <w:t xml:space="preserve"> ไร่</w:t>
            </w:r>
          </w:p>
        </w:tc>
        <w:tc>
          <w:tcPr>
            <w:tcW w:w="1843" w:type="dxa"/>
            <w:tcBorders>
              <w:left w:val="single" w:sz="4" w:space="0" w:color="auto"/>
              <w:right w:val="single" w:sz="4" w:space="0" w:color="auto"/>
            </w:tcBorders>
          </w:tcPr>
          <w:p w:rsidR="00D10162" w:rsidRPr="00762E48" w:rsidRDefault="00D10162" w:rsidP="00872EB7">
            <w:pPr>
              <w:jc w:val="right"/>
              <w:rPr>
                <w:rFonts w:ascii="Cordia New" w:hAnsi="Cordia New" w:cs="Cordia New"/>
              </w:rPr>
            </w:pPr>
            <w:r w:rsidRPr="00762E48">
              <w:rPr>
                <w:rFonts w:ascii="Cordia New" w:hAnsi="Cordia New" w:cs="Cordia New"/>
              </w:rPr>
              <w:t>11,104,164.05</w:t>
            </w:r>
          </w:p>
        </w:tc>
        <w:tc>
          <w:tcPr>
            <w:tcW w:w="2126" w:type="dxa"/>
            <w:tcBorders>
              <w:left w:val="single" w:sz="4" w:space="0" w:color="auto"/>
              <w:right w:val="single" w:sz="4" w:space="0" w:color="auto"/>
            </w:tcBorders>
          </w:tcPr>
          <w:p w:rsidR="00D10162" w:rsidRPr="00762E48" w:rsidRDefault="00D10162" w:rsidP="00872EB7">
            <w:pPr>
              <w:jc w:val="right"/>
              <w:rPr>
                <w:rFonts w:ascii="Cordia New" w:hAnsi="Cordia New" w:cs="Cordia New"/>
              </w:rPr>
            </w:pPr>
            <w:r w:rsidRPr="00762E48">
              <w:rPr>
                <w:rFonts w:ascii="Cordia New" w:hAnsi="Cordia New" w:cs="Cordia New"/>
              </w:rPr>
              <w:t>11,104,164.05</w:t>
            </w:r>
          </w:p>
        </w:tc>
      </w:tr>
      <w:tr w:rsidR="00D10162" w:rsidRPr="00762E48" w:rsidTr="00872EB7">
        <w:trPr>
          <w:trHeight w:val="379"/>
        </w:trPr>
        <w:tc>
          <w:tcPr>
            <w:tcW w:w="3685" w:type="dxa"/>
            <w:tcBorders>
              <w:left w:val="single" w:sz="4" w:space="0" w:color="auto"/>
              <w:right w:val="single" w:sz="4" w:space="0" w:color="auto"/>
            </w:tcBorders>
          </w:tcPr>
          <w:p w:rsidR="00D10162" w:rsidRPr="00762E48" w:rsidRDefault="00D10162" w:rsidP="00872EB7">
            <w:pPr>
              <w:jc w:val="both"/>
              <w:rPr>
                <w:rFonts w:ascii="Cordia New" w:hAnsi="Cordia New" w:cs="Cordia New"/>
                <w:cs/>
              </w:rPr>
            </w:pPr>
            <w:r w:rsidRPr="00762E48">
              <w:rPr>
                <w:rFonts w:ascii="Cordia New" w:hAnsi="Cordia New" w:cs="Cordia New"/>
                <w:cs/>
              </w:rPr>
              <w:t>ค่าถมที่ และปรับปรุงที่ดิน</w:t>
            </w:r>
          </w:p>
        </w:tc>
        <w:tc>
          <w:tcPr>
            <w:tcW w:w="1985" w:type="dxa"/>
            <w:tcBorders>
              <w:left w:val="single" w:sz="4" w:space="0" w:color="auto"/>
              <w:right w:val="single" w:sz="4" w:space="0" w:color="auto"/>
            </w:tcBorders>
          </w:tcPr>
          <w:p w:rsidR="00D10162" w:rsidRPr="00762E48" w:rsidRDefault="00D10162" w:rsidP="00E20F7D">
            <w:pPr>
              <w:jc w:val="center"/>
              <w:rPr>
                <w:rFonts w:ascii="Cordia New" w:hAnsi="Cordia New" w:cs="Cordia New"/>
              </w:rPr>
            </w:pPr>
          </w:p>
        </w:tc>
        <w:tc>
          <w:tcPr>
            <w:tcW w:w="1984" w:type="dxa"/>
            <w:tcBorders>
              <w:left w:val="single" w:sz="4" w:space="0" w:color="auto"/>
              <w:right w:val="single" w:sz="4" w:space="0" w:color="auto"/>
            </w:tcBorders>
          </w:tcPr>
          <w:p w:rsidR="00D10162" w:rsidRPr="00762E48" w:rsidRDefault="00D10162" w:rsidP="00790EB9">
            <w:pPr>
              <w:jc w:val="center"/>
              <w:rPr>
                <w:rFonts w:ascii="Cordia New" w:hAnsi="Cordia New" w:cs="Cordia New"/>
                <w:cs/>
              </w:rPr>
            </w:pPr>
          </w:p>
        </w:tc>
        <w:tc>
          <w:tcPr>
            <w:tcW w:w="1843" w:type="dxa"/>
            <w:tcBorders>
              <w:left w:val="single" w:sz="4" w:space="0" w:color="auto"/>
              <w:right w:val="single" w:sz="4" w:space="0" w:color="auto"/>
            </w:tcBorders>
          </w:tcPr>
          <w:p w:rsidR="00D10162" w:rsidRPr="00762E48" w:rsidRDefault="00D10162" w:rsidP="00790EB9">
            <w:pPr>
              <w:jc w:val="center"/>
              <w:rPr>
                <w:rFonts w:ascii="Cordia New" w:hAnsi="Cordia New" w:cs="Cordia New"/>
                <w:cs/>
              </w:rPr>
            </w:pPr>
          </w:p>
        </w:tc>
        <w:tc>
          <w:tcPr>
            <w:tcW w:w="1843" w:type="dxa"/>
            <w:tcBorders>
              <w:left w:val="single" w:sz="4" w:space="0" w:color="auto"/>
              <w:right w:val="single" w:sz="4" w:space="0" w:color="auto"/>
            </w:tcBorders>
          </w:tcPr>
          <w:p w:rsidR="00D10162" w:rsidRPr="00762E48" w:rsidRDefault="00D10162" w:rsidP="00790EB9">
            <w:pPr>
              <w:jc w:val="right"/>
              <w:rPr>
                <w:rFonts w:ascii="Cordia New" w:hAnsi="Cordia New" w:cs="Cordia New"/>
              </w:rPr>
            </w:pPr>
            <w:r w:rsidRPr="00762E48">
              <w:rPr>
                <w:rFonts w:ascii="Cordia New" w:hAnsi="Cordia New" w:cs="Cordia New"/>
              </w:rPr>
              <w:t>8,901,100</w:t>
            </w:r>
            <w:r w:rsidRPr="00762E48">
              <w:rPr>
                <w:rFonts w:ascii="Cordia New" w:hAnsi="Cordia New" w:cs="Cordia New"/>
                <w:cs/>
              </w:rPr>
              <w:t>.80</w:t>
            </w:r>
          </w:p>
        </w:tc>
        <w:tc>
          <w:tcPr>
            <w:tcW w:w="2126" w:type="dxa"/>
            <w:tcBorders>
              <w:left w:val="single" w:sz="4" w:space="0" w:color="auto"/>
              <w:right w:val="single" w:sz="4" w:space="0" w:color="auto"/>
            </w:tcBorders>
          </w:tcPr>
          <w:p w:rsidR="00D10162" w:rsidRPr="00762E48" w:rsidRDefault="00D10162" w:rsidP="00790EB9">
            <w:pPr>
              <w:jc w:val="right"/>
              <w:rPr>
                <w:rFonts w:ascii="Cordia New" w:hAnsi="Cordia New" w:cs="Cordia New"/>
              </w:rPr>
            </w:pPr>
            <w:r w:rsidRPr="00762E48">
              <w:rPr>
                <w:rFonts w:ascii="Cordia New" w:hAnsi="Cordia New" w:cs="Cordia New"/>
              </w:rPr>
              <w:t>8,901,100</w:t>
            </w:r>
            <w:r w:rsidRPr="00762E48">
              <w:rPr>
                <w:rFonts w:ascii="Cordia New" w:hAnsi="Cordia New" w:cs="Cordia New"/>
                <w:cs/>
              </w:rPr>
              <w:t>.80</w:t>
            </w:r>
          </w:p>
        </w:tc>
      </w:tr>
      <w:tr w:rsidR="00D10162" w:rsidRPr="00762E48" w:rsidTr="00872EB7">
        <w:trPr>
          <w:trHeight w:val="379"/>
        </w:trPr>
        <w:tc>
          <w:tcPr>
            <w:tcW w:w="3685" w:type="dxa"/>
            <w:tcBorders>
              <w:left w:val="single" w:sz="4" w:space="0" w:color="auto"/>
              <w:right w:val="single" w:sz="4" w:space="0" w:color="auto"/>
            </w:tcBorders>
          </w:tcPr>
          <w:p w:rsidR="00D10162" w:rsidRPr="00762E48" w:rsidRDefault="00D10162" w:rsidP="00872EB7">
            <w:pPr>
              <w:spacing w:before="240"/>
              <w:jc w:val="both"/>
              <w:rPr>
                <w:rFonts w:ascii="Cordia New" w:hAnsi="Cordia New" w:cs="Cordia New"/>
                <w:cs/>
              </w:rPr>
            </w:pPr>
            <w:r w:rsidRPr="00762E48">
              <w:rPr>
                <w:rFonts w:ascii="Cordia New" w:hAnsi="Cordia New" w:cs="Cordia New"/>
                <w:cs/>
              </w:rPr>
              <w:t>โฉนดที่ดินเลขที่ 7807 อ.เมือง จ.ฉะเชิงเทรา</w:t>
            </w:r>
          </w:p>
        </w:tc>
        <w:tc>
          <w:tcPr>
            <w:tcW w:w="1985" w:type="dxa"/>
            <w:tcBorders>
              <w:left w:val="single" w:sz="4" w:space="0" w:color="auto"/>
              <w:right w:val="single" w:sz="4" w:space="0" w:color="auto"/>
            </w:tcBorders>
          </w:tcPr>
          <w:p w:rsidR="00D10162" w:rsidRPr="00762E48" w:rsidRDefault="00D10162" w:rsidP="00872EB7">
            <w:pPr>
              <w:spacing w:before="240"/>
              <w:jc w:val="center"/>
              <w:rPr>
                <w:rFonts w:ascii="Cordia New" w:hAnsi="Cordia New" w:cs="Cordia New"/>
                <w:cs/>
              </w:rPr>
            </w:pPr>
            <w:r w:rsidRPr="00762E48">
              <w:rPr>
                <w:rFonts w:ascii="Cordia New" w:hAnsi="Cordia New" w:cs="Cordia New"/>
                <w:cs/>
              </w:rPr>
              <w:t>เป็นเจ้าของ</w:t>
            </w:r>
          </w:p>
        </w:tc>
        <w:tc>
          <w:tcPr>
            <w:tcW w:w="1984" w:type="dxa"/>
            <w:tcBorders>
              <w:left w:val="single" w:sz="4" w:space="0" w:color="auto"/>
              <w:right w:val="single" w:sz="4" w:space="0" w:color="auto"/>
            </w:tcBorders>
          </w:tcPr>
          <w:p w:rsidR="00D10162" w:rsidRPr="00762E48" w:rsidRDefault="00D10162" w:rsidP="00872EB7">
            <w:pPr>
              <w:spacing w:before="240"/>
              <w:jc w:val="center"/>
              <w:rPr>
                <w:rFonts w:ascii="Cordia New" w:hAnsi="Cordia New" w:cs="Cordia New"/>
                <w:cs/>
              </w:rPr>
            </w:pPr>
            <w:r w:rsidRPr="00762E48">
              <w:rPr>
                <w:rFonts w:ascii="Cordia New" w:hAnsi="Cordia New" w:cs="Cordia New"/>
                <w:cs/>
              </w:rPr>
              <w:t>โรงงาน</w:t>
            </w:r>
          </w:p>
        </w:tc>
        <w:tc>
          <w:tcPr>
            <w:tcW w:w="1843" w:type="dxa"/>
            <w:tcBorders>
              <w:left w:val="single" w:sz="4" w:space="0" w:color="auto"/>
            </w:tcBorders>
          </w:tcPr>
          <w:p w:rsidR="00D10162" w:rsidRPr="00762E48" w:rsidRDefault="00D10162" w:rsidP="00872EB7">
            <w:pPr>
              <w:spacing w:before="240"/>
              <w:jc w:val="center"/>
              <w:rPr>
                <w:rFonts w:ascii="Cordia New" w:hAnsi="Cordia New" w:cs="Cordia New"/>
                <w:cs/>
              </w:rPr>
            </w:pPr>
            <w:r w:rsidRPr="00762E48">
              <w:rPr>
                <w:rFonts w:ascii="Cordia New" w:hAnsi="Cordia New" w:cs="Cordia New"/>
                <w:cs/>
              </w:rPr>
              <w:t>10-3-38 ไร่</w:t>
            </w:r>
          </w:p>
        </w:tc>
        <w:tc>
          <w:tcPr>
            <w:tcW w:w="1843" w:type="dxa"/>
            <w:tcBorders>
              <w:left w:val="single" w:sz="4" w:space="0" w:color="auto"/>
              <w:right w:val="single" w:sz="4" w:space="0" w:color="auto"/>
            </w:tcBorders>
          </w:tcPr>
          <w:p w:rsidR="00D10162" w:rsidRPr="00762E48" w:rsidRDefault="005F7E5B" w:rsidP="00872EB7">
            <w:pPr>
              <w:spacing w:before="240"/>
              <w:jc w:val="right"/>
              <w:rPr>
                <w:rFonts w:ascii="Cordia New" w:hAnsi="Cordia New" w:cs="Cordia New"/>
                <w:cs/>
              </w:rPr>
            </w:pPr>
            <w:r>
              <w:rPr>
                <w:rFonts w:ascii="Cordia New" w:hAnsi="Cordia New" w:cs="Cordia New"/>
                <w:noProof/>
              </w:rPr>
              <w:pict>
                <v:shape id="_x0000_s1032" type="#_x0000_t87" style="position:absolute;left:0;text-align:left;margin-left:-5pt;margin-top:16.95pt;width:15.2pt;height:41.5pt;z-index:251657728;mso-position-horizontal-relative:text;mso-position-vertical-relative:text" adj="1145"/>
              </w:pict>
            </w:r>
          </w:p>
        </w:tc>
        <w:tc>
          <w:tcPr>
            <w:tcW w:w="2126" w:type="dxa"/>
            <w:tcBorders>
              <w:left w:val="nil"/>
              <w:right w:val="single" w:sz="4" w:space="0" w:color="auto"/>
            </w:tcBorders>
          </w:tcPr>
          <w:p w:rsidR="00D10162" w:rsidRPr="00762E48" w:rsidRDefault="00D10162" w:rsidP="00872EB7">
            <w:pPr>
              <w:spacing w:before="240"/>
              <w:jc w:val="right"/>
              <w:rPr>
                <w:rFonts w:ascii="Cordia New" w:hAnsi="Cordia New" w:cs="Cordia New"/>
                <w:cs/>
              </w:rPr>
            </w:pPr>
          </w:p>
        </w:tc>
      </w:tr>
      <w:tr w:rsidR="00E20F7D" w:rsidRPr="00762E48" w:rsidTr="00872EB7">
        <w:trPr>
          <w:trHeight w:val="926"/>
        </w:trPr>
        <w:tc>
          <w:tcPr>
            <w:tcW w:w="3685" w:type="dxa"/>
            <w:vMerge w:val="restart"/>
            <w:tcBorders>
              <w:left w:val="single" w:sz="4" w:space="0" w:color="auto"/>
              <w:right w:val="single" w:sz="4" w:space="0" w:color="auto"/>
            </w:tcBorders>
          </w:tcPr>
          <w:p w:rsidR="00E20F7D" w:rsidRPr="00762E48" w:rsidRDefault="00E20F7D" w:rsidP="00872EB7">
            <w:pPr>
              <w:jc w:val="both"/>
              <w:rPr>
                <w:rFonts w:ascii="Cordia New" w:hAnsi="Cordia New" w:cs="Cordia New"/>
              </w:rPr>
            </w:pPr>
            <w:r w:rsidRPr="00762E48">
              <w:rPr>
                <w:rFonts w:ascii="Cordia New" w:hAnsi="Cordia New" w:cs="Cordia New"/>
                <w:cs/>
              </w:rPr>
              <w:t>โฉนดที่ดินเลขที่ 7808 อ.เมือง จ.ฉะเชิงเทรา</w:t>
            </w:r>
          </w:p>
          <w:p w:rsidR="00E20F7D" w:rsidRDefault="00E20F7D" w:rsidP="00790EB9">
            <w:pPr>
              <w:jc w:val="both"/>
              <w:rPr>
                <w:rFonts w:ascii="Cordia New" w:hAnsi="Cordia New" w:cs="Cordia New"/>
              </w:rPr>
            </w:pPr>
            <w:r w:rsidRPr="00762E48">
              <w:rPr>
                <w:rFonts w:ascii="Cordia New" w:hAnsi="Cordia New" w:cs="Cordia New"/>
                <w:cs/>
              </w:rPr>
              <w:t>โฉนดที่ดินเลขที่ 15050 อ.เมือง จ.ฉะเชิงเทรา</w:t>
            </w:r>
          </w:p>
          <w:p w:rsidR="00E8325A" w:rsidRPr="00E8325A" w:rsidRDefault="00E8325A" w:rsidP="00790EB9">
            <w:pPr>
              <w:jc w:val="both"/>
              <w:rPr>
                <w:rFonts w:ascii="Cordia New" w:hAnsi="Cordia New" w:cs="Cordia New"/>
                <w:sz w:val="16"/>
                <w:szCs w:val="16"/>
              </w:rPr>
            </w:pPr>
          </w:p>
          <w:p w:rsidR="00E20F7D" w:rsidRPr="00762E48" w:rsidRDefault="00E8325A" w:rsidP="00872EB7">
            <w:pPr>
              <w:jc w:val="both"/>
              <w:rPr>
                <w:rFonts w:ascii="Cordia New" w:hAnsi="Cordia New" w:cs="Cordia New"/>
                <w:cs/>
              </w:rPr>
            </w:pPr>
            <w:r>
              <w:rPr>
                <w:rFonts w:ascii="Cordia New" w:hAnsi="Cordia New" w:cs="Cordia New" w:hint="cs"/>
                <w:cs/>
              </w:rPr>
              <w:t>โฉนดที่ดินเลขที่ 2497 อ.บางเสาธง จ.สมุทรปราการ</w:t>
            </w:r>
          </w:p>
          <w:p w:rsidR="00E20F7D" w:rsidRPr="00762E48" w:rsidRDefault="00E20F7D" w:rsidP="00790EB9">
            <w:pPr>
              <w:jc w:val="both"/>
              <w:rPr>
                <w:rFonts w:ascii="Cordia New" w:hAnsi="Cordia New" w:cs="Cordia New"/>
                <w:b/>
                <w:bCs/>
                <w:cs/>
              </w:rPr>
            </w:pPr>
            <w:r w:rsidRPr="00762E48">
              <w:rPr>
                <w:rFonts w:ascii="Cordia New" w:hAnsi="Cordia New" w:cs="Cordia New"/>
                <w:b/>
                <w:bCs/>
                <w:cs/>
              </w:rPr>
              <w:t>รวม</w:t>
            </w:r>
          </w:p>
        </w:tc>
        <w:tc>
          <w:tcPr>
            <w:tcW w:w="1985" w:type="dxa"/>
            <w:vMerge w:val="restart"/>
            <w:tcBorders>
              <w:left w:val="single" w:sz="4" w:space="0" w:color="auto"/>
              <w:right w:val="single" w:sz="4" w:space="0" w:color="auto"/>
            </w:tcBorders>
          </w:tcPr>
          <w:p w:rsidR="00E20F7D" w:rsidRPr="00762E48" w:rsidRDefault="00E20F7D" w:rsidP="00E20F7D">
            <w:pPr>
              <w:jc w:val="center"/>
              <w:rPr>
                <w:rFonts w:ascii="Cordia New" w:hAnsi="Cordia New" w:cs="Cordia New"/>
              </w:rPr>
            </w:pPr>
            <w:r w:rsidRPr="00762E48">
              <w:rPr>
                <w:rFonts w:ascii="Cordia New" w:hAnsi="Cordia New" w:cs="Cordia New"/>
                <w:cs/>
              </w:rPr>
              <w:t>เป็นเจ้าของ</w:t>
            </w:r>
          </w:p>
          <w:p w:rsidR="00E20F7D" w:rsidRDefault="00E20F7D" w:rsidP="00E20F7D">
            <w:pPr>
              <w:jc w:val="center"/>
              <w:rPr>
                <w:rFonts w:ascii="Cordia New" w:hAnsi="Cordia New" w:cs="Cordia New"/>
              </w:rPr>
            </w:pPr>
            <w:r w:rsidRPr="00762E48">
              <w:rPr>
                <w:rFonts w:ascii="Cordia New" w:hAnsi="Cordia New" w:cs="Cordia New"/>
                <w:cs/>
              </w:rPr>
              <w:t>เป็นเจ้าของ</w:t>
            </w:r>
          </w:p>
          <w:p w:rsidR="00E8325A" w:rsidRPr="00E8325A" w:rsidRDefault="00E8325A" w:rsidP="00E20F7D">
            <w:pPr>
              <w:jc w:val="center"/>
              <w:rPr>
                <w:rFonts w:ascii="Cordia New" w:hAnsi="Cordia New" w:cs="Cordia New"/>
                <w:sz w:val="16"/>
                <w:szCs w:val="16"/>
              </w:rPr>
            </w:pPr>
          </w:p>
          <w:p w:rsidR="00E8325A" w:rsidRPr="00762E48" w:rsidRDefault="00E8325A" w:rsidP="00E8325A">
            <w:pPr>
              <w:jc w:val="center"/>
              <w:rPr>
                <w:rFonts w:ascii="Cordia New" w:hAnsi="Cordia New" w:cs="Cordia New"/>
                <w:cs/>
              </w:rPr>
            </w:pPr>
            <w:r>
              <w:rPr>
                <w:rFonts w:ascii="Cordia New" w:hAnsi="Cordia New" w:cs="Cordia New" w:hint="cs"/>
                <w:cs/>
              </w:rPr>
              <w:t>เป็นเจ้าของ</w:t>
            </w:r>
          </w:p>
        </w:tc>
        <w:tc>
          <w:tcPr>
            <w:tcW w:w="1984" w:type="dxa"/>
            <w:vMerge w:val="restart"/>
            <w:tcBorders>
              <w:left w:val="single" w:sz="4" w:space="0" w:color="auto"/>
              <w:right w:val="single" w:sz="4" w:space="0" w:color="auto"/>
            </w:tcBorders>
          </w:tcPr>
          <w:p w:rsidR="00E20F7D" w:rsidRPr="00762E48" w:rsidRDefault="00E20F7D" w:rsidP="00790EB9">
            <w:pPr>
              <w:jc w:val="center"/>
              <w:rPr>
                <w:rFonts w:ascii="Cordia New" w:hAnsi="Cordia New" w:cs="Cordia New"/>
              </w:rPr>
            </w:pPr>
            <w:r w:rsidRPr="00762E48">
              <w:rPr>
                <w:rFonts w:ascii="Cordia New" w:hAnsi="Cordia New" w:cs="Cordia New"/>
                <w:cs/>
              </w:rPr>
              <w:t>โรงงาน</w:t>
            </w:r>
          </w:p>
          <w:p w:rsidR="00E20F7D" w:rsidRDefault="00E20F7D" w:rsidP="00790EB9">
            <w:pPr>
              <w:jc w:val="center"/>
              <w:rPr>
                <w:rFonts w:ascii="Cordia New" w:hAnsi="Cordia New" w:cs="Cordia New"/>
              </w:rPr>
            </w:pPr>
            <w:r w:rsidRPr="00762E48">
              <w:rPr>
                <w:rFonts w:ascii="Cordia New" w:hAnsi="Cordia New" w:cs="Cordia New"/>
                <w:cs/>
              </w:rPr>
              <w:t>โรงงาน</w:t>
            </w:r>
          </w:p>
          <w:p w:rsidR="00E8325A" w:rsidRPr="00E8325A" w:rsidRDefault="00E8325A" w:rsidP="00790EB9">
            <w:pPr>
              <w:jc w:val="center"/>
              <w:rPr>
                <w:rFonts w:ascii="Cordia New" w:hAnsi="Cordia New" w:cs="Cordia New"/>
                <w:sz w:val="16"/>
                <w:szCs w:val="16"/>
              </w:rPr>
            </w:pPr>
          </w:p>
          <w:p w:rsidR="00E8325A" w:rsidRPr="00762E48" w:rsidRDefault="00E8325A" w:rsidP="00790EB9">
            <w:pPr>
              <w:jc w:val="center"/>
              <w:rPr>
                <w:rFonts w:ascii="Cordia New" w:hAnsi="Cordia New" w:cs="Cordia New"/>
                <w:cs/>
              </w:rPr>
            </w:pPr>
            <w:r>
              <w:rPr>
                <w:rFonts w:ascii="Cordia New" w:hAnsi="Cordia New" w:cs="Cordia New" w:hint="cs"/>
                <w:cs/>
              </w:rPr>
              <w:t>สถานีบริการน้ำมัน</w:t>
            </w:r>
          </w:p>
        </w:tc>
        <w:tc>
          <w:tcPr>
            <w:tcW w:w="1843" w:type="dxa"/>
            <w:vMerge w:val="restart"/>
            <w:tcBorders>
              <w:left w:val="single" w:sz="4" w:space="0" w:color="auto"/>
              <w:right w:val="single" w:sz="4" w:space="0" w:color="auto"/>
            </w:tcBorders>
          </w:tcPr>
          <w:p w:rsidR="00E20F7D" w:rsidRPr="00762E48" w:rsidRDefault="00E20F7D" w:rsidP="00790EB9">
            <w:pPr>
              <w:jc w:val="center"/>
              <w:rPr>
                <w:rFonts w:ascii="Cordia New" w:hAnsi="Cordia New" w:cs="Cordia New"/>
              </w:rPr>
            </w:pPr>
            <w:r w:rsidRPr="00762E48">
              <w:rPr>
                <w:rFonts w:ascii="Cordia New" w:hAnsi="Cordia New" w:cs="Cordia New"/>
                <w:cs/>
              </w:rPr>
              <w:t>11-2-07 ไร่</w:t>
            </w:r>
          </w:p>
          <w:p w:rsidR="00E20F7D" w:rsidRDefault="00E20F7D" w:rsidP="00790EB9">
            <w:pPr>
              <w:jc w:val="center"/>
              <w:rPr>
                <w:rFonts w:ascii="Cordia New" w:hAnsi="Cordia New" w:cs="Cordia New"/>
              </w:rPr>
            </w:pPr>
            <w:r w:rsidRPr="00762E48">
              <w:rPr>
                <w:rFonts w:ascii="Cordia New" w:hAnsi="Cordia New" w:cs="Cordia New"/>
                <w:cs/>
              </w:rPr>
              <w:t>26-2-69 ไร่</w:t>
            </w:r>
          </w:p>
          <w:p w:rsidR="00E8325A" w:rsidRPr="00E8325A" w:rsidRDefault="00E8325A" w:rsidP="00790EB9">
            <w:pPr>
              <w:jc w:val="center"/>
              <w:rPr>
                <w:rFonts w:ascii="Cordia New" w:hAnsi="Cordia New" w:cs="Cordia New"/>
                <w:sz w:val="16"/>
                <w:szCs w:val="16"/>
              </w:rPr>
            </w:pPr>
          </w:p>
          <w:p w:rsidR="00E8325A" w:rsidRPr="00762E48" w:rsidRDefault="00E8325A" w:rsidP="00790EB9">
            <w:pPr>
              <w:jc w:val="center"/>
              <w:rPr>
                <w:rFonts w:ascii="Cordia New" w:hAnsi="Cordia New" w:cs="Cordia New"/>
                <w:cs/>
              </w:rPr>
            </w:pPr>
            <w:r>
              <w:rPr>
                <w:rFonts w:ascii="Cordia New" w:hAnsi="Cordia New" w:cs="Cordia New" w:hint="cs"/>
                <w:cs/>
              </w:rPr>
              <w:t>4-0-1 ไร่</w:t>
            </w:r>
          </w:p>
        </w:tc>
        <w:tc>
          <w:tcPr>
            <w:tcW w:w="1843" w:type="dxa"/>
            <w:tcBorders>
              <w:left w:val="single" w:sz="4" w:space="0" w:color="auto"/>
              <w:right w:val="single" w:sz="4" w:space="0" w:color="auto"/>
            </w:tcBorders>
          </w:tcPr>
          <w:p w:rsidR="00E20F7D" w:rsidRPr="00762E48" w:rsidRDefault="00E20F7D" w:rsidP="00790EB9">
            <w:pPr>
              <w:jc w:val="right"/>
              <w:rPr>
                <w:rFonts w:ascii="Cordia New" w:hAnsi="Cordia New" w:cs="Cordia New"/>
              </w:rPr>
            </w:pPr>
            <w:r w:rsidRPr="00762E48">
              <w:rPr>
                <w:rFonts w:ascii="Cordia New" w:hAnsi="Cordia New" w:cs="Cordia New"/>
                <w:cs/>
              </w:rPr>
              <w:t>104,400,000.00</w:t>
            </w:r>
          </w:p>
          <w:p w:rsidR="00E20F7D" w:rsidRPr="00762E48" w:rsidRDefault="00E20F7D" w:rsidP="00790EB9">
            <w:pPr>
              <w:jc w:val="right"/>
              <w:rPr>
                <w:rFonts w:ascii="Cordia New" w:hAnsi="Cordia New" w:cs="Cordia New"/>
              </w:rPr>
            </w:pPr>
          </w:p>
          <w:p w:rsidR="00E20F7D" w:rsidRPr="00762E48" w:rsidRDefault="00E20F7D" w:rsidP="00872EB7">
            <w:pPr>
              <w:spacing w:before="240"/>
              <w:jc w:val="right"/>
              <w:rPr>
                <w:rFonts w:ascii="Cordia New" w:hAnsi="Cordia New" w:cs="Cordia New"/>
                <w:cs/>
              </w:rPr>
            </w:pPr>
            <w:r w:rsidRPr="00762E48">
              <w:rPr>
                <w:rFonts w:ascii="Cordia New" w:hAnsi="Cordia New" w:cs="Cordia New"/>
              </w:rPr>
              <w:t>22,187,087.95</w:t>
            </w:r>
          </w:p>
        </w:tc>
        <w:tc>
          <w:tcPr>
            <w:tcW w:w="2126" w:type="dxa"/>
            <w:tcBorders>
              <w:left w:val="single" w:sz="4" w:space="0" w:color="auto"/>
              <w:right w:val="single" w:sz="4" w:space="0" w:color="auto"/>
            </w:tcBorders>
          </w:tcPr>
          <w:p w:rsidR="00E20F7D" w:rsidRPr="00762E48" w:rsidRDefault="00E20F7D" w:rsidP="00790EB9">
            <w:pPr>
              <w:jc w:val="right"/>
              <w:rPr>
                <w:rFonts w:ascii="Cordia New" w:hAnsi="Cordia New" w:cs="Cordia New"/>
              </w:rPr>
            </w:pPr>
            <w:r w:rsidRPr="00762E48">
              <w:rPr>
                <w:rFonts w:ascii="Cordia New" w:hAnsi="Cordia New" w:cs="Cordia New"/>
                <w:cs/>
              </w:rPr>
              <w:t>104,400,000.00</w:t>
            </w:r>
          </w:p>
          <w:p w:rsidR="00E20F7D" w:rsidRPr="00762E48" w:rsidRDefault="00E20F7D" w:rsidP="00790EB9">
            <w:pPr>
              <w:jc w:val="right"/>
              <w:rPr>
                <w:rFonts w:ascii="Cordia New" w:hAnsi="Cordia New" w:cs="Cordia New"/>
              </w:rPr>
            </w:pPr>
          </w:p>
          <w:p w:rsidR="00E20F7D" w:rsidRPr="00762E48" w:rsidRDefault="00E20F7D" w:rsidP="00872EB7">
            <w:pPr>
              <w:spacing w:before="240"/>
              <w:jc w:val="right"/>
              <w:rPr>
                <w:rFonts w:ascii="Cordia New" w:hAnsi="Cordia New" w:cs="Cordia New"/>
              </w:rPr>
            </w:pPr>
            <w:r w:rsidRPr="00762E48">
              <w:rPr>
                <w:rFonts w:ascii="Cordia New" w:hAnsi="Cordia New" w:cs="Cordia New"/>
                <w:cs/>
              </w:rPr>
              <w:t>22</w:t>
            </w:r>
            <w:r w:rsidRPr="00762E48">
              <w:rPr>
                <w:rFonts w:ascii="Cordia New" w:hAnsi="Cordia New" w:cs="Cordia New"/>
              </w:rPr>
              <w:t>,187,087.95</w:t>
            </w:r>
          </w:p>
        </w:tc>
      </w:tr>
      <w:tr w:rsidR="00E20F7D" w:rsidRPr="00762E48" w:rsidTr="00872EB7">
        <w:trPr>
          <w:trHeight w:val="359"/>
        </w:trPr>
        <w:tc>
          <w:tcPr>
            <w:tcW w:w="3685" w:type="dxa"/>
            <w:vMerge/>
            <w:tcBorders>
              <w:left w:val="single" w:sz="4" w:space="0" w:color="auto"/>
              <w:bottom w:val="single" w:sz="4" w:space="0" w:color="auto"/>
              <w:right w:val="single" w:sz="4" w:space="0" w:color="auto"/>
            </w:tcBorders>
          </w:tcPr>
          <w:p w:rsidR="00E20F7D" w:rsidRPr="00762E48" w:rsidRDefault="00E20F7D" w:rsidP="00790EB9">
            <w:pPr>
              <w:jc w:val="both"/>
              <w:rPr>
                <w:rFonts w:ascii="Cordia New" w:hAnsi="Cordia New" w:cs="Cordia New"/>
                <w:cs/>
              </w:rPr>
            </w:pPr>
          </w:p>
        </w:tc>
        <w:tc>
          <w:tcPr>
            <w:tcW w:w="1985" w:type="dxa"/>
            <w:vMerge/>
            <w:tcBorders>
              <w:left w:val="single" w:sz="4" w:space="0" w:color="auto"/>
              <w:bottom w:val="single" w:sz="4" w:space="0" w:color="auto"/>
              <w:right w:val="single" w:sz="4" w:space="0" w:color="auto"/>
            </w:tcBorders>
          </w:tcPr>
          <w:p w:rsidR="00E20F7D" w:rsidRPr="00762E48" w:rsidRDefault="00E20F7D" w:rsidP="00E20F7D">
            <w:pPr>
              <w:jc w:val="center"/>
              <w:rPr>
                <w:rFonts w:ascii="Cordia New" w:hAnsi="Cordia New" w:cs="Cordia New"/>
                <w:b/>
                <w:bCs/>
                <w:cs/>
              </w:rPr>
            </w:pPr>
          </w:p>
        </w:tc>
        <w:tc>
          <w:tcPr>
            <w:tcW w:w="1984" w:type="dxa"/>
            <w:vMerge/>
            <w:tcBorders>
              <w:left w:val="single" w:sz="4" w:space="0" w:color="auto"/>
              <w:bottom w:val="single" w:sz="4" w:space="0" w:color="auto"/>
              <w:right w:val="single" w:sz="4" w:space="0" w:color="auto"/>
            </w:tcBorders>
          </w:tcPr>
          <w:p w:rsidR="00E20F7D" w:rsidRPr="00762E48" w:rsidRDefault="00E20F7D" w:rsidP="00790EB9">
            <w:pPr>
              <w:jc w:val="center"/>
              <w:rPr>
                <w:rFonts w:ascii="Cordia New" w:hAnsi="Cordia New" w:cs="Cordia New"/>
                <w:cs/>
              </w:rPr>
            </w:pPr>
          </w:p>
        </w:tc>
        <w:tc>
          <w:tcPr>
            <w:tcW w:w="1843" w:type="dxa"/>
            <w:vMerge/>
            <w:tcBorders>
              <w:left w:val="single" w:sz="4" w:space="0" w:color="auto"/>
              <w:bottom w:val="single" w:sz="4" w:space="0" w:color="auto"/>
            </w:tcBorders>
          </w:tcPr>
          <w:p w:rsidR="00E20F7D" w:rsidRPr="00762E48" w:rsidRDefault="00E20F7D" w:rsidP="00790EB9">
            <w:pPr>
              <w:jc w:val="center"/>
              <w:rPr>
                <w:rFonts w:ascii="Cordia New" w:hAnsi="Cordia New" w:cs="Cordia New"/>
                <w:cs/>
              </w:rPr>
            </w:pPr>
          </w:p>
        </w:tc>
        <w:tc>
          <w:tcPr>
            <w:tcW w:w="1843" w:type="dxa"/>
            <w:tcBorders>
              <w:left w:val="single" w:sz="4" w:space="0" w:color="auto"/>
              <w:bottom w:val="single" w:sz="4" w:space="0" w:color="auto"/>
              <w:right w:val="single" w:sz="4" w:space="0" w:color="auto"/>
            </w:tcBorders>
            <w:vAlign w:val="center"/>
          </w:tcPr>
          <w:p w:rsidR="00E20F7D" w:rsidRPr="00762E48" w:rsidRDefault="00E20F7D" w:rsidP="00872EB7">
            <w:pPr>
              <w:jc w:val="right"/>
              <w:rPr>
                <w:rFonts w:ascii="Cordia New" w:hAnsi="Cordia New" w:cs="Cordia New"/>
                <w:cs/>
              </w:rPr>
            </w:pPr>
            <w:r w:rsidRPr="00762E48">
              <w:rPr>
                <w:rFonts w:ascii="Cordia New" w:hAnsi="Cordia New" w:cs="Cordia New"/>
                <w:b/>
                <w:bCs/>
                <w:cs/>
              </w:rPr>
              <w:t>164</w:t>
            </w:r>
            <w:r w:rsidRPr="00762E48">
              <w:rPr>
                <w:rFonts w:ascii="Cordia New" w:hAnsi="Cordia New" w:cs="Cordia New"/>
                <w:b/>
                <w:bCs/>
              </w:rPr>
              <w:t>,</w:t>
            </w:r>
            <w:r w:rsidRPr="00762E48">
              <w:rPr>
                <w:rFonts w:ascii="Cordia New" w:hAnsi="Cordia New" w:cs="Cordia New"/>
                <w:b/>
                <w:bCs/>
                <w:cs/>
              </w:rPr>
              <w:t>114</w:t>
            </w:r>
            <w:r w:rsidRPr="00762E48">
              <w:rPr>
                <w:rFonts w:ascii="Cordia New" w:hAnsi="Cordia New" w:cs="Cordia New"/>
                <w:b/>
                <w:bCs/>
              </w:rPr>
              <w:t>,</w:t>
            </w:r>
            <w:r w:rsidRPr="00762E48">
              <w:rPr>
                <w:rFonts w:ascii="Cordia New" w:hAnsi="Cordia New" w:cs="Cordia New"/>
                <w:b/>
                <w:bCs/>
                <w:cs/>
              </w:rPr>
              <w:t>817</w:t>
            </w:r>
            <w:r w:rsidRPr="00762E48">
              <w:rPr>
                <w:rFonts w:ascii="Cordia New" w:hAnsi="Cordia New" w:cs="Cordia New"/>
                <w:b/>
                <w:bCs/>
              </w:rPr>
              <w:t>.</w:t>
            </w:r>
            <w:r w:rsidRPr="00762E48">
              <w:rPr>
                <w:rFonts w:ascii="Cordia New" w:hAnsi="Cordia New" w:cs="Cordia New"/>
                <w:b/>
                <w:bCs/>
                <w:cs/>
              </w:rPr>
              <w:t>95</w:t>
            </w:r>
          </w:p>
        </w:tc>
        <w:tc>
          <w:tcPr>
            <w:tcW w:w="2126" w:type="dxa"/>
            <w:tcBorders>
              <w:left w:val="nil"/>
              <w:bottom w:val="single" w:sz="4" w:space="0" w:color="auto"/>
              <w:right w:val="single" w:sz="4" w:space="0" w:color="auto"/>
            </w:tcBorders>
            <w:vAlign w:val="center"/>
          </w:tcPr>
          <w:p w:rsidR="00E20F7D" w:rsidRPr="00762E48" w:rsidRDefault="00E20F7D" w:rsidP="00872EB7">
            <w:pPr>
              <w:jc w:val="right"/>
              <w:rPr>
                <w:rFonts w:ascii="Cordia New" w:hAnsi="Cordia New" w:cs="Cordia New"/>
                <w:cs/>
              </w:rPr>
            </w:pPr>
            <w:r w:rsidRPr="00762E48">
              <w:rPr>
                <w:rFonts w:ascii="Cordia New" w:hAnsi="Cordia New" w:cs="Cordia New"/>
                <w:b/>
                <w:bCs/>
                <w:cs/>
              </w:rPr>
              <w:t>164</w:t>
            </w:r>
            <w:r w:rsidRPr="00762E48">
              <w:rPr>
                <w:rFonts w:ascii="Cordia New" w:hAnsi="Cordia New" w:cs="Cordia New"/>
                <w:b/>
                <w:bCs/>
              </w:rPr>
              <w:t>,</w:t>
            </w:r>
            <w:r w:rsidRPr="00762E48">
              <w:rPr>
                <w:rFonts w:ascii="Cordia New" w:hAnsi="Cordia New" w:cs="Cordia New"/>
                <w:b/>
                <w:bCs/>
                <w:cs/>
              </w:rPr>
              <w:t>114</w:t>
            </w:r>
            <w:r w:rsidRPr="00762E48">
              <w:rPr>
                <w:rFonts w:ascii="Cordia New" w:hAnsi="Cordia New" w:cs="Cordia New"/>
                <w:b/>
                <w:bCs/>
              </w:rPr>
              <w:t>,</w:t>
            </w:r>
            <w:r w:rsidRPr="00762E48">
              <w:rPr>
                <w:rFonts w:ascii="Cordia New" w:hAnsi="Cordia New" w:cs="Cordia New"/>
                <w:b/>
                <w:bCs/>
                <w:cs/>
              </w:rPr>
              <w:t>817</w:t>
            </w:r>
            <w:r w:rsidRPr="00762E48">
              <w:rPr>
                <w:rFonts w:ascii="Cordia New" w:hAnsi="Cordia New" w:cs="Cordia New"/>
                <w:b/>
                <w:bCs/>
              </w:rPr>
              <w:t>.</w:t>
            </w:r>
            <w:r w:rsidRPr="00762E48">
              <w:rPr>
                <w:rFonts w:ascii="Cordia New" w:hAnsi="Cordia New" w:cs="Cordia New"/>
                <w:b/>
                <w:bCs/>
                <w:cs/>
              </w:rPr>
              <w:t>95</w:t>
            </w:r>
          </w:p>
        </w:tc>
      </w:tr>
    </w:tbl>
    <w:p w:rsidR="00D10162" w:rsidRPr="00762E48" w:rsidRDefault="00D10162" w:rsidP="00D10162">
      <w:pPr>
        <w:pStyle w:val="PlainText"/>
        <w:tabs>
          <w:tab w:val="left" w:pos="0"/>
        </w:tabs>
        <w:rPr>
          <w:rFonts w:ascii="Cordia New" w:hAnsi="Cordia New" w:cs="Cordia New"/>
          <w:b/>
          <w:bCs/>
          <w:sz w:val="16"/>
          <w:szCs w:val="16"/>
          <w:cs/>
        </w:rPr>
      </w:pPr>
    </w:p>
    <w:tbl>
      <w:tblPr>
        <w:tblW w:w="13466" w:type="dxa"/>
        <w:jc w:val="center"/>
        <w:tblInd w:w="534" w:type="dxa"/>
        <w:tblLayout w:type="fixed"/>
        <w:tblLook w:val="0000"/>
      </w:tblPr>
      <w:tblGrid>
        <w:gridCol w:w="3827"/>
        <w:gridCol w:w="1701"/>
        <w:gridCol w:w="2126"/>
        <w:gridCol w:w="1843"/>
        <w:gridCol w:w="1843"/>
        <w:gridCol w:w="2126"/>
      </w:tblGrid>
      <w:tr w:rsidR="00D10162" w:rsidRPr="00762E48" w:rsidTr="00FB0164">
        <w:trPr>
          <w:jc w:val="center"/>
        </w:trPr>
        <w:tc>
          <w:tcPr>
            <w:tcW w:w="3827" w:type="dxa"/>
            <w:tcBorders>
              <w:top w:val="single" w:sz="4" w:space="0" w:color="auto"/>
              <w:left w:val="single" w:sz="4" w:space="0" w:color="auto"/>
              <w:bottom w:val="single" w:sz="4" w:space="0" w:color="auto"/>
              <w:right w:val="single" w:sz="4" w:space="0" w:color="auto"/>
            </w:tcBorders>
            <w:vAlign w:val="center"/>
          </w:tcPr>
          <w:p w:rsidR="00D10162" w:rsidRPr="00762E48" w:rsidRDefault="00D10162" w:rsidP="00FB0164">
            <w:pPr>
              <w:pStyle w:val="Heading7"/>
              <w:spacing w:before="0"/>
              <w:jc w:val="center"/>
              <w:rPr>
                <w:rFonts w:ascii="Cordia New" w:hAnsi="Cordia New"/>
                <w:b/>
                <w:bCs/>
                <w:szCs w:val="24"/>
                <w:cs/>
              </w:rPr>
            </w:pPr>
            <w:r w:rsidRPr="00762E48">
              <w:rPr>
                <w:rFonts w:ascii="Cordia New" w:hAnsi="Cordia New"/>
                <w:b/>
                <w:bCs/>
                <w:szCs w:val="24"/>
                <w:cs/>
              </w:rPr>
              <w:lastRenderedPageBreak/>
              <w:br w:type="page"/>
              <w:t>ประเภท/ลักษณะสินทรัพย์</w:t>
            </w:r>
          </w:p>
        </w:tc>
        <w:tc>
          <w:tcPr>
            <w:tcW w:w="1701" w:type="dxa"/>
            <w:tcBorders>
              <w:top w:val="single" w:sz="4" w:space="0" w:color="auto"/>
              <w:left w:val="single" w:sz="4" w:space="0" w:color="auto"/>
              <w:bottom w:val="single" w:sz="4" w:space="0" w:color="auto"/>
              <w:right w:val="single" w:sz="4" w:space="0" w:color="auto"/>
            </w:tcBorders>
            <w:vAlign w:val="center"/>
          </w:tcPr>
          <w:p w:rsidR="00D10162" w:rsidRPr="00762E48" w:rsidRDefault="00D10162" w:rsidP="00FB0164">
            <w:pPr>
              <w:jc w:val="center"/>
              <w:rPr>
                <w:rFonts w:ascii="Cordia New" w:hAnsi="Cordia New" w:cs="Cordia New"/>
                <w:b/>
                <w:bCs/>
                <w:cs/>
              </w:rPr>
            </w:pPr>
            <w:r w:rsidRPr="00762E48">
              <w:rPr>
                <w:rFonts w:ascii="Cordia New" w:hAnsi="Cordia New" w:cs="Cordia New"/>
                <w:b/>
                <w:bCs/>
                <w:cs/>
              </w:rPr>
              <w:t>ลักษณะกรรมสิทธิ์</w:t>
            </w:r>
          </w:p>
        </w:tc>
        <w:tc>
          <w:tcPr>
            <w:tcW w:w="2126" w:type="dxa"/>
            <w:tcBorders>
              <w:top w:val="single" w:sz="4" w:space="0" w:color="auto"/>
              <w:left w:val="single" w:sz="4" w:space="0" w:color="auto"/>
              <w:bottom w:val="single" w:sz="4" w:space="0" w:color="auto"/>
              <w:right w:val="single" w:sz="4" w:space="0" w:color="auto"/>
            </w:tcBorders>
            <w:vAlign w:val="center"/>
          </w:tcPr>
          <w:p w:rsidR="00D10162" w:rsidRPr="00762E48" w:rsidRDefault="00D10162" w:rsidP="00FB0164">
            <w:pPr>
              <w:jc w:val="center"/>
              <w:rPr>
                <w:rFonts w:ascii="Cordia New" w:hAnsi="Cordia New" w:cs="Cordia New"/>
                <w:b/>
                <w:bCs/>
                <w:cs/>
              </w:rPr>
            </w:pPr>
            <w:r w:rsidRPr="00762E48">
              <w:rPr>
                <w:rFonts w:ascii="Cordia New" w:hAnsi="Cordia New" w:cs="Cordia New"/>
                <w:b/>
                <w:bCs/>
                <w:cs/>
              </w:rPr>
              <w:t>ลักษณะการใช้ประโยชน์</w:t>
            </w:r>
          </w:p>
        </w:tc>
        <w:tc>
          <w:tcPr>
            <w:tcW w:w="1843" w:type="dxa"/>
            <w:tcBorders>
              <w:top w:val="single" w:sz="4" w:space="0" w:color="auto"/>
              <w:left w:val="single" w:sz="4" w:space="0" w:color="auto"/>
              <w:bottom w:val="single" w:sz="4" w:space="0" w:color="auto"/>
            </w:tcBorders>
            <w:vAlign w:val="center"/>
          </w:tcPr>
          <w:p w:rsidR="00D10162" w:rsidRPr="00762E48" w:rsidRDefault="00D10162" w:rsidP="00FB0164">
            <w:pPr>
              <w:jc w:val="center"/>
              <w:rPr>
                <w:rFonts w:ascii="Cordia New" w:hAnsi="Cordia New" w:cs="Cordia New"/>
                <w:b/>
                <w:bCs/>
                <w:cs/>
              </w:rPr>
            </w:pPr>
            <w:r w:rsidRPr="00762E48">
              <w:rPr>
                <w:rFonts w:ascii="Cordia New" w:hAnsi="Cordia New" w:cs="Cordia New"/>
                <w:b/>
                <w:bCs/>
                <w:cs/>
              </w:rPr>
              <w:t>เนื้อที่</w:t>
            </w:r>
          </w:p>
        </w:tc>
        <w:tc>
          <w:tcPr>
            <w:tcW w:w="1843" w:type="dxa"/>
            <w:tcBorders>
              <w:top w:val="single" w:sz="4" w:space="0" w:color="auto"/>
              <w:left w:val="single" w:sz="4" w:space="0" w:color="auto"/>
              <w:bottom w:val="single" w:sz="4" w:space="0" w:color="auto"/>
              <w:right w:val="single" w:sz="4" w:space="0" w:color="auto"/>
            </w:tcBorders>
            <w:vAlign w:val="center"/>
          </w:tcPr>
          <w:p w:rsidR="00D10162" w:rsidRPr="00762E48" w:rsidRDefault="00D10162" w:rsidP="00FB0164">
            <w:pPr>
              <w:jc w:val="center"/>
              <w:rPr>
                <w:rFonts w:ascii="Cordia New" w:hAnsi="Cordia New" w:cs="Cordia New"/>
                <w:b/>
                <w:bCs/>
              </w:rPr>
            </w:pPr>
            <w:r w:rsidRPr="00762E48">
              <w:rPr>
                <w:rFonts w:ascii="Cordia New" w:hAnsi="Cordia New" w:cs="Cordia New"/>
                <w:b/>
                <w:bCs/>
                <w:cs/>
              </w:rPr>
              <w:t>ราคาซื้อ</w:t>
            </w:r>
          </w:p>
          <w:p w:rsidR="00D10162" w:rsidRPr="00762E48" w:rsidRDefault="00D10162" w:rsidP="00FB0164">
            <w:pPr>
              <w:jc w:val="center"/>
              <w:rPr>
                <w:rFonts w:ascii="Cordia New" w:hAnsi="Cordia New" w:cs="Cordia New"/>
                <w:b/>
                <w:bCs/>
                <w:cs/>
              </w:rPr>
            </w:pPr>
            <w:r w:rsidRPr="00762E48">
              <w:rPr>
                <w:rFonts w:ascii="Cordia New" w:hAnsi="Cordia New" w:cs="Cordia New"/>
                <w:b/>
                <w:bCs/>
                <w:cs/>
              </w:rPr>
              <w:t>(บาท)</w:t>
            </w:r>
          </w:p>
        </w:tc>
        <w:tc>
          <w:tcPr>
            <w:tcW w:w="2126" w:type="dxa"/>
            <w:tcBorders>
              <w:top w:val="single" w:sz="4" w:space="0" w:color="auto"/>
              <w:left w:val="nil"/>
              <w:bottom w:val="single" w:sz="4" w:space="0" w:color="auto"/>
              <w:right w:val="single" w:sz="4" w:space="0" w:color="auto"/>
            </w:tcBorders>
            <w:vAlign w:val="center"/>
          </w:tcPr>
          <w:p w:rsidR="00D10162" w:rsidRPr="00762E48" w:rsidRDefault="00D10162" w:rsidP="00FB0164">
            <w:pPr>
              <w:jc w:val="center"/>
              <w:rPr>
                <w:rFonts w:ascii="Cordia New" w:hAnsi="Cordia New" w:cs="Cordia New"/>
                <w:b/>
                <w:bCs/>
                <w:cs/>
              </w:rPr>
            </w:pPr>
            <w:r w:rsidRPr="00762E48">
              <w:rPr>
                <w:rFonts w:ascii="Cordia New" w:hAnsi="Cordia New" w:cs="Cordia New"/>
                <w:b/>
                <w:bCs/>
                <w:cs/>
              </w:rPr>
              <w:t>ราคาตามบัญชี (บาท)</w:t>
            </w:r>
          </w:p>
          <w:p w:rsidR="00D10162" w:rsidRPr="00762E48" w:rsidRDefault="00D10162" w:rsidP="00FB0164">
            <w:pPr>
              <w:jc w:val="center"/>
              <w:rPr>
                <w:rFonts w:ascii="Cordia New" w:hAnsi="Cordia New" w:cs="Cordia New"/>
                <w:b/>
                <w:bCs/>
              </w:rPr>
            </w:pPr>
            <w:r w:rsidRPr="00762E48">
              <w:rPr>
                <w:rFonts w:ascii="Cordia New" w:hAnsi="Cordia New" w:cs="Cordia New"/>
                <w:b/>
                <w:bCs/>
                <w:cs/>
              </w:rPr>
              <w:t xml:space="preserve">ณ </w:t>
            </w:r>
            <w:r w:rsidRPr="00762E48">
              <w:rPr>
                <w:rFonts w:ascii="Cordia New" w:hAnsi="Cordia New" w:cs="Cordia New"/>
                <w:b/>
                <w:bCs/>
              </w:rPr>
              <w:t xml:space="preserve">31 </w:t>
            </w:r>
            <w:r w:rsidRPr="00762E48">
              <w:rPr>
                <w:rFonts w:ascii="Cordia New" w:hAnsi="Cordia New" w:cs="Cordia New"/>
                <w:b/>
                <w:bCs/>
                <w:cs/>
              </w:rPr>
              <w:t>ธ.ค.</w:t>
            </w:r>
            <w:r w:rsidRPr="00762E48">
              <w:rPr>
                <w:rFonts w:ascii="Cordia New" w:hAnsi="Cordia New" w:cs="Cordia New"/>
                <w:b/>
                <w:bCs/>
              </w:rPr>
              <w:t>2559</w:t>
            </w:r>
          </w:p>
        </w:tc>
      </w:tr>
      <w:tr w:rsidR="00D10162" w:rsidRPr="00762E48" w:rsidTr="00790EB9">
        <w:trPr>
          <w:jc w:val="center"/>
        </w:trPr>
        <w:tc>
          <w:tcPr>
            <w:tcW w:w="3827" w:type="dxa"/>
            <w:tcBorders>
              <w:left w:val="single" w:sz="4" w:space="0" w:color="auto"/>
              <w:right w:val="single" w:sz="4" w:space="0" w:color="auto"/>
            </w:tcBorders>
          </w:tcPr>
          <w:p w:rsidR="00D10162" w:rsidRPr="00762E48" w:rsidRDefault="00D10162" w:rsidP="00790EB9">
            <w:pPr>
              <w:jc w:val="both"/>
              <w:rPr>
                <w:rFonts w:ascii="Cordia New" w:hAnsi="Cordia New" w:cs="Cordia New"/>
                <w:cs/>
              </w:rPr>
            </w:pPr>
            <w:r w:rsidRPr="00762E48">
              <w:rPr>
                <w:rFonts w:ascii="Cordia New" w:hAnsi="Cordia New" w:cs="Cordia New"/>
                <w:cs/>
              </w:rPr>
              <w:t>ส่วนปรับปรุงที่ดินที่มีการปรับสภาพ</w:t>
            </w:r>
          </w:p>
          <w:p w:rsidR="00D10162" w:rsidRPr="00762E48" w:rsidRDefault="00D10162" w:rsidP="00790EB9">
            <w:pPr>
              <w:jc w:val="both"/>
              <w:rPr>
                <w:rFonts w:ascii="Cordia New" w:hAnsi="Cordia New" w:cs="Cordia New"/>
              </w:rPr>
            </w:pPr>
            <w:r w:rsidRPr="002C6C66">
              <w:rPr>
                <w:rFonts w:ascii="Cordia New" w:hAnsi="Cordia New" w:cs="Cordia New"/>
                <w:u w:val="single"/>
                <w:cs/>
              </w:rPr>
              <w:t>หัก</w:t>
            </w:r>
            <w:r w:rsidRPr="00762E48">
              <w:rPr>
                <w:rFonts w:ascii="Cordia New" w:hAnsi="Cordia New" w:cs="Cordia New"/>
                <w:cs/>
              </w:rPr>
              <w:t xml:space="preserve"> ค่าเสื่อมราคา</w:t>
            </w:r>
            <w:r w:rsidR="002C6C66">
              <w:rPr>
                <w:rFonts w:ascii="Cordia New" w:hAnsi="Cordia New" w:cs="Cordia New" w:hint="cs"/>
                <w:cs/>
              </w:rPr>
              <w:t>สะสม</w:t>
            </w:r>
            <w:r w:rsidRPr="00762E48">
              <w:rPr>
                <w:rFonts w:ascii="Cordia New" w:hAnsi="Cordia New" w:cs="Cordia New"/>
                <w:cs/>
              </w:rPr>
              <w:t>ส่วนปรับปรุงที่ดิน</w:t>
            </w:r>
          </w:p>
          <w:p w:rsidR="00D10162" w:rsidRPr="00762E48" w:rsidRDefault="00D10162" w:rsidP="00790EB9">
            <w:pPr>
              <w:jc w:val="both"/>
              <w:rPr>
                <w:rFonts w:ascii="Cordia New" w:hAnsi="Cordia New" w:cs="Cordia New"/>
                <w:cs/>
              </w:rPr>
            </w:pPr>
            <w:r w:rsidRPr="002C6C66">
              <w:rPr>
                <w:rFonts w:ascii="Cordia New" w:hAnsi="Cordia New" w:cs="Cordia New"/>
                <w:u w:val="single"/>
                <w:cs/>
              </w:rPr>
              <w:t>หัก</w:t>
            </w:r>
            <w:r w:rsidRPr="00762E48">
              <w:rPr>
                <w:rFonts w:ascii="Cordia New" w:hAnsi="Cordia New" w:cs="Cordia New"/>
                <w:cs/>
              </w:rPr>
              <w:t xml:space="preserve"> ผลต่างจากการประเมินราคาที่ดิน-บางน้ำเปรี้ยว</w:t>
            </w:r>
          </w:p>
        </w:tc>
        <w:tc>
          <w:tcPr>
            <w:tcW w:w="1701" w:type="dxa"/>
            <w:tcBorders>
              <w:left w:val="single" w:sz="4" w:space="0" w:color="auto"/>
              <w:right w:val="single" w:sz="4" w:space="0" w:color="auto"/>
            </w:tcBorders>
          </w:tcPr>
          <w:p w:rsidR="00D10162" w:rsidRPr="00762E48" w:rsidRDefault="00D10162" w:rsidP="00790EB9">
            <w:pPr>
              <w:jc w:val="both"/>
              <w:rPr>
                <w:rFonts w:ascii="Cordia New" w:hAnsi="Cordia New" w:cs="Cordia New"/>
                <w:cs/>
              </w:rPr>
            </w:pPr>
          </w:p>
        </w:tc>
        <w:tc>
          <w:tcPr>
            <w:tcW w:w="2126" w:type="dxa"/>
            <w:tcBorders>
              <w:left w:val="single" w:sz="4" w:space="0" w:color="auto"/>
              <w:right w:val="single" w:sz="4" w:space="0" w:color="auto"/>
            </w:tcBorders>
          </w:tcPr>
          <w:p w:rsidR="00D10162" w:rsidRPr="00762E48" w:rsidRDefault="00D10162" w:rsidP="00790EB9">
            <w:pPr>
              <w:jc w:val="center"/>
              <w:rPr>
                <w:rFonts w:ascii="Cordia New" w:hAnsi="Cordia New" w:cs="Cordia New"/>
                <w:cs/>
              </w:rPr>
            </w:pPr>
          </w:p>
        </w:tc>
        <w:tc>
          <w:tcPr>
            <w:tcW w:w="1843" w:type="dxa"/>
            <w:tcBorders>
              <w:left w:val="single" w:sz="4" w:space="0" w:color="auto"/>
              <w:right w:val="single" w:sz="4" w:space="0" w:color="auto"/>
            </w:tcBorders>
          </w:tcPr>
          <w:p w:rsidR="00D10162" w:rsidRPr="00762E48" w:rsidRDefault="00D10162" w:rsidP="00790EB9">
            <w:pPr>
              <w:jc w:val="center"/>
              <w:rPr>
                <w:rFonts w:ascii="Cordia New" w:hAnsi="Cordia New" w:cs="Cordia New"/>
                <w:cs/>
              </w:rPr>
            </w:pPr>
          </w:p>
        </w:tc>
        <w:tc>
          <w:tcPr>
            <w:tcW w:w="1843" w:type="dxa"/>
            <w:tcBorders>
              <w:left w:val="single" w:sz="4" w:space="0" w:color="auto"/>
              <w:bottom w:val="single" w:sz="4" w:space="0" w:color="auto"/>
              <w:right w:val="single" w:sz="4" w:space="0" w:color="auto"/>
            </w:tcBorders>
          </w:tcPr>
          <w:p w:rsidR="00D10162" w:rsidRPr="00762E48" w:rsidRDefault="00D10162" w:rsidP="00790EB9">
            <w:pPr>
              <w:jc w:val="right"/>
              <w:rPr>
                <w:rFonts w:ascii="Cordia New" w:hAnsi="Cordia New" w:cs="Cordia New"/>
                <w:cs/>
              </w:rPr>
            </w:pPr>
            <w:r w:rsidRPr="00762E48">
              <w:rPr>
                <w:rFonts w:ascii="Cordia New" w:hAnsi="Cordia New" w:cs="Cordia New"/>
                <w:cs/>
              </w:rPr>
              <w:t>33,470,440.18</w:t>
            </w:r>
          </w:p>
          <w:p w:rsidR="00D10162" w:rsidRPr="00762E48" w:rsidRDefault="00D10162" w:rsidP="00790EB9">
            <w:pPr>
              <w:jc w:val="right"/>
              <w:rPr>
                <w:rFonts w:ascii="Cordia New" w:hAnsi="Cordia New" w:cs="Cordia New"/>
              </w:rPr>
            </w:pPr>
            <w:r w:rsidRPr="00762E48">
              <w:rPr>
                <w:rFonts w:ascii="Cordia New" w:hAnsi="Cordia New" w:cs="Cordia New"/>
                <w:cs/>
              </w:rPr>
              <w:t>(</w:t>
            </w:r>
            <w:r w:rsidRPr="00762E48">
              <w:rPr>
                <w:rFonts w:ascii="Cordia New" w:hAnsi="Cordia New" w:cs="Cordia New"/>
              </w:rPr>
              <w:t>30,250,279.23</w:t>
            </w:r>
            <w:r w:rsidRPr="00762E48">
              <w:rPr>
                <w:rFonts w:ascii="Cordia New" w:hAnsi="Cordia New" w:cs="Cordia New"/>
                <w:cs/>
              </w:rPr>
              <w:t>)</w:t>
            </w:r>
          </w:p>
          <w:p w:rsidR="00D10162" w:rsidRPr="00762E48" w:rsidRDefault="00D10162" w:rsidP="00790EB9">
            <w:pPr>
              <w:jc w:val="right"/>
              <w:rPr>
                <w:rFonts w:ascii="Cordia New" w:hAnsi="Cordia New" w:cs="Cordia New"/>
                <w:cs/>
              </w:rPr>
            </w:pPr>
            <w:r w:rsidRPr="00762E48">
              <w:rPr>
                <w:rFonts w:ascii="Cordia New" w:hAnsi="Cordia New" w:cs="Cordia New"/>
                <w:cs/>
              </w:rPr>
              <w:t>(1</w:t>
            </w:r>
            <w:r w:rsidRPr="00762E48">
              <w:rPr>
                <w:rFonts w:ascii="Cordia New" w:hAnsi="Cordia New" w:cs="Cordia New"/>
              </w:rPr>
              <w:t>,164,158.30</w:t>
            </w:r>
            <w:r w:rsidRPr="00762E48">
              <w:rPr>
                <w:rFonts w:ascii="Cordia New" w:hAnsi="Cordia New" w:cs="Cordia New"/>
                <w:cs/>
              </w:rPr>
              <w:t>)</w:t>
            </w:r>
          </w:p>
        </w:tc>
        <w:tc>
          <w:tcPr>
            <w:tcW w:w="2126" w:type="dxa"/>
            <w:tcBorders>
              <w:left w:val="single" w:sz="4" w:space="0" w:color="auto"/>
              <w:bottom w:val="single" w:sz="4" w:space="0" w:color="auto"/>
              <w:right w:val="single" w:sz="4" w:space="0" w:color="auto"/>
            </w:tcBorders>
          </w:tcPr>
          <w:p w:rsidR="00D10162" w:rsidRPr="00762E48" w:rsidRDefault="00D10162" w:rsidP="00790EB9">
            <w:pPr>
              <w:jc w:val="right"/>
              <w:rPr>
                <w:rFonts w:ascii="Cordia New" w:hAnsi="Cordia New" w:cs="Cordia New"/>
                <w:cs/>
              </w:rPr>
            </w:pPr>
            <w:r w:rsidRPr="00762E48">
              <w:rPr>
                <w:rFonts w:ascii="Cordia New" w:hAnsi="Cordia New" w:cs="Cordia New"/>
                <w:cs/>
              </w:rPr>
              <w:t>33,470,440.18</w:t>
            </w:r>
          </w:p>
          <w:p w:rsidR="00D10162" w:rsidRPr="00762E48" w:rsidRDefault="00D10162" w:rsidP="00790EB9">
            <w:pPr>
              <w:jc w:val="right"/>
              <w:rPr>
                <w:rFonts w:ascii="Cordia New" w:hAnsi="Cordia New" w:cs="Cordia New"/>
              </w:rPr>
            </w:pPr>
            <w:r w:rsidRPr="00762E48">
              <w:rPr>
                <w:rFonts w:ascii="Cordia New" w:hAnsi="Cordia New" w:cs="Cordia New"/>
                <w:cs/>
              </w:rPr>
              <w:t>(</w:t>
            </w:r>
            <w:r w:rsidRPr="00762E48">
              <w:rPr>
                <w:rFonts w:ascii="Cordia New" w:hAnsi="Cordia New" w:cs="Cordia New"/>
              </w:rPr>
              <w:t>30</w:t>
            </w:r>
            <w:r w:rsidRPr="00762E48">
              <w:rPr>
                <w:rFonts w:ascii="Cordia New" w:hAnsi="Cordia New" w:cs="Cordia New"/>
                <w:cs/>
              </w:rPr>
              <w:t>,</w:t>
            </w:r>
            <w:r w:rsidRPr="00762E48">
              <w:rPr>
                <w:rFonts w:ascii="Cordia New" w:hAnsi="Cordia New" w:cs="Cordia New"/>
              </w:rPr>
              <w:t>250</w:t>
            </w:r>
            <w:r w:rsidRPr="00762E48">
              <w:rPr>
                <w:rFonts w:ascii="Cordia New" w:hAnsi="Cordia New" w:cs="Cordia New"/>
                <w:cs/>
              </w:rPr>
              <w:t>,</w:t>
            </w:r>
            <w:r w:rsidRPr="00762E48">
              <w:rPr>
                <w:rFonts w:ascii="Cordia New" w:hAnsi="Cordia New" w:cs="Cordia New"/>
              </w:rPr>
              <w:t>279</w:t>
            </w:r>
            <w:r w:rsidRPr="00762E48">
              <w:rPr>
                <w:rFonts w:ascii="Cordia New" w:hAnsi="Cordia New" w:cs="Cordia New"/>
                <w:cs/>
              </w:rPr>
              <w:t>.</w:t>
            </w:r>
            <w:r w:rsidRPr="00762E48">
              <w:rPr>
                <w:rFonts w:ascii="Cordia New" w:hAnsi="Cordia New" w:cs="Cordia New"/>
              </w:rPr>
              <w:t>23</w:t>
            </w:r>
            <w:r w:rsidRPr="00762E48">
              <w:rPr>
                <w:rFonts w:ascii="Cordia New" w:hAnsi="Cordia New" w:cs="Cordia New"/>
                <w:cs/>
              </w:rPr>
              <w:t>)</w:t>
            </w:r>
          </w:p>
          <w:p w:rsidR="00D10162" w:rsidRPr="00762E48" w:rsidRDefault="00D10162" w:rsidP="00790EB9">
            <w:pPr>
              <w:jc w:val="right"/>
              <w:rPr>
                <w:rFonts w:ascii="Cordia New" w:hAnsi="Cordia New" w:cs="Cordia New"/>
                <w:cs/>
              </w:rPr>
            </w:pPr>
            <w:r w:rsidRPr="00762E48">
              <w:rPr>
                <w:rFonts w:ascii="Cordia New" w:hAnsi="Cordia New" w:cs="Cordia New"/>
                <w:cs/>
              </w:rPr>
              <w:t>(1</w:t>
            </w:r>
            <w:r w:rsidRPr="00762E48">
              <w:rPr>
                <w:rFonts w:ascii="Cordia New" w:hAnsi="Cordia New" w:cs="Cordia New"/>
              </w:rPr>
              <w:t>,164,158.30</w:t>
            </w:r>
            <w:r w:rsidRPr="00762E48">
              <w:rPr>
                <w:rFonts w:ascii="Cordia New" w:hAnsi="Cordia New" w:cs="Cordia New"/>
                <w:cs/>
              </w:rPr>
              <w:t>)</w:t>
            </w:r>
          </w:p>
        </w:tc>
      </w:tr>
      <w:tr w:rsidR="00D10162" w:rsidRPr="00762E48" w:rsidTr="00790EB9">
        <w:trPr>
          <w:jc w:val="center"/>
        </w:trPr>
        <w:tc>
          <w:tcPr>
            <w:tcW w:w="3827" w:type="dxa"/>
            <w:tcBorders>
              <w:left w:val="single" w:sz="4" w:space="0" w:color="auto"/>
              <w:right w:val="single" w:sz="4" w:space="0" w:color="auto"/>
            </w:tcBorders>
          </w:tcPr>
          <w:p w:rsidR="00D10162" w:rsidRPr="00762E48" w:rsidRDefault="00D10162" w:rsidP="00790EB9">
            <w:pPr>
              <w:jc w:val="both"/>
              <w:rPr>
                <w:rFonts w:ascii="Cordia New" w:hAnsi="Cordia New" w:cs="Cordia New"/>
                <w:b/>
                <w:bCs/>
                <w:cs/>
              </w:rPr>
            </w:pPr>
            <w:r w:rsidRPr="00762E48">
              <w:rPr>
                <w:rFonts w:ascii="Cordia New" w:hAnsi="Cordia New" w:cs="Cordia New"/>
                <w:b/>
                <w:bCs/>
                <w:cs/>
              </w:rPr>
              <w:t>2.  อาคาร</w:t>
            </w:r>
          </w:p>
        </w:tc>
        <w:tc>
          <w:tcPr>
            <w:tcW w:w="1701" w:type="dxa"/>
            <w:tcBorders>
              <w:left w:val="single" w:sz="4" w:space="0" w:color="auto"/>
              <w:right w:val="single" w:sz="4" w:space="0" w:color="auto"/>
            </w:tcBorders>
          </w:tcPr>
          <w:p w:rsidR="00D10162" w:rsidRPr="00762E48" w:rsidRDefault="00D10162" w:rsidP="00790EB9">
            <w:pPr>
              <w:jc w:val="center"/>
              <w:rPr>
                <w:rFonts w:ascii="Cordia New" w:hAnsi="Cordia New" w:cs="Cordia New"/>
                <w:cs/>
              </w:rPr>
            </w:pPr>
          </w:p>
        </w:tc>
        <w:tc>
          <w:tcPr>
            <w:tcW w:w="2126" w:type="dxa"/>
            <w:tcBorders>
              <w:left w:val="single" w:sz="4" w:space="0" w:color="auto"/>
              <w:right w:val="single" w:sz="4" w:space="0" w:color="auto"/>
            </w:tcBorders>
          </w:tcPr>
          <w:p w:rsidR="00D10162" w:rsidRPr="00762E48" w:rsidRDefault="00D10162" w:rsidP="00790EB9">
            <w:pPr>
              <w:jc w:val="center"/>
              <w:rPr>
                <w:rFonts w:ascii="Cordia New" w:hAnsi="Cordia New" w:cs="Cordia New"/>
                <w:cs/>
              </w:rPr>
            </w:pPr>
          </w:p>
        </w:tc>
        <w:tc>
          <w:tcPr>
            <w:tcW w:w="1843" w:type="dxa"/>
            <w:tcBorders>
              <w:left w:val="single" w:sz="4" w:space="0" w:color="auto"/>
              <w:right w:val="single" w:sz="4" w:space="0" w:color="auto"/>
            </w:tcBorders>
          </w:tcPr>
          <w:p w:rsidR="00D10162" w:rsidRPr="00762E48" w:rsidRDefault="00D10162" w:rsidP="00790EB9">
            <w:pPr>
              <w:jc w:val="center"/>
              <w:rPr>
                <w:rFonts w:ascii="Cordia New" w:hAnsi="Cordia New" w:cs="Cordia New"/>
                <w:cs/>
              </w:rPr>
            </w:pPr>
          </w:p>
        </w:tc>
        <w:tc>
          <w:tcPr>
            <w:tcW w:w="1843" w:type="dxa"/>
            <w:tcBorders>
              <w:top w:val="single" w:sz="4" w:space="0" w:color="auto"/>
              <w:left w:val="single" w:sz="4" w:space="0" w:color="auto"/>
              <w:right w:val="single" w:sz="4" w:space="0" w:color="auto"/>
            </w:tcBorders>
          </w:tcPr>
          <w:p w:rsidR="00D10162" w:rsidRPr="00762E48" w:rsidRDefault="00D10162" w:rsidP="00790EB9">
            <w:pPr>
              <w:jc w:val="right"/>
              <w:rPr>
                <w:rFonts w:ascii="Cordia New" w:hAnsi="Cordia New" w:cs="Cordia New"/>
              </w:rPr>
            </w:pPr>
          </w:p>
        </w:tc>
        <w:tc>
          <w:tcPr>
            <w:tcW w:w="2126" w:type="dxa"/>
            <w:tcBorders>
              <w:top w:val="single" w:sz="4" w:space="0" w:color="auto"/>
              <w:left w:val="single" w:sz="4" w:space="0" w:color="auto"/>
              <w:right w:val="single" w:sz="4" w:space="0" w:color="auto"/>
            </w:tcBorders>
          </w:tcPr>
          <w:p w:rsidR="00D10162" w:rsidRPr="00762E48" w:rsidRDefault="00D10162" w:rsidP="00790EB9">
            <w:pPr>
              <w:jc w:val="right"/>
              <w:rPr>
                <w:rFonts w:ascii="Cordia New" w:hAnsi="Cordia New" w:cs="Cordia New"/>
                <w:cs/>
              </w:rPr>
            </w:pPr>
          </w:p>
        </w:tc>
      </w:tr>
      <w:tr w:rsidR="00D10162" w:rsidRPr="00762E48" w:rsidTr="00790EB9">
        <w:trPr>
          <w:jc w:val="center"/>
        </w:trPr>
        <w:tc>
          <w:tcPr>
            <w:tcW w:w="3827" w:type="dxa"/>
            <w:tcBorders>
              <w:left w:val="single" w:sz="4" w:space="0" w:color="auto"/>
              <w:right w:val="single" w:sz="4" w:space="0" w:color="auto"/>
            </w:tcBorders>
          </w:tcPr>
          <w:p w:rsidR="00D10162" w:rsidRPr="00762E48" w:rsidRDefault="00D10162" w:rsidP="00790EB9">
            <w:pPr>
              <w:jc w:val="both"/>
              <w:rPr>
                <w:rFonts w:ascii="Cordia New" w:hAnsi="Cordia New" w:cs="Cordia New"/>
              </w:rPr>
            </w:pPr>
            <w:r w:rsidRPr="00762E48">
              <w:rPr>
                <w:rFonts w:ascii="Cordia New" w:hAnsi="Cordia New" w:cs="Cordia New"/>
                <w:cs/>
              </w:rPr>
              <w:t>- อาคารสำนักงาน – โรงงานเสาเข็ม กม.4</w:t>
            </w:r>
          </w:p>
          <w:p w:rsidR="00D10162" w:rsidRPr="00762E48" w:rsidRDefault="00D10162" w:rsidP="00790EB9">
            <w:pPr>
              <w:jc w:val="both"/>
              <w:rPr>
                <w:rFonts w:ascii="Cordia New" w:hAnsi="Cordia New" w:cs="Cordia New"/>
              </w:rPr>
            </w:pPr>
            <w:r w:rsidRPr="00762E48">
              <w:rPr>
                <w:rFonts w:ascii="Cordia New" w:hAnsi="Cordia New" w:cs="Cordia New"/>
                <w:cs/>
              </w:rPr>
              <w:t>-</w:t>
            </w:r>
            <w:r w:rsidR="002C6C66">
              <w:rPr>
                <w:rFonts w:ascii="Cordia New" w:hAnsi="Cordia New" w:cs="Cordia New" w:hint="cs"/>
                <w:cs/>
              </w:rPr>
              <w:t xml:space="preserve"> </w:t>
            </w:r>
            <w:r w:rsidRPr="00762E48">
              <w:rPr>
                <w:rFonts w:ascii="Cordia New" w:hAnsi="Cordia New" w:cs="Cordia New"/>
                <w:cs/>
              </w:rPr>
              <w:t xml:space="preserve">อาคารโชว์รูม - </w:t>
            </w:r>
            <w:r w:rsidRPr="00762E48">
              <w:rPr>
                <w:rFonts w:ascii="Cordia New" w:hAnsi="Cordia New" w:cs="Cordia New"/>
              </w:rPr>
              <w:t>EGG</w:t>
            </w:r>
          </w:p>
        </w:tc>
        <w:tc>
          <w:tcPr>
            <w:tcW w:w="1701" w:type="dxa"/>
            <w:tcBorders>
              <w:left w:val="single" w:sz="4" w:space="0" w:color="auto"/>
              <w:right w:val="single" w:sz="4" w:space="0" w:color="auto"/>
            </w:tcBorders>
          </w:tcPr>
          <w:p w:rsidR="00D10162" w:rsidRPr="00762E48" w:rsidRDefault="00D10162" w:rsidP="00790EB9">
            <w:pPr>
              <w:jc w:val="center"/>
              <w:rPr>
                <w:rFonts w:ascii="Cordia New" w:hAnsi="Cordia New" w:cs="Cordia New"/>
              </w:rPr>
            </w:pPr>
            <w:r w:rsidRPr="00762E48">
              <w:rPr>
                <w:rFonts w:ascii="Cordia New" w:hAnsi="Cordia New" w:cs="Cordia New"/>
                <w:cs/>
              </w:rPr>
              <w:t>บนที่ดินเช่า</w:t>
            </w:r>
          </w:p>
          <w:p w:rsidR="00D10162" w:rsidRPr="00762E48" w:rsidRDefault="00D10162" w:rsidP="00790EB9">
            <w:pPr>
              <w:jc w:val="center"/>
              <w:rPr>
                <w:rFonts w:ascii="Cordia New" w:hAnsi="Cordia New" w:cs="Cordia New"/>
                <w:cs/>
              </w:rPr>
            </w:pPr>
            <w:r w:rsidRPr="00762E48">
              <w:rPr>
                <w:rFonts w:ascii="Cordia New" w:hAnsi="Cordia New" w:cs="Cordia New"/>
                <w:cs/>
              </w:rPr>
              <w:t>บนที่ดินเช่า</w:t>
            </w:r>
          </w:p>
        </w:tc>
        <w:tc>
          <w:tcPr>
            <w:tcW w:w="2126" w:type="dxa"/>
            <w:tcBorders>
              <w:left w:val="single" w:sz="4" w:space="0" w:color="auto"/>
              <w:right w:val="single" w:sz="4" w:space="0" w:color="auto"/>
            </w:tcBorders>
          </w:tcPr>
          <w:p w:rsidR="00D10162" w:rsidRPr="00762E48" w:rsidRDefault="00D10162" w:rsidP="00790EB9">
            <w:pPr>
              <w:jc w:val="center"/>
              <w:rPr>
                <w:rFonts w:ascii="Cordia New" w:hAnsi="Cordia New" w:cs="Cordia New"/>
              </w:rPr>
            </w:pPr>
            <w:r w:rsidRPr="00762E48">
              <w:rPr>
                <w:rFonts w:ascii="Cordia New" w:hAnsi="Cordia New" w:cs="Cordia New"/>
                <w:cs/>
              </w:rPr>
              <w:t>สำนักงาน</w:t>
            </w:r>
          </w:p>
          <w:p w:rsidR="00D10162" w:rsidRPr="00762E48" w:rsidRDefault="00D10162" w:rsidP="00790EB9">
            <w:pPr>
              <w:jc w:val="center"/>
              <w:rPr>
                <w:rFonts w:ascii="Cordia New" w:hAnsi="Cordia New" w:cs="Cordia New"/>
                <w:cs/>
              </w:rPr>
            </w:pPr>
            <w:r w:rsidRPr="00762E48">
              <w:rPr>
                <w:rFonts w:ascii="Cordia New" w:hAnsi="Cordia New" w:cs="Cordia New"/>
                <w:cs/>
              </w:rPr>
              <w:t>อาคารโชว์รูม</w:t>
            </w:r>
          </w:p>
        </w:tc>
        <w:tc>
          <w:tcPr>
            <w:tcW w:w="1843" w:type="dxa"/>
            <w:tcBorders>
              <w:left w:val="single" w:sz="4" w:space="0" w:color="auto"/>
              <w:right w:val="single" w:sz="4" w:space="0" w:color="auto"/>
            </w:tcBorders>
          </w:tcPr>
          <w:p w:rsidR="00D10162" w:rsidRPr="00762E48" w:rsidRDefault="00D10162" w:rsidP="00790EB9">
            <w:pPr>
              <w:jc w:val="center"/>
              <w:rPr>
                <w:rFonts w:ascii="Cordia New" w:hAnsi="Cordia New" w:cs="Cordia New"/>
                <w:cs/>
              </w:rPr>
            </w:pPr>
          </w:p>
        </w:tc>
        <w:tc>
          <w:tcPr>
            <w:tcW w:w="1843" w:type="dxa"/>
            <w:tcBorders>
              <w:left w:val="single" w:sz="4" w:space="0" w:color="auto"/>
              <w:right w:val="single" w:sz="4" w:space="0" w:color="auto"/>
            </w:tcBorders>
          </w:tcPr>
          <w:p w:rsidR="00D10162" w:rsidRPr="00762E48" w:rsidRDefault="00D10162" w:rsidP="00790EB9">
            <w:pPr>
              <w:jc w:val="right"/>
              <w:rPr>
                <w:rFonts w:ascii="Cordia New" w:hAnsi="Cordia New" w:cs="Cordia New"/>
              </w:rPr>
            </w:pPr>
            <w:r w:rsidRPr="00762E48">
              <w:rPr>
                <w:rFonts w:ascii="Cordia New" w:hAnsi="Cordia New" w:cs="Cordia New"/>
              </w:rPr>
              <w:t>3,443,805.79</w:t>
            </w:r>
          </w:p>
          <w:p w:rsidR="00D10162" w:rsidRPr="00762E48" w:rsidRDefault="00D10162" w:rsidP="00790EB9">
            <w:pPr>
              <w:jc w:val="right"/>
              <w:rPr>
                <w:rFonts w:ascii="Cordia New" w:hAnsi="Cordia New" w:cs="Cordia New"/>
              </w:rPr>
            </w:pPr>
            <w:r w:rsidRPr="00762E48">
              <w:rPr>
                <w:rFonts w:ascii="Cordia New" w:hAnsi="Cordia New" w:cs="Cordia New"/>
              </w:rPr>
              <w:t>22,194,947.01</w:t>
            </w:r>
          </w:p>
        </w:tc>
        <w:tc>
          <w:tcPr>
            <w:tcW w:w="2126" w:type="dxa"/>
            <w:tcBorders>
              <w:left w:val="single" w:sz="4" w:space="0" w:color="auto"/>
              <w:right w:val="single" w:sz="4" w:space="0" w:color="auto"/>
            </w:tcBorders>
          </w:tcPr>
          <w:p w:rsidR="00D10162" w:rsidRPr="00762E48" w:rsidRDefault="00D10162" w:rsidP="00790EB9">
            <w:pPr>
              <w:jc w:val="right"/>
              <w:rPr>
                <w:rFonts w:ascii="Cordia New" w:hAnsi="Cordia New" w:cs="Cordia New"/>
                <w:cs/>
              </w:rPr>
            </w:pPr>
          </w:p>
        </w:tc>
      </w:tr>
      <w:tr w:rsidR="00D10162" w:rsidRPr="00762E48" w:rsidTr="00790EB9">
        <w:trPr>
          <w:jc w:val="center"/>
        </w:trPr>
        <w:tc>
          <w:tcPr>
            <w:tcW w:w="3827" w:type="dxa"/>
            <w:tcBorders>
              <w:left w:val="single" w:sz="4" w:space="0" w:color="auto"/>
              <w:right w:val="single" w:sz="4" w:space="0" w:color="auto"/>
            </w:tcBorders>
          </w:tcPr>
          <w:p w:rsidR="00D10162" w:rsidRPr="00762E48" w:rsidRDefault="00D10162" w:rsidP="00790EB9">
            <w:pPr>
              <w:jc w:val="both"/>
              <w:rPr>
                <w:rFonts w:ascii="Cordia New" w:hAnsi="Cordia New" w:cs="Cordia New"/>
                <w:cs/>
              </w:rPr>
            </w:pPr>
            <w:r w:rsidRPr="00762E48">
              <w:rPr>
                <w:rFonts w:ascii="Cordia New" w:hAnsi="Cordia New" w:cs="Cordia New"/>
              </w:rPr>
              <w:t>-</w:t>
            </w:r>
            <w:r w:rsidRPr="00762E48">
              <w:rPr>
                <w:rFonts w:ascii="Cordia New" w:hAnsi="Cordia New" w:cs="Cordia New"/>
                <w:cs/>
              </w:rPr>
              <w:t xml:space="preserve"> อาคารเก็บเอกสาร</w:t>
            </w:r>
          </w:p>
        </w:tc>
        <w:tc>
          <w:tcPr>
            <w:tcW w:w="1701" w:type="dxa"/>
            <w:tcBorders>
              <w:left w:val="single" w:sz="4" w:space="0" w:color="auto"/>
              <w:right w:val="single" w:sz="4" w:space="0" w:color="auto"/>
            </w:tcBorders>
          </w:tcPr>
          <w:p w:rsidR="00D10162" w:rsidRPr="00762E48" w:rsidRDefault="00D10162" w:rsidP="00790EB9">
            <w:pPr>
              <w:jc w:val="center"/>
              <w:rPr>
                <w:rFonts w:ascii="Cordia New" w:hAnsi="Cordia New" w:cs="Cordia New"/>
                <w:cs/>
              </w:rPr>
            </w:pPr>
            <w:r w:rsidRPr="00762E48">
              <w:rPr>
                <w:rFonts w:ascii="Cordia New" w:hAnsi="Cordia New" w:cs="Cordia New"/>
                <w:cs/>
              </w:rPr>
              <w:t>เป็นเจ้าของ</w:t>
            </w:r>
          </w:p>
        </w:tc>
        <w:tc>
          <w:tcPr>
            <w:tcW w:w="2126" w:type="dxa"/>
            <w:tcBorders>
              <w:left w:val="single" w:sz="4" w:space="0" w:color="auto"/>
              <w:right w:val="single" w:sz="4" w:space="0" w:color="auto"/>
            </w:tcBorders>
          </w:tcPr>
          <w:p w:rsidR="00D10162" w:rsidRPr="00762E48" w:rsidRDefault="00D10162" w:rsidP="00790EB9">
            <w:pPr>
              <w:jc w:val="center"/>
              <w:rPr>
                <w:rFonts w:ascii="Cordia New" w:hAnsi="Cordia New" w:cs="Cordia New"/>
                <w:cs/>
              </w:rPr>
            </w:pPr>
            <w:r w:rsidRPr="00762E48">
              <w:rPr>
                <w:rFonts w:ascii="Cordia New" w:hAnsi="Cordia New" w:cs="Cordia New"/>
                <w:cs/>
              </w:rPr>
              <w:t>เก็บเอกสาร</w:t>
            </w:r>
          </w:p>
        </w:tc>
        <w:tc>
          <w:tcPr>
            <w:tcW w:w="1843" w:type="dxa"/>
            <w:tcBorders>
              <w:left w:val="single" w:sz="4" w:space="0" w:color="auto"/>
              <w:right w:val="single" w:sz="4" w:space="0" w:color="auto"/>
            </w:tcBorders>
          </w:tcPr>
          <w:p w:rsidR="00D10162" w:rsidRPr="00762E48" w:rsidRDefault="00D10162" w:rsidP="00790EB9">
            <w:pPr>
              <w:jc w:val="center"/>
              <w:rPr>
                <w:rFonts w:ascii="Cordia New" w:hAnsi="Cordia New" w:cs="Cordia New"/>
                <w:cs/>
              </w:rPr>
            </w:pPr>
          </w:p>
        </w:tc>
        <w:tc>
          <w:tcPr>
            <w:tcW w:w="1843" w:type="dxa"/>
            <w:tcBorders>
              <w:left w:val="single" w:sz="4" w:space="0" w:color="auto"/>
              <w:right w:val="single" w:sz="4" w:space="0" w:color="auto"/>
            </w:tcBorders>
          </w:tcPr>
          <w:p w:rsidR="00D10162" w:rsidRPr="00762E48" w:rsidRDefault="00D10162" w:rsidP="00790EB9">
            <w:pPr>
              <w:jc w:val="right"/>
              <w:rPr>
                <w:rFonts w:ascii="Cordia New" w:hAnsi="Cordia New" w:cs="Cordia New"/>
              </w:rPr>
            </w:pPr>
            <w:r w:rsidRPr="00762E48">
              <w:rPr>
                <w:rFonts w:ascii="Cordia New" w:hAnsi="Cordia New" w:cs="Cordia New"/>
              </w:rPr>
              <w:t>3,820,024.74</w:t>
            </w:r>
          </w:p>
        </w:tc>
        <w:tc>
          <w:tcPr>
            <w:tcW w:w="2126" w:type="dxa"/>
            <w:tcBorders>
              <w:left w:val="single" w:sz="4" w:space="0" w:color="auto"/>
              <w:right w:val="single" w:sz="4" w:space="0" w:color="auto"/>
            </w:tcBorders>
          </w:tcPr>
          <w:p w:rsidR="00D10162" w:rsidRPr="00762E48" w:rsidRDefault="00D10162" w:rsidP="00790EB9">
            <w:pPr>
              <w:jc w:val="right"/>
              <w:rPr>
                <w:rFonts w:ascii="Cordia New" w:hAnsi="Cordia New" w:cs="Cordia New"/>
                <w:cs/>
              </w:rPr>
            </w:pPr>
          </w:p>
        </w:tc>
      </w:tr>
      <w:tr w:rsidR="00D10162" w:rsidRPr="00762E48" w:rsidTr="00790EB9">
        <w:trPr>
          <w:jc w:val="center"/>
        </w:trPr>
        <w:tc>
          <w:tcPr>
            <w:tcW w:w="3827" w:type="dxa"/>
            <w:tcBorders>
              <w:left w:val="single" w:sz="4" w:space="0" w:color="auto"/>
              <w:right w:val="single" w:sz="4" w:space="0" w:color="auto"/>
            </w:tcBorders>
          </w:tcPr>
          <w:p w:rsidR="00D10162" w:rsidRPr="00762E48" w:rsidRDefault="00D10162" w:rsidP="00790EB9">
            <w:pPr>
              <w:jc w:val="both"/>
              <w:rPr>
                <w:rFonts w:ascii="Cordia New" w:hAnsi="Cordia New" w:cs="Cordia New"/>
              </w:rPr>
            </w:pPr>
            <w:r w:rsidRPr="00762E48">
              <w:rPr>
                <w:rFonts w:ascii="Cordia New" w:hAnsi="Cordia New" w:cs="Cordia New"/>
                <w:cs/>
              </w:rPr>
              <w:t>- อาคารบ้านพักคนงาน</w:t>
            </w:r>
          </w:p>
          <w:p w:rsidR="00D10162" w:rsidRPr="00762E48" w:rsidRDefault="00D27F07" w:rsidP="00790EB9">
            <w:pPr>
              <w:jc w:val="both"/>
              <w:rPr>
                <w:rFonts w:ascii="Cordia New" w:hAnsi="Cordia New" w:cs="Cordia New"/>
                <w:cs/>
              </w:rPr>
            </w:pPr>
            <w:r>
              <w:rPr>
                <w:rFonts w:ascii="Cordia New" w:hAnsi="Cordia New" w:cs="Cordia New"/>
                <w:cs/>
              </w:rPr>
              <w:t>- ปั้มน้ำมันวัดศรีฯ</w:t>
            </w:r>
            <w:r>
              <w:rPr>
                <w:rFonts w:ascii="Cordia New" w:hAnsi="Cordia New" w:cs="Cordia New" w:hint="cs"/>
                <w:cs/>
              </w:rPr>
              <w:t xml:space="preserve"> </w:t>
            </w:r>
            <w:r w:rsidR="00D10162" w:rsidRPr="00762E48">
              <w:rPr>
                <w:rFonts w:ascii="Cordia New" w:hAnsi="Cordia New" w:cs="Cordia New"/>
                <w:cs/>
              </w:rPr>
              <w:t>ร้านอาหารและร้านกาแฟ</w:t>
            </w:r>
          </w:p>
        </w:tc>
        <w:tc>
          <w:tcPr>
            <w:tcW w:w="1701" w:type="dxa"/>
            <w:tcBorders>
              <w:left w:val="single" w:sz="4" w:space="0" w:color="auto"/>
              <w:right w:val="single" w:sz="4" w:space="0" w:color="auto"/>
            </w:tcBorders>
          </w:tcPr>
          <w:p w:rsidR="00D10162" w:rsidRPr="00762E48" w:rsidRDefault="00D10162" w:rsidP="00790EB9">
            <w:pPr>
              <w:jc w:val="center"/>
              <w:rPr>
                <w:rFonts w:ascii="Cordia New" w:hAnsi="Cordia New" w:cs="Cordia New"/>
              </w:rPr>
            </w:pPr>
            <w:r w:rsidRPr="00762E48">
              <w:rPr>
                <w:rFonts w:ascii="Cordia New" w:hAnsi="Cordia New" w:cs="Cordia New"/>
                <w:cs/>
              </w:rPr>
              <w:t>เป็นเจ้าของ</w:t>
            </w:r>
          </w:p>
          <w:p w:rsidR="00D10162" w:rsidRPr="00762E48" w:rsidRDefault="00D10162" w:rsidP="00790EB9">
            <w:pPr>
              <w:jc w:val="center"/>
              <w:rPr>
                <w:rFonts w:ascii="Cordia New" w:hAnsi="Cordia New" w:cs="Cordia New"/>
                <w:cs/>
              </w:rPr>
            </w:pPr>
            <w:r w:rsidRPr="00762E48">
              <w:rPr>
                <w:rFonts w:ascii="Cordia New" w:hAnsi="Cordia New" w:cs="Cordia New"/>
                <w:cs/>
              </w:rPr>
              <w:t>เป็นเจ้าของ</w:t>
            </w:r>
          </w:p>
        </w:tc>
        <w:tc>
          <w:tcPr>
            <w:tcW w:w="2126" w:type="dxa"/>
            <w:tcBorders>
              <w:left w:val="single" w:sz="4" w:space="0" w:color="auto"/>
              <w:right w:val="single" w:sz="4" w:space="0" w:color="auto"/>
            </w:tcBorders>
          </w:tcPr>
          <w:p w:rsidR="00D10162" w:rsidRPr="00762E48" w:rsidRDefault="00D10162" w:rsidP="00790EB9">
            <w:pPr>
              <w:jc w:val="center"/>
              <w:rPr>
                <w:rFonts w:ascii="Cordia New" w:hAnsi="Cordia New" w:cs="Cordia New"/>
              </w:rPr>
            </w:pPr>
            <w:r w:rsidRPr="00762E48">
              <w:rPr>
                <w:rFonts w:ascii="Cordia New" w:hAnsi="Cordia New" w:cs="Cordia New"/>
                <w:cs/>
              </w:rPr>
              <w:t>บ้านพัก</w:t>
            </w:r>
          </w:p>
          <w:p w:rsidR="00D10162" w:rsidRPr="00762E48" w:rsidRDefault="00425CCE" w:rsidP="00790EB9">
            <w:pPr>
              <w:jc w:val="center"/>
              <w:rPr>
                <w:rFonts w:ascii="Cordia New" w:hAnsi="Cordia New" w:cs="Cordia New"/>
                <w:cs/>
              </w:rPr>
            </w:pPr>
            <w:r>
              <w:rPr>
                <w:rFonts w:ascii="Cordia New" w:hAnsi="Cordia New" w:cs="Cordia New"/>
                <w:cs/>
              </w:rPr>
              <w:t>สถานีบริการ</w:t>
            </w:r>
            <w:r>
              <w:rPr>
                <w:rFonts w:ascii="Cordia New" w:hAnsi="Cordia New" w:cs="Cordia New" w:hint="cs"/>
                <w:cs/>
              </w:rPr>
              <w:t xml:space="preserve">น้ำมัน </w:t>
            </w:r>
            <w:r w:rsidR="00D10162" w:rsidRPr="00762E48">
              <w:rPr>
                <w:rFonts w:ascii="Cordia New" w:hAnsi="Cordia New" w:cs="Cordia New"/>
                <w:cs/>
              </w:rPr>
              <w:t>ร้านค้า</w:t>
            </w:r>
          </w:p>
        </w:tc>
        <w:tc>
          <w:tcPr>
            <w:tcW w:w="1843" w:type="dxa"/>
            <w:tcBorders>
              <w:left w:val="single" w:sz="4" w:space="0" w:color="auto"/>
              <w:right w:val="single" w:sz="4" w:space="0" w:color="auto"/>
            </w:tcBorders>
          </w:tcPr>
          <w:p w:rsidR="00D10162" w:rsidRPr="00762E48" w:rsidRDefault="00D10162" w:rsidP="00790EB9">
            <w:pPr>
              <w:jc w:val="center"/>
              <w:rPr>
                <w:rFonts w:ascii="Cordia New" w:hAnsi="Cordia New" w:cs="Cordia New"/>
                <w:cs/>
              </w:rPr>
            </w:pPr>
          </w:p>
        </w:tc>
        <w:tc>
          <w:tcPr>
            <w:tcW w:w="1843" w:type="dxa"/>
            <w:tcBorders>
              <w:left w:val="single" w:sz="4" w:space="0" w:color="auto"/>
              <w:right w:val="single" w:sz="4" w:space="0" w:color="auto"/>
            </w:tcBorders>
          </w:tcPr>
          <w:p w:rsidR="00D10162" w:rsidRPr="00762E48" w:rsidRDefault="00D10162" w:rsidP="00790EB9">
            <w:pPr>
              <w:jc w:val="right"/>
              <w:rPr>
                <w:rFonts w:ascii="Cordia New" w:hAnsi="Cordia New" w:cs="Cordia New"/>
              </w:rPr>
            </w:pPr>
            <w:r w:rsidRPr="00762E48">
              <w:rPr>
                <w:rFonts w:ascii="Cordia New" w:hAnsi="Cordia New" w:cs="Cordia New"/>
              </w:rPr>
              <w:t>1,886,601.37</w:t>
            </w:r>
          </w:p>
          <w:p w:rsidR="00D10162" w:rsidRPr="00762E48" w:rsidRDefault="00D10162" w:rsidP="00790EB9">
            <w:pPr>
              <w:jc w:val="right"/>
              <w:rPr>
                <w:rFonts w:ascii="Cordia New" w:hAnsi="Cordia New" w:cs="Cordia New"/>
              </w:rPr>
            </w:pPr>
            <w:r w:rsidRPr="00762E48">
              <w:rPr>
                <w:rFonts w:ascii="Cordia New" w:hAnsi="Cordia New" w:cs="Cordia New"/>
                <w:cs/>
              </w:rPr>
              <w:t>39,746,158.29</w:t>
            </w:r>
          </w:p>
        </w:tc>
        <w:tc>
          <w:tcPr>
            <w:tcW w:w="2126" w:type="dxa"/>
            <w:tcBorders>
              <w:left w:val="single" w:sz="4" w:space="0" w:color="auto"/>
              <w:right w:val="single" w:sz="4" w:space="0" w:color="auto"/>
            </w:tcBorders>
          </w:tcPr>
          <w:p w:rsidR="00D10162" w:rsidRPr="00762E48" w:rsidRDefault="00D10162" w:rsidP="00790EB9">
            <w:pPr>
              <w:jc w:val="right"/>
              <w:rPr>
                <w:rFonts w:ascii="Cordia New" w:hAnsi="Cordia New" w:cs="Cordia New"/>
                <w:cs/>
              </w:rPr>
            </w:pPr>
          </w:p>
        </w:tc>
      </w:tr>
      <w:tr w:rsidR="00D10162" w:rsidRPr="00762E48" w:rsidTr="00790EB9">
        <w:trPr>
          <w:jc w:val="center"/>
        </w:trPr>
        <w:tc>
          <w:tcPr>
            <w:tcW w:w="3827" w:type="dxa"/>
            <w:tcBorders>
              <w:left w:val="single" w:sz="4" w:space="0" w:color="auto"/>
              <w:right w:val="single" w:sz="4" w:space="0" w:color="auto"/>
            </w:tcBorders>
          </w:tcPr>
          <w:p w:rsidR="00D10162" w:rsidRPr="00762E48" w:rsidRDefault="00D10162" w:rsidP="00790EB9">
            <w:pPr>
              <w:jc w:val="both"/>
              <w:rPr>
                <w:rFonts w:ascii="Cordia New" w:hAnsi="Cordia New" w:cs="Cordia New"/>
                <w:cs/>
              </w:rPr>
            </w:pPr>
            <w:r w:rsidRPr="00762E48">
              <w:rPr>
                <w:rFonts w:ascii="Cordia New" w:hAnsi="Cordia New" w:cs="Cordia New"/>
                <w:cs/>
              </w:rPr>
              <w:t>- ส่วนปรับปรุงอาคารสำนักงานใหญ่</w:t>
            </w:r>
          </w:p>
          <w:p w:rsidR="00D10162" w:rsidRPr="00762E48" w:rsidRDefault="00D10162" w:rsidP="00790EB9">
            <w:pPr>
              <w:jc w:val="both"/>
              <w:rPr>
                <w:rFonts w:ascii="Cordia New" w:hAnsi="Cordia New" w:cs="Cordia New"/>
                <w:cs/>
              </w:rPr>
            </w:pPr>
            <w:r w:rsidRPr="00762E48">
              <w:rPr>
                <w:rFonts w:ascii="Cordia New" w:hAnsi="Cordia New" w:cs="Cordia New"/>
                <w:cs/>
              </w:rPr>
              <w:t xml:space="preserve">- ส่วนปรับปรุงอาคารโรงงาน </w:t>
            </w:r>
          </w:p>
        </w:tc>
        <w:tc>
          <w:tcPr>
            <w:tcW w:w="1701" w:type="dxa"/>
            <w:tcBorders>
              <w:left w:val="single" w:sz="4" w:space="0" w:color="auto"/>
              <w:right w:val="single" w:sz="4" w:space="0" w:color="auto"/>
            </w:tcBorders>
          </w:tcPr>
          <w:p w:rsidR="00D10162" w:rsidRPr="00762E48" w:rsidRDefault="00D10162" w:rsidP="00790EB9">
            <w:pPr>
              <w:jc w:val="center"/>
              <w:rPr>
                <w:rFonts w:ascii="Cordia New" w:hAnsi="Cordia New" w:cs="Cordia New"/>
                <w:cs/>
              </w:rPr>
            </w:pPr>
            <w:r w:rsidRPr="00762E48">
              <w:rPr>
                <w:rFonts w:ascii="Cordia New" w:hAnsi="Cordia New" w:cs="Cordia New"/>
                <w:cs/>
              </w:rPr>
              <w:t>อาคารเช่า</w:t>
            </w:r>
          </w:p>
          <w:p w:rsidR="00D10162" w:rsidRPr="00762E48" w:rsidRDefault="00D10162" w:rsidP="00790EB9">
            <w:pPr>
              <w:jc w:val="center"/>
              <w:rPr>
                <w:rFonts w:ascii="Cordia New" w:hAnsi="Cordia New" w:cs="Cordia New"/>
                <w:cs/>
              </w:rPr>
            </w:pPr>
            <w:r w:rsidRPr="00762E48">
              <w:rPr>
                <w:rFonts w:ascii="Cordia New" w:hAnsi="Cordia New" w:cs="Cordia New"/>
                <w:cs/>
              </w:rPr>
              <w:t>เป็นเจ้าของ</w:t>
            </w:r>
          </w:p>
        </w:tc>
        <w:tc>
          <w:tcPr>
            <w:tcW w:w="2126" w:type="dxa"/>
            <w:tcBorders>
              <w:left w:val="single" w:sz="4" w:space="0" w:color="auto"/>
              <w:right w:val="single" w:sz="4" w:space="0" w:color="auto"/>
            </w:tcBorders>
          </w:tcPr>
          <w:p w:rsidR="00D10162" w:rsidRPr="00762E48" w:rsidRDefault="00D10162" w:rsidP="00790EB9">
            <w:pPr>
              <w:jc w:val="center"/>
              <w:rPr>
                <w:rFonts w:ascii="Cordia New" w:hAnsi="Cordia New" w:cs="Cordia New"/>
                <w:cs/>
              </w:rPr>
            </w:pPr>
            <w:r w:rsidRPr="00762E48">
              <w:rPr>
                <w:rFonts w:ascii="Cordia New" w:hAnsi="Cordia New" w:cs="Cordia New"/>
                <w:cs/>
              </w:rPr>
              <w:t>สำนัก</w:t>
            </w:r>
            <w:r w:rsidRPr="00762E48">
              <w:rPr>
                <w:rStyle w:val="PageNumber"/>
                <w:rFonts w:ascii="Cordia New" w:hAnsi="Cordia New" w:cs="Cordia New"/>
                <w:cs/>
              </w:rPr>
              <w:t>ง</w:t>
            </w:r>
            <w:r w:rsidRPr="00762E48">
              <w:rPr>
                <w:rFonts w:ascii="Cordia New" w:hAnsi="Cordia New" w:cs="Cordia New"/>
                <w:cs/>
              </w:rPr>
              <w:t>าน</w:t>
            </w:r>
          </w:p>
          <w:p w:rsidR="00D10162" w:rsidRPr="00762E48" w:rsidRDefault="00D10162" w:rsidP="00790EB9">
            <w:pPr>
              <w:jc w:val="center"/>
              <w:rPr>
                <w:rFonts w:ascii="Cordia New" w:hAnsi="Cordia New" w:cs="Cordia New"/>
                <w:cs/>
              </w:rPr>
            </w:pPr>
            <w:r w:rsidRPr="00762E48">
              <w:rPr>
                <w:rFonts w:ascii="Cordia New" w:hAnsi="Cordia New" w:cs="Cordia New"/>
                <w:cs/>
              </w:rPr>
              <w:t>โรงงานผลิต</w:t>
            </w:r>
          </w:p>
        </w:tc>
        <w:tc>
          <w:tcPr>
            <w:tcW w:w="1843" w:type="dxa"/>
            <w:tcBorders>
              <w:left w:val="single" w:sz="4" w:space="0" w:color="auto"/>
              <w:right w:val="single" w:sz="4" w:space="0" w:color="auto"/>
            </w:tcBorders>
          </w:tcPr>
          <w:p w:rsidR="00D10162" w:rsidRPr="00762E48" w:rsidRDefault="00D10162" w:rsidP="00790EB9">
            <w:pPr>
              <w:jc w:val="center"/>
              <w:rPr>
                <w:rFonts w:ascii="Cordia New" w:hAnsi="Cordia New" w:cs="Cordia New"/>
                <w:cs/>
              </w:rPr>
            </w:pPr>
          </w:p>
        </w:tc>
        <w:tc>
          <w:tcPr>
            <w:tcW w:w="1843" w:type="dxa"/>
            <w:tcBorders>
              <w:left w:val="single" w:sz="4" w:space="0" w:color="auto"/>
              <w:bottom w:val="single" w:sz="4" w:space="0" w:color="auto"/>
              <w:right w:val="single" w:sz="4" w:space="0" w:color="auto"/>
            </w:tcBorders>
          </w:tcPr>
          <w:p w:rsidR="00D10162" w:rsidRPr="00762E48" w:rsidRDefault="00D10162" w:rsidP="00790EB9">
            <w:pPr>
              <w:jc w:val="right"/>
              <w:rPr>
                <w:rFonts w:ascii="Cordia New" w:hAnsi="Cordia New" w:cs="Cordia New"/>
              </w:rPr>
            </w:pPr>
            <w:r w:rsidRPr="00762E48">
              <w:rPr>
                <w:rFonts w:ascii="Cordia New" w:hAnsi="Cordia New" w:cs="Cordia New"/>
              </w:rPr>
              <w:t>3,</w:t>
            </w:r>
            <w:r w:rsidRPr="00762E48">
              <w:rPr>
                <w:rFonts w:ascii="Cordia New" w:hAnsi="Cordia New" w:cs="Cordia New"/>
                <w:cs/>
              </w:rPr>
              <w:t>408</w:t>
            </w:r>
            <w:r w:rsidRPr="00762E48">
              <w:rPr>
                <w:rFonts w:ascii="Cordia New" w:hAnsi="Cordia New" w:cs="Cordia New"/>
              </w:rPr>
              <w:t>,259</w:t>
            </w:r>
            <w:r w:rsidRPr="00762E48">
              <w:rPr>
                <w:rFonts w:ascii="Cordia New" w:hAnsi="Cordia New" w:cs="Cordia New"/>
                <w:cs/>
              </w:rPr>
              <w:t>.00</w:t>
            </w:r>
          </w:p>
          <w:p w:rsidR="00D10162" w:rsidRPr="00762E48" w:rsidRDefault="00D10162" w:rsidP="00790EB9">
            <w:pPr>
              <w:jc w:val="right"/>
              <w:rPr>
                <w:rFonts w:ascii="Cordia New" w:hAnsi="Cordia New" w:cs="Cordia New"/>
              </w:rPr>
            </w:pPr>
            <w:r w:rsidRPr="00762E48">
              <w:rPr>
                <w:rFonts w:ascii="Cordia New" w:hAnsi="Cordia New" w:cs="Cordia New"/>
              </w:rPr>
              <w:t>50,349,730.73</w:t>
            </w:r>
          </w:p>
        </w:tc>
        <w:tc>
          <w:tcPr>
            <w:tcW w:w="2126" w:type="dxa"/>
            <w:tcBorders>
              <w:left w:val="single" w:sz="4" w:space="0" w:color="auto"/>
              <w:right w:val="single" w:sz="4" w:space="0" w:color="auto"/>
            </w:tcBorders>
          </w:tcPr>
          <w:p w:rsidR="00D10162" w:rsidRPr="00762E48" w:rsidRDefault="00D10162" w:rsidP="00790EB9">
            <w:pPr>
              <w:jc w:val="right"/>
              <w:rPr>
                <w:rFonts w:ascii="Cordia New" w:hAnsi="Cordia New" w:cs="Cordia New"/>
                <w:cs/>
              </w:rPr>
            </w:pPr>
          </w:p>
        </w:tc>
      </w:tr>
      <w:tr w:rsidR="00D10162" w:rsidRPr="00762E48" w:rsidTr="00DA4184">
        <w:trPr>
          <w:jc w:val="center"/>
        </w:trPr>
        <w:tc>
          <w:tcPr>
            <w:tcW w:w="3827" w:type="dxa"/>
            <w:tcBorders>
              <w:left w:val="single" w:sz="4" w:space="0" w:color="auto"/>
              <w:right w:val="single" w:sz="4" w:space="0" w:color="auto"/>
            </w:tcBorders>
          </w:tcPr>
          <w:p w:rsidR="00D10162" w:rsidRPr="00762E48" w:rsidRDefault="00D10162" w:rsidP="00872EB7">
            <w:pPr>
              <w:pStyle w:val="Heading4"/>
              <w:spacing w:before="0"/>
              <w:rPr>
                <w:rFonts w:ascii="Cordia New" w:hAnsi="Cordia New" w:cs="Cordia New"/>
                <w:sz w:val="24"/>
                <w:szCs w:val="24"/>
                <w:cs/>
              </w:rPr>
            </w:pPr>
            <w:r w:rsidRPr="00762E48">
              <w:rPr>
                <w:rFonts w:ascii="Cordia New" w:hAnsi="Cordia New" w:cs="Cordia New"/>
                <w:sz w:val="24"/>
                <w:szCs w:val="24"/>
                <w:cs/>
              </w:rPr>
              <w:t>รวม</w:t>
            </w:r>
          </w:p>
        </w:tc>
        <w:tc>
          <w:tcPr>
            <w:tcW w:w="1701" w:type="dxa"/>
            <w:tcBorders>
              <w:left w:val="single" w:sz="4" w:space="0" w:color="auto"/>
              <w:right w:val="single" w:sz="4" w:space="0" w:color="auto"/>
            </w:tcBorders>
          </w:tcPr>
          <w:p w:rsidR="00D10162" w:rsidRPr="00762E48" w:rsidRDefault="00D10162" w:rsidP="00790EB9">
            <w:pPr>
              <w:jc w:val="both"/>
              <w:rPr>
                <w:rFonts w:ascii="Cordia New" w:hAnsi="Cordia New" w:cs="Cordia New"/>
                <w:cs/>
              </w:rPr>
            </w:pPr>
          </w:p>
        </w:tc>
        <w:tc>
          <w:tcPr>
            <w:tcW w:w="2126" w:type="dxa"/>
            <w:tcBorders>
              <w:left w:val="single" w:sz="4" w:space="0" w:color="auto"/>
              <w:right w:val="single" w:sz="4" w:space="0" w:color="auto"/>
            </w:tcBorders>
          </w:tcPr>
          <w:p w:rsidR="00D10162" w:rsidRPr="00762E48" w:rsidRDefault="00D10162" w:rsidP="00790EB9">
            <w:pPr>
              <w:jc w:val="center"/>
              <w:rPr>
                <w:rFonts w:ascii="Cordia New" w:hAnsi="Cordia New" w:cs="Cordia New"/>
                <w:cs/>
              </w:rPr>
            </w:pPr>
          </w:p>
        </w:tc>
        <w:tc>
          <w:tcPr>
            <w:tcW w:w="1843" w:type="dxa"/>
            <w:tcBorders>
              <w:left w:val="single" w:sz="4" w:space="0" w:color="auto"/>
              <w:right w:val="single" w:sz="4" w:space="0" w:color="auto"/>
            </w:tcBorders>
          </w:tcPr>
          <w:p w:rsidR="00D10162" w:rsidRPr="00762E48" w:rsidRDefault="00D10162" w:rsidP="00790EB9">
            <w:pPr>
              <w:jc w:val="center"/>
              <w:rPr>
                <w:rFonts w:ascii="Cordia New" w:hAnsi="Cordia New" w:cs="Cordia New"/>
                <w:cs/>
              </w:rPr>
            </w:pPr>
          </w:p>
        </w:tc>
        <w:tc>
          <w:tcPr>
            <w:tcW w:w="1843" w:type="dxa"/>
            <w:tcBorders>
              <w:left w:val="single" w:sz="4" w:space="0" w:color="auto"/>
              <w:right w:val="single" w:sz="4" w:space="0" w:color="auto"/>
            </w:tcBorders>
            <w:vAlign w:val="center"/>
          </w:tcPr>
          <w:p w:rsidR="00D10162" w:rsidRPr="00762E48" w:rsidRDefault="00D10162" w:rsidP="00DA4184">
            <w:pPr>
              <w:jc w:val="right"/>
              <w:rPr>
                <w:rFonts w:ascii="Cordia New" w:hAnsi="Cordia New" w:cs="Cordia New"/>
                <w:b/>
                <w:bCs/>
              </w:rPr>
            </w:pPr>
            <w:r w:rsidRPr="00762E48">
              <w:rPr>
                <w:rFonts w:ascii="Cordia New" w:hAnsi="Cordia New" w:cs="Cordia New"/>
                <w:b/>
                <w:bCs/>
                <w:cs/>
              </w:rPr>
              <w:t>124</w:t>
            </w:r>
            <w:r w:rsidRPr="00762E48">
              <w:rPr>
                <w:rFonts w:ascii="Cordia New" w:hAnsi="Cordia New" w:cs="Cordia New"/>
                <w:b/>
                <w:bCs/>
              </w:rPr>
              <w:t>,</w:t>
            </w:r>
            <w:r w:rsidRPr="00762E48">
              <w:rPr>
                <w:rFonts w:ascii="Cordia New" w:hAnsi="Cordia New" w:cs="Cordia New"/>
                <w:b/>
                <w:bCs/>
                <w:cs/>
              </w:rPr>
              <w:t>849</w:t>
            </w:r>
            <w:r w:rsidRPr="00762E48">
              <w:rPr>
                <w:rFonts w:ascii="Cordia New" w:hAnsi="Cordia New" w:cs="Cordia New"/>
                <w:b/>
                <w:bCs/>
              </w:rPr>
              <w:t>,</w:t>
            </w:r>
            <w:r w:rsidRPr="00762E48">
              <w:rPr>
                <w:rFonts w:ascii="Cordia New" w:hAnsi="Cordia New" w:cs="Cordia New"/>
                <w:b/>
                <w:bCs/>
                <w:cs/>
              </w:rPr>
              <w:t>526</w:t>
            </w:r>
            <w:r w:rsidRPr="00762E48">
              <w:rPr>
                <w:rFonts w:ascii="Cordia New" w:hAnsi="Cordia New" w:cs="Cordia New"/>
                <w:b/>
                <w:bCs/>
              </w:rPr>
              <w:t>.</w:t>
            </w:r>
            <w:r w:rsidRPr="00762E48">
              <w:rPr>
                <w:rFonts w:ascii="Cordia New" w:hAnsi="Cordia New" w:cs="Cordia New"/>
                <w:b/>
                <w:bCs/>
                <w:cs/>
              </w:rPr>
              <w:t>93</w:t>
            </w:r>
          </w:p>
        </w:tc>
        <w:tc>
          <w:tcPr>
            <w:tcW w:w="2126" w:type="dxa"/>
            <w:tcBorders>
              <w:left w:val="single" w:sz="4" w:space="0" w:color="auto"/>
              <w:right w:val="single" w:sz="4" w:space="0" w:color="auto"/>
            </w:tcBorders>
          </w:tcPr>
          <w:p w:rsidR="00D10162" w:rsidRPr="00762E48" w:rsidRDefault="00D10162" w:rsidP="00790EB9">
            <w:pPr>
              <w:jc w:val="right"/>
              <w:rPr>
                <w:rFonts w:ascii="Cordia New" w:hAnsi="Cordia New" w:cs="Cordia New"/>
                <w:cs/>
              </w:rPr>
            </w:pPr>
          </w:p>
        </w:tc>
      </w:tr>
      <w:tr w:rsidR="00D10162" w:rsidRPr="00762E48" w:rsidTr="00790EB9">
        <w:trPr>
          <w:jc w:val="center"/>
        </w:trPr>
        <w:tc>
          <w:tcPr>
            <w:tcW w:w="3827" w:type="dxa"/>
            <w:tcBorders>
              <w:left w:val="single" w:sz="4" w:space="0" w:color="auto"/>
              <w:right w:val="single" w:sz="4" w:space="0" w:color="auto"/>
            </w:tcBorders>
          </w:tcPr>
          <w:p w:rsidR="00D10162" w:rsidRPr="00762E48" w:rsidRDefault="00D10162" w:rsidP="00790EB9">
            <w:pPr>
              <w:jc w:val="both"/>
              <w:rPr>
                <w:rFonts w:ascii="Cordia New" w:hAnsi="Cordia New" w:cs="Cordia New"/>
                <w:cs/>
              </w:rPr>
            </w:pPr>
            <w:r w:rsidRPr="00762E48">
              <w:rPr>
                <w:rFonts w:ascii="Cordia New" w:hAnsi="Cordia New" w:cs="Cordia New"/>
                <w:u w:val="single"/>
                <w:cs/>
              </w:rPr>
              <w:t>หัก</w:t>
            </w:r>
            <w:r w:rsidRPr="00762E48">
              <w:rPr>
                <w:rFonts w:ascii="Cordia New" w:hAnsi="Cordia New" w:cs="Cordia New"/>
                <w:cs/>
              </w:rPr>
              <w:t xml:space="preserve"> ค่าเสื่อมราคาสะสม</w:t>
            </w:r>
          </w:p>
        </w:tc>
        <w:tc>
          <w:tcPr>
            <w:tcW w:w="1701" w:type="dxa"/>
            <w:tcBorders>
              <w:left w:val="single" w:sz="4" w:space="0" w:color="auto"/>
              <w:right w:val="single" w:sz="4" w:space="0" w:color="auto"/>
            </w:tcBorders>
          </w:tcPr>
          <w:p w:rsidR="00D10162" w:rsidRPr="00762E48" w:rsidRDefault="00D10162" w:rsidP="00790EB9">
            <w:pPr>
              <w:jc w:val="both"/>
              <w:rPr>
                <w:rFonts w:ascii="Cordia New" w:hAnsi="Cordia New" w:cs="Cordia New"/>
                <w:cs/>
              </w:rPr>
            </w:pPr>
          </w:p>
        </w:tc>
        <w:tc>
          <w:tcPr>
            <w:tcW w:w="2126" w:type="dxa"/>
            <w:tcBorders>
              <w:left w:val="single" w:sz="4" w:space="0" w:color="auto"/>
              <w:right w:val="single" w:sz="4" w:space="0" w:color="auto"/>
            </w:tcBorders>
          </w:tcPr>
          <w:p w:rsidR="00D10162" w:rsidRPr="00762E48" w:rsidRDefault="00D10162" w:rsidP="00790EB9">
            <w:pPr>
              <w:jc w:val="center"/>
              <w:rPr>
                <w:rFonts w:ascii="Cordia New" w:hAnsi="Cordia New" w:cs="Cordia New"/>
                <w:cs/>
              </w:rPr>
            </w:pPr>
          </w:p>
        </w:tc>
        <w:tc>
          <w:tcPr>
            <w:tcW w:w="1843" w:type="dxa"/>
            <w:tcBorders>
              <w:left w:val="single" w:sz="4" w:space="0" w:color="auto"/>
              <w:right w:val="single" w:sz="4" w:space="0" w:color="auto"/>
            </w:tcBorders>
          </w:tcPr>
          <w:p w:rsidR="00D10162" w:rsidRPr="00762E48" w:rsidRDefault="00D10162" w:rsidP="00790EB9">
            <w:pPr>
              <w:jc w:val="center"/>
              <w:rPr>
                <w:rFonts w:ascii="Cordia New" w:hAnsi="Cordia New" w:cs="Cordia New"/>
                <w:cs/>
              </w:rPr>
            </w:pPr>
          </w:p>
        </w:tc>
        <w:tc>
          <w:tcPr>
            <w:tcW w:w="1843" w:type="dxa"/>
            <w:tcBorders>
              <w:left w:val="single" w:sz="4" w:space="0" w:color="auto"/>
              <w:bottom w:val="single" w:sz="4" w:space="0" w:color="auto"/>
              <w:right w:val="single" w:sz="4" w:space="0" w:color="auto"/>
            </w:tcBorders>
          </w:tcPr>
          <w:p w:rsidR="00D10162" w:rsidRPr="00762E48" w:rsidRDefault="00D10162" w:rsidP="00790EB9">
            <w:pPr>
              <w:jc w:val="right"/>
              <w:rPr>
                <w:rFonts w:ascii="Cordia New" w:hAnsi="Cordia New" w:cs="Cordia New"/>
                <w:cs/>
              </w:rPr>
            </w:pPr>
            <w:r w:rsidRPr="00762E48">
              <w:rPr>
                <w:rFonts w:ascii="Cordia New" w:hAnsi="Cordia New" w:cs="Cordia New"/>
                <w:cs/>
              </w:rPr>
              <w:t>(</w:t>
            </w:r>
            <w:r w:rsidRPr="00762E48">
              <w:rPr>
                <w:rFonts w:ascii="Cordia New" w:hAnsi="Cordia New" w:cs="Cordia New"/>
              </w:rPr>
              <w:t>28</w:t>
            </w:r>
            <w:r w:rsidRPr="00762E48">
              <w:rPr>
                <w:rFonts w:ascii="Cordia New" w:hAnsi="Cordia New" w:cs="Cordia New"/>
                <w:cs/>
              </w:rPr>
              <w:t>,</w:t>
            </w:r>
            <w:r w:rsidRPr="00762E48">
              <w:rPr>
                <w:rFonts w:ascii="Cordia New" w:hAnsi="Cordia New" w:cs="Cordia New"/>
              </w:rPr>
              <w:t>438</w:t>
            </w:r>
            <w:r w:rsidRPr="00762E48">
              <w:rPr>
                <w:rFonts w:ascii="Cordia New" w:hAnsi="Cordia New" w:cs="Cordia New"/>
                <w:cs/>
              </w:rPr>
              <w:t>,</w:t>
            </w:r>
            <w:r w:rsidRPr="00762E48">
              <w:rPr>
                <w:rFonts w:ascii="Cordia New" w:hAnsi="Cordia New" w:cs="Cordia New"/>
              </w:rPr>
              <w:t>192</w:t>
            </w:r>
            <w:r w:rsidRPr="00762E48">
              <w:rPr>
                <w:rFonts w:ascii="Cordia New" w:hAnsi="Cordia New" w:cs="Cordia New"/>
                <w:cs/>
              </w:rPr>
              <w:t>.</w:t>
            </w:r>
            <w:r w:rsidRPr="00762E48">
              <w:rPr>
                <w:rFonts w:ascii="Cordia New" w:hAnsi="Cordia New" w:cs="Cordia New"/>
              </w:rPr>
              <w:t>53</w:t>
            </w:r>
            <w:r w:rsidRPr="00762E48">
              <w:rPr>
                <w:rFonts w:ascii="Cordia New" w:hAnsi="Cordia New" w:cs="Cordia New"/>
                <w:cs/>
              </w:rPr>
              <w:t>)</w:t>
            </w:r>
          </w:p>
        </w:tc>
        <w:tc>
          <w:tcPr>
            <w:tcW w:w="2126" w:type="dxa"/>
            <w:tcBorders>
              <w:left w:val="single" w:sz="4" w:space="0" w:color="auto"/>
              <w:right w:val="single" w:sz="4" w:space="0" w:color="auto"/>
            </w:tcBorders>
          </w:tcPr>
          <w:p w:rsidR="00D10162" w:rsidRPr="00762E48" w:rsidRDefault="00D10162" w:rsidP="00790EB9">
            <w:pPr>
              <w:jc w:val="right"/>
              <w:rPr>
                <w:rFonts w:ascii="Cordia New" w:hAnsi="Cordia New" w:cs="Cordia New"/>
              </w:rPr>
            </w:pPr>
            <w:r w:rsidRPr="00762E48">
              <w:rPr>
                <w:rFonts w:ascii="Cordia New" w:hAnsi="Cordia New" w:cs="Cordia New"/>
                <w:cs/>
              </w:rPr>
              <w:t>96</w:t>
            </w:r>
            <w:r w:rsidRPr="00762E48">
              <w:rPr>
                <w:rFonts w:ascii="Cordia New" w:hAnsi="Cordia New" w:cs="Cordia New"/>
              </w:rPr>
              <w:t>,</w:t>
            </w:r>
            <w:r w:rsidRPr="00762E48">
              <w:rPr>
                <w:rFonts w:ascii="Cordia New" w:hAnsi="Cordia New" w:cs="Cordia New"/>
                <w:cs/>
              </w:rPr>
              <w:t>411,334.40</w:t>
            </w:r>
          </w:p>
        </w:tc>
      </w:tr>
      <w:tr w:rsidR="00D10162" w:rsidRPr="00762E48" w:rsidTr="00851BCA">
        <w:trPr>
          <w:jc w:val="center"/>
        </w:trPr>
        <w:tc>
          <w:tcPr>
            <w:tcW w:w="3827" w:type="dxa"/>
            <w:tcBorders>
              <w:left w:val="single" w:sz="4" w:space="0" w:color="auto"/>
              <w:right w:val="single" w:sz="4" w:space="0" w:color="auto"/>
            </w:tcBorders>
          </w:tcPr>
          <w:p w:rsidR="00D10162" w:rsidRPr="00762E48" w:rsidRDefault="00D10162" w:rsidP="00DA4184">
            <w:pPr>
              <w:spacing w:before="240"/>
              <w:jc w:val="both"/>
              <w:rPr>
                <w:rFonts w:ascii="Cordia New" w:hAnsi="Cordia New" w:cs="Cordia New"/>
                <w:b/>
                <w:bCs/>
                <w:cs/>
              </w:rPr>
            </w:pPr>
            <w:r w:rsidRPr="00762E48">
              <w:rPr>
                <w:rFonts w:ascii="Cordia New" w:hAnsi="Cordia New" w:cs="Cordia New"/>
                <w:b/>
                <w:bCs/>
                <w:cs/>
              </w:rPr>
              <w:t>3.  อาคารชั่วคราว</w:t>
            </w:r>
          </w:p>
        </w:tc>
        <w:tc>
          <w:tcPr>
            <w:tcW w:w="1701" w:type="dxa"/>
            <w:tcBorders>
              <w:left w:val="single" w:sz="4" w:space="0" w:color="auto"/>
              <w:right w:val="single" w:sz="4" w:space="0" w:color="auto"/>
            </w:tcBorders>
          </w:tcPr>
          <w:p w:rsidR="00D10162" w:rsidRPr="00762E48" w:rsidRDefault="00D10162" w:rsidP="0033770F">
            <w:pPr>
              <w:spacing w:before="240"/>
              <w:jc w:val="center"/>
              <w:rPr>
                <w:rFonts w:ascii="Cordia New" w:hAnsi="Cordia New" w:cs="Cordia New"/>
                <w:cs/>
              </w:rPr>
            </w:pPr>
            <w:r w:rsidRPr="00762E48">
              <w:rPr>
                <w:rFonts w:ascii="Cordia New" w:hAnsi="Cordia New" w:cs="Cordia New"/>
                <w:cs/>
              </w:rPr>
              <w:t>บนที่ดินเช่า</w:t>
            </w:r>
          </w:p>
        </w:tc>
        <w:tc>
          <w:tcPr>
            <w:tcW w:w="2126" w:type="dxa"/>
            <w:tcBorders>
              <w:left w:val="single" w:sz="4" w:space="0" w:color="auto"/>
              <w:right w:val="single" w:sz="4" w:space="0" w:color="auto"/>
            </w:tcBorders>
          </w:tcPr>
          <w:p w:rsidR="00D10162" w:rsidRPr="00762E48" w:rsidRDefault="00D10162" w:rsidP="00DA4184">
            <w:pPr>
              <w:spacing w:before="240"/>
              <w:jc w:val="center"/>
              <w:rPr>
                <w:rFonts w:ascii="Cordia New" w:hAnsi="Cordia New" w:cs="Cordia New"/>
                <w:cs/>
              </w:rPr>
            </w:pPr>
            <w:r w:rsidRPr="00762E48">
              <w:rPr>
                <w:rFonts w:ascii="Cordia New" w:hAnsi="Cordia New" w:cs="Cordia New"/>
                <w:cs/>
              </w:rPr>
              <w:t>สำนักงาน</w:t>
            </w:r>
          </w:p>
        </w:tc>
        <w:tc>
          <w:tcPr>
            <w:tcW w:w="1843" w:type="dxa"/>
            <w:tcBorders>
              <w:left w:val="single" w:sz="4" w:space="0" w:color="auto"/>
              <w:right w:val="single" w:sz="4" w:space="0" w:color="auto"/>
            </w:tcBorders>
          </w:tcPr>
          <w:p w:rsidR="00D10162" w:rsidRPr="00762E48" w:rsidRDefault="00D10162" w:rsidP="00DA4184">
            <w:pPr>
              <w:spacing w:before="240"/>
              <w:jc w:val="center"/>
              <w:rPr>
                <w:rFonts w:ascii="Cordia New" w:hAnsi="Cordia New" w:cs="Cordia New"/>
                <w:cs/>
              </w:rPr>
            </w:pPr>
          </w:p>
        </w:tc>
        <w:tc>
          <w:tcPr>
            <w:tcW w:w="1843" w:type="dxa"/>
            <w:tcBorders>
              <w:top w:val="single" w:sz="4" w:space="0" w:color="auto"/>
              <w:left w:val="single" w:sz="4" w:space="0" w:color="auto"/>
              <w:right w:val="single" w:sz="4" w:space="0" w:color="auto"/>
            </w:tcBorders>
          </w:tcPr>
          <w:p w:rsidR="00D10162" w:rsidRPr="00762E48" w:rsidRDefault="00D10162" w:rsidP="00DA4184">
            <w:pPr>
              <w:spacing w:before="240"/>
              <w:jc w:val="right"/>
              <w:rPr>
                <w:rFonts w:ascii="Cordia New" w:hAnsi="Cordia New" w:cs="Cordia New"/>
                <w:cs/>
              </w:rPr>
            </w:pPr>
            <w:r w:rsidRPr="00762E48">
              <w:rPr>
                <w:rFonts w:ascii="Cordia New" w:hAnsi="Cordia New" w:cs="Cordia New"/>
                <w:cs/>
              </w:rPr>
              <w:t>6</w:t>
            </w:r>
            <w:r w:rsidRPr="00762E48">
              <w:rPr>
                <w:rFonts w:ascii="Cordia New" w:hAnsi="Cordia New" w:cs="Cordia New"/>
              </w:rPr>
              <w:t>9,485</w:t>
            </w:r>
            <w:r w:rsidRPr="00762E48">
              <w:rPr>
                <w:rFonts w:ascii="Cordia New" w:hAnsi="Cordia New" w:cs="Cordia New"/>
                <w:cs/>
              </w:rPr>
              <w:t>,</w:t>
            </w:r>
            <w:r w:rsidRPr="00762E48">
              <w:rPr>
                <w:rFonts w:ascii="Cordia New" w:hAnsi="Cordia New" w:cs="Cordia New"/>
              </w:rPr>
              <w:t>908</w:t>
            </w:r>
            <w:r w:rsidRPr="00762E48">
              <w:rPr>
                <w:rFonts w:ascii="Cordia New" w:hAnsi="Cordia New" w:cs="Cordia New"/>
                <w:cs/>
              </w:rPr>
              <w:t>.</w:t>
            </w:r>
            <w:r w:rsidRPr="00762E48">
              <w:rPr>
                <w:rFonts w:ascii="Cordia New" w:hAnsi="Cordia New" w:cs="Cordia New"/>
              </w:rPr>
              <w:t>10</w:t>
            </w:r>
          </w:p>
        </w:tc>
        <w:tc>
          <w:tcPr>
            <w:tcW w:w="2126" w:type="dxa"/>
            <w:tcBorders>
              <w:left w:val="single" w:sz="4" w:space="0" w:color="auto"/>
              <w:right w:val="single" w:sz="4" w:space="0" w:color="auto"/>
            </w:tcBorders>
          </w:tcPr>
          <w:p w:rsidR="00D10162" w:rsidRPr="00762E48" w:rsidRDefault="00D10162" w:rsidP="00DA4184">
            <w:pPr>
              <w:spacing w:before="240"/>
              <w:jc w:val="right"/>
              <w:rPr>
                <w:rFonts w:ascii="Cordia New" w:hAnsi="Cordia New" w:cs="Cordia New"/>
                <w:cs/>
              </w:rPr>
            </w:pPr>
          </w:p>
        </w:tc>
      </w:tr>
      <w:tr w:rsidR="0033770F" w:rsidRPr="00762E48" w:rsidTr="00851BCA">
        <w:trPr>
          <w:jc w:val="center"/>
        </w:trPr>
        <w:tc>
          <w:tcPr>
            <w:tcW w:w="3827" w:type="dxa"/>
            <w:tcBorders>
              <w:left w:val="single" w:sz="4" w:space="0" w:color="auto"/>
              <w:right w:val="single" w:sz="4" w:space="0" w:color="auto"/>
            </w:tcBorders>
          </w:tcPr>
          <w:p w:rsidR="0033770F" w:rsidRPr="00762E48" w:rsidRDefault="0033770F" w:rsidP="00DA4184">
            <w:pPr>
              <w:jc w:val="both"/>
              <w:rPr>
                <w:rFonts w:ascii="Cordia New" w:hAnsi="Cordia New" w:cs="Cordia New"/>
                <w:cs/>
              </w:rPr>
            </w:pPr>
            <w:r w:rsidRPr="00762E48">
              <w:rPr>
                <w:rFonts w:ascii="Cordia New" w:hAnsi="Cordia New" w:cs="Cordia New"/>
                <w:u w:val="single"/>
                <w:cs/>
              </w:rPr>
              <w:t>หัก</w:t>
            </w:r>
            <w:r w:rsidRPr="00762E48">
              <w:rPr>
                <w:rFonts w:ascii="Cordia New" w:hAnsi="Cordia New" w:cs="Cordia New"/>
                <w:cs/>
              </w:rPr>
              <w:t xml:space="preserve"> ค่าเสื่อมราคาสะสม</w:t>
            </w:r>
          </w:p>
        </w:tc>
        <w:tc>
          <w:tcPr>
            <w:tcW w:w="1701" w:type="dxa"/>
            <w:tcBorders>
              <w:left w:val="single" w:sz="4" w:space="0" w:color="auto"/>
              <w:right w:val="single" w:sz="4" w:space="0" w:color="auto"/>
            </w:tcBorders>
          </w:tcPr>
          <w:p w:rsidR="0033770F" w:rsidRPr="00762E48" w:rsidRDefault="0033770F" w:rsidP="0033770F">
            <w:pPr>
              <w:jc w:val="center"/>
              <w:rPr>
                <w:rFonts w:ascii="Cordia New" w:hAnsi="Cordia New" w:cs="Cordia New"/>
                <w:cs/>
              </w:rPr>
            </w:pPr>
          </w:p>
        </w:tc>
        <w:tc>
          <w:tcPr>
            <w:tcW w:w="2126" w:type="dxa"/>
            <w:tcBorders>
              <w:left w:val="single" w:sz="4" w:space="0" w:color="auto"/>
              <w:right w:val="single" w:sz="4" w:space="0" w:color="auto"/>
            </w:tcBorders>
          </w:tcPr>
          <w:p w:rsidR="0033770F" w:rsidRPr="00762E48" w:rsidRDefault="0033770F" w:rsidP="00DA4184">
            <w:pPr>
              <w:jc w:val="center"/>
              <w:rPr>
                <w:rFonts w:ascii="Cordia New" w:hAnsi="Cordia New" w:cs="Cordia New"/>
                <w:cs/>
              </w:rPr>
            </w:pPr>
          </w:p>
        </w:tc>
        <w:tc>
          <w:tcPr>
            <w:tcW w:w="1843" w:type="dxa"/>
            <w:tcBorders>
              <w:left w:val="single" w:sz="4" w:space="0" w:color="auto"/>
              <w:right w:val="single" w:sz="4" w:space="0" w:color="auto"/>
            </w:tcBorders>
          </w:tcPr>
          <w:p w:rsidR="0033770F" w:rsidRPr="00762E48" w:rsidRDefault="0033770F" w:rsidP="00DA4184">
            <w:pPr>
              <w:jc w:val="center"/>
              <w:rPr>
                <w:rFonts w:ascii="Cordia New" w:hAnsi="Cordia New" w:cs="Cordia New"/>
                <w:cs/>
              </w:rPr>
            </w:pPr>
          </w:p>
        </w:tc>
        <w:tc>
          <w:tcPr>
            <w:tcW w:w="1843" w:type="dxa"/>
            <w:tcBorders>
              <w:left w:val="single" w:sz="4" w:space="0" w:color="auto"/>
              <w:right w:val="single" w:sz="4" w:space="0" w:color="auto"/>
            </w:tcBorders>
          </w:tcPr>
          <w:p w:rsidR="0033770F" w:rsidRPr="00762E48" w:rsidRDefault="00851BCA" w:rsidP="00DA4184">
            <w:pPr>
              <w:jc w:val="right"/>
              <w:rPr>
                <w:rFonts w:ascii="Cordia New" w:hAnsi="Cordia New" w:cs="Cordia New"/>
                <w:cs/>
              </w:rPr>
            </w:pPr>
            <w:r w:rsidRPr="00762E48">
              <w:rPr>
                <w:rFonts w:ascii="Cordia New" w:hAnsi="Cordia New" w:cs="Cordia New"/>
                <w:cs/>
              </w:rPr>
              <w:t>(4</w:t>
            </w:r>
            <w:r w:rsidRPr="00762E48">
              <w:rPr>
                <w:rFonts w:ascii="Cordia New" w:hAnsi="Cordia New" w:cs="Cordia New"/>
              </w:rPr>
              <w:t>8</w:t>
            </w:r>
            <w:r w:rsidRPr="00762E48">
              <w:rPr>
                <w:rFonts w:ascii="Cordia New" w:hAnsi="Cordia New" w:cs="Cordia New"/>
                <w:cs/>
              </w:rPr>
              <w:t>,</w:t>
            </w:r>
            <w:r w:rsidRPr="00762E48">
              <w:rPr>
                <w:rFonts w:ascii="Cordia New" w:hAnsi="Cordia New" w:cs="Cordia New"/>
              </w:rPr>
              <w:t>749</w:t>
            </w:r>
            <w:r w:rsidRPr="00762E48">
              <w:rPr>
                <w:rFonts w:ascii="Cordia New" w:hAnsi="Cordia New" w:cs="Cordia New"/>
                <w:cs/>
              </w:rPr>
              <w:t>,</w:t>
            </w:r>
            <w:r w:rsidRPr="00762E48">
              <w:rPr>
                <w:rFonts w:ascii="Cordia New" w:hAnsi="Cordia New" w:cs="Cordia New"/>
              </w:rPr>
              <w:t>603</w:t>
            </w:r>
            <w:r w:rsidRPr="00762E48">
              <w:rPr>
                <w:rFonts w:ascii="Cordia New" w:hAnsi="Cordia New" w:cs="Cordia New"/>
                <w:cs/>
              </w:rPr>
              <w:t>.</w:t>
            </w:r>
            <w:r w:rsidRPr="00762E48">
              <w:rPr>
                <w:rFonts w:ascii="Cordia New" w:hAnsi="Cordia New" w:cs="Cordia New"/>
              </w:rPr>
              <w:t>61</w:t>
            </w:r>
          </w:p>
        </w:tc>
        <w:tc>
          <w:tcPr>
            <w:tcW w:w="2126" w:type="dxa"/>
            <w:tcBorders>
              <w:left w:val="single" w:sz="4" w:space="0" w:color="auto"/>
              <w:right w:val="single" w:sz="4" w:space="0" w:color="auto"/>
            </w:tcBorders>
          </w:tcPr>
          <w:p w:rsidR="0033770F" w:rsidRPr="00762E48" w:rsidRDefault="00851BCA" w:rsidP="00851BCA">
            <w:pPr>
              <w:jc w:val="right"/>
              <w:rPr>
                <w:rFonts w:ascii="Cordia New" w:hAnsi="Cordia New" w:cs="Cordia New"/>
                <w:cs/>
              </w:rPr>
            </w:pPr>
            <w:r w:rsidRPr="00762E48">
              <w:rPr>
                <w:rFonts w:ascii="Cordia New" w:hAnsi="Cordia New" w:cs="Cordia New"/>
                <w:cs/>
              </w:rPr>
              <w:t>2</w:t>
            </w:r>
            <w:r w:rsidRPr="00762E48">
              <w:rPr>
                <w:rFonts w:ascii="Cordia New" w:hAnsi="Cordia New" w:cs="Cordia New"/>
              </w:rPr>
              <w:t>0</w:t>
            </w:r>
            <w:r w:rsidRPr="00762E48">
              <w:rPr>
                <w:rFonts w:ascii="Cordia New" w:hAnsi="Cordia New" w:cs="Cordia New"/>
                <w:cs/>
              </w:rPr>
              <w:t>,</w:t>
            </w:r>
            <w:r w:rsidRPr="00762E48">
              <w:rPr>
                <w:rFonts w:ascii="Cordia New" w:hAnsi="Cordia New" w:cs="Cordia New"/>
              </w:rPr>
              <w:t>736</w:t>
            </w:r>
            <w:r w:rsidRPr="00762E48">
              <w:rPr>
                <w:rFonts w:ascii="Cordia New" w:hAnsi="Cordia New" w:cs="Cordia New"/>
                <w:cs/>
              </w:rPr>
              <w:t>,</w:t>
            </w:r>
            <w:r w:rsidRPr="00762E48">
              <w:rPr>
                <w:rFonts w:ascii="Cordia New" w:hAnsi="Cordia New" w:cs="Cordia New"/>
              </w:rPr>
              <w:t>304</w:t>
            </w:r>
            <w:r w:rsidRPr="00762E48">
              <w:rPr>
                <w:rFonts w:ascii="Cordia New" w:hAnsi="Cordia New" w:cs="Cordia New"/>
                <w:cs/>
              </w:rPr>
              <w:t>.</w:t>
            </w:r>
            <w:r w:rsidRPr="00762E48">
              <w:rPr>
                <w:rFonts w:ascii="Cordia New" w:hAnsi="Cordia New" w:cs="Cordia New"/>
              </w:rPr>
              <w:t>49</w:t>
            </w:r>
          </w:p>
        </w:tc>
      </w:tr>
      <w:tr w:rsidR="00851BCA" w:rsidRPr="00762E48" w:rsidTr="00851BCA">
        <w:trPr>
          <w:jc w:val="center"/>
        </w:trPr>
        <w:tc>
          <w:tcPr>
            <w:tcW w:w="3827" w:type="dxa"/>
            <w:tcBorders>
              <w:left w:val="single" w:sz="4" w:space="0" w:color="auto"/>
              <w:right w:val="single" w:sz="4" w:space="0" w:color="auto"/>
            </w:tcBorders>
          </w:tcPr>
          <w:p w:rsidR="00851BCA" w:rsidRPr="00762E48" w:rsidRDefault="00851BCA" w:rsidP="00851BCA">
            <w:pPr>
              <w:spacing w:before="240"/>
              <w:jc w:val="both"/>
              <w:rPr>
                <w:rFonts w:ascii="Cordia New" w:hAnsi="Cordia New" w:cs="Cordia New"/>
                <w:cs/>
              </w:rPr>
            </w:pPr>
            <w:r w:rsidRPr="00762E48">
              <w:rPr>
                <w:rFonts w:ascii="Cordia New" w:hAnsi="Cordia New" w:cs="Cordia New"/>
                <w:b/>
                <w:bCs/>
                <w:cs/>
              </w:rPr>
              <w:t xml:space="preserve">4. </w:t>
            </w:r>
            <w:r w:rsidRPr="00762E48">
              <w:rPr>
                <w:rFonts w:ascii="Cordia New" w:hAnsi="Cordia New" w:cs="Cordia New"/>
                <w:b/>
                <w:bCs/>
              </w:rPr>
              <w:t xml:space="preserve"> </w:t>
            </w:r>
            <w:r w:rsidRPr="00762E48">
              <w:rPr>
                <w:rFonts w:ascii="Cordia New" w:hAnsi="Cordia New" w:cs="Cordia New"/>
                <w:b/>
                <w:bCs/>
                <w:cs/>
              </w:rPr>
              <w:t>เครื่องจักรอุปกรณ์ก่อสร้าง</w:t>
            </w:r>
          </w:p>
        </w:tc>
        <w:tc>
          <w:tcPr>
            <w:tcW w:w="1701" w:type="dxa"/>
            <w:tcBorders>
              <w:left w:val="single" w:sz="4" w:space="0" w:color="auto"/>
              <w:right w:val="single" w:sz="4" w:space="0" w:color="auto"/>
            </w:tcBorders>
          </w:tcPr>
          <w:p w:rsidR="00851BCA" w:rsidRPr="00762E48" w:rsidRDefault="00851BCA" w:rsidP="00851BCA">
            <w:pPr>
              <w:spacing w:before="240"/>
              <w:jc w:val="center"/>
              <w:rPr>
                <w:rFonts w:ascii="Cordia New" w:hAnsi="Cordia New" w:cs="Cordia New"/>
                <w:cs/>
              </w:rPr>
            </w:pPr>
            <w:r w:rsidRPr="00762E48">
              <w:rPr>
                <w:rFonts w:ascii="Cordia New" w:hAnsi="Cordia New" w:cs="Cordia New"/>
                <w:cs/>
              </w:rPr>
              <w:t>เป็นเจ้าของ</w:t>
            </w:r>
          </w:p>
        </w:tc>
        <w:tc>
          <w:tcPr>
            <w:tcW w:w="2126" w:type="dxa"/>
            <w:tcBorders>
              <w:left w:val="single" w:sz="4" w:space="0" w:color="auto"/>
              <w:right w:val="single" w:sz="4" w:space="0" w:color="auto"/>
            </w:tcBorders>
          </w:tcPr>
          <w:p w:rsidR="00851BCA" w:rsidRPr="00762E48" w:rsidRDefault="00851BCA" w:rsidP="00851BCA">
            <w:pPr>
              <w:spacing w:before="240"/>
              <w:jc w:val="center"/>
              <w:rPr>
                <w:rFonts w:ascii="Cordia New" w:hAnsi="Cordia New" w:cs="Cordia New"/>
                <w:cs/>
              </w:rPr>
            </w:pPr>
            <w:r w:rsidRPr="00762E48">
              <w:rPr>
                <w:rFonts w:ascii="Cordia New" w:hAnsi="Cordia New" w:cs="Cordia New"/>
                <w:cs/>
              </w:rPr>
              <w:t>ใช้ในงานก่อสร้าง</w:t>
            </w:r>
          </w:p>
        </w:tc>
        <w:tc>
          <w:tcPr>
            <w:tcW w:w="1843" w:type="dxa"/>
            <w:tcBorders>
              <w:left w:val="single" w:sz="4" w:space="0" w:color="auto"/>
              <w:right w:val="single" w:sz="4" w:space="0" w:color="auto"/>
            </w:tcBorders>
          </w:tcPr>
          <w:p w:rsidR="00851BCA" w:rsidRPr="00762E48" w:rsidRDefault="00851BCA" w:rsidP="00851BCA">
            <w:pPr>
              <w:spacing w:after="240"/>
              <w:jc w:val="center"/>
              <w:rPr>
                <w:rFonts w:ascii="Cordia New" w:hAnsi="Cordia New" w:cs="Cordia New"/>
                <w:cs/>
              </w:rPr>
            </w:pPr>
          </w:p>
        </w:tc>
        <w:tc>
          <w:tcPr>
            <w:tcW w:w="1843" w:type="dxa"/>
            <w:tcBorders>
              <w:left w:val="single" w:sz="4" w:space="0" w:color="auto"/>
              <w:right w:val="single" w:sz="4" w:space="0" w:color="auto"/>
            </w:tcBorders>
          </w:tcPr>
          <w:p w:rsidR="00851BCA" w:rsidRPr="00762E48" w:rsidRDefault="00851BCA" w:rsidP="00851BCA">
            <w:pPr>
              <w:spacing w:before="240"/>
              <w:jc w:val="right"/>
              <w:rPr>
                <w:rFonts w:ascii="Cordia New" w:hAnsi="Cordia New" w:cs="Cordia New"/>
                <w:cs/>
              </w:rPr>
            </w:pPr>
            <w:r w:rsidRPr="00762E48">
              <w:rPr>
                <w:rFonts w:ascii="Cordia New" w:hAnsi="Cordia New" w:cs="Cordia New"/>
              </w:rPr>
              <w:t>2,707,001,059.80</w:t>
            </w:r>
          </w:p>
        </w:tc>
        <w:tc>
          <w:tcPr>
            <w:tcW w:w="2126" w:type="dxa"/>
            <w:tcBorders>
              <w:left w:val="single" w:sz="4" w:space="0" w:color="auto"/>
              <w:right w:val="single" w:sz="4" w:space="0" w:color="auto"/>
            </w:tcBorders>
          </w:tcPr>
          <w:p w:rsidR="00851BCA" w:rsidRPr="00762E48" w:rsidRDefault="00851BCA" w:rsidP="00851BCA">
            <w:pPr>
              <w:spacing w:after="240"/>
              <w:jc w:val="right"/>
              <w:rPr>
                <w:rFonts w:ascii="Cordia New" w:hAnsi="Cordia New" w:cs="Cordia New"/>
                <w:cs/>
              </w:rPr>
            </w:pPr>
          </w:p>
        </w:tc>
      </w:tr>
      <w:tr w:rsidR="00851BCA" w:rsidRPr="00762E48" w:rsidTr="00851BCA">
        <w:trPr>
          <w:jc w:val="center"/>
        </w:trPr>
        <w:tc>
          <w:tcPr>
            <w:tcW w:w="3827" w:type="dxa"/>
            <w:tcBorders>
              <w:left w:val="single" w:sz="4" w:space="0" w:color="auto"/>
              <w:right w:val="single" w:sz="4" w:space="0" w:color="auto"/>
            </w:tcBorders>
          </w:tcPr>
          <w:p w:rsidR="00851BCA" w:rsidRPr="00762E48" w:rsidRDefault="00851BCA" w:rsidP="00851BCA">
            <w:pPr>
              <w:jc w:val="both"/>
              <w:rPr>
                <w:rFonts w:ascii="Cordia New" w:hAnsi="Cordia New" w:cs="Cordia New"/>
                <w:cs/>
              </w:rPr>
            </w:pPr>
            <w:r w:rsidRPr="00762E48">
              <w:rPr>
                <w:rFonts w:ascii="Cordia New" w:hAnsi="Cordia New" w:cs="Cordia New"/>
                <w:u w:val="single"/>
                <w:cs/>
              </w:rPr>
              <w:t>หัก</w:t>
            </w:r>
            <w:r w:rsidRPr="00762E48">
              <w:rPr>
                <w:rFonts w:ascii="Cordia New" w:hAnsi="Cordia New" w:cs="Cordia New"/>
                <w:cs/>
              </w:rPr>
              <w:t xml:space="preserve">  ค่าเสื่อมราคาสะสม</w:t>
            </w:r>
          </w:p>
        </w:tc>
        <w:tc>
          <w:tcPr>
            <w:tcW w:w="1701" w:type="dxa"/>
            <w:tcBorders>
              <w:left w:val="single" w:sz="4" w:space="0" w:color="auto"/>
              <w:right w:val="single" w:sz="4" w:space="0" w:color="auto"/>
            </w:tcBorders>
          </w:tcPr>
          <w:p w:rsidR="00851BCA" w:rsidRPr="00762E48" w:rsidRDefault="00851BCA" w:rsidP="00851BCA">
            <w:pPr>
              <w:rPr>
                <w:rFonts w:ascii="Cordia New" w:hAnsi="Cordia New" w:cs="Cordia New"/>
                <w:cs/>
              </w:rPr>
            </w:pPr>
          </w:p>
        </w:tc>
        <w:tc>
          <w:tcPr>
            <w:tcW w:w="2126" w:type="dxa"/>
            <w:tcBorders>
              <w:left w:val="single" w:sz="4" w:space="0" w:color="auto"/>
              <w:right w:val="single" w:sz="4" w:space="0" w:color="auto"/>
            </w:tcBorders>
          </w:tcPr>
          <w:p w:rsidR="00851BCA" w:rsidRPr="00762E48" w:rsidRDefault="00851BCA" w:rsidP="00851BCA">
            <w:pPr>
              <w:rPr>
                <w:rFonts w:ascii="Cordia New" w:hAnsi="Cordia New" w:cs="Cordia New"/>
                <w:cs/>
              </w:rPr>
            </w:pPr>
          </w:p>
        </w:tc>
        <w:tc>
          <w:tcPr>
            <w:tcW w:w="1843" w:type="dxa"/>
            <w:tcBorders>
              <w:left w:val="single" w:sz="4" w:space="0" w:color="auto"/>
              <w:right w:val="single" w:sz="4" w:space="0" w:color="auto"/>
            </w:tcBorders>
          </w:tcPr>
          <w:p w:rsidR="00851BCA" w:rsidRPr="00762E48" w:rsidRDefault="00851BCA" w:rsidP="00851BCA">
            <w:pPr>
              <w:jc w:val="center"/>
              <w:rPr>
                <w:rFonts w:ascii="Cordia New" w:hAnsi="Cordia New" w:cs="Cordia New"/>
                <w:cs/>
              </w:rPr>
            </w:pPr>
          </w:p>
        </w:tc>
        <w:tc>
          <w:tcPr>
            <w:tcW w:w="1843" w:type="dxa"/>
            <w:tcBorders>
              <w:left w:val="single" w:sz="4" w:space="0" w:color="auto"/>
              <w:right w:val="single" w:sz="4" w:space="0" w:color="auto"/>
            </w:tcBorders>
            <w:vAlign w:val="center"/>
          </w:tcPr>
          <w:p w:rsidR="00851BCA" w:rsidRPr="00762E48" w:rsidRDefault="00851BCA" w:rsidP="00851BCA">
            <w:pPr>
              <w:jc w:val="right"/>
              <w:rPr>
                <w:rFonts w:ascii="Cordia New" w:hAnsi="Cordia New" w:cs="Cordia New"/>
              </w:rPr>
            </w:pPr>
            <w:r w:rsidRPr="00762E48">
              <w:rPr>
                <w:rFonts w:ascii="Cordia New" w:hAnsi="Cordia New" w:cs="Cordia New"/>
                <w:cs/>
              </w:rPr>
              <w:t>(1</w:t>
            </w:r>
            <w:r w:rsidRPr="00762E48">
              <w:rPr>
                <w:rFonts w:ascii="Cordia New" w:hAnsi="Cordia New" w:cs="Cordia New"/>
              </w:rPr>
              <w:t>,744,891,515.41)</w:t>
            </w:r>
            <w:r w:rsidRPr="00762E48">
              <w:rPr>
                <w:rFonts w:ascii="Cordia New" w:hAnsi="Cordia New" w:cs="Cordia New"/>
                <w:cs/>
              </w:rPr>
              <w:t xml:space="preserve">       </w:t>
            </w:r>
          </w:p>
        </w:tc>
        <w:tc>
          <w:tcPr>
            <w:tcW w:w="2126" w:type="dxa"/>
            <w:tcBorders>
              <w:left w:val="single" w:sz="4" w:space="0" w:color="auto"/>
              <w:right w:val="single" w:sz="4" w:space="0" w:color="auto"/>
            </w:tcBorders>
          </w:tcPr>
          <w:p w:rsidR="00851BCA" w:rsidRPr="00762E48" w:rsidRDefault="00851BCA" w:rsidP="00851BCA">
            <w:pPr>
              <w:jc w:val="right"/>
              <w:rPr>
                <w:rFonts w:ascii="Cordia New" w:hAnsi="Cordia New" w:cs="Cordia New"/>
                <w:cs/>
              </w:rPr>
            </w:pPr>
          </w:p>
        </w:tc>
      </w:tr>
      <w:tr w:rsidR="00851BCA" w:rsidRPr="00762E48" w:rsidTr="00851BCA">
        <w:trPr>
          <w:jc w:val="center"/>
        </w:trPr>
        <w:tc>
          <w:tcPr>
            <w:tcW w:w="3827" w:type="dxa"/>
            <w:tcBorders>
              <w:left w:val="single" w:sz="4" w:space="0" w:color="auto"/>
              <w:right w:val="single" w:sz="4" w:space="0" w:color="auto"/>
            </w:tcBorders>
          </w:tcPr>
          <w:p w:rsidR="00851BCA" w:rsidRPr="00762E48" w:rsidRDefault="00851BCA" w:rsidP="00851BCA">
            <w:pPr>
              <w:jc w:val="both"/>
              <w:rPr>
                <w:rFonts w:ascii="Cordia New" w:hAnsi="Cordia New" w:cs="Cordia New"/>
                <w:cs/>
              </w:rPr>
            </w:pPr>
            <w:r w:rsidRPr="00762E48">
              <w:rPr>
                <w:rFonts w:ascii="Cordia New" w:hAnsi="Cordia New" w:cs="Cordia New"/>
                <w:u w:val="single"/>
                <w:cs/>
              </w:rPr>
              <w:t>หัก</w:t>
            </w:r>
            <w:r w:rsidRPr="00762E48">
              <w:rPr>
                <w:rFonts w:ascii="Cordia New" w:hAnsi="Cordia New" w:cs="Cordia New"/>
                <w:cs/>
              </w:rPr>
              <w:t xml:space="preserve"> </w:t>
            </w:r>
            <w:r w:rsidR="008E728A">
              <w:rPr>
                <w:rFonts w:ascii="Cordia New" w:hAnsi="Cordia New" w:cs="Cordia New" w:hint="cs"/>
                <w:cs/>
              </w:rPr>
              <w:t xml:space="preserve"> </w:t>
            </w:r>
            <w:r w:rsidRPr="00762E48">
              <w:rPr>
                <w:rFonts w:ascii="Cordia New" w:hAnsi="Cordia New" w:cs="Cordia New"/>
                <w:cs/>
              </w:rPr>
              <w:t>ค่า</w:t>
            </w:r>
            <w:r w:rsidR="002C6C66">
              <w:rPr>
                <w:rFonts w:ascii="Cordia New" w:hAnsi="Cordia New" w:cs="Cordia New" w:hint="cs"/>
                <w:cs/>
              </w:rPr>
              <w:t>เผือการ</w:t>
            </w:r>
            <w:r w:rsidRPr="00762E48">
              <w:rPr>
                <w:rFonts w:ascii="Cordia New" w:hAnsi="Cordia New" w:cs="Cordia New"/>
                <w:cs/>
              </w:rPr>
              <w:t>ด้อยค่า</w:t>
            </w:r>
          </w:p>
        </w:tc>
        <w:tc>
          <w:tcPr>
            <w:tcW w:w="1701" w:type="dxa"/>
            <w:tcBorders>
              <w:left w:val="single" w:sz="4" w:space="0" w:color="auto"/>
              <w:right w:val="single" w:sz="4" w:space="0" w:color="auto"/>
            </w:tcBorders>
          </w:tcPr>
          <w:p w:rsidR="00851BCA" w:rsidRPr="00762E48" w:rsidRDefault="00851BCA" w:rsidP="00851BCA">
            <w:pPr>
              <w:rPr>
                <w:rFonts w:ascii="Cordia New" w:hAnsi="Cordia New" w:cs="Cordia New"/>
                <w:cs/>
              </w:rPr>
            </w:pPr>
          </w:p>
        </w:tc>
        <w:tc>
          <w:tcPr>
            <w:tcW w:w="2126" w:type="dxa"/>
            <w:tcBorders>
              <w:left w:val="single" w:sz="4" w:space="0" w:color="auto"/>
              <w:right w:val="single" w:sz="4" w:space="0" w:color="auto"/>
            </w:tcBorders>
          </w:tcPr>
          <w:p w:rsidR="00851BCA" w:rsidRPr="00762E48" w:rsidRDefault="00851BCA" w:rsidP="00851BCA">
            <w:pPr>
              <w:rPr>
                <w:rFonts w:ascii="Cordia New" w:hAnsi="Cordia New" w:cs="Cordia New"/>
                <w:cs/>
              </w:rPr>
            </w:pPr>
          </w:p>
        </w:tc>
        <w:tc>
          <w:tcPr>
            <w:tcW w:w="1843" w:type="dxa"/>
            <w:tcBorders>
              <w:left w:val="single" w:sz="4" w:space="0" w:color="auto"/>
              <w:right w:val="single" w:sz="4" w:space="0" w:color="auto"/>
            </w:tcBorders>
          </w:tcPr>
          <w:p w:rsidR="00851BCA" w:rsidRPr="00762E48" w:rsidRDefault="00851BCA" w:rsidP="00851BCA">
            <w:pPr>
              <w:jc w:val="center"/>
              <w:rPr>
                <w:rFonts w:ascii="Cordia New" w:hAnsi="Cordia New" w:cs="Cordia New"/>
                <w:cs/>
              </w:rPr>
            </w:pPr>
          </w:p>
        </w:tc>
        <w:tc>
          <w:tcPr>
            <w:tcW w:w="1843" w:type="dxa"/>
            <w:tcBorders>
              <w:left w:val="single" w:sz="4" w:space="0" w:color="auto"/>
              <w:right w:val="single" w:sz="4" w:space="0" w:color="auto"/>
            </w:tcBorders>
            <w:vAlign w:val="center"/>
          </w:tcPr>
          <w:p w:rsidR="00851BCA" w:rsidRPr="00762E48" w:rsidRDefault="00851BCA" w:rsidP="00851BCA">
            <w:pPr>
              <w:jc w:val="right"/>
              <w:rPr>
                <w:rFonts w:ascii="Cordia New" w:hAnsi="Cordia New" w:cs="Cordia New"/>
                <w:cs/>
              </w:rPr>
            </w:pPr>
            <w:r w:rsidRPr="00762E48">
              <w:rPr>
                <w:rFonts w:ascii="Cordia New" w:hAnsi="Cordia New" w:cs="Cordia New"/>
                <w:cs/>
              </w:rPr>
              <w:t>(</w:t>
            </w:r>
            <w:r w:rsidRPr="00762E48">
              <w:rPr>
                <w:rFonts w:ascii="Cordia New" w:hAnsi="Cordia New" w:cs="Cordia New"/>
              </w:rPr>
              <w:t>42,646,040.56</w:t>
            </w:r>
            <w:r w:rsidRPr="00762E48">
              <w:rPr>
                <w:rFonts w:ascii="Cordia New" w:hAnsi="Cordia New" w:cs="Cordia New"/>
                <w:cs/>
              </w:rPr>
              <w:t xml:space="preserve">) </w:t>
            </w:r>
          </w:p>
        </w:tc>
        <w:tc>
          <w:tcPr>
            <w:tcW w:w="2126" w:type="dxa"/>
            <w:tcBorders>
              <w:left w:val="single" w:sz="4" w:space="0" w:color="auto"/>
              <w:right w:val="single" w:sz="4" w:space="0" w:color="auto"/>
            </w:tcBorders>
            <w:vAlign w:val="center"/>
          </w:tcPr>
          <w:p w:rsidR="00851BCA" w:rsidRPr="00762E48" w:rsidRDefault="00851BCA" w:rsidP="00851BCA">
            <w:pPr>
              <w:jc w:val="right"/>
              <w:rPr>
                <w:rFonts w:ascii="Cordia New" w:hAnsi="Cordia New" w:cs="Cordia New"/>
                <w:cs/>
              </w:rPr>
            </w:pPr>
            <w:r w:rsidRPr="00762E48">
              <w:rPr>
                <w:rFonts w:ascii="Cordia New" w:hAnsi="Cordia New" w:cs="Cordia New"/>
              </w:rPr>
              <w:t>919,463,503.83</w:t>
            </w:r>
          </w:p>
        </w:tc>
      </w:tr>
      <w:tr w:rsidR="00851BCA" w:rsidRPr="00762E48" w:rsidTr="00287C3E">
        <w:trPr>
          <w:jc w:val="center"/>
        </w:trPr>
        <w:tc>
          <w:tcPr>
            <w:tcW w:w="3827" w:type="dxa"/>
            <w:tcBorders>
              <w:left w:val="single" w:sz="4" w:space="0" w:color="auto"/>
              <w:right w:val="single" w:sz="4" w:space="0" w:color="auto"/>
            </w:tcBorders>
          </w:tcPr>
          <w:p w:rsidR="00851BCA" w:rsidRPr="00762E48" w:rsidRDefault="00287C3E" w:rsidP="00287C3E">
            <w:pPr>
              <w:spacing w:before="240"/>
              <w:jc w:val="both"/>
              <w:rPr>
                <w:rFonts w:ascii="Cordia New" w:hAnsi="Cordia New" w:cs="Cordia New"/>
                <w:b/>
                <w:bCs/>
              </w:rPr>
            </w:pPr>
            <w:r w:rsidRPr="00762E48">
              <w:rPr>
                <w:rFonts w:ascii="Cordia New" w:hAnsi="Cordia New" w:cs="Cordia New"/>
                <w:b/>
                <w:bCs/>
              </w:rPr>
              <w:t>5.</w:t>
            </w:r>
            <w:r w:rsidR="00851BCA" w:rsidRPr="00762E48">
              <w:rPr>
                <w:rFonts w:ascii="Cordia New" w:hAnsi="Cordia New" w:cs="Cordia New" w:hint="cs"/>
                <w:b/>
                <w:bCs/>
                <w:cs/>
              </w:rPr>
              <w:t>ยานพาหนะ</w:t>
            </w:r>
          </w:p>
          <w:p w:rsidR="00DA0DDD" w:rsidRPr="00762E48" w:rsidRDefault="00DA0DDD" w:rsidP="00851BCA">
            <w:pPr>
              <w:jc w:val="both"/>
              <w:rPr>
                <w:rFonts w:ascii="Cordia New" w:hAnsi="Cordia New" w:cs="Cordia New"/>
                <w:cs/>
              </w:rPr>
            </w:pPr>
            <w:r w:rsidRPr="00762E48">
              <w:rPr>
                <w:rFonts w:ascii="Cordia New" w:hAnsi="Cordia New" w:cs="Cordia New" w:hint="cs"/>
                <w:u w:val="single"/>
                <w:cs/>
              </w:rPr>
              <w:t>หัก</w:t>
            </w:r>
            <w:r w:rsidRPr="00762E48">
              <w:rPr>
                <w:rFonts w:ascii="Cordia New" w:hAnsi="Cordia New" w:cs="Cordia New" w:hint="cs"/>
                <w:cs/>
              </w:rPr>
              <w:t xml:space="preserve"> ค่าเสื่อมราคาสะสม</w:t>
            </w:r>
          </w:p>
        </w:tc>
        <w:tc>
          <w:tcPr>
            <w:tcW w:w="1701" w:type="dxa"/>
            <w:tcBorders>
              <w:left w:val="single" w:sz="4" w:space="0" w:color="auto"/>
              <w:right w:val="single" w:sz="4" w:space="0" w:color="auto"/>
            </w:tcBorders>
          </w:tcPr>
          <w:p w:rsidR="00851BCA" w:rsidRPr="00762E48" w:rsidRDefault="00851BCA" w:rsidP="00287C3E">
            <w:pPr>
              <w:spacing w:before="240"/>
              <w:jc w:val="center"/>
              <w:rPr>
                <w:rFonts w:ascii="Cordia New" w:hAnsi="Cordia New" w:cs="Cordia New"/>
                <w:cs/>
              </w:rPr>
            </w:pPr>
            <w:r w:rsidRPr="00762E48">
              <w:rPr>
                <w:rFonts w:ascii="Cordia New" w:hAnsi="Cordia New" w:cs="Cordia New" w:hint="cs"/>
                <w:cs/>
              </w:rPr>
              <w:t>เป็นเจ้าของ</w:t>
            </w:r>
          </w:p>
        </w:tc>
        <w:tc>
          <w:tcPr>
            <w:tcW w:w="2126" w:type="dxa"/>
            <w:tcBorders>
              <w:left w:val="single" w:sz="4" w:space="0" w:color="auto"/>
              <w:right w:val="single" w:sz="4" w:space="0" w:color="auto"/>
            </w:tcBorders>
          </w:tcPr>
          <w:p w:rsidR="00851BCA" w:rsidRPr="00762E48" w:rsidRDefault="00851BCA" w:rsidP="00287C3E">
            <w:pPr>
              <w:spacing w:before="240"/>
              <w:jc w:val="center"/>
              <w:rPr>
                <w:rFonts w:ascii="Cordia New" w:hAnsi="Cordia New" w:cs="Cordia New"/>
                <w:sz w:val="26"/>
                <w:szCs w:val="26"/>
                <w:cs/>
              </w:rPr>
            </w:pPr>
            <w:r w:rsidRPr="00762E48">
              <w:rPr>
                <w:rFonts w:ascii="Cordia New" w:hAnsi="Cordia New" w:cs="Cordia New" w:hint="cs"/>
                <w:sz w:val="22"/>
                <w:szCs w:val="22"/>
                <w:cs/>
              </w:rPr>
              <w:t>ใช้งานก่อสร้างและดำเนินงาน</w:t>
            </w:r>
          </w:p>
        </w:tc>
        <w:tc>
          <w:tcPr>
            <w:tcW w:w="1843" w:type="dxa"/>
            <w:tcBorders>
              <w:left w:val="single" w:sz="4" w:space="0" w:color="auto"/>
              <w:right w:val="single" w:sz="4" w:space="0" w:color="auto"/>
            </w:tcBorders>
          </w:tcPr>
          <w:p w:rsidR="00851BCA" w:rsidRPr="00762E48" w:rsidRDefault="00851BCA" w:rsidP="00851BCA">
            <w:pPr>
              <w:jc w:val="center"/>
              <w:rPr>
                <w:rFonts w:ascii="Cordia New" w:hAnsi="Cordia New" w:cs="Cordia New"/>
                <w:cs/>
              </w:rPr>
            </w:pPr>
          </w:p>
        </w:tc>
        <w:tc>
          <w:tcPr>
            <w:tcW w:w="1843" w:type="dxa"/>
            <w:tcBorders>
              <w:left w:val="single" w:sz="4" w:space="0" w:color="auto"/>
              <w:right w:val="single" w:sz="4" w:space="0" w:color="auto"/>
            </w:tcBorders>
            <w:vAlign w:val="center"/>
          </w:tcPr>
          <w:p w:rsidR="00851BCA" w:rsidRPr="00762E48" w:rsidRDefault="00851BCA" w:rsidP="00DA0DDD">
            <w:pPr>
              <w:spacing w:before="240"/>
              <w:jc w:val="right"/>
              <w:rPr>
                <w:rFonts w:ascii="Cordia New" w:hAnsi="Cordia New" w:cs="Cordia New"/>
              </w:rPr>
            </w:pPr>
            <w:r w:rsidRPr="00762E48">
              <w:rPr>
                <w:rFonts w:ascii="Cordia New" w:hAnsi="Cordia New" w:cs="Cordia New"/>
              </w:rPr>
              <w:t>889,537,259.81</w:t>
            </w:r>
          </w:p>
          <w:p w:rsidR="00DA0DDD" w:rsidRPr="00762E48" w:rsidRDefault="00DA0DDD" w:rsidP="00851BCA">
            <w:pPr>
              <w:jc w:val="right"/>
              <w:rPr>
                <w:rFonts w:ascii="Cordia New" w:hAnsi="Cordia New" w:cs="Cordia New"/>
              </w:rPr>
            </w:pPr>
            <w:r w:rsidRPr="00762E48">
              <w:rPr>
                <w:rFonts w:ascii="Cordia New" w:hAnsi="Cordia New" w:cs="Cordia New"/>
              </w:rPr>
              <w:t>(515,816,978.90)</w:t>
            </w:r>
          </w:p>
        </w:tc>
        <w:tc>
          <w:tcPr>
            <w:tcW w:w="2126" w:type="dxa"/>
            <w:tcBorders>
              <w:left w:val="single" w:sz="4" w:space="0" w:color="auto"/>
              <w:right w:val="single" w:sz="4" w:space="0" w:color="auto"/>
            </w:tcBorders>
            <w:vAlign w:val="center"/>
          </w:tcPr>
          <w:p w:rsidR="00851BCA" w:rsidRPr="00762E48" w:rsidRDefault="00851BCA" w:rsidP="00851BCA">
            <w:pPr>
              <w:jc w:val="right"/>
              <w:rPr>
                <w:rFonts w:ascii="Cordia New" w:hAnsi="Cordia New" w:cs="Cordia New"/>
              </w:rPr>
            </w:pPr>
          </w:p>
          <w:p w:rsidR="00DA0DDD" w:rsidRPr="00762E48" w:rsidRDefault="00DA0DDD" w:rsidP="00851BCA">
            <w:pPr>
              <w:jc w:val="right"/>
              <w:rPr>
                <w:rFonts w:ascii="Cordia New" w:hAnsi="Cordia New" w:cs="Cordia New"/>
              </w:rPr>
            </w:pPr>
            <w:r w:rsidRPr="00762E48">
              <w:rPr>
                <w:rFonts w:ascii="Cordia New" w:hAnsi="Cordia New" w:cs="Cordia New"/>
              </w:rPr>
              <w:t>373,720,280.91</w:t>
            </w:r>
          </w:p>
        </w:tc>
      </w:tr>
      <w:tr w:rsidR="00287C3E" w:rsidRPr="00762E48" w:rsidTr="00287C3E">
        <w:trPr>
          <w:trHeight w:val="1327"/>
          <w:jc w:val="center"/>
        </w:trPr>
        <w:tc>
          <w:tcPr>
            <w:tcW w:w="3827" w:type="dxa"/>
            <w:tcBorders>
              <w:left w:val="single" w:sz="4" w:space="0" w:color="auto"/>
              <w:bottom w:val="single" w:sz="4" w:space="0" w:color="auto"/>
              <w:right w:val="single" w:sz="4" w:space="0" w:color="auto"/>
            </w:tcBorders>
          </w:tcPr>
          <w:p w:rsidR="00287C3E" w:rsidRPr="00762E48" w:rsidRDefault="00287C3E" w:rsidP="00287C3E">
            <w:pPr>
              <w:spacing w:before="240"/>
              <w:jc w:val="both"/>
              <w:rPr>
                <w:rFonts w:ascii="Cordia New" w:hAnsi="Cordia New" w:cs="Cordia New"/>
                <w:b/>
                <w:bCs/>
              </w:rPr>
            </w:pPr>
            <w:r w:rsidRPr="00762E48">
              <w:rPr>
                <w:rFonts w:ascii="Cordia New" w:hAnsi="Cordia New" w:cs="Cordia New"/>
                <w:b/>
                <w:bCs/>
              </w:rPr>
              <w:t>6.</w:t>
            </w:r>
            <w:r w:rsidRPr="00762E48">
              <w:rPr>
                <w:rFonts w:ascii="Cordia New" w:hAnsi="Cordia New" w:cs="Cordia New" w:hint="cs"/>
                <w:b/>
                <w:bCs/>
                <w:cs/>
              </w:rPr>
              <w:t>เครื่องใช้สำนักงาน</w:t>
            </w:r>
          </w:p>
          <w:p w:rsidR="00287C3E" w:rsidRPr="00762E48" w:rsidRDefault="00287C3E" w:rsidP="00DA0DDD">
            <w:pPr>
              <w:jc w:val="both"/>
              <w:rPr>
                <w:rFonts w:ascii="Cordia New" w:hAnsi="Cordia New" w:cs="Cordia New"/>
                <w:cs/>
              </w:rPr>
            </w:pPr>
            <w:r w:rsidRPr="008E728A">
              <w:rPr>
                <w:rFonts w:ascii="Cordia New" w:hAnsi="Cordia New" w:cs="Cordia New" w:hint="cs"/>
                <w:u w:val="single"/>
                <w:cs/>
              </w:rPr>
              <w:t>หัก</w:t>
            </w:r>
            <w:r w:rsidRPr="00762E48">
              <w:rPr>
                <w:rFonts w:ascii="Cordia New" w:hAnsi="Cordia New" w:cs="Cordia New" w:hint="cs"/>
                <w:cs/>
              </w:rPr>
              <w:t xml:space="preserve"> ค่าเสื่อมราคาสะสม</w:t>
            </w:r>
          </w:p>
        </w:tc>
        <w:tc>
          <w:tcPr>
            <w:tcW w:w="1701" w:type="dxa"/>
            <w:tcBorders>
              <w:left w:val="single" w:sz="4" w:space="0" w:color="auto"/>
              <w:bottom w:val="single" w:sz="4" w:space="0" w:color="auto"/>
              <w:right w:val="single" w:sz="4" w:space="0" w:color="auto"/>
            </w:tcBorders>
          </w:tcPr>
          <w:p w:rsidR="00287C3E" w:rsidRPr="00762E48" w:rsidRDefault="00287C3E" w:rsidP="00287C3E">
            <w:pPr>
              <w:spacing w:before="240"/>
              <w:jc w:val="center"/>
              <w:rPr>
                <w:rFonts w:ascii="Cordia New" w:hAnsi="Cordia New" w:cs="Cordia New"/>
                <w:cs/>
              </w:rPr>
            </w:pPr>
            <w:r w:rsidRPr="00762E48">
              <w:rPr>
                <w:rFonts w:ascii="Cordia New" w:hAnsi="Cordia New" w:cs="Cordia New" w:hint="cs"/>
                <w:cs/>
              </w:rPr>
              <w:t>เป็นเจ้าของ</w:t>
            </w:r>
          </w:p>
        </w:tc>
        <w:tc>
          <w:tcPr>
            <w:tcW w:w="2126" w:type="dxa"/>
            <w:tcBorders>
              <w:left w:val="single" w:sz="4" w:space="0" w:color="auto"/>
              <w:bottom w:val="single" w:sz="4" w:space="0" w:color="auto"/>
              <w:right w:val="single" w:sz="4" w:space="0" w:color="auto"/>
            </w:tcBorders>
          </w:tcPr>
          <w:p w:rsidR="00287C3E" w:rsidRPr="00762E48" w:rsidRDefault="00287C3E" w:rsidP="00287C3E">
            <w:pPr>
              <w:spacing w:before="240"/>
              <w:jc w:val="center"/>
              <w:rPr>
                <w:rFonts w:ascii="Cordia New" w:hAnsi="Cordia New" w:cs="Cordia New"/>
                <w:sz w:val="22"/>
                <w:szCs w:val="22"/>
                <w:cs/>
              </w:rPr>
            </w:pPr>
            <w:r w:rsidRPr="00762E48">
              <w:rPr>
                <w:rFonts w:ascii="Cordia New" w:hAnsi="Cordia New" w:cs="Cordia New" w:hint="cs"/>
                <w:sz w:val="22"/>
                <w:szCs w:val="22"/>
                <w:cs/>
              </w:rPr>
              <w:t>ใช้งานก่อสร้างและดำเนินงาน</w:t>
            </w:r>
          </w:p>
        </w:tc>
        <w:tc>
          <w:tcPr>
            <w:tcW w:w="1843" w:type="dxa"/>
            <w:tcBorders>
              <w:left w:val="single" w:sz="4" w:space="0" w:color="auto"/>
              <w:bottom w:val="single" w:sz="4" w:space="0" w:color="auto"/>
              <w:right w:val="single" w:sz="4" w:space="0" w:color="auto"/>
            </w:tcBorders>
          </w:tcPr>
          <w:p w:rsidR="00287C3E" w:rsidRPr="00762E48" w:rsidRDefault="00287C3E" w:rsidP="00851BCA">
            <w:pPr>
              <w:jc w:val="center"/>
              <w:rPr>
                <w:rFonts w:ascii="Cordia New" w:hAnsi="Cordia New" w:cs="Cordia New"/>
                <w:cs/>
              </w:rPr>
            </w:pPr>
          </w:p>
        </w:tc>
        <w:tc>
          <w:tcPr>
            <w:tcW w:w="1843" w:type="dxa"/>
            <w:tcBorders>
              <w:left w:val="single" w:sz="4" w:space="0" w:color="auto"/>
              <w:bottom w:val="single" w:sz="4" w:space="0" w:color="auto"/>
              <w:right w:val="single" w:sz="4" w:space="0" w:color="auto"/>
            </w:tcBorders>
          </w:tcPr>
          <w:p w:rsidR="00287C3E" w:rsidRPr="00762E48" w:rsidRDefault="00287C3E" w:rsidP="00287C3E">
            <w:pPr>
              <w:spacing w:before="240"/>
              <w:jc w:val="right"/>
              <w:rPr>
                <w:rFonts w:ascii="Cordia New" w:hAnsi="Cordia New" w:cs="Cordia New"/>
              </w:rPr>
            </w:pPr>
            <w:r w:rsidRPr="00762E48">
              <w:rPr>
                <w:rFonts w:ascii="Cordia New" w:hAnsi="Cordia New" w:cs="Cordia New"/>
              </w:rPr>
              <w:t>201,667,527.86</w:t>
            </w:r>
          </w:p>
          <w:p w:rsidR="00287C3E" w:rsidRPr="00762E48" w:rsidRDefault="00287C3E" w:rsidP="00287C3E">
            <w:pPr>
              <w:jc w:val="right"/>
              <w:rPr>
                <w:rFonts w:ascii="Cordia New" w:hAnsi="Cordia New" w:cs="Cordia New"/>
              </w:rPr>
            </w:pPr>
            <w:r w:rsidRPr="00762E48">
              <w:rPr>
                <w:rFonts w:ascii="Cordia New" w:hAnsi="Cordia New" w:cs="Cordia New"/>
              </w:rPr>
              <w:t>(146,107,337.70)</w:t>
            </w:r>
          </w:p>
        </w:tc>
        <w:tc>
          <w:tcPr>
            <w:tcW w:w="2126" w:type="dxa"/>
            <w:tcBorders>
              <w:left w:val="single" w:sz="4" w:space="0" w:color="auto"/>
              <w:bottom w:val="single" w:sz="4" w:space="0" w:color="auto"/>
              <w:right w:val="single" w:sz="4" w:space="0" w:color="auto"/>
            </w:tcBorders>
            <w:vAlign w:val="center"/>
          </w:tcPr>
          <w:p w:rsidR="00287C3E" w:rsidRPr="00762E48" w:rsidRDefault="00287C3E" w:rsidP="00287C3E">
            <w:pPr>
              <w:jc w:val="right"/>
              <w:rPr>
                <w:rFonts w:ascii="Cordia New" w:hAnsi="Cordia New" w:cs="Cordia New"/>
              </w:rPr>
            </w:pPr>
          </w:p>
          <w:p w:rsidR="00287C3E" w:rsidRPr="00762E48" w:rsidRDefault="00287C3E" w:rsidP="00287C3E">
            <w:pPr>
              <w:spacing w:before="240"/>
              <w:jc w:val="right"/>
              <w:rPr>
                <w:rFonts w:ascii="Cordia New" w:hAnsi="Cordia New" w:cs="Cordia New"/>
              </w:rPr>
            </w:pPr>
            <w:r w:rsidRPr="00762E48">
              <w:rPr>
                <w:rFonts w:ascii="Cordia New" w:hAnsi="Cordia New" w:cs="Cordia New"/>
              </w:rPr>
              <w:t>55,560,190.16</w:t>
            </w:r>
          </w:p>
          <w:p w:rsidR="00287C3E" w:rsidRDefault="00287C3E" w:rsidP="00287C3E">
            <w:pPr>
              <w:spacing w:before="240"/>
              <w:jc w:val="right"/>
              <w:rPr>
                <w:rFonts w:ascii="Cordia New" w:hAnsi="Cordia New" w:cs="Cordia New"/>
                <w:sz w:val="16"/>
                <w:szCs w:val="16"/>
              </w:rPr>
            </w:pPr>
          </w:p>
          <w:p w:rsidR="00C335F1" w:rsidRPr="00762E48" w:rsidRDefault="00C335F1" w:rsidP="00287C3E">
            <w:pPr>
              <w:spacing w:before="240"/>
              <w:jc w:val="right"/>
              <w:rPr>
                <w:rFonts w:ascii="Cordia New" w:hAnsi="Cordia New" w:cs="Cordia New"/>
                <w:sz w:val="16"/>
                <w:szCs w:val="16"/>
              </w:rPr>
            </w:pPr>
          </w:p>
        </w:tc>
      </w:tr>
      <w:tr w:rsidR="00287C3E" w:rsidRPr="00762E48" w:rsidTr="00287C3E">
        <w:trPr>
          <w:trHeight w:val="36"/>
          <w:jc w:val="center"/>
        </w:trPr>
        <w:tc>
          <w:tcPr>
            <w:tcW w:w="3827" w:type="dxa"/>
            <w:tcBorders>
              <w:top w:val="single" w:sz="4" w:space="0" w:color="auto"/>
              <w:left w:val="single" w:sz="4" w:space="0" w:color="auto"/>
              <w:bottom w:val="single" w:sz="4" w:space="0" w:color="auto"/>
              <w:right w:val="single" w:sz="4" w:space="0" w:color="auto"/>
            </w:tcBorders>
            <w:vAlign w:val="center"/>
          </w:tcPr>
          <w:p w:rsidR="00287C3E" w:rsidRPr="00762E48" w:rsidRDefault="00287C3E" w:rsidP="00287C3E">
            <w:pPr>
              <w:pStyle w:val="Heading7"/>
              <w:spacing w:before="0"/>
              <w:jc w:val="center"/>
              <w:rPr>
                <w:rFonts w:ascii="Cordia New" w:hAnsi="Cordia New"/>
                <w:b/>
                <w:bCs/>
                <w:szCs w:val="24"/>
                <w:cs/>
              </w:rPr>
            </w:pPr>
            <w:r w:rsidRPr="00762E48">
              <w:rPr>
                <w:rFonts w:ascii="Cordia New" w:hAnsi="Cordia New"/>
                <w:b/>
                <w:bCs/>
                <w:szCs w:val="24"/>
                <w:cs/>
              </w:rPr>
              <w:lastRenderedPageBreak/>
              <w:br w:type="page"/>
              <w:t>ประเภท/ลักษณะสินทรัพย์</w:t>
            </w:r>
          </w:p>
        </w:tc>
        <w:tc>
          <w:tcPr>
            <w:tcW w:w="1701" w:type="dxa"/>
            <w:tcBorders>
              <w:top w:val="single" w:sz="4" w:space="0" w:color="auto"/>
              <w:left w:val="single" w:sz="4" w:space="0" w:color="auto"/>
              <w:bottom w:val="single" w:sz="4" w:space="0" w:color="auto"/>
              <w:right w:val="single" w:sz="4" w:space="0" w:color="auto"/>
            </w:tcBorders>
            <w:vAlign w:val="center"/>
          </w:tcPr>
          <w:p w:rsidR="00287C3E" w:rsidRPr="00762E48" w:rsidRDefault="00287C3E" w:rsidP="00287C3E">
            <w:pPr>
              <w:jc w:val="center"/>
              <w:rPr>
                <w:rFonts w:ascii="Cordia New" w:hAnsi="Cordia New" w:cs="Cordia New"/>
                <w:b/>
                <w:bCs/>
                <w:cs/>
              </w:rPr>
            </w:pPr>
            <w:r w:rsidRPr="00762E48">
              <w:rPr>
                <w:rFonts w:ascii="Cordia New" w:hAnsi="Cordia New" w:cs="Cordia New"/>
                <w:b/>
                <w:bCs/>
                <w:cs/>
              </w:rPr>
              <w:t>ลักษณะกรรมสิทธิ์</w:t>
            </w:r>
          </w:p>
        </w:tc>
        <w:tc>
          <w:tcPr>
            <w:tcW w:w="2126" w:type="dxa"/>
            <w:tcBorders>
              <w:top w:val="single" w:sz="4" w:space="0" w:color="auto"/>
              <w:left w:val="single" w:sz="4" w:space="0" w:color="auto"/>
              <w:bottom w:val="single" w:sz="4" w:space="0" w:color="auto"/>
              <w:right w:val="single" w:sz="4" w:space="0" w:color="auto"/>
            </w:tcBorders>
            <w:vAlign w:val="center"/>
          </w:tcPr>
          <w:p w:rsidR="00287C3E" w:rsidRPr="00762E48" w:rsidRDefault="00287C3E" w:rsidP="00287C3E">
            <w:pPr>
              <w:jc w:val="center"/>
              <w:rPr>
                <w:rFonts w:ascii="Cordia New" w:hAnsi="Cordia New" w:cs="Cordia New"/>
                <w:b/>
                <w:bCs/>
                <w:cs/>
              </w:rPr>
            </w:pPr>
            <w:r w:rsidRPr="00762E48">
              <w:rPr>
                <w:rFonts w:ascii="Cordia New" w:hAnsi="Cordia New" w:cs="Cordia New"/>
                <w:b/>
                <w:bCs/>
                <w:cs/>
              </w:rPr>
              <w:t>ลักษณะการใช้ประโยชน์</w:t>
            </w:r>
          </w:p>
        </w:tc>
        <w:tc>
          <w:tcPr>
            <w:tcW w:w="1843" w:type="dxa"/>
            <w:tcBorders>
              <w:top w:val="single" w:sz="4" w:space="0" w:color="auto"/>
              <w:left w:val="single" w:sz="4" w:space="0" w:color="auto"/>
              <w:bottom w:val="single" w:sz="4" w:space="0" w:color="auto"/>
              <w:right w:val="single" w:sz="4" w:space="0" w:color="auto"/>
            </w:tcBorders>
            <w:vAlign w:val="center"/>
          </w:tcPr>
          <w:p w:rsidR="00287C3E" w:rsidRPr="00762E48" w:rsidRDefault="00287C3E" w:rsidP="00287C3E">
            <w:pPr>
              <w:jc w:val="center"/>
              <w:rPr>
                <w:rFonts w:ascii="Cordia New" w:hAnsi="Cordia New" w:cs="Cordia New"/>
                <w:b/>
                <w:bCs/>
                <w:cs/>
              </w:rPr>
            </w:pPr>
            <w:r w:rsidRPr="00762E48">
              <w:rPr>
                <w:rFonts w:ascii="Cordia New" w:hAnsi="Cordia New" w:cs="Cordia New"/>
                <w:b/>
                <w:bCs/>
                <w:cs/>
              </w:rPr>
              <w:t>เนื้อที่</w:t>
            </w:r>
          </w:p>
        </w:tc>
        <w:tc>
          <w:tcPr>
            <w:tcW w:w="1843" w:type="dxa"/>
            <w:tcBorders>
              <w:top w:val="single" w:sz="4" w:space="0" w:color="auto"/>
              <w:left w:val="single" w:sz="4" w:space="0" w:color="auto"/>
              <w:bottom w:val="single" w:sz="4" w:space="0" w:color="auto"/>
              <w:right w:val="single" w:sz="4" w:space="0" w:color="auto"/>
            </w:tcBorders>
            <w:vAlign w:val="center"/>
          </w:tcPr>
          <w:p w:rsidR="00287C3E" w:rsidRPr="00762E48" w:rsidRDefault="00287C3E" w:rsidP="00287C3E">
            <w:pPr>
              <w:jc w:val="center"/>
              <w:rPr>
                <w:rFonts w:ascii="Cordia New" w:hAnsi="Cordia New" w:cs="Cordia New"/>
                <w:b/>
                <w:bCs/>
                <w:cs/>
              </w:rPr>
            </w:pPr>
            <w:r w:rsidRPr="00762E48">
              <w:rPr>
                <w:rFonts w:ascii="Cordia New" w:hAnsi="Cordia New" w:cs="Cordia New"/>
                <w:b/>
                <w:bCs/>
                <w:cs/>
              </w:rPr>
              <w:t>ราคาซื้อ</w:t>
            </w:r>
          </w:p>
          <w:p w:rsidR="00287C3E" w:rsidRPr="00762E48" w:rsidRDefault="00287C3E" w:rsidP="00287C3E">
            <w:pPr>
              <w:jc w:val="center"/>
              <w:rPr>
                <w:rFonts w:ascii="Cordia New" w:hAnsi="Cordia New" w:cs="Cordia New"/>
                <w:b/>
                <w:bCs/>
                <w:cs/>
              </w:rPr>
            </w:pPr>
            <w:r w:rsidRPr="00762E48">
              <w:rPr>
                <w:rFonts w:ascii="Cordia New" w:hAnsi="Cordia New" w:cs="Cordia New"/>
                <w:b/>
                <w:bCs/>
                <w:cs/>
              </w:rPr>
              <w:t>(บาท)</w:t>
            </w:r>
          </w:p>
        </w:tc>
        <w:tc>
          <w:tcPr>
            <w:tcW w:w="2126" w:type="dxa"/>
            <w:tcBorders>
              <w:top w:val="single" w:sz="4" w:space="0" w:color="auto"/>
              <w:left w:val="single" w:sz="4" w:space="0" w:color="auto"/>
              <w:bottom w:val="single" w:sz="4" w:space="0" w:color="auto"/>
              <w:right w:val="single" w:sz="4" w:space="0" w:color="auto"/>
            </w:tcBorders>
            <w:vAlign w:val="center"/>
          </w:tcPr>
          <w:p w:rsidR="00287C3E" w:rsidRPr="00762E48" w:rsidRDefault="00287C3E" w:rsidP="00287C3E">
            <w:pPr>
              <w:jc w:val="center"/>
              <w:rPr>
                <w:rFonts w:ascii="Cordia New" w:hAnsi="Cordia New" w:cs="Cordia New"/>
                <w:b/>
                <w:bCs/>
                <w:cs/>
              </w:rPr>
            </w:pPr>
            <w:r w:rsidRPr="00762E48">
              <w:rPr>
                <w:rFonts w:ascii="Cordia New" w:hAnsi="Cordia New" w:cs="Cordia New"/>
                <w:b/>
                <w:bCs/>
                <w:cs/>
              </w:rPr>
              <w:t>ราคาตามบัญชี (บาท)</w:t>
            </w:r>
          </w:p>
          <w:p w:rsidR="00287C3E" w:rsidRPr="00762E48" w:rsidRDefault="00287C3E" w:rsidP="00287C3E">
            <w:pPr>
              <w:jc w:val="center"/>
              <w:rPr>
                <w:rFonts w:ascii="Cordia New" w:hAnsi="Cordia New" w:cs="Cordia New"/>
                <w:b/>
                <w:bCs/>
              </w:rPr>
            </w:pPr>
            <w:r w:rsidRPr="00762E48">
              <w:rPr>
                <w:rFonts w:ascii="Cordia New" w:hAnsi="Cordia New" w:cs="Cordia New"/>
                <w:b/>
                <w:bCs/>
                <w:cs/>
              </w:rPr>
              <w:t xml:space="preserve">ณ </w:t>
            </w:r>
            <w:r w:rsidRPr="00762E48">
              <w:rPr>
                <w:rFonts w:ascii="Cordia New" w:hAnsi="Cordia New" w:cs="Cordia New"/>
                <w:b/>
                <w:bCs/>
              </w:rPr>
              <w:t xml:space="preserve">31 </w:t>
            </w:r>
            <w:r w:rsidRPr="00762E48">
              <w:rPr>
                <w:rFonts w:ascii="Cordia New" w:hAnsi="Cordia New" w:cs="Cordia New"/>
                <w:b/>
                <w:bCs/>
                <w:cs/>
              </w:rPr>
              <w:t>ธ.ค.</w:t>
            </w:r>
            <w:r w:rsidRPr="00762E48">
              <w:rPr>
                <w:rFonts w:ascii="Cordia New" w:hAnsi="Cordia New" w:cs="Cordia New"/>
                <w:b/>
                <w:bCs/>
              </w:rPr>
              <w:t>2559</w:t>
            </w:r>
          </w:p>
        </w:tc>
      </w:tr>
      <w:tr w:rsidR="00287C3E" w:rsidRPr="00762E48" w:rsidTr="00287C3E">
        <w:trPr>
          <w:jc w:val="center"/>
        </w:trPr>
        <w:tc>
          <w:tcPr>
            <w:tcW w:w="3827" w:type="dxa"/>
            <w:tcBorders>
              <w:top w:val="single" w:sz="4" w:space="0" w:color="auto"/>
              <w:left w:val="single" w:sz="4" w:space="0" w:color="auto"/>
              <w:right w:val="single" w:sz="4" w:space="0" w:color="auto"/>
            </w:tcBorders>
          </w:tcPr>
          <w:p w:rsidR="00287C3E" w:rsidRPr="00762E48" w:rsidRDefault="00287C3E" w:rsidP="00790EB9">
            <w:pPr>
              <w:jc w:val="both"/>
              <w:rPr>
                <w:rFonts w:ascii="Cordia New" w:hAnsi="Cordia New" w:cs="Cordia New"/>
                <w:b/>
                <w:bCs/>
                <w:cs/>
              </w:rPr>
            </w:pPr>
            <w:r w:rsidRPr="00762E48">
              <w:rPr>
                <w:rFonts w:ascii="Cordia New" w:hAnsi="Cordia New" w:cs="Cordia New"/>
                <w:b/>
                <w:bCs/>
                <w:cs/>
              </w:rPr>
              <w:t>7.  เครื่องมือเครื่องใช้</w:t>
            </w:r>
          </w:p>
        </w:tc>
        <w:tc>
          <w:tcPr>
            <w:tcW w:w="1701" w:type="dxa"/>
            <w:tcBorders>
              <w:top w:val="single" w:sz="4" w:space="0" w:color="auto"/>
              <w:left w:val="single" w:sz="4" w:space="0" w:color="auto"/>
              <w:right w:val="single" w:sz="4" w:space="0" w:color="auto"/>
            </w:tcBorders>
          </w:tcPr>
          <w:p w:rsidR="00287C3E" w:rsidRPr="00762E48" w:rsidRDefault="00287C3E" w:rsidP="00287C3E">
            <w:pPr>
              <w:pStyle w:val="Heading4"/>
              <w:spacing w:before="0"/>
              <w:jc w:val="center"/>
              <w:rPr>
                <w:rFonts w:ascii="Cordia New" w:hAnsi="Cordia New" w:cs="Cordia New"/>
                <w:b w:val="0"/>
                <w:bCs w:val="0"/>
                <w:sz w:val="24"/>
                <w:szCs w:val="24"/>
                <w:cs/>
              </w:rPr>
            </w:pPr>
            <w:r w:rsidRPr="00762E48">
              <w:rPr>
                <w:rFonts w:ascii="Cordia New" w:hAnsi="Cordia New" w:cs="Cordia New"/>
                <w:b w:val="0"/>
                <w:bCs w:val="0"/>
                <w:sz w:val="24"/>
                <w:szCs w:val="24"/>
                <w:cs/>
              </w:rPr>
              <w:t>เป็นเจ้าของ</w:t>
            </w:r>
          </w:p>
        </w:tc>
        <w:tc>
          <w:tcPr>
            <w:tcW w:w="2126" w:type="dxa"/>
            <w:tcBorders>
              <w:top w:val="single" w:sz="4" w:space="0" w:color="auto"/>
              <w:left w:val="single" w:sz="4" w:space="0" w:color="auto"/>
              <w:right w:val="single" w:sz="4" w:space="0" w:color="auto"/>
            </w:tcBorders>
          </w:tcPr>
          <w:p w:rsidR="00287C3E" w:rsidRPr="00762E48" w:rsidRDefault="00287C3E" w:rsidP="00287C3E">
            <w:pPr>
              <w:jc w:val="center"/>
              <w:rPr>
                <w:rFonts w:ascii="Cordia New" w:hAnsi="Cordia New" w:cs="Cordia New"/>
                <w:sz w:val="22"/>
                <w:szCs w:val="22"/>
                <w:cs/>
              </w:rPr>
            </w:pPr>
            <w:r w:rsidRPr="00762E48">
              <w:rPr>
                <w:rFonts w:ascii="Cordia New" w:hAnsi="Cordia New" w:cs="Cordia New" w:hint="cs"/>
                <w:sz w:val="22"/>
                <w:szCs w:val="22"/>
                <w:cs/>
              </w:rPr>
              <w:t>ใช้งานก่อสร้างและดำเนินงาน</w:t>
            </w:r>
          </w:p>
        </w:tc>
        <w:tc>
          <w:tcPr>
            <w:tcW w:w="1843" w:type="dxa"/>
            <w:tcBorders>
              <w:top w:val="single" w:sz="4" w:space="0" w:color="auto"/>
              <w:left w:val="single" w:sz="4" w:space="0" w:color="auto"/>
              <w:right w:val="single" w:sz="4" w:space="0" w:color="auto"/>
            </w:tcBorders>
          </w:tcPr>
          <w:p w:rsidR="00287C3E" w:rsidRPr="00762E48" w:rsidRDefault="00287C3E" w:rsidP="00790EB9">
            <w:pPr>
              <w:jc w:val="center"/>
              <w:rPr>
                <w:rFonts w:ascii="Cordia New" w:hAnsi="Cordia New" w:cs="Cordia New"/>
                <w:cs/>
              </w:rPr>
            </w:pPr>
          </w:p>
        </w:tc>
        <w:tc>
          <w:tcPr>
            <w:tcW w:w="1843" w:type="dxa"/>
            <w:tcBorders>
              <w:top w:val="single" w:sz="4" w:space="0" w:color="auto"/>
              <w:left w:val="single" w:sz="4" w:space="0" w:color="auto"/>
              <w:right w:val="single" w:sz="4" w:space="0" w:color="auto"/>
            </w:tcBorders>
          </w:tcPr>
          <w:p w:rsidR="00287C3E" w:rsidRPr="00762E48" w:rsidRDefault="00287C3E" w:rsidP="00790EB9">
            <w:pPr>
              <w:jc w:val="right"/>
              <w:rPr>
                <w:rFonts w:ascii="Cordia New" w:hAnsi="Cordia New" w:cs="Cordia New"/>
              </w:rPr>
            </w:pPr>
            <w:r w:rsidRPr="00762E48">
              <w:rPr>
                <w:rFonts w:ascii="Cordia New" w:hAnsi="Cordia New" w:cs="Cordia New"/>
              </w:rPr>
              <w:t>904,703,190.22</w:t>
            </w:r>
          </w:p>
        </w:tc>
        <w:tc>
          <w:tcPr>
            <w:tcW w:w="2126" w:type="dxa"/>
            <w:tcBorders>
              <w:top w:val="single" w:sz="4" w:space="0" w:color="auto"/>
              <w:left w:val="single" w:sz="4" w:space="0" w:color="auto"/>
              <w:right w:val="single" w:sz="4" w:space="0" w:color="auto"/>
            </w:tcBorders>
          </w:tcPr>
          <w:p w:rsidR="00287C3E" w:rsidRPr="00762E48" w:rsidRDefault="00287C3E" w:rsidP="00790EB9">
            <w:pPr>
              <w:jc w:val="right"/>
              <w:rPr>
                <w:rFonts w:ascii="Cordia New" w:hAnsi="Cordia New" w:cs="Cordia New"/>
                <w:cs/>
              </w:rPr>
            </w:pPr>
          </w:p>
        </w:tc>
      </w:tr>
      <w:tr w:rsidR="00287C3E" w:rsidRPr="00762E48" w:rsidTr="00287C3E">
        <w:trPr>
          <w:trHeight w:val="420"/>
          <w:jc w:val="center"/>
        </w:trPr>
        <w:tc>
          <w:tcPr>
            <w:tcW w:w="3827" w:type="dxa"/>
            <w:tcBorders>
              <w:left w:val="single" w:sz="4" w:space="0" w:color="auto"/>
              <w:right w:val="single" w:sz="4" w:space="0" w:color="auto"/>
            </w:tcBorders>
          </w:tcPr>
          <w:p w:rsidR="00287C3E" w:rsidRPr="00762E48" w:rsidRDefault="00287C3E" w:rsidP="00790EB9">
            <w:pPr>
              <w:jc w:val="both"/>
              <w:rPr>
                <w:rFonts w:ascii="Cordia New" w:hAnsi="Cordia New" w:cs="Cordia New"/>
                <w:cs/>
              </w:rPr>
            </w:pPr>
            <w:r w:rsidRPr="00762E48">
              <w:rPr>
                <w:rFonts w:ascii="Cordia New" w:hAnsi="Cordia New" w:cs="Cordia New"/>
                <w:u w:val="single"/>
                <w:cs/>
              </w:rPr>
              <w:t>หัก</w:t>
            </w:r>
            <w:r w:rsidRPr="00762E48">
              <w:rPr>
                <w:rFonts w:ascii="Cordia New" w:hAnsi="Cordia New" w:cs="Cordia New"/>
                <w:cs/>
              </w:rPr>
              <w:t xml:space="preserve"> ค่าเสื่อมราคาสะสม</w:t>
            </w:r>
          </w:p>
        </w:tc>
        <w:tc>
          <w:tcPr>
            <w:tcW w:w="1701" w:type="dxa"/>
            <w:tcBorders>
              <w:left w:val="single" w:sz="4" w:space="0" w:color="auto"/>
              <w:right w:val="single" w:sz="4" w:space="0" w:color="auto"/>
            </w:tcBorders>
          </w:tcPr>
          <w:p w:rsidR="00287C3E" w:rsidRPr="00762E48" w:rsidRDefault="00287C3E" w:rsidP="00790EB9">
            <w:pPr>
              <w:jc w:val="both"/>
              <w:rPr>
                <w:rFonts w:ascii="Cordia New" w:hAnsi="Cordia New" w:cs="Cordia New"/>
                <w:cs/>
              </w:rPr>
            </w:pPr>
          </w:p>
        </w:tc>
        <w:tc>
          <w:tcPr>
            <w:tcW w:w="2126" w:type="dxa"/>
            <w:tcBorders>
              <w:left w:val="single" w:sz="4" w:space="0" w:color="auto"/>
              <w:right w:val="single" w:sz="4" w:space="0" w:color="auto"/>
            </w:tcBorders>
          </w:tcPr>
          <w:p w:rsidR="00287C3E" w:rsidRPr="00762E48" w:rsidRDefault="00287C3E" w:rsidP="00790EB9">
            <w:pPr>
              <w:jc w:val="center"/>
              <w:rPr>
                <w:rFonts w:ascii="Cordia New" w:hAnsi="Cordia New" w:cs="Cordia New"/>
                <w:cs/>
              </w:rPr>
            </w:pPr>
          </w:p>
        </w:tc>
        <w:tc>
          <w:tcPr>
            <w:tcW w:w="1843" w:type="dxa"/>
            <w:tcBorders>
              <w:left w:val="single" w:sz="4" w:space="0" w:color="auto"/>
              <w:right w:val="single" w:sz="4" w:space="0" w:color="auto"/>
            </w:tcBorders>
          </w:tcPr>
          <w:p w:rsidR="00287C3E" w:rsidRPr="00762E48" w:rsidRDefault="00287C3E" w:rsidP="00790EB9">
            <w:pPr>
              <w:jc w:val="center"/>
              <w:rPr>
                <w:rFonts w:ascii="Cordia New" w:hAnsi="Cordia New" w:cs="Cordia New"/>
                <w:cs/>
              </w:rPr>
            </w:pPr>
          </w:p>
        </w:tc>
        <w:tc>
          <w:tcPr>
            <w:tcW w:w="1843" w:type="dxa"/>
            <w:tcBorders>
              <w:left w:val="single" w:sz="4" w:space="0" w:color="auto"/>
              <w:bottom w:val="single" w:sz="4" w:space="0" w:color="auto"/>
              <w:right w:val="single" w:sz="4" w:space="0" w:color="auto"/>
            </w:tcBorders>
          </w:tcPr>
          <w:p w:rsidR="00287C3E" w:rsidRPr="00762E48" w:rsidRDefault="00287C3E" w:rsidP="00790EB9">
            <w:pPr>
              <w:jc w:val="right"/>
              <w:rPr>
                <w:rFonts w:ascii="Cordia New" w:hAnsi="Cordia New" w:cs="Cordia New"/>
                <w:cs/>
              </w:rPr>
            </w:pPr>
            <w:r w:rsidRPr="00762E48">
              <w:rPr>
                <w:rFonts w:ascii="Cordia New" w:hAnsi="Cordia New" w:cs="Cordia New"/>
                <w:cs/>
              </w:rPr>
              <w:t>(6</w:t>
            </w:r>
            <w:r w:rsidRPr="00762E48">
              <w:rPr>
                <w:rFonts w:ascii="Cordia New" w:hAnsi="Cordia New" w:cs="Cordia New"/>
              </w:rPr>
              <w:t>50,379,552.89</w:t>
            </w:r>
            <w:r w:rsidRPr="00762E48">
              <w:rPr>
                <w:rFonts w:ascii="Cordia New" w:hAnsi="Cordia New" w:cs="Cordia New"/>
                <w:cs/>
              </w:rPr>
              <w:t>)</w:t>
            </w:r>
          </w:p>
        </w:tc>
        <w:tc>
          <w:tcPr>
            <w:tcW w:w="2126" w:type="dxa"/>
            <w:tcBorders>
              <w:left w:val="single" w:sz="4" w:space="0" w:color="auto"/>
              <w:right w:val="single" w:sz="4" w:space="0" w:color="auto"/>
            </w:tcBorders>
          </w:tcPr>
          <w:p w:rsidR="00287C3E" w:rsidRPr="00762E48" w:rsidRDefault="00287C3E" w:rsidP="00790EB9">
            <w:pPr>
              <w:jc w:val="right"/>
              <w:rPr>
                <w:rFonts w:ascii="Cordia New" w:hAnsi="Cordia New" w:cs="Cordia New"/>
              </w:rPr>
            </w:pPr>
            <w:r w:rsidRPr="00762E48">
              <w:rPr>
                <w:rFonts w:ascii="Cordia New" w:hAnsi="Cordia New" w:cs="Cordia New"/>
              </w:rPr>
              <w:t>254,323,637.33</w:t>
            </w:r>
          </w:p>
        </w:tc>
      </w:tr>
      <w:tr w:rsidR="00287C3E" w:rsidRPr="00762E48" w:rsidTr="00287C3E">
        <w:trPr>
          <w:jc w:val="center"/>
        </w:trPr>
        <w:tc>
          <w:tcPr>
            <w:tcW w:w="3827" w:type="dxa"/>
            <w:tcBorders>
              <w:left w:val="single" w:sz="4" w:space="0" w:color="auto"/>
              <w:bottom w:val="single" w:sz="4" w:space="0" w:color="auto"/>
            </w:tcBorders>
          </w:tcPr>
          <w:p w:rsidR="00287C3E" w:rsidRPr="00762E48" w:rsidRDefault="00287C3E" w:rsidP="00CE3E2C">
            <w:pPr>
              <w:spacing w:before="240"/>
              <w:jc w:val="both"/>
              <w:rPr>
                <w:rFonts w:ascii="Cordia New" w:hAnsi="Cordia New" w:cs="Cordia New"/>
                <w:b/>
                <w:bCs/>
                <w:cs/>
              </w:rPr>
            </w:pPr>
            <w:r w:rsidRPr="00762E48">
              <w:rPr>
                <w:rFonts w:ascii="Cordia New" w:hAnsi="Cordia New" w:cs="Cordia New"/>
                <w:b/>
                <w:bCs/>
                <w:cs/>
              </w:rPr>
              <w:t>รวมมูลค่าสินทรัพย์สุทธิ</w:t>
            </w:r>
          </w:p>
        </w:tc>
        <w:tc>
          <w:tcPr>
            <w:tcW w:w="1701" w:type="dxa"/>
            <w:tcBorders>
              <w:left w:val="single" w:sz="4" w:space="0" w:color="auto"/>
              <w:bottom w:val="single" w:sz="4" w:space="0" w:color="auto"/>
            </w:tcBorders>
          </w:tcPr>
          <w:p w:rsidR="00287C3E" w:rsidRPr="00762E48" w:rsidRDefault="00287C3E" w:rsidP="00CE3E2C">
            <w:pPr>
              <w:spacing w:before="240"/>
              <w:jc w:val="both"/>
              <w:rPr>
                <w:rFonts w:ascii="Cordia New" w:hAnsi="Cordia New" w:cs="Cordia New"/>
                <w:cs/>
              </w:rPr>
            </w:pPr>
          </w:p>
        </w:tc>
        <w:tc>
          <w:tcPr>
            <w:tcW w:w="2126" w:type="dxa"/>
            <w:tcBorders>
              <w:left w:val="single" w:sz="4" w:space="0" w:color="auto"/>
              <w:bottom w:val="single" w:sz="4" w:space="0" w:color="auto"/>
              <w:right w:val="single" w:sz="4" w:space="0" w:color="auto"/>
            </w:tcBorders>
          </w:tcPr>
          <w:p w:rsidR="00287C3E" w:rsidRPr="00762E48" w:rsidRDefault="00287C3E" w:rsidP="00CE3E2C">
            <w:pPr>
              <w:spacing w:before="240"/>
              <w:jc w:val="center"/>
              <w:rPr>
                <w:rFonts w:ascii="Cordia New" w:hAnsi="Cordia New" w:cs="Cordia New"/>
                <w:cs/>
              </w:rPr>
            </w:pPr>
          </w:p>
        </w:tc>
        <w:tc>
          <w:tcPr>
            <w:tcW w:w="1843" w:type="dxa"/>
            <w:tcBorders>
              <w:left w:val="single" w:sz="4" w:space="0" w:color="auto"/>
              <w:bottom w:val="single" w:sz="4" w:space="0" w:color="auto"/>
              <w:right w:val="single" w:sz="4" w:space="0" w:color="auto"/>
            </w:tcBorders>
          </w:tcPr>
          <w:p w:rsidR="00287C3E" w:rsidRPr="00762E48" w:rsidRDefault="00287C3E" w:rsidP="00CE3E2C">
            <w:pPr>
              <w:spacing w:before="240"/>
              <w:jc w:val="center"/>
              <w:rPr>
                <w:rFonts w:ascii="Cordia New" w:hAnsi="Cordia New" w:cs="Cordia New"/>
                <w:cs/>
              </w:rPr>
            </w:pPr>
          </w:p>
        </w:tc>
        <w:tc>
          <w:tcPr>
            <w:tcW w:w="1843" w:type="dxa"/>
            <w:tcBorders>
              <w:left w:val="nil"/>
              <w:bottom w:val="single" w:sz="4" w:space="0" w:color="auto"/>
              <w:right w:val="single" w:sz="4" w:space="0" w:color="auto"/>
            </w:tcBorders>
          </w:tcPr>
          <w:p w:rsidR="00287C3E" w:rsidRPr="00762E48" w:rsidRDefault="00287C3E" w:rsidP="00CE3E2C">
            <w:pPr>
              <w:spacing w:before="240"/>
              <w:jc w:val="right"/>
              <w:rPr>
                <w:rFonts w:ascii="Cordia New" w:hAnsi="Cordia New" w:cs="Cordia New"/>
              </w:rPr>
            </w:pPr>
          </w:p>
        </w:tc>
        <w:tc>
          <w:tcPr>
            <w:tcW w:w="2126" w:type="dxa"/>
            <w:tcBorders>
              <w:left w:val="nil"/>
              <w:bottom w:val="single" w:sz="4" w:space="0" w:color="auto"/>
              <w:right w:val="single" w:sz="4" w:space="0" w:color="auto"/>
            </w:tcBorders>
          </w:tcPr>
          <w:p w:rsidR="00287C3E" w:rsidRPr="00762E48" w:rsidRDefault="00287C3E" w:rsidP="00CE3E2C">
            <w:pPr>
              <w:spacing w:before="240"/>
              <w:jc w:val="right"/>
              <w:rPr>
                <w:rFonts w:ascii="Cordia New" w:hAnsi="Cordia New" w:cs="Cordia New"/>
                <w:b/>
                <w:bCs/>
              </w:rPr>
            </w:pPr>
            <w:r w:rsidRPr="00762E48">
              <w:rPr>
                <w:rFonts w:ascii="Cordia New" w:hAnsi="Cordia New" w:cs="Cordia New"/>
                <w:b/>
                <w:bCs/>
                <w:cs/>
              </w:rPr>
              <w:t>1,886,386,071.72</w:t>
            </w:r>
          </w:p>
        </w:tc>
      </w:tr>
      <w:tr w:rsidR="00287C3E" w:rsidRPr="00762E48" w:rsidTr="00287C3E">
        <w:trPr>
          <w:jc w:val="center"/>
        </w:trPr>
        <w:tc>
          <w:tcPr>
            <w:tcW w:w="3827" w:type="dxa"/>
            <w:tcBorders>
              <w:left w:val="single" w:sz="4" w:space="0" w:color="auto"/>
            </w:tcBorders>
          </w:tcPr>
          <w:p w:rsidR="00287C3E" w:rsidRPr="00762E48" w:rsidRDefault="00287C3E" w:rsidP="00790EB9">
            <w:pPr>
              <w:jc w:val="both"/>
              <w:rPr>
                <w:rFonts w:ascii="Cordia New" w:hAnsi="Cordia New" w:cs="Cordia New"/>
                <w:b/>
                <w:bCs/>
                <w:cs/>
              </w:rPr>
            </w:pPr>
            <w:r w:rsidRPr="00762E48">
              <w:rPr>
                <w:rFonts w:ascii="Cordia New" w:hAnsi="Cordia New" w:cs="Cordia New"/>
                <w:b/>
                <w:bCs/>
                <w:cs/>
              </w:rPr>
              <w:t>8.  สิทธิสัญญาเช่า</w:t>
            </w:r>
            <w:r w:rsidRPr="00762E48">
              <w:rPr>
                <w:rFonts w:ascii="Cordia New" w:hAnsi="Cordia New" w:cs="Cordia New"/>
                <w:b/>
                <w:bCs/>
              </w:rPr>
              <w:t xml:space="preserve"> </w:t>
            </w:r>
            <w:r w:rsidRPr="00762E48">
              <w:rPr>
                <w:rFonts w:ascii="Cordia New" w:hAnsi="Cordia New" w:cs="Cordia New"/>
                <w:b/>
                <w:bCs/>
                <w:cs/>
              </w:rPr>
              <w:t>ระยะเวลา 26 ปี 10 เดือน</w:t>
            </w:r>
          </w:p>
        </w:tc>
        <w:tc>
          <w:tcPr>
            <w:tcW w:w="1701" w:type="dxa"/>
            <w:tcBorders>
              <w:left w:val="single" w:sz="4" w:space="0" w:color="auto"/>
            </w:tcBorders>
          </w:tcPr>
          <w:p w:rsidR="00287C3E" w:rsidRPr="00762E48" w:rsidRDefault="00287C3E" w:rsidP="00790EB9">
            <w:pPr>
              <w:jc w:val="center"/>
              <w:rPr>
                <w:rFonts w:ascii="Cordia New" w:hAnsi="Cordia New" w:cs="Cordia New"/>
                <w:cs/>
              </w:rPr>
            </w:pPr>
          </w:p>
        </w:tc>
        <w:tc>
          <w:tcPr>
            <w:tcW w:w="2126" w:type="dxa"/>
            <w:tcBorders>
              <w:left w:val="single" w:sz="4" w:space="0" w:color="auto"/>
              <w:right w:val="single" w:sz="4" w:space="0" w:color="auto"/>
            </w:tcBorders>
          </w:tcPr>
          <w:p w:rsidR="00287C3E" w:rsidRPr="00762E48" w:rsidRDefault="00287C3E" w:rsidP="00CE3E2C">
            <w:pPr>
              <w:jc w:val="center"/>
              <w:rPr>
                <w:rFonts w:ascii="Cordia New" w:hAnsi="Cordia New" w:cs="Cordia New"/>
                <w:cs/>
              </w:rPr>
            </w:pPr>
            <w:r w:rsidRPr="00762E48">
              <w:rPr>
                <w:rFonts w:ascii="Cordia New" w:hAnsi="Cordia New" w:cs="Cordia New"/>
                <w:cs/>
              </w:rPr>
              <w:t>โรงงานผลิตเสาเข็ม</w:t>
            </w:r>
          </w:p>
        </w:tc>
        <w:tc>
          <w:tcPr>
            <w:tcW w:w="1843" w:type="dxa"/>
            <w:tcBorders>
              <w:left w:val="single" w:sz="4" w:space="0" w:color="auto"/>
              <w:right w:val="single" w:sz="4" w:space="0" w:color="auto"/>
            </w:tcBorders>
          </w:tcPr>
          <w:p w:rsidR="00287C3E" w:rsidRPr="00762E48" w:rsidRDefault="00287C3E" w:rsidP="00790EB9">
            <w:pPr>
              <w:jc w:val="center"/>
              <w:rPr>
                <w:rFonts w:ascii="Cordia New" w:hAnsi="Cordia New" w:cs="Cordia New"/>
                <w:cs/>
              </w:rPr>
            </w:pPr>
          </w:p>
        </w:tc>
        <w:tc>
          <w:tcPr>
            <w:tcW w:w="1843" w:type="dxa"/>
            <w:tcBorders>
              <w:top w:val="single" w:sz="4" w:space="0" w:color="auto"/>
              <w:left w:val="nil"/>
              <w:right w:val="single" w:sz="4" w:space="0" w:color="auto"/>
            </w:tcBorders>
          </w:tcPr>
          <w:p w:rsidR="00287C3E" w:rsidRPr="00762E48" w:rsidRDefault="00287C3E" w:rsidP="00CE3E2C">
            <w:pPr>
              <w:jc w:val="right"/>
              <w:rPr>
                <w:rFonts w:ascii="Cordia New" w:hAnsi="Cordia New" w:cs="Cordia New"/>
              </w:rPr>
            </w:pPr>
            <w:r w:rsidRPr="00762E48">
              <w:rPr>
                <w:rFonts w:ascii="Cordia New" w:hAnsi="Cordia New" w:cs="Cordia New"/>
              </w:rPr>
              <w:t>69,417,942.63</w:t>
            </w:r>
          </w:p>
        </w:tc>
        <w:tc>
          <w:tcPr>
            <w:tcW w:w="2126" w:type="dxa"/>
            <w:tcBorders>
              <w:left w:val="nil"/>
              <w:right w:val="single" w:sz="4" w:space="0" w:color="auto"/>
            </w:tcBorders>
          </w:tcPr>
          <w:p w:rsidR="00287C3E" w:rsidRPr="00762E48" w:rsidRDefault="00287C3E" w:rsidP="00790EB9">
            <w:pPr>
              <w:jc w:val="right"/>
              <w:rPr>
                <w:rFonts w:ascii="Cordia New" w:hAnsi="Cordia New" w:cs="Cordia New"/>
                <w:cs/>
              </w:rPr>
            </w:pPr>
          </w:p>
        </w:tc>
      </w:tr>
      <w:tr w:rsidR="00287C3E" w:rsidRPr="00762E48" w:rsidTr="00287C3E">
        <w:trPr>
          <w:jc w:val="center"/>
        </w:trPr>
        <w:tc>
          <w:tcPr>
            <w:tcW w:w="3827" w:type="dxa"/>
            <w:tcBorders>
              <w:left w:val="single" w:sz="4" w:space="0" w:color="auto"/>
              <w:bottom w:val="single" w:sz="4" w:space="0" w:color="auto"/>
            </w:tcBorders>
          </w:tcPr>
          <w:p w:rsidR="00287C3E" w:rsidRPr="00762E48" w:rsidRDefault="008E728A" w:rsidP="00790EB9">
            <w:pPr>
              <w:jc w:val="both"/>
              <w:rPr>
                <w:rFonts w:ascii="Cordia New" w:hAnsi="Cordia New" w:cs="Cordia New"/>
                <w:cs/>
              </w:rPr>
            </w:pPr>
            <w:r w:rsidRPr="008E728A">
              <w:rPr>
                <w:rFonts w:ascii="Cordia New" w:hAnsi="Cordia New" w:cs="Cordia New" w:hint="cs"/>
                <w:u w:val="single"/>
                <w:cs/>
              </w:rPr>
              <w:t>หัก</w:t>
            </w:r>
            <w:r>
              <w:rPr>
                <w:rFonts w:ascii="Cordia New" w:hAnsi="Cordia New" w:cs="Cordia New" w:hint="cs"/>
                <w:cs/>
              </w:rPr>
              <w:t xml:space="preserve"> </w:t>
            </w:r>
            <w:r w:rsidR="00287C3E" w:rsidRPr="00762E48">
              <w:rPr>
                <w:rFonts w:ascii="Cordia New" w:hAnsi="Cordia New" w:cs="Cordia New"/>
                <w:cs/>
              </w:rPr>
              <w:t>ตัดจำหน่าย</w:t>
            </w:r>
            <w:r>
              <w:rPr>
                <w:rFonts w:ascii="Cordia New" w:hAnsi="Cordia New" w:cs="Cordia New" w:hint="cs"/>
                <w:cs/>
              </w:rPr>
              <w:t>สะสม</w:t>
            </w:r>
          </w:p>
        </w:tc>
        <w:tc>
          <w:tcPr>
            <w:tcW w:w="1701" w:type="dxa"/>
            <w:tcBorders>
              <w:left w:val="single" w:sz="4" w:space="0" w:color="auto"/>
              <w:bottom w:val="single" w:sz="4" w:space="0" w:color="auto"/>
            </w:tcBorders>
          </w:tcPr>
          <w:p w:rsidR="00287C3E" w:rsidRPr="00762E48" w:rsidRDefault="00287C3E" w:rsidP="00790EB9">
            <w:pPr>
              <w:jc w:val="both"/>
              <w:rPr>
                <w:rFonts w:ascii="Cordia New" w:hAnsi="Cordia New" w:cs="Cordia New"/>
                <w:cs/>
              </w:rPr>
            </w:pPr>
          </w:p>
        </w:tc>
        <w:tc>
          <w:tcPr>
            <w:tcW w:w="2126" w:type="dxa"/>
            <w:tcBorders>
              <w:left w:val="single" w:sz="4" w:space="0" w:color="auto"/>
              <w:bottom w:val="single" w:sz="4" w:space="0" w:color="auto"/>
              <w:right w:val="single" w:sz="4" w:space="0" w:color="auto"/>
            </w:tcBorders>
          </w:tcPr>
          <w:p w:rsidR="00287C3E" w:rsidRPr="00762E48" w:rsidRDefault="00287C3E" w:rsidP="00790EB9">
            <w:pPr>
              <w:jc w:val="center"/>
              <w:rPr>
                <w:rFonts w:ascii="Cordia New" w:hAnsi="Cordia New" w:cs="Cordia New"/>
                <w:cs/>
              </w:rPr>
            </w:pPr>
          </w:p>
        </w:tc>
        <w:tc>
          <w:tcPr>
            <w:tcW w:w="1843" w:type="dxa"/>
            <w:tcBorders>
              <w:left w:val="single" w:sz="4" w:space="0" w:color="auto"/>
              <w:bottom w:val="single" w:sz="4" w:space="0" w:color="auto"/>
              <w:right w:val="single" w:sz="4" w:space="0" w:color="auto"/>
            </w:tcBorders>
          </w:tcPr>
          <w:p w:rsidR="00287C3E" w:rsidRPr="00762E48" w:rsidRDefault="00287C3E" w:rsidP="00790EB9">
            <w:pPr>
              <w:jc w:val="center"/>
              <w:rPr>
                <w:rFonts w:ascii="Cordia New" w:hAnsi="Cordia New" w:cs="Cordia New"/>
                <w:cs/>
              </w:rPr>
            </w:pPr>
          </w:p>
        </w:tc>
        <w:tc>
          <w:tcPr>
            <w:tcW w:w="1843" w:type="dxa"/>
            <w:tcBorders>
              <w:left w:val="nil"/>
              <w:bottom w:val="single" w:sz="4" w:space="0" w:color="auto"/>
              <w:right w:val="single" w:sz="4" w:space="0" w:color="auto"/>
            </w:tcBorders>
          </w:tcPr>
          <w:p w:rsidR="00287C3E" w:rsidRPr="00762E48" w:rsidRDefault="00287C3E" w:rsidP="00790EB9">
            <w:pPr>
              <w:jc w:val="right"/>
              <w:rPr>
                <w:rFonts w:ascii="Cordia New" w:hAnsi="Cordia New" w:cs="Cordia New"/>
                <w:cs/>
              </w:rPr>
            </w:pPr>
            <w:r w:rsidRPr="00762E48">
              <w:rPr>
                <w:rFonts w:ascii="Cordia New" w:hAnsi="Cordia New" w:cs="Cordia New"/>
              </w:rPr>
              <w:t>(</w:t>
            </w:r>
            <w:r w:rsidRPr="00762E48">
              <w:rPr>
                <w:rFonts w:ascii="Cordia New" w:hAnsi="Cordia New" w:cs="Cordia New"/>
                <w:cs/>
              </w:rPr>
              <w:t>59</w:t>
            </w:r>
            <w:r w:rsidRPr="00762E48">
              <w:rPr>
                <w:rFonts w:ascii="Cordia New" w:hAnsi="Cordia New" w:cs="Cordia New"/>
              </w:rPr>
              <w:t>,</w:t>
            </w:r>
            <w:r w:rsidRPr="00762E48">
              <w:rPr>
                <w:rFonts w:ascii="Cordia New" w:hAnsi="Cordia New" w:cs="Cordia New"/>
                <w:cs/>
              </w:rPr>
              <w:t>500</w:t>
            </w:r>
            <w:r w:rsidRPr="00762E48">
              <w:rPr>
                <w:rFonts w:ascii="Cordia New" w:hAnsi="Cordia New" w:cs="Cordia New"/>
              </w:rPr>
              <w:t>,</w:t>
            </w:r>
            <w:r w:rsidRPr="00762E48">
              <w:rPr>
                <w:rFonts w:ascii="Cordia New" w:hAnsi="Cordia New" w:cs="Cordia New"/>
                <w:cs/>
              </w:rPr>
              <w:t>964</w:t>
            </w:r>
            <w:r w:rsidRPr="00762E48">
              <w:rPr>
                <w:rFonts w:ascii="Cordia New" w:hAnsi="Cordia New" w:cs="Cordia New"/>
              </w:rPr>
              <w:t>.29)</w:t>
            </w:r>
          </w:p>
        </w:tc>
        <w:tc>
          <w:tcPr>
            <w:tcW w:w="2126" w:type="dxa"/>
            <w:tcBorders>
              <w:left w:val="nil"/>
              <w:bottom w:val="single" w:sz="4" w:space="0" w:color="auto"/>
              <w:right w:val="single" w:sz="4" w:space="0" w:color="auto"/>
            </w:tcBorders>
          </w:tcPr>
          <w:p w:rsidR="00287C3E" w:rsidRPr="00762E48" w:rsidRDefault="00287C3E" w:rsidP="00790EB9">
            <w:pPr>
              <w:jc w:val="right"/>
              <w:rPr>
                <w:rFonts w:ascii="Cordia New" w:hAnsi="Cordia New" w:cs="Cordia New"/>
              </w:rPr>
            </w:pPr>
            <w:r w:rsidRPr="00762E48">
              <w:rPr>
                <w:rFonts w:ascii="Cordia New" w:hAnsi="Cordia New" w:cs="Cordia New"/>
                <w:cs/>
              </w:rPr>
              <w:t>9</w:t>
            </w:r>
            <w:r w:rsidRPr="00762E48">
              <w:rPr>
                <w:rFonts w:ascii="Cordia New" w:hAnsi="Cordia New" w:cs="Cordia New"/>
              </w:rPr>
              <w:t>,</w:t>
            </w:r>
            <w:r w:rsidRPr="00762E48">
              <w:rPr>
                <w:rFonts w:ascii="Cordia New" w:hAnsi="Cordia New" w:cs="Cordia New"/>
                <w:cs/>
              </w:rPr>
              <w:t>916</w:t>
            </w:r>
            <w:r w:rsidRPr="00762E48">
              <w:rPr>
                <w:rFonts w:ascii="Cordia New" w:hAnsi="Cordia New" w:cs="Cordia New"/>
              </w:rPr>
              <w:t>,9</w:t>
            </w:r>
            <w:r w:rsidRPr="00762E48">
              <w:rPr>
                <w:rFonts w:ascii="Cordia New" w:hAnsi="Cordia New" w:cs="Cordia New"/>
                <w:cs/>
              </w:rPr>
              <w:t>78</w:t>
            </w:r>
            <w:r w:rsidRPr="00762E48">
              <w:rPr>
                <w:rFonts w:ascii="Cordia New" w:hAnsi="Cordia New" w:cs="Cordia New"/>
              </w:rPr>
              <w:t>.</w:t>
            </w:r>
            <w:r w:rsidRPr="00762E48">
              <w:rPr>
                <w:rFonts w:ascii="Cordia New" w:hAnsi="Cordia New" w:cs="Cordia New"/>
                <w:cs/>
              </w:rPr>
              <w:t>34</w:t>
            </w:r>
          </w:p>
        </w:tc>
      </w:tr>
    </w:tbl>
    <w:p w:rsidR="00D10162" w:rsidRPr="00762E48" w:rsidRDefault="00D10162" w:rsidP="00D10162">
      <w:pPr>
        <w:ind w:firstLine="720"/>
        <w:rPr>
          <w:rFonts w:ascii="Cordia New" w:hAnsi="Cordia New" w:cs="Cordia New"/>
        </w:rPr>
      </w:pPr>
    </w:p>
    <w:p w:rsidR="00D10162" w:rsidRPr="00C335F1" w:rsidRDefault="00D10162" w:rsidP="00D10162">
      <w:pPr>
        <w:ind w:firstLine="720"/>
        <w:rPr>
          <w:rFonts w:ascii="Cordia New" w:hAnsi="Cordia New" w:cs="Cordia New"/>
          <w:sz w:val="28"/>
          <w:szCs w:val="28"/>
          <w:cs/>
        </w:rPr>
      </w:pPr>
      <w:r w:rsidRPr="00C335F1">
        <w:rPr>
          <w:rFonts w:ascii="Cordia New" w:hAnsi="Cordia New" w:cs="Cordia New"/>
          <w:sz w:val="28"/>
          <w:szCs w:val="28"/>
          <w:cs/>
        </w:rPr>
        <w:t xml:space="preserve">มูลค่าทางบัญชีของสินทรัพย์ทุกประเภทไม่รวมสิทธิสัญญาเช่าตามข้อ </w:t>
      </w:r>
      <w:r w:rsidRPr="00C335F1">
        <w:rPr>
          <w:rFonts w:ascii="Cordia New" w:hAnsi="Cordia New" w:cs="Cordia New"/>
          <w:sz w:val="28"/>
          <w:szCs w:val="28"/>
        </w:rPr>
        <w:t xml:space="preserve">8 </w:t>
      </w:r>
      <w:r w:rsidRPr="00C335F1">
        <w:rPr>
          <w:rFonts w:ascii="Cordia New" w:hAnsi="Cordia New" w:cs="Cordia New"/>
          <w:sz w:val="28"/>
          <w:szCs w:val="28"/>
          <w:cs/>
        </w:rPr>
        <w:t xml:space="preserve"> ณ 31 ธันวาคม </w:t>
      </w:r>
      <w:r w:rsidRPr="00C335F1">
        <w:rPr>
          <w:rFonts w:ascii="Cordia New" w:hAnsi="Cordia New" w:cs="Cordia New"/>
          <w:sz w:val="28"/>
          <w:szCs w:val="28"/>
        </w:rPr>
        <w:t>255</w:t>
      </w:r>
      <w:r w:rsidRPr="00C335F1">
        <w:rPr>
          <w:rFonts w:ascii="Cordia New" w:hAnsi="Cordia New" w:cs="Cordia New"/>
          <w:sz w:val="28"/>
          <w:szCs w:val="28"/>
          <w:cs/>
        </w:rPr>
        <w:t>9</w:t>
      </w:r>
      <w:r w:rsidRPr="00C335F1">
        <w:rPr>
          <w:rFonts w:ascii="Cordia New" w:hAnsi="Cordia New" w:cs="Cordia New"/>
          <w:sz w:val="28"/>
          <w:szCs w:val="28"/>
        </w:rPr>
        <w:t xml:space="preserve"> </w:t>
      </w:r>
      <w:r w:rsidRPr="00C335F1">
        <w:rPr>
          <w:rFonts w:ascii="Cordia New" w:hAnsi="Cordia New" w:cs="Cordia New"/>
          <w:sz w:val="28"/>
          <w:szCs w:val="28"/>
          <w:cs/>
        </w:rPr>
        <w:t>เท่ากับ</w:t>
      </w:r>
      <w:r w:rsidRPr="00C335F1">
        <w:rPr>
          <w:rFonts w:ascii="Cordia New" w:hAnsi="Cordia New" w:cs="Cordia New"/>
          <w:sz w:val="28"/>
          <w:szCs w:val="28"/>
          <w:cs/>
        </w:rPr>
        <w:tab/>
      </w:r>
      <w:r w:rsidRPr="00C335F1">
        <w:rPr>
          <w:rFonts w:ascii="Cordia New" w:hAnsi="Cordia New" w:cs="Cordia New"/>
          <w:sz w:val="28"/>
          <w:szCs w:val="28"/>
        </w:rPr>
        <w:tab/>
      </w:r>
      <w:r w:rsidRPr="00C335F1">
        <w:rPr>
          <w:rFonts w:ascii="Cordia New" w:hAnsi="Cordia New" w:cs="Cordia New"/>
          <w:sz w:val="28"/>
          <w:szCs w:val="28"/>
        </w:rPr>
        <w:tab/>
        <w:t xml:space="preserve">           </w:t>
      </w:r>
      <w:r w:rsidRPr="00C335F1">
        <w:rPr>
          <w:rFonts w:ascii="Cordia New" w:hAnsi="Cordia New" w:cs="Cordia New"/>
          <w:sz w:val="28"/>
          <w:szCs w:val="28"/>
          <w:cs/>
        </w:rPr>
        <w:tab/>
      </w:r>
      <w:r w:rsidRPr="00C335F1">
        <w:rPr>
          <w:rFonts w:ascii="Cordia New" w:hAnsi="Cordia New" w:cs="Cordia New"/>
          <w:sz w:val="28"/>
          <w:szCs w:val="28"/>
          <w:cs/>
        </w:rPr>
        <w:tab/>
      </w:r>
      <w:r w:rsidRPr="00C335F1">
        <w:rPr>
          <w:rFonts w:ascii="Cordia New" w:hAnsi="Cordia New" w:cs="Cordia New"/>
          <w:sz w:val="28"/>
          <w:szCs w:val="28"/>
        </w:rPr>
        <w:t>1,</w:t>
      </w:r>
      <w:r w:rsidRPr="00C335F1">
        <w:rPr>
          <w:rFonts w:ascii="Cordia New" w:hAnsi="Cordia New" w:cs="Cordia New"/>
          <w:sz w:val="28"/>
          <w:szCs w:val="28"/>
          <w:cs/>
        </w:rPr>
        <w:t>886</w:t>
      </w:r>
      <w:r w:rsidRPr="00C335F1">
        <w:rPr>
          <w:rFonts w:ascii="Cordia New" w:hAnsi="Cordia New" w:cs="Cordia New"/>
          <w:sz w:val="28"/>
          <w:szCs w:val="28"/>
        </w:rPr>
        <w:t>.</w:t>
      </w:r>
      <w:r w:rsidRPr="00C335F1">
        <w:rPr>
          <w:rFonts w:ascii="Cordia New" w:hAnsi="Cordia New" w:cs="Cordia New"/>
          <w:sz w:val="28"/>
          <w:szCs w:val="28"/>
          <w:cs/>
        </w:rPr>
        <w:t>39</w:t>
      </w:r>
      <w:r w:rsidR="00C335F1">
        <w:rPr>
          <w:rFonts w:ascii="Cordia New" w:hAnsi="Cordia New" w:cs="Cordia New"/>
          <w:sz w:val="28"/>
          <w:szCs w:val="28"/>
        </w:rPr>
        <w:tab/>
        <w:t xml:space="preserve">   </w:t>
      </w:r>
      <w:r w:rsidRPr="00C335F1">
        <w:rPr>
          <w:rFonts w:ascii="Cordia New" w:hAnsi="Cordia New" w:cs="Cordia New"/>
          <w:sz w:val="28"/>
          <w:szCs w:val="28"/>
          <w:cs/>
        </w:rPr>
        <w:t>ล้านบาท</w:t>
      </w:r>
    </w:p>
    <w:p w:rsidR="00D10162" w:rsidRPr="00C335F1" w:rsidRDefault="00D10162" w:rsidP="00D10162">
      <w:pPr>
        <w:ind w:firstLine="720"/>
        <w:rPr>
          <w:rFonts w:ascii="Cordia New" w:hAnsi="Cordia New" w:cs="Cordia New"/>
          <w:sz w:val="28"/>
          <w:szCs w:val="28"/>
          <w:cs/>
        </w:rPr>
      </w:pPr>
      <w:r w:rsidRPr="00C335F1">
        <w:rPr>
          <w:rFonts w:ascii="Cordia New" w:hAnsi="Cordia New" w:cs="Cordia New"/>
          <w:sz w:val="28"/>
          <w:szCs w:val="28"/>
          <w:cs/>
        </w:rPr>
        <w:t xml:space="preserve">สินทรัพย์ระหว่างก่อสร้าง ได้แก่ หัวเจาะซึ่งปรับปรุงขึ้นมาใหม่ </w:t>
      </w:r>
      <w:r w:rsidR="008E728A">
        <w:rPr>
          <w:rFonts w:ascii="Cordia New" w:hAnsi="Cordia New" w:cs="Cordia New"/>
          <w:sz w:val="28"/>
          <w:szCs w:val="28"/>
          <w:cs/>
        </w:rPr>
        <w:t>และแบบเหล็กสำหรับหล่อท่อคอนกรีต</w:t>
      </w:r>
      <w:r w:rsidR="008E728A">
        <w:rPr>
          <w:rFonts w:ascii="Cordia New" w:hAnsi="Cordia New" w:cs="Cordia New" w:hint="cs"/>
          <w:sz w:val="28"/>
          <w:szCs w:val="28"/>
          <w:cs/>
        </w:rPr>
        <w:t xml:space="preserve"> </w:t>
      </w:r>
      <w:r w:rsidRPr="00C335F1">
        <w:rPr>
          <w:rFonts w:ascii="Cordia New" w:hAnsi="Cordia New" w:cs="Cordia New"/>
          <w:sz w:val="28"/>
          <w:szCs w:val="28"/>
          <w:cs/>
        </w:rPr>
        <w:t xml:space="preserve">ปรับปรุงทรัพย์สินให้ดีขึ้น         </w:t>
      </w:r>
      <w:r w:rsidRPr="00C335F1">
        <w:rPr>
          <w:rFonts w:ascii="Cordia New" w:hAnsi="Cordia New" w:cs="Cordia New"/>
          <w:sz w:val="28"/>
          <w:szCs w:val="28"/>
        </w:rPr>
        <w:t xml:space="preserve">  </w:t>
      </w:r>
      <w:r w:rsidRPr="00C335F1">
        <w:rPr>
          <w:rFonts w:ascii="Cordia New" w:hAnsi="Cordia New" w:cs="Cordia New"/>
          <w:sz w:val="28"/>
          <w:szCs w:val="28"/>
        </w:rPr>
        <w:tab/>
        <w:t xml:space="preserve">   </w:t>
      </w:r>
      <w:r w:rsidRPr="00C335F1">
        <w:rPr>
          <w:rFonts w:ascii="Cordia New" w:hAnsi="Cordia New" w:cs="Cordia New"/>
          <w:sz w:val="28"/>
          <w:szCs w:val="28"/>
          <w:u w:val="single"/>
          <w:cs/>
        </w:rPr>
        <w:t xml:space="preserve">  36.65</w:t>
      </w:r>
      <w:r w:rsidRPr="00C335F1">
        <w:rPr>
          <w:rFonts w:ascii="Cordia New" w:hAnsi="Cordia New" w:cs="Cordia New"/>
          <w:sz w:val="28"/>
          <w:szCs w:val="28"/>
          <w:cs/>
        </w:rPr>
        <w:tab/>
      </w:r>
      <w:r w:rsidR="00C335F1">
        <w:rPr>
          <w:rFonts w:ascii="Cordia New" w:hAnsi="Cordia New" w:cs="Cordia New"/>
          <w:sz w:val="28"/>
          <w:szCs w:val="28"/>
        </w:rPr>
        <w:t xml:space="preserve">   </w:t>
      </w:r>
      <w:r w:rsidRPr="00C335F1">
        <w:rPr>
          <w:rFonts w:ascii="Cordia New" w:hAnsi="Cordia New" w:cs="Cordia New"/>
          <w:sz w:val="28"/>
          <w:szCs w:val="28"/>
          <w:cs/>
        </w:rPr>
        <w:t>ล้านบาท</w:t>
      </w:r>
    </w:p>
    <w:p w:rsidR="00D10162" w:rsidRPr="00C335F1" w:rsidRDefault="00D10162" w:rsidP="00D10162">
      <w:pPr>
        <w:ind w:firstLine="720"/>
        <w:rPr>
          <w:rFonts w:ascii="Cordia New" w:hAnsi="Cordia New" w:cs="Cordia New"/>
          <w:sz w:val="28"/>
          <w:szCs w:val="28"/>
          <w:cs/>
        </w:rPr>
      </w:pPr>
      <w:r w:rsidRPr="00C335F1">
        <w:rPr>
          <w:rFonts w:ascii="Cordia New" w:hAnsi="Cordia New" w:cs="Cordia New"/>
          <w:sz w:val="28"/>
          <w:szCs w:val="28"/>
          <w:cs/>
        </w:rPr>
        <w:t xml:space="preserve">สินทรัพย์ประเภทที่ดิน อาคารและอุปกรณ์-สุทธิ ตามงบการเงินเฉพาะบริษัท ณ 31 ธันวาคม </w:t>
      </w:r>
      <w:r w:rsidRPr="00C335F1">
        <w:rPr>
          <w:rFonts w:ascii="Cordia New" w:hAnsi="Cordia New" w:cs="Cordia New"/>
          <w:sz w:val="28"/>
          <w:szCs w:val="28"/>
        </w:rPr>
        <w:t>255</w:t>
      </w:r>
      <w:r w:rsidRPr="00C335F1">
        <w:rPr>
          <w:rFonts w:ascii="Cordia New" w:hAnsi="Cordia New" w:cs="Cordia New"/>
          <w:sz w:val="28"/>
          <w:szCs w:val="28"/>
          <w:cs/>
        </w:rPr>
        <w:t>9</w:t>
      </w:r>
      <w:r w:rsidRPr="00C335F1">
        <w:rPr>
          <w:rFonts w:ascii="Cordia New" w:hAnsi="Cordia New" w:cs="Cordia New"/>
          <w:sz w:val="28"/>
          <w:szCs w:val="28"/>
          <w:cs/>
        </w:rPr>
        <w:tab/>
      </w:r>
      <w:r w:rsidRPr="00C335F1">
        <w:rPr>
          <w:rFonts w:ascii="Cordia New" w:hAnsi="Cordia New" w:cs="Cordia New"/>
          <w:sz w:val="28"/>
          <w:szCs w:val="28"/>
          <w:cs/>
        </w:rPr>
        <w:tab/>
      </w:r>
      <w:r w:rsidRPr="00C335F1">
        <w:rPr>
          <w:rFonts w:ascii="Cordia New" w:hAnsi="Cordia New" w:cs="Cordia New"/>
          <w:sz w:val="28"/>
          <w:szCs w:val="28"/>
        </w:rPr>
        <w:t xml:space="preserve">           </w:t>
      </w:r>
      <w:r w:rsidR="00C335F1">
        <w:rPr>
          <w:rFonts w:ascii="Cordia New" w:hAnsi="Cordia New" w:cs="Cordia New"/>
          <w:sz w:val="28"/>
          <w:szCs w:val="28"/>
        </w:rPr>
        <w:t xml:space="preserve">                               </w:t>
      </w:r>
      <w:r w:rsidRPr="00C335F1">
        <w:rPr>
          <w:rFonts w:ascii="Cordia New" w:hAnsi="Cordia New" w:cs="Cordia New"/>
          <w:sz w:val="28"/>
          <w:szCs w:val="28"/>
        </w:rPr>
        <w:t>1,</w:t>
      </w:r>
      <w:r w:rsidRPr="00C335F1">
        <w:rPr>
          <w:rFonts w:ascii="Cordia New" w:hAnsi="Cordia New" w:cs="Cordia New"/>
          <w:sz w:val="28"/>
          <w:szCs w:val="28"/>
          <w:cs/>
        </w:rPr>
        <w:t>923</w:t>
      </w:r>
      <w:r w:rsidRPr="00C335F1">
        <w:rPr>
          <w:rFonts w:ascii="Cordia New" w:hAnsi="Cordia New" w:cs="Cordia New"/>
          <w:sz w:val="28"/>
          <w:szCs w:val="28"/>
        </w:rPr>
        <w:t>.0</w:t>
      </w:r>
      <w:r w:rsidRPr="00C335F1">
        <w:rPr>
          <w:rFonts w:ascii="Cordia New" w:hAnsi="Cordia New" w:cs="Cordia New"/>
          <w:sz w:val="28"/>
          <w:szCs w:val="28"/>
          <w:cs/>
        </w:rPr>
        <w:t>4</w:t>
      </w:r>
      <w:r w:rsidR="00C335F1">
        <w:rPr>
          <w:rFonts w:ascii="Cordia New" w:hAnsi="Cordia New" w:cs="Cordia New"/>
          <w:sz w:val="28"/>
          <w:szCs w:val="28"/>
        </w:rPr>
        <w:t xml:space="preserve">   </w:t>
      </w:r>
      <w:r w:rsidRPr="00C335F1">
        <w:rPr>
          <w:rFonts w:ascii="Cordia New" w:hAnsi="Cordia New" w:cs="Cordia New"/>
          <w:sz w:val="28"/>
          <w:szCs w:val="28"/>
          <w:cs/>
        </w:rPr>
        <w:t>ล้านบาท</w:t>
      </w:r>
    </w:p>
    <w:p w:rsidR="00D10162" w:rsidRPr="00C335F1" w:rsidRDefault="00D10162" w:rsidP="00D10162">
      <w:pPr>
        <w:ind w:firstLine="720"/>
        <w:rPr>
          <w:rFonts w:ascii="Cordia New" w:hAnsi="Cordia New" w:cs="Cordia New"/>
          <w:sz w:val="28"/>
          <w:szCs w:val="28"/>
        </w:rPr>
      </w:pPr>
      <w:r w:rsidRPr="00C335F1">
        <w:rPr>
          <w:rFonts w:ascii="Cordia New" w:hAnsi="Cordia New" w:cs="Cordia New"/>
          <w:sz w:val="28"/>
          <w:szCs w:val="28"/>
          <w:cs/>
        </w:rPr>
        <w:t>อาคาร สิ่งปลูกสร้าง เครื่องจัก</w:t>
      </w:r>
      <w:r w:rsidR="008E728A">
        <w:rPr>
          <w:rFonts w:ascii="Cordia New" w:hAnsi="Cordia New" w:cs="Cordia New"/>
          <w:sz w:val="28"/>
          <w:szCs w:val="28"/>
          <w:cs/>
        </w:rPr>
        <w:t>ร ยานพาหนะ –สุทธิ ของบริษัทย่อย</w:t>
      </w:r>
      <w:r w:rsidR="008E728A">
        <w:rPr>
          <w:rFonts w:ascii="Cordia New" w:hAnsi="Cordia New" w:cs="Cordia New" w:hint="cs"/>
          <w:sz w:val="28"/>
          <w:szCs w:val="28"/>
          <w:cs/>
        </w:rPr>
        <w:t xml:space="preserve"> </w:t>
      </w:r>
      <w:r w:rsidRPr="00C335F1">
        <w:rPr>
          <w:rFonts w:ascii="Cordia New" w:hAnsi="Cordia New" w:cs="Cordia New"/>
          <w:sz w:val="28"/>
          <w:szCs w:val="28"/>
          <w:cs/>
        </w:rPr>
        <w:t>กิจการร่วมค้า</w:t>
      </w:r>
      <w:r w:rsidRPr="00C335F1">
        <w:rPr>
          <w:rFonts w:ascii="Cordia New" w:hAnsi="Cordia New" w:cs="Cordia New"/>
          <w:sz w:val="28"/>
          <w:szCs w:val="28"/>
          <w:cs/>
        </w:rPr>
        <w:tab/>
      </w:r>
      <w:r w:rsidRPr="00C335F1">
        <w:rPr>
          <w:rFonts w:ascii="Cordia New" w:hAnsi="Cordia New" w:cs="Cordia New"/>
          <w:sz w:val="28"/>
          <w:szCs w:val="28"/>
          <w:cs/>
        </w:rPr>
        <w:tab/>
      </w:r>
      <w:r w:rsidRPr="00C335F1">
        <w:rPr>
          <w:rFonts w:ascii="Cordia New" w:hAnsi="Cordia New" w:cs="Cordia New"/>
          <w:sz w:val="28"/>
          <w:szCs w:val="28"/>
          <w:cs/>
        </w:rPr>
        <w:tab/>
      </w:r>
      <w:r w:rsidRPr="00C335F1">
        <w:rPr>
          <w:rFonts w:ascii="Cordia New" w:hAnsi="Cordia New" w:cs="Cordia New"/>
          <w:sz w:val="28"/>
          <w:szCs w:val="28"/>
          <w:cs/>
        </w:rPr>
        <w:tab/>
      </w:r>
      <w:r w:rsidRPr="00C335F1">
        <w:rPr>
          <w:rFonts w:ascii="Cordia New" w:hAnsi="Cordia New" w:cs="Cordia New"/>
          <w:sz w:val="28"/>
          <w:szCs w:val="28"/>
          <w:cs/>
        </w:rPr>
        <w:tab/>
      </w:r>
      <w:r w:rsidRPr="00C335F1">
        <w:rPr>
          <w:rFonts w:ascii="Cordia New" w:hAnsi="Cordia New" w:cs="Cordia New"/>
          <w:sz w:val="28"/>
          <w:szCs w:val="28"/>
        </w:rPr>
        <w:t xml:space="preserve">            </w:t>
      </w:r>
      <w:r w:rsidRPr="00C335F1">
        <w:rPr>
          <w:rFonts w:ascii="Cordia New" w:hAnsi="Cordia New" w:cs="Cordia New"/>
          <w:sz w:val="28"/>
          <w:szCs w:val="28"/>
          <w:cs/>
        </w:rPr>
        <w:tab/>
      </w:r>
      <w:r w:rsidRPr="00C335F1">
        <w:rPr>
          <w:rFonts w:ascii="Cordia New" w:hAnsi="Cordia New" w:cs="Cordia New"/>
          <w:sz w:val="28"/>
          <w:szCs w:val="28"/>
          <w:cs/>
        </w:rPr>
        <w:tab/>
      </w:r>
      <w:r w:rsidRPr="00C335F1">
        <w:rPr>
          <w:rFonts w:ascii="Cordia New" w:hAnsi="Cordia New" w:cs="Cordia New"/>
          <w:sz w:val="28"/>
          <w:szCs w:val="28"/>
        </w:rPr>
        <w:t xml:space="preserve"> </w:t>
      </w:r>
      <w:r w:rsidR="00D858A9" w:rsidRPr="00C335F1">
        <w:rPr>
          <w:rFonts w:ascii="Cordia New" w:hAnsi="Cordia New" w:cs="Cordia New"/>
          <w:sz w:val="28"/>
          <w:szCs w:val="28"/>
        </w:rPr>
        <w:t xml:space="preserve">  </w:t>
      </w:r>
      <w:r w:rsidRPr="00C335F1">
        <w:rPr>
          <w:rFonts w:ascii="Cordia New" w:hAnsi="Cordia New" w:cs="Cordia New"/>
          <w:sz w:val="28"/>
          <w:szCs w:val="28"/>
          <w:u w:val="single"/>
        </w:rPr>
        <w:t>806.54</w:t>
      </w:r>
      <w:r w:rsidRPr="00C335F1">
        <w:rPr>
          <w:rFonts w:ascii="Cordia New" w:hAnsi="Cordia New" w:cs="Cordia New"/>
          <w:sz w:val="28"/>
          <w:szCs w:val="28"/>
          <w:cs/>
        </w:rPr>
        <w:tab/>
      </w:r>
      <w:r w:rsidRPr="00C335F1">
        <w:rPr>
          <w:rFonts w:ascii="Cordia New" w:hAnsi="Cordia New" w:cs="Cordia New"/>
          <w:sz w:val="28"/>
          <w:szCs w:val="28"/>
        </w:rPr>
        <w:t xml:space="preserve"> </w:t>
      </w:r>
      <w:r w:rsidR="00C335F1">
        <w:rPr>
          <w:rFonts w:ascii="Cordia New" w:hAnsi="Cordia New" w:cs="Cordia New"/>
          <w:sz w:val="28"/>
          <w:szCs w:val="28"/>
        </w:rPr>
        <w:t xml:space="preserve">  </w:t>
      </w:r>
      <w:r w:rsidRPr="00C335F1">
        <w:rPr>
          <w:rFonts w:ascii="Cordia New" w:hAnsi="Cordia New" w:cs="Cordia New"/>
          <w:sz w:val="28"/>
          <w:szCs w:val="28"/>
          <w:cs/>
        </w:rPr>
        <w:t>ล้านบาท</w:t>
      </w:r>
      <w:r w:rsidRPr="00C335F1">
        <w:rPr>
          <w:rFonts w:ascii="Cordia New" w:hAnsi="Cordia New" w:cs="Cordia New"/>
          <w:sz w:val="28"/>
          <w:szCs w:val="28"/>
        </w:rPr>
        <w:t xml:space="preserve">  </w:t>
      </w:r>
    </w:p>
    <w:p w:rsidR="00D10162" w:rsidRPr="00C335F1" w:rsidRDefault="00D10162" w:rsidP="00D10162">
      <w:pPr>
        <w:ind w:firstLine="720"/>
        <w:rPr>
          <w:rFonts w:ascii="Cordia New" w:hAnsi="Cordia New" w:cs="Cordia New"/>
          <w:sz w:val="28"/>
          <w:szCs w:val="28"/>
        </w:rPr>
      </w:pPr>
      <w:r w:rsidRPr="00C335F1">
        <w:rPr>
          <w:rFonts w:ascii="Cordia New" w:hAnsi="Cordia New" w:cs="Cordia New"/>
          <w:sz w:val="28"/>
          <w:szCs w:val="28"/>
          <w:cs/>
        </w:rPr>
        <w:t xml:space="preserve">สินทรัพย์ประเภทที่ดิน อาคารและอุปกรณ์-สุทธิ ตามงบการเงินรวม ณ 31 ธันวาคม </w:t>
      </w:r>
      <w:r w:rsidRPr="00C335F1">
        <w:rPr>
          <w:rFonts w:ascii="Cordia New" w:hAnsi="Cordia New" w:cs="Cordia New"/>
          <w:sz w:val="28"/>
          <w:szCs w:val="28"/>
        </w:rPr>
        <w:t>255</w:t>
      </w:r>
      <w:r w:rsidRPr="00C335F1">
        <w:rPr>
          <w:rFonts w:ascii="Cordia New" w:hAnsi="Cordia New" w:cs="Cordia New"/>
          <w:sz w:val="28"/>
          <w:szCs w:val="28"/>
          <w:cs/>
        </w:rPr>
        <w:t>9</w:t>
      </w:r>
      <w:r w:rsidRPr="00C335F1">
        <w:rPr>
          <w:rFonts w:ascii="Cordia New" w:hAnsi="Cordia New" w:cs="Cordia New"/>
          <w:sz w:val="28"/>
          <w:szCs w:val="28"/>
          <w:cs/>
        </w:rPr>
        <w:tab/>
      </w:r>
      <w:r w:rsidRPr="00C335F1">
        <w:rPr>
          <w:rFonts w:ascii="Cordia New" w:hAnsi="Cordia New" w:cs="Cordia New"/>
          <w:sz w:val="28"/>
          <w:szCs w:val="28"/>
          <w:cs/>
        </w:rPr>
        <w:tab/>
      </w:r>
      <w:r w:rsidRPr="00C335F1">
        <w:rPr>
          <w:rFonts w:ascii="Cordia New" w:hAnsi="Cordia New" w:cs="Cordia New"/>
          <w:sz w:val="28"/>
          <w:szCs w:val="28"/>
          <w:cs/>
        </w:rPr>
        <w:tab/>
      </w:r>
      <w:r w:rsidRPr="00C335F1">
        <w:rPr>
          <w:rFonts w:ascii="Cordia New" w:hAnsi="Cordia New" w:cs="Cordia New"/>
          <w:sz w:val="28"/>
          <w:szCs w:val="28"/>
        </w:rPr>
        <w:t xml:space="preserve">   </w:t>
      </w:r>
      <w:r w:rsidRPr="00C335F1">
        <w:rPr>
          <w:rFonts w:ascii="Cordia New" w:hAnsi="Cordia New" w:cs="Cordia New"/>
          <w:sz w:val="28"/>
          <w:szCs w:val="28"/>
          <w:cs/>
        </w:rPr>
        <w:t xml:space="preserve">                     </w:t>
      </w:r>
      <w:r w:rsidRPr="00C335F1">
        <w:rPr>
          <w:rFonts w:ascii="Cordia New" w:hAnsi="Cordia New" w:cs="Cordia New"/>
          <w:sz w:val="28"/>
          <w:szCs w:val="28"/>
          <w:cs/>
        </w:rPr>
        <w:tab/>
        <w:t xml:space="preserve">              </w:t>
      </w:r>
      <w:r w:rsidRPr="00C335F1">
        <w:rPr>
          <w:rFonts w:ascii="Cordia New" w:hAnsi="Cordia New" w:cs="Cordia New"/>
          <w:sz w:val="28"/>
          <w:szCs w:val="28"/>
          <w:u w:val="single"/>
        </w:rPr>
        <w:t>2,729.58</w:t>
      </w:r>
      <w:r w:rsidRPr="00C335F1">
        <w:rPr>
          <w:rFonts w:ascii="Cordia New" w:hAnsi="Cordia New" w:cs="Cordia New"/>
          <w:sz w:val="28"/>
          <w:szCs w:val="28"/>
        </w:rPr>
        <w:tab/>
        <w:t xml:space="preserve"> </w:t>
      </w:r>
      <w:r w:rsidR="00C335F1">
        <w:rPr>
          <w:rFonts w:ascii="Cordia New" w:hAnsi="Cordia New" w:cs="Cordia New"/>
          <w:sz w:val="28"/>
          <w:szCs w:val="28"/>
        </w:rPr>
        <w:t xml:space="preserve">  </w:t>
      </w:r>
      <w:r w:rsidRPr="00C335F1">
        <w:rPr>
          <w:rFonts w:ascii="Cordia New" w:hAnsi="Cordia New" w:cs="Cordia New"/>
          <w:sz w:val="28"/>
          <w:szCs w:val="28"/>
          <w:cs/>
        </w:rPr>
        <w:t xml:space="preserve">ล้านบาท  </w:t>
      </w:r>
    </w:p>
    <w:p w:rsidR="00D10162" w:rsidRPr="00762E48" w:rsidRDefault="00D10162" w:rsidP="00D10162">
      <w:pPr>
        <w:ind w:firstLine="720"/>
        <w:rPr>
          <w:rFonts w:ascii="Cordia New" w:hAnsi="Cordia New" w:cs="Cordia New"/>
        </w:rPr>
      </w:pPr>
    </w:p>
    <w:p w:rsidR="00D10162" w:rsidRPr="00762E48" w:rsidRDefault="00D10162" w:rsidP="00D10162">
      <w:pPr>
        <w:ind w:firstLine="720"/>
        <w:rPr>
          <w:rFonts w:ascii="Cordia New" w:hAnsi="Cordia New" w:cs="Cordia New"/>
        </w:rPr>
      </w:pPr>
    </w:p>
    <w:p w:rsidR="00D10162" w:rsidRPr="00762E48" w:rsidRDefault="00D10162" w:rsidP="00D10162">
      <w:pPr>
        <w:ind w:firstLine="720"/>
        <w:rPr>
          <w:rFonts w:ascii="Cordia New" w:hAnsi="Cordia New" w:cs="Cordia New"/>
        </w:rPr>
      </w:pPr>
    </w:p>
    <w:p w:rsidR="00D10162" w:rsidRPr="00762E48" w:rsidRDefault="00D10162" w:rsidP="00D10162">
      <w:pPr>
        <w:ind w:firstLine="720"/>
        <w:rPr>
          <w:rFonts w:ascii="Cordia New" w:hAnsi="Cordia New" w:cs="Cordia New"/>
        </w:rPr>
      </w:pPr>
    </w:p>
    <w:p w:rsidR="00D10162" w:rsidRPr="00762E48" w:rsidRDefault="00D10162" w:rsidP="00D10162">
      <w:pPr>
        <w:ind w:firstLine="720"/>
        <w:rPr>
          <w:rFonts w:ascii="Cordia New" w:hAnsi="Cordia New" w:cs="Cordia New"/>
        </w:rPr>
      </w:pPr>
    </w:p>
    <w:p w:rsidR="00D10162" w:rsidRPr="00762E48" w:rsidRDefault="00D10162" w:rsidP="00D10162">
      <w:pPr>
        <w:ind w:firstLine="720"/>
        <w:rPr>
          <w:rFonts w:ascii="Cordia New" w:hAnsi="Cordia New" w:cs="Cordia New"/>
        </w:rPr>
      </w:pPr>
    </w:p>
    <w:p w:rsidR="00D10162" w:rsidRPr="00762E48" w:rsidRDefault="00D10162" w:rsidP="00D10162">
      <w:pPr>
        <w:ind w:firstLine="720"/>
        <w:rPr>
          <w:rFonts w:ascii="Cordia New" w:hAnsi="Cordia New" w:cs="Cordia New"/>
        </w:rPr>
      </w:pPr>
    </w:p>
    <w:p w:rsidR="008347A8" w:rsidRPr="00762E48" w:rsidRDefault="008347A8" w:rsidP="00D10162">
      <w:pPr>
        <w:ind w:firstLine="720"/>
        <w:rPr>
          <w:rFonts w:ascii="Cordia New" w:hAnsi="Cordia New" w:cs="Cordia New"/>
        </w:rPr>
      </w:pPr>
    </w:p>
    <w:p w:rsidR="008347A8" w:rsidRPr="00762E48" w:rsidRDefault="008347A8" w:rsidP="00D10162">
      <w:pPr>
        <w:ind w:firstLine="720"/>
        <w:rPr>
          <w:rFonts w:ascii="Cordia New" w:hAnsi="Cordia New" w:cs="Cordia New"/>
        </w:rPr>
      </w:pPr>
    </w:p>
    <w:p w:rsidR="008347A8" w:rsidRPr="00762E48" w:rsidRDefault="008347A8" w:rsidP="00D10162">
      <w:pPr>
        <w:ind w:firstLine="720"/>
        <w:rPr>
          <w:rFonts w:ascii="Cordia New" w:hAnsi="Cordia New" w:cs="Cordia New"/>
        </w:rPr>
      </w:pPr>
    </w:p>
    <w:p w:rsidR="008347A8" w:rsidRPr="00762E48" w:rsidRDefault="008347A8" w:rsidP="00D10162">
      <w:pPr>
        <w:ind w:firstLine="720"/>
        <w:rPr>
          <w:rFonts w:ascii="Cordia New" w:hAnsi="Cordia New" w:cs="Cordia New"/>
        </w:rPr>
      </w:pPr>
    </w:p>
    <w:p w:rsidR="008347A8" w:rsidRPr="00762E48" w:rsidRDefault="008347A8" w:rsidP="00D10162">
      <w:pPr>
        <w:ind w:firstLine="720"/>
        <w:rPr>
          <w:rFonts w:ascii="Cordia New" w:hAnsi="Cordia New" w:cs="Cordia New"/>
        </w:rPr>
      </w:pPr>
    </w:p>
    <w:p w:rsidR="00D858A9" w:rsidRPr="00762E48" w:rsidRDefault="00D858A9" w:rsidP="00D10162">
      <w:pPr>
        <w:ind w:firstLine="720"/>
        <w:rPr>
          <w:rFonts w:ascii="Cordia New" w:hAnsi="Cordia New" w:cs="Cordia New"/>
        </w:rPr>
      </w:pPr>
    </w:p>
    <w:p w:rsidR="008347A8" w:rsidRPr="00762E48" w:rsidRDefault="008347A8" w:rsidP="00D10162">
      <w:pPr>
        <w:ind w:firstLine="720"/>
        <w:rPr>
          <w:rFonts w:ascii="Cordia New" w:hAnsi="Cordia New" w:cs="Cordia New"/>
          <w:cs/>
        </w:rPr>
      </w:pPr>
    </w:p>
    <w:p w:rsidR="00D10162" w:rsidRPr="00762E48" w:rsidRDefault="00D10162" w:rsidP="00D10162">
      <w:pPr>
        <w:rPr>
          <w:rFonts w:ascii="Cordia New" w:hAnsi="Cordia New" w:cs="Cordia New"/>
          <w:cs/>
          <w:lang w:val="th-TH"/>
        </w:rPr>
      </w:pPr>
    </w:p>
    <w:tbl>
      <w:tblPr>
        <w:tblW w:w="13873" w:type="dxa"/>
        <w:jc w:val="center"/>
        <w:tblInd w:w="836"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tblPr>
      <w:tblGrid>
        <w:gridCol w:w="3525"/>
        <w:gridCol w:w="1843"/>
        <w:gridCol w:w="2863"/>
        <w:gridCol w:w="1531"/>
        <w:gridCol w:w="1276"/>
        <w:gridCol w:w="1417"/>
        <w:gridCol w:w="1418"/>
      </w:tblGrid>
      <w:tr w:rsidR="00D10162" w:rsidRPr="00762E48" w:rsidTr="00D27F07">
        <w:trPr>
          <w:jc w:val="center"/>
        </w:trPr>
        <w:tc>
          <w:tcPr>
            <w:tcW w:w="3525" w:type="dxa"/>
            <w:tcBorders>
              <w:top w:val="single" w:sz="4" w:space="0" w:color="auto"/>
              <w:bottom w:val="single" w:sz="4" w:space="0" w:color="auto"/>
            </w:tcBorders>
            <w:vAlign w:val="center"/>
          </w:tcPr>
          <w:p w:rsidR="00D10162" w:rsidRPr="00762E48" w:rsidRDefault="00D10162" w:rsidP="00107041">
            <w:pPr>
              <w:jc w:val="center"/>
              <w:rPr>
                <w:rFonts w:ascii="Cordia New" w:hAnsi="Cordia New" w:cs="Cordia New"/>
                <w:b/>
                <w:bCs/>
                <w:cs/>
              </w:rPr>
            </w:pPr>
            <w:r w:rsidRPr="00762E48">
              <w:rPr>
                <w:rFonts w:ascii="Cordia New" w:hAnsi="Cordia New" w:cs="Cordia New"/>
                <w:b/>
                <w:bCs/>
                <w:cs/>
              </w:rPr>
              <w:t>ประเภท</w:t>
            </w:r>
          </w:p>
        </w:tc>
        <w:tc>
          <w:tcPr>
            <w:tcW w:w="1843" w:type="dxa"/>
            <w:tcBorders>
              <w:top w:val="single" w:sz="4" w:space="0" w:color="auto"/>
              <w:bottom w:val="single" w:sz="4" w:space="0" w:color="auto"/>
            </w:tcBorders>
            <w:vAlign w:val="center"/>
          </w:tcPr>
          <w:p w:rsidR="00D10162" w:rsidRPr="00762E48" w:rsidRDefault="00D10162" w:rsidP="00107041">
            <w:pPr>
              <w:jc w:val="center"/>
              <w:rPr>
                <w:rFonts w:ascii="Cordia New" w:hAnsi="Cordia New" w:cs="Cordia New"/>
                <w:b/>
                <w:bCs/>
                <w:cs/>
              </w:rPr>
            </w:pPr>
            <w:r w:rsidRPr="00762E48">
              <w:rPr>
                <w:rFonts w:ascii="Cordia New" w:hAnsi="Cordia New" w:cs="Cordia New"/>
                <w:b/>
                <w:bCs/>
                <w:cs/>
              </w:rPr>
              <w:t>ลักษณะการใช้ประโยชน์</w:t>
            </w:r>
          </w:p>
        </w:tc>
        <w:tc>
          <w:tcPr>
            <w:tcW w:w="2863" w:type="dxa"/>
            <w:tcBorders>
              <w:top w:val="single" w:sz="4" w:space="0" w:color="auto"/>
              <w:bottom w:val="single" w:sz="4" w:space="0" w:color="auto"/>
            </w:tcBorders>
            <w:vAlign w:val="center"/>
          </w:tcPr>
          <w:p w:rsidR="00D10162" w:rsidRPr="00762E48" w:rsidRDefault="00D10162" w:rsidP="00107041">
            <w:pPr>
              <w:jc w:val="center"/>
              <w:rPr>
                <w:rFonts w:ascii="Cordia New" w:hAnsi="Cordia New" w:cs="Cordia New"/>
                <w:b/>
                <w:bCs/>
                <w:cs/>
              </w:rPr>
            </w:pPr>
            <w:r w:rsidRPr="00762E48">
              <w:rPr>
                <w:rFonts w:ascii="Cordia New" w:hAnsi="Cordia New" w:cs="Cordia New"/>
                <w:b/>
                <w:bCs/>
                <w:cs/>
              </w:rPr>
              <w:t>คู่สัญญา</w:t>
            </w:r>
          </w:p>
        </w:tc>
        <w:tc>
          <w:tcPr>
            <w:tcW w:w="1531" w:type="dxa"/>
            <w:tcBorders>
              <w:top w:val="single" w:sz="4" w:space="0" w:color="auto"/>
              <w:bottom w:val="single" w:sz="4" w:space="0" w:color="auto"/>
            </w:tcBorders>
            <w:vAlign w:val="center"/>
          </w:tcPr>
          <w:p w:rsidR="00D10162" w:rsidRPr="00762E48" w:rsidRDefault="00D10162" w:rsidP="00107041">
            <w:pPr>
              <w:jc w:val="center"/>
              <w:rPr>
                <w:rFonts w:ascii="Cordia New" w:hAnsi="Cordia New" w:cs="Cordia New"/>
                <w:b/>
                <w:bCs/>
                <w:cs/>
              </w:rPr>
            </w:pPr>
            <w:r w:rsidRPr="00762E48">
              <w:rPr>
                <w:rFonts w:ascii="Cordia New" w:hAnsi="Cordia New" w:cs="Cordia New"/>
                <w:b/>
                <w:bCs/>
                <w:cs/>
              </w:rPr>
              <w:t>เนื้อที่</w:t>
            </w:r>
          </w:p>
        </w:tc>
        <w:tc>
          <w:tcPr>
            <w:tcW w:w="1276" w:type="dxa"/>
            <w:tcBorders>
              <w:top w:val="single" w:sz="4" w:space="0" w:color="auto"/>
              <w:bottom w:val="single" w:sz="4" w:space="0" w:color="auto"/>
            </w:tcBorders>
            <w:vAlign w:val="center"/>
          </w:tcPr>
          <w:p w:rsidR="00D10162" w:rsidRPr="00762E48" w:rsidRDefault="00D10162" w:rsidP="00107041">
            <w:pPr>
              <w:jc w:val="center"/>
              <w:rPr>
                <w:rFonts w:ascii="Cordia New" w:hAnsi="Cordia New" w:cs="Cordia New"/>
                <w:b/>
                <w:bCs/>
                <w:cs/>
              </w:rPr>
            </w:pPr>
            <w:r w:rsidRPr="00762E48">
              <w:rPr>
                <w:rFonts w:ascii="Cordia New" w:hAnsi="Cordia New" w:cs="Cordia New"/>
                <w:b/>
                <w:bCs/>
                <w:cs/>
              </w:rPr>
              <w:t>ระยะเวลาเช่า (ปี)</w:t>
            </w:r>
          </w:p>
        </w:tc>
        <w:tc>
          <w:tcPr>
            <w:tcW w:w="1417" w:type="dxa"/>
            <w:tcBorders>
              <w:top w:val="single" w:sz="4" w:space="0" w:color="auto"/>
              <w:bottom w:val="single" w:sz="4" w:space="0" w:color="auto"/>
            </w:tcBorders>
            <w:vAlign w:val="center"/>
          </w:tcPr>
          <w:p w:rsidR="00D10162" w:rsidRPr="00762E48" w:rsidRDefault="00D10162" w:rsidP="00107041">
            <w:pPr>
              <w:jc w:val="center"/>
              <w:rPr>
                <w:rFonts w:ascii="Cordia New" w:hAnsi="Cordia New" w:cs="Cordia New"/>
                <w:b/>
                <w:bCs/>
              </w:rPr>
            </w:pPr>
            <w:r w:rsidRPr="00762E48">
              <w:rPr>
                <w:rFonts w:ascii="Cordia New" w:hAnsi="Cordia New" w:cs="Cordia New"/>
                <w:b/>
                <w:bCs/>
                <w:cs/>
              </w:rPr>
              <w:t>ค่าเช่าต่อเดือน     ณ 31 ธ.ค.</w:t>
            </w:r>
            <w:r w:rsidRPr="00762E48">
              <w:rPr>
                <w:rFonts w:ascii="Cordia New" w:hAnsi="Cordia New" w:cs="Cordia New"/>
                <w:b/>
                <w:bCs/>
              </w:rPr>
              <w:t>255</w:t>
            </w:r>
            <w:r w:rsidRPr="00762E48">
              <w:rPr>
                <w:rFonts w:ascii="Cordia New" w:hAnsi="Cordia New" w:cs="Cordia New"/>
                <w:b/>
                <w:bCs/>
                <w:cs/>
              </w:rPr>
              <w:t>9</w:t>
            </w:r>
          </w:p>
        </w:tc>
        <w:tc>
          <w:tcPr>
            <w:tcW w:w="1418" w:type="dxa"/>
            <w:tcBorders>
              <w:top w:val="single" w:sz="4" w:space="0" w:color="auto"/>
              <w:bottom w:val="single" w:sz="4" w:space="0" w:color="auto"/>
            </w:tcBorders>
            <w:vAlign w:val="center"/>
          </w:tcPr>
          <w:p w:rsidR="00D10162" w:rsidRPr="00762E48" w:rsidRDefault="00D10162" w:rsidP="00107041">
            <w:pPr>
              <w:jc w:val="center"/>
              <w:rPr>
                <w:rFonts w:ascii="Cordia New" w:hAnsi="Cordia New" w:cs="Cordia New"/>
                <w:b/>
                <w:bCs/>
                <w:cs/>
              </w:rPr>
            </w:pPr>
            <w:r w:rsidRPr="00762E48">
              <w:rPr>
                <w:rFonts w:ascii="Cordia New" w:hAnsi="Cordia New" w:cs="Cordia New"/>
                <w:b/>
                <w:bCs/>
                <w:cs/>
              </w:rPr>
              <w:t>สัญญาสิ้นสุด</w:t>
            </w:r>
          </w:p>
        </w:tc>
      </w:tr>
      <w:tr w:rsidR="00D10162" w:rsidRPr="00762E48" w:rsidTr="00D27F07">
        <w:trPr>
          <w:jc w:val="center"/>
        </w:trPr>
        <w:tc>
          <w:tcPr>
            <w:tcW w:w="3525" w:type="dxa"/>
            <w:tcBorders>
              <w:top w:val="nil"/>
            </w:tcBorders>
          </w:tcPr>
          <w:p w:rsidR="00D10162" w:rsidRPr="00762E48" w:rsidRDefault="00D10162" w:rsidP="00790EB9">
            <w:pPr>
              <w:pStyle w:val="Heading4"/>
              <w:rPr>
                <w:rFonts w:ascii="Cordia New" w:hAnsi="Cordia New" w:cs="Cordia New"/>
                <w:b w:val="0"/>
                <w:bCs w:val="0"/>
                <w:sz w:val="24"/>
                <w:szCs w:val="24"/>
                <w:u w:val="single"/>
                <w:cs/>
              </w:rPr>
            </w:pPr>
            <w:r w:rsidRPr="00762E48">
              <w:rPr>
                <w:rFonts w:ascii="Cordia New" w:hAnsi="Cordia New" w:cs="Cordia New"/>
                <w:b w:val="0"/>
                <w:bCs w:val="0"/>
                <w:sz w:val="24"/>
                <w:szCs w:val="24"/>
                <w:u w:val="single"/>
                <w:cs/>
              </w:rPr>
              <w:t>ที่ดิน</w:t>
            </w:r>
          </w:p>
        </w:tc>
        <w:tc>
          <w:tcPr>
            <w:tcW w:w="1843" w:type="dxa"/>
            <w:tcBorders>
              <w:top w:val="nil"/>
            </w:tcBorders>
          </w:tcPr>
          <w:p w:rsidR="00D10162" w:rsidRPr="00762E48" w:rsidRDefault="00D10162" w:rsidP="00790EB9">
            <w:pPr>
              <w:jc w:val="both"/>
              <w:rPr>
                <w:rFonts w:ascii="Cordia New" w:hAnsi="Cordia New" w:cs="Cordia New"/>
                <w:cs/>
              </w:rPr>
            </w:pPr>
          </w:p>
        </w:tc>
        <w:tc>
          <w:tcPr>
            <w:tcW w:w="2863" w:type="dxa"/>
            <w:tcBorders>
              <w:top w:val="nil"/>
            </w:tcBorders>
          </w:tcPr>
          <w:p w:rsidR="00D10162" w:rsidRPr="00762E48" w:rsidRDefault="00D10162" w:rsidP="00790EB9">
            <w:pPr>
              <w:jc w:val="both"/>
              <w:rPr>
                <w:rFonts w:ascii="Cordia New" w:hAnsi="Cordia New" w:cs="Cordia New"/>
                <w:cs/>
              </w:rPr>
            </w:pPr>
          </w:p>
        </w:tc>
        <w:tc>
          <w:tcPr>
            <w:tcW w:w="1531" w:type="dxa"/>
            <w:tcBorders>
              <w:top w:val="nil"/>
            </w:tcBorders>
          </w:tcPr>
          <w:p w:rsidR="00D10162" w:rsidRPr="00762E48" w:rsidRDefault="00D10162" w:rsidP="00790EB9">
            <w:pPr>
              <w:jc w:val="both"/>
              <w:rPr>
                <w:rFonts w:ascii="Cordia New" w:hAnsi="Cordia New" w:cs="Cordia New"/>
                <w:cs/>
              </w:rPr>
            </w:pPr>
          </w:p>
        </w:tc>
        <w:tc>
          <w:tcPr>
            <w:tcW w:w="1276" w:type="dxa"/>
            <w:tcBorders>
              <w:top w:val="nil"/>
            </w:tcBorders>
          </w:tcPr>
          <w:p w:rsidR="00D10162" w:rsidRPr="00762E48" w:rsidRDefault="00D10162" w:rsidP="00790EB9">
            <w:pPr>
              <w:jc w:val="both"/>
              <w:rPr>
                <w:rFonts w:ascii="Cordia New" w:hAnsi="Cordia New" w:cs="Cordia New"/>
                <w:cs/>
              </w:rPr>
            </w:pPr>
          </w:p>
        </w:tc>
        <w:tc>
          <w:tcPr>
            <w:tcW w:w="1417" w:type="dxa"/>
            <w:tcBorders>
              <w:top w:val="nil"/>
            </w:tcBorders>
          </w:tcPr>
          <w:p w:rsidR="00D10162" w:rsidRPr="00762E48" w:rsidRDefault="00D10162" w:rsidP="00790EB9">
            <w:pPr>
              <w:jc w:val="both"/>
              <w:rPr>
                <w:rFonts w:ascii="Cordia New" w:hAnsi="Cordia New" w:cs="Cordia New"/>
                <w:cs/>
              </w:rPr>
            </w:pPr>
          </w:p>
        </w:tc>
        <w:tc>
          <w:tcPr>
            <w:tcW w:w="1418" w:type="dxa"/>
            <w:tcBorders>
              <w:top w:val="nil"/>
            </w:tcBorders>
          </w:tcPr>
          <w:p w:rsidR="00D10162" w:rsidRPr="00762E48" w:rsidRDefault="00D10162" w:rsidP="00790EB9">
            <w:pPr>
              <w:jc w:val="both"/>
              <w:rPr>
                <w:rFonts w:ascii="Cordia New" w:hAnsi="Cordia New" w:cs="Cordia New"/>
                <w:cs/>
              </w:rPr>
            </w:pPr>
          </w:p>
        </w:tc>
      </w:tr>
      <w:tr w:rsidR="00D10162" w:rsidRPr="00762E48" w:rsidTr="00D27F07">
        <w:trPr>
          <w:jc w:val="center"/>
        </w:trPr>
        <w:tc>
          <w:tcPr>
            <w:tcW w:w="3525" w:type="dxa"/>
          </w:tcPr>
          <w:p w:rsidR="00D10162" w:rsidRPr="00762E48" w:rsidRDefault="00D10162" w:rsidP="00790EB9">
            <w:pPr>
              <w:numPr>
                <w:ilvl w:val="0"/>
                <w:numId w:val="13"/>
              </w:numPr>
              <w:jc w:val="both"/>
              <w:rPr>
                <w:rFonts w:ascii="Cordia New" w:hAnsi="Cordia New" w:cs="Cordia New"/>
                <w:cs/>
              </w:rPr>
            </w:pPr>
            <w:r w:rsidRPr="00762E48">
              <w:rPr>
                <w:rFonts w:ascii="Cordia New" w:hAnsi="Cordia New" w:cs="Cordia New"/>
                <w:cs/>
              </w:rPr>
              <w:t>เลขที่ 1796 ถนนบางนา-ตราด</w:t>
            </w:r>
          </w:p>
          <w:p w:rsidR="00D10162" w:rsidRPr="00762E48" w:rsidRDefault="00D10162" w:rsidP="00790EB9">
            <w:pPr>
              <w:ind w:left="360"/>
              <w:jc w:val="both"/>
              <w:rPr>
                <w:rFonts w:ascii="Cordia New" w:hAnsi="Cordia New" w:cs="Cordia New"/>
                <w:cs/>
              </w:rPr>
            </w:pPr>
            <w:r w:rsidRPr="00762E48">
              <w:rPr>
                <w:rFonts w:ascii="Cordia New" w:hAnsi="Cordia New" w:cs="Cordia New"/>
                <w:cs/>
              </w:rPr>
              <w:t>แขวงบางนา เขตบางนา กรุงเทพมหานคร</w:t>
            </w:r>
          </w:p>
        </w:tc>
        <w:tc>
          <w:tcPr>
            <w:tcW w:w="1843" w:type="dxa"/>
          </w:tcPr>
          <w:p w:rsidR="00D10162" w:rsidRPr="00762E48" w:rsidRDefault="00D10162" w:rsidP="00790EB9">
            <w:pPr>
              <w:jc w:val="center"/>
              <w:rPr>
                <w:rFonts w:ascii="Cordia New" w:hAnsi="Cordia New" w:cs="Cordia New"/>
                <w:cs/>
              </w:rPr>
            </w:pPr>
            <w:r w:rsidRPr="00762E48">
              <w:rPr>
                <w:rFonts w:ascii="Cordia New" w:hAnsi="Cordia New" w:cs="Cordia New"/>
                <w:cs/>
              </w:rPr>
              <w:t>โรงงานเสาเข็ม</w:t>
            </w:r>
          </w:p>
        </w:tc>
        <w:tc>
          <w:tcPr>
            <w:tcW w:w="2863" w:type="dxa"/>
          </w:tcPr>
          <w:p w:rsidR="00D10162" w:rsidRPr="00762E48" w:rsidRDefault="00D27F07" w:rsidP="00790EB9">
            <w:pPr>
              <w:jc w:val="center"/>
              <w:rPr>
                <w:rFonts w:ascii="Cordia New" w:hAnsi="Cordia New" w:cs="Cordia New"/>
                <w:cs/>
              </w:rPr>
            </w:pPr>
            <w:r>
              <w:rPr>
                <w:rFonts w:ascii="Cordia New" w:hAnsi="Cordia New" w:cs="Cordia New"/>
                <w:cs/>
              </w:rPr>
              <w:t>นางช้องมาศ อุนรัตน์ ซึ่งเป็</w:t>
            </w:r>
            <w:r>
              <w:rPr>
                <w:rFonts w:ascii="Cordia New" w:hAnsi="Cordia New" w:cs="Cordia New" w:hint="cs"/>
                <w:cs/>
              </w:rPr>
              <w:t>น</w:t>
            </w:r>
            <w:r w:rsidR="00D10162" w:rsidRPr="00762E48">
              <w:rPr>
                <w:rFonts w:ascii="Cordia New" w:hAnsi="Cordia New" w:cs="Cordia New"/>
                <w:cs/>
              </w:rPr>
              <w:t>บุคคลภายนอก ไม่มีส่วนเกี่ยวข้องใด ๆ กับบริษัท</w:t>
            </w:r>
          </w:p>
          <w:p w:rsidR="00D10162" w:rsidRPr="00762E48" w:rsidRDefault="00D10162" w:rsidP="00790EB9">
            <w:pPr>
              <w:jc w:val="center"/>
              <w:rPr>
                <w:rFonts w:ascii="Cordia New" w:hAnsi="Cordia New" w:cs="Cordia New"/>
                <w:cs/>
              </w:rPr>
            </w:pPr>
          </w:p>
        </w:tc>
        <w:tc>
          <w:tcPr>
            <w:tcW w:w="1531" w:type="dxa"/>
          </w:tcPr>
          <w:p w:rsidR="00D10162" w:rsidRPr="00762E48" w:rsidRDefault="00D10162" w:rsidP="00790EB9">
            <w:pPr>
              <w:jc w:val="center"/>
              <w:rPr>
                <w:rFonts w:ascii="Cordia New" w:hAnsi="Cordia New" w:cs="Cordia New"/>
                <w:cs/>
              </w:rPr>
            </w:pPr>
            <w:r w:rsidRPr="00762E48">
              <w:rPr>
                <w:rFonts w:ascii="Cordia New" w:hAnsi="Cordia New" w:cs="Cordia New"/>
                <w:cs/>
              </w:rPr>
              <w:t>20-1-53 ไร่</w:t>
            </w:r>
          </w:p>
        </w:tc>
        <w:tc>
          <w:tcPr>
            <w:tcW w:w="1276" w:type="dxa"/>
          </w:tcPr>
          <w:p w:rsidR="00D10162" w:rsidRPr="00762E48" w:rsidRDefault="00DD2399" w:rsidP="00790EB9">
            <w:pPr>
              <w:jc w:val="center"/>
              <w:rPr>
                <w:rFonts w:ascii="Cordia New" w:hAnsi="Cordia New" w:cs="Cordia New"/>
                <w:cs/>
              </w:rPr>
            </w:pPr>
            <w:r>
              <w:rPr>
                <w:rFonts w:ascii="Cordia New" w:hAnsi="Cordia New" w:cs="Cordia New" w:hint="cs"/>
                <w:cs/>
              </w:rPr>
              <w:t>30</w:t>
            </w:r>
          </w:p>
        </w:tc>
        <w:tc>
          <w:tcPr>
            <w:tcW w:w="1417" w:type="dxa"/>
          </w:tcPr>
          <w:p w:rsidR="00D10162" w:rsidRPr="00762E48" w:rsidRDefault="00D10162" w:rsidP="00790EB9">
            <w:pPr>
              <w:jc w:val="center"/>
              <w:rPr>
                <w:rFonts w:ascii="Cordia New" w:hAnsi="Cordia New" w:cs="Cordia New"/>
                <w:cs/>
              </w:rPr>
            </w:pPr>
            <w:r w:rsidRPr="00762E48">
              <w:rPr>
                <w:rFonts w:ascii="Cordia New" w:hAnsi="Cordia New" w:cs="Cordia New"/>
                <w:cs/>
              </w:rPr>
              <w:t>260,896</w:t>
            </w:r>
            <w:r w:rsidR="007F6AB7">
              <w:rPr>
                <w:rFonts w:ascii="Cordia New" w:hAnsi="Cordia New" w:cs="Cordia New" w:hint="cs"/>
                <w:cs/>
              </w:rPr>
              <w:t>.00</w:t>
            </w:r>
          </w:p>
        </w:tc>
        <w:tc>
          <w:tcPr>
            <w:tcW w:w="1418" w:type="dxa"/>
          </w:tcPr>
          <w:p w:rsidR="00D10162" w:rsidRPr="00762E48" w:rsidRDefault="00D10162" w:rsidP="00790EB9">
            <w:pPr>
              <w:jc w:val="center"/>
              <w:rPr>
                <w:rFonts w:ascii="Cordia New" w:hAnsi="Cordia New" w:cs="Cordia New"/>
                <w:cs/>
              </w:rPr>
            </w:pPr>
            <w:r w:rsidRPr="00762E48">
              <w:rPr>
                <w:rFonts w:ascii="Cordia New" w:hAnsi="Cordia New" w:cs="Cordia New"/>
              </w:rPr>
              <w:t xml:space="preserve">28 </w:t>
            </w:r>
            <w:r w:rsidRPr="00762E48">
              <w:rPr>
                <w:rFonts w:ascii="Cordia New" w:hAnsi="Cordia New" w:cs="Cordia New"/>
                <w:cs/>
              </w:rPr>
              <w:t>ต</w:t>
            </w:r>
            <w:r w:rsidRPr="00762E48">
              <w:rPr>
                <w:rFonts w:ascii="Cordia New" w:hAnsi="Cordia New" w:cs="Cordia New"/>
              </w:rPr>
              <w:t>.</w:t>
            </w:r>
            <w:r w:rsidRPr="00762E48">
              <w:rPr>
                <w:rFonts w:ascii="Cordia New" w:hAnsi="Cordia New" w:cs="Cordia New"/>
                <w:cs/>
              </w:rPr>
              <w:t>ค</w:t>
            </w:r>
            <w:r w:rsidRPr="00762E48">
              <w:rPr>
                <w:rFonts w:ascii="Cordia New" w:hAnsi="Cordia New" w:cs="Cordia New"/>
              </w:rPr>
              <w:t>.</w:t>
            </w:r>
            <w:r w:rsidR="00B04DC7" w:rsidRPr="00762E48">
              <w:rPr>
                <w:rFonts w:ascii="Cordia New" w:hAnsi="Cordia New" w:cs="Cordia New" w:hint="cs"/>
                <w:cs/>
              </w:rPr>
              <w:t>25</w:t>
            </w:r>
            <w:r w:rsidRPr="00762E48">
              <w:rPr>
                <w:rFonts w:ascii="Cordia New" w:hAnsi="Cordia New" w:cs="Cordia New"/>
                <w:cs/>
              </w:rPr>
              <w:t>63</w:t>
            </w:r>
          </w:p>
        </w:tc>
      </w:tr>
      <w:tr w:rsidR="00D10162" w:rsidRPr="00762E48" w:rsidTr="00D27F07">
        <w:trPr>
          <w:jc w:val="center"/>
        </w:trPr>
        <w:tc>
          <w:tcPr>
            <w:tcW w:w="3525" w:type="dxa"/>
            <w:tcBorders>
              <w:bottom w:val="nil"/>
            </w:tcBorders>
          </w:tcPr>
          <w:p w:rsidR="00D10162" w:rsidRPr="00762E48" w:rsidRDefault="00D10162" w:rsidP="00790EB9">
            <w:pPr>
              <w:jc w:val="both"/>
              <w:rPr>
                <w:rFonts w:ascii="Cordia New" w:hAnsi="Cordia New" w:cs="Cordia New"/>
                <w:cs/>
              </w:rPr>
            </w:pPr>
            <w:r w:rsidRPr="00762E48">
              <w:rPr>
                <w:rFonts w:ascii="Cordia New" w:hAnsi="Cordia New" w:cs="Cordia New"/>
                <w:cs/>
              </w:rPr>
              <w:t>2.    โฉนดเลขที่ 3514, 3572 ถนนพระราม 2</w:t>
            </w:r>
          </w:p>
          <w:p w:rsidR="00D10162" w:rsidRPr="00762E48" w:rsidRDefault="00D10162" w:rsidP="00790EB9">
            <w:pPr>
              <w:jc w:val="both"/>
              <w:rPr>
                <w:rFonts w:ascii="Cordia New" w:hAnsi="Cordia New" w:cs="Cordia New"/>
                <w:cs/>
              </w:rPr>
            </w:pPr>
            <w:r w:rsidRPr="00762E48">
              <w:rPr>
                <w:rFonts w:ascii="Cordia New" w:hAnsi="Cordia New" w:cs="Cordia New"/>
                <w:cs/>
              </w:rPr>
              <w:t xml:space="preserve">       ต.บางกระเจ้า อ.เมืองสมุทรสาคร </w:t>
            </w:r>
          </w:p>
          <w:p w:rsidR="00D10162" w:rsidRPr="00762E48" w:rsidRDefault="00D10162" w:rsidP="00790EB9">
            <w:pPr>
              <w:jc w:val="both"/>
              <w:rPr>
                <w:rFonts w:ascii="Cordia New" w:hAnsi="Cordia New" w:cs="Cordia New"/>
                <w:cs/>
              </w:rPr>
            </w:pPr>
            <w:r w:rsidRPr="00762E48">
              <w:rPr>
                <w:rFonts w:ascii="Cordia New" w:hAnsi="Cordia New" w:cs="Cordia New"/>
                <w:cs/>
              </w:rPr>
              <w:t xml:space="preserve">       จ.สมุทรสาคร</w:t>
            </w:r>
          </w:p>
        </w:tc>
        <w:tc>
          <w:tcPr>
            <w:tcW w:w="1843" w:type="dxa"/>
            <w:tcBorders>
              <w:bottom w:val="nil"/>
            </w:tcBorders>
          </w:tcPr>
          <w:p w:rsidR="00D10162" w:rsidRPr="00762E48" w:rsidRDefault="00D10162" w:rsidP="00790EB9">
            <w:pPr>
              <w:jc w:val="center"/>
              <w:rPr>
                <w:rFonts w:ascii="Cordia New" w:hAnsi="Cordia New" w:cs="Cordia New"/>
                <w:cs/>
              </w:rPr>
            </w:pPr>
            <w:r w:rsidRPr="00762E48">
              <w:rPr>
                <w:rFonts w:ascii="Cordia New" w:hAnsi="Cordia New" w:cs="Cordia New"/>
                <w:cs/>
              </w:rPr>
              <w:t>โรงงานผลิตภัณฑ์คอนกรีต</w:t>
            </w:r>
          </w:p>
        </w:tc>
        <w:tc>
          <w:tcPr>
            <w:tcW w:w="2863" w:type="dxa"/>
            <w:tcBorders>
              <w:bottom w:val="nil"/>
            </w:tcBorders>
          </w:tcPr>
          <w:p w:rsidR="00D10162" w:rsidRPr="00762E48" w:rsidRDefault="00D10162" w:rsidP="00790EB9">
            <w:pPr>
              <w:jc w:val="center"/>
              <w:rPr>
                <w:rFonts w:ascii="Cordia New" w:hAnsi="Cordia New" w:cs="Cordia New"/>
                <w:cs/>
              </w:rPr>
            </w:pPr>
            <w:r w:rsidRPr="00762E48">
              <w:rPr>
                <w:rFonts w:ascii="Cordia New" w:hAnsi="Cordia New" w:cs="Cordia New"/>
                <w:cs/>
              </w:rPr>
              <w:t>คณะบุคคลที่ดินสมุทรสาคร หนึ่งในคณะบุคคลคือ นายวศิน พุทธารี ซึ่งเป็นบุตรเขยของนายมานะ  กรรณสูต</w:t>
            </w:r>
          </w:p>
        </w:tc>
        <w:tc>
          <w:tcPr>
            <w:tcW w:w="1531" w:type="dxa"/>
            <w:tcBorders>
              <w:bottom w:val="nil"/>
            </w:tcBorders>
          </w:tcPr>
          <w:p w:rsidR="00D10162" w:rsidRPr="00762E48" w:rsidRDefault="00D10162" w:rsidP="00790EB9">
            <w:pPr>
              <w:jc w:val="center"/>
              <w:rPr>
                <w:rFonts w:ascii="Cordia New" w:hAnsi="Cordia New" w:cs="Cordia New"/>
                <w:cs/>
              </w:rPr>
            </w:pPr>
            <w:r w:rsidRPr="00762E48">
              <w:rPr>
                <w:rFonts w:ascii="Cordia New" w:hAnsi="Cordia New" w:cs="Cordia New"/>
                <w:cs/>
              </w:rPr>
              <w:t>37-1-17 ไร่</w:t>
            </w:r>
          </w:p>
        </w:tc>
        <w:tc>
          <w:tcPr>
            <w:tcW w:w="1276" w:type="dxa"/>
            <w:tcBorders>
              <w:bottom w:val="nil"/>
            </w:tcBorders>
          </w:tcPr>
          <w:p w:rsidR="00D10162" w:rsidRPr="00762E48" w:rsidRDefault="00D10162" w:rsidP="00790EB9">
            <w:pPr>
              <w:jc w:val="center"/>
              <w:rPr>
                <w:rFonts w:ascii="Cordia New" w:hAnsi="Cordia New" w:cs="Cordia New"/>
                <w:cs/>
              </w:rPr>
            </w:pPr>
            <w:r w:rsidRPr="00762E48">
              <w:rPr>
                <w:rFonts w:ascii="Cordia New" w:hAnsi="Cordia New" w:cs="Cordia New"/>
                <w:cs/>
              </w:rPr>
              <w:t>3</w:t>
            </w:r>
          </w:p>
        </w:tc>
        <w:tc>
          <w:tcPr>
            <w:tcW w:w="1417" w:type="dxa"/>
            <w:tcBorders>
              <w:bottom w:val="nil"/>
            </w:tcBorders>
          </w:tcPr>
          <w:p w:rsidR="00D10162" w:rsidRPr="00762E48" w:rsidRDefault="001F3970" w:rsidP="00790EB9">
            <w:pPr>
              <w:jc w:val="center"/>
              <w:rPr>
                <w:rFonts w:ascii="Cordia New" w:hAnsi="Cordia New" w:cs="Cordia New"/>
                <w:cs/>
              </w:rPr>
            </w:pPr>
            <w:r w:rsidRPr="00762E48">
              <w:rPr>
                <w:rFonts w:ascii="Cordia New" w:hAnsi="Cordia New" w:cs="Cordia New"/>
              </w:rPr>
              <w:t>51,083.33</w:t>
            </w:r>
          </w:p>
        </w:tc>
        <w:tc>
          <w:tcPr>
            <w:tcW w:w="1418" w:type="dxa"/>
            <w:tcBorders>
              <w:bottom w:val="nil"/>
            </w:tcBorders>
          </w:tcPr>
          <w:p w:rsidR="00D10162" w:rsidRPr="00762E48" w:rsidRDefault="00D10162" w:rsidP="00B04DC7">
            <w:pPr>
              <w:jc w:val="center"/>
              <w:rPr>
                <w:rFonts w:ascii="Cordia New" w:hAnsi="Cordia New" w:cs="Cordia New"/>
                <w:cs/>
              </w:rPr>
            </w:pPr>
            <w:r w:rsidRPr="00762E48">
              <w:rPr>
                <w:rFonts w:ascii="Cordia New" w:hAnsi="Cordia New" w:cs="Cordia New"/>
                <w:cs/>
              </w:rPr>
              <w:t xml:space="preserve"> </w:t>
            </w:r>
            <w:r w:rsidR="00B04DC7" w:rsidRPr="00762E48">
              <w:rPr>
                <w:rFonts w:ascii="Cordia New" w:hAnsi="Cordia New" w:cs="Cordia New" w:hint="cs"/>
                <w:cs/>
              </w:rPr>
              <w:t>30 มิ</w:t>
            </w:r>
            <w:r w:rsidR="0082305F" w:rsidRPr="00762E48">
              <w:rPr>
                <w:rFonts w:ascii="Cordia New" w:hAnsi="Cordia New" w:cs="Cordia New" w:hint="cs"/>
                <w:cs/>
              </w:rPr>
              <w:t>.ย.2560</w:t>
            </w:r>
          </w:p>
        </w:tc>
      </w:tr>
      <w:tr w:rsidR="00D10162" w:rsidRPr="00762E48" w:rsidTr="00D27F07">
        <w:trPr>
          <w:jc w:val="center"/>
        </w:trPr>
        <w:tc>
          <w:tcPr>
            <w:tcW w:w="3525" w:type="dxa"/>
            <w:tcBorders>
              <w:top w:val="nil"/>
            </w:tcBorders>
          </w:tcPr>
          <w:p w:rsidR="00D10162" w:rsidRPr="00762E48" w:rsidRDefault="00D10162" w:rsidP="00790EB9">
            <w:pPr>
              <w:pStyle w:val="Heading4"/>
              <w:rPr>
                <w:rFonts w:ascii="Cordia New" w:hAnsi="Cordia New" w:cs="Cordia New"/>
                <w:b w:val="0"/>
                <w:bCs w:val="0"/>
                <w:sz w:val="24"/>
                <w:szCs w:val="24"/>
                <w:u w:val="single"/>
                <w:cs/>
              </w:rPr>
            </w:pPr>
            <w:r w:rsidRPr="00762E48">
              <w:rPr>
                <w:rFonts w:ascii="Cordia New" w:hAnsi="Cordia New" w:cs="Cordia New"/>
                <w:b w:val="0"/>
                <w:bCs w:val="0"/>
                <w:sz w:val="24"/>
                <w:szCs w:val="24"/>
                <w:u w:val="single"/>
                <w:cs/>
              </w:rPr>
              <w:t>อาคาร</w:t>
            </w:r>
          </w:p>
        </w:tc>
        <w:tc>
          <w:tcPr>
            <w:tcW w:w="1843" w:type="dxa"/>
            <w:tcBorders>
              <w:top w:val="nil"/>
            </w:tcBorders>
          </w:tcPr>
          <w:p w:rsidR="00D10162" w:rsidRPr="00762E48" w:rsidRDefault="00D10162" w:rsidP="00790EB9">
            <w:pPr>
              <w:jc w:val="center"/>
              <w:rPr>
                <w:rFonts w:ascii="Cordia New" w:hAnsi="Cordia New" w:cs="Cordia New"/>
                <w:cs/>
              </w:rPr>
            </w:pPr>
          </w:p>
        </w:tc>
        <w:tc>
          <w:tcPr>
            <w:tcW w:w="2863" w:type="dxa"/>
            <w:tcBorders>
              <w:top w:val="nil"/>
            </w:tcBorders>
          </w:tcPr>
          <w:p w:rsidR="00D10162" w:rsidRPr="00762E48" w:rsidRDefault="00D10162" w:rsidP="00790EB9">
            <w:pPr>
              <w:jc w:val="center"/>
              <w:rPr>
                <w:rFonts w:ascii="Cordia New" w:hAnsi="Cordia New" w:cs="Cordia New"/>
                <w:cs/>
              </w:rPr>
            </w:pPr>
          </w:p>
        </w:tc>
        <w:tc>
          <w:tcPr>
            <w:tcW w:w="1531" w:type="dxa"/>
            <w:tcBorders>
              <w:top w:val="nil"/>
            </w:tcBorders>
          </w:tcPr>
          <w:p w:rsidR="00D10162" w:rsidRPr="00762E48" w:rsidRDefault="00D10162" w:rsidP="00790EB9">
            <w:pPr>
              <w:jc w:val="center"/>
              <w:rPr>
                <w:rFonts w:ascii="Cordia New" w:hAnsi="Cordia New" w:cs="Cordia New"/>
                <w:cs/>
              </w:rPr>
            </w:pPr>
          </w:p>
        </w:tc>
        <w:tc>
          <w:tcPr>
            <w:tcW w:w="1276" w:type="dxa"/>
            <w:tcBorders>
              <w:top w:val="nil"/>
            </w:tcBorders>
          </w:tcPr>
          <w:p w:rsidR="00D10162" w:rsidRPr="00762E48" w:rsidRDefault="00D10162" w:rsidP="00790EB9">
            <w:pPr>
              <w:jc w:val="center"/>
              <w:rPr>
                <w:rFonts w:ascii="Cordia New" w:hAnsi="Cordia New" w:cs="Cordia New"/>
                <w:cs/>
              </w:rPr>
            </w:pPr>
          </w:p>
        </w:tc>
        <w:tc>
          <w:tcPr>
            <w:tcW w:w="1417" w:type="dxa"/>
            <w:tcBorders>
              <w:top w:val="nil"/>
            </w:tcBorders>
          </w:tcPr>
          <w:p w:rsidR="00D10162" w:rsidRPr="00762E48" w:rsidRDefault="00D10162" w:rsidP="00790EB9">
            <w:pPr>
              <w:jc w:val="center"/>
              <w:rPr>
                <w:rFonts w:ascii="Cordia New" w:hAnsi="Cordia New" w:cs="Cordia New"/>
                <w:cs/>
              </w:rPr>
            </w:pPr>
          </w:p>
        </w:tc>
        <w:tc>
          <w:tcPr>
            <w:tcW w:w="1418" w:type="dxa"/>
            <w:tcBorders>
              <w:top w:val="nil"/>
            </w:tcBorders>
          </w:tcPr>
          <w:p w:rsidR="00D10162" w:rsidRPr="00762E48" w:rsidRDefault="00D10162" w:rsidP="00790EB9">
            <w:pPr>
              <w:jc w:val="center"/>
              <w:rPr>
                <w:rFonts w:ascii="Cordia New" w:hAnsi="Cordia New" w:cs="Cordia New"/>
                <w:cs/>
              </w:rPr>
            </w:pPr>
          </w:p>
        </w:tc>
      </w:tr>
      <w:tr w:rsidR="00D10162" w:rsidRPr="00762E48" w:rsidTr="00D27F07">
        <w:trPr>
          <w:jc w:val="center"/>
        </w:trPr>
        <w:tc>
          <w:tcPr>
            <w:tcW w:w="3525" w:type="dxa"/>
            <w:tcBorders>
              <w:bottom w:val="single" w:sz="4" w:space="0" w:color="auto"/>
            </w:tcBorders>
          </w:tcPr>
          <w:p w:rsidR="00D10162" w:rsidRPr="00762E48" w:rsidRDefault="00D10162" w:rsidP="00790EB9">
            <w:pPr>
              <w:numPr>
                <w:ilvl w:val="0"/>
                <w:numId w:val="14"/>
              </w:numPr>
              <w:jc w:val="both"/>
              <w:rPr>
                <w:rFonts w:ascii="Cordia New" w:hAnsi="Cordia New" w:cs="Cordia New"/>
                <w:cs/>
              </w:rPr>
            </w:pPr>
            <w:r w:rsidRPr="00762E48">
              <w:rPr>
                <w:rFonts w:ascii="Cordia New" w:hAnsi="Cordia New" w:cs="Cordia New"/>
                <w:cs/>
              </w:rPr>
              <w:t>เลขที่ 2/3 หมู่ 14 อาคารบางนาทาวเวอร์ เอ</w:t>
            </w:r>
          </w:p>
          <w:p w:rsidR="00D10162" w:rsidRPr="00762E48" w:rsidRDefault="00D10162" w:rsidP="00790EB9">
            <w:pPr>
              <w:jc w:val="both"/>
              <w:rPr>
                <w:rFonts w:ascii="Cordia New" w:hAnsi="Cordia New" w:cs="Cordia New"/>
                <w:cs/>
              </w:rPr>
            </w:pPr>
            <w:r w:rsidRPr="00762E48">
              <w:rPr>
                <w:rFonts w:ascii="Cordia New" w:hAnsi="Cordia New" w:cs="Cordia New"/>
                <w:cs/>
              </w:rPr>
              <w:t xml:space="preserve">        ชั้น </w:t>
            </w:r>
            <w:r w:rsidRPr="00762E48">
              <w:rPr>
                <w:rFonts w:ascii="Cordia New" w:hAnsi="Cordia New" w:cs="Cordia New"/>
              </w:rPr>
              <w:t xml:space="preserve">5, </w:t>
            </w:r>
            <w:r w:rsidRPr="00762E48">
              <w:rPr>
                <w:rFonts w:ascii="Cordia New" w:hAnsi="Cordia New" w:cs="Cordia New"/>
                <w:cs/>
              </w:rPr>
              <w:t>ชั้น18-19 ถนนบางนา-ตราด</w:t>
            </w:r>
          </w:p>
          <w:p w:rsidR="00D10162" w:rsidRPr="00762E48" w:rsidRDefault="00D10162" w:rsidP="00790EB9">
            <w:pPr>
              <w:jc w:val="both"/>
              <w:rPr>
                <w:rFonts w:ascii="Cordia New" w:hAnsi="Cordia New" w:cs="Cordia New"/>
                <w:cs/>
              </w:rPr>
            </w:pPr>
            <w:r w:rsidRPr="00762E48">
              <w:rPr>
                <w:rFonts w:ascii="Cordia New" w:hAnsi="Cordia New" w:cs="Cordia New"/>
                <w:cs/>
              </w:rPr>
              <w:t xml:space="preserve">        ต.บางแก้ว อ.บางพลี จ.สมุทรปราการ</w:t>
            </w:r>
          </w:p>
        </w:tc>
        <w:tc>
          <w:tcPr>
            <w:tcW w:w="1843" w:type="dxa"/>
            <w:tcBorders>
              <w:bottom w:val="single" w:sz="4" w:space="0" w:color="auto"/>
            </w:tcBorders>
          </w:tcPr>
          <w:p w:rsidR="00D10162" w:rsidRPr="00762E48" w:rsidRDefault="00D10162" w:rsidP="00790EB9">
            <w:pPr>
              <w:jc w:val="center"/>
              <w:rPr>
                <w:rFonts w:ascii="Cordia New" w:hAnsi="Cordia New" w:cs="Cordia New"/>
                <w:cs/>
              </w:rPr>
            </w:pPr>
            <w:r w:rsidRPr="00762E48">
              <w:rPr>
                <w:rFonts w:ascii="Cordia New" w:hAnsi="Cordia New" w:cs="Cordia New"/>
                <w:cs/>
              </w:rPr>
              <w:t>สำนักงานใหญ่</w:t>
            </w:r>
          </w:p>
          <w:p w:rsidR="00D10162" w:rsidRPr="00762E48" w:rsidRDefault="00D10162" w:rsidP="00790EB9">
            <w:pPr>
              <w:jc w:val="center"/>
              <w:rPr>
                <w:rFonts w:ascii="Cordia New" w:hAnsi="Cordia New" w:cs="Cordia New"/>
                <w:cs/>
              </w:rPr>
            </w:pPr>
          </w:p>
        </w:tc>
        <w:tc>
          <w:tcPr>
            <w:tcW w:w="2863" w:type="dxa"/>
            <w:tcBorders>
              <w:bottom w:val="single" w:sz="4" w:space="0" w:color="auto"/>
            </w:tcBorders>
          </w:tcPr>
          <w:p w:rsidR="00D10162" w:rsidRPr="00762E48" w:rsidRDefault="00D10162" w:rsidP="00790EB9">
            <w:pPr>
              <w:jc w:val="center"/>
              <w:rPr>
                <w:rFonts w:ascii="Cordia New" w:hAnsi="Cordia New" w:cs="Cordia New"/>
              </w:rPr>
            </w:pPr>
            <w:r w:rsidRPr="00762E48">
              <w:rPr>
                <w:rFonts w:ascii="Cordia New" w:hAnsi="Cordia New" w:cs="Cordia New"/>
                <w:cs/>
              </w:rPr>
              <w:t>บจ.เตียวฮ</w:t>
            </w:r>
            <w:r w:rsidR="00107041" w:rsidRPr="00762E48">
              <w:rPr>
                <w:rFonts w:ascii="Cordia New" w:hAnsi="Cordia New" w:cs="Cordia New"/>
                <w:cs/>
              </w:rPr>
              <w:t>งสีลม ซึ่งไม่มีส่วนเกี่ยวข้องใด</w:t>
            </w:r>
            <w:r w:rsidRPr="00762E48">
              <w:rPr>
                <w:rFonts w:ascii="Cordia New" w:hAnsi="Cordia New" w:cs="Cordia New"/>
                <w:cs/>
              </w:rPr>
              <w:t>ๆ กับบริษัท</w:t>
            </w:r>
          </w:p>
          <w:p w:rsidR="00D10162" w:rsidRPr="00762E48" w:rsidRDefault="00D10162" w:rsidP="00790EB9">
            <w:pPr>
              <w:jc w:val="center"/>
              <w:rPr>
                <w:rFonts w:ascii="Cordia New" w:hAnsi="Cordia New" w:cs="Cordia New"/>
                <w:cs/>
              </w:rPr>
            </w:pPr>
          </w:p>
        </w:tc>
        <w:tc>
          <w:tcPr>
            <w:tcW w:w="1531" w:type="dxa"/>
            <w:tcBorders>
              <w:bottom w:val="single" w:sz="4" w:space="0" w:color="auto"/>
            </w:tcBorders>
          </w:tcPr>
          <w:p w:rsidR="00D10162" w:rsidRPr="00762E48" w:rsidRDefault="00D10162" w:rsidP="00790EB9">
            <w:pPr>
              <w:jc w:val="center"/>
              <w:rPr>
                <w:rFonts w:ascii="Cordia New" w:hAnsi="Cordia New" w:cs="Cordia New"/>
              </w:rPr>
            </w:pPr>
            <w:r w:rsidRPr="00762E48">
              <w:rPr>
                <w:rFonts w:ascii="Cordia New" w:hAnsi="Cordia New" w:cs="Cordia New"/>
              </w:rPr>
              <w:t>1,</w:t>
            </w:r>
            <w:r w:rsidRPr="00762E48">
              <w:rPr>
                <w:rFonts w:ascii="Cordia New" w:hAnsi="Cordia New" w:cs="Cordia New"/>
                <w:cs/>
              </w:rPr>
              <w:t>863.56</w:t>
            </w:r>
          </w:p>
          <w:p w:rsidR="00D10162" w:rsidRPr="00762E48" w:rsidRDefault="00D10162" w:rsidP="00790EB9">
            <w:pPr>
              <w:jc w:val="center"/>
              <w:rPr>
                <w:rFonts w:ascii="Cordia New" w:hAnsi="Cordia New" w:cs="Cordia New"/>
              </w:rPr>
            </w:pPr>
            <w:r w:rsidRPr="00762E48">
              <w:rPr>
                <w:rFonts w:ascii="Cordia New" w:hAnsi="Cordia New" w:cs="Cordia New"/>
                <w:cs/>
              </w:rPr>
              <w:t>ตร.ม.</w:t>
            </w:r>
          </w:p>
          <w:p w:rsidR="00D10162" w:rsidRPr="00762E48" w:rsidRDefault="00D10162" w:rsidP="00790EB9">
            <w:pPr>
              <w:jc w:val="center"/>
              <w:rPr>
                <w:rFonts w:ascii="Cordia New" w:hAnsi="Cordia New" w:cs="Cordia New"/>
              </w:rPr>
            </w:pPr>
          </w:p>
          <w:p w:rsidR="00D10162" w:rsidRPr="00762E48" w:rsidRDefault="00D10162" w:rsidP="00790EB9">
            <w:pPr>
              <w:jc w:val="center"/>
              <w:rPr>
                <w:rFonts w:ascii="Cordia New" w:hAnsi="Cordia New" w:cs="Cordia New"/>
              </w:rPr>
            </w:pPr>
          </w:p>
          <w:p w:rsidR="00D10162" w:rsidRPr="00762E48" w:rsidRDefault="00D10162" w:rsidP="00790EB9">
            <w:pPr>
              <w:jc w:val="center"/>
              <w:rPr>
                <w:rFonts w:ascii="Cordia New" w:hAnsi="Cordia New" w:cs="Cordia New"/>
                <w:cs/>
              </w:rPr>
            </w:pPr>
          </w:p>
        </w:tc>
        <w:tc>
          <w:tcPr>
            <w:tcW w:w="1276" w:type="dxa"/>
            <w:tcBorders>
              <w:bottom w:val="single" w:sz="4" w:space="0" w:color="auto"/>
            </w:tcBorders>
          </w:tcPr>
          <w:p w:rsidR="00D10162" w:rsidRPr="00762E48" w:rsidRDefault="00107041" w:rsidP="00790EB9">
            <w:pPr>
              <w:jc w:val="center"/>
              <w:rPr>
                <w:rFonts w:ascii="Cordia New" w:hAnsi="Cordia New" w:cs="Cordia New"/>
                <w:cs/>
              </w:rPr>
            </w:pPr>
            <w:r w:rsidRPr="00762E48">
              <w:rPr>
                <w:rFonts w:ascii="Cordia New" w:hAnsi="Cordia New" w:cs="Cordia New"/>
              </w:rPr>
              <w:t>2.17</w:t>
            </w:r>
          </w:p>
        </w:tc>
        <w:tc>
          <w:tcPr>
            <w:tcW w:w="1417" w:type="dxa"/>
            <w:tcBorders>
              <w:bottom w:val="single" w:sz="4" w:space="0" w:color="auto"/>
            </w:tcBorders>
          </w:tcPr>
          <w:p w:rsidR="00D10162" w:rsidRPr="00762E48" w:rsidRDefault="00D10162" w:rsidP="00790EB9">
            <w:pPr>
              <w:rPr>
                <w:rFonts w:ascii="Cordia New" w:hAnsi="Cordia New" w:cs="Cordia New"/>
                <w:cs/>
              </w:rPr>
            </w:pPr>
            <w:r w:rsidRPr="00762E48">
              <w:rPr>
                <w:rFonts w:ascii="Cordia New" w:hAnsi="Cordia New" w:cs="Cordia New"/>
                <w:cs/>
              </w:rPr>
              <w:t xml:space="preserve">  684</w:t>
            </w:r>
            <w:r w:rsidRPr="00762E48">
              <w:rPr>
                <w:rFonts w:ascii="Cordia New" w:hAnsi="Cordia New" w:cs="Cordia New"/>
              </w:rPr>
              <w:t>,</w:t>
            </w:r>
            <w:r w:rsidRPr="00762E48">
              <w:rPr>
                <w:rFonts w:ascii="Cordia New" w:hAnsi="Cordia New" w:cs="Cordia New"/>
                <w:cs/>
              </w:rPr>
              <w:t>082</w:t>
            </w:r>
            <w:r w:rsidRPr="00762E48">
              <w:rPr>
                <w:rFonts w:ascii="Cordia New" w:hAnsi="Cordia New" w:cs="Cordia New"/>
              </w:rPr>
              <w:t>.</w:t>
            </w:r>
            <w:r w:rsidRPr="00762E48">
              <w:rPr>
                <w:rFonts w:ascii="Cordia New" w:hAnsi="Cordia New" w:cs="Cordia New"/>
                <w:cs/>
              </w:rPr>
              <w:t>25</w:t>
            </w:r>
          </w:p>
        </w:tc>
        <w:tc>
          <w:tcPr>
            <w:tcW w:w="1418" w:type="dxa"/>
            <w:tcBorders>
              <w:bottom w:val="single" w:sz="4" w:space="0" w:color="auto"/>
            </w:tcBorders>
          </w:tcPr>
          <w:p w:rsidR="00D10162" w:rsidRPr="00762E48" w:rsidRDefault="0082305F" w:rsidP="0082305F">
            <w:pPr>
              <w:jc w:val="center"/>
              <w:rPr>
                <w:rFonts w:ascii="Cordia New" w:hAnsi="Cordia New" w:cs="Cordia New"/>
                <w:cs/>
              </w:rPr>
            </w:pPr>
            <w:r w:rsidRPr="00762E48">
              <w:rPr>
                <w:rFonts w:ascii="Cordia New" w:hAnsi="Cordia New" w:cs="Cordia New" w:hint="cs"/>
                <w:cs/>
              </w:rPr>
              <w:t>31 ธ.ค.2560</w:t>
            </w:r>
          </w:p>
          <w:p w:rsidR="00D10162" w:rsidRPr="00762E48" w:rsidRDefault="00D10162" w:rsidP="00790EB9">
            <w:pPr>
              <w:jc w:val="center"/>
              <w:rPr>
                <w:rFonts w:ascii="Cordia New" w:hAnsi="Cordia New" w:cs="Cordia New"/>
                <w:cs/>
              </w:rPr>
            </w:pPr>
          </w:p>
        </w:tc>
      </w:tr>
    </w:tbl>
    <w:p w:rsidR="00D10162" w:rsidRPr="00762E48" w:rsidRDefault="00D10162" w:rsidP="00D10162">
      <w:pPr>
        <w:rPr>
          <w:rFonts w:ascii="Cordia New" w:hAnsi="Cordia New" w:cs="Cordia New"/>
          <w:cs/>
          <w:lang w:val="th-TH"/>
        </w:rPr>
        <w:sectPr w:rsidR="00D10162" w:rsidRPr="00762E48" w:rsidSect="00DA0DDD">
          <w:headerReference w:type="default" r:id="rId31"/>
          <w:footerReference w:type="default" r:id="rId32"/>
          <w:pgSz w:w="15840" w:h="12240" w:orient="landscape"/>
          <w:pgMar w:top="1297" w:right="1134" w:bottom="990" w:left="1134" w:header="425" w:footer="510" w:gutter="0"/>
          <w:pgNumType w:start="30"/>
          <w:cols w:space="720"/>
          <w:docGrid w:linePitch="360"/>
        </w:sectPr>
      </w:pPr>
    </w:p>
    <w:p w:rsidR="00D10162" w:rsidRPr="00C335F1" w:rsidRDefault="00D10162" w:rsidP="00D10162">
      <w:pPr>
        <w:tabs>
          <w:tab w:val="left" w:pos="1134"/>
        </w:tabs>
        <w:jc w:val="both"/>
        <w:rPr>
          <w:rFonts w:ascii="Cordia New" w:hAnsi="Cordia New" w:cs="Cordia New"/>
          <w:sz w:val="28"/>
          <w:szCs w:val="28"/>
          <w:u w:val="single"/>
          <w:cs/>
        </w:rPr>
      </w:pPr>
      <w:r w:rsidRPr="00C335F1">
        <w:rPr>
          <w:rFonts w:ascii="Cordia New" w:hAnsi="Cordia New" w:cs="Cordia New"/>
          <w:sz w:val="28"/>
          <w:szCs w:val="28"/>
          <w:u w:val="single"/>
          <w:cs/>
        </w:rPr>
        <w:lastRenderedPageBreak/>
        <w:t>หมายเหตุ</w:t>
      </w:r>
    </w:p>
    <w:p w:rsidR="00D10162" w:rsidRPr="00C335F1" w:rsidRDefault="00107041" w:rsidP="00D10162">
      <w:pPr>
        <w:tabs>
          <w:tab w:val="left" w:pos="1134"/>
        </w:tabs>
        <w:jc w:val="both"/>
        <w:rPr>
          <w:rFonts w:ascii="Cordia New" w:hAnsi="Cordia New" w:cs="Cordia New"/>
          <w:sz w:val="28"/>
          <w:szCs w:val="28"/>
        </w:rPr>
      </w:pPr>
      <w:r w:rsidRPr="00C335F1">
        <w:rPr>
          <w:rFonts w:ascii="Cordia New" w:hAnsi="Cordia New" w:cs="Cordia New"/>
          <w:sz w:val="28"/>
          <w:szCs w:val="28"/>
          <w:cs/>
        </w:rPr>
        <w:t xml:space="preserve"> (</w:t>
      </w:r>
      <w:r w:rsidR="00D10162" w:rsidRPr="00C335F1">
        <w:rPr>
          <w:rFonts w:ascii="Cordia New" w:hAnsi="Cordia New" w:cs="Cordia New"/>
          <w:sz w:val="28"/>
          <w:szCs w:val="28"/>
          <w:cs/>
        </w:rPr>
        <w:t>1)  ค่าเช่าจะมีการปรับขึ้นตามอัตราที่กำหนดไว้ดังนี้</w:t>
      </w:r>
    </w:p>
    <w:p w:rsidR="00D10162" w:rsidRPr="00C335F1" w:rsidRDefault="00D10162" w:rsidP="00D10162">
      <w:pPr>
        <w:ind w:left="1080"/>
        <w:jc w:val="both"/>
        <w:rPr>
          <w:rFonts w:ascii="Cordia New" w:hAnsi="Cordia New" w:cs="Cordia New"/>
          <w:sz w:val="28"/>
          <w:szCs w:val="28"/>
          <w:cs/>
        </w:rPr>
      </w:pPr>
      <w:r w:rsidRPr="00C335F1">
        <w:rPr>
          <w:rFonts w:ascii="Cordia New" w:hAnsi="Cordia New" w:cs="Cordia New"/>
          <w:sz w:val="28"/>
          <w:szCs w:val="28"/>
          <w:cs/>
        </w:rPr>
        <w:t>รายละเอียดค่าเช่าที่ดินตามรายที่ 1 ในหัวข้อเช่าที่ดินของนางช้องมาศ  อุนรัตน์</w:t>
      </w:r>
    </w:p>
    <w:tbl>
      <w:tblPr>
        <w:tblW w:w="8647" w:type="dxa"/>
        <w:jc w:val="center"/>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1"/>
        <w:gridCol w:w="3011"/>
        <w:gridCol w:w="2835"/>
      </w:tblGrid>
      <w:tr w:rsidR="00232FD9" w:rsidRPr="00C335F1" w:rsidTr="00232FD9">
        <w:trPr>
          <w:cantSplit/>
          <w:trHeight w:val="20"/>
          <w:jc w:val="center"/>
        </w:trPr>
        <w:tc>
          <w:tcPr>
            <w:tcW w:w="5812" w:type="dxa"/>
            <w:gridSpan w:val="2"/>
            <w:vAlign w:val="center"/>
          </w:tcPr>
          <w:p w:rsidR="00232FD9" w:rsidRPr="00C335F1" w:rsidRDefault="00232FD9" w:rsidP="006A3EE0">
            <w:pPr>
              <w:spacing w:line="300" w:lineRule="exact"/>
              <w:jc w:val="center"/>
              <w:rPr>
                <w:rFonts w:ascii="Cordia New" w:hAnsi="Cordia New" w:cs="Cordia New"/>
                <w:b/>
                <w:bCs/>
                <w:cs/>
              </w:rPr>
            </w:pPr>
            <w:r w:rsidRPr="00C335F1">
              <w:rPr>
                <w:rFonts w:ascii="Cordia New" w:hAnsi="Cordia New" w:cs="Cordia New"/>
                <w:b/>
                <w:bCs/>
                <w:cs/>
              </w:rPr>
              <w:t>ระยะเวลา</w:t>
            </w:r>
          </w:p>
        </w:tc>
        <w:tc>
          <w:tcPr>
            <w:tcW w:w="2835" w:type="dxa"/>
            <w:vMerge w:val="restart"/>
            <w:vAlign w:val="bottom"/>
          </w:tcPr>
          <w:p w:rsidR="00232FD9" w:rsidRPr="00232FD9" w:rsidRDefault="00232FD9" w:rsidP="00232FD9">
            <w:pPr>
              <w:pStyle w:val="Heading6"/>
              <w:spacing w:before="0" w:after="0" w:line="300" w:lineRule="exact"/>
              <w:jc w:val="center"/>
              <w:rPr>
                <w:rFonts w:ascii="Cordia New" w:hAnsi="Cordia New"/>
                <w:sz w:val="24"/>
                <w:szCs w:val="24"/>
                <w:cs/>
              </w:rPr>
            </w:pPr>
            <w:r w:rsidRPr="00232FD9">
              <w:rPr>
                <w:rFonts w:ascii="Cordia New" w:hAnsi="Cordia New"/>
                <w:sz w:val="24"/>
                <w:szCs w:val="24"/>
                <w:cs/>
              </w:rPr>
              <w:t>อัตราค่าเช่าที่บริษัทต้องชำระเป็นรายเดือน (บาท)</w:t>
            </w:r>
          </w:p>
        </w:tc>
      </w:tr>
      <w:tr w:rsidR="00232FD9" w:rsidRPr="00C335F1" w:rsidTr="00425CCE">
        <w:trPr>
          <w:trHeight w:val="20"/>
          <w:jc w:val="center"/>
        </w:trPr>
        <w:tc>
          <w:tcPr>
            <w:tcW w:w="2801" w:type="dxa"/>
            <w:tcBorders>
              <w:bottom w:val="nil"/>
            </w:tcBorders>
            <w:vAlign w:val="center"/>
          </w:tcPr>
          <w:p w:rsidR="00232FD9" w:rsidRPr="00C335F1" w:rsidRDefault="00232FD9" w:rsidP="006A3EE0">
            <w:pPr>
              <w:spacing w:line="300" w:lineRule="exact"/>
              <w:jc w:val="center"/>
              <w:rPr>
                <w:rFonts w:ascii="Cordia New" w:hAnsi="Cordia New" w:cs="Cordia New"/>
                <w:b/>
                <w:bCs/>
                <w:cs/>
              </w:rPr>
            </w:pPr>
            <w:r w:rsidRPr="00C335F1">
              <w:rPr>
                <w:rFonts w:ascii="Cordia New" w:hAnsi="Cordia New" w:cs="Cordia New"/>
                <w:b/>
                <w:bCs/>
                <w:cs/>
              </w:rPr>
              <w:t>ตั้งแต่</w:t>
            </w:r>
          </w:p>
        </w:tc>
        <w:tc>
          <w:tcPr>
            <w:tcW w:w="3011" w:type="dxa"/>
            <w:tcBorders>
              <w:bottom w:val="nil"/>
            </w:tcBorders>
            <w:vAlign w:val="center"/>
          </w:tcPr>
          <w:p w:rsidR="00232FD9" w:rsidRPr="00C335F1" w:rsidRDefault="00232FD9" w:rsidP="006A3EE0">
            <w:pPr>
              <w:spacing w:line="300" w:lineRule="exact"/>
              <w:jc w:val="center"/>
              <w:rPr>
                <w:rFonts w:ascii="Cordia New" w:hAnsi="Cordia New" w:cs="Cordia New"/>
                <w:b/>
                <w:bCs/>
                <w:cs/>
              </w:rPr>
            </w:pPr>
            <w:r w:rsidRPr="00C335F1">
              <w:rPr>
                <w:rFonts w:ascii="Cordia New" w:hAnsi="Cordia New" w:cs="Cordia New"/>
                <w:b/>
                <w:bCs/>
                <w:cs/>
              </w:rPr>
              <w:t>ถึง</w:t>
            </w:r>
          </w:p>
        </w:tc>
        <w:tc>
          <w:tcPr>
            <w:tcW w:w="2835" w:type="dxa"/>
            <w:vMerge/>
            <w:tcBorders>
              <w:bottom w:val="nil"/>
            </w:tcBorders>
            <w:vAlign w:val="center"/>
          </w:tcPr>
          <w:p w:rsidR="00232FD9" w:rsidRPr="00C335F1" w:rsidRDefault="00232FD9" w:rsidP="006A3EE0">
            <w:pPr>
              <w:spacing w:line="300" w:lineRule="exact"/>
              <w:jc w:val="center"/>
              <w:rPr>
                <w:rFonts w:ascii="Cordia New" w:hAnsi="Cordia New" w:cs="Cordia New"/>
                <w:b/>
                <w:bCs/>
                <w:cs/>
              </w:rPr>
            </w:pPr>
          </w:p>
        </w:tc>
      </w:tr>
      <w:tr w:rsidR="00D10162" w:rsidRPr="00C335F1" w:rsidTr="00C335F1">
        <w:trPr>
          <w:trHeight w:val="20"/>
          <w:jc w:val="center"/>
        </w:trPr>
        <w:tc>
          <w:tcPr>
            <w:tcW w:w="2801" w:type="dxa"/>
            <w:tcBorders>
              <w:bottom w:val="nil"/>
              <w:right w:val="nil"/>
            </w:tcBorders>
          </w:tcPr>
          <w:p w:rsidR="00D10162" w:rsidRPr="00C335F1" w:rsidRDefault="00DD2399" w:rsidP="005F5D15">
            <w:pPr>
              <w:spacing w:line="280" w:lineRule="exact"/>
              <w:jc w:val="center"/>
              <w:rPr>
                <w:rFonts w:ascii="Cordia New" w:hAnsi="Cordia New" w:cs="Cordia New"/>
                <w:cs/>
              </w:rPr>
            </w:pPr>
            <w:r>
              <w:rPr>
                <w:rFonts w:ascii="Cordia New" w:hAnsi="Cordia New" w:cs="Cordia New" w:hint="cs"/>
                <w:cs/>
              </w:rPr>
              <w:t xml:space="preserve"> </w:t>
            </w:r>
            <w:r w:rsidR="00D10162" w:rsidRPr="00C335F1">
              <w:rPr>
                <w:rFonts w:ascii="Cordia New" w:hAnsi="Cordia New" w:cs="Cordia New"/>
                <w:cs/>
              </w:rPr>
              <w:t xml:space="preserve">31 </w:t>
            </w:r>
            <w:r w:rsidR="005F5D15" w:rsidRPr="00C335F1">
              <w:rPr>
                <w:rFonts w:ascii="Cordia New" w:hAnsi="Cordia New" w:cs="Cordia New" w:hint="cs"/>
                <w:cs/>
              </w:rPr>
              <w:t xml:space="preserve">ธันวาคม </w:t>
            </w:r>
            <w:r w:rsidR="00D10162" w:rsidRPr="00C335F1">
              <w:rPr>
                <w:rFonts w:ascii="Cordia New" w:hAnsi="Cordia New" w:cs="Cordia New"/>
                <w:cs/>
              </w:rPr>
              <w:t>2538</w:t>
            </w:r>
          </w:p>
        </w:tc>
        <w:tc>
          <w:tcPr>
            <w:tcW w:w="3011" w:type="dxa"/>
            <w:tcBorders>
              <w:bottom w:val="nil"/>
            </w:tcBorders>
          </w:tcPr>
          <w:p w:rsidR="00D10162" w:rsidRPr="00C335F1" w:rsidRDefault="00D10162" w:rsidP="00790EB9">
            <w:pPr>
              <w:spacing w:line="280" w:lineRule="exact"/>
              <w:jc w:val="center"/>
              <w:rPr>
                <w:rFonts w:ascii="Cordia New" w:hAnsi="Cordia New" w:cs="Cordia New"/>
                <w:cs/>
              </w:rPr>
            </w:pPr>
            <w:r w:rsidRPr="00C335F1">
              <w:rPr>
                <w:rFonts w:ascii="Cordia New" w:hAnsi="Cordia New" w:cs="Cordia New"/>
                <w:cs/>
              </w:rPr>
              <w:t>28 ธันวาคม 2539</w:t>
            </w:r>
          </w:p>
        </w:tc>
        <w:tc>
          <w:tcPr>
            <w:tcW w:w="2835" w:type="dxa"/>
            <w:tcBorders>
              <w:left w:val="nil"/>
              <w:bottom w:val="nil"/>
            </w:tcBorders>
          </w:tcPr>
          <w:p w:rsidR="00D10162" w:rsidRPr="00C335F1" w:rsidRDefault="00D10162" w:rsidP="00790EB9">
            <w:pPr>
              <w:spacing w:line="280" w:lineRule="exact"/>
              <w:jc w:val="center"/>
              <w:rPr>
                <w:rFonts w:ascii="Cordia New" w:hAnsi="Cordia New" w:cs="Cordia New"/>
                <w:cs/>
              </w:rPr>
            </w:pPr>
            <w:r w:rsidRPr="00C335F1">
              <w:rPr>
                <w:rFonts w:ascii="Cordia New" w:hAnsi="Cordia New" w:cs="Cordia New"/>
                <w:cs/>
              </w:rPr>
              <w:t>16,306</w:t>
            </w:r>
          </w:p>
        </w:tc>
      </w:tr>
      <w:tr w:rsidR="00D10162" w:rsidRPr="00C335F1" w:rsidTr="00C335F1">
        <w:trPr>
          <w:trHeight w:val="20"/>
          <w:jc w:val="center"/>
        </w:trPr>
        <w:tc>
          <w:tcPr>
            <w:tcW w:w="2801" w:type="dxa"/>
            <w:tcBorders>
              <w:top w:val="nil"/>
              <w:bottom w:val="nil"/>
              <w:right w:val="nil"/>
            </w:tcBorders>
          </w:tcPr>
          <w:p w:rsidR="00D10162" w:rsidRPr="00C335F1" w:rsidRDefault="00D10162" w:rsidP="00790EB9">
            <w:pPr>
              <w:spacing w:line="280" w:lineRule="exact"/>
              <w:jc w:val="center"/>
              <w:rPr>
                <w:rFonts w:ascii="Cordia New" w:hAnsi="Cordia New" w:cs="Cordia New"/>
                <w:cs/>
              </w:rPr>
            </w:pPr>
            <w:r w:rsidRPr="00C335F1">
              <w:rPr>
                <w:rFonts w:ascii="Cordia New" w:hAnsi="Cordia New" w:cs="Cordia New"/>
                <w:cs/>
              </w:rPr>
              <w:t>29 ธันวาคม 2539</w:t>
            </w:r>
          </w:p>
        </w:tc>
        <w:tc>
          <w:tcPr>
            <w:tcW w:w="3011" w:type="dxa"/>
            <w:tcBorders>
              <w:top w:val="nil"/>
              <w:bottom w:val="nil"/>
            </w:tcBorders>
          </w:tcPr>
          <w:p w:rsidR="00D10162" w:rsidRPr="00C335F1" w:rsidRDefault="00D10162" w:rsidP="00790EB9">
            <w:pPr>
              <w:spacing w:line="280" w:lineRule="exact"/>
              <w:jc w:val="center"/>
              <w:rPr>
                <w:rFonts w:ascii="Cordia New" w:hAnsi="Cordia New" w:cs="Cordia New"/>
                <w:cs/>
              </w:rPr>
            </w:pPr>
            <w:r w:rsidRPr="00C335F1">
              <w:rPr>
                <w:rFonts w:ascii="Cordia New" w:hAnsi="Cordia New" w:cs="Cordia New"/>
                <w:cs/>
              </w:rPr>
              <w:t>28 ธันวาคม 2544</w:t>
            </w:r>
          </w:p>
        </w:tc>
        <w:tc>
          <w:tcPr>
            <w:tcW w:w="2835" w:type="dxa"/>
            <w:tcBorders>
              <w:top w:val="nil"/>
              <w:left w:val="nil"/>
              <w:bottom w:val="nil"/>
            </w:tcBorders>
          </w:tcPr>
          <w:p w:rsidR="00D10162" w:rsidRPr="00C335F1" w:rsidRDefault="00D10162" w:rsidP="00790EB9">
            <w:pPr>
              <w:spacing w:line="280" w:lineRule="exact"/>
              <w:jc w:val="center"/>
              <w:rPr>
                <w:rFonts w:ascii="Cordia New" w:hAnsi="Cordia New" w:cs="Cordia New"/>
                <w:cs/>
              </w:rPr>
            </w:pPr>
            <w:r w:rsidRPr="00C335F1">
              <w:rPr>
                <w:rFonts w:ascii="Cordia New" w:hAnsi="Cordia New" w:cs="Cordia New"/>
                <w:cs/>
              </w:rPr>
              <w:t>97,836</w:t>
            </w:r>
          </w:p>
        </w:tc>
      </w:tr>
      <w:tr w:rsidR="00D10162" w:rsidRPr="00C335F1" w:rsidTr="00C335F1">
        <w:trPr>
          <w:trHeight w:val="20"/>
          <w:jc w:val="center"/>
        </w:trPr>
        <w:tc>
          <w:tcPr>
            <w:tcW w:w="2801" w:type="dxa"/>
            <w:tcBorders>
              <w:top w:val="nil"/>
              <w:bottom w:val="nil"/>
              <w:right w:val="nil"/>
            </w:tcBorders>
          </w:tcPr>
          <w:p w:rsidR="00D10162" w:rsidRPr="00C335F1" w:rsidRDefault="00D10162" w:rsidP="00790EB9">
            <w:pPr>
              <w:spacing w:line="280" w:lineRule="exact"/>
              <w:jc w:val="center"/>
              <w:rPr>
                <w:rFonts w:ascii="Cordia New" w:hAnsi="Cordia New" w:cs="Cordia New"/>
                <w:cs/>
              </w:rPr>
            </w:pPr>
            <w:r w:rsidRPr="00C335F1">
              <w:rPr>
                <w:rFonts w:ascii="Cordia New" w:hAnsi="Cordia New" w:cs="Cordia New"/>
                <w:cs/>
              </w:rPr>
              <w:t>29 ธันวาคม 2544</w:t>
            </w:r>
          </w:p>
        </w:tc>
        <w:tc>
          <w:tcPr>
            <w:tcW w:w="3011" w:type="dxa"/>
            <w:tcBorders>
              <w:top w:val="nil"/>
              <w:bottom w:val="nil"/>
            </w:tcBorders>
          </w:tcPr>
          <w:p w:rsidR="00D10162" w:rsidRPr="00C335F1" w:rsidRDefault="00D10162" w:rsidP="00790EB9">
            <w:pPr>
              <w:spacing w:line="280" w:lineRule="exact"/>
              <w:jc w:val="center"/>
              <w:rPr>
                <w:rFonts w:ascii="Cordia New" w:hAnsi="Cordia New" w:cs="Cordia New"/>
                <w:cs/>
              </w:rPr>
            </w:pPr>
            <w:r w:rsidRPr="00C335F1">
              <w:rPr>
                <w:rFonts w:ascii="Cordia New" w:hAnsi="Cordia New" w:cs="Cordia New"/>
                <w:cs/>
              </w:rPr>
              <w:t>28 ธันวาคม 2549</w:t>
            </w:r>
          </w:p>
        </w:tc>
        <w:tc>
          <w:tcPr>
            <w:tcW w:w="2835" w:type="dxa"/>
            <w:tcBorders>
              <w:top w:val="nil"/>
              <w:left w:val="nil"/>
              <w:bottom w:val="nil"/>
            </w:tcBorders>
          </w:tcPr>
          <w:p w:rsidR="00D10162" w:rsidRPr="00C335F1" w:rsidRDefault="00D10162" w:rsidP="00790EB9">
            <w:pPr>
              <w:spacing w:line="280" w:lineRule="exact"/>
              <w:jc w:val="center"/>
              <w:rPr>
                <w:rFonts w:ascii="Cordia New" w:hAnsi="Cordia New" w:cs="Cordia New"/>
                <w:cs/>
              </w:rPr>
            </w:pPr>
            <w:r w:rsidRPr="00C335F1">
              <w:rPr>
                <w:rFonts w:ascii="Cordia New" w:hAnsi="Cordia New" w:cs="Cordia New"/>
                <w:cs/>
              </w:rPr>
              <w:t>138,601</w:t>
            </w:r>
          </w:p>
        </w:tc>
      </w:tr>
      <w:tr w:rsidR="00D10162" w:rsidRPr="00C335F1" w:rsidTr="00C335F1">
        <w:trPr>
          <w:trHeight w:val="20"/>
          <w:jc w:val="center"/>
        </w:trPr>
        <w:tc>
          <w:tcPr>
            <w:tcW w:w="2801" w:type="dxa"/>
            <w:tcBorders>
              <w:top w:val="nil"/>
              <w:bottom w:val="nil"/>
              <w:right w:val="nil"/>
            </w:tcBorders>
          </w:tcPr>
          <w:p w:rsidR="00D10162" w:rsidRPr="00C335F1" w:rsidRDefault="00D10162" w:rsidP="00790EB9">
            <w:pPr>
              <w:spacing w:line="280" w:lineRule="exact"/>
              <w:jc w:val="center"/>
              <w:rPr>
                <w:rFonts w:ascii="Cordia New" w:hAnsi="Cordia New" w:cs="Cordia New"/>
                <w:cs/>
              </w:rPr>
            </w:pPr>
            <w:r w:rsidRPr="00C335F1">
              <w:rPr>
                <w:rFonts w:ascii="Cordia New" w:hAnsi="Cordia New" w:cs="Cordia New"/>
                <w:cs/>
              </w:rPr>
              <w:t>29 ธันวาคม 2549</w:t>
            </w:r>
          </w:p>
        </w:tc>
        <w:tc>
          <w:tcPr>
            <w:tcW w:w="3011" w:type="dxa"/>
            <w:tcBorders>
              <w:top w:val="nil"/>
              <w:bottom w:val="nil"/>
            </w:tcBorders>
          </w:tcPr>
          <w:p w:rsidR="00D10162" w:rsidRPr="00C335F1" w:rsidRDefault="00D10162" w:rsidP="00790EB9">
            <w:pPr>
              <w:spacing w:line="280" w:lineRule="exact"/>
              <w:jc w:val="center"/>
              <w:rPr>
                <w:rFonts w:ascii="Cordia New" w:hAnsi="Cordia New" w:cs="Cordia New"/>
                <w:cs/>
              </w:rPr>
            </w:pPr>
            <w:r w:rsidRPr="00C335F1">
              <w:rPr>
                <w:rFonts w:ascii="Cordia New" w:hAnsi="Cordia New" w:cs="Cordia New"/>
                <w:cs/>
              </w:rPr>
              <w:t>28 ธันวาคม 2554</w:t>
            </w:r>
          </w:p>
        </w:tc>
        <w:tc>
          <w:tcPr>
            <w:tcW w:w="2835" w:type="dxa"/>
            <w:tcBorders>
              <w:top w:val="nil"/>
              <w:left w:val="nil"/>
              <w:bottom w:val="nil"/>
            </w:tcBorders>
          </w:tcPr>
          <w:p w:rsidR="00D10162" w:rsidRPr="00C335F1" w:rsidRDefault="00D10162" w:rsidP="00790EB9">
            <w:pPr>
              <w:spacing w:line="280" w:lineRule="exact"/>
              <w:jc w:val="center"/>
              <w:rPr>
                <w:rFonts w:ascii="Cordia New" w:hAnsi="Cordia New" w:cs="Cordia New"/>
                <w:cs/>
              </w:rPr>
            </w:pPr>
            <w:r w:rsidRPr="00C335F1">
              <w:rPr>
                <w:rFonts w:ascii="Cordia New" w:hAnsi="Cordia New" w:cs="Cordia New"/>
                <w:cs/>
              </w:rPr>
              <w:t>179,366</w:t>
            </w:r>
          </w:p>
        </w:tc>
      </w:tr>
      <w:tr w:rsidR="00D10162" w:rsidRPr="00C335F1" w:rsidTr="00C335F1">
        <w:trPr>
          <w:trHeight w:val="20"/>
          <w:jc w:val="center"/>
        </w:trPr>
        <w:tc>
          <w:tcPr>
            <w:tcW w:w="2801" w:type="dxa"/>
            <w:tcBorders>
              <w:top w:val="nil"/>
              <w:bottom w:val="nil"/>
              <w:right w:val="nil"/>
            </w:tcBorders>
          </w:tcPr>
          <w:p w:rsidR="00D10162" w:rsidRPr="00C335F1" w:rsidRDefault="00D10162" w:rsidP="00790EB9">
            <w:pPr>
              <w:spacing w:line="280" w:lineRule="exact"/>
              <w:jc w:val="center"/>
              <w:rPr>
                <w:rFonts w:ascii="Cordia New" w:hAnsi="Cordia New" w:cs="Cordia New"/>
                <w:cs/>
              </w:rPr>
            </w:pPr>
            <w:r w:rsidRPr="00C335F1">
              <w:rPr>
                <w:rFonts w:ascii="Cordia New" w:hAnsi="Cordia New" w:cs="Cordia New"/>
                <w:cs/>
              </w:rPr>
              <w:t>29 ธันวาคม 2554</w:t>
            </w:r>
          </w:p>
        </w:tc>
        <w:tc>
          <w:tcPr>
            <w:tcW w:w="3011" w:type="dxa"/>
            <w:tcBorders>
              <w:top w:val="nil"/>
              <w:bottom w:val="nil"/>
            </w:tcBorders>
          </w:tcPr>
          <w:p w:rsidR="00D10162" w:rsidRPr="00C335F1" w:rsidRDefault="00D10162" w:rsidP="00790EB9">
            <w:pPr>
              <w:spacing w:line="280" w:lineRule="exact"/>
              <w:jc w:val="center"/>
              <w:rPr>
                <w:rFonts w:ascii="Cordia New" w:hAnsi="Cordia New" w:cs="Cordia New"/>
                <w:cs/>
              </w:rPr>
            </w:pPr>
            <w:r w:rsidRPr="00C335F1">
              <w:rPr>
                <w:rFonts w:ascii="Cordia New" w:hAnsi="Cordia New" w:cs="Cordia New"/>
                <w:cs/>
              </w:rPr>
              <w:t>28 ธันวาคม 2559</w:t>
            </w:r>
          </w:p>
        </w:tc>
        <w:tc>
          <w:tcPr>
            <w:tcW w:w="2835" w:type="dxa"/>
            <w:tcBorders>
              <w:top w:val="nil"/>
              <w:left w:val="nil"/>
              <w:bottom w:val="nil"/>
            </w:tcBorders>
          </w:tcPr>
          <w:p w:rsidR="00D10162" w:rsidRPr="00C335F1" w:rsidRDefault="00D10162" w:rsidP="00790EB9">
            <w:pPr>
              <w:spacing w:line="280" w:lineRule="exact"/>
              <w:jc w:val="center"/>
              <w:rPr>
                <w:rFonts w:ascii="Cordia New" w:hAnsi="Cordia New" w:cs="Cordia New"/>
                <w:cs/>
              </w:rPr>
            </w:pPr>
            <w:r w:rsidRPr="00C335F1">
              <w:rPr>
                <w:rFonts w:ascii="Cordia New" w:hAnsi="Cordia New" w:cs="Cordia New"/>
                <w:cs/>
              </w:rPr>
              <w:t>220,131</w:t>
            </w:r>
          </w:p>
        </w:tc>
      </w:tr>
      <w:tr w:rsidR="00D10162" w:rsidRPr="00C335F1" w:rsidTr="00C335F1">
        <w:trPr>
          <w:trHeight w:val="20"/>
          <w:jc w:val="center"/>
        </w:trPr>
        <w:tc>
          <w:tcPr>
            <w:tcW w:w="2801" w:type="dxa"/>
            <w:tcBorders>
              <w:top w:val="nil"/>
              <w:right w:val="nil"/>
            </w:tcBorders>
          </w:tcPr>
          <w:p w:rsidR="00D10162" w:rsidRPr="00C335F1" w:rsidRDefault="00D10162" w:rsidP="00790EB9">
            <w:pPr>
              <w:spacing w:line="280" w:lineRule="exact"/>
              <w:jc w:val="center"/>
              <w:rPr>
                <w:rFonts w:ascii="Cordia New" w:hAnsi="Cordia New" w:cs="Cordia New"/>
                <w:cs/>
              </w:rPr>
            </w:pPr>
            <w:r w:rsidRPr="00C335F1">
              <w:rPr>
                <w:rFonts w:ascii="Cordia New" w:hAnsi="Cordia New" w:cs="Cordia New"/>
                <w:cs/>
              </w:rPr>
              <w:t>29 ธันวาคม 2559</w:t>
            </w:r>
          </w:p>
        </w:tc>
        <w:tc>
          <w:tcPr>
            <w:tcW w:w="3011" w:type="dxa"/>
            <w:tcBorders>
              <w:top w:val="nil"/>
            </w:tcBorders>
          </w:tcPr>
          <w:p w:rsidR="00D10162" w:rsidRPr="00C335F1" w:rsidRDefault="00D10162" w:rsidP="00790EB9">
            <w:pPr>
              <w:spacing w:line="280" w:lineRule="exact"/>
              <w:jc w:val="center"/>
              <w:rPr>
                <w:rFonts w:ascii="Cordia New" w:hAnsi="Cordia New" w:cs="Cordia New"/>
                <w:cs/>
              </w:rPr>
            </w:pPr>
            <w:r w:rsidRPr="00C335F1">
              <w:rPr>
                <w:rFonts w:ascii="Cordia New" w:hAnsi="Cordia New" w:cs="Cordia New"/>
                <w:cs/>
              </w:rPr>
              <w:t>28 ตุลาคม 2563</w:t>
            </w:r>
          </w:p>
        </w:tc>
        <w:tc>
          <w:tcPr>
            <w:tcW w:w="2835" w:type="dxa"/>
            <w:tcBorders>
              <w:top w:val="nil"/>
              <w:left w:val="nil"/>
            </w:tcBorders>
          </w:tcPr>
          <w:p w:rsidR="00D10162" w:rsidRPr="00C335F1" w:rsidRDefault="00D10162" w:rsidP="00790EB9">
            <w:pPr>
              <w:spacing w:line="280" w:lineRule="exact"/>
              <w:jc w:val="center"/>
              <w:rPr>
                <w:rFonts w:ascii="Cordia New" w:hAnsi="Cordia New" w:cs="Cordia New"/>
                <w:cs/>
              </w:rPr>
            </w:pPr>
            <w:r w:rsidRPr="00C335F1">
              <w:rPr>
                <w:rFonts w:ascii="Cordia New" w:hAnsi="Cordia New" w:cs="Cordia New"/>
                <w:cs/>
              </w:rPr>
              <w:t>260,896</w:t>
            </w:r>
          </w:p>
        </w:tc>
      </w:tr>
    </w:tbl>
    <w:p w:rsidR="00D10162" w:rsidRPr="00C335F1" w:rsidRDefault="00D10162" w:rsidP="00107041">
      <w:pPr>
        <w:ind w:left="360" w:firstLine="720"/>
        <w:jc w:val="thaiDistribute"/>
        <w:rPr>
          <w:rFonts w:ascii="Cordia New" w:hAnsi="Cordia New" w:cs="Cordia New"/>
          <w:sz w:val="28"/>
          <w:szCs w:val="28"/>
          <w:cs/>
        </w:rPr>
      </w:pPr>
      <w:r w:rsidRPr="00C335F1">
        <w:rPr>
          <w:rFonts w:ascii="Cordia New" w:hAnsi="Cordia New" w:cs="Cordia New"/>
          <w:sz w:val="28"/>
          <w:szCs w:val="28"/>
          <w:cs/>
        </w:rPr>
        <w:t>ซึ่งในที่ดินแห่งนี้มีค่าโอนสิทธิการเช่าจำนวน 74,277,198.61 บาท ซึ่งได้ชำระครบถ้วนแล้วในปี 2537 ค่าโอนสิทธิการเช่าเกิดจากกรณีที่ผู้เช่ารายแรกไม่สามารถทำประโยชน์บนที่ดินผืนนี้ได้ บริษัทจึงขอรับโอนสิทธิการเช่ามาจากผู้เช่ารายแรกเพื่อนำมาก่อสร้างเป็นโรงงานเสาเข็ม</w:t>
      </w:r>
    </w:p>
    <w:p w:rsidR="00D10162" w:rsidRPr="00C335F1" w:rsidRDefault="00D10162" w:rsidP="00C335F1">
      <w:pPr>
        <w:spacing w:before="240"/>
        <w:jc w:val="thaiDistribute"/>
        <w:rPr>
          <w:rFonts w:ascii="Cordia New" w:hAnsi="Cordia New" w:cs="Cordia New"/>
          <w:sz w:val="28"/>
          <w:szCs w:val="28"/>
          <w:u w:val="single"/>
        </w:rPr>
      </w:pPr>
      <w:r w:rsidRPr="00C335F1">
        <w:rPr>
          <w:rFonts w:ascii="Cordia New" w:hAnsi="Cordia New" w:cs="Cordia New"/>
          <w:b/>
          <w:bCs/>
          <w:sz w:val="28"/>
          <w:szCs w:val="28"/>
          <w:u w:val="single"/>
          <w:cs/>
        </w:rPr>
        <w:t xml:space="preserve">อสังหาริมทรัพย์เพื่อการลงทุน </w:t>
      </w:r>
      <w:r w:rsidRPr="00C335F1">
        <w:rPr>
          <w:rFonts w:ascii="Cordia New" w:hAnsi="Cordia New" w:cs="Cordia New"/>
          <w:sz w:val="28"/>
          <w:szCs w:val="28"/>
          <w:u w:val="single"/>
          <w:cs/>
        </w:rPr>
        <w:t xml:space="preserve"> </w:t>
      </w:r>
    </w:p>
    <w:p w:rsidR="00D10162" w:rsidRPr="00C335F1" w:rsidRDefault="00D10162" w:rsidP="00C335F1">
      <w:pPr>
        <w:ind w:firstLine="450"/>
        <w:jc w:val="thaiDistribute"/>
        <w:rPr>
          <w:rFonts w:ascii="Cordia New" w:hAnsi="Cordia New" w:cs="Cordia New"/>
          <w:sz w:val="28"/>
          <w:szCs w:val="28"/>
          <w:u w:val="single"/>
          <w:cs/>
        </w:rPr>
      </w:pPr>
      <w:r w:rsidRPr="00C335F1">
        <w:rPr>
          <w:rFonts w:ascii="Cordia New" w:hAnsi="Cordia New" w:cs="Cordia New"/>
          <w:sz w:val="28"/>
          <w:szCs w:val="28"/>
          <w:cs/>
        </w:rPr>
        <w:t xml:space="preserve">อสังหาริมทรัพย์เพื่อการลงทุน ณ วันที่ 31 ธันวาคม 2559 จำนวน  </w:t>
      </w:r>
      <w:r w:rsidRPr="00C335F1">
        <w:rPr>
          <w:rFonts w:ascii="Cordia New" w:hAnsi="Cordia New" w:cs="Cordia New"/>
          <w:sz w:val="28"/>
          <w:szCs w:val="28"/>
          <w:u w:val="single"/>
        </w:rPr>
        <w:t xml:space="preserve"> </w:t>
      </w:r>
      <w:r w:rsidR="00DD2399">
        <w:rPr>
          <w:rFonts w:ascii="Cordia New" w:hAnsi="Cordia New" w:cs="Cordia New"/>
          <w:b/>
          <w:bCs/>
          <w:sz w:val="28"/>
          <w:szCs w:val="28"/>
          <w:u w:val="single"/>
        </w:rPr>
        <w:t>181,160,829.11</w:t>
      </w:r>
      <w:r w:rsidRPr="00C335F1">
        <w:rPr>
          <w:rFonts w:ascii="Cordia New" w:hAnsi="Cordia New" w:cs="Cordia New"/>
          <w:sz w:val="28"/>
          <w:szCs w:val="28"/>
          <w:cs/>
        </w:rPr>
        <w:t xml:space="preserve"> บาท ประกอบด้วย</w:t>
      </w:r>
    </w:p>
    <w:p w:rsidR="00D10162" w:rsidRPr="00C335F1" w:rsidRDefault="00D10162" w:rsidP="00C335F1">
      <w:pPr>
        <w:tabs>
          <w:tab w:val="left" w:pos="540"/>
          <w:tab w:val="left" w:pos="630"/>
          <w:tab w:val="left" w:pos="1134"/>
          <w:tab w:val="left" w:pos="1276"/>
        </w:tabs>
        <w:ind w:left="810" w:hanging="360"/>
        <w:jc w:val="thaiDistribute"/>
        <w:rPr>
          <w:rFonts w:ascii="Cordia New" w:hAnsi="Cordia New" w:cs="Cordia New"/>
          <w:color w:val="FF0000"/>
          <w:sz w:val="28"/>
          <w:szCs w:val="28"/>
          <w:cs/>
        </w:rPr>
      </w:pPr>
      <w:r w:rsidRPr="00C335F1">
        <w:rPr>
          <w:rFonts w:ascii="Cordia New" w:hAnsi="Cordia New" w:cs="Cordia New"/>
          <w:b/>
          <w:bCs/>
          <w:sz w:val="28"/>
          <w:szCs w:val="28"/>
          <w:u w:val="single"/>
          <w:cs/>
        </w:rPr>
        <w:t>ที่ดินรอการขาย (183,170,829.11 บาท)</w:t>
      </w:r>
    </w:p>
    <w:p w:rsidR="00C335F1" w:rsidRPr="00C335F1" w:rsidRDefault="00DD2399" w:rsidP="00C335F1">
      <w:pPr>
        <w:pStyle w:val="ListParagraph"/>
        <w:numPr>
          <w:ilvl w:val="0"/>
          <w:numId w:val="19"/>
        </w:numPr>
        <w:ind w:hanging="270"/>
        <w:jc w:val="thaiDistribute"/>
        <w:rPr>
          <w:rFonts w:ascii="Cordia New" w:hAnsi="Cordia New" w:cs="Cordia New"/>
          <w:color w:val="FF0000"/>
          <w:sz w:val="28"/>
        </w:rPr>
      </w:pPr>
      <w:r>
        <w:rPr>
          <w:rFonts w:ascii="Cordia New" w:hAnsi="Cordia New" w:cs="Cordia New"/>
          <w:sz w:val="28"/>
          <w:cs/>
        </w:rPr>
        <w:t>ที่ดินที่</w:t>
      </w:r>
      <w:r>
        <w:rPr>
          <w:rFonts w:ascii="Cordia New" w:hAnsi="Cordia New" w:cs="Cordia New"/>
          <w:sz w:val="28"/>
        </w:rPr>
        <w:t xml:space="preserve"> </w:t>
      </w:r>
      <w:r>
        <w:rPr>
          <w:rFonts w:ascii="Cordia New" w:hAnsi="Cordia New" w:cs="Cordia New" w:hint="cs"/>
          <w:sz w:val="28"/>
          <w:cs/>
        </w:rPr>
        <w:t>อ.</w:t>
      </w:r>
      <w:r w:rsidR="00D10162" w:rsidRPr="00C335F1">
        <w:rPr>
          <w:rFonts w:ascii="Cordia New" w:hAnsi="Cordia New" w:cs="Cordia New"/>
          <w:sz w:val="28"/>
          <w:cs/>
        </w:rPr>
        <w:t xml:space="preserve">ป่าโมกข์ </w:t>
      </w:r>
      <w:r>
        <w:rPr>
          <w:rFonts w:ascii="Cordia New" w:hAnsi="Cordia New" w:cs="Cordia New" w:hint="cs"/>
          <w:sz w:val="28"/>
          <w:cs/>
        </w:rPr>
        <w:t>จ.</w:t>
      </w:r>
      <w:r w:rsidR="00D10162" w:rsidRPr="00C335F1">
        <w:rPr>
          <w:rFonts w:ascii="Cordia New" w:hAnsi="Cordia New" w:cs="Cordia New"/>
          <w:sz w:val="28"/>
          <w:cs/>
        </w:rPr>
        <w:t xml:space="preserve">อ่างทอง รวม 9 โฉนดมีเนื้อที่รวม 53-1-37 ไร่ มูลค่ารวม </w:t>
      </w:r>
      <w:r w:rsidR="00D10162" w:rsidRPr="00C335F1">
        <w:rPr>
          <w:rFonts w:ascii="Cordia New" w:hAnsi="Cordia New" w:cs="Cordia New"/>
          <w:sz w:val="28"/>
          <w:u w:val="single"/>
          <w:cs/>
        </w:rPr>
        <w:t>31,768,500</w:t>
      </w:r>
      <w:r w:rsidR="003E4CAB">
        <w:rPr>
          <w:rFonts w:ascii="Cordia New" w:hAnsi="Cordia New" w:cs="Cordia New" w:hint="cs"/>
          <w:sz w:val="28"/>
          <w:cs/>
        </w:rPr>
        <w:t xml:space="preserve"> </w:t>
      </w:r>
      <w:r w:rsidR="00D10162" w:rsidRPr="00C335F1">
        <w:rPr>
          <w:rFonts w:ascii="Cordia New" w:hAnsi="Cordia New" w:cs="Cordia New"/>
          <w:sz w:val="28"/>
          <w:cs/>
        </w:rPr>
        <w:t>บาท</w:t>
      </w:r>
    </w:p>
    <w:p w:rsidR="00C335F1" w:rsidRPr="00C335F1" w:rsidRDefault="00DD2399" w:rsidP="00C335F1">
      <w:pPr>
        <w:pStyle w:val="ListParagraph"/>
        <w:numPr>
          <w:ilvl w:val="0"/>
          <w:numId w:val="19"/>
        </w:numPr>
        <w:ind w:hanging="270"/>
        <w:jc w:val="thaiDistribute"/>
        <w:rPr>
          <w:rFonts w:ascii="Cordia New" w:hAnsi="Cordia New" w:cs="Cordia New"/>
          <w:color w:val="FF0000"/>
          <w:sz w:val="28"/>
        </w:rPr>
      </w:pPr>
      <w:r>
        <w:rPr>
          <w:rFonts w:ascii="Cordia New" w:hAnsi="Cordia New" w:cs="Cordia New"/>
          <w:sz w:val="28"/>
          <w:cs/>
        </w:rPr>
        <w:t>ที่ดิน</w:t>
      </w:r>
      <w:r>
        <w:rPr>
          <w:rFonts w:ascii="Cordia New" w:hAnsi="Cordia New" w:cs="Cordia New" w:hint="cs"/>
          <w:sz w:val="28"/>
          <w:cs/>
        </w:rPr>
        <w:t xml:space="preserve"> จ.</w:t>
      </w:r>
      <w:r w:rsidR="00D10162" w:rsidRPr="00C335F1">
        <w:rPr>
          <w:rFonts w:ascii="Cordia New" w:hAnsi="Cordia New" w:cs="Cordia New"/>
          <w:sz w:val="28"/>
          <w:cs/>
        </w:rPr>
        <w:t xml:space="preserve">ปทุมธานี โฉนดเลขที่  72747 เนื้อที่ </w:t>
      </w:r>
      <w:r w:rsidR="003E4CAB">
        <w:rPr>
          <w:rFonts w:ascii="Cordia New" w:hAnsi="Cordia New" w:cs="Cordia New"/>
          <w:sz w:val="28"/>
        </w:rPr>
        <w:t xml:space="preserve">0-1-50 </w:t>
      </w:r>
      <w:r w:rsidR="003E4CAB">
        <w:rPr>
          <w:rFonts w:ascii="Cordia New" w:hAnsi="Cordia New" w:cs="Cordia New" w:hint="cs"/>
          <w:sz w:val="28"/>
          <w:cs/>
        </w:rPr>
        <w:t>ไร่</w:t>
      </w:r>
      <w:r w:rsidR="00D10162" w:rsidRPr="00C335F1">
        <w:rPr>
          <w:rFonts w:ascii="Cordia New" w:hAnsi="Cordia New" w:cs="Cordia New"/>
          <w:sz w:val="28"/>
          <w:cs/>
        </w:rPr>
        <w:t xml:space="preserve"> มูลค่า </w:t>
      </w:r>
      <w:r w:rsidR="00D10162" w:rsidRPr="00C335F1">
        <w:rPr>
          <w:rFonts w:ascii="Cordia New" w:hAnsi="Cordia New" w:cs="Cordia New"/>
          <w:sz w:val="28"/>
          <w:u w:val="single"/>
          <w:cs/>
        </w:rPr>
        <w:t>750,000</w:t>
      </w:r>
      <w:r w:rsidR="003E4CAB">
        <w:rPr>
          <w:rFonts w:ascii="Cordia New" w:hAnsi="Cordia New" w:cs="Cordia New" w:hint="cs"/>
          <w:sz w:val="28"/>
          <w:cs/>
        </w:rPr>
        <w:t xml:space="preserve"> </w:t>
      </w:r>
      <w:r w:rsidR="00D10162" w:rsidRPr="00C335F1">
        <w:rPr>
          <w:rFonts w:ascii="Cordia New" w:hAnsi="Cordia New" w:cs="Cordia New"/>
          <w:sz w:val="28"/>
          <w:cs/>
        </w:rPr>
        <w:t xml:space="preserve">บาท </w:t>
      </w:r>
    </w:p>
    <w:p w:rsidR="00C335F1" w:rsidRPr="00C335F1" w:rsidRDefault="00D10162" w:rsidP="00C335F1">
      <w:pPr>
        <w:pStyle w:val="ListParagraph"/>
        <w:numPr>
          <w:ilvl w:val="0"/>
          <w:numId w:val="19"/>
        </w:numPr>
        <w:ind w:hanging="270"/>
        <w:jc w:val="thaiDistribute"/>
        <w:rPr>
          <w:rFonts w:ascii="Cordia New" w:hAnsi="Cordia New" w:cs="Cordia New"/>
          <w:color w:val="FF0000"/>
          <w:sz w:val="28"/>
        </w:rPr>
      </w:pPr>
      <w:r w:rsidRPr="00C335F1">
        <w:rPr>
          <w:rFonts w:ascii="Cordia New" w:hAnsi="Cordia New" w:cs="Cordia New"/>
          <w:sz w:val="28"/>
          <w:cs/>
        </w:rPr>
        <w:t>ที่ดิน</w:t>
      </w:r>
      <w:r w:rsidR="00DD2399">
        <w:rPr>
          <w:rFonts w:ascii="Cordia New" w:hAnsi="Cordia New" w:cs="Cordia New" w:hint="cs"/>
          <w:sz w:val="28"/>
          <w:cs/>
        </w:rPr>
        <w:t xml:space="preserve"> </w:t>
      </w:r>
      <w:r w:rsidRPr="00C335F1">
        <w:rPr>
          <w:rFonts w:ascii="Cordia New" w:hAnsi="Cordia New" w:cs="Cordia New"/>
          <w:sz w:val="28"/>
          <w:cs/>
        </w:rPr>
        <w:t xml:space="preserve">อ.บางพลี จ.สมุทรปราการ 2 แปลง  โฉนดเลขที่ 93719 และ 93754  เนื้อที่ 0-1-15 ไร่และ เนื้อที่ 0-1-17 ไร่ ตามลำดับ มูลค่ารวม  </w:t>
      </w:r>
      <w:r w:rsidRPr="00C335F1">
        <w:rPr>
          <w:rFonts w:ascii="Cordia New" w:hAnsi="Cordia New" w:cs="Cordia New"/>
          <w:sz w:val="28"/>
          <w:u w:val="single"/>
          <w:cs/>
        </w:rPr>
        <w:t>2,784,000</w:t>
      </w:r>
      <w:r w:rsidR="003E4CAB">
        <w:rPr>
          <w:rFonts w:ascii="Cordia New" w:hAnsi="Cordia New" w:cs="Cordia New" w:hint="cs"/>
          <w:sz w:val="28"/>
          <w:cs/>
        </w:rPr>
        <w:t xml:space="preserve"> </w:t>
      </w:r>
      <w:r w:rsidRPr="00C335F1">
        <w:rPr>
          <w:rFonts w:ascii="Cordia New" w:hAnsi="Cordia New" w:cs="Cordia New"/>
          <w:sz w:val="28"/>
          <w:cs/>
        </w:rPr>
        <w:t xml:space="preserve">บาท </w:t>
      </w:r>
    </w:p>
    <w:p w:rsidR="00C335F1" w:rsidRPr="00C335F1" w:rsidRDefault="00D10162" w:rsidP="00C335F1">
      <w:pPr>
        <w:pStyle w:val="ListParagraph"/>
        <w:numPr>
          <w:ilvl w:val="0"/>
          <w:numId w:val="19"/>
        </w:numPr>
        <w:ind w:hanging="270"/>
        <w:jc w:val="thaiDistribute"/>
        <w:rPr>
          <w:rFonts w:ascii="Cordia New" w:hAnsi="Cordia New" w:cs="Cordia New"/>
          <w:color w:val="FF0000"/>
          <w:sz w:val="28"/>
        </w:rPr>
      </w:pPr>
      <w:r w:rsidRPr="00C335F1">
        <w:rPr>
          <w:rFonts w:ascii="Cordia New" w:hAnsi="Cordia New" w:cs="Cordia New"/>
          <w:sz w:val="28"/>
          <w:cs/>
        </w:rPr>
        <w:t>ที่ดิน ต.บ่อผุด  อ.เกาะสมุย  จ.สุราษฎร์ธานี  เนื้อที่ 44-0-83.7 ไร่ มูลค่าซื้อ 101 ,919,156 บาท ปรับมูลค่าซื้อที่ดินเพิ่ม)ปี59 อีก</w:t>
      </w:r>
      <w:r w:rsidR="00DD2399">
        <w:rPr>
          <w:rFonts w:ascii="Cordia New" w:hAnsi="Cordia New" w:cs="Cordia New" w:hint="cs"/>
          <w:sz w:val="28"/>
          <w:cs/>
        </w:rPr>
        <w:t xml:space="preserve"> </w:t>
      </w:r>
      <w:r w:rsidRPr="00C335F1">
        <w:rPr>
          <w:rFonts w:ascii="Cordia New" w:hAnsi="Cordia New" w:cs="Cordia New"/>
          <w:sz w:val="28"/>
          <w:cs/>
        </w:rPr>
        <w:t>14,000,000</w:t>
      </w:r>
      <w:r w:rsidR="003E4CAB">
        <w:rPr>
          <w:rFonts w:ascii="Cordia New" w:hAnsi="Cordia New" w:cs="Cordia New" w:hint="cs"/>
          <w:sz w:val="28"/>
          <w:cs/>
        </w:rPr>
        <w:t xml:space="preserve"> </w:t>
      </w:r>
      <w:r w:rsidRPr="00C335F1">
        <w:rPr>
          <w:rFonts w:ascii="Cordia New" w:hAnsi="Cordia New" w:cs="Cordia New"/>
          <w:sz w:val="28"/>
          <w:cs/>
        </w:rPr>
        <w:t>บาท และส่วนป</w:t>
      </w:r>
      <w:r w:rsidR="00DD2399">
        <w:rPr>
          <w:rFonts w:ascii="Cordia New" w:hAnsi="Cordia New" w:cs="Cordia New"/>
          <w:sz w:val="28"/>
          <w:cs/>
        </w:rPr>
        <w:t>รับปรุงที่ดิน</w:t>
      </w:r>
      <w:r w:rsidR="00DD2399">
        <w:rPr>
          <w:rFonts w:ascii="Cordia New" w:hAnsi="Cordia New" w:cs="Cordia New" w:hint="cs"/>
          <w:sz w:val="28"/>
          <w:cs/>
        </w:rPr>
        <w:t xml:space="preserve"> </w:t>
      </w:r>
      <w:r w:rsidR="00DD2399">
        <w:rPr>
          <w:rFonts w:ascii="Cordia New" w:hAnsi="Cordia New" w:cs="Cordia New"/>
          <w:sz w:val="28"/>
          <w:cs/>
        </w:rPr>
        <w:t>(ปี58)  9,581,627</w:t>
      </w:r>
      <w:r w:rsidR="00DD2399">
        <w:rPr>
          <w:rFonts w:ascii="Cordia New" w:hAnsi="Cordia New" w:cs="Cordia New" w:hint="cs"/>
          <w:sz w:val="28"/>
          <w:cs/>
        </w:rPr>
        <w:t>.00</w:t>
      </w:r>
      <w:r w:rsidRPr="00C335F1">
        <w:rPr>
          <w:rFonts w:ascii="Cordia New" w:hAnsi="Cordia New" w:cs="Cordia New"/>
          <w:sz w:val="28"/>
          <w:cs/>
        </w:rPr>
        <w:t xml:space="preserve"> บาท รวมเป็นเงินทั้งสิน </w:t>
      </w:r>
      <w:r w:rsidRPr="00C335F1">
        <w:rPr>
          <w:rFonts w:ascii="Cordia New" w:hAnsi="Cordia New" w:cs="Cordia New"/>
          <w:sz w:val="28"/>
          <w:u w:val="single"/>
          <w:cs/>
        </w:rPr>
        <w:t>125,500,783</w:t>
      </w:r>
      <w:r w:rsidR="003E4CAB">
        <w:rPr>
          <w:rFonts w:ascii="Cordia New" w:hAnsi="Cordia New" w:cs="Cordia New" w:hint="cs"/>
          <w:sz w:val="28"/>
          <w:cs/>
        </w:rPr>
        <w:t xml:space="preserve"> </w:t>
      </w:r>
      <w:r w:rsidRPr="00C335F1">
        <w:rPr>
          <w:rFonts w:ascii="Cordia New" w:hAnsi="Cordia New" w:cs="Cordia New"/>
          <w:sz w:val="28"/>
          <w:cs/>
        </w:rPr>
        <w:t>บาท</w:t>
      </w:r>
    </w:p>
    <w:p w:rsidR="00C335F1" w:rsidRPr="00C335F1" w:rsidRDefault="00D10162" w:rsidP="00C335F1">
      <w:pPr>
        <w:pStyle w:val="ListParagraph"/>
        <w:numPr>
          <w:ilvl w:val="0"/>
          <w:numId w:val="19"/>
        </w:numPr>
        <w:ind w:hanging="270"/>
        <w:jc w:val="thaiDistribute"/>
        <w:rPr>
          <w:rFonts w:ascii="Cordia New" w:hAnsi="Cordia New" w:cs="Cordia New"/>
          <w:color w:val="FF0000"/>
          <w:sz w:val="28"/>
        </w:rPr>
      </w:pPr>
      <w:r w:rsidRPr="00C335F1">
        <w:rPr>
          <w:rFonts w:ascii="Cordia New" w:hAnsi="Cordia New" w:cs="Cordia New"/>
          <w:sz w:val="28"/>
          <w:cs/>
        </w:rPr>
        <w:t>ที่ดิน อ.แม่ริม จ.เชียงใหม่ โฉนดเลขท</w:t>
      </w:r>
      <w:r w:rsidR="00CE606E">
        <w:rPr>
          <w:rFonts w:ascii="Cordia New" w:hAnsi="Cordia New" w:cs="Cordia New"/>
          <w:sz w:val="28"/>
          <w:cs/>
        </w:rPr>
        <w:t>ี่ 20662 และ 20663  เนื้อที่ 12</w:t>
      </w:r>
      <w:r w:rsidR="00CE606E">
        <w:rPr>
          <w:rFonts w:ascii="Cordia New" w:hAnsi="Cordia New" w:cs="Cordia New" w:hint="cs"/>
          <w:sz w:val="28"/>
          <w:cs/>
        </w:rPr>
        <w:t>-0-</w:t>
      </w:r>
      <w:r w:rsidRPr="00C335F1">
        <w:rPr>
          <w:rFonts w:ascii="Cordia New" w:hAnsi="Cordia New" w:cs="Cordia New"/>
          <w:sz w:val="28"/>
          <w:cs/>
        </w:rPr>
        <w:t xml:space="preserve"> 61 </w:t>
      </w:r>
      <w:r w:rsidR="00CE606E">
        <w:rPr>
          <w:rFonts w:ascii="Cordia New" w:hAnsi="Cordia New" w:cs="Cordia New" w:hint="cs"/>
          <w:sz w:val="28"/>
          <w:cs/>
        </w:rPr>
        <w:t>ไร่</w:t>
      </w:r>
      <w:r w:rsidRPr="00C335F1">
        <w:rPr>
          <w:rFonts w:ascii="Cordia New" w:hAnsi="Cordia New" w:cs="Cordia New"/>
          <w:sz w:val="28"/>
          <w:cs/>
        </w:rPr>
        <w:t xml:space="preserve">  มูลค่า 16,000,000 บาท ส่วนปรับปรุงที่ดิน 156,794</w:t>
      </w:r>
      <w:r w:rsidR="003E4CAB">
        <w:rPr>
          <w:rFonts w:ascii="Cordia New" w:hAnsi="Cordia New" w:cs="Cordia New" w:hint="cs"/>
          <w:sz w:val="28"/>
          <w:cs/>
        </w:rPr>
        <w:t xml:space="preserve"> </w:t>
      </w:r>
      <w:r w:rsidRPr="00C335F1">
        <w:rPr>
          <w:rFonts w:ascii="Cordia New" w:hAnsi="Cordia New" w:cs="Cordia New"/>
          <w:sz w:val="28"/>
          <w:cs/>
        </w:rPr>
        <w:t xml:space="preserve">บาท  รวมเป็นเงินทั้งสิ้น </w:t>
      </w:r>
      <w:r w:rsidRPr="00C335F1">
        <w:rPr>
          <w:rFonts w:ascii="Cordia New" w:hAnsi="Cordia New" w:cs="Cordia New"/>
          <w:sz w:val="28"/>
          <w:u w:val="single"/>
          <w:cs/>
        </w:rPr>
        <w:t>16,156,794</w:t>
      </w:r>
      <w:r w:rsidR="003E4CAB">
        <w:rPr>
          <w:rFonts w:ascii="Cordia New" w:hAnsi="Cordia New" w:cs="Cordia New" w:hint="cs"/>
          <w:sz w:val="28"/>
          <w:cs/>
        </w:rPr>
        <w:t xml:space="preserve"> </w:t>
      </w:r>
      <w:r w:rsidR="00C335F1">
        <w:rPr>
          <w:rFonts w:ascii="Cordia New" w:hAnsi="Cordia New" w:cs="Cordia New"/>
          <w:sz w:val="28"/>
          <w:cs/>
        </w:rPr>
        <w:t>บาท</w:t>
      </w:r>
    </w:p>
    <w:p w:rsidR="00C335F1" w:rsidRPr="00C335F1" w:rsidRDefault="00D10162" w:rsidP="00C335F1">
      <w:pPr>
        <w:pStyle w:val="ListParagraph"/>
        <w:numPr>
          <w:ilvl w:val="0"/>
          <w:numId w:val="19"/>
        </w:numPr>
        <w:ind w:hanging="270"/>
        <w:jc w:val="thaiDistribute"/>
        <w:rPr>
          <w:rFonts w:ascii="Cordia New" w:hAnsi="Cordia New" w:cs="Cordia New"/>
          <w:color w:val="FF0000"/>
          <w:sz w:val="28"/>
        </w:rPr>
      </w:pPr>
      <w:r w:rsidRPr="00C335F1">
        <w:rPr>
          <w:rFonts w:ascii="Cordia New" w:hAnsi="Cordia New" w:cs="Cordia New"/>
          <w:sz w:val="28"/>
          <w:cs/>
        </w:rPr>
        <w:t>ที่ดิน ต.วังจิก อ.พิจิตร โฉนดเลขที่ 6406 6407 เนื้อที่ 16</w:t>
      </w:r>
      <w:r w:rsidR="00CE606E">
        <w:rPr>
          <w:rFonts w:ascii="Cordia New" w:hAnsi="Cordia New" w:cs="Cordia New" w:hint="cs"/>
          <w:sz w:val="28"/>
          <w:cs/>
        </w:rPr>
        <w:t>-</w:t>
      </w:r>
      <w:r w:rsidRPr="00C335F1">
        <w:rPr>
          <w:rFonts w:ascii="Cordia New" w:hAnsi="Cordia New" w:cs="Cordia New"/>
          <w:sz w:val="28"/>
          <w:cs/>
        </w:rPr>
        <w:t>3</w:t>
      </w:r>
      <w:r w:rsidR="00CE606E">
        <w:rPr>
          <w:rFonts w:ascii="Cordia New" w:hAnsi="Cordia New" w:cs="Cordia New" w:hint="cs"/>
          <w:sz w:val="28"/>
          <w:cs/>
        </w:rPr>
        <w:t>-</w:t>
      </w:r>
      <w:r w:rsidRPr="00C335F1">
        <w:rPr>
          <w:rFonts w:ascii="Cordia New" w:hAnsi="Cordia New" w:cs="Cordia New"/>
          <w:sz w:val="28"/>
          <w:cs/>
        </w:rPr>
        <w:t>15</w:t>
      </w:r>
      <w:r w:rsidR="000F4DC7">
        <w:rPr>
          <w:rFonts w:ascii="Cordia New" w:hAnsi="Cordia New" w:cs="Cordia New" w:hint="cs"/>
          <w:sz w:val="28"/>
          <w:cs/>
        </w:rPr>
        <w:t xml:space="preserve"> </w:t>
      </w:r>
      <w:r w:rsidR="00CE606E">
        <w:rPr>
          <w:rFonts w:ascii="Cordia New" w:hAnsi="Cordia New" w:cs="Cordia New" w:hint="cs"/>
          <w:sz w:val="28"/>
          <w:cs/>
        </w:rPr>
        <w:t xml:space="preserve">ไร่ </w:t>
      </w:r>
      <w:r w:rsidRPr="00C335F1">
        <w:rPr>
          <w:rFonts w:ascii="Cordia New" w:hAnsi="Cordia New" w:cs="Cordia New"/>
          <w:sz w:val="28"/>
          <w:cs/>
        </w:rPr>
        <w:t xml:space="preserve">มูลค่า </w:t>
      </w:r>
      <w:r w:rsidRPr="00C335F1">
        <w:rPr>
          <w:rFonts w:ascii="Cordia New" w:hAnsi="Cordia New" w:cs="Cordia New"/>
          <w:sz w:val="28"/>
          <w:u w:val="single"/>
          <w:cs/>
        </w:rPr>
        <w:t>841,800</w:t>
      </w:r>
      <w:r w:rsidR="003E4CAB">
        <w:rPr>
          <w:rFonts w:ascii="Cordia New" w:hAnsi="Cordia New" w:cs="Cordia New" w:hint="cs"/>
          <w:sz w:val="28"/>
          <w:cs/>
        </w:rPr>
        <w:t xml:space="preserve"> </w:t>
      </w:r>
      <w:r w:rsidRPr="00C335F1">
        <w:rPr>
          <w:rFonts w:ascii="Cordia New" w:hAnsi="Cordia New" w:cs="Cordia New"/>
          <w:sz w:val="28"/>
          <w:cs/>
        </w:rPr>
        <w:t>บาท</w:t>
      </w:r>
    </w:p>
    <w:p w:rsidR="00C335F1" w:rsidRPr="00C335F1" w:rsidRDefault="00D10162" w:rsidP="00C335F1">
      <w:pPr>
        <w:pStyle w:val="ListParagraph"/>
        <w:numPr>
          <w:ilvl w:val="0"/>
          <w:numId w:val="19"/>
        </w:numPr>
        <w:ind w:hanging="270"/>
        <w:jc w:val="thaiDistribute"/>
        <w:rPr>
          <w:rFonts w:ascii="Cordia New" w:hAnsi="Cordia New" w:cs="Cordia New"/>
          <w:color w:val="FF0000"/>
          <w:sz w:val="28"/>
        </w:rPr>
      </w:pPr>
      <w:r w:rsidRPr="00C335F1">
        <w:rPr>
          <w:rFonts w:ascii="Cordia New" w:hAnsi="Cordia New" w:cs="Cordia New"/>
          <w:sz w:val="28"/>
          <w:cs/>
        </w:rPr>
        <w:t>ที่ดิน อ.ศรีประจันต์ จ.สุพรรณบุรี โฉนดเลขที่ 39416 เนื้อที่ 30</w:t>
      </w:r>
      <w:r w:rsidR="00CE606E">
        <w:rPr>
          <w:rFonts w:ascii="Cordia New" w:hAnsi="Cordia New" w:cs="Cordia New" w:hint="cs"/>
          <w:sz w:val="28"/>
          <w:cs/>
        </w:rPr>
        <w:t>-0-0</w:t>
      </w:r>
      <w:r w:rsidRPr="00C335F1">
        <w:rPr>
          <w:rFonts w:ascii="Cordia New" w:hAnsi="Cordia New" w:cs="Cordia New"/>
          <w:sz w:val="28"/>
          <w:cs/>
        </w:rPr>
        <w:t xml:space="preserve"> ไร่ มูลค่า </w:t>
      </w:r>
      <w:r w:rsidRPr="00C335F1">
        <w:rPr>
          <w:rFonts w:ascii="Cordia New" w:hAnsi="Cordia New" w:cs="Cordia New"/>
          <w:sz w:val="28"/>
          <w:u w:val="single"/>
          <w:cs/>
        </w:rPr>
        <w:t>2,910,000</w:t>
      </w:r>
      <w:r w:rsidR="003E4CAB">
        <w:rPr>
          <w:rFonts w:ascii="Cordia New" w:hAnsi="Cordia New" w:cs="Cordia New" w:hint="cs"/>
          <w:sz w:val="28"/>
          <w:cs/>
        </w:rPr>
        <w:t xml:space="preserve"> </w:t>
      </w:r>
      <w:r w:rsidRPr="00C335F1">
        <w:rPr>
          <w:rFonts w:ascii="Cordia New" w:hAnsi="Cordia New" w:cs="Cordia New"/>
          <w:sz w:val="28"/>
          <w:cs/>
        </w:rPr>
        <w:t>บาท</w:t>
      </w:r>
    </w:p>
    <w:p w:rsidR="00C335F1" w:rsidRPr="00C335F1" w:rsidRDefault="00D10162" w:rsidP="00C335F1">
      <w:pPr>
        <w:pStyle w:val="ListParagraph"/>
        <w:numPr>
          <w:ilvl w:val="0"/>
          <w:numId w:val="19"/>
        </w:numPr>
        <w:ind w:hanging="270"/>
        <w:jc w:val="thaiDistribute"/>
        <w:rPr>
          <w:rFonts w:ascii="Cordia New" w:hAnsi="Cordia New" w:cs="Cordia New"/>
          <w:color w:val="FF0000"/>
          <w:sz w:val="28"/>
        </w:rPr>
      </w:pPr>
      <w:r w:rsidRPr="00C335F1">
        <w:rPr>
          <w:rFonts w:ascii="Cordia New" w:hAnsi="Cordia New" w:cs="Cordia New"/>
          <w:sz w:val="28"/>
          <w:cs/>
        </w:rPr>
        <w:t>ที่ดิน อ.มโนรมย์</w:t>
      </w:r>
      <w:r w:rsidR="00DD2399">
        <w:rPr>
          <w:rFonts w:ascii="Cordia New" w:hAnsi="Cordia New" w:cs="Cordia New"/>
          <w:sz w:val="28"/>
          <w:cs/>
        </w:rPr>
        <w:t xml:space="preserve"> จ.ชัยนาท โฉนดเลขที่ 3607</w:t>
      </w:r>
      <w:r w:rsidRPr="00C335F1">
        <w:rPr>
          <w:rFonts w:ascii="Cordia New" w:hAnsi="Cordia New" w:cs="Cordia New"/>
          <w:sz w:val="28"/>
          <w:cs/>
        </w:rPr>
        <w:t xml:space="preserve"> 2378 เนื้อที่ 12</w:t>
      </w:r>
      <w:r w:rsidR="00CE606E">
        <w:rPr>
          <w:rFonts w:ascii="Cordia New" w:hAnsi="Cordia New" w:cs="Cordia New" w:hint="cs"/>
          <w:sz w:val="28"/>
          <w:cs/>
        </w:rPr>
        <w:t>-</w:t>
      </w:r>
      <w:r w:rsidR="000F4DC7">
        <w:rPr>
          <w:rFonts w:ascii="Cordia New" w:hAnsi="Cordia New" w:cs="Cordia New" w:hint="cs"/>
          <w:sz w:val="28"/>
          <w:cs/>
        </w:rPr>
        <w:t>1</w:t>
      </w:r>
      <w:r w:rsidR="00CE606E">
        <w:rPr>
          <w:rFonts w:ascii="Cordia New" w:hAnsi="Cordia New" w:cs="Cordia New" w:hint="cs"/>
          <w:sz w:val="28"/>
          <w:cs/>
        </w:rPr>
        <w:t>-</w:t>
      </w:r>
      <w:r w:rsidRPr="00C335F1">
        <w:rPr>
          <w:rFonts w:ascii="Cordia New" w:hAnsi="Cordia New" w:cs="Cordia New"/>
          <w:sz w:val="28"/>
          <w:cs/>
        </w:rPr>
        <w:t xml:space="preserve"> 68</w:t>
      </w:r>
      <w:r w:rsidR="000F4DC7">
        <w:rPr>
          <w:rFonts w:ascii="Cordia New" w:hAnsi="Cordia New" w:cs="Cordia New" w:hint="cs"/>
          <w:sz w:val="28"/>
          <w:cs/>
        </w:rPr>
        <w:t xml:space="preserve"> </w:t>
      </w:r>
      <w:r w:rsidR="00CE606E">
        <w:rPr>
          <w:rFonts w:ascii="Cordia New" w:hAnsi="Cordia New" w:cs="Cordia New" w:hint="cs"/>
          <w:sz w:val="28"/>
          <w:cs/>
        </w:rPr>
        <w:t>ไร่</w:t>
      </w:r>
      <w:r w:rsidRPr="00C335F1">
        <w:rPr>
          <w:rFonts w:ascii="Cordia New" w:hAnsi="Cordia New" w:cs="Cordia New"/>
          <w:sz w:val="28"/>
          <w:cs/>
        </w:rPr>
        <w:t xml:space="preserve"> มูลค่า </w:t>
      </w:r>
      <w:r w:rsidRPr="00C335F1">
        <w:rPr>
          <w:rFonts w:ascii="Cordia New" w:hAnsi="Cordia New" w:cs="Cordia New"/>
          <w:sz w:val="28"/>
          <w:u w:val="single"/>
          <w:cs/>
        </w:rPr>
        <w:t>563,625</w:t>
      </w:r>
      <w:r w:rsidR="003E4CAB">
        <w:rPr>
          <w:rFonts w:ascii="Cordia New" w:hAnsi="Cordia New" w:cs="Cordia New" w:hint="cs"/>
          <w:sz w:val="28"/>
          <w:cs/>
        </w:rPr>
        <w:t xml:space="preserve"> </w:t>
      </w:r>
      <w:r w:rsidRPr="00C335F1">
        <w:rPr>
          <w:rFonts w:ascii="Cordia New" w:hAnsi="Cordia New" w:cs="Cordia New"/>
          <w:sz w:val="28"/>
          <w:cs/>
        </w:rPr>
        <w:t>บาท</w:t>
      </w:r>
    </w:p>
    <w:p w:rsidR="00DD2399" w:rsidRPr="00DD2399" w:rsidRDefault="000F4DC7" w:rsidP="00DD2399">
      <w:pPr>
        <w:pStyle w:val="ListParagraph"/>
        <w:numPr>
          <w:ilvl w:val="0"/>
          <w:numId w:val="19"/>
        </w:numPr>
        <w:spacing w:before="240"/>
        <w:ind w:hanging="270"/>
        <w:jc w:val="thaiDistribute"/>
        <w:rPr>
          <w:rFonts w:ascii="Cordia New" w:hAnsi="Cordia New" w:cs="Cordia New"/>
          <w:color w:val="FF0000"/>
          <w:sz w:val="28"/>
        </w:rPr>
      </w:pPr>
      <w:r>
        <w:rPr>
          <w:rFonts w:ascii="Cordia New" w:hAnsi="Cordia New" w:cs="Cordia New"/>
          <w:sz w:val="28"/>
          <w:cs/>
        </w:rPr>
        <w:t>ที่ดิน อ.ป</w:t>
      </w:r>
      <w:r w:rsidR="00D10162" w:rsidRPr="00C335F1">
        <w:rPr>
          <w:rFonts w:ascii="Cordia New" w:hAnsi="Cordia New" w:cs="Cordia New"/>
          <w:sz w:val="28"/>
          <w:cs/>
        </w:rPr>
        <w:t xml:space="preserve">ากช่อง จ.นครราชสีมา โฉนดเลขที่ 32126 เนื้อที่ </w:t>
      </w:r>
      <w:r w:rsidR="00CE606E">
        <w:rPr>
          <w:rFonts w:ascii="Cordia New" w:hAnsi="Cordia New" w:cs="Cordia New" w:hint="cs"/>
          <w:sz w:val="28"/>
          <w:cs/>
        </w:rPr>
        <w:t>0-</w:t>
      </w:r>
      <w:r w:rsidR="00D10162" w:rsidRPr="00C335F1">
        <w:rPr>
          <w:rFonts w:ascii="Cordia New" w:hAnsi="Cordia New" w:cs="Cordia New"/>
          <w:sz w:val="28"/>
          <w:cs/>
        </w:rPr>
        <w:t>3</w:t>
      </w:r>
      <w:r w:rsidR="00CE606E">
        <w:rPr>
          <w:rFonts w:ascii="Cordia New" w:hAnsi="Cordia New" w:cs="Cordia New" w:hint="cs"/>
          <w:sz w:val="28"/>
          <w:cs/>
        </w:rPr>
        <w:t>-</w:t>
      </w:r>
      <w:r w:rsidR="00D10162" w:rsidRPr="00C335F1">
        <w:rPr>
          <w:rFonts w:ascii="Cordia New" w:hAnsi="Cordia New" w:cs="Cordia New"/>
          <w:sz w:val="28"/>
          <w:cs/>
        </w:rPr>
        <w:t xml:space="preserve">13 </w:t>
      </w:r>
      <w:r w:rsidR="00CE606E">
        <w:rPr>
          <w:rFonts w:ascii="Cordia New" w:hAnsi="Cordia New" w:cs="Cordia New" w:hint="cs"/>
          <w:sz w:val="28"/>
          <w:cs/>
        </w:rPr>
        <w:t>ไร่</w:t>
      </w:r>
      <w:r w:rsidR="00D10162" w:rsidRPr="00C335F1">
        <w:rPr>
          <w:rFonts w:ascii="Cordia New" w:hAnsi="Cordia New" w:cs="Cordia New"/>
          <w:sz w:val="28"/>
          <w:cs/>
        </w:rPr>
        <w:t xml:space="preserve"> มูลค่า </w:t>
      </w:r>
      <w:r w:rsidR="00D10162" w:rsidRPr="00C335F1">
        <w:rPr>
          <w:rFonts w:ascii="Cordia New" w:hAnsi="Cordia New" w:cs="Cordia New"/>
          <w:sz w:val="28"/>
          <w:u w:val="single"/>
          <w:cs/>
        </w:rPr>
        <w:t>1,895,327.11</w:t>
      </w:r>
      <w:r w:rsidR="00D10162" w:rsidRPr="00C335F1">
        <w:rPr>
          <w:rFonts w:ascii="Cordia New" w:hAnsi="Cordia New" w:cs="Cordia New"/>
          <w:sz w:val="28"/>
          <w:cs/>
        </w:rPr>
        <w:t xml:space="preserve"> บาท  </w:t>
      </w:r>
    </w:p>
    <w:p w:rsidR="00DD2399" w:rsidRPr="00DD2399" w:rsidRDefault="00DD2399" w:rsidP="00DD2399">
      <w:pPr>
        <w:pStyle w:val="ListParagraph"/>
        <w:spacing w:before="240"/>
        <w:ind w:firstLine="0"/>
        <w:jc w:val="thaiDistribute"/>
        <w:rPr>
          <w:rFonts w:ascii="Cordia New" w:hAnsi="Cordia New" w:cs="Cordia New"/>
          <w:color w:val="FF0000"/>
          <w:sz w:val="16"/>
          <w:szCs w:val="16"/>
        </w:rPr>
      </w:pPr>
    </w:p>
    <w:p w:rsidR="00D10162" w:rsidRPr="00222FC1" w:rsidRDefault="00D10162" w:rsidP="00DD2399">
      <w:pPr>
        <w:pStyle w:val="ListParagraph"/>
        <w:spacing w:before="240" w:after="0"/>
        <w:ind w:left="450"/>
        <w:jc w:val="thaiDistribute"/>
        <w:rPr>
          <w:rFonts w:ascii="Cordia New" w:hAnsi="Cordia New" w:cs="Cordia New"/>
          <w:color w:val="FF0000"/>
          <w:sz w:val="28"/>
        </w:rPr>
      </w:pPr>
      <w:r w:rsidRPr="00222FC1">
        <w:rPr>
          <w:rFonts w:ascii="Cordia New" w:hAnsi="Cordia New" w:cs="Cordia New"/>
          <w:b/>
          <w:bCs/>
          <w:sz w:val="28"/>
          <w:u w:val="single"/>
          <w:cs/>
        </w:rPr>
        <w:t>(หัก)ผลขาดทุนจากการประเมินราคาที่ดิน 1 แปลง  (</w:t>
      </w:r>
      <w:r w:rsidRPr="00222FC1">
        <w:rPr>
          <w:rFonts w:ascii="Cordia New" w:hAnsi="Cordia New" w:cs="Cordia New"/>
          <w:b/>
          <w:bCs/>
          <w:sz w:val="28"/>
          <w:u w:val="single"/>
        </w:rPr>
        <w:t>2</w:t>
      </w:r>
      <w:r w:rsidRPr="00222FC1">
        <w:rPr>
          <w:rFonts w:ascii="Cordia New" w:hAnsi="Cordia New" w:cs="Cordia New"/>
          <w:b/>
          <w:bCs/>
          <w:sz w:val="28"/>
          <w:u w:val="single"/>
          <w:cs/>
        </w:rPr>
        <w:t>,</w:t>
      </w:r>
      <w:r w:rsidRPr="00222FC1">
        <w:rPr>
          <w:rFonts w:ascii="Cordia New" w:hAnsi="Cordia New" w:cs="Cordia New"/>
          <w:b/>
          <w:bCs/>
          <w:sz w:val="28"/>
          <w:u w:val="single"/>
        </w:rPr>
        <w:t>01</w:t>
      </w:r>
      <w:r w:rsidRPr="00222FC1">
        <w:rPr>
          <w:rFonts w:ascii="Cordia New" w:hAnsi="Cordia New" w:cs="Cordia New"/>
          <w:b/>
          <w:bCs/>
          <w:sz w:val="28"/>
          <w:u w:val="single"/>
          <w:cs/>
        </w:rPr>
        <w:t>0,0</w:t>
      </w:r>
      <w:r w:rsidRPr="00222FC1">
        <w:rPr>
          <w:rFonts w:ascii="Cordia New" w:hAnsi="Cordia New" w:cs="Cordia New"/>
          <w:b/>
          <w:bCs/>
          <w:sz w:val="28"/>
          <w:u w:val="single"/>
        </w:rPr>
        <w:t>00</w:t>
      </w:r>
      <w:r w:rsidR="003E4CAB">
        <w:rPr>
          <w:rFonts w:ascii="Cordia New" w:hAnsi="Cordia New" w:cs="Cordia New" w:hint="cs"/>
          <w:b/>
          <w:bCs/>
          <w:sz w:val="28"/>
          <w:u w:val="single"/>
          <w:cs/>
        </w:rPr>
        <w:t xml:space="preserve"> </w:t>
      </w:r>
      <w:r w:rsidRPr="00222FC1">
        <w:rPr>
          <w:rFonts w:ascii="Cordia New" w:hAnsi="Cordia New" w:cs="Cordia New"/>
          <w:b/>
          <w:bCs/>
          <w:sz w:val="28"/>
          <w:u w:val="single"/>
          <w:cs/>
        </w:rPr>
        <w:t>บาท)</w:t>
      </w:r>
    </w:p>
    <w:p w:rsidR="00D10162" w:rsidRPr="00C335F1" w:rsidRDefault="00D10162" w:rsidP="00222FC1">
      <w:pPr>
        <w:ind w:left="810"/>
        <w:rPr>
          <w:rFonts w:ascii="Cordia New" w:hAnsi="Cordia New" w:cs="Cordia New"/>
          <w:b/>
          <w:bCs/>
          <w:sz w:val="28"/>
          <w:szCs w:val="28"/>
        </w:rPr>
      </w:pPr>
      <w:r w:rsidRPr="00C335F1">
        <w:rPr>
          <w:rFonts w:ascii="Cordia New" w:hAnsi="Cordia New" w:cs="Cordia New"/>
          <w:sz w:val="28"/>
          <w:szCs w:val="28"/>
          <w:cs/>
        </w:rPr>
        <w:t>โฉนดเลขที่ 39416 อ.ศรีประจันต์ จ.สุพรรณบุรี ราคาซื้อ 2</w:t>
      </w:r>
      <w:r w:rsidR="00DD2399">
        <w:rPr>
          <w:rFonts w:ascii="Cordia New" w:hAnsi="Cordia New" w:cs="Cordia New"/>
          <w:sz w:val="28"/>
          <w:szCs w:val="28"/>
        </w:rPr>
        <w:t>,910,000</w:t>
      </w:r>
      <w:r w:rsidR="003E4CAB">
        <w:rPr>
          <w:rFonts w:ascii="Cordia New" w:hAnsi="Cordia New" w:cs="Cordia New" w:hint="cs"/>
          <w:sz w:val="28"/>
          <w:szCs w:val="28"/>
          <w:cs/>
        </w:rPr>
        <w:t xml:space="preserve"> </w:t>
      </w:r>
      <w:r w:rsidR="003E7272">
        <w:rPr>
          <w:rFonts w:ascii="Cordia New" w:hAnsi="Cordia New" w:cs="Cordia New" w:hint="cs"/>
          <w:sz w:val="28"/>
          <w:szCs w:val="28"/>
          <w:cs/>
        </w:rPr>
        <w:t xml:space="preserve">บาท </w:t>
      </w:r>
      <w:r w:rsidR="00DD2399">
        <w:rPr>
          <w:rFonts w:ascii="Cordia New" w:hAnsi="Cordia New" w:cs="Cordia New"/>
          <w:sz w:val="28"/>
          <w:szCs w:val="28"/>
          <w:cs/>
        </w:rPr>
        <w:t>หักราคาประเมิน 900,000</w:t>
      </w:r>
      <w:r w:rsidR="003E4CAB">
        <w:rPr>
          <w:rFonts w:ascii="Cordia New" w:hAnsi="Cordia New" w:cs="Cordia New" w:hint="cs"/>
          <w:sz w:val="28"/>
          <w:szCs w:val="28"/>
          <w:cs/>
        </w:rPr>
        <w:t xml:space="preserve"> </w:t>
      </w:r>
      <w:r w:rsidR="003E7272">
        <w:rPr>
          <w:rFonts w:ascii="Cordia New" w:hAnsi="Cordia New" w:cs="Cordia New" w:hint="cs"/>
          <w:sz w:val="28"/>
          <w:szCs w:val="28"/>
          <w:cs/>
        </w:rPr>
        <w:t xml:space="preserve">บาท </w:t>
      </w:r>
      <w:r w:rsidR="003E4CAB">
        <w:rPr>
          <w:rFonts w:ascii="Cordia New" w:hAnsi="Cordia New" w:cs="Cordia New"/>
          <w:sz w:val="28"/>
          <w:szCs w:val="28"/>
          <w:cs/>
        </w:rPr>
        <w:t xml:space="preserve">ขาดทุน </w:t>
      </w:r>
      <w:r w:rsidR="003E4CAB">
        <w:rPr>
          <w:rFonts w:ascii="Cordia New" w:hAnsi="Cordia New" w:cs="Cordia New" w:hint="cs"/>
          <w:sz w:val="28"/>
          <w:szCs w:val="28"/>
          <w:cs/>
        </w:rPr>
        <w:t>2</w:t>
      </w:r>
      <w:r w:rsidR="00DD2399">
        <w:rPr>
          <w:rFonts w:ascii="Cordia New" w:hAnsi="Cordia New" w:cs="Cordia New"/>
          <w:sz w:val="28"/>
          <w:szCs w:val="28"/>
          <w:cs/>
        </w:rPr>
        <w:t>,010,000</w:t>
      </w:r>
      <w:r w:rsidR="003E4CAB">
        <w:rPr>
          <w:rFonts w:ascii="Cordia New" w:hAnsi="Cordia New" w:cs="Cordia New" w:hint="cs"/>
          <w:sz w:val="28"/>
          <w:szCs w:val="28"/>
          <w:cs/>
        </w:rPr>
        <w:t xml:space="preserve"> </w:t>
      </w:r>
      <w:r w:rsidRPr="00C335F1">
        <w:rPr>
          <w:rFonts w:ascii="Cordia New" w:hAnsi="Cordia New" w:cs="Cordia New"/>
          <w:sz w:val="28"/>
          <w:szCs w:val="28"/>
          <w:cs/>
        </w:rPr>
        <w:t>บาท</w:t>
      </w:r>
      <w:r w:rsidRPr="00C335F1">
        <w:rPr>
          <w:rFonts w:ascii="Cordia New" w:hAnsi="Cordia New" w:cs="Cordia New"/>
          <w:b/>
          <w:bCs/>
          <w:sz w:val="28"/>
          <w:szCs w:val="28"/>
          <w:cs/>
        </w:rPr>
        <w:t xml:space="preserve"> </w:t>
      </w:r>
    </w:p>
    <w:p w:rsidR="0081272E" w:rsidRPr="00C335F1" w:rsidRDefault="0081272E" w:rsidP="00BC290B">
      <w:pPr>
        <w:rPr>
          <w:rFonts w:ascii="Cordia New" w:hAnsi="Cordia New" w:cs="Cordia New"/>
          <w:b/>
          <w:bCs/>
          <w:sz w:val="28"/>
          <w:szCs w:val="28"/>
        </w:rPr>
        <w:sectPr w:rsidR="0081272E" w:rsidRPr="00C335F1" w:rsidSect="00C335F1">
          <w:headerReference w:type="default" r:id="rId33"/>
          <w:pgSz w:w="11906" w:h="16838" w:code="9"/>
          <w:pgMar w:top="1418" w:right="1134" w:bottom="810" w:left="1134" w:header="425" w:footer="510" w:gutter="0"/>
          <w:cols w:space="720"/>
          <w:docGrid w:linePitch="360"/>
        </w:sectPr>
      </w:pPr>
    </w:p>
    <w:p w:rsidR="0081272E" w:rsidRPr="00762E48" w:rsidRDefault="0081272E" w:rsidP="0081272E">
      <w:pPr>
        <w:rPr>
          <w:rFonts w:ascii="Cordia New" w:hAnsi="Cordia New" w:cs="Cordia New"/>
          <w:b/>
          <w:bCs/>
          <w:sz w:val="28"/>
          <w:szCs w:val="28"/>
        </w:rPr>
      </w:pPr>
      <w:r w:rsidRPr="00762E48">
        <w:rPr>
          <w:rFonts w:ascii="Cordia New" w:hAnsi="Cordia New" w:cs="Cordia New"/>
          <w:b/>
          <w:bCs/>
          <w:sz w:val="28"/>
          <w:szCs w:val="28"/>
          <w:cs/>
        </w:rPr>
        <w:lastRenderedPageBreak/>
        <w:t xml:space="preserve">5.     </w:t>
      </w:r>
      <w:r w:rsidRPr="00762E48">
        <w:rPr>
          <w:rFonts w:ascii="Cordia New" w:hAnsi="Cordia New" w:cs="Cordia New"/>
          <w:b/>
          <w:bCs/>
          <w:sz w:val="28"/>
          <w:szCs w:val="28"/>
          <w:u w:val="single"/>
          <w:cs/>
        </w:rPr>
        <w:t>ข้อพิพาททางกฎหมาย</w:t>
      </w:r>
      <w:r w:rsidRPr="00762E48">
        <w:rPr>
          <w:rFonts w:ascii="Cordia New" w:hAnsi="Cordia New" w:cs="Cordia New"/>
          <w:b/>
          <w:bCs/>
          <w:sz w:val="28"/>
          <w:szCs w:val="28"/>
          <w:cs/>
        </w:rPr>
        <w:t xml:space="preserve"> </w:t>
      </w:r>
    </w:p>
    <w:p w:rsidR="0081272E" w:rsidRPr="00762E48" w:rsidRDefault="0081272E" w:rsidP="0081272E">
      <w:pPr>
        <w:rPr>
          <w:rFonts w:ascii="Cordia New" w:hAnsi="Cordia New" w:cs="Cordia New"/>
          <w:sz w:val="28"/>
          <w:szCs w:val="28"/>
        </w:rPr>
      </w:pPr>
    </w:p>
    <w:p w:rsidR="0081272E" w:rsidRPr="00762E48" w:rsidRDefault="00FC7AC4" w:rsidP="0081272E">
      <w:pPr>
        <w:jc w:val="thaiDistribute"/>
        <w:rPr>
          <w:rFonts w:ascii="Cordia New" w:hAnsi="Cordia New" w:cs="Cordia New"/>
          <w:sz w:val="28"/>
          <w:szCs w:val="28"/>
        </w:rPr>
      </w:pPr>
      <w:r w:rsidRPr="00762E48">
        <w:rPr>
          <w:rFonts w:ascii="Cordia New" w:hAnsi="Cordia New" w:cs="Cordia New"/>
          <w:sz w:val="28"/>
          <w:szCs w:val="28"/>
          <w:cs/>
        </w:rPr>
        <w:t>ข้อพิพาททางกฎหมาย  ซึ่งบริษัท</w:t>
      </w:r>
      <w:r w:rsidR="0081272E" w:rsidRPr="00762E48">
        <w:rPr>
          <w:rFonts w:ascii="Cordia New" w:hAnsi="Cordia New" w:cs="Cordia New"/>
          <w:sz w:val="28"/>
          <w:szCs w:val="28"/>
          <w:cs/>
        </w:rPr>
        <w:t>เป็นคู่ความ หรือคู่กรณี  โดยที่คดี หรือข้อพิพาทยังไม่สิ้นสุด โดยเฉพาะคดีที่อาจมีผลกระทบต่อสินทรัพย์ของบริษัท  ที่มีจำนวนสูงกว่าร้อยละ 5 ของส่วนของผู้ถือหุ้น ณ  วันที่ 31</w:t>
      </w:r>
      <w:r w:rsidR="0081272E" w:rsidRPr="00762E48">
        <w:rPr>
          <w:rFonts w:ascii="Cordia New" w:hAnsi="Cordia New" w:cs="Cordia New" w:hint="cs"/>
          <w:sz w:val="28"/>
          <w:szCs w:val="28"/>
          <w:cs/>
        </w:rPr>
        <w:t>ธันวาคม</w:t>
      </w:r>
      <w:r w:rsidR="0081272E" w:rsidRPr="00762E48">
        <w:rPr>
          <w:rFonts w:ascii="Cordia New" w:hAnsi="Cordia New" w:cs="Cordia New"/>
          <w:sz w:val="28"/>
          <w:szCs w:val="28"/>
          <w:cs/>
        </w:rPr>
        <w:t xml:space="preserve"> 255</w:t>
      </w:r>
      <w:r w:rsidR="0081272E" w:rsidRPr="00762E48">
        <w:rPr>
          <w:rFonts w:ascii="Cordia New" w:hAnsi="Cordia New" w:cs="Cordia New" w:hint="cs"/>
          <w:sz w:val="28"/>
          <w:szCs w:val="28"/>
          <w:cs/>
        </w:rPr>
        <w:t>9</w:t>
      </w:r>
      <w:r w:rsidR="0081272E" w:rsidRPr="00762E48">
        <w:rPr>
          <w:rFonts w:ascii="Cordia New" w:hAnsi="Cordia New" w:cs="Cordia New"/>
          <w:sz w:val="28"/>
          <w:szCs w:val="28"/>
          <w:cs/>
        </w:rPr>
        <w:t xml:space="preserve"> (</w:t>
      </w:r>
      <w:r w:rsidR="0081272E" w:rsidRPr="00762E48">
        <w:rPr>
          <w:rFonts w:ascii="Cordia New" w:hAnsi="Cordia New" w:cs="Cordia New" w:hint="cs"/>
          <w:sz w:val="28"/>
          <w:szCs w:val="28"/>
          <w:cs/>
        </w:rPr>
        <w:t xml:space="preserve">3,700.09 </w:t>
      </w:r>
      <w:r w:rsidR="0081272E" w:rsidRPr="00762E48">
        <w:rPr>
          <w:rFonts w:ascii="Cordia New" w:hAnsi="Cordia New" w:cs="Cordia New"/>
          <w:sz w:val="28"/>
          <w:szCs w:val="28"/>
          <w:cs/>
        </w:rPr>
        <w:t xml:space="preserve"> ล้านบาท) เท่ากับ  </w:t>
      </w:r>
      <w:r w:rsidR="0081272E" w:rsidRPr="00762E48">
        <w:rPr>
          <w:rFonts w:ascii="Cordia New" w:hAnsi="Cordia New" w:cs="Cordia New"/>
          <w:sz w:val="28"/>
          <w:szCs w:val="28"/>
        </w:rPr>
        <w:t>185</w:t>
      </w:r>
      <w:r w:rsidR="0081272E" w:rsidRPr="00762E48">
        <w:rPr>
          <w:rFonts w:ascii="Cordia New" w:hAnsi="Cordia New" w:cs="Cordia New"/>
          <w:sz w:val="28"/>
          <w:szCs w:val="28"/>
          <w:cs/>
        </w:rPr>
        <w:t xml:space="preserve"> ล้านบาท    มีดังนี้      </w:t>
      </w:r>
    </w:p>
    <w:p w:rsidR="0081272E" w:rsidRPr="00762E48" w:rsidRDefault="0081272E" w:rsidP="0081272E">
      <w:pPr>
        <w:spacing w:before="240"/>
        <w:rPr>
          <w:rFonts w:ascii="Cordia New" w:hAnsi="Cordia New" w:cs="Cordia New"/>
          <w:sz w:val="28"/>
          <w:szCs w:val="28"/>
        </w:rPr>
      </w:pPr>
      <w:r w:rsidRPr="00762E48">
        <w:rPr>
          <w:rFonts w:ascii="Cordia New" w:hAnsi="Cordia New" w:cs="Cordia New"/>
          <w:b/>
          <w:bCs/>
          <w:sz w:val="28"/>
          <w:szCs w:val="28"/>
          <w:cs/>
        </w:rPr>
        <w:t>1.  คดีข้อพิพาท</w:t>
      </w:r>
      <w:r w:rsidRPr="00762E48">
        <w:rPr>
          <w:rFonts w:ascii="Cordia New" w:hAnsi="Cordia New" w:cs="Cordia New"/>
          <w:b/>
          <w:bCs/>
          <w:sz w:val="28"/>
          <w:szCs w:val="28"/>
          <w:cs/>
        </w:rPr>
        <w:tab/>
        <w:t>หมายเลขดำที่</w:t>
      </w:r>
      <w:r w:rsidRPr="00762E48">
        <w:rPr>
          <w:rFonts w:ascii="Cordia New" w:hAnsi="Cordia New" w:cs="Cordia New"/>
          <w:b/>
          <w:bCs/>
          <w:sz w:val="28"/>
          <w:szCs w:val="28"/>
          <w:cs/>
        </w:rPr>
        <w:tab/>
        <w:t>11/2548</w:t>
      </w:r>
      <w:r w:rsidRPr="00762E48">
        <w:rPr>
          <w:rFonts w:ascii="Cordia New" w:hAnsi="Cordia New" w:cs="Cordia New"/>
          <w:b/>
          <w:bCs/>
          <w:sz w:val="28"/>
          <w:szCs w:val="28"/>
          <w:cs/>
        </w:rPr>
        <w:tab/>
      </w:r>
      <w:r w:rsidRPr="00762E48">
        <w:rPr>
          <w:rFonts w:ascii="Cordia New" w:hAnsi="Cordia New" w:cs="Cordia New"/>
          <w:sz w:val="28"/>
          <w:szCs w:val="28"/>
          <w:cs/>
        </w:rPr>
        <w:t xml:space="preserve">ของสถาบันอนุญาโตตุลาการ กระทรวงยุติธรรม </w:t>
      </w:r>
      <w:r w:rsidRPr="00762E48">
        <w:rPr>
          <w:rFonts w:ascii="Cordia New" w:hAnsi="Cordia New" w:cs="Cordia New"/>
          <w:sz w:val="28"/>
          <w:szCs w:val="28"/>
          <w:cs/>
        </w:rPr>
        <w:tab/>
        <w:t>หมายเลขแดงที่</w:t>
      </w:r>
      <w:r w:rsidRPr="00762E48">
        <w:rPr>
          <w:rFonts w:ascii="Cordia New" w:hAnsi="Cordia New" w:cs="Cordia New"/>
          <w:sz w:val="28"/>
          <w:szCs w:val="28"/>
          <w:cs/>
        </w:rPr>
        <w:tab/>
        <w:t>19/2551</w:t>
      </w:r>
    </w:p>
    <w:p w:rsidR="0081272E" w:rsidRPr="00762E48" w:rsidRDefault="0081272E" w:rsidP="00AA47E1">
      <w:pPr>
        <w:ind w:firstLine="1268"/>
        <w:rPr>
          <w:rFonts w:ascii="Cordia New" w:hAnsi="Cordia New" w:cs="Cordia New"/>
          <w:sz w:val="28"/>
          <w:szCs w:val="28"/>
        </w:rPr>
      </w:pPr>
      <w:r w:rsidRPr="00762E48">
        <w:rPr>
          <w:rFonts w:ascii="Cordia New" w:hAnsi="Cordia New" w:cs="Cordia New"/>
          <w:sz w:val="28"/>
          <w:szCs w:val="28"/>
          <w:cs/>
        </w:rPr>
        <w:t>ระหว่าง</w:t>
      </w:r>
      <w:r w:rsidRPr="00762E48">
        <w:rPr>
          <w:rFonts w:ascii="Cordia New" w:hAnsi="Cordia New" w:cs="Cordia New"/>
          <w:sz w:val="28"/>
          <w:szCs w:val="28"/>
          <w:cs/>
        </w:rPr>
        <w:tab/>
        <w:t>บริษัท เนาวรัตน์พัฒนาการ จำกัด (มหาชน)</w:t>
      </w:r>
      <w:r w:rsidRPr="00762E48">
        <w:rPr>
          <w:rFonts w:ascii="Cordia New" w:hAnsi="Cordia New" w:cs="Cordia New" w:hint="cs"/>
          <w:sz w:val="28"/>
          <w:szCs w:val="28"/>
          <w:cs/>
        </w:rPr>
        <w:tab/>
      </w:r>
      <w:r w:rsidRPr="00762E48">
        <w:rPr>
          <w:rFonts w:ascii="Cordia New" w:hAnsi="Cordia New" w:cs="Cordia New" w:hint="cs"/>
          <w:sz w:val="28"/>
          <w:szCs w:val="28"/>
          <w:cs/>
        </w:rPr>
        <w:tab/>
      </w:r>
      <w:r w:rsidRPr="00762E48">
        <w:rPr>
          <w:rFonts w:ascii="Cordia New" w:hAnsi="Cordia New" w:cs="Cordia New"/>
          <w:sz w:val="28"/>
          <w:szCs w:val="28"/>
          <w:cs/>
        </w:rPr>
        <w:tab/>
        <w:t>ผู้เรียกร้อง</w:t>
      </w:r>
    </w:p>
    <w:p w:rsidR="0081272E" w:rsidRPr="00762E48" w:rsidRDefault="0081272E" w:rsidP="00AA47E1">
      <w:pPr>
        <w:ind w:firstLine="1268"/>
        <w:rPr>
          <w:rFonts w:ascii="Cordia New" w:hAnsi="Cordia New" w:cs="Cordia New"/>
          <w:sz w:val="28"/>
          <w:szCs w:val="28"/>
        </w:rPr>
      </w:pPr>
      <w:r w:rsidRPr="00762E48">
        <w:rPr>
          <w:rFonts w:ascii="Cordia New" w:hAnsi="Cordia New" w:cs="Cordia New"/>
          <w:sz w:val="28"/>
          <w:szCs w:val="28"/>
          <w:cs/>
        </w:rPr>
        <w:t>บริษัท วิจิตรภัณฑ์ก่อสร้าง จำกัด</w:t>
      </w:r>
      <w:r w:rsidRPr="00762E48">
        <w:rPr>
          <w:rFonts w:ascii="Cordia New" w:hAnsi="Cordia New" w:cs="Cordia New"/>
          <w:sz w:val="28"/>
          <w:szCs w:val="28"/>
          <w:cs/>
        </w:rPr>
        <w:tab/>
      </w:r>
      <w:r w:rsidRPr="00762E48">
        <w:rPr>
          <w:rFonts w:ascii="Cordia New" w:hAnsi="Cordia New" w:cs="Cordia New"/>
          <w:sz w:val="28"/>
          <w:szCs w:val="28"/>
          <w:cs/>
        </w:rPr>
        <w:tab/>
      </w:r>
      <w:r w:rsidRPr="00762E48">
        <w:rPr>
          <w:rFonts w:ascii="Cordia New" w:hAnsi="Cordia New" w:cs="Cordia New"/>
          <w:sz w:val="28"/>
          <w:szCs w:val="28"/>
          <w:cs/>
        </w:rPr>
        <w:tab/>
      </w:r>
      <w:r w:rsidRPr="00762E48">
        <w:rPr>
          <w:rFonts w:ascii="Cordia New" w:hAnsi="Cordia New" w:cs="Cordia New"/>
          <w:sz w:val="28"/>
          <w:szCs w:val="28"/>
          <w:cs/>
        </w:rPr>
        <w:tab/>
      </w:r>
      <w:r w:rsidRPr="00762E48">
        <w:rPr>
          <w:rFonts w:ascii="Cordia New" w:hAnsi="Cordia New" w:cs="Cordia New"/>
          <w:sz w:val="28"/>
          <w:szCs w:val="28"/>
          <w:cs/>
        </w:rPr>
        <w:tab/>
        <w:t>ผู้คัดค้านที่ 1</w:t>
      </w:r>
    </w:p>
    <w:p w:rsidR="0081272E" w:rsidRPr="00762E48" w:rsidRDefault="0081272E" w:rsidP="00AA47E1">
      <w:pPr>
        <w:ind w:firstLine="1268"/>
        <w:rPr>
          <w:rFonts w:ascii="Cordia New" w:hAnsi="Cordia New" w:cs="Cordia New"/>
          <w:sz w:val="28"/>
          <w:szCs w:val="28"/>
        </w:rPr>
      </w:pPr>
      <w:r w:rsidRPr="00762E48">
        <w:rPr>
          <w:rFonts w:ascii="Cordia New" w:hAnsi="Cordia New" w:cs="Cordia New"/>
          <w:sz w:val="28"/>
          <w:szCs w:val="28"/>
          <w:cs/>
        </w:rPr>
        <w:t>บริษัท ประยูรวิศว์ก่อสร้าง จำกัด</w:t>
      </w:r>
      <w:r w:rsidRPr="00762E48">
        <w:rPr>
          <w:rFonts w:ascii="Cordia New" w:hAnsi="Cordia New" w:cs="Cordia New"/>
          <w:sz w:val="28"/>
          <w:szCs w:val="28"/>
          <w:cs/>
        </w:rPr>
        <w:tab/>
      </w:r>
      <w:r w:rsidRPr="00762E48">
        <w:rPr>
          <w:rFonts w:ascii="Cordia New" w:hAnsi="Cordia New" w:cs="Cordia New"/>
          <w:sz w:val="28"/>
          <w:szCs w:val="28"/>
          <w:cs/>
        </w:rPr>
        <w:tab/>
      </w:r>
      <w:r w:rsidRPr="00762E48">
        <w:rPr>
          <w:rFonts w:ascii="Cordia New" w:hAnsi="Cordia New" w:cs="Cordia New"/>
          <w:sz w:val="28"/>
          <w:szCs w:val="28"/>
          <w:cs/>
        </w:rPr>
        <w:tab/>
      </w:r>
      <w:r w:rsidRPr="00762E48">
        <w:rPr>
          <w:rFonts w:ascii="Cordia New" w:hAnsi="Cordia New" w:cs="Cordia New"/>
          <w:sz w:val="28"/>
          <w:szCs w:val="28"/>
          <w:cs/>
        </w:rPr>
        <w:tab/>
      </w:r>
      <w:r w:rsidRPr="00762E48">
        <w:rPr>
          <w:rFonts w:ascii="Cordia New" w:hAnsi="Cordia New" w:cs="Cordia New"/>
          <w:sz w:val="28"/>
          <w:szCs w:val="28"/>
          <w:cs/>
        </w:rPr>
        <w:tab/>
        <w:t>ผู้คัดค้านที่ 2</w:t>
      </w:r>
    </w:p>
    <w:p w:rsidR="0081272E" w:rsidRPr="00762E48" w:rsidRDefault="0081272E" w:rsidP="00AA47E1">
      <w:pPr>
        <w:ind w:firstLine="1268"/>
        <w:rPr>
          <w:rFonts w:ascii="Cordia New" w:hAnsi="Cordia New" w:cs="Cordia New"/>
          <w:sz w:val="28"/>
          <w:szCs w:val="28"/>
        </w:rPr>
      </w:pPr>
      <w:r w:rsidRPr="00762E48">
        <w:rPr>
          <w:rFonts w:ascii="Cordia New" w:hAnsi="Cordia New" w:cs="Cordia New"/>
          <w:sz w:val="28"/>
          <w:szCs w:val="28"/>
          <w:cs/>
        </w:rPr>
        <w:t>บริษัท สี่แสงการโยธา จำกัด</w:t>
      </w:r>
      <w:r w:rsidRPr="00762E48">
        <w:rPr>
          <w:rFonts w:ascii="Cordia New" w:hAnsi="Cordia New" w:cs="Cordia New"/>
          <w:sz w:val="28"/>
          <w:szCs w:val="28"/>
          <w:cs/>
        </w:rPr>
        <w:tab/>
      </w:r>
      <w:r w:rsidRPr="00762E48">
        <w:rPr>
          <w:rFonts w:ascii="Cordia New" w:hAnsi="Cordia New" w:cs="Cordia New"/>
          <w:sz w:val="28"/>
          <w:szCs w:val="28"/>
          <w:cs/>
        </w:rPr>
        <w:tab/>
      </w:r>
      <w:r w:rsidRPr="00762E48">
        <w:rPr>
          <w:rFonts w:ascii="Cordia New" w:hAnsi="Cordia New" w:cs="Cordia New"/>
          <w:sz w:val="28"/>
          <w:szCs w:val="28"/>
          <w:cs/>
        </w:rPr>
        <w:tab/>
      </w:r>
      <w:r w:rsidRPr="00762E48">
        <w:rPr>
          <w:rFonts w:ascii="Cordia New" w:hAnsi="Cordia New" w:cs="Cordia New"/>
          <w:sz w:val="28"/>
          <w:szCs w:val="28"/>
          <w:cs/>
        </w:rPr>
        <w:tab/>
      </w:r>
      <w:r w:rsidRPr="00762E48">
        <w:rPr>
          <w:rFonts w:ascii="Cordia New" w:hAnsi="Cordia New" w:cs="Cordia New"/>
          <w:sz w:val="28"/>
          <w:szCs w:val="28"/>
          <w:cs/>
        </w:rPr>
        <w:tab/>
      </w:r>
      <w:r w:rsidR="00AA47E1">
        <w:rPr>
          <w:rFonts w:ascii="Cordia New" w:hAnsi="Cordia New" w:cs="Cordia New" w:hint="cs"/>
          <w:sz w:val="28"/>
          <w:szCs w:val="28"/>
          <w:cs/>
        </w:rPr>
        <w:tab/>
      </w:r>
      <w:r w:rsidRPr="00762E48">
        <w:rPr>
          <w:rFonts w:ascii="Cordia New" w:hAnsi="Cordia New" w:cs="Cordia New"/>
          <w:sz w:val="28"/>
          <w:szCs w:val="28"/>
          <w:cs/>
        </w:rPr>
        <w:t>ผู้คัดค้านที่ 3</w:t>
      </w:r>
    </w:p>
    <w:p w:rsidR="0081272E" w:rsidRPr="00762E48" w:rsidRDefault="0081272E" w:rsidP="00AA47E1">
      <w:pPr>
        <w:ind w:firstLine="1268"/>
        <w:rPr>
          <w:rFonts w:ascii="Cordia New" w:hAnsi="Cordia New" w:cs="Cordia New"/>
          <w:sz w:val="28"/>
          <w:szCs w:val="28"/>
        </w:rPr>
      </w:pPr>
      <w:r w:rsidRPr="00762E48">
        <w:rPr>
          <w:rFonts w:ascii="Cordia New" w:hAnsi="Cordia New" w:cs="Cordia New"/>
          <w:sz w:val="28"/>
          <w:szCs w:val="28"/>
          <w:cs/>
        </w:rPr>
        <w:t>บริษัท กรุงธนเอนยิเนียร์ จำกัด</w:t>
      </w:r>
      <w:r w:rsidRPr="00762E48">
        <w:rPr>
          <w:rFonts w:ascii="Cordia New" w:hAnsi="Cordia New" w:cs="Cordia New"/>
          <w:sz w:val="28"/>
          <w:szCs w:val="28"/>
          <w:cs/>
        </w:rPr>
        <w:tab/>
      </w:r>
      <w:r w:rsidRPr="00762E48">
        <w:rPr>
          <w:rFonts w:ascii="Cordia New" w:hAnsi="Cordia New" w:cs="Cordia New"/>
          <w:sz w:val="28"/>
          <w:szCs w:val="28"/>
          <w:cs/>
        </w:rPr>
        <w:tab/>
      </w:r>
      <w:r w:rsidRPr="00762E48">
        <w:rPr>
          <w:rFonts w:ascii="Cordia New" w:hAnsi="Cordia New" w:cs="Cordia New"/>
          <w:sz w:val="28"/>
          <w:szCs w:val="28"/>
          <w:cs/>
        </w:rPr>
        <w:tab/>
      </w:r>
      <w:r w:rsidRPr="00762E48">
        <w:rPr>
          <w:rFonts w:ascii="Cordia New" w:hAnsi="Cordia New" w:cs="Cordia New"/>
          <w:sz w:val="28"/>
          <w:szCs w:val="28"/>
          <w:cs/>
        </w:rPr>
        <w:tab/>
      </w:r>
      <w:r w:rsidRPr="00762E48">
        <w:rPr>
          <w:rFonts w:ascii="Cordia New" w:hAnsi="Cordia New" w:cs="Cordia New"/>
          <w:sz w:val="28"/>
          <w:szCs w:val="28"/>
          <w:cs/>
        </w:rPr>
        <w:tab/>
        <w:t>ผู้คัดค้านที่ 4</w:t>
      </w:r>
    </w:p>
    <w:p w:rsidR="0081272E" w:rsidRPr="00762E48" w:rsidRDefault="0081272E" w:rsidP="00AA47E1">
      <w:pPr>
        <w:ind w:firstLine="1268"/>
        <w:rPr>
          <w:rFonts w:ascii="Cordia New" w:hAnsi="Cordia New" w:cs="Cordia New"/>
          <w:sz w:val="28"/>
          <w:szCs w:val="28"/>
        </w:rPr>
      </w:pPr>
      <w:r w:rsidRPr="00762E48">
        <w:rPr>
          <w:rFonts w:ascii="Cordia New" w:hAnsi="Cordia New" w:cs="Cordia New"/>
          <w:sz w:val="28"/>
          <w:szCs w:val="28"/>
          <w:cs/>
        </w:rPr>
        <w:t>บริษัท เกตเวย์ ดิเวลลอปเมนท์ จำกัด</w:t>
      </w:r>
      <w:r w:rsidRPr="00762E48">
        <w:rPr>
          <w:rFonts w:ascii="Cordia New" w:hAnsi="Cordia New" w:cs="Cordia New"/>
          <w:sz w:val="28"/>
          <w:szCs w:val="28"/>
          <w:cs/>
        </w:rPr>
        <w:tab/>
      </w:r>
      <w:r w:rsidRPr="00762E48">
        <w:rPr>
          <w:rFonts w:ascii="Cordia New" w:hAnsi="Cordia New" w:cs="Cordia New"/>
          <w:sz w:val="28"/>
          <w:szCs w:val="28"/>
          <w:cs/>
        </w:rPr>
        <w:tab/>
      </w:r>
      <w:r w:rsidRPr="00762E48">
        <w:rPr>
          <w:rFonts w:ascii="Cordia New" w:hAnsi="Cordia New" w:cs="Cordia New"/>
          <w:sz w:val="28"/>
          <w:szCs w:val="28"/>
          <w:cs/>
        </w:rPr>
        <w:tab/>
      </w:r>
      <w:r w:rsidRPr="00762E48">
        <w:rPr>
          <w:rFonts w:ascii="Cordia New" w:hAnsi="Cordia New" w:cs="Cordia New"/>
          <w:sz w:val="28"/>
          <w:szCs w:val="28"/>
          <w:cs/>
        </w:rPr>
        <w:tab/>
      </w:r>
      <w:r w:rsidRPr="00762E48">
        <w:rPr>
          <w:rFonts w:ascii="Cordia New" w:hAnsi="Cordia New" w:cs="Cordia New"/>
          <w:sz w:val="28"/>
          <w:szCs w:val="28"/>
          <w:cs/>
        </w:rPr>
        <w:tab/>
        <w:t>ผู้คัดค้านที่ 5</w:t>
      </w:r>
    </w:p>
    <w:p w:rsidR="0081272E" w:rsidRPr="00762E48" w:rsidRDefault="0081272E" w:rsidP="00AA47E1">
      <w:pPr>
        <w:ind w:firstLine="1268"/>
        <w:rPr>
          <w:rFonts w:ascii="Cordia New" w:hAnsi="Cordia New" w:cs="Cordia New"/>
          <w:sz w:val="28"/>
          <w:szCs w:val="28"/>
        </w:rPr>
      </w:pPr>
      <w:r w:rsidRPr="00762E48">
        <w:rPr>
          <w:rFonts w:ascii="Cordia New" w:hAnsi="Cordia New" w:cs="Cordia New"/>
          <w:sz w:val="28"/>
          <w:szCs w:val="28"/>
          <w:cs/>
        </w:rPr>
        <w:t>ข้อหาหรือฐานความผิด</w:t>
      </w:r>
      <w:r w:rsidRPr="00762E48">
        <w:rPr>
          <w:rFonts w:ascii="Cordia New" w:hAnsi="Cordia New" w:cs="Cordia New"/>
          <w:sz w:val="28"/>
          <w:szCs w:val="28"/>
          <w:cs/>
        </w:rPr>
        <w:tab/>
        <w:t>: ผิดสัญญา รับเหมาก่อสร้าง</w:t>
      </w:r>
    </w:p>
    <w:p w:rsidR="0081272E" w:rsidRPr="00762E48" w:rsidRDefault="00FC7AC4" w:rsidP="00AA47E1">
      <w:pPr>
        <w:ind w:firstLine="1268"/>
        <w:rPr>
          <w:rFonts w:ascii="Cordia New" w:hAnsi="Cordia New" w:cs="Cordia New"/>
          <w:sz w:val="28"/>
          <w:szCs w:val="28"/>
        </w:rPr>
      </w:pPr>
      <w:r w:rsidRPr="00762E48">
        <w:rPr>
          <w:rFonts w:ascii="Cordia New" w:hAnsi="Cordia New" w:cs="Cordia New"/>
          <w:sz w:val="28"/>
          <w:szCs w:val="28"/>
          <w:cs/>
        </w:rPr>
        <w:t>ทุนทรัพย์</w:t>
      </w:r>
      <w:r w:rsidRPr="00762E48">
        <w:rPr>
          <w:rFonts w:ascii="Cordia New" w:hAnsi="Cordia New" w:cs="Cordia New"/>
          <w:sz w:val="28"/>
          <w:szCs w:val="28"/>
          <w:cs/>
        </w:rPr>
        <w:tab/>
      </w:r>
      <w:r w:rsidRPr="00762E48">
        <w:rPr>
          <w:rFonts w:ascii="Cordia New" w:hAnsi="Cordia New" w:cs="Cordia New"/>
          <w:sz w:val="28"/>
          <w:szCs w:val="28"/>
          <w:cs/>
        </w:rPr>
        <w:tab/>
      </w:r>
      <w:r w:rsidR="00AA47E1">
        <w:rPr>
          <w:rFonts w:ascii="Cordia New" w:hAnsi="Cordia New" w:cs="Cordia New" w:hint="cs"/>
          <w:sz w:val="28"/>
          <w:szCs w:val="28"/>
          <w:cs/>
        </w:rPr>
        <w:tab/>
      </w:r>
      <w:r w:rsidR="0081272E" w:rsidRPr="00762E48">
        <w:rPr>
          <w:rFonts w:ascii="Cordia New" w:hAnsi="Cordia New" w:cs="Cordia New"/>
          <w:sz w:val="28"/>
          <w:szCs w:val="28"/>
          <w:cs/>
        </w:rPr>
        <w:t xml:space="preserve">: </w:t>
      </w:r>
      <w:r w:rsidR="00E8325A">
        <w:rPr>
          <w:rFonts w:ascii="Cordia New" w:hAnsi="Cordia New" w:cs="Cordia New"/>
          <w:sz w:val="28"/>
          <w:szCs w:val="28"/>
        </w:rPr>
        <w:t>694,274,279.87</w:t>
      </w:r>
      <w:r w:rsidR="0081272E" w:rsidRPr="00762E48">
        <w:rPr>
          <w:rFonts w:ascii="Cordia New" w:hAnsi="Cordia New" w:cs="Cordia New"/>
          <w:sz w:val="28"/>
          <w:szCs w:val="28"/>
          <w:cs/>
        </w:rPr>
        <w:t xml:space="preserve"> บาท</w:t>
      </w:r>
    </w:p>
    <w:p w:rsidR="0081272E" w:rsidRPr="00762E48" w:rsidRDefault="0081272E" w:rsidP="00AA47E1">
      <w:pPr>
        <w:ind w:firstLine="1268"/>
        <w:jc w:val="thaiDistribute"/>
        <w:rPr>
          <w:rFonts w:ascii="Cordia New" w:hAnsi="Cordia New" w:cs="Cordia New"/>
          <w:sz w:val="28"/>
          <w:szCs w:val="28"/>
        </w:rPr>
      </w:pPr>
      <w:r w:rsidRPr="00762E48">
        <w:rPr>
          <w:rFonts w:ascii="Cordia New" w:hAnsi="Cordia New" w:cs="Cordia New"/>
          <w:sz w:val="28"/>
          <w:szCs w:val="28"/>
          <w:cs/>
        </w:rPr>
        <w:t>ความคืบหน้าของคดี</w:t>
      </w:r>
      <w:r w:rsidRPr="00762E48">
        <w:rPr>
          <w:rFonts w:ascii="Cordia New" w:hAnsi="Cordia New" w:cs="Cordia New"/>
          <w:sz w:val="28"/>
          <w:szCs w:val="28"/>
          <w:cs/>
        </w:rPr>
        <w:tab/>
        <w:t>: บริษัทได้ยื่นข้อพิพาทต่อสำนักระงับข้อพิพาท สถาบันอนุญาโตตุลาการ กระทรวงยุติธรรม โครงการระบบรวบรวมและบำบัดน้ำเสีย เขตควบคุมมลพิษ จังหวัดสมุทรปราการ  หนี้ที่พิพาทมีจำนวนเงินเท่ากับ</w:t>
      </w:r>
      <w:r w:rsidRPr="00762E48">
        <w:rPr>
          <w:rFonts w:ascii="Cordia New" w:hAnsi="Cordia New" w:cs="Cordia New"/>
          <w:sz w:val="28"/>
          <w:szCs w:val="28"/>
        </w:rPr>
        <w:t xml:space="preserve"> </w:t>
      </w:r>
      <w:r w:rsidRPr="00762E48">
        <w:rPr>
          <w:rFonts w:ascii="Cordia New" w:hAnsi="Cordia New" w:cs="Cordia New"/>
          <w:sz w:val="28"/>
          <w:szCs w:val="28"/>
          <w:cs/>
        </w:rPr>
        <w:t xml:space="preserve"> 282,154,220.03 บาท ผู้คัดค้านทั้งห้า (</w:t>
      </w:r>
      <w:r w:rsidRPr="00762E48">
        <w:rPr>
          <w:rFonts w:ascii="Cordia New" w:hAnsi="Cordia New" w:cs="Cordia New"/>
          <w:sz w:val="28"/>
          <w:szCs w:val="28"/>
        </w:rPr>
        <w:t>“</w:t>
      </w:r>
      <w:r w:rsidRPr="00762E48">
        <w:rPr>
          <w:rFonts w:ascii="Cordia New" w:hAnsi="Cordia New" w:cs="Cordia New"/>
          <w:sz w:val="28"/>
          <w:szCs w:val="28"/>
          <w:cs/>
        </w:rPr>
        <w:t>กิจการร่วมค้าเอ็นวีพีเอสเคจี</w:t>
      </w:r>
      <w:r w:rsidRPr="00762E48">
        <w:rPr>
          <w:rFonts w:ascii="Cordia New" w:hAnsi="Cordia New" w:cs="Cordia New"/>
          <w:sz w:val="28"/>
          <w:szCs w:val="28"/>
        </w:rPr>
        <w:t xml:space="preserve">” </w:t>
      </w:r>
      <w:r w:rsidRPr="00762E48">
        <w:rPr>
          <w:rFonts w:ascii="Cordia New" w:hAnsi="Cordia New" w:cs="Cordia New"/>
          <w:sz w:val="28"/>
          <w:szCs w:val="28"/>
          <w:cs/>
        </w:rPr>
        <w:t xml:space="preserve">หรือ </w:t>
      </w:r>
      <w:r w:rsidRPr="00762E48">
        <w:rPr>
          <w:rFonts w:ascii="Cordia New" w:hAnsi="Cordia New" w:cs="Cordia New"/>
          <w:sz w:val="28"/>
          <w:szCs w:val="28"/>
        </w:rPr>
        <w:t>“</w:t>
      </w:r>
      <w:r w:rsidRPr="00762E48">
        <w:rPr>
          <w:rFonts w:ascii="Cordia New" w:hAnsi="Cordia New" w:cs="Cordia New"/>
          <w:sz w:val="28"/>
          <w:szCs w:val="28"/>
          <w:cs/>
        </w:rPr>
        <w:t>กิจการร่วมค้า</w:t>
      </w:r>
      <w:r w:rsidRPr="00762E48">
        <w:rPr>
          <w:rFonts w:ascii="Cordia New" w:hAnsi="Cordia New" w:cs="Cordia New"/>
          <w:sz w:val="28"/>
          <w:szCs w:val="28"/>
        </w:rPr>
        <w:t xml:space="preserve">”)   </w:t>
      </w:r>
      <w:r w:rsidRPr="00762E48">
        <w:rPr>
          <w:rFonts w:ascii="Cordia New" w:hAnsi="Cordia New" w:cs="Cordia New"/>
          <w:sz w:val="28"/>
          <w:szCs w:val="28"/>
          <w:cs/>
        </w:rPr>
        <w:t>ได้ปฏิเสธการชำระหนี้ให้บริษัท</w:t>
      </w:r>
      <w:r w:rsidRPr="00762E48">
        <w:rPr>
          <w:rFonts w:ascii="Cordia New" w:hAnsi="Cordia New" w:cs="Cordia New"/>
          <w:sz w:val="28"/>
          <w:szCs w:val="28"/>
        </w:rPr>
        <w:t xml:space="preserve"> </w:t>
      </w:r>
      <w:r w:rsidRPr="00762E48">
        <w:rPr>
          <w:rFonts w:ascii="Cordia New" w:hAnsi="Cordia New" w:cs="Cordia New"/>
          <w:sz w:val="28"/>
          <w:szCs w:val="28"/>
          <w:cs/>
        </w:rPr>
        <w:t>และได้ยื่นเรียกร้อง 103 ล้านบาท จากบริษัทด้วยข้อหาผิดสัญญาก่อสร้าง ในวันที่ 26 กรกฎาคม 2555 อนุญาโตตุลาการได้ตัดสินให้บริษัทได้รับชำระหนี้ 242,544,13</w:t>
      </w:r>
      <w:r w:rsidRPr="00762E48">
        <w:rPr>
          <w:rFonts w:ascii="Cordia New" w:hAnsi="Cordia New" w:cs="Cordia New" w:hint="cs"/>
          <w:sz w:val="28"/>
          <w:szCs w:val="28"/>
          <w:cs/>
        </w:rPr>
        <w:t>4.91</w:t>
      </w:r>
      <w:r w:rsidRPr="00762E48">
        <w:rPr>
          <w:rFonts w:ascii="Cordia New" w:hAnsi="Cordia New" w:cs="Cordia New"/>
          <w:sz w:val="28"/>
          <w:szCs w:val="28"/>
          <w:cs/>
        </w:rPr>
        <w:t xml:space="preserve"> บาท พร้อมดอกเบี้ย</w:t>
      </w:r>
      <w:r w:rsidRPr="00762E48">
        <w:rPr>
          <w:rFonts w:ascii="Cordia New" w:hAnsi="Cordia New" w:cs="Cordia New"/>
          <w:sz w:val="28"/>
          <w:szCs w:val="28"/>
        </w:rPr>
        <w:t xml:space="preserve">, </w:t>
      </w:r>
      <w:r w:rsidRPr="00762E48">
        <w:rPr>
          <w:rFonts w:ascii="Cordia New" w:hAnsi="Cordia New" w:cs="Cordia New"/>
          <w:sz w:val="28"/>
          <w:szCs w:val="28"/>
          <w:cs/>
        </w:rPr>
        <w:t>ค่าธรรมเนียมหนังสือค้ำประกันของธนาคาร   และค่าใช้จ่ายที่มีต่อสถาบันอนุญาโตตุลาการ</w:t>
      </w:r>
    </w:p>
    <w:p w:rsidR="0081272E" w:rsidRPr="00762E48" w:rsidRDefault="0081272E" w:rsidP="00AA47E1">
      <w:pPr>
        <w:ind w:firstLine="1268"/>
        <w:jc w:val="thaiDistribute"/>
        <w:rPr>
          <w:rFonts w:ascii="Cordia New" w:hAnsi="Cordia New" w:cs="Cordia New"/>
          <w:sz w:val="28"/>
          <w:szCs w:val="28"/>
          <w:cs/>
        </w:rPr>
      </w:pPr>
      <w:r w:rsidRPr="00762E48">
        <w:rPr>
          <w:rFonts w:ascii="Cordia New" w:hAnsi="Cordia New" w:cs="Cordia New"/>
          <w:sz w:val="28"/>
          <w:szCs w:val="28"/>
          <w:cs/>
        </w:rPr>
        <w:t xml:space="preserve">บริษัทได้นำคำสั่งของอนุญาโตตุลาการยื่นต่อศาลแพ่งเพื่อขอให้บังคับให้กิจการร่วมค้าเอ็นวีพีเอสเคจีชำระหนี้ตามคำสั่ง ต่อมา วันที่ 20 พฤศจิกายน 2555    กิจการร่วมค้าเอ็นวีพีเอสเคจีได้ยื่นต่อศาลแพ่งคัดค้านคำสั่งวันที่ 26 กรกฎาคม  2555 ของอนุญาโตตุลาการ ซึ่งในวันที่ 22 มกราคม 2556 บริษัทได้ยื่นปฏิเสธการฟ้องเรียก 103 ล้านบาทของกิจการร่วมค้า รวมทั้งขอให้ศาลแพ่งบังคับให้กิจการร่วมค้าชำระหนี้ให้บริษัทเป็นจำนวนเงินรวม </w:t>
      </w:r>
      <w:r w:rsidRPr="00762E48">
        <w:rPr>
          <w:rFonts w:ascii="Cordia New" w:hAnsi="Cordia New" w:cs="Cordia New" w:hint="cs"/>
          <w:sz w:val="28"/>
          <w:szCs w:val="28"/>
          <w:cs/>
        </w:rPr>
        <w:t>694,274,279.87</w:t>
      </w:r>
      <w:r w:rsidRPr="00762E48">
        <w:rPr>
          <w:rFonts w:ascii="Cordia New" w:hAnsi="Cordia New" w:cs="Cordia New"/>
          <w:sz w:val="28"/>
          <w:szCs w:val="28"/>
          <w:cs/>
        </w:rPr>
        <w:t xml:space="preserve"> บาท (เท่ากับหนี้ตามคำตัดสินรวมดอกเบี้ย และค่าใช้จ่ายต่างๆ ตามคำสั่งของอนุญาโตตุลาการ)  ซึ่งศาลแพ่งมีคำ</w:t>
      </w:r>
      <w:r w:rsidRPr="00762E48">
        <w:rPr>
          <w:rFonts w:ascii="Cordia New" w:hAnsi="Cordia New" w:cs="Cordia New" w:hint="cs"/>
          <w:sz w:val="28"/>
          <w:szCs w:val="28"/>
          <w:cs/>
        </w:rPr>
        <w:t xml:space="preserve">พิพากษา ฉบับลงวันที่ 1 พฤศจิกายน 2556 </w:t>
      </w:r>
      <w:r w:rsidRPr="00762E48">
        <w:rPr>
          <w:rFonts w:ascii="Cordia New" w:hAnsi="Cordia New" w:cs="Cordia New"/>
          <w:sz w:val="28"/>
          <w:szCs w:val="28"/>
          <w:cs/>
        </w:rPr>
        <w:t>สั่งยืนตามคำตัดสินของอนุญาโตตุลาการให้บริษัทได้รับชำระหนี้ 242,544,134.91 บาท พร้อมดอกเบี้ย</w:t>
      </w:r>
      <w:r w:rsidRPr="00762E48">
        <w:rPr>
          <w:rFonts w:ascii="Cordia New" w:hAnsi="Cordia New" w:cs="Cordia New"/>
          <w:sz w:val="28"/>
          <w:szCs w:val="28"/>
        </w:rPr>
        <w:t xml:space="preserve">, </w:t>
      </w:r>
      <w:r w:rsidRPr="00762E48">
        <w:rPr>
          <w:rFonts w:ascii="Cordia New" w:hAnsi="Cordia New" w:cs="Cordia New"/>
          <w:sz w:val="28"/>
          <w:szCs w:val="28"/>
          <w:cs/>
        </w:rPr>
        <w:t>ค่าธรรมเนียมหนังสือค้ำประกันของธนาคาร และค่าใช้จ่ายที่มีต่อสถาบันอนุญาโตตุลาการยอดเงินรวม</w:t>
      </w:r>
      <w:r w:rsidRPr="00762E48">
        <w:rPr>
          <w:rFonts w:ascii="Cordia New" w:hAnsi="Cordia New" w:cs="Cordia New" w:hint="cs"/>
          <w:sz w:val="28"/>
          <w:szCs w:val="28"/>
          <w:cs/>
        </w:rPr>
        <w:t>ทั้งสิ้น</w:t>
      </w:r>
      <w:r w:rsidRPr="00762E48">
        <w:rPr>
          <w:rFonts w:ascii="Cordia New" w:hAnsi="Cordia New" w:cs="Cordia New"/>
          <w:sz w:val="28"/>
          <w:szCs w:val="28"/>
          <w:cs/>
        </w:rPr>
        <w:t xml:space="preserve"> 6</w:t>
      </w:r>
      <w:r w:rsidRPr="00762E48">
        <w:rPr>
          <w:rFonts w:ascii="Cordia New" w:hAnsi="Cordia New" w:cs="Cordia New" w:hint="cs"/>
          <w:sz w:val="28"/>
          <w:szCs w:val="28"/>
          <w:cs/>
        </w:rPr>
        <w:t>94.27</w:t>
      </w:r>
      <w:r w:rsidRPr="00762E48">
        <w:rPr>
          <w:rFonts w:ascii="Cordia New" w:hAnsi="Cordia New" w:cs="Cordia New"/>
          <w:sz w:val="28"/>
          <w:szCs w:val="28"/>
          <w:cs/>
        </w:rPr>
        <w:t xml:space="preserve"> ล้านบาท</w:t>
      </w:r>
    </w:p>
    <w:p w:rsidR="0081272E" w:rsidRPr="00762E48" w:rsidRDefault="0081272E" w:rsidP="00AA47E1">
      <w:pPr>
        <w:ind w:firstLine="1268"/>
        <w:jc w:val="thaiDistribute"/>
        <w:rPr>
          <w:rFonts w:ascii="Cordia New" w:hAnsi="Cordia New" w:cs="Cordia New"/>
          <w:sz w:val="28"/>
          <w:szCs w:val="28"/>
        </w:rPr>
      </w:pPr>
      <w:r w:rsidRPr="00762E48">
        <w:rPr>
          <w:rFonts w:ascii="Cordia New" w:hAnsi="Cordia New" w:cs="Cordia New"/>
          <w:sz w:val="28"/>
          <w:szCs w:val="28"/>
          <w:cs/>
        </w:rPr>
        <w:t>ปัจจุบัน</w:t>
      </w:r>
      <w:r w:rsidRPr="00762E48">
        <w:rPr>
          <w:rFonts w:ascii="Cordia New" w:hAnsi="Cordia New" w:cs="Cordia New" w:hint="cs"/>
          <w:sz w:val="28"/>
          <w:szCs w:val="28"/>
          <w:cs/>
        </w:rPr>
        <w:t>คดี</w:t>
      </w:r>
      <w:r w:rsidRPr="00762E48">
        <w:rPr>
          <w:rFonts w:ascii="Cordia New" w:hAnsi="Cordia New" w:cs="Cordia New"/>
          <w:sz w:val="28"/>
          <w:szCs w:val="28"/>
          <w:cs/>
        </w:rPr>
        <w:t>อยู่ในระหว่างฎีกาของทั้งสองฝ่าย ในระหว่างฎีกาผู้</w:t>
      </w:r>
      <w:r w:rsidRPr="00762E48">
        <w:rPr>
          <w:rFonts w:ascii="Cordia New" w:hAnsi="Cordia New" w:cs="Cordia New" w:hint="cs"/>
          <w:sz w:val="28"/>
          <w:szCs w:val="28"/>
          <w:cs/>
        </w:rPr>
        <w:t>คัดค้าน</w:t>
      </w:r>
      <w:r w:rsidRPr="00762E48">
        <w:rPr>
          <w:rFonts w:ascii="Cordia New" w:hAnsi="Cordia New" w:cs="Cordia New"/>
          <w:sz w:val="28"/>
          <w:szCs w:val="28"/>
          <w:cs/>
        </w:rPr>
        <w:t>ทั้งห้าได้ยื่นคำร้องขอท</w:t>
      </w:r>
      <w:r w:rsidRPr="00762E48">
        <w:rPr>
          <w:rFonts w:ascii="Cordia New" w:hAnsi="Cordia New" w:cs="Cordia New" w:hint="cs"/>
          <w:sz w:val="28"/>
          <w:szCs w:val="28"/>
          <w:cs/>
        </w:rPr>
        <w:t>ุ</w:t>
      </w:r>
      <w:r w:rsidRPr="00762E48">
        <w:rPr>
          <w:rFonts w:ascii="Cordia New" w:hAnsi="Cordia New" w:cs="Cordia New"/>
          <w:sz w:val="28"/>
          <w:szCs w:val="28"/>
          <w:cs/>
        </w:rPr>
        <w:t>เลาการบังคับคดีฉบับลงวันที่ 12 เมษายน 2559 ล่าสุดศาลแพ่งได้มีหมายนัดให้ไปฟังคำสั่งศาลฎีกาและศาลแพ่งเมื่อวันที่ 25 มกราคม 2560 เกี่ยวกับคำร้องขอทุเลาการบังคับคดีฉบับลงวันที่ 12 เมษายน 2559 โดยศาลฎีกามีคำสั่งโดยสรุปว่า “พิเคราะห์แล้วเห็นว่า ถ้าผู้</w:t>
      </w:r>
      <w:r w:rsidRPr="00762E48">
        <w:rPr>
          <w:rFonts w:ascii="Cordia New" w:hAnsi="Cordia New" w:cs="Cordia New" w:hint="cs"/>
          <w:sz w:val="28"/>
          <w:szCs w:val="28"/>
          <w:cs/>
        </w:rPr>
        <w:t>คัดค้าน</w:t>
      </w:r>
      <w:r w:rsidRPr="00762E48">
        <w:rPr>
          <w:rFonts w:ascii="Cordia New" w:hAnsi="Cordia New" w:cs="Cordia New"/>
          <w:sz w:val="28"/>
          <w:szCs w:val="28"/>
          <w:cs/>
        </w:rPr>
        <w:t>ทั้งห้าร่วมกันหรือคนใดคนหนึ่ง นำเงินหรือหาประกันสำหรับจำนวนเงินค่าเสียหายพร้อมดอกเบี้ย และค่าธรรมเนียมหนังสือค้ำประกันการปฏิบัติตามสัญญาที่ผู้</w:t>
      </w:r>
      <w:r w:rsidRPr="00762E48">
        <w:rPr>
          <w:rFonts w:ascii="Cordia New" w:hAnsi="Cordia New" w:cs="Cordia New" w:hint="cs"/>
          <w:sz w:val="28"/>
          <w:szCs w:val="28"/>
          <w:cs/>
        </w:rPr>
        <w:t>คัดค้าน</w:t>
      </w:r>
      <w:r w:rsidRPr="00762E48">
        <w:rPr>
          <w:rFonts w:ascii="Cordia New" w:hAnsi="Cordia New" w:cs="Cordia New"/>
          <w:sz w:val="28"/>
          <w:szCs w:val="28"/>
          <w:cs/>
        </w:rPr>
        <w:t>ทั้งห้าจะต้องร่วมกันรับผิดตามคำพิพากษาศาลชั้นต้นมาวางศาลจนเป็นที่พอใจและภายในเวลาที่ศาลชั้นต้นกำหนด ก็อนุญาตให้ทุเลาการบังคับคดีไว้ในระหว่างอุทธรณ์ มิฉะนั้นให้ยกคำร้อง”</w:t>
      </w:r>
    </w:p>
    <w:p w:rsidR="0081272E" w:rsidRPr="00762E48" w:rsidRDefault="00FC7AC4" w:rsidP="00AA47E1">
      <w:pPr>
        <w:ind w:firstLine="1268"/>
        <w:jc w:val="thaiDistribute"/>
        <w:rPr>
          <w:rFonts w:ascii="Cordia New" w:hAnsi="Cordia New" w:cs="Cordia New"/>
          <w:sz w:val="28"/>
          <w:szCs w:val="28"/>
        </w:rPr>
      </w:pPr>
      <w:r w:rsidRPr="00762E48">
        <w:rPr>
          <w:rFonts w:ascii="Cordia New" w:hAnsi="Cordia New" w:cs="Cordia New"/>
          <w:sz w:val="28"/>
          <w:szCs w:val="28"/>
          <w:cs/>
        </w:rPr>
        <w:t>ในกา</w:t>
      </w:r>
      <w:r w:rsidRPr="00762E48">
        <w:rPr>
          <w:rFonts w:ascii="Cordia New" w:hAnsi="Cordia New" w:cs="Cordia New" w:hint="cs"/>
          <w:sz w:val="28"/>
          <w:szCs w:val="28"/>
          <w:cs/>
        </w:rPr>
        <w:t>ร</w:t>
      </w:r>
      <w:r w:rsidR="0081272E" w:rsidRPr="00762E48">
        <w:rPr>
          <w:rFonts w:ascii="Cordia New" w:hAnsi="Cordia New" w:cs="Cordia New"/>
          <w:sz w:val="28"/>
          <w:szCs w:val="28"/>
          <w:cs/>
        </w:rPr>
        <w:t>นี้ศาลแพ่งได้กำหนดวันนัด พิจารณาหลักประกันวันที่ 8 มีนาคม 2560 เวลา 13.30 นาฬิกา</w:t>
      </w:r>
      <w:r w:rsidR="0081272E" w:rsidRPr="00762E48">
        <w:rPr>
          <w:rFonts w:ascii="Cordia New" w:hAnsi="Cordia New" w:cs="Cordia New" w:hint="cs"/>
          <w:sz w:val="28"/>
          <w:szCs w:val="28"/>
          <w:cs/>
        </w:rPr>
        <w:t xml:space="preserve"> ทั้งนี้ความคืบหน้าของคดีหลังจากรับฟังคำสั่งศาล จะแจ้งให้ทราบต่อไป แต่มีแนวโน้มที่ดี ที่บริษัทจะได้รับการชำระหนี้จากผู้คัดค้านทั้งห้าราย</w:t>
      </w:r>
    </w:p>
    <w:p w:rsidR="0081272E" w:rsidRPr="00762E48" w:rsidRDefault="0081272E" w:rsidP="0081272E">
      <w:pPr>
        <w:rPr>
          <w:rFonts w:ascii="Cordia New" w:hAnsi="Cordia New" w:cs="Cordia New"/>
          <w:sz w:val="28"/>
          <w:szCs w:val="28"/>
        </w:rPr>
      </w:pPr>
      <w:r w:rsidRPr="00762E48">
        <w:rPr>
          <w:rFonts w:ascii="Cordia New" w:hAnsi="Cordia New" w:cs="Cordia New"/>
          <w:sz w:val="28"/>
          <w:szCs w:val="28"/>
          <w:cs/>
        </w:rPr>
        <w:lastRenderedPageBreak/>
        <w:t xml:space="preserve">  </w:t>
      </w:r>
      <w:r w:rsidRPr="00762E48">
        <w:rPr>
          <w:rFonts w:ascii="Cordia New" w:hAnsi="Cordia New" w:cs="Cordia New"/>
          <w:b/>
          <w:bCs/>
          <w:sz w:val="28"/>
          <w:szCs w:val="28"/>
          <w:cs/>
        </w:rPr>
        <w:t>2.  ข้อพิพาท หมายเลขดำที่ 5/2553</w:t>
      </w:r>
      <w:r w:rsidRPr="00762E48">
        <w:rPr>
          <w:rFonts w:ascii="Cordia New" w:hAnsi="Cordia New" w:cs="Cordia New" w:hint="cs"/>
          <w:sz w:val="28"/>
          <w:szCs w:val="28"/>
          <w:cs/>
        </w:rPr>
        <w:t xml:space="preserve"> </w:t>
      </w:r>
      <w:r w:rsidRPr="00762E48">
        <w:rPr>
          <w:rFonts w:ascii="Cordia New" w:hAnsi="Cordia New" w:cs="Cordia New"/>
          <w:sz w:val="28"/>
          <w:szCs w:val="28"/>
          <w:cs/>
        </w:rPr>
        <w:t>ของสำนักงานสภาอนุญาโตตุลาการ สภาหอการค้าแห่งประเทศไทย</w:t>
      </w:r>
    </w:p>
    <w:p w:rsidR="0081272E" w:rsidRPr="00762E48" w:rsidRDefault="0081272E" w:rsidP="00AA47E1">
      <w:pPr>
        <w:ind w:left="450" w:firstLine="990"/>
        <w:rPr>
          <w:rFonts w:ascii="Cordia New" w:hAnsi="Cordia New" w:cs="Cordia New"/>
          <w:sz w:val="28"/>
          <w:szCs w:val="28"/>
        </w:rPr>
      </w:pPr>
      <w:r w:rsidRPr="00762E48">
        <w:rPr>
          <w:rFonts w:ascii="Cordia New" w:hAnsi="Cordia New" w:cs="Cordia New"/>
          <w:sz w:val="28"/>
          <w:szCs w:val="28"/>
          <w:cs/>
        </w:rPr>
        <w:t>ระหว่าง บริษัท เนาวรัตน์พัฒนาการ จำกัด (มหาชน)</w:t>
      </w:r>
      <w:r w:rsidRPr="00762E48">
        <w:rPr>
          <w:rFonts w:ascii="Cordia New" w:hAnsi="Cordia New" w:cs="Cordia New"/>
          <w:sz w:val="28"/>
          <w:szCs w:val="28"/>
          <w:cs/>
        </w:rPr>
        <w:tab/>
        <w:t>ผู้เรียกร้อง</w:t>
      </w:r>
    </w:p>
    <w:p w:rsidR="0081272E" w:rsidRPr="00762E48" w:rsidRDefault="0081272E" w:rsidP="00AA47E1">
      <w:pPr>
        <w:ind w:left="450" w:firstLine="990"/>
        <w:rPr>
          <w:rFonts w:ascii="Cordia New" w:hAnsi="Cordia New" w:cs="Cordia New"/>
          <w:sz w:val="28"/>
          <w:szCs w:val="28"/>
        </w:rPr>
      </w:pPr>
      <w:r w:rsidRPr="00762E48">
        <w:rPr>
          <w:rFonts w:ascii="Cordia New" w:hAnsi="Cordia New" w:cs="Cordia New"/>
          <w:sz w:val="28"/>
          <w:szCs w:val="28"/>
          <w:cs/>
        </w:rPr>
        <w:t>กับ การประปานครหลวง</w:t>
      </w:r>
      <w:r w:rsidRPr="00762E48">
        <w:rPr>
          <w:rFonts w:ascii="Cordia New" w:hAnsi="Cordia New" w:cs="Cordia New"/>
          <w:sz w:val="28"/>
          <w:szCs w:val="28"/>
          <w:cs/>
        </w:rPr>
        <w:tab/>
      </w:r>
      <w:r w:rsidRPr="00762E48">
        <w:rPr>
          <w:rFonts w:ascii="Cordia New" w:hAnsi="Cordia New" w:cs="Cordia New"/>
          <w:sz w:val="28"/>
          <w:szCs w:val="28"/>
          <w:cs/>
        </w:rPr>
        <w:tab/>
      </w:r>
      <w:r w:rsidRPr="00762E48">
        <w:rPr>
          <w:rFonts w:ascii="Cordia New" w:hAnsi="Cordia New" w:cs="Cordia New"/>
          <w:sz w:val="28"/>
          <w:szCs w:val="28"/>
          <w:cs/>
        </w:rPr>
        <w:tab/>
      </w:r>
      <w:r w:rsidRPr="00762E48">
        <w:rPr>
          <w:rFonts w:ascii="Cordia New" w:hAnsi="Cordia New" w:cs="Cordia New"/>
          <w:sz w:val="28"/>
          <w:szCs w:val="28"/>
          <w:cs/>
        </w:rPr>
        <w:tab/>
        <w:t>ผู้ถูกเรียกร้อง</w:t>
      </w:r>
    </w:p>
    <w:p w:rsidR="0081272E" w:rsidRPr="00762E48" w:rsidRDefault="0081272E" w:rsidP="00AA47E1">
      <w:pPr>
        <w:ind w:left="450" w:firstLine="990"/>
        <w:rPr>
          <w:rFonts w:ascii="Cordia New" w:hAnsi="Cordia New" w:cs="Cordia New"/>
          <w:sz w:val="28"/>
          <w:szCs w:val="28"/>
        </w:rPr>
      </w:pPr>
      <w:r w:rsidRPr="00762E48">
        <w:rPr>
          <w:rFonts w:ascii="Cordia New" w:hAnsi="Cordia New" w:cs="Cordia New"/>
          <w:sz w:val="28"/>
          <w:szCs w:val="28"/>
          <w:cs/>
        </w:rPr>
        <w:t>ข้อหาหรือฐานความผิด :  ผิดสัญญาจ้างทำของ เรียกค่าเสียหาย</w:t>
      </w:r>
    </w:p>
    <w:p w:rsidR="0081272E" w:rsidRPr="00762E48" w:rsidRDefault="0081272E" w:rsidP="00AA47E1">
      <w:pPr>
        <w:ind w:left="450" w:firstLine="990"/>
        <w:rPr>
          <w:rFonts w:ascii="Cordia New" w:hAnsi="Cordia New" w:cs="Cordia New"/>
          <w:sz w:val="28"/>
          <w:szCs w:val="28"/>
        </w:rPr>
      </w:pPr>
      <w:r w:rsidRPr="00762E48">
        <w:rPr>
          <w:rFonts w:ascii="Cordia New" w:hAnsi="Cordia New" w:cs="Cordia New"/>
          <w:sz w:val="28"/>
          <w:szCs w:val="28"/>
          <w:cs/>
        </w:rPr>
        <w:t>ทุนทรัพย์                      :  145,274,300.25 บาท</w:t>
      </w:r>
    </w:p>
    <w:p w:rsidR="0081272E" w:rsidRPr="00762E48" w:rsidRDefault="0081272E" w:rsidP="00AA47E1">
      <w:pPr>
        <w:ind w:firstLine="1268"/>
        <w:jc w:val="thaiDistribute"/>
        <w:rPr>
          <w:rFonts w:ascii="Cordia New" w:hAnsi="Cordia New" w:cs="Cordia New"/>
          <w:sz w:val="28"/>
          <w:szCs w:val="28"/>
        </w:rPr>
      </w:pPr>
      <w:r w:rsidRPr="00762E48">
        <w:rPr>
          <w:rFonts w:ascii="Cordia New" w:hAnsi="Cordia New" w:cs="Cordia New"/>
          <w:sz w:val="28"/>
          <w:szCs w:val="28"/>
          <w:cs/>
        </w:rPr>
        <w:t xml:space="preserve">ความคืบหน้าของคดี     :   ข้อพิพาทคดีนี้   ผู้เรียกร้องได้ยื่นคำร้องเสนอข้อพิพาทต่อสภาหอการค้าแห่งประเทศไทย เมื่อวันที่  22  มิถุนายน 2553 เพื่อเรียกร้องให้การประปานครหลวง ผู้ถูกเรียกร้อง ชำระค่าใช้จ่ายเพิ่มเติมตามสัญญาจ้างก่อสร้างอุโมงค์ส่งน้ำและงานที่เกี่ยวข้องในถนนวงแหวนรอบนอกฝั่งตะวันออก ช่วงแยกทางหลวงหมายเลข 351 ถึงแยกทับช้าง สัญญาเลขที่ </w:t>
      </w:r>
      <w:r w:rsidRPr="00762E48">
        <w:rPr>
          <w:rFonts w:ascii="Cordia New" w:hAnsi="Cordia New" w:cs="Cordia New"/>
          <w:sz w:val="28"/>
          <w:szCs w:val="28"/>
        </w:rPr>
        <w:t>G-MC-</w:t>
      </w:r>
      <w:r w:rsidRPr="00762E48">
        <w:rPr>
          <w:rFonts w:ascii="Cordia New" w:hAnsi="Cordia New" w:cs="Cordia New"/>
          <w:sz w:val="28"/>
          <w:szCs w:val="28"/>
          <w:cs/>
        </w:rPr>
        <w:t>7</w:t>
      </w:r>
      <w:r w:rsidRPr="00762E48">
        <w:rPr>
          <w:rFonts w:ascii="Cordia New" w:hAnsi="Cordia New" w:cs="Cordia New"/>
          <w:sz w:val="28"/>
          <w:szCs w:val="28"/>
        </w:rPr>
        <w:t>D/</w:t>
      </w:r>
      <w:r w:rsidRPr="00762E48">
        <w:rPr>
          <w:rFonts w:ascii="Cordia New" w:hAnsi="Cordia New" w:cs="Cordia New"/>
          <w:sz w:val="28"/>
          <w:szCs w:val="28"/>
          <w:cs/>
        </w:rPr>
        <w:t>2  ลงวันที่  6  มีนาคม  2550 อันเนื่องมาจากการดำเนินงานในดินที่มีลักษณะเปลี่ยนแปลงจากแบบในสัญญา ซึ่งมิได้เกิดจากความผิดของผู้เรียกร้องเป็นเงินรวมภาษีมูลค่าเพิ่มจำนวนทั้งสิ้น 137,960,503.79  บาท   พร้อมดอกเบี้ยในระหว่างผิดนัดในอัตราร้อยละ 7.5  ต่อปีของต้นเงินดังกล่าว  นับ</w:t>
      </w:r>
      <w:r w:rsidR="00AA47E1">
        <w:rPr>
          <w:rFonts w:ascii="Cordia New" w:hAnsi="Cordia New" w:cs="Cordia New"/>
          <w:sz w:val="28"/>
          <w:szCs w:val="28"/>
          <w:cs/>
        </w:rPr>
        <w:t>ถัดจากวันที่  6  ตุลาคม 2552</w:t>
      </w:r>
      <w:r w:rsidR="00AA47E1">
        <w:rPr>
          <w:rFonts w:ascii="Cordia New" w:hAnsi="Cordia New" w:cs="Cordia New" w:hint="cs"/>
          <w:sz w:val="28"/>
          <w:szCs w:val="28"/>
          <w:cs/>
        </w:rPr>
        <w:t xml:space="preserve"> </w:t>
      </w:r>
      <w:r w:rsidRPr="00762E48">
        <w:rPr>
          <w:rFonts w:ascii="Cordia New" w:hAnsi="Cordia New" w:cs="Cordia New"/>
          <w:sz w:val="28"/>
          <w:szCs w:val="28"/>
          <w:cs/>
        </w:rPr>
        <w:t xml:space="preserve">ซึ่งเป็นวันที่ผู้ถูกเรียกร้องปฏิเสธการชำระเงินจนถึงวันเสนอข้อพิพาท เป็นเวลา 258 วัน เป็นเงินดอกเบี้ย 7,313,796.56 บาท  รวมเป็นจำนวนค่าใช้จ่ายพร้อมดอกเบี้ยจนถึงวันเสนอข้อพิพาทรวมทั้งสิ้น 145,274,300.25 บาท    </w:t>
      </w:r>
    </w:p>
    <w:p w:rsidR="00AA47E1" w:rsidRDefault="0081272E" w:rsidP="00AA47E1">
      <w:pPr>
        <w:ind w:firstLine="1268"/>
        <w:jc w:val="thaiDistribute"/>
        <w:rPr>
          <w:rFonts w:ascii="Cordia New" w:hAnsi="Cordia New" w:cs="Cordia New"/>
          <w:sz w:val="28"/>
          <w:szCs w:val="28"/>
        </w:rPr>
      </w:pPr>
      <w:r w:rsidRPr="00762E48">
        <w:rPr>
          <w:rFonts w:ascii="Cordia New" w:hAnsi="Cordia New" w:cs="Cordia New"/>
          <w:sz w:val="28"/>
          <w:szCs w:val="28"/>
          <w:cs/>
        </w:rPr>
        <w:t>คณะอนุญาโตตุลาการได้นัดประชุมพิจารณาชี้ขาด เมื่อวันที่ 13 พฤษภาคม 2559   โดยคณะอนุญาโตตุลาการได้มีคำวินิจฉัยชี้ขาดให้ผู้ถูกเรี</w:t>
      </w:r>
      <w:r w:rsidR="0029698C">
        <w:rPr>
          <w:rFonts w:ascii="Cordia New" w:hAnsi="Cordia New" w:cs="Cordia New"/>
          <w:sz w:val="28"/>
          <w:szCs w:val="28"/>
          <w:cs/>
        </w:rPr>
        <w:t>ยกร้องชำระเงินจำนวน 8,000,000</w:t>
      </w:r>
      <w:r w:rsidR="0029698C">
        <w:rPr>
          <w:rFonts w:ascii="Cordia New" w:hAnsi="Cordia New" w:cs="Cordia New" w:hint="cs"/>
          <w:sz w:val="28"/>
          <w:szCs w:val="28"/>
          <w:cs/>
        </w:rPr>
        <w:t xml:space="preserve"> </w:t>
      </w:r>
      <w:r w:rsidRPr="00762E48">
        <w:rPr>
          <w:rFonts w:ascii="Cordia New" w:hAnsi="Cordia New" w:cs="Cordia New"/>
          <w:sz w:val="28"/>
          <w:szCs w:val="28"/>
          <w:cs/>
        </w:rPr>
        <w:t>บาท ให้แก่ผู้เรียกร้องภายใน 60 วัน นับแต่วันที่รับทราบคำชี้ขาดของคณะอนุญาโตตุลาการนี้ หากพ้นระยะเวลาดังกล่าวแล้ว ผู้ถูกเรียกร้องยังมิได้ชำระเงินทั้งหมดหรือบางส่วนให้แก่</w:t>
      </w:r>
    </w:p>
    <w:p w:rsidR="0081272E" w:rsidRPr="00762E48" w:rsidRDefault="0081272E" w:rsidP="00AA47E1">
      <w:pPr>
        <w:ind w:firstLine="0"/>
        <w:jc w:val="thaiDistribute"/>
        <w:rPr>
          <w:rFonts w:ascii="Cordia New" w:hAnsi="Cordia New" w:cs="Cordia New"/>
          <w:sz w:val="28"/>
          <w:szCs w:val="28"/>
        </w:rPr>
      </w:pPr>
      <w:r w:rsidRPr="00762E48">
        <w:rPr>
          <w:rFonts w:ascii="Cordia New" w:hAnsi="Cordia New" w:cs="Cordia New"/>
          <w:sz w:val="28"/>
          <w:szCs w:val="28"/>
          <w:cs/>
        </w:rPr>
        <w:t xml:space="preserve">ผู้เรียกร้อง ให้ผู้ถูกเรียกร้องชำระดอกเบี้ยในอัตราร้อยละ 7.5 ต่อปีของต้นเงินที่ยังค้างชำระดังกล่าวนับแต่วันถัดจากวันครบกำหนดเป็นต้นไปจนกว่าจะชำระเสร็จ คำขออื่นนอกจากนี้ให้ยกเสีย  </w:t>
      </w:r>
    </w:p>
    <w:p w:rsidR="0081272E" w:rsidRPr="00762E48" w:rsidRDefault="00AA47E1" w:rsidP="00AA47E1">
      <w:pPr>
        <w:ind w:firstLine="1268"/>
        <w:jc w:val="thaiDistribute"/>
        <w:rPr>
          <w:rFonts w:ascii="Cordia New" w:hAnsi="Cordia New" w:cs="Cordia New"/>
          <w:sz w:val="28"/>
          <w:szCs w:val="28"/>
        </w:rPr>
      </w:pPr>
      <w:r>
        <w:rPr>
          <w:rFonts w:ascii="Cordia New" w:hAnsi="Cordia New" w:cs="Cordia New"/>
          <w:sz w:val="28"/>
          <w:szCs w:val="28"/>
          <w:cs/>
        </w:rPr>
        <w:t>ข้อพิพาทคดีนี้ อยู่ระหว่างการป</w:t>
      </w:r>
      <w:r>
        <w:rPr>
          <w:rFonts w:ascii="Cordia New" w:hAnsi="Cordia New" w:cs="Cordia New" w:hint="cs"/>
          <w:sz w:val="28"/>
          <w:szCs w:val="28"/>
          <w:cs/>
        </w:rPr>
        <w:t>ฏิ</w:t>
      </w:r>
      <w:r w:rsidR="0081272E" w:rsidRPr="00762E48">
        <w:rPr>
          <w:rFonts w:ascii="Cordia New" w:hAnsi="Cordia New" w:cs="Cordia New"/>
          <w:sz w:val="28"/>
          <w:szCs w:val="28"/>
          <w:cs/>
        </w:rPr>
        <w:t>บัติตามคำชี้ขาดของคณะอนุญาโตตุลาการ</w:t>
      </w:r>
    </w:p>
    <w:p w:rsidR="0081272E" w:rsidRPr="00762E48" w:rsidRDefault="0081272E" w:rsidP="0081272E">
      <w:pPr>
        <w:spacing w:before="240"/>
        <w:rPr>
          <w:rFonts w:ascii="Cordia New" w:hAnsi="Cordia New" w:cs="Cordia New"/>
          <w:sz w:val="28"/>
          <w:szCs w:val="28"/>
        </w:rPr>
      </w:pPr>
      <w:r w:rsidRPr="00762E48">
        <w:rPr>
          <w:rFonts w:ascii="Cordia New" w:hAnsi="Cordia New" w:cs="Cordia New"/>
          <w:b/>
          <w:bCs/>
          <w:sz w:val="28"/>
          <w:szCs w:val="28"/>
          <w:cs/>
        </w:rPr>
        <w:t>3.</w:t>
      </w:r>
      <w:r w:rsidRPr="00762E48">
        <w:rPr>
          <w:rFonts w:ascii="Cordia New" w:hAnsi="Cordia New" w:cs="Cordia New" w:hint="cs"/>
          <w:b/>
          <w:bCs/>
          <w:sz w:val="28"/>
          <w:szCs w:val="28"/>
          <w:cs/>
        </w:rPr>
        <w:t xml:space="preserve"> </w:t>
      </w:r>
      <w:r w:rsidRPr="00762E48">
        <w:rPr>
          <w:rFonts w:ascii="Cordia New" w:hAnsi="Cordia New" w:cs="Cordia New"/>
          <w:b/>
          <w:bCs/>
          <w:sz w:val="28"/>
          <w:szCs w:val="28"/>
          <w:cs/>
        </w:rPr>
        <w:t>คดีแพ่ง   หมายเลขคดีดำที่  1870/2543   หมายเลขแดงที่ 5875/2545</w:t>
      </w:r>
      <w:r w:rsidRPr="00762E48">
        <w:rPr>
          <w:rFonts w:ascii="Cordia New" w:hAnsi="Cordia New" w:cs="Cordia New"/>
          <w:sz w:val="28"/>
          <w:szCs w:val="28"/>
          <w:cs/>
        </w:rPr>
        <w:t xml:space="preserve"> ของศาลแพ่งกรุงเทพใต้</w:t>
      </w:r>
    </w:p>
    <w:p w:rsidR="0081272E" w:rsidRPr="00762E48" w:rsidRDefault="0081272E" w:rsidP="0081272E">
      <w:pPr>
        <w:tabs>
          <w:tab w:val="left" w:pos="540"/>
        </w:tabs>
        <w:ind w:firstLine="1440"/>
        <w:rPr>
          <w:rFonts w:ascii="Cordia New" w:hAnsi="Cordia New" w:cs="Cordia New"/>
          <w:sz w:val="28"/>
          <w:szCs w:val="28"/>
        </w:rPr>
      </w:pPr>
      <w:r w:rsidRPr="00762E48">
        <w:rPr>
          <w:rFonts w:ascii="Cordia New" w:hAnsi="Cordia New" w:cs="Cordia New"/>
          <w:sz w:val="28"/>
          <w:szCs w:val="28"/>
          <w:cs/>
        </w:rPr>
        <w:t>ระหว่าง</w:t>
      </w:r>
      <w:r w:rsidR="00AA47E1">
        <w:rPr>
          <w:rFonts w:ascii="Cordia New" w:hAnsi="Cordia New" w:cs="Cordia New" w:hint="cs"/>
          <w:sz w:val="28"/>
          <w:szCs w:val="28"/>
          <w:cs/>
        </w:rPr>
        <w:t xml:space="preserve"> </w:t>
      </w:r>
      <w:r w:rsidRPr="00762E48">
        <w:rPr>
          <w:rFonts w:ascii="Cordia New" w:hAnsi="Cordia New" w:cs="Cordia New"/>
          <w:sz w:val="28"/>
          <w:szCs w:val="28"/>
          <w:cs/>
        </w:rPr>
        <w:t>บริษัท</w:t>
      </w:r>
      <w:r w:rsidR="00AA47E1">
        <w:rPr>
          <w:rFonts w:ascii="Cordia New" w:hAnsi="Cordia New" w:cs="Cordia New" w:hint="cs"/>
          <w:sz w:val="28"/>
          <w:szCs w:val="28"/>
          <w:cs/>
        </w:rPr>
        <w:t xml:space="preserve"> </w:t>
      </w:r>
      <w:r w:rsidRPr="00762E48">
        <w:rPr>
          <w:rFonts w:ascii="Cordia New" w:hAnsi="Cordia New" w:cs="Cordia New"/>
          <w:sz w:val="28"/>
          <w:szCs w:val="28"/>
          <w:cs/>
        </w:rPr>
        <w:t>เนาวรัตน์พัฒนาการ</w:t>
      </w:r>
      <w:r w:rsidR="00AA47E1">
        <w:rPr>
          <w:rFonts w:ascii="Cordia New" w:hAnsi="Cordia New" w:cs="Cordia New" w:hint="cs"/>
          <w:sz w:val="28"/>
          <w:szCs w:val="28"/>
          <w:cs/>
        </w:rPr>
        <w:t xml:space="preserve"> </w:t>
      </w:r>
      <w:r w:rsidRPr="00762E48">
        <w:rPr>
          <w:rFonts w:ascii="Cordia New" w:hAnsi="Cordia New" w:cs="Cordia New"/>
          <w:sz w:val="28"/>
          <w:szCs w:val="28"/>
          <w:cs/>
        </w:rPr>
        <w:t xml:space="preserve">จำกัด (มหาชน)                             </w:t>
      </w:r>
      <w:r w:rsidRPr="00762E48">
        <w:rPr>
          <w:rFonts w:ascii="Cordia New" w:hAnsi="Cordia New" w:cs="Cordia New" w:hint="cs"/>
          <w:sz w:val="28"/>
          <w:szCs w:val="28"/>
          <w:cs/>
        </w:rPr>
        <w:tab/>
      </w:r>
      <w:r w:rsidRPr="00762E48">
        <w:rPr>
          <w:rFonts w:ascii="Cordia New" w:hAnsi="Cordia New" w:cs="Cordia New"/>
          <w:sz w:val="28"/>
          <w:szCs w:val="28"/>
          <w:cs/>
        </w:rPr>
        <w:t>โจทก์</w:t>
      </w:r>
    </w:p>
    <w:p w:rsidR="0081272E" w:rsidRPr="00762E48" w:rsidRDefault="0081272E" w:rsidP="0081272E">
      <w:pPr>
        <w:tabs>
          <w:tab w:val="left" w:pos="540"/>
        </w:tabs>
        <w:ind w:firstLine="1440"/>
        <w:rPr>
          <w:rFonts w:ascii="Cordia New" w:hAnsi="Cordia New" w:cs="Cordia New"/>
          <w:sz w:val="28"/>
          <w:szCs w:val="28"/>
        </w:rPr>
      </w:pPr>
      <w:r w:rsidRPr="00762E48">
        <w:rPr>
          <w:rFonts w:ascii="Cordia New" w:hAnsi="Cordia New" w:cs="Cordia New"/>
          <w:sz w:val="28"/>
          <w:szCs w:val="28"/>
          <w:cs/>
        </w:rPr>
        <w:t>กับ</w:t>
      </w:r>
      <w:r w:rsidR="00AA47E1">
        <w:rPr>
          <w:rFonts w:ascii="Cordia New" w:hAnsi="Cordia New" w:cs="Cordia New" w:hint="cs"/>
          <w:sz w:val="28"/>
          <w:szCs w:val="28"/>
          <w:cs/>
        </w:rPr>
        <w:t xml:space="preserve"> </w:t>
      </w:r>
      <w:r w:rsidRPr="00762E48">
        <w:rPr>
          <w:rFonts w:ascii="Cordia New" w:hAnsi="Cordia New" w:cs="Cordia New"/>
          <w:sz w:val="28"/>
          <w:szCs w:val="28"/>
          <w:cs/>
        </w:rPr>
        <w:t>บริษัท</w:t>
      </w:r>
      <w:r w:rsidR="00AA47E1">
        <w:rPr>
          <w:rFonts w:ascii="Cordia New" w:hAnsi="Cordia New" w:cs="Cordia New" w:hint="cs"/>
          <w:sz w:val="28"/>
          <w:szCs w:val="28"/>
          <w:cs/>
        </w:rPr>
        <w:t xml:space="preserve"> </w:t>
      </w:r>
      <w:r w:rsidRPr="00762E48">
        <w:rPr>
          <w:rFonts w:ascii="Cordia New" w:hAnsi="Cordia New" w:cs="Cordia New"/>
          <w:sz w:val="28"/>
          <w:szCs w:val="28"/>
          <w:cs/>
        </w:rPr>
        <w:t>แอลพีซีบี</w:t>
      </w:r>
      <w:r w:rsidR="00AA47E1">
        <w:rPr>
          <w:rFonts w:ascii="Cordia New" w:hAnsi="Cordia New" w:cs="Cordia New" w:hint="cs"/>
          <w:sz w:val="28"/>
          <w:szCs w:val="28"/>
          <w:cs/>
        </w:rPr>
        <w:t xml:space="preserve"> </w:t>
      </w:r>
      <w:r w:rsidRPr="00762E48">
        <w:rPr>
          <w:rFonts w:ascii="Cordia New" w:hAnsi="Cordia New" w:cs="Cordia New"/>
          <w:sz w:val="28"/>
          <w:szCs w:val="28"/>
          <w:cs/>
        </w:rPr>
        <w:t>จำกัด</w:t>
      </w:r>
      <w:r w:rsidRPr="00762E48">
        <w:rPr>
          <w:rFonts w:ascii="Cordia New" w:hAnsi="Cordia New" w:cs="Cordia New"/>
          <w:sz w:val="28"/>
          <w:szCs w:val="28"/>
          <w:cs/>
        </w:rPr>
        <w:tab/>
      </w:r>
      <w:r w:rsidRPr="00762E48">
        <w:rPr>
          <w:rFonts w:ascii="Cordia New" w:hAnsi="Cordia New" w:cs="Cordia New"/>
          <w:sz w:val="28"/>
          <w:szCs w:val="28"/>
          <w:cs/>
        </w:rPr>
        <w:tab/>
      </w:r>
      <w:r w:rsidRPr="00762E48">
        <w:rPr>
          <w:rFonts w:ascii="Cordia New" w:hAnsi="Cordia New" w:cs="Cordia New"/>
          <w:sz w:val="28"/>
          <w:szCs w:val="28"/>
          <w:cs/>
        </w:rPr>
        <w:tab/>
      </w:r>
      <w:r w:rsidRPr="00762E48">
        <w:rPr>
          <w:rFonts w:ascii="Cordia New" w:hAnsi="Cordia New" w:cs="Cordia New"/>
          <w:sz w:val="28"/>
          <w:szCs w:val="28"/>
          <w:cs/>
        </w:rPr>
        <w:tab/>
      </w:r>
      <w:r w:rsidRPr="00762E48">
        <w:rPr>
          <w:rFonts w:ascii="Cordia New" w:hAnsi="Cordia New" w:cs="Cordia New" w:hint="cs"/>
          <w:sz w:val="28"/>
          <w:szCs w:val="28"/>
          <w:cs/>
        </w:rPr>
        <w:tab/>
      </w:r>
      <w:r w:rsidRPr="00762E48">
        <w:rPr>
          <w:rFonts w:ascii="Cordia New" w:hAnsi="Cordia New" w:cs="Cordia New" w:hint="cs"/>
          <w:sz w:val="28"/>
          <w:szCs w:val="28"/>
          <w:cs/>
        </w:rPr>
        <w:tab/>
      </w:r>
      <w:r w:rsidRPr="00762E48">
        <w:rPr>
          <w:rFonts w:ascii="Cordia New" w:hAnsi="Cordia New" w:cs="Cordia New"/>
          <w:sz w:val="28"/>
          <w:szCs w:val="28"/>
          <w:cs/>
        </w:rPr>
        <w:t>จำเลย</w:t>
      </w:r>
    </w:p>
    <w:p w:rsidR="0081272E" w:rsidRPr="00762E48" w:rsidRDefault="0081272E" w:rsidP="0081272E">
      <w:pPr>
        <w:tabs>
          <w:tab w:val="left" w:pos="540"/>
        </w:tabs>
        <w:ind w:firstLine="1440"/>
        <w:rPr>
          <w:rFonts w:ascii="Cordia New" w:hAnsi="Cordia New" w:cs="Cordia New"/>
          <w:sz w:val="28"/>
          <w:szCs w:val="28"/>
        </w:rPr>
      </w:pPr>
      <w:r w:rsidRPr="00762E48">
        <w:rPr>
          <w:rFonts w:ascii="Cordia New" w:hAnsi="Cordia New" w:cs="Cordia New"/>
          <w:sz w:val="28"/>
          <w:szCs w:val="28"/>
          <w:cs/>
        </w:rPr>
        <w:t xml:space="preserve">ข้อหาหรือฐานความผิด </w:t>
      </w:r>
      <w:r w:rsidR="00AA47E1">
        <w:rPr>
          <w:rFonts w:ascii="Cordia New" w:hAnsi="Cordia New" w:cs="Cordia New" w:hint="cs"/>
          <w:sz w:val="28"/>
          <w:szCs w:val="28"/>
          <w:cs/>
        </w:rPr>
        <w:tab/>
      </w:r>
      <w:r w:rsidRPr="00762E48">
        <w:rPr>
          <w:rFonts w:ascii="Cordia New" w:hAnsi="Cordia New" w:cs="Cordia New"/>
          <w:sz w:val="28"/>
          <w:szCs w:val="28"/>
          <w:cs/>
        </w:rPr>
        <w:t>: ผิดสัญญา</w:t>
      </w:r>
      <w:r w:rsidRPr="00762E48">
        <w:rPr>
          <w:rFonts w:ascii="Cordia New" w:hAnsi="Cordia New" w:cs="Cordia New"/>
          <w:sz w:val="28"/>
          <w:szCs w:val="28"/>
        </w:rPr>
        <w:t xml:space="preserve">, </w:t>
      </w:r>
      <w:r w:rsidRPr="00762E48">
        <w:rPr>
          <w:rFonts w:ascii="Cordia New" w:hAnsi="Cordia New" w:cs="Cordia New"/>
          <w:sz w:val="28"/>
          <w:szCs w:val="28"/>
          <w:cs/>
        </w:rPr>
        <w:t>รับสภาพความผิด</w:t>
      </w:r>
    </w:p>
    <w:p w:rsidR="0081272E" w:rsidRPr="00762E48" w:rsidRDefault="0081272E" w:rsidP="0081272E">
      <w:pPr>
        <w:tabs>
          <w:tab w:val="left" w:pos="540"/>
        </w:tabs>
        <w:ind w:firstLine="1440"/>
        <w:rPr>
          <w:rFonts w:ascii="Cordia New" w:hAnsi="Cordia New" w:cs="Cordia New"/>
          <w:sz w:val="28"/>
          <w:szCs w:val="28"/>
        </w:rPr>
      </w:pPr>
      <w:r w:rsidRPr="00762E48">
        <w:rPr>
          <w:rFonts w:ascii="Cordia New" w:hAnsi="Cordia New" w:cs="Cordia New"/>
          <w:sz w:val="28"/>
          <w:szCs w:val="28"/>
          <w:cs/>
        </w:rPr>
        <w:t xml:space="preserve">ทุนทรัพย์   </w:t>
      </w:r>
      <w:r w:rsidR="00AA47E1">
        <w:rPr>
          <w:rFonts w:ascii="Cordia New" w:hAnsi="Cordia New" w:cs="Cordia New" w:hint="cs"/>
          <w:sz w:val="28"/>
          <w:szCs w:val="28"/>
          <w:cs/>
        </w:rPr>
        <w:tab/>
      </w:r>
      <w:r w:rsidR="00AA47E1">
        <w:rPr>
          <w:rFonts w:ascii="Cordia New" w:hAnsi="Cordia New" w:cs="Cordia New" w:hint="cs"/>
          <w:sz w:val="28"/>
          <w:szCs w:val="28"/>
          <w:cs/>
        </w:rPr>
        <w:tab/>
      </w:r>
      <w:r w:rsidRPr="00762E48">
        <w:rPr>
          <w:rFonts w:ascii="Cordia New" w:hAnsi="Cordia New" w:cs="Cordia New"/>
          <w:sz w:val="28"/>
          <w:szCs w:val="28"/>
          <w:cs/>
        </w:rPr>
        <w:t>:  18,703,183.91 บาท</w:t>
      </w:r>
    </w:p>
    <w:p w:rsidR="0081272E" w:rsidRPr="00762E48" w:rsidRDefault="0081272E" w:rsidP="0076353D">
      <w:pPr>
        <w:ind w:firstLine="1440"/>
        <w:jc w:val="thaiDistribute"/>
        <w:rPr>
          <w:rFonts w:ascii="Cordia New" w:hAnsi="Cordia New" w:cs="Cordia New"/>
          <w:sz w:val="28"/>
          <w:szCs w:val="28"/>
        </w:rPr>
      </w:pPr>
      <w:r w:rsidRPr="00762E48">
        <w:rPr>
          <w:rFonts w:ascii="Cordia New" w:hAnsi="Cordia New" w:cs="Cordia New"/>
          <w:sz w:val="28"/>
          <w:szCs w:val="28"/>
          <w:cs/>
        </w:rPr>
        <w:t>คดีนี้ศาลชั้นต้นได้มีคำพิพากษา  เมื่อวันที่ 21 มิถุนายน 2545 โดยได้พิพากษาให้จำเลยชำระหนี้ที่ค้างชำระพร้อมดอกเบี้ย จำนวนเงิน 18,464,218.31 บาท กับให้ชำระดอกเบี้ยในอัตราร้อยละ</w:t>
      </w:r>
      <w:r w:rsidR="00AA47E1">
        <w:rPr>
          <w:rFonts w:ascii="Cordia New" w:hAnsi="Cordia New" w:cs="Cordia New"/>
          <w:sz w:val="28"/>
          <w:szCs w:val="28"/>
          <w:cs/>
        </w:rPr>
        <w:t xml:space="preserve"> 7.5 ต่อปี ในต้นเงิน 13,029,992</w:t>
      </w:r>
      <w:r w:rsidR="0029698C">
        <w:rPr>
          <w:rFonts w:ascii="Cordia New" w:hAnsi="Cordia New" w:cs="Cordia New" w:hint="cs"/>
          <w:sz w:val="28"/>
          <w:szCs w:val="28"/>
          <w:cs/>
        </w:rPr>
        <w:t xml:space="preserve"> </w:t>
      </w:r>
      <w:r w:rsidRPr="00762E48">
        <w:rPr>
          <w:rFonts w:ascii="Cordia New" w:hAnsi="Cordia New" w:cs="Cordia New"/>
          <w:sz w:val="28"/>
          <w:szCs w:val="28"/>
          <w:cs/>
        </w:rPr>
        <w:t>บาท นับถัดจากวันฟ้องเป็นต้นไปจนกว่าชำระเสร็จแก่โจทก์กับให้จำเลยชำระค่าฤชาธรรมเนียมแทนโจ</w:t>
      </w:r>
      <w:r w:rsidR="00AA47E1">
        <w:rPr>
          <w:rFonts w:ascii="Cordia New" w:hAnsi="Cordia New" w:cs="Cordia New"/>
          <w:sz w:val="28"/>
          <w:szCs w:val="28"/>
          <w:cs/>
        </w:rPr>
        <w:t>ทก์ โดยกำหนดค่าทนายความ 10,00</w:t>
      </w:r>
      <w:r w:rsidR="00AA47E1">
        <w:rPr>
          <w:rFonts w:ascii="Cordia New" w:hAnsi="Cordia New" w:cs="Cordia New" w:hint="cs"/>
          <w:sz w:val="28"/>
          <w:szCs w:val="28"/>
          <w:cs/>
        </w:rPr>
        <w:t>0</w:t>
      </w:r>
      <w:r w:rsidR="0029698C">
        <w:rPr>
          <w:rFonts w:ascii="Cordia New" w:hAnsi="Cordia New" w:cs="Cordia New" w:hint="cs"/>
          <w:sz w:val="28"/>
          <w:szCs w:val="28"/>
          <w:cs/>
        </w:rPr>
        <w:t xml:space="preserve"> </w:t>
      </w:r>
      <w:r w:rsidRPr="00762E48">
        <w:rPr>
          <w:rFonts w:ascii="Cordia New" w:hAnsi="Cordia New" w:cs="Cordia New"/>
          <w:sz w:val="28"/>
          <w:szCs w:val="28"/>
          <w:cs/>
        </w:rPr>
        <w:t xml:space="preserve">บาท </w:t>
      </w:r>
    </w:p>
    <w:p w:rsidR="0081272E" w:rsidRPr="00762E48" w:rsidRDefault="0081272E" w:rsidP="0076353D">
      <w:pPr>
        <w:ind w:firstLine="1440"/>
        <w:jc w:val="thaiDistribute"/>
        <w:rPr>
          <w:rFonts w:ascii="Cordia New" w:hAnsi="Cordia New" w:cs="Cordia New"/>
          <w:sz w:val="28"/>
          <w:szCs w:val="28"/>
        </w:rPr>
      </w:pPr>
      <w:r w:rsidRPr="00762E48">
        <w:rPr>
          <w:rFonts w:ascii="Cordia New" w:hAnsi="Cordia New" w:cs="Cordia New"/>
          <w:sz w:val="28"/>
          <w:szCs w:val="28"/>
          <w:cs/>
        </w:rPr>
        <w:t>ศาลอุทธรณ์ได้มีคำพิพากษาเมื่อวันที่</w:t>
      </w:r>
      <w:r w:rsidR="00AA47E1">
        <w:rPr>
          <w:rFonts w:ascii="Cordia New" w:hAnsi="Cordia New" w:cs="Cordia New" w:hint="cs"/>
          <w:sz w:val="28"/>
          <w:szCs w:val="28"/>
          <w:cs/>
        </w:rPr>
        <w:t xml:space="preserve"> </w:t>
      </w:r>
      <w:r w:rsidRPr="00762E48">
        <w:rPr>
          <w:rFonts w:ascii="Cordia New" w:hAnsi="Cordia New" w:cs="Cordia New"/>
          <w:sz w:val="28"/>
          <w:szCs w:val="28"/>
          <w:cs/>
        </w:rPr>
        <w:t xml:space="preserve">19 ธันวาคม 2548  ให้โจทก์ชนะคดี โดยพิพากษายืนตามศาลชั้นต้น จำเลยไม่ได้ยื่นฎีกา  คดีจึงถึงที่สุด  </w:t>
      </w:r>
    </w:p>
    <w:p w:rsidR="0081272E" w:rsidRPr="00762E48" w:rsidRDefault="0081272E" w:rsidP="0076353D">
      <w:pPr>
        <w:ind w:firstLine="1440"/>
        <w:jc w:val="thaiDistribute"/>
        <w:rPr>
          <w:rFonts w:ascii="Cordia New" w:hAnsi="Cordia New" w:cs="Cordia New"/>
          <w:sz w:val="28"/>
          <w:szCs w:val="28"/>
        </w:rPr>
      </w:pPr>
      <w:r w:rsidRPr="00762E48">
        <w:rPr>
          <w:rFonts w:ascii="Cordia New" w:hAnsi="Cordia New" w:cs="Cordia New"/>
          <w:sz w:val="28"/>
          <w:szCs w:val="28"/>
          <w:cs/>
        </w:rPr>
        <w:t>แต่เนื่องจาก จำเลยได้ถูกบริษัท</w:t>
      </w:r>
      <w:r w:rsidR="0076353D" w:rsidRPr="00762E48">
        <w:rPr>
          <w:rFonts w:ascii="Cordia New" w:hAnsi="Cordia New" w:cs="Cordia New" w:hint="cs"/>
          <w:sz w:val="28"/>
          <w:szCs w:val="28"/>
          <w:cs/>
        </w:rPr>
        <w:t xml:space="preserve"> </w:t>
      </w:r>
      <w:r w:rsidRPr="00762E48">
        <w:rPr>
          <w:rFonts w:ascii="Cordia New" w:hAnsi="Cordia New" w:cs="Cordia New"/>
          <w:sz w:val="28"/>
          <w:szCs w:val="28"/>
          <w:cs/>
        </w:rPr>
        <w:t>บริหารสินทรัพย์เพทาย</w:t>
      </w:r>
      <w:r w:rsidR="0076353D" w:rsidRPr="00762E48">
        <w:rPr>
          <w:rFonts w:ascii="Cordia New" w:hAnsi="Cordia New" w:cs="Cordia New" w:hint="cs"/>
          <w:sz w:val="28"/>
          <w:szCs w:val="28"/>
          <w:cs/>
        </w:rPr>
        <w:t xml:space="preserve"> </w:t>
      </w:r>
      <w:r w:rsidRPr="00762E48">
        <w:rPr>
          <w:rFonts w:ascii="Cordia New" w:hAnsi="Cordia New" w:cs="Cordia New"/>
          <w:sz w:val="28"/>
          <w:szCs w:val="28"/>
          <w:cs/>
        </w:rPr>
        <w:t>จำกัด</w:t>
      </w:r>
      <w:r w:rsidR="0076353D" w:rsidRPr="00762E48">
        <w:rPr>
          <w:rFonts w:ascii="Cordia New" w:hAnsi="Cordia New" w:cs="Cordia New" w:hint="cs"/>
          <w:sz w:val="28"/>
          <w:szCs w:val="28"/>
          <w:cs/>
        </w:rPr>
        <w:t xml:space="preserve"> </w:t>
      </w:r>
      <w:r w:rsidRPr="00762E48">
        <w:rPr>
          <w:rFonts w:ascii="Cordia New" w:hAnsi="Cordia New" w:cs="Cordia New"/>
          <w:sz w:val="28"/>
          <w:szCs w:val="28"/>
          <w:cs/>
        </w:rPr>
        <w:t>เจ้าหนี้ผู้เป็นโจทก์ฟ้องเป็นลูกหนี้ที่ 2 ในคดีล้มละลายหมายเลขดำที่</w:t>
      </w:r>
      <w:r w:rsidR="00AA47E1">
        <w:rPr>
          <w:rFonts w:ascii="Cordia New" w:hAnsi="Cordia New" w:cs="Cordia New" w:hint="cs"/>
          <w:sz w:val="28"/>
          <w:szCs w:val="28"/>
          <w:cs/>
        </w:rPr>
        <w:t xml:space="preserve"> </w:t>
      </w:r>
      <w:r w:rsidRPr="00762E48">
        <w:rPr>
          <w:rFonts w:ascii="Cordia New" w:hAnsi="Cordia New" w:cs="Cordia New"/>
          <w:sz w:val="28"/>
          <w:szCs w:val="28"/>
          <w:cs/>
        </w:rPr>
        <w:t>ล.10220/2549 หมายเลขแดงที่</w:t>
      </w:r>
      <w:r w:rsidR="00AA47E1">
        <w:rPr>
          <w:rFonts w:ascii="Cordia New" w:hAnsi="Cordia New" w:cs="Cordia New" w:hint="cs"/>
          <w:sz w:val="28"/>
          <w:szCs w:val="28"/>
          <w:cs/>
        </w:rPr>
        <w:t xml:space="preserve"> </w:t>
      </w:r>
      <w:r w:rsidRPr="00762E48">
        <w:rPr>
          <w:rFonts w:ascii="Cordia New" w:hAnsi="Cordia New" w:cs="Cordia New"/>
          <w:sz w:val="28"/>
          <w:szCs w:val="28"/>
          <w:cs/>
        </w:rPr>
        <w:t>ล. 11521/2550 โจทก์จึงได้ยื่นคำร้องขอรับชำระหนี้ในคดีล้มละลายดังจะกล่าวต่อไปในลำดับที่</w:t>
      </w:r>
      <w:r w:rsidRPr="00762E48">
        <w:rPr>
          <w:rFonts w:ascii="Cordia New" w:hAnsi="Cordia New" w:cs="Cordia New" w:hint="cs"/>
          <w:sz w:val="28"/>
          <w:szCs w:val="28"/>
          <w:cs/>
        </w:rPr>
        <w:t xml:space="preserve"> 6</w:t>
      </w:r>
    </w:p>
    <w:p w:rsidR="0081272E" w:rsidRPr="00762E48" w:rsidRDefault="0081272E" w:rsidP="0081272E">
      <w:pPr>
        <w:ind w:firstLine="720"/>
        <w:rPr>
          <w:rFonts w:ascii="Cordia New" w:hAnsi="Cordia New" w:cs="Cordia New"/>
          <w:sz w:val="28"/>
          <w:szCs w:val="28"/>
        </w:rPr>
      </w:pPr>
    </w:p>
    <w:p w:rsidR="0081272E" w:rsidRPr="00762E48" w:rsidRDefault="0081272E" w:rsidP="0081272E">
      <w:pPr>
        <w:ind w:firstLine="720"/>
        <w:rPr>
          <w:rFonts w:ascii="Cordia New" w:hAnsi="Cordia New" w:cs="Cordia New"/>
          <w:sz w:val="28"/>
          <w:szCs w:val="28"/>
        </w:rPr>
      </w:pPr>
    </w:p>
    <w:p w:rsidR="0081272E" w:rsidRPr="00762E48" w:rsidRDefault="0081272E" w:rsidP="0081272E">
      <w:pPr>
        <w:spacing w:before="240"/>
        <w:rPr>
          <w:rFonts w:ascii="Cordia New" w:hAnsi="Cordia New" w:cs="Cordia New"/>
          <w:sz w:val="28"/>
          <w:szCs w:val="28"/>
        </w:rPr>
      </w:pPr>
      <w:r w:rsidRPr="00762E48">
        <w:rPr>
          <w:rFonts w:ascii="Cordia New" w:hAnsi="Cordia New" w:cs="Cordia New" w:hint="cs"/>
          <w:b/>
          <w:bCs/>
          <w:sz w:val="28"/>
          <w:szCs w:val="28"/>
          <w:cs/>
        </w:rPr>
        <w:lastRenderedPageBreak/>
        <w:t>4.</w:t>
      </w:r>
      <w:r w:rsidRPr="00762E48">
        <w:rPr>
          <w:rFonts w:ascii="Cordia New" w:hAnsi="Cordia New" w:cs="Cordia New"/>
          <w:b/>
          <w:bCs/>
          <w:sz w:val="28"/>
          <w:szCs w:val="28"/>
          <w:cs/>
        </w:rPr>
        <w:t xml:space="preserve">   คดีแพ่งหมายเลขดำที่ 23/2549</w:t>
      </w:r>
      <w:r w:rsidRPr="00762E48">
        <w:rPr>
          <w:rFonts w:ascii="Cordia New" w:hAnsi="Cordia New" w:cs="Cordia New"/>
          <w:sz w:val="28"/>
          <w:szCs w:val="28"/>
          <w:cs/>
        </w:rPr>
        <w:t xml:space="preserve"> </w:t>
      </w:r>
      <w:r w:rsidRPr="00762E48">
        <w:rPr>
          <w:rFonts w:ascii="Cordia New" w:hAnsi="Cordia New" w:cs="Cordia New" w:hint="cs"/>
          <w:sz w:val="28"/>
          <w:szCs w:val="28"/>
          <w:cs/>
        </w:rPr>
        <w:t xml:space="preserve"> </w:t>
      </w:r>
      <w:r w:rsidRPr="00762E48">
        <w:rPr>
          <w:rFonts w:ascii="Cordia New" w:hAnsi="Cordia New" w:cs="Cordia New"/>
          <w:b/>
          <w:bCs/>
          <w:sz w:val="28"/>
          <w:szCs w:val="28"/>
          <w:cs/>
        </w:rPr>
        <w:t>หมายเลขแดงที่ 953/2549</w:t>
      </w:r>
      <w:r w:rsidRPr="00762E48">
        <w:rPr>
          <w:rFonts w:ascii="Cordia New" w:hAnsi="Cordia New" w:cs="Cordia New" w:hint="cs"/>
          <w:sz w:val="28"/>
          <w:szCs w:val="28"/>
          <w:cs/>
        </w:rPr>
        <w:t xml:space="preserve"> </w:t>
      </w:r>
      <w:r w:rsidRPr="00762E48">
        <w:rPr>
          <w:rFonts w:ascii="Cordia New" w:hAnsi="Cordia New" w:cs="Cordia New"/>
          <w:sz w:val="28"/>
          <w:szCs w:val="28"/>
          <w:cs/>
        </w:rPr>
        <w:t>ของศาลจังหวัดสมุทรปราการ</w:t>
      </w:r>
      <w:r w:rsidRPr="00762E48">
        <w:rPr>
          <w:rFonts w:ascii="Cordia New" w:hAnsi="Cordia New" w:cs="Cordia New" w:hint="cs"/>
          <w:sz w:val="28"/>
          <w:szCs w:val="28"/>
          <w:cs/>
        </w:rPr>
        <w:t xml:space="preserve"> </w:t>
      </w:r>
    </w:p>
    <w:p w:rsidR="0081272E" w:rsidRPr="00762E48" w:rsidRDefault="0081272E" w:rsidP="005A2EA3">
      <w:pPr>
        <w:ind w:firstLine="1268"/>
        <w:jc w:val="thaiDistribute"/>
        <w:rPr>
          <w:rFonts w:ascii="Cordia New" w:hAnsi="Cordia New" w:cs="Cordia New"/>
          <w:sz w:val="28"/>
          <w:szCs w:val="28"/>
        </w:rPr>
      </w:pPr>
      <w:r w:rsidRPr="00762E48">
        <w:rPr>
          <w:rFonts w:ascii="Cordia New" w:hAnsi="Cordia New" w:cs="Cordia New"/>
          <w:sz w:val="28"/>
          <w:szCs w:val="28"/>
          <w:cs/>
        </w:rPr>
        <w:t>เรื่อง</w:t>
      </w:r>
      <w:r w:rsidR="005A2EA3">
        <w:rPr>
          <w:rFonts w:ascii="Cordia New" w:hAnsi="Cordia New" w:cs="Cordia New" w:hint="cs"/>
          <w:sz w:val="28"/>
          <w:szCs w:val="28"/>
          <w:cs/>
        </w:rPr>
        <w:t xml:space="preserve"> </w:t>
      </w:r>
      <w:r w:rsidRPr="00762E48">
        <w:rPr>
          <w:rFonts w:ascii="Cordia New" w:hAnsi="Cordia New" w:cs="Cordia New"/>
          <w:sz w:val="28"/>
          <w:szCs w:val="28"/>
          <w:cs/>
        </w:rPr>
        <w:t>บริษัท</w:t>
      </w:r>
      <w:r w:rsidR="0076353D" w:rsidRPr="00762E48">
        <w:rPr>
          <w:rFonts w:ascii="Cordia New" w:hAnsi="Cordia New" w:cs="Cordia New" w:hint="cs"/>
          <w:sz w:val="28"/>
          <w:szCs w:val="28"/>
          <w:cs/>
        </w:rPr>
        <w:t xml:space="preserve"> </w:t>
      </w:r>
      <w:r w:rsidR="0076353D" w:rsidRPr="00762E48">
        <w:rPr>
          <w:rFonts w:ascii="Cordia New" w:hAnsi="Cordia New" w:cs="Cordia New"/>
          <w:sz w:val="28"/>
          <w:szCs w:val="28"/>
          <w:cs/>
        </w:rPr>
        <w:t>เนาวรัตน์พัฒนาการ</w:t>
      </w:r>
      <w:r w:rsidR="005A2EA3">
        <w:rPr>
          <w:rFonts w:ascii="Cordia New" w:hAnsi="Cordia New" w:cs="Cordia New" w:hint="cs"/>
          <w:sz w:val="28"/>
          <w:szCs w:val="28"/>
          <w:cs/>
        </w:rPr>
        <w:t xml:space="preserve"> </w:t>
      </w:r>
      <w:r w:rsidR="0076353D" w:rsidRPr="00762E48">
        <w:rPr>
          <w:rFonts w:ascii="Cordia New" w:hAnsi="Cordia New" w:cs="Cordia New"/>
          <w:sz w:val="28"/>
          <w:szCs w:val="28"/>
          <w:cs/>
        </w:rPr>
        <w:t xml:space="preserve">จำกัด (มหาชน) </w:t>
      </w:r>
      <w:r w:rsidRPr="00762E48">
        <w:rPr>
          <w:rFonts w:ascii="Cordia New" w:hAnsi="Cordia New" w:cs="Cordia New"/>
          <w:sz w:val="28"/>
          <w:szCs w:val="28"/>
          <w:cs/>
        </w:rPr>
        <w:t>โดยนางสาวผกาทิพย์</w:t>
      </w:r>
      <w:r w:rsidR="0076353D" w:rsidRPr="00762E48">
        <w:rPr>
          <w:rFonts w:ascii="Cordia New" w:hAnsi="Cordia New" w:cs="Cordia New" w:hint="cs"/>
          <w:sz w:val="28"/>
          <w:szCs w:val="28"/>
          <w:cs/>
        </w:rPr>
        <w:t xml:space="preserve"> </w:t>
      </w:r>
      <w:r w:rsidRPr="00762E48">
        <w:rPr>
          <w:rFonts w:ascii="Cordia New" w:hAnsi="Cordia New" w:cs="Cordia New"/>
          <w:sz w:val="28"/>
          <w:szCs w:val="28"/>
          <w:cs/>
        </w:rPr>
        <w:t>โลพันธ์ศรี</w:t>
      </w:r>
    </w:p>
    <w:p w:rsidR="0081272E" w:rsidRPr="00762E48" w:rsidRDefault="0081272E" w:rsidP="005A2EA3">
      <w:pPr>
        <w:ind w:firstLine="1268"/>
        <w:jc w:val="thaiDistribute"/>
        <w:rPr>
          <w:rFonts w:ascii="Cordia New" w:hAnsi="Cordia New" w:cs="Cordia New"/>
          <w:sz w:val="28"/>
          <w:szCs w:val="28"/>
        </w:rPr>
      </w:pPr>
      <w:r w:rsidRPr="00762E48">
        <w:rPr>
          <w:rFonts w:ascii="Cordia New" w:hAnsi="Cordia New" w:cs="Cordia New"/>
          <w:sz w:val="28"/>
          <w:szCs w:val="28"/>
          <w:cs/>
        </w:rPr>
        <w:t>ผู้รับมอบอำนาจร้องขอให้ศาลพิพากษาบังคับตามคำชี้ขาดของอนุญาโตตุลาการผู้ร้อง</w:t>
      </w:r>
    </w:p>
    <w:p w:rsidR="0029698C" w:rsidRDefault="0081272E" w:rsidP="005A2EA3">
      <w:pPr>
        <w:ind w:firstLine="1268"/>
        <w:jc w:val="thaiDistribute"/>
        <w:rPr>
          <w:rFonts w:ascii="Cordia New" w:hAnsi="Cordia New" w:cs="Cordia New"/>
          <w:sz w:val="28"/>
          <w:szCs w:val="28"/>
        </w:rPr>
      </w:pPr>
      <w:r w:rsidRPr="00762E48">
        <w:rPr>
          <w:rFonts w:ascii="Cordia New" w:hAnsi="Cordia New" w:cs="Cordia New"/>
          <w:sz w:val="28"/>
          <w:szCs w:val="28"/>
          <w:cs/>
        </w:rPr>
        <w:t>คดีนี้ บริษัท</w:t>
      </w:r>
      <w:r w:rsidR="000963F7" w:rsidRPr="00762E48">
        <w:rPr>
          <w:rFonts w:ascii="Cordia New" w:hAnsi="Cordia New" w:cs="Cordia New" w:hint="cs"/>
          <w:sz w:val="28"/>
          <w:szCs w:val="28"/>
          <w:cs/>
        </w:rPr>
        <w:t xml:space="preserve"> </w:t>
      </w:r>
      <w:r w:rsidRPr="00762E48">
        <w:rPr>
          <w:rFonts w:ascii="Cordia New" w:hAnsi="Cordia New" w:cs="Cordia New"/>
          <w:sz w:val="28"/>
          <w:szCs w:val="28"/>
          <w:cs/>
        </w:rPr>
        <w:t>เนาวรัตน์พัฒนาการ</w:t>
      </w:r>
      <w:r w:rsidR="000963F7" w:rsidRPr="00762E48">
        <w:rPr>
          <w:rFonts w:ascii="Cordia New" w:hAnsi="Cordia New" w:cs="Cordia New" w:hint="cs"/>
          <w:sz w:val="28"/>
          <w:szCs w:val="28"/>
          <w:cs/>
        </w:rPr>
        <w:t xml:space="preserve"> </w:t>
      </w:r>
      <w:r w:rsidRPr="00762E48">
        <w:rPr>
          <w:rFonts w:ascii="Cordia New" w:hAnsi="Cordia New" w:cs="Cordia New"/>
          <w:sz w:val="28"/>
          <w:szCs w:val="28"/>
          <w:cs/>
        </w:rPr>
        <w:t>จำกัด (มหาชน) ได้ยื่นคำร้องขอให้ศาลพิพากษาบังคับใ</w:t>
      </w:r>
      <w:r w:rsidR="000963F7" w:rsidRPr="00762E48">
        <w:rPr>
          <w:rFonts w:ascii="Cordia New" w:hAnsi="Cordia New" w:cs="Cordia New"/>
          <w:sz w:val="28"/>
          <w:szCs w:val="28"/>
          <w:cs/>
        </w:rPr>
        <w:t>ห้  บริษัท แอลพีซีจี  จำกัด  ป</w:t>
      </w:r>
      <w:r w:rsidR="000963F7" w:rsidRPr="00762E48">
        <w:rPr>
          <w:rFonts w:ascii="Cordia New" w:hAnsi="Cordia New" w:cs="Cordia New" w:hint="cs"/>
          <w:sz w:val="28"/>
          <w:szCs w:val="28"/>
          <w:cs/>
        </w:rPr>
        <w:t>ฏิ</w:t>
      </w:r>
      <w:r w:rsidRPr="00762E48">
        <w:rPr>
          <w:rFonts w:ascii="Cordia New" w:hAnsi="Cordia New" w:cs="Cordia New"/>
          <w:sz w:val="28"/>
          <w:szCs w:val="28"/>
          <w:cs/>
        </w:rPr>
        <w:t>บัติตามคำชี้ขาดของคณะอนุญาโตตุลาการตามข้อพิพาทคดีหมายเลขดำที่16/2544  หมายเลขแดงที่ 38/2546  ระหว่างบริษัท</w:t>
      </w:r>
      <w:r w:rsidR="000963F7" w:rsidRPr="00762E48">
        <w:rPr>
          <w:rFonts w:ascii="Cordia New" w:hAnsi="Cordia New" w:cs="Cordia New" w:hint="cs"/>
          <w:sz w:val="28"/>
          <w:szCs w:val="28"/>
          <w:cs/>
        </w:rPr>
        <w:t xml:space="preserve"> </w:t>
      </w:r>
      <w:r w:rsidRPr="00762E48">
        <w:rPr>
          <w:rFonts w:ascii="Cordia New" w:hAnsi="Cordia New" w:cs="Cordia New"/>
          <w:sz w:val="28"/>
          <w:szCs w:val="28"/>
          <w:cs/>
        </w:rPr>
        <w:t>เนาวรัตน์พัฒนาการ</w:t>
      </w:r>
      <w:r w:rsidR="000963F7" w:rsidRPr="00762E48">
        <w:rPr>
          <w:rFonts w:ascii="Cordia New" w:hAnsi="Cordia New" w:cs="Cordia New" w:hint="cs"/>
          <w:sz w:val="28"/>
          <w:szCs w:val="28"/>
          <w:cs/>
        </w:rPr>
        <w:t xml:space="preserve"> </w:t>
      </w:r>
      <w:r w:rsidRPr="00762E48">
        <w:rPr>
          <w:rFonts w:ascii="Cordia New" w:hAnsi="Cordia New" w:cs="Cordia New"/>
          <w:sz w:val="28"/>
          <w:szCs w:val="28"/>
          <w:cs/>
        </w:rPr>
        <w:t>จำกัด (มหาชน) ผู้เรียกร้อง</w:t>
      </w:r>
      <w:r w:rsidR="000963F7" w:rsidRPr="00762E48">
        <w:rPr>
          <w:rFonts w:ascii="Cordia New" w:hAnsi="Cordia New" w:cs="Cordia New" w:hint="cs"/>
          <w:sz w:val="28"/>
          <w:szCs w:val="28"/>
          <w:cs/>
        </w:rPr>
        <w:t xml:space="preserve"> </w:t>
      </w:r>
      <w:r w:rsidRPr="00762E48">
        <w:rPr>
          <w:rFonts w:ascii="Cordia New" w:hAnsi="Cordia New" w:cs="Cordia New"/>
          <w:sz w:val="28"/>
          <w:szCs w:val="28"/>
          <w:cs/>
        </w:rPr>
        <w:t>กับบริษัท</w:t>
      </w:r>
      <w:r w:rsidR="000963F7" w:rsidRPr="00762E48">
        <w:rPr>
          <w:rFonts w:ascii="Cordia New" w:hAnsi="Cordia New" w:cs="Cordia New" w:hint="cs"/>
          <w:sz w:val="28"/>
          <w:szCs w:val="28"/>
          <w:cs/>
        </w:rPr>
        <w:t xml:space="preserve"> </w:t>
      </w:r>
      <w:r w:rsidRPr="00762E48">
        <w:rPr>
          <w:rFonts w:ascii="Cordia New" w:hAnsi="Cordia New" w:cs="Cordia New"/>
          <w:sz w:val="28"/>
          <w:szCs w:val="28"/>
          <w:cs/>
        </w:rPr>
        <w:t>แอลพีซีจี</w:t>
      </w:r>
      <w:r w:rsidR="000963F7" w:rsidRPr="00762E48">
        <w:rPr>
          <w:rFonts w:ascii="Cordia New" w:hAnsi="Cordia New" w:cs="Cordia New" w:hint="cs"/>
          <w:sz w:val="28"/>
          <w:szCs w:val="28"/>
          <w:cs/>
        </w:rPr>
        <w:t xml:space="preserve"> </w:t>
      </w:r>
      <w:r w:rsidRPr="00762E48">
        <w:rPr>
          <w:rFonts w:ascii="Cordia New" w:hAnsi="Cordia New" w:cs="Cordia New"/>
          <w:sz w:val="28"/>
          <w:szCs w:val="28"/>
          <w:cs/>
        </w:rPr>
        <w:t>จำกัด</w:t>
      </w:r>
      <w:r w:rsidR="000963F7" w:rsidRPr="00762E48">
        <w:rPr>
          <w:rFonts w:ascii="Cordia New" w:hAnsi="Cordia New" w:cs="Cordia New" w:hint="cs"/>
          <w:sz w:val="28"/>
          <w:szCs w:val="28"/>
          <w:cs/>
        </w:rPr>
        <w:t xml:space="preserve"> </w:t>
      </w:r>
      <w:r w:rsidRPr="00762E48">
        <w:rPr>
          <w:rFonts w:ascii="Cordia New" w:hAnsi="Cordia New" w:cs="Cordia New"/>
          <w:sz w:val="28"/>
          <w:szCs w:val="28"/>
          <w:cs/>
        </w:rPr>
        <w:t>หรือบริษัท</w:t>
      </w:r>
      <w:r w:rsidR="000963F7" w:rsidRPr="00762E48">
        <w:rPr>
          <w:rFonts w:ascii="Cordia New" w:hAnsi="Cordia New" w:cs="Cordia New" w:hint="cs"/>
          <w:sz w:val="28"/>
          <w:szCs w:val="28"/>
          <w:cs/>
        </w:rPr>
        <w:t xml:space="preserve"> </w:t>
      </w:r>
      <w:r w:rsidRPr="00762E48">
        <w:rPr>
          <w:rFonts w:ascii="Cordia New" w:hAnsi="Cordia New" w:cs="Cordia New"/>
          <w:sz w:val="28"/>
          <w:szCs w:val="28"/>
          <w:cs/>
        </w:rPr>
        <w:t>เดอะเสรีเซ็นเตอร์</w:t>
      </w:r>
      <w:r w:rsidR="000963F7" w:rsidRPr="00762E48">
        <w:rPr>
          <w:rFonts w:ascii="Cordia New" w:hAnsi="Cordia New" w:cs="Cordia New" w:hint="cs"/>
          <w:sz w:val="28"/>
          <w:szCs w:val="28"/>
          <w:cs/>
        </w:rPr>
        <w:t xml:space="preserve"> </w:t>
      </w:r>
      <w:r w:rsidRPr="00762E48">
        <w:rPr>
          <w:rFonts w:ascii="Cordia New" w:hAnsi="Cordia New" w:cs="Cordia New"/>
          <w:sz w:val="28"/>
          <w:szCs w:val="28"/>
          <w:cs/>
        </w:rPr>
        <w:t>จำกัด</w:t>
      </w:r>
      <w:r w:rsidR="000963F7" w:rsidRPr="00762E48">
        <w:rPr>
          <w:rFonts w:ascii="Cordia New" w:hAnsi="Cordia New" w:cs="Cordia New" w:hint="cs"/>
          <w:sz w:val="28"/>
          <w:szCs w:val="28"/>
          <w:cs/>
        </w:rPr>
        <w:t xml:space="preserve"> </w:t>
      </w:r>
    </w:p>
    <w:p w:rsidR="0081272E" w:rsidRPr="00762E48" w:rsidRDefault="0081272E" w:rsidP="0029698C">
      <w:pPr>
        <w:ind w:firstLine="0"/>
        <w:jc w:val="thaiDistribute"/>
        <w:rPr>
          <w:rFonts w:ascii="Cordia New" w:hAnsi="Cordia New" w:cs="Cordia New"/>
          <w:sz w:val="28"/>
          <w:szCs w:val="28"/>
        </w:rPr>
      </w:pPr>
      <w:r w:rsidRPr="00762E48">
        <w:rPr>
          <w:rFonts w:ascii="Cordia New" w:hAnsi="Cordia New" w:cs="Cordia New"/>
          <w:sz w:val="28"/>
          <w:szCs w:val="28"/>
          <w:cs/>
        </w:rPr>
        <w:t>ผู้คัดค้านของสถาบันอนุญาโตตุลาการ สำนักระงับข้อพิพาท คดีถึงที่สุดโดยศาลมีคำพิพากษาเมื่อวันที่ 24 กรกฎาคม 2549  ให้บริษัท</w:t>
      </w:r>
      <w:r w:rsidR="000963F7" w:rsidRPr="00762E48">
        <w:rPr>
          <w:rFonts w:ascii="Cordia New" w:hAnsi="Cordia New" w:cs="Cordia New" w:hint="cs"/>
          <w:sz w:val="28"/>
          <w:szCs w:val="28"/>
          <w:cs/>
        </w:rPr>
        <w:t xml:space="preserve"> </w:t>
      </w:r>
      <w:r w:rsidRPr="00762E48">
        <w:rPr>
          <w:rFonts w:ascii="Cordia New" w:hAnsi="Cordia New" w:cs="Cordia New"/>
          <w:sz w:val="28"/>
          <w:szCs w:val="28"/>
          <w:cs/>
        </w:rPr>
        <w:t>แอลพีซีจี</w:t>
      </w:r>
      <w:r w:rsidR="000963F7" w:rsidRPr="00762E48">
        <w:rPr>
          <w:rFonts w:ascii="Cordia New" w:hAnsi="Cordia New" w:cs="Cordia New" w:hint="cs"/>
          <w:sz w:val="28"/>
          <w:szCs w:val="28"/>
          <w:cs/>
        </w:rPr>
        <w:t xml:space="preserve"> </w:t>
      </w:r>
      <w:r w:rsidRPr="00762E48">
        <w:rPr>
          <w:rFonts w:ascii="Cordia New" w:hAnsi="Cordia New" w:cs="Cordia New"/>
          <w:sz w:val="28"/>
          <w:szCs w:val="28"/>
          <w:cs/>
        </w:rPr>
        <w:t>จำกัด</w:t>
      </w:r>
      <w:r w:rsidR="000963F7" w:rsidRPr="00762E48">
        <w:rPr>
          <w:rFonts w:ascii="Cordia New" w:hAnsi="Cordia New" w:cs="Cordia New" w:hint="cs"/>
          <w:sz w:val="28"/>
          <w:szCs w:val="28"/>
          <w:cs/>
        </w:rPr>
        <w:t xml:space="preserve"> </w:t>
      </w:r>
      <w:r w:rsidR="000963F7" w:rsidRPr="00762E48">
        <w:rPr>
          <w:rFonts w:ascii="Cordia New" w:hAnsi="Cordia New" w:cs="Cordia New"/>
          <w:sz w:val="28"/>
          <w:szCs w:val="28"/>
          <w:cs/>
        </w:rPr>
        <w:t>ป</w:t>
      </w:r>
      <w:r w:rsidR="000963F7" w:rsidRPr="00762E48">
        <w:rPr>
          <w:rFonts w:ascii="Cordia New" w:hAnsi="Cordia New" w:cs="Cordia New" w:hint="cs"/>
          <w:sz w:val="28"/>
          <w:szCs w:val="28"/>
          <w:cs/>
        </w:rPr>
        <w:t>ฏิ</w:t>
      </w:r>
      <w:r w:rsidRPr="00762E48">
        <w:rPr>
          <w:rFonts w:ascii="Cordia New" w:hAnsi="Cordia New" w:cs="Cordia New"/>
          <w:sz w:val="28"/>
          <w:szCs w:val="28"/>
          <w:cs/>
        </w:rPr>
        <w:t xml:space="preserve">บัติตามคำชี้ขาดของอนุญาโตตุลาการ </w:t>
      </w:r>
    </w:p>
    <w:p w:rsidR="0081272E" w:rsidRPr="00762E48" w:rsidRDefault="0081272E" w:rsidP="005A2EA3">
      <w:pPr>
        <w:ind w:firstLine="1268"/>
        <w:jc w:val="thaiDistribute"/>
        <w:rPr>
          <w:rFonts w:ascii="Cordia New" w:hAnsi="Cordia New" w:cs="Cordia New"/>
          <w:sz w:val="28"/>
          <w:szCs w:val="28"/>
        </w:rPr>
      </w:pPr>
      <w:r w:rsidRPr="00762E48">
        <w:rPr>
          <w:rFonts w:ascii="Cordia New" w:hAnsi="Cordia New" w:cs="Cordia New"/>
          <w:sz w:val="28"/>
          <w:szCs w:val="28"/>
          <w:cs/>
        </w:rPr>
        <w:t>แต่เนื่องจากบริษัท</w:t>
      </w:r>
      <w:r w:rsidR="000963F7" w:rsidRPr="00762E48">
        <w:rPr>
          <w:rFonts w:ascii="Cordia New" w:hAnsi="Cordia New" w:cs="Cordia New" w:hint="cs"/>
          <w:sz w:val="28"/>
          <w:szCs w:val="28"/>
          <w:cs/>
        </w:rPr>
        <w:t xml:space="preserve"> </w:t>
      </w:r>
      <w:r w:rsidRPr="00762E48">
        <w:rPr>
          <w:rFonts w:ascii="Cordia New" w:hAnsi="Cordia New" w:cs="Cordia New"/>
          <w:sz w:val="28"/>
          <w:szCs w:val="28"/>
          <w:cs/>
        </w:rPr>
        <w:t>แอลพีซีจี</w:t>
      </w:r>
      <w:r w:rsidR="000963F7" w:rsidRPr="00762E48">
        <w:rPr>
          <w:rFonts w:ascii="Cordia New" w:hAnsi="Cordia New" w:cs="Cordia New" w:hint="cs"/>
          <w:sz w:val="28"/>
          <w:szCs w:val="28"/>
          <w:cs/>
        </w:rPr>
        <w:t xml:space="preserve"> </w:t>
      </w:r>
      <w:r w:rsidRPr="00762E48">
        <w:rPr>
          <w:rFonts w:ascii="Cordia New" w:hAnsi="Cordia New" w:cs="Cordia New"/>
          <w:sz w:val="28"/>
          <w:szCs w:val="28"/>
          <w:cs/>
        </w:rPr>
        <w:t>จำกัด</w:t>
      </w:r>
      <w:r w:rsidR="000963F7" w:rsidRPr="00762E48">
        <w:rPr>
          <w:rFonts w:ascii="Cordia New" w:hAnsi="Cordia New" w:cs="Cordia New" w:hint="cs"/>
          <w:sz w:val="28"/>
          <w:szCs w:val="28"/>
          <w:cs/>
        </w:rPr>
        <w:t xml:space="preserve"> </w:t>
      </w:r>
      <w:r w:rsidRPr="00762E48">
        <w:rPr>
          <w:rFonts w:ascii="Cordia New" w:hAnsi="Cordia New" w:cs="Cordia New"/>
          <w:sz w:val="28"/>
          <w:szCs w:val="28"/>
          <w:cs/>
        </w:rPr>
        <w:t>ได้ถูกบริษัท</w:t>
      </w:r>
      <w:r w:rsidR="00543D46" w:rsidRPr="00762E48">
        <w:rPr>
          <w:rFonts w:ascii="Cordia New" w:hAnsi="Cordia New" w:cs="Cordia New" w:hint="cs"/>
          <w:sz w:val="28"/>
          <w:szCs w:val="28"/>
          <w:cs/>
        </w:rPr>
        <w:t xml:space="preserve"> </w:t>
      </w:r>
      <w:r w:rsidRPr="00762E48">
        <w:rPr>
          <w:rFonts w:ascii="Cordia New" w:hAnsi="Cordia New" w:cs="Cordia New"/>
          <w:sz w:val="28"/>
          <w:szCs w:val="28"/>
          <w:cs/>
        </w:rPr>
        <w:t>บริหารสินทรัพย์</w:t>
      </w:r>
      <w:r w:rsidR="000963F7" w:rsidRPr="00762E48">
        <w:rPr>
          <w:rFonts w:ascii="Cordia New" w:hAnsi="Cordia New" w:cs="Cordia New" w:hint="cs"/>
          <w:sz w:val="28"/>
          <w:szCs w:val="28"/>
          <w:cs/>
        </w:rPr>
        <w:t xml:space="preserve"> </w:t>
      </w:r>
      <w:r w:rsidRPr="00762E48">
        <w:rPr>
          <w:rFonts w:ascii="Cordia New" w:hAnsi="Cordia New" w:cs="Cordia New"/>
          <w:sz w:val="28"/>
          <w:szCs w:val="28"/>
          <w:cs/>
        </w:rPr>
        <w:t>เพทาย</w:t>
      </w:r>
      <w:r w:rsidR="000963F7" w:rsidRPr="00762E48">
        <w:rPr>
          <w:rFonts w:ascii="Cordia New" w:hAnsi="Cordia New" w:cs="Cordia New" w:hint="cs"/>
          <w:sz w:val="28"/>
          <w:szCs w:val="28"/>
          <w:cs/>
        </w:rPr>
        <w:t xml:space="preserve"> </w:t>
      </w:r>
      <w:r w:rsidRPr="00762E48">
        <w:rPr>
          <w:rFonts w:ascii="Cordia New" w:hAnsi="Cordia New" w:cs="Cordia New"/>
          <w:sz w:val="28"/>
          <w:szCs w:val="28"/>
          <w:cs/>
        </w:rPr>
        <w:t>จำกัด</w:t>
      </w:r>
      <w:r w:rsidR="000963F7" w:rsidRPr="00762E48">
        <w:rPr>
          <w:rFonts w:ascii="Cordia New" w:hAnsi="Cordia New" w:cs="Cordia New" w:hint="cs"/>
          <w:sz w:val="28"/>
          <w:szCs w:val="28"/>
          <w:cs/>
        </w:rPr>
        <w:t xml:space="preserve"> </w:t>
      </w:r>
      <w:r w:rsidRPr="00762E48">
        <w:rPr>
          <w:rFonts w:ascii="Cordia New" w:hAnsi="Cordia New" w:cs="Cordia New"/>
          <w:sz w:val="28"/>
          <w:szCs w:val="28"/>
          <w:cs/>
        </w:rPr>
        <w:t xml:space="preserve">เจ้าหนี้ผู้เป็นโจทก์ฟ้องเป็นลูกหนี้ที่ 1 ในคดีล้มละลายหมายเลขดำที่ล.10220/2549 หมายเลขแดงที่ล. 11521/2550 โจทก์จึงได้ยื่นคำร้องขอรับชำระหนี้ในคดีล้มละลายดังจะกล่าวต่อไปในลำดับที่ </w:t>
      </w:r>
      <w:r w:rsidRPr="00762E48">
        <w:rPr>
          <w:rFonts w:ascii="Cordia New" w:hAnsi="Cordia New" w:cs="Cordia New" w:hint="cs"/>
          <w:sz w:val="28"/>
          <w:szCs w:val="28"/>
          <w:cs/>
        </w:rPr>
        <w:t>6</w:t>
      </w:r>
    </w:p>
    <w:p w:rsidR="0081272E" w:rsidRPr="00762E48" w:rsidRDefault="0081272E" w:rsidP="0081272E">
      <w:pPr>
        <w:rPr>
          <w:rFonts w:ascii="Cordia New" w:hAnsi="Cordia New" w:cs="Cordia New"/>
          <w:sz w:val="28"/>
          <w:szCs w:val="28"/>
        </w:rPr>
      </w:pPr>
    </w:p>
    <w:p w:rsidR="0081272E" w:rsidRPr="00762E48" w:rsidRDefault="0081272E" w:rsidP="0081272E">
      <w:pPr>
        <w:rPr>
          <w:rFonts w:ascii="Cordia New" w:hAnsi="Cordia New" w:cs="Cordia New"/>
          <w:sz w:val="28"/>
          <w:szCs w:val="28"/>
        </w:rPr>
      </w:pPr>
      <w:r w:rsidRPr="00762E48">
        <w:rPr>
          <w:rFonts w:ascii="Cordia New" w:hAnsi="Cordia New" w:cs="Cordia New" w:hint="cs"/>
          <w:b/>
          <w:bCs/>
          <w:sz w:val="28"/>
          <w:szCs w:val="28"/>
          <w:cs/>
        </w:rPr>
        <w:t xml:space="preserve">5. </w:t>
      </w:r>
      <w:r w:rsidRPr="00762E48">
        <w:rPr>
          <w:rFonts w:ascii="Cordia New" w:hAnsi="Cordia New" w:cs="Cordia New"/>
          <w:b/>
          <w:bCs/>
          <w:sz w:val="28"/>
          <w:szCs w:val="28"/>
          <w:cs/>
        </w:rPr>
        <w:t>คดีแพ่ง   หมายเลขคดีดำที่  4818/2544  หมายเลขแดงที่ 14954/2545</w:t>
      </w:r>
      <w:r w:rsidRPr="00762E48">
        <w:rPr>
          <w:rFonts w:ascii="Cordia New" w:hAnsi="Cordia New" w:cs="Cordia New"/>
          <w:sz w:val="28"/>
          <w:szCs w:val="28"/>
          <w:cs/>
        </w:rPr>
        <w:t xml:space="preserve">  ของศาลแพ่งกรุงเทพใต้</w:t>
      </w:r>
    </w:p>
    <w:p w:rsidR="0081272E" w:rsidRPr="00762E48" w:rsidRDefault="0081272E" w:rsidP="005A2EA3">
      <w:pPr>
        <w:ind w:firstLine="1268"/>
        <w:rPr>
          <w:rFonts w:ascii="Cordia New" w:hAnsi="Cordia New" w:cs="Cordia New"/>
          <w:sz w:val="28"/>
          <w:szCs w:val="28"/>
        </w:rPr>
      </w:pPr>
      <w:r w:rsidRPr="00762E48">
        <w:rPr>
          <w:rFonts w:ascii="Cordia New" w:hAnsi="Cordia New" w:cs="Cordia New"/>
          <w:sz w:val="28"/>
          <w:szCs w:val="28"/>
          <w:cs/>
        </w:rPr>
        <w:t>ระหว่าง</w:t>
      </w:r>
      <w:r w:rsidR="005A2EA3">
        <w:rPr>
          <w:rFonts w:ascii="Cordia New" w:hAnsi="Cordia New" w:cs="Cordia New" w:hint="cs"/>
          <w:sz w:val="28"/>
          <w:szCs w:val="28"/>
          <w:cs/>
        </w:rPr>
        <w:t xml:space="preserve"> </w:t>
      </w:r>
      <w:r w:rsidRPr="00762E48">
        <w:rPr>
          <w:rFonts w:ascii="Cordia New" w:hAnsi="Cordia New" w:cs="Cordia New"/>
          <w:sz w:val="28"/>
          <w:szCs w:val="28"/>
          <w:cs/>
        </w:rPr>
        <w:t>บริษัท</w:t>
      </w:r>
      <w:r w:rsidR="000963F7" w:rsidRPr="00762E48">
        <w:rPr>
          <w:rFonts w:ascii="Cordia New" w:hAnsi="Cordia New" w:cs="Cordia New" w:hint="cs"/>
          <w:sz w:val="28"/>
          <w:szCs w:val="28"/>
          <w:cs/>
        </w:rPr>
        <w:t xml:space="preserve"> </w:t>
      </w:r>
      <w:r w:rsidRPr="00762E48">
        <w:rPr>
          <w:rFonts w:ascii="Cordia New" w:hAnsi="Cordia New" w:cs="Cordia New"/>
          <w:sz w:val="28"/>
          <w:szCs w:val="28"/>
          <w:cs/>
        </w:rPr>
        <w:t>เนาวรัตน์พัฒนาการ</w:t>
      </w:r>
      <w:r w:rsidR="000963F7" w:rsidRPr="00762E48">
        <w:rPr>
          <w:rFonts w:ascii="Cordia New" w:hAnsi="Cordia New" w:cs="Cordia New" w:hint="cs"/>
          <w:sz w:val="28"/>
          <w:szCs w:val="28"/>
          <w:cs/>
        </w:rPr>
        <w:t xml:space="preserve"> </w:t>
      </w:r>
      <w:r w:rsidR="005A2EA3">
        <w:rPr>
          <w:rFonts w:ascii="Cordia New" w:hAnsi="Cordia New" w:cs="Cordia New"/>
          <w:sz w:val="28"/>
          <w:szCs w:val="28"/>
          <w:cs/>
        </w:rPr>
        <w:t>จำกัด (มหาชน)</w:t>
      </w:r>
      <w:r w:rsidR="005A2EA3">
        <w:rPr>
          <w:rFonts w:ascii="Cordia New" w:hAnsi="Cordia New" w:cs="Cordia New" w:hint="cs"/>
          <w:sz w:val="28"/>
          <w:szCs w:val="28"/>
          <w:cs/>
        </w:rPr>
        <w:tab/>
      </w:r>
      <w:r w:rsidR="005A2EA3">
        <w:rPr>
          <w:rFonts w:ascii="Cordia New" w:hAnsi="Cordia New" w:cs="Cordia New" w:hint="cs"/>
          <w:sz w:val="28"/>
          <w:szCs w:val="28"/>
          <w:cs/>
        </w:rPr>
        <w:tab/>
      </w:r>
      <w:r w:rsidR="005A2EA3">
        <w:rPr>
          <w:rFonts w:ascii="Cordia New" w:hAnsi="Cordia New" w:cs="Cordia New" w:hint="cs"/>
          <w:sz w:val="28"/>
          <w:szCs w:val="28"/>
          <w:cs/>
        </w:rPr>
        <w:tab/>
      </w:r>
      <w:r w:rsidRPr="00762E48">
        <w:rPr>
          <w:rFonts w:ascii="Cordia New" w:hAnsi="Cordia New" w:cs="Cordia New"/>
          <w:sz w:val="28"/>
          <w:szCs w:val="28"/>
          <w:cs/>
        </w:rPr>
        <w:t>โจทก์</w:t>
      </w:r>
    </w:p>
    <w:p w:rsidR="0081272E" w:rsidRPr="00762E48" w:rsidRDefault="0081272E" w:rsidP="005A2EA3">
      <w:pPr>
        <w:ind w:firstLine="1268"/>
        <w:rPr>
          <w:rFonts w:ascii="Cordia New" w:hAnsi="Cordia New" w:cs="Cordia New"/>
          <w:sz w:val="28"/>
          <w:szCs w:val="28"/>
        </w:rPr>
      </w:pPr>
      <w:r w:rsidRPr="00762E48">
        <w:rPr>
          <w:rFonts w:ascii="Cordia New" w:hAnsi="Cordia New" w:cs="Cordia New"/>
          <w:sz w:val="28"/>
          <w:szCs w:val="28"/>
          <w:cs/>
        </w:rPr>
        <w:t>กับ</w:t>
      </w:r>
      <w:r w:rsidR="005A2EA3">
        <w:rPr>
          <w:rFonts w:ascii="Cordia New" w:hAnsi="Cordia New" w:cs="Cordia New" w:hint="cs"/>
          <w:sz w:val="28"/>
          <w:szCs w:val="28"/>
          <w:cs/>
        </w:rPr>
        <w:t xml:space="preserve"> </w:t>
      </w:r>
      <w:r w:rsidRPr="00762E48">
        <w:rPr>
          <w:rFonts w:ascii="Cordia New" w:hAnsi="Cordia New" w:cs="Cordia New"/>
          <w:sz w:val="28"/>
          <w:szCs w:val="28"/>
          <w:cs/>
        </w:rPr>
        <w:t>บริษัท</w:t>
      </w:r>
      <w:r w:rsidR="000963F7" w:rsidRPr="00762E48">
        <w:rPr>
          <w:rFonts w:ascii="Cordia New" w:hAnsi="Cordia New" w:cs="Cordia New" w:hint="cs"/>
          <w:sz w:val="28"/>
          <w:szCs w:val="28"/>
          <w:cs/>
        </w:rPr>
        <w:t xml:space="preserve"> </w:t>
      </w:r>
      <w:r w:rsidRPr="00762E48">
        <w:rPr>
          <w:rFonts w:ascii="Cordia New" w:hAnsi="Cordia New" w:cs="Cordia New"/>
          <w:sz w:val="28"/>
          <w:szCs w:val="28"/>
          <w:cs/>
        </w:rPr>
        <w:t>แอลพีซีจี</w:t>
      </w:r>
      <w:r w:rsidR="000963F7" w:rsidRPr="00762E48">
        <w:rPr>
          <w:rFonts w:ascii="Cordia New" w:hAnsi="Cordia New" w:cs="Cordia New" w:hint="cs"/>
          <w:sz w:val="28"/>
          <w:szCs w:val="28"/>
          <w:cs/>
        </w:rPr>
        <w:t xml:space="preserve"> </w:t>
      </w:r>
      <w:r w:rsidRPr="00762E48">
        <w:rPr>
          <w:rFonts w:ascii="Cordia New" w:hAnsi="Cordia New" w:cs="Cordia New"/>
          <w:sz w:val="28"/>
          <w:szCs w:val="28"/>
          <w:cs/>
        </w:rPr>
        <w:t>จำกัดหรือบริษัท</w:t>
      </w:r>
      <w:r w:rsidR="000963F7" w:rsidRPr="00762E48">
        <w:rPr>
          <w:rFonts w:ascii="Cordia New" w:hAnsi="Cordia New" w:cs="Cordia New" w:hint="cs"/>
          <w:sz w:val="28"/>
          <w:szCs w:val="28"/>
          <w:cs/>
        </w:rPr>
        <w:t xml:space="preserve"> </w:t>
      </w:r>
      <w:r w:rsidRPr="00762E48">
        <w:rPr>
          <w:rFonts w:ascii="Cordia New" w:hAnsi="Cordia New" w:cs="Cordia New"/>
          <w:sz w:val="28"/>
          <w:szCs w:val="28"/>
          <w:cs/>
        </w:rPr>
        <w:t>เดอะเสรีเซ็นเตอร์</w:t>
      </w:r>
      <w:r w:rsidR="000963F7" w:rsidRPr="00762E48">
        <w:rPr>
          <w:rFonts w:ascii="Cordia New" w:hAnsi="Cordia New" w:cs="Cordia New" w:hint="cs"/>
          <w:sz w:val="28"/>
          <w:szCs w:val="28"/>
          <w:cs/>
        </w:rPr>
        <w:t xml:space="preserve"> </w:t>
      </w:r>
      <w:r w:rsidRPr="00762E48">
        <w:rPr>
          <w:rFonts w:ascii="Cordia New" w:hAnsi="Cordia New" w:cs="Cordia New"/>
          <w:sz w:val="28"/>
          <w:szCs w:val="28"/>
          <w:cs/>
        </w:rPr>
        <w:t>จำกัด</w:t>
      </w:r>
      <w:r w:rsidR="005A2EA3">
        <w:rPr>
          <w:rFonts w:ascii="Cordia New" w:hAnsi="Cordia New" w:cs="Cordia New" w:hint="cs"/>
          <w:sz w:val="28"/>
          <w:szCs w:val="28"/>
          <w:cs/>
        </w:rPr>
        <w:tab/>
      </w:r>
      <w:r w:rsidR="005A2EA3">
        <w:rPr>
          <w:rFonts w:ascii="Cordia New" w:hAnsi="Cordia New" w:cs="Cordia New" w:hint="cs"/>
          <w:sz w:val="28"/>
          <w:szCs w:val="28"/>
          <w:cs/>
        </w:rPr>
        <w:tab/>
      </w:r>
      <w:r w:rsidRPr="00762E48">
        <w:rPr>
          <w:rFonts w:ascii="Cordia New" w:hAnsi="Cordia New" w:cs="Cordia New"/>
          <w:sz w:val="28"/>
          <w:szCs w:val="28"/>
          <w:cs/>
        </w:rPr>
        <w:t>จำเลย</w:t>
      </w:r>
    </w:p>
    <w:p w:rsidR="0081272E" w:rsidRPr="00762E48" w:rsidRDefault="0081272E" w:rsidP="005A2EA3">
      <w:pPr>
        <w:ind w:firstLine="1268"/>
        <w:jc w:val="thaiDistribute"/>
        <w:rPr>
          <w:rFonts w:ascii="Cordia New" w:hAnsi="Cordia New" w:cs="Cordia New"/>
          <w:sz w:val="28"/>
          <w:szCs w:val="28"/>
        </w:rPr>
      </w:pPr>
      <w:r w:rsidRPr="00762E48">
        <w:rPr>
          <w:rFonts w:ascii="Cordia New" w:hAnsi="Cordia New" w:cs="Cordia New"/>
          <w:sz w:val="28"/>
          <w:szCs w:val="28"/>
          <w:cs/>
        </w:rPr>
        <w:t>คดีนี้ศาลชั้นต้นนัดฟังคำพิพากษาเมื่อวันที่  27 ธันวาคม 2545  พิพากษาให้จำเลยชำระเงินจำนวน  49,379,542.57  บาท พร้อมดอกเบี้ยในอัตราร้อยละ 15 ต่อปี ของต้นเงินตามสัญญาก่อสร้างสะพานลอยคนเดิน จำนวน 4,207,532  บาท และดอกเบี้ยร้อยละ 7.5 ต่อปี ของต้นเงินตามสัญญาบริหารโครงการและควบคุมงานก่อสร้างและค่าจ้างก่อสร้างเพิ่ม</w:t>
      </w:r>
      <w:r w:rsidR="000963F7" w:rsidRPr="00762E48">
        <w:rPr>
          <w:rFonts w:ascii="Cordia New" w:hAnsi="Cordia New" w:cs="Cordia New"/>
          <w:sz w:val="28"/>
          <w:szCs w:val="28"/>
          <w:cs/>
        </w:rPr>
        <w:t>เติมจำนวน 33,021,398.32  บาท นั</w:t>
      </w:r>
      <w:r w:rsidR="000963F7" w:rsidRPr="00762E48">
        <w:rPr>
          <w:rFonts w:ascii="Cordia New" w:hAnsi="Cordia New" w:cs="Cordia New" w:hint="cs"/>
          <w:sz w:val="28"/>
          <w:szCs w:val="28"/>
          <w:cs/>
        </w:rPr>
        <w:t>บ</w:t>
      </w:r>
      <w:r w:rsidRPr="00762E48">
        <w:rPr>
          <w:rFonts w:ascii="Cordia New" w:hAnsi="Cordia New" w:cs="Cordia New"/>
          <w:sz w:val="28"/>
          <w:szCs w:val="28"/>
          <w:cs/>
        </w:rPr>
        <w:t>ถัดจากวันฟ้องเป็นต้นไปจนกว่าจะชำระเสร็จแก่โจทก์กับให้จำเลยใช้ค่าฤชาธรรมเนียมแทนโจ</w:t>
      </w:r>
      <w:r w:rsidR="005A2EA3">
        <w:rPr>
          <w:rFonts w:ascii="Cordia New" w:hAnsi="Cordia New" w:cs="Cordia New"/>
          <w:sz w:val="28"/>
          <w:szCs w:val="28"/>
          <w:cs/>
        </w:rPr>
        <w:t>ทก์ โดยกำหนดค่าทนายความ 30,000</w:t>
      </w:r>
      <w:r w:rsidR="006F4175">
        <w:rPr>
          <w:rFonts w:ascii="Cordia New" w:hAnsi="Cordia New" w:cs="Cordia New" w:hint="cs"/>
          <w:sz w:val="28"/>
          <w:szCs w:val="28"/>
          <w:cs/>
        </w:rPr>
        <w:t xml:space="preserve"> </w:t>
      </w:r>
      <w:r w:rsidRPr="00762E48">
        <w:rPr>
          <w:rFonts w:ascii="Cordia New" w:hAnsi="Cordia New" w:cs="Cordia New"/>
          <w:sz w:val="28"/>
          <w:szCs w:val="28"/>
          <w:cs/>
        </w:rPr>
        <w:t>บาท  จำเลยมิได้ยื่นอุทธรณ์    คดีจึงถึงที่สุด</w:t>
      </w:r>
    </w:p>
    <w:p w:rsidR="0081272E" w:rsidRPr="00762E48" w:rsidRDefault="0081272E" w:rsidP="005A2EA3">
      <w:pPr>
        <w:ind w:firstLine="1268"/>
        <w:jc w:val="thaiDistribute"/>
        <w:rPr>
          <w:rFonts w:ascii="Cordia New" w:hAnsi="Cordia New" w:cs="Cordia New"/>
          <w:sz w:val="28"/>
          <w:szCs w:val="28"/>
        </w:rPr>
      </w:pPr>
      <w:r w:rsidRPr="00762E48">
        <w:rPr>
          <w:rFonts w:ascii="Cordia New" w:hAnsi="Cordia New" w:cs="Cordia New"/>
          <w:sz w:val="28"/>
          <w:szCs w:val="28"/>
          <w:cs/>
        </w:rPr>
        <w:t>แต่เนื่องจากจำเลยได้ถูกบริษัทบริหารสินทรัพย์</w:t>
      </w:r>
      <w:r w:rsidR="000963F7" w:rsidRPr="00762E48">
        <w:rPr>
          <w:rFonts w:ascii="Cordia New" w:hAnsi="Cordia New" w:cs="Cordia New" w:hint="cs"/>
          <w:sz w:val="28"/>
          <w:szCs w:val="28"/>
          <w:cs/>
        </w:rPr>
        <w:t xml:space="preserve"> </w:t>
      </w:r>
      <w:r w:rsidRPr="00762E48">
        <w:rPr>
          <w:rFonts w:ascii="Cordia New" w:hAnsi="Cordia New" w:cs="Cordia New"/>
          <w:sz w:val="28"/>
          <w:szCs w:val="28"/>
          <w:cs/>
        </w:rPr>
        <w:t>เพทาย</w:t>
      </w:r>
      <w:r w:rsidR="000963F7" w:rsidRPr="00762E48">
        <w:rPr>
          <w:rFonts w:ascii="Cordia New" w:hAnsi="Cordia New" w:cs="Cordia New" w:hint="cs"/>
          <w:sz w:val="28"/>
          <w:szCs w:val="28"/>
          <w:cs/>
        </w:rPr>
        <w:t xml:space="preserve"> </w:t>
      </w:r>
      <w:r w:rsidRPr="00762E48">
        <w:rPr>
          <w:rFonts w:ascii="Cordia New" w:hAnsi="Cordia New" w:cs="Cordia New"/>
          <w:sz w:val="28"/>
          <w:szCs w:val="28"/>
          <w:cs/>
        </w:rPr>
        <w:t>จำกัด</w:t>
      </w:r>
      <w:r w:rsidR="000963F7" w:rsidRPr="00762E48">
        <w:rPr>
          <w:rFonts w:ascii="Cordia New" w:hAnsi="Cordia New" w:cs="Cordia New" w:hint="cs"/>
          <w:sz w:val="28"/>
          <w:szCs w:val="28"/>
          <w:cs/>
        </w:rPr>
        <w:t xml:space="preserve"> </w:t>
      </w:r>
      <w:r w:rsidRPr="00762E48">
        <w:rPr>
          <w:rFonts w:ascii="Cordia New" w:hAnsi="Cordia New" w:cs="Cordia New"/>
          <w:sz w:val="28"/>
          <w:szCs w:val="28"/>
          <w:cs/>
        </w:rPr>
        <w:t>เจ้าหนี้ผู้เป็นโจทก์ฟ้องเป็นลูกหนี้ที่ 1 ในคดีล้มละลายหมายเลขดำที่</w:t>
      </w:r>
      <w:r w:rsidR="006F4175">
        <w:rPr>
          <w:rFonts w:ascii="Cordia New" w:hAnsi="Cordia New" w:cs="Cordia New" w:hint="cs"/>
          <w:sz w:val="28"/>
          <w:szCs w:val="28"/>
          <w:cs/>
        </w:rPr>
        <w:t xml:space="preserve"> </w:t>
      </w:r>
      <w:r w:rsidRPr="00762E48">
        <w:rPr>
          <w:rFonts w:ascii="Cordia New" w:hAnsi="Cordia New" w:cs="Cordia New"/>
          <w:sz w:val="28"/>
          <w:szCs w:val="28"/>
          <w:cs/>
        </w:rPr>
        <w:t>ล.10220/2549 หมายเลขแดงที่</w:t>
      </w:r>
      <w:r w:rsidR="006F4175">
        <w:rPr>
          <w:rFonts w:ascii="Cordia New" w:hAnsi="Cordia New" w:cs="Cordia New" w:hint="cs"/>
          <w:sz w:val="28"/>
          <w:szCs w:val="28"/>
          <w:cs/>
        </w:rPr>
        <w:t xml:space="preserve"> </w:t>
      </w:r>
      <w:r w:rsidRPr="00762E48">
        <w:rPr>
          <w:rFonts w:ascii="Cordia New" w:hAnsi="Cordia New" w:cs="Cordia New"/>
          <w:sz w:val="28"/>
          <w:szCs w:val="28"/>
          <w:cs/>
        </w:rPr>
        <w:t xml:space="preserve">ล. 11521/2550 โจทก์จึงได้ยื่นคำร้องขอรับชำระหนี้ในคดีล้มละลายดังจะกล่าวต่อไปในลำดับที่ </w:t>
      </w:r>
      <w:r w:rsidRPr="00762E48">
        <w:rPr>
          <w:rFonts w:ascii="Cordia New" w:hAnsi="Cordia New" w:cs="Cordia New" w:hint="cs"/>
          <w:sz w:val="28"/>
          <w:szCs w:val="28"/>
          <w:cs/>
        </w:rPr>
        <w:t>6</w:t>
      </w:r>
    </w:p>
    <w:p w:rsidR="0081272E" w:rsidRPr="00762E48" w:rsidRDefault="0081272E" w:rsidP="0081272E">
      <w:pPr>
        <w:pStyle w:val="Heading1"/>
        <w:tabs>
          <w:tab w:val="left" w:pos="1350"/>
        </w:tabs>
        <w:spacing w:after="0"/>
        <w:ind w:left="851" w:hanging="851"/>
        <w:jc w:val="thaiDistribute"/>
        <w:rPr>
          <w:rFonts w:ascii="Cordia New" w:hAnsi="Cordia New"/>
          <w:sz w:val="28"/>
          <w:szCs w:val="28"/>
        </w:rPr>
      </w:pPr>
      <w:r w:rsidRPr="00762E48">
        <w:rPr>
          <w:rFonts w:ascii="Cordia New" w:hAnsi="Cordia New" w:hint="cs"/>
          <w:sz w:val="28"/>
          <w:szCs w:val="28"/>
          <w:cs/>
        </w:rPr>
        <w:t xml:space="preserve">6. </w:t>
      </w:r>
      <w:r w:rsidRPr="00762E48">
        <w:rPr>
          <w:rFonts w:ascii="Cordia New" w:hAnsi="Cordia New"/>
          <w:sz w:val="28"/>
          <w:szCs w:val="28"/>
          <w:cs/>
        </w:rPr>
        <w:t>ศาลล้มละลายกลาง  คดีหมายเลขดำที่  ล</w:t>
      </w:r>
      <w:r w:rsidRPr="00762E48">
        <w:rPr>
          <w:rFonts w:ascii="Cordia New" w:hAnsi="Cordia New"/>
          <w:sz w:val="28"/>
          <w:szCs w:val="28"/>
        </w:rPr>
        <w:t xml:space="preserve">.10220/2549 </w:t>
      </w:r>
      <w:r w:rsidRPr="00762E48">
        <w:rPr>
          <w:rFonts w:ascii="Cordia New" w:hAnsi="Cordia New"/>
          <w:sz w:val="28"/>
          <w:szCs w:val="28"/>
          <w:cs/>
        </w:rPr>
        <w:t>หมายเลขแดงที่ ล</w:t>
      </w:r>
      <w:r w:rsidRPr="00762E48">
        <w:rPr>
          <w:rFonts w:ascii="Cordia New" w:hAnsi="Cordia New"/>
          <w:sz w:val="28"/>
          <w:szCs w:val="28"/>
        </w:rPr>
        <w:t xml:space="preserve">. 11521/2550 </w:t>
      </w:r>
    </w:p>
    <w:p w:rsidR="0081272E" w:rsidRPr="00762E48" w:rsidRDefault="0081272E" w:rsidP="005A2EA3">
      <w:pPr>
        <w:pStyle w:val="Heading7"/>
        <w:tabs>
          <w:tab w:val="left" w:pos="1350"/>
        </w:tabs>
        <w:spacing w:before="0" w:after="0"/>
        <w:ind w:firstLine="1268"/>
        <w:rPr>
          <w:rFonts w:ascii="Cordia New" w:hAnsi="Cordia New"/>
          <w:sz w:val="28"/>
          <w:szCs w:val="28"/>
        </w:rPr>
      </w:pPr>
      <w:r w:rsidRPr="00762E48">
        <w:rPr>
          <w:rFonts w:ascii="Cordia New" w:hAnsi="Cordia New"/>
          <w:sz w:val="28"/>
          <w:szCs w:val="28"/>
          <w:cs/>
        </w:rPr>
        <w:t>ระหว่าง   บริษัท บริหารสินทรัพย์</w:t>
      </w:r>
      <w:r w:rsidR="00543D46" w:rsidRPr="00762E48">
        <w:rPr>
          <w:rFonts w:ascii="Cordia New" w:hAnsi="Cordia New" w:hint="cs"/>
          <w:sz w:val="28"/>
          <w:szCs w:val="28"/>
          <w:cs/>
        </w:rPr>
        <w:t xml:space="preserve"> </w:t>
      </w:r>
      <w:r w:rsidRPr="00762E48">
        <w:rPr>
          <w:rFonts w:ascii="Cordia New" w:hAnsi="Cordia New"/>
          <w:sz w:val="28"/>
          <w:szCs w:val="28"/>
          <w:cs/>
        </w:rPr>
        <w:t xml:space="preserve">เพทาย จำกัด </w:t>
      </w:r>
      <w:r w:rsidRPr="00762E48">
        <w:rPr>
          <w:rFonts w:ascii="Cordia New" w:hAnsi="Cordia New"/>
          <w:sz w:val="28"/>
          <w:szCs w:val="28"/>
        </w:rPr>
        <w:tab/>
      </w:r>
      <w:r w:rsidRPr="00762E48">
        <w:rPr>
          <w:rFonts w:ascii="Cordia New" w:hAnsi="Cordia New"/>
          <w:sz w:val="28"/>
          <w:szCs w:val="28"/>
        </w:rPr>
        <w:tab/>
      </w:r>
      <w:r w:rsidR="005A2EA3">
        <w:rPr>
          <w:rFonts w:ascii="Cordia New" w:hAnsi="Cordia New" w:hint="cs"/>
          <w:sz w:val="28"/>
          <w:szCs w:val="28"/>
          <w:cs/>
        </w:rPr>
        <w:tab/>
      </w:r>
      <w:r w:rsidR="005A2EA3">
        <w:rPr>
          <w:rFonts w:ascii="Cordia New" w:hAnsi="Cordia New" w:hint="cs"/>
          <w:sz w:val="28"/>
          <w:szCs w:val="28"/>
          <w:cs/>
        </w:rPr>
        <w:tab/>
      </w:r>
      <w:r w:rsidRPr="00762E48">
        <w:rPr>
          <w:rFonts w:ascii="Cordia New" w:hAnsi="Cordia New"/>
          <w:sz w:val="28"/>
          <w:szCs w:val="28"/>
          <w:cs/>
        </w:rPr>
        <w:t>เจ้าหนี้ผู้เป็นโจทก์</w:t>
      </w:r>
    </w:p>
    <w:p w:rsidR="0081272E" w:rsidRPr="00762E48" w:rsidRDefault="0081272E" w:rsidP="005A2EA3">
      <w:pPr>
        <w:pStyle w:val="Heading7"/>
        <w:tabs>
          <w:tab w:val="left" w:pos="1350"/>
        </w:tabs>
        <w:spacing w:before="0" w:after="0"/>
        <w:ind w:firstLine="1268"/>
        <w:rPr>
          <w:rFonts w:ascii="Cordia New" w:hAnsi="Cordia New"/>
          <w:sz w:val="28"/>
          <w:szCs w:val="28"/>
        </w:rPr>
      </w:pPr>
      <w:r w:rsidRPr="00762E48">
        <w:rPr>
          <w:rFonts w:ascii="Cordia New" w:hAnsi="Cordia New"/>
          <w:sz w:val="28"/>
          <w:szCs w:val="28"/>
          <w:cs/>
        </w:rPr>
        <w:t>กับ บริษัท แอลพีซีจี จำกัด หรือ บริษัท เดอะเสรีเซ็นเตอร์ จำกัด</w:t>
      </w:r>
      <w:r w:rsidR="005A2EA3">
        <w:rPr>
          <w:rFonts w:ascii="Cordia New" w:hAnsi="Cordia New" w:hint="cs"/>
          <w:sz w:val="28"/>
          <w:szCs w:val="28"/>
          <w:cs/>
        </w:rPr>
        <w:t xml:space="preserve"> </w:t>
      </w:r>
      <w:r w:rsidRPr="00762E48">
        <w:rPr>
          <w:rFonts w:ascii="Cordia New" w:hAnsi="Cordia New"/>
          <w:sz w:val="28"/>
          <w:szCs w:val="28"/>
          <w:cs/>
        </w:rPr>
        <w:t xml:space="preserve">ที่ </w:t>
      </w:r>
      <w:r w:rsidRPr="00762E48">
        <w:rPr>
          <w:rFonts w:ascii="Cordia New" w:hAnsi="Cordia New"/>
          <w:sz w:val="28"/>
          <w:szCs w:val="28"/>
        </w:rPr>
        <w:t xml:space="preserve">1   </w:t>
      </w:r>
      <w:r w:rsidRPr="00762E48">
        <w:rPr>
          <w:rFonts w:ascii="Cordia New" w:hAnsi="Cordia New" w:hint="cs"/>
          <w:sz w:val="28"/>
          <w:szCs w:val="28"/>
          <w:cs/>
        </w:rPr>
        <w:tab/>
      </w:r>
      <w:r w:rsidRPr="00762E48">
        <w:rPr>
          <w:rFonts w:ascii="Cordia New" w:hAnsi="Cordia New"/>
          <w:sz w:val="28"/>
          <w:szCs w:val="28"/>
          <w:cs/>
        </w:rPr>
        <w:t xml:space="preserve">ลูกหนี้     </w:t>
      </w:r>
    </w:p>
    <w:p w:rsidR="0081272E" w:rsidRPr="00762E48" w:rsidRDefault="0081272E" w:rsidP="005A2EA3">
      <w:pPr>
        <w:pStyle w:val="Heading7"/>
        <w:tabs>
          <w:tab w:val="left" w:pos="1350"/>
        </w:tabs>
        <w:spacing w:before="0" w:after="0"/>
        <w:ind w:firstLine="1268"/>
        <w:rPr>
          <w:rFonts w:ascii="Cordia New" w:hAnsi="Cordia New"/>
          <w:sz w:val="28"/>
          <w:szCs w:val="28"/>
        </w:rPr>
      </w:pPr>
      <w:r w:rsidRPr="00762E48">
        <w:rPr>
          <w:rFonts w:ascii="Cordia New" w:hAnsi="Cordia New"/>
          <w:sz w:val="28"/>
          <w:szCs w:val="28"/>
          <w:cs/>
        </w:rPr>
        <w:t xml:space="preserve">บริษัท แอลพีซีบี จำกัด หรือ </w:t>
      </w:r>
      <w:r w:rsidR="005A2EA3">
        <w:rPr>
          <w:rFonts w:ascii="Cordia New" w:hAnsi="Cordia New"/>
          <w:sz w:val="28"/>
          <w:szCs w:val="28"/>
          <w:cs/>
        </w:rPr>
        <w:t>บริษัท สุวิทย์และเสรี จำกัด</w:t>
      </w:r>
      <w:r w:rsidR="005A2EA3">
        <w:rPr>
          <w:rFonts w:ascii="Cordia New" w:hAnsi="Cordia New" w:hint="cs"/>
          <w:sz w:val="28"/>
          <w:szCs w:val="28"/>
          <w:cs/>
        </w:rPr>
        <w:t xml:space="preserve"> </w:t>
      </w:r>
      <w:r w:rsidRPr="00762E48">
        <w:rPr>
          <w:rFonts w:ascii="Cordia New" w:hAnsi="Cordia New"/>
          <w:sz w:val="28"/>
          <w:szCs w:val="28"/>
          <w:cs/>
        </w:rPr>
        <w:t>ที่</w:t>
      </w:r>
      <w:r w:rsidR="006F4175">
        <w:rPr>
          <w:rFonts w:ascii="Cordia New" w:hAnsi="Cordia New" w:hint="cs"/>
          <w:sz w:val="28"/>
          <w:szCs w:val="28"/>
          <w:cs/>
        </w:rPr>
        <w:t xml:space="preserve"> </w:t>
      </w:r>
      <w:r w:rsidRPr="00762E48">
        <w:rPr>
          <w:rFonts w:ascii="Cordia New" w:hAnsi="Cordia New"/>
          <w:sz w:val="28"/>
          <w:szCs w:val="28"/>
          <w:cs/>
        </w:rPr>
        <w:t xml:space="preserve"> </w:t>
      </w:r>
      <w:r w:rsidRPr="00762E48">
        <w:rPr>
          <w:rFonts w:ascii="Cordia New" w:hAnsi="Cordia New"/>
          <w:sz w:val="28"/>
          <w:szCs w:val="28"/>
        </w:rPr>
        <w:t xml:space="preserve">2  </w:t>
      </w:r>
    </w:p>
    <w:p w:rsidR="0081272E" w:rsidRPr="00762E48" w:rsidRDefault="0081272E" w:rsidP="005A2EA3">
      <w:pPr>
        <w:ind w:firstLine="1268"/>
        <w:jc w:val="thaiDistribute"/>
        <w:rPr>
          <w:rFonts w:ascii="Cordia New" w:hAnsi="Cordia New" w:cs="Cordia New"/>
          <w:sz w:val="28"/>
          <w:szCs w:val="28"/>
        </w:rPr>
      </w:pPr>
      <w:r w:rsidRPr="00762E48">
        <w:rPr>
          <w:rFonts w:ascii="Cordia New" w:hAnsi="Cordia New" w:cs="Cordia New"/>
          <w:sz w:val="28"/>
          <w:szCs w:val="28"/>
        </w:rPr>
        <w:t>(</w:t>
      </w:r>
      <w:r w:rsidRPr="00762E48">
        <w:rPr>
          <w:rFonts w:ascii="Cordia New" w:hAnsi="Cordia New" w:cs="Cordia New"/>
          <w:sz w:val="28"/>
          <w:szCs w:val="28"/>
          <w:cs/>
        </w:rPr>
        <w:t>บริษัท</w:t>
      </w:r>
      <w:r w:rsidR="000963F7" w:rsidRPr="00762E48">
        <w:rPr>
          <w:rFonts w:ascii="Cordia New" w:hAnsi="Cordia New" w:cs="Cordia New" w:hint="cs"/>
          <w:sz w:val="28"/>
          <w:szCs w:val="28"/>
          <w:cs/>
        </w:rPr>
        <w:t xml:space="preserve"> </w:t>
      </w:r>
      <w:r w:rsidRPr="00762E48">
        <w:rPr>
          <w:rFonts w:ascii="Cordia New" w:hAnsi="Cordia New" w:cs="Cordia New"/>
          <w:sz w:val="28"/>
          <w:szCs w:val="28"/>
          <w:cs/>
        </w:rPr>
        <w:t>เนาวรัตน์พัฒนาการ</w:t>
      </w:r>
      <w:r w:rsidR="000963F7" w:rsidRPr="00762E48">
        <w:rPr>
          <w:rFonts w:ascii="Cordia New" w:hAnsi="Cordia New" w:cs="Cordia New" w:hint="cs"/>
          <w:sz w:val="28"/>
          <w:szCs w:val="28"/>
          <w:cs/>
        </w:rPr>
        <w:t xml:space="preserve"> </w:t>
      </w:r>
      <w:r w:rsidRPr="00762E48">
        <w:rPr>
          <w:rFonts w:ascii="Cordia New" w:hAnsi="Cordia New" w:cs="Cordia New"/>
          <w:sz w:val="28"/>
          <w:szCs w:val="28"/>
          <w:cs/>
        </w:rPr>
        <w:t>จำกัด</w:t>
      </w:r>
      <w:r w:rsidRPr="00762E48">
        <w:rPr>
          <w:rFonts w:ascii="Cordia New" w:hAnsi="Cordia New" w:cs="Cordia New"/>
          <w:sz w:val="28"/>
          <w:szCs w:val="28"/>
        </w:rPr>
        <w:t xml:space="preserve"> (</w:t>
      </w:r>
      <w:r w:rsidRPr="00762E48">
        <w:rPr>
          <w:rFonts w:ascii="Cordia New" w:hAnsi="Cordia New" w:cs="Cordia New"/>
          <w:sz w:val="28"/>
          <w:szCs w:val="28"/>
          <w:cs/>
        </w:rPr>
        <w:t>มหาชน</w:t>
      </w:r>
      <w:r w:rsidRPr="00762E48">
        <w:rPr>
          <w:rFonts w:ascii="Cordia New" w:hAnsi="Cordia New" w:cs="Cordia New"/>
          <w:sz w:val="28"/>
          <w:szCs w:val="28"/>
        </w:rPr>
        <w:t xml:space="preserve">) </w:t>
      </w:r>
      <w:r w:rsidRPr="00762E48">
        <w:rPr>
          <w:rFonts w:ascii="Cordia New" w:hAnsi="Cordia New" w:cs="Cordia New"/>
          <w:sz w:val="28"/>
          <w:szCs w:val="28"/>
          <w:cs/>
        </w:rPr>
        <w:t>เจ้าหนี้รายที่</w:t>
      </w:r>
      <w:r w:rsidRPr="00762E48">
        <w:rPr>
          <w:rFonts w:ascii="Cordia New" w:hAnsi="Cordia New" w:cs="Cordia New"/>
          <w:sz w:val="28"/>
          <w:szCs w:val="28"/>
        </w:rPr>
        <w:t xml:space="preserve"> 17) </w:t>
      </w:r>
    </w:p>
    <w:p w:rsidR="0081272E" w:rsidRPr="00762E48" w:rsidRDefault="0081272E" w:rsidP="005A2EA3">
      <w:pPr>
        <w:pStyle w:val="Heading1"/>
        <w:ind w:right="-209" w:firstLine="1268"/>
        <w:jc w:val="thaiDistribute"/>
        <w:rPr>
          <w:rFonts w:ascii="Cordia New" w:hAnsi="Cordia New"/>
          <w:b w:val="0"/>
          <w:bCs w:val="0"/>
          <w:sz w:val="28"/>
          <w:szCs w:val="28"/>
        </w:rPr>
      </w:pPr>
      <w:r w:rsidRPr="00762E48">
        <w:rPr>
          <w:rFonts w:ascii="Cordia New" w:hAnsi="Cordia New"/>
          <w:b w:val="0"/>
          <w:bCs w:val="0"/>
          <w:sz w:val="28"/>
          <w:szCs w:val="28"/>
          <w:cs/>
        </w:rPr>
        <w:t>คดีนี้ ศาลล้มละลายกลางได้มีคำพิพากษา  เมื่อวันที่ 17 สิงหาคม 2552  ให้บริษัท แอลพีซีจี จำกัด หรือ บริษัท เดอะเสรีเซ็นเตอร์ จำกัด</w:t>
      </w:r>
      <w:r w:rsidR="005A2EA3">
        <w:rPr>
          <w:rFonts w:ascii="Cordia New" w:hAnsi="Cordia New" w:hint="cs"/>
          <w:b w:val="0"/>
          <w:bCs w:val="0"/>
          <w:sz w:val="28"/>
          <w:szCs w:val="28"/>
          <w:cs/>
        </w:rPr>
        <w:t xml:space="preserve"> </w:t>
      </w:r>
      <w:r w:rsidR="005A2EA3">
        <w:rPr>
          <w:rFonts w:ascii="Cordia New" w:hAnsi="Cordia New"/>
          <w:b w:val="0"/>
          <w:bCs w:val="0"/>
          <w:sz w:val="28"/>
          <w:szCs w:val="28"/>
          <w:cs/>
        </w:rPr>
        <w:t xml:space="preserve">ลูกหนี้ที่ 1 </w:t>
      </w:r>
      <w:r w:rsidRPr="00762E48">
        <w:rPr>
          <w:rFonts w:ascii="Cordia New" w:hAnsi="Cordia New"/>
          <w:b w:val="0"/>
          <w:bCs w:val="0"/>
          <w:sz w:val="28"/>
          <w:szCs w:val="28"/>
          <w:cs/>
        </w:rPr>
        <w:t>บริษัท แอลพีซีบี จำกัด หรือ บริษัท สุวิทย์และเสรี</w:t>
      </w:r>
      <w:r w:rsidR="000963F7" w:rsidRPr="00762E48">
        <w:rPr>
          <w:rFonts w:ascii="Cordia New" w:hAnsi="Cordia New" w:hint="cs"/>
          <w:b w:val="0"/>
          <w:bCs w:val="0"/>
          <w:sz w:val="28"/>
          <w:szCs w:val="28"/>
          <w:cs/>
        </w:rPr>
        <w:t xml:space="preserve"> </w:t>
      </w:r>
      <w:r w:rsidRPr="00762E48">
        <w:rPr>
          <w:rFonts w:ascii="Cordia New" w:hAnsi="Cordia New"/>
          <w:b w:val="0"/>
          <w:bCs w:val="0"/>
          <w:sz w:val="28"/>
          <w:szCs w:val="28"/>
          <w:cs/>
        </w:rPr>
        <w:t>จำกัด</w:t>
      </w:r>
      <w:r w:rsidR="000963F7" w:rsidRPr="00762E48">
        <w:rPr>
          <w:rFonts w:ascii="Cordia New" w:hAnsi="Cordia New" w:hint="cs"/>
          <w:b w:val="0"/>
          <w:bCs w:val="0"/>
          <w:sz w:val="28"/>
          <w:szCs w:val="28"/>
          <w:cs/>
        </w:rPr>
        <w:t xml:space="preserve"> </w:t>
      </w:r>
      <w:r w:rsidRPr="00762E48">
        <w:rPr>
          <w:rFonts w:ascii="Cordia New" w:hAnsi="Cordia New"/>
          <w:b w:val="0"/>
          <w:bCs w:val="0"/>
          <w:sz w:val="28"/>
          <w:szCs w:val="28"/>
          <w:cs/>
        </w:rPr>
        <w:t>ลูกหนี้ที่ 2  ล้มละลาย</w:t>
      </w:r>
    </w:p>
    <w:p w:rsidR="0081272E" w:rsidRPr="00762E48" w:rsidRDefault="0081272E" w:rsidP="005A2EA3">
      <w:pPr>
        <w:spacing w:line="259" w:lineRule="auto"/>
        <w:ind w:firstLine="1268"/>
        <w:jc w:val="thaiDistribute"/>
        <w:rPr>
          <w:rFonts w:ascii="Cordia New" w:hAnsi="Cordia New" w:cs="Cordia New"/>
          <w:sz w:val="28"/>
          <w:szCs w:val="28"/>
        </w:rPr>
      </w:pPr>
      <w:r w:rsidRPr="00762E48">
        <w:rPr>
          <w:rFonts w:ascii="Cordia New" w:eastAsia="Calibri" w:hAnsi="Cordia New" w:cs="Cordia New"/>
          <w:sz w:val="28"/>
          <w:szCs w:val="28"/>
          <w:cs/>
        </w:rPr>
        <w:t>ศาลล้มละลายกลางได้มีหมายแจ้งคำสั่งให้ บริษัท เนาวรัตน์พัฒนาการ จำกัด (มหาชน) เจ้าหนี้รายที่ 17 ได้รับชำระหนี้ในมูลหนี้ตามคำพิพากษาทั้งสามอันดับ เป็นเงินทั้งสิ้</w:t>
      </w:r>
      <w:r w:rsidR="000963F7" w:rsidRPr="00762E48">
        <w:rPr>
          <w:rFonts w:ascii="Cordia New" w:eastAsia="Calibri" w:hAnsi="Cordia New" w:cs="Cordia New"/>
          <w:sz w:val="28"/>
          <w:szCs w:val="28"/>
          <w:cs/>
        </w:rPr>
        <w:t>น 137,361,799.49 บาท (หนึ่งร้อย</w:t>
      </w:r>
      <w:r w:rsidRPr="00762E48">
        <w:rPr>
          <w:rFonts w:ascii="Cordia New" w:eastAsia="Calibri" w:hAnsi="Cordia New" w:cs="Cordia New"/>
          <w:sz w:val="28"/>
          <w:szCs w:val="28"/>
          <w:cs/>
        </w:rPr>
        <w:t>สามสิบเจ็ดล้านสามแสนหกหมื่นหนึ่งพันเจ็ดร้อยเก้าสิบเก้าบาทสี่สิบ</w:t>
      </w:r>
      <w:r w:rsidR="000963F7" w:rsidRPr="00762E48">
        <w:rPr>
          <w:rFonts w:ascii="Cordia New" w:eastAsia="Calibri" w:hAnsi="Cordia New" w:cs="Cordia New" w:hint="cs"/>
          <w:sz w:val="28"/>
          <w:szCs w:val="28"/>
          <w:cs/>
        </w:rPr>
        <w:t>เก้า</w:t>
      </w:r>
      <w:r w:rsidRPr="00762E48">
        <w:rPr>
          <w:rFonts w:ascii="Cordia New" w:eastAsia="Calibri" w:hAnsi="Cordia New" w:cs="Cordia New"/>
          <w:sz w:val="28"/>
          <w:szCs w:val="28"/>
          <w:cs/>
        </w:rPr>
        <w:t>สตางค์) โดยให้ได้รับชำระหนี้ในมูลหนี้อันดับที่ 1 จากกองทรัพย์สินของบริษัท แอลพีซีจี จำกัด หรือบริษัท  เดอะเสรีเซ็นเตอร์ จำกัด จำเลยที่ 1 เป็นเงินจำนวน 69,516,582.91 บาท ในมูลหนี้อันดับที่ 2 จากกองทรัพย์สินของบริษัท แอลพีซีจี จำกัด หรือบริษัท เดอะเสรีเซ็นเตอร์ จำกัด จำเลยที่ 1 เป็นเงินจำนวน 41,806,391.67 บาท และใน</w:t>
      </w:r>
      <w:r w:rsidRPr="00762E48">
        <w:rPr>
          <w:rFonts w:ascii="Cordia New" w:eastAsia="Calibri" w:hAnsi="Cordia New" w:cs="Cordia New"/>
          <w:sz w:val="28"/>
          <w:szCs w:val="28"/>
          <w:cs/>
        </w:rPr>
        <w:lastRenderedPageBreak/>
        <w:t xml:space="preserve">มูลหนี้อันดับที่ 3 จากกองทรัพย์สินของบริษัท แอลพีซีบี จำกัด หรือบริษัท สุวิทย์และเสรี จำกัด จำเลยที่ 2 เป็นเงินจำนวน 26,038,824.91 บาท ในฐานะเจ้าหนี้ไม่มีประกันตามมาตรา 94 แห่งพระราชบัญญัติล้มละลาย พุทธศักราช 2483 โดยส่วนเฉลี่ยอย่างเจ้าหนี้สามัญตามมาตรา 130 (7) แห่งพระราชบัญญัติล้มละลาย พุทธศักราช 2483 แก้ไขเพิ่มเติมโดยพระราชบัญญัติล้มละลาย (ฉบับที่ 5) พ.ศ. 2542   </w:t>
      </w:r>
    </w:p>
    <w:p w:rsidR="0081272E" w:rsidRPr="00762E48" w:rsidRDefault="0081272E" w:rsidP="005A2EA3">
      <w:pPr>
        <w:tabs>
          <w:tab w:val="left" w:pos="1418"/>
        </w:tabs>
        <w:spacing w:line="259" w:lineRule="auto"/>
        <w:ind w:firstLine="1268"/>
        <w:jc w:val="thaiDistribute"/>
        <w:rPr>
          <w:rFonts w:ascii="Cordia New" w:hAnsi="Cordia New" w:cs="Cordia New"/>
          <w:sz w:val="28"/>
          <w:szCs w:val="28"/>
        </w:rPr>
      </w:pPr>
      <w:r w:rsidRPr="00762E48">
        <w:rPr>
          <w:rFonts w:ascii="Cordia New" w:hAnsi="Cordia New" w:cs="Cordia New"/>
          <w:sz w:val="28"/>
          <w:szCs w:val="28"/>
          <w:cs/>
        </w:rPr>
        <w:t>คดีอยู่ระหว่างการรวบรวมทรัพย์สินของลูกหนี้ เพื่อการประกาศขายทอดตลาดต่อไป</w:t>
      </w:r>
    </w:p>
    <w:p w:rsidR="0081272E" w:rsidRPr="00762E48" w:rsidRDefault="0081272E" w:rsidP="00790EB9">
      <w:pPr>
        <w:pStyle w:val="Heading1"/>
        <w:numPr>
          <w:ilvl w:val="0"/>
          <w:numId w:val="18"/>
        </w:numPr>
        <w:tabs>
          <w:tab w:val="left" w:pos="360"/>
        </w:tabs>
        <w:spacing w:after="0"/>
        <w:ind w:left="360" w:right="-738"/>
        <w:jc w:val="thaiDistribute"/>
        <w:rPr>
          <w:rFonts w:ascii="Cordia New" w:hAnsi="Cordia New"/>
          <w:b w:val="0"/>
          <w:bCs w:val="0"/>
          <w:sz w:val="28"/>
          <w:szCs w:val="28"/>
        </w:rPr>
      </w:pPr>
      <w:r w:rsidRPr="00762E48">
        <w:rPr>
          <w:rFonts w:ascii="Cordia New" w:hAnsi="Cordia New"/>
          <w:sz w:val="28"/>
          <w:szCs w:val="28"/>
          <w:cs/>
        </w:rPr>
        <w:t xml:space="preserve">ศาลล้มละลายกลาง หมายเลขคดีดำที่ ฟ. </w:t>
      </w:r>
      <w:r w:rsidRPr="00762E48">
        <w:rPr>
          <w:rFonts w:ascii="Cordia New" w:hAnsi="Cordia New"/>
          <w:sz w:val="28"/>
          <w:szCs w:val="28"/>
        </w:rPr>
        <w:t xml:space="preserve">236/2545  </w:t>
      </w:r>
      <w:r w:rsidRPr="00762E48">
        <w:rPr>
          <w:rFonts w:ascii="Cordia New" w:hAnsi="Cordia New"/>
          <w:sz w:val="28"/>
          <w:szCs w:val="28"/>
          <w:cs/>
        </w:rPr>
        <w:t>หมายเลขแดงท</w:t>
      </w:r>
      <w:r w:rsidRPr="00762E48">
        <w:rPr>
          <w:rFonts w:ascii="Cordia New" w:hAnsi="Cordia New" w:hint="cs"/>
          <w:sz w:val="28"/>
          <w:szCs w:val="28"/>
          <w:cs/>
        </w:rPr>
        <w:t xml:space="preserve">ี่ </w:t>
      </w:r>
      <w:r w:rsidRPr="00762E48">
        <w:rPr>
          <w:rFonts w:ascii="Cordia New" w:hAnsi="Cordia New"/>
          <w:sz w:val="28"/>
          <w:szCs w:val="28"/>
          <w:cs/>
        </w:rPr>
        <w:t xml:space="preserve">ฟ. </w:t>
      </w:r>
      <w:r w:rsidRPr="00762E48">
        <w:rPr>
          <w:rFonts w:ascii="Cordia New" w:hAnsi="Cordia New"/>
          <w:sz w:val="28"/>
          <w:szCs w:val="28"/>
        </w:rPr>
        <w:t>352/2545</w:t>
      </w:r>
      <w:r w:rsidRPr="00762E48">
        <w:rPr>
          <w:rFonts w:ascii="Cordia New" w:hAnsi="Cordia New"/>
          <w:b w:val="0"/>
          <w:bCs w:val="0"/>
          <w:sz w:val="28"/>
          <w:szCs w:val="28"/>
        </w:rPr>
        <w:t xml:space="preserve"> </w:t>
      </w:r>
      <w:r w:rsidRPr="00762E48">
        <w:rPr>
          <w:rFonts w:ascii="Cordia New" w:hAnsi="Cordia New"/>
          <w:b w:val="0"/>
          <w:bCs w:val="0"/>
          <w:sz w:val="28"/>
          <w:szCs w:val="28"/>
          <w:cs/>
        </w:rPr>
        <w:t>ของศาลล้มละลายกลาง</w:t>
      </w:r>
    </w:p>
    <w:p w:rsidR="0081272E" w:rsidRPr="00762E48" w:rsidRDefault="0081272E" w:rsidP="00D8541B">
      <w:pPr>
        <w:pStyle w:val="Heading7"/>
        <w:spacing w:before="0"/>
        <w:ind w:firstLine="1268"/>
        <w:rPr>
          <w:rFonts w:ascii="Cordia New" w:hAnsi="Cordia New"/>
          <w:sz w:val="28"/>
          <w:szCs w:val="28"/>
        </w:rPr>
      </w:pPr>
      <w:r w:rsidRPr="00762E48">
        <w:rPr>
          <w:rFonts w:ascii="Cordia New" w:hAnsi="Cordia New"/>
          <w:sz w:val="28"/>
          <w:szCs w:val="28"/>
          <w:cs/>
        </w:rPr>
        <w:t>บริษัท แอลพีซีเอ จำกัด</w:t>
      </w:r>
      <w:r w:rsidR="00D8541B">
        <w:rPr>
          <w:rFonts w:ascii="Cordia New" w:hAnsi="Cordia New" w:hint="cs"/>
          <w:sz w:val="28"/>
          <w:szCs w:val="28"/>
          <w:cs/>
        </w:rPr>
        <w:t xml:space="preserve"> </w:t>
      </w:r>
      <w:r w:rsidRPr="00762E48">
        <w:rPr>
          <w:rFonts w:ascii="Cordia New" w:hAnsi="Cordia New"/>
          <w:sz w:val="28"/>
          <w:szCs w:val="28"/>
          <w:cs/>
        </w:rPr>
        <w:t>(</w:t>
      </w:r>
      <w:r w:rsidR="008C314E">
        <w:rPr>
          <w:rFonts w:ascii="Cordia New" w:hAnsi="Cordia New" w:hint="cs"/>
          <w:sz w:val="28"/>
          <w:szCs w:val="28"/>
          <w:cs/>
        </w:rPr>
        <w:t xml:space="preserve"> </w:t>
      </w:r>
      <w:r w:rsidRPr="00762E48">
        <w:rPr>
          <w:rFonts w:ascii="Cordia New" w:hAnsi="Cordia New"/>
          <w:sz w:val="28"/>
          <w:szCs w:val="28"/>
          <w:cs/>
        </w:rPr>
        <w:t>บริษัท พรีเมียร์ เอสเตท ดีเวลลอปเม้นท์ จำกัด</w:t>
      </w:r>
      <w:r w:rsidR="008C314E">
        <w:rPr>
          <w:rFonts w:ascii="Cordia New" w:hAnsi="Cordia New" w:hint="cs"/>
          <w:sz w:val="28"/>
          <w:szCs w:val="28"/>
          <w:cs/>
        </w:rPr>
        <w:t xml:space="preserve"> </w:t>
      </w:r>
      <w:r w:rsidRPr="00762E48">
        <w:rPr>
          <w:rFonts w:ascii="Cordia New" w:hAnsi="Cordia New"/>
          <w:sz w:val="28"/>
          <w:szCs w:val="28"/>
          <w:cs/>
        </w:rPr>
        <w:t>) ผู้ร้องขอ</w:t>
      </w:r>
      <w:r w:rsidRPr="00762E48">
        <w:rPr>
          <w:rFonts w:ascii="Cordia New" w:hAnsi="Cordia New"/>
          <w:sz w:val="28"/>
          <w:szCs w:val="28"/>
        </w:rPr>
        <w:t>/</w:t>
      </w:r>
      <w:r w:rsidRPr="00762E48">
        <w:rPr>
          <w:rFonts w:ascii="Cordia New" w:hAnsi="Cordia New"/>
          <w:sz w:val="28"/>
          <w:szCs w:val="28"/>
          <w:cs/>
        </w:rPr>
        <w:t>ลูกหนี้</w:t>
      </w:r>
    </w:p>
    <w:p w:rsidR="0081272E" w:rsidRPr="00762E48" w:rsidRDefault="0081272E" w:rsidP="00D8541B">
      <w:pPr>
        <w:pStyle w:val="Heading7"/>
        <w:spacing w:before="0"/>
        <w:ind w:firstLine="1268"/>
        <w:rPr>
          <w:rFonts w:ascii="Cordia New" w:hAnsi="Cordia New"/>
          <w:sz w:val="28"/>
          <w:szCs w:val="28"/>
        </w:rPr>
      </w:pPr>
      <w:r w:rsidRPr="00762E48">
        <w:rPr>
          <w:rFonts w:ascii="Cordia New" w:hAnsi="Cordia New"/>
          <w:sz w:val="28"/>
          <w:szCs w:val="28"/>
          <w:cs/>
        </w:rPr>
        <w:t xml:space="preserve">บริษัท เนาวรัตน์พัฒนาการ จำกัด </w:t>
      </w:r>
      <w:r w:rsidRPr="00762E48">
        <w:rPr>
          <w:rFonts w:ascii="Cordia New" w:hAnsi="Cordia New"/>
          <w:sz w:val="28"/>
          <w:szCs w:val="28"/>
        </w:rPr>
        <w:t>(</w:t>
      </w:r>
      <w:r w:rsidRPr="00762E48">
        <w:rPr>
          <w:rFonts w:ascii="Cordia New" w:hAnsi="Cordia New"/>
          <w:sz w:val="28"/>
          <w:szCs w:val="28"/>
          <w:cs/>
        </w:rPr>
        <w:t>มหาชน</w:t>
      </w:r>
      <w:r w:rsidRPr="00762E48">
        <w:rPr>
          <w:rFonts w:ascii="Cordia New" w:hAnsi="Cordia New"/>
          <w:sz w:val="28"/>
          <w:szCs w:val="28"/>
        </w:rPr>
        <w:t xml:space="preserve">) </w:t>
      </w:r>
      <w:r w:rsidRPr="00762E48">
        <w:rPr>
          <w:rFonts w:ascii="Cordia New" w:hAnsi="Cordia New"/>
          <w:sz w:val="28"/>
          <w:szCs w:val="28"/>
          <w:cs/>
        </w:rPr>
        <w:t>(เจ้าหนี้รายที่</w:t>
      </w:r>
      <w:r w:rsidR="008C314E">
        <w:rPr>
          <w:rFonts w:ascii="Cordia New" w:hAnsi="Cordia New" w:hint="cs"/>
          <w:sz w:val="28"/>
          <w:szCs w:val="28"/>
          <w:cs/>
        </w:rPr>
        <w:t xml:space="preserve"> </w:t>
      </w:r>
      <w:r w:rsidRPr="00762E48">
        <w:rPr>
          <w:rFonts w:ascii="Cordia New" w:hAnsi="Cordia New"/>
          <w:sz w:val="28"/>
          <w:szCs w:val="28"/>
          <w:cs/>
        </w:rPr>
        <w:t xml:space="preserve"> </w:t>
      </w:r>
      <w:r w:rsidRPr="00762E48">
        <w:rPr>
          <w:rFonts w:ascii="Cordia New" w:hAnsi="Cordia New"/>
          <w:sz w:val="28"/>
          <w:szCs w:val="28"/>
        </w:rPr>
        <w:t>22)</w:t>
      </w:r>
    </w:p>
    <w:p w:rsidR="0081272E" w:rsidRPr="00762E48" w:rsidRDefault="00D8541B" w:rsidP="00D8541B">
      <w:pPr>
        <w:spacing w:before="240"/>
        <w:ind w:firstLine="1268"/>
        <w:jc w:val="thaiDistribute"/>
        <w:rPr>
          <w:rFonts w:ascii="Cordia New" w:hAnsi="Cordia New" w:cs="Cordia New"/>
          <w:sz w:val="28"/>
          <w:szCs w:val="28"/>
        </w:rPr>
      </w:pPr>
      <w:r>
        <w:rPr>
          <w:rFonts w:ascii="Cordia New" w:hAnsi="Cordia New" w:cs="Cordia New"/>
          <w:sz w:val="28"/>
          <w:szCs w:val="28"/>
          <w:cs/>
        </w:rPr>
        <w:t xml:space="preserve">คดีนี้ </w:t>
      </w:r>
      <w:r>
        <w:rPr>
          <w:rFonts w:ascii="Cordia New" w:hAnsi="Cordia New" w:cs="Cordia New" w:hint="cs"/>
          <w:sz w:val="28"/>
          <w:szCs w:val="28"/>
          <w:cs/>
        </w:rPr>
        <w:t xml:space="preserve"> </w:t>
      </w:r>
      <w:r w:rsidR="0081272E" w:rsidRPr="00762E48">
        <w:rPr>
          <w:rFonts w:ascii="Cordia New" w:hAnsi="Cordia New" w:cs="Cordia New"/>
          <w:sz w:val="28"/>
          <w:szCs w:val="28"/>
          <w:cs/>
        </w:rPr>
        <w:t xml:space="preserve">บริษัท เนาวรัตน์พัฒนาการ จำกัด (มหาชน) ได้ยื่นคำขอรับชำระหนี้ต่อสำนักงานกรมบังคับคดี เมื่อวันที่ 18 พฤษภาคม 2552   เป็นจำนวนเงิน 11,967,453.32  บาท  ซึ่งคำขอดังกล่าวอยู่ระหว่างรอฟังคำสั่งการพิจารณาของศาลล้มละลายกลางว่า จะชำระหนี้ให้บริษัท เนาวรัตน์พัฒนาการ จำกัด (มหาชน)  เจ้าหนี้เพียงใด </w:t>
      </w:r>
    </w:p>
    <w:p w:rsidR="0081272E" w:rsidRPr="00762E48" w:rsidRDefault="0081272E" w:rsidP="00D8541B">
      <w:pPr>
        <w:spacing w:before="240" w:after="160" w:line="259" w:lineRule="auto"/>
        <w:ind w:firstLine="1268"/>
        <w:jc w:val="thaiDistribute"/>
        <w:rPr>
          <w:rFonts w:ascii="Cordia New" w:eastAsia="Calibri" w:hAnsi="Cordia New" w:cs="Cordia New"/>
          <w:sz w:val="28"/>
          <w:szCs w:val="28"/>
        </w:rPr>
      </w:pPr>
      <w:r w:rsidRPr="00762E48">
        <w:rPr>
          <w:rFonts w:ascii="Cordia New" w:eastAsia="Calibri" w:hAnsi="Cordia New" w:cs="Cordia New"/>
          <w:sz w:val="28"/>
          <w:szCs w:val="28"/>
          <w:cs/>
        </w:rPr>
        <w:t>เมื่อวันที่ 4 สิงหาคม 2559  เจ้าพนักงานพิทักษ์ทรัพย์ได้ประกาศขายทอดตลาดทรัพย์สินของบริษัท แอลพีซีเอ จำกัด นัดที่  1  ซึ่งเป็นที่ดิน รวม 27 แปลง ตั้งอยู่ตำบลสะพานสูง อำเภอสะพานสูง (บึงกุ่ม) กรุงเทพมหานคร  แต่ปรากฏว่า ไม่มีผู้เสนอซื้อแต่อย่างใด  จึงงดการขายทอดตลาดปรากฏตามรายงานเจ้าหน้าที่ตามที่ส่งมาด้วยนี้ในลำดับที่ 1</w:t>
      </w:r>
    </w:p>
    <w:p w:rsidR="0081272E" w:rsidRPr="00762E48" w:rsidRDefault="0081272E" w:rsidP="00D8541B">
      <w:pPr>
        <w:spacing w:after="160" w:line="259" w:lineRule="auto"/>
        <w:ind w:firstLine="1268"/>
        <w:jc w:val="thaiDistribute"/>
        <w:rPr>
          <w:rFonts w:ascii="Cordia New" w:eastAsia="Calibri" w:hAnsi="Cordia New" w:cs="Cordia New"/>
          <w:sz w:val="28"/>
          <w:szCs w:val="28"/>
        </w:rPr>
      </w:pPr>
      <w:r w:rsidRPr="00762E48">
        <w:rPr>
          <w:rFonts w:ascii="Cordia New" w:eastAsia="Calibri" w:hAnsi="Cordia New" w:cs="Cordia New"/>
          <w:sz w:val="28"/>
          <w:szCs w:val="28"/>
          <w:cs/>
        </w:rPr>
        <w:t>เมื่อวันที่  25  สิงหาคม 2559    เจ้าพนักงานพิทักษ์ทรัพย์ได้ประกาศขายทอดตลาด นัดที่ 2  โดยบริษัท พฤกษา เรียลเอสเตท จำกัด (มหาชน) ได้เสนอซื้อที่ดินทั้ง 27 แปลง   ในราคาสูง</w:t>
      </w:r>
      <w:r w:rsidR="008C314E">
        <w:rPr>
          <w:rFonts w:ascii="Cordia New" w:eastAsia="Calibri" w:hAnsi="Cordia New" w:cs="Cordia New"/>
          <w:sz w:val="28"/>
          <w:szCs w:val="28"/>
          <w:cs/>
        </w:rPr>
        <w:t>สุด เป็นจำนวนเงิน 576,790,000</w:t>
      </w:r>
      <w:r w:rsidR="008C314E">
        <w:rPr>
          <w:rFonts w:ascii="Cordia New" w:eastAsia="Calibri" w:hAnsi="Cordia New" w:cs="Cordia New" w:hint="cs"/>
          <w:sz w:val="28"/>
          <w:szCs w:val="28"/>
          <w:cs/>
        </w:rPr>
        <w:t xml:space="preserve"> </w:t>
      </w:r>
      <w:r w:rsidRPr="00762E48">
        <w:rPr>
          <w:rFonts w:ascii="Cordia New" w:eastAsia="Calibri" w:hAnsi="Cordia New" w:cs="Cordia New"/>
          <w:sz w:val="28"/>
          <w:szCs w:val="28"/>
          <w:cs/>
        </w:rPr>
        <w:t>บาท  แต่เจ้าหนี้ผู้เป็นโจทก์  และบริษัท พรีเมียร์ โพรดักส์ จำกัด เจ้าหนี้รายที่ 18   ได้ยื่นคัดค้าน  เนื่องจากเห็นว่า ราคาต่ำเกินไป   เจ้าพนักงานบังคับคดีจึงมีคำสั่งให้เลื่อนการขายทอดตลาดไปก่อน   และในการขายครั้งต่อ ๆ ไป ให้ผู้คัดค้านหาผู้เข้าสู้ราคาให้ได้ราคาตามที่ต้องการมิฉะนั้นจะไม่ฟังคำคัดค้านอีก และผู้เสนอราคาสูงสุดต้องผูกพันกับการเสนอราคาเป็นระยะเวลา 30 วันนับแต่วันนี้ปรากฏตามรายงานเจ้าหน้</w:t>
      </w:r>
      <w:r w:rsidR="00D8541B">
        <w:rPr>
          <w:rFonts w:ascii="Cordia New" w:eastAsia="Calibri" w:hAnsi="Cordia New" w:cs="Cordia New"/>
          <w:sz w:val="28"/>
          <w:szCs w:val="28"/>
          <w:cs/>
        </w:rPr>
        <w:t>าที่ที่ส่งมาด้วยนี้ในลำดับที่ 2</w:t>
      </w:r>
    </w:p>
    <w:p w:rsidR="0081272E" w:rsidRPr="00762E48" w:rsidRDefault="0081272E" w:rsidP="008C314E">
      <w:pPr>
        <w:spacing w:after="160" w:line="259" w:lineRule="auto"/>
        <w:ind w:firstLine="1268"/>
        <w:jc w:val="thaiDistribute"/>
        <w:rPr>
          <w:rFonts w:ascii="Cordia New" w:eastAsia="Calibri" w:hAnsi="Cordia New" w:cs="Cordia New"/>
          <w:sz w:val="22"/>
          <w:szCs w:val="28"/>
        </w:rPr>
      </w:pPr>
      <w:r w:rsidRPr="00762E48">
        <w:rPr>
          <w:rFonts w:ascii="Cordia New" w:eastAsia="Calibri" w:hAnsi="Cordia New" w:cs="Cordia New"/>
          <w:sz w:val="22"/>
          <w:szCs w:val="28"/>
          <w:cs/>
        </w:rPr>
        <w:t>เจ้าพนักงานพิทักษ์ทรัพย์ได้ประกาศขายทอดตลาด 3 นัด   นัดที่ 3   เมื่อวันที่ 15 กันยายน 2559  มีบริษัท พฤกษา เรียลเอสเตท จำกัด  (มหาชน) เป็นผู้ป</w:t>
      </w:r>
      <w:r w:rsidR="00D8541B">
        <w:rPr>
          <w:rFonts w:ascii="Cordia New" w:eastAsia="Calibri" w:hAnsi="Cordia New" w:cs="Cordia New"/>
          <w:sz w:val="22"/>
          <w:szCs w:val="28"/>
          <w:cs/>
        </w:rPr>
        <w:t>ระมูลซื้อที่ดินโฉนดเลขที่ 6324</w:t>
      </w:r>
      <w:r w:rsidR="00D8541B">
        <w:rPr>
          <w:rFonts w:ascii="Cordia New" w:eastAsia="Calibri" w:hAnsi="Cordia New" w:cs="Cordia New" w:hint="cs"/>
          <w:sz w:val="22"/>
          <w:szCs w:val="28"/>
          <w:cs/>
        </w:rPr>
        <w:t xml:space="preserve"> </w:t>
      </w:r>
      <w:r w:rsidR="00D8541B">
        <w:rPr>
          <w:rFonts w:ascii="Cordia New" w:eastAsia="Calibri" w:hAnsi="Cordia New" w:cs="Cordia New"/>
          <w:sz w:val="22"/>
          <w:szCs w:val="28"/>
          <w:cs/>
        </w:rPr>
        <w:t>1798</w:t>
      </w:r>
      <w:r w:rsidR="00D8541B">
        <w:rPr>
          <w:rFonts w:ascii="Cordia New" w:eastAsia="Calibri" w:hAnsi="Cordia New" w:cs="Cordia New" w:hint="cs"/>
          <w:sz w:val="22"/>
          <w:szCs w:val="28"/>
          <w:cs/>
        </w:rPr>
        <w:t xml:space="preserve"> </w:t>
      </w:r>
      <w:r w:rsidR="00D8541B">
        <w:rPr>
          <w:rFonts w:ascii="Cordia New" w:eastAsia="Calibri" w:hAnsi="Cordia New" w:cs="Cordia New"/>
          <w:sz w:val="22"/>
          <w:szCs w:val="28"/>
          <w:cs/>
        </w:rPr>
        <w:t>2413-2415</w:t>
      </w:r>
      <w:r w:rsidR="00D8541B">
        <w:rPr>
          <w:rFonts w:ascii="Cordia New" w:eastAsia="Calibri" w:hAnsi="Cordia New" w:cs="Cordia New" w:hint="cs"/>
          <w:sz w:val="22"/>
          <w:szCs w:val="28"/>
          <w:cs/>
        </w:rPr>
        <w:t xml:space="preserve"> </w:t>
      </w:r>
      <w:r w:rsidR="00D8541B">
        <w:rPr>
          <w:rFonts w:ascii="Cordia New" w:eastAsia="Calibri" w:hAnsi="Cordia New" w:cs="Cordia New"/>
          <w:sz w:val="22"/>
          <w:szCs w:val="28"/>
          <w:cs/>
        </w:rPr>
        <w:t>3447</w:t>
      </w:r>
      <w:r w:rsidR="00D8541B">
        <w:rPr>
          <w:rFonts w:ascii="Cordia New" w:eastAsia="Calibri" w:hAnsi="Cordia New" w:cs="Cordia New" w:hint="cs"/>
          <w:sz w:val="22"/>
          <w:szCs w:val="28"/>
          <w:cs/>
        </w:rPr>
        <w:t xml:space="preserve"> </w:t>
      </w:r>
      <w:r w:rsidR="00D8541B">
        <w:rPr>
          <w:rFonts w:ascii="Cordia New" w:eastAsia="Calibri" w:hAnsi="Cordia New" w:cs="Cordia New"/>
          <w:sz w:val="22"/>
          <w:szCs w:val="28"/>
          <w:cs/>
        </w:rPr>
        <w:t>3449</w:t>
      </w:r>
      <w:r w:rsidR="00D8541B">
        <w:rPr>
          <w:rFonts w:ascii="Cordia New" w:eastAsia="Calibri" w:hAnsi="Cordia New" w:cs="Cordia New" w:hint="cs"/>
          <w:sz w:val="22"/>
          <w:szCs w:val="28"/>
          <w:cs/>
        </w:rPr>
        <w:t xml:space="preserve"> </w:t>
      </w:r>
      <w:r w:rsidR="00D8541B">
        <w:rPr>
          <w:rFonts w:ascii="Cordia New" w:eastAsia="Calibri" w:hAnsi="Cordia New" w:cs="Cordia New"/>
          <w:sz w:val="22"/>
          <w:szCs w:val="28"/>
          <w:cs/>
        </w:rPr>
        <w:t>3888</w:t>
      </w:r>
      <w:r w:rsidR="00D8541B">
        <w:rPr>
          <w:rFonts w:ascii="Cordia New" w:eastAsia="Calibri" w:hAnsi="Cordia New" w:cs="Cordia New" w:hint="cs"/>
          <w:sz w:val="22"/>
          <w:szCs w:val="28"/>
          <w:cs/>
        </w:rPr>
        <w:t xml:space="preserve"> </w:t>
      </w:r>
      <w:r w:rsidRPr="00762E48">
        <w:rPr>
          <w:rFonts w:ascii="Cordia New" w:eastAsia="Calibri" w:hAnsi="Cordia New" w:cs="Cordia New"/>
          <w:sz w:val="22"/>
          <w:szCs w:val="28"/>
          <w:cs/>
        </w:rPr>
        <w:t>165075-165082</w:t>
      </w:r>
      <w:r w:rsidR="00D8541B">
        <w:rPr>
          <w:rFonts w:ascii="Cordia New" w:eastAsia="Calibri" w:hAnsi="Cordia New" w:cs="Cordia New" w:hint="cs"/>
          <w:sz w:val="22"/>
          <w:szCs w:val="28"/>
          <w:cs/>
        </w:rPr>
        <w:t xml:space="preserve"> </w:t>
      </w:r>
      <w:r w:rsidRPr="00762E48">
        <w:rPr>
          <w:rFonts w:ascii="Cordia New" w:eastAsia="Calibri" w:hAnsi="Cordia New" w:cs="Cordia New"/>
          <w:sz w:val="22"/>
          <w:szCs w:val="28"/>
          <w:cs/>
        </w:rPr>
        <w:t>167467</w:t>
      </w:r>
      <w:r w:rsidR="00D8541B">
        <w:rPr>
          <w:rFonts w:ascii="Cordia New" w:eastAsia="Calibri" w:hAnsi="Cordia New" w:cs="Cordia New" w:hint="cs"/>
          <w:sz w:val="22"/>
          <w:szCs w:val="28"/>
          <w:cs/>
        </w:rPr>
        <w:t xml:space="preserve"> </w:t>
      </w:r>
      <w:r w:rsidR="00D8541B">
        <w:rPr>
          <w:rFonts w:ascii="Cordia New" w:eastAsia="Calibri" w:hAnsi="Cordia New" w:cs="Cordia New"/>
          <w:sz w:val="22"/>
          <w:szCs w:val="28"/>
          <w:cs/>
        </w:rPr>
        <w:t>167468 172218-172223 79</w:t>
      </w:r>
      <w:r w:rsidRPr="00762E48">
        <w:rPr>
          <w:rFonts w:ascii="Cordia New" w:eastAsia="Calibri" w:hAnsi="Cordia New" w:cs="Cordia New"/>
          <w:sz w:val="22"/>
          <w:szCs w:val="28"/>
          <w:cs/>
        </w:rPr>
        <w:t xml:space="preserve"> 460 และ 461 ตำบลสะพานสูง อำเภอสะพานสูง (บึงกุ่ม) กรุงเทพมหานคร  รวม </w:t>
      </w:r>
      <w:r w:rsidR="00D8541B">
        <w:rPr>
          <w:rFonts w:ascii="Cordia New" w:eastAsia="Calibri" w:hAnsi="Cordia New" w:cs="Cordia New"/>
          <w:sz w:val="22"/>
          <w:szCs w:val="28"/>
          <w:cs/>
        </w:rPr>
        <w:t xml:space="preserve"> 27   แปลงในราคา   710,000,000</w:t>
      </w:r>
      <w:r w:rsidRPr="00762E48">
        <w:rPr>
          <w:rFonts w:ascii="Cordia New" w:eastAsia="Calibri" w:hAnsi="Cordia New" w:cs="Cordia New"/>
          <w:sz w:val="22"/>
          <w:szCs w:val="28"/>
          <w:cs/>
        </w:rPr>
        <w:t xml:space="preserve"> บาท (เจ็ดร้อยสิบล้านบาทถ้วน) โดยผู้ซื้อได้มีการวางเงินมัดจำไว้เป็นเงินจำนวน 20,000,0</w:t>
      </w:r>
      <w:r w:rsidR="00D8541B">
        <w:rPr>
          <w:rFonts w:ascii="Cordia New" w:eastAsia="Calibri" w:hAnsi="Cordia New" w:cs="Cordia New"/>
          <w:sz w:val="22"/>
          <w:szCs w:val="28"/>
          <w:cs/>
        </w:rPr>
        <w:t>00 บาท (ยี่สิบล้านบาทถ้วน)</w:t>
      </w:r>
      <w:r w:rsidR="00D8541B">
        <w:rPr>
          <w:rFonts w:ascii="Cordia New" w:eastAsia="Calibri" w:hAnsi="Cordia New" w:cs="Cordia New" w:hint="cs"/>
          <w:sz w:val="22"/>
          <w:szCs w:val="28"/>
          <w:cs/>
        </w:rPr>
        <w:t xml:space="preserve"> </w:t>
      </w:r>
      <w:r w:rsidRPr="00762E48">
        <w:rPr>
          <w:rFonts w:ascii="Cordia New" w:eastAsia="Calibri" w:hAnsi="Cordia New" w:cs="Cordia New"/>
          <w:sz w:val="22"/>
          <w:szCs w:val="28"/>
          <w:cs/>
        </w:rPr>
        <w:t>และได้ทำสัญญาว่าจะนำเงินซึ่งยังคงค้างชำระอย</w:t>
      </w:r>
      <w:r w:rsidR="00D8541B">
        <w:rPr>
          <w:rFonts w:ascii="Cordia New" w:eastAsia="Calibri" w:hAnsi="Cordia New" w:cs="Cordia New"/>
          <w:sz w:val="22"/>
          <w:szCs w:val="28"/>
          <w:cs/>
        </w:rPr>
        <w:t>ู่รวมเป็นเงินจำนวน</w:t>
      </w:r>
      <w:r w:rsidR="008C314E">
        <w:rPr>
          <w:rFonts w:ascii="Cordia New" w:eastAsia="Calibri" w:hAnsi="Cordia New" w:cs="Cordia New" w:hint="cs"/>
          <w:sz w:val="22"/>
          <w:szCs w:val="28"/>
          <w:cs/>
        </w:rPr>
        <w:t xml:space="preserve"> </w:t>
      </w:r>
      <w:r w:rsidR="00D8541B">
        <w:rPr>
          <w:rFonts w:ascii="Cordia New" w:eastAsia="Calibri" w:hAnsi="Cordia New" w:cs="Cordia New"/>
          <w:sz w:val="22"/>
          <w:szCs w:val="28"/>
          <w:cs/>
        </w:rPr>
        <w:t xml:space="preserve"> 690,000,000</w:t>
      </w:r>
      <w:r w:rsidRPr="00762E48">
        <w:rPr>
          <w:rFonts w:ascii="Cordia New" w:eastAsia="Calibri" w:hAnsi="Cordia New" w:cs="Cordia New"/>
          <w:sz w:val="22"/>
          <w:szCs w:val="28"/>
          <w:cs/>
        </w:rPr>
        <w:t xml:space="preserve"> บาท (หกร้อยเก้าสิบล้านบาทถ้วน) ต่อมา  บริษัท พฤกษา เรียลเอสเตท จำกัด ได้ยื่นคำร้องขอขยายระยะเวลาวางเงินส่วนที่ค้างต่อเจ้าพนักงานพิทักษ์ทรัพย์ และได้มีคำสั่งอนุญาตให้บริษัท พฤกษา</w:t>
      </w:r>
      <w:r w:rsidR="008C314E">
        <w:rPr>
          <w:rFonts w:ascii="Cordia New" w:eastAsia="Calibri" w:hAnsi="Cordia New" w:cs="Cordia New" w:hint="cs"/>
          <w:sz w:val="22"/>
          <w:szCs w:val="28"/>
          <w:cs/>
        </w:rPr>
        <w:t xml:space="preserve"> </w:t>
      </w:r>
      <w:r w:rsidRPr="00762E48">
        <w:rPr>
          <w:rFonts w:ascii="Cordia New" w:eastAsia="Calibri" w:hAnsi="Cordia New" w:cs="Cordia New"/>
          <w:sz w:val="22"/>
          <w:szCs w:val="28"/>
          <w:cs/>
        </w:rPr>
        <w:t xml:space="preserve"> เรียลเอสเตท จำกัด</w:t>
      </w:r>
      <w:r w:rsidR="008C314E">
        <w:rPr>
          <w:rFonts w:ascii="Cordia New" w:eastAsia="Calibri" w:hAnsi="Cordia New" w:cs="Cordia New" w:hint="cs"/>
          <w:sz w:val="22"/>
          <w:szCs w:val="28"/>
          <w:cs/>
        </w:rPr>
        <w:t xml:space="preserve">    </w:t>
      </w:r>
      <w:r w:rsidRPr="00762E48">
        <w:rPr>
          <w:rFonts w:ascii="Cordia New" w:eastAsia="Calibri" w:hAnsi="Cordia New" w:cs="Cordia New"/>
          <w:sz w:val="22"/>
          <w:szCs w:val="28"/>
          <w:cs/>
        </w:rPr>
        <w:t>ชำระเงินส่วนที่เหลือ</w:t>
      </w:r>
      <w:r w:rsidR="008C314E">
        <w:rPr>
          <w:rFonts w:ascii="Cordia New" w:eastAsia="Calibri" w:hAnsi="Cordia New" w:cs="Cordia New" w:hint="cs"/>
          <w:sz w:val="22"/>
          <w:szCs w:val="28"/>
          <w:cs/>
        </w:rPr>
        <w:t xml:space="preserve">  </w:t>
      </w:r>
      <w:r w:rsidRPr="00762E48">
        <w:rPr>
          <w:rFonts w:ascii="Cordia New" w:eastAsia="Calibri" w:hAnsi="Cordia New" w:cs="Cordia New"/>
          <w:sz w:val="22"/>
          <w:szCs w:val="28"/>
          <w:cs/>
        </w:rPr>
        <w:t>ภายในวันที่30 ธันวาคม 2559</w:t>
      </w:r>
    </w:p>
    <w:p w:rsidR="0081272E" w:rsidRPr="00762E48" w:rsidRDefault="0081272E" w:rsidP="00D8541B">
      <w:pPr>
        <w:spacing w:after="160" w:line="259" w:lineRule="auto"/>
        <w:ind w:firstLine="1268"/>
        <w:jc w:val="thaiDistribute"/>
        <w:rPr>
          <w:rFonts w:ascii="Cordia New" w:eastAsia="Calibri" w:hAnsi="Cordia New" w:cs="Cordia New"/>
        </w:rPr>
      </w:pPr>
      <w:r w:rsidRPr="00762E48">
        <w:rPr>
          <w:rFonts w:ascii="Cordia New" w:eastAsia="Calibri" w:hAnsi="Cordia New" w:cs="Cordia New" w:hint="cs"/>
          <w:sz w:val="22"/>
          <w:szCs w:val="28"/>
          <w:cs/>
        </w:rPr>
        <w:t>สำหรับลูกหนี้ค้างชำระ ซึ่งบริษัทได้ยื่นฟ้องตามรายละเอียดข้างต้น ได้มีการตั้งสำรองหนี้สูญไว้เต็มจำนวนแล้ว หากบริษัทได้รับชำระหนี้ จะบันทึกเป็นรายได้อื่นๆต่อไป</w:t>
      </w:r>
    </w:p>
    <w:p w:rsidR="0081272E" w:rsidRPr="00762E48" w:rsidRDefault="0081272E" w:rsidP="0081272E">
      <w:pPr>
        <w:rPr>
          <w:rFonts w:ascii="Cordia New" w:hAnsi="Cordia New" w:cs="Cordia New"/>
          <w:sz w:val="28"/>
          <w:szCs w:val="28"/>
          <w:cs/>
        </w:rPr>
      </w:pPr>
    </w:p>
    <w:p w:rsidR="0081272E" w:rsidRPr="00762E48" w:rsidRDefault="0081272E" w:rsidP="00BC290B">
      <w:pPr>
        <w:rPr>
          <w:rFonts w:ascii="Cordia New" w:hAnsi="Cordia New" w:cs="Cordia New"/>
          <w:szCs w:val="28"/>
          <w:cs/>
        </w:rPr>
        <w:sectPr w:rsidR="0081272E" w:rsidRPr="00762E48" w:rsidSect="00790EB9">
          <w:headerReference w:type="default" r:id="rId34"/>
          <w:footerReference w:type="even" r:id="rId35"/>
          <w:footerReference w:type="default" r:id="rId36"/>
          <w:footerReference w:type="first" r:id="rId37"/>
          <w:pgSz w:w="11906" w:h="16838" w:code="9"/>
          <w:pgMar w:top="1418" w:right="1134" w:bottom="1134" w:left="1134" w:header="425" w:footer="510" w:gutter="0"/>
          <w:pgNumType w:start="35"/>
          <w:cols w:space="720"/>
          <w:docGrid w:linePitch="360"/>
        </w:sectPr>
      </w:pPr>
    </w:p>
    <w:p w:rsidR="0081272E" w:rsidRPr="00762E48" w:rsidRDefault="0081272E" w:rsidP="0081272E">
      <w:pPr>
        <w:pStyle w:val="PlainText"/>
        <w:tabs>
          <w:tab w:val="left" w:pos="1440"/>
          <w:tab w:val="left" w:pos="1800"/>
        </w:tabs>
        <w:ind w:right="397"/>
        <w:rPr>
          <w:rFonts w:ascii="Cordia New" w:hAnsi="Cordia New" w:cs="Cordia New"/>
          <w:b/>
          <w:bCs/>
          <w:sz w:val="32"/>
          <w:szCs w:val="32"/>
          <w:cs/>
        </w:rPr>
      </w:pPr>
      <w:r w:rsidRPr="00762E48">
        <w:rPr>
          <w:rFonts w:ascii="Cordia New" w:hAnsi="Cordia New" w:cs="Cordia New"/>
          <w:b/>
          <w:bCs/>
          <w:sz w:val="32"/>
          <w:szCs w:val="32"/>
          <w:cs/>
        </w:rPr>
        <w:lastRenderedPageBreak/>
        <w:t xml:space="preserve">6. </w:t>
      </w:r>
      <w:r w:rsidRPr="00762E48">
        <w:rPr>
          <w:rFonts w:ascii="Cordia New" w:hAnsi="Cordia New" w:cs="Cordia New"/>
          <w:b/>
          <w:bCs/>
          <w:sz w:val="32"/>
          <w:szCs w:val="32"/>
          <w:u w:val="single"/>
          <w:cs/>
        </w:rPr>
        <w:t>ข้อมูลทั่วไปและข้อมูลสำคัญอื่น</w:t>
      </w:r>
    </w:p>
    <w:tbl>
      <w:tblPr>
        <w:tblW w:w="97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21"/>
        <w:gridCol w:w="819"/>
        <w:gridCol w:w="289"/>
        <w:gridCol w:w="1241"/>
        <w:gridCol w:w="132"/>
        <w:gridCol w:w="1488"/>
        <w:gridCol w:w="427"/>
        <w:gridCol w:w="1022"/>
        <w:gridCol w:w="154"/>
      </w:tblGrid>
      <w:tr w:rsidR="0081272E" w:rsidRPr="00762E48" w:rsidTr="00790EB9">
        <w:trPr>
          <w:gridAfter w:val="2"/>
          <w:wAfter w:w="1176" w:type="dxa"/>
          <w:trHeight w:val="1039"/>
        </w:trPr>
        <w:tc>
          <w:tcPr>
            <w:tcW w:w="4221" w:type="dxa"/>
            <w:tcBorders>
              <w:top w:val="nil"/>
              <w:left w:val="nil"/>
              <w:bottom w:val="nil"/>
              <w:right w:val="nil"/>
            </w:tcBorders>
            <w:shd w:val="clear" w:color="auto" w:fill="auto"/>
            <w:noWrap/>
            <w:vAlign w:val="bottom"/>
          </w:tcPr>
          <w:p w:rsidR="0081272E" w:rsidRPr="00762E48" w:rsidRDefault="0081272E" w:rsidP="00790EB9">
            <w:pPr>
              <w:rPr>
                <w:rFonts w:ascii="Cordia New" w:hAnsi="Cordia New" w:cs="Cordia New"/>
                <w:b/>
                <w:bCs/>
                <w:sz w:val="28"/>
                <w:szCs w:val="28"/>
              </w:rPr>
            </w:pPr>
            <w:r w:rsidRPr="00762E48">
              <w:rPr>
                <w:rFonts w:ascii="Cordia New" w:hAnsi="Cordia New" w:cs="Cordia New"/>
                <w:b/>
                <w:bCs/>
                <w:sz w:val="28"/>
                <w:szCs w:val="28"/>
                <w:cs/>
              </w:rPr>
              <w:t>ข้อมูลสำคัญทางการเงินโดยสรุปของ</w:t>
            </w:r>
            <w:r w:rsidRPr="00762E48">
              <w:rPr>
                <w:rFonts w:ascii="Cordia New" w:hAnsi="Cordia New" w:cs="Cordia New" w:hint="cs"/>
                <w:b/>
                <w:bCs/>
                <w:sz w:val="28"/>
                <w:szCs w:val="28"/>
                <w:cs/>
              </w:rPr>
              <w:t>กลุ่ม</w:t>
            </w:r>
            <w:r w:rsidRPr="00762E48">
              <w:rPr>
                <w:rFonts w:ascii="Cordia New" w:hAnsi="Cordia New" w:cs="Cordia New"/>
                <w:b/>
                <w:bCs/>
                <w:sz w:val="28"/>
                <w:szCs w:val="28"/>
                <w:cs/>
              </w:rPr>
              <w:t>บริษัท</w:t>
            </w:r>
          </w:p>
        </w:tc>
        <w:tc>
          <w:tcPr>
            <w:tcW w:w="1108" w:type="dxa"/>
            <w:gridSpan w:val="2"/>
            <w:tcBorders>
              <w:top w:val="nil"/>
              <w:left w:val="nil"/>
              <w:bottom w:val="nil"/>
              <w:right w:val="nil"/>
            </w:tcBorders>
            <w:shd w:val="clear" w:color="auto" w:fill="auto"/>
            <w:noWrap/>
            <w:vAlign w:val="bottom"/>
          </w:tcPr>
          <w:p w:rsidR="0081272E" w:rsidRPr="00762E48" w:rsidRDefault="0081272E" w:rsidP="00790EB9">
            <w:pPr>
              <w:rPr>
                <w:rFonts w:ascii="Cordia New" w:hAnsi="Cordia New" w:cs="Cordia New"/>
                <w:b/>
                <w:bCs/>
                <w:sz w:val="28"/>
                <w:szCs w:val="28"/>
              </w:rPr>
            </w:pPr>
          </w:p>
        </w:tc>
        <w:tc>
          <w:tcPr>
            <w:tcW w:w="1373" w:type="dxa"/>
            <w:gridSpan w:val="2"/>
            <w:tcBorders>
              <w:top w:val="nil"/>
              <w:left w:val="nil"/>
              <w:bottom w:val="nil"/>
              <w:right w:val="nil"/>
            </w:tcBorders>
          </w:tcPr>
          <w:p w:rsidR="0081272E" w:rsidRPr="00762E48" w:rsidRDefault="0081272E" w:rsidP="00790EB9">
            <w:pPr>
              <w:rPr>
                <w:rFonts w:ascii="Cordia New" w:hAnsi="Cordia New" w:cs="Cordia New"/>
                <w:b/>
                <w:bCs/>
                <w:sz w:val="28"/>
                <w:szCs w:val="28"/>
              </w:rPr>
            </w:pPr>
          </w:p>
        </w:tc>
        <w:tc>
          <w:tcPr>
            <w:tcW w:w="1915" w:type="dxa"/>
            <w:gridSpan w:val="2"/>
            <w:tcBorders>
              <w:top w:val="nil"/>
              <w:left w:val="nil"/>
              <w:bottom w:val="nil"/>
              <w:right w:val="nil"/>
            </w:tcBorders>
            <w:shd w:val="clear" w:color="auto" w:fill="auto"/>
            <w:noWrap/>
            <w:vAlign w:val="bottom"/>
          </w:tcPr>
          <w:p w:rsidR="0081272E" w:rsidRPr="00762E48" w:rsidRDefault="0081272E" w:rsidP="00790EB9">
            <w:pPr>
              <w:rPr>
                <w:rFonts w:ascii="Cordia New" w:hAnsi="Cordia New" w:cs="Cordia New"/>
                <w:b/>
                <w:bCs/>
                <w:sz w:val="28"/>
                <w:szCs w:val="28"/>
              </w:rPr>
            </w:pPr>
          </w:p>
        </w:tc>
      </w:tr>
      <w:tr w:rsidR="0081272E" w:rsidRPr="00762E48" w:rsidTr="006441A5">
        <w:trPr>
          <w:trHeight w:val="444"/>
        </w:trPr>
        <w:tc>
          <w:tcPr>
            <w:tcW w:w="5040" w:type="dxa"/>
            <w:gridSpan w:val="2"/>
            <w:tcBorders>
              <w:top w:val="nil"/>
              <w:left w:val="nil"/>
              <w:bottom w:val="nil"/>
              <w:right w:val="nil"/>
            </w:tcBorders>
            <w:shd w:val="clear" w:color="auto" w:fill="auto"/>
            <w:noWrap/>
            <w:vAlign w:val="bottom"/>
          </w:tcPr>
          <w:p w:rsidR="0081272E" w:rsidRPr="00762E48" w:rsidRDefault="0081272E" w:rsidP="00790EB9">
            <w:pPr>
              <w:rPr>
                <w:rFonts w:ascii="Cordia New" w:hAnsi="Cordia New" w:cs="Cordia New"/>
                <w:sz w:val="28"/>
                <w:szCs w:val="28"/>
              </w:rPr>
            </w:pPr>
          </w:p>
        </w:tc>
        <w:tc>
          <w:tcPr>
            <w:tcW w:w="1530" w:type="dxa"/>
            <w:gridSpan w:val="2"/>
            <w:tcBorders>
              <w:top w:val="nil"/>
              <w:left w:val="nil"/>
              <w:bottom w:val="nil"/>
              <w:right w:val="nil"/>
            </w:tcBorders>
          </w:tcPr>
          <w:p w:rsidR="0081272E" w:rsidRPr="00762E48" w:rsidRDefault="0081272E" w:rsidP="00790EB9">
            <w:pPr>
              <w:rPr>
                <w:rFonts w:ascii="Cordia New" w:hAnsi="Cordia New" w:cs="Cordia New"/>
                <w:sz w:val="28"/>
                <w:szCs w:val="28"/>
              </w:rPr>
            </w:pPr>
          </w:p>
        </w:tc>
        <w:tc>
          <w:tcPr>
            <w:tcW w:w="3223" w:type="dxa"/>
            <w:gridSpan w:val="5"/>
            <w:tcBorders>
              <w:top w:val="nil"/>
              <w:left w:val="nil"/>
              <w:bottom w:val="nil"/>
              <w:right w:val="nil"/>
            </w:tcBorders>
          </w:tcPr>
          <w:p w:rsidR="0081272E" w:rsidRPr="00762E48" w:rsidRDefault="008C314E" w:rsidP="00790EB9">
            <w:pPr>
              <w:ind w:right="-160"/>
              <w:rPr>
                <w:rFonts w:ascii="Cordia New" w:hAnsi="Cordia New" w:cs="Cordia New"/>
                <w:sz w:val="28"/>
                <w:szCs w:val="28"/>
              </w:rPr>
            </w:pPr>
            <w:r>
              <w:rPr>
                <w:rFonts w:ascii="Cordia New" w:hAnsi="Cordia New" w:cs="Cordia New"/>
                <w:b/>
                <w:bCs/>
                <w:sz w:val="28"/>
                <w:szCs w:val="28"/>
              </w:rPr>
              <w:t xml:space="preserve">                   </w:t>
            </w:r>
            <w:r w:rsidR="0081272E" w:rsidRPr="00762E48">
              <w:rPr>
                <w:rFonts w:ascii="Cordia New" w:hAnsi="Cordia New" w:cs="Cordia New"/>
                <w:b/>
                <w:bCs/>
                <w:sz w:val="28"/>
                <w:szCs w:val="28"/>
              </w:rPr>
              <w:t xml:space="preserve"> (</w:t>
            </w:r>
            <w:r w:rsidR="0081272E" w:rsidRPr="00762E48">
              <w:rPr>
                <w:rFonts w:ascii="Cordia New" w:hAnsi="Cordia New" w:cs="Cordia New"/>
                <w:b/>
                <w:bCs/>
                <w:sz w:val="28"/>
                <w:szCs w:val="28"/>
                <w:cs/>
              </w:rPr>
              <w:t>หน่วย :</w:t>
            </w:r>
            <w:r w:rsidR="0081272E" w:rsidRPr="00762E48">
              <w:rPr>
                <w:rFonts w:ascii="Cordia New" w:hAnsi="Cordia New" w:cs="Cordia New"/>
                <w:b/>
                <w:bCs/>
                <w:sz w:val="28"/>
                <w:szCs w:val="28"/>
              </w:rPr>
              <w:t xml:space="preserve"> </w:t>
            </w:r>
            <w:r w:rsidR="0081272E" w:rsidRPr="00762E48">
              <w:rPr>
                <w:rFonts w:ascii="Cordia New" w:hAnsi="Cordia New" w:cs="Cordia New"/>
                <w:b/>
                <w:bCs/>
                <w:sz w:val="28"/>
                <w:szCs w:val="28"/>
                <w:cs/>
              </w:rPr>
              <w:t>ล้านบาท)</w:t>
            </w:r>
          </w:p>
        </w:tc>
      </w:tr>
      <w:tr w:rsidR="0081272E" w:rsidRPr="00762E48" w:rsidTr="006441A5">
        <w:trPr>
          <w:gridAfter w:val="1"/>
          <w:wAfter w:w="154" w:type="dxa"/>
          <w:trHeight w:val="520"/>
        </w:trPr>
        <w:tc>
          <w:tcPr>
            <w:tcW w:w="5040" w:type="dxa"/>
            <w:gridSpan w:val="2"/>
            <w:tcBorders>
              <w:top w:val="single" w:sz="4" w:space="0" w:color="auto"/>
            </w:tcBorders>
            <w:shd w:val="clear" w:color="auto" w:fill="auto"/>
            <w:noWrap/>
            <w:vAlign w:val="center"/>
          </w:tcPr>
          <w:p w:rsidR="0081272E" w:rsidRPr="00762E48" w:rsidRDefault="0081272E" w:rsidP="00790EB9">
            <w:pPr>
              <w:jc w:val="center"/>
              <w:rPr>
                <w:rFonts w:ascii="Cordia New" w:hAnsi="Cordia New" w:cs="Cordia New"/>
                <w:b/>
                <w:bCs/>
                <w:sz w:val="28"/>
                <w:szCs w:val="28"/>
              </w:rPr>
            </w:pPr>
            <w:r w:rsidRPr="00762E48">
              <w:rPr>
                <w:rFonts w:ascii="Cordia New" w:hAnsi="Cordia New" w:cs="Cordia New"/>
                <w:b/>
                <w:bCs/>
                <w:sz w:val="28"/>
                <w:szCs w:val="28"/>
                <w:cs/>
              </w:rPr>
              <w:t>ข้อมูลจากงบการเงินรวม</w:t>
            </w:r>
          </w:p>
        </w:tc>
        <w:tc>
          <w:tcPr>
            <w:tcW w:w="1530" w:type="dxa"/>
            <w:gridSpan w:val="2"/>
            <w:tcBorders>
              <w:top w:val="single" w:sz="4" w:space="0" w:color="auto"/>
            </w:tcBorders>
            <w:vAlign w:val="center"/>
          </w:tcPr>
          <w:p w:rsidR="0081272E" w:rsidRPr="00762E48" w:rsidRDefault="0081272E" w:rsidP="00790EB9">
            <w:pPr>
              <w:spacing w:before="120"/>
              <w:jc w:val="center"/>
              <w:rPr>
                <w:rFonts w:ascii="Cordia New" w:hAnsi="Cordia New" w:cs="Cordia New"/>
                <w:b/>
                <w:bCs/>
                <w:sz w:val="28"/>
                <w:szCs w:val="28"/>
                <w:cs/>
              </w:rPr>
            </w:pPr>
            <w:r w:rsidRPr="00762E48">
              <w:rPr>
                <w:rFonts w:ascii="Cordia New" w:hAnsi="Cordia New" w:cs="Cordia New"/>
                <w:b/>
                <w:bCs/>
                <w:sz w:val="28"/>
                <w:szCs w:val="28"/>
              </w:rPr>
              <w:t xml:space="preserve">31 </w:t>
            </w:r>
            <w:r w:rsidRPr="00762E48">
              <w:rPr>
                <w:rFonts w:ascii="Cordia New" w:hAnsi="Cordia New" w:cs="Cordia New" w:hint="cs"/>
                <w:b/>
                <w:bCs/>
                <w:sz w:val="28"/>
                <w:szCs w:val="28"/>
                <w:cs/>
              </w:rPr>
              <w:t>ธ.ค</w:t>
            </w:r>
            <w:r w:rsidRPr="00762E48">
              <w:rPr>
                <w:rFonts w:ascii="Cordia New" w:hAnsi="Cordia New" w:cs="Cordia New"/>
                <w:b/>
                <w:bCs/>
                <w:sz w:val="28"/>
                <w:szCs w:val="28"/>
                <w:cs/>
              </w:rPr>
              <w:t>.255</w:t>
            </w:r>
            <w:r w:rsidRPr="00762E48">
              <w:rPr>
                <w:rFonts w:ascii="Cordia New" w:hAnsi="Cordia New" w:cs="Cordia New"/>
                <w:b/>
                <w:bCs/>
                <w:sz w:val="28"/>
                <w:szCs w:val="28"/>
              </w:rPr>
              <w:t>9</w:t>
            </w:r>
          </w:p>
        </w:tc>
        <w:tc>
          <w:tcPr>
            <w:tcW w:w="1620" w:type="dxa"/>
            <w:gridSpan w:val="2"/>
            <w:tcBorders>
              <w:top w:val="single" w:sz="4" w:space="0" w:color="auto"/>
            </w:tcBorders>
            <w:shd w:val="clear" w:color="auto" w:fill="auto"/>
            <w:noWrap/>
            <w:vAlign w:val="center"/>
          </w:tcPr>
          <w:p w:rsidR="0081272E" w:rsidRPr="00762E48" w:rsidRDefault="0081272E" w:rsidP="00790EB9">
            <w:pPr>
              <w:spacing w:before="120"/>
              <w:jc w:val="center"/>
              <w:rPr>
                <w:rFonts w:ascii="Cordia New" w:hAnsi="Cordia New" w:cs="Cordia New"/>
                <w:b/>
                <w:bCs/>
                <w:sz w:val="28"/>
                <w:szCs w:val="28"/>
                <w:cs/>
              </w:rPr>
            </w:pPr>
            <w:r w:rsidRPr="00762E48">
              <w:rPr>
                <w:rFonts w:ascii="Cordia New" w:hAnsi="Cordia New" w:cs="Cordia New"/>
                <w:b/>
                <w:bCs/>
                <w:sz w:val="28"/>
                <w:szCs w:val="28"/>
              </w:rPr>
              <w:t xml:space="preserve">31 </w:t>
            </w:r>
            <w:r w:rsidRPr="00762E48">
              <w:rPr>
                <w:rFonts w:ascii="Cordia New" w:hAnsi="Cordia New" w:cs="Cordia New" w:hint="cs"/>
                <w:b/>
                <w:bCs/>
                <w:sz w:val="28"/>
                <w:szCs w:val="28"/>
                <w:cs/>
              </w:rPr>
              <w:t>ธ.ค</w:t>
            </w:r>
            <w:r w:rsidRPr="00762E48">
              <w:rPr>
                <w:rFonts w:ascii="Cordia New" w:hAnsi="Cordia New" w:cs="Cordia New"/>
                <w:b/>
                <w:bCs/>
                <w:sz w:val="28"/>
                <w:szCs w:val="28"/>
                <w:cs/>
              </w:rPr>
              <w:t>.2558</w:t>
            </w:r>
          </w:p>
        </w:tc>
        <w:tc>
          <w:tcPr>
            <w:tcW w:w="1449" w:type="dxa"/>
            <w:gridSpan w:val="2"/>
            <w:tcBorders>
              <w:top w:val="single" w:sz="4" w:space="0" w:color="auto"/>
            </w:tcBorders>
            <w:vAlign w:val="center"/>
          </w:tcPr>
          <w:p w:rsidR="0081272E" w:rsidRPr="00762E48" w:rsidRDefault="0081272E" w:rsidP="00790EB9">
            <w:pPr>
              <w:spacing w:before="120"/>
              <w:jc w:val="center"/>
              <w:rPr>
                <w:rFonts w:ascii="Cordia New" w:hAnsi="Cordia New" w:cs="Cordia New"/>
                <w:b/>
                <w:bCs/>
                <w:sz w:val="28"/>
                <w:szCs w:val="28"/>
                <w:cs/>
              </w:rPr>
            </w:pPr>
            <w:r w:rsidRPr="00762E48">
              <w:rPr>
                <w:rFonts w:ascii="Cordia New" w:hAnsi="Cordia New" w:cs="Cordia New"/>
                <w:b/>
                <w:bCs/>
                <w:sz w:val="28"/>
                <w:szCs w:val="28"/>
              </w:rPr>
              <w:t xml:space="preserve">31 </w:t>
            </w:r>
            <w:r w:rsidRPr="00762E48">
              <w:rPr>
                <w:rFonts w:ascii="Cordia New" w:hAnsi="Cordia New" w:cs="Cordia New"/>
                <w:b/>
                <w:bCs/>
                <w:sz w:val="28"/>
                <w:szCs w:val="28"/>
                <w:cs/>
              </w:rPr>
              <w:t>ธ.ค.</w:t>
            </w:r>
            <w:r w:rsidRPr="00762E48">
              <w:rPr>
                <w:rFonts w:ascii="Cordia New" w:hAnsi="Cordia New" w:cs="Cordia New"/>
                <w:b/>
                <w:bCs/>
                <w:sz w:val="28"/>
                <w:szCs w:val="28"/>
              </w:rPr>
              <w:t>2557</w:t>
            </w:r>
          </w:p>
        </w:tc>
      </w:tr>
      <w:tr w:rsidR="0081272E" w:rsidRPr="00762E48" w:rsidTr="006441A5">
        <w:trPr>
          <w:gridAfter w:val="1"/>
          <w:wAfter w:w="154" w:type="dxa"/>
          <w:trHeight w:val="465"/>
        </w:trPr>
        <w:tc>
          <w:tcPr>
            <w:tcW w:w="5040" w:type="dxa"/>
            <w:gridSpan w:val="2"/>
            <w:shd w:val="clear" w:color="auto" w:fill="auto"/>
            <w:noWrap/>
            <w:vAlign w:val="bottom"/>
          </w:tcPr>
          <w:p w:rsidR="0081272E" w:rsidRPr="00762E48" w:rsidRDefault="0081272E" w:rsidP="00790EB9">
            <w:pPr>
              <w:rPr>
                <w:rFonts w:ascii="Cordia New" w:hAnsi="Cordia New" w:cs="Cordia New"/>
                <w:sz w:val="28"/>
                <w:szCs w:val="28"/>
              </w:rPr>
            </w:pPr>
            <w:r w:rsidRPr="00762E48">
              <w:rPr>
                <w:rFonts w:ascii="Cordia New" w:hAnsi="Cordia New" w:cs="Cordia New"/>
                <w:sz w:val="28"/>
                <w:szCs w:val="28"/>
                <w:cs/>
              </w:rPr>
              <w:t>สินทรัพย์รวม</w:t>
            </w:r>
          </w:p>
        </w:tc>
        <w:tc>
          <w:tcPr>
            <w:tcW w:w="1530" w:type="dxa"/>
            <w:gridSpan w:val="2"/>
            <w:vAlign w:val="bottom"/>
          </w:tcPr>
          <w:p w:rsidR="0081272E" w:rsidRPr="00762E48" w:rsidRDefault="0081272E" w:rsidP="00790EB9">
            <w:pPr>
              <w:jc w:val="right"/>
              <w:rPr>
                <w:rFonts w:ascii="Cordia New" w:hAnsi="Cordia New" w:cs="Cordia New"/>
                <w:sz w:val="28"/>
                <w:szCs w:val="28"/>
              </w:rPr>
            </w:pPr>
            <w:r w:rsidRPr="00762E48">
              <w:rPr>
                <w:rFonts w:ascii="Cordia New" w:hAnsi="Cordia New" w:cs="Cordia New"/>
                <w:sz w:val="28"/>
                <w:szCs w:val="28"/>
              </w:rPr>
              <w:t>12,576.77</w:t>
            </w:r>
          </w:p>
        </w:tc>
        <w:tc>
          <w:tcPr>
            <w:tcW w:w="1620" w:type="dxa"/>
            <w:gridSpan w:val="2"/>
            <w:shd w:val="clear" w:color="auto" w:fill="auto"/>
            <w:noWrap/>
            <w:vAlign w:val="bottom"/>
          </w:tcPr>
          <w:p w:rsidR="0081272E" w:rsidRPr="00762E48" w:rsidRDefault="0081272E" w:rsidP="00790EB9">
            <w:pPr>
              <w:jc w:val="right"/>
              <w:rPr>
                <w:rFonts w:ascii="Cordia New" w:hAnsi="Cordia New" w:cs="Cordia New"/>
                <w:sz w:val="28"/>
                <w:szCs w:val="28"/>
              </w:rPr>
            </w:pPr>
            <w:r w:rsidRPr="00762E48">
              <w:rPr>
                <w:rFonts w:ascii="Cordia New" w:hAnsi="Cordia New" w:cs="Cordia New" w:hint="cs"/>
                <w:sz w:val="28"/>
                <w:szCs w:val="28"/>
                <w:cs/>
              </w:rPr>
              <w:t>11</w:t>
            </w:r>
            <w:r w:rsidRPr="00762E48">
              <w:rPr>
                <w:rFonts w:ascii="Cordia New" w:hAnsi="Cordia New" w:cs="Cordia New"/>
                <w:sz w:val="28"/>
                <w:szCs w:val="28"/>
              </w:rPr>
              <w:t>,434.84</w:t>
            </w:r>
          </w:p>
        </w:tc>
        <w:tc>
          <w:tcPr>
            <w:tcW w:w="1449" w:type="dxa"/>
            <w:gridSpan w:val="2"/>
            <w:vAlign w:val="bottom"/>
          </w:tcPr>
          <w:p w:rsidR="0081272E" w:rsidRPr="00762E48" w:rsidRDefault="0081272E" w:rsidP="00790EB9">
            <w:pPr>
              <w:jc w:val="right"/>
              <w:rPr>
                <w:rFonts w:ascii="Cordia New" w:hAnsi="Cordia New" w:cs="Cordia New"/>
                <w:sz w:val="28"/>
                <w:szCs w:val="28"/>
              </w:rPr>
            </w:pPr>
            <w:r w:rsidRPr="00762E48">
              <w:rPr>
                <w:rFonts w:ascii="Cordia New" w:hAnsi="Cordia New" w:cs="Cordia New"/>
                <w:sz w:val="28"/>
                <w:szCs w:val="28"/>
              </w:rPr>
              <w:t>9,</w:t>
            </w:r>
            <w:r w:rsidRPr="00762E48">
              <w:rPr>
                <w:rFonts w:ascii="Cordia New" w:hAnsi="Cordia New" w:cs="Cordia New" w:hint="cs"/>
                <w:sz w:val="28"/>
                <w:szCs w:val="28"/>
                <w:cs/>
              </w:rPr>
              <w:t>444.83</w:t>
            </w:r>
          </w:p>
        </w:tc>
      </w:tr>
      <w:tr w:rsidR="0081272E" w:rsidRPr="00762E48" w:rsidTr="006441A5">
        <w:trPr>
          <w:gridAfter w:val="1"/>
          <w:wAfter w:w="154" w:type="dxa"/>
          <w:trHeight w:val="465"/>
        </w:trPr>
        <w:tc>
          <w:tcPr>
            <w:tcW w:w="5040" w:type="dxa"/>
            <w:gridSpan w:val="2"/>
            <w:shd w:val="clear" w:color="auto" w:fill="auto"/>
            <w:noWrap/>
            <w:vAlign w:val="bottom"/>
          </w:tcPr>
          <w:p w:rsidR="0081272E" w:rsidRPr="00762E48" w:rsidRDefault="0081272E" w:rsidP="00790EB9">
            <w:pPr>
              <w:rPr>
                <w:rFonts w:ascii="Cordia New" w:hAnsi="Cordia New" w:cs="Cordia New"/>
                <w:sz w:val="28"/>
                <w:szCs w:val="28"/>
              </w:rPr>
            </w:pPr>
            <w:r w:rsidRPr="00762E48">
              <w:rPr>
                <w:rFonts w:ascii="Cordia New" w:hAnsi="Cordia New" w:cs="Cordia New"/>
                <w:sz w:val="28"/>
                <w:szCs w:val="28"/>
                <w:cs/>
              </w:rPr>
              <w:t>หนี้สินรวม</w:t>
            </w:r>
          </w:p>
        </w:tc>
        <w:tc>
          <w:tcPr>
            <w:tcW w:w="1530" w:type="dxa"/>
            <w:gridSpan w:val="2"/>
            <w:vAlign w:val="bottom"/>
          </w:tcPr>
          <w:p w:rsidR="0081272E" w:rsidRPr="00762E48" w:rsidRDefault="0081272E" w:rsidP="00790EB9">
            <w:pPr>
              <w:jc w:val="right"/>
              <w:rPr>
                <w:rFonts w:ascii="Cordia New" w:hAnsi="Cordia New" w:cs="Cordia New"/>
                <w:sz w:val="28"/>
                <w:szCs w:val="28"/>
              </w:rPr>
            </w:pPr>
            <w:r w:rsidRPr="00762E48">
              <w:rPr>
                <w:rFonts w:ascii="Cordia New" w:hAnsi="Cordia New" w:cs="Cordia New"/>
                <w:sz w:val="28"/>
                <w:szCs w:val="28"/>
              </w:rPr>
              <w:t>8,831.12</w:t>
            </w:r>
          </w:p>
        </w:tc>
        <w:tc>
          <w:tcPr>
            <w:tcW w:w="1620" w:type="dxa"/>
            <w:gridSpan w:val="2"/>
            <w:shd w:val="clear" w:color="auto" w:fill="auto"/>
            <w:noWrap/>
            <w:vAlign w:val="bottom"/>
          </w:tcPr>
          <w:p w:rsidR="0081272E" w:rsidRPr="00762E48" w:rsidRDefault="0081272E" w:rsidP="00790EB9">
            <w:pPr>
              <w:jc w:val="right"/>
              <w:rPr>
                <w:rFonts w:ascii="Cordia New" w:hAnsi="Cordia New" w:cs="Cordia New"/>
                <w:sz w:val="28"/>
                <w:szCs w:val="28"/>
              </w:rPr>
            </w:pPr>
            <w:r w:rsidRPr="00762E48">
              <w:rPr>
                <w:rFonts w:ascii="Cordia New" w:hAnsi="Cordia New" w:cs="Cordia New"/>
                <w:sz w:val="28"/>
                <w:szCs w:val="28"/>
              </w:rPr>
              <w:t>7,752.11</w:t>
            </w:r>
          </w:p>
        </w:tc>
        <w:tc>
          <w:tcPr>
            <w:tcW w:w="1449" w:type="dxa"/>
            <w:gridSpan w:val="2"/>
            <w:vAlign w:val="bottom"/>
          </w:tcPr>
          <w:p w:rsidR="0081272E" w:rsidRPr="00762E48" w:rsidRDefault="0081272E" w:rsidP="00790EB9">
            <w:pPr>
              <w:jc w:val="right"/>
              <w:rPr>
                <w:rFonts w:ascii="Cordia New" w:hAnsi="Cordia New" w:cs="Cordia New"/>
                <w:sz w:val="28"/>
                <w:szCs w:val="28"/>
              </w:rPr>
            </w:pPr>
            <w:r w:rsidRPr="00762E48">
              <w:rPr>
                <w:rFonts w:ascii="Cordia New" w:hAnsi="Cordia New" w:cs="Cordia New"/>
                <w:sz w:val="28"/>
                <w:szCs w:val="28"/>
              </w:rPr>
              <w:t>5,</w:t>
            </w:r>
            <w:r w:rsidRPr="00762E48">
              <w:rPr>
                <w:rFonts w:ascii="Cordia New" w:hAnsi="Cordia New" w:cs="Cordia New" w:hint="cs"/>
                <w:sz w:val="28"/>
                <w:szCs w:val="28"/>
                <w:cs/>
              </w:rPr>
              <w:t>571.16</w:t>
            </w:r>
          </w:p>
        </w:tc>
      </w:tr>
      <w:tr w:rsidR="0081272E" w:rsidRPr="00762E48" w:rsidTr="006441A5">
        <w:trPr>
          <w:gridAfter w:val="1"/>
          <w:wAfter w:w="154" w:type="dxa"/>
          <w:trHeight w:val="465"/>
        </w:trPr>
        <w:tc>
          <w:tcPr>
            <w:tcW w:w="5040" w:type="dxa"/>
            <w:gridSpan w:val="2"/>
            <w:shd w:val="clear" w:color="auto" w:fill="auto"/>
            <w:noWrap/>
            <w:vAlign w:val="bottom"/>
          </w:tcPr>
          <w:p w:rsidR="0081272E" w:rsidRPr="00762E48" w:rsidRDefault="0081272E" w:rsidP="00790EB9">
            <w:pPr>
              <w:rPr>
                <w:rFonts w:ascii="Cordia New" w:hAnsi="Cordia New" w:cs="Cordia New"/>
                <w:sz w:val="28"/>
                <w:szCs w:val="28"/>
              </w:rPr>
            </w:pPr>
            <w:r w:rsidRPr="00762E48">
              <w:rPr>
                <w:rFonts w:ascii="Cordia New" w:hAnsi="Cordia New" w:cs="Cordia New"/>
                <w:sz w:val="28"/>
                <w:szCs w:val="28"/>
                <w:cs/>
              </w:rPr>
              <w:t>ส่วนของผู้ถือหุ้น</w:t>
            </w:r>
          </w:p>
        </w:tc>
        <w:tc>
          <w:tcPr>
            <w:tcW w:w="1530" w:type="dxa"/>
            <w:gridSpan w:val="2"/>
            <w:vAlign w:val="bottom"/>
          </w:tcPr>
          <w:p w:rsidR="0081272E" w:rsidRPr="00762E48" w:rsidRDefault="0081272E" w:rsidP="00790EB9">
            <w:pPr>
              <w:jc w:val="right"/>
              <w:rPr>
                <w:rFonts w:ascii="Cordia New" w:hAnsi="Cordia New" w:cs="Cordia New"/>
                <w:sz w:val="28"/>
                <w:szCs w:val="28"/>
              </w:rPr>
            </w:pPr>
            <w:r w:rsidRPr="00762E48">
              <w:rPr>
                <w:rFonts w:ascii="Cordia New" w:hAnsi="Cordia New" w:cs="Cordia New"/>
                <w:sz w:val="28"/>
                <w:szCs w:val="28"/>
              </w:rPr>
              <w:t>3,745.65</w:t>
            </w:r>
          </w:p>
        </w:tc>
        <w:tc>
          <w:tcPr>
            <w:tcW w:w="1620" w:type="dxa"/>
            <w:gridSpan w:val="2"/>
            <w:shd w:val="clear" w:color="auto" w:fill="auto"/>
            <w:noWrap/>
            <w:vAlign w:val="bottom"/>
          </w:tcPr>
          <w:p w:rsidR="0081272E" w:rsidRPr="00762E48" w:rsidRDefault="0081272E" w:rsidP="00790EB9">
            <w:pPr>
              <w:jc w:val="right"/>
              <w:rPr>
                <w:rFonts w:ascii="Cordia New" w:hAnsi="Cordia New" w:cs="Cordia New"/>
                <w:sz w:val="28"/>
                <w:szCs w:val="28"/>
              </w:rPr>
            </w:pPr>
            <w:r w:rsidRPr="00762E48">
              <w:rPr>
                <w:rFonts w:ascii="Cordia New" w:hAnsi="Cordia New" w:cs="Cordia New"/>
                <w:sz w:val="28"/>
                <w:szCs w:val="28"/>
              </w:rPr>
              <w:t>3,682.73</w:t>
            </w:r>
          </w:p>
        </w:tc>
        <w:tc>
          <w:tcPr>
            <w:tcW w:w="1449" w:type="dxa"/>
            <w:gridSpan w:val="2"/>
            <w:vAlign w:val="bottom"/>
          </w:tcPr>
          <w:p w:rsidR="0081272E" w:rsidRPr="00762E48" w:rsidRDefault="0081272E" w:rsidP="00790EB9">
            <w:pPr>
              <w:jc w:val="right"/>
              <w:rPr>
                <w:rFonts w:ascii="Cordia New" w:hAnsi="Cordia New" w:cs="Cordia New"/>
                <w:sz w:val="28"/>
                <w:szCs w:val="28"/>
              </w:rPr>
            </w:pPr>
            <w:r w:rsidRPr="00762E48">
              <w:rPr>
                <w:rFonts w:ascii="Cordia New" w:hAnsi="Cordia New" w:cs="Cordia New"/>
                <w:sz w:val="28"/>
                <w:szCs w:val="28"/>
              </w:rPr>
              <w:t>3,873.67</w:t>
            </w:r>
          </w:p>
        </w:tc>
      </w:tr>
      <w:tr w:rsidR="0081272E" w:rsidRPr="00762E48" w:rsidTr="006441A5">
        <w:trPr>
          <w:gridAfter w:val="1"/>
          <w:wAfter w:w="154" w:type="dxa"/>
          <w:trHeight w:val="465"/>
        </w:trPr>
        <w:tc>
          <w:tcPr>
            <w:tcW w:w="5040" w:type="dxa"/>
            <w:gridSpan w:val="2"/>
            <w:shd w:val="clear" w:color="auto" w:fill="auto"/>
            <w:noWrap/>
            <w:vAlign w:val="bottom"/>
          </w:tcPr>
          <w:p w:rsidR="0081272E" w:rsidRPr="00762E48" w:rsidRDefault="0081272E" w:rsidP="00790EB9">
            <w:pPr>
              <w:rPr>
                <w:rFonts w:ascii="Cordia New" w:hAnsi="Cordia New" w:cs="Cordia New"/>
                <w:sz w:val="28"/>
                <w:szCs w:val="28"/>
              </w:rPr>
            </w:pPr>
            <w:r w:rsidRPr="00762E48">
              <w:rPr>
                <w:rFonts w:ascii="Cordia New" w:hAnsi="Cordia New" w:cs="Cordia New"/>
                <w:sz w:val="28"/>
                <w:szCs w:val="28"/>
                <w:cs/>
              </w:rPr>
              <w:t>มูลค่าหุ้นที่เรียกชำระแล้ว</w:t>
            </w:r>
          </w:p>
        </w:tc>
        <w:tc>
          <w:tcPr>
            <w:tcW w:w="1530" w:type="dxa"/>
            <w:gridSpan w:val="2"/>
            <w:vAlign w:val="bottom"/>
          </w:tcPr>
          <w:p w:rsidR="0081272E" w:rsidRPr="00762E48" w:rsidRDefault="0081272E" w:rsidP="00790EB9">
            <w:pPr>
              <w:jc w:val="right"/>
              <w:rPr>
                <w:rFonts w:ascii="Cordia New" w:hAnsi="Cordia New" w:cs="Cordia New"/>
                <w:sz w:val="28"/>
                <w:szCs w:val="28"/>
              </w:rPr>
            </w:pPr>
            <w:r w:rsidRPr="00762E48">
              <w:rPr>
                <w:rFonts w:ascii="Cordia New" w:hAnsi="Cordia New" w:cs="Cordia New"/>
                <w:sz w:val="28"/>
                <w:szCs w:val="28"/>
              </w:rPr>
              <w:t>2,585.48</w:t>
            </w:r>
          </w:p>
        </w:tc>
        <w:tc>
          <w:tcPr>
            <w:tcW w:w="1620" w:type="dxa"/>
            <w:gridSpan w:val="2"/>
            <w:shd w:val="clear" w:color="auto" w:fill="auto"/>
            <w:noWrap/>
            <w:vAlign w:val="bottom"/>
          </w:tcPr>
          <w:p w:rsidR="0081272E" w:rsidRPr="00762E48" w:rsidRDefault="0081272E" w:rsidP="00790EB9">
            <w:pPr>
              <w:jc w:val="right"/>
              <w:rPr>
                <w:rFonts w:ascii="Cordia New" w:hAnsi="Cordia New" w:cs="Cordia New"/>
                <w:sz w:val="28"/>
                <w:szCs w:val="28"/>
              </w:rPr>
            </w:pPr>
            <w:r w:rsidRPr="00762E48">
              <w:rPr>
                <w:rFonts w:ascii="Cordia New" w:hAnsi="Cordia New" w:cs="Cordia New"/>
                <w:sz w:val="28"/>
                <w:szCs w:val="28"/>
              </w:rPr>
              <w:t>2,585.48</w:t>
            </w:r>
          </w:p>
        </w:tc>
        <w:tc>
          <w:tcPr>
            <w:tcW w:w="1449" w:type="dxa"/>
            <w:gridSpan w:val="2"/>
            <w:vAlign w:val="bottom"/>
          </w:tcPr>
          <w:p w:rsidR="0081272E" w:rsidRPr="00762E48" w:rsidRDefault="0081272E" w:rsidP="00790EB9">
            <w:pPr>
              <w:jc w:val="right"/>
              <w:rPr>
                <w:rFonts w:ascii="Cordia New" w:hAnsi="Cordia New" w:cs="Cordia New"/>
                <w:sz w:val="28"/>
                <w:szCs w:val="28"/>
              </w:rPr>
            </w:pPr>
            <w:r w:rsidRPr="00762E48">
              <w:rPr>
                <w:rFonts w:ascii="Cordia New" w:hAnsi="Cordia New" w:cs="Cordia New"/>
                <w:sz w:val="28"/>
                <w:szCs w:val="28"/>
              </w:rPr>
              <w:t>2,585.48</w:t>
            </w:r>
          </w:p>
        </w:tc>
      </w:tr>
    </w:tbl>
    <w:p w:rsidR="0081272E" w:rsidRPr="00762E48" w:rsidRDefault="0081272E" w:rsidP="0081272E">
      <w:pPr>
        <w:pStyle w:val="PlainText"/>
        <w:tabs>
          <w:tab w:val="left" w:pos="1440"/>
          <w:tab w:val="left" w:pos="1800"/>
          <w:tab w:val="left" w:pos="9638"/>
        </w:tabs>
        <w:ind w:right="-1"/>
        <w:jc w:val="both"/>
        <w:rPr>
          <w:rFonts w:ascii="Cordia New" w:hAnsi="Cordia New" w:cs="Cordia New"/>
          <w:sz w:val="24"/>
          <w:szCs w:val="24"/>
          <w:cs/>
        </w:rPr>
      </w:pPr>
    </w:p>
    <w:p w:rsidR="0081272E" w:rsidRPr="00762E48" w:rsidRDefault="0081272E" w:rsidP="0081272E">
      <w:pPr>
        <w:pStyle w:val="PlainText"/>
        <w:ind w:right="-1"/>
        <w:jc w:val="both"/>
        <w:rPr>
          <w:rFonts w:ascii="Cordia New" w:hAnsi="Cordia New" w:cs="Cordia New"/>
          <w:sz w:val="24"/>
          <w:szCs w:val="24"/>
          <w:cs/>
        </w:rPr>
      </w:pPr>
      <w:r w:rsidRPr="00762E48">
        <w:rPr>
          <w:rFonts w:ascii="Cordia New" w:hAnsi="Cordia New" w:cs="Cordia New" w:hint="cs"/>
          <w:sz w:val="24"/>
          <w:szCs w:val="24"/>
          <w:cs/>
        </w:rPr>
        <w:tab/>
      </w:r>
      <w:r w:rsidRPr="00762E48">
        <w:rPr>
          <w:rFonts w:ascii="Cordia New" w:hAnsi="Cordia New" w:cs="Cordia New" w:hint="cs"/>
          <w:sz w:val="24"/>
          <w:szCs w:val="24"/>
          <w:cs/>
        </w:rPr>
        <w:tab/>
      </w:r>
      <w:r w:rsidRPr="00762E48">
        <w:rPr>
          <w:rFonts w:ascii="Cordia New" w:hAnsi="Cordia New" w:cs="Cordia New" w:hint="cs"/>
          <w:sz w:val="24"/>
          <w:szCs w:val="24"/>
          <w:cs/>
        </w:rPr>
        <w:tab/>
      </w:r>
      <w:r w:rsidRPr="00762E48">
        <w:rPr>
          <w:rFonts w:ascii="Cordia New" w:hAnsi="Cordia New" w:cs="Cordia New" w:hint="cs"/>
          <w:sz w:val="24"/>
          <w:szCs w:val="24"/>
          <w:cs/>
        </w:rPr>
        <w:tab/>
      </w:r>
      <w:r w:rsidRPr="00762E48">
        <w:rPr>
          <w:rFonts w:ascii="Cordia New" w:hAnsi="Cordia New" w:cs="Cordia New" w:hint="cs"/>
          <w:sz w:val="24"/>
          <w:szCs w:val="24"/>
          <w:cs/>
        </w:rPr>
        <w:tab/>
      </w:r>
      <w:r w:rsidRPr="00762E48">
        <w:rPr>
          <w:rFonts w:ascii="Cordia New" w:hAnsi="Cordia New" w:cs="Cordia New" w:hint="cs"/>
          <w:sz w:val="24"/>
          <w:szCs w:val="24"/>
          <w:cs/>
        </w:rPr>
        <w:tab/>
      </w:r>
      <w:r w:rsidRPr="00762E48">
        <w:rPr>
          <w:rFonts w:ascii="Cordia New" w:hAnsi="Cordia New" w:cs="Cordia New" w:hint="cs"/>
          <w:sz w:val="24"/>
          <w:szCs w:val="24"/>
          <w:cs/>
        </w:rPr>
        <w:tab/>
      </w:r>
      <w:r w:rsidRPr="00762E48">
        <w:rPr>
          <w:rFonts w:ascii="Cordia New" w:hAnsi="Cordia New" w:cs="Cordia New" w:hint="cs"/>
          <w:sz w:val="24"/>
          <w:szCs w:val="24"/>
          <w:cs/>
        </w:rPr>
        <w:tab/>
      </w:r>
      <w:r w:rsidRPr="00762E48">
        <w:rPr>
          <w:rFonts w:ascii="Cordia New" w:hAnsi="Cordia New" w:cs="Cordia New" w:hint="cs"/>
          <w:sz w:val="24"/>
          <w:szCs w:val="24"/>
          <w:cs/>
        </w:rPr>
        <w:tab/>
      </w:r>
      <w:r w:rsidRPr="00762E48">
        <w:rPr>
          <w:rFonts w:ascii="Cordia New" w:hAnsi="Cordia New" w:cs="Cordia New" w:hint="cs"/>
          <w:sz w:val="24"/>
          <w:szCs w:val="24"/>
          <w:cs/>
        </w:rPr>
        <w:tab/>
        <w:t xml:space="preserve">                 </w:t>
      </w:r>
      <w:r w:rsidR="008C314E">
        <w:rPr>
          <w:rFonts w:ascii="Cordia New" w:hAnsi="Cordia New" w:cs="Cordia New" w:hint="cs"/>
          <w:sz w:val="24"/>
          <w:szCs w:val="24"/>
          <w:cs/>
        </w:rPr>
        <w:t xml:space="preserve">               </w:t>
      </w:r>
      <w:r w:rsidRPr="00762E48">
        <w:rPr>
          <w:rFonts w:ascii="Cordia New" w:hAnsi="Cordia New" w:cs="Cordia New" w:hint="cs"/>
          <w:sz w:val="24"/>
          <w:szCs w:val="24"/>
          <w:cs/>
        </w:rPr>
        <w:t xml:space="preserve">  </w:t>
      </w:r>
      <w:r w:rsidRPr="00762E48">
        <w:rPr>
          <w:rFonts w:ascii="Cordia New" w:hAnsi="Cordia New" w:cs="Cordia New"/>
          <w:b/>
          <w:bCs/>
          <w:cs/>
        </w:rPr>
        <w:t>(หน่วย : ล้านบาท)</w:t>
      </w:r>
    </w:p>
    <w:tbl>
      <w:tblPr>
        <w:tblW w:w="9589" w:type="dxa"/>
        <w:jc w:val="center"/>
        <w:tblInd w:w="-2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99"/>
        <w:gridCol w:w="1530"/>
        <w:gridCol w:w="1620"/>
        <w:gridCol w:w="1440"/>
      </w:tblGrid>
      <w:tr w:rsidR="0081272E" w:rsidRPr="00762E48" w:rsidTr="006441A5">
        <w:trPr>
          <w:trHeight w:val="465"/>
          <w:jc w:val="center"/>
        </w:trPr>
        <w:tc>
          <w:tcPr>
            <w:tcW w:w="4999" w:type="dxa"/>
            <w:shd w:val="clear" w:color="auto" w:fill="auto"/>
            <w:noWrap/>
            <w:vAlign w:val="center"/>
          </w:tcPr>
          <w:p w:rsidR="0081272E" w:rsidRPr="00762E48" w:rsidRDefault="0081272E" w:rsidP="00790EB9">
            <w:pPr>
              <w:jc w:val="center"/>
              <w:rPr>
                <w:rFonts w:ascii="Cordia New" w:hAnsi="Cordia New" w:cs="Cordia New"/>
                <w:sz w:val="28"/>
                <w:szCs w:val="28"/>
                <w:cs/>
              </w:rPr>
            </w:pPr>
            <w:r w:rsidRPr="00762E48">
              <w:rPr>
                <w:rFonts w:ascii="Cordia New" w:hAnsi="Cordia New" w:cs="Cordia New"/>
                <w:b/>
                <w:bCs/>
                <w:sz w:val="28"/>
                <w:szCs w:val="28"/>
                <w:cs/>
              </w:rPr>
              <w:t>ข้อมูลจากงบการเงินรวม</w:t>
            </w:r>
          </w:p>
        </w:tc>
        <w:tc>
          <w:tcPr>
            <w:tcW w:w="1530" w:type="dxa"/>
            <w:vAlign w:val="center"/>
          </w:tcPr>
          <w:p w:rsidR="0081272E" w:rsidRPr="00762E48" w:rsidRDefault="0081272E" w:rsidP="00790EB9">
            <w:pPr>
              <w:jc w:val="center"/>
              <w:rPr>
                <w:rFonts w:ascii="Cordia New" w:hAnsi="Cordia New" w:cs="Cordia New"/>
                <w:sz w:val="28"/>
                <w:szCs w:val="28"/>
              </w:rPr>
            </w:pPr>
            <w:r w:rsidRPr="00762E48">
              <w:rPr>
                <w:rFonts w:ascii="Cordia New" w:hAnsi="Cordia New" w:cs="Cordia New"/>
                <w:b/>
                <w:bCs/>
                <w:sz w:val="28"/>
                <w:szCs w:val="28"/>
              </w:rPr>
              <w:t xml:space="preserve">31 </w:t>
            </w:r>
            <w:r w:rsidRPr="00762E48">
              <w:rPr>
                <w:rFonts w:ascii="Cordia New" w:hAnsi="Cordia New" w:cs="Cordia New" w:hint="cs"/>
                <w:b/>
                <w:bCs/>
                <w:sz w:val="28"/>
                <w:szCs w:val="28"/>
                <w:cs/>
              </w:rPr>
              <w:t>ธ.ค</w:t>
            </w:r>
            <w:r w:rsidRPr="00762E48">
              <w:rPr>
                <w:rFonts w:ascii="Cordia New" w:hAnsi="Cordia New" w:cs="Cordia New"/>
                <w:b/>
                <w:bCs/>
                <w:sz w:val="28"/>
                <w:szCs w:val="28"/>
                <w:cs/>
              </w:rPr>
              <w:t>.255</w:t>
            </w:r>
            <w:r w:rsidRPr="00762E48">
              <w:rPr>
                <w:rFonts w:ascii="Cordia New" w:hAnsi="Cordia New" w:cs="Cordia New"/>
                <w:b/>
                <w:bCs/>
                <w:sz w:val="28"/>
                <w:szCs w:val="28"/>
              </w:rPr>
              <w:t>9</w:t>
            </w:r>
          </w:p>
        </w:tc>
        <w:tc>
          <w:tcPr>
            <w:tcW w:w="1620" w:type="dxa"/>
            <w:vAlign w:val="center"/>
          </w:tcPr>
          <w:p w:rsidR="0081272E" w:rsidRPr="00762E48" w:rsidRDefault="0081272E" w:rsidP="00790EB9">
            <w:pPr>
              <w:jc w:val="center"/>
              <w:rPr>
                <w:rFonts w:ascii="Cordia New" w:hAnsi="Cordia New" w:cs="Cordia New"/>
                <w:b/>
                <w:bCs/>
                <w:sz w:val="28"/>
                <w:szCs w:val="28"/>
              </w:rPr>
            </w:pPr>
            <w:r w:rsidRPr="00762E48">
              <w:rPr>
                <w:rFonts w:ascii="Cordia New" w:hAnsi="Cordia New" w:cs="Cordia New"/>
                <w:b/>
                <w:bCs/>
                <w:sz w:val="28"/>
                <w:szCs w:val="28"/>
              </w:rPr>
              <w:t xml:space="preserve">31 </w:t>
            </w:r>
            <w:r w:rsidRPr="00762E48">
              <w:rPr>
                <w:rFonts w:ascii="Cordia New" w:hAnsi="Cordia New" w:cs="Cordia New"/>
                <w:b/>
                <w:bCs/>
                <w:sz w:val="28"/>
                <w:szCs w:val="28"/>
                <w:cs/>
              </w:rPr>
              <w:t>ธ.ค.</w:t>
            </w:r>
            <w:r w:rsidRPr="00762E48">
              <w:rPr>
                <w:rFonts w:ascii="Cordia New" w:hAnsi="Cordia New" w:cs="Cordia New"/>
                <w:b/>
                <w:bCs/>
                <w:sz w:val="28"/>
                <w:szCs w:val="28"/>
              </w:rPr>
              <w:t>2558</w:t>
            </w:r>
          </w:p>
        </w:tc>
        <w:tc>
          <w:tcPr>
            <w:tcW w:w="1440" w:type="dxa"/>
            <w:vAlign w:val="center"/>
          </w:tcPr>
          <w:p w:rsidR="0081272E" w:rsidRPr="00762E48" w:rsidRDefault="0081272E" w:rsidP="00790EB9">
            <w:pPr>
              <w:jc w:val="center"/>
              <w:rPr>
                <w:rFonts w:ascii="Cordia New" w:hAnsi="Cordia New" w:cs="Cordia New"/>
                <w:b/>
                <w:bCs/>
                <w:sz w:val="28"/>
                <w:szCs w:val="28"/>
              </w:rPr>
            </w:pPr>
            <w:r w:rsidRPr="00762E48">
              <w:rPr>
                <w:rFonts w:ascii="Cordia New" w:hAnsi="Cordia New" w:cs="Cordia New"/>
                <w:b/>
                <w:bCs/>
                <w:sz w:val="28"/>
                <w:szCs w:val="28"/>
              </w:rPr>
              <w:t xml:space="preserve">31 </w:t>
            </w:r>
            <w:r w:rsidRPr="00762E48">
              <w:rPr>
                <w:rFonts w:ascii="Cordia New" w:hAnsi="Cordia New" w:cs="Cordia New"/>
                <w:b/>
                <w:bCs/>
                <w:sz w:val="28"/>
                <w:szCs w:val="28"/>
                <w:cs/>
              </w:rPr>
              <w:t>ธ.ค.</w:t>
            </w:r>
            <w:r w:rsidRPr="00762E48">
              <w:rPr>
                <w:rFonts w:ascii="Cordia New" w:hAnsi="Cordia New" w:cs="Cordia New"/>
                <w:b/>
                <w:bCs/>
                <w:sz w:val="28"/>
                <w:szCs w:val="28"/>
              </w:rPr>
              <w:t>2557</w:t>
            </w:r>
          </w:p>
        </w:tc>
      </w:tr>
      <w:tr w:rsidR="0081272E" w:rsidRPr="00762E48" w:rsidTr="006441A5">
        <w:trPr>
          <w:trHeight w:val="465"/>
          <w:jc w:val="center"/>
        </w:trPr>
        <w:tc>
          <w:tcPr>
            <w:tcW w:w="4999" w:type="dxa"/>
            <w:shd w:val="clear" w:color="auto" w:fill="auto"/>
            <w:noWrap/>
            <w:vAlign w:val="bottom"/>
          </w:tcPr>
          <w:p w:rsidR="0081272E" w:rsidRPr="00762E48" w:rsidRDefault="0081272E" w:rsidP="00790EB9">
            <w:pPr>
              <w:rPr>
                <w:rFonts w:ascii="Cordia New" w:hAnsi="Cordia New" w:cs="Cordia New"/>
                <w:sz w:val="28"/>
                <w:szCs w:val="28"/>
              </w:rPr>
            </w:pPr>
            <w:r w:rsidRPr="00762E48">
              <w:rPr>
                <w:rFonts w:ascii="Cordia New" w:hAnsi="Cordia New" w:cs="Cordia New"/>
                <w:sz w:val="28"/>
                <w:szCs w:val="28"/>
                <w:cs/>
              </w:rPr>
              <w:t>รายได้รวม</w:t>
            </w:r>
          </w:p>
        </w:tc>
        <w:tc>
          <w:tcPr>
            <w:tcW w:w="1530" w:type="dxa"/>
            <w:vAlign w:val="bottom"/>
          </w:tcPr>
          <w:p w:rsidR="0081272E" w:rsidRPr="00762E48" w:rsidRDefault="0081272E" w:rsidP="00790EB9">
            <w:pPr>
              <w:jc w:val="right"/>
              <w:rPr>
                <w:rFonts w:ascii="Cordia New" w:hAnsi="Cordia New" w:cs="Cordia New"/>
                <w:sz w:val="28"/>
                <w:szCs w:val="28"/>
              </w:rPr>
            </w:pPr>
            <w:r w:rsidRPr="00762E48">
              <w:rPr>
                <w:rFonts w:ascii="Cordia New" w:hAnsi="Cordia New" w:cs="Cordia New"/>
                <w:sz w:val="28"/>
                <w:szCs w:val="28"/>
              </w:rPr>
              <w:t>8,360.94</w:t>
            </w:r>
          </w:p>
        </w:tc>
        <w:tc>
          <w:tcPr>
            <w:tcW w:w="1620" w:type="dxa"/>
            <w:vAlign w:val="bottom"/>
          </w:tcPr>
          <w:p w:rsidR="0081272E" w:rsidRPr="00762E48" w:rsidRDefault="0081272E" w:rsidP="00790EB9">
            <w:pPr>
              <w:jc w:val="right"/>
              <w:rPr>
                <w:rFonts w:ascii="Cordia New" w:hAnsi="Cordia New" w:cs="Cordia New"/>
                <w:sz w:val="28"/>
                <w:szCs w:val="28"/>
              </w:rPr>
            </w:pPr>
            <w:r w:rsidRPr="00762E48">
              <w:rPr>
                <w:rFonts w:ascii="Cordia New" w:hAnsi="Cordia New" w:cs="Cordia New"/>
                <w:sz w:val="28"/>
                <w:szCs w:val="28"/>
              </w:rPr>
              <w:t>7,672.81</w:t>
            </w:r>
          </w:p>
        </w:tc>
        <w:tc>
          <w:tcPr>
            <w:tcW w:w="1440" w:type="dxa"/>
            <w:vAlign w:val="bottom"/>
          </w:tcPr>
          <w:p w:rsidR="0081272E" w:rsidRPr="00762E48" w:rsidRDefault="0081272E" w:rsidP="00790EB9">
            <w:pPr>
              <w:jc w:val="right"/>
              <w:rPr>
                <w:rFonts w:ascii="Cordia New" w:hAnsi="Cordia New" w:cs="Cordia New"/>
                <w:sz w:val="28"/>
                <w:szCs w:val="28"/>
              </w:rPr>
            </w:pPr>
            <w:r w:rsidRPr="00762E48">
              <w:rPr>
                <w:rFonts w:ascii="Cordia New" w:hAnsi="Cordia New" w:cs="Cordia New"/>
                <w:sz w:val="28"/>
                <w:szCs w:val="28"/>
              </w:rPr>
              <w:t>6,893.79</w:t>
            </w:r>
          </w:p>
        </w:tc>
      </w:tr>
      <w:tr w:rsidR="0081272E" w:rsidRPr="00762E48" w:rsidTr="006441A5">
        <w:trPr>
          <w:trHeight w:val="465"/>
          <w:jc w:val="center"/>
        </w:trPr>
        <w:tc>
          <w:tcPr>
            <w:tcW w:w="4999" w:type="dxa"/>
            <w:shd w:val="clear" w:color="auto" w:fill="auto"/>
            <w:noWrap/>
            <w:vAlign w:val="bottom"/>
          </w:tcPr>
          <w:p w:rsidR="0081272E" w:rsidRPr="00762E48" w:rsidRDefault="0081272E" w:rsidP="00790EB9">
            <w:pPr>
              <w:rPr>
                <w:rFonts w:ascii="Cordia New" w:hAnsi="Cordia New" w:cs="Cordia New"/>
                <w:sz w:val="28"/>
                <w:szCs w:val="28"/>
                <w:cs/>
              </w:rPr>
            </w:pPr>
            <w:r w:rsidRPr="00762E48">
              <w:rPr>
                <w:rFonts w:ascii="Cordia New" w:hAnsi="Cordia New" w:cs="Cordia New" w:hint="cs"/>
                <w:sz w:val="28"/>
                <w:szCs w:val="28"/>
                <w:cs/>
              </w:rPr>
              <w:t>การแบ่งปัน</w:t>
            </w:r>
            <w:r w:rsidRPr="00762E48">
              <w:rPr>
                <w:rFonts w:ascii="Cordia New" w:hAnsi="Cordia New" w:cs="Cordia New"/>
                <w:sz w:val="28"/>
                <w:szCs w:val="28"/>
                <w:cs/>
              </w:rPr>
              <w:t>กำไร</w:t>
            </w:r>
            <w:r w:rsidR="006441A5">
              <w:rPr>
                <w:rFonts w:ascii="Cordia New" w:hAnsi="Cordia New" w:cs="Cordia New" w:hint="cs"/>
                <w:sz w:val="28"/>
                <w:szCs w:val="28"/>
                <w:cs/>
              </w:rPr>
              <w:t>(ขาดทุน)</w:t>
            </w:r>
            <w:r w:rsidRPr="00762E48">
              <w:rPr>
                <w:rFonts w:ascii="Cordia New" w:hAnsi="Cordia New" w:cs="Cordia New"/>
                <w:sz w:val="28"/>
                <w:szCs w:val="28"/>
                <w:cs/>
              </w:rPr>
              <w:t>สุทธิส่วนที่เป็นของผู้ถือหุ้นของบริษัท</w:t>
            </w:r>
          </w:p>
        </w:tc>
        <w:tc>
          <w:tcPr>
            <w:tcW w:w="1530" w:type="dxa"/>
            <w:vAlign w:val="bottom"/>
          </w:tcPr>
          <w:p w:rsidR="0081272E" w:rsidRPr="00762E48" w:rsidRDefault="0081272E" w:rsidP="00790EB9">
            <w:pPr>
              <w:jc w:val="right"/>
              <w:rPr>
                <w:rFonts w:ascii="Cordia New" w:hAnsi="Cordia New" w:cs="Cordia New"/>
                <w:sz w:val="28"/>
                <w:szCs w:val="28"/>
              </w:rPr>
            </w:pPr>
            <w:r w:rsidRPr="00762E48">
              <w:rPr>
                <w:rFonts w:ascii="Cordia New" w:hAnsi="Cordia New" w:cs="Cordia New"/>
                <w:sz w:val="28"/>
                <w:szCs w:val="28"/>
              </w:rPr>
              <w:t>52.02</w:t>
            </w:r>
          </w:p>
        </w:tc>
        <w:tc>
          <w:tcPr>
            <w:tcW w:w="1620" w:type="dxa"/>
            <w:vAlign w:val="bottom"/>
          </w:tcPr>
          <w:p w:rsidR="0081272E" w:rsidRPr="00762E48" w:rsidRDefault="0081272E" w:rsidP="00790EB9">
            <w:pPr>
              <w:jc w:val="right"/>
              <w:rPr>
                <w:rFonts w:ascii="Cordia New" w:hAnsi="Cordia New" w:cs="Cordia New"/>
                <w:sz w:val="28"/>
                <w:szCs w:val="28"/>
              </w:rPr>
            </w:pPr>
            <w:r w:rsidRPr="00762E48">
              <w:rPr>
                <w:rFonts w:ascii="Cordia New" w:hAnsi="Cordia New" w:cs="Cordia New"/>
                <w:sz w:val="28"/>
                <w:szCs w:val="28"/>
              </w:rPr>
              <w:t>(173.84)</w:t>
            </w:r>
          </w:p>
        </w:tc>
        <w:tc>
          <w:tcPr>
            <w:tcW w:w="1440" w:type="dxa"/>
            <w:vAlign w:val="bottom"/>
          </w:tcPr>
          <w:p w:rsidR="0081272E" w:rsidRPr="00762E48" w:rsidRDefault="0081272E" w:rsidP="00790EB9">
            <w:pPr>
              <w:jc w:val="right"/>
              <w:rPr>
                <w:rFonts w:ascii="Cordia New" w:hAnsi="Cordia New" w:cs="Cordia New"/>
                <w:sz w:val="28"/>
                <w:szCs w:val="28"/>
              </w:rPr>
            </w:pPr>
            <w:r w:rsidRPr="00762E48">
              <w:rPr>
                <w:rFonts w:ascii="Cordia New" w:hAnsi="Cordia New" w:cs="Cordia New"/>
                <w:sz w:val="28"/>
                <w:szCs w:val="28"/>
              </w:rPr>
              <w:t>8.29</w:t>
            </w:r>
          </w:p>
        </w:tc>
      </w:tr>
    </w:tbl>
    <w:p w:rsidR="0081272E" w:rsidRPr="00762E48" w:rsidRDefault="0081272E" w:rsidP="0081272E">
      <w:pPr>
        <w:pStyle w:val="PlainText"/>
        <w:tabs>
          <w:tab w:val="left" w:pos="1440"/>
          <w:tab w:val="left" w:pos="1800"/>
          <w:tab w:val="left" w:pos="9638"/>
        </w:tabs>
        <w:ind w:right="-1"/>
        <w:jc w:val="both"/>
        <w:rPr>
          <w:rFonts w:ascii="Cordia New" w:hAnsi="Cordia New" w:cs="Cordia New"/>
          <w:sz w:val="24"/>
          <w:szCs w:val="24"/>
          <w:cs/>
        </w:rPr>
      </w:pPr>
    </w:p>
    <w:p w:rsidR="0081272E" w:rsidRPr="00762E48" w:rsidRDefault="0081272E" w:rsidP="0081272E">
      <w:pPr>
        <w:pStyle w:val="PlainText"/>
        <w:tabs>
          <w:tab w:val="left" w:pos="1440"/>
          <w:tab w:val="left" w:pos="1800"/>
        </w:tabs>
        <w:ind w:right="-1"/>
        <w:jc w:val="center"/>
        <w:rPr>
          <w:rFonts w:ascii="Cordia New" w:hAnsi="Cordia New" w:cs="Cordia New"/>
          <w:b/>
          <w:bCs/>
          <w:cs/>
        </w:rPr>
      </w:pPr>
      <w:r w:rsidRPr="00762E48">
        <w:rPr>
          <w:rFonts w:ascii="Cordia New" w:hAnsi="Cordia New" w:cs="Cordia New" w:hint="cs"/>
          <w:cs/>
        </w:rPr>
        <w:tab/>
      </w:r>
      <w:r w:rsidRPr="00762E48">
        <w:rPr>
          <w:rFonts w:ascii="Cordia New" w:hAnsi="Cordia New" w:cs="Cordia New" w:hint="cs"/>
          <w:cs/>
        </w:rPr>
        <w:tab/>
      </w:r>
      <w:r w:rsidRPr="00762E48">
        <w:rPr>
          <w:rFonts w:ascii="Cordia New" w:hAnsi="Cordia New" w:cs="Cordia New" w:hint="cs"/>
          <w:cs/>
        </w:rPr>
        <w:tab/>
      </w:r>
      <w:r w:rsidRPr="00762E48">
        <w:rPr>
          <w:rFonts w:ascii="Cordia New" w:hAnsi="Cordia New" w:cs="Cordia New" w:hint="cs"/>
          <w:cs/>
        </w:rPr>
        <w:tab/>
      </w:r>
      <w:r w:rsidRPr="00762E48">
        <w:rPr>
          <w:rFonts w:ascii="Cordia New" w:hAnsi="Cordia New" w:cs="Cordia New" w:hint="cs"/>
          <w:cs/>
        </w:rPr>
        <w:tab/>
      </w:r>
      <w:r w:rsidRPr="00762E48">
        <w:rPr>
          <w:rFonts w:ascii="Cordia New" w:hAnsi="Cordia New" w:cs="Cordia New" w:hint="cs"/>
          <w:cs/>
        </w:rPr>
        <w:tab/>
      </w:r>
      <w:r w:rsidRPr="00762E48">
        <w:rPr>
          <w:rFonts w:ascii="Cordia New" w:hAnsi="Cordia New" w:cs="Cordia New" w:hint="cs"/>
          <w:cs/>
        </w:rPr>
        <w:tab/>
      </w:r>
      <w:r w:rsidRPr="00762E48">
        <w:rPr>
          <w:rFonts w:ascii="Cordia New" w:hAnsi="Cordia New" w:cs="Cordia New" w:hint="cs"/>
          <w:cs/>
        </w:rPr>
        <w:tab/>
      </w:r>
      <w:r w:rsidRPr="00762E48">
        <w:rPr>
          <w:rFonts w:ascii="Cordia New" w:hAnsi="Cordia New" w:cs="Cordia New" w:hint="cs"/>
          <w:cs/>
        </w:rPr>
        <w:tab/>
      </w:r>
    </w:p>
    <w:tbl>
      <w:tblPr>
        <w:tblW w:w="9549" w:type="dxa"/>
        <w:jc w:val="center"/>
        <w:tblInd w:w="-1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59"/>
        <w:gridCol w:w="1530"/>
        <w:gridCol w:w="1620"/>
        <w:gridCol w:w="1440"/>
      </w:tblGrid>
      <w:tr w:rsidR="0081272E" w:rsidRPr="00762E48" w:rsidTr="006441A5">
        <w:trPr>
          <w:trHeight w:val="389"/>
          <w:jc w:val="center"/>
        </w:trPr>
        <w:tc>
          <w:tcPr>
            <w:tcW w:w="4959" w:type="dxa"/>
            <w:shd w:val="clear" w:color="auto" w:fill="auto"/>
            <w:noWrap/>
            <w:vAlign w:val="bottom"/>
          </w:tcPr>
          <w:p w:rsidR="0081272E" w:rsidRPr="00762E48" w:rsidRDefault="0081272E" w:rsidP="00790EB9">
            <w:pPr>
              <w:jc w:val="center"/>
              <w:rPr>
                <w:rFonts w:ascii="Cordia New" w:hAnsi="Cordia New" w:cs="Cordia New"/>
                <w:b/>
                <w:bCs/>
                <w:sz w:val="28"/>
                <w:szCs w:val="28"/>
              </w:rPr>
            </w:pPr>
            <w:r w:rsidRPr="00762E48">
              <w:rPr>
                <w:rFonts w:ascii="Cordia New" w:hAnsi="Cordia New" w:cs="Cordia New"/>
                <w:b/>
                <w:bCs/>
                <w:sz w:val="28"/>
                <w:szCs w:val="28"/>
                <w:cs/>
              </w:rPr>
              <w:t>อัตราส่วนทางการเงิน</w:t>
            </w:r>
          </w:p>
        </w:tc>
        <w:tc>
          <w:tcPr>
            <w:tcW w:w="1530" w:type="dxa"/>
          </w:tcPr>
          <w:p w:rsidR="0081272E" w:rsidRPr="00762E48" w:rsidRDefault="0081272E" w:rsidP="00790EB9">
            <w:pPr>
              <w:jc w:val="center"/>
              <w:rPr>
                <w:rFonts w:ascii="Cordia New" w:hAnsi="Cordia New" w:cs="Cordia New"/>
                <w:b/>
                <w:bCs/>
                <w:sz w:val="28"/>
                <w:szCs w:val="28"/>
              </w:rPr>
            </w:pPr>
            <w:r w:rsidRPr="00762E48">
              <w:rPr>
                <w:rFonts w:ascii="Cordia New" w:hAnsi="Cordia New" w:cs="Cordia New"/>
                <w:b/>
                <w:bCs/>
                <w:sz w:val="28"/>
                <w:szCs w:val="28"/>
              </w:rPr>
              <w:t xml:space="preserve">31 </w:t>
            </w:r>
            <w:r w:rsidRPr="00762E48">
              <w:rPr>
                <w:rFonts w:ascii="Cordia New" w:hAnsi="Cordia New" w:cs="Cordia New" w:hint="cs"/>
                <w:b/>
                <w:bCs/>
                <w:sz w:val="28"/>
                <w:szCs w:val="28"/>
                <w:cs/>
              </w:rPr>
              <w:t>ธ.ค</w:t>
            </w:r>
            <w:r w:rsidRPr="00762E48">
              <w:rPr>
                <w:rFonts w:ascii="Cordia New" w:hAnsi="Cordia New" w:cs="Cordia New"/>
                <w:b/>
                <w:bCs/>
                <w:sz w:val="28"/>
                <w:szCs w:val="28"/>
                <w:cs/>
              </w:rPr>
              <w:t>.255</w:t>
            </w:r>
            <w:r w:rsidRPr="00762E48">
              <w:rPr>
                <w:rFonts w:ascii="Cordia New" w:hAnsi="Cordia New" w:cs="Cordia New"/>
                <w:b/>
                <w:bCs/>
                <w:sz w:val="28"/>
                <w:szCs w:val="28"/>
              </w:rPr>
              <w:t>9</w:t>
            </w:r>
          </w:p>
        </w:tc>
        <w:tc>
          <w:tcPr>
            <w:tcW w:w="1620" w:type="dxa"/>
          </w:tcPr>
          <w:p w:rsidR="0081272E" w:rsidRPr="00762E48" w:rsidRDefault="0081272E" w:rsidP="00790EB9">
            <w:pPr>
              <w:jc w:val="center"/>
              <w:rPr>
                <w:rFonts w:ascii="Cordia New" w:hAnsi="Cordia New" w:cs="Cordia New"/>
                <w:b/>
                <w:bCs/>
                <w:sz w:val="28"/>
                <w:szCs w:val="28"/>
              </w:rPr>
            </w:pPr>
            <w:r w:rsidRPr="00762E48">
              <w:rPr>
                <w:rFonts w:ascii="Cordia New" w:hAnsi="Cordia New" w:cs="Cordia New"/>
                <w:b/>
                <w:bCs/>
                <w:sz w:val="28"/>
                <w:szCs w:val="28"/>
              </w:rPr>
              <w:t xml:space="preserve">31 </w:t>
            </w:r>
            <w:r w:rsidRPr="00762E48">
              <w:rPr>
                <w:rFonts w:ascii="Cordia New" w:hAnsi="Cordia New" w:cs="Cordia New" w:hint="cs"/>
                <w:b/>
                <w:bCs/>
                <w:sz w:val="28"/>
                <w:szCs w:val="28"/>
                <w:cs/>
              </w:rPr>
              <w:t>ธ.ค</w:t>
            </w:r>
            <w:r w:rsidRPr="00762E48">
              <w:rPr>
                <w:rFonts w:ascii="Cordia New" w:hAnsi="Cordia New" w:cs="Cordia New"/>
                <w:b/>
                <w:bCs/>
                <w:sz w:val="28"/>
                <w:szCs w:val="28"/>
                <w:cs/>
              </w:rPr>
              <w:t>.2558</w:t>
            </w:r>
          </w:p>
        </w:tc>
        <w:tc>
          <w:tcPr>
            <w:tcW w:w="1440" w:type="dxa"/>
          </w:tcPr>
          <w:p w:rsidR="0081272E" w:rsidRPr="00762E48" w:rsidRDefault="0081272E" w:rsidP="00790EB9">
            <w:pPr>
              <w:jc w:val="center"/>
              <w:rPr>
                <w:rFonts w:ascii="Cordia New" w:hAnsi="Cordia New" w:cs="Cordia New"/>
                <w:b/>
                <w:bCs/>
                <w:sz w:val="28"/>
                <w:szCs w:val="28"/>
              </w:rPr>
            </w:pPr>
            <w:r w:rsidRPr="00762E48">
              <w:rPr>
                <w:rFonts w:ascii="Cordia New" w:hAnsi="Cordia New" w:cs="Cordia New"/>
                <w:b/>
                <w:bCs/>
                <w:sz w:val="28"/>
                <w:szCs w:val="28"/>
              </w:rPr>
              <w:t xml:space="preserve">31 </w:t>
            </w:r>
            <w:r w:rsidRPr="00762E48">
              <w:rPr>
                <w:rFonts w:ascii="Cordia New" w:hAnsi="Cordia New" w:cs="Cordia New"/>
                <w:b/>
                <w:bCs/>
                <w:sz w:val="28"/>
                <w:szCs w:val="28"/>
                <w:cs/>
              </w:rPr>
              <w:t>ธ.ค.</w:t>
            </w:r>
            <w:r w:rsidRPr="00762E48">
              <w:rPr>
                <w:rFonts w:ascii="Cordia New" w:hAnsi="Cordia New" w:cs="Cordia New"/>
                <w:b/>
                <w:bCs/>
                <w:sz w:val="28"/>
                <w:szCs w:val="28"/>
              </w:rPr>
              <w:t>2557</w:t>
            </w:r>
          </w:p>
        </w:tc>
      </w:tr>
      <w:tr w:rsidR="0081272E" w:rsidRPr="00762E48" w:rsidTr="006441A5">
        <w:trPr>
          <w:trHeight w:val="465"/>
          <w:jc w:val="center"/>
        </w:trPr>
        <w:tc>
          <w:tcPr>
            <w:tcW w:w="4959" w:type="dxa"/>
            <w:shd w:val="clear" w:color="auto" w:fill="auto"/>
            <w:noWrap/>
            <w:vAlign w:val="bottom"/>
          </w:tcPr>
          <w:p w:rsidR="0081272E" w:rsidRPr="00762E48" w:rsidRDefault="0081272E" w:rsidP="00790EB9">
            <w:pPr>
              <w:rPr>
                <w:rFonts w:ascii="Cordia New" w:hAnsi="Cordia New" w:cs="Cordia New"/>
                <w:sz w:val="28"/>
                <w:szCs w:val="28"/>
              </w:rPr>
            </w:pPr>
            <w:r w:rsidRPr="00762E48">
              <w:rPr>
                <w:rFonts w:ascii="Cordia New" w:hAnsi="Cordia New" w:cs="Cordia New"/>
                <w:sz w:val="28"/>
                <w:szCs w:val="28"/>
                <w:cs/>
              </w:rPr>
              <w:t>อัตราส่วนกำไร</w:t>
            </w:r>
            <w:r w:rsidRPr="00762E48">
              <w:rPr>
                <w:rFonts w:ascii="Cordia New" w:hAnsi="Cordia New" w:cs="Cordia New" w:hint="cs"/>
                <w:sz w:val="28"/>
                <w:szCs w:val="28"/>
                <w:cs/>
              </w:rPr>
              <w:t>(ขาดทุน)</w:t>
            </w:r>
            <w:r w:rsidRPr="00762E48">
              <w:rPr>
                <w:rFonts w:ascii="Cordia New" w:hAnsi="Cordia New" w:cs="Cordia New"/>
                <w:sz w:val="28"/>
                <w:szCs w:val="28"/>
                <w:cs/>
              </w:rPr>
              <w:t>สุทธิต่อรายได้รวม</w:t>
            </w:r>
            <w:r w:rsidR="006441A5">
              <w:rPr>
                <w:rFonts w:ascii="Cordia New" w:hAnsi="Cordia New" w:cs="Cordia New" w:hint="cs"/>
                <w:sz w:val="28"/>
                <w:szCs w:val="28"/>
                <w:cs/>
              </w:rPr>
              <w:t xml:space="preserve"> </w:t>
            </w:r>
            <w:r w:rsidRPr="00762E48">
              <w:rPr>
                <w:rFonts w:ascii="Cordia New" w:hAnsi="Cordia New" w:cs="Cordia New"/>
                <w:sz w:val="28"/>
                <w:szCs w:val="28"/>
                <w:cs/>
              </w:rPr>
              <w:t>(%)</w:t>
            </w:r>
          </w:p>
        </w:tc>
        <w:tc>
          <w:tcPr>
            <w:tcW w:w="1530" w:type="dxa"/>
            <w:vAlign w:val="bottom"/>
          </w:tcPr>
          <w:p w:rsidR="0081272E" w:rsidRPr="00762E48" w:rsidRDefault="0081272E" w:rsidP="00790EB9">
            <w:pPr>
              <w:jc w:val="center"/>
              <w:rPr>
                <w:rFonts w:ascii="Cordia New" w:hAnsi="Cordia New" w:cs="Cordia New"/>
                <w:sz w:val="28"/>
                <w:szCs w:val="28"/>
              </w:rPr>
            </w:pPr>
            <w:r w:rsidRPr="00762E48">
              <w:rPr>
                <w:rFonts w:ascii="Cordia New" w:hAnsi="Cordia New" w:cs="Cordia New"/>
                <w:sz w:val="28"/>
                <w:szCs w:val="28"/>
              </w:rPr>
              <w:t>0.62</w:t>
            </w:r>
          </w:p>
        </w:tc>
        <w:tc>
          <w:tcPr>
            <w:tcW w:w="1620" w:type="dxa"/>
            <w:vAlign w:val="bottom"/>
          </w:tcPr>
          <w:p w:rsidR="0081272E" w:rsidRPr="00762E48" w:rsidRDefault="0081272E" w:rsidP="00790EB9">
            <w:pPr>
              <w:rPr>
                <w:rFonts w:ascii="Cordia New" w:hAnsi="Cordia New" w:cs="Cordia New"/>
                <w:sz w:val="28"/>
                <w:szCs w:val="28"/>
              </w:rPr>
            </w:pPr>
            <w:r w:rsidRPr="00762E48">
              <w:rPr>
                <w:rFonts w:ascii="Cordia New" w:hAnsi="Cordia New" w:cs="Cordia New" w:hint="cs"/>
                <w:sz w:val="28"/>
                <w:szCs w:val="28"/>
                <w:cs/>
              </w:rPr>
              <w:t xml:space="preserve">         (2.27)</w:t>
            </w:r>
          </w:p>
        </w:tc>
        <w:tc>
          <w:tcPr>
            <w:tcW w:w="1440" w:type="dxa"/>
            <w:vAlign w:val="bottom"/>
          </w:tcPr>
          <w:p w:rsidR="0081272E" w:rsidRPr="00762E48" w:rsidRDefault="0081272E" w:rsidP="00790EB9">
            <w:pPr>
              <w:jc w:val="center"/>
              <w:rPr>
                <w:rFonts w:ascii="Cordia New" w:hAnsi="Cordia New" w:cs="Cordia New"/>
                <w:sz w:val="28"/>
                <w:szCs w:val="28"/>
              </w:rPr>
            </w:pPr>
            <w:r w:rsidRPr="00762E48">
              <w:rPr>
                <w:rFonts w:ascii="Cordia New" w:hAnsi="Cordia New" w:cs="Cordia New"/>
                <w:sz w:val="28"/>
                <w:szCs w:val="28"/>
              </w:rPr>
              <w:t>0.12</w:t>
            </w:r>
          </w:p>
        </w:tc>
      </w:tr>
      <w:tr w:rsidR="0081272E" w:rsidRPr="00762E48" w:rsidTr="006441A5">
        <w:trPr>
          <w:trHeight w:val="465"/>
          <w:jc w:val="center"/>
        </w:trPr>
        <w:tc>
          <w:tcPr>
            <w:tcW w:w="4959" w:type="dxa"/>
            <w:shd w:val="clear" w:color="auto" w:fill="auto"/>
            <w:noWrap/>
            <w:vAlign w:val="bottom"/>
          </w:tcPr>
          <w:p w:rsidR="0081272E" w:rsidRPr="00762E48" w:rsidRDefault="0081272E" w:rsidP="00790EB9">
            <w:pPr>
              <w:rPr>
                <w:rFonts w:ascii="Cordia New" w:hAnsi="Cordia New" w:cs="Cordia New"/>
                <w:sz w:val="28"/>
                <w:szCs w:val="28"/>
              </w:rPr>
            </w:pPr>
            <w:r w:rsidRPr="00762E48">
              <w:rPr>
                <w:rFonts w:ascii="Cordia New" w:hAnsi="Cordia New" w:cs="Cordia New"/>
                <w:sz w:val="28"/>
                <w:szCs w:val="28"/>
                <w:cs/>
              </w:rPr>
              <w:t>อัตราผลตอบแทนต่อส่วนของผู้ถือหุ้น</w:t>
            </w:r>
            <w:r w:rsidR="006441A5">
              <w:rPr>
                <w:rFonts w:ascii="Cordia New" w:hAnsi="Cordia New" w:cs="Cordia New" w:hint="cs"/>
                <w:sz w:val="28"/>
                <w:szCs w:val="28"/>
                <w:cs/>
              </w:rPr>
              <w:t xml:space="preserve"> </w:t>
            </w:r>
            <w:r w:rsidRPr="00762E48">
              <w:rPr>
                <w:rFonts w:ascii="Cordia New" w:hAnsi="Cordia New" w:cs="Cordia New"/>
                <w:sz w:val="28"/>
                <w:szCs w:val="28"/>
                <w:cs/>
              </w:rPr>
              <w:t>(%)</w:t>
            </w:r>
          </w:p>
        </w:tc>
        <w:tc>
          <w:tcPr>
            <w:tcW w:w="1530" w:type="dxa"/>
            <w:vAlign w:val="bottom"/>
          </w:tcPr>
          <w:p w:rsidR="0081272E" w:rsidRPr="00762E48" w:rsidRDefault="0081272E" w:rsidP="00790EB9">
            <w:pPr>
              <w:jc w:val="center"/>
              <w:rPr>
                <w:rFonts w:ascii="Cordia New" w:hAnsi="Cordia New" w:cs="Cordia New"/>
                <w:sz w:val="28"/>
                <w:szCs w:val="28"/>
              </w:rPr>
            </w:pPr>
            <w:r w:rsidRPr="00762E48">
              <w:rPr>
                <w:rFonts w:ascii="Cordia New" w:hAnsi="Cordia New" w:cs="Cordia New"/>
                <w:sz w:val="28"/>
                <w:szCs w:val="28"/>
              </w:rPr>
              <w:t>1.42</w:t>
            </w:r>
          </w:p>
        </w:tc>
        <w:tc>
          <w:tcPr>
            <w:tcW w:w="1620" w:type="dxa"/>
            <w:vAlign w:val="bottom"/>
          </w:tcPr>
          <w:p w:rsidR="0081272E" w:rsidRPr="00762E48" w:rsidRDefault="0081272E" w:rsidP="00790EB9">
            <w:pPr>
              <w:jc w:val="center"/>
              <w:rPr>
                <w:rFonts w:ascii="Cordia New" w:hAnsi="Cordia New" w:cs="Cordia New"/>
                <w:sz w:val="28"/>
                <w:szCs w:val="28"/>
              </w:rPr>
            </w:pPr>
            <w:r w:rsidRPr="00762E48">
              <w:rPr>
                <w:rFonts w:ascii="Cordia New" w:hAnsi="Cordia New" w:cs="Cordia New"/>
                <w:sz w:val="28"/>
                <w:szCs w:val="28"/>
              </w:rPr>
              <w:t>(4.6</w:t>
            </w:r>
            <w:r w:rsidRPr="00762E48">
              <w:rPr>
                <w:rFonts w:ascii="Cordia New" w:hAnsi="Cordia New" w:cs="Cordia New" w:hint="cs"/>
                <w:sz w:val="28"/>
                <w:szCs w:val="28"/>
                <w:cs/>
              </w:rPr>
              <w:t>5</w:t>
            </w:r>
            <w:r w:rsidRPr="00762E48">
              <w:rPr>
                <w:rFonts w:ascii="Cordia New" w:hAnsi="Cordia New" w:cs="Cordia New"/>
                <w:sz w:val="28"/>
                <w:szCs w:val="28"/>
              </w:rPr>
              <w:t>)</w:t>
            </w:r>
          </w:p>
        </w:tc>
        <w:tc>
          <w:tcPr>
            <w:tcW w:w="1440" w:type="dxa"/>
            <w:vAlign w:val="bottom"/>
          </w:tcPr>
          <w:p w:rsidR="0081272E" w:rsidRPr="00762E48" w:rsidRDefault="0081272E" w:rsidP="00790EB9">
            <w:pPr>
              <w:jc w:val="center"/>
              <w:rPr>
                <w:rFonts w:ascii="Cordia New" w:hAnsi="Cordia New" w:cs="Cordia New"/>
                <w:sz w:val="28"/>
                <w:szCs w:val="28"/>
              </w:rPr>
            </w:pPr>
            <w:r w:rsidRPr="00762E48">
              <w:rPr>
                <w:rFonts w:ascii="Cordia New" w:hAnsi="Cordia New" w:cs="Cordia New"/>
                <w:sz w:val="28"/>
                <w:szCs w:val="28"/>
              </w:rPr>
              <w:t>0.24</w:t>
            </w:r>
          </w:p>
        </w:tc>
      </w:tr>
      <w:tr w:rsidR="0081272E" w:rsidRPr="00762E48" w:rsidTr="006441A5">
        <w:trPr>
          <w:trHeight w:val="465"/>
          <w:jc w:val="center"/>
        </w:trPr>
        <w:tc>
          <w:tcPr>
            <w:tcW w:w="4959" w:type="dxa"/>
            <w:shd w:val="clear" w:color="auto" w:fill="auto"/>
            <w:noWrap/>
            <w:vAlign w:val="bottom"/>
          </w:tcPr>
          <w:p w:rsidR="0081272E" w:rsidRPr="00762E48" w:rsidRDefault="0081272E" w:rsidP="00790EB9">
            <w:pPr>
              <w:rPr>
                <w:rFonts w:ascii="Cordia New" w:hAnsi="Cordia New" w:cs="Cordia New"/>
                <w:sz w:val="28"/>
                <w:szCs w:val="28"/>
              </w:rPr>
            </w:pPr>
            <w:r w:rsidRPr="00762E48">
              <w:rPr>
                <w:rFonts w:ascii="Cordia New" w:hAnsi="Cordia New" w:cs="Cordia New"/>
                <w:sz w:val="28"/>
                <w:szCs w:val="28"/>
                <w:cs/>
              </w:rPr>
              <w:t>อัตราผลตอบแทนจากสินทรัพย์รวม</w:t>
            </w:r>
            <w:r w:rsidR="006441A5">
              <w:rPr>
                <w:rFonts w:ascii="Cordia New" w:hAnsi="Cordia New" w:cs="Cordia New" w:hint="cs"/>
                <w:sz w:val="28"/>
                <w:szCs w:val="28"/>
                <w:cs/>
              </w:rPr>
              <w:t xml:space="preserve"> </w:t>
            </w:r>
            <w:r w:rsidRPr="00762E48">
              <w:rPr>
                <w:rFonts w:ascii="Cordia New" w:hAnsi="Cordia New" w:cs="Cordia New"/>
                <w:sz w:val="28"/>
                <w:szCs w:val="28"/>
                <w:cs/>
              </w:rPr>
              <w:t>(%)</w:t>
            </w:r>
          </w:p>
        </w:tc>
        <w:tc>
          <w:tcPr>
            <w:tcW w:w="1530" w:type="dxa"/>
            <w:vAlign w:val="bottom"/>
          </w:tcPr>
          <w:p w:rsidR="0081272E" w:rsidRPr="00762E48" w:rsidRDefault="0081272E" w:rsidP="00790EB9">
            <w:pPr>
              <w:jc w:val="center"/>
              <w:rPr>
                <w:rFonts w:ascii="Cordia New" w:hAnsi="Cordia New" w:cs="Cordia New"/>
                <w:sz w:val="28"/>
                <w:szCs w:val="28"/>
                <w:cs/>
              </w:rPr>
            </w:pPr>
            <w:r w:rsidRPr="00762E48">
              <w:rPr>
                <w:rFonts w:ascii="Cordia New" w:hAnsi="Cordia New" w:cs="Cordia New"/>
                <w:sz w:val="28"/>
                <w:szCs w:val="28"/>
              </w:rPr>
              <w:t>0.43</w:t>
            </w:r>
          </w:p>
        </w:tc>
        <w:tc>
          <w:tcPr>
            <w:tcW w:w="1620" w:type="dxa"/>
            <w:vAlign w:val="bottom"/>
          </w:tcPr>
          <w:p w:rsidR="0081272E" w:rsidRPr="00762E48" w:rsidRDefault="0081272E" w:rsidP="00790EB9">
            <w:pPr>
              <w:jc w:val="center"/>
              <w:rPr>
                <w:rFonts w:ascii="Cordia New" w:hAnsi="Cordia New" w:cs="Cordia New"/>
                <w:sz w:val="28"/>
                <w:szCs w:val="28"/>
                <w:cs/>
              </w:rPr>
            </w:pPr>
            <w:r w:rsidRPr="00762E48">
              <w:rPr>
                <w:rFonts w:ascii="Cordia New" w:hAnsi="Cordia New" w:cs="Cordia New"/>
                <w:sz w:val="28"/>
                <w:szCs w:val="28"/>
              </w:rPr>
              <w:t>(1.67)</w:t>
            </w:r>
          </w:p>
        </w:tc>
        <w:tc>
          <w:tcPr>
            <w:tcW w:w="1440" w:type="dxa"/>
            <w:vAlign w:val="bottom"/>
          </w:tcPr>
          <w:p w:rsidR="0081272E" w:rsidRPr="00762E48" w:rsidRDefault="0081272E" w:rsidP="00790EB9">
            <w:pPr>
              <w:jc w:val="center"/>
              <w:rPr>
                <w:rFonts w:ascii="Cordia New" w:hAnsi="Cordia New" w:cs="Cordia New"/>
                <w:sz w:val="28"/>
                <w:szCs w:val="28"/>
                <w:cs/>
              </w:rPr>
            </w:pPr>
            <w:r w:rsidRPr="00762E48">
              <w:rPr>
                <w:rFonts w:ascii="Cordia New" w:hAnsi="Cordia New" w:cs="Cordia New"/>
                <w:sz w:val="28"/>
                <w:szCs w:val="28"/>
              </w:rPr>
              <w:t>0.10</w:t>
            </w:r>
          </w:p>
        </w:tc>
      </w:tr>
      <w:tr w:rsidR="0081272E" w:rsidRPr="00762E48" w:rsidTr="006441A5">
        <w:trPr>
          <w:trHeight w:val="465"/>
          <w:jc w:val="center"/>
        </w:trPr>
        <w:tc>
          <w:tcPr>
            <w:tcW w:w="4959" w:type="dxa"/>
            <w:shd w:val="clear" w:color="auto" w:fill="auto"/>
            <w:noWrap/>
            <w:vAlign w:val="bottom"/>
          </w:tcPr>
          <w:p w:rsidR="0081272E" w:rsidRPr="00762E48" w:rsidRDefault="0081272E" w:rsidP="00790EB9">
            <w:pPr>
              <w:rPr>
                <w:rFonts w:ascii="Cordia New" w:hAnsi="Cordia New" w:cs="Cordia New"/>
                <w:sz w:val="28"/>
                <w:szCs w:val="28"/>
              </w:rPr>
            </w:pPr>
            <w:r w:rsidRPr="00762E48">
              <w:rPr>
                <w:rFonts w:ascii="Cordia New" w:hAnsi="Cordia New" w:cs="Cordia New"/>
                <w:sz w:val="28"/>
                <w:szCs w:val="28"/>
                <w:cs/>
              </w:rPr>
              <w:t>มูลค่าหุ้นตามบัญชี</w:t>
            </w:r>
            <w:r w:rsidR="006441A5">
              <w:rPr>
                <w:rFonts w:ascii="Cordia New" w:hAnsi="Cordia New" w:cs="Cordia New" w:hint="cs"/>
                <w:sz w:val="28"/>
                <w:szCs w:val="28"/>
                <w:cs/>
              </w:rPr>
              <w:t xml:space="preserve"> </w:t>
            </w:r>
            <w:r w:rsidRPr="00762E48">
              <w:rPr>
                <w:rFonts w:ascii="Cordia New" w:hAnsi="Cordia New" w:cs="Cordia New"/>
                <w:sz w:val="28"/>
                <w:szCs w:val="28"/>
                <w:cs/>
              </w:rPr>
              <w:t>(บาท)</w:t>
            </w:r>
          </w:p>
        </w:tc>
        <w:tc>
          <w:tcPr>
            <w:tcW w:w="1530" w:type="dxa"/>
            <w:vAlign w:val="bottom"/>
          </w:tcPr>
          <w:p w:rsidR="0081272E" w:rsidRPr="00762E48" w:rsidRDefault="0081272E" w:rsidP="00790EB9">
            <w:pPr>
              <w:jc w:val="center"/>
              <w:rPr>
                <w:rFonts w:ascii="Cordia New" w:hAnsi="Cordia New" w:cs="Cordia New"/>
                <w:sz w:val="28"/>
                <w:szCs w:val="28"/>
              </w:rPr>
            </w:pPr>
            <w:r w:rsidRPr="00762E48">
              <w:rPr>
                <w:rFonts w:ascii="Cordia New" w:hAnsi="Cordia New" w:cs="Cordia New"/>
                <w:sz w:val="28"/>
                <w:szCs w:val="28"/>
              </w:rPr>
              <w:t>1.45</w:t>
            </w:r>
          </w:p>
        </w:tc>
        <w:tc>
          <w:tcPr>
            <w:tcW w:w="1620" w:type="dxa"/>
            <w:vAlign w:val="bottom"/>
          </w:tcPr>
          <w:p w:rsidR="0081272E" w:rsidRPr="00762E48" w:rsidRDefault="0081272E" w:rsidP="00790EB9">
            <w:pPr>
              <w:jc w:val="center"/>
              <w:rPr>
                <w:rFonts w:ascii="Cordia New" w:hAnsi="Cordia New" w:cs="Cordia New"/>
                <w:sz w:val="28"/>
                <w:szCs w:val="28"/>
              </w:rPr>
            </w:pPr>
            <w:r w:rsidRPr="00762E48">
              <w:rPr>
                <w:rFonts w:ascii="Cordia New" w:hAnsi="Cordia New" w:cs="Cordia New"/>
                <w:sz w:val="28"/>
                <w:szCs w:val="28"/>
              </w:rPr>
              <w:t>1.42</w:t>
            </w:r>
          </w:p>
        </w:tc>
        <w:tc>
          <w:tcPr>
            <w:tcW w:w="1440" w:type="dxa"/>
            <w:vAlign w:val="bottom"/>
          </w:tcPr>
          <w:p w:rsidR="0081272E" w:rsidRPr="00762E48" w:rsidRDefault="0081272E" w:rsidP="00790EB9">
            <w:pPr>
              <w:jc w:val="center"/>
              <w:rPr>
                <w:rFonts w:ascii="Cordia New" w:hAnsi="Cordia New" w:cs="Cordia New"/>
                <w:sz w:val="28"/>
                <w:szCs w:val="28"/>
              </w:rPr>
            </w:pPr>
            <w:r w:rsidRPr="00762E48">
              <w:rPr>
                <w:rFonts w:ascii="Cordia New" w:hAnsi="Cordia New" w:cs="Cordia New"/>
                <w:sz w:val="28"/>
                <w:szCs w:val="28"/>
              </w:rPr>
              <w:t>1.50</w:t>
            </w:r>
          </w:p>
        </w:tc>
      </w:tr>
      <w:tr w:rsidR="0081272E" w:rsidRPr="00762E48" w:rsidTr="006441A5">
        <w:trPr>
          <w:trHeight w:val="465"/>
          <w:jc w:val="center"/>
        </w:trPr>
        <w:tc>
          <w:tcPr>
            <w:tcW w:w="4959" w:type="dxa"/>
            <w:shd w:val="clear" w:color="auto" w:fill="auto"/>
            <w:noWrap/>
            <w:vAlign w:val="bottom"/>
          </w:tcPr>
          <w:p w:rsidR="0081272E" w:rsidRPr="00762E48" w:rsidRDefault="0081272E" w:rsidP="00790EB9">
            <w:pPr>
              <w:rPr>
                <w:rFonts w:ascii="Cordia New" w:hAnsi="Cordia New" w:cs="Cordia New"/>
                <w:sz w:val="28"/>
                <w:szCs w:val="28"/>
              </w:rPr>
            </w:pPr>
            <w:r w:rsidRPr="00762E48">
              <w:rPr>
                <w:rFonts w:ascii="Cordia New" w:hAnsi="Cordia New" w:cs="Cordia New"/>
                <w:sz w:val="28"/>
                <w:szCs w:val="28"/>
                <w:cs/>
              </w:rPr>
              <w:t>กำไรต่อหุ้น</w:t>
            </w:r>
            <w:r w:rsidR="006441A5">
              <w:rPr>
                <w:rFonts w:ascii="Cordia New" w:hAnsi="Cordia New" w:cs="Cordia New" w:hint="cs"/>
                <w:sz w:val="28"/>
                <w:szCs w:val="28"/>
                <w:cs/>
              </w:rPr>
              <w:t xml:space="preserve"> </w:t>
            </w:r>
            <w:r w:rsidRPr="00762E48">
              <w:rPr>
                <w:rFonts w:ascii="Cordia New" w:hAnsi="Cordia New" w:cs="Cordia New"/>
                <w:sz w:val="28"/>
                <w:szCs w:val="28"/>
                <w:cs/>
              </w:rPr>
              <w:t>(บาท)</w:t>
            </w:r>
          </w:p>
        </w:tc>
        <w:tc>
          <w:tcPr>
            <w:tcW w:w="1530" w:type="dxa"/>
            <w:vAlign w:val="bottom"/>
          </w:tcPr>
          <w:p w:rsidR="0081272E" w:rsidRPr="00762E48" w:rsidRDefault="0081272E" w:rsidP="00790EB9">
            <w:pPr>
              <w:jc w:val="center"/>
              <w:rPr>
                <w:rFonts w:ascii="Cordia New" w:hAnsi="Cordia New" w:cs="Cordia New"/>
                <w:sz w:val="28"/>
                <w:szCs w:val="28"/>
              </w:rPr>
            </w:pPr>
            <w:r w:rsidRPr="00762E48">
              <w:rPr>
                <w:rFonts w:ascii="Cordia New" w:hAnsi="Cordia New" w:cs="Cordia New"/>
                <w:sz w:val="28"/>
                <w:szCs w:val="28"/>
              </w:rPr>
              <w:t>0.0201</w:t>
            </w:r>
          </w:p>
        </w:tc>
        <w:tc>
          <w:tcPr>
            <w:tcW w:w="1620" w:type="dxa"/>
            <w:vAlign w:val="bottom"/>
          </w:tcPr>
          <w:p w:rsidR="0081272E" w:rsidRPr="00762E48" w:rsidRDefault="0081272E" w:rsidP="00790EB9">
            <w:pPr>
              <w:jc w:val="center"/>
              <w:rPr>
                <w:rFonts w:ascii="Cordia New" w:hAnsi="Cordia New" w:cs="Cordia New"/>
                <w:sz w:val="28"/>
                <w:szCs w:val="28"/>
              </w:rPr>
            </w:pPr>
            <w:r w:rsidRPr="00762E48">
              <w:rPr>
                <w:rFonts w:ascii="Cordia New" w:hAnsi="Cordia New" w:cs="Cordia New"/>
                <w:sz w:val="28"/>
                <w:szCs w:val="28"/>
              </w:rPr>
              <w:t>(0.0672)</w:t>
            </w:r>
          </w:p>
        </w:tc>
        <w:tc>
          <w:tcPr>
            <w:tcW w:w="1440" w:type="dxa"/>
            <w:vAlign w:val="bottom"/>
          </w:tcPr>
          <w:p w:rsidR="0081272E" w:rsidRPr="00762E48" w:rsidRDefault="0081272E" w:rsidP="00790EB9">
            <w:pPr>
              <w:jc w:val="center"/>
              <w:rPr>
                <w:rFonts w:ascii="Cordia New" w:hAnsi="Cordia New" w:cs="Cordia New"/>
                <w:sz w:val="28"/>
                <w:szCs w:val="28"/>
              </w:rPr>
            </w:pPr>
            <w:r w:rsidRPr="00762E48">
              <w:rPr>
                <w:rFonts w:ascii="Cordia New" w:hAnsi="Cordia New" w:cs="Cordia New"/>
                <w:sz w:val="28"/>
                <w:szCs w:val="28"/>
              </w:rPr>
              <w:t>0.0040</w:t>
            </w:r>
          </w:p>
        </w:tc>
      </w:tr>
      <w:tr w:rsidR="0081272E" w:rsidRPr="00762E48" w:rsidTr="006441A5">
        <w:trPr>
          <w:trHeight w:val="465"/>
          <w:jc w:val="center"/>
        </w:trPr>
        <w:tc>
          <w:tcPr>
            <w:tcW w:w="4959" w:type="dxa"/>
            <w:shd w:val="clear" w:color="auto" w:fill="auto"/>
            <w:noWrap/>
            <w:vAlign w:val="bottom"/>
          </w:tcPr>
          <w:p w:rsidR="0081272E" w:rsidRPr="00762E48" w:rsidRDefault="0081272E" w:rsidP="00790EB9">
            <w:pPr>
              <w:rPr>
                <w:rFonts w:ascii="Cordia New" w:hAnsi="Cordia New" w:cs="Cordia New"/>
                <w:sz w:val="28"/>
                <w:szCs w:val="28"/>
              </w:rPr>
            </w:pPr>
            <w:r w:rsidRPr="00762E48">
              <w:rPr>
                <w:rFonts w:ascii="Cordia New" w:hAnsi="Cordia New" w:cs="Cordia New"/>
                <w:sz w:val="28"/>
                <w:szCs w:val="28"/>
                <w:cs/>
              </w:rPr>
              <w:t>อัตราส่วนสภาพคล่อง</w:t>
            </w:r>
            <w:r w:rsidRPr="00762E48">
              <w:rPr>
                <w:rFonts w:ascii="Cordia New" w:hAnsi="Cordia New" w:cs="Cordia New" w:hint="cs"/>
                <w:sz w:val="28"/>
                <w:szCs w:val="28"/>
                <w:cs/>
              </w:rPr>
              <w:t>กระแสเงินสด</w:t>
            </w:r>
            <w:r w:rsidR="006441A5">
              <w:rPr>
                <w:rFonts w:ascii="Cordia New" w:hAnsi="Cordia New" w:cs="Cordia New" w:hint="cs"/>
                <w:sz w:val="28"/>
                <w:szCs w:val="28"/>
                <w:cs/>
              </w:rPr>
              <w:t xml:space="preserve"> </w:t>
            </w:r>
            <w:r w:rsidRPr="00762E48">
              <w:rPr>
                <w:rFonts w:ascii="Cordia New" w:hAnsi="Cordia New" w:cs="Cordia New"/>
                <w:sz w:val="28"/>
                <w:szCs w:val="28"/>
                <w:cs/>
              </w:rPr>
              <w:t>(เท่า)</w:t>
            </w:r>
          </w:p>
        </w:tc>
        <w:tc>
          <w:tcPr>
            <w:tcW w:w="1530" w:type="dxa"/>
            <w:vAlign w:val="bottom"/>
          </w:tcPr>
          <w:p w:rsidR="0081272E" w:rsidRPr="00762E48" w:rsidRDefault="0081272E" w:rsidP="00790EB9">
            <w:pPr>
              <w:jc w:val="center"/>
              <w:rPr>
                <w:rFonts w:ascii="Cordia New" w:hAnsi="Cordia New" w:cs="Cordia New"/>
                <w:sz w:val="28"/>
                <w:szCs w:val="28"/>
              </w:rPr>
            </w:pPr>
            <w:r w:rsidRPr="00762E48">
              <w:rPr>
                <w:rFonts w:ascii="Cordia New" w:hAnsi="Cordia New" w:cs="Cordia New"/>
                <w:sz w:val="28"/>
                <w:szCs w:val="28"/>
              </w:rPr>
              <w:t>0.13</w:t>
            </w:r>
          </w:p>
        </w:tc>
        <w:tc>
          <w:tcPr>
            <w:tcW w:w="1620" w:type="dxa"/>
            <w:vAlign w:val="bottom"/>
          </w:tcPr>
          <w:p w:rsidR="0081272E" w:rsidRPr="00762E48" w:rsidRDefault="0081272E" w:rsidP="00790EB9">
            <w:pPr>
              <w:jc w:val="center"/>
              <w:rPr>
                <w:rFonts w:ascii="Cordia New" w:hAnsi="Cordia New" w:cs="Cordia New"/>
                <w:sz w:val="28"/>
                <w:szCs w:val="28"/>
              </w:rPr>
            </w:pPr>
            <w:r w:rsidRPr="00762E48">
              <w:rPr>
                <w:rFonts w:ascii="Cordia New" w:hAnsi="Cordia New" w:cs="Cordia New"/>
                <w:sz w:val="28"/>
                <w:szCs w:val="28"/>
              </w:rPr>
              <w:t>(0.26)</w:t>
            </w:r>
          </w:p>
        </w:tc>
        <w:tc>
          <w:tcPr>
            <w:tcW w:w="1440" w:type="dxa"/>
            <w:vAlign w:val="bottom"/>
          </w:tcPr>
          <w:p w:rsidR="0081272E" w:rsidRPr="00762E48" w:rsidRDefault="0081272E" w:rsidP="00790EB9">
            <w:pPr>
              <w:jc w:val="center"/>
              <w:rPr>
                <w:rFonts w:ascii="Cordia New" w:hAnsi="Cordia New" w:cs="Cordia New"/>
                <w:sz w:val="28"/>
                <w:szCs w:val="28"/>
              </w:rPr>
            </w:pPr>
            <w:r w:rsidRPr="00762E48">
              <w:rPr>
                <w:rFonts w:ascii="Cordia New" w:hAnsi="Cordia New" w:cs="Cordia New"/>
                <w:sz w:val="28"/>
                <w:szCs w:val="28"/>
              </w:rPr>
              <w:t>(0.22)</w:t>
            </w:r>
          </w:p>
        </w:tc>
      </w:tr>
      <w:tr w:rsidR="0081272E" w:rsidRPr="00762E48" w:rsidTr="006441A5">
        <w:trPr>
          <w:trHeight w:val="465"/>
          <w:jc w:val="center"/>
        </w:trPr>
        <w:tc>
          <w:tcPr>
            <w:tcW w:w="4959" w:type="dxa"/>
            <w:shd w:val="clear" w:color="auto" w:fill="auto"/>
            <w:noWrap/>
            <w:vAlign w:val="bottom"/>
          </w:tcPr>
          <w:p w:rsidR="0081272E" w:rsidRPr="00762E48" w:rsidRDefault="0081272E" w:rsidP="00790EB9">
            <w:pPr>
              <w:rPr>
                <w:rFonts w:ascii="Cordia New" w:hAnsi="Cordia New" w:cs="Cordia New"/>
                <w:sz w:val="28"/>
                <w:szCs w:val="28"/>
              </w:rPr>
            </w:pPr>
            <w:r w:rsidRPr="00762E48">
              <w:rPr>
                <w:rFonts w:ascii="Cordia New" w:hAnsi="Cordia New" w:cs="Cordia New"/>
                <w:sz w:val="28"/>
                <w:szCs w:val="28"/>
                <w:cs/>
              </w:rPr>
              <w:t>อัตราส่วนหนี้สินต่อส่วนของผู้ถือหุ้น</w:t>
            </w:r>
            <w:r w:rsidR="006441A5">
              <w:rPr>
                <w:rFonts w:ascii="Cordia New" w:hAnsi="Cordia New" w:cs="Cordia New" w:hint="cs"/>
                <w:sz w:val="28"/>
                <w:szCs w:val="28"/>
                <w:cs/>
              </w:rPr>
              <w:t xml:space="preserve"> </w:t>
            </w:r>
            <w:r w:rsidRPr="00762E48">
              <w:rPr>
                <w:rFonts w:ascii="Cordia New" w:hAnsi="Cordia New" w:cs="Cordia New"/>
                <w:sz w:val="28"/>
                <w:szCs w:val="28"/>
                <w:cs/>
              </w:rPr>
              <w:t>(เท่า)</w:t>
            </w:r>
          </w:p>
        </w:tc>
        <w:tc>
          <w:tcPr>
            <w:tcW w:w="1530" w:type="dxa"/>
            <w:vAlign w:val="bottom"/>
          </w:tcPr>
          <w:p w:rsidR="0081272E" w:rsidRPr="00762E48" w:rsidRDefault="0081272E" w:rsidP="00790EB9">
            <w:pPr>
              <w:jc w:val="center"/>
              <w:rPr>
                <w:rFonts w:ascii="Cordia New" w:hAnsi="Cordia New" w:cs="Cordia New"/>
                <w:sz w:val="28"/>
                <w:szCs w:val="28"/>
              </w:rPr>
            </w:pPr>
            <w:r w:rsidRPr="00762E48">
              <w:rPr>
                <w:rFonts w:ascii="Cordia New" w:hAnsi="Cordia New" w:cs="Cordia New"/>
                <w:sz w:val="28"/>
                <w:szCs w:val="28"/>
              </w:rPr>
              <w:t>2.36</w:t>
            </w:r>
          </w:p>
        </w:tc>
        <w:tc>
          <w:tcPr>
            <w:tcW w:w="1620" w:type="dxa"/>
            <w:vAlign w:val="bottom"/>
          </w:tcPr>
          <w:p w:rsidR="0081272E" w:rsidRPr="00762E48" w:rsidRDefault="0081272E" w:rsidP="00790EB9">
            <w:pPr>
              <w:jc w:val="center"/>
              <w:rPr>
                <w:rFonts w:ascii="Cordia New" w:hAnsi="Cordia New" w:cs="Cordia New"/>
                <w:sz w:val="28"/>
                <w:szCs w:val="28"/>
              </w:rPr>
            </w:pPr>
            <w:r w:rsidRPr="00762E48">
              <w:rPr>
                <w:rFonts w:ascii="Cordia New" w:hAnsi="Cordia New" w:cs="Cordia New"/>
                <w:sz w:val="28"/>
                <w:szCs w:val="28"/>
              </w:rPr>
              <w:t>2.10</w:t>
            </w:r>
          </w:p>
        </w:tc>
        <w:tc>
          <w:tcPr>
            <w:tcW w:w="1440" w:type="dxa"/>
            <w:vAlign w:val="bottom"/>
          </w:tcPr>
          <w:p w:rsidR="0081272E" w:rsidRPr="00762E48" w:rsidRDefault="0081272E" w:rsidP="00790EB9">
            <w:pPr>
              <w:jc w:val="center"/>
              <w:rPr>
                <w:rFonts w:ascii="Cordia New" w:hAnsi="Cordia New" w:cs="Cordia New"/>
                <w:sz w:val="28"/>
                <w:szCs w:val="28"/>
              </w:rPr>
            </w:pPr>
            <w:r w:rsidRPr="00762E48">
              <w:rPr>
                <w:rFonts w:ascii="Cordia New" w:hAnsi="Cordia New" w:cs="Cordia New"/>
                <w:sz w:val="28"/>
                <w:szCs w:val="28"/>
              </w:rPr>
              <w:t>1.44</w:t>
            </w:r>
          </w:p>
        </w:tc>
      </w:tr>
      <w:tr w:rsidR="0081272E" w:rsidRPr="00762E48" w:rsidTr="006441A5">
        <w:trPr>
          <w:trHeight w:val="465"/>
          <w:jc w:val="center"/>
        </w:trPr>
        <w:tc>
          <w:tcPr>
            <w:tcW w:w="4959" w:type="dxa"/>
            <w:shd w:val="clear" w:color="auto" w:fill="auto"/>
            <w:noWrap/>
            <w:vAlign w:val="bottom"/>
          </w:tcPr>
          <w:p w:rsidR="0081272E" w:rsidRPr="00762E48" w:rsidRDefault="0081272E" w:rsidP="00790EB9">
            <w:pPr>
              <w:rPr>
                <w:rFonts w:ascii="Cordia New" w:hAnsi="Cordia New" w:cs="Cordia New"/>
                <w:sz w:val="28"/>
                <w:szCs w:val="28"/>
                <w:cs/>
              </w:rPr>
            </w:pPr>
            <w:r w:rsidRPr="00762E48">
              <w:rPr>
                <w:rFonts w:ascii="Cordia New" w:hAnsi="Cordia New" w:cs="Cordia New" w:hint="cs"/>
                <w:sz w:val="28"/>
                <w:szCs w:val="28"/>
                <w:cs/>
              </w:rPr>
              <w:t>อัตราส่วนหนี้สินต่อส่วนของผู้ถือหุ้นตามข้อกำหนดว่าด้วยสิทธิของผู้ออกหุ้นกู้และผู้ถือหุ้นกู้ (เท่า)</w:t>
            </w:r>
          </w:p>
        </w:tc>
        <w:tc>
          <w:tcPr>
            <w:tcW w:w="1530" w:type="dxa"/>
            <w:vAlign w:val="bottom"/>
          </w:tcPr>
          <w:p w:rsidR="0081272E" w:rsidRPr="00762E48" w:rsidRDefault="0081272E" w:rsidP="00790EB9">
            <w:pPr>
              <w:jc w:val="center"/>
              <w:rPr>
                <w:rFonts w:ascii="Cordia New" w:hAnsi="Cordia New" w:cs="Cordia New"/>
                <w:sz w:val="28"/>
                <w:szCs w:val="28"/>
              </w:rPr>
            </w:pPr>
            <w:r w:rsidRPr="00762E48">
              <w:rPr>
                <w:rFonts w:ascii="Cordia New" w:hAnsi="Cordia New" w:cs="Cordia New" w:hint="cs"/>
                <w:sz w:val="28"/>
                <w:szCs w:val="28"/>
                <w:cs/>
              </w:rPr>
              <w:t>2.18</w:t>
            </w:r>
          </w:p>
        </w:tc>
        <w:tc>
          <w:tcPr>
            <w:tcW w:w="1620" w:type="dxa"/>
            <w:vAlign w:val="bottom"/>
          </w:tcPr>
          <w:p w:rsidR="0081272E" w:rsidRPr="00762E48" w:rsidRDefault="0081272E" w:rsidP="00790EB9">
            <w:pPr>
              <w:jc w:val="center"/>
              <w:rPr>
                <w:rFonts w:ascii="Cordia New" w:hAnsi="Cordia New" w:cs="Cordia New"/>
                <w:sz w:val="28"/>
                <w:szCs w:val="28"/>
              </w:rPr>
            </w:pPr>
            <w:r w:rsidRPr="00762E48">
              <w:rPr>
                <w:rFonts w:ascii="Cordia New" w:hAnsi="Cordia New" w:cs="Cordia New" w:hint="cs"/>
                <w:sz w:val="28"/>
                <w:szCs w:val="28"/>
                <w:cs/>
              </w:rPr>
              <w:t>1.93</w:t>
            </w:r>
          </w:p>
        </w:tc>
        <w:tc>
          <w:tcPr>
            <w:tcW w:w="1440" w:type="dxa"/>
            <w:vAlign w:val="bottom"/>
          </w:tcPr>
          <w:p w:rsidR="0081272E" w:rsidRPr="00762E48" w:rsidRDefault="0081272E" w:rsidP="00790EB9">
            <w:pPr>
              <w:jc w:val="center"/>
              <w:rPr>
                <w:rFonts w:ascii="Cordia New" w:hAnsi="Cordia New" w:cs="Cordia New"/>
                <w:sz w:val="28"/>
                <w:szCs w:val="28"/>
              </w:rPr>
            </w:pPr>
            <w:r w:rsidRPr="00762E48">
              <w:rPr>
                <w:rFonts w:ascii="Cordia New" w:hAnsi="Cordia New" w:cs="Cordia New" w:hint="cs"/>
                <w:sz w:val="28"/>
                <w:szCs w:val="28"/>
                <w:cs/>
              </w:rPr>
              <w:t>1.2</w:t>
            </w:r>
            <w:r w:rsidR="00E8325A">
              <w:rPr>
                <w:rFonts w:ascii="Cordia New" w:hAnsi="Cordia New" w:cs="Cordia New"/>
                <w:sz w:val="28"/>
                <w:szCs w:val="28"/>
              </w:rPr>
              <w:t>7</w:t>
            </w:r>
          </w:p>
        </w:tc>
      </w:tr>
      <w:tr w:rsidR="0081272E" w:rsidRPr="00DB0467" w:rsidTr="006441A5">
        <w:trPr>
          <w:trHeight w:val="465"/>
          <w:jc w:val="center"/>
        </w:trPr>
        <w:tc>
          <w:tcPr>
            <w:tcW w:w="4959" w:type="dxa"/>
            <w:shd w:val="clear" w:color="auto" w:fill="auto"/>
            <w:noWrap/>
            <w:vAlign w:val="bottom"/>
          </w:tcPr>
          <w:p w:rsidR="0081272E" w:rsidRPr="00762E48" w:rsidRDefault="0081272E" w:rsidP="00790EB9">
            <w:pPr>
              <w:rPr>
                <w:rFonts w:ascii="Cordia New" w:hAnsi="Cordia New" w:cs="Cordia New"/>
                <w:sz w:val="28"/>
                <w:szCs w:val="28"/>
              </w:rPr>
            </w:pPr>
            <w:r w:rsidRPr="00762E48">
              <w:rPr>
                <w:rFonts w:ascii="Cordia New" w:hAnsi="Cordia New" w:cs="Cordia New"/>
                <w:sz w:val="28"/>
                <w:szCs w:val="28"/>
                <w:cs/>
              </w:rPr>
              <w:t>อัตราส่วนเงินปันผลตอบแทน</w:t>
            </w:r>
            <w:r w:rsidR="006441A5">
              <w:rPr>
                <w:rFonts w:ascii="Cordia New" w:hAnsi="Cordia New" w:cs="Cordia New" w:hint="cs"/>
                <w:sz w:val="28"/>
                <w:szCs w:val="28"/>
                <w:cs/>
              </w:rPr>
              <w:t xml:space="preserve"> </w:t>
            </w:r>
            <w:r w:rsidRPr="00762E48">
              <w:rPr>
                <w:rFonts w:ascii="Cordia New" w:hAnsi="Cordia New" w:cs="Cordia New"/>
                <w:sz w:val="28"/>
                <w:szCs w:val="28"/>
                <w:cs/>
              </w:rPr>
              <w:t>(%)</w:t>
            </w:r>
          </w:p>
        </w:tc>
        <w:tc>
          <w:tcPr>
            <w:tcW w:w="1530" w:type="dxa"/>
            <w:vAlign w:val="bottom"/>
          </w:tcPr>
          <w:p w:rsidR="0081272E" w:rsidRPr="00762E48" w:rsidRDefault="0081272E" w:rsidP="00790EB9">
            <w:pPr>
              <w:jc w:val="center"/>
              <w:rPr>
                <w:rFonts w:ascii="Cordia New" w:hAnsi="Cordia New" w:cs="Cordia New"/>
                <w:sz w:val="28"/>
                <w:szCs w:val="28"/>
              </w:rPr>
            </w:pPr>
            <w:r w:rsidRPr="00762E48">
              <w:rPr>
                <w:rFonts w:ascii="Cordia New" w:hAnsi="Cordia New" w:cs="Cordia New"/>
                <w:sz w:val="28"/>
                <w:szCs w:val="28"/>
              </w:rPr>
              <w:t>-</w:t>
            </w:r>
          </w:p>
        </w:tc>
        <w:tc>
          <w:tcPr>
            <w:tcW w:w="1620" w:type="dxa"/>
            <w:vAlign w:val="bottom"/>
          </w:tcPr>
          <w:p w:rsidR="0081272E" w:rsidRPr="00762E48" w:rsidRDefault="0081272E" w:rsidP="00790EB9">
            <w:pPr>
              <w:jc w:val="center"/>
              <w:rPr>
                <w:rFonts w:ascii="Cordia New" w:hAnsi="Cordia New" w:cs="Cordia New"/>
                <w:sz w:val="28"/>
                <w:szCs w:val="28"/>
              </w:rPr>
            </w:pPr>
            <w:r w:rsidRPr="00762E48">
              <w:rPr>
                <w:rFonts w:ascii="Cordia New" w:hAnsi="Cordia New" w:cs="Cordia New"/>
                <w:sz w:val="28"/>
                <w:szCs w:val="28"/>
              </w:rPr>
              <w:t>-</w:t>
            </w:r>
          </w:p>
        </w:tc>
        <w:tc>
          <w:tcPr>
            <w:tcW w:w="1440" w:type="dxa"/>
            <w:vAlign w:val="bottom"/>
          </w:tcPr>
          <w:p w:rsidR="0081272E" w:rsidRPr="00DB0467" w:rsidRDefault="0081272E" w:rsidP="00790EB9">
            <w:pPr>
              <w:jc w:val="center"/>
              <w:rPr>
                <w:rFonts w:ascii="Cordia New" w:hAnsi="Cordia New" w:cs="Cordia New"/>
                <w:sz w:val="28"/>
                <w:szCs w:val="28"/>
              </w:rPr>
            </w:pPr>
            <w:r w:rsidRPr="00762E48">
              <w:rPr>
                <w:rFonts w:ascii="Cordia New" w:hAnsi="Cordia New" w:cs="Cordia New"/>
                <w:sz w:val="28"/>
                <w:szCs w:val="28"/>
              </w:rPr>
              <w:t>-</w:t>
            </w:r>
          </w:p>
        </w:tc>
      </w:tr>
    </w:tbl>
    <w:p w:rsidR="0081272E" w:rsidRPr="00B46995" w:rsidRDefault="0081272E" w:rsidP="0081272E">
      <w:pPr>
        <w:rPr>
          <w:rFonts w:ascii="Cordia New" w:hAnsi="Cordia New" w:cs="Cordia New"/>
        </w:rPr>
      </w:pPr>
    </w:p>
    <w:p w:rsidR="00D8557B" w:rsidRPr="00D10162" w:rsidRDefault="00D8557B" w:rsidP="00BC290B">
      <w:pPr>
        <w:rPr>
          <w:rFonts w:ascii="Cordia New" w:hAnsi="Cordia New" w:cs="Cordia New"/>
          <w:szCs w:val="28"/>
        </w:rPr>
      </w:pPr>
    </w:p>
    <w:sectPr w:rsidR="00D8557B" w:rsidRPr="00D10162" w:rsidSect="00790EB9">
      <w:headerReference w:type="even" r:id="rId38"/>
      <w:headerReference w:type="default" r:id="rId39"/>
      <w:footerReference w:type="even" r:id="rId40"/>
      <w:footerReference w:type="default" r:id="rId41"/>
      <w:headerReference w:type="first" r:id="rId42"/>
      <w:footerReference w:type="first" r:id="rId43"/>
      <w:pgSz w:w="11906" w:h="16838" w:code="9"/>
      <w:pgMar w:top="1418" w:right="1134" w:bottom="851" w:left="1134" w:header="425" w:footer="510" w:gutter="0"/>
      <w:pgNumType w:start="39"/>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174D" w:rsidRDefault="00FB174D">
      <w:r>
        <w:separator/>
      </w:r>
    </w:p>
  </w:endnote>
  <w:endnote w:type="continuationSeparator" w:id="1">
    <w:p w:rsidR="00FB174D" w:rsidRDefault="00FB17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FreesiaUPC">
    <w:panose1 w:val="020B0604020202020204"/>
    <w:charset w:val="00"/>
    <w:family w:val="swiss"/>
    <w:pitch w:val="variable"/>
    <w:sig w:usb0="01000007" w:usb1="00000002" w:usb2="00000000" w:usb3="00000000" w:csb0="00010001"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G Times">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JasmineUPC">
    <w:panose1 w:val="02020603050405020304"/>
    <w:charset w:val="00"/>
    <w:family w:val="roman"/>
    <w:pitch w:val="variable"/>
    <w:sig w:usb0="01000007" w:usb1="00000002" w:usb2="00000000" w:usb3="00000000" w:csb0="0001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ayout w:type="fixed"/>
      <w:tblLook w:val="0000"/>
    </w:tblPr>
    <w:tblGrid>
      <w:gridCol w:w="3941"/>
      <w:gridCol w:w="1971"/>
      <w:gridCol w:w="3942"/>
    </w:tblGrid>
    <w:tr w:rsidR="00B90CAD">
      <w:tc>
        <w:tcPr>
          <w:tcW w:w="2000" w:type="pct"/>
          <w:shd w:val="clear" w:color="auto" w:fill="auto"/>
        </w:tcPr>
        <w:p w:rsidR="00B90CAD" w:rsidRPr="000342B3" w:rsidRDefault="00B90CAD" w:rsidP="00086DD2">
          <w:pPr>
            <w:pStyle w:val="Footer"/>
            <w:rPr>
              <w:sz w:val="12"/>
            </w:rPr>
          </w:pPr>
        </w:p>
      </w:tc>
      <w:tc>
        <w:tcPr>
          <w:tcW w:w="1000" w:type="pct"/>
          <w:shd w:val="clear" w:color="auto" w:fill="auto"/>
        </w:tcPr>
        <w:p w:rsidR="00B90CAD" w:rsidRPr="000342B3" w:rsidRDefault="00B90CAD" w:rsidP="00086DD2">
          <w:pPr>
            <w:pStyle w:val="Footer"/>
            <w:jc w:val="center"/>
          </w:pPr>
        </w:p>
      </w:tc>
      <w:tc>
        <w:tcPr>
          <w:tcW w:w="2000" w:type="pct"/>
          <w:shd w:val="clear" w:color="auto" w:fill="auto"/>
        </w:tcPr>
        <w:p w:rsidR="00B90CAD" w:rsidRPr="000342B3" w:rsidRDefault="00B90CAD" w:rsidP="00086DD2">
          <w:pPr>
            <w:pStyle w:val="Footer"/>
            <w:jc w:val="right"/>
          </w:pPr>
        </w:p>
      </w:tc>
    </w:tr>
  </w:tbl>
  <w:p w:rsidR="00B90CAD" w:rsidRDefault="00B90CAD">
    <w:pPr>
      <w:pStyle w:val="Footer"/>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ayout w:type="fixed"/>
      <w:tblLook w:val="0000"/>
    </w:tblPr>
    <w:tblGrid>
      <w:gridCol w:w="3941"/>
      <w:gridCol w:w="1971"/>
      <w:gridCol w:w="3942"/>
    </w:tblGrid>
    <w:tr w:rsidR="00B90CAD">
      <w:tc>
        <w:tcPr>
          <w:tcW w:w="2000" w:type="pct"/>
          <w:shd w:val="clear" w:color="auto" w:fill="auto"/>
        </w:tcPr>
        <w:p w:rsidR="00B90CAD" w:rsidRPr="00086DD2" w:rsidRDefault="00B90CAD" w:rsidP="00086DD2">
          <w:pPr>
            <w:pStyle w:val="Footer"/>
            <w:rPr>
              <w:sz w:val="12"/>
            </w:rPr>
          </w:pPr>
        </w:p>
      </w:tc>
      <w:tc>
        <w:tcPr>
          <w:tcW w:w="1000" w:type="pct"/>
          <w:shd w:val="clear" w:color="auto" w:fill="auto"/>
        </w:tcPr>
        <w:p w:rsidR="00B90CAD" w:rsidRDefault="00B90CAD" w:rsidP="00086DD2">
          <w:pPr>
            <w:pStyle w:val="Footer"/>
            <w:jc w:val="center"/>
          </w:pPr>
        </w:p>
      </w:tc>
      <w:tc>
        <w:tcPr>
          <w:tcW w:w="2000" w:type="pct"/>
          <w:shd w:val="clear" w:color="auto" w:fill="auto"/>
        </w:tcPr>
        <w:p w:rsidR="00B90CAD" w:rsidRDefault="00B90CAD" w:rsidP="00086DD2">
          <w:pPr>
            <w:pStyle w:val="Footer"/>
            <w:jc w:val="right"/>
          </w:pPr>
        </w:p>
      </w:tc>
    </w:tr>
  </w:tbl>
  <w:p w:rsidR="00B90CAD" w:rsidRDefault="00B90CAD">
    <w:pPr>
      <w:pStyle w:val="Footer"/>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CAD" w:rsidRDefault="00B90CAD" w:rsidP="00EE53C0">
    <w:pPr>
      <w:pStyle w:val="Footer"/>
      <w:pBdr>
        <w:top w:val="single" w:sz="4" w:space="1" w:color="auto"/>
      </w:pBdr>
      <w:jc w:val="center"/>
      <w:rPr>
        <w:rFonts w:ascii="Cordia New" w:hAnsi="Cordia New" w:cs="Cordia New"/>
      </w:rPr>
    </w:pPr>
    <w:r>
      <w:rPr>
        <w:rFonts w:ascii="Cordia New" w:hAnsi="Cordia New" w:cs="Cordia New" w:hint="cs"/>
        <w:cs/>
      </w:rPr>
      <w:t>ส่วนที่ 1.3</w:t>
    </w:r>
    <w:r>
      <w:rPr>
        <w:rFonts w:ascii="Cordia New" w:hAnsi="Cordia New" w:cs="Cordia New" w:hint="cs"/>
      </w:rPr>
      <w:t xml:space="preserve"> </w:t>
    </w:r>
    <w:r>
      <w:rPr>
        <w:rFonts w:ascii="Cordia New" w:hAnsi="Cordia New" w:cs="Cordia New" w:hint="cs"/>
        <w:cs/>
      </w:rPr>
      <w:t xml:space="preserve">ปัจจัยความเสี่ยง หน้าที่ </w:t>
    </w:r>
    <w:r>
      <w:rPr>
        <w:rStyle w:val="PageNumber"/>
        <w:rFonts w:ascii="Cordia New" w:hAnsi="Cordia New" w:cs="Cordia New"/>
      </w:rPr>
      <w:fldChar w:fldCharType="begin"/>
    </w:r>
    <w:r>
      <w:rPr>
        <w:rStyle w:val="PageNumber"/>
        <w:rFonts w:ascii="Cordia New" w:hAnsi="Cordia New" w:cs="Cordia New"/>
      </w:rPr>
      <w:instrText xml:space="preserve"> PAGE </w:instrText>
    </w:r>
    <w:r>
      <w:rPr>
        <w:rStyle w:val="PageNumber"/>
        <w:rFonts w:ascii="Cordia New" w:hAnsi="Cordia New" w:cs="Cordia New"/>
      </w:rPr>
      <w:fldChar w:fldCharType="separate"/>
    </w:r>
    <w:r>
      <w:rPr>
        <w:rStyle w:val="PageNumber"/>
        <w:rFonts w:ascii="Cordia New" w:hAnsi="Cordia New" w:cs="Cordia New"/>
        <w:noProof/>
      </w:rPr>
      <w:t>29</w:t>
    </w:r>
    <w:r>
      <w:rPr>
        <w:rStyle w:val="PageNumber"/>
        <w:rFonts w:ascii="Cordia New" w:hAnsi="Cordia New" w:cs="Cordia New"/>
      </w:rPr>
      <w:fldChar w:fldCharType="end"/>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ayout w:type="fixed"/>
      <w:tblLook w:val="0000"/>
    </w:tblPr>
    <w:tblGrid>
      <w:gridCol w:w="3941"/>
      <w:gridCol w:w="1971"/>
      <w:gridCol w:w="3942"/>
    </w:tblGrid>
    <w:tr w:rsidR="00B90CAD">
      <w:tc>
        <w:tcPr>
          <w:tcW w:w="2000" w:type="pct"/>
          <w:shd w:val="clear" w:color="auto" w:fill="auto"/>
        </w:tcPr>
        <w:p w:rsidR="00B90CAD" w:rsidRPr="00D737C0" w:rsidRDefault="00B90CAD" w:rsidP="00086DD2">
          <w:pPr>
            <w:pStyle w:val="Footer"/>
            <w:rPr>
              <w:color w:val="000000"/>
              <w:sz w:val="12"/>
            </w:rPr>
          </w:pPr>
        </w:p>
      </w:tc>
      <w:tc>
        <w:tcPr>
          <w:tcW w:w="1000" w:type="pct"/>
          <w:shd w:val="clear" w:color="auto" w:fill="auto"/>
        </w:tcPr>
        <w:p w:rsidR="00B90CAD" w:rsidRDefault="00B90CAD" w:rsidP="00086DD2">
          <w:pPr>
            <w:pStyle w:val="Footer"/>
            <w:jc w:val="center"/>
          </w:pPr>
        </w:p>
      </w:tc>
      <w:tc>
        <w:tcPr>
          <w:tcW w:w="2000" w:type="pct"/>
          <w:shd w:val="clear" w:color="auto" w:fill="auto"/>
        </w:tcPr>
        <w:p w:rsidR="00B90CAD" w:rsidRDefault="00B90CAD" w:rsidP="00086DD2">
          <w:pPr>
            <w:pStyle w:val="Footer"/>
            <w:jc w:val="right"/>
          </w:pPr>
        </w:p>
      </w:tc>
    </w:tr>
  </w:tbl>
  <w:p w:rsidR="00B90CAD" w:rsidRDefault="00B90CAD">
    <w:pPr>
      <w:pStyle w:val="Footer"/>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CAD" w:rsidRPr="00D80974" w:rsidRDefault="00B90CAD" w:rsidP="00790EB9">
    <w:pPr>
      <w:pStyle w:val="Footer"/>
      <w:pBdr>
        <w:top w:val="single" w:sz="4" w:space="1" w:color="auto"/>
      </w:pBdr>
      <w:jc w:val="center"/>
      <w:rPr>
        <w:rFonts w:ascii="Cordia New" w:hAnsi="Cordia New" w:cs="Cordia New"/>
      </w:rPr>
    </w:pPr>
    <w:r>
      <w:rPr>
        <w:rFonts w:ascii="Cordia New" w:hAnsi="Cordia New" w:cs="Cordia New" w:hint="cs"/>
        <w:cs/>
      </w:rPr>
      <w:t>ส่วนที่ 1.4</w:t>
    </w:r>
    <w:r>
      <w:rPr>
        <w:rFonts w:ascii="Cordia New" w:hAnsi="Cordia New" w:cs="Cordia New" w:hint="cs"/>
      </w:rPr>
      <w:t xml:space="preserve"> </w:t>
    </w:r>
    <w:r>
      <w:rPr>
        <w:rFonts w:ascii="Cordia New" w:hAnsi="Cordia New" w:cs="Cordia New" w:hint="cs"/>
        <w:cs/>
      </w:rPr>
      <w:t xml:space="preserve">ทรัพย์สินที่ใช้ในการประกอบธุรกิจ หน้าที่ </w:t>
    </w:r>
    <w:r>
      <w:rPr>
        <w:rStyle w:val="PageNumber"/>
        <w:rFonts w:ascii="Cordia New" w:hAnsi="Cordia New" w:cs="Cordia New"/>
      </w:rPr>
      <w:fldChar w:fldCharType="begin"/>
    </w:r>
    <w:r>
      <w:rPr>
        <w:rStyle w:val="PageNumber"/>
        <w:rFonts w:ascii="Cordia New" w:hAnsi="Cordia New" w:cs="Cordia New"/>
      </w:rPr>
      <w:instrText xml:space="preserve"> PAGE </w:instrText>
    </w:r>
    <w:r>
      <w:rPr>
        <w:rStyle w:val="PageNumber"/>
        <w:rFonts w:ascii="Cordia New" w:hAnsi="Cordia New" w:cs="Cordia New"/>
      </w:rPr>
      <w:fldChar w:fldCharType="separate"/>
    </w:r>
    <w:r>
      <w:rPr>
        <w:rStyle w:val="PageNumber"/>
        <w:rFonts w:ascii="Cordia New" w:hAnsi="Cordia New" w:cs="Cordia New"/>
        <w:noProof/>
      </w:rPr>
      <w:t>34</w:t>
    </w:r>
    <w:r>
      <w:rPr>
        <w:rStyle w:val="PageNumber"/>
        <w:rFonts w:ascii="Cordia New" w:hAnsi="Cordia New" w:cs="Cordia New"/>
      </w:rPr>
      <w:fldChar w:fldCharType="end"/>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ayout w:type="fixed"/>
      <w:tblLook w:val="0000"/>
    </w:tblPr>
    <w:tblGrid>
      <w:gridCol w:w="3941"/>
      <w:gridCol w:w="1971"/>
      <w:gridCol w:w="3942"/>
    </w:tblGrid>
    <w:tr w:rsidR="00B90CAD">
      <w:tc>
        <w:tcPr>
          <w:tcW w:w="2000" w:type="pct"/>
          <w:shd w:val="clear" w:color="auto" w:fill="auto"/>
        </w:tcPr>
        <w:p w:rsidR="00B90CAD" w:rsidRPr="00086DD2" w:rsidRDefault="00B90CAD" w:rsidP="00086DD2">
          <w:pPr>
            <w:pStyle w:val="Footer"/>
            <w:rPr>
              <w:sz w:val="12"/>
            </w:rPr>
          </w:pPr>
        </w:p>
      </w:tc>
      <w:tc>
        <w:tcPr>
          <w:tcW w:w="1000" w:type="pct"/>
          <w:shd w:val="clear" w:color="auto" w:fill="auto"/>
        </w:tcPr>
        <w:p w:rsidR="00B90CAD" w:rsidRDefault="00B90CAD" w:rsidP="00086DD2">
          <w:pPr>
            <w:pStyle w:val="Footer"/>
            <w:jc w:val="center"/>
          </w:pPr>
        </w:p>
      </w:tc>
      <w:tc>
        <w:tcPr>
          <w:tcW w:w="2000" w:type="pct"/>
          <w:shd w:val="clear" w:color="auto" w:fill="auto"/>
        </w:tcPr>
        <w:p w:rsidR="00B90CAD" w:rsidRDefault="00B90CAD" w:rsidP="00086DD2">
          <w:pPr>
            <w:pStyle w:val="Footer"/>
            <w:jc w:val="right"/>
          </w:pPr>
        </w:p>
      </w:tc>
    </w:tr>
  </w:tbl>
  <w:p w:rsidR="00B90CAD" w:rsidRDefault="00B90CAD">
    <w:pPr>
      <w:pStyle w:val="Footer"/>
    </w:pP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CAD" w:rsidRDefault="00B90CAD" w:rsidP="00EE53C0">
    <w:pPr>
      <w:pStyle w:val="Footer"/>
      <w:pBdr>
        <w:top w:val="single" w:sz="4" w:space="1" w:color="auto"/>
      </w:pBdr>
      <w:jc w:val="center"/>
      <w:rPr>
        <w:rFonts w:ascii="Cordia New" w:hAnsi="Cordia New" w:cs="Cordia New"/>
      </w:rPr>
    </w:pPr>
    <w:r>
      <w:rPr>
        <w:rFonts w:ascii="Cordia New" w:hAnsi="Cordia New" w:cs="Cordia New" w:hint="cs"/>
        <w:cs/>
      </w:rPr>
      <w:t>ส่วนที่ 1.5</w:t>
    </w:r>
    <w:r>
      <w:rPr>
        <w:rFonts w:ascii="Cordia New" w:hAnsi="Cordia New" w:cs="Cordia New" w:hint="cs"/>
      </w:rPr>
      <w:t xml:space="preserve"> </w:t>
    </w:r>
    <w:r>
      <w:rPr>
        <w:rFonts w:ascii="Cordia New" w:hAnsi="Cordia New" w:cs="Cordia New"/>
      </w:rPr>
      <w:t xml:space="preserve"> </w:t>
    </w:r>
    <w:r w:rsidRPr="00B82A73">
      <w:rPr>
        <w:rFonts w:ascii="Cordia New" w:hAnsi="Cordia New" w:cs="Cordia New"/>
        <w:cs/>
      </w:rPr>
      <w:t xml:space="preserve">ข้อพิพาททางกฎหมาย </w:t>
    </w:r>
    <w:r>
      <w:rPr>
        <w:rFonts w:ascii="Cordia New" w:hAnsi="Cordia New" w:cs="Cordia New" w:hint="cs"/>
        <w:cs/>
      </w:rPr>
      <w:t xml:space="preserve">หน้าที่ </w:t>
    </w:r>
    <w:r w:rsidRPr="00B82A73">
      <w:rPr>
        <w:rFonts w:ascii="Cordia New" w:hAnsi="Cordia New" w:cs="Cordia New"/>
      </w:rPr>
      <w:fldChar w:fldCharType="begin"/>
    </w:r>
    <w:r w:rsidRPr="00B82A73">
      <w:rPr>
        <w:rFonts w:ascii="Cordia New" w:hAnsi="Cordia New" w:cs="Cordia New"/>
      </w:rPr>
      <w:instrText xml:space="preserve"> PAGE </w:instrText>
    </w:r>
    <w:r w:rsidRPr="00B82A73">
      <w:rPr>
        <w:rFonts w:ascii="Cordia New" w:hAnsi="Cordia New" w:cs="Cordia New"/>
      </w:rPr>
      <w:fldChar w:fldCharType="separate"/>
    </w:r>
    <w:r>
      <w:rPr>
        <w:rFonts w:ascii="Cordia New" w:hAnsi="Cordia New" w:cs="Cordia New"/>
        <w:noProof/>
      </w:rPr>
      <w:t>35</w:t>
    </w:r>
    <w:r w:rsidRPr="00B82A73">
      <w:rPr>
        <w:rFonts w:ascii="Cordia New" w:hAnsi="Cordia New" w:cs="Cordia New"/>
      </w:rPr>
      <w:fldChar w:fldCharType="end"/>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ayout w:type="fixed"/>
      <w:tblLook w:val="0000"/>
    </w:tblPr>
    <w:tblGrid>
      <w:gridCol w:w="3941"/>
      <w:gridCol w:w="1971"/>
      <w:gridCol w:w="3942"/>
    </w:tblGrid>
    <w:tr w:rsidR="00B90CAD">
      <w:tc>
        <w:tcPr>
          <w:tcW w:w="2000" w:type="pct"/>
          <w:shd w:val="clear" w:color="auto" w:fill="auto"/>
        </w:tcPr>
        <w:p w:rsidR="00B90CAD" w:rsidRPr="00D737C0" w:rsidRDefault="00B90CAD" w:rsidP="00086DD2">
          <w:pPr>
            <w:pStyle w:val="Footer"/>
            <w:rPr>
              <w:color w:val="000000"/>
              <w:sz w:val="12"/>
            </w:rPr>
          </w:pPr>
        </w:p>
      </w:tc>
      <w:tc>
        <w:tcPr>
          <w:tcW w:w="1000" w:type="pct"/>
          <w:shd w:val="clear" w:color="auto" w:fill="auto"/>
        </w:tcPr>
        <w:p w:rsidR="00B90CAD" w:rsidRDefault="00B90CAD" w:rsidP="00086DD2">
          <w:pPr>
            <w:pStyle w:val="Footer"/>
            <w:jc w:val="center"/>
          </w:pPr>
        </w:p>
      </w:tc>
      <w:tc>
        <w:tcPr>
          <w:tcW w:w="2000" w:type="pct"/>
          <w:shd w:val="clear" w:color="auto" w:fill="auto"/>
        </w:tcPr>
        <w:p w:rsidR="00B90CAD" w:rsidRDefault="00B90CAD" w:rsidP="00086DD2">
          <w:pPr>
            <w:pStyle w:val="Footer"/>
            <w:jc w:val="right"/>
          </w:pPr>
        </w:p>
      </w:tc>
    </w:tr>
  </w:tbl>
  <w:p w:rsidR="00B90CAD" w:rsidRDefault="00B90CAD">
    <w:pPr>
      <w:pStyle w:val="Footer"/>
    </w:pP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ayout w:type="fixed"/>
      <w:tblLook w:val="0000"/>
    </w:tblPr>
    <w:tblGrid>
      <w:gridCol w:w="3941"/>
      <w:gridCol w:w="1971"/>
      <w:gridCol w:w="3942"/>
    </w:tblGrid>
    <w:tr w:rsidR="00B90CAD">
      <w:tc>
        <w:tcPr>
          <w:tcW w:w="2000" w:type="pct"/>
          <w:shd w:val="clear" w:color="auto" w:fill="auto"/>
        </w:tcPr>
        <w:p w:rsidR="00B90CAD" w:rsidRPr="00086DD2" w:rsidRDefault="00B90CAD" w:rsidP="00086DD2">
          <w:pPr>
            <w:pStyle w:val="Footer"/>
            <w:rPr>
              <w:sz w:val="12"/>
            </w:rPr>
          </w:pPr>
        </w:p>
      </w:tc>
      <w:tc>
        <w:tcPr>
          <w:tcW w:w="1000" w:type="pct"/>
          <w:shd w:val="clear" w:color="auto" w:fill="auto"/>
        </w:tcPr>
        <w:p w:rsidR="00B90CAD" w:rsidRDefault="00B90CAD" w:rsidP="00086DD2">
          <w:pPr>
            <w:pStyle w:val="Footer"/>
            <w:jc w:val="center"/>
          </w:pPr>
        </w:p>
      </w:tc>
      <w:tc>
        <w:tcPr>
          <w:tcW w:w="2000" w:type="pct"/>
          <w:shd w:val="clear" w:color="auto" w:fill="auto"/>
        </w:tcPr>
        <w:p w:rsidR="00B90CAD" w:rsidRDefault="00B90CAD" w:rsidP="00086DD2">
          <w:pPr>
            <w:pStyle w:val="Footer"/>
            <w:jc w:val="right"/>
          </w:pPr>
        </w:p>
      </w:tc>
    </w:tr>
  </w:tbl>
  <w:p w:rsidR="00B90CAD" w:rsidRDefault="00B90CAD">
    <w:pPr>
      <w:pStyle w:val="Footer"/>
    </w:pP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CAD" w:rsidRDefault="00B90CAD" w:rsidP="00EE53C0">
    <w:pPr>
      <w:pStyle w:val="Footer"/>
      <w:pBdr>
        <w:top w:val="single" w:sz="4" w:space="1" w:color="auto"/>
      </w:pBdr>
      <w:jc w:val="center"/>
      <w:rPr>
        <w:rFonts w:ascii="Cordia New" w:hAnsi="Cordia New" w:cs="Cordia New"/>
      </w:rPr>
    </w:pPr>
    <w:r>
      <w:rPr>
        <w:rFonts w:ascii="Cordia New" w:hAnsi="Cordia New" w:cs="Cordia New" w:hint="cs"/>
        <w:cs/>
      </w:rPr>
      <w:t>ส่วนที่ 1.6</w:t>
    </w:r>
    <w:r>
      <w:rPr>
        <w:rFonts w:ascii="Cordia New" w:hAnsi="Cordia New" w:cs="Cordia New" w:hint="cs"/>
      </w:rPr>
      <w:t xml:space="preserve"> </w:t>
    </w:r>
    <w:r w:rsidRPr="00587DC4">
      <w:rPr>
        <w:rFonts w:ascii="Cordia New" w:hAnsi="Cordia New" w:cs="Cordia New"/>
        <w:cs/>
      </w:rPr>
      <w:t>ข้อมูลทั่วไปและข้อมูลสำคัญอื่น</w:t>
    </w:r>
    <w:r>
      <w:rPr>
        <w:rFonts w:ascii="Cordia New" w:hAnsi="Cordia New" w:cs="Cordia New" w:hint="cs"/>
        <w:cs/>
      </w:rPr>
      <w:t xml:space="preserve"> หน้าที่ </w:t>
    </w:r>
    <w:r w:rsidRPr="00B82A73">
      <w:rPr>
        <w:rFonts w:ascii="Cordia New" w:hAnsi="Cordia New" w:cs="Cordia New"/>
      </w:rPr>
      <w:fldChar w:fldCharType="begin"/>
    </w:r>
    <w:r w:rsidRPr="00B82A73">
      <w:rPr>
        <w:rFonts w:ascii="Cordia New" w:hAnsi="Cordia New" w:cs="Cordia New"/>
      </w:rPr>
      <w:instrText xml:space="preserve"> PAGE </w:instrText>
    </w:r>
    <w:r w:rsidRPr="00B82A73">
      <w:rPr>
        <w:rFonts w:ascii="Cordia New" w:hAnsi="Cordia New" w:cs="Cordia New"/>
      </w:rPr>
      <w:fldChar w:fldCharType="separate"/>
    </w:r>
    <w:r w:rsidR="001F62D1">
      <w:rPr>
        <w:rFonts w:ascii="Cordia New" w:hAnsi="Cordia New" w:cs="Cordia New"/>
        <w:noProof/>
      </w:rPr>
      <w:t>39</w:t>
    </w:r>
    <w:r w:rsidRPr="00B82A73">
      <w:rPr>
        <w:rFonts w:ascii="Cordia New" w:hAnsi="Cordia New" w:cs="Cordia New"/>
      </w:rPr>
      <w:fldChar w:fldCharType="end"/>
    </w: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ayout w:type="fixed"/>
      <w:tblLook w:val="0000"/>
    </w:tblPr>
    <w:tblGrid>
      <w:gridCol w:w="3941"/>
      <w:gridCol w:w="1971"/>
      <w:gridCol w:w="3942"/>
    </w:tblGrid>
    <w:tr w:rsidR="00B90CAD">
      <w:tc>
        <w:tcPr>
          <w:tcW w:w="2000" w:type="pct"/>
          <w:shd w:val="clear" w:color="auto" w:fill="auto"/>
        </w:tcPr>
        <w:p w:rsidR="00B90CAD" w:rsidRPr="00D737C0" w:rsidRDefault="00B90CAD" w:rsidP="00086DD2">
          <w:pPr>
            <w:pStyle w:val="Footer"/>
            <w:rPr>
              <w:color w:val="000000"/>
              <w:sz w:val="12"/>
            </w:rPr>
          </w:pPr>
        </w:p>
      </w:tc>
      <w:tc>
        <w:tcPr>
          <w:tcW w:w="1000" w:type="pct"/>
          <w:shd w:val="clear" w:color="auto" w:fill="auto"/>
        </w:tcPr>
        <w:p w:rsidR="00B90CAD" w:rsidRDefault="00B90CAD" w:rsidP="00086DD2">
          <w:pPr>
            <w:pStyle w:val="Footer"/>
            <w:jc w:val="center"/>
          </w:pPr>
        </w:p>
      </w:tc>
      <w:tc>
        <w:tcPr>
          <w:tcW w:w="2000" w:type="pct"/>
          <w:shd w:val="clear" w:color="auto" w:fill="auto"/>
        </w:tcPr>
        <w:p w:rsidR="00B90CAD" w:rsidRDefault="00B90CAD" w:rsidP="00086DD2">
          <w:pPr>
            <w:pStyle w:val="Footer"/>
            <w:jc w:val="right"/>
          </w:pPr>
        </w:p>
      </w:tc>
    </w:tr>
  </w:tbl>
  <w:p w:rsidR="00B90CAD" w:rsidRDefault="00B90CA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CAD" w:rsidRDefault="00B90CAD" w:rsidP="00EE53C0">
    <w:pPr>
      <w:pStyle w:val="Footer"/>
      <w:pBdr>
        <w:top w:val="single" w:sz="4" w:space="1" w:color="auto"/>
      </w:pBdr>
      <w:jc w:val="center"/>
      <w:rPr>
        <w:rFonts w:ascii="Cordia New" w:hAnsi="Cordia New" w:cs="Cordia New"/>
      </w:rPr>
    </w:pPr>
    <w:r>
      <w:rPr>
        <w:rFonts w:ascii="Cordia New" w:hAnsi="Cordia New" w:cs="Cordia New" w:hint="cs"/>
        <w:cs/>
      </w:rPr>
      <w:t xml:space="preserve">ส่วนที่ 1.1 นโยบายและภาพรวมการประกอบธุรกิจ  หน้าที่ </w:t>
    </w:r>
    <w:r>
      <w:rPr>
        <w:rStyle w:val="PageNumber"/>
        <w:rFonts w:ascii="Cordia New" w:hAnsi="Cordia New" w:cs="Cordia New"/>
      </w:rPr>
      <w:fldChar w:fldCharType="begin"/>
    </w:r>
    <w:r>
      <w:rPr>
        <w:rStyle w:val="PageNumber"/>
        <w:rFonts w:ascii="Cordia New" w:hAnsi="Cordia New" w:cs="Cordia New"/>
      </w:rPr>
      <w:instrText xml:space="preserve"> PAGE </w:instrText>
    </w:r>
    <w:r>
      <w:rPr>
        <w:rStyle w:val="PageNumber"/>
        <w:rFonts w:ascii="Cordia New" w:hAnsi="Cordia New" w:cs="Cordia New"/>
      </w:rPr>
      <w:fldChar w:fldCharType="separate"/>
    </w:r>
    <w:r>
      <w:rPr>
        <w:rStyle w:val="PageNumber"/>
        <w:rFonts w:ascii="Cordia New" w:hAnsi="Cordia New" w:cs="Cordia New"/>
        <w:noProof/>
      </w:rPr>
      <w:t>5</w:t>
    </w:r>
    <w:r>
      <w:rPr>
        <w:rStyle w:val="PageNumber"/>
        <w:rFonts w:ascii="Cordia New" w:hAnsi="Cordia New" w:cs="Cordia New"/>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ayout w:type="fixed"/>
      <w:tblLook w:val="0000"/>
    </w:tblPr>
    <w:tblGrid>
      <w:gridCol w:w="3941"/>
      <w:gridCol w:w="1971"/>
      <w:gridCol w:w="3942"/>
    </w:tblGrid>
    <w:tr w:rsidR="00B90CAD">
      <w:tc>
        <w:tcPr>
          <w:tcW w:w="2000" w:type="pct"/>
          <w:shd w:val="clear" w:color="auto" w:fill="auto"/>
        </w:tcPr>
        <w:p w:rsidR="00B90CAD" w:rsidRPr="000342B3" w:rsidRDefault="00B90CAD" w:rsidP="00086DD2">
          <w:pPr>
            <w:pStyle w:val="Footer"/>
            <w:rPr>
              <w:color w:val="000000"/>
              <w:sz w:val="12"/>
            </w:rPr>
          </w:pPr>
        </w:p>
      </w:tc>
      <w:tc>
        <w:tcPr>
          <w:tcW w:w="1000" w:type="pct"/>
          <w:shd w:val="clear" w:color="auto" w:fill="auto"/>
        </w:tcPr>
        <w:p w:rsidR="00B90CAD" w:rsidRPr="000342B3" w:rsidRDefault="00B90CAD" w:rsidP="00086DD2">
          <w:pPr>
            <w:pStyle w:val="Footer"/>
            <w:jc w:val="center"/>
          </w:pPr>
        </w:p>
      </w:tc>
      <w:tc>
        <w:tcPr>
          <w:tcW w:w="2000" w:type="pct"/>
          <w:shd w:val="clear" w:color="auto" w:fill="auto"/>
        </w:tcPr>
        <w:p w:rsidR="00B90CAD" w:rsidRPr="000342B3" w:rsidRDefault="00B90CAD" w:rsidP="00086DD2">
          <w:pPr>
            <w:pStyle w:val="Footer"/>
            <w:jc w:val="right"/>
          </w:pPr>
        </w:p>
      </w:tc>
    </w:tr>
  </w:tbl>
  <w:p w:rsidR="00B90CAD" w:rsidRDefault="00B90CAD">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ayout w:type="fixed"/>
      <w:tblLook w:val="0000"/>
    </w:tblPr>
    <w:tblGrid>
      <w:gridCol w:w="3999"/>
      <w:gridCol w:w="1999"/>
      <w:gridCol w:w="3999"/>
    </w:tblGrid>
    <w:tr w:rsidR="00B90CAD">
      <w:tc>
        <w:tcPr>
          <w:tcW w:w="2000" w:type="pct"/>
          <w:shd w:val="clear" w:color="auto" w:fill="auto"/>
        </w:tcPr>
        <w:p w:rsidR="00B90CAD" w:rsidRPr="0049174D" w:rsidRDefault="00B90CAD" w:rsidP="00086DD2">
          <w:pPr>
            <w:pStyle w:val="Footer"/>
            <w:rPr>
              <w:sz w:val="12"/>
            </w:rPr>
          </w:pPr>
        </w:p>
      </w:tc>
      <w:tc>
        <w:tcPr>
          <w:tcW w:w="1000" w:type="pct"/>
          <w:shd w:val="clear" w:color="auto" w:fill="auto"/>
        </w:tcPr>
        <w:p w:rsidR="00B90CAD" w:rsidRPr="0049174D" w:rsidRDefault="00B90CAD" w:rsidP="00086DD2">
          <w:pPr>
            <w:pStyle w:val="Footer"/>
            <w:jc w:val="center"/>
          </w:pPr>
        </w:p>
      </w:tc>
      <w:tc>
        <w:tcPr>
          <w:tcW w:w="2000" w:type="pct"/>
          <w:shd w:val="clear" w:color="auto" w:fill="auto"/>
        </w:tcPr>
        <w:p w:rsidR="00B90CAD" w:rsidRPr="0049174D" w:rsidRDefault="00B90CAD" w:rsidP="00086DD2">
          <w:pPr>
            <w:pStyle w:val="Footer"/>
            <w:jc w:val="right"/>
          </w:pPr>
        </w:p>
      </w:tc>
    </w:tr>
  </w:tbl>
  <w:p w:rsidR="00B90CAD" w:rsidRDefault="00B90CAD">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CAD" w:rsidRDefault="00B90CAD" w:rsidP="00D25F0D">
    <w:pPr>
      <w:pStyle w:val="Footer"/>
      <w:pBdr>
        <w:top w:val="single" w:sz="4" w:space="1" w:color="auto"/>
      </w:pBdr>
      <w:jc w:val="center"/>
    </w:pPr>
    <w:r w:rsidRPr="00D81E85">
      <w:rPr>
        <w:rFonts w:ascii="Cordia New" w:hAnsi="Cordia New" w:cs="Cordia New" w:hint="cs"/>
        <w:sz w:val="26"/>
        <w:szCs w:val="26"/>
        <w:cs/>
      </w:rPr>
      <w:t xml:space="preserve">ส่วนที่ 1.2 ลักษณะการประกอบธุรกิจ หน้าที่ </w:t>
    </w:r>
    <w:r w:rsidRPr="00D81E85">
      <w:rPr>
        <w:rStyle w:val="PageNumber"/>
        <w:rFonts w:ascii="Cordia New" w:hAnsi="Cordia New" w:cs="Cordia New"/>
        <w:sz w:val="26"/>
        <w:szCs w:val="26"/>
      </w:rPr>
      <w:fldChar w:fldCharType="begin"/>
    </w:r>
    <w:r w:rsidRPr="00D81E85">
      <w:rPr>
        <w:rStyle w:val="PageNumber"/>
        <w:rFonts w:ascii="Cordia New" w:hAnsi="Cordia New" w:cs="Cordia New"/>
        <w:sz w:val="26"/>
        <w:szCs w:val="26"/>
      </w:rPr>
      <w:instrText xml:space="preserve"> PAGE </w:instrText>
    </w:r>
    <w:r w:rsidRPr="00D81E85">
      <w:rPr>
        <w:rStyle w:val="PageNumber"/>
        <w:rFonts w:ascii="Cordia New" w:hAnsi="Cordia New" w:cs="Cordia New"/>
        <w:sz w:val="26"/>
        <w:szCs w:val="26"/>
      </w:rPr>
      <w:fldChar w:fldCharType="separate"/>
    </w:r>
    <w:r>
      <w:rPr>
        <w:rStyle w:val="PageNumber"/>
        <w:rFonts w:ascii="Cordia New" w:hAnsi="Cordia New" w:cs="Cordia New"/>
        <w:noProof/>
        <w:sz w:val="26"/>
        <w:szCs w:val="26"/>
      </w:rPr>
      <w:t>23</w:t>
    </w:r>
    <w:r w:rsidRPr="00D81E85">
      <w:rPr>
        <w:rStyle w:val="PageNumber"/>
        <w:rFonts w:ascii="Cordia New" w:hAnsi="Cordia New" w:cs="Cordia New"/>
        <w:sz w:val="26"/>
        <w:szCs w:val="26"/>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ayout w:type="fixed"/>
      <w:tblLook w:val="0000"/>
    </w:tblPr>
    <w:tblGrid>
      <w:gridCol w:w="3999"/>
      <w:gridCol w:w="1999"/>
      <w:gridCol w:w="3999"/>
    </w:tblGrid>
    <w:tr w:rsidR="00B90CAD">
      <w:tc>
        <w:tcPr>
          <w:tcW w:w="2000" w:type="pct"/>
          <w:shd w:val="clear" w:color="auto" w:fill="auto"/>
        </w:tcPr>
        <w:p w:rsidR="00B90CAD" w:rsidRPr="0049174D" w:rsidRDefault="00B90CAD" w:rsidP="00086DD2">
          <w:pPr>
            <w:pStyle w:val="Footer"/>
            <w:rPr>
              <w:color w:val="000000"/>
              <w:sz w:val="12"/>
            </w:rPr>
          </w:pPr>
        </w:p>
      </w:tc>
      <w:tc>
        <w:tcPr>
          <w:tcW w:w="1000" w:type="pct"/>
          <w:shd w:val="clear" w:color="auto" w:fill="auto"/>
        </w:tcPr>
        <w:p w:rsidR="00B90CAD" w:rsidRPr="0049174D" w:rsidRDefault="00B90CAD" w:rsidP="00086DD2">
          <w:pPr>
            <w:pStyle w:val="Footer"/>
            <w:jc w:val="center"/>
          </w:pPr>
        </w:p>
      </w:tc>
      <w:tc>
        <w:tcPr>
          <w:tcW w:w="2000" w:type="pct"/>
          <w:shd w:val="clear" w:color="auto" w:fill="auto"/>
        </w:tcPr>
        <w:p w:rsidR="00B90CAD" w:rsidRPr="0049174D" w:rsidRDefault="00B90CAD" w:rsidP="00086DD2">
          <w:pPr>
            <w:pStyle w:val="Footer"/>
            <w:jc w:val="right"/>
          </w:pPr>
        </w:p>
      </w:tc>
    </w:tr>
  </w:tbl>
  <w:p w:rsidR="00B90CAD" w:rsidRDefault="00B90CAD">
    <w:pPr>
      <w:pStyle w:val="Foote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CAD" w:rsidRDefault="00B90CAD">
    <w:pPr>
      <w:pStyle w:val="Footer"/>
      <w:framePr w:wrap="around" w:vAnchor="text" w:hAnchor="margin" w:xAlign="right" w:y="1"/>
      <w:rPr>
        <w:rStyle w:val="PageNumber"/>
        <w:rFonts w:cs="Tms Rmn"/>
        <w:cs/>
      </w:rPr>
    </w:pPr>
    <w:r>
      <w:rPr>
        <w:rStyle w:val="PageNumber"/>
      </w:rPr>
      <w:fldChar w:fldCharType="begin"/>
    </w:r>
    <w:r>
      <w:rPr>
        <w:rStyle w:val="PageNumber"/>
        <w:rFonts w:cs="Tms Rmn"/>
        <w:cs/>
      </w:rPr>
      <w:instrText xml:space="preserve">PAGE  </w:instrText>
    </w:r>
    <w:r>
      <w:rPr>
        <w:rStyle w:val="PageNumber"/>
      </w:rPr>
      <w:fldChar w:fldCharType="end"/>
    </w:r>
  </w:p>
  <w:p w:rsidR="00B90CAD" w:rsidRDefault="00B90CAD">
    <w:pPr>
      <w:pStyle w:val="Footer"/>
      <w:ind w:right="360"/>
      <w:rPr>
        <w:rFonts w:cs="Tms Rmn"/>
        <w:cs/>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ayout w:type="fixed"/>
      <w:tblLook w:val="0000"/>
    </w:tblPr>
    <w:tblGrid>
      <w:gridCol w:w="6245"/>
      <w:gridCol w:w="3123"/>
      <w:gridCol w:w="6246"/>
    </w:tblGrid>
    <w:tr w:rsidR="00B90CAD">
      <w:tc>
        <w:tcPr>
          <w:tcW w:w="2000" w:type="pct"/>
          <w:shd w:val="clear" w:color="auto" w:fill="auto"/>
        </w:tcPr>
        <w:p w:rsidR="00B90CAD" w:rsidRPr="0049174D" w:rsidRDefault="00B90CAD" w:rsidP="00086DD2">
          <w:pPr>
            <w:pStyle w:val="Footer"/>
            <w:rPr>
              <w:sz w:val="12"/>
            </w:rPr>
          </w:pPr>
        </w:p>
      </w:tc>
      <w:tc>
        <w:tcPr>
          <w:tcW w:w="1000" w:type="pct"/>
          <w:shd w:val="clear" w:color="auto" w:fill="auto"/>
        </w:tcPr>
        <w:p w:rsidR="00B90CAD" w:rsidRPr="0049174D" w:rsidRDefault="00B90CAD" w:rsidP="00086DD2">
          <w:pPr>
            <w:pStyle w:val="Footer"/>
            <w:jc w:val="center"/>
          </w:pPr>
        </w:p>
      </w:tc>
      <w:tc>
        <w:tcPr>
          <w:tcW w:w="2000" w:type="pct"/>
          <w:shd w:val="clear" w:color="auto" w:fill="auto"/>
        </w:tcPr>
        <w:p w:rsidR="00B90CAD" w:rsidRPr="0049174D" w:rsidRDefault="00B90CAD" w:rsidP="00086DD2">
          <w:pPr>
            <w:pStyle w:val="Footer"/>
            <w:jc w:val="right"/>
          </w:pPr>
        </w:p>
      </w:tc>
    </w:tr>
  </w:tbl>
  <w:p w:rsidR="00B90CAD" w:rsidRDefault="00B90CAD">
    <w:pPr>
      <w:pStyle w:val="Foote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ayout w:type="fixed"/>
      <w:tblLook w:val="0000"/>
    </w:tblPr>
    <w:tblGrid>
      <w:gridCol w:w="6245"/>
      <w:gridCol w:w="3123"/>
      <w:gridCol w:w="6246"/>
    </w:tblGrid>
    <w:tr w:rsidR="00B90CAD">
      <w:tc>
        <w:tcPr>
          <w:tcW w:w="2000" w:type="pct"/>
          <w:shd w:val="clear" w:color="auto" w:fill="auto"/>
        </w:tcPr>
        <w:p w:rsidR="00B90CAD" w:rsidRPr="0049174D" w:rsidRDefault="00B90CAD" w:rsidP="00086DD2">
          <w:pPr>
            <w:pStyle w:val="Footer"/>
            <w:rPr>
              <w:color w:val="000000"/>
              <w:sz w:val="12"/>
            </w:rPr>
          </w:pPr>
        </w:p>
      </w:tc>
      <w:tc>
        <w:tcPr>
          <w:tcW w:w="1000" w:type="pct"/>
          <w:shd w:val="clear" w:color="auto" w:fill="auto"/>
        </w:tcPr>
        <w:p w:rsidR="00B90CAD" w:rsidRPr="0049174D" w:rsidRDefault="00B90CAD" w:rsidP="00086DD2">
          <w:pPr>
            <w:pStyle w:val="Footer"/>
            <w:jc w:val="center"/>
          </w:pPr>
        </w:p>
      </w:tc>
      <w:tc>
        <w:tcPr>
          <w:tcW w:w="2000" w:type="pct"/>
          <w:shd w:val="clear" w:color="auto" w:fill="auto"/>
        </w:tcPr>
        <w:p w:rsidR="00B90CAD" w:rsidRPr="0049174D" w:rsidRDefault="00B90CAD" w:rsidP="00086DD2">
          <w:pPr>
            <w:pStyle w:val="Footer"/>
            <w:jc w:val="right"/>
          </w:pPr>
        </w:p>
      </w:tc>
    </w:tr>
  </w:tbl>
  <w:p w:rsidR="00B90CAD" w:rsidRDefault="00B90CA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174D" w:rsidRDefault="00FB174D">
      <w:r>
        <w:separator/>
      </w:r>
    </w:p>
  </w:footnote>
  <w:footnote w:type="continuationSeparator" w:id="1">
    <w:p w:rsidR="00FB174D" w:rsidRDefault="00FB17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CAD" w:rsidRPr="0094219D" w:rsidRDefault="00B90CAD" w:rsidP="00EC1900">
    <w:pPr>
      <w:pBdr>
        <w:bottom w:val="single" w:sz="4" w:space="1" w:color="auto"/>
      </w:pBdr>
      <w:tabs>
        <w:tab w:val="left" w:pos="4643"/>
        <w:tab w:val="center" w:pos="4820"/>
        <w:tab w:val="right" w:pos="9639"/>
      </w:tabs>
      <w:rPr>
        <w:rFonts w:ascii="Cordia New" w:hAnsi="Cordia New" w:cs="Cordia New"/>
        <w:sz w:val="26"/>
        <w:szCs w:val="26"/>
        <w:cs/>
      </w:rPr>
    </w:pPr>
    <w:r>
      <w:rPr>
        <w:rFonts w:ascii="Cordia New" w:hAnsi="Cordia New" w:cs="Cordia New"/>
        <w:noProof/>
        <w:sz w:val="26"/>
        <w:szCs w:val="26"/>
      </w:rPr>
      <w:drawing>
        <wp:inline distT="0" distB="0" distL="0" distR="0">
          <wp:extent cx="2234565" cy="421640"/>
          <wp:effectExtent l="19050" t="0" r="0" b="0"/>
          <wp:docPr id="1" name="Picture 0" descr="Nawarat stationery Set Draft 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Nawarat stationery Set Draft 5-2.jpg"/>
                  <pic:cNvPicPr>
                    <a:picLocks noChangeAspect="1" noChangeArrowheads="1"/>
                  </pic:cNvPicPr>
                </pic:nvPicPr>
                <pic:blipFill>
                  <a:blip r:embed="rId1"/>
                  <a:srcRect/>
                  <a:stretch>
                    <a:fillRect/>
                  </a:stretch>
                </pic:blipFill>
                <pic:spPr bwMode="auto">
                  <a:xfrm>
                    <a:off x="0" y="0"/>
                    <a:ext cx="2234565" cy="421640"/>
                  </a:xfrm>
                  <a:prstGeom prst="rect">
                    <a:avLst/>
                  </a:prstGeom>
                  <a:noFill/>
                  <a:ln w="9525">
                    <a:noFill/>
                    <a:miter lim="800000"/>
                    <a:headEnd/>
                    <a:tailEnd/>
                  </a:ln>
                </pic:spPr>
              </pic:pic>
            </a:graphicData>
          </a:graphic>
        </wp:inline>
      </w:drawing>
    </w:r>
    <w:r w:rsidRPr="0094219D">
      <w:rPr>
        <w:rFonts w:ascii="Cordia New" w:hAnsi="Cordia New" w:cs="Cordia New"/>
        <w:sz w:val="26"/>
        <w:szCs w:val="26"/>
        <w:cs/>
      </w:rPr>
      <w:tab/>
    </w:r>
    <w:r w:rsidRPr="0094219D">
      <w:rPr>
        <w:rFonts w:ascii="Cordia New" w:hAnsi="Cordia New" w:cs="Cordia New"/>
        <w:sz w:val="26"/>
        <w:szCs w:val="26"/>
        <w:cs/>
      </w:rPr>
      <w:tab/>
    </w:r>
    <w:r>
      <w:rPr>
        <w:rFonts w:ascii="Cordia New" w:hAnsi="Cordia New" w:cs="Cordia New" w:hint="cs"/>
        <w:sz w:val="26"/>
        <w:szCs w:val="26"/>
        <w:cs/>
      </w:rPr>
      <w:t xml:space="preserve">                                                                  </w:t>
    </w:r>
    <w:r w:rsidRPr="0094219D">
      <w:rPr>
        <w:rFonts w:ascii="Cordia New" w:hAnsi="Cordia New" w:cs="Cordia New"/>
        <w:sz w:val="26"/>
        <w:szCs w:val="26"/>
        <w:cs/>
      </w:rPr>
      <w:t xml:space="preserve">ส่วนที่ </w:t>
    </w:r>
    <w:r>
      <w:rPr>
        <w:rFonts w:ascii="Cordia New" w:hAnsi="Cordia New" w:cs="Cordia New" w:hint="cs"/>
        <w:sz w:val="26"/>
        <w:szCs w:val="26"/>
        <w:cs/>
      </w:rPr>
      <w:t>1 การประกอบธุรกิจ</w: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CAD" w:rsidRPr="0094219D" w:rsidRDefault="00B90CAD" w:rsidP="00921DD2">
    <w:pPr>
      <w:pBdr>
        <w:bottom w:val="single" w:sz="4" w:space="1" w:color="auto"/>
      </w:pBdr>
      <w:tabs>
        <w:tab w:val="left" w:pos="4643"/>
        <w:tab w:val="center" w:pos="4820"/>
        <w:tab w:val="right" w:pos="9639"/>
      </w:tabs>
      <w:rPr>
        <w:rFonts w:ascii="Cordia New" w:hAnsi="Cordia New" w:cs="Cordia New"/>
        <w:sz w:val="26"/>
        <w:szCs w:val="26"/>
        <w:cs/>
      </w:rPr>
    </w:pPr>
    <w:r>
      <w:rPr>
        <w:rFonts w:ascii="Cordia New" w:hAnsi="Cordia New" w:cs="Cordia New"/>
        <w:noProof/>
        <w:sz w:val="26"/>
        <w:szCs w:val="26"/>
      </w:rPr>
      <w:drawing>
        <wp:inline distT="0" distB="0" distL="0" distR="0">
          <wp:extent cx="2234565" cy="421640"/>
          <wp:effectExtent l="19050" t="0" r="0" b="0"/>
          <wp:docPr id="8" name="Picture 0" descr="Nawarat stationery Set Draft 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Nawarat stationery Set Draft 5-2.jpg"/>
                  <pic:cNvPicPr>
                    <a:picLocks noChangeAspect="1" noChangeArrowheads="1"/>
                  </pic:cNvPicPr>
                </pic:nvPicPr>
                <pic:blipFill>
                  <a:blip r:embed="rId1"/>
                  <a:srcRect/>
                  <a:stretch>
                    <a:fillRect/>
                  </a:stretch>
                </pic:blipFill>
                <pic:spPr bwMode="auto">
                  <a:xfrm>
                    <a:off x="0" y="0"/>
                    <a:ext cx="2234565" cy="421640"/>
                  </a:xfrm>
                  <a:prstGeom prst="rect">
                    <a:avLst/>
                  </a:prstGeom>
                  <a:noFill/>
                  <a:ln w="9525">
                    <a:noFill/>
                    <a:miter lim="800000"/>
                    <a:headEnd/>
                    <a:tailEnd/>
                  </a:ln>
                </pic:spPr>
              </pic:pic>
            </a:graphicData>
          </a:graphic>
        </wp:inline>
      </w:drawing>
    </w:r>
    <w:r>
      <w:rPr>
        <w:rFonts w:ascii="Cordia New" w:hAnsi="Cordia New" w:cs="Cordia New"/>
        <w:sz w:val="26"/>
        <w:szCs w:val="26"/>
        <w:cs/>
      </w:rPr>
      <w:tab/>
    </w:r>
    <w:r>
      <w:rPr>
        <w:rFonts w:ascii="Cordia New" w:hAnsi="Cordia New" w:cs="Cordia New" w:hint="cs"/>
        <w:sz w:val="26"/>
        <w:szCs w:val="26"/>
        <w:cs/>
      </w:rPr>
      <w:t xml:space="preserve">     </w:t>
    </w:r>
    <w:r>
      <w:rPr>
        <w:rFonts w:ascii="Cordia New" w:hAnsi="Cordia New" w:cs="Cordia New"/>
        <w:sz w:val="26"/>
        <w:szCs w:val="26"/>
        <w:cs/>
      </w:rPr>
      <w:tab/>
    </w:r>
    <w:r w:rsidRPr="0094219D">
      <w:rPr>
        <w:rFonts w:ascii="Cordia New" w:hAnsi="Cordia New" w:cs="Cordia New"/>
        <w:sz w:val="26"/>
        <w:szCs w:val="26"/>
        <w:cs/>
      </w:rPr>
      <w:t xml:space="preserve">ส่วนที่ </w:t>
    </w:r>
    <w:r>
      <w:rPr>
        <w:rFonts w:ascii="Cordia New" w:hAnsi="Cordia New" w:cs="Cordia New"/>
        <w:sz w:val="26"/>
        <w:szCs w:val="26"/>
      </w:rPr>
      <w:t xml:space="preserve">1 </w:t>
    </w:r>
    <w:r>
      <w:rPr>
        <w:rFonts w:ascii="Cordia New" w:hAnsi="Cordia New" w:cs="Cordia New" w:hint="cs"/>
        <w:sz w:val="26"/>
        <w:szCs w:val="26"/>
        <w:cs/>
      </w:rPr>
      <w:t>การประกอบธุรกิจ</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CAD" w:rsidRDefault="00B90CA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CAD" w:rsidRPr="0077638B" w:rsidRDefault="00B90CAD" w:rsidP="00D25F0D">
    <w:pPr>
      <w:pBdr>
        <w:bottom w:val="single" w:sz="4" w:space="1" w:color="auto"/>
      </w:pBdr>
      <w:tabs>
        <w:tab w:val="left" w:pos="4643"/>
        <w:tab w:val="center" w:pos="4820"/>
        <w:tab w:val="right" w:pos="9639"/>
      </w:tabs>
      <w:rPr>
        <w:rFonts w:ascii="Cordia New" w:hAnsi="Cordia New" w:cs="Cordia New"/>
        <w:sz w:val="26"/>
        <w:szCs w:val="26"/>
      </w:rPr>
    </w:pPr>
    <w:r>
      <w:rPr>
        <w:rFonts w:ascii="Cordia New" w:hAnsi="Cordia New" w:cs="Cordia New"/>
        <w:noProof/>
        <w:sz w:val="26"/>
        <w:szCs w:val="26"/>
      </w:rPr>
      <w:drawing>
        <wp:inline distT="0" distB="0" distL="0" distR="0">
          <wp:extent cx="2234565" cy="421640"/>
          <wp:effectExtent l="19050" t="0" r="0" b="0"/>
          <wp:docPr id="2" name="Picture 0" descr="Nawarat stationery Set Draft 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Nawarat stationery Set Draft 5-2.jpg"/>
                  <pic:cNvPicPr>
                    <a:picLocks noChangeAspect="1" noChangeArrowheads="1"/>
                  </pic:cNvPicPr>
                </pic:nvPicPr>
                <pic:blipFill>
                  <a:blip r:embed="rId1"/>
                  <a:srcRect/>
                  <a:stretch>
                    <a:fillRect/>
                  </a:stretch>
                </pic:blipFill>
                <pic:spPr bwMode="auto">
                  <a:xfrm>
                    <a:off x="0" y="0"/>
                    <a:ext cx="2234565" cy="421640"/>
                  </a:xfrm>
                  <a:prstGeom prst="rect">
                    <a:avLst/>
                  </a:prstGeom>
                  <a:noFill/>
                  <a:ln w="9525">
                    <a:noFill/>
                    <a:miter lim="800000"/>
                    <a:headEnd/>
                    <a:tailEnd/>
                  </a:ln>
                </pic:spPr>
              </pic:pic>
            </a:graphicData>
          </a:graphic>
        </wp:inline>
      </w:drawing>
    </w:r>
    <w:r>
      <w:rPr>
        <w:rFonts w:ascii="Cordia New" w:hAnsi="Cordia New" w:cs="Cordia New" w:hint="cs"/>
        <w:sz w:val="26"/>
        <w:szCs w:val="26"/>
        <w:cs/>
      </w:rPr>
      <w:tab/>
    </w:r>
    <w:r>
      <w:rPr>
        <w:rFonts w:ascii="Cordia New" w:hAnsi="Cordia New" w:cs="Cordia New" w:hint="cs"/>
        <w:sz w:val="26"/>
        <w:szCs w:val="26"/>
        <w:cs/>
      </w:rPr>
      <w:tab/>
    </w:r>
    <w:r>
      <w:rPr>
        <w:rFonts w:ascii="Cordia New" w:hAnsi="Cordia New" w:cs="Cordia New" w:hint="cs"/>
        <w:sz w:val="26"/>
        <w:szCs w:val="26"/>
        <w:cs/>
      </w:rPr>
      <w:tab/>
    </w:r>
    <w:r w:rsidRPr="0094219D">
      <w:rPr>
        <w:rFonts w:ascii="Cordia New" w:hAnsi="Cordia New" w:cs="Cordia New"/>
        <w:sz w:val="26"/>
        <w:szCs w:val="26"/>
        <w:cs/>
      </w:rPr>
      <w:t xml:space="preserve">ส่วนที่ </w:t>
    </w:r>
    <w:r>
      <w:rPr>
        <w:rFonts w:ascii="Cordia New" w:hAnsi="Cordia New" w:cs="Cordia New" w:hint="cs"/>
        <w:sz w:val="26"/>
        <w:szCs w:val="26"/>
        <w:cs/>
      </w:rPr>
      <w:t>1 การประกอบธุรกิจ</w:t>
    </w:r>
  </w:p>
  <w:p w:rsidR="00B90CAD" w:rsidRPr="00094F1C" w:rsidRDefault="00B90CAD" w:rsidP="00D25F0D">
    <w:pPr>
      <w:pBdr>
        <w:bottom w:val="single" w:sz="4" w:space="1" w:color="auto"/>
      </w:pBdr>
      <w:tabs>
        <w:tab w:val="left" w:pos="4643"/>
        <w:tab w:val="center" w:pos="4820"/>
        <w:tab w:val="right" w:pos="9639"/>
      </w:tabs>
      <w:rPr>
        <w:rFonts w:ascii="Cordia New" w:hAnsi="Cordia New" w:cs="Cordia New"/>
        <w:sz w:val="4"/>
        <w:szCs w:val="4"/>
        <w:cs/>
      </w:rPr>
    </w:pPr>
    <w:r>
      <w:rPr>
        <w:rFonts w:ascii="Cordia New" w:hAnsi="Cordia New" w:cs="Cordia New"/>
        <w:sz w:val="4"/>
        <w:szCs w:val="4"/>
        <w:cs/>
      </w:rPr>
      <w:tab/>
    </w:r>
    <w:r>
      <w:rPr>
        <w:rFonts w:ascii="Cordia New" w:hAnsi="Cordia New" w:cs="Cordia New"/>
        <w:sz w:val="4"/>
        <w:szCs w:val="4"/>
        <w:cs/>
      </w:rPr>
      <w:tab/>
    </w:r>
    <w:r>
      <w:rPr>
        <w:rFonts w:ascii="Cordia New" w:hAnsi="Cordia New" w:cs="Cordia New"/>
        <w:sz w:val="4"/>
        <w:szCs w:val="4"/>
        <w:cs/>
      </w:rP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CAD" w:rsidRPr="001D0EBB" w:rsidRDefault="00B90CAD" w:rsidP="00D25F0D">
    <w:pPr>
      <w:rPr>
        <w:rFonts w:ascii="Calibri" w:hAnsi="Calibri" w:cs="JasmineUPC"/>
        <w:b/>
        <w:bCs/>
        <w:sz w:val="7"/>
        <w:szCs w:val="7"/>
      </w:rPr>
    </w:pPr>
    <w:r>
      <w:rPr>
        <w:rFonts w:ascii="Cordia New" w:hAnsi="Cordia New" w:cs="Cordia New"/>
        <w:noProof/>
        <w:sz w:val="26"/>
        <w:szCs w:val="26"/>
      </w:rPr>
      <w:drawing>
        <wp:inline distT="0" distB="0" distL="0" distR="0">
          <wp:extent cx="2234565" cy="421640"/>
          <wp:effectExtent l="19050" t="0" r="0" b="0"/>
          <wp:docPr id="3" name="Picture 0" descr="Nawarat stationery Set Draft 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Nawarat stationery Set Draft 5-2.jpg"/>
                  <pic:cNvPicPr>
                    <a:picLocks noChangeAspect="1" noChangeArrowheads="1"/>
                  </pic:cNvPicPr>
                </pic:nvPicPr>
                <pic:blipFill>
                  <a:blip r:embed="rId1"/>
                  <a:srcRect/>
                  <a:stretch>
                    <a:fillRect/>
                  </a:stretch>
                </pic:blipFill>
                <pic:spPr bwMode="auto">
                  <a:xfrm>
                    <a:off x="0" y="0"/>
                    <a:ext cx="2234565" cy="421640"/>
                  </a:xfrm>
                  <a:prstGeom prst="rect">
                    <a:avLst/>
                  </a:prstGeom>
                  <a:noFill/>
                  <a:ln w="9525">
                    <a:noFill/>
                    <a:miter lim="800000"/>
                    <a:headEnd/>
                    <a:tailEnd/>
                  </a:ln>
                </pic:spPr>
              </pic:pic>
            </a:graphicData>
          </a:graphic>
        </wp:inline>
      </w:drawing>
    </w:r>
    <w:r w:rsidRPr="0094219D">
      <w:rPr>
        <w:rFonts w:ascii="Cordia New" w:hAnsi="Cordia New" w:cs="Cordia New"/>
        <w:sz w:val="26"/>
        <w:szCs w:val="26"/>
        <w:cs/>
      </w:rPr>
      <w:tab/>
    </w:r>
    <w:r>
      <w:rPr>
        <w:rFonts w:ascii="Cordia New" w:hAnsi="Cordia New" w:cs="Cordia New" w:hint="cs"/>
        <w:sz w:val="26"/>
        <w:szCs w:val="26"/>
        <w:cs/>
      </w:rPr>
      <w:t xml:space="preserve">                                                                                                                                                                                        </w:t>
    </w:r>
    <w:r>
      <w:rPr>
        <w:rFonts w:ascii="Cordia New" w:hAnsi="Cordia New" w:cs="Cordia New"/>
        <w:sz w:val="26"/>
        <w:szCs w:val="26"/>
        <w:cs/>
      </w:rPr>
      <w:t>ส่วนที</w:t>
    </w:r>
    <w:r>
      <w:rPr>
        <w:rFonts w:ascii="Cordia New" w:hAnsi="Cordia New" w:cs="Cordia New" w:hint="cs"/>
        <w:sz w:val="26"/>
        <w:szCs w:val="26"/>
        <w:cs/>
      </w:rPr>
      <w:t>่ 1 การประกอบธุรกิจ</w:t>
    </w:r>
  </w:p>
  <w:p w:rsidR="00B90CAD" w:rsidRDefault="00B90CAD" w:rsidP="00D25F0D">
    <w:pPr>
      <w:pBdr>
        <w:bottom w:val="single" w:sz="4" w:space="1" w:color="auto"/>
      </w:pBdr>
      <w:tabs>
        <w:tab w:val="left" w:pos="4643"/>
        <w:tab w:val="center" w:pos="4820"/>
        <w:tab w:val="right" w:pos="9639"/>
      </w:tabs>
      <w:rPr>
        <w:rFonts w:ascii="Cordia New" w:hAnsi="Cordia New" w:cs="Cordia New"/>
        <w:sz w:val="4"/>
        <w:szCs w:val="4"/>
      </w:rPr>
    </w:pPr>
    <w:r>
      <w:rPr>
        <w:rFonts w:ascii="Cordia New" w:hAnsi="Cordia New" w:cs="Cordia New"/>
        <w:sz w:val="4"/>
        <w:szCs w:val="4"/>
        <w:cs/>
      </w:rPr>
      <w:tab/>
    </w:r>
    <w:r>
      <w:rPr>
        <w:rFonts w:ascii="Cordia New" w:hAnsi="Cordia New" w:cs="Cordia New"/>
        <w:sz w:val="4"/>
        <w:szCs w:val="4"/>
        <w:cs/>
      </w:rPr>
      <w:tab/>
    </w:r>
    <w:r>
      <w:rPr>
        <w:rFonts w:ascii="Cordia New" w:hAnsi="Cordia New" w:cs="Cordia New"/>
        <w:sz w:val="4"/>
        <w:szCs w:val="4"/>
        <w:cs/>
      </w:rP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CAD" w:rsidRDefault="00B90CAD">
    <w:pPr>
      <w:pStyle w:val="Header"/>
      <w:rPr>
        <w:rFonts w:cs="Tms Rmn"/>
        <w:cs/>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CAD" w:rsidRPr="0094219D" w:rsidRDefault="00B90CAD" w:rsidP="00921DD2">
    <w:pPr>
      <w:pBdr>
        <w:bottom w:val="single" w:sz="4" w:space="1" w:color="auto"/>
      </w:pBdr>
      <w:tabs>
        <w:tab w:val="left" w:pos="4643"/>
        <w:tab w:val="center" w:pos="4820"/>
        <w:tab w:val="right" w:pos="9639"/>
      </w:tabs>
      <w:rPr>
        <w:rFonts w:ascii="Cordia New" w:hAnsi="Cordia New" w:cs="Cordia New"/>
        <w:sz w:val="26"/>
        <w:szCs w:val="26"/>
        <w:cs/>
      </w:rPr>
    </w:pPr>
    <w:r>
      <w:rPr>
        <w:rFonts w:ascii="Cordia New" w:hAnsi="Cordia New" w:cs="Cordia New"/>
        <w:noProof/>
        <w:sz w:val="26"/>
        <w:szCs w:val="26"/>
      </w:rPr>
      <w:drawing>
        <wp:inline distT="0" distB="0" distL="0" distR="0">
          <wp:extent cx="2234565" cy="421640"/>
          <wp:effectExtent l="19050" t="0" r="0" b="0"/>
          <wp:docPr id="4" name="Picture 0" descr="Nawarat stationery Set Draft 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Nawarat stationery Set Draft 5-2.jpg"/>
                  <pic:cNvPicPr>
                    <a:picLocks noChangeAspect="1" noChangeArrowheads="1"/>
                  </pic:cNvPicPr>
                </pic:nvPicPr>
                <pic:blipFill>
                  <a:blip r:embed="rId1"/>
                  <a:srcRect/>
                  <a:stretch>
                    <a:fillRect/>
                  </a:stretch>
                </pic:blipFill>
                <pic:spPr bwMode="auto">
                  <a:xfrm>
                    <a:off x="0" y="0"/>
                    <a:ext cx="2234565" cy="421640"/>
                  </a:xfrm>
                  <a:prstGeom prst="rect">
                    <a:avLst/>
                  </a:prstGeom>
                  <a:noFill/>
                  <a:ln w="9525">
                    <a:noFill/>
                    <a:miter lim="800000"/>
                    <a:headEnd/>
                    <a:tailEnd/>
                  </a:ln>
                </pic:spPr>
              </pic:pic>
            </a:graphicData>
          </a:graphic>
        </wp:inline>
      </w:drawing>
    </w:r>
    <w:r w:rsidRPr="0094219D">
      <w:rPr>
        <w:rFonts w:ascii="Cordia New" w:hAnsi="Cordia New" w:cs="Cordia New"/>
        <w:sz w:val="26"/>
        <w:szCs w:val="26"/>
        <w:cs/>
      </w:rPr>
      <w:tab/>
    </w:r>
    <w:r w:rsidRPr="0094219D">
      <w:rPr>
        <w:rFonts w:ascii="Cordia New" w:hAnsi="Cordia New" w:cs="Cordia New"/>
        <w:sz w:val="26"/>
        <w:szCs w:val="26"/>
        <w:cs/>
      </w:rPr>
      <w:tab/>
    </w:r>
    <w:r w:rsidRPr="0094219D">
      <w:rPr>
        <w:rFonts w:ascii="Cordia New" w:hAnsi="Cordia New" w:cs="Cordia New"/>
        <w:sz w:val="26"/>
        <w:szCs w:val="26"/>
        <w:cs/>
      </w:rPr>
      <w:tab/>
      <w:t xml:space="preserve">ส่วนที่ </w:t>
    </w:r>
    <w:r>
      <w:rPr>
        <w:rFonts w:ascii="Cordia New" w:hAnsi="Cordia New" w:cs="Cordia New"/>
        <w:sz w:val="26"/>
        <w:szCs w:val="26"/>
      </w:rPr>
      <w:t xml:space="preserve">1 </w:t>
    </w:r>
    <w:r>
      <w:rPr>
        <w:rFonts w:ascii="Cordia New" w:hAnsi="Cordia New" w:cs="Cordia New" w:hint="cs"/>
        <w:sz w:val="26"/>
        <w:szCs w:val="26"/>
        <w:cs/>
      </w:rPr>
      <w:t>การประกอบธุรกิจ</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CAD" w:rsidRPr="0094219D" w:rsidRDefault="00B90CAD" w:rsidP="00790EB9">
    <w:pPr>
      <w:pBdr>
        <w:bottom w:val="single" w:sz="4" w:space="1" w:color="auto"/>
      </w:pBdr>
      <w:rPr>
        <w:rFonts w:ascii="Cordia New" w:hAnsi="Cordia New"/>
        <w:sz w:val="26"/>
        <w:szCs w:val="26"/>
      </w:rPr>
    </w:pPr>
    <w:r>
      <w:rPr>
        <w:rFonts w:ascii="Cordia New" w:hAnsi="Cordia New"/>
        <w:noProof/>
        <w:sz w:val="26"/>
        <w:szCs w:val="26"/>
      </w:rPr>
      <w:drawing>
        <wp:inline distT="0" distB="0" distL="0" distR="0">
          <wp:extent cx="2234565" cy="421640"/>
          <wp:effectExtent l="19050" t="0" r="0" b="0"/>
          <wp:docPr id="5" name="Picture 0" descr="Nawarat stationery Set Draft 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Nawarat stationery Set Draft 5-2.jpg"/>
                  <pic:cNvPicPr>
                    <a:picLocks noChangeAspect="1" noChangeArrowheads="1"/>
                  </pic:cNvPicPr>
                </pic:nvPicPr>
                <pic:blipFill>
                  <a:blip r:embed="rId1"/>
                  <a:srcRect/>
                  <a:stretch>
                    <a:fillRect/>
                  </a:stretch>
                </pic:blipFill>
                <pic:spPr bwMode="auto">
                  <a:xfrm>
                    <a:off x="0" y="0"/>
                    <a:ext cx="2234565" cy="421640"/>
                  </a:xfrm>
                  <a:prstGeom prst="rect">
                    <a:avLst/>
                  </a:prstGeom>
                  <a:noFill/>
                  <a:ln w="9525">
                    <a:noFill/>
                    <a:miter lim="800000"/>
                    <a:headEnd/>
                    <a:tailEnd/>
                  </a:ln>
                </pic:spPr>
              </pic:pic>
            </a:graphicData>
          </a:graphic>
        </wp:inline>
      </w:drawing>
    </w:r>
    <w:r>
      <w:rPr>
        <w:rFonts w:ascii="Cordia New" w:hAnsi="Cordia New" w:hint="cs"/>
        <w:sz w:val="26"/>
        <w:szCs w:val="26"/>
        <w:cs/>
      </w:rPr>
      <w:tab/>
    </w:r>
    <w:r>
      <w:rPr>
        <w:rFonts w:ascii="Cordia New" w:hAnsi="Cordia New" w:hint="cs"/>
        <w:sz w:val="26"/>
        <w:szCs w:val="26"/>
        <w:cs/>
      </w:rPr>
      <w:tab/>
    </w:r>
    <w:r>
      <w:rPr>
        <w:rFonts w:ascii="Cordia New" w:hAnsi="Cordia New" w:hint="cs"/>
        <w:sz w:val="26"/>
        <w:szCs w:val="26"/>
        <w:cs/>
      </w:rPr>
      <w:tab/>
    </w:r>
    <w:r>
      <w:rPr>
        <w:rFonts w:ascii="Cordia New" w:hAnsi="Cordia New" w:hint="cs"/>
        <w:sz w:val="26"/>
        <w:szCs w:val="26"/>
        <w:cs/>
      </w:rPr>
      <w:tab/>
    </w:r>
    <w:r>
      <w:rPr>
        <w:rFonts w:ascii="Cordia New" w:hAnsi="Cordia New" w:hint="cs"/>
        <w:sz w:val="26"/>
        <w:szCs w:val="26"/>
        <w:cs/>
      </w:rPr>
      <w:tab/>
    </w:r>
    <w:r>
      <w:rPr>
        <w:rFonts w:ascii="Cordia New" w:hAnsi="Cordia New" w:hint="cs"/>
        <w:sz w:val="26"/>
        <w:szCs w:val="26"/>
        <w:cs/>
      </w:rPr>
      <w:tab/>
    </w:r>
    <w:r>
      <w:rPr>
        <w:rFonts w:ascii="Cordia New" w:hAnsi="Cordia New" w:hint="cs"/>
        <w:sz w:val="26"/>
        <w:szCs w:val="26"/>
        <w:cs/>
      </w:rPr>
      <w:tab/>
    </w:r>
    <w:r>
      <w:rPr>
        <w:rFonts w:ascii="Cordia New" w:hAnsi="Cordia New" w:hint="cs"/>
        <w:sz w:val="26"/>
        <w:szCs w:val="26"/>
        <w:cs/>
      </w:rPr>
      <w:tab/>
    </w:r>
    <w:r>
      <w:rPr>
        <w:rFonts w:ascii="Cordia New" w:hAnsi="Cordia New" w:hint="cs"/>
        <w:sz w:val="26"/>
        <w:szCs w:val="26"/>
        <w:cs/>
      </w:rPr>
      <w:tab/>
    </w:r>
    <w:r>
      <w:rPr>
        <w:rFonts w:ascii="Cordia New" w:hAnsi="Cordia New" w:hint="cs"/>
        <w:sz w:val="26"/>
        <w:szCs w:val="26"/>
        <w:cs/>
      </w:rPr>
      <w:tab/>
    </w:r>
    <w:r>
      <w:rPr>
        <w:rFonts w:ascii="Cordia New" w:hAnsi="Cordia New"/>
        <w:sz w:val="26"/>
        <w:szCs w:val="26"/>
      </w:rPr>
      <w:t xml:space="preserve">               </w:t>
    </w:r>
    <w:r>
      <w:rPr>
        <w:rFonts w:ascii="Cordia New" w:hAnsi="Cordia New" w:hint="cs"/>
        <w:sz w:val="26"/>
        <w:szCs w:val="26"/>
        <w:cs/>
      </w:rPr>
      <w:t xml:space="preserve">   </w:t>
    </w:r>
    <w:r w:rsidRPr="0094219D">
      <w:rPr>
        <w:rFonts w:ascii="Cordia New" w:hAnsi="Cordia New"/>
        <w:sz w:val="26"/>
        <w:szCs w:val="26"/>
        <w:cs/>
      </w:rPr>
      <w:t xml:space="preserve">ส่วนที่ </w:t>
    </w:r>
    <w:r>
      <w:rPr>
        <w:rFonts w:ascii="Cordia New" w:hAnsi="Cordia New" w:hint="cs"/>
        <w:sz w:val="26"/>
        <w:szCs w:val="26"/>
        <w:cs/>
      </w:rPr>
      <w:t xml:space="preserve">1 การประกอบธุรกิจ                                                                                                                         </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CAD" w:rsidRPr="0094219D" w:rsidRDefault="00B90CAD" w:rsidP="00790EB9">
    <w:pPr>
      <w:pBdr>
        <w:bottom w:val="single" w:sz="4" w:space="1" w:color="auto"/>
      </w:pBdr>
      <w:rPr>
        <w:rFonts w:ascii="Cordia New" w:hAnsi="Cordia New"/>
        <w:sz w:val="26"/>
        <w:szCs w:val="26"/>
      </w:rPr>
    </w:pPr>
    <w:r>
      <w:rPr>
        <w:rFonts w:ascii="Cordia New" w:hAnsi="Cordia New"/>
        <w:noProof/>
        <w:sz w:val="26"/>
        <w:szCs w:val="26"/>
      </w:rPr>
      <w:drawing>
        <wp:inline distT="0" distB="0" distL="0" distR="0">
          <wp:extent cx="2234565" cy="421640"/>
          <wp:effectExtent l="19050" t="0" r="0" b="0"/>
          <wp:docPr id="6" name="Picture 0" descr="Nawarat stationery Set Draft 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Nawarat stationery Set Draft 5-2.jpg"/>
                  <pic:cNvPicPr>
                    <a:picLocks noChangeAspect="1" noChangeArrowheads="1"/>
                  </pic:cNvPicPr>
                </pic:nvPicPr>
                <pic:blipFill>
                  <a:blip r:embed="rId1"/>
                  <a:srcRect/>
                  <a:stretch>
                    <a:fillRect/>
                  </a:stretch>
                </pic:blipFill>
                <pic:spPr bwMode="auto">
                  <a:xfrm>
                    <a:off x="0" y="0"/>
                    <a:ext cx="2234565" cy="421640"/>
                  </a:xfrm>
                  <a:prstGeom prst="rect">
                    <a:avLst/>
                  </a:prstGeom>
                  <a:noFill/>
                  <a:ln w="9525">
                    <a:noFill/>
                    <a:miter lim="800000"/>
                    <a:headEnd/>
                    <a:tailEnd/>
                  </a:ln>
                </pic:spPr>
              </pic:pic>
            </a:graphicData>
          </a:graphic>
        </wp:inline>
      </w:drawing>
    </w:r>
    <w:r>
      <w:rPr>
        <w:rFonts w:ascii="Cordia New" w:hAnsi="Cordia New" w:hint="cs"/>
        <w:sz w:val="26"/>
        <w:szCs w:val="26"/>
        <w:cs/>
      </w:rPr>
      <w:tab/>
    </w:r>
    <w:r>
      <w:rPr>
        <w:rFonts w:ascii="Cordia New" w:hAnsi="Cordia New" w:hint="cs"/>
        <w:sz w:val="26"/>
        <w:szCs w:val="26"/>
        <w:cs/>
      </w:rPr>
      <w:tab/>
    </w:r>
    <w:r>
      <w:rPr>
        <w:rFonts w:ascii="Cordia New" w:hAnsi="Cordia New" w:hint="cs"/>
        <w:sz w:val="26"/>
        <w:szCs w:val="26"/>
        <w:cs/>
      </w:rPr>
      <w:tab/>
    </w:r>
    <w:r>
      <w:rPr>
        <w:rFonts w:ascii="Cordia New" w:hAnsi="Cordia New" w:hint="cs"/>
        <w:sz w:val="26"/>
        <w:szCs w:val="26"/>
        <w:cs/>
      </w:rPr>
      <w:tab/>
    </w:r>
    <w:r>
      <w:rPr>
        <w:rFonts w:ascii="Cordia New" w:hAnsi="Cordia New"/>
        <w:sz w:val="26"/>
        <w:szCs w:val="26"/>
      </w:rPr>
      <w:t xml:space="preserve">                          </w:t>
    </w:r>
    <w:r w:rsidRPr="0094219D">
      <w:rPr>
        <w:rFonts w:ascii="Cordia New" w:hAnsi="Cordia New"/>
        <w:sz w:val="26"/>
        <w:szCs w:val="26"/>
        <w:cs/>
      </w:rPr>
      <w:t xml:space="preserve">ส่วนที่ </w:t>
    </w:r>
    <w:r>
      <w:rPr>
        <w:rFonts w:ascii="Cordia New" w:hAnsi="Cordia New" w:hint="cs"/>
        <w:sz w:val="26"/>
        <w:szCs w:val="26"/>
        <w:cs/>
      </w:rPr>
      <w:t xml:space="preserve">1 การประกอบธุรกิจ                                                                                                                               </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CAD" w:rsidRPr="0094219D" w:rsidRDefault="00B90CAD" w:rsidP="00921DD2">
    <w:pPr>
      <w:pBdr>
        <w:bottom w:val="single" w:sz="4" w:space="1" w:color="auto"/>
      </w:pBdr>
      <w:tabs>
        <w:tab w:val="left" w:pos="4643"/>
        <w:tab w:val="center" w:pos="4820"/>
        <w:tab w:val="right" w:pos="9639"/>
      </w:tabs>
      <w:rPr>
        <w:rFonts w:ascii="Cordia New" w:hAnsi="Cordia New" w:cs="Cordia New"/>
        <w:sz w:val="26"/>
        <w:szCs w:val="26"/>
        <w:cs/>
      </w:rPr>
    </w:pPr>
    <w:r>
      <w:rPr>
        <w:rFonts w:ascii="Cordia New" w:hAnsi="Cordia New" w:cs="Cordia New"/>
        <w:noProof/>
        <w:sz w:val="26"/>
        <w:szCs w:val="26"/>
      </w:rPr>
      <w:drawing>
        <wp:inline distT="0" distB="0" distL="0" distR="0">
          <wp:extent cx="2234565" cy="421640"/>
          <wp:effectExtent l="19050" t="0" r="0" b="0"/>
          <wp:docPr id="7" name="Picture 0" descr="Nawarat stationery Set Draft 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Nawarat stationery Set Draft 5-2.jpg"/>
                  <pic:cNvPicPr>
                    <a:picLocks noChangeAspect="1" noChangeArrowheads="1"/>
                  </pic:cNvPicPr>
                </pic:nvPicPr>
                <pic:blipFill>
                  <a:blip r:embed="rId1"/>
                  <a:srcRect/>
                  <a:stretch>
                    <a:fillRect/>
                  </a:stretch>
                </pic:blipFill>
                <pic:spPr bwMode="auto">
                  <a:xfrm>
                    <a:off x="0" y="0"/>
                    <a:ext cx="2234565" cy="421640"/>
                  </a:xfrm>
                  <a:prstGeom prst="rect">
                    <a:avLst/>
                  </a:prstGeom>
                  <a:noFill/>
                  <a:ln w="9525">
                    <a:noFill/>
                    <a:miter lim="800000"/>
                    <a:headEnd/>
                    <a:tailEnd/>
                  </a:ln>
                </pic:spPr>
              </pic:pic>
            </a:graphicData>
          </a:graphic>
        </wp:inline>
      </w:drawing>
    </w:r>
    <w:r w:rsidRPr="0094219D">
      <w:rPr>
        <w:rFonts w:ascii="Cordia New" w:hAnsi="Cordia New" w:cs="Cordia New"/>
        <w:sz w:val="26"/>
        <w:szCs w:val="26"/>
        <w:cs/>
      </w:rPr>
      <w:tab/>
    </w:r>
    <w:r w:rsidRPr="0094219D">
      <w:rPr>
        <w:rFonts w:ascii="Cordia New" w:hAnsi="Cordia New" w:cs="Cordia New"/>
        <w:sz w:val="26"/>
        <w:szCs w:val="26"/>
        <w:cs/>
      </w:rPr>
      <w:tab/>
    </w:r>
    <w:r w:rsidRPr="0094219D">
      <w:rPr>
        <w:rFonts w:ascii="Cordia New" w:hAnsi="Cordia New" w:cs="Cordia New"/>
        <w:sz w:val="26"/>
        <w:szCs w:val="26"/>
        <w:cs/>
      </w:rPr>
      <w:tab/>
      <w:t xml:space="preserve">ส่วนที่ </w:t>
    </w:r>
    <w:r>
      <w:rPr>
        <w:rFonts w:ascii="Cordia New" w:hAnsi="Cordia New" w:cs="Cordia New" w:hint="cs"/>
        <w:sz w:val="26"/>
        <w:szCs w:val="26"/>
        <w:cs/>
      </w:rPr>
      <w:t>1 การประกอบธุรกิจ</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CAD" w:rsidRDefault="00B90CA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8pt;height:11.8pt;visibility:visible" o:bullet="t">
        <v:imagedata r:id="rId1" o:title=""/>
      </v:shape>
    </w:pict>
  </w:numPicBullet>
  <w:abstractNum w:abstractNumId="0">
    <w:nsid w:val="053C02DD"/>
    <w:multiLevelType w:val="hybridMultilevel"/>
    <w:tmpl w:val="74E84E22"/>
    <w:lvl w:ilvl="0" w:tplc="9E62B0C8">
      <w:start w:val="2"/>
      <w:numFmt w:val="decimal"/>
      <w:lvlText w:val="%1."/>
      <w:lvlJc w:val="left"/>
      <w:pPr>
        <w:tabs>
          <w:tab w:val="num" w:pos="720"/>
        </w:tabs>
        <w:ind w:left="720" w:hanging="675"/>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
    <w:nsid w:val="056C2B30"/>
    <w:multiLevelType w:val="hybridMultilevel"/>
    <w:tmpl w:val="D736CFF2"/>
    <w:lvl w:ilvl="0" w:tplc="1C1266F2">
      <w:start w:val="1"/>
      <w:numFmt w:val="decimal"/>
      <w:lvlText w:val="%1)"/>
      <w:lvlJc w:val="left"/>
      <w:pPr>
        <w:ind w:left="1429" w:hanging="360"/>
      </w:pPr>
      <w:rPr>
        <w:rFonts w:hint="default"/>
      </w:r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
    <w:nsid w:val="06F9393B"/>
    <w:multiLevelType w:val="hybridMultilevel"/>
    <w:tmpl w:val="1DD62046"/>
    <w:lvl w:ilvl="0" w:tplc="BCBE6C7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8183436"/>
    <w:multiLevelType w:val="hybridMultilevel"/>
    <w:tmpl w:val="604467D8"/>
    <w:lvl w:ilvl="0" w:tplc="A0E63E88">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4">
    <w:nsid w:val="2320495B"/>
    <w:multiLevelType w:val="singleLevel"/>
    <w:tmpl w:val="041E000F"/>
    <w:lvl w:ilvl="0">
      <w:start w:val="1"/>
      <w:numFmt w:val="decimal"/>
      <w:lvlText w:val="%1."/>
      <w:lvlJc w:val="left"/>
      <w:pPr>
        <w:tabs>
          <w:tab w:val="num" w:pos="360"/>
        </w:tabs>
        <w:ind w:left="360" w:hanging="360"/>
      </w:pPr>
      <w:rPr>
        <w:rFonts w:cs="Times New Roman" w:hint="default"/>
      </w:rPr>
    </w:lvl>
  </w:abstractNum>
  <w:abstractNum w:abstractNumId="5">
    <w:nsid w:val="2D6D614A"/>
    <w:multiLevelType w:val="singleLevel"/>
    <w:tmpl w:val="1D4A030E"/>
    <w:lvl w:ilvl="0">
      <w:start w:val="1"/>
      <w:numFmt w:val="decimal"/>
      <w:lvlText w:val="%1."/>
      <w:lvlJc w:val="left"/>
      <w:pPr>
        <w:tabs>
          <w:tab w:val="num" w:pos="720"/>
        </w:tabs>
        <w:ind w:left="720" w:hanging="360"/>
      </w:pPr>
      <w:rPr>
        <w:rFonts w:hint="default"/>
        <w:u w:val="none"/>
        <w:cs w:val="0"/>
        <w:lang w:bidi="th-TH"/>
      </w:rPr>
    </w:lvl>
  </w:abstractNum>
  <w:abstractNum w:abstractNumId="6">
    <w:nsid w:val="309D4563"/>
    <w:multiLevelType w:val="hybridMultilevel"/>
    <w:tmpl w:val="3A702F6E"/>
    <w:lvl w:ilvl="0" w:tplc="FAFA10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7946A94"/>
    <w:multiLevelType w:val="hybridMultilevel"/>
    <w:tmpl w:val="521A2DDE"/>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9164958"/>
    <w:multiLevelType w:val="hybridMultilevel"/>
    <w:tmpl w:val="E61EC184"/>
    <w:lvl w:ilvl="0" w:tplc="D3086E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9EC5917"/>
    <w:multiLevelType w:val="hybridMultilevel"/>
    <w:tmpl w:val="BC0473E8"/>
    <w:lvl w:ilvl="0" w:tplc="A74699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82871BE"/>
    <w:multiLevelType w:val="hybridMultilevel"/>
    <w:tmpl w:val="B54009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94F0ECA"/>
    <w:multiLevelType w:val="hybridMultilevel"/>
    <w:tmpl w:val="4352028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CA445F5"/>
    <w:multiLevelType w:val="hybridMultilevel"/>
    <w:tmpl w:val="AC9456A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48F1612"/>
    <w:multiLevelType w:val="hybridMultilevel"/>
    <w:tmpl w:val="62F84C9E"/>
    <w:lvl w:ilvl="0" w:tplc="0B561FB2">
      <w:numFmt w:val="bullet"/>
      <w:lvlText w:val="-"/>
      <w:lvlJc w:val="left"/>
      <w:pPr>
        <w:tabs>
          <w:tab w:val="num" w:pos="1080"/>
        </w:tabs>
        <w:ind w:left="1080" w:hanging="360"/>
      </w:pPr>
      <w:rPr>
        <w:rFonts w:ascii="Angsana New" w:eastAsia="Cordia New"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6ACC6F4E"/>
    <w:multiLevelType w:val="hybridMultilevel"/>
    <w:tmpl w:val="0E2E4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E772834"/>
    <w:multiLevelType w:val="hybridMultilevel"/>
    <w:tmpl w:val="A27C078A"/>
    <w:lvl w:ilvl="0" w:tplc="7AA8F22E">
      <w:start w:val="1"/>
      <w:numFmt w:val="decimal"/>
      <w:lvlText w:val="%1."/>
      <w:lvlJc w:val="left"/>
      <w:pPr>
        <w:ind w:left="1065" w:hanging="360"/>
      </w:pPr>
      <w:rPr>
        <w:rFonts w:hint="default"/>
        <w:b w:val="0"/>
        <w:bCs/>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6">
    <w:nsid w:val="72544A5F"/>
    <w:multiLevelType w:val="hybridMultilevel"/>
    <w:tmpl w:val="D86432C0"/>
    <w:lvl w:ilvl="0" w:tplc="FC3E7C4E">
      <w:start w:val="2"/>
      <w:numFmt w:val="decimal"/>
      <w:lvlText w:val="%1."/>
      <w:lvlJc w:val="left"/>
      <w:pPr>
        <w:tabs>
          <w:tab w:val="num" w:pos="1080"/>
        </w:tabs>
        <w:ind w:left="1080" w:hanging="720"/>
      </w:pPr>
      <w:rPr>
        <w:rFonts w:hint="default"/>
      </w:rPr>
    </w:lvl>
    <w:lvl w:ilvl="1" w:tplc="5C2466CE">
      <w:start w:val="2"/>
      <w:numFmt w:val="bullet"/>
      <w:lvlText w:val="-"/>
      <w:lvlJc w:val="left"/>
      <w:pPr>
        <w:tabs>
          <w:tab w:val="num" w:pos="1440"/>
        </w:tabs>
        <w:ind w:left="1440" w:hanging="360"/>
      </w:pPr>
      <w:rPr>
        <w:rFonts w:ascii="Cordia New" w:eastAsia="Times New Roman" w:hAnsi="Cordia New" w:cs="Cordi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7135A9C"/>
    <w:multiLevelType w:val="hybridMultilevel"/>
    <w:tmpl w:val="211A42B8"/>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DA33C8A"/>
    <w:multiLevelType w:val="singleLevel"/>
    <w:tmpl w:val="7CE4A2C2"/>
    <w:lvl w:ilvl="0">
      <w:start w:val="31"/>
      <w:numFmt w:val="bullet"/>
      <w:lvlText w:val="-"/>
      <w:lvlJc w:val="left"/>
      <w:pPr>
        <w:tabs>
          <w:tab w:val="num" w:pos="360"/>
        </w:tabs>
        <w:ind w:left="360" w:hanging="360"/>
      </w:pPr>
      <w:rPr>
        <w:rFonts w:ascii="Times New Roman" w:hAnsi="Times New Roman" w:hint="default"/>
      </w:rPr>
    </w:lvl>
  </w:abstractNum>
  <w:abstractNum w:abstractNumId="19">
    <w:nsid w:val="7F3A2273"/>
    <w:multiLevelType w:val="hybridMultilevel"/>
    <w:tmpl w:val="90A699E2"/>
    <w:lvl w:ilvl="0" w:tplc="D8B402E6">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num w:numId="1">
    <w:abstractNumId w:val="13"/>
  </w:num>
  <w:num w:numId="2">
    <w:abstractNumId w:val="14"/>
  </w:num>
  <w:num w:numId="3">
    <w:abstractNumId w:val="10"/>
  </w:num>
  <w:num w:numId="4">
    <w:abstractNumId w:val="5"/>
  </w:num>
  <w:num w:numId="5">
    <w:abstractNumId w:val="6"/>
  </w:num>
  <w:num w:numId="6">
    <w:abstractNumId w:val="7"/>
  </w:num>
  <w:num w:numId="7">
    <w:abstractNumId w:val="16"/>
  </w:num>
  <w:num w:numId="8">
    <w:abstractNumId w:val="1"/>
  </w:num>
  <w:num w:numId="9">
    <w:abstractNumId w:val="19"/>
  </w:num>
  <w:num w:numId="10">
    <w:abstractNumId w:val="3"/>
  </w:num>
  <w:num w:numId="11">
    <w:abstractNumId w:val="0"/>
  </w:num>
  <w:num w:numId="12">
    <w:abstractNumId w:val="8"/>
  </w:num>
  <w:num w:numId="13">
    <w:abstractNumId w:val="4"/>
  </w:num>
  <w:num w:numId="14">
    <w:abstractNumId w:val="18"/>
  </w:num>
  <w:num w:numId="15">
    <w:abstractNumId w:val="15"/>
  </w:num>
  <w:num w:numId="16">
    <w:abstractNumId w:val="2"/>
  </w:num>
  <w:num w:numId="17">
    <w:abstractNumId w:val="9"/>
  </w:num>
  <w:num w:numId="18">
    <w:abstractNumId w:val="17"/>
  </w:num>
  <w:num w:numId="19">
    <w:abstractNumId w:val="12"/>
  </w:num>
  <w:num w:numId="20">
    <w:abstractNumId w:val="11"/>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stylePaneFormatFilter w:val="3F01"/>
  <w:defaultTabStop w:val="720"/>
  <w:drawingGridHorizontalSpacing w:val="120"/>
  <w:displayHorizontalDrawingGridEvery w:val="2"/>
  <w:characterSpacingControl w:val="doNotCompress"/>
  <w:hdrShapeDefaults>
    <o:shapedefaults v:ext="edit" spidmax="7170"/>
  </w:hdrShapeDefaults>
  <w:footnotePr>
    <w:footnote w:id="0"/>
    <w:footnote w:id="1"/>
  </w:footnotePr>
  <w:endnotePr>
    <w:endnote w:id="0"/>
    <w:endnote w:id="1"/>
  </w:endnotePr>
  <w:compat>
    <w:applyBreakingRules/>
  </w:compat>
  <w:rsids>
    <w:rsidRoot w:val="00D8557B"/>
    <w:rsid w:val="00005255"/>
    <w:rsid w:val="00006E2A"/>
    <w:rsid w:val="000342B3"/>
    <w:rsid w:val="00034866"/>
    <w:rsid w:val="00036285"/>
    <w:rsid w:val="00042CED"/>
    <w:rsid w:val="000430EC"/>
    <w:rsid w:val="0004417E"/>
    <w:rsid w:val="00045EFB"/>
    <w:rsid w:val="00047C9E"/>
    <w:rsid w:val="000558CA"/>
    <w:rsid w:val="00055C83"/>
    <w:rsid w:val="0006095E"/>
    <w:rsid w:val="00063DAB"/>
    <w:rsid w:val="00065655"/>
    <w:rsid w:val="00067E2A"/>
    <w:rsid w:val="000704C0"/>
    <w:rsid w:val="00070E02"/>
    <w:rsid w:val="00072F4A"/>
    <w:rsid w:val="00075C35"/>
    <w:rsid w:val="00077B22"/>
    <w:rsid w:val="00077C4D"/>
    <w:rsid w:val="00083C05"/>
    <w:rsid w:val="00086DD2"/>
    <w:rsid w:val="00087B1C"/>
    <w:rsid w:val="00092077"/>
    <w:rsid w:val="000920E0"/>
    <w:rsid w:val="00093D93"/>
    <w:rsid w:val="00094FA8"/>
    <w:rsid w:val="00095E6C"/>
    <w:rsid w:val="000963F7"/>
    <w:rsid w:val="000A0845"/>
    <w:rsid w:val="000A454C"/>
    <w:rsid w:val="000A53B6"/>
    <w:rsid w:val="000A7FDC"/>
    <w:rsid w:val="000B1481"/>
    <w:rsid w:val="000C1034"/>
    <w:rsid w:val="000C28CD"/>
    <w:rsid w:val="000C3DA9"/>
    <w:rsid w:val="000C5573"/>
    <w:rsid w:val="000C5DC8"/>
    <w:rsid w:val="000C6CAA"/>
    <w:rsid w:val="000D2811"/>
    <w:rsid w:val="000E40C9"/>
    <w:rsid w:val="000F0833"/>
    <w:rsid w:val="000F4233"/>
    <w:rsid w:val="000F426A"/>
    <w:rsid w:val="000F4DC7"/>
    <w:rsid w:val="000F5FFB"/>
    <w:rsid w:val="00101429"/>
    <w:rsid w:val="0010687C"/>
    <w:rsid w:val="00107041"/>
    <w:rsid w:val="00113530"/>
    <w:rsid w:val="00115E9E"/>
    <w:rsid w:val="00116395"/>
    <w:rsid w:val="0012255B"/>
    <w:rsid w:val="00125F93"/>
    <w:rsid w:val="00132055"/>
    <w:rsid w:val="001326C7"/>
    <w:rsid w:val="00133055"/>
    <w:rsid w:val="001365F8"/>
    <w:rsid w:val="00137730"/>
    <w:rsid w:val="001409F3"/>
    <w:rsid w:val="00142102"/>
    <w:rsid w:val="0014580A"/>
    <w:rsid w:val="001472CE"/>
    <w:rsid w:val="001473B6"/>
    <w:rsid w:val="0014785B"/>
    <w:rsid w:val="001478AE"/>
    <w:rsid w:val="00150439"/>
    <w:rsid w:val="0015697D"/>
    <w:rsid w:val="00156D0B"/>
    <w:rsid w:val="00160818"/>
    <w:rsid w:val="00167636"/>
    <w:rsid w:val="00173E03"/>
    <w:rsid w:val="00187BCE"/>
    <w:rsid w:val="001906F8"/>
    <w:rsid w:val="001A2BDA"/>
    <w:rsid w:val="001A2C04"/>
    <w:rsid w:val="001A3711"/>
    <w:rsid w:val="001B137D"/>
    <w:rsid w:val="001B18A4"/>
    <w:rsid w:val="001B3417"/>
    <w:rsid w:val="001B391A"/>
    <w:rsid w:val="001C0E22"/>
    <w:rsid w:val="001C0E88"/>
    <w:rsid w:val="001D090D"/>
    <w:rsid w:val="001D0DFD"/>
    <w:rsid w:val="001D2ABD"/>
    <w:rsid w:val="001D32FA"/>
    <w:rsid w:val="001D374F"/>
    <w:rsid w:val="001D3B0E"/>
    <w:rsid w:val="001D3D66"/>
    <w:rsid w:val="001F2FA4"/>
    <w:rsid w:val="001F370F"/>
    <w:rsid w:val="001F3970"/>
    <w:rsid w:val="001F6051"/>
    <w:rsid w:val="001F62D1"/>
    <w:rsid w:val="002035A5"/>
    <w:rsid w:val="002042A8"/>
    <w:rsid w:val="00205537"/>
    <w:rsid w:val="00206A24"/>
    <w:rsid w:val="00211BC7"/>
    <w:rsid w:val="00215203"/>
    <w:rsid w:val="00222FC1"/>
    <w:rsid w:val="00226496"/>
    <w:rsid w:val="002327AE"/>
    <w:rsid w:val="00232FD9"/>
    <w:rsid w:val="00241F60"/>
    <w:rsid w:val="00245AFB"/>
    <w:rsid w:val="002462BA"/>
    <w:rsid w:val="00246443"/>
    <w:rsid w:val="0025097D"/>
    <w:rsid w:val="002512E1"/>
    <w:rsid w:val="002554E6"/>
    <w:rsid w:val="00255DAE"/>
    <w:rsid w:val="002620B3"/>
    <w:rsid w:val="002643E2"/>
    <w:rsid w:val="002645FB"/>
    <w:rsid w:val="002649EA"/>
    <w:rsid w:val="0028036C"/>
    <w:rsid w:val="00285639"/>
    <w:rsid w:val="002864E3"/>
    <w:rsid w:val="00287C3E"/>
    <w:rsid w:val="00292900"/>
    <w:rsid w:val="00293143"/>
    <w:rsid w:val="002934F7"/>
    <w:rsid w:val="0029698C"/>
    <w:rsid w:val="00297360"/>
    <w:rsid w:val="002A04F8"/>
    <w:rsid w:val="002A2133"/>
    <w:rsid w:val="002A7160"/>
    <w:rsid w:val="002B733F"/>
    <w:rsid w:val="002C134A"/>
    <w:rsid w:val="002C3D78"/>
    <w:rsid w:val="002C44E6"/>
    <w:rsid w:val="002C51E5"/>
    <w:rsid w:val="002C5446"/>
    <w:rsid w:val="002C6C66"/>
    <w:rsid w:val="002C7C81"/>
    <w:rsid w:val="002C7FD3"/>
    <w:rsid w:val="002D2BDA"/>
    <w:rsid w:val="002D5721"/>
    <w:rsid w:val="002D6D70"/>
    <w:rsid w:val="002D79E1"/>
    <w:rsid w:val="002E1BE3"/>
    <w:rsid w:val="002E4209"/>
    <w:rsid w:val="002E5165"/>
    <w:rsid w:val="002E545E"/>
    <w:rsid w:val="002E6292"/>
    <w:rsid w:val="002E772B"/>
    <w:rsid w:val="002E7E4B"/>
    <w:rsid w:val="002F1153"/>
    <w:rsid w:val="002F29F9"/>
    <w:rsid w:val="002F37D7"/>
    <w:rsid w:val="003012D8"/>
    <w:rsid w:val="00302012"/>
    <w:rsid w:val="00303497"/>
    <w:rsid w:val="003035D8"/>
    <w:rsid w:val="0031078D"/>
    <w:rsid w:val="00311C71"/>
    <w:rsid w:val="003140FB"/>
    <w:rsid w:val="0031451A"/>
    <w:rsid w:val="00317A4B"/>
    <w:rsid w:val="00322F00"/>
    <w:rsid w:val="00322F5B"/>
    <w:rsid w:val="003256D6"/>
    <w:rsid w:val="00327B07"/>
    <w:rsid w:val="00331AEC"/>
    <w:rsid w:val="00332BA9"/>
    <w:rsid w:val="00336937"/>
    <w:rsid w:val="0033770F"/>
    <w:rsid w:val="00337808"/>
    <w:rsid w:val="003405C8"/>
    <w:rsid w:val="00340A3C"/>
    <w:rsid w:val="003410AC"/>
    <w:rsid w:val="003417E0"/>
    <w:rsid w:val="00342E1B"/>
    <w:rsid w:val="00347449"/>
    <w:rsid w:val="00355165"/>
    <w:rsid w:val="00356BE4"/>
    <w:rsid w:val="0036294B"/>
    <w:rsid w:val="00362C09"/>
    <w:rsid w:val="00363575"/>
    <w:rsid w:val="00364406"/>
    <w:rsid w:val="00364A73"/>
    <w:rsid w:val="00364BA0"/>
    <w:rsid w:val="00375E36"/>
    <w:rsid w:val="00377808"/>
    <w:rsid w:val="00381A2F"/>
    <w:rsid w:val="0038336B"/>
    <w:rsid w:val="003858A2"/>
    <w:rsid w:val="003901E1"/>
    <w:rsid w:val="00390DBA"/>
    <w:rsid w:val="00393254"/>
    <w:rsid w:val="003B3C06"/>
    <w:rsid w:val="003B560E"/>
    <w:rsid w:val="003B5D54"/>
    <w:rsid w:val="003B75BD"/>
    <w:rsid w:val="003C0F44"/>
    <w:rsid w:val="003C232E"/>
    <w:rsid w:val="003C3C7B"/>
    <w:rsid w:val="003C4140"/>
    <w:rsid w:val="003C41E5"/>
    <w:rsid w:val="003C5305"/>
    <w:rsid w:val="003C70E5"/>
    <w:rsid w:val="003D40F2"/>
    <w:rsid w:val="003D431A"/>
    <w:rsid w:val="003D6309"/>
    <w:rsid w:val="003E4766"/>
    <w:rsid w:val="003E4CAB"/>
    <w:rsid w:val="003E5A53"/>
    <w:rsid w:val="003E7272"/>
    <w:rsid w:val="003E7E50"/>
    <w:rsid w:val="003F200A"/>
    <w:rsid w:val="003F6D64"/>
    <w:rsid w:val="003F7A2D"/>
    <w:rsid w:val="004020C6"/>
    <w:rsid w:val="00404A60"/>
    <w:rsid w:val="00405CF0"/>
    <w:rsid w:val="00413FF2"/>
    <w:rsid w:val="00414157"/>
    <w:rsid w:val="00414B88"/>
    <w:rsid w:val="00416136"/>
    <w:rsid w:val="004220EB"/>
    <w:rsid w:val="00425CCE"/>
    <w:rsid w:val="00426C3E"/>
    <w:rsid w:val="004330CE"/>
    <w:rsid w:val="0044203F"/>
    <w:rsid w:val="004465E7"/>
    <w:rsid w:val="00451BB4"/>
    <w:rsid w:val="00454A8F"/>
    <w:rsid w:val="00457EAC"/>
    <w:rsid w:val="0046079E"/>
    <w:rsid w:val="0046119D"/>
    <w:rsid w:val="00462F32"/>
    <w:rsid w:val="00467872"/>
    <w:rsid w:val="00471A59"/>
    <w:rsid w:val="0047213D"/>
    <w:rsid w:val="004769DD"/>
    <w:rsid w:val="00477B87"/>
    <w:rsid w:val="0048342A"/>
    <w:rsid w:val="004846DB"/>
    <w:rsid w:val="00490653"/>
    <w:rsid w:val="00494FD9"/>
    <w:rsid w:val="00495D0F"/>
    <w:rsid w:val="00496AEA"/>
    <w:rsid w:val="004A1EA3"/>
    <w:rsid w:val="004A3247"/>
    <w:rsid w:val="004A462E"/>
    <w:rsid w:val="004A7542"/>
    <w:rsid w:val="004B084D"/>
    <w:rsid w:val="004C16DC"/>
    <w:rsid w:val="004C65A0"/>
    <w:rsid w:val="004C6A2F"/>
    <w:rsid w:val="004D2138"/>
    <w:rsid w:val="004E7349"/>
    <w:rsid w:val="004F16E6"/>
    <w:rsid w:val="004F1FC8"/>
    <w:rsid w:val="004F211F"/>
    <w:rsid w:val="004F690E"/>
    <w:rsid w:val="004F76C3"/>
    <w:rsid w:val="00503083"/>
    <w:rsid w:val="0050378B"/>
    <w:rsid w:val="00507E65"/>
    <w:rsid w:val="00513D4F"/>
    <w:rsid w:val="00516AAB"/>
    <w:rsid w:val="00516CB5"/>
    <w:rsid w:val="00517C0A"/>
    <w:rsid w:val="005204AA"/>
    <w:rsid w:val="0052787F"/>
    <w:rsid w:val="00527F6A"/>
    <w:rsid w:val="00530E59"/>
    <w:rsid w:val="005372FE"/>
    <w:rsid w:val="005434CB"/>
    <w:rsid w:val="00543D46"/>
    <w:rsid w:val="00545F90"/>
    <w:rsid w:val="00546255"/>
    <w:rsid w:val="00553E82"/>
    <w:rsid w:val="00556182"/>
    <w:rsid w:val="00556D7D"/>
    <w:rsid w:val="00557181"/>
    <w:rsid w:val="00563407"/>
    <w:rsid w:val="00564653"/>
    <w:rsid w:val="00564E4C"/>
    <w:rsid w:val="00571F49"/>
    <w:rsid w:val="00573910"/>
    <w:rsid w:val="00573DF3"/>
    <w:rsid w:val="00573E6F"/>
    <w:rsid w:val="00574F17"/>
    <w:rsid w:val="005812AB"/>
    <w:rsid w:val="005946DE"/>
    <w:rsid w:val="00595FFF"/>
    <w:rsid w:val="00596191"/>
    <w:rsid w:val="005A2EA3"/>
    <w:rsid w:val="005A55A6"/>
    <w:rsid w:val="005A64DE"/>
    <w:rsid w:val="005A7709"/>
    <w:rsid w:val="005A7848"/>
    <w:rsid w:val="005B1029"/>
    <w:rsid w:val="005B3A19"/>
    <w:rsid w:val="005B713A"/>
    <w:rsid w:val="005C08D4"/>
    <w:rsid w:val="005C09D1"/>
    <w:rsid w:val="005D0BFD"/>
    <w:rsid w:val="005D0DA6"/>
    <w:rsid w:val="005D39CE"/>
    <w:rsid w:val="005D4565"/>
    <w:rsid w:val="005E0C2F"/>
    <w:rsid w:val="005F1D72"/>
    <w:rsid w:val="005F2B11"/>
    <w:rsid w:val="005F482F"/>
    <w:rsid w:val="005F5D15"/>
    <w:rsid w:val="005F62CC"/>
    <w:rsid w:val="005F7E5B"/>
    <w:rsid w:val="00600EA8"/>
    <w:rsid w:val="006036BD"/>
    <w:rsid w:val="0060553A"/>
    <w:rsid w:val="00605926"/>
    <w:rsid w:val="00605B22"/>
    <w:rsid w:val="006105D5"/>
    <w:rsid w:val="00612D51"/>
    <w:rsid w:val="00613499"/>
    <w:rsid w:val="006136E6"/>
    <w:rsid w:val="0061555B"/>
    <w:rsid w:val="00617211"/>
    <w:rsid w:val="00620EE2"/>
    <w:rsid w:val="00621981"/>
    <w:rsid w:val="006233FD"/>
    <w:rsid w:val="006274C0"/>
    <w:rsid w:val="006333DB"/>
    <w:rsid w:val="0064017C"/>
    <w:rsid w:val="006406A3"/>
    <w:rsid w:val="006424E4"/>
    <w:rsid w:val="00643724"/>
    <w:rsid w:val="00644061"/>
    <w:rsid w:val="006441A5"/>
    <w:rsid w:val="0064724E"/>
    <w:rsid w:val="0065192E"/>
    <w:rsid w:val="00652044"/>
    <w:rsid w:val="0065248B"/>
    <w:rsid w:val="00653A20"/>
    <w:rsid w:val="006576CA"/>
    <w:rsid w:val="00661BBE"/>
    <w:rsid w:val="00662143"/>
    <w:rsid w:val="00666387"/>
    <w:rsid w:val="0066657E"/>
    <w:rsid w:val="00666621"/>
    <w:rsid w:val="006708C5"/>
    <w:rsid w:val="00671A3C"/>
    <w:rsid w:val="00672CB9"/>
    <w:rsid w:val="00680B81"/>
    <w:rsid w:val="00685D7C"/>
    <w:rsid w:val="00685F2C"/>
    <w:rsid w:val="00686E25"/>
    <w:rsid w:val="00686FB6"/>
    <w:rsid w:val="00691368"/>
    <w:rsid w:val="00696EA5"/>
    <w:rsid w:val="006A1202"/>
    <w:rsid w:val="006A3DB9"/>
    <w:rsid w:val="006A3EE0"/>
    <w:rsid w:val="006A5ECE"/>
    <w:rsid w:val="006B4B6B"/>
    <w:rsid w:val="006B751E"/>
    <w:rsid w:val="006C0A15"/>
    <w:rsid w:val="006C0E36"/>
    <w:rsid w:val="006C2E0B"/>
    <w:rsid w:val="006C344D"/>
    <w:rsid w:val="006C3ED8"/>
    <w:rsid w:val="006D1335"/>
    <w:rsid w:val="006D2939"/>
    <w:rsid w:val="006D4F08"/>
    <w:rsid w:val="006E2580"/>
    <w:rsid w:val="006E560D"/>
    <w:rsid w:val="006E6D0A"/>
    <w:rsid w:val="006F12ED"/>
    <w:rsid w:val="006F4175"/>
    <w:rsid w:val="006F78CE"/>
    <w:rsid w:val="006F7960"/>
    <w:rsid w:val="00703683"/>
    <w:rsid w:val="007049C1"/>
    <w:rsid w:val="007063CB"/>
    <w:rsid w:val="007202A7"/>
    <w:rsid w:val="00722419"/>
    <w:rsid w:val="0072326D"/>
    <w:rsid w:val="007308C6"/>
    <w:rsid w:val="0073527D"/>
    <w:rsid w:val="00742746"/>
    <w:rsid w:val="00742992"/>
    <w:rsid w:val="00750DE9"/>
    <w:rsid w:val="00751823"/>
    <w:rsid w:val="00760D0D"/>
    <w:rsid w:val="007629A1"/>
    <w:rsid w:val="00762E48"/>
    <w:rsid w:val="0076353D"/>
    <w:rsid w:val="00765CDE"/>
    <w:rsid w:val="007674E3"/>
    <w:rsid w:val="00767789"/>
    <w:rsid w:val="007717BD"/>
    <w:rsid w:val="00777517"/>
    <w:rsid w:val="00782271"/>
    <w:rsid w:val="00787D9D"/>
    <w:rsid w:val="00790EB9"/>
    <w:rsid w:val="00794D9C"/>
    <w:rsid w:val="0079521A"/>
    <w:rsid w:val="007A4BB7"/>
    <w:rsid w:val="007A6D4B"/>
    <w:rsid w:val="007B30AD"/>
    <w:rsid w:val="007B5F23"/>
    <w:rsid w:val="007B63E3"/>
    <w:rsid w:val="007B68C1"/>
    <w:rsid w:val="007B7B3E"/>
    <w:rsid w:val="007C43B1"/>
    <w:rsid w:val="007C5DF5"/>
    <w:rsid w:val="007C7E13"/>
    <w:rsid w:val="007D76AB"/>
    <w:rsid w:val="007D76E3"/>
    <w:rsid w:val="007D7C0E"/>
    <w:rsid w:val="007E1C86"/>
    <w:rsid w:val="007E5CE8"/>
    <w:rsid w:val="007F49FC"/>
    <w:rsid w:val="007F4B2C"/>
    <w:rsid w:val="007F4C8D"/>
    <w:rsid w:val="007F5193"/>
    <w:rsid w:val="007F6AB7"/>
    <w:rsid w:val="007F6AD8"/>
    <w:rsid w:val="00805E03"/>
    <w:rsid w:val="008063E2"/>
    <w:rsid w:val="00807B80"/>
    <w:rsid w:val="0081272E"/>
    <w:rsid w:val="0081624C"/>
    <w:rsid w:val="0082305F"/>
    <w:rsid w:val="00824348"/>
    <w:rsid w:val="00825429"/>
    <w:rsid w:val="008261AD"/>
    <w:rsid w:val="0083304C"/>
    <w:rsid w:val="008347A8"/>
    <w:rsid w:val="008363F5"/>
    <w:rsid w:val="008473BA"/>
    <w:rsid w:val="0085055A"/>
    <w:rsid w:val="00850CEC"/>
    <w:rsid w:val="00851BCA"/>
    <w:rsid w:val="00854B37"/>
    <w:rsid w:val="00854E5C"/>
    <w:rsid w:val="00856116"/>
    <w:rsid w:val="00863EF7"/>
    <w:rsid w:val="00864F83"/>
    <w:rsid w:val="00865549"/>
    <w:rsid w:val="00866388"/>
    <w:rsid w:val="008717BF"/>
    <w:rsid w:val="00872EB7"/>
    <w:rsid w:val="00884D9B"/>
    <w:rsid w:val="00885176"/>
    <w:rsid w:val="008879E8"/>
    <w:rsid w:val="00887B4C"/>
    <w:rsid w:val="008936C6"/>
    <w:rsid w:val="00895709"/>
    <w:rsid w:val="00895A01"/>
    <w:rsid w:val="00897066"/>
    <w:rsid w:val="008A137D"/>
    <w:rsid w:val="008A13D7"/>
    <w:rsid w:val="008A6051"/>
    <w:rsid w:val="008A79E6"/>
    <w:rsid w:val="008B4B54"/>
    <w:rsid w:val="008B74DE"/>
    <w:rsid w:val="008C314E"/>
    <w:rsid w:val="008D0456"/>
    <w:rsid w:val="008D3CC4"/>
    <w:rsid w:val="008D5DB6"/>
    <w:rsid w:val="008D6899"/>
    <w:rsid w:val="008D7280"/>
    <w:rsid w:val="008D72D7"/>
    <w:rsid w:val="008D77D4"/>
    <w:rsid w:val="008E0A3C"/>
    <w:rsid w:val="008E3213"/>
    <w:rsid w:val="008E5B2A"/>
    <w:rsid w:val="008E5E70"/>
    <w:rsid w:val="008E728A"/>
    <w:rsid w:val="008F45E1"/>
    <w:rsid w:val="00900DF0"/>
    <w:rsid w:val="00902783"/>
    <w:rsid w:val="00905D0D"/>
    <w:rsid w:val="00915F92"/>
    <w:rsid w:val="00921DD2"/>
    <w:rsid w:val="00923605"/>
    <w:rsid w:val="009320E0"/>
    <w:rsid w:val="00937BB3"/>
    <w:rsid w:val="00937F35"/>
    <w:rsid w:val="009404E8"/>
    <w:rsid w:val="00941DE8"/>
    <w:rsid w:val="0094219D"/>
    <w:rsid w:val="00943535"/>
    <w:rsid w:val="00943A12"/>
    <w:rsid w:val="0094400D"/>
    <w:rsid w:val="00944DD1"/>
    <w:rsid w:val="0094554D"/>
    <w:rsid w:val="00945969"/>
    <w:rsid w:val="00946368"/>
    <w:rsid w:val="00946AEA"/>
    <w:rsid w:val="009510FF"/>
    <w:rsid w:val="009524A1"/>
    <w:rsid w:val="009542FF"/>
    <w:rsid w:val="00960BB8"/>
    <w:rsid w:val="00963F9F"/>
    <w:rsid w:val="009642F9"/>
    <w:rsid w:val="00966DA8"/>
    <w:rsid w:val="00971D7F"/>
    <w:rsid w:val="009720BF"/>
    <w:rsid w:val="00972901"/>
    <w:rsid w:val="00975918"/>
    <w:rsid w:val="00983F3B"/>
    <w:rsid w:val="009843D4"/>
    <w:rsid w:val="00987D22"/>
    <w:rsid w:val="00993EDB"/>
    <w:rsid w:val="00996B20"/>
    <w:rsid w:val="009A117E"/>
    <w:rsid w:val="009A1EBF"/>
    <w:rsid w:val="009A24EE"/>
    <w:rsid w:val="009A51E3"/>
    <w:rsid w:val="009B3217"/>
    <w:rsid w:val="009B3811"/>
    <w:rsid w:val="009B4308"/>
    <w:rsid w:val="009B6D9D"/>
    <w:rsid w:val="009B6DC6"/>
    <w:rsid w:val="009C2065"/>
    <w:rsid w:val="009C33EE"/>
    <w:rsid w:val="009C4179"/>
    <w:rsid w:val="009C79AF"/>
    <w:rsid w:val="009D27BD"/>
    <w:rsid w:val="009F2103"/>
    <w:rsid w:val="009F487A"/>
    <w:rsid w:val="009F4A2E"/>
    <w:rsid w:val="009F78AD"/>
    <w:rsid w:val="00A029C3"/>
    <w:rsid w:val="00A056B7"/>
    <w:rsid w:val="00A05A82"/>
    <w:rsid w:val="00A05C35"/>
    <w:rsid w:val="00A07707"/>
    <w:rsid w:val="00A10E0D"/>
    <w:rsid w:val="00A13CB3"/>
    <w:rsid w:val="00A14CC7"/>
    <w:rsid w:val="00A153A2"/>
    <w:rsid w:val="00A20839"/>
    <w:rsid w:val="00A25751"/>
    <w:rsid w:val="00A35713"/>
    <w:rsid w:val="00A36879"/>
    <w:rsid w:val="00A40E34"/>
    <w:rsid w:val="00A4290C"/>
    <w:rsid w:val="00A5123C"/>
    <w:rsid w:val="00A516BF"/>
    <w:rsid w:val="00A56AB4"/>
    <w:rsid w:val="00A64C13"/>
    <w:rsid w:val="00A73D81"/>
    <w:rsid w:val="00A800B6"/>
    <w:rsid w:val="00AA47E1"/>
    <w:rsid w:val="00AA56CF"/>
    <w:rsid w:val="00AA5717"/>
    <w:rsid w:val="00AA680A"/>
    <w:rsid w:val="00AA6810"/>
    <w:rsid w:val="00AB4BE4"/>
    <w:rsid w:val="00AB5C87"/>
    <w:rsid w:val="00AB6129"/>
    <w:rsid w:val="00AC0BAD"/>
    <w:rsid w:val="00AC1D6A"/>
    <w:rsid w:val="00AC1E29"/>
    <w:rsid w:val="00AD6D1A"/>
    <w:rsid w:val="00AD7F2B"/>
    <w:rsid w:val="00AE17C4"/>
    <w:rsid w:val="00AE3A66"/>
    <w:rsid w:val="00AE3BBD"/>
    <w:rsid w:val="00AF1053"/>
    <w:rsid w:val="00AF24B3"/>
    <w:rsid w:val="00AF4889"/>
    <w:rsid w:val="00AF62F6"/>
    <w:rsid w:val="00AF65B4"/>
    <w:rsid w:val="00B04DC7"/>
    <w:rsid w:val="00B072C0"/>
    <w:rsid w:val="00B07CEA"/>
    <w:rsid w:val="00B154E6"/>
    <w:rsid w:val="00B204AE"/>
    <w:rsid w:val="00B23EE4"/>
    <w:rsid w:val="00B24925"/>
    <w:rsid w:val="00B25745"/>
    <w:rsid w:val="00B310D0"/>
    <w:rsid w:val="00B349CB"/>
    <w:rsid w:val="00B4109F"/>
    <w:rsid w:val="00B4253E"/>
    <w:rsid w:val="00B441B9"/>
    <w:rsid w:val="00B46BC9"/>
    <w:rsid w:val="00B51E2F"/>
    <w:rsid w:val="00B52216"/>
    <w:rsid w:val="00B5313A"/>
    <w:rsid w:val="00B5366C"/>
    <w:rsid w:val="00B605AA"/>
    <w:rsid w:val="00B617C0"/>
    <w:rsid w:val="00B631FE"/>
    <w:rsid w:val="00B746D4"/>
    <w:rsid w:val="00B75685"/>
    <w:rsid w:val="00B76A29"/>
    <w:rsid w:val="00B7700B"/>
    <w:rsid w:val="00B8069B"/>
    <w:rsid w:val="00B8297D"/>
    <w:rsid w:val="00B83C3C"/>
    <w:rsid w:val="00B8552A"/>
    <w:rsid w:val="00B87447"/>
    <w:rsid w:val="00B8792A"/>
    <w:rsid w:val="00B907ED"/>
    <w:rsid w:val="00B90CAD"/>
    <w:rsid w:val="00B95DC3"/>
    <w:rsid w:val="00B9684A"/>
    <w:rsid w:val="00B97190"/>
    <w:rsid w:val="00BA28EE"/>
    <w:rsid w:val="00BA404D"/>
    <w:rsid w:val="00BA6D01"/>
    <w:rsid w:val="00BB2B93"/>
    <w:rsid w:val="00BB4F57"/>
    <w:rsid w:val="00BB7526"/>
    <w:rsid w:val="00BC2397"/>
    <w:rsid w:val="00BC290B"/>
    <w:rsid w:val="00BC5607"/>
    <w:rsid w:val="00BC5C45"/>
    <w:rsid w:val="00BD070B"/>
    <w:rsid w:val="00BD07E0"/>
    <w:rsid w:val="00BD243E"/>
    <w:rsid w:val="00BD4CB6"/>
    <w:rsid w:val="00BE3410"/>
    <w:rsid w:val="00BF42B3"/>
    <w:rsid w:val="00BF4F3E"/>
    <w:rsid w:val="00C004C2"/>
    <w:rsid w:val="00C040F7"/>
    <w:rsid w:val="00C0412C"/>
    <w:rsid w:val="00C07FB4"/>
    <w:rsid w:val="00C10D78"/>
    <w:rsid w:val="00C13382"/>
    <w:rsid w:val="00C13905"/>
    <w:rsid w:val="00C13A61"/>
    <w:rsid w:val="00C1572F"/>
    <w:rsid w:val="00C24B97"/>
    <w:rsid w:val="00C25C98"/>
    <w:rsid w:val="00C2635A"/>
    <w:rsid w:val="00C26E93"/>
    <w:rsid w:val="00C31B19"/>
    <w:rsid w:val="00C31DC7"/>
    <w:rsid w:val="00C335F1"/>
    <w:rsid w:val="00C33BF8"/>
    <w:rsid w:val="00C3401E"/>
    <w:rsid w:val="00C34B56"/>
    <w:rsid w:val="00C46AEB"/>
    <w:rsid w:val="00C51DED"/>
    <w:rsid w:val="00C52BD3"/>
    <w:rsid w:val="00C54F7B"/>
    <w:rsid w:val="00C6034E"/>
    <w:rsid w:val="00C616DA"/>
    <w:rsid w:val="00C91552"/>
    <w:rsid w:val="00C9278D"/>
    <w:rsid w:val="00C959F5"/>
    <w:rsid w:val="00CA1F88"/>
    <w:rsid w:val="00CA4EC6"/>
    <w:rsid w:val="00CA563F"/>
    <w:rsid w:val="00CA5E61"/>
    <w:rsid w:val="00CB14C9"/>
    <w:rsid w:val="00CC03E1"/>
    <w:rsid w:val="00CC2493"/>
    <w:rsid w:val="00CC289C"/>
    <w:rsid w:val="00CC3B1D"/>
    <w:rsid w:val="00CC5D70"/>
    <w:rsid w:val="00CC72CC"/>
    <w:rsid w:val="00CD2DAE"/>
    <w:rsid w:val="00CE3E2C"/>
    <w:rsid w:val="00CE606E"/>
    <w:rsid w:val="00CE685C"/>
    <w:rsid w:val="00CF21D6"/>
    <w:rsid w:val="00CF3E9B"/>
    <w:rsid w:val="00CF4AF8"/>
    <w:rsid w:val="00CF52F6"/>
    <w:rsid w:val="00D002BD"/>
    <w:rsid w:val="00D013E4"/>
    <w:rsid w:val="00D0295A"/>
    <w:rsid w:val="00D03749"/>
    <w:rsid w:val="00D058F8"/>
    <w:rsid w:val="00D078F8"/>
    <w:rsid w:val="00D07941"/>
    <w:rsid w:val="00D10162"/>
    <w:rsid w:val="00D11C59"/>
    <w:rsid w:val="00D16B9F"/>
    <w:rsid w:val="00D23475"/>
    <w:rsid w:val="00D25F0D"/>
    <w:rsid w:val="00D25F85"/>
    <w:rsid w:val="00D272AE"/>
    <w:rsid w:val="00D27F07"/>
    <w:rsid w:val="00D30D10"/>
    <w:rsid w:val="00D33674"/>
    <w:rsid w:val="00D33A12"/>
    <w:rsid w:val="00D36D49"/>
    <w:rsid w:val="00D4254A"/>
    <w:rsid w:val="00D45D69"/>
    <w:rsid w:val="00D4626B"/>
    <w:rsid w:val="00D50C39"/>
    <w:rsid w:val="00D51C1D"/>
    <w:rsid w:val="00D53A22"/>
    <w:rsid w:val="00D54AEA"/>
    <w:rsid w:val="00D56DDF"/>
    <w:rsid w:val="00D56DEB"/>
    <w:rsid w:val="00D570C0"/>
    <w:rsid w:val="00D60A62"/>
    <w:rsid w:val="00D659D0"/>
    <w:rsid w:val="00D673F0"/>
    <w:rsid w:val="00D737C0"/>
    <w:rsid w:val="00D73DFD"/>
    <w:rsid w:val="00D759CC"/>
    <w:rsid w:val="00D82783"/>
    <w:rsid w:val="00D8541B"/>
    <w:rsid w:val="00D8557B"/>
    <w:rsid w:val="00D858A9"/>
    <w:rsid w:val="00D85EEB"/>
    <w:rsid w:val="00D87EF9"/>
    <w:rsid w:val="00D90FF0"/>
    <w:rsid w:val="00D93FD8"/>
    <w:rsid w:val="00D9778B"/>
    <w:rsid w:val="00DA0DDD"/>
    <w:rsid w:val="00DA1ABB"/>
    <w:rsid w:val="00DA3A13"/>
    <w:rsid w:val="00DA4184"/>
    <w:rsid w:val="00DA4B5B"/>
    <w:rsid w:val="00DB391E"/>
    <w:rsid w:val="00DB502D"/>
    <w:rsid w:val="00DC0A8B"/>
    <w:rsid w:val="00DC511D"/>
    <w:rsid w:val="00DC5E17"/>
    <w:rsid w:val="00DD01F6"/>
    <w:rsid w:val="00DD2399"/>
    <w:rsid w:val="00DD28D0"/>
    <w:rsid w:val="00DD5076"/>
    <w:rsid w:val="00DD64CE"/>
    <w:rsid w:val="00DE2F6D"/>
    <w:rsid w:val="00DE3E6B"/>
    <w:rsid w:val="00DE57FA"/>
    <w:rsid w:val="00DE5A92"/>
    <w:rsid w:val="00DE5B95"/>
    <w:rsid w:val="00DF1048"/>
    <w:rsid w:val="00DF1935"/>
    <w:rsid w:val="00DF1C6C"/>
    <w:rsid w:val="00DF2897"/>
    <w:rsid w:val="00DF49F5"/>
    <w:rsid w:val="00DF4A6D"/>
    <w:rsid w:val="00DF579C"/>
    <w:rsid w:val="00DF5ACE"/>
    <w:rsid w:val="00DF6AC4"/>
    <w:rsid w:val="00DF76F0"/>
    <w:rsid w:val="00E02235"/>
    <w:rsid w:val="00E07B16"/>
    <w:rsid w:val="00E13AC8"/>
    <w:rsid w:val="00E170D6"/>
    <w:rsid w:val="00E20F7D"/>
    <w:rsid w:val="00E2377E"/>
    <w:rsid w:val="00E24E58"/>
    <w:rsid w:val="00E4457E"/>
    <w:rsid w:val="00E4537F"/>
    <w:rsid w:val="00E50FEE"/>
    <w:rsid w:val="00E53217"/>
    <w:rsid w:val="00E56A0C"/>
    <w:rsid w:val="00E6040F"/>
    <w:rsid w:val="00E64816"/>
    <w:rsid w:val="00E65972"/>
    <w:rsid w:val="00E67A6D"/>
    <w:rsid w:val="00E704B8"/>
    <w:rsid w:val="00E71459"/>
    <w:rsid w:val="00E729DF"/>
    <w:rsid w:val="00E7304E"/>
    <w:rsid w:val="00E73271"/>
    <w:rsid w:val="00E80C26"/>
    <w:rsid w:val="00E81CB5"/>
    <w:rsid w:val="00E8325A"/>
    <w:rsid w:val="00E877CA"/>
    <w:rsid w:val="00E92637"/>
    <w:rsid w:val="00E94B95"/>
    <w:rsid w:val="00EA2C59"/>
    <w:rsid w:val="00EA3724"/>
    <w:rsid w:val="00EA3FAF"/>
    <w:rsid w:val="00EA7F47"/>
    <w:rsid w:val="00EB0328"/>
    <w:rsid w:val="00EB08FB"/>
    <w:rsid w:val="00EB31AD"/>
    <w:rsid w:val="00EB55DD"/>
    <w:rsid w:val="00EB5D1A"/>
    <w:rsid w:val="00EB5F00"/>
    <w:rsid w:val="00EC0AB1"/>
    <w:rsid w:val="00EC1900"/>
    <w:rsid w:val="00EC2007"/>
    <w:rsid w:val="00EC370A"/>
    <w:rsid w:val="00EC4E7F"/>
    <w:rsid w:val="00ED4315"/>
    <w:rsid w:val="00ED7782"/>
    <w:rsid w:val="00EE53C0"/>
    <w:rsid w:val="00EF2D1F"/>
    <w:rsid w:val="00EF3893"/>
    <w:rsid w:val="00EF4CB8"/>
    <w:rsid w:val="00EF4CD9"/>
    <w:rsid w:val="00EF4EE5"/>
    <w:rsid w:val="00EF78A2"/>
    <w:rsid w:val="00F02272"/>
    <w:rsid w:val="00F0491A"/>
    <w:rsid w:val="00F069D0"/>
    <w:rsid w:val="00F07E73"/>
    <w:rsid w:val="00F15ED6"/>
    <w:rsid w:val="00F16EE6"/>
    <w:rsid w:val="00F22119"/>
    <w:rsid w:val="00F26406"/>
    <w:rsid w:val="00F26FB7"/>
    <w:rsid w:val="00F30F93"/>
    <w:rsid w:val="00F343AA"/>
    <w:rsid w:val="00F40D5F"/>
    <w:rsid w:val="00F53B26"/>
    <w:rsid w:val="00F544CF"/>
    <w:rsid w:val="00F62121"/>
    <w:rsid w:val="00F62EC0"/>
    <w:rsid w:val="00F63640"/>
    <w:rsid w:val="00F63C98"/>
    <w:rsid w:val="00F6496E"/>
    <w:rsid w:val="00F7084F"/>
    <w:rsid w:val="00F70F6C"/>
    <w:rsid w:val="00F76412"/>
    <w:rsid w:val="00F77BDB"/>
    <w:rsid w:val="00F80BF7"/>
    <w:rsid w:val="00F841F4"/>
    <w:rsid w:val="00F859B8"/>
    <w:rsid w:val="00F946BB"/>
    <w:rsid w:val="00F96EBF"/>
    <w:rsid w:val="00F97808"/>
    <w:rsid w:val="00F97FC1"/>
    <w:rsid w:val="00FA16BD"/>
    <w:rsid w:val="00FA26AB"/>
    <w:rsid w:val="00FA4FD6"/>
    <w:rsid w:val="00FB0164"/>
    <w:rsid w:val="00FB174D"/>
    <w:rsid w:val="00FB1863"/>
    <w:rsid w:val="00FB33C4"/>
    <w:rsid w:val="00FB41F8"/>
    <w:rsid w:val="00FB6B64"/>
    <w:rsid w:val="00FC249E"/>
    <w:rsid w:val="00FC2DFD"/>
    <w:rsid w:val="00FC4649"/>
    <w:rsid w:val="00FC508D"/>
    <w:rsid w:val="00FC6E99"/>
    <w:rsid w:val="00FC7AC4"/>
    <w:rsid w:val="00FD0756"/>
    <w:rsid w:val="00FD2004"/>
    <w:rsid w:val="00FD2A23"/>
    <w:rsid w:val="00FD38BD"/>
    <w:rsid w:val="00FD486E"/>
    <w:rsid w:val="00FE5E9F"/>
    <w:rsid w:val="00FF28AF"/>
    <w:rsid w:val="00FF50B0"/>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pPr>
        <w:ind w:left="172" w:hanging="86"/>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5D1A"/>
    <w:rPr>
      <w:sz w:val="24"/>
      <w:szCs w:val="24"/>
    </w:rPr>
  </w:style>
  <w:style w:type="paragraph" w:styleId="Heading1">
    <w:name w:val="heading 1"/>
    <w:basedOn w:val="Normal"/>
    <w:next w:val="Normal"/>
    <w:qFormat/>
    <w:rsid w:val="00EB5D1A"/>
    <w:pPr>
      <w:keepNext/>
      <w:spacing w:before="240" w:after="60"/>
      <w:outlineLvl w:val="0"/>
    </w:pPr>
    <w:rPr>
      <w:rFonts w:ascii="Arial" w:hAnsi="Arial" w:cs="Cordia New"/>
      <w:b/>
      <w:bCs/>
      <w:kern w:val="32"/>
      <w:sz w:val="32"/>
      <w:szCs w:val="32"/>
    </w:rPr>
  </w:style>
  <w:style w:type="paragraph" w:styleId="Heading2">
    <w:name w:val="heading 2"/>
    <w:basedOn w:val="Normal"/>
    <w:next w:val="Normal"/>
    <w:qFormat/>
    <w:rsid w:val="000A53B6"/>
    <w:pPr>
      <w:keepNext/>
      <w:spacing w:before="240" w:after="60"/>
      <w:outlineLvl w:val="1"/>
    </w:pPr>
    <w:rPr>
      <w:rFonts w:ascii="Arial" w:hAnsi="Arial"/>
      <w:b/>
      <w:bCs/>
      <w:i/>
      <w:iCs/>
      <w:sz w:val="28"/>
      <w:szCs w:val="28"/>
    </w:rPr>
  </w:style>
  <w:style w:type="paragraph" w:styleId="Heading3">
    <w:name w:val="heading 3"/>
    <w:basedOn w:val="Normal"/>
    <w:next w:val="Normal"/>
    <w:qFormat/>
    <w:rsid w:val="000A53B6"/>
    <w:pPr>
      <w:keepNext/>
      <w:spacing w:before="240" w:after="60"/>
      <w:outlineLvl w:val="2"/>
    </w:pPr>
    <w:rPr>
      <w:rFonts w:ascii="Arial" w:eastAsia="Cordia New" w:hAnsi="Arial" w:cs="FreesiaUPC"/>
      <w:b/>
      <w:bCs/>
      <w:sz w:val="26"/>
      <w:szCs w:val="26"/>
    </w:rPr>
  </w:style>
  <w:style w:type="paragraph" w:styleId="Heading4">
    <w:name w:val="heading 4"/>
    <w:aliases w:val="Lev 4,Level 2 - a,H4,Heading 4 StGeorge"/>
    <w:basedOn w:val="Normal"/>
    <w:next w:val="Normal"/>
    <w:qFormat/>
    <w:rsid w:val="00205537"/>
    <w:pPr>
      <w:keepNext/>
      <w:spacing w:before="240" w:after="60"/>
      <w:outlineLvl w:val="3"/>
    </w:pPr>
    <w:rPr>
      <w:rFonts w:eastAsia="Cordia New" w:cs="FreesiaUPC"/>
      <w:b/>
      <w:bCs/>
      <w:sz w:val="28"/>
      <w:szCs w:val="28"/>
    </w:rPr>
  </w:style>
  <w:style w:type="paragraph" w:styleId="Heading6">
    <w:name w:val="heading 6"/>
    <w:basedOn w:val="Normal"/>
    <w:next w:val="Normal"/>
    <w:link w:val="Heading6Char"/>
    <w:semiHidden/>
    <w:unhideWhenUsed/>
    <w:qFormat/>
    <w:rsid w:val="00D10162"/>
    <w:pPr>
      <w:spacing w:before="240" w:after="60"/>
      <w:outlineLvl w:val="5"/>
    </w:pPr>
    <w:rPr>
      <w:rFonts w:ascii="Calibri" w:hAnsi="Calibri" w:cs="Cordia New"/>
      <w:b/>
      <w:bCs/>
      <w:sz w:val="22"/>
      <w:szCs w:val="28"/>
    </w:rPr>
  </w:style>
  <w:style w:type="paragraph" w:styleId="Heading7">
    <w:name w:val="heading 7"/>
    <w:basedOn w:val="Normal"/>
    <w:next w:val="Normal"/>
    <w:link w:val="Heading7Char"/>
    <w:semiHidden/>
    <w:unhideWhenUsed/>
    <w:qFormat/>
    <w:rsid w:val="00D10162"/>
    <w:pPr>
      <w:spacing w:before="240" w:after="60"/>
      <w:outlineLvl w:val="6"/>
    </w:pPr>
    <w:rPr>
      <w:rFonts w:ascii="Calibri" w:hAnsi="Calibri" w:cs="Cordia New"/>
      <w:szCs w:val="30"/>
    </w:rPr>
  </w:style>
  <w:style w:type="paragraph" w:styleId="Heading8">
    <w:name w:val="heading 8"/>
    <w:basedOn w:val="Normal"/>
    <w:next w:val="Normal"/>
    <w:link w:val="Heading8Char"/>
    <w:semiHidden/>
    <w:unhideWhenUsed/>
    <w:qFormat/>
    <w:rsid w:val="00F76412"/>
    <w:pPr>
      <w:spacing w:before="240" w:after="60"/>
      <w:outlineLvl w:val="7"/>
    </w:pPr>
    <w:rPr>
      <w:rFonts w:ascii="Calibri" w:hAnsi="Calibri"/>
      <w:i/>
      <w:iCs/>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semiHidden/>
    <w:rsid w:val="00F76412"/>
    <w:rPr>
      <w:rFonts w:ascii="Calibri" w:hAnsi="Calibri"/>
      <w:i/>
      <w:iCs/>
      <w:sz w:val="24"/>
      <w:szCs w:val="30"/>
    </w:rPr>
  </w:style>
  <w:style w:type="paragraph" w:customStyle="1" w:styleId="CharCharCharCharCharCharCharCharCharChar">
    <w:name w:val="Char Char Char Char Char Char Char Char Char Char"/>
    <w:basedOn w:val="Normal"/>
    <w:rsid w:val="001A3711"/>
    <w:pPr>
      <w:spacing w:after="160" w:line="240" w:lineRule="exact"/>
    </w:pPr>
    <w:rPr>
      <w:rFonts w:ascii="Verdana" w:hAnsi="Verdana" w:cs="Times New Roman"/>
      <w:sz w:val="20"/>
      <w:szCs w:val="20"/>
      <w:lang w:bidi="ar-SA"/>
    </w:rPr>
  </w:style>
  <w:style w:type="paragraph" w:customStyle="1" w:styleId="Style1">
    <w:name w:val="Style1"/>
    <w:basedOn w:val="Heading1"/>
    <w:autoRedefine/>
    <w:rsid w:val="00EB5D1A"/>
    <w:pPr>
      <w:tabs>
        <w:tab w:val="left" w:pos="1440"/>
      </w:tabs>
      <w:spacing w:before="0" w:after="0"/>
      <w:ind w:left="1440"/>
      <w:jc w:val="right"/>
    </w:pPr>
    <w:rPr>
      <w:rFonts w:ascii="FreesiaUPC" w:eastAsia="Cordia New" w:hAnsi="FreesiaUPC" w:cs="FreesiaUPC"/>
      <w:b w:val="0"/>
      <w:bCs w:val="0"/>
      <w:kern w:val="0"/>
      <w:sz w:val="28"/>
      <w:szCs w:val="28"/>
    </w:rPr>
  </w:style>
  <w:style w:type="paragraph" w:customStyle="1" w:styleId="Style2">
    <w:name w:val="Style2"/>
    <w:basedOn w:val="Normal"/>
    <w:autoRedefine/>
    <w:rsid w:val="00EB5D1A"/>
    <w:pPr>
      <w:tabs>
        <w:tab w:val="left" w:pos="284"/>
        <w:tab w:val="num" w:pos="720"/>
      </w:tabs>
      <w:spacing w:before="120"/>
      <w:ind w:left="720" w:right="-607" w:hanging="360"/>
    </w:pPr>
    <w:rPr>
      <w:rFonts w:ascii="FreesiaUPC" w:eastAsia="Cordia New" w:hAnsi="FreesiaUPC" w:cs="FreesiaUPC"/>
      <w:sz w:val="28"/>
      <w:szCs w:val="28"/>
      <w:u w:val="single"/>
    </w:rPr>
  </w:style>
  <w:style w:type="paragraph" w:customStyle="1" w:styleId="Style3">
    <w:name w:val="Style3"/>
    <w:basedOn w:val="Normal"/>
    <w:autoRedefine/>
    <w:rsid w:val="00EB5D1A"/>
    <w:pPr>
      <w:tabs>
        <w:tab w:val="left" w:pos="709"/>
      </w:tabs>
      <w:spacing w:before="120"/>
      <w:ind w:left="720" w:right="-607" w:hanging="436"/>
    </w:pPr>
    <w:rPr>
      <w:rFonts w:ascii="FreesiaUPC" w:eastAsia="Cordia New" w:hAnsi="FreesiaUPC" w:cs="FreesiaUPC"/>
      <w:sz w:val="28"/>
      <w:szCs w:val="28"/>
    </w:rPr>
  </w:style>
  <w:style w:type="paragraph" w:customStyle="1" w:styleId="Style4">
    <w:name w:val="Style4"/>
    <w:basedOn w:val="Normal"/>
    <w:autoRedefine/>
    <w:rsid w:val="00EB5D1A"/>
    <w:pPr>
      <w:tabs>
        <w:tab w:val="num" w:pos="1080"/>
      </w:tabs>
      <w:spacing w:before="120"/>
      <w:ind w:left="1080" w:right="-607" w:hanging="360"/>
    </w:pPr>
    <w:rPr>
      <w:rFonts w:ascii="FreesiaUPC" w:eastAsia="Cordia New" w:hAnsi="FreesiaUPC" w:cs="FreesiaUPC"/>
      <w:sz w:val="28"/>
      <w:szCs w:val="28"/>
    </w:rPr>
  </w:style>
  <w:style w:type="paragraph" w:customStyle="1" w:styleId="Style6">
    <w:name w:val="Style6"/>
    <w:basedOn w:val="Normal"/>
    <w:rsid w:val="00EB5D1A"/>
    <w:pPr>
      <w:tabs>
        <w:tab w:val="num" w:pos="720"/>
      </w:tabs>
      <w:spacing w:before="120"/>
      <w:ind w:left="720" w:right="363" w:hanging="360"/>
    </w:pPr>
    <w:rPr>
      <w:rFonts w:ascii="Angsana New" w:hAnsi="Angsana New"/>
      <w:sz w:val="28"/>
      <w:szCs w:val="28"/>
    </w:rPr>
  </w:style>
  <w:style w:type="paragraph" w:customStyle="1" w:styleId="Style7">
    <w:name w:val="Style7"/>
    <w:basedOn w:val="Style6"/>
    <w:rsid w:val="00EB5D1A"/>
    <w:pPr>
      <w:tabs>
        <w:tab w:val="clear" w:pos="720"/>
      </w:tabs>
      <w:ind w:left="0" w:firstLine="0"/>
    </w:pPr>
    <w:rPr>
      <w:rFonts w:ascii="FreesiaUPC" w:hAnsi="FreesiaUPC" w:cs="FreesiaUPC"/>
    </w:rPr>
  </w:style>
  <w:style w:type="paragraph" w:customStyle="1" w:styleId="Style5">
    <w:name w:val="Style5"/>
    <w:basedOn w:val="Style4"/>
    <w:autoRedefine/>
    <w:rsid w:val="00EB5D1A"/>
    <w:pPr>
      <w:tabs>
        <w:tab w:val="clear" w:pos="1080"/>
        <w:tab w:val="left" w:pos="709"/>
      </w:tabs>
      <w:ind w:left="0" w:firstLine="0"/>
    </w:pPr>
  </w:style>
  <w:style w:type="paragraph" w:customStyle="1" w:styleId="Style8">
    <w:name w:val="Style8"/>
    <w:basedOn w:val="Style5"/>
    <w:autoRedefine/>
    <w:rsid w:val="00EB5D1A"/>
    <w:pPr>
      <w:tabs>
        <w:tab w:val="num" w:pos="792"/>
      </w:tabs>
      <w:ind w:left="792" w:hanging="432"/>
    </w:pPr>
  </w:style>
  <w:style w:type="paragraph" w:customStyle="1" w:styleId="Style9">
    <w:name w:val="Style9"/>
    <w:basedOn w:val="Style4"/>
    <w:autoRedefine/>
    <w:rsid w:val="00EB5D1A"/>
    <w:pPr>
      <w:tabs>
        <w:tab w:val="clear" w:pos="1080"/>
        <w:tab w:val="num" w:pos="360"/>
      </w:tabs>
      <w:ind w:left="360"/>
    </w:pPr>
  </w:style>
  <w:style w:type="paragraph" w:styleId="BodyTextIndent">
    <w:name w:val="Body Text Indent"/>
    <w:basedOn w:val="Normal"/>
    <w:rsid w:val="00EB5D1A"/>
    <w:pPr>
      <w:spacing w:after="120"/>
      <w:ind w:left="283"/>
    </w:pPr>
  </w:style>
  <w:style w:type="paragraph" w:customStyle="1" w:styleId="Style10">
    <w:name w:val="Style10"/>
    <w:basedOn w:val="Normal"/>
    <w:autoRedefine/>
    <w:rsid w:val="00EB5D1A"/>
    <w:pPr>
      <w:tabs>
        <w:tab w:val="num" w:pos="720"/>
      </w:tabs>
      <w:ind w:left="720" w:hanging="360"/>
    </w:pPr>
    <w:rPr>
      <w:rFonts w:ascii="FreesiaUPC" w:hAnsi="FreesiaUPC" w:cs="FreesiaUPC"/>
      <w:sz w:val="28"/>
      <w:szCs w:val="28"/>
    </w:rPr>
  </w:style>
  <w:style w:type="paragraph" w:styleId="FootnoteText">
    <w:name w:val="footnote text"/>
    <w:basedOn w:val="Normal"/>
    <w:semiHidden/>
    <w:rsid w:val="00905D0D"/>
    <w:rPr>
      <w:sz w:val="20"/>
      <w:szCs w:val="23"/>
    </w:rPr>
  </w:style>
  <w:style w:type="paragraph" w:styleId="Header">
    <w:name w:val="header"/>
    <w:aliases w:val="Guideline"/>
    <w:basedOn w:val="Normal"/>
    <w:link w:val="HeaderChar"/>
    <w:rsid w:val="00EB5D1A"/>
    <w:pPr>
      <w:tabs>
        <w:tab w:val="center" w:pos="4153"/>
        <w:tab w:val="right" w:pos="8306"/>
      </w:tabs>
    </w:pPr>
  </w:style>
  <w:style w:type="character" w:customStyle="1" w:styleId="HeaderChar">
    <w:name w:val="Header Char"/>
    <w:aliases w:val="Guideline Char"/>
    <w:link w:val="Header"/>
    <w:rsid w:val="005B3A19"/>
    <w:rPr>
      <w:rFonts w:cs="Angsana New"/>
      <w:sz w:val="24"/>
      <w:szCs w:val="24"/>
      <w:lang w:val="en-US" w:eastAsia="en-US" w:bidi="th-TH"/>
    </w:rPr>
  </w:style>
  <w:style w:type="paragraph" w:styleId="Footer">
    <w:name w:val="footer"/>
    <w:basedOn w:val="Normal"/>
    <w:link w:val="FooterChar"/>
    <w:uiPriority w:val="99"/>
    <w:rsid w:val="00EB5D1A"/>
    <w:pPr>
      <w:tabs>
        <w:tab w:val="center" w:pos="4153"/>
        <w:tab w:val="right" w:pos="8306"/>
      </w:tabs>
    </w:pPr>
  </w:style>
  <w:style w:type="character" w:customStyle="1" w:styleId="FooterChar">
    <w:name w:val="Footer Char"/>
    <w:link w:val="Footer"/>
    <w:uiPriority w:val="99"/>
    <w:rsid w:val="00AF1053"/>
    <w:rPr>
      <w:sz w:val="24"/>
      <w:szCs w:val="24"/>
    </w:rPr>
  </w:style>
  <w:style w:type="character" w:styleId="PageNumber">
    <w:name w:val="page number"/>
    <w:basedOn w:val="DefaultParagraphFont"/>
    <w:rsid w:val="00EB5D1A"/>
  </w:style>
  <w:style w:type="paragraph" w:customStyle="1" w:styleId="Style11">
    <w:name w:val="Style11"/>
    <w:basedOn w:val="Normal"/>
    <w:autoRedefine/>
    <w:rsid w:val="00EB5D1A"/>
    <w:pPr>
      <w:tabs>
        <w:tab w:val="left" w:pos="3420"/>
      </w:tabs>
      <w:ind w:firstLine="2880"/>
      <w:jc w:val="thaiDistribute"/>
    </w:pPr>
    <w:rPr>
      <w:rFonts w:ascii="Cordia New" w:hAnsi="Cordia New" w:cs="Cordia New"/>
      <w:sz w:val="28"/>
      <w:szCs w:val="28"/>
    </w:rPr>
  </w:style>
  <w:style w:type="paragraph" w:customStyle="1" w:styleId="a">
    <w:name w:val="ข้อความบอลลูน"/>
    <w:basedOn w:val="Normal"/>
    <w:semiHidden/>
    <w:rsid w:val="00EB5D1A"/>
    <w:rPr>
      <w:rFonts w:ascii="Tahoma" w:hAnsi="Tahoma" w:cs="Tahoma"/>
      <w:sz w:val="16"/>
      <w:szCs w:val="16"/>
    </w:rPr>
  </w:style>
  <w:style w:type="paragraph" w:customStyle="1" w:styleId="a0">
    <w:basedOn w:val="Normal"/>
    <w:rsid w:val="00EB5D1A"/>
    <w:pPr>
      <w:spacing w:after="160" w:line="240" w:lineRule="exact"/>
    </w:pPr>
    <w:rPr>
      <w:rFonts w:ascii="Verdana" w:hAnsi="Verdana" w:cs="Times New Roman"/>
      <w:sz w:val="20"/>
      <w:szCs w:val="20"/>
      <w:lang w:bidi="ar-SA"/>
    </w:rPr>
  </w:style>
  <w:style w:type="character" w:styleId="FootnoteReference">
    <w:name w:val="footnote reference"/>
    <w:semiHidden/>
    <w:rsid w:val="00905D0D"/>
    <w:rPr>
      <w:sz w:val="32"/>
      <w:szCs w:val="32"/>
      <w:vertAlign w:val="superscript"/>
    </w:rPr>
  </w:style>
  <w:style w:type="paragraph" w:styleId="BodyText">
    <w:name w:val="Body Text"/>
    <w:basedOn w:val="Normal"/>
    <w:rsid w:val="00072F4A"/>
    <w:pPr>
      <w:spacing w:after="120"/>
    </w:pPr>
    <w:rPr>
      <w:rFonts w:ascii="FreesiaUPC" w:eastAsia="Cordia New" w:hAnsi="FreesiaUPC" w:cs="FreesiaUPC"/>
      <w:sz w:val="28"/>
      <w:szCs w:val="28"/>
    </w:rPr>
  </w:style>
  <w:style w:type="character" w:customStyle="1" w:styleId="DeltaViewDeletion">
    <w:name w:val="DeltaView Deletion"/>
    <w:rsid w:val="001A2BDA"/>
    <w:rPr>
      <w:rFonts w:cs="Times New Roman"/>
      <w:strike/>
      <w:color w:val="FF0000"/>
      <w:spacing w:val="0"/>
    </w:rPr>
  </w:style>
  <w:style w:type="paragraph" w:customStyle="1" w:styleId="Text">
    <w:name w:val="Text"/>
    <w:basedOn w:val="Normal"/>
    <w:rsid w:val="008261AD"/>
    <w:pPr>
      <w:spacing w:after="240"/>
    </w:pPr>
    <w:rPr>
      <w:rFonts w:cs="Times New Roman"/>
      <w:szCs w:val="20"/>
      <w:lang w:bidi="ar-SA"/>
    </w:rPr>
  </w:style>
  <w:style w:type="paragraph" w:customStyle="1" w:styleId="T-Normal">
    <w:name w:val="T-Normal"/>
    <w:basedOn w:val="Normal"/>
    <w:rsid w:val="008261AD"/>
    <w:pPr>
      <w:jc w:val="thaiDistribute"/>
    </w:pPr>
    <w:rPr>
      <w:rFonts w:ascii="CG Times" w:eastAsia="SimSun" w:hAnsi="CG Times" w:cs="Cordia New"/>
      <w:szCs w:val="30"/>
      <w:lang w:val="en-GB" w:eastAsia="zh-CN"/>
    </w:rPr>
  </w:style>
  <w:style w:type="character" w:customStyle="1" w:styleId="CharChar1">
    <w:name w:val="Char Char1"/>
    <w:rsid w:val="00B8069B"/>
    <w:rPr>
      <w:sz w:val="24"/>
      <w:szCs w:val="24"/>
    </w:rPr>
  </w:style>
  <w:style w:type="paragraph" w:styleId="BalloonText">
    <w:name w:val="Balloon Text"/>
    <w:basedOn w:val="Normal"/>
    <w:rsid w:val="00B8069B"/>
    <w:rPr>
      <w:rFonts w:ascii="Tahoma" w:hAnsi="Tahoma"/>
      <w:sz w:val="16"/>
      <w:szCs w:val="20"/>
    </w:rPr>
  </w:style>
  <w:style w:type="paragraph" w:customStyle="1" w:styleId="reg-headingleft">
    <w:name w:val="reg-heading left"/>
    <w:basedOn w:val="Normal"/>
    <w:rsid w:val="00F22119"/>
    <w:pPr>
      <w:tabs>
        <w:tab w:val="left" w:pos="709"/>
        <w:tab w:val="left" w:pos="1440"/>
        <w:tab w:val="left" w:pos="1800"/>
        <w:tab w:val="left" w:pos="2160"/>
        <w:tab w:val="left" w:pos="2520"/>
      </w:tabs>
      <w:spacing w:before="240" w:after="120"/>
      <w:jc w:val="thaiDistribute"/>
    </w:pPr>
    <w:rPr>
      <w:rFonts w:ascii="Browallia New" w:hAnsi="Browallia New" w:cs="Browallia New"/>
      <w:sz w:val="26"/>
      <w:szCs w:val="26"/>
    </w:rPr>
  </w:style>
  <w:style w:type="character" w:styleId="Strong">
    <w:name w:val="Strong"/>
    <w:qFormat/>
    <w:rsid w:val="00D673F0"/>
    <w:rPr>
      <w:b/>
      <w:bCs/>
    </w:rPr>
  </w:style>
  <w:style w:type="paragraph" w:styleId="BodyTextIndent2">
    <w:name w:val="Body Text Indent 2"/>
    <w:basedOn w:val="Normal"/>
    <w:link w:val="BodyTextIndent2Char"/>
    <w:rsid w:val="00133055"/>
    <w:pPr>
      <w:spacing w:after="120" w:line="480" w:lineRule="auto"/>
      <w:ind w:left="283"/>
    </w:pPr>
    <w:rPr>
      <w:szCs w:val="30"/>
    </w:rPr>
  </w:style>
  <w:style w:type="character" w:customStyle="1" w:styleId="BodyTextIndent2Char">
    <w:name w:val="Body Text Indent 2 Char"/>
    <w:link w:val="BodyTextIndent2"/>
    <w:rsid w:val="00133055"/>
    <w:rPr>
      <w:sz w:val="24"/>
      <w:szCs w:val="30"/>
    </w:rPr>
  </w:style>
  <w:style w:type="paragraph" w:styleId="BodyTextIndent3">
    <w:name w:val="Body Text Indent 3"/>
    <w:basedOn w:val="Normal"/>
    <w:link w:val="BodyTextIndent3Char"/>
    <w:rsid w:val="00133055"/>
    <w:pPr>
      <w:spacing w:after="120"/>
      <w:ind w:left="283"/>
    </w:pPr>
    <w:rPr>
      <w:sz w:val="16"/>
      <w:szCs w:val="20"/>
    </w:rPr>
  </w:style>
  <w:style w:type="character" w:customStyle="1" w:styleId="BodyTextIndent3Char">
    <w:name w:val="Body Text Indent 3 Char"/>
    <w:link w:val="BodyTextIndent3"/>
    <w:rsid w:val="00133055"/>
    <w:rPr>
      <w:sz w:val="16"/>
    </w:rPr>
  </w:style>
  <w:style w:type="character" w:styleId="CommentReference">
    <w:name w:val="annotation reference"/>
    <w:rsid w:val="008D6899"/>
    <w:rPr>
      <w:sz w:val="16"/>
      <w:szCs w:val="16"/>
    </w:rPr>
  </w:style>
  <w:style w:type="paragraph" w:styleId="CommentText">
    <w:name w:val="annotation text"/>
    <w:basedOn w:val="Normal"/>
    <w:link w:val="CommentTextChar"/>
    <w:rsid w:val="008D6899"/>
    <w:rPr>
      <w:sz w:val="20"/>
      <w:szCs w:val="25"/>
    </w:rPr>
  </w:style>
  <w:style w:type="character" w:customStyle="1" w:styleId="CommentTextChar">
    <w:name w:val="Comment Text Char"/>
    <w:link w:val="CommentText"/>
    <w:rsid w:val="008D6899"/>
    <w:rPr>
      <w:szCs w:val="25"/>
    </w:rPr>
  </w:style>
  <w:style w:type="paragraph" w:styleId="CommentSubject">
    <w:name w:val="annotation subject"/>
    <w:basedOn w:val="CommentText"/>
    <w:next w:val="CommentText"/>
    <w:link w:val="CommentSubjectChar"/>
    <w:rsid w:val="008D6899"/>
    <w:rPr>
      <w:b/>
      <w:bCs/>
    </w:rPr>
  </w:style>
  <w:style w:type="character" w:customStyle="1" w:styleId="CommentSubjectChar">
    <w:name w:val="Comment Subject Char"/>
    <w:link w:val="CommentSubject"/>
    <w:rsid w:val="008D6899"/>
    <w:rPr>
      <w:b/>
      <w:bCs/>
      <w:szCs w:val="25"/>
    </w:rPr>
  </w:style>
  <w:style w:type="paragraph" w:customStyle="1" w:styleId="Indent">
    <w:name w:val="Indent"/>
    <w:basedOn w:val="Normal"/>
    <w:rsid w:val="00F069D0"/>
    <w:pPr>
      <w:ind w:left="720"/>
    </w:pPr>
    <w:rPr>
      <w:rFonts w:eastAsia="Angsana New"/>
    </w:rPr>
  </w:style>
  <w:style w:type="character" w:styleId="Hyperlink">
    <w:name w:val="Hyperlink"/>
    <w:rsid w:val="00F069D0"/>
    <w:rPr>
      <w:color w:val="0000FF"/>
      <w:u w:val="single"/>
    </w:rPr>
  </w:style>
  <w:style w:type="paragraph" w:styleId="Revision">
    <w:name w:val="Revision"/>
    <w:hidden/>
    <w:uiPriority w:val="99"/>
    <w:semiHidden/>
    <w:rsid w:val="00BA28EE"/>
    <w:rPr>
      <w:sz w:val="24"/>
      <w:szCs w:val="30"/>
    </w:rPr>
  </w:style>
  <w:style w:type="paragraph" w:styleId="PlainText">
    <w:name w:val="Plain Text"/>
    <w:basedOn w:val="Normal"/>
    <w:link w:val="PlainTextChar"/>
    <w:rsid w:val="00F76412"/>
    <w:rPr>
      <w:rFonts w:ascii="Tms Rmn" w:hAnsi="Tms Rmn"/>
      <w:sz w:val="28"/>
      <w:szCs w:val="28"/>
      <w:lang w:val="th-TH"/>
    </w:rPr>
  </w:style>
  <w:style w:type="character" w:customStyle="1" w:styleId="PlainTextChar">
    <w:name w:val="Plain Text Char"/>
    <w:basedOn w:val="DefaultParagraphFont"/>
    <w:link w:val="PlainText"/>
    <w:rsid w:val="00F76412"/>
    <w:rPr>
      <w:rFonts w:ascii="Tms Rmn" w:hAnsi="Tms Rmn"/>
      <w:sz w:val="28"/>
      <w:szCs w:val="28"/>
      <w:lang w:val="th-TH"/>
    </w:rPr>
  </w:style>
  <w:style w:type="paragraph" w:styleId="ListParagraph">
    <w:name w:val="List Paragraph"/>
    <w:basedOn w:val="Normal"/>
    <w:uiPriority w:val="34"/>
    <w:qFormat/>
    <w:rsid w:val="00D25F0D"/>
    <w:pPr>
      <w:spacing w:after="200" w:line="276" w:lineRule="auto"/>
      <w:ind w:left="720"/>
      <w:contextualSpacing/>
    </w:pPr>
    <w:rPr>
      <w:rFonts w:ascii="Calibri" w:eastAsia="Calibri" w:hAnsi="Calibri"/>
      <w:sz w:val="22"/>
      <w:szCs w:val="28"/>
    </w:rPr>
  </w:style>
  <w:style w:type="character" w:customStyle="1" w:styleId="Heading6Char">
    <w:name w:val="Heading 6 Char"/>
    <w:basedOn w:val="DefaultParagraphFont"/>
    <w:link w:val="Heading6"/>
    <w:semiHidden/>
    <w:rsid w:val="00D10162"/>
    <w:rPr>
      <w:rFonts w:ascii="Calibri" w:eastAsia="Times New Roman" w:hAnsi="Calibri" w:cs="Cordia New"/>
      <w:b/>
      <w:bCs/>
      <w:sz w:val="22"/>
      <w:szCs w:val="28"/>
    </w:rPr>
  </w:style>
  <w:style w:type="character" w:customStyle="1" w:styleId="Heading7Char">
    <w:name w:val="Heading 7 Char"/>
    <w:basedOn w:val="DefaultParagraphFont"/>
    <w:link w:val="Heading7"/>
    <w:semiHidden/>
    <w:rsid w:val="00D10162"/>
    <w:rPr>
      <w:rFonts w:ascii="Calibri" w:eastAsia="Times New Roman" w:hAnsi="Calibri" w:cs="Cordia New"/>
      <w:sz w:val="24"/>
      <w:szCs w:val="30"/>
    </w:rPr>
  </w:style>
</w:styles>
</file>

<file path=word/webSettings.xml><?xml version="1.0" encoding="utf-8"?>
<w:webSettings xmlns:r="http://schemas.openxmlformats.org/officeDocument/2006/relationships" xmlns:w="http://schemas.openxmlformats.org/wordprocessingml/2006/main">
  <w:divs>
    <w:div w:id="838739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warat.co.th" TargetMode="External"/><Relationship Id="rId13" Type="http://schemas.openxmlformats.org/officeDocument/2006/relationships/header" Target="header1.xml"/><Relationship Id="rId18" Type="http://schemas.openxmlformats.org/officeDocument/2006/relationships/footer" Target="footer4.xml"/><Relationship Id="rId26" Type="http://schemas.openxmlformats.org/officeDocument/2006/relationships/chart" Target="charts/chart1.xml"/><Relationship Id="rId39"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3.xml"/><Relationship Id="rId34" Type="http://schemas.openxmlformats.org/officeDocument/2006/relationships/header" Target="header8.xml"/><Relationship Id="rId42"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header" Target="header2.xml"/><Relationship Id="rId25" Type="http://schemas.openxmlformats.org/officeDocument/2006/relationships/footer" Target="footer9.xml"/><Relationship Id="rId33" Type="http://schemas.openxmlformats.org/officeDocument/2006/relationships/header" Target="header7.xml"/><Relationship Id="rId38"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6.xml"/><Relationship Id="rId29" Type="http://schemas.openxmlformats.org/officeDocument/2006/relationships/footer" Target="footer11.xml"/><Relationship Id="rId41" Type="http://schemas.openxmlformats.org/officeDocument/2006/relationships/footer" Target="footer1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24" Type="http://schemas.openxmlformats.org/officeDocument/2006/relationships/footer" Target="footer8.xml"/><Relationship Id="rId32" Type="http://schemas.openxmlformats.org/officeDocument/2006/relationships/footer" Target="footer13.xml"/><Relationship Id="rId37" Type="http://schemas.openxmlformats.org/officeDocument/2006/relationships/footer" Target="footer16.xml"/><Relationship Id="rId40" Type="http://schemas.openxmlformats.org/officeDocument/2006/relationships/footer" Target="footer17.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footer" Target="footer10.xml"/><Relationship Id="rId36" Type="http://schemas.openxmlformats.org/officeDocument/2006/relationships/footer" Target="footer15.xml"/><Relationship Id="rId10" Type="http://schemas.openxmlformats.org/officeDocument/2006/relationships/diagramLayout" Target="diagrams/layout1.xml"/><Relationship Id="rId19" Type="http://schemas.openxmlformats.org/officeDocument/2006/relationships/footer" Target="footer5.xml"/><Relationship Id="rId31" Type="http://schemas.openxmlformats.org/officeDocument/2006/relationships/header" Target="header6.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footer" Target="footer1.xml"/><Relationship Id="rId22" Type="http://schemas.openxmlformats.org/officeDocument/2006/relationships/footer" Target="footer7.xml"/><Relationship Id="rId27" Type="http://schemas.openxmlformats.org/officeDocument/2006/relationships/header" Target="header5.xml"/><Relationship Id="rId30" Type="http://schemas.openxmlformats.org/officeDocument/2006/relationships/footer" Target="footer12.xml"/><Relationship Id="rId35" Type="http://schemas.openxmlformats.org/officeDocument/2006/relationships/footer" Target="footer14.xml"/><Relationship Id="rId43" Type="http://schemas.openxmlformats.org/officeDocument/2006/relationships/footer" Target="footer19.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10.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_rels/header7.xml.rels><?xml version="1.0" encoding="UTF-8" standalone="yes"?>
<Relationships xmlns="http://schemas.openxmlformats.org/package/2006/relationships"><Relationship Id="rId1" Type="http://schemas.openxmlformats.org/officeDocument/2006/relationships/image" Target="media/image2.jpeg"/></Relationships>
</file>

<file path=word/_rels/header8.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file:///\\fi1-srv\ACC\k_narita\3.&#3591;&#3634;&#3609;&#3614;&#3637;&#3656;&#3629;&#3640;&#3659;&#3618;\2.&#3649;&#3610;&#3610;%2056-1%20(&#3594;&#3637;&#3657;&#3594;&#3623;&#3609;)\3.&#3649;&#3610;&#3610;%2056-1-2559\&#3585;&#3619;&#3634;&#3615;%20255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style val="26"/>
  <c:chart>
    <c:title>
      <c:tx>
        <c:rich>
          <a:bodyPr/>
          <a:lstStyle/>
          <a:p>
            <a:pPr>
              <a:defRPr lang="th-TH" sz="2000">
                <a:latin typeface="Angsana New" pitchFamily="18" charset="-34"/>
                <a:cs typeface="Angsana New" pitchFamily="18" charset="-34"/>
              </a:defRPr>
            </a:pPr>
            <a:r>
              <a:rPr lang="th-TH" sz="2000">
                <a:latin typeface="Angsana New" pitchFamily="18" charset="-34"/>
                <a:cs typeface="Angsana New" pitchFamily="18" charset="-34"/>
              </a:rPr>
              <a:t>ส่วนแบ่งการตลาดบริษัทก่อสร้างในตลาดหลักทรัพย์ฯ</a:t>
            </a:r>
            <a:r>
              <a:rPr lang="th-TH" sz="2000" baseline="0">
                <a:latin typeface="Angsana New" pitchFamily="18" charset="-34"/>
                <a:cs typeface="Angsana New" pitchFamily="18" charset="-34"/>
              </a:rPr>
              <a:t> ปี 255</a:t>
            </a:r>
            <a:r>
              <a:rPr lang="en-US" sz="2000" baseline="0">
                <a:latin typeface="Angsana New" pitchFamily="18" charset="-34"/>
                <a:cs typeface="Angsana New" pitchFamily="18" charset="-34"/>
              </a:rPr>
              <a:t>9</a:t>
            </a:r>
            <a:endParaRPr lang="en-US" sz="2000">
              <a:latin typeface="Angsana New" pitchFamily="18" charset="-34"/>
              <a:cs typeface="Angsana New" pitchFamily="18" charset="-34"/>
            </a:endParaRPr>
          </a:p>
        </c:rich>
      </c:tx>
    </c:title>
    <c:view3D>
      <c:rotX val="50"/>
      <c:rotY val="30"/>
      <c:perspective val="20"/>
    </c:view3D>
    <c:plotArea>
      <c:layout>
        <c:manualLayout>
          <c:layoutTarget val="inner"/>
          <c:xMode val="edge"/>
          <c:yMode val="edge"/>
          <c:x val="0.1132056865310419"/>
          <c:y val="0.26503249331702067"/>
          <c:w val="0.79775358906511051"/>
          <c:h val="0.70494785619943834"/>
        </c:manualLayout>
      </c:layout>
      <c:pie3DChart>
        <c:varyColors val="1"/>
        <c:ser>
          <c:idx val="0"/>
          <c:order val="0"/>
          <c:spPr>
            <a:ln>
              <a:solidFill>
                <a:srgbClr val="FFC000"/>
              </a:solidFill>
            </a:ln>
          </c:spPr>
          <c:dPt>
            <c:idx val="0"/>
            <c:spPr>
              <a:solidFill>
                <a:srgbClr val="FFFF00"/>
              </a:solidFill>
              <a:ln>
                <a:solidFill>
                  <a:srgbClr val="FFC000"/>
                </a:solidFill>
              </a:ln>
            </c:spPr>
          </c:dPt>
          <c:dPt>
            <c:idx val="1"/>
            <c:spPr>
              <a:solidFill>
                <a:srgbClr val="00B0F0"/>
              </a:solidFill>
              <a:ln>
                <a:solidFill>
                  <a:srgbClr val="FFC000"/>
                </a:solidFill>
              </a:ln>
            </c:spPr>
          </c:dPt>
          <c:dPt>
            <c:idx val="2"/>
            <c:spPr>
              <a:solidFill>
                <a:schemeClr val="accent2">
                  <a:lumMod val="50000"/>
                </a:schemeClr>
              </a:solidFill>
              <a:ln>
                <a:solidFill>
                  <a:srgbClr val="FFC000"/>
                </a:solidFill>
              </a:ln>
            </c:spPr>
          </c:dPt>
          <c:dPt>
            <c:idx val="3"/>
            <c:spPr>
              <a:solidFill>
                <a:srgbClr val="FF0000"/>
              </a:solidFill>
              <a:ln>
                <a:solidFill>
                  <a:srgbClr val="FFC000"/>
                </a:solidFill>
              </a:ln>
            </c:spPr>
          </c:dPt>
          <c:dPt>
            <c:idx val="4"/>
            <c:explosion val="13"/>
            <c:spPr>
              <a:solidFill>
                <a:srgbClr val="3438EC"/>
              </a:solidFill>
              <a:ln w="25400" cap="flat" cmpd="sng" algn="ctr">
                <a:solidFill>
                  <a:schemeClr val="accent5">
                    <a:lumMod val="60000"/>
                    <a:lumOff val="40000"/>
                  </a:schemeClr>
                </a:solidFill>
                <a:prstDash val="solid"/>
              </a:ln>
              <a:effectLst/>
            </c:spPr>
          </c:dPt>
          <c:dPt>
            <c:idx val="5"/>
            <c:spPr>
              <a:solidFill>
                <a:srgbClr val="92D050"/>
              </a:solidFill>
              <a:ln>
                <a:solidFill>
                  <a:srgbClr val="FFC000"/>
                </a:solidFill>
              </a:ln>
            </c:spPr>
          </c:dPt>
          <c:dPt>
            <c:idx val="6"/>
            <c:spPr>
              <a:solidFill>
                <a:schemeClr val="accent6">
                  <a:lumMod val="75000"/>
                </a:schemeClr>
              </a:solidFill>
              <a:ln>
                <a:solidFill>
                  <a:srgbClr val="FFC000"/>
                </a:solidFill>
              </a:ln>
            </c:spPr>
          </c:dPt>
          <c:dPt>
            <c:idx val="7"/>
            <c:spPr>
              <a:solidFill>
                <a:srgbClr val="F567F5"/>
              </a:solidFill>
              <a:ln>
                <a:solidFill>
                  <a:srgbClr val="FFC000"/>
                </a:solidFill>
              </a:ln>
            </c:spPr>
          </c:dPt>
          <c:dPt>
            <c:idx val="8"/>
            <c:spPr>
              <a:solidFill>
                <a:schemeClr val="accent3">
                  <a:lumMod val="50000"/>
                </a:schemeClr>
              </a:solidFill>
              <a:ln>
                <a:solidFill>
                  <a:srgbClr val="FFC000"/>
                </a:solidFill>
              </a:ln>
            </c:spPr>
          </c:dPt>
          <c:dLbls>
            <c:dLbl>
              <c:idx val="2"/>
              <c:layout>
                <c:manualLayout>
                  <c:x val="-1.2128179677604154E-2"/>
                  <c:y val="-9.3047352689467497E-2"/>
                </c:manualLayout>
              </c:layout>
              <c:showCatName val="1"/>
              <c:showPercent val="1"/>
            </c:dLbl>
            <c:dLbl>
              <c:idx val="3"/>
              <c:layout>
                <c:manualLayout>
                  <c:x val="-2.1680193423232609E-2"/>
                  <c:y val="-1.8027911989194213E-2"/>
                </c:manualLayout>
              </c:layout>
              <c:showCatName val="1"/>
              <c:showPercent val="1"/>
            </c:dLbl>
            <c:dLbl>
              <c:idx val="4"/>
              <c:layout>
                <c:manualLayout>
                  <c:x val="-2.7394526360841769E-2"/>
                  <c:y val="-1.6663492729393561E-2"/>
                </c:manualLayout>
              </c:layout>
              <c:showCatName val="1"/>
              <c:showPercent val="1"/>
            </c:dLbl>
            <c:dLbl>
              <c:idx val="5"/>
              <c:layout>
                <c:manualLayout>
                  <c:x val="2.4904348018580675E-2"/>
                  <c:y val="-3.147650380542031E-2"/>
                </c:manualLayout>
              </c:layout>
              <c:showCatName val="1"/>
              <c:showPercent val="1"/>
            </c:dLbl>
            <c:dLbl>
              <c:idx val="6"/>
              <c:layout>
                <c:manualLayout>
                  <c:x val="2.7197293585254356E-3"/>
                  <c:y val="-3.3601227761582121E-2"/>
                </c:manualLayout>
              </c:layout>
              <c:showCatName val="1"/>
              <c:showPercent val="1"/>
            </c:dLbl>
            <c:dLbl>
              <c:idx val="7"/>
              <c:layout>
                <c:manualLayout>
                  <c:x val="7.3572186848614015E-3"/>
                  <c:y val="-2.311161228946481E-2"/>
                </c:manualLayout>
              </c:layout>
              <c:showCatName val="1"/>
              <c:showPercent val="1"/>
            </c:dLbl>
            <c:dLbl>
              <c:idx val="8"/>
              <c:layout>
                <c:manualLayout>
                  <c:x val="4.1003553927273582E-2"/>
                  <c:y val="-4.9490914608626502E-4"/>
                </c:manualLayout>
              </c:layout>
              <c:showCatName val="1"/>
              <c:showPercent val="1"/>
            </c:dLbl>
            <c:numFmt formatCode="0.00%" sourceLinked="0"/>
            <c:txPr>
              <a:bodyPr/>
              <a:lstStyle/>
              <a:p>
                <a:pPr>
                  <a:defRPr lang="th-TH" sz="1400" b="1">
                    <a:latin typeface="Angsana New" pitchFamily="18" charset="-34"/>
                    <a:cs typeface="Angsana New" pitchFamily="18" charset="-34"/>
                  </a:defRPr>
                </a:pPr>
                <a:endParaRPr lang="en-US"/>
              </a:p>
            </c:txPr>
            <c:showCatName val="1"/>
            <c:showPercent val="1"/>
            <c:showLeaderLines val="1"/>
          </c:dLbls>
          <c:cat>
            <c:strRef>
              <c:f>Sheet1!$A$1:$B$9</c:f>
              <c:strCache>
                <c:ptCount val="9"/>
                <c:pt idx="0">
                  <c:v>ITD</c:v>
                </c:pt>
                <c:pt idx="1">
                  <c:v>CK</c:v>
                </c:pt>
                <c:pt idx="2">
                  <c:v>STEC</c:v>
                </c:pt>
                <c:pt idx="3">
                  <c:v>UNIQ</c:v>
                </c:pt>
                <c:pt idx="4">
                  <c:v>NWR</c:v>
                </c:pt>
                <c:pt idx="5">
                  <c:v>SYNTEC</c:v>
                </c:pt>
                <c:pt idx="6">
                  <c:v>CNT</c:v>
                </c:pt>
                <c:pt idx="7">
                  <c:v>PLE</c:v>
                </c:pt>
                <c:pt idx="8">
                  <c:v>Other</c:v>
                </c:pt>
              </c:strCache>
            </c:strRef>
          </c:cat>
          <c:val>
            <c:numRef>
              <c:f>Sheet1!$C$1:$C$9</c:f>
              <c:numCache>
                <c:formatCode>_-* #,##0.00_-;\-* #,##0.00_-;_-* "-"??_-;_-@_-</c:formatCode>
                <c:ptCount val="9"/>
                <c:pt idx="0">
                  <c:v>48389.18</c:v>
                </c:pt>
                <c:pt idx="1">
                  <c:v>47597.15</c:v>
                </c:pt>
                <c:pt idx="2">
                  <c:v>18649.809999999896</c:v>
                </c:pt>
                <c:pt idx="3">
                  <c:v>12665.14000000001</c:v>
                </c:pt>
                <c:pt idx="4">
                  <c:v>8399.41</c:v>
                </c:pt>
                <c:pt idx="5">
                  <c:v>8028.1200000000044</c:v>
                </c:pt>
                <c:pt idx="6">
                  <c:v>7003.29</c:v>
                </c:pt>
                <c:pt idx="7">
                  <c:v>5392.22</c:v>
                </c:pt>
                <c:pt idx="8">
                  <c:v>3875.68</c:v>
                </c:pt>
              </c:numCache>
            </c:numRef>
          </c:val>
        </c:ser>
        <c:dLbls>
          <c:showCatName val="1"/>
          <c:showPercent val="1"/>
        </c:dLbls>
      </c:pie3DChart>
    </c:plotArea>
    <c:plotVisOnly val="1"/>
  </c:chart>
  <c:spPr>
    <a:ln>
      <a:solidFill>
        <a:schemeClr val="tx1"/>
      </a:solidFill>
    </a:ln>
    <a:effectLst>
      <a:outerShdw blurRad="50800" dist="50800" dir="5400000" sx="1000" sy="1000" algn="ctr" rotWithShape="0">
        <a:srgbClr val="000000">
          <a:alpha val="43137"/>
        </a:srgbClr>
      </a:outerShdw>
    </a:effectLst>
  </c:spPr>
  <c:externalData r:id="rId1"/>
</c:chartSpace>
</file>

<file path=word/diagrams/colors1.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2B4FDD4-F11A-4F75-9C81-83317E1703E5}" type="doc">
      <dgm:prSet loTypeId="urn:microsoft.com/office/officeart/2005/8/layout/orgChart1" loCatId="hierarchy" qsTypeId="urn:microsoft.com/office/officeart/2005/8/quickstyle/simple1" qsCatId="simple" csTypeId="urn:microsoft.com/office/officeart/2005/8/colors/accent1_1" csCatId="accent1" phldr="1"/>
      <dgm:spPr/>
      <dgm:t>
        <a:bodyPr/>
        <a:lstStyle/>
        <a:p>
          <a:endParaRPr lang="en-US"/>
        </a:p>
      </dgm:t>
    </dgm:pt>
    <dgm:pt modelId="{0D71A017-BF8B-4D99-AA76-CBE032272455}">
      <dgm:prSet phldrT="[Text]" custT="1"/>
      <dgm:spPr/>
      <dgm:t>
        <a:bodyPr/>
        <a:lstStyle/>
        <a:p>
          <a:r>
            <a:rPr lang="th-TH" sz="1400" b="1">
              <a:solidFill>
                <a:schemeClr val="tx1"/>
              </a:solidFill>
              <a:latin typeface="Cordia New" pitchFamily="34" charset="-34"/>
              <a:cs typeface="Cordia New" pitchFamily="34" charset="-34"/>
            </a:rPr>
            <a:t>บริษัท เนาวรัตน์พัฒนาการ จำกัด (มหาชน)</a:t>
          </a:r>
          <a:endParaRPr lang="en-US" sz="1400" b="1">
            <a:solidFill>
              <a:schemeClr val="tx1"/>
            </a:solidFill>
            <a:latin typeface="Cordia New" pitchFamily="34" charset="-34"/>
            <a:cs typeface="Cordia New" pitchFamily="34" charset="-34"/>
          </a:endParaRPr>
        </a:p>
      </dgm:t>
    </dgm:pt>
    <dgm:pt modelId="{1970BE18-20A8-45D1-93E4-069D36AAC4E9}" type="parTrans" cxnId="{92D8F53E-EE54-41B5-A501-91734B1B8451}">
      <dgm:prSet/>
      <dgm:spPr/>
      <dgm:t>
        <a:bodyPr/>
        <a:lstStyle/>
        <a:p>
          <a:endParaRPr lang="en-US">
            <a:solidFill>
              <a:schemeClr val="tx1"/>
            </a:solidFill>
          </a:endParaRPr>
        </a:p>
      </dgm:t>
    </dgm:pt>
    <dgm:pt modelId="{1CFC45B4-7F24-4DBF-96D5-6E818ACC27FB}" type="sibTrans" cxnId="{92D8F53E-EE54-41B5-A501-91734B1B8451}">
      <dgm:prSet/>
      <dgm:spPr/>
      <dgm:t>
        <a:bodyPr/>
        <a:lstStyle/>
        <a:p>
          <a:endParaRPr lang="en-US">
            <a:solidFill>
              <a:schemeClr val="tx1"/>
            </a:solidFill>
          </a:endParaRPr>
        </a:p>
      </dgm:t>
    </dgm:pt>
    <dgm:pt modelId="{39E77F0D-8D5F-4F2E-A7A8-3EE2F3E647DE}">
      <dgm:prSet phldrT="[Text]" custT="1"/>
      <dgm:spPr/>
      <dgm:t>
        <a:bodyPr/>
        <a:lstStyle/>
        <a:p>
          <a:r>
            <a:rPr lang="th-TH" sz="1100" b="1">
              <a:solidFill>
                <a:schemeClr val="tx1"/>
              </a:solidFill>
              <a:latin typeface="Cordia New" pitchFamily="34" charset="-34"/>
              <a:cs typeface="Cordia New" pitchFamily="34" charset="-34"/>
            </a:rPr>
            <a:t>บริษัทร่วมทุน</a:t>
          </a:r>
        </a:p>
        <a:p>
          <a:r>
            <a:rPr lang="th-TH" sz="1100" b="1">
              <a:solidFill>
                <a:schemeClr val="tx1"/>
              </a:solidFill>
              <a:latin typeface="Cordia New" pitchFamily="34" charset="-34"/>
              <a:cs typeface="Cordia New" pitchFamily="34" charset="-34"/>
            </a:rPr>
            <a:t>(ส่วนแบ่งกำไรร้อยละ)</a:t>
          </a:r>
          <a:endParaRPr lang="en-US" sz="1100" b="1">
            <a:solidFill>
              <a:schemeClr val="tx1"/>
            </a:solidFill>
            <a:latin typeface="Cordia New" pitchFamily="34" charset="-34"/>
            <a:cs typeface="Cordia New" pitchFamily="34" charset="-34"/>
          </a:endParaRPr>
        </a:p>
      </dgm:t>
    </dgm:pt>
    <dgm:pt modelId="{65572098-817E-4AE8-BE63-BF38BA79977F}" type="parTrans" cxnId="{EB2B9331-AC25-4644-8B70-CAF5828A94A3}">
      <dgm:prSet/>
      <dgm:spPr/>
      <dgm:t>
        <a:bodyPr/>
        <a:lstStyle/>
        <a:p>
          <a:endParaRPr lang="en-US">
            <a:solidFill>
              <a:schemeClr val="tx1"/>
            </a:solidFill>
          </a:endParaRPr>
        </a:p>
      </dgm:t>
    </dgm:pt>
    <dgm:pt modelId="{B25FC9E6-5794-474E-8732-089A0E9BC3C1}" type="sibTrans" cxnId="{EB2B9331-AC25-4644-8B70-CAF5828A94A3}">
      <dgm:prSet/>
      <dgm:spPr/>
      <dgm:t>
        <a:bodyPr/>
        <a:lstStyle/>
        <a:p>
          <a:endParaRPr lang="en-US">
            <a:solidFill>
              <a:schemeClr val="tx1"/>
            </a:solidFill>
          </a:endParaRPr>
        </a:p>
      </dgm:t>
    </dgm:pt>
    <dgm:pt modelId="{36757F1A-B261-464D-AF56-22DF94E5C7B6}">
      <dgm:prSet phldrT="[Text]" custT="1"/>
      <dgm:spPr/>
      <dgm:t>
        <a:bodyPr/>
        <a:lstStyle/>
        <a:p>
          <a:r>
            <a:rPr lang="th-TH" sz="1100" b="1">
              <a:solidFill>
                <a:schemeClr val="tx1"/>
              </a:solidFill>
              <a:latin typeface="Cordia New" pitchFamily="34" charset="-34"/>
              <a:cs typeface="Cordia New" pitchFamily="34" charset="-34"/>
            </a:rPr>
            <a:t>กิจการร่วมค้า </a:t>
          </a:r>
        </a:p>
        <a:p>
          <a:r>
            <a:rPr lang="th-TH" sz="1100" b="1">
              <a:solidFill>
                <a:schemeClr val="tx1"/>
              </a:solidFill>
              <a:latin typeface="Cordia New" pitchFamily="34" charset="-34"/>
              <a:cs typeface="Cordia New" pitchFamily="34" charset="-34"/>
            </a:rPr>
            <a:t>(ส่วนแบ่งกำไรร้อยละ)</a:t>
          </a:r>
          <a:endParaRPr lang="en-US" sz="1100" b="1">
            <a:solidFill>
              <a:schemeClr val="tx1"/>
            </a:solidFill>
            <a:latin typeface="Cordia New" pitchFamily="34" charset="-34"/>
            <a:cs typeface="Cordia New" pitchFamily="34" charset="-34"/>
          </a:endParaRPr>
        </a:p>
      </dgm:t>
    </dgm:pt>
    <dgm:pt modelId="{28D65EE2-BA8B-4729-AC3B-1C48CBB1F11A}" type="parTrans" cxnId="{64F40CD5-7DED-474C-8F68-CD0D2E1E3FA0}">
      <dgm:prSet/>
      <dgm:spPr/>
      <dgm:t>
        <a:bodyPr/>
        <a:lstStyle/>
        <a:p>
          <a:endParaRPr lang="en-US">
            <a:solidFill>
              <a:schemeClr val="tx1"/>
            </a:solidFill>
          </a:endParaRPr>
        </a:p>
      </dgm:t>
    </dgm:pt>
    <dgm:pt modelId="{918945E7-24F5-4A98-A52F-A61CB0758603}" type="sibTrans" cxnId="{64F40CD5-7DED-474C-8F68-CD0D2E1E3FA0}">
      <dgm:prSet/>
      <dgm:spPr/>
      <dgm:t>
        <a:bodyPr/>
        <a:lstStyle/>
        <a:p>
          <a:endParaRPr lang="en-US">
            <a:solidFill>
              <a:schemeClr val="tx1"/>
            </a:solidFill>
          </a:endParaRPr>
        </a:p>
      </dgm:t>
    </dgm:pt>
    <dgm:pt modelId="{9881C230-E82E-453A-919A-2179589726BE}">
      <dgm:prSet phldrT="[Text]" custT="1"/>
      <dgm:spPr/>
      <dgm:t>
        <a:bodyPr/>
        <a:lstStyle/>
        <a:p>
          <a:r>
            <a:rPr lang="th-TH" sz="1100" b="1">
              <a:solidFill>
                <a:schemeClr val="tx1"/>
              </a:solidFill>
              <a:latin typeface="Cordia New" pitchFamily="34" charset="-34"/>
              <a:cs typeface="Cordia New" pitchFamily="34" charset="-34"/>
            </a:rPr>
            <a:t>บริษัทย่อย</a:t>
          </a:r>
        </a:p>
        <a:p>
          <a:r>
            <a:rPr lang="th-TH" sz="1100" b="1">
              <a:solidFill>
                <a:schemeClr val="tx1"/>
              </a:solidFill>
              <a:latin typeface="Cordia New" pitchFamily="34" charset="-34"/>
              <a:cs typeface="Cordia New" pitchFamily="34" charset="-34"/>
            </a:rPr>
            <a:t>(ส่วนแบ่งกำไรร้อยละ)</a:t>
          </a:r>
          <a:endParaRPr lang="en-US" sz="1100" b="1">
            <a:solidFill>
              <a:schemeClr val="tx1"/>
            </a:solidFill>
            <a:latin typeface="Cordia New" pitchFamily="34" charset="-34"/>
            <a:cs typeface="Cordia New" pitchFamily="34" charset="-34"/>
          </a:endParaRPr>
        </a:p>
      </dgm:t>
    </dgm:pt>
    <dgm:pt modelId="{DBB1A0C3-470D-4A93-A1F2-D1B1F99D98A3}" type="parTrans" cxnId="{BF9414DC-2751-4775-94AB-2BD7592D7851}">
      <dgm:prSet/>
      <dgm:spPr/>
      <dgm:t>
        <a:bodyPr/>
        <a:lstStyle/>
        <a:p>
          <a:endParaRPr lang="en-US">
            <a:solidFill>
              <a:schemeClr val="tx1"/>
            </a:solidFill>
          </a:endParaRPr>
        </a:p>
      </dgm:t>
    </dgm:pt>
    <dgm:pt modelId="{E474EC46-51DC-48E4-AE37-1C65A56569A7}" type="sibTrans" cxnId="{BF9414DC-2751-4775-94AB-2BD7592D7851}">
      <dgm:prSet/>
      <dgm:spPr/>
      <dgm:t>
        <a:bodyPr/>
        <a:lstStyle/>
        <a:p>
          <a:endParaRPr lang="en-US">
            <a:solidFill>
              <a:schemeClr val="tx1"/>
            </a:solidFill>
          </a:endParaRPr>
        </a:p>
      </dgm:t>
    </dgm:pt>
    <dgm:pt modelId="{C7F75F4D-254C-452C-AD45-DA3E1883A169}">
      <dgm:prSet phldrT="[Text]" custT="1"/>
      <dgm:spPr/>
      <dgm:t>
        <a:bodyPr/>
        <a:lstStyle/>
        <a:p>
          <a:r>
            <a:rPr lang="th-TH" sz="1000">
              <a:solidFill>
                <a:schemeClr val="tx1"/>
              </a:solidFill>
              <a:latin typeface="Cordia New" pitchFamily="34" charset="-34"/>
              <a:cs typeface="Cordia New" pitchFamily="34" charset="-34"/>
            </a:rPr>
            <a:t>กิจการร่วมค้า เอ็นดับเบิ้ลยูอา-เอสบีซีซี</a:t>
          </a:r>
        </a:p>
        <a:p>
          <a:r>
            <a:rPr lang="th-TH" sz="1000">
              <a:solidFill>
                <a:schemeClr val="tx1"/>
              </a:solidFill>
              <a:latin typeface="Cordia New" pitchFamily="34" charset="-34"/>
              <a:cs typeface="Cordia New" pitchFamily="34" charset="-34"/>
            </a:rPr>
            <a:t>(50)</a:t>
          </a:r>
          <a:endParaRPr lang="en-US" sz="1000">
            <a:solidFill>
              <a:schemeClr val="tx1"/>
            </a:solidFill>
            <a:latin typeface="Cordia New" pitchFamily="34" charset="-34"/>
            <a:cs typeface="Cordia New" pitchFamily="34" charset="-34"/>
          </a:endParaRPr>
        </a:p>
      </dgm:t>
    </dgm:pt>
    <dgm:pt modelId="{CF9B93AE-99C4-46E3-9ADE-6C68E1298238}" type="parTrans" cxnId="{C7BE8D46-2E5D-4B53-89D0-AA196DC6205A}">
      <dgm:prSet/>
      <dgm:spPr/>
      <dgm:t>
        <a:bodyPr/>
        <a:lstStyle/>
        <a:p>
          <a:endParaRPr lang="en-US">
            <a:solidFill>
              <a:schemeClr val="tx1"/>
            </a:solidFill>
          </a:endParaRPr>
        </a:p>
      </dgm:t>
    </dgm:pt>
    <dgm:pt modelId="{B7B352D4-80ED-4F55-918D-58656DD455B2}" type="sibTrans" cxnId="{C7BE8D46-2E5D-4B53-89D0-AA196DC6205A}">
      <dgm:prSet/>
      <dgm:spPr/>
      <dgm:t>
        <a:bodyPr/>
        <a:lstStyle/>
        <a:p>
          <a:endParaRPr lang="en-US">
            <a:solidFill>
              <a:schemeClr val="tx1"/>
            </a:solidFill>
          </a:endParaRPr>
        </a:p>
      </dgm:t>
    </dgm:pt>
    <dgm:pt modelId="{3BEC6CA1-7392-4681-BE7C-49D61E4A45A2}">
      <dgm:prSet phldrT="[Text]" custT="1"/>
      <dgm:spPr/>
      <dgm:t>
        <a:bodyPr/>
        <a:lstStyle/>
        <a:p>
          <a:r>
            <a:rPr lang="th-TH" sz="1000">
              <a:solidFill>
                <a:schemeClr val="tx1"/>
              </a:solidFill>
              <a:latin typeface="Cordia New" pitchFamily="34" charset="-34"/>
              <a:cs typeface="Cordia New" pitchFamily="34" charset="-34"/>
            </a:rPr>
            <a:t>เนาวรัตน์-เอ.เอส.แอสโซซิเอท ร่วมค้า</a:t>
          </a:r>
        </a:p>
        <a:p>
          <a:r>
            <a:rPr lang="th-TH" sz="1000">
              <a:solidFill>
                <a:schemeClr val="tx1"/>
              </a:solidFill>
              <a:latin typeface="Cordia New" pitchFamily="34" charset="-34"/>
              <a:cs typeface="Cordia New" pitchFamily="34" charset="-34"/>
            </a:rPr>
            <a:t>(70)</a:t>
          </a:r>
          <a:endParaRPr lang="en-US" sz="1000">
            <a:solidFill>
              <a:schemeClr val="tx1"/>
            </a:solidFill>
            <a:latin typeface="Cordia New" pitchFamily="34" charset="-34"/>
            <a:cs typeface="Cordia New" pitchFamily="34" charset="-34"/>
          </a:endParaRPr>
        </a:p>
      </dgm:t>
    </dgm:pt>
    <dgm:pt modelId="{9CC76977-1892-4C02-AE27-70B918F6FE4D}" type="parTrans" cxnId="{8BAB366A-1972-41C4-A894-D3FD0F1D4381}">
      <dgm:prSet/>
      <dgm:spPr/>
      <dgm:t>
        <a:bodyPr/>
        <a:lstStyle/>
        <a:p>
          <a:endParaRPr lang="en-US">
            <a:solidFill>
              <a:schemeClr val="tx1"/>
            </a:solidFill>
          </a:endParaRPr>
        </a:p>
      </dgm:t>
    </dgm:pt>
    <dgm:pt modelId="{5B5F094F-581D-469A-842F-1F9AC53189CF}" type="sibTrans" cxnId="{8BAB366A-1972-41C4-A894-D3FD0F1D4381}">
      <dgm:prSet/>
      <dgm:spPr/>
      <dgm:t>
        <a:bodyPr/>
        <a:lstStyle/>
        <a:p>
          <a:endParaRPr lang="en-US">
            <a:solidFill>
              <a:schemeClr val="tx1"/>
            </a:solidFill>
          </a:endParaRPr>
        </a:p>
      </dgm:t>
    </dgm:pt>
    <dgm:pt modelId="{3E9DDF76-6114-4239-9E3A-4E5679EBFFA7}">
      <dgm:prSet phldrT="[Text]" custT="1"/>
      <dgm:spPr/>
      <dgm:t>
        <a:bodyPr/>
        <a:lstStyle/>
        <a:p>
          <a:r>
            <a:rPr lang="th-TH" sz="1000">
              <a:solidFill>
                <a:schemeClr val="tx1"/>
              </a:solidFill>
              <a:latin typeface="Cordia New" pitchFamily="34" charset="-34"/>
              <a:cs typeface="Cordia New" pitchFamily="34" charset="-34"/>
            </a:rPr>
            <a:t>กิจการร่วมค้า โอบายาชิ-เนาวรัตน์</a:t>
          </a:r>
        </a:p>
        <a:p>
          <a:r>
            <a:rPr lang="th-TH" sz="1000">
              <a:solidFill>
                <a:schemeClr val="tx1"/>
              </a:solidFill>
              <a:latin typeface="Cordia New" pitchFamily="34" charset="-34"/>
              <a:cs typeface="Cordia New" pitchFamily="34" charset="-34"/>
            </a:rPr>
            <a:t>(30)</a:t>
          </a:r>
          <a:endParaRPr lang="en-US" sz="1000">
            <a:solidFill>
              <a:schemeClr val="tx1"/>
            </a:solidFill>
            <a:latin typeface="Cordia New" pitchFamily="34" charset="-34"/>
            <a:cs typeface="Cordia New" pitchFamily="34" charset="-34"/>
          </a:endParaRPr>
        </a:p>
      </dgm:t>
    </dgm:pt>
    <dgm:pt modelId="{61647CC5-5DF1-4D1F-A852-0109FFB1FE9F}" type="parTrans" cxnId="{EEC20B8D-62E1-49BE-B1A7-BC960370EBF1}">
      <dgm:prSet/>
      <dgm:spPr/>
      <dgm:t>
        <a:bodyPr/>
        <a:lstStyle/>
        <a:p>
          <a:endParaRPr lang="en-US">
            <a:solidFill>
              <a:schemeClr val="tx1"/>
            </a:solidFill>
          </a:endParaRPr>
        </a:p>
      </dgm:t>
    </dgm:pt>
    <dgm:pt modelId="{39BDD6B7-7564-4B6E-A545-A09AA5A16CDE}" type="sibTrans" cxnId="{EEC20B8D-62E1-49BE-B1A7-BC960370EBF1}">
      <dgm:prSet/>
      <dgm:spPr/>
      <dgm:t>
        <a:bodyPr/>
        <a:lstStyle/>
        <a:p>
          <a:endParaRPr lang="en-US">
            <a:solidFill>
              <a:schemeClr val="tx1"/>
            </a:solidFill>
          </a:endParaRPr>
        </a:p>
      </dgm:t>
    </dgm:pt>
    <dgm:pt modelId="{A3D0C912-2129-4841-BEF4-F881829886E0}">
      <dgm:prSet phldrT="[Text]" custT="1"/>
      <dgm:spPr/>
      <dgm:t>
        <a:bodyPr/>
        <a:lstStyle/>
        <a:p>
          <a:r>
            <a:rPr lang="th-TH" sz="1000">
              <a:solidFill>
                <a:schemeClr val="tx1"/>
              </a:solidFill>
              <a:latin typeface="Cordia New" pitchFamily="34" charset="-34"/>
              <a:cs typeface="Cordia New" pitchFamily="34" charset="-34"/>
            </a:rPr>
            <a:t>กิจการร่วมค้า-เอ.เอส.และเนาวรัตน์ </a:t>
          </a:r>
        </a:p>
        <a:p>
          <a:r>
            <a:rPr lang="th-TH" sz="1000">
              <a:solidFill>
                <a:schemeClr val="tx1"/>
              </a:solidFill>
              <a:latin typeface="Cordia New" pitchFamily="34" charset="-34"/>
              <a:cs typeface="Cordia New" pitchFamily="34" charset="-34"/>
            </a:rPr>
            <a:t>(50)</a:t>
          </a:r>
          <a:endParaRPr lang="en-US" sz="1000">
            <a:solidFill>
              <a:schemeClr val="tx1"/>
            </a:solidFill>
            <a:latin typeface="Cordia New" pitchFamily="34" charset="-34"/>
            <a:cs typeface="Cordia New" pitchFamily="34" charset="-34"/>
          </a:endParaRPr>
        </a:p>
      </dgm:t>
    </dgm:pt>
    <dgm:pt modelId="{3BD42775-4C40-4762-A207-DE663F5BF03E}" type="parTrans" cxnId="{138D1792-000F-40A2-9F27-0C20387AFC44}">
      <dgm:prSet/>
      <dgm:spPr/>
      <dgm:t>
        <a:bodyPr/>
        <a:lstStyle/>
        <a:p>
          <a:endParaRPr lang="en-US">
            <a:solidFill>
              <a:schemeClr val="tx1"/>
            </a:solidFill>
          </a:endParaRPr>
        </a:p>
      </dgm:t>
    </dgm:pt>
    <dgm:pt modelId="{E6614393-9908-486D-B920-016322B2B4EC}" type="sibTrans" cxnId="{138D1792-000F-40A2-9F27-0C20387AFC44}">
      <dgm:prSet/>
      <dgm:spPr/>
      <dgm:t>
        <a:bodyPr/>
        <a:lstStyle/>
        <a:p>
          <a:endParaRPr lang="en-US">
            <a:solidFill>
              <a:schemeClr val="tx1"/>
            </a:solidFill>
          </a:endParaRPr>
        </a:p>
      </dgm:t>
    </dgm:pt>
    <dgm:pt modelId="{F5DB6824-F267-45C8-B9C7-DC9B0565A3A5}">
      <dgm:prSet phldrT="[Text]" custT="1"/>
      <dgm:spPr/>
      <dgm:t>
        <a:bodyPr/>
        <a:lstStyle/>
        <a:p>
          <a:r>
            <a:rPr lang="th-TH" sz="1000">
              <a:solidFill>
                <a:schemeClr val="tx1"/>
              </a:solidFill>
              <a:latin typeface="Cordia New" pitchFamily="34" charset="-34"/>
              <a:cs typeface="Cordia New" pitchFamily="34" charset="-34"/>
            </a:rPr>
            <a:t>กิจการร่วมค้าเนาวรัตน์-นิวเดเคด</a:t>
          </a:r>
        </a:p>
        <a:p>
          <a:r>
            <a:rPr lang="th-TH" sz="1000">
              <a:solidFill>
                <a:schemeClr val="tx1"/>
              </a:solidFill>
              <a:latin typeface="Cordia New" pitchFamily="34" charset="-34"/>
              <a:cs typeface="Cordia New" pitchFamily="34" charset="-34"/>
            </a:rPr>
            <a:t> (51)</a:t>
          </a:r>
          <a:endParaRPr lang="en-US" sz="1000">
            <a:solidFill>
              <a:schemeClr val="tx1"/>
            </a:solidFill>
            <a:latin typeface="Cordia New" pitchFamily="34" charset="-34"/>
            <a:cs typeface="Cordia New" pitchFamily="34" charset="-34"/>
          </a:endParaRPr>
        </a:p>
      </dgm:t>
    </dgm:pt>
    <dgm:pt modelId="{5FBA588A-517A-48EF-B1C2-AEBB4EAF7751}" type="parTrans" cxnId="{AD9E094A-8546-4445-ACA6-FB099BBBF18D}">
      <dgm:prSet/>
      <dgm:spPr/>
      <dgm:t>
        <a:bodyPr/>
        <a:lstStyle/>
        <a:p>
          <a:endParaRPr lang="en-US">
            <a:solidFill>
              <a:schemeClr val="tx1"/>
            </a:solidFill>
          </a:endParaRPr>
        </a:p>
      </dgm:t>
    </dgm:pt>
    <dgm:pt modelId="{FC2AD16A-9846-4647-890E-A752498AE57E}" type="sibTrans" cxnId="{AD9E094A-8546-4445-ACA6-FB099BBBF18D}">
      <dgm:prSet/>
      <dgm:spPr/>
      <dgm:t>
        <a:bodyPr/>
        <a:lstStyle/>
        <a:p>
          <a:endParaRPr lang="en-US">
            <a:solidFill>
              <a:schemeClr val="tx1"/>
            </a:solidFill>
          </a:endParaRPr>
        </a:p>
      </dgm:t>
    </dgm:pt>
    <dgm:pt modelId="{15381402-5EF3-40D8-A7C4-6C52EF60030C}">
      <dgm:prSet phldrT="[Text]" custT="1"/>
      <dgm:spPr/>
      <dgm:t>
        <a:bodyPr/>
        <a:lstStyle/>
        <a:p>
          <a:r>
            <a:rPr lang="en-US" sz="1000">
              <a:solidFill>
                <a:schemeClr val="tx1"/>
              </a:solidFill>
              <a:latin typeface="Cordia New" pitchFamily="34" charset="-34"/>
              <a:cs typeface="Cordia New" pitchFamily="34" charset="-34"/>
            </a:rPr>
            <a:t>Myanmar NWR CO.,Ltd </a:t>
          </a:r>
          <a:endParaRPr lang="th-TH" sz="1000">
            <a:solidFill>
              <a:schemeClr val="tx1"/>
            </a:solidFill>
            <a:latin typeface="Cordia New" pitchFamily="34" charset="-34"/>
            <a:cs typeface="Cordia New" pitchFamily="34" charset="-34"/>
          </a:endParaRPr>
        </a:p>
        <a:p>
          <a:r>
            <a:rPr lang="en-US" sz="1000">
              <a:solidFill>
                <a:schemeClr val="tx1"/>
              </a:solidFill>
              <a:latin typeface="Cordia New" pitchFamily="34" charset="-34"/>
              <a:cs typeface="Cordia New" pitchFamily="34" charset="-34"/>
            </a:rPr>
            <a:t>(100)</a:t>
          </a:r>
        </a:p>
      </dgm:t>
    </dgm:pt>
    <dgm:pt modelId="{23142AE1-8F17-4FBE-B272-452B0E060A42}" type="parTrans" cxnId="{86F131EC-70BC-49D3-9A7A-E62E674930BE}">
      <dgm:prSet/>
      <dgm:spPr/>
      <dgm:t>
        <a:bodyPr/>
        <a:lstStyle/>
        <a:p>
          <a:endParaRPr lang="en-US">
            <a:solidFill>
              <a:schemeClr val="tx1"/>
            </a:solidFill>
          </a:endParaRPr>
        </a:p>
      </dgm:t>
    </dgm:pt>
    <dgm:pt modelId="{6A498D02-3F5B-4393-A413-3C0BF2E1A697}" type="sibTrans" cxnId="{86F131EC-70BC-49D3-9A7A-E62E674930BE}">
      <dgm:prSet/>
      <dgm:spPr/>
      <dgm:t>
        <a:bodyPr/>
        <a:lstStyle/>
        <a:p>
          <a:endParaRPr lang="en-US">
            <a:solidFill>
              <a:schemeClr val="tx1"/>
            </a:solidFill>
          </a:endParaRPr>
        </a:p>
      </dgm:t>
    </dgm:pt>
    <dgm:pt modelId="{0EA244F0-19CC-4CDE-AA5C-26EE39A8D7C9}">
      <dgm:prSet phldrT="[Text]" custT="1"/>
      <dgm:spPr/>
      <dgm:t>
        <a:bodyPr/>
        <a:lstStyle/>
        <a:p>
          <a:r>
            <a:rPr lang="th-TH" sz="1000">
              <a:solidFill>
                <a:schemeClr val="tx1"/>
              </a:solidFill>
              <a:latin typeface="Cordia New" pitchFamily="34" charset="-34"/>
              <a:cs typeface="Cordia New" pitchFamily="34" charset="-34"/>
            </a:rPr>
            <a:t>บริษัท ยูทิลิตี้ บิสิเนส อัลลายแอนซ์ จำกัด</a:t>
          </a:r>
        </a:p>
        <a:p>
          <a:r>
            <a:rPr lang="th-TH" sz="1000">
              <a:solidFill>
                <a:schemeClr val="tx1"/>
              </a:solidFill>
              <a:latin typeface="Cordia New" pitchFamily="34" charset="-34"/>
              <a:cs typeface="Cordia New" pitchFamily="34" charset="-34"/>
            </a:rPr>
            <a:t> (60)</a:t>
          </a:r>
          <a:endParaRPr lang="en-US" sz="1000">
            <a:solidFill>
              <a:schemeClr val="tx1"/>
            </a:solidFill>
            <a:latin typeface="Cordia New" pitchFamily="34" charset="-34"/>
            <a:cs typeface="Cordia New" pitchFamily="34" charset="-34"/>
          </a:endParaRPr>
        </a:p>
      </dgm:t>
    </dgm:pt>
    <dgm:pt modelId="{52B25032-6AA1-4ABF-A320-4673571A2093}" type="parTrans" cxnId="{34917D35-3D3B-4460-B17B-53D0DB36B269}">
      <dgm:prSet/>
      <dgm:spPr/>
      <dgm:t>
        <a:bodyPr/>
        <a:lstStyle/>
        <a:p>
          <a:endParaRPr lang="en-US">
            <a:solidFill>
              <a:schemeClr val="tx1"/>
            </a:solidFill>
          </a:endParaRPr>
        </a:p>
      </dgm:t>
    </dgm:pt>
    <dgm:pt modelId="{6AA4B21D-69B6-4B34-8A96-34079E260A6D}" type="sibTrans" cxnId="{34917D35-3D3B-4460-B17B-53D0DB36B269}">
      <dgm:prSet/>
      <dgm:spPr/>
      <dgm:t>
        <a:bodyPr/>
        <a:lstStyle/>
        <a:p>
          <a:endParaRPr lang="en-US">
            <a:solidFill>
              <a:schemeClr val="tx1"/>
            </a:solidFill>
          </a:endParaRPr>
        </a:p>
      </dgm:t>
    </dgm:pt>
    <dgm:pt modelId="{E520831F-EDC8-42DA-986A-19D5EF9FCBA5}">
      <dgm:prSet phldrT="[Text]" custT="1"/>
      <dgm:spPr/>
      <dgm:t>
        <a:bodyPr/>
        <a:lstStyle/>
        <a:p>
          <a:r>
            <a:rPr lang="en-US" sz="1000">
              <a:solidFill>
                <a:schemeClr val="tx1"/>
              </a:solidFill>
              <a:latin typeface="Cordia New" pitchFamily="34" charset="-34"/>
              <a:cs typeface="Cordia New" pitchFamily="34" charset="-34"/>
            </a:rPr>
            <a:t>NWR (Combodia) Company Limited </a:t>
          </a:r>
          <a:endParaRPr lang="th-TH" sz="1000">
            <a:solidFill>
              <a:schemeClr val="tx1"/>
            </a:solidFill>
            <a:latin typeface="Cordia New" pitchFamily="34" charset="-34"/>
            <a:cs typeface="Cordia New" pitchFamily="34" charset="-34"/>
          </a:endParaRPr>
        </a:p>
        <a:p>
          <a:r>
            <a:rPr lang="en-US" sz="1000">
              <a:solidFill>
                <a:schemeClr val="tx1"/>
              </a:solidFill>
              <a:latin typeface="Cordia New" pitchFamily="34" charset="-34"/>
              <a:cs typeface="Cordia New" pitchFamily="34" charset="-34"/>
            </a:rPr>
            <a:t>(100)</a:t>
          </a:r>
        </a:p>
      </dgm:t>
    </dgm:pt>
    <dgm:pt modelId="{B9319AEC-8D7A-4EE6-97CD-8E79BC6AFF6F}" type="parTrans" cxnId="{68AA7100-BAA9-4A2B-8366-B83E4D9A74F0}">
      <dgm:prSet/>
      <dgm:spPr/>
      <dgm:t>
        <a:bodyPr/>
        <a:lstStyle/>
        <a:p>
          <a:endParaRPr lang="en-US">
            <a:solidFill>
              <a:schemeClr val="tx1"/>
            </a:solidFill>
          </a:endParaRPr>
        </a:p>
      </dgm:t>
    </dgm:pt>
    <dgm:pt modelId="{60ABEE85-BF0D-4BE7-B13C-C26D40661821}" type="sibTrans" cxnId="{68AA7100-BAA9-4A2B-8366-B83E4D9A74F0}">
      <dgm:prSet/>
      <dgm:spPr/>
      <dgm:t>
        <a:bodyPr/>
        <a:lstStyle/>
        <a:p>
          <a:endParaRPr lang="en-US">
            <a:solidFill>
              <a:schemeClr val="tx1"/>
            </a:solidFill>
          </a:endParaRPr>
        </a:p>
      </dgm:t>
    </dgm:pt>
    <dgm:pt modelId="{73B0C5A3-35EB-4CF5-8337-C21AFE3A2F5D}">
      <dgm:prSet phldrT="[Text]" custT="1"/>
      <dgm:spPr/>
      <dgm:t>
        <a:bodyPr/>
        <a:lstStyle/>
        <a:p>
          <a:r>
            <a:rPr lang="th-TH" sz="1000">
              <a:solidFill>
                <a:schemeClr val="tx1"/>
              </a:solidFill>
              <a:latin typeface="Cordia New" pitchFamily="34" charset="-34"/>
              <a:cs typeface="Cordia New" pitchFamily="34" charset="-34"/>
            </a:rPr>
            <a:t>บริษัท มานะ</a:t>
          </a:r>
          <a:r>
            <a:rPr lang="en-US" sz="1000">
              <a:solidFill>
                <a:schemeClr val="tx1"/>
              </a:solidFill>
              <a:latin typeface="Cordia New" pitchFamily="34" charset="-34"/>
              <a:cs typeface="Cordia New" pitchFamily="34" charset="-34"/>
            </a:rPr>
            <a:t> </a:t>
          </a:r>
          <a:r>
            <a:rPr lang="th-TH" sz="1000">
              <a:solidFill>
                <a:schemeClr val="tx1"/>
              </a:solidFill>
              <a:latin typeface="Cordia New" pitchFamily="34" charset="-34"/>
              <a:cs typeface="Cordia New" pitchFamily="34" charset="-34"/>
            </a:rPr>
            <a:t>พัฒนาการ จำกัด</a:t>
          </a:r>
        </a:p>
        <a:p>
          <a:r>
            <a:rPr lang="th-TH" sz="1000">
              <a:solidFill>
                <a:schemeClr val="tx1"/>
              </a:solidFill>
              <a:latin typeface="Cordia New" pitchFamily="34" charset="-34"/>
              <a:cs typeface="Cordia New" pitchFamily="34" charset="-34"/>
            </a:rPr>
            <a:t> (100)</a:t>
          </a:r>
          <a:endParaRPr lang="en-US" sz="1000">
            <a:solidFill>
              <a:schemeClr val="tx1"/>
            </a:solidFill>
            <a:latin typeface="Cordia New" pitchFamily="34" charset="-34"/>
            <a:cs typeface="Cordia New" pitchFamily="34" charset="-34"/>
          </a:endParaRPr>
        </a:p>
      </dgm:t>
    </dgm:pt>
    <dgm:pt modelId="{996A6758-5ACC-4F1A-A044-5F5E48DDE794}" type="parTrans" cxnId="{B84791E3-2613-419D-8E7B-4E98D8696430}">
      <dgm:prSet/>
      <dgm:spPr/>
      <dgm:t>
        <a:bodyPr/>
        <a:lstStyle/>
        <a:p>
          <a:endParaRPr lang="en-US">
            <a:solidFill>
              <a:schemeClr val="tx1"/>
            </a:solidFill>
          </a:endParaRPr>
        </a:p>
      </dgm:t>
    </dgm:pt>
    <dgm:pt modelId="{DA1CF750-D69F-4A75-B6B6-2C35F31C4DFA}" type="sibTrans" cxnId="{B84791E3-2613-419D-8E7B-4E98D8696430}">
      <dgm:prSet/>
      <dgm:spPr/>
      <dgm:t>
        <a:bodyPr/>
        <a:lstStyle/>
        <a:p>
          <a:endParaRPr lang="en-US">
            <a:solidFill>
              <a:schemeClr val="tx1"/>
            </a:solidFill>
          </a:endParaRPr>
        </a:p>
      </dgm:t>
    </dgm:pt>
    <dgm:pt modelId="{746A2D8A-D413-463B-9018-EBC06A5CD844}">
      <dgm:prSet phldrT="[Text]" custT="1"/>
      <dgm:spPr/>
      <dgm:t>
        <a:bodyPr/>
        <a:lstStyle/>
        <a:p>
          <a:r>
            <a:rPr lang="th-TH" sz="1000">
              <a:solidFill>
                <a:schemeClr val="tx1"/>
              </a:solidFill>
              <a:latin typeface="Cordia New" pitchFamily="34" charset="-34"/>
              <a:cs typeface="Cordia New" pitchFamily="34" charset="-34"/>
            </a:rPr>
            <a:t>บริษัท แอดวานซ์ พรีแฟบ จำกัด</a:t>
          </a:r>
        </a:p>
        <a:p>
          <a:r>
            <a:rPr lang="th-TH" sz="1000">
              <a:solidFill>
                <a:schemeClr val="tx1"/>
              </a:solidFill>
              <a:latin typeface="Cordia New" pitchFamily="34" charset="-34"/>
              <a:cs typeface="Cordia New" pitchFamily="34" charset="-34"/>
            </a:rPr>
            <a:t> (100)</a:t>
          </a:r>
          <a:endParaRPr lang="en-US" sz="1000">
            <a:solidFill>
              <a:schemeClr val="tx1"/>
            </a:solidFill>
            <a:latin typeface="Cordia New" pitchFamily="34" charset="-34"/>
            <a:cs typeface="Cordia New" pitchFamily="34" charset="-34"/>
          </a:endParaRPr>
        </a:p>
      </dgm:t>
    </dgm:pt>
    <dgm:pt modelId="{7228627F-5EFC-42A5-ACB8-3DC38E89552A}" type="parTrans" cxnId="{2812DE15-5599-4DB8-A36C-6139EB65A055}">
      <dgm:prSet/>
      <dgm:spPr/>
      <dgm:t>
        <a:bodyPr/>
        <a:lstStyle/>
        <a:p>
          <a:endParaRPr lang="en-US">
            <a:solidFill>
              <a:schemeClr val="tx1"/>
            </a:solidFill>
          </a:endParaRPr>
        </a:p>
      </dgm:t>
    </dgm:pt>
    <dgm:pt modelId="{6D9C9E4E-1CE2-4590-A68E-0CF15F23B8F9}" type="sibTrans" cxnId="{2812DE15-5599-4DB8-A36C-6139EB65A055}">
      <dgm:prSet/>
      <dgm:spPr/>
      <dgm:t>
        <a:bodyPr/>
        <a:lstStyle/>
        <a:p>
          <a:endParaRPr lang="en-US">
            <a:solidFill>
              <a:schemeClr val="tx1"/>
            </a:solidFill>
          </a:endParaRPr>
        </a:p>
      </dgm:t>
    </dgm:pt>
    <dgm:pt modelId="{B764685F-7FB9-4CFE-A13B-3735662918E2}">
      <dgm:prSet phldrT="[Text]" custT="1"/>
      <dgm:spPr/>
      <dgm:t>
        <a:bodyPr/>
        <a:lstStyle/>
        <a:p>
          <a:r>
            <a:rPr lang="th-TH" sz="1000">
              <a:solidFill>
                <a:schemeClr val="tx1"/>
              </a:solidFill>
              <a:latin typeface="Cordia New" pitchFamily="34" charset="-34"/>
              <a:cs typeface="Cordia New" pitchFamily="34" charset="-34"/>
            </a:rPr>
            <a:t>บริษัท ซี.ไอ.เอ็น.เอสเตท จำกัด </a:t>
          </a:r>
        </a:p>
        <a:p>
          <a:r>
            <a:rPr lang="th-TH" sz="1000">
              <a:solidFill>
                <a:schemeClr val="tx1"/>
              </a:solidFill>
              <a:latin typeface="Cordia New" pitchFamily="34" charset="-34"/>
              <a:cs typeface="Cordia New" pitchFamily="34" charset="-34"/>
            </a:rPr>
            <a:t>(40)</a:t>
          </a:r>
          <a:endParaRPr lang="en-US" sz="1000">
            <a:solidFill>
              <a:schemeClr val="tx1"/>
            </a:solidFill>
            <a:latin typeface="Cordia New" pitchFamily="34" charset="-34"/>
            <a:cs typeface="Cordia New" pitchFamily="34" charset="-34"/>
          </a:endParaRPr>
        </a:p>
      </dgm:t>
    </dgm:pt>
    <dgm:pt modelId="{D5FAA76C-EFBF-4E49-AA66-A30EB1C174A1}" type="parTrans" cxnId="{3403FB4F-139E-4085-BFAE-17FD9DC6F5EC}">
      <dgm:prSet/>
      <dgm:spPr/>
      <dgm:t>
        <a:bodyPr/>
        <a:lstStyle/>
        <a:p>
          <a:endParaRPr lang="en-US">
            <a:solidFill>
              <a:schemeClr val="tx1"/>
            </a:solidFill>
          </a:endParaRPr>
        </a:p>
      </dgm:t>
    </dgm:pt>
    <dgm:pt modelId="{D58E0C4B-0CFC-461D-BDD2-A7B5B74AD86F}" type="sibTrans" cxnId="{3403FB4F-139E-4085-BFAE-17FD9DC6F5EC}">
      <dgm:prSet/>
      <dgm:spPr/>
      <dgm:t>
        <a:bodyPr/>
        <a:lstStyle/>
        <a:p>
          <a:endParaRPr lang="en-US">
            <a:solidFill>
              <a:schemeClr val="tx1"/>
            </a:solidFill>
          </a:endParaRPr>
        </a:p>
      </dgm:t>
    </dgm:pt>
    <dgm:pt modelId="{30EC1D82-BA20-48C3-861F-4E7E38389E91}">
      <dgm:prSet phldrT="[Text]" custT="1"/>
      <dgm:spPr/>
      <dgm:t>
        <a:bodyPr/>
        <a:lstStyle/>
        <a:p>
          <a:r>
            <a:rPr lang="th-TH" sz="1000">
              <a:solidFill>
                <a:schemeClr val="tx1"/>
              </a:solidFill>
              <a:latin typeface="Cordia New" pitchFamily="34" charset="-34"/>
              <a:cs typeface="Cordia New" pitchFamily="34" charset="-34"/>
            </a:rPr>
            <a:t>บริษัท วี เอส พี เอ็น พร็อพเพอร์ตี้ จำกัด</a:t>
          </a:r>
        </a:p>
        <a:p>
          <a:r>
            <a:rPr lang="th-TH" sz="1000">
              <a:solidFill>
                <a:schemeClr val="tx1"/>
              </a:solidFill>
              <a:latin typeface="Cordia New" pitchFamily="34" charset="-34"/>
              <a:cs typeface="Cordia New" pitchFamily="34" charset="-34"/>
            </a:rPr>
            <a:t>(25)</a:t>
          </a:r>
          <a:endParaRPr lang="en-US" sz="1000">
            <a:solidFill>
              <a:schemeClr val="tx1"/>
            </a:solidFill>
            <a:latin typeface="Cordia New" pitchFamily="34" charset="-34"/>
            <a:cs typeface="Cordia New" pitchFamily="34" charset="-34"/>
          </a:endParaRPr>
        </a:p>
      </dgm:t>
    </dgm:pt>
    <dgm:pt modelId="{77A99F71-30B9-4343-8306-D3599E5BD11C}" type="parTrans" cxnId="{57DFCB9C-8AE7-43FC-A865-99F1DEFB5234}">
      <dgm:prSet/>
      <dgm:spPr/>
      <dgm:t>
        <a:bodyPr/>
        <a:lstStyle/>
        <a:p>
          <a:endParaRPr lang="en-US">
            <a:solidFill>
              <a:schemeClr val="tx1"/>
            </a:solidFill>
          </a:endParaRPr>
        </a:p>
      </dgm:t>
    </dgm:pt>
    <dgm:pt modelId="{590D3585-6678-4D80-908C-17F40544DFBA}" type="sibTrans" cxnId="{57DFCB9C-8AE7-43FC-A865-99F1DEFB5234}">
      <dgm:prSet/>
      <dgm:spPr/>
      <dgm:t>
        <a:bodyPr/>
        <a:lstStyle/>
        <a:p>
          <a:endParaRPr lang="en-US">
            <a:solidFill>
              <a:schemeClr val="tx1"/>
            </a:solidFill>
          </a:endParaRPr>
        </a:p>
      </dgm:t>
    </dgm:pt>
    <dgm:pt modelId="{D6FC8D92-D167-4782-8025-711D830D005B}">
      <dgm:prSet phldrT="[Text]" custT="1"/>
      <dgm:spPr/>
      <dgm:t>
        <a:bodyPr/>
        <a:lstStyle/>
        <a:p>
          <a:r>
            <a:rPr lang="th-TH" sz="1000">
              <a:solidFill>
                <a:schemeClr val="tx1"/>
              </a:solidFill>
              <a:latin typeface="Cordia New" pitchFamily="34" charset="-34"/>
              <a:cs typeface="Cordia New" pitchFamily="34" charset="-34"/>
            </a:rPr>
            <a:t>บริษัท เทสท์เมคเคอร์ จำกัด</a:t>
          </a:r>
        </a:p>
        <a:p>
          <a:r>
            <a:rPr lang="th-TH" sz="1000">
              <a:solidFill>
                <a:schemeClr val="tx1"/>
              </a:solidFill>
              <a:latin typeface="Cordia New" pitchFamily="34" charset="-34"/>
              <a:cs typeface="Cordia New" pitchFamily="34" charset="-34"/>
            </a:rPr>
            <a:t> (</a:t>
          </a:r>
          <a:r>
            <a:rPr lang="en-US" sz="1000">
              <a:solidFill>
                <a:schemeClr val="tx1"/>
              </a:solidFill>
              <a:latin typeface="Cordia New" pitchFamily="34" charset="-34"/>
              <a:cs typeface="Cordia New" pitchFamily="34" charset="-34"/>
            </a:rPr>
            <a:t>99</a:t>
          </a:r>
          <a:r>
            <a:rPr lang="th-TH" sz="1000">
              <a:solidFill>
                <a:schemeClr val="tx1"/>
              </a:solidFill>
              <a:latin typeface="Cordia New" pitchFamily="34" charset="-34"/>
              <a:cs typeface="Cordia New" pitchFamily="34" charset="-34"/>
            </a:rPr>
            <a:t>)</a:t>
          </a:r>
          <a:endParaRPr lang="en-US" sz="1000">
            <a:solidFill>
              <a:schemeClr val="tx1"/>
            </a:solidFill>
            <a:latin typeface="Cordia New" pitchFamily="34" charset="-34"/>
            <a:cs typeface="Cordia New" pitchFamily="34" charset="-34"/>
          </a:endParaRPr>
        </a:p>
      </dgm:t>
    </dgm:pt>
    <dgm:pt modelId="{3963EF86-1ADC-4836-9988-7B2AC3D39141}" type="parTrans" cxnId="{06A36203-7342-4FD9-BCD7-955292231F9D}">
      <dgm:prSet/>
      <dgm:spPr/>
      <dgm:t>
        <a:bodyPr/>
        <a:lstStyle/>
        <a:p>
          <a:endParaRPr lang="en-US">
            <a:solidFill>
              <a:schemeClr val="tx1"/>
            </a:solidFill>
          </a:endParaRPr>
        </a:p>
      </dgm:t>
    </dgm:pt>
    <dgm:pt modelId="{8CDCD164-A2D6-4DF5-8D60-450372356023}" type="sibTrans" cxnId="{06A36203-7342-4FD9-BCD7-955292231F9D}">
      <dgm:prSet/>
      <dgm:spPr/>
      <dgm:t>
        <a:bodyPr/>
        <a:lstStyle/>
        <a:p>
          <a:endParaRPr lang="en-US">
            <a:solidFill>
              <a:schemeClr val="tx1"/>
            </a:solidFill>
          </a:endParaRPr>
        </a:p>
      </dgm:t>
    </dgm:pt>
    <dgm:pt modelId="{7EBF2E36-C703-4AC0-B611-59E89F265D61}" type="pres">
      <dgm:prSet presAssocID="{F2B4FDD4-F11A-4F75-9C81-83317E1703E5}" presName="hierChild1" presStyleCnt="0">
        <dgm:presLayoutVars>
          <dgm:orgChart val="1"/>
          <dgm:chPref val="1"/>
          <dgm:dir/>
          <dgm:animOne val="branch"/>
          <dgm:animLvl val="lvl"/>
          <dgm:resizeHandles/>
        </dgm:presLayoutVars>
      </dgm:prSet>
      <dgm:spPr/>
      <dgm:t>
        <a:bodyPr/>
        <a:lstStyle/>
        <a:p>
          <a:endParaRPr lang="en-US"/>
        </a:p>
      </dgm:t>
    </dgm:pt>
    <dgm:pt modelId="{18AE398D-AFD9-4D61-B101-9CAC4B54050B}" type="pres">
      <dgm:prSet presAssocID="{0D71A017-BF8B-4D99-AA76-CBE032272455}" presName="hierRoot1" presStyleCnt="0">
        <dgm:presLayoutVars>
          <dgm:hierBranch val="init"/>
        </dgm:presLayoutVars>
      </dgm:prSet>
      <dgm:spPr/>
    </dgm:pt>
    <dgm:pt modelId="{E9F625C1-EDE9-4DBD-BD88-6A70C3EB590E}" type="pres">
      <dgm:prSet presAssocID="{0D71A017-BF8B-4D99-AA76-CBE032272455}" presName="rootComposite1" presStyleCnt="0"/>
      <dgm:spPr/>
    </dgm:pt>
    <dgm:pt modelId="{5448D8B6-A0B7-4503-B529-5B71269B024A}" type="pres">
      <dgm:prSet presAssocID="{0D71A017-BF8B-4D99-AA76-CBE032272455}" presName="rootText1" presStyleLbl="node0" presStyleIdx="0" presStyleCnt="1" custScaleX="474194" custScaleY="228900">
        <dgm:presLayoutVars>
          <dgm:chPref val="3"/>
        </dgm:presLayoutVars>
      </dgm:prSet>
      <dgm:spPr>
        <a:prstGeom prst="round2SameRect">
          <a:avLst/>
        </a:prstGeom>
      </dgm:spPr>
      <dgm:t>
        <a:bodyPr/>
        <a:lstStyle/>
        <a:p>
          <a:endParaRPr lang="en-US"/>
        </a:p>
      </dgm:t>
    </dgm:pt>
    <dgm:pt modelId="{13B341FD-3A5E-46B9-AE3B-8A3D44EAF0D7}" type="pres">
      <dgm:prSet presAssocID="{0D71A017-BF8B-4D99-AA76-CBE032272455}" presName="rootConnector1" presStyleLbl="node1" presStyleIdx="0" presStyleCnt="0"/>
      <dgm:spPr/>
      <dgm:t>
        <a:bodyPr/>
        <a:lstStyle/>
        <a:p>
          <a:endParaRPr lang="en-US"/>
        </a:p>
      </dgm:t>
    </dgm:pt>
    <dgm:pt modelId="{E71F8081-B641-4B7F-84A1-6B30FE5AE4EF}" type="pres">
      <dgm:prSet presAssocID="{0D71A017-BF8B-4D99-AA76-CBE032272455}" presName="hierChild2" presStyleCnt="0"/>
      <dgm:spPr/>
    </dgm:pt>
    <dgm:pt modelId="{1B4E7AC9-B745-4DE3-B8C8-EA7E47450363}" type="pres">
      <dgm:prSet presAssocID="{28D65EE2-BA8B-4729-AC3B-1C48CBB1F11A}" presName="Name37" presStyleLbl="parChTrans1D2" presStyleIdx="0" presStyleCnt="3"/>
      <dgm:spPr/>
      <dgm:t>
        <a:bodyPr/>
        <a:lstStyle/>
        <a:p>
          <a:endParaRPr lang="en-US"/>
        </a:p>
      </dgm:t>
    </dgm:pt>
    <dgm:pt modelId="{33C9F467-66C3-4FF7-925A-B55AC425AC02}" type="pres">
      <dgm:prSet presAssocID="{36757F1A-B261-464D-AF56-22DF94E5C7B6}" presName="hierRoot2" presStyleCnt="0">
        <dgm:presLayoutVars>
          <dgm:hierBranch val="init"/>
        </dgm:presLayoutVars>
      </dgm:prSet>
      <dgm:spPr/>
    </dgm:pt>
    <dgm:pt modelId="{9E1DFF82-F6DD-4B40-869A-6D652E9AF498}" type="pres">
      <dgm:prSet presAssocID="{36757F1A-B261-464D-AF56-22DF94E5C7B6}" presName="rootComposite" presStyleCnt="0"/>
      <dgm:spPr/>
    </dgm:pt>
    <dgm:pt modelId="{E30C9A4E-A437-4411-AB19-0B8AC9C2DD69}" type="pres">
      <dgm:prSet presAssocID="{36757F1A-B261-464D-AF56-22DF94E5C7B6}" presName="rootText" presStyleLbl="node2" presStyleIdx="0" presStyleCnt="3" custScaleX="377132" custScaleY="204871">
        <dgm:presLayoutVars>
          <dgm:chPref val="3"/>
        </dgm:presLayoutVars>
      </dgm:prSet>
      <dgm:spPr>
        <a:prstGeom prst="roundRect">
          <a:avLst/>
        </a:prstGeom>
      </dgm:spPr>
      <dgm:t>
        <a:bodyPr/>
        <a:lstStyle/>
        <a:p>
          <a:endParaRPr lang="en-US"/>
        </a:p>
      </dgm:t>
    </dgm:pt>
    <dgm:pt modelId="{4A72FA09-2CDC-4237-9870-EE06BF733207}" type="pres">
      <dgm:prSet presAssocID="{36757F1A-B261-464D-AF56-22DF94E5C7B6}" presName="rootConnector" presStyleLbl="node2" presStyleIdx="0" presStyleCnt="3"/>
      <dgm:spPr/>
      <dgm:t>
        <a:bodyPr/>
        <a:lstStyle/>
        <a:p>
          <a:endParaRPr lang="en-US"/>
        </a:p>
      </dgm:t>
    </dgm:pt>
    <dgm:pt modelId="{59F677D6-6746-46EF-B9A1-1FE5FE408560}" type="pres">
      <dgm:prSet presAssocID="{36757F1A-B261-464D-AF56-22DF94E5C7B6}" presName="hierChild4" presStyleCnt="0"/>
      <dgm:spPr/>
    </dgm:pt>
    <dgm:pt modelId="{42DE1156-A3FC-47DA-9DB0-CF535ABD7E7B}" type="pres">
      <dgm:prSet presAssocID="{CF9B93AE-99C4-46E3-9ADE-6C68E1298238}" presName="Name37" presStyleLbl="parChTrans1D3" presStyleIdx="0" presStyleCnt="13"/>
      <dgm:spPr/>
      <dgm:t>
        <a:bodyPr/>
        <a:lstStyle/>
        <a:p>
          <a:endParaRPr lang="en-US"/>
        </a:p>
      </dgm:t>
    </dgm:pt>
    <dgm:pt modelId="{A2EEF1F8-95C7-4DB9-93A2-76A3F348821E}" type="pres">
      <dgm:prSet presAssocID="{C7F75F4D-254C-452C-AD45-DA3E1883A169}" presName="hierRoot2" presStyleCnt="0">
        <dgm:presLayoutVars>
          <dgm:hierBranch val="init"/>
        </dgm:presLayoutVars>
      </dgm:prSet>
      <dgm:spPr/>
    </dgm:pt>
    <dgm:pt modelId="{74BE611C-5634-4EC8-9692-017DDC7B2E13}" type="pres">
      <dgm:prSet presAssocID="{C7F75F4D-254C-452C-AD45-DA3E1883A169}" presName="rootComposite" presStyleCnt="0"/>
      <dgm:spPr/>
    </dgm:pt>
    <dgm:pt modelId="{C22689F9-34A4-47FD-8EC0-C68796A6BBB6}" type="pres">
      <dgm:prSet presAssocID="{C7F75F4D-254C-452C-AD45-DA3E1883A169}" presName="rootText" presStyleLbl="node3" presStyleIdx="0" presStyleCnt="13" custScaleX="309130" custScaleY="162577">
        <dgm:presLayoutVars>
          <dgm:chPref val="3"/>
        </dgm:presLayoutVars>
      </dgm:prSet>
      <dgm:spPr>
        <a:prstGeom prst="roundRect">
          <a:avLst/>
        </a:prstGeom>
      </dgm:spPr>
      <dgm:t>
        <a:bodyPr/>
        <a:lstStyle/>
        <a:p>
          <a:endParaRPr lang="en-US"/>
        </a:p>
      </dgm:t>
    </dgm:pt>
    <dgm:pt modelId="{F604779D-F2DC-4486-AECA-B7F9865AF4C0}" type="pres">
      <dgm:prSet presAssocID="{C7F75F4D-254C-452C-AD45-DA3E1883A169}" presName="rootConnector" presStyleLbl="node3" presStyleIdx="0" presStyleCnt="13"/>
      <dgm:spPr/>
      <dgm:t>
        <a:bodyPr/>
        <a:lstStyle/>
        <a:p>
          <a:endParaRPr lang="en-US"/>
        </a:p>
      </dgm:t>
    </dgm:pt>
    <dgm:pt modelId="{C464AEC4-F6B1-43D2-B255-4BA273BBE060}" type="pres">
      <dgm:prSet presAssocID="{C7F75F4D-254C-452C-AD45-DA3E1883A169}" presName="hierChild4" presStyleCnt="0"/>
      <dgm:spPr/>
    </dgm:pt>
    <dgm:pt modelId="{9F734F6B-4953-438F-B29E-0F4BD5CCA305}" type="pres">
      <dgm:prSet presAssocID="{C7F75F4D-254C-452C-AD45-DA3E1883A169}" presName="hierChild5" presStyleCnt="0"/>
      <dgm:spPr/>
    </dgm:pt>
    <dgm:pt modelId="{895E53ED-381A-41D4-9035-B36A6EC1ABC3}" type="pres">
      <dgm:prSet presAssocID="{9CC76977-1892-4C02-AE27-70B918F6FE4D}" presName="Name37" presStyleLbl="parChTrans1D3" presStyleIdx="1" presStyleCnt="13"/>
      <dgm:spPr/>
      <dgm:t>
        <a:bodyPr/>
        <a:lstStyle/>
        <a:p>
          <a:endParaRPr lang="en-US"/>
        </a:p>
      </dgm:t>
    </dgm:pt>
    <dgm:pt modelId="{936DA0E0-AE02-4C98-B0A0-E6988EEAAC33}" type="pres">
      <dgm:prSet presAssocID="{3BEC6CA1-7392-4681-BE7C-49D61E4A45A2}" presName="hierRoot2" presStyleCnt="0">
        <dgm:presLayoutVars>
          <dgm:hierBranch val="init"/>
        </dgm:presLayoutVars>
      </dgm:prSet>
      <dgm:spPr/>
    </dgm:pt>
    <dgm:pt modelId="{B72AC159-1B0B-4A8E-9D92-255203F36307}" type="pres">
      <dgm:prSet presAssocID="{3BEC6CA1-7392-4681-BE7C-49D61E4A45A2}" presName="rootComposite" presStyleCnt="0"/>
      <dgm:spPr/>
    </dgm:pt>
    <dgm:pt modelId="{EE0BDC94-4B9E-4892-BA6A-5D50B74EC546}" type="pres">
      <dgm:prSet presAssocID="{3BEC6CA1-7392-4681-BE7C-49D61E4A45A2}" presName="rootText" presStyleLbl="node3" presStyleIdx="1" presStyleCnt="13" custScaleX="309130" custScaleY="162577">
        <dgm:presLayoutVars>
          <dgm:chPref val="3"/>
        </dgm:presLayoutVars>
      </dgm:prSet>
      <dgm:spPr>
        <a:prstGeom prst="roundRect">
          <a:avLst/>
        </a:prstGeom>
      </dgm:spPr>
      <dgm:t>
        <a:bodyPr/>
        <a:lstStyle/>
        <a:p>
          <a:endParaRPr lang="en-US"/>
        </a:p>
      </dgm:t>
    </dgm:pt>
    <dgm:pt modelId="{329C8606-662A-4C67-BD83-3911B282B2EC}" type="pres">
      <dgm:prSet presAssocID="{3BEC6CA1-7392-4681-BE7C-49D61E4A45A2}" presName="rootConnector" presStyleLbl="node3" presStyleIdx="1" presStyleCnt="13"/>
      <dgm:spPr/>
      <dgm:t>
        <a:bodyPr/>
        <a:lstStyle/>
        <a:p>
          <a:endParaRPr lang="en-US"/>
        </a:p>
      </dgm:t>
    </dgm:pt>
    <dgm:pt modelId="{1E4931AD-849E-43C0-86BD-4D4D7692CE77}" type="pres">
      <dgm:prSet presAssocID="{3BEC6CA1-7392-4681-BE7C-49D61E4A45A2}" presName="hierChild4" presStyleCnt="0"/>
      <dgm:spPr/>
    </dgm:pt>
    <dgm:pt modelId="{B4B056BE-C9BE-4D3B-BF23-C4D0628F856B}" type="pres">
      <dgm:prSet presAssocID="{3BEC6CA1-7392-4681-BE7C-49D61E4A45A2}" presName="hierChild5" presStyleCnt="0"/>
      <dgm:spPr/>
    </dgm:pt>
    <dgm:pt modelId="{5B69A8E0-9337-485C-91FD-A495F101169F}" type="pres">
      <dgm:prSet presAssocID="{61647CC5-5DF1-4D1F-A852-0109FFB1FE9F}" presName="Name37" presStyleLbl="parChTrans1D3" presStyleIdx="2" presStyleCnt="13"/>
      <dgm:spPr/>
      <dgm:t>
        <a:bodyPr/>
        <a:lstStyle/>
        <a:p>
          <a:endParaRPr lang="en-US"/>
        </a:p>
      </dgm:t>
    </dgm:pt>
    <dgm:pt modelId="{11854FC4-2A90-454D-8F54-838E0A897A42}" type="pres">
      <dgm:prSet presAssocID="{3E9DDF76-6114-4239-9E3A-4E5679EBFFA7}" presName="hierRoot2" presStyleCnt="0">
        <dgm:presLayoutVars>
          <dgm:hierBranch val="init"/>
        </dgm:presLayoutVars>
      </dgm:prSet>
      <dgm:spPr/>
    </dgm:pt>
    <dgm:pt modelId="{2E891F34-7BD8-4D3A-AFDD-6F923719073A}" type="pres">
      <dgm:prSet presAssocID="{3E9DDF76-6114-4239-9E3A-4E5679EBFFA7}" presName="rootComposite" presStyleCnt="0"/>
      <dgm:spPr/>
    </dgm:pt>
    <dgm:pt modelId="{8286E2BF-0D30-4C31-82C1-0549AB7B28E4}" type="pres">
      <dgm:prSet presAssocID="{3E9DDF76-6114-4239-9E3A-4E5679EBFFA7}" presName="rootText" presStyleLbl="node3" presStyleIdx="2" presStyleCnt="13" custScaleX="309130" custScaleY="162577">
        <dgm:presLayoutVars>
          <dgm:chPref val="3"/>
        </dgm:presLayoutVars>
      </dgm:prSet>
      <dgm:spPr>
        <a:prstGeom prst="roundRect">
          <a:avLst/>
        </a:prstGeom>
      </dgm:spPr>
      <dgm:t>
        <a:bodyPr/>
        <a:lstStyle/>
        <a:p>
          <a:endParaRPr lang="en-US"/>
        </a:p>
      </dgm:t>
    </dgm:pt>
    <dgm:pt modelId="{A00A1AB6-7907-43AE-910A-3FDCBD22DE7B}" type="pres">
      <dgm:prSet presAssocID="{3E9DDF76-6114-4239-9E3A-4E5679EBFFA7}" presName="rootConnector" presStyleLbl="node3" presStyleIdx="2" presStyleCnt="13"/>
      <dgm:spPr/>
      <dgm:t>
        <a:bodyPr/>
        <a:lstStyle/>
        <a:p>
          <a:endParaRPr lang="en-US"/>
        </a:p>
      </dgm:t>
    </dgm:pt>
    <dgm:pt modelId="{C0A2314F-D719-4F93-84FB-969BDB09E3F4}" type="pres">
      <dgm:prSet presAssocID="{3E9DDF76-6114-4239-9E3A-4E5679EBFFA7}" presName="hierChild4" presStyleCnt="0"/>
      <dgm:spPr/>
    </dgm:pt>
    <dgm:pt modelId="{D24CDEB9-C831-4576-8B84-F827B67C816E}" type="pres">
      <dgm:prSet presAssocID="{3E9DDF76-6114-4239-9E3A-4E5679EBFFA7}" presName="hierChild5" presStyleCnt="0"/>
      <dgm:spPr/>
    </dgm:pt>
    <dgm:pt modelId="{33C7D33C-F916-498E-9397-CAA4F96A7CC8}" type="pres">
      <dgm:prSet presAssocID="{3BD42775-4C40-4762-A207-DE663F5BF03E}" presName="Name37" presStyleLbl="parChTrans1D3" presStyleIdx="3" presStyleCnt="13"/>
      <dgm:spPr/>
      <dgm:t>
        <a:bodyPr/>
        <a:lstStyle/>
        <a:p>
          <a:endParaRPr lang="en-US"/>
        </a:p>
      </dgm:t>
    </dgm:pt>
    <dgm:pt modelId="{9FCC38F8-5CBD-42A3-87FB-FD5991D198A0}" type="pres">
      <dgm:prSet presAssocID="{A3D0C912-2129-4841-BEF4-F881829886E0}" presName="hierRoot2" presStyleCnt="0">
        <dgm:presLayoutVars>
          <dgm:hierBranch val="init"/>
        </dgm:presLayoutVars>
      </dgm:prSet>
      <dgm:spPr/>
    </dgm:pt>
    <dgm:pt modelId="{8E94D385-3F9E-4439-9B65-B2DA141F5703}" type="pres">
      <dgm:prSet presAssocID="{A3D0C912-2129-4841-BEF4-F881829886E0}" presName="rootComposite" presStyleCnt="0"/>
      <dgm:spPr/>
    </dgm:pt>
    <dgm:pt modelId="{4D46E2C7-6FAA-47C9-BE0E-03037D7DE810}" type="pres">
      <dgm:prSet presAssocID="{A3D0C912-2129-4841-BEF4-F881829886E0}" presName="rootText" presStyleLbl="node3" presStyleIdx="3" presStyleCnt="13" custScaleX="309130" custScaleY="162577">
        <dgm:presLayoutVars>
          <dgm:chPref val="3"/>
        </dgm:presLayoutVars>
      </dgm:prSet>
      <dgm:spPr>
        <a:prstGeom prst="roundRect">
          <a:avLst/>
        </a:prstGeom>
      </dgm:spPr>
      <dgm:t>
        <a:bodyPr/>
        <a:lstStyle/>
        <a:p>
          <a:endParaRPr lang="en-US"/>
        </a:p>
      </dgm:t>
    </dgm:pt>
    <dgm:pt modelId="{749931B7-66A4-4D39-BA61-E62BE3859D7E}" type="pres">
      <dgm:prSet presAssocID="{A3D0C912-2129-4841-BEF4-F881829886E0}" presName="rootConnector" presStyleLbl="node3" presStyleIdx="3" presStyleCnt="13"/>
      <dgm:spPr/>
      <dgm:t>
        <a:bodyPr/>
        <a:lstStyle/>
        <a:p>
          <a:endParaRPr lang="en-US"/>
        </a:p>
      </dgm:t>
    </dgm:pt>
    <dgm:pt modelId="{0425C237-5E0D-4630-A684-4E2180454118}" type="pres">
      <dgm:prSet presAssocID="{A3D0C912-2129-4841-BEF4-F881829886E0}" presName="hierChild4" presStyleCnt="0"/>
      <dgm:spPr/>
    </dgm:pt>
    <dgm:pt modelId="{3120092C-CB0E-42A0-A4F7-8E195D0DD4A4}" type="pres">
      <dgm:prSet presAssocID="{A3D0C912-2129-4841-BEF4-F881829886E0}" presName="hierChild5" presStyleCnt="0"/>
      <dgm:spPr/>
    </dgm:pt>
    <dgm:pt modelId="{3CC91DD3-8C6F-4C14-B4AE-36FA97984627}" type="pres">
      <dgm:prSet presAssocID="{5FBA588A-517A-48EF-B1C2-AEBB4EAF7751}" presName="Name37" presStyleLbl="parChTrans1D3" presStyleIdx="4" presStyleCnt="13"/>
      <dgm:spPr/>
      <dgm:t>
        <a:bodyPr/>
        <a:lstStyle/>
        <a:p>
          <a:endParaRPr lang="en-US"/>
        </a:p>
      </dgm:t>
    </dgm:pt>
    <dgm:pt modelId="{1E9F4E7B-62F1-40EA-9B21-82F9E4FDDFD4}" type="pres">
      <dgm:prSet presAssocID="{F5DB6824-F267-45C8-B9C7-DC9B0565A3A5}" presName="hierRoot2" presStyleCnt="0">
        <dgm:presLayoutVars>
          <dgm:hierBranch val="init"/>
        </dgm:presLayoutVars>
      </dgm:prSet>
      <dgm:spPr/>
    </dgm:pt>
    <dgm:pt modelId="{21B40C58-8E52-47AE-B295-157783DCAE1B}" type="pres">
      <dgm:prSet presAssocID="{F5DB6824-F267-45C8-B9C7-DC9B0565A3A5}" presName="rootComposite" presStyleCnt="0"/>
      <dgm:spPr/>
    </dgm:pt>
    <dgm:pt modelId="{0DFE20B6-7E45-486C-87C5-6D37F3F6AFF8}" type="pres">
      <dgm:prSet presAssocID="{F5DB6824-F267-45C8-B9C7-DC9B0565A3A5}" presName="rootText" presStyleLbl="node3" presStyleIdx="4" presStyleCnt="13" custScaleX="309130" custScaleY="162577">
        <dgm:presLayoutVars>
          <dgm:chPref val="3"/>
        </dgm:presLayoutVars>
      </dgm:prSet>
      <dgm:spPr>
        <a:prstGeom prst="roundRect">
          <a:avLst/>
        </a:prstGeom>
      </dgm:spPr>
      <dgm:t>
        <a:bodyPr/>
        <a:lstStyle/>
        <a:p>
          <a:endParaRPr lang="en-US"/>
        </a:p>
      </dgm:t>
    </dgm:pt>
    <dgm:pt modelId="{246BD8C1-F8E3-4E9B-8972-7F05B2D8FB7C}" type="pres">
      <dgm:prSet presAssocID="{F5DB6824-F267-45C8-B9C7-DC9B0565A3A5}" presName="rootConnector" presStyleLbl="node3" presStyleIdx="4" presStyleCnt="13"/>
      <dgm:spPr/>
      <dgm:t>
        <a:bodyPr/>
        <a:lstStyle/>
        <a:p>
          <a:endParaRPr lang="en-US"/>
        </a:p>
      </dgm:t>
    </dgm:pt>
    <dgm:pt modelId="{1D2918FF-B843-4BB6-B112-3D0008F77097}" type="pres">
      <dgm:prSet presAssocID="{F5DB6824-F267-45C8-B9C7-DC9B0565A3A5}" presName="hierChild4" presStyleCnt="0"/>
      <dgm:spPr/>
    </dgm:pt>
    <dgm:pt modelId="{688B6668-CE99-49A5-9F42-9EDCD680C3D3}" type="pres">
      <dgm:prSet presAssocID="{F5DB6824-F267-45C8-B9C7-DC9B0565A3A5}" presName="hierChild5" presStyleCnt="0"/>
      <dgm:spPr/>
    </dgm:pt>
    <dgm:pt modelId="{285A6502-1033-4DCE-A6FF-647D24F96B51}" type="pres">
      <dgm:prSet presAssocID="{36757F1A-B261-464D-AF56-22DF94E5C7B6}" presName="hierChild5" presStyleCnt="0"/>
      <dgm:spPr/>
    </dgm:pt>
    <dgm:pt modelId="{A32E84DF-A0A6-4DED-AB7C-D22D673D2550}" type="pres">
      <dgm:prSet presAssocID="{DBB1A0C3-470D-4A93-A1F2-D1B1F99D98A3}" presName="Name37" presStyleLbl="parChTrans1D2" presStyleIdx="1" presStyleCnt="3"/>
      <dgm:spPr/>
      <dgm:t>
        <a:bodyPr/>
        <a:lstStyle/>
        <a:p>
          <a:endParaRPr lang="en-US"/>
        </a:p>
      </dgm:t>
    </dgm:pt>
    <dgm:pt modelId="{DF724777-D2D4-4484-8AFB-D69FC8DD3A63}" type="pres">
      <dgm:prSet presAssocID="{9881C230-E82E-453A-919A-2179589726BE}" presName="hierRoot2" presStyleCnt="0">
        <dgm:presLayoutVars>
          <dgm:hierBranch val="init"/>
        </dgm:presLayoutVars>
      </dgm:prSet>
      <dgm:spPr/>
    </dgm:pt>
    <dgm:pt modelId="{5907D242-CAC1-484A-A29E-B6F544D22F8B}" type="pres">
      <dgm:prSet presAssocID="{9881C230-E82E-453A-919A-2179589726BE}" presName="rootComposite" presStyleCnt="0"/>
      <dgm:spPr/>
    </dgm:pt>
    <dgm:pt modelId="{5B931195-80CF-4858-8B34-B5480E65E6C1}" type="pres">
      <dgm:prSet presAssocID="{9881C230-E82E-453A-919A-2179589726BE}" presName="rootText" presStyleLbl="node2" presStyleIdx="1" presStyleCnt="3" custScaleX="377132" custScaleY="204871">
        <dgm:presLayoutVars>
          <dgm:chPref val="3"/>
        </dgm:presLayoutVars>
      </dgm:prSet>
      <dgm:spPr>
        <a:prstGeom prst="roundRect">
          <a:avLst/>
        </a:prstGeom>
      </dgm:spPr>
      <dgm:t>
        <a:bodyPr/>
        <a:lstStyle/>
        <a:p>
          <a:endParaRPr lang="en-US"/>
        </a:p>
      </dgm:t>
    </dgm:pt>
    <dgm:pt modelId="{AE893420-1FD8-418D-B3D4-5202EFD3910B}" type="pres">
      <dgm:prSet presAssocID="{9881C230-E82E-453A-919A-2179589726BE}" presName="rootConnector" presStyleLbl="node2" presStyleIdx="1" presStyleCnt="3"/>
      <dgm:spPr/>
      <dgm:t>
        <a:bodyPr/>
        <a:lstStyle/>
        <a:p>
          <a:endParaRPr lang="en-US"/>
        </a:p>
      </dgm:t>
    </dgm:pt>
    <dgm:pt modelId="{F836F358-F982-40C1-9B80-F9B0D057A460}" type="pres">
      <dgm:prSet presAssocID="{9881C230-E82E-453A-919A-2179589726BE}" presName="hierChild4" presStyleCnt="0"/>
      <dgm:spPr/>
    </dgm:pt>
    <dgm:pt modelId="{D9200661-7A9F-4438-8F15-BCECEBD09E24}" type="pres">
      <dgm:prSet presAssocID="{23142AE1-8F17-4FBE-B272-452B0E060A42}" presName="Name37" presStyleLbl="parChTrans1D3" presStyleIdx="5" presStyleCnt="13"/>
      <dgm:spPr/>
      <dgm:t>
        <a:bodyPr/>
        <a:lstStyle/>
        <a:p>
          <a:endParaRPr lang="en-US"/>
        </a:p>
      </dgm:t>
    </dgm:pt>
    <dgm:pt modelId="{E0CD7678-B950-4662-A1B2-060E83570548}" type="pres">
      <dgm:prSet presAssocID="{15381402-5EF3-40D8-A7C4-6C52EF60030C}" presName="hierRoot2" presStyleCnt="0">
        <dgm:presLayoutVars>
          <dgm:hierBranch val="init"/>
        </dgm:presLayoutVars>
      </dgm:prSet>
      <dgm:spPr/>
    </dgm:pt>
    <dgm:pt modelId="{1FC924FC-A1EC-407C-9A0F-E456A25111A0}" type="pres">
      <dgm:prSet presAssocID="{15381402-5EF3-40D8-A7C4-6C52EF60030C}" presName="rootComposite" presStyleCnt="0"/>
      <dgm:spPr/>
    </dgm:pt>
    <dgm:pt modelId="{EC9620DE-4784-45B0-BD82-D32460075D79}" type="pres">
      <dgm:prSet presAssocID="{15381402-5EF3-40D8-A7C4-6C52EF60030C}" presName="rootText" presStyleLbl="node3" presStyleIdx="5" presStyleCnt="13" custScaleX="309130" custScaleY="162577">
        <dgm:presLayoutVars>
          <dgm:chPref val="3"/>
        </dgm:presLayoutVars>
      </dgm:prSet>
      <dgm:spPr>
        <a:prstGeom prst="roundRect">
          <a:avLst/>
        </a:prstGeom>
      </dgm:spPr>
      <dgm:t>
        <a:bodyPr/>
        <a:lstStyle/>
        <a:p>
          <a:endParaRPr lang="en-US"/>
        </a:p>
      </dgm:t>
    </dgm:pt>
    <dgm:pt modelId="{CDA5E35B-9007-4927-8D5D-F0D9660A62E8}" type="pres">
      <dgm:prSet presAssocID="{15381402-5EF3-40D8-A7C4-6C52EF60030C}" presName="rootConnector" presStyleLbl="node3" presStyleIdx="5" presStyleCnt="13"/>
      <dgm:spPr/>
      <dgm:t>
        <a:bodyPr/>
        <a:lstStyle/>
        <a:p>
          <a:endParaRPr lang="en-US"/>
        </a:p>
      </dgm:t>
    </dgm:pt>
    <dgm:pt modelId="{7AEDB88C-A5C9-4D3E-95ED-B77BDD726E8C}" type="pres">
      <dgm:prSet presAssocID="{15381402-5EF3-40D8-A7C4-6C52EF60030C}" presName="hierChild4" presStyleCnt="0"/>
      <dgm:spPr/>
    </dgm:pt>
    <dgm:pt modelId="{111BB25E-F35B-4D9D-BC86-32DB667C9E9E}" type="pres">
      <dgm:prSet presAssocID="{15381402-5EF3-40D8-A7C4-6C52EF60030C}" presName="hierChild5" presStyleCnt="0"/>
      <dgm:spPr/>
    </dgm:pt>
    <dgm:pt modelId="{2D72F8AF-F62A-4E3F-BF4D-A1C097BD4124}" type="pres">
      <dgm:prSet presAssocID="{52B25032-6AA1-4ABF-A320-4673571A2093}" presName="Name37" presStyleLbl="parChTrans1D3" presStyleIdx="6" presStyleCnt="13"/>
      <dgm:spPr/>
      <dgm:t>
        <a:bodyPr/>
        <a:lstStyle/>
        <a:p>
          <a:endParaRPr lang="en-US"/>
        </a:p>
      </dgm:t>
    </dgm:pt>
    <dgm:pt modelId="{DE5452ED-10BD-4083-B271-0163A5C04735}" type="pres">
      <dgm:prSet presAssocID="{0EA244F0-19CC-4CDE-AA5C-26EE39A8D7C9}" presName="hierRoot2" presStyleCnt="0">
        <dgm:presLayoutVars>
          <dgm:hierBranch val="init"/>
        </dgm:presLayoutVars>
      </dgm:prSet>
      <dgm:spPr/>
    </dgm:pt>
    <dgm:pt modelId="{8557D050-A16C-4053-9982-637951F98CB1}" type="pres">
      <dgm:prSet presAssocID="{0EA244F0-19CC-4CDE-AA5C-26EE39A8D7C9}" presName="rootComposite" presStyleCnt="0"/>
      <dgm:spPr/>
    </dgm:pt>
    <dgm:pt modelId="{727F8AC6-1C73-4F1F-8443-3380300CF381}" type="pres">
      <dgm:prSet presAssocID="{0EA244F0-19CC-4CDE-AA5C-26EE39A8D7C9}" presName="rootText" presStyleLbl="node3" presStyleIdx="6" presStyleCnt="13" custScaleX="309130" custScaleY="162577">
        <dgm:presLayoutVars>
          <dgm:chPref val="3"/>
        </dgm:presLayoutVars>
      </dgm:prSet>
      <dgm:spPr>
        <a:prstGeom prst="roundRect">
          <a:avLst/>
        </a:prstGeom>
      </dgm:spPr>
      <dgm:t>
        <a:bodyPr/>
        <a:lstStyle/>
        <a:p>
          <a:endParaRPr lang="en-US"/>
        </a:p>
      </dgm:t>
    </dgm:pt>
    <dgm:pt modelId="{237170D4-8FCA-4A93-887F-BDF0CB39239C}" type="pres">
      <dgm:prSet presAssocID="{0EA244F0-19CC-4CDE-AA5C-26EE39A8D7C9}" presName="rootConnector" presStyleLbl="node3" presStyleIdx="6" presStyleCnt="13"/>
      <dgm:spPr/>
      <dgm:t>
        <a:bodyPr/>
        <a:lstStyle/>
        <a:p>
          <a:endParaRPr lang="en-US"/>
        </a:p>
      </dgm:t>
    </dgm:pt>
    <dgm:pt modelId="{3BAB94BE-9374-44C0-821F-961672F53BDA}" type="pres">
      <dgm:prSet presAssocID="{0EA244F0-19CC-4CDE-AA5C-26EE39A8D7C9}" presName="hierChild4" presStyleCnt="0"/>
      <dgm:spPr/>
    </dgm:pt>
    <dgm:pt modelId="{F15D8AF8-5653-4C32-905B-7D020008353F}" type="pres">
      <dgm:prSet presAssocID="{0EA244F0-19CC-4CDE-AA5C-26EE39A8D7C9}" presName="hierChild5" presStyleCnt="0"/>
      <dgm:spPr/>
    </dgm:pt>
    <dgm:pt modelId="{D5111494-2E42-4351-BD7A-151C214B3E1C}" type="pres">
      <dgm:prSet presAssocID="{B9319AEC-8D7A-4EE6-97CD-8E79BC6AFF6F}" presName="Name37" presStyleLbl="parChTrans1D3" presStyleIdx="7" presStyleCnt="13"/>
      <dgm:spPr/>
      <dgm:t>
        <a:bodyPr/>
        <a:lstStyle/>
        <a:p>
          <a:endParaRPr lang="en-US"/>
        </a:p>
      </dgm:t>
    </dgm:pt>
    <dgm:pt modelId="{B080A17E-8BAF-4EED-8401-D87083E0AC2F}" type="pres">
      <dgm:prSet presAssocID="{E520831F-EDC8-42DA-986A-19D5EF9FCBA5}" presName="hierRoot2" presStyleCnt="0">
        <dgm:presLayoutVars>
          <dgm:hierBranch val="init"/>
        </dgm:presLayoutVars>
      </dgm:prSet>
      <dgm:spPr/>
    </dgm:pt>
    <dgm:pt modelId="{DD07198D-3842-49A9-8DB2-0F6E0DECE430}" type="pres">
      <dgm:prSet presAssocID="{E520831F-EDC8-42DA-986A-19D5EF9FCBA5}" presName="rootComposite" presStyleCnt="0"/>
      <dgm:spPr/>
    </dgm:pt>
    <dgm:pt modelId="{6B12FFE9-3C04-47F8-BC5C-CA45ED8EE453}" type="pres">
      <dgm:prSet presAssocID="{E520831F-EDC8-42DA-986A-19D5EF9FCBA5}" presName="rootText" presStyleLbl="node3" presStyleIdx="7" presStyleCnt="13" custScaleX="309130" custScaleY="162577">
        <dgm:presLayoutVars>
          <dgm:chPref val="3"/>
        </dgm:presLayoutVars>
      </dgm:prSet>
      <dgm:spPr>
        <a:prstGeom prst="roundRect">
          <a:avLst/>
        </a:prstGeom>
      </dgm:spPr>
      <dgm:t>
        <a:bodyPr/>
        <a:lstStyle/>
        <a:p>
          <a:endParaRPr lang="en-US"/>
        </a:p>
      </dgm:t>
    </dgm:pt>
    <dgm:pt modelId="{452CDCB7-4B38-4AFE-9706-3CD6050D55BD}" type="pres">
      <dgm:prSet presAssocID="{E520831F-EDC8-42DA-986A-19D5EF9FCBA5}" presName="rootConnector" presStyleLbl="node3" presStyleIdx="7" presStyleCnt="13"/>
      <dgm:spPr/>
      <dgm:t>
        <a:bodyPr/>
        <a:lstStyle/>
        <a:p>
          <a:endParaRPr lang="en-US"/>
        </a:p>
      </dgm:t>
    </dgm:pt>
    <dgm:pt modelId="{F34D790B-5581-477A-B272-A52BAB1321BC}" type="pres">
      <dgm:prSet presAssocID="{E520831F-EDC8-42DA-986A-19D5EF9FCBA5}" presName="hierChild4" presStyleCnt="0"/>
      <dgm:spPr/>
    </dgm:pt>
    <dgm:pt modelId="{7C345764-C07B-417D-B57A-4824FECC6312}" type="pres">
      <dgm:prSet presAssocID="{E520831F-EDC8-42DA-986A-19D5EF9FCBA5}" presName="hierChild5" presStyleCnt="0"/>
      <dgm:spPr/>
    </dgm:pt>
    <dgm:pt modelId="{1F6B9373-06CD-4E13-8C87-6D0FE8998561}" type="pres">
      <dgm:prSet presAssocID="{996A6758-5ACC-4F1A-A044-5F5E48DDE794}" presName="Name37" presStyleLbl="parChTrans1D3" presStyleIdx="8" presStyleCnt="13"/>
      <dgm:spPr/>
      <dgm:t>
        <a:bodyPr/>
        <a:lstStyle/>
        <a:p>
          <a:endParaRPr lang="en-US"/>
        </a:p>
      </dgm:t>
    </dgm:pt>
    <dgm:pt modelId="{A38899CE-0566-41A6-B5FB-80AD3FE0BB92}" type="pres">
      <dgm:prSet presAssocID="{73B0C5A3-35EB-4CF5-8337-C21AFE3A2F5D}" presName="hierRoot2" presStyleCnt="0">
        <dgm:presLayoutVars>
          <dgm:hierBranch val="init"/>
        </dgm:presLayoutVars>
      </dgm:prSet>
      <dgm:spPr/>
    </dgm:pt>
    <dgm:pt modelId="{3349A703-B92C-419A-9E05-4FC1ACBFBAA6}" type="pres">
      <dgm:prSet presAssocID="{73B0C5A3-35EB-4CF5-8337-C21AFE3A2F5D}" presName="rootComposite" presStyleCnt="0"/>
      <dgm:spPr/>
    </dgm:pt>
    <dgm:pt modelId="{161ED48C-5A9B-4F38-916A-B7CABA628478}" type="pres">
      <dgm:prSet presAssocID="{73B0C5A3-35EB-4CF5-8337-C21AFE3A2F5D}" presName="rootText" presStyleLbl="node3" presStyleIdx="8" presStyleCnt="13" custScaleX="309130" custScaleY="162577">
        <dgm:presLayoutVars>
          <dgm:chPref val="3"/>
        </dgm:presLayoutVars>
      </dgm:prSet>
      <dgm:spPr>
        <a:prstGeom prst="roundRect">
          <a:avLst/>
        </a:prstGeom>
      </dgm:spPr>
      <dgm:t>
        <a:bodyPr/>
        <a:lstStyle/>
        <a:p>
          <a:endParaRPr lang="en-US"/>
        </a:p>
      </dgm:t>
    </dgm:pt>
    <dgm:pt modelId="{DB4581CE-26E9-4416-8FC7-8314BCF432A8}" type="pres">
      <dgm:prSet presAssocID="{73B0C5A3-35EB-4CF5-8337-C21AFE3A2F5D}" presName="rootConnector" presStyleLbl="node3" presStyleIdx="8" presStyleCnt="13"/>
      <dgm:spPr/>
      <dgm:t>
        <a:bodyPr/>
        <a:lstStyle/>
        <a:p>
          <a:endParaRPr lang="en-US"/>
        </a:p>
      </dgm:t>
    </dgm:pt>
    <dgm:pt modelId="{0B8BBCEB-5E84-44DC-BBC5-1F67D9187871}" type="pres">
      <dgm:prSet presAssocID="{73B0C5A3-35EB-4CF5-8337-C21AFE3A2F5D}" presName="hierChild4" presStyleCnt="0"/>
      <dgm:spPr/>
    </dgm:pt>
    <dgm:pt modelId="{84F7132B-A4C2-4B20-BB7A-40D9DE28E565}" type="pres">
      <dgm:prSet presAssocID="{73B0C5A3-35EB-4CF5-8337-C21AFE3A2F5D}" presName="hierChild5" presStyleCnt="0"/>
      <dgm:spPr/>
    </dgm:pt>
    <dgm:pt modelId="{232C65E5-DF72-46B9-ABCF-C4AA300738FB}" type="pres">
      <dgm:prSet presAssocID="{7228627F-5EFC-42A5-ACB8-3DC38E89552A}" presName="Name37" presStyleLbl="parChTrans1D3" presStyleIdx="9" presStyleCnt="13"/>
      <dgm:spPr/>
      <dgm:t>
        <a:bodyPr/>
        <a:lstStyle/>
        <a:p>
          <a:endParaRPr lang="en-US"/>
        </a:p>
      </dgm:t>
    </dgm:pt>
    <dgm:pt modelId="{F233F81B-B4F9-4E61-B57A-4B8E1CEBEB97}" type="pres">
      <dgm:prSet presAssocID="{746A2D8A-D413-463B-9018-EBC06A5CD844}" presName="hierRoot2" presStyleCnt="0">
        <dgm:presLayoutVars>
          <dgm:hierBranch val="init"/>
        </dgm:presLayoutVars>
      </dgm:prSet>
      <dgm:spPr/>
    </dgm:pt>
    <dgm:pt modelId="{3A57C456-092B-4BFD-AB9F-BE8843AA5E39}" type="pres">
      <dgm:prSet presAssocID="{746A2D8A-D413-463B-9018-EBC06A5CD844}" presName="rootComposite" presStyleCnt="0"/>
      <dgm:spPr/>
    </dgm:pt>
    <dgm:pt modelId="{F9CB9AD5-8B7C-4B6B-8D4A-1930AD4AF64F}" type="pres">
      <dgm:prSet presAssocID="{746A2D8A-D413-463B-9018-EBC06A5CD844}" presName="rootText" presStyleLbl="node3" presStyleIdx="9" presStyleCnt="13" custScaleX="309130" custScaleY="162577">
        <dgm:presLayoutVars>
          <dgm:chPref val="3"/>
        </dgm:presLayoutVars>
      </dgm:prSet>
      <dgm:spPr>
        <a:prstGeom prst="roundRect">
          <a:avLst/>
        </a:prstGeom>
      </dgm:spPr>
      <dgm:t>
        <a:bodyPr/>
        <a:lstStyle/>
        <a:p>
          <a:endParaRPr lang="en-US"/>
        </a:p>
      </dgm:t>
    </dgm:pt>
    <dgm:pt modelId="{052EA0AF-7414-4D6E-A5C5-30134171029B}" type="pres">
      <dgm:prSet presAssocID="{746A2D8A-D413-463B-9018-EBC06A5CD844}" presName="rootConnector" presStyleLbl="node3" presStyleIdx="9" presStyleCnt="13"/>
      <dgm:spPr/>
      <dgm:t>
        <a:bodyPr/>
        <a:lstStyle/>
        <a:p>
          <a:endParaRPr lang="en-US"/>
        </a:p>
      </dgm:t>
    </dgm:pt>
    <dgm:pt modelId="{FEFF1E4A-0EEC-42E7-819D-08C63AF7B54B}" type="pres">
      <dgm:prSet presAssocID="{746A2D8A-D413-463B-9018-EBC06A5CD844}" presName="hierChild4" presStyleCnt="0"/>
      <dgm:spPr/>
    </dgm:pt>
    <dgm:pt modelId="{F93250EB-C5D5-4C1B-B50F-7D611F806C13}" type="pres">
      <dgm:prSet presAssocID="{746A2D8A-D413-463B-9018-EBC06A5CD844}" presName="hierChild5" presStyleCnt="0"/>
      <dgm:spPr/>
    </dgm:pt>
    <dgm:pt modelId="{C76B0E71-197E-4AA1-A45B-E28D5710F67B}" type="pres">
      <dgm:prSet presAssocID="{3963EF86-1ADC-4836-9988-7B2AC3D39141}" presName="Name37" presStyleLbl="parChTrans1D3" presStyleIdx="10" presStyleCnt="13"/>
      <dgm:spPr/>
      <dgm:t>
        <a:bodyPr/>
        <a:lstStyle/>
        <a:p>
          <a:endParaRPr lang="en-US"/>
        </a:p>
      </dgm:t>
    </dgm:pt>
    <dgm:pt modelId="{707C415E-9B96-4BE9-AAF6-F402E0734238}" type="pres">
      <dgm:prSet presAssocID="{D6FC8D92-D167-4782-8025-711D830D005B}" presName="hierRoot2" presStyleCnt="0">
        <dgm:presLayoutVars>
          <dgm:hierBranch val="init"/>
        </dgm:presLayoutVars>
      </dgm:prSet>
      <dgm:spPr/>
    </dgm:pt>
    <dgm:pt modelId="{92DACC43-FC40-46F4-B44B-0846F82A91CD}" type="pres">
      <dgm:prSet presAssocID="{D6FC8D92-D167-4782-8025-711D830D005B}" presName="rootComposite" presStyleCnt="0"/>
      <dgm:spPr/>
    </dgm:pt>
    <dgm:pt modelId="{5D872108-C5BD-400F-B75C-112523C95A11}" type="pres">
      <dgm:prSet presAssocID="{D6FC8D92-D167-4782-8025-711D830D005B}" presName="rootText" presStyleLbl="node3" presStyleIdx="10" presStyleCnt="13" custScaleX="309130" custScaleY="162577">
        <dgm:presLayoutVars>
          <dgm:chPref val="3"/>
        </dgm:presLayoutVars>
      </dgm:prSet>
      <dgm:spPr>
        <a:prstGeom prst="roundRect">
          <a:avLst/>
        </a:prstGeom>
      </dgm:spPr>
      <dgm:t>
        <a:bodyPr/>
        <a:lstStyle/>
        <a:p>
          <a:endParaRPr lang="en-US"/>
        </a:p>
      </dgm:t>
    </dgm:pt>
    <dgm:pt modelId="{B0708E44-21B9-4178-B747-C177D034F3F9}" type="pres">
      <dgm:prSet presAssocID="{D6FC8D92-D167-4782-8025-711D830D005B}" presName="rootConnector" presStyleLbl="node3" presStyleIdx="10" presStyleCnt="13"/>
      <dgm:spPr/>
      <dgm:t>
        <a:bodyPr/>
        <a:lstStyle/>
        <a:p>
          <a:endParaRPr lang="en-US"/>
        </a:p>
      </dgm:t>
    </dgm:pt>
    <dgm:pt modelId="{B0E3655B-17FB-40D6-9395-C92F1D0342C8}" type="pres">
      <dgm:prSet presAssocID="{D6FC8D92-D167-4782-8025-711D830D005B}" presName="hierChild4" presStyleCnt="0"/>
      <dgm:spPr/>
    </dgm:pt>
    <dgm:pt modelId="{7F64F1AB-F7D2-4B14-8ED9-6A4EACA1E35E}" type="pres">
      <dgm:prSet presAssocID="{D6FC8D92-D167-4782-8025-711D830D005B}" presName="hierChild5" presStyleCnt="0"/>
      <dgm:spPr/>
    </dgm:pt>
    <dgm:pt modelId="{6A1E5DC5-E5BF-4BC1-8937-140568B08B15}" type="pres">
      <dgm:prSet presAssocID="{9881C230-E82E-453A-919A-2179589726BE}" presName="hierChild5" presStyleCnt="0"/>
      <dgm:spPr/>
    </dgm:pt>
    <dgm:pt modelId="{E7E1426A-0371-4C66-A7AD-48DD167CF5FE}" type="pres">
      <dgm:prSet presAssocID="{65572098-817E-4AE8-BE63-BF38BA79977F}" presName="Name37" presStyleLbl="parChTrans1D2" presStyleIdx="2" presStyleCnt="3"/>
      <dgm:spPr/>
      <dgm:t>
        <a:bodyPr/>
        <a:lstStyle/>
        <a:p>
          <a:endParaRPr lang="en-US"/>
        </a:p>
      </dgm:t>
    </dgm:pt>
    <dgm:pt modelId="{1D3A6E2F-2862-4C0A-8611-2A4DADB439AC}" type="pres">
      <dgm:prSet presAssocID="{39E77F0D-8D5F-4F2E-A7A8-3EE2F3E647DE}" presName="hierRoot2" presStyleCnt="0">
        <dgm:presLayoutVars>
          <dgm:hierBranch val="init"/>
        </dgm:presLayoutVars>
      </dgm:prSet>
      <dgm:spPr/>
    </dgm:pt>
    <dgm:pt modelId="{1611ED25-16AB-4B6E-BA06-E3B9638D805D}" type="pres">
      <dgm:prSet presAssocID="{39E77F0D-8D5F-4F2E-A7A8-3EE2F3E647DE}" presName="rootComposite" presStyleCnt="0"/>
      <dgm:spPr/>
    </dgm:pt>
    <dgm:pt modelId="{AFDAD2E7-168A-45F3-913D-7777D2A2D504}" type="pres">
      <dgm:prSet presAssocID="{39E77F0D-8D5F-4F2E-A7A8-3EE2F3E647DE}" presName="rootText" presStyleLbl="node2" presStyleIdx="2" presStyleCnt="3" custScaleX="377132" custScaleY="204871">
        <dgm:presLayoutVars>
          <dgm:chPref val="3"/>
        </dgm:presLayoutVars>
      </dgm:prSet>
      <dgm:spPr>
        <a:prstGeom prst="roundRect">
          <a:avLst/>
        </a:prstGeom>
      </dgm:spPr>
      <dgm:t>
        <a:bodyPr/>
        <a:lstStyle/>
        <a:p>
          <a:endParaRPr lang="en-US"/>
        </a:p>
      </dgm:t>
    </dgm:pt>
    <dgm:pt modelId="{97E636BC-C21B-4811-A60E-E8AB1FBA81C7}" type="pres">
      <dgm:prSet presAssocID="{39E77F0D-8D5F-4F2E-A7A8-3EE2F3E647DE}" presName="rootConnector" presStyleLbl="node2" presStyleIdx="2" presStyleCnt="3"/>
      <dgm:spPr/>
      <dgm:t>
        <a:bodyPr/>
        <a:lstStyle/>
        <a:p>
          <a:endParaRPr lang="en-US"/>
        </a:p>
      </dgm:t>
    </dgm:pt>
    <dgm:pt modelId="{74FFB951-8735-42EC-AE1F-54A1A7B7FCD9}" type="pres">
      <dgm:prSet presAssocID="{39E77F0D-8D5F-4F2E-A7A8-3EE2F3E647DE}" presName="hierChild4" presStyleCnt="0"/>
      <dgm:spPr/>
    </dgm:pt>
    <dgm:pt modelId="{A98AF0BB-E517-4292-B340-77E081A4DB9C}" type="pres">
      <dgm:prSet presAssocID="{D5FAA76C-EFBF-4E49-AA66-A30EB1C174A1}" presName="Name37" presStyleLbl="parChTrans1D3" presStyleIdx="11" presStyleCnt="13"/>
      <dgm:spPr/>
      <dgm:t>
        <a:bodyPr/>
        <a:lstStyle/>
        <a:p>
          <a:endParaRPr lang="en-US"/>
        </a:p>
      </dgm:t>
    </dgm:pt>
    <dgm:pt modelId="{DEE1E4FF-5DB6-4741-9951-2617261CF75E}" type="pres">
      <dgm:prSet presAssocID="{B764685F-7FB9-4CFE-A13B-3735662918E2}" presName="hierRoot2" presStyleCnt="0">
        <dgm:presLayoutVars>
          <dgm:hierBranch val="init"/>
        </dgm:presLayoutVars>
      </dgm:prSet>
      <dgm:spPr/>
    </dgm:pt>
    <dgm:pt modelId="{A860049D-055F-4244-A6C6-D059FDEECA53}" type="pres">
      <dgm:prSet presAssocID="{B764685F-7FB9-4CFE-A13B-3735662918E2}" presName="rootComposite" presStyleCnt="0"/>
      <dgm:spPr/>
    </dgm:pt>
    <dgm:pt modelId="{70B7A2B0-FCB4-4975-AFE7-62DE7E6EFDBD}" type="pres">
      <dgm:prSet presAssocID="{B764685F-7FB9-4CFE-A13B-3735662918E2}" presName="rootText" presStyleLbl="node3" presStyleIdx="11" presStyleCnt="13" custScaleX="309130" custScaleY="162577">
        <dgm:presLayoutVars>
          <dgm:chPref val="3"/>
        </dgm:presLayoutVars>
      </dgm:prSet>
      <dgm:spPr>
        <a:prstGeom prst="roundRect">
          <a:avLst/>
        </a:prstGeom>
      </dgm:spPr>
      <dgm:t>
        <a:bodyPr/>
        <a:lstStyle/>
        <a:p>
          <a:endParaRPr lang="en-US"/>
        </a:p>
      </dgm:t>
    </dgm:pt>
    <dgm:pt modelId="{3E107FA6-0419-4202-8054-9D4BA0760CED}" type="pres">
      <dgm:prSet presAssocID="{B764685F-7FB9-4CFE-A13B-3735662918E2}" presName="rootConnector" presStyleLbl="node3" presStyleIdx="11" presStyleCnt="13"/>
      <dgm:spPr/>
      <dgm:t>
        <a:bodyPr/>
        <a:lstStyle/>
        <a:p>
          <a:endParaRPr lang="en-US"/>
        </a:p>
      </dgm:t>
    </dgm:pt>
    <dgm:pt modelId="{A4933375-CF6C-4DE9-8D57-9E2CDB2A3F7C}" type="pres">
      <dgm:prSet presAssocID="{B764685F-7FB9-4CFE-A13B-3735662918E2}" presName="hierChild4" presStyleCnt="0"/>
      <dgm:spPr/>
    </dgm:pt>
    <dgm:pt modelId="{2A3DE2CB-1A93-405D-9FB5-A884120B3D8A}" type="pres">
      <dgm:prSet presAssocID="{B764685F-7FB9-4CFE-A13B-3735662918E2}" presName="hierChild5" presStyleCnt="0"/>
      <dgm:spPr/>
    </dgm:pt>
    <dgm:pt modelId="{DB08C1A1-2FA3-4C6B-B9BB-BCA75DC603FC}" type="pres">
      <dgm:prSet presAssocID="{77A99F71-30B9-4343-8306-D3599E5BD11C}" presName="Name37" presStyleLbl="parChTrans1D3" presStyleIdx="12" presStyleCnt="13"/>
      <dgm:spPr/>
      <dgm:t>
        <a:bodyPr/>
        <a:lstStyle/>
        <a:p>
          <a:endParaRPr lang="en-US"/>
        </a:p>
      </dgm:t>
    </dgm:pt>
    <dgm:pt modelId="{8325A34B-97B1-4ED9-9519-F7DB26DB1E02}" type="pres">
      <dgm:prSet presAssocID="{30EC1D82-BA20-48C3-861F-4E7E38389E91}" presName="hierRoot2" presStyleCnt="0">
        <dgm:presLayoutVars>
          <dgm:hierBranch val="init"/>
        </dgm:presLayoutVars>
      </dgm:prSet>
      <dgm:spPr/>
    </dgm:pt>
    <dgm:pt modelId="{6025F416-0572-4364-9717-86860FB42522}" type="pres">
      <dgm:prSet presAssocID="{30EC1D82-BA20-48C3-861F-4E7E38389E91}" presName="rootComposite" presStyleCnt="0"/>
      <dgm:spPr/>
    </dgm:pt>
    <dgm:pt modelId="{2015597D-1BF8-43A7-89AE-AC7725310234}" type="pres">
      <dgm:prSet presAssocID="{30EC1D82-BA20-48C3-861F-4E7E38389E91}" presName="rootText" presStyleLbl="node3" presStyleIdx="12" presStyleCnt="13" custScaleX="309130" custScaleY="162577">
        <dgm:presLayoutVars>
          <dgm:chPref val="3"/>
        </dgm:presLayoutVars>
      </dgm:prSet>
      <dgm:spPr>
        <a:prstGeom prst="roundRect">
          <a:avLst/>
        </a:prstGeom>
      </dgm:spPr>
      <dgm:t>
        <a:bodyPr/>
        <a:lstStyle/>
        <a:p>
          <a:endParaRPr lang="en-US"/>
        </a:p>
      </dgm:t>
    </dgm:pt>
    <dgm:pt modelId="{6639AF0B-0451-498C-8BCF-EA4C2E790FD1}" type="pres">
      <dgm:prSet presAssocID="{30EC1D82-BA20-48C3-861F-4E7E38389E91}" presName="rootConnector" presStyleLbl="node3" presStyleIdx="12" presStyleCnt="13"/>
      <dgm:spPr/>
      <dgm:t>
        <a:bodyPr/>
        <a:lstStyle/>
        <a:p>
          <a:endParaRPr lang="en-US"/>
        </a:p>
      </dgm:t>
    </dgm:pt>
    <dgm:pt modelId="{0C383154-CAB4-48B1-B16B-478AB1FE89CA}" type="pres">
      <dgm:prSet presAssocID="{30EC1D82-BA20-48C3-861F-4E7E38389E91}" presName="hierChild4" presStyleCnt="0"/>
      <dgm:spPr/>
    </dgm:pt>
    <dgm:pt modelId="{14D6135A-1688-4F34-A0F3-91DF7E94AD32}" type="pres">
      <dgm:prSet presAssocID="{30EC1D82-BA20-48C3-861F-4E7E38389E91}" presName="hierChild5" presStyleCnt="0"/>
      <dgm:spPr/>
    </dgm:pt>
    <dgm:pt modelId="{6A7C2697-F07C-4C97-9F51-3F08E7130190}" type="pres">
      <dgm:prSet presAssocID="{39E77F0D-8D5F-4F2E-A7A8-3EE2F3E647DE}" presName="hierChild5" presStyleCnt="0"/>
      <dgm:spPr/>
    </dgm:pt>
    <dgm:pt modelId="{64BDDD92-A594-4A12-934A-349F7600C55F}" type="pres">
      <dgm:prSet presAssocID="{0D71A017-BF8B-4D99-AA76-CBE032272455}" presName="hierChild3" presStyleCnt="0"/>
      <dgm:spPr/>
    </dgm:pt>
  </dgm:ptLst>
  <dgm:cxnLst>
    <dgm:cxn modelId="{1E08576E-E53E-454A-9672-AC69BCF4851A}" type="presOf" srcId="{28D65EE2-BA8B-4729-AC3B-1C48CBB1F11A}" destId="{1B4E7AC9-B745-4DE3-B8C8-EA7E47450363}" srcOrd="0" destOrd="0" presId="urn:microsoft.com/office/officeart/2005/8/layout/orgChart1"/>
    <dgm:cxn modelId="{F669C25A-9E29-455D-B194-8C5D7DEA7204}" type="presOf" srcId="{9881C230-E82E-453A-919A-2179589726BE}" destId="{AE893420-1FD8-418D-B3D4-5202EFD3910B}" srcOrd="1" destOrd="0" presId="urn:microsoft.com/office/officeart/2005/8/layout/orgChart1"/>
    <dgm:cxn modelId="{E21A01FF-4207-43C7-87AC-EF3A3A7155C4}" type="presOf" srcId="{D6FC8D92-D167-4782-8025-711D830D005B}" destId="{B0708E44-21B9-4178-B747-C177D034F3F9}" srcOrd="1" destOrd="0" presId="urn:microsoft.com/office/officeart/2005/8/layout/orgChart1"/>
    <dgm:cxn modelId="{430C3E2E-00D2-4520-871F-348394BB2581}" type="presOf" srcId="{996A6758-5ACC-4F1A-A044-5F5E48DDE794}" destId="{1F6B9373-06CD-4E13-8C87-6D0FE8998561}" srcOrd="0" destOrd="0" presId="urn:microsoft.com/office/officeart/2005/8/layout/orgChart1"/>
    <dgm:cxn modelId="{3403FB4F-139E-4085-BFAE-17FD9DC6F5EC}" srcId="{39E77F0D-8D5F-4F2E-A7A8-3EE2F3E647DE}" destId="{B764685F-7FB9-4CFE-A13B-3735662918E2}" srcOrd="0" destOrd="0" parTransId="{D5FAA76C-EFBF-4E49-AA66-A30EB1C174A1}" sibTransId="{D58E0C4B-0CFC-461D-BDD2-A7B5B74AD86F}"/>
    <dgm:cxn modelId="{D72AA1F3-C41F-4D9E-BBB6-80B053D0645D}" type="presOf" srcId="{0EA244F0-19CC-4CDE-AA5C-26EE39A8D7C9}" destId="{237170D4-8FCA-4A93-887F-BDF0CB39239C}" srcOrd="1" destOrd="0" presId="urn:microsoft.com/office/officeart/2005/8/layout/orgChart1"/>
    <dgm:cxn modelId="{D0C89BFB-7D2A-4FE1-89DB-B8438EE732E1}" type="presOf" srcId="{0D71A017-BF8B-4D99-AA76-CBE032272455}" destId="{13B341FD-3A5E-46B9-AE3B-8A3D44EAF0D7}" srcOrd="1" destOrd="0" presId="urn:microsoft.com/office/officeart/2005/8/layout/orgChart1"/>
    <dgm:cxn modelId="{57DFCB9C-8AE7-43FC-A865-99F1DEFB5234}" srcId="{39E77F0D-8D5F-4F2E-A7A8-3EE2F3E647DE}" destId="{30EC1D82-BA20-48C3-861F-4E7E38389E91}" srcOrd="1" destOrd="0" parTransId="{77A99F71-30B9-4343-8306-D3599E5BD11C}" sibTransId="{590D3585-6678-4D80-908C-17F40544DFBA}"/>
    <dgm:cxn modelId="{39983D7D-420D-4085-BEF9-BFAAD34E7F27}" type="presOf" srcId="{9CC76977-1892-4C02-AE27-70B918F6FE4D}" destId="{895E53ED-381A-41D4-9035-B36A6EC1ABC3}" srcOrd="0" destOrd="0" presId="urn:microsoft.com/office/officeart/2005/8/layout/orgChart1"/>
    <dgm:cxn modelId="{62741EC8-8164-4BDD-9C97-6283C6E6A665}" type="presOf" srcId="{30EC1D82-BA20-48C3-861F-4E7E38389E91}" destId="{2015597D-1BF8-43A7-89AE-AC7725310234}" srcOrd="0" destOrd="0" presId="urn:microsoft.com/office/officeart/2005/8/layout/orgChart1"/>
    <dgm:cxn modelId="{2812DE15-5599-4DB8-A36C-6139EB65A055}" srcId="{9881C230-E82E-453A-919A-2179589726BE}" destId="{746A2D8A-D413-463B-9018-EBC06A5CD844}" srcOrd="4" destOrd="0" parTransId="{7228627F-5EFC-42A5-ACB8-3DC38E89552A}" sibTransId="{6D9C9E4E-1CE2-4590-A68E-0CF15F23B8F9}"/>
    <dgm:cxn modelId="{0F0B0A45-67FE-40A8-B55D-EDCB73973424}" type="presOf" srcId="{F2B4FDD4-F11A-4F75-9C81-83317E1703E5}" destId="{7EBF2E36-C703-4AC0-B611-59E89F265D61}" srcOrd="0" destOrd="0" presId="urn:microsoft.com/office/officeart/2005/8/layout/orgChart1"/>
    <dgm:cxn modelId="{39D629BB-CC10-4D41-9619-7DBB5996B51C}" type="presOf" srcId="{3E9DDF76-6114-4239-9E3A-4E5679EBFFA7}" destId="{A00A1AB6-7907-43AE-910A-3FDCBD22DE7B}" srcOrd="1" destOrd="0" presId="urn:microsoft.com/office/officeart/2005/8/layout/orgChart1"/>
    <dgm:cxn modelId="{E75B6335-6A46-46F4-8A10-588E6CD3EB52}" type="presOf" srcId="{E520831F-EDC8-42DA-986A-19D5EF9FCBA5}" destId="{452CDCB7-4B38-4AFE-9706-3CD6050D55BD}" srcOrd="1" destOrd="0" presId="urn:microsoft.com/office/officeart/2005/8/layout/orgChart1"/>
    <dgm:cxn modelId="{EB2B9331-AC25-4644-8B70-CAF5828A94A3}" srcId="{0D71A017-BF8B-4D99-AA76-CBE032272455}" destId="{39E77F0D-8D5F-4F2E-A7A8-3EE2F3E647DE}" srcOrd="2" destOrd="0" parTransId="{65572098-817E-4AE8-BE63-BF38BA79977F}" sibTransId="{B25FC9E6-5794-474E-8732-089A0E9BC3C1}"/>
    <dgm:cxn modelId="{13513358-527B-454D-954E-21E2D32B3E35}" type="presOf" srcId="{B764685F-7FB9-4CFE-A13B-3735662918E2}" destId="{70B7A2B0-FCB4-4975-AFE7-62DE7E6EFDBD}" srcOrd="0" destOrd="0" presId="urn:microsoft.com/office/officeart/2005/8/layout/orgChart1"/>
    <dgm:cxn modelId="{BF9414DC-2751-4775-94AB-2BD7592D7851}" srcId="{0D71A017-BF8B-4D99-AA76-CBE032272455}" destId="{9881C230-E82E-453A-919A-2179589726BE}" srcOrd="1" destOrd="0" parTransId="{DBB1A0C3-470D-4A93-A1F2-D1B1F99D98A3}" sibTransId="{E474EC46-51DC-48E4-AE37-1C65A56569A7}"/>
    <dgm:cxn modelId="{68245D30-1B08-4E40-B2CF-178EB94EB98B}" type="presOf" srcId="{F5DB6824-F267-45C8-B9C7-DC9B0565A3A5}" destId="{0DFE20B6-7E45-486C-87C5-6D37F3F6AFF8}" srcOrd="0" destOrd="0" presId="urn:microsoft.com/office/officeart/2005/8/layout/orgChart1"/>
    <dgm:cxn modelId="{C66BCCFC-5149-4B7E-A672-34DA5828267D}" type="presOf" srcId="{DBB1A0C3-470D-4A93-A1F2-D1B1F99D98A3}" destId="{A32E84DF-A0A6-4DED-AB7C-D22D673D2550}" srcOrd="0" destOrd="0" presId="urn:microsoft.com/office/officeart/2005/8/layout/orgChart1"/>
    <dgm:cxn modelId="{5C8E1182-7A23-4AC8-83D6-EA7783FA07EE}" type="presOf" srcId="{746A2D8A-D413-463B-9018-EBC06A5CD844}" destId="{F9CB9AD5-8B7C-4B6B-8D4A-1930AD4AF64F}" srcOrd="0" destOrd="0" presId="urn:microsoft.com/office/officeart/2005/8/layout/orgChart1"/>
    <dgm:cxn modelId="{5CD177BB-DBB8-4FF5-A3CE-E3A5AF17384E}" type="presOf" srcId="{73B0C5A3-35EB-4CF5-8337-C21AFE3A2F5D}" destId="{161ED48C-5A9B-4F38-916A-B7CABA628478}" srcOrd="0" destOrd="0" presId="urn:microsoft.com/office/officeart/2005/8/layout/orgChart1"/>
    <dgm:cxn modelId="{68AA7100-BAA9-4A2B-8366-B83E4D9A74F0}" srcId="{9881C230-E82E-453A-919A-2179589726BE}" destId="{E520831F-EDC8-42DA-986A-19D5EF9FCBA5}" srcOrd="2" destOrd="0" parTransId="{B9319AEC-8D7A-4EE6-97CD-8E79BC6AFF6F}" sibTransId="{60ABEE85-BF0D-4BE7-B13C-C26D40661821}"/>
    <dgm:cxn modelId="{B456A9C9-6EF6-4EC8-BDDE-BC522D9ADF41}" type="presOf" srcId="{F5DB6824-F267-45C8-B9C7-DC9B0565A3A5}" destId="{246BD8C1-F8E3-4E9B-8972-7F05B2D8FB7C}" srcOrd="1" destOrd="0" presId="urn:microsoft.com/office/officeart/2005/8/layout/orgChart1"/>
    <dgm:cxn modelId="{86F131EC-70BC-49D3-9A7A-E62E674930BE}" srcId="{9881C230-E82E-453A-919A-2179589726BE}" destId="{15381402-5EF3-40D8-A7C4-6C52EF60030C}" srcOrd="0" destOrd="0" parTransId="{23142AE1-8F17-4FBE-B272-452B0E060A42}" sibTransId="{6A498D02-3F5B-4393-A413-3C0BF2E1A697}"/>
    <dgm:cxn modelId="{8BAB366A-1972-41C4-A894-D3FD0F1D4381}" srcId="{36757F1A-B261-464D-AF56-22DF94E5C7B6}" destId="{3BEC6CA1-7392-4681-BE7C-49D61E4A45A2}" srcOrd="1" destOrd="0" parTransId="{9CC76977-1892-4C02-AE27-70B918F6FE4D}" sibTransId="{5B5F094F-581D-469A-842F-1F9AC53189CF}"/>
    <dgm:cxn modelId="{138D1792-000F-40A2-9F27-0C20387AFC44}" srcId="{36757F1A-B261-464D-AF56-22DF94E5C7B6}" destId="{A3D0C912-2129-4841-BEF4-F881829886E0}" srcOrd="3" destOrd="0" parTransId="{3BD42775-4C40-4762-A207-DE663F5BF03E}" sibTransId="{E6614393-9908-486D-B920-016322B2B4EC}"/>
    <dgm:cxn modelId="{86D80070-5659-4584-916C-6E5228A070D6}" type="presOf" srcId="{D6FC8D92-D167-4782-8025-711D830D005B}" destId="{5D872108-C5BD-400F-B75C-112523C95A11}" srcOrd="0" destOrd="0" presId="urn:microsoft.com/office/officeart/2005/8/layout/orgChart1"/>
    <dgm:cxn modelId="{4A41816C-27AA-43FD-9415-B5CCB4E0C0CC}" type="presOf" srcId="{3BEC6CA1-7392-4681-BE7C-49D61E4A45A2}" destId="{329C8606-662A-4C67-BD83-3911B282B2EC}" srcOrd="1" destOrd="0" presId="urn:microsoft.com/office/officeart/2005/8/layout/orgChart1"/>
    <dgm:cxn modelId="{D02FD2F0-B532-4296-8958-A13FEC38E9CE}" type="presOf" srcId="{A3D0C912-2129-4841-BEF4-F881829886E0}" destId="{749931B7-66A4-4D39-BA61-E62BE3859D7E}" srcOrd="1" destOrd="0" presId="urn:microsoft.com/office/officeart/2005/8/layout/orgChart1"/>
    <dgm:cxn modelId="{F14D254B-DE45-411F-86E1-D6EFE9192F01}" type="presOf" srcId="{3963EF86-1ADC-4836-9988-7B2AC3D39141}" destId="{C76B0E71-197E-4AA1-A45B-E28D5710F67B}" srcOrd="0" destOrd="0" presId="urn:microsoft.com/office/officeart/2005/8/layout/orgChart1"/>
    <dgm:cxn modelId="{C7BE8D46-2E5D-4B53-89D0-AA196DC6205A}" srcId="{36757F1A-B261-464D-AF56-22DF94E5C7B6}" destId="{C7F75F4D-254C-452C-AD45-DA3E1883A169}" srcOrd="0" destOrd="0" parTransId="{CF9B93AE-99C4-46E3-9ADE-6C68E1298238}" sibTransId="{B7B352D4-80ED-4F55-918D-58656DD455B2}"/>
    <dgm:cxn modelId="{E3147B3A-630D-4817-A30E-1DE442C73E5C}" type="presOf" srcId="{A3D0C912-2129-4841-BEF4-F881829886E0}" destId="{4D46E2C7-6FAA-47C9-BE0E-03037D7DE810}" srcOrd="0" destOrd="0" presId="urn:microsoft.com/office/officeart/2005/8/layout/orgChart1"/>
    <dgm:cxn modelId="{20480F41-2C00-4B2A-8C73-82D58E290F25}" type="presOf" srcId="{0EA244F0-19CC-4CDE-AA5C-26EE39A8D7C9}" destId="{727F8AC6-1C73-4F1F-8443-3380300CF381}" srcOrd="0" destOrd="0" presId="urn:microsoft.com/office/officeart/2005/8/layout/orgChart1"/>
    <dgm:cxn modelId="{EEC20B8D-62E1-49BE-B1A7-BC960370EBF1}" srcId="{36757F1A-B261-464D-AF56-22DF94E5C7B6}" destId="{3E9DDF76-6114-4239-9E3A-4E5679EBFFA7}" srcOrd="2" destOrd="0" parTransId="{61647CC5-5DF1-4D1F-A852-0109FFB1FE9F}" sibTransId="{39BDD6B7-7564-4B6E-A545-A09AA5A16CDE}"/>
    <dgm:cxn modelId="{108BB340-9B31-4822-BA52-C13B7C14DCA5}" type="presOf" srcId="{746A2D8A-D413-463B-9018-EBC06A5CD844}" destId="{052EA0AF-7414-4D6E-A5C5-30134171029B}" srcOrd="1" destOrd="0" presId="urn:microsoft.com/office/officeart/2005/8/layout/orgChart1"/>
    <dgm:cxn modelId="{03FA3537-151C-4347-BC3B-BB587277B0F1}" type="presOf" srcId="{B9319AEC-8D7A-4EE6-97CD-8E79BC6AFF6F}" destId="{D5111494-2E42-4351-BD7A-151C214B3E1C}" srcOrd="0" destOrd="0" presId="urn:microsoft.com/office/officeart/2005/8/layout/orgChart1"/>
    <dgm:cxn modelId="{64F40CD5-7DED-474C-8F68-CD0D2E1E3FA0}" srcId="{0D71A017-BF8B-4D99-AA76-CBE032272455}" destId="{36757F1A-B261-464D-AF56-22DF94E5C7B6}" srcOrd="0" destOrd="0" parTransId="{28D65EE2-BA8B-4729-AC3B-1C48CBB1F11A}" sibTransId="{918945E7-24F5-4A98-A52F-A61CB0758603}"/>
    <dgm:cxn modelId="{84F04056-814F-41A9-A19E-B4E097350F86}" type="presOf" srcId="{0D71A017-BF8B-4D99-AA76-CBE032272455}" destId="{5448D8B6-A0B7-4503-B529-5B71269B024A}" srcOrd="0" destOrd="0" presId="urn:microsoft.com/office/officeart/2005/8/layout/orgChart1"/>
    <dgm:cxn modelId="{06A36203-7342-4FD9-BCD7-955292231F9D}" srcId="{9881C230-E82E-453A-919A-2179589726BE}" destId="{D6FC8D92-D167-4782-8025-711D830D005B}" srcOrd="5" destOrd="0" parTransId="{3963EF86-1ADC-4836-9988-7B2AC3D39141}" sibTransId="{8CDCD164-A2D6-4DF5-8D60-450372356023}"/>
    <dgm:cxn modelId="{AD9E094A-8546-4445-ACA6-FB099BBBF18D}" srcId="{36757F1A-B261-464D-AF56-22DF94E5C7B6}" destId="{F5DB6824-F267-45C8-B9C7-DC9B0565A3A5}" srcOrd="4" destOrd="0" parTransId="{5FBA588A-517A-48EF-B1C2-AEBB4EAF7751}" sibTransId="{FC2AD16A-9846-4647-890E-A752498AE57E}"/>
    <dgm:cxn modelId="{F7C0E234-FDC5-4D4E-9187-F97F23DCAB50}" type="presOf" srcId="{3BEC6CA1-7392-4681-BE7C-49D61E4A45A2}" destId="{EE0BDC94-4B9E-4892-BA6A-5D50B74EC546}" srcOrd="0" destOrd="0" presId="urn:microsoft.com/office/officeart/2005/8/layout/orgChart1"/>
    <dgm:cxn modelId="{5F89B115-6FF9-4F1A-846C-D85323BCEA9E}" type="presOf" srcId="{5FBA588A-517A-48EF-B1C2-AEBB4EAF7751}" destId="{3CC91DD3-8C6F-4C14-B4AE-36FA97984627}" srcOrd="0" destOrd="0" presId="urn:microsoft.com/office/officeart/2005/8/layout/orgChart1"/>
    <dgm:cxn modelId="{E1DEDFF9-DB8B-4720-A8E3-7757BFAF9665}" type="presOf" srcId="{61647CC5-5DF1-4D1F-A852-0109FFB1FE9F}" destId="{5B69A8E0-9337-485C-91FD-A495F101169F}" srcOrd="0" destOrd="0" presId="urn:microsoft.com/office/officeart/2005/8/layout/orgChart1"/>
    <dgm:cxn modelId="{AA6ECB40-8A08-4845-A4CB-6A79FA7C78E0}" type="presOf" srcId="{D5FAA76C-EFBF-4E49-AA66-A30EB1C174A1}" destId="{A98AF0BB-E517-4292-B340-77E081A4DB9C}" srcOrd="0" destOrd="0" presId="urn:microsoft.com/office/officeart/2005/8/layout/orgChart1"/>
    <dgm:cxn modelId="{97A0CD7D-5BDA-47BE-B4FF-835CD033BD53}" type="presOf" srcId="{39E77F0D-8D5F-4F2E-A7A8-3EE2F3E647DE}" destId="{AFDAD2E7-168A-45F3-913D-7777D2A2D504}" srcOrd="0" destOrd="0" presId="urn:microsoft.com/office/officeart/2005/8/layout/orgChart1"/>
    <dgm:cxn modelId="{23BB8C68-9B30-4AD2-BC34-44EB7774B09C}" type="presOf" srcId="{B764685F-7FB9-4CFE-A13B-3735662918E2}" destId="{3E107FA6-0419-4202-8054-9D4BA0760CED}" srcOrd="1" destOrd="0" presId="urn:microsoft.com/office/officeart/2005/8/layout/orgChart1"/>
    <dgm:cxn modelId="{B03B822A-C6FA-4FEF-9C92-8F4CBC4F34CD}" type="presOf" srcId="{23142AE1-8F17-4FBE-B272-452B0E060A42}" destId="{D9200661-7A9F-4438-8F15-BCECEBD09E24}" srcOrd="0" destOrd="0" presId="urn:microsoft.com/office/officeart/2005/8/layout/orgChart1"/>
    <dgm:cxn modelId="{870D3339-8917-457E-8705-63F78559651A}" type="presOf" srcId="{73B0C5A3-35EB-4CF5-8337-C21AFE3A2F5D}" destId="{DB4581CE-26E9-4416-8FC7-8314BCF432A8}" srcOrd="1" destOrd="0" presId="urn:microsoft.com/office/officeart/2005/8/layout/orgChart1"/>
    <dgm:cxn modelId="{E9F20914-E581-4EBB-8CC9-D2FAEF93D8DF}" type="presOf" srcId="{65572098-817E-4AE8-BE63-BF38BA79977F}" destId="{E7E1426A-0371-4C66-A7AD-48DD167CF5FE}" srcOrd="0" destOrd="0" presId="urn:microsoft.com/office/officeart/2005/8/layout/orgChart1"/>
    <dgm:cxn modelId="{9E3E9946-C5AA-4608-9492-9CE504089133}" type="presOf" srcId="{39E77F0D-8D5F-4F2E-A7A8-3EE2F3E647DE}" destId="{97E636BC-C21B-4811-A60E-E8AB1FBA81C7}" srcOrd="1" destOrd="0" presId="urn:microsoft.com/office/officeart/2005/8/layout/orgChart1"/>
    <dgm:cxn modelId="{E052690F-EAF4-452E-8AFE-A17CADE3D757}" type="presOf" srcId="{52B25032-6AA1-4ABF-A320-4673571A2093}" destId="{2D72F8AF-F62A-4E3F-BF4D-A1C097BD4124}" srcOrd="0" destOrd="0" presId="urn:microsoft.com/office/officeart/2005/8/layout/orgChart1"/>
    <dgm:cxn modelId="{D0022615-5429-4133-AF09-27530BBD72B4}" type="presOf" srcId="{15381402-5EF3-40D8-A7C4-6C52EF60030C}" destId="{CDA5E35B-9007-4927-8D5D-F0D9660A62E8}" srcOrd="1" destOrd="0" presId="urn:microsoft.com/office/officeart/2005/8/layout/orgChart1"/>
    <dgm:cxn modelId="{F3D2F113-E661-4F8D-BB09-FB396F20A614}" type="presOf" srcId="{30EC1D82-BA20-48C3-861F-4E7E38389E91}" destId="{6639AF0B-0451-498C-8BCF-EA4C2E790FD1}" srcOrd="1" destOrd="0" presId="urn:microsoft.com/office/officeart/2005/8/layout/orgChart1"/>
    <dgm:cxn modelId="{352C8ABF-9F9E-480C-8F38-C55BF475B794}" type="presOf" srcId="{9881C230-E82E-453A-919A-2179589726BE}" destId="{5B931195-80CF-4858-8B34-B5480E65E6C1}" srcOrd="0" destOrd="0" presId="urn:microsoft.com/office/officeart/2005/8/layout/orgChart1"/>
    <dgm:cxn modelId="{45857CA8-6978-451F-9CCB-6076ABE986E9}" type="presOf" srcId="{36757F1A-B261-464D-AF56-22DF94E5C7B6}" destId="{4A72FA09-2CDC-4237-9870-EE06BF733207}" srcOrd="1" destOrd="0" presId="urn:microsoft.com/office/officeart/2005/8/layout/orgChart1"/>
    <dgm:cxn modelId="{34917D35-3D3B-4460-B17B-53D0DB36B269}" srcId="{9881C230-E82E-453A-919A-2179589726BE}" destId="{0EA244F0-19CC-4CDE-AA5C-26EE39A8D7C9}" srcOrd="1" destOrd="0" parTransId="{52B25032-6AA1-4ABF-A320-4673571A2093}" sibTransId="{6AA4B21D-69B6-4B34-8A96-34079E260A6D}"/>
    <dgm:cxn modelId="{92D8F53E-EE54-41B5-A501-91734B1B8451}" srcId="{F2B4FDD4-F11A-4F75-9C81-83317E1703E5}" destId="{0D71A017-BF8B-4D99-AA76-CBE032272455}" srcOrd="0" destOrd="0" parTransId="{1970BE18-20A8-45D1-93E4-069D36AAC4E9}" sibTransId="{1CFC45B4-7F24-4DBF-96D5-6E818ACC27FB}"/>
    <dgm:cxn modelId="{B84791E3-2613-419D-8E7B-4E98D8696430}" srcId="{9881C230-E82E-453A-919A-2179589726BE}" destId="{73B0C5A3-35EB-4CF5-8337-C21AFE3A2F5D}" srcOrd="3" destOrd="0" parTransId="{996A6758-5ACC-4F1A-A044-5F5E48DDE794}" sibTransId="{DA1CF750-D69F-4A75-B6B6-2C35F31C4DFA}"/>
    <dgm:cxn modelId="{96E3177E-78D7-4255-BCE8-BE7C8F2B8A64}" type="presOf" srcId="{36757F1A-B261-464D-AF56-22DF94E5C7B6}" destId="{E30C9A4E-A437-4411-AB19-0B8AC9C2DD69}" srcOrd="0" destOrd="0" presId="urn:microsoft.com/office/officeart/2005/8/layout/orgChart1"/>
    <dgm:cxn modelId="{1AA69E4E-996B-48A3-9427-6E59161C22A6}" type="presOf" srcId="{3E9DDF76-6114-4239-9E3A-4E5679EBFFA7}" destId="{8286E2BF-0D30-4C31-82C1-0549AB7B28E4}" srcOrd="0" destOrd="0" presId="urn:microsoft.com/office/officeart/2005/8/layout/orgChart1"/>
    <dgm:cxn modelId="{8624722C-F824-47A5-BD53-753C01C440E1}" type="presOf" srcId="{C7F75F4D-254C-452C-AD45-DA3E1883A169}" destId="{C22689F9-34A4-47FD-8EC0-C68796A6BBB6}" srcOrd="0" destOrd="0" presId="urn:microsoft.com/office/officeart/2005/8/layout/orgChart1"/>
    <dgm:cxn modelId="{438C53F3-8950-44AA-A43D-22BEC4A633EA}" type="presOf" srcId="{C7F75F4D-254C-452C-AD45-DA3E1883A169}" destId="{F604779D-F2DC-4486-AECA-B7F9865AF4C0}" srcOrd="1" destOrd="0" presId="urn:microsoft.com/office/officeart/2005/8/layout/orgChart1"/>
    <dgm:cxn modelId="{D5D5DF53-37F2-47F3-A52F-E5B6DE6D832C}" type="presOf" srcId="{CF9B93AE-99C4-46E3-9ADE-6C68E1298238}" destId="{42DE1156-A3FC-47DA-9DB0-CF535ABD7E7B}" srcOrd="0" destOrd="0" presId="urn:microsoft.com/office/officeart/2005/8/layout/orgChart1"/>
    <dgm:cxn modelId="{E8CD68D0-1962-4B70-B7C3-0E1A63B9D56A}" type="presOf" srcId="{15381402-5EF3-40D8-A7C4-6C52EF60030C}" destId="{EC9620DE-4784-45B0-BD82-D32460075D79}" srcOrd="0" destOrd="0" presId="urn:microsoft.com/office/officeart/2005/8/layout/orgChart1"/>
    <dgm:cxn modelId="{2C264D5C-5830-4361-BC20-847830A602B4}" type="presOf" srcId="{E520831F-EDC8-42DA-986A-19D5EF9FCBA5}" destId="{6B12FFE9-3C04-47F8-BC5C-CA45ED8EE453}" srcOrd="0" destOrd="0" presId="urn:microsoft.com/office/officeart/2005/8/layout/orgChart1"/>
    <dgm:cxn modelId="{3FB16DDC-053C-49FE-AE98-E28A014C6747}" type="presOf" srcId="{7228627F-5EFC-42A5-ACB8-3DC38E89552A}" destId="{232C65E5-DF72-46B9-ABCF-C4AA300738FB}" srcOrd="0" destOrd="0" presId="urn:microsoft.com/office/officeart/2005/8/layout/orgChart1"/>
    <dgm:cxn modelId="{580A4F4E-F999-4A68-8C46-3D6F978E58A3}" type="presOf" srcId="{77A99F71-30B9-4343-8306-D3599E5BD11C}" destId="{DB08C1A1-2FA3-4C6B-B9BB-BCA75DC603FC}" srcOrd="0" destOrd="0" presId="urn:microsoft.com/office/officeart/2005/8/layout/orgChart1"/>
    <dgm:cxn modelId="{8577DCD0-A987-4FAB-8E59-7AD57173766D}" type="presOf" srcId="{3BD42775-4C40-4762-A207-DE663F5BF03E}" destId="{33C7D33C-F916-498E-9397-CAA4F96A7CC8}" srcOrd="0" destOrd="0" presId="urn:microsoft.com/office/officeart/2005/8/layout/orgChart1"/>
    <dgm:cxn modelId="{BB6341BF-9077-42F1-AE80-151C036C8056}" type="presParOf" srcId="{7EBF2E36-C703-4AC0-B611-59E89F265D61}" destId="{18AE398D-AFD9-4D61-B101-9CAC4B54050B}" srcOrd="0" destOrd="0" presId="urn:microsoft.com/office/officeart/2005/8/layout/orgChart1"/>
    <dgm:cxn modelId="{F1F0CFB3-8FDB-4B8F-A4FD-3F1BDC6391AE}" type="presParOf" srcId="{18AE398D-AFD9-4D61-B101-9CAC4B54050B}" destId="{E9F625C1-EDE9-4DBD-BD88-6A70C3EB590E}" srcOrd="0" destOrd="0" presId="urn:microsoft.com/office/officeart/2005/8/layout/orgChart1"/>
    <dgm:cxn modelId="{4887513D-7A66-40E5-AF64-85F94620BCCE}" type="presParOf" srcId="{E9F625C1-EDE9-4DBD-BD88-6A70C3EB590E}" destId="{5448D8B6-A0B7-4503-B529-5B71269B024A}" srcOrd="0" destOrd="0" presId="urn:microsoft.com/office/officeart/2005/8/layout/orgChart1"/>
    <dgm:cxn modelId="{80377668-6C59-4853-8A1F-EAE4345DC1EF}" type="presParOf" srcId="{E9F625C1-EDE9-4DBD-BD88-6A70C3EB590E}" destId="{13B341FD-3A5E-46B9-AE3B-8A3D44EAF0D7}" srcOrd="1" destOrd="0" presId="urn:microsoft.com/office/officeart/2005/8/layout/orgChart1"/>
    <dgm:cxn modelId="{FED8089F-7D1F-4111-ADE6-1115A8CE6A36}" type="presParOf" srcId="{18AE398D-AFD9-4D61-B101-9CAC4B54050B}" destId="{E71F8081-B641-4B7F-84A1-6B30FE5AE4EF}" srcOrd="1" destOrd="0" presId="urn:microsoft.com/office/officeart/2005/8/layout/orgChart1"/>
    <dgm:cxn modelId="{ABA242FE-5758-421F-AAC8-E32300243767}" type="presParOf" srcId="{E71F8081-B641-4B7F-84A1-6B30FE5AE4EF}" destId="{1B4E7AC9-B745-4DE3-B8C8-EA7E47450363}" srcOrd="0" destOrd="0" presId="urn:microsoft.com/office/officeart/2005/8/layout/orgChart1"/>
    <dgm:cxn modelId="{CCA3D0F4-FCA9-4FEC-A9D6-E6C016A69E09}" type="presParOf" srcId="{E71F8081-B641-4B7F-84A1-6B30FE5AE4EF}" destId="{33C9F467-66C3-4FF7-925A-B55AC425AC02}" srcOrd="1" destOrd="0" presId="urn:microsoft.com/office/officeart/2005/8/layout/orgChart1"/>
    <dgm:cxn modelId="{C305B9D0-3669-45F8-A01E-2E0AB272E942}" type="presParOf" srcId="{33C9F467-66C3-4FF7-925A-B55AC425AC02}" destId="{9E1DFF82-F6DD-4B40-869A-6D652E9AF498}" srcOrd="0" destOrd="0" presId="urn:microsoft.com/office/officeart/2005/8/layout/orgChart1"/>
    <dgm:cxn modelId="{065FB516-C51B-4B62-B555-0532645A4C88}" type="presParOf" srcId="{9E1DFF82-F6DD-4B40-869A-6D652E9AF498}" destId="{E30C9A4E-A437-4411-AB19-0B8AC9C2DD69}" srcOrd="0" destOrd="0" presId="urn:microsoft.com/office/officeart/2005/8/layout/orgChart1"/>
    <dgm:cxn modelId="{F76298FB-FB77-4391-8981-87AB1DDE79BA}" type="presParOf" srcId="{9E1DFF82-F6DD-4B40-869A-6D652E9AF498}" destId="{4A72FA09-2CDC-4237-9870-EE06BF733207}" srcOrd="1" destOrd="0" presId="urn:microsoft.com/office/officeart/2005/8/layout/orgChart1"/>
    <dgm:cxn modelId="{3BAB4A48-7728-4597-B3DF-E5BE28CFC9A6}" type="presParOf" srcId="{33C9F467-66C3-4FF7-925A-B55AC425AC02}" destId="{59F677D6-6746-46EF-B9A1-1FE5FE408560}" srcOrd="1" destOrd="0" presId="urn:microsoft.com/office/officeart/2005/8/layout/orgChart1"/>
    <dgm:cxn modelId="{5ECEC01A-1FCB-4D81-BEF9-CBDE0D54DD0C}" type="presParOf" srcId="{59F677D6-6746-46EF-B9A1-1FE5FE408560}" destId="{42DE1156-A3FC-47DA-9DB0-CF535ABD7E7B}" srcOrd="0" destOrd="0" presId="urn:microsoft.com/office/officeart/2005/8/layout/orgChart1"/>
    <dgm:cxn modelId="{9770450F-369A-4337-AC30-9DCD81EA6000}" type="presParOf" srcId="{59F677D6-6746-46EF-B9A1-1FE5FE408560}" destId="{A2EEF1F8-95C7-4DB9-93A2-76A3F348821E}" srcOrd="1" destOrd="0" presId="urn:microsoft.com/office/officeart/2005/8/layout/orgChart1"/>
    <dgm:cxn modelId="{8A12AFC4-6627-46CC-89A8-F52567B78A70}" type="presParOf" srcId="{A2EEF1F8-95C7-4DB9-93A2-76A3F348821E}" destId="{74BE611C-5634-4EC8-9692-017DDC7B2E13}" srcOrd="0" destOrd="0" presId="urn:microsoft.com/office/officeart/2005/8/layout/orgChart1"/>
    <dgm:cxn modelId="{6BECFFC3-8DFB-4268-BCB5-FB0DBFB66B36}" type="presParOf" srcId="{74BE611C-5634-4EC8-9692-017DDC7B2E13}" destId="{C22689F9-34A4-47FD-8EC0-C68796A6BBB6}" srcOrd="0" destOrd="0" presId="urn:microsoft.com/office/officeart/2005/8/layout/orgChart1"/>
    <dgm:cxn modelId="{83F842BE-89E4-4DC2-8DAA-5CD81FCA0E67}" type="presParOf" srcId="{74BE611C-5634-4EC8-9692-017DDC7B2E13}" destId="{F604779D-F2DC-4486-AECA-B7F9865AF4C0}" srcOrd="1" destOrd="0" presId="urn:microsoft.com/office/officeart/2005/8/layout/orgChart1"/>
    <dgm:cxn modelId="{350F3C7E-82E0-4BFF-8620-A75F708A8CDF}" type="presParOf" srcId="{A2EEF1F8-95C7-4DB9-93A2-76A3F348821E}" destId="{C464AEC4-F6B1-43D2-B255-4BA273BBE060}" srcOrd="1" destOrd="0" presId="urn:microsoft.com/office/officeart/2005/8/layout/orgChart1"/>
    <dgm:cxn modelId="{485088D7-5EB7-425A-BC59-26A98B6A28D7}" type="presParOf" srcId="{A2EEF1F8-95C7-4DB9-93A2-76A3F348821E}" destId="{9F734F6B-4953-438F-B29E-0F4BD5CCA305}" srcOrd="2" destOrd="0" presId="urn:microsoft.com/office/officeart/2005/8/layout/orgChart1"/>
    <dgm:cxn modelId="{B1FAA5DD-F817-4337-83E8-E1765FF2D054}" type="presParOf" srcId="{59F677D6-6746-46EF-B9A1-1FE5FE408560}" destId="{895E53ED-381A-41D4-9035-B36A6EC1ABC3}" srcOrd="2" destOrd="0" presId="urn:microsoft.com/office/officeart/2005/8/layout/orgChart1"/>
    <dgm:cxn modelId="{AA3D2689-1278-48EC-945A-1242CCE54B67}" type="presParOf" srcId="{59F677D6-6746-46EF-B9A1-1FE5FE408560}" destId="{936DA0E0-AE02-4C98-B0A0-E6988EEAAC33}" srcOrd="3" destOrd="0" presId="urn:microsoft.com/office/officeart/2005/8/layout/orgChart1"/>
    <dgm:cxn modelId="{863C83DF-2640-463E-96B7-44705A42D738}" type="presParOf" srcId="{936DA0E0-AE02-4C98-B0A0-E6988EEAAC33}" destId="{B72AC159-1B0B-4A8E-9D92-255203F36307}" srcOrd="0" destOrd="0" presId="urn:microsoft.com/office/officeart/2005/8/layout/orgChart1"/>
    <dgm:cxn modelId="{630F9D7B-420A-4135-AFF9-85052373B38E}" type="presParOf" srcId="{B72AC159-1B0B-4A8E-9D92-255203F36307}" destId="{EE0BDC94-4B9E-4892-BA6A-5D50B74EC546}" srcOrd="0" destOrd="0" presId="urn:microsoft.com/office/officeart/2005/8/layout/orgChart1"/>
    <dgm:cxn modelId="{EFC96A16-BBF9-4E48-860D-CE7BAEF06D89}" type="presParOf" srcId="{B72AC159-1B0B-4A8E-9D92-255203F36307}" destId="{329C8606-662A-4C67-BD83-3911B282B2EC}" srcOrd="1" destOrd="0" presId="urn:microsoft.com/office/officeart/2005/8/layout/orgChart1"/>
    <dgm:cxn modelId="{C1FE988D-3AD5-49B1-B8DA-28F15A1C986A}" type="presParOf" srcId="{936DA0E0-AE02-4C98-B0A0-E6988EEAAC33}" destId="{1E4931AD-849E-43C0-86BD-4D4D7692CE77}" srcOrd="1" destOrd="0" presId="urn:microsoft.com/office/officeart/2005/8/layout/orgChart1"/>
    <dgm:cxn modelId="{8F0C9304-6970-440B-8FA9-4519D2F401C4}" type="presParOf" srcId="{936DA0E0-AE02-4C98-B0A0-E6988EEAAC33}" destId="{B4B056BE-C9BE-4D3B-BF23-C4D0628F856B}" srcOrd="2" destOrd="0" presId="urn:microsoft.com/office/officeart/2005/8/layout/orgChart1"/>
    <dgm:cxn modelId="{6B896BEF-C3B0-43E8-B02A-6DF4BA88FA38}" type="presParOf" srcId="{59F677D6-6746-46EF-B9A1-1FE5FE408560}" destId="{5B69A8E0-9337-485C-91FD-A495F101169F}" srcOrd="4" destOrd="0" presId="urn:microsoft.com/office/officeart/2005/8/layout/orgChart1"/>
    <dgm:cxn modelId="{8B149AB7-B5D1-44A9-8D31-4F63BEBA0F99}" type="presParOf" srcId="{59F677D6-6746-46EF-B9A1-1FE5FE408560}" destId="{11854FC4-2A90-454D-8F54-838E0A897A42}" srcOrd="5" destOrd="0" presId="urn:microsoft.com/office/officeart/2005/8/layout/orgChart1"/>
    <dgm:cxn modelId="{A094D6DB-FF38-409D-8A9E-94D61237F77F}" type="presParOf" srcId="{11854FC4-2A90-454D-8F54-838E0A897A42}" destId="{2E891F34-7BD8-4D3A-AFDD-6F923719073A}" srcOrd="0" destOrd="0" presId="urn:microsoft.com/office/officeart/2005/8/layout/orgChart1"/>
    <dgm:cxn modelId="{C1EB9634-C7EF-4C3D-90AF-1A3FBC2C9F28}" type="presParOf" srcId="{2E891F34-7BD8-4D3A-AFDD-6F923719073A}" destId="{8286E2BF-0D30-4C31-82C1-0549AB7B28E4}" srcOrd="0" destOrd="0" presId="urn:microsoft.com/office/officeart/2005/8/layout/orgChart1"/>
    <dgm:cxn modelId="{28E9E6F9-EA98-422B-9843-A92F44820276}" type="presParOf" srcId="{2E891F34-7BD8-4D3A-AFDD-6F923719073A}" destId="{A00A1AB6-7907-43AE-910A-3FDCBD22DE7B}" srcOrd="1" destOrd="0" presId="urn:microsoft.com/office/officeart/2005/8/layout/orgChart1"/>
    <dgm:cxn modelId="{52A8067A-2A5C-42F6-B4B1-834F9CF23120}" type="presParOf" srcId="{11854FC4-2A90-454D-8F54-838E0A897A42}" destId="{C0A2314F-D719-4F93-84FB-969BDB09E3F4}" srcOrd="1" destOrd="0" presId="urn:microsoft.com/office/officeart/2005/8/layout/orgChart1"/>
    <dgm:cxn modelId="{7A97ABAA-E6C7-4D96-AB8D-4464320D5FB2}" type="presParOf" srcId="{11854FC4-2A90-454D-8F54-838E0A897A42}" destId="{D24CDEB9-C831-4576-8B84-F827B67C816E}" srcOrd="2" destOrd="0" presId="urn:microsoft.com/office/officeart/2005/8/layout/orgChart1"/>
    <dgm:cxn modelId="{ED1A4368-E8F8-4F73-9117-BE6BAD5846E4}" type="presParOf" srcId="{59F677D6-6746-46EF-B9A1-1FE5FE408560}" destId="{33C7D33C-F916-498E-9397-CAA4F96A7CC8}" srcOrd="6" destOrd="0" presId="urn:microsoft.com/office/officeart/2005/8/layout/orgChart1"/>
    <dgm:cxn modelId="{93E26E8A-B651-4C83-82AB-C7B5E06BA82F}" type="presParOf" srcId="{59F677D6-6746-46EF-B9A1-1FE5FE408560}" destId="{9FCC38F8-5CBD-42A3-87FB-FD5991D198A0}" srcOrd="7" destOrd="0" presId="urn:microsoft.com/office/officeart/2005/8/layout/orgChart1"/>
    <dgm:cxn modelId="{1A7E0677-FECC-494A-B98D-42306298D149}" type="presParOf" srcId="{9FCC38F8-5CBD-42A3-87FB-FD5991D198A0}" destId="{8E94D385-3F9E-4439-9B65-B2DA141F5703}" srcOrd="0" destOrd="0" presId="urn:microsoft.com/office/officeart/2005/8/layout/orgChart1"/>
    <dgm:cxn modelId="{8B1FDD4D-8D8E-43C4-895E-2562FEFFD190}" type="presParOf" srcId="{8E94D385-3F9E-4439-9B65-B2DA141F5703}" destId="{4D46E2C7-6FAA-47C9-BE0E-03037D7DE810}" srcOrd="0" destOrd="0" presId="urn:microsoft.com/office/officeart/2005/8/layout/orgChart1"/>
    <dgm:cxn modelId="{3150B56E-698B-44A5-9515-364FCCACD71C}" type="presParOf" srcId="{8E94D385-3F9E-4439-9B65-B2DA141F5703}" destId="{749931B7-66A4-4D39-BA61-E62BE3859D7E}" srcOrd="1" destOrd="0" presId="urn:microsoft.com/office/officeart/2005/8/layout/orgChart1"/>
    <dgm:cxn modelId="{7D8C5BDC-4CFD-4DE1-A379-BD4E73F14505}" type="presParOf" srcId="{9FCC38F8-5CBD-42A3-87FB-FD5991D198A0}" destId="{0425C237-5E0D-4630-A684-4E2180454118}" srcOrd="1" destOrd="0" presId="urn:microsoft.com/office/officeart/2005/8/layout/orgChart1"/>
    <dgm:cxn modelId="{AFA8ED05-2B40-48A3-A597-B6F3E243C2F7}" type="presParOf" srcId="{9FCC38F8-5CBD-42A3-87FB-FD5991D198A0}" destId="{3120092C-CB0E-42A0-A4F7-8E195D0DD4A4}" srcOrd="2" destOrd="0" presId="urn:microsoft.com/office/officeart/2005/8/layout/orgChart1"/>
    <dgm:cxn modelId="{244528C9-22FB-4733-988F-7F216DAECCDA}" type="presParOf" srcId="{59F677D6-6746-46EF-B9A1-1FE5FE408560}" destId="{3CC91DD3-8C6F-4C14-B4AE-36FA97984627}" srcOrd="8" destOrd="0" presId="urn:microsoft.com/office/officeart/2005/8/layout/orgChart1"/>
    <dgm:cxn modelId="{7E37F1BF-4A75-4A13-9D78-0C1C557462DB}" type="presParOf" srcId="{59F677D6-6746-46EF-B9A1-1FE5FE408560}" destId="{1E9F4E7B-62F1-40EA-9B21-82F9E4FDDFD4}" srcOrd="9" destOrd="0" presId="urn:microsoft.com/office/officeart/2005/8/layout/orgChart1"/>
    <dgm:cxn modelId="{673A6754-64DD-4B8C-86B7-1F3689081F96}" type="presParOf" srcId="{1E9F4E7B-62F1-40EA-9B21-82F9E4FDDFD4}" destId="{21B40C58-8E52-47AE-B295-157783DCAE1B}" srcOrd="0" destOrd="0" presId="urn:microsoft.com/office/officeart/2005/8/layout/orgChart1"/>
    <dgm:cxn modelId="{CC5F1A19-CCBB-4E0B-B764-EF3B9CB50984}" type="presParOf" srcId="{21B40C58-8E52-47AE-B295-157783DCAE1B}" destId="{0DFE20B6-7E45-486C-87C5-6D37F3F6AFF8}" srcOrd="0" destOrd="0" presId="urn:microsoft.com/office/officeart/2005/8/layout/orgChart1"/>
    <dgm:cxn modelId="{89A5725A-72EC-43AB-9B41-DE2AA679EE0F}" type="presParOf" srcId="{21B40C58-8E52-47AE-B295-157783DCAE1B}" destId="{246BD8C1-F8E3-4E9B-8972-7F05B2D8FB7C}" srcOrd="1" destOrd="0" presId="urn:microsoft.com/office/officeart/2005/8/layout/orgChart1"/>
    <dgm:cxn modelId="{2B5A149C-E954-4D64-AD27-BED3AF4C0341}" type="presParOf" srcId="{1E9F4E7B-62F1-40EA-9B21-82F9E4FDDFD4}" destId="{1D2918FF-B843-4BB6-B112-3D0008F77097}" srcOrd="1" destOrd="0" presId="urn:microsoft.com/office/officeart/2005/8/layout/orgChart1"/>
    <dgm:cxn modelId="{85A47FD6-32B5-4E1F-AE99-B9E48828D84A}" type="presParOf" srcId="{1E9F4E7B-62F1-40EA-9B21-82F9E4FDDFD4}" destId="{688B6668-CE99-49A5-9F42-9EDCD680C3D3}" srcOrd="2" destOrd="0" presId="urn:microsoft.com/office/officeart/2005/8/layout/orgChart1"/>
    <dgm:cxn modelId="{1AB5252E-372B-4908-9093-6DB6C799EBA3}" type="presParOf" srcId="{33C9F467-66C3-4FF7-925A-B55AC425AC02}" destId="{285A6502-1033-4DCE-A6FF-647D24F96B51}" srcOrd="2" destOrd="0" presId="urn:microsoft.com/office/officeart/2005/8/layout/orgChart1"/>
    <dgm:cxn modelId="{422E75EF-44FA-4086-A83F-45198F52790A}" type="presParOf" srcId="{E71F8081-B641-4B7F-84A1-6B30FE5AE4EF}" destId="{A32E84DF-A0A6-4DED-AB7C-D22D673D2550}" srcOrd="2" destOrd="0" presId="urn:microsoft.com/office/officeart/2005/8/layout/orgChart1"/>
    <dgm:cxn modelId="{AE9F6DD6-EB4D-43E9-8E14-5ECB0A55EF08}" type="presParOf" srcId="{E71F8081-B641-4B7F-84A1-6B30FE5AE4EF}" destId="{DF724777-D2D4-4484-8AFB-D69FC8DD3A63}" srcOrd="3" destOrd="0" presId="urn:microsoft.com/office/officeart/2005/8/layout/orgChart1"/>
    <dgm:cxn modelId="{A0057CC2-FF34-4315-AC42-68E3A9A57089}" type="presParOf" srcId="{DF724777-D2D4-4484-8AFB-D69FC8DD3A63}" destId="{5907D242-CAC1-484A-A29E-B6F544D22F8B}" srcOrd="0" destOrd="0" presId="urn:microsoft.com/office/officeart/2005/8/layout/orgChart1"/>
    <dgm:cxn modelId="{33997B72-3A44-4C1D-AE55-05BA5628A248}" type="presParOf" srcId="{5907D242-CAC1-484A-A29E-B6F544D22F8B}" destId="{5B931195-80CF-4858-8B34-B5480E65E6C1}" srcOrd="0" destOrd="0" presId="urn:microsoft.com/office/officeart/2005/8/layout/orgChart1"/>
    <dgm:cxn modelId="{CF66E575-1BCB-4ABC-97B5-D16D7BF54C2C}" type="presParOf" srcId="{5907D242-CAC1-484A-A29E-B6F544D22F8B}" destId="{AE893420-1FD8-418D-B3D4-5202EFD3910B}" srcOrd="1" destOrd="0" presId="urn:microsoft.com/office/officeart/2005/8/layout/orgChart1"/>
    <dgm:cxn modelId="{77FF8493-FD67-4D81-A32C-9844CCE7A547}" type="presParOf" srcId="{DF724777-D2D4-4484-8AFB-D69FC8DD3A63}" destId="{F836F358-F982-40C1-9B80-F9B0D057A460}" srcOrd="1" destOrd="0" presId="urn:microsoft.com/office/officeart/2005/8/layout/orgChart1"/>
    <dgm:cxn modelId="{17D0E5F4-A792-4D07-830D-B195E189A770}" type="presParOf" srcId="{F836F358-F982-40C1-9B80-F9B0D057A460}" destId="{D9200661-7A9F-4438-8F15-BCECEBD09E24}" srcOrd="0" destOrd="0" presId="urn:microsoft.com/office/officeart/2005/8/layout/orgChart1"/>
    <dgm:cxn modelId="{9B6C0360-59EF-4A26-8BAC-0C459BDAA579}" type="presParOf" srcId="{F836F358-F982-40C1-9B80-F9B0D057A460}" destId="{E0CD7678-B950-4662-A1B2-060E83570548}" srcOrd="1" destOrd="0" presId="urn:microsoft.com/office/officeart/2005/8/layout/orgChart1"/>
    <dgm:cxn modelId="{B46B4EE2-F560-4C66-A758-D67C04F609A1}" type="presParOf" srcId="{E0CD7678-B950-4662-A1B2-060E83570548}" destId="{1FC924FC-A1EC-407C-9A0F-E456A25111A0}" srcOrd="0" destOrd="0" presId="urn:microsoft.com/office/officeart/2005/8/layout/orgChart1"/>
    <dgm:cxn modelId="{A6E83A7F-8326-41FF-8008-661B90BBC147}" type="presParOf" srcId="{1FC924FC-A1EC-407C-9A0F-E456A25111A0}" destId="{EC9620DE-4784-45B0-BD82-D32460075D79}" srcOrd="0" destOrd="0" presId="urn:microsoft.com/office/officeart/2005/8/layout/orgChart1"/>
    <dgm:cxn modelId="{75CD2990-D766-4925-BFD4-FE958338E723}" type="presParOf" srcId="{1FC924FC-A1EC-407C-9A0F-E456A25111A0}" destId="{CDA5E35B-9007-4927-8D5D-F0D9660A62E8}" srcOrd="1" destOrd="0" presId="urn:microsoft.com/office/officeart/2005/8/layout/orgChart1"/>
    <dgm:cxn modelId="{1773127F-5716-497A-AD77-63E5ADCDF03F}" type="presParOf" srcId="{E0CD7678-B950-4662-A1B2-060E83570548}" destId="{7AEDB88C-A5C9-4D3E-95ED-B77BDD726E8C}" srcOrd="1" destOrd="0" presId="urn:microsoft.com/office/officeart/2005/8/layout/orgChart1"/>
    <dgm:cxn modelId="{639085A8-8400-4FC2-99BE-32FBA4244768}" type="presParOf" srcId="{E0CD7678-B950-4662-A1B2-060E83570548}" destId="{111BB25E-F35B-4D9D-BC86-32DB667C9E9E}" srcOrd="2" destOrd="0" presId="urn:microsoft.com/office/officeart/2005/8/layout/orgChart1"/>
    <dgm:cxn modelId="{43CF3607-9E2C-4001-A5EE-0F3C27B8D722}" type="presParOf" srcId="{F836F358-F982-40C1-9B80-F9B0D057A460}" destId="{2D72F8AF-F62A-4E3F-BF4D-A1C097BD4124}" srcOrd="2" destOrd="0" presId="urn:microsoft.com/office/officeart/2005/8/layout/orgChart1"/>
    <dgm:cxn modelId="{E3433C2B-CD34-4326-A1A1-F702D4E85900}" type="presParOf" srcId="{F836F358-F982-40C1-9B80-F9B0D057A460}" destId="{DE5452ED-10BD-4083-B271-0163A5C04735}" srcOrd="3" destOrd="0" presId="urn:microsoft.com/office/officeart/2005/8/layout/orgChart1"/>
    <dgm:cxn modelId="{A8201B5A-0A60-4B7F-B1BB-355A8EE8E271}" type="presParOf" srcId="{DE5452ED-10BD-4083-B271-0163A5C04735}" destId="{8557D050-A16C-4053-9982-637951F98CB1}" srcOrd="0" destOrd="0" presId="urn:microsoft.com/office/officeart/2005/8/layout/orgChart1"/>
    <dgm:cxn modelId="{A50B9EBD-8450-49CF-BB7D-AAC10BFFD41A}" type="presParOf" srcId="{8557D050-A16C-4053-9982-637951F98CB1}" destId="{727F8AC6-1C73-4F1F-8443-3380300CF381}" srcOrd="0" destOrd="0" presId="urn:microsoft.com/office/officeart/2005/8/layout/orgChart1"/>
    <dgm:cxn modelId="{D3B9B972-1A81-49E2-97D2-EC4D376D59CA}" type="presParOf" srcId="{8557D050-A16C-4053-9982-637951F98CB1}" destId="{237170D4-8FCA-4A93-887F-BDF0CB39239C}" srcOrd="1" destOrd="0" presId="urn:microsoft.com/office/officeart/2005/8/layout/orgChart1"/>
    <dgm:cxn modelId="{F85CC28D-E59B-4C17-B1ED-A307B78AFB2B}" type="presParOf" srcId="{DE5452ED-10BD-4083-B271-0163A5C04735}" destId="{3BAB94BE-9374-44C0-821F-961672F53BDA}" srcOrd="1" destOrd="0" presId="urn:microsoft.com/office/officeart/2005/8/layout/orgChart1"/>
    <dgm:cxn modelId="{6ADC436C-8D47-48E1-93FF-A3AA0BEBC12E}" type="presParOf" srcId="{DE5452ED-10BD-4083-B271-0163A5C04735}" destId="{F15D8AF8-5653-4C32-905B-7D020008353F}" srcOrd="2" destOrd="0" presId="urn:microsoft.com/office/officeart/2005/8/layout/orgChart1"/>
    <dgm:cxn modelId="{AED334E6-8291-48BF-9B19-CAD6CA9F87C0}" type="presParOf" srcId="{F836F358-F982-40C1-9B80-F9B0D057A460}" destId="{D5111494-2E42-4351-BD7A-151C214B3E1C}" srcOrd="4" destOrd="0" presId="urn:microsoft.com/office/officeart/2005/8/layout/orgChart1"/>
    <dgm:cxn modelId="{CE94D757-69D8-4C15-9A6F-D542EAD5AE60}" type="presParOf" srcId="{F836F358-F982-40C1-9B80-F9B0D057A460}" destId="{B080A17E-8BAF-4EED-8401-D87083E0AC2F}" srcOrd="5" destOrd="0" presId="urn:microsoft.com/office/officeart/2005/8/layout/orgChart1"/>
    <dgm:cxn modelId="{8507F4D6-9B83-4A20-91D7-F9E4CDEB7CA1}" type="presParOf" srcId="{B080A17E-8BAF-4EED-8401-D87083E0AC2F}" destId="{DD07198D-3842-49A9-8DB2-0F6E0DECE430}" srcOrd="0" destOrd="0" presId="urn:microsoft.com/office/officeart/2005/8/layout/orgChart1"/>
    <dgm:cxn modelId="{042ABCDA-337B-4A62-B127-67AA02825C74}" type="presParOf" srcId="{DD07198D-3842-49A9-8DB2-0F6E0DECE430}" destId="{6B12FFE9-3C04-47F8-BC5C-CA45ED8EE453}" srcOrd="0" destOrd="0" presId="urn:microsoft.com/office/officeart/2005/8/layout/orgChart1"/>
    <dgm:cxn modelId="{D6FEBE90-4718-432C-9296-D678E6B0C506}" type="presParOf" srcId="{DD07198D-3842-49A9-8DB2-0F6E0DECE430}" destId="{452CDCB7-4B38-4AFE-9706-3CD6050D55BD}" srcOrd="1" destOrd="0" presId="urn:microsoft.com/office/officeart/2005/8/layout/orgChart1"/>
    <dgm:cxn modelId="{DD506D6F-A9EA-4FEC-A182-82562D4C2438}" type="presParOf" srcId="{B080A17E-8BAF-4EED-8401-D87083E0AC2F}" destId="{F34D790B-5581-477A-B272-A52BAB1321BC}" srcOrd="1" destOrd="0" presId="urn:microsoft.com/office/officeart/2005/8/layout/orgChart1"/>
    <dgm:cxn modelId="{211A822B-CDA7-4847-B512-7BA41A16DD47}" type="presParOf" srcId="{B080A17E-8BAF-4EED-8401-D87083E0AC2F}" destId="{7C345764-C07B-417D-B57A-4824FECC6312}" srcOrd="2" destOrd="0" presId="urn:microsoft.com/office/officeart/2005/8/layout/orgChart1"/>
    <dgm:cxn modelId="{683370C0-D1BA-4FC6-BE54-014A625E4868}" type="presParOf" srcId="{F836F358-F982-40C1-9B80-F9B0D057A460}" destId="{1F6B9373-06CD-4E13-8C87-6D0FE8998561}" srcOrd="6" destOrd="0" presId="urn:microsoft.com/office/officeart/2005/8/layout/orgChart1"/>
    <dgm:cxn modelId="{D992E342-02A2-4E20-96E2-254035A80092}" type="presParOf" srcId="{F836F358-F982-40C1-9B80-F9B0D057A460}" destId="{A38899CE-0566-41A6-B5FB-80AD3FE0BB92}" srcOrd="7" destOrd="0" presId="urn:microsoft.com/office/officeart/2005/8/layout/orgChart1"/>
    <dgm:cxn modelId="{C57E06CD-6F87-4DA8-BAE9-88600493578F}" type="presParOf" srcId="{A38899CE-0566-41A6-B5FB-80AD3FE0BB92}" destId="{3349A703-B92C-419A-9E05-4FC1ACBFBAA6}" srcOrd="0" destOrd="0" presId="urn:microsoft.com/office/officeart/2005/8/layout/orgChart1"/>
    <dgm:cxn modelId="{3A6FC5AA-AD37-4CD7-8525-61C43DC176CA}" type="presParOf" srcId="{3349A703-B92C-419A-9E05-4FC1ACBFBAA6}" destId="{161ED48C-5A9B-4F38-916A-B7CABA628478}" srcOrd="0" destOrd="0" presId="urn:microsoft.com/office/officeart/2005/8/layout/orgChart1"/>
    <dgm:cxn modelId="{BE5C6E59-FB51-4E4B-BE4E-B4E9237A1082}" type="presParOf" srcId="{3349A703-B92C-419A-9E05-4FC1ACBFBAA6}" destId="{DB4581CE-26E9-4416-8FC7-8314BCF432A8}" srcOrd="1" destOrd="0" presId="urn:microsoft.com/office/officeart/2005/8/layout/orgChart1"/>
    <dgm:cxn modelId="{FA8A064E-91A2-426C-8BE0-C3683A1BD316}" type="presParOf" srcId="{A38899CE-0566-41A6-B5FB-80AD3FE0BB92}" destId="{0B8BBCEB-5E84-44DC-BBC5-1F67D9187871}" srcOrd="1" destOrd="0" presId="urn:microsoft.com/office/officeart/2005/8/layout/orgChart1"/>
    <dgm:cxn modelId="{5CB73A49-7062-4AFA-A1BE-18071905ABF4}" type="presParOf" srcId="{A38899CE-0566-41A6-B5FB-80AD3FE0BB92}" destId="{84F7132B-A4C2-4B20-BB7A-40D9DE28E565}" srcOrd="2" destOrd="0" presId="urn:microsoft.com/office/officeart/2005/8/layout/orgChart1"/>
    <dgm:cxn modelId="{4F48E00F-2798-4D99-954B-A6403B814628}" type="presParOf" srcId="{F836F358-F982-40C1-9B80-F9B0D057A460}" destId="{232C65E5-DF72-46B9-ABCF-C4AA300738FB}" srcOrd="8" destOrd="0" presId="urn:microsoft.com/office/officeart/2005/8/layout/orgChart1"/>
    <dgm:cxn modelId="{DD784A6D-9F0E-4C1E-95EC-9CDC899F592F}" type="presParOf" srcId="{F836F358-F982-40C1-9B80-F9B0D057A460}" destId="{F233F81B-B4F9-4E61-B57A-4B8E1CEBEB97}" srcOrd="9" destOrd="0" presId="urn:microsoft.com/office/officeart/2005/8/layout/orgChart1"/>
    <dgm:cxn modelId="{8D1A58DF-73AB-43BF-B849-FF36DF0EB530}" type="presParOf" srcId="{F233F81B-B4F9-4E61-B57A-4B8E1CEBEB97}" destId="{3A57C456-092B-4BFD-AB9F-BE8843AA5E39}" srcOrd="0" destOrd="0" presId="urn:microsoft.com/office/officeart/2005/8/layout/orgChart1"/>
    <dgm:cxn modelId="{798B3A30-DAF6-432A-BCA2-F57E05D6DDE3}" type="presParOf" srcId="{3A57C456-092B-4BFD-AB9F-BE8843AA5E39}" destId="{F9CB9AD5-8B7C-4B6B-8D4A-1930AD4AF64F}" srcOrd="0" destOrd="0" presId="urn:microsoft.com/office/officeart/2005/8/layout/orgChart1"/>
    <dgm:cxn modelId="{F03111FE-0002-4FB5-B5C4-8C084A77FE83}" type="presParOf" srcId="{3A57C456-092B-4BFD-AB9F-BE8843AA5E39}" destId="{052EA0AF-7414-4D6E-A5C5-30134171029B}" srcOrd="1" destOrd="0" presId="urn:microsoft.com/office/officeart/2005/8/layout/orgChart1"/>
    <dgm:cxn modelId="{DEA06B8B-79D9-44C7-BD60-6A51297D1B8A}" type="presParOf" srcId="{F233F81B-B4F9-4E61-B57A-4B8E1CEBEB97}" destId="{FEFF1E4A-0EEC-42E7-819D-08C63AF7B54B}" srcOrd="1" destOrd="0" presId="urn:microsoft.com/office/officeart/2005/8/layout/orgChart1"/>
    <dgm:cxn modelId="{5154EB71-2889-41AE-9960-2C0FD90A923A}" type="presParOf" srcId="{F233F81B-B4F9-4E61-B57A-4B8E1CEBEB97}" destId="{F93250EB-C5D5-4C1B-B50F-7D611F806C13}" srcOrd="2" destOrd="0" presId="urn:microsoft.com/office/officeart/2005/8/layout/orgChart1"/>
    <dgm:cxn modelId="{90BC0371-DAE7-481C-A364-DC60A87F74C3}" type="presParOf" srcId="{F836F358-F982-40C1-9B80-F9B0D057A460}" destId="{C76B0E71-197E-4AA1-A45B-E28D5710F67B}" srcOrd="10" destOrd="0" presId="urn:microsoft.com/office/officeart/2005/8/layout/orgChart1"/>
    <dgm:cxn modelId="{01B39928-2C29-4085-BF11-1294F7AEC30B}" type="presParOf" srcId="{F836F358-F982-40C1-9B80-F9B0D057A460}" destId="{707C415E-9B96-4BE9-AAF6-F402E0734238}" srcOrd="11" destOrd="0" presId="urn:microsoft.com/office/officeart/2005/8/layout/orgChart1"/>
    <dgm:cxn modelId="{8F4B4A15-6DF6-4A37-9790-02F6F02FA39E}" type="presParOf" srcId="{707C415E-9B96-4BE9-AAF6-F402E0734238}" destId="{92DACC43-FC40-46F4-B44B-0846F82A91CD}" srcOrd="0" destOrd="0" presId="urn:microsoft.com/office/officeart/2005/8/layout/orgChart1"/>
    <dgm:cxn modelId="{465E25C2-C075-45B4-A6A8-886519C467A5}" type="presParOf" srcId="{92DACC43-FC40-46F4-B44B-0846F82A91CD}" destId="{5D872108-C5BD-400F-B75C-112523C95A11}" srcOrd="0" destOrd="0" presId="urn:microsoft.com/office/officeart/2005/8/layout/orgChart1"/>
    <dgm:cxn modelId="{D7FD9390-81A6-4663-9A0E-C7E713B390E4}" type="presParOf" srcId="{92DACC43-FC40-46F4-B44B-0846F82A91CD}" destId="{B0708E44-21B9-4178-B747-C177D034F3F9}" srcOrd="1" destOrd="0" presId="urn:microsoft.com/office/officeart/2005/8/layout/orgChart1"/>
    <dgm:cxn modelId="{D687503D-37C9-429A-B78F-ECB60B33D7B7}" type="presParOf" srcId="{707C415E-9B96-4BE9-AAF6-F402E0734238}" destId="{B0E3655B-17FB-40D6-9395-C92F1D0342C8}" srcOrd="1" destOrd="0" presId="urn:microsoft.com/office/officeart/2005/8/layout/orgChart1"/>
    <dgm:cxn modelId="{05875D34-745B-42B0-9EAF-922574207B5F}" type="presParOf" srcId="{707C415E-9B96-4BE9-AAF6-F402E0734238}" destId="{7F64F1AB-F7D2-4B14-8ED9-6A4EACA1E35E}" srcOrd="2" destOrd="0" presId="urn:microsoft.com/office/officeart/2005/8/layout/orgChart1"/>
    <dgm:cxn modelId="{59082ADE-1EDF-4E27-8258-3AC454B45BC9}" type="presParOf" srcId="{DF724777-D2D4-4484-8AFB-D69FC8DD3A63}" destId="{6A1E5DC5-E5BF-4BC1-8937-140568B08B15}" srcOrd="2" destOrd="0" presId="urn:microsoft.com/office/officeart/2005/8/layout/orgChart1"/>
    <dgm:cxn modelId="{043A7025-7933-4534-9714-C04E0920C3EC}" type="presParOf" srcId="{E71F8081-B641-4B7F-84A1-6B30FE5AE4EF}" destId="{E7E1426A-0371-4C66-A7AD-48DD167CF5FE}" srcOrd="4" destOrd="0" presId="urn:microsoft.com/office/officeart/2005/8/layout/orgChart1"/>
    <dgm:cxn modelId="{D4F96C6D-1A60-4480-A25D-AB4966DF85BB}" type="presParOf" srcId="{E71F8081-B641-4B7F-84A1-6B30FE5AE4EF}" destId="{1D3A6E2F-2862-4C0A-8611-2A4DADB439AC}" srcOrd="5" destOrd="0" presId="urn:microsoft.com/office/officeart/2005/8/layout/orgChart1"/>
    <dgm:cxn modelId="{7E34E526-2442-4654-A0BC-7111355CA203}" type="presParOf" srcId="{1D3A6E2F-2862-4C0A-8611-2A4DADB439AC}" destId="{1611ED25-16AB-4B6E-BA06-E3B9638D805D}" srcOrd="0" destOrd="0" presId="urn:microsoft.com/office/officeart/2005/8/layout/orgChart1"/>
    <dgm:cxn modelId="{F784C63E-BAA3-4D7F-B2B7-7633531C15E5}" type="presParOf" srcId="{1611ED25-16AB-4B6E-BA06-E3B9638D805D}" destId="{AFDAD2E7-168A-45F3-913D-7777D2A2D504}" srcOrd="0" destOrd="0" presId="urn:microsoft.com/office/officeart/2005/8/layout/orgChart1"/>
    <dgm:cxn modelId="{720FA7CD-BC05-4E61-9556-22611F3866D8}" type="presParOf" srcId="{1611ED25-16AB-4B6E-BA06-E3B9638D805D}" destId="{97E636BC-C21B-4811-A60E-E8AB1FBA81C7}" srcOrd="1" destOrd="0" presId="urn:microsoft.com/office/officeart/2005/8/layout/orgChart1"/>
    <dgm:cxn modelId="{E7627165-6777-424F-9DFD-B91E109BB275}" type="presParOf" srcId="{1D3A6E2F-2862-4C0A-8611-2A4DADB439AC}" destId="{74FFB951-8735-42EC-AE1F-54A1A7B7FCD9}" srcOrd="1" destOrd="0" presId="urn:microsoft.com/office/officeart/2005/8/layout/orgChart1"/>
    <dgm:cxn modelId="{3945B87F-7747-4D79-92A9-2B204910EFCA}" type="presParOf" srcId="{74FFB951-8735-42EC-AE1F-54A1A7B7FCD9}" destId="{A98AF0BB-E517-4292-B340-77E081A4DB9C}" srcOrd="0" destOrd="0" presId="urn:microsoft.com/office/officeart/2005/8/layout/orgChart1"/>
    <dgm:cxn modelId="{C2566076-D431-4B28-9661-271FE1EE05B3}" type="presParOf" srcId="{74FFB951-8735-42EC-AE1F-54A1A7B7FCD9}" destId="{DEE1E4FF-5DB6-4741-9951-2617261CF75E}" srcOrd="1" destOrd="0" presId="urn:microsoft.com/office/officeart/2005/8/layout/orgChart1"/>
    <dgm:cxn modelId="{60B35BEB-66B9-400D-8E0D-A77FC0314AAD}" type="presParOf" srcId="{DEE1E4FF-5DB6-4741-9951-2617261CF75E}" destId="{A860049D-055F-4244-A6C6-D059FDEECA53}" srcOrd="0" destOrd="0" presId="urn:microsoft.com/office/officeart/2005/8/layout/orgChart1"/>
    <dgm:cxn modelId="{EEC8BB46-0881-466C-BCA4-C023038D0791}" type="presParOf" srcId="{A860049D-055F-4244-A6C6-D059FDEECA53}" destId="{70B7A2B0-FCB4-4975-AFE7-62DE7E6EFDBD}" srcOrd="0" destOrd="0" presId="urn:microsoft.com/office/officeart/2005/8/layout/orgChart1"/>
    <dgm:cxn modelId="{C29F1626-DD23-4731-98DD-E2155B6831CF}" type="presParOf" srcId="{A860049D-055F-4244-A6C6-D059FDEECA53}" destId="{3E107FA6-0419-4202-8054-9D4BA0760CED}" srcOrd="1" destOrd="0" presId="urn:microsoft.com/office/officeart/2005/8/layout/orgChart1"/>
    <dgm:cxn modelId="{E4BDC319-334E-4F4A-93EF-FCC88AABFFCF}" type="presParOf" srcId="{DEE1E4FF-5DB6-4741-9951-2617261CF75E}" destId="{A4933375-CF6C-4DE9-8D57-9E2CDB2A3F7C}" srcOrd="1" destOrd="0" presId="urn:microsoft.com/office/officeart/2005/8/layout/orgChart1"/>
    <dgm:cxn modelId="{597DA742-5A67-4D92-BCC9-BC6CCBC4152F}" type="presParOf" srcId="{DEE1E4FF-5DB6-4741-9951-2617261CF75E}" destId="{2A3DE2CB-1A93-405D-9FB5-A884120B3D8A}" srcOrd="2" destOrd="0" presId="urn:microsoft.com/office/officeart/2005/8/layout/orgChart1"/>
    <dgm:cxn modelId="{681F0D61-F2F3-47E6-A449-15EBFB6B8FDB}" type="presParOf" srcId="{74FFB951-8735-42EC-AE1F-54A1A7B7FCD9}" destId="{DB08C1A1-2FA3-4C6B-B9BB-BCA75DC603FC}" srcOrd="2" destOrd="0" presId="urn:microsoft.com/office/officeart/2005/8/layout/orgChart1"/>
    <dgm:cxn modelId="{C6A573B5-234C-40D3-A7D4-6D7D80893BB3}" type="presParOf" srcId="{74FFB951-8735-42EC-AE1F-54A1A7B7FCD9}" destId="{8325A34B-97B1-4ED9-9519-F7DB26DB1E02}" srcOrd="3" destOrd="0" presId="urn:microsoft.com/office/officeart/2005/8/layout/orgChart1"/>
    <dgm:cxn modelId="{9DD19FF9-1A38-45A9-9F87-7DB1D0AEA889}" type="presParOf" srcId="{8325A34B-97B1-4ED9-9519-F7DB26DB1E02}" destId="{6025F416-0572-4364-9717-86860FB42522}" srcOrd="0" destOrd="0" presId="urn:microsoft.com/office/officeart/2005/8/layout/orgChart1"/>
    <dgm:cxn modelId="{702D192A-B2A6-4EA1-8797-810BB29F6976}" type="presParOf" srcId="{6025F416-0572-4364-9717-86860FB42522}" destId="{2015597D-1BF8-43A7-89AE-AC7725310234}" srcOrd="0" destOrd="0" presId="urn:microsoft.com/office/officeart/2005/8/layout/orgChart1"/>
    <dgm:cxn modelId="{AD1CDFFF-EB84-419A-B518-7000FFD357B2}" type="presParOf" srcId="{6025F416-0572-4364-9717-86860FB42522}" destId="{6639AF0B-0451-498C-8BCF-EA4C2E790FD1}" srcOrd="1" destOrd="0" presId="urn:microsoft.com/office/officeart/2005/8/layout/orgChart1"/>
    <dgm:cxn modelId="{E20015E4-BB9F-47FE-BE47-93C381778171}" type="presParOf" srcId="{8325A34B-97B1-4ED9-9519-F7DB26DB1E02}" destId="{0C383154-CAB4-48B1-B16B-478AB1FE89CA}" srcOrd="1" destOrd="0" presId="urn:microsoft.com/office/officeart/2005/8/layout/orgChart1"/>
    <dgm:cxn modelId="{B7311235-CC64-4B34-8D0E-C1E5BE52C69E}" type="presParOf" srcId="{8325A34B-97B1-4ED9-9519-F7DB26DB1E02}" destId="{14D6135A-1688-4F34-A0F3-91DF7E94AD32}" srcOrd="2" destOrd="0" presId="urn:microsoft.com/office/officeart/2005/8/layout/orgChart1"/>
    <dgm:cxn modelId="{FD0B5370-C36F-47EC-8BBD-DE412C3F7809}" type="presParOf" srcId="{1D3A6E2F-2862-4C0A-8611-2A4DADB439AC}" destId="{6A7C2697-F07C-4C97-9F51-3F08E7130190}" srcOrd="2" destOrd="0" presId="urn:microsoft.com/office/officeart/2005/8/layout/orgChart1"/>
    <dgm:cxn modelId="{67576986-E6A3-4442-815C-086998BDBFD2}" type="presParOf" srcId="{18AE398D-AFD9-4D61-B101-9CAC4B54050B}" destId="{64BDDD92-A594-4A12-934A-349F7600C55F}" srcOrd="2" destOrd="0" presId="urn:microsoft.com/office/officeart/2005/8/layout/orgChart1"/>
  </dgm:cxnLst>
  <dgm:bg/>
  <dgm:whole/>
</dgm:dataModel>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827A26-2097-4E5A-AD0C-9A3D6DA04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39</Pages>
  <Words>12874</Words>
  <Characters>73385</Characters>
  <Application>Microsoft Office Word</Application>
  <DocSecurity>0</DocSecurity>
  <Lines>611</Lines>
  <Paragraphs>172</Paragraphs>
  <ScaleCrop>false</ScaleCrop>
  <HeadingPairs>
    <vt:vector size="2" baseType="variant">
      <vt:variant>
        <vt:lpstr>Title</vt:lpstr>
      </vt:variant>
      <vt:variant>
        <vt:i4>1</vt:i4>
      </vt:variant>
    </vt:vector>
  </HeadingPairs>
  <TitlesOfParts>
    <vt:vector size="1" baseType="lpstr">
      <vt:lpstr>ส่วนที่ 3</vt:lpstr>
    </vt:vector>
  </TitlesOfParts>
  <Company>Weerawong C&amp;P</Company>
  <LinksUpToDate>false</LinksUpToDate>
  <CharactersWithSpaces>86087</CharactersWithSpaces>
  <SharedDoc>false</SharedDoc>
  <HLinks>
    <vt:vector size="6" baseType="variant">
      <vt:variant>
        <vt:i4>1114116</vt:i4>
      </vt:variant>
      <vt:variant>
        <vt:i4>0</vt:i4>
      </vt:variant>
      <vt:variant>
        <vt:i4>0</vt:i4>
      </vt:variant>
      <vt:variant>
        <vt:i4>5</vt:i4>
      </vt:variant>
      <vt:variant>
        <vt:lpwstr>http://www.nawarat.co.th/</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ส่วนที่ 3</dc:title>
  <dc:creator>W&amp;C Users</dc:creator>
  <cp:lastModifiedBy>Narita Konhin</cp:lastModifiedBy>
  <cp:revision>70</cp:revision>
  <cp:lastPrinted>2017-03-30T03:35:00Z</cp:lastPrinted>
  <dcterms:created xsi:type="dcterms:W3CDTF">2017-03-21T07:25:00Z</dcterms:created>
  <dcterms:modified xsi:type="dcterms:W3CDTF">2017-03-30T03:47:00Z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uppressFooterUpdate">
    <vt:bool>true</vt:bool>
  </property>
  <property fmtid="{D5CDD505-2E9C-101B-9397-08002B2CF9AE}" pid="3" name="WCFooterVersion">
    <vt:i4>1</vt:i4>
  </property>
  <property fmtid="{D5CDD505-2E9C-101B-9397-08002B2CF9AE}" pid="4" name="View">
    <vt:bool>true</vt:bool>
  </property>
  <property fmtid="{D5CDD505-2E9C-101B-9397-08002B2CF9AE}" pid="5" name="ODate">
    <vt:bool>false</vt:bool>
  </property>
  <property fmtid="{D5CDD505-2E9C-101B-9397-08002B2CF9AE}" pid="6" name="Oname">
    <vt:bool>false</vt:bool>
  </property>
  <property fmtid="{D5CDD505-2E9C-101B-9397-08002B2CF9AE}" pid="7" name="OPath">
    <vt:bool>false</vt:bool>
  </property>
  <property fmtid="{D5CDD505-2E9C-101B-9397-08002B2CF9AE}" pid="8" name="Iname">
    <vt:bool>false</vt:bool>
  </property>
  <property fmtid="{D5CDD505-2E9C-101B-9397-08002B2CF9AE}" pid="9" name="Iclient">
    <vt:bool>false</vt:bool>
  </property>
  <property fmtid="{D5CDD505-2E9C-101B-9397-08002B2CF9AE}" pid="10" name="Iver">
    <vt:bool>true</vt:bool>
  </property>
  <property fmtid="{D5CDD505-2E9C-101B-9397-08002B2CF9AE}" pid="11" name="Inum">
    <vt:bool>true</vt:bool>
  </property>
</Properties>
</file>