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360" w:type="dxa"/>
        <w:tblLayout w:type="fixed"/>
        <w:tblLook w:val="0000" w:firstRow="0" w:lastRow="0" w:firstColumn="0" w:lastColumn="0" w:noHBand="0" w:noVBand="0"/>
      </w:tblPr>
      <w:tblGrid>
        <w:gridCol w:w="9180"/>
        <w:gridCol w:w="9180"/>
      </w:tblGrid>
      <w:tr w:rsidR="00F935DD" w:rsidRPr="00B87898" w:rsidTr="004505AA">
        <w:tc>
          <w:tcPr>
            <w:tcW w:w="9180" w:type="dxa"/>
          </w:tcPr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C77D43" w:rsidP="004505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1163955</wp:posOffset>
                  </wp:positionH>
                  <wp:positionV relativeFrom="margin">
                    <wp:posOffset>767715</wp:posOffset>
                  </wp:positionV>
                  <wp:extent cx="3140075" cy="4563110"/>
                  <wp:effectExtent l="19050" t="0" r="3175" b="0"/>
                  <wp:wrapSquare wrapText="right"/>
                  <wp:docPr id="3" name="Picture 2" descr="LOGO major update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major update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4563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80" w:type="dxa"/>
          </w:tcPr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</w:tc>
      </w:tr>
      <w:tr w:rsidR="00F935DD" w:rsidRPr="008D5EF9" w:rsidTr="004505AA">
        <w:trPr>
          <w:trHeight w:val="1287"/>
        </w:trPr>
        <w:tc>
          <w:tcPr>
            <w:tcW w:w="9180" w:type="dxa"/>
          </w:tcPr>
          <w:p w:rsidR="00F935DD" w:rsidRPr="008D5EF9" w:rsidRDefault="00F935DD" w:rsidP="00F935DD">
            <w:pPr>
              <w:tabs>
                <w:tab w:val="left" w:pos="0"/>
              </w:tabs>
              <w:ind w:right="8113"/>
              <w:jc w:val="center"/>
              <w:rPr>
                <w:rFonts w:ascii="Angsana New" w:hAnsi="Angsana New"/>
              </w:rPr>
            </w:pPr>
          </w:p>
        </w:tc>
        <w:tc>
          <w:tcPr>
            <w:tcW w:w="9180" w:type="dxa"/>
          </w:tcPr>
          <w:p w:rsidR="00F935DD" w:rsidRPr="008D5EF9" w:rsidRDefault="00F935DD" w:rsidP="004505AA">
            <w:pPr>
              <w:jc w:val="center"/>
              <w:rPr>
                <w:rFonts w:ascii="Angsana New" w:hAnsi="Angsana New"/>
              </w:rPr>
            </w:pPr>
          </w:p>
        </w:tc>
      </w:tr>
      <w:tr w:rsidR="00F935DD" w:rsidRPr="008D5EF9" w:rsidTr="004505AA">
        <w:trPr>
          <w:gridAfter w:val="1"/>
          <w:wAfter w:w="9180" w:type="dxa"/>
          <w:trHeight w:val="1368"/>
        </w:trPr>
        <w:tc>
          <w:tcPr>
            <w:tcW w:w="9180" w:type="dxa"/>
          </w:tcPr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แบบแสดงรายการข้อมูลประจำปี (แบบ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56-1)</w:t>
            </w:r>
          </w:p>
          <w:p w:rsidR="00F935DD" w:rsidRPr="00F935DD" w:rsidRDefault="00F935DD" w:rsidP="00F935DD">
            <w:pPr>
              <w:jc w:val="center"/>
              <w:rPr>
                <w:rFonts w:ascii="Angsana New" w:hAnsi="Angsana New" w:cs="Angsana New" w:hint="cs"/>
                <w:b/>
                <w:bCs/>
                <w:sz w:val="44"/>
                <w:szCs w:val="44"/>
                <w:cs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สิ้นสุดวันที่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 xml:space="preserve">31 </w:t>
            </w:r>
            <w:r w:rsidR="00376B9B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ธันวาคม </w:t>
            </w:r>
            <w:r w:rsidR="00376B9B">
              <w:rPr>
                <w:rFonts w:ascii="Angsana New" w:hAnsi="Angsana New" w:cs="Angsana New"/>
                <w:b/>
                <w:bCs/>
                <w:sz w:val="44"/>
                <w:szCs w:val="44"/>
              </w:rPr>
              <w:t>25</w:t>
            </w:r>
            <w:r w:rsidR="00844F2F">
              <w:rPr>
                <w:rFonts w:ascii="Angsana New" w:hAnsi="Angsana New" w:cs="Angsana New"/>
                <w:b/>
                <w:bCs/>
                <w:sz w:val="44"/>
                <w:szCs w:val="44"/>
              </w:rPr>
              <w:t>6</w:t>
            </w:r>
            <w:r w:rsidR="008D397D">
              <w:rPr>
                <w:rFonts w:ascii="Angsana New" w:hAnsi="Angsana New" w:cs="Angsana New"/>
                <w:b/>
                <w:bCs/>
                <w:sz w:val="44"/>
                <w:szCs w:val="44"/>
              </w:rPr>
              <w:t>1</w:t>
            </w:r>
          </w:p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b/>
                <w:bCs/>
                <w:sz w:val="44"/>
                <w:szCs w:val="44"/>
                <w:cs/>
              </w:rPr>
              <w:t>เมเจอร์ ซีนีเพล็กซ์ กรุ้ป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 จำกัด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(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>มหาชน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)</w:t>
            </w:r>
          </w:p>
          <w:p w:rsidR="00F935DD" w:rsidRPr="00F935DD" w:rsidRDefault="006D4496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>
              <w:rPr>
                <w:rFonts w:ascii="Angsana New" w:hAnsi="Angsana New" w:cs="Angsana New"/>
                <w:b/>
                <w:bCs/>
                <w:sz w:val="44"/>
                <w:szCs w:val="44"/>
              </w:rPr>
              <w:t>Major Cineplex</w:t>
            </w:r>
            <w:r w:rsidR="00F935DD"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 xml:space="preserve"> Public Company Limited</w:t>
            </w:r>
          </w:p>
          <w:p w:rsidR="00F935DD" w:rsidRPr="008D5EF9" w:rsidRDefault="00F935DD" w:rsidP="00F935DD">
            <w:pPr>
              <w:pStyle w:val="Line"/>
              <w:rPr>
                <w:rFonts w:cs="Cordi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Line"/>
              <w:rPr>
                <w:rFonts w:ascii="Angsana New" w:hAnsi="Angsan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Line"/>
              <w:rPr>
                <w:rFonts w:cs="Cordi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SectionBreak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</w:tbl>
    <w:p w:rsidR="00F935DD" w:rsidRDefault="00F935DD" w:rsidP="00F935DD">
      <w:pPr>
        <w:jc w:val="center"/>
        <w:rPr>
          <w:rFonts w:cs="Cordia New"/>
          <w:b/>
          <w:bCs/>
          <w:cs/>
        </w:rPr>
        <w:sectPr w:rsidR="00F935DD" w:rsidSect="004505AA">
          <w:pgSz w:w="11909" w:h="16834" w:code="9"/>
          <w:pgMar w:top="0" w:right="569" w:bottom="0" w:left="1701" w:header="709" w:footer="709" w:gutter="0"/>
          <w:cols w:space="720"/>
        </w:sectPr>
      </w:pPr>
    </w:p>
    <w:p w:rsidR="00F935DD" w:rsidRPr="00F935DD" w:rsidRDefault="00F935DD" w:rsidP="00F935DD">
      <w:pPr>
        <w:pStyle w:val="SectionHead1"/>
        <w:tabs>
          <w:tab w:val="left" w:pos="360"/>
        </w:tabs>
        <w:rPr>
          <w:rFonts w:ascii="Angsana New" w:hAnsi="Angsana New"/>
          <w:sz w:val="30"/>
          <w:szCs w:val="30"/>
        </w:rPr>
      </w:pPr>
      <w:r w:rsidRPr="00F935DD">
        <w:rPr>
          <w:rFonts w:ascii="Angsana New" w:hAnsi="Angsana New"/>
          <w:sz w:val="30"/>
          <w:szCs w:val="30"/>
          <w:cs/>
        </w:rPr>
        <w:lastRenderedPageBreak/>
        <w:t>สารบัญ</w:t>
      </w:r>
    </w:p>
    <w:p w:rsidR="00F935DD" w:rsidRPr="00F935DD" w:rsidRDefault="00F935DD" w:rsidP="006D4496">
      <w:pPr>
        <w:tabs>
          <w:tab w:val="right" w:pos="9639"/>
        </w:tabs>
        <w:rPr>
          <w:rFonts w:ascii="Angsana New" w:hAnsi="Angsana New" w:cs="Angsana New"/>
          <w:b/>
          <w:bCs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</w:rPr>
        <w:tab/>
      </w:r>
      <w:r w:rsidR="006D4496">
        <w:rPr>
          <w:rFonts w:ascii="Angsana New" w:hAnsi="Angsana New" w:cs="Angsana New"/>
          <w:sz w:val="30"/>
          <w:szCs w:val="30"/>
        </w:rPr>
        <w:t xml:space="preserve">      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:rsidR="00F935DD" w:rsidRPr="00F935DD" w:rsidRDefault="00F935DD" w:rsidP="00F935DD">
      <w:pPr>
        <w:tabs>
          <w:tab w:val="left" w:pos="1134"/>
          <w:tab w:val="left" w:pos="1530"/>
          <w:tab w:val="right" w:pos="963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 xml:space="preserve">ส่วนที่ </w:t>
      </w:r>
      <w:r w:rsidRPr="00F935DD">
        <w:rPr>
          <w:rFonts w:ascii="Angsana New" w:hAnsi="Angsana New" w:cs="Angsana New"/>
          <w:b/>
          <w:bCs/>
          <w:sz w:val="30"/>
          <w:szCs w:val="30"/>
        </w:rPr>
        <w:t>1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การประกอบธุรกิจ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นโยบายและภาพรวมการประกอบธุรกิจ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0A31F0">
        <w:rPr>
          <w:rFonts w:ascii="Angsana New" w:hAnsi="Angsana New" w:cs="Angsana New"/>
          <w:sz w:val="30"/>
          <w:szCs w:val="30"/>
        </w:rPr>
        <w:t>1-</w:t>
      </w:r>
      <w:r w:rsidR="008D397D">
        <w:rPr>
          <w:rFonts w:ascii="Angsana New" w:hAnsi="Angsana New" w:cs="Angsana New"/>
          <w:sz w:val="30"/>
          <w:szCs w:val="30"/>
        </w:rPr>
        <w:t>22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ลักษณะการประกอบธุรกิจ</w:t>
      </w:r>
      <w:r w:rsidRPr="00F935DD">
        <w:rPr>
          <w:rFonts w:ascii="Angsana New" w:hAnsi="Angsana New" w:cs="Angsana New"/>
          <w:sz w:val="30"/>
          <w:szCs w:val="30"/>
        </w:rPr>
        <w:tab/>
      </w:r>
      <w:r w:rsidR="00622142">
        <w:rPr>
          <w:rFonts w:ascii="Angsana New" w:hAnsi="Angsana New" w:cs="Angsana New"/>
          <w:sz w:val="30"/>
          <w:szCs w:val="30"/>
        </w:rPr>
        <w:t>2</w:t>
      </w:r>
      <w:r w:rsidR="008D397D">
        <w:rPr>
          <w:rFonts w:ascii="Angsana New" w:hAnsi="Angsana New" w:cs="Angsana New"/>
          <w:sz w:val="30"/>
          <w:szCs w:val="30"/>
        </w:rPr>
        <w:t>3</w:t>
      </w:r>
      <w:r w:rsidR="006C1264">
        <w:rPr>
          <w:rFonts w:ascii="Angsana New" w:hAnsi="Angsana New" w:cs="Angsana New"/>
          <w:sz w:val="30"/>
          <w:szCs w:val="30"/>
        </w:rPr>
        <w:t>-</w:t>
      </w:r>
      <w:r w:rsidR="001D7071">
        <w:rPr>
          <w:rFonts w:ascii="Angsana New" w:hAnsi="Angsana New" w:cs="Angsana New"/>
          <w:sz w:val="30"/>
          <w:szCs w:val="30"/>
        </w:rPr>
        <w:t>5</w:t>
      </w:r>
      <w:r w:rsidR="008D397D">
        <w:rPr>
          <w:rFonts w:ascii="Angsana New" w:hAnsi="Angsana New" w:cs="Angsana New"/>
          <w:sz w:val="30"/>
          <w:szCs w:val="30"/>
        </w:rPr>
        <w:t>9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ปัจจัยความเสี่ยง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8D397D">
        <w:rPr>
          <w:rFonts w:ascii="Angsana New" w:hAnsi="Angsana New" w:cs="Angsana New"/>
          <w:sz w:val="30"/>
          <w:szCs w:val="30"/>
        </w:rPr>
        <w:t>60</w:t>
      </w:r>
      <w:r w:rsidR="000A31F0">
        <w:rPr>
          <w:rFonts w:ascii="Angsana New" w:hAnsi="Angsana New" w:cs="Angsana New"/>
          <w:sz w:val="30"/>
          <w:szCs w:val="30"/>
        </w:rPr>
        <w:t>-</w:t>
      </w:r>
      <w:r w:rsidR="008D397D">
        <w:rPr>
          <w:rFonts w:ascii="Angsana New" w:hAnsi="Angsana New" w:cs="Angsana New"/>
          <w:sz w:val="30"/>
          <w:szCs w:val="30"/>
        </w:rPr>
        <w:t>63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 xml:space="preserve">ทรัพย์สินที่ใช้ในการประกอบธุรกิจ 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8D397D">
        <w:rPr>
          <w:rFonts w:ascii="Angsana New" w:hAnsi="Angsana New" w:cs="Angsana New"/>
          <w:sz w:val="30"/>
          <w:szCs w:val="30"/>
        </w:rPr>
        <w:t>64</w:t>
      </w:r>
      <w:r w:rsidR="000A31F0">
        <w:rPr>
          <w:rFonts w:ascii="Angsana New" w:hAnsi="Angsana New" w:cs="Angsana New"/>
          <w:sz w:val="30"/>
          <w:szCs w:val="30"/>
        </w:rPr>
        <w:t>-</w:t>
      </w:r>
      <w:r w:rsidR="000A6404">
        <w:rPr>
          <w:rFonts w:ascii="Angsana New" w:hAnsi="Angsana New" w:cs="Angsana New"/>
          <w:sz w:val="30"/>
          <w:szCs w:val="30"/>
        </w:rPr>
        <w:t>110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ข้อพิพาททางกฎหมาย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0A6404">
        <w:rPr>
          <w:rFonts w:ascii="Angsana New" w:hAnsi="Angsana New" w:cs="Angsana New"/>
          <w:sz w:val="30"/>
          <w:szCs w:val="30"/>
        </w:rPr>
        <w:t>111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ข้อมูลทั่วไปและข้อมูลสำคัญอื่น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0A0D5C">
        <w:rPr>
          <w:rFonts w:ascii="Angsana New" w:hAnsi="Angsana New" w:cs="Angsana New"/>
          <w:sz w:val="30"/>
          <w:szCs w:val="30"/>
        </w:rPr>
        <w:t>112</w:t>
      </w:r>
      <w:r w:rsidR="00622142">
        <w:rPr>
          <w:rFonts w:ascii="Angsana New" w:hAnsi="Angsana New" w:cs="Angsana New"/>
          <w:sz w:val="30"/>
          <w:szCs w:val="30"/>
        </w:rPr>
        <w:t>-1</w:t>
      </w:r>
      <w:r w:rsidR="000A0D5C">
        <w:rPr>
          <w:rFonts w:ascii="Angsana New" w:hAnsi="Angsana New" w:cs="Angsana New"/>
          <w:sz w:val="30"/>
          <w:szCs w:val="30"/>
        </w:rPr>
        <w:t>23</w:t>
      </w:r>
    </w:p>
    <w:p w:rsidR="00F935DD" w:rsidRPr="00F935DD" w:rsidRDefault="00F935DD" w:rsidP="00050E25">
      <w:pPr>
        <w:tabs>
          <w:tab w:val="left" w:pos="1134"/>
          <w:tab w:val="right" w:pos="9630"/>
        </w:tabs>
        <w:spacing w:before="240"/>
        <w:rPr>
          <w:rFonts w:ascii="Angsana New" w:hAnsi="Angsana New" w:cs="Angsana New"/>
          <w:b/>
          <w:bCs/>
          <w:sz w:val="30"/>
          <w:szCs w:val="30"/>
          <w:cs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ส่วนที่ 2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การจัดการและการกำกับดูแลกิจการ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7.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ข้อมูลหลักทรัพย์และผู้ถือหุ้น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376B9B">
        <w:rPr>
          <w:rFonts w:ascii="Angsana New" w:hAnsi="Angsana New" w:cs="Angsana New"/>
          <w:sz w:val="30"/>
          <w:szCs w:val="30"/>
        </w:rPr>
        <w:t>1</w:t>
      </w:r>
      <w:r w:rsidR="00D459F2">
        <w:rPr>
          <w:rFonts w:ascii="Angsana New" w:hAnsi="Angsana New" w:cs="Angsana New"/>
          <w:sz w:val="30"/>
          <w:szCs w:val="30"/>
        </w:rPr>
        <w:t>24</w:t>
      </w:r>
      <w:r w:rsidR="00650854">
        <w:rPr>
          <w:rFonts w:ascii="Angsana New" w:hAnsi="Angsana New" w:cs="Angsana New"/>
          <w:sz w:val="30"/>
          <w:szCs w:val="30"/>
        </w:rPr>
        <w:t>-</w:t>
      </w:r>
      <w:r w:rsidR="00376B9B">
        <w:rPr>
          <w:rFonts w:ascii="Angsana New" w:hAnsi="Angsana New" w:cs="Angsana New"/>
          <w:sz w:val="30"/>
          <w:szCs w:val="30"/>
        </w:rPr>
        <w:t>1</w:t>
      </w:r>
      <w:r w:rsidR="00140C76">
        <w:rPr>
          <w:rFonts w:ascii="Angsana New" w:hAnsi="Angsana New" w:cs="Angsana New"/>
          <w:sz w:val="30"/>
          <w:szCs w:val="30"/>
        </w:rPr>
        <w:t>27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8.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โครงสร้างการจัดการ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50854">
        <w:rPr>
          <w:rFonts w:ascii="Angsana New" w:hAnsi="Angsana New" w:cs="Angsana New"/>
          <w:sz w:val="30"/>
          <w:szCs w:val="30"/>
        </w:rPr>
        <w:t>1</w:t>
      </w:r>
      <w:r w:rsidR="00140C76">
        <w:rPr>
          <w:rFonts w:ascii="Angsana New" w:hAnsi="Angsana New" w:cs="Angsana New"/>
          <w:sz w:val="30"/>
          <w:szCs w:val="30"/>
        </w:rPr>
        <w:t>28</w:t>
      </w:r>
      <w:r w:rsidR="00F23C16">
        <w:rPr>
          <w:rFonts w:ascii="Angsana New" w:hAnsi="Angsana New" w:cs="Angsana New"/>
          <w:sz w:val="30"/>
          <w:szCs w:val="30"/>
        </w:rPr>
        <w:t>-1</w:t>
      </w:r>
      <w:r w:rsidR="00140C76">
        <w:rPr>
          <w:rFonts w:ascii="Angsana New" w:hAnsi="Angsana New" w:cs="Angsana New"/>
          <w:sz w:val="30"/>
          <w:szCs w:val="30"/>
        </w:rPr>
        <w:t>44</w:t>
      </w:r>
      <w:r w:rsidRPr="00F935DD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9. 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การกำกับดูแลกิจการ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376B9B">
        <w:rPr>
          <w:rFonts w:ascii="Angsana New" w:hAnsi="Angsana New" w:cs="Angsana New"/>
          <w:sz w:val="30"/>
          <w:szCs w:val="30"/>
        </w:rPr>
        <w:t>1</w:t>
      </w:r>
      <w:r w:rsidR="00140C76">
        <w:rPr>
          <w:rFonts w:ascii="Angsana New" w:hAnsi="Angsana New" w:cs="Angsana New"/>
          <w:sz w:val="30"/>
          <w:szCs w:val="30"/>
        </w:rPr>
        <w:t>45</w:t>
      </w:r>
      <w:r w:rsidR="008059BA">
        <w:rPr>
          <w:rFonts w:ascii="Angsana New" w:hAnsi="Angsana New" w:cs="Angsana New"/>
          <w:sz w:val="30"/>
          <w:szCs w:val="30"/>
        </w:rPr>
        <w:t>-1</w:t>
      </w:r>
      <w:r w:rsidR="00140C76">
        <w:rPr>
          <w:rFonts w:ascii="Angsana New" w:hAnsi="Angsana New" w:cs="Angsana New"/>
          <w:sz w:val="30"/>
          <w:szCs w:val="30"/>
        </w:rPr>
        <w:t>62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10.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ความรับผิดชอบต่อสังคม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90492">
        <w:rPr>
          <w:rFonts w:ascii="Angsana New" w:hAnsi="Angsana New" w:cs="Angsana New"/>
          <w:sz w:val="30"/>
          <w:szCs w:val="30"/>
        </w:rPr>
        <w:t>1</w:t>
      </w:r>
      <w:r w:rsidR="00140C76">
        <w:rPr>
          <w:rFonts w:ascii="Angsana New" w:hAnsi="Angsana New" w:cs="Angsana New"/>
          <w:sz w:val="30"/>
          <w:szCs w:val="30"/>
        </w:rPr>
        <w:t>63</w:t>
      </w:r>
      <w:r w:rsidR="00DB4A51">
        <w:rPr>
          <w:rFonts w:ascii="Angsana New" w:hAnsi="Angsana New" w:cs="Angsana New"/>
          <w:sz w:val="30"/>
          <w:szCs w:val="30"/>
        </w:rPr>
        <w:t>-1</w:t>
      </w:r>
      <w:r w:rsidR="00140C76">
        <w:rPr>
          <w:rFonts w:ascii="Angsana New" w:hAnsi="Angsana New" w:cs="Angsana New"/>
          <w:sz w:val="30"/>
          <w:szCs w:val="30"/>
        </w:rPr>
        <w:t>68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11.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การควบคุมภายในและการบริหารความเสี่ยง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90492">
        <w:rPr>
          <w:rFonts w:ascii="Angsana New" w:hAnsi="Angsana New" w:cs="Angsana New"/>
          <w:sz w:val="30"/>
          <w:szCs w:val="30"/>
        </w:rPr>
        <w:t>1</w:t>
      </w:r>
      <w:r w:rsidR="00140C76">
        <w:rPr>
          <w:rFonts w:ascii="Angsana New" w:hAnsi="Angsana New" w:cs="Angsana New"/>
          <w:sz w:val="30"/>
          <w:szCs w:val="30"/>
        </w:rPr>
        <w:t>69</w:t>
      </w:r>
      <w:r w:rsidR="008E12B0">
        <w:rPr>
          <w:rFonts w:ascii="Angsana New" w:hAnsi="Angsana New" w:cs="Angsana New"/>
          <w:sz w:val="30"/>
          <w:szCs w:val="30"/>
        </w:rPr>
        <w:t>-1</w:t>
      </w:r>
      <w:r w:rsidR="00140C76">
        <w:rPr>
          <w:rFonts w:ascii="Angsana New" w:hAnsi="Angsana New" w:cs="Angsana New"/>
          <w:sz w:val="30"/>
          <w:szCs w:val="30"/>
        </w:rPr>
        <w:t>75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12. 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รายการระหว่างกัน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C657AB">
        <w:rPr>
          <w:rFonts w:ascii="Angsana New" w:hAnsi="Angsana New" w:cs="Angsana New"/>
          <w:sz w:val="30"/>
          <w:szCs w:val="30"/>
        </w:rPr>
        <w:t>1</w:t>
      </w:r>
      <w:r w:rsidR="00140C76">
        <w:rPr>
          <w:rFonts w:ascii="Angsana New" w:hAnsi="Angsana New" w:cs="Angsana New"/>
          <w:sz w:val="30"/>
          <w:szCs w:val="30"/>
        </w:rPr>
        <w:t>76</w:t>
      </w:r>
      <w:r w:rsidR="00DB4A51">
        <w:rPr>
          <w:rFonts w:ascii="Angsana New" w:hAnsi="Angsana New" w:cs="Angsana New"/>
          <w:sz w:val="30"/>
          <w:szCs w:val="30"/>
        </w:rPr>
        <w:t>-1</w:t>
      </w:r>
      <w:r w:rsidR="00140C76">
        <w:rPr>
          <w:rFonts w:ascii="Angsana New" w:hAnsi="Angsana New" w:cs="Angsana New"/>
          <w:sz w:val="30"/>
          <w:szCs w:val="30"/>
        </w:rPr>
        <w:t>83</w:t>
      </w:r>
      <w:r w:rsidRPr="00F935DD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ส่วนที 3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ฐานะการเงินและผลการดำเนินงาน</w:t>
      </w:r>
      <w:r w:rsidRPr="00F935DD">
        <w:rPr>
          <w:rFonts w:ascii="Angsana New" w:hAnsi="Angsana New" w:cs="Angsana New"/>
          <w:sz w:val="30"/>
          <w:szCs w:val="30"/>
        </w:rPr>
        <w:tab/>
      </w:r>
    </w:p>
    <w:p w:rsidR="00642034" w:rsidRDefault="00881696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  <w:t xml:space="preserve">13. </w:t>
      </w:r>
      <w:r>
        <w:rPr>
          <w:rFonts w:ascii="Angsana New" w:hAnsi="Angsana New" w:cs="Angsana New"/>
          <w:sz w:val="30"/>
          <w:szCs w:val="30"/>
          <w:cs/>
        </w:rPr>
        <w:tab/>
        <w:t xml:space="preserve">ข้อมูลการเงินที่สำคัญ </w:t>
      </w:r>
      <w:r>
        <w:rPr>
          <w:rFonts w:ascii="Angsana New" w:hAnsi="Angsana New" w:cs="Angsana New"/>
          <w:sz w:val="30"/>
          <w:szCs w:val="30"/>
          <w:cs/>
        </w:rPr>
        <w:tab/>
      </w:r>
      <w:r w:rsidR="00C25085">
        <w:rPr>
          <w:rFonts w:ascii="Angsana New" w:hAnsi="Angsana New" w:cs="Angsana New"/>
          <w:sz w:val="30"/>
          <w:szCs w:val="30"/>
        </w:rPr>
        <w:t>1</w:t>
      </w:r>
      <w:r w:rsidR="00860025">
        <w:rPr>
          <w:rFonts w:ascii="Angsana New" w:hAnsi="Angsana New" w:cs="Angsana New"/>
          <w:sz w:val="30"/>
          <w:szCs w:val="30"/>
        </w:rPr>
        <w:t>84</w:t>
      </w:r>
      <w:r w:rsidR="00122B5C">
        <w:rPr>
          <w:rFonts w:ascii="Angsana New" w:hAnsi="Angsana New" w:cs="Angsana New"/>
          <w:sz w:val="30"/>
          <w:szCs w:val="30"/>
        </w:rPr>
        <w:t>-</w:t>
      </w:r>
      <w:r w:rsidR="00601863">
        <w:rPr>
          <w:rFonts w:ascii="Angsana New" w:hAnsi="Angsana New" w:cs="Angsana New"/>
          <w:sz w:val="30"/>
          <w:szCs w:val="30"/>
        </w:rPr>
        <w:t>1</w:t>
      </w:r>
      <w:r w:rsidR="00F46CC6">
        <w:rPr>
          <w:rFonts w:ascii="Angsana New" w:hAnsi="Angsana New" w:cs="Angsana New"/>
          <w:sz w:val="30"/>
          <w:szCs w:val="30"/>
        </w:rPr>
        <w:t>97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14.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881696">
        <w:rPr>
          <w:rFonts w:ascii="Angsana New" w:hAnsi="Angsana New" w:cs="Angsana New"/>
          <w:sz w:val="30"/>
          <w:szCs w:val="30"/>
          <w:cs/>
        </w:rPr>
        <w:t>คำอธิบาย</w:t>
      </w:r>
      <w:r w:rsidR="00642034">
        <w:rPr>
          <w:rFonts w:ascii="Angsana New" w:hAnsi="Angsana New" w:cs="Angsana New" w:hint="cs"/>
          <w:sz w:val="30"/>
          <w:szCs w:val="30"/>
          <w:cs/>
        </w:rPr>
        <w:t>และ</w:t>
      </w:r>
      <w:r w:rsidR="00642034" w:rsidRPr="00F935DD">
        <w:rPr>
          <w:rFonts w:ascii="Angsana New" w:hAnsi="Angsana New" w:cs="Angsana New"/>
          <w:sz w:val="30"/>
          <w:szCs w:val="30"/>
          <w:cs/>
        </w:rPr>
        <w:t>การวิ</w:t>
      </w:r>
      <w:r w:rsidR="00642034">
        <w:rPr>
          <w:rFonts w:ascii="Angsana New" w:hAnsi="Angsana New" w:cs="Angsana New"/>
          <w:sz w:val="30"/>
          <w:szCs w:val="30"/>
          <w:cs/>
        </w:rPr>
        <w:t>เคราะห์</w:t>
      </w:r>
      <w:r w:rsidR="00881696">
        <w:rPr>
          <w:rFonts w:ascii="Angsana New" w:hAnsi="Angsana New" w:cs="Angsana New"/>
          <w:sz w:val="30"/>
          <w:szCs w:val="30"/>
          <w:cs/>
        </w:rPr>
        <w:t>ของฝ่ายจัดการ</w:t>
      </w:r>
      <w:r w:rsidR="008816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1696">
        <w:rPr>
          <w:rFonts w:ascii="Angsana New" w:hAnsi="Angsana New" w:cs="Angsana New"/>
          <w:sz w:val="30"/>
          <w:szCs w:val="30"/>
        </w:rPr>
        <w:t xml:space="preserve">                       </w:t>
      </w:r>
      <w:r w:rsidR="00881696">
        <w:rPr>
          <w:rFonts w:ascii="Angsana New" w:hAnsi="Angsana New" w:cs="Angsana New"/>
          <w:sz w:val="30"/>
          <w:szCs w:val="30"/>
        </w:rPr>
        <w:tab/>
      </w:r>
      <w:r w:rsidR="00601863">
        <w:rPr>
          <w:rFonts w:ascii="Angsana New" w:hAnsi="Angsana New" w:cs="Angsana New"/>
          <w:sz w:val="30"/>
          <w:szCs w:val="30"/>
        </w:rPr>
        <w:t>1</w:t>
      </w:r>
      <w:r w:rsidR="00F46CC6">
        <w:rPr>
          <w:rFonts w:ascii="Angsana New" w:hAnsi="Angsana New" w:cs="Angsana New"/>
          <w:sz w:val="30"/>
          <w:szCs w:val="30"/>
        </w:rPr>
        <w:t>98</w:t>
      </w:r>
      <w:r w:rsidR="00601863">
        <w:rPr>
          <w:rFonts w:ascii="Angsana New" w:hAnsi="Angsana New" w:cs="Angsana New"/>
          <w:sz w:val="30"/>
          <w:szCs w:val="30"/>
        </w:rPr>
        <w:t>-</w:t>
      </w:r>
      <w:r w:rsidR="00F46CC6">
        <w:rPr>
          <w:rFonts w:ascii="Angsana New" w:hAnsi="Angsana New" w:cs="Angsana New"/>
          <w:sz w:val="30"/>
          <w:szCs w:val="30"/>
        </w:rPr>
        <w:t>202</w:t>
      </w:r>
    </w:p>
    <w:p w:rsidR="00F935DD" w:rsidRPr="00F935DD" w:rsidRDefault="00F935DD" w:rsidP="00F62E50">
      <w:pPr>
        <w:pStyle w:val="SectionHead3-1"/>
        <w:tabs>
          <w:tab w:val="left" w:pos="1080"/>
          <w:tab w:val="right" w:pos="9639"/>
        </w:tabs>
        <w:spacing w:before="120" w:after="0"/>
        <w:jc w:val="right"/>
        <w:rPr>
          <w:rFonts w:ascii="Angsana New" w:hAnsi="Angsana New"/>
          <w:sz w:val="30"/>
          <w:szCs w:val="30"/>
          <w:cs/>
        </w:rPr>
      </w:pPr>
      <w:r w:rsidRPr="00F935DD">
        <w:rPr>
          <w:rFonts w:ascii="Angsana New" w:hAnsi="Angsana New"/>
          <w:sz w:val="30"/>
          <w:szCs w:val="30"/>
          <w:cs/>
        </w:rPr>
        <w:t xml:space="preserve">การรับรองความถูกต้องของข้อมูล   </w:t>
      </w:r>
      <w:r w:rsidRPr="00F935DD">
        <w:rPr>
          <w:rFonts w:ascii="Angsana New" w:hAnsi="Angsana New"/>
          <w:sz w:val="30"/>
          <w:szCs w:val="30"/>
          <w:cs/>
        </w:rPr>
        <w:tab/>
      </w:r>
      <w:r w:rsidR="00F62E50">
        <w:rPr>
          <w:rFonts w:ascii="Angsana New" w:hAnsi="Angsana New" w:hint="cs"/>
          <w:sz w:val="30"/>
          <w:szCs w:val="30"/>
          <w:cs/>
        </w:rPr>
        <w:t xml:space="preserve">      </w:t>
      </w:r>
      <w:r w:rsidRPr="00F935DD">
        <w:rPr>
          <w:rFonts w:ascii="Angsana New" w:hAnsi="Angsana New"/>
          <w:b w:val="0"/>
          <w:bCs w:val="0"/>
          <w:sz w:val="30"/>
          <w:szCs w:val="30"/>
        </w:rPr>
        <w:t xml:space="preserve">       </w:t>
      </w:r>
    </w:p>
    <w:p w:rsidR="00F935DD" w:rsidRPr="00F935DD" w:rsidRDefault="00F935DD" w:rsidP="00F935DD">
      <w:pPr>
        <w:tabs>
          <w:tab w:val="left" w:pos="1080"/>
          <w:tab w:val="right" w:pos="9540"/>
        </w:tabs>
        <w:rPr>
          <w:rFonts w:ascii="Angsana New" w:hAnsi="Angsana New" w:cs="Angsana New"/>
          <w:b/>
          <w:bCs/>
          <w:sz w:val="30"/>
          <w:szCs w:val="30"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 xml:space="preserve"> เอกสารแนบ</w:t>
      </w:r>
      <w:r w:rsidRPr="00F935DD">
        <w:rPr>
          <w:rFonts w:ascii="Angsana New" w:hAnsi="Angsana New" w:cs="Angsana New"/>
          <w:b/>
          <w:bCs/>
          <w:sz w:val="30"/>
          <w:szCs w:val="30"/>
        </w:rPr>
        <w:tab/>
      </w:r>
      <w:r w:rsidR="00046B34">
        <w:rPr>
          <w:rFonts w:ascii="Angsana New" w:hAnsi="Angsana New" w:cs="Angsana New"/>
          <w:b/>
          <w:bCs/>
          <w:sz w:val="30"/>
          <w:szCs w:val="30"/>
        </w:rPr>
        <w:tab/>
      </w:r>
    </w:p>
    <w:p w:rsidR="007A16FF" w:rsidRDefault="00F935DD" w:rsidP="00F935DD">
      <w:pPr>
        <w:tabs>
          <w:tab w:val="left" w:pos="1350"/>
          <w:tab w:val="left" w:pos="1620"/>
        </w:tabs>
        <w:ind w:left="2835" w:hanging="1746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1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รายละเอียดเกี่ยวกับคณะกรรมการและผู้บริหาร</w:t>
      </w:r>
      <w:r w:rsidRPr="00F935DD">
        <w:rPr>
          <w:rFonts w:ascii="Angsana New" w:hAnsi="Angsana New" w:cs="Angsana New"/>
          <w:sz w:val="30"/>
          <w:szCs w:val="30"/>
        </w:rPr>
        <w:t xml:space="preserve"> </w:t>
      </w:r>
      <w:r w:rsidR="00046B34">
        <w:rPr>
          <w:rFonts w:ascii="Angsana New" w:hAnsi="Angsana New" w:cs="Angsana New"/>
          <w:sz w:val="30"/>
          <w:szCs w:val="30"/>
          <w:cs/>
        </w:rPr>
        <w:t>ผู้บริหารผู้มีอำนาจควบคุม</w:t>
      </w:r>
      <w:r w:rsidR="00046B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6B34">
        <w:rPr>
          <w:rFonts w:ascii="Angsana New" w:hAnsi="Angsana New" w:cs="Angsana New" w:hint="cs"/>
          <w:sz w:val="30"/>
          <w:szCs w:val="30"/>
          <w:cs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</w:t>
      </w:r>
      <w:r w:rsidR="007A16FF">
        <w:rPr>
          <w:rFonts w:ascii="Angsana New" w:hAnsi="Angsana New" w:cs="Angsana New"/>
          <w:sz w:val="30"/>
          <w:szCs w:val="30"/>
        </w:rPr>
        <w:t>1</w:t>
      </w:r>
      <w:r w:rsidR="00046B34">
        <w:rPr>
          <w:rFonts w:ascii="Angsana New" w:hAnsi="Angsana New" w:cs="Angsana New"/>
          <w:sz w:val="30"/>
          <w:szCs w:val="30"/>
        </w:rPr>
        <w:t>-</w:t>
      </w:r>
      <w:r w:rsidR="00622142">
        <w:rPr>
          <w:rFonts w:ascii="Angsana New" w:hAnsi="Angsana New" w:cs="Angsana New"/>
          <w:sz w:val="30"/>
          <w:szCs w:val="30"/>
        </w:rPr>
        <w:t>10</w:t>
      </w:r>
    </w:p>
    <w:p w:rsidR="00F935DD" w:rsidRPr="00F935DD" w:rsidRDefault="007A16FF" w:rsidP="00F935DD">
      <w:pPr>
        <w:tabs>
          <w:tab w:val="left" w:pos="1350"/>
          <w:tab w:val="left" w:pos="1620"/>
        </w:tabs>
        <w:ind w:left="2835" w:hanging="174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                    </w:t>
      </w:r>
      <w:r w:rsidR="00046B34" w:rsidRPr="00F935DD">
        <w:rPr>
          <w:rFonts w:ascii="Angsana New" w:hAnsi="Angsana New" w:cs="Angsana New"/>
          <w:sz w:val="30"/>
          <w:szCs w:val="30"/>
          <w:cs/>
        </w:rPr>
        <w:t xml:space="preserve"> </w:t>
      </w:r>
      <w:r w:rsidR="00F935DD" w:rsidRPr="00F935DD">
        <w:rPr>
          <w:rFonts w:ascii="Angsana New" w:hAnsi="Angsana New" w:cs="Angsana New"/>
          <w:sz w:val="30"/>
          <w:szCs w:val="30"/>
          <w:cs/>
        </w:rPr>
        <w:t>และเลขานุการบริษัท</w:t>
      </w:r>
      <w:r w:rsidR="00F935DD" w:rsidRPr="00F935DD">
        <w:rPr>
          <w:rFonts w:ascii="Angsana New" w:hAnsi="Angsana New" w:cs="Angsana New"/>
          <w:sz w:val="30"/>
          <w:szCs w:val="30"/>
        </w:rPr>
        <w:t xml:space="preserve">      </w:t>
      </w:r>
      <w:r w:rsidR="00F935DD" w:rsidRPr="00F935DD">
        <w:rPr>
          <w:rFonts w:ascii="Angsana New" w:hAnsi="Angsana New" w:cs="Angsana New"/>
          <w:sz w:val="30"/>
          <w:szCs w:val="30"/>
        </w:rPr>
        <w:tab/>
        <w:t xml:space="preserve"> </w:t>
      </w:r>
    </w:p>
    <w:p w:rsidR="00F935DD" w:rsidRPr="00F935DD" w:rsidRDefault="00F935DD" w:rsidP="00F935DD">
      <w:pPr>
        <w:tabs>
          <w:tab w:val="left" w:pos="1350"/>
          <w:tab w:val="left" w:pos="1620"/>
        </w:tabs>
        <w:ind w:left="1134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2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รายละเอียดเกี่ยวกับกรรมการของบริษัทย่อย</w:t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  <w:r w:rsidR="00046B34">
        <w:rPr>
          <w:rFonts w:ascii="Angsana New" w:hAnsi="Angsana New" w:cs="Angsana New"/>
          <w:sz w:val="30"/>
          <w:szCs w:val="30"/>
        </w:rPr>
        <w:t>-</w:t>
      </w:r>
      <w:r w:rsidR="008E65BD">
        <w:rPr>
          <w:rFonts w:ascii="Angsana New" w:hAnsi="Angsana New" w:cs="Angsana New"/>
          <w:sz w:val="30"/>
          <w:szCs w:val="30"/>
        </w:rPr>
        <w:t>2</w:t>
      </w:r>
    </w:p>
    <w:p w:rsidR="00F62E50" w:rsidRDefault="00F935DD" w:rsidP="00F935DD">
      <w:pPr>
        <w:tabs>
          <w:tab w:val="left" w:pos="1170"/>
          <w:tab w:val="left" w:pos="1350"/>
        </w:tabs>
        <w:ind w:left="2835" w:hanging="2835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ab/>
        <w:t>เอกสารแนบ 3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รายละเอียดเกี่ยวกับหัวหน้างานผู้</w:t>
      </w:r>
      <w:r w:rsidR="008E65BD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F935DD">
        <w:rPr>
          <w:rFonts w:ascii="Angsana New" w:hAnsi="Angsana New" w:cs="Angsana New"/>
          <w:sz w:val="30"/>
          <w:szCs w:val="30"/>
          <w:cs/>
        </w:rPr>
        <w:t>สอบภายใน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</w:p>
    <w:p w:rsidR="00F935DD" w:rsidRPr="00F935DD" w:rsidRDefault="00F62E50" w:rsidP="00F935DD">
      <w:pPr>
        <w:tabs>
          <w:tab w:val="left" w:pos="1170"/>
          <w:tab w:val="left" w:pos="1350"/>
        </w:tabs>
        <w:ind w:left="2835" w:hanging="283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="00F935DD" w:rsidRPr="00F935DD">
        <w:rPr>
          <w:rFonts w:ascii="Angsana New" w:hAnsi="Angsana New" w:cs="Angsana New"/>
          <w:sz w:val="30"/>
          <w:szCs w:val="30"/>
          <w:cs/>
        </w:rPr>
        <w:t>เอกสารแนบ 4</w:t>
      </w:r>
      <w:r w:rsidR="00F935DD" w:rsidRPr="00F935DD">
        <w:rPr>
          <w:rFonts w:ascii="Angsana New" w:hAnsi="Angsana New" w:cs="Angsana New"/>
          <w:sz w:val="30"/>
          <w:szCs w:val="30"/>
          <w:cs/>
        </w:rPr>
        <w:tab/>
        <w:t>รายละเอียดเกี่ยวกับรายการประเมินราคาทรัพย์สิน</w:t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</w:p>
    <w:p w:rsidR="00191610" w:rsidRPr="00D36934" w:rsidRDefault="00F935DD" w:rsidP="006D4496">
      <w:pPr>
        <w:tabs>
          <w:tab w:val="left" w:pos="1170"/>
          <w:tab w:val="left" w:pos="1350"/>
        </w:tabs>
        <w:ind w:left="2835" w:hanging="2835"/>
        <w:rPr>
          <w:rFonts w:asciiTheme="majorBidi" w:hAnsiTheme="majorBidi" w:cstheme="majorBidi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5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  <w:cs/>
        </w:rPr>
        <w:t>อื่นๆ</w:t>
      </w:r>
      <w:r w:rsidR="00191610" w:rsidRPr="00D36934">
        <w:rPr>
          <w:rFonts w:asciiTheme="majorBidi" w:hAnsiTheme="majorBidi" w:cstheme="majorBidi"/>
          <w:sz w:val="30"/>
          <w:szCs w:val="30"/>
        </w:rPr>
        <w:t xml:space="preserve"> </w:t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  <w:t xml:space="preserve">  1</w:t>
      </w:r>
    </w:p>
    <w:p w:rsidR="00B4689D" w:rsidRPr="00D36934" w:rsidRDefault="00191610" w:rsidP="006D4496">
      <w:pPr>
        <w:tabs>
          <w:tab w:val="left" w:pos="1170"/>
          <w:tab w:val="left" w:pos="1350"/>
        </w:tabs>
        <w:ind w:left="2835" w:hanging="2835"/>
        <w:rPr>
          <w:rFonts w:asciiTheme="majorBidi" w:hAnsiTheme="majorBidi" w:cstheme="majorBidi"/>
          <w:sz w:val="30"/>
          <w:szCs w:val="30"/>
        </w:rPr>
      </w:pP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  <w:t xml:space="preserve">: </w:t>
      </w:r>
      <w:r w:rsidRPr="00D36934">
        <w:rPr>
          <w:rFonts w:asciiTheme="majorBidi" w:hAnsiTheme="majorBidi" w:cstheme="majorBidi"/>
          <w:sz w:val="30"/>
          <w:szCs w:val="30"/>
          <w:cs/>
        </w:rPr>
        <w:t>แบบประเมินความเพียงพอของระบบการควบคุมภายใน</w:t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D36934">
        <w:rPr>
          <w:rFonts w:asciiTheme="majorBidi" w:hAnsiTheme="majorBidi" w:cstheme="majorBidi"/>
          <w:sz w:val="30"/>
          <w:szCs w:val="30"/>
          <w:cs/>
        </w:rPr>
        <w:tab/>
      </w:r>
      <w:r w:rsidR="00D36934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D260AA">
        <w:rPr>
          <w:rFonts w:asciiTheme="majorBidi" w:hAnsiTheme="majorBidi" w:cstheme="majorBidi"/>
          <w:sz w:val="30"/>
          <w:szCs w:val="30"/>
        </w:rPr>
        <w:t xml:space="preserve">  1-1</w:t>
      </w:r>
      <w:r w:rsidR="003079A1">
        <w:rPr>
          <w:rFonts w:asciiTheme="majorBidi" w:hAnsiTheme="majorBidi" w:cstheme="majorBidi"/>
          <w:sz w:val="30"/>
          <w:szCs w:val="30"/>
        </w:rPr>
        <w:t>5</w:t>
      </w:r>
      <w:bookmarkStart w:id="0" w:name="_GoBack"/>
      <w:bookmarkEnd w:id="0"/>
    </w:p>
    <w:sectPr w:rsidR="00B4689D" w:rsidRPr="00D36934" w:rsidSect="00046B34">
      <w:headerReference w:type="default" r:id="rId9"/>
      <w:footerReference w:type="even" r:id="rId10"/>
      <w:footerReference w:type="default" r:id="rId11"/>
      <w:pgSz w:w="11906" w:h="16838"/>
      <w:pgMar w:top="1440" w:right="849" w:bottom="1152" w:left="1440" w:header="432" w:footer="33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6DA" w:rsidRDefault="002E36DA">
      <w:r>
        <w:separator/>
      </w:r>
    </w:p>
  </w:endnote>
  <w:endnote w:type="continuationSeparator" w:id="0">
    <w:p w:rsidR="002E36DA" w:rsidRDefault="002E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8CD" w:rsidRDefault="00A92225" w:rsidP="007174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8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68CD">
      <w:rPr>
        <w:rStyle w:val="PageNumber"/>
        <w:noProof/>
      </w:rPr>
      <w:t>1</w:t>
    </w:r>
    <w:r>
      <w:rPr>
        <w:rStyle w:val="PageNumber"/>
      </w:rPr>
      <w:fldChar w:fldCharType="end"/>
    </w:r>
  </w:p>
  <w:p w:rsidR="005468CD" w:rsidRDefault="005468CD" w:rsidP="007174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8CD" w:rsidRPr="0071741E" w:rsidRDefault="005468CD" w:rsidP="0071741E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6DA" w:rsidRDefault="002E36DA">
      <w:r>
        <w:separator/>
      </w:r>
    </w:p>
  </w:footnote>
  <w:footnote w:type="continuationSeparator" w:id="0">
    <w:p w:rsidR="002E36DA" w:rsidRDefault="002E3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C338BB" w:rsidRPr="00272746" w:rsidTr="00B10660">
      <w:tc>
        <w:tcPr>
          <w:tcW w:w="675" w:type="dxa"/>
        </w:tcPr>
        <w:p w:rsidR="00C338BB" w:rsidRPr="00F62E50" w:rsidRDefault="00C77D43" w:rsidP="008E10B8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2585" cy="414020"/>
                <wp:effectExtent l="1905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C338BB" w:rsidRPr="00F62E50" w:rsidDel="00C338BB" w:rsidRDefault="00C338BB" w:rsidP="008D397D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F62E50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 w:rsidR="00426109" w:rsidRPr="00071137">
            <w:rPr>
              <w:rFonts w:ascii="Angsana New" w:hAnsi="Angsana New"/>
              <w:sz w:val="24"/>
              <w:szCs w:val="24"/>
            </w:rPr>
            <w:t>25</w:t>
          </w:r>
          <w:r w:rsidR="00844F2F">
            <w:rPr>
              <w:rFonts w:ascii="Angsana New" w:hAnsi="Angsana New"/>
              <w:sz w:val="24"/>
              <w:szCs w:val="24"/>
            </w:rPr>
            <w:t>6</w:t>
          </w:r>
          <w:r w:rsidR="008D397D">
            <w:rPr>
              <w:rFonts w:ascii="Angsana New" w:hAnsi="Angsana New"/>
              <w:sz w:val="24"/>
              <w:szCs w:val="24"/>
            </w:rPr>
            <w:t>1</w:t>
          </w:r>
          <w:r w:rsidR="00426109" w:rsidRPr="00071137">
            <w:rPr>
              <w:rFonts w:ascii="Angsana New" w:hAnsi="Angsana New"/>
              <w:sz w:val="24"/>
              <w:szCs w:val="24"/>
            </w:rPr>
            <w:t xml:space="preserve"> </w:t>
          </w:r>
          <w:r w:rsidRPr="00071137">
            <w:rPr>
              <w:rFonts w:ascii="Angsana New" w:hAnsi="Angsana New"/>
              <w:sz w:val="24"/>
              <w:szCs w:val="24"/>
            </w:rPr>
            <w:t>(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071137">
            <w:rPr>
              <w:rFonts w:ascii="Angsana New" w:hAnsi="Angsana New"/>
              <w:sz w:val="24"/>
              <w:szCs w:val="24"/>
            </w:rPr>
            <w:t>56-1)</w:t>
          </w:r>
          <w:r w:rsidRPr="00F62E50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C338BB" w:rsidRPr="00F62E50" w:rsidRDefault="00C338BB" w:rsidP="008E10B8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5468CD" w:rsidRPr="008E10B8" w:rsidRDefault="002E36DA" w:rsidP="008E10B8">
    <w:pPr>
      <w:pStyle w:val="Header"/>
      <w:rPr>
        <w:szCs w:val="28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3.9pt;margin-top:9.1pt;width:459pt;height:0;z-index:251657728;mso-position-horizontal-relative:text;mso-position-vertical-relative:text" o:connectortype="straight" strokeweight=".2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7E02018"/>
    <w:multiLevelType w:val="hybridMultilevel"/>
    <w:tmpl w:val="650C1150"/>
    <w:lvl w:ilvl="0" w:tplc="FFD88F2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8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 w15:restartNumberingAfterBreak="0">
    <w:nsid w:val="47B66402"/>
    <w:multiLevelType w:val="hybridMultilevel"/>
    <w:tmpl w:val="49D8559E"/>
    <w:lvl w:ilvl="0" w:tplc="97B6947E">
      <w:start w:val="20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2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5B62139"/>
    <w:multiLevelType w:val="multilevel"/>
    <w:tmpl w:val="DFB4914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0"/>
  </w:num>
  <w:num w:numId="4">
    <w:abstractNumId w:val="24"/>
  </w:num>
  <w:num w:numId="5">
    <w:abstractNumId w:val="23"/>
  </w:num>
  <w:num w:numId="6">
    <w:abstractNumId w:val="3"/>
  </w:num>
  <w:num w:numId="7">
    <w:abstractNumId w:val="11"/>
  </w:num>
  <w:num w:numId="8">
    <w:abstractNumId w:val="19"/>
  </w:num>
  <w:num w:numId="9">
    <w:abstractNumId w:val="9"/>
  </w:num>
  <w:num w:numId="10">
    <w:abstractNumId w:val="10"/>
  </w:num>
  <w:num w:numId="11">
    <w:abstractNumId w:val="18"/>
  </w:num>
  <w:num w:numId="12">
    <w:abstractNumId w:val="27"/>
  </w:num>
  <w:num w:numId="13">
    <w:abstractNumId w:val="28"/>
  </w:num>
  <w:num w:numId="14">
    <w:abstractNumId w:val="2"/>
  </w:num>
  <w:num w:numId="15">
    <w:abstractNumId w:val="7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3"/>
  </w:num>
  <w:num w:numId="21">
    <w:abstractNumId w:val="22"/>
  </w:num>
  <w:num w:numId="22">
    <w:abstractNumId w:val="4"/>
  </w:num>
  <w:num w:numId="23">
    <w:abstractNumId w:val="21"/>
  </w:num>
  <w:num w:numId="24">
    <w:abstractNumId w:val="16"/>
  </w:num>
  <w:num w:numId="25">
    <w:abstractNumId w:val="8"/>
  </w:num>
  <w:num w:numId="26">
    <w:abstractNumId w:val="26"/>
  </w:num>
  <w:num w:numId="27">
    <w:abstractNumId w:val="14"/>
  </w:num>
  <w:num w:numId="28">
    <w:abstractNumId w:val="2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Ref" w:val="0-v1\\"/>
    <w:docVar w:name="Ref2" w:val="0-v1\"/>
  </w:docVars>
  <w:rsids>
    <w:rsidRoot w:val="006749FA"/>
    <w:rsid w:val="0002733D"/>
    <w:rsid w:val="00046B34"/>
    <w:rsid w:val="00050E25"/>
    <w:rsid w:val="000643D2"/>
    <w:rsid w:val="00074CE1"/>
    <w:rsid w:val="00084E13"/>
    <w:rsid w:val="000A0D5C"/>
    <w:rsid w:val="000A178E"/>
    <w:rsid w:val="000A31F0"/>
    <w:rsid w:val="000A37E7"/>
    <w:rsid w:val="000A6404"/>
    <w:rsid w:val="000C077C"/>
    <w:rsid w:val="000C0EC2"/>
    <w:rsid w:val="000F34F0"/>
    <w:rsid w:val="00113E84"/>
    <w:rsid w:val="00122B5C"/>
    <w:rsid w:val="00130185"/>
    <w:rsid w:val="00140C76"/>
    <w:rsid w:val="00153E36"/>
    <w:rsid w:val="0016420A"/>
    <w:rsid w:val="00164D91"/>
    <w:rsid w:val="00166B69"/>
    <w:rsid w:val="00191610"/>
    <w:rsid w:val="00192FAA"/>
    <w:rsid w:val="001B19A6"/>
    <w:rsid w:val="001B6F1C"/>
    <w:rsid w:val="001D7071"/>
    <w:rsid w:val="001D7D34"/>
    <w:rsid w:val="00201456"/>
    <w:rsid w:val="0020571E"/>
    <w:rsid w:val="0020580B"/>
    <w:rsid w:val="002118EC"/>
    <w:rsid w:val="00226588"/>
    <w:rsid w:val="00242E16"/>
    <w:rsid w:val="00245D22"/>
    <w:rsid w:val="00250041"/>
    <w:rsid w:val="00262889"/>
    <w:rsid w:val="00275994"/>
    <w:rsid w:val="00284F04"/>
    <w:rsid w:val="0029537E"/>
    <w:rsid w:val="002A7188"/>
    <w:rsid w:val="002B286C"/>
    <w:rsid w:val="002B4C81"/>
    <w:rsid w:val="002E36DA"/>
    <w:rsid w:val="002F410A"/>
    <w:rsid w:val="002F670D"/>
    <w:rsid w:val="002F7A72"/>
    <w:rsid w:val="0030205B"/>
    <w:rsid w:val="003079A1"/>
    <w:rsid w:val="00311BD9"/>
    <w:rsid w:val="003342A3"/>
    <w:rsid w:val="003412B7"/>
    <w:rsid w:val="00346C21"/>
    <w:rsid w:val="00353772"/>
    <w:rsid w:val="00376B9B"/>
    <w:rsid w:val="00382E58"/>
    <w:rsid w:val="00386CC7"/>
    <w:rsid w:val="003A2E9A"/>
    <w:rsid w:val="003C11C0"/>
    <w:rsid w:val="003C122D"/>
    <w:rsid w:val="003C3B22"/>
    <w:rsid w:val="003E1694"/>
    <w:rsid w:val="003F3E36"/>
    <w:rsid w:val="00404728"/>
    <w:rsid w:val="0042536C"/>
    <w:rsid w:val="00425C90"/>
    <w:rsid w:val="00426109"/>
    <w:rsid w:val="0043065A"/>
    <w:rsid w:val="004435CC"/>
    <w:rsid w:val="00447B41"/>
    <w:rsid w:val="004505AA"/>
    <w:rsid w:val="00454480"/>
    <w:rsid w:val="00484C9B"/>
    <w:rsid w:val="004C697A"/>
    <w:rsid w:val="004D6B40"/>
    <w:rsid w:val="004F213B"/>
    <w:rsid w:val="005019D5"/>
    <w:rsid w:val="0050727B"/>
    <w:rsid w:val="00513884"/>
    <w:rsid w:val="00525DC0"/>
    <w:rsid w:val="00532A83"/>
    <w:rsid w:val="005444BE"/>
    <w:rsid w:val="005468CD"/>
    <w:rsid w:val="00551483"/>
    <w:rsid w:val="00560DAC"/>
    <w:rsid w:val="005702BE"/>
    <w:rsid w:val="005843B5"/>
    <w:rsid w:val="00590509"/>
    <w:rsid w:val="005A13E0"/>
    <w:rsid w:val="005A1F4F"/>
    <w:rsid w:val="005A7AE1"/>
    <w:rsid w:val="005D0C3C"/>
    <w:rsid w:val="005D6EE4"/>
    <w:rsid w:val="005E3757"/>
    <w:rsid w:val="005E4ECA"/>
    <w:rsid w:val="005F6073"/>
    <w:rsid w:val="00601863"/>
    <w:rsid w:val="00607037"/>
    <w:rsid w:val="00622142"/>
    <w:rsid w:val="006235ED"/>
    <w:rsid w:val="00625450"/>
    <w:rsid w:val="00632297"/>
    <w:rsid w:val="00642034"/>
    <w:rsid w:val="006426CD"/>
    <w:rsid w:val="00650854"/>
    <w:rsid w:val="006749FA"/>
    <w:rsid w:val="006A2E45"/>
    <w:rsid w:val="006A3C33"/>
    <w:rsid w:val="006B5685"/>
    <w:rsid w:val="006C1264"/>
    <w:rsid w:val="006C1FFB"/>
    <w:rsid w:val="006C31F7"/>
    <w:rsid w:val="006D4496"/>
    <w:rsid w:val="00712EE4"/>
    <w:rsid w:val="0071741E"/>
    <w:rsid w:val="0075034F"/>
    <w:rsid w:val="0077731F"/>
    <w:rsid w:val="00777737"/>
    <w:rsid w:val="00790489"/>
    <w:rsid w:val="00791026"/>
    <w:rsid w:val="0079359B"/>
    <w:rsid w:val="007A00C4"/>
    <w:rsid w:val="007A16FF"/>
    <w:rsid w:val="007B004E"/>
    <w:rsid w:val="007B6D01"/>
    <w:rsid w:val="007B71F1"/>
    <w:rsid w:val="007C6362"/>
    <w:rsid w:val="007D43B2"/>
    <w:rsid w:val="007D4C37"/>
    <w:rsid w:val="007E3420"/>
    <w:rsid w:val="007F58DC"/>
    <w:rsid w:val="007F5DE2"/>
    <w:rsid w:val="008059BA"/>
    <w:rsid w:val="0081798A"/>
    <w:rsid w:val="00822187"/>
    <w:rsid w:val="00844F2F"/>
    <w:rsid w:val="00850898"/>
    <w:rsid w:val="00860025"/>
    <w:rsid w:val="008672AC"/>
    <w:rsid w:val="00873E22"/>
    <w:rsid w:val="00881696"/>
    <w:rsid w:val="00882C14"/>
    <w:rsid w:val="00883C46"/>
    <w:rsid w:val="0088504A"/>
    <w:rsid w:val="008A77AE"/>
    <w:rsid w:val="008B5E5C"/>
    <w:rsid w:val="008B761A"/>
    <w:rsid w:val="008C0440"/>
    <w:rsid w:val="008C1FEA"/>
    <w:rsid w:val="008C6D4B"/>
    <w:rsid w:val="008D397D"/>
    <w:rsid w:val="008E10B8"/>
    <w:rsid w:val="008E12B0"/>
    <w:rsid w:val="008E65BD"/>
    <w:rsid w:val="008F784E"/>
    <w:rsid w:val="0090274C"/>
    <w:rsid w:val="00922455"/>
    <w:rsid w:val="00935536"/>
    <w:rsid w:val="0095113E"/>
    <w:rsid w:val="00953509"/>
    <w:rsid w:val="009731D4"/>
    <w:rsid w:val="00982B22"/>
    <w:rsid w:val="00990492"/>
    <w:rsid w:val="00995C45"/>
    <w:rsid w:val="009A0FEF"/>
    <w:rsid w:val="009D2102"/>
    <w:rsid w:val="009D70FF"/>
    <w:rsid w:val="009F0B16"/>
    <w:rsid w:val="009F1EDE"/>
    <w:rsid w:val="009F2AA8"/>
    <w:rsid w:val="009F3AC6"/>
    <w:rsid w:val="00A04C29"/>
    <w:rsid w:val="00A16E0A"/>
    <w:rsid w:val="00A20EA6"/>
    <w:rsid w:val="00A5065A"/>
    <w:rsid w:val="00A624A4"/>
    <w:rsid w:val="00A64FF3"/>
    <w:rsid w:val="00A73902"/>
    <w:rsid w:val="00A92225"/>
    <w:rsid w:val="00A94542"/>
    <w:rsid w:val="00AB5952"/>
    <w:rsid w:val="00AD657B"/>
    <w:rsid w:val="00AE20AF"/>
    <w:rsid w:val="00AE7230"/>
    <w:rsid w:val="00B058E0"/>
    <w:rsid w:val="00B10660"/>
    <w:rsid w:val="00B1695B"/>
    <w:rsid w:val="00B4689D"/>
    <w:rsid w:val="00B640A2"/>
    <w:rsid w:val="00B67FE4"/>
    <w:rsid w:val="00B87921"/>
    <w:rsid w:val="00B87F43"/>
    <w:rsid w:val="00B90C80"/>
    <w:rsid w:val="00BA7ABA"/>
    <w:rsid w:val="00BB419C"/>
    <w:rsid w:val="00BD5587"/>
    <w:rsid w:val="00BD6AC2"/>
    <w:rsid w:val="00BE43D9"/>
    <w:rsid w:val="00BE5981"/>
    <w:rsid w:val="00BE71CB"/>
    <w:rsid w:val="00BF38E0"/>
    <w:rsid w:val="00BF53E7"/>
    <w:rsid w:val="00BF5B65"/>
    <w:rsid w:val="00BF6343"/>
    <w:rsid w:val="00C1021B"/>
    <w:rsid w:val="00C25085"/>
    <w:rsid w:val="00C30391"/>
    <w:rsid w:val="00C338BB"/>
    <w:rsid w:val="00C33B52"/>
    <w:rsid w:val="00C3529F"/>
    <w:rsid w:val="00C42FC5"/>
    <w:rsid w:val="00C441F3"/>
    <w:rsid w:val="00C63755"/>
    <w:rsid w:val="00C657AB"/>
    <w:rsid w:val="00C73856"/>
    <w:rsid w:val="00C745E7"/>
    <w:rsid w:val="00C77D43"/>
    <w:rsid w:val="00C92562"/>
    <w:rsid w:val="00CA1D1F"/>
    <w:rsid w:val="00CD2EE9"/>
    <w:rsid w:val="00CF42F6"/>
    <w:rsid w:val="00CF595D"/>
    <w:rsid w:val="00CF7475"/>
    <w:rsid w:val="00D035B0"/>
    <w:rsid w:val="00D16086"/>
    <w:rsid w:val="00D17927"/>
    <w:rsid w:val="00D17E45"/>
    <w:rsid w:val="00D260AA"/>
    <w:rsid w:val="00D266E7"/>
    <w:rsid w:val="00D318F1"/>
    <w:rsid w:val="00D36472"/>
    <w:rsid w:val="00D36934"/>
    <w:rsid w:val="00D459F2"/>
    <w:rsid w:val="00D463A7"/>
    <w:rsid w:val="00D637BA"/>
    <w:rsid w:val="00D72E29"/>
    <w:rsid w:val="00D7704A"/>
    <w:rsid w:val="00D92E7A"/>
    <w:rsid w:val="00DB275C"/>
    <w:rsid w:val="00DB4A51"/>
    <w:rsid w:val="00DF014C"/>
    <w:rsid w:val="00DF3402"/>
    <w:rsid w:val="00E047E9"/>
    <w:rsid w:val="00E17B24"/>
    <w:rsid w:val="00E238AF"/>
    <w:rsid w:val="00E27A66"/>
    <w:rsid w:val="00E45677"/>
    <w:rsid w:val="00E53602"/>
    <w:rsid w:val="00E56820"/>
    <w:rsid w:val="00E60CA6"/>
    <w:rsid w:val="00E61B9E"/>
    <w:rsid w:val="00E625FF"/>
    <w:rsid w:val="00E659CA"/>
    <w:rsid w:val="00E7284D"/>
    <w:rsid w:val="00E81267"/>
    <w:rsid w:val="00E95462"/>
    <w:rsid w:val="00E96032"/>
    <w:rsid w:val="00EE4956"/>
    <w:rsid w:val="00EE57BC"/>
    <w:rsid w:val="00EF15EF"/>
    <w:rsid w:val="00F10DDA"/>
    <w:rsid w:val="00F21505"/>
    <w:rsid w:val="00F2159B"/>
    <w:rsid w:val="00F22BC9"/>
    <w:rsid w:val="00F2353E"/>
    <w:rsid w:val="00F23C16"/>
    <w:rsid w:val="00F34CDE"/>
    <w:rsid w:val="00F46CC6"/>
    <w:rsid w:val="00F52FEF"/>
    <w:rsid w:val="00F62E50"/>
    <w:rsid w:val="00F7300B"/>
    <w:rsid w:val="00F84591"/>
    <w:rsid w:val="00F926A4"/>
    <w:rsid w:val="00F935DD"/>
    <w:rsid w:val="00FB7B42"/>
    <w:rsid w:val="00FC0EB8"/>
    <w:rsid w:val="00FC50DB"/>
    <w:rsid w:val="00FF6782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02973AC7-2DE0-4E77-AF22-986F41B6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FC50DB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FC50DB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FC50DB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C42FC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C42FC5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C42FC5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C42FC5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C42FC5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customStyle="1" w:styleId="Heading5Char">
    <w:name w:val="Heading 5 Char"/>
    <w:link w:val="Heading5"/>
    <w:rsid w:val="00FC50DB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link w:val="Heading6"/>
    <w:rsid w:val="00FC50DB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link w:val="Heading9"/>
    <w:rsid w:val="00FC50DB"/>
    <w:rPr>
      <w:rFonts w:ascii="Cordia New" w:eastAsia="Cordia New" w:hAnsi="Cordia New" w:cs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FC50DB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FC50DB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FC50DB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link w:val="BodyTextIndent3"/>
    <w:rsid w:val="00FC50DB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FC50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link w:val="MacroText"/>
    <w:rsid w:val="00FC50DB"/>
    <w:rPr>
      <w:rFonts w:ascii="Cordia New" w:hAnsi="Cordia New"/>
      <w:b/>
      <w:bCs/>
      <w:sz w:val="26"/>
      <w:szCs w:val="26"/>
      <w:lang w:val="en-US" w:eastAsia="en-US" w:bidi="th-TH"/>
    </w:rPr>
  </w:style>
  <w:style w:type="paragraph" w:styleId="PlainText">
    <w:name w:val="Plain Text"/>
    <w:basedOn w:val="Normal"/>
    <w:link w:val="PlainTextChar"/>
    <w:rsid w:val="00E625FF"/>
    <w:pPr>
      <w:spacing w:after="0"/>
    </w:pPr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625FF"/>
    <w:rPr>
      <w:rFonts w:ascii="Tms Rmn" w:hAnsi="Tms Rmn"/>
      <w:sz w:val="28"/>
      <w:szCs w:val="28"/>
      <w:lang w:val="th-TH"/>
    </w:rPr>
  </w:style>
  <w:style w:type="paragraph" w:customStyle="1" w:styleId="Line">
    <w:name w:val="Line"/>
    <w:basedOn w:val="Normal"/>
    <w:rsid w:val="00F935DD"/>
    <w:pPr>
      <w:pBdr>
        <w:bottom w:val="single" w:sz="18" w:space="1" w:color="auto"/>
      </w:pBdr>
      <w:spacing w:before="60" w:after="0"/>
      <w:jc w:val="center"/>
    </w:pPr>
    <w:rPr>
      <w:rFonts w:ascii="Cordia New" w:eastAsia="Times New Roman" w:hAnsi="Cordia New" w:cs="Angsana New"/>
      <w:b/>
      <w:bCs/>
      <w:sz w:val="36"/>
      <w:szCs w:val="36"/>
    </w:rPr>
  </w:style>
  <w:style w:type="paragraph" w:customStyle="1" w:styleId="SectionHead1">
    <w:name w:val="Section Head 1"/>
    <w:basedOn w:val="Normal"/>
    <w:rsid w:val="00F935DD"/>
    <w:pPr>
      <w:spacing w:before="60" w:after="0"/>
      <w:jc w:val="center"/>
    </w:pPr>
    <w:rPr>
      <w:rFonts w:ascii="Cordia New" w:eastAsia="Times New Roman" w:hAnsi="Cordia New" w:cs="Angsana New"/>
      <w:b/>
      <w:bCs/>
      <w:sz w:val="36"/>
      <w:szCs w:val="36"/>
    </w:rPr>
  </w:style>
  <w:style w:type="paragraph" w:customStyle="1" w:styleId="SectionBreak">
    <w:name w:val="Section Break"/>
    <w:basedOn w:val="Normal"/>
    <w:rsid w:val="00F935DD"/>
    <w:pPr>
      <w:spacing w:before="60" w:after="0"/>
      <w:jc w:val="center"/>
    </w:pPr>
    <w:rPr>
      <w:rFonts w:ascii="FreesiaUPC" w:eastAsia="Times New Roman" w:hAnsi="FreesiaUPC" w:cs="FreesiaUPC"/>
      <w:b/>
      <w:bCs/>
      <w:sz w:val="40"/>
      <w:szCs w:val="40"/>
    </w:rPr>
  </w:style>
  <w:style w:type="paragraph" w:customStyle="1" w:styleId="SectionHead3-1">
    <w:name w:val="Section Head 3-1"/>
    <w:basedOn w:val="Normal"/>
    <w:rsid w:val="00F935DD"/>
    <w:pPr>
      <w:spacing w:before="60" w:after="60"/>
      <w:jc w:val="thaiDistribute"/>
    </w:pPr>
    <w:rPr>
      <w:rFonts w:ascii="Cordia New" w:eastAsia="Times New Roman" w:hAnsi="Cordia New" w:cs="Angsana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BC58C-7D93-49FF-9C58-8F2BA014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Srisarin Hirunrat</cp:lastModifiedBy>
  <cp:revision>57</cp:revision>
  <cp:lastPrinted>2017-03-30T07:21:00Z</cp:lastPrinted>
  <dcterms:created xsi:type="dcterms:W3CDTF">2015-03-23T13:18:00Z</dcterms:created>
  <dcterms:modified xsi:type="dcterms:W3CDTF">2019-03-31T02:33:00Z</dcterms:modified>
</cp:coreProperties>
</file>