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B03827" w:rsidRPr="00C076B8" w:rsidRDefault="005B6369">
      <w:pPr>
        <w:pStyle w:val="Title"/>
        <w:rPr>
          <w:sz w:val="36"/>
          <w:szCs w:val="36"/>
          <w:u w:val="none"/>
        </w:rPr>
      </w:pPr>
      <w:r w:rsidRPr="00C076B8">
        <w:rPr>
          <w:rFonts w:hint="cs"/>
          <w:sz w:val="36"/>
          <w:szCs w:val="36"/>
          <w:u w:val="none"/>
          <w:cs/>
        </w:rPr>
        <w:t>การรับรองความถูกต้องของข้อมูล</w:t>
      </w:r>
    </w:p>
    <w:p w:rsidR="000562CE" w:rsidRDefault="000562CE" w:rsidP="000562CE">
      <w:pPr>
        <w:pStyle w:val="BodyTextIndent"/>
        <w:ind w:right="-113" w:firstLine="0"/>
        <w:rPr>
          <w:rFonts w:ascii="Cordia New" w:cs="Cordia New"/>
          <w:b/>
          <w:bCs/>
          <w:sz w:val="28"/>
          <w:szCs w:val="28"/>
          <w:u w:val="single"/>
        </w:rPr>
      </w:pPr>
    </w:p>
    <w:p w:rsidR="000562CE" w:rsidRPr="00293AF1" w:rsidRDefault="000562CE" w:rsidP="00764B5B">
      <w:pPr>
        <w:pStyle w:val="BodyTextIndent"/>
        <w:ind w:right="-113" w:firstLine="720"/>
        <w:jc w:val="thaiDistribute"/>
        <w:rPr>
          <w:rFonts w:ascii="Cordia New" w:cs="Cordia New"/>
          <w:sz w:val="28"/>
          <w:szCs w:val="28"/>
          <w:cs/>
        </w:rPr>
      </w:pPr>
      <w:r w:rsidRPr="00293AF1">
        <w:rPr>
          <w:rFonts w:ascii="Cordia New" w:cs="Cordia New"/>
          <w:sz w:val="28"/>
          <w:szCs w:val="28"/>
          <w:cs/>
        </w:rPr>
        <w:t>บริษัทได้สอบทานข้อมูลในแบบแสดงรายการข้อมูลประจำปีฉบับนี้แล้ว ด้วยความระมัดระวัง บริษัทขอรับรองว่า</w:t>
      </w:r>
      <w:r w:rsidRPr="00293AF1">
        <w:rPr>
          <w:rFonts w:ascii="Cordia New" w:cs="Cordia New"/>
          <w:sz w:val="28"/>
          <w:szCs w:val="28"/>
        </w:rPr>
        <w:t xml:space="preserve"> </w:t>
      </w:r>
      <w:r w:rsidRPr="00293AF1">
        <w:rPr>
          <w:rFonts w:ascii="Cordia New" w:cs="Cordia New"/>
          <w:sz w:val="28"/>
          <w:szCs w:val="28"/>
          <w:cs/>
        </w:rPr>
        <w:t>ข้อมูลดังกล่าวถูกต้องครบถ้วน ไม่เป็นเท็จ ไม่ทำให้ผู้อื่นสำคัญผิด หรือไม่ขาดข้อมูลที่ควรต้องแจ้งในสาระสำคัญ   นอกจากนี้ บริษัทขอรับรองว่า</w:t>
      </w:r>
    </w:p>
    <w:p w:rsidR="000562CE" w:rsidRPr="00293AF1" w:rsidRDefault="000562CE" w:rsidP="00764B5B">
      <w:pPr>
        <w:pStyle w:val="BodyTextIndent"/>
        <w:ind w:right="-154" w:firstLine="720"/>
        <w:jc w:val="thaiDistribute"/>
        <w:rPr>
          <w:rFonts w:ascii="Cordia New" w:cs="Cordia New"/>
          <w:sz w:val="28"/>
          <w:szCs w:val="28"/>
          <w:cs/>
        </w:rPr>
      </w:pPr>
      <w:r w:rsidRPr="00293AF1">
        <w:rPr>
          <w:rFonts w:ascii="Cordia New" w:cs="Cordia New"/>
          <w:sz w:val="28"/>
          <w:szCs w:val="28"/>
        </w:rPr>
        <w:t xml:space="preserve">(1)  </w:t>
      </w:r>
      <w:r w:rsidR="00634B09">
        <w:rPr>
          <w:rFonts w:ascii="Cordia New" w:cs="Cordia New"/>
          <w:sz w:val="28"/>
          <w:szCs w:val="28"/>
        </w:rPr>
        <w:t xml:space="preserve">   </w:t>
      </w:r>
      <w:r w:rsidRPr="00293AF1">
        <w:rPr>
          <w:rFonts w:ascii="Cordia New" w:cs="Cordia New"/>
          <w:sz w:val="28"/>
          <w:szCs w:val="28"/>
          <w:cs/>
        </w:rPr>
        <w:t>งบการเงินและข้อมูลทางการเงินที่สรุปมาในแบบแสดงรายการข้อมูลประจำปี</w:t>
      </w:r>
      <w:r w:rsidRPr="00293AF1">
        <w:rPr>
          <w:rFonts w:ascii="Cordia New" w:cs="Cordia New"/>
          <w:sz w:val="28"/>
          <w:szCs w:val="28"/>
        </w:rPr>
        <w:t xml:space="preserve"> </w:t>
      </w:r>
      <w:r w:rsidR="004E3452" w:rsidRPr="00293AF1">
        <w:rPr>
          <w:rFonts w:ascii="Cordia New" w:cs="Cordia New" w:hint="cs"/>
          <w:sz w:val="28"/>
          <w:szCs w:val="28"/>
          <w:cs/>
        </w:rPr>
        <w:t>ได้แสดงข้อมูลอย่างถูกต้องครบถ้วนในสาระสำคัญเกี่ยวกับฐานะการเงิน ผลการดำเนินงาน</w:t>
      </w:r>
      <w:r w:rsidRPr="00293AF1">
        <w:rPr>
          <w:rFonts w:ascii="Cordia New" w:cs="Cordia New"/>
          <w:sz w:val="28"/>
          <w:szCs w:val="28"/>
          <w:cs/>
        </w:rPr>
        <w:t xml:space="preserve"> และกระแสเงินสดของบริษัทและบริษัทย่อยแล้ว </w:t>
      </w:r>
    </w:p>
    <w:p w:rsidR="000562CE" w:rsidRPr="00293AF1" w:rsidRDefault="000562CE" w:rsidP="00764B5B">
      <w:pPr>
        <w:pStyle w:val="BodyTextIndent"/>
        <w:ind w:right="-154" w:firstLine="720"/>
        <w:jc w:val="thaiDistribute"/>
        <w:rPr>
          <w:rFonts w:ascii="Cordia New" w:cs="Cordia New"/>
          <w:sz w:val="28"/>
          <w:szCs w:val="28"/>
        </w:rPr>
      </w:pPr>
      <w:r w:rsidRPr="00293AF1">
        <w:rPr>
          <w:rFonts w:ascii="Cordia New" w:cs="Cordia New"/>
          <w:sz w:val="28"/>
          <w:szCs w:val="28"/>
        </w:rPr>
        <w:t xml:space="preserve">(2) </w:t>
      </w:r>
      <w:r w:rsidRPr="00293AF1">
        <w:rPr>
          <w:rFonts w:ascii="Cordia New" w:cs="Cordia New"/>
          <w:sz w:val="28"/>
          <w:szCs w:val="28"/>
          <w:cs/>
        </w:rPr>
        <w:t>บริษัทได้จัดให้มีระบบการเปิดเผยข้อมูลที่ดี เพื่อให้แน่ใจว่าบริษัทได้เปิดเผยข้อมูลในส่วนที่เป็นสาระสำคัญทั้งของบริษัทและบริษัทย่อยอย่างถูกต้องครบถ้วนแล้ว รวมทั้งควบคุมดูแลให้มีการปฏิบัติตามระบบดังกล่าว</w:t>
      </w:r>
    </w:p>
    <w:p w:rsidR="000562CE" w:rsidRPr="00293AF1" w:rsidRDefault="000562CE" w:rsidP="00764B5B">
      <w:pPr>
        <w:pStyle w:val="BodyTextIndent"/>
        <w:ind w:right="-154" w:firstLine="720"/>
        <w:jc w:val="thaiDistribute"/>
        <w:rPr>
          <w:rFonts w:ascii="Cordia New" w:cs="Cordia New"/>
          <w:sz w:val="28"/>
          <w:szCs w:val="28"/>
        </w:rPr>
      </w:pPr>
      <w:r w:rsidRPr="00293AF1">
        <w:rPr>
          <w:rFonts w:ascii="Cordia New" w:cs="Cordia New"/>
          <w:sz w:val="28"/>
          <w:szCs w:val="28"/>
        </w:rPr>
        <w:t xml:space="preserve">(3) </w:t>
      </w:r>
      <w:r w:rsidRPr="00293AF1">
        <w:rPr>
          <w:rFonts w:ascii="Cordia New" w:cs="Cordia New"/>
          <w:sz w:val="28"/>
          <w:szCs w:val="28"/>
          <w:cs/>
        </w:rPr>
        <w:t xml:space="preserve"> </w:t>
      </w:r>
      <w:r w:rsidR="004E3452" w:rsidRPr="00293AF1">
        <w:rPr>
          <w:rFonts w:ascii="Cordia New" w:cs="Cordia New" w:hint="cs"/>
          <w:sz w:val="28"/>
          <w:szCs w:val="28"/>
          <w:cs/>
        </w:rPr>
        <w:t>บริษัทได้จัดให้มีระบบการควบคุมภายในที่ดี และควบคุมดูแลให้มีการปฏิบัติตามระบบดังกล่าว</w:t>
      </w:r>
      <w:r w:rsidRPr="00293AF1">
        <w:rPr>
          <w:rFonts w:ascii="Cordia New" w:cs="Cordia New"/>
          <w:sz w:val="28"/>
          <w:szCs w:val="28"/>
          <w:cs/>
        </w:rPr>
        <w:t xml:space="preserve"> และบริษัทได้แจ้งข้อมูลการประเมินระบบการควบคุมภายใน ณ วันที่ </w:t>
      </w:r>
      <w:r w:rsidR="00764B5B">
        <w:rPr>
          <w:rFonts w:ascii="Cordia New" w:cs="Cordia New"/>
          <w:sz w:val="28"/>
          <w:szCs w:val="28"/>
        </w:rPr>
        <w:t xml:space="preserve">31 </w:t>
      </w:r>
      <w:r w:rsidR="00764B5B">
        <w:rPr>
          <w:rFonts w:ascii="Cordia New" w:cs="Cordia New" w:hint="cs"/>
          <w:sz w:val="28"/>
          <w:szCs w:val="28"/>
          <w:cs/>
        </w:rPr>
        <w:t>ธันวาคม</w:t>
      </w:r>
      <w:r w:rsidR="00D33051">
        <w:rPr>
          <w:rFonts w:ascii="Cordia New" w:cs="Cordia New" w:hint="cs"/>
          <w:sz w:val="28"/>
          <w:szCs w:val="28"/>
          <w:cs/>
        </w:rPr>
        <w:t xml:space="preserve"> 2560</w:t>
      </w:r>
      <w:r w:rsidR="00634B09" w:rsidRPr="00293AF1">
        <w:rPr>
          <w:rFonts w:ascii="Cordia New" w:cs="Cordia New"/>
          <w:sz w:val="28"/>
          <w:szCs w:val="28"/>
          <w:cs/>
        </w:rPr>
        <w:t xml:space="preserve"> </w:t>
      </w:r>
      <w:r w:rsidRPr="00293AF1">
        <w:rPr>
          <w:rFonts w:ascii="Cordia New" w:cs="Cordia New"/>
          <w:sz w:val="28"/>
          <w:szCs w:val="28"/>
          <w:cs/>
        </w:rPr>
        <w:t>ต่อผู้สอบบัญชีและกรรมการตรวจสอบของบริษัทแล้ว ซึ่งครอบคลุมถึงข้อบกพร่องและการเปลี่ยนแปลงที่สำคัญของระบบการควบคุมภายใน รวมทั้งการกระทำที่มิชอบที่อาจมีผลกระทบต่อการจัดทำรายงานทางการเงินของบริษัทและบริษัทย่อย</w:t>
      </w:r>
    </w:p>
    <w:p w:rsidR="000562CE" w:rsidRPr="00293AF1" w:rsidRDefault="000562CE" w:rsidP="00764B5B">
      <w:pPr>
        <w:pStyle w:val="BodyTextIndent"/>
        <w:ind w:right="-113" w:firstLine="709"/>
        <w:jc w:val="thaiDistribute"/>
        <w:rPr>
          <w:rFonts w:ascii="Cordia New" w:cs="Cordia New"/>
          <w:sz w:val="28"/>
          <w:szCs w:val="28"/>
          <w:cs/>
        </w:rPr>
      </w:pPr>
      <w:r w:rsidRPr="00293AF1">
        <w:rPr>
          <w:rFonts w:ascii="Cordia New" w:cs="Cordia New"/>
          <w:sz w:val="28"/>
          <w:szCs w:val="28"/>
          <w:cs/>
        </w:rPr>
        <w:t xml:space="preserve">ในการนี้ เพื่อเป็นหลักฐานว่าเอกสารทั้งหมดเป็นเอกสารชุดเดียวกันกับที่บริษัทได้รับรองความถูกต้องแล้ว บริษัทได้มอบหมายให้ </w:t>
      </w:r>
      <w:r w:rsidR="000B3221">
        <w:rPr>
          <w:rFonts w:ascii="Cordia New" w:cs="Cordia New"/>
          <w:sz w:val="28"/>
          <w:szCs w:val="28"/>
          <w:cs/>
        </w:rPr>
        <w:t>นาง</w:t>
      </w:r>
      <w:r w:rsidRPr="00293AF1">
        <w:rPr>
          <w:rFonts w:ascii="Cordia New" w:cs="Cordia New"/>
          <w:sz w:val="28"/>
          <w:szCs w:val="28"/>
          <w:cs/>
        </w:rPr>
        <w:t xml:space="preserve">พรรณรวี </w:t>
      </w:r>
      <w:r w:rsidR="000B3221">
        <w:rPr>
          <w:rFonts w:ascii="Cordia New" w:cs="Cordia New" w:hint="cs"/>
          <w:sz w:val="28"/>
          <w:szCs w:val="28"/>
          <w:cs/>
        </w:rPr>
        <w:t>ผ่องพันธ์</w:t>
      </w:r>
      <w:r w:rsidRPr="00293AF1">
        <w:rPr>
          <w:rFonts w:ascii="Cordia New" w:cs="Cordia New"/>
          <w:sz w:val="28"/>
          <w:szCs w:val="28"/>
          <w:cs/>
        </w:rPr>
        <w:t xml:space="preserve"> ผู้ลงลายมือชื่อกำกับเอกสารนี้ ไว้ทุกหน้าด้วย หากเอกสารใดไม่มีลายมือชื่อของ นาง</w:t>
      </w:r>
      <w:r w:rsidR="000B3221">
        <w:rPr>
          <w:rFonts w:ascii="Cordia New" w:cs="Cordia New" w:hint="cs"/>
          <w:sz w:val="28"/>
          <w:szCs w:val="28"/>
          <w:cs/>
        </w:rPr>
        <w:t>พ</w:t>
      </w:r>
      <w:r w:rsidRPr="00293AF1">
        <w:rPr>
          <w:rFonts w:ascii="Cordia New" w:cs="Cordia New"/>
          <w:sz w:val="28"/>
          <w:szCs w:val="28"/>
          <w:cs/>
        </w:rPr>
        <w:t xml:space="preserve">รรณรวี </w:t>
      </w:r>
      <w:r w:rsidR="000B3221">
        <w:rPr>
          <w:rFonts w:ascii="Cordia New" w:cs="Cordia New" w:hint="cs"/>
          <w:sz w:val="28"/>
          <w:szCs w:val="28"/>
          <w:cs/>
        </w:rPr>
        <w:t>ผ่องพันธ์</w:t>
      </w:r>
      <w:r w:rsidRPr="00293AF1">
        <w:rPr>
          <w:rFonts w:ascii="Cordia New" w:cs="Cordia New"/>
          <w:sz w:val="28"/>
          <w:szCs w:val="28"/>
          <w:cs/>
        </w:rPr>
        <w:t xml:space="preserve"> กำกับไว้ บริษัทจะถือว่าไม่ใช่ข้อมูลที่บริษัทได้รับรองความถูกต้องของข้อมูลแล้วดังกล่าวข้างต้น</w:t>
      </w:r>
    </w:p>
    <w:p w:rsidR="000562CE" w:rsidRPr="00293AF1" w:rsidRDefault="000562CE" w:rsidP="00293AF1">
      <w:pPr>
        <w:jc w:val="thaiDistribute"/>
      </w:pPr>
    </w:p>
    <w:p w:rsidR="00FC795E" w:rsidRPr="00293AF1" w:rsidRDefault="00FC795E" w:rsidP="00293AF1">
      <w:pPr>
        <w:ind w:firstLine="360"/>
        <w:jc w:val="thaiDistribute"/>
        <w:rPr>
          <w:b/>
          <w:bCs/>
        </w:rPr>
      </w:pPr>
      <w:r w:rsidRPr="00293AF1">
        <w:rPr>
          <w:b/>
          <w:bCs/>
          <w:cs/>
        </w:rPr>
        <w:tab/>
        <w:t>ชื่อ</w:t>
      </w:r>
      <w:r w:rsidRPr="00293AF1">
        <w:rPr>
          <w:b/>
          <w:bCs/>
          <w:cs/>
        </w:rPr>
        <w:tab/>
      </w:r>
      <w:r w:rsidRPr="00293AF1">
        <w:rPr>
          <w:b/>
          <w:bCs/>
          <w:cs/>
        </w:rPr>
        <w:tab/>
      </w:r>
      <w:r w:rsidRPr="00293AF1">
        <w:rPr>
          <w:b/>
          <w:bCs/>
          <w:cs/>
        </w:rPr>
        <w:tab/>
      </w:r>
      <w:r w:rsidRPr="00293AF1">
        <w:rPr>
          <w:b/>
          <w:bCs/>
          <w:cs/>
        </w:rPr>
        <w:tab/>
        <w:t>ตำแหน่ง</w:t>
      </w:r>
      <w:r w:rsidRPr="00293AF1">
        <w:rPr>
          <w:b/>
          <w:bCs/>
          <w:cs/>
        </w:rPr>
        <w:tab/>
      </w:r>
      <w:r w:rsidRPr="00293AF1">
        <w:rPr>
          <w:b/>
          <w:bCs/>
          <w:cs/>
        </w:rPr>
        <w:tab/>
      </w:r>
      <w:r w:rsidRPr="00293AF1">
        <w:rPr>
          <w:b/>
          <w:bCs/>
          <w:cs/>
        </w:rPr>
        <w:tab/>
        <w:t xml:space="preserve">         ลายมือชื่อ</w:t>
      </w:r>
    </w:p>
    <w:p w:rsidR="000562CE" w:rsidRPr="00293AF1" w:rsidRDefault="000562CE" w:rsidP="00293AF1">
      <w:pPr>
        <w:ind w:firstLine="360"/>
        <w:jc w:val="thaiDistribute"/>
        <w:rPr>
          <w:b/>
          <w:bCs/>
        </w:rPr>
      </w:pPr>
    </w:p>
    <w:p w:rsidR="00FC795E" w:rsidRPr="00293AF1" w:rsidRDefault="00FC795E" w:rsidP="00293AF1">
      <w:pPr>
        <w:pStyle w:val="Title"/>
        <w:tabs>
          <w:tab w:val="left" w:pos="1701"/>
        </w:tabs>
        <w:jc w:val="thaiDistribute"/>
        <w:rPr>
          <w:b w:val="0"/>
          <w:bCs w:val="0"/>
          <w:sz w:val="28"/>
          <w:szCs w:val="28"/>
          <w:u w:val="none"/>
        </w:rPr>
      </w:pPr>
      <w:r w:rsidRPr="00293AF1">
        <w:rPr>
          <w:b w:val="0"/>
          <w:bCs w:val="0"/>
          <w:sz w:val="28"/>
          <w:szCs w:val="28"/>
          <w:u w:val="none"/>
        </w:rPr>
        <w:t>1</w:t>
      </w:r>
      <w:r w:rsidR="00D227E7" w:rsidRPr="00293AF1">
        <w:rPr>
          <w:b w:val="0"/>
          <w:bCs w:val="0"/>
          <w:sz w:val="28"/>
          <w:szCs w:val="28"/>
          <w:u w:val="none"/>
          <w:cs/>
        </w:rPr>
        <w:t xml:space="preserve">.  </w:t>
      </w:r>
      <w:r w:rsidR="000562CE" w:rsidRPr="00293AF1">
        <w:rPr>
          <w:b w:val="0"/>
          <w:bCs w:val="0"/>
          <w:sz w:val="28"/>
          <w:szCs w:val="28"/>
          <w:u w:val="none"/>
          <w:cs/>
        </w:rPr>
        <w:t>นายสมนึก</w:t>
      </w:r>
      <w:r w:rsidR="000562CE" w:rsidRPr="00293AF1">
        <w:rPr>
          <w:b w:val="0"/>
          <w:bCs w:val="0"/>
          <w:sz w:val="28"/>
          <w:szCs w:val="28"/>
          <w:u w:val="none"/>
          <w:cs/>
        </w:rPr>
        <w:tab/>
        <w:t>พจน์เกษมสิน</w:t>
      </w:r>
      <w:r w:rsidR="00D227E7" w:rsidRPr="00293AF1">
        <w:rPr>
          <w:b w:val="0"/>
          <w:bCs w:val="0"/>
          <w:sz w:val="28"/>
          <w:szCs w:val="28"/>
          <w:u w:val="none"/>
          <w:cs/>
        </w:rPr>
        <w:tab/>
      </w:r>
      <w:r w:rsidRPr="00293AF1">
        <w:rPr>
          <w:b w:val="0"/>
          <w:bCs w:val="0"/>
          <w:sz w:val="28"/>
          <w:szCs w:val="28"/>
          <w:u w:val="none"/>
          <w:cs/>
        </w:rPr>
        <w:t xml:space="preserve">      </w:t>
      </w:r>
      <w:r w:rsidR="000562CE" w:rsidRPr="00293AF1">
        <w:rPr>
          <w:b w:val="0"/>
          <w:bCs w:val="0"/>
          <w:sz w:val="28"/>
          <w:szCs w:val="28"/>
          <w:u w:val="none"/>
          <w:cs/>
        </w:rPr>
        <w:t xml:space="preserve">กรรมการ   กรรมการบริหารและ </w:t>
      </w:r>
    </w:p>
    <w:p w:rsidR="00FC795E" w:rsidRPr="00293AF1" w:rsidRDefault="000562CE" w:rsidP="00293AF1">
      <w:pPr>
        <w:pStyle w:val="Title"/>
        <w:jc w:val="thaiDistribute"/>
        <w:rPr>
          <w:b w:val="0"/>
          <w:bCs w:val="0"/>
          <w:sz w:val="28"/>
          <w:szCs w:val="28"/>
          <w:u w:val="none"/>
        </w:rPr>
      </w:pPr>
      <w:r w:rsidRPr="00293AF1">
        <w:rPr>
          <w:b w:val="0"/>
          <w:bCs w:val="0"/>
          <w:sz w:val="28"/>
          <w:szCs w:val="28"/>
          <w:u w:val="none"/>
          <w:cs/>
        </w:rPr>
        <w:tab/>
      </w:r>
      <w:r w:rsidRPr="00293AF1">
        <w:rPr>
          <w:b w:val="0"/>
          <w:bCs w:val="0"/>
          <w:sz w:val="28"/>
          <w:szCs w:val="28"/>
          <w:u w:val="none"/>
          <w:cs/>
        </w:rPr>
        <w:tab/>
      </w:r>
      <w:r w:rsidRPr="00293AF1">
        <w:rPr>
          <w:b w:val="0"/>
          <w:bCs w:val="0"/>
          <w:sz w:val="28"/>
          <w:szCs w:val="28"/>
          <w:u w:val="none"/>
          <w:cs/>
        </w:rPr>
        <w:tab/>
      </w:r>
      <w:r w:rsidRPr="00293AF1">
        <w:rPr>
          <w:b w:val="0"/>
          <w:bCs w:val="0"/>
          <w:sz w:val="28"/>
          <w:szCs w:val="28"/>
          <w:u w:val="none"/>
          <w:cs/>
        </w:rPr>
        <w:tab/>
        <w:t xml:space="preserve">      กรรมการผู้จัดการ</w:t>
      </w:r>
      <w:r w:rsidR="00293AF1" w:rsidRPr="00293AF1">
        <w:rPr>
          <w:b w:val="0"/>
          <w:bCs w:val="0"/>
          <w:sz w:val="28"/>
          <w:szCs w:val="28"/>
          <w:u w:val="none"/>
          <w:cs/>
        </w:rPr>
        <w:tab/>
      </w:r>
      <w:r w:rsidR="00293AF1" w:rsidRPr="00293AF1">
        <w:rPr>
          <w:b w:val="0"/>
          <w:bCs w:val="0"/>
          <w:sz w:val="28"/>
          <w:szCs w:val="28"/>
          <w:u w:val="none"/>
          <w:cs/>
        </w:rPr>
        <w:tab/>
        <w:t>...............................................</w:t>
      </w:r>
    </w:p>
    <w:p w:rsidR="00FC795E" w:rsidRPr="00293AF1" w:rsidRDefault="00FC795E" w:rsidP="00293AF1">
      <w:pPr>
        <w:pStyle w:val="Title"/>
        <w:tabs>
          <w:tab w:val="left" w:pos="1701"/>
          <w:tab w:val="left" w:pos="3150"/>
        </w:tabs>
        <w:spacing w:before="240"/>
        <w:jc w:val="thaiDistribute"/>
        <w:rPr>
          <w:b w:val="0"/>
          <w:bCs w:val="0"/>
          <w:sz w:val="28"/>
          <w:szCs w:val="28"/>
          <w:u w:val="none"/>
        </w:rPr>
      </w:pPr>
      <w:r w:rsidRPr="00293AF1">
        <w:rPr>
          <w:b w:val="0"/>
          <w:bCs w:val="0"/>
          <w:sz w:val="28"/>
          <w:szCs w:val="28"/>
          <w:u w:val="none"/>
        </w:rPr>
        <w:t>2</w:t>
      </w:r>
      <w:r w:rsidR="00D227E7" w:rsidRPr="00293AF1">
        <w:rPr>
          <w:b w:val="0"/>
          <w:bCs w:val="0"/>
          <w:sz w:val="28"/>
          <w:szCs w:val="28"/>
          <w:u w:val="none"/>
          <w:cs/>
        </w:rPr>
        <w:t xml:space="preserve">.  </w:t>
      </w:r>
      <w:r w:rsidR="000562CE" w:rsidRPr="00293AF1">
        <w:rPr>
          <w:b w:val="0"/>
          <w:bCs w:val="0"/>
          <w:sz w:val="28"/>
          <w:szCs w:val="28"/>
          <w:u w:val="none"/>
          <w:cs/>
        </w:rPr>
        <w:t xml:space="preserve">นายกิตตินันท์ </w:t>
      </w:r>
      <w:r w:rsidR="000562CE" w:rsidRPr="00293AF1">
        <w:rPr>
          <w:b w:val="0"/>
          <w:bCs w:val="0"/>
          <w:sz w:val="28"/>
          <w:szCs w:val="28"/>
          <w:u w:val="none"/>
          <w:cs/>
        </w:rPr>
        <w:tab/>
        <w:t>สำรวจรวมผล</w:t>
      </w:r>
      <w:r w:rsidRPr="00293AF1">
        <w:rPr>
          <w:b w:val="0"/>
          <w:bCs w:val="0"/>
          <w:sz w:val="28"/>
          <w:szCs w:val="28"/>
          <w:u w:val="none"/>
          <w:cs/>
        </w:rPr>
        <w:tab/>
      </w:r>
      <w:r w:rsidR="004E3452" w:rsidRPr="00293AF1">
        <w:rPr>
          <w:rFonts w:hint="cs"/>
          <w:b w:val="0"/>
          <w:bCs w:val="0"/>
          <w:sz w:val="28"/>
          <w:szCs w:val="28"/>
          <w:u w:val="none"/>
          <w:cs/>
        </w:rPr>
        <w:t>กรรมการ กรรมการบริหารและ</w:t>
      </w:r>
    </w:p>
    <w:p w:rsidR="00FC795E" w:rsidRPr="00293AF1" w:rsidRDefault="00FC795E" w:rsidP="00293AF1">
      <w:pPr>
        <w:pStyle w:val="Title"/>
        <w:tabs>
          <w:tab w:val="left" w:pos="3150"/>
        </w:tabs>
        <w:jc w:val="thaiDistribute"/>
        <w:rPr>
          <w:b w:val="0"/>
          <w:bCs w:val="0"/>
          <w:sz w:val="28"/>
          <w:szCs w:val="28"/>
          <w:u w:val="none"/>
        </w:rPr>
      </w:pPr>
      <w:r w:rsidRPr="00293AF1">
        <w:rPr>
          <w:b w:val="0"/>
          <w:bCs w:val="0"/>
          <w:sz w:val="28"/>
          <w:szCs w:val="28"/>
          <w:u w:val="none"/>
          <w:cs/>
        </w:rPr>
        <w:tab/>
      </w:r>
      <w:r w:rsidR="000562CE" w:rsidRPr="00293AF1">
        <w:rPr>
          <w:b w:val="0"/>
          <w:bCs w:val="0"/>
          <w:sz w:val="28"/>
          <w:szCs w:val="28"/>
          <w:u w:val="none"/>
          <w:cs/>
        </w:rPr>
        <w:t>ประธานเจ้าหน้าที่การเงิน</w:t>
      </w:r>
      <w:r w:rsidR="000562CE" w:rsidRPr="00293AF1">
        <w:rPr>
          <w:b w:val="0"/>
          <w:bCs w:val="0"/>
          <w:sz w:val="28"/>
          <w:szCs w:val="28"/>
          <w:u w:val="none"/>
          <w:cs/>
        </w:rPr>
        <w:tab/>
      </w:r>
      <w:r w:rsidRPr="00293AF1">
        <w:rPr>
          <w:b w:val="0"/>
          <w:bCs w:val="0"/>
          <w:sz w:val="28"/>
          <w:szCs w:val="28"/>
          <w:u w:val="none"/>
          <w:cs/>
        </w:rPr>
        <w:t>...............................................</w:t>
      </w:r>
    </w:p>
    <w:p w:rsidR="00FC795E" w:rsidRDefault="00FC795E" w:rsidP="00FC795E">
      <w:pPr>
        <w:pStyle w:val="Title"/>
        <w:jc w:val="left"/>
        <w:rPr>
          <w:b w:val="0"/>
          <w:bCs w:val="0"/>
          <w:sz w:val="8"/>
          <w:szCs w:val="8"/>
          <w:u w:val="none"/>
        </w:rPr>
      </w:pPr>
    </w:p>
    <w:p w:rsidR="00FC795E" w:rsidRDefault="00FC795E" w:rsidP="00FC795E">
      <w:pPr>
        <w:pStyle w:val="Title"/>
        <w:jc w:val="left"/>
        <w:rPr>
          <w:b w:val="0"/>
          <w:bCs w:val="0"/>
          <w:sz w:val="28"/>
          <w:szCs w:val="28"/>
          <w:u w:val="none"/>
        </w:rPr>
      </w:pPr>
    </w:p>
    <w:p w:rsidR="00293AF1" w:rsidRDefault="00293AF1" w:rsidP="00FC795E">
      <w:pPr>
        <w:pStyle w:val="Title"/>
        <w:jc w:val="left"/>
        <w:rPr>
          <w:b w:val="0"/>
          <w:bCs w:val="0"/>
          <w:sz w:val="28"/>
          <w:szCs w:val="28"/>
          <w:u w:val="none"/>
        </w:rPr>
      </w:pPr>
    </w:p>
    <w:p w:rsidR="00293AF1" w:rsidRDefault="00293AF1" w:rsidP="00FC795E">
      <w:pPr>
        <w:pStyle w:val="Title"/>
        <w:jc w:val="left"/>
        <w:rPr>
          <w:b w:val="0"/>
          <w:bCs w:val="0"/>
          <w:sz w:val="28"/>
          <w:szCs w:val="28"/>
          <w:u w:val="none"/>
        </w:rPr>
      </w:pPr>
    </w:p>
    <w:p w:rsidR="00FC795E" w:rsidRDefault="00FC795E" w:rsidP="00FC795E">
      <w:pPr>
        <w:pStyle w:val="Title"/>
        <w:jc w:val="left"/>
        <w:rPr>
          <w:b w:val="0"/>
          <w:bCs w:val="0"/>
          <w:sz w:val="28"/>
          <w:szCs w:val="28"/>
          <w:u w:val="none"/>
        </w:rPr>
      </w:pPr>
    </w:p>
    <w:p w:rsidR="00FC795E" w:rsidRDefault="00FC795E" w:rsidP="00FC795E">
      <w:pPr>
        <w:pStyle w:val="Title"/>
        <w:jc w:val="left"/>
        <w:rPr>
          <w:b w:val="0"/>
          <w:bCs w:val="0"/>
          <w:sz w:val="28"/>
          <w:szCs w:val="28"/>
          <w:u w:val="none"/>
        </w:rPr>
      </w:pPr>
      <w:r>
        <w:rPr>
          <w:rFonts w:hint="cs"/>
          <w:b w:val="0"/>
          <w:bCs w:val="0"/>
          <w:sz w:val="28"/>
          <w:szCs w:val="28"/>
          <w:u w:val="none"/>
          <w:cs/>
        </w:rPr>
        <w:tab/>
      </w:r>
      <w:r>
        <w:rPr>
          <w:rFonts w:hint="cs"/>
          <w:b w:val="0"/>
          <w:bCs w:val="0"/>
          <w:sz w:val="28"/>
          <w:szCs w:val="28"/>
          <w:u w:val="none"/>
          <w:cs/>
        </w:rPr>
        <w:tab/>
      </w:r>
      <w:r>
        <w:rPr>
          <w:rFonts w:hint="cs"/>
          <w:b w:val="0"/>
          <w:bCs w:val="0"/>
          <w:sz w:val="28"/>
          <w:szCs w:val="28"/>
          <w:u w:val="none"/>
          <w:cs/>
        </w:rPr>
        <w:tab/>
      </w:r>
      <w:r>
        <w:rPr>
          <w:rFonts w:hint="cs"/>
          <w:b w:val="0"/>
          <w:bCs w:val="0"/>
          <w:sz w:val="28"/>
          <w:szCs w:val="28"/>
          <w:u w:val="none"/>
          <w:cs/>
        </w:rPr>
        <w:tab/>
        <w:t>ประทับตราบริษัท</w:t>
      </w:r>
      <w:r>
        <w:rPr>
          <w:rFonts w:hint="cs"/>
          <w:b w:val="0"/>
          <w:bCs w:val="0"/>
          <w:sz w:val="28"/>
          <w:szCs w:val="28"/>
          <w:u w:val="none"/>
          <w:cs/>
        </w:rPr>
        <w:tab/>
      </w:r>
      <w:r>
        <w:rPr>
          <w:rFonts w:hint="cs"/>
          <w:b w:val="0"/>
          <w:bCs w:val="0"/>
          <w:sz w:val="28"/>
          <w:szCs w:val="28"/>
          <w:u w:val="none"/>
          <w:cs/>
        </w:rPr>
        <w:tab/>
      </w:r>
      <w:r>
        <w:rPr>
          <w:rFonts w:hint="cs"/>
          <w:b w:val="0"/>
          <w:bCs w:val="0"/>
          <w:sz w:val="28"/>
          <w:szCs w:val="28"/>
          <w:u w:val="none"/>
          <w:cs/>
        </w:rPr>
        <w:tab/>
        <w:t>...............................................</w:t>
      </w:r>
    </w:p>
    <w:p w:rsidR="00FC795E" w:rsidRDefault="00FC795E" w:rsidP="00FC795E">
      <w:pPr>
        <w:pStyle w:val="Title"/>
        <w:jc w:val="left"/>
        <w:rPr>
          <w:b w:val="0"/>
          <w:bCs w:val="0"/>
          <w:sz w:val="28"/>
          <w:szCs w:val="28"/>
          <w:u w:val="none"/>
        </w:rPr>
      </w:pPr>
    </w:p>
    <w:p w:rsidR="00FC795E" w:rsidRDefault="00FC795E" w:rsidP="00FC795E">
      <w:pPr>
        <w:pStyle w:val="Title"/>
        <w:jc w:val="left"/>
        <w:rPr>
          <w:sz w:val="28"/>
          <w:szCs w:val="28"/>
        </w:rPr>
      </w:pPr>
    </w:p>
    <w:p w:rsidR="00A72E20" w:rsidRDefault="00A72E20" w:rsidP="00FC795E">
      <w:pPr>
        <w:pStyle w:val="Title"/>
        <w:jc w:val="left"/>
        <w:rPr>
          <w:sz w:val="28"/>
          <w:szCs w:val="28"/>
        </w:rPr>
      </w:pPr>
    </w:p>
    <w:p w:rsidR="00293AF1" w:rsidRDefault="00293AF1" w:rsidP="00FC795E">
      <w:pPr>
        <w:pStyle w:val="Title"/>
        <w:jc w:val="left"/>
        <w:rPr>
          <w:sz w:val="28"/>
          <w:szCs w:val="28"/>
        </w:rPr>
      </w:pPr>
    </w:p>
    <w:p w:rsidR="00FC795E" w:rsidRDefault="00FC795E" w:rsidP="00FC795E">
      <w:pPr>
        <w:pStyle w:val="Title"/>
        <w:jc w:val="left"/>
        <w:rPr>
          <w:sz w:val="28"/>
          <w:szCs w:val="28"/>
        </w:rPr>
      </w:pPr>
      <w:r>
        <w:rPr>
          <w:rFonts w:hint="cs"/>
          <w:sz w:val="28"/>
          <w:szCs w:val="28"/>
          <w:cs/>
        </w:rPr>
        <w:lastRenderedPageBreak/>
        <w:t>ผู้รับมอบอำนาจ</w:t>
      </w:r>
    </w:p>
    <w:p w:rsidR="00FC795E" w:rsidRDefault="00FC795E" w:rsidP="00FC795E">
      <w:pPr>
        <w:pStyle w:val="Title"/>
        <w:jc w:val="left"/>
        <w:rPr>
          <w:b w:val="0"/>
          <w:bCs w:val="0"/>
          <w:sz w:val="28"/>
          <w:szCs w:val="28"/>
          <w:u w:val="none"/>
        </w:rPr>
      </w:pPr>
    </w:p>
    <w:p w:rsidR="00FC795E" w:rsidRDefault="00FC795E" w:rsidP="00FC795E">
      <w:pPr>
        <w:pStyle w:val="Title"/>
        <w:tabs>
          <w:tab w:val="left" w:pos="450"/>
        </w:tabs>
        <w:jc w:val="left"/>
        <w:rPr>
          <w:sz w:val="28"/>
          <w:szCs w:val="28"/>
          <w:u w:val="none"/>
        </w:rPr>
      </w:pPr>
      <w:r>
        <w:rPr>
          <w:rFonts w:hint="cs"/>
          <w:b w:val="0"/>
          <w:bCs w:val="0"/>
          <w:sz w:val="28"/>
          <w:szCs w:val="28"/>
          <w:u w:val="none"/>
          <w:cs/>
        </w:rPr>
        <w:tab/>
      </w:r>
      <w:r>
        <w:rPr>
          <w:rFonts w:hint="cs"/>
          <w:sz w:val="28"/>
          <w:szCs w:val="28"/>
          <w:u w:val="none"/>
          <w:cs/>
        </w:rPr>
        <w:t>ชื่อ</w:t>
      </w:r>
      <w:r>
        <w:rPr>
          <w:rFonts w:hint="cs"/>
          <w:sz w:val="28"/>
          <w:szCs w:val="28"/>
          <w:u w:val="none"/>
          <w:cs/>
        </w:rPr>
        <w:tab/>
      </w:r>
      <w:r>
        <w:rPr>
          <w:rFonts w:hint="cs"/>
          <w:sz w:val="28"/>
          <w:szCs w:val="28"/>
          <w:u w:val="none"/>
          <w:cs/>
        </w:rPr>
        <w:tab/>
      </w:r>
      <w:r>
        <w:rPr>
          <w:rFonts w:hint="cs"/>
          <w:sz w:val="28"/>
          <w:szCs w:val="28"/>
          <w:u w:val="none"/>
          <w:cs/>
        </w:rPr>
        <w:tab/>
      </w:r>
      <w:r>
        <w:rPr>
          <w:rFonts w:hint="cs"/>
          <w:sz w:val="28"/>
          <w:szCs w:val="28"/>
          <w:u w:val="none"/>
          <w:cs/>
        </w:rPr>
        <w:tab/>
      </w:r>
      <w:r>
        <w:rPr>
          <w:rFonts w:hint="cs"/>
          <w:sz w:val="28"/>
          <w:szCs w:val="28"/>
          <w:u w:val="none"/>
          <w:cs/>
        </w:rPr>
        <w:tab/>
        <w:t>ตำแหน่ง</w:t>
      </w:r>
      <w:r>
        <w:rPr>
          <w:rFonts w:hint="cs"/>
          <w:sz w:val="28"/>
          <w:szCs w:val="28"/>
          <w:u w:val="none"/>
          <w:cs/>
        </w:rPr>
        <w:tab/>
      </w:r>
      <w:r>
        <w:rPr>
          <w:rFonts w:hint="cs"/>
          <w:sz w:val="28"/>
          <w:szCs w:val="28"/>
          <w:u w:val="none"/>
          <w:cs/>
        </w:rPr>
        <w:tab/>
      </w:r>
      <w:r>
        <w:rPr>
          <w:rFonts w:hint="cs"/>
          <w:sz w:val="28"/>
          <w:szCs w:val="28"/>
          <w:u w:val="none"/>
          <w:cs/>
        </w:rPr>
        <w:tab/>
      </w:r>
      <w:r>
        <w:rPr>
          <w:rFonts w:hint="cs"/>
          <w:sz w:val="28"/>
          <w:szCs w:val="28"/>
          <w:u w:val="none"/>
          <w:cs/>
        </w:rPr>
        <w:tab/>
        <w:t>ลายมือชื่อ</w:t>
      </w:r>
    </w:p>
    <w:p w:rsidR="00FC795E" w:rsidRDefault="00FC795E" w:rsidP="00FC795E">
      <w:pPr>
        <w:pStyle w:val="Title"/>
        <w:jc w:val="left"/>
        <w:rPr>
          <w:b w:val="0"/>
          <w:bCs w:val="0"/>
          <w:sz w:val="28"/>
          <w:szCs w:val="28"/>
          <w:u w:val="none"/>
        </w:rPr>
      </w:pPr>
    </w:p>
    <w:p w:rsidR="00D227E7" w:rsidRDefault="006B1FFF" w:rsidP="00D227E7">
      <w:pPr>
        <w:pStyle w:val="Title"/>
        <w:tabs>
          <w:tab w:val="left" w:pos="2552"/>
        </w:tabs>
        <w:jc w:val="left"/>
        <w:rPr>
          <w:b w:val="0"/>
          <w:bCs w:val="0"/>
          <w:sz w:val="28"/>
          <w:szCs w:val="28"/>
          <w:u w:val="none"/>
        </w:rPr>
      </w:pPr>
      <w:r>
        <w:rPr>
          <w:rFonts w:hint="cs"/>
          <w:b w:val="0"/>
          <w:bCs w:val="0"/>
          <w:sz w:val="28"/>
          <w:szCs w:val="28"/>
          <w:u w:val="none"/>
          <w:cs/>
        </w:rPr>
        <w:t>1</w:t>
      </w:r>
      <w:r w:rsidR="000B3221">
        <w:rPr>
          <w:rFonts w:hint="cs"/>
          <w:b w:val="0"/>
          <w:bCs w:val="0"/>
          <w:sz w:val="28"/>
          <w:szCs w:val="28"/>
          <w:u w:val="none"/>
          <w:cs/>
        </w:rPr>
        <w:t>.นาง</w:t>
      </w:r>
      <w:r w:rsidR="00740B69">
        <w:rPr>
          <w:rFonts w:hint="cs"/>
          <w:b w:val="0"/>
          <w:bCs w:val="0"/>
          <w:sz w:val="28"/>
          <w:szCs w:val="28"/>
          <w:u w:val="none"/>
          <w:cs/>
        </w:rPr>
        <w:t xml:space="preserve">พรรณรวี </w:t>
      </w:r>
      <w:r w:rsidR="000B3221">
        <w:rPr>
          <w:rFonts w:hint="cs"/>
          <w:b w:val="0"/>
          <w:bCs w:val="0"/>
          <w:sz w:val="28"/>
          <w:szCs w:val="28"/>
          <w:u w:val="none"/>
          <w:cs/>
        </w:rPr>
        <w:t>ผ่องพันธ์</w:t>
      </w:r>
      <w:r w:rsidR="00740B69">
        <w:rPr>
          <w:rFonts w:hint="cs"/>
          <w:b w:val="0"/>
          <w:bCs w:val="0"/>
          <w:sz w:val="28"/>
          <w:szCs w:val="28"/>
          <w:u w:val="none"/>
          <w:cs/>
        </w:rPr>
        <w:tab/>
      </w:r>
      <w:r w:rsidR="00D227E7">
        <w:rPr>
          <w:rFonts w:hint="cs"/>
          <w:b w:val="0"/>
          <w:bCs w:val="0"/>
          <w:sz w:val="28"/>
          <w:szCs w:val="28"/>
          <w:u w:val="none"/>
          <w:cs/>
        </w:rPr>
        <w:t>ผู้</w:t>
      </w:r>
      <w:r>
        <w:rPr>
          <w:rFonts w:hint="cs"/>
          <w:b w:val="0"/>
          <w:bCs w:val="0"/>
          <w:sz w:val="28"/>
          <w:szCs w:val="28"/>
          <w:u w:val="none"/>
          <w:cs/>
        </w:rPr>
        <w:t xml:space="preserve">ช่วยกรรมการผู้จัดการ </w:t>
      </w:r>
      <w:r w:rsidR="00D227E7">
        <w:rPr>
          <w:rFonts w:hint="cs"/>
          <w:b w:val="0"/>
          <w:bCs w:val="0"/>
          <w:sz w:val="28"/>
          <w:szCs w:val="28"/>
          <w:u w:val="none"/>
          <w:cs/>
        </w:rPr>
        <w:tab/>
      </w:r>
      <w:r w:rsidR="00740B69">
        <w:rPr>
          <w:rFonts w:hint="cs"/>
          <w:b w:val="0"/>
          <w:bCs w:val="0"/>
          <w:sz w:val="28"/>
          <w:szCs w:val="28"/>
          <w:u w:val="none"/>
          <w:cs/>
        </w:rPr>
        <w:tab/>
      </w:r>
      <w:r w:rsidR="00D227E7">
        <w:rPr>
          <w:rFonts w:hint="cs"/>
          <w:b w:val="0"/>
          <w:bCs w:val="0"/>
          <w:sz w:val="28"/>
          <w:szCs w:val="28"/>
          <w:u w:val="none"/>
          <w:cs/>
        </w:rPr>
        <w:t>...............................................</w:t>
      </w:r>
    </w:p>
    <w:p w:rsidR="00293AF1" w:rsidRDefault="00293AF1" w:rsidP="000562CE">
      <w:pPr>
        <w:tabs>
          <w:tab w:val="left" w:pos="1701"/>
        </w:tabs>
        <w:ind w:right="-334"/>
        <w:rPr>
          <w:sz w:val="30"/>
          <w:szCs w:val="30"/>
        </w:rPr>
      </w:pPr>
    </w:p>
    <w:p w:rsidR="000562CE" w:rsidRPr="00634B09" w:rsidRDefault="00293AF1" w:rsidP="00293AF1">
      <w:pPr>
        <w:ind w:right="-154"/>
        <w:jc w:val="thaiDistribute"/>
        <w:rPr>
          <w:rFonts w:eastAsia="AngsanaNew"/>
          <w:cs/>
        </w:rPr>
      </w:pPr>
      <w:r>
        <w:rPr>
          <w:rFonts w:hint="cs"/>
          <w:sz w:val="30"/>
          <w:szCs w:val="30"/>
          <w:cs/>
        </w:rPr>
        <w:tab/>
      </w:r>
      <w:r w:rsidR="000562CE" w:rsidRPr="00634B09">
        <w:rPr>
          <w:cs/>
        </w:rPr>
        <w:t>ทั้งนี้  มาตรา 89/20 *** แห่งพระราชบัญญัติหลักทรัพย์และตลาดหลักทร</w:t>
      </w:r>
      <w:r w:rsidRPr="00634B09">
        <w:rPr>
          <w:cs/>
        </w:rPr>
        <w:t xml:space="preserve">ัพย์ พ.ศ. 2535 </w:t>
      </w:r>
      <w:r w:rsidR="000562CE" w:rsidRPr="00634B09">
        <w:rPr>
          <w:cs/>
        </w:rPr>
        <w:t>ซึ่งแก้ไขเพิ่มเติมโดยพระราชบัญญัติหลักทรัพย์และตลาดหลักทรัพย์ (ฉบับที่ 4) พ.ศ. 2551 กำหนดให้</w:t>
      </w:r>
      <w:r w:rsidR="000562CE" w:rsidRPr="00634B09">
        <w:rPr>
          <w:rFonts w:eastAsia="AngsanaNew"/>
          <w:cs/>
        </w:rPr>
        <w:t>กรรมการและผู้บริหารต้องร่วมกันรับผิดต่อบุคคลที่ซื้อขายหลักทรัพย์ของบริษัทในความเสียหายใด ๆ อันเกิดขึ้นเนื่องจากการเปิดเผยข้อมูลต่อผู้ถือหุ้นหรือประชาชนทั่วไป โดยแสดงข้อความที่เป็นเท็จในสาระสำคัญหรือปกปิดข้อความจริงที่ควรบอกให้แจ้งในสาระสำคัญในกรณีของงบการเงินและรายงานเกี่ยวกับฐานะการเงินและผลการดำเนินงานของบริษัทหรือรายงานอื่นใดที่ต้องเปิดเผยตามมาตรา</w:t>
      </w:r>
      <w:r w:rsidRPr="00634B09">
        <w:rPr>
          <w:rFonts w:eastAsia="AngsanaNew"/>
          <w:cs/>
        </w:rPr>
        <w:t xml:space="preserve"> 56 หรือมาตรา 199 โดยมิได้จำกัด</w:t>
      </w:r>
      <w:r w:rsidR="000562CE" w:rsidRPr="00634B09">
        <w:rPr>
          <w:rFonts w:eastAsia="AngsanaNew"/>
          <w:cs/>
        </w:rPr>
        <w:t>ความรับผิดไว้เฉพาะกรรมการและผู้บริหารที่ลงลายมือชื่อรับรองความถูกต้องของข้อมูลในเอกสารดังกล่าวเท่านั้น  อย่างไรก็ดี</w:t>
      </w:r>
      <w:r w:rsidR="000562CE" w:rsidRPr="00634B09">
        <w:rPr>
          <w:rFonts w:eastAsia="AngsanaNew" w:hint="cs"/>
          <w:cs/>
        </w:rPr>
        <w:t xml:space="preserve"> </w:t>
      </w:r>
      <w:r w:rsidR="000562CE" w:rsidRPr="00634B09">
        <w:rPr>
          <w:rFonts w:eastAsia="AngsanaNew"/>
          <w:cs/>
        </w:rPr>
        <w:t>กรรมการหรือผู้บริหารซึ่งสามารถพิสูจน์ได้ว่าโ</w:t>
      </w:r>
      <w:r w:rsidRPr="00634B09">
        <w:rPr>
          <w:rFonts w:eastAsia="AngsanaNew"/>
          <w:cs/>
        </w:rPr>
        <w:t>ดยตำแหน่งหน้าที่ตนไม่อาจล่วงรู้</w:t>
      </w:r>
      <w:r w:rsidR="000562CE" w:rsidRPr="00634B09">
        <w:rPr>
          <w:rFonts w:eastAsia="AngsanaNew"/>
          <w:cs/>
        </w:rPr>
        <w:t>ถึงความแท้จริงของข้อมูลหรือการขาดข้อมูลที่ควรต้องแจ้งนั้น</w:t>
      </w:r>
      <w:r w:rsidR="000562CE" w:rsidRPr="00634B09">
        <w:rPr>
          <w:cs/>
        </w:rPr>
        <w:t xml:space="preserve"> ย่อมไม่มีความรับผิดตามมาตรา 89/20</w:t>
      </w:r>
    </w:p>
    <w:p w:rsidR="00D227E7" w:rsidRDefault="00D227E7" w:rsidP="00293AF1">
      <w:pPr>
        <w:pStyle w:val="Title"/>
        <w:jc w:val="left"/>
        <w:rPr>
          <w:b w:val="0"/>
          <w:bCs w:val="0"/>
          <w:sz w:val="28"/>
          <w:szCs w:val="28"/>
          <w:u w:val="none"/>
        </w:rPr>
      </w:pPr>
    </w:p>
    <w:sectPr w:rsidR="00D227E7" w:rsidSect="00293AF1">
      <w:headerReference w:type="default" r:id="rId8"/>
      <w:footerReference w:type="default" r:id="rId9"/>
      <w:pgSz w:w="11906" w:h="16838"/>
      <w:pgMar w:top="1440" w:right="1800" w:bottom="1440" w:left="1800" w:header="720" w:footer="72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E241C1" w:rsidRDefault="00E241C1" w:rsidP="00B03827">
      <w:r>
        <w:separator/>
      </w:r>
    </w:p>
  </w:endnote>
  <w:endnote w:type="continuationSeparator" w:id="0">
    <w:p w:rsidR="00E241C1" w:rsidRDefault="00E241C1" w:rsidP="00B03827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Eucrosi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AngsanaNew">
    <w:altName w:val="Arial Unicode MS"/>
    <w:panose1 w:val="00000000000000000000"/>
    <w:charset w:val="88"/>
    <w:family w:val="auto"/>
    <w:notTrueType/>
    <w:pitch w:val="default"/>
    <w:sig w:usb0="00000003" w:usb1="08080000" w:usb2="00000010" w:usb3="00000000" w:csb0="00100001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969" w:rsidRPr="00764B5B" w:rsidRDefault="00764B5B" w:rsidP="00764B5B">
    <w:pPr>
      <w:pStyle w:val="Footer"/>
      <w:pBdr>
        <w:top w:val="single" w:sz="4" w:space="0" w:color="auto"/>
      </w:pBdr>
      <w:tabs>
        <w:tab w:val="left" w:pos="4770"/>
        <w:tab w:val="right" w:pos="9072"/>
      </w:tabs>
      <w:ind w:right="-43"/>
    </w:pPr>
    <w:r>
      <w:rPr>
        <w:sz w:val="24"/>
        <w:szCs w:val="24"/>
        <w:cs/>
      </w:rPr>
      <w:t>แบบแสดงรายการข้อมูล</w:t>
    </w:r>
    <w:r>
      <w:rPr>
        <w:rFonts w:hint="cs"/>
        <w:sz w:val="24"/>
        <w:szCs w:val="24"/>
        <w:cs/>
      </w:rPr>
      <w:t>ประจำปี 25</w:t>
    </w:r>
    <w:r>
      <w:rPr>
        <w:sz w:val="24"/>
        <w:szCs w:val="24"/>
      </w:rPr>
      <w:t>60 (</w:t>
    </w:r>
    <w:r>
      <w:rPr>
        <w:rFonts w:hint="cs"/>
        <w:sz w:val="24"/>
        <w:szCs w:val="24"/>
        <w:cs/>
      </w:rPr>
      <w:t>แบบ 56</w:t>
    </w:r>
    <w:r>
      <w:rPr>
        <w:sz w:val="24"/>
        <w:szCs w:val="24"/>
      </w:rPr>
      <w:t>-1)</w:t>
    </w:r>
    <w:r>
      <w:rPr>
        <w:rFonts w:hint="cs"/>
        <w:sz w:val="24"/>
        <w:szCs w:val="24"/>
      </w:rPr>
      <w:tab/>
    </w:r>
    <w:r>
      <w:rPr>
        <w:sz w:val="24"/>
        <w:szCs w:val="24"/>
      </w:rPr>
      <w:tab/>
    </w:r>
    <w:r>
      <w:rPr>
        <w:sz w:val="24"/>
        <w:szCs w:val="24"/>
      </w:rPr>
      <w:tab/>
    </w:r>
    <w:r>
      <w:rPr>
        <w:rFonts w:hint="cs"/>
        <w:sz w:val="24"/>
        <w:szCs w:val="24"/>
        <w:cs/>
      </w:rPr>
      <w:t xml:space="preserve">การรับรองความถูกต้องของข้อมูล </w:t>
    </w:r>
    <w:r>
      <w:t xml:space="preserve">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E241C1" w:rsidRDefault="00E241C1" w:rsidP="00B03827">
      <w:r>
        <w:separator/>
      </w:r>
    </w:p>
  </w:footnote>
  <w:footnote w:type="continuationSeparator" w:id="0">
    <w:p w:rsidR="00E241C1" w:rsidRDefault="00E241C1" w:rsidP="00B03827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1C7969" w:rsidRDefault="00D33051">
    <w:pPr>
      <w:pStyle w:val="Header"/>
      <w:rPr>
        <w:sz w:val="24"/>
        <w:szCs w:val="24"/>
      </w:rPr>
    </w:pPr>
    <w:r>
      <w:rPr>
        <w:noProof/>
        <w:sz w:val="20"/>
        <w:szCs w:val="20"/>
      </w:rPr>
      <w:drawing>
        <wp:anchor distT="0" distB="0" distL="114300" distR="114300" simplePos="0" relativeHeight="251657728" behindDoc="0" locked="0" layoutInCell="0" allowOverlap="1">
          <wp:simplePos x="0" y="0"/>
          <wp:positionH relativeFrom="column">
            <wp:posOffset>-62865</wp:posOffset>
          </wp:positionH>
          <wp:positionV relativeFrom="paragraph">
            <wp:posOffset>-226060</wp:posOffset>
          </wp:positionV>
          <wp:extent cx="409575" cy="371475"/>
          <wp:effectExtent l="19050" t="0" r="9525" b="0"/>
          <wp:wrapSquare wrapText="bothSides"/>
          <wp:docPr id="1" name="Picture 1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/>
                  <pic:cNvPicPr>
                    <a:picLocks noChangeAspect="1" noChangeArrowheads="1"/>
                  </pic:cNvPicPr>
                </pic:nvPicPr>
                <pic:blipFill>
                  <a:blip r:embed="rId1"/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9575" cy="371475"/>
                  </a:xfrm>
                  <a:prstGeom prst="rect">
                    <a:avLst/>
                  </a:prstGeom>
                  <a:noFill/>
                  <a:ln w="9525">
                    <a:noFill/>
                    <a:miter lim="800000"/>
                    <a:headEnd/>
                    <a:tailEnd/>
                  </a:ln>
                </pic:spPr>
              </pic:pic>
            </a:graphicData>
          </a:graphic>
        </wp:anchor>
      </w:drawing>
    </w:r>
    <w:r w:rsidR="001C7969">
      <w:rPr>
        <w:sz w:val="24"/>
        <w:szCs w:val="24"/>
      </w:rPr>
      <w:tab/>
    </w:r>
    <w:r w:rsidR="001C7969">
      <w:rPr>
        <w:sz w:val="24"/>
        <w:szCs w:val="24"/>
      </w:rPr>
      <w:tab/>
    </w:r>
    <w:r w:rsidR="001C7969">
      <w:rPr>
        <w:sz w:val="24"/>
        <w:szCs w:val="24"/>
        <w:cs/>
      </w:rPr>
      <w:t xml:space="preserve">บริษัท สยามฟิวเจอร์ดีเวลอปเมนท์ จำกัด </w:t>
    </w:r>
    <w:r w:rsidR="001C7969">
      <w:rPr>
        <w:sz w:val="24"/>
        <w:szCs w:val="24"/>
      </w:rPr>
      <w:t>(</w:t>
    </w:r>
    <w:r w:rsidR="001C7969">
      <w:rPr>
        <w:sz w:val="24"/>
        <w:szCs w:val="24"/>
        <w:cs/>
      </w:rPr>
      <w:t>มหาชน</w:t>
    </w:r>
    <w:r w:rsidR="001C7969">
      <w:rPr>
        <w:sz w:val="24"/>
        <w:szCs w:val="24"/>
      </w:rPr>
      <w:t>)</w:t>
    </w:r>
  </w:p>
  <w:p w:rsidR="001C7969" w:rsidRDefault="001C7969">
    <w:pPr>
      <w:pStyle w:val="Header"/>
      <w:rPr>
        <w:sz w:val="2"/>
        <w:szCs w:val="2"/>
        <w:u w:val="single"/>
      </w:rPr>
    </w:pPr>
    <w:r>
      <w:rPr>
        <w:sz w:val="2"/>
        <w:szCs w:val="2"/>
        <w:u w:val="single"/>
      </w:rPr>
      <w:tab/>
    </w:r>
    <w:r>
      <w:rPr>
        <w:sz w:val="2"/>
        <w:szCs w:val="2"/>
        <w:u w:val="single"/>
      </w:rPr>
      <w:tab/>
    </w:r>
  </w:p>
  <w:p w:rsidR="001C7969" w:rsidRDefault="001C7969">
    <w:pPr>
      <w:pStyle w:val="Header"/>
      <w:rPr>
        <w:u w:val="single"/>
      </w:rPr>
    </w:pP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5844621B"/>
    <w:multiLevelType w:val="hybridMultilevel"/>
    <w:tmpl w:val="E3BC29E6"/>
    <w:lvl w:ilvl="0" w:tplc="0409000F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  <w:lvl w:ilvl="1" w:tplc="04090019" w:tentative="1">
      <w:start w:val="1"/>
      <w:numFmt w:val="lowerLetter"/>
      <w:lvlText w:val="%2."/>
      <w:lvlJc w:val="left"/>
      <w:pPr>
        <w:tabs>
          <w:tab w:val="num" w:pos="2160"/>
        </w:tabs>
        <w:ind w:left="2160" w:hanging="360"/>
      </w:pPr>
    </w:lvl>
    <w:lvl w:ilvl="2" w:tplc="0409001B" w:tentative="1">
      <w:start w:val="1"/>
      <w:numFmt w:val="lowerRoman"/>
      <w:lvlText w:val="%3."/>
      <w:lvlJc w:val="right"/>
      <w:pPr>
        <w:tabs>
          <w:tab w:val="num" w:pos="2880"/>
        </w:tabs>
        <w:ind w:left="2880" w:hanging="180"/>
      </w:pPr>
    </w:lvl>
    <w:lvl w:ilvl="3" w:tplc="0409000F" w:tentative="1">
      <w:start w:val="1"/>
      <w:numFmt w:val="decimal"/>
      <w:lvlText w:val="%4."/>
      <w:lvlJc w:val="left"/>
      <w:pPr>
        <w:tabs>
          <w:tab w:val="num" w:pos="3600"/>
        </w:tabs>
        <w:ind w:left="3600" w:hanging="360"/>
      </w:pPr>
    </w:lvl>
    <w:lvl w:ilvl="4" w:tplc="04090019" w:tentative="1">
      <w:start w:val="1"/>
      <w:numFmt w:val="lowerLetter"/>
      <w:lvlText w:val="%5."/>
      <w:lvlJc w:val="left"/>
      <w:pPr>
        <w:tabs>
          <w:tab w:val="num" w:pos="4320"/>
        </w:tabs>
        <w:ind w:left="4320" w:hanging="360"/>
      </w:pPr>
    </w:lvl>
    <w:lvl w:ilvl="5" w:tplc="0409001B" w:tentative="1">
      <w:start w:val="1"/>
      <w:numFmt w:val="lowerRoman"/>
      <w:lvlText w:val="%6."/>
      <w:lvlJc w:val="right"/>
      <w:pPr>
        <w:tabs>
          <w:tab w:val="num" w:pos="5040"/>
        </w:tabs>
        <w:ind w:left="5040" w:hanging="180"/>
      </w:pPr>
    </w:lvl>
    <w:lvl w:ilvl="6" w:tplc="0409000F" w:tentative="1">
      <w:start w:val="1"/>
      <w:numFmt w:val="decimal"/>
      <w:lvlText w:val="%7."/>
      <w:lvlJc w:val="left"/>
      <w:pPr>
        <w:tabs>
          <w:tab w:val="num" w:pos="5760"/>
        </w:tabs>
        <w:ind w:left="5760" w:hanging="360"/>
      </w:pPr>
    </w:lvl>
    <w:lvl w:ilvl="7" w:tplc="04090019" w:tentative="1">
      <w:start w:val="1"/>
      <w:numFmt w:val="lowerLetter"/>
      <w:lvlText w:val="%8."/>
      <w:lvlJc w:val="left"/>
      <w:pPr>
        <w:tabs>
          <w:tab w:val="num" w:pos="6480"/>
        </w:tabs>
        <w:ind w:left="6480" w:hanging="360"/>
      </w:pPr>
    </w:lvl>
    <w:lvl w:ilvl="8" w:tplc="0409001B" w:tentative="1">
      <w:start w:val="1"/>
      <w:numFmt w:val="lowerRoman"/>
      <w:lvlText w:val="%9."/>
      <w:lvlJc w:val="right"/>
      <w:pPr>
        <w:tabs>
          <w:tab w:val="num" w:pos="7200"/>
        </w:tabs>
        <w:ind w:left="7200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embedSystemFonts/>
  <w:proofState w:spelling="clean" w:grammar="clean"/>
  <w:stylePaneFormatFilter w:val="3F01"/>
  <w:defaultTabStop w:val="720"/>
  <w:displayHorizontalDrawingGridEvery w:val="0"/>
  <w:displayVerticalDrawingGridEvery w:val="0"/>
  <w:doNotUseMarginsForDrawingGridOrigin/>
  <w:noPunctuationKerning/>
  <w:characterSpacingControl w:val="doNotCompress"/>
  <w:hdrShapeDefaults>
    <o:shapedefaults v:ext="edit" spidmax="37889"/>
  </w:hdrShapeDefaults>
  <w:footnotePr>
    <w:footnote w:id="-1"/>
    <w:footnote w:id="0"/>
  </w:footnotePr>
  <w:endnotePr>
    <w:endnote w:id="-1"/>
    <w:endnote w:id="0"/>
  </w:endnotePr>
  <w:compat>
    <w:applyBreakingRules/>
  </w:compat>
  <w:rsids>
    <w:rsidRoot w:val="00F56232"/>
    <w:rsid w:val="000562CE"/>
    <w:rsid w:val="00062E1C"/>
    <w:rsid w:val="00087804"/>
    <w:rsid w:val="000B3221"/>
    <w:rsid w:val="000C1E2D"/>
    <w:rsid w:val="000C34B7"/>
    <w:rsid w:val="000C6204"/>
    <w:rsid w:val="000D1EAF"/>
    <w:rsid w:val="000D6B5E"/>
    <w:rsid w:val="000F3F58"/>
    <w:rsid w:val="00123F5D"/>
    <w:rsid w:val="001A6F3F"/>
    <w:rsid w:val="001C7969"/>
    <w:rsid w:val="001E66DF"/>
    <w:rsid w:val="001F5AE5"/>
    <w:rsid w:val="001F7D5F"/>
    <w:rsid w:val="00247488"/>
    <w:rsid w:val="002507CE"/>
    <w:rsid w:val="00271CB3"/>
    <w:rsid w:val="00293AF1"/>
    <w:rsid w:val="002B51DC"/>
    <w:rsid w:val="002B5B79"/>
    <w:rsid w:val="002C2A28"/>
    <w:rsid w:val="002C2A73"/>
    <w:rsid w:val="002C58CA"/>
    <w:rsid w:val="00310D7A"/>
    <w:rsid w:val="003364E5"/>
    <w:rsid w:val="00376F36"/>
    <w:rsid w:val="003B46C8"/>
    <w:rsid w:val="00420A87"/>
    <w:rsid w:val="004300FB"/>
    <w:rsid w:val="00434B18"/>
    <w:rsid w:val="00477B62"/>
    <w:rsid w:val="004B7943"/>
    <w:rsid w:val="004D6CC9"/>
    <w:rsid w:val="004E3452"/>
    <w:rsid w:val="004E3B7A"/>
    <w:rsid w:val="0050480C"/>
    <w:rsid w:val="00505974"/>
    <w:rsid w:val="005378CD"/>
    <w:rsid w:val="005476D1"/>
    <w:rsid w:val="00547D60"/>
    <w:rsid w:val="00551204"/>
    <w:rsid w:val="00576A5F"/>
    <w:rsid w:val="005A3E59"/>
    <w:rsid w:val="005B6369"/>
    <w:rsid w:val="005C1BDC"/>
    <w:rsid w:val="005D1080"/>
    <w:rsid w:val="005E3390"/>
    <w:rsid w:val="005E7CDE"/>
    <w:rsid w:val="00606293"/>
    <w:rsid w:val="006076C3"/>
    <w:rsid w:val="00612073"/>
    <w:rsid w:val="0061474B"/>
    <w:rsid w:val="00634B09"/>
    <w:rsid w:val="00672367"/>
    <w:rsid w:val="006B1FFF"/>
    <w:rsid w:val="006C50D0"/>
    <w:rsid w:val="006D1E6A"/>
    <w:rsid w:val="006E3309"/>
    <w:rsid w:val="00714C86"/>
    <w:rsid w:val="0071635E"/>
    <w:rsid w:val="007342B2"/>
    <w:rsid w:val="00735C5B"/>
    <w:rsid w:val="00740B69"/>
    <w:rsid w:val="00764B5B"/>
    <w:rsid w:val="007A1583"/>
    <w:rsid w:val="007A27D1"/>
    <w:rsid w:val="007B0CB2"/>
    <w:rsid w:val="007B5F32"/>
    <w:rsid w:val="007D2B70"/>
    <w:rsid w:val="007F5D3A"/>
    <w:rsid w:val="007F79BA"/>
    <w:rsid w:val="00816AEA"/>
    <w:rsid w:val="008743DF"/>
    <w:rsid w:val="008A3132"/>
    <w:rsid w:val="008E2919"/>
    <w:rsid w:val="00922A7E"/>
    <w:rsid w:val="009671A6"/>
    <w:rsid w:val="009B3C5B"/>
    <w:rsid w:val="009B58C9"/>
    <w:rsid w:val="009B6204"/>
    <w:rsid w:val="009D15DE"/>
    <w:rsid w:val="00A4473E"/>
    <w:rsid w:val="00A72E20"/>
    <w:rsid w:val="00A9006E"/>
    <w:rsid w:val="00A920EB"/>
    <w:rsid w:val="00A97032"/>
    <w:rsid w:val="00AC36CB"/>
    <w:rsid w:val="00AC4293"/>
    <w:rsid w:val="00AC696A"/>
    <w:rsid w:val="00AC7492"/>
    <w:rsid w:val="00AF040A"/>
    <w:rsid w:val="00B03827"/>
    <w:rsid w:val="00B04925"/>
    <w:rsid w:val="00B23B02"/>
    <w:rsid w:val="00B37A73"/>
    <w:rsid w:val="00B4581F"/>
    <w:rsid w:val="00B736B7"/>
    <w:rsid w:val="00BB7FEA"/>
    <w:rsid w:val="00BC190B"/>
    <w:rsid w:val="00BD0F27"/>
    <w:rsid w:val="00BD3AFB"/>
    <w:rsid w:val="00BE11BB"/>
    <w:rsid w:val="00BF6EA9"/>
    <w:rsid w:val="00C076B8"/>
    <w:rsid w:val="00C125BF"/>
    <w:rsid w:val="00C22A2A"/>
    <w:rsid w:val="00C47731"/>
    <w:rsid w:val="00C92AD6"/>
    <w:rsid w:val="00D227E7"/>
    <w:rsid w:val="00D3241D"/>
    <w:rsid w:val="00D33051"/>
    <w:rsid w:val="00D71D2C"/>
    <w:rsid w:val="00D739AB"/>
    <w:rsid w:val="00D85183"/>
    <w:rsid w:val="00DA21E2"/>
    <w:rsid w:val="00DD4F2B"/>
    <w:rsid w:val="00E241C1"/>
    <w:rsid w:val="00E77BB4"/>
    <w:rsid w:val="00EC7B9C"/>
    <w:rsid w:val="00EE25BE"/>
    <w:rsid w:val="00F12321"/>
    <w:rsid w:val="00F23DC5"/>
    <w:rsid w:val="00F26496"/>
    <w:rsid w:val="00F5554D"/>
    <w:rsid w:val="00F56232"/>
    <w:rsid w:val="00F70352"/>
    <w:rsid w:val="00F74806"/>
    <w:rsid w:val="00F95261"/>
    <w:rsid w:val="00FA2A8E"/>
    <w:rsid w:val="00FA5E42"/>
    <w:rsid w:val="00FC795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3788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ordia New" w:eastAsia="Cordia New" w:hAnsi="Cordia New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A27D1"/>
    <w:rPr>
      <w:rFonts w:cs="Cordi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Hyperlink">
    <w:name w:val="Hyperlink"/>
    <w:basedOn w:val="DefaultParagraphFont"/>
    <w:rsid w:val="007A27D1"/>
    <w:rPr>
      <w:color w:val="0000FF"/>
      <w:u w:val="single"/>
      <w:lang w:bidi="th-TH"/>
    </w:rPr>
  </w:style>
  <w:style w:type="paragraph" w:styleId="Title">
    <w:name w:val="Title"/>
    <w:basedOn w:val="Normal"/>
    <w:qFormat/>
    <w:rsid w:val="007A27D1"/>
    <w:pPr>
      <w:jc w:val="center"/>
    </w:pPr>
    <w:rPr>
      <w:b/>
      <w:bCs/>
      <w:sz w:val="40"/>
      <w:szCs w:val="40"/>
      <w:u w:val="single"/>
    </w:rPr>
  </w:style>
  <w:style w:type="paragraph" w:styleId="Header">
    <w:name w:val="header"/>
    <w:basedOn w:val="Normal"/>
    <w:rsid w:val="007A27D1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rsid w:val="007A27D1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  <w:rsid w:val="007A27D1"/>
  </w:style>
  <w:style w:type="paragraph" w:styleId="MacroText">
    <w:name w:val="macro"/>
    <w:semiHidden/>
    <w:rsid w:val="00D85183"/>
    <w:pPr>
      <w:tabs>
        <w:tab w:val="left" w:pos="480"/>
        <w:tab w:val="left" w:pos="960"/>
        <w:tab w:val="left" w:pos="1440"/>
        <w:tab w:val="left" w:pos="1920"/>
        <w:tab w:val="left" w:pos="2400"/>
        <w:tab w:val="left" w:pos="2880"/>
        <w:tab w:val="left" w:pos="3360"/>
        <w:tab w:val="left" w:pos="3840"/>
        <w:tab w:val="left" w:pos="4320"/>
      </w:tabs>
    </w:pPr>
    <w:rPr>
      <w:rFonts w:ascii="EucrosiaUPC" w:eastAsia="Times New Roman" w:hAnsi="EucrosiaUPC" w:cs="EucrosiaUPC"/>
      <w:sz w:val="28"/>
      <w:szCs w:val="28"/>
    </w:rPr>
  </w:style>
  <w:style w:type="paragraph" w:styleId="BodyTextIndent">
    <w:name w:val="Body Text Indent"/>
    <w:basedOn w:val="Normal"/>
    <w:link w:val="BodyTextIndentChar"/>
    <w:rsid w:val="000562CE"/>
    <w:pPr>
      <w:ind w:firstLine="1440"/>
    </w:pPr>
    <w:rPr>
      <w:rFonts w:ascii="Angsana New" w:cs="Angsana New"/>
      <w:sz w:val="32"/>
      <w:szCs w:val="32"/>
    </w:rPr>
  </w:style>
  <w:style w:type="character" w:customStyle="1" w:styleId="BodyTextIndentChar">
    <w:name w:val="Body Text Indent Char"/>
    <w:basedOn w:val="DefaultParagraphFont"/>
    <w:link w:val="BodyTextIndent"/>
    <w:rsid w:val="000562CE"/>
    <w:rPr>
      <w:rFonts w:ascii="Angsana New"/>
      <w:sz w:val="32"/>
      <w:szCs w:val="32"/>
    </w:rPr>
  </w:style>
  <w:style w:type="paragraph" w:styleId="BalloonText">
    <w:name w:val="Balloon Text"/>
    <w:basedOn w:val="Normal"/>
    <w:link w:val="BalloonTextChar"/>
    <w:rsid w:val="00634B09"/>
    <w:rPr>
      <w:rFonts w:ascii="Tahoma" w:hAnsi="Tahoma" w:cs="Angsana New"/>
      <w:sz w:val="16"/>
      <w:szCs w:val="20"/>
    </w:rPr>
  </w:style>
  <w:style w:type="character" w:customStyle="1" w:styleId="BalloonTextChar">
    <w:name w:val="Balloon Text Char"/>
    <w:basedOn w:val="DefaultParagraphFont"/>
    <w:link w:val="BalloonText"/>
    <w:rsid w:val="00634B09"/>
    <w:rPr>
      <w:rFonts w:ascii="Tahoma" w:hAnsi="Tahoma"/>
      <w:sz w:val="16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6684C86D-F7F9-44A0-884E-7154C896FFE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</TotalTime>
  <Pages>2</Pages>
  <Words>514</Words>
  <Characters>2223</Characters>
  <Application>Microsoft Office Word</Application>
  <DocSecurity>0</DocSecurity>
  <Lines>18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ส่วนที่ 2</vt:lpstr>
    </vt:vector>
  </TitlesOfParts>
  <Company>SF</Company>
  <LinksUpToDate>false</LinksUpToDate>
  <CharactersWithSpaces>2732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ส่วนที่ 2</dc:title>
  <dc:creator>panravee</dc:creator>
  <cp:lastModifiedBy>kulwanis</cp:lastModifiedBy>
  <cp:revision>3</cp:revision>
  <cp:lastPrinted>2017-10-18T03:50:00Z</cp:lastPrinted>
  <dcterms:created xsi:type="dcterms:W3CDTF">2017-10-18T03:51:00Z</dcterms:created>
  <dcterms:modified xsi:type="dcterms:W3CDTF">2017-11-22T08:30:00Z</dcterms:modified>
</cp:coreProperties>
</file>