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29688</wp:posOffset>
                </wp:positionH>
                <wp:positionV relativeFrom="paragraph">
                  <wp:posOffset>204825</wp:posOffset>
                </wp:positionV>
                <wp:extent cx="8936182" cy="392805"/>
                <wp:effectExtent l="0" t="0" r="1778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6182" cy="39280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66BF" w:rsidRPr="00B502A6" w:rsidRDefault="00B502A6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B502A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เอกสารแนบ </w:t>
                            </w:r>
                            <w:r w:rsidR="00162864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2</w:t>
                            </w:r>
                            <w:r w:rsidRPr="00B502A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รายละเอียดเกี่ยวกับกรรมการ</w:t>
                            </w:r>
                            <w:r w:rsidR="00162864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ของบริษัทย่อย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2.35pt;margin-top:16.15pt;width:703.65pt;height:3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" fillcolor="#9cc2e5 [1940]" strokecolor="#1f4d78 [1604]" strokeweight="1pt">
                <v:stroke joinstyle="miter"/>
                <v:textbox>
                  <w:txbxContent>
                    <w:p w:rsidR="009466BF" w:rsidRPr="00B502A6" w:rsidRDefault="00B502A6" w:rsidP="00040EBC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B502A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เอกสารแนบ </w:t>
                      </w:r>
                      <w:r w:rsidR="00162864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>2</w:t>
                      </w:r>
                      <w:r w:rsidRPr="00B502A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รายละเอียดเกี่ยวกับกรรมการ</w:t>
                      </w:r>
                      <w:r w:rsidR="00162864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>ของบริษัทย่อย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4F1A0C" w:rsidRDefault="004F1A0C" w:rsidP="00162864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2F59E7" w:rsidRPr="007A6E5E" w:rsidRDefault="004F1A0C" w:rsidP="00162864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7A6E5E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เอกสารแนบ </w:t>
      </w:r>
      <w:r w:rsidRPr="007A6E5E">
        <w:rPr>
          <w:rFonts w:ascii="Browallia New" w:hAnsi="Browallia New" w:cs="Browallia New"/>
          <w:color w:val="000000" w:themeColor="text1"/>
          <w:sz w:val="28"/>
        </w:rPr>
        <w:t xml:space="preserve">2 :- </w:t>
      </w:r>
      <w:r w:rsidRPr="007A6E5E">
        <w:rPr>
          <w:rFonts w:ascii="Browallia New" w:hAnsi="Browallia New" w:cs="Browallia New" w:hint="cs"/>
          <w:color w:val="000000" w:themeColor="text1"/>
          <w:sz w:val="28"/>
          <w:cs/>
        </w:rPr>
        <w:t>ข้อมูลการดำรงตำแหน่งของกรรมการในบริษัทและบริษัทย่อย</w:t>
      </w:r>
      <w:r w:rsidRPr="007A6E5E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7A6E5E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 w:rsidRPr="007A6E5E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7A6E5E">
        <w:rPr>
          <w:rFonts w:ascii="Browallia New" w:hAnsi="Browallia New" w:cs="Browallia New" w:hint="cs"/>
          <w:color w:val="000000" w:themeColor="text1"/>
          <w:sz w:val="28"/>
          <w:cs/>
        </w:rPr>
        <w:t>ธันวาคม</w:t>
      </w:r>
      <w:r w:rsidR="007A6E5E" w:rsidRPr="007A6E5E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7A6E5E" w:rsidRPr="007A6E5E">
        <w:rPr>
          <w:rFonts w:ascii="Browallia New" w:hAnsi="Browallia New" w:cs="Browallia New"/>
          <w:color w:val="000000" w:themeColor="text1"/>
          <w:sz w:val="28"/>
        </w:rPr>
        <w:t>2559</w:t>
      </w:r>
      <w:r w:rsidR="00C248AE" w:rsidRPr="007A6E5E">
        <w:rPr>
          <w:rFonts w:ascii="Browallia New" w:hAnsi="Browallia New" w:cs="Browallia New"/>
          <w:color w:val="000000" w:themeColor="text1"/>
          <w:sz w:val="28"/>
        </w:rPr>
        <w:tab/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2126"/>
        <w:gridCol w:w="1843"/>
        <w:gridCol w:w="2126"/>
        <w:gridCol w:w="1985"/>
        <w:gridCol w:w="2268"/>
      </w:tblGrid>
      <w:tr w:rsidR="007A6E5E" w:rsidRPr="007A6E5E" w:rsidTr="00D736AA">
        <w:tc>
          <w:tcPr>
            <w:tcW w:w="2835" w:type="dxa"/>
            <w:vMerge w:val="restart"/>
            <w:shd w:val="clear" w:color="auto" w:fill="DEEAF6" w:themeFill="accent1" w:themeFillTint="33"/>
          </w:tcPr>
          <w:p w:rsidR="007A6E5E" w:rsidRPr="007A6E5E" w:rsidRDefault="007A6E5E" w:rsidP="007A6E5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 xml:space="preserve">รายชื่อบริษัท </w:t>
            </w:r>
            <w:r w:rsidRPr="007A6E5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/</w:t>
            </w:r>
          </w:p>
          <w:p w:rsidR="007A6E5E" w:rsidRPr="007A6E5E" w:rsidRDefault="007A6E5E" w:rsidP="007A6E5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รายชื่อกรรมการ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บริษัท</w:t>
            </w:r>
          </w:p>
        </w:tc>
        <w:tc>
          <w:tcPr>
            <w:tcW w:w="8222" w:type="dxa"/>
            <w:gridSpan w:val="4"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</w:tr>
      <w:tr w:rsidR="007A6E5E" w:rsidRPr="007A6E5E" w:rsidTr="007A6E5E">
        <w:tc>
          <w:tcPr>
            <w:tcW w:w="2835" w:type="dxa"/>
            <w:vMerge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MATCH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7A6E5E" w:rsidRPr="007A6E5E" w:rsidRDefault="007A6E5E" w:rsidP="007A6E5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บจ.แม็ทชิ่ง      บรอดคาสท์</w:t>
            </w:r>
            <w:r w:rsidRPr="007A6E5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 </w:t>
            </w: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</w:rPr>
              <w:sym w:font="Wingdings" w:char="F0AB"/>
            </w:r>
          </w:p>
        </w:tc>
        <w:tc>
          <w:tcPr>
            <w:tcW w:w="2126" w:type="dxa"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บจ.เกียร์เฮด</w:t>
            </w:r>
          </w:p>
        </w:tc>
        <w:tc>
          <w:tcPr>
            <w:tcW w:w="1985" w:type="dxa"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บจ. ไทม์ แลปส์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</w:t>
            </w: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บจ.คนทำหนังสือ</w:t>
            </w: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นายสมฤทธิ์ ศรีทองดี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X , 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นายภูมิชาย วัชรพงศ์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 , IV</w:t>
            </w:r>
          </w:p>
        </w:tc>
        <w:tc>
          <w:tcPr>
            <w:tcW w:w="1843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นายสมบุญ ชีวสุทธานนท์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 , IV</w:t>
            </w:r>
          </w:p>
        </w:tc>
        <w:tc>
          <w:tcPr>
            <w:tcW w:w="1843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นายพัฒนพงค์ หนูพันธ์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 , IV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นายณัฐวิทย์ บุณยะวัฒน์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 , IV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นายสรรสฤษดิ์ เย็นบำรุง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 , IV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นายอัครรัตน์ ณ ระนอง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 , III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นายณัฐวุฒิ เภาโบรมย์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II , III , V  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นายกมล รัตนไชย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 , III , 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</w:t>
            </w: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</w:t>
            </w: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นายฐนิสสพงศ์ ศศินมานพ</w:t>
            </w: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นายวิโรจน์ บุญศิริรุ่งเรือง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IV</w:t>
            </w:r>
          </w:p>
        </w:tc>
        <w:tc>
          <w:tcPr>
            <w:tcW w:w="1843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268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นางศิริเพ็ญ ศศินมานพ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IV</w:t>
            </w:r>
          </w:p>
        </w:tc>
        <w:tc>
          <w:tcPr>
            <w:tcW w:w="1843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นายมนตรี อยู่สมบูรณ์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</w:tbl>
    <w:p w:rsidR="00162864" w:rsidRDefault="00402EF0" w:rsidP="00162864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หมายเหตุ  </w:t>
      </w:r>
      <w:r>
        <w:rPr>
          <w:rFonts w:ascii="Browallia New" w:hAnsi="Browallia New" w:cs="Browallia New"/>
          <w:sz w:val="28"/>
        </w:rPr>
        <w:tab/>
        <w:t xml:space="preserve">X = </w:t>
      </w:r>
      <w:r>
        <w:rPr>
          <w:rFonts w:ascii="Browallia New" w:hAnsi="Browallia New" w:cs="Browallia New" w:hint="cs"/>
          <w:sz w:val="28"/>
          <w:cs/>
        </w:rPr>
        <w:t>ประธานกรรมการ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</w:rPr>
        <w:tab/>
      </w:r>
      <w:r w:rsidR="00C76EC8">
        <w:rPr>
          <w:rFonts w:ascii="Browallia New" w:hAnsi="Browallia New" w:cs="Browallia New"/>
          <w:sz w:val="28"/>
        </w:rPr>
        <w:t>I</w:t>
      </w:r>
      <w:r>
        <w:rPr>
          <w:rFonts w:ascii="Browallia New" w:hAnsi="Browallia New" w:cs="Browallia New"/>
          <w:sz w:val="28"/>
        </w:rPr>
        <w:t xml:space="preserve"> = </w:t>
      </w:r>
      <w:r>
        <w:rPr>
          <w:rFonts w:ascii="Browallia New" w:hAnsi="Browallia New" w:cs="Browallia New" w:hint="cs"/>
          <w:sz w:val="28"/>
          <w:cs/>
        </w:rPr>
        <w:t>กรรมการ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</w:rPr>
        <w:tab/>
      </w:r>
      <w:r w:rsidR="00C3537E">
        <w:rPr>
          <w:rFonts w:ascii="Browallia New" w:hAnsi="Browallia New" w:cs="Browallia New"/>
          <w:sz w:val="28"/>
        </w:rPr>
        <w:tab/>
        <w:t>II</w:t>
      </w:r>
      <w:r>
        <w:rPr>
          <w:rFonts w:ascii="Browallia New" w:hAnsi="Browallia New" w:cs="Browallia New"/>
          <w:sz w:val="28"/>
        </w:rPr>
        <w:t xml:space="preserve"> = </w:t>
      </w:r>
      <w:r>
        <w:rPr>
          <w:rFonts w:ascii="Browallia New" w:hAnsi="Browallia New" w:cs="Browallia New" w:hint="cs"/>
          <w:sz w:val="28"/>
          <w:cs/>
        </w:rPr>
        <w:t xml:space="preserve"> กรรมการอิสระ</w:t>
      </w:r>
    </w:p>
    <w:p w:rsidR="00402EF0" w:rsidRDefault="00402EF0" w:rsidP="00162864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</w:rPr>
        <w:t xml:space="preserve">           </w:t>
      </w:r>
      <w:r w:rsidR="00C3537E">
        <w:rPr>
          <w:rFonts w:ascii="Browallia New" w:hAnsi="Browallia New" w:cs="Browallia New"/>
          <w:sz w:val="28"/>
        </w:rPr>
        <w:t>III</w:t>
      </w:r>
      <w:r>
        <w:rPr>
          <w:rFonts w:ascii="Browallia New" w:hAnsi="Browallia New" w:cs="Browallia New"/>
          <w:sz w:val="28"/>
        </w:rPr>
        <w:t xml:space="preserve"> =</w:t>
      </w:r>
      <w:r>
        <w:rPr>
          <w:rFonts w:ascii="Browallia New" w:hAnsi="Browallia New" w:cs="Browallia New" w:hint="cs"/>
          <w:sz w:val="28"/>
          <w:cs/>
        </w:rPr>
        <w:t xml:space="preserve"> กรรมการตรวจสอบ</w:t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  <w:t xml:space="preserve">       </w:t>
      </w:r>
      <w:r w:rsidR="009D5BE6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 xml:space="preserve"> </w:t>
      </w:r>
      <w:r w:rsidR="00C3537E">
        <w:rPr>
          <w:rFonts w:ascii="Browallia New" w:hAnsi="Browallia New" w:cs="Browallia New"/>
          <w:sz w:val="28"/>
        </w:rPr>
        <w:t>IV</w:t>
      </w:r>
      <w:r>
        <w:rPr>
          <w:rFonts w:ascii="Browallia New" w:hAnsi="Browallia New" w:cs="Browallia New"/>
          <w:sz w:val="28"/>
        </w:rPr>
        <w:t xml:space="preserve"> = </w:t>
      </w:r>
      <w:r>
        <w:rPr>
          <w:rFonts w:ascii="Browallia New" w:hAnsi="Browallia New" w:cs="Browallia New" w:hint="cs"/>
          <w:sz w:val="28"/>
          <w:cs/>
        </w:rPr>
        <w:t>กรรมการบริหาร</w:t>
      </w:r>
      <w:r w:rsidR="00D16DE8">
        <w:rPr>
          <w:rFonts w:ascii="Browallia New" w:hAnsi="Browallia New" w:cs="Browallia New"/>
          <w:sz w:val="28"/>
          <w:cs/>
        </w:rPr>
        <w:tab/>
      </w:r>
      <w:r w:rsidR="00D16DE8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  <w:t xml:space="preserve">       </w:t>
      </w:r>
      <w:r>
        <w:rPr>
          <w:rFonts w:ascii="Browallia New" w:hAnsi="Browallia New" w:cs="Browallia New"/>
          <w:sz w:val="28"/>
        </w:rPr>
        <w:t xml:space="preserve"> </w:t>
      </w:r>
      <w:r w:rsidR="009D5BE6">
        <w:rPr>
          <w:rFonts w:ascii="Browallia New" w:hAnsi="Browallia New" w:cs="Browallia New"/>
          <w:sz w:val="28"/>
        </w:rPr>
        <w:t xml:space="preserve">               V</w:t>
      </w:r>
      <w:r>
        <w:rPr>
          <w:rFonts w:ascii="Browallia New" w:hAnsi="Browallia New" w:cs="Browallia New"/>
          <w:sz w:val="28"/>
        </w:rPr>
        <w:t xml:space="preserve"> = </w:t>
      </w:r>
      <w:r>
        <w:rPr>
          <w:rFonts w:ascii="Browallia New" w:hAnsi="Browallia New" w:cs="Browallia New" w:hint="cs"/>
          <w:sz w:val="28"/>
          <w:cs/>
        </w:rPr>
        <w:t>กรรมการสรรหาและกำหนดค่าตอบแทน</w:t>
      </w:r>
    </w:p>
    <w:p w:rsidR="007A6E5E" w:rsidRDefault="007A6E5E" w:rsidP="00162864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7A6E5E" w:rsidRPr="007A6E5E" w:rsidRDefault="007A6E5E" w:rsidP="007A6E5E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</w:rPr>
        <w:sym w:font="Wingdings" w:char="F0AB"/>
      </w:r>
      <w:r>
        <w:rPr>
          <w:rFonts w:ascii="Browallia New" w:hAnsi="Browallia New" w:cs="Browallia New" w:hint="cs"/>
          <w:sz w:val="28"/>
          <w:cs/>
        </w:rPr>
        <w:t xml:space="preserve">  </w:t>
      </w:r>
      <w:r w:rsidRPr="007A6E5E">
        <w:rPr>
          <w:rFonts w:ascii="Browallia New" w:hAnsi="Browallia New" w:cs="Browallia New" w:hint="cs"/>
          <w:sz w:val="28"/>
          <w:cs/>
        </w:rPr>
        <w:t>ปัจจุบัน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บริษัท แม็ทชิ่ง บรอดคาสท์ จำกัด เปลี่ยนชื่อเป็น บริษัท เดอะ สตูดิโอ พาร์ค (ประเทศไทย) จำกัด</w:t>
      </w:r>
    </w:p>
    <w:sectPr w:rsidR="007A6E5E" w:rsidRPr="007A6E5E" w:rsidSect="00162864">
      <w:headerReference w:type="default" r:id="rId8"/>
      <w:footerReference w:type="default" r:id="rId9"/>
      <w:pgSz w:w="16838" w:h="11906" w:orient="landscape"/>
      <w:pgMar w:top="113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B08" w:rsidRDefault="004A0B08" w:rsidP="009C713F">
      <w:pPr>
        <w:spacing w:after="0" w:line="240" w:lineRule="auto"/>
      </w:pPr>
      <w:r>
        <w:separator/>
      </w:r>
    </w:p>
  </w:endnote>
  <w:endnote w:type="continuationSeparator" w:id="0">
    <w:p w:rsidR="004A0B08" w:rsidRDefault="004A0B08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A0C" w:rsidRPr="004F1A0C" w:rsidRDefault="004F1A0C">
    <w:pPr>
      <w:pStyle w:val="Footer"/>
      <w:rPr>
        <w:rFonts w:ascii="Browallia New" w:hAnsi="Browallia New" w:cs="Browallia New"/>
        <w:sz w:val="28"/>
      </w:rPr>
    </w:pPr>
    <w:r>
      <w:rPr>
        <w:cs/>
      </w:rPr>
      <w:tab/>
    </w:r>
    <w:r w:rsidRPr="004F1A0C">
      <w:rPr>
        <w:rFonts w:ascii="Browallia New" w:hAnsi="Browallia New" w:cs="Browallia New"/>
        <w:sz w:val="28"/>
        <w:cs/>
      </w:rPr>
      <w:t xml:space="preserve">                                          </w:t>
    </w:r>
    <w:r w:rsidRPr="004F1A0C">
      <w:rPr>
        <w:rFonts w:ascii="Browallia New" w:hAnsi="Browallia New" w:cs="Browallia New" w:hint="cs"/>
        <w:sz w:val="28"/>
        <w:cs/>
      </w:rPr>
      <w:t xml:space="preserve">                                         </w:t>
    </w:r>
    <w:r w:rsidRPr="004F1A0C">
      <w:rPr>
        <w:rFonts w:ascii="Browallia New" w:hAnsi="Browallia New" w:cs="Browallia New"/>
        <w:sz w:val="28"/>
        <w:cs/>
      </w:rPr>
      <w:t xml:space="preserve">   เอกสารแนบ </w:t>
    </w:r>
    <w:r w:rsidRPr="004F1A0C">
      <w:rPr>
        <w:rFonts w:ascii="Browallia New" w:hAnsi="Browallia New" w:cs="Browallia New"/>
        <w:sz w:val="28"/>
      </w:rPr>
      <w:t>2</w:t>
    </w:r>
    <w:r w:rsidRPr="004F1A0C">
      <w:rPr>
        <w:rFonts w:ascii="Browallia New" w:hAnsi="Browallia New" w:cs="Browallia New"/>
        <w:sz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B08" w:rsidRDefault="004A0B08" w:rsidP="009C713F">
      <w:pPr>
        <w:spacing w:after="0" w:line="240" w:lineRule="auto"/>
      </w:pPr>
      <w:r>
        <w:separator/>
      </w:r>
    </w:p>
  </w:footnote>
  <w:footnote w:type="continuationSeparator" w:id="0">
    <w:p w:rsidR="004A0B08" w:rsidRDefault="004A0B08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6BF" w:rsidRDefault="009466BF" w:rsidP="00E7122C">
    <w:pPr>
      <w:pStyle w:val="Header"/>
      <w:pBdr>
        <w:bottom w:val="single" w:sz="4" w:space="0" w:color="auto"/>
      </w:pBdr>
    </w:pP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      </w:t>
    </w:r>
    <w:r w:rsidR="00B502A6"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                            </w:t>
    </w:r>
    <w:r>
      <w:rPr>
        <w:rFonts w:ascii="Browallia New" w:hAnsi="Browallia New" w:cs="Browallia New" w:hint="cs"/>
        <w:sz w:val="26"/>
        <w:szCs w:val="26"/>
        <w:cs/>
      </w:rPr>
      <w:t xml:space="preserve"> บริษัท แม็ทชิ่ง แม็กซิไมซ์ โซลูชั่น จำกัด (มหาชน)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7D7E"/>
    <w:multiLevelType w:val="hybridMultilevel"/>
    <w:tmpl w:val="79622886"/>
    <w:lvl w:ilvl="0" w:tplc="0632F6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050CC"/>
    <w:multiLevelType w:val="hybridMultilevel"/>
    <w:tmpl w:val="FFB43180"/>
    <w:lvl w:ilvl="0" w:tplc="49F6C0B8">
      <w:start w:val="1"/>
      <w:numFmt w:val="decimal"/>
      <w:lvlText w:val="%1."/>
      <w:lvlJc w:val="left"/>
      <w:pPr>
        <w:ind w:left="9330" w:hanging="8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4D27EB"/>
    <w:multiLevelType w:val="hybridMultilevel"/>
    <w:tmpl w:val="AB54463E"/>
    <w:lvl w:ilvl="0" w:tplc="4B60FAE4">
      <w:numFmt w:val="bullet"/>
      <w:lvlText w:val=""/>
      <w:lvlJc w:val="left"/>
      <w:pPr>
        <w:ind w:left="1080" w:hanging="360"/>
      </w:pPr>
      <w:rPr>
        <w:rFonts w:ascii="Symbol" w:eastAsiaTheme="minorHAnsi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C6616"/>
    <w:multiLevelType w:val="hybridMultilevel"/>
    <w:tmpl w:val="00BE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F59AD"/>
    <w:multiLevelType w:val="hybridMultilevel"/>
    <w:tmpl w:val="CD4A3FEC"/>
    <w:lvl w:ilvl="0" w:tplc="29201CE4">
      <w:numFmt w:val="bullet"/>
      <w:lvlText w:val=""/>
      <w:lvlJc w:val="left"/>
      <w:pPr>
        <w:ind w:left="1440" w:hanging="360"/>
      </w:pPr>
      <w:rPr>
        <w:rFonts w:ascii="Symbol" w:eastAsiaTheme="minorHAnsi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E2180"/>
    <w:multiLevelType w:val="hybridMultilevel"/>
    <w:tmpl w:val="CBE22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C246C"/>
    <w:multiLevelType w:val="hybridMultilevel"/>
    <w:tmpl w:val="B9045272"/>
    <w:lvl w:ilvl="0" w:tplc="671AD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AC0842"/>
    <w:multiLevelType w:val="hybridMultilevel"/>
    <w:tmpl w:val="E24C3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869D5"/>
    <w:multiLevelType w:val="hybridMultilevel"/>
    <w:tmpl w:val="AB78B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5A5D"/>
    <w:multiLevelType w:val="hybridMultilevel"/>
    <w:tmpl w:val="655A9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33D65"/>
    <w:multiLevelType w:val="hybridMultilevel"/>
    <w:tmpl w:val="5B4E34F0"/>
    <w:lvl w:ilvl="0" w:tplc="4C7CA3FA">
      <w:start w:val="2553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289E7A63"/>
    <w:multiLevelType w:val="hybridMultilevel"/>
    <w:tmpl w:val="1AF8E504"/>
    <w:lvl w:ilvl="0" w:tplc="4522B6F2"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714FD"/>
    <w:multiLevelType w:val="hybridMultilevel"/>
    <w:tmpl w:val="1FFC5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B392F"/>
    <w:multiLevelType w:val="hybridMultilevel"/>
    <w:tmpl w:val="216A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82499"/>
    <w:multiLevelType w:val="hybridMultilevel"/>
    <w:tmpl w:val="BA40A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B7F3D"/>
    <w:multiLevelType w:val="hybridMultilevel"/>
    <w:tmpl w:val="C10EA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60FFD"/>
    <w:multiLevelType w:val="hybridMultilevel"/>
    <w:tmpl w:val="E2C8B166"/>
    <w:lvl w:ilvl="0" w:tplc="20E68ADE">
      <w:start w:val="1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11799"/>
    <w:multiLevelType w:val="hybridMultilevel"/>
    <w:tmpl w:val="FD72CAA0"/>
    <w:lvl w:ilvl="0" w:tplc="668459C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F11454"/>
    <w:multiLevelType w:val="hybridMultilevel"/>
    <w:tmpl w:val="6C34998A"/>
    <w:lvl w:ilvl="0" w:tplc="0409000F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9" w15:restartNumberingAfterBreak="0">
    <w:nsid w:val="3BB67F8D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20" w15:restartNumberingAfterBreak="0">
    <w:nsid w:val="3CCA3EF6"/>
    <w:multiLevelType w:val="hybridMultilevel"/>
    <w:tmpl w:val="2BC21D14"/>
    <w:lvl w:ilvl="0" w:tplc="DD105E82"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507E7"/>
    <w:multiLevelType w:val="hybridMultilevel"/>
    <w:tmpl w:val="4AAAD1A4"/>
    <w:lvl w:ilvl="0" w:tplc="B1D0E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7D027F5"/>
    <w:multiLevelType w:val="hybridMultilevel"/>
    <w:tmpl w:val="521087C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012DC"/>
    <w:multiLevelType w:val="hybridMultilevel"/>
    <w:tmpl w:val="F6329B9A"/>
    <w:lvl w:ilvl="0" w:tplc="F2D6BF36">
      <w:start w:val="2553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17CEB"/>
    <w:multiLevelType w:val="hybridMultilevel"/>
    <w:tmpl w:val="B2A4EA90"/>
    <w:lvl w:ilvl="0" w:tplc="94ECB9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8876EAB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26" w15:restartNumberingAfterBreak="0">
    <w:nsid w:val="5AF83539"/>
    <w:multiLevelType w:val="multilevel"/>
    <w:tmpl w:val="126AEFE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3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DA71705"/>
    <w:multiLevelType w:val="multilevel"/>
    <w:tmpl w:val="B18CD68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42657E2"/>
    <w:multiLevelType w:val="hybridMultilevel"/>
    <w:tmpl w:val="9934C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C69FF"/>
    <w:multiLevelType w:val="hybridMultilevel"/>
    <w:tmpl w:val="D1DC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F5FCC"/>
    <w:multiLevelType w:val="hybridMultilevel"/>
    <w:tmpl w:val="FFCE3E84"/>
    <w:lvl w:ilvl="0" w:tplc="1876ABC4">
      <w:start w:val="1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608C7"/>
    <w:multiLevelType w:val="hybridMultilevel"/>
    <w:tmpl w:val="4240E676"/>
    <w:lvl w:ilvl="0" w:tplc="47A0449A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AD0DCF"/>
    <w:multiLevelType w:val="hybridMultilevel"/>
    <w:tmpl w:val="9B2C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05CCD"/>
    <w:multiLevelType w:val="hybridMultilevel"/>
    <w:tmpl w:val="3122691E"/>
    <w:lvl w:ilvl="0" w:tplc="F27C0564">
      <w:numFmt w:val="bullet"/>
      <w:lvlText w:val=""/>
      <w:lvlJc w:val="left"/>
      <w:pPr>
        <w:ind w:left="1080" w:hanging="360"/>
      </w:pPr>
      <w:rPr>
        <w:rFonts w:ascii="Symbol" w:eastAsiaTheme="minorHAnsi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8"/>
  </w:num>
  <w:num w:numId="5">
    <w:abstractNumId w:val="7"/>
  </w:num>
  <w:num w:numId="6">
    <w:abstractNumId w:val="25"/>
  </w:num>
  <w:num w:numId="7">
    <w:abstractNumId w:val="19"/>
  </w:num>
  <w:num w:numId="8">
    <w:abstractNumId w:val="26"/>
  </w:num>
  <w:num w:numId="9">
    <w:abstractNumId w:val="12"/>
  </w:num>
  <w:num w:numId="10">
    <w:abstractNumId w:val="29"/>
  </w:num>
  <w:num w:numId="11">
    <w:abstractNumId w:val="6"/>
  </w:num>
  <w:num w:numId="12">
    <w:abstractNumId w:val="3"/>
  </w:num>
  <w:num w:numId="13">
    <w:abstractNumId w:val="18"/>
  </w:num>
  <w:num w:numId="14">
    <w:abstractNumId w:val="5"/>
  </w:num>
  <w:num w:numId="15">
    <w:abstractNumId w:val="32"/>
  </w:num>
  <w:num w:numId="16">
    <w:abstractNumId w:val="13"/>
  </w:num>
  <w:num w:numId="17">
    <w:abstractNumId w:val="21"/>
  </w:num>
  <w:num w:numId="18">
    <w:abstractNumId w:val="17"/>
  </w:num>
  <w:num w:numId="19">
    <w:abstractNumId w:val="30"/>
  </w:num>
  <w:num w:numId="20">
    <w:abstractNumId w:val="9"/>
  </w:num>
  <w:num w:numId="21">
    <w:abstractNumId w:val="0"/>
  </w:num>
  <w:num w:numId="22">
    <w:abstractNumId w:val="14"/>
  </w:num>
  <w:num w:numId="23">
    <w:abstractNumId w:val="15"/>
  </w:num>
  <w:num w:numId="24">
    <w:abstractNumId w:val="16"/>
  </w:num>
  <w:num w:numId="25">
    <w:abstractNumId w:val="23"/>
  </w:num>
  <w:num w:numId="26">
    <w:abstractNumId w:val="10"/>
  </w:num>
  <w:num w:numId="27">
    <w:abstractNumId w:val="1"/>
  </w:num>
  <w:num w:numId="28">
    <w:abstractNumId w:val="24"/>
  </w:num>
  <w:num w:numId="29">
    <w:abstractNumId w:val="31"/>
  </w:num>
  <w:num w:numId="30">
    <w:abstractNumId w:val="11"/>
  </w:num>
  <w:num w:numId="31">
    <w:abstractNumId w:val="2"/>
  </w:num>
  <w:num w:numId="32">
    <w:abstractNumId w:val="4"/>
  </w:num>
  <w:num w:numId="33">
    <w:abstractNumId w:val="20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2309F"/>
    <w:rsid w:val="00025E85"/>
    <w:rsid w:val="00040EBC"/>
    <w:rsid w:val="0004525E"/>
    <w:rsid w:val="00054F4A"/>
    <w:rsid w:val="00062E6E"/>
    <w:rsid w:val="0008657B"/>
    <w:rsid w:val="000A0B7E"/>
    <w:rsid w:val="000B7D55"/>
    <w:rsid w:val="00162864"/>
    <w:rsid w:val="001638B4"/>
    <w:rsid w:val="0016459A"/>
    <w:rsid w:val="00176E1D"/>
    <w:rsid w:val="0018254C"/>
    <w:rsid w:val="001B0B7A"/>
    <w:rsid w:val="001C630D"/>
    <w:rsid w:val="001F4C2D"/>
    <w:rsid w:val="002966E5"/>
    <w:rsid w:val="002A39E8"/>
    <w:rsid w:val="002F5766"/>
    <w:rsid w:val="002F59E7"/>
    <w:rsid w:val="003158E4"/>
    <w:rsid w:val="00321B90"/>
    <w:rsid w:val="00327D1D"/>
    <w:rsid w:val="003A4CB3"/>
    <w:rsid w:val="003C391B"/>
    <w:rsid w:val="003D5E6C"/>
    <w:rsid w:val="003D5FD5"/>
    <w:rsid w:val="00402EF0"/>
    <w:rsid w:val="004122EB"/>
    <w:rsid w:val="004222A0"/>
    <w:rsid w:val="00447425"/>
    <w:rsid w:val="00447B19"/>
    <w:rsid w:val="00463765"/>
    <w:rsid w:val="004702CF"/>
    <w:rsid w:val="00477E61"/>
    <w:rsid w:val="004A0B08"/>
    <w:rsid w:val="004A38F5"/>
    <w:rsid w:val="004C4640"/>
    <w:rsid w:val="004F1A0C"/>
    <w:rsid w:val="0051564D"/>
    <w:rsid w:val="00547133"/>
    <w:rsid w:val="005A5B76"/>
    <w:rsid w:val="005B3276"/>
    <w:rsid w:val="005B5C15"/>
    <w:rsid w:val="005C5CC9"/>
    <w:rsid w:val="005F6190"/>
    <w:rsid w:val="00651EA3"/>
    <w:rsid w:val="00660D3D"/>
    <w:rsid w:val="00683EBD"/>
    <w:rsid w:val="006A1488"/>
    <w:rsid w:val="006B57E7"/>
    <w:rsid w:val="006D1E8C"/>
    <w:rsid w:val="007163C2"/>
    <w:rsid w:val="00751B76"/>
    <w:rsid w:val="007532FB"/>
    <w:rsid w:val="00763660"/>
    <w:rsid w:val="007A6E5E"/>
    <w:rsid w:val="007C6653"/>
    <w:rsid w:val="007C6C47"/>
    <w:rsid w:val="00807A51"/>
    <w:rsid w:val="00816ED3"/>
    <w:rsid w:val="00820429"/>
    <w:rsid w:val="00837B7F"/>
    <w:rsid w:val="00846A0F"/>
    <w:rsid w:val="008807D0"/>
    <w:rsid w:val="00903EF3"/>
    <w:rsid w:val="00945FB6"/>
    <w:rsid w:val="009466BF"/>
    <w:rsid w:val="009601ED"/>
    <w:rsid w:val="00962C7F"/>
    <w:rsid w:val="009839CF"/>
    <w:rsid w:val="00996420"/>
    <w:rsid w:val="009C713F"/>
    <w:rsid w:val="009D5BE6"/>
    <w:rsid w:val="00A26FDC"/>
    <w:rsid w:val="00A31F0C"/>
    <w:rsid w:val="00A40AD6"/>
    <w:rsid w:val="00A562CF"/>
    <w:rsid w:val="00A631BD"/>
    <w:rsid w:val="00A64595"/>
    <w:rsid w:val="00AA393F"/>
    <w:rsid w:val="00AA49D7"/>
    <w:rsid w:val="00AE2306"/>
    <w:rsid w:val="00AE726C"/>
    <w:rsid w:val="00B07C21"/>
    <w:rsid w:val="00B502A6"/>
    <w:rsid w:val="00B6760D"/>
    <w:rsid w:val="00BA2661"/>
    <w:rsid w:val="00BD4B89"/>
    <w:rsid w:val="00BE3D86"/>
    <w:rsid w:val="00BE45E3"/>
    <w:rsid w:val="00BF6E30"/>
    <w:rsid w:val="00C1342A"/>
    <w:rsid w:val="00C248AE"/>
    <w:rsid w:val="00C334CF"/>
    <w:rsid w:val="00C3537E"/>
    <w:rsid w:val="00C35A34"/>
    <w:rsid w:val="00C446D9"/>
    <w:rsid w:val="00C53552"/>
    <w:rsid w:val="00C76EC8"/>
    <w:rsid w:val="00CA452E"/>
    <w:rsid w:val="00CB37D3"/>
    <w:rsid w:val="00CB4DDE"/>
    <w:rsid w:val="00D104FB"/>
    <w:rsid w:val="00D129D3"/>
    <w:rsid w:val="00D16DE8"/>
    <w:rsid w:val="00D20841"/>
    <w:rsid w:val="00D82A70"/>
    <w:rsid w:val="00D86447"/>
    <w:rsid w:val="00DA72AC"/>
    <w:rsid w:val="00DA7DC8"/>
    <w:rsid w:val="00DF1AAD"/>
    <w:rsid w:val="00E15FA2"/>
    <w:rsid w:val="00E30CAF"/>
    <w:rsid w:val="00E51620"/>
    <w:rsid w:val="00E63703"/>
    <w:rsid w:val="00E7122C"/>
    <w:rsid w:val="00EA6C7E"/>
    <w:rsid w:val="00EC1071"/>
    <w:rsid w:val="00EC405B"/>
    <w:rsid w:val="00ED7476"/>
    <w:rsid w:val="00F00D8A"/>
    <w:rsid w:val="00F14DD5"/>
    <w:rsid w:val="00F20DFB"/>
    <w:rsid w:val="00F519F1"/>
    <w:rsid w:val="00F5257F"/>
    <w:rsid w:val="00F52C09"/>
    <w:rsid w:val="00F67A8B"/>
    <w:rsid w:val="00F803C9"/>
    <w:rsid w:val="00F92AB2"/>
    <w:rsid w:val="00FA6D0D"/>
    <w:rsid w:val="00FB150D"/>
    <w:rsid w:val="00FD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B71B2C-C305-49B3-8DBD-F3128BA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537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37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646FF-94CE-4D0B-914A-C5A5A475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cp:lastPrinted>2017-03-16T07:12:00Z</cp:lastPrinted>
  <dcterms:created xsi:type="dcterms:W3CDTF">2017-03-30T12:27:00Z</dcterms:created>
  <dcterms:modified xsi:type="dcterms:W3CDTF">2017-03-30T12:27:00Z</dcterms:modified>
</cp:coreProperties>
</file>