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040EBC" w:rsidRPr="000429D9" w:rsidRDefault="007D5A62" w:rsidP="00D9450A">
      <w:pPr>
        <w:spacing w:after="0" w:line="240" w:lineRule="auto"/>
        <w:ind w:left="567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1AB3B5" wp14:editId="436CEF36">
                <wp:simplePos x="0" y="0"/>
                <wp:positionH relativeFrom="column">
                  <wp:posOffset>45085</wp:posOffset>
                </wp:positionH>
                <wp:positionV relativeFrom="paragraph">
                  <wp:posOffset>49530</wp:posOffset>
                </wp:positionV>
                <wp:extent cx="5879206" cy="392805"/>
                <wp:effectExtent l="0" t="0" r="26670" b="2667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9206" cy="39280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18E5" w:rsidRPr="00355C1B" w:rsidRDefault="001E18E5" w:rsidP="00040EBC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55C1B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2</w:t>
                            </w:r>
                            <w:r w:rsidRPr="00355C1B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 xml:space="preserve"> การจัดการและการกำกับดูแลกิจการ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1AB3B5" id="Rounded Rectangle 7" o:spid="_x0000_s1026" style="position:absolute;left:0;text-align:left;margin-left:3.55pt;margin-top:3.9pt;width:462.95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" fillcolor="#9cc2e5 [1940]" strokecolor="#9cc2e5 [1940]" strokeweight="1pt">
                <v:stroke joinstyle="miter"/>
                <v:textbox>
                  <w:txbxContent>
                    <w:p w:rsidR="001E18E5" w:rsidRPr="00355C1B" w:rsidRDefault="001E18E5" w:rsidP="00040EBC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55C1B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2</w:t>
                      </w:r>
                      <w:r w:rsidRPr="00355C1B">
                        <w:rPr>
                          <w:rFonts w:ascii="Browallia New" w:hAnsi="Browallia New" w:cs="Browallia New" w:hint="cs"/>
                          <w:b/>
                          <w:bCs/>
                          <w:color w:val="000000" w:themeColor="text1"/>
                          <w:sz w:val="30"/>
                          <w:szCs w:val="30"/>
                          <w:cs/>
                        </w:rPr>
                        <w:t xml:space="preserve"> การจัดการและการกำกับดูแลกิจการ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040EBC" w:rsidRPr="000429D9" w:rsidRDefault="00040EBC" w:rsidP="00D9450A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DA72AC" w:rsidRDefault="001C125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7</w:t>
      </w:r>
      <w:r w:rsidR="009C713F" w:rsidRPr="000429D9">
        <w:rPr>
          <w:rFonts w:ascii="Browallia New" w:hAnsi="Browallia New" w:cs="Browallia New"/>
          <w:b/>
          <w:bCs/>
          <w:sz w:val="28"/>
          <w:cs/>
        </w:rPr>
        <w:t>.</w:t>
      </w:r>
      <w:r w:rsidR="009C713F" w:rsidRPr="000429D9">
        <w:rPr>
          <w:rFonts w:ascii="Browallia New" w:hAnsi="Browallia New" w:cs="Browallia New"/>
          <w:b/>
          <w:bCs/>
          <w:sz w:val="28"/>
          <w:cs/>
        </w:rPr>
        <w:tab/>
      </w:r>
      <w:r w:rsidR="0004525E" w:rsidRPr="000429D9">
        <w:rPr>
          <w:rFonts w:ascii="Browallia New" w:hAnsi="Browallia New" w:cs="Browallia New"/>
          <w:b/>
          <w:bCs/>
          <w:sz w:val="28"/>
          <w:cs/>
        </w:rPr>
        <w:t>ข้อมูลหลักทรัพย์และผู้ถือหุ้น</w:t>
      </w:r>
    </w:p>
    <w:p w:rsidR="000429D9" w:rsidRPr="000429D9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04525E" w:rsidRDefault="001C125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7.1</w:t>
      </w:r>
      <w:r w:rsidR="0004525E" w:rsidRPr="000429D9">
        <w:rPr>
          <w:rFonts w:ascii="Browallia New" w:hAnsi="Browallia New" w:cs="Browallia New"/>
          <w:b/>
          <w:bCs/>
          <w:sz w:val="28"/>
        </w:rPr>
        <w:tab/>
      </w:r>
      <w:r w:rsidR="0004525E" w:rsidRPr="000429D9">
        <w:rPr>
          <w:rFonts w:ascii="Browallia New" w:hAnsi="Browallia New" w:cs="Browallia New"/>
          <w:b/>
          <w:bCs/>
          <w:sz w:val="28"/>
          <w:cs/>
        </w:rPr>
        <w:t>หลักทรัพย์ของบริษัท</w:t>
      </w:r>
    </w:p>
    <w:p w:rsidR="00D9450A" w:rsidRPr="000429D9" w:rsidRDefault="00D9450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04525E" w:rsidRPr="000429D9" w:rsidRDefault="001C125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7.1.1</w:t>
      </w:r>
      <w:r w:rsidR="0004525E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หุ้นสามัญ</w:t>
      </w:r>
    </w:p>
    <w:p w:rsidR="0004525E" w:rsidRDefault="0004525E" w:rsidP="00D9450A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ณ วันที่ 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31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บริษัทมีทุนจดทะเบียนจำนวน 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781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629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851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แบ่งเป็นหุ้นสามัญจำนวน  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781</w:t>
      </w:r>
      <w:r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629,851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1.00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และมีทุนเรียกชำระแล้ว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644</w:t>
      </w:r>
      <w:r w:rsidR="006B718F"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028</w:t>
      </w:r>
      <w:r w:rsidR="006B718F"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952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แบ่งเป็นหุ้นสามัญจำนวน</w:t>
      </w:r>
      <w:r w:rsidR="006B718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644</w:t>
      </w:r>
      <w:r w:rsidR="006B718F"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028</w:t>
      </w:r>
      <w:r w:rsidR="006B718F" w:rsidRPr="000429D9">
        <w:rPr>
          <w:rFonts w:ascii="Browallia New" w:hAnsi="Browallia New" w:cs="Browallia New"/>
          <w:color w:val="000000" w:themeColor="text1"/>
          <w:sz w:val="28"/>
        </w:rPr>
        <w:t>,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952</w:t>
      </w:r>
      <w:r w:rsidR="006B718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หุ้น มูลค่าที่ตราไว้หุ้นละ </w:t>
      </w:r>
      <w:r w:rsidR="001C1250" w:rsidRPr="000429D9">
        <w:rPr>
          <w:rFonts w:ascii="Browallia New" w:hAnsi="Browallia New" w:cs="Browallia New"/>
          <w:color w:val="000000" w:themeColor="text1"/>
          <w:sz w:val="28"/>
        </w:rPr>
        <w:t>1.00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</w:t>
      </w:r>
    </w:p>
    <w:p w:rsidR="000429D9" w:rsidRPr="000429D9" w:rsidRDefault="000429D9" w:rsidP="00D9450A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4525E" w:rsidRPr="000429D9" w:rsidRDefault="001C125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7.2</w:t>
      </w:r>
      <w:r w:rsidR="0004525E"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04525E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ผู้ถือหุ้น</w:t>
      </w:r>
    </w:p>
    <w:p w:rsidR="0004525E" w:rsidRPr="000429D9" w:rsidRDefault="0004525E" w:rsidP="00D9450A">
      <w:pPr>
        <w:tabs>
          <w:tab w:val="left" w:pos="567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รายชื่อผู้ถือหุ้นสูงสุด 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 xml:space="preserve"> 10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รายแรกและสัดส่วนการถือหุ้นจากทุนจดทะเบียนและเรียกชำระแล้ว ณ วันปิดสมุดทะเบียนล่าสุดเมื่อวันที่ </w:t>
      </w:r>
      <w:r w:rsidR="00E36551" w:rsidRPr="000429D9">
        <w:rPr>
          <w:rFonts w:ascii="Browallia New" w:hAnsi="Browallia New" w:cs="Browallia New"/>
          <w:color w:val="000000" w:themeColor="text1"/>
          <w:sz w:val="28"/>
        </w:rPr>
        <w:t xml:space="preserve">17 </w:t>
      </w:r>
      <w:r w:rsidR="00E36551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กุมภาพันธ์ </w:t>
      </w:r>
      <w:r w:rsidR="00E36551" w:rsidRPr="000429D9">
        <w:rPr>
          <w:rFonts w:ascii="Browallia New" w:hAnsi="Browallia New" w:cs="Browallia New"/>
          <w:color w:val="000000" w:themeColor="text1"/>
          <w:sz w:val="28"/>
        </w:rPr>
        <w:t>2560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มีดังนี้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09"/>
        <w:gridCol w:w="3390"/>
        <w:gridCol w:w="2331"/>
        <w:gridCol w:w="2331"/>
      </w:tblGrid>
      <w:tr w:rsidR="00013D8A" w:rsidRPr="000429D9" w:rsidTr="00B83D5B">
        <w:trPr>
          <w:tblHeader/>
        </w:trPr>
        <w:tc>
          <w:tcPr>
            <w:tcW w:w="4099" w:type="dxa"/>
            <w:gridSpan w:val="2"/>
            <w:shd w:val="clear" w:color="auto" w:fill="BDD6EE" w:themeFill="accent1" w:themeFillTint="66"/>
          </w:tcPr>
          <w:p w:rsidR="00660D3D" w:rsidRPr="000429D9" w:rsidRDefault="00660D3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รายชื่อผู้ถือหุ้นใหญ่</w:t>
            </w:r>
          </w:p>
        </w:tc>
        <w:tc>
          <w:tcPr>
            <w:tcW w:w="2331" w:type="dxa"/>
            <w:shd w:val="clear" w:color="auto" w:fill="BDD6EE" w:themeFill="accent1" w:themeFillTint="66"/>
          </w:tcPr>
          <w:p w:rsidR="00660D3D" w:rsidRPr="000429D9" w:rsidRDefault="00660D3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จำนวนหุ้นที่ถือ</w:t>
            </w:r>
          </w:p>
        </w:tc>
        <w:tc>
          <w:tcPr>
            <w:tcW w:w="2331" w:type="dxa"/>
            <w:shd w:val="clear" w:color="auto" w:fill="BDD6EE" w:themeFill="accent1" w:themeFillTint="66"/>
          </w:tcPr>
          <w:p w:rsidR="00660D3D" w:rsidRPr="000429D9" w:rsidRDefault="00660D3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ร้อยละของทุนชำระแล้ว</w:t>
            </w:r>
          </w:p>
        </w:tc>
      </w:tr>
      <w:tr w:rsidR="003530D8" w:rsidRPr="000429D9" w:rsidTr="00660D3D">
        <w:tc>
          <w:tcPr>
            <w:tcW w:w="709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1</w:t>
            </w:r>
            <w:r w:rsidR="00660D3D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.</w:t>
            </w:r>
          </w:p>
        </w:tc>
        <w:tc>
          <w:tcPr>
            <w:tcW w:w="3390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 บีบีทีวี โปรดัคชันส์ จำกัด</w:t>
            </w:r>
            <w:r w:rsidR="00CF3AFC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 xml:space="preserve"> </w:t>
            </w:r>
            <w:r w:rsidR="00CF3AFC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vertAlign w:val="superscript"/>
              </w:rPr>
              <w:t>/1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348,956,717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54.18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.</w:t>
            </w:r>
          </w:p>
        </w:tc>
        <w:tc>
          <w:tcPr>
            <w:tcW w:w="3390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กลุ่มคล่องประกิจ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45,033,600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6.99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1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นายวินัย 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21,689,100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3.37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นางสาวรริศา 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11,357,200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1.76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3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นางสาวริศรา 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6,874,500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1.07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4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นางวิภา 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4,010,400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0.62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E36551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E36551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5</w:t>
            </w:r>
            <w:r w:rsidR="00E36551" w:rsidRPr="000429D9">
              <w:rPr>
                <w:rFonts w:ascii="Browallia New" w:hAnsi="Browallia New" w:cs="Browallia New"/>
                <w:sz w:val="28"/>
                <w:cs/>
              </w:rPr>
              <w:t xml:space="preserve"> นายวิรัตน์ คล่องประกิจ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830,000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0.13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6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นางสาวรัตนา 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203,400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0.03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7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นางพรรณี คล่องประกิจ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/>
                <w:sz w:val="28"/>
              </w:rPr>
              <w:t>69,000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0.01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3</w:t>
            </w:r>
            <w:r w:rsidR="00660D3D"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.</w:t>
            </w:r>
          </w:p>
        </w:tc>
        <w:tc>
          <w:tcPr>
            <w:tcW w:w="3390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กลุ่มมงคลทรัพยา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11,750,096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1.82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3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1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นายภาณุมาศ มงคลทรัพยา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11,683,428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1.81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3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นายกริชชัย มงคลทรัพยา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65,468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0.01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90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3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3</w:t>
            </w:r>
            <w:r w:rsidR="00660D3D" w:rsidRPr="000429D9">
              <w:rPr>
                <w:rFonts w:ascii="Browallia New" w:hAnsi="Browallia New" w:cs="Browallia New"/>
                <w:sz w:val="28"/>
                <w:cs/>
              </w:rPr>
              <w:t xml:space="preserve"> นายภิญโญ มลคลทรัพยา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1,200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0.00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4.</w:t>
            </w:r>
          </w:p>
        </w:tc>
        <w:tc>
          <w:tcPr>
            <w:tcW w:w="3390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นายวีระ ศุภราทิตย์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10,700,000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1.66</w:t>
            </w:r>
          </w:p>
        </w:tc>
      </w:tr>
      <w:tr w:rsidR="00660D3D" w:rsidRPr="000429D9" w:rsidTr="00660D3D">
        <w:tc>
          <w:tcPr>
            <w:tcW w:w="709" w:type="dxa"/>
          </w:tcPr>
          <w:p w:rsidR="00660D3D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5</w:t>
            </w:r>
            <w:r w:rsidR="00660D3D"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.</w:t>
            </w:r>
          </w:p>
        </w:tc>
        <w:tc>
          <w:tcPr>
            <w:tcW w:w="3390" w:type="dxa"/>
          </w:tcPr>
          <w:p w:rsidR="00660D3D" w:rsidRPr="000429D9" w:rsidRDefault="00660D3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นายชัชวาล ปิยะประพันธ์พงษ์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10,324,137</w:t>
            </w:r>
          </w:p>
        </w:tc>
        <w:tc>
          <w:tcPr>
            <w:tcW w:w="2331" w:type="dxa"/>
          </w:tcPr>
          <w:p w:rsidR="00660D3D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1.60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6.</w:t>
            </w:r>
          </w:p>
        </w:tc>
        <w:tc>
          <w:tcPr>
            <w:tcW w:w="3390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กลุ่มคาระวะวัฒนา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7,548,000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1.17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0" w:type="dxa"/>
          </w:tcPr>
          <w:p w:rsidR="00E36551" w:rsidRPr="000429D9" w:rsidRDefault="003530D8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6.1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36551" w:rsidRPr="000429D9">
              <w:rPr>
                <w:rFonts w:ascii="Browallia New" w:hAnsi="Browallia New" w:cs="Browallia New"/>
                <w:sz w:val="28"/>
                <w:cs/>
              </w:rPr>
              <w:t>นายชญาน์วัต คาระวะวัฒนา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3,835,800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0.60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0" w:type="dxa"/>
          </w:tcPr>
          <w:p w:rsidR="00E36551" w:rsidRPr="000429D9" w:rsidRDefault="003530D8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6.2</w:t>
            </w:r>
            <w:r w:rsidR="00E36551" w:rsidRPr="000429D9">
              <w:rPr>
                <w:rFonts w:ascii="Browallia New" w:hAnsi="Browallia New" w:cs="Browallia New"/>
                <w:sz w:val="28"/>
                <w:cs/>
              </w:rPr>
              <w:t xml:space="preserve"> นางอารีวรรณ คาระวะวัฒนา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1,814,100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0.28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0" w:type="dxa"/>
          </w:tcPr>
          <w:p w:rsidR="00E36551" w:rsidRPr="000429D9" w:rsidRDefault="003530D8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6.3</w:t>
            </w:r>
            <w:r w:rsidR="00E36551" w:rsidRPr="000429D9">
              <w:rPr>
                <w:rFonts w:ascii="Browallia New" w:hAnsi="Browallia New" w:cs="Browallia New"/>
                <w:sz w:val="28"/>
                <w:cs/>
              </w:rPr>
              <w:t xml:space="preserve"> นายชัยพงศ์ คาระวะวัฒนา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1,145,000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0.18</w:t>
            </w:r>
          </w:p>
        </w:tc>
      </w:tr>
      <w:tr w:rsidR="00E36551" w:rsidRPr="000429D9" w:rsidTr="00660D3D">
        <w:tc>
          <w:tcPr>
            <w:tcW w:w="709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0" w:type="dxa"/>
          </w:tcPr>
          <w:p w:rsidR="00E36551" w:rsidRPr="000429D9" w:rsidRDefault="003530D8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6.4 </w:t>
            </w:r>
            <w:r w:rsidR="00E36551" w:rsidRPr="000429D9">
              <w:rPr>
                <w:rFonts w:ascii="Browallia New" w:hAnsi="Browallia New" w:cs="Browallia New"/>
                <w:sz w:val="28"/>
                <w:cs/>
              </w:rPr>
              <w:t>นายชัยภัฏ คาระวะวัฒนา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753,100</w:t>
            </w:r>
          </w:p>
        </w:tc>
        <w:tc>
          <w:tcPr>
            <w:tcW w:w="2331" w:type="dxa"/>
          </w:tcPr>
          <w:p w:rsidR="00E36551" w:rsidRPr="000429D9" w:rsidRDefault="00E3655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0.12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7</w:t>
            </w:r>
            <w:r w:rsidR="00F14DD5"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. </w:t>
            </w:r>
          </w:p>
        </w:tc>
        <w:tc>
          <w:tcPr>
            <w:tcW w:w="3390" w:type="dxa"/>
          </w:tcPr>
          <w:p w:rsidR="00F14DD5" w:rsidRPr="000429D9" w:rsidRDefault="00F14DD5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กลุ่มตันติเมธ</w:t>
            </w:r>
          </w:p>
        </w:tc>
        <w:tc>
          <w:tcPr>
            <w:tcW w:w="2331" w:type="dxa"/>
          </w:tcPr>
          <w:p w:rsidR="00F14DD5" w:rsidRPr="000429D9" w:rsidRDefault="00E36551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7,197,700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1.12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F14DD5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0" w:type="dxa"/>
          </w:tcPr>
          <w:p w:rsidR="00F14DD5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7</w:t>
            </w:r>
            <w:r w:rsidR="00F14DD5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1</w:t>
            </w:r>
            <w:r w:rsidR="00F14DD5" w:rsidRPr="000429D9">
              <w:rPr>
                <w:rFonts w:ascii="Browallia New" w:hAnsi="Browallia New" w:cs="Browallia New"/>
                <w:sz w:val="28"/>
                <w:cs/>
              </w:rPr>
              <w:t xml:space="preserve"> นายธวัช ตันติเมธ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6,847,700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1.06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F14DD5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390" w:type="dxa"/>
          </w:tcPr>
          <w:p w:rsidR="00F14DD5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7</w:t>
            </w:r>
            <w:r w:rsidR="00F14DD5" w:rsidRPr="000429D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429D9">
              <w:rPr>
                <w:rFonts w:ascii="Browallia New" w:hAnsi="Browallia New" w:cs="Browallia New"/>
                <w:sz w:val="28"/>
              </w:rPr>
              <w:t>2</w:t>
            </w:r>
            <w:r w:rsidR="00F14DD5" w:rsidRPr="000429D9">
              <w:rPr>
                <w:rFonts w:ascii="Browallia New" w:hAnsi="Browallia New" w:cs="Browallia New"/>
                <w:sz w:val="28"/>
                <w:cs/>
              </w:rPr>
              <w:t xml:space="preserve"> นายธนิตเล็ก ตันติเมธิ</w:t>
            </w:r>
          </w:p>
        </w:tc>
        <w:tc>
          <w:tcPr>
            <w:tcW w:w="2331" w:type="dxa"/>
          </w:tcPr>
          <w:p w:rsidR="00F14DD5" w:rsidRPr="000429D9" w:rsidRDefault="00CC6CF6" w:rsidP="00CC6CF6">
            <w:pPr>
              <w:tabs>
                <w:tab w:val="left" w:pos="271"/>
                <w:tab w:val="center" w:pos="1057"/>
              </w:tabs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ab/>
            </w:r>
            <w:r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ab/>
            </w:r>
            <w:r w:rsidR="003530D8" w:rsidRPr="000429D9">
              <w:rPr>
                <w:rFonts w:ascii="Browallia New" w:hAnsi="Browallia New" w:cs="Browallia New"/>
                <w:i/>
                <w:iCs/>
                <w:color w:val="000000"/>
                <w:sz w:val="28"/>
              </w:rPr>
              <w:t>350,000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0.05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lastRenderedPageBreak/>
              <w:t>8</w:t>
            </w:r>
            <w:r w:rsidR="00F14DD5" w:rsidRPr="000429D9">
              <w:rPr>
                <w:rFonts w:ascii="Browallia New" w:hAnsi="Browallia New" w:cs="Browallia New"/>
                <w:b/>
                <w:bCs/>
                <w:sz w:val="28"/>
              </w:rPr>
              <w:t>.</w:t>
            </w:r>
          </w:p>
        </w:tc>
        <w:tc>
          <w:tcPr>
            <w:tcW w:w="3390" w:type="dxa"/>
          </w:tcPr>
          <w:p w:rsidR="00F14DD5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นายพรชัย อริยรัชโตภาส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5,298,400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0.82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9</w:t>
            </w:r>
            <w:r w:rsidR="00E36551"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.</w:t>
            </w:r>
          </w:p>
        </w:tc>
        <w:tc>
          <w:tcPr>
            <w:tcW w:w="3390" w:type="dxa"/>
          </w:tcPr>
          <w:p w:rsidR="00F14DD5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นายวิชิต ลออเสถียรกุล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5,200,000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0.81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0429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10</w:t>
            </w:r>
            <w:r w:rsidR="00E36551"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.</w:t>
            </w:r>
          </w:p>
        </w:tc>
        <w:tc>
          <w:tcPr>
            <w:tcW w:w="3390" w:type="dxa"/>
          </w:tcPr>
          <w:p w:rsidR="00F14DD5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นายแพทย์ประสาน เขมะคงคานนท์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5,000,000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0.78</w:t>
            </w:r>
          </w:p>
        </w:tc>
      </w:tr>
      <w:tr w:rsidR="00F14DD5" w:rsidRPr="000429D9" w:rsidTr="00660D3D">
        <w:tc>
          <w:tcPr>
            <w:tcW w:w="709" w:type="dxa"/>
          </w:tcPr>
          <w:p w:rsidR="00F14DD5" w:rsidRPr="000429D9" w:rsidRDefault="00F14DD5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3390" w:type="dxa"/>
          </w:tcPr>
          <w:p w:rsidR="00F14DD5" w:rsidRPr="000429D9" w:rsidRDefault="00E36551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  <w:cs/>
              </w:rPr>
              <w:t>ยอดรวม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>457,008,650</w:t>
            </w:r>
          </w:p>
        </w:tc>
        <w:tc>
          <w:tcPr>
            <w:tcW w:w="2331" w:type="dxa"/>
          </w:tcPr>
          <w:p w:rsidR="00F14DD5" w:rsidRPr="000429D9" w:rsidRDefault="003530D8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sz w:val="28"/>
              </w:rPr>
              <w:t>70.96</w:t>
            </w:r>
          </w:p>
        </w:tc>
      </w:tr>
    </w:tbl>
    <w:p w:rsidR="00F14DD5" w:rsidRPr="000429D9" w:rsidRDefault="00F14D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8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 xml:space="preserve">หมายเหตุ </w:t>
      </w:r>
    </w:p>
    <w:p w:rsidR="0004525E" w:rsidRPr="000429D9" w:rsidRDefault="00F14D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</w:rPr>
        <w:tab/>
      </w:r>
      <w:r w:rsidRPr="000429D9">
        <w:rPr>
          <w:rFonts w:ascii="Browallia New" w:hAnsi="Browallia New" w:cs="Browallia New"/>
          <w:sz w:val="24"/>
          <w:szCs w:val="24"/>
          <w:vertAlign w:val="superscript"/>
        </w:rPr>
        <w:t>/1</w:t>
      </w:r>
      <w:r w:rsidRPr="000429D9">
        <w:rPr>
          <w:rFonts w:ascii="Browallia New" w:hAnsi="Browallia New" w:cs="Browallia New"/>
          <w:sz w:val="24"/>
          <w:szCs w:val="24"/>
        </w:rPr>
        <w:t xml:space="preserve">  </w:t>
      </w:r>
      <w:r w:rsidRPr="000429D9">
        <w:rPr>
          <w:rFonts w:ascii="Browallia New" w:hAnsi="Browallia New" w:cs="Browallia New"/>
          <w:sz w:val="24"/>
          <w:szCs w:val="24"/>
          <w:cs/>
        </w:rPr>
        <w:t xml:space="preserve">บริษัท บีบีทีวี โปรดัคชันส์ จำกัด เป็นบริษัทในกลุ่มสถานีโทรทัศน์สีกองทัพบกช่อง </w:t>
      </w:r>
      <w:r w:rsidR="000429D9" w:rsidRPr="000429D9">
        <w:rPr>
          <w:rFonts w:ascii="Browallia New" w:hAnsi="Browallia New" w:cs="Browallia New"/>
          <w:sz w:val="24"/>
          <w:szCs w:val="24"/>
        </w:rPr>
        <w:t>7</w:t>
      </w:r>
      <w:r w:rsidRPr="000429D9">
        <w:rPr>
          <w:rFonts w:ascii="Browallia New" w:hAnsi="Browallia New" w:cs="Browallia New"/>
          <w:sz w:val="24"/>
          <w:szCs w:val="24"/>
          <w:cs/>
        </w:rPr>
        <w:t xml:space="preserve"> มีผู้ถือหุ้นประกอบด้วย</w:t>
      </w:r>
    </w:p>
    <w:p w:rsidR="00F14DD5" w:rsidRPr="000429D9" w:rsidRDefault="00F14D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  <w:t>บริษัท กรุงเทพโทรทัศน์และวิทยุ จำกัด</w:t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="000429D9" w:rsidRPr="000429D9">
        <w:rPr>
          <w:rFonts w:ascii="Browallia New" w:hAnsi="Browallia New" w:cs="Browallia New"/>
          <w:sz w:val="24"/>
          <w:szCs w:val="24"/>
        </w:rPr>
        <w:t>30</w:t>
      </w:r>
    </w:p>
    <w:p w:rsidR="00F14DD5" w:rsidRPr="000429D9" w:rsidRDefault="00F14D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  <w:t xml:space="preserve">บริษัท บีบีทีวี แอสเซตแมเนจเมนท์ จำกัด </w:t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="000429D9" w:rsidRPr="000429D9">
        <w:rPr>
          <w:rFonts w:ascii="Browallia New" w:hAnsi="Browallia New" w:cs="Browallia New"/>
          <w:sz w:val="24"/>
          <w:szCs w:val="24"/>
        </w:rPr>
        <w:t>25</w:t>
      </w:r>
    </w:p>
    <w:p w:rsidR="00F14DD5" w:rsidRPr="000429D9" w:rsidRDefault="00F14D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  <w:t>บริษัท บีบีทีวี แซทเทลวิชั่น จำกัด</w:t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="000429D9" w:rsidRPr="000429D9">
        <w:rPr>
          <w:rFonts w:ascii="Browallia New" w:hAnsi="Browallia New" w:cs="Browallia New"/>
          <w:sz w:val="24"/>
          <w:szCs w:val="24"/>
        </w:rPr>
        <w:t>25</w:t>
      </w:r>
    </w:p>
    <w:p w:rsidR="00F14DD5" w:rsidRDefault="00F14D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  <w:t>บริษัท สตรองโฮลด์ แอสเซ็ทส์ จำกัด</w:t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Pr="000429D9">
        <w:rPr>
          <w:rFonts w:ascii="Browallia New" w:hAnsi="Browallia New" w:cs="Browallia New"/>
          <w:sz w:val="24"/>
          <w:szCs w:val="24"/>
          <w:cs/>
        </w:rPr>
        <w:tab/>
      </w:r>
      <w:r w:rsidR="000429D9" w:rsidRPr="000429D9">
        <w:rPr>
          <w:rFonts w:ascii="Browallia New" w:hAnsi="Browallia New" w:cs="Browallia New"/>
          <w:sz w:val="24"/>
          <w:szCs w:val="24"/>
        </w:rPr>
        <w:t>20</w:t>
      </w:r>
    </w:p>
    <w:p w:rsidR="000429D9" w:rsidRPr="000429D9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:rsidR="0016459A" w:rsidRPr="000429D9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7</w:t>
      </w:r>
      <w:r w:rsidR="001C1250" w:rsidRPr="000429D9">
        <w:rPr>
          <w:rFonts w:ascii="Browallia New" w:hAnsi="Browallia New" w:cs="Browallia New"/>
          <w:b/>
          <w:bCs/>
          <w:sz w:val="28"/>
          <w:cs/>
        </w:rPr>
        <w:t>.</w:t>
      </w:r>
      <w:r w:rsidRPr="000429D9">
        <w:rPr>
          <w:rFonts w:ascii="Browallia New" w:hAnsi="Browallia New" w:cs="Browallia New"/>
          <w:b/>
          <w:bCs/>
          <w:sz w:val="28"/>
        </w:rPr>
        <w:t>3</w:t>
      </w:r>
      <w:r w:rsidR="00ED7476" w:rsidRPr="000429D9">
        <w:rPr>
          <w:rFonts w:ascii="Browallia New" w:hAnsi="Browallia New" w:cs="Browallia New"/>
          <w:b/>
          <w:bCs/>
          <w:sz w:val="28"/>
          <w:cs/>
        </w:rPr>
        <w:tab/>
      </w:r>
      <w:r w:rsidR="0016459A" w:rsidRPr="000429D9">
        <w:rPr>
          <w:rFonts w:ascii="Browallia New" w:hAnsi="Browallia New" w:cs="Browallia New"/>
          <w:b/>
          <w:bCs/>
          <w:sz w:val="28"/>
          <w:cs/>
        </w:rPr>
        <w:t>การออกหลักทรัพย์อื่น</w:t>
      </w:r>
    </w:p>
    <w:p w:rsidR="0016459A" w:rsidRDefault="0016459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b/>
          <w:bCs/>
          <w:sz w:val="28"/>
          <w:cs/>
        </w:rPr>
        <w:tab/>
      </w:r>
      <w:r w:rsidRPr="000429D9">
        <w:rPr>
          <w:rFonts w:ascii="Browallia New" w:hAnsi="Browallia New" w:cs="Browallia New"/>
          <w:sz w:val="28"/>
          <w:cs/>
        </w:rPr>
        <w:t>- ไม่มี-</w:t>
      </w:r>
    </w:p>
    <w:p w:rsidR="000429D9" w:rsidRPr="000429D9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ED7476" w:rsidRPr="000429D9" w:rsidRDefault="001C125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7.4</w:t>
      </w:r>
      <w:r w:rsidR="0016459A" w:rsidRPr="000429D9">
        <w:rPr>
          <w:rFonts w:ascii="Browallia New" w:hAnsi="Browallia New" w:cs="Browallia New"/>
          <w:b/>
          <w:bCs/>
          <w:sz w:val="28"/>
          <w:cs/>
        </w:rPr>
        <w:tab/>
      </w:r>
      <w:r w:rsidR="00ED7476" w:rsidRPr="000429D9">
        <w:rPr>
          <w:rFonts w:ascii="Browallia New" w:hAnsi="Browallia New" w:cs="Browallia New"/>
          <w:b/>
          <w:bCs/>
          <w:sz w:val="28"/>
          <w:cs/>
        </w:rPr>
        <w:t>นโยบายการจ่ายเงินปันผล</w:t>
      </w:r>
    </w:p>
    <w:p w:rsidR="00ED7476" w:rsidRPr="000429D9" w:rsidRDefault="00ED7476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sz w:val="28"/>
          <w:cs/>
        </w:rPr>
        <w:t>บริษัทมีนโยบายการจ่ายเงินปันผลทุก ๆ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 xml:space="preserve">ปี ในอัตราขั้นต่ำประมาณร้อยละ </w:t>
      </w:r>
      <w:r w:rsidR="00D9477A" w:rsidRPr="000429D9">
        <w:rPr>
          <w:rFonts w:ascii="Browallia New" w:hAnsi="Browallia New" w:cs="Browallia New"/>
          <w:sz w:val="28"/>
        </w:rPr>
        <w:t>40</w:t>
      </w:r>
      <w:r w:rsidRPr="000429D9">
        <w:rPr>
          <w:rFonts w:ascii="Browallia New" w:hAnsi="Browallia New" w:cs="Browallia New"/>
          <w:sz w:val="28"/>
          <w:cs/>
        </w:rPr>
        <w:t xml:space="preserve"> ของผลกำไรสุทธิ ในกรณีที่ไม่มีเหตุจำเป็นอื่นใดในการใช้เงินจำนวนนั้นๆ และการจ่ายเงินปันผลนั้นจะต้องไม่กระทบการดำเนินงานปกติของบริษัทอย่างมีนัยสำคัญ ในส่วนของบริษัทย่อยบริษัทไม่มีนโยบายการจ่ายเงินปันผลขึ้นต่ำ การจ่ายเงินปันผลขึ้นอยู่กับผลประกอบการและความจำเป็นในการใช้เงินทุนของบริษัทย่อยนั้นๆ</w:t>
      </w:r>
    </w:p>
    <w:p w:rsidR="00ED7476" w:rsidRPr="000429D9" w:rsidRDefault="00ED7476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ED7476" w:rsidRPr="000429D9" w:rsidRDefault="00ED7476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ตารางการจ่ายเงินปันผลย้อนหลัง </w:t>
      </w:r>
      <w:r w:rsidR="001C1250" w:rsidRPr="000429D9">
        <w:rPr>
          <w:rFonts w:ascii="Browallia New" w:hAnsi="Browallia New" w:cs="Browallia New"/>
          <w:sz w:val="28"/>
        </w:rPr>
        <w:t>5</w:t>
      </w:r>
      <w:r w:rsidRPr="000429D9">
        <w:rPr>
          <w:rFonts w:ascii="Browallia New" w:hAnsi="Browallia New" w:cs="Browallia New"/>
          <w:sz w:val="28"/>
          <w:cs/>
        </w:rPr>
        <w:t xml:space="preserve"> ปี</w:t>
      </w:r>
    </w:p>
    <w:tbl>
      <w:tblPr>
        <w:tblStyle w:val="TableGrid"/>
        <w:tblW w:w="8728" w:type="dxa"/>
        <w:tblInd w:w="567" w:type="dxa"/>
        <w:tblLook w:val="04A0" w:firstRow="1" w:lastRow="0" w:firstColumn="1" w:lastColumn="0" w:noHBand="0" w:noVBand="1"/>
      </w:tblPr>
      <w:tblGrid>
        <w:gridCol w:w="3681"/>
        <w:gridCol w:w="992"/>
        <w:gridCol w:w="993"/>
        <w:gridCol w:w="1134"/>
        <w:gridCol w:w="964"/>
        <w:gridCol w:w="964"/>
      </w:tblGrid>
      <w:tr w:rsidR="00FA57C4" w:rsidRPr="000429D9" w:rsidTr="00B83D5B">
        <w:tc>
          <w:tcPr>
            <w:tcW w:w="3681" w:type="dxa"/>
            <w:shd w:val="clear" w:color="auto" w:fill="BDD6EE" w:themeFill="accent1" w:themeFillTint="66"/>
          </w:tcPr>
          <w:p w:rsidR="00FA57C4" w:rsidRPr="00B83D5B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FA57C4" w:rsidRPr="00B83D5B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</w:rPr>
              <w:t>2554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FA57C4" w:rsidRPr="00B83D5B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</w:rPr>
              <w:t>2555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FA57C4" w:rsidRPr="00B83D5B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</w:rPr>
              <w:t>2556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FA57C4" w:rsidRPr="00B83D5B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</w:rPr>
              <w:t>2557</w:t>
            </w:r>
          </w:p>
        </w:tc>
        <w:tc>
          <w:tcPr>
            <w:tcW w:w="964" w:type="dxa"/>
            <w:shd w:val="clear" w:color="auto" w:fill="BDD6EE" w:themeFill="accent1" w:themeFillTint="66"/>
          </w:tcPr>
          <w:p w:rsidR="00FA57C4" w:rsidRPr="00B83D5B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</w:rPr>
              <w:t>2558</w:t>
            </w:r>
          </w:p>
        </w:tc>
      </w:tr>
      <w:tr w:rsidR="00FA57C4" w:rsidRPr="000429D9" w:rsidTr="00FA57C4">
        <w:tc>
          <w:tcPr>
            <w:tcW w:w="3681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อัตรากำไรสุทธิต่อหุ้น</w:t>
            </w:r>
          </w:p>
        </w:tc>
        <w:tc>
          <w:tcPr>
            <w:tcW w:w="992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0.05</w:t>
            </w:r>
          </w:p>
        </w:tc>
        <w:tc>
          <w:tcPr>
            <w:tcW w:w="993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0.23</w:t>
            </w:r>
          </w:p>
        </w:tc>
        <w:tc>
          <w:tcPr>
            <w:tcW w:w="1134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0.20</w:t>
            </w:r>
          </w:p>
        </w:tc>
        <w:tc>
          <w:tcPr>
            <w:tcW w:w="964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0.06</w:t>
            </w:r>
          </w:p>
        </w:tc>
        <w:tc>
          <w:tcPr>
            <w:tcW w:w="964" w:type="dxa"/>
          </w:tcPr>
          <w:p w:rsidR="00FA57C4" w:rsidRPr="000429D9" w:rsidRDefault="00E8642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(0.09)</w:t>
            </w:r>
          </w:p>
        </w:tc>
      </w:tr>
      <w:tr w:rsidR="00FA57C4" w:rsidRPr="000429D9" w:rsidTr="00FA57C4">
        <w:tc>
          <w:tcPr>
            <w:tcW w:w="3681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อัตราเงินปันผลต่อหุ้น</w:t>
            </w:r>
          </w:p>
        </w:tc>
        <w:tc>
          <w:tcPr>
            <w:tcW w:w="992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0.09</w:t>
            </w:r>
          </w:p>
        </w:tc>
        <w:tc>
          <w:tcPr>
            <w:tcW w:w="993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0.06</w:t>
            </w:r>
          </w:p>
        </w:tc>
        <w:tc>
          <w:tcPr>
            <w:tcW w:w="1134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0.10</w:t>
            </w:r>
          </w:p>
        </w:tc>
        <w:tc>
          <w:tcPr>
            <w:tcW w:w="964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0.055</w:t>
            </w:r>
          </w:p>
        </w:tc>
        <w:tc>
          <w:tcPr>
            <w:tcW w:w="964" w:type="dxa"/>
          </w:tcPr>
          <w:p w:rsidR="00FA57C4" w:rsidRPr="000429D9" w:rsidRDefault="00E8642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A57C4" w:rsidRPr="000429D9" w:rsidTr="00FA57C4">
        <w:tc>
          <w:tcPr>
            <w:tcW w:w="3681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อัตราการจ่ายเงินปันผลต่อกำไรสุทธิ </w:t>
            </w:r>
            <w:r w:rsidRPr="000429D9">
              <w:rPr>
                <w:rFonts w:ascii="Browallia New" w:hAnsi="Browallia New" w:cs="Browallia New"/>
                <w:sz w:val="28"/>
              </w:rPr>
              <w:t>(%) ***</w:t>
            </w:r>
          </w:p>
        </w:tc>
        <w:tc>
          <w:tcPr>
            <w:tcW w:w="992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160.22</w:t>
            </w:r>
          </w:p>
        </w:tc>
        <w:tc>
          <w:tcPr>
            <w:tcW w:w="993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26.61</w:t>
            </w:r>
          </w:p>
        </w:tc>
        <w:tc>
          <w:tcPr>
            <w:tcW w:w="1134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60.06</w:t>
            </w:r>
          </w:p>
        </w:tc>
        <w:tc>
          <w:tcPr>
            <w:tcW w:w="964" w:type="dxa"/>
          </w:tcPr>
          <w:p w:rsidR="00FA57C4" w:rsidRPr="000429D9" w:rsidRDefault="00FA57C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99.58</w:t>
            </w:r>
          </w:p>
        </w:tc>
        <w:tc>
          <w:tcPr>
            <w:tcW w:w="964" w:type="dxa"/>
          </w:tcPr>
          <w:p w:rsidR="00FA57C4" w:rsidRPr="000429D9" w:rsidRDefault="00E8642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:rsidR="00615BC5" w:rsidRPr="000429D9" w:rsidRDefault="00820429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  <w:cs/>
        </w:rPr>
        <w:t xml:space="preserve">หมายเหตุ  *** กำไรในปี </w:t>
      </w:r>
      <w:r w:rsidR="001C1250" w:rsidRPr="000429D9">
        <w:rPr>
          <w:rFonts w:ascii="Browallia New" w:hAnsi="Browallia New" w:cs="Browallia New"/>
          <w:sz w:val="24"/>
          <w:szCs w:val="24"/>
        </w:rPr>
        <w:t>2554</w:t>
      </w:r>
      <w:r w:rsidR="001C1250" w:rsidRPr="000429D9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0429D9">
        <w:rPr>
          <w:rFonts w:ascii="Browallia New" w:hAnsi="Browallia New" w:cs="Browallia New"/>
          <w:sz w:val="24"/>
          <w:szCs w:val="24"/>
          <w:cs/>
        </w:rPr>
        <w:t xml:space="preserve">เป็นยอดหลังปรับปรุงในปี </w:t>
      </w:r>
      <w:r w:rsidR="001C1250" w:rsidRPr="000429D9">
        <w:rPr>
          <w:rFonts w:ascii="Browallia New" w:hAnsi="Browallia New" w:cs="Browallia New"/>
          <w:sz w:val="24"/>
          <w:szCs w:val="24"/>
        </w:rPr>
        <w:t>2556</w:t>
      </w:r>
    </w:p>
    <w:p w:rsidR="00ED7476" w:rsidRPr="000429D9" w:rsidRDefault="00615BC5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0429D9">
        <w:rPr>
          <w:rFonts w:ascii="Browallia New" w:hAnsi="Browallia New" w:cs="Browallia New"/>
          <w:sz w:val="24"/>
          <w:szCs w:val="24"/>
        </w:rPr>
        <w:tab/>
      </w:r>
      <w:r w:rsidRPr="000429D9">
        <w:rPr>
          <w:rFonts w:ascii="Browallia New" w:hAnsi="Browallia New" w:cs="Browallia New"/>
          <w:sz w:val="24"/>
          <w:szCs w:val="24"/>
        </w:rPr>
        <w:tab/>
        <w:t xml:space="preserve"> </w:t>
      </w:r>
      <w:r w:rsidR="00355C1B" w:rsidRPr="000429D9">
        <w:rPr>
          <w:rFonts w:ascii="Browallia New" w:hAnsi="Browallia New" w:cs="Browallia New"/>
          <w:sz w:val="24"/>
          <w:szCs w:val="24"/>
        </w:rPr>
        <w:t xml:space="preserve"> </w:t>
      </w:r>
      <w:r w:rsidRPr="000429D9">
        <w:rPr>
          <w:rFonts w:ascii="Browallia New" w:hAnsi="Browallia New" w:cs="Browallia New"/>
          <w:sz w:val="24"/>
          <w:szCs w:val="24"/>
          <w:cs/>
        </w:rPr>
        <w:t>อัตราส่วน</w:t>
      </w:r>
      <w:r w:rsidR="002E1B05" w:rsidRPr="000429D9">
        <w:rPr>
          <w:rFonts w:ascii="Browallia New" w:hAnsi="Browallia New" w:cs="Browallia New"/>
          <w:sz w:val="24"/>
          <w:szCs w:val="24"/>
          <w:cs/>
        </w:rPr>
        <w:t>คิดจากงบการเงินรวม</w:t>
      </w:r>
    </w:p>
    <w:p w:rsidR="005B3276" w:rsidRPr="000429D9" w:rsidRDefault="002E1B0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</w:rPr>
        <w:sectPr w:rsidR="005B3276" w:rsidRPr="000429D9" w:rsidSect="00035C1B">
          <w:headerReference w:type="default" r:id="rId8"/>
          <w:footerReference w:type="default" r:id="rId9"/>
          <w:pgSz w:w="11906" w:h="16838"/>
          <w:pgMar w:top="1440" w:right="1133" w:bottom="1440" w:left="1440" w:header="708" w:footer="708" w:gutter="0"/>
          <w:pgNumType w:start="37"/>
          <w:cols w:space="708"/>
          <w:docGrid w:linePitch="360"/>
        </w:sectPr>
      </w:pPr>
      <w:r w:rsidRPr="000429D9">
        <w:rPr>
          <w:rFonts w:ascii="Browallia New" w:hAnsi="Browallia New" w:cs="Browallia New"/>
          <w:sz w:val="24"/>
          <w:szCs w:val="24"/>
        </w:rPr>
        <w:t xml:space="preserve"> </w:t>
      </w:r>
    </w:p>
    <w:p w:rsidR="00F21FD1" w:rsidRPr="000429D9" w:rsidRDefault="00F21FD1" w:rsidP="00D9450A">
      <w:pPr>
        <w:shd w:val="clear" w:color="auto" w:fill="F2F2F2"/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222250</wp:posOffset>
                </wp:positionV>
                <wp:extent cx="2202180" cy="292100"/>
                <wp:effectExtent l="0" t="0" r="26670" b="12700"/>
                <wp:wrapNone/>
                <wp:docPr id="97" name="Rounded 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2180" cy="292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7C10C6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</w:pPr>
                            <w:r w:rsidRPr="007C10C6">
                              <w:rPr>
                                <w:rFonts w:ascii="Browallia New" w:eastAsia="Browallia New" w:hAnsi="Browallia New" w:cs="Browallia New" w:hint="cs"/>
                                <w:b/>
                                <w:bCs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 xml:space="preserve">บริษัทแม็ทชิ่ง แม็กซิไมซ์ โซลูชั่น จำกัด (มหาชน) 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7" o:spid="_x0000_s1027" style="position:absolute;left:0;text-align:left;margin-left:258.9pt;margin-top:17.5pt;width:173.4pt;height:2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" fillcolor="#bdd6ee [1300]" strokeweight="1pt">
                <v:textbox inset="0,0,0,0">
                  <w:txbxContent>
                    <w:p w:rsidR="001E18E5" w:rsidRPr="007C10C6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</w:rPr>
                      </w:pPr>
                      <w:r w:rsidRPr="007C10C6">
                        <w:rPr>
                          <w:rFonts w:ascii="Browallia New" w:eastAsia="Browallia New" w:hAnsi="Browallia New" w:cs="Browallia New" w:hint="cs"/>
                          <w:b/>
                          <w:bCs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 xml:space="preserve">บริษัทแม็ทชิ่ง แม็กซิไมซ์ โซลูชั่น จำกัด (มหาชน) </w:t>
                      </w:r>
                    </w:p>
                  </w:txbxContent>
                </v:textbox>
              </v:roundrect>
            </w:pict>
          </mc:Fallback>
        </mc:AlternateContent>
      </w:r>
      <w:r w:rsidR="000429D9" w:rsidRPr="000429D9">
        <w:rPr>
          <w:rFonts w:ascii="Browallia New" w:hAnsi="Browallia New" w:cs="Browallia New"/>
          <w:b/>
          <w:bCs/>
          <w:sz w:val="28"/>
        </w:rPr>
        <w:t>8</w:t>
      </w:r>
      <w:r w:rsidRPr="000429D9">
        <w:rPr>
          <w:rFonts w:ascii="Browallia New" w:hAnsi="Browallia New" w:cs="Browallia New"/>
          <w:b/>
          <w:bCs/>
          <w:sz w:val="28"/>
          <w:cs/>
        </w:rPr>
        <w:t>.</w:t>
      </w:r>
      <w:r w:rsidRPr="000429D9">
        <w:rPr>
          <w:rFonts w:ascii="Browallia New" w:hAnsi="Browallia New" w:cs="Browallia New"/>
          <w:b/>
          <w:bCs/>
          <w:sz w:val="28"/>
          <w:cs/>
        </w:rPr>
        <w:tab/>
        <w:t xml:space="preserve">โครงสร้างการจัดการ </w:t>
      </w:r>
    </w:p>
    <w:p w:rsidR="00F21FD1" w:rsidRPr="000429D9" w:rsidRDefault="00F21FD1" w:rsidP="00D9450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8.1</w:t>
      </w:r>
      <w:r w:rsidRPr="000429D9">
        <w:rPr>
          <w:rFonts w:ascii="Browallia New" w:hAnsi="Browallia New" w:cs="Browallia New"/>
          <w:b/>
          <w:bCs/>
          <w:sz w:val="28"/>
          <w:cs/>
        </w:rPr>
        <w:tab/>
        <w:t xml:space="preserve">โครงสร้างการจัดการ </w:t>
      </w:r>
    </w:p>
    <w:p w:rsidR="00F21FD1" w:rsidRPr="000429D9" w:rsidRDefault="0039601C" w:rsidP="00D9450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19C53A" wp14:editId="64B0305D">
                <wp:simplePos x="0" y="0"/>
                <wp:positionH relativeFrom="column">
                  <wp:posOffset>6208542</wp:posOffset>
                </wp:positionH>
                <wp:positionV relativeFrom="paragraph">
                  <wp:posOffset>149860</wp:posOffset>
                </wp:positionV>
                <wp:extent cx="1722755" cy="287020"/>
                <wp:effectExtent l="0" t="0" r="10795" b="17780"/>
                <wp:wrapNone/>
                <wp:docPr id="86" name="Rounded 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755" cy="287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9C53A" id="Rounded Rectangle 86" o:spid="_x0000_s1028" style="position:absolute;left:0;text-align:left;margin-left:488.85pt;margin-top:11.8pt;width:135.65pt;height:2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" fillcolor="#bdd6ee [1300]" strokeweight="1pt">
                <v:textbox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คณะกรรมการตรวจสอบ</w:t>
                      </w:r>
                    </w:p>
                  </w:txbxContent>
                </v:textbox>
              </v:roundrect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1D6804D" wp14:editId="6D04CEFB">
                <wp:simplePos x="0" y="0"/>
                <wp:positionH relativeFrom="column">
                  <wp:posOffset>516402</wp:posOffset>
                </wp:positionH>
                <wp:positionV relativeFrom="paragraph">
                  <wp:posOffset>136525</wp:posOffset>
                </wp:positionV>
                <wp:extent cx="2014855" cy="287020"/>
                <wp:effectExtent l="0" t="0" r="23495" b="17780"/>
                <wp:wrapNone/>
                <wp:docPr id="90" name="Rounded 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4855" cy="287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</w:t>
                            </w: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สรรหาและกำหนดค่าตอบแทน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6804D" id="Rounded Rectangle 90" o:spid="_x0000_s1029" style="position:absolute;left:0;text-align:left;margin-left:40.65pt;margin-top:10.75pt;width:158.65pt;height:2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" fillcolor="#bdd6ee [1300]" strokeweight="1pt">
                <v:textbox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</w:t>
                      </w: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สรรหาและกำหนดค่าตอบแทน</w:t>
                      </w:r>
                    </w:p>
                  </w:txbxContent>
                </v:textbox>
              </v:roundrect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85582F" wp14:editId="5294FD95">
                <wp:simplePos x="0" y="0"/>
                <wp:positionH relativeFrom="column">
                  <wp:posOffset>3577590</wp:posOffset>
                </wp:positionH>
                <wp:positionV relativeFrom="paragraph">
                  <wp:posOffset>144927</wp:posOffset>
                </wp:positionV>
                <wp:extent cx="1678940" cy="292100"/>
                <wp:effectExtent l="0" t="0" r="16510" b="12700"/>
                <wp:wrapNone/>
                <wp:docPr id="95" name="Rounded 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8940" cy="292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คณะกรรมการบริษัท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85582F" id="Rounded Rectangle 95" o:spid="_x0000_s1030" style="position:absolute;left:0;text-align:left;margin-left:281.7pt;margin-top:11.4pt;width:132.2pt;height:2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" fillcolor="#bdd6ee [1300]" strokeweight="1pt">
                <v:textbox inset="0,0,0,0"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คณะกรรมการบริษัท</w:t>
                      </w:r>
                    </w:p>
                  </w:txbxContent>
                </v:textbox>
              </v:roundrect>
            </w:pict>
          </mc:Fallback>
        </mc:AlternateContent>
      </w:r>
      <w:r w:rsidR="00F21FD1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EA3F8E0" wp14:editId="638F72CE">
                <wp:simplePos x="0" y="0"/>
                <wp:positionH relativeFrom="column">
                  <wp:posOffset>4384040</wp:posOffset>
                </wp:positionH>
                <wp:positionV relativeFrom="paragraph">
                  <wp:posOffset>50800</wp:posOffset>
                </wp:positionV>
                <wp:extent cx="0" cy="120015"/>
                <wp:effectExtent l="0" t="0" r="19050" b="32385"/>
                <wp:wrapNone/>
                <wp:docPr id="96" name="Straight Arrow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01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39CC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6" o:spid="_x0000_s1026" type="#_x0000_t32" style="position:absolute;margin-left:345.2pt;margin-top:4pt;width:0;height:9.4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" strokeweight="1pt"/>
            </w:pict>
          </mc:Fallback>
        </mc:AlternateContent>
      </w:r>
    </w:p>
    <w:p w:rsidR="00F21FD1" w:rsidRPr="000429D9" w:rsidRDefault="00AD0CD7" w:rsidP="00D9450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6060F37" wp14:editId="4182A472">
                <wp:simplePos x="0" y="0"/>
                <wp:positionH relativeFrom="column">
                  <wp:posOffset>8081076</wp:posOffset>
                </wp:positionH>
                <wp:positionV relativeFrom="paragraph">
                  <wp:posOffset>107800</wp:posOffset>
                </wp:positionV>
                <wp:extent cx="0" cy="898543"/>
                <wp:effectExtent l="0" t="0" r="19050" b="3492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854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46AD07" id="Straight Connector 8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6.3pt,8.5pt" to="636.3pt,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CE0A6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7067843</wp:posOffset>
                </wp:positionH>
                <wp:positionV relativeFrom="paragraph">
                  <wp:posOffset>218293</wp:posOffset>
                </wp:positionV>
                <wp:extent cx="0" cy="99842"/>
                <wp:effectExtent l="0" t="0" r="19050" b="3365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984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F3DB53" id="Straight Connector 43" o:spid="_x0000_s1026" style="position:absolute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6.5pt,17.2pt" to="556.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" strokecolor="black [3200]" strokeweight="1pt">
                <v:stroke joinstyle="miter"/>
              </v:line>
            </w:pict>
          </mc:Fallback>
        </mc:AlternateContent>
      </w:r>
      <w:r w:rsidR="00CE0A6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206375</wp:posOffset>
                </wp:positionV>
                <wp:extent cx="0" cy="111565"/>
                <wp:effectExtent l="0" t="0" r="19050" b="2222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56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84D98" id="Straight Connector 42" o:spid="_x0000_s1026" style="position:absolute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95pt,16.25pt" to="94.9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 w:rsidR="0039601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CC264BC" wp14:editId="589F594F">
                <wp:simplePos x="0" y="0"/>
                <wp:positionH relativeFrom="column">
                  <wp:posOffset>7934960</wp:posOffset>
                </wp:positionH>
                <wp:positionV relativeFrom="paragraph">
                  <wp:posOffset>112248</wp:posOffset>
                </wp:positionV>
                <wp:extent cx="15240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5A1F0E" id="Straight Connector 15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4.8pt,8.85pt" to="636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" strokecolor="black [3200]" strokeweight="1pt">
                <v:stroke joinstyle="miter"/>
              </v:line>
            </w:pict>
          </mc:Fallback>
        </mc:AlternateContent>
      </w:r>
      <w:r w:rsidR="00F21FD1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4AA50A" wp14:editId="74AA4201">
                <wp:simplePos x="0" y="0"/>
                <wp:positionH relativeFrom="column">
                  <wp:posOffset>4391660</wp:posOffset>
                </wp:positionH>
                <wp:positionV relativeFrom="paragraph">
                  <wp:posOffset>181610</wp:posOffset>
                </wp:positionV>
                <wp:extent cx="0" cy="363855"/>
                <wp:effectExtent l="0" t="0" r="19050" b="36195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85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D5FFD" id="Straight Connector 9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8pt,14.3pt" to="345.8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" strokeweight="1pt"/>
            </w:pict>
          </mc:Fallback>
        </mc:AlternateContent>
      </w:r>
    </w:p>
    <w:p w:rsidR="00F21FD1" w:rsidRPr="000429D9" w:rsidRDefault="00CE0A67" w:rsidP="00D9450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9E4424" wp14:editId="48A91396">
                <wp:simplePos x="0" y="0"/>
                <wp:positionH relativeFrom="column">
                  <wp:posOffset>3543935</wp:posOffset>
                </wp:positionH>
                <wp:positionV relativeFrom="paragraph">
                  <wp:posOffset>202712</wp:posOffset>
                </wp:positionV>
                <wp:extent cx="1674495" cy="289560"/>
                <wp:effectExtent l="0" t="0" r="20955" b="15240"/>
                <wp:wrapNone/>
                <wp:docPr id="85" name="Rounded 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4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คณะกรรมการบริหาร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9E4424" id="Rounded Rectangle 85" o:spid="_x0000_s1031" style="position:absolute;left:0;text-align:left;margin-left:279.05pt;margin-top:15.95pt;width:131.85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" fillcolor="#bdd6ee [1300]" strokeweight="1pt">
                <v:textbox inset="0,0,0,0"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คณะกรรมการบริหาร</w:t>
                      </w:r>
                    </w:p>
                  </w:txbxContent>
                </v:textbox>
              </v:roundrect>
            </w:pict>
          </mc:Fallback>
        </mc:AlternateContent>
      </w:r>
      <w:r w:rsidR="0039601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D66CB3C" wp14:editId="4B8FB1E9">
                <wp:simplePos x="0" y="0"/>
                <wp:positionH relativeFrom="column">
                  <wp:posOffset>1188085</wp:posOffset>
                </wp:positionH>
                <wp:positionV relativeFrom="paragraph">
                  <wp:posOffset>81768</wp:posOffset>
                </wp:positionV>
                <wp:extent cx="5884985" cy="0"/>
                <wp:effectExtent l="0" t="0" r="2095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498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D0D68" id="Straight Connector 41" o:spid="_x0000_s1026" style="position:absolute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55pt,6.45pt" to="556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" strokecolor="black [3200]" strokeweight="1pt">
                <v:stroke joinstyle="miter"/>
              </v:line>
            </w:pict>
          </mc:Fallback>
        </mc:AlternateContent>
      </w:r>
    </w:p>
    <w:p w:rsidR="00F21FD1" w:rsidRPr="000429D9" w:rsidRDefault="0039601C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507561" wp14:editId="78B3C6A1">
                <wp:simplePos x="0" y="0"/>
                <wp:positionH relativeFrom="column">
                  <wp:posOffset>4411980</wp:posOffset>
                </wp:positionH>
                <wp:positionV relativeFrom="paragraph">
                  <wp:posOffset>129788</wp:posOffset>
                </wp:positionV>
                <wp:extent cx="0" cy="846722"/>
                <wp:effectExtent l="0" t="0" r="19050" b="29845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672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917858" id="Straight Connector 8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4pt,10.2pt" to="347.4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" strokeweight="1pt"/>
            </w:pict>
          </mc:Fallback>
        </mc:AlternateContent>
      </w:r>
    </w:p>
    <w:p w:rsidR="00F21FD1" w:rsidRPr="000429D9" w:rsidRDefault="00AD0CD7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261242C" wp14:editId="53B58752">
                <wp:simplePos x="0" y="0"/>
                <wp:positionH relativeFrom="column">
                  <wp:posOffset>6501713</wp:posOffset>
                </wp:positionH>
                <wp:positionV relativeFrom="paragraph">
                  <wp:posOffset>181365</wp:posOffset>
                </wp:positionV>
                <wp:extent cx="1424940" cy="258152"/>
                <wp:effectExtent l="0" t="0" r="22860" b="27940"/>
                <wp:wrapNone/>
                <wp:docPr id="44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58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AD0CD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ฝ่ายตรวจสอบและพัฒนาระบบ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61242C"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32" type="#_x0000_t202" style="position:absolute;left:0;text-align:left;margin-left:511.95pt;margin-top:14.3pt;width:112.2pt;height:20.3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" strokecolor="#0d0d0d" strokeweight="1.5pt">
                <v:textbox inset="0,0,0,0">
                  <w:txbxContent>
                    <w:p w:rsidR="001E18E5" w:rsidRPr="00F348F7" w:rsidRDefault="001E18E5" w:rsidP="00AD0CD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ฝ่ายตรวจสอบและพัฒนาระบบ</w:t>
                      </w:r>
                    </w:p>
                  </w:txbxContent>
                </v:textbox>
              </v:shap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49E9DA" wp14:editId="6B9D2E87">
                <wp:simplePos x="0" y="0"/>
                <wp:positionH relativeFrom="column">
                  <wp:posOffset>1146175</wp:posOffset>
                </wp:positionH>
                <wp:positionV relativeFrom="paragraph">
                  <wp:posOffset>180630</wp:posOffset>
                </wp:positionV>
                <wp:extent cx="1424940" cy="258152"/>
                <wp:effectExtent l="0" t="0" r="22860" b="27940"/>
                <wp:wrapNone/>
                <wp:docPr id="79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940" cy="2581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เลขานุการบริษัท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9E9DA" id="Text Box 79" o:spid="_x0000_s1033" type="#_x0000_t202" style="position:absolute;left:0;text-align:left;margin-left:90.25pt;margin-top:14.2pt;width:112.2pt;height:2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" strokecolor="#0d0d0d" strokeweight="1.5pt">
                <v:textbox inset="0,0,0,0"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  <w:r w:rsidR="00CE0A6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2DAB5D2" wp14:editId="4B7E3153">
                <wp:simplePos x="0" y="0"/>
                <wp:positionH relativeFrom="column">
                  <wp:posOffset>3585845</wp:posOffset>
                </wp:positionH>
                <wp:positionV relativeFrom="paragraph">
                  <wp:posOffset>154173</wp:posOffset>
                </wp:positionV>
                <wp:extent cx="1640840" cy="280474"/>
                <wp:effectExtent l="0" t="0" r="16510" b="24765"/>
                <wp:wrapNone/>
                <wp:docPr id="91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840" cy="2804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ประธานเจ้าหน้าที่บริหาร</w:t>
                            </w:r>
                          </w:p>
                          <w:p w:rsidR="001E18E5" w:rsidRPr="00F348F7" w:rsidRDefault="001E18E5" w:rsidP="00F21FD1">
                            <w:pPr>
                              <w:pStyle w:val="NormalWeb"/>
                              <w:spacing w:beforeAutospacing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DAB5D2" id="Text Box 91" o:spid="_x0000_s1034" type="#_x0000_t202" style="position:absolute;left:0;text-align:left;margin-left:282.35pt;margin-top:12.15pt;width:129.2pt;height:22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" strokecolor="#0d0d0d" strokeweight="1.5pt">
                <v:textbox inset="0,0,0,0"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ประธานเจ้าหน้าที่บริหาร</w:t>
                      </w:r>
                    </w:p>
                    <w:p w:rsidR="001E18E5" w:rsidRPr="00F348F7" w:rsidRDefault="001E18E5" w:rsidP="00F21FD1">
                      <w:pPr>
                        <w:pStyle w:val="NormalWeb"/>
                        <w:spacing w:beforeAutospacing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0429D9" w:rsidRDefault="000B7C0D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2A90DCF" wp14:editId="0A83BA0F">
                <wp:simplePos x="0" y="0"/>
                <wp:positionH relativeFrom="column">
                  <wp:posOffset>7927975</wp:posOffset>
                </wp:positionH>
                <wp:positionV relativeFrom="paragraph">
                  <wp:posOffset>111983</wp:posOffset>
                </wp:positionV>
                <wp:extent cx="1524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CAD232" id="Straight Connector 18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4.25pt,8.8pt" to="636.2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" strokecolor="black [3200]" strokeweight="1pt">
                <v:stroke joinstyle="miter"/>
              </v:line>
            </w:pict>
          </mc:Fallback>
        </mc:AlternateContent>
      </w:r>
      <w:r w:rsidR="00AD0CD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D51C3A0" wp14:editId="54CA9E73">
                <wp:simplePos x="0" y="0"/>
                <wp:positionH relativeFrom="column">
                  <wp:posOffset>1796261</wp:posOffset>
                </wp:positionH>
                <wp:positionV relativeFrom="paragraph">
                  <wp:posOffset>201626</wp:posOffset>
                </wp:positionV>
                <wp:extent cx="0" cy="296696"/>
                <wp:effectExtent l="0" t="0" r="19050" b="273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6696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328D2F" id="Straight Connector 23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1.45pt,15.9pt" to="141.4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AD0CD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9744D0C" wp14:editId="0DBCB3F5">
                <wp:simplePos x="0" y="0"/>
                <wp:positionH relativeFrom="column">
                  <wp:posOffset>7066251</wp:posOffset>
                </wp:positionH>
                <wp:positionV relativeFrom="paragraph">
                  <wp:posOffset>207104</wp:posOffset>
                </wp:positionV>
                <wp:extent cx="0" cy="295991"/>
                <wp:effectExtent l="0" t="0" r="19050" b="889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991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550DF4" id="Straight Connector 33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6.4pt,16.3pt" to="556.4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" strokecolor="black [3200]" strokeweight="1pt">
                <v:stroke dashstyle="1 1" joinstyle="miter"/>
              </v:line>
            </w:pict>
          </mc:Fallback>
        </mc:AlternateContent>
      </w:r>
    </w:p>
    <w:p w:rsidR="00F21FD1" w:rsidRPr="000429D9" w:rsidRDefault="0039601C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6A2844" wp14:editId="5E977971">
                <wp:simplePos x="0" y="0"/>
                <wp:positionH relativeFrom="column">
                  <wp:posOffset>3590925</wp:posOffset>
                </wp:positionH>
                <wp:positionV relativeFrom="paragraph">
                  <wp:posOffset>120162</wp:posOffset>
                </wp:positionV>
                <wp:extent cx="1640840" cy="263525"/>
                <wp:effectExtent l="0" t="0" r="16510" b="22225"/>
                <wp:wrapNone/>
                <wp:docPr id="8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840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กรรมการผู้จัดการ</w:t>
                            </w:r>
                          </w:p>
                          <w:p w:rsidR="001E18E5" w:rsidRPr="00F348F7" w:rsidRDefault="001E18E5" w:rsidP="00F21FD1">
                            <w:pPr>
                              <w:pStyle w:val="NormalWeb"/>
                              <w:spacing w:beforeAutospacing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6A2844" id="Text Box 89" o:spid="_x0000_s1035" type="#_x0000_t202" style="position:absolute;left:0;text-align:left;margin-left:282.75pt;margin-top:9.45pt;width:129.2pt;height:2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" strokecolor="#0d0d0d" strokeweight="1.5pt">
                <v:textbox inset="0,0,0,0"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กรรมการผู้จัดการ</w:t>
                      </w:r>
                    </w:p>
                    <w:p w:rsidR="001E18E5" w:rsidRPr="00F348F7" w:rsidRDefault="001E18E5" w:rsidP="00F21FD1">
                      <w:pPr>
                        <w:pStyle w:val="NormalWeb"/>
                        <w:spacing w:beforeAutospacing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0429D9" w:rsidRDefault="002518A3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7F413D8" wp14:editId="69AA2F1E">
                <wp:simplePos x="0" y="0"/>
                <wp:positionH relativeFrom="column">
                  <wp:posOffset>5228590</wp:posOffset>
                </wp:positionH>
                <wp:positionV relativeFrom="paragraph">
                  <wp:posOffset>45720</wp:posOffset>
                </wp:positionV>
                <wp:extent cx="1845945" cy="0"/>
                <wp:effectExtent l="0" t="0" r="20955" b="190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594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FD1BF" id="Straight Connector 20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7pt,3.6pt" to="557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" strokeweight="1pt">
                <v:stroke dashstyle="1 1"/>
              </v:line>
            </w:pict>
          </mc:Fallback>
        </mc:AlternateContent>
      </w:r>
      <w:r w:rsidR="00AD0CD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50794" wp14:editId="7FD09227">
                <wp:simplePos x="0" y="0"/>
                <wp:positionH relativeFrom="column">
                  <wp:posOffset>1796415</wp:posOffset>
                </wp:positionH>
                <wp:positionV relativeFrom="paragraph">
                  <wp:posOffset>40228</wp:posOffset>
                </wp:positionV>
                <wp:extent cx="1781230" cy="0"/>
                <wp:effectExtent l="0" t="0" r="28575" b="19050"/>
                <wp:wrapNone/>
                <wp:docPr id="81" name="Straight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12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B900B" id="Straight Connector 8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45pt,3.15pt" to="281.7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" strokecolor="black [3213]" strokeweight="1pt"/>
            </w:pict>
          </mc:Fallback>
        </mc:AlternateContent>
      </w:r>
      <w:r w:rsidR="0039601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4400843</wp:posOffset>
                </wp:positionH>
                <wp:positionV relativeFrom="paragraph">
                  <wp:posOffset>153084</wp:posOffset>
                </wp:positionV>
                <wp:extent cx="0" cy="123092"/>
                <wp:effectExtent l="0" t="0" r="19050" b="2984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09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A45012" id="Straight Connector 28" o:spid="_x0000_s1026" style="position:absolute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5pt,12.05pt" to="346.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" strokecolor="black [3200]" strokeweight="1pt">
                <v:stroke joinstyle="miter"/>
              </v:line>
            </w:pict>
          </mc:Fallback>
        </mc:AlternateContent>
      </w:r>
    </w:p>
    <w:p w:rsidR="00F21FD1" w:rsidRPr="000429D9" w:rsidRDefault="00A144EE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D2F77B6" wp14:editId="11103DE3">
                <wp:simplePos x="0" y="0"/>
                <wp:positionH relativeFrom="column">
                  <wp:posOffset>7647082</wp:posOffset>
                </wp:positionH>
                <wp:positionV relativeFrom="paragraph">
                  <wp:posOffset>51435</wp:posOffset>
                </wp:positionV>
                <wp:extent cx="0" cy="127000"/>
                <wp:effectExtent l="0" t="0" r="19050" b="2540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62FD0E" id="Straight Connector 104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2.15pt,4.05pt" to="602.1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8D4AE1E" wp14:editId="1228BE3F">
                <wp:simplePos x="0" y="0"/>
                <wp:positionH relativeFrom="column">
                  <wp:posOffset>6306820</wp:posOffset>
                </wp:positionH>
                <wp:positionV relativeFrom="paragraph">
                  <wp:posOffset>168687</wp:posOffset>
                </wp:positionV>
                <wp:extent cx="2753360" cy="362197"/>
                <wp:effectExtent l="0" t="0" r="27940" b="19050"/>
                <wp:wrapNone/>
                <wp:docPr id="72" name="Rounded 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360" cy="362197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สายจัดการองค์กรและสนับสนุนธุรกิจ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4AE1E" id="Rounded Rectangle 72" o:spid="_x0000_s1036" style="position:absolute;left:0;text-align:left;margin-left:496.6pt;margin-top:13.3pt;width:216.8pt;height:28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" fillcolor="#d8d8d8" strokecolor="#f2f2f2">
                <v:textbox inset="0,0,0,0">
                  <w:txbxContent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สายจัดการองค์กรและสนับสนุนธุรกิจ</w:t>
                      </w:r>
                    </w:p>
                  </w:txbxContent>
                </v:textbox>
              </v:roundrect>
            </w:pict>
          </mc:Fallback>
        </mc:AlternateContent>
      </w:r>
      <w:r w:rsidR="0014167D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22ECDB" wp14:editId="51E55AA9">
                <wp:simplePos x="0" y="0"/>
                <wp:positionH relativeFrom="column">
                  <wp:posOffset>394971</wp:posOffset>
                </wp:positionH>
                <wp:positionV relativeFrom="paragraph">
                  <wp:posOffset>37465</wp:posOffset>
                </wp:positionV>
                <wp:extent cx="7258050" cy="12700"/>
                <wp:effectExtent l="0" t="0" r="19050" b="2540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127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C9F4B" id="Straight Connector 7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1pt,2.95pt" to="602.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" strokeweight="1pt"/>
            </w:pict>
          </mc:Fallback>
        </mc:AlternateContent>
      </w:r>
      <w:r w:rsidR="00D85CC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4B936526" wp14:editId="709C4D6D">
                <wp:simplePos x="0" y="0"/>
                <wp:positionH relativeFrom="column">
                  <wp:posOffset>4948349</wp:posOffset>
                </wp:positionH>
                <wp:positionV relativeFrom="paragraph">
                  <wp:posOffset>51435</wp:posOffset>
                </wp:positionV>
                <wp:extent cx="0" cy="127000"/>
                <wp:effectExtent l="0" t="0" r="19050" b="25400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D7972C" id="Straight Connector 80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9.65pt,4.05pt" to="389.6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D85CC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E70B200" wp14:editId="246994A0">
                <wp:simplePos x="0" y="0"/>
                <wp:positionH relativeFrom="column">
                  <wp:posOffset>1896984</wp:posOffset>
                </wp:positionH>
                <wp:positionV relativeFrom="paragraph">
                  <wp:posOffset>170140</wp:posOffset>
                </wp:positionV>
                <wp:extent cx="882686" cy="384810"/>
                <wp:effectExtent l="0" t="0" r="12700" b="15240"/>
                <wp:wrapNone/>
                <wp:docPr id="45" name="Rounded 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2686" cy="3848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4E707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1E18E5" w:rsidRPr="00F348F7" w:rsidRDefault="001E18E5" w:rsidP="004E707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ผลิตรายการโทรทัศน์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70B200" id="Rounded Rectangle 45" o:spid="_x0000_s1037" style="position:absolute;left:0;text-align:left;margin-left:149.35pt;margin-top:13.4pt;width:69.5pt;height:30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" fillcolor="#d8d8d8" strokecolor="#f2f2f2">
                <v:textbox inset="0,0,0,0">
                  <w:txbxContent>
                    <w:p w:rsidR="001E18E5" w:rsidRDefault="001E18E5" w:rsidP="004E707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1E18E5" w:rsidRPr="00F348F7" w:rsidRDefault="001E18E5" w:rsidP="004E707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ผลิตรายการโทรทัศน์</w:t>
                      </w:r>
                    </w:p>
                  </w:txbxContent>
                </v:textbox>
              </v:roundrect>
            </w:pict>
          </mc:Fallback>
        </mc:AlternateContent>
      </w:r>
      <w:r w:rsidR="00D85CC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1F49FFD" wp14:editId="70AA7164">
                <wp:simplePos x="0" y="0"/>
                <wp:positionH relativeFrom="column">
                  <wp:posOffset>2869525</wp:posOffset>
                </wp:positionH>
                <wp:positionV relativeFrom="paragraph">
                  <wp:posOffset>164854</wp:posOffset>
                </wp:positionV>
                <wp:extent cx="855906" cy="389890"/>
                <wp:effectExtent l="0" t="0" r="20955" b="10160"/>
                <wp:wrapNone/>
                <wp:docPr id="47" name="Rounded 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906" cy="38989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4E707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1E18E5" w:rsidRPr="008E39C3" w:rsidRDefault="001E18E5" w:rsidP="004E707D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การตลาด</w:t>
                            </w:r>
                          </w:p>
                          <w:p w:rsidR="001E18E5" w:rsidRPr="00F348F7" w:rsidRDefault="001E18E5" w:rsidP="00362F10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49FFD" id="Rounded Rectangle 47" o:spid="_x0000_s1038" style="position:absolute;left:0;text-align:left;margin-left:225.95pt;margin-top:13pt;width:67.4pt;height:30.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" fillcolor="#d8d8d8" strokecolor="#f2f2f2">
                <v:textbox inset="0,0,0,0">
                  <w:txbxContent>
                    <w:p w:rsidR="001E18E5" w:rsidRDefault="001E18E5" w:rsidP="004E707D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1E18E5" w:rsidRPr="008E39C3" w:rsidRDefault="001E18E5" w:rsidP="004E707D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การตลาด</w:t>
                      </w:r>
                    </w:p>
                    <w:p w:rsidR="001E18E5" w:rsidRPr="00F348F7" w:rsidRDefault="001E18E5" w:rsidP="00362F10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(</w:t>
                      </w:r>
                    </w:p>
                  </w:txbxContent>
                </v:textbox>
              </v:roundrect>
            </w:pict>
          </mc:Fallback>
        </mc:AlternateContent>
      </w:r>
      <w:r w:rsidR="00D85CCC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D3DBB6" wp14:editId="68A0B88B">
                <wp:simplePos x="0" y="0"/>
                <wp:positionH relativeFrom="column">
                  <wp:posOffset>3847352</wp:posOffset>
                </wp:positionH>
                <wp:positionV relativeFrom="paragraph">
                  <wp:posOffset>170140</wp:posOffset>
                </wp:positionV>
                <wp:extent cx="2242714" cy="368935"/>
                <wp:effectExtent l="0" t="0" r="24765" b="12065"/>
                <wp:wrapNone/>
                <wp:docPr id="73" name="Rounded 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714" cy="36893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D85CC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1E18E5" w:rsidRPr="008E39C3" w:rsidRDefault="001E18E5" w:rsidP="00D85CCC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ให้เช่าอุปกรณ์และผลิตภาพยนตร์โฆษณา</w:t>
                            </w:r>
                          </w:p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D3DBB6" id="Rounded Rectangle 73" o:spid="_x0000_s1039" style="position:absolute;left:0;text-align:left;margin-left:302.95pt;margin-top:13.4pt;width:176.6pt;height:29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" fillcolor="#d8d8d8" strokecolor="#f2f2f2">
                <v:textbox inset="0,0,0,0">
                  <w:txbxContent>
                    <w:p w:rsidR="001E18E5" w:rsidRDefault="001E18E5" w:rsidP="00D85CC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1E18E5" w:rsidRPr="008E39C3" w:rsidRDefault="001E18E5" w:rsidP="00D85CCC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ให้เช่าอุปกรณ์และผลิตภาพยนตร์โฆษณา</w:t>
                      </w:r>
                    </w:p>
                    <w:p w:rsidR="001E18E5" w:rsidRPr="00F348F7" w:rsidRDefault="001E18E5" w:rsidP="00F21FD1">
                      <w:pPr>
                        <w:pStyle w:val="NormalWeb"/>
                        <w:spacing w:before="0" w:beforeAutospacing="0" w:after="200" w:afterAutospacing="0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E40CF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707EABD4" wp14:editId="4692D0BD">
                <wp:simplePos x="0" y="0"/>
                <wp:positionH relativeFrom="column">
                  <wp:posOffset>3290328</wp:posOffset>
                </wp:positionH>
                <wp:positionV relativeFrom="paragraph">
                  <wp:posOffset>36683</wp:posOffset>
                </wp:positionV>
                <wp:extent cx="0" cy="127000"/>
                <wp:effectExtent l="0" t="0" r="19050" b="2540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2C70CC" id="Straight Connector 78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1pt,2.9pt" to="259.1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" strokecolor="black [3200]" strokeweight="1pt">
                <v:stroke joinstyle="miter"/>
              </v:line>
            </w:pict>
          </mc:Fallback>
        </mc:AlternateContent>
      </w:r>
      <w:r w:rsidR="002E40CF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2AC5718" wp14:editId="2895F2F6">
                <wp:simplePos x="0" y="0"/>
                <wp:positionH relativeFrom="column">
                  <wp:posOffset>2297224</wp:posOffset>
                </wp:positionH>
                <wp:positionV relativeFrom="paragraph">
                  <wp:posOffset>41275</wp:posOffset>
                </wp:positionV>
                <wp:extent cx="0" cy="127000"/>
                <wp:effectExtent l="0" t="0" r="19050" b="25400"/>
                <wp:wrapNone/>
                <wp:docPr id="108" name="Straight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8D6C06" id="Straight Connector 108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.9pt,3.25pt" to="180.9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" strokecolor="black [3200]" strokeweight="1pt">
                <v:stroke joinstyle="miter"/>
              </v:line>
            </w:pict>
          </mc:Fallback>
        </mc:AlternateContent>
      </w:r>
      <w:r w:rsidR="002E40CF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B68F86F" wp14:editId="550F6602">
                <wp:simplePos x="0" y="0"/>
                <wp:positionH relativeFrom="column">
                  <wp:posOffset>398780</wp:posOffset>
                </wp:positionH>
                <wp:positionV relativeFrom="paragraph">
                  <wp:posOffset>45720</wp:posOffset>
                </wp:positionV>
                <wp:extent cx="0" cy="127000"/>
                <wp:effectExtent l="0" t="0" r="19050" b="2540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518E7A" id="Straight Connector 75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4pt,3.6pt" to="31.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" strokecolor="black [3200]" strokeweight="1pt">
                <v:stroke joinstyle="miter"/>
              </v:line>
            </w:pict>
          </mc:Fallback>
        </mc:AlternateContent>
      </w:r>
      <w:r w:rsidR="002E40CF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0846821" wp14:editId="329BA177">
                <wp:simplePos x="0" y="0"/>
                <wp:positionH relativeFrom="page">
                  <wp:posOffset>633730</wp:posOffset>
                </wp:positionH>
                <wp:positionV relativeFrom="paragraph">
                  <wp:posOffset>169339</wp:posOffset>
                </wp:positionV>
                <wp:extent cx="789940" cy="374650"/>
                <wp:effectExtent l="0" t="0" r="10160" b="25400"/>
                <wp:wrapNone/>
                <wp:docPr id="98" name="Rounded 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9940" cy="37465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1E18E5" w:rsidRPr="008E39C3" w:rsidRDefault="001E18E5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ให้เช่าสตูดิโอ</w:t>
                            </w:r>
                          </w:p>
                          <w:p w:rsidR="001E18E5" w:rsidRPr="008E39C3" w:rsidRDefault="001E18E5" w:rsidP="009C4483">
                            <w:pPr>
                              <w:pStyle w:val="NormalWeb"/>
                              <w:spacing w:before="0" w:beforeAutospacing="0" w:after="24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1E18E5" w:rsidRPr="008E39C3" w:rsidRDefault="001E18E5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1E18E5" w:rsidRPr="008E39C3" w:rsidRDefault="001E18E5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846821" id="Rounded Rectangle 98" o:spid="_x0000_s1040" style="position:absolute;left:0;text-align:left;margin-left:49.9pt;margin-top:13.35pt;width:62.2pt;height:29.5pt;z-index:25175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" fillcolor="#d8d8d8" strokecolor="#f2f2f2">
                <v:textbox inset="0,0,0,0">
                  <w:txbxContent>
                    <w:p w:rsidR="001E18E5" w:rsidRDefault="001E18E5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1E18E5" w:rsidRPr="008E39C3" w:rsidRDefault="001E18E5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ให้เช่าสตูดิโอ</w:t>
                      </w:r>
                    </w:p>
                    <w:p w:rsidR="001E18E5" w:rsidRPr="008E39C3" w:rsidRDefault="001E18E5" w:rsidP="009C4483">
                      <w:pPr>
                        <w:pStyle w:val="NormalWeb"/>
                        <w:spacing w:before="0" w:beforeAutospacing="0" w:after="24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1E18E5" w:rsidRPr="008E39C3" w:rsidRDefault="001E18E5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1E18E5" w:rsidRPr="008E39C3" w:rsidRDefault="001E18E5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(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="002E40CF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DE2EFAF" wp14:editId="3611F985">
                <wp:simplePos x="0" y="0"/>
                <wp:positionH relativeFrom="column">
                  <wp:posOffset>1345565</wp:posOffset>
                </wp:positionH>
                <wp:positionV relativeFrom="paragraph">
                  <wp:posOffset>45926</wp:posOffset>
                </wp:positionV>
                <wp:extent cx="0" cy="127000"/>
                <wp:effectExtent l="0" t="0" r="19050" b="25400"/>
                <wp:wrapNone/>
                <wp:docPr id="76" name="Straight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EE0FB4" id="Straight Connector 76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5.95pt,3.6pt" to="105.9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" strokecolor="black [3200]" strokeweight="1pt">
                <v:stroke joinstyle="miter"/>
              </v:line>
            </w:pict>
          </mc:Fallback>
        </mc:AlternateContent>
      </w:r>
      <w:r w:rsidR="004D601B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53B019" wp14:editId="39977690">
                <wp:simplePos x="0" y="0"/>
                <wp:positionH relativeFrom="column">
                  <wp:posOffset>923687</wp:posOffset>
                </wp:positionH>
                <wp:positionV relativeFrom="paragraph">
                  <wp:posOffset>175594</wp:posOffset>
                </wp:positionV>
                <wp:extent cx="840105" cy="385221"/>
                <wp:effectExtent l="0" t="0" r="17145" b="15240"/>
                <wp:wrapNone/>
                <wp:docPr id="74" name="Rounded 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0105" cy="385221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สายธุรกิจ</w:t>
                            </w:r>
                          </w:p>
                          <w:p w:rsidR="001E18E5" w:rsidRPr="008E39C3" w:rsidRDefault="001E18E5" w:rsidP="004D601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โพสต์โปรดักส์ชั่น</w:t>
                            </w:r>
                          </w:p>
                          <w:p w:rsidR="001E18E5" w:rsidRPr="008E39C3" w:rsidRDefault="001E18E5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</w:p>
                          <w:p w:rsidR="001E18E5" w:rsidRPr="00F348F7" w:rsidRDefault="001E18E5" w:rsidP="00F21FD1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8E39C3"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53B019" id="Rounded Rectangle 74" o:spid="_x0000_s1041" style="position:absolute;left:0;text-align:left;margin-left:72.75pt;margin-top:13.85pt;width:66.15pt;height:30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" fillcolor="#d8d8d8" strokecolor="#f2f2f2">
                <v:textbox inset="0,0,0,0">
                  <w:txbxContent>
                    <w:p w:rsidR="001E18E5" w:rsidRDefault="001E18E5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สายธุรกิจ</w:t>
                      </w:r>
                    </w:p>
                    <w:p w:rsidR="001E18E5" w:rsidRPr="008E39C3" w:rsidRDefault="001E18E5" w:rsidP="004D601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โพสต์โปรดักส์ชั่น</w:t>
                      </w:r>
                    </w:p>
                    <w:p w:rsidR="001E18E5" w:rsidRPr="008E39C3" w:rsidRDefault="001E18E5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</w:p>
                    <w:p w:rsidR="001E18E5" w:rsidRPr="00F348F7" w:rsidRDefault="001E18E5" w:rsidP="00F21FD1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8E39C3"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(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1FD1" w:rsidRPr="000429D9" w:rsidRDefault="00F21FD1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</w:p>
    <w:p w:rsidR="00F21FD1" w:rsidRPr="000429D9" w:rsidRDefault="000B7C0D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2D00AD8" wp14:editId="123CF24A">
                <wp:simplePos x="0" y="0"/>
                <wp:positionH relativeFrom="column">
                  <wp:posOffset>6717030</wp:posOffset>
                </wp:positionH>
                <wp:positionV relativeFrom="paragraph">
                  <wp:posOffset>214630</wp:posOffset>
                </wp:positionV>
                <wp:extent cx="2002790" cy="0"/>
                <wp:effectExtent l="0" t="0" r="35560" b="19050"/>
                <wp:wrapNone/>
                <wp:docPr id="130" name="Straight Connector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27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CD24CA" id="Straight Connector 130" o:spid="_x0000_s1026" style="position:absolute;z-index:251882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28.9pt,16.9pt" to="686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" strokecolor="black [3213]" strokeweight="1pt">
                <v:stroke joinstyle="miter"/>
              </v:line>
            </w:pict>
          </mc:Fallback>
        </mc:AlternateContent>
      </w:r>
      <w:r w:rsidR="00A144EE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3DB70A1" wp14:editId="347C9A85">
                <wp:simplePos x="0" y="0"/>
                <wp:positionH relativeFrom="column">
                  <wp:posOffset>7659370</wp:posOffset>
                </wp:positionH>
                <wp:positionV relativeFrom="paragraph">
                  <wp:posOffset>84043</wp:posOffset>
                </wp:positionV>
                <wp:extent cx="0" cy="143510"/>
                <wp:effectExtent l="0" t="0" r="19050" b="2794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8AF9C" id="Straight Connector 3" o:spid="_x0000_s1026" style="position:absolute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3.1pt,6.6pt" to="603.1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4946650</wp:posOffset>
                </wp:positionH>
                <wp:positionV relativeFrom="paragraph">
                  <wp:posOffset>87853</wp:posOffset>
                </wp:positionV>
                <wp:extent cx="0" cy="143510"/>
                <wp:effectExtent l="0" t="0" r="19050" b="2794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D3116" id="Straight Connector 127" o:spid="_x0000_s1026" style="position:absolute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5pt,6.9pt" to="389.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92336D9" wp14:editId="06FC1939">
                <wp:simplePos x="0" y="0"/>
                <wp:positionH relativeFrom="column">
                  <wp:posOffset>3290570</wp:posOffset>
                </wp:positionH>
                <wp:positionV relativeFrom="paragraph">
                  <wp:posOffset>97567</wp:posOffset>
                </wp:positionV>
                <wp:extent cx="0" cy="285750"/>
                <wp:effectExtent l="0" t="0" r="19050" b="1905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453D9" id="Straight Connector 93" o:spid="_x0000_s1026" style="position:absolute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1pt,7.7pt" to="259.1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92336D9" wp14:editId="06FC1939">
                <wp:simplePos x="0" y="0"/>
                <wp:positionH relativeFrom="column">
                  <wp:posOffset>2291715</wp:posOffset>
                </wp:positionH>
                <wp:positionV relativeFrom="paragraph">
                  <wp:posOffset>98648</wp:posOffset>
                </wp:positionV>
                <wp:extent cx="0" cy="285750"/>
                <wp:effectExtent l="0" t="0" r="19050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4C77B4" id="Straight Connector 88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7.75pt" to="180.45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B3F9135" wp14:editId="30B27266">
                <wp:simplePos x="0" y="0"/>
                <wp:positionH relativeFrom="column">
                  <wp:posOffset>1329690</wp:posOffset>
                </wp:positionH>
                <wp:positionV relativeFrom="paragraph">
                  <wp:posOffset>102458</wp:posOffset>
                </wp:positionV>
                <wp:extent cx="0" cy="285750"/>
                <wp:effectExtent l="0" t="0" r="19050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0B810" id="Straight Connector 83" o:spid="_x0000_s1026" style="position:absolute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7pt,8.05pt" to="104.7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395605</wp:posOffset>
                </wp:positionH>
                <wp:positionV relativeFrom="paragraph">
                  <wp:posOffset>93568</wp:posOffset>
                </wp:positionV>
                <wp:extent cx="0" cy="285750"/>
                <wp:effectExtent l="0" t="0" r="19050" b="1905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7A40DD" id="Straight Connector 82" o:spid="_x0000_s1026" style="position:absolute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5pt,7.35pt" to="31.15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  <w:r w:rsidR="0023447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11A0C087" wp14:editId="5F06B9AE">
                <wp:simplePos x="0" y="0"/>
                <wp:positionH relativeFrom="column">
                  <wp:posOffset>8717915</wp:posOffset>
                </wp:positionH>
                <wp:positionV relativeFrom="paragraph">
                  <wp:posOffset>206581</wp:posOffset>
                </wp:positionV>
                <wp:extent cx="635" cy="133350"/>
                <wp:effectExtent l="0" t="0" r="37465" b="19050"/>
                <wp:wrapNone/>
                <wp:docPr id="133" name="Straight Arrow Connector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42C81" id="Straight Arrow Connector 133" o:spid="_x0000_s1026" type="#_x0000_t32" style="position:absolute;margin-left:686.45pt;margin-top:16.25pt;width:.05pt;height:10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" strokeweight="1pt"/>
            </w:pict>
          </mc:Fallback>
        </mc:AlternateContent>
      </w:r>
      <w:r w:rsidR="0023447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2E74235" wp14:editId="3CE3D49B">
                <wp:simplePos x="0" y="0"/>
                <wp:positionH relativeFrom="column">
                  <wp:posOffset>6716490</wp:posOffset>
                </wp:positionH>
                <wp:positionV relativeFrom="paragraph">
                  <wp:posOffset>208463</wp:posOffset>
                </wp:positionV>
                <wp:extent cx="635" cy="133350"/>
                <wp:effectExtent l="0" t="0" r="37465" b="19050"/>
                <wp:wrapNone/>
                <wp:docPr id="131" name="Straight Arrow Connector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DFC9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1" o:spid="_x0000_s1026" type="#_x0000_t32" style="position:absolute;margin-left:528.85pt;margin-top:16.4pt;width:.05pt;height:1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" strokeweight="1pt"/>
            </w:pict>
          </mc:Fallback>
        </mc:AlternateContent>
      </w:r>
    </w:p>
    <w:p w:rsidR="00F21FD1" w:rsidRPr="000429D9" w:rsidRDefault="00183128" w:rsidP="00D9450A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84029FC" wp14:editId="30979259">
                <wp:simplePos x="0" y="0"/>
                <wp:positionH relativeFrom="column">
                  <wp:posOffset>8319135</wp:posOffset>
                </wp:positionH>
                <wp:positionV relativeFrom="paragraph">
                  <wp:posOffset>129317</wp:posOffset>
                </wp:positionV>
                <wp:extent cx="767080" cy="357505"/>
                <wp:effectExtent l="0" t="0" r="13970" b="23495"/>
                <wp:wrapNone/>
                <wp:docPr id="4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ด้านสนับสนุนธุรกิจ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4029FC" id="Text Box 48" o:spid="_x0000_s1042" type="#_x0000_t202" style="position:absolute;left:0;text-align:left;margin-left:655.05pt;margin-top:10.2pt;width:60.4pt;height:28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ด้านสนับสนุนธุรกิจ</w:t>
                      </w:r>
                    </w:p>
                  </w:txbxContent>
                </v:textbox>
              </v:shape>
            </w:pict>
          </mc:Fallback>
        </mc:AlternateContent>
      </w:r>
      <w:r w:rsidR="00A144EE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B6AE3A9" wp14:editId="0EACA00A">
                <wp:simplePos x="0" y="0"/>
                <wp:positionH relativeFrom="column">
                  <wp:posOffset>7661910</wp:posOffset>
                </wp:positionH>
                <wp:positionV relativeFrom="paragraph">
                  <wp:posOffset>1682</wp:posOffset>
                </wp:positionV>
                <wp:extent cx="635" cy="133350"/>
                <wp:effectExtent l="0" t="0" r="37465" b="19050"/>
                <wp:wrapNone/>
                <wp:docPr id="132" name="Straight Arrow Connector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D750F" id="Straight Arrow Connector 132" o:spid="_x0000_s1026" type="#_x0000_t32" style="position:absolute;margin-left:603.3pt;margin-top:.15pt;width:.05pt;height:1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" strokeweight="1pt"/>
            </w:pict>
          </mc:Fallback>
        </mc:AlternateContent>
      </w:r>
      <w:r w:rsidR="00816F1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DA80D8D" wp14:editId="031C96EB">
                <wp:simplePos x="0" y="0"/>
                <wp:positionH relativeFrom="column">
                  <wp:posOffset>7284720</wp:posOffset>
                </wp:positionH>
                <wp:positionV relativeFrom="paragraph">
                  <wp:posOffset>133985</wp:posOffset>
                </wp:positionV>
                <wp:extent cx="767080" cy="357505"/>
                <wp:effectExtent l="0" t="0" r="13970" b="2349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ด้านบัญชีและเลขานุการ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80D8D" id="Text Box 49" o:spid="_x0000_s1043" type="#_x0000_t202" style="position:absolute;left:0;text-align:left;margin-left:573.6pt;margin-top:10.55pt;width:60.4pt;height:28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ด้านบัญชีและเลขานุการ</w:t>
                      </w:r>
                    </w:p>
                  </w:txbxContent>
                </v:textbox>
              </v:shap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892648A" wp14:editId="0327DCE0">
                <wp:simplePos x="0" y="0"/>
                <wp:positionH relativeFrom="column">
                  <wp:posOffset>5548630</wp:posOffset>
                </wp:positionH>
                <wp:positionV relativeFrom="paragraph">
                  <wp:posOffset>2317</wp:posOffset>
                </wp:positionV>
                <wp:extent cx="635" cy="133350"/>
                <wp:effectExtent l="0" t="0" r="37465" b="19050"/>
                <wp:wrapNone/>
                <wp:docPr id="68" name="Straight Arrow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6DBA0" id="Straight Arrow Connector 68" o:spid="_x0000_s1026" type="#_x0000_t32" style="position:absolute;margin-left:436.9pt;margin-top:.2pt;width:.05pt;height:1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" strokeweight="1pt"/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D9F7BD" wp14:editId="6D01F0B7">
                <wp:simplePos x="0" y="0"/>
                <wp:positionH relativeFrom="column">
                  <wp:posOffset>5037455</wp:posOffset>
                </wp:positionH>
                <wp:positionV relativeFrom="paragraph">
                  <wp:posOffset>150272</wp:posOffset>
                </wp:positionV>
                <wp:extent cx="1053465" cy="357505"/>
                <wp:effectExtent l="0" t="0" r="13335" b="2349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346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E847BC" w:rsidRDefault="001E18E5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E847B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1E18E5" w:rsidRPr="00E847BC" w:rsidRDefault="001E18E5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</w:pPr>
                            <w:r w:rsidRPr="00E847B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ผลิตภาพยนตร์โฆษณา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D9F7BD" id="Text Box 57" o:spid="_x0000_s1044" type="#_x0000_t202" style="position:absolute;left:0;text-align:left;margin-left:396.65pt;margin-top:11.85pt;width:82.95pt;height:28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" strokecolor="#0d0d0d" strokeweight="1.5pt">
                <v:textbox inset="0,0,0,0">
                  <w:txbxContent>
                    <w:p w:rsidR="001E18E5" w:rsidRPr="00E847BC" w:rsidRDefault="001E18E5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E847B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1E18E5" w:rsidRPr="00E847BC" w:rsidRDefault="001E18E5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  <w:cs/>
                        </w:rPr>
                      </w:pPr>
                      <w:r w:rsidRPr="00E847B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ผลิตภาพยนตร์โฆษณา</w:t>
                      </w:r>
                    </w:p>
                  </w:txbxContent>
                </v:textbox>
              </v:shap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B512F94" wp14:editId="649B0F11">
                <wp:simplePos x="0" y="0"/>
                <wp:positionH relativeFrom="column">
                  <wp:posOffset>4375150</wp:posOffset>
                </wp:positionH>
                <wp:positionV relativeFrom="paragraph">
                  <wp:posOffset>10795</wp:posOffset>
                </wp:positionV>
                <wp:extent cx="635" cy="133350"/>
                <wp:effectExtent l="0" t="0" r="37465" b="19050"/>
                <wp:wrapNone/>
                <wp:docPr id="67" name="Straight Arrow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33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F546D1" id="Straight Arrow Connector 67" o:spid="_x0000_s1026" type="#_x0000_t32" style="position:absolute;margin-left:344.5pt;margin-top:.85pt;width:.05pt;height:10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" strokeweight="1pt"/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4373880</wp:posOffset>
                </wp:positionH>
                <wp:positionV relativeFrom="paragraph">
                  <wp:posOffset>3587</wp:posOffset>
                </wp:positionV>
                <wp:extent cx="1178560" cy="0"/>
                <wp:effectExtent l="0" t="0" r="21590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856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9FF68F" id="Straight Connector 126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4pt,.3pt" to="437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" strokecolor="black [3213]" strokeweight="1pt">
                <v:stroke joinstyle="miter"/>
              </v:lin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CB83C2" wp14:editId="698A6711">
                <wp:simplePos x="0" y="0"/>
                <wp:positionH relativeFrom="column">
                  <wp:posOffset>3846830</wp:posOffset>
                </wp:positionH>
                <wp:positionV relativeFrom="paragraph">
                  <wp:posOffset>149225</wp:posOffset>
                </wp:positionV>
                <wp:extent cx="1083310" cy="357505"/>
                <wp:effectExtent l="0" t="0" r="21590" b="23495"/>
                <wp:wrapNone/>
                <wp:docPr id="5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31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1E18E5" w:rsidRPr="00D85CCC" w:rsidRDefault="001E18E5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ให้เช่าอุปกรณ์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CB83C2" id="Text Box 55" o:spid="_x0000_s1045" type="#_x0000_t202" style="position:absolute;left:0;text-align:left;margin-left:302.9pt;margin-top:11.75pt;width:85.3pt;height:28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" strokecolor="#0d0d0d" strokeweight="1.5pt">
                <v:textbox inset="0,0,0,0">
                  <w:txbxContent>
                    <w:p w:rsidR="001E18E5" w:rsidRDefault="001E18E5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1E18E5" w:rsidRPr="00D85CCC" w:rsidRDefault="001E18E5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ให้เช่าอุปกรณ์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657AD0" wp14:editId="26254FFC">
                <wp:simplePos x="0" y="0"/>
                <wp:positionH relativeFrom="column">
                  <wp:posOffset>2903443</wp:posOffset>
                </wp:positionH>
                <wp:positionV relativeFrom="paragraph">
                  <wp:posOffset>158750</wp:posOffset>
                </wp:positionV>
                <wp:extent cx="767080" cy="357505"/>
                <wp:effectExtent l="0" t="0" r="13970" b="23495"/>
                <wp:wrapNone/>
                <wp:docPr id="5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1E18E5" w:rsidRPr="008E39C3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การตลาด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57AD0" id="Text Box 54" o:spid="_x0000_s1046" type="#_x0000_t202" style="position:absolute;left:0;text-align:left;margin-left:228.6pt;margin-top:12.5pt;width:60.4pt;height:28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" strokecolor="#0d0d0d" strokeweight="1.5pt">
                <v:textbox inset="0,0,0,0">
                  <w:txbxContent>
                    <w:p w:rsidR="001E18E5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ด้านธุรกิจ</w:t>
                      </w:r>
                    </w:p>
                    <w:p w:rsidR="001E18E5" w:rsidRPr="008E39C3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การตลาด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BD1B39" wp14:editId="38CA5411">
                <wp:simplePos x="0" y="0"/>
                <wp:positionH relativeFrom="column">
                  <wp:posOffset>1870075</wp:posOffset>
                </wp:positionH>
                <wp:positionV relativeFrom="paragraph">
                  <wp:posOffset>162783</wp:posOffset>
                </wp:positionV>
                <wp:extent cx="866140" cy="357505"/>
                <wp:effectExtent l="0" t="0" r="10160" b="23495"/>
                <wp:wrapNone/>
                <wp:docPr id="53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1E18E5" w:rsidRPr="008E39C3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ผลิตรายการโทรทัศน์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BD1B39" id="Text Box 53" o:spid="_x0000_s1047" type="#_x0000_t202" style="position:absolute;left:0;text-align:left;margin-left:147.25pt;margin-top:12.8pt;width:68.2pt;height:28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" strokecolor="#0d0d0d" strokeweight="1.5pt">
                <v:textbox inset="0,0,0,0">
                  <w:txbxContent>
                    <w:p w:rsidR="001E18E5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 w:rsidRPr="00D85CCC"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ด้านธุรกิจ</w:t>
                      </w:r>
                    </w:p>
                    <w:p w:rsidR="001E18E5" w:rsidRPr="008E39C3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ผลิตรายการโทรทัศน์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28BD58" wp14:editId="03F4B270">
                <wp:simplePos x="0" y="0"/>
                <wp:positionH relativeFrom="column">
                  <wp:posOffset>924560</wp:posOffset>
                </wp:positionH>
                <wp:positionV relativeFrom="paragraph">
                  <wp:posOffset>158527</wp:posOffset>
                </wp:positionV>
                <wp:extent cx="792480" cy="357505"/>
                <wp:effectExtent l="0" t="0" r="26670" b="23495"/>
                <wp:wrapNone/>
                <wp:docPr id="5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D85CCC" w:rsidRDefault="001E18E5" w:rsidP="001D787D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1E18E5" w:rsidRPr="00D85CCC" w:rsidRDefault="001E18E5" w:rsidP="001D787D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โพสต์โปรดักส์ชั่น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8BD58" id="Text Box 51" o:spid="_x0000_s1048" type="#_x0000_t202" style="position:absolute;left:0;text-align:left;margin-left:72.8pt;margin-top:12.5pt;width:62.4pt;height:28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" strokecolor="#0d0d0d" strokeweight="1.5pt">
                <v:textbox inset="0,0,0,0">
                  <w:txbxContent>
                    <w:p w:rsidR="001E18E5" w:rsidRPr="00D85CCC" w:rsidRDefault="001E18E5" w:rsidP="001D787D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1E18E5" w:rsidRPr="00D85CCC" w:rsidRDefault="001E18E5" w:rsidP="001D787D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โพสต์โปรดักส์ชั่น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248AEA6" wp14:editId="7960FE14">
                <wp:simplePos x="0" y="0"/>
                <wp:positionH relativeFrom="column">
                  <wp:posOffset>-4445</wp:posOffset>
                </wp:positionH>
                <wp:positionV relativeFrom="paragraph">
                  <wp:posOffset>158338</wp:posOffset>
                </wp:positionV>
                <wp:extent cx="762000" cy="357505"/>
                <wp:effectExtent l="0" t="0" r="19050" b="23495"/>
                <wp:wrapNone/>
                <wp:docPr id="99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D85CCC" w:rsidRDefault="001E18E5" w:rsidP="002A026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ด้านธุรกิจ</w:t>
                            </w:r>
                          </w:p>
                          <w:p w:rsidR="001E18E5" w:rsidRPr="00D85CCC" w:rsidRDefault="001E18E5" w:rsidP="002A0261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ให้เช่าสตูดิโอ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8AEA6" id="Text Box 99" o:spid="_x0000_s1049" type="#_x0000_t202" style="position:absolute;left:0;text-align:left;margin-left:-.35pt;margin-top:12.45pt;width:60pt;height:28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" strokecolor="#0d0d0d" strokeweight="1.5pt">
                <v:textbox inset="0,0,0,0">
                  <w:txbxContent>
                    <w:p w:rsidR="001E18E5" w:rsidRPr="00D85CCC" w:rsidRDefault="001E18E5" w:rsidP="002A026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ด้านธุรกิจ</w:t>
                      </w:r>
                    </w:p>
                    <w:p w:rsidR="001E18E5" w:rsidRPr="00D85CCC" w:rsidRDefault="001E18E5" w:rsidP="002A0261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ให้เช่าสตูดิโอ</w:t>
                      </w:r>
                    </w:p>
                  </w:txbxContent>
                </v:textbox>
              </v:shape>
            </w:pict>
          </mc:Fallback>
        </mc:AlternateContent>
      </w:r>
      <w:r w:rsidR="004D601B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AD39A62" wp14:editId="72D66A6E">
                <wp:simplePos x="0" y="0"/>
                <wp:positionH relativeFrom="column">
                  <wp:posOffset>6342211</wp:posOffset>
                </wp:positionH>
                <wp:positionV relativeFrom="paragraph">
                  <wp:posOffset>130315</wp:posOffset>
                </wp:positionV>
                <wp:extent cx="774700" cy="357505"/>
                <wp:effectExtent l="0" t="0" r="25400" b="2349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70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D85CCC" w:rsidRDefault="001E18E5" w:rsidP="003D1DEF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ด้าน</w:t>
                            </w: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บุคคล</w:t>
                            </w:r>
                          </w:p>
                          <w:p w:rsidR="001E18E5" w:rsidRPr="00D85CCC" w:rsidRDefault="001E18E5" w:rsidP="003D1DEF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และธุรการ</w:t>
                            </w:r>
                          </w:p>
                          <w:p w:rsidR="001E18E5" w:rsidRPr="00FC1EEF" w:rsidRDefault="001E18E5" w:rsidP="003D1DEF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39A62" id="Text Box 50" o:spid="_x0000_s1050" type="#_x0000_t202" style="position:absolute;left:0;text-align:left;margin-left:499.4pt;margin-top:10.25pt;width:61pt;height:28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" strokecolor="#0d0d0d" strokeweight="1.5pt">
                <v:textbox inset="0,0,0,0">
                  <w:txbxContent>
                    <w:p w:rsidR="001E18E5" w:rsidRPr="00D85CCC" w:rsidRDefault="001E18E5" w:rsidP="003D1DEF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ด้าน</w:t>
                      </w: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บุคคล</w:t>
                      </w:r>
                    </w:p>
                    <w:p w:rsidR="001E18E5" w:rsidRPr="00D85CCC" w:rsidRDefault="001E18E5" w:rsidP="003D1DEF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และธุรการ</w:t>
                      </w:r>
                    </w:p>
                    <w:p w:rsidR="001E18E5" w:rsidRPr="00FC1EEF" w:rsidRDefault="001E18E5" w:rsidP="003D1DEF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21FD1" w:rsidRPr="000429D9" w:rsidRDefault="00DD0A09" w:rsidP="00D9450A">
      <w:pPr>
        <w:spacing w:after="0" w:line="240" w:lineRule="auto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8825531</wp:posOffset>
                </wp:positionH>
                <wp:positionV relativeFrom="paragraph">
                  <wp:posOffset>195448</wp:posOffset>
                </wp:positionV>
                <wp:extent cx="0" cy="0"/>
                <wp:effectExtent l="0" t="0" r="0" b="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FDA68" id="Straight Connector 63" o:spid="_x0000_s1026" style="position:absolute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4.9pt,15.4pt" to="694.9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" strokecolor="#5b9bd5 [3204]" strokeweight=".5pt">
                <v:stroke joinstyle="miter"/>
              </v:line>
            </w:pict>
          </mc:Fallback>
        </mc:AlternateContent>
      </w:r>
    </w:p>
    <w:p w:rsidR="00F21FD1" w:rsidRPr="000429D9" w:rsidRDefault="000B7C0D" w:rsidP="00D9450A">
      <w:pPr>
        <w:spacing w:after="0" w:line="240" w:lineRule="auto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452D913" wp14:editId="095E8007">
                <wp:simplePos x="0" y="0"/>
                <wp:positionH relativeFrom="column">
                  <wp:posOffset>8719820</wp:posOffset>
                </wp:positionH>
                <wp:positionV relativeFrom="paragraph">
                  <wp:posOffset>30480</wp:posOffset>
                </wp:positionV>
                <wp:extent cx="0" cy="115570"/>
                <wp:effectExtent l="0" t="0" r="19050" b="3683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100B8D" id="Straight Connector 1" o:spid="_x0000_s1026" style="position:absolute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86.6pt,2.4pt" to="686.6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8165473</wp:posOffset>
                </wp:positionH>
                <wp:positionV relativeFrom="paragraph">
                  <wp:posOffset>145695</wp:posOffset>
                </wp:positionV>
                <wp:extent cx="0" cy="1870364"/>
                <wp:effectExtent l="0" t="0" r="19050" b="3492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036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FE8559" id="Straight Connector 62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42.95pt,11.45pt" to="642.95pt,1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" strokecolor="black [3213]" strokeweight="1pt">
                <v:stroke joinstyle="miter"/>
              </v:lin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7648575</wp:posOffset>
                </wp:positionH>
                <wp:positionV relativeFrom="paragraph">
                  <wp:posOffset>53340</wp:posOffset>
                </wp:positionV>
                <wp:extent cx="0" cy="91440"/>
                <wp:effectExtent l="0" t="0" r="19050" b="22860"/>
                <wp:wrapNone/>
                <wp:docPr id="137" name="Straight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22DDA5" id="Straight Connector 137" o:spid="_x0000_s1026" style="position:absolute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2.25pt,4.2pt" to="602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183128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9624305" wp14:editId="19B1CC51">
                <wp:simplePos x="0" y="0"/>
                <wp:positionH relativeFrom="column">
                  <wp:posOffset>8164830</wp:posOffset>
                </wp:positionH>
                <wp:positionV relativeFrom="paragraph">
                  <wp:posOffset>151988</wp:posOffset>
                </wp:positionV>
                <wp:extent cx="558165" cy="0"/>
                <wp:effectExtent l="0" t="0" r="32385" b="1905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58165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457D2" id="Straight Arrow Connector 22" o:spid="_x0000_s1026" type="#_x0000_t32" style="position:absolute;margin-left:642.9pt;margin-top:11.95pt;width:43.95pt;height:0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" strokeweight="1pt"/>
            </w:pict>
          </mc:Fallback>
        </mc:AlternateContent>
      </w:r>
      <w:r w:rsidR="00816F1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7184167</wp:posOffset>
                </wp:positionH>
                <wp:positionV relativeFrom="paragraph">
                  <wp:posOffset>145415</wp:posOffset>
                </wp:positionV>
                <wp:extent cx="460375" cy="0"/>
                <wp:effectExtent l="0" t="0" r="34925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0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D9144" id="Straight Connector 136" o:spid="_x0000_s1026" style="position:absolute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5.7pt,11.45pt" to="601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" strokecolor="black [3213]" strokeweight="1pt">
                <v:stroke joinstyle="miter"/>
              </v:line>
            </w:pict>
          </mc:Fallback>
        </mc:AlternateContent>
      </w:r>
      <w:r w:rsidR="00816F1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DCA6461" wp14:editId="1879A912">
                <wp:simplePos x="0" y="0"/>
                <wp:positionH relativeFrom="column">
                  <wp:posOffset>7187977</wp:posOffset>
                </wp:positionH>
                <wp:positionV relativeFrom="paragraph">
                  <wp:posOffset>139700</wp:posOffset>
                </wp:positionV>
                <wp:extent cx="3810" cy="787400"/>
                <wp:effectExtent l="0" t="0" r="34290" b="31750"/>
                <wp:wrapNone/>
                <wp:docPr id="107" name="Straight Connector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787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87086B" id="Straight Connector 107" o:spid="_x0000_s1026" style="position:absolute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6pt,11pt" to="566.3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" strokecolor="black [3200]" strokeweight="1pt">
                <v:stroke joinstyle="miter"/>
              </v:line>
            </w:pict>
          </mc:Fallback>
        </mc:AlternateContent>
      </w:r>
      <w:r w:rsidR="0011504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8318EB3" wp14:editId="703C2DBC">
                <wp:simplePos x="0" y="0"/>
                <wp:positionH relativeFrom="column">
                  <wp:posOffset>6214745</wp:posOffset>
                </wp:positionH>
                <wp:positionV relativeFrom="paragraph">
                  <wp:posOffset>147543</wp:posOffset>
                </wp:positionV>
                <wp:extent cx="0" cy="787400"/>
                <wp:effectExtent l="0" t="0" r="19050" b="317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874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44035" id="Straight Connector 46" o:spid="_x0000_s1026" style="position:absolute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9.35pt,11.6pt" to="489.35pt,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" strokecolor="black [3200]" strokeweight="1pt">
                <v:stroke joinstyle="miter"/>
              </v:line>
            </w:pict>
          </mc:Fallback>
        </mc:AlternateContent>
      </w:r>
      <w:r w:rsidR="0011504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6209665</wp:posOffset>
                </wp:positionH>
                <wp:positionV relativeFrom="paragraph">
                  <wp:posOffset>151765</wp:posOffset>
                </wp:positionV>
                <wp:extent cx="508000" cy="0"/>
                <wp:effectExtent l="0" t="0" r="25400" b="19050"/>
                <wp:wrapNone/>
                <wp:docPr id="134" name="Straight Connector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2C8F42" id="Straight Connector 134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8.95pt,11.95pt" to="528.9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11504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6717665</wp:posOffset>
                </wp:positionH>
                <wp:positionV relativeFrom="paragraph">
                  <wp:posOffset>54387</wp:posOffset>
                </wp:positionV>
                <wp:extent cx="0" cy="89535"/>
                <wp:effectExtent l="0" t="0" r="19050" b="24765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53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C858C2" id="Straight Connector 135" o:spid="_x0000_s1026" style="position:absolute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8.95pt,4.3pt" to="528.9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C7574DC" wp14:editId="7111141B">
                <wp:simplePos x="0" y="0"/>
                <wp:positionH relativeFrom="column">
                  <wp:posOffset>5553075</wp:posOffset>
                </wp:positionH>
                <wp:positionV relativeFrom="paragraph">
                  <wp:posOffset>71978</wp:posOffset>
                </wp:positionV>
                <wp:extent cx="0" cy="194945"/>
                <wp:effectExtent l="0" t="0" r="19050" b="33655"/>
                <wp:wrapNone/>
                <wp:docPr id="129" name="Straight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2CAE17" id="Straight Connector 129" o:spid="_x0000_s1026" style="position:absolute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7.25pt,5.65pt" to="437.2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0760AFE" wp14:editId="3B9079AE">
                <wp:simplePos x="0" y="0"/>
                <wp:positionH relativeFrom="column">
                  <wp:posOffset>4373880</wp:posOffset>
                </wp:positionH>
                <wp:positionV relativeFrom="paragraph">
                  <wp:posOffset>71343</wp:posOffset>
                </wp:positionV>
                <wp:extent cx="0" cy="194945"/>
                <wp:effectExtent l="0" t="0" r="19050" b="33655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D0DCC" id="Straight Connector 128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4pt,5.6pt" to="344.4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A62779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70CC9FB" wp14:editId="70AD8CBB">
                <wp:simplePos x="0" y="0"/>
                <wp:positionH relativeFrom="column">
                  <wp:posOffset>3290570</wp:posOffset>
                </wp:positionH>
                <wp:positionV relativeFrom="paragraph">
                  <wp:posOffset>77058</wp:posOffset>
                </wp:positionV>
                <wp:extent cx="0" cy="194945"/>
                <wp:effectExtent l="0" t="0" r="19050" b="33655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E88B9" id="Straight Connector 124" o:spid="_x0000_s1026" style="position:absolute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9.1pt,6.05pt" to="259.1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8B5EA23" wp14:editId="05E42845">
                <wp:simplePos x="0" y="0"/>
                <wp:positionH relativeFrom="column">
                  <wp:posOffset>2291715</wp:posOffset>
                </wp:positionH>
                <wp:positionV relativeFrom="paragraph">
                  <wp:posOffset>76423</wp:posOffset>
                </wp:positionV>
                <wp:extent cx="0" cy="194945"/>
                <wp:effectExtent l="0" t="0" r="19050" b="3365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E17613" id="Straight Connector 123" o:spid="_x0000_s1026" style="position:absolute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45pt,6pt" to="180.4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114DF27" wp14:editId="58C1BF0C">
                <wp:simplePos x="0" y="0"/>
                <wp:positionH relativeFrom="column">
                  <wp:posOffset>1329690</wp:posOffset>
                </wp:positionH>
                <wp:positionV relativeFrom="paragraph">
                  <wp:posOffset>67533</wp:posOffset>
                </wp:positionV>
                <wp:extent cx="0" cy="194945"/>
                <wp:effectExtent l="0" t="0" r="19050" b="33655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7D194" id="Straight Connector 122" o:spid="_x0000_s1026" style="position:absolute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7pt,5.3pt" to="104.7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62453</wp:posOffset>
                </wp:positionV>
                <wp:extent cx="0" cy="194945"/>
                <wp:effectExtent l="0" t="0" r="19050" b="33655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494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2B595" id="Straight Connector 103" o:spid="_x0000_s1026" style="position:absolute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8pt,4.9pt" to="29.8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</w:p>
    <w:p w:rsidR="00F21FD1" w:rsidRPr="000429D9" w:rsidRDefault="00183128" w:rsidP="00D9450A">
      <w:pPr>
        <w:spacing w:after="0" w:line="240" w:lineRule="auto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C49CD67" wp14:editId="2659A0B1">
                <wp:simplePos x="0" y="0"/>
                <wp:positionH relativeFrom="column">
                  <wp:posOffset>8319770</wp:posOffset>
                </wp:positionH>
                <wp:positionV relativeFrom="paragraph">
                  <wp:posOffset>49307</wp:posOffset>
                </wp:positionV>
                <wp:extent cx="767080" cy="357505"/>
                <wp:effectExtent l="0" t="0" r="13970" b="23495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ฝ่ายบริหารเงิน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9CD67" id="Text Box 24" o:spid="_x0000_s1051" type="#_x0000_t202" style="position:absolute;margin-left:655.1pt;margin-top:3.9pt;width:60.4pt;height:2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ฝ่ายบริหารเงิน</w:t>
                      </w:r>
                    </w:p>
                  </w:txbxContent>
                </v:textbox>
              </v:shape>
            </w:pict>
          </mc:Fallback>
        </mc:AlternateContent>
      </w:r>
      <w:r w:rsidR="004F275B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39D81D9" wp14:editId="7C8B5E49">
                <wp:simplePos x="0" y="0"/>
                <wp:positionH relativeFrom="column">
                  <wp:posOffset>7309708</wp:posOffset>
                </wp:positionH>
                <wp:positionV relativeFrom="paragraph">
                  <wp:posOffset>40005</wp:posOffset>
                </wp:positionV>
                <wp:extent cx="767080" cy="357505"/>
                <wp:effectExtent l="0" t="0" r="13970" b="23495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ฝ่ายบัญชีและงบประมาณ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D81D9" id="Text Box 26" o:spid="_x0000_s1052" type="#_x0000_t202" style="position:absolute;margin-left:575.55pt;margin-top:3.15pt;width:60.4pt;height:28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ฝ่ายบัญชีและงบประมาณ</w:t>
                      </w:r>
                    </w:p>
                  </w:txbxContent>
                </v:textbox>
              </v:shape>
            </w:pict>
          </mc:Fallback>
        </mc:AlternateContent>
      </w:r>
      <w:r w:rsidR="0011504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6B8160" wp14:editId="414EFB4B">
                <wp:simplePos x="0" y="0"/>
                <wp:positionH relativeFrom="column">
                  <wp:posOffset>6342603</wp:posOffset>
                </wp:positionH>
                <wp:positionV relativeFrom="paragraph">
                  <wp:posOffset>40640</wp:posOffset>
                </wp:positionV>
                <wp:extent cx="767080" cy="357505"/>
                <wp:effectExtent l="0" t="0" r="13970" b="2349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ฝ่ายทรัพยากรบุคคล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B8160" id="Text Box 30" o:spid="_x0000_s1053" type="#_x0000_t202" style="position:absolute;margin-left:499.4pt;margin-top:3.2pt;width:60.4pt;height:28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ฝ่ายทรัพยากรบุคคล</w:t>
                      </w:r>
                    </w:p>
                  </w:txbxContent>
                </v:textbox>
              </v:shape>
            </w:pict>
          </mc:Fallback>
        </mc:AlternateContent>
      </w:r>
      <w:r w:rsidR="007A06C4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541CC3C" wp14:editId="4844D331">
                <wp:simplePos x="0" y="0"/>
                <wp:positionH relativeFrom="column">
                  <wp:posOffset>5036185</wp:posOffset>
                </wp:positionH>
                <wp:positionV relativeFrom="paragraph">
                  <wp:posOffset>42322</wp:posOffset>
                </wp:positionV>
                <wp:extent cx="1094740" cy="357505"/>
                <wp:effectExtent l="0" t="0" r="10160" b="23495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474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E847BC" w:rsidRDefault="001E18E5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E847B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ฝ่ายผลิต</w:t>
                            </w:r>
                          </w:p>
                          <w:p w:rsidR="001E18E5" w:rsidRPr="00E847BC" w:rsidRDefault="001E18E5" w:rsidP="00F32DF0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E847B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ภาพยนตร์โฆษณา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41CC3C" id="Text Box 40" o:spid="_x0000_s1054" type="#_x0000_t202" style="position:absolute;margin-left:396.55pt;margin-top:3.35pt;width:86.2pt;height:28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" strokecolor="#0d0d0d" strokeweight="1.5pt">
                <v:textbox inset="0,0,0,0">
                  <w:txbxContent>
                    <w:p w:rsidR="001E18E5" w:rsidRPr="00E847BC" w:rsidRDefault="001E18E5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E847B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ฝ่ายผลิต</w:t>
                      </w:r>
                    </w:p>
                    <w:p w:rsidR="001E18E5" w:rsidRPr="00E847BC" w:rsidRDefault="001E18E5" w:rsidP="00F32DF0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E847B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ภาพยนตร์โฆษณา</w:t>
                      </w:r>
                    </w:p>
                  </w:txbxContent>
                </v:textbox>
              </v:shape>
            </w:pict>
          </mc:Fallback>
        </mc:AlternateContent>
      </w:r>
      <w:r w:rsidR="001E18E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4AC4E5" wp14:editId="5E70610D">
                <wp:simplePos x="0" y="0"/>
                <wp:positionH relativeFrom="column">
                  <wp:posOffset>3846830</wp:posOffset>
                </wp:positionH>
                <wp:positionV relativeFrom="paragraph">
                  <wp:posOffset>47213</wp:posOffset>
                </wp:positionV>
                <wp:extent cx="1083310" cy="357505"/>
                <wp:effectExtent l="0" t="0" r="21590" b="23495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331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D85CCC" w:rsidRDefault="001E18E5" w:rsidP="00F32DF0">
                            <w:pPr>
                              <w:spacing w:after="0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  <w:cs/>
                              </w:rPr>
                              <w:t>บจ.เกียร์เฮด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AC4E5" id="Text Box 38" o:spid="_x0000_s1055" type="#_x0000_t202" style="position:absolute;margin-left:302.9pt;margin-top:3.7pt;width:85.3pt;height:28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" strokecolor="#0d0d0d" strokeweight="1.5pt">
                <v:textbox inset="0,0,0,0">
                  <w:txbxContent>
                    <w:p w:rsidR="001E18E5" w:rsidRPr="00D85CCC" w:rsidRDefault="001E18E5" w:rsidP="00F32DF0">
                      <w:pPr>
                        <w:spacing w:after="0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  <w:cs/>
                        </w:rPr>
                        <w:t>บจ.เกียร์เฮด</w:t>
                      </w:r>
                    </w:p>
                  </w:txbxContent>
                </v:textbox>
              </v:shape>
            </w:pict>
          </mc:Fallback>
        </mc:AlternateContent>
      </w:r>
      <w:r w:rsidR="00A62779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628A0B" wp14:editId="7756B550">
                <wp:simplePos x="0" y="0"/>
                <wp:positionH relativeFrom="column">
                  <wp:posOffset>1863313</wp:posOffset>
                </wp:positionH>
                <wp:positionV relativeFrom="paragraph">
                  <wp:posOffset>46355</wp:posOffset>
                </wp:positionV>
                <wp:extent cx="866140" cy="357505"/>
                <wp:effectExtent l="0" t="0" r="10160" b="23495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14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 xml:space="preserve">ฝ่ายผลิต  </w:t>
                            </w:r>
                          </w:p>
                          <w:p w:rsidR="001E18E5" w:rsidRPr="008E39C3" w:rsidRDefault="001E18E5" w:rsidP="00F21F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Browallia New" w:eastAsia="Browallia New" w:hAnsi="Browallia New" w:cs="Browallia New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rowallia New" w:eastAsia="Browallia New" w:hAnsi="Browallia New" w:cs="Browallia New" w:hint="cs"/>
                                <w:color w:val="000000"/>
                                <w:kern w:val="24"/>
                                <w:sz w:val="22"/>
                                <w:szCs w:val="22"/>
                                <w:cs/>
                              </w:rPr>
                              <w:t>รายการโทรทัศน์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628A0B" id="Text Box 36" o:spid="_x0000_s1056" type="#_x0000_t202" style="position:absolute;margin-left:146.7pt;margin-top:3.65pt;width:68.2pt;height:28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" strokecolor="#0d0d0d" strokeweight="1.5pt">
                <v:textbox inset="0,0,0,0">
                  <w:txbxContent>
                    <w:p w:rsidR="001E18E5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 xml:space="preserve">ฝ่ายผลิต  </w:t>
                      </w:r>
                    </w:p>
                    <w:p w:rsidR="001E18E5" w:rsidRPr="008E39C3" w:rsidRDefault="001E18E5" w:rsidP="00F21F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Browallia New" w:eastAsia="Browallia New" w:hAnsi="Browallia New" w:cs="Browallia New"/>
                          <w:color w:val="000000"/>
                          <w:kern w:val="24"/>
                          <w:sz w:val="22"/>
                          <w:szCs w:val="22"/>
                        </w:rPr>
                      </w:pPr>
                      <w:r>
                        <w:rPr>
                          <w:rFonts w:ascii="Browallia New" w:eastAsia="Browallia New" w:hAnsi="Browallia New" w:cs="Browallia New" w:hint="cs"/>
                          <w:color w:val="000000"/>
                          <w:kern w:val="24"/>
                          <w:sz w:val="22"/>
                          <w:szCs w:val="22"/>
                          <w:cs/>
                        </w:rPr>
                        <w:t>รายการโทรทัศน์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09E6C740" wp14:editId="75769FB0">
                <wp:simplePos x="0" y="0"/>
                <wp:positionH relativeFrom="column">
                  <wp:posOffset>2904713</wp:posOffset>
                </wp:positionH>
                <wp:positionV relativeFrom="paragraph">
                  <wp:posOffset>49530</wp:posOffset>
                </wp:positionV>
                <wp:extent cx="792480" cy="357505"/>
                <wp:effectExtent l="0" t="0" r="26670" b="23495"/>
                <wp:wrapNone/>
                <wp:docPr id="125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D85CCC" w:rsidRDefault="001E18E5" w:rsidP="00D85CCC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ฝ่ายการตลาด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6C740" id="Text Box 125" o:spid="_x0000_s1057" type="#_x0000_t202" style="position:absolute;margin-left:228.7pt;margin-top:3.9pt;width:62.4pt;height:28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" strokecolor="#0d0d0d" strokeweight="1.5pt">
                <v:textbox inset="0,0,0,0">
                  <w:txbxContent>
                    <w:p w:rsidR="001E18E5" w:rsidRPr="00D85CCC" w:rsidRDefault="001E18E5" w:rsidP="00D85CCC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ฝ่ายการตลาด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658EA55" wp14:editId="2C229D4A">
                <wp:simplePos x="0" y="0"/>
                <wp:positionH relativeFrom="column">
                  <wp:posOffset>923290</wp:posOffset>
                </wp:positionH>
                <wp:positionV relativeFrom="paragraph">
                  <wp:posOffset>41687</wp:posOffset>
                </wp:positionV>
                <wp:extent cx="792480" cy="357505"/>
                <wp:effectExtent l="0" t="0" r="26670" b="23495"/>
                <wp:wrapNone/>
                <wp:docPr id="100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D85CCC" w:rsidRDefault="001E18E5" w:rsidP="009C4483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Cs w:val="22"/>
                                <w:cs/>
                              </w:rPr>
                              <w:t>บจ.ไทม์แลปส์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8EA55" id="Text Box 100" o:spid="_x0000_s1058" type="#_x0000_t202" style="position:absolute;margin-left:72.7pt;margin-top:3.3pt;width:62.4pt;height:28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" strokecolor="#0d0d0d" strokeweight="1.5pt">
                <v:textbox inset="0,0,0,0">
                  <w:txbxContent>
                    <w:p w:rsidR="001E18E5" w:rsidRPr="00D85CCC" w:rsidRDefault="001E18E5" w:rsidP="009C4483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 w:hint="cs"/>
                          <w:szCs w:val="22"/>
                          <w:cs/>
                        </w:rPr>
                        <w:t>บจ.ไทม์แลปส์</w:t>
                      </w:r>
                    </w:p>
                  </w:txbxContent>
                </v:textbox>
              </v:shape>
            </w:pict>
          </mc:Fallback>
        </mc:AlternateContent>
      </w:r>
      <w:r w:rsidR="005B7C62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CDA86B" wp14:editId="3EC3095B">
                <wp:simplePos x="0" y="0"/>
                <wp:positionH relativeFrom="column">
                  <wp:posOffset>-16733</wp:posOffset>
                </wp:positionH>
                <wp:positionV relativeFrom="paragraph">
                  <wp:posOffset>36830</wp:posOffset>
                </wp:positionV>
                <wp:extent cx="792480" cy="357505"/>
                <wp:effectExtent l="0" t="0" r="26670" b="23495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24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Default="001E18E5" w:rsidP="009C4483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 w:rsidRPr="00D85CCC"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The Studio Park</w:t>
                            </w:r>
                          </w:p>
                          <w:p w:rsidR="001E18E5" w:rsidRPr="00D85CCC" w:rsidRDefault="001E18E5" w:rsidP="009C4483">
                            <w:pPr>
                              <w:spacing w:after="0" w:line="240" w:lineRule="auto"/>
                              <w:jc w:val="center"/>
                              <w:rPr>
                                <w:rFonts w:ascii="Browallia New" w:hAnsi="Browallia New" w:cs="Browallia New"/>
                                <w:szCs w:val="22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Cs w:val="22"/>
                              </w:rPr>
                              <w:t>(Thailand)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CDA86B" id="Text Box 34" o:spid="_x0000_s1059" type="#_x0000_t202" style="position:absolute;margin-left:-1.3pt;margin-top:2.9pt;width:62.4pt;height:28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" strokecolor="#0d0d0d" strokeweight="1.5pt">
                <v:textbox inset="0,0,0,0">
                  <w:txbxContent>
                    <w:p w:rsidR="001E18E5" w:rsidRDefault="001E18E5" w:rsidP="009C4483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 w:rsidRPr="00D85CCC">
                        <w:rPr>
                          <w:rFonts w:ascii="Browallia New" w:hAnsi="Browallia New" w:cs="Browallia New"/>
                          <w:szCs w:val="22"/>
                        </w:rPr>
                        <w:t>The Studio Park</w:t>
                      </w:r>
                    </w:p>
                    <w:p w:rsidR="001E18E5" w:rsidRPr="00D85CCC" w:rsidRDefault="001E18E5" w:rsidP="009C4483">
                      <w:pPr>
                        <w:spacing w:after="0" w:line="240" w:lineRule="auto"/>
                        <w:jc w:val="center"/>
                        <w:rPr>
                          <w:rFonts w:ascii="Browallia New" w:hAnsi="Browallia New" w:cs="Browallia New"/>
                          <w:szCs w:val="22"/>
                        </w:rPr>
                      </w:pPr>
                      <w:r>
                        <w:rPr>
                          <w:rFonts w:ascii="Browallia New" w:hAnsi="Browallia New" w:cs="Browallia New"/>
                          <w:szCs w:val="22"/>
                        </w:rPr>
                        <w:t>(Thailand)</w:t>
                      </w:r>
                    </w:p>
                  </w:txbxContent>
                </v:textbox>
              </v:shape>
            </w:pict>
          </mc:Fallback>
        </mc:AlternateContent>
      </w:r>
    </w:p>
    <w:p w:rsidR="00F21FD1" w:rsidRPr="000429D9" w:rsidRDefault="000B7C0D" w:rsidP="00D9450A">
      <w:pPr>
        <w:spacing w:after="0" w:line="240" w:lineRule="auto"/>
        <w:rPr>
          <w:rFonts w:ascii="Browallia New" w:hAnsi="Browallia New" w:cs="Browallia New"/>
          <w:sz w:val="28"/>
          <w:cs/>
        </w:rPr>
        <w:sectPr w:rsidR="00F21FD1" w:rsidRPr="000429D9" w:rsidSect="00F21FD1">
          <w:headerReference w:type="default" r:id="rId10"/>
          <w:footerReference w:type="default" r:id="rId11"/>
          <w:pgSz w:w="15840" w:h="12240" w:orient="landscape"/>
          <w:pgMar w:top="288" w:right="576" w:bottom="288" w:left="1008" w:header="706" w:footer="706" w:gutter="0"/>
          <w:cols w:space="708"/>
          <w:docGrid w:linePitch="360"/>
        </w:sectPr>
      </w:pP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3861931" wp14:editId="2A814F42">
                <wp:simplePos x="0" y="0"/>
                <wp:positionH relativeFrom="column">
                  <wp:posOffset>8159750</wp:posOffset>
                </wp:positionH>
                <wp:positionV relativeFrom="paragraph">
                  <wp:posOffset>1574388</wp:posOffset>
                </wp:positionV>
                <wp:extent cx="153281" cy="0"/>
                <wp:effectExtent l="0" t="0" r="1841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28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BBC726" id="Straight Connector 27" o:spid="_x0000_s1026" style="position:absolute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5pt,123.95pt" to="654.55pt,1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080563A" wp14:editId="4678BA39">
                <wp:simplePos x="0" y="0"/>
                <wp:positionH relativeFrom="column">
                  <wp:posOffset>8166174</wp:posOffset>
                </wp:positionH>
                <wp:positionV relativeFrom="paragraph">
                  <wp:posOffset>520766</wp:posOffset>
                </wp:positionV>
                <wp:extent cx="153035" cy="0"/>
                <wp:effectExtent l="0" t="0" r="18415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336813" id="Straight Connector 66" o:spid="_x0000_s1026" style="position:absolute;flip:x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3pt,41pt" to="655.05pt,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1DD9248" wp14:editId="4C418948">
                <wp:simplePos x="0" y="0"/>
                <wp:positionH relativeFrom="column">
                  <wp:posOffset>8164195</wp:posOffset>
                </wp:positionH>
                <wp:positionV relativeFrom="paragraph">
                  <wp:posOffset>1068293</wp:posOffset>
                </wp:positionV>
                <wp:extent cx="153035" cy="0"/>
                <wp:effectExtent l="0" t="0" r="18415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E054A" id="Straight Connector 65" o:spid="_x0000_s1026" style="position:absolute;flip:x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85pt,84.1pt" to="654.9pt,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" strokecolor="black [3200]" strokeweight="1pt">
                <v:stroke joinstyle="miter"/>
              </v:line>
            </w:pict>
          </mc:Fallback>
        </mc:AlternateContent>
      </w:r>
      <w:r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11CC869" wp14:editId="18412F9A">
                <wp:simplePos x="0" y="0"/>
                <wp:positionH relativeFrom="column">
                  <wp:posOffset>8164830</wp:posOffset>
                </wp:positionH>
                <wp:positionV relativeFrom="paragraph">
                  <wp:posOffset>20097</wp:posOffset>
                </wp:positionV>
                <wp:extent cx="153035" cy="0"/>
                <wp:effectExtent l="0" t="0" r="18415" b="1905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255F0" id="Straight Connector 70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2.9pt,1.6pt" to="654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" strokecolor="black [3200]" strokeweight="1pt">
                <v:stroke joinstyle="miter"/>
              </v:line>
            </w:pict>
          </mc:Fallback>
        </mc:AlternateContent>
      </w:r>
      <w:r w:rsidR="00183128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E91A16" wp14:editId="019A980F">
                <wp:simplePos x="0" y="0"/>
                <wp:positionH relativeFrom="column">
                  <wp:posOffset>8319770</wp:posOffset>
                </wp:positionH>
                <wp:positionV relativeFrom="paragraph">
                  <wp:posOffset>911002</wp:posOffset>
                </wp:positionV>
                <wp:extent cx="767080" cy="357505"/>
                <wp:effectExtent l="0" t="0" r="13970" b="2349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DE53FC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ฝ่ายเทคโนโลยีสารสนเทศ</w:t>
                            </w:r>
                          </w:p>
                          <w:p w:rsidR="001E18E5" w:rsidRPr="00FC1EEF" w:rsidRDefault="001E18E5" w:rsidP="00F21FD1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91A16" id="Text Box 5" o:spid="_x0000_s1060" type="#_x0000_t202" style="position:absolute;margin-left:655.1pt;margin-top:71.75pt;width:60.4pt;height:28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" strokecolor="#0d0d0d" strokeweight="1.5pt">
                <v:textbox inset="0,0,0,0">
                  <w:txbxContent>
                    <w:p w:rsidR="001E18E5" w:rsidRPr="00FC1EEF" w:rsidRDefault="001E18E5" w:rsidP="00DE53FC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ฝ่ายเทคโนโลยีสารสนเทศ</w:t>
                      </w:r>
                    </w:p>
                    <w:p w:rsidR="001E18E5" w:rsidRPr="00FC1EEF" w:rsidRDefault="001E18E5" w:rsidP="00F21FD1">
                      <w:pPr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3128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3223D71" wp14:editId="139BE109">
                <wp:simplePos x="0" y="0"/>
                <wp:positionH relativeFrom="column">
                  <wp:posOffset>8317865</wp:posOffset>
                </wp:positionH>
                <wp:positionV relativeFrom="paragraph">
                  <wp:posOffset>338232</wp:posOffset>
                </wp:positionV>
                <wp:extent cx="767080" cy="412750"/>
                <wp:effectExtent l="0" t="0" r="13970" b="2540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ฝ่ายกฎหมาย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23D71" id="Text Box 12" o:spid="_x0000_s1061" type="#_x0000_t202" style="position:absolute;margin-left:654.95pt;margin-top:26.65pt;width:60.4pt;height:32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ฝ่ายกฎหมาย</w:t>
                      </w:r>
                    </w:p>
                  </w:txbxContent>
                </v:textbox>
              </v:shape>
            </w:pict>
          </mc:Fallback>
        </mc:AlternateContent>
      </w:r>
      <w:r w:rsidR="00183128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5D1D57F" wp14:editId="1DF847D9">
                <wp:simplePos x="0" y="0"/>
                <wp:positionH relativeFrom="column">
                  <wp:posOffset>8321040</wp:posOffset>
                </wp:positionH>
                <wp:positionV relativeFrom="paragraph">
                  <wp:posOffset>1423736</wp:posOffset>
                </wp:positionV>
                <wp:extent cx="767080" cy="357505"/>
                <wp:effectExtent l="0" t="0" r="13970" b="2349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DE53FC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ฝ่ายวิเคราะห์และบริหารลูกหนี้</w:t>
                            </w:r>
                          </w:p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D1D57F" id="Text Box 9" o:spid="_x0000_s1062" type="#_x0000_t202" style="position:absolute;margin-left:655.2pt;margin-top:112.1pt;width:60.4pt;height:28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" strokecolor="#0d0d0d" strokeweight="1.5pt">
                <v:textbox inset="0,0,0,0">
                  <w:txbxContent>
                    <w:p w:rsidR="001E18E5" w:rsidRPr="00FC1EEF" w:rsidRDefault="001E18E5" w:rsidP="00DE53FC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ฝ่ายวิเคราะห์และบริหารลูกหนี้</w:t>
                      </w:r>
                    </w:p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6F1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7185437</wp:posOffset>
                </wp:positionH>
                <wp:positionV relativeFrom="paragraph">
                  <wp:posOffset>21590</wp:posOffset>
                </wp:positionV>
                <wp:extent cx="121285" cy="0"/>
                <wp:effectExtent l="0" t="0" r="31115" b="19050"/>
                <wp:wrapNone/>
                <wp:docPr id="140" name="Straight Connector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E5AE4" id="Straight Connector 140" o:spid="_x0000_s1026" style="position:absolute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5.8pt,1.7pt" to="575.3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816F1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3D2F31F" wp14:editId="7EC5F261">
                <wp:simplePos x="0" y="0"/>
                <wp:positionH relativeFrom="column">
                  <wp:posOffset>7192645</wp:posOffset>
                </wp:positionH>
                <wp:positionV relativeFrom="paragraph">
                  <wp:posOffset>480060</wp:posOffset>
                </wp:positionV>
                <wp:extent cx="121285" cy="0"/>
                <wp:effectExtent l="0" t="0" r="31115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E8B99B" id="Straight Connector 141" o:spid="_x0000_s1026" style="position:absolute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6.35pt,37.8pt" to="575.9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" strokecolor="black [3213]" strokeweight="1pt">
                <v:stroke joinstyle="miter"/>
              </v:line>
            </w:pict>
          </mc:Fallback>
        </mc:AlternateContent>
      </w:r>
      <w:r w:rsidR="00816F15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6214522</wp:posOffset>
                </wp:positionH>
                <wp:positionV relativeFrom="paragraph">
                  <wp:posOffset>28146</wp:posOffset>
                </wp:positionV>
                <wp:extent cx="132139" cy="0"/>
                <wp:effectExtent l="0" t="0" r="20320" b="19050"/>
                <wp:wrapNone/>
                <wp:docPr id="138" name="Straight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13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F575A" id="Straight Connector 138" o:spid="_x0000_s1026" style="position:absolute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35pt,2.2pt" to="499.7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" strokecolor="black [3213]" strokeweight="1pt">
                <v:stroke joinstyle="miter"/>
              </v:line>
            </w:pict>
          </mc:Fallback>
        </mc:AlternateContent>
      </w:r>
      <w:r w:rsidR="004F275B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2FF7234" wp14:editId="5CCD1818">
                <wp:simplePos x="0" y="0"/>
                <wp:positionH relativeFrom="column">
                  <wp:posOffset>7314565</wp:posOffset>
                </wp:positionH>
                <wp:positionV relativeFrom="paragraph">
                  <wp:posOffset>338043</wp:posOffset>
                </wp:positionV>
                <wp:extent cx="767080" cy="422910"/>
                <wp:effectExtent l="0" t="0" r="13970" b="1524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ฝ่ายเลขานุการ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F7234" id="Text Box 14" o:spid="_x0000_s1063" type="#_x0000_t202" style="position:absolute;margin-left:575.95pt;margin-top:26.6pt;width:60.4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ฝ่ายเลขานุการ</w:t>
                      </w:r>
                    </w:p>
                  </w:txbxContent>
                </v:textbox>
              </v:shape>
            </w:pict>
          </mc:Fallback>
        </mc:AlternateContent>
      </w:r>
      <w:r w:rsidR="0011504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F0FC50C" wp14:editId="2B074942">
                <wp:simplePos x="0" y="0"/>
                <wp:positionH relativeFrom="column">
                  <wp:posOffset>6217920</wp:posOffset>
                </wp:positionH>
                <wp:positionV relativeFrom="paragraph">
                  <wp:posOffset>483458</wp:posOffset>
                </wp:positionV>
                <wp:extent cx="132080" cy="0"/>
                <wp:effectExtent l="0" t="0" r="20320" b="19050"/>
                <wp:wrapNone/>
                <wp:docPr id="139" name="Straight Connector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0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932AAD" id="Straight Connector 139" o:spid="_x0000_s1026" style="position:absolute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9.6pt,38.05pt" to="500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  <w:r w:rsidR="00115047" w:rsidRPr="000429D9">
        <w:rPr>
          <w:rFonts w:ascii="Browallia New" w:hAnsi="Browallia New" w:cs="Browallia New"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1A8E05" wp14:editId="5DC75472">
                <wp:simplePos x="0" y="0"/>
                <wp:positionH relativeFrom="column">
                  <wp:posOffset>6348095</wp:posOffset>
                </wp:positionH>
                <wp:positionV relativeFrom="paragraph">
                  <wp:posOffset>343123</wp:posOffset>
                </wp:positionV>
                <wp:extent cx="767080" cy="422910"/>
                <wp:effectExtent l="0" t="0" r="13970" b="1524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7080" cy="422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D0D0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8E5" w:rsidRPr="00FC1EEF" w:rsidRDefault="001E18E5" w:rsidP="00A43919">
                            <w:pPr>
                              <w:spacing w:after="0" w:line="240" w:lineRule="auto"/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cs"/>
                                <w:szCs w:val="22"/>
                                <w:cs/>
                              </w:rPr>
                              <w:t>ฝ่ายบริหารสำนักงานกลาง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1A8E05" id="Text Box 16" o:spid="_x0000_s1064" type="#_x0000_t202" style="position:absolute;margin-left:499.85pt;margin-top:27pt;width:60.4pt;height:33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" strokecolor="#0d0d0d" strokeweight="1.5pt">
                <v:textbox inset="0,0,0,0">
                  <w:txbxContent>
                    <w:p w:rsidR="001E18E5" w:rsidRPr="00FC1EEF" w:rsidRDefault="001E18E5" w:rsidP="00A43919">
                      <w:pPr>
                        <w:spacing w:after="0" w:line="240" w:lineRule="auto"/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cs"/>
                          <w:szCs w:val="22"/>
                          <w:cs/>
                        </w:rPr>
                        <w:t>ฝ่ายบริหารสำนักงานกลาง</w:t>
                      </w:r>
                    </w:p>
                  </w:txbxContent>
                </v:textbox>
              </v:shape>
            </w:pict>
          </mc:Fallback>
        </mc:AlternateContent>
      </w:r>
    </w:p>
    <w:p w:rsidR="003D5FD5" w:rsidRPr="000429D9" w:rsidRDefault="003D5FD5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lastRenderedPageBreak/>
        <w:t xml:space="preserve">โครงสร้างการจัดการของบริษัทประกอบด้วย คณะกรรมการบริษัท และคณะอนุกรรมการจำนวน </w:t>
      </w:r>
      <w:r w:rsidR="007F6D6C"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  <w:cs/>
        </w:rPr>
        <w:t xml:space="preserve"> ชุดคือ </w:t>
      </w:r>
      <w:r w:rsidR="007F6D6C"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</w:rPr>
        <w:t xml:space="preserve">) </w:t>
      </w: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คณะกรรมการบริหาร </w:t>
      </w:r>
      <w:r w:rsidR="007F6D6C" w:rsidRPr="000429D9">
        <w:rPr>
          <w:rFonts w:ascii="Browallia New" w:hAnsi="Browallia New" w:cs="Browallia New"/>
          <w:sz w:val="28"/>
        </w:rPr>
        <w:t>2</w:t>
      </w:r>
      <w:r w:rsidRPr="000429D9">
        <w:rPr>
          <w:rFonts w:ascii="Browallia New" w:hAnsi="Browallia New" w:cs="Browallia New"/>
          <w:sz w:val="28"/>
        </w:rPr>
        <w:t>)</w:t>
      </w:r>
      <w:r w:rsidRPr="000429D9">
        <w:rPr>
          <w:rFonts w:ascii="Browallia New" w:hAnsi="Browallia New" w:cs="Browallia New"/>
          <w:sz w:val="28"/>
          <w:cs/>
        </w:rPr>
        <w:t xml:space="preserve"> คณะกรรมตรวจสอบ </w:t>
      </w:r>
      <w:r w:rsidR="000429D9"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</w:rPr>
        <w:t xml:space="preserve">) </w:t>
      </w:r>
      <w:r w:rsidRPr="000429D9">
        <w:rPr>
          <w:rFonts w:ascii="Browallia New" w:hAnsi="Browallia New" w:cs="Browallia New"/>
          <w:sz w:val="28"/>
          <w:cs/>
        </w:rPr>
        <w:t>คณะกรรมการสรรหาและกำหนดค่าตอบแทน</w:t>
      </w:r>
    </w:p>
    <w:p w:rsidR="003D5FD5" w:rsidRPr="000429D9" w:rsidRDefault="003D5F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3D5FD5" w:rsidRPr="000429D9" w:rsidRDefault="007F6D6C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0429D9">
        <w:rPr>
          <w:rFonts w:ascii="Browallia New" w:hAnsi="Browallia New" w:cs="Browallia New"/>
          <w:b/>
          <w:bCs/>
          <w:sz w:val="28"/>
        </w:rPr>
        <w:t>8.1.1</w:t>
      </w:r>
      <w:r w:rsidR="003D5FD5" w:rsidRPr="000429D9">
        <w:rPr>
          <w:rFonts w:ascii="Browallia New" w:hAnsi="Browallia New" w:cs="Browallia New"/>
          <w:b/>
          <w:bCs/>
          <w:sz w:val="28"/>
          <w:cs/>
        </w:rPr>
        <w:tab/>
        <w:t>คณะกรรมการบริษัท</w:t>
      </w:r>
    </w:p>
    <w:p w:rsidR="003D5FD5" w:rsidRDefault="003D5FD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sz w:val="28"/>
        </w:rPr>
        <w:tab/>
      </w:r>
      <w:r w:rsidRPr="000429D9">
        <w:rPr>
          <w:rFonts w:ascii="Browallia New" w:hAnsi="Browallia New" w:cs="Browallia New"/>
          <w:sz w:val="28"/>
          <w:cs/>
        </w:rPr>
        <w:t xml:space="preserve">ณ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วันที่ 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31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255</w:t>
      </w:r>
      <w:r w:rsidR="007F6D6C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คณะกรรมการบริษัทมีจำนวน</w:t>
      </w:r>
      <w:r w:rsidR="00D9477A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D9477A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ท่านประกอบด้วย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1560"/>
        <w:gridCol w:w="1530"/>
      </w:tblGrid>
      <w:tr w:rsidR="00052686" w:rsidRPr="000429D9" w:rsidTr="00B83D5B">
        <w:tc>
          <w:tcPr>
            <w:tcW w:w="3261" w:type="dxa"/>
            <w:gridSpan w:val="2"/>
            <w:vMerge w:val="restart"/>
            <w:shd w:val="clear" w:color="auto" w:fill="BDD6EE" w:themeFill="accent1" w:themeFillTint="66"/>
          </w:tcPr>
          <w:p w:rsidR="00AE726C" w:rsidRPr="00B83D5B" w:rsidRDefault="003D5FD5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ab/>
            </w:r>
          </w:p>
          <w:p w:rsidR="00AE726C" w:rsidRPr="00B83D5B" w:rsidRDefault="00AE72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รายชื่อกรรมการ</w:t>
            </w:r>
          </w:p>
        </w:tc>
        <w:tc>
          <w:tcPr>
            <w:tcW w:w="2409" w:type="dxa"/>
            <w:vMerge w:val="restart"/>
            <w:shd w:val="clear" w:color="auto" w:fill="BDD6EE" w:themeFill="accent1" w:themeFillTint="66"/>
          </w:tcPr>
          <w:p w:rsidR="00AE726C" w:rsidRPr="00B83D5B" w:rsidRDefault="00AE72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AE726C" w:rsidRPr="00B83D5B" w:rsidRDefault="00AE72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  <w:tc>
          <w:tcPr>
            <w:tcW w:w="3090" w:type="dxa"/>
            <w:gridSpan w:val="2"/>
            <w:shd w:val="clear" w:color="auto" w:fill="BDD6EE" w:themeFill="accent1" w:themeFillTint="66"/>
          </w:tcPr>
          <w:p w:rsidR="00AE726C" w:rsidRPr="00B83D5B" w:rsidRDefault="00AE72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การประชุมคณะกรรมการ</w:t>
            </w:r>
            <w:r w:rsidR="00AD348B"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ปี</w:t>
            </w:r>
            <w:r w:rsidR="000F3D3C"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0429D9"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</w:tr>
      <w:tr w:rsidR="00AE726C" w:rsidRPr="000429D9" w:rsidTr="00B83D5B">
        <w:tc>
          <w:tcPr>
            <w:tcW w:w="3261" w:type="dxa"/>
            <w:gridSpan w:val="2"/>
            <w:vMerge/>
            <w:shd w:val="clear" w:color="auto" w:fill="BDD6EE" w:themeFill="accent1" w:themeFillTint="66"/>
          </w:tcPr>
          <w:p w:rsidR="00AE726C" w:rsidRPr="00B83D5B" w:rsidRDefault="00AE726C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2409" w:type="dxa"/>
            <w:vMerge/>
            <w:shd w:val="clear" w:color="auto" w:fill="BDD6EE" w:themeFill="accent1" w:themeFillTint="66"/>
          </w:tcPr>
          <w:p w:rsidR="00AE726C" w:rsidRPr="00B83D5B" w:rsidRDefault="00AE726C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BDD6EE" w:themeFill="accent1" w:themeFillTint="66"/>
          </w:tcPr>
          <w:p w:rsidR="00AE726C" w:rsidRPr="00B83D5B" w:rsidRDefault="00AE72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จำนวนครั้ง     การประชุม</w:t>
            </w:r>
          </w:p>
        </w:tc>
        <w:tc>
          <w:tcPr>
            <w:tcW w:w="1530" w:type="dxa"/>
            <w:shd w:val="clear" w:color="auto" w:fill="BDD6EE" w:themeFill="accent1" w:themeFillTint="66"/>
          </w:tcPr>
          <w:p w:rsidR="00AE726C" w:rsidRPr="00B83D5B" w:rsidRDefault="00AE72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จำนวนครั้งที่เข้าร่วมประชุม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1.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นายสมฤทธิ์ </w:t>
            </w:r>
            <w:r w:rsidR="000606CF" w:rsidRPr="000429D9">
              <w:rPr>
                <w:rFonts w:ascii="Browallia New" w:hAnsi="Browallia New" w:cs="Browallia New"/>
                <w:sz w:val="28"/>
                <w:vertAlign w:val="superscript"/>
              </w:rPr>
              <w:t>/1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ศรีทองดี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ประธานกรรมการ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2.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 นายภูมิชาย </w:t>
            </w:r>
            <w:r w:rsidRPr="000429D9">
              <w:rPr>
                <w:rFonts w:ascii="Browallia New" w:hAnsi="Browallia New" w:cs="Browallia New"/>
                <w:sz w:val="28"/>
                <w:vertAlign w:val="superscript"/>
              </w:rPr>
              <w:t>/</w:t>
            </w:r>
            <w:r w:rsidR="00187216" w:rsidRPr="000429D9">
              <w:rPr>
                <w:rFonts w:ascii="Browallia New" w:hAnsi="Browallia New" w:cs="Browallia New"/>
                <w:sz w:val="28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วัชรพงศ์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3.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>นายสมบุญ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ชีวสุทธานนท์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4.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นายพัฒนพงค์ </w:t>
            </w:r>
            <w:r w:rsidRPr="000429D9">
              <w:rPr>
                <w:rFonts w:ascii="Browallia New" w:hAnsi="Browallia New" w:cs="Browallia New"/>
                <w:sz w:val="28"/>
                <w:vertAlign w:val="superscript"/>
              </w:rPr>
              <w:t>/</w:t>
            </w:r>
            <w:r w:rsidR="00187216" w:rsidRPr="000429D9">
              <w:rPr>
                <w:rFonts w:ascii="Browallia New" w:hAnsi="Browallia New" w:cs="Browallia New"/>
                <w:sz w:val="28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หนูพันธ์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5.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นายสรรสฤษดิ์ </w:t>
            </w:r>
            <w:r w:rsidRPr="000429D9">
              <w:rPr>
                <w:rFonts w:ascii="Browallia New" w:hAnsi="Browallia New" w:cs="Browallia New"/>
                <w:sz w:val="28"/>
                <w:vertAlign w:val="superscript"/>
              </w:rPr>
              <w:t>/</w:t>
            </w:r>
            <w:r w:rsidR="00F97C88" w:rsidRPr="000429D9">
              <w:rPr>
                <w:rFonts w:ascii="Browallia New" w:hAnsi="Browallia New" w:cs="Browallia New"/>
                <w:sz w:val="28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เย็นบำรุง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6.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นายณัฐวิทย์ </w:t>
            </w:r>
            <w:r w:rsidRPr="000429D9">
              <w:rPr>
                <w:rFonts w:ascii="Browallia New" w:hAnsi="Browallia New" w:cs="Browallia New"/>
                <w:sz w:val="28"/>
                <w:vertAlign w:val="superscript"/>
              </w:rPr>
              <w:t>/</w:t>
            </w:r>
            <w:r w:rsidR="00F97C88" w:rsidRPr="000429D9">
              <w:rPr>
                <w:rFonts w:ascii="Browallia New" w:hAnsi="Browallia New" w:cs="Browallia New"/>
                <w:sz w:val="28"/>
                <w:vertAlign w:val="superscript"/>
              </w:rPr>
              <w:t>1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บุณยะวัฒน์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7.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>นายอัครรัตน์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ณ ระนอง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กรรมการอิสระและ</w:t>
            </w:r>
          </w:p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ประธานกรรมการตรวจสอบ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8.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>นายณัฐวุฒิ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เภาโบรมย์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กรรมการอิสระและ</w:t>
            </w:r>
          </w:p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กรรมการตรวจสอบ</w:t>
            </w:r>
          </w:p>
        </w:tc>
        <w:tc>
          <w:tcPr>
            <w:tcW w:w="1560" w:type="dxa"/>
          </w:tcPr>
          <w:p w:rsidR="007E0F53" w:rsidRPr="000429D9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6</w:t>
            </w:r>
          </w:p>
        </w:tc>
      </w:tr>
      <w:tr w:rsidR="007E0F53" w:rsidRPr="000429D9" w:rsidTr="00B83D5B">
        <w:tc>
          <w:tcPr>
            <w:tcW w:w="1843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 xml:space="preserve">9.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>นายกมล</w:t>
            </w:r>
          </w:p>
        </w:tc>
        <w:tc>
          <w:tcPr>
            <w:tcW w:w="1418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รัตนไชย</w:t>
            </w:r>
          </w:p>
        </w:tc>
        <w:tc>
          <w:tcPr>
            <w:tcW w:w="2409" w:type="dxa"/>
          </w:tcPr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กรรมการอิสระและ</w:t>
            </w:r>
          </w:p>
          <w:p w:rsidR="007E0F53" w:rsidRPr="000429D9" w:rsidRDefault="007E0F53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กรรมการตรวจสอบ</w:t>
            </w:r>
          </w:p>
        </w:tc>
        <w:tc>
          <w:tcPr>
            <w:tcW w:w="156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30" w:type="dxa"/>
          </w:tcPr>
          <w:p w:rsidR="007E0F53" w:rsidRPr="000429D9" w:rsidRDefault="0084010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</w:rPr>
              <w:t>12</w:t>
            </w:r>
          </w:p>
        </w:tc>
      </w:tr>
    </w:tbl>
    <w:p w:rsidR="003D5FD5" w:rsidRPr="000429D9" w:rsidRDefault="00D2084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8"/>
          <w:cs/>
        </w:rPr>
        <w:tab/>
      </w:r>
      <w:r w:rsidR="00AE726C" w:rsidRPr="000429D9">
        <w:rPr>
          <w:rFonts w:ascii="Browallia New" w:hAnsi="Browallia New" w:cs="Browallia New"/>
          <w:sz w:val="24"/>
          <w:szCs w:val="24"/>
          <w:cs/>
        </w:rPr>
        <w:t xml:space="preserve">หมายเหตุ </w:t>
      </w:r>
    </w:p>
    <w:p w:rsidR="00AE726C" w:rsidRPr="000429D9" w:rsidRDefault="00D2084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0429D9">
        <w:rPr>
          <w:rFonts w:ascii="Browallia New" w:hAnsi="Browallia New" w:cs="Browallia New"/>
          <w:sz w:val="24"/>
          <w:szCs w:val="24"/>
          <w:vertAlign w:val="superscript"/>
        </w:rPr>
        <w:tab/>
      </w:r>
      <w:r w:rsidR="00AE726C" w:rsidRPr="000429D9">
        <w:rPr>
          <w:rFonts w:ascii="Browallia New" w:hAnsi="Browallia New" w:cs="Browallia New"/>
          <w:sz w:val="24"/>
          <w:szCs w:val="24"/>
          <w:vertAlign w:val="superscript"/>
        </w:rPr>
        <w:t>/</w:t>
      </w:r>
      <w:r w:rsidR="00193011" w:rsidRPr="000429D9">
        <w:rPr>
          <w:rFonts w:ascii="Browallia New" w:hAnsi="Browallia New" w:cs="Browallia New"/>
          <w:sz w:val="24"/>
          <w:szCs w:val="24"/>
          <w:vertAlign w:val="superscript"/>
        </w:rPr>
        <w:t>1</w:t>
      </w:r>
      <w:r w:rsidR="00AE726C" w:rsidRPr="000429D9">
        <w:rPr>
          <w:rFonts w:ascii="Browallia New" w:hAnsi="Browallia New" w:cs="Browallia New"/>
          <w:sz w:val="24"/>
          <w:szCs w:val="24"/>
        </w:rPr>
        <w:tab/>
      </w:r>
      <w:r w:rsidR="00AE726C" w:rsidRPr="000429D9">
        <w:rPr>
          <w:rFonts w:ascii="Browallia New" w:hAnsi="Browallia New" w:cs="Browallia New"/>
          <w:sz w:val="24"/>
          <w:szCs w:val="24"/>
          <w:cs/>
        </w:rPr>
        <w:t>กรรมการที่เป็นตัวแทนจากบริษัท บีบีทีวี โปรดัคชันส์ จำกัด (ซึ่งสถานีโทรทัศน์สีกองทัพบกช่อง</w:t>
      </w:r>
      <w:r w:rsidR="00D9477A" w:rsidRPr="000429D9">
        <w:rPr>
          <w:rFonts w:ascii="Browallia New" w:hAnsi="Browallia New" w:cs="Browallia New"/>
          <w:sz w:val="24"/>
          <w:szCs w:val="24"/>
        </w:rPr>
        <w:t xml:space="preserve"> 7</w:t>
      </w:r>
      <w:r w:rsidR="00AE726C" w:rsidRPr="000429D9">
        <w:rPr>
          <w:rFonts w:ascii="Browallia New" w:hAnsi="Browallia New" w:cs="Browallia New"/>
          <w:sz w:val="24"/>
          <w:szCs w:val="24"/>
          <w:cs/>
        </w:rPr>
        <w:t xml:space="preserve"> เป็นผู้ถือหุ้นหลัก</w:t>
      </w:r>
      <w:r w:rsidR="00AE726C" w:rsidRPr="000429D9">
        <w:rPr>
          <w:rFonts w:ascii="Browallia New" w:hAnsi="Browallia New" w:cs="Browallia New"/>
          <w:sz w:val="24"/>
          <w:szCs w:val="24"/>
        </w:rPr>
        <w:t>)</w:t>
      </w:r>
    </w:p>
    <w:p w:rsidR="00AD348B" w:rsidRPr="000429D9" w:rsidRDefault="00AD348B" w:rsidP="00D9450A">
      <w:pPr>
        <w:tabs>
          <w:tab w:val="left" w:pos="567"/>
        </w:tabs>
        <w:spacing w:after="0" w:line="240" w:lineRule="auto"/>
        <w:ind w:firstLine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p w:rsidR="00AE726C" w:rsidRPr="000429D9" w:rsidRDefault="002F5766" w:rsidP="00D9450A">
      <w:pPr>
        <w:tabs>
          <w:tab w:val="left" w:pos="567"/>
        </w:tabs>
        <w:spacing w:after="0" w:line="240" w:lineRule="auto"/>
        <w:ind w:firstLine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t xml:space="preserve">ขอบเขตและอำนาจหน้าที่ของคณะกรรมการบริษัท </w:t>
      </w:r>
    </w:p>
    <w:p w:rsidR="002F5766" w:rsidRPr="000429D9" w:rsidRDefault="00D20841" w:rsidP="00D9450A">
      <w:p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1. </w:t>
      </w:r>
      <w:r w:rsidR="00323A15"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2F5766" w:rsidRPr="000429D9">
        <w:rPr>
          <w:rFonts w:ascii="Browallia New" w:hAnsi="Browallia New" w:cs="Browallia New"/>
          <w:color w:val="000000" w:themeColor="text1"/>
          <w:sz w:val="28"/>
          <w:cs/>
        </w:rPr>
        <w:t>ต้องจัดการบริษัทให้เป็นไปตามกฎหมาย วัตถุประสงค์ และข้อบังคับบริษัท ตลอดจนมติของที่ประชุมผู้ถือหุ้นที่ชอบด้วยกฎหมายด้วยความซื่อสัตย์สุจริตและระมัดระวังรักษาผลประโยชน์ของบริษัท</w:t>
      </w:r>
    </w:p>
    <w:p w:rsidR="005B5C15" w:rsidRPr="000429D9" w:rsidRDefault="005B5C15" w:rsidP="00D9450A">
      <w:pPr>
        <w:pStyle w:val="ListParagraph"/>
        <w:numPr>
          <w:ilvl w:val="0"/>
          <w:numId w:val="1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กำหนดเป้าหมาย แนวทาง นโยบาย แผนงานและงบประมาณของบริษัท ควบคุมกำกับดูแลการบริหารและการจัดการของคณะกรรมการบริหารให้เป็นไปตามนโยบายที่ได้รับมอบหมายเว้นแต่ในเรื่องดังต่อไปนี้ คณะกรรมการต้องได้รับมติอนุมัติของที่ประชุมผู้ถือหุ้นก่อนการดำเนินการได้แก่เรื่องที่กฎหมายกำหนดให้ต้องได้รับอนุมัติของที่ประชุมผู้ถือหุ้น เช่น การเพิ่มทุน การลดทุน การออกหุ้นกู้ การขายหรือโอนกิจการของบริษัททั้งหมดหรือบางส่วนที่สำคัญให้แก่บุคคลอื่น หรือการซื้อหรือรับโอนกิจการของบริษัทอื่นมาเป็นของบริษัท การแก้ไขหนังสือบริคณห์สนธิหรือข้อบังคับ เป็นต้น</w:t>
      </w:r>
    </w:p>
    <w:p w:rsidR="005B5C15" w:rsidRPr="000429D9" w:rsidRDefault="005B5C15" w:rsidP="00D9450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พิจารณาแต่งตั้งกรรมการจำนวนหนึ่งตามที่เห็นสมควรให้เป็นกรรมการบริหาร เพื่อป</w:t>
      </w:r>
      <w:r w:rsidR="00323A15" w:rsidRPr="000429D9">
        <w:rPr>
          <w:rFonts w:ascii="Browallia New" w:hAnsi="Browallia New" w:cs="Browallia New"/>
          <w:color w:val="000000" w:themeColor="text1"/>
          <w:sz w:val="28"/>
          <w:cs/>
        </w:rPr>
        <w:t>ฏิ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บัติงานตามที่ได้รับมอบหมายจากคณะกรรมการบริษัท</w:t>
      </w:r>
    </w:p>
    <w:p w:rsidR="005B5C15" w:rsidRPr="000429D9" w:rsidRDefault="00F803C9" w:rsidP="00D9450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พิจารณาแต่งตั้งบุคคลอื่นใดให้ดำเนินกิจการของบริษัทภายใต้การควบคุมของคณะกรรมการ หรือมอบอำนาจเพื่อให้บุคคลดังกล่าวมีอำนาจตามที่คณะกรรมการเห็นสมควรและภายในเวลาที่คณะกรรมการเห็นสมควร และคณะกรรมการอาจยกเลิก เพิกถอน เปลี่ยนแปลง หรือแก้ไขอำนาจนั้นๆ ก็ได้</w:t>
      </w:r>
    </w:p>
    <w:p w:rsidR="00F803C9" w:rsidRPr="000429D9" w:rsidRDefault="00F803C9" w:rsidP="00D9450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ต้องปฏิบัติหน้าที่โดยใช้ความรู้ ความสามารถ และประสบการณ์ให้เป็นประโยชน์ต่อการดำเนินธุรกิจของบริษัทมีความซื่อสัตย์สุจริต มีจริยธรรมในการดำเนินธุรกิจ รวมถึงมีความรับผิดชอบต่อผู้ถือหุ้น และเปิดเผยข้อมูลต่อผู้ลงทุนอย่างถูกต้องครบถ้วนและมีความโปร่งใส</w:t>
      </w:r>
    </w:p>
    <w:p w:rsidR="00F803C9" w:rsidRPr="000429D9" w:rsidRDefault="00F803C9" w:rsidP="00D9450A">
      <w:pPr>
        <w:pStyle w:val="ListParagraph"/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กำกับดูแลให้ฝ่ายบริหารจัดการดำเนินตามนโยบายที่กำหนดไว้อย่างมีประสิทธิภาพ และแจ้งให้ฝ่ายบริหารนำเสนอเรื่องที่มีนัยสำคัญต่อการดำเนินงานของบริษัท รายการระหว่างบุคคลที่เกี่ยวโยงกันเพื่อพิจารณาให้เป็นไปตามกฎระเบียบข้อบังคับของสำนักงานกำกับหลักทรัพย์และตลาดหลักทรัพย์แห่งประเทศไทย</w:t>
      </w:r>
    </w:p>
    <w:p w:rsidR="00F803C9" w:rsidRPr="000429D9" w:rsidRDefault="00F803C9" w:rsidP="00D9450A">
      <w:pPr>
        <w:pStyle w:val="ListParagraph"/>
        <w:numPr>
          <w:ilvl w:val="0"/>
          <w:numId w:val="13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จัดให้มีฝ่ายตรวจสอบและดูแลการปฏิบัติงานภายใน เพื่อเป็นผู้ติดตามดำเนินการรวมทั้งประสานงานกับคณะกรรมการตรวจสอบ</w:t>
      </w:r>
    </w:p>
    <w:p w:rsidR="00C35A34" w:rsidRDefault="00C35A3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ทั้งนี้เรื่องใดที่กรรมการหรือผู้รับมอบอำนาจจากกรรมการ หรือบุคคลที่อาจมีความขัดแย้ง มีส่วนได้ส่วนเสียหรือมีความขัดแย้งทางผลประโยชน์กับบริษัทหรือบริษัทย่อย กรรมการหรือผู้รับมอบอำนาจจากกรรมการซึ่งมีส่วนได้เสียหรือมีความขัดแย้งทางผลประโยชน์ดังกล่าวไม่มีสิทธิออกเสียงลงคะแนนในเรื่องนั้น</w:t>
      </w:r>
    </w:p>
    <w:p w:rsidR="000429D9" w:rsidRPr="000429D9" w:rsidRDefault="000429D9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C35A34" w:rsidRDefault="000F3D3C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8.2</w:t>
      </w:r>
      <w:r w:rsidR="00C35A34" w:rsidRPr="000429D9">
        <w:rPr>
          <w:rFonts w:ascii="Browallia New" w:hAnsi="Browallia New" w:cs="Browallia New"/>
          <w:b/>
          <w:bCs/>
          <w:sz w:val="28"/>
          <w:cs/>
        </w:rPr>
        <w:tab/>
        <w:t>ผู้บริหาร</w:t>
      </w:r>
    </w:p>
    <w:p w:rsidR="00913C6C" w:rsidRPr="000429D9" w:rsidRDefault="00913C6C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C35A34" w:rsidRPr="000429D9" w:rsidRDefault="0016459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ab/>
      </w:r>
      <w:r w:rsidR="00C35A34" w:rsidRPr="000429D9">
        <w:rPr>
          <w:rFonts w:ascii="Browallia New" w:hAnsi="Browallia New" w:cs="Browallia New"/>
          <w:sz w:val="28"/>
          <w:cs/>
        </w:rPr>
        <w:t xml:space="preserve">ณ วันที่ </w:t>
      </w:r>
      <w:r w:rsidR="000F3D3C" w:rsidRPr="000429D9">
        <w:rPr>
          <w:rFonts w:ascii="Browallia New" w:hAnsi="Browallia New" w:cs="Browallia New"/>
          <w:sz w:val="28"/>
        </w:rPr>
        <w:t>31</w:t>
      </w:r>
      <w:r w:rsidR="00C35A34" w:rsidRPr="000429D9">
        <w:rPr>
          <w:rFonts w:ascii="Browallia New" w:hAnsi="Browallia New" w:cs="Browallia New"/>
          <w:sz w:val="28"/>
          <w:cs/>
        </w:rPr>
        <w:t xml:space="preserve"> ธันวาคม </w:t>
      </w:r>
      <w:r w:rsidR="000F3D3C" w:rsidRPr="000429D9">
        <w:rPr>
          <w:rFonts w:ascii="Browallia New" w:hAnsi="Browallia New" w:cs="Browallia New"/>
          <w:sz w:val="28"/>
        </w:rPr>
        <w:t>2559</w:t>
      </w:r>
      <w:r w:rsidR="00C35A34" w:rsidRPr="000429D9">
        <w:rPr>
          <w:rFonts w:ascii="Browallia New" w:hAnsi="Browallia New" w:cs="Browallia New"/>
          <w:sz w:val="28"/>
          <w:cs/>
        </w:rPr>
        <w:t xml:space="preserve"> </w:t>
      </w:r>
      <w:r w:rsidR="00EF141B" w:rsidRPr="000429D9">
        <w:rPr>
          <w:rFonts w:ascii="Browallia New" w:hAnsi="Browallia New" w:cs="Browallia New"/>
          <w:sz w:val="28"/>
          <w:cs/>
        </w:rPr>
        <w:t>บริษัทมี</w:t>
      </w:r>
      <w:r w:rsidR="00C35A34" w:rsidRPr="000429D9">
        <w:rPr>
          <w:rFonts w:ascii="Browallia New" w:hAnsi="Browallia New" w:cs="Browallia New"/>
          <w:sz w:val="28"/>
          <w:cs/>
        </w:rPr>
        <w:t xml:space="preserve">ผู้บริหารจำนวน </w:t>
      </w:r>
      <w:r w:rsidR="000F3D3C" w:rsidRPr="000429D9">
        <w:rPr>
          <w:rFonts w:ascii="Browallia New" w:hAnsi="Browallia New" w:cs="Browallia New"/>
          <w:sz w:val="28"/>
        </w:rPr>
        <w:t>10</w:t>
      </w:r>
      <w:r w:rsidR="00C35A34" w:rsidRPr="000429D9">
        <w:rPr>
          <w:rFonts w:ascii="Browallia New" w:hAnsi="Browallia New" w:cs="Browallia New"/>
          <w:sz w:val="28"/>
          <w:cs/>
        </w:rPr>
        <w:t xml:space="preserve"> ท่าน</w:t>
      </w:r>
      <w:r w:rsidR="00EF141B" w:rsidRPr="000429D9">
        <w:rPr>
          <w:rFonts w:ascii="Browallia New" w:hAnsi="Browallia New" w:cs="Browallia New"/>
          <w:sz w:val="28"/>
          <w:cs/>
        </w:rPr>
        <w:t xml:space="preserve"> </w:t>
      </w:r>
      <w:r w:rsidR="00C35A34" w:rsidRPr="000429D9">
        <w:rPr>
          <w:rFonts w:ascii="Browallia New" w:hAnsi="Browallia New" w:cs="Browallia New"/>
          <w:sz w:val="28"/>
          <w:cs/>
        </w:rPr>
        <w:t>ประกอบด้วย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1701"/>
        <w:gridCol w:w="1276"/>
        <w:gridCol w:w="5783"/>
      </w:tblGrid>
      <w:tr w:rsidR="007D5A62" w:rsidRPr="000429D9" w:rsidTr="00B83D5B">
        <w:tc>
          <w:tcPr>
            <w:tcW w:w="2977" w:type="dxa"/>
            <w:gridSpan w:val="2"/>
            <w:shd w:val="clear" w:color="auto" w:fill="BDD6EE" w:themeFill="accent1" w:themeFillTint="66"/>
          </w:tcPr>
          <w:p w:rsidR="007D5A62" w:rsidRPr="00B83D5B" w:rsidRDefault="007D5A6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5783" w:type="dxa"/>
            <w:shd w:val="clear" w:color="auto" w:fill="BDD6EE" w:themeFill="accent1" w:themeFillTint="66"/>
          </w:tcPr>
          <w:p w:rsidR="007D5A62" w:rsidRPr="00B83D5B" w:rsidRDefault="007D5A6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sz w:val="28"/>
                <w:cs/>
              </w:rPr>
              <w:t>ตำแหน่ง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C35A34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นายภูมิชาย</w:t>
            </w:r>
          </w:p>
        </w:tc>
        <w:tc>
          <w:tcPr>
            <w:tcW w:w="1276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วัชรพงศ์</w:t>
            </w:r>
          </w:p>
        </w:tc>
        <w:tc>
          <w:tcPr>
            <w:tcW w:w="5783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ประธานเจ้าหน้าที่บริหาร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C35A34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นายสมบุญ</w:t>
            </w:r>
          </w:p>
        </w:tc>
        <w:tc>
          <w:tcPr>
            <w:tcW w:w="1276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ชีวสุทธานนท์</w:t>
            </w:r>
          </w:p>
        </w:tc>
        <w:tc>
          <w:tcPr>
            <w:tcW w:w="5783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กรรมการผู้จัดการ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C35A34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นายฐนิสสพงศ์</w:t>
            </w:r>
          </w:p>
        </w:tc>
        <w:tc>
          <w:tcPr>
            <w:tcW w:w="1276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ศศินมานพ</w:t>
            </w:r>
          </w:p>
        </w:tc>
        <w:tc>
          <w:tcPr>
            <w:tcW w:w="5783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รองกรรมการผู้จัดการ</w:t>
            </w:r>
          </w:p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สายธุรกิจบริการและให้เช่าอุปกรณ์ในการถ่ายทำภาพยนตร์และโฆษณา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C35A34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นายวิโรจน์</w:t>
            </w:r>
            <w:r w:rsidR="0008657B" w:rsidRPr="000429D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บุญศิริรุ่งเรือง</w:t>
            </w:r>
          </w:p>
        </w:tc>
        <w:tc>
          <w:tcPr>
            <w:tcW w:w="5783" w:type="dxa"/>
          </w:tcPr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รองกรรมการผู้จัดการ</w:t>
            </w:r>
          </w:p>
          <w:p w:rsidR="00C35A34" w:rsidRPr="000429D9" w:rsidRDefault="00C35A34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สายงานจัดการองค์กรและสนับสนุนธุรกิจ</w:t>
            </w:r>
          </w:p>
        </w:tc>
      </w:tr>
      <w:tr w:rsidR="0008657B" w:rsidRPr="000429D9" w:rsidTr="00193011">
        <w:tc>
          <w:tcPr>
            <w:tcW w:w="1701" w:type="dxa"/>
          </w:tcPr>
          <w:p w:rsidR="0008657B" w:rsidRPr="000429D9" w:rsidRDefault="0008657B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นางศิริเพ็ญ</w:t>
            </w:r>
          </w:p>
        </w:tc>
        <w:tc>
          <w:tcPr>
            <w:tcW w:w="1276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ศศินมานพ</w:t>
            </w:r>
          </w:p>
        </w:tc>
        <w:tc>
          <w:tcPr>
            <w:tcW w:w="5783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ผู้ช่วยกรรมการผู้จัดการ</w:t>
            </w:r>
          </w:p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สายธุรกิจบริการและให้เช่าอุปกรณ์ในการถ่ายทำภาพยนตร์และโฆษณา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08657B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นายณัฐพัสกร</w:t>
            </w:r>
          </w:p>
        </w:tc>
        <w:tc>
          <w:tcPr>
            <w:tcW w:w="1276" w:type="dxa"/>
          </w:tcPr>
          <w:p w:rsidR="00C35A34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จั่นคต</w:t>
            </w:r>
          </w:p>
        </w:tc>
        <w:tc>
          <w:tcPr>
            <w:tcW w:w="5783" w:type="dxa"/>
          </w:tcPr>
          <w:p w:rsidR="00C35A34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ผู้อำนวยการฝ่ายอาวุโส</w:t>
            </w:r>
          </w:p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ฝ่ายบริหารสำนักงานกลางและฝ่ายทรัพยากร</w:t>
            </w:r>
            <w:r w:rsidR="001D6821" w:rsidRPr="000429D9">
              <w:rPr>
                <w:rFonts w:ascii="Browallia New" w:hAnsi="Browallia New" w:cs="Browallia New"/>
                <w:sz w:val="28"/>
                <w:cs/>
              </w:rPr>
              <w:t>บุคคล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08657B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นางลดาวัลย์ </w:t>
            </w:r>
          </w:p>
        </w:tc>
        <w:tc>
          <w:tcPr>
            <w:tcW w:w="1276" w:type="dxa"/>
          </w:tcPr>
          <w:p w:rsidR="00C35A34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คุ้มทรัพย์</w:t>
            </w:r>
          </w:p>
        </w:tc>
        <w:tc>
          <w:tcPr>
            <w:tcW w:w="5783" w:type="dxa"/>
          </w:tcPr>
          <w:p w:rsidR="00C35A34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ผู้อำนวยการฝ่ายอาวุโส</w:t>
            </w:r>
          </w:p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ฝ่ายบัญชีและงบประมาณ</w:t>
            </w:r>
          </w:p>
        </w:tc>
      </w:tr>
      <w:tr w:rsidR="00C35A34" w:rsidRPr="000429D9" w:rsidTr="00193011">
        <w:tc>
          <w:tcPr>
            <w:tcW w:w="1701" w:type="dxa"/>
          </w:tcPr>
          <w:p w:rsidR="00C35A34" w:rsidRPr="000429D9" w:rsidRDefault="0008657B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นางสาวอุษา</w:t>
            </w:r>
          </w:p>
        </w:tc>
        <w:tc>
          <w:tcPr>
            <w:tcW w:w="1276" w:type="dxa"/>
          </w:tcPr>
          <w:p w:rsidR="00C35A34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วรรณโมลี</w:t>
            </w:r>
          </w:p>
        </w:tc>
        <w:tc>
          <w:tcPr>
            <w:tcW w:w="5783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ผู้อำนวยการฝ่ายอาวุโส</w:t>
            </w:r>
            <w:r w:rsidR="00193011" w:rsidRPr="000429D9">
              <w:rPr>
                <w:rFonts w:ascii="Browallia New" w:hAnsi="Browallia New" w:cs="Browallia New"/>
                <w:sz w:val="28"/>
              </w:rPr>
              <w:t xml:space="preserve">  </w:t>
            </w:r>
            <w:r w:rsidRPr="000429D9">
              <w:rPr>
                <w:rFonts w:ascii="Browallia New" w:hAnsi="Browallia New" w:cs="Browallia New"/>
                <w:sz w:val="28"/>
                <w:cs/>
              </w:rPr>
              <w:t>ฝ่ายบริหารการเงิน ฝ่ายเทคโนโลยีสารสนเทศ</w:t>
            </w:r>
          </w:p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ฝ่ายกฎหมายและฝ่ายวิเคราะห์และบริหารลูกหนี้</w:t>
            </w:r>
          </w:p>
        </w:tc>
      </w:tr>
      <w:tr w:rsidR="0008657B" w:rsidRPr="000429D9" w:rsidTr="00193011">
        <w:tc>
          <w:tcPr>
            <w:tcW w:w="1701" w:type="dxa"/>
          </w:tcPr>
          <w:p w:rsidR="0008657B" w:rsidRPr="000429D9" w:rsidRDefault="0008657B" w:rsidP="00D9450A">
            <w:pPr>
              <w:pStyle w:val="ListParagraph"/>
              <w:numPr>
                <w:ilvl w:val="0"/>
                <w:numId w:val="16"/>
              </w:numPr>
              <w:tabs>
                <w:tab w:val="left" w:pos="567"/>
              </w:tabs>
              <w:ind w:left="318" w:hanging="284"/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นายฉัตรชัย</w:t>
            </w:r>
            <w:r w:rsidR="00EC594E" w:rsidRPr="000429D9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276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ท้าววงษา</w:t>
            </w:r>
          </w:p>
        </w:tc>
        <w:tc>
          <w:tcPr>
            <w:tcW w:w="5783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ผู้อำนวยการฝ่ายอาวุโส</w:t>
            </w:r>
            <w:r w:rsidR="007E0F53" w:rsidRPr="000429D9">
              <w:rPr>
                <w:rFonts w:ascii="Browallia New" w:hAnsi="Browallia New" w:cs="Browallia New"/>
                <w:sz w:val="28"/>
                <w:cs/>
              </w:rPr>
              <w:t xml:space="preserve">  ฝ่าย</w:t>
            </w:r>
            <w:r w:rsidR="00EF3DA8" w:rsidRPr="000429D9">
              <w:rPr>
                <w:rFonts w:ascii="Browallia New" w:hAnsi="Browallia New" w:cs="Browallia New"/>
                <w:sz w:val="28"/>
                <w:cs/>
              </w:rPr>
              <w:t>การตลาด</w:t>
            </w:r>
          </w:p>
        </w:tc>
      </w:tr>
      <w:tr w:rsidR="0008657B" w:rsidRPr="000429D9" w:rsidTr="00193011">
        <w:tc>
          <w:tcPr>
            <w:tcW w:w="1701" w:type="dxa"/>
          </w:tcPr>
          <w:p w:rsidR="0008657B" w:rsidRPr="000429D9" w:rsidRDefault="0008657B" w:rsidP="00D9450A">
            <w:pPr>
              <w:pStyle w:val="ListParagraph"/>
              <w:numPr>
                <w:ilvl w:val="0"/>
                <w:numId w:val="16"/>
              </w:numPr>
              <w:ind w:left="318" w:hanging="284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นายศราวุธ</w:t>
            </w:r>
            <w:r w:rsidR="00EC594E" w:rsidRPr="000429D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276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แก้วประดับ</w:t>
            </w:r>
          </w:p>
        </w:tc>
        <w:tc>
          <w:tcPr>
            <w:tcW w:w="5783" w:type="dxa"/>
          </w:tcPr>
          <w:p w:rsidR="0008657B" w:rsidRPr="000429D9" w:rsidRDefault="0008657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ผู้อำนวยการฝ่ายอาวุโส</w:t>
            </w:r>
            <w:r w:rsidR="007E0F53" w:rsidRPr="000429D9">
              <w:rPr>
                <w:rFonts w:ascii="Browallia New" w:hAnsi="Browallia New" w:cs="Browallia New"/>
                <w:sz w:val="28"/>
                <w:cs/>
              </w:rPr>
              <w:t xml:space="preserve">  ฝ่ายผลิตรายการโทรทัศน์</w:t>
            </w:r>
          </w:p>
        </w:tc>
      </w:tr>
    </w:tbl>
    <w:p w:rsidR="00AD348B" w:rsidRPr="000429D9" w:rsidRDefault="0016459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ab/>
      </w:r>
      <w:r w:rsidR="00465809" w:rsidRPr="000429D9">
        <w:rPr>
          <w:rFonts w:ascii="Browallia New" w:hAnsi="Browallia New" w:cs="Browallia New"/>
          <w:sz w:val="28"/>
          <w:cs/>
        </w:rPr>
        <w:tab/>
      </w:r>
    </w:p>
    <w:p w:rsidR="004122EB" w:rsidRPr="000429D9" w:rsidRDefault="004122EB" w:rsidP="00D9450A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sz w:val="28"/>
          <w:u w:val="single"/>
        </w:rPr>
      </w:pPr>
      <w:r w:rsidRPr="000429D9">
        <w:rPr>
          <w:rFonts w:ascii="Browallia New" w:hAnsi="Browallia New" w:cs="Browallia New"/>
          <w:sz w:val="28"/>
          <w:u w:val="single"/>
          <w:cs/>
        </w:rPr>
        <w:t>ขอบเขตอำนาจหน้าที่ของประธานเจ้าหน้าที่บริหาร</w:t>
      </w:r>
    </w:p>
    <w:p w:rsidR="00AF6460" w:rsidRPr="000429D9" w:rsidRDefault="00AF6460" w:rsidP="00D9450A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ดำเนินการและบริหารจัดการการดำเนินธุรกิจตามปกติของบริษัท</w:t>
      </w:r>
    </w:p>
    <w:p w:rsidR="00AF6460" w:rsidRPr="000429D9" w:rsidRDefault="00AF6460" w:rsidP="00D9450A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ดำเนินการและบริหารจัดการการดำเนินธุรกิจของบริษัทให้เป็นไปตามนโยบายของธุรกิจ แผนธุรกิจและกลยุทธ์ทางธุรกิจที่คณะกรรมการบริษัทได้อนุมัติแล้ว</w:t>
      </w:r>
    </w:p>
    <w:p w:rsidR="00AF6460" w:rsidRPr="000429D9" w:rsidRDefault="00AF6460" w:rsidP="00D9450A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lastRenderedPageBreak/>
        <w:t>มอบอำนาจหรือมอบหมายให้บุคคลอื่นใดที่ประธานเจ้าหน้าที่บริหารเห็นสมควรทำหน้าที่แทนประธานเจ้าหน้าที่บริหารในเรื่องที่จำเป็นและสมควร โดยให้อยู่ในดุลยพินิจของประธานเจ้าหน้าที่บริหารซึ่งอยู่ภายใต้หลักเกณฑ์ของกฎหมายและกฎระเบียบ ข้อบังคับบริษัท</w:t>
      </w:r>
    </w:p>
    <w:p w:rsidR="00AF6460" w:rsidRPr="000429D9" w:rsidRDefault="00AF6460" w:rsidP="00D9450A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ปฏิบัติหน้าที่อื่นๆตามที่ได้รับมอบหมายจากคณะกรรมการบริษัทและ</w:t>
      </w:r>
      <w:r w:rsidRPr="000429D9">
        <w:rPr>
          <w:rFonts w:ascii="Browallia New" w:hAnsi="Browallia New" w:cs="Browallia New"/>
          <w:sz w:val="28"/>
        </w:rPr>
        <w:t>/</w:t>
      </w:r>
      <w:r w:rsidRPr="000429D9">
        <w:rPr>
          <w:rFonts w:ascii="Browallia New" w:hAnsi="Browallia New" w:cs="Browallia New"/>
          <w:sz w:val="28"/>
          <w:cs/>
        </w:rPr>
        <w:t>หรือคณะกรรมการบริหารในแต่ละคราว</w:t>
      </w:r>
    </w:p>
    <w:p w:rsidR="00EA7732" w:rsidRPr="000429D9" w:rsidRDefault="00AF6460" w:rsidP="00D9450A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ดำเนินการและอนุมัติการเข้ารับว่าจ้าง รับทำงาน การตกลงผูกพัน</w:t>
      </w:r>
      <w:r w:rsidR="00EA7732" w:rsidRPr="000429D9">
        <w:rPr>
          <w:rFonts w:ascii="Browallia New" w:hAnsi="Browallia New" w:cs="Browallia New"/>
          <w:sz w:val="28"/>
          <w:cs/>
        </w:rPr>
        <w:t xml:space="preserve">ในการดำเนินธุรกิจปกติของบริษัท โดยมีวงเงินในแต่ละรายการไม่เกิน </w:t>
      </w:r>
      <w:r w:rsidR="00EA7732" w:rsidRPr="000429D9">
        <w:rPr>
          <w:rFonts w:ascii="Browallia New" w:hAnsi="Browallia New" w:cs="Browallia New"/>
          <w:sz w:val="28"/>
        </w:rPr>
        <w:t>15,000,000</w:t>
      </w:r>
      <w:r w:rsidR="00EA7732" w:rsidRPr="000429D9">
        <w:rPr>
          <w:rFonts w:ascii="Browallia New" w:hAnsi="Browallia New" w:cs="Browallia New"/>
          <w:sz w:val="28"/>
          <w:cs/>
        </w:rPr>
        <w:t xml:space="preserve"> บาทหรือเทียบเท่า โดยวงเงินดังกล่าวให้เป็นไปตามระเบียบอำนาจอนุมัติและดำเนินการของบริษัท</w:t>
      </w:r>
      <w:r w:rsidR="00354499" w:rsidRPr="000429D9">
        <w:rPr>
          <w:rFonts w:ascii="Browallia New" w:hAnsi="Browallia New" w:cs="Browallia New"/>
          <w:sz w:val="28"/>
          <w:cs/>
        </w:rPr>
        <w:t>ซึ่ง</w:t>
      </w:r>
      <w:r w:rsidR="00EA7732" w:rsidRPr="000429D9">
        <w:rPr>
          <w:rFonts w:ascii="Browallia New" w:hAnsi="Browallia New" w:cs="Browallia New"/>
          <w:sz w:val="28"/>
          <w:cs/>
        </w:rPr>
        <w:t>ผ่านการพิจารณาจากคณะกรรมการของบริษัทซึ่งผ่านการพิจารณาจากคณะกรรมการบริษัทแล้ว ทั้งนี้วงเงินดังกล่าวอาจมีการเปลี่ยนแปลงตามความเหมาะสมโดยขึ้นอยู่กับดุลยพินิจของคณะกรรมการบริษัท</w:t>
      </w:r>
    </w:p>
    <w:p w:rsidR="00EA7732" w:rsidRPr="000429D9" w:rsidRDefault="00EA7732" w:rsidP="00D9450A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มีอำนาจในการออก แก้ไข เพิ่มเติม ปรับปรุง ระเบียบ คำสั่ง และข้อบังคับเกี่ยวกับการทำงานของบริษัท เช่น การบรรจุ แต่งตั้ง ถอดถอน และวินัยพนักงานและลูกจ้าง การกำหนดเงินเดือน และเงินอื่นๆ รวมตลอดถึงการสงเคราะห์และสวัสดิการต่างๆ</w:t>
      </w:r>
    </w:p>
    <w:p w:rsidR="00AF6460" w:rsidRPr="000429D9" w:rsidRDefault="00EA7732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ทั้งนี้ การมอบอำนาจดังกล่าวข้างต้นให้แก่ประธานเจ้าหน้าที่บริหารนั้น ต้องอยู่ภายใต้หลักเกณฑ์ของกฎหมายและ</w:t>
      </w:r>
      <w:r w:rsidR="00354499" w:rsidRPr="000429D9">
        <w:rPr>
          <w:rFonts w:ascii="Browallia New" w:hAnsi="Browallia New" w:cs="Browallia New"/>
          <w:sz w:val="28"/>
          <w:cs/>
        </w:rPr>
        <w:t>กฎ</w:t>
      </w:r>
      <w:r w:rsidRPr="000429D9">
        <w:rPr>
          <w:rFonts w:ascii="Browallia New" w:hAnsi="Browallia New" w:cs="Browallia New"/>
          <w:sz w:val="28"/>
          <w:cs/>
        </w:rPr>
        <w:t>ระเบียบข้อบังคับของบริษัท และในกรณีที่การดำเนินการใดที่มีหรืออาจมีผลประโยชน์หรือส่วนได้ส่วนเสียของประธานเจ้าหน้าที่บริหารหรือบุคคลที่อาจมีความขัดแย้ง (ตามประกาศของคณะกรรมการกำกับหลักทรัพย์และตลาดหลักทรัพย์และ</w:t>
      </w:r>
      <w:r w:rsidRPr="000429D9">
        <w:rPr>
          <w:rFonts w:ascii="Browallia New" w:hAnsi="Browallia New" w:cs="Browallia New"/>
          <w:sz w:val="28"/>
        </w:rPr>
        <w:t>/</w:t>
      </w:r>
      <w:r w:rsidRPr="000429D9">
        <w:rPr>
          <w:rFonts w:ascii="Browallia New" w:hAnsi="Browallia New" w:cs="Browallia New"/>
          <w:sz w:val="28"/>
          <w:cs/>
        </w:rPr>
        <w:t>หรือประกาศคณะกรรมการกำกับตลาดทุนและ</w:t>
      </w:r>
      <w:r w:rsidRPr="000429D9">
        <w:rPr>
          <w:rFonts w:ascii="Browallia New" w:hAnsi="Browallia New" w:cs="Browallia New"/>
          <w:sz w:val="28"/>
        </w:rPr>
        <w:t>/</w:t>
      </w:r>
      <w:r w:rsidRPr="000429D9">
        <w:rPr>
          <w:rFonts w:ascii="Browallia New" w:hAnsi="Browallia New" w:cs="Browallia New"/>
          <w:sz w:val="28"/>
          <w:cs/>
        </w:rPr>
        <w:t>หรือ</w:t>
      </w:r>
      <w:r w:rsidR="007840D8" w:rsidRPr="000429D9">
        <w:rPr>
          <w:rFonts w:ascii="Browallia New" w:hAnsi="Browallia New" w:cs="Browallia New"/>
          <w:sz w:val="28"/>
          <w:cs/>
        </w:rPr>
        <w:t>ตลาดหลักทรัพย์แห่งประเทศไทย)</w:t>
      </w:r>
      <w:r w:rsidRPr="000429D9">
        <w:rPr>
          <w:rFonts w:ascii="Browallia New" w:hAnsi="Browallia New" w:cs="Browallia New"/>
          <w:sz w:val="28"/>
          <w:cs/>
        </w:rPr>
        <w:t xml:space="preserve"> </w:t>
      </w:r>
      <w:r w:rsidR="00726A43" w:rsidRPr="000429D9">
        <w:rPr>
          <w:rFonts w:ascii="Browallia New" w:hAnsi="Browallia New" w:cs="Browallia New"/>
          <w:sz w:val="28"/>
          <w:cs/>
        </w:rPr>
        <w:t>ประธานเจ้าหน้าที่บริหารไม่มีอำนาจอนุมัติการดำเนินการดังกล่าว โดยประธานเจ้าหน้าที่บริหารจะต้องนำเสนอเรื่องดังกล่าวต่อคณะกรรมการบริหารและ</w:t>
      </w:r>
      <w:r w:rsidR="00726A43" w:rsidRPr="000429D9">
        <w:rPr>
          <w:rFonts w:ascii="Browallia New" w:hAnsi="Browallia New" w:cs="Browallia New"/>
          <w:sz w:val="28"/>
        </w:rPr>
        <w:t>/</w:t>
      </w:r>
      <w:r w:rsidR="00726A43" w:rsidRPr="000429D9">
        <w:rPr>
          <w:rFonts w:ascii="Browallia New" w:hAnsi="Browallia New" w:cs="Browallia New"/>
          <w:sz w:val="28"/>
          <w:cs/>
        </w:rPr>
        <w:t>หรือคณะกรรมการบริษัทเพื่อให้คณะกรรมการบริหารและ</w:t>
      </w:r>
      <w:r w:rsidR="00726A43" w:rsidRPr="000429D9">
        <w:rPr>
          <w:rFonts w:ascii="Browallia New" w:hAnsi="Browallia New" w:cs="Browallia New"/>
          <w:sz w:val="28"/>
        </w:rPr>
        <w:t>/</w:t>
      </w:r>
      <w:r w:rsidR="00726A43" w:rsidRPr="000429D9">
        <w:rPr>
          <w:rFonts w:ascii="Browallia New" w:hAnsi="Browallia New" w:cs="Browallia New"/>
          <w:sz w:val="28"/>
          <w:cs/>
        </w:rPr>
        <w:t>หรือคณะกรรมการบริษัทพิจารณาต่อไป</w:t>
      </w:r>
    </w:p>
    <w:p w:rsidR="00726A43" w:rsidRPr="000429D9" w:rsidRDefault="00726A43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sz w:val="28"/>
          <w:cs/>
        </w:rPr>
        <w:t>นอกจากนี้ ในกรณีที่การทำรายการใดเป็นรายการที่เกี่ยวโยงกัน หรือรายการเกี่ยวกับการได้มาหรือจำหน่ายไป</w:t>
      </w:r>
      <w:r w:rsidR="00A1577A" w:rsidRPr="000429D9">
        <w:rPr>
          <w:rFonts w:ascii="Browallia New" w:hAnsi="Browallia New" w:cs="Browallia New"/>
          <w:sz w:val="28"/>
          <w:cs/>
        </w:rPr>
        <w:t>ซึ่ง</w:t>
      </w:r>
      <w:r w:rsidRPr="000429D9">
        <w:rPr>
          <w:rFonts w:ascii="Browallia New" w:hAnsi="Browallia New" w:cs="Browallia New"/>
          <w:sz w:val="28"/>
          <w:cs/>
        </w:rPr>
        <w:t>สินทรัพย์ของบริษัทหรือบริษัทย่อย แล้วแต่กรณีตามความหมายที่กำหนดตามประกาศตลาดหลักทรัพย์แห่งประเทศไทย การทำรายการดังกล่าวต้องได้รับมติเห็นชอบจากที่ประชุมผู้ถือหุ้นและ</w:t>
      </w:r>
      <w:r w:rsidRPr="000429D9">
        <w:rPr>
          <w:rFonts w:ascii="Browallia New" w:hAnsi="Browallia New" w:cs="Browallia New"/>
          <w:sz w:val="28"/>
        </w:rPr>
        <w:t>/</w:t>
      </w:r>
      <w:r w:rsidRPr="000429D9">
        <w:rPr>
          <w:rFonts w:ascii="Browallia New" w:hAnsi="Browallia New" w:cs="Browallia New"/>
          <w:sz w:val="28"/>
          <w:cs/>
        </w:rPr>
        <w:t>หรือปฏิบัติการอื่นใดตามหลักเกณฑ์และวิธีการตามที่ประกาศดังกล่าวกำหนดไว้ในเรื่องนั้นๆด้วย เพื่อให้สอดคล้องกับข้อกำหนดของตลาดหลักทรัพย์แห่งประเทศไทยในเรื่องดังกล่าว</w:t>
      </w:r>
    </w:p>
    <w:p w:rsidR="00AF6460" w:rsidRPr="000429D9" w:rsidRDefault="00AF646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  <w:u w:val="single"/>
        </w:rPr>
      </w:pPr>
    </w:p>
    <w:p w:rsidR="00FD313D" w:rsidRPr="000429D9" w:rsidRDefault="0016459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  <w:u w:val="single"/>
        </w:rPr>
      </w:pPr>
      <w:r w:rsidRPr="000429D9">
        <w:rPr>
          <w:rFonts w:ascii="Browallia New" w:hAnsi="Browallia New" w:cs="Browallia New"/>
          <w:sz w:val="28"/>
          <w:cs/>
        </w:rPr>
        <w:tab/>
      </w:r>
      <w:r w:rsidR="00FD313D" w:rsidRPr="000429D9">
        <w:rPr>
          <w:rFonts w:ascii="Browallia New" w:hAnsi="Browallia New" w:cs="Browallia New"/>
          <w:sz w:val="28"/>
          <w:u w:val="single"/>
          <w:cs/>
        </w:rPr>
        <w:t>ขอบเขตอำนาจหน้าที่ของกรรมการผู้จัดการ</w:t>
      </w:r>
    </w:p>
    <w:p w:rsidR="00E11AD9" w:rsidRPr="000429D9" w:rsidRDefault="00E11AD9" w:rsidP="00D9450A">
      <w:pPr>
        <w:pStyle w:val="ListParagraph"/>
        <w:numPr>
          <w:ilvl w:val="0"/>
          <w:numId w:val="29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ดำเนินการและบริหารจัดการการดำเนินธุรกิจตามปกติของบริษัท</w:t>
      </w:r>
    </w:p>
    <w:p w:rsidR="00E11AD9" w:rsidRPr="000429D9" w:rsidRDefault="00E11AD9" w:rsidP="00D9450A">
      <w:pPr>
        <w:pStyle w:val="ListParagraph"/>
        <w:numPr>
          <w:ilvl w:val="0"/>
          <w:numId w:val="29"/>
        </w:numPr>
        <w:tabs>
          <w:tab w:val="left" w:pos="567"/>
        </w:tabs>
        <w:spacing w:after="0" w:line="240" w:lineRule="auto"/>
        <w:ind w:left="1134" w:hanging="56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ดำเนินการและบริหารจัดการการดำเนินธุรกิจของบริษัทให้เป็นไปตามนโยบายของธุรกิจ แผนธุรกิจและกลยุทธ์ทางธุรกิจที่คณะกรรมการบริษัทได้อนุมติแล้ว</w:t>
      </w:r>
    </w:p>
    <w:p w:rsidR="00E11AD9" w:rsidRPr="000429D9" w:rsidRDefault="00E11AD9" w:rsidP="00D9450A">
      <w:pPr>
        <w:pStyle w:val="ListParagraph"/>
        <w:numPr>
          <w:ilvl w:val="0"/>
          <w:numId w:val="2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มอบอำนาจหรือมอบหมายให้บุคคลอื่นใดที่กรรมการผู้จัดการเห็นสมควรทำหน้าที่แทนกรรมการผู้จัดการในเรื่องที่จำเป็นและสมควร โดยให้อยู่ในดุลยพินิจของกรรมการผู้จัดการซึ่งอยู่ภายใต้หลักเกณฑ์ของกฎหมายและกฎระเบียบ ข้อบังคับของบริษัท</w:t>
      </w:r>
    </w:p>
    <w:p w:rsidR="00E11AD9" w:rsidRPr="000429D9" w:rsidRDefault="00E11AD9" w:rsidP="00D9450A">
      <w:pPr>
        <w:pStyle w:val="ListParagraph"/>
        <w:numPr>
          <w:ilvl w:val="0"/>
          <w:numId w:val="2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ปฏิบัติหน้าที่อื่นๆ ตามที่ได้รับมอบหมายจากคณะกรรมการบริษัทและ</w:t>
      </w:r>
      <w:r w:rsidRPr="000429D9">
        <w:rPr>
          <w:rFonts w:ascii="Browallia New" w:hAnsi="Browallia New" w:cs="Browallia New"/>
          <w:sz w:val="28"/>
        </w:rPr>
        <w:t>/</w:t>
      </w:r>
      <w:r w:rsidRPr="000429D9">
        <w:rPr>
          <w:rFonts w:ascii="Browallia New" w:hAnsi="Browallia New" w:cs="Browallia New"/>
          <w:sz w:val="28"/>
          <w:cs/>
        </w:rPr>
        <w:t>หรือคณะกรรมการบริหารในแต่ละคราว</w:t>
      </w:r>
    </w:p>
    <w:p w:rsidR="00E11AD9" w:rsidRPr="000429D9" w:rsidRDefault="00E11AD9" w:rsidP="00D9450A">
      <w:pPr>
        <w:pStyle w:val="ListParagraph"/>
        <w:numPr>
          <w:ilvl w:val="0"/>
          <w:numId w:val="2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ดำเนินการและอนุมัติการเข้ารับว่าจ้าง รับทำงาน การตกลงผูกพันในการดำเนินธุรกิจปกติของบริษัท โดยมีวงเงินแต่ละรายการไม่เกิน </w:t>
      </w:r>
      <w:r w:rsidRPr="000429D9">
        <w:rPr>
          <w:rFonts w:ascii="Browallia New" w:hAnsi="Browallia New" w:cs="Browallia New"/>
          <w:sz w:val="28"/>
        </w:rPr>
        <w:t>10,000,000</w:t>
      </w:r>
      <w:r w:rsidRPr="000429D9">
        <w:rPr>
          <w:rFonts w:ascii="Browallia New" w:hAnsi="Browallia New" w:cs="Browallia New"/>
          <w:sz w:val="28"/>
          <w:cs/>
        </w:rPr>
        <w:t xml:space="preserve"> บาทหรือเทียบเท่า  โดยวงเงินดังกล่าวให้เป็นไปตามระเบียบอำนาจอนุมัติและดำเนินการของบริษัทซึ่งผ่านการพิจารณาจากคณะกรรมการของบริษัท</w:t>
      </w:r>
      <w:r w:rsidR="00786F2A" w:rsidRPr="000429D9">
        <w:rPr>
          <w:rFonts w:ascii="Browallia New" w:hAnsi="Browallia New" w:cs="Browallia New"/>
          <w:sz w:val="28"/>
          <w:cs/>
        </w:rPr>
        <w:t>แล้ว ทั้งนี้วงเงินดังกล่าวอาจมีการเปลี่ยนแปลงตามความเหมาะสมโดยขึ้นอยู่กับดุลยพินิจของคณะกรรมการบริษัท</w:t>
      </w:r>
    </w:p>
    <w:p w:rsidR="00786F2A" w:rsidRPr="000429D9" w:rsidRDefault="00786F2A" w:rsidP="00D9450A">
      <w:pPr>
        <w:pStyle w:val="ListParagraph"/>
        <w:numPr>
          <w:ilvl w:val="0"/>
          <w:numId w:val="29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lastRenderedPageBreak/>
        <w:t>มีอำนาจในการออก แก้ไข เพิ่มเติม ปรับปรุง ระเบียบ คำสั่ง และข้อบังคับเกี่ยวกับการทำงานของบริษัท เช่น การบรรจุ  แต่งตั้ง ถอดถอน และวินัยพนักงานและลูกจ้าง การกำหนดเงินเดือนและเงินอื่นๆ รวมตลอดถึงการสงเคราะห์และสวัสดิการต่างๆ</w:t>
      </w:r>
    </w:p>
    <w:p w:rsidR="00786F2A" w:rsidRPr="000429D9" w:rsidRDefault="00786F2A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ทั้งนี้ การมอบอำนาจดังกล่าวข้างต้นให้แก่กรรมการผู้จัดการนั้น ต้องอยู่ภายใต้หลักเกณฑ์ของกฎหมายและกฎระเบียบข้อบังคับของบริษัท  และในกรณีการดำเนินการใดที่มีหรืออาจมีผลประโยชน์หรือส่วนได้ส่วนเสียของกรรมการผู้จัดการหรือบุคคลที่อาจมีความขัดแย้ง (ตามประกาศของคณะกรรมการกำกับหลักทรัพย์และตลาดหลักทรัพย์</w:t>
      </w:r>
      <w:r w:rsidR="0072114D" w:rsidRPr="000429D9">
        <w:rPr>
          <w:rFonts w:ascii="Browallia New" w:hAnsi="Browallia New" w:cs="Browallia New"/>
          <w:sz w:val="28"/>
          <w:cs/>
        </w:rPr>
        <w:t>และ</w:t>
      </w:r>
      <w:r w:rsidR="0072114D" w:rsidRPr="000429D9">
        <w:rPr>
          <w:rFonts w:ascii="Browallia New" w:hAnsi="Browallia New" w:cs="Browallia New"/>
          <w:sz w:val="28"/>
        </w:rPr>
        <w:t>/</w:t>
      </w:r>
      <w:r w:rsidR="0072114D" w:rsidRPr="000429D9">
        <w:rPr>
          <w:rFonts w:ascii="Browallia New" w:hAnsi="Browallia New" w:cs="Browallia New"/>
          <w:sz w:val="28"/>
          <w:cs/>
        </w:rPr>
        <w:t>หรือประกาศคณะกรรมการกำกับตลาดทุน และ</w:t>
      </w:r>
      <w:r w:rsidR="0072114D" w:rsidRPr="000429D9">
        <w:rPr>
          <w:rFonts w:ascii="Browallia New" w:hAnsi="Browallia New" w:cs="Browallia New"/>
          <w:sz w:val="28"/>
        </w:rPr>
        <w:t>/</w:t>
      </w:r>
      <w:r w:rsidR="0072114D" w:rsidRPr="000429D9">
        <w:rPr>
          <w:rFonts w:ascii="Browallia New" w:hAnsi="Browallia New" w:cs="Browallia New"/>
          <w:sz w:val="28"/>
          <w:cs/>
        </w:rPr>
        <w:t>ตลาดหลักทรัพย์แห่งประเทศไทย) กรรมการผู้จัดการไม่มีอำนาจอนุมัติการดำเนินการดังกล่าว โดยกรรมการผู้จัดการจะต้องนำเสนอเรื่องดังกล่าวต่อคณะกรรมการบริหารและ</w:t>
      </w:r>
      <w:r w:rsidR="0072114D" w:rsidRPr="000429D9">
        <w:rPr>
          <w:rFonts w:ascii="Browallia New" w:hAnsi="Browallia New" w:cs="Browallia New"/>
          <w:sz w:val="28"/>
        </w:rPr>
        <w:t>/</w:t>
      </w:r>
      <w:r w:rsidR="0072114D" w:rsidRPr="000429D9">
        <w:rPr>
          <w:rFonts w:ascii="Browallia New" w:hAnsi="Browallia New" w:cs="Browallia New"/>
          <w:sz w:val="28"/>
          <w:cs/>
        </w:rPr>
        <w:t>หรือคณะกรรมการบริษัทเพื่อให้คณะกรรมการบริหารและ</w:t>
      </w:r>
      <w:r w:rsidR="0072114D" w:rsidRPr="000429D9">
        <w:rPr>
          <w:rFonts w:ascii="Browallia New" w:hAnsi="Browallia New" w:cs="Browallia New"/>
          <w:sz w:val="28"/>
        </w:rPr>
        <w:t>/</w:t>
      </w:r>
      <w:r w:rsidR="0072114D" w:rsidRPr="000429D9">
        <w:rPr>
          <w:rFonts w:ascii="Browallia New" w:hAnsi="Browallia New" w:cs="Browallia New"/>
          <w:sz w:val="28"/>
          <w:cs/>
        </w:rPr>
        <w:t>หรือคณะกรรมการบริษัทพิจารณาต่อไป</w:t>
      </w:r>
    </w:p>
    <w:p w:rsidR="00207E69" w:rsidRDefault="00207E69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นอกจากนี้ ในกรณีที่การทำรายการใดเป็นรายการที่เกี่ยวโยงกัน หรือรายการเกี่ยวกับการได้มาหรือจำหน่ายไปซึ่งสินทรัพย์ของบริษัทหรือบริษัทย่อย แล้วแต่กรณีตามความหมายที่กำหนดตามประกาศตลาดหลักทรัพย์แห่งประเทศไทย การทำรายดังกล่าวต้องได้รับมติเห็นชอบจากที่ประชุมผู้ถือหุ้นและ</w:t>
      </w:r>
      <w:r w:rsidRPr="000429D9">
        <w:rPr>
          <w:rFonts w:ascii="Browallia New" w:hAnsi="Browallia New" w:cs="Browallia New"/>
          <w:sz w:val="28"/>
        </w:rPr>
        <w:t>/</w:t>
      </w:r>
      <w:r w:rsidRPr="000429D9">
        <w:rPr>
          <w:rFonts w:ascii="Browallia New" w:hAnsi="Browallia New" w:cs="Browallia New"/>
          <w:sz w:val="28"/>
          <w:cs/>
        </w:rPr>
        <w:t>หรือปฏิบัติการอื่นใดตามหลักเกณฑ์และวิธีการตามที่ประกาศดังกล่าวกำหนดไว้ในเรื่องนั้นๆด้วย เพื่อให้สอดคล้องกับข้อกำหนดของตลาดหลักทรัพย์แห่งประเทศไทยในเรื่องดังกล่าว</w:t>
      </w:r>
    </w:p>
    <w:p w:rsidR="000429D9" w:rsidRPr="000429D9" w:rsidRDefault="000429D9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</w:p>
    <w:p w:rsidR="0016459A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>8</w:t>
      </w:r>
      <w:r w:rsidR="0016459A" w:rsidRPr="000429D9">
        <w:rPr>
          <w:rFonts w:ascii="Browallia New" w:hAnsi="Browallia New" w:cs="Browallia New"/>
          <w:b/>
          <w:bCs/>
          <w:sz w:val="28"/>
          <w:cs/>
        </w:rPr>
        <w:t>.</w:t>
      </w:r>
      <w:r w:rsidRPr="000429D9">
        <w:rPr>
          <w:rFonts w:ascii="Browallia New" w:hAnsi="Browallia New" w:cs="Browallia New"/>
          <w:b/>
          <w:bCs/>
          <w:sz w:val="28"/>
        </w:rPr>
        <w:t>3</w:t>
      </w:r>
      <w:r w:rsidR="0016459A" w:rsidRPr="000429D9">
        <w:rPr>
          <w:rFonts w:ascii="Browallia New" w:hAnsi="Browallia New" w:cs="Browallia New"/>
          <w:b/>
          <w:bCs/>
          <w:sz w:val="28"/>
          <w:cs/>
        </w:rPr>
        <w:tab/>
        <w:t>เลขานุการบริษัท</w:t>
      </w:r>
    </w:p>
    <w:p w:rsidR="006E03FB" w:rsidRPr="000429D9" w:rsidRDefault="006E03FB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</w:p>
    <w:p w:rsidR="0016459A" w:rsidRDefault="0016459A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คณะกรรมการบริษัทได้มีมติแต่งตั้งนายวิโรจน์ บุญศิริรุ่งเรือง ดำรงตำแหน่งเป็นเลขานุการบริษัท ตั้งแต่วันที่</w:t>
      </w:r>
      <w:r w:rsidR="00DF3668" w:rsidRPr="000429D9">
        <w:rPr>
          <w:rFonts w:ascii="Browallia New" w:hAnsi="Browallia New" w:cs="Browallia New"/>
          <w:sz w:val="28"/>
          <w:cs/>
        </w:rPr>
        <w:t xml:space="preserve"> </w:t>
      </w:r>
      <w:r w:rsidR="00DF3668" w:rsidRPr="000429D9">
        <w:rPr>
          <w:rFonts w:ascii="Browallia New" w:hAnsi="Browallia New" w:cs="Browallia New"/>
          <w:sz w:val="28"/>
        </w:rPr>
        <w:t>25</w:t>
      </w:r>
      <w:r w:rsidRPr="000429D9">
        <w:rPr>
          <w:rFonts w:ascii="Browallia New" w:hAnsi="Browallia New" w:cs="Browallia New"/>
          <w:sz w:val="28"/>
          <w:cs/>
        </w:rPr>
        <w:t xml:space="preserve"> มกราคม </w:t>
      </w:r>
      <w:r w:rsidR="00DF3668" w:rsidRPr="000429D9">
        <w:rPr>
          <w:rFonts w:ascii="Browallia New" w:hAnsi="Browallia New" w:cs="Browallia New"/>
          <w:sz w:val="28"/>
        </w:rPr>
        <w:t xml:space="preserve"> 2552</w:t>
      </w:r>
      <w:r w:rsidRPr="000429D9">
        <w:rPr>
          <w:rFonts w:ascii="Browallia New" w:hAnsi="Browallia New" w:cs="Browallia New"/>
          <w:sz w:val="28"/>
          <w:cs/>
        </w:rPr>
        <w:t xml:space="preserve"> โดยคุณสมบัติของผู้ดำรงตำแหน่งเป็นเลขานุการบริษัท ปรา</w:t>
      </w:r>
      <w:r w:rsidR="00354499" w:rsidRPr="000429D9">
        <w:rPr>
          <w:rFonts w:ascii="Browallia New" w:hAnsi="Browallia New" w:cs="Browallia New"/>
          <w:sz w:val="28"/>
          <w:cs/>
        </w:rPr>
        <w:t>กฏ</w:t>
      </w:r>
      <w:r w:rsidRPr="000429D9">
        <w:rPr>
          <w:rFonts w:ascii="Browallia New" w:hAnsi="Browallia New" w:cs="Browallia New"/>
          <w:sz w:val="28"/>
          <w:cs/>
        </w:rPr>
        <w:t xml:space="preserve">ในเอกสารแนบ </w:t>
      </w:r>
      <w:r w:rsidR="001D6821" w:rsidRPr="000429D9">
        <w:rPr>
          <w:rFonts w:ascii="Browallia New" w:hAnsi="Browallia New" w:cs="Browallia New"/>
          <w:sz w:val="28"/>
        </w:rPr>
        <w:t>1</w:t>
      </w:r>
    </w:p>
    <w:p w:rsidR="000429D9" w:rsidRPr="000429D9" w:rsidRDefault="000429D9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16459A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="0016459A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16459A"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16459A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ค่าตอบแทนกรรมการและผู้บริหาร</w:t>
      </w:r>
    </w:p>
    <w:p w:rsidR="002A5EB0" w:rsidRPr="000429D9" w:rsidRDefault="002A5EB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16459A" w:rsidRPr="000429D9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8</w:t>
      </w:r>
      <w:r w:rsidR="0016459A" w:rsidRPr="000429D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0429D9">
        <w:rPr>
          <w:rFonts w:ascii="Browallia New" w:hAnsi="Browallia New" w:cs="Browallia New"/>
          <w:color w:val="000000" w:themeColor="text1"/>
          <w:sz w:val="28"/>
        </w:rPr>
        <w:t>4</w:t>
      </w:r>
      <w:r w:rsidR="0016459A" w:rsidRPr="000429D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="0016459A" w:rsidRPr="000429D9">
        <w:rPr>
          <w:rFonts w:ascii="Browallia New" w:hAnsi="Browallia New" w:cs="Browallia New"/>
          <w:color w:val="000000" w:themeColor="text1"/>
          <w:sz w:val="28"/>
          <w:cs/>
        </w:rPr>
        <w:tab/>
        <w:t>ค่าตอบแทนที่เป็นตัวเงิน</w:t>
      </w:r>
    </w:p>
    <w:p w:rsidR="000A0B7E" w:rsidRPr="000429D9" w:rsidRDefault="000A0B7E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ปี</w:t>
      </w:r>
      <w:r w:rsidR="00B948A5"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0F3D3C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="00EF141B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การกำหนดค่าตอบแทนคณะกรรมการได้ผ่านการพิจารณาอย่างรอบคอบจากที่ประชุมคณะกรรมการสรรหาและกำหนดค่าตอบแทน และได้รับอนุมัติจากที่ประชุมสามัญผู้ถือหุ้นประจำปี </w:t>
      </w:r>
      <w:r w:rsidR="003F3343" w:rsidRPr="000429D9">
        <w:rPr>
          <w:rFonts w:ascii="Browallia New" w:hAnsi="Browallia New" w:cs="Browallia New"/>
          <w:color w:val="000000" w:themeColor="text1"/>
          <w:sz w:val="28"/>
        </w:rPr>
        <w:t>255</w:t>
      </w:r>
      <w:r w:rsidR="000F3D3C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="003F3343"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="00111D3B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11D3B" w:rsidRPr="000429D9">
        <w:rPr>
          <w:rFonts w:ascii="Browallia New" w:hAnsi="Browallia New" w:cs="Browallia New"/>
          <w:color w:val="000000" w:themeColor="text1"/>
          <w:sz w:val="28"/>
        </w:rPr>
        <w:t>27</w:t>
      </w:r>
      <w:r w:rsidR="00664B46"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เมษายน </w:t>
      </w:r>
      <w:r w:rsidR="000F3D3C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มีมติเป็นเอกฉันท์อนุมัติค่าตอบแทนประจำปีแก่กรรมการดังนี้</w:t>
      </w:r>
    </w:p>
    <w:p w:rsidR="000A0B7E" w:rsidRPr="000429D9" w:rsidRDefault="000A0B7E" w:rsidP="00D9450A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ค่าตอบแทนรายเดือน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992"/>
        <w:gridCol w:w="850"/>
      </w:tblGrid>
      <w:tr w:rsidR="00D85747" w:rsidRPr="000429D9" w:rsidTr="00607471">
        <w:tc>
          <w:tcPr>
            <w:tcW w:w="2694" w:type="dxa"/>
          </w:tcPr>
          <w:p w:rsidR="000A0B7E" w:rsidRPr="000429D9" w:rsidRDefault="000A0B7E" w:rsidP="00D9450A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คณะกรรมการ</w:t>
            </w:r>
          </w:p>
        </w:tc>
        <w:tc>
          <w:tcPr>
            <w:tcW w:w="992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850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</w:p>
        </w:tc>
      </w:tr>
      <w:tr w:rsidR="00D85747" w:rsidRPr="000429D9" w:rsidTr="00607471">
        <w:tc>
          <w:tcPr>
            <w:tcW w:w="2694" w:type="dxa"/>
          </w:tcPr>
          <w:p w:rsidR="000A0B7E" w:rsidRPr="000429D9" w:rsidRDefault="000A0B7E" w:rsidP="00D9450A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</w:t>
            </w:r>
          </w:p>
        </w:tc>
        <w:tc>
          <w:tcPr>
            <w:tcW w:w="992" w:type="dxa"/>
          </w:tcPr>
          <w:p w:rsidR="000A0B7E" w:rsidRPr="000429D9" w:rsidRDefault="001D6821" w:rsidP="00D9450A">
            <w:pPr>
              <w:tabs>
                <w:tab w:val="left" w:pos="567"/>
              </w:tabs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  <w:r w:rsidR="000A0B7E"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,000</w:t>
            </w:r>
          </w:p>
        </w:tc>
        <w:tc>
          <w:tcPr>
            <w:tcW w:w="850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85747" w:rsidRPr="000429D9" w:rsidTr="00607471">
        <w:tc>
          <w:tcPr>
            <w:tcW w:w="2694" w:type="dxa"/>
          </w:tcPr>
          <w:p w:rsidR="000A0B7E" w:rsidRPr="000429D9" w:rsidRDefault="000A0B7E" w:rsidP="00D9450A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992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30,000</w:t>
            </w:r>
          </w:p>
        </w:tc>
        <w:tc>
          <w:tcPr>
            <w:tcW w:w="850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85747" w:rsidRPr="000429D9" w:rsidTr="00607471">
        <w:tc>
          <w:tcPr>
            <w:tcW w:w="2694" w:type="dxa"/>
          </w:tcPr>
          <w:p w:rsidR="000A0B7E" w:rsidRPr="000429D9" w:rsidRDefault="000A0B7E" w:rsidP="00D9450A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คณะกรรมการชุดย่อย</w:t>
            </w:r>
          </w:p>
        </w:tc>
        <w:tc>
          <w:tcPr>
            <w:tcW w:w="992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850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D85747" w:rsidRPr="000429D9" w:rsidTr="00607471">
        <w:tc>
          <w:tcPr>
            <w:tcW w:w="2694" w:type="dxa"/>
          </w:tcPr>
          <w:p w:rsidR="000A0B7E" w:rsidRPr="000429D9" w:rsidRDefault="000A0B7E" w:rsidP="00D9450A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</w:t>
            </w:r>
          </w:p>
        </w:tc>
        <w:tc>
          <w:tcPr>
            <w:tcW w:w="992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30,000</w:t>
            </w:r>
          </w:p>
        </w:tc>
        <w:tc>
          <w:tcPr>
            <w:tcW w:w="850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  <w:tr w:rsidR="00D85747" w:rsidRPr="000429D9" w:rsidTr="00607471">
        <w:tc>
          <w:tcPr>
            <w:tcW w:w="2694" w:type="dxa"/>
          </w:tcPr>
          <w:p w:rsidR="000A0B7E" w:rsidRPr="000429D9" w:rsidRDefault="000A0B7E" w:rsidP="00D9450A">
            <w:pPr>
              <w:tabs>
                <w:tab w:val="left" w:pos="567"/>
              </w:tabs>
              <w:ind w:left="-103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</w:t>
            </w:r>
          </w:p>
        </w:tc>
        <w:tc>
          <w:tcPr>
            <w:tcW w:w="992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both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20,000</w:t>
            </w:r>
          </w:p>
        </w:tc>
        <w:tc>
          <w:tcPr>
            <w:tcW w:w="850" w:type="dxa"/>
          </w:tcPr>
          <w:p w:rsidR="000A0B7E" w:rsidRPr="000429D9" w:rsidRDefault="000A0B7E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บาท</w:t>
            </w:r>
          </w:p>
        </w:tc>
      </w:tr>
    </w:tbl>
    <w:p w:rsidR="002F5766" w:rsidRPr="000429D9" w:rsidRDefault="000A0B7E" w:rsidP="00D9450A">
      <w:pPr>
        <w:tabs>
          <w:tab w:val="left" w:pos="567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ปัจจุบันบริษัทมีคณะกรรมการชุดย่อยประกอบด้วยคณะกรรมการบริหาร คณะกรรมการตรวจสอบ และคณะกรรมการสรรหาและกำหนดค่าตอบแทน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ทั้งนี้ คณะกรรมการชุดย่อยอื่นซึ่งดำรงตำแหน่งกรรมการของบริษัทจะได้รับค่าตอบแทนในฐานะที่เป็นกรรมการด้วย</w:t>
      </w:r>
    </w:p>
    <w:p w:rsidR="00AE726C" w:rsidRDefault="000A0B7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 </w:t>
      </w:r>
    </w:p>
    <w:p w:rsidR="00D9450A" w:rsidRDefault="00D9450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0A0B7E" w:rsidRPr="000429D9" w:rsidRDefault="000A0B7E" w:rsidP="00D9450A">
      <w:pPr>
        <w:pStyle w:val="ListParagraph"/>
        <w:numPr>
          <w:ilvl w:val="0"/>
          <w:numId w:val="18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ค่าตอบแทนกรรมการ</w:t>
      </w:r>
    </w:p>
    <w:p w:rsidR="00AD348B" w:rsidRPr="000429D9" w:rsidRDefault="000A0B7E" w:rsidP="00D9450A">
      <w:pPr>
        <w:tabs>
          <w:tab w:val="left" w:pos="567"/>
          <w:tab w:val="left" w:pos="1134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0F3D3C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ค่าตอบแทนกรรมการประกอบด้วยค่าเบี้ยประชุมต่อเดือนต่อท่าน ดังนี้</w:t>
      </w:r>
      <w:r w:rsidR="00AD348B"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AD348B" w:rsidRPr="000429D9">
        <w:rPr>
          <w:rFonts w:ascii="Browallia New" w:hAnsi="Browallia New" w:cs="Browallia New"/>
          <w:color w:val="000000" w:themeColor="text1"/>
          <w:sz w:val="28"/>
        </w:rPr>
        <w:tab/>
      </w:r>
    </w:p>
    <w:tbl>
      <w:tblPr>
        <w:tblStyle w:val="TableGrid"/>
        <w:tblW w:w="878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1701"/>
        <w:gridCol w:w="992"/>
        <w:gridCol w:w="992"/>
        <w:gridCol w:w="992"/>
        <w:gridCol w:w="993"/>
        <w:gridCol w:w="992"/>
      </w:tblGrid>
      <w:tr w:rsidR="000606CF" w:rsidRPr="000429D9" w:rsidTr="000429D9">
        <w:trPr>
          <w:cantSplit/>
          <w:trHeight w:val="362"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รายชื่อกรรมการ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ค่าตอบแทนกรรมการ (บาท)</w:t>
            </w:r>
          </w:p>
        </w:tc>
      </w:tr>
      <w:tr w:rsidR="000606CF" w:rsidRPr="000429D9" w:rsidTr="000429D9">
        <w:trPr>
          <w:cantSplit/>
          <w:trHeight w:val="1183"/>
        </w:trPr>
        <w:tc>
          <w:tcPr>
            <w:tcW w:w="2127" w:type="dxa"/>
            <w:vMerge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  <w:shd w:val="clear" w:color="auto" w:fill="BDD6EE" w:themeFill="accent1" w:themeFillTint="66"/>
            <w:textDirection w:val="btLr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คณะกรรมการบริษัท</w:t>
            </w:r>
          </w:p>
        </w:tc>
        <w:tc>
          <w:tcPr>
            <w:tcW w:w="992" w:type="dxa"/>
            <w:shd w:val="clear" w:color="auto" w:fill="BDD6EE" w:themeFill="accent1" w:themeFillTint="66"/>
            <w:textDirection w:val="btLr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คณะกรรมการบริหาร</w:t>
            </w:r>
          </w:p>
        </w:tc>
        <w:tc>
          <w:tcPr>
            <w:tcW w:w="992" w:type="dxa"/>
            <w:shd w:val="clear" w:color="auto" w:fill="BDD6EE" w:themeFill="accent1" w:themeFillTint="66"/>
            <w:textDirection w:val="btLr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คณะกรรมการตรวจสอบ</w:t>
            </w:r>
          </w:p>
        </w:tc>
        <w:tc>
          <w:tcPr>
            <w:tcW w:w="993" w:type="dxa"/>
            <w:shd w:val="clear" w:color="auto" w:fill="BDD6EE" w:themeFill="accent1" w:themeFillTint="66"/>
            <w:textDirection w:val="btLr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คณะกรรมการสรรหาฯ</w:t>
            </w:r>
          </w:p>
        </w:tc>
        <w:tc>
          <w:tcPr>
            <w:tcW w:w="992" w:type="dxa"/>
            <w:shd w:val="clear" w:color="auto" w:fill="BDD6EE" w:themeFill="accent1" w:themeFillTint="66"/>
            <w:textDirection w:val="btLr"/>
            <w:vAlign w:val="center"/>
          </w:tcPr>
          <w:p w:rsidR="000606CF" w:rsidRPr="000429D9" w:rsidRDefault="000606CF" w:rsidP="00D9450A">
            <w:pPr>
              <w:tabs>
                <w:tab w:val="left" w:pos="567"/>
              </w:tabs>
              <w:ind w:left="113" w:right="11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ยอดรวม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นายสมฤทธิ์ ศรีทองดี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ประธานกรรมการ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และประธานกรรมการสรรหาและกำหนดค่าตอบแทน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1,080,000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นายภูมิชาย วัชรพงศ์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0606CF" w:rsidRPr="000429D9" w:rsidRDefault="000606CF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และประธานกรรมการบริหาร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นายสมบุญ ชีวสุทธานนท์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นายพัฒนพงค์ หนูพันธ์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นายสรรสฤษดิ์ เย็นบำรุง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นายณัฐวิทย์ บุณยะวัฒน์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600,000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นายอัครรัตน์ ณ ระนอง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กรรมการอิสระและกรรมการตรวจสอบ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นายณัฐวุฒิ เภาโบรมย์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กรรมการตรวจสอบ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นายกมล รัตนไชย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กรรมการอิสระ</w:t>
            </w:r>
          </w:p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กรรมการตรวจสอบกรรมการสรรหาและกำหนดค่าตอบแทน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240,000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นางศิริเพ็ญ ศศินมานพ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นายวิโรจน์ บุญศิริรุ่งเรือง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6CF" w:rsidRPr="000429D9" w:rsidTr="000429D9">
        <w:tc>
          <w:tcPr>
            <w:tcW w:w="2127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นายมนตรี อยู่สมบูรณ์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1701" w:type="dxa"/>
          </w:tcPr>
          <w:p w:rsidR="000606CF" w:rsidRPr="000429D9" w:rsidRDefault="000606CF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606CF" w:rsidRPr="000429D9" w:rsidTr="000429D9">
        <w:tc>
          <w:tcPr>
            <w:tcW w:w="2127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ยอดรวม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3,600,000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720,000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840,000</w:t>
            </w:r>
          </w:p>
        </w:tc>
        <w:tc>
          <w:tcPr>
            <w:tcW w:w="992" w:type="dxa"/>
            <w:shd w:val="clear" w:color="auto" w:fill="BDD6EE" w:themeFill="accent1" w:themeFillTint="66"/>
          </w:tcPr>
          <w:p w:rsidR="000606CF" w:rsidRPr="000429D9" w:rsidRDefault="000606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6,000,000</w:t>
            </w:r>
          </w:p>
        </w:tc>
      </w:tr>
    </w:tbl>
    <w:p w:rsidR="001B16F7" w:rsidRDefault="001B16F7" w:rsidP="001B16F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:rsidR="00A76210" w:rsidRPr="000429D9" w:rsidRDefault="00A76210" w:rsidP="001B16F7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>หมายเหตุ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</w:p>
    <w:p w:rsidR="005852E3" w:rsidRPr="000429D9" w:rsidRDefault="005852E3" w:rsidP="00D9450A">
      <w:pPr>
        <w:tabs>
          <w:tab w:val="left" w:pos="567"/>
        </w:tabs>
        <w:spacing w:after="0" w:line="240" w:lineRule="auto"/>
        <w:ind w:left="1985" w:hanging="142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429D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4E60FC" w:rsidRPr="000429D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  <w:vertAlign w:val="superscript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ผู้บริหารที่ดำรงตำแหน่งกรรมการบริหารจำนวน </w:t>
      </w:r>
      <w:r w:rsidR="00D949AB" w:rsidRPr="000429D9">
        <w:rPr>
          <w:rFonts w:ascii="Browallia New" w:hAnsi="Browallia New" w:cs="Browallia New"/>
          <w:color w:val="000000" w:themeColor="text1"/>
          <w:sz w:val="24"/>
          <w:szCs w:val="24"/>
        </w:rPr>
        <w:t>5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>ท่าน ของดรับเบี้ยประชุมกรรมการ</w:t>
      </w:r>
      <w:r w:rsidR="00D949AB"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>บริหาร</w:t>
      </w:r>
      <w:r w:rsidR="004E60FC"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ในปี </w:t>
      </w:r>
      <w:r w:rsidR="004E60FC" w:rsidRPr="000429D9">
        <w:rPr>
          <w:rFonts w:ascii="Browallia New" w:hAnsi="Browallia New" w:cs="Browallia New"/>
          <w:color w:val="000000" w:themeColor="text1"/>
          <w:sz w:val="24"/>
          <w:szCs w:val="24"/>
        </w:rPr>
        <w:t xml:space="preserve">2559 </w:t>
      </w:r>
      <w:r w:rsidR="00D949AB"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>เพื่อ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</w:t>
      </w:r>
    </w:p>
    <w:p w:rsidR="005852E3" w:rsidRPr="000429D9" w:rsidRDefault="005852E3" w:rsidP="00D9450A">
      <w:pPr>
        <w:tabs>
          <w:tab w:val="left" w:pos="567"/>
        </w:tabs>
        <w:spacing w:after="0" w:line="240" w:lineRule="auto"/>
        <w:ind w:left="1985" w:hanging="142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  แสดงความรับผิดชอบในการบริหารงาน </w:t>
      </w:r>
    </w:p>
    <w:p w:rsidR="005852E3" w:rsidRDefault="005852E3" w:rsidP="00D9450A">
      <w:pPr>
        <w:tabs>
          <w:tab w:val="left" w:pos="567"/>
        </w:tabs>
        <w:spacing w:after="0" w:line="240" w:lineRule="auto"/>
        <w:ind w:left="2160" w:hanging="175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B16F7" w:rsidRDefault="001B16F7" w:rsidP="00D9450A">
      <w:pPr>
        <w:tabs>
          <w:tab w:val="left" w:pos="567"/>
        </w:tabs>
        <w:spacing w:after="0" w:line="240" w:lineRule="auto"/>
        <w:ind w:left="2160" w:hanging="175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B16F7" w:rsidRDefault="001B16F7" w:rsidP="00D9450A">
      <w:pPr>
        <w:tabs>
          <w:tab w:val="left" w:pos="567"/>
        </w:tabs>
        <w:spacing w:after="0" w:line="240" w:lineRule="auto"/>
        <w:ind w:left="2160" w:hanging="175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B16F7" w:rsidRPr="000429D9" w:rsidRDefault="001B16F7" w:rsidP="00D9450A">
      <w:pPr>
        <w:tabs>
          <w:tab w:val="left" w:pos="567"/>
        </w:tabs>
        <w:spacing w:after="0" w:line="240" w:lineRule="auto"/>
        <w:ind w:left="2160" w:hanging="175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A0B7E" w:rsidRPr="000429D9" w:rsidRDefault="000A0B7E" w:rsidP="00D9450A">
      <w:pPr>
        <w:pStyle w:val="ListParagraph"/>
        <w:numPr>
          <w:ilvl w:val="0"/>
          <w:numId w:val="18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t>ค่าตอบแทนผู้บริหารของบริษัท</w:t>
      </w:r>
    </w:p>
    <w:p w:rsidR="00FA6D0D" w:rsidRPr="00755D31" w:rsidRDefault="00A755E8" w:rsidP="00D9450A">
      <w:pPr>
        <w:tabs>
          <w:tab w:val="left" w:pos="567"/>
          <w:tab w:val="left" w:pos="1701"/>
        </w:tabs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755D31">
        <w:rPr>
          <w:rFonts w:ascii="Browallia New" w:hAnsi="Browallia New" w:cs="Browallia New"/>
          <w:sz w:val="28"/>
          <w:cs/>
        </w:rPr>
        <w:t>ค่าตอบแทนที่เป็นตัวเงินของผู้บริหารบริษัท (ตามคำนิยามของก.ล.ต.และตลาดหลักทรัพย์แห่งประเทศไทย ประธานเจ้าหน้าที่บริหาร กรรมการผู้จัดการ และผู้บริหารสี่รายแรกลงมา</w:t>
      </w:r>
      <w:r w:rsidRPr="00755D31">
        <w:rPr>
          <w:rFonts w:ascii="Browallia New" w:hAnsi="Browallia New" w:cs="Browallia New"/>
          <w:sz w:val="28"/>
        </w:rPr>
        <w:t xml:space="preserve"> </w:t>
      </w:r>
      <w:r w:rsidRPr="00755D31">
        <w:rPr>
          <w:rFonts w:ascii="Browallia New" w:hAnsi="Browallia New" w:cs="Browallia New"/>
          <w:sz w:val="28"/>
          <w:cs/>
        </w:rPr>
        <w:t>และผู้บริหารที่อยู่ในตำแหน่งเทียบเท่ากับผู้บริหารในลำดับที่สี่ทุกราย</w:t>
      </w:r>
      <w:r w:rsidR="0094392C" w:rsidRPr="00755D31">
        <w:rPr>
          <w:rFonts w:ascii="Browallia New" w:hAnsi="Browallia New" w:cs="Browallia New"/>
          <w:sz w:val="28"/>
          <w:cs/>
        </w:rPr>
        <w:t xml:space="preserve">)  </w:t>
      </w:r>
      <w:r w:rsidR="0094392C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2559</w:t>
      </w:r>
      <w:r w:rsidR="0094392C" w:rsidRPr="00755D3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4392C" w:rsidRPr="00755D31">
        <w:rPr>
          <w:rFonts w:ascii="Browallia New" w:hAnsi="Browallia New" w:cs="Browallia New"/>
          <w:color w:val="000000" w:themeColor="text1"/>
          <w:sz w:val="28"/>
          <w:cs/>
        </w:rPr>
        <w:t>บริษัทและบริษัทย่อยได้จ่ายค่าตอบแทน</w:t>
      </w:r>
      <w:r w:rsidR="00193011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ซึ่งประกอบด้วย เงินเดือน โบนัสให้แก่ผู้บริหารรวม </w:t>
      </w:r>
      <w:r w:rsidR="003307E9" w:rsidRPr="00755D31">
        <w:rPr>
          <w:rFonts w:ascii="Browallia New" w:hAnsi="Browallia New" w:cs="Browallia New"/>
          <w:color w:val="000000" w:themeColor="text1"/>
          <w:sz w:val="28"/>
        </w:rPr>
        <w:t>11</w:t>
      </w:r>
      <w:r w:rsidR="003307E9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193011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ท่าน  เป็นจำนวนทั้งสิ้น 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41</w:t>
      </w:r>
      <w:r w:rsidR="003307E9" w:rsidRPr="00755D31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01</w:t>
      </w:r>
      <w:r w:rsidR="00193011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</w:t>
      </w:r>
    </w:p>
    <w:p w:rsidR="00465809" w:rsidRPr="00755D31" w:rsidRDefault="0046580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A6D0D" w:rsidRPr="00755D31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55D31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="00FA6D0D" w:rsidRPr="00755D3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755D31">
        <w:rPr>
          <w:rFonts w:ascii="Browallia New" w:hAnsi="Browallia New" w:cs="Browallia New"/>
          <w:b/>
          <w:bCs/>
          <w:color w:val="000000" w:themeColor="text1"/>
          <w:sz w:val="28"/>
        </w:rPr>
        <w:t>4</w:t>
      </w:r>
      <w:r w:rsidR="00FA6D0D" w:rsidRPr="00755D3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755D31">
        <w:rPr>
          <w:rFonts w:ascii="Browallia New" w:hAnsi="Browallia New" w:cs="Browallia New"/>
          <w:b/>
          <w:bCs/>
          <w:color w:val="000000" w:themeColor="text1"/>
          <w:sz w:val="28"/>
        </w:rPr>
        <w:t>2</w:t>
      </w:r>
      <w:r w:rsidR="00FA6D0D" w:rsidRPr="00755D3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ค่าตอบแทนอื่น</w:t>
      </w:r>
    </w:p>
    <w:p w:rsidR="00A41045" w:rsidRPr="00755D31" w:rsidRDefault="00A41045" w:rsidP="00D9450A">
      <w:pPr>
        <w:tabs>
          <w:tab w:val="left" w:pos="567"/>
        </w:tabs>
        <w:spacing w:after="0" w:line="240" w:lineRule="auto"/>
        <w:ind w:left="1134" w:hanging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55D31">
        <w:rPr>
          <w:rFonts w:ascii="Browallia New" w:hAnsi="Browallia New" w:cs="Browallia New"/>
          <w:color w:val="000000" w:themeColor="text1"/>
          <w:sz w:val="28"/>
        </w:rPr>
        <w:tab/>
        <w:t>1)</w:t>
      </w:r>
      <w:r w:rsidRPr="00755D31">
        <w:rPr>
          <w:rFonts w:ascii="Browallia New" w:hAnsi="Browallia New" w:cs="Browallia New"/>
          <w:color w:val="000000" w:themeColor="text1"/>
          <w:sz w:val="28"/>
        </w:rPr>
        <w:tab/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บริษัทได้จัดตั้งกองทุนสำรองเลี้ยงชีพโดยพนักงานจะส่งเงินสะสมในอัตรา</w:t>
      </w:r>
      <w:r w:rsidR="00F631EF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ร้อยละ </w:t>
      </w:r>
      <w:r w:rsidR="00F631EF" w:rsidRPr="00755D31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ของเงินเดือน</w:t>
      </w:r>
      <w:r w:rsidR="0094392C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ในช่วง 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5</w:t>
      </w:r>
      <w:r w:rsidR="0094392C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ปีแรก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และบริษัทจ่ายสมทบในอัตราเดียวกัน  โดยกองทุนสำรองเลี้ยงชีพบริหารโดยผู้จัดการกองทุนรับอนุญาต และปฏิบัติตามข้อกำหนดของพระราชบัญญัติกองทุนสำรองเลี้ยงชีพ พ</w:t>
      </w:r>
      <w:r w:rsidRPr="00755D31">
        <w:rPr>
          <w:rFonts w:ascii="Browallia New" w:hAnsi="Browallia New" w:cs="Browallia New"/>
          <w:color w:val="000000" w:themeColor="text1"/>
          <w:sz w:val="28"/>
        </w:rPr>
        <w:t>.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ศ</w:t>
      </w:r>
      <w:r w:rsidRPr="00755D31">
        <w:rPr>
          <w:rFonts w:ascii="Browallia New" w:hAnsi="Browallia New" w:cs="Browallia New"/>
          <w:color w:val="000000" w:themeColor="text1"/>
          <w:sz w:val="28"/>
        </w:rPr>
        <w:t xml:space="preserve">. </w:t>
      </w:r>
      <w:r w:rsidR="00426D2D" w:rsidRPr="00755D31">
        <w:rPr>
          <w:rFonts w:ascii="Browallia New" w:hAnsi="Browallia New" w:cs="Browallia New"/>
          <w:color w:val="000000" w:themeColor="text1"/>
          <w:sz w:val="28"/>
        </w:rPr>
        <w:t xml:space="preserve">2530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ในปี </w:t>
      </w:r>
      <w:r w:rsidR="007E3AB3" w:rsidRPr="00755D31">
        <w:rPr>
          <w:rFonts w:ascii="Browallia New" w:hAnsi="Browallia New" w:cs="Browallia New"/>
          <w:color w:val="000000" w:themeColor="text1"/>
          <w:sz w:val="28"/>
        </w:rPr>
        <w:t>2559</w:t>
      </w:r>
      <w:r w:rsidRPr="00755D3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บริษัทได้จ่ายเงินสมทบกองทุนสำรองเลี้ยงชีพสำหรับผู้บริหาร</w:t>
      </w:r>
      <w:r w:rsidR="00B0571C" w:rsidRPr="00755D3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307E9" w:rsidRPr="00755D31">
        <w:rPr>
          <w:rFonts w:ascii="Browallia New" w:hAnsi="Browallia New" w:cs="Browallia New"/>
          <w:color w:val="000000" w:themeColor="text1"/>
          <w:sz w:val="28"/>
        </w:rPr>
        <w:t>11</w:t>
      </w:r>
      <w:r w:rsidR="00B0571C" w:rsidRPr="00755D3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0571C" w:rsidRPr="00755D31">
        <w:rPr>
          <w:rFonts w:ascii="Browallia New" w:hAnsi="Browallia New" w:cs="Browallia New"/>
          <w:color w:val="000000" w:themeColor="text1"/>
          <w:sz w:val="28"/>
          <w:cs/>
        </w:rPr>
        <w:t>ท่านเป็น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จำนวน</w:t>
      </w:r>
      <w:r w:rsidR="00B0571C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3307E9" w:rsidRPr="00755D31">
        <w:rPr>
          <w:rFonts w:ascii="Browallia New" w:hAnsi="Browallia New" w:cs="Browallia New"/>
          <w:color w:val="000000" w:themeColor="text1"/>
          <w:sz w:val="28"/>
        </w:rPr>
        <w:t>1.19</w:t>
      </w:r>
      <w:r w:rsidR="00B0571C" w:rsidRPr="00755D3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A41045" w:rsidRPr="00755D31" w:rsidRDefault="00A41045" w:rsidP="00D9450A">
      <w:pPr>
        <w:tabs>
          <w:tab w:val="left" w:pos="567"/>
        </w:tabs>
        <w:spacing w:after="0" w:line="240" w:lineRule="auto"/>
        <w:ind w:left="1134" w:hanging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755D31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755D31">
        <w:rPr>
          <w:rFonts w:ascii="Browallia New" w:hAnsi="Browallia New" w:cs="Browallia New"/>
          <w:color w:val="000000" w:themeColor="text1"/>
          <w:sz w:val="28"/>
        </w:rPr>
        <w:t>2)</w:t>
      </w:r>
      <w:r w:rsidRPr="00755D31">
        <w:rPr>
          <w:rFonts w:ascii="Browallia New" w:hAnsi="Browallia New" w:cs="Browallia New"/>
          <w:color w:val="000000" w:themeColor="text1"/>
          <w:sz w:val="28"/>
        </w:rPr>
        <w:tab/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สวัสดิการ</w:t>
      </w:r>
      <w:r w:rsidR="00732AB3" w:rsidRPr="00755D31">
        <w:rPr>
          <w:rFonts w:ascii="Browallia New" w:hAnsi="Browallia New" w:cs="Browallia New"/>
          <w:color w:val="000000" w:themeColor="text1"/>
          <w:sz w:val="28"/>
          <w:cs/>
        </w:rPr>
        <w:t>อื่น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ๆ อาทิ เช่น สวัสดิการค่ารักษาพยาบาล ตรวจสุขภาพประจำปี การประกันชีวิต</w:t>
      </w:r>
      <w:r w:rsidR="008A18B3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0571C" w:rsidRPr="00755D31">
        <w:rPr>
          <w:rFonts w:ascii="Browallia New" w:hAnsi="Browallia New" w:cs="Browallia New"/>
          <w:color w:val="000000" w:themeColor="text1"/>
          <w:sz w:val="28"/>
          <w:cs/>
        </w:rPr>
        <w:t>เป็นจำนวน</w:t>
      </w:r>
      <w:r w:rsidR="008A18B3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0</w:t>
      </w:r>
      <w:r w:rsidR="003307E9" w:rsidRPr="00755D31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52</w:t>
      </w:r>
      <w:r w:rsidR="00B0571C" w:rsidRPr="00755D31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B0571C" w:rsidRPr="00755D31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  <w:r w:rsidR="008A18B3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FA6D0D" w:rsidRPr="00755D31" w:rsidRDefault="00FA6D0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  <w:r w:rsidRPr="00755D31">
        <w:rPr>
          <w:rFonts w:ascii="Browallia New" w:hAnsi="Browallia New" w:cs="Browallia New"/>
          <w:color w:val="FF0000"/>
          <w:sz w:val="28"/>
          <w:cs/>
        </w:rPr>
        <w:tab/>
      </w:r>
    </w:p>
    <w:p w:rsidR="00FA6D0D" w:rsidRPr="00755D31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55D31">
        <w:rPr>
          <w:rFonts w:ascii="Browallia New" w:hAnsi="Browallia New" w:cs="Browallia New"/>
          <w:b/>
          <w:bCs/>
          <w:sz w:val="28"/>
        </w:rPr>
        <w:t>8</w:t>
      </w:r>
      <w:r w:rsidR="00FA6D0D" w:rsidRPr="00755D31">
        <w:rPr>
          <w:rFonts w:ascii="Browallia New" w:hAnsi="Browallia New" w:cs="Browallia New"/>
          <w:b/>
          <w:bCs/>
          <w:sz w:val="28"/>
          <w:cs/>
        </w:rPr>
        <w:t>.</w:t>
      </w:r>
      <w:r w:rsidRPr="00755D31">
        <w:rPr>
          <w:rFonts w:ascii="Browallia New" w:hAnsi="Browallia New" w:cs="Browallia New"/>
          <w:b/>
          <w:bCs/>
          <w:sz w:val="28"/>
        </w:rPr>
        <w:t>5</w:t>
      </w:r>
      <w:r w:rsidR="00FA6D0D" w:rsidRPr="00755D31">
        <w:rPr>
          <w:rFonts w:ascii="Browallia New" w:hAnsi="Browallia New" w:cs="Browallia New"/>
          <w:b/>
          <w:bCs/>
          <w:sz w:val="28"/>
          <w:cs/>
        </w:rPr>
        <w:tab/>
        <w:t>บุคลากร</w:t>
      </w:r>
    </w:p>
    <w:p w:rsidR="00035C1B" w:rsidRPr="00755D31" w:rsidRDefault="00035C1B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p w:rsidR="00FA6D0D" w:rsidRPr="00755D31" w:rsidRDefault="00FA6D0D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755D31">
        <w:rPr>
          <w:rFonts w:ascii="Browallia New" w:hAnsi="Browallia New" w:cs="Browallia New"/>
          <w:color w:val="000000" w:themeColor="text1"/>
          <w:sz w:val="28"/>
          <w:cs/>
        </w:rPr>
        <w:t>บริษัทและบริษัทย่อยมีพนักงาน</w:t>
      </w:r>
      <w:r w:rsidR="003307E9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429D9" w:rsidRPr="00755D31">
        <w:rPr>
          <w:rFonts w:ascii="Browallia New" w:hAnsi="Browallia New" w:cs="Browallia New"/>
          <w:color w:val="000000" w:themeColor="text1"/>
          <w:sz w:val="28"/>
        </w:rPr>
        <w:t>555</w:t>
      </w:r>
      <w:r w:rsidR="00A84D16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คน โดยในปี </w:t>
      </w:r>
      <w:r w:rsidR="007E3AB3" w:rsidRPr="00755D31">
        <w:rPr>
          <w:rFonts w:ascii="Browallia New" w:hAnsi="Browallia New" w:cs="Browallia New"/>
          <w:color w:val="000000" w:themeColor="text1"/>
          <w:sz w:val="28"/>
        </w:rPr>
        <w:t>2559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บริษัทได้จ่ายผลตอบแทนให้แก่พนักงานจำนวนทั้งสิ้น </w:t>
      </w:r>
      <w:r w:rsidR="003307E9" w:rsidRPr="00755D31">
        <w:rPr>
          <w:rFonts w:ascii="Browallia New" w:hAnsi="Browallia New" w:cs="Browallia New"/>
          <w:color w:val="000000" w:themeColor="text1"/>
          <w:sz w:val="28"/>
        </w:rPr>
        <w:t>33.06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ล้านบาท ซึ่งผลตอบแทนได้แก่ เงินเดือน ค่าล่วงเวลา เงินโบนัส ค่ารักษาพยาบาล เงินกองทุนสำรองเลี้ยงชีพ เงินประกัน</w:t>
      </w:r>
      <w:r w:rsidR="00A41045" w:rsidRPr="00755D31">
        <w:rPr>
          <w:rFonts w:ascii="Browallia New" w:hAnsi="Browallia New" w:cs="Browallia New"/>
          <w:color w:val="000000" w:themeColor="text1"/>
          <w:sz w:val="28"/>
          <w:cs/>
        </w:rPr>
        <w:t>ชีวิต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เป็นต้น  นอกจากนี้บริษัทย่อยได้จ่ายค่าตอบแทนให้แก่พนักงานในลักษณะเดียวกันกับบริษัทจำนวน </w:t>
      </w:r>
      <w:r w:rsidR="003307E9" w:rsidRPr="00755D31">
        <w:rPr>
          <w:rFonts w:ascii="Browallia New" w:hAnsi="Browallia New" w:cs="Browallia New"/>
          <w:color w:val="000000" w:themeColor="text1"/>
          <w:sz w:val="28"/>
        </w:rPr>
        <w:t>85.45</w:t>
      </w:r>
      <w:r w:rsidR="00A84D16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ล้านบาท และจ่ายเงินชดเชยพนักงาน </w:t>
      </w:r>
      <w:r w:rsidR="003307E9" w:rsidRPr="00755D31">
        <w:rPr>
          <w:rFonts w:ascii="Browallia New" w:hAnsi="Browallia New" w:cs="Browallia New"/>
          <w:color w:val="000000" w:themeColor="text1"/>
          <w:sz w:val="28"/>
        </w:rPr>
        <w:t>9.78</w:t>
      </w:r>
      <w:r w:rsidR="00A84D16" w:rsidRPr="00755D31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755D31">
        <w:rPr>
          <w:rFonts w:ascii="Browallia New" w:hAnsi="Browallia New" w:cs="Browallia New"/>
          <w:color w:val="000000" w:themeColor="text1"/>
          <w:sz w:val="28"/>
          <w:cs/>
        </w:rPr>
        <w:t>ล้านบาท</w:t>
      </w:r>
    </w:p>
    <w:p w:rsidR="00A41045" w:rsidRPr="00755D31" w:rsidRDefault="00A41045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A6D0D" w:rsidRPr="00755D31" w:rsidRDefault="0060747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755D31">
        <w:rPr>
          <w:rFonts w:ascii="Browallia New" w:hAnsi="Browallia New" w:cs="Browallia New"/>
          <w:sz w:val="28"/>
          <w:cs/>
        </w:rPr>
        <w:tab/>
      </w:r>
      <w:r w:rsidR="00FA6D0D" w:rsidRPr="00755D31">
        <w:rPr>
          <w:rFonts w:ascii="Browallia New" w:hAnsi="Browallia New" w:cs="Browallia New"/>
          <w:sz w:val="28"/>
          <w:cs/>
        </w:rPr>
        <w:t>จำนวนพนักงาน (คน)</w:t>
      </w:r>
    </w:p>
    <w:tbl>
      <w:tblPr>
        <w:tblStyle w:val="TableGrid"/>
        <w:tblW w:w="8364" w:type="dxa"/>
        <w:tblInd w:w="562" w:type="dxa"/>
        <w:tblLook w:val="04A0" w:firstRow="1" w:lastRow="0" w:firstColumn="1" w:lastColumn="0" w:noHBand="0" w:noVBand="1"/>
      </w:tblPr>
      <w:tblGrid>
        <w:gridCol w:w="2127"/>
        <w:gridCol w:w="1559"/>
        <w:gridCol w:w="1843"/>
        <w:gridCol w:w="1275"/>
        <w:gridCol w:w="1560"/>
      </w:tblGrid>
      <w:tr w:rsidR="00C013E0" w:rsidRPr="00755D31" w:rsidTr="00B83D5B">
        <w:tc>
          <w:tcPr>
            <w:tcW w:w="2127" w:type="dxa"/>
            <w:shd w:val="clear" w:color="auto" w:fill="BDD6EE" w:themeFill="accent1" w:themeFillTint="66"/>
          </w:tcPr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ณ </w:t>
            </w: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31 </w:t>
            </w: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ธันวาคม ปี </w:t>
            </w: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2559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ธุรกิจผลิตรายการโทรทัศน์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ธุรกิจให้บริการ</w:t>
            </w:r>
          </w:p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</w:t>
            </w:r>
          </w:p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ให้เช่าอุปกรณ์ถ่ายทำ</w:t>
            </w:r>
          </w:p>
        </w:tc>
        <w:tc>
          <w:tcPr>
            <w:tcW w:w="1275" w:type="dxa"/>
            <w:shd w:val="clear" w:color="auto" w:fill="BDD6EE" w:themeFill="accent1" w:themeFillTint="66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ธุรกิจให้เช่าสตูดิโอ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ธุรกิจ </w:t>
            </w:r>
          </w:p>
          <w:p w:rsidR="00C013E0" w:rsidRPr="00755D31" w:rsidRDefault="00C013E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POST</w:t>
            </w: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55D3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PRODUCTION</w:t>
            </w:r>
          </w:p>
        </w:tc>
      </w:tr>
      <w:tr w:rsidR="00C013E0" w:rsidRPr="00755D31" w:rsidTr="00EC1798">
        <w:tc>
          <w:tcPr>
            <w:tcW w:w="2127" w:type="dxa"/>
          </w:tcPr>
          <w:p w:rsidR="00C013E0" w:rsidRPr="00755D31" w:rsidRDefault="00C013E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พนักงานระดับบริหาร</w:t>
            </w:r>
          </w:p>
        </w:tc>
        <w:tc>
          <w:tcPr>
            <w:tcW w:w="1559" w:type="dxa"/>
          </w:tcPr>
          <w:p w:rsidR="00C013E0" w:rsidRPr="00755D31" w:rsidRDefault="008438A5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C013E0" w:rsidRPr="00755D31" w:rsidRDefault="008438A5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C013E0" w:rsidRPr="00755D31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013E0" w:rsidRPr="00755D31" w:rsidRDefault="008438A5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013E0" w:rsidRPr="00755D31" w:rsidTr="00EC1798">
        <w:tc>
          <w:tcPr>
            <w:tcW w:w="2127" w:type="dxa"/>
          </w:tcPr>
          <w:p w:rsidR="00C013E0" w:rsidRPr="00755D31" w:rsidRDefault="00C013E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พนักงานระดับบังคับบัญชา</w:t>
            </w:r>
          </w:p>
        </w:tc>
        <w:tc>
          <w:tcPr>
            <w:tcW w:w="1559" w:type="dxa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275" w:type="dxa"/>
          </w:tcPr>
          <w:p w:rsidR="00C013E0" w:rsidRPr="00755D31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</w:tr>
      <w:tr w:rsidR="00C013E0" w:rsidRPr="00755D31" w:rsidTr="00EC1798">
        <w:tc>
          <w:tcPr>
            <w:tcW w:w="2127" w:type="dxa"/>
          </w:tcPr>
          <w:p w:rsidR="00C013E0" w:rsidRPr="00755D31" w:rsidRDefault="00C013E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พนักงานระดับปฏิบัติการ</w:t>
            </w:r>
          </w:p>
        </w:tc>
        <w:tc>
          <w:tcPr>
            <w:tcW w:w="1559" w:type="dxa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435</w:t>
            </w:r>
          </w:p>
        </w:tc>
        <w:tc>
          <w:tcPr>
            <w:tcW w:w="1275" w:type="dxa"/>
          </w:tcPr>
          <w:p w:rsidR="00C013E0" w:rsidRPr="00755D31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</w:tr>
      <w:tr w:rsidR="00C013E0" w:rsidRPr="000429D9" w:rsidTr="00B83D5B">
        <w:tc>
          <w:tcPr>
            <w:tcW w:w="2127" w:type="dxa"/>
            <w:shd w:val="clear" w:color="auto" w:fill="BDD6EE" w:themeFill="accent1" w:themeFillTint="66"/>
          </w:tcPr>
          <w:p w:rsidR="00C013E0" w:rsidRPr="00755D31" w:rsidRDefault="00C013E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:rsidR="00C013E0" w:rsidRPr="00755D31" w:rsidRDefault="008438A5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843" w:type="dxa"/>
            <w:shd w:val="clear" w:color="auto" w:fill="BDD6EE" w:themeFill="accent1" w:themeFillTint="66"/>
          </w:tcPr>
          <w:p w:rsidR="00C013E0" w:rsidRPr="00755D31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</w:t>
            </w:r>
            <w:r w:rsidR="008438A5"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BDD6EE" w:themeFill="accent1" w:themeFillTint="66"/>
          </w:tcPr>
          <w:p w:rsidR="00C013E0" w:rsidRPr="00755D31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C013E0" w:rsidRPr="000429D9" w:rsidRDefault="00A747C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5D3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FA6D0D" w:rsidRPr="000429D9" w:rsidRDefault="00FA6D0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  <w:cs/>
        </w:rPr>
      </w:pPr>
    </w:p>
    <w:p w:rsidR="003F1CB6" w:rsidRPr="000429D9" w:rsidRDefault="003F1CB6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3F1CB6" w:rsidRPr="000429D9" w:rsidRDefault="003F1CB6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3F1CB6" w:rsidRPr="000429D9" w:rsidRDefault="003F1CB6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FA6D0D" w:rsidRPr="000429D9" w:rsidRDefault="00FA6D0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</w:rPr>
        <w:tab/>
      </w:r>
    </w:p>
    <w:p w:rsidR="00471251" w:rsidRPr="000429D9" w:rsidRDefault="0047125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471251" w:rsidRPr="000429D9" w:rsidRDefault="0047125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471251" w:rsidRPr="000429D9" w:rsidRDefault="0047125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471251" w:rsidRPr="000429D9" w:rsidRDefault="0047125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 xml:space="preserve">9. 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การกำกับดูแลกิจการ</w:t>
      </w: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</w:rPr>
      </w:pPr>
    </w:p>
    <w:p w:rsidR="00E51620" w:rsidRPr="000429D9" w:rsidRDefault="0021738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9.1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คณะกรรมการชุดย่อย</w:t>
      </w:r>
    </w:p>
    <w:p w:rsidR="009D7A4D" w:rsidRPr="000429D9" w:rsidRDefault="0021738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21738E" w:rsidRDefault="0021738E" w:rsidP="00D9450A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โครงสร้างการจัดการของบริษัทประกอบด้วยคณะกรรมการชุดย่อย </w:t>
      </w:r>
      <w:r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ชุด คือ 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1)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คณะกรรมการบริหาร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2)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คณะกรรมการตรวจสอบ  </w:t>
      </w:r>
      <w:r w:rsidRPr="000429D9">
        <w:rPr>
          <w:rFonts w:ascii="Browallia New" w:hAnsi="Browallia New" w:cs="Browallia New"/>
          <w:color w:val="000000" w:themeColor="text1"/>
          <w:sz w:val="28"/>
        </w:rPr>
        <w:t>3)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คณะกรรมการสรรหาและกำหนดค่าตอบแทน</w:t>
      </w:r>
    </w:p>
    <w:p w:rsidR="002A5EB0" w:rsidRPr="000429D9" w:rsidRDefault="002A5EB0" w:rsidP="00D9450A">
      <w:pPr>
        <w:tabs>
          <w:tab w:val="left" w:pos="567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1738E" w:rsidRPr="000429D9" w:rsidRDefault="0021738E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9.1.1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คณะกรรมการบริหาร</w:t>
      </w:r>
    </w:p>
    <w:p w:rsidR="0003552B" w:rsidRPr="000429D9" w:rsidRDefault="0021738E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03552B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1A3EB6" w:rsidRPr="000429D9">
        <w:rPr>
          <w:rFonts w:ascii="Browallia New" w:hAnsi="Browallia New" w:cs="Browallia New"/>
          <w:color w:val="000000" w:themeColor="text1"/>
          <w:sz w:val="28"/>
        </w:rPr>
        <w:t>31</w:t>
      </w:r>
      <w:r w:rsidR="0003552B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</w:t>
      </w:r>
      <w:r w:rsidR="0003552B"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1A3EB6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="0003552B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คณะกรรมการบริหารมีจำนวน </w:t>
      </w:r>
      <w:r w:rsidR="0003552B" w:rsidRPr="000429D9">
        <w:rPr>
          <w:rFonts w:ascii="Browallia New" w:hAnsi="Browallia New" w:cs="Browallia New"/>
          <w:color w:val="000000" w:themeColor="text1"/>
          <w:sz w:val="28"/>
        </w:rPr>
        <w:t xml:space="preserve">8 </w:t>
      </w:r>
      <w:r w:rsidR="0003552B" w:rsidRPr="000429D9">
        <w:rPr>
          <w:rFonts w:ascii="Browallia New" w:hAnsi="Browallia New" w:cs="Browallia New"/>
          <w:color w:val="000000" w:themeColor="text1"/>
          <w:sz w:val="28"/>
          <w:cs/>
        </w:rPr>
        <w:t>ท่าน ประกอบด้วย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62"/>
        <w:gridCol w:w="1560"/>
        <w:gridCol w:w="1701"/>
        <w:gridCol w:w="3260"/>
      </w:tblGrid>
      <w:tr w:rsidR="00D85747" w:rsidRPr="000429D9" w:rsidTr="00B83D5B">
        <w:tc>
          <w:tcPr>
            <w:tcW w:w="3823" w:type="dxa"/>
            <w:gridSpan w:val="3"/>
            <w:shd w:val="clear" w:color="auto" w:fill="BDD6EE" w:themeFill="accent1" w:themeFillTint="66"/>
          </w:tcPr>
          <w:p w:rsidR="000C76A0" w:rsidRPr="000429D9" w:rsidRDefault="000C76A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รายชื่อ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:rsidR="000C76A0" w:rsidRPr="000429D9" w:rsidRDefault="000C76A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ตำแหน่ง</w:t>
            </w:r>
          </w:p>
        </w:tc>
      </w:tr>
      <w:tr w:rsidR="00D85747" w:rsidRPr="000429D9" w:rsidTr="000C76A0">
        <w:tc>
          <w:tcPr>
            <w:tcW w:w="562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</w:p>
        </w:tc>
        <w:tc>
          <w:tcPr>
            <w:tcW w:w="1560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นายภูมิชาย </w:t>
            </w:r>
          </w:p>
        </w:tc>
        <w:tc>
          <w:tcPr>
            <w:tcW w:w="1701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วัชรพงศ์</w:t>
            </w:r>
          </w:p>
        </w:tc>
        <w:tc>
          <w:tcPr>
            <w:tcW w:w="3260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</w:p>
        </w:tc>
        <w:tc>
          <w:tcPr>
            <w:tcW w:w="1560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นายพัฒนพงค์</w:t>
            </w:r>
          </w:p>
        </w:tc>
        <w:tc>
          <w:tcPr>
            <w:tcW w:w="1701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หนูพันธ์</w:t>
            </w:r>
          </w:p>
        </w:tc>
        <w:tc>
          <w:tcPr>
            <w:tcW w:w="3260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</w:p>
        </w:tc>
        <w:tc>
          <w:tcPr>
            <w:tcW w:w="1560" w:type="dxa"/>
          </w:tcPr>
          <w:p w:rsidR="0003552B" w:rsidRPr="000429D9" w:rsidRDefault="0003552B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นายสรรสฤษดิ์</w:t>
            </w:r>
          </w:p>
        </w:tc>
        <w:tc>
          <w:tcPr>
            <w:tcW w:w="1701" w:type="dxa"/>
          </w:tcPr>
          <w:p w:rsidR="0003552B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เย็นบำรุง</w:t>
            </w:r>
          </w:p>
        </w:tc>
        <w:tc>
          <w:tcPr>
            <w:tcW w:w="3260" w:type="dxa"/>
          </w:tcPr>
          <w:p w:rsidR="0003552B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4.</w:t>
            </w:r>
          </w:p>
        </w:tc>
        <w:tc>
          <w:tcPr>
            <w:tcW w:w="15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นายณัฐวิทย์</w:t>
            </w:r>
          </w:p>
        </w:tc>
        <w:tc>
          <w:tcPr>
            <w:tcW w:w="1701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บุณยะวัฒน์</w:t>
            </w:r>
          </w:p>
        </w:tc>
        <w:tc>
          <w:tcPr>
            <w:tcW w:w="32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5.</w:t>
            </w:r>
          </w:p>
        </w:tc>
        <w:tc>
          <w:tcPr>
            <w:tcW w:w="15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นายสมบุญ</w:t>
            </w:r>
          </w:p>
        </w:tc>
        <w:tc>
          <w:tcPr>
            <w:tcW w:w="1701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ชีวสุทธานนท์</w:t>
            </w:r>
          </w:p>
        </w:tc>
        <w:tc>
          <w:tcPr>
            <w:tcW w:w="32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6.</w:t>
            </w:r>
          </w:p>
        </w:tc>
        <w:tc>
          <w:tcPr>
            <w:tcW w:w="15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นางศิริเพ็ญ</w:t>
            </w:r>
          </w:p>
        </w:tc>
        <w:tc>
          <w:tcPr>
            <w:tcW w:w="1701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ศศินมานพ</w:t>
            </w:r>
          </w:p>
        </w:tc>
        <w:tc>
          <w:tcPr>
            <w:tcW w:w="32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7.</w:t>
            </w:r>
          </w:p>
        </w:tc>
        <w:tc>
          <w:tcPr>
            <w:tcW w:w="15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นายวิโรจน์</w:t>
            </w:r>
          </w:p>
        </w:tc>
        <w:tc>
          <w:tcPr>
            <w:tcW w:w="1701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บุญศิริรุ่งเรือง</w:t>
            </w:r>
          </w:p>
        </w:tc>
        <w:tc>
          <w:tcPr>
            <w:tcW w:w="32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  <w:tr w:rsidR="00D85747" w:rsidRPr="000429D9" w:rsidTr="000C76A0">
        <w:tc>
          <w:tcPr>
            <w:tcW w:w="562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8.</w:t>
            </w:r>
          </w:p>
        </w:tc>
        <w:tc>
          <w:tcPr>
            <w:tcW w:w="15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นายมนตรี</w:t>
            </w:r>
            <w:r w:rsidR="00B96BAC"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701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อยู่สมบูรณ์</w:t>
            </w:r>
          </w:p>
        </w:tc>
        <w:tc>
          <w:tcPr>
            <w:tcW w:w="3260" w:type="dxa"/>
          </w:tcPr>
          <w:p w:rsidR="000C76A0" w:rsidRPr="000429D9" w:rsidRDefault="000C76A0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กรรมการบริหาร</w:t>
            </w:r>
          </w:p>
        </w:tc>
      </w:tr>
    </w:tbl>
    <w:p w:rsidR="0021738E" w:rsidRPr="000429D9" w:rsidRDefault="0021738E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</w:p>
    <w:p w:rsidR="00E51620" w:rsidRPr="000429D9" w:rsidRDefault="00B96BAC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t>หน้าที่และความรับผิดชอบของคณะกรรมการบริหาร</w:t>
      </w:r>
    </w:p>
    <w:p w:rsidR="00A61718" w:rsidRPr="000429D9" w:rsidRDefault="00A61718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เสนอแนะให้คณะกรรมการบริษัทพิจารณาอนุมัติในเรื่องดังต่อไปนี้</w:t>
      </w:r>
    </w:p>
    <w:p w:rsidR="00E51620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เป้าหมาย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นโยบายธุรกิจ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แผนธุรกิจ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กลยุทธ์ทางธุรกิจ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อำนาจการบริหารงาน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งบประมาณรายจ่ายประจำปี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นโยบายการบริหารความเสี่ยง</w:t>
      </w:r>
    </w:p>
    <w:p w:rsidR="00A61718" w:rsidRPr="000429D9" w:rsidRDefault="00A61718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ขอบเขต อำนาจ และหน้าที่ของกรรมการผู้จัดการ</w:t>
      </w:r>
    </w:p>
    <w:p w:rsidR="008226D7" w:rsidRPr="000429D9" w:rsidRDefault="008226D7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เรื่องอื่นๆ ที่อาจมีผลกระทบต่อกิจการของบริษัทอย่างมีนัยสำคัญ</w:t>
      </w:r>
    </w:p>
    <w:p w:rsidR="008226D7" w:rsidRPr="000429D9" w:rsidRDefault="008226D7" w:rsidP="00D9450A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FF0000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รวมถึงเรื่องอื่นๆ ที่คณะกรรมการบริหารเห็นสมควรเสนอเพื่อขออนุมัติหรือตามหลักเกณฑ์ที่คณะกรรมการบริษัทกำหนด</w:t>
      </w:r>
    </w:p>
    <w:p w:rsidR="008226D7" w:rsidRPr="000429D9" w:rsidRDefault="00755629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ควบคุมดูแลการดำเนินธุรกิจของบริษัทให้เป็นไปตามนโยบายธุรกิจ แผนธุรกิจ และกลยุทธ์ทางธุรกิจที่คณะกรรมการบริษัทได้อนุมัติแล้ว</w:t>
      </w:r>
    </w:p>
    <w:p w:rsidR="009708E2" w:rsidRPr="000429D9" w:rsidRDefault="009708E2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กำกับดูแลนโยบายธุรกิจ แผนธุรกิจ กลยุทธ์ทางธุรกิจ แ</w:t>
      </w:r>
      <w:r w:rsidR="00E742C1" w:rsidRPr="000429D9">
        <w:rPr>
          <w:rFonts w:ascii="Browallia New" w:hAnsi="Browallia New" w:cs="Browallia New"/>
          <w:color w:val="000000" w:themeColor="text1"/>
          <w:sz w:val="28"/>
          <w:cs/>
        </w:rPr>
        <w:t>ละผลการดำเนินงานของบริษัทในเครือ</w:t>
      </w:r>
    </w:p>
    <w:p w:rsidR="00E742C1" w:rsidRPr="000429D9" w:rsidRDefault="00E742C1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มีอำนาจพิจารณาอนุมัติการกู้หรือการขอสินเชื่อใดๆ เพื่อธุรกรรมตามปกติของบริษัท รวมถึงการเป็นผู้ค้ำประกันหรือการชำระเงินเพื่อการดำเนินธุรกิจตามปกติของบริษัท โดยมีวงเงินในแต่ละรายการไม่เกิน </w:t>
      </w:r>
      <w:r w:rsidRPr="000429D9">
        <w:rPr>
          <w:rFonts w:ascii="Browallia New" w:hAnsi="Browallia New" w:cs="Browallia New"/>
          <w:color w:val="000000" w:themeColor="text1"/>
          <w:sz w:val="28"/>
        </w:rPr>
        <w:lastRenderedPageBreak/>
        <w:t>20,000,000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บาทหรือเทียบเท่า โดยวงเงินดังกล่าวให้เป็นไปตามระเบียบอำนาจอนุมัติและดำเนินการของบริษัท ซึ่งผ่านการพิจารณาจากคณะกรรมการบริษัทแล้ว ทั้งนี้ วงเงินดังกล่าวอาจ</w:t>
      </w:r>
      <w:r w:rsidR="00AE1803" w:rsidRPr="000429D9">
        <w:rPr>
          <w:rFonts w:ascii="Browallia New" w:hAnsi="Browallia New" w:cs="Browallia New"/>
          <w:color w:val="000000" w:themeColor="text1"/>
          <w:sz w:val="28"/>
          <w:cs/>
        </w:rPr>
        <w:t>มีการเปลี่ยนแปลงตามความเหมาะสมโดยขึ้นอยู่กับดุลยพินิจของคณะกรรมการบริษัท</w:t>
      </w:r>
    </w:p>
    <w:p w:rsidR="00AE1803" w:rsidRPr="000429D9" w:rsidRDefault="00AE1803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มีอำนาจพิจารณาอนุมัติการบริหารสภาพคล่อง สำหรับการทำธุรกรรมด้านเงินฝาก ตั๋วเงินของสถาบันการเงิน พันธบัตรรัฐบาล กองทุนรวมเปิดตราสารหนี้ ในวงเงินไม่เกิน </w:t>
      </w:r>
      <w:r w:rsidRPr="000429D9">
        <w:rPr>
          <w:rFonts w:ascii="Browallia New" w:hAnsi="Browallia New" w:cs="Browallia New"/>
          <w:color w:val="000000" w:themeColor="text1"/>
          <w:sz w:val="28"/>
        </w:rPr>
        <w:t>30,000,000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 และพิจารณารายงานการทำธุรกรรมด้านเงินฝากจากฝ่ายบริหารการเงิน</w:t>
      </w:r>
    </w:p>
    <w:p w:rsidR="00BD7AD9" w:rsidRPr="000429D9" w:rsidRDefault="00BD7AD9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การกำหนดโครงสร้างองค์กรและการบริหาร โดยให้ครอบคลุมถึงรายละเอียดการคัดเลือก การฝึกอบรม การว่าจ้าง การเลิกจ้างพนักงานบริษัท</w:t>
      </w:r>
    </w:p>
    <w:p w:rsidR="00BD7AD9" w:rsidRPr="000429D9" w:rsidRDefault="00BD7AD9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พิจารณาการลงทุนในโครงการหรือหลักทรัพย์หรือการเข้าร่วมทุน ตามที่ได้รับอนุมัติจากคณะกรรมการบริษัท</w:t>
      </w:r>
    </w:p>
    <w:p w:rsidR="00BD7AD9" w:rsidRPr="000429D9" w:rsidRDefault="00BD7AD9" w:rsidP="00D9450A">
      <w:pPr>
        <w:pStyle w:val="ListParagraph"/>
        <w:numPr>
          <w:ilvl w:val="0"/>
          <w:numId w:val="23"/>
        </w:numPr>
        <w:tabs>
          <w:tab w:val="left" w:pos="56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ปฏิบัติหน้าที่อื่นๆ ตามที่ได้รับมอบหมายจากคณะกรรมการบริษัทในแต่ละคราว</w:t>
      </w:r>
    </w:p>
    <w:p w:rsidR="00AB4149" w:rsidRPr="000429D9" w:rsidRDefault="00AB4149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B4149" w:rsidRPr="000429D9" w:rsidRDefault="00AB4149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ทั้งนี้ ในกรณีที่การดำเนินการใดที่มีหรืออาจมีผลประโยชน์หรือส่วนได้ส่วนเสียของกรรมการบริหารท่านใดหรือบุคคลที่อาจมีความขัดแย้ง (ตามประกาศของคณะกรรมการกำกับหลักทรัพย์และตลาดหลักทรัพย์) ให้คณะกรรมการบริหารนำเสนอเรื่องดังกล่าวต่อคณะกรรมการบริษัทเพื่อให้คณะกรรมการบริษัทพิจารณาต่อไป โดยกรรมการบริหารท่านนั้นและบุคคลที่อาจมีความขัดแย้ง จะไม่มีสิทธิออกเสียงลงคะแนนในการประชุมคณะกรรมการบริษัทในเรื่องดังกล่าว</w:t>
      </w:r>
    </w:p>
    <w:p w:rsidR="00255A70" w:rsidRPr="000429D9" w:rsidRDefault="00255A70" w:rsidP="00D9450A">
      <w:pPr>
        <w:tabs>
          <w:tab w:val="left" w:pos="567"/>
        </w:tabs>
        <w:spacing w:after="0" w:line="240" w:lineRule="auto"/>
        <w:ind w:left="851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34F0F" w:rsidRPr="000429D9" w:rsidRDefault="00A34F0F" w:rsidP="00D9450A">
      <w:pPr>
        <w:tabs>
          <w:tab w:val="left" w:pos="567"/>
        </w:tabs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0429D9">
        <w:rPr>
          <w:rFonts w:ascii="Browallia New" w:hAnsi="Browallia New" w:cs="Browallia New"/>
          <w:b/>
          <w:bCs/>
          <w:sz w:val="28"/>
        </w:rPr>
        <w:t xml:space="preserve">9.1.2 </w:t>
      </w:r>
      <w:r w:rsidRPr="000429D9">
        <w:rPr>
          <w:rFonts w:ascii="Browallia New" w:hAnsi="Browallia New" w:cs="Browallia New"/>
          <w:b/>
          <w:bCs/>
          <w:sz w:val="28"/>
        </w:rPr>
        <w:tab/>
      </w:r>
      <w:r w:rsidRPr="000429D9">
        <w:rPr>
          <w:rFonts w:ascii="Browallia New" w:hAnsi="Browallia New" w:cs="Browallia New"/>
          <w:b/>
          <w:bCs/>
          <w:sz w:val="28"/>
          <w:cs/>
        </w:rPr>
        <w:t>คณะกรรมการตรวจสอบ</w:t>
      </w:r>
    </w:p>
    <w:p w:rsidR="00A34F0F" w:rsidRPr="000429D9" w:rsidRDefault="00A34F0F" w:rsidP="00D9450A">
      <w:pPr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="001A3EB6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คณะกรรมการตรวจสอบของบริษัท ประกอบด้วยกรรมการอิสระจำนวน </w:t>
      </w:r>
      <w:r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ท่าน ได้แก่</w:t>
      </w:r>
    </w:p>
    <w:tbl>
      <w:tblPr>
        <w:tblW w:w="843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3"/>
        <w:gridCol w:w="2471"/>
        <w:gridCol w:w="4137"/>
      </w:tblGrid>
      <w:tr w:rsidR="00B83D5B" w:rsidRPr="000429D9" w:rsidTr="00B83D5B">
        <w:trPr>
          <w:trHeight w:val="301"/>
        </w:trPr>
        <w:tc>
          <w:tcPr>
            <w:tcW w:w="4294" w:type="dxa"/>
            <w:gridSpan w:val="2"/>
            <w:shd w:val="clear" w:color="auto" w:fill="BDD6EE" w:themeFill="accent1" w:themeFillTint="66"/>
          </w:tcPr>
          <w:p w:rsidR="00B83D5B" w:rsidRPr="00B83D5B" w:rsidRDefault="00B83D5B" w:rsidP="00B83D5B">
            <w:pPr>
              <w:spacing w:after="0" w:line="240" w:lineRule="auto"/>
              <w:ind w:left="194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3D5B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137" w:type="dxa"/>
            <w:shd w:val="clear" w:color="auto" w:fill="BDD6EE" w:themeFill="accent1" w:themeFillTint="66"/>
          </w:tcPr>
          <w:p w:rsidR="00B83D5B" w:rsidRPr="00B83D5B" w:rsidRDefault="00B83D5B" w:rsidP="00B83D5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B83D5B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ตำแหน่ง</w:t>
            </w:r>
          </w:p>
        </w:tc>
      </w:tr>
      <w:tr w:rsidR="00A34F0F" w:rsidRPr="000429D9" w:rsidTr="00B83D5B">
        <w:trPr>
          <w:trHeight w:val="301"/>
        </w:trPr>
        <w:tc>
          <w:tcPr>
            <w:tcW w:w="1823" w:type="dxa"/>
            <w:shd w:val="clear" w:color="auto" w:fill="auto"/>
          </w:tcPr>
          <w:p w:rsidR="00A34F0F" w:rsidRPr="000429D9" w:rsidRDefault="00A34F0F" w:rsidP="00D9450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03" w:hanging="221"/>
              <w:contextualSpacing w:val="0"/>
              <w:jc w:val="both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นายอัครรัตน์</w:t>
            </w:r>
          </w:p>
        </w:tc>
        <w:tc>
          <w:tcPr>
            <w:tcW w:w="2471" w:type="dxa"/>
            <w:shd w:val="clear" w:color="auto" w:fill="auto"/>
          </w:tcPr>
          <w:p w:rsidR="00A34F0F" w:rsidRPr="000429D9" w:rsidRDefault="00A34F0F" w:rsidP="00D9450A">
            <w:pPr>
              <w:spacing w:after="0" w:line="240" w:lineRule="auto"/>
              <w:ind w:left="194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ณ ระนอง</w:t>
            </w:r>
          </w:p>
        </w:tc>
        <w:tc>
          <w:tcPr>
            <w:tcW w:w="4137" w:type="dxa"/>
            <w:shd w:val="clear" w:color="auto" w:fill="auto"/>
          </w:tcPr>
          <w:p w:rsidR="00A34F0F" w:rsidRPr="000429D9" w:rsidRDefault="00A34F0F" w:rsidP="00D9450A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ประธานกรรมการตรวจสอบ</w:t>
            </w:r>
          </w:p>
        </w:tc>
      </w:tr>
      <w:tr w:rsidR="00A34F0F" w:rsidRPr="000429D9" w:rsidTr="00B83D5B">
        <w:tblPrEx>
          <w:tblLook w:val="00A0" w:firstRow="1" w:lastRow="0" w:firstColumn="1" w:lastColumn="0" w:noHBand="0" w:noVBand="0"/>
        </w:tblPrEx>
        <w:trPr>
          <w:trHeight w:val="313"/>
        </w:trPr>
        <w:tc>
          <w:tcPr>
            <w:tcW w:w="1823" w:type="dxa"/>
            <w:shd w:val="clear" w:color="auto" w:fill="auto"/>
          </w:tcPr>
          <w:p w:rsidR="00A34F0F" w:rsidRPr="000429D9" w:rsidRDefault="00A34F0F" w:rsidP="00D9450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03" w:hanging="221"/>
              <w:contextualSpacing w:val="0"/>
              <w:jc w:val="both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นายณัฐวุฒิ </w:t>
            </w:r>
          </w:p>
        </w:tc>
        <w:tc>
          <w:tcPr>
            <w:tcW w:w="2471" w:type="dxa"/>
            <w:shd w:val="clear" w:color="auto" w:fill="auto"/>
          </w:tcPr>
          <w:p w:rsidR="00A34F0F" w:rsidRPr="000429D9" w:rsidRDefault="00A34F0F" w:rsidP="00D9450A">
            <w:pPr>
              <w:spacing w:after="0" w:line="240" w:lineRule="auto"/>
              <w:ind w:left="194"/>
              <w:rPr>
                <w:rFonts w:ascii="Browallia New" w:hAnsi="Browallia New" w:cs="Browallia New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เภาโบรมย์</w:t>
            </w:r>
          </w:p>
        </w:tc>
        <w:tc>
          <w:tcPr>
            <w:tcW w:w="4137" w:type="dxa"/>
            <w:shd w:val="clear" w:color="auto" w:fill="auto"/>
          </w:tcPr>
          <w:p w:rsidR="00A34F0F" w:rsidRPr="000429D9" w:rsidRDefault="00A34F0F" w:rsidP="00D9450A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กรรมการและกรรมการตรวจสอบ</w:t>
            </w:r>
          </w:p>
        </w:tc>
      </w:tr>
      <w:tr w:rsidR="00A34F0F" w:rsidRPr="000429D9" w:rsidTr="00B83D5B">
        <w:tblPrEx>
          <w:tblLook w:val="00A0" w:firstRow="1" w:lastRow="0" w:firstColumn="1" w:lastColumn="0" w:noHBand="0" w:noVBand="0"/>
        </w:tblPrEx>
        <w:trPr>
          <w:trHeight w:val="301"/>
        </w:trPr>
        <w:tc>
          <w:tcPr>
            <w:tcW w:w="1823" w:type="dxa"/>
            <w:shd w:val="clear" w:color="auto" w:fill="auto"/>
          </w:tcPr>
          <w:p w:rsidR="00A34F0F" w:rsidRPr="000429D9" w:rsidRDefault="00A34F0F" w:rsidP="00D9450A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03" w:hanging="221"/>
              <w:contextualSpacing w:val="0"/>
              <w:jc w:val="both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นายกมล  </w:t>
            </w:r>
          </w:p>
        </w:tc>
        <w:tc>
          <w:tcPr>
            <w:tcW w:w="2471" w:type="dxa"/>
            <w:shd w:val="clear" w:color="auto" w:fill="auto"/>
          </w:tcPr>
          <w:p w:rsidR="00A34F0F" w:rsidRPr="000429D9" w:rsidRDefault="00A34F0F" w:rsidP="00D9450A">
            <w:pPr>
              <w:spacing w:after="0" w:line="240" w:lineRule="auto"/>
              <w:ind w:left="194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 xml:space="preserve">รัตนไชย    </w:t>
            </w:r>
          </w:p>
        </w:tc>
        <w:tc>
          <w:tcPr>
            <w:tcW w:w="4137" w:type="dxa"/>
            <w:shd w:val="clear" w:color="auto" w:fill="auto"/>
          </w:tcPr>
          <w:p w:rsidR="00A34F0F" w:rsidRPr="000429D9" w:rsidRDefault="00A34F0F" w:rsidP="00D9450A">
            <w:pPr>
              <w:spacing w:after="0" w:line="240" w:lineRule="auto"/>
              <w:jc w:val="both"/>
              <w:rPr>
                <w:rFonts w:ascii="Browallia New" w:hAnsi="Browallia New" w:cs="Browallia New"/>
                <w:sz w:val="28"/>
              </w:rPr>
            </w:pPr>
            <w:r w:rsidRPr="000429D9">
              <w:rPr>
                <w:rFonts w:ascii="Browallia New" w:hAnsi="Browallia New" w:cs="Browallia New"/>
                <w:sz w:val="28"/>
                <w:cs/>
              </w:rPr>
              <w:t>กรรมการและกรรมการตรวจสอบ</w:t>
            </w:r>
          </w:p>
        </w:tc>
      </w:tr>
    </w:tbl>
    <w:p w:rsidR="00607471" w:rsidRPr="000429D9" w:rsidRDefault="00607471" w:rsidP="00D9450A">
      <w:pPr>
        <w:spacing w:after="0" w:line="240" w:lineRule="auto"/>
        <w:ind w:left="562"/>
        <w:jc w:val="both"/>
        <w:rPr>
          <w:rFonts w:ascii="Browallia New" w:hAnsi="Browallia New" w:cs="Browallia New"/>
          <w:sz w:val="28"/>
          <w:u w:val="single"/>
        </w:rPr>
      </w:pPr>
    </w:p>
    <w:p w:rsidR="00A34F0F" w:rsidRPr="000429D9" w:rsidRDefault="00A34F0F" w:rsidP="00D9450A">
      <w:pPr>
        <w:spacing w:after="0" w:line="240" w:lineRule="auto"/>
        <w:ind w:left="562"/>
        <w:jc w:val="both"/>
        <w:rPr>
          <w:rFonts w:ascii="Browallia New" w:hAnsi="Browallia New" w:cs="Browallia New"/>
          <w:sz w:val="28"/>
          <w:u w:val="single"/>
          <w:cs/>
        </w:rPr>
      </w:pPr>
      <w:r w:rsidRPr="000429D9">
        <w:rPr>
          <w:rFonts w:ascii="Browallia New" w:hAnsi="Browallia New" w:cs="Browallia New"/>
          <w:sz w:val="28"/>
          <w:u w:val="single"/>
          <w:cs/>
        </w:rPr>
        <w:t>วาระการดำรงตำแหน่งและการแต่งตั้งกรรมการตรวจสอบ</w:t>
      </w:r>
    </w:p>
    <w:p w:rsidR="00A34F0F" w:rsidRPr="000429D9" w:rsidRDefault="00A34F0F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คณะกรรมการบริษัทแต่งตั้งกรรมการตรวจสอบจากกรรมการอิสระจำนวน </w:t>
      </w:r>
      <w:r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  <w:cs/>
        </w:rPr>
        <w:t xml:space="preserve"> ท่าน โดยกรรมการตรวจสอบอย่างน้อย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ท่าน ต้องมีความรู้และประสบการณ์ด้านบัญชีและการเงิน คณะกรรมการตรวจสอบต้องมีความเป็นอิสระและคุณสมบัติ ตามประกาศของตลาดหลักทรัพย์แห่งประเทศไทย เรื่องคุณสมบัติและขอบเขตการดำเนินงานของคณะกรรมการตรวจสอบ โดยกรรมการตรวจสอบมีวาระการดำรงตำแหน่งคราวละ </w:t>
      </w:r>
      <w:r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  <w:cs/>
        </w:rPr>
        <w:t xml:space="preserve"> ปี และสามารถได้รับการแต่งตั้งเป็นกรรมการตรวจสอบอีกได้ แต่ไม่เกิน </w:t>
      </w:r>
      <w:r w:rsidRPr="000429D9">
        <w:rPr>
          <w:rFonts w:ascii="Browallia New" w:hAnsi="Browallia New" w:cs="Browallia New"/>
          <w:sz w:val="28"/>
        </w:rPr>
        <w:t>2</w:t>
      </w:r>
      <w:r w:rsidRPr="000429D9">
        <w:rPr>
          <w:rFonts w:ascii="Browallia New" w:hAnsi="Browallia New" w:cs="Browallia New"/>
          <w:sz w:val="28"/>
          <w:cs/>
        </w:rPr>
        <w:t xml:space="preserve"> วาระติดต่อกัน เว้นแต่คณะกรรมการบริษัทจะเห็นเป็นอย่างอื่น คณะกรรมการตรวจสอบรายงานต่อคณะกรรมการบริษัท โดยได้ปฏิบัติตามขอบเขตและอำนาจหน้าที่ตามก</w:t>
      </w:r>
      <w:r w:rsidR="000E3F4A" w:rsidRPr="000429D9">
        <w:rPr>
          <w:rFonts w:ascii="Browallia New" w:hAnsi="Browallia New" w:cs="Browallia New"/>
          <w:sz w:val="28"/>
          <w:cs/>
        </w:rPr>
        <w:t>ฎ</w:t>
      </w:r>
      <w:r w:rsidRPr="000429D9">
        <w:rPr>
          <w:rFonts w:ascii="Browallia New" w:hAnsi="Browallia New" w:cs="Browallia New"/>
          <w:sz w:val="28"/>
          <w:cs/>
        </w:rPr>
        <w:t xml:space="preserve">บัตรคณะกรรมการตรวจสอบซึ่งได้มีการสอบทานเพื่อทบทวนและปรับปรุงอย่างน้อยปีละ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ครั้ง</w:t>
      </w:r>
    </w:p>
    <w:p w:rsidR="00A34F0F" w:rsidRPr="000429D9" w:rsidRDefault="00A34F0F" w:rsidP="00D9450A">
      <w:pPr>
        <w:autoSpaceDE w:val="0"/>
        <w:autoSpaceDN w:val="0"/>
        <w:adjustRightInd w:val="0"/>
        <w:spacing w:after="0" w:line="240" w:lineRule="auto"/>
        <w:ind w:left="539"/>
        <w:contextualSpacing/>
        <w:jc w:val="thaiDistribute"/>
        <w:rPr>
          <w:rFonts w:ascii="Browallia New" w:eastAsia="Browallia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ในกรณีที่ตำแหน่งกรรมการตรวจสอบว่างลงเพราะเหตุอื่นนอกจากถึงคราวออกตามวาระให้คณะกรรมการบริษัทแต่งตั้งบุคคลที่มีคุณสมบัติครบถ้วนขึ้นเป็นกรรมการตรวจสอบแทนภายใน</w:t>
      </w:r>
      <w:r w:rsidRPr="000429D9">
        <w:rPr>
          <w:rFonts w:ascii="Browallia New" w:eastAsia="BrowalliaNew" w:hAnsi="Browallia New" w:cs="Browallia New"/>
          <w:sz w:val="28"/>
        </w:rPr>
        <w:t xml:space="preserve"> 90 </w:t>
      </w:r>
      <w:r w:rsidRPr="000429D9">
        <w:rPr>
          <w:rFonts w:ascii="Browallia New" w:hAnsi="Browallia New" w:cs="Browallia New"/>
          <w:sz w:val="28"/>
          <w:cs/>
        </w:rPr>
        <w:t>วันเพื่อให้กรรมการตรวจสอบมีจำนวนครบตามที่คณะกรรมการบริษัทกำหนดโดยบุคคลที่เข้าเป็นกรรมการตรวจสอบแทนอยู่ในตำแหน่งได้เพียงเท่าวาระที่ยังเหลืออยู่ของกรรมการตรวจสอบซึ่งตนแทน</w:t>
      </w:r>
    </w:p>
    <w:p w:rsidR="003908AE" w:rsidRPr="000429D9" w:rsidRDefault="003908AE" w:rsidP="00D9450A">
      <w:pPr>
        <w:spacing w:after="0" w:line="240" w:lineRule="auto"/>
        <w:ind w:left="561"/>
        <w:jc w:val="thaiDistribute"/>
        <w:rPr>
          <w:rFonts w:ascii="Browallia New" w:hAnsi="Browallia New" w:cs="Browallia New"/>
          <w:sz w:val="28"/>
          <w:u w:val="single"/>
        </w:rPr>
      </w:pPr>
    </w:p>
    <w:p w:rsidR="00152B46" w:rsidRPr="000429D9" w:rsidRDefault="00152B46" w:rsidP="00D9450A">
      <w:pPr>
        <w:spacing w:after="0" w:line="240" w:lineRule="auto"/>
        <w:ind w:left="561"/>
        <w:jc w:val="thaiDistribute"/>
        <w:rPr>
          <w:rFonts w:ascii="Browallia New" w:hAnsi="Browallia New" w:cs="Browallia New"/>
          <w:sz w:val="28"/>
          <w:u w:val="single"/>
        </w:rPr>
      </w:pPr>
    </w:p>
    <w:p w:rsidR="00A34F0F" w:rsidRPr="000429D9" w:rsidRDefault="00A34F0F" w:rsidP="00D9450A">
      <w:pPr>
        <w:spacing w:after="0" w:line="240" w:lineRule="auto"/>
        <w:ind w:left="561"/>
        <w:jc w:val="thaiDistribute"/>
        <w:rPr>
          <w:rFonts w:ascii="Browallia New" w:hAnsi="Browallia New" w:cs="Browallia New"/>
          <w:sz w:val="28"/>
          <w:u w:val="single"/>
        </w:rPr>
      </w:pPr>
      <w:r w:rsidRPr="000429D9">
        <w:rPr>
          <w:rFonts w:ascii="Browallia New" w:hAnsi="Browallia New" w:cs="Browallia New"/>
          <w:sz w:val="28"/>
          <w:u w:val="single"/>
          <w:cs/>
        </w:rPr>
        <w:lastRenderedPageBreak/>
        <w:t>ขอบเขตอำนาจหน้าที่ของคณะกรรมการตรวจสอบ</w:t>
      </w:r>
    </w:p>
    <w:p w:rsidR="00A34F0F" w:rsidRPr="000429D9" w:rsidRDefault="00A34F0F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คณะกรรมการตรวจสอบมีหน้าที่และความรับผิดชอบตามประกาศตลาดหลักทรัพย์แห่งประเทศไทย เรื่อง คุณสมบัติและขอบเขตการดำเนินงานของคณะกรรมการตรวจสอบ พ.ศ. </w:t>
      </w:r>
      <w:r w:rsidRPr="000429D9">
        <w:rPr>
          <w:rFonts w:ascii="Browallia New" w:hAnsi="Browallia New" w:cs="Browallia New"/>
          <w:sz w:val="28"/>
        </w:rPr>
        <w:t xml:space="preserve">2551 </w:t>
      </w:r>
      <w:r w:rsidRPr="000429D9">
        <w:rPr>
          <w:rFonts w:ascii="Browallia New" w:hAnsi="Browallia New" w:cs="Browallia New"/>
          <w:sz w:val="28"/>
          <w:cs/>
        </w:rPr>
        <w:t xml:space="preserve">ซึ่งมีผลบังคับใช้ตั้งแต่วันที่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กรกฎาคม</w:t>
      </w:r>
      <w:r w:rsidRPr="000429D9">
        <w:rPr>
          <w:rFonts w:ascii="Browallia New" w:hAnsi="Browallia New" w:cs="Browallia New"/>
          <w:sz w:val="28"/>
        </w:rPr>
        <w:t xml:space="preserve"> 2551 </w:t>
      </w:r>
      <w:r w:rsidRPr="000429D9">
        <w:rPr>
          <w:rFonts w:ascii="Browallia New" w:hAnsi="Browallia New" w:cs="Browallia New"/>
          <w:sz w:val="28"/>
          <w:cs/>
        </w:rPr>
        <w:t>เป็นต้นไป ดังนี้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สอบทานให้บริษัทมีระบบการควบคุมภายใน </w:t>
      </w:r>
      <w:r w:rsidRPr="000429D9">
        <w:rPr>
          <w:rFonts w:ascii="Browallia New" w:hAnsi="Browallia New" w:cs="Browallia New"/>
          <w:sz w:val="28"/>
        </w:rPr>
        <w:t xml:space="preserve">(Internal Control) </w:t>
      </w:r>
      <w:r w:rsidRPr="000429D9">
        <w:rPr>
          <w:rFonts w:ascii="Browallia New" w:hAnsi="Browallia New" w:cs="Browallia New"/>
          <w:sz w:val="28"/>
          <w:cs/>
        </w:rPr>
        <w:t xml:space="preserve"> และระบบการตรวจสอบภายใน </w:t>
      </w:r>
      <w:r w:rsidRPr="000429D9">
        <w:rPr>
          <w:rFonts w:ascii="Browallia New" w:hAnsi="Browallia New" w:cs="Browallia New"/>
          <w:sz w:val="28"/>
        </w:rPr>
        <w:t xml:space="preserve">(Internal Audit) </w:t>
      </w:r>
      <w:r w:rsidRPr="000429D9">
        <w:rPr>
          <w:rFonts w:ascii="Browallia New" w:hAnsi="Browallia New" w:cs="Browallia New"/>
          <w:sz w:val="28"/>
          <w:cs/>
        </w:rPr>
        <w:t>ที่เหมาะสมและมีประสิทธิผล  สอบทานและอนุมัติกฎบัตรหน่วยงานตรวจสอบภายใน แผนงาน และงบประมาณ พิจารณาความเป็นอิสระของหน่วยงานตรวจสอบภายใน ให้ความเห็นชอบในการพิจารณาแต่งตั้ง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สอบทานให้บริษัทปฏิบัติตามกฎหมายว่าด้วยหลักทรัพย์และตลาดหลักทรัพย์ข้อกำหนดของตลาดหลักทรัพย์ และกฎหมายที่เกี่ยวข้องกับธุรกิจของบริษัท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ครั้ง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7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ความเห็นเกี่ยวกับความเหมาะสมของผู้สอบบัญชี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จำนวนการประชุมคณะกรรมการตรวจสอบและการเข้าร่วมประชุมของกรรมการตรวจสอบแต่ละท่าน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ความเห็นหรือข้อสังเกตโดยรวมที่คณะกรรมการตรวจสอบได้รับจากการปฏิบัติหน้าที่ตามกฎบัตร </w:t>
      </w:r>
      <w:r w:rsidRPr="000429D9">
        <w:rPr>
          <w:rFonts w:ascii="Browallia New" w:hAnsi="Browallia New" w:cs="Browallia New"/>
          <w:sz w:val="28"/>
        </w:rPr>
        <w:t>(Charter)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clear" w:pos="1985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รายการอื่น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ปฏิบัติการอื่นใดตามที่คณะกรรมการบริษัทมอบหมายด้วยความเห็นชอบจากคณะกรรมการตรวจสอบ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95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สอบทานให้บริษัทมีระบบการบริหารความเสี่ยง </w:t>
      </w:r>
      <w:r w:rsidRPr="000429D9">
        <w:rPr>
          <w:rFonts w:ascii="Browallia New" w:hAnsi="Browallia New" w:cs="Browallia New"/>
          <w:sz w:val="28"/>
        </w:rPr>
        <w:t xml:space="preserve">(Risk Management) </w:t>
      </w:r>
      <w:r w:rsidRPr="000429D9">
        <w:rPr>
          <w:rFonts w:ascii="Browallia New" w:hAnsi="Browallia New" w:cs="Browallia New"/>
          <w:sz w:val="28"/>
          <w:cs/>
        </w:rPr>
        <w:t>ที่มีประสิทธิภาพ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รายงานผลการปฏิบัติงานของคณะกรรมการตรวจสอบให้คณะกรรมการบริษัททราบอย่างน้อยปีละ </w:t>
      </w:r>
      <w:r w:rsidRPr="000429D9">
        <w:rPr>
          <w:rFonts w:ascii="Browallia New" w:hAnsi="Browallia New" w:cs="Browallia New"/>
          <w:sz w:val="28"/>
        </w:rPr>
        <w:t xml:space="preserve">4 </w:t>
      </w:r>
      <w:r w:rsidRPr="000429D9">
        <w:rPr>
          <w:rFonts w:ascii="Browallia New" w:hAnsi="Browallia New" w:cs="Browallia New"/>
          <w:sz w:val="28"/>
          <w:cs/>
        </w:rPr>
        <w:t>ครั้ง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95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ให้มีอำนาจว่าจ้างที่ปรึกษาหรือบุคคลภายนอกตามระเบียบของบริษัทมาให้ความเห็นหรือคำปรึกษาในกรณีจำเป็น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1134"/>
        </w:tabs>
        <w:spacing w:after="0" w:line="240" w:lineRule="auto"/>
        <w:ind w:left="1134" w:hanging="595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ให้มีอำนาจเชิญกรรมการ ผู้บริหาร หัวหน้าหน่วยงานหรือพนักงานของบริษัทหารือหรือตอบคำถามของคณะกรรมการตรวจสอบ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851"/>
        </w:tabs>
        <w:spacing w:after="0" w:line="240" w:lineRule="auto"/>
        <w:ind w:left="851" w:hanging="312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lastRenderedPageBreak/>
        <w:t>พิจารณาทบทวนขอบเขต อำนาจ หน้าที่ ความรับผิดชอบและประเมินผลการปฏิบัติงานของคณะกรรมการตรวจสอบเป็นประจำทุกปี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851"/>
        </w:tabs>
        <w:spacing w:after="0" w:line="240" w:lineRule="auto"/>
        <w:ind w:left="851" w:hanging="31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ในการปฏิบัติหน้าที่ของคณะกรรมการตรวจสอบ 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บริษัทเพื่อดำเนินการปรับปรุงแก้ไขภายในเวลาที่คณะกรรมการตรวจสอบเห็นสมควร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left" w:pos="1276"/>
        </w:tabs>
        <w:spacing w:after="0" w:line="240" w:lineRule="auto"/>
        <w:ind w:left="1276" w:hanging="31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รายการที่เกิดความขัดแย้งทางผลประโยชน์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left" w:pos="1276"/>
        </w:tabs>
        <w:spacing w:after="0" w:line="240" w:lineRule="auto"/>
        <w:ind w:left="1276" w:hanging="31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การทุจริตหรือมีสิ่งผิดปกติหรือมีความบกพร่องที่สำคัญในระบบควบคุมภายใน</w:t>
      </w:r>
    </w:p>
    <w:p w:rsidR="00A34F0F" w:rsidRPr="000429D9" w:rsidRDefault="00A34F0F" w:rsidP="00D9450A">
      <w:pPr>
        <w:numPr>
          <w:ilvl w:val="1"/>
          <w:numId w:val="33"/>
        </w:numPr>
        <w:tabs>
          <w:tab w:val="left" w:pos="426"/>
          <w:tab w:val="left" w:pos="1276"/>
        </w:tabs>
        <w:spacing w:after="0" w:line="240" w:lineRule="auto"/>
        <w:ind w:left="1276" w:hanging="312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การฝ่าฝืนกฎหมายว่าด้วยหลักทรัพย์และตลาดหลักทรัพย์ ข้อกำหนดของตลาดหลักทรัพย์แห่งประเทศไทยหรือกฎหมายที่เกี่ยวข้องกับธุรกิจของบริษัท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num" w:pos="851"/>
        </w:tabs>
        <w:spacing w:after="0" w:line="240" w:lineRule="auto"/>
        <w:ind w:left="851" w:hanging="312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ในกรณีที่ผู้สอบบัญชีพบพฤติการณ์อันควรสงสัยว่าประธานเจ้าหน้าที่บริหาร กรรมการผู้จัดการ หรือบุคคลซึ่งรับผิดชอบในการดำเนินงานของบริษัทได้กระทำความผิดตามที่กฎหมายระบุ และได้แจ้งข้อเท็จจริงเกี่ยวกับพฤติการณ์ดังกล่าวให้คณะกรรมการตรวจสอบของบริษัททราบและเพื่อดำเนินการตรวจสอบต่อไปโดยไม่ชักช้า  และให้คณะกรรมการตรวจสอบรายงานผลการตรวจสอบเบื้องต้นให้แก่สำนักงานคณะกรรมการกำกับหลักทรัพย์และตลาดหลักทรัพย์และผู้สอบบัญชีทราบภายใน </w:t>
      </w:r>
      <w:r w:rsidRPr="000429D9">
        <w:rPr>
          <w:rFonts w:ascii="Browallia New" w:hAnsi="Browallia New" w:cs="Browallia New"/>
          <w:sz w:val="28"/>
        </w:rPr>
        <w:t>30</w:t>
      </w:r>
      <w:r w:rsidRPr="000429D9">
        <w:rPr>
          <w:rFonts w:ascii="Browallia New" w:hAnsi="Browallia New" w:cs="Browallia New"/>
          <w:sz w:val="28"/>
          <w:cs/>
        </w:rPr>
        <w:t xml:space="preserve"> วัน นับแต่วันที่ได้รับแจ้งจากผู้สอบบัญชีเกี่ยวกับพฤติการณ์อันควรสงสัยที่ต้องแจ้งดังกล่าว และวิธีการเพื่อให้ได้ซึ่งข้อเท็จจริง เกี่ยวกับพฤติการณ์นั้นให้เป็นไปตามที่คณะกรรมการกำกับตลาดทุนประกาศกำหนด</w:t>
      </w:r>
    </w:p>
    <w:p w:rsidR="00A34F0F" w:rsidRPr="000429D9" w:rsidRDefault="00A34F0F" w:rsidP="00D9450A">
      <w:pPr>
        <w:numPr>
          <w:ilvl w:val="0"/>
          <w:numId w:val="33"/>
        </w:numPr>
        <w:tabs>
          <w:tab w:val="clear" w:pos="1287"/>
          <w:tab w:val="left" w:pos="426"/>
          <w:tab w:val="num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ทบทวนและปรับปรุงกฎบัตรคณะกรรมการตรวจสอบเป็นประจำปีละ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ครั้งและนำเสนอกฎบัตรคณะกรรมการตรวจสอบที่ทบทวนแล้วให้ที่ประชุมคณะกรรมการบริษัทพิจารณาอนุมัติ</w:t>
      </w:r>
    </w:p>
    <w:p w:rsidR="00A34F0F" w:rsidRPr="000429D9" w:rsidRDefault="00A34F0F" w:rsidP="00D9450A">
      <w:pPr>
        <w:tabs>
          <w:tab w:val="left" w:pos="540"/>
        </w:tabs>
        <w:spacing w:after="0" w:line="240" w:lineRule="auto"/>
        <w:ind w:left="63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ทั้งนี้ อำนาจของกรรมการตรวจสอบดังกล่าวข้างต้น จะไม่รวมถึงอำนาจที่ทำให้กรรมการตรวจสอบ หรือผู้รับมอบอำนาจจากคณะกรรมการตรวจสอบ สามารถลงมติให้ความเห็นในรายการที่กรรมการตรวจสอบท่านนั้นหรือผู้รับมอบอำนาจจากคณะกรรมการตรวจสอบ หรือบุคคลที่อาจมีความขัดแย้ง (ตามประกาศคณะกรรมการกำกับหลักทรัพย์และตลาดหลักทรัพย์ </w:t>
      </w:r>
      <w:r w:rsidRPr="000429D9">
        <w:rPr>
          <w:rFonts w:ascii="Browallia New" w:hAnsi="Browallia New" w:cs="Browallia New"/>
          <w:color w:val="000000"/>
          <w:sz w:val="28"/>
          <w:cs/>
        </w:rPr>
        <w:t>และ/หรือประกาศคณะกรรมการกำกับตลาดทุน และ/หรือตลาดหลักทรัพย์แห่งประเทศไทย</w:t>
      </w:r>
      <w:r w:rsidRPr="000429D9">
        <w:rPr>
          <w:rFonts w:ascii="Browallia New" w:hAnsi="Browallia New" w:cs="Browallia New"/>
          <w:sz w:val="28"/>
          <w:cs/>
        </w:rPr>
        <w:t>) มีส่วนได้เสียหรือมีความขัดแย้งทางผลประโยชน์กับบริษัท บริษัทย่อย หรือบริษัทที่เกี่ยวข้องได้</w:t>
      </w:r>
    </w:p>
    <w:p w:rsidR="00392C32" w:rsidRPr="000429D9" w:rsidRDefault="00392C32" w:rsidP="00D9450A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92C32" w:rsidRPr="000429D9" w:rsidRDefault="00392C32" w:rsidP="00D9450A">
      <w:pPr>
        <w:tabs>
          <w:tab w:val="left" w:pos="567"/>
        </w:tabs>
        <w:spacing w:after="0" w:line="240" w:lineRule="auto"/>
        <w:ind w:left="927" w:hanging="92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9.1.3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คณะกรรมการสรรหาและกำหนดค่าตอบแทน</w:t>
      </w:r>
    </w:p>
    <w:p w:rsidR="006E40D9" w:rsidRPr="000429D9" w:rsidRDefault="00392C32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  <w:t xml:space="preserve">โดยมติที่ประชุมคณะกรรมการบริษัทครั้งที่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>1/2556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เมื่อวันที่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>25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มกราคม </w:t>
      </w:r>
      <w:r w:rsidRPr="000429D9">
        <w:rPr>
          <w:rFonts w:ascii="Browallia New" w:hAnsi="Browallia New" w:cs="Browallia New"/>
          <w:color w:val="000000" w:themeColor="text1"/>
          <w:sz w:val="28"/>
        </w:rPr>
        <w:t>2556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บริษัทได้มีการจัดตั้งคณะกรรมการสรรหาและกำหนดค่าตอบแทนเพื่อทำหน้าที่กำหนดนโยบาย หลักเกณฑ์และวิธีปฏิบัติในการสรรหา คัดเลือกและเสนอรายชื่อตัวบุคคลเพื่อการแต่งตั้งเป็นกรรมการบริษัท กรรมการชุดย่อยต่างๆ และผู้บริหารระดับสูงของบริษัทรวมถึงกรรมการของบริษัทย่อยในเครือซึ่งบริษัทถือหุ้นตั้งแต่</w:t>
      </w:r>
      <w:r w:rsidR="006E40D9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ร้อยละ </w:t>
      </w:r>
      <w:r w:rsidR="006E40D9" w:rsidRPr="000429D9">
        <w:rPr>
          <w:rFonts w:ascii="Browallia New" w:hAnsi="Browallia New" w:cs="Browallia New"/>
          <w:color w:val="000000" w:themeColor="text1"/>
          <w:sz w:val="28"/>
        </w:rPr>
        <w:t>50</w:t>
      </w:r>
      <w:r w:rsidR="006E40D9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ขึ้นไป ตลอดจนพิจารณากำหนดค่าตอบแทนที่เหมาะสมสำหรับกรรมการและผู้บริหารของบริษัท</w:t>
      </w:r>
    </w:p>
    <w:p w:rsidR="001F5FFC" w:rsidRPr="000429D9" w:rsidRDefault="001F5FFC" w:rsidP="00D9450A">
      <w:pPr>
        <w:tabs>
          <w:tab w:val="left" w:pos="567"/>
        </w:tabs>
        <w:spacing w:after="0" w:line="240" w:lineRule="auto"/>
        <w:ind w:left="567"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618E1" w:rsidRPr="000429D9" w:rsidRDefault="001F5FFC" w:rsidP="00D9450A">
      <w:pPr>
        <w:tabs>
          <w:tab w:val="left" w:pos="567"/>
        </w:tabs>
        <w:spacing w:after="0" w:line="240" w:lineRule="auto"/>
        <w:ind w:left="567" w:hanging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6E40D9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ณ วันที่ </w:t>
      </w:r>
      <w:r w:rsidR="006E40D9" w:rsidRPr="000429D9">
        <w:rPr>
          <w:rFonts w:ascii="Browallia New" w:hAnsi="Browallia New" w:cs="Browallia New"/>
          <w:color w:val="000000" w:themeColor="text1"/>
          <w:sz w:val="28"/>
        </w:rPr>
        <w:t>31</w:t>
      </w:r>
      <w:r w:rsidR="006E40D9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="006E40D9" w:rsidRPr="000429D9">
        <w:rPr>
          <w:rFonts w:ascii="Browallia New" w:hAnsi="Browallia New" w:cs="Browallia New"/>
          <w:color w:val="000000" w:themeColor="text1"/>
          <w:sz w:val="28"/>
        </w:rPr>
        <w:t>255</w:t>
      </w:r>
      <w:r w:rsidR="001A3EB6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="006E40D9" w:rsidRPr="000429D9">
        <w:rPr>
          <w:rFonts w:ascii="Browallia New" w:hAnsi="Browallia New" w:cs="Browallia New"/>
          <w:color w:val="000000" w:themeColor="text1"/>
          <w:sz w:val="28"/>
        </w:rPr>
        <w:t xml:space="preserve">  </w:t>
      </w:r>
      <w:r w:rsidR="006E40D9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คณะกรรมการสรรหาและกำหนดค่าตอบแทนมีจำนวน </w:t>
      </w:r>
      <w:r w:rsidR="006E40D9"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="006E40D9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ท่านประกอบด้วย</w:t>
      </w:r>
      <w:r w:rsidR="00F618E1" w:rsidRPr="000429D9">
        <w:rPr>
          <w:rFonts w:ascii="Browallia New" w:hAnsi="Browallia New" w:cs="Browallia New"/>
          <w:color w:val="000000" w:themeColor="text1"/>
          <w:sz w:val="28"/>
        </w:rPr>
        <w:tab/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562"/>
        <w:gridCol w:w="1560"/>
        <w:gridCol w:w="1275"/>
        <w:gridCol w:w="4678"/>
      </w:tblGrid>
      <w:tr w:rsidR="006E40D9" w:rsidRPr="000429D9" w:rsidTr="00B83D5B">
        <w:tc>
          <w:tcPr>
            <w:tcW w:w="3397" w:type="dxa"/>
            <w:gridSpan w:val="3"/>
            <w:shd w:val="clear" w:color="auto" w:fill="BDD6EE" w:themeFill="accent1" w:themeFillTint="66"/>
          </w:tcPr>
          <w:p w:rsidR="006E40D9" w:rsidRPr="00B83D5B" w:rsidRDefault="006E40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รายชื่อ</w:t>
            </w:r>
          </w:p>
        </w:tc>
        <w:tc>
          <w:tcPr>
            <w:tcW w:w="4678" w:type="dxa"/>
            <w:shd w:val="clear" w:color="auto" w:fill="BDD6EE" w:themeFill="accent1" w:themeFillTint="66"/>
          </w:tcPr>
          <w:p w:rsidR="006E40D9" w:rsidRPr="00B83D5B" w:rsidRDefault="006E40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ตำแหน่ง</w:t>
            </w:r>
          </w:p>
        </w:tc>
      </w:tr>
      <w:tr w:rsidR="006E40D9" w:rsidRPr="000429D9" w:rsidTr="001F5FFC">
        <w:tc>
          <w:tcPr>
            <w:tcW w:w="562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1.</w:t>
            </w:r>
          </w:p>
        </w:tc>
        <w:tc>
          <w:tcPr>
            <w:tcW w:w="1560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นายสมฤทธิ์ </w:t>
            </w:r>
          </w:p>
        </w:tc>
        <w:tc>
          <w:tcPr>
            <w:tcW w:w="1275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ศรีทองดี</w:t>
            </w:r>
          </w:p>
        </w:tc>
        <w:tc>
          <w:tcPr>
            <w:tcW w:w="4678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ประธานกรรมการสรรหาและกำหนดค่าตอบแทน</w:t>
            </w:r>
          </w:p>
        </w:tc>
      </w:tr>
      <w:tr w:rsidR="006E40D9" w:rsidRPr="000429D9" w:rsidTr="001F5FFC">
        <w:tc>
          <w:tcPr>
            <w:tcW w:w="562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2.</w:t>
            </w:r>
          </w:p>
        </w:tc>
        <w:tc>
          <w:tcPr>
            <w:tcW w:w="1560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นายณัฐวุฒิ</w:t>
            </w:r>
          </w:p>
        </w:tc>
        <w:tc>
          <w:tcPr>
            <w:tcW w:w="1275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เภาโบรมย์</w:t>
            </w:r>
          </w:p>
        </w:tc>
        <w:tc>
          <w:tcPr>
            <w:tcW w:w="4678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กรรมการสรรหาและกำหนดค่าตอบแทน</w:t>
            </w:r>
          </w:p>
        </w:tc>
      </w:tr>
      <w:tr w:rsidR="006E40D9" w:rsidRPr="000429D9" w:rsidTr="001F5FFC">
        <w:tc>
          <w:tcPr>
            <w:tcW w:w="562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</w:rPr>
              <w:t>3.</w:t>
            </w:r>
          </w:p>
        </w:tc>
        <w:tc>
          <w:tcPr>
            <w:tcW w:w="1560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นายกมล</w:t>
            </w:r>
          </w:p>
        </w:tc>
        <w:tc>
          <w:tcPr>
            <w:tcW w:w="1275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รัตนไชย</w:t>
            </w:r>
          </w:p>
        </w:tc>
        <w:tc>
          <w:tcPr>
            <w:tcW w:w="4678" w:type="dxa"/>
          </w:tcPr>
          <w:p w:rsidR="006E40D9" w:rsidRPr="000429D9" w:rsidRDefault="006E40D9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กรรมการสรรหาและกำหนดค่าตอบแทน</w:t>
            </w:r>
          </w:p>
        </w:tc>
      </w:tr>
    </w:tbl>
    <w:p w:rsidR="00E35D68" w:rsidRPr="000429D9" w:rsidRDefault="00E35D68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908AE" w:rsidRPr="000429D9" w:rsidRDefault="003908AE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35D68" w:rsidRPr="000429D9" w:rsidRDefault="00147381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lastRenderedPageBreak/>
        <w:t>อำนาจหน้าที่และความรับผิดชอบ</w:t>
      </w:r>
    </w:p>
    <w:p w:rsidR="00DB3E6B" w:rsidRPr="000429D9" w:rsidRDefault="00DB3E6B" w:rsidP="00D9450A">
      <w:pPr>
        <w:pStyle w:val="ListParagraph"/>
        <w:numPr>
          <w:ilvl w:val="0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กำหนดนโยบาย หลักเกณฑ์และวิธีปฏิบัติ</w:t>
      </w:r>
    </w:p>
    <w:p w:rsidR="00E35D68" w:rsidRPr="000429D9" w:rsidRDefault="00147381" w:rsidP="00D9450A">
      <w:pPr>
        <w:pStyle w:val="ListParagraph"/>
        <w:numPr>
          <w:ilvl w:val="1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กำหนดนโยบาย หลักเกณฑ์ และวิธีปฏิบัติในการสรรหากรรมการบริษัท กรรมการชุดย่อยต่างๆและผู้บริหารระดับสูงของบริษัท ได้แก่ ประธานเจ้าหน้าที่บริหารและหรือกรรมการผู้จัดการ รองกรรมการผู้จัดการ และผู้ช่วยกรรมการผู้จัดการของบริษัท</w:t>
      </w:r>
    </w:p>
    <w:p w:rsidR="00147381" w:rsidRPr="000429D9" w:rsidRDefault="00147381" w:rsidP="00D9450A">
      <w:pPr>
        <w:pStyle w:val="ListParagraph"/>
        <w:numPr>
          <w:ilvl w:val="1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กำหนดนโยบาย หลักเกณฑ์ และวิธีปฏิบัติในการสรรหา คัดเลือก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กลั่นกรอง ผู้ที่เหมาะสมเพื่อดำรงตำแหน่งกรรมการ กรรมการผู้จัดการหรือผู้มีตำแหน่งเทียบเท่าที่เรียกชื่อเป็นอย่างอื่น</w:t>
      </w:r>
      <w:r w:rsidR="00B11855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ของกิจการที่บริษัทถือหุ้นตั้งแต่ร้อยละ </w:t>
      </w:r>
      <w:r w:rsidR="00B11855" w:rsidRPr="000429D9">
        <w:rPr>
          <w:rFonts w:ascii="Browallia New" w:hAnsi="Browallia New" w:cs="Browallia New"/>
          <w:color w:val="000000" w:themeColor="text1"/>
          <w:sz w:val="28"/>
        </w:rPr>
        <w:t xml:space="preserve">50 </w:t>
      </w:r>
      <w:r w:rsidR="00B11855" w:rsidRPr="000429D9">
        <w:rPr>
          <w:rFonts w:ascii="Browallia New" w:hAnsi="Browallia New" w:cs="Browallia New"/>
          <w:color w:val="000000" w:themeColor="text1"/>
          <w:sz w:val="28"/>
          <w:cs/>
        </w:rPr>
        <w:t>ขึ้นไป และหรือกลั่นกรองหาผู้เหมาะสมจากภายในองค์กรนั้น เพื่อดำรงตำแหน่งดังกล่าว</w:t>
      </w:r>
    </w:p>
    <w:p w:rsidR="00B11855" w:rsidRPr="000429D9" w:rsidRDefault="00B11855" w:rsidP="00D9450A">
      <w:pPr>
        <w:pStyle w:val="ListParagraph"/>
        <w:numPr>
          <w:ilvl w:val="1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กำหนดนโยบายการจ่ายค่าตอบแทนและผลประโยชน์อื่น รวมถึงจำนวนค่าตอบแทนและผลประโยชน์อื่นให้แก่กรรมการบริษัท กรรมการในคณะกรรมการชุดย่อยและผู้บริหารระดับสูง</w:t>
      </w:r>
      <w:r w:rsidR="00C260A8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ของบริษัท รวมถึงกรรมการ กรรมการผู้จัดการ หรือผู้มีตำแหน่งเทียบเท่าในองค์กรหรือกิจการที่บริษัทถือหุ้นตั้งแต่ร้อยละ </w:t>
      </w:r>
      <w:r w:rsidR="00C260A8" w:rsidRPr="000429D9">
        <w:rPr>
          <w:rFonts w:ascii="Browallia New" w:hAnsi="Browallia New" w:cs="Browallia New"/>
          <w:color w:val="000000" w:themeColor="text1"/>
          <w:sz w:val="28"/>
        </w:rPr>
        <w:t>50</w:t>
      </w:r>
      <w:r w:rsidR="00C260A8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ขึ้นไป</w:t>
      </w:r>
    </w:p>
    <w:p w:rsidR="00DB3E6B" w:rsidRPr="000429D9" w:rsidRDefault="00DB3E6B" w:rsidP="00D9450A">
      <w:pPr>
        <w:pStyle w:val="ListParagraph"/>
        <w:numPr>
          <w:ilvl w:val="0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การสรรหาคัดเลือกหรือพิจารณากลั่นกรองตัวบุคคล</w:t>
      </w:r>
    </w:p>
    <w:p w:rsidR="0069598F" w:rsidRPr="000429D9" w:rsidRDefault="00520BCE" w:rsidP="00D9450A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สรรหาคัดเลือกหรือกลั่นกรองตัวบุคคลแล้วแต่กรณีเพื่อดำรงตำแหน่งต่างๆ ด้งต่อไปนี้ เพื่อเสนอต่อคณะกรรมการบริษัท</w:t>
      </w:r>
    </w:p>
    <w:p w:rsidR="00DB3E6B" w:rsidRPr="000429D9" w:rsidRDefault="00DB3E6B" w:rsidP="00D9450A">
      <w:pPr>
        <w:pStyle w:val="ListParagraph"/>
        <w:numPr>
          <w:ilvl w:val="1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กรรมการ</w:t>
      </w:r>
      <w:r w:rsidR="00520BCE"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</w:p>
    <w:p w:rsidR="00520BCE" w:rsidRPr="000429D9" w:rsidRDefault="00520BCE" w:rsidP="00D9450A">
      <w:pPr>
        <w:pStyle w:val="ListParagraph"/>
        <w:numPr>
          <w:ilvl w:val="1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กรรมการในคณะกรรมการชุดย่อยต่างๆ ที่รายงานตรงต่อคณะกรรมการบริษัท</w:t>
      </w:r>
    </w:p>
    <w:p w:rsidR="00520BCE" w:rsidRPr="000429D9" w:rsidRDefault="00E14DD1" w:rsidP="00D9450A">
      <w:pPr>
        <w:pStyle w:val="ListParagraph"/>
        <w:numPr>
          <w:ilvl w:val="1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ผู้บริหารระดับสูงของบริษัทได้แก่ ประธานเจ้าหน้าที่บริหาร และหรือกรรมการผู้จัดก</w:t>
      </w:r>
      <w:r w:rsidR="00DF6FC8" w:rsidRPr="000429D9">
        <w:rPr>
          <w:rFonts w:ascii="Browallia New" w:hAnsi="Browallia New" w:cs="Browallia New"/>
          <w:color w:val="000000" w:themeColor="text1"/>
          <w:sz w:val="28"/>
          <w:cs/>
        </w:rPr>
        <w:t>า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ร รองกรรมการผู้จัดการ ผู้ช่วยกรรมการผู้จัดการ รวมถึงกรรมการและกรรมการผู้จัดการหรือตำแหน่งอื่นที่เทียบเท่าขององค์กรหรือกิจการที่บริษัทถือหุ้นตั้งแต่ร้อยละ </w:t>
      </w:r>
      <w:r w:rsidRPr="000429D9">
        <w:rPr>
          <w:rFonts w:ascii="Browallia New" w:hAnsi="Browallia New" w:cs="Browallia New"/>
          <w:color w:val="000000" w:themeColor="text1"/>
          <w:sz w:val="28"/>
        </w:rPr>
        <w:t>50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ขึ้นไป</w:t>
      </w:r>
    </w:p>
    <w:p w:rsidR="009668B1" w:rsidRPr="000429D9" w:rsidRDefault="009668B1" w:rsidP="00D9450A">
      <w:pPr>
        <w:pStyle w:val="ListParagraph"/>
        <w:numPr>
          <w:ilvl w:val="0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การพิจารณากำหนดค่าตอบแทน</w:t>
      </w:r>
    </w:p>
    <w:p w:rsidR="009668B1" w:rsidRPr="000429D9" w:rsidRDefault="009668B1" w:rsidP="00D9450A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ดูแลให้กรรมการบริษัท กรรมการในคณะกรรมการชุดย่อย ผู้บริหารระดับสูงของบริษัท ได้แก่ประธานเจ้าหน้าที่บริหารและหรือกรรมการผู้จัดการ รองกรรมการผู้จัดการ ผู้ช่วยกรรมการผู้จัดการ ได้รับผลตอบแทนที่เหมาะสมกับหน้าที่และความรับผิดชอบที่มีต่อบริษัท และเป็นไปตามนโยบายและหลักเกณฑ์ของบริษัท โดยเทียบเคียงกับบริษัทอื่นในอุตสาหกรรมเดียวกัน หรือใกล้เคียงกัน ทั้งนี้กรรมการบริษัทที่ได้รับมอบหมายให้มีหน้าที่และความรับผิดชอบเพิ่มขึ้น ควรได้รับค่าตอบแทนที่เหมาะสมกับหน้าที่และความรับผิดชอบที่ได้รับมอบหมายเพิ่มขึ้นนั้นด้วย</w:t>
      </w:r>
    </w:p>
    <w:p w:rsidR="009668B1" w:rsidRPr="000429D9" w:rsidRDefault="009668B1" w:rsidP="00D9450A">
      <w:pPr>
        <w:pStyle w:val="ListParagraph"/>
        <w:numPr>
          <w:ilvl w:val="0"/>
          <w:numId w:val="30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หน้าที่และความรับผิดชอบอื่นๆ</w:t>
      </w:r>
    </w:p>
    <w:p w:rsidR="00170CDE" w:rsidRPr="000429D9" w:rsidRDefault="00170CDE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4.1</w:t>
      </w:r>
      <w:r w:rsidR="009668B1"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9668B1"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9668B1" w:rsidRPr="000429D9">
        <w:rPr>
          <w:rFonts w:ascii="Browallia New" w:hAnsi="Browallia New" w:cs="Browallia New"/>
          <w:color w:val="000000" w:themeColor="text1"/>
          <w:sz w:val="28"/>
          <w:cs/>
        </w:rPr>
        <w:t>พิจารณาและดูแลให้ขนาดและองค์ประกอบของคณะกรรมการบริษัทมีความเหมาะสมกับองค์กรรวมถึง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มีการปรับเปลี่ยนให้สองคล้องกับสภาพแวดล้อมที่เปลี่ยนแปลงไปโดยคณะกรรมการบริษัทจะต้องประกอบด้วยบุคคลที่มีความรู้ ความสามารถและประสบการณ์ในด้านต่างๆ ที่เป็นประโยชน์ต่อการกำกับดูแลและดำเนินธุรกิจของบริษัท</w:t>
      </w:r>
    </w:p>
    <w:p w:rsidR="00774A8F" w:rsidRPr="000429D9" w:rsidRDefault="00170CDE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4.2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  <w:t>กำหนดแนวทางการประเมินผลงานของกรรมการบริษัทและผู้บริหารระดับสูง ได้แก่ ประธานเจ้าหน้าที่บริหารและ</w:t>
      </w:r>
      <w:r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หรือกรรมการผู้จัดการ รองกรรมการผู้จัดการ ผู้ช่วยกรรมการผู้จัดการ เพื่อพิจารณาผลตอบแทนประจำปี  โดยจะต้องคำนึงถึงหน้าที่ความรับผิดชอบและความเสี่ยงที่เกี่ยวข้อง รวมถึงการให้ความสำคัญกับการเพิ่มมูลค่าของส่วนของผู้ถือหุ้นในระยะยาว ประกอบการพิจารณาการประเมินผลด้วย</w:t>
      </w:r>
    </w:p>
    <w:p w:rsidR="00774A8F" w:rsidRPr="000429D9" w:rsidRDefault="00774A8F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74A8F" w:rsidRPr="000429D9" w:rsidRDefault="00774A8F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lastRenderedPageBreak/>
        <w:t>4.3</w:t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ดำเนินการประเมินผลการปฏิบัติงานของกรรมการบริษัท และประธานเจ้าหน้าที่บริหารและ</w:t>
      </w:r>
      <w:r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หรือกรรมการผู้จัดการ</w:t>
      </w:r>
    </w:p>
    <w:p w:rsidR="00774A8F" w:rsidRPr="000429D9" w:rsidRDefault="00774A8F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4.4</w:t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จัดทำแผนสืบทอดตำแหน่งประธานเจ้าหน้าที่บริหารและ</w:t>
      </w:r>
      <w:r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หรือกรรมการผู้จัดการ และพิจารณาอนุมัติแผนสืบทอดตำแหน่งของผู้บริหารระดับสูงอื่น ได้แก่ รองกรรมการผู้จัดการ และผู้ช่วยกรรมการผู้จัดการ</w:t>
      </w:r>
    </w:p>
    <w:p w:rsidR="00774A8F" w:rsidRPr="000429D9" w:rsidRDefault="00774A8F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4.5</w:t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เปิดเผยนโยบายและรายงานสรุปผลการดำเนินงานของคณะกรรมการสรรหา และกำหนดค่าตอบแทนไว้ในรายงานประจำปีของบริษัท</w:t>
      </w:r>
    </w:p>
    <w:p w:rsidR="007045FD" w:rsidRPr="000429D9" w:rsidRDefault="00774A8F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4.6</w:t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แสวงหาความเห็นจากที่ปรึกษาอิสระภายนอก ผู้มีความเชี่ยวชาญเฉพาะได้ในกรณีที่จำเป็นโดยบริษัทเป็นผู้รับภาระค่าใช้จ่าย เช่น การสำรวจเงินเดือนการสรรหากรรมการและผู้บริหารระดับสูงของบริษัท เป็นต้น</w:t>
      </w:r>
    </w:p>
    <w:p w:rsidR="007045FD" w:rsidRPr="000429D9" w:rsidRDefault="007045FD" w:rsidP="00D9450A">
      <w:pPr>
        <w:tabs>
          <w:tab w:val="left" w:pos="567"/>
        </w:tabs>
        <w:spacing w:after="0" w:line="240" w:lineRule="auto"/>
        <w:ind w:left="1440" w:hanging="44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045FD" w:rsidRPr="000429D9" w:rsidRDefault="007045FD" w:rsidP="00D9450A">
      <w:pPr>
        <w:tabs>
          <w:tab w:val="left" w:pos="567"/>
        </w:tabs>
        <w:spacing w:after="0" w:line="240" w:lineRule="auto"/>
        <w:ind w:left="927" w:hanging="92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9.2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การสรรหาและแต่งตั้งกรรมการและผู้บริหารระดับสูงสุด</w:t>
      </w:r>
    </w:p>
    <w:p w:rsidR="00D9450A" w:rsidRDefault="00D9450A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7045FD" w:rsidRPr="000429D9" w:rsidRDefault="007045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9.2.1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กรรมการอิสระ</w:t>
      </w:r>
    </w:p>
    <w:p w:rsidR="007045FD" w:rsidRPr="000429D9" w:rsidRDefault="007045FD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 จะร่วมพิจารณากำหนดหลักเกณฑ์และนโยบายในการพิจารณาสรรหาบุคคลที่จะเข้ามาดำรงตำแหน่งเป็นกรรมการอิสระ โดยพิจารณาจากคุณสมบัติตามพระราชบัญญัติมหาชนจำกัดกฎหมายว่าด้วยหลักทรัพย์และตลาดหลักทรัพย์ ประกาศของคณะกรรมการกำกับหลักทรัพย์และตลาดหลักทรัพย์ ประกาศคณะกรรมการตลาดทุน รวมถึง ประกาศ ข้อบังคับและ</w:t>
      </w:r>
      <w:r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  <w:r w:rsidR="0056641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กฎระเบียบอื่นๆที่เกี่ยวข้องประกอบกับการพิจารณาถึงคุณสมบัติอื่นๆ เช่นประสบการณ์ทำงาน ความรู้ความสามารถ ทั้งนี้ บริษัทมีนโยบายแต่งตั้งคณะกรรมการอิสระอย่างน้อย </w:t>
      </w:r>
      <w:r w:rsidR="0056641F"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="0056641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ใน </w:t>
      </w:r>
      <w:r w:rsidR="0056641F" w:rsidRPr="000429D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56641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ของจำนวนกรรมการทั้งหมดและไม่น้อยกว่า </w:t>
      </w:r>
      <w:r w:rsidR="0056641F" w:rsidRPr="000429D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56641F" w:rsidRPr="000429D9">
        <w:rPr>
          <w:rFonts w:ascii="Browallia New" w:hAnsi="Browallia New" w:cs="Browallia New"/>
          <w:color w:val="000000" w:themeColor="text1"/>
          <w:sz w:val="28"/>
          <w:cs/>
        </w:rPr>
        <w:t>คน</w:t>
      </w:r>
    </w:p>
    <w:p w:rsidR="0056641F" w:rsidRPr="000429D9" w:rsidRDefault="0056641F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6641F" w:rsidRPr="000429D9" w:rsidRDefault="0056641F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t>คุณส</w:t>
      </w:r>
      <w:r w:rsidR="00E13DA8"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t>มบัติของกรรมการอิสระประกอบไปด้วย</w:t>
      </w:r>
    </w:p>
    <w:p w:rsidR="00E13DA8" w:rsidRPr="000429D9" w:rsidRDefault="00E13DA8" w:rsidP="00D9450A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ได้รับแต่งตั้งจากคณะกรรมการหรือที่ประชุมผู้ถือหุ้นของบริษัท</w:t>
      </w:r>
    </w:p>
    <w:p w:rsidR="00E13DA8" w:rsidRPr="000429D9" w:rsidRDefault="00E13DA8" w:rsidP="00D9450A">
      <w:pPr>
        <w:pStyle w:val="ListParagraph"/>
        <w:numPr>
          <w:ilvl w:val="0"/>
          <w:numId w:val="31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มีคุณสมบัติตามที่กำหนดในกฎหมายว่าด้วยหลักทรัพย์และตลาดหลักทรัพย์และข้อกำหนดของตลาดหลักทรัพย์</w:t>
      </w:r>
    </w:p>
    <w:p w:rsidR="00E13DA8" w:rsidRPr="000429D9" w:rsidRDefault="00E13DA8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ถือหุ้นไม่เกินร้อยละหนึ่งของจำนวนหุ้นที่มีสิทธิออกเสียงทั้งหมดของบริษัท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</w:t>
      </w:r>
      <w:r w:rsidR="003B0FCC"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3B0FCC" w:rsidRPr="000429D9">
        <w:rPr>
          <w:rFonts w:ascii="Browallia New" w:hAnsi="Browallia New" w:cs="Browallia New"/>
          <w:color w:val="000000" w:themeColor="text1"/>
          <w:sz w:val="28"/>
          <w:cs/>
        </w:rPr>
        <w:t>หรือผู้มีอำนาจควบคุมของบริษัท ทั้งนี้ ได้นับรวมการถือหุ้นของผู้ที่เกี่ยวข้อง</w:t>
      </w:r>
    </w:p>
    <w:p w:rsidR="003B0FCC" w:rsidRPr="000429D9" w:rsidRDefault="003B0FCC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 ทั้งนี้ลักษณะต้องห้ามดังกล่าวไม่รวมถึงกรณีที่กรรมการอิสระเคยเป็นข้าราชการ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หรือผู้มีอำนาจควบคุมของผู้อนุญาต</w:t>
      </w:r>
    </w:p>
    <w:p w:rsidR="003B0FCC" w:rsidRPr="000429D9" w:rsidRDefault="003B0FCC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ไม่เป็นบุคคลที่มีความสัมพันธ์ทางสายโลหิตหรือโดยจดทะเบียนตามกฎหมายในลักษณะที่เป็น บิดา มารดา คู่สมรส พี่น้องและบุตร รวมทั้งคู่สมรสของบุตร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ของกรรมการรายอื่น ผู้บริหารผู้ถือหุ้นรายใหญ่ ผู้มีอำนาจควบคุม หรือบุคคลที่จะได้รับการเสนอให้กรรมการ ผู้บริหารหรือผู้มีอำนาจควบคุมของบริษัท หรือบริษัทย่อย</w:t>
      </w:r>
    </w:p>
    <w:p w:rsidR="003B0FCC" w:rsidRPr="000429D9" w:rsidRDefault="003B0FCC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</w:t>
      </w:r>
      <w:r w:rsidR="00557C1E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ที่มีนัย </w:t>
      </w:r>
    </w:p>
    <w:p w:rsidR="001F5FFC" w:rsidRPr="000429D9" w:rsidRDefault="001F5FFC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หรือผู้มีอำนาจควบคุมของบริษัทสังกัดอยู่</w:t>
      </w:r>
      <w:r w:rsidR="002D46B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กำกับหลักทรัพย์และตลาดหลักทรัพย์</w:t>
      </w:r>
    </w:p>
    <w:p w:rsidR="002D46B6" w:rsidRPr="000429D9" w:rsidRDefault="002D46B6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ซึ่งได้รับค่าบริการเกินกว่าสองล้านบาทต่อปีจากบริษัท บริษัทใหญ่ บริษัทย่อย บริษัทร่วม ผู้ถือหุ้นรายใหญ่ หรือผู้มีอำนาจควบคุมของบริษัท รวมทั้งไม่เป็นผู้ถือหุ้นที่มีนัย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ยื่นคำขออนุญาตต่อสำนักงาน</w:t>
      </w:r>
    </w:p>
    <w:p w:rsidR="002D46B6" w:rsidRPr="000429D9" w:rsidRDefault="002D46B6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ไม่เป็นกรรมการที่ได้รับแต่งตั้งขึ้นเพื่อเป็นตัวแทนของกรรมการของบริษัท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</w:t>
      </w:r>
      <w:r w:rsidR="006D5AC1" w:rsidRPr="000429D9">
        <w:rPr>
          <w:rFonts w:ascii="Browallia New" w:hAnsi="Browallia New" w:cs="Browallia New"/>
          <w:color w:val="000000" w:themeColor="text1"/>
          <w:sz w:val="28"/>
          <w:cs/>
        </w:rPr>
        <w:t>รายใหญ่</w:t>
      </w:r>
    </w:p>
    <w:p w:rsidR="006D5AC1" w:rsidRPr="000429D9" w:rsidRDefault="006D5AC1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ม่ประกอบกิจการที่มีสภาพอย่างเดียวกันและเป็นการแข่งขันที่มีนัยกับกิจการของผู้ขออนุญาตหรือบริษัทย่อย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6D5AC1" w:rsidRPr="000429D9" w:rsidRDefault="006D5AC1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6D5AC1" w:rsidRPr="000429D9" w:rsidRDefault="006D5AC1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เป็นผู้ที่ได้รับความเชื่อถือและเป็นที่ยอมรับโดยทั่วไป</w:t>
      </w:r>
    </w:p>
    <w:p w:rsidR="006D5AC1" w:rsidRPr="000429D9" w:rsidRDefault="006D5AC1" w:rsidP="00D9450A">
      <w:pPr>
        <w:pStyle w:val="ListParagraph"/>
        <w:numPr>
          <w:ilvl w:val="0"/>
          <w:numId w:val="32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สามารถอุทิศเวลาอย่างเพียงพอในการดำเนินหน้าที่ของคณะกรรมการตรวจสอบ</w:t>
      </w:r>
    </w:p>
    <w:p w:rsidR="006D5AC1" w:rsidRPr="000429D9" w:rsidRDefault="006D5AC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</w:p>
    <w:p w:rsidR="006D5AC1" w:rsidRPr="000429D9" w:rsidRDefault="006D5AC1" w:rsidP="00D9450A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กรรมการอิสระอาจได้มอบหมายจากคณะกรรมการบริษัท ให้ตัดสินใจในการดำเนินกิจการของบริษัท บริษัทใหญ่ บริษัทย่อย บริษัทร่วม บริษัทย่อยลำดับเดียวกัน ผู้ถือหุ้นรายใหญ่ หรือผู้มีอำนาจควบคุมของบริษัท โดยมีการตัดสินใจในรูปแบบขององค์คณะ (</w:t>
      </w:r>
      <w:r w:rsidRPr="000429D9">
        <w:rPr>
          <w:rFonts w:ascii="Browallia New" w:hAnsi="Browallia New" w:cs="Browallia New"/>
          <w:color w:val="000000" w:themeColor="text1"/>
          <w:sz w:val="28"/>
        </w:rPr>
        <w:t>collective decision)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ได้</w:t>
      </w:r>
    </w:p>
    <w:p w:rsidR="006D5AC1" w:rsidRPr="000429D9" w:rsidRDefault="006D5AC1" w:rsidP="00D9450A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6D5AC1" w:rsidRPr="000429D9" w:rsidRDefault="006D5AC1" w:rsidP="00D9450A">
      <w:pPr>
        <w:tabs>
          <w:tab w:val="left" w:pos="567"/>
        </w:tabs>
        <w:spacing w:after="0" w:line="240" w:lineRule="auto"/>
        <w:ind w:left="92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กรณีที่แต่งตั้งบุคคลให้ดำรงตำแหน่งกรรมการอิสระเป็นบุคคลที่มีหรือเคยมีความสัมพันธ์ทางธุรกิจหรือการให้บริการวิชาชีพเกินมูลค่าที่กำหนดตามข้อ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4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หรือ ข้อ </w:t>
      </w:r>
      <w:r w:rsidRPr="000429D9">
        <w:rPr>
          <w:rFonts w:ascii="Browallia New" w:hAnsi="Browallia New" w:cs="Browallia New"/>
          <w:color w:val="000000" w:themeColor="text1"/>
          <w:sz w:val="28"/>
        </w:rPr>
        <w:t>6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คณะกรรมการบริษัท อาจพิจารณาผ่อนผันให้ได้ หากเห็นว่าการแต่งตั้งบุคคลดังกล่าวไม่มีผลกระทบต่อการปฏิบัติหน้าที่และการให้ความเห็นที่เป็นอิสระ</w:t>
      </w:r>
      <w:r w:rsidR="000709C3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และจัดให้มีการเปิดเผยข้อมูลต่อไปนี้ในหนังสือนัดประชุมผู้ถือหุ้นสามัญในวาระพิจารณาแต่งตั้งกรรมการอิสระด้วย</w:t>
      </w:r>
    </w:p>
    <w:p w:rsidR="000709C3" w:rsidRPr="000429D9" w:rsidRDefault="000709C3" w:rsidP="00D9450A">
      <w:pPr>
        <w:pStyle w:val="ListParagraph"/>
        <w:numPr>
          <w:ilvl w:val="0"/>
          <w:numId w:val="3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ลักษณะความสัมพันธ์ทางธุรกิจหรือการให้บริการทางวิชาชีพ ที่ทำให้บุคคลดังกล่าวมีคุณสมบัติไม่เป็นไปตามหลักเกณฑ์ที่กำหนด</w:t>
      </w:r>
    </w:p>
    <w:p w:rsidR="000709C3" w:rsidRPr="000429D9" w:rsidRDefault="000709C3" w:rsidP="00D9450A">
      <w:pPr>
        <w:pStyle w:val="ListParagraph"/>
        <w:numPr>
          <w:ilvl w:val="0"/>
          <w:numId w:val="3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เหตุผลและความจำเป็นที่ยังคงหรือแต่งตั้งให้บุคคลดังกล่าวเป็นกรรมการอิสระ</w:t>
      </w:r>
    </w:p>
    <w:p w:rsidR="000709C3" w:rsidRPr="000429D9" w:rsidRDefault="000709C3" w:rsidP="00D9450A">
      <w:pPr>
        <w:pStyle w:val="ListParagraph"/>
        <w:numPr>
          <w:ilvl w:val="0"/>
          <w:numId w:val="35"/>
        </w:num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ความเห็นของคณะกรรมการบริษัท ในการเสนอให้มีการแต่งตั้งบุคคล ดังกล่าวเป็นกรรมการอิสระ</w:t>
      </w:r>
    </w:p>
    <w:p w:rsidR="0002175E" w:rsidRPr="000429D9" w:rsidRDefault="0002175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02175E" w:rsidRPr="000429D9" w:rsidRDefault="0002175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9.2.2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การสรรหากรรมการและผู้บริหารระดับสูงสุด</w:t>
      </w:r>
    </w:p>
    <w:p w:rsidR="0002175E" w:rsidRPr="000429D9" w:rsidRDefault="0002175E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คณะกรรมการสรรหาและกำหนดค่าตอบแทนร่วมกันกำหนดหลักเกณฑ์และนโยบายพิจารณาสรรหากรรมการบริษัท เพื่อเสนอต่อคณะกรรมการและ</w:t>
      </w:r>
      <w:r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หรือที่ประชุมผู้ถือหุ้น ทั้งนี้บุคคลที่ได้รับการแต่งตั้งให้ดำรงตำแหน่งกรรมการจะต้องมีคุณสมบัติครบตามพระราชบัญญัติมหาชนจำกัด พ</w:t>
      </w:r>
      <w:r w:rsidRPr="000429D9">
        <w:rPr>
          <w:rFonts w:ascii="Browallia New" w:hAnsi="Browallia New" w:cs="Browallia New"/>
          <w:color w:val="000000" w:themeColor="text1"/>
          <w:sz w:val="28"/>
        </w:rPr>
        <w:t>.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ศ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. 2535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กฎหมายว่าด้วยหลักทรัพย์และตลาดหลักทรัพย์ ประกาศของคณะกรรมการกำกับหลักทรัพย์และตลาดหลักทรัพย์ ประกาศคณะกรรมการตลาดทุน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รวมถึงประกาศ ข้อบังคับ และ</w:t>
      </w:r>
      <w:r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หรือกฎระเบียบอื่นๆ ที่เกี่ยวข้องประกอบกับการพิจารณาถึงคุณสมบัติอื่นๆ เช่น ประสบการณ์ทำงาน ความรู้ความสามารถ เป็นต้น ทั้งนี้ ข้อบังคับของบริษัท กำหนดว่าคณะกรรมการบริษัทต้องมีจำนวนอย่างน้อย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คน และกรรมการไม่น้อยกว่ากึ่งหนึ่งของจำนวนกรรมการทั้งหมดต้องมีถิ่นที่อยู่ในราชอาณาจักรและที่ประชุมผู้ถือหุ้นเป็นผู้เลือกตั้งกรรมการโดยใช้เสียงข้างมากตามหลักเกณฑ์</w:t>
      </w:r>
      <w:r w:rsidR="00FE0124" w:rsidRPr="000429D9">
        <w:rPr>
          <w:rFonts w:ascii="Browallia New" w:hAnsi="Browallia New" w:cs="Browallia New"/>
          <w:color w:val="000000" w:themeColor="text1"/>
          <w:sz w:val="28"/>
          <w:cs/>
        </w:rPr>
        <w:t>และวิธีการดังต่อไปนี้</w:t>
      </w:r>
    </w:p>
    <w:p w:rsidR="00BB3071" w:rsidRPr="000429D9" w:rsidRDefault="00BB3071" w:rsidP="00D9450A">
      <w:pPr>
        <w:pStyle w:val="ListParagraph"/>
        <w:numPr>
          <w:ilvl w:val="0"/>
          <w:numId w:val="36"/>
        </w:num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ผู้ถือหุ้นแต่ละคนจะมีคะแนนเสียงเท่ากับ </w:t>
      </w:r>
      <w:r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หุ้นต่อ </w:t>
      </w:r>
      <w:r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เสียง</w:t>
      </w:r>
    </w:p>
    <w:p w:rsidR="00BB3071" w:rsidRPr="000429D9" w:rsidRDefault="00BB3071" w:rsidP="00D9450A">
      <w:pPr>
        <w:pStyle w:val="ListParagraph"/>
        <w:numPr>
          <w:ilvl w:val="0"/>
          <w:numId w:val="36"/>
        </w:num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ผู้ถือหุ้นแต่ละคนจะใช้คะแนนเสียงที่ตนมีอยู่ทั้งหมดตาม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1.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เพื่อเลือกตั้งบุคคลคนเดียวหรือหลายคนเป็นกรรมการก็ได้ แต่จะแบ่งคะแนนเสียงให้กรรมการคนใดมากกว่าหรือน้อยกว่ากรรมการคนอื่นๆ ไม่ได้</w:t>
      </w:r>
    </w:p>
    <w:p w:rsidR="00BB3071" w:rsidRPr="000429D9" w:rsidRDefault="00BB3071" w:rsidP="00D9450A">
      <w:pPr>
        <w:pStyle w:val="ListParagraph"/>
        <w:numPr>
          <w:ilvl w:val="0"/>
          <w:numId w:val="36"/>
        </w:num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ุคคลซึ่งได้รับคะแนนเสียงสูงสุดตามลำดับจะได้รับการเลือกตั้งให้เป็นกรรมการเท่ากับจำนวนกรรมการที่พึงจะ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ที่จะพึงมีหรือพึงเลือกตั้งในครั้งนั้น ให้ผู้เป็นประธานเป็นผู้ออกเสียงชี้ขาด</w:t>
      </w:r>
    </w:p>
    <w:p w:rsidR="00BB3071" w:rsidRPr="000429D9" w:rsidRDefault="00BB3071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ในการประชุมสามัญประจำปีทุกครั้ง กรรมการจำนวน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 </w:t>
      </w:r>
      <w:r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ของกรรมการทั้งหมดจะต้องพ้นจากตำแหน่ง ถ้าจำนวนกรรมการที่จะพ้นจากตำแหน่งไม่อาจแบ่งออกได้พอดี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 </w:t>
      </w:r>
      <w:r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ให้กรรมการจำนวนใกล้ที่สุดกับจำนวน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1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ออกจากตำแหน่ง และหากในคราวใดมีกรรมการหลายคนอยู่ในตำแหน่งนานเท่าๆกัน เป็นจำนวนมากกว่าจำนวนที่ต้องพ้นจากตำแหน่งในคราวนั้นๆ ให้กรรมการดังกล่าวพ้นจากตำแหน่งโดยวิธีจับฉลาก ทั้งนี้กรรมการที่จะต้องออกในวาระนั้นๆ อาจถูกเลือกเข้ามาดำรงตำแหน่งใหม่ก็ได้ นอกจากพ้นตำแหน่งตามวาระแล้ว กรรมการจะพ้นจากตำแหน่งเมื่อตาย ลาออก ขาดคุณสมบัติ หรือมีลักษณะต้องห้ามตามกฎหมาย ที่ประชุมผู้ถือหุ้นมีมติให้ออก หรือศาลมีคำสั่งให้ออก</w:t>
      </w:r>
    </w:p>
    <w:p w:rsidR="00F55C57" w:rsidRPr="000429D9" w:rsidRDefault="00F55C57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นอกจากนี้ข้อบังคับ ยังมีข้อกำหนด</w:t>
      </w:r>
      <w:r w:rsidR="00765AC7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ห้ามมิให้กรรมการประกอบกิจการอันมีสภาพอย่างเดียวกัน และเป็นการแข่งขันกับกิจการของบริษัท หรือเข้าเป็นหุ้นส่วนในห้างหุ้นส่วนสามัญ หรือเป็นหุ้นส่วนไม่จำกัดความรับผิดในห้างหุ้นส่วนจำกัด หรือเข้าเป็นกรรมการในบริษัทอื่น ซึ่งประกอบ</w:t>
      </w:r>
      <w:r w:rsidR="00765AC7" w:rsidRPr="000429D9">
        <w:rPr>
          <w:rFonts w:ascii="Browallia New" w:hAnsi="Browallia New" w:cs="Browallia New"/>
          <w:color w:val="000000" w:themeColor="text1"/>
          <w:sz w:val="28"/>
          <w:cs/>
        </w:rPr>
        <w:t>กิจการอันมีสภาพอย่างเดียวกัน และเป็นการแข่งขันกับกิจการของบริษัท ไม่ว่าจะทำเพื่อประโยชน์ของตนเองหรือประโยชน์ของผู้อื่น เว้นแต่กรรมการผู้นั้นจะแจ้งให้ที่ประชุมผู้ถือหุ้นทราบก่อนที่จะมีมติแต่งตั้งตนเป็นกรรมการ</w:t>
      </w:r>
    </w:p>
    <w:p w:rsidR="00765AC7" w:rsidRPr="000429D9" w:rsidRDefault="00765AC7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65AC7" w:rsidRDefault="000429D9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="00765AC7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765AC7"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="00765AC7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765AC7"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765AC7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035C1B" w:rsidRPr="000429D9" w:rsidRDefault="00035C1B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765AC7" w:rsidRPr="000429D9" w:rsidRDefault="00765AC7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 แม็ทชิ่ง แม็กซิไมซ์ โซลูชั่น จำกัด มหาชน ให้ความสำคัญต่อการบริหารจัดการของกลุ่มธุรกิจของบริษัทด้วยการเสนอแต่งตั้งให้กรรมการหรือผู้บริหารของบริษัทดำรงตำแหน่งเป็นกรรมการในกลุ่มบริษัท เพื่อกำกับดูแลให้บริษัทในกลุ่มมีนโยบายและแนวทางดำเนินธุรกิจ การบริหารจัดการและการควบคุมภายในที่สอดคล้องกับนโยบายของบริษัทอันส่งผลให้เกิดประโยชน์และสร้างมูลค่าเพิ่มให้กับผู้มีส่วนได้เสียทุกกลุ่ม กรรมการผู้แทนในกลุ่มบริษัทมีการรายงานผลการดำเนินงานให้คณะกรรมการบริษัทรับทราบ มีการกำหนดให้มีการเปิดเผยข้อมูลสารสนเทศตามที่บริษัทกำหนด นอกจากนี้บริษัทมีฝ่ายตรวจสอบภายในและพัฒนาระบบทำหน้าที่ในการสอบทานการควบคุมภายในและรายงานให้ผู้บริหารและคณะกรรมการตรวจสอบบริษัทรับทราบ ทั้งนี้เพื่อให้มั่นใจว่ากลไกการกำกับดูแลเป็นไปตามที่คณะกรรมการบริษัทกำหนด</w:t>
      </w:r>
    </w:p>
    <w:p w:rsidR="00765AC7" w:rsidRPr="000429D9" w:rsidRDefault="00765AC7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65AC7" w:rsidRDefault="00765AC7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9.4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การดูแลการใช้ข้อมูลภายใน</w:t>
      </w:r>
    </w:p>
    <w:p w:rsidR="00035C1B" w:rsidRPr="000429D9" w:rsidRDefault="00035C1B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305010" w:rsidRPr="000429D9" w:rsidRDefault="00305010" w:rsidP="00D9450A">
      <w:pPr>
        <w:tabs>
          <w:tab w:val="left" w:pos="270"/>
        </w:tabs>
        <w:spacing w:after="0" w:line="240" w:lineRule="auto"/>
        <w:ind w:left="55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บริษัทมีนโยบายในการควบคุมมิให้บุคลากรนำข้อมูลภายในในองค์กรไปเปิดเผยให้แก่ผู้อื่น รวมถึงผลประโยชน์ส่วนตน โดยบริษัท มีนโยบายและวิธีการดูแลผู้บริหาร ดังนี้</w:t>
      </w:r>
    </w:p>
    <w:p w:rsidR="00305010" w:rsidRPr="000429D9" w:rsidRDefault="00305010" w:rsidP="00D9450A">
      <w:pPr>
        <w:numPr>
          <w:ilvl w:val="0"/>
          <w:numId w:val="37"/>
        </w:numPr>
        <w:tabs>
          <w:tab w:val="clear" w:pos="720"/>
          <w:tab w:val="left" w:pos="270"/>
          <w:tab w:val="num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lastRenderedPageBreak/>
        <w:t>ให้ความรู้แก่กรรมการรวมถึงผู้บริหารฝ่ายต่างๆ รับทราบเกี่ยวกับหน้าที่ที่ต้องรายงานการถือครองหลักทรัพย์ของตน คู่สมรส และบุตรที่ไม่บรรลุนิติภาวะ รวมถึงบทกำหนดโทษตามพระราชบัญญัติหลักทรัพย์ และตลาดหลักทรัพย์ พ.ศ.</w:t>
      </w:r>
      <w:r w:rsidRPr="000429D9">
        <w:rPr>
          <w:rFonts w:ascii="Browallia New" w:hAnsi="Browallia New" w:cs="Browallia New"/>
          <w:sz w:val="28"/>
        </w:rPr>
        <w:t>2535</w:t>
      </w:r>
      <w:r w:rsidRPr="000429D9">
        <w:rPr>
          <w:rFonts w:ascii="Browallia New" w:hAnsi="Browallia New" w:cs="Browallia New"/>
          <w:sz w:val="28"/>
          <w:cs/>
        </w:rPr>
        <w:t xml:space="preserve"> และตามข้อกำหนดของตลาดหลักทรัพย์แห่งประเทศไทย</w:t>
      </w:r>
    </w:p>
    <w:p w:rsidR="00305010" w:rsidRPr="000429D9" w:rsidRDefault="00305010" w:rsidP="00D9450A">
      <w:pPr>
        <w:numPr>
          <w:ilvl w:val="0"/>
          <w:numId w:val="37"/>
        </w:numPr>
        <w:tabs>
          <w:tab w:val="clear" w:pos="720"/>
          <w:tab w:val="left" w:pos="270"/>
          <w:tab w:val="num" w:pos="851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ำหนดให้ผู้บริหารรายงานการเปลี่ยนแปลงการถือครองหลักทรัพย์ต่อสำนักงานคณะกรรมการกำกับหลักทรัพย์และตลาดหลักทรัพย์ และจัดส่งสำเนารายงานดังกล่าวให้แก่บริษัท ในวันเดียวกับวันที่ส่งรายงานต่อสำนักงานคณะกรรมการกำกับหลักทรัพย์</w:t>
      </w:r>
    </w:p>
    <w:p w:rsidR="00305010" w:rsidRPr="000429D9" w:rsidRDefault="00305010" w:rsidP="00D9450A">
      <w:pPr>
        <w:numPr>
          <w:ilvl w:val="0"/>
          <w:numId w:val="37"/>
        </w:numPr>
        <w:tabs>
          <w:tab w:val="clear" w:pos="720"/>
          <w:tab w:val="left" w:pos="270"/>
          <w:tab w:val="num" w:pos="851"/>
        </w:tabs>
        <w:spacing w:after="0" w:line="240" w:lineRule="auto"/>
        <w:ind w:left="851" w:hanging="29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ดำเนินการส่งหนังสือเวียนแจ้งให้ผู้บริหารทราบว่า ผู้บริหารที่ได้รับทราบข้อมูลภายในที่เป็นสาระสำคัญ ที่มีผลต่อการเปลี่ยนแปลงราคาหลักทรัพย์จะต้องระงับการซื้อขายหลักทรัพย์ของบริษัทในช่วง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เดือน ก่อนที่งบการเงินหรือข้อมูลภายในนั้นจะเปิดเผยต่อสาธารณชนและห้ามมิให้เปิดเผยข้อมูลที่เป็นสาระสำคัญนั้นต่อบุคคลอื่น</w:t>
      </w:r>
    </w:p>
    <w:p w:rsidR="00305010" w:rsidRPr="000429D9" w:rsidRDefault="00305010" w:rsidP="00D9450A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E51620" w:rsidRDefault="000429D9" w:rsidP="00D9450A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5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ab/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ค่าตอบแทนของผู้สอบบัญชี</w:t>
      </w:r>
    </w:p>
    <w:p w:rsidR="00035C1B" w:rsidRPr="000429D9" w:rsidRDefault="00035C1B" w:rsidP="00D9450A">
      <w:pPr>
        <w:tabs>
          <w:tab w:val="left" w:pos="567"/>
          <w:tab w:val="left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p w:rsidR="00E51620" w:rsidRPr="000429D9" w:rsidRDefault="00E51620" w:rsidP="00D9450A">
      <w:pPr>
        <w:tabs>
          <w:tab w:val="left" w:pos="567"/>
          <w:tab w:val="left" w:pos="851"/>
        </w:tabs>
        <w:spacing w:after="0" w:line="240" w:lineRule="auto"/>
        <w:ind w:left="85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09739C"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. </w:t>
      </w:r>
      <w:r w:rsidR="00110C9D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ค่าตอบแทนจากการสอบบัญชี </w:t>
      </w:r>
      <w:r w:rsidRPr="000429D9">
        <w:rPr>
          <w:rFonts w:ascii="Browallia New" w:hAnsi="Browallia New" w:cs="Browallia New"/>
          <w:color w:val="000000" w:themeColor="text1"/>
          <w:sz w:val="28"/>
        </w:rPr>
        <w:t>(Audit Fee)</w:t>
      </w:r>
    </w:p>
    <w:p w:rsidR="00E51620" w:rsidRPr="000429D9" w:rsidRDefault="003908AE" w:rsidP="00D9450A">
      <w:p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E51620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บริษัทและบริษัทย่อยจ่ายค่าตอบแทนการสอบบัญชีให้แก่สำนักงานสอบบัญชีที่ผู้สอบบัญชีสังกัด ในรอบปีบัญชี ปี </w:t>
      </w:r>
      <w:r w:rsidR="001A3EB6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="00E51620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เป็นจำนวนเงินรวม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F84D16" w:rsidRPr="000429D9">
        <w:rPr>
          <w:rFonts w:ascii="Browallia New" w:hAnsi="Browallia New" w:cs="Browallia New"/>
          <w:color w:val="000000" w:themeColor="text1"/>
          <w:sz w:val="28"/>
        </w:rPr>
        <w:t>2,</w:t>
      </w:r>
      <w:r w:rsidR="007D747B" w:rsidRPr="000429D9">
        <w:rPr>
          <w:rFonts w:ascii="Browallia New" w:hAnsi="Browallia New" w:cs="Browallia New"/>
          <w:color w:val="000000" w:themeColor="text1"/>
          <w:sz w:val="28"/>
        </w:rPr>
        <w:t>2</w:t>
      </w:r>
      <w:r w:rsidR="00F84D16" w:rsidRPr="000429D9">
        <w:rPr>
          <w:rFonts w:ascii="Browallia New" w:hAnsi="Browallia New" w:cs="Browallia New"/>
          <w:color w:val="000000" w:themeColor="text1"/>
          <w:sz w:val="28"/>
        </w:rPr>
        <w:t>00,000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E51620" w:rsidRPr="000429D9">
        <w:rPr>
          <w:rFonts w:ascii="Browallia New" w:hAnsi="Browallia New" w:cs="Browallia New"/>
          <w:color w:val="000000" w:themeColor="text1"/>
          <w:sz w:val="28"/>
          <w:cs/>
        </w:rPr>
        <w:t>บาท</w:t>
      </w:r>
    </w:p>
    <w:p w:rsidR="00E51620" w:rsidRPr="000429D9" w:rsidRDefault="0009739C" w:rsidP="00D9450A">
      <w:pPr>
        <w:tabs>
          <w:tab w:val="left" w:pos="567"/>
        </w:tabs>
        <w:spacing w:after="0" w:line="240" w:lineRule="auto"/>
        <w:ind w:left="851" w:hanging="28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>2</w:t>
      </w:r>
      <w:r w:rsidR="00E51620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. </w:t>
      </w:r>
      <w:r w:rsidR="003908AE"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E51620" w:rsidRPr="000429D9">
        <w:rPr>
          <w:rFonts w:ascii="Browallia New" w:hAnsi="Browallia New" w:cs="Browallia New"/>
          <w:color w:val="000000" w:themeColor="text1"/>
          <w:sz w:val="28"/>
          <w:cs/>
        </w:rPr>
        <w:t>ค่าบริการอื่น (</w:t>
      </w:r>
      <w:r w:rsidR="00E51620" w:rsidRPr="000429D9">
        <w:rPr>
          <w:rFonts w:ascii="Browallia New" w:hAnsi="Browallia New" w:cs="Browallia New"/>
          <w:color w:val="000000" w:themeColor="text1"/>
          <w:sz w:val="28"/>
        </w:rPr>
        <w:t>Non-Audit Fee)</w:t>
      </w:r>
    </w:p>
    <w:p w:rsidR="00E51620" w:rsidRPr="000429D9" w:rsidRDefault="00E51620" w:rsidP="00D9450A">
      <w:pPr>
        <w:tabs>
          <w:tab w:val="left" w:pos="567"/>
        </w:tabs>
        <w:spacing w:after="0" w:line="240" w:lineRule="auto"/>
        <w:ind w:left="851" w:hanging="851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</w:t>
      </w:r>
      <w:r w:rsidR="00D51B3C" w:rsidRPr="000429D9">
        <w:rPr>
          <w:rFonts w:ascii="Browallia New" w:hAnsi="Browallia New" w:cs="Browallia New"/>
          <w:color w:val="000000" w:themeColor="text1"/>
          <w:sz w:val="28"/>
          <w:cs/>
        </w:rPr>
        <w:t>ย่อย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>จ่ายค่าตอบแทน</w:t>
      </w:r>
      <w:r w:rsidR="00D51B3C" w:rsidRPr="000429D9">
        <w:rPr>
          <w:rFonts w:ascii="Browallia New" w:hAnsi="Browallia New" w:cs="Browallia New"/>
          <w:color w:val="000000" w:themeColor="text1"/>
          <w:sz w:val="28"/>
          <w:cs/>
        </w:rPr>
        <w:t>ค่า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บริการอื่นให้แก่สำนักงานสอบบัญชีที่ผู้สอบบัญชีสังกัด ในรอบปีบัญชีปี </w:t>
      </w:r>
      <w:r w:rsidR="001A3EB6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เป็น</w:t>
      </w:r>
      <w:r w:rsidR="00CB5418" w:rsidRPr="000429D9">
        <w:rPr>
          <w:rFonts w:ascii="Browallia New" w:hAnsi="Browallia New" w:cs="Browallia New"/>
          <w:color w:val="000000" w:themeColor="text1"/>
          <w:sz w:val="28"/>
          <w:cs/>
        </w:rPr>
        <w:t>ค่าสังเกตุการณ์การทำลายสินค้าเสื่อมสภาพ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จำนวนเงินรวม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="00F84D16" w:rsidRPr="000429D9">
        <w:rPr>
          <w:rFonts w:ascii="Browallia New" w:hAnsi="Browallia New" w:cs="Browallia New"/>
          <w:color w:val="000000" w:themeColor="text1"/>
          <w:sz w:val="28"/>
        </w:rPr>
        <w:t>0,000</w:t>
      </w:r>
      <w:r w:rsidR="00F84D16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บาท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</w:p>
    <w:p w:rsidR="00A34F0F" w:rsidRPr="000429D9" w:rsidRDefault="00A34F0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Default="000429D9" w:rsidP="00D9450A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t>6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การกำกับดูแลกิจการที่ดี</w:t>
      </w:r>
    </w:p>
    <w:p w:rsidR="00035C1B" w:rsidRPr="000429D9" w:rsidRDefault="00035C1B" w:rsidP="00D9450A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8"/>
        </w:rPr>
      </w:pPr>
      <w:r w:rsidRPr="000429D9">
        <w:rPr>
          <w:rFonts w:ascii="Browallia New" w:hAnsi="Browallia New" w:cs="Browallia New"/>
          <w:color w:val="000000"/>
          <w:sz w:val="28"/>
          <w:cs/>
        </w:rPr>
        <w:t xml:space="preserve">คณะกรรมการบริษัทมีความตระหนักและเชื่อมั่นว่าหลักการของการกำกับดูแลกิจการที่ดีจะเป็นปัจจัยสำคัญในการเพิ่มมูลค่าและส่งเสริมให้บริษัทมีความสามารถในการแข่งขัน และนำไปสู่การเติบโตอย่างยั่งยืนในระยะยาวให้แก่ผู้ถือหุ้นและผู้ที่มีส่วนเกี่ยวข้องทุกฝ่าย  คณะกรรมการบริษัทได้มีการจัดทำหลักการกำกับดูแลกิจการที่ดี  เพื่อใช้ในกิจการของบริษัท มีการพิจารณาปรับปรุงหลักการและแนวทางปฏิบัติให้เป็นปัจจุบัน และสอดคล้องตามหลักเกณฑ์การกำกับดูแลกิจการที่ดีภายใต้แนวทางที่ตลาดหลักทรัพย์แห่งประเทศไทยกำหนดซึ่งครอบคลุมหลักการ </w:t>
      </w:r>
      <w:r w:rsidRPr="000429D9">
        <w:rPr>
          <w:rFonts w:ascii="Browallia New" w:hAnsi="Browallia New" w:cs="Browallia New"/>
          <w:color w:val="000000"/>
          <w:sz w:val="28"/>
        </w:rPr>
        <w:t xml:space="preserve">5 </w:t>
      </w:r>
      <w:r w:rsidRPr="000429D9">
        <w:rPr>
          <w:rFonts w:ascii="Browallia New" w:hAnsi="Browallia New" w:cs="Browallia New"/>
          <w:color w:val="000000"/>
          <w:sz w:val="28"/>
          <w:cs/>
        </w:rPr>
        <w:t>หมวด โดยบริษัทได้ถือปฏิบัติและกำหนดดังนี้</w:t>
      </w:r>
    </w:p>
    <w:p w:rsidR="004F47F4" w:rsidRPr="000429D9" w:rsidRDefault="004F47F4" w:rsidP="00D9450A">
      <w:pPr>
        <w:spacing w:after="0" w:line="240" w:lineRule="auto"/>
        <w:ind w:left="850" w:hanging="289"/>
        <w:jc w:val="both"/>
        <w:rPr>
          <w:rFonts w:ascii="Browallia New" w:hAnsi="Browallia New" w:cs="Browallia New"/>
          <w:color w:val="000000"/>
          <w:sz w:val="28"/>
        </w:rPr>
      </w:pPr>
      <w:r w:rsidRPr="000429D9">
        <w:rPr>
          <w:rFonts w:ascii="Browallia New" w:hAnsi="Browallia New" w:cs="Browallia New"/>
          <w:color w:val="000000"/>
          <w:sz w:val="28"/>
        </w:rPr>
        <w:t>1.</w:t>
      </w:r>
      <w:r w:rsidRPr="000429D9">
        <w:rPr>
          <w:rFonts w:ascii="Browallia New" w:hAnsi="Browallia New" w:cs="Browallia New"/>
          <w:color w:val="000000"/>
          <w:sz w:val="28"/>
          <w:cs/>
        </w:rPr>
        <w:tab/>
        <w:t>คณะกรรมการบริษัท ผู้บริหาร และพนักงานจะใช้แนวทางปฏิบัติตามหลักการกำกับดูแลกิจการของบริษัทด้วยความเข้าใจ</w:t>
      </w:r>
      <w:r w:rsidRPr="000429D9">
        <w:rPr>
          <w:rFonts w:ascii="Browallia New" w:hAnsi="Browallia New" w:cs="Browallia New"/>
          <w:color w:val="000000"/>
          <w:sz w:val="28"/>
        </w:rPr>
        <w:t xml:space="preserve"> </w:t>
      </w:r>
    </w:p>
    <w:p w:rsidR="004F47F4" w:rsidRPr="000429D9" w:rsidRDefault="004F47F4" w:rsidP="00D9450A">
      <w:pPr>
        <w:spacing w:after="0" w:line="240" w:lineRule="auto"/>
        <w:ind w:left="850" w:hanging="289"/>
        <w:jc w:val="both"/>
        <w:rPr>
          <w:rFonts w:ascii="Browallia New" w:hAnsi="Browallia New" w:cs="Browallia New"/>
          <w:color w:val="000000"/>
          <w:sz w:val="28"/>
        </w:rPr>
      </w:pPr>
      <w:r w:rsidRPr="000429D9">
        <w:rPr>
          <w:rFonts w:ascii="Browallia New" w:hAnsi="Browallia New" w:cs="Browallia New"/>
          <w:color w:val="000000"/>
          <w:sz w:val="28"/>
        </w:rPr>
        <w:t>2.</w:t>
      </w:r>
      <w:r w:rsidRPr="000429D9">
        <w:rPr>
          <w:rFonts w:ascii="Browallia New" w:hAnsi="Browallia New" w:cs="Browallia New"/>
          <w:color w:val="000000"/>
          <w:sz w:val="28"/>
          <w:cs/>
        </w:rPr>
        <w:tab/>
        <w:t>คณะกรรมการบริษัท ผู้บริหารและพนักงานจะยึดมั่นในความเป็นธรรม ปฏิบัติต่อผู้มีส่วนได้เสียอย่างเท่าเทียมกันและปฏิบัติงานเพื่อผลประโยชน์ของบริษัทอย่างเต็มความสามารถด้วยความซื่อสัตย์ สุจริต โปร่งใสและสามารถตรวจสอบได้</w:t>
      </w:r>
    </w:p>
    <w:p w:rsidR="005D70FB" w:rsidRPr="000429D9" w:rsidRDefault="005D70FB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color w:val="000000"/>
          <w:sz w:val="28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8"/>
        <w:jc w:val="thaiDistribute"/>
        <w:rPr>
          <w:rFonts w:ascii="Browallia New" w:hAnsi="Browallia New" w:cs="Browallia New"/>
          <w:color w:val="000000"/>
          <w:sz w:val="28"/>
        </w:rPr>
      </w:pPr>
      <w:r w:rsidRPr="000429D9">
        <w:rPr>
          <w:rFonts w:ascii="Browallia New" w:hAnsi="Browallia New" w:cs="Browallia New"/>
          <w:color w:val="000000"/>
          <w:sz w:val="28"/>
          <w:cs/>
        </w:rPr>
        <w:t>สำหรับหลักการกำกับดูแลกิจการที่ดีที่บริษัทกำหนดเพื่อให้คณะกรรมการบริษัท ผู้บริหาร และพนักงานในกิจการของบริษัทใช้เป็นแนวทางในการปฏิบัติประกอบด้วย</w:t>
      </w:r>
    </w:p>
    <w:p w:rsidR="005361AF" w:rsidRDefault="005361AF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</w:p>
    <w:p w:rsidR="00035C1B" w:rsidRDefault="00035C1B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</w:p>
    <w:p w:rsidR="00035C1B" w:rsidRPr="000429D9" w:rsidRDefault="00035C1B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 xml:space="preserve">หมวดที่ 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>1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ab/>
      </w: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>สิทธิของผู้ถือหุ้น</w:t>
      </w:r>
    </w:p>
    <w:p w:rsidR="004F47F4" w:rsidRPr="000429D9" w:rsidRDefault="004F47F4" w:rsidP="00D9450A">
      <w:pPr>
        <w:tabs>
          <w:tab w:val="left" w:pos="709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ผู้ถือหุ้นย่อมมีสิทธิในฐานะเจ้าของบริษัทมีสิทธิเข้าร่วมประชุมผู้ถือหุ้นที่จะกำหนดทิศทางการดำเนินการของบริษัทผ่านคณะกรรมการบริษัทที่ผู้ถือหุ้นเลือกเข้ามาทำหน้าที่หรือตัดสินใจในเรื่องที่มีผลกระทบอย่างมีนัยสำคัญต่อบริษัทการประชุมผู้ถือหุ้นจึงเป็นเวทีสำคัญสำหรับผู้ถือหุ้นในการแสดงความคิดเห็นติดต่อซักถามและลงมติตัดสินใจดำเนินการ ดังนั้นผู้ถือหุ้นจึงมีสิทธิโดยชอบที่จะเข้าร่วมประชุมมีเวลาเพียงพอสำหรับการพิจารณาและรับทราบ</w:t>
      </w:r>
    </w:p>
    <w:p w:rsidR="000C7165" w:rsidRPr="000429D9" w:rsidRDefault="000C7165" w:rsidP="00D9450A">
      <w:pPr>
        <w:tabs>
          <w:tab w:val="left" w:pos="709"/>
        </w:tabs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tabs>
          <w:tab w:val="left" w:pos="709"/>
        </w:tabs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0429D9">
        <w:rPr>
          <w:rFonts w:ascii="Browallia New" w:hAnsi="Browallia New" w:cs="Browallia New"/>
          <w:sz w:val="28"/>
          <w:cs/>
        </w:rPr>
        <w:t>ในการประชุมผู้ถือหุ้นทุกครั้ง บริษัทมีนโยบายให้ประธานกรรมการ  กรรมการ ประธานเจ้าหน้าที่บริหาร และ</w:t>
      </w:r>
      <w:r w:rsidRPr="000429D9">
        <w:rPr>
          <w:rFonts w:ascii="Browallia New" w:hAnsi="Browallia New" w:cs="Browallia New"/>
          <w:color w:val="000000"/>
          <w:sz w:val="28"/>
          <w:cs/>
        </w:rPr>
        <w:t>กรรมการผู้จัดการ</w:t>
      </w:r>
      <w:r w:rsidRPr="000429D9">
        <w:rPr>
          <w:rFonts w:ascii="Browallia New" w:hAnsi="Browallia New" w:cs="Browallia New"/>
          <w:sz w:val="28"/>
          <w:cs/>
        </w:rPr>
        <w:t xml:space="preserve"> เข้าร่วมประชุม  โดยประธานในที่ประชุมจะเปิดโอกาสให้ผู้ถือหุ้นที่เข้าร่วมประชุมได้ซักถาม แสดงความคิดเห็นและข้อเสนอแนะ เพื่อให้กรรมการได้รับทราบและนำมาปรับปรุงใช้ในการปฏิบัติ การใช้สิทธิออกเสียงลงคะแนนในที่ประชุมผู้ถือหุ้นตามระเบียบวาระการประชุมและเรื่องที่เสนอ โดยประธานที่ประชุมหรือบุคคลที่ได้รับมอบหมายจากประธานที่ประชุมมีหน้าที่จัดสรรเวลาให้อย่างเหมาะสมและส่งเสริมให้มีการแสดงความคิดเห็นและซักถามในที่ประชุม อีกทั้งการประชุมจะมีการบันทึกรายงานการประชุม เพื่อให้กรรมการลงนามรับรองรายงานการประชุมดังกล่าวและจัดส่งให้ผู้ถือหุ้นรับรองในการประชุมครั้งต่อไปทุกครั้ง</w:t>
      </w:r>
    </w:p>
    <w:p w:rsidR="005361AF" w:rsidRPr="000429D9" w:rsidRDefault="005361AF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 xml:space="preserve">หมวดที่ 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>2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ab/>
      </w: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>การปฏิบัติต่อผู้ถือหุ้นอย่างเท่าเทียมกัน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แม้ผู้ถือหุ้นแต่ละรายจะถือหุ้นในจำนวนที่ไม่เท่ากันมีสิทธิออกเสียงไม่เท่ากันแต่มิได้หมายความว่าจะมีสิทธิพื้นฐานในฐานะผู้ถือหุ้นจะแตกต่างกัน</w:t>
      </w:r>
      <w:r w:rsidR="000C7165"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บริษัทจะปฏิบัติต่อผู้ถือหุ้นอย่างเท่าเทียมกันโดยไม่คำนึงถึงเพศ อายุ เชื้อชาติ สัญชาติ ศาสนา ความเชื่อ ความคิดเห็นทางการเมืองหรือความพิการและแม้ผู้ถือหุ้นจะไม่สามารถเข้าร่วมประชุมด้วยเหตุไม่สะดวกประการใดผู้ถือหุ้นย่อมมีสิทธิมอบฉันทะให้บุคคลอื่นเข้าร่วมประชุมแทนได้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ในการประชุมผู้ถือหุ้น ผู้ถือหุ้นทุกรายมีสิทธิและความเท่าเทียมกันในการรับทราบสารสนเทศ  การแสดงความเห็นและการตั้งคำถามใด ๆ  ต่อที่ประชุมตามระเบียบวาระการประชุมและเรื่องที่เสนอ โดยประธานในที่ประชุมมีหน้าที่จัดสรรเวลาให้อย่างเหมาะสมและส่งเสริมให้มีการแสดงความเห็นและซักถามในที่ประชุม ผู้ถือหุ้นจะได้รับวาระการประชุมและข้อมูลประกอบล่วงหน้าผ่านทางเว็บไซต์ของบริษัท  และเพื่อเป็นการส่งเสริมสิทธิของผู้ถือหุ้น บริษัทได้จัดทำประกาศที่ </w:t>
      </w:r>
      <w:r w:rsidRPr="000429D9">
        <w:rPr>
          <w:rFonts w:ascii="Browallia New" w:hAnsi="Browallia New" w:cs="Browallia New"/>
          <w:sz w:val="28"/>
        </w:rPr>
        <w:t xml:space="preserve">Website </w:t>
      </w:r>
      <w:r w:rsidRPr="000429D9">
        <w:rPr>
          <w:rFonts w:ascii="Browallia New" w:hAnsi="Browallia New" w:cs="Browallia New"/>
          <w:sz w:val="28"/>
          <w:cs/>
        </w:rPr>
        <w:t>ของบริษัทเชิญให้ผู้ถือหุ้นรายย่อยให้เสนอชื่อบุคคลที่เห็นว่าสมควรได้รับการพิจารณาแต่งตั้ง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เป็นกรรมการของบริษัท  และเสนอระเบียบวาระการประชุมล่วงหน้าที่สมควรได้รับการพิจารณาเพิ่มเติมให้ที่ประชุมสามัญประจำปีรวมถึงการกำหนดแนวปฏิบัติที่ชัดเจน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บริษัทมีการจัดประชุมสามัญผู้ถือหุ้นขึ้นปีละครั้งภายใน </w:t>
      </w:r>
      <w:r w:rsidRPr="000429D9">
        <w:rPr>
          <w:rFonts w:ascii="Browallia New" w:hAnsi="Browallia New" w:cs="Browallia New"/>
          <w:color w:val="000000" w:themeColor="text1"/>
          <w:sz w:val="28"/>
        </w:rPr>
        <w:t>4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เดือนนับแต่วันสิ้นสุดรอบปีบัญชีของบริษัท ในปี </w:t>
      </w:r>
      <w:r w:rsidR="000C7165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บริษัทได้จัดให้มีการประชุมสามัญผู้ถือหุ้นประจำปี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เมื่อวันที่ </w:t>
      </w:r>
      <w:r w:rsidR="002E32CD" w:rsidRPr="000429D9">
        <w:rPr>
          <w:rFonts w:ascii="Browallia New" w:hAnsi="Browallia New" w:cs="Browallia New"/>
          <w:color w:val="000000" w:themeColor="text1"/>
          <w:sz w:val="28"/>
        </w:rPr>
        <w:t>27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="002E32CD" w:rsidRPr="000429D9">
        <w:rPr>
          <w:rFonts w:ascii="Browallia New" w:hAnsi="Browallia New" w:cs="Browallia New"/>
          <w:color w:val="000000" w:themeColor="text1"/>
          <w:sz w:val="28"/>
        </w:rPr>
        <w:t>255</w:t>
      </w:r>
      <w:r w:rsidR="000C7165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โดยการประชุมได้จัดขึ้น ณ ห้อง</w:t>
      </w:r>
      <w:r w:rsidR="000C7165" w:rsidRPr="000429D9">
        <w:rPr>
          <w:rFonts w:ascii="Browallia New" w:hAnsi="Browallia New" w:cs="Browallia New"/>
          <w:color w:val="000000" w:themeColor="text1"/>
          <w:sz w:val="28"/>
          <w:cs/>
        </w:rPr>
        <w:t>ราชดำเนินฮอลล์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โรงแรม</w:t>
      </w:r>
      <w:r w:rsidR="000C7165" w:rsidRPr="000429D9">
        <w:rPr>
          <w:rFonts w:ascii="Browallia New" w:hAnsi="Browallia New" w:cs="Browallia New"/>
          <w:color w:val="000000" w:themeColor="text1"/>
          <w:sz w:val="28"/>
          <w:cs/>
        </w:rPr>
        <w:t>รอยัล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ปริ๊นเซส </w:t>
      </w:r>
      <w:r w:rsidR="000C7165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หลานหลวง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เลขที่ </w:t>
      </w:r>
      <w:r w:rsidR="000C7165" w:rsidRPr="000429D9">
        <w:rPr>
          <w:rFonts w:ascii="Browallia New" w:hAnsi="Browallia New" w:cs="Browallia New"/>
          <w:color w:val="000000" w:themeColor="text1"/>
          <w:sz w:val="28"/>
        </w:rPr>
        <w:t xml:space="preserve">269 </w:t>
      </w:r>
      <w:r w:rsidR="000C7165" w:rsidRPr="000429D9">
        <w:rPr>
          <w:rFonts w:ascii="Browallia New" w:hAnsi="Browallia New" w:cs="Browallia New"/>
          <w:color w:val="000000" w:themeColor="text1"/>
          <w:sz w:val="28"/>
          <w:cs/>
        </w:rPr>
        <w:t>ถนนหลานหลวง เขตป้อมปราบ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กรุงเทพมหานคร และมีการจัดประชุมวิสามัญผู้ถือหุ้นครั้งที่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/</w:t>
      </w:r>
      <w:r w:rsidR="000C7165"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เมื่อวันที่ </w:t>
      </w:r>
      <w:r w:rsidR="000C7165" w:rsidRPr="000429D9">
        <w:rPr>
          <w:rFonts w:ascii="Browallia New" w:hAnsi="Browallia New" w:cs="Browallia New"/>
          <w:color w:val="000000" w:themeColor="text1"/>
          <w:sz w:val="28"/>
        </w:rPr>
        <w:t>7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C7165" w:rsidRPr="000429D9">
        <w:rPr>
          <w:rFonts w:ascii="Browallia New" w:hAnsi="Browallia New" w:cs="Browallia New"/>
          <w:color w:val="000000" w:themeColor="text1"/>
          <w:sz w:val="28"/>
          <w:cs/>
        </w:rPr>
        <w:t>กันยายน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</w:rPr>
        <w:t>2</w:t>
      </w:r>
      <w:r w:rsidR="002E32CD" w:rsidRPr="000429D9">
        <w:rPr>
          <w:rFonts w:ascii="Browallia New" w:hAnsi="Browallia New" w:cs="Browallia New"/>
          <w:color w:val="000000" w:themeColor="text1"/>
          <w:sz w:val="28"/>
        </w:rPr>
        <w:t>55</w:t>
      </w:r>
      <w:r w:rsidR="000C7165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ณ ห้องราชดำเนินฮอลล์ โรงแรมรอยัลปริ๊นเซส หลานหลวง เลขที่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>269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ถนนหลานหลวง เขตป้อมปราบ กรุงเทพมหานคร  บริษัทได้เปิดเผยวาระการประชุมผู้ถือหุ้นใน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Website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ของบริษัทภายในวันที่ที่คณะกรรมการบริษัทได้อนุมัติวาระการประชุมผู้ถือหุ้น ทั้งนี้เป็นการอำนวยความสะดวกให้ผู้ถือหุ้นทุกรายได้รับข้อมูลเกี่ยวกับวันประชุมและวาระการประชุม  และบริษัทจะเผยแพร่ข้อมูลประกอบวาระการประชุมตามวาระต่างๆ ต่อผู้ถือหุ้นล่วงหน้า </w:t>
      </w:r>
      <w:r w:rsidRPr="000429D9">
        <w:rPr>
          <w:rFonts w:ascii="Browallia New" w:hAnsi="Browallia New" w:cs="Browallia New"/>
          <w:color w:val="000000" w:themeColor="text1"/>
          <w:sz w:val="28"/>
        </w:rPr>
        <w:t>21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วันก่อนวัน</w:t>
      </w:r>
      <w:r w:rsidRPr="000429D9">
        <w:rPr>
          <w:rFonts w:ascii="Browallia New" w:hAnsi="Browallia New" w:cs="Browallia New"/>
          <w:sz w:val="28"/>
          <w:cs/>
        </w:rPr>
        <w:t>ประชุมโดยมีประธานกรรมการบริษัท ประธานกรรมตรวจสอบ กรรมการ และกรรมการตรวจสอบเข้าร่วมประชุมด้วยความพร้อมเพรียง  ซึ่งคณะกรรมการจะอำนวยความสะดวกในการประชุมผู้ถือหุ้นโดยให้มีการปฏิบัติอย่างเท่าเทียมกันทุกรายทั้งในด้านเอกสารสิทธิต่างๆ ของผู้ถือหุ้น บริษัทได้มีการมอบหมายให้บริษัท ศูนย์รับฝากหลักทรัพย์ (ประเทศไทย) จำกัด เป็นนายทะเบียนของบริษัท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</w:rPr>
        <w:lastRenderedPageBreak/>
        <w:t xml:space="preserve">  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ในการจัดประชุมผู้ถือหุ้นทุกครั้ง บริษัทจะจัดส่งหนังสือเชิญประชุม โดยมีระเบียบวาระการประชุมเรื่องที่จะเสนอต่อที่ประชุมเป็นวาระ โดยระบุเรื่องที่จะเสนอเพื่อทราบ เพื่ออนุมัติ หรือเพื่อพิจารณา รวมทั้งความเห็นของคณะกรรมการในเรื่องดังกล่าว พร้อมทั้งเอกสารประกอบการประชุม เพื่อให้ผู้ถือหุ้นได้รับทราบ และทำการศึกษาก่อนล่วงหน้าและใช้ประกอบการตัดสินใจลงคะแนนในวาระต่างๆ โดยจะจัดส่งเอกสารดังกล่าวให้แก่ผู้ถือหุ้นล่วงหน้าก่อนวันประชุมไม่น้อยกว่า </w:t>
      </w:r>
      <w:r w:rsidRPr="000429D9">
        <w:rPr>
          <w:rFonts w:ascii="Browallia New" w:hAnsi="Browallia New" w:cs="Browallia New"/>
          <w:sz w:val="28"/>
        </w:rPr>
        <w:t xml:space="preserve">7 </w:t>
      </w:r>
      <w:r w:rsidRPr="000429D9">
        <w:rPr>
          <w:rFonts w:ascii="Browallia New" w:hAnsi="Browallia New" w:cs="Browallia New"/>
          <w:sz w:val="28"/>
          <w:cs/>
        </w:rPr>
        <w:t xml:space="preserve">วัน หรือระยะเวลาอื่นใดตามที่กฎหมายหรือประกาศที่เกี่ยวข้องกำหนดและโฆษณาคำบอกกล่าวนัดประชุมในหนังสือพิมพ์ติดต่อกัน </w:t>
      </w:r>
      <w:r w:rsidRPr="000429D9">
        <w:rPr>
          <w:rFonts w:ascii="Browallia New" w:hAnsi="Browallia New" w:cs="Browallia New"/>
          <w:sz w:val="28"/>
        </w:rPr>
        <w:t xml:space="preserve">3 </w:t>
      </w:r>
      <w:r w:rsidRPr="000429D9">
        <w:rPr>
          <w:rFonts w:ascii="Browallia New" w:hAnsi="Browallia New" w:cs="Browallia New"/>
          <w:sz w:val="28"/>
          <w:cs/>
        </w:rPr>
        <w:t>วัน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 xml:space="preserve">และก่อนวันประชุมอย่างน้อย </w:t>
      </w:r>
      <w:r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  <w:cs/>
        </w:rPr>
        <w:t xml:space="preserve"> วัน กรณีที่ผู้ถือหุ้นไม่สะดวกเข้าประชุม บริษัทได้แนบหนังสือมอบฉันทะไปพร้อมกับหนังสือเชิญประชุม เพื่อให้ผู้ถือหุ้นที่ประสงค์จะมอบฉันทะให้ผู้อื่นเข้าประชุมและออกเสียงแทน โดยสามารถเลือกที่จะมอบฉันทะให้บุคคลใดบุคคลหนึ่งหรือประธานกรรมการ หรือกรรมการอิสระคนใดคนหนึ่ง เข้าประชุมและออกเสียงแทน ซึ่งสามารถเลือกที่จะออกเสียงทั้งหมดแทนเสมือนว่าเป็นผู้ถือหุ้น หรือออกเสียงลงคะแนนตามความประสงค์ของผู้ถือหุ้น หรือออกเสียงทั้งหมดหรือบางส่วนตามความประสงค์ของผู้ถือหุ้น</w:t>
      </w:r>
    </w:p>
    <w:p w:rsidR="005361AF" w:rsidRPr="000429D9" w:rsidRDefault="005361AF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การดำเนินการที่ประชุมสามัญผู้ถือหุ้นประจำปีกำหนด มีดังนี้</w:t>
      </w:r>
    </w:p>
    <w:p w:rsidR="004F47F4" w:rsidRPr="000429D9" w:rsidRDefault="004F47F4" w:rsidP="00D9450A">
      <w:pPr>
        <w:numPr>
          <w:ilvl w:val="0"/>
          <w:numId w:val="39"/>
        </w:numPr>
        <w:tabs>
          <w:tab w:val="clear" w:pos="1080"/>
        </w:tabs>
        <w:spacing w:after="0" w:line="240" w:lineRule="auto"/>
        <w:ind w:left="810" w:right="-18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การพิจารณารายงานของคณะกรรมการที่เสนอต่อที่ประชุม แสดงถึงผลการดำเนินงานของบริษัทในรอบปีที่ผ่านมา</w:t>
      </w:r>
    </w:p>
    <w:p w:rsidR="004F47F4" w:rsidRPr="000429D9" w:rsidRDefault="004F47F4" w:rsidP="00D9450A">
      <w:pPr>
        <w:numPr>
          <w:ilvl w:val="0"/>
          <w:numId w:val="39"/>
        </w:numPr>
        <w:tabs>
          <w:tab w:val="clear" w:pos="108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การพิจารณาอนุมัติงบแสดงฐานะทางการเงิน และงบกำไรขาดทุนเบ็ดเสร็จ</w:t>
      </w:r>
    </w:p>
    <w:p w:rsidR="004F47F4" w:rsidRPr="000429D9" w:rsidRDefault="004F47F4" w:rsidP="00D9450A">
      <w:pPr>
        <w:numPr>
          <w:ilvl w:val="0"/>
          <w:numId w:val="39"/>
        </w:numPr>
        <w:tabs>
          <w:tab w:val="clear" w:pos="108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การพิจารณาอนุมัติการจัดสรรกำไร และการจ่ายเงินปันผล</w:t>
      </w:r>
    </w:p>
    <w:p w:rsidR="004F47F4" w:rsidRPr="000429D9" w:rsidRDefault="004F47F4" w:rsidP="00D9450A">
      <w:pPr>
        <w:numPr>
          <w:ilvl w:val="0"/>
          <w:numId w:val="39"/>
        </w:numPr>
        <w:tabs>
          <w:tab w:val="clear" w:pos="108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การพิจารณาเลือกตั้งกรรมการแทนกรรมการที่ต้องออกตามวาระ และการพิจารณากำหนดค่าตอบแทนของกรรมการ</w:t>
      </w:r>
    </w:p>
    <w:p w:rsidR="004F47F4" w:rsidRPr="000429D9" w:rsidRDefault="004F47F4" w:rsidP="00D9450A">
      <w:pPr>
        <w:numPr>
          <w:ilvl w:val="0"/>
          <w:numId w:val="39"/>
        </w:numPr>
        <w:tabs>
          <w:tab w:val="clear" w:pos="108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การพิจารณาแต่งตั้งผู้สอบบัญชีรับอนุญาต และกำหนดค่าตอบแทนในการสอบบัญชี</w:t>
      </w:r>
    </w:p>
    <w:p w:rsidR="004F47F4" w:rsidRPr="000429D9" w:rsidRDefault="004F47F4" w:rsidP="00D9450A">
      <w:pPr>
        <w:numPr>
          <w:ilvl w:val="0"/>
          <w:numId w:val="39"/>
        </w:numPr>
        <w:tabs>
          <w:tab w:val="clear" w:pos="1080"/>
          <w:tab w:val="num" w:pos="851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การปรึกษาหารือกิจการอื่นๆ ตามที่ประธานที่ประชุมเห็นสมควร</w:t>
      </w:r>
    </w:p>
    <w:p w:rsidR="004F47F4" w:rsidRPr="000429D9" w:rsidRDefault="004F47F4" w:rsidP="00D9450A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ในส่วนของมติที่ประชุมผู้ถือหุ้น ให้ประกอบด้วยคะแนนเสียงดังต่อไปนี้</w:t>
      </w:r>
    </w:p>
    <w:p w:rsidR="004F47F4" w:rsidRPr="000429D9" w:rsidRDefault="004F47F4" w:rsidP="00D9450A">
      <w:pPr>
        <w:numPr>
          <w:ilvl w:val="0"/>
          <w:numId w:val="38"/>
        </w:numPr>
        <w:tabs>
          <w:tab w:val="num" w:pos="851"/>
        </w:tabs>
        <w:spacing w:after="0" w:line="240" w:lineRule="auto"/>
        <w:ind w:left="851" w:hanging="31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ในกรณีปกติให้ถือคะแนนเสียงข้างมากของผู้ถือหุ้น ซึ่งมาประชุมและออกเสียงลงคะแนน ถ้ามีคะแนนเสียงเท่ากันให้ประธานที่ประชุมออกเสียงเพิ่มขึ้นอีกหนึ่งเสียงเป็นเสียงชี้ขาด</w:t>
      </w:r>
    </w:p>
    <w:p w:rsidR="004F47F4" w:rsidRPr="000429D9" w:rsidRDefault="004F47F4" w:rsidP="00D9450A">
      <w:pPr>
        <w:numPr>
          <w:ilvl w:val="0"/>
          <w:numId w:val="38"/>
        </w:numPr>
        <w:tabs>
          <w:tab w:val="num" w:pos="851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ในกรณีดังกล่าวต่อไปนี้ให้ถือคะแนนเสียงไม่น้อยกว่า </w:t>
      </w:r>
      <w:r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  <w:cs/>
        </w:rPr>
        <w:t xml:space="preserve"> ใน </w:t>
      </w:r>
      <w:r w:rsidRPr="000429D9">
        <w:rPr>
          <w:rFonts w:ascii="Browallia New" w:hAnsi="Browallia New" w:cs="Browallia New"/>
          <w:sz w:val="28"/>
        </w:rPr>
        <w:t>4</w:t>
      </w:r>
      <w:r w:rsidRPr="000429D9">
        <w:rPr>
          <w:rFonts w:ascii="Browallia New" w:hAnsi="Browallia New" w:cs="Browallia New"/>
          <w:sz w:val="28"/>
          <w:cs/>
        </w:rPr>
        <w:t xml:space="preserve"> ของจำนวนเสียงทั้งหมดของผู้ถือหุ้น ซึ่งมาประชุม</w:t>
      </w:r>
      <w:r w:rsidR="00F108F9"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และออกเสียงลงคะแนน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201" w:hanging="39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การขายหรือโอนกิจการของบริษัททั้งหมดหรือบางส่วนที่สำคัญให้แก่บุคคลอื่น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32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การซื้อหรือรับโอนกิจการของบริษัทอื่น หรือบริษัทเอกชนมาเป็นของบริษัท</w:t>
      </w:r>
    </w:p>
    <w:p w:rsidR="00F108F9" w:rsidRPr="000429D9" w:rsidRDefault="00F108F9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134" w:hanging="32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การทำ แก้ไข หรือเลิกสัญญาเกี่ยวกับการให้เช่ากิจการของบริษัททั้งหมดหรือบางส่วนที่สำคัญ การมอบหมายให้บุคคลอื่นเข้าจัดการธุรกิจของบริษัท หรือการรวมกิจการกับบุคคลอื่น โดยมีวัตถุประสงค์จะแบ่งกำไรขาดทุนกัน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201" w:hanging="39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การแก้ไขเพิ่มเติมหนังสือบริคณห์สนธิหรือข้อบังคับของบริษัท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201" w:hanging="39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การลดทุนหรือเพิ่มทุนของบริษัท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201" w:hanging="39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การออกหุ้นกู้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201" w:hanging="39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การควบบริษัท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1201" w:hanging="35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การเลิกบริษัท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0429D9">
        <w:rPr>
          <w:rFonts w:ascii="Browallia New" w:hAnsi="Browallia New" w:cs="Browallia New"/>
          <w:sz w:val="28"/>
          <w:cs/>
        </w:rPr>
        <w:t>ทั้งนี้  หากบริษัทมีความจำเป็นต้องเสนอวาระพิเศษนอกเหนือจากเรื่องตามวาระการประชุมข้างต้น เป็นกรณีเร่งด่วนซึ่งกระทบหรือเกี่ยวข้องกับผลประโยชน์ของผู้ถือหุ้น หรือเกี่ยวข้องกับเงื่อนไขหรือกฎระเบียบของทางการที่</w:t>
      </w:r>
      <w:r w:rsidRPr="000429D9">
        <w:rPr>
          <w:rFonts w:ascii="Browallia New" w:hAnsi="Browallia New" w:cs="Browallia New"/>
          <w:sz w:val="28"/>
          <w:cs/>
        </w:rPr>
        <w:lastRenderedPageBreak/>
        <w:t xml:space="preserve">ต้องเสนอขออนุมัติจากผู้ถือหุ้นแล้ว    บริษัทจะเรียกประชุมวิสามัญผู้ถือหุ้นนอกเหนือจากการประชุมสามัญผู้ถือหุ้นเป็นกรณีไป  </w:t>
      </w:r>
    </w:p>
    <w:p w:rsidR="005361AF" w:rsidRPr="000429D9" w:rsidRDefault="005361AF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 xml:space="preserve">หมวดที่ 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>3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ab/>
      </w: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>การคำนึงถึงบทบาทของผู้มีส่วนได้เสีย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บริษัทได้ตระหนักถึงสิทธิของผู้มีส่วนได้ส่วนเสียอื่น และมีนโยบายที่จะดูแลให้ความมั่นใจโดยจัดให้ลำดับความสำคัญแก่ผู้มีส่วนได้ส่วนเสีย ทั้งผู้ถือหุ้น พนักงาน ผู้บริหาร ลูกค้า คู่ค้า เจ้าหนี้ ตลอดจนสาธารณชนและสังคมโดยรวมอย่างเหมาะสม และให้มีการร่วมมือกันระหว่างผู้มีส่วนได้ส่วนเสียในกลุ่มต่าง ๆ ตามบทบาทและหน้าที่ เพื่อให้กิจการของบริษัทดำเนินไปด้วยดี มีความมั่นคงและตอบสนองผลประโยชน์ที่เป็นธรรมแก่ทุกฝ่ายโดยคณะกรรมการจะรายงานข้อมูลที่ไม่ใช่ทางการเงินที่แสดงให้เห็นว่าผู้มีส่วนได้เสียได้รับการดูแลและคำนึงถึงเป็นอย่างดีในการตัดสินใจดำเนินงานของบริษัทพร้อมทั้งจะระบุว่าผู้ใดคือกลุ่มผู้มีส่วนได้เสียของบริษัทให้ครบถ้วน และกำหนดลำดับความสำคัญให้เป็นข้อพิจารณา เพื่อป้องกันไม่ให้เกิดความผิดพลาด</w:t>
      </w:r>
    </w:p>
    <w:p w:rsidR="005361AF" w:rsidRPr="000429D9" w:rsidRDefault="005361AF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ความรับผิดชอบต่อผู้ถือหุ้น</w:t>
      </w:r>
    </w:p>
    <w:p w:rsidR="004F47F4" w:rsidRPr="000429D9" w:rsidRDefault="004F47F4" w:rsidP="00D9450A">
      <w:p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บริษัทมุ่งมั่นในการดำเนินธุรกิจเพื่อสร้างความพึงพอใจสูงสุดแก่ผู้ถือหุ้น โดยคำนึงถึงความเจริญเติบโตในมูลค่าของบริษัทอย่างต่อเนื่องในระยะยาวด้วยผลตอบแทนที่ดีในระดับที่เหมาะสม รวมทั้งการดำเนินการรายงานสถานะและผลการดำเนินงาน หรือข้อมูลสารสนเทศของบริษัทที่เปิดเผยข้อมูลอย่างโปร่งใส ถูกต้อง เชื่อถือได้ และเท่าเทียมกัน และเพื่อให้เป็นไปตามหลักการดังกล่าวบริษัทจึงได้กำหนดแนวทางปฏิบัติดังนี้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ผู้บริหารและพนักงานทุกคนจะปฏิบัติหน้าที่ด้วยความซื่อสัตย์สุจริตและเป็นธรรมต่อผู้ถือหุ้นทุกราย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หารธุรกิจของบริษัทโดยการประยุกต์ความรู้และทักษะการบริหารจัดการอย่างเต็มกำลังความสามารถตัดสินใจดำเนินการใดๆ  ด้วยความระมัดระวังและรอบคอบ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บริษัทได้เปิดเผยผลประกอบการพร้อมข้อมูลที่ถูกต้องตามจริง  และรายงานฐานะทางการเงินของบริษัทต่อผู้ถือหุ้นอย่างสม่ำเสมอตามหลักเกณฑ์ที่ตลาดหลักทรัพย์แห่งประเทศไทยกำหนด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ไม่ดำเนินการใดๆในลักษณะที่อาจก่อให้เกิดความขัดแย้งทางผลประโยชน์ต่อบริษัท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ไม่แสวงหาประโยชน์ให้ตนเองและผู้เกี่ยวข้องโดยใช้ข้อมูลใดๆของบริษัท   ซึ่งยังไม่ได้เปิดเผยต่อสาธารณะ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28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ไม่เปิดเผยข้อมูลลับต่อบุคคลภายนอกเว้นแต่การปฏิบัติตามที่กฎหมายกำหนด</w:t>
      </w:r>
    </w:p>
    <w:p w:rsidR="005361AF" w:rsidRPr="000429D9" w:rsidRDefault="005361AF" w:rsidP="00D9450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 xml:space="preserve">การเคารพสิทธิของผู้มีส่วนได้เสียอื่น ๆ </w:t>
      </w:r>
    </w:p>
    <w:p w:rsidR="004F47F4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  <w:r w:rsidRPr="000429D9">
        <w:rPr>
          <w:rFonts w:ascii="Browallia New" w:hAnsi="Browallia New" w:cs="Browallia New"/>
          <w:sz w:val="28"/>
          <w:cs/>
        </w:rPr>
        <w:t>บริษัทตั้งมั่นในความยุติธรรมและความมีคุณธรรมกับผู้มีส่วนได้เสียอื่นๆ เพื่อสร้างความสัมพันธ์อันดีอย่างต่อเนื่องในการดำเนินธุรกิจ อันได้แก่ ผู้บริหารและพนักงาน ลูกค้า คู่ค้า เจ้าหนี้ คู่แข่งทางการค้า หน่วยงานราชการ องค์กรที่เกี่ยวข้อง และสังคมส่วนรวม โดยไม่เลือกปฏิบัติต่อผู้หนึ่งผู้ใดอย่างไม่เป็นธรรม ไม่ใช้วิจารณญานหรือความสัมพันธ์ส่วนตนตัดสิน และให้โอกาสเท่าเทียมกันโดยไม่แบ่งแยกเชื้อชาติ สัญชาติ ศาสนา หรือเพศ เฉพาะอย่างยิ่งบริษัทตระหนักถึงความรับผิดชอบที่พึงมีต่อสังคมและชุมชน จนถือเสมือนเป็นภารกิจหลักที่จะสร้างสรรค์และให้การสนับสนุนกิจกรรมอันเป็นประโยชน์ต่อชุมชนและสังคมส่วนรวม และไม่กระทำการใด หรือให้การสนับสนุนการกระทำใดที่ผิดกฎหมาย หรือก่อให้เกิดผลเสียหายต่อชื่อเสียงประเทศ ทรัพยากรธรรมชาติและสิ่งแวดล้อม และเป็นภัยต่อสังคมและความมั่นคงของประเทศ  ผู้มีส่วนได้เสียทุกกลุ่มสามารถแจ้งเบาะแส ผ่านทางจดหมาย ทางโทรศัพท์หมายเลข</w:t>
      </w:r>
      <w:r w:rsidRPr="000429D9">
        <w:rPr>
          <w:rFonts w:ascii="Browallia New" w:hAnsi="Browallia New" w:cs="Browallia New"/>
          <w:sz w:val="28"/>
        </w:rPr>
        <w:t xml:space="preserve"> 02 669 4200-9 </w:t>
      </w:r>
      <w:r w:rsidRPr="000429D9">
        <w:rPr>
          <w:rFonts w:ascii="Browallia New" w:hAnsi="Browallia New" w:cs="Browallia New"/>
          <w:sz w:val="28"/>
          <w:cs/>
        </w:rPr>
        <w:t xml:space="preserve">หรือ ผ่านทาง </w:t>
      </w:r>
      <w:r w:rsidRPr="000429D9">
        <w:rPr>
          <w:rFonts w:ascii="Browallia New" w:hAnsi="Browallia New" w:cs="Browallia New"/>
          <w:sz w:val="28"/>
        </w:rPr>
        <w:t xml:space="preserve">email </w:t>
      </w:r>
      <w:hyperlink r:id="rId12" w:history="1">
        <w:r w:rsidRPr="000429D9">
          <w:rPr>
            <w:rStyle w:val="Hyperlink"/>
            <w:rFonts w:ascii="Browallia New" w:hAnsi="Browallia New" w:cs="Browallia New"/>
            <w:sz w:val="28"/>
            <w:shd w:val="clear" w:color="auto" w:fill="FFFFFF"/>
          </w:rPr>
          <w:t>info@matchingstudio.com</w:t>
        </w:r>
      </w:hyperlink>
      <w:r w:rsidRPr="000429D9">
        <w:rPr>
          <w:rFonts w:ascii="Browallia New" w:hAnsi="Browallia New" w:cs="Browallia New"/>
          <w:sz w:val="28"/>
          <w:cs/>
        </w:rPr>
        <w:t xml:space="preserve"> ทั้งนี้ขอร้องเรียน ข้อเสนอแนะ และคำถามต่างๆ จะถูกรวบรวมและส่งเรื่องต่อให้หน่วยงานที่เกี่ยวของดำเนินการ แก้ไขปรับปรุงต่อไป</w:t>
      </w:r>
    </w:p>
    <w:p w:rsidR="00035C1B" w:rsidRPr="000429D9" w:rsidRDefault="00035C1B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u w:val="single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lastRenderedPageBreak/>
        <w:t xml:space="preserve">หมวดที่ 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>4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ab/>
      </w: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>ความรับผิดชอบของคณะกรรมการ</w:t>
      </w:r>
    </w:p>
    <w:p w:rsidR="004F47F4" w:rsidRPr="000429D9" w:rsidRDefault="004F47F4" w:rsidP="00D9450A">
      <w:pPr>
        <w:keepNext/>
        <w:spacing w:after="0" w:line="240" w:lineRule="auto"/>
        <w:ind w:left="562"/>
        <w:jc w:val="thaiDistribute"/>
        <w:outlineLvl w:val="4"/>
        <w:rPr>
          <w:rFonts w:ascii="Browallia New" w:hAnsi="Browallia New" w:cs="Browallia New"/>
          <w:i/>
          <w:iCs/>
          <w:sz w:val="28"/>
          <w:cs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โครงสร้างคณะกรรมการ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คณะกรรมการบริษัทมีจำนวน </w:t>
      </w:r>
      <w:r w:rsidRPr="000429D9">
        <w:rPr>
          <w:rFonts w:ascii="Browallia New" w:hAnsi="Browallia New" w:cs="Browallia New"/>
          <w:sz w:val="28"/>
        </w:rPr>
        <w:t xml:space="preserve">9 </w:t>
      </w:r>
      <w:r w:rsidRPr="000429D9">
        <w:rPr>
          <w:rFonts w:ascii="Browallia New" w:hAnsi="Browallia New" w:cs="Browallia New"/>
          <w:sz w:val="28"/>
          <w:cs/>
        </w:rPr>
        <w:t xml:space="preserve">ท่าน มีวาระดำรงตำแหน่งคราวละ  </w:t>
      </w:r>
      <w:r w:rsidRPr="000429D9">
        <w:rPr>
          <w:rFonts w:ascii="Browallia New" w:hAnsi="Browallia New" w:cs="Browallia New"/>
          <w:sz w:val="28"/>
        </w:rPr>
        <w:t xml:space="preserve">3 </w:t>
      </w:r>
      <w:r w:rsidRPr="000429D9">
        <w:rPr>
          <w:rFonts w:ascii="Browallia New" w:hAnsi="Browallia New" w:cs="Browallia New"/>
          <w:sz w:val="28"/>
          <w:cs/>
        </w:rPr>
        <w:t xml:space="preserve">ปี ประกอบด้วย กรรมการที่มาจากฝ่ายบริหาร </w:t>
      </w:r>
      <w:r w:rsidR="002E32CD" w:rsidRPr="000429D9">
        <w:rPr>
          <w:rFonts w:ascii="Browallia New" w:hAnsi="Browallia New" w:cs="Browallia New"/>
          <w:sz w:val="28"/>
        </w:rPr>
        <w:t>2</w:t>
      </w:r>
      <w:r w:rsidRPr="000429D9">
        <w:rPr>
          <w:rFonts w:ascii="Browallia New" w:hAnsi="Browallia New" w:cs="Browallia New"/>
          <w:sz w:val="28"/>
          <w:cs/>
        </w:rPr>
        <w:t xml:space="preserve"> ท่าน  กรรมการที่ไม่เป็นผู้บริหาร </w:t>
      </w:r>
      <w:r w:rsidR="002E32CD" w:rsidRPr="000429D9">
        <w:rPr>
          <w:rFonts w:ascii="Browallia New" w:hAnsi="Browallia New" w:cs="Browallia New"/>
          <w:sz w:val="28"/>
        </w:rPr>
        <w:t>7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 xml:space="preserve">ท่าน โดยมีกรรมการที่มีคุณสมบัติเป็นอิสระตามหลักเกณฑ์ที่สำนักงาน กลต. กำหนด จำนวน </w:t>
      </w:r>
      <w:r w:rsidRPr="000429D9">
        <w:rPr>
          <w:rFonts w:ascii="Browallia New" w:hAnsi="Browallia New" w:cs="Browallia New"/>
          <w:sz w:val="28"/>
        </w:rPr>
        <w:t xml:space="preserve">3 </w:t>
      </w:r>
      <w:r w:rsidRPr="000429D9">
        <w:rPr>
          <w:rFonts w:ascii="Browallia New" w:hAnsi="Browallia New" w:cs="Browallia New"/>
          <w:sz w:val="28"/>
          <w:cs/>
        </w:rPr>
        <w:t xml:space="preserve">ท่าน สอดคล้องกับเกณฑ์ของสำนักงานกำกับหลักทรัพย์และตลาดหลักทรัพย์ ที่ได้กำหนดให้บริษัทจดทะเบียนต้องมีจำนวนกรรมการอิสระมากกว่าหรือเท่ากับหนึ่งในสามของจำนวนกรรมการทั้งหมด 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คณะกรรมการบริษัทในฐานะตัวแทนของผู้ถือหุ้นมีหน้าที่กำกับดูแลการบริหารจัดการงานของบริษัท มีภาวะผู้นำและมีส่วนร่วมในการกำหนดเป้าหมาย แนวทาง นโยบาย แผนงานและงบประมาณของบริษัท การปฏิบัติหน้าที่ให้เป็นไปตามกฎหมาย วัตถุประสงค์และข้อบังคับของบริษัท  ตลอดจนมติที่ประชุมผู้ถือหุ้นด้วยความซื่อสัตย์ สุจริตและระมัดระวังผลประโยชน์ของผู้ถือหุ้น โดยคำนึงถึงผู้มีส่วนได้เสียอื่นๆ ด้วย อีกทั้งยังรวมถึงการกำกับดูแลควบคุมฝ่ายบริหารให้ดำเนินการเป็นไปตามนโยบายที่กำหนดไว้อย่างมีประสิทธิภาพและประสิทธิผล เพื่อเพิ่มมูลค่าทางเศรษฐกิจสูงสุดให้แก่กิจการ และความมั่นคงสูงสุดให้แก่ผู้ถือหุ้น โดยได้จัดให้บริษัทมีระบบการควบคุมภายใน การบริหารจัดการความเสี่ยง รวมถึงการติดตามการดำเนินงานในเรื่องดังกล่าวอย่างสม่ำเสมอนอกจากนี้คณะกรรมการบริษัทได้มีการแต่งตั้งให้คณะกรรมการบริหารทำหน้าที่กำกับดูแลการดำเนินงานของฝ่ายบริหารให้เป็นไปตามนโยบายที่กำหนดไว้ โดยคณะกรรมการบริหารมีขอบเขตอำนาจหน้าที่ตามที่คณะกรรมการกำหนดและมีอำนาจอนุมัติการลงทุนไม่เกิน </w:t>
      </w:r>
      <w:r w:rsidRPr="000429D9">
        <w:rPr>
          <w:rFonts w:ascii="Browallia New" w:hAnsi="Browallia New" w:cs="Browallia New"/>
          <w:sz w:val="28"/>
        </w:rPr>
        <w:t>20</w:t>
      </w:r>
      <w:r w:rsidRPr="000429D9">
        <w:rPr>
          <w:rFonts w:ascii="Browallia New" w:hAnsi="Browallia New" w:cs="Browallia New"/>
          <w:sz w:val="28"/>
          <w:cs/>
        </w:rPr>
        <w:t xml:space="preserve"> ล้านบาท ประธานเจ้าหน้าที่บริหาร มีอำนาจอนุมัติการลงทุนที่ไม่เกิน </w:t>
      </w:r>
      <w:r w:rsidRPr="000429D9">
        <w:rPr>
          <w:rFonts w:ascii="Browallia New" w:hAnsi="Browallia New" w:cs="Browallia New"/>
          <w:sz w:val="28"/>
        </w:rPr>
        <w:t>15</w:t>
      </w:r>
      <w:r w:rsidRPr="000429D9">
        <w:rPr>
          <w:rFonts w:ascii="Browallia New" w:hAnsi="Browallia New" w:cs="Browallia New"/>
          <w:sz w:val="28"/>
          <w:cs/>
        </w:rPr>
        <w:t xml:space="preserve"> ล้านบาท และ กรรมการผู้จัดการมีขอบเขตอำนาจหน้าที่ตามที่คณะกรรมการกำหนดและมีอำนาจอนุมัติการลงทุนที่ไม่เกิน </w:t>
      </w:r>
      <w:r w:rsidRPr="000429D9">
        <w:rPr>
          <w:rFonts w:ascii="Browallia New" w:hAnsi="Browallia New" w:cs="Browallia New"/>
          <w:sz w:val="28"/>
        </w:rPr>
        <w:t>10</w:t>
      </w:r>
      <w:r w:rsidRPr="000429D9">
        <w:rPr>
          <w:rFonts w:ascii="Browallia New" w:hAnsi="Browallia New" w:cs="Browallia New"/>
          <w:sz w:val="28"/>
          <w:cs/>
        </w:rPr>
        <w:t xml:space="preserve"> ล้านบาท คณะกรรมการบริษัทได้มีการแต่งตั้งคณะกรรมการตรวจสอบ เพื่อทำหน้าที่สนับสนุนให้บริษัทมีการควบคุมภายในและการกำกับดูแลกิจการที่เพียงพอและเหมาะสม</w:t>
      </w:r>
    </w:p>
    <w:p w:rsidR="00D453D5" w:rsidRPr="000429D9" w:rsidRDefault="00D453D5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ประธานกรรมการบริษัทไม่เป็นบุคคลเดียวกันกับประธานเจ้าหน้าที่บริหารและกรรมการผู้จัดการ</w:t>
      </w:r>
      <w:r w:rsidRPr="000429D9">
        <w:rPr>
          <w:rFonts w:ascii="Browallia New" w:hAnsi="Browallia New" w:cs="Browallia New"/>
          <w:i/>
          <w:iCs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ทำให้เกิดการแบ่งแยกหน้าที่ในการกำหนดนโยบายการกำกับดูแลและการบริหารงานประจำ  ซึ่งสนับสนุนให้บริษัทสามารถบริหารงานได้อย่างโปร่งใส โอกาสที่จะเกิดข้อขัดแย้งทางผลประโยชน์ หรือการที่ประธานเจ้าหน้าที่บริหารและ กรรมการผู้จัดการจะมีอำนาจเบ็ดเสร็จจึงไม่อาจเกิดขึ้นได้ง่าย เนื่องจากมีการคานอำนาจซึ่งกันและกัน ทั้งนี้เพื่อให้เกิดประโยชน์สูงสุดต่อบริษัทและผู้ถือหุ้นได้ดียิ่งขึ้น</w:t>
      </w:r>
    </w:p>
    <w:p w:rsidR="005361AF" w:rsidRPr="000429D9" w:rsidRDefault="005361AF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ปรัชญาในการประกอบธุรกิจ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เพื่อการเติบโตที่ยั่งยืนสามารถสร้างมูลค่าเพิ่มให้แก่ผู้มีส่วนได้เสียอย่างเหมาะสมและคำนึงถึงดุลยภาพด้านสิ่งแวดล้อมและเอื้อประโยชน์ต่อสังคมโดยรวมอย่างต่อเนื่อง บริษัทได้กำหนดปรัชญาในการประกอบธุรกิจเพื่อมุ่งสู่เป้าหมายดังนี้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643"/>
          <w:tab w:val="left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เสริมสร้างศักยภาพการแข่งขันในฐานะผู้นำในตลาดผลิตและบริการการผลิตภาพยนตร์โฆษณา</w:t>
      </w:r>
    </w:p>
    <w:p w:rsidR="004F47F4" w:rsidRPr="000429D9" w:rsidRDefault="004F47F4" w:rsidP="00D9450A">
      <w:pPr>
        <w:numPr>
          <w:ilvl w:val="0"/>
          <w:numId w:val="41"/>
        </w:numPr>
        <w:tabs>
          <w:tab w:val="num" w:pos="284"/>
          <w:tab w:val="num" w:pos="1134"/>
        </w:tabs>
        <w:autoSpaceDE w:val="0"/>
        <w:autoSpaceDN w:val="0"/>
        <w:adjustRightInd w:val="0"/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้าวสู่องค์กรแห่งความเป็นเลิศด้วยทีมงานที่มุ่งสร้างสรรค์สิ่งใหม่บนพื้นฐานแห่งความเชื่อมั่นระหว่างกันเพื่อให้เป็นมาตรฐานในการปฏิบัติงานของผู้บริหารและพนักงานทุกระดับ โดยมีเนื้อหาครอบคลุมหลักการที่สำคัญ ดังนี้</w:t>
      </w:r>
    </w:p>
    <w:p w:rsidR="004F47F4" w:rsidRPr="000429D9" w:rsidRDefault="004F47F4" w:rsidP="00D9450A">
      <w:pPr>
        <w:numPr>
          <w:ilvl w:val="0"/>
          <w:numId w:val="42"/>
        </w:numPr>
        <w:tabs>
          <w:tab w:val="clear" w:pos="944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มุ่งเน้นการสร้างประโยชน์สูงสุดให้แก่กิจการในระยะยาว เพื่อสร้างมูลค่าเพิ่มสูงสุดให้แก่ผู้ถือหุ้น</w:t>
      </w:r>
    </w:p>
    <w:p w:rsidR="004F47F4" w:rsidRPr="000429D9" w:rsidRDefault="004F47F4" w:rsidP="00D9450A">
      <w:pPr>
        <w:numPr>
          <w:ilvl w:val="0"/>
          <w:numId w:val="42"/>
        </w:numPr>
        <w:tabs>
          <w:tab w:val="clear" w:pos="944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ยึดหลักความเป็นธรรมและเสมอภาค ทั้งต่อผู้ถือหุ้นและผู้มีส่วนได้เสีย</w:t>
      </w:r>
    </w:p>
    <w:p w:rsidR="004F47F4" w:rsidRPr="000429D9" w:rsidRDefault="004F47F4" w:rsidP="00D9450A">
      <w:pPr>
        <w:numPr>
          <w:ilvl w:val="0"/>
          <w:numId w:val="42"/>
        </w:numPr>
        <w:tabs>
          <w:tab w:val="clear" w:pos="944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ดูแลไม่ให้เกิดความขัดแย้งทางผลประโยชน์</w:t>
      </w:r>
    </w:p>
    <w:p w:rsidR="004F47F4" w:rsidRPr="000429D9" w:rsidRDefault="004F47F4" w:rsidP="00D9450A">
      <w:pPr>
        <w:numPr>
          <w:ilvl w:val="0"/>
          <w:numId w:val="42"/>
        </w:numPr>
        <w:tabs>
          <w:tab w:val="clear" w:pos="944"/>
          <w:tab w:val="left" w:pos="851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บริหารงานด้วยความรอบคอบ ระมัดระวัง และรับผิดชอบ</w:t>
      </w:r>
    </w:p>
    <w:p w:rsidR="004F47F4" w:rsidRPr="000429D9" w:rsidRDefault="004F47F4" w:rsidP="00D9450A">
      <w:pPr>
        <w:numPr>
          <w:ilvl w:val="0"/>
          <w:numId w:val="42"/>
        </w:numPr>
        <w:tabs>
          <w:tab w:val="clear" w:pos="944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lastRenderedPageBreak/>
        <w:t>ดำเนินงานด้วยความโปร่งใสและตรวจสอบได้</w:t>
      </w:r>
    </w:p>
    <w:p w:rsidR="006F2B37" w:rsidRPr="000429D9" w:rsidRDefault="004F47F4" w:rsidP="00D9450A">
      <w:pPr>
        <w:numPr>
          <w:ilvl w:val="0"/>
          <w:numId w:val="42"/>
        </w:numPr>
        <w:tabs>
          <w:tab w:val="clear" w:pos="944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มีระบบการควบคุมภายในและระบบการตรวจสอบภายในที่ได้มาตรฐาน เชื่อถือได้และมี</w:t>
      </w:r>
      <w:r w:rsidR="006F2B37" w:rsidRPr="000429D9">
        <w:rPr>
          <w:rFonts w:ascii="Browallia New" w:hAnsi="Browallia New" w:cs="Browallia New"/>
          <w:sz w:val="28"/>
          <w:cs/>
        </w:rPr>
        <w:t xml:space="preserve">  </w:t>
      </w:r>
    </w:p>
    <w:p w:rsidR="004F47F4" w:rsidRPr="000429D9" w:rsidRDefault="006F2B37" w:rsidP="00D9450A">
      <w:pPr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         </w:t>
      </w:r>
      <w:r w:rsidR="004F47F4" w:rsidRPr="000429D9">
        <w:rPr>
          <w:rFonts w:ascii="Browallia New" w:hAnsi="Browallia New" w:cs="Browallia New"/>
          <w:sz w:val="28"/>
          <w:cs/>
        </w:rPr>
        <w:t>ประสิทธิภาพ</w:t>
      </w:r>
    </w:p>
    <w:p w:rsidR="004F47F4" w:rsidRPr="000429D9" w:rsidRDefault="004F47F4" w:rsidP="00D9450A">
      <w:pPr>
        <w:numPr>
          <w:ilvl w:val="0"/>
          <w:numId w:val="42"/>
        </w:numPr>
        <w:tabs>
          <w:tab w:val="clear" w:pos="944"/>
          <w:tab w:val="num" w:pos="1701"/>
        </w:tabs>
        <w:spacing w:after="0" w:line="240" w:lineRule="auto"/>
        <w:ind w:left="1134" w:firstLine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การกำหนดจรรยาบรรณทางธุรกิจเพื่อให้กรรมการและพนักงานถือปฏิบัติ</w:t>
      </w:r>
    </w:p>
    <w:p w:rsidR="004F47F4" w:rsidRPr="000429D9" w:rsidRDefault="004F47F4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คณะอนุกรรมการ</w:t>
      </w:r>
    </w:p>
    <w:p w:rsidR="004F47F4" w:rsidRPr="000429D9" w:rsidRDefault="004F47F4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เพื่อให้การกำกับดูแลกิจการของบริษัทมีประสิทธิภาพและมีความโปร่งใสมากขึ้น คณะกรรมการบริษัทได้แต่งตั้งคณะอนุกรรมการเพื่อช่วยในการปฏิบัติงานและกำกับดูแลบริษัท ดังนี้</w:t>
      </w:r>
    </w:p>
    <w:p w:rsidR="004F47F4" w:rsidRPr="000429D9" w:rsidRDefault="004F47F4" w:rsidP="00D9450A">
      <w:pPr>
        <w:pStyle w:val="ListParagraph"/>
        <w:numPr>
          <w:ilvl w:val="0"/>
          <w:numId w:val="43"/>
        </w:numPr>
        <w:tabs>
          <w:tab w:val="left" w:pos="1134"/>
        </w:tabs>
        <w:spacing w:after="0" w:line="240" w:lineRule="auto"/>
        <w:ind w:left="567" w:firstLine="0"/>
        <w:contextualSpacing w:val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คณะกรรมการบริหาร </w:t>
      </w:r>
    </w:p>
    <w:p w:rsidR="004F47F4" w:rsidRPr="000429D9" w:rsidRDefault="004F47F4" w:rsidP="00D9450A">
      <w:pPr>
        <w:tabs>
          <w:tab w:val="left" w:pos="1134"/>
          <w:tab w:val="left" w:pos="1276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คณะกรรมการบริษัทได้แต่งตั้งคณะกรรมการบริหาร โดยคัดเลือกจากกรรมการและผู้บริหารของบริษัทที่มีคุณสมบัติเหมาะสม จำนวน </w:t>
      </w:r>
      <w:r w:rsidR="000429D9" w:rsidRPr="000429D9">
        <w:rPr>
          <w:rFonts w:ascii="Browallia New" w:hAnsi="Browallia New" w:cs="Browallia New"/>
          <w:sz w:val="28"/>
        </w:rPr>
        <w:t>8</w:t>
      </w:r>
      <w:r w:rsidRPr="000429D9">
        <w:rPr>
          <w:rFonts w:ascii="Browallia New" w:hAnsi="Browallia New" w:cs="Browallia New"/>
          <w:sz w:val="28"/>
          <w:cs/>
        </w:rPr>
        <w:t xml:space="preserve"> ท่าน เพื่อเข้ามาบริหารจัดการและควบคุมกิจการของบริษัทตามที่คณะกรรมการบริษัทมอบหมาย</w:t>
      </w:r>
    </w:p>
    <w:p w:rsidR="004F47F4" w:rsidRPr="000429D9" w:rsidRDefault="004F47F4" w:rsidP="00D9450A">
      <w:pPr>
        <w:pStyle w:val="ListParagraph"/>
        <w:numPr>
          <w:ilvl w:val="0"/>
          <w:numId w:val="43"/>
        </w:numPr>
        <w:tabs>
          <w:tab w:val="left" w:pos="1134"/>
        </w:tabs>
        <w:spacing w:after="0" w:line="240" w:lineRule="auto"/>
        <w:ind w:left="1134" w:hanging="567"/>
        <w:contextualSpacing w:val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คณะกรรมการตรวจสอบ</w:t>
      </w:r>
    </w:p>
    <w:p w:rsidR="004F47F4" w:rsidRPr="000429D9" w:rsidRDefault="004F47F4" w:rsidP="00D9450A">
      <w:pPr>
        <w:pStyle w:val="ListParagraph"/>
        <w:tabs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คณะกรรมการบริษัทได้แต่งตั้งคณะกรรมการตรวจสอบประกอบด้วยกรรมการอิสระจำนวน </w:t>
      </w:r>
      <w:r w:rsidRPr="000429D9">
        <w:rPr>
          <w:rFonts w:ascii="Browallia New" w:hAnsi="Browallia New" w:cs="Browallia New"/>
          <w:sz w:val="28"/>
        </w:rPr>
        <w:t xml:space="preserve">3 </w:t>
      </w:r>
      <w:r w:rsidRPr="000429D9">
        <w:rPr>
          <w:rFonts w:ascii="Browallia New" w:hAnsi="Browallia New" w:cs="Browallia New"/>
          <w:sz w:val="28"/>
          <w:cs/>
        </w:rPr>
        <w:t xml:space="preserve">ท่าน โดยอย่างน้อย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ท่าน ต้องมีความรู้และประสบการณ์ด้านบัญชีและการเงิน คณะกรรมการตรวจสอบจะต้องมีคุณสมบัติเกี่ยวกับความเป็นอิสระ ตามประกาศของตลาดหลักทรัพย์แห่งประเทศไทย เรื่องคุณสมบัติและขอบเขตการดำเนินงานของคณะกรรมการตรวจสอบ คณะกรรมการตรวจสอบมีหน้าที่รายงานต่อคณะกรรมการบริษัท โดยปฏิบัติตามขอบเขตและอำนาจหน้าที่ตามกฎบัตรคณะกรรมการตรวจสอบซึ่งได้มีการสอบทานเพื่อทบทวนและปรับปรุงอย่างน้อยปีละ </w:t>
      </w:r>
      <w:r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ครั้ง</w:t>
      </w:r>
    </w:p>
    <w:p w:rsidR="009D4EC8" w:rsidRPr="000429D9" w:rsidRDefault="009D4EC8" w:rsidP="00D9450A">
      <w:pPr>
        <w:pStyle w:val="ListParagraph"/>
        <w:tabs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ในปี </w:t>
      </w:r>
      <w:r w:rsidRPr="000429D9">
        <w:rPr>
          <w:rFonts w:ascii="Browallia New" w:hAnsi="Browallia New" w:cs="Browallia New"/>
          <w:sz w:val="28"/>
        </w:rPr>
        <w:t xml:space="preserve">2559 </w:t>
      </w:r>
      <w:r w:rsidRPr="000429D9">
        <w:rPr>
          <w:rFonts w:ascii="Browallia New" w:hAnsi="Browallia New" w:cs="Browallia New"/>
          <w:sz w:val="28"/>
          <w:cs/>
        </w:rPr>
        <w:t xml:space="preserve">ได้มีกรรมการตรวจสอบ </w:t>
      </w:r>
      <w:r w:rsidRPr="000429D9">
        <w:rPr>
          <w:rFonts w:ascii="Browallia New" w:hAnsi="Browallia New" w:cs="Browallia New"/>
          <w:sz w:val="28"/>
        </w:rPr>
        <w:t xml:space="preserve">1 </w:t>
      </w:r>
      <w:r w:rsidRPr="000429D9">
        <w:rPr>
          <w:rFonts w:ascii="Browallia New" w:hAnsi="Browallia New" w:cs="Browallia New"/>
          <w:sz w:val="28"/>
          <w:cs/>
        </w:rPr>
        <w:t xml:space="preserve">ท่านได้ผ่านการอบรมหลักสูตร </w:t>
      </w:r>
      <w:r w:rsidRPr="000429D9">
        <w:rPr>
          <w:rFonts w:ascii="Browallia New" w:hAnsi="Browallia New" w:cs="Browallia New"/>
          <w:sz w:val="28"/>
        </w:rPr>
        <w:t xml:space="preserve">DCP (Director Certification Program 215/2559) </w:t>
      </w:r>
      <w:r w:rsidRPr="000429D9">
        <w:rPr>
          <w:rFonts w:ascii="Browallia New" w:hAnsi="Browallia New" w:cs="Browallia New"/>
          <w:sz w:val="28"/>
          <w:cs/>
        </w:rPr>
        <w:t>ของสมาคมส่งเสริมสถาบันกรรมการบริษัทไทย (</w:t>
      </w:r>
      <w:r w:rsidRPr="000429D9">
        <w:rPr>
          <w:rFonts w:ascii="Browallia New" w:hAnsi="Browallia New" w:cs="Browallia New"/>
          <w:sz w:val="28"/>
        </w:rPr>
        <w:t>Thai</w:t>
      </w:r>
      <w:r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</w:rPr>
        <w:t>Institute of Directors) (IOD)</w:t>
      </w:r>
    </w:p>
    <w:p w:rsidR="004F47F4" w:rsidRPr="000429D9" w:rsidRDefault="004F47F4" w:rsidP="00D9450A">
      <w:pPr>
        <w:pStyle w:val="ListParagraph"/>
        <w:numPr>
          <w:ilvl w:val="0"/>
          <w:numId w:val="43"/>
        </w:numPr>
        <w:tabs>
          <w:tab w:val="left" w:pos="1134"/>
        </w:tabs>
        <w:spacing w:after="0" w:line="240" w:lineRule="auto"/>
        <w:ind w:left="1134" w:hanging="567"/>
        <w:contextualSpacing w:val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คณะกรรมการสรรหาและกำหนดค่าตอบแทน</w:t>
      </w:r>
    </w:p>
    <w:p w:rsidR="004F47F4" w:rsidRPr="000429D9" w:rsidRDefault="004F47F4" w:rsidP="00D9450A">
      <w:pPr>
        <w:pStyle w:val="ListParagraph"/>
        <w:tabs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ในปี </w:t>
      </w:r>
      <w:r w:rsidRPr="000429D9">
        <w:rPr>
          <w:rFonts w:ascii="Browallia New" w:hAnsi="Browallia New" w:cs="Browallia New"/>
          <w:sz w:val="28"/>
        </w:rPr>
        <w:t xml:space="preserve">2556 </w:t>
      </w:r>
      <w:r w:rsidRPr="000429D9">
        <w:rPr>
          <w:rFonts w:ascii="Browallia New" w:hAnsi="Browallia New" w:cs="Browallia New"/>
          <w:sz w:val="28"/>
          <w:cs/>
        </w:rPr>
        <w:t>คณะกรรมการบริษัท ได้มีการจัดตั้งคณะกรรมการสรรหาและกำหนดค่าตอบแทน</w:t>
      </w:r>
      <w:r w:rsidRPr="000429D9">
        <w:rPr>
          <w:rFonts w:ascii="Browallia New" w:hAnsi="Browallia New" w:cs="Browallia New"/>
          <w:sz w:val="28"/>
        </w:rPr>
        <w:t xml:space="preserve"> (Nomination and Remuneration Committee) </w:t>
      </w:r>
      <w:r w:rsidRPr="000429D9">
        <w:rPr>
          <w:rFonts w:ascii="Browallia New" w:hAnsi="Browallia New" w:cs="Browallia New"/>
          <w:sz w:val="28"/>
          <w:cs/>
        </w:rPr>
        <w:t xml:space="preserve"> ประกอบด้วยกรรมการที่ไม่เป็นผู้บริหารและส่วนใหญ่เป็นกรรมการอิสระ จำนวน </w:t>
      </w:r>
      <w:r w:rsidRPr="000429D9">
        <w:rPr>
          <w:rFonts w:ascii="Browallia New" w:hAnsi="Browallia New" w:cs="Browallia New"/>
          <w:sz w:val="28"/>
        </w:rPr>
        <w:t>3</w:t>
      </w:r>
      <w:r w:rsidRPr="000429D9">
        <w:rPr>
          <w:rFonts w:ascii="Browallia New" w:hAnsi="Browallia New" w:cs="Browallia New"/>
          <w:sz w:val="28"/>
          <w:cs/>
        </w:rPr>
        <w:t xml:space="preserve"> คน มีหน้าที่ในการกำหนดนโยบาย หลักเกณฑ์และวิธีปฏิบัติในการสรรหากรรมการบริษัท กรรมการชุดย่อยต่างๆ และผู้บริหารระดับสูงของบริษัท และกำหนดนโยบายการจ่ายค่าตอบแทนและผลประโยชน์อื่น รวมถึงจำนวนค่าตอบแทนและผลประโยชน์อื่นให้แก่กรรมการบริษัท กรรมการในคณะกรรมการชุดย่อย และผู้บริหารระดับสูงของบริษัท คณะกรรมการสรรหาและกำหนดค่าตอบแทนรายงานการดำเนินงานและเสนอความเห็นต่อคณะกรรมการบริษัท</w:t>
      </w:r>
    </w:p>
    <w:p w:rsidR="004F47F4" w:rsidRPr="000429D9" w:rsidRDefault="004F47F4" w:rsidP="00D9450A">
      <w:pPr>
        <w:pStyle w:val="ListParagraph"/>
        <w:numPr>
          <w:ilvl w:val="0"/>
          <w:numId w:val="43"/>
        </w:numPr>
        <w:tabs>
          <w:tab w:val="left" w:pos="1134"/>
        </w:tabs>
        <w:spacing w:after="0" w:line="240" w:lineRule="auto"/>
        <w:ind w:left="1134" w:hanging="567"/>
        <w:contextualSpacing w:val="0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คณะกรรมการกำกับดูแลกิจการ</w:t>
      </w:r>
    </w:p>
    <w:p w:rsidR="004F47F4" w:rsidRPr="000429D9" w:rsidRDefault="004F47F4" w:rsidP="00D9450A">
      <w:pPr>
        <w:pStyle w:val="ListParagraph"/>
        <w:tabs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sz w:val="28"/>
          <w:cs/>
        </w:rPr>
      </w:pPr>
      <w:r w:rsidRPr="000429D9">
        <w:rPr>
          <w:rFonts w:ascii="Browallia New" w:hAnsi="Browallia New" w:cs="Browallia New"/>
          <w:sz w:val="28"/>
          <w:cs/>
        </w:rPr>
        <w:t>บริษัทมิได้มีการแต่งตั้งคณะกรรมการเฉพาะเรื่อง เนื่องจากบริษัทพิจารณาแล้วเห็นว่า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ในปัจจุบันการพิจารณาและตัดสินใจในเรื่องต่างๆ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สามารถทำได้อย่างมีประสิทธิภาพโดยคณะกรรมการบริษัทและคณะกรรมการบริหาร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อย่างไรก็ตาม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ในอนาคตเมื่อบริษัทมีขนาดธุรกิจและโครงสร้างองค์กรที่ใหญ่ขึ้นซึ่งอาจมีขั้นตอนในการบริหารงานที่ซับซ้อนขึ้น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บริษัทอาจพิจารณาแต่งตั้งคณะกรรมการเฉพาะเรื่องตามความเหมาะสมต่อไป</w:t>
      </w:r>
    </w:p>
    <w:p w:rsidR="004F47F4" w:rsidRPr="000429D9" w:rsidRDefault="004F47F4" w:rsidP="00D9450A">
      <w:pPr>
        <w:keepNext/>
        <w:spacing w:after="0" w:line="240" w:lineRule="auto"/>
        <w:ind w:left="567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การประชุมคณะกรรมการ</w:t>
      </w:r>
    </w:p>
    <w:p w:rsidR="004F47F4" w:rsidRPr="000429D9" w:rsidRDefault="004F47F4" w:rsidP="00D9450A">
      <w:pPr>
        <w:spacing w:after="0" w:line="240" w:lineRule="auto"/>
        <w:ind w:left="567" w:right="-91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คณะกรรมการบริษัทได้กำหนดการประชุมโดยปกติเป็นประจำทุกเดือน และมีการประชุมพิเศษตามความจำเป็น โดยมีการกำหนดวันที่และวาระการประชุมที่ชัดเจน และนำส่งเอกสารก่อนการประชุมล่วงหน้าไม่น้อยกว่า </w:t>
      </w:r>
      <w:r w:rsidRPr="000429D9">
        <w:rPr>
          <w:rFonts w:ascii="Browallia New" w:hAnsi="Browallia New" w:cs="Browallia New"/>
          <w:sz w:val="28"/>
        </w:rPr>
        <w:t>7</w:t>
      </w:r>
      <w:r w:rsidRPr="000429D9">
        <w:rPr>
          <w:rFonts w:ascii="Browallia New" w:hAnsi="Browallia New" w:cs="Browallia New"/>
          <w:sz w:val="28"/>
          <w:cs/>
        </w:rPr>
        <w:t xml:space="preserve"> วัน เพื่อให้คณะกรรมการได้มีเวลาศึกษาข้อมูลอย่างเพียงพอก่อนเข้าร่วมประชุม ปกติการประชุมแต่ละครั้งจะใช้เวลาไม่น้อยกว่า </w:t>
      </w:r>
      <w:r w:rsidRPr="000429D9">
        <w:rPr>
          <w:rFonts w:ascii="Browallia New" w:hAnsi="Browallia New" w:cs="Browallia New"/>
          <w:sz w:val="28"/>
        </w:rPr>
        <w:t>2</w:t>
      </w:r>
      <w:r w:rsidRPr="000429D9">
        <w:rPr>
          <w:rFonts w:ascii="Browallia New" w:hAnsi="Browallia New" w:cs="Browallia New"/>
          <w:sz w:val="28"/>
          <w:cs/>
        </w:rPr>
        <w:t xml:space="preserve"> ชั่วโมง ทั้งนี้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ในการประชุมแต่ละครั้ง</w:t>
      </w:r>
      <w:r w:rsidRPr="000429D9">
        <w:rPr>
          <w:rFonts w:ascii="Browallia New" w:hAnsi="Browallia New" w:cs="Browallia New"/>
          <w:sz w:val="28"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ประธานในที่ประชุมจะเปิดโอกาสให้กรรมการแต่ละท่านแสดงความ</w:t>
      </w:r>
      <w:r w:rsidRPr="000429D9">
        <w:rPr>
          <w:rFonts w:ascii="Browallia New" w:hAnsi="Browallia New" w:cs="Browallia New"/>
          <w:sz w:val="28"/>
          <w:cs/>
        </w:rPr>
        <w:lastRenderedPageBreak/>
        <w:t xml:space="preserve">คิดเห็นอย่างเป็นอิสระ ในปี </w:t>
      </w:r>
      <w:r w:rsidRPr="000429D9">
        <w:rPr>
          <w:rFonts w:ascii="Browallia New" w:hAnsi="Browallia New" w:cs="Browallia New"/>
          <w:sz w:val="28"/>
        </w:rPr>
        <w:t>2558</w:t>
      </w:r>
      <w:r w:rsidRPr="000429D9">
        <w:rPr>
          <w:rFonts w:ascii="Browallia New" w:hAnsi="Browallia New" w:cs="Browallia New"/>
          <w:sz w:val="28"/>
          <w:cs/>
        </w:rPr>
        <w:t xml:space="preserve"> มีการประชุมของคณะกรรมการบริษัททั้งสิ้น จำนวน </w:t>
      </w:r>
      <w:r w:rsidRPr="000429D9">
        <w:rPr>
          <w:rFonts w:ascii="Browallia New" w:hAnsi="Browallia New" w:cs="Browallia New"/>
          <w:sz w:val="28"/>
        </w:rPr>
        <w:t>13</w:t>
      </w:r>
      <w:r w:rsidRPr="000429D9">
        <w:rPr>
          <w:rFonts w:ascii="Browallia New" w:hAnsi="Browallia New" w:cs="Browallia New"/>
          <w:sz w:val="28"/>
          <w:cs/>
        </w:rPr>
        <w:t xml:space="preserve"> ครั้ง การประชุมคณะกรรมการบริหารจำนวน</w:t>
      </w:r>
      <w:r w:rsidRPr="000429D9">
        <w:rPr>
          <w:rFonts w:ascii="Browallia New" w:hAnsi="Browallia New" w:cs="Browallia New"/>
          <w:sz w:val="28"/>
        </w:rPr>
        <w:t xml:space="preserve"> 11</w:t>
      </w:r>
      <w:r w:rsidRPr="000429D9">
        <w:rPr>
          <w:rFonts w:ascii="Browallia New" w:hAnsi="Browallia New" w:cs="Browallia New"/>
          <w:sz w:val="28"/>
          <w:cs/>
        </w:rPr>
        <w:t xml:space="preserve"> ครั้ง การประชุมคณะกรรมการตรวจสอบจำนวน </w:t>
      </w:r>
      <w:r w:rsidRPr="000429D9">
        <w:rPr>
          <w:rFonts w:ascii="Browallia New" w:hAnsi="Browallia New" w:cs="Browallia New"/>
          <w:sz w:val="28"/>
        </w:rPr>
        <w:t>6</w:t>
      </w:r>
      <w:r w:rsidRPr="000429D9">
        <w:rPr>
          <w:rFonts w:ascii="Browallia New" w:hAnsi="Browallia New" w:cs="Browallia New"/>
          <w:sz w:val="28"/>
          <w:cs/>
        </w:rPr>
        <w:t xml:space="preserve"> ครั้ง และการประชุมคณะกรรมการสรรหาฯ</w:t>
      </w:r>
      <w:r w:rsidR="00D511FA"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 xml:space="preserve">จำนวน </w:t>
      </w:r>
      <w:r w:rsidR="00D511FA" w:rsidRPr="000429D9">
        <w:rPr>
          <w:rFonts w:ascii="Browallia New" w:hAnsi="Browallia New" w:cs="Browallia New"/>
          <w:sz w:val="28"/>
        </w:rPr>
        <w:t>1</w:t>
      </w:r>
      <w:r w:rsidRPr="000429D9">
        <w:rPr>
          <w:rFonts w:ascii="Browallia New" w:hAnsi="Browallia New" w:cs="Browallia New"/>
          <w:sz w:val="28"/>
          <w:cs/>
        </w:rPr>
        <w:t xml:space="preserve"> ครั้ง และ</w:t>
      </w:r>
      <w:r w:rsidR="00D511FA" w:rsidRPr="000429D9">
        <w:rPr>
          <w:rFonts w:ascii="Browallia New" w:hAnsi="Browallia New" w:cs="Browallia New"/>
          <w:sz w:val="28"/>
          <w:cs/>
        </w:rPr>
        <w:t xml:space="preserve">ในปี </w:t>
      </w:r>
      <w:r w:rsidR="00D511FA" w:rsidRPr="000429D9">
        <w:rPr>
          <w:rFonts w:ascii="Browallia New" w:hAnsi="Browallia New" w:cs="Browallia New"/>
          <w:sz w:val="28"/>
        </w:rPr>
        <w:t xml:space="preserve">2559 </w:t>
      </w:r>
      <w:r w:rsidR="00D511FA" w:rsidRPr="000429D9">
        <w:rPr>
          <w:rFonts w:ascii="Browallia New" w:hAnsi="Browallia New" w:cs="Browallia New"/>
          <w:sz w:val="28"/>
          <w:cs/>
        </w:rPr>
        <w:t xml:space="preserve">มีการประชุมของคณะกรรมการบริษัททั้งสิ้นจำนวน </w:t>
      </w:r>
      <w:r w:rsidR="00D511FA" w:rsidRPr="000429D9">
        <w:rPr>
          <w:rFonts w:ascii="Browallia New" w:hAnsi="Browallia New" w:cs="Browallia New"/>
          <w:sz w:val="28"/>
        </w:rPr>
        <w:t>12</w:t>
      </w:r>
      <w:r w:rsidR="00D511FA" w:rsidRPr="000429D9">
        <w:rPr>
          <w:rFonts w:ascii="Browallia New" w:hAnsi="Browallia New" w:cs="Browallia New"/>
          <w:sz w:val="28"/>
          <w:cs/>
        </w:rPr>
        <w:t xml:space="preserve"> ครั้ง การประชุมคณะกรรมการบริหารจำนวน</w:t>
      </w:r>
      <w:r w:rsidR="00D511FA" w:rsidRPr="000429D9">
        <w:rPr>
          <w:rFonts w:ascii="Browallia New" w:hAnsi="Browallia New" w:cs="Browallia New"/>
          <w:sz w:val="28"/>
        </w:rPr>
        <w:t xml:space="preserve"> 11</w:t>
      </w:r>
      <w:r w:rsidR="00D511FA" w:rsidRPr="000429D9">
        <w:rPr>
          <w:rFonts w:ascii="Browallia New" w:hAnsi="Browallia New" w:cs="Browallia New"/>
          <w:sz w:val="28"/>
          <w:cs/>
        </w:rPr>
        <w:t xml:space="preserve"> ครั้ง การประชุมคณะกรรมการตรวจสอบจำนวน </w:t>
      </w:r>
      <w:r w:rsidR="00D511FA" w:rsidRPr="000429D9">
        <w:rPr>
          <w:rFonts w:ascii="Browallia New" w:hAnsi="Browallia New" w:cs="Browallia New"/>
          <w:sz w:val="28"/>
        </w:rPr>
        <w:t>6</w:t>
      </w:r>
      <w:r w:rsidR="00D511FA" w:rsidRPr="000429D9">
        <w:rPr>
          <w:rFonts w:ascii="Browallia New" w:hAnsi="Browallia New" w:cs="Browallia New"/>
          <w:sz w:val="28"/>
          <w:cs/>
        </w:rPr>
        <w:t xml:space="preserve"> ครั้ง และการประชุมคณะกรรมการสรรหาฯ จำนวน </w:t>
      </w:r>
      <w:r w:rsidR="00D511FA" w:rsidRPr="000429D9">
        <w:rPr>
          <w:rFonts w:ascii="Browallia New" w:hAnsi="Browallia New" w:cs="Browallia New"/>
          <w:sz w:val="28"/>
        </w:rPr>
        <w:t>2</w:t>
      </w:r>
      <w:r w:rsidR="00D511FA" w:rsidRPr="000429D9">
        <w:rPr>
          <w:rFonts w:ascii="Browallia New" w:hAnsi="Browallia New" w:cs="Browallia New"/>
          <w:sz w:val="28"/>
          <w:cs/>
        </w:rPr>
        <w:t xml:space="preserve"> ครั้ง</w:t>
      </w:r>
      <w:r w:rsidRPr="000429D9">
        <w:rPr>
          <w:rFonts w:ascii="Browallia New" w:hAnsi="Browallia New" w:cs="Browallia New"/>
          <w:sz w:val="28"/>
          <w:cs/>
        </w:rPr>
        <w:t xml:space="preserve"> โดยมีรายละเอียดการเข้าร่วมประชุมของคณะกรรมการสรุปได้ ดังนี้ </w:t>
      </w:r>
    </w:p>
    <w:p w:rsidR="004F47F4" w:rsidRPr="000429D9" w:rsidRDefault="004F47F4" w:rsidP="00D9450A">
      <w:pPr>
        <w:spacing w:after="0" w:line="240" w:lineRule="auto"/>
        <w:ind w:left="710" w:hanging="142"/>
        <w:jc w:val="thaiDistribute"/>
        <w:rPr>
          <w:rFonts w:ascii="Browallia New" w:hAnsi="Browallia New" w:cs="Browallia New"/>
          <w:sz w:val="28"/>
          <w:u w:val="single"/>
        </w:rPr>
      </w:pPr>
    </w:p>
    <w:tbl>
      <w:tblPr>
        <w:tblW w:w="9616" w:type="dxa"/>
        <w:tblInd w:w="93" w:type="dxa"/>
        <w:tblLook w:val="04A0" w:firstRow="1" w:lastRow="0" w:firstColumn="1" w:lastColumn="0" w:noHBand="0" w:noVBand="1"/>
      </w:tblPr>
      <w:tblGrid>
        <w:gridCol w:w="2024"/>
        <w:gridCol w:w="2243"/>
        <w:gridCol w:w="674"/>
        <w:gridCol w:w="662"/>
        <w:gridCol w:w="668"/>
        <w:gridCol w:w="669"/>
        <w:gridCol w:w="668"/>
        <w:gridCol w:w="669"/>
        <w:gridCol w:w="666"/>
        <w:gridCol w:w="673"/>
      </w:tblGrid>
      <w:tr w:rsidR="00F92D93" w:rsidRPr="000429D9" w:rsidTr="000429D9">
        <w:trPr>
          <w:trHeight w:val="686"/>
        </w:trPr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 </w:t>
            </w:r>
          </w:p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รายชื่อ</w:t>
            </w:r>
          </w:p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 </w:t>
            </w:r>
          </w:p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 </w:t>
            </w:r>
          </w:p>
          <w:p w:rsidR="00F92D93" w:rsidRPr="000429D9" w:rsidRDefault="00F92D93" w:rsidP="00D9450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 </w:t>
            </w:r>
          </w:p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ตำแหน่ง</w:t>
            </w:r>
          </w:p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  <w:t> </w:t>
            </w:r>
          </w:p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 </w:t>
            </w:r>
          </w:p>
          <w:p w:rsidR="00F92D93" w:rsidRPr="000429D9" w:rsidRDefault="00F92D93" w:rsidP="00D9450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 </w:t>
            </w:r>
          </w:p>
        </w:tc>
        <w:tc>
          <w:tcPr>
            <w:tcW w:w="534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จำนวนครั้งที่มีสิทธิเข้าร่วมประชุม(ครั้ง)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2243" w:type="dxa"/>
            <w:vMerge/>
            <w:tcBorders>
              <w:left w:val="nil"/>
              <w:right w:val="single" w:sz="8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คณะกรรมการบริษัท</w:t>
            </w:r>
          </w:p>
        </w:tc>
        <w:tc>
          <w:tcPr>
            <w:tcW w:w="13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คณะกรรมการบริหาร</w:t>
            </w:r>
          </w:p>
        </w:tc>
        <w:tc>
          <w:tcPr>
            <w:tcW w:w="13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คณะกรรมการตรวจสอบ</w:t>
            </w: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/>
                <w:szCs w:val="22"/>
                <w:cs/>
              </w:rPr>
              <w:t>คณะกรรมการสรรหา ฯ</w:t>
            </w:r>
          </w:p>
        </w:tc>
      </w:tr>
      <w:tr w:rsidR="00F92D93" w:rsidRPr="000429D9" w:rsidTr="000429D9">
        <w:trPr>
          <w:trHeight w:val="622"/>
        </w:trPr>
        <w:tc>
          <w:tcPr>
            <w:tcW w:w="20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2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6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2558</w:t>
            </w:r>
          </w:p>
        </w:tc>
        <w:tc>
          <w:tcPr>
            <w:tcW w:w="66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2558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2558</w:t>
            </w:r>
          </w:p>
        </w:tc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2558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DD6EE" w:themeFill="accent1" w:themeFillTint="66"/>
            <w:vAlign w:val="center"/>
            <w:hideMark/>
          </w:tcPr>
          <w:p w:rsidR="00F92D93" w:rsidRPr="000429D9" w:rsidRDefault="00F92D93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Cs w:val="22"/>
              </w:rPr>
              <w:t>2559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นายสมฤทธิ์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ศรีทองดี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ประธานกรรมการ</w:t>
            </w:r>
          </w:p>
          <w:p w:rsidR="00E1597B" w:rsidRPr="000429D9" w:rsidRDefault="00E1597B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13/13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1/1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</w:tr>
      <w:tr w:rsidR="00F92D93" w:rsidRPr="000429D9" w:rsidTr="000429D9">
        <w:trPr>
          <w:trHeight w:val="385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2.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นายภูมิชาย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วัชรพงศ์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กรรมการและประธานเจ้าหน้าที่บริหาร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13/13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3.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นายสมบุญ ชีวสุทธานนท์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กรรมการและกรรมการบริหาร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13/13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4.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นายอัครรัตน์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ณ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ระนอง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1597B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ประธานกรรมการตรวจสอบ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13/13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5.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นายณัฐวุฒิ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เภาโบรมย์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1597B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E1597B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  <w:p w:rsidR="00E1597B" w:rsidRPr="000429D9" w:rsidRDefault="00E1597B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กรรมการสรรหาและกำหนดค่าตอบแทน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7/13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4/6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4/6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0/1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1/2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6.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นายกมล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รัตนไชย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1597B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กรรมการอิสระ</w:t>
            </w:r>
          </w:p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กรรมการตรวจสอบ</w:t>
            </w:r>
          </w:p>
          <w:p w:rsidR="00E1597B" w:rsidRPr="000429D9" w:rsidRDefault="00E1597B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กรรมการสรรหาและกำหนดค่าตอบแทน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13/13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6/6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1/1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2/2</w:t>
            </w:r>
          </w:p>
        </w:tc>
      </w:tr>
      <w:tr w:rsidR="00F92D93" w:rsidRPr="000429D9" w:rsidTr="000429D9">
        <w:trPr>
          <w:trHeight w:val="340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7.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นายพัฒนพงค์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หนูพันธ์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กรรมการและกรรมการบริหาร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13/13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385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8.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นายณัฐวิทย์ บุณยะวัฒน์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กรรมการและกรรมการบริหาร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385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9.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นายสรรสฤษดิ์ เย็นบำรุง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กรรมการและกรรมการบริหาร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11/13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A3EB6" w:rsidRPr="000429D9" w:rsidRDefault="000429D9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</w:t>
            </w:r>
            <w:r w:rsidR="00E1597B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/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992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</w:t>
            </w:r>
            <w:r w:rsidR="008157D4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0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นางศิริเพ็ญ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ศศินมานพ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 xml:space="preserve">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บริหารและผู้ช่วยกรรมการผู้จัดการสายธุรกิจให้บริการและให้เช่าอุปกรณ์ในการถ่ายทำภาพยนตร์และโฆษณา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666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511FA" w:rsidRPr="000429D9" w:rsidRDefault="00D511FA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11.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นายมนตรี อยู่สมบูรณ์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>/1</w:t>
            </w: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D511FA" w:rsidRPr="000429D9" w:rsidRDefault="00D511FA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กรรมการบริหาร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11FA" w:rsidRPr="000429D9" w:rsidRDefault="00D511FA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  <w:tr w:rsidR="00F92D93" w:rsidRPr="000429D9" w:rsidTr="000429D9">
        <w:trPr>
          <w:trHeight w:val="666"/>
        </w:trPr>
        <w:tc>
          <w:tcPr>
            <w:tcW w:w="2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A3EB6" w:rsidRPr="000429D9" w:rsidRDefault="00D511FA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12</w:t>
            </w:r>
            <w:r w:rsidR="001A3EB6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. </w:t>
            </w:r>
            <w:r w:rsidR="001A3EB6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นายวิโรจน์ บุญศิริรุ่งเรือง</w:t>
            </w:r>
            <w:r w:rsidR="008157D4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vertAlign w:val="superscript"/>
              </w:rPr>
              <w:t xml:space="preserve"> </w:t>
            </w:r>
            <w:r w:rsidR="001A3EB6"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 xml:space="preserve"> 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1A3EB6" w:rsidRPr="000429D9" w:rsidRDefault="001A3EB6" w:rsidP="00D9450A">
            <w:pPr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กรรมการบริหารและรองกรรมการผู้จัดการสายบัญชีการเงินฯและเลขานุการบริษัท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  <w:cs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10/11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11/11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1A3EB6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3EB6" w:rsidRPr="000429D9" w:rsidRDefault="00E1597B" w:rsidP="00D9450A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</w:pPr>
            <w:r w:rsidRPr="000429D9">
              <w:rPr>
                <w:rFonts w:ascii="Browallia New" w:eastAsia="Times New Roman" w:hAnsi="Browallia New" w:cs="Browallia New"/>
                <w:color w:val="000000" w:themeColor="text1"/>
                <w:szCs w:val="22"/>
              </w:rPr>
              <w:t>-</w:t>
            </w:r>
          </w:p>
        </w:tc>
      </w:tr>
    </w:tbl>
    <w:p w:rsidR="004F47F4" w:rsidRPr="000429D9" w:rsidRDefault="004F47F4" w:rsidP="00D9450A">
      <w:pPr>
        <w:spacing w:after="0" w:line="240" w:lineRule="auto"/>
        <w:ind w:left="710" w:hanging="71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</w:p>
    <w:p w:rsidR="004F47F4" w:rsidRPr="000429D9" w:rsidRDefault="004F47F4" w:rsidP="00D9450A">
      <w:pPr>
        <w:spacing w:after="0" w:line="240" w:lineRule="auto"/>
        <w:ind w:left="567" w:hanging="283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</w:rPr>
        <w:t>หมายเหตุ</w:t>
      </w:r>
    </w:p>
    <w:p w:rsidR="001A3EB6" w:rsidRDefault="001A3EB6" w:rsidP="00D9450A">
      <w:pPr>
        <w:spacing w:after="0" w:line="240" w:lineRule="auto"/>
        <w:ind w:left="568" w:hanging="284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  <w:r w:rsidRPr="000429D9">
        <w:rPr>
          <w:rFonts w:ascii="Browallia New" w:eastAsia="Times New Roman" w:hAnsi="Browallia New" w:cs="Browallia New"/>
          <w:color w:val="000000" w:themeColor="text1"/>
          <w:sz w:val="24"/>
          <w:szCs w:val="24"/>
          <w:vertAlign w:val="superscript"/>
        </w:rPr>
        <w:t>/</w:t>
      </w:r>
      <w:r w:rsidR="008157D4" w:rsidRPr="000429D9">
        <w:rPr>
          <w:rFonts w:ascii="Browallia New" w:eastAsia="Times New Roman" w:hAnsi="Browallia New" w:cs="Browallia New"/>
          <w:color w:val="000000" w:themeColor="text1"/>
          <w:sz w:val="24"/>
          <w:szCs w:val="24"/>
          <w:vertAlign w:val="superscript"/>
        </w:rPr>
        <w:t>1</w:t>
      </w:r>
      <w:r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คุณมนตรี อยู่สมบูรณ์ ได้รับแต่งตั้งเป็นกรรมการบริหารเมื่อวันที่</w:t>
      </w:r>
      <w:r w:rsidR="00757E30"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</w:t>
      </w:r>
      <w:r w:rsidR="000429D9" w:rsidRPr="000429D9">
        <w:rPr>
          <w:rFonts w:ascii="Browallia New" w:hAnsi="Browallia New" w:cs="Browallia New"/>
          <w:color w:val="000000" w:themeColor="text1"/>
          <w:sz w:val="24"/>
          <w:szCs w:val="24"/>
        </w:rPr>
        <w:t>21</w:t>
      </w:r>
      <w:r w:rsidR="00D511FA" w:rsidRPr="000429D9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ธันวาคม </w:t>
      </w:r>
      <w:r w:rsidR="00D511FA" w:rsidRPr="000429D9">
        <w:rPr>
          <w:rFonts w:ascii="Browallia New" w:hAnsi="Browallia New" w:cs="Browallia New"/>
          <w:color w:val="000000" w:themeColor="text1"/>
          <w:sz w:val="24"/>
          <w:szCs w:val="24"/>
        </w:rPr>
        <w:t>2558</w:t>
      </w:r>
    </w:p>
    <w:p w:rsidR="002A5EB0" w:rsidRPr="000429D9" w:rsidRDefault="002A5EB0" w:rsidP="00D9450A">
      <w:pPr>
        <w:spacing w:after="0" w:line="240" w:lineRule="auto"/>
        <w:ind w:left="568" w:hanging="284"/>
        <w:jc w:val="thaiDistribute"/>
        <w:rPr>
          <w:rFonts w:ascii="Browallia New" w:hAnsi="Browallia New" w:cs="Browallia New"/>
          <w:color w:val="FF0000"/>
          <w:sz w:val="24"/>
          <w:szCs w:val="24"/>
        </w:rPr>
      </w:pP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ทั้งนี้ ได้มีการจดบันทึกการประชุมเป็นลายลักษณ์อักษร จัดเก็บรายงาน</w:t>
      </w:r>
      <w:r w:rsidRPr="000429D9">
        <w:rPr>
          <w:rFonts w:ascii="Browallia New" w:hAnsi="Browallia New" w:cs="Browallia New"/>
          <w:sz w:val="28"/>
          <w:cs/>
        </w:rPr>
        <w:t>การประชุมที่ผ่านการรับรองจากคณะกรรมการบริษัทพร้อมให้คณะกรรมการและผู้เกี่ยวข้องตรวจสอบได้</w:t>
      </w:r>
    </w:p>
    <w:p w:rsidR="009D4EC8" w:rsidRPr="000429D9" w:rsidRDefault="009D4EC8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sz w:val="28"/>
          <w:cs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รายงานของคณะกรรมการบริษัท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คณะกรรมการบริษัทเป็นผู้รับผิดชอบต่องบการเงินของบริษัทและบริษัทย่อย (ซึ่งผ่านการตรวจสอบโดยผู้สอบบัญชีของบริษัท) และสารสนเทศทางการเงินต่างๆ ที่ได้มีการเปิดเผยข้อมูล คณะกรรมการบริษัทได้ตระหนักถึงความสำคัญของการจัดทำรายงานทางการเงินที่ถูกต้องและมีความน่าเชื่อถือ จึงมีนโยบายให้จัดทำรายงานความรับผิดชอบของคณะกรรมการบริษัทต่องบการเงินรวมของบริษัทและบริษัทย่อย รวมถึงสารสนเทศทางการเงินที่ปรากฏในรายงานประจำปี ให้มีการจัดทำรายงานทางการเงินดังกล่าวขึ้นเป็นไปตามมาตรฐานทางการบัญชีที่รับรองทั่วไปโดยเลือกนโยบายบัญชีที่เหมาะสม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ถึงการเปิดเผยข้อมูลสำคัญอย่างเพียงพอในหมายเหตุประกอบงบการเงินซึ่งครอบคลุมในเรื่องสำคัญตามข้อพึงปฏิบัติที่ดีสำหรับกรรมการบริษัทจดทะเบียนที่ตลาดหลักทรัพย์แห่งประเทศไทยกำหนด  </w:t>
      </w:r>
    </w:p>
    <w:p w:rsidR="00691257" w:rsidRPr="000429D9" w:rsidRDefault="00691257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นอกจากนี้คณะกรรมการตรวจสอบซึ่งแต่งตั้งโดยคณะกรรมการบริษัทมีหน้าที่ดูแลรับผิดชอบเกี่ยวกับคุณภาพของรายงานทางการเงินและระบบการควบคุมภายใน โดยความเห็นของคณะกรรมการตรวจสอบเกี่ยวกับเรื่องนี้ได้แสดงไว้ในแบบแสดงรายงานข้อมูลประจำปี ซึ่งมีคณะกรรมการตรวจสอบและฝ่ายบริหารเข้าร่วมประชุมเพื่อพิจารณาความเพียงพอของระบบการควบคุมภายในของบริษัทที่ฝ่ายบริหารของบริษัทกำหนดขึ้นในด้านต่างๆ และในการประชุมคณะกรรมการทุกครั้งจะมีการบันทึกรายงานการประชุมกรรมการซึ่งมีรายละเอียดตามควรที่ทำให้ผู้ถือหุ้นสามารถตรวจสอบความเหมาะสมในการปฏิบัติหน้าที่ของกรรมการได้  เช่น ได้มีการบันทึกข้อซักถามของกรรมการ ความเห็นหรือข้อสังเกตของกรรมการในเรื่องที่พิจารณา ความเห็นของกรรมการรายที่ไม่เห็นด้วยกับเรื่องที่เสนอพร้อมเหตุผล อย่างไรก็ดี คณะกรรมการบริษัทยังยึดมั่นในการนำนโยบายการกำกับดูแลกิจการที่ดี </w:t>
      </w:r>
      <w:r w:rsidRPr="000429D9">
        <w:rPr>
          <w:rFonts w:ascii="Browallia New" w:hAnsi="Browallia New" w:cs="Browallia New"/>
          <w:sz w:val="28"/>
        </w:rPr>
        <w:t xml:space="preserve">(Good Corporate Governance) </w:t>
      </w:r>
      <w:r w:rsidRPr="000429D9">
        <w:rPr>
          <w:rFonts w:ascii="Browallia New" w:hAnsi="Browallia New" w:cs="Browallia New"/>
          <w:sz w:val="28"/>
          <w:cs/>
        </w:rPr>
        <w:t>มาใช้ในการบริหารงานและดำเนินงานของบริษัทอย่างต่อเนื่องและจริงจัง  เพื่อช่วยเสริมสร้างความเชื่อถือและภาพลักษณ์ที่ดีของบริษัทที่มีต่อนักลงทุนและสาธารณชนทั่วไป</w:t>
      </w:r>
    </w:p>
    <w:p w:rsidR="005361AF" w:rsidRPr="000429D9" w:rsidRDefault="005361AF" w:rsidP="00D9450A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การป้องกันความขัดแย้งทางผลประโยชน์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คณะกรรมการได้เล็งเห็นถึงความขัดแย้งทางผลประโยชน์ที่อาจเกิดขึ้น จึงได้กำหนดหลักปฏิบัติขึ้นเป็นส่วนหนึ่งของจรรยาบรรณทางธุรกิจ  เพื่อต้องการให้ผู้บริหารและพนักงานทุกคนหลีกเลี่ยงการขัดแย้งระหว่างผลประโยชน์ส่วนตนของตัวพนักงานและผู้บริหารกับผลประโยชน์ของบริษัทและผู้ถือหุ้นในการติดต่อกับคู่ค้าและบุคคลอื่น  </w:t>
      </w:r>
    </w:p>
    <w:p w:rsidR="00691257" w:rsidRPr="000429D9" w:rsidRDefault="00691257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นอกจากนี้  คณะกรรมการยังได้กำหนดให้นำรายการที่อาจมีความขัดแย้งทางผลประโยชน์หรือรายการที่เกี่ยวโยงกัน หรือรายการระหว่างกันให้ที่ประชุมพิจารณาอย่างเหมาะสม โดยกำหนดนโยบายระเบียบปฏิบัติและ กระบวนการพิจารณาอนุมัติไว้อย่างชัดเจนตามหลักเกณฑ์ของตลาดหลักทรัพย์ โดยกำหนดให้ผู้ที่มีส่วนเกี่ยวข้องหรือเกี่ยวโยงกับรายการที่พิจารณาต้องแจ้งให้บริษัททราบถึงความสัมพันธ์หรือการเกี่ยวโยงกันของตนในรายการดังกล่าว และต้องไม่เข้าร่วมการพิจารณาตัดสิน รวมถึงไม่มีอำนาจในการอนุมัติธุรกรรมนั้นๆ และในการอนุมัติใดสำหรับกรณีดังกล่าวต้องยึดหลักราคาและเงื่อนไขเสมือนทำรายการกับบุคคลภายนอก ในกรณีที่คณะกรรมการตรวจสอบไม่มีความชำนาญในการพิจารณารายการระหว่างกันที่อาจเกิดขึ้น บริษัทจะให้ผู้ตรวจสอบภายในหรือผู้เชี่ยวชาญอิสระหรือผู้สอบบัญชีของบริษัทเป็นผู้ให้ความเห็นเกี่ยวกับรายการระหว่างกันดังกล่าว เพื่อนำไปใช้</w:t>
      </w:r>
      <w:r w:rsidRPr="000429D9">
        <w:rPr>
          <w:rFonts w:ascii="Browallia New" w:hAnsi="Browallia New" w:cs="Browallia New"/>
          <w:sz w:val="28"/>
          <w:cs/>
        </w:rPr>
        <w:lastRenderedPageBreak/>
        <w:t xml:space="preserve">ประกอบตัดสินใจของคณะกรรมการหรือผู้ถือหุ้นแล้วแต่กรณี และเปิดเผยรายการดังกล่าวในรายงานประจำปีแบบแสดงรายการข้อมูลประจำปี </w:t>
      </w:r>
      <w:r w:rsidRPr="000429D9">
        <w:rPr>
          <w:rFonts w:ascii="Browallia New" w:hAnsi="Browallia New" w:cs="Browallia New"/>
          <w:sz w:val="28"/>
        </w:rPr>
        <w:t>56-1</w:t>
      </w:r>
      <w:r w:rsidRPr="000429D9">
        <w:rPr>
          <w:rFonts w:ascii="Browallia New" w:hAnsi="Browallia New" w:cs="Browallia New"/>
          <w:sz w:val="28"/>
          <w:cs/>
        </w:rPr>
        <w:t xml:space="preserve"> และงบการเงินของบริษัท</w:t>
      </w:r>
    </w:p>
    <w:p w:rsidR="00E6489B" w:rsidRPr="000429D9" w:rsidRDefault="00E6489B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sz w:val="28"/>
          <w:cs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ค่าตอบแทนกรรมการและผู้บริหาร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ในปี </w:t>
      </w:r>
      <w:r w:rsidR="00E6489B" w:rsidRPr="000429D9">
        <w:rPr>
          <w:rFonts w:ascii="Browallia New" w:hAnsi="Browallia New" w:cs="Browallia New"/>
          <w:sz w:val="28"/>
        </w:rPr>
        <w:t>2556</w:t>
      </w:r>
      <w:r w:rsidRPr="000429D9">
        <w:rPr>
          <w:rFonts w:ascii="Browallia New" w:hAnsi="Browallia New" w:cs="Browallia New"/>
          <w:sz w:val="28"/>
          <w:cs/>
        </w:rPr>
        <w:t xml:space="preserve"> บริษัทได้มีการจัดตั้งคณะกรรมการสรรหาและกำหนดค่าตอบแทน โดยคณะกรรมการสรรหาฯได้กำหนดค่าตอบแทนของกรรมการและผู้บริหารประจำปี </w:t>
      </w:r>
      <w:r w:rsidR="00691257" w:rsidRPr="000429D9">
        <w:rPr>
          <w:rFonts w:ascii="Browallia New" w:hAnsi="Browallia New" w:cs="Browallia New"/>
          <w:sz w:val="28"/>
        </w:rPr>
        <w:t>2559</w:t>
      </w:r>
      <w:r w:rsidRPr="000429D9">
        <w:rPr>
          <w:rFonts w:ascii="Browallia New" w:hAnsi="Browallia New" w:cs="Browallia New"/>
          <w:sz w:val="28"/>
          <w:cs/>
        </w:rPr>
        <w:t xml:space="preserve"> จากขนาดธุรกิจ หน้าที่และความรับผิดชอบของคณะกรรมการและผู้บริหาร โดยได้เปรียบเทียบจากการขยายตัวทางธุรกิจ และการเติบโตของบริษัท โดยจะเสนอค่าตอบแทนดังกล่าวให้คณะกรรมการบริษัทพิจารณาอนุมัติ ทั้งนี้ในส่วนของค่าตอบแทนคณะกรรมการบริษัทและคณะกรรมการชุดย่อยต้องได้รับอนุมัติจากที่ประชุมผู้ถือหุ้น</w:t>
      </w:r>
      <w:r w:rsidRPr="000429D9">
        <w:rPr>
          <w:rFonts w:ascii="Browallia New" w:hAnsi="Browallia New" w:cs="Browallia New"/>
          <w:sz w:val="28"/>
        </w:rPr>
        <w:t xml:space="preserve"> (</w:t>
      </w:r>
      <w:r w:rsidRPr="000429D9">
        <w:rPr>
          <w:rFonts w:ascii="Browallia New" w:hAnsi="Browallia New" w:cs="Browallia New"/>
          <w:i/>
          <w:iCs/>
          <w:sz w:val="28"/>
          <w:cs/>
        </w:rPr>
        <w:t>ทั้งนี้บริษัทฯ ได้มีการเปิดเผยค่าตอบแทนกรรมการและผู้บริหาร อยู่ในหมวดการจัดการ</w:t>
      </w:r>
      <w:r w:rsidRPr="000429D9">
        <w:rPr>
          <w:rFonts w:ascii="Browallia New" w:hAnsi="Browallia New" w:cs="Browallia New"/>
          <w:sz w:val="28"/>
        </w:rPr>
        <w:t>)</w:t>
      </w:r>
    </w:p>
    <w:p w:rsidR="005361AF" w:rsidRPr="000429D9" w:rsidRDefault="005361AF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  <w:cs/>
        </w:rPr>
      </w:pP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การควบคุมภายในและการตรวจสอบภายใน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คณะกรรมการให้ความสำคัญต่อระบบการควบคุมภายในของบริษัท จึงมุ่งเน้นการจัดให้มีระบบการควบคุมภายในที่ครอบคลุมทั้งในด้านการเงิน การบริหาร การดำเนินงาน ให้มีประสิทธิภาพและประสิทธิผล เป็นไปตามกฎหมาย ข้อบังคับระเบียบที่เกี่ยวข้อง และมุ่งเน้นให้มีการพัฒนาอย่างต่อเนื่องรวมทั้งได้มีการจัดระบบการควบคุมภายในตามแบบที่ตลาดหลักทรัพย์แห่งประเทศไทยเสนอแนะและสอดคล้องกับมาตรฐานสากลของ </w:t>
      </w:r>
      <w:r w:rsidRPr="000429D9">
        <w:rPr>
          <w:rFonts w:ascii="Browallia New" w:hAnsi="Browallia New" w:cs="Browallia New"/>
          <w:sz w:val="28"/>
        </w:rPr>
        <w:t xml:space="preserve">The Committee of Sponsoring Organizations of the Treadway Commission </w:t>
      </w:r>
      <w:r w:rsidRPr="000429D9">
        <w:rPr>
          <w:rFonts w:ascii="Browallia New" w:hAnsi="Browallia New" w:cs="Browallia New"/>
          <w:sz w:val="28"/>
          <w:cs/>
        </w:rPr>
        <w:t xml:space="preserve">หรือ </w:t>
      </w:r>
      <w:r w:rsidRPr="000429D9">
        <w:rPr>
          <w:rFonts w:ascii="Browallia New" w:hAnsi="Browallia New" w:cs="Browallia New"/>
          <w:sz w:val="28"/>
        </w:rPr>
        <w:t>COSO</w:t>
      </w:r>
      <w:r w:rsidRPr="000429D9">
        <w:rPr>
          <w:rFonts w:ascii="Browallia New" w:hAnsi="Browallia New" w:cs="Browallia New"/>
          <w:sz w:val="28"/>
          <w:cs/>
        </w:rPr>
        <w:t xml:space="preserve"> ที่กำหนดไว้เป็น </w:t>
      </w:r>
      <w:r w:rsidRPr="000429D9">
        <w:rPr>
          <w:rFonts w:ascii="Browallia New" w:hAnsi="Browallia New" w:cs="Browallia New"/>
          <w:sz w:val="28"/>
        </w:rPr>
        <w:t xml:space="preserve">Internal Control Framework </w:t>
      </w:r>
      <w:r w:rsidRPr="000429D9">
        <w:rPr>
          <w:rFonts w:ascii="Browallia New" w:hAnsi="Browallia New" w:cs="Browallia New"/>
          <w:sz w:val="28"/>
          <w:cs/>
        </w:rPr>
        <w:t xml:space="preserve">โดยบริษัทกำหนดให้ภาระหน้าที่ อำนาจการดำเนินการของผู้บริหารและผู้ปฏิบัติงานไว้เป็นลายลักษณ์อักษรอย่างชัดเจน มีการควบคุมดูแลการใช้ทรัพย์สินของบริษัทให้เกิดประโยชน์ และมีการแบ่งแยกหน้าที่ผู้ปฏิบัติงาน ผู้ติดตามควบคุมและประเมินผลออกจากกัน เพื่อให้เกิดการถ่วงดุลและตรวจสอบระหว่างกันอย่างเหมาะสม นอกจากนี้ บริษัทยังจัดให้มีระบบการรายงานทางการเงินเสนอต่อสายงานที่รับผิดชอบโดยคณะกรรมการบริษัทได้แสดงความเห็นต่อความเพียงพอของระบบการควบคุมภายในของบริษัทและบริษัทย่อยไว้ในหัวข้อ </w:t>
      </w:r>
      <w:r w:rsidRPr="000429D9">
        <w:rPr>
          <w:rFonts w:ascii="Browallia New" w:hAnsi="Browallia New" w:cs="Browallia New"/>
          <w:sz w:val="28"/>
        </w:rPr>
        <w:t xml:space="preserve"> “</w:t>
      </w:r>
      <w:r w:rsidRPr="000429D9">
        <w:rPr>
          <w:rFonts w:ascii="Browallia New" w:hAnsi="Browallia New" w:cs="Browallia New"/>
          <w:sz w:val="28"/>
          <w:cs/>
        </w:rPr>
        <w:t>การควบคุมภายใน</w:t>
      </w:r>
      <w:r w:rsidRPr="000429D9">
        <w:rPr>
          <w:rFonts w:ascii="Browallia New" w:hAnsi="Browallia New" w:cs="Browallia New"/>
          <w:sz w:val="28"/>
        </w:rPr>
        <w:t>”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เพื่อให้เกิดความมั่นใจว่า การจัดทำเอกสารสำคัญและระบบการควบคุมภายในมีประสิทธิผลและมีการปรับปรุงอย่างต่อเนื่อง ในปี </w:t>
      </w:r>
      <w:r w:rsidRPr="000429D9">
        <w:rPr>
          <w:rFonts w:ascii="Browallia New" w:hAnsi="Browallia New" w:cs="Browallia New"/>
          <w:sz w:val="28"/>
        </w:rPr>
        <w:t>2551</w:t>
      </w:r>
      <w:r w:rsidRPr="000429D9">
        <w:rPr>
          <w:rFonts w:ascii="Browallia New" w:hAnsi="Browallia New" w:cs="Browallia New"/>
          <w:sz w:val="28"/>
          <w:cs/>
        </w:rPr>
        <w:t xml:space="preserve"> บริษัทได้จัดตั้งหน่วยงานตรวจสอบภายในขึ้น เพื่อทำหน้าที่ตรวจสอบและสอบทานระบบการปฏิบัติงานต่าง ๆ รวมทั้งการประเมินประสิทธิภาพและความเพียงพอของระบบการควบคุมภายในของบริษัท และบริษัทย่อยเพื่อให้มั่นใจว่าการปฏิบัติงานหลักและกิจกรรมทางการเงินที่สำคัญของบริษัทและบริษัทย่อยได้ดำเนินการอย่างมีประสิทธิภาพตามแนวทางที่กำหนดและบรรลุตามนโยบายและวัตถุประสงค์ที่ฝ่ายบริหารได้กำหนดไว้ รวมถึงทำการตรวจสอบการปฏิบัติตามกฎหมายและข้อกำหนดอื่นที่เกี่ยวข้องกับบริษัท ดังนั้นเพื่อให้หน่วยงานตรวจสอบภายในมีความเป็นอิสระสามารถทำหน้าที่ตรวจสอบและถ่วงดุลได้อย่างเต็มที่ คณะกรรมการบริษัทจึงกำหนดให้หน่วยงานตรวจสอบภายในมีสายการบังคับบัญชาขึ้นตรงต่อคณะกรรมการตรวจสอบ ดำเนินการตรวจสอบตามแผนงานประจำปีที่ได้รับความเห็นชอบจากคณะกรรมการตรวจสอบโดยรายงานผลการตรวจสอบและข้อเสนอแนะต่อคณะกรรมการตรวจสอบและประธานกรรมการอย่างทันเวลาและสม่ำเสมอ</w:t>
      </w:r>
    </w:p>
    <w:p w:rsidR="005361AF" w:rsidRPr="000429D9" w:rsidRDefault="005361AF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การบริหารความเสี่ยง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คณะกรรมการตระหนักถึงความสำคัญของการบริหารความเสี่ยง ซึ่งถือเป็นกลไกสำคัญและเป็นเครื่องมือในการบริหารงานที่จะทำให้องค์กรบรรลุวัตถุประสงค์และเป้าหมายที่ได้กำหนดไว้ ช่วยลดความสูญเสียและเพิ่มศักยภาพในการแข่งขัน อีกทั้งยังเป็นองค์ประกอบที่สำคัญของการกำกับดูแลกิจการที่ดี (</w:t>
      </w:r>
      <w:r w:rsidRPr="000429D9">
        <w:rPr>
          <w:rFonts w:ascii="Browallia New" w:hAnsi="Browallia New" w:cs="Browallia New"/>
          <w:sz w:val="28"/>
        </w:rPr>
        <w:t xml:space="preserve">Good Governance) </w:t>
      </w:r>
      <w:r w:rsidRPr="000429D9">
        <w:rPr>
          <w:rFonts w:ascii="Browallia New" w:hAnsi="Browallia New" w:cs="Browallia New"/>
          <w:sz w:val="28"/>
          <w:cs/>
        </w:rPr>
        <w:t>ดังนั้น จึงได้จัดให้มีการบริหารความเสี่ยงอย่างเป็นระบบขึ้นและพัฒนาระบบดังกล่าวอย่างต่อเนื่อง โดยได้มีการแต่งตั้ง</w:t>
      </w:r>
      <w:r w:rsidRPr="000429D9">
        <w:rPr>
          <w:rFonts w:ascii="Browallia New" w:hAnsi="Browallia New" w:cs="Browallia New"/>
          <w:sz w:val="28"/>
          <w:cs/>
        </w:rPr>
        <w:lastRenderedPageBreak/>
        <w:t xml:space="preserve">คณะกรรมการบริหารเพื่อพิจารณาในระดับนโยบาย ขณะเดียวกัน ยังได้มีการกำหนดประเด็นในเรื่องของการบริหารความเสี่ยงไว้ใน </w:t>
      </w:r>
      <w:r w:rsidRPr="000429D9">
        <w:rPr>
          <w:rFonts w:ascii="Browallia New" w:hAnsi="Browallia New" w:cs="Browallia New"/>
          <w:sz w:val="28"/>
        </w:rPr>
        <w:t xml:space="preserve">Job Description </w:t>
      </w:r>
      <w:r w:rsidRPr="000429D9">
        <w:rPr>
          <w:rFonts w:ascii="Browallia New" w:hAnsi="Browallia New" w:cs="Browallia New"/>
          <w:sz w:val="28"/>
          <w:cs/>
        </w:rPr>
        <w:t>ของทุกหน่วยงาน เพื่อให้พนักงานทุกคนในองค์กรตระหนักและให้ความสำคัญในเรื่องดังกล่าว โดยถือเป็นหน้าที่และความรับผิดชอบของทุกหน่วยงานในการจัดการและควบคุมความเสี่ยงให้อยู่ในระดับที่ยอมรับได้ รวมทั้งมีการติดตามประเมินผลทบทวนความเสี่ยงให้สอดคล้องกับสถานการณ์แวดล้อมทั้งภายในและภายนอกที่เปลี่ยนแปลงไปอย่างสม่ำเสมอ</w:t>
      </w:r>
    </w:p>
    <w:p w:rsidR="005361AF" w:rsidRPr="000429D9" w:rsidRDefault="005361AF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keepNext/>
        <w:spacing w:after="0" w:line="240" w:lineRule="auto"/>
        <w:ind w:left="568"/>
        <w:jc w:val="thaiDistribute"/>
        <w:outlineLvl w:val="4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จริยธรรมทางธุรกิจ</w:t>
      </w:r>
    </w:p>
    <w:p w:rsidR="004F47F4" w:rsidRPr="000429D9" w:rsidRDefault="004F47F4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คณะกรรมการได้ประกาศบังคับใช้ข้อพึงปฏิบัติเกี่ยวกับจริยธรรม หรือจรรยาบรรณทางธุรกิจ </w:t>
      </w:r>
      <w:r w:rsidRPr="000429D9">
        <w:rPr>
          <w:rFonts w:ascii="Browallia New" w:hAnsi="Browallia New" w:cs="Browallia New"/>
          <w:sz w:val="28"/>
        </w:rPr>
        <w:t xml:space="preserve">(The Code of Ethical Business) </w:t>
      </w:r>
      <w:r w:rsidRPr="000429D9">
        <w:rPr>
          <w:rFonts w:ascii="Browallia New" w:hAnsi="Browallia New" w:cs="Browallia New"/>
          <w:sz w:val="28"/>
          <w:cs/>
        </w:rPr>
        <w:t>เพื่อให้เป็นมาตรฐานการประพฤติปฏิบัติที่ดีที่กำหนดขึ้นให้กรรมการและพนักงานทุกคนทำความเข้าใจและยึดถือเป็นแนวทางปฏิบัติในการสร้างคุณค่าให้แก่กิจการ  โดยมุ่งเน้นให้กรรมการ เจ้าหน้าที่บริหารและพนักงานทุกคนปฏิบัติต่อบริษัท ผู้มีส่วนได้เสีย และสังคมอย่างมืออาชีพด้วยความซื่อสัตย์โปร่งใสและเป็นธรรม</w:t>
      </w:r>
      <w:r w:rsidRPr="000429D9">
        <w:rPr>
          <w:rFonts w:ascii="Browallia New" w:hAnsi="Browallia New" w:cs="Browallia New"/>
          <w:sz w:val="28"/>
        </w:rPr>
        <w:t> </w:t>
      </w:r>
      <w:r w:rsidRPr="000429D9">
        <w:rPr>
          <w:rFonts w:ascii="Browallia New" w:hAnsi="Browallia New" w:cs="Browallia New"/>
          <w:sz w:val="28"/>
          <w:cs/>
        </w:rPr>
        <w:t>มีความเป็นอิสระรับผิดชอบในหน้าที่การงานและต่อสังคม อีกทั้ง ยังได้มอบหมายให้มีผู้รับผิดชอบทำหน้าที่ติดตามผลการปฏิบัติอย่างต่อเนื่องและปรับปรุงจรรยาบรรณดังกล่าวให้เหมาะสมอยู่เสมอ  นอกจากนี้ ยังได้จัดให้มีการอบรมถ่ายทอดความรู้ควา</w:t>
      </w:r>
      <w:r w:rsidR="00E6489B" w:rsidRPr="000429D9">
        <w:rPr>
          <w:rFonts w:ascii="Browallia New" w:hAnsi="Browallia New" w:cs="Browallia New"/>
          <w:sz w:val="28"/>
          <w:cs/>
        </w:rPr>
        <w:t>ม</w:t>
      </w:r>
      <w:r w:rsidRPr="000429D9">
        <w:rPr>
          <w:rFonts w:ascii="Browallia New" w:hAnsi="Browallia New" w:cs="Browallia New"/>
          <w:sz w:val="28"/>
          <w:cs/>
        </w:rPr>
        <w:t>เข้าใจให้แก่พนักงานและผู้บริหาร รวมถึงการจัดทำเอกสารเผยแพร่และประชาสัมพันธ์อย่างสม่ำเสมอและต่อเนื่อง</w:t>
      </w:r>
    </w:p>
    <w:p w:rsidR="005361AF" w:rsidRPr="000429D9" w:rsidRDefault="005361AF" w:rsidP="00D9450A">
      <w:pPr>
        <w:spacing w:after="0" w:line="240" w:lineRule="auto"/>
        <w:ind w:left="568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i/>
          <w:iCs/>
          <w:sz w:val="28"/>
        </w:rPr>
      </w:pPr>
      <w:r w:rsidRPr="000429D9">
        <w:rPr>
          <w:rFonts w:ascii="Browallia New" w:hAnsi="Browallia New" w:cs="Browallia New"/>
          <w:i/>
          <w:iCs/>
          <w:sz w:val="28"/>
          <w:cs/>
        </w:rPr>
        <w:t>การต่อต้านทุจริตและคอรัปชั่น</w:t>
      </w: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0429D9">
        <w:rPr>
          <w:rFonts w:ascii="Browallia New" w:hAnsi="Browallia New" w:cs="Browallia New"/>
          <w:sz w:val="28"/>
          <w:cs/>
        </w:rPr>
        <w:t>เพื่อแสดงเจตนารมณ์ในการต่อต้านการกระทำทุจริตและคอรัปชั่น</w:t>
      </w:r>
      <w:r w:rsidR="00DE0457" w:rsidRPr="000429D9">
        <w:rPr>
          <w:rFonts w:ascii="Browallia New" w:hAnsi="Browallia New" w:cs="Browallia New"/>
          <w:sz w:val="28"/>
          <w:cs/>
        </w:rPr>
        <w:t xml:space="preserve">  </w:t>
      </w:r>
      <w:r w:rsidRPr="000429D9">
        <w:rPr>
          <w:rFonts w:ascii="Browallia New" w:hAnsi="Browallia New" w:cs="Browallia New"/>
          <w:sz w:val="28"/>
          <w:cs/>
        </w:rPr>
        <w:t xml:space="preserve">ในวันที่ </w:t>
      </w:r>
      <w:r w:rsidR="00E6489B" w:rsidRPr="000429D9">
        <w:rPr>
          <w:rFonts w:ascii="Browallia New" w:hAnsi="Browallia New" w:cs="Browallia New"/>
          <w:sz w:val="28"/>
        </w:rPr>
        <w:t>20</w:t>
      </w:r>
      <w:r w:rsidRPr="000429D9">
        <w:rPr>
          <w:rFonts w:ascii="Browallia New" w:hAnsi="Browallia New" w:cs="Browallia New"/>
          <w:sz w:val="28"/>
          <w:cs/>
        </w:rPr>
        <w:t xml:space="preserve"> พฤษภาคม </w:t>
      </w:r>
      <w:r w:rsidR="00E6489B" w:rsidRPr="000429D9">
        <w:rPr>
          <w:rFonts w:ascii="Browallia New" w:hAnsi="Browallia New" w:cs="Browallia New"/>
          <w:sz w:val="28"/>
        </w:rPr>
        <w:t>2558</w:t>
      </w:r>
      <w:r w:rsidRPr="000429D9">
        <w:rPr>
          <w:rFonts w:ascii="Browallia New" w:hAnsi="Browallia New" w:cs="Browallia New"/>
          <w:sz w:val="28"/>
          <w:cs/>
        </w:rPr>
        <w:t xml:space="preserve"> บริษัท</w:t>
      </w:r>
      <w:r w:rsidR="00DE0457"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  <w:cs/>
        </w:rPr>
        <w:t>แม็ทชิ่ง แม็กซิไมซ์ โซลู</w:t>
      </w:r>
      <w:r w:rsidR="00E6489B" w:rsidRPr="000429D9">
        <w:rPr>
          <w:rFonts w:ascii="Browallia New" w:hAnsi="Browallia New" w:cs="Browallia New"/>
          <w:sz w:val="28"/>
          <w:cs/>
        </w:rPr>
        <w:t xml:space="preserve">ชั่น </w:t>
      </w:r>
      <w:r w:rsidRPr="000429D9">
        <w:rPr>
          <w:rFonts w:ascii="Browallia New" w:hAnsi="Browallia New" w:cs="Browallia New"/>
          <w:sz w:val="28"/>
          <w:cs/>
        </w:rPr>
        <w:t>จำกัด</w:t>
      </w:r>
      <w:r w:rsidR="00E6489B"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hAnsi="Browallia New" w:cs="Browallia New"/>
          <w:sz w:val="28"/>
        </w:rPr>
        <w:t>(</w:t>
      </w:r>
      <w:r w:rsidRPr="000429D9">
        <w:rPr>
          <w:rFonts w:ascii="Browallia New" w:hAnsi="Browallia New" w:cs="Browallia New"/>
          <w:sz w:val="28"/>
          <w:cs/>
        </w:rPr>
        <w:t>มหาชน</w:t>
      </w:r>
      <w:r w:rsidRPr="000429D9">
        <w:rPr>
          <w:rFonts w:ascii="Browallia New" w:hAnsi="Browallia New" w:cs="Browallia New"/>
          <w:sz w:val="28"/>
        </w:rPr>
        <w:t xml:space="preserve">) </w:t>
      </w:r>
      <w:r w:rsidRPr="000429D9">
        <w:rPr>
          <w:rFonts w:ascii="Browallia New" w:hAnsi="Browallia New" w:cs="Browallia New"/>
          <w:sz w:val="28"/>
          <w:cs/>
        </w:rPr>
        <w:t xml:space="preserve">ได้สมัครเข้าร่วมเป็นสมาชิกเครือข่ายหุ้นส่วนต้านทุจริตเพื่อประเทศไทย </w:t>
      </w:r>
      <w:r w:rsidRPr="000429D9">
        <w:rPr>
          <w:rFonts w:ascii="Browallia New" w:hAnsi="Browallia New" w:cs="Browallia New"/>
          <w:sz w:val="28"/>
        </w:rPr>
        <w:t xml:space="preserve">(PACT Network) </w:t>
      </w:r>
      <w:r w:rsidRPr="000429D9">
        <w:rPr>
          <w:rFonts w:ascii="Browallia New" w:hAnsi="Browallia New" w:cs="Browallia New"/>
          <w:sz w:val="28"/>
          <w:cs/>
        </w:rPr>
        <w:t>ซึ่ง</w:t>
      </w:r>
      <w:r w:rsidRPr="000429D9">
        <w:rPr>
          <w:rFonts w:ascii="Browallia New" w:hAnsi="Browallia New" w:cs="Browallia New"/>
          <w:sz w:val="28"/>
          <w:shd w:val="clear" w:color="auto" w:fill="FFFFFF"/>
          <w:cs/>
        </w:rPr>
        <w:t>เป็นเครือข่ายขององค์กรจากหลากหลายสาขาที่มีเป้าประสงค์ในการต่อต้านการทุจริต</w:t>
      </w:r>
      <w:r w:rsidRPr="000429D9">
        <w:rPr>
          <w:rFonts w:ascii="Browallia New" w:hAnsi="Browallia New" w:cs="Browallia New"/>
          <w:color w:val="000000"/>
          <w:sz w:val="28"/>
        </w:rPr>
        <w:t xml:space="preserve"> </w:t>
      </w:r>
      <w:r w:rsidRPr="000429D9">
        <w:rPr>
          <w:rFonts w:ascii="Browallia New" w:hAnsi="Browallia New" w:cs="Browallia New"/>
          <w:color w:val="000000"/>
          <w:sz w:val="28"/>
          <w:shd w:val="clear" w:color="auto" w:fill="FFFFFF"/>
          <w:cs/>
        </w:rPr>
        <w:t>ที่ริเริ่มขึ้นโดยสถาบันไทยพัฒน์และหุ้นส่วนความร่วมมือซึ่งเห็นความสำคัญต่อการสร้างพื้นที่การดำเนินงานในระดับสาขาอุตสาหกรรม และการพัฒนารูปธรรมการต่อต้านการทุจริตในภาคปฏิบัติ ที่มีความเหมาะสมกับบริบทขององค์กรธุรกิจ</w:t>
      </w: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 xml:space="preserve"> </w:t>
      </w:r>
    </w:p>
    <w:p w:rsidR="002C0815" w:rsidRPr="000429D9" w:rsidRDefault="002C0815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และเพื่อเป็นการสร้างมาตรฐานธุรกิจที่มีความโปร่งใสและสะอาด รวมทั้งเป็นการส่งเสริมมาตรฐานด้านจริยธรรมธุรกิจที่สูงขึ้น ดังนั้นบริษัทฯจึงออกนโยบายต่อต้านคอร์รัปชั่น</w:t>
      </w:r>
      <w:r w:rsidRPr="000429D9">
        <w:rPr>
          <w:rFonts w:ascii="Browallia New" w:hAnsi="Browallia New" w:cs="Browallia New"/>
          <w:sz w:val="28"/>
        </w:rPr>
        <w:t xml:space="preserve"> (Anti-corruption Policy) </w:t>
      </w:r>
      <w:r w:rsidRPr="000429D9">
        <w:rPr>
          <w:rFonts w:ascii="Browallia New" w:hAnsi="Browallia New" w:cs="Browallia New"/>
          <w:sz w:val="28"/>
          <w:cs/>
        </w:rPr>
        <w:t xml:space="preserve">ซึ่งเป็นนโยบายที่ช่วยให้กระบวนการควบคุมภายในมีความรัดกุมมากขึ้น </w:t>
      </w:r>
      <w:r w:rsidR="00824D03" w:rsidRPr="000429D9">
        <w:rPr>
          <w:rFonts w:ascii="Browallia New" w:hAnsi="Browallia New" w:cs="Browallia New"/>
          <w:sz w:val="28"/>
          <w:cs/>
        </w:rPr>
        <w:t>ป้</w:t>
      </w:r>
      <w:r w:rsidRPr="000429D9">
        <w:rPr>
          <w:rFonts w:ascii="Browallia New" w:hAnsi="Browallia New" w:cs="Browallia New"/>
          <w:sz w:val="28"/>
          <w:cs/>
        </w:rPr>
        <w:t xml:space="preserve">องกันการทุจริต ยกตัวอย่างเช่น </w:t>
      </w:r>
      <w:r w:rsidRPr="000429D9">
        <w:rPr>
          <w:rFonts w:ascii="Browallia New" w:eastAsia="BrowalliaNew" w:hAnsi="Browallia New" w:cs="Browallia New"/>
          <w:sz w:val="28"/>
          <w:cs/>
        </w:rPr>
        <w:t>การสั่งจ่ายค่าของขวัญ ค่าบริการต้อนรับและค่าใช้จ่ายอื่นๆ ให้กับเจ้าหน้าที่รัฐหรือบุคคลที่ทำธุรกิจกับบริษัทฯ ต้องอยู่ภายใต้หลักการของการขัดแย้งทางผลประโยชน์</w:t>
      </w:r>
      <w:r w:rsidRPr="000429D9">
        <w:rPr>
          <w:rFonts w:ascii="Browallia New" w:hAnsi="Browallia New" w:cs="Browallia New"/>
          <w:sz w:val="28"/>
          <w:cs/>
        </w:rPr>
        <w:t xml:space="preserve"> </w:t>
      </w:r>
      <w:r w:rsidRPr="000429D9">
        <w:rPr>
          <w:rFonts w:ascii="Browallia New" w:eastAsia="BrowalliaNew" w:hAnsi="Browallia New" w:cs="Browallia New"/>
          <w:sz w:val="28"/>
        </w:rPr>
        <w:t>(Conflict of Interest)</w:t>
      </w:r>
      <w:r w:rsidRPr="000429D9">
        <w:rPr>
          <w:rFonts w:ascii="Browallia New" w:hAnsi="Browallia New" w:cs="Browallia New"/>
          <w:sz w:val="28"/>
          <w:cs/>
        </w:rPr>
        <w:t xml:space="preserve"> การรับของขวัญ หรือทรัพย์สินจากบุคคลอื่น หากของขวัญมีมูลค่าสูง และมีข้อสงสัยว่าการรับนั้นไม่เหมาะสม จะต้องส่งคืนกลับไปยังผู้ให้ </w:t>
      </w:r>
    </w:p>
    <w:p w:rsidR="002C0815" w:rsidRPr="000429D9" w:rsidRDefault="002C0815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เรื่องของความโปร่งใสในการปฏิบัติงาน ในการเบิกจ่ายงบประมาณ และ ค่าใช้จ่าย จะต้องเป็นไปตามระเบียบและอำนาจที่บริษัทกำหนดตามลำดับขั้นตอน การเลือก </w:t>
      </w:r>
      <w:r w:rsidRPr="000429D9">
        <w:rPr>
          <w:rFonts w:ascii="Browallia New" w:hAnsi="Browallia New" w:cs="Browallia New"/>
          <w:sz w:val="28"/>
        </w:rPr>
        <w:t xml:space="preserve">supplier </w:t>
      </w:r>
      <w:r w:rsidRPr="000429D9">
        <w:rPr>
          <w:rFonts w:ascii="Browallia New" w:hAnsi="Browallia New" w:cs="Browallia New"/>
          <w:sz w:val="28"/>
          <w:cs/>
        </w:rPr>
        <w:t xml:space="preserve">จะต้องมีการประกวดราคาโดยฝ่ายจัดซื้อ </w:t>
      </w:r>
    </w:p>
    <w:p w:rsidR="00CC7E55" w:rsidRPr="000429D9" w:rsidRDefault="00CC7E55" w:rsidP="00D9450A">
      <w:pPr>
        <w:tabs>
          <w:tab w:val="left" w:pos="851"/>
        </w:tabs>
        <w:spacing w:after="0" w:line="240" w:lineRule="auto"/>
        <w:ind w:left="562"/>
        <w:jc w:val="both"/>
        <w:rPr>
          <w:rFonts w:ascii="Browallia New" w:hAnsi="Browallia New" w:cs="Browallia New"/>
          <w:sz w:val="28"/>
        </w:rPr>
      </w:pPr>
    </w:p>
    <w:p w:rsidR="00F92D93" w:rsidRDefault="002C0815" w:rsidP="00D9450A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ในปี </w:t>
      </w:r>
      <w:r w:rsidRPr="000429D9">
        <w:rPr>
          <w:rFonts w:ascii="Browallia New" w:hAnsi="Browallia New" w:cs="Browallia New"/>
          <w:sz w:val="28"/>
        </w:rPr>
        <w:t>2559</w:t>
      </w:r>
      <w:r w:rsidRPr="000429D9">
        <w:rPr>
          <w:rFonts w:ascii="Browallia New" w:hAnsi="Browallia New" w:cs="Browallia New"/>
          <w:sz w:val="28"/>
          <w:cs/>
        </w:rPr>
        <w:t xml:space="preserve"> บริษัทได้มีการประเมินตนเองเกี่ยวกับมาตรการต่อต้านการคอรัปชั่น ซึ่งแบบประเมินนี้จัดทำขึ้น</w:t>
      </w:r>
      <w:r w:rsidR="00D511FA" w:rsidRPr="000429D9">
        <w:rPr>
          <w:rFonts w:ascii="Browallia New" w:hAnsi="Browallia New" w:cs="Browallia New"/>
          <w:sz w:val="28"/>
          <w:cs/>
        </w:rPr>
        <w:t>โ</w:t>
      </w:r>
      <w:r w:rsidRPr="000429D9">
        <w:rPr>
          <w:rFonts w:ascii="Browallia New" w:hAnsi="Browallia New" w:cs="Browallia New"/>
          <w:sz w:val="28"/>
          <w:cs/>
        </w:rPr>
        <w:t xml:space="preserve">ดยสมาคมส่งเสริมสถาบันกรรมการบริษัทไทย </w:t>
      </w:r>
      <w:r w:rsidRPr="000429D9">
        <w:rPr>
          <w:rFonts w:ascii="Browallia New" w:hAnsi="Browallia New" w:cs="Browallia New"/>
          <w:sz w:val="28"/>
        </w:rPr>
        <w:t>(Thai Institute of</w:t>
      </w:r>
      <w:r w:rsidR="007E7B44" w:rsidRPr="000429D9">
        <w:rPr>
          <w:rFonts w:ascii="Browallia New" w:hAnsi="Browallia New" w:cs="Browallia New"/>
          <w:sz w:val="28"/>
        </w:rPr>
        <w:t xml:space="preserve"> Directors </w:t>
      </w:r>
      <w:r w:rsidR="007E7B44" w:rsidRPr="000429D9">
        <w:rPr>
          <w:rFonts w:ascii="Browallia New" w:hAnsi="Browallia New" w:cs="Browallia New"/>
          <w:sz w:val="28"/>
          <w:cs/>
        </w:rPr>
        <w:t xml:space="preserve">หรือ </w:t>
      </w:r>
      <w:r w:rsidR="007E7B44" w:rsidRPr="000429D9">
        <w:rPr>
          <w:rFonts w:ascii="Browallia New" w:hAnsi="Browallia New" w:cs="Browallia New"/>
          <w:sz w:val="28"/>
        </w:rPr>
        <w:t xml:space="preserve">IOD) </w:t>
      </w:r>
      <w:r w:rsidR="007E7B44" w:rsidRPr="000429D9">
        <w:rPr>
          <w:rFonts w:ascii="Browallia New" w:hAnsi="Browallia New" w:cs="Browallia New"/>
          <w:sz w:val="28"/>
          <w:cs/>
        </w:rPr>
        <w:t xml:space="preserve">โดยอ้างอิงจากแบบประเมินตนเองต้นฉบับของ </w:t>
      </w:r>
      <w:r w:rsidR="007E7B44" w:rsidRPr="000429D9">
        <w:rPr>
          <w:rFonts w:ascii="Browallia New" w:hAnsi="Browallia New" w:cs="Browallia New"/>
          <w:sz w:val="28"/>
        </w:rPr>
        <w:t xml:space="preserve">Transparency International </w:t>
      </w:r>
      <w:r w:rsidR="007E7B44" w:rsidRPr="000429D9">
        <w:rPr>
          <w:rFonts w:ascii="Browallia New" w:hAnsi="Browallia New" w:cs="Browallia New"/>
          <w:sz w:val="28"/>
          <w:cs/>
        </w:rPr>
        <w:t>และนำมาประยุกต์ให้บริษัทไทยใช้ในการประเมินตนเองเกี่ยวกับมาตรการต่อต้านการคอรัปชั่น  โดยแบบประเมินนี้มีจุดมุ่งหมายเพื่อให้บริษัท</w:t>
      </w:r>
      <w:r w:rsidR="00D511FA" w:rsidRPr="000429D9">
        <w:rPr>
          <w:rFonts w:ascii="Browallia New" w:hAnsi="Browallia New" w:cs="Browallia New"/>
          <w:sz w:val="28"/>
          <w:cs/>
        </w:rPr>
        <w:t>สามารถประเมินจุดแข็ง ความครบถ้วน และประสิทธิผลของนโยบายและกระบวนกา</w:t>
      </w:r>
      <w:r w:rsidR="00F92D93" w:rsidRPr="000429D9">
        <w:rPr>
          <w:rFonts w:ascii="Browallia New" w:hAnsi="Browallia New" w:cs="Browallia New"/>
          <w:sz w:val="28"/>
          <w:cs/>
        </w:rPr>
        <w:t>รต่อต้านการคอร์รัปชั่นของบริษัท</w:t>
      </w:r>
      <w:r w:rsidR="00F92D93" w:rsidRPr="000429D9">
        <w:rPr>
          <w:rFonts w:ascii="Browallia New" w:hAnsi="Browallia New" w:cs="Browallia New"/>
          <w:sz w:val="28"/>
        </w:rPr>
        <w:t xml:space="preserve"> </w:t>
      </w:r>
      <w:r w:rsidR="00F92D93" w:rsidRPr="000429D9">
        <w:rPr>
          <w:rFonts w:ascii="Browallia New" w:hAnsi="Browallia New" w:cs="Browallia New"/>
          <w:sz w:val="28"/>
          <w:cs/>
        </w:rPr>
        <w:t>ทั้งนี้เพื่อให้เกิดการพัฒนา</w:t>
      </w:r>
      <w:r w:rsidR="00F92D93" w:rsidRPr="000429D9">
        <w:rPr>
          <w:rFonts w:ascii="Browallia New" w:hAnsi="Browallia New" w:cs="Browallia New"/>
          <w:sz w:val="28"/>
          <w:cs/>
        </w:rPr>
        <w:lastRenderedPageBreak/>
        <w:t>และปรับปรุงกระบวนการปฏิบัติงานภายในให้มีประสิทธิภาพยิ่งขึ้น  นอกจากนี้</w:t>
      </w:r>
      <w:r w:rsidR="00D511FA" w:rsidRPr="000429D9">
        <w:rPr>
          <w:rFonts w:ascii="Browallia New" w:hAnsi="Browallia New" w:cs="Browallia New"/>
          <w:sz w:val="28"/>
          <w:cs/>
        </w:rPr>
        <w:t>บริษัท</w:t>
      </w:r>
      <w:r w:rsidR="00F92D93" w:rsidRPr="000429D9">
        <w:rPr>
          <w:rFonts w:ascii="Browallia New" w:hAnsi="Browallia New" w:cs="Browallia New"/>
          <w:sz w:val="28"/>
          <w:cs/>
        </w:rPr>
        <w:t>ยังได้จัดให้มีการแจ้งเบาะแส</w:t>
      </w:r>
      <w:r w:rsidR="00D511FA" w:rsidRPr="000429D9">
        <w:rPr>
          <w:rFonts w:ascii="Browallia New" w:hAnsi="Browallia New" w:cs="Browallia New"/>
          <w:sz w:val="28"/>
          <w:cs/>
        </w:rPr>
        <w:t xml:space="preserve">การกระทำผิด </w:t>
      </w:r>
      <w:r w:rsidR="00D511FA" w:rsidRPr="000429D9">
        <w:rPr>
          <w:rFonts w:ascii="Browallia New" w:hAnsi="Browallia New" w:cs="Browallia New"/>
          <w:sz w:val="28"/>
        </w:rPr>
        <w:t>(Whistle</w:t>
      </w:r>
      <w:r w:rsidR="00D511FA" w:rsidRPr="000429D9">
        <w:rPr>
          <w:rFonts w:ascii="Browallia New" w:hAnsi="Browallia New" w:cs="Browallia New"/>
          <w:sz w:val="28"/>
          <w:cs/>
        </w:rPr>
        <w:t xml:space="preserve"> </w:t>
      </w:r>
      <w:r w:rsidR="00D511FA" w:rsidRPr="000429D9">
        <w:rPr>
          <w:rFonts w:ascii="Browallia New" w:hAnsi="Browallia New" w:cs="Browallia New"/>
          <w:sz w:val="28"/>
        </w:rPr>
        <w:t xml:space="preserve"> Blowing)</w:t>
      </w:r>
      <w:r w:rsidR="00F92D93" w:rsidRPr="000429D9">
        <w:rPr>
          <w:rFonts w:ascii="Browallia New" w:hAnsi="Browallia New" w:cs="Browallia New"/>
          <w:sz w:val="28"/>
        </w:rPr>
        <w:t xml:space="preserve"> </w:t>
      </w:r>
      <w:r w:rsidR="00F92D93" w:rsidRPr="000429D9">
        <w:rPr>
          <w:rFonts w:ascii="Browallia New" w:hAnsi="Browallia New" w:cs="Browallia New"/>
          <w:sz w:val="28"/>
          <w:cs/>
        </w:rPr>
        <w:t>รวมถึงการกำหนดแนวทางปฏิบัติเพื่อป้องกันพนักงานผู้แจ้งเบาะแสภายใต้กรอบหลักเกณฑ์ที่กฎหมายกำหนด</w:t>
      </w:r>
    </w:p>
    <w:p w:rsidR="00035C1B" w:rsidRPr="000429D9" w:rsidRDefault="00035C1B" w:rsidP="00D9450A">
      <w:pPr>
        <w:tabs>
          <w:tab w:val="left" w:pos="851"/>
        </w:tabs>
        <w:spacing w:after="0" w:line="240" w:lineRule="auto"/>
        <w:ind w:left="562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tabs>
          <w:tab w:val="left" w:pos="1134"/>
        </w:tabs>
        <w:spacing w:after="0" w:line="240" w:lineRule="auto"/>
        <w:ind w:left="562"/>
        <w:jc w:val="both"/>
        <w:rPr>
          <w:rFonts w:ascii="Browallia New" w:hAnsi="Browallia New" w:cs="Browallia New"/>
          <w:b/>
          <w:bCs/>
          <w:sz w:val="28"/>
          <w:u w:val="single"/>
          <w:cs/>
        </w:rPr>
      </w:pP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 xml:space="preserve">หมวดที่ 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>5</w:t>
      </w:r>
      <w:r w:rsidRPr="000429D9">
        <w:rPr>
          <w:rFonts w:ascii="Browallia New" w:hAnsi="Browallia New" w:cs="Browallia New"/>
          <w:b/>
          <w:bCs/>
          <w:sz w:val="28"/>
          <w:u w:val="single"/>
        </w:rPr>
        <w:tab/>
      </w:r>
      <w:r w:rsidRPr="000429D9">
        <w:rPr>
          <w:rFonts w:ascii="Browallia New" w:hAnsi="Browallia New" w:cs="Browallia New"/>
          <w:b/>
          <w:bCs/>
          <w:sz w:val="28"/>
          <w:u w:val="single"/>
          <w:cs/>
        </w:rPr>
        <w:t>การเปิดเผยข้อมูลและความโปร่งใส</w:t>
      </w:r>
    </w:p>
    <w:p w:rsidR="004F47F4" w:rsidRPr="000429D9" w:rsidRDefault="004F47F4" w:rsidP="00D9450A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คณะกรรมการบริษัทให้ความสำคัญต่อการเปิดเผยข้อมูลที่มีความถูกต้อง เพียงพอ โปร่งใส เชื่อถือได้ ทั่วถึงและทันต่อเวลา ทั้งรายงานข้อมูลทางการเงินและข้อมูลทั่วไปที่อาจมีผลกระทบต่อกระบวนการตัดสินใจของผู้ลงทุน และผู้มีส่วนได้เสียของบริษัท และเป็นไปตามแนวทางหรือกฎเกณฑ์ที่สำนักงานกำกับหลักทรัพย์และตลาดหลักทรัพย์แห่งประเทศไทยกำหนด โดยบริษัทได้จัดให้มีการเปิดเผยข้อมูลสารสนเทศและข่าวสารต่างๆ ให้แก่ผู้ถือหุ้น นักลงทุน และผู้ที่เกี่ยวข้องได้รับทราบผ่านช่องทางต่าง ๆ ดังนี้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ตลาดหลักทรัพย์แห่งประเทศไทย</w:t>
      </w:r>
      <w:r w:rsidRPr="000429D9">
        <w:rPr>
          <w:rFonts w:ascii="Browallia New" w:hAnsi="Browallia New" w:cs="Browallia New"/>
          <w:sz w:val="28"/>
        </w:rPr>
        <w:t xml:space="preserve"> ( </w:t>
      </w:r>
      <w:hyperlink r:id="rId13" w:history="1">
        <w:r w:rsidRPr="000429D9">
          <w:rPr>
            <w:rFonts w:ascii="Browallia New" w:hAnsi="Browallia New" w:cs="Browallia New"/>
            <w:sz w:val="28"/>
          </w:rPr>
          <w:t>http://www.set.or.th</w:t>
        </w:r>
      </w:hyperlink>
      <w:r w:rsidRPr="000429D9">
        <w:rPr>
          <w:rFonts w:ascii="Browallia New" w:hAnsi="Browallia New" w:cs="Browallia New"/>
          <w:sz w:val="28"/>
        </w:rPr>
        <w:t xml:space="preserve"> )</w:t>
      </w:r>
    </w:p>
    <w:p w:rsidR="004F47F4" w:rsidRPr="000429D9" w:rsidRDefault="004F47F4" w:rsidP="00D9450A">
      <w:pPr>
        <w:numPr>
          <w:ilvl w:val="0"/>
          <w:numId w:val="44"/>
        </w:numPr>
        <w:tabs>
          <w:tab w:val="clear" w:pos="717"/>
          <w:tab w:val="num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ข่าวบริษัท</w:t>
      </w:r>
    </w:p>
    <w:p w:rsidR="004F47F4" w:rsidRPr="000429D9" w:rsidRDefault="004F47F4" w:rsidP="00D9450A">
      <w:pPr>
        <w:numPr>
          <w:ilvl w:val="0"/>
          <w:numId w:val="44"/>
        </w:numPr>
        <w:tabs>
          <w:tab w:val="clear" w:pos="717"/>
          <w:tab w:val="num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แบบแสดงรายการข้อมูลประจำปี </w:t>
      </w:r>
      <w:r w:rsidRPr="000429D9">
        <w:rPr>
          <w:rFonts w:ascii="Browallia New" w:hAnsi="Browallia New" w:cs="Browallia New"/>
          <w:sz w:val="28"/>
        </w:rPr>
        <w:t>(</w:t>
      </w:r>
      <w:r w:rsidRPr="000429D9">
        <w:rPr>
          <w:rFonts w:ascii="Browallia New" w:hAnsi="Browallia New" w:cs="Browallia New"/>
          <w:sz w:val="28"/>
          <w:cs/>
        </w:rPr>
        <w:t xml:space="preserve">แบบ </w:t>
      </w:r>
      <w:r w:rsidRPr="000429D9">
        <w:rPr>
          <w:rFonts w:ascii="Browallia New" w:hAnsi="Browallia New" w:cs="Browallia New"/>
          <w:sz w:val="28"/>
        </w:rPr>
        <w:t>56-1)</w:t>
      </w:r>
    </w:p>
    <w:p w:rsidR="004F47F4" w:rsidRPr="000429D9" w:rsidRDefault="004F47F4" w:rsidP="00D9450A">
      <w:pPr>
        <w:numPr>
          <w:ilvl w:val="0"/>
          <w:numId w:val="44"/>
        </w:numPr>
        <w:tabs>
          <w:tab w:val="clear" w:pos="717"/>
          <w:tab w:val="num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งบการเงินของบริษัท (รายไตรมาสและรายงานประจำปี)</w:t>
      </w:r>
    </w:p>
    <w:p w:rsidR="004F47F4" w:rsidRPr="000429D9" w:rsidRDefault="004F47F4" w:rsidP="00D9450A">
      <w:pPr>
        <w:numPr>
          <w:ilvl w:val="0"/>
          <w:numId w:val="44"/>
        </w:numPr>
        <w:tabs>
          <w:tab w:val="clear" w:pos="717"/>
          <w:tab w:val="num" w:pos="567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เอกสารแจ้งมติคณะกรรมการบริษัท และอื่นๆ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</w:tabs>
        <w:spacing w:after="0" w:line="240" w:lineRule="auto"/>
        <w:ind w:left="1134" w:hanging="566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สำนักงานคณะกรรมการกำกับหลักทรัพย์และตลาดหลักทรัพย์</w:t>
      </w:r>
      <w:r w:rsidRPr="000429D9">
        <w:rPr>
          <w:rFonts w:ascii="Browallia New" w:hAnsi="Browallia New" w:cs="Browallia New"/>
          <w:sz w:val="28"/>
        </w:rPr>
        <w:t xml:space="preserve"> ( </w:t>
      </w:r>
      <w:hyperlink r:id="rId14" w:history="1">
        <w:r w:rsidRPr="000429D9">
          <w:rPr>
            <w:rFonts w:ascii="Browallia New" w:hAnsi="Browallia New" w:cs="Browallia New"/>
            <w:sz w:val="28"/>
          </w:rPr>
          <w:t>http://www.sec.or.th/</w:t>
        </w:r>
      </w:hyperlink>
      <w:r w:rsidRPr="000429D9">
        <w:rPr>
          <w:rFonts w:ascii="Browallia New" w:hAnsi="Browallia New" w:cs="Browallia New"/>
          <w:sz w:val="28"/>
        </w:rPr>
        <w:t xml:space="preserve"> )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  <w:tab w:val="num" w:pos="1134"/>
        </w:tabs>
        <w:spacing w:after="0" w:line="240" w:lineRule="auto"/>
        <w:ind w:left="1134" w:hanging="566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กระทรวงพาณิชย์</w:t>
      </w:r>
      <w:r w:rsidRPr="000429D9">
        <w:rPr>
          <w:rFonts w:ascii="Browallia New" w:hAnsi="Browallia New" w:cs="Browallia New"/>
          <w:sz w:val="28"/>
        </w:rPr>
        <w:t xml:space="preserve"> ( </w:t>
      </w:r>
      <w:hyperlink r:id="rId15" w:history="1">
        <w:r w:rsidRPr="000429D9">
          <w:rPr>
            <w:rFonts w:ascii="Browallia New" w:hAnsi="Browallia New" w:cs="Browallia New"/>
            <w:sz w:val="28"/>
          </w:rPr>
          <w:t>http://www.dbd.go.th</w:t>
        </w:r>
      </w:hyperlink>
      <w:r w:rsidRPr="000429D9">
        <w:rPr>
          <w:rFonts w:ascii="Browallia New" w:hAnsi="Browallia New" w:cs="Browallia New"/>
          <w:sz w:val="28"/>
        </w:rPr>
        <w:t xml:space="preserve"> )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  <w:tab w:val="num" w:pos="1134"/>
        </w:tabs>
        <w:spacing w:after="0" w:line="240" w:lineRule="auto"/>
        <w:ind w:left="1134" w:hanging="566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หนังสือพิมพ์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เว็บไซต์ของบริษัท  </w:t>
      </w:r>
      <w:r w:rsidRPr="000429D9">
        <w:rPr>
          <w:rFonts w:ascii="Browallia New" w:hAnsi="Browallia New" w:cs="Browallia New"/>
          <w:sz w:val="28"/>
        </w:rPr>
        <w:t xml:space="preserve"> http://</w:t>
      </w:r>
      <w:hyperlink r:id="rId16" w:history="1">
        <w:r w:rsidRPr="000429D9">
          <w:rPr>
            <w:rFonts w:ascii="Browallia New" w:hAnsi="Browallia New" w:cs="Browallia New"/>
            <w:sz w:val="28"/>
          </w:rPr>
          <w:t>www.matchinggroup.com</w:t>
        </w:r>
      </w:hyperlink>
      <w:r w:rsidRPr="000429D9">
        <w:rPr>
          <w:rFonts w:ascii="Browallia New" w:hAnsi="Browallia New" w:cs="Browallia New"/>
          <w:sz w:val="28"/>
          <w:cs/>
        </w:rPr>
        <w:t xml:space="preserve">การพบปะให้ข้อมูลแบบตัวต่อตัว </w:t>
      </w:r>
      <w:r w:rsidRPr="000429D9">
        <w:rPr>
          <w:rFonts w:ascii="Browallia New" w:hAnsi="Browallia New" w:cs="Browallia New"/>
          <w:sz w:val="28"/>
        </w:rPr>
        <w:t>(Company Visit/ One-on-One Meeting)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  <w:tab w:val="num" w:pos="1134"/>
        </w:tabs>
        <w:spacing w:after="0" w:line="240" w:lineRule="auto"/>
        <w:ind w:left="1134" w:hanging="566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การจัดประชุมนักวิเคราะห์หลักทรัพย์ </w:t>
      </w:r>
      <w:r w:rsidRPr="000429D9">
        <w:rPr>
          <w:rFonts w:ascii="Browallia New" w:hAnsi="Browallia New" w:cs="Browallia New"/>
          <w:sz w:val="28"/>
        </w:rPr>
        <w:t>(Analyst Meeting)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การจัดประชุมให้ข้อมูลกับสื่อมวลชน </w:t>
      </w:r>
      <w:r w:rsidRPr="000429D9">
        <w:rPr>
          <w:rFonts w:ascii="Browallia New" w:hAnsi="Browallia New" w:cs="Browallia New"/>
          <w:sz w:val="28"/>
        </w:rPr>
        <w:t>(Press Meeting)</w:t>
      </w:r>
    </w:p>
    <w:p w:rsidR="004F47F4" w:rsidRPr="000429D9" w:rsidRDefault="004F47F4" w:rsidP="00D9450A">
      <w:pPr>
        <w:numPr>
          <w:ilvl w:val="0"/>
          <w:numId w:val="40"/>
        </w:numPr>
        <w:tabs>
          <w:tab w:val="clear" w:pos="357"/>
          <w:tab w:val="num" w:pos="1134"/>
        </w:tabs>
        <w:spacing w:after="0" w:line="240" w:lineRule="auto"/>
        <w:ind w:left="1134" w:hanging="566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การจัดส่งหนังสือแจ้งผู้ถือหุ้นทางไปรษณีย์</w:t>
      </w:r>
    </w:p>
    <w:p w:rsidR="00B1418E" w:rsidRPr="000429D9" w:rsidRDefault="00B1418E" w:rsidP="00D9450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:rsidR="004F47F4" w:rsidRPr="000429D9" w:rsidRDefault="004F47F4" w:rsidP="00D9450A">
      <w:pPr>
        <w:spacing w:after="0" w:line="240" w:lineRule="auto"/>
        <w:ind w:left="540"/>
        <w:jc w:val="thaiDistribute"/>
        <w:rPr>
          <w:rStyle w:val="Hyperlink"/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 xml:space="preserve">นอกจากนี้  เพื่อให้การเปิดเผยข้อมูลมีความถูกต้องครบถ้วนทั่วถึงและโปร่งใส บริษัทจึงมีนโยบายเพิ่มประสิทธิภาพในการติดต่อสื่อสารกับบุคคลภายนอก โดยจัดให้มีหน่วยงานนักลงทุนสัมพันธ์ </w:t>
      </w:r>
      <w:r w:rsidRPr="000429D9">
        <w:rPr>
          <w:rFonts w:ascii="Browallia New" w:hAnsi="Browallia New" w:cs="Browallia New"/>
          <w:sz w:val="28"/>
        </w:rPr>
        <w:t xml:space="preserve">(Investor Relations) </w:t>
      </w:r>
      <w:r w:rsidRPr="000429D9">
        <w:rPr>
          <w:rFonts w:ascii="Browallia New" w:hAnsi="Browallia New" w:cs="Browallia New"/>
          <w:sz w:val="28"/>
          <w:cs/>
        </w:rPr>
        <w:t xml:space="preserve">ขึ้นเพื่อให้ข้อมูล ข่าวสาร และกิจกรรมต่างๆ ของบริษัทแก่ นักลงทุน นักวิเคราะห์ ผู้ถือหุ้น และบุคคลภายนอก รวมถึงการให้บริการแก่ผู้ถือหุ้นอย่างมีประสิทธิภาพ อีกทั้งเป็นการเสริมสร้างความน่าเชื่อถือและภาพลักษณ์ที่ดีให้แก่บริษัททั้งนี้ ผู้ลงทุนสามารถติดต่อหน่วยงานดังกล่าวได้ที่หมายเลขโทรศัพท์ </w:t>
      </w:r>
      <w:r w:rsidRPr="000429D9">
        <w:rPr>
          <w:rFonts w:ascii="Browallia New" w:hAnsi="Browallia New" w:cs="Browallia New"/>
          <w:sz w:val="28"/>
        </w:rPr>
        <w:t xml:space="preserve">02-669-4200-9 </w:t>
      </w:r>
      <w:r w:rsidRPr="000429D9">
        <w:rPr>
          <w:rFonts w:ascii="Browallia New" w:hAnsi="Browallia New" w:cs="Browallia New"/>
          <w:sz w:val="28"/>
          <w:cs/>
        </w:rPr>
        <w:t>หรือ</w:t>
      </w:r>
      <w:r w:rsidRPr="000429D9">
        <w:rPr>
          <w:rFonts w:ascii="Browallia New" w:hAnsi="Browallia New" w:cs="Browallia New"/>
          <w:sz w:val="28"/>
        </w:rPr>
        <w:t xml:space="preserve"> Email Address </w:t>
      </w:r>
      <w:r w:rsidRPr="000429D9">
        <w:rPr>
          <w:rFonts w:ascii="Browallia New" w:hAnsi="Browallia New" w:cs="Browallia New"/>
          <w:sz w:val="28"/>
          <w:cs/>
        </w:rPr>
        <w:t xml:space="preserve">ที่ </w:t>
      </w:r>
      <w:hyperlink r:id="rId17" w:history="1">
        <w:r w:rsidRPr="000429D9">
          <w:rPr>
            <w:rStyle w:val="Hyperlink"/>
            <w:rFonts w:ascii="Browallia New" w:hAnsi="Browallia New" w:cs="Browallia New"/>
            <w:sz w:val="28"/>
          </w:rPr>
          <w:t>investor@mmsbangkok.com</w:t>
        </w:r>
      </w:hyperlink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A5EB0" w:rsidRDefault="002A5EB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A5EB0" w:rsidRDefault="002A5EB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2A5EB0" w:rsidRDefault="002A5EB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Default="000429D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</w:rPr>
        <w:lastRenderedPageBreak/>
        <w:t>10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="00E51620"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ความรับผิดชอบต่อสังคม</w:t>
      </w:r>
    </w:p>
    <w:p w:rsidR="00035C1B" w:rsidRPr="000429D9" w:rsidRDefault="00035C1B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DE0457" w:rsidRPr="000429D9" w:rsidRDefault="00DE0457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บริษัทมีแนวทางปฏิบัติในการดำเนินงานตามหลักกฎหมายที่กำหนดและตามจรรยาบรรณทางธุรกิจ </w:t>
      </w:r>
      <w:r w:rsidRPr="000429D9">
        <w:rPr>
          <w:rFonts w:ascii="Browallia New" w:hAnsi="Browallia New" w:cs="Browallia New"/>
          <w:color w:val="000000" w:themeColor="text1"/>
          <w:sz w:val="28"/>
        </w:rPr>
        <w:t>(The Code of Ethical Business)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โดยให้ความสำคัญในการดูแลสิทธิของผู้มีส่วนได้เสียทุกกลุ่ม ทั้งนี้แนวทางปฏิบัติมีความเกี่ยวโยงกับความรับผิดชอบต่อสังคมในกระบวนการทางธุรกิจ </w:t>
      </w:r>
      <w:r w:rsidRPr="000429D9">
        <w:rPr>
          <w:rFonts w:ascii="Browallia New" w:hAnsi="Browallia New" w:cs="Browallia New"/>
          <w:color w:val="000000" w:themeColor="text1"/>
          <w:sz w:val="28"/>
        </w:rPr>
        <w:t>(CSR – in – Process)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ดังนี้</w:t>
      </w:r>
    </w:p>
    <w:p w:rsidR="00DE0457" w:rsidRPr="000429D9" w:rsidRDefault="00DE0457" w:rsidP="00D9450A">
      <w:pPr>
        <w:pStyle w:val="ListParagraph"/>
        <w:numPr>
          <w:ilvl w:val="3"/>
          <w:numId w:val="38"/>
        </w:numPr>
        <w:tabs>
          <w:tab w:val="left" w:pos="567"/>
          <w:tab w:val="num" w:pos="1134"/>
        </w:tabs>
        <w:spacing w:after="0" w:line="240" w:lineRule="auto"/>
        <w:ind w:hanging="267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การประกอบธุรกิจด้วยความเป็นธรรม</w:t>
      </w:r>
    </w:p>
    <w:p w:rsidR="00DE0457" w:rsidRPr="000429D9" w:rsidRDefault="00DE0457" w:rsidP="00D9450A">
      <w:pPr>
        <w:tabs>
          <w:tab w:val="left" w:pos="567"/>
          <w:tab w:val="num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บริษัทให้ความสำคัญในการดำเนินธุรกิจโดยส่งเสริมการแข่งขันการค้าอย่างเสรี สุจริตและเป็นธรรมภายใต้กฎหมาย</w:t>
      </w:r>
      <w:r w:rsidR="004D1C58" w:rsidRPr="000429D9">
        <w:rPr>
          <w:rFonts w:ascii="Browallia New" w:hAnsi="Browallia New" w:cs="Browallia New"/>
          <w:color w:val="000000" w:themeColor="text1"/>
          <w:sz w:val="28"/>
          <w:cs/>
        </w:rPr>
        <w:t>และกฎระเบียบของบริษัท หลีกเลี่ยงการดำเนินงานที่อาจก่อให้เกิดความขัดแย้งทางผลประโยชน์ โดยมีแนวปฏิบัติ</w:t>
      </w:r>
    </w:p>
    <w:p w:rsidR="004D1C58" w:rsidRPr="000429D9" w:rsidRDefault="004D1C58" w:rsidP="00D9450A">
      <w:pPr>
        <w:pStyle w:val="ListParagraph"/>
        <w:numPr>
          <w:ilvl w:val="0"/>
          <w:numId w:val="45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การจัดซื้อจัดจ้าง บริษัทมีการคัดเลือกผู้ประกอบการ หรือผู้รับเหมา โดยคำนึงถึงความเท่าเทียมกันและความเป็นธรรม โดยไม่เลือกปฏิบัติและเปิดโอกาสให้มีการแข่งขันอย่างเป็นธรรม</w:t>
      </w:r>
    </w:p>
    <w:p w:rsidR="004D1C58" w:rsidRPr="000429D9" w:rsidRDefault="004D1C58" w:rsidP="00D9450A">
      <w:pPr>
        <w:pStyle w:val="ListParagraph"/>
        <w:numPr>
          <w:ilvl w:val="0"/>
          <w:numId w:val="45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มีนโยบายไม่สนับสนุนการดำเนินการที่มีลักษณะเป็นการละเมิดทรัพย์สินทางปัญญาหรือลิขสิทธิ์</w:t>
      </w:r>
    </w:p>
    <w:p w:rsidR="00DF6F2B" w:rsidRPr="000429D9" w:rsidRDefault="00DF6F2B" w:rsidP="00D9450A">
      <w:pPr>
        <w:tabs>
          <w:tab w:val="left" w:pos="567"/>
          <w:tab w:val="num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ab/>
        <w:t>2.</w:t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การเคารพสิทธิมนุษยชน</w:t>
      </w:r>
    </w:p>
    <w:p w:rsidR="00DF6F2B" w:rsidRPr="000429D9" w:rsidRDefault="00B1418E" w:rsidP="00D9450A">
      <w:pPr>
        <w:tabs>
          <w:tab w:val="left" w:pos="567"/>
          <w:tab w:val="num" w:pos="1134"/>
        </w:tabs>
        <w:spacing w:after="0" w:line="240" w:lineRule="auto"/>
        <w:ind w:left="1134" w:hanging="28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DF6F2B"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บริษัทให้ความสำคัญและ</w:t>
      </w:r>
      <w:r w:rsidR="00D84256" w:rsidRPr="000429D9">
        <w:rPr>
          <w:rFonts w:ascii="Browallia New" w:hAnsi="Browallia New" w:cs="Browallia New"/>
          <w:color w:val="000000" w:themeColor="text1"/>
          <w:sz w:val="28"/>
          <w:cs/>
        </w:rPr>
        <w:t>ปฏิบัติตามหลักสิทธิมนุษยชน โดยคำนึงถึงความเสมอภาค เสรีภาพของบุคคล ความ  เท่าเทียมกันทั้งศักดิ์ศรีและสิทธิ ไม่สนับสนุนการกีดกันหรือเลือกปฏิบัติใดๆ ด้วยเหตุผลในเรื่อง สัญชาติ เชื้อชาติ ศาสนา ภาษา อายุ เพศ สถานภาพสมรส ทัศนคติส่วนตัวในเรื่องเพศ ความพิการ</w:t>
      </w:r>
    </w:p>
    <w:p w:rsidR="00E77E49" w:rsidRPr="000429D9" w:rsidRDefault="00E77E49" w:rsidP="00D9450A">
      <w:pPr>
        <w:tabs>
          <w:tab w:val="left" w:pos="567"/>
          <w:tab w:val="num" w:pos="1134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</w:rPr>
        <w:tab/>
        <w:t>3.</w:t>
      </w:r>
      <w:r w:rsidRPr="000429D9">
        <w:rPr>
          <w:rFonts w:ascii="Browallia New" w:hAnsi="Browallia New" w:cs="Browallia New"/>
          <w:color w:val="000000" w:themeColor="text1"/>
          <w:sz w:val="28"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การปฏิบัติต่อแรงงานอย่างเป็นธรรม</w:t>
      </w:r>
    </w:p>
    <w:p w:rsidR="00E77E49" w:rsidRPr="000429D9" w:rsidRDefault="00E77E49" w:rsidP="00D9450A">
      <w:pPr>
        <w:tabs>
          <w:tab w:val="left" w:pos="567"/>
          <w:tab w:val="num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บริษัทตระหนักดีว่าพนักงานเป็นปัจจัยหนึ่งที่มีความสำคัญต่อการดำเนินธุรกิจเป็นอย่างมาก ในการเพิ่มศักยภาพการดำเนินงานของบริษัทให้เติบโตบรรลุเป้าหมาย จึงให้ความสำคัญต่อการดูแลพนักงานและการปฏิบัติอย่างเป็นธรรม  ดังเช่น การกำหนดนโยบายต่างๆ อาทิ</w:t>
      </w:r>
    </w:p>
    <w:p w:rsidR="00DF6F2B" w:rsidRPr="000429D9" w:rsidRDefault="00E77E49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นโยบายการจ้างแรงงาน</w:t>
      </w:r>
    </w:p>
    <w:p w:rsidR="00E77E49" w:rsidRPr="000429D9" w:rsidRDefault="00E77E49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บริษัทไม่กระทำหรือสนับสนุนให้มีการใช้แรงงานบังคับในทุกรูปแบบ และจะไม่เรียกเก็</w:t>
      </w:r>
      <w:r w:rsidR="00224EED" w:rsidRPr="000429D9">
        <w:rPr>
          <w:rFonts w:ascii="Browallia New" w:hAnsi="Browallia New" w:cs="Browallia New"/>
          <w:color w:val="000000" w:themeColor="text1"/>
          <w:sz w:val="28"/>
          <w:cs/>
        </w:rPr>
        <w:t>บเงิน หรือเอกสารประจำตัวใดๆ ของพนักงาน เว้นแต่ที่กฎหมายกำหนดยกเว้นไว้</w:t>
      </w:r>
    </w:p>
    <w:p w:rsidR="00224EED" w:rsidRPr="000429D9" w:rsidRDefault="00224EED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สนับสนุนและเคารพในการปกป้องสิทธิมนุษยชน เช่น ไม่สนับสนุนการบังคับใช้แรงงาน ต่อต้านการใช้แรงงานเด็ก เป็นต้น</w:t>
      </w:r>
    </w:p>
    <w:p w:rsidR="00224EED" w:rsidRPr="000429D9" w:rsidRDefault="00224EED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บริษัทจะจ่ายค่าจ้าง ค่าตอบแทนเป็นเงินตราไทยโดยมีอัตราไม่น้อยกว่าที่กฎหมายกำหนดไว้ และจะไม่หักค่าจ้างพนักงานไม่ว่ากรณีใดๆ เว้นแต่ที่กฎหมายยกเว้นไว้</w:t>
      </w:r>
    </w:p>
    <w:p w:rsidR="00224EED" w:rsidRPr="000429D9" w:rsidRDefault="00224EED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บริษัทกำหนดชั่วโมงการทำงานปกติไม่เกินกว่าที่กฎหมายกำหนด และดูแลชั่วโมงการทำงานล่วงเวลาของพนักงานเป็นไปตามที่กฎหมายบัญญัติไว้</w:t>
      </w:r>
    </w:p>
    <w:p w:rsidR="00224EED" w:rsidRPr="000429D9" w:rsidRDefault="00224EED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บริษัทจะจัดให้พนักงานหญิงที่มีครรภ์ทำงานที่ปลอดภัยไม่เป็นอันตรายต่อการมีครรภ์ ทั้งจะไม่เลิกจ้าง ลดตำแหน่งหรือลดสิทธิประโยชน์เพราะมีครรภ์</w:t>
      </w:r>
    </w:p>
    <w:p w:rsidR="00224EED" w:rsidRPr="000429D9" w:rsidRDefault="00224EED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ให้การส่งเสริมการพัฒนาเพื่อเพิ่มศักยภาพแก่พนักงานโดยจัดให้มีการฝึกอบรมและให้ความรู้ ทั้งการฝึกอบรมภายนอก (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Public Training)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และการจัดฝึกอบรมภายใน </w:t>
      </w:r>
      <w:r w:rsidRPr="000429D9">
        <w:rPr>
          <w:rFonts w:ascii="Browallia New" w:hAnsi="Browallia New" w:cs="Browallia New"/>
          <w:color w:val="000000" w:themeColor="text1"/>
          <w:sz w:val="28"/>
        </w:rPr>
        <w:t>(In-house Training)</w:t>
      </w:r>
    </w:p>
    <w:p w:rsidR="00646AB3" w:rsidRPr="000429D9" w:rsidRDefault="00224EED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การดูแลสวัสดิการความปลอดภัยและสุขอนามัยในสถานที่ทำงาน ตลอดจนการรักษาพยาบาลตามความจำเป็นและสมควร </w:t>
      </w:r>
    </w:p>
    <w:p w:rsidR="00646AB3" w:rsidRPr="000429D9" w:rsidRDefault="00646AB3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นโยบายการดูแลบุคลากร</w:t>
      </w:r>
    </w:p>
    <w:p w:rsidR="00646AB3" w:rsidRPr="000429D9" w:rsidRDefault="00646AB3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พนักงานเป็นทรัพยากรอันมีค่าสูงสุดและเป็นปัจจัยที่สำคัญสู่ความสำเร็จของบริษัท บริษัทได้เสริมสร้างค่านิยม วัฒนธรรม และบรรยากาศการทำงานที่ดี ปฏิบัติต่อพนักงานด้วยความ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สุภาพ และให้ความเคารพในสิทธิและเสรีภาพส่วนบุคคล ตลอดจนการสร้างความผูกพันของพนักงานในกลุ่มบริษัท</w:t>
      </w:r>
    </w:p>
    <w:p w:rsidR="00646AB3" w:rsidRPr="000429D9" w:rsidRDefault="00646AB3" w:rsidP="00D9450A">
      <w:pPr>
        <w:pStyle w:val="ListParagraph"/>
        <w:numPr>
          <w:ilvl w:val="0"/>
          <w:numId w:val="46"/>
        </w:numPr>
        <w:tabs>
          <w:tab w:val="left" w:pos="567"/>
          <w:tab w:val="num" w:pos="851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การว่าจ้าง แต่งตั้ง โยกย้าย หรือการให้ค่าตอบแทนและผลประโยชน์ต่างๆ ของพนักงานจะพิจารณาบนพื้นฐานความเป็นธรรม และข้อเท็จจริง</w:t>
      </w:r>
    </w:p>
    <w:p w:rsidR="003F14DE" w:rsidRPr="000429D9" w:rsidRDefault="00646AB3" w:rsidP="00D9450A">
      <w:pPr>
        <w:pStyle w:val="ListParagraph"/>
        <w:numPr>
          <w:ilvl w:val="0"/>
          <w:numId w:val="46"/>
        </w:numPr>
        <w:tabs>
          <w:tab w:val="left" w:pos="567"/>
          <w:tab w:val="num" w:pos="2268"/>
        </w:tabs>
        <w:spacing w:after="0" w:line="240" w:lineRule="auto"/>
        <w:ind w:left="2268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สำหรับสวัสดิภาพและความปลอดภัยของพนักงาน บริษัทถือเป็นความรับผิดชอบที่ต้องดูแลสภาพแวดล้อมในการทำงานให้มีความปลอดภัยต่อชีวิตและทรัพย์สินของพนักงานอยู่เสมอ ตลอดจนการจัดให้มีสวัสดิการในด้านต่างๆ ตามความจำเป็นและเหมาะสม อาทิ การเข้าร่วมและได้รับใบรับรองมาตรฐานการป้องกันและแก้ไขปัญหายาเสพติดในสถานที่ประกอบกิจการ จากกรมสวัสดิการและคุ้มครองแรงงาน การตรวจสอบระบบสัญญาณเตือนภัยประจำปี การตรวจสุขภาพประจำปี การประกันชีวิตและอุบัติเหตุกลุ่ม ค่ารักษาพยาบาลในกรณีผู้ป่วยนอก และสวัสดิการเงินช่วยเหลือต่างๆ  </w:t>
      </w:r>
    </w:p>
    <w:p w:rsidR="003F14DE" w:rsidRPr="000429D9" w:rsidRDefault="003F14DE" w:rsidP="00D9450A">
      <w:pPr>
        <w:pStyle w:val="ListParagraph"/>
        <w:numPr>
          <w:ilvl w:val="0"/>
          <w:numId w:val="37"/>
        </w:numPr>
        <w:tabs>
          <w:tab w:val="clear" w:pos="720"/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ความรับผิดชอบต่อผู้บริโภค</w:t>
      </w:r>
    </w:p>
    <w:p w:rsidR="00646AB3" w:rsidRPr="000429D9" w:rsidRDefault="00574CB5" w:rsidP="00D9450A">
      <w:pPr>
        <w:tabs>
          <w:tab w:val="left" w:pos="1134"/>
        </w:tabs>
        <w:spacing w:after="0" w:line="240" w:lineRule="auto"/>
        <w:ind w:left="1134" w:hanging="283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3F14DE"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บริษัทมุ่งพัฒนาสินค้า</w:t>
      </w:r>
      <w:r w:rsidR="003F14DE"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="003F14DE" w:rsidRPr="000429D9">
        <w:rPr>
          <w:rFonts w:ascii="Browallia New" w:hAnsi="Browallia New" w:cs="Browallia New"/>
          <w:color w:val="000000" w:themeColor="text1"/>
          <w:sz w:val="28"/>
          <w:cs/>
        </w:rPr>
        <w:t>บริการของธุรกิจให้เกิดประโยชน์ต่อองค์กรควบคู่กับสังคม และผลิตสินค้า</w:t>
      </w:r>
      <w:r w:rsidR="003F14DE" w:rsidRPr="000429D9">
        <w:rPr>
          <w:rFonts w:ascii="Browallia New" w:hAnsi="Browallia New" w:cs="Browallia New"/>
          <w:color w:val="000000" w:themeColor="text1"/>
          <w:sz w:val="28"/>
        </w:rPr>
        <w:t>/</w:t>
      </w:r>
      <w:r w:rsidR="003F14DE" w:rsidRPr="000429D9">
        <w:rPr>
          <w:rFonts w:ascii="Browallia New" w:hAnsi="Browallia New" w:cs="Browallia New"/>
          <w:color w:val="000000" w:themeColor="text1"/>
          <w:sz w:val="28"/>
          <w:cs/>
        </w:rPr>
        <w:t>บริการที่ปลอดภัยมีคุณภาพไม่เป็นอ้นตรายต่อผู้บริโภคและสิ่งแวดล้อม</w:t>
      </w:r>
    </w:p>
    <w:p w:rsidR="003F14DE" w:rsidRPr="000429D9" w:rsidRDefault="003F14DE" w:rsidP="00D9450A">
      <w:pPr>
        <w:pStyle w:val="ListParagraph"/>
        <w:numPr>
          <w:ilvl w:val="0"/>
          <w:numId w:val="46"/>
        </w:numPr>
        <w:tabs>
          <w:tab w:val="num" w:pos="851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สร้างสรรค์รูปแบบรายการโทรทัศน์ที่ไม่ได้มุ่งเน้นแต่ความบันเทิงและหวังผลกำไรเพียงอย่างเดียว แต่สอดแทรกเนื้อหาสาระ การให้ความช่วยเหลือและสร้างโอกาสให้กับคนในชุมชน ซึ่งก่อให้เกิดประโยชน์ต่อสังคมในอนาคต</w:t>
      </w:r>
    </w:p>
    <w:p w:rsidR="003F14DE" w:rsidRPr="000429D9" w:rsidRDefault="003F14DE" w:rsidP="00D9450A">
      <w:pPr>
        <w:pStyle w:val="ListParagraph"/>
        <w:numPr>
          <w:ilvl w:val="0"/>
          <w:numId w:val="46"/>
        </w:numPr>
        <w:tabs>
          <w:tab w:val="num" w:pos="851"/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การให้บริการอย่างมีคุณภาพ และตอบสนองความต้องการของลูกค้าอย่างเป็นธรรม เช่น การผลิตชิ้นงาน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หรือการให้บริการ ตรงตามข้อตกลงหรือเงื่อนไขการว่าจ้าง โดยคำนึงถึงคุณภาพและมาตรฐาน</w:t>
      </w:r>
    </w:p>
    <w:p w:rsidR="003F14DE" w:rsidRPr="000429D9" w:rsidRDefault="003F14DE" w:rsidP="00D9450A">
      <w:pPr>
        <w:pStyle w:val="ListParagraph"/>
        <w:numPr>
          <w:ilvl w:val="0"/>
          <w:numId w:val="46"/>
        </w:numPr>
        <w:tabs>
          <w:tab w:val="left" w:pos="567"/>
          <w:tab w:val="left" w:pos="1134"/>
          <w:tab w:val="num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จัดเก็บข้อมูลลูกค้าอย่างปลอดภัย ไม่เปิดเผยข้อมูลนอกจากจะได้รับการอนุญาตจากลูกค้า</w:t>
      </w:r>
    </w:p>
    <w:p w:rsidR="00646AB3" w:rsidRPr="000429D9" w:rsidRDefault="001679DC" w:rsidP="00D9450A">
      <w:pPr>
        <w:pStyle w:val="ListParagraph"/>
        <w:numPr>
          <w:ilvl w:val="0"/>
          <w:numId w:val="37"/>
        </w:numPr>
        <w:tabs>
          <w:tab w:val="clear" w:pos="720"/>
          <w:tab w:val="left" w:pos="567"/>
          <w:tab w:val="num" w:pos="851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 </w:t>
      </w:r>
      <w:r w:rsidR="00574CB5"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การดูแลรักษาสิ่งแวดล้อม</w:t>
      </w:r>
    </w:p>
    <w:p w:rsidR="001679DC" w:rsidRPr="000429D9" w:rsidRDefault="001679DC" w:rsidP="00D9450A">
      <w:pPr>
        <w:pStyle w:val="ListParagraph"/>
        <w:numPr>
          <w:ilvl w:val="0"/>
          <w:numId w:val="47"/>
        </w:numPr>
        <w:tabs>
          <w:tab w:val="num" w:pos="851"/>
          <w:tab w:val="left" w:pos="1134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ในกระบวนการทางธุรกิจ มุ่งเน้นการใช้ทรัพยากร เทคโนโลยีและขั้นตอนในการผลิตหรือให้บริการ</w:t>
      </w:r>
      <w:r w:rsidR="00C702A4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อย่างมีประสิทธิภาพ โดยคำนึงถึงความปลอดภัยและไม่มีผลกระทบต่อสิ่งแวดล้อม</w:t>
      </w:r>
    </w:p>
    <w:p w:rsidR="004D1C58" w:rsidRPr="000429D9" w:rsidRDefault="001679DC" w:rsidP="00D9450A">
      <w:pPr>
        <w:pStyle w:val="ListParagraph"/>
        <w:numPr>
          <w:ilvl w:val="0"/>
          <w:numId w:val="47"/>
        </w:numPr>
        <w:tabs>
          <w:tab w:val="left" w:pos="1134"/>
          <w:tab w:val="left" w:pos="1701"/>
        </w:tabs>
        <w:spacing w:after="0" w:line="240" w:lineRule="auto"/>
        <w:ind w:left="1701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บริษัทใช้ทรัพยากรอย่างรู้คุณค่าและมีประสิทธิภาพ โดยจัดให้มี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“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โครงการสำนักงานสีเขียว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”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ขึ้นเพื่อประหยัดพลังงาน </w:t>
      </w:r>
    </w:p>
    <w:p w:rsidR="001679DC" w:rsidRPr="000429D9" w:rsidRDefault="001679DC" w:rsidP="00D9450A">
      <w:pPr>
        <w:pStyle w:val="ListParagraph"/>
        <w:numPr>
          <w:ilvl w:val="0"/>
          <w:numId w:val="37"/>
        </w:numPr>
        <w:tabs>
          <w:tab w:val="clear" w:pos="720"/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การร่วมพัฒนาชุมชนและสังคม</w:t>
      </w:r>
    </w:p>
    <w:p w:rsidR="001679DC" w:rsidRPr="000429D9" w:rsidRDefault="00574CB5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ab/>
      </w:r>
      <w:r w:rsidR="001679D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บริษัทคำนึงถึงความรับผิดชอบต่อสังคม จึงจัดให้มีการสนับสนุนและให้ความร่วมมือ ความช่วยเหลือในการพัฒนาชุมชน </w:t>
      </w:r>
    </w:p>
    <w:p w:rsidR="001679DC" w:rsidRPr="000429D9" w:rsidRDefault="001679DC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360" w:firstLine="207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1679DC" w:rsidRPr="000429D9" w:rsidRDefault="001679DC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u w:val="single"/>
        </w:rPr>
      </w:pPr>
      <w:r w:rsidRPr="000429D9">
        <w:rPr>
          <w:rFonts w:ascii="Browallia New" w:hAnsi="Browallia New" w:cs="Browallia New"/>
          <w:color w:val="000000" w:themeColor="text1"/>
          <w:sz w:val="28"/>
          <w:u w:val="single"/>
          <w:cs/>
        </w:rPr>
        <w:t>การป้องกันการมีส่วนเกี่ยวข้องกับการคอร์รัปชั่น</w:t>
      </w:r>
    </w:p>
    <w:p w:rsidR="00B4551F" w:rsidRPr="000429D9" w:rsidRDefault="00892159" w:rsidP="00D9450A">
      <w:pPr>
        <w:pStyle w:val="ListParagraph"/>
        <w:numPr>
          <w:ilvl w:val="0"/>
          <w:numId w:val="49"/>
        </w:numPr>
        <w:tabs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 w:rsidR="00BB247A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B247A" w:rsidRPr="000429D9">
        <w:rPr>
          <w:rFonts w:ascii="Browallia New" w:hAnsi="Browallia New" w:cs="Browallia New"/>
          <w:color w:val="000000" w:themeColor="text1"/>
          <w:sz w:val="28"/>
        </w:rPr>
        <w:t xml:space="preserve">2558 </w:t>
      </w:r>
      <w:r w:rsidR="00BB247A" w:rsidRPr="000429D9">
        <w:rPr>
          <w:rFonts w:ascii="Browallia New" w:hAnsi="Browallia New" w:cs="Browallia New"/>
          <w:color w:val="000000" w:themeColor="text1"/>
          <w:sz w:val="28"/>
          <w:cs/>
        </w:rPr>
        <w:t>บริษัทได้สมัคร</w:t>
      </w:r>
      <w:r w:rsidR="00574CB5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เข้าร่วมเป็นสมาชิกเครือข่ายหุ้นส่วนต้านทุจริตเพื่อประเทศไทย </w:t>
      </w:r>
      <w:r w:rsidR="00B26535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574CB5" w:rsidRPr="000429D9">
        <w:rPr>
          <w:rFonts w:ascii="Browallia New" w:hAnsi="Browallia New" w:cs="Browallia New"/>
          <w:color w:val="000000" w:themeColor="text1"/>
          <w:sz w:val="28"/>
          <w:cs/>
        </w:rPr>
        <w:t>(</w:t>
      </w:r>
      <w:r w:rsidR="00574CB5" w:rsidRPr="000429D9">
        <w:rPr>
          <w:rFonts w:ascii="Browallia New" w:hAnsi="Browallia New" w:cs="Browallia New"/>
          <w:color w:val="000000" w:themeColor="text1"/>
          <w:sz w:val="28"/>
        </w:rPr>
        <w:t xml:space="preserve">PACT Network) </w:t>
      </w:r>
      <w:r w:rsidR="00BB247A" w:rsidRPr="000429D9">
        <w:rPr>
          <w:rFonts w:ascii="Browallia New" w:hAnsi="Browallia New" w:cs="Browallia New"/>
          <w:color w:val="000000" w:themeColor="text1"/>
          <w:sz w:val="28"/>
          <w:cs/>
        </w:rPr>
        <w:t>ซึ่งถือเป็นขั้นเริ่มแรกของการแสดงเจตนารมณ์ในการต่อต้านการกระทำทุจริตและคอรัปชั่น</w:t>
      </w:r>
      <w:r w:rsidR="00B26535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B4551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และเพื่อเป็นการสร้างมาตรฐานธุรกิจที่มีความโปร่งใสและสะอาด รวมทั้งเป็นการส่งเสริมมาตรฐานด้านจริยธรรมธุรกิจที่สูงขึ้น บริษัทจึงออกนโยบายต่อต้านคอร์รัปชั่น </w:t>
      </w:r>
      <w:r w:rsidR="00B4551F" w:rsidRPr="000429D9">
        <w:rPr>
          <w:rFonts w:ascii="Browallia New" w:hAnsi="Browallia New" w:cs="Browallia New"/>
          <w:color w:val="000000" w:themeColor="text1"/>
          <w:sz w:val="28"/>
        </w:rPr>
        <w:t>(Anti-corruption Policy)</w:t>
      </w:r>
      <w:r w:rsidR="00B4551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ซึ่งเป็นนโยบายที่ช่วย</w:t>
      </w:r>
      <w:r w:rsidR="00606DC5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ให้กระบวนการควบคุมภายในมีความรัดกุมมากขึ้น ป้องกันการทุจริต </w:t>
      </w:r>
    </w:p>
    <w:p w:rsidR="00AB0060" w:rsidRPr="000429D9" w:rsidRDefault="00B26535" w:rsidP="00D9450A">
      <w:pPr>
        <w:pStyle w:val="ListParagraph"/>
        <w:numPr>
          <w:ilvl w:val="0"/>
          <w:numId w:val="49"/>
        </w:numPr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ในปี </w:t>
      </w:r>
      <w:r w:rsidRPr="000429D9">
        <w:rPr>
          <w:rFonts w:ascii="Browallia New" w:hAnsi="Browallia New" w:cs="Browallia New"/>
          <w:color w:val="000000" w:themeColor="text1"/>
          <w:sz w:val="28"/>
        </w:rPr>
        <w:t>2559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บริษัทได้ดำเนินการต่อ โดยบริษัทได้มีการประเมินตนเองเกี่ยวกับมาตรการต่อต้านการคอรัปชั่น </w:t>
      </w:r>
      <w:r w:rsidR="009D4EC8" w:rsidRPr="000429D9">
        <w:rPr>
          <w:rFonts w:ascii="Browallia New" w:hAnsi="Browallia New" w:cs="Browallia New"/>
          <w:color w:val="000000" w:themeColor="text1"/>
          <w:sz w:val="28"/>
          <w:cs/>
        </w:rPr>
        <w:t>(รายละเอียดดูได้ที่หัวข้อ การกำกับดูแลกิจการที่ดี)</w:t>
      </w:r>
    </w:p>
    <w:p w:rsidR="001679DC" w:rsidRDefault="001679DC" w:rsidP="00D9450A">
      <w:pPr>
        <w:pStyle w:val="ListParagraph"/>
        <w:numPr>
          <w:ilvl w:val="0"/>
          <w:numId w:val="16"/>
        </w:numPr>
        <w:tabs>
          <w:tab w:val="left" w:pos="567"/>
          <w:tab w:val="num" w:pos="1134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0429D9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การควบคุมภายในและการบริหารจัดการความเสี่ยง</w:t>
      </w:r>
    </w:p>
    <w:p w:rsidR="00035C1B" w:rsidRPr="00035C1B" w:rsidRDefault="00035C1B" w:rsidP="00035C1B">
      <w:pPr>
        <w:tabs>
          <w:tab w:val="left" w:pos="567"/>
          <w:tab w:val="num" w:pos="113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1679DC" w:rsidRPr="000429D9" w:rsidRDefault="003522E4" w:rsidP="00D9450A">
      <w:pPr>
        <w:pStyle w:val="ListParagraph"/>
        <w:numPr>
          <w:ilvl w:val="1"/>
          <w:numId w:val="16"/>
        </w:numPr>
        <w:tabs>
          <w:tab w:val="left" w:pos="567"/>
          <w:tab w:val="num" w:pos="1134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ความเห็นของคณะกรรมการเกี่ยวกับการควบคุมภายใน</w:t>
      </w:r>
    </w:p>
    <w:p w:rsidR="003522E4" w:rsidRPr="000429D9" w:rsidRDefault="003522E4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ในการประชุม</w:t>
      </w:r>
      <w:r w:rsidR="00AB0060" w:rsidRPr="000429D9">
        <w:rPr>
          <w:rFonts w:ascii="Browallia New" w:hAnsi="Browallia New" w:cs="Browallia New"/>
          <w:color w:val="000000" w:themeColor="text1"/>
          <w:sz w:val="28"/>
          <w:cs/>
        </w:rPr>
        <w:t>คณะกรรมการครั้งที่</w:t>
      </w:r>
      <w:r w:rsidR="006F2B37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2</w:t>
      </w:r>
      <w:r w:rsidR="006F2B37" w:rsidRPr="000429D9">
        <w:rPr>
          <w:rFonts w:ascii="Browallia New" w:hAnsi="Browallia New" w:cs="Browallia New"/>
          <w:color w:val="000000" w:themeColor="text1"/>
          <w:sz w:val="28"/>
          <w:cs/>
        </w:rPr>
        <w:t>/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2560</w:t>
      </w:r>
      <w:r w:rsidR="006F2B37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AB0060" w:rsidRPr="000429D9">
        <w:rPr>
          <w:rFonts w:ascii="Browallia New" w:hAnsi="Browallia New" w:cs="Browallia New"/>
          <w:color w:val="000000" w:themeColor="text1"/>
          <w:sz w:val="28"/>
          <w:cs/>
        </w:rPr>
        <w:t>เมื่อวันที่</w:t>
      </w:r>
      <w:r w:rsidR="006F2B37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FB433D" w:rsidRPr="000429D9">
        <w:rPr>
          <w:rFonts w:ascii="Browallia New" w:hAnsi="Browallia New" w:cs="Browallia New"/>
          <w:color w:val="000000" w:themeColor="text1"/>
          <w:sz w:val="28"/>
        </w:rPr>
        <w:t>22</w:t>
      </w:r>
      <w:r w:rsidR="006F2B37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กุมภาพันธ์ </w:t>
      </w:r>
      <w:r w:rsidR="00471251" w:rsidRPr="000429D9">
        <w:rPr>
          <w:rFonts w:ascii="Browallia New" w:hAnsi="Browallia New" w:cs="Browallia New"/>
          <w:color w:val="000000" w:themeColor="text1"/>
          <w:sz w:val="28"/>
        </w:rPr>
        <w:t>25</w:t>
      </w:r>
      <w:r w:rsidR="00FB433D" w:rsidRPr="000429D9">
        <w:rPr>
          <w:rFonts w:ascii="Browallia New" w:hAnsi="Browallia New" w:cs="Browallia New"/>
          <w:color w:val="000000" w:themeColor="text1"/>
          <w:sz w:val="28"/>
        </w:rPr>
        <w:t>60</w:t>
      </w:r>
      <w:r w:rsidR="00AB0060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โดยกรรมการตรวจสอบทั้ง </w:t>
      </w:r>
      <w:r w:rsidR="00AB0060" w:rsidRPr="000429D9">
        <w:rPr>
          <w:rFonts w:ascii="Browallia New" w:hAnsi="Browallia New" w:cs="Browallia New"/>
          <w:color w:val="000000" w:themeColor="text1"/>
          <w:sz w:val="28"/>
        </w:rPr>
        <w:t xml:space="preserve">3 </w:t>
      </w:r>
      <w:r w:rsidR="00AB0060" w:rsidRPr="000429D9">
        <w:rPr>
          <w:rFonts w:ascii="Browallia New" w:hAnsi="Browallia New" w:cs="Browallia New"/>
          <w:color w:val="000000" w:themeColor="text1"/>
          <w:sz w:val="28"/>
          <w:cs/>
        </w:rPr>
        <w:t>ท่านเข้าร่วมประชุมด้วย คณะกรรมการบริษัทได้ประเมินระบบการควบคุมภายในของบริษัทโดยการซักถามข้อมูลจากฝ่ายบริหาร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เจ้าหน้าที่ที่เกี่ยวข้องของบริษัท และการตอบแบบประเมินความเพียงพอของระบบควบคุมภายในของบริษัทที่ได้นำกรอบแนวทางของการประเมินการควบคุมภายในตามแบบประเมินของคณะกรรมการกำกับหลักทรัพย์และตลาดหลักทรัพย์ ซึ่งกำหนดองค์ประกอบหลักที่จำเป็นในการควบคุมภายในไว้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5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องค์ประกอบ ได้แก่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1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>การควบคุมภายในองค์กร (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Control Environment)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>2)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การประเมินความเสี่ยง 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(Risk Assessment)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>การควบคุมการปฏิบัติงาน (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Control Activities)  4)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ระบบสารสนเทศและการสื่อสารข้อมูล 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(Information &amp; Communication)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และ 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>5)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ระบบการติดตาม </w:t>
      </w:r>
      <w:r w:rsidR="007940EC" w:rsidRPr="000429D9">
        <w:rPr>
          <w:rFonts w:ascii="Browallia New" w:hAnsi="Browallia New" w:cs="Browallia New"/>
          <w:color w:val="000000" w:themeColor="text1"/>
          <w:sz w:val="28"/>
        </w:rPr>
        <w:t xml:space="preserve">(Monitoring Activities) </w:t>
      </w:r>
      <w:r w:rsidR="007940EC" w:rsidRPr="000429D9">
        <w:rPr>
          <w:rFonts w:ascii="Browallia New" w:hAnsi="Browallia New" w:cs="Browallia New"/>
          <w:color w:val="000000" w:themeColor="text1"/>
          <w:sz w:val="28"/>
          <w:cs/>
        </w:rPr>
        <w:t>โดยคณะกรรมการเห็นว่า บริษัทมีระบบการควบคุมภายในที่เหมาะสมกับการดำเนินธุรกิจและเพียงพอตามสภาพแวดล้อมปัจจุบัน สามารถป้องกันทรัพย์สินของบริษัทไม่ให้เกิดความเสียหายหรือนำไปหาประโยชน์โดยมิชอบ</w:t>
      </w:r>
    </w:p>
    <w:p w:rsidR="007940EC" w:rsidRPr="000429D9" w:rsidRDefault="007940EC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</w:p>
    <w:p w:rsidR="003522E4" w:rsidRPr="000429D9" w:rsidRDefault="003522E4" w:rsidP="00D9450A">
      <w:pPr>
        <w:pStyle w:val="ListParagraph"/>
        <w:numPr>
          <w:ilvl w:val="1"/>
          <w:numId w:val="16"/>
        </w:numPr>
        <w:tabs>
          <w:tab w:val="left" w:pos="567"/>
          <w:tab w:val="num" w:pos="851"/>
        </w:tabs>
        <w:spacing w:after="0" w:line="240" w:lineRule="auto"/>
        <w:ind w:left="1134" w:hanging="567"/>
        <w:jc w:val="thaiDistribute"/>
        <w:rPr>
          <w:rFonts w:ascii="Browallia New" w:hAnsi="Browallia New" w:cs="Browallia New"/>
          <w:color w:val="000000" w:themeColor="text1"/>
          <w:sz w:val="28"/>
          <w:cs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หัวหน้างานตรวจสอบภายในและหัวหน้างานกำกับดูแลการป</w:t>
      </w:r>
      <w:r w:rsidR="00A528DA" w:rsidRPr="000429D9">
        <w:rPr>
          <w:rFonts w:ascii="Browallia New" w:hAnsi="Browallia New" w:cs="Browallia New"/>
          <w:color w:val="000000" w:themeColor="text1"/>
          <w:sz w:val="28"/>
          <w:cs/>
        </w:rPr>
        <w:t>ฏิ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บัติงานของบริษัท</w:t>
      </w:r>
    </w:p>
    <w:p w:rsidR="001679DC" w:rsidRPr="000429D9" w:rsidRDefault="007940EC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ในการประชุมคณะกรรมการตรวจสอบเมื่อวันที่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>14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2555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ครั้งที่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5/2555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ได้แต่งตั้ง นายชินวัฒน์ มาศรังสรรค์ ให้ดำรงตำแหน่งรักษาการผู้อำนวยการฝ่ายตรวจสอบภายในและพัฒนาระบบ และเลขานุการคณะกรรมการตรวจสอบตั้งแต่วันที่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 14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ธันวาคม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2555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เนื่องจากมีประสบการณ์ในการปฏิบัติงานด้านการตรวจสอบภายในมาเป็นระยะ </w:t>
      </w:r>
      <w:r w:rsidRPr="000429D9">
        <w:rPr>
          <w:rFonts w:ascii="Browallia New" w:hAnsi="Browallia New" w:cs="Browallia New"/>
          <w:color w:val="000000" w:themeColor="text1"/>
          <w:sz w:val="28"/>
        </w:rPr>
        <w:t xml:space="preserve">5 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ปี เคยเข้ารับการอบรมในหลักสูตรที่เกี่ยวข้องกับการปฏิบัติงานด้านตรวจสอบภายในได้แก่ การปฏิบัติงานตรวจสอบ</w:t>
      </w:r>
      <w:r w:rsidR="006F228D" w:rsidRPr="000429D9">
        <w:rPr>
          <w:rFonts w:ascii="Browallia New" w:hAnsi="Browallia New" w:cs="Browallia New"/>
          <w:color w:val="000000" w:themeColor="text1"/>
          <w:sz w:val="28"/>
          <w:cs/>
        </w:rPr>
        <w:t>ภายในหลักสูตร</w:t>
      </w:r>
      <w:r w:rsidR="006F228D" w:rsidRPr="000429D9">
        <w:rPr>
          <w:rFonts w:ascii="Browallia New" w:hAnsi="Browallia New" w:cs="Browallia New"/>
          <w:color w:val="000000" w:themeColor="text1"/>
          <w:sz w:val="28"/>
        </w:rPr>
        <w:t xml:space="preserve"> 1 </w:t>
      </w:r>
      <w:r w:rsidR="006F228D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รุ่นที่ </w:t>
      </w:r>
      <w:r w:rsidR="006F228D" w:rsidRPr="000429D9">
        <w:rPr>
          <w:rFonts w:ascii="Browallia New" w:hAnsi="Browallia New" w:cs="Browallia New"/>
          <w:color w:val="000000" w:themeColor="text1"/>
          <w:sz w:val="28"/>
        </w:rPr>
        <w:t>43</w:t>
      </w:r>
      <w:r w:rsidR="006F228D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และการปฏิบัติงานตรวจสอบภายในหลักสูตร </w:t>
      </w:r>
      <w:r w:rsidR="006F228D" w:rsidRPr="000429D9">
        <w:rPr>
          <w:rFonts w:ascii="Browallia New" w:hAnsi="Browallia New" w:cs="Browallia New"/>
          <w:color w:val="000000" w:themeColor="text1"/>
          <w:sz w:val="28"/>
        </w:rPr>
        <w:t xml:space="preserve">2 </w:t>
      </w:r>
      <w:r w:rsidR="006F228D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รุ่นที่ </w:t>
      </w:r>
      <w:r w:rsidR="006F228D" w:rsidRPr="000429D9">
        <w:rPr>
          <w:rFonts w:ascii="Browallia New" w:hAnsi="Browallia New" w:cs="Browallia New"/>
          <w:color w:val="000000" w:themeColor="text1"/>
          <w:sz w:val="28"/>
        </w:rPr>
        <w:t xml:space="preserve">38 </w:t>
      </w:r>
      <w:r w:rsidR="006F228D" w:rsidRPr="000429D9">
        <w:rPr>
          <w:rFonts w:ascii="Browallia New" w:hAnsi="Browallia New" w:cs="Browallia New"/>
          <w:color w:val="000000" w:themeColor="text1"/>
          <w:sz w:val="28"/>
          <w:cs/>
        </w:rPr>
        <w:t>ของสภาวิชาชีพในพระบรมราชูปถัมภ์ และมีความเข้าใจในกิจกรรมและการดำเนินงานของบริษัท จึงเห็นว่ามีความเหมาะสมที่จะปฏิบัติหน้าที่ดังกล่าวได้อย่างเหมาะสมเพียงพอ</w:t>
      </w:r>
    </w:p>
    <w:p w:rsidR="00DE0457" w:rsidRPr="000429D9" w:rsidRDefault="006F228D" w:rsidP="00D9450A">
      <w:pPr>
        <w:tabs>
          <w:tab w:val="left" w:pos="567"/>
          <w:tab w:val="num" w:pos="851"/>
          <w:tab w:val="left" w:pos="1134"/>
        </w:tabs>
        <w:spacing w:after="0" w:line="240" w:lineRule="auto"/>
        <w:ind w:left="1134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ทั้งนี้การพิจารณาและอนุมัติ แต่งตั้ง ถอดถอน โยกย้าย ผู้ดำรงตำแหน่งหัวหน้างานตรวจสอบภายในของบริษัทจะต้องผ่านการอนุมัติ (หรือได้รับความเห็นชอบ) จากคณะกรรมการตรวจสอบ โดยคุณสมบัติของผู้ดำรงตำแหน่งหัวหน้างานตรวจสอบภายในปรา</w:t>
      </w:r>
      <w:r w:rsidR="006E6D19" w:rsidRPr="000429D9">
        <w:rPr>
          <w:rFonts w:ascii="Browallia New" w:hAnsi="Browallia New" w:cs="Browallia New"/>
          <w:color w:val="000000" w:themeColor="text1"/>
          <w:sz w:val="28"/>
          <w:cs/>
        </w:rPr>
        <w:t>กฏ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ในเอกสารแนบ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3</w:t>
      </w:r>
      <w:r w:rsidR="000F3A3F"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CB4DDE" w:rsidRPr="000429D9" w:rsidRDefault="00CB4DD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cs/>
        </w:rPr>
        <w:sectPr w:rsidR="00CB4DDE" w:rsidRPr="000429D9" w:rsidSect="003D5FD5">
          <w:pgSz w:w="11906" w:h="16838"/>
          <w:pgMar w:top="1440" w:right="1134" w:bottom="1440" w:left="1440" w:header="709" w:footer="709" w:gutter="0"/>
          <w:cols w:space="708"/>
          <w:docGrid w:linePitch="360"/>
        </w:sectPr>
      </w:pPr>
    </w:p>
    <w:p w:rsidR="00E51620" w:rsidRPr="00AA7627" w:rsidRDefault="00CB4DDE" w:rsidP="00AA7627">
      <w:pPr>
        <w:pStyle w:val="ListParagraph"/>
        <w:numPr>
          <w:ilvl w:val="0"/>
          <w:numId w:val="16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AA7627">
        <w:rPr>
          <w:rFonts w:ascii="Browallia New" w:hAnsi="Browallia New" w:cs="Browallia New"/>
          <w:b/>
          <w:bCs/>
          <w:color w:val="000000" w:themeColor="text1"/>
          <w:sz w:val="28"/>
          <w:cs/>
        </w:rPr>
        <w:lastRenderedPageBreak/>
        <w:t>รายการระหว่างกัน</w:t>
      </w:r>
    </w:p>
    <w:p w:rsidR="00AA7627" w:rsidRPr="00AA7627" w:rsidRDefault="00AA7627" w:rsidP="00AA7627">
      <w:pPr>
        <w:tabs>
          <w:tab w:val="left" w:pos="567"/>
        </w:tabs>
        <w:spacing w:after="0" w:line="240" w:lineRule="auto"/>
        <w:ind w:left="36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:rsidR="00CB4DDE" w:rsidRDefault="00CB4DD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รายละเอียดรายการระหว่างกันที่เกิดขึ้นในปี </w:t>
      </w:r>
      <w:r w:rsidR="000429D9" w:rsidRPr="000429D9">
        <w:rPr>
          <w:rFonts w:ascii="Browallia New" w:hAnsi="Browallia New" w:cs="Browallia New"/>
          <w:color w:val="000000" w:themeColor="text1"/>
          <w:sz w:val="28"/>
        </w:rPr>
        <w:t>2558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- </w:t>
      </w:r>
      <w:r w:rsidR="00C06522" w:rsidRPr="000429D9">
        <w:rPr>
          <w:rFonts w:ascii="Browallia New" w:hAnsi="Browallia New" w:cs="Browallia New"/>
          <w:color w:val="000000" w:themeColor="text1"/>
          <w:sz w:val="28"/>
        </w:rPr>
        <w:t>2559</w:t>
      </w:r>
    </w:p>
    <w:p w:rsidR="00AA7627" w:rsidRPr="000429D9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397"/>
        <w:gridCol w:w="3402"/>
        <w:gridCol w:w="1418"/>
        <w:gridCol w:w="1276"/>
        <w:gridCol w:w="4536"/>
      </w:tblGrid>
      <w:tr w:rsidR="00885B1C" w:rsidRPr="000429D9" w:rsidTr="00035C1B">
        <w:trPr>
          <w:tblHeader/>
        </w:trPr>
        <w:tc>
          <w:tcPr>
            <w:tcW w:w="3397" w:type="dxa"/>
            <w:vMerge w:val="restart"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402" w:type="dxa"/>
            <w:vMerge w:val="restart"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694" w:type="dxa"/>
            <w:gridSpan w:val="2"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4536" w:type="dxa"/>
            <w:vMerge w:val="restart"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885B1C" w:rsidRPr="000429D9" w:rsidTr="00AA7627">
        <w:trPr>
          <w:tblHeader/>
        </w:trPr>
        <w:tc>
          <w:tcPr>
            <w:tcW w:w="3397" w:type="dxa"/>
            <w:vMerge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C06522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4536" w:type="dxa"/>
            <w:vMerge/>
            <w:shd w:val="clear" w:color="auto" w:fill="BDD6EE" w:themeFill="accent1" w:themeFillTint="66"/>
          </w:tcPr>
          <w:p w:rsidR="00CB4DDE" w:rsidRPr="000429D9" w:rsidRDefault="00CB4DD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C06522" w:rsidRPr="000429D9" w:rsidTr="00035C1B">
        <w:tc>
          <w:tcPr>
            <w:tcW w:w="3397" w:type="dxa"/>
            <w:vMerge w:val="restart"/>
          </w:tcPr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กรุงเทพโทรทัศน์และวิทยุ จำกัด </w:t>
            </w:r>
          </w:p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</w:t>
            </w: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 “</w:t>
            </w: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บีบีทีวี</w:t>
            </w: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” )</w:t>
            </w:r>
          </w:p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บริหารสถานีโทรทัศน์สีกองทัพบกช่อง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7</w:t>
            </w:r>
          </w:p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C06522" w:rsidRPr="00AA7627" w:rsidRDefault="00C06522" w:rsidP="00D9450A">
            <w:pPr>
              <w:pStyle w:val="ListParagraph"/>
              <w:numPr>
                <w:ilvl w:val="0"/>
                <w:numId w:val="42"/>
              </w:numPr>
              <w:tabs>
                <w:tab w:val="clear" w:pos="944"/>
                <w:tab w:val="left" w:pos="313"/>
              </w:tabs>
              <w:ind w:left="313" w:hanging="284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เป็นผู้ถือหุ้นใหญ่ทางอ้อมของบริษัท     </w:t>
            </w:r>
          </w:p>
          <w:p w:rsidR="00035C1B" w:rsidRPr="00AA7627" w:rsidRDefault="00C06522" w:rsidP="00D9450A">
            <w:pPr>
              <w:tabs>
                <w:tab w:val="left" w:pos="313"/>
              </w:tabs>
              <w:ind w:left="29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(ผู้ถือหุ้นร้อยละ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30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ของบีบีทีวี โปรดัค</w:t>
            </w:r>
          </w:p>
          <w:p w:rsidR="00C06522" w:rsidRPr="00AA7627" w:rsidRDefault="00035C1B" w:rsidP="00D9450A">
            <w:pPr>
              <w:tabs>
                <w:tab w:val="left" w:pos="313"/>
              </w:tabs>
              <w:ind w:left="29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</w:t>
            </w:r>
            <w:r w:rsidR="00C06522"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ชันส์ ซึ่งเป็นผู้ถือหุ้นใหญ่ของบริษัท</w:t>
            </w:r>
            <w:r w:rsidR="00C06522"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  <w:p w:rsidR="00C06522" w:rsidRPr="00AA7627" w:rsidRDefault="00C06522" w:rsidP="00D9450A">
            <w:pPr>
              <w:pStyle w:val="ListParagraph"/>
              <w:numPr>
                <w:ilvl w:val="0"/>
                <w:numId w:val="42"/>
              </w:numPr>
              <w:tabs>
                <w:tab w:val="clear" w:pos="944"/>
                <w:tab w:val="num" w:pos="313"/>
              </w:tabs>
              <w:ind w:left="313" w:hanging="284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 คือ</w:t>
            </w:r>
          </w:p>
          <w:p w:rsidR="00C06522" w:rsidRPr="00AA7627" w:rsidRDefault="00C06522" w:rsidP="00D9450A">
            <w:pPr>
              <w:tabs>
                <w:tab w:val="num" w:pos="313"/>
              </w:tabs>
              <w:ind w:left="29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นายพัฒนพงค์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หนูพันธ์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</w:p>
          <w:p w:rsidR="00C06522" w:rsidRPr="00AA7627" w:rsidRDefault="00C06522" w:rsidP="00D9450A">
            <w:pPr>
              <w:tabs>
                <w:tab w:val="num" w:pos="313"/>
              </w:tabs>
              <w:ind w:left="29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ดำรงตำแหน่งกรรมการ</w:t>
            </w:r>
            <w:r w:rsidR="002F7DF2"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ในบีบีทีวี</w:t>
            </w:r>
          </w:p>
        </w:tc>
        <w:tc>
          <w:tcPr>
            <w:tcW w:w="3402" w:type="dxa"/>
          </w:tcPr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จัดแสดงงาน</w:t>
            </w:r>
          </w:p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ME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(บริษัทย่อย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)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ให้บริการจัดแสดงงานแก่บีบีทีวี เช่น งาน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LPGA Charity Night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0429D9"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2015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 Young Model 2015, 7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สีสังสรรค์คนกันเอง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2015, Mega Bangna Absolute Denim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เป็นต้น</w:t>
            </w:r>
          </w:p>
          <w:p w:rsidR="00C06522" w:rsidRPr="00AA7627" w:rsidRDefault="00C06522" w:rsidP="00D9450A">
            <w:pPr>
              <w:pStyle w:val="ListParagraph"/>
              <w:numPr>
                <w:ilvl w:val="0"/>
                <w:numId w:val="19"/>
              </w:numPr>
              <w:tabs>
                <w:tab w:val="left" w:pos="459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  <w:p w:rsidR="00C06522" w:rsidRPr="00AA7627" w:rsidRDefault="00C06522" w:rsidP="00D9450A">
            <w:pPr>
              <w:tabs>
                <w:tab w:val="left" w:pos="567"/>
              </w:tabs>
              <w:ind w:left="17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6.98</w:t>
            </w: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1.85</w:t>
            </w: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4536" w:type="dxa"/>
          </w:tcPr>
          <w:p w:rsidR="00C06522" w:rsidRPr="00AA7627" w:rsidRDefault="00C06522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ME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ให้บริการจัดแสดงงานแก่บีบีทีวี ซึ่งเป็นธุรกิจปกติของบริษัท โดยอัตราค่าธรรมเนียมการให้บริการคิดจากต้นทุนบวกกำไรเช่นเดียวกับที่คิดกับบุคคลภายนอกและเงื่อนไขการชำระราคาเป็นอัตราที่เป็นปกติธุรกิจ</w:t>
            </w:r>
          </w:p>
          <w:p w:rsidR="00C06522" w:rsidRPr="00AA7627" w:rsidRDefault="00C06522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C06522" w:rsidRPr="00AA7627" w:rsidRDefault="00C06522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ให้บริการดังกล่าวเป็นปกติธุรกิจของบริษัทโดยอัตราค่าธรรมเนียมการให้บริการคิดจากต้นทุนบวกกำไรเช่นเดียวกับที่คิดกับบุคคลภายนอกและเงื่อนไขการชำระราคาเป็นอัตราที่เป็นปกติธุรกิจ รายการดังกล่าวจึงมีความจำเป็นและสมเหตุสมผล</w:t>
            </w:r>
          </w:p>
        </w:tc>
      </w:tr>
      <w:tr w:rsidR="00C06522" w:rsidRPr="000429D9" w:rsidTr="00035C1B">
        <w:tc>
          <w:tcPr>
            <w:tcW w:w="3397" w:type="dxa"/>
            <w:vMerge/>
          </w:tcPr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AA7627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เช่าเวลาออกอากาศ</w:t>
            </w:r>
          </w:p>
          <w:p w:rsidR="00C06522" w:rsidRPr="00AA7627" w:rsidRDefault="00C0652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บริษัทเช่าเวลาออกอากาศจากบีบีทีวีเพื่อแพร่ภาพออกอากาศรายการทางช่อง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7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เช่น  รายการ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ปลดหนี้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รายการ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คบเด็กสร้างบ้าน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รายการ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อิ่มหมีพีมัน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และรายการ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ครัวคนสวย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</w:p>
          <w:p w:rsidR="00C06522" w:rsidRPr="00AA7627" w:rsidRDefault="00C06522" w:rsidP="00D9450A">
            <w:pPr>
              <w:pStyle w:val="ListParagraph"/>
              <w:numPr>
                <w:ilvl w:val="0"/>
                <w:numId w:val="19"/>
              </w:numPr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18" w:type="dxa"/>
          </w:tcPr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28.02</w:t>
            </w:r>
          </w:p>
        </w:tc>
        <w:tc>
          <w:tcPr>
            <w:tcW w:w="1276" w:type="dxa"/>
          </w:tcPr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C06522" w:rsidRPr="00AA7627" w:rsidRDefault="00C06522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15.42</w:t>
            </w:r>
          </w:p>
        </w:tc>
        <w:tc>
          <w:tcPr>
            <w:tcW w:w="4536" w:type="dxa"/>
          </w:tcPr>
          <w:p w:rsidR="00C06522" w:rsidRPr="00AA7627" w:rsidRDefault="00C06522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บริษัทเช่าเวลาเพื่อแพร่ภาพออกอากาศรายการทางช่อง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7 </w:t>
            </w: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ซึ่งเป็นรายการธุรกิจปกติของกลุ่มบริษัท โดยการคิดค่าบริการดังกล่าว ขึ้นอยู่กับช่วงเวลาออกอากาศและการตกลงกัน โดยการดำเนินการดังกล่าว เป็นการดำเนินการปกติการค้าทั่วไป</w:t>
            </w:r>
          </w:p>
          <w:p w:rsidR="00C06522" w:rsidRPr="00AA7627" w:rsidRDefault="00C06522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C06522" w:rsidRPr="00AA7627" w:rsidRDefault="00C06522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AA762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การดังกล่าวเป็นปกติธุรกิจของบริษัทและอัตราค่าบริการและเงื่อนไขการชำระราคาเป็นอัตราที่บริษัทยอมรับได้ รายการดังกล่าวจึงมีความจำเป็นและสมเหตุสมผล</w:t>
            </w:r>
          </w:p>
        </w:tc>
      </w:tr>
    </w:tbl>
    <w:p w:rsidR="00AA423D" w:rsidRDefault="00AA423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Pr="000429D9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543"/>
        <w:gridCol w:w="1418"/>
        <w:gridCol w:w="1276"/>
        <w:gridCol w:w="4536"/>
      </w:tblGrid>
      <w:tr w:rsidR="0015466E" w:rsidRPr="000429D9" w:rsidTr="00B83D5B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543" w:type="dxa"/>
            <w:vMerge w:val="restart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694" w:type="dxa"/>
            <w:gridSpan w:val="2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4536" w:type="dxa"/>
            <w:vMerge w:val="restart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15466E" w:rsidRPr="000429D9" w:rsidTr="00B83D5B">
        <w:trPr>
          <w:tblHeader/>
        </w:trPr>
        <w:tc>
          <w:tcPr>
            <w:tcW w:w="3256" w:type="dxa"/>
            <w:vMerge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543" w:type="dxa"/>
            <w:vMerge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12B6C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1276" w:type="dxa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4536" w:type="dxa"/>
            <w:vMerge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7910FD" w:rsidRPr="000429D9" w:rsidTr="00C80AED">
        <w:tc>
          <w:tcPr>
            <w:tcW w:w="3256" w:type="dxa"/>
            <w:vMerge w:val="restart"/>
          </w:tcPr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บีบีทีวี นิว มีเดีย จำกัด 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(“BBTVNM”)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ประกอบธุรกิจให้บริการส่งข้อมูล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7910FD" w:rsidRPr="002A5EB0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313"/>
              </w:tabs>
              <w:ind w:left="313" w:hanging="31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กรรมการของบริษัท คือ นายพัฒนพงค์ หนูพันธ์ ดำรงตำแหน่งกรรมการใน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BBTVNM</w:t>
            </w:r>
          </w:p>
          <w:p w:rsidR="007910FD" w:rsidRPr="002A5EB0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313"/>
              </w:tabs>
              <w:ind w:left="313" w:hanging="31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บีบีทีวี ผู้ถือหุ้นใหญ่ทางอ้อมของบริษัทเป็นผู้ถือหุ้นทางอ้อมทั้งหมดของ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BBTVNM</w:t>
            </w:r>
          </w:p>
        </w:tc>
        <w:tc>
          <w:tcPr>
            <w:tcW w:w="3543" w:type="dxa"/>
          </w:tcPr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รับจ้างผลิตรายการ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BM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(บริษัทย่อย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รายได้จากการให้บริการ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Download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นิตยสารผ่าน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Application</w:t>
            </w:r>
          </w:p>
          <w:p w:rsidR="007910FD" w:rsidRPr="002A5EB0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459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  <w:p w:rsidR="007910FD" w:rsidRPr="002A5EB0" w:rsidRDefault="007910FD" w:rsidP="00D9450A">
            <w:pPr>
              <w:tabs>
                <w:tab w:val="left" w:pos="459"/>
              </w:tabs>
              <w:ind w:left="17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0.00</w:t>
            </w:r>
            <w:r w:rsidR="00012B6C"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012B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4536" w:type="dxa"/>
          </w:tcPr>
          <w:p w:rsidR="007910FD" w:rsidRPr="002A5EB0" w:rsidRDefault="007910F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BM (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ได้รับส่วนแบ่งรายได้จากการดาวน์โหลดนิตยสาร ผ่าน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Application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จาก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BBTVNM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ซึ่งเป็นการรับจ้างพัฒนา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Application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โดยคิดอัตราค่าบริการตามเงื่อนไขการค้าทั่วไป</w:t>
            </w:r>
          </w:p>
          <w:p w:rsidR="007910FD" w:rsidRPr="002A5EB0" w:rsidRDefault="007910F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7910FD" w:rsidRPr="002A5EB0" w:rsidRDefault="007910FD" w:rsidP="00D9450A">
            <w:pPr>
              <w:tabs>
                <w:tab w:val="left" w:pos="567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การให้บริการดังกล่าวเป็นการส่งเสริมธุรกิจปกติของ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BM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โดยอัตราค่าบริการคิดจากต้นทุนบวกกำไรและเงื่อนไขการชำระราคาเป็นอัตราที่เป็นปกติธุรกิจรายการดังกล่าวจึงมีความจำเป็นและสมเหตุสมผล</w:t>
            </w:r>
          </w:p>
        </w:tc>
      </w:tr>
      <w:tr w:rsidR="007910FD" w:rsidRPr="000429D9" w:rsidTr="00C80AED">
        <w:tc>
          <w:tcPr>
            <w:tcW w:w="3256" w:type="dxa"/>
            <w:vMerge/>
          </w:tcPr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ค่าพัฒนาโปรแกรม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BM (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จัดทำพัฒนาและบำรุงรักษาเวปไซต์ของ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ซึ่งมี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 Website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ได้แก่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Cheeze Plaza, Cheeze Mag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และ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Looker Mag</w:t>
            </w:r>
          </w:p>
          <w:p w:rsidR="007910FD" w:rsidRPr="002A5EB0" w:rsidRDefault="007910FD" w:rsidP="00D9450A">
            <w:pPr>
              <w:tabs>
                <w:tab w:val="left" w:pos="459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ระบบคอมพิวเตอร์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 Website)</w:t>
            </w:r>
          </w:p>
          <w:p w:rsidR="007910FD" w:rsidRPr="002A5EB0" w:rsidRDefault="007910FD" w:rsidP="00D9450A">
            <w:pPr>
              <w:tabs>
                <w:tab w:val="left" w:pos="459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เงินมัดจำ (ค่ามัดจำทำ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Website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เพิ่ม)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7910FD" w:rsidRPr="002A5EB0" w:rsidRDefault="00012B6C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="007910FD"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-  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418" w:type="dxa"/>
          </w:tcPr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br/>
            </w: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12B6C"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0.14</w:t>
            </w:r>
          </w:p>
          <w:p w:rsidR="007910FD" w:rsidRPr="002A5EB0" w:rsidRDefault="00012B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2A5EB0" w:rsidRDefault="00012B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012B6C" w:rsidRPr="002A5EB0" w:rsidRDefault="00012B6C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7910FD" w:rsidRPr="002A5EB0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012B6C"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BBTVNM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พัฒนาและบำรุงรักษาเวปไซต์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7910FD" w:rsidRPr="002A5EB0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การพัฒนาและบำรุงรักษาเวปไซต์เพื่อเป็นอีกช่องทางหนึ่งในการสื่อสารกับกลุ่มลูกค้าเป้าหมาย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</w:tc>
      </w:tr>
    </w:tbl>
    <w:p w:rsidR="0015466E" w:rsidRPr="000429D9" w:rsidRDefault="0015466E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E51620" w:rsidRPr="000429D9" w:rsidRDefault="00E51620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B3749" w:rsidRPr="000429D9" w:rsidRDefault="00FB374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B3749" w:rsidRPr="000429D9" w:rsidRDefault="00FB374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914AD" w:rsidRPr="000429D9" w:rsidRDefault="00D914A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D914AD" w:rsidRPr="000429D9" w:rsidRDefault="00D914A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FB3749" w:rsidRPr="000429D9" w:rsidRDefault="00FB3749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972"/>
        <w:gridCol w:w="3544"/>
        <w:gridCol w:w="1417"/>
        <w:gridCol w:w="993"/>
        <w:gridCol w:w="5103"/>
      </w:tblGrid>
      <w:tr w:rsidR="0015466E" w:rsidRPr="000429D9" w:rsidTr="00B83D5B">
        <w:trPr>
          <w:tblHeader/>
        </w:trPr>
        <w:tc>
          <w:tcPr>
            <w:tcW w:w="2972" w:type="dxa"/>
            <w:vMerge w:val="restart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544" w:type="dxa"/>
            <w:vMerge w:val="restart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15466E" w:rsidRPr="000429D9" w:rsidTr="00B83D5B">
        <w:trPr>
          <w:tblHeader/>
        </w:trPr>
        <w:tc>
          <w:tcPr>
            <w:tcW w:w="2972" w:type="dxa"/>
            <w:vMerge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544" w:type="dxa"/>
            <w:vMerge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15466E" w:rsidRPr="000429D9" w:rsidRDefault="0015466E" w:rsidP="00B83D5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15466E" w:rsidRPr="000429D9" w:rsidRDefault="0015466E" w:rsidP="00B83D5B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B83D5B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5103" w:type="dxa"/>
            <w:vMerge/>
          </w:tcPr>
          <w:p w:rsidR="0015466E" w:rsidRPr="000429D9" w:rsidRDefault="0015466E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35C1B" w:rsidRPr="000429D9" w:rsidTr="00B83D5B">
        <w:tc>
          <w:tcPr>
            <w:tcW w:w="2972" w:type="dxa"/>
            <w:vMerge w:val="restart"/>
          </w:tcPr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บีบีทีวี นิว มีเดีย จำกัด 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(“BBTVNM”)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(ต่อ)</w:t>
            </w:r>
          </w:p>
        </w:tc>
        <w:tc>
          <w:tcPr>
            <w:tcW w:w="3544" w:type="dxa"/>
          </w:tcPr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ค่าทำ 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Website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พัฒนาและปรับปรุงเวปไซต์</w:t>
            </w:r>
          </w:p>
          <w:p w:rsidR="00035C1B" w:rsidRPr="002A5EB0" w:rsidRDefault="00035C1B" w:rsidP="00D9450A">
            <w:pPr>
              <w:pStyle w:val="ListParagraph"/>
              <w:numPr>
                <w:ilvl w:val="0"/>
                <w:numId w:val="19"/>
              </w:numPr>
              <w:tabs>
                <w:tab w:val="left" w:pos="459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035C1B" w:rsidRPr="002A5EB0" w:rsidRDefault="00035C1B" w:rsidP="00D9450A">
            <w:pPr>
              <w:pStyle w:val="ListParagraph"/>
              <w:numPr>
                <w:ilvl w:val="0"/>
                <w:numId w:val="19"/>
              </w:numPr>
              <w:tabs>
                <w:tab w:val="left" w:pos="459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  <w:p w:rsidR="00035C1B" w:rsidRPr="002A5EB0" w:rsidRDefault="00035C1B" w:rsidP="00D9450A">
            <w:pPr>
              <w:tabs>
                <w:tab w:val="left" w:pos="567"/>
              </w:tabs>
              <w:ind w:left="17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0.11</w:t>
            </w: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0.01</w:t>
            </w: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0.09</w:t>
            </w: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0.90</w:t>
            </w:r>
          </w:p>
        </w:tc>
        <w:tc>
          <w:tcPr>
            <w:tcW w:w="5103" w:type="dxa"/>
          </w:tcPr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พัฒนาและบำรุงรักษาเวปไซต์โดยอัตราค่าบริการและเงื่อนไขการชำระราคาเป็นอัตราปกติธุรกิจ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การพัฒนาและบำรุงรักษาเวปไซต์เพื่อเป็นอีกช่องทางหนึ่งในการสื่อสารกับกลุ่มลูกค้าเป้าหมาย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</w:tc>
      </w:tr>
      <w:tr w:rsidR="00035C1B" w:rsidRPr="000429D9" w:rsidTr="00B83D5B">
        <w:tc>
          <w:tcPr>
            <w:tcW w:w="2972" w:type="dxa"/>
            <w:vMerge/>
          </w:tcPr>
          <w:p w:rsidR="00035C1B" w:rsidRPr="002A5EB0" w:rsidRDefault="00035C1B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ค่าทำ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Website 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และค่าบำรุงรักษา 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Website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Matching Broadcast (MB)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BBTVNM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ทำ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website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ของ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The Studio Park</w:t>
            </w:r>
          </w:p>
          <w:p w:rsidR="00035C1B" w:rsidRPr="002A5EB0" w:rsidRDefault="00035C1B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035C1B" w:rsidRPr="002A5EB0" w:rsidRDefault="00035C1B" w:rsidP="00D9450A">
            <w:pPr>
              <w:tabs>
                <w:tab w:val="left" w:pos="567"/>
              </w:tabs>
              <w:ind w:left="175" w:hanging="14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หมายเหตุ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Matching Broadcast (MB)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ปัจจุบันได้     </w:t>
            </w:r>
          </w:p>
          <w:p w:rsidR="00035C1B" w:rsidRPr="002A5EB0" w:rsidRDefault="00035C1B" w:rsidP="00D9450A">
            <w:pPr>
              <w:tabs>
                <w:tab w:val="left" w:pos="567"/>
              </w:tabs>
              <w:ind w:left="175" w:hanging="14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       เปลี่ยนชื่อเป็น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The Studio Park </w:t>
            </w:r>
          </w:p>
          <w:p w:rsidR="00035C1B" w:rsidRPr="002A5EB0" w:rsidRDefault="00035C1B" w:rsidP="00D9450A">
            <w:pPr>
              <w:tabs>
                <w:tab w:val="left" w:pos="567"/>
              </w:tabs>
              <w:ind w:left="175" w:hanging="14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(Thailand) Co.,Ltd. (TSP) </w:t>
            </w:r>
          </w:p>
        </w:tc>
        <w:tc>
          <w:tcPr>
            <w:tcW w:w="1417" w:type="dxa"/>
          </w:tcPr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35C1B" w:rsidRPr="002A5EB0" w:rsidRDefault="00035C1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0.31</w:t>
            </w:r>
          </w:p>
        </w:tc>
        <w:tc>
          <w:tcPr>
            <w:tcW w:w="5103" w:type="dxa"/>
          </w:tcPr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BBTVNM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พัฒนาและบำรุงรักษาเวปไซต์ โดยอัตราค่าบริการและเงื่อนไขการชำระราคาเป็นอัตราปกติธุรกิจ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035C1B" w:rsidRPr="002A5EB0" w:rsidRDefault="00035C1B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การพัฒนาและบำรุงรักษาเวปไซต์เพื่อเป็นอีกช่องทางหนึ่งในการสื่อสารกับกลุ่มลูกค้าเป้าหมาย โดยอัตราค่าบริการและเงื่อนไขการชำระราคาเป็นอัตราปกติธุรกิจ รายการดังกล่าวจึงมีความจำเป็นและสมเหตุสมผล</w:t>
            </w:r>
          </w:p>
        </w:tc>
      </w:tr>
    </w:tbl>
    <w:p w:rsidR="00CF51E1" w:rsidRPr="000429D9" w:rsidRDefault="00CF51E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071F7" w:rsidRPr="000429D9" w:rsidRDefault="00B071F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071F7" w:rsidRPr="000429D9" w:rsidRDefault="00B071F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071F7" w:rsidRPr="000429D9" w:rsidRDefault="00B071F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071F7" w:rsidRPr="000429D9" w:rsidRDefault="00B071F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C2C0F" w:rsidRPr="000429D9" w:rsidRDefault="00BC2C0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C2C0F" w:rsidRPr="000429D9" w:rsidRDefault="00BC2C0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C2C0F" w:rsidRPr="000429D9" w:rsidRDefault="00BC2C0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B071F7" w:rsidRPr="000429D9" w:rsidRDefault="00B071F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543"/>
        <w:gridCol w:w="1134"/>
        <w:gridCol w:w="993"/>
        <w:gridCol w:w="5103"/>
      </w:tblGrid>
      <w:tr w:rsidR="00B071F7" w:rsidRPr="000429D9" w:rsidTr="00B83D5B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543" w:type="dxa"/>
            <w:vMerge w:val="restart"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127" w:type="dxa"/>
            <w:gridSpan w:val="2"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B071F7" w:rsidRPr="000429D9" w:rsidTr="00B83D5B">
        <w:trPr>
          <w:tblHeader/>
        </w:trPr>
        <w:tc>
          <w:tcPr>
            <w:tcW w:w="3256" w:type="dxa"/>
            <w:vMerge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543" w:type="dxa"/>
            <w:vMerge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134" w:type="dxa"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B071F7" w:rsidRPr="000429D9" w:rsidRDefault="00B071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67C13" w:rsidRPr="000429D9" w:rsidTr="004618CF">
        <w:tc>
          <w:tcPr>
            <w:tcW w:w="3256" w:type="dxa"/>
            <w:vMerge w:val="restart"/>
          </w:tcPr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มีเดีย สตูดิโอ จำกัด</w:t>
            </w:r>
          </w:p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ผลิตรายการโทรทัศน์ประเภทรายการข่าว รายการบันเทิง รายการสาระบันเทิงและละคร ออกอากาศทางสถานีโทรทัศนสีกองทัพบกช่อง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</w:p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กรรมการของบริษัทคือ</w:t>
            </w:r>
          </w:p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นายสรรสฤษดิ์ เย็นบำรุง ดำรงตำแหน่งกรรมการในบริษัท มีเดีย สตูดิโอ จำกัด</w:t>
            </w:r>
          </w:p>
        </w:tc>
        <w:tc>
          <w:tcPr>
            <w:tcW w:w="3543" w:type="dxa"/>
          </w:tcPr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ร่วมผลิตรายการ</w:t>
            </w:r>
          </w:p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ร่วมผลิตรายการ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7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ดาวประจัญบาน และรายการ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The Cover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เหมือนขั้นเทพ</w:t>
            </w:r>
          </w:p>
          <w:p w:rsidR="00E67C13" w:rsidRPr="002A5EB0" w:rsidRDefault="00E67C13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รายได้จากการให้บริการ</w:t>
            </w:r>
          </w:p>
          <w:p w:rsidR="00E67C13" w:rsidRPr="002A5EB0" w:rsidRDefault="00E67C13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รายได้จากค่าเช่าของประกอบฉาก</w:t>
            </w:r>
          </w:p>
          <w:p w:rsidR="00E67C13" w:rsidRPr="002A5EB0" w:rsidRDefault="00E67C13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</w:tcPr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8.00</w:t>
            </w: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0.17</w:t>
            </w: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4.40</w:t>
            </w:r>
          </w:p>
        </w:tc>
        <w:tc>
          <w:tcPr>
            <w:tcW w:w="993" w:type="dxa"/>
          </w:tcPr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03" w:type="dxa"/>
          </w:tcPr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ร่วมผลิตรายการกับ บริษัท มีเดียสตูดิโอ จำกัด ออกอากาศทางสถานีโทรทัศน์สีกองทัพบกช่อง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7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ซึ่งเป็นธุรกิจปกติของบริษัท โดยอัตราค่าบริการคิดจากต้นทุนบวกกำไรและเงื่อนไขการชำระราคาเป็นอัตราที่เป็นปกติธุรกิจ</w:t>
            </w:r>
          </w:p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การร่วมผลิตรายการดังกล่าวเป็นปกติธุรกิจของบริษัท โดยอัตราค่าบริการคิดจากต้นทุนบวกกำไรและเงื่อนไขการชำระราคาเป็นอัตราที่ปกติของธุรกิจ รายการดังกล่าวจึงมีความจำเป็นและสมเหตุสมผล</w:t>
            </w:r>
          </w:p>
        </w:tc>
      </w:tr>
      <w:tr w:rsidR="00E67C13" w:rsidRPr="000429D9" w:rsidTr="004618CF">
        <w:tc>
          <w:tcPr>
            <w:tcW w:w="3256" w:type="dxa"/>
            <w:vMerge/>
          </w:tcPr>
          <w:p w:rsidR="00E67C13" w:rsidRPr="002A5EB0" w:rsidRDefault="00E67C13" w:rsidP="00D9450A">
            <w:pPr>
              <w:tabs>
                <w:tab w:val="left" w:pos="313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3" w:type="dxa"/>
          </w:tcPr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ทำหนังสือบันเทิง 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7</w:t>
            </w:r>
            <w:r w:rsidRPr="002A5EB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สี</w:t>
            </w:r>
          </w:p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BM (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บริษัทย่อย) ทำหนังสือบันเทิง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7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สี ให้กับบริษัท มีเดีย สตูดิโอ จำกัด</w:t>
            </w:r>
          </w:p>
          <w:p w:rsidR="00E67C13" w:rsidRPr="002A5EB0" w:rsidRDefault="00E67C13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รายได้จากการขายและบริหารสื่อโฆษณา</w:t>
            </w:r>
          </w:p>
          <w:p w:rsidR="00E67C13" w:rsidRPr="002A5EB0" w:rsidRDefault="00E67C13" w:rsidP="00D9450A">
            <w:pPr>
              <w:tabs>
                <w:tab w:val="left" w:pos="567"/>
              </w:tabs>
              <w:ind w:left="17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E67C13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E67C13" w:rsidRPr="002A5EB0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E67C13"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5103" w:type="dxa"/>
          </w:tcPr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มีดีย สตูดิโอ จำกัด ได้จ้าง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BM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ให้ทำหนังสือบันเทิง 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</w:t>
            </w: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สี ซึ่งเป็นธุรกิจปกติของบริษัท โดยอัตราค่าบริการคิดจากต้นทุนบวกกำไรและเงื่อนไขการชำระราคาเป็นอัตราที่เป็นปกติธุรกิจ</w:t>
            </w:r>
          </w:p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ความเห็นของกรรมการตรวจสอบ</w:t>
            </w:r>
          </w:p>
          <w:p w:rsidR="00E67C13" w:rsidRPr="002A5EB0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5EB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การร่วมผลิตรายการดังกล่าวเป็นปกติธุรกิจของบริษัท โดยอัตราค่าบริการคิดจากต้นทุนบวกกำไรและเงื่อนไขการชำระราคาเป็นอัตราที่ปกติของธุรกิจ รายการดังกล่าวจึงมีความจำเป็นและสมเหตุสมผล</w:t>
            </w:r>
          </w:p>
        </w:tc>
      </w:tr>
    </w:tbl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7910FD" w:rsidRPr="000429D9" w:rsidRDefault="007910FD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260"/>
        <w:gridCol w:w="1417"/>
        <w:gridCol w:w="993"/>
        <w:gridCol w:w="5103"/>
      </w:tblGrid>
      <w:tr w:rsidR="00CF51E1" w:rsidRPr="000429D9" w:rsidTr="00A264AF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260" w:type="dxa"/>
            <w:vMerge w:val="restart"/>
            <w:shd w:val="clear" w:color="auto" w:fill="BDD6EE" w:themeFill="accent1" w:themeFillTint="66"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CF51E1" w:rsidRPr="000429D9" w:rsidTr="00A264AF">
        <w:trPr>
          <w:tblHeader/>
        </w:trPr>
        <w:tc>
          <w:tcPr>
            <w:tcW w:w="3256" w:type="dxa"/>
            <w:vMerge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0" w:type="dxa"/>
            <w:vMerge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2557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5103" w:type="dxa"/>
            <w:vMerge/>
          </w:tcPr>
          <w:p w:rsidR="00CF51E1" w:rsidRPr="000429D9" w:rsidRDefault="00CF51E1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75396" w:rsidRPr="000429D9" w:rsidTr="00A264AF">
        <w:tc>
          <w:tcPr>
            <w:tcW w:w="3256" w:type="dxa"/>
            <w:vMerge w:val="restart"/>
          </w:tcPr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</w:t>
            </w:r>
            <w:r w:rsidR="00E67C13"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รักษาความปลอดภัย 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เอชอาร์</w:t>
            </w:r>
            <w:r w:rsidR="00E67C13"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โปร แอนด์ เซอร์วิส จำกัด 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(“HRP”)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ประกอบธุรกิจให้บริการด้านทรัพยากรบุคคล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E67C13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 คือ</w:t>
            </w:r>
            <w:r w:rsidR="00E67C13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E67C13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นายสมฤทธิ์ ศรีทองดี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875396" w:rsidRPr="007B4BE8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ดำรงตำแหน่งประธานกรรมการใน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</w:p>
          <w:p w:rsidR="00E67C13" w:rsidRPr="007B4BE8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นายสรรสฤษดิ์ เย็นบำรุง </w:t>
            </w:r>
          </w:p>
          <w:p w:rsidR="00E67C13" w:rsidRPr="007B4BE8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ดำรงตำแหน่งประธานที่ปรึกษาใน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HRP </w:t>
            </w:r>
          </w:p>
          <w:p w:rsidR="00E67C13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นายภูมิชาย วัชรพงศ์ และ</w:t>
            </w:r>
            <w:r w:rsidR="00E67C13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:rsidR="00E67C13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นายณัฐวิทย์ บุณยะวัฒน์ 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ดำรงตำแหน่งที่ปรึกษาใน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2F7DF2" w:rsidRPr="007B4BE8" w:rsidRDefault="002F7DF2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หมายเหตุ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บริษัท เอชอาร์ โปรเฟสชั่นแนล คอนซัลติ้ง แอนด์ เซอร์วิส จำกัด เปลี่ยนชื่อใหม่เป็น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“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รักษาความปลอดภัย เอชอาร์ โปร แอนด์ เซอร์วิส จำกัด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3260" w:type="dxa"/>
          </w:tcPr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ค่าบริการพนักงานรักษาความปลอดภัย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MMS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รับบริการจาก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ในการจัดหาพนักงานรักษาความปลอดภัยให้แก่บริษัท</w:t>
            </w:r>
          </w:p>
          <w:p w:rsidR="00875396" w:rsidRPr="007B4BE8" w:rsidRDefault="00875396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875396" w:rsidRPr="007B4BE8" w:rsidRDefault="00875396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  <w:p w:rsidR="00875396" w:rsidRPr="007B4BE8" w:rsidRDefault="00875396" w:rsidP="00D9450A">
            <w:pPr>
              <w:tabs>
                <w:tab w:val="left" w:pos="567"/>
              </w:tabs>
              <w:ind w:left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(ค่าบริการรักษาความปลอดภัย)</w:t>
            </w:r>
          </w:p>
        </w:tc>
        <w:tc>
          <w:tcPr>
            <w:tcW w:w="1417" w:type="dxa"/>
          </w:tcPr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0953B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1.88</w:t>
            </w:r>
          </w:p>
          <w:p w:rsidR="00875396" w:rsidRPr="007B4BE8" w:rsidRDefault="000953BB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0.17</w:t>
            </w:r>
          </w:p>
        </w:tc>
        <w:tc>
          <w:tcPr>
            <w:tcW w:w="993" w:type="dxa"/>
          </w:tcPr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1.</w:t>
            </w:r>
            <w:r w:rsidR="000953BB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57</w:t>
            </w: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</w:t>
            </w:r>
            <w:r w:rsidR="000953BB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ให้บริการจัดหาพนักงานรักษาความปลอดภัยให้แก่บริษัท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ว่าจ้างพนักงานรักษาความปลอดภัยโดยการจัดหาจากบริษัทที่มีความชำนาญแทนการจัดจ้างเองซึ่งง่ายต่อการจัดการภายในของบริษัท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</w:tc>
      </w:tr>
      <w:tr w:rsidR="00875396" w:rsidRPr="000429D9" w:rsidTr="00A264AF">
        <w:tc>
          <w:tcPr>
            <w:tcW w:w="3256" w:type="dxa"/>
            <w:vMerge/>
          </w:tcPr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260" w:type="dxa"/>
          </w:tcPr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ค่าบริการรถเช่า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ME (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บริษัทย่อย) รับบริการจาก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ในการจัดหารถเช่าให้แก่บริษัท</w:t>
            </w:r>
          </w:p>
          <w:p w:rsidR="00875396" w:rsidRPr="007B4BE8" w:rsidRDefault="00875396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  <w:r w:rsidR="00D06DF7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D06DF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0.02</w:t>
            </w:r>
          </w:p>
        </w:tc>
        <w:tc>
          <w:tcPr>
            <w:tcW w:w="993" w:type="dxa"/>
          </w:tcPr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875396" w:rsidRPr="007B4BE8" w:rsidRDefault="0087539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03" w:type="dxa"/>
          </w:tcPr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HRP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ให้บริการจัดหารถเช่าให้แก่บริษัท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875396" w:rsidRPr="007B4BE8" w:rsidRDefault="00875396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บริษัทใช้บริการรถเช่า โดยการจัดหาจากบริษัทที่มีความชำนาญแทนการจัดจ้างเองซึ่งง่ายต่อการจัดการภายในของบริษัท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</w:tc>
      </w:tr>
    </w:tbl>
    <w:p w:rsidR="00CF51E1" w:rsidRPr="000429D9" w:rsidRDefault="00CF51E1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875396" w:rsidRPr="000429D9" w:rsidRDefault="00875396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Pr="000429D9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114"/>
        <w:gridCol w:w="3402"/>
        <w:gridCol w:w="1276"/>
        <w:gridCol w:w="1134"/>
        <w:gridCol w:w="5103"/>
      </w:tblGrid>
      <w:tr w:rsidR="00D131AF" w:rsidRPr="000429D9" w:rsidTr="00A264AF">
        <w:trPr>
          <w:tblHeader/>
        </w:trPr>
        <w:tc>
          <w:tcPr>
            <w:tcW w:w="3114" w:type="dxa"/>
            <w:vMerge w:val="restart"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402" w:type="dxa"/>
            <w:vMerge w:val="restart"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D131AF" w:rsidRPr="000429D9" w:rsidTr="00A264AF">
        <w:trPr>
          <w:tblHeader/>
        </w:trPr>
        <w:tc>
          <w:tcPr>
            <w:tcW w:w="3114" w:type="dxa"/>
            <w:vMerge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701B7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D131AF" w:rsidRPr="000429D9" w:rsidRDefault="00D131A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910FD" w:rsidRPr="000429D9" w:rsidTr="00A264AF">
        <w:tc>
          <w:tcPr>
            <w:tcW w:w="3114" w:type="dxa"/>
            <w:vMerge w:val="restart"/>
          </w:tcPr>
          <w:p w:rsidR="007910FD" w:rsidRPr="007B4BE8" w:rsidRDefault="00E67C13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บริษัท รักษาความปลอดภัย เอชอาร์  โปร แอนด์ เซอร์วิส จำกัด 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 xml:space="preserve">(“HRP”) 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(ต่อ)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ค่าบริการพนักงานรักษาความปลอดภัย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MB (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บริษัทย่อย) รับบริการจาก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ในการจัดหาพนักงานรักษาความปลอดภัยให้แก่บริษัท</w:t>
            </w:r>
          </w:p>
          <w:p w:rsidR="007910FD" w:rsidRPr="007B4BE8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7910FD" w:rsidRPr="007B4BE8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:rsidR="007910FD" w:rsidRPr="007B4BE8" w:rsidRDefault="007910FD" w:rsidP="00D9450A">
            <w:pPr>
              <w:tabs>
                <w:tab w:val="left" w:pos="567"/>
              </w:tabs>
              <w:ind w:left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(ค่าบริการรักษาความปลอดภัย)</w:t>
            </w:r>
          </w:p>
        </w:tc>
        <w:tc>
          <w:tcPr>
            <w:tcW w:w="1276" w:type="dxa"/>
          </w:tcPr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0701B7" w:rsidRPr="007B4BE8" w:rsidRDefault="000701B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0.65</w:t>
            </w:r>
          </w:p>
          <w:p w:rsidR="007910FD" w:rsidRPr="007B4BE8" w:rsidRDefault="000701B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1134" w:type="dxa"/>
          </w:tcPr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0701B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0.53</w:t>
            </w:r>
          </w:p>
          <w:p w:rsidR="007910FD" w:rsidRPr="007B4BE8" w:rsidRDefault="000701B7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0.04</w:t>
            </w:r>
          </w:p>
        </w:tc>
        <w:tc>
          <w:tcPr>
            <w:tcW w:w="5103" w:type="dxa"/>
          </w:tcPr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ให้บริการจัดหาพนักงานรักษาความปลอดภัยให้แก่บริษัทย่อย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บริษัทว่าจ้างพนักงานรักษาความสะอาดโดยการจัดหาจากบริษัทที่มีความชำนาญแทนการจัดจ้างเอง ซึ่งง่ายต่อการจัดการภายในของบริษัทโดยอัตราค่าบริการและเงื่อนไขการชำระราคาเป็นอัตราตลาดที่เป็นปกติธุรกิจ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รายการดังกล่าวจึงมีความจำเป็นและสมเหตุสมผล</w:t>
            </w:r>
          </w:p>
        </w:tc>
      </w:tr>
      <w:tr w:rsidR="007910FD" w:rsidRPr="000429D9" w:rsidTr="00A264AF">
        <w:tc>
          <w:tcPr>
            <w:tcW w:w="3114" w:type="dxa"/>
            <w:vMerge/>
          </w:tcPr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402" w:type="dxa"/>
          </w:tcPr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ค่าพนักงานรักษาความสะอาด</w:t>
            </w:r>
          </w:p>
          <w:p w:rsidR="007910FD" w:rsidRPr="007B4BE8" w:rsidRDefault="004618CF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Time Lapse (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TL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(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รับบริการจาก 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="007910FD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ในการจัดหาพนักงานรักษาความสะอาดให้แก่บริษัท</w:t>
            </w:r>
          </w:p>
          <w:p w:rsidR="007910FD" w:rsidRPr="007B4BE8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  <w:p w:rsidR="007910FD" w:rsidRPr="007B4BE8" w:rsidRDefault="007910FD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ค่าใช้จ่ายค้างจ่าย </w:t>
            </w:r>
          </w:p>
          <w:p w:rsidR="007910FD" w:rsidRPr="007B4BE8" w:rsidRDefault="007910FD" w:rsidP="00D9450A">
            <w:pPr>
              <w:tabs>
                <w:tab w:val="left" w:pos="567"/>
              </w:tabs>
              <w:ind w:left="36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(ค่าบริการรักษาความสะอาด)</w:t>
            </w:r>
          </w:p>
        </w:tc>
        <w:tc>
          <w:tcPr>
            <w:tcW w:w="1276" w:type="dxa"/>
          </w:tcPr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4B7406" w:rsidRPr="007B4BE8" w:rsidRDefault="004B740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0.45</w:t>
            </w:r>
          </w:p>
          <w:p w:rsidR="007910FD" w:rsidRPr="007B4BE8" w:rsidRDefault="004618CF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="006E03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0.04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7910FD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4B7406" w:rsidRPr="007B4BE8" w:rsidRDefault="004B7406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7910FD" w:rsidRPr="007B4BE8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0.41</w:t>
            </w:r>
          </w:p>
          <w:p w:rsidR="004618CF" w:rsidRPr="007B4BE8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0.02</w:t>
            </w:r>
          </w:p>
        </w:tc>
        <w:tc>
          <w:tcPr>
            <w:tcW w:w="5103" w:type="dxa"/>
          </w:tcPr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HRP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ให้บริการจัดหาพนักงานรักษาความสะอาดให้แก่บริษัทย่อย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7910FD" w:rsidRPr="007B4BE8" w:rsidRDefault="007910FD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บริษัทว่าจ้างพนักงานรักษาความสะอาดโดยการจัดหาจากบริษัทที่มีความชำนาญแทนการจัดจ้างเอง ซึ่งง่ายต่อการจัดการภายในของบริษัท โดยอัตราค่าบริการและเงื่อนไขการชำระราคาเป็นอัตราตลาดที่เป็นปกติธุรกิจ รายการดังกล่าวจึงมีความจำเป็นและสมเหตุสมผล</w:t>
            </w:r>
          </w:p>
        </w:tc>
      </w:tr>
    </w:tbl>
    <w:p w:rsidR="00D131AF" w:rsidRPr="000429D9" w:rsidRDefault="00D131A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4618CF" w:rsidRDefault="004618C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Pr="000429D9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256"/>
        <w:gridCol w:w="3260"/>
        <w:gridCol w:w="1276"/>
        <w:gridCol w:w="1134"/>
        <w:gridCol w:w="5103"/>
      </w:tblGrid>
      <w:tr w:rsidR="004618CF" w:rsidRPr="000429D9" w:rsidTr="00A264AF">
        <w:trPr>
          <w:tblHeader/>
        </w:trPr>
        <w:tc>
          <w:tcPr>
            <w:tcW w:w="3256" w:type="dxa"/>
            <w:vMerge w:val="restart"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260" w:type="dxa"/>
            <w:vMerge w:val="restart"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4618CF" w:rsidRPr="000429D9" w:rsidTr="00A264AF">
        <w:trPr>
          <w:tblHeader/>
        </w:trPr>
        <w:tc>
          <w:tcPr>
            <w:tcW w:w="3256" w:type="dxa"/>
            <w:vMerge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260" w:type="dxa"/>
            <w:vMerge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76" w:type="dxa"/>
            <w:shd w:val="clear" w:color="auto" w:fill="BDD6EE" w:themeFill="accent1" w:themeFillTint="66"/>
          </w:tcPr>
          <w:p w:rsidR="004618CF" w:rsidRPr="000429D9" w:rsidRDefault="004618CF" w:rsidP="00A264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A264A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8</w:t>
            </w:r>
          </w:p>
        </w:tc>
        <w:tc>
          <w:tcPr>
            <w:tcW w:w="1134" w:type="dxa"/>
            <w:shd w:val="clear" w:color="auto" w:fill="BDD6EE" w:themeFill="accent1" w:themeFillTint="66"/>
          </w:tcPr>
          <w:p w:rsidR="004618CF" w:rsidRPr="000429D9" w:rsidRDefault="004618CF" w:rsidP="00A264AF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</w:t>
            </w:r>
            <w:r w:rsidR="00A264A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9</w:t>
            </w:r>
          </w:p>
        </w:tc>
        <w:tc>
          <w:tcPr>
            <w:tcW w:w="5103" w:type="dxa"/>
            <w:vMerge/>
            <w:shd w:val="clear" w:color="auto" w:fill="BDD6EE" w:themeFill="accent1" w:themeFillTint="66"/>
          </w:tcPr>
          <w:p w:rsidR="004618CF" w:rsidRPr="000429D9" w:rsidRDefault="004618CF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AA7627" w:rsidRPr="000429D9" w:rsidTr="00A264AF">
        <w:tc>
          <w:tcPr>
            <w:tcW w:w="3256" w:type="dxa"/>
          </w:tcPr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บริษัท ทรานส์ฟอร์เมชั่น ฟิล์ม จำกัด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ลักษณะธุรกิจ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ประกอบธุรกิจผลิตและจัดสร้างภาพยนตร์ไทย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กรรมการของบริษัท คือ นายภูมิชาย วัชรพงศ์ ดำรงตำแหน่งกรรมการในบริษัท ทรานส์ฟอร์เมชั่น ฟิล์ม จำกัด</w:t>
            </w:r>
          </w:p>
        </w:tc>
        <w:tc>
          <w:tcPr>
            <w:tcW w:w="3260" w:type="dxa"/>
          </w:tcPr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จ้าง 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>MSP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 xml:space="preserve"> ผลิตภาพยนตร์</w:t>
            </w:r>
            <w:r w:rsidRPr="007B4BE8">
              <w:rPr>
                <w:rFonts w:ascii="Browallia New" w:hAnsi="Browallia New" w:cs="Browallia New"/>
                <w:b/>
                <w:bCs/>
                <w:color w:val="FF0000"/>
                <w:sz w:val="24"/>
                <w:szCs w:val="24"/>
                <w:u w:val="single"/>
              </w:rPr>
              <w:t xml:space="preserve"> 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ทรานส์ฟอร์เมชั่น ฟิล์ม จำกัด จ้างบริษัท แม็ทชิ่ง สตูดิโอ พลัส จำกัด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(MSP)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(บริษัทย่อย) ผลิตภาพยนตร์  </w:t>
            </w:r>
          </w:p>
          <w:p w:rsidR="00AA7627" w:rsidRPr="007B4BE8" w:rsidRDefault="00AA7627" w:rsidP="00AA7627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รายได้จากการรับจ้างผลิตภาพยนตร์โฆษณา</w:t>
            </w:r>
          </w:p>
        </w:tc>
        <w:tc>
          <w:tcPr>
            <w:tcW w:w="1276" w:type="dxa"/>
          </w:tcPr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0.08</w:t>
            </w:r>
          </w:p>
        </w:tc>
        <w:tc>
          <w:tcPr>
            <w:tcW w:w="5103" w:type="dxa"/>
          </w:tcPr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 ทรานฟอร์เมชั่น ฟิล์ม จำกัด ได้จ้าง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MSP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ผลิตภาพยนตร์</w:t>
            </w:r>
            <w:r w:rsidRPr="007B4BE8">
              <w:rPr>
                <w:rFonts w:ascii="Browallia New" w:hAnsi="Browallia New" w:cs="Browallia New"/>
                <w:color w:val="FF0000"/>
                <w:sz w:val="24"/>
                <w:szCs w:val="24"/>
                <w:cs/>
              </w:rPr>
              <w:t xml:space="preserve">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ซึ่งเป็นธุรกิจปกติของบริษัท โดยอัตราค่าบริการคิดจากต้นทุนบวกกำไรและเงื่อนไขการชำระราคาเป็นอัตราที่เป็นปกติของธุรกิจ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 xml:space="preserve"> ความเห็นกรรมการตรวจสอบ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 โดยอัตราค่าบริการและเงื่อนไขการชำระราคาเป็นไปตามปกติของธุรกิจ รายการดังกล่าวจึงมีความจำเป็นและสมเหตุสมผล</w:t>
            </w:r>
          </w:p>
        </w:tc>
      </w:tr>
      <w:tr w:rsidR="00AA7627" w:rsidRPr="000429D9" w:rsidTr="00A264AF">
        <w:tc>
          <w:tcPr>
            <w:tcW w:w="3256" w:type="dxa"/>
          </w:tcPr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นายสมชาย ชีวสุทธานนท์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เป็นพี่ชายคุณสมบุญ ชีวสุทธานนท์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ซึ่งดำรงตำแหน่งกรรมการบริษัท</w:t>
            </w:r>
          </w:p>
        </w:tc>
        <w:tc>
          <w:tcPr>
            <w:tcW w:w="3260" w:type="dxa"/>
          </w:tcPr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เช่าที่ดินและอาคาร</w:t>
            </w: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บริษัทเช่าที่ดินและอาคารเลขที่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305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/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ซอยสุโขทัย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ถนนสุโขทัย แขวงดุสิต เขตดุสิต เพื่อใช้เป็นสถานที่ประกอบธุรกิจของบริษัท โดยมีระยะเวลาเช่า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6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  <w:p w:rsidR="00AA7627" w:rsidRPr="007B4BE8" w:rsidRDefault="00AA7627" w:rsidP="00AA7627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AA7627" w:rsidRPr="007B4BE8" w:rsidRDefault="00AA7627" w:rsidP="00AA7627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103" w:type="dxa"/>
          </w:tcPr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บริษัทเช่าอาคารจากนายสมชาย ชีวสุทธานนท์ เพื่อใช้เป็นสถานที่ประกอบการ โดยอัตราค่าเช่าเป็นราคาที่เหมาะสมเมื่อเปรียบเทียบกับค่าเช่าที่ใกล้เคียง เงื่อนไขการชำระราคาเป็นไปตามปกติธุรกิจเช่นเดียวกับบุคคลภายนอก รายการดังกล่าวจึงมีความจำเป็นและสมเหตุสมผล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AA7627" w:rsidRPr="007B4BE8" w:rsidRDefault="00AA7627" w:rsidP="00AA7627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 โดยอัตราค่าบริการและเงื่อนไขการชำระราคาเป็นไปตามปกติของธุรกิจ รายการดังกล่าวจึงมีความจำเป็นและสมเหตุสมผล</w:t>
            </w:r>
          </w:p>
        </w:tc>
      </w:tr>
    </w:tbl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C19E4" w:rsidRDefault="003C19E4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AA7627" w:rsidRPr="000429D9" w:rsidRDefault="00AA7627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3C19E4" w:rsidRPr="000429D9" w:rsidRDefault="003C19E4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:rsidR="00587F3F" w:rsidRPr="000429D9" w:rsidRDefault="00587F3F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972"/>
        <w:gridCol w:w="3544"/>
        <w:gridCol w:w="1417"/>
        <w:gridCol w:w="993"/>
        <w:gridCol w:w="5103"/>
      </w:tblGrid>
      <w:tr w:rsidR="002F0620" w:rsidRPr="000429D9" w:rsidTr="00A264AF">
        <w:trPr>
          <w:tblHeader/>
        </w:trPr>
        <w:tc>
          <w:tcPr>
            <w:tcW w:w="2972" w:type="dxa"/>
            <w:vMerge w:val="restart"/>
            <w:shd w:val="clear" w:color="auto" w:fill="BDD6EE" w:themeFill="accent1" w:themeFillTint="66"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บุคคลที่อาจมีความขัดแย้ง</w:t>
            </w:r>
          </w:p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ลักษณะการประกอบธุรกิจ</w:t>
            </w: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/</w:t>
            </w:r>
          </w:p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3544" w:type="dxa"/>
            <w:vMerge w:val="restart"/>
            <w:shd w:val="clear" w:color="auto" w:fill="BDD6EE" w:themeFill="accent1" w:themeFillTint="66"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410" w:type="dxa"/>
            <w:gridSpan w:val="2"/>
            <w:shd w:val="clear" w:color="auto" w:fill="BDD6EE" w:themeFill="accent1" w:themeFillTint="66"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มูลค่ารายการ (ล้านบาท)</w:t>
            </w:r>
          </w:p>
        </w:tc>
        <w:tc>
          <w:tcPr>
            <w:tcW w:w="5103" w:type="dxa"/>
            <w:vMerge w:val="restart"/>
            <w:shd w:val="clear" w:color="auto" w:fill="BDD6EE" w:themeFill="accent1" w:themeFillTint="66"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ความจำเป็นและความสมเหตุสมผลของรายการ</w:t>
            </w:r>
          </w:p>
        </w:tc>
      </w:tr>
      <w:tr w:rsidR="002F0620" w:rsidRPr="000429D9" w:rsidTr="00A264AF">
        <w:trPr>
          <w:tblHeader/>
        </w:trPr>
        <w:tc>
          <w:tcPr>
            <w:tcW w:w="2972" w:type="dxa"/>
            <w:vMerge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544" w:type="dxa"/>
            <w:vMerge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BDD6EE" w:themeFill="accent1" w:themeFillTint="66"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0429D9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2558</w:t>
            </w:r>
          </w:p>
        </w:tc>
        <w:tc>
          <w:tcPr>
            <w:tcW w:w="993" w:type="dxa"/>
            <w:shd w:val="clear" w:color="auto" w:fill="BDD6EE" w:themeFill="accent1" w:themeFillTint="66"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 xml:space="preserve">ปี </w:t>
            </w:r>
            <w:r w:rsidR="003C19E4" w:rsidRPr="000429D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  <w:t>2559</w:t>
            </w:r>
          </w:p>
        </w:tc>
        <w:tc>
          <w:tcPr>
            <w:tcW w:w="5103" w:type="dxa"/>
            <w:vMerge/>
          </w:tcPr>
          <w:p w:rsidR="002F0620" w:rsidRPr="000429D9" w:rsidRDefault="002F0620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3C19E4" w:rsidRPr="000429D9" w:rsidTr="00A264AF">
        <w:tc>
          <w:tcPr>
            <w:tcW w:w="2972" w:type="dxa"/>
            <w:vMerge w:val="restart"/>
          </w:tcPr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นางศิริเพ็ญ ศศินมานพ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ความสัมพันธ์กับบริษัท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ดำรงตำแหน่งผู้ช่วยกรรมการผู้จัดการ</w:t>
            </w:r>
          </w:p>
        </w:tc>
        <w:tc>
          <w:tcPr>
            <w:tcW w:w="3544" w:type="dxa"/>
          </w:tcPr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เช่าอาคาร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(บริษัทย่อย) เช่าอาคารทาวน์เฮ้าส์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ชั้น เลขที่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173/13-14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ซอยพหลโยธิน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เพื่อใช้เป็นสถานที่ประกอบธุรกิจโดยมีระยะเวลาเช่าคราวละ </w:t>
            </w:r>
            <w:r w:rsidR="00BD14E0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  <w:p w:rsidR="003C19E4" w:rsidRPr="007B4BE8" w:rsidRDefault="003C19E4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 (ค่าเช่าอาคาร)</w:t>
            </w:r>
          </w:p>
        </w:tc>
        <w:tc>
          <w:tcPr>
            <w:tcW w:w="1417" w:type="dxa"/>
          </w:tcPr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0429D9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</w:t>
            </w:r>
            <w:r w:rsidR="003C19E4"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.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993" w:type="dxa"/>
          </w:tcPr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0.72</w:t>
            </w:r>
          </w:p>
        </w:tc>
        <w:tc>
          <w:tcPr>
            <w:tcW w:w="5103" w:type="dxa"/>
          </w:tcPr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เช่าอาคารจากนางศิริเพ็ญ  ศศินมานพ เพื่อใช้เป็นสถานที่ประกอบการเป็นสำนักงาน โดยอัตราค่าเช่าเป็นราคาที่เหมาะสมเมื่อเปรียบเทียบกับค่าเช่าที่ใกล้เคียง เงื่อนไขการชำระราคาเป็นไปตามปกติธุรกิจเช่นเดียวกับบุคคลภายนอก รายการดังกล่าวจึงมีความจำเป็นและสมเหตุสมผล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โดยอัตราค่าเช่าและเงื่อนไขการชำระราคาเป็นอัตราที่บริษัททำกับบุคคลภายนอก ดังนั้นรายการดังกล่าวจึงมีความจำเป็นและสมเหตุสมผล</w:t>
            </w:r>
          </w:p>
        </w:tc>
      </w:tr>
      <w:tr w:rsidR="003C19E4" w:rsidRPr="000429D9" w:rsidTr="00A264AF">
        <w:tc>
          <w:tcPr>
            <w:tcW w:w="2972" w:type="dxa"/>
            <w:vMerge/>
          </w:tcPr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544" w:type="dxa"/>
          </w:tcPr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เช่าทีดิน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(บริษัทย่อย) เช่าที่ดินตามโฉนดที่ดินเลขที่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39485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และ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39488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เพื่อใช้เป็นที่จอดรถและที่เก็บอุปกรณ์ในการถ่ายทำภาพยนตร์ สำหรับพื้นที่เช่ารวม 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405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ตารางวา โดยมีระยะเวลาเช่า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1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ปี</w:t>
            </w:r>
          </w:p>
          <w:p w:rsidR="003C19E4" w:rsidRPr="007B4BE8" w:rsidRDefault="003C19E4" w:rsidP="00D9450A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ind w:left="459" w:hanging="2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 (ค่าที่ดิน)</w:t>
            </w:r>
          </w:p>
        </w:tc>
        <w:tc>
          <w:tcPr>
            <w:tcW w:w="1417" w:type="dxa"/>
          </w:tcPr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0.40</w:t>
            </w:r>
          </w:p>
        </w:tc>
        <w:tc>
          <w:tcPr>
            <w:tcW w:w="993" w:type="dxa"/>
          </w:tcPr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  <w:p w:rsidR="003C19E4" w:rsidRPr="007B4BE8" w:rsidRDefault="003C19E4" w:rsidP="00D9450A">
            <w:pP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0.40</w:t>
            </w:r>
          </w:p>
        </w:tc>
        <w:tc>
          <w:tcPr>
            <w:tcW w:w="5103" w:type="dxa"/>
          </w:tcPr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GH </w:t>
            </w: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เช่าทีดินนางศิริเพ็ญ  ศศินมานพ เพื่อใช้เป็นที่จอดรถและที่เก็บอุปกรณ์ในการถ่ายทำภาพยนตร์ โดยอัตราค่าเช่าเป็นราคาที่เหมาะสมเมื่อเปรียบเทียบกับค่าเช่าที่ใกล้เคียง เงื่อนไขการชำระราคาเป็นไปตามปกติธุรกิจเช่นเดียวกับบุคคลภายนอก รายการดังกล่าวจึงมีความจำเป็นและสมเหตุสมผล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  <w:t>ความเห็นกรรมการตรวจสอบ</w:t>
            </w:r>
          </w:p>
          <w:p w:rsidR="003C19E4" w:rsidRPr="007B4BE8" w:rsidRDefault="003C19E4" w:rsidP="00D9450A">
            <w:pPr>
              <w:tabs>
                <w:tab w:val="left" w:pos="567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B4BE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ป็นรายการที่สนับสนุนการดำเนินธุรกิจของบริษัทโดยอัตราค่าเช่าและเงื่อนไขการชำระราคาเป็นอัตราที่บริษัททำกับบุคคลภายนอก ดังนั้นรายการดังกล่าวจึงมีความจำเป็นและสมเหตุสมผล</w:t>
            </w:r>
          </w:p>
        </w:tc>
      </w:tr>
    </w:tbl>
    <w:p w:rsidR="00E7122C" w:rsidRPr="000429D9" w:rsidRDefault="00E7122C" w:rsidP="00D9450A">
      <w:pPr>
        <w:tabs>
          <w:tab w:val="left" w:pos="567"/>
        </w:tabs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cs/>
        </w:rPr>
        <w:sectPr w:rsidR="00E7122C" w:rsidRPr="000429D9" w:rsidSect="00CB4DDE">
          <w:pgSz w:w="16838" w:h="11906" w:orient="landscape"/>
          <w:pgMar w:top="1134" w:right="1440" w:bottom="1440" w:left="1440" w:header="709" w:footer="709" w:gutter="0"/>
          <w:cols w:space="708"/>
          <w:docGrid w:linePitch="360"/>
        </w:sectPr>
      </w:pPr>
    </w:p>
    <w:p w:rsidR="00E7122C" w:rsidRPr="000429D9" w:rsidRDefault="00E7122C" w:rsidP="00D9450A">
      <w:pPr>
        <w:pStyle w:val="ListParagraph"/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lastRenderedPageBreak/>
        <w:t>ความจำเป็นและความสมเหตุสมผลของ</w:t>
      </w:r>
      <w:r w:rsidR="003C19E4" w:rsidRPr="000429D9">
        <w:rPr>
          <w:rFonts w:ascii="Browallia New" w:hAnsi="Browallia New" w:cs="Browallia New"/>
          <w:color w:val="000000" w:themeColor="text1"/>
          <w:sz w:val="28"/>
          <w:cs/>
        </w:rPr>
        <w:t>ร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>ายการระหว่างกัน</w:t>
      </w:r>
    </w:p>
    <w:p w:rsidR="00E7122C" w:rsidRPr="000429D9" w:rsidRDefault="00E7122C" w:rsidP="00D9450A">
      <w:pPr>
        <w:tabs>
          <w:tab w:val="left" w:pos="567"/>
        </w:tabs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คณะกรรมการตรวจสอบได้พิจารณารายการระหว่างกันที่เกิดขึ้นสำหรับปี </w:t>
      </w:r>
      <w:r w:rsidR="00BE1844" w:rsidRPr="000429D9">
        <w:rPr>
          <w:rFonts w:ascii="Browallia New" w:hAnsi="Browallia New" w:cs="Browallia New"/>
          <w:color w:val="000000" w:themeColor="text1"/>
          <w:sz w:val="28"/>
        </w:rPr>
        <w:t>255</w:t>
      </w:r>
      <w:r w:rsidR="003C19E4" w:rsidRPr="000429D9">
        <w:rPr>
          <w:rFonts w:ascii="Browallia New" w:hAnsi="Browallia New" w:cs="Browallia New"/>
          <w:color w:val="000000" w:themeColor="text1"/>
          <w:sz w:val="28"/>
        </w:rPr>
        <w:t>8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และสำหรับปี </w:t>
      </w:r>
      <w:r w:rsidR="00BE1844" w:rsidRPr="000429D9">
        <w:rPr>
          <w:rFonts w:ascii="Browallia New" w:hAnsi="Browallia New" w:cs="Browallia New"/>
          <w:color w:val="000000" w:themeColor="text1"/>
          <w:sz w:val="28"/>
        </w:rPr>
        <w:t>255</w:t>
      </w:r>
      <w:r w:rsidR="003C19E4" w:rsidRPr="000429D9">
        <w:rPr>
          <w:rFonts w:ascii="Browallia New" w:hAnsi="Browallia New" w:cs="Browallia New"/>
          <w:color w:val="000000" w:themeColor="text1"/>
          <w:sz w:val="28"/>
        </w:rPr>
        <w:t>9</w:t>
      </w:r>
      <w:r w:rsidRPr="000429D9">
        <w:rPr>
          <w:rFonts w:ascii="Browallia New" w:hAnsi="Browallia New" w:cs="Browallia New"/>
          <w:color w:val="000000" w:themeColor="text1"/>
          <w:sz w:val="28"/>
          <w:cs/>
        </w:rPr>
        <w:t xml:space="preserve"> เห็นว่ารายการดังกล่าวมีความจำเป็นและสมเหตุสมผลตลอดจนเป็นประโยชน์ต่อบริษัท</w:t>
      </w:r>
    </w:p>
    <w:p w:rsidR="00E7122C" w:rsidRPr="000429D9" w:rsidRDefault="00E7122C" w:rsidP="00D9450A">
      <w:pPr>
        <w:pStyle w:val="ListParagraph"/>
        <w:numPr>
          <w:ilvl w:val="0"/>
          <w:numId w:val="20"/>
        </w:num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color w:val="000000" w:themeColor="text1"/>
          <w:sz w:val="28"/>
          <w:cs/>
        </w:rPr>
        <w:t>มาตรการหรือขั้นตอนในการอนุมัติให้เข้าทำรายการระหว่างกัน</w:t>
      </w:r>
    </w:p>
    <w:p w:rsidR="003F0F7A" w:rsidRPr="000429D9" w:rsidRDefault="003F0F7A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การเข้าทำรายการระหว่างกันขึ้นอยู่กับเหตุผลและความจำเป็น โดยคำนึงถึงผลประโยชน์ของบริษัทเป็นสำคัญ โดยที่ค่าตอบแทนระหว่างกันต้องเป็นไปตามราคาตลาดที่ยุติธรรมหรือเป็นไปตามข้อตกลงทางการค้าทั่วไปที่พึงกระทำ และเป็นไปตามกฎหมายหรือหลักเกณฑ์ของประกาศตลาดหลักทรัพย์ฯ หรือประกาศคณะกรรมการกำกับตลาดทุนกำหนด ในกรณีที่รายการระหว่างกันของบริษัทหรือบริษัทย่อยเกิดขึ้นกับบุคคลที่อาจมีความขัดแย้งทางผลประโยชน์มีส่วนได้ส่วนเสีย หรืออาจมีความขัดแย้งทางผลประโยชน์ในอนาคต เมื่อฝ่ายบริหารเห็นความจำเป็นจะต้องทำรายการ และอยู่นอกเหนืออำนาจของฝ่ายบริหารที่จะทำรายการ บริษัทจะเสนอให้คณะกรรมการตรวจสอบเป็นผู้ให้ความเห็นเกี่ยวกับความจำเป็นและความเหมาะสมของรายการดังกล่าวนั้น ในกรณีที่คณะกรรมการตรวจสอบไม่มีความชำนาญในการพิจารณารายการระหว่างกันที่อาจเกิดขึ้น บริษัทจะให้ฝ่ายตรวจสอบภายในหรือผู้เชี่ยวชาญอิสระหรือผู้สอบบัญชีของบริษัทเป็นผู้ให้ความเห็นเกี่ยวกับรายการระหว่างกันดังกล่าว เพื่อนำไปใช้ประกอบการตัดสินใจของคณะกรรมการบริษัทหรือผู้ถือหุ้นตามแต่กรณี หรือการนำเสนอต่อที่ประชุมผู้ถือหุ้นพิจารณาอนุมัติการทำรายการตามความเหมาะสมต่อไป</w:t>
      </w:r>
    </w:p>
    <w:p w:rsidR="003F0F7A" w:rsidRPr="000429D9" w:rsidRDefault="003F0F7A" w:rsidP="00D9450A">
      <w:pPr>
        <w:autoSpaceDE w:val="0"/>
        <w:autoSpaceDN w:val="0"/>
        <w:adjustRightInd w:val="0"/>
        <w:spacing w:after="0" w:line="240" w:lineRule="auto"/>
        <w:ind w:left="540" w:right="-304"/>
        <w:jc w:val="thaiDistribute"/>
        <w:rPr>
          <w:rFonts w:ascii="Browallia New" w:eastAsia="BrowalliaNew" w:hAnsi="Browallia New" w:cs="Browallia New"/>
          <w:sz w:val="28"/>
          <w:lang w:eastAsia="zh-CN"/>
        </w:rPr>
      </w:pPr>
      <w:r w:rsidRPr="000429D9">
        <w:rPr>
          <w:rFonts w:ascii="Browallia New" w:eastAsia="BrowalliaNew" w:hAnsi="Browallia New" w:cs="Browallia New"/>
          <w:sz w:val="28"/>
          <w:cs/>
          <w:lang w:eastAsia="zh-CN"/>
        </w:rPr>
        <w:t>นอกจากนี้ คณะกรรมการบริษัทยังได้มีการอนุมัติในหลักการเกี่ยวกับข้อตกลงทางการค้าที่มีเงื่อนไขการค้าโดยทั่วไปในการทำธุรกรรมระหว่างบริษัทและบริษัทย่อยกับกรรมการ</w:t>
      </w:r>
      <w:r w:rsidR="003C19E4" w:rsidRPr="000429D9">
        <w:rPr>
          <w:rFonts w:ascii="Browallia New" w:eastAsia="BrowalliaNew" w:hAnsi="Browallia New" w:cs="Browallia New"/>
          <w:sz w:val="28"/>
          <w:cs/>
          <w:lang w:eastAsia="zh-CN"/>
        </w:rPr>
        <w:t xml:space="preserve"> </w:t>
      </w:r>
      <w:r w:rsidRPr="000429D9">
        <w:rPr>
          <w:rFonts w:ascii="Browallia New" w:eastAsia="BrowalliaNew" w:hAnsi="Browallia New" w:cs="Browallia New"/>
          <w:sz w:val="28"/>
          <w:cs/>
          <w:lang w:eastAsia="zh-CN"/>
        </w:rPr>
        <w:t>ผู้บริหารหรือบุคคลที่มีความเกี่ยวข้องโดยให้ฝ่ายจัดการสามารถอนุมัติเข้าทำรายการระหว่างกันระหว่างบริษัทและ/หรือบริษัทย่อยกับกรรมการ</w:t>
      </w:r>
      <w:r w:rsidR="003C19E4" w:rsidRPr="000429D9">
        <w:rPr>
          <w:rFonts w:ascii="Browallia New" w:eastAsia="BrowalliaNew" w:hAnsi="Browallia New" w:cs="Browallia New"/>
          <w:sz w:val="28"/>
          <w:cs/>
          <w:lang w:eastAsia="zh-CN"/>
        </w:rPr>
        <w:t xml:space="preserve"> </w:t>
      </w:r>
      <w:r w:rsidRPr="000429D9">
        <w:rPr>
          <w:rFonts w:ascii="Browallia New" w:eastAsia="BrowalliaNew" w:hAnsi="Browallia New" w:cs="Browallia New"/>
          <w:sz w:val="28"/>
          <w:cs/>
          <w:lang w:eastAsia="zh-CN"/>
        </w:rPr>
        <w:t>ผู้บริหารหรือบุคคลที่มีความเกี่ยวข้องได้ (ไม่ว่ารายการดังกล่าวเป็นรายการที่ดำเนินการอยู่ในปัจจุบันและจะต้องดำเนินต่อไปรวมทั้งรายการที่จะมีขึ้นในอนาคต) โดยไม่ต้องขออนุมัติจากที่ประชุมคณะกรรมการบริษัทและที่ประชุมผู้ถือหุ้นของบริษัทในกรณีที่รายการดังกล่าวเป็นข้อตกลงทางการค้าในลักษณะเดียวกับที่วิญญูชนจะพึงกระทำกับคู่สัญญาทั่วไปในสถานการณ์เดียวกัน อำนาจต่อรองทางการค้าที่ปราศจากอิทธิพลในการที่ตนมีสถานะเป็นกรรมการ ผู้บริหาร หรือบุคคลที่เกี่ยวข้องโดยฝ่ายบริหารจะต้องจัดทำรายงานสรุปการทำรายการระหว่างกันกับกรรมการ</w:t>
      </w:r>
      <w:r w:rsidR="003C19E4" w:rsidRPr="000429D9">
        <w:rPr>
          <w:rFonts w:ascii="Browallia New" w:eastAsia="BrowalliaNew" w:hAnsi="Browallia New" w:cs="Browallia New"/>
          <w:sz w:val="28"/>
          <w:cs/>
          <w:lang w:eastAsia="zh-CN"/>
        </w:rPr>
        <w:t xml:space="preserve"> </w:t>
      </w:r>
      <w:r w:rsidRPr="000429D9">
        <w:rPr>
          <w:rFonts w:ascii="Browallia New" w:eastAsia="BrowalliaNew" w:hAnsi="Browallia New" w:cs="Browallia New"/>
          <w:sz w:val="28"/>
          <w:cs/>
          <w:lang w:eastAsia="zh-CN"/>
        </w:rPr>
        <w:t>ผู้บริหารหรือบุคคลที่มีความเกี่ยวข้องเพื่อรายงานในการประชุมคณะกรรมการตรวจสอบและคณะกรรมการบริษัททุกปีเป็นอย่างน้อย</w:t>
      </w:r>
    </w:p>
    <w:p w:rsidR="003F0F7A" w:rsidRPr="000429D9" w:rsidRDefault="003F0F7A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ทั้งนี้ ภายหลังจากที่บริษัทเข้าทำรายการระหว่างกันแล้ว บริษัทได้ดำเนินการเปิดเผยข้อสนเทศในการทำรายการระหว่างกันตามหลักเกณฑ์ของตลาดหลักทรัพย์ฯ กำหนด โดยคณะกรรมการตรวจสอบได้สอบทานการเปิดเผยข้อมูลดังกล่าวนั้นด้วย พร้อมกันนี้</w:t>
      </w:r>
      <w:r w:rsidRPr="000429D9">
        <w:rPr>
          <w:rFonts w:ascii="Browallia New" w:eastAsia="BrowalliaNew" w:hAnsi="Browallia New" w:cs="Browallia New"/>
          <w:sz w:val="28"/>
          <w:cs/>
          <w:lang w:eastAsia="zh-CN"/>
        </w:rPr>
        <w:t>บริษัทยังได้เปิดเผยรายการระหว่างกันไว้ในหมายเหตุประกอบงบการเงินที่ได้รับการตรวจสอบจากผู้สอบบัญชีของบริษัท</w:t>
      </w:r>
    </w:p>
    <w:p w:rsidR="003F0F7A" w:rsidRPr="00955482" w:rsidRDefault="003F0F7A" w:rsidP="00D9450A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567" w:hanging="567"/>
        <w:rPr>
          <w:rFonts w:ascii="Browallia New" w:eastAsia="BrowalliaNew" w:hAnsi="Browallia New" w:cs="Browallia New"/>
          <w:sz w:val="28"/>
          <w:lang w:eastAsia="zh-CN"/>
        </w:rPr>
      </w:pPr>
      <w:r w:rsidRPr="00955482">
        <w:rPr>
          <w:rFonts w:ascii="Browallia New" w:eastAsia="SimSun" w:hAnsi="Browallia New" w:cs="Browallia New"/>
          <w:sz w:val="28"/>
          <w:cs/>
          <w:lang w:eastAsia="zh-CN"/>
        </w:rPr>
        <w:t xml:space="preserve">นโยบายการทำรายการระหว่างกันในอนาคต </w:t>
      </w:r>
    </w:p>
    <w:p w:rsidR="00E7122C" w:rsidRPr="000429D9" w:rsidRDefault="003F0F7A" w:rsidP="00D9450A">
      <w:pPr>
        <w:spacing w:after="0"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0429D9">
        <w:rPr>
          <w:rFonts w:ascii="Browallia New" w:hAnsi="Browallia New" w:cs="Browallia New"/>
          <w:sz w:val="28"/>
          <w:cs/>
        </w:rPr>
        <w:t>บริษัทมีนโยบายทำรายการระหว่างกันของบริษัทและบริษัทย่อยซึ่งเป็นไปตามการค้าปกติ และรายการเช่าสถานที่ประกอบกิจการของบริษัทและบริษัทย่อยจากบุคคลที่เกี่ยวข้อง เพื่อเป็นการสนับสนุนการดำเนินธุรกิจ ซึ่งจะมีการกำหนดเงื่อนไขต่างๆให้เป็นไปตามลักษณะการดำเนินทางการค้าปกติทั่วไป และสามารถเปรียบเทียบได้กับราคาที่เกิดขึ้นกับภายนอก    ทั้งนี้บริษัทจะให้คณะกรรมการตรวจสอบหรือผู้สอบบัญชีของบริษัทหรือผู้เชี่ยวชาญอิสระ พิจารณาตรวจสอบและให้ความเห็นถึงความเหมาะสมของราคา และความสมเหตุสมผลของการทำรายการด้วย โดยรายการระหว่างกันที่อาจเกิดขึ้นในอนาคตนั้น คณะกรรมการบริษัทจะต้องปฏิบัติให้เป็นไปตามกฎหมายว่าด้วยหลักทรัพย์และตลาดหลักทรัพย์และข้อบังคับ ประกาศ คำสั่ง หรือข้อกำหนดของตลาดหลักทรัพย์ฯ รวมถึงการปฏิบัติตามข้อกำหนดเกี่ยวกับการเปิดเผยข้อมูลการทำรายการที่เกี่ยวโยง และการได้มาหรือจำหน่ายทรัพย์สินที่สำคัญของบริษัท หรือบริษัทย่อยตามมาตรฐานการบัญชีที่กำหนดโดยสภาวิชาชีพบัญชี ในพระบรมราชูปถัมภ์</w:t>
      </w:r>
    </w:p>
    <w:sectPr w:rsidR="00E7122C" w:rsidRPr="000429D9" w:rsidSect="00E7122C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9CE" w:rsidRDefault="002C59CE" w:rsidP="009C713F">
      <w:pPr>
        <w:spacing w:after="0" w:line="240" w:lineRule="auto"/>
      </w:pPr>
      <w:r>
        <w:separator/>
      </w:r>
    </w:p>
  </w:endnote>
  <w:endnote w:type="continuationSeparator" w:id="0">
    <w:p w:rsidR="002C59CE" w:rsidRDefault="002C59CE" w:rsidP="009C7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46242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26"/>
        <w:szCs w:val="26"/>
      </w:rPr>
    </w:sdtEndPr>
    <w:sdtContent>
      <w:p w:rsidR="001E18E5" w:rsidRPr="009C713F" w:rsidRDefault="001E18E5">
        <w:pPr>
          <w:pStyle w:val="Footer"/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 w:hint="cs"/>
            <w:sz w:val="26"/>
            <w:szCs w:val="26"/>
            <w:cs/>
          </w:rPr>
          <w:t xml:space="preserve">ส่วนที่ </w:t>
        </w:r>
        <w:r w:rsidRPr="000429D9">
          <w:rPr>
            <w:rFonts w:ascii="Browallia New" w:hAnsi="Browallia New" w:cs="Browallia New" w:hint="cs"/>
            <w:sz w:val="26"/>
            <w:szCs w:val="26"/>
          </w:rPr>
          <w:t>2</w:t>
        </w:r>
        <w:r>
          <w:rPr>
            <w:rFonts w:ascii="Browallia New" w:hAnsi="Browallia New" w:cs="Browallia New" w:hint="cs"/>
            <w:sz w:val="26"/>
            <w:szCs w:val="26"/>
            <w:cs/>
          </w:rPr>
          <w:t xml:space="preserve"> หน้า </w: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9C713F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9C713F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5F55D0">
          <w:rPr>
            <w:rFonts w:ascii="Browallia New" w:hAnsi="Browallia New" w:cs="Browallia New"/>
            <w:noProof/>
            <w:sz w:val="26"/>
            <w:szCs w:val="26"/>
          </w:rPr>
          <w:t>37</w:t>
        </w:r>
        <w:r w:rsidRPr="009C713F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  <w:p w:rsidR="001E18E5" w:rsidRDefault="001E18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8E5" w:rsidRPr="00256E2D" w:rsidRDefault="001E18E5" w:rsidP="00F21FD1">
    <w:pPr>
      <w:pStyle w:val="Footer"/>
      <w:jc w:val="center"/>
      <w:rPr>
        <w:rFonts w:ascii="Browallia New" w:hAnsi="Browallia New" w:cs="Browallia New"/>
        <w:sz w:val="28"/>
      </w:rPr>
    </w:pPr>
    <w:r w:rsidRPr="00256E2D">
      <w:rPr>
        <w:rFonts w:ascii="Browallia New" w:hAnsi="Browallia New" w:cs="Browallia New"/>
        <w:sz w:val="28"/>
        <w:cs/>
      </w:rPr>
      <w:t xml:space="preserve">ส่วนที่ </w:t>
    </w:r>
    <w:r>
      <w:rPr>
        <w:rFonts w:ascii="Browallia New" w:hAnsi="Browallia New" w:cs="Browallia New"/>
        <w:sz w:val="28"/>
      </w:rPr>
      <w:t>2</w:t>
    </w:r>
    <w:r w:rsidRPr="00256E2D">
      <w:rPr>
        <w:rFonts w:ascii="Browallia New" w:hAnsi="Browallia New" w:cs="Browallia New"/>
        <w:sz w:val="28"/>
        <w:cs/>
      </w:rPr>
      <w:t xml:space="preserve"> หน้า </w:t>
    </w:r>
    <w:r w:rsidRPr="00256E2D">
      <w:rPr>
        <w:rFonts w:ascii="Browallia New" w:hAnsi="Browallia New" w:cs="Browallia New"/>
        <w:sz w:val="28"/>
      </w:rPr>
      <w:fldChar w:fldCharType="begin"/>
    </w:r>
    <w:r w:rsidRPr="00256E2D">
      <w:rPr>
        <w:rFonts w:ascii="Browallia New" w:hAnsi="Browallia New" w:cs="Browallia New"/>
        <w:sz w:val="28"/>
      </w:rPr>
      <w:instrText xml:space="preserve"> PAGE   \* MERGEFORMAT </w:instrText>
    </w:r>
    <w:r w:rsidRPr="00256E2D">
      <w:rPr>
        <w:rFonts w:ascii="Browallia New" w:hAnsi="Browallia New" w:cs="Browallia New"/>
        <w:sz w:val="28"/>
      </w:rPr>
      <w:fldChar w:fldCharType="separate"/>
    </w:r>
    <w:r w:rsidR="005F55D0">
      <w:rPr>
        <w:rFonts w:ascii="Browallia New" w:hAnsi="Browallia New" w:cs="Browallia New"/>
        <w:noProof/>
        <w:sz w:val="28"/>
      </w:rPr>
      <w:t>56</w:t>
    </w:r>
    <w:r w:rsidRPr="00256E2D">
      <w:rPr>
        <w:rFonts w:ascii="Browallia New" w:hAnsi="Browallia New" w:cs="Browallia New"/>
        <w:sz w:val="28"/>
      </w:rPr>
      <w:fldChar w:fldCharType="end"/>
    </w:r>
  </w:p>
  <w:p w:rsidR="001E18E5" w:rsidRDefault="001E18E5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9CE" w:rsidRDefault="002C59CE" w:rsidP="009C713F">
      <w:pPr>
        <w:spacing w:after="0" w:line="240" w:lineRule="auto"/>
      </w:pPr>
      <w:r>
        <w:separator/>
      </w:r>
    </w:p>
  </w:footnote>
  <w:footnote w:type="continuationSeparator" w:id="0">
    <w:p w:rsidR="002C59CE" w:rsidRDefault="002C59CE" w:rsidP="009C7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8E5" w:rsidRDefault="001E18E5" w:rsidP="00E7122C">
    <w:pPr>
      <w:pStyle w:val="Header"/>
      <w:pBdr>
        <w:bottom w:val="single" w:sz="4" w:space="0" w:color="auto"/>
      </w:pBdr>
    </w:pPr>
    <w:r w:rsidRPr="00BA5468">
      <w:rPr>
        <w:rFonts w:cs="Cordia New"/>
        <w:noProof/>
      </w:rPr>
      <w:drawing>
        <wp:inline distT="0" distB="0" distL="0" distR="0">
          <wp:extent cx="1629410" cy="264160"/>
          <wp:effectExtent l="0" t="0" r="8890" b="254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264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rowallia New" w:hAnsi="Browallia New" w:cs="Browallia New" w:hint="cs"/>
        <w:sz w:val="26"/>
        <w:szCs w:val="26"/>
        <w:cs/>
      </w:rPr>
      <w:t xml:space="preserve">                                                    บริษัท แม็ทชิ่ง แม็กซิไมซ์ โซลูชั่น จำกัด (มหาชน)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18E5" w:rsidRDefault="005F55D0" w:rsidP="00F21FD1">
    <w:pPr>
      <w:pStyle w:val="Header"/>
      <w:pBdr>
        <w:bottom w:val="single" w:sz="4" w:space="1" w:color="auto"/>
      </w:pBdr>
      <w:tabs>
        <w:tab w:val="right" w:pos="14040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27.2pt;height:22.1pt;visibility:visible">
          <v:imagedata r:id="rId1" o:title=""/>
        </v:shape>
      </w:pict>
    </w:r>
    <w:r w:rsidR="001E18E5">
      <w:rPr>
        <w:rFonts w:hint="cs"/>
        <w:sz w:val="26"/>
        <w:szCs w:val="26"/>
        <w:cs/>
      </w:rPr>
      <w:tab/>
      <w:t xml:space="preserve">                                                                      </w:t>
    </w:r>
    <w:r w:rsidR="001E18E5" w:rsidRPr="00EC1F94">
      <w:rPr>
        <w:sz w:val="26"/>
        <w:szCs w:val="26"/>
        <w:cs/>
      </w:rPr>
      <w:t xml:space="preserve">บริษัท </w:t>
    </w:r>
    <w:r w:rsidR="001E18E5" w:rsidRPr="00E25820">
      <w:rPr>
        <w:sz w:val="26"/>
        <w:szCs w:val="26"/>
        <w:cs/>
      </w:rPr>
      <w:t xml:space="preserve">แม็ทชิ่ง แม็กซิไมซ์ โซลูชั่น </w:t>
    </w:r>
    <w:r w:rsidR="001E18E5" w:rsidRPr="00EC1F94">
      <w:rPr>
        <w:sz w:val="26"/>
        <w:szCs w:val="26"/>
        <w:cs/>
      </w:rPr>
      <w:t>จำกัด</w:t>
    </w:r>
    <w:r w:rsidR="001E18E5">
      <w:rPr>
        <w:sz w:val="26"/>
        <w:szCs w:val="26"/>
      </w:rPr>
      <w:t xml:space="preserve"> </w:t>
    </w:r>
    <w:r w:rsidR="001E18E5">
      <w:rPr>
        <w:rFonts w:hint="cs"/>
        <w:sz w:val="26"/>
        <w:szCs w:val="26"/>
        <w:cs/>
      </w:rPr>
      <w:t>(มหาชน)</w:t>
    </w:r>
  </w:p>
  <w:p w:rsidR="001E18E5" w:rsidRDefault="001E18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D46"/>
    <w:multiLevelType w:val="hybridMultilevel"/>
    <w:tmpl w:val="4D0C3AEC"/>
    <w:lvl w:ilvl="0" w:tplc="CCC2C46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06773E89"/>
    <w:multiLevelType w:val="hybridMultilevel"/>
    <w:tmpl w:val="A432AED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FC6616"/>
    <w:multiLevelType w:val="hybridMultilevel"/>
    <w:tmpl w:val="00BEE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B40F2"/>
    <w:multiLevelType w:val="hybridMultilevel"/>
    <w:tmpl w:val="AF5E2F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0E2180"/>
    <w:multiLevelType w:val="hybridMultilevel"/>
    <w:tmpl w:val="CBE227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0E67"/>
    <w:multiLevelType w:val="hybridMultilevel"/>
    <w:tmpl w:val="983CCDBC"/>
    <w:lvl w:ilvl="0" w:tplc="4A9485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CC246C"/>
    <w:multiLevelType w:val="hybridMultilevel"/>
    <w:tmpl w:val="B9045272"/>
    <w:lvl w:ilvl="0" w:tplc="671AD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AC0842"/>
    <w:multiLevelType w:val="hybridMultilevel"/>
    <w:tmpl w:val="E24C3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69D5"/>
    <w:multiLevelType w:val="hybridMultilevel"/>
    <w:tmpl w:val="AB78B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1B5A5D"/>
    <w:multiLevelType w:val="hybridMultilevel"/>
    <w:tmpl w:val="F1ACED20"/>
    <w:lvl w:ilvl="0" w:tplc="19F88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A4996"/>
    <w:multiLevelType w:val="hybridMultilevel"/>
    <w:tmpl w:val="A0AEC6E0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6844F44"/>
    <w:multiLevelType w:val="hybridMultilevel"/>
    <w:tmpl w:val="8E32C182"/>
    <w:lvl w:ilvl="0" w:tplc="7F2AD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C5181D"/>
    <w:multiLevelType w:val="hybridMultilevel"/>
    <w:tmpl w:val="77CA1F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040A31"/>
    <w:multiLevelType w:val="hybridMultilevel"/>
    <w:tmpl w:val="73B44436"/>
    <w:lvl w:ilvl="0" w:tplc="1020F2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 w15:restartNumberingAfterBreak="0">
    <w:nsid w:val="2CE504B9"/>
    <w:multiLevelType w:val="hybridMultilevel"/>
    <w:tmpl w:val="D9D2C52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2EC275E3"/>
    <w:multiLevelType w:val="hybridMultilevel"/>
    <w:tmpl w:val="C54C6ABA"/>
    <w:lvl w:ilvl="0" w:tplc="C462774C">
      <w:start w:val="1"/>
      <w:numFmt w:val="bullet"/>
      <w:lvlText w:val=""/>
      <w:lvlJc w:val="left"/>
      <w:pPr>
        <w:ind w:left="928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FB562F1"/>
    <w:multiLevelType w:val="hybridMultilevel"/>
    <w:tmpl w:val="ED266B0E"/>
    <w:lvl w:ilvl="0" w:tplc="040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7" w15:restartNumberingAfterBreak="0">
    <w:nsid w:val="337714FD"/>
    <w:multiLevelType w:val="hybridMultilevel"/>
    <w:tmpl w:val="1FFC5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B392F"/>
    <w:multiLevelType w:val="multilevel"/>
    <w:tmpl w:val="79BA62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628497F"/>
    <w:multiLevelType w:val="hybridMultilevel"/>
    <w:tmpl w:val="BCB62930"/>
    <w:lvl w:ilvl="0" w:tplc="90BE624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84322FB"/>
    <w:multiLevelType w:val="hybridMultilevel"/>
    <w:tmpl w:val="78BC279C"/>
    <w:lvl w:ilvl="0" w:tplc="C462774C">
      <w:start w:val="1"/>
      <w:numFmt w:val="bullet"/>
      <w:lvlText w:val=""/>
      <w:lvlJc w:val="left"/>
      <w:pPr>
        <w:tabs>
          <w:tab w:val="num" w:pos="717"/>
        </w:tabs>
        <w:ind w:left="717" w:hanging="360"/>
      </w:pPr>
      <w:rPr>
        <w:rFonts w:ascii="Wingdings 2" w:hAnsi="Wingdings 2" w:hint="default"/>
        <w:sz w:val="20"/>
      </w:rPr>
    </w:lvl>
    <w:lvl w:ilvl="1" w:tplc="A90E0A84">
      <w:start w:val="3"/>
      <w:numFmt w:val="decimal"/>
      <w:lvlText w:val="%2."/>
      <w:lvlJc w:val="left"/>
      <w:pPr>
        <w:tabs>
          <w:tab w:val="num" w:pos="-3"/>
        </w:tabs>
        <w:ind w:left="-23" w:hanging="340"/>
      </w:pPr>
      <w:rPr>
        <w:rFonts w:cs="Times New Roman" w:hint="default"/>
      </w:rPr>
    </w:lvl>
    <w:lvl w:ilvl="2" w:tplc="78469C54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  <w:sz w:val="20"/>
      </w:rPr>
    </w:lvl>
    <w:lvl w:ilvl="3" w:tplc="92F2CBDA">
      <w:start w:val="1"/>
      <w:numFmt w:val="decimal"/>
      <w:lvlText w:val="%4)"/>
      <w:lvlJc w:val="left"/>
      <w:pPr>
        <w:tabs>
          <w:tab w:val="num" w:pos="3984"/>
        </w:tabs>
        <w:ind w:left="3984" w:hanging="1395"/>
      </w:pPr>
      <w:rPr>
        <w:rFonts w:cs="Times New Roman" w:hint="default"/>
      </w:rPr>
    </w:lvl>
    <w:lvl w:ilvl="4" w:tplc="C5E227B6">
      <w:start w:val="1"/>
      <w:numFmt w:val="bullet"/>
      <w:lvlText w:val=""/>
      <w:lvlJc w:val="left"/>
      <w:pPr>
        <w:tabs>
          <w:tab w:val="num" w:pos="3669"/>
        </w:tabs>
        <w:ind w:left="3669" w:hanging="360"/>
      </w:pPr>
      <w:rPr>
        <w:rFonts w:ascii="Wingdings" w:hAnsi="Wingdings" w:hint="default"/>
        <w:sz w:val="20"/>
      </w:rPr>
    </w:lvl>
    <w:lvl w:ilvl="5" w:tplc="E0221E22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  <w:sz w:val="20"/>
      </w:rPr>
    </w:lvl>
    <w:lvl w:ilvl="6" w:tplc="45B0E064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  <w:sz w:val="20"/>
      </w:rPr>
    </w:lvl>
    <w:lvl w:ilvl="7" w:tplc="F4642356">
      <w:start w:val="1"/>
      <w:numFmt w:val="bullet"/>
      <w:lvlText w:val=""/>
      <w:lvlJc w:val="left"/>
      <w:pPr>
        <w:tabs>
          <w:tab w:val="num" w:pos="5829"/>
        </w:tabs>
        <w:ind w:left="5829" w:hanging="360"/>
      </w:pPr>
      <w:rPr>
        <w:rFonts w:ascii="Wingdings" w:hAnsi="Wingdings" w:hint="default"/>
        <w:sz w:val="20"/>
      </w:rPr>
    </w:lvl>
    <w:lvl w:ilvl="8" w:tplc="13B08890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711799"/>
    <w:multiLevelType w:val="hybridMultilevel"/>
    <w:tmpl w:val="FD72CAA0"/>
    <w:lvl w:ilvl="0" w:tplc="668459C2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 w15:restartNumberingAfterBreak="0">
    <w:nsid w:val="39F11454"/>
    <w:multiLevelType w:val="hybridMultilevel"/>
    <w:tmpl w:val="00D08BE8"/>
    <w:lvl w:ilvl="0" w:tplc="E690B242">
      <w:start w:val="2"/>
      <w:numFmt w:val="decimal"/>
      <w:lvlText w:val="%1."/>
      <w:lvlJc w:val="left"/>
      <w:pPr>
        <w:ind w:left="13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1" w:hanging="360"/>
      </w:pPr>
    </w:lvl>
    <w:lvl w:ilvl="2" w:tplc="0409001B" w:tentative="1">
      <w:start w:val="1"/>
      <w:numFmt w:val="lowerRoman"/>
      <w:lvlText w:val="%3."/>
      <w:lvlJc w:val="right"/>
      <w:pPr>
        <w:ind w:left="2781" w:hanging="180"/>
      </w:pPr>
    </w:lvl>
    <w:lvl w:ilvl="3" w:tplc="0409000F" w:tentative="1">
      <w:start w:val="1"/>
      <w:numFmt w:val="decimal"/>
      <w:lvlText w:val="%4."/>
      <w:lvlJc w:val="left"/>
      <w:pPr>
        <w:ind w:left="3501" w:hanging="360"/>
      </w:pPr>
    </w:lvl>
    <w:lvl w:ilvl="4" w:tplc="04090019" w:tentative="1">
      <w:start w:val="1"/>
      <w:numFmt w:val="lowerLetter"/>
      <w:lvlText w:val="%5."/>
      <w:lvlJc w:val="left"/>
      <w:pPr>
        <w:ind w:left="4221" w:hanging="360"/>
      </w:pPr>
    </w:lvl>
    <w:lvl w:ilvl="5" w:tplc="0409001B" w:tentative="1">
      <w:start w:val="1"/>
      <w:numFmt w:val="lowerRoman"/>
      <w:lvlText w:val="%6."/>
      <w:lvlJc w:val="right"/>
      <w:pPr>
        <w:ind w:left="4941" w:hanging="180"/>
      </w:pPr>
    </w:lvl>
    <w:lvl w:ilvl="6" w:tplc="0409000F" w:tentative="1">
      <w:start w:val="1"/>
      <w:numFmt w:val="decimal"/>
      <w:lvlText w:val="%7."/>
      <w:lvlJc w:val="left"/>
      <w:pPr>
        <w:ind w:left="5661" w:hanging="360"/>
      </w:pPr>
    </w:lvl>
    <w:lvl w:ilvl="7" w:tplc="04090019" w:tentative="1">
      <w:start w:val="1"/>
      <w:numFmt w:val="lowerLetter"/>
      <w:lvlText w:val="%8."/>
      <w:lvlJc w:val="left"/>
      <w:pPr>
        <w:ind w:left="6381" w:hanging="360"/>
      </w:pPr>
    </w:lvl>
    <w:lvl w:ilvl="8" w:tplc="040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23" w15:restartNumberingAfterBreak="0">
    <w:nsid w:val="3B851927"/>
    <w:multiLevelType w:val="hybridMultilevel"/>
    <w:tmpl w:val="3012A52A"/>
    <w:lvl w:ilvl="0" w:tplc="C462774C">
      <w:start w:val="1"/>
      <w:numFmt w:val="bullet"/>
      <w:lvlText w:val=""/>
      <w:lvlJc w:val="left"/>
      <w:pPr>
        <w:tabs>
          <w:tab w:val="num" w:pos="1651"/>
        </w:tabs>
        <w:ind w:left="1651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2371"/>
        </w:tabs>
        <w:ind w:left="237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1"/>
        </w:tabs>
        <w:ind w:left="309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811"/>
        </w:tabs>
        <w:ind w:left="381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31"/>
        </w:tabs>
        <w:ind w:left="453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51"/>
        </w:tabs>
        <w:ind w:left="525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71"/>
        </w:tabs>
        <w:ind w:left="597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91"/>
        </w:tabs>
        <w:ind w:left="669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411"/>
        </w:tabs>
        <w:ind w:left="7411" w:hanging="360"/>
      </w:pPr>
      <w:rPr>
        <w:rFonts w:ascii="Wingdings" w:hAnsi="Wingdings" w:hint="default"/>
      </w:rPr>
    </w:lvl>
  </w:abstractNum>
  <w:abstractNum w:abstractNumId="24" w15:restartNumberingAfterBreak="0">
    <w:nsid w:val="3BB67F8D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25" w15:restartNumberingAfterBreak="0">
    <w:nsid w:val="3CD507E7"/>
    <w:multiLevelType w:val="hybridMultilevel"/>
    <w:tmpl w:val="4AAAD1A4"/>
    <w:lvl w:ilvl="0" w:tplc="B1D0E7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D027F5"/>
    <w:multiLevelType w:val="hybridMultilevel"/>
    <w:tmpl w:val="521087C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3D743F"/>
    <w:multiLevelType w:val="hybridMultilevel"/>
    <w:tmpl w:val="8DBCF072"/>
    <w:lvl w:ilvl="0" w:tplc="34DA1E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F67791F"/>
    <w:multiLevelType w:val="hybridMultilevel"/>
    <w:tmpl w:val="AA260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5CA6D36"/>
    <w:multiLevelType w:val="hybridMultilevel"/>
    <w:tmpl w:val="C7860F0A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 w:hint="default"/>
      </w:rPr>
    </w:lvl>
    <w:lvl w:ilvl="1" w:tplc="6EC4BA6A">
      <w:start w:val="1"/>
      <w:numFmt w:val="thaiLetters"/>
      <w:lvlText w:val="(%2)"/>
      <w:lvlJc w:val="left"/>
      <w:pPr>
        <w:tabs>
          <w:tab w:val="num" w:pos="1985"/>
        </w:tabs>
        <w:ind w:left="1985" w:hanging="360"/>
      </w:pPr>
      <w:rPr>
        <w:rFonts w:ascii="Browallia New" w:hAnsi="Browallia New" w:cs="Browallia New" w:hint="default"/>
        <w:sz w:val="26"/>
        <w:szCs w:val="26"/>
      </w:r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58876EAB"/>
    <w:multiLevelType w:val="multilevel"/>
    <w:tmpl w:val="DD7A0B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23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31" w15:restartNumberingAfterBreak="0">
    <w:nsid w:val="5A4A1526"/>
    <w:multiLevelType w:val="hybridMultilevel"/>
    <w:tmpl w:val="381276C8"/>
    <w:lvl w:ilvl="0" w:tplc="5C7467C6">
      <w:start w:val="1"/>
      <w:numFmt w:val="decimal"/>
      <w:lvlText w:val="%1)"/>
      <w:lvlJc w:val="left"/>
      <w:pPr>
        <w:tabs>
          <w:tab w:val="num" w:pos="357"/>
        </w:tabs>
        <w:ind w:left="35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  <w:rPr>
        <w:rFonts w:cs="Times New Roman"/>
      </w:rPr>
    </w:lvl>
  </w:abstractNum>
  <w:abstractNum w:abstractNumId="32" w15:restartNumberingAfterBreak="0">
    <w:nsid w:val="5AB51569"/>
    <w:multiLevelType w:val="multilevel"/>
    <w:tmpl w:val="0409001F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3" w15:restartNumberingAfterBreak="0">
    <w:nsid w:val="5AF83539"/>
    <w:multiLevelType w:val="multilevel"/>
    <w:tmpl w:val="126AEFE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3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DA71705"/>
    <w:multiLevelType w:val="multilevel"/>
    <w:tmpl w:val="B18CD68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DF0022A"/>
    <w:multiLevelType w:val="hybridMultilevel"/>
    <w:tmpl w:val="5D18B8B8"/>
    <w:lvl w:ilvl="0" w:tplc="68863CF4">
      <w:start w:val="1"/>
      <w:numFmt w:val="decimal"/>
      <w:lvlText w:val="%1."/>
      <w:lvlJc w:val="left"/>
      <w:pPr>
        <w:ind w:left="134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659E6"/>
    <w:multiLevelType w:val="hybridMultilevel"/>
    <w:tmpl w:val="38FA3112"/>
    <w:lvl w:ilvl="0" w:tplc="17101080">
      <w:start w:val="3"/>
      <w:numFmt w:val="bullet"/>
      <w:lvlText w:val="-"/>
      <w:lvlJc w:val="left"/>
      <w:pPr>
        <w:tabs>
          <w:tab w:val="num" w:pos="944"/>
        </w:tabs>
        <w:ind w:left="944" w:hanging="360"/>
      </w:pPr>
      <w:rPr>
        <w:rFonts w:ascii="Browallia New" w:eastAsia="Times New Roman" w:hAnsi="Browallia New" w:hint="default"/>
        <w:sz w:val="20"/>
      </w:rPr>
    </w:lvl>
    <w:lvl w:ilvl="1" w:tplc="A90E0A84">
      <w:start w:val="3"/>
      <w:numFmt w:val="decimal"/>
      <w:lvlText w:val="%2."/>
      <w:lvlJc w:val="left"/>
      <w:pPr>
        <w:tabs>
          <w:tab w:val="num" w:pos="152"/>
        </w:tabs>
        <w:ind w:left="132" w:hanging="340"/>
      </w:pPr>
      <w:rPr>
        <w:rFonts w:cs="Times New Roman" w:hint="default"/>
      </w:rPr>
    </w:lvl>
    <w:lvl w:ilvl="2" w:tplc="78469C54">
      <w:start w:val="1"/>
      <w:numFmt w:val="bullet"/>
      <w:lvlText w:val=""/>
      <w:lvlJc w:val="left"/>
      <w:pPr>
        <w:tabs>
          <w:tab w:val="num" w:pos="2384"/>
        </w:tabs>
        <w:ind w:left="2384" w:hanging="360"/>
      </w:pPr>
      <w:rPr>
        <w:rFonts w:ascii="Wingdings" w:hAnsi="Wingdings" w:hint="default"/>
        <w:sz w:val="20"/>
      </w:rPr>
    </w:lvl>
    <w:lvl w:ilvl="3" w:tplc="DA348D0E">
      <w:start w:val="1"/>
      <w:numFmt w:val="bullet"/>
      <w:lvlText w:val=""/>
      <w:lvlJc w:val="left"/>
      <w:pPr>
        <w:tabs>
          <w:tab w:val="num" w:pos="3104"/>
        </w:tabs>
        <w:ind w:left="3104" w:hanging="360"/>
      </w:pPr>
      <w:rPr>
        <w:rFonts w:ascii="Wingdings" w:hAnsi="Wingdings" w:hint="default"/>
        <w:sz w:val="20"/>
      </w:rPr>
    </w:lvl>
    <w:lvl w:ilvl="4" w:tplc="C5E227B6">
      <w:start w:val="1"/>
      <w:numFmt w:val="bullet"/>
      <w:lvlText w:val=""/>
      <w:lvlJc w:val="left"/>
      <w:pPr>
        <w:tabs>
          <w:tab w:val="num" w:pos="3824"/>
        </w:tabs>
        <w:ind w:left="3824" w:hanging="360"/>
      </w:pPr>
      <w:rPr>
        <w:rFonts w:ascii="Wingdings" w:hAnsi="Wingdings" w:hint="default"/>
        <w:sz w:val="20"/>
      </w:rPr>
    </w:lvl>
    <w:lvl w:ilvl="5" w:tplc="E0221E22">
      <w:start w:val="1"/>
      <w:numFmt w:val="bullet"/>
      <w:lvlText w:val=""/>
      <w:lvlJc w:val="left"/>
      <w:pPr>
        <w:tabs>
          <w:tab w:val="num" w:pos="4544"/>
        </w:tabs>
        <w:ind w:left="4544" w:hanging="360"/>
      </w:pPr>
      <w:rPr>
        <w:rFonts w:ascii="Wingdings" w:hAnsi="Wingdings" w:hint="default"/>
        <w:sz w:val="20"/>
      </w:rPr>
    </w:lvl>
    <w:lvl w:ilvl="6" w:tplc="45B0E064">
      <w:start w:val="1"/>
      <w:numFmt w:val="bullet"/>
      <w:lvlText w:val=""/>
      <w:lvlJc w:val="left"/>
      <w:pPr>
        <w:tabs>
          <w:tab w:val="num" w:pos="5264"/>
        </w:tabs>
        <w:ind w:left="5264" w:hanging="360"/>
      </w:pPr>
      <w:rPr>
        <w:rFonts w:ascii="Wingdings" w:hAnsi="Wingdings" w:hint="default"/>
        <w:sz w:val="20"/>
      </w:rPr>
    </w:lvl>
    <w:lvl w:ilvl="7" w:tplc="F4642356">
      <w:start w:val="1"/>
      <w:numFmt w:val="bullet"/>
      <w:lvlText w:val=""/>
      <w:lvlJc w:val="left"/>
      <w:pPr>
        <w:tabs>
          <w:tab w:val="num" w:pos="5984"/>
        </w:tabs>
        <w:ind w:left="5984" w:hanging="360"/>
      </w:pPr>
      <w:rPr>
        <w:rFonts w:ascii="Wingdings" w:hAnsi="Wingdings" w:hint="default"/>
        <w:sz w:val="20"/>
      </w:rPr>
    </w:lvl>
    <w:lvl w:ilvl="8" w:tplc="13B08890">
      <w:start w:val="1"/>
      <w:numFmt w:val="bullet"/>
      <w:lvlText w:val=""/>
      <w:lvlJc w:val="left"/>
      <w:pPr>
        <w:tabs>
          <w:tab w:val="num" w:pos="6704"/>
        </w:tabs>
        <w:ind w:left="6704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3225D54"/>
    <w:multiLevelType w:val="hybridMultilevel"/>
    <w:tmpl w:val="56BA6FC8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8" w15:restartNumberingAfterBreak="0">
    <w:nsid w:val="642657E2"/>
    <w:multiLevelType w:val="hybridMultilevel"/>
    <w:tmpl w:val="9934C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4F076D"/>
    <w:multiLevelType w:val="hybridMultilevel"/>
    <w:tmpl w:val="0816A294"/>
    <w:lvl w:ilvl="0" w:tplc="E690B242">
      <w:start w:val="2"/>
      <w:numFmt w:val="decimal"/>
      <w:lvlText w:val="%1."/>
      <w:lvlJc w:val="left"/>
      <w:pPr>
        <w:ind w:left="13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6C69FF"/>
    <w:multiLevelType w:val="hybridMultilevel"/>
    <w:tmpl w:val="D1DC9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5F5FCC"/>
    <w:multiLevelType w:val="hybridMultilevel"/>
    <w:tmpl w:val="FFCE3E84"/>
    <w:lvl w:ilvl="0" w:tplc="1876ABC4">
      <w:start w:val="1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7564DD"/>
    <w:multiLevelType w:val="hybridMultilevel"/>
    <w:tmpl w:val="E7B25CDA"/>
    <w:lvl w:ilvl="0" w:tplc="05BC6C6C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1E11037"/>
    <w:multiLevelType w:val="hybridMultilevel"/>
    <w:tmpl w:val="E2F68DA2"/>
    <w:lvl w:ilvl="0" w:tplc="08D2A3F8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25C07D1"/>
    <w:multiLevelType w:val="hybridMultilevel"/>
    <w:tmpl w:val="147885A2"/>
    <w:lvl w:ilvl="0" w:tplc="BC266CDE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4AB0C13"/>
    <w:multiLevelType w:val="hybridMultilevel"/>
    <w:tmpl w:val="E674926A"/>
    <w:lvl w:ilvl="0" w:tplc="5C663F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6AD0DCF"/>
    <w:multiLevelType w:val="hybridMultilevel"/>
    <w:tmpl w:val="9B2C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E43708"/>
    <w:multiLevelType w:val="hybridMultilevel"/>
    <w:tmpl w:val="AB1E2DBE"/>
    <w:lvl w:ilvl="0" w:tplc="353465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7AED2743"/>
    <w:multiLevelType w:val="hybridMultilevel"/>
    <w:tmpl w:val="D65AF2D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8"/>
  </w:num>
  <w:num w:numId="3">
    <w:abstractNumId w:val="26"/>
  </w:num>
  <w:num w:numId="4">
    <w:abstractNumId w:val="38"/>
  </w:num>
  <w:num w:numId="5">
    <w:abstractNumId w:val="7"/>
  </w:num>
  <w:num w:numId="6">
    <w:abstractNumId w:val="30"/>
  </w:num>
  <w:num w:numId="7">
    <w:abstractNumId w:val="24"/>
  </w:num>
  <w:num w:numId="8">
    <w:abstractNumId w:val="33"/>
  </w:num>
  <w:num w:numId="9">
    <w:abstractNumId w:val="17"/>
  </w:num>
  <w:num w:numId="10">
    <w:abstractNumId w:val="40"/>
  </w:num>
  <w:num w:numId="11">
    <w:abstractNumId w:val="6"/>
  </w:num>
  <w:num w:numId="12">
    <w:abstractNumId w:val="2"/>
  </w:num>
  <w:num w:numId="13">
    <w:abstractNumId w:val="22"/>
  </w:num>
  <w:num w:numId="14">
    <w:abstractNumId w:val="4"/>
  </w:num>
  <w:num w:numId="15">
    <w:abstractNumId w:val="46"/>
  </w:num>
  <w:num w:numId="16">
    <w:abstractNumId w:val="18"/>
  </w:num>
  <w:num w:numId="17">
    <w:abstractNumId w:val="25"/>
  </w:num>
  <w:num w:numId="18">
    <w:abstractNumId w:val="21"/>
  </w:num>
  <w:num w:numId="19">
    <w:abstractNumId w:val="41"/>
  </w:num>
  <w:num w:numId="20">
    <w:abstractNumId w:val="9"/>
  </w:num>
  <w:num w:numId="21">
    <w:abstractNumId w:val="14"/>
  </w:num>
  <w:num w:numId="22">
    <w:abstractNumId w:val="39"/>
  </w:num>
  <w:num w:numId="23">
    <w:abstractNumId w:val="35"/>
  </w:num>
  <w:num w:numId="24">
    <w:abstractNumId w:val="47"/>
  </w:num>
  <w:num w:numId="25">
    <w:abstractNumId w:val="27"/>
  </w:num>
  <w:num w:numId="26">
    <w:abstractNumId w:val="42"/>
  </w:num>
  <w:num w:numId="27">
    <w:abstractNumId w:val="43"/>
  </w:num>
  <w:num w:numId="28">
    <w:abstractNumId w:val="0"/>
  </w:num>
  <w:num w:numId="29">
    <w:abstractNumId w:val="13"/>
  </w:num>
  <w:num w:numId="30">
    <w:abstractNumId w:val="32"/>
  </w:num>
  <w:num w:numId="31">
    <w:abstractNumId w:val="11"/>
  </w:num>
  <w:num w:numId="32">
    <w:abstractNumId w:val="45"/>
  </w:num>
  <w:num w:numId="33">
    <w:abstractNumId w:val="29"/>
  </w:num>
  <w:num w:numId="34">
    <w:abstractNumId w:val="48"/>
  </w:num>
  <w:num w:numId="35">
    <w:abstractNumId w:val="19"/>
  </w:num>
  <w:num w:numId="36">
    <w:abstractNumId w:val="5"/>
  </w:num>
  <w:num w:numId="37">
    <w:abstractNumId w:val="28"/>
  </w:num>
  <w:num w:numId="38">
    <w:abstractNumId w:val="37"/>
  </w:num>
  <w:num w:numId="39">
    <w:abstractNumId w:val="10"/>
  </w:num>
  <w:num w:numId="40">
    <w:abstractNumId w:val="31"/>
  </w:num>
  <w:num w:numId="41">
    <w:abstractNumId w:val="23"/>
  </w:num>
  <w:num w:numId="42">
    <w:abstractNumId w:val="36"/>
  </w:num>
  <w:num w:numId="43">
    <w:abstractNumId w:val="15"/>
  </w:num>
  <w:num w:numId="44">
    <w:abstractNumId w:val="20"/>
  </w:num>
  <w:num w:numId="45">
    <w:abstractNumId w:val="1"/>
  </w:num>
  <w:num w:numId="46">
    <w:abstractNumId w:val="44"/>
  </w:num>
  <w:num w:numId="47">
    <w:abstractNumId w:val="16"/>
  </w:num>
  <w:num w:numId="48">
    <w:abstractNumId w:val="12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C7E"/>
    <w:rsid w:val="00005799"/>
    <w:rsid w:val="000110FC"/>
    <w:rsid w:val="00012B6C"/>
    <w:rsid w:val="00013D8A"/>
    <w:rsid w:val="0002175E"/>
    <w:rsid w:val="0002309F"/>
    <w:rsid w:val="0003552B"/>
    <w:rsid w:val="000359EE"/>
    <w:rsid w:val="00035C1B"/>
    <w:rsid w:val="00040EBC"/>
    <w:rsid w:val="0004210F"/>
    <w:rsid w:val="000429D9"/>
    <w:rsid w:val="0004525E"/>
    <w:rsid w:val="00052686"/>
    <w:rsid w:val="00054F4A"/>
    <w:rsid w:val="000606CF"/>
    <w:rsid w:val="00065AE4"/>
    <w:rsid w:val="000701B7"/>
    <w:rsid w:val="000709C3"/>
    <w:rsid w:val="00074703"/>
    <w:rsid w:val="0008657B"/>
    <w:rsid w:val="000953BB"/>
    <w:rsid w:val="0009739C"/>
    <w:rsid w:val="000A0B7E"/>
    <w:rsid w:val="000B1F48"/>
    <w:rsid w:val="000B6C67"/>
    <w:rsid w:val="000B7C0D"/>
    <w:rsid w:val="000B7D55"/>
    <w:rsid w:val="000C7165"/>
    <w:rsid w:val="000C76A0"/>
    <w:rsid w:val="000D0995"/>
    <w:rsid w:val="000E35DA"/>
    <w:rsid w:val="000E38A4"/>
    <w:rsid w:val="000E3F4A"/>
    <w:rsid w:val="000E5502"/>
    <w:rsid w:val="000F3A3F"/>
    <w:rsid w:val="000F3D3C"/>
    <w:rsid w:val="000F5858"/>
    <w:rsid w:val="000F7813"/>
    <w:rsid w:val="00101596"/>
    <w:rsid w:val="00110C9D"/>
    <w:rsid w:val="00111D3B"/>
    <w:rsid w:val="00115047"/>
    <w:rsid w:val="00124211"/>
    <w:rsid w:val="00132D88"/>
    <w:rsid w:val="0014167D"/>
    <w:rsid w:val="00144203"/>
    <w:rsid w:val="00147381"/>
    <w:rsid w:val="00152B46"/>
    <w:rsid w:val="0015466E"/>
    <w:rsid w:val="00162CAF"/>
    <w:rsid w:val="001638B4"/>
    <w:rsid w:val="0016459A"/>
    <w:rsid w:val="001679DC"/>
    <w:rsid w:val="00170CDE"/>
    <w:rsid w:val="00176E1D"/>
    <w:rsid w:val="0018254C"/>
    <w:rsid w:val="00183128"/>
    <w:rsid w:val="001850ED"/>
    <w:rsid w:val="00187216"/>
    <w:rsid w:val="00193011"/>
    <w:rsid w:val="001A3EB6"/>
    <w:rsid w:val="001B045F"/>
    <w:rsid w:val="001B16F7"/>
    <w:rsid w:val="001B22AB"/>
    <w:rsid w:val="001C1250"/>
    <w:rsid w:val="001C4CA5"/>
    <w:rsid w:val="001C51E7"/>
    <w:rsid w:val="001C630D"/>
    <w:rsid w:val="001D6821"/>
    <w:rsid w:val="001D787D"/>
    <w:rsid w:val="001E18E5"/>
    <w:rsid w:val="001F3673"/>
    <w:rsid w:val="001F5FFC"/>
    <w:rsid w:val="00203665"/>
    <w:rsid w:val="00207E69"/>
    <w:rsid w:val="0021738E"/>
    <w:rsid w:val="00223FDA"/>
    <w:rsid w:val="00224EED"/>
    <w:rsid w:val="00234475"/>
    <w:rsid w:val="0023654B"/>
    <w:rsid w:val="00244301"/>
    <w:rsid w:val="002518A3"/>
    <w:rsid w:val="00253816"/>
    <w:rsid w:val="00255A70"/>
    <w:rsid w:val="0029603D"/>
    <w:rsid w:val="002A0261"/>
    <w:rsid w:val="002A39E8"/>
    <w:rsid w:val="002A3B7F"/>
    <w:rsid w:val="002A5EB0"/>
    <w:rsid w:val="002C0815"/>
    <w:rsid w:val="002C36F1"/>
    <w:rsid w:val="002C59CE"/>
    <w:rsid w:val="002C66AD"/>
    <w:rsid w:val="002D11A8"/>
    <w:rsid w:val="002D2477"/>
    <w:rsid w:val="002D37B3"/>
    <w:rsid w:val="002D3F8E"/>
    <w:rsid w:val="002D46B6"/>
    <w:rsid w:val="002E1B05"/>
    <w:rsid w:val="002E32CD"/>
    <w:rsid w:val="002E40CF"/>
    <w:rsid w:val="002F0620"/>
    <w:rsid w:val="002F5766"/>
    <w:rsid w:val="002F5912"/>
    <w:rsid w:val="002F7DF2"/>
    <w:rsid w:val="00305010"/>
    <w:rsid w:val="00321EC2"/>
    <w:rsid w:val="00323A15"/>
    <w:rsid w:val="003307E9"/>
    <w:rsid w:val="00332576"/>
    <w:rsid w:val="00333AEE"/>
    <w:rsid w:val="00345342"/>
    <w:rsid w:val="00345DBD"/>
    <w:rsid w:val="00350574"/>
    <w:rsid w:val="0035184A"/>
    <w:rsid w:val="003522E4"/>
    <w:rsid w:val="003530D8"/>
    <w:rsid w:val="00354499"/>
    <w:rsid w:val="00355C1B"/>
    <w:rsid w:val="00355F4F"/>
    <w:rsid w:val="003625C7"/>
    <w:rsid w:val="00362F10"/>
    <w:rsid w:val="003908AE"/>
    <w:rsid w:val="003913E3"/>
    <w:rsid w:val="00392C32"/>
    <w:rsid w:val="0039601C"/>
    <w:rsid w:val="003A4CB3"/>
    <w:rsid w:val="003A6511"/>
    <w:rsid w:val="003B0FCC"/>
    <w:rsid w:val="003C1718"/>
    <w:rsid w:val="003C19E4"/>
    <w:rsid w:val="003D1DEF"/>
    <w:rsid w:val="003D5E6C"/>
    <w:rsid w:val="003D5ECA"/>
    <w:rsid w:val="003D5FD5"/>
    <w:rsid w:val="003E5CE2"/>
    <w:rsid w:val="003F0F7A"/>
    <w:rsid w:val="003F14DE"/>
    <w:rsid w:val="003F1CB6"/>
    <w:rsid w:val="003F3343"/>
    <w:rsid w:val="004122EB"/>
    <w:rsid w:val="00413AB4"/>
    <w:rsid w:val="00426D2D"/>
    <w:rsid w:val="00433405"/>
    <w:rsid w:val="00442F1B"/>
    <w:rsid w:val="0044313F"/>
    <w:rsid w:val="00443403"/>
    <w:rsid w:val="00445726"/>
    <w:rsid w:val="004618CF"/>
    <w:rsid w:val="00463765"/>
    <w:rsid w:val="00465809"/>
    <w:rsid w:val="00471251"/>
    <w:rsid w:val="0049207A"/>
    <w:rsid w:val="004A0450"/>
    <w:rsid w:val="004A06CA"/>
    <w:rsid w:val="004B7406"/>
    <w:rsid w:val="004C4640"/>
    <w:rsid w:val="004C524B"/>
    <w:rsid w:val="004D1C58"/>
    <w:rsid w:val="004D38CE"/>
    <w:rsid w:val="004D601B"/>
    <w:rsid w:val="004D78E3"/>
    <w:rsid w:val="004E60FC"/>
    <w:rsid w:val="004E707D"/>
    <w:rsid w:val="004F275B"/>
    <w:rsid w:val="004F47F4"/>
    <w:rsid w:val="004F4805"/>
    <w:rsid w:val="00501A0F"/>
    <w:rsid w:val="0051564D"/>
    <w:rsid w:val="00520BCE"/>
    <w:rsid w:val="005361AF"/>
    <w:rsid w:val="00557C1E"/>
    <w:rsid w:val="0056641F"/>
    <w:rsid w:val="0057461D"/>
    <w:rsid w:val="00574CB5"/>
    <w:rsid w:val="00584AEB"/>
    <w:rsid w:val="005852E3"/>
    <w:rsid w:val="00587F3F"/>
    <w:rsid w:val="00597264"/>
    <w:rsid w:val="005A5B76"/>
    <w:rsid w:val="005B0BD4"/>
    <w:rsid w:val="005B3276"/>
    <w:rsid w:val="005B5C15"/>
    <w:rsid w:val="005B7C62"/>
    <w:rsid w:val="005C0018"/>
    <w:rsid w:val="005D4462"/>
    <w:rsid w:val="005D51D6"/>
    <w:rsid w:val="005D674D"/>
    <w:rsid w:val="005D70FB"/>
    <w:rsid w:val="005E3A31"/>
    <w:rsid w:val="005E5348"/>
    <w:rsid w:val="005E5A2C"/>
    <w:rsid w:val="005F1684"/>
    <w:rsid w:val="005F55D0"/>
    <w:rsid w:val="005F5D0B"/>
    <w:rsid w:val="005F6190"/>
    <w:rsid w:val="00606DC5"/>
    <w:rsid w:val="00607471"/>
    <w:rsid w:val="0061150E"/>
    <w:rsid w:val="00615BC5"/>
    <w:rsid w:val="006223BA"/>
    <w:rsid w:val="00640FD2"/>
    <w:rsid w:val="00646AB3"/>
    <w:rsid w:val="00660D3D"/>
    <w:rsid w:val="00664B46"/>
    <w:rsid w:val="0066663D"/>
    <w:rsid w:val="00667115"/>
    <w:rsid w:val="006673B8"/>
    <w:rsid w:val="00683EBD"/>
    <w:rsid w:val="00691257"/>
    <w:rsid w:val="0069598F"/>
    <w:rsid w:val="006973AB"/>
    <w:rsid w:val="006A1488"/>
    <w:rsid w:val="006B718F"/>
    <w:rsid w:val="006D5AC1"/>
    <w:rsid w:val="006D70EF"/>
    <w:rsid w:val="006E03FB"/>
    <w:rsid w:val="006E2FE2"/>
    <w:rsid w:val="006E40D9"/>
    <w:rsid w:val="006E6D19"/>
    <w:rsid w:val="006F228D"/>
    <w:rsid w:val="006F2B37"/>
    <w:rsid w:val="006F6F9E"/>
    <w:rsid w:val="00702A26"/>
    <w:rsid w:val="007045FD"/>
    <w:rsid w:val="007133B5"/>
    <w:rsid w:val="007163C2"/>
    <w:rsid w:val="00717834"/>
    <w:rsid w:val="0072114D"/>
    <w:rsid w:val="00726A43"/>
    <w:rsid w:val="00732AB3"/>
    <w:rsid w:val="00733E0F"/>
    <w:rsid w:val="00752D9B"/>
    <w:rsid w:val="007532FB"/>
    <w:rsid w:val="00753B1B"/>
    <w:rsid w:val="00755629"/>
    <w:rsid w:val="00755D31"/>
    <w:rsid w:val="00757E30"/>
    <w:rsid w:val="00765AC7"/>
    <w:rsid w:val="00774A8F"/>
    <w:rsid w:val="007840D8"/>
    <w:rsid w:val="00786F2A"/>
    <w:rsid w:val="007910FD"/>
    <w:rsid w:val="007934CA"/>
    <w:rsid w:val="007940EC"/>
    <w:rsid w:val="00797288"/>
    <w:rsid w:val="007A06C4"/>
    <w:rsid w:val="007B4BE8"/>
    <w:rsid w:val="007C6653"/>
    <w:rsid w:val="007C6C47"/>
    <w:rsid w:val="007D5A62"/>
    <w:rsid w:val="007D6136"/>
    <w:rsid w:val="007D73E4"/>
    <w:rsid w:val="007D747B"/>
    <w:rsid w:val="007E0189"/>
    <w:rsid w:val="007E0ED1"/>
    <w:rsid w:val="007E0F53"/>
    <w:rsid w:val="007E3AB3"/>
    <w:rsid w:val="007E7B44"/>
    <w:rsid w:val="007F6A62"/>
    <w:rsid w:val="007F6D6C"/>
    <w:rsid w:val="00807A51"/>
    <w:rsid w:val="0081426D"/>
    <w:rsid w:val="008157D4"/>
    <w:rsid w:val="00816ED3"/>
    <w:rsid w:val="00816F15"/>
    <w:rsid w:val="00820429"/>
    <w:rsid w:val="00822464"/>
    <w:rsid w:val="008226D7"/>
    <w:rsid w:val="00824D03"/>
    <w:rsid w:val="00825D30"/>
    <w:rsid w:val="0082640A"/>
    <w:rsid w:val="00826C8B"/>
    <w:rsid w:val="0084010B"/>
    <w:rsid w:val="008419E0"/>
    <w:rsid w:val="008438A5"/>
    <w:rsid w:val="00846A0F"/>
    <w:rsid w:val="00853B5A"/>
    <w:rsid w:val="00864784"/>
    <w:rsid w:val="00872CD0"/>
    <w:rsid w:val="00875396"/>
    <w:rsid w:val="008807D0"/>
    <w:rsid w:val="00885B1C"/>
    <w:rsid w:val="00887865"/>
    <w:rsid w:val="00892159"/>
    <w:rsid w:val="008A18B3"/>
    <w:rsid w:val="008B4328"/>
    <w:rsid w:val="008B44CF"/>
    <w:rsid w:val="008C655F"/>
    <w:rsid w:val="008D7AA6"/>
    <w:rsid w:val="008F4D1D"/>
    <w:rsid w:val="008F69C0"/>
    <w:rsid w:val="00903EF3"/>
    <w:rsid w:val="00913C6C"/>
    <w:rsid w:val="0091532A"/>
    <w:rsid w:val="0092073D"/>
    <w:rsid w:val="00942727"/>
    <w:rsid w:val="0094392C"/>
    <w:rsid w:val="0094615E"/>
    <w:rsid w:val="009467BE"/>
    <w:rsid w:val="00955482"/>
    <w:rsid w:val="00957212"/>
    <w:rsid w:val="009601ED"/>
    <w:rsid w:val="009668B1"/>
    <w:rsid w:val="009708E2"/>
    <w:rsid w:val="009715DE"/>
    <w:rsid w:val="009813DA"/>
    <w:rsid w:val="00991F36"/>
    <w:rsid w:val="009943F2"/>
    <w:rsid w:val="009A655A"/>
    <w:rsid w:val="009A67DA"/>
    <w:rsid w:val="009B2303"/>
    <w:rsid w:val="009C0F3A"/>
    <w:rsid w:val="009C4483"/>
    <w:rsid w:val="009C713F"/>
    <w:rsid w:val="009D4EC8"/>
    <w:rsid w:val="009D7A4D"/>
    <w:rsid w:val="009E403F"/>
    <w:rsid w:val="009F77F6"/>
    <w:rsid w:val="00A0353D"/>
    <w:rsid w:val="00A144EE"/>
    <w:rsid w:val="00A1577A"/>
    <w:rsid w:val="00A2244C"/>
    <w:rsid w:val="00A264AF"/>
    <w:rsid w:val="00A34F0F"/>
    <w:rsid w:val="00A41045"/>
    <w:rsid w:val="00A43919"/>
    <w:rsid w:val="00A528DA"/>
    <w:rsid w:val="00A53F28"/>
    <w:rsid w:val="00A541F5"/>
    <w:rsid w:val="00A55338"/>
    <w:rsid w:val="00A562CF"/>
    <w:rsid w:val="00A61718"/>
    <w:rsid w:val="00A62779"/>
    <w:rsid w:val="00A631BD"/>
    <w:rsid w:val="00A65C65"/>
    <w:rsid w:val="00A6714C"/>
    <w:rsid w:val="00A747C6"/>
    <w:rsid w:val="00A755E8"/>
    <w:rsid w:val="00A76210"/>
    <w:rsid w:val="00A84D16"/>
    <w:rsid w:val="00A97674"/>
    <w:rsid w:val="00AA393F"/>
    <w:rsid w:val="00AA423D"/>
    <w:rsid w:val="00AA7627"/>
    <w:rsid w:val="00AB0060"/>
    <w:rsid w:val="00AB0B4B"/>
    <w:rsid w:val="00AB4149"/>
    <w:rsid w:val="00AD0CD7"/>
    <w:rsid w:val="00AD2EBD"/>
    <w:rsid w:val="00AD348B"/>
    <w:rsid w:val="00AD3DAA"/>
    <w:rsid w:val="00AE15C9"/>
    <w:rsid w:val="00AE1803"/>
    <w:rsid w:val="00AE2306"/>
    <w:rsid w:val="00AE726C"/>
    <w:rsid w:val="00AF3BE2"/>
    <w:rsid w:val="00AF6460"/>
    <w:rsid w:val="00B0571C"/>
    <w:rsid w:val="00B071F7"/>
    <w:rsid w:val="00B11855"/>
    <w:rsid w:val="00B1418E"/>
    <w:rsid w:val="00B2223A"/>
    <w:rsid w:val="00B26535"/>
    <w:rsid w:val="00B35D7F"/>
    <w:rsid w:val="00B4551F"/>
    <w:rsid w:val="00B6760D"/>
    <w:rsid w:val="00B8203A"/>
    <w:rsid w:val="00B83D5B"/>
    <w:rsid w:val="00B948A5"/>
    <w:rsid w:val="00B96BAC"/>
    <w:rsid w:val="00BB247A"/>
    <w:rsid w:val="00BB3071"/>
    <w:rsid w:val="00BB5C0C"/>
    <w:rsid w:val="00BB6840"/>
    <w:rsid w:val="00BC10DD"/>
    <w:rsid w:val="00BC2C0F"/>
    <w:rsid w:val="00BD14E0"/>
    <w:rsid w:val="00BD4B89"/>
    <w:rsid w:val="00BD4E15"/>
    <w:rsid w:val="00BD7AD9"/>
    <w:rsid w:val="00BE1844"/>
    <w:rsid w:val="00BE3D86"/>
    <w:rsid w:val="00BE45E3"/>
    <w:rsid w:val="00BE64E3"/>
    <w:rsid w:val="00BF6E30"/>
    <w:rsid w:val="00C00111"/>
    <w:rsid w:val="00C013E0"/>
    <w:rsid w:val="00C06522"/>
    <w:rsid w:val="00C121EC"/>
    <w:rsid w:val="00C1342A"/>
    <w:rsid w:val="00C254B6"/>
    <w:rsid w:val="00C260A8"/>
    <w:rsid w:val="00C35A34"/>
    <w:rsid w:val="00C36D72"/>
    <w:rsid w:val="00C446D9"/>
    <w:rsid w:val="00C46BD7"/>
    <w:rsid w:val="00C51C66"/>
    <w:rsid w:val="00C53552"/>
    <w:rsid w:val="00C537F1"/>
    <w:rsid w:val="00C54FCB"/>
    <w:rsid w:val="00C635C0"/>
    <w:rsid w:val="00C702A4"/>
    <w:rsid w:val="00C7728E"/>
    <w:rsid w:val="00C80AED"/>
    <w:rsid w:val="00C87336"/>
    <w:rsid w:val="00C905C0"/>
    <w:rsid w:val="00CA1E37"/>
    <w:rsid w:val="00CB37D3"/>
    <w:rsid w:val="00CB4DDE"/>
    <w:rsid w:val="00CB5418"/>
    <w:rsid w:val="00CC40F4"/>
    <w:rsid w:val="00CC5C45"/>
    <w:rsid w:val="00CC6CF6"/>
    <w:rsid w:val="00CC7E55"/>
    <w:rsid w:val="00CE0A67"/>
    <w:rsid w:val="00CE1964"/>
    <w:rsid w:val="00CF3AFC"/>
    <w:rsid w:val="00CF3E45"/>
    <w:rsid w:val="00CF51E1"/>
    <w:rsid w:val="00D06DF7"/>
    <w:rsid w:val="00D104FB"/>
    <w:rsid w:val="00D131AF"/>
    <w:rsid w:val="00D13536"/>
    <w:rsid w:val="00D1373E"/>
    <w:rsid w:val="00D207FC"/>
    <w:rsid w:val="00D20841"/>
    <w:rsid w:val="00D23084"/>
    <w:rsid w:val="00D2542B"/>
    <w:rsid w:val="00D36528"/>
    <w:rsid w:val="00D44722"/>
    <w:rsid w:val="00D453D5"/>
    <w:rsid w:val="00D511FA"/>
    <w:rsid w:val="00D51B3C"/>
    <w:rsid w:val="00D644A0"/>
    <w:rsid w:val="00D7265E"/>
    <w:rsid w:val="00D77968"/>
    <w:rsid w:val="00D84256"/>
    <w:rsid w:val="00D85747"/>
    <w:rsid w:val="00D85CCC"/>
    <w:rsid w:val="00D86447"/>
    <w:rsid w:val="00D90F42"/>
    <w:rsid w:val="00D914AD"/>
    <w:rsid w:val="00D9220B"/>
    <w:rsid w:val="00D93161"/>
    <w:rsid w:val="00D93B59"/>
    <w:rsid w:val="00D9450A"/>
    <w:rsid w:val="00D9477A"/>
    <w:rsid w:val="00D949AB"/>
    <w:rsid w:val="00D94C24"/>
    <w:rsid w:val="00DA5921"/>
    <w:rsid w:val="00DA72AC"/>
    <w:rsid w:val="00DB3E6B"/>
    <w:rsid w:val="00DB58CF"/>
    <w:rsid w:val="00DC53FC"/>
    <w:rsid w:val="00DD0A09"/>
    <w:rsid w:val="00DD6AFF"/>
    <w:rsid w:val="00DE0457"/>
    <w:rsid w:val="00DE53FC"/>
    <w:rsid w:val="00DF1AAD"/>
    <w:rsid w:val="00DF3668"/>
    <w:rsid w:val="00DF3CB8"/>
    <w:rsid w:val="00DF49D5"/>
    <w:rsid w:val="00DF6F2B"/>
    <w:rsid w:val="00DF6FC8"/>
    <w:rsid w:val="00E04527"/>
    <w:rsid w:val="00E11AD9"/>
    <w:rsid w:val="00E125B3"/>
    <w:rsid w:val="00E13DA8"/>
    <w:rsid w:val="00E14DD1"/>
    <w:rsid w:val="00E1597B"/>
    <w:rsid w:val="00E21172"/>
    <w:rsid w:val="00E24571"/>
    <w:rsid w:val="00E30CAF"/>
    <w:rsid w:val="00E35D68"/>
    <w:rsid w:val="00E36551"/>
    <w:rsid w:val="00E4242E"/>
    <w:rsid w:val="00E433F8"/>
    <w:rsid w:val="00E51620"/>
    <w:rsid w:val="00E61B9B"/>
    <w:rsid w:val="00E63703"/>
    <w:rsid w:val="00E639E4"/>
    <w:rsid w:val="00E6489B"/>
    <w:rsid w:val="00E67C13"/>
    <w:rsid w:val="00E7122C"/>
    <w:rsid w:val="00E71698"/>
    <w:rsid w:val="00E72095"/>
    <w:rsid w:val="00E742C1"/>
    <w:rsid w:val="00E77E49"/>
    <w:rsid w:val="00E80F41"/>
    <w:rsid w:val="00E82BB0"/>
    <w:rsid w:val="00E847BC"/>
    <w:rsid w:val="00E86427"/>
    <w:rsid w:val="00EA6C7E"/>
    <w:rsid w:val="00EA7732"/>
    <w:rsid w:val="00EC065C"/>
    <w:rsid w:val="00EC1071"/>
    <w:rsid w:val="00EC1798"/>
    <w:rsid w:val="00EC594E"/>
    <w:rsid w:val="00EC5EB0"/>
    <w:rsid w:val="00ED7476"/>
    <w:rsid w:val="00EE3621"/>
    <w:rsid w:val="00EE5444"/>
    <w:rsid w:val="00EF141B"/>
    <w:rsid w:val="00EF3DA8"/>
    <w:rsid w:val="00F00D8A"/>
    <w:rsid w:val="00F108F9"/>
    <w:rsid w:val="00F13DD2"/>
    <w:rsid w:val="00F14DD5"/>
    <w:rsid w:val="00F16330"/>
    <w:rsid w:val="00F21FD1"/>
    <w:rsid w:val="00F32DF0"/>
    <w:rsid w:val="00F37FAD"/>
    <w:rsid w:val="00F52C09"/>
    <w:rsid w:val="00F55C57"/>
    <w:rsid w:val="00F55CAB"/>
    <w:rsid w:val="00F57D9C"/>
    <w:rsid w:val="00F618E1"/>
    <w:rsid w:val="00F631EF"/>
    <w:rsid w:val="00F67A8B"/>
    <w:rsid w:val="00F76D95"/>
    <w:rsid w:val="00F803C9"/>
    <w:rsid w:val="00F83711"/>
    <w:rsid w:val="00F84D16"/>
    <w:rsid w:val="00F92D93"/>
    <w:rsid w:val="00F934F4"/>
    <w:rsid w:val="00F953C0"/>
    <w:rsid w:val="00F97C88"/>
    <w:rsid w:val="00FA22BB"/>
    <w:rsid w:val="00FA57C4"/>
    <w:rsid w:val="00FA6D0D"/>
    <w:rsid w:val="00FB150D"/>
    <w:rsid w:val="00FB3749"/>
    <w:rsid w:val="00FB433D"/>
    <w:rsid w:val="00FD2F9D"/>
    <w:rsid w:val="00FD313D"/>
    <w:rsid w:val="00FD368F"/>
    <w:rsid w:val="00FE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EB71B2C-C305-49B3-8DBD-F3128BA2D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C713F"/>
  </w:style>
  <w:style w:type="paragraph" w:styleId="Footer">
    <w:name w:val="footer"/>
    <w:basedOn w:val="Normal"/>
    <w:link w:val="FooterChar"/>
    <w:uiPriority w:val="99"/>
    <w:unhideWhenUsed/>
    <w:rsid w:val="009C71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13F"/>
  </w:style>
  <w:style w:type="paragraph" w:styleId="ListParagraph">
    <w:name w:val="List Paragraph"/>
    <w:basedOn w:val="Normal"/>
    <w:uiPriority w:val="34"/>
    <w:qFormat/>
    <w:rsid w:val="009C713F"/>
    <w:pPr>
      <w:ind w:left="720"/>
      <w:contextualSpacing/>
    </w:pPr>
  </w:style>
  <w:style w:type="table" w:styleId="TableGrid">
    <w:name w:val="Table Grid"/>
    <w:basedOn w:val="TableNormal"/>
    <w:uiPriority w:val="39"/>
    <w:rsid w:val="00F67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F47F4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21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FD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FD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et.or.t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matchingstudio.com" TargetMode="External"/><Relationship Id="rId17" Type="http://schemas.openxmlformats.org/officeDocument/2006/relationships/hyperlink" Target="mailto:investor@mmsbangko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chinggroup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dbd.go.th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sec.or.th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3440D-F786-40F6-A329-5380309F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13090</Words>
  <Characters>74614</Characters>
  <Application>Microsoft Office Word</Application>
  <DocSecurity>0</DocSecurity>
  <Lines>621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Ladawan Khumsap (Mai)</dc:creator>
  <cp:keywords/>
  <dc:description/>
  <cp:lastModifiedBy>Ladawan Khumsap (Mai)</cp:lastModifiedBy>
  <cp:revision>2</cp:revision>
  <cp:lastPrinted>2017-03-24T07:12:00Z</cp:lastPrinted>
  <dcterms:created xsi:type="dcterms:W3CDTF">2017-03-30T12:16:00Z</dcterms:created>
  <dcterms:modified xsi:type="dcterms:W3CDTF">2017-03-30T12:16:00Z</dcterms:modified>
</cp:coreProperties>
</file>