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95782" w14:textId="5FFF1616" w:rsidR="00C944B0" w:rsidRPr="00BC28A4" w:rsidRDefault="00A769E9" w:rsidP="00DB2FBB">
      <w:pPr>
        <w:tabs>
          <w:tab w:val="left" w:pos="360"/>
          <w:tab w:val="left" w:pos="540"/>
          <w:tab w:val="left" w:pos="720"/>
          <w:tab w:val="left" w:pos="900"/>
          <w:tab w:val="left" w:pos="1260"/>
          <w:tab w:val="left" w:pos="1440"/>
        </w:tabs>
        <w:spacing w:after="240"/>
        <w:jc w:val="thaiDistribute"/>
        <w:rPr>
          <w:rFonts w:ascii="Cordia New" w:hAnsi="Cordia New" w:cs="Cordia New"/>
          <w:b/>
          <w:bCs/>
          <w:sz w:val="36"/>
          <w:szCs w:val="36"/>
        </w:rPr>
      </w:pPr>
      <w:r w:rsidRPr="00EE5A79">
        <w:rPr>
          <w:rFonts w:ascii="Cordia New" w:hAnsi="Cordia New" w:cs="Cordia New"/>
          <w:b/>
          <w:bCs/>
          <w:sz w:val="28"/>
        </w:rPr>
        <w:tab/>
      </w:r>
      <w:r w:rsidRPr="00EE5A79">
        <w:rPr>
          <w:rFonts w:ascii="Cordia New" w:hAnsi="Cordia New" w:cs="Cordia New"/>
          <w:b/>
          <w:bCs/>
          <w:sz w:val="28"/>
        </w:rPr>
        <w:tab/>
      </w:r>
      <w:r w:rsidRPr="00EE5A79">
        <w:rPr>
          <w:rFonts w:ascii="Cordia New" w:hAnsi="Cordia New" w:cs="Cordia New"/>
          <w:b/>
          <w:bCs/>
          <w:sz w:val="28"/>
        </w:rPr>
        <w:tab/>
      </w:r>
      <w:r w:rsidRPr="00EE5A79">
        <w:rPr>
          <w:rFonts w:ascii="Cordia New" w:hAnsi="Cordia New" w:cs="Cordia New"/>
          <w:b/>
          <w:bCs/>
          <w:sz w:val="28"/>
        </w:rPr>
        <w:tab/>
      </w:r>
      <w:r w:rsidRPr="00EE5A79">
        <w:rPr>
          <w:rFonts w:ascii="Cordia New" w:hAnsi="Cordia New" w:cs="Cordia New"/>
          <w:b/>
          <w:bCs/>
          <w:sz w:val="28"/>
        </w:rPr>
        <w:tab/>
      </w:r>
      <w:r w:rsidRPr="00EE5A79">
        <w:rPr>
          <w:rFonts w:ascii="Cordia New" w:hAnsi="Cordia New" w:cs="Cordia New"/>
          <w:b/>
          <w:bCs/>
          <w:sz w:val="28"/>
        </w:rPr>
        <w:tab/>
      </w:r>
      <w:r w:rsidRPr="00EE5A79">
        <w:rPr>
          <w:rFonts w:ascii="Cordia New" w:hAnsi="Cordia New" w:cs="Cordia New"/>
          <w:b/>
          <w:bCs/>
          <w:sz w:val="28"/>
        </w:rPr>
        <w:tab/>
      </w:r>
      <w:r w:rsidRPr="00EE5A79">
        <w:rPr>
          <w:rFonts w:ascii="Cordia New" w:hAnsi="Cordia New" w:cs="Cordia New"/>
          <w:b/>
          <w:bCs/>
          <w:sz w:val="28"/>
        </w:rPr>
        <w:tab/>
      </w:r>
      <w:r w:rsidRPr="00EE5A79">
        <w:rPr>
          <w:rFonts w:ascii="Cordia New" w:hAnsi="Cordia New" w:cs="Cordia New"/>
          <w:b/>
          <w:bCs/>
          <w:sz w:val="28"/>
        </w:rPr>
        <w:tab/>
      </w:r>
      <w:r w:rsidR="00BC28A4">
        <w:rPr>
          <w:rFonts w:ascii="Cordia New" w:hAnsi="Cordia New" w:cs="Cordia New"/>
          <w:b/>
          <w:bCs/>
          <w:sz w:val="28"/>
          <w:cs/>
        </w:rPr>
        <w:t xml:space="preserve">  </w:t>
      </w:r>
      <w:r w:rsidRPr="00EE5A79">
        <w:rPr>
          <w:rFonts w:ascii="Cordia New" w:hAnsi="Cordia New" w:cs="Cordia New"/>
          <w:b/>
          <w:bCs/>
          <w:sz w:val="28"/>
        </w:rPr>
        <w:tab/>
      </w:r>
      <w:r w:rsidRPr="00BC28A4">
        <w:rPr>
          <w:rFonts w:ascii="Cordia New" w:hAnsi="Cordia New" w:cs="Cordia New"/>
          <w:b/>
          <w:bCs/>
          <w:sz w:val="36"/>
          <w:szCs w:val="36"/>
          <w:cs/>
        </w:rPr>
        <w:t xml:space="preserve">ส่วนที่ </w:t>
      </w:r>
      <w:r w:rsidRPr="00BC28A4">
        <w:rPr>
          <w:rFonts w:ascii="Cordia New" w:hAnsi="Cordia New" w:cs="Cordia New"/>
          <w:b/>
          <w:bCs/>
          <w:sz w:val="36"/>
          <w:szCs w:val="36"/>
        </w:rPr>
        <w:t>3</w:t>
      </w:r>
    </w:p>
    <w:p w14:paraId="5AC6C56C" w14:textId="2EB747A7" w:rsidR="00A769E9" w:rsidRPr="00BC28A4" w:rsidRDefault="00A769E9" w:rsidP="00DB2FBB">
      <w:pPr>
        <w:tabs>
          <w:tab w:val="left" w:pos="360"/>
          <w:tab w:val="left" w:pos="540"/>
          <w:tab w:val="left" w:pos="720"/>
          <w:tab w:val="left" w:pos="900"/>
          <w:tab w:val="left" w:pos="1260"/>
          <w:tab w:val="left" w:pos="1440"/>
        </w:tabs>
        <w:spacing w:after="240"/>
        <w:jc w:val="thaiDistribute"/>
        <w:rPr>
          <w:rFonts w:ascii="Cordia New" w:hAnsi="Cordia New" w:cs="Cordia New"/>
          <w:b/>
          <w:bCs/>
          <w:sz w:val="36"/>
          <w:szCs w:val="36"/>
          <w:cs/>
        </w:rPr>
      </w:pPr>
      <w:r w:rsidRPr="00BC28A4">
        <w:rPr>
          <w:rFonts w:ascii="Cordia New" w:hAnsi="Cordia New" w:cs="Cordia New"/>
          <w:b/>
          <w:bCs/>
          <w:sz w:val="36"/>
          <w:szCs w:val="36"/>
        </w:rPr>
        <w:tab/>
      </w:r>
      <w:r w:rsidRPr="00BC28A4">
        <w:rPr>
          <w:rFonts w:ascii="Cordia New" w:hAnsi="Cordia New" w:cs="Cordia New"/>
          <w:b/>
          <w:bCs/>
          <w:sz w:val="36"/>
          <w:szCs w:val="36"/>
        </w:rPr>
        <w:tab/>
      </w:r>
      <w:r w:rsidRPr="00BC28A4">
        <w:rPr>
          <w:rFonts w:ascii="Cordia New" w:hAnsi="Cordia New" w:cs="Cordia New"/>
          <w:b/>
          <w:bCs/>
          <w:sz w:val="36"/>
          <w:szCs w:val="36"/>
        </w:rPr>
        <w:tab/>
      </w:r>
      <w:r w:rsidRPr="00BC28A4">
        <w:rPr>
          <w:rFonts w:ascii="Cordia New" w:hAnsi="Cordia New" w:cs="Cordia New"/>
          <w:b/>
          <w:bCs/>
          <w:sz w:val="36"/>
          <w:szCs w:val="36"/>
        </w:rPr>
        <w:tab/>
      </w:r>
      <w:r w:rsidRPr="00BC28A4">
        <w:rPr>
          <w:rFonts w:ascii="Cordia New" w:hAnsi="Cordia New" w:cs="Cordia New"/>
          <w:b/>
          <w:bCs/>
          <w:sz w:val="36"/>
          <w:szCs w:val="36"/>
        </w:rPr>
        <w:tab/>
      </w:r>
      <w:r w:rsidRPr="00BC28A4">
        <w:rPr>
          <w:rFonts w:ascii="Cordia New" w:hAnsi="Cordia New" w:cs="Cordia New"/>
          <w:b/>
          <w:bCs/>
          <w:sz w:val="36"/>
          <w:szCs w:val="36"/>
        </w:rPr>
        <w:tab/>
      </w:r>
      <w:r w:rsidRPr="00BC28A4">
        <w:rPr>
          <w:rFonts w:ascii="Cordia New" w:hAnsi="Cordia New" w:cs="Cordia New"/>
          <w:b/>
          <w:bCs/>
          <w:sz w:val="36"/>
          <w:szCs w:val="36"/>
        </w:rPr>
        <w:tab/>
      </w:r>
      <w:r w:rsidRPr="00BC28A4">
        <w:rPr>
          <w:rFonts w:ascii="Cordia New" w:hAnsi="Cordia New" w:cs="Cordia New"/>
          <w:b/>
          <w:bCs/>
          <w:sz w:val="36"/>
          <w:szCs w:val="36"/>
        </w:rPr>
        <w:tab/>
      </w:r>
      <w:r w:rsidRPr="00BC28A4">
        <w:rPr>
          <w:rFonts w:ascii="Cordia New" w:hAnsi="Cordia New" w:cs="Cordia New"/>
          <w:b/>
          <w:bCs/>
          <w:sz w:val="36"/>
          <w:szCs w:val="36"/>
          <w:cs/>
        </w:rPr>
        <w:t xml:space="preserve">   ฐานะการเงินและผลการดำเนินงาน</w:t>
      </w:r>
    </w:p>
    <w:p w14:paraId="779C8DD8" w14:textId="77777777" w:rsidR="00C944B0" w:rsidRDefault="00C944B0" w:rsidP="00DB2FBB">
      <w:pPr>
        <w:tabs>
          <w:tab w:val="left" w:pos="360"/>
          <w:tab w:val="left" w:pos="540"/>
          <w:tab w:val="left" w:pos="720"/>
          <w:tab w:val="left" w:pos="900"/>
          <w:tab w:val="left" w:pos="1260"/>
          <w:tab w:val="left" w:pos="1440"/>
        </w:tabs>
        <w:spacing w:after="240"/>
        <w:jc w:val="thaiDistribute"/>
        <w:rPr>
          <w:rFonts w:ascii="Cordia New" w:hAnsi="Cordia New" w:cs="Cordia New"/>
          <w:sz w:val="28"/>
        </w:rPr>
      </w:pPr>
    </w:p>
    <w:p w14:paraId="37CF63E2" w14:textId="77777777" w:rsidR="00DB2FBB" w:rsidRPr="00292D76" w:rsidRDefault="00DB2FBB" w:rsidP="00292D76">
      <w:pPr>
        <w:pStyle w:val="NoSpacing"/>
        <w:ind w:left="2160" w:firstLine="720"/>
        <w:jc w:val="both"/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</w:pPr>
      <w:r w:rsidRPr="00292D76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>13</w:t>
      </w:r>
      <w:r w:rsidRPr="00292D76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. </w:t>
      </w:r>
      <w:r w:rsidRPr="00292D76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ข้อมูลทางการเงินที่สำคัญ</w:t>
      </w:r>
    </w:p>
    <w:p w14:paraId="2A379504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szCs w:val="24"/>
        </w:rPr>
      </w:pPr>
    </w:p>
    <w:p w14:paraId="315C91F8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b/>
          <w:bCs/>
          <w:szCs w:val="24"/>
        </w:rPr>
      </w:pPr>
      <w:proofErr w:type="gramStart"/>
      <w:r w:rsidRPr="00DA0921">
        <w:rPr>
          <w:rFonts w:ascii="Cordia New" w:hAnsi="Cordia New" w:cs="Cordia New"/>
          <w:b/>
          <w:bCs/>
          <w:szCs w:val="24"/>
        </w:rPr>
        <w:t>13</w:t>
      </w:r>
      <w:r w:rsidRPr="0008644C">
        <w:rPr>
          <w:rFonts w:ascii="Cordia New" w:hAnsi="Cordia New" w:cs="Cordia New"/>
          <w:b/>
          <w:bCs/>
          <w:szCs w:val="24"/>
          <w:cs/>
        </w:rPr>
        <w:t>.</w:t>
      </w:r>
      <w:r w:rsidRPr="00DA0921">
        <w:rPr>
          <w:rFonts w:ascii="Cordia New" w:hAnsi="Cordia New" w:cs="Cordia New"/>
          <w:b/>
          <w:bCs/>
          <w:szCs w:val="24"/>
        </w:rPr>
        <w:t xml:space="preserve">1  </w:t>
      </w:r>
      <w:r w:rsidRPr="0008644C">
        <w:rPr>
          <w:rFonts w:ascii="Cordia New" w:hAnsi="Cordia New" w:cs="Cordia New"/>
          <w:b/>
          <w:bCs/>
          <w:szCs w:val="24"/>
          <w:cs/>
        </w:rPr>
        <w:t>ความเห็นของผู้สอบบัญชี</w:t>
      </w:r>
      <w:proofErr w:type="gramEnd"/>
    </w:p>
    <w:p w14:paraId="4758B6ED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b/>
          <w:bCs/>
          <w:szCs w:val="24"/>
        </w:rPr>
      </w:pPr>
    </w:p>
    <w:p w14:paraId="316E8827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b/>
          <w:bCs/>
          <w:szCs w:val="24"/>
        </w:rPr>
      </w:pPr>
      <w:r w:rsidRPr="0008644C">
        <w:rPr>
          <w:rFonts w:ascii="Cordia New" w:hAnsi="Cordia New" w:cs="Cordia New"/>
          <w:b/>
          <w:bCs/>
          <w:szCs w:val="24"/>
          <w:cs/>
        </w:rPr>
        <w:t>ผู้สอบบัญชี</w:t>
      </w:r>
    </w:p>
    <w:p w14:paraId="786A02C7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szCs w:val="24"/>
        </w:rPr>
      </w:pPr>
    </w:p>
    <w:p w14:paraId="15F9787E" w14:textId="7095DE25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szCs w:val="24"/>
        </w:rPr>
      </w:pPr>
      <w:r w:rsidRPr="0008644C">
        <w:rPr>
          <w:rFonts w:ascii="Cordia New" w:hAnsi="Cordia New" w:cs="Cordia New"/>
          <w:szCs w:val="24"/>
          <w:cs/>
        </w:rPr>
        <w:t xml:space="preserve"> ปี   </w:t>
      </w:r>
      <w:r w:rsidRPr="00DA0921">
        <w:rPr>
          <w:rFonts w:ascii="Cordia New" w:hAnsi="Cordia New" w:cs="Cordia New"/>
          <w:szCs w:val="24"/>
        </w:rPr>
        <w:t>2561</w:t>
      </w:r>
    </w:p>
    <w:p w14:paraId="1E903857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szCs w:val="24"/>
        </w:rPr>
      </w:pPr>
      <w:r w:rsidRPr="0008644C">
        <w:rPr>
          <w:rFonts w:ascii="Cordia New" w:hAnsi="Cordia New" w:cs="Cordia New"/>
          <w:szCs w:val="24"/>
          <w:cs/>
        </w:rPr>
        <w:t>นายวิชาติ   โลเกศกระวี</w:t>
      </w:r>
    </w:p>
    <w:p w14:paraId="1DCE2EC9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szCs w:val="24"/>
        </w:rPr>
      </w:pPr>
      <w:r w:rsidRPr="0008644C">
        <w:rPr>
          <w:rFonts w:ascii="Cordia New" w:hAnsi="Cordia New" w:cs="Cordia New"/>
          <w:szCs w:val="24"/>
          <w:cs/>
        </w:rPr>
        <w:t xml:space="preserve">ผู้สอบบัญชีรับอนุญาต ทะเบียนเลขที่ </w:t>
      </w:r>
      <w:r w:rsidRPr="00DA0921">
        <w:rPr>
          <w:rFonts w:ascii="Cordia New" w:hAnsi="Cordia New" w:cs="Cordia New"/>
          <w:szCs w:val="24"/>
        </w:rPr>
        <w:t>4451</w:t>
      </w:r>
    </w:p>
    <w:p w14:paraId="09E58BF2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szCs w:val="24"/>
        </w:rPr>
      </w:pPr>
      <w:r w:rsidRPr="0008644C">
        <w:rPr>
          <w:rFonts w:ascii="Cordia New" w:hAnsi="Cordia New" w:cs="Cordia New"/>
          <w:szCs w:val="24"/>
          <w:cs/>
        </w:rPr>
        <w:t>บริษัทสำนักงาน อีวาย  จำกัด</w:t>
      </w:r>
    </w:p>
    <w:p w14:paraId="46367BDC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b/>
          <w:bCs/>
          <w:szCs w:val="24"/>
        </w:rPr>
      </w:pPr>
    </w:p>
    <w:p w14:paraId="333A828F" w14:textId="0B321F5B" w:rsidR="00DB2FBB" w:rsidRPr="0008644C" w:rsidRDefault="00DB2FBB" w:rsidP="00DB2FBB">
      <w:pPr>
        <w:pStyle w:val="NoSpacing"/>
        <w:jc w:val="both"/>
        <w:rPr>
          <w:rFonts w:ascii="Cordia New" w:hAnsi="Cordia New" w:cs="Cordia New"/>
          <w:b/>
          <w:bCs/>
          <w:szCs w:val="24"/>
          <w:cs/>
        </w:rPr>
      </w:pPr>
      <w:r w:rsidRPr="0008644C">
        <w:rPr>
          <w:rFonts w:ascii="Cordia New" w:hAnsi="Cordia New" w:cs="Cordia New"/>
          <w:b/>
          <w:bCs/>
          <w:szCs w:val="24"/>
          <w:cs/>
        </w:rPr>
        <w:t xml:space="preserve">ปี </w:t>
      </w:r>
      <w:r w:rsidRPr="00DA0921">
        <w:rPr>
          <w:rFonts w:ascii="Cordia New" w:hAnsi="Cordia New" w:cs="Cordia New"/>
          <w:b/>
          <w:bCs/>
          <w:szCs w:val="24"/>
        </w:rPr>
        <w:t>2562</w:t>
      </w:r>
      <w:r w:rsidR="00DA1F32" w:rsidRPr="00DA0921">
        <w:rPr>
          <w:rFonts w:ascii="Cordia New" w:hAnsi="Cordia New" w:cs="Cordia New"/>
          <w:b/>
          <w:bCs/>
          <w:szCs w:val="24"/>
        </w:rPr>
        <w:t xml:space="preserve"> – </w:t>
      </w:r>
      <w:r w:rsidR="00DA1F32" w:rsidRPr="0008644C">
        <w:rPr>
          <w:rFonts w:ascii="Cordia New" w:hAnsi="Cordia New" w:cs="Cordia New"/>
          <w:b/>
          <w:bCs/>
          <w:szCs w:val="24"/>
          <w:cs/>
        </w:rPr>
        <w:t xml:space="preserve">ปี </w:t>
      </w:r>
      <w:r w:rsidR="00DA1F32" w:rsidRPr="00DA0921">
        <w:rPr>
          <w:rFonts w:ascii="Cordia New" w:hAnsi="Cordia New" w:cs="Cordia New"/>
          <w:b/>
          <w:bCs/>
          <w:szCs w:val="24"/>
        </w:rPr>
        <w:t>2563</w:t>
      </w:r>
    </w:p>
    <w:p w14:paraId="66AF8768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b/>
          <w:bCs/>
          <w:szCs w:val="24"/>
        </w:rPr>
      </w:pPr>
    </w:p>
    <w:p w14:paraId="76EA8A5A" w14:textId="77777777" w:rsidR="00DB2FBB" w:rsidRPr="00DA0921" w:rsidRDefault="00DB2FBB" w:rsidP="00DB2FBB">
      <w:pPr>
        <w:pStyle w:val="NoSpacing"/>
        <w:jc w:val="both"/>
        <w:rPr>
          <w:rFonts w:ascii="Cordia New" w:eastAsia="Calibri" w:hAnsi="Cordia New" w:cs="Cordia New"/>
          <w:szCs w:val="24"/>
        </w:rPr>
      </w:pPr>
      <w:r w:rsidRPr="0008644C">
        <w:rPr>
          <w:rFonts w:ascii="Cordia New" w:hAnsi="Cordia New" w:cs="Cordia New"/>
          <w:szCs w:val="24"/>
          <w:cs/>
        </w:rPr>
        <w:t>นางสาว</w:t>
      </w:r>
      <w:r w:rsidRPr="0008644C">
        <w:rPr>
          <w:rFonts w:ascii="Cordia New" w:eastAsia="Calibri" w:hAnsi="Cordia New" w:cs="Cordia New"/>
          <w:szCs w:val="24"/>
          <w:cs/>
        </w:rPr>
        <w:t xml:space="preserve">กมลทิพย์   เลิศวิทย์วรเทพ </w:t>
      </w:r>
    </w:p>
    <w:p w14:paraId="1ECA9C47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szCs w:val="24"/>
        </w:rPr>
      </w:pPr>
      <w:r w:rsidRPr="0008644C">
        <w:rPr>
          <w:rFonts w:ascii="Cordia New" w:hAnsi="Cordia New" w:cs="Cordia New"/>
          <w:szCs w:val="24"/>
          <w:cs/>
        </w:rPr>
        <w:t xml:space="preserve">ผู้สอบบัญชีรับอนุญาต ทะเบียนเลขที่ </w:t>
      </w:r>
      <w:r w:rsidRPr="00DA0921">
        <w:rPr>
          <w:rFonts w:ascii="Cordia New" w:hAnsi="Cordia New" w:cs="Cordia New"/>
          <w:szCs w:val="24"/>
        </w:rPr>
        <w:t>4377</w:t>
      </w:r>
    </w:p>
    <w:p w14:paraId="5DDA13C0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szCs w:val="24"/>
        </w:rPr>
      </w:pPr>
      <w:r w:rsidRPr="0008644C">
        <w:rPr>
          <w:rFonts w:ascii="Cordia New" w:hAnsi="Cordia New" w:cs="Cordia New"/>
          <w:szCs w:val="24"/>
          <w:cs/>
        </w:rPr>
        <w:t>บริษัทสำนักงาน อีวาย  จำกัด</w:t>
      </w:r>
    </w:p>
    <w:p w14:paraId="1234A34A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b/>
          <w:bCs/>
          <w:szCs w:val="24"/>
        </w:rPr>
      </w:pPr>
    </w:p>
    <w:p w14:paraId="08690F00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b/>
          <w:bCs/>
          <w:szCs w:val="24"/>
        </w:rPr>
      </w:pPr>
      <w:r w:rsidRPr="0008644C">
        <w:rPr>
          <w:rFonts w:ascii="Cordia New" w:hAnsi="Cordia New" w:cs="Cordia New"/>
          <w:b/>
          <w:bCs/>
          <w:szCs w:val="24"/>
          <w:cs/>
        </w:rPr>
        <w:t xml:space="preserve">สรุปรายงานการตรวจสอบของผู้สอบบัญชีในระยะ  </w:t>
      </w:r>
      <w:r w:rsidRPr="00DA0921">
        <w:rPr>
          <w:rFonts w:ascii="Cordia New" w:hAnsi="Cordia New" w:cs="Cordia New"/>
          <w:b/>
          <w:bCs/>
          <w:szCs w:val="24"/>
        </w:rPr>
        <w:t xml:space="preserve">3  </w:t>
      </w:r>
      <w:r w:rsidRPr="0008644C">
        <w:rPr>
          <w:rFonts w:ascii="Cordia New" w:hAnsi="Cordia New" w:cs="Cordia New"/>
          <w:b/>
          <w:bCs/>
          <w:szCs w:val="24"/>
          <w:cs/>
        </w:rPr>
        <w:t>ปีที่ผ่านมา</w:t>
      </w:r>
    </w:p>
    <w:p w14:paraId="4171208F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szCs w:val="24"/>
        </w:rPr>
      </w:pPr>
    </w:p>
    <w:p w14:paraId="2BFAD236" w14:textId="16990F0C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szCs w:val="24"/>
        </w:rPr>
      </w:pPr>
      <w:r w:rsidRPr="0008644C">
        <w:rPr>
          <w:rFonts w:ascii="Cordia New" w:hAnsi="Cordia New" w:cs="Cordia New"/>
          <w:szCs w:val="24"/>
          <w:cs/>
        </w:rPr>
        <w:t xml:space="preserve">ปี  </w:t>
      </w:r>
      <w:r w:rsidRPr="00DA0921">
        <w:rPr>
          <w:rFonts w:ascii="Cordia New" w:hAnsi="Cordia New" w:cs="Cordia New"/>
          <w:szCs w:val="24"/>
        </w:rPr>
        <w:t>256</w:t>
      </w:r>
      <w:r w:rsidR="00EE5A79" w:rsidRPr="00DA0921">
        <w:rPr>
          <w:rFonts w:ascii="Cordia New" w:hAnsi="Cordia New" w:cs="Cordia New"/>
          <w:szCs w:val="24"/>
        </w:rPr>
        <w:t>1</w:t>
      </w:r>
      <w:r w:rsidRPr="00DA0921">
        <w:rPr>
          <w:rFonts w:ascii="Cordia New" w:hAnsi="Cordia New" w:cs="Cordia New"/>
          <w:szCs w:val="24"/>
        </w:rPr>
        <w:t xml:space="preserve"> – 256</w:t>
      </w:r>
      <w:r w:rsidR="00EE5A79" w:rsidRPr="00DA0921">
        <w:rPr>
          <w:rFonts w:ascii="Cordia New" w:hAnsi="Cordia New" w:cs="Cordia New"/>
          <w:szCs w:val="24"/>
        </w:rPr>
        <w:t>3</w:t>
      </w:r>
    </w:p>
    <w:p w14:paraId="505F274D" w14:textId="77777777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szCs w:val="24"/>
        </w:rPr>
      </w:pPr>
    </w:p>
    <w:p w14:paraId="6D738BF6" w14:textId="7F8A3C68" w:rsidR="00DB2FBB" w:rsidRPr="00DA0921" w:rsidRDefault="00DB2FBB" w:rsidP="00DB2FBB">
      <w:pPr>
        <w:pStyle w:val="NoSpacing"/>
        <w:jc w:val="both"/>
        <w:rPr>
          <w:rFonts w:ascii="Cordia New" w:hAnsi="Cordia New" w:cs="Cordia New"/>
          <w:szCs w:val="24"/>
        </w:rPr>
      </w:pPr>
      <w:r w:rsidRPr="0008644C">
        <w:rPr>
          <w:rFonts w:ascii="Cordia New" w:hAnsi="Cordia New" w:cs="Cordia New"/>
          <w:szCs w:val="24"/>
          <w:cs/>
        </w:rPr>
        <w:t xml:space="preserve">ผู้สอบบัญชีให้ความเห็นว่า  ได้ตรวจสอบงบดุล  ณ  วันที่  </w:t>
      </w:r>
      <w:r w:rsidRPr="00DA0921">
        <w:rPr>
          <w:rFonts w:ascii="Cordia New" w:hAnsi="Cordia New" w:cs="Cordia New"/>
          <w:szCs w:val="24"/>
        </w:rPr>
        <w:t xml:space="preserve">31   </w:t>
      </w:r>
      <w:r w:rsidRPr="0008644C">
        <w:rPr>
          <w:rFonts w:ascii="Cordia New" w:hAnsi="Cordia New" w:cs="Cordia New"/>
          <w:szCs w:val="24"/>
          <w:cs/>
        </w:rPr>
        <w:t xml:space="preserve">ธันวาคม   </w:t>
      </w:r>
      <w:r w:rsidRPr="00DA0921">
        <w:rPr>
          <w:rFonts w:ascii="Cordia New" w:hAnsi="Cordia New" w:cs="Cordia New"/>
          <w:szCs w:val="24"/>
        </w:rPr>
        <w:t>256</w:t>
      </w:r>
      <w:r w:rsidR="00EE5A79" w:rsidRPr="00DA0921">
        <w:rPr>
          <w:rFonts w:ascii="Cordia New" w:hAnsi="Cordia New" w:cs="Cordia New"/>
          <w:szCs w:val="24"/>
        </w:rPr>
        <w:t>3</w:t>
      </w:r>
      <w:r w:rsidRPr="00DA0921">
        <w:rPr>
          <w:rFonts w:ascii="Cordia New" w:hAnsi="Cordia New" w:cs="Cordia New"/>
          <w:szCs w:val="24"/>
        </w:rPr>
        <w:t xml:space="preserve">   256</w:t>
      </w:r>
      <w:r w:rsidR="00EE5A79" w:rsidRPr="00DA0921">
        <w:rPr>
          <w:rFonts w:ascii="Cordia New" w:hAnsi="Cordia New" w:cs="Cordia New"/>
          <w:szCs w:val="24"/>
        </w:rPr>
        <w:t>2</w:t>
      </w:r>
      <w:r w:rsidRPr="0008644C">
        <w:rPr>
          <w:rFonts w:ascii="Cordia New" w:hAnsi="Cordia New" w:cs="Cordia New"/>
          <w:szCs w:val="24"/>
          <w:cs/>
        </w:rPr>
        <w:t xml:space="preserve">  และ </w:t>
      </w:r>
      <w:r w:rsidRPr="00DA0921">
        <w:rPr>
          <w:rFonts w:ascii="Cordia New" w:hAnsi="Cordia New" w:cs="Cordia New"/>
          <w:szCs w:val="24"/>
        </w:rPr>
        <w:t>256</w:t>
      </w:r>
      <w:r w:rsidR="00EE5A79" w:rsidRPr="00DA0921">
        <w:rPr>
          <w:rFonts w:ascii="Cordia New" w:hAnsi="Cordia New" w:cs="Cordia New"/>
          <w:szCs w:val="24"/>
        </w:rPr>
        <w:t>1</w:t>
      </w:r>
      <w:r w:rsidRPr="0008644C">
        <w:rPr>
          <w:rFonts w:ascii="Cordia New" w:hAnsi="Cordia New" w:cs="Cordia New"/>
          <w:szCs w:val="24"/>
          <w:cs/>
        </w:rPr>
        <w:t xml:space="preserve">  งบกำไรขาดทุน  งบแสดงการเปลี่ยนแปลงส่วนของผู้ถือหุ้นและงบกระแสเงินสด     สำหรับปีสิ้นสุดวันเดียวกันของแต่ละปีเห็นว่า งบการเงินของบริษัทแสดงฐานะการเงิน  ณ  วันที่ </w:t>
      </w:r>
      <w:r w:rsidRPr="00DA0921">
        <w:rPr>
          <w:rFonts w:ascii="Cordia New" w:hAnsi="Cordia New" w:cs="Cordia New"/>
          <w:szCs w:val="24"/>
        </w:rPr>
        <w:t>31</w:t>
      </w:r>
      <w:r w:rsidRPr="0008644C">
        <w:rPr>
          <w:rFonts w:ascii="Cordia New" w:hAnsi="Cordia New" w:cs="Cordia New"/>
          <w:szCs w:val="24"/>
          <w:cs/>
        </w:rPr>
        <w:t xml:space="preserve">  ธันวาคม  </w:t>
      </w:r>
      <w:r w:rsidRPr="00DA0921">
        <w:rPr>
          <w:rFonts w:ascii="Cordia New" w:hAnsi="Cordia New" w:cs="Cordia New"/>
          <w:szCs w:val="24"/>
        </w:rPr>
        <w:t>256</w:t>
      </w:r>
      <w:r w:rsidR="00EE5A79" w:rsidRPr="00DA0921">
        <w:rPr>
          <w:rFonts w:ascii="Cordia New" w:hAnsi="Cordia New" w:cs="Cordia New"/>
          <w:szCs w:val="24"/>
        </w:rPr>
        <w:t>3</w:t>
      </w:r>
      <w:r w:rsidRPr="00DA0921">
        <w:rPr>
          <w:rFonts w:ascii="Cordia New" w:hAnsi="Cordia New" w:cs="Cordia New"/>
          <w:szCs w:val="24"/>
        </w:rPr>
        <w:t xml:space="preserve">  256</w:t>
      </w:r>
      <w:r w:rsidR="00EE5A79" w:rsidRPr="00DA0921">
        <w:rPr>
          <w:rFonts w:ascii="Cordia New" w:hAnsi="Cordia New" w:cs="Cordia New"/>
          <w:szCs w:val="24"/>
        </w:rPr>
        <w:t>2</w:t>
      </w:r>
      <w:r w:rsidRPr="0008644C">
        <w:rPr>
          <w:rFonts w:ascii="Cordia New" w:hAnsi="Cordia New" w:cs="Cordia New"/>
          <w:szCs w:val="24"/>
          <w:cs/>
        </w:rPr>
        <w:t xml:space="preserve"> และ </w:t>
      </w:r>
      <w:r w:rsidRPr="00DA0921">
        <w:rPr>
          <w:rFonts w:ascii="Cordia New" w:hAnsi="Cordia New" w:cs="Cordia New"/>
          <w:szCs w:val="24"/>
        </w:rPr>
        <w:t>256</w:t>
      </w:r>
      <w:r w:rsidR="00EE5A79" w:rsidRPr="00DA0921">
        <w:rPr>
          <w:rFonts w:ascii="Cordia New" w:hAnsi="Cordia New" w:cs="Cordia New"/>
          <w:szCs w:val="24"/>
        </w:rPr>
        <w:t>1</w:t>
      </w:r>
      <w:r w:rsidRPr="0008644C">
        <w:rPr>
          <w:rFonts w:ascii="Cordia New" w:hAnsi="Cordia New" w:cs="Cordia New"/>
          <w:szCs w:val="24"/>
          <w:cs/>
        </w:rPr>
        <w:t xml:space="preserve">  ผลการดำเนินงานและกระแสเงินสดสำหรับปีสิ้นสุดวันเดียวกันของแต่ละปีของบริษัท  ไอที  ซิตี้  จำกัด (มหาชน)    โดยถูกต้องตามที่ควรในสาระสำคัญตามหลักการบัญชีที่รับรองทั่วไป</w:t>
      </w:r>
    </w:p>
    <w:p w14:paraId="117A6CD0" w14:textId="77E129CA" w:rsidR="00B11935" w:rsidRPr="0008644C" w:rsidRDefault="00B11935">
      <w:pPr>
        <w:rPr>
          <w:rFonts w:ascii="Cordia New" w:eastAsia="Calibri" w:hAnsi="Cordia New" w:cs="Cordia New"/>
          <w:color w:val="FF0000"/>
          <w:szCs w:val="24"/>
          <w:cs/>
        </w:rPr>
      </w:pPr>
      <w:r w:rsidRPr="0008644C">
        <w:rPr>
          <w:rFonts w:ascii="Cordia New" w:eastAsia="Calibri" w:hAnsi="Cordia New" w:cs="Cordia New"/>
          <w:color w:val="FF0000"/>
          <w:szCs w:val="24"/>
          <w:cs/>
        </w:rPr>
        <w:br w:type="page"/>
      </w:r>
    </w:p>
    <w:p w14:paraId="71ACA106" w14:textId="31E7496F" w:rsidR="00B11935" w:rsidRPr="0008644C" w:rsidRDefault="00DB2FBB" w:rsidP="00212F94">
      <w:pPr>
        <w:pStyle w:val="NoSpacing"/>
        <w:spacing w:after="240"/>
        <w:jc w:val="both"/>
        <w:rPr>
          <w:rFonts w:ascii="Cordia New" w:eastAsia="Calibri" w:hAnsi="Cordia New" w:cs="Cordia New"/>
          <w:b/>
          <w:bCs/>
          <w:szCs w:val="24"/>
          <w:cs/>
        </w:rPr>
      </w:pPr>
      <w:proofErr w:type="gramStart"/>
      <w:r w:rsidRPr="001F04A8">
        <w:rPr>
          <w:rFonts w:ascii="Cordia New" w:eastAsia="Calibri" w:hAnsi="Cordia New" w:cs="Cordia New"/>
          <w:b/>
          <w:bCs/>
          <w:szCs w:val="24"/>
        </w:rPr>
        <w:lastRenderedPageBreak/>
        <w:t>13</w:t>
      </w:r>
      <w:r w:rsidRPr="0008644C">
        <w:rPr>
          <w:rFonts w:ascii="Cordia New" w:eastAsia="Calibri" w:hAnsi="Cordia New" w:cs="Cordia New"/>
          <w:b/>
          <w:bCs/>
          <w:szCs w:val="24"/>
          <w:cs/>
        </w:rPr>
        <w:t>.</w:t>
      </w:r>
      <w:r w:rsidRPr="001F04A8">
        <w:rPr>
          <w:rFonts w:ascii="Cordia New" w:eastAsia="Calibri" w:hAnsi="Cordia New" w:cs="Cordia New"/>
          <w:b/>
          <w:bCs/>
          <w:szCs w:val="24"/>
        </w:rPr>
        <w:t xml:space="preserve">2  </w:t>
      </w:r>
      <w:r w:rsidRPr="0008644C">
        <w:rPr>
          <w:rFonts w:ascii="Cordia New" w:eastAsia="Calibri" w:hAnsi="Cordia New" w:cs="Cordia New"/>
          <w:b/>
          <w:bCs/>
          <w:szCs w:val="24"/>
          <w:cs/>
        </w:rPr>
        <w:t>ตารางสรุปงบการเงินของบริษัท</w:t>
      </w:r>
      <w:proofErr w:type="gramEnd"/>
    </w:p>
    <w:tbl>
      <w:tblPr>
        <w:tblW w:w="5960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3120"/>
        <w:gridCol w:w="1417"/>
        <w:gridCol w:w="708"/>
        <w:gridCol w:w="1277"/>
        <w:gridCol w:w="708"/>
        <w:gridCol w:w="1418"/>
        <w:gridCol w:w="708"/>
        <w:gridCol w:w="1418"/>
        <w:gridCol w:w="567"/>
      </w:tblGrid>
      <w:tr w:rsidR="001F04A8" w:rsidRPr="001F04A8" w14:paraId="1325FA94" w14:textId="77777777" w:rsidTr="00212F94">
        <w:trPr>
          <w:trHeight w:val="438"/>
          <w:tblHeader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8FD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24BD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  <w:u w:val="single"/>
              </w:rPr>
            </w:pPr>
            <w:r w:rsidRPr="001F04A8">
              <w:rPr>
                <w:rFonts w:ascii="Cordia New" w:hAnsi="Cordia New" w:cs="Cordia New"/>
                <w:b/>
                <w:bCs/>
                <w:szCs w:val="24"/>
                <w:u w:val="single"/>
              </w:rPr>
              <w:t>2560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947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  <w:u w:val="single"/>
              </w:rPr>
            </w:pPr>
            <w:r w:rsidRPr="001F04A8">
              <w:rPr>
                <w:rFonts w:ascii="Cordia New" w:hAnsi="Cordia New" w:cs="Cordia New"/>
                <w:b/>
                <w:bCs/>
                <w:szCs w:val="24"/>
                <w:u w:val="single"/>
              </w:rPr>
              <w:t> 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E373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  <w:u w:val="single"/>
              </w:rPr>
            </w:pPr>
            <w:r w:rsidRPr="001F04A8">
              <w:rPr>
                <w:rFonts w:ascii="Cordia New" w:hAnsi="Cordia New" w:cs="Cordia New"/>
                <w:b/>
                <w:bCs/>
                <w:szCs w:val="24"/>
                <w:u w:val="single"/>
              </w:rPr>
              <w:t>2561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B8A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  <w:u w:val="single"/>
              </w:rPr>
            </w:pPr>
            <w:r w:rsidRPr="001F04A8">
              <w:rPr>
                <w:rFonts w:ascii="Cordia New" w:hAnsi="Cordia New" w:cs="Cordia New"/>
                <w:b/>
                <w:bCs/>
                <w:szCs w:val="24"/>
                <w:u w:val="single"/>
              </w:rPr>
              <w:t> 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D15C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  <w:u w:val="single"/>
              </w:rPr>
            </w:pPr>
            <w:r w:rsidRPr="001F04A8">
              <w:rPr>
                <w:rFonts w:ascii="Cordia New" w:hAnsi="Cordia New" w:cs="Cordia New"/>
                <w:b/>
                <w:bCs/>
                <w:szCs w:val="24"/>
                <w:u w:val="single"/>
              </w:rPr>
              <w:t>2562</w:t>
            </w:r>
          </w:p>
        </w:tc>
        <w:tc>
          <w:tcPr>
            <w:tcW w:w="8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8BDC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  <w:u w:val="single"/>
              </w:rPr>
            </w:pPr>
            <w:r w:rsidRPr="001F04A8">
              <w:rPr>
                <w:rFonts w:ascii="Cordia New" w:hAnsi="Cordia New" w:cs="Cordia New"/>
                <w:b/>
                <w:bCs/>
                <w:szCs w:val="24"/>
                <w:u w:val="single"/>
              </w:rPr>
              <w:t>2563</w:t>
            </w:r>
          </w:p>
        </w:tc>
      </w:tr>
      <w:tr w:rsidR="001F04A8" w:rsidRPr="001F04A8" w14:paraId="1F1E798C" w14:textId="77777777" w:rsidTr="00212F94">
        <w:trPr>
          <w:trHeight w:val="438"/>
          <w:tblHeader/>
        </w:trPr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AAD79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CD2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34F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0C3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CEE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4D9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1D7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E04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19D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%</w:t>
            </w:r>
          </w:p>
        </w:tc>
      </w:tr>
      <w:tr w:rsidR="001F04A8" w:rsidRPr="001F04A8" w14:paraId="0BB1BB7F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0BAF8AC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  <w:u w:val="single"/>
              </w:rPr>
            </w:pPr>
            <w:r w:rsidRPr="0008644C">
              <w:rPr>
                <w:rFonts w:ascii="Cordia New" w:hAnsi="Cordia New" w:cs="Cordia New"/>
                <w:szCs w:val="24"/>
                <w:u w:val="single"/>
                <w:cs/>
              </w:rPr>
              <w:t>ฐานะทางการเงิน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AF42" w14:textId="2E9F8F9B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4978" w14:textId="3A54F1CC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8045" w14:textId="67CCEA56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C4AF" w14:textId="3B46CD2B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063CF" w14:textId="2639C1FD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EE51" w14:textId="10D3D8C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6567" w14:textId="2A314522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014C" w14:textId="3F35EB3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2ED320B7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C72A66B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สินทรัพย์หมุนเวียน</w:t>
            </w:r>
          </w:p>
        </w:tc>
        <w:tc>
          <w:tcPr>
            <w:tcW w:w="625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156721F4" w14:textId="128D69DC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308E4144" w14:textId="5622DE55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5C6AAD4F" w14:textId="12B852AD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A737" w14:textId="44486AA0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06269198" w14:textId="292F434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C38EE" w14:textId="1535F69B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3A10CB97" w14:textId="52426808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447C" w14:textId="589DDEE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0165BDEC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49AD3E2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เงินสดและเงินฝากธนาคาร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2BF894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285,129,657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2C2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18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77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364B96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276,360,359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40B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18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BA585D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182,900,349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D07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68490C6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138,404,443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3EA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51</w:t>
            </w:r>
          </w:p>
        </w:tc>
      </w:tr>
      <w:tr w:rsidR="001F04A8" w:rsidRPr="001F04A8" w14:paraId="58A02AC1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733BDE2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ลูกหนี้การค้า - สุทธิ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70854F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101,151,165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EF6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66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97F34C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95,195,763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914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FE77E4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191,646,451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4A3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0A23E0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164,660,566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430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18</w:t>
            </w:r>
          </w:p>
        </w:tc>
      </w:tr>
      <w:tr w:rsidR="001F04A8" w:rsidRPr="001F04A8" w14:paraId="413B3465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3951092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ลูกหนี้อื่น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8A97E7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33,078,940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80E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FB10AB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25,903,833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B86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73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1F6700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161,361,623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CAB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BF51EC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184,687,063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B6F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69</w:t>
            </w:r>
          </w:p>
        </w:tc>
      </w:tr>
      <w:tr w:rsidR="001F04A8" w:rsidRPr="001F04A8" w14:paraId="20960A41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755E5C7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สินค้าคงเหลือ - สุทธิ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55CCA0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757,621,790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340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93ACC7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695,908,895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399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46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926FE5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987,615,802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005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37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68ED94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995,496,562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6FA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28</w:t>
            </w:r>
          </w:p>
        </w:tc>
      </w:tr>
      <w:tr w:rsidR="001F04A8" w:rsidRPr="001F04A8" w14:paraId="2CA68B1E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7142140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สินทรัพย์หมุนเวียนอื่น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A4C729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8,197,448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B24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7C7C95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13,131,476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263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D18019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52,349,276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EAF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3FD7E3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75,722,921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03E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92</w:t>
            </w:r>
          </w:p>
        </w:tc>
      </w:tr>
      <w:tr w:rsidR="001F04A8" w:rsidRPr="001F04A8" w14:paraId="7FC7FB17" w14:textId="77777777" w:rsidTr="00212F94">
        <w:trPr>
          <w:trHeight w:val="438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C695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955FCF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1,185,179,000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C04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78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D3F5BDC" w14:textId="22F34166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1,106,500,326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D38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7C5A168" w14:textId="172A724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1,575,873,501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C65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83E838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1,558,971,555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5A9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58</w:t>
            </w:r>
          </w:p>
        </w:tc>
      </w:tr>
      <w:tr w:rsidR="001F04A8" w:rsidRPr="001F04A8" w14:paraId="6D4B1E0D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9007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1AF6" w14:textId="3B7E6379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0E9B" w14:textId="7ABADAF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35D6" w14:textId="6D6F36E8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314E" w14:textId="5E9A41D0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39A7" w14:textId="5EDBB92E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9DFA" w14:textId="2E5BF3C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3F4A" w14:textId="18A3D982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A797" w14:textId="60DC1D40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518DACE2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5CCBC86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เงินฝากธนาคารที่มีภาระค้ำประกัน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5EC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12,500,000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137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82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C34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12,500,000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543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171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125,933,724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243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5CE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B46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</w:tr>
      <w:tr w:rsidR="001F04A8" w:rsidRPr="001F04A8" w14:paraId="13773395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32E2F4C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เงินลงทุนในบริษัทร่วม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3E3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101,627,512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9CD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69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1AB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109,536,657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84B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92A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126,258,909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34F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8E6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137,122,333</w:t>
            </w:r>
          </w:p>
        </w:tc>
        <w:tc>
          <w:tcPr>
            <w:tcW w:w="250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AE2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48</w:t>
            </w:r>
          </w:p>
        </w:tc>
      </w:tr>
      <w:tr w:rsidR="001F04A8" w:rsidRPr="001F04A8" w14:paraId="70E61EE2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F029DD0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สิทธิการเช่า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27BB" w14:textId="775B15F6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EB6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B5CB" w14:textId="7C6665E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5F72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54C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8,919,157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412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02C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BB4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</w:tr>
      <w:tr w:rsidR="001F04A8" w:rsidRPr="001F04A8" w14:paraId="31B1828D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73BC102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อสังหาริมทรัพย์เพื่อการลงทุน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3BC6" w14:textId="7F60C368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F0C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A218" w14:textId="3E35614C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406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309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8,200,000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39D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B18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8,200,000</w:t>
            </w:r>
          </w:p>
        </w:tc>
        <w:tc>
          <w:tcPr>
            <w:tcW w:w="250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0EA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21</w:t>
            </w:r>
          </w:p>
        </w:tc>
      </w:tr>
      <w:tr w:rsidR="001F04A8" w:rsidRPr="001F04A8" w14:paraId="07EC6B3A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1931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ที่ดิน อาคาร และอุปกรณ์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289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123,975,987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271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16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507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149,078,592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37C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B6D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246,942,918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39F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9D7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251,250,567</w:t>
            </w:r>
          </w:p>
        </w:tc>
        <w:tc>
          <w:tcPr>
            <w:tcW w:w="250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43B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38</w:t>
            </w:r>
          </w:p>
        </w:tc>
      </w:tr>
      <w:tr w:rsidR="001F04A8" w:rsidRPr="001F04A8" w14:paraId="5CE15740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4114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สินทรัพย์สิทธิการใช้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47C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4B6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96A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04E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8D9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05B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F1A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1,413,831,593</w:t>
            </w:r>
          </w:p>
        </w:tc>
        <w:tc>
          <w:tcPr>
            <w:tcW w:w="250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978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90</w:t>
            </w:r>
          </w:p>
        </w:tc>
      </w:tr>
      <w:tr w:rsidR="001F04A8" w:rsidRPr="001F04A8" w14:paraId="77B3BB2C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2A36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สินทรัพย์ไม่มีตัวตน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2C0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2,123,226</w:t>
            </w: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4DF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14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61A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10,188,265</w:t>
            </w: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80A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68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849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230,613,681</w:t>
            </w: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F4C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A6B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245,807,833</w:t>
            </w:r>
          </w:p>
        </w:tc>
        <w:tc>
          <w:tcPr>
            <w:tcW w:w="250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E48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24</w:t>
            </w:r>
          </w:p>
        </w:tc>
      </w:tr>
      <w:tr w:rsidR="001F04A8" w:rsidRPr="001F04A8" w14:paraId="2AA44FBB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86AA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ค่าความนิยม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EF05" w14:textId="20E26578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3C5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2E1F" w14:textId="285B83A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194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881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77,384,995</w:t>
            </w: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FAE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39C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77,384,995</w:t>
            </w:r>
          </w:p>
        </w:tc>
        <w:tc>
          <w:tcPr>
            <w:tcW w:w="250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6B1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96</w:t>
            </w:r>
          </w:p>
        </w:tc>
      </w:tr>
      <w:tr w:rsidR="001F04A8" w:rsidRPr="001F04A8" w14:paraId="616C1027" w14:textId="77777777" w:rsidTr="00212F94">
        <w:trPr>
          <w:trHeight w:val="438"/>
        </w:trPr>
        <w:tc>
          <w:tcPr>
            <w:tcW w:w="1376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89C7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สินทรัพย์ภาษีเงินได้รอตัดบัญชี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971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8,562,524</w:t>
            </w: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559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56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F0E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8,568,877</w:t>
            </w: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ABD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81F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21,962,707</w:t>
            </w: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D9C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C8B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37,751,954</w:t>
            </w:r>
          </w:p>
        </w:tc>
        <w:tc>
          <w:tcPr>
            <w:tcW w:w="250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EB8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96</w:t>
            </w:r>
          </w:p>
        </w:tc>
      </w:tr>
      <w:tr w:rsidR="001F04A8" w:rsidRPr="001F04A8" w14:paraId="1DBEBFFE" w14:textId="77777777" w:rsidTr="00212F94">
        <w:trPr>
          <w:trHeight w:val="438"/>
        </w:trPr>
        <w:tc>
          <w:tcPr>
            <w:tcW w:w="1376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9B482E9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สินทรัพย์ไม่หมุนเวียนอื่น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D6D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85,169,852</w:t>
            </w: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112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61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82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97,522,804</w:t>
            </w: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38B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359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186,296,854</w:t>
            </w:r>
          </w:p>
        </w:tc>
        <w:tc>
          <w:tcPr>
            <w:tcW w:w="312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F65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01F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208,309,368</w:t>
            </w:r>
          </w:p>
        </w:tc>
        <w:tc>
          <w:tcPr>
            <w:tcW w:w="250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D1A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29</w:t>
            </w:r>
          </w:p>
        </w:tc>
      </w:tr>
      <w:tr w:rsidR="001F04A8" w:rsidRPr="001F04A8" w14:paraId="47176011" w14:textId="77777777" w:rsidTr="00212F94">
        <w:trPr>
          <w:trHeight w:val="438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3716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093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333,959,101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E5C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98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498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387,395,195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97E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CE5B" w14:textId="619E7B9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1,032,512,945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72A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DC6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2,379,658,643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D31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42</w:t>
            </w:r>
          </w:p>
        </w:tc>
      </w:tr>
      <w:tr w:rsidR="001F04A8" w:rsidRPr="001F04A8" w14:paraId="769E4EAC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66CD3AEC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รวมสินทรัพย์</w:t>
            </w:r>
          </w:p>
        </w:tc>
        <w:tc>
          <w:tcPr>
            <w:tcW w:w="62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A6C4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1,519,138,101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423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5BAB" w14:textId="15CBB67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1,493,895,521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915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A088F" w14:textId="1D368918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2,608,386,446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07E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7EED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3,938,630,198</w:t>
            </w:r>
          </w:p>
        </w:tc>
        <w:tc>
          <w:tcPr>
            <w:tcW w:w="250" w:type="pct"/>
            <w:tcBorders>
              <w:top w:val="nil"/>
              <w:left w:val="single" w:sz="4" w:space="0" w:color="333333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26A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</w:tr>
      <w:tr w:rsidR="001F04A8" w:rsidRPr="001F04A8" w14:paraId="6D617B19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23D084F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หนี้สินหมุนเวียน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6A7480DC" w14:textId="59D6C6C8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60AD" w14:textId="1F94BF13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62097DC6" w14:textId="2872FC44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0639" w14:textId="5E4497A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A9A84C3" w14:textId="087B423B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EE53" w14:textId="7BA8935E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73ADCEB" w14:textId="0D2A775C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D306" w14:textId="3131C1C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26D34421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FBC59D4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เงินกู้ยืมระยะสั้นจากสถาบันการเงิน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7CEFBA7" w14:textId="398B580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DCC8" w14:textId="3598082E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55AB774" w14:textId="2849F219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ABF7" w14:textId="2A55F963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669DFFD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678,576,115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B90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A5FD8B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649,998,666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035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16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50</w:t>
            </w:r>
          </w:p>
        </w:tc>
      </w:tr>
      <w:tr w:rsidR="001F04A8" w:rsidRPr="001F04A8" w14:paraId="77886714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1E9800E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เจ้าหนี้การค้า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5E2594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574,394,885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AC0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37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13B4B5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558,983,385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7CE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36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BB1C52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678,317,774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C42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C45F07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609,396,216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1A5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47</w:t>
            </w:r>
          </w:p>
        </w:tc>
      </w:tr>
      <w:tr w:rsidR="001F04A8" w:rsidRPr="001F04A8" w14:paraId="58B8E666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6E76FCA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lastRenderedPageBreak/>
              <w:t xml:space="preserve">     เจ้าหนี้อื่น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7B8663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83,945,522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DB1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B7F222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80,228,937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DE4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6AF7E33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122,200,305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BEB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61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049673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184,555,222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CF2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69</w:t>
            </w:r>
          </w:p>
        </w:tc>
      </w:tr>
      <w:tr w:rsidR="001F04A8" w:rsidRPr="001F04A8" w14:paraId="48E693A8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86BC6D9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หนี้สินตามสัญญาเช่าที่ถึงกำหนดชำระภายในหนึ่งปี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69B84CF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B3A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3191637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5BC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3CA7789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4BD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0ECD45A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367,051,606</w:t>
            </w:r>
          </w:p>
        </w:tc>
        <w:tc>
          <w:tcPr>
            <w:tcW w:w="250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3F4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32</w:t>
            </w:r>
          </w:p>
        </w:tc>
      </w:tr>
      <w:tr w:rsidR="001F04A8" w:rsidRPr="001F04A8" w14:paraId="6D3B18DE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0BB8074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หนี้สินหมุนเวียนอื่น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43BB59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3,136,882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08D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C674B3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3,051,495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5E4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F33414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5,760,782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197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DED465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5,535,409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775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14</w:t>
            </w:r>
          </w:p>
        </w:tc>
      </w:tr>
      <w:tr w:rsidR="001F04A8" w:rsidRPr="001F04A8" w14:paraId="765F2149" w14:textId="77777777" w:rsidTr="00212F94">
        <w:trPr>
          <w:trHeight w:val="438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F091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B51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661,477,289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A84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43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170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642,263,817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A86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42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8C73" w14:textId="6A196D03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1,484,854,976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FC8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99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B93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1,816,537,119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4BF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46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12</w:t>
            </w:r>
          </w:p>
        </w:tc>
      </w:tr>
      <w:tr w:rsidR="001F04A8" w:rsidRPr="001F04A8" w14:paraId="47E6DE33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A8CF690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D4B1" w14:textId="3F4D1EBC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7719" w14:textId="0CA0EEFD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CA08" w14:textId="14FD077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677B" w14:textId="4A148333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939B" w14:textId="0FFA17FE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6471" w14:textId="0877244C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39AA" w14:textId="5DB833D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0DD8" w14:textId="7EAA0D88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6C187854" w14:textId="77777777" w:rsidTr="00212F94">
        <w:trPr>
          <w:trHeight w:val="1020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vAlign w:val="bottom"/>
            <w:hideMark/>
          </w:tcPr>
          <w:p w14:paraId="7EE73658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DCC9" w14:textId="5CD6045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C69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51D7" w14:textId="1971EAE8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8DE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EC1B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A9D0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66EE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1,036,327,292</w:t>
            </w:r>
          </w:p>
        </w:tc>
        <w:tc>
          <w:tcPr>
            <w:tcW w:w="250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921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26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31</w:t>
            </w:r>
          </w:p>
        </w:tc>
      </w:tr>
      <w:tr w:rsidR="001F04A8" w:rsidRPr="001F04A8" w14:paraId="0C451BAC" w14:textId="77777777" w:rsidTr="00212F94">
        <w:trPr>
          <w:trHeight w:val="1020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vAlign w:val="bottom"/>
            <w:hideMark/>
          </w:tcPr>
          <w:p w14:paraId="01CD2CC6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5DF4" w14:textId="424D8393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320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40D0" w14:textId="32BD6835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63F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1D5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2,368,517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D94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A11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7B1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</w:tr>
      <w:tr w:rsidR="001F04A8" w:rsidRPr="001F04A8" w14:paraId="5007DA4C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2434CEE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ประมาณการหนี้สินสำหรับการรื้อถอน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302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18,498,623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603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734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21,863,614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2FD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D69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43,480,450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70D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64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8F3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17,749,477</w:t>
            </w:r>
          </w:p>
        </w:tc>
        <w:tc>
          <w:tcPr>
            <w:tcW w:w="250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503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45</w:t>
            </w:r>
          </w:p>
        </w:tc>
      </w:tr>
      <w:tr w:rsidR="001F04A8" w:rsidRPr="001F04A8" w14:paraId="7CD52298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84E80E8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สำรองผลประโยชน์ระยะยาวของพนักงาน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225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18,498,623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55B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401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21,863,614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959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7BA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43,480,450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3E7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64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31E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35,692,690</w:t>
            </w:r>
          </w:p>
        </w:tc>
        <w:tc>
          <w:tcPr>
            <w:tcW w:w="250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0AA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91</w:t>
            </w:r>
          </w:p>
        </w:tc>
      </w:tr>
      <w:tr w:rsidR="001F04A8" w:rsidRPr="001F04A8" w14:paraId="60F78900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2C83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หนี้สินภาษีเงินได้รอการตัดบัญชี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6AD8" w14:textId="27538FD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9E5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0A9D" w14:textId="4BC336F4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DEA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6BB8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42,512,000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712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60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83F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42,512,000</w:t>
            </w:r>
          </w:p>
        </w:tc>
        <w:tc>
          <w:tcPr>
            <w:tcW w:w="250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8D6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08</w:t>
            </w:r>
          </w:p>
        </w:tc>
      </w:tr>
      <w:tr w:rsidR="001F04A8" w:rsidRPr="001F04A8" w14:paraId="563328C4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34FA403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หนี้สินไม่หมุนเวียนอื่น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C6DA" w14:textId="1B1FF96C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892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EBF1" w14:textId="34B0625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496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C26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1,408,658</w:t>
            </w:r>
          </w:p>
        </w:tc>
        <w:tc>
          <w:tcPr>
            <w:tcW w:w="312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A64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D87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5,180,067</w:t>
            </w:r>
          </w:p>
        </w:tc>
        <w:tc>
          <w:tcPr>
            <w:tcW w:w="250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878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13</w:t>
            </w:r>
          </w:p>
        </w:tc>
      </w:tr>
      <w:tr w:rsidR="001F04A8" w:rsidRPr="001F04A8" w14:paraId="07841210" w14:textId="77777777" w:rsidTr="00212F94">
        <w:trPr>
          <w:trHeight w:val="438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DD4B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43E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36,997,246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2E4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41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B54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43,727,228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7FC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47E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133,250,075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CC8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107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1,137,461,526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9DD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28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88</w:t>
            </w:r>
          </w:p>
        </w:tc>
      </w:tr>
      <w:tr w:rsidR="001F04A8" w:rsidRPr="001F04A8" w14:paraId="437971EB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9D11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รวมหนี้สิน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8A4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698,474,535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0F1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1B1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685,991,045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117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6FB9" w14:textId="217CD3A1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1,618,105,051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EB4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630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2,953,998,645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DC8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</w:tr>
      <w:tr w:rsidR="001F04A8" w:rsidRPr="001F04A8" w14:paraId="4200CDD0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5142687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ส่วนของผู้ถือหุ้น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E0F0" w14:textId="6DB9E06C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0D23" w14:textId="0EE38540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4C92A" w14:textId="497B9F06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14BE" w14:textId="26907A8E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979D" w14:textId="0FBA571B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2CAA" w14:textId="7AAC5F2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4C4C" w14:textId="41CB4BC9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F7F1" w14:textId="2F273829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0B0AADA4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3E488AB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ทุนเรือนหุ้น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D55F" w14:textId="0EA24414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81C5" w14:textId="021A7C2D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1765" w14:textId="4D1A73B5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3358" w14:textId="0AD5CAC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6C8C" w14:textId="46D15E4E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E578" w14:textId="691BB5A4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DF51" w14:textId="67145694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2581" w14:textId="124A4B3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73C552CE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3B43602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ทุนจดทะเบียน 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388C4DE" w14:textId="4734B348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3FD4" w14:textId="4BCEA85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6B9E9748" w14:textId="521E2ED6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9B3E" w14:textId="6AF797E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7367D8E" w14:textId="378BD37C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76DE" w14:textId="0A3D100C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B8C0B06" w14:textId="639D4139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BFFF" w14:textId="22DC0FA2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440257B8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4069960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หุ้นสามัญ </w:t>
            </w:r>
            <w:r w:rsidRPr="001F04A8">
              <w:rPr>
                <w:rFonts w:ascii="Cordia New" w:hAnsi="Cordia New" w:cs="Cordia New"/>
                <w:szCs w:val="24"/>
              </w:rPr>
              <w:t xml:space="preserve">303,798,859 </w:t>
            </w:r>
            <w:r w:rsidRPr="0008644C">
              <w:rPr>
                <w:rFonts w:ascii="Cordia New" w:hAnsi="Cordia New" w:cs="Cordia New"/>
                <w:szCs w:val="24"/>
                <w:cs/>
              </w:rPr>
              <w:t xml:space="preserve">หุ้น มูลค่าหุ้นละ </w:t>
            </w:r>
            <w:r w:rsidRPr="001F04A8">
              <w:rPr>
                <w:rFonts w:ascii="Cordia New" w:hAnsi="Cordia New" w:cs="Cordia New"/>
                <w:szCs w:val="24"/>
              </w:rPr>
              <w:t xml:space="preserve">1 </w:t>
            </w:r>
            <w:r w:rsidRPr="0008644C">
              <w:rPr>
                <w:rFonts w:ascii="Cordia New" w:hAnsi="Cordia New" w:cs="Cordia New"/>
                <w:szCs w:val="24"/>
                <w:cs/>
              </w:rPr>
              <w:t>บาท</w:t>
            </w:r>
          </w:p>
        </w:tc>
        <w:tc>
          <w:tcPr>
            <w:tcW w:w="625" w:type="pct"/>
            <w:tcBorders>
              <w:top w:val="nil"/>
              <w:left w:val="nil"/>
              <w:bottom w:val="double" w:sz="6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C36F17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303,798,859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F465" w14:textId="6F50913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double" w:sz="6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4DE921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303,798,859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8C0A" w14:textId="00DFE33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6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F872AC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366,398,859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271F" w14:textId="281D8988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6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269B78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366,398,859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01F8" w14:textId="1031EF3E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68149856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8EC0968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ทุนออกจำหน่ายและชำระแล้ว</w:t>
            </w:r>
          </w:p>
        </w:tc>
        <w:tc>
          <w:tcPr>
            <w:tcW w:w="625" w:type="pct"/>
            <w:tcBorders>
              <w:top w:val="single" w:sz="4" w:space="0" w:color="C0C0C0"/>
              <w:left w:val="nil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231B347" w14:textId="66B3CB6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4BC3" w14:textId="1A8F984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C0C0C0"/>
              <w:left w:val="nil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DE24EAF" w14:textId="11D2D4FC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6E0F" w14:textId="6041898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C0C0C0"/>
              <w:left w:val="nil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2181129" w14:textId="4D470DC3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3853" w14:textId="39E7D160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C0C0C0"/>
              <w:left w:val="nil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D18873F" w14:textId="0D581A0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2D1D" w14:textId="07EC5E2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08CFEC7E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924FD2C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หุ้นสามัญ </w:t>
            </w:r>
            <w:r w:rsidRPr="001F04A8">
              <w:rPr>
                <w:rFonts w:ascii="Cordia New" w:hAnsi="Cordia New" w:cs="Cordia New"/>
                <w:szCs w:val="24"/>
              </w:rPr>
              <w:t xml:space="preserve">286,398,859 </w:t>
            </w:r>
            <w:r w:rsidRPr="0008644C">
              <w:rPr>
                <w:rFonts w:ascii="Cordia New" w:hAnsi="Cordia New" w:cs="Cordia New"/>
                <w:szCs w:val="24"/>
                <w:cs/>
              </w:rPr>
              <w:t xml:space="preserve">หุ้น มูลค่าหุ้นละ </w:t>
            </w:r>
            <w:r w:rsidRPr="001F04A8">
              <w:rPr>
                <w:rFonts w:ascii="Cordia New" w:hAnsi="Cordia New" w:cs="Cordia New"/>
                <w:szCs w:val="24"/>
              </w:rPr>
              <w:t xml:space="preserve">1 </w:t>
            </w:r>
            <w:r w:rsidRPr="0008644C">
              <w:rPr>
                <w:rFonts w:ascii="Cordia New" w:hAnsi="Cordia New" w:cs="Cordia New"/>
                <w:szCs w:val="24"/>
                <w:cs/>
              </w:rPr>
              <w:t>บาท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B116A5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286,398,859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27B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18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63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3E502A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286,398,859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877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18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3911FD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366,398,859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A69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13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2C9A68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366,398,859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614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30</w:t>
            </w:r>
          </w:p>
        </w:tc>
      </w:tr>
      <w:tr w:rsidR="001F04A8" w:rsidRPr="001F04A8" w14:paraId="6386E3D0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BB05A9E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ส่วนเกินมูลค่าหุ้น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79125C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368,384,650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4C7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23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41BFB3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368,384,650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8D1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EB0D89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488,384,650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CAC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18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F21070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488,384,650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8126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12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40</w:t>
            </w:r>
          </w:p>
        </w:tc>
      </w:tr>
      <w:tr w:rsidR="001F04A8" w:rsidRPr="001F04A8" w14:paraId="1DFB6D44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8DEA011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กำไรสะสม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FAF8F88" w14:textId="11E5F569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28B4" w14:textId="3E0489CC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2804222" w14:textId="4F2729FB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C36E" w14:textId="2C8257F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9D72BD4" w14:textId="1F75EAD6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27D4" w14:textId="09BEE57E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039B241" w14:textId="7B76CCC4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30F9" w14:textId="179A6BAC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6B12D118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19B9502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จัดสรรแล้ว - สำรองตามกฎหมาย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8B041C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36,679,886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915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4EF4C4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36,679,886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6CD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45597D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36,679,886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4F1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41C421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36,679,886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B94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93</w:t>
            </w:r>
          </w:p>
        </w:tc>
      </w:tr>
      <w:tr w:rsidR="001F04A8" w:rsidRPr="001F04A8" w14:paraId="6EBDB0AA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87CB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lastRenderedPageBreak/>
              <w:t xml:space="preserve">        ยังไม่ได้จัดสรร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C225D2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147,698,794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467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61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E640E4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138,304,695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A09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E11C92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142,298,450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A02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832E0D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93,168,158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8ED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37</w:t>
            </w:r>
          </w:p>
        </w:tc>
      </w:tr>
      <w:tr w:rsidR="001F04A8" w:rsidRPr="001F04A8" w14:paraId="59121330" w14:textId="77777777" w:rsidTr="00212F94">
        <w:trPr>
          <w:trHeight w:val="438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57AD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73A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839,162,189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4FA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57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55C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829,768,090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1E7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74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822F" w14:textId="44B05EEE" w:rsidR="00B11935" w:rsidRPr="001F04A8" w:rsidRDefault="00212F94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1,033,761,845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45C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38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A5B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984,631,553</w:t>
            </w:r>
          </w:p>
        </w:tc>
        <w:tc>
          <w:tcPr>
            <w:tcW w:w="250" w:type="pct"/>
            <w:tcBorders>
              <w:top w:val="nil"/>
              <w:left w:val="single" w:sz="4" w:space="0" w:color="333333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019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25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</w:tr>
      <w:tr w:rsidR="001F04A8" w:rsidRPr="001F04A8" w14:paraId="39A4C7B9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F2A7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62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BED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1,537,636,724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431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0001" w14:textId="5C45CC85" w:rsidR="00B11935" w:rsidRPr="001F04A8" w:rsidRDefault="00212F94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1,515,759,135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E08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B345" w14:textId="70C3FFD2" w:rsidR="00B11935" w:rsidRPr="001F04A8" w:rsidRDefault="00212F94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2,651,866,896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21F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56D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3,938,630,198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881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</w:tr>
      <w:tr w:rsidR="001F04A8" w:rsidRPr="001F04A8" w14:paraId="34E7C49D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18ECBFE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  <w:u w:val="single"/>
              </w:rPr>
            </w:pPr>
            <w:r w:rsidRPr="0008644C">
              <w:rPr>
                <w:rFonts w:ascii="Cordia New" w:hAnsi="Cordia New" w:cs="Cordia New"/>
                <w:szCs w:val="24"/>
                <w:u w:val="single"/>
                <w:cs/>
              </w:rPr>
              <w:t>ผลประกอบการ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E348332" w14:textId="1A2171B0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A10A6" w14:textId="10133C5D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47D7C6E" w14:textId="4CFF83F1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76C9" w14:textId="01758B52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1A8A301" w14:textId="156E894E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6116" w14:textId="4C9637D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DD36F6B" w14:textId="39EA56BE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4165" w14:textId="6E0E8865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21C27F82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A6E9DDE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รายได้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0AB1787" w14:textId="3E936E92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73A0" w14:textId="3905B5D3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F0ABC4F" w14:textId="2B1D30E0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EDD9" w14:textId="19E8D752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B3FA527" w14:textId="14992561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A4CE" w14:textId="523BC3BE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452524B" w14:textId="59D13121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F0D2" w14:textId="4956A86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5C23A986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DA26230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รายได้จากการขายและบริการ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199D9B9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4,957,209,270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972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771E60B9" w14:textId="272B47CF" w:rsidR="00B11935" w:rsidRPr="001F04A8" w:rsidRDefault="00212F94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5,047,028,615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83D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76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14DB4824" w14:textId="128E5662" w:rsidR="00B11935" w:rsidRPr="001F04A8" w:rsidRDefault="00212F94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5,344,909,619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44A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1D36722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6,986,985,655</w:t>
            </w:r>
          </w:p>
        </w:tc>
        <w:tc>
          <w:tcPr>
            <w:tcW w:w="250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D25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71</w:t>
            </w:r>
          </w:p>
        </w:tc>
      </w:tr>
      <w:tr w:rsidR="001F04A8" w:rsidRPr="001F04A8" w14:paraId="264D9581" w14:textId="77777777" w:rsidTr="00212F94">
        <w:trPr>
          <w:trHeight w:val="435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F2B69EC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กำไรเสมือนขายจริงจากการลดสัดส่วนเงินลงทุนในบริษัทร่วม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1F8B6052" w14:textId="1D091896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FE9C" w14:textId="1EB35C88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780671D2" w14:textId="08746095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8C9C" w14:textId="56DC65D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62A4184F" w14:textId="603C4338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6E28" w14:textId="271F6BB3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1E9FDE1C" w14:textId="176E32F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250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8906" w14:textId="1903767D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</w:tr>
      <w:tr w:rsidR="001F04A8" w:rsidRPr="001F04A8" w14:paraId="09A6E2B8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461D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รายได้อื่น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40278E9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6,236,069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133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66C8502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12,217,854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81D6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0B4D7AA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7,630,923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FD0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01A9CD0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20,499,423</w:t>
            </w:r>
          </w:p>
        </w:tc>
        <w:tc>
          <w:tcPr>
            <w:tcW w:w="250" w:type="pct"/>
            <w:tcBorders>
              <w:top w:val="nil"/>
              <w:left w:val="single" w:sz="4" w:space="0" w:color="333333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DE8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29</w:t>
            </w:r>
          </w:p>
        </w:tc>
      </w:tr>
      <w:tr w:rsidR="001F04A8" w:rsidRPr="001F04A8" w14:paraId="04B580DE" w14:textId="77777777" w:rsidTr="00212F94">
        <w:trPr>
          <w:trHeight w:val="438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6257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รวมรายได้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D97F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4,963,445,339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E24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5A2AD" w14:textId="167DE8F9" w:rsidR="00B11935" w:rsidRPr="001F04A8" w:rsidRDefault="00212F94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5,059,246,469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A6A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D4743" w14:textId="267B281B" w:rsidR="00B11935" w:rsidRPr="001F04A8" w:rsidRDefault="00212F94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5,352,540,542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BE7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EAF0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7,007,485,078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6FA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</w:tr>
      <w:tr w:rsidR="001F04A8" w:rsidRPr="001F04A8" w14:paraId="191365A4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21D7487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ค่าใช้จ่าย</w:t>
            </w:r>
          </w:p>
        </w:tc>
        <w:tc>
          <w:tcPr>
            <w:tcW w:w="625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F0C3B80" w14:textId="34E547CB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A340" w14:textId="5AFFFAEE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AAA8A92" w14:textId="294A618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BEFB" w14:textId="258CC63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7B58903" w14:textId="249E33E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0C28" w14:textId="643B1184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021D5318" w14:textId="491BEFE9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7D29" w14:textId="4FCF9A41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31EF2E9E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82F0398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ต้นทุนขายและบริการ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EA9AED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4,361,277,933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590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87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855431A" w14:textId="7C7E904B" w:rsidR="00B11935" w:rsidRPr="001F04A8" w:rsidRDefault="00212F94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4,440,788,260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02F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87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78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40A218E" w14:textId="33FCED1A" w:rsidR="00B11935" w:rsidRPr="001F04A8" w:rsidRDefault="00212F94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4,607,113,694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396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86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0C4DEC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5,937,389,975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B1F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84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73</w:t>
            </w:r>
          </w:p>
        </w:tc>
      </w:tr>
      <w:tr w:rsidR="001F04A8" w:rsidRPr="001F04A8" w14:paraId="7B4399CA" w14:textId="77777777" w:rsidTr="00212F94">
        <w:trPr>
          <w:trHeight w:val="420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FDC2DBA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ค่าใช้จ่ายในการขายและการบริหาร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7CD3199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532,141,189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0B6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72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FE43BF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583,222,925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72D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78C2CA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742,951,554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D3A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13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88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CFBF91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1,008,116,686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EDB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39</w:t>
            </w:r>
          </w:p>
        </w:tc>
      </w:tr>
      <w:tr w:rsidR="001F04A8" w:rsidRPr="001F04A8" w14:paraId="324602F8" w14:textId="77777777" w:rsidTr="00212F94">
        <w:trPr>
          <w:trHeight w:val="420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6B6FDFAE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ค่าใช้จ่ายอื่น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DE4F57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EB2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252481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0C5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657A671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65A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3336578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90,561,141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441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29</w:t>
            </w:r>
          </w:p>
        </w:tc>
      </w:tr>
      <w:tr w:rsidR="001F04A8" w:rsidRPr="001F04A8" w14:paraId="73A4B292" w14:textId="77777777" w:rsidTr="00212F94">
        <w:trPr>
          <w:trHeight w:val="438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AB0D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รวมค่าใช้จ่าย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EC1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4,893,419,122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E41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98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59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B62C" w14:textId="73984CEE" w:rsidR="00B11935" w:rsidRPr="001F04A8" w:rsidRDefault="00212F94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5,024,011,184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86D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72D8" w14:textId="37CDE212" w:rsidR="00B11935" w:rsidRPr="001F04A8" w:rsidRDefault="00212F94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5,350,065,248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9DA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99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4A6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7,036,067,802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AAA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100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41</w:t>
            </w:r>
          </w:p>
        </w:tc>
      </w:tr>
      <w:tr w:rsidR="001F04A8" w:rsidRPr="001F04A8" w14:paraId="2626FB89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7152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กำไรก่อนส่วนแบ่งกำไรจากเงินลงทุนในบริษัทร่วม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0804" w14:textId="6A5D9CEE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6841" w14:textId="245A5731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678C" w14:textId="38CFA886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28D8" w14:textId="1180FF9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CF25" w14:textId="1CD9EE58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8ED7" w14:textId="6F995911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A41F" w14:textId="68FADCBB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272E" w14:textId="7AF2E000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1F04A8" w:rsidRPr="001F04A8" w14:paraId="4D012A9E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78EE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ค่าใช้จ่ายทางการเงินและภาษีเงินได้นิติบุคคล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2B3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70,026,217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8DE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EE9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35,235,285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497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70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CEF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2,475,294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B6A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BA8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szCs w:val="24"/>
              </w:rPr>
              <w:t>28,582,724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AE6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41</w:t>
            </w:r>
          </w:p>
        </w:tc>
      </w:tr>
      <w:tr w:rsidR="001F04A8" w:rsidRPr="001F04A8" w14:paraId="5B8B47F4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D0E1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ส่วนแบ่งกำไรจากเงินลงทุนในบริษัทร่วม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2DA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6,304,019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C79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C67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13,858,408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F424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B6E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23,682,252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CEF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44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689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23,769,438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5B2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34</w:t>
            </w:r>
          </w:p>
        </w:tc>
      </w:tr>
      <w:tr w:rsidR="001F04A8" w:rsidRPr="001F04A8" w14:paraId="684346DF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327C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รายได้ทางการเงิน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8686" w14:textId="528859AF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CDD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D6F8" w14:textId="53E567D0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AE3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C18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1,825,973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7B4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57F1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495,073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89C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01</w:t>
            </w:r>
          </w:p>
        </w:tc>
      </w:tr>
      <w:tr w:rsidR="001F04A8" w:rsidRPr="001F04A8" w14:paraId="0CCF8D52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BFF6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ต้นทุนทางการเงิน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303D" w14:textId="22CC7D3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4EF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BD37" w14:textId="19EC7AFA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AC23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ADA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szCs w:val="24"/>
              </w:rPr>
              <w:t>8,545,744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D1E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97B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szCs w:val="24"/>
              </w:rPr>
              <w:t>49,976,865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5064C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71</w:t>
            </w:r>
          </w:p>
        </w:tc>
      </w:tr>
      <w:tr w:rsidR="001F04A8" w:rsidRPr="001F04A8" w14:paraId="38A5ACC8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31FF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กำไรก่อนภาษีเงินได้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C7C0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76,330,236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C87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54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8F5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49,093,693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042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97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3C4B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19,437,775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CC1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36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1C5E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szCs w:val="24"/>
              </w:rPr>
              <w:t>54,295,078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1AB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77</w:t>
            </w:r>
          </w:p>
        </w:tc>
      </w:tr>
      <w:tr w:rsidR="001F04A8" w:rsidRPr="001F04A8" w14:paraId="63C95E92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4761" w14:textId="77777777" w:rsidR="00B11935" w:rsidRPr="001F04A8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ภาษีเงินได้นิติบุคคล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1C1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szCs w:val="24"/>
              </w:rPr>
              <w:t>12,948,656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A5F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26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38F7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szCs w:val="24"/>
              </w:rPr>
              <w:t>6,935,997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5112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E46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5,000,621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F41F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25A6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13,126,545</w:t>
            </w:r>
          </w:p>
        </w:tc>
        <w:tc>
          <w:tcPr>
            <w:tcW w:w="250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29B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F04A8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szCs w:val="24"/>
              </w:rPr>
              <w:t>19</w:t>
            </w:r>
          </w:p>
        </w:tc>
      </w:tr>
      <w:tr w:rsidR="001F04A8" w:rsidRPr="001F04A8" w14:paraId="0C6D1C9B" w14:textId="77777777" w:rsidTr="00212F94">
        <w:trPr>
          <w:trHeight w:val="438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E201" w14:textId="77777777" w:rsidR="00B11935" w:rsidRPr="001F04A8" w:rsidRDefault="00B11935" w:rsidP="00B1193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    กำไร(ขาดทุน)สำหรับปี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077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1F04A8">
              <w:rPr>
                <w:rFonts w:ascii="Cordia New" w:hAnsi="Cordia New" w:cs="Cordia New"/>
                <w:b/>
                <w:bCs/>
                <w:szCs w:val="24"/>
              </w:rPr>
              <w:t>63,381,580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6EE5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1F04A8">
              <w:rPr>
                <w:rFonts w:ascii="Cordia New" w:hAnsi="Cordia New" w:cs="Cordia New"/>
                <w:b/>
                <w:bCs/>
                <w:szCs w:val="24"/>
              </w:rPr>
              <w:t>1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b/>
                <w:bCs/>
                <w:szCs w:val="24"/>
              </w:rPr>
              <w:t>28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1B0A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1F04A8">
              <w:rPr>
                <w:rFonts w:ascii="Cordia New" w:hAnsi="Cordia New" w:cs="Cordia New"/>
                <w:b/>
                <w:bCs/>
                <w:szCs w:val="24"/>
              </w:rPr>
              <w:t>42,157,696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0BE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1F04A8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b/>
                <w:bCs/>
                <w:szCs w:val="24"/>
              </w:rPr>
              <w:t>83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4CE8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1F04A8">
              <w:rPr>
                <w:rFonts w:ascii="Cordia New" w:hAnsi="Cordia New" w:cs="Cordia New"/>
                <w:b/>
                <w:bCs/>
                <w:szCs w:val="24"/>
              </w:rPr>
              <w:t>24,438,396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1C0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1F04A8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b/>
                <w:bCs/>
                <w:szCs w:val="24"/>
              </w:rPr>
              <w:t>46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6CDD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b/>
                <w:bCs/>
                <w:szCs w:val="24"/>
              </w:rPr>
              <w:t>41,168,533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FF39" w14:textId="77777777" w:rsidR="00B11935" w:rsidRPr="001F04A8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1F04A8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1F04A8">
              <w:rPr>
                <w:rFonts w:ascii="Cordia New" w:hAnsi="Cordia New" w:cs="Cordia New"/>
                <w:b/>
                <w:bCs/>
                <w:szCs w:val="24"/>
              </w:rPr>
              <w:t>59</w:t>
            </w:r>
          </w:p>
        </w:tc>
      </w:tr>
      <w:tr w:rsidR="00B11935" w:rsidRPr="008B2CEA" w14:paraId="61A38DEB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1331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lastRenderedPageBreak/>
              <w:t>กำไร(ขาดทุน)เบ็ดเสร็จอื่น: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1112" w14:textId="2036940D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CA50" w14:textId="68DA7848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32C2" w14:textId="20455FE3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1233" w14:textId="207C595D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DA35" w14:textId="5D7D0CB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1F7D" w14:textId="215DB0B5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B82F" w14:textId="2250DCA2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9846" w14:textId="132CF444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B11935" w:rsidRPr="008B2CEA" w14:paraId="4C134B07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5E11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รายการที่จะไม่ถูกบันทึกในส่วนของกำไรหรือขาดทุนในภายหลัง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8905" w14:textId="3EA39E22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4C4D" w14:textId="25F6587E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E464" w14:textId="76ADA0F4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8F92" w14:textId="7E049FE8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9334" w14:textId="12777D72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1073" w14:textId="0D144320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EE75" w14:textId="5D5FEBC1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E0CF" w14:textId="43E42FBE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B11935" w:rsidRPr="008B2CEA" w14:paraId="0856D18E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1FB1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ผลขาดทุนจากการประมาณการตามหลักคณิตศาสตร์ประกันภัย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7C1A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szCs w:val="24"/>
              </w:rPr>
              <w:t>1,426,544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D121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B72D" w14:textId="70E544B4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3189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15BC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szCs w:val="24"/>
              </w:rPr>
              <w:t>495,901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9349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FDA9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5,420,237</w:t>
            </w:r>
          </w:p>
        </w:tc>
        <w:tc>
          <w:tcPr>
            <w:tcW w:w="250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0154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08</w:t>
            </w:r>
          </w:p>
        </w:tc>
      </w:tr>
      <w:tr w:rsidR="00B11935" w:rsidRPr="008B2CEA" w14:paraId="3B713E60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E67E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หัก: ผลกระทบของภาษีเงินได้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2234" w14:textId="0B6DCB0A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285,309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E1BC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AFA8" w14:textId="0990FA52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8903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0EC9" w14:textId="38C924C4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99,180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EE90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F756" w14:textId="1794444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-      </w:t>
            </w:r>
            <w:r w:rsidRPr="00E15909">
              <w:rPr>
                <w:rFonts w:ascii="Cordia New" w:hAnsi="Cordia New" w:cs="Cordia New"/>
                <w:szCs w:val="24"/>
              </w:rPr>
              <w:t>1,084,047</w:t>
            </w:r>
          </w:p>
        </w:tc>
        <w:tc>
          <w:tcPr>
            <w:tcW w:w="250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5CCF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02</w:t>
            </w:r>
          </w:p>
        </w:tc>
      </w:tr>
      <w:tr w:rsidR="00B11935" w:rsidRPr="008B2CEA" w14:paraId="29D5F937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C62A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F235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szCs w:val="24"/>
              </w:rPr>
              <w:t>1,141,235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9088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817F" w14:textId="222CC44E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B665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2D4C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szCs w:val="24"/>
              </w:rPr>
              <w:t>396,721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B4A4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F77C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4,336,190</w:t>
            </w:r>
          </w:p>
        </w:tc>
        <w:tc>
          <w:tcPr>
            <w:tcW w:w="250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05EB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06</w:t>
            </w:r>
          </w:p>
        </w:tc>
      </w:tr>
      <w:tr w:rsidR="00B11935" w:rsidRPr="008B2CEA" w14:paraId="661746C2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870E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ส่วนแบ่งกำไรขาดทุนเบ็ดเสร็จอื่นของบริษัทร่วม -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CFEC" w14:textId="2A73AD18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4E2E" w14:textId="32C43382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EC17" w14:textId="2BF8C823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FCBA" w14:textId="0222AC41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6B9F" w14:textId="0736DC4F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9CDD" w14:textId="5EAE79FF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858D" w14:textId="668B1E6A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6611" w14:textId="021AC3EB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B11935" w:rsidRPr="008B2CEA" w14:paraId="409BACC5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5D3D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ผลขาดทุนจากการประมาณการตามหลักคณิตศาสตร์ประกันภัย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C20E" w14:textId="7F3A08C5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6535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7F18" w14:textId="7BF00609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7138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3F58" w14:textId="0FAFF039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F02F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ED0D" w14:textId="6B9F7380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- </w:t>
            </w:r>
            <w:r w:rsidRPr="00E15909">
              <w:rPr>
                <w:rFonts w:ascii="Cordia New" w:hAnsi="Cordia New" w:cs="Cordia New"/>
                <w:szCs w:val="24"/>
              </w:rPr>
              <w:t>1,306,014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00</w:t>
            </w:r>
          </w:p>
        </w:tc>
        <w:tc>
          <w:tcPr>
            <w:tcW w:w="250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EB7B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02</w:t>
            </w:r>
          </w:p>
        </w:tc>
      </w:tr>
      <w:tr w:rsidR="00B11935" w:rsidRPr="008B2CEA" w14:paraId="4CC63606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C84D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รายการที่จะไม่ถูกบันทึกในส่วนของ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F76F" w14:textId="5F1EE990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1F68" w14:textId="3FF3211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E0EE" w14:textId="6D4938C8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BF96" w14:textId="2D145129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AF03" w14:textId="7F7A5926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F7E8" w14:textId="13BAFD0B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55D4" w14:textId="078A5AC1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51A0" w14:textId="61C843BA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B11935" w:rsidRPr="008B2CEA" w14:paraId="2DD9D4FC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6848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กำไรหรือขาดทุนในภายหลัง - สุทธิจากภาษีเงินได้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85C5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1,141,235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BAE4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C55A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BF60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89C3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396,721</w:t>
            </w:r>
          </w:p>
        </w:tc>
        <w:tc>
          <w:tcPr>
            <w:tcW w:w="312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C70B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DC97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3,030,176</w:t>
            </w:r>
          </w:p>
        </w:tc>
        <w:tc>
          <w:tcPr>
            <w:tcW w:w="250" w:type="pct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86C3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04</w:t>
            </w:r>
          </w:p>
        </w:tc>
      </w:tr>
      <w:tr w:rsidR="00B11935" w:rsidRPr="008B2CEA" w14:paraId="6852EDEB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A1FD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2399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1,141,235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A9BB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3C3A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8059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92CD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396,721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8C59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3647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3,030,176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3D0D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04</w:t>
            </w:r>
          </w:p>
        </w:tc>
      </w:tr>
      <w:tr w:rsidR="00B11935" w:rsidRPr="008B2CEA" w14:paraId="79506A85" w14:textId="77777777" w:rsidTr="00212F94">
        <w:trPr>
          <w:trHeight w:val="504"/>
        </w:trPr>
        <w:tc>
          <w:tcPr>
            <w:tcW w:w="1376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342D" w14:textId="77777777" w:rsidR="00B11935" w:rsidRPr="00E15909" w:rsidRDefault="00B11935" w:rsidP="00B1193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กำไรขาดทุนเบ็ดเสร็จรวมสำหรับปี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7A17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62,240,345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92BC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1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25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E9A0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42,157,696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62DB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83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738F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24,041,675</w:t>
            </w:r>
          </w:p>
        </w:tc>
        <w:tc>
          <w:tcPr>
            <w:tcW w:w="31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F310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45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9CE8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38,138,357</w:t>
            </w:r>
          </w:p>
        </w:tc>
        <w:tc>
          <w:tcPr>
            <w:tcW w:w="25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3FEF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b/>
                <w:bCs/>
                <w:szCs w:val="24"/>
              </w:rPr>
              <w:t>54</w:t>
            </w:r>
          </w:p>
        </w:tc>
      </w:tr>
      <w:tr w:rsidR="00B11935" w:rsidRPr="008B2CEA" w14:paraId="010C959B" w14:textId="77777777" w:rsidTr="00212F94">
        <w:trPr>
          <w:trHeight w:val="438"/>
        </w:trPr>
        <w:tc>
          <w:tcPr>
            <w:tcW w:w="1376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2633477D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กำไรต่อหุ้น (บาท)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5F81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8A36" w14:textId="45460F9B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3C38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FAE6" w14:textId="2BD18474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47811921" w14:textId="1FD31322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DD15" w14:textId="7F91D3A4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2F073D28" w14:textId="1871480C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E8CB" w14:textId="4CE5A570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B11935" w:rsidRPr="008B2CEA" w14:paraId="3F162C1F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AD41753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กำไรต่อหุ้นขั้นพื้นฐาน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158FB7F4" w14:textId="2108928E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C0B1" w14:textId="60EB1565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5D3D10DA" w14:textId="35A0AC4B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7123" w14:textId="6FFE8299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7A4CFB71" w14:textId="11E5211E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12F0" w14:textId="1E34475B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057E68D1" w14:textId="56A21E29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D57E" w14:textId="246BFC43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B11935" w:rsidRPr="008B2CEA" w14:paraId="3C0863AF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0A789F0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กำไรสุทธิ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46638C83" w14:textId="5DB9695C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204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4CA3" w14:textId="2D0BD22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7D12FB41" w14:textId="3989F2F1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147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D822" w14:textId="7C39DA0B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4B99835E" w14:textId="526ED7AC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080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8005" w14:textId="0154CF1C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60A9159C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(</w:t>
            </w: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112</w:t>
            </w:r>
            <w:r w:rsidRPr="0008644C">
              <w:rPr>
                <w:rFonts w:ascii="Cordia New" w:hAnsi="Cordia New" w:cs="Cordia New"/>
                <w:szCs w:val="24"/>
                <w:cs/>
              </w:rPr>
              <w:t>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DAB0" w14:textId="2D9A0EAF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B11935" w:rsidRPr="008B2CEA" w14:paraId="2FE6B7AB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8E510EF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จำนวนหุ้นสามัญถัวเฉลี่ยถ่วงน้ำหนัก (หุ้น)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76C76AED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310,735,845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F896" w14:textId="0A321B2F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3F168150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286,398,859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BA657" w14:textId="3F497D41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05D92E00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306,563,242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7A08" w14:textId="0156F80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1444826A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366,398,859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D994" w14:textId="0075D26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B11935" w:rsidRPr="008B2CEA" w14:paraId="70E07F61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4120D7BD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กำไรต่อหุ้นปรับลด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2401457A" w14:textId="43157330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2EA9" w14:textId="28F0DF80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43B20553" w14:textId="3BBB01AD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2BA1" w14:textId="103C0AF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062D773D" w14:textId="6A7D5349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1809" w14:textId="64F10224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645ABF93" w14:textId="0CEC0B21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4DFC" w14:textId="5673A19E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B11935" w:rsidRPr="008B2CEA" w14:paraId="4821C847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6F83AD56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กำไรสุทธิ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299DBB3F" w14:textId="2D0BFFD1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204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353B" w14:textId="4061D176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6577EE00" w14:textId="03AD8239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147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6079" w14:textId="32697CD4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216BE012" w14:textId="13E6ACBB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080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CB69" w14:textId="137D4200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3BAB4FD0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(</w:t>
            </w:r>
            <w:r w:rsidRPr="00E15909">
              <w:rPr>
                <w:rFonts w:ascii="Cordia New" w:hAnsi="Cordia New" w:cs="Cordia New"/>
                <w:szCs w:val="24"/>
              </w:rPr>
              <w:t>0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E15909">
              <w:rPr>
                <w:rFonts w:ascii="Cordia New" w:hAnsi="Cordia New" w:cs="Cordia New"/>
                <w:szCs w:val="24"/>
              </w:rPr>
              <w:t>112</w:t>
            </w:r>
            <w:r w:rsidRPr="0008644C">
              <w:rPr>
                <w:rFonts w:ascii="Cordia New" w:hAnsi="Cordia New" w:cs="Cordia New"/>
                <w:szCs w:val="24"/>
                <w:cs/>
              </w:rPr>
              <w:t>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C225" w14:textId="4759B91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B11935" w:rsidRPr="008B2CEA" w14:paraId="2BB8CA3A" w14:textId="77777777" w:rsidTr="00212F94">
        <w:trPr>
          <w:trHeight w:val="438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30D2688" w14:textId="77777777" w:rsidR="00B11935" w:rsidRPr="00E15909" w:rsidRDefault="00B11935" w:rsidP="00B1193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จำนวนหุ้นสามัญถัวเฉลี่ยถ่วงน้ำหนัก (หุ้น)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C07F9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310,735,845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A9C2" w14:textId="581E7EF2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F4A32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286,398,859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4E62" w14:textId="24F8F0B8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1E6F0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306,563,242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36CA" w14:textId="7D377E69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3C6AA" w14:textId="77777777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15909">
              <w:rPr>
                <w:rFonts w:ascii="Cordia New" w:hAnsi="Cordia New" w:cs="Cordia New"/>
                <w:szCs w:val="24"/>
              </w:rPr>
              <w:t>366,398,859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4C17" w14:textId="54F96B7E" w:rsidR="00B11935" w:rsidRPr="00E15909" w:rsidRDefault="00B11935" w:rsidP="00B1193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14:paraId="6CE54079" w14:textId="031596EC" w:rsidR="00DB2FBB" w:rsidRPr="008B2CEA" w:rsidRDefault="00B11935" w:rsidP="00B11935">
      <w:pPr>
        <w:rPr>
          <w:rFonts w:ascii="Cordia New" w:eastAsia="Calibri" w:hAnsi="Cordia New" w:cs="Cordia New"/>
          <w:b/>
          <w:bCs/>
          <w:color w:val="FF0000"/>
          <w:szCs w:val="24"/>
        </w:rPr>
      </w:pPr>
      <w:r w:rsidRPr="0008644C">
        <w:rPr>
          <w:rFonts w:ascii="Cordia New" w:eastAsia="Calibri" w:hAnsi="Cordia New" w:cs="Cordia New"/>
          <w:b/>
          <w:bCs/>
          <w:color w:val="FF0000"/>
          <w:szCs w:val="24"/>
          <w:cs/>
        </w:rPr>
        <w:br w:type="page"/>
      </w:r>
    </w:p>
    <w:tbl>
      <w:tblPr>
        <w:tblpPr w:leftFromText="180" w:rightFromText="180" w:horzAnchor="margin" w:tblpXSpec="center" w:tblpY="-1440"/>
        <w:tblW w:w="4351" w:type="dxa"/>
        <w:tblLook w:val="04A0" w:firstRow="1" w:lastRow="0" w:firstColumn="1" w:lastColumn="0" w:noHBand="0" w:noVBand="1"/>
      </w:tblPr>
      <w:tblGrid>
        <w:gridCol w:w="250"/>
        <w:gridCol w:w="1300"/>
        <w:gridCol w:w="2801"/>
      </w:tblGrid>
      <w:tr w:rsidR="00DB2FBB" w:rsidRPr="008B2CEA" w14:paraId="0D0B36A1" w14:textId="77777777" w:rsidTr="00DB2FBB">
        <w:trPr>
          <w:trHeight w:val="377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A6961" w14:textId="77777777" w:rsidR="00DB2FBB" w:rsidRPr="008B2CEA" w:rsidRDefault="00DB2FBB" w:rsidP="00DB2FBB">
            <w:pPr>
              <w:pStyle w:val="NoSpacing"/>
              <w:rPr>
                <w:rFonts w:ascii="Cordia New" w:hAnsi="Cordia New" w:cs="Cordia New"/>
                <w:color w:val="FF0000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96E00" w14:textId="77777777" w:rsidR="00DB2FBB" w:rsidRPr="008B2CEA" w:rsidRDefault="00DB2FBB" w:rsidP="00DB2FBB">
            <w:pPr>
              <w:pStyle w:val="NoSpacing"/>
              <w:rPr>
                <w:rFonts w:ascii="Cordia New" w:hAnsi="Cordia New" w:cs="Cordia New"/>
                <w:color w:val="FF0000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DE5F1" w14:textId="77777777" w:rsidR="00DB2FBB" w:rsidRPr="0008644C" w:rsidRDefault="00DB2FBB" w:rsidP="00DB2FBB">
            <w:pPr>
              <w:pStyle w:val="NoSpacing"/>
              <w:rPr>
                <w:rFonts w:ascii="Cordia New" w:hAnsi="Cordia New" w:cs="Cordia New"/>
                <w:color w:val="FF0000"/>
                <w:szCs w:val="24"/>
                <w:cs/>
              </w:rPr>
            </w:pPr>
          </w:p>
        </w:tc>
      </w:tr>
    </w:tbl>
    <w:p w14:paraId="023B7D6F" w14:textId="77777777" w:rsidR="00DB2FBB" w:rsidRPr="008432A4" w:rsidRDefault="00DB2FBB" w:rsidP="00DB2FBB">
      <w:pPr>
        <w:pStyle w:val="NoSpacing"/>
        <w:rPr>
          <w:rFonts w:ascii="Cordia New" w:hAnsi="Cordia New" w:cs="Cordia New"/>
          <w:b/>
          <w:bCs/>
          <w:szCs w:val="24"/>
        </w:rPr>
      </w:pPr>
      <w:r w:rsidRPr="0008644C">
        <w:rPr>
          <w:rFonts w:ascii="Cordia New" w:hAnsi="Cordia New" w:cs="Cordia New"/>
          <w:b/>
          <w:bCs/>
          <w:color w:val="FF0000"/>
          <w:szCs w:val="24"/>
          <w:cs/>
        </w:rPr>
        <w:t xml:space="preserve">                                                                  </w:t>
      </w:r>
      <w:r w:rsidRPr="0008644C">
        <w:rPr>
          <w:rFonts w:ascii="Cordia New" w:hAnsi="Cordia New" w:cs="Cordia New"/>
          <w:b/>
          <w:bCs/>
          <w:szCs w:val="24"/>
          <w:cs/>
        </w:rPr>
        <w:t xml:space="preserve">บริษัท ไอที ซิตี้  จำกัด </w:t>
      </w:r>
    </w:p>
    <w:p w14:paraId="3F47AE9E" w14:textId="77777777" w:rsidR="00DB2FBB" w:rsidRPr="008432A4" w:rsidRDefault="00DB2FBB" w:rsidP="00DB2FBB">
      <w:pPr>
        <w:pStyle w:val="NoSpacing"/>
        <w:rPr>
          <w:rFonts w:ascii="Cordia New" w:hAnsi="Cordia New" w:cs="Cordia New"/>
          <w:b/>
          <w:bCs/>
          <w:szCs w:val="24"/>
        </w:rPr>
      </w:pPr>
      <w:r w:rsidRPr="0008644C">
        <w:rPr>
          <w:rFonts w:ascii="Cordia New" w:hAnsi="Cordia New" w:cs="Cordia New"/>
          <w:b/>
          <w:bCs/>
          <w:szCs w:val="24"/>
          <w:cs/>
        </w:rPr>
        <w:t xml:space="preserve">                                                                      งบกระแสเงินสด</w:t>
      </w:r>
    </w:p>
    <w:p w14:paraId="3C02AC15" w14:textId="1EF2A366" w:rsidR="00DB2FBB" w:rsidRPr="008432A4" w:rsidRDefault="00DB2FBB" w:rsidP="00DB2FBB">
      <w:pPr>
        <w:pStyle w:val="NoSpacing"/>
        <w:rPr>
          <w:rFonts w:ascii="Cordia New" w:hAnsi="Cordia New" w:cs="Cordia New"/>
          <w:b/>
          <w:bCs/>
          <w:szCs w:val="24"/>
        </w:rPr>
      </w:pPr>
      <w:r w:rsidRPr="0008644C">
        <w:rPr>
          <w:rFonts w:ascii="Cordia New" w:hAnsi="Cordia New" w:cs="Cordia New"/>
          <w:b/>
          <w:bCs/>
          <w:szCs w:val="24"/>
          <w:cs/>
        </w:rPr>
        <w:t xml:space="preserve">                                                สำหรับปีสิ้นสุดวันที่ </w:t>
      </w:r>
      <w:r w:rsidRPr="008432A4">
        <w:rPr>
          <w:rFonts w:ascii="Cordia New" w:hAnsi="Cordia New" w:cs="Cordia New"/>
          <w:b/>
          <w:bCs/>
          <w:szCs w:val="24"/>
        </w:rPr>
        <w:t xml:space="preserve">31 </w:t>
      </w:r>
      <w:r w:rsidRPr="0008644C">
        <w:rPr>
          <w:rFonts w:ascii="Cordia New" w:hAnsi="Cordia New" w:cs="Cordia New"/>
          <w:b/>
          <w:bCs/>
          <w:szCs w:val="24"/>
          <w:cs/>
        </w:rPr>
        <w:t xml:space="preserve">ธันวาคม </w:t>
      </w:r>
      <w:r w:rsidR="00725316" w:rsidRPr="008432A4">
        <w:rPr>
          <w:rFonts w:ascii="Cordia New" w:hAnsi="Cordia New" w:cs="Cordia New"/>
          <w:b/>
          <w:bCs/>
          <w:szCs w:val="24"/>
        </w:rPr>
        <w:t xml:space="preserve">2560 </w:t>
      </w:r>
      <w:r w:rsidR="00725316" w:rsidRPr="0008644C">
        <w:rPr>
          <w:rFonts w:ascii="Cordia New" w:hAnsi="Cordia New" w:cs="Cordia New"/>
          <w:b/>
          <w:bCs/>
          <w:szCs w:val="24"/>
          <w:cs/>
        </w:rPr>
        <w:t>ถึ</w:t>
      </w:r>
      <w:r w:rsidRPr="0008644C">
        <w:rPr>
          <w:rFonts w:ascii="Cordia New" w:hAnsi="Cordia New" w:cs="Cordia New"/>
          <w:b/>
          <w:bCs/>
          <w:szCs w:val="24"/>
          <w:cs/>
        </w:rPr>
        <w:t xml:space="preserve">ง </w:t>
      </w:r>
      <w:r w:rsidRPr="008432A4">
        <w:rPr>
          <w:rFonts w:ascii="Cordia New" w:hAnsi="Cordia New" w:cs="Cordia New"/>
          <w:b/>
          <w:bCs/>
          <w:szCs w:val="24"/>
        </w:rPr>
        <w:t>256</w:t>
      </w:r>
      <w:r w:rsidR="00995D55" w:rsidRPr="008432A4">
        <w:rPr>
          <w:rFonts w:ascii="Cordia New" w:hAnsi="Cordia New" w:cs="Cordia New"/>
          <w:b/>
          <w:bCs/>
          <w:szCs w:val="24"/>
        </w:rPr>
        <w:t>3</w:t>
      </w:r>
    </w:p>
    <w:tbl>
      <w:tblPr>
        <w:tblW w:w="9766" w:type="dxa"/>
        <w:tblLayout w:type="fixed"/>
        <w:tblLook w:val="04A0" w:firstRow="1" w:lastRow="0" w:firstColumn="1" w:lastColumn="0" w:noHBand="0" w:noVBand="1"/>
      </w:tblPr>
      <w:tblGrid>
        <w:gridCol w:w="5103"/>
        <w:gridCol w:w="1134"/>
        <w:gridCol w:w="101"/>
        <w:gridCol w:w="1175"/>
        <w:gridCol w:w="1134"/>
        <w:gridCol w:w="1113"/>
        <w:gridCol w:w="6"/>
      </w:tblGrid>
      <w:tr w:rsidR="008432A4" w:rsidRPr="008432A4" w14:paraId="51197961" w14:textId="77777777" w:rsidTr="00995D55">
        <w:trPr>
          <w:gridAfter w:val="1"/>
          <w:wAfter w:w="6" w:type="dxa"/>
          <w:trHeight w:val="4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B5F9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E4ED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3F46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3ED7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92DA" w14:textId="77777777" w:rsidR="00995D55" w:rsidRPr="008432A4" w:rsidRDefault="00995D55" w:rsidP="00995D5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(  หน่วย : พันบาท )</w:t>
            </w:r>
          </w:p>
        </w:tc>
      </w:tr>
      <w:tr w:rsidR="008432A4" w:rsidRPr="008432A4" w14:paraId="7AB0842C" w14:textId="77777777" w:rsidTr="00995D55">
        <w:trPr>
          <w:trHeight w:val="420"/>
          <w:tblHeader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6351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46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8F58A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งบตรวจสอบ</w:t>
            </w:r>
          </w:p>
        </w:tc>
      </w:tr>
      <w:tr w:rsidR="008432A4" w:rsidRPr="008432A4" w14:paraId="50563158" w14:textId="77777777" w:rsidTr="00995D55">
        <w:trPr>
          <w:gridAfter w:val="1"/>
          <w:wAfter w:w="6" w:type="dxa"/>
          <w:trHeight w:val="420"/>
          <w:tblHeader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9267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7486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  <w:u w:val="single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  <w:u w:val="single"/>
              </w:rPr>
              <w:t>2560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233A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  <w:u w:val="single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  <w:u w:val="single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74D4C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  <w:u w:val="single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  <w:u w:val="single"/>
              </w:rPr>
              <w:t>2562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45A8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  <w:u w:val="single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  <w:u w:val="single"/>
              </w:rPr>
              <w:t>2563</w:t>
            </w:r>
          </w:p>
        </w:tc>
      </w:tr>
      <w:tr w:rsidR="008432A4" w:rsidRPr="008432A4" w14:paraId="0A0AC1B1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EBB7" w14:textId="77777777" w:rsidR="00995D55" w:rsidRPr="008432A4" w:rsidRDefault="00995D55" w:rsidP="00995D5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90CB" w14:textId="459894D9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6FE6" w14:textId="099320CD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8E36" w14:textId="6C5E1563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AEA4" w14:textId="70676AA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</w:tr>
      <w:tr w:rsidR="008432A4" w:rsidRPr="008432A4" w14:paraId="7B606F00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5D5E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กำไรก่อนภาษี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D696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76,330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008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49,094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3F755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19,438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40A1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(</w:t>
            </w:r>
            <w:r w:rsidRPr="008432A4">
              <w:rPr>
                <w:rFonts w:ascii="Cordia New" w:hAnsi="Cordia New" w:cs="Cordia New"/>
                <w:szCs w:val="24"/>
              </w:rPr>
              <w:t>54,295</w:t>
            </w:r>
            <w:r w:rsidRPr="0008644C">
              <w:rPr>
                <w:rFonts w:ascii="Cordia New" w:hAnsi="Cordia New" w:cs="Cordia New"/>
                <w:szCs w:val="24"/>
                <w:cs/>
              </w:rPr>
              <w:t>)</w:t>
            </w:r>
          </w:p>
        </w:tc>
      </w:tr>
      <w:tr w:rsidR="008432A4" w:rsidRPr="008432A4" w14:paraId="3AAA0437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3F6C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รายการปรับกระทบกำไริก่อนภาษีเป็นเงินสดรับ(จ่าย) จากกิจกรรมดำเนินงาน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E5C8" w14:textId="4A7373E4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F170" w14:textId="4A31C8F8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2FFB" w14:textId="72F7B572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5EF1" w14:textId="23F8D113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432A4" w:rsidRPr="008432A4" w14:paraId="080BD2FE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8275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7921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51,481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AA6C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49,723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DD5C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58,957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CA17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448,873</w:t>
            </w:r>
          </w:p>
        </w:tc>
      </w:tr>
      <w:tr w:rsidR="008432A4" w:rsidRPr="008432A4" w14:paraId="764EB626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FD6A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การลดค่าเช่าตามสัญญาจากผู้ให้เช่า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AC9E" w14:textId="1B7986B8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EC77" w14:textId="2031F8E4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3426" w14:textId="38261793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6202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65,363</w:t>
            </w:r>
          </w:p>
        </w:tc>
      </w:tr>
      <w:tr w:rsidR="008432A4" w:rsidRPr="008432A4" w14:paraId="5C37FC16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BE53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ค่าเผื่อหนี้สงสัยจะสูญเพิ่มขึ้น( ลดลง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4CFE" w14:textId="2863269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9A1E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55D4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7332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93,730</w:t>
            </w:r>
          </w:p>
        </w:tc>
      </w:tr>
      <w:tr w:rsidR="008432A4" w:rsidRPr="008432A4" w14:paraId="258A6792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B74C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ค่าเผื่อสินค้าล้าสมัยเพิ่มขึ้น(ลดลง)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E09D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317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A035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1,672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DB6E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6,274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046B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2,121</w:t>
            </w:r>
          </w:p>
        </w:tc>
      </w:tr>
      <w:tr w:rsidR="008432A4" w:rsidRPr="008432A4" w14:paraId="7E9442C5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18B1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ขาดทุนจากการตัดจำหน่ายสินค้าคงเหลือ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112D" w14:textId="7ECC2D91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890</w:t>
            </w:r>
          </w:p>
        </w:tc>
        <w:tc>
          <w:tcPr>
            <w:tcW w:w="1276" w:type="dxa"/>
            <w:gridSpan w:val="2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9AC8" w14:textId="7D214E35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9D50" w14:textId="162D9A64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154</w:t>
            </w:r>
          </w:p>
        </w:tc>
        <w:tc>
          <w:tcPr>
            <w:tcW w:w="1113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B171" w14:textId="0B8BDAD1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12,309</w:t>
            </w:r>
          </w:p>
        </w:tc>
      </w:tr>
      <w:tr w:rsidR="008432A4" w:rsidRPr="008432A4" w14:paraId="7E816536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7030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เงินชดเชยรับจากบริษัทประกันภัย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9536" w14:textId="0F562BB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2629" w14:textId="77D7D043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E22B" w14:textId="2D5D90CE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34FC" w14:textId="7988E90D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-                     </w:t>
            </w:r>
            <w:r w:rsidRPr="008432A4">
              <w:rPr>
                <w:rFonts w:ascii="Cordia New" w:hAnsi="Cordia New" w:cs="Cordia New"/>
                <w:szCs w:val="24"/>
              </w:rPr>
              <w:t>15,253</w:t>
            </w:r>
          </w:p>
        </w:tc>
      </w:tr>
      <w:tr w:rsidR="008432A4" w:rsidRPr="008432A4" w14:paraId="22D26F73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B543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ส่วนแบ่งกำไรจากเงินลงทุนในบริษัทร่วม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B3DD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6,304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0E08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13,858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469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23,682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CD5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23,769</w:t>
            </w:r>
          </w:p>
        </w:tc>
      </w:tr>
      <w:tr w:rsidR="008432A4" w:rsidRPr="008432A4" w14:paraId="684D70FF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A4C24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ขาดทุน (กำไร) จากการจำหน่าย/ตัดจำหน่ายอุปกรณ์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F836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2,234</w:t>
            </w:r>
          </w:p>
        </w:tc>
        <w:tc>
          <w:tcPr>
            <w:tcW w:w="1276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28A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4,065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6974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1,485</w:t>
            </w:r>
          </w:p>
        </w:tc>
        <w:tc>
          <w:tcPr>
            <w:tcW w:w="11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4D32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7,454</w:t>
            </w:r>
          </w:p>
        </w:tc>
      </w:tr>
      <w:tr w:rsidR="008432A4" w:rsidRPr="008432A4" w14:paraId="71BD2941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CDF6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ขาดทุนจากการจำหน่ายภาษีเงินได้ถูกหัก ณ ที่จ่าย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42B7" w14:textId="14619D19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3321" w14:textId="7FD487D8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7239" w14:textId="176C596A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CAA7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85</w:t>
            </w:r>
          </w:p>
        </w:tc>
      </w:tr>
      <w:tr w:rsidR="008432A4" w:rsidRPr="008432A4" w14:paraId="1B475388" w14:textId="77777777" w:rsidTr="00995D55">
        <w:trPr>
          <w:gridAfter w:val="1"/>
          <w:wAfter w:w="6" w:type="dxa"/>
          <w:trHeight w:val="79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927C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ผลต่างของสินทรัพย์สิทธิการใช้และหนี้สินตามสัญญาเช่า</w:t>
            </w:r>
            <w:r w:rsidRPr="008432A4">
              <w:rPr>
                <w:rFonts w:ascii="Cordia New" w:hAnsi="Cordia New" w:cs="Cordia New"/>
                <w:szCs w:val="24"/>
              </w:rPr>
              <w:br/>
            </w: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    จากการยกเลิกสัญญา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59DD" w14:textId="32AEF95F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63AD" w14:textId="7DA17E62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DAD6" w14:textId="377A83BE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084E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558</w:t>
            </w:r>
          </w:p>
        </w:tc>
      </w:tr>
      <w:tr w:rsidR="008432A4" w:rsidRPr="008432A4" w14:paraId="6BCBBF77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4EEB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ค่าเผื่อการด้อยค่าของสินทรัพย์เพิ่มขึ้น(ลดลง)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3DEC" w14:textId="721CD986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314</w:t>
            </w:r>
          </w:p>
        </w:tc>
        <w:tc>
          <w:tcPr>
            <w:tcW w:w="1276" w:type="dxa"/>
            <w:gridSpan w:val="2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7B8D" w14:textId="2C1D283B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8A85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465</w:t>
            </w:r>
          </w:p>
        </w:tc>
        <w:tc>
          <w:tcPr>
            <w:tcW w:w="1113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CFEE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92</w:t>
            </w:r>
          </w:p>
        </w:tc>
      </w:tr>
      <w:tr w:rsidR="008432A4" w:rsidRPr="008432A4" w14:paraId="7B8F2366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288D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โอนกลับประมาณการหนี้สินสำหรับการรื้อถอน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677E" w14:textId="759D28B6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FE14" w14:textId="292FC0AF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23AD" w14:textId="27FFC913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7898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1,303</w:t>
            </w:r>
          </w:p>
        </w:tc>
      </w:tr>
      <w:tr w:rsidR="008432A4" w:rsidRPr="008432A4" w14:paraId="482AB571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0B7F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ค่าเผื่อการด้อยค่าของเงินมัดจำเพิ่มขึ้น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E252" w14:textId="1AD1AD0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662B" w14:textId="6C91F0B0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1,472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3532" w14:textId="35CB75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9422" w14:textId="596634DD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432A4" w:rsidRPr="008432A4" w14:paraId="50AF016E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88C5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สำรองผลประโยชน์ระยะยาวของพนักงาน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A371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2,269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F087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3,941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5A02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8,463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FF6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3,759</w:t>
            </w:r>
          </w:p>
        </w:tc>
      </w:tr>
      <w:tr w:rsidR="008432A4" w:rsidRPr="008432A4" w14:paraId="539E999A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C707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กำไรจากอัตราแลกเปลี่ยนที่ยังไม่เกิดขึ้นจริง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513B" w14:textId="4106EBEF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F750" w14:textId="34A448EE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7859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1,043</w:t>
            </w:r>
          </w:p>
        </w:tc>
        <w:tc>
          <w:tcPr>
            <w:tcW w:w="1113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E8B1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59</w:t>
            </w:r>
          </w:p>
        </w:tc>
      </w:tr>
      <w:tr w:rsidR="008432A4" w:rsidRPr="008432A4" w14:paraId="03E915CD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97D8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ดอกเบี้ยรับ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E65A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3,791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DCF8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2,911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DA81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1,826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5A7B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495</w:t>
            </w:r>
          </w:p>
        </w:tc>
      </w:tr>
      <w:tr w:rsidR="008432A4" w:rsidRPr="008432A4" w14:paraId="4A3F978E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0947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   ค่าใช้จ่ายดอกเบี้ย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BE49" w14:textId="1D8EA303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DA06" w14:textId="041067AF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FA6A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12,340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6D01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52,475</w:t>
            </w:r>
          </w:p>
        </w:tc>
      </w:tr>
      <w:tr w:rsidR="008432A4" w:rsidRPr="008432A4" w14:paraId="694B8EB4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F469" w14:textId="77777777" w:rsidR="00995D55" w:rsidRPr="008432A4" w:rsidRDefault="00995D55" w:rsidP="00995D5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        กำไรจากการดำเนินงานก่อนการเปลี่ยนแปลงใน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211B" w14:textId="046663E5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F527" w14:textId="6712E7F5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CC2E" w14:textId="5B59A2CE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F9F1" w14:textId="18C79BE5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</w:p>
        </w:tc>
      </w:tr>
      <w:tr w:rsidR="008432A4" w:rsidRPr="008432A4" w14:paraId="37BBE7BC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8ED9" w14:textId="77777777" w:rsidR="00995D55" w:rsidRPr="008432A4" w:rsidRDefault="00995D55" w:rsidP="00995D5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           สินทรัพย์และหนี้สินดำเนินงาน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CD2F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123,159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605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93,324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A78A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67,532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481A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461,037</w:t>
            </w:r>
          </w:p>
        </w:tc>
      </w:tr>
      <w:tr w:rsidR="008432A4" w:rsidRPr="008432A4" w14:paraId="00816F4E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EC6A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สินทรัพย์จากการดำเนินงานลดลง(เพิ่มขึ้น)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8588" w14:textId="3CB4589D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A93E" w14:textId="6DB85041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8C82" w14:textId="52EBC9EB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4106" w14:textId="3AAE2366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432A4" w:rsidRPr="008432A4" w14:paraId="265DA30F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BAF0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ลูกหนี้การค้าและลูกหนี้อื่น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341F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58,657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71AB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AE0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134,275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F9A8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75,829</w:t>
            </w:r>
          </w:p>
        </w:tc>
      </w:tr>
      <w:tr w:rsidR="008432A4" w:rsidRPr="008432A4" w14:paraId="793E0818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4831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8687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44,999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8CEF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52,380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86E3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35,115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990B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25,440</w:t>
            </w:r>
          </w:p>
        </w:tc>
      </w:tr>
      <w:tr w:rsidR="008432A4" w:rsidRPr="008432A4" w14:paraId="133756E4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7D66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สินทรัพย์หมุนเวียนอื่น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957C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789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914F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6,339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66AE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1,944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F907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6,692</w:t>
            </w:r>
          </w:p>
        </w:tc>
      </w:tr>
      <w:tr w:rsidR="008432A4" w:rsidRPr="008432A4" w14:paraId="3F878B8C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1808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สินทรัพย์ไม่หมุนเวียนอื่น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D562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1,618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C85A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13,825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DD91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22,232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D858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22,012</w:t>
            </w:r>
          </w:p>
        </w:tc>
      </w:tr>
      <w:tr w:rsidR="008432A4" w:rsidRPr="008432A4" w14:paraId="5E9B798A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630F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หนี้สินจากการดำเนินงานเพิ่มขึ้น(ลดลง) 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1130" w14:textId="4590D08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3701" w14:textId="5F9CA80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EFA9" w14:textId="17E6FE58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1F7B" w14:textId="13B83BBB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432A4" w:rsidRPr="008432A4" w14:paraId="2B8A636A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8465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lastRenderedPageBreak/>
              <w:t xml:space="preserve">        เจ้าหนี้การค้าและเจ้าหนี้อื่น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C153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90,203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748D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19,128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3889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13,356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CE84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13,235</w:t>
            </w:r>
          </w:p>
        </w:tc>
      </w:tr>
      <w:tr w:rsidR="008432A4" w:rsidRPr="008432A4" w14:paraId="19AB3B27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9B97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หนี้สินหมุนเวียนอื่น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F7FF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295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F37D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D402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489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2326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1,906</w:t>
            </w:r>
          </w:p>
        </w:tc>
      </w:tr>
      <w:tr w:rsidR="008432A4" w:rsidRPr="008432A4" w14:paraId="5B50A1E8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128B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หนี้สินไม่หมุนเวียนอื่น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545C" w14:textId="1DD82C88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1C8D" w14:textId="3ED98C4D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F982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81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B11E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3,771</w:t>
            </w:r>
          </w:p>
        </w:tc>
      </w:tr>
      <w:tr w:rsidR="008432A4" w:rsidRPr="008432A4" w14:paraId="04E28EB8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1FEB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สำรองผลประโยชน์ระยะยาวของพนักงาน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3DA8" w14:textId="3AE848CE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3437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576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082F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1,156</w:t>
            </w:r>
          </w:p>
        </w:tc>
        <w:tc>
          <w:tcPr>
            <w:tcW w:w="1113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C3A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6,127</w:t>
            </w:r>
          </w:p>
        </w:tc>
      </w:tr>
      <w:tr w:rsidR="008432A4" w:rsidRPr="008432A4" w14:paraId="74136C91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E82A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เงินสดจากกิจกรรมดำเนินงาน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3306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43,912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6DFC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118,900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303F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(</w:t>
            </w:r>
            <w:r w:rsidRPr="008432A4">
              <w:rPr>
                <w:rFonts w:ascii="Cordia New" w:hAnsi="Cordia New" w:cs="Cordia New"/>
                <w:b/>
                <w:bCs/>
                <w:szCs w:val="24"/>
              </w:rPr>
              <w:t>70,724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903E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317,379</w:t>
            </w:r>
          </w:p>
        </w:tc>
      </w:tr>
      <w:tr w:rsidR="008432A4" w:rsidRPr="008432A4" w14:paraId="6D699400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F2E9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จ่ายดอกเบี้ย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8E6A" w14:textId="7C3DD0B6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5412" w14:textId="52C69312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0F07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(</w:t>
            </w:r>
            <w:r w:rsidRPr="008432A4">
              <w:rPr>
                <w:rFonts w:ascii="Cordia New" w:hAnsi="Cordia New" w:cs="Cordia New"/>
                <w:szCs w:val="24"/>
              </w:rPr>
              <w:t>11,423</w:t>
            </w:r>
            <w:r w:rsidRPr="0008644C">
              <w:rPr>
                <w:rFonts w:ascii="Cordia New" w:hAnsi="Cordia New" w:cs="Cordia New"/>
                <w:szCs w:val="24"/>
                <w:cs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6D3C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(</w:t>
            </w:r>
            <w:r w:rsidRPr="008432A4">
              <w:rPr>
                <w:rFonts w:ascii="Cordia New" w:hAnsi="Cordia New" w:cs="Cordia New"/>
                <w:szCs w:val="24"/>
              </w:rPr>
              <w:t>27,452</w:t>
            </w:r>
            <w:r w:rsidRPr="0008644C">
              <w:rPr>
                <w:rFonts w:ascii="Cordia New" w:hAnsi="Cordia New" w:cs="Cordia New"/>
                <w:szCs w:val="24"/>
                <w:cs/>
              </w:rPr>
              <w:t>)</w:t>
            </w:r>
          </w:p>
        </w:tc>
      </w:tr>
      <w:tr w:rsidR="008432A4" w:rsidRPr="008432A4" w14:paraId="2C9BDB58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1EC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7032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13,437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F04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16,058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A908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16,425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7352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22,587</w:t>
            </w:r>
          </w:p>
        </w:tc>
      </w:tr>
      <w:tr w:rsidR="008432A4" w:rsidRPr="008432A4" w14:paraId="5617F2A9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8E8A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  เงินสดรับจากภาษีเงินได้ถูกหัก ณ ที่จ่ายได้รับคืน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4097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12,158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AF74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10,215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E3BC" w14:textId="02D18F3C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8108" w14:textId="48A87F9D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2,074</w:t>
            </w:r>
            <w:r w:rsidRPr="0008644C">
              <w:rPr>
                <w:rFonts w:ascii="Cordia New" w:hAnsi="Cordia New" w:cs="Cordia New"/>
                <w:szCs w:val="24"/>
                <w:cs/>
              </w:rPr>
              <w:t>.</w:t>
            </w:r>
            <w:r w:rsidRPr="008432A4">
              <w:rPr>
                <w:rFonts w:ascii="Cordia New" w:hAnsi="Cordia New" w:cs="Cordia New"/>
                <w:szCs w:val="24"/>
              </w:rPr>
              <w:t>00</w:t>
            </w:r>
          </w:p>
        </w:tc>
      </w:tr>
      <w:tr w:rsidR="008432A4" w:rsidRPr="008432A4" w14:paraId="4B3AC82B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26AB" w14:textId="77777777" w:rsidR="00995D55" w:rsidRPr="008432A4" w:rsidRDefault="00995D55" w:rsidP="00995D5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            เงินสดสุทธิได้มาจากกิจกรรมดำเนินงาน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4FD3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42,633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4C75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113,057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199F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(</w:t>
            </w:r>
            <w:r w:rsidRPr="008432A4">
              <w:rPr>
                <w:rFonts w:ascii="Cordia New" w:hAnsi="Cordia New" w:cs="Cordia New"/>
                <w:b/>
                <w:bCs/>
                <w:szCs w:val="24"/>
              </w:rPr>
              <w:t>98,572</w:t>
            </w: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9891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269,414</w:t>
            </w:r>
          </w:p>
        </w:tc>
      </w:tr>
      <w:tr w:rsidR="008432A4" w:rsidRPr="008432A4" w14:paraId="35298BF6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FD21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96DA" w14:textId="033477E4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2E6B" w14:textId="0EE80EBE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9736" w14:textId="778A493E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D260" w14:textId="0F28C58A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432A4" w:rsidRPr="008432A4" w14:paraId="6FA23EB5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231A" w14:textId="77777777" w:rsidR="00995D55" w:rsidRPr="008432A4" w:rsidRDefault="00995D55" w:rsidP="00995D5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61E7" w14:textId="2A2EF5E8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C35E" w14:textId="669C96A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CF14" w14:textId="204C688D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1B9D" w14:textId="2E53A192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</w:tr>
      <w:tr w:rsidR="008432A4" w:rsidRPr="008432A4" w14:paraId="6AFC53B3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9C71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เงินลงทุนชั่วคราว(เพิ่มขึ้น)ลดลง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6A1A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298,641</w:t>
            </w:r>
          </w:p>
        </w:tc>
        <w:tc>
          <w:tcPr>
            <w:tcW w:w="1276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332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21,359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17A3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30,000</w:t>
            </w:r>
          </w:p>
        </w:tc>
        <w:tc>
          <w:tcPr>
            <w:tcW w:w="11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86DB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0</w:t>
            </w:r>
          </w:p>
        </w:tc>
      </w:tr>
      <w:tr w:rsidR="008432A4" w:rsidRPr="008432A4" w14:paraId="677D9668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F98E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เงินฝากธนาคารที่มีภาระค้ำประกันลดลง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9C6C" w14:textId="596A284B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9B00" w14:textId="72248046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1894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43,500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CDD7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125,934</w:t>
            </w:r>
          </w:p>
        </w:tc>
      </w:tr>
      <w:tr w:rsidR="008432A4" w:rsidRPr="008432A4" w14:paraId="5F1B1182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03CC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เงินสดสุทธิจ่ายซื้อบริษัทย่อย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9828" w14:textId="7D59F0D1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F15A" w14:textId="6E928FD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D3BA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313,767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4BBC" w14:textId="07A50D0A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432A4" w:rsidRPr="008432A4" w14:paraId="29FF0E3F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9A7E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เงินสดรับจากการชำระคืนเงินลงทุนจากบริษัทร่วม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ADB1" w14:textId="61F1FBB1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1194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1,309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3008" w14:textId="2631A41E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97DE" w14:textId="5971E252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432A4" w:rsidRPr="008432A4" w14:paraId="461A4A21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3E42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เงินลงทุนในบริษัทร่วมลดลง(เพิ่มขึ้น)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4CBB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8B35" w14:textId="1DD67778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5209" w14:textId="1161BB36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FEAF" w14:textId="6D57D41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432A4" w:rsidRPr="008432A4" w14:paraId="47E1145E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A38F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เงินปันผลรับจากบริษัทร่วม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A168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1,392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E161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4,640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34D4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6,960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AD1E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11,600</w:t>
            </w:r>
          </w:p>
        </w:tc>
      </w:tr>
      <w:tr w:rsidR="008432A4" w:rsidRPr="008432A4" w14:paraId="24A81707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2408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ดอกเบี้ยรับ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FE2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4,097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0CCE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3,234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2C5B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917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59BA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1,507</w:t>
            </w:r>
          </w:p>
        </w:tc>
      </w:tr>
      <w:tr w:rsidR="008432A4" w:rsidRPr="008432A4" w14:paraId="3ED11256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34F1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เงินสดรับจากการจำหน่ายอุปกรณ์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F3BF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103</w:t>
            </w:r>
          </w:p>
        </w:tc>
        <w:tc>
          <w:tcPr>
            <w:tcW w:w="1276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92F9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10DA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44</w:t>
            </w:r>
          </w:p>
        </w:tc>
        <w:tc>
          <w:tcPr>
            <w:tcW w:w="11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7674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247</w:t>
            </w:r>
          </w:p>
        </w:tc>
      </w:tr>
      <w:tr w:rsidR="008432A4" w:rsidRPr="008432A4" w14:paraId="2FC94235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510B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ซื้ออุปกรณ์ คอมพิวเตอร์ซอฟท์แวร์ และสิทธิการเช่า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1119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38,797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E0E5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79,486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91DA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78,609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17D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99,115</w:t>
            </w:r>
          </w:p>
        </w:tc>
      </w:tr>
      <w:tr w:rsidR="008432A4" w:rsidRPr="008432A4" w14:paraId="5CA9A40E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B535" w14:textId="77777777" w:rsidR="00995D55" w:rsidRPr="008432A4" w:rsidRDefault="00995D55" w:rsidP="00995D5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          เงินสดสุทธิจาก(ใช้ไปใน)กิจกรรมลงทุน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96CE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277,436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53E6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b/>
                <w:bCs/>
                <w:szCs w:val="24"/>
              </w:rPr>
              <w:t>48,916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6A16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b/>
                <w:bCs/>
                <w:szCs w:val="24"/>
              </w:rPr>
              <w:t>310,955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8511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40,173</w:t>
            </w:r>
          </w:p>
        </w:tc>
      </w:tr>
      <w:tr w:rsidR="008432A4" w:rsidRPr="008432A4" w14:paraId="3EAB5790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A6D7" w14:textId="77777777" w:rsidR="00995D55" w:rsidRPr="008432A4" w:rsidRDefault="00995D55" w:rsidP="00995D5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8CAE" w14:textId="5D706F83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AB62" w14:textId="3D72E9DA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7C9C" w14:textId="7C82344C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3462" w14:textId="2A1D3B3A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</w:tr>
      <w:tr w:rsidR="008432A4" w:rsidRPr="008432A4" w14:paraId="17865B2F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FF7C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เงินกู้ยืมระยะสั้นจากสถาบันการเงินเพิ่มขึ้น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1F86" w14:textId="3E75DE09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2B9A" w14:textId="3D7BEA7D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7735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166,675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F1F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3,011,625</w:t>
            </w:r>
          </w:p>
        </w:tc>
      </w:tr>
      <w:tr w:rsidR="008432A4" w:rsidRPr="008432A4" w14:paraId="297334D8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C922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 เงินสดจ่ายคืนเงินกู้ยืมระยะสั้นจากสถาบันการเงิน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D386" w14:textId="55DF99B9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A209" w14:textId="24E03485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EB8A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F6C8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3,040,203</w:t>
            </w:r>
          </w:p>
        </w:tc>
      </w:tr>
      <w:tr w:rsidR="008432A4" w:rsidRPr="008432A4" w14:paraId="18287D9C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024F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เงินสดจ่ายคืนเงินกู้ยืมระยะยาว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6140" w14:textId="484B86B1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91D7" w14:textId="4FA96EF3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CAC9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337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4726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771</w:t>
            </w:r>
          </w:p>
        </w:tc>
      </w:tr>
      <w:tr w:rsidR="008432A4" w:rsidRPr="008432A4" w14:paraId="06B58B7A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8670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เงินสดจ่ายหนี้สินตามสัญญาเช่าการเงิน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5C70" w14:textId="32123300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2828" w14:textId="214D08D1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369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223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F659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313,743</w:t>
            </w:r>
          </w:p>
        </w:tc>
      </w:tr>
      <w:tr w:rsidR="008432A4" w:rsidRPr="008432A4" w14:paraId="784EF52F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844F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เงินสดรับจากการออกหุ้นสามัญเพิ่มทุน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C55C" w14:textId="03ADA6E1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1B3D" w14:textId="524E66E8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AB35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200,000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E4FF" w14:textId="24CEB6E9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432A4" w:rsidRPr="008432A4" w14:paraId="1B9A0B92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F14E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เงินสดจ่ายหุ้นทุนซื้อคืน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0018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252,000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92DB" w14:textId="5EE92478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49209" w14:textId="0A287225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18C5" w14:textId="4CAFB43B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432A4" w:rsidRPr="008432A4" w14:paraId="26698947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96E2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จ่ายเงินปันผล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5ACE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13,976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70AB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51,552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362C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20,048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1EF6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szCs w:val="24"/>
              </w:rPr>
              <w:t>10,991</w:t>
            </w:r>
          </w:p>
        </w:tc>
      </w:tr>
      <w:tr w:rsidR="008432A4" w:rsidRPr="008432A4" w14:paraId="40D7C956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42E54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  จ่ายดอกเบี้ย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1592" w14:textId="0BA21D85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5FB3" w14:textId="41476ECF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31D0" w14:textId="6C72CC45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E5F6" w14:textId="0B136170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432A4" w:rsidRPr="008432A4" w14:paraId="37B785C9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C036" w14:textId="77777777" w:rsidR="00995D55" w:rsidRPr="008432A4" w:rsidRDefault="00995D55" w:rsidP="00995D5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        เงินสดสุทธิใช้ไปในกิจกรรมจัดหาเงิน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9488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b/>
                <w:bCs/>
                <w:szCs w:val="24"/>
              </w:rPr>
              <w:t>265,976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1918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b/>
                <w:bCs/>
                <w:szCs w:val="24"/>
              </w:rPr>
              <w:t>51,552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98F1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346,067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2C9E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b/>
                <w:bCs/>
                <w:szCs w:val="24"/>
              </w:rPr>
              <w:t>354,083</w:t>
            </w:r>
          </w:p>
        </w:tc>
      </w:tr>
      <w:tr w:rsidR="008432A4" w:rsidRPr="008432A4" w14:paraId="5AD2EE74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4870" w14:textId="77777777" w:rsidR="00995D55" w:rsidRPr="008432A4" w:rsidRDefault="00995D55" w:rsidP="00995D5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B10D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54,093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1AB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12,589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990C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b/>
                <w:bCs/>
                <w:szCs w:val="24"/>
              </w:rPr>
              <w:t>63,460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234D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-</w:t>
            </w:r>
            <w:r w:rsidRPr="008432A4">
              <w:rPr>
                <w:rFonts w:ascii="Cordia New" w:hAnsi="Cordia New" w:cs="Cordia New"/>
                <w:b/>
                <w:bCs/>
                <w:szCs w:val="24"/>
              </w:rPr>
              <w:t>44,496</w:t>
            </w:r>
          </w:p>
        </w:tc>
      </w:tr>
      <w:tr w:rsidR="008432A4" w:rsidRPr="008432A4" w14:paraId="1E4D4B1F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BBCB" w14:textId="77777777" w:rsidR="00995D55" w:rsidRPr="008432A4" w:rsidRDefault="00995D55" w:rsidP="00995D5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เงินสดและรายการเทียบเท่าเงินสด ณ วันต้นงวด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4AEB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เงินสดและรายการ</w:t>
            </w:r>
            <w:r w:rsidRPr="0008644C">
              <w:rPr>
                <w:rFonts w:ascii="Cordia New" w:hAnsi="Cordia New" w:cs="Cordia New"/>
                <w:szCs w:val="24"/>
                <w:cs/>
              </w:rPr>
              <w:lastRenderedPageBreak/>
              <w:t>เทียบเท่าเงินสด ณ วันสิ้นงวด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C9A0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lastRenderedPageBreak/>
              <w:t>54,093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D811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246,360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CEF5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182,900</w:t>
            </w:r>
          </w:p>
        </w:tc>
      </w:tr>
      <w:tr w:rsidR="008432A4" w:rsidRPr="008432A4" w14:paraId="2F2BDA31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ADFE" w14:textId="77777777" w:rsidR="00995D55" w:rsidRPr="008432A4" w:rsidRDefault="00995D55" w:rsidP="00995D5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lastRenderedPageBreak/>
              <w:t>เงินสดและรายการเทียบเท่าเงินสด ณ วันสิ้นงวด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B8EC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54,093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12CD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66,682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E683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182,900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E1797" w14:textId="77777777" w:rsidR="00995D55" w:rsidRPr="008432A4" w:rsidRDefault="00995D55" w:rsidP="00995D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432A4">
              <w:rPr>
                <w:rFonts w:ascii="Cordia New" w:hAnsi="Cordia New" w:cs="Cordia New"/>
                <w:b/>
                <w:bCs/>
                <w:szCs w:val="24"/>
              </w:rPr>
              <w:t>138,404</w:t>
            </w:r>
          </w:p>
        </w:tc>
      </w:tr>
      <w:tr w:rsidR="008432A4" w:rsidRPr="008432A4" w14:paraId="1B128FE6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5794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9111" w14:textId="018DCE99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443E" w14:textId="383B6CF1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DD29" w14:textId="5ACF3D94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312F" w14:textId="5B7A4EE0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432A4" w:rsidRPr="008432A4" w14:paraId="20F9C1FA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2A65" w14:textId="77777777" w:rsidR="00995D55" w:rsidRPr="008432A4" w:rsidRDefault="00995D55" w:rsidP="00995D55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08644C">
              <w:rPr>
                <w:rFonts w:ascii="Cordia New" w:hAnsi="Cordia New" w:cs="Cordia New"/>
                <w:b/>
                <w:bCs/>
                <w:szCs w:val="24"/>
                <w:cs/>
              </w:rPr>
              <w:t>ข้อมูลกระแสเงินสดเปิดเผยเพิ่มเติม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353E" w14:textId="7E30C7BB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1491D" w14:textId="306B4167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C337" w14:textId="1DB8D89F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DB1E" w14:textId="575B1B2F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  <w:u w:val="single"/>
              </w:rPr>
            </w:pPr>
          </w:p>
        </w:tc>
      </w:tr>
      <w:tr w:rsidR="008432A4" w:rsidRPr="008432A4" w14:paraId="20DAEBDC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35084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รายการที่มิใช่เงินสด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9060" w14:textId="5D2EC898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841A" w14:textId="66D245FC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8907" w14:textId="2BD3BB6D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9221" w14:textId="74CA0722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432A4" w:rsidRPr="008432A4" w14:paraId="0FE6D75D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11AB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โอนสินค้าคงเหลือไปเป็นอุปกรณ์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9030" w14:textId="05808895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6,204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245A" w14:textId="5A84C499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7,648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8343" w14:textId="1A056AFF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7,968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70C3" w14:textId="0E446C6B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3,130</w:t>
            </w:r>
          </w:p>
        </w:tc>
      </w:tr>
      <w:tr w:rsidR="008432A4" w:rsidRPr="008432A4" w14:paraId="364E95DE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BB31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โอนอุปกรณ์ไปเป็นสินทรัพย์ไม่มีตัวตน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0751" w14:textId="71FFFDE4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70F7" w14:textId="39E9DBAA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7299" w14:textId="29581FAA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1A45" w14:textId="4DD7245E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</w:tr>
      <w:tr w:rsidR="008432A4" w:rsidRPr="008432A4" w14:paraId="3B97263B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84674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เจ้าหนี้จากการซื้อที่ดิน 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C40E" w14:textId="519B0004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26ED" w14:textId="70AB8B50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23C5" w14:textId="7550C4C4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6,868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15F5" w14:textId="389FAB72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12,402</w:t>
            </w:r>
          </w:p>
        </w:tc>
      </w:tr>
      <w:tr w:rsidR="008432A4" w:rsidRPr="008432A4" w14:paraId="55BE0E79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7130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เจ้าหนี้จากการซื้อคอมพิวเตอร์ซอฟต์แวร์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0A6A" w14:textId="6080FFA4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6564" w14:textId="4FDC1E81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81D8" w14:textId="4A8B123B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3779" w14:textId="4A890BCF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1,075</w:t>
            </w:r>
          </w:p>
        </w:tc>
      </w:tr>
      <w:tr w:rsidR="008432A4" w:rsidRPr="008432A4" w14:paraId="687DF649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18FC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สินทรัพย์สิทธิการใช้เพิ่มขึ้นจากสัญญาเช่า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845E" w14:textId="0696EC6E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D7B2" w14:textId="66F8DE79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C7CB" w14:textId="747BAFBB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8174" w14:textId="63B721B5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8432A4">
              <w:rPr>
                <w:rFonts w:ascii="Cordia New" w:hAnsi="Cordia New" w:cs="Cordia New"/>
                <w:szCs w:val="24"/>
              </w:rPr>
              <w:t>505,382</w:t>
            </w:r>
          </w:p>
        </w:tc>
      </w:tr>
      <w:tr w:rsidR="00995D55" w:rsidRPr="008432A4" w14:paraId="384EE13F" w14:textId="77777777" w:rsidTr="00995D55">
        <w:trPr>
          <w:gridAfter w:val="1"/>
          <w:wAfter w:w="6" w:type="dxa"/>
          <w:trHeight w:val="360"/>
        </w:trPr>
        <w:tc>
          <w:tcPr>
            <w:tcW w:w="5103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42BC" w14:textId="77777777" w:rsidR="00995D55" w:rsidRPr="008432A4" w:rsidRDefault="00995D55" w:rsidP="00995D55">
            <w:pPr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 xml:space="preserve">   โอนสินทรัพย์ไม่มีตัวตนไปเป็นอุปกรณ์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F593" w14:textId="07B8F4E2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C29F" w14:textId="0B6B31E6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2CC5" w14:textId="27BA9C1E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08644C">
              <w:rPr>
                <w:rFonts w:ascii="Cordia New" w:hAnsi="Cordia New" w:cs="Cordia New"/>
                <w:szCs w:val="24"/>
                <w:cs/>
              </w:rPr>
              <w:t>-</w:t>
            </w:r>
          </w:p>
        </w:tc>
        <w:tc>
          <w:tcPr>
            <w:tcW w:w="1113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67B1" w14:textId="3D0405B6" w:rsidR="00995D55" w:rsidRPr="008432A4" w:rsidRDefault="00995D55" w:rsidP="00995D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14:paraId="775718F7" w14:textId="77777777" w:rsidR="00DB2FBB" w:rsidRPr="008432A4" w:rsidRDefault="00DB2FBB" w:rsidP="00DB2FBB">
      <w:pPr>
        <w:pStyle w:val="NoSpacing"/>
        <w:rPr>
          <w:rFonts w:ascii="Cordia New" w:hAnsi="Cordia New" w:cs="Cordia New"/>
          <w:b/>
          <w:bCs/>
          <w:szCs w:val="24"/>
        </w:rPr>
      </w:pPr>
    </w:p>
    <w:p w14:paraId="6365BEB4" w14:textId="77777777" w:rsidR="00DB2FBB" w:rsidRPr="008432A4" w:rsidRDefault="00DB2FBB" w:rsidP="00DB2FBB">
      <w:pPr>
        <w:pStyle w:val="NoSpacing"/>
        <w:jc w:val="right"/>
        <w:rPr>
          <w:rFonts w:ascii="Cordia New" w:hAnsi="Cordia New" w:cs="Cordia New"/>
          <w:szCs w:val="24"/>
        </w:rPr>
      </w:pPr>
    </w:p>
    <w:p w14:paraId="025FCA6C" w14:textId="3F624114" w:rsidR="00DB2FBB" w:rsidRPr="0008644C" w:rsidRDefault="00DB2FBB" w:rsidP="00DB2FBB">
      <w:pPr>
        <w:pStyle w:val="NoSpacing"/>
        <w:rPr>
          <w:rFonts w:ascii="Cordia New" w:hAnsi="Cordia New" w:cs="Cordia New"/>
          <w:b/>
          <w:bCs/>
          <w:szCs w:val="24"/>
          <w:cs/>
        </w:rPr>
      </w:pPr>
    </w:p>
    <w:p w14:paraId="6008744B" w14:textId="18FF4667" w:rsidR="00DB2FBB" w:rsidRPr="008432A4" w:rsidRDefault="00DB2FBB" w:rsidP="00DB2FBB">
      <w:pPr>
        <w:rPr>
          <w:rFonts w:ascii="Cordia New" w:hAnsi="Cordia New" w:cs="Cordia New"/>
          <w:b/>
          <w:bCs/>
          <w:szCs w:val="24"/>
        </w:rPr>
      </w:pPr>
      <w:r w:rsidRPr="0008644C">
        <w:rPr>
          <w:rFonts w:ascii="Cordia New" w:hAnsi="Cordia New" w:cs="Cordia New"/>
          <w:b/>
          <w:bCs/>
          <w:szCs w:val="24"/>
          <w:cs/>
        </w:rPr>
        <w:br w:type="page"/>
      </w:r>
    </w:p>
    <w:tbl>
      <w:tblPr>
        <w:tblpPr w:leftFromText="180" w:rightFromText="180" w:vertAnchor="text" w:horzAnchor="margin" w:tblpY="38"/>
        <w:tblW w:w="9741" w:type="dxa"/>
        <w:tblLook w:val="04A0" w:firstRow="1" w:lastRow="0" w:firstColumn="1" w:lastColumn="0" w:noHBand="0" w:noVBand="1"/>
      </w:tblPr>
      <w:tblGrid>
        <w:gridCol w:w="5213"/>
        <w:gridCol w:w="4528"/>
      </w:tblGrid>
      <w:tr w:rsidR="008432A4" w:rsidRPr="008432A4" w14:paraId="07E61EAD" w14:textId="77777777" w:rsidTr="00DB2FBB">
        <w:trPr>
          <w:trHeight w:val="300"/>
        </w:trPr>
        <w:tc>
          <w:tcPr>
            <w:tcW w:w="9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39C6" w14:textId="77777777" w:rsidR="00DB2FBB" w:rsidRPr="00973D37" w:rsidRDefault="00DB2FBB" w:rsidP="00DB2FBB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lastRenderedPageBreak/>
              <w:t>การวิเคราะห์อัตราส่วนทางการเงิน</w:t>
            </w:r>
          </w:p>
        </w:tc>
      </w:tr>
      <w:tr w:rsidR="008432A4" w:rsidRPr="008432A4" w14:paraId="2F447DD9" w14:textId="77777777" w:rsidTr="00DB2FBB">
        <w:trPr>
          <w:trHeight w:val="300"/>
        </w:trPr>
        <w:tc>
          <w:tcPr>
            <w:tcW w:w="9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90BE" w14:textId="38BF7D94" w:rsidR="00DB2FBB" w:rsidRPr="00973D37" w:rsidRDefault="00DB2FBB" w:rsidP="00BB7BD1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>สำหรับปีสิ้นสุดวันที่</w:t>
            </w:r>
            <w:r w:rsidRPr="00973D37">
              <w:rPr>
                <w:rFonts w:ascii="Cordia New" w:hAnsi="Cordia New" w:cs="Cordia New"/>
                <w:b/>
                <w:bCs/>
                <w:sz w:val="28"/>
              </w:rPr>
              <w:t xml:space="preserve">  31 </w:t>
            </w: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ธันวาคม </w:t>
            </w:r>
            <w:r w:rsidRPr="00973D37">
              <w:rPr>
                <w:rFonts w:ascii="Cordia New" w:hAnsi="Cordia New" w:cs="Cordia New"/>
                <w:b/>
                <w:bCs/>
                <w:sz w:val="28"/>
              </w:rPr>
              <w:t>25</w:t>
            </w:r>
            <w:r w:rsidR="00BB7BD1" w:rsidRPr="00973D37">
              <w:rPr>
                <w:rFonts w:ascii="Cordia New" w:hAnsi="Cordia New" w:cs="Cordia New"/>
                <w:b/>
                <w:bCs/>
                <w:sz w:val="28"/>
              </w:rPr>
              <w:t>60</w:t>
            </w: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 ถึง </w:t>
            </w:r>
            <w:r w:rsidRPr="00973D37">
              <w:rPr>
                <w:rFonts w:ascii="Cordia New" w:hAnsi="Cordia New" w:cs="Cordia New"/>
                <w:b/>
                <w:bCs/>
                <w:sz w:val="28"/>
              </w:rPr>
              <w:t>256</w:t>
            </w:r>
            <w:r w:rsidR="00BB7BD1" w:rsidRPr="00973D37">
              <w:rPr>
                <w:rFonts w:ascii="Cordia New" w:hAnsi="Cordia New" w:cs="Cordia New"/>
                <w:b/>
                <w:bCs/>
                <w:sz w:val="28"/>
              </w:rPr>
              <w:t>3</w:t>
            </w:r>
          </w:p>
        </w:tc>
      </w:tr>
      <w:tr w:rsidR="008432A4" w:rsidRPr="008432A4" w14:paraId="0CA777B7" w14:textId="77777777" w:rsidTr="00DB2FBB">
        <w:trPr>
          <w:trHeight w:val="255"/>
        </w:trPr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CC9D7" w14:textId="77777777" w:rsidR="00DB2FBB" w:rsidRPr="008432A4" w:rsidRDefault="00DB2FBB" w:rsidP="00DB2FBB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83F68" w14:textId="77777777" w:rsidR="00DB2FBB" w:rsidRPr="008432A4" w:rsidRDefault="00DB2FBB" w:rsidP="00DB2FB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14:paraId="1CA54DD4" w14:textId="77777777" w:rsidR="00DB2FBB" w:rsidRPr="008432A4" w:rsidRDefault="00DB2FBB" w:rsidP="00DB2FBB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tbl>
      <w:tblPr>
        <w:tblW w:w="985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9"/>
        <w:gridCol w:w="1297"/>
        <w:gridCol w:w="1237"/>
        <w:gridCol w:w="1278"/>
        <w:gridCol w:w="1327"/>
      </w:tblGrid>
      <w:tr w:rsidR="009C59B5" w:rsidRPr="00996E49" w14:paraId="05E61216" w14:textId="77777777" w:rsidTr="00C02532">
        <w:tc>
          <w:tcPr>
            <w:tcW w:w="4719" w:type="dxa"/>
          </w:tcPr>
          <w:p w14:paraId="4257223B" w14:textId="77777777" w:rsidR="009C59B5" w:rsidRPr="00996E49" w:rsidRDefault="009C59B5" w:rsidP="00C02532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23C8FD57" w14:textId="77777777" w:rsidR="009C59B5" w:rsidRPr="00996E49" w:rsidRDefault="009C59B5" w:rsidP="00C0253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2560</w:t>
            </w:r>
          </w:p>
        </w:tc>
        <w:tc>
          <w:tcPr>
            <w:tcW w:w="1237" w:type="dxa"/>
          </w:tcPr>
          <w:p w14:paraId="70ABA627" w14:textId="77777777" w:rsidR="009C59B5" w:rsidRPr="00996E49" w:rsidRDefault="009C59B5" w:rsidP="00C0253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2561</w:t>
            </w:r>
          </w:p>
        </w:tc>
        <w:tc>
          <w:tcPr>
            <w:tcW w:w="1278" w:type="dxa"/>
          </w:tcPr>
          <w:p w14:paraId="0412252D" w14:textId="77777777" w:rsidR="009C59B5" w:rsidRPr="00996E49" w:rsidRDefault="009C59B5" w:rsidP="00C0253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2562</w:t>
            </w:r>
          </w:p>
        </w:tc>
        <w:tc>
          <w:tcPr>
            <w:tcW w:w="1327" w:type="dxa"/>
          </w:tcPr>
          <w:p w14:paraId="4728DE54" w14:textId="77777777" w:rsidR="009C59B5" w:rsidRPr="0008644C" w:rsidRDefault="009C59B5" w:rsidP="00C02532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996E49">
              <w:rPr>
                <w:rFonts w:ascii="Cordia New" w:hAnsi="Cordia New" w:cs="Cordia New"/>
                <w:sz w:val="28"/>
              </w:rPr>
              <w:t>2563</w:t>
            </w:r>
          </w:p>
        </w:tc>
      </w:tr>
      <w:tr w:rsidR="009C59B5" w:rsidRPr="003C5A5D" w14:paraId="60A85E6E" w14:textId="77777777" w:rsidTr="00C02532">
        <w:trPr>
          <w:trHeight w:val="70"/>
        </w:trPr>
        <w:tc>
          <w:tcPr>
            <w:tcW w:w="4719" w:type="dxa"/>
          </w:tcPr>
          <w:p w14:paraId="66509A1A" w14:textId="77777777" w:rsidR="009C59B5" w:rsidRPr="00996E49" w:rsidRDefault="009C59B5" w:rsidP="00C02532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>อัตราส่วนสภาพคล่อง (</w:t>
            </w:r>
            <w:r w:rsidRPr="00996E49">
              <w:rPr>
                <w:rFonts w:ascii="Cordia New" w:hAnsi="Cordia New" w:cs="Cordia New"/>
                <w:b/>
                <w:bCs/>
                <w:sz w:val="28"/>
              </w:rPr>
              <w:t>Liquidity ratio</w:t>
            </w: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>)</w:t>
            </w:r>
          </w:p>
          <w:p w14:paraId="3D34B58E" w14:textId="77777777" w:rsidR="009C59B5" w:rsidRPr="0008644C" w:rsidRDefault="009C59B5" w:rsidP="00C02532">
            <w:pPr>
              <w:ind w:left="200"/>
              <w:rPr>
                <w:rFonts w:ascii="Cordia New" w:hAnsi="Cordia New" w:cs="Cordia New"/>
                <w:sz w:val="28"/>
                <w:cs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อัตราส่วนสภาพคล่อง (เท่า)</w:t>
            </w:r>
          </w:p>
          <w:p w14:paraId="2A25E7D2" w14:textId="77777777" w:rsidR="009C59B5" w:rsidRPr="0008644C" w:rsidRDefault="009C59B5" w:rsidP="00C02532">
            <w:pPr>
              <w:ind w:left="200"/>
              <w:rPr>
                <w:rFonts w:ascii="Cordia New" w:hAnsi="Cordia New" w:cs="Cordia New"/>
                <w:sz w:val="28"/>
                <w:cs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อัตราส่วนสภาพคล่องหมุนเร็ว (เท่า)</w:t>
            </w:r>
          </w:p>
          <w:p w14:paraId="0B3B37F6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อัตราส่วนสภาพคล่องกระแสเงินสด (เท่า)</w:t>
            </w:r>
          </w:p>
          <w:p w14:paraId="79DE9595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 xml:space="preserve">อัตราส่วนหมุนเวียนลูกหนี้การค้า </w:t>
            </w:r>
            <w:r w:rsidRPr="00996E49">
              <w:rPr>
                <w:rFonts w:ascii="Cordia New" w:hAnsi="Cordia New" w:cs="Cordia New"/>
                <w:sz w:val="28"/>
              </w:rPr>
              <w:t xml:space="preserve">– </w:t>
            </w:r>
            <w:r w:rsidRPr="0008644C">
              <w:rPr>
                <w:rFonts w:ascii="Cordia New" w:hAnsi="Cordia New" w:cs="Cordia New"/>
                <w:sz w:val="28"/>
                <w:cs/>
              </w:rPr>
              <w:t>รวม (เท่า)</w:t>
            </w:r>
          </w:p>
          <w:p w14:paraId="6B1D5E53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 xml:space="preserve">ระยะเวลาเก็บหนี้เฉลี่ย </w:t>
            </w:r>
            <w:r w:rsidRPr="00996E49">
              <w:rPr>
                <w:rFonts w:ascii="Cordia New" w:hAnsi="Cordia New" w:cs="Cordia New"/>
                <w:sz w:val="28"/>
              </w:rPr>
              <w:t xml:space="preserve">– </w:t>
            </w:r>
            <w:r w:rsidRPr="0008644C">
              <w:rPr>
                <w:rFonts w:ascii="Cordia New" w:hAnsi="Cordia New" w:cs="Cordia New"/>
                <w:sz w:val="28"/>
                <w:cs/>
              </w:rPr>
              <w:t>รวม (วัน)</w:t>
            </w:r>
          </w:p>
          <w:p w14:paraId="60B89741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 xml:space="preserve">อัตราส่วนหมุนเวียนลูกหนี้การค้า </w:t>
            </w:r>
            <w:r w:rsidRPr="00996E49">
              <w:rPr>
                <w:rFonts w:ascii="Cordia New" w:hAnsi="Cordia New" w:cs="Cordia New"/>
                <w:sz w:val="28"/>
              </w:rPr>
              <w:t xml:space="preserve">– </w:t>
            </w:r>
            <w:r w:rsidRPr="0008644C">
              <w:rPr>
                <w:rFonts w:ascii="Cordia New" w:hAnsi="Cordia New" w:cs="Cordia New"/>
                <w:sz w:val="28"/>
                <w:cs/>
              </w:rPr>
              <w:t>ขายส่ง (เท่า)</w:t>
            </w:r>
          </w:p>
          <w:p w14:paraId="248F7141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 xml:space="preserve">ระยะเวลาเก็บหนี้เฉลี่ย </w:t>
            </w:r>
            <w:r w:rsidRPr="00996E49">
              <w:rPr>
                <w:rFonts w:ascii="Cordia New" w:hAnsi="Cordia New" w:cs="Cordia New"/>
                <w:sz w:val="28"/>
              </w:rPr>
              <w:t xml:space="preserve">– </w:t>
            </w:r>
            <w:r w:rsidRPr="0008644C">
              <w:rPr>
                <w:rFonts w:ascii="Cordia New" w:hAnsi="Cordia New" w:cs="Cordia New"/>
                <w:sz w:val="28"/>
                <w:cs/>
              </w:rPr>
              <w:t>ขายส่ง (วัน)</w:t>
            </w:r>
          </w:p>
          <w:p w14:paraId="2DF89FE2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อัตราส่วนหมุนเวียนสินค้าคงเหลือ (เท่า)</w:t>
            </w:r>
          </w:p>
          <w:p w14:paraId="361A6FB4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ระยะเวลาขายสินค้าเฉลี่ย (วัน)</w:t>
            </w:r>
          </w:p>
          <w:p w14:paraId="2F3C149F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อัตราส่วนหมุนเวียนเจ้าหนี้การค้า (เท่า)</w:t>
            </w:r>
          </w:p>
          <w:p w14:paraId="2EEFF580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ระยะเวลาชำระหนี้ (วัน)</w:t>
            </w:r>
          </w:p>
          <w:p w14:paraId="46A9EBE4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 xml:space="preserve">Cash Cycle </w:t>
            </w:r>
            <w:r w:rsidRPr="0008644C">
              <w:rPr>
                <w:rFonts w:ascii="Cordia New" w:hAnsi="Cordia New" w:cs="Cordia New"/>
                <w:sz w:val="28"/>
                <w:cs/>
              </w:rPr>
              <w:t>(วัน)</w:t>
            </w:r>
          </w:p>
          <w:p w14:paraId="7FCB7319" w14:textId="77777777" w:rsidR="009C59B5" w:rsidRPr="00996E49" w:rsidRDefault="009C59B5" w:rsidP="00C02532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>อัตราส่วนแสดงความสามารถในการหากำไร</w:t>
            </w:r>
          </w:p>
          <w:p w14:paraId="3B0B8E27" w14:textId="77777777" w:rsidR="009C59B5" w:rsidRPr="00996E49" w:rsidRDefault="009C59B5" w:rsidP="00C02532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b/>
                <w:bCs/>
                <w:sz w:val="28"/>
              </w:rPr>
              <w:t>Profitability ratio</w:t>
            </w: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>)</w:t>
            </w:r>
          </w:p>
          <w:p w14:paraId="4559429D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อัตรากำไรขั้นต้น (%)</w:t>
            </w:r>
          </w:p>
          <w:p w14:paraId="0C5D4FB7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อัตรากำไรจากการดำเนินงาน (%)</w:t>
            </w:r>
          </w:p>
          <w:p w14:paraId="72C7C850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อัตรากำไรอื่น (%)</w:t>
            </w:r>
          </w:p>
          <w:p w14:paraId="755CA509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อัตราส่วนเงินสดต่อการทำกำไร (%)</w:t>
            </w:r>
          </w:p>
          <w:p w14:paraId="7E3453C2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อัตรากำไรสุทธิ (%)</w:t>
            </w:r>
          </w:p>
          <w:p w14:paraId="387E45AB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อัตราผลตอบแทนผู้ถือหุ้น (%)</w:t>
            </w:r>
          </w:p>
          <w:p w14:paraId="5F438544" w14:textId="77777777" w:rsidR="009C59B5" w:rsidRPr="00996E49" w:rsidRDefault="009C59B5" w:rsidP="00C02532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>อัตราส่วนแสดงประสิทธิภาพในการดำเนินงาน</w:t>
            </w:r>
          </w:p>
          <w:p w14:paraId="3C5C5ADE" w14:textId="77777777" w:rsidR="009C59B5" w:rsidRPr="00996E49" w:rsidRDefault="009C59B5" w:rsidP="00C02532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b/>
                <w:bCs/>
                <w:sz w:val="28"/>
              </w:rPr>
              <w:t>Efficiency ratio</w:t>
            </w: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>)</w:t>
            </w:r>
          </w:p>
          <w:p w14:paraId="3E16D655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อัตราผลตอบแทนจากสินทรัพย์ (%)</w:t>
            </w:r>
          </w:p>
          <w:p w14:paraId="0D2952FF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อัตราผลตอบแทนจากสินทรัพย์ถาวร (%)</w:t>
            </w:r>
          </w:p>
          <w:p w14:paraId="0561CB7E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อัตราการหมุนสินทรัพย์ (เท่า)</w:t>
            </w:r>
          </w:p>
          <w:p w14:paraId="13C865DC" w14:textId="77777777" w:rsidR="009C59B5" w:rsidRPr="00996E49" w:rsidRDefault="009C59B5" w:rsidP="00C02532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อัตราส่วนวิเคราะห์นโยบายทางการเงิน </w:t>
            </w:r>
          </w:p>
          <w:p w14:paraId="09F86E89" w14:textId="77777777" w:rsidR="009C59B5" w:rsidRPr="00996E49" w:rsidRDefault="009C59B5" w:rsidP="00C02532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b/>
                <w:bCs/>
                <w:sz w:val="28"/>
              </w:rPr>
              <w:t>Financial policy ratio</w:t>
            </w: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>)</w:t>
            </w:r>
          </w:p>
          <w:p w14:paraId="1AB5276F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อัตราส่วนหนี้สินต่อส่วนของผู้ถือหุ้น (เท่า)</w:t>
            </w:r>
          </w:p>
          <w:p w14:paraId="32B68080" w14:textId="77777777" w:rsidR="009C59B5" w:rsidRPr="0008644C" w:rsidRDefault="009C59B5" w:rsidP="00C02532">
            <w:pPr>
              <w:ind w:left="200"/>
              <w:rPr>
                <w:rFonts w:ascii="Cordia New" w:hAnsi="Cordia New" w:cs="Cordia New"/>
                <w:sz w:val="28"/>
                <w:cs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อัตราส่วนความสามารถชำระดอกเบี้ย (เท่า)</w:t>
            </w:r>
          </w:p>
          <w:p w14:paraId="1E6C8AAA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lastRenderedPageBreak/>
              <w:t>อัตราส่วนความสามารถชำระภาระผูกพัน (</w:t>
            </w:r>
            <w:r w:rsidRPr="00996E49">
              <w:rPr>
                <w:rFonts w:ascii="Cordia New" w:hAnsi="Cordia New" w:cs="Cordia New"/>
                <w:sz w:val="28"/>
              </w:rPr>
              <w:t>cash basis</w:t>
            </w:r>
            <w:r w:rsidRPr="0008644C">
              <w:rPr>
                <w:rFonts w:ascii="Cordia New" w:hAnsi="Cordia New" w:cs="Cordia New"/>
                <w:sz w:val="28"/>
                <w:cs/>
              </w:rPr>
              <w:t>) (เท่า)</w:t>
            </w:r>
          </w:p>
          <w:p w14:paraId="45105F45" w14:textId="77777777" w:rsidR="009C59B5" w:rsidRPr="00996E49" w:rsidRDefault="009C59B5" w:rsidP="00C02532">
            <w:pPr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 xml:space="preserve">   อัตราการจ่ายเงินปันผล (%)</w:t>
            </w:r>
          </w:p>
        </w:tc>
        <w:tc>
          <w:tcPr>
            <w:tcW w:w="1297" w:type="dxa"/>
          </w:tcPr>
          <w:p w14:paraId="2023A6CC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12C29397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79</w:t>
            </w:r>
          </w:p>
          <w:p w14:paraId="4DA4B32A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58</w:t>
            </w:r>
          </w:p>
          <w:p w14:paraId="427A2BA6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06</w:t>
            </w:r>
          </w:p>
          <w:p w14:paraId="63E94D87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38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67</w:t>
            </w:r>
          </w:p>
          <w:p w14:paraId="0850262A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9</w:t>
            </w:r>
          </w:p>
          <w:p w14:paraId="05D4BEE0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14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92</w:t>
            </w:r>
          </w:p>
          <w:p w14:paraId="4DAB51E5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24</w:t>
            </w:r>
          </w:p>
          <w:p w14:paraId="407192B6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5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91</w:t>
            </w:r>
          </w:p>
          <w:p w14:paraId="601625C2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61</w:t>
            </w:r>
          </w:p>
          <w:p w14:paraId="4CB374E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7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16</w:t>
            </w:r>
          </w:p>
          <w:p w14:paraId="1B99355D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50</w:t>
            </w:r>
          </w:p>
          <w:p w14:paraId="5FA0EA07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35</w:t>
            </w:r>
          </w:p>
          <w:p w14:paraId="3B3F060E" w14:textId="77777777" w:rsidR="009C59B5" w:rsidRDefault="009C59B5" w:rsidP="00C02532">
            <w:pPr>
              <w:rPr>
                <w:rFonts w:ascii="Cordia New" w:hAnsi="Cordia New" w:cs="Cordia New"/>
                <w:sz w:val="28"/>
              </w:rPr>
            </w:pPr>
          </w:p>
          <w:p w14:paraId="7BD8160F" w14:textId="77777777" w:rsidR="009C59B5" w:rsidRDefault="009C59B5" w:rsidP="00C02532">
            <w:pPr>
              <w:rPr>
                <w:rFonts w:ascii="Cordia New" w:hAnsi="Cordia New" w:cs="Cordia New"/>
                <w:sz w:val="28"/>
              </w:rPr>
            </w:pPr>
          </w:p>
          <w:p w14:paraId="2BD32886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02</w:t>
            </w:r>
          </w:p>
          <w:p w14:paraId="5EC665E2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29</w:t>
            </w:r>
          </w:p>
          <w:p w14:paraId="7C3F7AB2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25</w:t>
            </w:r>
          </w:p>
          <w:p w14:paraId="2A52F893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66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83</w:t>
            </w:r>
          </w:p>
          <w:p w14:paraId="4C16E742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28</w:t>
            </w:r>
          </w:p>
          <w:p w14:paraId="25B2B03C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6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74</w:t>
            </w:r>
          </w:p>
          <w:p w14:paraId="531FBECB" w14:textId="77777777" w:rsidR="009C59B5" w:rsidRPr="00996E49" w:rsidRDefault="009C59B5" w:rsidP="00C02532">
            <w:pPr>
              <w:rPr>
                <w:rFonts w:ascii="Cordia New" w:hAnsi="Cordia New" w:cs="Cordia New"/>
                <w:sz w:val="28"/>
              </w:rPr>
            </w:pPr>
          </w:p>
          <w:p w14:paraId="03E75927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3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81</w:t>
            </w:r>
          </w:p>
          <w:p w14:paraId="5D53D3C1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89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50</w:t>
            </w:r>
          </w:p>
          <w:p w14:paraId="73EF81D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98</w:t>
            </w:r>
          </w:p>
          <w:p w14:paraId="46559A3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5D0AA405" w14:textId="77777777" w:rsidR="009C59B5" w:rsidRDefault="009C59B5" w:rsidP="00C02532">
            <w:pPr>
              <w:rPr>
                <w:rFonts w:ascii="Cordia New" w:hAnsi="Cordia New" w:cs="Cordia New"/>
                <w:sz w:val="28"/>
              </w:rPr>
            </w:pPr>
          </w:p>
          <w:p w14:paraId="7C4344CE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81</w:t>
            </w:r>
          </w:p>
          <w:p w14:paraId="3BB38FBE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N</w:t>
            </w:r>
            <w:r w:rsidRPr="0008644C">
              <w:rPr>
                <w:rFonts w:ascii="Cordia New" w:hAnsi="Cordia New" w:cs="Cordia New"/>
                <w:sz w:val="28"/>
                <w:cs/>
              </w:rPr>
              <w:t>/</w:t>
            </w:r>
            <w:r w:rsidRPr="00996E49">
              <w:rPr>
                <w:rFonts w:ascii="Cordia New" w:hAnsi="Cordia New" w:cs="Cordia New"/>
                <w:sz w:val="28"/>
              </w:rPr>
              <w:t>A</w:t>
            </w:r>
          </w:p>
          <w:p w14:paraId="729E3E11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47</w:t>
            </w:r>
          </w:p>
          <w:p w14:paraId="3BC00E68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51F58BEA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996E49">
              <w:rPr>
                <w:rFonts w:ascii="Cordia New" w:hAnsi="Cordia New" w:cs="Cordia New"/>
                <w:sz w:val="28"/>
              </w:rPr>
              <w:lastRenderedPageBreak/>
              <w:t>81</w:t>
            </w:r>
          </w:p>
        </w:tc>
        <w:tc>
          <w:tcPr>
            <w:tcW w:w="1237" w:type="dxa"/>
          </w:tcPr>
          <w:p w14:paraId="54056B92" w14:textId="77777777" w:rsidR="009C59B5" w:rsidRPr="0008644C" w:rsidRDefault="009C59B5" w:rsidP="00C02532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  <w:p w14:paraId="6EFC9887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72</w:t>
            </w:r>
          </w:p>
          <w:p w14:paraId="6B7460BC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58</w:t>
            </w:r>
          </w:p>
          <w:p w14:paraId="6AB00980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17</w:t>
            </w:r>
          </w:p>
          <w:p w14:paraId="7E69616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51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41</w:t>
            </w:r>
          </w:p>
          <w:p w14:paraId="2BCB319F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7</w:t>
            </w:r>
          </w:p>
          <w:p w14:paraId="2D3B5C08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94</w:t>
            </w:r>
          </w:p>
          <w:p w14:paraId="59466C62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28</w:t>
            </w:r>
          </w:p>
          <w:p w14:paraId="7DB8BE65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6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11</w:t>
            </w:r>
          </w:p>
          <w:p w14:paraId="336D1DE1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59</w:t>
            </w:r>
          </w:p>
          <w:p w14:paraId="7C201DDF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7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84</w:t>
            </w:r>
          </w:p>
          <w:p w14:paraId="7726EBBE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46</w:t>
            </w:r>
          </w:p>
          <w:p w14:paraId="2B2EE26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41</w:t>
            </w:r>
          </w:p>
          <w:p w14:paraId="40B0E93B" w14:textId="77777777" w:rsidR="009C59B5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5DF0456A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65A3CA33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01</w:t>
            </w:r>
          </w:p>
          <w:p w14:paraId="5790E66F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46</w:t>
            </w:r>
          </w:p>
          <w:p w14:paraId="6CE51D58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52</w:t>
            </w:r>
          </w:p>
          <w:p w14:paraId="2CA39DD3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491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18</w:t>
            </w:r>
          </w:p>
          <w:p w14:paraId="1BEA6E03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83</w:t>
            </w:r>
          </w:p>
          <w:p w14:paraId="0B8B3213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5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05</w:t>
            </w:r>
          </w:p>
          <w:p w14:paraId="760CB33A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6044BE57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80</w:t>
            </w:r>
          </w:p>
          <w:p w14:paraId="4846FCA0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67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30</w:t>
            </w:r>
          </w:p>
          <w:p w14:paraId="66566AFA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3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36</w:t>
            </w:r>
          </w:p>
          <w:p w14:paraId="1C52E565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33370EBC" w14:textId="77777777" w:rsidR="009C59B5" w:rsidRDefault="009C59B5" w:rsidP="00C02532">
            <w:pPr>
              <w:rPr>
                <w:rFonts w:ascii="Cordia New" w:hAnsi="Cordia New" w:cs="Cordia New"/>
                <w:sz w:val="28"/>
              </w:rPr>
            </w:pPr>
          </w:p>
          <w:p w14:paraId="623D213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80</w:t>
            </w:r>
          </w:p>
          <w:p w14:paraId="5E30B397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N</w:t>
            </w:r>
            <w:r w:rsidRPr="0008644C">
              <w:rPr>
                <w:rFonts w:ascii="Cordia New" w:hAnsi="Cordia New" w:cs="Cordia New"/>
                <w:sz w:val="28"/>
                <w:cs/>
              </w:rPr>
              <w:t>/</w:t>
            </w:r>
            <w:r w:rsidRPr="00996E49">
              <w:rPr>
                <w:rFonts w:ascii="Cordia New" w:hAnsi="Cordia New" w:cs="Cordia New"/>
                <w:sz w:val="28"/>
              </w:rPr>
              <w:t>A</w:t>
            </w:r>
          </w:p>
          <w:p w14:paraId="0D669BEC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24</w:t>
            </w:r>
          </w:p>
          <w:p w14:paraId="34786E13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0B23915E" w14:textId="77777777" w:rsidR="009C59B5" w:rsidRPr="0008644C" w:rsidRDefault="009C59B5" w:rsidP="00C02532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996E49">
              <w:rPr>
                <w:rFonts w:ascii="Cordia New" w:hAnsi="Cordia New" w:cs="Cordia New"/>
                <w:sz w:val="28"/>
              </w:rPr>
              <w:lastRenderedPageBreak/>
              <w:t>48</w:t>
            </w:r>
          </w:p>
        </w:tc>
        <w:tc>
          <w:tcPr>
            <w:tcW w:w="1278" w:type="dxa"/>
          </w:tcPr>
          <w:p w14:paraId="6E8C7B0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1E59422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06</w:t>
            </w:r>
          </w:p>
          <w:p w14:paraId="614C381F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25</w:t>
            </w:r>
          </w:p>
          <w:p w14:paraId="4411E88F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07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7E1393F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35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74</w:t>
            </w:r>
          </w:p>
          <w:p w14:paraId="502102D0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10</w:t>
            </w:r>
          </w:p>
          <w:p w14:paraId="1D75BE81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64</w:t>
            </w:r>
          </w:p>
          <w:p w14:paraId="491A25A4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31</w:t>
            </w:r>
          </w:p>
          <w:p w14:paraId="0B22E90F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4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58</w:t>
            </w:r>
          </w:p>
          <w:p w14:paraId="5553AE2D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79</w:t>
            </w:r>
          </w:p>
          <w:p w14:paraId="064DEA5D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6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65</w:t>
            </w:r>
          </w:p>
          <w:p w14:paraId="7624A87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54</w:t>
            </w:r>
          </w:p>
          <w:p w14:paraId="77606773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55</w:t>
            </w:r>
          </w:p>
          <w:p w14:paraId="486D8EDA" w14:textId="77777777" w:rsidR="009C59B5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2E0E2693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6FEAA606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13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81</w:t>
            </w:r>
          </w:p>
          <w:p w14:paraId="17F01F1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11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71E60A13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61</w:t>
            </w:r>
          </w:p>
          <w:p w14:paraId="211D6EBE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1,663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59</w:t>
            </w:r>
          </w:p>
          <w:p w14:paraId="012E41F9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46</w:t>
            </w:r>
          </w:p>
          <w:p w14:paraId="66A5A3DA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62</w:t>
            </w:r>
          </w:p>
          <w:p w14:paraId="7B8BDD73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3FBB88BA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00</w:t>
            </w:r>
          </w:p>
          <w:p w14:paraId="18791C78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34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63</w:t>
            </w:r>
          </w:p>
          <w:p w14:paraId="7945D359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19</w:t>
            </w:r>
          </w:p>
          <w:p w14:paraId="06CA0089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0E833D59" w14:textId="77777777" w:rsidR="009C59B5" w:rsidRDefault="009C59B5" w:rsidP="00C02532">
            <w:pPr>
              <w:rPr>
                <w:rFonts w:ascii="Cordia New" w:hAnsi="Cordia New" w:cs="Cordia New"/>
                <w:sz w:val="28"/>
              </w:rPr>
            </w:pPr>
          </w:p>
          <w:p w14:paraId="5BD52DF0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52</w:t>
            </w:r>
          </w:p>
          <w:p w14:paraId="1C502948" w14:textId="6570F5AB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3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="00FA1DDB">
              <w:rPr>
                <w:rFonts w:ascii="Cordia New" w:hAnsi="Cordia New" w:cs="Cordia New"/>
                <w:sz w:val="28"/>
              </w:rPr>
              <w:t>64</w:t>
            </w:r>
          </w:p>
          <w:p w14:paraId="4A4C6182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46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6F459476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5B5D63B5" w14:textId="77777777" w:rsidR="009C59B5" w:rsidRPr="0008644C" w:rsidRDefault="009C59B5" w:rsidP="00C02532">
            <w:pPr>
              <w:jc w:val="right"/>
              <w:rPr>
                <w:rFonts w:ascii="Cordia New" w:hAnsi="Cordia New" w:cs="Cordia New"/>
                <w:color w:val="FF0000"/>
                <w:sz w:val="28"/>
                <w:cs/>
              </w:rPr>
            </w:pPr>
            <w:r w:rsidRPr="000654A2">
              <w:rPr>
                <w:rFonts w:ascii="Cordia New" w:hAnsi="Cordia New" w:cs="Cordia New"/>
                <w:sz w:val="28"/>
              </w:rPr>
              <w:lastRenderedPageBreak/>
              <w:t>45</w:t>
            </w:r>
          </w:p>
        </w:tc>
        <w:tc>
          <w:tcPr>
            <w:tcW w:w="1327" w:type="dxa"/>
          </w:tcPr>
          <w:p w14:paraId="28C705E0" w14:textId="77777777" w:rsidR="009C59B5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76392429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</w:rPr>
              <w:tab/>
            </w:r>
            <w:r w:rsidRPr="003C5A5D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3C5A5D">
              <w:rPr>
                <w:rFonts w:ascii="Cordia New" w:hAnsi="Cordia New" w:cs="Cordia New"/>
                <w:sz w:val="28"/>
              </w:rPr>
              <w:t>86</w:t>
            </w:r>
          </w:p>
          <w:p w14:paraId="092D252B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3C5A5D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3C5A5D">
              <w:rPr>
                <w:rFonts w:ascii="Cordia New" w:hAnsi="Cordia New" w:cs="Cordia New"/>
                <w:sz w:val="28"/>
              </w:rPr>
              <w:t>17</w:t>
            </w:r>
          </w:p>
          <w:p w14:paraId="23F7A83B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3C5A5D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3C5A5D">
              <w:rPr>
                <w:rFonts w:ascii="Cordia New" w:hAnsi="Cordia New" w:cs="Cordia New"/>
                <w:sz w:val="28"/>
              </w:rPr>
              <w:t>16</w:t>
            </w:r>
          </w:p>
          <w:p w14:paraId="6EFDAF74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39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22</w:t>
            </w:r>
          </w:p>
          <w:p w14:paraId="1540F50C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3C5A5D">
              <w:rPr>
                <w:rFonts w:ascii="Cordia New" w:hAnsi="Cordia New" w:cs="Cordia New"/>
                <w:sz w:val="28"/>
              </w:rPr>
              <w:t>9</w:t>
            </w:r>
          </w:p>
          <w:p w14:paraId="7805833B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</w:rPr>
              <w:t>7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08644C">
              <w:rPr>
                <w:rFonts w:ascii="Cordia New" w:hAnsi="Cordia New" w:cs="Cordia New"/>
                <w:sz w:val="28"/>
              </w:rPr>
              <w:t>45</w:t>
            </w:r>
          </w:p>
          <w:p w14:paraId="06885F48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</w:rPr>
              <w:t>48</w:t>
            </w:r>
          </w:p>
          <w:p w14:paraId="38BBEF8D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3C5A5D">
              <w:rPr>
                <w:rFonts w:ascii="Cordia New" w:hAnsi="Cordia New" w:cs="Cordia New"/>
                <w:sz w:val="28"/>
              </w:rPr>
              <w:t>5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3C5A5D">
              <w:rPr>
                <w:rFonts w:ascii="Cordia New" w:hAnsi="Cordia New" w:cs="Cordia New"/>
                <w:sz w:val="28"/>
              </w:rPr>
              <w:t>99</w:t>
            </w:r>
          </w:p>
          <w:p w14:paraId="1CE1B603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3C5A5D">
              <w:rPr>
                <w:rFonts w:ascii="Cordia New" w:hAnsi="Cordia New" w:cs="Cordia New"/>
                <w:sz w:val="28"/>
              </w:rPr>
              <w:t>60</w:t>
            </w:r>
          </w:p>
          <w:p w14:paraId="1A105700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3C5A5D">
              <w:rPr>
                <w:rFonts w:ascii="Cordia New" w:hAnsi="Cordia New" w:cs="Cordia New"/>
                <w:sz w:val="28"/>
              </w:rPr>
              <w:t>9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3C5A5D">
              <w:rPr>
                <w:rFonts w:ascii="Cordia New" w:hAnsi="Cordia New" w:cs="Cordia New"/>
                <w:sz w:val="28"/>
              </w:rPr>
              <w:t>22</w:t>
            </w:r>
          </w:p>
          <w:p w14:paraId="7FE66088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3C5A5D">
              <w:rPr>
                <w:rFonts w:ascii="Cordia New" w:hAnsi="Cordia New" w:cs="Cordia New"/>
                <w:sz w:val="28"/>
              </w:rPr>
              <w:t>39</w:t>
            </w:r>
          </w:p>
          <w:p w14:paraId="441230D3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69</w:t>
            </w:r>
          </w:p>
          <w:p w14:paraId="08E7EC64" w14:textId="77777777" w:rsidR="009C59B5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446474B8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5CDEA01E" w14:textId="77777777" w:rsidR="009C59B5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15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02</w:t>
            </w:r>
          </w:p>
          <w:p w14:paraId="63B1809A" w14:textId="0956864B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="00FE7D53" w:rsidRPr="0008644C">
              <w:rPr>
                <w:rFonts w:ascii="Cordia New" w:hAnsi="Cordia New" w:cs="Cordia New"/>
                <w:sz w:val="28"/>
              </w:rPr>
              <w:t>70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2B9F8EC1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64</w:t>
            </w:r>
          </w:p>
          <w:p w14:paraId="233450CA" w14:textId="52D1B2D5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 w:rsidR="0086749C" w:rsidRPr="0008644C">
              <w:rPr>
                <w:rFonts w:ascii="Cordia New" w:hAnsi="Cordia New" w:cs="Cordia New"/>
                <w:sz w:val="28"/>
              </w:rPr>
              <w:t>548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="0086749C">
              <w:rPr>
                <w:rFonts w:ascii="Cordia New" w:hAnsi="Cordia New" w:cs="Cordia New"/>
                <w:sz w:val="28"/>
              </w:rPr>
              <w:t>90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290C2495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59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51E441BE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</w:rPr>
              <w:t>4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08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3CBAF927" w14:textId="77777777" w:rsidR="009C59B5" w:rsidRPr="003C5A5D" w:rsidRDefault="009C59B5" w:rsidP="00C02532">
            <w:pPr>
              <w:rPr>
                <w:rFonts w:ascii="Cordia New" w:hAnsi="Cordia New" w:cs="Cordia New"/>
                <w:sz w:val="28"/>
              </w:rPr>
            </w:pPr>
          </w:p>
          <w:p w14:paraId="6BF532EB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26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38AF54D6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42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65</w:t>
            </w:r>
          </w:p>
          <w:p w14:paraId="39566C23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3C5A5D">
              <w:rPr>
                <w:rFonts w:ascii="Cordia New" w:hAnsi="Cordia New" w:cs="Cordia New"/>
                <w:sz w:val="28"/>
              </w:rPr>
              <w:t>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3C5A5D">
              <w:rPr>
                <w:rFonts w:ascii="Cordia New" w:hAnsi="Cordia New" w:cs="Cordia New"/>
                <w:sz w:val="28"/>
              </w:rPr>
              <w:t>14</w:t>
            </w:r>
          </w:p>
          <w:p w14:paraId="437F3EC0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039722E5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5822682F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3C5A5D">
              <w:rPr>
                <w:rFonts w:ascii="Cordia New" w:hAnsi="Cordia New" w:cs="Cordia New"/>
                <w:sz w:val="28"/>
              </w:rPr>
              <w:t>3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3C5A5D">
              <w:rPr>
                <w:rFonts w:ascii="Cordia New" w:hAnsi="Cordia New" w:cs="Cordia New"/>
                <w:sz w:val="28"/>
              </w:rPr>
              <w:t>00</w:t>
            </w:r>
          </w:p>
          <w:p w14:paraId="3B03A75F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10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1638A841" w14:textId="6B215AD9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6</w:t>
            </w:r>
            <w:r w:rsidR="00FA1DDB">
              <w:rPr>
                <w:rFonts w:ascii="Cordia New" w:hAnsi="Cordia New" w:cs="Cordia New"/>
                <w:sz w:val="28"/>
              </w:rPr>
              <w:t>5</w:t>
            </w:r>
          </w:p>
          <w:p w14:paraId="169B76B2" w14:textId="77777777" w:rsidR="009C59B5" w:rsidRPr="003C5A5D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65253D2A" w14:textId="77777777" w:rsidR="009C59B5" w:rsidRPr="003C5A5D" w:rsidRDefault="009C59B5" w:rsidP="00C02532">
            <w:pPr>
              <w:tabs>
                <w:tab w:val="left" w:pos="1005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lastRenderedPageBreak/>
              <w:t>-</w:t>
            </w:r>
          </w:p>
        </w:tc>
      </w:tr>
      <w:tr w:rsidR="009C59B5" w:rsidRPr="00996E49" w14:paraId="361A7014" w14:textId="77777777" w:rsidTr="00BC4E6D">
        <w:tc>
          <w:tcPr>
            <w:tcW w:w="4719" w:type="dxa"/>
          </w:tcPr>
          <w:p w14:paraId="363B8A90" w14:textId="77777777" w:rsidR="009C59B5" w:rsidRPr="00996E49" w:rsidRDefault="009C59B5" w:rsidP="00C02532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lastRenderedPageBreak/>
              <w:t xml:space="preserve">ข้อมูลต่อหุ้น </w:t>
            </w:r>
          </w:p>
          <w:p w14:paraId="253F7FAB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มูลค่าที่ตราไว้ (บาท)</w:t>
            </w:r>
          </w:p>
          <w:p w14:paraId="1011964B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มูลค่าตามบัญชีต่อหุ้น (บาท)</w:t>
            </w:r>
          </w:p>
          <w:p w14:paraId="0DBF868D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 xml:space="preserve">กำไรสุทธิต่อหุ้น (บาท) </w:t>
            </w:r>
            <w:r w:rsidRPr="00996E49">
              <w:rPr>
                <w:rFonts w:ascii="Cordia New" w:hAnsi="Cordia New" w:cs="Cordia New"/>
                <w:sz w:val="28"/>
              </w:rPr>
              <w:t xml:space="preserve">– </w:t>
            </w:r>
            <w:r w:rsidRPr="0008644C">
              <w:rPr>
                <w:rFonts w:ascii="Cordia New" w:hAnsi="Cordia New" w:cs="Cordia New"/>
                <w:sz w:val="28"/>
                <w:cs/>
              </w:rPr>
              <w:t xml:space="preserve">มูลค่าหุ้นที่ตราไว้หุ้นละ </w:t>
            </w:r>
            <w:r w:rsidRPr="00996E49">
              <w:rPr>
                <w:rFonts w:ascii="Cordia New" w:hAnsi="Cordia New" w:cs="Cordia New"/>
                <w:sz w:val="28"/>
              </w:rPr>
              <w:t xml:space="preserve">1 </w:t>
            </w:r>
            <w:r w:rsidRPr="0008644C">
              <w:rPr>
                <w:rFonts w:ascii="Cordia New" w:hAnsi="Cordia New" w:cs="Cordia New"/>
                <w:sz w:val="28"/>
                <w:cs/>
              </w:rPr>
              <w:t>บาท</w:t>
            </w:r>
          </w:p>
          <w:p w14:paraId="079997C2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เงินปันผลต่อหุ้น (บาท)</w:t>
            </w:r>
          </w:p>
          <w:p w14:paraId="2A5F9A5C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297" w:type="dxa"/>
          </w:tcPr>
          <w:p w14:paraId="30B18DB2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2695AA13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00</w:t>
            </w:r>
          </w:p>
          <w:p w14:paraId="56AA6E85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82</w:t>
            </w:r>
          </w:p>
          <w:p w14:paraId="635ED96D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204</w:t>
            </w:r>
          </w:p>
          <w:p w14:paraId="48C82721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18</w:t>
            </w:r>
          </w:p>
          <w:p w14:paraId="4191F27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310,735,845</w:t>
            </w:r>
          </w:p>
        </w:tc>
        <w:tc>
          <w:tcPr>
            <w:tcW w:w="1237" w:type="dxa"/>
          </w:tcPr>
          <w:p w14:paraId="17103C31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64E1DFA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00</w:t>
            </w:r>
          </w:p>
          <w:p w14:paraId="484E81F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82</w:t>
            </w:r>
          </w:p>
          <w:p w14:paraId="06DD5261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147</w:t>
            </w:r>
          </w:p>
          <w:p w14:paraId="73ADFEB2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07</w:t>
            </w:r>
          </w:p>
          <w:p w14:paraId="7510D9FD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286,398,859</w:t>
            </w:r>
          </w:p>
        </w:tc>
        <w:tc>
          <w:tcPr>
            <w:tcW w:w="1278" w:type="dxa"/>
          </w:tcPr>
          <w:p w14:paraId="2287AB55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49C4AF6C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00</w:t>
            </w:r>
          </w:p>
          <w:p w14:paraId="198AB062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82</w:t>
            </w:r>
          </w:p>
          <w:p w14:paraId="789D5386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080</w:t>
            </w:r>
          </w:p>
          <w:p w14:paraId="469A3729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03</w:t>
            </w:r>
          </w:p>
          <w:p w14:paraId="254306EC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306,563,242</w:t>
            </w:r>
          </w:p>
        </w:tc>
        <w:tc>
          <w:tcPr>
            <w:tcW w:w="1327" w:type="dxa"/>
          </w:tcPr>
          <w:p w14:paraId="176D5C36" w14:textId="77777777" w:rsidR="009C59B5" w:rsidRPr="00725DD7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59773A3D" w14:textId="77777777" w:rsidR="009C59B5" w:rsidRPr="00725DD7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725DD7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725DD7">
              <w:rPr>
                <w:rFonts w:ascii="Cordia New" w:hAnsi="Cordia New" w:cs="Cordia New"/>
                <w:sz w:val="28"/>
              </w:rPr>
              <w:t>00</w:t>
            </w:r>
          </w:p>
          <w:p w14:paraId="4E021FF5" w14:textId="77777777" w:rsidR="009C59B5" w:rsidRPr="00725DD7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69</w:t>
            </w:r>
          </w:p>
          <w:p w14:paraId="4290E620" w14:textId="77777777" w:rsidR="009C59B5" w:rsidRPr="00725DD7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 w:rsidRPr="00725DD7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725DD7">
              <w:rPr>
                <w:rFonts w:ascii="Cordia New" w:hAnsi="Cordia New" w:cs="Cordia New"/>
                <w:sz w:val="28"/>
              </w:rPr>
              <w:t>11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4BD93796" w14:textId="77777777" w:rsidR="009C59B5" w:rsidRPr="00725DD7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-</w:t>
            </w:r>
          </w:p>
          <w:p w14:paraId="673646CA" w14:textId="77777777" w:rsidR="009C59B5" w:rsidRPr="00725DD7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725DD7">
              <w:rPr>
                <w:rFonts w:ascii="Cordia New" w:hAnsi="Cordia New" w:cs="Cordia New"/>
                <w:sz w:val="28"/>
              </w:rPr>
              <w:t>366,398,859</w:t>
            </w:r>
          </w:p>
          <w:p w14:paraId="2846904C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</w:tr>
      <w:tr w:rsidR="009C59B5" w:rsidRPr="00996E49" w14:paraId="22ACE839" w14:textId="77777777" w:rsidTr="00BC4E6D">
        <w:tc>
          <w:tcPr>
            <w:tcW w:w="4719" w:type="dxa"/>
          </w:tcPr>
          <w:p w14:paraId="2F4A7925" w14:textId="77777777" w:rsidR="009C59B5" w:rsidRPr="00996E49" w:rsidRDefault="009C59B5" w:rsidP="00C02532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08644C">
              <w:rPr>
                <w:rFonts w:ascii="Cordia New" w:hAnsi="Cordia New" w:cs="Cordia New"/>
                <w:b/>
                <w:bCs/>
                <w:sz w:val="28"/>
                <w:cs/>
              </w:rPr>
              <w:t>อัตราการเติบโต</w:t>
            </w:r>
          </w:p>
          <w:p w14:paraId="57165E07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สินทรัพย์รวม (%)</w:t>
            </w:r>
          </w:p>
          <w:p w14:paraId="1022075D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หนี้สินรวม (%)</w:t>
            </w:r>
          </w:p>
          <w:p w14:paraId="048145F1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รายได้จากการขายและบริการ (%)</w:t>
            </w:r>
          </w:p>
          <w:p w14:paraId="6E64E924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ต้นทุนการขายและบริการ (%)</w:t>
            </w:r>
          </w:p>
          <w:p w14:paraId="30510BEE" w14:textId="77777777" w:rsidR="009C59B5" w:rsidRPr="00996E49" w:rsidRDefault="009C59B5" w:rsidP="00C02532">
            <w:pPr>
              <w:ind w:left="200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ค่าใช้จ่ายในการขายและบริหาร (%)</w:t>
            </w:r>
          </w:p>
          <w:p w14:paraId="30437B0F" w14:textId="77777777" w:rsidR="009C59B5" w:rsidRPr="0008644C" w:rsidRDefault="009C59B5" w:rsidP="00C02532">
            <w:pPr>
              <w:tabs>
                <w:tab w:val="left" w:pos="180"/>
              </w:tabs>
              <w:rPr>
                <w:rFonts w:ascii="Cordia New" w:hAnsi="Cordia New" w:cs="Cordia New"/>
                <w:sz w:val="28"/>
                <w:cs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 xml:space="preserve">    กำไรสุทธิ (%)</w:t>
            </w:r>
          </w:p>
        </w:tc>
        <w:tc>
          <w:tcPr>
            <w:tcW w:w="1297" w:type="dxa"/>
          </w:tcPr>
          <w:p w14:paraId="27D4C0DF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27F7FD5C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sz w:val="28"/>
              </w:rPr>
              <w:t>16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05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6FBF7DCC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sz w:val="28"/>
              </w:rPr>
              <w:t>11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32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2049F0F9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02</w:t>
            </w:r>
          </w:p>
          <w:p w14:paraId="4FAE4FA8" w14:textId="77777777" w:rsidR="009C59B5" w:rsidRPr="0008644C" w:rsidRDefault="009C59B5" w:rsidP="00C02532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sz w:val="28"/>
              </w:rPr>
              <w:t>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93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6D32B9A5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sz w:val="28"/>
              </w:rPr>
              <w:t>3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57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4E08D212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312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59</w:t>
            </w:r>
          </w:p>
          <w:p w14:paraId="436FE25E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237" w:type="dxa"/>
          </w:tcPr>
          <w:p w14:paraId="364C0438" w14:textId="77777777" w:rsidR="009C59B5" w:rsidRPr="0008644C" w:rsidRDefault="009C59B5" w:rsidP="00C02532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  <w:p w14:paraId="1D4AAA8B" w14:textId="77777777" w:rsidR="009C59B5" w:rsidRPr="00996E49" w:rsidRDefault="009C59B5" w:rsidP="00C02532">
            <w:pPr>
              <w:tabs>
                <w:tab w:val="left" w:pos="924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66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547D53F0" w14:textId="77777777" w:rsidR="009C59B5" w:rsidRPr="00996E49" w:rsidRDefault="009C59B5" w:rsidP="00C02532">
            <w:pPr>
              <w:tabs>
                <w:tab w:val="left" w:pos="924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sz w:val="28"/>
              </w:rPr>
              <w:t>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33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  <w:p w14:paraId="6709F5ED" w14:textId="77777777" w:rsidR="009C59B5" w:rsidRPr="00996E49" w:rsidRDefault="009C59B5" w:rsidP="00C02532">
            <w:pPr>
              <w:tabs>
                <w:tab w:val="left" w:pos="924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81</w:t>
            </w:r>
          </w:p>
          <w:p w14:paraId="042C79D7" w14:textId="77777777" w:rsidR="009C59B5" w:rsidRPr="00996E49" w:rsidRDefault="009C59B5" w:rsidP="00C02532">
            <w:pPr>
              <w:tabs>
                <w:tab w:val="left" w:pos="924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82</w:t>
            </w:r>
          </w:p>
          <w:p w14:paraId="394AE06F" w14:textId="77777777" w:rsidR="009C59B5" w:rsidRPr="00996E49" w:rsidRDefault="009C59B5" w:rsidP="00C02532">
            <w:pPr>
              <w:tabs>
                <w:tab w:val="left" w:pos="924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9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60</w:t>
            </w:r>
          </w:p>
          <w:p w14:paraId="0890C610" w14:textId="77777777" w:rsidR="009C59B5" w:rsidRPr="0008644C" w:rsidRDefault="009C59B5" w:rsidP="00C02532">
            <w:pPr>
              <w:tabs>
                <w:tab w:val="left" w:pos="924"/>
              </w:tabs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sz w:val="28"/>
              </w:rPr>
              <w:t>33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49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</w:tc>
        <w:tc>
          <w:tcPr>
            <w:tcW w:w="1278" w:type="dxa"/>
          </w:tcPr>
          <w:p w14:paraId="350B0F15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044E661C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74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60</w:t>
            </w:r>
          </w:p>
          <w:p w14:paraId="4EAFEC9B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137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10</w:t>
            </w:r>
          </w:p>
          <w:p w14:paraId="4E14C522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5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90</w:t>
            </w:r>
          </w:p>
          <w:p w14:paraId="0DDB867E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3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75</w:t>
            </w:r>
          </w:p>
          <w:p w14:paraId="39C33AC8" w14:textId="77777777" w:rsidR="009C59B5" w:rsidRPr="00996E49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996E49">
              <w:rPr>
                <w:rFonts w:ascii="Cordia New" w:hAnsi="Cordia New" w:cs="Cordia New"/>
                <w:sz w:val="28"/>
              </w:rPr>
              <w:t>27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59</w:t>
            </w:r>
          </w:p>
          <w:p w14:paraId="11B2EE8A" w14:textId="77777777" w:rsidR="009C59B5" w:rsidRPr="0008644C" w:rsidRDefault="009C59B5" w:rsidP="00C02532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 w:rsidRPr="00996E49">
              <w:rPr>
                <w:rFonts w:ascii="Cordia New" w:hAnsi="Cordia New" w:cs="Cordia New"/>
                <w:sz w:val="28"/>
              </w:rPr>
              <w:t>42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996E49">
              <w:rPr>
                <w:rFonts w:ascii="Cordia New" w:hAnsi="Cordia New" w:cs="Cordia New"/>
                <w:sz w:val="28"/>
              </w:rPr>
              <w:t>03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</w:tc>
        <w:tc>
          <w:tcPr>
            <w:tcW w:w="1327" w:type="dxa"/>
          </w:tcPr>
          <w:p w14:paraId="1875DC7B" w14:textId="77777777" w:rsidR="009C59B5" w:rsidRPr="00725DD7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</w:p>
          <w:p w14:paraId="7C9824EF" w14:textId="77777777" w:rsidR="009C59B5" w:rsidRPr="00725DD7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725DD7">
              <w:rPr>
                <w:rFonts w:ascii="Cordia New" w:hAnsi="Cordia New" w:cs="Cordia New"/>
                <w:sz w:val="28"/>
              </w:rPr>
              <w:t>51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725DD7">
              <w:rPr>
                <w:rFonts w:ascii="Cordia New" w:hAnsi="Cordia New" w:cs="Cordia New"/>
                <w:sz w:val="28"/>
              </w:rPr>
              <w:t>00</w:t>
            </w:r>
          </w:p>
          <w:p w14:paraId="73CDE540" w14:textId="77777777" w:rsidR="009C59B5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 w:rsidRPr="00725DD7">
              <w:rPr>
                <w:rFonts w:ascii="Cordia New" w:hAnsi="Cordia New" w:cs="Cordia New"/>
                <w:sz w:val="28"/>
              </w:rPr>
              <w:t>87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 w:rsidRPr="00725DD7">
              <w:rPr>
                <w:rFonts w:ascii="Cordia New" w:hAnsi="Cordia New" w:cs="Cordia New"/>
                <w:sz w:val="28"/>
              </w:rPr>
              <w:t>60</w:t>
            </w:r>
          </w:p>
          <w:p w14:paraId="3CE0AEFA" w14:textId="77777777" w:rsidR="009C59B5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30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72</w:t>
            </w:r>
          </w:p>
          <w:p w14:paraId="12A587DC" w14:textId="77777777" w:rsidR="009C59B5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28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87</w:t>
            </w:r>
          </w:p>
          <w:p w14:paraId="7359D0FF" w14:textId="77777777" w:rsidR="009C59B5" w:rsidRDefault="009C59B5" w:rsidP="00C02532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35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69</w:t>
            </w:r>
          </w:p>
          <w:p w14:paraId="57B3AAD1" w14:textId="77777777" w:rsidR="009C59B5" w:rsidRPr="0008644C" w:rsidRDefault="009C59B5" w:rsidP="00C02532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08644C">
              <w:rPr>
                <w:rFonts w:ascii="Cordia New" w:hAnsi="Cordia New" w:cs="Cordia New"/>
                <w:sz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</w:rPr>
              <w:t>268</w:t>
            </w:r>
            <w:r w:rsidRPr="0008644C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46</w:t>
            </w:r>
            <w:r w:rsidRPr="0008644C">
              <w:rPr>
                <w:rFonts w:ascii="Cordia New" w:hAnsi="Cordia New" w:cs="Cordia New"/>
                <w:sz w:val="28"/>
                <w:cs/>
              </w:rPr>
              <w:t>)</w:t>
            </w:r>
          </w:p>
        </w:tc>
      </w:tr>
    </w:tbl>
    <w:p w14:paraId="6D5A2365" w14:textId="77777777" w:rsidR="006A700D" w:rsidRDefault="006A700D" w:rsidP="00DB2FBB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8"/>
        </w:rPr>
      </w:pPr>
    </w:p>
    <w:p w14:paraId="33B745F4" w14:textId="77777777" w:rsidR="008F11B0" w:rsidRDefault="008F11B0" w:rsidP="00DB2FBB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</w:pP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</w:p>
    <w:p w14:paraId="6115F12A" w14:textId="7AB8B500" w:rsidR="00933A8D" w:rsidRPr="008F11B0" w:rsidRDefault="008F11B0" w:rsidP="00DB2FBB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</w:pP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="006A700D" w:rsidRPr="008F11B0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>14</w:t>
      </w:r>
      <w:r w:rsidR="006A700D" w:rsidRPr="008F11B0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. </w:t>
      </w:r>
      <w:r w:rsidR="00DB2FBB" w:rsidRPr="008F11B0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การวิเคราะห์</w:t>
      </w:r>
      <w:r w:rsidR="006A700D" w:rsidRPr="008F11B0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และ</w:t>
      </w:r>
      <w:r w:rsidR="00933A8D" w:rsidRPr="008F11B0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คำอธิบายของฝ่ายจัดการ</w:t>
      </w:r>
    </w:p>
    <w:p w14:paraId="21D1B59F" w14:textId="77777777" w:rsidR="00933A8D" w:rsidRPr="006A700D" w:rsidRDefault="00933A8D" w:rsidP="00933A8D">
      <w:pPr>
        <w:tabs>
          <w:tab w:val="left" w:pos="720"/>
          <w:tab w:val="left" w:pos="1080"/>
          <w:tab w:val="left" w:pos="1260"/>
          <w:tab w:val="left" w:pos="1425"/>
        </w:tabs>
        <w:jc w:val="thaiDistribute"/>
        <w:rPr>
          <w:rFonts w:ascii="Calibri" w:eastAsia="Calibri" w:hAnsi="Calibri" w:cs="Cordia New"/>
          <w:sz w:val="26"/>
          <w:szCs w:val="26"/>
        </w:rPr>
      </w:pPr>
      <w:r w:rsidRPr="0008644C">
        <w:rPr>
          <w:rFonts w:ascii="Cordia New" w:hAnsi="Cordia New" w:cs="Cordia New"/>
          <w:b/>
          <w:bCs/>
          <w:sz w:val="26"/>
          <w:szCs w:val="26"/>
          <w:cs/>
        </w:rPr>
        <w:t>ผลการดำเนินงาน</w:t>
      </w:r>
      <w:r w:rsidRPr="006A700D">
        <w:rPr>
          <w:rFonts w:ascii="Cordia New" w:hAnsi="Cordia New" w:cs="Cordia New"/>
          <w:b/>
          <w:bCs/>
          <w:sz w:val="26"/>
          <w:szCs w:val="26"/>
        </w:rPr>
        <w:tab/>
      </w:r>
      <w:r w:rsidRPr="006A700D">
        <w:rPr>
          <w:rFonts w:ascii="Cordia New" w:hAnsi="Cordia New" w:cs="Cordia New"/>
          <w:b/>
          <w:bCs/>
          <w:sz w:val="26"/>
          <w:szCs w:val="26"/>
        </w:rPr>
        <w:tab/>
      </w:r>
      <w:r w:rsidRPr="0008644C">
        <w:rPr>
          <w:rFonts w:ascii="Cordia New" w:hAnsi="Cordia New" w:cs="Cordia New"/>
          <w:b/>
          <w:bCs/>
          <w:sz w:val="26"/>
          <w:szCs w:val="26"/>
          <w:cs/>
        </w:rPr>
        <w:t xml:space="preserve">    </w:t>
      </w:r>
    </w:p>
    <w:p w14:paraId="053154AE" w14:textId="7FFDA58D" w:rsidR="00933A8D" w:rsidRPr="0008644C" w:rsidRDefault="00933A8D" w:rsidP="00933A8D">
      <w:pPr>
        <w:rPr>
          <w:rFonts w:ascii="Cordia New" w:hAnsi="Cordia New" w:cs="Cordia New"/>
          <w:b/>
          <w:bCs/>
          <w:sz w:val="26"/>
          <w:szCs w:val="26"/>
          <w:cs/>
        </w:rPr>
      </w:pPr>
      <w:r w:rsidRPr="0008644C">
        <w:rPr>
          <w:rFonts w:ascii="Cordia New" w:hAnsi="Cordia New" w:cs="Cordia New"/>
          <w:b/>
          <w:bCs/>
          <w:sz w:val="26"/>
          <w:szCs w:val="26"/>
          <w:cs/>
        </w:rPr>
        <w:t>ราย</w:t>
      </w:r>
      <w:r w:rsidR="00785717" w:rsidRPr="0008644C">
        <w:rPr>
          <w:rFonts w:ascii="Cordia New" w:hAnsi="Cordia New" w:cs="Cordia New"/>
          <w:b/>
          <w:bCs/>
          <w:sz w:val="26"/>
          <w:szCs w:val="26"/>
          <w:cs/>
        </w:rPr>
        <w:t>ได้</w:t>
      </w:r>
    </w:p>
    <w:p w14:paraId="508A485D" w14:textId="3AF53AD7" w:rsidR="00933A8D" w:rsidRPr="00FA0623" w:rsidRDefault="00933A8D" w:rsidP="00933A8D">
      <w:pPr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08644C">
        <w:rPr>
          <w:rFonts w:ascii="Cordia New" w:hAnsi="Cordia New" w:cs="Cordia New"/>
          <w:sz w:val="28"/>
          <w:cs/>
        </w:rPr>
        <w:t xml:space="preserve">ในปี </w:t>
      </w:r>
      <w:r w:rsidRPr="00FA0623">
        <w:rPr>
          <w:rFonts w:ascii="Cordia New" w:hAnsi="Cordia New" w:cs="Cordia New"/>
          <w:sz w:val="28"/>
        </w:rPr>
        <w:t xml:space="preserve">2563 </w:t>
      </w:r>
      <w:r w:rsidRPr="0008644C">
        <w:rPr>
          <w:rFonts w:ascii="Cordia New" w:hAnsi="Cordia New" w:cs="Cordia New"/>
          <w:sz w:val="28"/>
          <w:cs/>
        </w:rPr>
        <w:t xml:space="preserve">รายได้หลักของบริษัทฯ ในงบการเงินรวมและงบเฉพาะกิจการมาจากการขายสินค้าคิดเป็นสัดส่วนร้อยละ </w:t>
      </w:r>
      <w:r w:rsidR="00AE3B8E">
        <w:rPr>
          <w:rFonts w:ascii="Cordia New" w:hAnsi="Cordia New" w:cs="Cordia New"/>
          <w:sz w:val="28"/>
        </w:rPr>
        <w:t>96</w:t>
      </w:r>
      <w:r w:rsidR="00AE3B8E" w:rsidRPr="0008644C">
        <w:rPr>
          <w:rFonts w:ascii="Cordia New" w:hAnsi="Cordia New" w:cs="Cordia New"/>
          <w:sz w:val="28"/>
          <w:cs/>
        </w:rPr>
        <w:t>.</w:t>
      </w:r>
      <w:r w:rsidR="00AE3B8E">
        <w:rPr>
          <w:rFonts w:ascii="Cordia New" w:hAnsi="Cordia New" w:cs="Cordia New"/>
          <w:sz w:val="28"/>
        </w:rPr>
        <w:t>70</w:t>
      </w:r>
      <w:r w:rsidRPr="0008644C">
        <w:rPr>
          <w:rFonts w:ascii="Cordia New" w:hAnsi="Cordia New" w:cs="Cordia New"/>
          <w:sz w:val="28"/>
          <w:cs/>
        </w:rPr>
        <w:t xml:space="preserve"> และ</w:t>
      </w:r>
      <w:r w:rsidRPr="00FA0623">
        <w:rPr>
          <w:rFonts w:ascii="Cordia New" w:hAnsi="Cordia New" w:cs="Cordia New"/>
          <w:sz w:val="28"/>
        </w:rPr>
        <w:t xml:space="preserve"> 98</w:t>
      </w:r>
      <w:r w:rsidRPr="0008644C">
        <w:rPr>
          <w:rFonts w:ascii="Cordia New" w:hAnsi="Cordia New" w:cs="Cordia New"/>
          <w:sz w:val="28"/>
          <w:cs/>
        </w:rPr>
        <w:t>.</w:t>
      </w:r>
      <w:r w:rsidR="00AE3B8E">
        <w:rPr>
          <w:rFonts w:ascii="Cordia New" w:hAnsi="Cordia New" w:cs="Cordia New"/>
          <w:sz w:val="28"/>
        </w:rPr>
        <w:t>64</w:t>
      </w:r>
      <w:r w:rsidRPr="0008644C">
        <w:rPr>
          <w:rFonts w:ascii="Cordia New" w:hAnsi="Cordia New" w:cs="Cordia New"/>
          <w:sz w:val="28"/>
          <w:cs/>
        </w:rPr>
        <w:t xml:space="preserve"> ของรายได้รวมของบริษัทฯ โดยสินค้าหลักคือกลุ่มคอมพิวเตอร์ สมาร์ทโฟน แอ็คเซสเซอรี่ และมีรายได้จากค่าเช่าและค่าบริการ คิดเป็นร้อยละ </w:t>
      </w:r>
      <w:r w:rsidR="00821618">
        <w:rPr>
          <w:rFonts w:ascii="Cordia New" w:hAnsi="Cordia New" w:cs="Cordia New"/>
          <w:sz w:val="28"/>
        </w:rPr>
        <w:t>0</w:t>
      </w:r>
      <w:r w:rsidR="00821618" w:rsidRPr="0008644C">
        <w:rPr>
          <w:rFonts w:ascii="Cordia New" w:hAnsi="Cordia New" w:cs="Cordia New"/>
          <w:sz w:val="28"/>
          <w:cs/>
        </w:rPr>
        <w:t>.</w:t>
      </w:r>
      <w:r w:rsidR="00821618">
        <w:rPr>
          <w:rFonts w:ascii="Cordia New" w:hAnsi="Cordia New" w:cs="Cordia New"/>
          <w:sz w:val="28"/>
        </w:rPr>
        <w:t>45</w:t>
      </w:r>
      <w:r w:rsidRPr="0008644C">
        <w:rPr>
          <w:rFonts w:ascii="Cordia New" w:hAnsi="Cordia New" w:cs="Cordia New"/>
          <w:sz w:val="28"/>
          <w:cs/>
        </w:rPr>
        <w:t xml:space="preserve"> และ </w:t>
      </w:r>
      <w:r w:rsidR="00821618">
        <w:rPr>
          <w:rFonts w:ascii="Cordia New" w:hAnsi="Cordia New" w:cs="Cordia New"/>
          <w:sz w:val="28"/>
        </w:rPr>
        <w:t>0</w:t>
      </w:r>
      <w:r w:rsidR="00821618" w:rsidRPr="0008644C">
        <w:rPr>
          <w:rFonts w:ascii="Cordia New" w:hAnsi="Cordia New" w:cs="Cordia New"/>
          <w:sz w:val="28"/>
          <w:cs/>
        </w:rPr>
        <w:t>.</w:t>
      </w:r>
      <w:r w:rsidR="00821618">
        <w:rPr>
          <w:rFonts w:ascii="Cordia New" w:hAnsi="Cordia New" w:cs="Cordia New"/>
          <w:sz w:val="28"/>
        </w:rPr>
        <w:t>76</w:t>
      </w:r>
      <w:r w:rsidRPr="0008644C">
        <w:rPr>
          <w:rFonts w:ascii="Cordia New" w:hAnsi="Cordia New" w:cs="Cordia New"/>
          <w:sz w:val="28"/>
          <w:cs/>
        </w:rPr>
        <w:t xml:space="preserve"> ในงบการเงินรวมและงบการเงินเฉพาะกิจการ</w:t>
      </w:r>
    </w:p>
    <w:p w14:paraId="6406F79E" w14:textId="746EE237" w:rsidR="00933A8D" w:rsidRPr="00FA0623" w:rsidRDefault="00933A8D" w:rsidP="00933A8D">
      <w:pPr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08644C">
        <w:rPr>
          <w:rFonts w:ascii="Cordia New" w:hAnsi="Cordia New" w:cs="Cordia New"/>
          <w:sz w:val="28"/>
          <w:cs/>
        </w:rPr>
        <w:t xml:space="preserve">ปี </w:t>
      </w:r>
      <w:r w:rsidRPr="00FA0623">
        <w:rPr>
          <w:rFonts w:ascii="Cordia New" w:hAnsi="Cordia New" w:cs="Cordia New"/>
          <w:sz w:val="28"/>
        </w:rPr>
        <w:t xml:space="preserve">2563 </w:t>
      </w:r>
      <w:r w:rsidRPr="0008644C">
        <w:rPr>
          <w:rFonts w:ascii="Cordia New" w:hAnsi="Cordia New" w:cs="Cordia New"/>
          <w:sz w:val="28"/>
          <w:cs/>
        </w:rPr>
        <w:t xml:space="preserve">บริษัทฯ มีรายได้ในงบการเงินรวมเพิ่มขึ้นเมื่อเทียบกับปี </w:t>
      </w:r>
      <w:r w:rsidRPr="00FA0623">
        <w:rPr>
          <w:rFonts w:ascii="Cordia New" w:hAnsi="Cordia New" w:cs="Cordia New"/>
          <w:sz w:val="28"/>
        </w:rPr>
        <w:t xml:space="preserve">2562 </w:t>
      </w:r>
      <w:r w:rsidRPr="0008644C">
        <w:rPr>
          <w:rFonts w:ascii="Cordia New" w:hAnsi="Cordia New" w:cs="Cordia New"/>
          <w:sz w:val="28"/>
          <w:cs/>
        </w:rPr>
        <w:t xml:space="preserve">คิดเป็นสัดส่วนร้อยละ </w:t>
      </w:r>
      <w:r w:rsidRPr="00FA0623">
        <w:rPr>
          <w:rFonts w:ascii="Cordia New" w:hAnsi="Cordia New" w:cs="Cordia New"/>
          <w:sz w:val="28"/>
        </w:rPr>
        <w:t>30</w:t>
      </w:r>
      <w:r w:rsidRPr="0008644C">
        <w:rPr>
          <w:rFonts w:ascii="Cordia New" w:hAnsi="Cordia New" w:cs="Cordia New"/>
          <w:sz w:val="28"/>
          <w:cs/>
        </w:rPr>
        <w:t>.</w:t>
      </w:r>
      <w:r w:rsidR="00E12446" w:rsidRPr="0008644C">
        <w:rPr>
          <w:rFonts w:ascii="Cordia New" w:hAnsi="Cordia New" w:cs="Cordia New"/>
          <w:sz w:val="28"/>
        </w:rPr>
        <w:t>88</w:t>
      </w:r>
      <w:r w:rsidRPr="0008644C">
        <w:rPr>
          <w:rFonts w:ascii="Cordia New" w:hAnsi="Cordia New" w:cs="Cordia New"/>
          <w:sz w:val="28"/>
          <w:cs/>
        </w:rPr>
        <w:t xml:space="preserve"> เป็นการเพิ่มขึ้นของยอดขายกลุ่มสมาร์ทโฟน เนื่องจากในงบการเงินรวมของปี </w:t>
      </w:r>
      <w:r w:rsidRPr="00FA0623">
        <w:rPr>
          <w:rFonts w:ascii="Cordia New" w:hAnsi="Cordia New" w:cs="Cordia New"/>
          <w:sz w:val="28"/>
        </w:rPr>
        <w:t xml:space="preserve">2562 </w:t>
      </w:r>
      <w:r w:rsidRPr="0008644C">
        <w:rPr>
          <w:rFonts w:ascii="Cordia New" w:hAnsi="Cordia New" w:cs="Cordia New"/>
          <w:sz w:val="28"/>
          <w:cs/>
        </w:rPr>
        <w:t xml:space="preserve">บริษัทฯนำรายได้จากการขายแค่เพียงยอดขายของไตรมาสที่สี่ของบริษัทย่อยมารวมในงบการเงินรวม ซึ่งเป็นรายการหลังจากวันซื้อธุรกิจ แต่ในขณะที่ในงบการเงินรวมของปี </w:t>
      </w:r>
      <w:r w:rsidRPr="00FA0623">
        <w:rPr>
          <w:rFonts w:ascii="Cordia New" w:hAnsi="Cordia New" w:cs="Cordia New"/>
          <w:sz w:val="28"/>
        </w:rPr>
        <w:t>2563</w:t>
      </w:r>
      <w:r w:rsidRPr="0008644C">
        <w:rPr>
          <w:rFonts w:ascii="Cordia New" w:hAnsi="Cordia New" w:cs="Cordia New"/>
          <w:sz w:val="28"/>
          <w:cs/>
        </w:rPr>
        <w:t xml:space="preserve"> นั้นได้นำยอดขายทั้งปีมารวม นอกจากนี้รายได้จากการขายในงบการเงินเฉพาะกิจการเมื่อเทียบกับปี </w:t>
      </w:r>
      <w:r w:rsidRPr="00FA0623">
        <w:rPr>
          <w:rFonts w:ascii="Cordia New" w:hAnsi="Cordia New" w:cs="Cordia New"/>
          <w:sz w:val="28"/>
        </w:rPr>
        <w:t xml:space="preserve">2562 </w:t>
      </w:r>
      <w:r w:rsidRPr="0008644C">
        <w:rPr>
          <w:rFonts w:ascii="Cordia New" w:hAnsi="Cordia New" w:cs="Cordia New"/>
          <w:sz w:val="28"/>
          <w:cs/>
        </w:rPr>
        <w:t xml:space="preserve">ลดลงคิดเป็นสัดส่วนร้อยละ </w:t>
      </w:r>
      <w:r w:rsidRPr="00FA0623">
        <w:rPr>
          <w:rFonts w:ascii="Cordia New" w:hAnsi="Cordia New" w:cs="Cordia New"/>
          <w:sz w:val="28"/>
        </w:rPr>
        <w:t>10</w:t>
      </w:r>
      <w:r w:rsidRPr="0008644C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05</w:t>
      </w:r>
      <w:r w:rsidRPr="0008644C">
        <w:rPr>
          <w:rFonts w:ascii="Cordia New" w:hAnsi="Cordia New" w:cs="Cordia New"/>
          <w:sz w:val="28"/>
          <w:cs/>
        </w:rPr>
        <w:t xml:space="preserve"> เป็นผลจากการลดลงของกลุ่มสินค้าไอทีโดยเฉพาะคอมพิวเตอร์ แอ็คเซสเซอรี่ กลุ่มอุปกรณ์ต่อพ่วงและกลุ่มสินค้าอื่น ๆ โดยมีสาเหตุจากผลกระทบจ</w:t>
      </w:r>
      <w:r w:rsidR="00477928" w:rsidRPr="0008644C">
        <w:rPr>
          <w:rFonts w:ascii="Cordia New" w:hAnsi="Cordia New" w:cs="Cordia New"/>
          <w:sz w:val="28"/>
          <w:cs/>
        </w:rPr>
        <w:t>ากสถานการณ์การแพร่ระบาดของไวรัส</w:t>
      </w:r>
      <w:r w:rsidRPr="0008644C">
        <w:rPr>
          <w:rFonts w:ascii="Cordia New" w:hAnsi="Cordia New" w:cs="Cordia New"/>
          <w:sz w:val="28"/>
          <w:cs/>
        </w:rPr>
        <w:t>โควิด-</w:t>
      </w:r>
      <w:r w:rsidRPr="00FA0623">
        <w:rPr>
          <w:rFonts w:ascii="Cordia New" w:hAnsi="Cordia New" w:cs="Cordia New"/>
          <w:sz w:val="28"/>
        </w:rPr>
        <w:t xml:space="preserve">19 </w:t>
      </w:r>
      <w:r w:rsidRPr="0008644C">
        <w:rPr>
          <w:rFonts w:ascii="Cordia New" w:hAnsi="Cordia New" w:cs="Cordia New"/>
          <w:sz w:val="28"/>
          <w:cs/>
        </w:rPr>
        <w:t>ที่ทำให้บริษัทฯต้องปิดสาขาที่ดำเนินการ ไปเป็นระยะเวลาช่วงหนึ่ง รวมถึงผลกระทบจากสภาวะเศรษฐกิจและการเปลี่ยนแปลงด้านเทคโนโลยี</w:t>
      </w:r>
    </w:p>
    <w:p w14:paraId="7A564E73" w14:textId="2312B2FC" w:rsidR="00933A8D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1F69437E" w14:textId="44D43501" w:rsidR="00C02532" w:rsidRDefault="00C02532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1C023D3C" w14:textId="2F6AEFD4" w:rsidR="00C02532" w:rsidRDefault="00C02532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5C0C7AC0" w14:textId="77777777" w:rsidR="00933A8D" w:rsidRPr="00C02532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C02532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ต้นทุนขายและค่าใช้จ่ายในการขายและบริหาร</w:t>
      </w:r>
    </w:p>
    <w:p w14:paraId="65CE0405" w14:textId="77777777" w:rsidR="00933A8D" w:rsidRPr="00FA0623" w:rsidRDefault="00933A8D" w:rsidP="00933A8D">
      <w:pPr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08644C">
        <w:rPr>
          <w:rFonts w:ascii="Cordia New" w:hAnsi="Cordia New" w:cs="Cordia New"/>
          <w:sz w:val="28"/>
          <w:cs/>
        </w:rPr>
        <w:t xml:space="preserve">ในปี </w:t>
      </w:r>
      <w:r w:rsidRPr="00FA0623">
        <w:rPr>
          <w:rFonts w:ascii="Cordia New" w:hAnsi="Cordia New" w:cs="Cordia New"/>
          <w:sz w:val="28"/>
        </w:rPr>
        <w:t xml:space="preserve">2563 </w:t>
      </w:r>
      <w:r w:rsidRPr="0008644C">
        <w:rPr>
          <w:rFonts w:ascii="Cordia New" w:hAnsi="Cordia New" w:cs="Cordia New"/>
          <w:sz w:val="28"/>
          <w:cs/>
        </w:rPr>
        <w:t xml:space="preserve">บริษัทฯ มีต้นทุนขายในงบการเงินรวมเพิ่มขึ้นเมื่อเทียบกับปี </w:t>
      </w:r>
      <w:r w:rsidRPr="00FA0623">
        <w:rPr>
          <w:rFonts w:ascii="Cordia New" w:hAnsi="Cordia New" w:cs="Cordia New"/>
          <w:sz w:val="28"/>
        </w:rPr>
        <w:t xml:space="preserve">2562 </w:t>
      </w:r>
      <w:r w:rsidRPr="0008644C">
        <w:rPr>
          <w:rFonts w:ascii="Cordia New" w:hAnsi="Cordia New" w:cs="Cordia New"/>
          <w:sz w:val="28"/>
          <w:cs/>
        </w:rPr>
        <w:t xml:space="preserve">เป็นผลมาจากการเพิ่มขึ้นของยอดขายในปีคิดเป็นสัดส่วนร้อยละ </w:t>
      </w:r>
      <w:r w:rsidRPr="00FA0623">
        <w:rPr>
          <w:rFonts w:ascii="Cordia New" w:hAnsi="Cordia New" w:cs="Cordia New"/>
          <w:sz w:val="28"/>
        </w:rPr>
        <w:t>28</w:t>
      </w:r>
      <w:r w:rsidRPr="0008644C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87</w:t>
      </w:r>
      <w:r w:rsidRPr="0008644C">
        <w:rPr>
          <w:rFonts w:ascii="Cordia New" w:hAnsi="Cordia New" w:cs="Cordia New"/>
          <w:sz w:val="28"/>
          <w:cs/>
        </w:rPr>
        <w:t xml:space="preserve"> ขณะที่ต้นทุนขายในงบเฉพาะกิจการลดลงคิดเป็นสัดส่วนร้อยละ </w:t>
      </w:r>
      <w:r w:rsidRPr="00FA0623">
        <w:rPr>
          <w:rFonts w:ascii="Cordia New" w:hAnsi="Cordia New" w:cs="Cordia New"/>
          <w:sz w:val="28"/>
        </w:rPr>
        <w:t>10</w:t>
      </w:r>
      <w:r w:rsidRPr="0008644C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99</w:t>
      </w:r>
      <w:r w:rsidRPr="0008644C">
        <w:rPr>
          <w:rFonts w:ascii="Cordia New" w:hAnsi="Cordia New" w:cs="Cordia New"/>
          <w:sz w:val="28"/>
          <w:cs/>
        </w:rPr>
        <w:t xml:space="preserve"> ซี่งสอดคล้องกับรายได้จากการขายที่ลดลง </w:t>
      </w:r>
    </w:p>
    <w:p w14:paraId="7A367888" w14:textId="729BA85B" w:rsidR="00933A8D" w:rsidRPr="00FA0623" w:rsidRDefault="00933A8D" w:rsidP="00933A8D">
      <w:pPr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08644C">
        <w:rPr>
          <w:rFonts w:ascii="Cordia New" w:hAnsi="Cordia New" w:cs="Cordia New"/>
          <w:sz w:val="28"/>
          <w:cs/>
        </w:rPr>
        <w:t xml:space="preserve">ในปี </w:t>
      </w:r>
      <w:r w:rsidRPr="00FA0623">
        <w:rPr>
          <w:rFonts w:ascii="Cordia New" w:hAnsi="Cordia New" w:cs="Cordia New"/>
          <w:sz w:val="28"/>
        </w:rPr>
        <w:t xml:space="preserve">2563 </w:t>
      </w:r>
      <w:r w:rsidRPr="0008644C">
        <w:rPr>
          <w:rFonts w:ascii="Cordia New" w:hAnsi="Cordia New" w:cs="Cordia New"/>
          <w:sz w:val="28"/>
          <w:cs/>
        </w:rPr>
        <w:t xml:space="preserve">บริษัทฯ มีค่าใช้จ่ายในการขายและบริหารในงบการเงินรวมเพิ่มขึ้นเมื่อเทียบกับปี </w:t>
      </w:r>
      <w:r w:rsidRPr="00FA0623">
        <w:rPr>
          <w:rFonts w:ascii="Cordia New" w:hAnsi="Cordia New" w:cs="Cordia New"/>
          <w:sz w:val="28"/>
        </w:rPr>
        <w:t xml:space="preserve">2562 </w:t>
      </w:r>
      <w:r w:rsidRPr="0008644C">
        <w:rPr>
          <w:rFonts w:ascii="Cordia New" w:hAnsi="Cordia New" w:cs="Cordia New"/>
          <w:sz w:val="28"/>
          <w:cs/>
        </w:rPr>
        <w:t xml:space="preserve">คิดเป็นสัดส่วนร้อยละ </w:t>
      </w:r>
      <w:r w:rsidRPr="00FA0623">
        <w:rPr>
          <w:rFonts w:ascii="Cordia New" w:hAnsi="Cordia New" w:cs="Cordia New"/>
          <w:sz w:val="28"/>
        </w:rPr>
        <w:t>35</w:t>
      </w:r>
      <w:r w:rsidRPr="0008644C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69</w:t>
      </w:r>
      <w:r w:rsidRPr="0008644C">
        <w:rPr>
          <w:rFonts w:ascii="Cordia New" w:hAnsi="Cordia New" w:cs="Cordia New"/>
          <w:sz w:val="28"/>
          <w:cs/>
        </w:rPr>
        <w:t xml:space="preserve"> เนื่องจากในงบการเงินรวมของปี </w:t>
      </w:r>
      <w:r w:rsidRPr="00FA0623">
        <w:rPr>
          <w:rFonts w:ascii="Cordia New" w:hAnsi="Cordia New" w:cs="Cordia New"/>
          <w:sz w:val="28"/>
        </w:rPr>
        <w:t xml:space="preserve">2562 </w:t>
      </w:r>
      <w:r w:rsidRPr="0008644C">
        <w:rPr>
          <w:rFonts w:ascii="Cordia New" w:hAnsi="Cordia New" w:cs="Cordia New"/>
          <w:sz w:val="28"/>
          <w:cs/>
        </w:rPr>
        <w:t>บริษัทฯ</w:t>
      </w:r>
      <w:r w:rsidR="00477928" w:rsidRPr="0008644C">
        <w:rPr>
          <w:rFonts w:ascii="Cordia New" w:hAnsi="Cordia New" w:cs="Cordia New"/>
          <w:sz w:val="28"/>
          <w:cs/>
        </w:rPr>
        <w:t xml:space="preserve"> </w:t>
      </w:r>
      <w:r w:rsidRPr="0008644C">
        <w:rPr>
          <w:rFonts w:ascii="Cordia New" w:hAnsi="Cordia New" w:cs="Cordia New"/>
          <w:sz w:val="28"/>
          <w:cs/>
        </w:rPr>
        <w:t xml:space="preserve">นำค่าใช้จ่ายในการขายและบริหารแค่เพียงไตรมาสที่สี่ของบริษัทย่อยมารวมในงบการเงินรวม ซึ่งเป็นรายการหลังจากวันซื้อธุรกิจ แต่ในขณะที่ในงบการเงินรวมของปี </w:t>
      </w:r>
      <w:r w:rsidRPr="00FA0623">
        <w:rPr>
          <w:rFonts w:ascii="Cordia New" w:hAnsi="Cordia New" w:cs="Cordia New"/>
          <w:sz w:val="28"/>
        </w:rPr>
        <w:t>2563</w:t>
      </w:r>
      <w:r w:rsidRPr="0008644C">
        <w:rPr>
          <w:rFonts w:ascii="Cordia New" w:hAnsi="Cordia New" w:cs="Cordia New"/>
          <w:sz w:val="28"/>
          <w:cs/>
        </w:rPr>
        <w:t xml:space="preserve"> นั้นได้นำค่าใช้จ่ายในการขายและบริหารทั้งปีมารวม แต่บริษัทฯ มีค่าใช้จ่ายในการขายและบริหารงบเฉพาะกิจการลดลง ร้อยละ </w:t>
      </w:r>
      <w:r w:rsidRPr="00FA0623">
        <w:rPr>
          <w:rFonts w:ascii="Cordia New" w:hAnsi="Cordia New" w:cs="Cordia New"/>
          <w:sz w:val="28"/>
        </w:rPr>
        <w:t>13</w:t>
      </w:r>
      <w:r w:rsidRPr="0008644C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11</w:t>
      </w:r>
      <w:r w:rsidRPr="0008644C">
        <w:rPr>
          <w:rFonts w:ascii="Cordia New" w:hAnsi="Cordia New" w:cs="Cordia New"/>
          <w:sz w:val="28"/>
          <w:cs/>
        </w:rPr>
        <w:t xml:space="preserve"> สาเหตุจากการลดลงของค่าเช่า และค่าบริการเนื่องจากการปิดสาขาในปีรวมจำนวนทั้งสิ้น </w:t>
      </w:r>
      <w:r w:rsidRPr="00FA0623">
        <w:rPr>
          <w:rFonts w:ascii="Cordia New" w:hAnsi="Cordia New" w:cs="Cordia New"/>
          <w:sz w:val="28"/>
        </w:rPr>
        <w:t xml:space="preserve">10 </w:t>
      </w:r>
      <w:r w:rsidRPr="0008644C">
        <w:rPr>
          <w:rFonts w:ascii="Cordia New" w:hAnsi="Cordia New" w:cs="Cordia New"/>
          <w:sz w:val="28"/>
          <w:cs/>
        </w:rPr>
        <w:t>สาขา</w:t>
      </w:r>
    </w:p>
    <w:p w14:paraId="16BAFD6F" w14:textId="1AC4CB5B" w:rsidR="00933A8D" w:rsidRPr="00FA0623" w:rsidRDefault="00933A8D" w:rsidP="00933A8D">
      <w:pPr>
        <w:jc w:val="thaiDistribute"/>
        <w:rPr>
          <w:rFonts w:ascii="Cordia New" w:hAnsi="Cordia New" w:cs="Cordia New"/>
          <w:sz w:val="28"/>
        </w:rPr>
      </w:pPr>
      <w:r w:rsidRPr="0008644C">
        <w:rPr>
          <w:rFonts w:ascii="Cordia New" w:hAnsi="Cordia New" w:cs="Cordia New"/>
          <w:sz w:val="28"/>
          <w:cs/>
        </w:rPr>
        <w:t xml:space="preserve">           ค่าใช้จ่ายในการขายและบริหารหลัก ได้แก่ ค่าเช่าและค่าบริการ ค่าใช้จ่ายในการจัดการบุคลากร ค่าใช้จ่ายสาธารณูปโภค ค่าเสื่อมราคา ค่าธรรมเนียมบัตรเครดิต รวมคิดเป็นสัดส่วนร้อยละ </w:t>
      </w:r>
      <w:r w:rsidRPr="00FA0623">
        <w:rPr>
          <w:rFonts w:ascii="Cordia New" w:hAnsi="Cordia New" w:cs="Cordia New"/>
          <w:sz w:val="28"/>
        </w:rPr>
        <w:t>8</w:t>
      </w:r>
      <w:r w:rsidR="00821618">
        <w:rPr>
          <w:rFonts w:ascii="Cordia New" w:hAnsi="Cordia New" w:cs="Cordia New"/>
          <w:sz w:val="28"/>
        </w:rPr>
        <w:t>3</w:t>
      </w:r>
      <w:r w:rsidRPr="0008644C">
        <w:rPr>
          <w:rFonts w:ascii="Cordia New" w:hAnsi="Cordia New" w:cs="Cordia New"/>
          <w:sz w:val="28"/>
          <w:cs/>
        </w:rPr>
        <w:t>.</w:t>
      </w:r>
      <w:r w:rsidR="00821618">
        <w:rPr>
          <w:rFonts w:ascii="Cordia New" w:hAnsi="Cordia New" w:cs="Cordia New"/>
          <w:sz w:val="28"/>
        </w:rPr>
        <w:t>62</w:t>
      </w:r>
      <w:r w:rsidRPr="0008644C">
        <w:rPr>
          <w:rFonts w:ascii="Cordia New" w:hAnsi="Cordia New" w:cs="Cordia New"/>
          <w:sz w:val="28"/>
          <w:cs/>
        </w:rPr>
        <w:t xml:space="preserve"> ของค่าใช้จ่ายรวมในงบการเงินรวมและร้อยละ </w:t>
      </w:r>
      <w:r w:rsidRPr="00FA0623">
        <w:rPr>
          <w:rFonts w:ascii="Cordia New" w:hAnsi="Cordia New" w:cs="Cordia New"/>
          <w:sz w:val="28"/>
        </w:rPr>
        <w:t>83</w:t>
      </w:r>
      <w:r w:rsidRPr="0008644C">
        <w:rPr>
          <w:rFonts w:ascii="Cordia New" w:hAnsi="Cordia New" w:cs="Cordia New"/>
          <w:sz w:val="28"/>
          <w:cs/>
        </w:rPr>
        <w:t>.</w:t>
      </w:r>
      <w:r w:rsidR="00821618">
        <w:rPr>
          <w:rFonts w:ascii="Cordia New" w:hAnsi="Cordia New" w:cs="Cordia New"/>
          <w:sz w:val="28"/>
        </w:rPr>
        <w:t>15</w:t>
      </w:r>
      <w:r w:rsidRPr="0008644C">
        <w:rPr>
          <w:rFonts w:ascii="Cordia New" w:hAnsi="Cordia New" w:cs="Cordia New"/>
          <w:sz w:val="28"/>
          <w:cs/>
        </w:rPr>
        <w:t xml:space="preserve"> ของค่าใช้จ่ายรวมในงบการเงินเฉพาะกิจการ </w:t>
      </w:r>
    </w:p>
    <w:p w14:paraId="1E9940E6" w14:textId="389A3C64" w:rsidR="00933A8D" w:rsidRPr="00FA0623" w:rsidRDefault="00933A8D" w:rsidP="00933A8D">
      <w:pPr>
        <w:jc w:val="thaiDistribute"/>
        <w:rPr>
          <w:rFonts w:ascii="Cordia New" w:hAnsi="Cordia New" w:cs="Cordia New"/>
          <w:sz w:val="28"/>
        </w:rPr>
      </w:pPr>
      <w:r w:rsidRPr="00EE5A79">
        <w:rPr>
          <w:rFonts w:ascii="Cordia New" w:hAnsi="Cordia New" w:cs="Cordia New"/>
          <w:sz w:val="28"/>
        </w:rPr>
        <w:tab/>
      </w:r>
      <w:r w:rsidRPr="0008644C">
        <w:rPr>
          <w:rFonts w:ascii="Cordia New" w:hAnsi="Cordia New" w:cs="Cordia New"/>
          <w:sz w:val="28"/>
          <w:cs/>
        </w:rPr>
        <w:t xml:space="preserve">นอกจากนั้นในปี </w:t>
      </w:r>
      <w:r w:rsidRPr="00FA0623">
        <w:rPr>
          <w:rFonts w:ascii="Cordia New" w:hAnsi="Cordia New" w:cs="Cordia New"/>
          <w:sz w:val="28"/>
        </w:rPr>
        <w:t xml:space="preserve">2563 </w:t>
      </w:r>
      <w:r w:rsidRPr="0008644C">
        <w:rPr>
          <w:rFonts w:ascii="Cordia New" w:hAnsi="Cordia New" w:cs="Cordia New"/>
          <w:sz w:val="28"/>
          <w:cs/>
        </w:rPr>
        <w:t>บริษัทฯ</w:t>
      </w:r>
      <w:r w:rsidR="00477928" w:rsidRPr="0008644C">
        <w:rPr>
          <w:rFonts w:ascii="Cordia New" w:hAnsi="Cordia New" w:cs="Cordia New"/>
          <w:sz w:val="28"/>
          <w:cs/>
        </w:rPr>
        <w:t xml:space="preserve"> </w:t>
      </w:r>
      <w:r w:rsidRPr="0008644C">
        <w:rPr>
          <w:rFonts w:ascii="Cordia New" w:hAnsi="Cordia New" w:cs="Cordia New"/>
          <w:sz w:val="28"/>
          <w:cs/>
        </w:rPr>
        <w:t xml:space="preserve">ตรวจพบการประพฤติทุจริตของพนักงานของบริษัทฯผ่านระบบการรับชำระเงินจากช่องทางการขายสินค้าออนไลน์ ซึ่งมีมูลค่าความเสียหายที่รวมอยู่ในยอดลูกหนี้การค้าจำนวนประมาณ </w:t>
      </w:r>
      <w:r w:rsidRPr="00EE5A79">
        <w:rPr>
          <w:rFonts w:ascii="Cordia New" w:hAnsi="Cordia New" w:cs="Cordia New"/>
          <w:sz w:val="28"/>
        </w:rPr>
        <w:t>90</w:t>
      </w:r>
      <w:r w:rsidRPr="0008644C">
        <w:rPr>
          <w:rFonts w:ascii="Cordia New" w:hAnsi="Cordia New" w:cs="Cordia New"/>
          <w:sz w:val="28"/>
          <w:cs/>
        </w:rPr>
        <w:t>.</w:t>
      </w:r>
      <w:r w:rsidRPr="00EE5A79">
        <w:rPr>
          <w:rFonts w:ascii="Cordia New" w:hAnsi="Cordia New" w:cs="Cordia New"/>
          <w:sz w:val="28"/>
        </w:rPr>
        <w:t>5</w:t>
      </w:r>
      <w:r w:rsidRPr="0008644C">
        <w:rPr>
          <w:rFonts w:ascii="Cordia New" w:hAnsi="Cordia New" w:cs="Cordia New"/>
          <w:sz w:val="28"/>
          <w:cs/>
        </w:rPr>
        <w:t xml:space="preserve"> ล้านบาท บริษัทฯ</w:t>
      </w:r>
      <w:r w:rsidR="00477928" w:rsidRPr="0008644C">
        <w:rPr>
          <w:rFonts w:ascii="Cordia New" w:hAnsi="Cordia New" w:cs="Cordia New"/>
          <w:sz w:val="28"/>
          <w:cs/>
        </w:rPr>
        <w:t xml:space="preserve"> </w:t>
      </w:r>
      <w:r w:rsidRPr="0008644C">
        <w:rPr>
          <w:rFonts w:ascii="Cordia New" w:hAnsi="Cordia New" w:cs="Cordia New"/>
          <w:sz w:val="28"/>
          <w:cs/>
        </w:rPr>
        <w:t>ได้สอบหาข้อเท็จจริงและได้แจ้งความต่อเจ้าหน้าที่ตำรวจ ซึ่งปัจจุบันอยู่ระหว่างการสอบสวนของเจ้าหน้าที่ตำรวจ บริษัทฯ</w:t>
      </w:r>
      <w:r w:rsidR="00477928" w:rsidRPr="0008644C">
        <w:rPr>
          <w:rFonts w:ascii="Cordia New" w:hAnsi="Cordia New" w:cs="Cordia New"/>
          <w:sz w:val="28"/>
          <w:cs/>
        </w:rPr>
        <w:t xml:space="preserve"> </w:t>
      </w:r>
      <w:r w:rsidRPr="0008644C">
        <w:rPr>
          <w:rFonts w:ascii="Cordia New" w:hAnsi="Cordia New" w:cs="Cordia New"/>
          <w:sz w:val="28"/>
          <w:cs/>
        </w:rPr>
        <w:t xml:space="preserve">ได้โอนยอดความเสียหายดังกล่าวเป็นลูกหนี้อื่นเพื่อรอเรียกคืนตามกระบวนการตามกฎหมาย อย่างไรก็ตาม เพื่อความรอบคอบบริษัทฯได้ตั้งสำรองเผื่อผลขาดทุนสำหรับความเสียหายนี้ไว้เต็มจำนวนโดยบันทึกเป็นส่วนหนึ่งของผลขาดทุนด้านเครดิตที่คาดว่าจะเกิดขึ้นของลูกหนี้อื่นและแสดงไว้เป็นค่าใช้จ่ายในงบกำไรขาดทุนสำหรับปี </w:t>
      </w:r>
      <w:r w:rsidRPr="00EE5A79">
        <w:rPr>
          <w:rFonts w:ascii="Cordia New" w:hAnsi="Cordia New" w:cs="Cordia New"/>
          <w:sz w:val="28"/>
        </w:rPr>
        <w:t>2563</w:t>
      </w:r>
    </w:p>
    <w:p w14:paraId="67B42168" w14:textId="5AE38673" w:rsidR="00B846F4" w:rsidRDefault="00B846F4" w:rsidP="00B846F4">
      <w:pPr>
        <w:ind w:firstLine="720"/>
        <w:jc w:val="thaiDistribute"/>
        <w:rPr>
          <w:rFonts w:ascii="Cordia New" w:hAnsi="Cordia New" w:cs="Cordia New"/>
          <w:color w:val="FF0000"/>
          <w:sz w:val="28"/>
        </w:rPr>
      </w:pPr>
      <w:r w:rsidRPr="00FA0623">
        <w:rPr>
          <w:rFonts w:ascii="Cordia New" w:hAnsi="Cordia New" w:cs="Cordia New"/>
          <w:sz w:val="28"/>
          <w:cs/>
        </w:rPr>
        <w:t>รวมถึงการเปลี่ยนแปลงของค่าใช้จ่ายที่เกิดจากการนำมาตรฐานการรายงานทางการเงิน ฉบับที่ 16 ทำให้บริษัทฯ</w:t>
      </w:r>
      <w:r w:rsidR="00477928" w:rsidRPr="00FA0623">
        <w:rPr>
          <w:rFonts w:ascii="Cordia New" w:hAnsi="Cordia New" w:cs="Cordia New"/>
          <w:sz w:val="28"/>
          <w:cs/>
        </w:rPr>
        <w:t xml:space="preserve"> </w:t>
      </w:r>
      <w:r w:rsidRPr="00FA0623">
        <w:rPr>
          <w:rFonts w:ascii="Cordia New" w:hAnsi="Cordia New" w:cs="Cordia New"/>
          <w:sz w:val="28"/>
          <w:cs/>
        </w:rPr>
        <w:t>มีผลกระทบจากค่าใช้จ่ายก่อนและหลังการนำมาตรฐานดังกล่าวมาใช้ ดังนี้</w:t>
      </w:r>
    </w:p>
    <w:p w14:paraId="65A9DCCA" w14:textId="77777777" w:rsidR="00F42BC3" w:rsidRDefault="00F42BC3" w:rsidP="00B846F4">
      <w:pPr>
        <w:ind w:firstLine="720"/>
        <w:jc w:val="thaiDistribute"/>
        <w:rPr>
          <w:rFonts w:ascii="Cordia New" w:hAnsi="Cordia New" w:cs="Cordia New"/>
          <w:color w:val="FF0000"/>
          <w:sz w:val="28"/>
        </w:rPr>
      </w:pPr>
      <w:bookmarkStart w:id="0" w:name="_GoBack"/>
      <w:bookmarkEnd w:id="0"/>
    </w:p>
    <w:tbl>
      <w:tblPr>
        <w:tblW w:w="9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984"/>
        <w:gridCol w:w="1985"/>
        <w:gridCol w:w="1600"/>
      </w:tblGrid>
      <w:tr w:rsidR="00B846F4" w:rsidRPr="00FA0623" w14:paraId="5C293D88" w14:textId="77777777" w:rsidTr="00B846F4">
        <w:trPr>
          <w:trHeight w:val="288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415B0706" w14:textId="77777777" w:rsidR="00B846F4" w:rsidRPr="00FA0623" w:rsidRDefault="00B846F4" w:rsidP="00B846F4">
            <w:pPr>
              <w:jc w:val="center"/>
              <w:rPr>
                <w:rFonts w:asciiTheme="minorBidi" w:hAnsiTheme="minorBidi"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u w:val="single"/>
                <w:cs/>
              </w:rPr>
              <w:t>งบการเงินรวม</w:t>
            </w:r>
          </w:p>
        </w:tc>
      </w:tr>
      <w:tr w:rsidR="00B846F4" w:rsidRPr="00FA0623" w14:paraId="49BA96F6" w14:textId="77777777" w:rsidTr="00B846F4">
        <w:trPr>
          <w:trHeight w:val="864"/>
        </w:trPr>
        <w:tc>
          <w:tcPr>
            <w:tcW w:w="3823" w:type="dxa"/>
            <w:shd w:val="clear" w:color="auto" w:fill="auto"/>
            <w:vAlign w:val="center"/>
            <w:hideMark/>
          </w:tcPr>
          <w:p w14:paraId="352A67C5" w14:textId="77777777" w:rsidR="00B846F4" w:rsidRPr="00FA0623" w:rsidRDefault="00B846F4" w:rsidP="00B846F4">
            <w:pPr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cs/>
              </w:rPr>
              <w:t>ค่าใช้จ่ายที่มีผลกระของมาตรฐานฉบับที่</w:t>
            </w:r>
            <w:r w:rsidRPr="00FA0623">
              <w:rPr>
                <w:rFonts w:asciiTheme="minorBidi" w:hAnsiTheme="minorBidi"/>
                <w:b/>
                <w:bCs/>
                <w:sz w:val="28"/>
              </w:rPr>
              <w:t xml:space="preserve"> 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0A55DD2" w14:textId="77777777" w:rsidR="00F73907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u w:val="single"/>
                <w:cs/>
              </w:rPr>
              <w:t>ก่อน</w:t>
            </w:r>
            <w:r w:rsidRPr="0008644C">
              <w:rPr>
                <w:rFonts w:asciiTheme="minorBidi" w:hAnsiTheme="minorBidi"/>
                <w:b/>
                <w:bCs/>
                <w:sz w:val="28"/>
                <w:cs/>
              </w:rPr>
              <w:t xml:space="preserve"> </w:t>
            </w:r>
          </w:p>
          <w:p w14:paraId="36DBB07B" w14:textId="0158A457" w:rsidR="00B846F4" w:rsidRPr="00FA0623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cs/>
              </w:rPr>
              <w:t xml:space="preserve">การกระทบของมาตรฐานฉบับที่ </w:t>
            </w:r>
            <w:r w:rsidRPr="00FA0623">
              <w:rPr>
                <w:rFonts w:asciiTheme="minorBidi" w:hAnsiTheme="minorBidi"/>
                <w:b/>
                <w:bCs/>
                <w:sz w:val="28"/>
              </w:rPr>
              <w:t>16</w:t>
            </w:r>
          </w:p>
          <w:p w14:paraId="250E3634" w14:textId="77777777" w:rsidR="00B846F4" w:rsidRPr="00FA0623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 w:cs="Cord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8956F45" w14:textId="77777777" w:rsidR="00F73907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u w:val="single"/>
                <w:cs/>
              </w:rPr>
              <w:t>หลัง</w:t>
            </w:r>
            <w:r w:rsidRPr="0008644C">
              <w:rPr>
                <w:rFonts w:asciiTheme="minorBidi" w:hAnsiTheme="minorBidi"/>
                <w:b/>
                <w:bCs/>
                <w:sz w:val="28"/>
                <w:cs/>
              </w:rPr>
              <w:t xml:space="preserve"> </w:t>
            </w:r>
          </w:p>
          <w:p w14:paraId="2D42225D" w14:textId="6ED4E656" w:rsidR="00B846F4" w:rsidRPr="00FA0623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cs/>
              </w:rPr>
              <w:t>การกระทบของมาตรฐานฉบับที่</w:t>
            </w:r>
            <w:r w:rsidRPr="00FA0623">
              <w:rPr>
                <w:rFonts w:asciiTheme="minorBidi" w:hAnsiTheme="minorBidi"/>
                <w:b/>
                <w:bCs/>
                <w:sz w:val="28"/>
              </w:rPr>
              <w:t xml:space="preserve"> 16</w:t>
            </w:r>
          </w:p>
          <w:p w14:paraId="5D2D0979" w14:textId="77777777" w:rsidR="00B846F4" w:rsidRPr="00FA0623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 w:cs="Cord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3D14FEF" w14:textId="77777777" w:rsidR="00B846F4" w:rsidRPr="00FA0623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cs/>
              </w:rPr>
              <w:t>ผลกระทบ</w:t>
            </w:r>
          </w:p>
          <w:p w14:paraId="2FF449A9" w14:textId="77777777" w:rsidR="00B846F4" w:rsidRPr="00FA0623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 w:cs="Cordia New"/>
                <w:b/>
                <w:bCs/>
                <w:sz w:val="28"/>
                <w:cs/>
              </w:rPr>
              <w:t>(ล้านบาท)</w:t>
            </w:r>
          </w:p>
        </w:tc>
      </w:tr>
      <w:tr w:rsidR="00B846F4" w:rsidRPr="00FA0623" w14:paraId="2977E49C" w14:textId="77777777" w:rsidTr="00B846F4">
        <w:trPr>
          <w:trHeight w:val="283"/>
        </w:trPr>
        <w:tc>
          <w:tcPr>
            <w:tcW w:w="3823" w:type="dxa"/>
            <w:shd w:val="clear" w:color="auto" w:fill="auto"/>
            <w:vAlign w:val="center"/>
            <w:hideMark/>
          </w:tcPr>
          <w:p w14:paraId="163E288C" w14:textId="77777777" w:rsidR="00B846F4" w:rsidRPr="00FA0623" w:rsidRDefault="00B846F4" w:rsidP="00B846F4">
            <w:pPr>
              <w:rPr>
                <w:rFonts w:asciiTheme="minorBidi" w:hAnsiTheme="minorBidi"/>
                <w:sz w:val="28"/>
              </w:rPr>
            </w:pPr>
            <w:r w:rsidRPr="0008644C">
              <w:rPr>
                <w:rFonts w:asciiTheme="minorBidi" w:hAnsiTheme="minorBidi"/>
                <w:sz w:val="28"/>
                <w:cs/>
              </w:rPr>
              <w:t xml:space="preserve">ค่าเช่าและค่าบริการ ตามเงื่อนไขมาตรฐานบัญชีฉบับที่ </w:t>
            </w:r>
            <w:r w:rsidRPr="00FA0623">
              <w:rPr>
                <w:rFonts w:asciiTheme="minorBidi" w:hAnsiTheme="minorBidi"/>
                <w:sz w:val="28"/>
              </w:rPr>
              <w:t>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9A639C8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>395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20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038CF7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>82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35 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0843BB5F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>312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85 </w:t>
            </w:r>
          </w:p>
        </w:tc>
      </w:tr>
      <w:tr w:rsidR="00B846F4" w:rsidRPr="00FA0623" w14:paraId="4C02E237" w14:textId="77777777" w:rsidTr="00B846F4">
        <w:trPr>
          <w:trHeight w:val="504"/>
        </w:trPr>
        <w:tc>
          <w:tcPr>
            <w:tcW w:w="3823" w:type="dxa"/>
            <w:shd w:val="clear" w:color="auto" w:fill="auto"/>
            <w:vAlign w:val="center"/>
            <w:hideMark/>
          </w:tcPr>
          <w:p w14:paraId="7789F7E1" w14:textId="77777777" w:rsidR="00B846F4" w:rsidRPr="00FA0623" w:rsidRDefault="00B846F4" w:rsidP="00B846F4">
            <w:pPr>
              <w:rPr>
                <w:rFonts w:asciiTheme="minorBidi" w:hAnsiTheme="minorBidi"/>
                <w:sz w:val="28"/>
              </w:rPr>
            </w:pPr>
            <w:r w:rsidRPr="0008644C">
              <w:rPr>
                <w:rFonts w:asciiTheme="minorBidi" w:hAnsiTheme="minorBidi"/>
                <w:sz w:val="28"/>
                <w:cs/>
              </w:rPr>
              <w:t>ค่าเสื่อมราคา-สิทธิการใช้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2F77052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08644C">
              <w:rPr>
                <w:rFonts w:asciiTheme="minorBidi" w:hAnsiTheme="minorBidi" w:cs="Cordia New"/>
                <w:sz w:val="28"/>
                <w:cs/>
              </w:rPr>
              <w:t xml:space="preserve">-  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9CBDBF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>305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99 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3D283EED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>305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99 </w:t>
            </w:r>
          </w:p>
        </w:tc>
      </w:tr>
      <w:tr w:rsidR="00B846F4" w:rsidRPr="00FA0623" w14:paraId="37601737" w14:textId="77777777" w:rsidTr="00B846F4">
        <w:trPr>
          <w:trHeight w:val="288"/>
        </w:trPr>
        <w:tc>
          <w:tcPr>
            <w:tcW w:w="3823" w:type="dxa"/>
            <w:shd w:val="clear" w:color="auto" w:fill="auto"/>
            <w:vAlign w:val="center"/>
            <w:hideMark/>
          </w:tcPr>
          <w:p w14:paraId="25AD22D6" w14:textId="77777777" w:rsidR="00B846F4" w:rsidRPr="00FA0623" w:rsidRDefault="00B846F4" w:rsidP="00B846F4">
            <w:pPr>
              <w:rPr>
                <w:rFonts w:asciiTheme="minorBidi" w:hAnsiTheme="minorBidi"/>
                <w:sz w:val="28"/>
              </w:rPr>
            </w:pPr>
            <w:r w:rsidRPr="0008644C">
              <w:rPr>
                <w:rFonts w:asciiTheme="minorBidi" w:hAnsiTheme="minorBidi"/>
                <w:sz w:val="28"/>
                <w:cs/>
              </w:rPr>
              <w:t>ต้นทุนทางการเงิน-สิทธิการใช้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E1E30D3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08644C">
              <w:rPr>
                <w:rFonts w:asciiTheme="minorBidi" w:hAnsiTheme="minorBidi" w:cs="Cordia New"/>
                <w:sz w:val="28"/>
                <w:cs/>
              </w:rPr>
              <w:t xml:space="preserve">-  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43FA9F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>21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38 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35F29C39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>21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38 </w:t>
            </w:r>
          </w:p>
        </w:tc>
      </w:tr>
      <w:tr w:rsidR="00B846F4" w:rsidRPr="00FA0623" w14:paraId="00B42D13" w14:textId="77777777" w:rsidTr="00B846F4">
        <w:trPr>
          <w:trHeight w:val="300"/>
        </w:trPr>
        <w:tc>
          <w:tcPr>
            <w:tcW w:w="3823" w:type="dxa"/>
            <w:shd w:val="clear" w:color="auto" w:fill="auto"/>
            <w:vAlign w:val="center"/>
            <w:hideMark/>
          </w:tcPr>
          <w:p w14:paraId="7C677105" w14:textId="77777777" w:rsidR="00B846F4" w:rsidRPr="00FA0623" w:rsidRDefault="00B846F4" w:rsidP="00B846F4">
            <w:pPr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767B711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EE5A79">
              <w:rPr>
                <w:rFonts w:asciiTheme="minorBidi" w:hAnsiTheme="minorBidi"/>
                <w:b/>
                <w:bCs/>
                <w:sz w:val="28"/>
              </w:rPr>
              <w:t>395</w:t>
            </w:r>
            <w:r w:rsidRPr="0008644C">
              <w:rPr>
                <w:rFonts w:asciiTheme="minorBidi" w:hAnsiTheme="minorBidi" w:cs="Cordia New"/>
                <w:b/>
                <w:bCs/>
                <w:sz w:val="28"/>
                <w:cs/>
              </w:rPr>
              <w:t>.</w:t>
            </w:r>
            <w:r w:rsidRPr="00EE5A79">
              <w:rPr>
                <w:rFonts w:asciiTheme="minorBidi" w:hAnsiTheme="minorBidi"/>
                <w:b/>
                <w:bCs/>
                <w:sz w:val="28"/>
              </w:rPr>
              <w:t>20</w:t>
            </w:r>
            <w:r w:rsidRPr="0008644C">
              <w:rPr>
                <w:rFonts w:asciiTheme="minorBidi" w:hAnsiTheme="minorBidi" w:cs="Cord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E6D088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EE5A79">
              <w:rPr>
                <w:rFonts w:asciiTheme="minorBidi" w:hAnsiTheme="minorBidi"/>
                <w:b/>
                <w:bCs/>
                <w:sz w:val="28"/>
              </w:rPr>
              <w:t>409</w:t>
            </w:r>
            <w:r w:rsidRPr="0008644C">
              <w:rPr>
                <w:rFonts w:asciiTheme="minorBidi" w:hAnsiTheme="minorBidi" w:cs="Cordia New"/>
                <w:b/>
                <w:bCs/>
                <w:sz w:val="28"/>
                <w:cs/>
              </w:rPr>
              <w:t>.</w:t>
            </w:r>
            <w:r w:rsidRPr="00EE5A79">
              <w:rPr>
                <w:rFonts w:asciiTheme="minorBidi" w:hAnsiTheme="minorBidi"/>
                <w:b/>
                <w:bCs/>
                <w:sz w:val="28"/>
              </w:rPr>
              <w:t>27</w:t>
            </w:r>
            <w:r w:rsidRPr="0008644C">
              <w:rPr>
                <w:rFonts w:asciiTheme="minorBidi" w:hAnsiTheme="minorBidi" w:cs="Cord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41DAC494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EE5A79">
              <w:rPr>
                <w:rFonts w:asciiTheme="minorBidi" w:hAnsiTheme="minorBidi"/>
                <w:b/>
                <w:bCs/>
                <w:sz w:val="28"/>
              </w:rPr>
              <w:t>14</w:t>
            </w:r>
            <w:r w:rsidRPr="0008644C">
              <w:rPr>
                <w:rFonts w:asciiTheme="minorBidi" w:hAnsiTheme="minorBidi" w:cs="Cordia New"/>
                <w:b/>
                <w:bCs/>
                <w:sz w:val="28"/>
                <w:cs/>
              </w:rPr>
              <w:t>.</w:t>
            </w:r>
            <w:r w:rsidRPr="00EE5A79">
              <w:rPr>
                <w:rFonts w:asciiTheme="minorBidi" w:hAnsiTheme="minorBidi"/>
                <w:b/>
                <w:bCs/>
                <w:sz w:val="28"/>
              </w:rPr>
              <w:t>25</w:t>
            </w:r>
            <w:r w:rsidRPr="0008644C">
              <w:rPr>
                <w:rFonts w:asciiTheme="minorBidi" w:hAnsiTheme="minorBidi" w:cs="Cordia New"/>
                <w:b/>
                <w:bCs/>
                <w:sz w:val="28"/>
                <w:cs/>
              </w:rPr>
              <w:t xml:space="preserve"> </w:t>
            </w:r>
          </w:p>
        </w:tc>
      </w:tr>
    </w:tbl>
    <w:p w14:paraId="011B156A" w14:textId="386969D1" w:rsidR="00B846F4" w:rsidRDefault="00B846F4" w:rsidP="00B846F4">
      <w:pPr>
        <w:ind w:firstLine="720"/>
        <w:jc w:val="thaiDistribute"/>
        <w:rPr>
          <w:rFonts w:ascii="Cordia New" w:hAnsi="Cordia New" w:cs="Cordia New"/>
          <w:color w:val="FF0000"/>
          <w:sz w:val="28"/>
        </w:rPr>
      </w:pPr>
    </w:p>
    <w:p w14:paraId="3F0D3AE3" w14:textId="7DB97767" w:rsidR="00F73907" w:rsidRDefault="00F73907" w:rsidP="00B846F4">
      <w:pPr>
        <w:ind w:firstLine="720"/>
        <w:jc w:val="thaiDistribute"/>
        <w:rPr>
          <w:rFonts w:ascii="Cordia New" w:hAnsi="Cordia New" w:cs="Cordia New"/>
          <w:color w:val="FF0000"/>
          <w:sz w:val="28"/>
        </w:rPr>
      </w:pPr>
    </w:p>
    <w:p w14:paraId="4F269497" w14:textId="0813075E" w:rsidR="00F73907" w:rsidRDefault="00F73907" w:rsidP="00B846F4">
      <w:pPr>
        <w:ind w:firstLine="720"/>
        <w:jc w:val="thaiDistribute"/>
        <w:rPr>
          <w:rFonts w:ascii="Cordia New" w:hAnsi="Cordia New" w:cs="Cordia New"/>
          <w:color w:val="FF0000"/>
          <w:sz w:val="28"/>
        </w:rPr>
      </w:pPr>
    </w:p>
    <w:p w14:paraId="5D0E62C9" w14:textId="77777777" w:rsidR="00F42BC3" w:rsidRDefault="00F42BC3" w:rsidP="00B846F4">
      <w:pPr>
        <w:ind w:firstLine="720"/>
        <w:jc w:val="thaiDistribute"/>
        <w:rPr>
          <w:rFonts w:ascii="Cordia New" w:hAnsi="Cordia New" w:cs="Cordia New"/>
          <w:color w:val="FF0000"/>
          <w:sz w:val="28"/>
        </w:rPr>
      </w:pPr>
    </w:p>
    <w:p w14:paraId="337BE2E3" w14:textId="77777777" w:rsidR="00F73907" w:rsidRDefault="00F73907" w:rsidP="00B846F4">
      <w:pPr>
        <w:ind w:firstLine="720"/>
        <w:jc w:val="thaiDistribute"/>
        <w:rPr>
          <w:rFonts w:ascii="Cordia New" w:hAnsi="Cordia New" w:cs="Cordia New"/>
          <w:color w:val="FF0000"/>
          <w:sz w:val="28"/>
        </w:rPr>
      </w:pPr>
    </w:p>
    <w:tbl>
      <w:tblPr>
        <w:tblW w:w="9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984"/>
        <w:gridCol w:w="1985"/>
        <w:gridCol w:w="1600"/>
      </w:tblGrid>
      <w:tr w:rsidR="00B846F4" w:rsidRPr="00FA0623" w14:paraId="3BC13FDF" w14:textId="77777777" w:rsidTr="00B846F4">
        <w:trPr>
          <w:trHeight w:val="288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2A528B93" w14:textId="77777777" w:rsidR="00B846F4" w:rsidRPr="00FA0623" w:rsidRDefault="00B846F4" w:rsidP="00B846F4">
            <w:pPr>
              <w:jc w:val="center"/>
              <w:rPr>
                <w:rFonts w:asciiTheme="minorBidi" w:hAnsiTheme="minorBidi"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u w:val="single"/>
                <w:cs/>
              </w:rPr>
              <w:t>งบเฉพาะกิจการ</w:t>
            </w:r>
          </w:p>
        </w:tc>
      </w:tr>
      <w:tr w:rsidR="00B846F4" w:rsidRPr="00FA0623" w14:paraId="55ADED07" w14:textId="77777777" w:rsidTr="00B846F4">
        <w:trPr>
          <w:trHeight w:val="864"/>
        </w:trPr>
        <w:tc>
          <w:tcPr>
            <w:tcW w:w="3823" w:type="dxa"/>
            <w:shd w:val="clear" w:color="auto" w:fill="auto"/>
            <w:vAlign w:val="center"/>
            <w:hideMark/>
          </w:tcPr>
          <w:p w14:paraId="7FBC340F" w14:textId="77777777" w:rsidR="00B846F4" w:rsidRPr="00FA0623" w:rsidRDefault="00B846F4" w:rsidP="00B846F4">
            <w:pPr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cs/>
              </w:rPr>
              <w:t>ค่าใช้จ่ายที่มีผลกระของมาตรฐานฉบับที่</w:t>
            </w:r>
            <w:r w:rsidRPr="00FA0623">
              <w:rPr>
                <w:rFonts w:asciiTheme="minorBidi" w:hAnsiTheme="minorBidi"/>
                <w:b/>
                <w:bCs/>
                <w:sz w:val="28"/>
              </w:rPr>
              <w:t xml:space="preserve"> 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B601C5B" w14:textId="77777777" w:rsidR="00F73907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u w:val="single"/>
                <w:cs/>
              </w:rPr>
              <w:t>ก่อน</w:t>
            </w:r>
          </w:p>
          <w:p w14:paraId="722632C9" w14:textId="4C831241" w:rsidR="00B846F4" w:rsidRPr="00FA0623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cs/>
              </w:rPr>
              <w:t xml:space="preserve"> การกระทบของมาตรฐานฉบับที่ </w:t>
            </w:r>
            <w:r w:rsidRPr="00FA0623">
              <w:rPr>
                <w:rFonts w:asciiTheme="minorBidi" w:hAnsiTheme="minorBidi"/>
                <w:b/>
                <w:bCs/>
                <w:sz w:val="28"/>
              </w:rPr>
              <w:t>16</w:t>
            </w:r>
          </w:p>
          <w:p w14:paraId="3E77354B" w14:textId="77777777" w:rsidR="00B846F4" w:rsidRPr="00FA0623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 w:cs="Cord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B7FD2B" w14:textId="77777777" w:rsidR="00F73907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u w:val="single"/>
                <w:cs/>
              </w:rPr>
              <w:t>หลัง</w:t>
            </w:r>
            <w:r w:rsidRPr="0008644C">
              <w:rPr>
                <w:rFonts w:asciiTheme="minorBidi" w:hAnsiTheme="minorBidi"/>
                <w:b/>
                <w:bCs/>
                <w:sz w:val="28"/>
                <w:cs/>
              </w:rPr>
              <w:t xml:space="preserve"> </w:t>
            </w:r>
          </w:p>
          <w:p w14:paraId="7E4443DA" w14:textId="6B4B603D" w:rsidR="00B846F4" w:rsidRPr="00FA0623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cs/>
              </w:rPr>
              <w:t>การกระทบของมาตรฐานฉบับที่</w:t>
            </w:r>
            <w:r w:rsidRPr="00FA0623">
              <w:rPr>
                <w:rFonts w:asciiTheme="minorBidi" w:hAnsiTheme="minorBidi"/>
                <w:b/>
                <w:bCs/>
                <w:sz w:val="28"/>
              </w:rPr>
              <w:t xml:space="preserve"> 16</w:t>
            </w:r>
          </w:p>
          <w:p w14:paraId="1BEBF896" w14:textId="77777777" w:rsidR="00B846F4" w:rsidRPr="00FA0623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 w:cs="Cord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6AC45AB" w14:textId="77777777" w:rsidR="00B846F4" w:rsidRPr="00FA0623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cs/>
              </w:rPr>
              <w:t>ผลกระทบ</w:t>
            </w:r>
          </w:p>
          <w:p w14:paraId="59F98D48" w14:textId="77777777" w:rsidR="00B846F4" w:rsidRPr="00FA0623" w:rsidRDefault="00B846F4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 w:cs="Cordia New"/>
                <w:b/>
                <w:bCs/>
                <w:sz w:val="28"/>
                <w:cs/>
              </w:rPr>
              <w:t>(ล้านบาท)</w:t>
            </w:r>
          </w:p>
        </w:tc>
      </w:tr>
      <w:tr w:rsidR="00B846F4" w:rsidRPr="00FA0623" w14:paraId="576ABF0E" w14:textId="77777777" w:rsidTr="00B846F4">
        <w:trPr>
          <w:trHeight w:val="283"/>
        </w:trPr>
        <w:tc>
          <w:tcPr>
            <w:tcW w:w="3823" w:type="dxa"/>
            <w:shd w:val="clear" w:color="auto" w:fill="auto"/>
            <w:vAlign w:val="center"/>
            <w:hideMark/>
          </w:tcPr>
          <w:p w14:paraId="0C6B18A3" w14:textId="77777777" w:rsidR="00B846F4" w:rsidRPr="00FA0623" w:rsidRDefault="00B846F4" w:rsidP="00B846F4">
            <w:pPr>
              <w:rPr>
                <w:rFonts w:asciiTheme="minorBidi" w:hAnsiTheme="minorBidi"/>
                <w:sz w:val="28"/>
              </w:rPr>
            </w:pPr>
            <w:r w:rsidRPr="0008644C">
              <w:rPr>
                <w:rFonts w:asciiTheme="minorBidi" w:hAnsiTheme="minorBidi"/>
                <w:sz w:val="28"/>
                <w:cs/>
              </w:rPr>
              <w:t xml:space="preserve">ค่าเช่าและค่าบริการ ตามเงื่อนไขมาตรฐานบัญชีฉบับที่ </w:t>
            </w:r>
            <w:r w:rsidRPr="00FA0623">
              <w:rPr>
                <w:rFonts w:asciiTheme="minorBidi" w:hAnsiTheme="minorBidi"/>
                <w:sz w:val="28"/>
              </w:rPr>
              <w:t>16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039CD8B2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 xml:space="preserve"> 197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47 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14:paraId="3331CFF9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 xml:space="preserve"> 24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49 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19045CD9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08644C">
              <w:rPr>
                <w:rFonts w:asciiTheme="minorBidi" w:hAnsiTheme="minorBidi" w:cs="Cordia New"/>
                <w:sz w:val="28"/>
                <w:cs/>
              </w:rPr>
              <w:t>-</w:t>
            </w:r>
            <w:r w:rsidRPr="00FA0623">
              <w:rPr>
                <w:rFonts w:asciiTheme="minorBidi" w:hAnsiTheme="minorBidi"/>
                <w:sz w:val="28"/>
              </w:rPr>
              <w:t>172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98 </w:t>
            </w:r>
          </w:p>
        </w:tc>
      </w:tr>
      <w:tr w:rsidR="00B846F4" w:rsidRPr="00FA0623" w14:paraId="4F0D63BD" w14:textId="77777777" w:rsidTr="00B846F4">
        <w:trPr>
          <w:trHeight w:val="504"/>
        </w:trPr>
        <w:tc>
          <w:tcPr>
            <w:tcW w:w="3823" w:type="dxa"/>
            <w:shd w:val="clear" w:color="auto" w:fill="auto"/>
            <w:vAlign w:val="center"/>
            <w:hideMark/>
          </w:tcPr>
          <w:p w14:paraId="35306E34" w14:textId="77777777" w:rsidR="00B846F4" w:rsidRPr="00FA0623" w:rsidRDefault="00B846F4" w:rsidP="00B846F4">
            <w:pPr>
              <w:rPr>
                <w:rFonts w:asciiTheme="minorBidi" w:hAnsiTheme="minorBidi"/>
                <w:sz w:val="28"/>
              </w:rPr>
            </w:pPr>
            <w:r w:rsidRPr="0008644C">
              <w:rPr>
                <w:rFonts w:asciiTheme="minorBidi" w:hAnsiTheme="minorBidi"/>
                <w:sz w:val="28"/>
                <w:cs/>
              </w:rPr>
              <w:t>ค่าเสื่อมราคา-สิทธิการใช้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1E008CDF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14:paraId="16290189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 xml:space="preserve"> 172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22 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3E2C92ED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 xml:space="preserve"> 172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22 </w:t>
            </w:r>
          </w:p>
        </w:tc>
      </w:tr>
      <w:tr w:rsidR="00B846F4" w:rsidRPr="00FA0623" w14:paraId="23DACB6F" w14:textId="77777777" w:rsidTr="00B846F4">
        <w:trPr>
          <w:trHeight w:val="288"/>
        </w:trPr>
        <w:tc>
          <w:tcPr>
            <w:tcW w:w="3823" w:type="dxa"/>
            <w:shd w:val="clear" w:color="auto" w:fill="auto"/>
            <w:vAlign w:val="center"/>
            <w:hideMark/>
          </w:tcPr>
          <w:p w14:paraId="4FB83B1A" w14:textId="77777777" w:rsidR="00B846F4" w:rsidRPr="00FA0623" w:rsidRDefault="00B846F4" w:rsidP="00B846F4">
            <w:pPr>
              <w:rPr>
                <w:rFonts w:asciiTheme="minorBidi" w:hAnsiTheme="minorBidi"/>
                <w:sz w:val="28"/>
              </w:rPr>
            </w:pPr>
            <w:r w:rsidRPr="0008644C">
              <w:rPr>
                <w:rFonts w:asciiTheme="minorBidi" w:hAnsiTheme="minorBidi"/>
                <w:sz w:val="28"/>
                <w:cs/>
              </w:rPr>
              <w:t>ต้นทุนทางการเงิน-สิทธิการใช้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69C02E6F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14:paraId="0CC237F0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 xml:space="preserve"> 7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56 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11E89CFA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 xml:space="preserve"> 7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56 </w:t>
            </w:r>
          </w:p>
        </w:tc>
      </w:tr>
      <w:tr w:rsidR="00B846F4" w:rsidRPr="00FA0623" w14:paraId="361323CD" w14:textId="77777777" w:rsidTr="00B846F4">
        <w:trPr>
          <w:trHeight w:val="300"/>
        </w:trPr>
        <w:tc>
          <w:tcPr>
            <w:tcW w:w="3823" w:type="dxa"/>
            <w:shd w:val="clear" w:color="auto" w:fill="auto"/>
            <w:vAlign w:val="center"/>
            <w:hideMark/>
          </w:tcPr>
          <w:p w14:paraId="1BBB2609" w14:textId="77777777" w:rsidR="00B846F4" w:rsidRPr="00FA0623" w:rsidRDefault="00B846F4" w:rsidP="00B846F4">
            <w:pPr>
              <w:rPr>
                <w:rFonts w:asciiTheme="minorBidi" w:hAnsiTheme="minorBidi"/>
                <w:b/>
                <w:bCs/>
                <w:sz w:val="28"/>
              </w:rPr>
            </w:pPr>
            <w:r w:rsidRPr="0008644C">
              <w:rPr>
                <w:rFonts w:asciiTheme="minorBidi" w:hAnsiTheme="min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75AEF066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 xml:space="preserve"> 197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47 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14:paraId="53495DAF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 xml:space="preserve"> 204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27 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409BDA51" w14:textId="77777777" w:rsidR="00B846F4" w:rsidRPr="00FA0623" w:rsidRDefault="00B846F4" w:rsidP="00B846F4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FA0623">
              <w:rPr>
                <w:rFonts w:asciiTheme="minorBidi" w:hAnsiTheme="minorBidi"/>
                <w:sz w:val="28"/>
              </w:rPr>
              <w:t xml:space="preserve"> 6</w:t>
            </w:r>
            <w:r w:rsidRPr="0008644C">
              <w:rPr>
                <w:rFonts w:asciiTheme="minorBidi" w:hAnsiTheme="minorBidi" w:cs="Cordia New"/>
                <w:sz w:val="28"/>
                <w:cs/>
              </w:rPr>
              <w:t>.</w:t>
            </w:r>
            <w:r w:rsidRPr="00FA0623">
              <w:rPr>
                <w:rFonts w:asciiTheme="minorBidi" w:hAnsiTheme="minorBidi"/>
                <w:sz w:val="28"/>
              </w:rPr>
              <w:t xml:space="preserve">80 </w:t>
            </w:r>
          </w:p>
        </w:tc>
      </w:tr>
    </w:tbl>
    <w:p w14:paraId="785B8C85" w14:textId="77777777" w:rsidR="00933A8D" w:rsidRPr="00933A8D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color w:val="FF0000"/>
          <w:sz w:val="28"/>
        </w:rPr>
      </w:pPr>
    </w:p>
    <w:p w14:paraId="6B2AC9C4" w14:textId="77777777" w:rsidR="00933A8D" w:rsidRPr="00FA0623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sz w:val="28"/>
        </w:rPr>
      </w:pPr>
      <w:r w:rsidRPr="0008644C">
        <w:rPr>
          <w:rFonts w:ascii="Cordia New" w:hAnsi="Cordia New" w:cs="Cordia New"/>
          <w:b/>
          <w:bCs/>
          <w:sz w:val="28"/>
          <w:cs/>
        </w:rPr>
        <w:t xml:space="preserve">กำไรสุทธิ </w:t>
      </w:r>
    </w:p>
    <w:p w14:paraId="638B635B" w14:textId="23E9BD3C" w:rsidR="00933A8D" w:rsidRPr="0008644C" w:rsidRDefault="00933A8D" w:rsidP="00933A8D">
      <w:pPr>
        <w:jc w:val="thaiDistribute"/>
        <w:rPr>
          <w:rFonts w:ascii="Cordia New" w:hAnsi="Cordia New" w:cs="Cordia New"/>
          <w:sz w:val="28"/>
          <w:cs/>
        </w:rPr>
      </w:pPr>
      <w:r w:rsidRPr="00FA0623">
        <w:rPr>
          <w:rFonts w:ascii="Cordia New" w:hAnsi="Cordia New" w:cs="Cordia New"/>
          <w:sz w:val="28"/>
        </w:rPr>
        <w:tab/>
      </w:r>
      <w:r w:rsidRPr="0008644C">
        <w:rPr>
          <w:rFonts w:cs="Cordia New"/>
          <w:cs/>
        </w:rPr>
        <w:t>ใน</w:t>
      </w:r>
      <w:r w:rsidRPr="0008644C">
        <w:rPr>
          <w:rFonts w:ascii="TH SarabunPSK" w:hAnsi="TH SarabunPSK" w:cs="Cordia New"/>
          <w:cs/>
        </w:rPr>
        <w:t xml:space="preserve">ปี </w:t>
      </w:r>
      <w:r w:rsidRPr="00FA0623">
        <w:rPr>
          <w:rFonts w:ascii="TH SarabunPSK" w:hAnsi="TH SarabunPSK" w:cs="TH SarabunPSK"/>
        </w:rPr>
        <w:t>2563</w:t>
      </w:r>
      <w:r w:rsidRPr="0008644C">
        <w:rPr>
          <w:rFonts w:ascii="TH SarabunPSK" w:hAnsi="TH SarabunPSK" w:cs="TH SarabunPSK"/>
          <w:cs/>
        </w:rPr>
        <w:t xml:space="preserve"> บริษัทฯ มี</w:t>
      </w:r>
      <w:r w:rsidRPr="0008644C">
        <w:rPr>
          <w:rFonts w:cs="TH SarabunPSK"/>
          <w:cs/>
        </w:rPr>
        <w:t>ขาดทุนสุทธิ</w:t>
      </w:r>
      <w:r w:rsidRPr="0008644C">
        <w:rPr>
          <w:rFonts w:ascii="Cordia New" w:hAnsi="Cordia New" w:cs="TH SarabunPSK"/>
          <w:sz w:val="28"/>
          <w:cs/>
        </w:rPr>
        <w:t xml:space="preserve">เท่ากับ </w:t>
      </w:r>
      <w:r w:rsidRPr="00FA0623">
        <w:rPr>
          <w:rFonts w:ascii="Cordia New" w:hAnsi="Cordia New" w:cs="Cordia New"/>
          <w:sz w:val="28"/>
        </w:rPr>
        <w:t>41</w:t>
      </w:r>
      <w:r w:rsidRPr="0008644C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17</w:t>
      </w:r>
      <w:r w:rsidRPr="0008644C">
        <w:rPr>
          <w:szCs w:val="24"/>
          <w:cs/>
        </w:rPr>
        <w:t xml:space="preserve"> </w:t>
      </w:r>
      <w:r w:rsidRPr="0008644C">
        <w:rPr>
          <w:cs/>
        </w:rPr>
        <w:t>ล้านบาทในงบการเงินรวมเป็นผล</w:t>
      </w:r>
      <w:r w:rsidRPr="0008644C">
        <w:rPr>
          <w:szCs w:val="24"/>
          <w:cs/>
        </w:rPr>
        <w:t xml:space="preserve"> </w:t>
      </w:r>
      <w:r w:rsidRPr="0008644C">
        <w:rPr>
          <w:cs/>
        </w:rPr>
        <w:t xml:space="preserve">มาจากมีผลประกอบการขาดทุนในงบเฉพาะกิจการเท่ากับ </w:t>
      </w:r>
      <w:r w:rsidRPr="00FA0623">
        <w:rPr>
          <w:rFonts w:ascii="Cordia New" w:hAnsi="Cordia New" w:cs="Cordia New"/>
          <w:sz w:val="28"/>
        </w:rPr>
        <w:t>39</w:t>
      </w:r>
      <w:r w:rsidRPr="0008644C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90</w:t>
      </w:r>
      <w:r w:rsidRPr="0008644C">
        <w:rPr>
          <w:rFonts w:cs="Cordia New"/>
          <w:cs/>
        </w:rPr>
        <w:t xml:space="preserve"> ล้านบาท เนื่องจากการลดลงของรายได้จากการขายกลุ่มสินค้าไอที ซึ่งมีผลมา</w:t>
      </w:r>
      <w:r w:rsidRPr="0008644C">
        <w:rPr>
          <w:rFonts w:ascii="Cordia New" w:hAnsi="Cordia New" w:cs="Cordia New"/>
          <w:sz w:val="28"/>
          <w:cs/>
        </w:rPr>
        <w:t>จ</w:t>
      </w:r>
      <w:r w:rsidR="00654F95" w:rsidRPr="0008644C">
        <w:rPr>
          <w:rFonts w:ascii="Cordia New" w:hAnsi="Cordia New" w:cs="Cordia New"/>
          <w:sz w:val="28"/>
          <w:cs/>
        </w:rPr>
        <w:t>ากสถานการณ์การแพร่ระบาดของไวรัส</w:t>
      </w:r>
      <w:r w:rsidRPr="0008644C">
        <w:rPr>
          <w:rFonts w:ascii="Cordia New" w:hAnsi="Cordia New" w:cs="Cordia New"/>
          <w:sz w:val="28"/>
          <w:cs/>
        </w:rPr>
        <w:t>โควิด-</w:t>
      </w:r>
      <w:r w:rsidRPr="00FA0623">
        <w:rPr>
          <w:rFonts w:ascii="Cordia New" w:hAnsi="Cordia New" w:cs="Cordia New"/>
          <w:sz w:val="28"/>
        </w:rPr>
        <w:t xml:space="preserve">19 </w:t>
      </w:r>
      <w:r w:rsidRPr="0008644C">
        <w:rPr>
          <w:rFonts w:ascii="Cordia New" w:hAnsi="Cordia New" w:cs="Cordia New"/>
          <w:sz w:val="28"/>
          <w:cs/>
        </w:rPr>
        <w:t>และการตั้งสำรองเผื่อผลขาดทุนสำหรับความเสียหายจากตรวจพบการประพฤติทุจริตของพนักงานของบริษัทฯ</w:t>
      </w:r>
      <w:r w:rsidR="00654F95" w:rsidRPr="0008644C">
        <w:rPr>
          <w:rFonts w:ascii="Cordia New" w:hAnsi="Cordia New" w:cs="Cordia New"/>
          <w:sz w:val="28"/>
          <w:cs/>
        </w:rPr>
        <w:t xml:space="preserve"> </w:t>
      </w:r>
      <w:r w:rsidRPr="0008644C">
        <w:rPr>
          <w:rFonts w:ascii="Cordia New" w:hAnsi="Cordia New" w:cs="Cordia New"/>
          <w:sz w:val="28"/>
          <w:cs/>
        </w:rPr>
        <w:t>ผ่านระบบการรับชำระเงินจากช่องทางการขายสินค้าออนไลน์</w:t>
      </w:r>
    </w:p>
    <w:p w14:paraId="726189C1" w14:textId="77777777" w:rsidR="00B846F4" w:rsidRPr="00FA0623" w:rsidRDefault="00B846F4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102978B0" w14:textId="77777777" w:rsidR="00933A8D" w:rsidRPr="00FA0623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08644C">
        <w:rPr>
          <w:rFonts w:ascii="Cordia New" w:hAnsi="Cordia New" w:cs="Cordia New"/>
          <w:b/>
          <w:bCs/>
          <w:sz w:val="28"/>
          <w:cs/>
        </w:rPr>
        <w:t>ฐานะทางการเงิน</w:t>
      </w:r>
    </w:p>
    <w:p w14:paraId="2207A8A5" w14:textId="77777777" w:rsidR="00933A8D" w:rsidRPr="00FA0623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08644C">
        <w:rPr>
          <w:rFonts w:ascii="Cordia New" w:hAnsi="Cordia New" w:cs="Cordia New"/>
          <w:b/>
          <w:bCs/>
          <w:sz w:val="28"/>
          <w:cs/>
        </w:rPr>
        <w:t xml:space="preserve">สินทรัพย์ </w:t>
      </w:r>
    </w:p>
    <w:p w14:paraId="1ADD77F8" w14:textId="752F68D8" w:rsidR="00933A8D" w:rsidRPr="0008644C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sz w:val="28"/>
          <w:cs/>
        </w:rPr>
      </w:pPr>
      <w:r w:rsidRPr="00FA0623">
        <w:rPr>
          <w:rFonts w:ascii="Cordia New" w:hAnsi="Cordia New" w:cs="Cordia New"/>
          <w:sz w:val="28"/>
        </w:rPr>
        <w:tab/>
      </w:r>
      <w:r w:rsidRPr="00FA0623">
        <w:rPr>
          <w:rFonts w:ascii="Cordia New" w:hAnsi="Cordia New" w:cs="Cordia New"/>
          <w:sz w:val="28"/>
        </w:rPr>
        <w:tab/>
      </w:r>
      <w:r w:rsidRPr="0008644C">
        <w:rPr>
          <w:rFonts w:ascii="Cordia New" w:hAnsi="Cordia New" w:cs="Cordia New"/>
          <w:sz w:val="28"/>
          <w:cs/>
        </w:rPr>
        <w:t xml:space="preserve">ณ สิ้นสุด </w:t>
      </w:r>
      <w:r w:rsidRPr="00FA0623">
        <w:rPr>
          <w:rFonts w:ascii="Cordia New" w:hAnsi="Cordia New" w:cs="Cordia New"/>
          <w:sz w:val="28"/>
        </w:rPr>
        <w:t>31</w:t>
      </w:r>
      <w:r w:rsidRPr="0008644C">
        <w:rPr>
          <w:rFonts w:ascii="Cordia New" w:hAnsi="Cordia New" w:cs="Cordia New"/>
          <w:sz w:val="28"/>
          <w:cs/>
        </w:rPr>
        <w:t xml:space="preserve"> ธันวาคม </w:t>
      </w:r>
      <w:r w:rsidRPr="00FA0623">
        <w:rPr>
          <w:rFonts w:ascii="Cordia New" w:hAnsi="Cordia New" w:cs="Cordia New"/>
          <w:sz w:val="28"/>
        </w:rPr>
        <w:t>2563</w:t>
      </w:r>
      <w:r w:rsidRPr="0008644C">
        <w:rPr>
          <w:rFonts w:ascii="Cordia New" w:hAnsi="Cordia New" w:cs="Cordia New"/>
          <w:sz w:val="28"/>
          <w:cs/>
        </w:rPr>
        <w:t xml:space="preserve"> บริษัทฯ มีสินทรัพย์รวมเท่ากับ </w:t>
      </w:r>
      <w:r w:rsidRPr="00FA0623">
        <w:rPr>
          <w:rFonts w:ascii="Cordia New" w:hAnsi="Cordia New" w:cs="Cordia New"/>
          <w:sz w:val="28"/>
        </w:rPr>
        <w:t>3,939</w:t>
      </w:r>
      <w:r w:rsidRPr="0008644C">
        <w:rPr>
          <w:rFonts w:ascii="Cordia New" w:hAnsi="Cordia New" w:cs="Cordia New"/>
          <w:sz w:val="28"/>
          <w:cs/>
        </w:rPr>
        <w:t xml:space="preserve"> ล้านบาทในงบการเงินรวม และ </w:t>
      </w:r>
      <w:r w:rsidRPr="00FA0623">
        <w:rPr>
          <w:rFonts w:ascii="Cordia New" w:hAnsi="Cordia New" w:cs="Cordia New"/>
          <w:sz w:val="28"/>
        </w:rPr>
        <w:t>3,015</w:t>
      </w:r>
      <w:r w:rsidRPr="0008644C">
        <w:rPr>
          <w:rFonts w:ascii="Cordia New" w:hAnsi="Cordia New" w:cs="Cordia New"/>
          <w:sz w:val="28"/>
          <w:cs/>
        </w:rPr>
        <w:t xml:space="preserve"> ล้านบาทในงบการเงินเฉพาะกิจการ ทั้งนี้ สินทรัพย์รวมของบริษัทฯ ณ สิ้นปี </w:t>
      </w:r>
      <w:r w:rsidRPr="00FA0623">
        <w:rPr>
          <w:rFonts w:ascii="Cordia New" w:hAnsi="Cordia New" w:cs="Cordia New"/>
          <w:sz w:val="28"/>
        </w:rPr>
        <w:t>2563</w:t>
      </w:r>
      <w:r w:rsidRPr="0008644C">
        <w:rPr>
          <w:rFonts w:ascii="Cordia New" w:hAnsi="Cordia New" w:cs="Cordia New"/>
          <w:sz w:val="28"/>
          <w:cs/>
        </w:rPr>
        <w:t xml:space="preserve"> ประกอบด้วยสินทรัพย์หมุนเวียนร้อยละ </w:t>
      </w:r>
      <w:r w:rsidRPr="00FA0623">
        <w:rPr>
          <w:rFonts w:ascii="Cordia New" w:hAnsi="Cordia New" w:cs="Cordia New"/>
          <w:sz w:val="28"/>
        </w:rPr>
        <w:t>1,559</w:t>
      </w:r>
      <w:r w:rsidRPr="0008644C">
        <w:rPr>
          <w:rFonts w:ascii="Cordia New" w:hAnsi="Cordia New" w:cs="Cordia New"/>
          <w:sz w:val="28"/>
          <w:cs/>
        </w:rPr>
        <w:t xml:space="preserve"> ในงบการเงินรวม และร้อยละ </w:t>
      </w:r>
      <w:r w:rsidRPr="00FA0623">
        <w:rPr>
          <w:rFonts w:ascii="Cordia New" w:hAnsi="Cordia New" w:cs="Cordia New"/>
          <w:sz w:val="28"/>
        </w:rPr>
        <w:t>1,537</w:t>
      </w:r>
      <w:r w:rsidRPr="0008644C">
        <w:rPr>
          <w:rFonts w:ascii="Cordia New" w:hAnsi="Cordia New" w:cs="Cordia New"/>
          <w:sz w:val="28"/>
          <w:cs/>
        </w:rPr>
        <w:t xml:space="preserve"> ในงบการเงินเฉพาะกิจการ และมีสินทรัพย์ไม่หมุนเวียนร้อยละ </w:t>
      </w:r>
      <w:r w:rsidRPr="00FA0623">
        <w:rPr>
          <w:rFonts w:ascii="Cordia New" w:hAnsi="Cordia New" w:cs="Cordia New"/>
          <w:sz w:val="28"/>
        </w:rPr>
        <w:t>2,380</w:t>
      </w:r>
      <w:r w:rsidRPr="0008644C">
        <w:rPr>
          <w:rFonts w:ascii="Cordia New" w:hAnsi="Cordia New" w:cs="Cordia New"/>
          <w:sz w:val="28"/>
          <w:cs/>
        </w:rPr>
        <w:t xml:space="preserve"> ในงบการเงินรวมและร้อยละ </w:t>
      </w:r>
      <w:r w:rsidRPr="00FA0623">
        <w:rPr>
          <w:rFonts w:ascii="Cordia New" w:hAnsi="Cordia New" w:cs="Cordia New"/>
          <w:sz w:val="28"/>
        </w:rPr>
        <w:t xml:space="preserve">1,477 </w:t>
      </w:r>
      <w:r w:rsidRPr="0008644C">
        <w:rPr>
          <w:rFonts w:ascii="Cordia New" w:hAnsi="Cordia New" w:cs="Cordia New"/>
          <w:sz w:val="28"/>
          <w:cs/>
        </w:rPr>
        <w:t xml:space="preserve">ในงบการเงินเฉพาะกิจการ เมื่อเปรียบเทียบกับสินทรัพย์รวม ณ สิ้นปี </w:t>
      </w:r>
      <w:r w:rsidRPr="00FA0623">
        <w:rPr>
          <w:rFonts w:ascii="Cordia New" w:hAnsi="Cordia New" w:cs="Cordia New"/>
          <w:sz w:val="28"/>
        </w:rPr>
        <w:t>2562</w:t>
      </w:r>
      <w:r w:rsidRPr="0008644C">
        <w:rPr>
          <w:rFonts w:ascii="Cordia New" w:hAnsi="Cordia New" w:cs="Cordia New"/>
          <w:sz w:val="28"/>
          <w:cs/>
        </w:rPr>
        <w:t xml:space="preserve"> (เพิ่มขึ้น) คิดเป็นร้อยละ </w:t>
      </w:r>
      <w:r w:rsidRPr="00FA0623">
        <w:rPr>
          <w:rFonts w:ascii="Cordia New" w:hAnsi="Cordia New" w:cs="Cordia New"/>
          <w:sz w:val="28"/>
        </w:rPr>
        <w:t xml:space="preserve">51 </w:t>
      </w:r>
      <w:r w:rsidRPr="0008644C">
        <w:rPr>
          <w:rFonts w:ascii="Cordia New" w:hAnsi="Cordia New" w:cs="Cordia New"/>
          <w:sz w:val="28"/>
          <w:cs/>
        </w:rPr>
        <w:t>งบการเงินรวม และคิดเป็นร้อยละ</w:t>
      </w:r>
      <w:r w:rsidRPr="00FA0623">
        <w:rPr>
          <w:rFonts w:ascii="Cordia New" w:hAnsi="Cordia New" w:cs="Cordia New"/>
          <w:sz w:val="28"/>
        </w:rPr>
        <w:t xml:space="preserve"> 59</w:t>
      </w:r>
      <w:r w:rsidRPr="0008644C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01</w:t>
      </w:r>
      <w:r w:rsidRPr="0008644C">
        <w:rPr>
          <w:rFonts w:ascii="Cordia New" w:hAnsi="Cordia New" w:cs="Cordia New"/>
          <w:sz w:val="28"/>
          <w:cs/>
        </w:rPr>
        <w:t xml:space="preserve"> ในงบการเงินเฉพาะกิจการอันเป็นผลมาจากการนำมาตรฐานการรายงานทางการเงิน ฉบับที่ </w:t>
      </w:r>
      <w:r w:rsidRPr="00EE5A79">
        <w:rPr>
          <w:rFonts w:ascii="Cordia New" w:hAnsi="Cordia New" w:cs="Cordia New"/>
          <w:sz w:val="28"/>
        </w:rPr>
        <w:t xml:space="preserve">16 </w:t>
      </w:r>
      <w:r w:rsidRPr="0008644C">
        <w:rPr>
          <w:rFonts w:ascii="Cordia New" w:hAnsi="Cordia New" w:cs="Cordia New"/>
          <w:sz w:val="28"/>
          <w:cs/>
        </w:rPr>
        <w:t xml:space="preserve">มาถือปฏิบัติครั้งแรกในปี </w:t>
      </w:r>
      <w:r w:rsidRPr="00FA0623">
        <w:rPr>
          <w:rFonts w:ascii="Cordia New" w:hAnsi="Cordia New" w:cs="Cordia New"/>
          <w:sz w:val="28"/>
        </w:rPr>
        <w:t xml:space="preserve">2563 </w:t>
      </w:r>
      <w:r w:rsidRPr="0008644C">
        <w:rPr>
          <w:rFonts w:ascii="Cordia New" w:hAnsi="Cordia New" w:cs="Cordia New"/>
          <w:sz w:val="28"/>
          <w:cs/>
        </w:rPr>
        <w:t>ทำให้บริษัทฯ</w:t>
      </w:r>
      <w:r w:rsidR="00654F95" w:rsidRPr="0008644C">
        <w:rPr>
          <w:rFonts w:ascii="Cordia New" w:hAnsi="Cordia New" w:cs="Cordia New"/>
          <w:sz w:val="28"/>
          <w:cs/>
        </w:rPr>
        <w:t xml:space="preserve"> </w:t>
      </w:r>
      <w:r w:rsidRPr="0008644C">
        <w:rPr>
          <w:rFonts w:ascii="Cordia New" w:hAnsi="Cordia New" w:cs="Cordia New"/>
          <w:sz w:val="28"/>
          <w:cs/>
        </w:rPr>
        <w:t xml:space="preserve">มีสินทรัพย์สิทธิการใช้เพิ่มขึ้น ในงบการเงินรวมจำนวน </w:t>
      </w:r>
      <w:r w:rsidRPr="00FA0623">
        <w:rPr>
          <w:rFonts w:ascii="Cordia New" w:hAnsi="Cordia New" w:cs="Cordia New"/>
          <w:sz w:val="28"/>
        </w:rPr>
        <w:t xml:space="preserve">1,414 </w:t>
      </w:r>
      <w:r w:rsidRPr="0008644C">
        <w:rPr>
          <w:rFonts w:ascii="Cordia New" w:hAnsi="Cordia New" w:cs="Cordia New"/>
          <w:sz w:val="28"/>
          <w:cs/>
        </w:rPr>
        <w:t xml:space="preserve">และ </w:t>
      </w:r>
      <w:r w:rsidRPr="00FA0623">
        <w:rPr>
          <w:rFonts w:ascii="Cordia New" w:hAnsi="Cordia New" w:cs="Cordia New"/>
          <w:sz w:val="28"/>
        </w:rPr>
        <w:t>762</w:t>
      </w:r>
      <w:r w:rsidRPr="0008644C">
        <w:rPr>
          <w:rFonts w:ascii="Cordia New" w:hAnsi="Cordia New" w:cs="Cordia New"/>
          <w:sz w:val="28"/>
          <w:cs/>
        </w:rPr>
        <w:t xml:space="preserve"> ล้านบาทในงบเฉพาะกิจการ</w:t>
      </w:r>
    </w:p>
    <w:p w14:paraId="3D501725" w14:textId="77777777" w:rsidR="00933A8D" w:rsidRPr="00FA0623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sz w:val="28"/>
        </w:rPr>
      </w:pPr>
    </w:p>
    <w:p w14:paraId="4494CD2B" w14:textId="77777777" w:rsidR="00933A8D" w:rsidRPr="00FA0623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08644C">
        <w:rPr>
          <w:rFonts w:ascii="Cordia New" w:hAnsi="Cordia New" w:cs="Cordia New"/>
          <w:b/>
          <w:bCs/>
          <w:sz w:val="28"/>
          <w:cs/>
        </w:rPr>
        <w:t xml:space="preserve">ลูกหนี้การค้าสุทธิ </w:t>
      </w:r>
    </w:p>
    <w:p w14:paraId="1B8FC596" w14:textId="77777777" w:rsidR="00933A8D" w:rsidRPr="003E5B2C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EE5A79">
        <w:rPr>
          <w:rFonts w:ascii="Cordia New" w:hAnsi="Cordia New" w:cs="Cordia New"/>
        </w:rPr>
        <w:tab/>
      </w:r>
      <w:r w:rsidRPr="00EE5A79">
        <w:rPr>
          <w:rFonts w:ascii="Cordia New" w:hAnsi="Cordia New" w:cs="Cordia New"/>
        </w:rPr>
        <w:tab/>
      </w:r>
      <w:r w:rsidRPr="00EE5A79">
        <w:rPr>
          <w:rFonts w:ascii="Cordia New" w:hAnsi="Cordia New" w:cs="Cordia New"/>
        </w:rPr>
        <w:tab/>
      </w:r>
      <w:r w:rsidRPr="0008644C">
        <w:rPr>
          <w:rFonts w:ascii="Cordia New" w:hAnsi="Cordia New" w:cs="Cordia New"/>
          <w:sz w:val="28"/>
          <w:cs/>
        </w:rPr>
        <w:t xml:space="preserve">ณ วันที่ </w:t>
      </w:r>
      <w:r w:rsidRPr="003E5B2C">
        <w:rPr>
          <w:rFonts w:ascii="Cordia New" w:hAnsi="Cordia New" w:cs="Cordia New"/>
          <w:sz w:val="28"/>
        </w:rPr>
        <w:t>31</w:t>
      </w:r>
      <w:r w:rsidRPr="0008644C">
        <w:rPr>
          <w:rFonts w:ascii="Cordia New" w:hAnsi="Cordia New" w:cs="Cordia New"/>
          <w:sz w:val="28"/>
          <w:cs/>
        </w:rPr>
        <w:t xml:space="preserve"> ธันวาคม </w:t>
      </w:r>
      <w:r w:rsidRPr="003E5B2C">
        <w:rPr>
          <w:rFonts w:ascii="Cordia New" w:hAnsi="Cordia New" w:cs="Cordia New"/>
          <w:sz w:val="28"/>
        </w:rPr>
        <w:t>2563</w:t>
      </w:r>
      <w:r w:rsidRPr="0008644C">
        <w:rPr>
          <w:rFonts w:ascii="Cordia New" w:hAnsi="Cordia New" w:cs="Cordia New"/>
          <w:sz w:val="28"/>
          <w:cs/>
        </w:rPr>
        <w:t xml:space="preserve"> ในงบการเงินรวมบริษัทฯ มีลูกหนี้ที่มีอายุเกิน </w:t>
      </w:r>
      <w:r w:rsidRPr="003E5B2C">
        <w:rPr>
          <w:rFonts w:ascii="Cordia New" w:hAnsi="Cordia New" w:cs="Cordia New"/>
          <w:sz w:val="28"/>
        </w:rPr>
        <w:t xml:space="preserve">6 </w:t>
      </w:r>
      <w:r w:rsidRPr="0008644C">
        <w:rPr>
          <w:rFonts w:ascii="Cordia New" w:hAnsi="Cordia New" w:cs="Cordia New"/>
          <w:sz w:val="28"/>
          <w:cs/>
        </w:rPr>
        <w:t xml:space="preserve">เดือนเท่ากับ </w:t>
      </w:r>
      <w:r w:rsidRPr="003E5B2C">
        <w:rPr>
          <w:rFonts w:ascii="Cordia New" w:hAnsi="Cordia New" w:cs="Cordia New"/>
          <w:sz w:val="28"/>
        </w:rPr>
        <w:t>2</w:t>
      </w:r>
      <w:r w:rsidRPr="0008644C">
        <w:rPr>
          <w:rFonts w:ascii="Cordia New" w:hAnsi="Cordia New" w:cs="Cordia New"/>
          <w:sz w:val="28"/>
          <w:cs/>
        </w:rPr>
        <w:t>.</w:t>
      </w:r>
      <w:r w:rsidRPr="003E5B2C">
        <w:rPr>
          <w:rFonts w:ascii="Cordia New" w:hAnsi="Cordia New" w:cs="Cordia New"/>
          <w:sz w:val="28"/>
        </w:rPr>
        <w:t>95</w:t>
      </w:r>
      <w:r w:rsidRPr="0008644C">
        <w:rPr>
          <w:rFonts w:ascii="Cordia New" w:hAnsi="Cordia New" w:cs="Cordia New"/>
          <w:sz w:val="28"/>
          <w:cs/>
        </w:rPr>
        <w:t xml:space="preserve"> ล้านบาท โดยมีการตั้งสำรองหนี้สงสัยจะสูญไว้แล้วเท่ากับ </w:t>
      </w:r>
      <w:r w:rsidRPr="003E5B2C">
        <w:rPr>
          <w:rFonts w:ascii="Cordia New" w:hAnsi="Cordia New" w:cs="Cordia New"/>
          <w:sz w:val="28"/>
        </w:rPr>
        <w:t>2</w:t>
      </w:r>
      <w:r w:rsidRPr="0008644C">
        <w:rPr>
          <w:rFonts w:ascii="Cordia New" w:hAnsi="Cordia New" w:cs="Cordia New"/>
          <w:sz w:val="28"/>
          <w:cs/>
        </w:rPr>
        <w:t>.</w:t>
      </w:r>
      <w:r w:rsidRPr="003E5B2C">
        <w:rPr>
          <w:rFonts w:ascii="Cordia New" w:hAnsi="Cordia New" w:cs="Cordia New"/>
          <w:sz w:val="28"/>
        </w:rPr>
        <w:t>75</w:t>
      </w:r>
      <w:r w:rsidRPr="0008644C">
        <w:rPr>
          <w:rFonts w:ascii="Cordia New" w:hAnsi="Cordia New" w:cs="Cordia New"/>
          <w:sz w:val="28"/>
          <w:cs/>
        </w:rPr>
        <w:t xml:space="preserve"> ล้านบาท ซึ่งคิดเป็นร้อยละ </w:t>
      </w:r>
      <w:r w:rsidRPr="003E5B2C">
        <w:rPr>
          <w:rFonts w:ascii="Cordia New" w:hAnsi="Cordia New" w:cs="Cordia New"/>
          <w:sz w:val="28"/>
        </w:rPr>
        <w:t>1</w:t>
      </w:r>
      <w:r w:rsidRPr="0008644C">
        <w:rPr>
          <w:rFonts w:ascii="Cordia New" w:hAnsi="Cordia New" w:cs="Cordia New"/>
          <w:sz w:val="28"/>
          <w:cs/>
        </w:rPr>
        <w:t>.</w:t>
      </w:r>
      <w:r w:rsidRPr="003E5B2C">
        <w:rPr>
          <w:rFonts w:ascii="Cordia New" w:hAnsi="Cordia New" w:cs="Cordia New"/>
          <w:sz w:val="28"/>
        </w:rPr>
        <w:t xml:space="preserve">64 </w:t>
      </w:r>
      <w:r w:rsidRPr="0008644C">
        <w:rPr>
          <w:rFonts w:ascii="Cordia New" w:hAnsi="Cordia New" w:cs="Cordia New"/>
          <w:sz w:val="28"/>
          <w:cs/>
        </w:rPr>
        <w:t xml:space="preserve">ของลูกหนี้ทั้งหมด ส่วนที่ไม่ได้ตั้งอีก </w:t>
      </w:r>
      <w:r w:rsidRPr="003E5B2C">
        <w:rPr>
          <w:rFonts w:ascii="Cordia New" w:hAnsi="Cordia New" w:cs="Cordia New"/>
          <w:sz w:val="28"/>
        </w:rPr>
        <w:t>0</w:t>
      </w:r>
      <w:r w:rsidRPr="0008644C">
        <w:rPr>
          <w:rFonts w:ascii="Cordia New" w:hAnsi="Cordia New" w:cs="Cordia New"/>
          <w:sz w:val="28"/>
          <w:cs/>
        </w:rPr>
        <w:t>.</w:t>
      </w:r>
      <w:r w:rsidRPr="003E5B2C">
        <w:rPr>
          <w:rFonts w:ascii="Cordia New" w:hAnsi="Cordia New" w:cs="Cordia New"/>
          <w:sz w:val="28"/>
        </w:rPr>
        <w:t>2</w:t>
      </w:r>
      <w:r w:rsidRPr="0008644C">
        <w:rPr>
          <w:rFonts w:ascii="Cordia New" w:hAnsi="Cordia New" w:cs="Cordia New"/>
          <w:sz w:val="28"/>
          <w:cs/>
        </w:rPr>
        <w:t xml:space="preserve"> ล้านบาทบริษัทย่อยคาดว่าจะได้รับชำระคืนทั้งจำนวนเนื่องจากลูกหนี้ได้ทำสัญญาผ่อนชำระและได้ทยอยชำระมาแล้วในปี </w:t>
      </w:r>
      <w:r w:rsidRPr="003E5B2C">
        <w:rPr>
          <w:rFonts w:ascii="Cordia New" w:hAnsi="Cordia New" w:cs="Cordia New"/>
          <w:sz w:val="28"/>
        </w:rPr>
        <w:t>2564</w:t>
      </w:r>
    </w:p>
    <w:p w14:paraId="759BD299" w14:textId="3F159B77" w:rsidR="00933A8D" w:rsidRPr="003E5B2C" w:rsidRDefault="00933A8D" w:rsidP="00933A8D">
      <w:pPr>
        <w:jc w:val="thaiDistribute"/>
        <w:rPr>
          <w:rFonts w:cs="Cordia New"/>
          <w:sz w:val="28"/>
        </w:rPr>
      </w:pPr>
      <w:r w:rsidRPr="003E5B2C">
        <w:rPr>
          <w:rFonts w:ascii="Cordia New" w:hAnsi="Cordia New" w:cs="Cordia New"/>
          <w:sz w:val="28"/>
        </w:rPr>
        <w:tab/>
      </w:r>
      <w:r w:rsidRPr="0008644C">
        <w:rPr>
          <w:rFonts w:ascii="Cordia New" w:hAnsi="Cordia New" w:cs="Cordia New"/>
          <w:sz w:val="28"/>
          <w:cs/>
        </w:rPr>
        <w:t xml:space="preserve">ณ วันที่ </w:t>
      </w:r>
      <w:r w:rsidRPr="003E5B2C">
        <w:rPr>
          <w:rFonts w:ascii="Cordia New" w:hAnsi="Cordia New" w:cs="Cordia New"/>
          <w:sz w:val="28"/>
        </w:rPr>
        <w:t>31</w:t>
      </w:r>
      <w:r w:rsidRPr="0008644C">
        <w:rPr>
          <w:rFonts w:ascii="Cordia New" w:hAnsi="Cordia New" w:cs="Cordia New"/>
          <w:sz w:val="28"/>
          <w:cs/>
        </w:rPr>
        <w:t xml:space="preserve"> ธันวาคม </w:t>
      </w:r>
      <w:r w:rsidRPr="003E5B2C">
        <w:rPr>
          <w:rFonts w:ascii="Cordia New" w:hAnsi="Cordia New" w:cs="Cordia New"/>
          <w:sz w:val="28"/>
        </w:rPr>
        <w:t>2563</w:t>
      </w:r>
      <w:r w:rsidRPr="0008644C">
        <w:rPr>
          <w:rFonts w:ascii="Cordia New" w:hAnsi="Cordia New" w:cs="Cordia New"/>
          <w:sz w:val="28"/>
          <w:cs/>
        </w:rPr>
        <w:t xml:space="preserve"> ในงบ</w:t>
      </w:r>
      <w:r w:rsidRPr="0008644C">
        <w:rPr>
          <w:rFonts w:cs="Cordia New"/>
          <w:sz w:val="28"/>
          <w:cs/>
        </w:rPr>
        <w:t xml:space="preserve">การเงินเฉพาะกิจการ </w:t>
      </w:r>
      <w:r w:rsidRPr="0008644C">
        <w:rPr>
          <w:rFonts w:ascii="Cordia New" w:hAnsi="Cordia New" w:cs="Cordia New"/>
          <w:sz w:val="28"/>
          <w:cs/>
        </w:rPr>
        <w:t xml:space="preserve">มีลูกหนี้ที่มีอายุเกิน </w:t>
      </w:r>
      <w:r w:rsidRPr="003E5B2C">
        <w:rPr>
          <w:rFonts w:ascii="Cordia New" w:hAnsi="Cordia New" w:cs="Cordia New"/>
          <w:sz w:val="28"/>
        </w:rPr>
        <w:t xml:space="preserve">3 </w:t>
      </w:r>
      <w:r w:rsidRPr="0008644C">
        <w:rPr>
          <w:rFonts w:ascii="Cordia New" w:hAnsi="Cordia New" w:cs="Cordia New"/>
          <w:sz w:val="28"/>
          <w:cs/>
        </w:rPr>
        <w:t xml:space="preserve">เดือนเท่ากับ </w:t>
      </w:r>
      <w:r w:rsidRPr="003E5B2C">
        <w:rPr>
          <w:rFonts w:ascii="Cordia New" w:hAnsi="Cordia New" w:cs="Cordia New"/>
          <w:sz w:val="28"/>
        </w:rPr>
        <w:t>2</w:t>
      </w:r>
      <w:r w:rsidRPr="0008644C">
        <w:rPr>
          <w:rFonts w:ascii="Cordia New" w:hAnsi="Cordia New" w:cs="Cordia New"/>
          <w:sz w:val="28"/>
          <w:cs/>
        </w:rPr>
        <w:t>.</w:t>
      </w:r>
      <w:r w:rsidRPr="003E5B2C">
        <w:rPr>
          <w:rFonts w:ascii="Cordia New" w:hAnsi="Cordia New" w:cs="Cordia New"/>
          <w:sz w:val="28"/>
        </w:rPr>
        <w:t>06</w:t>
      </w:r>
      <w:r w:rsidRPr="0008644C">
        <w:rPr>
          <w:rFonts w:ascii="Cordia New" w:hAnsi="Cordia New" w:cs="Cordia New"/>
          <w:sz w:val="28"/>
          <w:cs/>
        </w:rPr>
        <w:t xml:space="preserve"> ล้านบาท และลูกหนี้ค้างชำระเกิน </w:t>
      </w:r>
      <w:r w:rsidRPr="003E5B2C">
        <w:rPr>
          <w:rFonts w:ascii="Cordia New" w:hAnsi="Cordia New" w:cs="Cordia New"/>
          <w:sz w:val="28"/>
        </w:rPr>
        <w:t xml:space="preserve">6 </w:t>
      </w:r>
      <w:r w:rsidRPr="0008644C">
        <w:rPr>
          <w:rFonts w:ascii="Cordia New" w:hAnsi="Cordia New" w:cs="Cordia New"/>
          <w:sz w:val="28"/>
          <w:cs/>
        </w:rPr>
        <w:t xml:space="preserve">เดือนเท่ากับ </w:t>
      </w:r>
      <w:r w:rsidRPr="003E5B2C">
        <w:rPr>
          <w:rFonts w:ascii="Cordia New" w:hAnsi="Cordia New" w:cs="Cordia New"/>
          <w:sz w:val="28"/>
        </w:rPr>
        <w:t>2</w:t>
      </w:r>
      <w:r w:rsidRPr="0008644C">
        <w:rPr>
          <w:rFonts w:ascii="Cordia New" w:hAnsi="Cordia New" w:cs="Cordia New"/>
          <w:sz w:val="28"/>
          <w:cs/>
        </w:rPr>
        <w:t>.</w:t>
      </w:r>
      <w:r w:rsidRPr="003E5B2C">
        <w:rPr>
          <w:rFonts w:ascii="Cordia New" w:hAnsi="Cordia New" w:cs="Cordia New"/>
          <w:sz w:val="28"/>
        </w:rPr>
        <w:t>75</w:t>
      </w:r>
      <w:r w:rsidRPr="0008644C">
        <w:rPr>
          <w:rFonts w:ascii="Cordia New" w:hAnsi="Cordia New" w:cs="Cordia New"/>
          <w:sz w:val="28"/>
          <w:cs/>
        </w:rPr>
        <w:t xml:space="preserve"> ล้านบาท โดยมีการตั้งสำรองหนี้สงสัยจะสูญไว้แล้วเท่ากับ </w:t>
      </w:r>
      <w:r w:rsidRPr="003E5B2C">
        <w:rPr>
          <w:rFonts w:ascii="Cordia New" w:hAnsi="Cordia New" w:cs="Cordia New"/>
          <w:sz w:val="28"/>
        </w:rPr>
        <w:t>2</w:t>
      </w:r>
      <w:r w:rsidRPr="0008644C">
        <w:rPr>
          <w:rFonts w:ascii="Cordia New" w:hAnsi="Cordia New" w:cs="Cordia New"/>
          <w:sz w:val="28"/>
          <w:cs/>
        </w:rPr>
        <w:t>.</w:t>
      </w:r>
      <w:r w:rsidRPr="003E5B2C">
        <w:rPr>
          <w:rFonts w:ascii="Cordia New" w:hAnsi="Cordia New" w:cs="Cordia New"/>
          <w:sz w:val="28"/>
        </w:rPr>
        <w:t>75</w:t>
      </w:r>
      <w:r w:rsidRPr="0008644C">
        <w:rPr>
          <w:rFonts w:ascii="Cordia New" w:hAnsi="Cordia New" w:cs="Cordia New"/>
          <w:sz w:val="28"/>
          <w:cs/>
        </w:rPr>
        <w:t xml:space="preserve"> ล้านบาท ซึ่งคิดเป็นร้อยละ </w:t>
      </w:r>
      <w:r w:rsidR="003E5B2C">
        <w:rPr>
          <w:rFonts w:ascii="Cordia New" w:hAnsi="Cordia New" w:cs="Cordia New"/>
          <w:sz w:val="28"/>
        </w:rPr>
        <w:t>0</w:t>
      </w:r>
      <w:r w:rsidR="003E5B2C" w:rsidRPr="0008644C">
        <w:rPr>
          <w:rFonts w:ascii="Cordia New" w:hAnsi="Cordia New" w:cs="Cordia New"/>
          <w:sz w:val="28"/>
          <w:cs/>
        </w:rPr>
        <w:t>.</w:t>
      </w:r>
      <w:r w:rsidR="003E5B2C">
        <w:rPr>
          <w:rFonts w:ascii="Cordia New" w:hAnsi="Cordia New" w:cs="Cordia New"/>
          <w:sz w:val="28"/>
        </w:rPr>
        <w:t>36</w:t>
      </w:r>
      <w:r w:rsidRPr="0008644C">
        <w:rPr>
          <w:rFonts w:ascii="Cordia New" w:hAnsi="Cordia New" w:cs="Cordia New"/>
          <w:sz w:val="28"/>
          <w:cs/>
        </w:rPr>
        <w:t xml:space="preserve"> ของลูกหนี้ทั้งหมด </w:t>
      </w:r>
    </w:p>
    <w:p w14:paraId="75EB1FE1" w14:textId="1C8D0699" w:rsidR="00933A8D" w:rsidRDefault="00933A8D" w:rsidP="00933A8D">
      <w:pPr>
        <w:jc w:val="thaiDistribute"/>
        <w:rPr>
          <w:rFonts w:cs="Cordia New"/>
          <w:sz w:val="28"/>
        </w:rPr>
      </w:pPr>
      <w:r w:rsidRPr="003E5B2C">
        <w:rPr>
          <w:rFonts w:cs="Cordia New"/>
          <w:sz w:val="28"/>
        </w:rPr>
        <w:lastRenderedPageBreak/>
        <w:tab/>
      </w:r>
      <w:r w:rsidRPr="0008644C">
        <w:rPr>
          <w:rFonts w:cs="Cordia New"/>
          <w:sz w:val="28"/>
          <w:cs/>
        </w:rPr>
        <w:t xml:space="preserve">อย่างไรก็ตาม เนื่องจากรายได้ส่วนใหญ่ของบริษัทฯ มาจากการขายปลีกเป็นหลักซึ่งคิดเป็นสัดส่วนร้อยละ  </w:t>
      </w:r>
      <w:r w:rsidRPr="003E5B2C">
        <w:rPr>
          <w:rFonts w:ascii="Cordia New" w:hAnsi="Cordia New" w:cs="Cordia New"/>
          <w:sz w:val="28"/>
        </w:rPr>
        <w:t>9</w:t>
      </w:r>
      <w:r w:rsidR="00493732">
        <w:rPr>
          <w:rFonts w:ascii="Cordia New" w:hAnsi="Cordia New" w:cs="Cordia New"/>
          <w:sz w:val="28"/>
        </w:rPr>
        <w:t>7</w:t>
      </w:r>
      <w:r w:rsidRPr="0008644C">
        <w:rPr>
          <w:rFonts w:ascii="Cordia New" w:hAnsi="Cordia New" w:cs="Cordia New"/>
          <w:sz w:val="28"/>
          <w:cs/>
        </w:rPr>
        <w:t>.</w:t>
      </w:r>
      <w:r w:rsidR="00493732" w:rsidRPr="000F56B1">
        <w:rPr>
          <w:rFonts w:ascii="Cordia New" w:hAnsi="Cordia New" w:cs="Cordia New"/>
          <w:sz w:val="28"/>
        </w:rPr>
        <w:t>89</w:t>
      </w:r>
      <w:r w:rsidRPr="0008644C">
        <w:rPr>
          <w:sz w:val="28"/>
          <w:cs/>
        </w:rPr>
        <w:t xml:space="preserve"> ของรายได้จากการขายและบริการ บริษัทฯ มีขายเครดิตให้กับลูกค้าขายส่งซึ่งคิดเป็นร้อยละ </w:t>
      </w:r>
      <w:r w:rsidRPr="003E5B2C">
        <w:rPr>
          <w:rFonts w:ascii="Cordia New" w:hAnsi="Cordia New" w:cs="Cordia New"/>
          <w:sz w:val="28"/>
        </w:rPr>
        <w:t>2</w:t>
      </w:r>
      <w:r w:rsidRPr="0008644C">
        <w:rPr>
          <w:rFonts w:ascii="Cordia New" w:hAnsi="Cordia New" w:cs="Cordia New"/>
          <w:sz w:val="28"/>
          <w:cs/>
        </w:rPr>
        <w:t>.</w:t>
      </w:r>
      <w:r w:rsidR="00DE7B93">
        <w:rPr>
          <w:rFonts w:ascii="Cordia New" w:hAnsi="Cordia New" w:cs="Cordia New"/>
          <w:sz w:val="28"/>
        </w:rPr>
        <w:t>11</w:t>
      </w:r>
      <w:r w:rsidRPr="0008644C">
        <w:rPr>
          <w:rFonts w:cs="Cordia New"/>
          <w:sz w:val="28"/>
          <w:cs/>
        </w:rPr>
        <w:t xml:space="preserve"> ของรายได้จากการขายและบริการ แต่เนื่องจากลูกค้าขายส่งของบริษัทฯ ส่วนใหญ่เป็นลูกค้าเดิมที่มีประวัติการซื้อสินค้าและการชำระเงินที่ดี</w:t>
      </w:r>
      <w:r w:rsidR="00537E6B">
        <w:rPr>
          <w:rFonts w:cs="Cordia New" w:hint="cs"/>
          <w:sz w:val="28"/>
          <w:cs/>
        </w:rPr>
        <w:t xml:space="preserve"> </w:t>
      </w:r>
      <w:r w:rsidRPr="0008644C">
        <w:rPr>
          <w:rFonts w:cs="Cordia New"/>
          <w:sz w:val="28"/>
          <w:cs/>
        </w:rPr>
        <w:t>ดังนั้น</w:t>
      </w:r>
      <w:r w:rsidR="00537E6B">
        <w:rPr>
          <w:rFonts w:cs="Cordia New" w:hint="cs"/>
          <w:sz w:val="28"/>
          <w:cs/>
        </w:rPr>
        <w:t xml:space="preserve"> </w:t>
      </w:r>
      <w:r w:rsidRPr="0008644C">
        <w:rPr>
          <w:rFonts w:cs="Cordia New"/>
          <w:sz w:val="28"/>
          <w:cs/>
        </w:rPr>
        <w:t>บริษัทฯจึงไม่คาดว่าจะได้รับความเสียหายอย่างมีนัยสำคัญจากการผิดนัดชำระหนี้จากลูกหนี้ขายส่ง</w:t>
      </w:r>
    </w:p>
    <w:p w14:paraId="6942D08E" w14:textId="77777777" w:rsidR="00537E6B" w:rsidRPr="003E5B2C" w:rsidRDefault="00537E6B" w:rsidP="00933A8D">
      <w:pPr>
        <w:jc w:val="thaiDistribute"/>
        <w:rPr>
          <w:rFonts w:cs="Cordia New"/>
          <w:sz w:val="28"/>
        </w:rPr>
      </w:pPr>
    </w:p>
    <w:p w14:paraId="769D3947" w14:textId="4C54F72C" w:rsidR="00933A8D" w:rsidRPr="003E5B2C" w:rsidRDefault="00933A8D" w:rsidP="00B846F4">
      <w:pPr>
        <w:jc w:val="thaiDistribute"/>
        <w:rPr>
          <w:rFonts w:ascii="Cordia New" w:hAnsi="Cordia New" w:cs="Cordia New"/>
          <w:sz w:val="28"/>
        </w:rPr>
      </w:pPr>
      <w:r w:rsidRPr="003E5B2C">
        <w:rPr>
          <w:rFonts w:cs="Cordia New"/>
          <w:sz w:val="28"/>
        </w:rPr>
        <w:tab/>
      </w:r>
      <w:r w:rsidRPr="0008644C">
        <w:rPr>
          <w:rFonts w:ascii="Cordia New" w:hAnsi="Cordia New" w:cs="Cordia New"/>
          <w:sz w:val="28"/>
          <w:cs/>
        </w:rPr>
        <w:t xml:space="preserve">ในปี </w:t>
      </w:r>
      <w:r w:rsidRPr="003E5B2C">
        <w:rPr>
          <w:rFonts w:ascii="Cordia New" w:hAnsi="Cordia New" w:cs="Cordia New"/>
          <w:sz w:val="28"/>
        </w:rPr>
        <w:t>2562</w:t>
      </w:r>
      <w:r w:rsidRPr="0008644C">
        <w:rPr>
          <w:rFonts w:ascii="Cordia New" w:hAnsi="Cordia New" w:cs="Cordia New"/>
          <w:sz w:val="28"/>
          <w:cs/>
        </w:rPr>
        <w:t xml:space="preserve"> และ ปี </w:t>
      </w:r>
      <w:r w:rsidRPr="003E5B2C">
        <w:rPr>
          <w:rFonts w:ascii="Cordia New" w:hAnsi="Cordia New" w:cs="Cordia New"/>
          <w:sz w:val="28"/>
        </w:rPr>
        <w:t>2563</w:t>
      </w:r>
      <w:r w:rsidRPr="0008644C">
        <w:rPr>
          <w:rFonts w:ascii="Cordia New" w:hAnsi="Cordia New" w:cs="Cordia New"/>
          <w:sz w:val="28"/>
          <w:cs/>
        </w:rPr>
        <w:t xml:space="preserve"> มีระยะเวลาเก็บหนี้เฉลี่ยของลูกค้าค้าส่งของบริษัทฯ</w:t>
      </w:r>
      <w:r w:rsidR="00654F95" w:rsidRPr="0008644C">
        <w:rPr>
          <w:rFonts w:ascii="Cordia New" w:hAnsi="Cordia New" w:cs="Cordia New"/>
          <w:sz w:val="28"/>
          <w:cs/>
        </w:rPr>
        <w:t xml:space="preserve"> </w:t>
      </w:r>
      <w:r w:rsidRPr="0008644C">
        <w:rPr>
          <w:rFonts w:ascii="Cordia New" w:hAnsi="Cordia New" w:cs="Cordia New"/>
          <w:sz w:val="28"/>
          <w:cs/>
        </w:rPr>
        <w:t xml:space="preserve">อยู่ระหว่าง </w:t>
      </w:r>
      <w:r w:rsidRPr="003E5B2C">
        <w:rPr>
          <w:rFonts w:ascii="Cordia New" w:hAnsi="Cordia New" w:cs="Cordia New"/>
          <w:sz w:val="28"/>
        </w:rPr>
        <w:t>31</w:t>
      </w:r>
      <w:r w:rsidRPr="0008644C">
        <w:rPr>
          <w:rFonts w:ascii="Cordia New" w:hAnsi="Cordia New" w:cs="Cordia New"/>
          <w:sz w:val="28"/>
          <w:cs/>
        </w:rPr>
        <w:t xml:space="preserve"> ถึง </w:t>
      </w:r>
      <w:r w:rsidRPr="003E5B2C">
        <w:rPr>
          <w:rFonts w:ascii="Cordia New" w:hAnsi="Cordia New" w:cs="Cordia New"/>
          <w:sz w:val="28"/>
        </w:rPr>
        <w:t>48</w:t>
      </w:r>
      <w:r w:rsidRPr="0008644C">
        <w:rPr>
          <w:rFonts w:ascii="Cordia New" w:hAnsi="Cordia New" w:cs="Cordia New"/>
          <w:sz w:val="28"/>
          <w:cs/>
        </w:rPr>
        <w:t xml:space="preserve"> วัน</w:t>
      </w:r>
    </w:p>
    <w:p w14:paraId="7F25FA40" w14:textId="77777777" w:rsidR="001D6EE1" w:rsidRPr="00FA0623" w:rsidRDefault="001D6EE1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31F049B7" w14:textId="77777777" w:rsidR="00933A8D" w:rsidRPr="00FA0623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08644C">
        <w:rPr>
          <w:rFonts w:ascii="Cordia New" w:hAnsi="Cordia New" w:cs="Cordia New"/>
          <w:b/>
          <w:bCs/>
          <w:sz w:val="28"/>
          <w:cs/>
        </w:rPr>
        <w:t xml:space="preserve">สินค้าคงเหลือสุทธิ </w:t>
      </w:r>
    </w:p>
    <w:p w14:paraId="3AA58D76" w14:textId="0A1A3C59" w:rsidR="00745EB2" w:rsidRPr="00FA0623" w:rsidRDefault="00933A8D" w:rsidP="00933A8D">
      <w:pPr>
        <w:jc w:val="thaiDistribute"/>
        <w:rPr>
          <w:rFonts w:cs="Cordia New"/>
        </w:rPr>
      </w:pPr>
      <w:r w:rsidRPr="00FA0623">
        <w:rPr>
          <w:rFonts w:ascii="Cordia New" w:hAnsi="Cordia New" w:cs="Cordia New"/>
          <w:sz w:val="28"/>
        </w:rPr>
        <w:tab/>
      </w:r>
      <w:r w:rsidR="00745EB2" w:rsidRPr="0008644C">
        <w:rPr>
          <w:rFonts w:ascii="Cordia New" w:hAnsi="Cordia New" w:cs="Cordia New"/>
          <w:cs/>
        </w:rPr>
        <w:t xml:space="preserve">ณ วันที่ </w:t>
      </w:r>
      <w:r w:rsidR="00745EB2" w:rsidRPr="00FA0623">
        <w:rPr>
          <w:rFonts w:ascii="Cordia New" w:hAnsi="Cordia New" w:cs="Cordia New"/>
        </w:rPr>
        <w:t>31</w:t>
      </w:r>
      <w:r w:rsidR="00745EB2" w:rsidRPr="0008644C">
        <w:rPr>
          <w:rFonts w:ascii="Cordia New" w:hAnsi="Cordia New" w:cs="Cordia New"/>
          <w:cs/>
        </w:rPr>
        <w:t xml:space="preserve"> ธันวาคม </w:t>
      </w:r>
      <w:r w:rsidR="00745EB2" w:rsidRPr="00FA0623">
        <w:rPr>
          <w:rFonts w:ascii="Cordia New" w:hAnsi="Cordia New" w:cs="Cordia New"/>
        </w:rPr>
        <w:t>2563</w:t>
      </w:r>
      <w:r w:rsidR="00745EB2" w:rsidRPr="0008644C">
        <w:rPr>
          <w:rFonts w:ascii="Cordia New" w:hAnsi="Cordia New" w:cs="Cordia New"/>
          <w:cs/>
        </w:rPr>
        <w:t xml:space="preserve"> ในงบการเงินรวมบริษัทฯ มีสินค้าคงเหลือสุทธิจำนวน </w:t>
      </w:r>
      <w:r w:rsidR="00745EB2" w:rsidRPr="00FA0623">
        <w:rPr>
          <w:rFonts w:ascii="Cordia New" w:hAnsi="Cordia New" w:cs="Cordia New"/>
        </w:rPr>
        <w:t>996</w:t>
      </w:r>
      <w:r w:rsidR="00745EB2" w:rsidRPr="0008644C">
        <w:rPr>
          <w:rFonts w:ascii="Cordia New" w:hAnsi="Cordia New" w:cs="Cordia New"/>
          <w:cs/>
        </w:rPr>
        <w:t xml:space="preserve"> ล้านบาท และ </w:t>
      </w:r>
      <w:r w:rsidR="00745EB2" w:rsidRPr="00FA0623">
        <w:rPr>
          <w:rFonts w:ascii="Cordia New" w:hAnsi="Cordia New" w:cs="Cordia New"/>
        </w:rPr>
        <w:t xml:space="preserve">635 </w:t>
      </w:r>
      <w:r w:rsidR="00745EB2" w:rsidRPr="0008644C">
        <w:rPr>
          <w:rFonts w:ascii="Cordia New" w:hAnsi="Cordia New" w:cs="Cordia New"/>
          <w:cs/>
        </w:rPr>
        <w:t xml:space="preserve">ล้านบาทในงบการเงินเฉพาะกิจการ โดยสินค้าส่วนใหญ่ของบริษัทฯ ในงบการเงินรวมประกอบด้วยสินค้าหลักคือ สมาร์ทโฟนร้อยละ </w:t>
      </w:r>
      <w:r w:rsidR="00745EB2" w:rsidRPr="00FA0623">
        <w:rPr>
          <w:rFonts w:ascii="Cordia New" w:hAnsi="Cordia New" w:cs="Cordia New"/>
        </w:rPr>
        <w:t>37</w:t>
      </w:r>
      <w:r w:rsidR="00745EB2" w:rsidRPr="0008644C">
        <w:rPr>
          <w:rFonts w:ascii="Cordia New" w:hAnsi="Cordia New" w:cs="Cordia New"/>
          <w:szCs w:val="24"/>
          <w:cs/>
        </w:rPr>
        <w:t>.</w:t>
      </w:r>
      <w:r w:rsidR="00745EB2" w:rsidRPr="00FA0623">
        <w:rPr>
          <w:rFonts w:ascii="Cordia New" w:hAnsi="Cordia New" w:cs="Cordia New"/>
        </w:rPr>
        <w:t>92</w:t>
      </w:r>
      <w:r w:rsidR="00745EB2" w:rsidRPr="0008644C">
        <w:rPr>
          <w:rFonts w:ascii="Cordia New" w:hAnsi="Cordia New" w:cs="Cordia New"/>
          <w:cs/>
        </w:rPr>
        <w:t xml:space="preserve"> อุปกรณ์คอมพิวเตอร์ร้อยละ </w:t>
      </w:r>
      <w:r w:rsidR="00745EB2" w:rsidRPr="00FA0623">
        <w:rPr>
          <w:rFonts w:ascii="Cordia New" w:hAnsi="Cordia New" w:cs="Cordia New"/>
        </w:rPr>
        <w:t>29</w:t>
      </w:r>
      <w:r w:rsidR="00745EB2" w:rsidRPr="0008644C">
        <w:rPr>
          <w:rFonts w:ascii="Cordia New" w:hAnsi="Cordia New" w:cs="Cordia New"/>
          <w:szCs w:val="24"/>
          <w:cs/>
        </w:rPr>
        <w:t>.</w:t>
      </w:r>
      <w:r w:rsidR="00745EB2" w:rsidRPr="00FA0623">
        <w:rPr>
          <w:rFonts w:ascii="Cordia New" w:hAnsi="Cordia New" w:cs="Cordia New"/>
        </w:rPr>
        <w:t>57</w:t>
      </w:r>
      <w:r w:rsidR="00745EB2" w:rsidRPr="0008644C">
        <w:rPr>
          <w:rFonts w:ascii="Cordia New" w:hAnsi="Cordia New" w:cs="Cordia New"/>
          <w:cs/>
        </w:rPr>
        <w:t xml:space="preserve"> แอ็กเซสเซอรี่ร้อยละ </w:t>
      </w:r>
      <w:r w:rsidR="00745EB2" w:rsidRPr="00FA0623">
        <w:rPr>
          <w:rFonts w:ascii="Cordia New" w:hAnsi="Cordia New" w:cs="Cordia New"/>
        </w:rPr>
        <w:t>20</w:t>
      </w:r>
      <w:r w:rsidR="00745EB2" w:rsidRPr="0008644C">
        <w:rPr>
          <w:rFonts w:ascii="Cordia New" w:hAnsi="Cordia New" w:cs="Cordia New"/>
          <w:szCs w:val="24"/>
          <w:cs/>
        </w:rPr>
        <w:t>.</w:t>
      </w:r>
      <w:r w:rsidR="00745EB2" w:rsidRPr="00FA0623">
        <w:rPr>
          <w:rFonts w:ascii="Cordia New" w:hAnsi="Cordia New" w:cs="Cordia New"/>
        </w:rPr>
        <w:t>28</w:t>
      </w:r>
      <w:r w:rsidR="00745EB2" w:rsidRPr="0008644C">
        <w:rPr>
          <w:rFonts w:ascii="Cordia New" w:hAnsi="Cordia New" w:cs="Cordia New"/>
          <w:cs/>
        </w:rPr>
        <w:t xml:space="preserve"> อุปกรณ์ต่อพ่วงและสินค้าอื่น ๆ ร้อยละ </w:t>
      </w:r>
      <w:r w:rsidR="00745EB2" w:rsidRPr="00FA0623">
        <w:rPr>
          <w:rFonts w:ascii="Cordia New" w:hAnsi="Cordia New" w:cs="Cordia New"/>
        </w:rPr>
        <w:t>12</w:t>
      </w:r>
      <w:r w:rsidR="00745EB2" w:rsidRPr="0008644C">
        <w:rPr>
          <w:rFonts w:ascii="Cordia New" w:hAnsi="Cordia New" w:cs="Cordia New"/>
          <w:szCs w:val="24"/>
          <w:cs/>
        </w:rPr>
        <w:t>.</w:t>
      </w:r>
      <w:r w:rsidR="00745EB2" w:rsidRPr="00FA0623">
        <w:rPr>
          <w:rFonts w:ascii="Cordia New" w:hAnsi="Cordia New" w:cs="Cordia New"/>
        </w:rPr>
        <w:t>23</w:t>
      </w:r>
      <w:r w:rsidR="00745EB2" w:rsidRPr="0008644C">
        <w:rPr>
          <w:rFonts w:ascii="Cordia New" w:hAnsi="Cordia New" w:cs="Cordia New"/>
          <w:cs/>
        </w:rPr>
        <w:t xml:space="preserve"> ในขณะที่สินค้าหลักส่วนใหญ่ในงบการเงินเฉพาะกิจการ คือ อุปกรณ์คอมพิวเตอร์ร้อยละ </w:t>
      </w:r>
      <w:r w:rsidR="00745EB2" w:rsidRPr="00FA0623">
        <w:rPr>
          <w:rFonts w:ascii="Cordia New" w:hAnsi="Cordia New" w:cs="Cordia New"/>
        </w:rPr>
        <w:t>54</w:t>
      </w:r>
      <w:r w:rsidR="00745EB2" w:rsidRPr="0008644C">
        <w:rPr>
          <w:rFonts w:ascii="Cordia New" w:hAnsi="Cordia New" w:cs="Cordia New"/>
          <w:szCs w:val="24"/>
          <w:cs/>
        </w:rPr>
        <w:t>.</w:t>
      </w:r>
      <w:r w:rsidR="00745EB2" w:rsidRPr="00FA0623">
        <w:rPr>
          <w:rFonts w:ascii="Cordia New" w:hAnsi="Cordia New" w:cs="Cordia New"/>
        </w:rPr>
        <w:t>25</w:t>
      </w:r>
      <w:r w:rsidR="00745EB2" w:rsidRPr="0008644C">
        <w:rPr>
          <w:rFonts w:ascii="Cordia New" w:hAnsi="Cordia New" w:cs="Cordia New"/>
          <w:cs/>
        </w:rPr>
        <w:t xml:space="preserve"> แอ็กเซสเซอรี่ร้อยละ </w:t>
      </w:r>
      <w:r w:rsidR="00745EB2" w:rsidRPr="00FA0623">
        <w:rPr>
          <w:rFonts w:ascii="Cordia New" w:hAnsi="Cordia New" w:cs="Cordia New"/>
        </w:rPr>
        <w:t>26</w:t>
      </w:r>
      <w:r w:rsidR="00745EB2" w:rsidRPr="0008644C">
        <w:rPr>
          <w:rFonts w:ascii="Cordia New" w:hAnsi="Cordia New" w:cs="Cordia New"/>
          <w:szCs w:val="24"/>
          <w:cs/>
        </w:rPr>
        <w:t>.</w:t>
      </w:r>
      <w:r w:rsidR="00745EB2" w:rsidRPr="00FA0623">
        <w:rPr>
          <w:rFonts w:ascii="Cordia New" w:hAnsi="Cordia New" w:cs="Cordia New"/>
        </w:rPr>
        <w:t>76</w:t>
      </w:r>
      <w:r w:rsidR="00654F95" w:rsidRPr="0008644C">
        <w:rPr>
          <w:rFonts w:ascii="Cordia New" w:hAnsi="Cordia New" w:cs="Cordia New"/>
          <w:cs/>
        </w:rPr>
        <w:t xml:space="preserve"> </w:t>
      </w:r>
      <w:r w:rsidR="00745EB2" w:rsidRPr="0008644C">
        <w:rPr>
          <w:rFonts w:ascii="Cordia New" w:hAnsi="Cordia New" w:cs="Cordia New"/>
          <w:cs/>
        </w:rPr>
        <w:t xml:space="preserve">สมาร์ทโฟนร้อยละ </w:t>
      </w:r>
      <w:r w:rsidR="00745EB2" w:rsidRPr="00FA0623">
        <w:rPr>
          <w:rFonts w:ascii="Cordia New" w:hAnsi="Cordia New" w:cs="Cordia New"/>
        </w:rPr>
        <w:t>8</w:t>
      </w:r>
      <w:r w:rsidR="00745EB2" w:rsidRPr="0008644C">
        <w:rPr>
          <w:rFonts w:ascii="Cordia New" w:hAnsi="Cordia New" w:cs="Cordia New"/>
          <w:szCs w:val="24"/>
          <w:cs/>
        </w:rPr>
        <w:t>.</w:t>
      </w:r>
      <w:r w:rsidR="00745EB2" w:rsidRPr="00FA0623">
        <w:rPr>
          <w:rFonts w:ascii="Cordia New" w:hAnsi="Cordia New" w:cs="Cordia New"/>
        </w:rPr>
        <w:t>56</w:t>
      </w:r>
      <w:r w:rsidR="00654F95" w:rsidRPr="0008644C">
        <w:rPr>
          <w:rFonts w:ascii="Cordia New" w:hAnsi="Cordia New" w:cs="Cordia New"/>
          <w:cs/>
        </w:rPr>
        <w:t xml:space="preserve"> อุปกรณ์ต่อพ่วงและสินค้าอื่น</w:t>
      </w:r>
      <w:r w:rsidR="00745EB2" w:rsidRPr="0008644C">
        <w:rPr>
          <w:rFonts w:ascii="Cordia New" w:hAnsi="Cordia New" w:cs="Cordia New"/>
          <w:cs/>
        </w:rPr>
        <w:t xml:space="preserve">ๆ ร้อยละ </w:t>
      </w:r>
      <w:r w:rsidR="00745EB2" w:rsidRPr="00FA0623">
        <w:rPr>
          <w:rFonts w:ascii="Cordia New" w:hAnsi="Cordia New" w:cs="Cordia New"/>
        </w:rPr>
        <w:t>10</w:t>
      </w:r>
      <w:r w:rsidR="00745EB2" w:rsidRPr="0008644C">
        <w:rPr>
          <w:rFonts w:ascii="Cordia New" w:hAnsi="Cordia New" w:cs="Cordia New"/>
          <w:szCs w:val="24"/>
          <w:cs/>
        </w:rPr>
        <w:t>.</w:t>
      </w:r>
      <w:r w:rsidR="00745EB2" w:rsidRPr="00FA0623">
        <w:rPr>
          <w:rFonts w:ascii="Cordia New" w:hAnsi="Cordia New" w:cs="Cordia New"/>
        </w:rPr>
        <w:t>43</w:t>
      </w:r>
      <w:r w:rsidRPr="00FA0623">
        <w:rPr>
          <w:rFonts w:cs="Cordia New"/>
        </w:rPr>
        <w:tab/>
      </w:r>
    </w:p>
    <w:p w14:paraId="04932724" w14:textId="7C30C034" w:rsidR="00933A8D" w:rsidRPr="00FA0623" w:rsidRDefault="00933A8D" w:rsidP="00745EB2">
      <w:pPr>
        <w:ind w:firstLine="720"/>
        <w:jc w:val="thaiDistribute"/>
        <w:rPr>
          <w:rFonts w:cs="Cordia New"/>
        </w:rPr>
      </w:pPr>
      <w:r w:rsidRPr="0008644C">
        <w:rPr>
          <w:rFonts w:cs="Cordia New"/>
          <w:cs/>
        </w:rPr>
        <w:t>จากการที่บริษัทฯ เป็นบริษัทฯ ผู้จัดจำหน่ายสินค้าประเภทไอที ซึ่งเป็นสินค้าที่มีเทคโนโลยีสูงและมีการพัฒนาเปลี่ยนแปลงตลอดเวลา ดังนั้น บริษัทฯ จึงมีความเสี่ยงจากการที่สินค้าคงเหลือที่เสื่อมความนิยมและล้าสมัย ดังนั้น ผู้บริหารของบริษัทฯ ได้ให้ความสำคัญในการบริหารสินค้าคงเหลือให้รัดกุมและมีประสิทธิภาพสูงสุด  โดยบริษัทฯ มีหน่วยงานที่ดูแลรับผิดชอบสินค้าโดยเฉพาะ ซึ่งแต่ละหน่วยงานจะศึกษา ตรวจสอบ ติดตามคุณลักษณะของสินค้า และความต้องการของลูกค้ากลุ่มเป้าหมายที่มีต่อสินค้านั้น จากนั้นจึงนำเอาข้อมูลมาใช้ในการวางแผนการสั่งซื้อสินค้าล่วงหน้า ตลอดจนติดตามทิศทางการเปลี่ยนแปลงของความต้องการของลูกค้าของบริษัทฯ เพื่อประกอบการตัดสินใจดำเนินแผนงานทางการตลาดที่เหมาะสม เช่น หาก บริษัทฯ พบว่าสินค้าบางตัวที่มีอยู่เริ่มมีความล้าสมัยหรือลูกค้าเสื่อมความนิยม หรือบริษัทฯ ทราบว่าบริษัทฯ ผู้ผลิตสินค้ามีแผนการเสนอสินค้ารุ่นใหม่ออกสู่ตลาด บริษัทฯ อาจพิจารณาจัดรายการส่งเสริมการขาย เพื่อระบายสินค้าที่ล้าสมัยหรือเสื่อมความนิยม หรือที่คาดว่าจะล้าสมัยหรือเสื่อมความนิยมในอนาคตอันใกล้เพื่อประโยชน์สูงสุดของบริษัทฯ</w:t>
      </w:r>
    </w:p>
    <w:p w14:paraId="1C5130F9" w14:textId="77777777" w:rsidR="00933A8D" w:rsidRPr="00EF36D4" w:rsidRDefault="00933A8D" w:rsidP="00933A8D">
      <w:pPr>
        <w:jc w:val="thaiDistribute"/>
        <w:rPr>
          <w:rFonts w:ascii="Cordia New" w:hAnsi="Cordia New" w:cs="Cordia New"/>
          <w:sz w:val="28"/>
        </w:rPr>
      </w:pPr>
      <w:r w:rsidRPr="00FA0623">
        <w:rPr>
          <w:rFonts w:cs="Cordia New"/>
        </w:rPr>
        <w:tab/>
      </w:r>
      <w:r w:rsidRPr="00EF36D4">
        <w:rPr>
          <w:rFonts w:ascii="Cordia New" w:hAnsi="Cordia New" w:cs="Cordia New"/>
          <w:sz w:val="28"/>
          <w:cs/>
        </w:rPr>
        <w:t xml:space="preserve">นอกจากนี้ ในไตรมาสที่ </w:t>
      </w:r>
      <w:r w:rsidRPr="00EF36D4">
        <w:rPr>
          <w:rFonts w:ascii="Cordia New" w:hAnsi="Cordia New" w:cs="Cordia New"/>
          <w:sz w:val="28"/>
        </w:rPr>
        <w:t>4</w:t>
      </w:r>
      <w:r w:rsidRPr="00EF36D4">
        <w:rPr>
          <w:rFonts w:ascii="Cordia New" w:hAnsi="Cordia New" w:cs="Cordia New"/>
          <w:sz w:val="28"/>
          <w:cs/>
        </w:rPr>
        <w:t xml:space="preserve"> ปี </w:t>
      </w:r>
      <w:r w:rsidRPr="00EF36D4">
        <w:rPr>
          <w:rFonts w:ascii="Cordia New" w:hAnsi="Cordia New" w:cs="Cordia New"/>
          <w:sz w:val="28"/>
        </w:rPr>
        <w:t>2562</w:t>
      </w:r>
      <w:r w:rsidRPr="00EF36D4">
        <w:rPr>
          <w:rFonts w:ascii="Cordia New" w:hAnsi="Cordia New" w:cs="Cordia New"/>
          <w:sz w:val="28"/>
          <w:cs/>
        </w:rPr>
        <w:t xml:space="preserve"> บริษัทฯ ได้นำ </w:t>
      </w:r>
      <w:r w:rsidRPr="00EF36D4">
        <w:rPr>
          <w:rFonts w:ascii="Cordia New" w:hAnsi="Cordia New" w:cs="Cordia New"/>
          <w:sz w:val="28"/>
        </w:rPr>
        <w:t xml:space="preserve">Software </w:t>
      </w:r>
      <w:r w:rsidRPr="00EF36D4">
        <w:rPr>
          <w:rFonts w:ascii="Cordia New" w:hAnsi="Cordia New" w:cs="Cordia New"/>
          <w:sz w:val="28"/>
          <w:cs/>
        </w:rPr>
        <w:t xml:space="preserve">ใหม่ชื่อ </w:t>
      </w:r>
      <w:r w:rsidRPr="00EF36D4">
        <w:rPr>
          <w:rFonts w:ascii="Cordia New" w:hAnsi="Cordia New" w:cs="Cordia New"/>
          <w:sz w:val="28"/>
        </w:rPr>
        <w:t xml:space="preserve">Smartcore  </w:t>
      </w:r>
      <w:r w:rsidRPr="00EF36D4">
        <w:rPr>
          <w:rFonts w:ascii="Cordia New" w:hAnsi="Cordia New" w:cs="Cordia New"/>
          <w:sz w:val="28"/>
          <w:cs/>
        </w:rPr>
        <w:t xml:space="preserve">มาใช้แทนระบบเดิมโดยเป็นการนำระบบ </w:t>
      </w:r>
      <w:r w:rsidRPr="00EF36D4">
        <w:rPr>
          <w:rFonts w:ascii="Cordia New" w:hAnsi="Cordia New" w:cs="Cordia New"/>
          <w:sz w:val="28"/>
        </w:rPr>
        <w:t xml:space="preserve">POS </w:t>
      </w:r>
      <w:r w:rsidRPr="00EF36D4">
        <w:rPr>
          <w:rFonts w:ascii="Cordia New" w:hAnsi="Cordia New" w:cs="Cordia New"/>
          <w:sz w:val="28"/>
          <w:cs/>
        </w:rPr>
        <w:t>(</w:t>
      </w:r>
      <w:r w:rsidRPr="00EF36D4">
        <w:rPr>
          <w:rFonts w:ascii="Cordia New" w:hAnsi="Cordia New" w:cs="Cordia New"/>
          <w:sz w:val="28"/>
        </w:rPr>
        <w:t>Point  of Sale</w:t>
      </w:r>
      <w:r w:rsidRPr="00EF36D4">
        <w:rPr>
          <w:rFonts w:ascii="Cordia New" w:hAnsi="Cordia New" w:cs="Cordia New"/>
          <w:sz w:val="28"/>
          <w:cs/>
        </w:rPr>
        <w:t xml:space="preserve">) มาใช้ในการบริหารงาน โดยเชื่อมโยงเข้ากับระบบบัญชีในลักษณะ </w:t>
      </w:r>
      <w:r w:rsidRPr="00EF36D4">
        <w:rPr>
          <w:rFonts w:ascii="Cordia New" w:hAnsi="Cordia New" w:cs="Cordia New"/>
          <w:sz w:val="28"/>
        </w:rPr>
        <w:t>Near real time</w:t>
      </w:r>
      <w:r w:rsidRPr="00EF36D4">
        <w:rPr>
          <w:rFonts w:ascii="Cordia New" w:hAnsi="Cordia New" w:cs="Cordia New"/>
          <w:sz w:val="28"/>
          <w:cs/>
        </w:rPr>
        <w:t xml:space="preserve"> และมีการพัฒนาระบบการวิเคราะห์ข้อมูลรวมถึงระบบการสื่อสารภายในองค์กร ทำให้ผู้บริหารของบริษัทฯ รับทราบข้อมูลที่ทันสมัย ถูกต้อง และรวดเร็ว  เพื่อที่จะสามารถนำข้อมูลมาใช้ในการจัดหาสินค้า และ/หรือบริหารสินค้าคงเหลือให้มีประสิทธิภาพเพิ่มมากขึ้น</w:t>
      </w:r>
    </w:p>
    <w:p w14:paraId="71D09054" w14:textId="77777777" w:rsidR="00933A8D" w:rsidRPr="0008644C" w:rsidRDefault="00933A8D" w:rsidP="00933A8D">
      <w:pPr>
        <w:jc w:val="thaiDistribute"/>
        <w:rPr>
          <w:rFonts w:ascii="Cordia New" w:hAnsi="Cordia New" w:cs="Cordia New"/>
          <w:sz w:val="28"/>
          <w:cs/>
        </w:rPr>
      </w:pPr>
      <w:r w:rsidRPr="00FA0623">
        <w:rPr>
          <w:rFonts w:ascii="Cordia New" w:hAnsi="Cordia New" w:cs="Cordia New"/>
          <w:sz w:val="28"/>
        </w:rPr>
        <w:tab/>
      </w:r>
      <w:r w:rsidRPr="0008644C">
        <w:rPr>
          <w:rFonts w:ascii="Cordia New" w:hAnsi="Cordia New" w:cs="Cordia New"/>
          <w:sz w:val="28"/>
          <w:cs/>
        </w:rPr>
        <w:t xml:space="preserve">ในปี </w:t>
      </w:r>
      <w:r w:rsidRPr="00FA0623">
        <w:rPr>
          <w:rFonts w:ascii="Cordia New" w:hAnsi="Cordia New" w:cs="Cordia New"/>
          <w:sz w:val="28"/>
        </w:rPr>
        <w:t>2548</w:t>
      </w:r>
      <w:r w:rsidRPr="0008644C">
        <w:rPr>
          <w:rFonts w:ascii="Cordia New" w:hAnsi="Cordia New" w:cs="Cordia New"/>
          <w:sz w:val="28"/>
          <w:cs/>
        </w:rPr>
        <w:t xml:space="preserve"> บริษัทฯ มีการกำหนดนโยบายในการตั้งสำรองสินค้าคงเหลือล้าสมัยให้เข้มงวดขึ้น โดยบริษัทฯ จะตั้งสำรองสินค้าคงเหลือล้าสมัย สำหรับสินค้าอายุเกิน </w:t>
      </w:r>
      <w:r w:rsidRPr="00FA0623">
        <w:rPr>
          <w:rFonts w:ascii="Cordia New" w:hAnsi="Cordia New" w:cs="Cordia New"/>
          <w:sz w:val="28"/>
        </w:rPr>
        <w:t>6</w:t>
      </w:r>
      <w:r w:rsidRPr="0008644C">
        <w:rPr>
          <w:rFonts w:ascii="Cordia New" w:hAnsi="Cordia New" w:cs="Cordia New"/>
          <w:sz w:val="28"/>
          <w:cs/>
        </w:rPr>
        <w:t xml:space="preserve"> เดือน แต่ไม่เกิน </w:t>
      </w:r>
      <w:r w:rsidRPr="00FA0623">
        <w:rPr>
          <w:rFonts w:ascii="Cordia New" w:hAnsi="Cordia New" w:cs="Cordia New"/>
          <w:sz w:val="28"/>
        </w:rPr>
        <w:t>9</w:t>
      </w:r>
      <w:r w:rsidRPr="0008644C">
        <w:rPr>
          <w:rFonts w:ascii="Cordia New" w:hAnsi="Cordia New" w:cs="Cordia New"/>
          <w:sz w:val="28"/>
          <w:cs/>
        </w:rPr>
        <w:t xml:space="preserve"> เดือนเท่ากับร้อยละ </w:t>
      </w:r>
      <w:r w:rsidRPr="00FA0623">
        <w:rPr>
          <w:rFonts w:ascii="Cordia New" w:hAnsi="Cordia New" w:cs="Cordia New"/>
          <w:sz w:val="28"/>
        </w:rPr>
        <w:t>25</w:t>
      </w:r>
      <w:r w:rsidRPr="0008644C">
        <w:rPr>
          <w:rFonts w:ascii="Cordia New" w:hAnsi="Cordia New" w:cs="Cordia New"/>
          <w:sz w:val="28"/>
          <w:cs/>
        </w:rPr>
        <w:t xml:space="preserve"> ของสินค้าคงเหลือและสำหรับสินค้าอายุเกิน </w:t>
      </w:r>
      <w:r w:rsidRPr="00FA0623">
        <w:rPr>
          <w:rFonts w:ascii="Cordia New" w:hAnsi="Cordia New" w:cs="Cordia New"/>
          <w:sz w:val="28"/>
        </w:rPr>
        <w:t>9</w:t>
      </w:r>
      <w:r w:rsidRPr="0008644C">
        <w:rPr>
          <w:rFonts w:ascii="Cordia New" w:hAnsi="Cordia New" w:cs="Cordia New"/>
          <w:sz w:val="28"/>
          <w:cs/>
        </w:rPr>
        <w:t xml:space="preserve"> เดือน แต่ไม่เกิน </w:t>
      </w:r>
      <w:r w:rsidRPr="00FA0623">
        <w:rPr>
          <w:rFonts w:ascii="Cordia New" w:hAnsi="Cordia New" w:cs="Cordia New"/>
          <w:sz w:val="28"/>
        </w:rPr>
        <w:t>1</w:t>
      </w:r>
      <w:r w:rsidRPr="0008644C">
        <w:rPr>
          <w:rFonts w:ascii="Cordia New" w:hAnsi="Cordia New" w:cs="Cordia New"/>
          <w:sz w:val="28"/>
          <w:cs/>
        </w:rPr>
        <w:t xml:space="preserve"> ปี เท่ากับร้อยละ </w:t>
      </w:r>
      <w:r w:rsidRPr="00FA0623">
        <w:rPr>
          <w:rFonts w:ascii="Cordia New" w:hAnsi="Cordia New" w:cs="Cordia New"/>
          <w:sz w:val="28"/>
        </w:rPr>
        <w:t>50</w:t>
      </w:r>
      <w:r w:rsidRPr="0008644C">
        <w:rPr>
          <w:rFonts w:ascii="Cordia New" w:hAnsi="Cordia New" w:cs="Cordia New"/>
          <w:sz w:val="28"/>
          <w:cs/>
        </w:rPr>
        <w:t xml:space="preserve"> ของสินค้าคงเหลือ และสำหรับสินค้าอายุเกิน </w:t>
      </w:r>
      <w:r w:rsidRPr="00FA0623">
        <w:rPr>
          <w:rFonts w:ascii="Cordia New" w:hAnsi="Cordia New" w:cs="Cordia New"/>
          <w:sz w:val="28"/>
        </w:rPr>
        <w:t>1</w:t>
      </w:r>
      <w:r w:rsidRPr="0008644C">
        <w:rPr>
          <w:rFonts w:ascii="Cordia New" w:hAnsi="Cordia New" w:cs="Cordia New"/>
          <w:sz w:val="28"/>
          <w:cs/>
        </w:rPr>
        <w:t xml:space="preserve"> ปี บริษัทฯ จะตั้งสำรองสินค้าคงเหลือล้าสมัยทั้งจำนวน ทั้งนี้ ณ วันที่ </w:t>
      </w:r>
      <w:r w:rsidRPr="00FA0623">
        <w:rPr>
          <w:rFonts w:ascii="Cordia New" w:hAnsi="Cordia New" w:cs="Cordia New"/>
          <w:sz w:val="28"/>
        </w:rPr>
        <w:t xml:space="preserve">31 </w:t>
      </w:r>
      <w:r w:rsidRPr="0008644C">
        <w:rPr>
          <w:rFonts w:ascii="Cordia New" w:hAnsi="Cordia New" w:cs="Cordia New"/>
          <w:sz w:val="28"/>
          <w:cs/>
        </w:rPr>
        <w:t xml:space="preserve">ธันวาคม </w:t>
      </w:r>
      <w:r w:rsidRPr="00FA0623">
        <w:rPr>
          <w:rFonts w:ascii="Cordia New" w:hAnsi="Cordia New" w:cs="Cordia New"/>
          <w:sz w:val="28"/>
        </w:rPr>
        <w:t>2563</w:t>
      </w:r>
      <w:r w:rsidRPr="0008644C">
        <w:rPr>
          <w:rFonts w:ascii="Cordia New" w:hAnsi="Cordia New" w:cs="Cordia New"/>
          <w:sz w:val="28"/>
          <w:cs/>
        </w:rPr>
        <w:t xml:space="preserve"> บริษัทฯ ได้มีค่าเผื่อสินค้าล้าสมัยเท่ากับ </w:t>
      </w:r>
      <w:r w:rsidRPr="00FA0623">
        <w:rPr>
          <w:rFonts w:ascii="Cordia New" w:hAnsi="Cordia New" w:cs="Cordia New"/>
          <w:sz w:val="28"/>
        </w:rPr>
        <w:t>29</w:t>
      </w:r>
      <w:r w:rsidRPr="0008644C">
        <w:rPr>
          <w:rFonts w:ascii="Cordia New" w:hAnsi="Cordia New" w:cs="Cordia New"/>
          <w:sz w:val="28"/>
          <w:cs/>
        </w:rPr>
        <w:t xml:space="preserve"> ล้านบาท ซึ่งคิดเป็นร้อยละ </w:t>
      </w:r>
      <w:r w:rsidRPr="00FA0623">
        <w:rPr>
          <w:rFonts w:ascii="Cordia New" w:hAnsi="Cordia New" w:cs="Cordia New"/>
          <w:sz w:val="28"/>
        </w:rPr>
        <w:t>2</w:t>
      </w:r>
      <w:r w:rsidRPr="0008644C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8</w:t>
      </w:r>
      <w:r w:rsidRPr="0008644C">
        <w:rPr>
          <w:rFonts w:ascii="Cordia New" w:hAnsi="Cordia New" w:cs="Cordia New"/>
          <w:sz w:val="28"/>
          <w:cs/>
        </w:rPr>
        <w:t xml:space="preserve"> ของสินค้าคงเหลือในงบการเงินรวม และเท่ากับ</w:t>
      </w:r>
      <w:r w:rsidRPr="00FA0623">
        <w:rPr>
          <w:rFonts w:ascii="Cordia New" w:hAnsi="Cordia New" w:cs="Cordia New"/>
          <w:sz w:val="28"/>
        </w:rPr>
        <w:t>14</w:t>
      </w:r>
      <w:r w:rsidRPr="0008644C">
        <w:rPr>
          <w:rFonts w:ascii="Cordia New" w:hAnsi="Cordia New" w:cs="Cordia New"/>
          <w:sz w:val="28"/>
          <w:cs/>
        </w:rPr>
        <w:t xml:space="preserve"> ล้านบาท ซึ่งคิดเป็นร้อยละ </w:t>
      </w:r>
      <w:r w:rsidRPr="00FA0623">
        <w:rPr>
          <w:rFonts w:ascii="Cordia New" w:hAnsi="Cordia New" w:cs="Cordia New"/>
          <w:sz w:val="28"/>
        </w:rPr>
        <w:t>2</w:t>
      </w:r>
      <w:r w:rsidRPr="0008644C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2</w:t>
      </w:r>
      <w:r w:rsidRPr="0008644C">
        <w:rPr>
          <w:rFonts w:ascii="Cordia New" w:hAnsi="Cordia New" w:cs="Cordia New"/>
          <w:sz w:val="28"/>
          <w:cs/>
        </w:rPr>
        <w:t xml:space="preserve"> ของสินค้าคงเหลือในงบการเงินเฉพาะกิจการ</w:t>
      </w:r>
    </w:p>
    <w:p w14:paraId="693DD87B" w14:textId="77777777" w:rsidR="00933A8D" w:rsidRPr="00FA0623" w:rsidRDefault="00933A8D" w:rsidP="00933A8D">
      <w:pPr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08644C">
        <w:rPr>
          <w:rFonts w:ascii="Cordia New" w:hAnsi="Cordia New" w:cs="Cordia New"/>
          <w:sz w:val="28"/>
          <w:cs/>
        </w:rPr>
        <w:t xml:space="preserve">นอกจากนี้ บริษัทฯ มีระยะเวลาขายสินค้าเฉลี่ยเท่ากับ </w:t>
      </w:r>
      <w:r w:rsidRPr="00FA0623">
        <w:rPr>
          <w:rFonts w:ascii="Cordia New" w:hAnsi="Cordia New" w:cs="Cordia New"/>
          <w:sz w:val="28"/>
        </w:rPr>
        <w:t xml:space="preserve">60 </w:t>
      </w:r>
      <w:r w:rsidRPr="0008644C">
        <w:rPr>
          <w:rFonts w:ascii="Cordia New" w:hAnsi="Cordia New" w:cs="Cordia New"/>
          <w:sz w:val="28"/>
          <w:cs/>
        </w:rPr>
        <w:t xml:space="preserve">วัน ในปี </w:t>
      </w:r>
      <w:r w:rsidRPr="00FA0623">
        <w:rPr>
          <w:rFonts w:ascii="Cordia New" w:hAnsi="Cordia New" w:cs="Cordia New"/>
          <w:sz w:val="28"/>
        </w:rPr>
        <w:t>2563</w:t>
      </w:r>
      <w:r w:rsidRPr="0008644C">
        <w:rPr>
          <w:rFonts w:ascii="Cordia New" w:hAnsi="Cordia New" w:cs="Cordia New"/>
          <w:sz w:val="28"/>
          <w:cs/>
        </w:rPr>
        <w:t xml:space="preserve"> และมีอัตราส่วนหมุนเวียนสินค้าคงเหลือเท่ากับ </w:t>
      </w:r>
      <w:r w:rsidRPr="00FA0623">
        <w:rPr>
          <w:rFonts w:ascii="Cordia New" w:hAnsi="Cordia New" w:cs="Cordia New"/>
          <w:sz w:val="28"/>
        </w:rPr>
        <w:t>5</w:t>
      </w:r>
      <w:r w:rsidRPr="0008644C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99</w:t>
      </w:r>
      <w:r w:rsidRPr="0008644C">
        <w:rPr>
          <w:rFonts w:ascii="Cordia New" w:hAnsi="Cordia New" w:cs="Cordia New"/>
          <w:sz w:val="28"/>
          <w:cs/>
        </w:rPr>
        <w:t xml:space="preserve"> เท่า ในปี </w:t>
      </w:r>
      <w:r w:rsidRPr="00FA0623">
        <w:rPr>
          <w:rFonts w:ascii="Cordia New" w:hAnsi="Cordia New" w:cs="Cordia New"/>
          <w:sz w:val="28"/>
        </w:rPr>
        <w:t>2563</w:t>
      </w:r>
      <w:r w:rsidRPr="0008644C">
        <w:rPr>
          <w:rFonts w:ascii="Cordia New" w:hAnsi="Cordia New" w:cs="Cordia New"/>
          <w:sz w:val="28"/>
          <w:cs/>
        </w:rPr>
        <w:t xml:space="preserve"> จะเห็นว่าบริษัทฯ มีการหมุนเวียนของสินค้าคงเหลือ ในอัตราส่วนที่ค่อนข้างสูง ดังนั้น บริษัทฯ คาดว่าบริษัทฯ จะไม่มีภาระการตั้งสำรองสินค้าล้าสมัยในสัดส่วนที่สูงอย่างมีนัยสำคัญ</w:t>
      </w:r>
    </w:p>
    <w:p w14:paraId="04A6CB2B" w14:textId="77777777" w:rsidR="00933A8D" w:rsidRPr="00FA0623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sz w:val="28"/>
        </w:rPr>
      </w:pPr>
    </w:p>
    <w:p w14:paraId="0DCCD3FE" w14:textId="58923960" w:rsidR="00933A8D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08644C">
        <w:rPr>
          <w:rFonts w:ascii="Cordia New" w:hAnsi="Cordia New" w:cs="Cordia New"/>
          <w:b/>
          <w:bCs/>
          <w:sz w:val="28"/>
          <w:cs/>
        </w:rPr>
        <w:lastRenderedPageBreak/>
        <w:t xml:space="preserve">สภาพคล่อง </w:t>
      </w:r>
    </w:p>
    <w:p w14:paraId="7CAFF71B" w14:textId="77777777" w:rsidR="00BC00D2" w:rsidRPr="00FA0623" w:rsidRDefault="00BC00D2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sz w:val="28"/>
        </w:rPr>
      </w:pPr>
    </w:p>
    <w:p w14:paraId="05ED6090" w14:textId="3104A0D6" w:rsidR="00933A8D" w:rsidRDefault="00933A8D" w:rsidP="00BC00D2">
      <w:pPr>
        <w:ind w:firstLine="720"/>
        <w:jc w:val="thaiDistribute"/>
        <w:rPr>
          <w:rFonts w:ascii="Cordia New" w:hAnsi="Cordia New" w:cs="Cordia New"/>
          <w:sz w:val="28"/>
        </w:rPr>
      </w:pPr>
      <w:r w:rsidRPr="0008644C">
        <w:rPr>
          <w:rFonts w:ascii="Cordia New" w:hAnsi="Cordia New" w:cs="Cordia New"/>
          <w:sz w:val="28"/>
          <w:cs/>
        </w:rPr>
        <w:t xml:space="preserve">ในปี </w:t>
      </w:r>
      <w:r w:rsidRPr="00FA0623">
        <w:rPr>
          <w:rFonts w:ascii="Cordia New" w:hAnsi="Cordia New" w:cs="Cordia New"/>
          <w:sz w:val="28"/>
        </w:rPr>
        <w:t>2563</w:t>
      </w:r>
      <w:r w:rsidRPr="0008644C">
        <w:rPr>
          <w:rFonts w:ascii="Cordia New" w:hAnsi="Cordia New" w:cs="Cordia New"/>
          <w:sz w:val="28"/>
          <w:cs/>
        </w:rPr>
        <w:t xml:space="preserve"> ในงบการเงินรวมบริษัทฯมีกระแสเงินสดสุทธิในกิจกรรมดำเนินงานเท่ากับ </w:t>
      </w:r>
      <w:r w:rsidRPr="00FA0623">
        <w:rPr>
          <w:rFonts w:ascii="Cordia New" w:hAnsi="Cordia New" w:cs="Cordia New"/>
          <w:sz w:val="28"/>
        </w:rPr>
        <w:t>269</w:t>
      </w:r>
      <w:r w:rsidRPr="0008644C">
        <w:rPr>
          <w:rFonts w:ascii="Cordia New" w:hAnsi="Cordia New" w:cs="Cordia New"/>
          <w:sz w:val="28"/>
          <w:cs/>
        </w:rPr>
        <w:t xml:space="preserve"> ล้านบาทบริษัทฯ มีเงินสดสุทธิใช้ไปในกิจกรรมลงทุนเท่ากับ </w:t>
      </w:r>
      <w:r w:rsidRPr="00FA0623">
        <w:rPr>
          <w:rFonts w:ascii="Cordia New" w:hAnsi="Cordia New" w:cs="Cordia New"/>
          <w:sz w:val="28"/>
        </w:rPr>
        <w:t>40</w:t>
      </w:r>
      <w:r w:rsidRPr="0008644C">
        <w:rPr>
          <w:rFonts w:ascii="Cordia New" w:hAnsi="Cordia New" w:cs="Cordia New"/>
          <w:sz w:val="28"/>
          <w:cs/>
        </w:rPr>
        <w:t xml:space="preserve"> ล้านบาท ซึ่งเป็นเงินสดรับจากเงินฝากธนาคารที่มีภาระค้ำประกันลดลงจากการคืนวงเงินกับธนาคารพาณิชย์ ของบริษัทย่อยเท่ากับ </w:t>
      </w:r>
      <w:r w:rsidRPr="00FA0623">
        <w:rPr>
          <w:rFonts w:ascii="Cordia New" w:hAnsi="Cordia New" w:cs="Cordia New"/>
          <w:sz w:val="28"/>
        </w:rPr>
        <w:t xml:space="preserve">126 </w:t>
      </w:r>
      <w:r w:rsidRPr="0008644C">
        <w:rPr>
          <w:rFonts w:ascii="Cordia New" w:hAnsi="Cordia New" w:cs="Cordia New"/>
          <w:sz w:val="28"/>
          <w:cs/>
        </w:rPr>
        <w:t xml:space="preserve">ล้านบาท แต่มีเงินสดจ่ายที่ใช้ไปในกิจกรรมการลงทุนสำหรับการซื้ออุปกรณ์เท่ากับ </w:t>
      </w:r>
      <w:r w:rsidRPr="00FA0623">
        <w:rPr>
          <w:rFonts w:ascii="Cordia New" w:hAnsi="Cordia New" w:cs="Cordia New"/>
          <w:sz w:val="28"/>
        </w:rPr>
        <w:t xml:space="preserve">83 </w:t>
      </w:r>
      <w:r w:rsidRPr="0008644C">
        <w:rPr>
          <w:rFonts w:ascii="Cordia New" w:hAnsi="Cordia New" w:cs="Cordia New"/>
          <w:sz w:val="28"/>
          <w:cs/>
        </w:rPr>
        <w:t xml:space="preserve">ล้านบาท มีเงินสดใช้ไปในกิจกรรมจัดหาเงินเท่ากับ </w:t>
      </w:r>
      <w:r w:rsidRPr="00FA0623">
        <w:rPr>
          <w:rFonts w:ascii="Cordia New" w:hAnsi="Cordia New" w:cs="Cordia New"/>
          <w:sz w:val="28"/>
        </w:rPr>
        <w:t>354</w:t>
      </w:r>
      <w:r w:rsidRPr="0008644C">
        <w:rPr>
          <w:rFonts w:ascii="Cordia New" w:hAnsi="Cordia New" w:cs="Cordia New"/>
          <w:sz w:val="28"/>
          <w:cs/>
        </w:rPr>
        <w:t xml:space="preserve"> ล้านบาท มาจากการเงินสดจ่ายของหนี้สินตามสัญญาเช่าเท่ากับ </w:t>
      </w:r>
      <w:r w:rsidRPr="00FA0623">
        <w:rPr>
          <w:rFonts w:ascii="Cordia New" w:hAnsi="Cordia New" w:cs="Cordia New"/>
          <w:sz w:val="28"/>
        </w:rPr>
        <w:t xml:space="preserve">314 </w:t>
      </w:r>
      <w:r w:rsidRPr="0008644C">
        <w:rPr>
          <w:rFonts w:ascii="Cordia New" w:hAnsi="Cordia New" w:cs="Cordia New"/>
          <w:sz w:val="28"/>
          <w:cs/>
        </w:rPr>
        <w:t xml:space="preserve">ล้านบาท บริษัทฯมีเงินสดและรายการเทียบเท่าเงินสด (ลดลง) สุทธิเท่ากับ </w:t>
      </w:r>
      <w:r w:rsidRPr="00FA0623">
        <w:rPr>
          <w:rFonts w:ascii="Cordia New" w:hAnsi="Cordia New" w:cs="Cordia New"/>
          <w:sz w:val="28"/>
        </w:rPr>
        <w:t>45</w:t>
      </w:r>
      <w:r w:rsidRPr="0008644C">
        <w:rPr>
          <w:rFonts w:ascii="Cordia New" w:hAnsi="Cordia New" w:cs="Cordia New"/>
          <w:sz w:val="28"/>
          <w:cs/>
        </w:rPr>
        <w:t xml:space="preserve"> ล้านบาท ในขณะที่มีเงินสดและรายการเทียบเท่าเงินสด ณ วันที่ </w:t>
      </w:r>
      <w:r w:rsidRPr="00FA0623">
        <w:rPr>
          <w:rFonts w:ascii="Cordia New" w:hAnsi="Cordia New" w:cs="Cordia New"/>
          <w:sz w:val="28"/>
        </w:rPr>
        <w:t xml:space="preserve">31 </w:t>
      </w:r>
      <w:r w:rsidRPr="0008644C">
        <w:rPr>
          <w:rFonts w:ascii="Cordia New" w:hAnsi="Cordia New" w:cs="Cordia New"/>
          <w:sz w:val="28"/>
          <w:cs/>
        </w:rPr>
        <w:t xml:space="preserve">ธันวาคม </w:t>
      </w:r>
      <w:r w:rsidRPr="00FA0623">
        <w:rPr>
          <w:rFonts w:ascii="Cordia New" w:hAnsi="Cordia New" w:cs="Cordia New"/>
          <w:sz w:val="28"/>
        </w:rPr>
        <w:t xml:space="preserve">2563 </w:t>
      </w:r>
      <w:r w:rsidRPr="0008644C">
        <w:rPr>
          <w:rFonts w:ascii="Cordia New" w:hAnsi="Cordia New" w:cs="Cordia New"/>
          <w:sz w:val="28"/>
          <w:cs/>
        </w:rPr>
        <w:t xml:space="preserve">เท่ากับ </w:t>
      </w:r>
      <w:r w:rsidRPr="00FA0623">
        <w:rPr>
          <w:rFonts w:ascii="Cordia New" w:hAnsi="Cordia New" w:cs="Cordia New"/>
          <w:sz w:val="28"/>
        </w:rPr>
        <w:t>138</w:t>
      </w:r>
      <w:r w:rsidRPr="0008644C">
        <w:rPr>
          <w:rFonts w:ascii="Cordia New" w:hAnsi="Cordia New" w:cs="Cordia New"/>
          <w:sz w:val="28"/>
          <w:cs/>
        </w:rPr>
        <w:t xml:space="preserve"> ล้านบาท</w:t>
      </w:r>
    </w:p>
    <w:p w14:paraId="199B0EF5" w14:textId="77777777" w:rsidR="00BC00D2" w:rsidRPr="00FA0623" w:rsidRDefault="00BC00D2" w:rsidP="00BC00D2">
      <w:pPr>
        <w:ind w:firstLine="720"/>
        <w:jc w:val="thaiDistribute"/>
        <w:rPr>
          <w:rFonts w:ascii="Cordia New" w:hAnsi="Cordia New" w:cs="Cordia New"/>
          <w:sz w:val="28"/>
        </w:rPr>
      </w:pPr>
    </w:p>
    <w:p w14:paraId="7E9E2B02" w14:textId="241FF86D" w:rsidR="00933A8D" w:rsidRPr="008A3871" w:rsidRDefault="00933A8D" w:rsidP="00BC00D2">
      <w:pPr>
        <w:jc w:val="thaiDistribute"/>
        <w:rPr>
          <w:rFonts w:ascii="Cordia New" w:hAnsi="Cordia New" w:cs="Cordia New"/>
        </w:rPr>
      </w:pPr>
      <w:r w:rsidRPr="00FA0623">
        <w:rPr>
          <w:rFonts w:cs="Cordia New"/>
        </w:rPr>
        <w:tab/>
      </w:r>
      <w:r w:rsidRPr="008A3871">
        <w:rPr>
          <w:rFonts w:ascii="Cordia New" w:hAnsi="Cordia New" w:cs="Cordia New"/>
          <w:cs/>
        </w:rPr>
        <w:t xml:space="preserve">ในปี </w:t>
      </w:r>
      <w:r w:rsidRPr="008A3871">
        <w:rPr>
          <w:rFonts w:ascii="Cordia New" w:hAnsi="Cordia New" w:cs="Cordia New"/>
          <w:sz w:val="28"/>
        </w:rPr>
        <w:t>2563</w:t>
      </w:r>
      <w:r w:rsidRPr="008A3871">
        <w:rPr>
          <w:rFonts w:ascii="Cordia New" w:hAnsi="Cordia New" w:cs="Cordia New"/>
          <w:cs/>
        </w:rPr>
        <w:t xml:space="preserve"> ในงบการเงินเฉพาะกิจการบริษัท</w:t>
      </w:r>
      <w:r w:rsidRPr="008A3871">
        <w:rPr>
          <w:rFonts w:ascii="Cordia New" w:hAnsi="Cordia New" w:cs="Cordia New"/>
          <w:sz w:val="28"/>
          <w:cs/>
        </w:rPr>
        <w:t xml:space="preserve">ฯ มีกระแสเงินสดใช้ไปในกิจกรรมดำเนินงานเท่ากับ </w:t>
      </w:r>
      <w:r w:rsidRPr="008A3871">
        <w:rPr>
          <w:rFonts w:ascii="Cordia New" w:hAnsi="Cordia New" w:cs="Cordia New"/>
          <w:sz w:val="28"/>
        </w:rPr>
        <w:t>259</w:t>
      </w:r>
      <w:r w:rsidRPr="008A3871">
        <w:rPr>
          <w:rFonts w:ascii="Cordia New" w:hAnsi="Cordia New" w:cs="Cordia New"/>
          <w:sz w:val="28"/>
          <w:cs/>
        </w:rPr>
        <w:t xml:space="preserve"> ล้านบาทเป็นผลมาจากการ (เพิ่มขึ้น) ของลูกหนี้การค้า</w:t>
      </w:r>
      <w:r w:rsidRPr="008A3871">
        <w:rPr>
          <w:rFonts w:ascii="Cordia New" w:hAnsi="Cordia New" w:cs="Cordia New"/>
          <w:cs/>
        </w:rPr>
        <w:t xml:space="preserve">และลูกหนี้อื่นเท่ากับ </w:t>
      </w:r>
      <w:r w:rsidRPr="008A3871">
        <w:rPr>
          <w:rFonts w:ascii="Cordia New" w:hAnsi="Cordia New" w:cs="Cordia New"/>
          <w:sz w:val="28"/>
        </w:rPr>
        <w:t>476</w:t>
      </w:r>
      <w:r w:rsidRPr="008A3871">
        <w:rPr>
          <w:rFonts w:ascii="Cordia New" w:hAnsi="Cordia New" w:cs="Cordia New"/>
          <w:szCs w:val="24"/>
          <w:cs/>
        </w:rPr>
        <w:t xml:space="preserve"> </w:t>
      </w:r>
      <w:r w:rsidRPr="008A3871">
        <w:rPr>
          <w:rFonts w:ascii="Cordia New" w:hAnsi="Cordia New" w:cs="Cordia New"/>
          <w:cs/>
        </w:rPr>
        <w:t>ล้านบาท ซึ่งเป็นการเพิ่มขึ้นของลูกหนี้การค้าบริษัทย่อย นอกจากนี้</w:t>
      </w:r>
      <w:r w:rsidR="00FB7C66">
        <w:rPr>
          <w:rFonts w:ascii="Cordia New" w:hAnsi="Cordia New" w:cs="Cordia New" w:hint="cs"/>
          <w:cs/>
        </w:rPr>
        <w:t xml:space="preserve"> </w:t>
      </w:r>
      <w:r w:rsidRPr="008A3871">
        <w:rPr>
          <w:rFonts w:ascii="Cordia New" w:hAnsi="Cordia New" w:cs="Cordia New"/>
          <w:cs/>
        </w:rPr>
        <w:t>บริษัทฯ</w:t>
      </w:r>
      <w:r w:rsidR="00FB7C66">
        <w:rPr>
          <w:rFonts w:ascii="Cordia New" w:hAnsi="Cordia New" w:cs="Cordia New" w:hint="cs"/>
          <w:cs/>
        </w:rPr>
        <w:t xml:space="preserve"> </w:t>
      </w:r>
      <w:r w:rsidRPr="008A3871">
        <w:rPr>
          <w:rFonts w:ascii="Cordia New" w:hAnsi="Cordia New" w:cs="Cordia New"/>
          <w:cs/>
        </w:rPr>
        <w:t>มีเงินสดสุทธิใช้ไปในกิจกรรมลงทุนเท่ากับ</w:t>
      </w:r>
      <w:r w:rsidRPr="008A3871">
        <w:rPr>
          <w:rFonts w:ascii="Cordia New" w:hAnsi="Cordia New" w:cs="Cordia New"/>
          <w:szCs w:val="24"/>
          <w:cs/>
        </w:rPr>
        <w:t xml:space="preserve"> </w:t>
      </w:r>
      <w:r w:rsidRPr="008A3871">
        <w:rPr>
          <w:rFonts w:ascii="Cordia New" w:hAnsi="Cordia New" w:cs="Cordia New"/>
          <w:sz w:val="28"/>
        </w:rPr>
        <w:t>31</w:t>
      </w:r>
      <w:r w:rsidRPr="008A3871">
        <w:rPr>
          <w:rFonts w:ascii="Cordia New" w:hAnsi="Cordia New" w:cs="Cordia New"/>
          <w:szCs w:val="24"/>
          <w:cs/>
        </w:rPr>
        <w:t xml:space="preserve"> </w:t>
      </w:r>
      <w:r w:rsidRPr="008A3871">
        <w:rPr>
          <w:rFonts w:ascii="Cordia New" w:hAnsi="Cordia New" w:cs="Cordia New"/>
          <w:cs/>
        </w:rPr>
        <w:t xml:space="preserve">ล้านบาท ซึ่งเป็นเงินสดสุทธิจ่ายซื้ออุปกรณ์เท่ากับ </w:t>
      </w:r>
      <w:r w:rsidRPr="008A3871">
        <w:rPr>
          <w:rFonts w:ascii="Cordia New" w:hAnsi="Cordia New" w:cs="Cordia New"/>
          <w:sz w:val="28"/>
        </w:rPr>
        <w:t>34</w:t>
      </w:r>
      <w:r w:rsidRPr="008A3871">
        <w:rPr>
          <w:rFonts w:ascii="Cordia New" w:hAnsi="Cordia New" w:cs="Cordia New"/>
          <w:cs/>
        </w:rPr>
        <w:t xml:space="preserve"> ล้านบาท </w:t>
      </w:r>
      <w:r w:rsidRPr="008A3871">
        <w:rPr>
          <w:rFonts w:ascii="Cordia New" w:hAnsi="Cordia New" w:cs="Cordia New"/>
          <w:sz w:val="28"/>
          <w:cs/>
        </w:rPr>
        <w:t xml:space="preserve">มีเงินสดสุทธิจากกิจกรรมจัดหาเงินเท่ากับ </w:t>
      </w:r>
      <w:r w:rsidRPr="008A3871">
        <w:rPr>
          <w:rFonts w:ascii="Cordia New" w:hAnsi="Cordia New" w:cs="Cordia New"/>
          <w:sz w:val="28"/>
        </w:rPr>
        <w:t xml:space="preserve">216 </w:t>
      </w:r>
      <w:r w:rsidR="00221992" w:rsidRPr="008A3871">
        <w:rPr>
          <w:rFonts w:ascii="Cordia New" w:hAnsi="Cordia New" w:cs="Cordia New"/>
          <w:sz w:val="28"/>
          <w:cs/>
        </w:rPr>
        <w:t>ล้านบาท มาจากการเพิ่</w:t>
      </w:r>
      <w:r w:rsidRPr="008A3871">
        <w:rPr>
          <w:rFonts w:ascii="Cordia New" w:hAnsi="Cordia New" w:cs="Cordia New"/>
          <w:sz w:val="28"/>
          <w:cs/>
        </w:rPr>
        <w:t xml:space="preserve">มขึ้นจากเงินกู้ยืมระยะสั้นจากสถาบันการเงิน </w:t>
      </w:r>
      <w:r w:rsidRPr="008A3871">
        <w:rPr>
          <w:rFonts w:ascii="Cordia New" w:hAnsi="Cordia New" w:cs="Cordia New"/>
          <w:cs/>
        </w:rPr>
        <w:t>บริษัทฯ</w:t>
      </w:r>
      <w:r w:rsidR="005D6796">
        <w:rPr>
          <w:rFonts w:ascii="Cordia New" w:hAnsi="Cordia New" w:cs="Cordia New" w:hint="cs"/>
          <w:cs/>
        </w:rPr>
        <w:t xml:space="preserve"> </w:t>
      </w:r>
      <w:r w:rsidRPr="008A3871">
        <w:rPr>
          <w:rFonts w:ascii="Cordia New" w:hAnsi="Cordia New" w:cs="Cordia New"/>
          <w:cs/>
        </w:rPr>
        <w:t xml:space="preserve">มีเงินสดและรายการเทียบเท่าเงินสดลดลงสุทธิเท่ากับ </w:t>
      </w:r>
      <w:r w:rsidRPr="008A3871">
        <w:rPr>
          <w:rFonts w:ascii="Cordia New" w:hAnsi="Cordia New" w:cs="Cordia New"/>
          <w:sz w:val="28"/>
        </w:rPr>
        <w:t>74</w:t>
      </w:r>
      <w:r w:rsidRPr="008A3871">
        <w:rPr>
          <w:rFonts w:ascii="Cordia New" w:hAnsi="Cordia New" w:cs="Cordia New"/>
          <w:cs/>
        </w:rPr>
        <w:t xml:space="preserve"> ล้านบาท</w:t>
      </w:r>
      <w:r w:rsidR="005D6796">
        <w:rPr>
          <w:rFonts w:ascii="Cordia New" w:hAnsi="Cordia New" w:cs="Cordia New" w:hint="cs"/>
          <w:cs/>
        </w:rPr>
        <w:t xml:space="preserve"> </w:t>
      </w:r>
      <w:r w:rsidRPr="008A3871">
        <w:rPr>
          <w:rFonts w:ascii="Cordia New" w:hAnsi="Cordia New" w:cs="Cordia New"/>
          <w:cs/>
        </w:rPr>
        <w:t xml:space="preserve">ในขณะที่มีเงินสดและรายการเทียบเท่าเงินสด ณ วันที่ </w:t>
      </w:r>
      <w:r w:rsidRPr="008A3871">
        <w:rPr>
          <w:rFonts w:ascii="Cordia New" w:hAnsi="Cordia New" w:cs="Cordia New"/>
          <w:sz w:val="28"/>
        </w:rPr>
        <w:t>31</w:t>
      </w:r>
      <w:r w:rsidRPr="008A3871">
        <w:rPr>
          <w:rFonts w:ascii="Cordia New" w:hAnsi="Cordia New" w:cs="Cordia New"/>
          <w:cs/>
        </w:rPr>
        <w:t xml:space="preserve"> ธันวาคม </w:t>
      </w:r>
      <w:r w:rsidRPr="008A3871">
        <w:rPr>
          <w:rFonts w:ascii="Cordia New" w:hAnsi="Cordia New" w:cs="Cordia New"/>
          <w:sz w:val="28"/>
        </w:rPr>
        <w:t>2563</w:t>
      </w:r>
      <w:r w:rsidRPr="008A3871">
        <w:rPr>
          <w:rFonts w:ascii="Cordia New" w:hAnsi="Cordia New" w:cs="Cordia New"/>
          <w:cs/>
        </w:rPr>
        <w:t xml:space="preserve"> เท่ากับ </w:t>
      </w:r>
      <w:r w:rsidRPr="008A3871">
        <w:rPr>
          <w:rFonts w:ascii="Cordia New" w:hAnsi="Cordia New" w:cs="Cordia New"/>
          <w:sz w:val="28"/>
        </w:rPr>
        <w:t xml:space="preserve">79 </w:t>
      </w:r>
      <w:r w:rsidRPr="008A3871">
        <w:rPr>
          <w:rFonts w:ascii="Cordia New" w:hAnsi="Cordia New" w:cs="Cordia New"/>
          <w:cs/>
        </w:rPr>
        <w:t>ล้านบาท</w:t>
      </w:r>
    </w:p>
    <w:p w14:paraId="2AB5F2EE" w14:textId="77777777" w:rsidR="00BC00D2" w:rsidRDefault="00BC00D2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2FAC2B23" w14:textId="0F221CC2" w:rsidR="00933A8D" w:rsidRPr="00FA0623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08644C">
        <w:rPr>
          <w:rFonts w:ascii="Cordia New" w:hAnsi="Cordia New" w:cs="Cordia New"/>
          <w:b/>
          <w:bCs/>
          <w:sz w:val="28"/>
          <w:cs/>
        </w:rPr>
        <w:t>หนี้สิน</w:t>
      </w:r>
    </w:p>
    <w:p w14:paraId="3CC4B031" w14:textId="6F1557BF" w:rsidR="00933A8D" w:rsidRPr="0008644C" w:rsidRDefault="003E5B2C" w:rsidP="00065EBC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ab/>
      </w:r>
      <w:r w:rsidR="009F11BB">
        <w:rPr>
          <w:rFonts w:ascii="Cordia New" w:hAnsi="Cordia New" w:cs="Cordia New"/>
          <w:sz w:val="28"/>
        </w:rPr>
        <w:tab/>
      </w:r>
      <w:r w:rsidR="00933A8D" w:rsidRPr="0008644C">
        <w:rPr>
          <w:rFonts w:cs="Cordia New"/>
          <w:cs/>
        </w:rPr>
        <w:t xml:space="preserve">ณ สิ้นปี </w:t>
      </w:r>
      <w:r w:rsidR="00933A8D" w:rsidRPr="00FA0623">
        <w:rPr>
          <w:rFonts w:ascii="Cordia New" w:hAnsi="Cordia New" w:cs="Cordia New"/>
          <w:sz w:val="28"/>
        </w:rPr>
        <w:t>2563</w:t>
      </w:r>
      <w:r w:rsidR="00933A8D" w:rsidRPr="0008644C">
        <w:rPr>
          <w:rFonts w:ascii="Cordia New" w:hAnsi="Cordia New" w:cs="Cordia New"/>
          <w:sz w:val="28"/>
          <w:cs/>
        </w:rPr>
        <w:t xml:space="preserve"> </w:t>
      </w:r>
      <w:r w:rsidR="00933A8D" w:rsidRPr="0008644C">
        <w:rPr>
          <w:rFonts w:cs="Cordia New"/>
          <w:cs/>
        </w:rPr>
        <w:t>บริษัทฯ มีหนี้สินรวม</w:t>
      </w:r>
      <w:r w:rsidR="00933A8D" w:rsidRPr="0008644C">
        <w:rPr>
          <w:rFonts w:ascii="Cordia New" w:hAnsi="Cordia New" w:cs="Cordia New"/>
          <w:sz w:val="28"/>
          <w:cs/>
        </w:rPr>
        <w:t xml:space="preserve">เท่ากับ </w:t>
      </w:r>
      <w:r w:rsidR="00933A8D" w:rsidRPr="00FA0623">
        <w:rPr>
          <w:rFonts w:ascii="Cordia New" w:hAnsi="Cordia New" w:cs="Cordia New"/>
          <w:sz w:val="28"/>
        </w:rPr>
        <w:t>2,954</w:t>
      </w:r>
      <w:r w:rsidR="00933A8D" w:rsidRPr="0008644C">
        <w:rPr>
          <w:rFonts w:ascii="Cordia New" w:hAnsi="Cordia New" w:cs="Cordia New"/>
          <w:sz w:val="28"/>
          <w:cs/>
        </w:rPr>
        <w:t xml:space="preserve"> ล้านบาทในงบการเงินรวมและเท่ากับ </w:t>
      </w:r>
      <w:r w:rsidR="00933A8D" w:rsidRPr="00FA0623">
        <w:rPr>
          <w:rFonts w:ascii="Cordia New" w:hAnsi="Cordia New" w:cs="Cordia New"/>
          <w:sz w:val="28"/>
        </w:rPr>
        <w:t>2,104</w:t>
      </w:r>
      <w:r w:rsidR="00933A8D" w:rsidRPr="0008644C">
        <w:rPr>
          <w:rFonts w:ascii="Cordia New" w:hAnsi="Cordia New" w:cs="Cordia New"/>
          <w:sz w:val="28"/>
          <w:cs/>
        </w:rPr>
        <w:t xml:space="preserve"> ล้านบาทในงบการเงินเฉพาะกิจการ เพิ่มขึ้นคิดเป็นร้อยละ </w:t>
      </w:r>
      <w:r w:rsidR="00933A8D" w:rsidRPr="00FA0623">
        <w:rPr>
          <w:rFonts w:ascii="Cordia New" w:hAnsi="Cordia New" w:cs="Cordia New"/>
          <w:sz w:val="28"/>
        </w:rPr>
        <w:t>87</w:t>
      </w:r>
      <w:r w:rsidR="00933A8D" w:rsidRPr="0008644C">
        <w:rPr>
          <w:rFonts w:ascii="Cordia New" w:hAnsi="Cordia New" w:cs="Cordia New"/>
          <w:sz w:val="28"/>
          <w:cs/>
        </w:rPr>
        <w:t>.</w:t>
      </w:r>
      <w:r w:rsidR="00933A8D" w:rsidRPr="00FA0623">
        <w:rPr>
          <w:rFonts w:ascii="Cordia New" w:hAnsi="Cordia New" w:cs="Cordia New"/>
          <w:sz w:val="28"/>
        </w:rPr>
        <w:t>6</w:t>
      </w:r>
      <w:r w:rsidR="005B7C66">
        <w:rPr>
          <w:rFonts w:ascii="Cordia New" w:hAnsi="Cordia New" w:cs="Cordia New"/>
          <w:sz w:val="28"/>
        </w:rPr>
        <w:t>0</w:t>
      </w:r>
      <w:r w:rsidR="00933A8D" w:rsidRPr="0008644C">
        <w:rPr>
          <w:rFonts w:ascii="Cordia New" w:hAnsi="Cordia New" w:cs="Cordia New"/>
          <w:sz w:val="28"/>
          <w:cs/>
        </w:rPr>
        <w:t xml:space="preserve"> ของหนี้สินรวมในปี </w:t>
      </w:r>
      <w:r w:rsidR="00933A8D" w:rsidRPr="00FA0623">
        <w:rPr>
          <w:rFonts w:ascii="Cordia New" w:hAnsi="Cordia New" w:cs="Cordia New"/>
          <w:sz w:val="28"/>
        </w:rPr>
        <w:t>2562</w:t>
      </w:r>
      <w:r w:rsidR="00933A8D" w:rsidRPr="0008644C">
        <w:rPr>
          <w:rFonts w:ascii="Cordia New" w:hAnsi="Cordia New" w:cs="Cordia New"/>
          <w:sz w:val="28"/>
          <w:cs/>
        </w:rPr>
        <w:t xml:space="preserve"> ในงบการเงินรวมและเพิ่มขึ้นคิดเป็นร้อยละ </w:t>
      </w:r>
      <w:r>
        <w:rPr>
          <w:rFonts w:ascii="Cordia New" w:hAnsi="Cordia New" w:cs="Cordia New"/>
          <w:sz w:val="28"/>
        </w:rPr>
        <w:t>124</w:t>
      </w:r>
      <w:r w:rsidRPr="0008644C">
        <w:rPr>
          <w:rFonts w:ascii="Cordia New" w:hAnsi="Cordia New" w:cs="Cordia New"/>
          <w:sz w:val="28"/>
          <w:cs/>
        </w:rPr>
        <w:t>.</w:t>
      </w:r>
      <w:r w:rsidR="00933A8D" w:rsidRPr="00FA0623">
        <w:rPr>
          <w:rFonts w:ascii="Cordia New" w:hAnsi="Cordia New" w:cs="Cordia New"/>
          <w:sz w:val="28"/>
        </w:rPr>
        <w:t>1</w:t>
      </w:r>
      <w:r>
        <w:rPr>
          <w:rFonts w:ascii="Cordia New" w:hAnsi="Cordia New" w:cs="Cordia New"/>
          <w:sz w:val="28"/>
        </w:rPr>
        <w:t>3</w:t>
      </w:r>
      <w:r w:rsidR="00933A8D" w:rsidRPr="0008644C">
        <w:rPr>
          <w:rFonts w:ascii="Cordia New" w:hAnsi="Cordia New" w:cs="Cordia New"/>
          <w:sz w:val="28"/>
          <w:cs/>
        </w:rPr>
        <w:t xml:space="preserve"> ของหนี้สินรวมในงบการเงินเฉพาะ</w:t>
      </w:r>
      <w:r w:rsidR="00933A8D" w:rsidRPr="0008644C">
        <w:rPr>
          <w:rFonts w:cs="Cordia New"/>
          <w:cs/>
        </w:rPr>
        <w:t>กิจการ เนื่องมาจากบริษัทฯ และบริษัทย่อย มีการกู้ยืมเงินระยะสั้นจากสถาบันการเงินเพิ่มขึ้น</w:t>
      </w:r>
      <w:r w:rsidR="00933A8D" w:rsidRPr="0008644C">
        <w:rPr>
          <w:rFonts w:cs="Cordia New"/>
          <w:szCs w:val="24"/>
          <w:cs/>
        </w:rPr>
        <w:t xml:space="preserve"> </w:t>
      </w:r>
      <w:r w:rsidR="00933A8D" w:rsidRPr="0008644C">
        <w:rPr>
          <w:rFonts w:cs="Cordia New"/>
          <w:cs/>
        </w:rPr>
        <w:t>และ</w:t>
      </w:r>
      <w:r w:rsidR="00933A8D" w:rsidRPr="0008644C">
        <w:rPr>
          <w:rFonts w:ascii="Cordia New" w:hAnsi="Cordia New" w:cs="Cordia New"/>
          <w:sz w:val="28"/>
          <w:cs/>
        </w:rPr>
        <w:t xml:space="preserve">เป็นผลมาจากการนำมาตรฐานการรายงานทางการเงิน ฉบับที่ </w:t>
      </w:r>
      <w:r w:rsidR="00933A8D" w:rsidRPr="00EE5A79">
        <w:rPr>
          <w:rFonts w:ascii="Cordia New" w:hAnsi="Cordia New" w:cs="Cordia New"/>
          <w:sz w:val="28"/>
        </w:rPr>
        <w:t xml:space="preserve">16 </w:t>
      </w:r>
      <w:r w:rsidR="00933A8D" w:rsidRPr="0008644C">
        <w:rPr>
          <w:rFonts w:ascii="Cordia New" w:hAnsi="Cordia New" w:cs="Cordia New"/>
          <w:sz w:val="28"/>
          <w:cs/>
        </w:rPr>
        <w:t xml:space="preserve">มาถือปฏิบัติครั้งแรกในปี </w:t>
      </w:r>
      <w:r w:rsidR="00933A8D" w:rsidRPr="00FA0623">
        <w:rPr>
          <w:rFonts w:ascii="Cordia New" w:hAnsi="Cordia New" w:cs="Cordia New"/>
          <w:sz w:val="28"/>
        </w:rPr>
        <w:t xml:space="preserve">2563 </w:t>
      </w:r>
      <w:r w:rsidR="00933A8D" w:rsidRPr="0008644C">
        <w:rPr>
          <w:rFonts w:ascii="Cordia New" w:hAnsi="Cordia New" w:cs="Cordia New"/>
          <w:sz w:val="28"/>
          <w:cs/>
        </w:rPr>
        <w:t>ทำให้บริษัท</w:t>
      </w:r>
      <w:r w:rsidR="005B7C66">
        <w:rPr>
          <w:rFonts w:ascii="Cordia New" w:hAnsi="Cordia New" w:cs="Cordia New" w:hint="cs"/>
          <w:sz w:val="28"/>
          <w:cs/>
        </w:rPr>
        <w:t xml:space="preserve"> </w:t>
      </w:r>
      <w:r w:rsidR="00933A8D" w:rsidRPr="0008644C">
        <w:rPr>
          <w:rFonts w:ascii="Cordia New" w:hAnsi="Cordia New" w:cs="Cordia New"/>
          <w:sz w:val="28"/>
          <w:cs/>
        </w:rPr>
        <w:t>ฯ</w:t>
      </w:r>
      <w:r w:rsidR="00E01342" w:rsidRPr="0008644C">
        <w:rPr>
          <w:rFonts w:ascii="Cordia New" w:hAnsi="Cordia New" w:cs="Cordia New"/>
          <w:sz w:val="28"/>
          <w:cs/>
        </w:rPr>
        <w:t xml:space="preserve"> มี</w:t>
      </w:r>
      <w:r w:rsidR="00933A8D" w:rsidRPr="0008644C">
        <w:rPr>
          <w:rFonts w:ascii="Cordia New" w:hAnsi="Cordia New" w:cs="Cordia New"/>
          <w:sz w:val="28"/>
          <w:cs/>
        </w:rPr>
        <w:t xml:space="preserve">หนี้สินตามสัญญาเช่าในงบการเงินรวมจำนวน </w:t>
      </w:r>
      <w:r w:rsidR="00933A8D" w:rsidRPr="00FA0623">
        <w:rPr>
          <w:rFonts w:ascii="Cordia New" w:hAnsi="Cordia New" w:cs="Cordia New"/>
          <w:sz w:val="28"/>
        </w:rPr>
        <w:t xml:space="preserve">1,403 </w:t>
      </w:r>
      <w:r w:rsidR="00933A8D" w:rsidRPr="0008644C">
        <w:rPr>
          <w:rFonts w:ascii="Cordia New" w:hAnsi="Cordia New" w:cs="Cordia New"/>
          <w:sz w:val="28"/>
          <w:cs/>
        </w:rPr>
        <w:t xml:space="preserve">และ </w:t>
      </w:r>
      <w:r w:rsidR="00933A8D" w:rsidRPr="00FA0623">
        <w:rPr>
          <w:rFonts w:ascii="Cordia New" w:hAnsi="Cordia New" w:cs="Cordia New"/>
          <w:sz w:val="28"/>
        </w:rPr>
        <w:t>758</w:t>
      </w:r>
      <w:r w:rsidR="00933A8D" w:rsidRPr="0008644C">
        <w:rPr>
          <w:rFonts w:ascii="Cordia New" w:hAnsi="Cordia New" w:cs="Cordia New"/>
          <w:sz w:val="28"/>
          <w:cs/>
        </w:rPr>
        <w:t xml:space="preserve"> ล้านบาทในงบเฉพาะกิจการ และ ประมาณการหนี้สินสำหรับการรื้อถอนในงบการเงินรวมจำนวน </w:t>
      </w:r>
      <w:r w:rsidR="00933A8D" w:rsidRPr="00FA0623">
        <w:rPr>
          <w:rFonts w:ascii="Cordia New" w:hAnsi="Cordia New" w:cs="Cordia New"/>
          <w:sz w:val="28"/>
        </w:rPr>
        <w:t xml:space="preserve">18 </w:t>
      </w:r>
      <w:r w:rsidR="00933A8D" w:rsidRPr="0008644C">
        <w:rPr>
          <w:rFonts w:ascii="Cordia New" w:hAnsi="Cordia New" w:cs="Cordia New"/>
          <w:sz w:val="28"/>
          <w:cs/>
        </w:rPr>
        <w:t xml:space="preserve">และ </w:t>
      </w:r>
      <w:r w:rsidR="00933A8D" w:rsidRPr="00FA0623">
        <w:rPr>
          <w:rFonts w:ascii="Cordia New" w:hAnsi="Cordia New" w:cs="Cordia New"/>
          <w:sz w:val="28"/>
        </w:rPr>
        <w:t>10</w:t>
      </w:r>
      <w:r w:rsidR="00065EBC" w:rsidRPr="0008644C">
        <w:rPr>
          <w:rFonts w:ascii="Cordia New" w:hAnsi="Cordia New" w:cs="Cordia New"/>
          <w:sz w:val="28"/>
          <w:cs/>
        </w:rPr>
        <w:t xml:space="preserve"> ล้านบาทในงบเฉพาะกิจการ</w:t>
      </w:r>
    </w:p>
    <w:p w14:paraId="5786B2D9" w14:textId="77777777" w:rsidR="005B7C66" w:rsidRDefault="00933A8D" w:rsidP="005B7C66">
      <w:pPr>
        <w:ind w:left="720"/>
        <w:jc w:val="thaiDistribute"/>
        <w:rPr>
          <w:rFonts w:cs="Cordia New"/>
        </w:rPr>
      </w:pPr>
      <w:r w:rsidRPr="0008644C">
        <w:rPr>
          <w:rFonts w:cs="Cordia New"/>
          <w:cs/>
        </w:rPr>
        <w:t xml:space="preserve">ณ วันที่ </w:t>
      </w:r>
      <w:r w:rsidRPr="00FA0623">
        <w:rPr>
          <w:rFonts w:ascii="Cordia New" w:hAnsi="Cordia New" w:cs="Cordia New"/>
          <w:sz w:val="28"/>
        </w:rPr>
        <w:t>31</w:t>
      </w:r>
      <w:r w:rsidRPr="0008644C">
        <w:rPr>
          <w:rFonts w:cs="Cordia New"/>
          <w:cs/>
        </w:rPr>
        <w:t xml:space="preserve"> ธันวาคม </w:t>
      </w:r>
      <w:r w:rsidRPr="00FA0623">
        <w:rPr>
          <w:rFonts w:ascii="Cordia New" w:hAnsi="Cordia New" w:cs="Cordia New"/>
          <w:sz w:val="28"/>
        </w:rPr>
        <w:t>2563</w:t>
      </w:r>
      <w:r w:rsidRPr="0008644C">
        <w:rPr>
          <w:rFonts w:ascii="Cordia New" w:hAnsi="Cordia New" w:cs="Cordia New"/>
          <w:sz w:val="28"/>
          <w:cs/>
        </w:rPr>
        <w:t xml:space="preserve"> </w:t>
      </w:r>
      <w:r w:rsidRPr="0008644C">
        <w:rPr>
          <w:rFonts w:cs="Cordia New"/>
          <w:cs/>
        </w:rPr>
        <w:t xml:space="preserve">บริษัทฯ มีภาระผูกพันหนังสือค้ำประกัน </w:t>
      </w:r>
      <w:r w:rsidRPr="0008644C">
        <w:rPr>
          <w:rFonts w:ascii="Cordia New" w:hAnsi="Cordia New" w:cs="Cordia New"/>
          <w:cs/>
        </w:rPr>
        <w:t>(</w:t>
      </w:r>
      <w:r w:rsidRPr="00FA0623">
        <w:rPr>
          <w:rFonts w:ascii="Cordia New" w:hAnsi="Cordia New" w:cs="Cordia New"/>
        </w:rPr>
        <w:t>L</w:t>
      </w:r>
      <w:r w:rsidRPr="0008644C">
        <w:rPr>
          <w:rFonts w:ascii="Cordia New" w:hAnsi="Cordia New" w:cs="Cordia New"/>
          <w:szCs w:val="24"/>
          <w:cs/>
        </w:rPr>
        <w:t>/</w:t>
      </w:r>
      <w:r w:rsidRPr="00FA0623">
        <w:rPr>
          <w:rFonts w:ascii="Cordia New" w:hAnsi="Cordia New" w:cs="Cordia New"/>
        </w:rPr>
        <w:t>G</w:t>
      </w:r>
      <w:r w:rsidRPr="0008644C">
        <w:rPr>
          <w:rFonts w:ascii="Cordia New" w:hAnsi="Cordia New" w:cs="Cordia New"/>
          <w:szCs w:val="24"/>
          <w:cs/>
        </w:rPr>
        <w:t>)</w:t>
      </w:r>
      <w:r w:rsidRPr="0008644C">
        <w:rPr>
          <w:szCs w:val="24"/>
          <w:cs/>
        </w:rPr>
        <w:t xml:space="preserve"> </w:t>
      </w:r>
      <w:r w:rsidRPr="0008644C">
        <w:rPr>
          <w:rFonts w:cs="Cordia New"/>
          <w:cs/>
        </w:rPr>
        <w:t xml:space="preserve">ซึ่งมีมูลค่ารวม </w:t>
      </w:r>
      <w:r w:rsidRPr="00EE5A79">
        <w:rPr>
          <w:rFonts w:cs="Cordia New"/>
        </w:rPr>
        <w:t>46</w:t>
      </w:r>
      <w:r w:rsidRPr="0008644C">
        <w:rPr>
          <w:szCs w:val="24"/>
          <w:cs/>
        </w:rPr>
        <w:t>.</w:t>
      </w:r>
      <w:r w:rsidRPr="00EE5A79">
        <w:rPr>
          <w:rFonts w:cs="Cordia New"/>
        </w:rPr>
        <w:t xml:space="preserve">7 </w:t>
      </w:r>
      <w:r w:rsidRPr="0008644C">
        <w:rPr>
          <w:rFonts w:cs="Cordia New"/>
          <w:cs/>
        </w:rPr>
        <w:t>ล้านบาท เพื่อใช้ค้ำ</w:t>
      </w:r>
    </w:p>
    <w:p w14:paraId="60A82922" w14:textId="384F5BEF" w:rsidR="00933A8D" w:rsidRPr="00FA0623" w:rsidRDefault="00933A8D" w:rsidP="005B7C66">
      <w:pPr>
        <w:jc w:val="thaiDistribute"/>
      </w:pPr>
      <w:r w:rsidRPr="0008644C">
        <w:rPr>
          <w:rFonts w:cs="Cordia New"/>
          <w:cs/>
        </w:rPr>
        <w:t>ประกันในการซื้อสินค้าและบริการซึ่งเป็นไปตามปกติธุรกิจของกลุ่มบริษัท</w:t>
      </w:r>
    </w:p>
    <w:p w14:paraId="4710DD8B" w14:textId="77777777" w:rsidR="00065EBC" w:rsidRPr="00FA0623" w:rsidRDefault="00065EBC" w:rsidP="005B7C66">
      <w:pPr>
        <w:jc w:val="thaiDistribute"/>
      </w:pPr>
    </w:p>
    <w:p w14:paraId="2E3ED552" w14:textId="77777777" w:rsidR="00933A8D" w:rsidRPr="00FA0623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08644C">
        <w:rPr>
          <w:rFonts w:ascii="Cordia New" w:hAnsi="Cordia New" w:cs="Cordia New"/>
          <w:b/>
          <w:bCs/>
          <w:sz w:val="28"/>
          <w:cs/>
        </w:rPr>
        <w:t>แหล่งที่มาของเงินทุน</w:t>
      </w:r>
    </w:p>
    <w:p w14:paraId="3B8A67B5" w14:textId="2BC7643B" w:rsidR="00933A8D" w:rsidRPr="00FA0623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FA0623">
        <w:rPr>
          <w:rFonts w:ascii="Cordia New" w:hAnsi="Cordia New" w:cs="Cordia New"/>
          <w:sz w:val="28"/>
        </w:rPr>
        <w:tab/>
      </w:r>
      <w:r w:rsidR="005B7C66">
        <w:rPr>
          <w:rFonts w:ascii="Cordia New" w:hAnsi="Cordia New" w:cs="Cordia New"/>
          <w:sz w:val="28"/>
        </w:rPr>
        <w:tab/>
      </w:r>
      <w:r w:rsidRPr="0008644C">
        <w:rPr>
          <w:rFonts w:ascii="Cordia New" w:hAnsi="Cordia New" w:cs="Cordia New"/>
          <w:sz w:val="28"/>
          <w:cs/>
        </w:rPr>
        <w:t xml:space="preserve">จากอดีตที่ผ่านมา บริษัทฯ ใช้แหล่งที่มาของเงินทุนจากส่วนของผู้ถือหุ้นของบริษัทฯ และจากเงินทุนหมุนเวียนจากการดำเนินงานโดย ณ วันที่ </w:t>
      </w:r>
      <w:r w:rsidRPr="00FA0623">
        <w:rPr>
          <w:rFonts w:ascii="Cordia New" w:hAnsi="Cordia New" w:cs="Cordia New"/>
          <w:sz w:val="28"/>
        </w:rPr>
        <w:t xml:space="preserve">31 </w:t>
      </w:r>
      <w:r w:rsidRPr="0008644C">
        <w:rPr>
          <w:rFonts w:ascii="Cordia New" w:hAnsi="Cordia New" w:cs="Cordia New"/>
          <w:sz w:val="28"/>
          <w:cs/>
        </w:rPr>
        <w:t xml:space="preserve">ธันวาคม </w:t>
      </w:r>
      <w:r w:rsidRPr="00FA0623">
        <w:rPr>
          <w:rFonts w:ascii="Cordia New" w:hAnsi="Cordia New" w:cs="Cordia New"/>
          <w:sz w:val="28"/>
        </w:rPr>
        <w:t xml:space="preserve">2563 </w:t>
      </w:r>
      <w:r w:rsidRPr="0008644C">
        <w:rPr>
          <w:rFonts w:ascii="Cordia New" w:hAnsi="Cordia New" w:cs="Cordia New"/>
          <w:sz w:val="28"/>
          <w:cs/>
        </w:rPr>
        <w:t xml:space="preserve">บริษัทมีทุนชำระแล้วเท่ากับ </w:t>
      </w:r>
      <w:r w:rsidRPr="00FA0623">
        <w:rPr>
          <w:rFonts w:ascii="Cordia New" w:hAnsi="Cordia New" w:cs="Cordia New"/>
          <w:sz w:val="28"/>
        </w:rPr>
        <w:t xml:space="preserve">366,398,859 </w:t>
      </w:r>
      <w:r w:rsidRPr="0008644C">
        <w:rPr>
          <w:rFonts w:ascii="Cordia New" w:hAnsi="Cordia New" w:cs="Cordia New"/>
          <w:sz w:val="28"/>
          <w:cs/>
        </w:rPr>
        <w:t xml:space="preserve">บาท และมีส่วนของผู้ถือหุ้นเท่ากับ </w:t>
      </w:r>
      <w:r w:rsidRPr="00FA0623">
        <w:rPr>
          <w:rFonts w:ascii="Cordia New" w:hAnsi="Cordia New" w:cs="Cordia New"/>
          <w:sz w:val="28"/>
        </w:rPr>
        <w:t>984</w:t>
      </w:r>
      <w:r w:rsidRPr="0008644C">
        <w:rPr>
          <w:rFonts w:ascii="Cordia New" w:hAnsi="Cordia New" w:cs="Cordia New"/>
          <w:sz w:val="28"/>
          <w:cs/>
        </w:rPr>
        <w:t xml:space="preserve"> ล้านบาท ซึ่งลดลงคิดเป็นร้อยละ </w:t>
      </w:r>
      <w:r w:rsidRPr="00FA0623">
        <w:rPr>
          <w:rFonts w:ascii="Cordia New" w:hAnsi="Cordia New" w:cs="Cordia New"/>
          <w:sz w:val="28"/>
        </w:rPr>
        <w:t>4</w:t>
      </w:r>
      <w:r w:rsidRPr="0008644C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75</w:t>
      </w:r>
      <w:r w:rsidRPr="0008644C">
        <w:rPr>
          <w:rFonts w:ascii="Cordia New" w:hAnsi="Cordia New" w:cs="Cordia New"/>
          <w:sz w:val="28"/>
          <w:cs/>
        </w:rPr>
        <w:t xml:space="preserve"> ของส่วนของผู้ถือหุ้นในปี </w:t>
      </w:r>
      <w:r w:rsidRPr="00FA0623">
        <w:rPr>
          <w:rFonts w:ascii="Cordia New" w:hAnsi="Cordia New" w:cs="Cordia New"/>
          <w:sz w:val="28"/>
        </w:rPr>
        <w:t xml:space="preserve">2562 </w:t>
      </w:r>
      <w:r w:rsidRPr="0008644C">
        <w:rPr>
          <w:rFonts w:ascii="Cordia New" w:hAnsi="Cordia New" w:cs="Cordia New"/>
          <w:sz w:val="28"/>
          <w:cs/>
        </w:rPr>
        <w:t xml:space="preserve">เนื่องจากกำไรสะสมลดลงจากผลขาดทุนในปี </w:t>
      </w:r>
      <w:r w:rsidRPr="00FA0623">
        <w:rPr>
          <w:rFonts w:ascii="Cordia New" w:hAnsi="Cordia New" w:cs="Cordia New"/>
          <w:sz w:val="28"/>
        </w:rPr>
        <w:t>38</w:t>
      </w:r>
      <w:r w:rsidRPr="0008644C">
        <w:rPr>
          <w:rFonts w:ascii="Cordia New" w:hAnsi="Cordia New" w:cs="Cordia New"/>
          <w:sz w:val="28"/>
          <w:cs/>
        </w:rPr>
        <w:t xml:space="preserve"> ล้านบาท และมีการจ่ายปันผลในปีเท่ากับ </w:t>
      </w:r>
      <w:r w:rsidRPr="00FA0623">
        <w:rPr>
          <w:rFonts w:ascii="Cordia New" w:hAnsi="Cordia New" w:cs="Cordia New"/>
          <w:sz w:val="28"/>
        </w:rPr>
        <w:t xml:space="preserve">11 </w:t>
      </w:r>
      <w:r w:rsidRPr="0008644C">
        <w:rPr>
          <w:rFonts w:ascii="Cordia New" w:hAnsi="Cordia New" w:cs="Cordia New"/>
          <w:sz w:val="28"/>
          <w:cs/>
        </w:rPr>
        <w:t xml:space="preserve">ล้านบาท </w:t>
      </w:r>
    </w:p>
    <w:p w14:paraId="47B95814" w14:textId="77777777" w:rsidR="00933A8D" w:rsidRPr="00FA0623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sz w:val="28"/>
        </w:rPr>
      </w:pPr>
    </w:p>
    <w:p w14:paraId="2C74E27D" w14:textId="5C5315EA" w:rsidR="00933A8D" w:rsidRDefault="00933A8D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sz w:val="28"/>
        </w:rPr>
      </w:pPr>
      <w:r w:rsidRPr="0008644C">
        <w:rPr>
          <w:rFonts w:ascii="Cordia New" w:hAnsi="Cordia New" w:cs="Cordia New"/>
          <w:b/>
          <w:bCs/>
          <w:sz w:val="28"/>
          <w:cs/>
        </w:rPr>
        <w:t xml:space="preserve">ความเหมาะสมของโครงสร้างเงินทุน </w:t>
      </w:r>
    </w:p>
    <w:p w14:paraId="7A7CAADD" w14:textId="77777777" w:rsidR="00705E5A" w:rsidRPr="00FA0623" w:rsidRDefault="00705E5A" w:rsidP="00933A8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sz w:val="28"/>
        </w:rPr>
      </w:pPr>
    </w:p>
    <w:p w14:paraId="65E8E452" w14:textId="6E9D4E40" w:rsidR="00B241ED" w:rsidRPr="00FA0623" w:rsidRDefault="00705E5A" w:rsidP="00933A8D">
      <w:pPr>
        <w:tabs>
          <w:tab w:val="left" w:pos="720"/>
          <w:tab w:val="left" w:pos="1080"/>
          <w:tab w:val="left" w:pos="1260"/>
          <w:tab w:val="left" w:pos="1425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ab/>
      </w:r>
      <w:r w:rsidR="00933A8D" w:rsidRPr="0008644C">
        <w:rPr>
          <w:rFonts w:ascii="Cordia New" w:hAnsi="Cordia New" w:cs="Cordia New"/>
          <w:sz w:val="28"/>
          <w:cs/>
        </w:rPr>
        <w:t xml:space="preserve">เมื่อพิจารณาอัตราส่วนหนี้สินต่อส่วนผู้ถือหุ้นในปี </w:t>
      </w:r>
      <w:r w:rsidR="00933A8D" w:rsidRPr="00FA0623">
        <w:rPr>
          <w:rFonts w:ascii="Cordia New" w:hAnsi="Cordia New" w:cs="Cordia New"/>
          <w:sz w:val="28"/>
        </w:rPr>
        <w:t xml:space="preserve">2560 </w:t>
      </w:r>
      <w:r w:rsidR="00933A8D" w:rsidRPr="0008644C">
        <w:rPr>
          <w:rFonts w:ascii="Cordia New" w:hAnsi="Cordia New" w:cs="Cordia New"/>
          <w:sz w:val="28"/>
          <w:cs/>
        </w:rPr>
        <w:t xml:space="preserve">ปี </w:t>
      </w:r>
      <w:r w:rsidR="00933A8D" w:rsidRPr="00FA0623">
        <w:rPr>
          <w:rFonts w:ascii="Cordia New" w:hAnsi="Cordia New" w:cs="Cordia New"/>
          <w:sz w:val="28"/>
        </w:rPr>
        <w:t xml:space="preserve">2561 </w:t>
      </w:r>
      <w:r w:rsidR="00933A8D" w:rsidRPr="0008644C">
        <w:rPr>
          <w:rFonts w:ascii="Cordia New" w:hAnsi="Cordia New" w:cs="Cordia New"/>
          <w:sz w:val="28"/>
          <w:cs/>
        </w:rPr>
        <w:t xml:space="preserve">ปี </w:t>
      </w:r>
      <w:r w:rsidR="00933A8D" w:rsidRPr="00FA0623">
        <w:rPr>
          <w:rFonts w:ascii="Cordia New" w:hAnsi="Cordia New" w:cs="Cordia New"/>
          <w:sz w:val="28"/>
        </w:rPr>
        <w:t xml:space="preserve">2562 </w:t>
      </w:r>
      <w:r w:rsidR="00933A8D" w:rsidRPr="0008644C">
        <w:rPr>
          <w:rFonts w:ascii="Cordia New" w:hAnsi="Cordia New" w:cs="Cordia New"/>
          <w:sz w:val="28"/>
          <w:cs/>
        </w:rPr>
        <w:t xml:space="preserve">และปี </w:t>
      </w:r>
      <w:r w:rsidR="00933A8D" w:rsidRPr="00FA0623">
        <w:rPr>
          <w:rFonts w:ascii="Cordia New" w:hAnsi="Cordia New" w:cs="Cordia New"/>
          <w:sz w:val="28"/>
        </w:rPr>
        <w:t xml:space="preserve">2563 </w:t>
      </w:r>
      <w:r w:rsidR="00933A8D" w:rsidRPr="0008644C">
        <w:rPr>
          <w:rFonts w:ascii="Cordia New" w:hAnsi="Cordia New" w:cs="Cordia New"/>
          <w:sz w:val="28"/>
          <w:cs/>
        </w:rPr>
        <w:t xml:space="preserve">พบว่า บริษัทฯ มีอัตราส่วนหนี้สินต่อส่วนผู้ถือหุ้นเท่ากับ </w:t>
      </w:r>
      <w:r w:rsidR="00933A8D" w:rsidRPr="00FA0623">
        <w:rPr>
          <w:rFonts w:ascii="Cordia New" w:hAnsi="Cordia New" w:cs="Cordia New"/>
          <w:sz w:val="28"/>
        </w:rPr>
        <w:t>0</w:t>
      </w:r>
      <w:r w:rsidR="00933A8D" w:rsidRPr="0008644C">
        <w:rPr>
          <w:rFonts w:ascii="Cordia New" w:hAnsi="Cordia New" w:cs="Cordia New"/>
          <w:sz w:val="28"/>
          <w:cs/>
        </w:rPr>
        <w:t>.</w:t>
      </w:r>
      <w:r w:rsidR="00933A8D" w:rsidRPr="00FA0623">
        <w:rPr>
          <w:rFonts w:ascii="Cordia New" w:hAnsi="Cordia New" w:cs="Cordia New"/>
          <w:sz w:val="28"/>
        </w:rPr>
        <w:t xml:space="preserve">81 </w:t>
      </w:r>
      <w:r w:rsidR="00933A8D" w:rsidRPr="0008644C">
        <w:rPr>
          <w:rFonts w:ascii="Cordia New" w:hAnsi="Cordia New" w:cs="Cordia New"/>
          <w:sz w:val="28"/>
          <w:cs/>
        </w:rPr>
        <w:t xml:space="preserve">เท่า </w:t>
      </w:r>
      <w:r w:rsidR="00933A8D" w:rsidRPr="00FA0623">
        <w:rPr>
          <w:rFonts w:ascii="Cordia New" w:hAnsi="Cordia New" w:cs="Cordia New"/>
          <w:sz w:val="28"/>
        </w:rPr>
        <w:t>0</w:t>
      </w:r>
      <w:r w:rsidR="00933A8D" w:rsidRPr="0008644C">
        <w:rPr>
          <w:rFonts w:ascii="Cordia New" w:hAnsi="Cordia New" w:cs="Cordia New"/>
          <w:sz w:val="28"/>
          <w:cs/>
        </w:rPr>
        <w:t>.</w:t>
      </w:r>
      <w:r w:rsidR="00933A8D" w:rsidRPr="00FA0623">
        <w:rPr>
          <w:rFonts w:ascii="Cordia New" w:hAnsi="Cordia New" w:cs="Cordia New"/>
          <w:sz w:val="28"/>
        </w:rPr>
        <w:t xml:space="preserve">80  </w:t>
      </w:r>
      <w:r w:rsidR="00933A8D" w:rsidRPr="0008644C">
        <w:rPr>
          <w:rFonts w:ascii="Cordia New" w:hAnsi="Cordia New" w:cs="Cordia New"/>
          <w:sz w:val="28"/>
          <w:cs/>
        </w:rPr>
        <w:t xml:space="preserve">เท่า </w:t>
      </w:r>
      <w:r w:rsidR="00933A8D" w:rsidRPr="00FA0623">
        <w:rPr>
          <w:rFonts w:ascii="Cordia New" w:hAnsi="Cordia New" w:cs="Cordia New"/>
          <w:sz w:val="28"/>
        </w:rPr>
        <w:t>1</w:t>
      </w:r>
      <w:r w:rsidR="00933A8D" w:rsidRPr="0008644C">
        <w:rPr>
          <w:rFonts w:ascii="Cordia New" w:hAnsi="Cordia New" w:cs="Cordia New"/>
          <w:sz w:val="28"/>
          <w:cs/>
        </w:rPr>
        <w:t>.</w:t>
      </w:r>
      <w:r w:rsidR="00933A8D" w:rsidRPr="00FA0623">
        <w:rPr>
          <w:rFonts w:ascii="Cordia New" w:hAnsi="Cordia New" w:cs="Cordia New"/>
          <w:sz w:val="28"/>
        </w:rPr>
        <w:t xml:space="preserve">52 </w:t>
      </w:r>
      <w:r w:rsidR="00933A8D" w:rsidRPr="0008644C">
        <w:rPr>
          <w:rFonts w:ascii="Cordia New" w:hAnsi="Cordia New" w:cs="Cordia New"/>
          <w:sz w:val="28"/>
          <w:cs/>
        </w:rPr>
        <w:t xml:space="preserve">เท่า และ </w:t>
      </w:r>
      <w:r w:rsidR="00933A8D" w:rsidRPr="00FA0623">
        <w:rPr>
          <w:rFonts w:ascii="Cordia New" w:hAnsi="Cordia New" w:cs="Cordia New"/>
          <w:sz w:val="28"/>
        </w:rPr>
        <w:t>3</w:t>
      </w:r>
      <w:r w:rsidR="00933A8D" w:rsidRPr="0008644C">
        <w:rPr>
          <w:rFonts w:ascii="Cordia New" w:hAnsi="Cordia New" w:cs="Cordia New"/>
          <w:sz w:val="28"/>
          <w:cs/>
        </w:rPr>
        <w:t>.</w:t>
      </w:r>
      <w:r w:rsidR="00933A8D" w:rsidRPr="00FA0623">
        <w:rPr>
          <w:rFonts w:ascii="Cordia New" w:hAnsi="Cordia New" w:cs="Cordia New"/>
          <w:sz w:val="28"/>
        </w:rPr>
        <w:t xml:space="preserve">0 </w:t>
      </w:r>
      <w:r w:rsidR="00933A8D" w:rsidRPr="0008644C">
        <w:rPr>
          <w:rFonts w:ascii="Cordia New" w:hAnsi="Cordia New" w:cs="Cordia New"/>
          <w:sz w:val="28"/>
          <w:cs/>
        </w:rPr>
        <w:t>เท่า ตามลำดับ อัตราส่วนดังกล่าวเพิ่มขึ้น เนื่องจากมีหนี้สินรวม</w:t>
      </w:r>
      <w:r w:rsidR="00933A8D" w:rsidRPr="0008644C">
        <w:rPr>
          <w:rFonts w:ascii="Cordia New" w:hAnsi="Cordia New" w:cs="Cordia New"/>
          <w:sz w:val="28"/>
          <w:cs/>
        </w:rPr>
        <w:lastRenderedPageBreak/>
        <w:t xml:space="preserve">เพิ่มขึ้น คิดเป็นร้อยละ </w:t>
      </w:r>
      <w:r w:rsidR="00933A8D" w:rsidRPr="00FA0623">
        <w:rPr>
          <w:rFonts w:ascii="Cordia New" w:hAnsi="Cordia New" w:cs="Cordia New"/>
          <w:sz w:val="28"/>
        </w:rPr>
        <w:t>87</w:t>
      </w:r>
      <w:r w:rsidR="00933A8D" w:rsidRPr="0008644C">
        <w:rPr>
          <w:rFonts w:ascii="Cordia New" w:hAnsi="Cordia New" w:cs="Cordia New"/>
          <w:sz w:val="28"/>
          <w:cs/>
        </w:rPr>
        <w:t>.</w:t>
      </w:r>
      <w:r w:rsidR="00933A8D" w:rsidRPr="00FA0623">
        <w:rPr>
          <w:rFonts w:ascii="Cordia New" w:hAnsi="Cordia New" w:cs="Cordia New"/>
          <w:sz w:val="28"/>
        </w:rPr>
        <w:t>6</w:t>
      </w:r>
      <w:r>
        <w:rPr>
          <w:rFonts w:ascii="Cordia New" w:hAnsi="Cordia New" w:cs="Cordia New"/>
          <w:sz w:val="28"/>
        </w:rPr>
        <w:t>0</w:t>
      </w:r>
      <w:r w:rsidR="00933A8D" w:rsidRPr="0008644C">
        <w:rPr>
          <w:rFonts w:ascii="Cordia New" w:hAnsi="Cordia New" w:cs="Cordia New"/>
          <w:sz w:val="28"/>
          <w:cs/>
        </w:rPr>
        <w:t xml:space="preserve"> ของหนี้สินรวมในปี </w:t>
      </w:r>
      <w:r w:rsidR="00933A8D" w:rsidRPr="00FA0623">
        <w:rPr>
          <w:rFonts w:ascii="Cordia New" w:hAnsi="Cordia New" w:cs="Cordia New"/>
          <w:sz w:val="28"/>
        </w:rPr>
        <w:t xml:space="preserve">2562 </w:t>
      </w:r>
      <w:r w:rsidR="00933A8D" w:rsidRPr="0008644C">
        <w:rPr>
          <w:rFonts w:ascii="Cordia New" w:hAnsi="Cordia New" w:cs="Cordia New"/>
          <w:sz w:val="28"/>
          <w:cs/>
        </w:rPr>
        <w:t xml:space="preserve">อันเป็นผลจากการนำมาตรฐานการรายงานทางการเงิน ฉบับที่ </w:t>
      </w:r>
      <w:r w:rsidR="00933A8D" w:rsidRPr="00EE5A79">
        <w:rPr>
          <w:rFonts w:ascii="Cordia New" w:hAnsi="Cordia New" w:cs="Cordia New"/>
          <w:sz w:val="28"/>
        </w:rPr>
        <w:t xml:space="preserve">16 </w:t>
      </w:r>
      <w:r w:rsidR="00933A8D" w:rsidRPr="0008644C">
        <w:rPr>
          <w:rFonts w:ascii="Cordia New" w:hAnsi="Cordia New" w:cs="Cordia New"/>
          <w:sz w:val="28"/>
          <w:cs/>
        </w:rPr>
        <w:t xml:space="preserve">มาถือปฏิบัติครั้งแรกในปี </w:t>
      </w:r>
      <w:r w:rsidR="00933A8D" w:rsidRPr="00FA0623">
        <w:rPr>
          <w:rFonts w:ascii="Cordia New" w:hAnsi="Cordia New" w:cs="Cordia New"/>
          <w:sz w:val="28"/>
        </w:rPr>
        <w:t>2563</w:t>
      </w:r>
    </w:p>
    <w:p w14:paraId="75E2A0B4" w14:textId="77777777" w:rsidR="00933A8D" w:rsidRPr="00FA0623" w:rsidRDefault="00933A8D" w:rsidP="00933A8D">
      <w:pPr>
        <w:tabs>
          <w:tab w:val="left" w:pos="720"/>
          <w:tab w:val="left" w:pos="1080"/>
          <w:tab w:val="left" w:pos="1260"/>
          <w:tab w:val="left" w:pos="1425"/>
        </w:tabs>
        <w:jc w:val="thaiDistribute"/>
        <w:rPr>
          <w:rFonts w:ascii="Cordia New" w:hAnsi="Cordia New" w:cs="Cordia New"/>
          <w:sz w:val="28"/>
        </w:rPr>
      </w:pPr>
    </w:p>
    <w:p w14:paraId="328BF90E" w14:textId="2D57656F" w:rsidR="00054A31" w:rsidRDefault="00F30C60" w:rsidP="00B14815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08644C">
        <w:rPr>
          <w:rFonts w:ascii="Cordia New" w:hAnsi="Cordia New" w:cs="Cordia New"/>
          <w:b/>
          <w:bCs/>
          <w:sz w:val="28"/>
          <w:cs/>
        </w:rPr>
        <w:t>ปัจจัยและอิทธิพลที่อาจมีผลต่อการดำเนินงานหรือฐานะการเงินในอนาคต</w:t>
      </w:r>
    </w:p>
    <w:p w14:paraId="0CDB2E24" w14:textId="77777777" w:rsidR="008E0539" w:rsidRPr="00FA0623" w:rsidRDefault="008E0539" w:rsidP="00B14815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3EDE4AB4" w14:textId="62ECA8FB" w:rsidR="00F30C60" w:rsidRPr="00FA0623" w:rsidRDefault="00B14815" w:rsidP="00B14815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FA0623">
        <w:rPr>
          <w:rFonts w:ascii="Cordia New" w:hAnsi="Cordia New" w:cs="Cordia New"/>
          <w:sz w:val="28"/>
        </w:rPr>
        <w:tab/>
      </w:r>
      <w:r w:rsidR="008E0539">
        <w:rPr>
          <w:rFonts w:ascii="Cordia New" w:hAnsi="Cordia New" w:cs="Cordia New"/>
          <w:sz w:val="28"/>
        </w:rPr>
        <w:tab/>
      </w:r>
      <w:r w:rsidR="008E0539">
        <w:rPr>
          <w:rFonts w:ascii="Cordia New" w:hAnsi="Cordia New" w:cs="Cordia New"/>
          <w:sz w:val="28"/>
        </w:rPr>
        <w:tab/>
      </w:r>
      <w:r w:rsidR="00F30C60" w:rsidRPr="0008644C">
        <w:rPr>
          <w:rFonts w:ascii="Cordia New" w:hAnsi="Cordia New" w:cs="Cordia New"/>
          <w:sz w:val="28"/>
          <w:cs/>
        </w:rPr>
        <w:t>ตามที่บริษัท</w:t>
      </w:r>
      <w:r w:rsidR="00D84E2A" w:rsidRPr="0008644C">
        <w:rPr>
          <w:rFonts w:ascii="Cordia New" w:hAnsi="Cordia New" w:cs="Cordia New"/>
          <w:sz w:val="28"/>
          <w:cs/>
        </w:rPr>
        <w:t>ฯ</w:t>
      </w:r>
      <w:r w:rsidR="00673248"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มีแผนที่จะเปิดสาขา</w:t>
      </w:r>
      <w:r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ทั้งในกรุงเทพมหา</w:t>
      </w:r>
      <w:r w:rsidR="00CB6AC6" w:rsidRPr="0008644C">
        <w:rPr>
          <w:rFonts w:ascii="Cordia New" w:hAnsi="Cordia New" w:cs="Cordia New"/>
          <w:sz w:val="28"/>
          <w:cs/>
        </w:rPr>
        <w:t xml:space="preserve">นครและจังหวัดใหญ่ในหลายจังหวัด โดยภายในปี </w:t>
      </w:r>
      <w:r w:rsidR="00F30C60" w:rsidRPr="00FA0623">
        <w:rPr>
          <w:rFonts w:ascii="Cordia New" w:hAnsi="Cordia New" w:cs="Cordia New"/>
          <w:sz w:val="28"/>
        </w:rPr>
        <w:t>25</w:t>
      </w:r>
      <w:r w:rsidR="00C62A6F" w:rsidRPr="00FA0623">
        <w:rPr>
          <w:rFonts w:ascii="Cordia New" w:hAnsi="Cordia New" w:cs="Cordia New"/>
          <w:sz w:val="28"/>
        </w:rPr>
        <w:t>6</w:t>
      </w:r>
      <w:r w:rsidR="00215EDC" w:rsidRPr="00FA0623">
        <w:rPr>
          <w:rFonts w:ascii="Cordia New" w:hAnsi="Cordia New" w:cs="Cordia New"/>
          <w:sz w:val="28"/>
        </w:rPr>
        <w:t>4</w:t>
      </w:r>
      <w:r w:rsidR="00F30C60" w:rsidRPr="0008644C">
        <w:rPr>
          <w:rFonts w:ascii="Cordia New" w:hAnsi="Cordia New" w:cs="Cordia New"/>
          <w:sz w:val="28"/>
          <w:cs/>
        </w:rPr>
        <w:t xml:space="preserve"> บริษัท</w:t>
      </w:r>
      <w:r w:rsidR="00D84E2A" w:rsidRPr="0008644C">
        <w:rPr>
          <w:rFonts w:ascii="Cordia New" w:hAnsi="Cordia New" w:cs="Cordia New"/>
          <w:sz w:val="28"/>
          <w:cs/>
        </w:rPr>
        <w:t>ฯ</w:t>
      </w:r>
      <w:r w:rsidR="00673248" w:rsidRPr="0008644C">
        <w:rPr>
          <w:rFonts w:ascii="Cordia New" w:hAnsi="Cordia New" w:cs="Cordia New"/>
          <w:sz w:val="28"/>
          <w:cs/>
        </w:rPr>
        <w:t xml:space="preserve"> </w:t>
      </w:r>
      <w:r w:rsidR="008A22BF" w:rsidRPr="0008644C">
        <w:rPr>
          <w:rFonts w:ascii="Cordia New" w:hAnsi="Cordia New" w:cs="Cordia New"/>
          <w:sz w:val="28"/>
          <w:cs/>
        </w:rPr>
        <w:t xml:space="preserve">  </w:t>
      </w:r>
      <w:r w:rsidR="00F30C60" w:rsidRPr="0008644C">
        <w:rPr>
          <w:rFonts w:ascii="Cordia New" w:hAnsi="Cordia New" w:cs="Cordia New"/>
          <w:sz w:val="28"/>
          <w:cs/>
        </w:rPr>
        <w:t>ได้ต</w:t>
      </w:r>
      <w:r w:rsidR="002C14A8" w:rsidRPr="0008644C">
        <w:rPr>
          <w:rFonts w:ascii="Cordia New" w:hAnsi="Cordia New" w:cs="Cordia New"/>
          <w:sz w:val="28"/>
          <w:cs/>
        </w:rPr>
        <w:t>ั้งเป้าที่จะเปิดสาขาเพิ่มขึ้นอีก</w:t>
      </w:r>
      <w:r w:rsidR="00846A63" w:rsidRPr="0008644C">
        <w:rPr>
          <w:rFonts w:ascii="Cordia New" w:hAnsi="Cordia New" w:cs="Cordia New"/>
          <w:sz w:val="28"/>
          <w:cs/>
        </w:rPr>
        <w:t xml:space="preserve"> </w:t>
      </w:r>
      <w:r w:rsidR="00846A63" w:rsidRPr="00EE5A79">
        <w:rPr>
          <w:rFonts w:ascii="Cordia New" w:hAnsi="Cordia New" w:cs="Cordia New"/>
          <w:sz w:val="28"/>
        </w:rPr>
        <w:t>27</w:t>
      </w:r>
      <w:r w:rsidR="00F67F47" w:rsidRPr="0008644C">
        <w:rPr>
          <w:rFonts w:ascii="Cordia New" w:hAnsi="Cordia New" w:cs="Cordia New"/>
          <w:sz w:val="28"/>
          <w:cs/>
        </w:rPr>
        <w:t xml:space="preserve"> </w:t>
      </w:r>
      <w:r w:rsidR="00B241ED" w:rsidRPr="0008644C">
        <w:rPr>
          <w:rFonts w:ascii="Cordia New" w:hAnsi="Cordia New" w:cs="Cordia New"/>
          <w:sz w:val="28"/>
          <w:cs/>
        </w:rPr>
        <w:t>สาขาทั่วประเทศ</w:t>
      </w:r>
      <w:r w:rsidR="00846A63" w:rsidRPr="0008644C">
        <w:rPr>
          <w:rFonts w:ascii="Cordia New" w:hAnsi="Cordia New" w:cs="Cordia New"/>
          <w:sz w:val="28"/>
          <w:cs/>
        </w:rPr>
        <w:t xml:space="preserve"> ประกอบด้วย ไอที ซิตี้ </w:t>
      </w:r>
      <w:r w:rsidR="00846A63" w:rsidRPr="00EE5A79">
        <w:rPr>
          <w:rFonts w:ascii="Cordia New" w:hAnsi="Cordia New" w:cs="Cordia New"/>
          <w:sz w:val="28"/>
        </w:rPr>
        <w:t xml:space="preserve">6 </w:t>
      </w:r>
      <w:r w:rsidR="00846A63" w:rsidRPr="0008644C">
        <w:rPr>
          <w:rFonts w:ascii="Cordia New" w:hAnsi="Cordia New" w:cs="Cordia New"/>
          <w:sz w:val="28"/>
          <w:cs/>
        </w:rPr>
        <w:t>สาขา</w:t>
      </w:r>
      <w:r w:rsidR="00846A63" w:rsidRPr="00846A63">
        <w:rPr>
          <w:rFonts w:ascii="Cordia New" w:hAnsi="Cordia New" w:cs="Cordia New"/>
          <w:sz w:val="28"/>
        </w:rPr>
        <w:t xml:space="preserve">, </w:t>
      </w:r>
      <w:r w:rsidR="00846A63" w:rsidRPr="0008644C">
        <w:rPr>
          <w:rFonts w:ascii="Cordia New" w:hAnsi="Cordia New" w:cs="Cordia New"/>
          <w:sz w:val="28"/>
          <w:cs/>
        </w:rPr>
        <w:t>ซีเอสซี</w:t>
      </w:r>
      <w:r w:rsidR="00846A63" w:rsidRPr="00EE5A79">
        <w:rPr>
          <w:rFonts w:ascii="Cordia New" w:hAnsi="Cordia New" w:cs="Cordia New"/>
          <w:sz w:val="28"/>
        </w:rPr>
        <w:t xml:space="preserve">15 </w:t>
      </w:r>
      <w:r w:rsidR="00846A63" w:rsidRPr="0008644C">
        <w:rPr>
          <w:rFonts w:ascii="Cordia New" w:hAnsi="Cordia New" w:cs="Cordia New"/>
          <w:sz w:val="28"/>
          <w:cs/>
        </w:rPr>
        <w:t>สาขา</w:t>
      </w:r>
      <w:r w:rsidR="00846A63" w:rsidRPr="00846A63">
        <w:rPr>
          <w:rFonts w:ascii="Cordia New" w:hAnsi="Cordia New" w:cs="Cordia New"/>
          <w:sz w:val="28"/>
        </w:rPr>
        <w:t xml:space="preserve">, </w:t>
      </w:r>
      <w:r w:rsidR="00846A63" w:rsidRPr="0008644C">
        <w:rPr>
          <w:rFonts w:ascii="Cordia New" w:hAnsi="Cordia New" w:cs="Cordia New"/>
          <w:sz w:val="28"/>
          <w:cs/>
        </w:rPr>
        <w:t xml:space="preserve">เอซ </w:t>
      </w:r>
      <w:r w:rsidR="00846A63" w:rsidRPr="00EE5A79">
        <w:rPr>
          <w:rFonts w:ascii="Cordia New" w:hAnsi="Cordia New" w:cs="Cordia New"/>
          <w:sz w:val="28"/>
        </w:rPr>
        <w:t xml:space="preserve">3 </w:t>
      </w:r>
      <w:r w:rsidR="00846A63" w:rsidRPr="0008644C">
        <w:rPr>
          <w:rFonts w:ascii="Cordia New" w:hAnsi="Cordia New" w:cs="Cordia New"/>
          <w:sz w:val="28"/>
          <w:cs/>
        </w:rPr>
        <w:t>สาขา</w:t>
      </w:r>
      <w:r w:rsidR="00846A63" w:rsidRPr="00846A63">
        <w:rPr>
          <w:rFonts w:ascii="Cordia New" w:hAnsi="Cordia New" w:cs="Cordia New"/>
          <w:sz w:val="28"/>
        </w:rPr>
        <w:t xml:space="preserve">, </w:t>
      </w:r>
      <w:r w:rsidR="00846A63" w:rsidRPr="0008644C">
        <w:rPr>
          <w:rFonts w:ascii="Cordia New" w:hAnsi="Cordia New" w:cs="Cordia New"/>
          <w:sz w:val="28"/>
          <w:cs/>
        </w:rPr>
        <w:t>ไอที ดอท (</w:t>
      </w:r>
      <w:r w:rsidR="00846A63" w:rsidRPr="00846A63">
        <w:rPr>
          <w:rFonts w:ascii="Cordia New" w:hAnsi="Cordia New" w:cs="Cordia New"/>
          <w:sz w:val="28"/>
        </w:rPr>
        <w:t>it</w:t>
      </w:r>
      <w:r w:rsidR="00846A63" w:rsidRPr="0008644C">
        <w:rPr>
          <w:rFonts w:ascii="Cordia New" w:hAnsi="Cordia New" w:cs="Cordia New"/>
          <w:sz w:val="28"/>
          <w:cs/>
        </w:rPr>
        <w:t xml:space="preserve">.) </w:t>
      </w:r>
      <w:r w:rsidR="00846A63" w:rsidRPr="00EE5A79">
        <w:rPr>
          <w:rFonts w:ascii="Cordia New" w:hAnsi="Cordia New" w:cs="Cordia New"/>
          <w:sz w:val="28"/>
        </w:rPr>
        <w:t>3</w:t>
      </w:r>
      <w:r w:rsidR="00B241ED" w:rsidRPr="0008644C">
        <w:rPr>
          <w:rFonts w:ascii="Cordia New" w:hAnsi="Cordia New" w:cs="Cordia New"/>
          <w:sz w:val="28"/>
          <w:cs/>
        </w:rPr>
        <w:t xml:space="preserve"> </w:t>
      </w:r>
      <w:r w:rsidR="00846A63" w:rsidRPr="0008644C">
        <w:rPr>
          <w:rFonts w:ascii="Cordia New" w:hAnsi="Cordia New" w:cs="Cordia New"/>
          <w:sz w:val="28"/>
          <w:cs/>
        </w:rPr>
        <w:t>สาขา</w:t>
      </w:r>
      <w:r w:rsidR="00B241ED"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ซึ่งในการเปิดสาขาดังกล่าว</w:t>
      </w:r>
      <w:r w:rsidR="00082172"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บริษัท</w:t>
      </w:r>
      <w:r w:rsidR="00D84E2A" w:rsidRPr="0008644C">
        <w:rPr>
          <w:rFonts w:ascii="Cordia New" w:hAnsi="Cordia New" w:cs="Cordia New"/>
          <w:sz w:val="28"/>
          <w:cs/>
        </w:rPr>
        <w:t>ฯ</w:t>
      </w:r>
      <w:r w:rsidR="00673248"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ได้วางแผนที่จะใช้เงินทุนหมุนเวียนจากการดำเนินงานซึ่งเพียงพอต่อการลงทุน ทั้งนี้ ในการขยายสาขา</w:t>
      </w:r>
      <w:r w:rsidR="00082172"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บริษัท</w:t>
      </w:r>
      <w:r w:rsidR="00D84E2A" w:rsidRPr="0008644C">
        <w:rPr>
          <w:rFonts w:ascii="Cordia New" w:hAnsi="Cordia New" w:cs="Cordia New"/>
          <w:sz w:val="28"/>
          <w:cs/>
        </w:rPr>
        <w:t>ฯ</w:t>
      </w:r>
      <w:r w:rsidR="00673248"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คาดว่า บริษัท</w:t>
      </w:r>
      <w:r w:rsidR="00D84E2A" w:rsidRPr="0008644C">
        <w:rPr>
          <w:rFonts w:ascii="Cordia New" w:hAnsi="Cordia New" w:cs="Cordia New"/>
          <w:sz w:val="28"/>
          <w:cs/>
        </w:rPr>
        <w:t>ฯ</w:t>
      </w:r>
      <w:r w:rsidR="00673248"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จะสามารถเพิ่มยอดขายและกำไรสุทธิให้สูงขึ้น โดยไม่ส่งผลกระทบต่อยอดขายของแต่ละสาขาที่มีอยู่เดิมในปัจจุบันให้ลดลง</w:t>
      </w:r>
      <w:r w:rsidR="00082172"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เนื่องจาก</w:t>
      </w:r>
      <w:r w:rsidR="00082172"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บริษัท</w:t>
      </w:r>
      <w:r w:rsidR="00D84E2A" w:rsidRPr="0008644C">
        <w:rPr>
          <w:rFonts w:ascii="Cordia New" w:hAnsi="Cordia New" w:cs="Cordia New"/>
          <w:sz w:val="28"/>
          <w:cs/>
        </w:rPr>
        <w:t>ฯ</w:t>
      </w:r>
      <w:r w:rsidR="00673248"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มีนโยบายเปิดสาขาใหม่</w:t>
      </w:r>
      <w:r w:rsidR="00673248"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เพื่อให้ครอบคลุมพื้นที่ให้บริการใหม่</w:t>
      </w:r>
      <w:r w:rsidR="00082172"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ที่ไม่ซ้ำซ้อนกับพื้นที่ให้บริการของสาขาเดิมที่มีอยู่</w:t>
      </w:r>
      <w:r w:rsidR="002C14A8" w:rsidRPr="0008644C">
        <w:rPr>
          <w:rFonts w:ascii="Cordia New" w:hAnsi="Cordia New" w:cs="Cordia New"/>
          <w:sz w:val="28"/>
          <w:cs/>
        </w:rPr>
        <w:t xml:space="preserve"> </w:t>
      </w:r>
      <w:r w:rsidR="00F30C60" w:rsidRPr="0008644C">
        <w:rPr>
          <w:rFonts w:ascii="Cordia New" w:hAnsi="Cordia New" w:cs="Cordia New"/>
          <w:sz w:val="28"/>
          <w:cs/>
        </w:rPr>
        <w:t>อีกทั้งอั</w:t>
      </w:r>
      <w:r w:rsidR="00C863DA" w:rsidRPr="0008644C">
        <w:rPr>
          <w:rFonts w:ascii="Cordia New" w:hAnsi="Cordia New" w:cs="Cordia New"/>
          <w:sz w:val="28"/>
          <w:cs/>
        </w:rPr>
        <w:t>ตราการเติบโตของความต้องการสินค้า</w:t>
      </w:r>
      <w:r w:rsidR="00F30C60" w:rsidRPr="0008644C">
        <w:rPr>
          <w:rFonts w:ascii="Cordia New" w:hAnsi="Cordia New" w:cs="Cordia New"/>
          <w:sz w:val="28"/>
          <w:cs/>
        </w:rPr>
        <w:t xml:space="preserve">คอมพิวเตอร์ในประเทศไทยยังคงมีอัตราที่สูง และอัตราการใช้คอมพิวเตอร์ต่อประชากรในประเทศยังอยู่ในอัตราส่วนที่ต่ำ </w:t>
      </w:r>
    </w:p>
    <w:p w14:paraId="70E4B334" w14:textId="77777777" w:rsidR="00A55ECB" w:rsidRDefault="00A55ECB" w:rsidP="00B14815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sz w:val="28"/>
        </w:rPr>
      </w:pPr>
    </w:p>
    <w:p w14:paraId="071E079D" w14:textId="77777777" w:rsidR="00A2650D" w:rsidRDefault="00A2650D" w:rsidP="00B14815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sz w:val="28"/>
        </w:rPr>
      </w:pPr>
    </w:p>
    <w:p w14:paraId="07B1A97E" w14:textId="77777777" w:rsidR="000342D8" w:rsidRPr="00643091" w:rsidRDefault="000342D8" w:rsidP="000342D8">
      <w:pPr>
        <w:ind w:left="357"/>
        <w:jc w:val="center"/>
        <w:rPr>
          <w:rFonts w:ascii="Cordia New" w:hAnsi="Cordia New" w:cs="Cordia New"/>
          <w:color w:val="FF0000"/>
          <w:sz w:val="28"/>
        </w:rPr>
      </w:pPr>
    </w:p>
    <w:p w14:paraId="45BFFDD9" w14:textId="77777777" w:rsidR="00594688" w:rsidRDefault="00594688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717A34B6" w14:textId="77777777" w:rsidR="00594688" w:rsidRDefault="00594688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784523DF" w14:textId="77777777" w:rsidR="00594688" w:rsidRDefault="00594688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0F7E28A9" w14:textId="77777777" w:rsidR="00594688" w:rsidRDefault="00594688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15B6B8D2" w14:textId="250FCA69" w:rsidR="00F30507" w:rsidRDefault="00F30507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69D4D24B" w14:textId="6290C19E" w:rsidR="00F30507" w:rsidRDefault="00F30507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6660A4AF" w14:textId="00165DE2" w:rsidR="00F30507" w:rsidRDefault="00F30507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751C64C4" w14:textId="118E027D" w:rsidR="00F30507" w:rsidRDefault="00F30507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10023BFF" w14:textId="23195CE8" w:rsidR="00F30507" w:rsidRDefault="00F30507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1F0DE914" w14:textId="5F866C31" w:rsidR="00F30507" w:rsidRDefault="00F30507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42F16BEB" w14:textId="77777777" w:rsidR="00F30507" w:rsidRDefault="00F30507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283930F5" w14:textId="77777777" w:rsidR="00357C80" w:rsidRDefault="00357C80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3517F6F4" w14:textId="77777777" w:rsidR="00357C80" w:rsidRDefault="00357C80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7369C135" w14:textId="77777777" w:rsidR="00357C80" w:rsidRDefault="00357C80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3B2614E7" w14:textId="77777777" w:rsidR="00357C80" w:rsidRDefault="00357C80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3EFCA521" w14:textId="77777777" w:rsidR="00357C80" w:rsidRDefault="00357C80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7D57BA34" w14:textId="77777777" w:rsidR="00357C80" w:rsidRDefault="00357C80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298F4737" w14:textId="77777777" w:rsidR="00357C80" w:rsidRDefault="00357C80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78ABD93A" w14:textId="77777777" w:rsidR="00357C80" w:rsidRDefault="00357C80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3E58F5B8" w14:textId="77777777" w:rsidR="00A76E24" w:rsidRDefault="00A76E24" w:rsidP="00357C80">
      <w:pPr>
        <w:pStyle w:val="NoSpacing"/>
        <w:jc w:val="center"/>
        <w:rPr>
          <w:rFonts w:ascii="Cordia New" w:hAnsi="Cordia New" w:cs="Cordia New"/>
          <w:b/>
          <w:bCs/>
          <w:color w:val="0070C0"/>
          <w:sz w:val="36"/>
          <w:szCs w:val="36"/>
        </w:rPr>
      </w:pPr>
    </w:p>
    <w:sectPr w:rsidR="00A76E24" w:rsidSect="00D472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106" w:bottom="1440" w:left="1276" w:header="709" w:footer="709" w:gutter="0"/>
      <w:paperSrc w:first="258" w:other="258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37C9F" w16cex:dateUtc="2021-03-22T13:29:00Z"/>
  <w16cex:commentExtensible w16cex:durableId="24043F8A" w16cex:dateUtc="2021-03-23T0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179FDBF" w16cid:durableId="24037C9F"/>
  <w16cid:commentId w16cid:paraId="161DECCF" w16cid:durableId="24043F8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9E927" w14:textId="77777777" w:rsidR="00675592" w:rsidRDefault="00675592">
      <w:r>
        <w:separator/>
      </w:r>
    </w:p>
  </w:endnote>
  <w:endnote w:type="continuationSeparator" w:id="0">
    <w:p w14:paraId="2D6FF067" w14:textId="77777777" w:rsidR="00675592" w:rsidRDefault="00675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D2D7B" w14:textId="77777777" w:rsidR="00C02532" w:rsidRDefault="00C025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095268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Cs w:val="24"/>
      </w:rPr>
    </w:sdtEndPr>
    <w:sdtContent>
      <w:p w14:paraId="406267A1" w14:textId="01439B1D" w:rsidR="00C02532" w:rsidRPr="00245026" w:rsidRDefault="00C02532">
        <w:pPr>
          <w:pStyle w:val="Footer"/>
          <w:jc w:val="center"/>
          <w:rPr>
            <w:rFonts w:ascii="Cordia New" w:hAnsi="Cordia New" w:cs="Cordia New"/>
            <w:szCs w:val="24"/>
          </w:rPr>
        </w:pPr>
        <w:r w:rsidRPr="00245026">
          <w:rPr>
            <w:rFonts w:ascii="Cordia New" w:hAnsi="Cordia New" w:cs="Cordia New"/>
            <w:szCs w:val="24"/>
          </w:rPr>
          <w:fldChar w:fldCharType="begin"/>
        </w:r>
        <w:r w:rsidRPr="00245026">
          <w:rPr>
            <w:rFonts w:ascii="Cordia New" w:hAnsi="Cordia New" w:cs="Cordia New"/>
            <w:szCs w:val="24"/>
          </w:rPr>
          <w:instrText xml:space="preserve"> PAGE   \</w:instrText>
        </w:r>
        <w:r w:rsidRPr="00245026">
          <w:rPr>
            <w:rFonts w:ascii="Cordia New" w:hAnsi="Cordia New" w:cs="Cordia New"/>
            <w:szCs w:val="24"/>
            <w:cs/>
          </w:rPr>
          <w:instrText xml:space="preserve">* </w:instrText>
        </w:r>
        <w:r w:rsidRPr="00245026">
          <w:rPr>
            <w:rFonts w:ascii="Cordia New" w:hAnsi="Cordia New" w:cs="Cordia New"/>
            <w:szCs w:val="24"/>
          </w:rPr>
          <w:instrText xml:space="preserve">MERGEFORMAT </w:instrText>
        </w:r>
        <w:r w:rsidRPr="00245026">
          <w:rPr>
            <w:rFonts w:ascii="Cordia New" w:hAnsi="Cordia New" w:cs="Cordia New"/>
            <w:szCs w:val="24"/>
          </w:rPr>
          <w:fldChar w:fldCharType="separate"/>
        </w:r>
        <w:r w:rsidR="00F42BC3">
          <w:rPr>
            <w:rFonts w:ascii="Cordia New" w:hAnsi="Cordia New" w:cs="Cordia New"/>
            <w:noProof/>
            <w:szCs w:val="24"/>
          </w:rPr>
          <w:t>14</w:t>
        </w:r>
        <w:r w:rsidRPr="00245026">
          <w:rPr>
            <w:rFonts w:ascii="Cordia New" w:hAnsi="Cordia New" w:cs="Cordia New"/>
            <w:noProof/>
            <w:szCs w:val="24"/>
          </w:rPr>
          <w:fldChar w:fldCharType="end"/>
        </w:r>
      </w:p>
    </w:sdtContent>
  </w:sdt>
  <w:p w14:paraId="11727F4A" w14:textId="77777777" w:rsidR="00C02532" w:rsidRDefault="00C025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97259" w14:textId="77777777" w:rsidR="00C02532" w:rsidRDefault="00C025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8E005" w14:textId="77777777" w:rsidR="00675592" w:rsidRDefault="00675592">
      <w:r>
        <w:separator/>
      </w:r>
    </w:p>
  </w:footnote>
  <w:footnote w:type="continuationSeparator" w:id="0">
    <w:p w14:paraId="45DCE38E" w14:textId="77777777" w:rsidR="00675592" w:rsidRDefault="00675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838DE" w14:textId="77777777" w:rsidR="00C02532" w:rsidRDefault="00C025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81816" w14:textId="19E225B2" w:rsidR="00C02532" w:rsidRPr="00DB2FBB" w:rsidRDefault="00C02532" w:rsidP="00DB2F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D676B" w14:textId="2E6C978B" w:rsidR="00C02532" w:rsidRPr="00C61278" w:rsidRDefault="00C02532" w:rsidP="00C61278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2166A"/>
    <w:multiLevelType w:val="multilevel"/>
    <w:tmpl w:val="15000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27571A"/>
    <w:multiLevelType w:val="hybridMultilevel"/>
    <w:tmpl w:val="EF901390"/>
    <w:lvl w:ilvl="0" w:tplc="D2E098B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CBC169E"/>
    <w:multiLevelType w:val="hybridMultilevel"/>
    <w:tmpl w:val="63F4EF62"/>
    <w:lvl w:ilvl="0" w:tplc="FFA27BB6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D66A63"/>
    <w:multiLevelType w:val="hybridMultilevel"/>
    <w:tmpl w:val="D52EF4BA"/>
    <w:lvl w:ilvl="0" w:tplc="14822296">
      <w:start w:val="1"/>
      <w:numFmt w:val="decimal"/>
      <w:lvlText w:val="%1)"/>
      <w:lvlJc w:val="left"/>
      <w:pPr>
        <w:ind w:left="786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75F1A61"/>
    <w:multiLevelType w:val="hybridMultilevel"/>
    <w:tmpl w:val="5F9C81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E5FCC"/>
    <w:multiLevelType w:val="hybridMultilevel"/>
    <w:tmpl w:val="9DE62280"/>
    <w:lvl w:ilvl="0" w:tplc="40F45A9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F186FC9"/>
    <w:multiLevelType w:val="multilevel"/>
    <w:tmpl w:val="1F3E0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31C68AC"/>
    <w:multiLevelType w:val="hybridMultilevel"/>
    <w:tmpl w:val="109C9DBE"/>
    <w:lvl w:ilvl="0" w:tplc="FD822E2E">
      <w:start w:val="1"/>
      <w:numFmt w:val="decimal"/>
      <w:lvlText w:val="(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36C67DEF"/>
    <w:multiLevelType w:val="hybridMultilevel"/>
    <w:tmpl w:val="24FA0514"/>
    <w:lvl w:ilvl="0" w:tplc="070CC8BA">
      <w:start w:val="1"/>
      <w:numFmt w:val="thaiLetters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05EC7"/>
    <w:multiLevelType w:val="hybridMultilevel"/>
    <w:tmpl w:val="D69A7854"/>
    <w:lvl w:ilvl="0" w:tplc="31B43D80">
      <w:start w:val="1"/>
      <w:numFmt w:val="thaiLett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F850C6A"/>
    <w:multiLevelType w:val="hybridMultilevel"/>
    <w:tmpl w:val="D810768C"/>
    <w:lvl w:ilvl="0" w:tplc="716475B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1" w15:restartNumberingAfterBreak="0">
    <w:nsid w:val="417F7098"/>
    <w:multiLevelType w:val="hybridMultilevel"/>
    <w:tmpl w:val="3998D290"/>
    <w:lvl w:ilvl="0" w:tplc="559CC1C8">
      <w:start w:val="7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350141C"/>
    <w:multiLevelType w:val="hybridMultilevel"/>
    <w:tmpl w:val="EB34AC58"/>
    <w:lvl w:ilvl="0" w:tplc="2612E2A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 w15:restartNumberingAfterBreak="0">
    <w:nsid w:val="44867F08"/>
    <w:multiLevelType w:val="hybridMultilevel"/>
    <w:tmpl w:val="E7869732"/>
    <w:lvl w:ilvl="0" w:tplc="99EA150A">
      <w:numFmt w:val="bullet"/>
      <w:lvlText w:val="-"/>
      <w:lvlJc w:val="left"/>
      <w:pPr>
        <w:ind w:left="1275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 w15:restartNumberingAfterBreak="0">
    <w:nsid w:val="5AFE17D3"/>
    <w:multiLevelType w:val="hybridMultilevel"/>
    <w:tmpl w:val="D67CF5CE"/>
    <w:lvl w:ilvl="0" w:tplc="3FE6DCCA">
      <w:start w:val="2"/>
      <w:numFmt w:val="bullet"/>
      <w:lvlText w:val="-"/>
      <w:lvlJc w:val="left"/>
      <w:pPr>
        <w:ind w:left="124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5" w15:restartNumberingAfterBreak="0">
    <w:nsid w:val="5B0B739A"/>
    <w:multiLevelType w:val="hybridMultilevel"/>
    <w:tmpl w:val="3CC49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444360"/>
    <w:multiLevelType w:val="multilevel"/>
    <w:tmpl w:val="60283432"/>
    <w:lvl w:ilvl="0">
      <w:start w:val="1"/>
      <w:numFmt w:val="decimal"/>
      <w:lvlText w:val="%1."/>
      <w:lvlJc w:val="left"/>
      <w:pPr>
        <w:ind w:left="360" w:hanging="360"/>
      </w:pPr>
      <w:rPr>
        <w:lang w:bidi="th-TH"/>
      </w:rPr>
    </w:lvl>
    <w:lvl w:ilvl="1">
      <w:start w:val="10"/>
      <w:numFmt w:val="decimal"/>
      <w:isLgl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17" w15:restartNumberingAfterBreak="0">
    <w:nsid w:val="61677781"/>
    <w:multiLevelType w:val="multilevel"/>
    <w:tmpl w:val="33B61A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620C23FC"/>
    <w:multiLevelType w:val="hybridMultilevel"/>
    <w:tmpl w:val="5A969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EE043D"/>
    <w:multiLevelType w:val="hybridMultilevel"/>
    <w:tmpl w:val="93D252D0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AE02A67"/>
    <w:multiLevelType w:val="hybridMultilevel"/>
    <w:tmpl w:val="7D8836A8"/>
    <w:lvl w:ilvl="0" w:tplc="DBCEE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7B054B52"/>
    <w:multiLevelType w:val="hybridMultilevel"/>
    <w:tmpl w:val="CA70C436"/>
    <w:lvl w:ilvl="0" w:tplc="C16A7BB0">
      <w:start w:val="1"/>
      <w:numFmt w:val="decimal"/>
      <w:lvlText w:val="%1)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B136325"/>
    <w:multiLevelType w:val="multilevel"/>
    <w:tmpl w:val="B9800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3" w15:restartNumberingAfterBreak="0">
    <w:nsid w:val="7DB4375E"/>
    <w:multiLevelType w:val="hybridMultilevel"/>
    <w:tmpl w:val="9FB4623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20"/>
  </w:num>
  <w:num w:numId="4">
    <w:abstractNumId w:val="9"/>
  </w:num>
  <w:num w:numId="5">
    <w:abstractNumId w:val="11"/>
  </w:num>
  <w:num w:numId="6">
    <w:abstractNumId w:val="16"/>
  </w:num>
  <w:num w:numId="7">
    <w:abstractNumId w:val="6"/>
  </w:num>
  <w:num w:numId="8">
    <w:abstractNumId w:val="22"/>
  </w:num>
  <w:num w:numId="9">
    <w:abstractNumId w:val="10"/>
  </w:num>
  <w:num w:numId="10">
    <w:abstractNumId w:val="3"/>
  </w:num>
  <w:num w:numId="11">
    <w:abstractNumId w:val="23"/>
  </w:num>
  <w:num w:numId="12">
    <w:abstractNumId w:val="21"/>
  </w:num>
  <w:num w:numId="13">
    <w:abstractNumId w:val="19"/>
  </w:num>
  <w:num w:numId="14">
    <w:abstractNumId w:val="4"/>
  </w:num>
  <w:num w:numId="15">
    <w:abstractNumId w:val="12"/>
  </w:num>
  <w:num w:numId="16">
    <w:abstractNumId w:val="7"/>
  </w:num>
  <w:num w:numId="17">
    <w:abstractNumId w:val="1"/>
  </w:num>
  <w:num w:numId="18">
    <w:abstractNumId w:val="14"/>
  </w:num>
  <w:num w:numId="19">
    <w:abstractNumId w:val="0"/>
  </w:num>
  <w:num w:numId="20">
    <w:abstractNumId w:val="15"/>
  </w:num>
  <w:num w:numId="21">
    <w:abstractNumId w:val="18"/>
  </w:num>
  <w:num w:numId="22">
    <w:abstractNumId w:val="8"/>
  </w:num>
  <w:num w:numId="23">
    <w:abstractNumId w:val="17"/>
  </w:num>
  <w:num w:numId="2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5DA"/>
    <w:rsid w:val="000000D7"/>
    <w:rsid w:val="00000A2F"/>
    <w:rsid w:val="00000C30"/>
    <w:rsid w:val="00000D61"/>
    <w:rsid w:val="00001116"/>
    <w:rsid w:val="00001126"/>
    <w:rsid w:val="00001163"/>
    <w:rsid w:val="000013D5"/>
    <w:rsid w:val="0000184D"/>
    <w:rsid w:val="00001D04"/>
    <w:rsid w:val="0000221E"/>
    <w:rsid w:val="00002448"/>
    <w:rsid w:val="000027C3"/>
    <w:rsid w:val="000029A0"/>
    <w:rsid w:val="00002AA9"/>
    <w:rsid w:val="000033AB"/>
    <w:rsid w:val="000035AE"/>
    <w:rsid w:val="00003846"/>
    <w:rsid w:val="000038EF"/>
    <w:rsid w:val="00003ABC"/>
    <w:rsid w:val="000040E1"/>
    <w:rsid w:val="000046A8"/>
    <w:rsid w:val="00004A95"/>
    <w:rsid w:val="00004BB8"/>
    <w:rsid w:val="00004C37"/>
    <w:rsid w:val="00004DE9"/>
    <w:rsid w:val="00005113"/>
    <w:rsid w:val="00005590"/>
    <w:rsid w:val="00005E52"/>
    <w:rsid w:val="000060EA"/>
    <w:rsid w:val="0000635A"/>
    <w:rsid w:val="0000735A"/>
    <w:rsid w:val="00007718"/>
    <w:rsid w:val="00007D26"/>
    <w:rsid w:val="00007D40"/>
    <w:rsid w:val="000103E0"/>
    <w:rsid w:val="000104C2"/>
    <w:rsid w:val="00010ECF"/>
    <w:rsid w:val="000110F9"/>
    <w:rsid w:val="0001161F"/>
    <w:rsid w:val="00011AF3"/>
    <w:rsid w:val="00011BB7"/>
    <w:rsid w:val="00011E08"/>
    <w:rsid w:val="00011E2F"/>
    <w:rsid w:val="00012120"/>
    <w:rsid w:val="000122DA"/>
    <w:rsid w:val="00012661"/>
    <w:rsid w:val="000128F9"/>
    <w:rsid w:val="00012B01"/>
    <w:rsid w:val="00013A69"/>
    <w:rsid w:val="00013D2D"/>
    <w:rsid w:val="00014213"/>
    <w:rsid w:val="00014567"/>
    <w:rsid w:val="00014610"/>
    <w:rsid w:val="00014A17"/>
    <w:rsid w:val="00014FED"/>
    <w:rsid w:val="0001583A"/>
    <w:rsid w:val="00015B1E"/>
    <w:rsid w:val="00015C37"/>
    <w:rsid w:val="00015F4C"/>
    <w:rsid w:val="0001605E"/>
    <w:rsid w:val="0001651C"/>
    <w:rsid w:val="000165A6"/>
    <w:rsid w:val="000165FC"/>
    <w:rsid w:val="00017493"/>
    <w:rsid w:val="0002075E"/>
    <w:rsid w:val="00020A9F"/>
    <w:rsid w:val="00020BA8"/>
    <w:rsid w:val="00020E20"/>
    <w:rsid w:val="00021650"/>
    <w:rsid w:val="00021C89"/>
    <w:rsid w:val="00021CAC"/>
    <w:rsid w:val="0002241C"/>
    <w:rsid w:val="000227D4"/>
    <w:rsid w:val="00022BB5"/>
    <w:rsid w:val="0002410E"/>
    <w:rsid w:val="000248EE"/>
    <w:rsid w:val="000249EF"/>
    <w:rsid w:val="000253D6"/>
    <w:rsid w:val="000254F5"/>
    <w:rsid w:val="0002556E"/>
    <w:rsid w:val="000255B3"/>
    <w:rsid w:val="000255FA"/>
    <w:rsid w:val="00025B53"/>
    <w:rsid w:val="00025E50"/>
    <w:rsid w:val="000261E3"/>
    <w:rsid w:val="000262CD"/>
    <w:rsid w:val="0002651D"/>
    <w:rsid w:val="000265FB"/>
    <w:rsid w:val="00026A45"/>
    <w:rsid w:val="00026B92"/>
    <w:rsid w:val="00026D9F"/>
    <w:rsid w:val="00027294"/>
    <w:rsid w:val="0002769B"/>
    <w:rsid w:val="000279BC"/>
    <w:rsid w:val="00027ACD"/>
    <w:rsid w:val="00027E10"/>
    <w:rsid w:val="00030030"/>
    <w:rsid w:val="00031014"/>
    <w:rsid w:val="000314B8"/>
    <w:rsid w:val="0003162A"/>
    <w:rsid w:val="000320F9"/>
    <w:rsid w:val="000322F3"/>
    <w:rsid w:val="00032305"/>
    <w:rsid w:val="0003275A"/>
    <w:rsid w:val="00032C92"/>
    <w:rsid w:val="00033290"/>
    <w:rsid w:val="00033A1E"/>
    <w:rsid w:val="00033D0C"/>
    <w:rsid w:val="00033E08"/>
    <w:rsid w:val="00034124"/>
    <w:rsid w:val="00034293"/>
    <w:rsid w:val="000342D8"/>
    <w:rsid w:val="00034518"/>
    <w:rsid w:val="0003491B"/>
    <w:rsid w:val="000359AD"/>
    <w:rsid w:val="00035C49"/>
    <w:rsid w:val="00035CFC"/>
    <w:rsid w:val="0003630F"/>
    <w:rsid w:val="0003667A"/>
    <w:rsid w:val="0003687A"/>
    <w:rsid w:val="00037196"/>
    <w:rsid w:val="0003768C"/>
    <w:rsid w:val="0004010B"/>
    <w:rsid w:val="00040235"/>
    <w:rsid w:val="000402AE"/>
    <w:rsid w:val="000407F3"/>
    <w:rsid w:val="00040A6F"/>
    <w:rsid w:val="00040FDC"/>
    <w:rsid w:val="000412A6"/>
    <w:rsid w:val="00041448"/>
    <w:rsid w:val="00041CA0"/>
    <w:rsid w:val="000428BA"/>
    <w:rsid w:val="00042977"/>
    <w:rsid w:val="00042AB6"/>
    <w:rsid w:val="0004316F"/>
    <w:rsid w:val="00043220"/>
    <w:rsid w:val="000435D3"/>
    <w:rsid w:val="00043C46"/>
    <w:rsid w:val="000447D0"/>
    <w:rsid w:val="00044E64"/>
    <w:rsid w:val="00045277"/>
    <w:rsid w:val="0004545D"/>
    <w:rsid w:val="00045812"/>
    <w:rsid w:val="000458BE"/>
    <w:rsid w:val="00045D5A"/>
    <w:rsid w:val="00045E6E"/>
    <w:rsid w:val="00045F33"/>
    <w:rsid w:val="00045F53"/>
    <w:rsid w:val="0004608A"/>
    <w:rsid w:val="00046096"/>
    <w:rsid w:val="000461DD"/>
    <w:rsid w:val="00046A03"/>
    <w:rsid w:val="00046BE3"/>
    <w:rsid w:val="00047201"/>
    <w:rsid w:val="00047786"/>
    <w:rsid w:val="00047F15"/>
    <w:rsid w:val="00051315"/>
    <w:rsid w:val="00051534"/>
    <w:rsid w:val="00051B4D"/>
    <w:rsid w:val="000523B7"/>
    <w:rsid w:val="000524E8"/>
    <w:rsid w:val="00052652"/>
    <w:rsid w:val="00054407"/>
    <w:rsid w:val="00054449"/>
    <w:rsid w:val="00054906"/>
    <w:rsid w:val="00054A31"/>
    <w:rsid w:val="000552F8"/>
    <w:rsid w:val="000554C0"/>
    <w:rsid w:val="00055720"/>
    <w:rsid w:val="0005583D"/>
    <w:rsid w:val="000559A6"/>
    <w:rsid w:val="00056282"/>
    <w:rsid w:val="000562AE"/>
    <w:rsid w:val="00056901"/>
    <w:rsid w:val="00056911"/>
    <w:rsid w:val="000572E1"/>
    <w:rsid w:val="00057CDF"/>
    <w:rsid w:val="00057F07"/>
    <w:rsid w:val="00057FF1"/>
    <w:rsid w:val="00060063"/>
    <w:rsid w:val="000601E7"/>
    <w:rsid w:val="000604C4"/>
    <w:rsid w:val="00060826"/>
    <w:rsid w:val="00060D4E"/>
    <w:rsid w:val="00060E05"/>
    <w:rsid w:val="00061564"/>
    <w:rsid w:val="00061DC8"/>
    <w:rsid w:val="00061F54"/>
    <w:rsid w:val="00061F72"/>
    <w:rsid w:val="00062A40"/>
    <w:rsid w:val="0006330A"/>
    <w:rsid w:val="00063817"/>
    <w:rsid w:val="0006429B"/>
    <w:rsid w:val="00064B82"/>
    <w:rsid w:val="00064C52"/>
    <w:rsid w:val="00064CB8"/>
    <w:rsid w:val="0006512F"/>
    <w:rsid w:val="000654A2"/>
    <w:rsid w:val="000658F0"/>
    <w:rsid w:val="00065928"/>
    <w:rsid w:val="00065EBC"/>
    <w:rsid w:val="00066706"/>
    <w:rsid w:val="00067074"/>
    <w:rsid w:val="00067B31"/>
    <w:rsid w:val="000703E1"/>
    <w:rsid w:val="000703F5"/>
    <w:rsid w:val="00070BBA"/>
    <w:rsid w:val="00070BED"/>
    <w:rsid w:val="00070D2F"/>
    <w:rsid w:val="00070DCF"/>
    <w:rsid w:val="000712D0"/>
    <w:rsid w:val="0007155D"/>
    <w:rsid w:val="00071A90"/>
    <w:rsid w:val="00071C6A"/>
    <w:rsid w:val="00071CAA"/>
    <w:rsid w:val="00071F3D"/>
    <w:rsid w:val="0007227C"/>
    <w:rsid w:val="00072DDB"/>
    <w:rsid w:val="000730B1"/>
    <w:rsid w:val="00073178"/>
    <w:rsid w:val="000734C1"/>
    <w:rsid w:val="00073B4D"/>
    <w:rsid w:val="00073E0A"/>
    <w:rsid w:val="000740E0"/>
    <w:rsid w:val="000742C2"/>
    <w:rsid w:val="00074954"/>
    <w:rsid w:val="00074C0C"/>
    <w:rsid w:val="000751F8"/>
    <w:rsid w:val="00075411"/>
    <w:rsid w:val="00075514"/>
    <w:rsid w:val="00075CBD"/>
    <w:rsid w:val="00076390"/>
    <w:rsid w:val="000766E9"/>
    <w:rsid w:val="0007674E"/>
    <w:rsid w:val="00076D76"/>
    <w:rsid w:val="00076F87"/>
    <w:rsid w:val="000777A1"/>
    <w:rsid w:val="00077ED8"/>
    <w:rsid w:val="000802A5"/>
    <w:rsid w:val="0008041B"/>
    <w:rsid w:val="0008074D"/>
    <w:rsid w:val="00080872"/>
    <w:rsid w:val="00080B08"/>
    <w:rsid w:val="00080BB7"/>
    <w:rsid w:val="00080E79"/>
    <w:rsid w:val="00080EA4"/>
    <w:rsid w:val="00080F7A"/>
    <w:rsid w:val="000813E5"/>
    <w:rsid w:val="00082172"/>
    <w:rsid w:val="00082492"/>
    <w:rsid w:val="00082DB8"/>
    <w:rsid w:val="000836F8"/>
    <w:rsid w:val="00084775"/>
    <w:rsid w:val="000847BC"/>
    <w:rsid w:val="000855CE"/>
    <w:rsid w:val="0008570A"/>
    <w:rsid w:val="000859A7"/>
    <w:rsid w:val="00086219"/>
    <w:rsid w:val="00086447"/>
    <w:rsid w:val="0008644C"/>
    <w:rsid w:val="00086645"/>
    <w:rsid w:val="000868D2"/>
    <w:rsid w:val="00086D33"/>
    <w:rsid w:val="00086E5A"/>
    <w:rsid w:val="000875EA"/>
    <w:rsid w:val="00087680"/>
    <w:rsid w:val="000876E8"/>
    <w:rsid w:val="00087DBB"/>
    <w:rsid w:val="00090329"/>
    <w:rsid w:val="00090A84"/>
    <w:rsid w:val="00091172"/>
    <w:rsid w:val="00091810"/>
    <w:rsid w:val="00091DEE"/>
    <w:rsid w:val="00091E08"/>
    <w:rsid w:val="00091FEE"/>
    <w:rsid w:val="000923D3"/>
    <w:rsid w:val="000927B0"/>
    <w:rsid w:val="000927B4"/>
    <w:rsid w:val="0009296C"/>
    <w:rsid w:val="00092C1D"/>
    <w:rsid w:val="0009303F"/>
    <w:rsid w:val="00093599"/>
    <w:rsid w:val="00093A51"/>
    <w:rsid w:val="00093FE1"/>
    <w:rsid w:val="000940E6"/>
    <w:rsid w:val="0009454E"/>
    <w:rsid w:val="00094788"/>
    <w:rsid w:val="000948CE"/>
    <w:rsid w:val="00094AF7"/>
    <w:rsid w:val="00094B27"/>
    <w:rsid w:val="00094C0E"/>
    <w:rsid w:val="00095A33"/>
    <w:rsid w:val="00095D4F"/>
    <w:rsid w:val="000960FF"/>
    <w:rsid w:val="0009626C"/>
    <w:rsid w:val="00096E4C"/>
    <w:rsid w:val="0009740A"/>
    <w:rsid w:val="0009745E"/>
    <w:rsid w:val="00097A99"/>
    <w:rsid w:val="00097DA1"/>
    <w:rsid w:val="00097E64"/>
    <w:rsid w:val="000A0017"/>
    <w:rsid w:val="000A131E"/>
    <w:rsid w:val="000A178D"/>
    <w:rsid w:val="000A1D68"/>
    <w:rsid w:val="000A1E97"/>
    <w:rsid w:val="000A287D"/>
    <w:rsid w:val="000A2914"/>
    <w:rsid w:val="000A2D12"/>
    <w:rsid w:val="000A305F"/>
    <w:rsid w:val="000A480A"/>
    <w:rsid w:val="000A484A"/>
    <w:rsid w:val="000A4900"/>
    <w:rsid w:val="000A49A2"/>
    <w:rsid w:val="000A4B9A"/>
    <w:rsid w:val="000A4C0D"/>
    <w:rsid w:val="000A605B"/>
    <w:rsid w:val="000A60B6"/>
    <w:rsid w:val="000A6E7D"/>
    <w:rsid w:val="000A7567"/>
    <w:rsid w:val="000A7BE2"/>
    <w:rsid w:val="000A7F5D"/>
    <w:rsid w:val="000A7F71"/>
    <w:rsid w:val="000B0413"/>
    <w:rsid w:val="000B0D3F"/>
    <w:rsid w:val="000B0ED5"/>
    <w:rsid w:val="000B125D"/>
    <w:rsid w:val="000B12E9"/>
    <w:rsid w:val="000B1509"/>
    <w:rsid w:val="000B1799"/>
    <w:rsid w:val="000B1B24"/>
    <w:rsid w:val="000B2213"/>
    <w:rsid w:val="000B22EE"/>
    <w:rsid w:val="000B2385"/>
    <w:rsid w:val="000B2C1D"/>
    <w:rsid w:val="000B37A1"/>
    <w:rsid w:val="000B381F"/>
    <w:rsid w:val="000B38D5"/>
    <w:rsid w:val="000B3AF9"/>
    <w:rsid w:val="000B406D"/>
    <w:rsid w:val="000B4265"/>
    <w:rsid w:val="000B42A5"/>
    <w:rsid w:val="000B47F6"/>
    <w:rsid w:val="000B5218"/>
    <w:rsid w:val="000B52D4"/>
    <w:rsid w:val="000B58AF"/>
    <w:rsid w:val="000B5D1A"/>
    <w:rsid w:val="000B5F94"/>
    <w:rsid w:val="000B63A3"/>
    <w:rsid w:val="000B63F5"/>
    <w:rsid w:val="000B7394"/>
    <w:rsid w:val="000B7F35"/>
    <w:rsid w:val="000C008A"/>
    <w:rsid w:val="000C033E"/>
    <w:rsid w:val="000C0478"/>
    <w:rsid w:val="000C06DE"/>
    <w:rsid w:val="000C0AC0"/>
    <w:rsid w:val="000C0B11"/>
    <w:rsid w:val="000C1119"/>
    <w:rsid w:val="000C1469"/>
    <w:rsid w:val="000C1830"/>
    <w:rsid w:val="000C18EB"/>
    <w:rsid w:val="000C1C3D"/>
    <w:rsid w:val="000C2124"/>
    <w:rsid w:val="000C2498"/>
    <w:rsid w:val="000C24D7"/>
    <w:rsid w:val="000C2C8D"/>
    <w:rsid w:val="000C2CF7"/>
    <w:rsid w:val="000C2FF0"/>
    <w:rsid w:val="000C3599"/>
    <w:rsid w:val="000C3D48"/>
    <w:rsid w:val="000C41CD"/>
    <w:rsid w:val="000C4905"/>
    <w:rsid w:val="000C4A51"/>
    <w:rsid w:val="000C4E5B"/>
    <w:rsid w:val="000C5D9D"/>
    <w:rsid w:val="000C5EDC"/>
    <w:rsid w:val="000C6113"/>
    <w:rsid w:val="000C63F0"/>
    <w:rsid w:val="000C692C"/>
    <w:rsid w:val="000C6C8B"/>
    <w:rsid w:val="000C6DA3"/>
    <w:rsid w:val="000C74B4"/>
    <w:rsid w:val="000C755D"/>
    <w:rsid w:val="000C772D"/>
    <w:rsid w:val="000C7B04"/>
    <w:rsid w:val="000D001A"/>
    <w:rsid w:val="000D073F"/>
    <w:rsid w:val="000D08AE"/>
    <w:rsid w:val="000D091B"/>
    <w:rsid w:val="000D0EA0"/>
    <w:rsid w:val="000D10B7"/>
    <w:rsid w:val="000D11DF"/>
    <w:rsid w:val="000D144F"/>
    <w:rsid w:val="000D1D9C"/>
    <w:rsid w:val="000D20EF"/>
    <w:rsid w:val="000D22AD"/>
    <w:rsid w:val="000D2F66"/>
    <w:rsid w:val="000D304D"/>
    <w:rsid w:val="000D3330"/>
    <w:rsid w:val="000D3C67"/>
    <w:rsid w:val="000D4000"/>
    <w:rsid w:val="000D4181"/>
    <w:rsid w:val="000D4B02"/>
    <w:rsid w:val="000D4B1E"/>
    <w:rsid w:val="000D4BCD"/>
    <w:rsid w:val="000D512A"/>
    <w:rsid w:val="000D5CF6"/>
    <w:rsid w:val="000D6776"/>
    <w:rsid w:val="000D7522"/>
    <w:rsid w:val="000D760D"/>
    <w:rsid w:val="000D7D58"/>
    <w:rsid w:val="000E0098"/>
    <w:rsid w:val="000E0DFD"/>
    <w:rsid w:val="000E1381"/>
    <w:rsid w:val="000E171C"/>
    <w:rsid w:val="000E18FF"/>
    <w:rsid w:val="000E1B03"/>
    <w:rsid w:val="000E1EF2"/>
    <w:rsid w:val="000E203F"/>
    <w:rsid w:val="000E2988"/>
    <w:rsid w:val="000E2EC9"/>
    <w:rsid w:val="000E2EE4"/>
    <w:rsid w:val="000E30A5"/>
    <w:rsid w:val="000E3254"/>
    <w:rsid w:val="000E3C55"/>
    <w:rsid w:val="000E3D42"/>
    <w:rsid w:val="000E3DE2"/>
    <w:rsid w:val="000E3E25"/>
    <w:rsid w:val="000E4F49"/>
    <w:rsid w:val="000E53A6"/>
    <w:rsid w:val="000E60C0"/>
    <w:rsid w:val="000E626F"/>
    <w:rsid w:val="000E6670"/>
    <w:rsid w:val="000E7110"/>
    <w:rsid w:val="000E73DC"/>
    <w:rsid w:val="000E7A00"/>
    <w:rsid w:val="000E7F01"/>
    <w:rsid w:val="000F01F4"/>
    <w:rsid w:val="000F04A8"/>
    <w:rsid w:val="000F0BCF"/>
    <w:rsid w:val="000F1366"/>
    <w:rsid w:val="000F1492"/>
    <w:rsid w:val="000F15F1"/>
    <w:rsid w:val="000F1F63"/>
    <w:rsid w:val="000F2A1B"/>
    <w:rsid w:val="000F2BFE"/>
    <w:rsid w:val="000F30ED"/>
    <w:rsid w:val="000F3200"/>
    <w:rsid w:val="000F3431"/>
    <w:rsid w:val="000F34C6"/>
    <w:rsid w:val="000F3976"/>
    <w:rsid w:val="000F414B"/>
    <w:rsid w:val="000F42B3"/>
    <w:rsid w:val="000F4743"/>
    <w:rsid w:val="000F4D60"/>
    <w:rsid w:val="000F5088"/>
    <w:rsid w:val="000F50DE"/>
    <w:rsid w:val="000F5127"/>
    <w:rsid w:val="000F5264"/>
    <w:rsid w:val="000F52A5"/>
    <w:rsid w:val="000F54F1"/>
    <w:rsid w:val="000F5590"/>
    <w:rsid w:val="000F56B1"/>
    <w:rsid w:val="000F591F"/>
    <w:rsid w:val="000F5B0A"/>
    <w:rsid w:val="000F5DF4"/>
    <w:rsid w:val="000F6473"/>
    <w:rsid w:val="000F6937"/>
    <w:rsid w:val="000F6D4F"/>
    <w:rsid w:val="000F6D81"/>
    <w:rsid w:val="000F7190"/>
    <w:rsid w:val="000F739E"/>
    <w:rsid w:val="000F7B94"/>
    <w:rsid w:val="00100001"/>
    <w:rsid w:val="00100160"/>
    <w:rsid w:val="00100352"/>
    <w:rsid w:val="00100458"/>
    <w:rsid w:val="001004E5"/>
    <w:rsid w:val="00100881"/>
    <w:rsid w:val="00100B45"/>
    <w:rsid w:val="00100CD2"/>
    <w:rsid w:val="00101328"/>
    <w:rsid w:val="001016AF"/>
    <w:rsid w:val="001016DC"/>
    <w:rsid w:val="00101896"/>
    <w:rsid w:val="00101A8C"/>
    <w:rsid w:val="001026E1"/>
    <w:rsid w:val="00102882"/>
    <w:rsid w:val="00102BD4"/>
    <w:rsid w:val="00102E17"/>
    <w:rsid w:val="0010307C"/>
    <w:rsid w:val="001037E5"/>
    <w:rsid w:val="00103ED4"/>
    <w:rsid w:val="001046E3"/>
    <w:rsid w:val="001048AB"/>
    <w:rsid w:val="001052AB"/>
    <w:rsid w:val="00106594"/>
    <w:rsid w:val="001068B6"/>
    <w:rsid w:val="00106D6A"/>
    <w:rsid w:val="00106F5E"/>
    <w:rsid w:val="00107B62"/>
    <w:rsid w:val="00107B91"/>
    <w:rsid w:val="00107DDE"/>
    <w:rsid w:val="00110A03"/>
    <w:rsid w:val="00111542"/>
    <w:rsid w:val="001119BA"/>
    <w:rsid w:val="00111BF3"/>
    <w:rsid w:val="00112C9D"/>
    <w:rsid w:val="00112F2A"/>
    <w:rsid w:val="00112F5F"/>
    <w:rsid w:val="0011315A"/>
    <w:rsid w:val="001132CC"/>
    <w:rsid w:val="001134E7"/>
    <w:rsid w:val="001136AC"/>
    <w:rsid w:val="001136B0"/>
    <w:rsid w:val="00113C69"/>
    <w:rsid w:val="00114139"/>
    <w:rsid w:val="0011416C"/>
    <w:rsid w:val="00114515"/>
    <w:rsid w:val="00114CF2"/>
    <w:rsid w:val="00114D9F"/>
    <w:rsid w:val="0011598D"/>
    <w:rsid w:val="00116154"/>
    <w:rsid w:val="001166A4"/>
    <w:rsid w:val="00116C33"/>
    <w:rsid w:val="001175F7"/>
    <w:rsid w:val="001175FA"/>
    <w:rsid w:val="00117893"/>
    <w:rsid w:val="00117EE5"/>
    <w:rsid w:val="00120055"/>
    <w:rsid w:val="001200C6"/>
    <w:rsid w:val="00121733"/>
    <w:rsid w:val="0012233C"/>
    <w:rsid w:val="00122393"/>
    <w:rsid w:val="001229EB"/>
    <w:rsid w:val="00122CB3"/>
    <w:rsid w:val="001232A6"/>
    <w:rsid w:val="00123355"/>
    <w:rsid w:val="001235E0"/>
    <w:rsid w:val="001237C7"/>
    <w:rsid w:val="00124719"/>
    <w:rsid w:val="00126A39"/>
    <w:rsid w:val="00126AEA"/>
    <w:rsid w:val="00127391"/>
    <w:rsid w:val="00127480"/>
    <w:rsid w:val="001274E2"/>
    <w:rsid w:val="00127D85"/>
    <w:rsid w:val="00130117"/>
    <w:rsid w:val="001301ED"/>
    <w:rsid w:val="0013027B"/>
    <w:rsid w:val="00130520"/>
    <w:rsid w:val="001313DC"/>
    <w:rsid w:val="00132B88"/>
    <w:rsid w:val="00133286"/>
    <w:rsid w:val="00133BB7"/>
    <w:rsid w:val="00134894"/>
    <w:rsid w:val="0013513E"/>
    <w:rsid w:val="001351BD"/>
    <w:rsid w:val="001351BF"/>
    <w:rsid w:val="00135261"/>
    <w:rsid w:val="00135392"/>
    <w:rsid w:val="001358A3"/>
    <w:rsid w:val="00135B90"/>
    <w:rsid w:val="00135EED"/>
    <w:rsid w:val="00135EF9"/>
    <w:rsid w:val="001361FD"/>
    <w:rsid w:val="001366F0"/>
    <w:rsid w:val="001367DC"/>
    <w:rsid w:val="00136884"/>
    <w:rsid w:val="00136991"/>
    <w:rsid w:val="00137B99"/>
    <w:rsid w:val="00137DA4"/>
    <w:rsid w:val="0014063D"/>
    <w:rsid w:val="00140716"/>
    <w:rsid w:val="00141215"/>
    <w:rsid w:val="00141CDD"/>
    <w:rsid w:val="00141D0C"/>
    <w:rsid w:val="00141FA6"/>
    <w:rsid w:val="00142870"/>
    <w:rsid w:val="00142D0A"/>
    <w:rsid w:val="00142E9E"/>
    <w:rsid w:val="00143164"/>
    <w:rsid w:val="00143915"/>
    <w:rsid w:val="00143AB1"/>
    <w:rsid w:val="00143AB3"/>
    <w:rsid w:val="00143CEB"/>
    <w:rsid w:val="00143DA2"/>
    <w:rsid w:val="00144961"/>
    <w:rsid w:val="00144A3E"/>
    <w:rsid w:val="00144B05"/>
    <w:rsid w:val="0014568B"/>
    <w:rsid w:val="001456D0"/>
    <w:rsid w:val="0014572D"/>
    <w:rsid w:val="001457E4"/>
    <w:rsid w:val="0014581E"/>
    <w:rsid w:val="00146547"/>
    <w:rsid w:val="0014671F"/>
    <w:rsid w:val="001470D0"/>
    <w:rsid w:val="001472E0"/>
    <w:rsid w:val="001477B2"/>
    <w:rsid w:val="00147B34"/>
    <w:rsid w:val="00150A38"/>
    <w:rsid w:val="0015162B"/>
    <w:rsid w:val="001527B9"/>
    <w:rsid w:val="00152A9A"/>
    <w:rsid w:val="00152D2E"/>
    <w:rsid w:val="001530DC"/>
    <w:rsid w:val="001531FF"/>
    <w:rsid w:val="0015348A"/>
    <w:rsid w:val="00153E7A"/>
    <w:rsid w:val="00154136"/>
    <w:rsid w:val="00154759"/>
    <w:rsid w:val="001547DD"/>
    <w:rsid w:val="00154908"/>
    <w:rsid w:val="00154AC5"/>
    <w:rsid w:val="00154C1E"/>
    <w:rsid w:val="00154FD1"/>
    <w:rsid w:val="0015594E"/>
    <w:rsid w:val="00156838"/>
    <w:rsid w:val="00156E1C"/>
    <w:rsid w:val="00157606"/>
    <w:rsid w:val="00157FA3"/>
    <w:rsid w:val="00160184"/>
    <w:rsid w:val="001606E9"/>
    <w:rsid w:val="0016079B"/>
    <w:rsid w:val="001609A6"/>
    <w:rsid w:val="001609E4"/>
    <w:rsid w:val="00160D56"/>
    <w:rsid w:val="00160FC3"/>
    <w:rsid w:val="001610D4"/>
    <w:rsid w:val="001614BF"/>
    <w:rsid w:val="00161552"/>
    <w:rsid w:val="001616D4"/>
    <w:rsid w:val="00161F6C"/>
    <w:rsid w:val="001623D8"/>
    <w:rsid w:val="00162D4C"/>
    <w:rsid w:val="00162E0E"/>
    <w:rsid w:val="00163039"/>
    <w:rsid w:val="001631F6"/>
    <w:rsid w:val="00163580"/>
    <w:rsid w:val="0016426A"/>
    <w:rsid w:val="00164406"/>
    <w:rsid w:val="00164566"/>
    <w:rsid w:val="0016458D"/>
    <w:rsid w:val="00164929"/>
    <w:rsid w:val="00164C83"/>
    <w:rsid w:val="00164EDE"/>
    <w:rsid w:val="00164FD8"/>
    <w:rsid w:val="0016510C"/>
    <w:rsid w:val="00165C3E"/>
    <w:rsid w:val="00165EF2"/>
    <w:rsid w:val="00166200"/>
    <w:rsid w:val="00166916"/>
    <w:rsid w:val="001671D1"/>
    <w:rsid w:val="0016747C"/>
    <w:rsid w:val="00167C7F"/>
    <w:rsid w:val="00167C84"/>
    <w:rsid w:val="00167D98"/>
    <w:rsid w:val="0017031E"/>
    <w:rsid w:val="00170B89"/>
    <w:rsid w:val="0017126E"/>
    <w:rsid w:val="00171273"/>
    <w:rsid w:val="00171376"/>
    <w:rsid w:val="00171570"/>
    <w:rsid w:val="001719C6"/>
    <w:rsid w:val="00171B8D"/>
    <w:rsid w:val="00171EBA"/>
    <w:rsid w:val="00172110"/>
    <w:rsid w:val="00172129"/>
    <w:rsid w:val="00172359"/>
    <w:rsid w:val="00172632"/>
    <w:rsid w:val="00172DCA"/>
    <w:rsid w:val="00173E31"/>
    <w:rsid w:val="0017469E"/>
    <w:rsid w:val="001746FB"/>
    <w:rsid w:val="00175820"/>
    <w:rsid w:val="00175839"/>
    <w:rsid w:val="00176077"/>
    <w:rsid w:val="001766B8"/>
    <w:rsid w:val="00176CBE"/>
    <w:rsid w:val="00176CED"/>
    <w:rsid w:val="00177EC6"/>
    <w:rsid w:val="00177FBE"/>
    <w:rsid w:val="001801D0"/>
    <w:rsid w:val="00180B03"/>
    <w:rsid w:val="00180DF2"/>
    <w:rsid w:val="001810B7"/>
    <w:rsid w:val="00181600"/>
    <w:rsid w:val="001820BF"/>
    <w:rsid w:val="001820D2"/>
    <w:rsid w:val="0018224F"/>
    <w:rsid w:val="001824B9"/>
    <w:rsid w:val="00182735"/>
    <w:rsid w:val="00182E19"/>
    <w:rsid w:val="0018356E"/>
    <w:rsid w:val="00183A74"/>
    <w:rsid w:val="00183AE9"/>
    <w:rsid w:val="00183FC6"/>
    <w:rsid w:val="0018405E"/>
    <w:rsid w:val="00184129"/>
    <w:rsid w:val="00185131"/>
    <w:rsid w:val="001859E1"/>
    <w:rsid w:val="00185A71"/>
    <w:rsid w:val="00185EC4"/>
    <w:rsid w:val="001862A7"/>
    <w:rsid w:val="001864F9"/>
    <w:rsid w:val="00186855"/>
    <w:rsid w:val="00186BE4"/>
    <w:rsid w:val="0018720C"/>
    <w:rsid w:val="0018750D"/>
    <w:rsid w:val="00187AE6"/>
    <w:rsid w:val="00187B1D"/>
    <w:rsid w:val="0019018B"/>
    <w:rsid w:val="001904CB"/>
    <w:rsid w:val="001907DE"/>
    <w:rsid w:val="00190B4D"/>
    <w:rsid w:val="00191125"/>
    <w:rsid w:val="00191262"/>
    <w:rsid w:val="00191711"/>
    <w:rsid w:val="00191740"/>
    <w:rsid w:val="00191A0F"/>
    <w:rsid w:val="00191A1E"/>
    <w:rsid w:val="00191B5B"/>
    <w:rsid w:val="00191DC1"/>
    <w:rsid w:val="00191F90"/>
    <w:rsid w:val="001922F6"/>
    <w:rsid w:val="00192783"/>
    <w:rsid w:val="00192CCD"/>
    <w:rsid w:val="00192F69"/>
    <w:rsid w:val="00193975"/>
    <w:rsid w:val="00193B20"/>
    <w:rsid w:val="001940B2"/>
    <w:rsid w:val="00194222"/>
    <w:rsid w:val="0019432E"/>
    <w:rsid w:val="001943E4"/>
    <w:rsid w:val="00194551"/>
    <w:rsid w:val="00194C79"/>
    <w:rsid w:val="00194E4E"/>
    <w:rsid w:val="001958BC"/>
    <w:rsid w:val="00195AEF"/>
    <w:rsid w:val="001964E5"/>
    <w:rsid w:val="001964EB"/>
    <w:rsid w:val="001966A6"/>
    <w:rsid w:val="00196879"/>
    <w:rsid w:val="00196938"/>
    <w:rsid w:val="00196EBC"/>
    <w:rsid w:val="00196FE4"/>
    <w:rsid w:val="0019733C"/>
    <w:rsid w:val="0019736B"/>
    <w:rsid w:val="001A0248"/>
    <w:rsid w:val="001A07CF"/>
    <w:rsid w:val="001A0D68"/>
    <w:rsid w:val="001A134E"/>
    <w:rsid w:val="001A1A3B"/>
    <w:rsid w:val="001A1C65"/>
    <w:rsid w:val="001A1E35"/>
    <w:rsid w:val="001A3755"/>
    <w:rsid w:val="001A3BAB"/>
    <w:rsid w:val="001A4106"/>
    <w:rsid w:val="001A418C"/>
    <w:rsid w:val="001A48CD"/>
    <w:rsid w:val="001A64AA"/>
    <w:rsid w:val="001A661B"/>
    <w:rsid w:val="001A67EF"/>
    <w:rsid w:val="001A7922"/>
    <w:rsid w:val="001A7A78"/>
    <w:rsid w:val="001B0081"/>
    <w:rsid w:val="001B0AFF"/>
    <w:rsid w:val="001B0CDD"/>
    <w:rsid w:val="001B17B5"/>
    <w:rsid w:val="001B17CB"/>
    <w:rsid w:val="001B1A66"/>
    <w:rsid w:val="001B1AEA"/>
    <w:rsid w:val="001B23FD"/>
    <w:rsid w:val="001B3006"/>
    <w:rsid w:val="001B3183"/>
    <w:rsid w:val="001B3F8C"/>
    <w:rsid w:val="001B4041"/>
    <w:rsid w:val="001B4828"/>
    <w:rsid w:val="001B48B7"/>
    <w:rsid w:val="001B4CDE"/>
    <w:rsid w:val="001B4D78"/>
    <w:rsid w:val="001B53DD"/>
    <w:rsid w:val="001B5D5B"/>
    <w:rsid w:val="001B5E2B"/>
    <w:rsid w:val="001B6822"/>
    <w:rsid w:val="001B68F8"/>
    <w:rsid w:val="001B6DB2"/>
    <w:rsid w:val="001B7E0B"/>
    <w:rsid w:val="001C0315"/>
    <w:rsid w:val="001C036E"/>
    <w:rsid w:val="001C044C"/>
    <w:rsid w:val="001C0513"/>
    <w:rsid w:val="001C0667"/>
    <w:rsid w:val="001C109C"/>
    <w:rsid w:val="001C1BEC"/>
    <w:rsid w:val="001C2436"/>
    <w:rsid w:val="001C27EC"/>
    <w:rsid w:val="001C2952"/>
    <w:rsid w:val="001C3A09"/>
    <w:rsid w:val="001C3BC2"/>
    <w:rsid w:val="001C43CB"/>
    <w:rsid w:val="001C4FF3"/>
    <w:rsid w:val="001C51F4"/>
    <w:rsid w:val="001C52F4"/>
    <w:rsid w:val="001C55E3"/>
    <w:rsid w:val="001C57F6"/>
    <w:rsid w:val="001C5B1D"/>
    <w:rsid w:val="001C60D4"/>
    <w:rsid w:val="001C616E"/>
    <w:rsid w:val="001C62B8"/>
    <w:rsid w:val="001C64F6"/>
    <w:rsid w:val="001C660C"/>
    <w:rsid w:val="001C674E"/>
    <w:rsid w:val="001C6C20"/>
    <w:rsid w:val="001C740D"/>
    <w:rsid w:val="001C75E8"/>
    <w:rsid w:val="001C76FC"/>
    <w:rsid w:val="001C7B31"/>
    <w:rsid w:val="001C7DD0"/>
    <w:rsid w:val="001D03B9"/>
    <w:rsid w:val="001D08B9"/>
    <w:rsid w:val="001D0BC5"/>
    <w:rsid w:val="001D0D35"/>
    <w:rsid w:val="001D148E"/>
    <w:rsid w:val="001D1A41"/>
    <w:rsid w:val="001D1C59"/>
    <w:rsid w:val="001D1E35"/>
    <w:rsid w:val="001D1EE4"/>
    <w:rsid w:val="001D208B"/>
    <w:rsid w:val="001D2222"/>
    <w:rsid w:val="001D3257"/>
    <w:rsid w:val="001D36AB"/>
    <w:rsid w:val="001D3DCC"/>
    <w:rsid w:val="001D46EB"/>
    <w:rsid w:val="001D4BE3"/>
    <w:rsid w:val="001D50FA"/>
    <w:rsid w:val="001D535F"/>
    <w:rsid w:val="001D5B71"/>
    <w:rsid w:val="001D6A70"/>
    <w:rsid w:val="001D6B3B"/>
    <w:rsid w:val="001D6EE1"/>
    <w:rsid w:val="001D7018"/>
    <w:rsid w:val="001D71BE"/>
    <w:rsid w:val="001D7802"/>
    <w:rsid w:val="001D7D0C"/>
    <w:rsid w:val="001E00E2"/>
    <w:rsid w:val="001E02F9"/>
    <w:rsid w:val="001E0621"/>
    <w:rsid w:val="001E09BD"/>
    <w:rsid w:val="001E0EA0"/>
    <w:rsid w:val="001E1791"/>
    <w:rsid w:val="001E1A9D"/>
    <w:rsid w:val="001E2009"/>
    <w:rsid w:val="001E2689"/>
    <w:rsid w:val="001E2790"/>
    <w:rsid w:val="001E27B1"/>
    <w:rsid w:val="001E291D"/>
    <w:rsid w:val="001E29F7"/>
    <w:rsid w:val="001E2E33"/>
    <w:rsid w:val="001E34A1"/>
    <w:rsid w:val="001E3510"/>
    <w:rsid w:val="001E3758"/>
    <w:rsid w:val="001E3AA3"/>
    <w:rsid w:val="001E3B4E"/>
    <w:rsid w:val="001E3BF2"/>
    <w:rsid w:val="001E40D9"/>
    <w:rsid w:val="001E426A"/>
    <w:rsid w:val="001E48BD"/>
    <w:rsid w:val="001E4F61"/>
    <w:rsid w:val="001E4F8A"/>
    <w:rsid w:val="001E56D8"/>
    <w:rsid w:val="001E5995"/>
    <w:rsid w:val="001E5A86"/>
    <w:rsid w:val="001E5F91"/>
    <w:rsid w:val="001E62A0"/>
    <w:rsid w:val="001E6E99"/>
    <w:rsid w:val="001E708E"/>
    <w:rsid w:val="001E7205"/>
    <w:rsid w:val="001E7235"/>
    <w:rsid w:val="001E7CA4"/>
    <w:rsid w:val="001E7DFC"/>
    <w:rsid w:val="001E7E37"/>
    <w:rsid w:val="001E7FCA"/>
    <w:rsid w:val="001F0062"/>
    <w:rsid w:val="001F04A8"/>
    <w:rsid w:val="001F0946"/>
    <w:rsid w:val="001F1237"/>
    <w:rsid w:val="001F1355"/>
    <w:rsid w:val="001F1690"/>
    <w:rsid w:val="001F16B0"/>
    <w:rsid w:val="001F1A4B"/>
    <w:rsid w:val="001F1B9D"/>
    <w:rsid w:val="001F1E0B"/>
    <w:rsid w:val="001F1FF9"/>
    <w:rsid w:val="001F20E6"/>
    <w:rsid w:val="001F2123"/>
    <w:rsid w:val="001F22E6"/>
    <w:rsid w:val="001F2A5C"/>
    <w:rsid w:val="001F2AC8"/>
    <w:rsid w:val="001F30D6"/>
    <w:rsid w:val="001F3249"/>
    <w:rsid w:val="001F33A8"/>
    <w:rsid w:val="001F3536"/>
    <w:rsid w:val="001F3C3F"/>
    <w:rsid w:val="001F3DC9"/>
    <w:rsid w:val="001F4266"/>
    <w:rsid w:val="001F4668"/>
    <w:rsid w:val="001F4972"/>
    <w:rsid w:val="001F4AB8"/>
    <w:rsid w:val="001F5265"/>
    <w:rsid w:val="001F53FC"/>
    <w:rsid w:val="001F703A"/>
    <w:rsid w:val="001F7114"/>
    <w:rsid w:val="001F71A2"/>
    <w:rsid w:val="001F7227"/>
    <w:rsid w:val="001F78D1"/>
    <w:rsid w:val="001F7DA8"/>
    <w:rsid w:val="00200291"/>
    <w:rsid w:val="00200585"/>
    <w:rsid w:val="002005D9"/>
    <w:rsid w:val="00200B3C"/>
    <w:rsid w:val="00201963"/>
    <w:rsid w:val="00201DA1"/>
    <w:rsid w:val="00201F73"/>
    <w:rsid w:val="002029F4"/>
    <w:rsid w:val="0020311F"/>
    <w:rsid w:val="00203787"/>
    <w:rsid w:val="00203B3E"/>
    <w:rsid w:val="00203D52"/>
    <w:rsid w:val="00204E6C"/>
    <w:rsid w:val="002050A7"/>
    <w:rsid w:val="002053EC"/>
    <w:rsid w:val="00205494"/>
    <w:rsid w:val="00205776"/>
    <w:rsid w:val="00205990"/>
    <w:rsid w:val="00205CB7"/>
    <w:rsid w:val="00205DA8"/>
    <w:rsid w:val="00206198"/>
    <w:rsid w:val="00206414"/>
    <w:rsid w:val="0020663D"/>
    <w:rsid w:val="002067C3"/>
    <w:rsid w:val="00206942"/>
    <w:rsid w:val="0020741E"/>
    <w:rsid w:val="00207608"/>
    <w:rsid w:val="00207835"/>
    <w:rsid w:val="002078E2"/>
    <w:rsid w:val="00210043"/>
    <w:rsid w:val="0021012A"/>
    <w:rsid w:val="0021028E"/>
    <w:rsid w:val="00210C25"/>
    <w:rsid w:val="0021128C"/>
    <w:rsid w:val="002119E8"/>
    <w:rsid w:val="00211C4F"/>
    <w:rsid w:val="00211D0C"/>
    <w:rsid w:val="0021208A"/>
    <w:rsid w:val="002126DB"/>
    <w:rsid w:val="002129B3"/>
    <w:rsid w:val="00212F94"/>
    <w:rsid w:val="00214209"/>
    <w:rsid w:val="00214754"/>
    <w:rsid w:val="00214B3B"/>
    <w:rsid w:val="00214D14"/>
    <w:rsid w:val="00214E02"/>
    <w:rsid w:val="00214EEE"/>
    <w:rsid w:val="0021531F"/>
    <w:rsid w:val="00215EDC"/>
    <w:rsid w:val="00216D8C"/>
    <w:rsid w:val="00216F01"/>
    <w:rsid w:val="00217994"/>
    <w:rsid w:val="00217EFB"/>
    <w:rsid w:val="0022008B"/>
    <w:rsid w:val="002203D1"/>
    <w:rsid w:val="00220407"/>
    <w:rsid w:val="0022089F"/>
    <w:rsid w:val="002209AE"/>
    <w:rsid w:val="00220B49"/>
    <w:rsid w:val="00220DA0"/>
    <w:rsid w:val="00221992"/>
    <w:rsid w:val="002219A2"/>
    <w:rsid w:val="00221D44"/>
    <w:rsid w:val="002222F6"/>
    <w:rsid w:val="0022240F"/>
    <w:rsid w:val="00222C8E"/>
    <w:rsid w:val="002234BA"/>
    <w:rsid w:val="002235B0"/>
    <w:rsid w:val="0022360E"/>
    <w:rsid w:val="002237B0"/>
    <w:rsid w:val="00224061"/>
    <w:rsid w:val="00224F04"/>
    <w:rsid w:val="00224F06"/>
    <w:rsid w:val="002257C0"/>
    <w:rsid w:val="00226726"/>
    <w:rsid w:val="002267E6"/>
    <w:rsid w:val="002269D7"/>
    <w:rsid w:val="00226B7B"/>
    <w:rsid w:val="00226CE5"/>
    <w:rsid w:val="00226E28"/>
    <w:rsid w:val="002272D2"/>
    <w:rsid w:val="002274AB"/>
    <w:rsid w:val="002304E8"/>
    <w:rsid w:val="002307A2"/>
    <w:rsid w:val="00230B77"/>
    <w:rsid w:val="00230E39"/>
    <w:rsid w:val="0023154C"/>
    <w:rsid w:val="00231CAE"/>
    <w:rsid w:val="00232322"/>
    <w:rsid w:val="00232A0A"/>
    <w:rsid w:val="00232BA7"/>
    <w:rsid w:val="00232D61"/>
    <w:rsid w:val="002337C5"/>
    <w:rsid w:val="00233BE4"/>
    <w:rsid w:val="00234562"/>
    <w:rsid w:val="002345DA"/>
    <w:rsid w:val="00234CA7"/>
    <w:rsid w:val="00235228"/>
    <w:rsid w:val="002366DB"/>
    <w:rsid w:val="00236770"/>
    <w:rsid w:val="00236E02"/>
    <w:rsid w:val="00237BEA"/>
    <w:rsid w:val="002401E0"/>
    <w:rsid w:val="00240D78"/>
    <w:rsid w:val="00240E89"/>
    <w:rsid w:val="00241C5A"/>
    <w:rsid w:val="00241DBC"/>
    <w:rsid w:val="00241DFA"/>
    <w:rsid w:val="00242108"/>
    <w:rsid w:val="002423ED"/>
    <w:rsid w:val="00242CBC"/>
    <w:rsid w:val="00242FD9"/>
    <w:rsid w:val="002439FE"/>
    <w:rsid w:val="002446A2"/>
    <w:rsid w:val="00244F3D"/>
    <w:rsid w:val="00245026"/>
    <w:rsid w:val="002452D1"/>
    <w:rsid w:val="002456F8"/>
    <w:rsid w:val="00245847"/>
    <w:rsid w:val="002460C4"/>
    <w:rsid w:val="00246468"/>
    <w:rsid w:val="00247025"/>
    <w:rsid w:val="00247306"/>
    <w:rsid w:val="0024738C"/>
    <w:rsid w:val="0025005C"/>
    <w:rsid w:val="002514A5"/>
    <w:rsid w:val="00251A27"/>
    <w:rsid w:val="0025201B"/>
    <w:rsid w:val="0025222E"/>
    <w:rsid w:val="00252B1B"/>
    <w:rsid w:val="00252CAD"/>
    <w:rsid w:val="00252CEE"/>
    <w:rsid w:val="00253739"/>
    <w:rsid w:val="0025465F"/>
    <w:rsid w:val="00254821"/>
    <w:rsid w:val="0025501F"/>
    <w:rsid w:val="00255303"/>
    <w:rsid w:val="002559CF"/>
    <w:rsid w:val="00255D5F"/>
    <w:rsid w:val="00255E70"/>
    <w:rsid w:val="0025641C"/>
    <w:rsid w:val="00256ADF"/>
    <w:rsid w:val="002576E3"/>
    <w:rsid w:val="00257875"/>
    <w:rsid w:val="00257B50"/>
    <w:rsid w:val="00257C40"/>
    <w:rsid w:val="00257FDA"/>
    <w:rsid w:val="00260536"/>
    <w:rsid w:val="0026095D"/>
    <w:rsid w:val="002610BA"/>
    <w:rsid w:val="0026132A"/>
    <w:rsid w:val="002619EC"/>
    <w:rsid w:val="00261A7E"/>
    <w:rsid w:val="002623C5"/>
    <w:rsid w:val="002626AD"/>
    <w:rsid w:val="002637B3"/>
    <w:rsid w:val="00263F3D"/>
    <w:rsid w:val="00265241"/>
    <w:rsid w:val="00265534"/>
    <w:rsid w:val="00265B76"/>
    <w:rsid w:val="0026631A"/>
    <w:rsid w:val="00266C99"/>
    <w:rsid w:val="00267775"/>
    <w:rsid w:val="00267BB2"/>
    <w:rsid w:val="00270A4A"/>
    <w:rsid w:val="00271BA2"/>
    <w:rsid w:val="00272653"/>
    <w:rsid w:val="0027288D"/>
    <w:rsid w:val="0027353F"/>
    <w:rsid w:val="00273564"/>
    <w:rsid w:val="00273914"/>
    <w:rsid w:val="00273D93"/>
    <w:rsid w:val="00273ECC"/>
    <w:rsid w:val="002748A5"/>
    <w:rsid w:val="00274CB9"/>
    <w:rsid w:val="00275032"/>
    <w:rsid w:val="0027582F"/>
    <w:rsid w:val="00275A3B"/>
    <w:rsid w:val="00275E00"/>
    <w:rsid w:val="0027671B"/>
    <w:rsid w:val="00276E88"/>
    <w:rsid w:val="0027737E"/>
    <w:rsid w:val="00277463"/>
    <w:rsid w:val="00277ADA"/>
    <w:rsid w:val="0028009B"/>
    <w:rsid w:val="0028020F"/>
    <w:rsid w:val="0028066D"/>
    <w:rsid w:val="00281179"/>
    <w:rsid w:val="00282077"/>
    <w:rsid w:val="0028235C"/>
    <w:rsid w:val="002824BC"/>
    <w:rsid w:val="002824E5"/>
    <w:rsid w:val="0028256A"/>
    <w:rsid w:val="002831D7"/>
    <w:rsid w:val="002832E7"/>
    <w:rsid w:val="00283837"/>
    <w:rsid w:val="00283B7E"/>
    <w:rsid w:val="0028425B"/>
    <w:rsid w:val="00284675"/>
    <w:rsid w:val="00284682"/>
    <w:rsid w:val="00284CA1"/>
    <w:rsid w:val="00285047"/>
    <w:rsid w:val="00285305"/>
    <w:rsid w:val="00285637"/>
    <w:rsid w:val="00285A31"/>
    <w:rsid w:val="00285A7C"/>
    <w:rsid w:val="00285DC4"/>
    <w:rsid w:val="00286476"/>
    <w:rsid w:val="00286592"/>
    <w:rsid w:val="0028671F"/>
    <w:rsid w:val="00286AA1"/>
    <w:rsid w:val="00286CC9"/>
    <w:rsid w:val="0028716E"/>
    <w:rsid w:val="00287EA9"/>
    <w:rsid w:val="0029055B"/>
    <w:rsid w:val="00291FB7"/>
    <w:rsid w:val="00291FF9"/>
    <w:rsid w:val="00292789"/>
    <w:rsid w:val="00292D76"/>
    <w:rsid w:val="002937D2"/>
    <w:rsid w:val="00293BAF"/>
    <w:rsid w:val="00293BEF"/>
    <w:rsid w:val="00293E23"/>
    <w:rsid w:val="002942CB"/>
    <w:rsid w:val="0029443B"/>
    <w:rsid w:val="00295C3E"/>
    <w:rsid w:val="00295F23"/>
    <w:rsid w:val="002960EA"/>
    <w:rsid w:val="00296284"/>
    <w:rsid w:val="00296AE4"/>
    <w:rsid w:val="00297641"/>
    <w:rsid w:val="002976AA"/>
    <w:rsid w:val="00297D29"/>
    <w:rsid w:val="00297F99"/>
    <w:rsid w:val="002A07C2"/>
    <w:rsid w:val="002A0837"/>
    <w:rsid w:val="002A08F1"/>
    <w:rsid w:val="002A0C2B"/>
    <w:rsid w:val="002A1B5A"/>
    <w:rsid w:val="002A1BD1"/>
    <w:rsid w:val="002A2141"/>
    <w:rsid w:val="002A271F"/>
    <w:rsid w:val="002A32BC"/>
    <w:rsid w:val="002A341F"/>
    <w:rsid w:val="002A367B"/>
    <w:rsid w:val="002A397B"/>
    <w:rsid w:val="002A3E24"/>
    <w:rsid w:val="002A4297"/>
    <w:rsid w:val="002A43CD"/>
    <w:rsid w:val="002A45D2"/>
    <w:rsid w:val="002A50E4"/>
    <w:rsid w:val="002A5494"/>
    <w:rsid w:val="002A58BC"/>
    <w:rsid w:val="002A58C6"/>
    <w:rsid w:val="002A5E97"/>
    <w:rsid w:val="002A6290"/>
    <w:rsid w:val="002A7403"/>
    <w:rsid w:val="002B0592"/>
    <w:rsid w:val="002B1AA7"/>
    <w:rsid w:val="002B1ECA"/>
    <w:rsid w:val="002B219C"/>
    <w:rsid w:val="002B2467"/>
    <w:rsid w:val="002B3063"/>
    <w:rsid w:val="002B316E"/>
    <w:rsid w:val="002B3E78"/>
    <w:rsid w:val="002B3FEC"/>
    <w:rsid w:val="002B414F"/>
    <w:rsid w:val="002B4783"/>
    <w:rsid w:val="002B57BC"/>
    <w:rsid w:val="002B5808"/>
    <w:rsid w:val="002B5926"/>
    <w:rsid w:val="002B5B5F"/>
    <w:rsid w:val="002B5E4D"/>
    <w:rsid w:val="002B619D"/>
    <w:rsid w:val="002B727F"/>
    <w:rsid w:val="002B72E6"/>
    <w:rsid w:val="002B7739"/>
    <w:rsid w:val="002C0E86"/>
    <w:rsid w:val="002C0EE3"/>
    <w:rsid w:val="002C14A8"/>
    <w:rsid w:val="002C1AAB"/>
    <w:rsid w:val="002C1AB5"/>
    <w:rsid w:val="002C1C09"/>
    <w:rsid w:val="002C24B5"/>
    <w:rsid w:val="002C2BA5"/>
    <w:rsid w:val="002C2F13"/>
    <w:rsid w:val="002C2F34"/>
    <w:rsid w:val="002C3264"/>
    <w:rsid w:val="002C3A5A"/>
    <w:rsid w:val="002C3D88"/>
    <w:rsid w:val="002C3EA6"/>
    <w:rsid w:val="002C41F3"/>
    <w:rsid w:val="002C42BD"/>
    <w:rsid w:val="002C4AD4"/>
    <w:rsid w:val="002C5A98"/>
    <w:rsid w:val="002C5B7C"/>
    <w:rsid w:val="002C5E0A"/>
    <w:rsid w:val="002C639F"/>
    <w:rsid w:val="002C6D89"/>
    <w:rsid w:val="002C6F43"/>
    <w:rsid w:val="002C734E"/>
    <w:rsid w:val="002C7A92"/>
    <w:rsid w:val="002D0062"/>
    <w:rsid w:val="002D02EA"/>
    <w:rsid w:val="002D1056"/>
    <w:rsid w:val="002D1213"/>
    <w:rsid w:val="002D1471"/>
    <w:rsid w:val="002D245A"/>
    <w:rsid w:val="002D25B7"/>
    <w:rsid w:val="002D2934"/>
    <w:rsid w:val="002D2D0B"/>
    <w:rsid w:val="002D310A"/>
    <w:rsid w:val="002D3345"/>
    <w:rsid w:val="002D346E"/>
    <w:rsid w:val="002D3872"/>
    <w:rsid w:val="002D3B4B"/>
    <w:rsid w:val="002D4373"/>
    <w:rsid w:val="002D43BA"/>
    <w:rsid w:val="002D4452"/>
    <w:rsid w:val="002D44F3"/>
    <w:rsid w:val="002D4FC5"/>
    <w:rsid w:val="002D5100"/>
    <w:rsid w:val="002D5141"/>
    <w:rsid w:val="002D55B1"/>
    <w:rsid w:val="002D55C2"/>
    <w:rsid w:val="002D56FF"/>
    <w:rsid w:val="002D648D"/>
    <w:rsid w:val="002D6662"/>
    <w:rsid w:val="002D6D20"/>
    <w:rsid w:val="002D71CA"/>
    <w:rsid w:val="002D741C"/>
    <w:rsid w:val="002D7517"/>
    <w:rsid w:val="002D7902"/>
    <w:rsid w:val="002D7FB9"/>
    <w:rsid w:val="002E033F"/>
    <w:rsid w:val="002E035E"/>
    <w:rsid w:val="002E068B"/>
    <w:rsid w:val="002E0B5F"/>
    <w:rsid w:val="002E0CD1"/>
    <w:rsid w:val="002E13F2"/>
    <w:rsid w:val="002E183D"/>
    <w:rsid w:val="002E1FB8"/>
    <w:rsid w:val="002E25E3"/>
    <w:rsid w:val="002E2A56"/>
    <w:rsid w:val="002E2E92"/>
    <w:rsid w:val="002E2EAF"/>
    <w:rsid w:val="002E2EE8"/>
    <w:rsid w:val="002E33D6"/>
    <w:rsid w:val="002E35F2"/>
    <w:rsid w:val="002E36FC"/>
    <w:rsid w:val="002E3796"/>
    <w:rsid w:val="002E38C6"/>
    <w:rsid w:val="002E3F3C"/>
    <w:rsid w:val="002E4308"/>
    <w:rsid w:val="002E4CB4"/>
    <w:rsid w:val="002E4D9E"/>
    <w:rsid w:val="002E4FFF"/>
    <w:rsid w:val="002E5A1B"/>
    <w:rsid w:val="002E64FC"/>
    <w:rsid w:val="002E67BE"/>
    <w:rsid w:val="002E6D07"/>
    <w:rsid w:val="002E72CC"/>
    <w:rsid w:val="002E7327"/>
    <w:rsid w:val="002E7741"/>
    <w:rsid w:val="002E7989"/>
    <w:rsid w:val="002E7E86"/>
    <w:rsid w:val="002F010E"/>
    <w:rsid w:val="002F0187"/>
    <w:rsid w:val="002F0495"/>
    <w:rsid w:val="002F0A09"/>
    <w:rsid w:val="002F0DF9"/>
    <w:rsid w:val="002F0F84"/>
    <w:rsid w:val="002F14E0"/>
    <w:rsid w:val="002F2184"/>
    <w:rsid w:val="002F21A6"/>
    <w:rsid w:val="002F2220"/>
    <w:rsid w:val="002F2780"/>
    <w:rsid w:val="002F28FD"/>
    <w:rsid w:val="002F2B1F"/>
    <w:rsid w:val="002F2DC5"/>
    <w:rsid w:val="002F2EFC"/>
    <w:rsid w:val="002F30CC"/>
    <w:rsid w:val="002F42A2"/>
    <w:rsid w:val="002F46F9"/>
    <w:rsid w:val="002F4AEB"/>
    <w:rsid w:val="002F5859"/>
    <w:rsid w:val="002F592E"/>
    <w:rsid w:val="002F5CE9"/>
    <w:rsid w:val="002F607B"/>
    <w:rsid w:val="002F60CB"/>
    <w:rsid w:val="002F64A0"/>
    <w:rsid w:val="002F66F5"/>
    <w:rsid w:val="002F6902"/>
    <w:rsid w:val="002F6EDF"/>
    <w:rsid w:val="002F7000"/>
    <w:rsid w:val="002F7366"/>
    <w:rsid w:val="002F73E9"/>
    <w:rsid w:val="002F76FD"/>
    <w:rsid w:val="002F7859"/>
    <w:rsid w:val="002F7B17"/>
    <w:rsid w:val="002F7CF6"/>
    <w:rsid w:val="002F7D73"/>
    <w:rsid w:val="002F7E64"/>
    <w:rsid w:val="003001A8"/>
    <w:rsid w:val="003003F7"/>
    <w:rsid w:val="00300BDD"/>
    <w:rsid w:val="00300D3B"/>
    <w:rsid w:val="0030121A"/>
    <w:rsid w:val="0030129D"/>
    <w:rsid w:val="003013D9"/>
    <w:rsid w:val="00301A52"/>
    <w:rsid w:val="00302355"/>
    <w:rsid w:val="00302739"/>
    <w:rsid w:val="00302A86"/>
    <w:rsid w:val="00302A98"/>
    <w:rsid w:val="00303213"/>
    <w:rsid w:val="003043CE"/>
    <w:rsid w:val="003049E3"/>
    <w:rsid w:val="00304B4B"/>
    <w:rsid w:val="00304BF0"/>
    <w:rsid w:val="00304E9A"/>
    <w:rsid w:val="00304EFD"/>
    <w:rsid w:val="00305193"/>
    <w:rsid w:val="003053C9"/>
    <w:rsid w:val="00305444"/>
    <w:rsid w:val="00306136"/>
    <w:rsid w:val="00306681"/>
    <w:rsid w:val="00306768"/>
    <w:rsid w:val="00306A58"/>
    <w:rsid w:val="00306AD7"/>
    <w:rsid w:val="00306EE0"/>
    <w:rsid w:val="0030724F"/>
    <w:rsid w:val="00307A0C"/>
    <w:rsid w:val="00307C2B"/>
    <w:rsid w:val="00307DF7"/>
    <w:rsid w:val="003105D1"/>
    <w:rsid w:val="00310940"/>
    <w:rsid w:val="00310A21"/>
    <w:rsid w:val="00311434"/>
    <w:rsid w:val="00311882"/>
    <w:rsid w:val="00311B24"/>
    <w:rsid w:val="0031221D"/>
    <w:rsid w:val="003124B4"/>
    <w:rsid w:val="0031260C"/>
    <w:rsid w:val="00312B0A"/>
    <w:rsid w:val="00312B60"/>
    <w:rsid w:val="00312DE7"/>
    <w:rsid w:val="003135A5"/>
    <w:rsid w:val="00313604"/>
    <w:rsid w:val="00313CDA"/>
    <w:rsid w:val="00313DE4"/>
    <w:rsid w:val="003146B8"/>
    <w:rsid w:val="00314D9B"/>
    <w:rsid w:val="00314DB5"/>
    <w:rsid w:val="003156BA"/>
    <w:rsid w:val="003157B5"/>
    <w:rsid w:val="003158AD"/>
    <w:rsid w:val="00315E72"/>
    <w:rsid w:val="00316268"/>
    <w:rsid w:val="003162F7"/>
    <w:rsid w:val="00316AB0"/>
    <w:rsid w:val="00316C41"/>
    <w:rsid w:val="00316E1B"/>
    <w:rsid w:val="003170AC"/>
    <w:rsid w:val="00317339"/>
    <w:rsid w:val="00317E59"/>
    <w:rsid w:val="00317F7D"/>
    <w:rsid w:val="00317FDB"/>
    <w:rsid w:val="00320AEE"/>
    <w:rsid w:val="00320B64"/>
    <w:rsid w:val="00320D06"/>
    <w:rsid w:val="0032101B"/>
    <w:rsid w:val="0032109B"/>
    <w:rsid w:val="00321741"/>
    <w:rsid w:val="00321AC1"/>
    <w:rsid w:val="00321FA0"/>
    <w:rsid w:val="00321FD0"/>
    <w:rsid w:val="003224DF"/>
    <w:rsid w:val="00322C0E"/>
    <w:rsid w:val="00322E3E"/>
    <w:rsid w:val="003231FD"/>
    <w:rsid w:val="00323A6F"/>
    <w:rsid w:val="00323D96"/>
    <w:rsid w:val="00324A5C"/>
    <w:rsid w:val="00324A95"/>
    <w:rsid w:val="00324DE5"/>
    <w:rsid w:val="0032528B"/>
    <w:rsid w:val="0032579D"/>
    <w:rsid w:val="00325837"/>
    <w:rsid w:val="00325A7F"/>
    <w:rsid w:val="00325B52"/>
    <w:rsid w:val="00326482"/>
    <w:rsid w:val="00327154"/>
    <w:rsid w:val="00327816"/>
    <w:rsid w:val="003278A3"/>
    <w:rsid w:val="00327E39"/>
    <w:rsid w:val="0033011E"/>
    <w:rsid w:val="00330959"/>
    <w:rsid w:val="00331024"/>
    <w:rsid w:val="003311E6"/>
    <w:rsid w:val="00331260"/>
    <w:rsid w:val="003313F5"/>
    <w:rsid w:val="00331972"/>
    <w:rsid w:val="00332048"/>
    <w:rsid w:val="00332213"/>
    <w:rsid w:val="0033241F"/>
    <w:rsid w:val="00332EC7"/>
    <w:rsid w:val="003338C2"/>
    <w:rsid w:val="003347CD"/>
    <w:rsid w:val="003349C2"/>
    <w:rsid w:val="00335022"/>
    <w:rsid w:val="0033541F"/>
    <w:rsid w:val="003354FA"/>
    <w:rsid w:val="0033579C"/>
    <w:rsid w:val="00335A2C"/>
    <w:rsid w:val="00335E19"/>
    <w:rsid w:val="00336764"/>
    <w:rsid w:val="00337186"/>
    <w:rsid w:val="003371D7"/>
    <w:rsid w:val="00337754"/>
    <w:rsid w:val="0034008C"/>
    <w:rsid w:val="00340C13"/>
    <w:rsid w:val="0034127C"/>
    <w:rsid w:val="0034148C"/>
    <w:rsid w:val="00341C04"/>
    <w:rsid w:val="00341D22"/>
    <w:rsid w:val="00341F67"/>
    <w:rsid w:val="003423F4"/>
    <w:rsid w:val="00342411"/>
    <w:rsid w:val="0034293F"/>
    <w:rsid w:val="00342943"/>
    <w:rsid w:val="00342B76"/>
    <w:rsid w:val="00342F36"/>
    <w:rsid w:val="0034356B"/>
    <w:rsid w:val="0034455A"/>
    <w:rsid w:val="003447CD"/>
    <w:rsid w:val="00344B26"/>
    <w:rsid w:val="00344C99"/>
    <w:rsid w:val="00345128"/>
    <w:rsid w:val="0034526D"/>
    <w:rsid w:val="00345456"/>
    <w:rsid w:val="003456C5"/>
    <w:rsid w:val="00345890"/>
    <w:rsid w:val="00345B74"/>
    <w:rsid w:val="00345D0B"/>
    <w:rsid w:val="00345D45"/>
    <w:rsid w:val="00346508"/>
    <w:rsid w:val="00346555"/>
    <w:rsid w:val="0034669B"/>
    <w:rsid w:val="003467B3"/>
    <w:rsid w:val="0035098D"/>
    <w:rsid w:val="00350A5C"/>
    <w:rsid w:val="00350FED"/>
    <w:rsid w:val="00351350"/>
    <w:rsid w:val="00351ACC"/>
    <w:rsid w:val="00351B58"/>
    <w:rsid w:val="0035202A"/>
    <w:rsid w:val="00352743"/>
    <w:rsid w:val="00352CF1"/>
    <w:rsid w:val="00353444"/>
    <w:rsid w:val="00354377"/>
    <w:rsid w:val="003547F9"/>
    <w:rsid w:val="003548C7"/>
    <w:rsid w:val="003549E8"/>
    <w:rsid w:val="00354B83"/>
    <w:rsid w:val="00354BFA"/>
    <w:rsid w:val="00354EAC"/>
    <w:rsid w:val="003553DD"/>
    <w:rsid w:val="00355A26"/>
    <w:rsid w:val="003564BE"/>
    <w:rsid w:val="003564FC"/>
    <w:rsid w:val="003571D9"/>
    <w:rsid w:val="003572FE"/>
    <w:rsid w:val="00357394"/>
    <w:rsid w:val="003575FA"/>
    <w:rsid w:val="00357BD5"/>
    <w:rsid w:val="00357C80"/>
    <w:rsid w:val="0036033D"/>
    <w:rsid w:val="003603E0"/>
    <w:rsid w:val="00360CF8"/>
    <w:rsid w:val="00360D14"/>
    <w:rsid w:val="00361443"/>
    <w:rsid w:val="003619A5"/>
    <w:rsid w:val="00363138"/>
    <w:rsid w:val="0036327C"/>
    <w:rsid w:val="00363967"/>
    <w:rsid w:val="00363BB2"/>
    <w:rsid w:val="00363FC3"/>
    <w:rsid w:val="00364938"/>
    <w:rsid w:val="00364A29"/>
    <w:rsid w:val="00365282"/>
    <w:rsid w:val="00365752"/>
    <w:rsid w:val="0036580F"/>
    <w:rsid w:val="00365838"/>
    <w:rsid w:val="00365A18"/>
    <w:rsid w:val="003663E2"/>
    <w:rsid w:val="00366596"/>
    <w:rsid w:val="003667EC"/>
    <w:rsid w:val="00366B1B"/>
    <w:rsid w:val="0037013E"/>
    <w:rsid w:val="0037083C"/>
    <w:rsid w:val="00370A15"/>
    <w:rsid w:val="00370AFD"/>
    <w:rsid w:val="00370B11"/>
    <w:rsid w:val="00370BDE"/>
    <w:rsid w:val="00370F94"/>
    <w:rsid w:val="0037148C"/>
    <w:rsid w:val="00371658"/>
    <w:rsid w:val="0037196B"/>
    <w:rsid w:val="00371D6B"/>
    <w:rsid w:val="003721BF"/>
    <w:rsid w:val="003723DA"/>
    <w:rsid w:val="00372B5F"/>
    <w:rsid w:val="00372CBB"/>
    <w:rsid w:val="00372E99"/>
    <w:rsid w:val="00372FB4"/>
    <w:rsid w:val="00373730"/>
    <w:rsid w:val="00373947"/>
    <w:rsid w:val="00373DB4"/>
    <w:rsid w:val="00373FCD"/>
    <w:rsid w:val="00374FD8"/>
    <w:rsid w:val="003751D4"/>
    <w:rsid w:val="003758DD"/>
    <w:rsid w:val="00375F8B"/>
    <w:rsid w:val="0037611B"/>
    <w:rsid w:val="00376BED"/>
    <w:rsid w:val="00376D23"/>
    <w:rsid w:val="00377100"/>
    <w:rsid w:val="00377561"/>
    <w:rsid w:val="00377A97"/>
    <w:rsid w:val="00380969"/>
    <w:rsid w:val="00380BFA"/>
    <w:rsid w:val="00380CEC"/>
    <w:rsid w:val="00380D3B"/>
    <w:rsid w:val="00380E37"/>
    <w:rsid w:val="003810E0"/>
    <w:rsid w:val="0038111B"/>
    <w:rsid w:val="003811FB"/>
    <w:rsid w:val="00382721"/>
    <w:rsid w:val="0038292B"/>
    <w:rsid w:val="00382D1B"/>
    <w:rsid w:val="003831C1"/>
    <w:rsid w:val="0038362F"/>
    <w:rsid w:val="00383AA3"/>
    <w:rsid w:val="0038419B"/>
    <w:rsid w:val="003842FF"/>
    <w:rsid w:val="0038467B"/>
    <w:rsid w:val="003846F4"/>
    <w:rsid w:val="00384CB2"/>
    <w:rsid w:val="00384CC8"/>
    <w:rsid w:val="00384DB3"/>
    <w:rsid w:val="00385195"/>
    <w:rsid w:val="0038527D"/>
    <w:rsid w:val="003855C4"/>
    <w:rsid w:val="00385B43"/>
    <w:rsid w:val="00385E84"/>
    <w:rsid w:val="00386B25"/>
    <w:rsid w:val="00386C9E"/>
    <w:rsid w:val="00386F78"/>
    <w:rsid w:val="00387384"/>
    <w:rsid w:val="00387CDD"/>
    <w:rsid w:val="003901CC"/>
    <w:rsid w:val="00390762"/>
    <w:rsid w:val="00390CC2"/>
    <w:rsid w:val="003915E2"/>
    <w:rsid w:val="003920BD"/>
    <w:rsid w:val="00392132"/>
    <w:rsid w:val="00392D85"/>
    <w:rsid w:val="003930D1"/>
    <w:rsid w:val="003932CC"/>
    <w:rsid w:val="0039332E"/>
    <w:rsid w:val="00393CD2"/>
    <w:rsid w:val="00393DE0"/>
    <w:rsid w:val="00393F11"/>
    <w:rsid w:val="00394A28"/>
    <w:rsid w:val="00394A30"/>
    <w:rsid w:val="003954E3"/>
    <w:rsid w:val="00395556"/>
    <w:rsid w:val="00395BFB"/>
    <w:rsid w:val="00396252"/>
    <w:rsid w:val="00396895"/>
    <w:rsid w:val="00396E52"/>
    <w:rsid w:val="00397029"/>
    <w:rsid w:val="003979C7"/>
    <w:rsid w:val="00397C63"/>
    <w:rsid w:val="003A0122"/>
    <w:rsid w:val="003A04E0"/>
    <w:rsid w:val="003A079B"/>
    <w:rsid w:val="003A08D1"/>
    <w:rsid w:val="003A0964"/>
    <w:rsid w:val="003A0995"/>
    <w:rsid w:val="003A0D51"/>
    <w:rsid w:val="003A18A4"/>
    <w:rsid w:val="003A1F9F"/>
    <w:rsid w:val="003A20B6"/>
    <w:rsid w:val="003A22BE"/>
    <w:rsid w:val="003A251A"/>
    <w:rsid w:val="003A2546"/>
    <w:rsid w:val="003A2E8F"/>
    <w:rsid w:val="003A305E"/>
    <w:rsid w:val="003A3D5B"/>
    <w:rsid w:val="003A3FBA"/>
    <w:rsid w:val="003A41A6"/>
    <w:rsid w:val="003A4347"/>
    <w:rsid w:val="003A58EB"/>
    <w:rsid w:val="003A5986"/>
    <w:rsid w:val="003A5B8B"/>
    <w:rsid w:val="003A5DE1"/>
    <w:rsid w:val="003A6620"/>
    <w:rsid w:val="003A6843"/>
    <w:rsid w:val="003A6E1A"/>
    <w:rsid w:val="003A6E4E"/>
    <w:rsid w:val="003A7555"/>
    <w:rsid w:val="003A7605"/>
    <w:rsid w:val="003A7AA6"/>
    <w:rsid w:val="003B04BA"/>
    <w:rsid w:val="003B0745"/>
    <w:rsid w:val="003B078D"/>
    <w:rsid w:val="003B1084"/>
    <w:rsid w:val="003B11A5"/>
    <w:rsid w:val="003B1AE3"/>
    <w:rsid w:val="003B1D02"/>
    <w:rsid w:val="003B1FC2"/>
    <w:rsid w:val="003B24CC"/>
    <w:rsid w:val="003B31B3"/>
    <w:rsid w:val="003B3C79"/>
    <w:rsid w:val="003B3D47"/>
    <w:rsid w:val="003B453C"/>
    <w:rsid w:val="003B4DEA"/>
    <w:rsid w:val="003B51C1"/>
    <w:rsid w:val="003B546E"/>
    <w:rsid w:val="003B5713"/>
    <w:rsid w:val="003B57DD"/>
    <w:rsid w:val="003B586D"/>
    <w:rsid w:val="003B5B50"/>
    <w:rsid w:val="003B5D24"/>
    <w:rsid w:val="003B646B"/>
    <w:rsid w:val="003B6A2B"/>
    <w:rsid w:val="003B7068"/>
    <w:rsid w:val="003B7A44"/>
    <w:rsid w:val="003B7C7F"/>
    <w:rsid w:val="003C0501"/>
    <w:rsid w:val="003C07E8"/>
    <w:rsid w:val="003C0943"/>
    <w:rsid w:val="003C126F"/>
    <w:rsid w:val="003C1647"/>
    <w:rsid w:val="003C1833"/>
    <w:rsid w:val="003C2582"/>
    <w:rsid w:val="003C31A7"/>
    <w:rsid w:val="003C358A"/>
    <w:rsid w:val="003C3638"/>
    <w:rsid w:val="003C381D"/>
    <w:rsid w:val="003C3994"/>
    <w:rsid w:val="003C3B2D"/>
    <w:rsid w:val="003C4850"/>
    <w:rsid w:val="003C4A14"/>
    <w:rsid w:val="003C5A5D"/>
    <w:rsid w:val="003C6103"/>
    <w:rsid w:val="003C611E"/>
    <w:rsid w:val="003C61A8"/>
    <w:rsid w:val="003C6BC2"/>
    <w:rsid w:val="003C6D8C"/>
    <w:rsid w:val="003C70B9"/>
    <w:rsid w:val="003C712D"/>
    <w:rsid w:val="003C74BC"/>
    <w:rsid w:val="003C767E"/>
    <w:rsid w:val="003C7868"/>
    <w:rsid w:val="003C7DC1"/>
    <w:rsid w:val="003D031B"/>
    <w:rsid w:val="003D0AE3"/>
    <w:rsid w:val="003D0E65"/>
    <w:rsid w:val="003D101B"/>
    <w:rsid w:val="003D1190"/>
    <w:rsid w:val="003D1532"/>
    <w:rsid w:val="003D171A"/>
    <w:rsid w:val="003D1CFE"/>
    <w:rsid w:val="003D29DF"/>
    <w:rsid w:val="003D2F78"/>
    <w:rsid w:val="003D3703"/>
    <w:rsid w:val="003D39C8"/>
    <w:rsid w:val="003D3B6A"/>
    <w:rsid w:val="003D440D"/>
    <w:rsid w:val="003D4500"/>
    <w:rsid w:val="003D467C"/>
    <w:rsid w:val="003D470B"/>
    <w:rsid w:val="003D478F"/>
    <w:rsid w:val="003D49F6"/>
    <w:rsid w:val="003D52C2"/>
    <w:rsid w:val="003D5701"/>
    <w:rsid w:val="003D57F9"/>
    <w:rsid w:val="003D57FC"/>
    <w:rsid w:val="003D58B1"/>
    <w:rsid w:val="003D5E87"/>
    <w:rsid w:val="003D5FFA"/>
    <w:rsid w:val="003D620A"/>
    <w:rsid w:val="003D6D9C"/>
    <w:rsid w:val="003D6DAE"/>
    <w:rsid w:val="003D71D9"/>
    <w:rsid w:val="003D73B8"/>
    <w:rsid w:val="003D769E"/>
    <w:rsid w:val="003D7813"/>
    <w:rsid w:val="003D7C5F"/>
    <w:rsid w:val="003D7F65"/>
    <w:rsid w:val="003E035C"/>
    <w:rsid w:val="003E1142"/>
    <w:rsid w:val="003E148B"/>
    <w:rsid w:val="003E2234"/>
    <w:rsid w:val="003E25B8"/>
    <w:rsid w:val="003E2827"/>
    <w:rsid w:val="003E290D"/>
    <w:rsid w:val="003E2B0D"/>
    <w:rsid w:val="003E2ED5"/>
    <w:rsid w:val="003E2F43"/>
    <w:rsid w:val="003E2F83"/>
    <w:rsid w:val="003E3260"/>
    <w:rsid w:val="003E3DED"/>
    <w:rsid w:val="003E3F8B"/>
    <w:rsid w:val="003E42C6"/>
    <w:rsid w:val="003E461C"/>
    <w:rsid w:val="003E4758"/>
    <w:rsid w:val="003E5B2C"/>
    <w:rsid w:val="003E5D1B"/>
    <w:rsid w:val="003E60E9"/>
    <w:rsid w:val="003E6E88"/>
    <w:rsid w:val="003E6FEE"/>
    <w:rsid w:val="003E7475"/>
    <w:rsid w:val="003E7672"/>
    <w:rsid w:val="003F0B37"/>
    <w:rsid w:val="003F0D14"/>
    <w:rsid w:val="003F144B"/>
    <w:rsid w:val="003F2202"/>
    <w:rsid w:val="003F2C9B"/>
    <w:rsid w:val="003F3313"/>
    <w:rsid w:val="003F353F"/>
    <w:rsid w:val="003F36AE"/>
    <w:rsid w:val="003F398E"/>
    <w:rsid w:val="003F3B63"/>
    <w:rsid w:val="003F3C82"/>
    <w:rsid w:val="003F3CB7"/>
    <w:rsid w:val="003F4613"/>
    <w:rsid w:val="003F4B6B"/>
    <w:rsid w:val="003F4BB9"/>
    <w:rsid w:val="003F5421"/>
    <w:rsid w:val="003F57D2"/>
    <w:rsid w:val="003F58EE"/>
    <w:rsid w:val="003F61CC"/>
    <w:rsid w:val="003F67CF"/>
    <w:rsid w:val="003F68E7"/>
    <w:rsid w:val="003F693A"/>
    <w:rsid w:val="003F6CBA"/>
    <w:rsid w:val="003F7002"/>
    <w:rsid w:val="00400015"/>
    <w:rsid w:val="00400551"/>
    <w:rsid w:val="00400F75"/>
    <w:rsid w:val="00401444"/>
    <w:rsid w:val="004016AC"/>
    <w:rsid w:val="00401FB9"/>
    <w:rsid w:val="004023BF"/>
    <w:rsid w:val="004023F4"/>
    <w:rsid w:val="00402950"/>
    <w:rsid w:val="00402C61"/>
    <w:rsid w:val="00402D31"/>
    <w:rsid w:val="00403348"/>
    <w:rsid w:val="00403457"/>
    <w:rsid w:val="00403572"/>
    <w:rsid w:val="004035B3"/>
    <w:rsid w:val="004038B8"/>
    <w:rsid w:val="00403A71"/>
    <w:rsid w:val="00404084"/>
    <w:rsid w:val="004043D0"/>
    <w:rsid w:val="004047C0"/>
    <w:rsid w:val="004048BB"/>
    <w:rsid w:val="00404D0C"/>
    <w:rsid w:val="004052FF"/>
    <w:rsid w:val="00405449"/>
    <w:rsid w:val="00405548"/>
    <w:rsid w:val="0040566B"/>
    <w:rsid w:val="0040584F"/>
    <w:rsid w:val="0040596E"/>
    <w:rsid w:val="004063BD"/>
    <w:rsid w:val="0040669A"/>
    <w:rsid w:val="00406859"/>
    <w:rsid w:val="004068EF"/>
    <w:rsid w:val="00406B01"/>
    <w:rsid w:val="00406D6E"/>
    <w:rsid w:val="00406DD7"/>
    <w:rsid w:val="00407409"/>
    <w:rsid w:val="0040756D"/>
    <w:rsid w:val="004076AE"/>
    <w:rsid w:val="004076ED"/>
    <w:rsid w:val="00407797"/>
    <w:rsid w:val="00407B4F"/>
    <w:rsid w:val="0041039E"/>
    <w:rsid w:val="0041052C"/>
    <w:rsid w:val="00410D9C"/>
    <w:rsid w:val="00411487"/>
    <w:rsid w:val="00412557"/>
    <w:rsid w:val="00412847"/>
    <w:rsid w:val="00412A7F"/>
    <w:rsid w:val="00412AF6"/>
    <w:rsid w:val="00413173"/>
    <w:rsid w:val="00413651"/>
    <w:rsid w:val="00413C9F"/>
    <w:rsid w:val="004144B3"/>
    <w:rsid w:val="004144F6"/>
    <w:rsid w:val="00414B52"/>
    <w:rsid w:val="004156B8"/>
    <w:rsid w:val="004157EB"/>
    <w:rsid w:val="00415B7E"/>
    <w:rsid w:val="00417645"/>
    <w:rsid w:val="00417957"/>
    <w:rsid w:val="00417BB7"/>
    <w:rsid w:val="00417BDD"/>
    <w:rsid w:val="00417BEC"/>
    <w:rsid w:val="0042007E"/>
    <w:rsid w:val="00420E80"/>
    <w:rsid w:val="004216D3"/>
    <w:rsid w:val="004222B2"/>
    <w:rsid w:val="004222D0"/>
    <w:rsid w:val="00422770"/>
    <w:rsid w:val="00422794"/>
    <w:rsid w:val="004229B1"/>
    <w:rsid w:val="00422DE4"/>
    <w:rsid w:val="0042387A"/>
    <w:rsid w:val="004239FA"/>
    <w:rsid w:val="00423E2B"/>
    <w:rsid w:val="00423FC7"/>
    <w:rsid w:val="00424199"/>
    <w:rsid w:val="0042444C"/>
    <w:rsid w:val="004248C1"/>
    <w:rsid w:val="00424B73"/>
    <w:rsid w:val="00424F55"/>
    <w:rsid w:val="00425494"/>
    <w:rsid w:val="00425B3F"/>
    <w:rsid w:val="00426C22"/>
    <w:rsid w:val="00427120"/>
    <w:rsid w:val="004271CB"/>
    <w:rsid w:val="00427653"/>
    <w:rsid w:val="004301D3"/>
    <w:rsid w:val="00430714"/>
    <w:rsid w:val="00430E4C"/>
    <w:rsid w:val="00431643"/>
    <w:rsid w:val="004316BB"/>
    <w:rsid w:val="004318F3"/>
    <w:rsid w:val="00431BF2"/>
    <w:rsid w:val="00431BFA"/>
    <w:rsid w:val="00431D45"/>
    <w:rsid w:val="00432119"/>
    <w:rsid w:val="00432276"/>
    <w:rsid w:val="004322F6"/>
    <w:rsid w:val="00432837"/>
    <w:rsid w:val="00432AE6"/>
    <w:rsid w:val="00432B24"/>
    <w:rsid w:val="00432FF0"/>
    <w:rsid w:val="00433186"/>
    <w:rsid w:val="00433315"/>
    <w:rsid w:val="00433602"/>
    <w:rsid w:val="00433973"/>
    <w:rsid w:val="00433F7F"/>
    <w:rsid w:val="0043405E"/>
    <w:rsid w:val="004346E9"/>
    <w:rsid w:val="00435584"/>
    <w:rsid w:val="0043575D"/>
    <w:rsid w:val="00435B4C"/>
    <w:rsid w:val="00435BAE"/>
    <w:rsid w:val="00435CFC"/>
    <w:rsid w:val="0043773C"/>
    <w:rsid w:val="00437DBB"/>
    <w:rsid w:val="00440507"/>
    <w:rsid w:val="004405B2"/>
    <w:rsid w:val="0044090A"/>
    <w:rsid w:val="00441272"/>
    <w:rsid w:val="004414BA"/>
    <w:rsid w:val="00441763"/>
    <w:rsid w:val="0044219D"/>
    <w:rsid w:val="004427E0"/>
    <w:rsid w:val="00442D65"/>
    <w:rsid w:val="00442DAA"/>
    <w:rsid w:val="004432D4"/>
    <w:rsid w:val="0044333D"/>
    <w:rsid w:val="004437BD"/>
    <w:rsid w:val="00443ABD"/>
    <w:rsid w:val="00443C7D"/>
    <w:rsid w:val="00443DDD"/>
    <w:rsid w:val="004443C7"/>
    <w:rsid w:val="00444E68"/>
    <w:rsid w:val="00445169"/>
    <w:rsid w:val="0044535E"/>
    <w:rsid w:val="0044535F"/>
    <w:rsid w:val="0044636B"/>
    <w:rsid w:val="004468E9"/>
    <w:rsid w:val="00446DC5"/>
    <w:rsid w:val="0044713E"/>
    <w:rsid w:val="0044769A"/>
    <w:rsid w:val="0044769C"/>
    <w:rsid w:val="0044797C"/>
    <w:rsid w:val="0045009B"/>
    <w:rsid w:val="00450270"/>
    <w:rsid w:val="00450392"/>
    <w:rsid w:val="0045046B"/>
    <w:rsid w:val="00450893"/>
    <w:rsid w:val="00451060"/>
    <w:rsid w:val="00452521"/>
    <w:rsid w:val="0045281F"/>
    <w:rsid w:val="004529A4"/>
    <w:rsid w:val="00452A7A"/>
    <w:rsid w:val="00453105"/>
    <w:rsid w:val="0045352B"/>
    <w:rsid w:val="004536F0"/>
    <w:rsid w:val="00453AA1"/>
    <w:rsid w:val="00453ABB"/>
    <w:rsid w:val="00453EC4"/>
    <w:rsid w:val="0045417E"/>
    <w:rsid w:val="0045458A"/>
    <w:rsid w:val="00454D0A"/>
    <w:rsid w:val="00455FA7"/>
    <w:rsid w:val="0045601A"/>
    <w:rsid w:val="004561AF"/>
    <w:rsid w:val="004563D1"/>
    <w:rsid w:val="004568C4"/>
    <w:rsid w:val="00456963"/>
    <w:rsid w:val="00456A7E"/>
    <w:rsid w:val="00456DF2"/>
    <w:rsid w:val="00456E62"/>
    <w:rsid w:val="004570C3"/>
    <w:rsid w:val="0045772A"/>
    <w:rsid w:val="00457900"/>
    <w:rsid w:val="00457C9A"/>
    <w:rsid w:val="004602E9"/>
    <w:rsid w:val="00460457"/>
    <w:rsid w:val="00460B09"/>
    <w:rsid w:val="00460F3E"/>
    <w:rsid w:val="0046138E"/>
    <w:rsid w:val="0046148C"/>
    <w:rsid w:val="004617DA"/>
    <w:rsid w:val="00461ED5"/>
    <w:rsid w:val="00462565"/>
    <w:rsid w:val="00462B4E"/>
    <w:rsid w:val="00462EA4"/>
    <w:rsid w:val="00464180"/>
    <w:rsid w:val="0046489F"/>
    <w:rsid w:val="00464F5D"/>
    <w:rsid w:val="00465552"/>
    <w:rsid w:val="00465C21"/>
    <w:rsid w:val="00465D79"/>
    <w:rsid w:val="00466C82"/>
    <w:rsid w:val="00467151"/>
    <w:rsid w:val="00467638"/>
    <w:rsid w:val="00467C11"/>
    <w:rsid w:val="0047067F"/>
    <w:rsid w:val="00470AE8"/>
    <w:rsid w:val="00470AF7"/>
    <w:rsid w:val="00470E46"/>
    <w:rsid w:val="00470F0C"/>
    <w:rsid w:val="0047109B"/>
    <w:rsid w:val="00471A5A"/>
    <w:rsid w:val="004726B2"/>
    <w:rsid w:val="004729DA"/>
    <w:rsid w:val="00472A98"/>
    <w:rsid w:val="0047359E"/>
    <w:rsid w:val="004736D3"/>
    <w:rsid w:val="00473957"/>
    <w:rsid w:val="00473D13"/>
    <w:rsid w:val="00473E84"/>
    <w:rsid w:val="00474275"/>
    <w:rsid w:val="00474493"/>
    <w:rsid w:val="00474C1E"/>
    <w:rsid w:val="00474E8C"/>
    <w:rsid w:val="004758A0"/>
    <w:rsid w:val="00475989"/>
    <w:rsid w:val="00475F56"/>
    <w:rsid w:val="004768AE"/>
    <w:rsid w:val="00476D53"/>
    <w:rsid w:val="00477052"/>
    <w:rsid w:val="00477928"/>
    <w:rsid w:val="00477ADD"/>
    <w:rsid w:val="00477AFC"/>
    <w:rsid w:val="00477AFE"/>
    <w:rsid w:val="00480301"/>
    <w:rsid w:val="00480415"/>
    <w:rsid w:val="004806E3"/>
    <w:rsid w:val="00480759"/>
    <w:rsid w:val="0048108C"/>
    <w:rsid w:val="00481155"/>
    <w:rsid w:val="00481528"/>
    <w:rsid w:val="004817C7"/>
    <w:rsid w:val="00481B5F"/>
    <w:rsid w:val="00482486"/>
    <w:rsid w:val="004825D4"/>
    <w:rsid w:val="00482C7D"/>
    <w:rsid w:val="0048385D"/>
    <w:rsid w:val="004841D8"/>
    <w:rsid w:val="00484396"/>
    <w:rsid w:val="00484AA7"/>
    <w:rsid w:val="0048515F"/>
    <w:rsid w:val="00485286"/>
    <w:rsid w:val="00485606"/>
    <w:rsid w:val="0048561A"/>
    <w:rsid w:val="00485ECD"/>
    <w:rsid w:val="004860D4"/>
    <w:rsid w:val="00486DCB"/>
    <w:rsid w:val="00487370"/>
    <w:rsid w:val="004873E6"/>
    <w:rsid w:val="004874F1"/>
    <w:rsid w:val="004878E1"/>
    <w:rsid w:val="00487A6A"/>
    <w:rsid w:val="00487D67"/>
    <w:rsid w:val="00490A3C"/>
    <w:rsid w:val="00490A95"/>
    <w:rsid w:val="00490B31"/>
    <w:rsid w:val="00490BA9"/>
    <w:rsid w:val="00490C4C"/>
    <w:rsid w:val="00490F7D"/>
    <w:rsid w:val="00491AF2"/>
    <w:rsid w:val="00491DF3"/>
    <w:rsid w:val="00492266"/>
    <w:rsid w:val="004927E5"/>
    <w:rsid w:val="004929CD"/>
    <w:rsid w:val="00492FD9"/>
    <w:rsid w:val="00493065"/>
    <w:rsid w:val="0049313E"/>
    <w:rsid w:val="0049336E"/>
    <w:rsid w:val="00493732"/>
    <w:rsid w:val="00493AFB"/>
    <w:rsid w:val="00493C7B"/>
    <w:rsid w:val="00494394"/>
    <w:rsid w:val="0049463C"/>
    <w:rsid w:val="00494657"/>
    <w:rsid w:val="00494B08"/>
    <w:rsid w:val="00494E8A"/>
    <w:rsid w:val="004953CD"/>
    <w:rsid w:val="004953F6"/>
    <w:rsid w:val="00495C0E"/>
    <w:rsid w:val="00495DB8"/>
    <w:rsid w:val="00496809"/>
    <w:rsid w:val="00496C7F"/>
    <w:rsid w:val="00497031"/>
    <w:rsid w:val="00497A4C"/>
    <w:rsid w:val="00497F52"/>
    <w:rsid w:val="004A0370"/>
    <w:rsid w:val="004A071E"/>
    <w:rsid w:val="004A1017"/>
    <w:rsid w:val="004A195C"/>
    <w:rsid w:val="004A1AAF"/>
    <w:rsid w:val="004A2D8B"/>
    <w:rsid w:val="004A2F5E"/>
    <w:rsid w:val="004A3169"/>
    <w:rsid w:val="004A3262"/>
    <w:rsid w:val="004A339F"/>
    <w:rsid w:val="004A34B1"/>
    <w:rsid w:val="004A3759"/>
    <w:rsid w:val="004A3ADB"/>
    <w:rsid w:val="004A44E2"/>
    <w:rsid w:val="004A577F"/>
    <w:rsid w:val="004A5A1F"/>
    <w:rsid w:val="004A5BAC"/>
    <w:rsid w:val="004A5FCF"/>
    <w:rsid w:val="004A6570"/>
    <w:rsid w:val="004A6945"/>
    <w:rsid w:val="004A6A5C"/>
    <w:rsid w:val="004A6ACD"/>
    <w:rsid w:val="004A777E"/>
    <w:rsid w:val="004B0880"/>
    <w:rsid w:val="004B09F6"/>
    <w:rsid w:val="004B0CA7"/>
    <w:rsid w:val="004B1293"/>
    <w:rsid w:val="004B12C0"/>
    <w:rsid w:val="004B174F"/>
    <w:rsid w:val="004B1781"/>
    <w:rsid w:val="004B18CB"/>
    <w:rsid w:val="004B2424"/>
    <w:rsid w:val="004B25CF"/>
    <w:rsid w:val="004B28A4"/>
    <w:rsid w:val="004B297D"/>
    <w:rsid w:val="004B2ACB"/>
    <w:rsid w:val="004B2CD2"/>
    <w:rsid w:val="004B359D"/>
    <w:rsid w:val="004B3755"/>
    <w:rsid w:val="004B495D"/>
    <w:rsid w:val="004B4CF9"/>
    <w:rsid w:val="004B4E33"/>
    <w:rsid w:val="004B54F4"/>
    <w:rsid w:val="004B564F"/>
    <w:rsid w:val="004B59E8"/>
    <w:rsid w:val="004B5B8D"/>
    <w:rsid w:val="004B6763"/>
    <w:rsid w:val="004B75FE"/>
    <w:rsid w:val="004B77F8"/>
    <w:rsid w:val="004B7D66"/>
    <w:rsid w:val="004B7F92"/>
    <w:rsid w:val="004C02A5"/>
    <w:rsid w:val="004C1381"/>
    <w:rsid w:val="004C160D"/>
    <w:rsid w:val="004C1F0F"/>
    <w:rsid w:val="004C1FE6"/>
    <w:rsid w:val="004C256E"/>
    <w:rsid w:val="004C27E4"/>
    <w:rsid w:val="004C28B2"/>
    <w:rsid w:val="004C2AFC"/>
    <w:rsid w:val="004C2B70"/>
    <w:rsid w:val="004C2B9D"/>
    <w:rsid w:val="004C2D0B"/>
    <w:rsid w:val="004C2F33"/>
    <w:rsid w:val="004C3BCA"/>
    <w:rsid w:val="004C3DD1"/>
    <w:rsid w:val="004C3DEF"/>
    <w:rsid w:val="004C3E6D"/>
    <w:rsid w:val="004C4C97"/>
    <w:rsid w:val="004C588F"/>
    <w:rsid w:val="004C5A3E"/>
    <w:rsid w:val="004C5E29"/>
    <w:rsid w:val="004C685B"/>
    <w:rsid w:val="004C69B6"/>
    <w:rsid w:val="004C71AA"/>
    <w:rsid w:val="004C7A14"/>
    <w:rsid w:val="004D020D"/>
    <w:rsid w:val="004D0434"/>
    <w:rsid w:val="004D04FB"/>
    <w:rsid w:val="004D0CDC"/>
    <w:rsid w:val="004D0F95"/>
    <w:rsid w:val="004D10E7"/>
    <w:rsid w:val="004D1156"/>
    <w:rsid w:val="004D138E"/>
    <w:rsid w:val="004D2029"/>
    <w:rsid w:val="004D280C"/>
    <w:rsid w:val="004D29E7"/>
    <w:rsid w:val="004D2D21"/>
    <w:rsid w:val="004D2FC9"/>
    <w:rsid w:val="004D2FCD"/>
    <w:rsid w:val="004D349E"/>
    <w:rsid w:val="004D3F91"/>
    <w:rsid w:val="004D3FD3"/>
    <w:rsid w:val="004D4062"/>
    <w:rsid w:val="004D4080"/>
    <w:rsid w:val="004D502C"/>
    <w:rsid w:val="004D54BE"/>
    <w:rsid w:val="004D5571"/>
    <w:rsid w:val="004D5620"/>
    <w:rsid w:val="004D5860"/>
    <w:rsid w:val="004D5B0C"/>
    <w:rsid w:val="004D63A8"/>
    <w:rsid w:val="004D6FC4"/>
    <w:rsid w:val="004D700F"/>
    <w:rsid w:val="004D74F4"/>
    <w:rsid w:val="004D7743"/>
    <w:rsid w:val="004D7FE2"/>
    <w:rsid w:val="004E02B6"/>
    <w:rsid w:val="004E04DF"/>
    <w:rsid w:val="004E0522"/>
    <w:rsid w:val="004E062D"/>
    <w:rsid w:val="004E074B"/>
    <w:rsid w:val="004E0D47"/>
    <w:rsid w:val="004E148D"/>
    <w:rsid w:val="004E1499"/>
    <w:rsid w:val="004E1677"/>
    <w:rsid w:val="004E18CC"/>
    <w:rsid w:val="004E1EAD"/>
    <w:rsid w:val="004E2292"/>
    <w:rsid w:val="004E275F"/>
    <w:rsid w:val="004E289C"/>
    <w:rsid w:val="004E2A0D"/>
    <w:rsid w:val="004E2CD1"/>
    <w:rsid w:val="004E2FB5"/>
    <w:rsid w:val="004E3D8B"/>
    <w:rsid w:val="004E3DBF"/>
    <w:rsid w:val="004E40F9"/>
    <w:rsid w:val="004E41AA"/>
    <w:rsid w:val="004E465E"/>
    <w:rsid w:val="004E4928"/>
    <w:rsid w:val="004E4FC6"/>
    <w:rsid w:val="004E5385"/>
    <w:rsid w:val="004E58C3"/>
    <w:rsid w:val="004E59A3"/>
    <w:rsid w:val="004E76F9"/>
    <w:rsid w:val="004F07F8"/>
    <w:rsid w:val="004F08FE"/>
    <w:rsid w:val="004F0B28"/>
    <w:rsid w:val="004F0B7B"/>
    <w:rsid w:val="004F0C76"/>
    <w:rsid w:val="004F0CDE"/>
    <w:rsid w:val="004F10F4"/>
    <w:rsid w:val="004F12F8"/>
    <w:rsid w:val="004F1A28"/>
    <w:rsid w:val="004F1E1B"/>
    <w:rsid w:val="004F1F08"/>
    <w:rsid w:val="004F1F66"/>
    <w:rsid w:val="004F1F82"/>
    <w:rsid w:val="004F2320"/>
    <w:rsid w:val="004F28C1"/>
    <w:rsid w:val="004F2A0F"/>
    <w:rsid w:val="004F2C48"/>
    <w:rsid w:val="004F3C89"/>
    <w:rsid w:val="004F3D1C"/>
    <w:rsid w:val="004F3F46"/>
    <w:rsid w:val="004F4135"/>
    <w:rsid w:val="004F4228"/>
    <w:rsid w:val="004F5265"/>
    <w:rsid w:val="004F5456"/>
    <w:rsid w:val="004F593D"/>
    <w:rsid w:val="004F5E92"/>
    <w:rsid w:val="004F6504"/>
    <w:rsid w:val="004F65C0"/>
    <w:rsid w:val="004F7A49"/>
    <w:rsid w:val="004F7C0A"/>
    <w:rsid w:val="00500792"/>
    <w:rsid w:val="00500A5E"/>
    <w:rsid w:val="00500B72"/>
    <w:rsid w:val="00500B8F"/>
    <w:rsid w:val="00500E8E"/>
    <w:rsid w:val="00500EBA"/>
    <w:rsid w:val="005011E0"/>
    <w:rsid w:val="005011EE"/>
    <w:rsid w:val="00501A54"/>
    <w:rsid w:val="00501FE8"/>
    <w:rsid w:val="0050235A"/>
    <w:rsid w:val="00502CC4"/>
    <w:rsid w:val="0050305B"/>
    <w:rsid w:val="005031AF"/>
    <w:rsid w:val="00503C3E"/>
    <w:rsid w:val="00504701"/>
    <w:rsid w:val="005047EF"/>
    <w:rsid w:val="005049A4"/>
    <w:rsid w:val="00504B04"/>
    <w:rsid w:val="00504E38"/>
    <w:rsid w:val="00505148"/>
    <w:rsid w:val="00505508"/>
    <w:rsid w:val="005055CE"/>
    <w:rsid w:val="00505FA5"/>
    <w:rsid w:val="005061DF"/>
    <w:rsid w:val="00506AFD"/>
    <w:rsid w:val="005071B4"/>
    <w:rsid w:val="00507686"/>
    <w:rsid w:val="0050789F"/>
    <w:rsid w:val="00507B8E"/>
    <w:rsid w:val="00507C8B"/>
    <w:rsid w:val="00507CA8"/>
    <w:rsid w:val="005107BA"/>
    <w:rsid w:val="00510EA3"/>
    <w:rsid w:val="0051165D"/>
    <w:rsid w:val="0051194D"/>
    <w:rsid w:val="00512009"/>
    <w:rsid w:val="005125BD"/>
    <w:rsid w:val="00512841"/>
    <w:rsid w:val="00512B51"/>
    <w:rsid w:val="0051393E"/>
    <w:rsid w:val="00513E37"/>
    <w:rsid w:val="00513EEB"/>
    <w:rsid w:val="00513FB2"/>
    <w:rsid w:val="00514A3E"/>
    <w:rsid w:val="00514FB1"/>
    <w:rsid w:val="00515DE0"/>
    <w:rsid w:val="00515FB8"/>
    <w:rsid w:val="00516400"/>
    <w:rsid w:val="005165A6"/>
    <w:rsid w:val="005168A6"/>
    <w:rsid w:val="005168E6"/>
    <w:rsid w:val="00517BCD"/>
    <w:rsid w:val="00517C4A"/>
    <w:rsid w:val="00517E70"/>
    <w:rsid w:val="005201F4"/>
    <w:rsid w:val="00520220"/>
    <w:rsid w:val="005203EE"/>
    <w:rsid w:val="0052048A"/>
    <w:rsid w:val="0052082D"/>
    <w:rsid w:val="0052129C"/>
    <w:rsid w:val="005216D0"/>
    <w:rsid w:val="005223CC"/>
    <w:rsid w:val="00522411"/>
    <w:rsid w:val="005224EB"/>
    <w:rsid w:val="005226C1"/>
    <w:rsid w:val="00522D8B"/>
    <w:rsid w:val="00523594"/>
    <w:rsid w:val="005235B3"/>
    <w:rsid w:val="005236A8"/>
    <w:rsid w:val="00523E04"/>
    <w:rsid w:val="00524819"/>
    <w:rsid w:val="00524F56"/>
    <w:rsid w:val="0052516F"/>
    <w:rsid w:val="005255D3"/>
    <w:rsid w:val="005258EF"/>
    <w:rsid w:val="00526124"/>
    <w:rsid w:val="005262DB"/>
    <w:rsid w:val="005267DC"/>
    <w:rsid w:val="00526DF7"/>
    <w:rsid w:val="0052703A"/>
    <w:rsid w:val="005270D0"/>
    <w:rsid w:val="00527208"/>
    <w:rsid w:val="00527A52"/>
    <w:rsid w:val="0053011C"/>
    <w:rsid w:val="005301AC"/>
    <w:rsid w:val="00530A56"/>
    <w:rsid w:val="00531B83"/>
    <w:rsid w:val="00531FD3"/>
    <w:rsid w:val="00532591"/>
    <w:rsid w:val="0053299B"/>
    <w:rsid w:val="00532ACF"/>
    <w:rsid w:val="005331B5"/>
    <w:rsid w:val="005334C0"/>
    <w:rsid w:val="00533659"/>
    <w:rsid w:val="0053391F"/>
    <w:rsid w:val="005344F7"/>
    <w:rsid w:val="00534743"/>
    <w:rsid w:val="00534BE2"/>
    <w:rsid w:val="00535ACC"/>
    <w:rsid w:val="00535B09"/>
    <w:rsid w:val="00535E3E"/>
    <w:rsid w:val="00535E7F"/>
    <w:rsid w:val="00536159"/>
    <w:rsid w:val="0053667B"/>
    <w:rsid w:val="00536704"/>
    <w:rsid w:val="0053688A"/>
    <w:rsid w:val="00536AE8"/>
    <w:rsid w:val="0053752F"/>
    <w:rsid w:val="00537618"/>
    <w:rsid w:val="005376CD"/>
    <w:rsid w:val="00537C58"/>
    <w:rsid w:val="00537E6B"/>
    <w:rsid w:val="0054068F"/>
    <w:rsid w:val="005409BC"/>
    <w:rsid w:val="00541164"/>
    <w:rsid w:val="00541168"/>
    <w:rsid w:val="0054153F"/>
    <w:rsid w:val="00541EBA"/>
    <w:rsid w:val="0054281F"/>
    <w:rsid w:val="00542C3A"/>
    <w:rsid w:val="00542D55"/>
    <w:rsid w:val="0054363F"/>
    <w:rsid w:val="00544031"/>
    <w:rsid w:val="005441DA"/>
    <w:rsid w:val="00544265"/>
    <w:rsid w:val="0054489C"/>
    <w:rsid w:val="00544A54"/>
    <w:rsid w:val="00544EEC"/>
    <w:rsid w:val="005451AF"/>
    <w:rsid w:val="00545521"/>
    <w:rsid w:val="00545D28"/>
    <w:rsid w:val="00545FAF"/>
    <w:rsid w:val="00546317"/>
    <w:rsid w:val="0054667F"/>
    <w:rsid w:val="005468B2"/>
    <w:rsid w:val="00546B2C"/>
    <w:rsid w:val="00547BAD"/>
    <w:rsid w:val="00547BCB"/>
    <w:rsid w:val="00550032"/>
    <w:rsid w:val="0055030E"/>
    <w:rsid w:val="005510D4"/>
    <w:rsid w:val="00551B00"/>
    <w:rsid w:val="00551B63"/>
    <w:rsid w:val="00551DA8"/>
    <w:rsid w:val="00551DE0"/>
    <w:rsid w:val="00552597"/>
    <w:rsid w:val="00552892"/>
    <w:rsid w:val="00553C2C"/>
    <w:rsid w:val="00553DB5"/>
    <w:rsid w:val="00553DC0"/>
    <w:rsid w:val="00554697"/>
    <w:rsid w:val="00554A5B"/>
    <w:rsid w:val="00554D21"/>
    <w:rsid w:val="00554DCB"/>
    <w:rsid w:val="00555998"/>
    <w:rsid w:val="00555ED9"/>
    <w:rsid w:val="00556072"/>
    <w:rsid w:val="00556198"/>
    <w:rsid w:val="00556417"/>
    <w:rsid w:val="0055664D"/>
    <w:rsid w:val="0055680C"/>
    <w:rsid w:val="005569A2"/>
    <w:rsid w:val="00556AE7"/>
    <w:rsid w:val="0055700D"/>
    <w:rsid w:val="0055724B"/>
    <w:rsid w:val="005576FA"/>
    <w:rsid w:val="00560016"/>
    <w:rsid w:val="005602F8"/>
    <w:rsid w:val="00560B99"/>
    <w:rsid w:val="00561711"/>
    <w:rsid w:val="00561BF6"/>
    <w:rsid w:val="00561D1F"/>
    <w:rsid w:val="00561E02"/>
    <w:rsid w:val="00562412"/>
    <w:rsid w:val="005625CD"/>
    <w:rsid w:val="0056267B"/>
    <w:rsid w:val="00562B18"/>
    <w:rsid w:val="00563290"/>
    <w:rsid w:val="0056477A"/>
    <w:rsid w:val="0056520A"/>
    <w:rsid w:val="00565426"/>
    <w:rsid w:val="00565636"/>
    <w:rsid w:val="00566118"/>
    <w:rsid w:val="00566E41"/>
    <w:rsid w:val="0056739B"/>
    <w:rsid w:val="00570186"/>
    <w:rsid w:val="005703FF"/>
    <w:rsid w:val="005708D4"/>
    <w:rsid w:val="00570ED0"/>
    <w:rsid w:val="005710D6"/>
    <w:rsid w:val="00571322"/>
    <w:rsid w:val="0057170E"/>
    <w:rsid w:val="00571E10"/>
    <w:rsid w:val="00571FCF"/>
    <w:rsid w:val="00572547"/>
    <w:rsid w:val="00572AAE"/>
    <w:rsid w:val="00572DF3"/>
    <w:rsid w:val="00573295"/>
    <w:rsid w:val="00573349"/>
    <w:rsid w:val="00573458"/>
    <w:rsid w:val="0057377F"/>
    <w:rsid w:val="00573CDD"/>
    <w:rsid w:val="00573E94"/>
    <w:rsid w:val="0057418C"/>
    <w:rsid w:val="00574292"/>
    <w:rsid w:val="00574DF4"/>
    <w:rsid w:val="005757C9"/>
    <w:rsid w:val="005757DE"/>
    <w:rsid w:val="005757E6"/>
    <w:rsid w:val="005760EC"/>
    <w:rsid w:val="005763BA"/>
    <w:rsid w:val="00576704"/>
    <w:rsid w:val="0057670A"/>
    <w:rsid w:val="00576781"/>
    <w:rsid w:val="00576991"/>
    <w:rsid w:val="00576E95"/>
    <w:rsid w:val="005771AD"/>
    <w:rsid w:val="00580824"/>
    <w:rsid w:val="005809D4"/>
    <w:rsid w:val="00580BA4"/>
    <w:rsid w:val="005811CF"/>
    <w:rsid w:val="0058129C"/>
    <w:rsid w:val="00581B5D"/>
    <w:rsid w:val="00582103"/>
    <w:rsid w:val="0058290A"/>
    <w:rsid w:val="00582D3F"/>
    <w:rsid w:val="0058315E"/>
    <w:rsid w:val="00583634"/>
    <w:rsid w:val="005839DC"/>
    <w:rsid w:val="005839FE"/>
    <w:rsid w:val="005842F1"/>
    <w:rsid w:val="005845E7"/>
    <w:rsid w:val="00584E08"/>
    <w:rsid w:val="00585009"/>
    <w:rsid w:val="00585677"/>
    <w:rsid w:val="00585685"/>
    <w:rsid w:val="00585F75"/>
    <w:rsid w:val="005863DC"/>
    <w:rsid w:val="005869B9"/>
    <w:rsid w:val="00586C4C"/>
    <w:rsid w:val="00586D51"/>
    <w:rsid w:val="00586D65"/>
    <w:rsid w:val="00586D97"/>
    <w:rsid w:val="00587699"/>
    <w:rsid w:val="005876A7"/>
    <w:rsid w:val="0058778E"/>
    <w:rsid w:val="00587B6F"/>
    <w:rsid w:val="00590A2F"/>
    <w:rsid w:val="00590A81"/>
    <w:rsid w:val="00590BDD"/>
    <w:rsid w:val="00590C23"/>
    <w:rsid w:val="00590DF5"/>
    <w:rsid w:val="005911F8"/>
    <w:rsid w:val="00591CAB"/>
    <w:rsid w:val="0059244E"/>
    <w:rsid w:val="00592EC6"/>
    <w:rsid w:val="0059317C"/>
    <w:rsid w:val="005931E2"/>
    <w:rsid w:val="0059454C"/>
    <w:rsid w:val="00594688"/>
    <w:rsid w:val="00594E12"/>
    <w:rsid w:val="00595313"/>
    <w:rsid w:val="00595321"/>
    <w:rsid w:val="00595532"/>
    <w:rsid w:val="005955C5"/>
    <w:rsid w:val="005958D1"/>
    <w:rsid w:val="00595936"/>
    <w:rsid w:val="0059603B"/>
    <w:rsid w:val="00596481"/>
    <w:rsid w:val="00597331"/>
    <w:rsid w:val="00597375"/>
    <w:rsid w:val="00597D59"/>
    <w:rsid w:val="005A02A3"/>
    <w:rsid w:val="005A045F"/>
    <w:rsid w:val="005A0A39"/>
    <w:rsid w:val="005A0AB8"/>
    <w:rsid w:val="005A0D43"/>
    <w:rsid w:val="005A15C7"/>
    <w:rsid w:val="005A1E28"/>
    <w:rsid w:val="005A1EAC"/>
    <w:rsid w:val="005A2560"/>
    <w:rsid w:val="005A2570"/>
    <w:rsid w:val="005A2C09"/>
    <w:rsid w:val="005A2C1D"/>
    <w:rsid w:val="005A2F3A"/>
    <w:rsid w:val="005A2FCE"/>
    <w:rsid w:val="005A30F5"/>
    <w:rsid w:val="005A423D"/>
    <w:rsid w:val="005A45B4"/>
    <w:rsid w:val="005A4B10"/>
    <w:rsid w:val="005A4E0A"/>
    <w:rsid w:val="005A538A"/>
    <w:rsid w:val="005A5808"/>
    <w:rsid w:val="005A5889"/>
    <w:rsid w:val="005A5CE6"/>
    <w:rsid w:val="005A6DCD"/>
    <w:rsid w:val="005A726A"/>
    <w:rsid w:val="005A7DD7"/>
    <w:rsid w:val="005B014E"/>
    <w:rsid w:val="005B01AB"/>
    <w:rsid w:val="005B0862"/>
    <w:rsid w:val="005B0A49"/>
    <w:rsid w:val="005B2F78"/>
    <w:rsid w:val="005B31A4"/>
    <w:rsid w:val="005B3B40"/>
    <w:rsid w:val="005B3FF9"/>
    <w:rsid w:val="005B44B8"/>
    <w:rsid w:val="005B4A71"/>
    <w:rsid w:val="005B4AC7"/>
    <w:rsid w:val="005B4B8E"/>
    <w:rsid w:val="005B4C26"/>
    <w:rsid w:val="005B5151"/>
    <w:rsid w:val="005B57B5"/>
    <w:rsid w:val="005B5C66"/>
    <w:rsid w:val="005B5F37"/>
    <w:rsid w:val="005B6FDF"/>
    <w:rsid w:val="005B7C50"/>
    <w:rsid w:val="005B7C66"/>
    <w:rsid w:val="005C0454"/>
    <w:rsid w:val="005C0547"/>
    <w:rsid w:val="005C05A0"/>
    <w:rsid w:val="005C0E79"/>
    <w:rsid w:val="005C110E"/>
    <w:rsid w:val="005C11CB"/>
    <w:rsid w:val="005C1C06"/>
    <w:rsid w:val="005C22C7"/>
    <w:rsid w:val="005C2A75"/>
    <w:rsid w:val="005C2DE8"/>
    <w:rsid w:val="005C3883"/>
    <w:rsid w:val="005C39F4"/>
    <w:rsid w:val="005C3F64"/>
    <w:rsid w:val="005C4862"/>
    <w:rsid w:val="005C48C2"/>
    <w:rsid w:val="005C49FA"/>
    <w:rsid w:val="005C4AAA"/>
    <w:rsid w:val="005C4BA7"/>
    <w:rsid w:val="005C4C96"/>
    <w:rsid w:val="005C56E8"/>
    <w:rsid w:val="005C57E8"/>
    <w:rsid w:val="005C5998"/>
    <w:rsid w:val="005C5C4D"/>
    <w:rsid w:val="005C5C79"/>
    <w:rsid w:val="005C5DFC"/>
    <w:rsid w:val="005C70B7"/>
    <w:rsid w:val="005C794A"/>
    <w:rsid w:val="005C7D70"/>
    <w:rsid w:val="005D00F2"/>
    <w:rsid w:val="005D0223"/>
    <w:rsid w:val="005D031B"/>
    <w:rsid w:val="005D077C"/>
    <w:rsid w:val="005D0915"/>
    <w:rsid w:val="005D093A"/>
    <w:rsid w:val="005D097F"/>
    <w:rsid w:val="005D1321"/>
    <w:rsid w:val="005D196E"/>
    <w:rsid w:val="005D1A85"/>
    <w:rsid w:val="005D1D6A"/>
    <w:rsid w:val="005D2770"/>
    <w:rsid w:val="005D28C5"/>
    <w:rsid w:val="005D2AA5"/>
    <w:rsid w:val="005D3553"/>
    <w:rsid w:val="005D3B5D"/>
    <w:rsid w:val="005D3E61"/>
    <w:rsid w:val="005D4391"/>
    <w:rsid w:val="005D475D"/>
    <w:rsid w:val="005D4795"/>
    <w:rsid w:val="005D4B65"/>
    <w:rsid w:val="005D6763"/>
    <w:rsid w:val="005D6796"/>
    <w:rsid w:val="005D69CA"/>
    <w:rsid w:val="005D71EE"/>
    <w:rsid w:val="005D731B"/>
    <w:rsid w:val="005D7C69"/>
    <w:rsid w:val="005D7EF8"/>
    <w:rsid w:val="005E03D4"/>
    <w:rsid w:val="005E113C"/>
    <w:rsid w:val="005E16B6"/>
    <w:rsid w:val="005E190E"/>
    <w:rsid w:val="005E1A28"/>
    <w:rsid w:val="005E3114"/>
    <w:rsid w:val="005E3585"/>
    <w:rsid w:val="005E39DF"/>
    <w:rsid w:val="005E3BC8"/>
    <w:rsid w:val="005E3C40"/>
    <w:rsid w:val="005E3D2A"/>
    <w:rsid w:val="005E3DD7"/>
    <w:rsid w:val="005E42DE"/>
    <w:rsid w:val="005E4356"/>
    <w:rsid w:val="005E47D6"/>
    <w:rsid w:val="005E638E"/>
    <w:rsid w:val="005E6645"/>
    <w:rsid w:val="005E6C1C"/>
    <w:rsid w:val="005E6C34"/>
    <w:rsid w:val="005E7394"/>
    <w:rsid w:val="005E7821"/>
    <w:rsid w:val="005E7898"/>
    <w:rsid w:val="005E7B4F"/>
    <w:rsid w:val="005E7C90"/>
    <w:rsid w:val="005E7FDD"/>
    <w:rsid w:val="005F01E4"/>
    <w:rsid w:val="005F0329"/>
    <w:rsid w:val="005F1263"/>
    <w:rsid w:val="005F17F6"/>
    <w:rsid w:val="005F191C"/>
    <w:rsid w:val="005F1DD1"/>
    <w:rsid w:val="005F1F36"/>
    <w:rsid w:val="005F2123"/>
    <w:rsid w:val="005F25DA"/>
    <w:rsid w:val="005F2938"/>
    <w:rsid w:val="005F2F3C"/>
    <w:rsid w:val="005F3194"/>
    <w:rsid w:val="005F3300"/>
    <w:rsid w:val="005F36E7"/>
    <w:rsid w:val="005F39EF"/>
    <w:rsid w:val="005F3C75"/>
    <w:rsid w:val="005F3E66"/>
    <w:rsid w:val="005F3FCB"/>
    <w:rsid w:val="005F4365"/>
    <w:rsid w:val="005F43AD"/>
    <w:rsid w:val="005F44E0"/>
    <w:rsid w:val="005F46A9"/>
    <w:rsid w:val="005F47BE"/>
    <w:rsid w:val="005F4985"/>
    <w:rsid w:val="005F548B"/>
    <w:rsid w:val="005F5759"/>
    <w:rsid w:val="005F5A15"/>
    <w:rsid w:val="005F62D4"/>
    <w:rsid w:val="005F680C"/>
    <w:rsid w:val="005F7081"/>
    <w:rsid w:val="005F71E1"/>
    <w:rsid w:val="005F7B01"/>
    <w:rsid w:val="00600201"/>
    <w:rsid w:val="006005A9"/>
    <w:rsid w:val="006014A3"/>
    <w:rsid w:val="00601809"/>
    <w:rsid w:val="00601B51"/>
    <w:rsid w:val="00602212"/>
    <w:rsid w:val="00602678"/>
    <w:rsid w:val="00602A07"/>
    <w:rsid w:val="00602F6D"/>
    <w:rsid w:val="00602F82"/>
    <w:rsid w:val="006039B9"/>
    <w:rsid w:val="00603C61"/>
    <w:rsid w:val="00603D9C"/>
    <w:rsid w:val="00603DD3"/>
    <w:rsid w:val="00603F20"/>
    <w:rsid w:val="00604015"/>
    <w:rsid w:val="006048AD"/>
    <w:rsid w:val="00605A40"/>
    <w:rsid w:val="00605DEA"/>
    <w:rsid w:val="00606D33"/>
    <w:rsid w:val="006076D3"/>
    <w:rsid w:val="00607DC2"/>
    <w:rsid w:val="00607F87"/>
    <w:rsid w:val="006102B4"/>
    <w:rsid w:val="00610675"/>
    <w:rsid w:val="006107B4"/>
    <w:rsid w:val="006110F9"/>
    <w:rsid w:val="0061118A"/>
    <w:rsid w:val="00611D9A"/>
    <w:rsid w:val="00612064"/>
    <w:rsid w:val="00612510"/>
    <w:rsid w:val="00612881"/>
    <w:rsid w:val="006128AC"/>
    <w:rsid w:val="00612B13"/>
    <w:rsid w:val="00612C62"/>
    <w:rsid w:val="00613043"/>
    <w:rsid w:val="0061387D"/>
    <w:rsid w:val="0061441B"/>
    <w:rsid w:val="0061478E"/>
    <w:rsid w:val="00614843"/>
    <w:rsid w:val="006148C7"/>
    <w:rsid w:val="00614D48"/>
    <w:rsid w:val="00614DAE"/>
    <w:rsid w:val="0061518D"/>
    <w:rsid w:val="006153D3"/>
    <w:rsid w:val="00615789"/>
    <w:rsid w:val="00615817"/>
    <w:rsid w:val="006159DF"/>
    <w:rsid w:val="00615D59"/>
    <w:rsid w:val="006162E6"/>
    <w:rsid w:val="00616818"/>
    <w:rsid w:val="0061687D"/>
    <w:rsid w:val="0061688E"/>
    <w:rsid w:val="006168B8"/>
    <w:rsid w:val="00616911"/>
    <w:rsid w:val="00616C20"/>
    <w:rsid w:val="006170D8"/>
    <w:rsid w:val="0061759F"/>
    <w:rsid w:val="00617958"/>
    <w:rsid w:val="00620788"/>
    <w:rsid w:val="00620DE5"/>
    <w:rsid w:val="00621618"/>
    <w:rsid w:val="00622189"/>
    <w:rsid w:val="006221B7"/>
    <w:rsid w:val="00622463"/>
    <w:rsid w:val="00622811"/>
    <w:rsid w:val="0062320D"/>
    <w:rsid w:val="00623524"/>
    <w:rsid w:val="0062378D"/>
    <w:rsid w:val="006237D7"/>
    <w:rsid w:val="00624A12"/>
    <w:rsid w:val="00625075"/>
    <w:rsid w:val="006250BF"/>
    <w:rsid w:val="00625F3B"/>
    <w:rsid w:val="006261DF"/>
    <w:rsid w:val="00626522"/>
    <w:rsid w:val="006266F2"/>
    <w:rsid w:val="00626B7A"/>
    <w:rsid w:val="00626F0B"/>
    <w:rsid w:val="0062711E"/>
    <w:rsid w:val="00627844"/>
    <w:rsid w:val="006279B8"/>
    <w:rsid w:val="006279C2"/>
    <w:rsid w:val="00627BAE"/>
    <w:rsid w:val="00627C8B"/>
    <w:rsid w:val="00627CC0"/>
    <w:rsid w:val="006304DE"/>
    <w:rsid w:val="00631552"/>
    <w:rsid w:val="0063280B"/>
    <w:rsid w:val="006328C3"/>
    <w:rsid w:val="00632AB1"/>
    <w:rsid w:val="00632E29"/>
    <w:rsid w:val="0063311B"/>
    <w:rsid w:val="00633403"/>
    <w:rsid w:val="00633DAD"/>
    <w:rsid w:val="00633F0E"/>
    <w:rsid w:val="00634FE8"/>
    <w:rsid w:val="006352EA"/>
    <w:rsid w:val="00635304"/>
    <w:rsid w:val="00635673"/>
    <w:rsid w:val="006356B0"/>
    <w:rsid w:val="006359E1"/>
    <w:rsid w:val="00635AF7"/>
    <w:rsid w:val="00635D75"/>
    <w:rsid w:val="00635ED7"/>
    <w:rsid w:val="00635F55"/>
    <w:rsid w:val="0063615F"/>
    <w:rsid w:val="006364BF"/>
    <w:rsid w:val="006370F5"/>
    <w:rsid w:val="006370FE"/>
    <w:rsid w:val="0063725C"/>
    <w:rsid w:val="006375AA"/>
    <w:rsid w:val="00637944"/>
    <w:rsid w:val="00637A29"/>
    <w:rsid w:val="00637DAE"/>
    <w:rsid w:val="006400C5"/>
    <w:rsid w:val="006401A5"/>
    <w:rsid w:val="006406EC"/>
    <w:rsid w:val="006409D6"/>
    <w:rsid w:val="00641075"/>
    <w:rsid w:val="00641428"/>
    <w:rsid w:val="006415DD"/>
    <w:rsid w:val="006416E5"/>
    <w:rsid w:val="00642ACA"/>
    <w:rsid w:val="00643091"/>
    <w:rsid w:val="0064340D"/>
    <w:rsid w:val="00643E7B"/>
    <w:rsid w:val="00644145"/>
    <w:rsid w:val="006457DA"/>
    <w:rsid w:val="0064605E"/>
    <w:rsid w:val="006461D2"/>
    <w:rsid w:val="006462CA"/>
    <w:rsid w:val="006464CB"/>
    <w:rsid w:val="0064663C"/>
    <w:rsid w:val="00646B91"/>
    <w:rsid w:val="006478DD"/>
    <w:rsid w:val="00647EF1"/>
    <w:rsid w:val="00650011"/>
    <w:rsid w:val="00650082"/>
    <w:rsid w:val="006500AB"/>
    <w:rsid w:val="00650AF3"/>
    <w:rsid w:val="00650BF0"/>
    <w:rsid w:val="00651776"/>
    <w:rsid w:val="00651D81"/>
    <w:rsid w:val="00651E90"/>
    <w:rsid w:val="00651EE3"/>
    <w:rsid w:val="0065218B"/>
    <w:rsid w:val="00652488"/>
    <w:rsid w:val="006524B2"/>
    <w:rsid w:val="00652DDC"/>
    <w:rsid w:val="006548B2"/>
    <w:rsid w:val="006548B8"/>
    <w:rsid w:val="00654B20"/>
    <w:rsid w:val="00654D73"/>
    <w:rsid w:val="00654DB9"/>
    <w:rsid w:val="00654F95"/>
    <w:rsid w:val="00655318"/>
    <w:rsid w:val="00655452"/>
    <w:rsid w:val="00655518"/>
    <w:rsid w:val="0065565D"/>
    <w:rsid w:val="00655C07"/>
    <w:rsid w:val="0065690A"/>
    <w:rsid w:val="006569FD"/>
    <w:rsid w:val="00656F20"/>
    <w:rsid w:val="006573C0"/>
    <w:rsid w:val="006575C3"/>
    <w:rsid w:val="00657CF9"/>
    <w:rsid w:val="00657EB6"/>
    <w:rsid w:val="006606B6"/>
    <w:rsid w:val="006607B9"/>
    <w:rsid w:val="006608C0"/>
    <w:rsid w:val="00660918"/>
    <w:rsid w:val="00660984"/>
    <w:rsid w:val="00660B8C"/>
    <w:rsid w:val="00660D06"/>
    <w:rsid w:val="006614C6"/>
    <w:rsid w:val="006616CC"/>
    <w:rsid w:val="00661E66"/>
    <w:rsid w:val="00662034"/>
    <w:rsid w:val="006622AD"/>
    <w:rsid w:val="00662558"/>
    <w:rsid w:val="00662751"/>
    <w:rsid w:val="00662C3B"/>
    <w:rsid w:val="00662F09"/>
    <w:rsid w:val="006631A5"/>
    <w:rsid w:val="00663A4A"/>
    <w:rsid w:val="00663AA4"/>
    <w:rsid w:val="00663D2B"/>
    <w:rsid w:val="00664850"/>
    <w:rsid w:val="00665170"/>
    <w:rsid w:val="006657EA"/>
    <w:rsid w:val="00665B57"/>
    <w:rsid w:val="00665C79"/>
    <w:rsid w:val="0066658A"/>
    <w:rsid w:val="00666641"/>
    <w:rsid w:val="00666714"/>
    <w:rsid w:val="00667504"/>
    <w:rsid w:val="00670140"/>
    <w:rsid w:val="006703E6"/>
    <w:rsid w:val="00670D0E"/>
    <w:rsid w:val="006715EC"/>
    <w:rsid w:val="006719EC"/>
    <w:rsid w:val="00671CCE"/>
    <w:rsid w:val="0067216F"/>
    <w:rsid w:val="006724C9"/>
    <w:rsid w:val="00672A3A"/>
    <w:rsid w:val="00672C1A"/>
    <w:rsid w:val="00672EDE"/>
    <w:rsid w:val="006731F3"/>
    <w:rsid w:val="00673248"/>
    <w:rsid w:val="006733BE"/>
    <w:rsid w:val="0067359B"/>
    <w:rsid w:val="006736B0"/>
    <w:rsid w:val="00673AF3"/>
    <w:rsid w:val="0067424D"/>
    <w:rsid w:val="0067480B"/>
    <w:rsid w:val="00674AF9"/>
    <w:rsid w:val="00674E40"/>
    <w:rsid w:val="006752B3"/>
    <w:rsid w:val="00675592"/>
    <w:rsid w:val="006755E5"/>
    <w:rsid w:val="006772BC"/>
    <w:rsid w:val="00677BE7"/>
    <w:rsid w:val="00677D56"/>
    <w:rsid w:val="00677EBB"/>
    <w:rsid w:val="006800EB"/>
    <w:rsid w:val="00680184"/>
    <w:rsid w:val="006802AF"/>
    <w:rsid w:val="00680368"/>
    <w:rsid w:val="00680F44"/>
    <w:rsid w:val="0068136B"/>
    <w:rsid w:val="0068151A"/>
    <w:rsid w:val="00681EBA"/>
    <w:rsid w:val="00681EBF"/>
    <w:rsid w:val="00682460"/>
    <w:rsid w:val="006826DD"/>
    <w:rsid w:val="0068288A"/>
    <w:rsid w:val="00682B26"/>
    <w:rsid w:val="00683848"/>
    <w:rsid w:val="00683D13"/>
    <w:rsid w:val="00683F10"/>
    <w:rsid w:val="006844EB"/>
    <w:rsid w:val="006845FC"/>
    <w:rsid w:val="0068465D"/>
    <w:rsid w:val="00684914"/>
    <w:rsid w:val="00684FD0"/>
    <w:rsid w:val="006858B3"/>
    <w:rsid w:val="00685BCB"/>
    <w:rsid w:val="00685D48"/>
    <w:rsid w:val="00686672"/>
    <w:rsid w:val="00686A93"/>
    <w:rsid w:val="00686BF4"/>
    <w:rsid w:val="00686EFB"/>
    <w:rsid w:val="00687BD6"/>
    <w:rsid w:val="00687DB4"/>
    <w:rsid w:val="00687E70"/>
    <w:rsid w:val="00690740"/>
    <w:rsid w:val="00690B82"/>
    <w:rsid w:val="00690E1E"/>
    <w:rsid w:val="006921A7"/>
    <w:rsid w:val="00692B98"/>
    <w:rsid w:val="00692D33"/>
    <w:rsid w:val="006930BE"/>
    <w:rsid w:val="00693A4E"/>
    <w:rsid w:val="00693C99"/>
    <w:rsid w:val="0069402F"/>
    <w:rsid w:val="0069434D"/>
    <w:rsid w:val="00694466"/>
    <w:rsid w:val="006948A8"/>
    <w:rsid w:val="00694932"/>
    <w:rsid w:val="00694F90"/>
    <w:rsid w:val="00695694"/>
    <w:rsid w:val="00695A95"/>
    <w:rsid w:val="00695CDE"/>
    <w:rsid w:val="006961CB"/>
    <w:rsid w:val="0069642A"/>
    <w:rsid w:val="006974D4"/>
    <w:rsid w:val="006976E9"/>
    <w:rsid w:val="006A0299"/>
    <w:rsid w:val="006A02F4"/>
    <w:rsid w:val="006A0916"/>
    <w:rsid w:val="006A0B17"/>
    <w:rsid w:val="006A1585"/>
    <w:rsid w:val="006A1889"/>
    <w:rsid w:val="006A1E11"/>
    <w:rsid w:val="006A20A8"/>
    <w:rsid w:val="006A20D2"/>
    <w:rsid w:val="006A269F"/>
    <w:rsid w:val="006A27D9"/>
    <w:rsid w:val="006A363E"/>
    <w:rsid w:val="006A382B"/>
    <w:rsid w:val="006A3893"/>
    <w:rsid w:val="006A4316"/>
    <w:rsid w:val="006A452B"/>
    <w:rsid w:val="006A48E8"/>
    <w:rsid w:val="006A4B57"/>
    <w:rsid w:val="006A4BB4"/>
    <w:rsid w:val="006A5056"/>
    <w:rsid w:val="006A52FA"/>
    <w:rsid w:val="006A56BA"/>
    <w:rsid w:val="006A5A62"/>
    <w:rsid w:val="006A62F3"/>
    <w:rsid w:val="006A6625"/>
    <w:rsid w:val="006A69B1"/>
    <w:rsid w:val="006A6FDC"/>
    <w:rsid w:val="006A700D"/>
    <w:rsid w:val="006A725B"/>
    <w:rsid w:val="006A77A2"/>
    <w:rsid w:val="006A7AFF"/>
    <w:rsid w:val="006B051F"/>
    <w:rsid w:val="006B0788"/>
    <w:rsid w:val="006B0AC3"/>
    <w:rsid w:val="006B0B31"/>
    <w:rsid w:val="006B0BFE"/>
    <w:rsid w:val="006B0F83"/>
    <w:rsid w:val="006B11B3"/>
    <w:rsid w:val="006B1649"/>
    <w:rsid w:val="006B17E7"/>
    <w:rsid w:val="006B1D82"/>
    <w:rsid w:val="006B295A"/>
    <w:rsid w:val="006B2B85"/>
    <w:rsid w:val="006B2BA7"/>
    <w:rsid w:val="006B331D"/>
    <w:rsid w:val="006B3ADE"/>
    <w:rsid w:val="006B3B28"/>
    <w:rsid w:val="006B417A"/>
    <w:rsid w:val="006B4242"/>
    <w:rsid w:val="006B4CA8"/>
    <w:rsid w:val="006B517A"/>
    <w:rsid w:val="006B525C"/>
    <w:rsid w:val="006B54E3"/>
    <w:rsid w:val="006B55BB"/>
    <w:rsid w:val="006B577F"/>
    <w:rsid w:val="006B5C50"/>
    <w:rsid w:val="006B66AD"/>
    <w:rsid w:val="006B6738"/>
    <w:rsid w:val="006B67A3"/>
    <w:rsid w:val="006B68DA"/>
    <w:rsid w:val="006B7214"/>
    <w:rsid w:val="006C0066"/>
    <w:rsid w:val="006C01F4"/>
    <w:rsid w:val="006C032A"/>
    <w:rsid w:val="006C0EE6"/>
    <w:rsid w:val="006C1BB8"/>
    <w:rsid w:val="006C20C7"/>
    <w:rsid w:val="006C2E0C"/>
    <w:rsid w:val="006C2EEE"/>
    <w:rsid w:val="006C30ED"/>
    <w:rsid w:val="006C3CBB"/>
    <w:rsid w:val="006C46D5"/>
    <w:rsid w:val="006C483A"/>
    <w:rsid w:val="006C51D4"/>
    <w:rsid w:val="006C57DF"/>
    <w:rsid w:val="006C61DF"/>
    <w:rsid w:val="006C6431"/>
    <w:rsid w:val="006C6941"/>
    <w:rsid w:val="006C72CF"/>
    <w:rsid w:val="006C7357"/>
    <w:rsid w:val="006C7488"/>
    <w:rsid w:val="006C7551"/>
    <w:rsid w:val="006C7D6E"/>
    <w:rsid w:val="006C7FCB"/>
    <w:rsid w:val="006D06AB"/>
    <w:rsid w:val="006D0D35"/>
    <w:rsid w:val="006D1375"/>
    <w:rsid w:val="006D14FF"/>
    <w:rsid w:val="006D154C"/>
    <w:rsid w:val="006D1819"/>
    <w:rsid w:val="006D26D7"/>
    <w:rsid w:val="006D2868"/>
    <w:rsid w:val="006D2CEC"/>
    <w:rsid w:val="006D2F14"/>
    <w:rsid w:val="006D318B"/>
    <w:rsid w:val="006D3B2D"/>
    <w:rsid w:val="006D46D0"/>
    <w:rsid w:val="006D4765"/>
    <w:rsid w:val="006D4B75"/>
    <w:rsid w:val="006D515D"/>
    <w:rsid w:val="006D519F"/>
    <w:rsid w:val="006D56DC"/>
    <w:rsid w:val="006D5C1A"/>
    <w:rsid w:val="006D6A69"/>
    <w:rsid w:val="006D6ABE"/>
    <w:rsid w:val="006D6AF1"/>
    <w:rsid w:val="006D6B27"/>
    <w:rsid w:val="006D7D17"/>
    <w:rsid w:val="006E0344"/>
    <w:rsid w:val="006E135E"/>
    <w:rsid w:val="006E14DD"/>
    <w:rsid w:val="006E189C"/>
    <w:rsid w:val="006E1C14"/>
    <w:rsid w:val="006E1CEA"/>
    <w:rsid w:val="006E1ED2"/>
    <w:rsid w:val="006E29AD"/>
    <w:rsid w:val="006E2FCB"/>
    <w:rsid w:val="006E3158"/>
    <w:rsid w:val="006E3518"/>
    <w:rsid w:val="006E3C94"/>
    <w:rsid w:val="006E49B4"/>
    <w:rsid w:val="006E4E3A"/>
    <w:rsid w:val="006E4E55"/>
    <w:rsid w:val="006E54C4"/>
    <w:rsid w:val="006E5D71"/>
    <w:rsid w:val="006E6C88"/>
    <w:rsid w:val="006E7C03"/>
    <w:rsid w:val="006E7DE6"/>
    <w:rsid w:val="006F0192"/>
    <w:rsid w:val="006F07C7"/>
    <w:rsid w:val="006F0BE5"/>
    <w:rsid w:val="006F0F13"/>
    <w:rsid w:val="006F0FB9"/>
    <w:rsid w:val="006F1292"/>
    <w:rsid w:val="006F190E"/>
    <w:rsid w:val="006F1FA0"/>
    <w:rsid w:val="006F34EA"/>
    <w:rsid w:val="006F3624"/>
    <w:rsid w:val="006F386D"/>
    <w:rsid w:val="006F3D0A"/>
    <w:rsid w:val="006F40D5"/>
    <w:rsid w:val="006F4172"/>
    <w:rsid w:val="006F422A"/>
    <w:rsid w:val="006F48E7"/>
    <w:rsid w:val="006F4E6A"/>
    <w:rsid w:val="006F4F9E"/>
    <w:rsid w:val="006F510A"/>
    <w:rsid w:val="006F57C9"/>
    <w:rsid w:val="006F57E9"/>
    <w:rsid w:val="006F664D"/>
    <w:rsid w:val="006F72EC"/>
    <w:rsid w:val="006F7342"/>
    <w:rsid w:val="006F776F"/>
    <w:rsid w:val="006F780B"/>
    <w:rsid w:val="006F7978"/>
    <w:rsid w:val="00700115"/>
    <w:rsid w:val="00700533"/>
    <w:rsid w:val="00700910"/>
    <w:rsid w:val="007011D8"/>
    <w:rsid w:val="0070229D"/>
    <w:rsid w:val="007025F3"/>
    <w:rsid w:val="00702B8C"/>
    <w:rsid w:val="00703044"/>
    <w:rsid w:val="007031FA"/>
    <w:rsid w:val="0070328C"/>
    <w:rsid w:val="00703A54"/>
    <w:rsid w:val="00703D19"/>
    <w:rsid w:val="00703DE3"/>
    <w:rsid w:val="00703DFC"/>
    <w:rsid w:val="007048FB"/>
    <w:rsid w:val="00704968"/>
    <w:rsid w:val="00704C59"/>
    <w:rsid w:val="007053DA"/>
    <w:rsid w:val="0070542B"/>
    <w:rsid w:val="00705583"/>
    <w:rsid w:val="007055F4"/>
    <w:rsid w:val="007056AD"/>
    <w:rsid w:val="00705E3A"/>
    <w:rsid w:val="00705E5A"/>
    <w:rsid w:val="00706123"/>
    <w:rsid w:val="007071AD"/>
    <w:rsid w:val="00707309"/>
    <w:rsid w:val="00707C28"/>
    <w:rsid w:val="00707DC8"/>
    <w:rsid w:val="007101A1"/>
    <w:rsid w:val="0071037E"/>
    <w:rsid w:val="007109E6"/>
    <w:rsid w:val="00710D48"/>
    <w:rsid w:val="007118C8"/>
    <w:rsid w:val="00712B88"/>
    <w:rsid w:val="00712BB2"/>
    <w:rsid w:val="00712D91"/>
    <w:rsid w:val="0071308A"/>
    <w:rsid w:val="00713307"/>
    <w:rsid w:val="00713587"/>
    <w:rsid w:val="00713970"/>
    <w:rsid w:val="00713B51"/>
    <w:rsid w:val="00713FAF"/>
    <w:rsid w:val="0071467D"/>
    <w:rsid w:val="00714B55"/>
    <w:rsid w:val="00714D9F"/>
    <w:rsid w:val="007152D2"/>
    <w:rsid w:val="007155B4"/>
    <w:rsid w:val="007159F4"/>
    <w:rsid w:val="00716170"/>
    <w:rsid w:val="00716407"/>
    <w:rsid w:val="007164BA"/>
    <w:rsid w:val="00717429"/>
    <w:rsid w:val="0071763B"/>
    <w:rsid w:val="007176A4"/>
    <w:rsid w:val="0071771E"/>
    <w:rsid w:val="00717920"/>
    <w:rsid w:val="00720415"/>
    <w:rsid w:val="0072079E"/>
    <w:rsid w:val="00720930"/>
    <w:rsid w:val="00720DF2"/>
    <w:rsid w:val="007215AE"/>
    <w:rsid w:val="00721646"/>
    <w:rsid w:val="0072168C"/>
    <w:rsid w:val="007223D0"/>
    <w:rsid w:val="0072284E"/>
    <w:rsid w:val="00722CAF"/>
    <w:rsid w:val="00723789"/>
    <w:rsid w:val="0072428E"/>
    <w:rsid w:val="007243AC"/>
    <w:rsid w:val="007243FB"/>
    <w:rsid w:val="0072452A"/>
    <w:rsid w:val="00724666"/>
    <w:rsid w:val="007247DB"/>
    <w:rsid w:val="00724F49"/>
    <w:rsid w:val="0072505B"/>
    <w:rsid w:val="00725316"/>
    <w:rsid w:val="007256E6"/>
    <w:rsid w:val="007256E8"/>
    <w:rsid w:val="007258D7"/>
    <w:rsid w:val="00725A6E"/>
    <w:rsid w:val="00725AA7"/>
    <w:rsid w:val="007262D0"/>
    <w:rsid w:val="007267EF"/>
    <w:rsid w:val="007271D8"/>
    <w:rsid w:val="007277AC"/>
    <w:rsid w:val="0072799C"/>
    <w:rsid w:val="007279AB"/>
    <w:rsid w:val="00727FA0"/>
    <w:rsid w:val="0073007F"/>
    <w:rsid w:val="00731174"/>
    <w:rsid w:val="0073176C"/>
    <w:rsid w:val="00731F5F"/>
    <w:rsid w:val="007324AC"/>
    <w:rsid w:val="007325BB"/>
    <w:rsid w:val="0073263F"/>
    <w:rsid w:val="00732961"/>
    <w:rsid w:val="00733368"/>
    <w:rsid w:val="00733781"/>
    <w:rsid w:val="00734443"/>
    <w:rsid w:val="0073451A"/>
    <w:rsid w:val="00735121"/>
    <w:rsid w:val="007352EF"/>
    <w:rsid w:val="00735929"/>
    <w:rsid w:val="007361FE"/>
    <w:rsid w:val="0073622A"/>
    <w:rsid w:val="00736AC5"/>
    <w:rsid w:val="007370CF"/>
    <w:rsid w:val="00740313"/>
    <w:rsid w:val="007403C3"/>
    <w:rsid w:val="00740469"/>
    <w:rsid w:val="007406C2"/>
    <w:rsid w:val="007410D1"/>
    <w:rsid w:val="007413CE"/>
    <w:rsid w:val="007419C7"/>
    <w:rsid w:val="00741A63"/>
    <w:rsid w:val="00741A6B"/>
    <w:rsid w:val="0074201E"/>
    <w:rsid w:val="007421DD"/>
    <w:rsid w:val="007429A1"/>
    <w:rsid w:val="00742B99"/>
    <w:rsid w:val="00742D72"/>
    <w:rsid w:val="00743427"/>
    <w:rsid w:val="00743520"/>
    <w:rsid w:val="007435BE"/>
    <w:rsid w:val="00743741"/>
    <w:rsid w:val="00743863"/>
    <w:rsid w:val="00743BA0"/>
    <w:rsid w:val="00743F2F"/>
    <w:rsid w:val="00744388"/>
    <w:rsid w:val="00744472"/>
    <w:rsid w:val="007445FB"/>
    <w:rsid w:val="00744796"/>
    <w:rsid w:val="00744DBE"/>
    <w:rsid w:val="00744FA9"/>
    <w:rsid w:val="007451C2"/>
    <w:rsid w:val="00745D28"/>
    <w:rsid w:val="00745EB2"/>
    <w:rsid w:val="00745F83"/>
    <w:rsid w:val="007460D5"/>
    <w:rsid w:val="00746156"/>
    <w:rsid w:val="007462E3"/>
    <w:rsid w:val="00746B83"/>
    <w:rsid w:val="00746E5A"/>
    <w:rsid w:val="00746F81"/>
    <w:rsid w:val="00747396"/>
    <w:rsid w:val="007476C0"/>
    <w:rsid w:val="00747CDF"/>
    <w:rsid w:val="00750540"/>
    <w:rsid w:val="007506E9"/>
    <w:rsid w:val="007509CC"/>
    <w:rsid w:val="00750B63"/>
    <w:rsid w:val="00750E24"/>
    <w:rsid w:val="00750E6E"/>
    <w:rsid w:val="00750E76"/>
    <w:rsid w:val="0075111C"/>
    <w:rsid w:val="007516CE"/>
    <w:rsid w:val="007517C5"/>
    <w:rsid w:val="00751FE2"/>
    <w:rsid w:val="00752412"/>
    <w:rsid w:val="007524CA"/>
    <w:rsid w:val="00752F7A"/>
    <w:rsid w:val="00753853"/>
    <w:rsid w:val="007538A3"/>
    <w:rsid w:val="007539A6"/>
    <w:rsid w:val="0075427B"/>
    <w:rsid w:val="007542DE"/>
    <w:rsid w:val="007544C6"/>
    <w:rsid w:val="00754A4A"/>
    <w:rsid w:val="00756906"/>
    <w:rsid w:val="0075692D"/>
    <w:rsid w:val="00756E95"/>
    <w:rsid w:val="00757129"/>
    <w:rsid w:val="0075784D"/>
    <w:rsid w:val="00757B8B"/>
    <w:rsid w:val="00757CE5"/>
    <w:rsid w:val="00757E57"/>
    <w:rsid w:val="0076001C"/>
    <w:rsid w:val="0076059F"/>
    <w:rsid w:val="007605BB"/>
    <w:rsid w:val="00760BD7"/>
    <w:rsid w:val="00760C9F"/>
    <w:rsid w:val="00760DED"/>
    <w:rsid w:val="0076156A"/>
    <w:rsid w:val="0076156E"/>
    <w:rsid w:val="00761B73"/>
    <w:rsid w:val="0076207F"/>
    <w:rsid w:val="00762BCB"/>
    <w:rsid w:val="007635C8"/>
    <w:rsid w:val="00763BD6"/>
    <w:rsid w:val="007640E0"/>
    <w:rsid w:val="0076435C"/>
    <w:rsid w:val="007645AD"/>
    <w:rsid w:val="007648F7"/>
    <w:rsid w:val="00764996"/>
    <w:rsid w:val="007649FF"/>
    <w:rsid w:val="00764F4B"/>
    <w:rsid w:val="007656B3"/>
    <w:rsid w:val="00765B75"/>
    <w:rsid w:val="007660CD"/>
    <w:rsid w:val="0076620B"/>
    <w:rsid w:val="00766B51"/>
    <w:rsid w:val="00767088"/>
    <w:rsid w:val="007673ED"/>
    <w:rsid w:val="007677E0"/>
    <w:rsid w:val="007700DB"/>
    <w:rsid w:val="00770128"/>
    <w:rsid w:val="0077047C"/>
    <w:rsid w:val="007706C6"/>
    <w:rsid w:val="007707F7"/>
    <w:rsid w:val="00770D08"/>
    <w:rsid w:val="00771255"/>
    <w:rsid w:val="0077125E"/>
    <w:rsid w:val="0077131E"/>
    <w:rsid w:val="00771B06"/>
    <w:rsid w:val="00771F52"/>
    <w:rsid w:val="00773744"/>
    <w:rsid w:val="00773E8E"/>
    <w:rsid w:val="00774520"/>
    <w:rsid w:val="007745C1"/>
    <w:rsid w:val="0077462D"/>
    <w:rsid w:val="00774707"/>
    <w:rsid w:val="00774840"/>
    <w:rsid w:val="00774BD4"/>
    <w:rsid w:val="007759C1"/>
    <w:rsid w:val="00775A8E"/>
    <w:rsid w:val="00776B06"/>
    <w:rsid w:val="00777F18"/>
    <w:rsid w:val="007805F4"/>
    <w:rsid w:val="00780919"/>
    <w:rsid w:val="00780C8E"/>
    <w:rsid w:val="007815EB"/>
    <w:rsid w:val="00781ADB"/>
    <w:rsid w:val="00781CB5"/>
    <w:rsid w:val="0078250C"/>
    <w:rsid w:val="00782FBB"/>
    <w:rsid w:val="007833A8"/>
    <w:rsid w:val="00783C2E"/>
    <w:rsid w:val="00783F11"/>
    <w:rsid w:val="00784030"/>
    <w:rsid w:val="007843C8"/>
    <w:rsid w:val="00785399"/>
    <w:rsid w:val="0078548A"/>
    <w:rsid w:val="007854A0"/>
    <w:rsid w:val="00785717"/>
    <w:rsid w:val="007860F4"/>
    <w:rsid w:val="0078654F"/>
    <w:rsid w:val="00787030"/>
    <w:rsid w:val="0078724E"/>
    <w:rsid w:val="007873CD"/>
    <w:rsid w:val="00787602"/>
    <w:rsid w:val="007878B4"/>
    <w:rsid w:val="00787EB6"/>
    <w:rsid w:val="007901CF"/>
    <w:rsid w:val="007907C2"/>
    <w:rsid w:val="00790892"/>
    <w:rsid w:val="00790A7B"/>
    <w:rsid w:val="00790EAC"/>
    <w:rsid w:val="00791066"/>
    <w:rsid w:val="0079161D"/>
    <w:rsid w:val="00791A25"/>
    <w:rsid w:val="00791BB9"/>
    <w:rsid w:val="00793494"/>
    <w:rsid w:val="00793589"/>
    <w:rsid w:val="00793A2D"/>
    <w:rsid w:val="007943AF"/>
    <w:rsid w:val="007945C3"/>
    <w:rsid w:val="007946B2"/>
    <w:rsid w:val="00794D03"/>
    <w:rsid w:val="007951BB"/>
    <w:rsid w:val="007952D1"/>
    <w:rsid w:val="00795892"/>
    <w:rsid w:val="00795E20"/>
    <w:rsid w:val="00795F2F"/>
    <w:rsid w:val="007965FF"/>
    <w:rsid w:val="00797578"/>
    <w:rsid w:val="00797858"/>
    <w:rsid w:val="007979EC"/>
    <w:rsid w:val="00797B6B"/>
    <w:rsid w:val="00797C7A"/>
    <w:rsid w:val="00797EE8"/>
    <w:rsid w:val="007A00C3"/>
    <w:rsid w:val="007A0558"/>
    <w:rsid w:val="007A1273"/>
    <w:rsid w:val="007A138B"/>
    <w:rsid w:val="007A1578"/>
    <w:rsid w:val="007A15EB"/>
    <w:rsid w:val="007A1A83"/>
    <w:rsid w:val="007A1B62"/>
    <w:rsid w:val="007A1CFF"/>
    <w:rsid w:val="007A1DB1"/>
    <w:rsid w:val="007A2D8D"/>
    <w:rsid w:val="007A33ED"/>
    <w:rsid w:val="007A3987"/>
    <w:rsid w:val="007A40CF"/>
    <w:rsid w:val="007A41EA"/>
    <w:rsid w:val="007A512C"/>
    <w:rsid w:val="007A52FF"/>
    <w:rsid w:val="007A5301"/>
    <w:rsid w:val="007A541D"/>
    <w:rsid w:val="007A5CAB"/>
    <w:rsid w:val="007A614C"/>
    <w:rsid w:val="007A68C1"/>
    <w:rsid w:val="007A6D63"/>
    <w:rsid w:val="007A6F4F"/>
    <w:rsid w:val="007A761C"/>
    <w:rsid w:val="007A7A0D"/>
    <w:rsid w:val="007A7CA2"/>
    <w:rsid w:val="007A7DA9"/>
    <w:rsid w:val="007B0626"/>
    <w:rsid w:val="007B06EF"/>
    <w:rsid w:val="007B0FDA"/>
    <w:rsid w:val="007B199D"/>
    <w:rsid w:val="007B1FE0"/>
    <w:rsid w:val="007B2885"/>
    <w:rsid w:val="007B2AB6"/>
    <w:rsid w:val="007B2C34"/>
    <w:rsid w:val="007B3258"/>
    <w:rsid w:val="007B35F1"/>
    <w:rsid w:val="007B38F9"/>
    <w:rsid w:val="007B3DC4"/>
    <w:rsid w:val="007B4205"/>
    <w:rsid w:val="007B447A"/>
    <w:rsid w:val="007B4624"/>
    <w:rsid w:val="007B51B3"/>
    <w:rsid w:val="007B5371"/>
    <w:rsid w:val="007B537D"/>
    <w:rsid w:val="007B541B"/>
    <w:rsid w:val="007B619A"/>
    <w:rsid w:val="007B63C1"/>
    <w:rsid w:val="007B644C"/>
    <w:rsid w:val="007B6C92"/>
    <w:rsid w:val="007B71B6"/>
    <w:rsid w:val="007B73F1"/>
    <w:rsid w:val="007C062B"/>
    <w:rsid w:val="007C0BA0"/>
    <w:rsid w:val="007C122D"/>
    <w:rsid w:val="007C1B8F"/>
    <w:rsid w:val="007C1E7E"/>
    <w:rsid w:val="007C214A"/>
    <w:rsid w:val="007C2281"/>
    <w:rsid w:val="007C31E5"/>
    <w:rsid w:val="007C3372"/>
    <w:rsid w:val="007C34C7"/>
    <w:rsid w:val="007C3F82"/>
    <w:rsid w:val="007C4099"/>
    <w:rsid w:val="007C512E"/>
    <w:rsid w:val="007C5F84"/>
    <w:rsid w:val="007C60C0"/>
    <w:rsid w:val="007C637B"/>
    <w:rsid w:val="007C656B"/>
    <w:rsid w:val="007C6DE3"/>
    <w:rsid w:val="007C7462"/>
    <w:rsid w:val="007C76EF"/>
    <w:rsid w:val="007D0616"/>
    <w:rsid w:val="007D07BB"/>
    <w:rsid w:val="007D0F35"/>
    <w:rsid w:val="007D10AC"/>
    <w:rsid w:val="007D112A"/>
    <w:rsid w:val="007D1410"/>
    <w:rsid w:val="007D17A7"/>
    <w:rsid w:val="007D1B52"/>
    <w:rsid w:val="007D20C4"/>
    <w:rsid w:val="007D2111"/>
    <w:rsid w:val="007D2734"/>
    <w:rsid w:val="007D2830"/>
    <w:rsid w:val="007D28D1"/>
    <w:rsid w:val="007D2C57"/>
    <w:rsid w:val="007D3852"/>
    <w:rsid w:val="007D3C0D"/>
    <w:rsid w:val="007D41AC"/>
    <w:rsid w:val="007D446B"/>
    <w:rsid w:val="007D465C"/>
    <w:rsid w:val="007D493E"/>
    <w:rsid w:val="007D4CC3"/>
    <w:rsid w:val="007D4F53"/>
    <w:rsid w:val="007D58B6"/>
    <w:rsid w:val="007D5BFE"/>
    <w:rsid w:val="007D60E4"/>
    <w:rsid w:val="007D644C"/>
    <w:rsid w:val="007D6B1A"/>
    <w:rsid w:val="007D715B"/>
    <w:rsid w:val="007D7575"/>
    <w:rsid w:val="007D758E"/>
    <w:rsid w:val="007D7D26"/>
    <w:rsid w:val="007E0016"/>
    <w:rsid w:val="007E071D"/>
    <w:rsid w:val="007E077E"/>
    <w:rsid w:val="007E0A5C"/>
    <w:rsid w:val="007E0E98"/>
    <w:rsid w:val="007E0FDA"/>
    <w:rsid w:val="007E1013"/>
    <w:rsid w:val="007E15BE"/>
    <w:rsid w:val="007E1CBC"/>
    <w:rsid w:val="007E1E50"/>
    <w:rsid w:val="007E1F35"/>
    <w:rsid w:val="007E209F"/>
    <w:rsid w:val="007E21BC"/>
    <w:rsid w:val="007E22D4"/>
    <w:rsid w:val="007E2D6B"/>
    <w:rsid w:val="007E2DAD"/>
    <w:rsid w:val="007E3C5F"/>
    <w:rsid w:val="007E3E3B"/>
    <w:rsid w:val="007E3E66"/>
    <w:rsid w:val="007E4D0E"/>
    <w:rsid w:val="007E5015"/>
    <w:rsid w:val="007E56F9"/>
    <w:rsid w:val="007E571C"/>
    <w:rsid w:val="007E661F"/>
    <w:rsid w:val="007E6629"/>
    <w:rsid w:val="007E6738"/>
    <w:rsid w:val="007E6C57"/>
    <w:rsid w:val="007E7B5F"/>
    <w:rsid w:val="007E7E2F"/>
    <w:rsid w:val="007E7EFF"/>
    <w:rsid w:val="007F0208"/>
    <w:rsid w:val="007F11A5"/>
    <w:rsid w:val="007F11D7"/>
    <w:rsid w:val="007F17E5"/>
    <w:rsid w:val="007F24B7"/>
    <w:rsid w:val="007F25B0"/>
    <w:rsid w:val="007F26DD"/>
    <w:rsid w:val="007F2937"/>
    <w:rsid w:val="007F2FC8"/>
    <w:rsid w:val="007F3019"/>
    <w:rsid w:val="007F306D"/>
    <w:rsid w:val="007F32D2"/>
    <w:rsid w:val="007F41D4"/>
    <w:rsid w:val="007F4329"/>
    <w:rsid w:val="007F43DA"/>
    <w:rsid w:val="007F4435"/>
    <w:rsid w:val="007F45E9"/>
    <w:rsid w:val="007F4A42"/>
    <w:rsid w:val="007F4A9E"/>
    <w:rsid w:val="007F4B59"/>
    <w:rsid w:val="007F4E3A"/>
    <w:rsid w:val="007F53AE"/>
    <w:rsid w:val="007F5F62"/>
    <w:rsid w:val="007F6034"/>
    <w:rsid w:val="007F6123"/>
    <w:rsid w:val="007F6610"/>
    <w:rsid w:val="007F66EC"/>
    <w:rsid w:val="007F674C"/>
    <w:rsid w:val="007F6BCA"/>
    <w:rsid w:val="007F6FC0"/>
    <w:rsid w:val="007F714F"/>
    <w:rsid w:val="007F7604"/>
    <w:rsid w:val="007F797A"/>
    <w:rsid w:val="007F7AD1"/>
    <w:rsid w:val="0080090B"/>
    <w:rsid w:val="008014C2"/>
    <w:rsid w:val="0080194C"/>
    <w:rsid w:val="00801BB2"/>
    <w:rsid w:val="00801C77"/>
    <w:rsid w:val="00802079"/>
    <w:rsid w:val="00802DAC"/>
    <w:rsid w:val="00802F2B"/>
    <w:rsid w:val="0080323E"/>
    <w:rsid w:val="00803735"/>
    <w:rsid w:val="00803E6B"/>
    <w:rsid w:val="0080475C"/>
    <w:rsid w:val="00804C3A"/>
    <w:rsid w:val="008050A0"/>
    <w:rsid w:val="0080527B"/>
    <w:rsid w:val="00805296"/>
    <w:rsid w:val="00805544"/>
    <w:rsid w:val="0080591F"/>
    <w:rsid w:val="00806105"/>
    <w:rsid w:val="0080659A"/>
    <w:rsid w:val="0080682F"/>
    <w:rsid w:val="008068F3"/>
    <w:rsid w:val="00807391"/>
    <w:rsid w:val="0080750F"/>
    <w:rsid w:val="00807820"/>
    <w:rsid w:val="0081023C"/>
    <w:rsid w:val="00810244"/>
    <w:rsid w:val="00811178"/>
    <w:rsid w:val="00811858"/>
    <w:rsid w:val="00811A7B"/>
    <w:rsid w:val="008120FC"/>
    <w:rsid w:val="008123ED"/>
    <w:rsid w:val="00812741"/>
    <w:rsid w:val="00812970"/>
    <w:rsid w:val="00812BF8"/>
    <w:rsid w:val="00812C36"/>
    <w:rsid w:val="00812D13"/>
    <w:rsid w:val="00812FC7"/>
    <w:rsid w:val="00813270"/>
    <w:rsid w:val="008135AD"/>
    <w:rsid w:val="00813BEA"/>
    <w:rsid w:val="00813F65"/>
    <w:rsid w:val="0081454B"/>
    <w:rsid w:val="0081477F"/>
    <w:rsid w:val="00814E18"/>
    <w:rsid w:val="008152F8"/>
    <w:rsid w:val="008156BC"/>
    <w:rsid w:val="00815750"/>
    <w:rsid w:val="00815922"/>
    <w:rsid w:val="00815BE3"/>
    <w:rsid w:val="00815C14"/>
    <w:rsid w:val="00816584"/>
    <w:rsid w:val="0081765F"/>
    <w:rsid w:val="008176B3"/>
    <w:rsid w:val="00817723"/>
    <w:rsid w:val="00817B29"/>
    <w:rsid w:val="00820720"/>
    <w:rsid w:val="00820E1E"/>
    <w:rsid w:val="00821618"/>
    <w:rsid w:val="00821A39"/>
    <w:rsid w:val="00821B46"/>
    <w:rsid w:val="00821BDC"/>
    <w:rsid w:val="00822507"/>
    <w:rsid w:val="00822818"/>
    <w:rsid w:val="00822A0B"/>
    <w:rsid w:val="00823107"/>
    <w:rsid w:val="00823369"/>
    <w:rsid w:val="008233E7"/>
    <w:rsid w:val="00823436"/>
    <w:rsid w:val="008239E2"/>
    <w:rsid w:val="00823B44"/>
    <w:rsid w:val="008247DE"/>
    <w:rsid w:val="00825352"/>
    <w:rsid w:val="0082594F"/>
    <w:rsid w:val="00825E5C"/>
    <w:rsid w:val="00825F17"/>
    <w:rsid w:val="008263F7"/>
    <w:rsid w:val="008265F4"/>
    <w:rsid w:val="008268AF"/>
    <w:rsid w:val="00827CF8"/>
    <w:rsid w:val="008305A5"/>
    <w:rsid w:val="008309B2"/>
    <w:rsid w:val="00830B19"/>
    <w:rsid w:val="00830D29"/>
    <w:rsid w:val="00830D33"/>
    <w:rsid w:val="008311B9"/>
    <w:rsid w:val="008312A1"/>
    <w:rsid w:val="0083143A"/>
    <w:rsid w:val="00831CE3"/>
    <w:rsid w:val="00832117"/>
    <w:rsid w:val="008322F4"/>
    <w:rsid w:val="00832BAC"/>
    <w:rsid w:val="00832C92"/>
    <w:rsid w:val="00832D9E"/>
    <w:rsid w:val="00833AA7"/>
    <w:rsid w:val="00833DC4"/>
    <w:rsid w:val="008340F0"/>
    <w:rsid w:val="0083435E"/>
    <w:rsid w:val="00834827"/>
    <w:rsid w:val="00834847"/>
    <w:rsid w:val="0083516E"/>
    <w:rsid w:val="00835935"/>
    <w:rsid w:val="00835E2F"/>
    <w:rsid w:val="008360DB"/>
    <w:rsid w:val="008369AA"/>
    <w:rsid w:val="00836B95"/>
    <w:rsid w:val="008373CF"/>
    <w:rsid w:val="008375C9"/>
    <w:rsid w:val="00837904"/>
    <w:rsid w:val="00840070"/>
    <w:rsid w:val="00840354"/>
    <w:rsid w:val="00840DDF"/>
    <w:rsid w:val="0084126A"/>
    <w:rsid w:val="00841E61"/>
    <w:rsid w:val="008423AA"/>
    <w:rsid w:val="00842935"/>
    <w:rsid w:val="00842F31"/>
    <w:rsid w:val="008432A4"/>
    <w:rsid w:val="00843A2A"/>
    <w:rsid w:val="00843EF7"/>
    <w:rsid w:val="00844386"/>
    <w:rsid w:val="0084545A"/>
    <w:rsid w:val="00845A81"/>
    <w:rsid w:val="00845DB0"/>
    <w:rsid w:val="00846030"/>
    <w:rsid w:val="00846466"/>
    <w:rsid w:val="0084669C"/>
    <w:rsid w:val="008467E5"/>
    <w:rsid w:val="00846A63"/>
    <w:rsid w:val="00846B49"/>
    <w:rsid w:val="00846F80"/>
    <w:rsid w:val="00847516"/>
    <w:rsid w:val="00847565"/>
    <w:rsid w:val="00847A88"/>
    <w:rsid w:val="00847C19"/>
    <w:rsid w:val="00847DCB"/>
    <w:rsid w:val="00850488"/>
    <w:rsid w:val="00850902"/>
    <w:rsid w:val="00850BEC"/>
    <w:rsid w:val="008519B5"/>
    <w:rsid w:val="00851C40"/>
    <w:rsid w:val="00851FC0"/>
    <w:rsid w:val="0085211B"/>
    <w:rsid w:val="00852D29"/>
    <w:rsid w:val="0085338B"/>
    <w:rsid w:val="00854955"/>
    <w:rsid w:val="00854E60"/>
    <w:rsid w:val="00855396"/>
    <w:rsid w:val="008560D3"/>
    <w:rsid w:val="00856D65"/>
    <w:rsid w:val="0085742E"/>
    <w:rsid w:val="0085764A"/>
    <w:rsid w:val="008576BF"/>
    <w:rsid w:val="00857769"/>
    <w:rsid w:val="00857902"/>
    <w:rsid w:val="008579E3"/>
    <w:rsid w:val="00857A9C"/>
    <w:rsid w:val="00860EA5"/>
    <w:rsid w:val="00860EBC"/>
    <w:rsid w:val="008613A1"/>
    <w:rsid w:val="008613D8"/>
    <w:rsid w:val="0086199D"/>
    <w:rsid w:val="0086269D"/>
    <w:rsid w:val="00862A91"/>
    <w:rsid w:val="00863575"/>
    <w:rsid w:val="00863826"/>
    <w:rsid w:val="00863919"/>
    <w:rsid w:val="00863C00"/>
    <w:rsid w:val="00864765"/>
    <w:rsid w:val="00864911"/>
    <w:rsid w:val="00864F5D"/>
    <w:rsid w:val="00865072"/>
    <w:rsid w:val="0086568A"/>
    <w:rsid w:val="0086627A"/>
    <w:rsid w:val="00866454"/>
    <w:rsid w:val="00866460"/>
    <w:rsid w:val="00866633"/>
    <w:rsid w:val="00866DDB"/>
    <w:rsid w:val="00867124"/>
    <w:rsid w:val="0086749C"/>
    <w:rsid w:val="008674A4"/>
    <w:rsid w:val="0086758E"/>
    <w:rsid w:val="008679E9"/>
    <w:rsid w:val="008700B7"/>
    <w:rsid w:val="008701FC"/>
    <w:rsid w:val="008703F5"/>
    <w:rsid w:val="0087083C"/>
    <w:rsid w:val="00870C2F"/>
    <w:rsid w:val="008714AD"/>
    <w:rsid w:val="0087164E"/>
    <w:rsid w:val="00871A04"/>
    <w:rsid w:val="00871ACC"/>
    <w:rsid w:val="00871C0E"/>
    <w:rsid w:val="0087209B"/>
    <w:rsid w:val="00872B42"/>
    <w:rsid w:val="00872B9C"/>
    <w:rsid w:val="00872D26"/>
    <w:rsid w:val="008732E0"/>
    <w:rsid w:val="0087353B"/>
    <w:rsid w:val="00874317"/>
    <w:rsid w:val="00874466"/>
    <w:rsid w:val="0087491C"/>
    <w:rsid w:val="00874ECA"/>
    <w:rsid w:val="008759B7"/>
    <w:rsid w:val="00875BC6"/>
    <w:rsid w:val="00875F6C"/>
    <w:rsid w:val="00876327"/>
    <w:rsid w:val="00876AFE"/>
    <w:rsid w:val="00876C86"/>
    <w:rsid w:val="008770A3"/>
    <w:rsid w:val="00877169"/>
    <w:rsid w:val="00877845"/>
    <w:rsid w:val="00877A29"/>
    <w:rsid w:val="00877C1A"/>
    <w:rsid w:val="008800B2"/>
    <w:rsid w:val="00880136"/>
    <w:rsid w:val="0088023D"/>
    <w:rsid w:val="00880FFF"/>
    <w:rsid w:val="00881853"/>
    <w:rsid w:val="00881CDA"/>
    <w:rsid w:val="0088225B"/>
    <w:rsid w:val="0088299A"/>
    <w:rsid w:val="00882DB2"/>
    <w:rsid w:val="00883457"/>
    <w:rsid w:val="00883502"/>
    <w:rsid w:val="00883579"/>
    <w:rsid w:val="00883B9E"/>
    <w:rsid w:val="00883CC3"/>
    <w:rsid w:val="00884672"/>
    <w:rsid w:val="00884E39"/>
    <w:rsid w:val="00885477"/>
    <w:rsid w:val="00885673"/>
    <w:rsid w:val="008866C9"/>
    <w:rsid w:val="0088681C"/>
    <w:rsid w:val="008868E8"/>
    <w:rsid w:val="00886D5B"/>
    <w:rsid w:val="00887A4E"/>
    <w:rsid w:val="00890042"/>
    <w:rsid w:val="00890159"/>
    <w:rsid w:val="00890312"/>
    <w:rsid w:val="0089034F"/>
    <w:rsid w:val="0089112A"/>
    <w:rsid w:val="008911D2"/>
    <w:rsid w:val="00891699"/>
    <w:rsid w:val="00891B37"/>
    <w:rsid w:val="00891D6E"/>
    <w:rsid w:val="00891E76"/>
    <w:rsid w:val="00892682"/>
    <w:rsid w:val="008937FA"/>
    <w:rsid w:val="00893AAE"/>
    <w:rsid w:val="00894AD7"/>
    <w:rsid w:val="00894BEC"/>
    <w:rsid w:val="0089524A"/>
    <w:rsid w:val="008954CC"/>
    <w:rsid w:val="008956F5"/>
    <w:rsid w:val="008956F6"/>
    <w:rsid w:val="008957BD"/>
    <w:rsid w:val="00895EBB"/>
    <w:rsid w:val="008961B3"/>
    <w:rsid w:val="00896B9D"/>
    <w:rsid w:val="00896CDA"/>
    <w:rsid w:val="00896D60"/>
    <w:rsid w:val="0089726F"/>
    <w:rsid w:val="008975BA"/>
    <w:rsid w:val="00897E0E"/>
    <w:rsid w:val="00897F37"/>
    <w:rsid w:val="008A0191"/>
    <w:rsid w:val="008A0212"/>
    <w:rsid w:val="008A05A5"/>
    <w:rsid w:val="008A067D"/>
    <w:rsid w:val="008A0833"/>
    <w:rsid w:val="008A0836"/>
    <w:rsid w:val="008A0D7D"/>
    <w:rsid w:val="008A1480"/>
    <w:rsid w:val="008A222C"/>
    <w:rsid w:val="008A22BF"/>
    <w:rsid w:val="008A2A02"/>
    <w:rsid w:val="008A2E30"/>
    <w:rsid w:val="008A314D"/>
    <w:rsid w:val="008A31A7"/>
    <w:rsid w:val="008A32C7"/>
    <w:rsid w:val="008A333C"/>
    <w:rsid w:val="008A3454"/>
    <w:rsid w:val="008A3871"/>
    <w:rsid w:val="008A4169"/>
    <w:rsid w:val="008A4F56"/>
    <w:rsid w:val="008A637C"/>
    <w:rsid w:val="008A652A"/>
    <w:rsid w:val="008A6B9E"/>
    <w:rsid w:val="008A70C0"/>
    <w:rsid w:val="008A71B1"/>
    <w:rsid w:val="008A72C0"/>
    <w:rsid w:val="008A7898"/>
    <w:rsid w:val="008A7C3F"/>
    <w:rsid w:val="008B0017"/>
    <w:rsid w:val="008B0194"/>
    <w:rsid w:val="008B041D"/>
    <w:rsid w:val="008B0772"/>
    <w:rsid w:val="008B107F"/>
    <w:rsid w:val="008B12E7"/>
    <w:rsid w:val="008B1372"/>
    <w:rsid w:val="008B1A27"/>
    <w:rsid w:val="008B1F4F"/>
    <w:rsid w:val="008B20ED"/>
    <w:rsid w:val="008B2A17"/>
    <w:rsid w:val="008B2CEA"/>
    <w:rsid w:val="008B3163"/>
    <w:rsid w:val="008B3970"/>
    <w:rsid w:val="008B3A25"/>
    <w:rsid w:val="008B3BBE"/>
    <w:rsid w:val="008B3C17"/>
    <w:rsid w:val="008B4152"/>
    <w:rsid w:val="008B4452"/>
    <w:rsid w:val="008B4D6F"/>
    <w:rsid w:val="008B547A"/>
    <w:rsid w:val="008B5719"/>
    <w:rsid w:val="008B608E"/>
    <w:rsid w:val="008B6202"/>
    <w:rsid w:val="008B65A7"/>
    <w:rsid w:val="008B6BD4"/>
    <w:rsid w:val="008B72A1"/>
    <w:rsid w:val="008B7982"/>
    <w:rsid w:val="008B7BAE"/>
    <w:rsid w:val="008B7DEB"/>
    <w:rsid w:val="008C01B8"/>
    <w:rsid w:val="008C08AC"/>
    <w:rsid w:val="008C18D3"/>
    <w:rsid w:val="008C1D6B"/>
    <w:rsid w:val="008C1FBC"/>
    <w:rsid w:val="008C2483"/>
    <w:rsid w:val="008C2920"/>
    <w:rsid w:val="008C2DF2"/>
    <w:rsid w:val="008C3078"/>
    <w:rsid w:val="008C3246"/>
    <w:rsid w:val="008C3D8F"/>
    <w:rsid w:val="008C4747"/>
    <w:rsid w:val="008C570B"/>
    <w:rsid w:val="008C5AB5"/>
    <w:rsid w:val="008C6407"/>
    <w:rsid w:val="008C642A"/>
    <w:rsid w:val="008C678A"/>
    <w:rsid w:val="008C6D10"/>
    <w:rsid w:val="008C7412"/>
    <w:rsid w:val="008C7809"/>
    <w:rsid w:val="008C79A9"/>
    <w:rsid w:val="008C7A39"/>
    <w:rsid w:val="008C7B7C"/>
    <w:rsid w:val="008D0CAF"/>
    <w:rsid w:val="008D131A"/>
    <w:rsid w:val="008D1937"/>
    <w:rsid w:val="008D1FE1"/>
    <w:rsid w:val="008D2061"/>
    <w:rsid w:val="008D2152"/>
    <w:rsid w:val="008D24D5"/>
    <w:rsid w:val="008D2575"/>
    <w:rsid w:val="008D2E5F"/>
    <w:rsid w:val="008D36BC"/>
    <w:rsid w:val="008D3858"/>
    <w:rsid w:val="008D3DE2"/>
    <w:rsid w:val="008D3E3D"/>
    <w:rsid w:val="008D43C4"/>
    <w:rsid w:val="008D49D3"/>
    <w:rsid w:val="008D4B54"/>
    <w:rsid w:val="008D4E52"/>
    <w:rsid w:val="008D6193"/>
    <w:rsid w:val="008D63F8"/>
    <w:rsid w:val="008D69C1"/>
    <w:rsid w:val="008D6EC8"/>
    <w:rsid w:val="008D71DF"/>
    <w:rsid w:val="008D7591"/>
    <w:rsid w:val="008D76B3"/>
    <w:rsid w:val="008D7A82"/>
    <w:rsid w:val="008E01D9"/>
    <w:rsid w:val="008E04E0"/>
    <w:rsid w:val="008E0539"/>
    <w:rsid w:val="008E0686"/>
    <w:rsid w:val="008E0D69"/>
    <w:rsid w:val="008E10EB"/>
    <w:rsid w:val="008E1158"/>
    <w:rsid w:val="008E15D1"/>
    <w:rsid w:val="008E1AB4"/>
    <w:rsid w:val="008E1CE0"/>
    <w:rsid w:val="008E209E"/>
    <w:rsid w:val="008E251F"/>
    <w:rsid w:val="008E2610"/>
    <w:rsid w:val="008E2621"/>
    <w:rsid w:val="008E2B21"/>
    <w:rsid w:val="008E2E4A"/>
    <w:rsid w:val="008E3558"/>
    <w:rsid w:val="008E36EB"/>
    <w:rsid w:val="008E39DB"/>
    <w:rsid w:val="008E3A6F"/>
    <w:rsid w:val="008E3B2C"/>
    <w:rsid w:val="008E3B54"/>
    <w:rsid w:val="008E3F34"/>
    <w:rsid w:val="008E4260"/>
    <w:rsid w:val="008E42A6"/>
    <w:rsid w:val="008E44E6"/>
    <w:rsid w:val="008E49CA"/>
    <w:rsid w:val="008E4FBE"/>
    <w:rsid w:val="008E5186"/>
    <w:rsid w:val="008E5508"/>
    <w:rsid w:val="008E5C20"/>
    <w:rsid w:val="008E5DDB"/>
    <w:rsid w:val="008E63FA"/>
    <w:rsid w:val="008E66CB"/>
    <w:rsid w:val="008E720A"/>
    <w:rsid w:val="008E781A"/>
    <w:rsid w:val="008E7864"/>
    <w:rsid w:val="008E7BB5"/>
    <w:rsid w:val="008F05C9"/>
    <w:rsid w:val="008F097C"/>
    <w:rsid w:val="008F0BAA"/>
    <w:rsid w:val="008F11B0"/>
    <w:rsid w:val="008F1469"/>
    <w:rsid w:val="008F1744"/>
    <w:rsid w:val="008F18F8"/>
    <w:rsid w:val="008F1A3C"/>
    <w:rsid w:val="008F206C"/>
    <w:rsid w:val="008F22F5"/>
    <w:rsid w:val="008F27C8"/>
    <w:rsid w:val="008F2EEC"/>
    <w:rsid w:val="008F305C"/>
    <w:rsid w:val="008F3215"/>
    <w:rsid w:val="008F3638"/>
    <w:rsid w:val="008F364E"/>
    <w:rsid w:val="008F369D"/>
    <w:rsid w:val="008F428C"/>
    <w:rsid w:val="008F487B"/>
    <w:rsid w:val="008F49F3"/>
    <w:rsid w:val="008F4AB0"/>
    <w:rsid w:val="008F54F2"/>
    <w:rsid w:val="008F5D49"/>
    <w:rsid w:val="008F5FDE"/>
    <w:rsid w:val="008F632F"/>
    <w:rsid w:val="008F635D"/>
    <w:rsid w:val="008F6683"/>
    <w:rsid w:val="008F68B2"/>
    <w:rsid w:val="008F6911"/>
    <w:rsid w:val="008F7A41"/>
    <w:rsid w:val="008F7F12"/>
    <w:rsid w:val="009000FD"/>
    <w:rsid w:val="009003FC"/>
    <w:rsid w:val="009005CF"/>
    <w:rsid w:val="00900930"/>
    <w:rsid w:val="00900CF1"/>
    <w:rsid w:val="00900D6F"/>
    <w:rsid w:val="00900F67"/>
    <w:rsid w:val="00900F91"/>
    <w:rsid w:val="0090179D"/>
    <w:rsid w:val="00901BD0"/>
    <w:rsid w:val="00902502"/>
    <w:rsid w:val="00902CD1"/>
    <w:rsid w:val="009032D2"/>
    <w:rsid w:val="0090339A"/>
    <w:rsid w:val="009034C0"/>
    <w:rsid w:val="009035BF"/>
    <w:rsid w:val="0090367C"/>
    <w:rsid w:val="009036B0"/>
    <w:rsid w:val="0090412C"/>
    <w:rsid w:val="00904408"/>
    <w:rsid w:val="00904414"/>
    <w:rsid w:val="009046DE"/>
    <w:rsid w:val="009053A8"/>
    <w:rsid w:val="009056E7"/>
    <w:rsid w:val="0090590A"/>
    <w:rsid w:val="00905E07"/>
    <w:rsid w:val="00905E18"/>
    <w:rsid w:val="009060E6"/>
    <w:rsid w:val="00906152"/>
    <w:rsid w:val="009063D1"/>
    <w:rsid w:val="009066AF"/>
    <w:rsid w:val="00906C0F"/>
    <w:rsid w:val="0090702E"/>
    <w:rsid w:val="00907C05"/>
    <w:rsid w:val="0091008F"/>
    <w:rsid w:val="009105A0"/>
    <w:rsid w:val="00910908"/>
    <w:rsid w:val="00910B4C"/>
    <w:rsid w:val="00910DCE"/>
    <w:rsid w:val="00911312"/>
    <w:rsid w:val="0091149C"/>
    <w:rsid w:val="00911AC7"/>
    <w:rsid w:val="00911C1D"/>
    <w:rsid w:val="00911EE7"/>
    <w:rsid w:val="009128CD"/>
    <w:rsid w:val="00913086"/>
    <w:rsid w:val="00913129"/>
    <w:rsid w:val="00913571"/>
    <w:rsid w:val="009143F7"/>
    <w:rsid w:val="009144D6"/>
    <w:rsid w:val="00914731"/>
    <w:rsid w:val="0091475E"/>
    <w:rsid w:val="00914A81"/>
    <w:rsid w:val="00914C3A"/>
    <w:rsid w:val="00915470"/>
    <w:rsid w:val="009154AC"/>
    <w:rsid w:val="009162B1"/>
    <w:rsid w:val="009162F0"/>
    <w:rsid w:val="0091752C"/>
    <w:rsid w:val="00917C97"/>
    <w:rsid w:val="0092006C"/>
    <w:rsid w:val="00920F7C"/>
    <w:rsid w:val="00921009"/>
    <w:rsid w:val="00921040"/>
    <w:rsid w:val="0092114F"/>
    <w:rsid w:val="00921608"/>
    <w:rsid w:val="009216D3"/>
    <w:rsid w:val="0092179D"/>
    <w:rsid w:val="00921A3B"/>
    <w:rsid w:val="00921CE7"/>
    <w:rsid w:val="00921DD9"/>
    <w:rsid w:val="00922340"/>
    <w:rsid w:val="009223A3"/>
    <w:rsid w:val="00922A91"/>
    <w:rsid w:val="00922C9B"/>
    <w:rsid w:val="00922FB2"/>
    <w:rsid w:val="00923386"/>
    <w:rsid w:val="009233D4"/>
    <w:rsid w:val="009234C8"/>
    <w:rsid w:val="00923A84"/>
    <w:rsid w:val="00923F75"/>
    <w:rsid w:val="00924404"/>
    <w:rsid w:val="00924405"/>
    <w:rsid w:val="00924772"/>
    <w:rsid w:val="009248BA"/>
    <w:rsid w:val="00924BF9"/>
    <w:rsid w:val="0092550D"/>
    <w:rsid w:val="00925748"/>
    <w:rsid w:val="009258B0"/>
    <w:rsid w:val="00925B48"/>
    <w:rsid w:val="00925E54"/>
    <w:rsid w:val="00925E5E"/>
    <w:rsid w:val="009261EF"/>
    <w:rsid w:val="0092645A"/>
    <w:rsid w:val="0092652C"/>
    <w:rsid w:val="00926825"/>
    <w:rsid w:val="00926A3B"/>
    <w:rsid w:val="00926F4E"/>
    <w:rsid w:val="009272D5"/>
    <w:rsid w:val="00927959"/>
    <w:rsid w:val="009279F0"/>
    <w:rsid w:val="00927CA7"/>
    <w:rsid w:val="00927FF9"/>
    <w:rsid w:val="00930384"/>
    <w:rsid w:val="00930481"/>
    <w:rsid w:val="00931612"/>
    <w:rsid w:val="009316BB"/>
    <w:rsid w:val="00931CBF"/>
    <w:rsid w:val="00932C93"/>
    <w:rsid w:val="00932E6D"/>
    <w:rsid w:val="00933022"/>
    <w:rsid w:val="00933A8D"/>
    <w:rsid w:val="00933AE7"/>
    <w:rsid w:val="009341DA"/>
    <w:rsid w:val="009345E0"/>
    <w:rsid w:val="00934660"/>
    <w:rsid w:val="009349D5"/>
    <w:rsid w:val="00934F5B"/>
    <w:rsid w:val="00935637"/>
    <w:rsid w:val="009358A4"/>
    <w:rsid w:val="00935B62"/>
    <w:rsid w:val="009369AA"/>
    <w:rsid w:val="00936A31"/>
    <w:rsid w:val="00936ACE"/>
    <w:rsid w:val="00936BCF"/>
    <w:rsid w:val="00936C98"/>
    <w:rsid w:val="00937068"/>
    <w:rsid w:val="00937154"/>
    <w:rsid w:val="00937424"/>
    <w:rsid w:val="009376B6"/>
    <w:rsid w:val="00937792"/>
    <w:rsid w:val="00937AAA"/>
    <w:rsid w:val="00937DC0"/>
    <w:rsid w:val="00940EC3"/>
    <w:rsid w:val="009412AB"/>
    <w:rsid w:val="0094175C"/>
    <w:rsid w:val="00941A11"/>
    <w:rsid w:val="00942038"/>
    <w:rsid w:val="0094235C"/>
    <w:rsid w:val="009427CC"/>
    <w:rsid w:val="00942DBB"/>
    <w:rsid w:val="009434EC"/>
    <w:rsid w:val="009436D2"/>
    <w:rsid w:val="0094413B"/>
    <w:rsid w:val="00944183"/>
    <w:rsid w:val="00944231"/>
    <w:rsid w:val="009443CD"/>
    <w:rsid w:val="009445C6"/>
    <w:rsid w:val="00944A3F"/>
    <w:rsid w:val="00944CA8"/>
    <w:rsid w:val="009451FC"/>
    <w:rsid w:val="00945866"/>
    <w:rsid w:val="009458E9"/>
    <w:rsid w:val="00945AB5"/>
    <w:rsid w:val="0094619B"/>
    <w:rsid w:val="00947082"/>
    <w:rsid w:val="009470BE"/>
    <w:rsid w:val="00947E98"/>
    <w:rsid w:val="00947F71"/>
    <w:rsid w:val="0095012F"/>
    <w:rsid w:val="00950407"/>
    <w:rsid w:val="00950B7A"/>
    <w:rsid w:val="00950BCF"/>
    <w:rsid w:val="00950E65"/>
    <w:rsid w:val="00950F04"/>
    <w:rsid w:val="00951066"/>
    <w:rsid w:val="00951914"/>
    <w:rsid w:val="0095228C"/>
    <w:rsid w:val="00952385"/>
    <w:rsid w:val="00952671"/>
    <w:rsid w:val="009529F3"/>
    <w:rsid w:val="00952ACB"/>
    <w:rsid w:val="00952B1C"/>
    <w:rsid w:val="00952ED6"/>
    <w:rsid w:val="00952F09"/>
    <w:rsid w:val="00953386"/>
    <w:rsid w:val="00953541"/>
    <w:rsid w:val="00953896"/>
    <w:rsid w:val="009543FB"/>
    <w:rsid w:val="009547D8"/>
    <w:rsid w:val="00954909"/>
    <w:rsid w:val="009549E6"/>
    <w:rsid w:val="00954DED"/>
    <w:rsid w:val="00955171"/>
    <w:rsid w:val="00955359"/>
    <w:rsid w:val="00955522"/>
    <w:rsid w:val="00955603"/>
    <w:rsid w:val="00955A52"/>
    <w:rsid w:val="009566A8"/>
    <w:rsid w:val="0095688C"/>
    <w:rsid w:val="00956914"/>
    <w:rsid w:val="00956D8A"/>
    <w:rsid w:val="00956FEF"/>
    <w:rsid w:val="0095709A"/>
    <w:rsid w:val="0095767F"/>
    <w:rsid w:val="0096001C"/>
    <w:rsid w:val="00960241"/>
    <w:rsid w:val="009606F6"/>
    <w:rsid w:val="0096098D"/>
    <w:rsid w:val="009609C4"/>
    <w:rsid w:val="009609C9"/>
    <w:rsid w:val="00960BBD"/>
    <w:rsid w:val="00961305"/>
    <w:rsid w:val="00961F57"/>
    <w:rsid w:val="00961F63"/>
    <w:rsid w:val="009623DF"/>
    <w:rsid w:val="00962BC9"/>
    <w:rsid w:val="00962DF5"/>
    <w:rsid w:val="009651E3"/>
    <w:rsid w:val="00965BC4"/>
    <w:rsid w:val="00965D5B"/>
    <w:rsid w:val="00965E9C"/>
    <w:rsid w:val="0096617F"/>
    <w:rsid w:val="00966341"/>
    <w:rsid w:val="0096684D"/>
    <w:rsid w:val="00966C88"/>
    <w:rsid w:val="00966C8B"/>
    <w:rsid w:val="00966DF3"/>
    <w:rsid w:val="00967AE7"/>
    <w:rsid w:val="00967B81"/>
    <w:rsid w:val="00967BB8"/>
    <w:rsid w:val="0097000F"/>
    <w:rsid w:val="0097028A"/>
    <w:rsid w:val="009707F0"/>
    <w:rsid w:val="00971137"/>
    <w:rsid w:val="009711F2"/>
    <w:rsid w:val="009717F7"/>
    <w:rsid w:val="009718AC"/>
    <w:rsid w:val="009721E8"/>
    <w:rsid w:val="00972760"/>
    <w:rsid w:val="009728A7"/>
    <w:rsid w:val="00972F95"/>
    <w:rsid w:val="0097315C"/>
    <w:rsid w:val="00973210"/>
    <w:rsid w:val="0097345E"/>
    <w:rsid w:val="009734EC"/>
    <w:rsid w:val="00973528"/>
    <w:rsid w:val="00973D37"/>
    <w:rsid w:val="0097460E"/>
    <w:rsid w:val="009746F3"/>
    <w:rsid w:val="00974C94"/>
    <w:rsid w:val="00975095"/>
    <w:rsid w:val="009750C9"/>
    <w:rsid w:val="00975250"/>
    <w:rsid w:val="009754E3"/>
    <w:rsid w:val="00975686"/>
    <w:rsid w:val="009757F1"/>
    <w:rsid w:val="00975F75"/>
    <w:rsid w:val="00976BF5"/>
    <w:rsid w:val="009772ED"/>
    <w:rsid w:val="009775FA"/>
    <w:rsid w:val="00977755"/>
    <w:rsid w:val="00977B9D"/>
    <w:rsid w:val="00977EAA"/>
    <w:rsid w:val="00977F34"/>
    <w:rsid w:val="00977F42"/>
    <w:rsid w:val="009801D9"/>
    <w:rsid w:val="009802D8"/>
    <w:rsid w:val="00980745"/>
    <w:rsid w:val="00981BF1"/>
    <w:rsid w:val="00981D01"/>
    <w:rsid w:val="0098203E"/>
    <w:rsid w:val="00982283"/>
    <w:rsid w:val="0098233A"/>
    <w:rsid w:val="0098290A"/>
    <w:rsid w:val="00982AF7"/>
    <w:rsid w:val="00983126"/>
    <w:rsid w:val="0098356B"/>
    <w:rsid w:val="0098393F"/>
    <w:rsid w:val="0098401A"/>
    <w:rsid w:val="0098447F"/>
    <w:rsid w:val="009847FC"/>
    <w:rsid w:val="00984861"/>
    <w:rsid w:val="00984C33"/>
    <w:rsid w:val="00984EA3"/>
    <w:rsid w:val="00984ECD"/>
    <w:rsid w:val="00984F90"/>
    <w:rsid w:val="00985390"/>
    <w:rsid w:val="009854A5"/>
    <w:rsid w:val="00985BCD"/>
    <w:rsid w:val="009860D6"/>
    <w:rsid w:val="0098649E"/>
    <w:rsid w:val="00986845"/>
    <w:rsid w:val="009870B9"/>
    <w:rsid w:val="0098712D"/>
    <w:rsid w:val="009873C5"/>
    <w:rsid w:val="00987443"/>
    <w:rsid w:val="00987874"/>
    <w:rsid w:val="00987C42"/>
    <w:rsid w:val="009901A5"/>
    <w:rsid w:val="00990502"/>
    <w:rsid w:val="00990528"/>
    <w:rsid w:val="0099067A"/>
    <w:rsid w:val="00990805"/>
    <w:rsid w:val="00990B1F"/>
    <w:rsid w:val="00990E60"/>
    <w:rsid w:val="009911D3"/>
    <w:rsid w:val="0099179F"/>
    <w:rsid w:val="0099231F"/>
    <w:rsid w:val="00992354"/>
    <w:rsid w:val="00992535"/>
    <w:rsid w:val="009925D3"/>
    <w:rsid w:val="0099271B"/>
    <w:rsid w:val="0099290A"/>
    <w:rsid w:val="00992C66"/>
    <w:rsid w:val="00993126"/>
    <w:rsid w:val="00993292"/>
    <w:rsid w:val="00993394"/>
    <w:rsid w:val="00993770"/>
    <w:rsid w:val="009937C1"/>
    <w:rsid w:val="00993A2F"/>
    <w:rsid w:val="00993B3C"/>
    <w:rsid w:val="0099456D"/>
    <w:rsid w:val="009946D5"/>
    <w:rsid w:val="009948DB"/>
    <w:rsid w:val="00994BFB"/>
    <w:rsid w:val="00994D99"/>
    <w:rsid w:val="00994DDC"/>
    <w:rsid w:val="00994FF3"/>
    <w:rsid w:val="00995736"/>
    <w:rsid w:val="009958C2"/>
    <w:rsid w:val="00995B20"/>
    <w:rsid w:val="00995D55"/>
    <w:rsid w:val="009962B8"/>
    <w:rsid w:val="00996994"/>
    <w:rsid w:val="00996A58"/>
    <w:rsid w:val="00996CA9"/>
    <w:rsid w:val="00996E49"/>
    <w:rsid w:val="009972C3"/>
    <w:rsid w:val="009978BB"/>
    <w:rsid w:val="00997C16"/>
    <w:rsid w:val="00997D09"/>
    <w:rsid w:val="00997D4C"/>
    <w:rsid w:val="009A028C"/>
    <w:rsid w:val="009A08EB"/>
    <w:rsid w:val="009A0A56"/>
    <w:rsid w:val="009A14E5"/>
    <w:rsid w:val="009A182E"/>
    <w:rsid w:val="009A1DA8"/>
    <w:rsid w:val="009A273A"/>
    <w:rsid w:val="009A2912"/>
    <w:rsid w:val="009A2B7A"/>
    <w:rsid w:val="009A2E07"/>
    <w:rsid w:val="009A3632"/>
    <w:rsid w:val="009A3664"/>
    <w:rsid w:val="009A36E4"/>
    <w:rsid w:val="009A40ED"/>
    <w:rsid w:val="009A41E8"/>
    <w:rsid w:val="009A4258"/>
    <w:rsid w:val="009A4D9E"/>
    <w:rsid w:val="009A52B6"/>
    <w:rsid w:val="009A588D"/>
    <w:rsid w:val="009A59BD"/>
    <w:rsid w:val="009A5F72"/>
    <w:rsid w:val="009A6277"/>
    <w:rsid w:val="009A6414"/>
    <w:rsid w:val="009A670C"/>
    <w:rsid w:val="009A6885"/>
    <w:rsid w:val="009A6E05"/>
    <w:rsid w:val="009A7350"/>
    <w:rsid w:val="009A75E7"/>
    <w:rsid w:val="009A76D5"/>
    <w:rsid w:val="009A792D"/>
    <w:rsid w:val="009B02C1"/>
    <w:rsid w:val="009B02C6"/>
    <w:rsid w:val="009B0D8D"/>
    <w:rsid w:val="009B0E3C"/>
    <w:rsid w:val="009B1714"/>
    <w:rsid w:val="009B184A"/>
    <w:rsid w:val="009B1EB5"/>
    <w:rsid w:val="009B2119"/>
    <w:rsid w:val="009B30CC"/>
    <w:rsid w:val="009B32E8"/>
    <w:rsid w:val="009B3437"/>
    <w:rsid w:val="009B431E"/>
    <w:rsid w:val="009B434C"/>
    <w:rsid w:val="009B55A1"/>
    <w:rsid w:val="009B5688"/>
    <w:rsid w:val="009B6261"/>
    <w:rsid w:val="009B6443"/>
    <w:rsid w:val="009B661C"/>
    <w:rsid w:val="009B6C2D"/>
    <w:rsid w:val="009B7064"/>
    <w:rsid w:val="009B7082"/>
    <w:rsid w:val="009C0035"/>
    <w:rsid w:val="009C0497"/>
    <w:rsid w:val="009C08DC"/>
    <w:rsid w:val="009C0933"/>
    <w:rsid w:val="009C0B90"/>
    <w:rsid w:val="009C0DB9"/>
    <w:rsid w:val="009C11E9"/>
    <w:rsid w:val="009C1A1C"/>
    <w:rsid w:val="009C1FCF"/>
    <w:rsid w:val="009C204F"/>
    <w:rsid w:val="009C22EC"/>
    <w:rsid w:val="009C2367"/>
    <w:rsid w:val="009C2738"/>
    <w:rsid w:val="009C289A"/>
    <w:rsid w:val="009C2AF2"/>
    <w:rsid w:val="009C2EF0"/>
    <w:rsid w:val="009C31D8"/>
    <w:rsid w:val="009C31F8"/>
    <w:rsid w:val="009C3A5C"/>
    <w:rsid w:val="009C3D4D"/>
    <w:rsid w:val="009C422F"/>
    <w:rsid w:val="009C4644"/>
    <w:rsid w:val="009C4E6E"/>
    <w:rsid w:val="009C4ED0"/>
    <w:rsid w:val="009C5159"/>
    <w:rsid w:val="009C517A"/>
    <w:rsid w:val="009C53D3"/>
    <w:rsid w:val="009C560E"/>
    <w:rsid w:val="009C5982"/>
    <w:rsid w:val="009C59B5"/>
    <w:rsid w:val="009C5AE4"/>
    <w:rsid w:val="009C6529"/>
    <w:rsid w:val="009C7D1B"/>
    <w:rsid w:val="009D0272"/>
    <w:rsid w:val="009D033F"/>
    <w:rsid w:val="009D04ED"/>
    <w:rsid w:val="009D0696"/>
    <w:rsid w:val="009D0FD7"/>
    <w:rsid w:val="009D15CE"/>
    <w:rsid w:val="009D170B"/>
    <w:rsid w:val="009D223A"/>
    <w:rsid w:val="009D2C34"/>
    <w:rsid w:val="009D2FBF"/>
    <w:rsid w:val="009D3767"/>
    <w:rsid w:val="009D3ACA"/>
    <w:rsid w:val="009D3D4A"/>
    <w:rsid w:val="009D3F50"/>
    <w:rsid w:val="009D42EB"/>
    <w:rsid w:val="009D43CF"/>
    <w:rsid w:val="009D4591"/>
    <w:rsid w:val="009D45C5"/>
    <w:rsid w:val="009D4D68"/>
    <w:rsid w:val="009D57BF"/>
    <w:rsid w:val="009D5B67"/>
    <w:rsid w:val="009D5BC1"/>
    <w:rsid w:val="009D5E51"/>
    <w:rsid w:val="009D606C"/>
    <w:rsid w:val="009D6700"/>
    <w:rsid w:val="009D6879"/>
    <w:rsid w:val="009D6956"/>
    <w:rsid w:val="009D6C15"/>
    <w:rsid w:val="009D7091"/>
    <w:rsid w:val="009D71AE"/>
    <w:rsid w:val="009D79C0"/>
    <w:rsid w:val="009D7B5A"/>
    <w:rsid w:val="009D7B9C"/>
    <w:rsid w:val="009D7E0D"/>
    <w:rsid w:val="009D7FFD"/>
    <w:rsid w:val="009E0144"/>
    <w:rsid w:val="009E05A2"/>
    <w:rsid w:val="009E05C0"/>
    <w:rsid w:val="009E06C4"/>
    <w:rsid w:val="009E1106"/>
    <w:rsid w:val="009E1186"/>
    <w:rsid w:val="009E156E"/>
    <w:rsid w:val="009E1AA9"/>
    <w:rsid w:val="009E1BB8"/>
    <w:rsid w:val="009E1CAA"/>
    <w:rsid w:val="009E2485"/>
    <w:rsid w:val="009E33B0"/>
    <w:rsid w:val="009E3521"/>
    <w:rsid w:val="009E3889"/>
    <w:rsid w:val="009E3954"/>
    <w:rsid w:val="009E413E"/>
    <w:rsid w:val="009E45C9"/>
    <w:rsid w:val="009E5518"/>
    <w:rsid w:val="009E55B7"/>
    <w:rsid w:val="009E607E"/>
    <w:rsid w:val="009E6A19"/>
    <w:rsid w:val="009E6AF3"/>
    <w:rsid w:val="009E6D3C"/>
    <w:rsid w:val="009E71E1"/>
    <w:rsid w:val="009E76A5"/>
    <w:rsid w:val="009F09E5"/>
    <w:rsid w:val="009F11BB"/>
    <w:rsid w:val="009F1D3E"/>
    <w:rsid w:val="009F1E8A"/>
    <w:rsid w:val="009F218E"/>
    <w:rsid w:val="009F24D4"/>
    <w:rsid w:val="009F3B0F"/>
    <w:rsid w:val="009F3D80"/>
    <w:rsid w:val="009F3F4F"/>
    <w:rsid w:val="009F4488"/>
    <w:rsid w:val="009F45F8"/>
    <w:rsid w:val="009F56E1"/>
    <w:rsid w:val="009F58F2"/>
    <w:rsid w:val="009F5C4A"/>
    <w:rsid w:val="009F63A0"/>
    <w:rsid w:val="009F64D7"/>
    <w:rsid w:val="009F6CE0"/>
    <w:rsid w:val="009F71F3"/>
    <w:rsid w:val="009F7918"/>
    <w:rsid w:val="009F7C6F"/>
    <w:rsid w:val="009F7CFE"/>
    <w:rsid w:val="009F7D87"/>
    <w:rsid w:val="009F7E92"/>
    <w:rsid w:val="00A00465"/>
    <w:rsid w:val="00A00818"/>
    <w:rsid w:val="00A01240"/>
    <w:rsid w:val="00A01243"/>
    <w:rsid w:val="00A017CE"/>
    <w:rsid w:val="00A01E07"/>
    <w:rsid w:val="00A01E98"/>
    <w:rsid w:val="00A0300A"/>
    <w:rsid w:val="00A03CB6"/>
    <w:rsid w:val="00A04563"/>
    <w:rsid w:val="00A04691"/>
    <w:rsid w:val="00A052E7"/>
    <w:rsid w:val="00A056CB"/>
    <w:rsid w:val="00A056FB"/>
    <w:rsid w:val="00A05CBB"/>
    <w:rsid w:val="00A06735"/>
    <w:rsid w:val="00A07198"/>
    <w:rsid w:val="00A073D3"/>
    <w:rsid w:val="00A07502"/>
    <w:rsid w:val="00A075AC"/>
    <w:rsid w:val="00A07A6B"/>
    <w:rsid w:val="00A07A6F"/>
    <w:rsid w:val="00A07F22"/>
    <w:rsid w:val="00A1111C"/>
    <w:rsid w:val="00A11F49"/>
    <w:rsid w:val="00A122D1"/>
    <w:rsid w:val="00A127AF"/>
    <w:rsid w:val="00A12FBC"/>
    <w:rsid w:val="00A13191"/>
    <w:rsid w:val="00A135ED"/>
    <w:rsid w:val="00A1385A"/>
    <w:rsid w:val="00A14273"/>
    <w:rsid w:val="00A14539"/>
    <w:rsid w:val="00A14592"/>
    <w:rsid w:val="00A14D14"/>
    <w:rsid w:val="00A158D6"/>
    <w:rsid w:val="00A15BB1"/>
    <w:rsid w:val="00A162EF"/>
    <w:rsid w:val="00A1643D"/>
    <w:rsid w:val="00A1689C"/>
    <w:rsid w:val="00A16B53"/>
    <w:rsid w:val="00A16E93"/>
    <w:rsid w:val="00A17224"/>
    <w:rsid w:val="00A17410"/>
    <w:rsid w:val="00A1741E"/>
    <w:rsid w:val="00A176FF"/>
    <w:rsid w:val="00A17B36"/>
    <w:rsid w:val="00A2023D"/>
    <w:rsid w:val="00A20818"/>
    <w:rsid w:val="00A208D6"/>
    <w:rsid w:val="00A2125C"/>
    <w:rsid w:val="00A2220E"/>
    <w:rsid w:val="00A2267A"/>
    <w:rsid w:val="00A2288E"/>
    <w:rsid w:val="00A22CD0"/>
    <w:rsid w:val="00A22DC7"/>
    <w:rsid w:val="00A22DF9"/>
    <w:rsid w:val="00A234AC"/>
    <w:rsid w:val="00A23792"/>
    <w:rsid w:val="00A2390C"/>
    <w:rsid w:val="00A23E3D"/>
    <w:rsid w:val="00A246E3"/>
    <w:rsid w:val="00A24ACA"/>
    <w:rsid w:val="00A24C72"/>
    <w:rsid w:val="00A24E0C"/>
    <w:rsid w:val="00A251E5"/>
    <w:rsid w:val="00A2523B"/>
    <w:rsid w:val="00A253D3"/>
    <w:rsid w:val="00A25415"/>
    <w:rsid w:val="00A2563E"/>
    <w:rsid w:val="00A25934"/>
    <w:rsid w:val="00A25B0F"/>
    <w:rsid w:val="00A25B23"/>
    <w:rsid w:val="00A25FA9"/>
    <w:rsid w:val="00A2650D"/>
    <w:rsid w:val="00A27603"/>
    <w:rsid w:val="00A27B65"/>
    <w:rsid w:val="00A30003"/>
    <w:rsid w:val="00A303C9"/>
    <w:rsid w:val="00A30532"/>
    <w:rsid w:val="00A30982"/>
    <w:rsid w:val="00A310DD"/>
    <w:rsid w:val="00A31249"/>
    <w:rsid w:val="00A31D2E"/>
    <w:rsid w:val="00A3221B"/>
    <w:rsid w:val="00A32870"/>
    <w:rsid w:val="00A32D2F"/>
    <w:rsid w:val="00A32D45"/>
    <w:rsid w:val="00A32DBF"/>
    <w:rsid w:val="00A32DF4"/>
    <w:rsid w:val="00A32EA9"/>
    <w:rsid w:val="00A338B6"/>
    <w:rsid w:val="00A33C3C"/>
    <w:rsid w:val="00A34FE6"/>
    <w:rsid w:val="00A35033"/>
    <w:rsid w:val="00A355A6"/>
    <w:rsid w:val="00A36164"/>
    <w:rsid w:val="00A3634E"/>
    <w:rsid w:val="00A36484"/>
    <w:rsid w:val="00A366F5"/>
    <w:rsid w:val="00A367BF"/>
    <w:rsid w:val="00A36822"/>
    <w:rsid w:val="00A36A84"/>
    <w:rsid w:val="00A36EBC"/>
    <w:rsid w:val="00A370A3"/>
    <w:rsid w:val="00A37404"/>
    <w:rsid w:val="00A379A0"/>
    <w:rsid w:val="00A37DD5"/>
    <w:rsid w:val="00A40627"/>
    <w:rsid w:val="00A409C7"/>
    <w:rsid w:val="00A413DE"/>
    <w:rsid w:val="00A415B0"/>
    <w:rsid w:val="00A416C8"/>
    <w:rsid w:val="00A41786"/>
    <w:rsid w:val="00A4218F"/>
    <w:rsid w:val="00A4245F"/>
    <w:rsid w:val="00A4279C"/>
    <w:rsid w:val="00A427C2"/>
    <w:rsid w:val="00A42D4A"/>
    <w:rsid w:val="00A431A5"/>
    <w:rsid w:val="00A43285"/>
    <w:rsid w:val="00A432D1"/>
    <w:rsid w:val="00A4349D"/>
    <w:rsid w:val="00A43AA1"/>
    <w:rsid w:val="00A43EAF"/>
    <w:rsid w:val="00A43FB7"/>
    <w:rsid w:val="00A441E5"/>
    <w:rsid w:val="00A4430F"/>
    <w:rsid w:val="00A44B42"/>
    <w:rsid w:val="00A4504B"/>
    <w:rsid w:val="00A4505C"/>
    <w:rsid w:val="00A450F4"/>
    <w:rsid w:val="00A451A1"/>
    <w:rsid w:val="00A45227"/>
    <w:rsid w:val="00A4541C"/>
    <w:rsid w:val="00A454EE"/>
    <w:rsid w:val="00A457C3"/>
    <w:rsid w:val="00A458B6"/>
    <w:rsid w:val="00A45BBF"/>
    <w:rsid w:val="00A45C7F"/>
    <w:rsid w:val="00A460F9"/>
    <w:rsid w:val="00A46252"/>
    <w:rsid w:val="00A46A1A"/>
    <w:rsid w:val="00A46CC6"/>
    <w:rsid w:val="00A47502"/>
    <w:rsid w:val="00A476E5"/>
    <w:rsid w:val="00A50134"/>
    <w:rsid w:val="00A5016A"/>
    <w:rsid w:val="00A50BA2"/>
    <w:rsid w:val="00A51319"/>
    <w:rsid w:val="00A51438"/>
    <w:rsid w:val="00A514C2"/>
    <w:rsid w:val="00A515B6"/>
    <w:rsid w:val="00A51933"/>
    <w:rsid w:val="00A51D57"/>
    <w:rsid w:val="00A524B5"/>
    <w:rsid w:val="00A52680"/>
    <w:rsid w:val="00A52BFE"/>
    <w:rsid w:val="00A52F04"/>
    <w:rsid w:val="00A536BE"/>
    <w:rsid w:val="00A53AFB"/>
    <w:rsid w:val="00A53B65"/>
    <w:rsid w:val="00A54ECA"/>
    <w:rsid w:val="00A5517D"/>
    <w:rsid w:val="00A55ECB"/>
    <w:rsid w:val="00A55F63"/>
    <w:rsid w:val="00A55F85"/>
    <w:rsid w:val="00A563F8"/>
    <w:rsid w:val="00A564A6"/>
    <w:rsid w:val="00A564B1"/>
    <w:rsid w:val="00A56766"/>
    <w:rsid w:val="00A56C5E"/>
    <w:rsid w:val="00A56DC3"/>
    <w:rsid w:val="00A56E02"/>
    <w:rsid w:val="00A5703B"/>
    <w:rsid w:val="00A57E4B"/>
    <w:rsid w:val="00A57F22"/>
    <w:rsid w:val="00A603F1"/>
    <w:rsid w:val="00A61027"/>
    <w:rsid w:val="00A6131F"/>
    <w:rsid w:val="00A61408"/>
    <w:rsid w:val="00A61577"/>
    <w:rsid w:val="00A618ED"/>
    <w:rsid w:val="00A61FCB"/>
    <w:rsid w:val="00A625DB"/>
    <w:rsid w:val="00A62B77"/>
    <w:rsid w:val="00A62DCB"/>
    <w:rsid w:val="00A6380C"/>
    <w:rsid w:val="00A64559"/>
    <w:rsid w:val="00A64FA6"/>
    <w:rsid w:val="00A6527A"/>
    <w:rsid w:val="00A655EA"/>
    <w:rsid w:val="00A65CA4"/>
    <w:rsid w:val="00A66754"/>
    <w:rsid w:val="00A66A3C"/>
    <w:rsid w:val="00A66C09"/>
    <w:rsid w:val="00A66D88"/>
    <w:rsid w:val="00A66EAF"/>
    <w:rsid w:val="00A671B9"/>
    <w:rsid w:val="00A67E7F"/>
    <w:rsid w:val="00A70487"/>
    <w:rsid w:val="00A705E8"/>
    <w:rsid w:val="00A709C5"/>
    <w:rsid w:val="00A709D6"/>
    <w:rsid w:val="00A70F20"/>
    <w:rsid w:val="00A70F51"/>
    <w:rsid w:val="00A70F9E"/>
    <w:rsid w:val="00A71BEA"/>
    <w:rsid w:val="00A71EC2"/>
    <w:rsid w:val="00A72306"/>
    <w:rsid w:val="00A725BB"/>
    <w:rsid w:val="00A7290B"/>
    <w:rsid w:val="00A72CB9"/>
    <w:rsid w:val="00A731F7"/>
    <w:rsid w:val="00A73361"/>
    <w:rsid w:val="00A73D38"/>
    <w:rsid w:val="00A73F76"/>
    <w:rsid w:val="00A74D62"/>
    <w:rsid w:val="00A75001"/>
    <w:rsid w:val="00A75371"/>
    <w:rsid w:val="00A75A5A"/>
    <w:rsid w:val="00A75CA7"/>
    <w:rsid w:val="00A75D6D"/>
    <w:rsid w:val="00A766AC"/>
    <w:rsid w:val="00A7699D"/>
    <w:rsid w:val="00A769E9"/>
    <w:rsid w:val="00A76AF1"/>
    <w:rsid w:val="00A76E24"/>
    <w:rsid w:val="00A76E91"/>
    <w:rsid w:val="00A77656"/>
    <w:rsid w:val="00A77E9B"/>
    <w:rsid w:val="00A80168"/>
    <w:rsid w:val="00A80248"/>
    <w:rsid w:val="00A80B77"/>
    <w:rsid w:val="00A814D3"/>
    <w:rsid w:val="00A81930"/>
    <w:rsid w:val="00A81D4E"/>
    <w:rsid w:val="00A821A5"/>
    <w:rsid w:val="00A82B0E"/>
    <w:rsid w:val="00A830FD"/>
    <w:rsid w:val="00A831B7"/>
    <w:rsid w:val="00A83EC1"/>
    <w:rsid w:val="00A8478D"/>
    <w:rsid w:val="00A85609"/>
    <w:rsid w:val="00A85BC3"/>
    <w:rsid w:val="00A85D46"/>
    <w:rsid w:val="00A8665D"/>
    <w:rsid w:val="00A8678F"/>
    <w:rsid w:val="00A86B60"/>
    <w:rsid w:val="00A86E98"/>
    <w:rsid w:val="00A86F14"/>
    <w:rsid w:val="00A87E99"/>
    <w:rsid w:val="00A905A9"/>
    <w:rsid w:val="00A907F6"/>
    <w:rsid w:val="00A9098A"/>
    <w:rsid w:val="00A90CF9"/>
    <w:rsid w:val="00A90D0A"/>
    <w:rsid w:val="00A91184"/>
    <w:rsid w:val="00A91197"/>
    <w:rsid w:val="00A913D9"/>
    <w:rsid w:val="00A91735"/>
    <w:rsid w:val="00A91B03"/>
    <w:rsid w:val="00A9275B"/>
    <w:rsid w:val="00A92B57"/>
    <w:rsid w:val="00A937FA"/>
    <w:rsid w:val="00A939BF"/>
    <w:rsid w:val="00A94283"/>
    <w:rsid w:val="00A94315"/>
    <w:rsid w:val="00A949C4"/>
    <w:rsid w:val="00A94DAB"/>
    <w:rsid w:val="00A9510C"/>
    <w:rsid w:val="00A95382"/>
    <w:rsid w:val="00A9551D"/>
    <w:rsid w:val="00A95C5B"/>
    <w:rsid w:val="00A95C94"/>
    <w:rsid w:val="00A964C7"/>
    <w:rsid w:val="00A96892"/>
    <w:rsid w:val="00AA035C"/>
    <w:rsid w:val="00AA0758"/>
    <w:rsid w:val="00AA0B2D"/>
    <w:rsid w:val="00AA0C57"/>
    <w:rsid w:val="00AA0CC6"/>
    <w:rsid w:val="00AA0F46"/>
    <w:rsid w:val="00AA2875"/>
    <w:rsid w:val="00AA29B1"/>
    <w:rsid w:val="00AA2E9B"/>
    <w:rsid w:val="00AA3128"/>
    <w:rsid w:val="00AA39EA"/>
    <w:rsid w:val="00AA3E34"/>
    <w:rsid w:val="00AA4168"/>
    <w:rsid w:val="00AA4186"/>
    <w:rsid w:val="00AA41F9"/>
    <w:rsid w:val="00AA4247"/>
    <w:rsid w:val="00AA4A4A"/>
    <w:rsid w:val="00AA5BD5"/>
    <w:rsid w:val="00AA6595"/>
    <w:rsid w:val="00AA69FC"/>
    <w:rsid w:val="00AA72EC"/>
    <w:rsid w:val="00AA785A"/>
    <w:rsid w:val="00AA7C98"/>
    <w:rsid w:val="00AB001F"/>
    <w:rsid w:val="00AB0365"/>
    <w:rsid w:val="00AB09B7"/>
    <w:rsid w:val="00AB0CF8"/>
    <w:rsid w:val="00AB19CB"/>
    <w:rsid w:val="00AB1A17"/>
    <w:rsid w:val="00AB2E21"/>
    <w:rsid w:val="00AB32B4"/>
    <w:rsid w:val="00AB4AA0"/>
    <w:rsid w:val="00AB4B26"/>
    <w:rsid w:val="00AB5B09"/>
    <w:rsid w:val="00AB5DE7"/>
    <w:rsid w:val="00AB5FA0"/>
    <w:rsid w:val="00AB5FC4"/>
    <w:rsid w:val="00AB6E98"/>
    <w:rsid w:val="00AB72A8"/>
    <w:rsid w:val="00AB74F0"/>
    <w:rsid w:val="00AB7516"/>
    <w:rsid w:val="00AB758C"/>
    <w:rsid w:val="00AB7614"/>
    <w:rsid w:val="00AB7DF7"/>
    <w:rsid w:val="00AB7E11"/>
    <w:rsid w:val="00AB7E83"/>
    <w:rsid w:val="00AB7E90"/>
    <w:rsid w:val="00AB7F0D"/>
    <w:rsid w:val="00AB7F7E"/>
    <w:rsid w:val="00AC03AB"/>
    <w:rsid w:val="00AC047B"/>
    <w:rsid w:val="00AC0E0F"/>
    <w:rsid w:val="00AC0E46"/>
    <w:rsid w:val="00AC0F64"/>
    <w:rsid w:val="00AC11C8"/>
    <w:rsid w:val="00AC133D"/>
    <w:rsid w:val="00AC16FA"/>
    <w:rsid w:val="00AC1E4C"/>
    <w:rsid w:val="00AC29FA"/>
    <w:rsid w:val="00AC2EF0"/>
    <w:rsid w:val="00AC3483"/>
    <w:rsid w:val="00AC3C9C"/>
    <w:rsid w:val="00AC3DFD"/>
    <w:rsid w:val="00AC40CD"/>
    <w:rsid w:val="00AC416C"/>
    <w:rsid w:val="00AC442C"/>
    <w:rsid w:val="00AC47E1"/>
    <w:rsid w:val="00AC5092"/>
    <w:rsid w:val="00AC517F"/>
    <w:rsid w:val="00AC5A07"/>
    <w:rsid w:val="00AC5A8E"/>
    <w:rsid w:val="00AC6417"/>
    <w:rsid w:val="00AC6582"/>
    <w:rsid w:val="00AC6F24"/>
    <w:rsid w:val="00AC76CA"/>
    <w:rsid w:val="00AC7E65"/>
    <w:rsid w:val="00AC7EE0"/>
    <w:rsid w:val="00AD085C"/>
    <w:rsid w:val="00AD0AD2"/>
    <w:rsid w:val="00AD1AFC"/>
    <w:rsid w:val="00AD1C0B"/>
    <w:rsid w:val="00AD21F3"/>
    <w:rsid w:val="00AD223D"/>
    <w:rsid w:val="00AD28BB"/>
    <w:rsid w:val="00AD3A30"/>
    <w:rsid w:val="00AD5B8D"/>
    <w:rsid w:val="00AD60A6"/>
    <w:rsid w:val="00AD60FA"/>
    <w:rsid w:val="00AD6BC0"/>
    <w:rsid w:val="00AD72BC"/>
    <w:rsid w:val="00AD77EB"/>
    <w:rsid w:val="00AE0257"/>
    <w:rsid w:val="00AE0FD6"/>
    <w:rsid w:val="00AE0FF1"/>
    <w:rsid w:val="00AE1458"/>
    <w:rsid w:val="00AE1601"/>
    <w:rsid w:val="00AE16D0"/>
    <w:rsid w:val="00AE18C8"/>
    <w:rsid w:val="00AE1D4D"/>
    <w:rsid w:val="00AE23A2"/>
    <w:rsid w:val="00AE24BB"/>
    <w:rsid w:val="00AE263C"/>
    <w:rsid w:val="00AE29FC"/>
    <w:rsid w:val="00AE3B8E"/>
    <w:rsid w:val="00AE4137"/>
    <w:rsid w:val="00AE4139"/>
    <w:rsid w:val="00AE44E8"/>
    <w:rsid w:val="00AE4C73"/>
    <w:rsid w:val="00AE4C90"/>
    <w:rsid w:val="00AE571B"/>
    <w:rsid w:val="00AE60AB"/>
    <w:rsid w:val="00AE65BE"/>
    <w:rsid w:val="00AE6AE0"/>
    <w:rsid w:val="00AE77F8"/>
    <w:rsid w:val="00AE789C"/>
    <w:rsid w:val="00AE78F4"/>
    <w:rsid w:val="00AE7B1D"/>
    <w:rsid w:val="00AE7BC0"/>
    <w:rsid w:val="00AE7D4D"/>
    <w:rsid w:val="00AF06B7"/>
    <w:rsid w:val="00AF07F2"/>
    <w:rsid w:val="00AF1813"/>
    <w:rsid w:val="00AF19EA"/>
    <w:rsid w:val="00AF1A20"/>
    <w:rsid w:val="00AF1CEC"/>
    <w:rsid w:val="00AF1F3E"/>
    <w:rsid w:val="00AF251D"/>
    <w:rsid w:val="00AF253F"/>
    <w:rsid w:val="00AF277B"/>
    <w:rsid w:val="00AF2B91"/>
    <w:rsid w:val="00AF2E40"/>
    <w:rsid w:val="00AF2E68"/>
    <w:rsid w:val="00AF3417"/>
    <w:rsid w:val="00AF3648"/>
    <w:rsid w:val="00AF376A"/>
    <w:rsid w:val="00AF3D4B"/>
    <w:rsid w:val="00AF416A"/>
    <w:rsid w:val="00AF4A77"/>
    <w:rsid w:val="00AF51B4"/>
    <w:rsid w:val="00AF538B"/>
    <w:rsid w:val="00AF5DC1"/>
    <w:rsid w:val="00AF5F95"/>
    <w:rsid w:val="00AF65E7"/>
    <w:rsid w:val="00AF6803"/>
    <w:rsid w:val="00AF6E95"/>
    <w:rsid w:val="00AF716D"/>
    <w:rsid w:val="00AF7601"/>
    <w:rsid w:val="00AF7A55"/>
    <w:rsid w:val="00AF7C58"/>
    <w:rsid w:val="00AF7CB6"/>
    <w:rsid w:val="00AF7D31"/>
    <w:rsid w:val="00B002AF"/>
    <w:rsid w:val="00B004B1"/>
    <w:rsid w:val="00B014C4"/>
    <w:rsid w:val="00B0183A"/>
    <w:rsid w:val="00B01F53"/>
    <w:rsid w:val="00B026D0"/>
    <w:rsid w:val="00B0283A"/>
    <w:rsid w:val="00B02D6C"/>
    <w:rsid w:val="00B036FB"/>
    <w:rsid w:val="00B04016"/>
    <w:rsid w:val="00B0407B"/>
    <w:rsid w:val="00B04205"/>
    <w:rsid w:val="00B042B2"/>
    <w:rsid w:val="00B0436A"/>
    <w:rsid w:val="00B0474C"/>
    <w:rsid w:val="00B04C66"/>
    <w:rsid w:val="00B05072"/>
    <w:rsid w:val="00B05083"/>
    <w:rsid w:val="00B059D6"/>
    <w:rsid w:val="00B06694"/>
    <w:rsid w:val="00B067E2"/>
    <w:rsid w:val="00B06825"/>
    <w:rsid w:val="00B07115"/>
    <w:rsid w:val="00B07C0F"/>
    <w:rsid w:val="00B10B78"/>
    <w:rsid w:val="00B10CCB"/>
    <w:rsid w:val="00B10FC0"/>
    <w:rsid w:val="00B11597"/>
    <w:rsid w:val="00B117FD"/>
    <w:rsid w:val="00B11935"/>
    <w:rsid w:val="00B12532"/>
    <w:rsid w:val="00B129ED"/>
    <w:rsid w:val="00B12DF3"/>
    <w:rsid w:val="00B12E6F"/>
    <w:rsid w:val="00B13215"/>
    <w:rsid w:val="00B1325D"/>
    <w:rsid w:val="00B1326D"/>
    <w:rsid w:val="00B13DA4"/>
    <w:rsid w:val="00B13F36"/>
    <w:rsid w:val="00B13F71"/>
    <w:rsid w:val="00B14074"/>
    <w:rsid w:val="00B14310"/>
    <w:rsid w:val="00B14549"/>
    <w:rsid w:val="00B146AB"/>
    <w:rsid w:val="00B14815"/>
    <w:rsid w:val="00B14ABD"/>
    <w:rsid w:val="00B14DEA"/>
    <w:rsid w:val="00B14E7A"/>
    <w:rsid w:val="00B14EC4"/>
    <w:rsid w:val="00B153F4"/>
    <w:rsid w:val="00B155A1"/>
    <w:rsid w:val="00B15778"/>
    <w:rsid w:val="00B157C5"/>
    <w:rsid w:val="00B15B1F"/>
    <w:rsid w:val="00B15C79"/>
    <w:rsid w:val="00B161D6"/>
    <w:rsid w:val="00B16BC7"/>
    <w:rsid w:val="00B16D73"/>
    <w:rsid w:val="00B16ECE"/>
    <w:rsid w:val="00B1715E"/>
    <w:rsid w:val="00B172CD"/>
    <w:rsid w:val="00B17D9B"/>
    <w:rsid w:val="00B20188"/>
    <w:rsid w:val="00B20267"/>
    <w:rsid w:val="00B205F6"/>
    <w:rsid w:val="00B20972"/>
    <w:rsid w:val="00B20A00"/>
    <w:rsid w:val="00B217BF"/>
    <w:rsid w:val="00B22029"/>
    <w:rsid w:val="00B220D5"/>
    <w:rsid w:val="00B22386"/>
    <w:rsid w:val="00B231C2"/>
    <w:rsid w:val="00B23AAD"/>
    <w:rsid w:val="00B23DD7"/>
    <w:rsid w:val="00B2400D"/>
    <w:rsid w:val="00B241ED"/>
    <w:rsid w:val="00B245AD"/>
    <w:rsid w:val="00B24DA1"/>
    <w:rsid w:val="00B24DA7"/>
    <w:rsid w:val="00B25168"/>
    <w:rsid w:val="00B2549C"/>
    <w:rsid w:val="00B25F74"/>
    <w:rsid w:val="00B267FB"/>
    <w:rsid w:val="00B268A0"/>
    <w:rsid w:val="00B26935"/>
    <w:rsid w:val="00B26D1E"/>
    <w:rsid w:val="00B27003"/>
    <w:rsid w:val="00B27083"/>
    <w:rsid w:val="00B2766F"/>
    <w:rsid w:val="00B2769E"/>
    <w:rsid w:val="00B30950"/>
    <w:rsid w:val="00B30DFE"/>
    <w:rsid w:val="00B311C4"/>
    <w:rsid w:val="00B31334"/>
    <w:rsid w:val="00B31339"/>
    <w:rsid w:val="00B3146B"/>
    <w:rsid w:val="00B319D7"/>
    <w:rsid w:val="00B31A04"/>
    <w:rsid w:val="00B32432"/>
    <w:rsid w:val="00B32D2A"/>
    <w:rsid w:val="00B32DB1"/>
    <w:rsid w:val="00B32F60"/>
    <w:rsid w:val="00B33004"/>
    <w:rsid w:val="00B331C9"/>
    <w:rsid w:val="00B33C95"/>
    <w:rsid w:val="00B3426F"/>
    <w:rsid w:val="00B34364"/>
    <w:rsid w:val="00B351B8"/>
    <w:rsid w:val="00B35583"/>
    <w:rsid w:val="00B3598E"/>
    <w:rsid w:val="00B359E4"/>
    <w:rsid w:val="00B35A39"/>
    <w:rsid w:val="00B35D75"/>
    <w:rsid w:val="00B365F5"/>
    <w:rsid w:val="00B3680F"/>
    <w:rsid w:val="00B373BD"/>
    <w:rsid w:val="00B373D2"/>
    <w:rsid w:val="00B3785F"/>
    <w:rsid w:val="00B37A7F"/>
    <w:rsid w:val="00B37AA8"/>
    <w:rsid w:val="00B37CA6"/>
    <w:rsid w:val="00B37FB4"/>
    <w:rsid w:val="00B40F6E"/>
    <w:rsid w:val="00B41640"/>
    <w:rsid w:val="00B41708"/>
    <w:rsid w:val="00B41956"/>
    <w:rsid w:val="00B41DB1"/>
    <w:rsid w:val="00B41DD1"/>
    <w:rsid w:val="00B41EF2"/>
    <w:rsid w:val="00B42864"/>
    <w:rsid w:val="00B42916"/>
    <w:rsid w:val="00B42B9B"/>
    <w:rsid w:val="00B432B2"/>
    <w:rsid w:val="00B43378"/>
    <w:rsid w:val="00B43503"/>
    <w:rsid w:val="00B43650"/>
    <w:rsid w:val="00B43AB1"/>
    <w:rsid w:val="00B446D2"/>
    <w:rsid w:val="00B447FA"/>
    <w:rsid w:val="00B44C17"/>
    <w:rsid w:val="00B44CFE"/>
    <w:rsid w:val="00B44F65"/>
    <w:rsid w:val="00B45A21"/>
    <w:rsid w:val="00B4640A"/>
    <w:rsid w:val="00B4659C"/>
    <w:rsid w:val="00B4694D"/>
    <w:rsid w:val="00B472A6"/>
    <w:rsid w:val="00B47376"/>
    <w:rsid w:val="00B503CD"/>
    <w:rsid w:val="00B50762"/>
    <w:rsid w:val="00B50B87"/>
    <w:rsid w:val="00B51A82"/>
    <w:rsid w:val="00B51BB6"/>
    <w:rsid w:val="00B51E5D"/>
    <w:rsid w:val="00B51E88"/>
    <w:rsid w:val="00B5244C"/>
    <w:rsid w:val="00B53197"/>
    <w:rsid w:val="00B534AC"/>
    <w:rsid w:val="00B5363E"/>
    <w:rsid w:val="00B536F2"/>
    <w:rsid w:val="00B53A8E"/>
    <w:rsid w:val="00B54268"/>
    <w:rsid w:val="00B54347"/>
    <w:rsid w:val="00B5491C"/>
    <w:rsid w:val="00B55686"/>
    <w:rsid w:val="00B55744"/>
    <w:rsid w:val="00B55D70"/>
    <w:rsid w:val="00B55DDD"/>
    <w:rsid w:val="00B56621"/>
    <w:rsid w:val="00B5784D"/>
    <w:rsid w:val="00B61DF9"/>
    <w:rsid w:val="00B62C77"/>
    <w:rsid w:val="00B62EF7"/>
    <w:rsid w:val="00B6307F"/>
    <w:rsid w:val="00B639CB"/>
    <w:rsid w:val="00B639D0"/>
    <w:rsid w:val="00B63BD1"/>
    <w:rsid w:val="00B63DBE"/>
    <w:rsid w:val="00B6424C"/>
    <w:rsid w:val="00B646FE"/>
    <w:rsid w:val="00B6483C"/>
    <w:rsid w:val="00B650E6"/>
    <w:rsid w:val="00B65516"/>
    <w:rsid w:val="00B6589A"/>
    <w:rsid w:val="00B65FCF"/>
    <w:rsid w:val="00B66144"/>
    <w:rsid w:val="00B66F0D"/>
    <w:rsid w:val="00B67254"/>
    <w:rsid w:val="00B70083"/>
    <w:rsid w:val="00B70D75"/>
    <w:rsid w:val="00B714A4"/>
    <w:rsid w:val="00B71BE0"/>
    <w:rsid w:val="00B71C08"/>
    <w:rsid w:val="00B71CAE"/>
    <w:rsid w:val="00B722B2"/>
    <w:rsid w:val="00B7263B"/>
    <w:rsid w:val="00B72856"/>
    <w:rsid w:val="00B73AA9"/>
    <w:rsid w:val="00B73AEA"/>
    <w:rsid w:val="00B73CBF"/>
    <w:rsid w:val="00B7415F"/>
    <w:rsid w:val="00B7435C"/>
    <w:rsid w:val="00B74F91"/>
    <w:rsid w:val="00B74FBF"/>
    <w:rsid w:val="00B750CD"/>
    <w:rsid w:val="00B754CB"/>
    <w:rsid w:val="00B7558F"/>
    <w:rsid w:val="00B7595F"/>
    <w:rsid w:val="00B75A52"/>
    <w:rsid w:val="00B76239"/>
    <w:rsid w:val="00B766E4"/>
    <w:rsid w:val="00B76D84"/>
    <w:rsid w:val="00B76EEE"/>
    <w:rsid w:val="00B771A1"/>
    <w:rsid w:val="00B776BD"/>
    <w:rsid w:val="00B77F5B"/>
    <w:rsid w:val="00B77F6D"/>
    <w:rsid w:val="00B802E0"/>
    <w:rsid w:val="00B804DD"/>
    <w:rsid w:val="00B80B76"/>
    <w:rsid w:val="00B80CA6"/>
    <w:rsid w:val="00B80CE7"/>
    <w:rsid w:val="00B80E10"/>
    <w:rsid w:val="00B81367"/>
    <w:rsid w:val="00B815F8"/>
    <w:rsid w:val="00B820F9"/>
    <w:rsid w:val="00B82AE8"/>
    <w:rsid w:val="00B82DC3"/>
    <w:rsid w:val="00B82FEF"/>
    <w:rsid w:val="00B83351"/>
    <w:rsid w:val="00B83C7B"/>
    <w:rsid w:val="00B83CA5"/>
    <w:rsid w:val="00B83F37"/>
    <w:rsid w:val="00B84242"/>
    <w:rsid w:val="00B842E9"/>
    <w:rsid w:val="00B84386"/>
    <w:rsid w:val="00B846F4"/>
    <w:rsid w:val="00B84973"/>
    <w:rsid w:val="00B84A09"/>
    <w:rsid w:val="00B84AF6"/>
    <w:rsid w:val="00B84C30"/>
    <w:rsid w:val="00B850F1"/>
    <w:rsid w:val="00B854F0"/>
    <w:rsid w:val="00B85671"/>
    <w:rsid w:val="00B85B96"/>
    <w:rsid w:val="00B86831"/>
    <w:rsid w:val="00B86A8F"/>
    <w:rsid w:val="00B86C52"/>
    <w:rsid w:val="00B86F00"/>
    <w:rsid w:val="00B8762B"/>
    <w:rsid w:val="00B8773B"/>
    <w:rsid w:val="00B90017"/>
    <w:rsid w:val="00B9047C"/>
    <w:rsid w:val="00B906F6"/>
    <w:rsid w:val="00B911D1"/>
    <w:rsid w:val="00B91398"/>
    <w:rsid w:val="00B9198F"/>
    <w:rsid w:val="00B91E39"/>
    <w:rsid w:val="00B9266F"/>
    <w:rsid w:val="00B92874"/>
    <w:rsid w:val="00B930D2"/>
    <w:rsid w:val="00B9341B"/>
    <w:rsid w:val="00B9350E"/>
    <w:rsid w:val="00B93669"/>
    <w:rsid w:val="00B937EB"/>
    <w:rsid w:val="00B9440D"/>
    <w:rsid w:val="00B946E9"/>
    <w:rsid w:val="00B94929"/>
    <w:rsid w:val="00B94C4F"/>
    <w:rsid w:val="00B952B3"/>
    <w:rsid w:val="00B9552E"/>
    <w:rsid w:val="00B957AF"/>
    <w:rsid w:val="00B95BDB"/>
    <w:rsid w:val="00B96615"/>
    <w:rsid w:val="00B96626"/>
    <w:rsid w:val="00B968A8"/>
    <w:rsid w:val="00B96A07"/>
    <w:rsid w:val="00B96FD0"/>
    <w:rsid w:val="00B97117"/>
    <w:rsid w:val="00B97E12"/>
    <w:rsid w:val="00BA0191"/>
    <w:rsid w:val="00BA03C3"/>
    <w:rsid w:val="00BA0556"/>
    <w:rsid w:val="00BA0866"/>
    <w:rsid w:val="00BA0897"/>
    <w:rsid w:val="00BA08EB"/>
    <w:rsid w:val="00BA0A75"/>
    <w:rsid w:val="00BA0FC7"/>
    <w:rsid w:val="00BA1458"/>
    <w:rsid w:val="00BA17FB"/>
    <w:rsid w:val="00BA1B17"/>
    <w:rsid w:val="00BA2159"/>
    <w:rsid w:val="00BA225E"/>
    <w:rsid w:val="00BA27EC"/>
    <w:rsid w:val="00BA316B"/>
    <w:rsid w:val="00BA3586"/>
    <w:rsid w:val="00BA3AB3"/>
    <w:rsid w:val="00BA3EC9"/>
    <w:rsid w:val="00BA41E5"/>
    <w:rsid w:val="00BA4368"/>
    <w:rsid w:val="00BA4C7F"/>
    <w:rsid w:val="00BA542C"/>
    <w:rsid w:val="00BA56AC"/>
    <w:rsid w:val="00BA5946"/>
    <w:rsid w:val="00BA5A3A"/>
    <w:rsid w:val="00BA5C2A"/>
    <w:rsid w:val="00BA6281"/>
    <w:rsid w:val="00BA628A"/>
    <w:rsid w:val="00BA6C12"/>
    <w:rsid w:val="00BA6C5C"/>
    <w:rsid w:val="00BA70F9"/>
    <w:rsid w:val="00BA7687"/>
    <w:rsid w:val="00BA7B2D"/>
    <w:rsid w:val="00BB0FFC"/>
    <w:rsid w:val="00BB181D"/>
    <w:rsid w:val="00BB1B99"/>
    <w:rsid w:val="00BB2C70"/>
    <w:rsid w:val="00BB2FDB"/>
    <w:rsid w:val="00BB31AF"/>
    <w:rsid w:val="00BB329E"/>
    <w:rsid w:val="00BB3D59"/>
    <w:rsid w:val="00BB3DBB"/>
    <w:rsid w:val="00BB48F0"/>
    <w:rsid w:val="00BB4FF0"/>
    <w:rsid w:val="00BB5649"/>
    <w:rsid w:val="00BB6C69"/>
    <w:rsid w:val="00BB70D8"/>
    <w:rsid w:val="00BB739E"/>
    <w:rsid w:val="00BB785B"/>
    <w:rsid w:val="00BB7BD1"/>
    <w:rsid w:val="00BB7E6C"/>
    <w:rsid w:val="00BC00D2"/>
    <w:rsid w:val="00BC00E9"/>
    <w:rsid w:val="00BC00EB"/>
    <w:rsid w:val="00BC0121"/>
    <w:rsid w:val="00BC03CC"/>
    <w:rsid w:val="00BC04CC"/>
    <w:rsid w:val="00BC099A"/>
    <w:rsid w:val="00BC1225"/>
    <w:rsid w:val="00BC128E"/>
    <w:rsid w:val="00BC2098"/>
    <w:rsid w:val="00BC28A4"/>
    <w:rsid w:val="00BC2DF9"/>
    <w:rsid w:val="00BC3801"/>
    <w:rsid w:val="00BC38ED"/>
    <w:rsid w:val="00BC3B97"/>
    <w:rsid w:val="00BC3CAF"/>
    <w:rsid w:val="00BC457A"/>
    <w:rsid w:val="00BC4AF8"/>
    <w:rsid w:val="00BC4E6D"/>
    <w:rsid w:val="00BC5548"/>
    <w:rsid w:val="00BC5AE0"/>
    <w:rsid w:val="00BC62A6"/>
    <w:rsid w:val="00BC63F3"/>
    <w:rsid w:val="00BC6952"/>
    <w:rsid w:val="00BC6E22"/>
    <w:rsid w:val="00BC6F3A"/>
    <w:rsid w:val="00BC7008"/>
    <w:rsid w:val="00BC7214"/>
    <w:rsid w:val="00BC7626"/>
    <w:rsid w:val="00BC7B75"/>
    <w:rsid w:val="00BD00DD"/>
    <w:rsid w:val="00BD0157"/>
    <w:rsid w:val="00BD0BAC"/>
    <w:rsid w:val="00BD0F68"/>
    <w:rsid w:val="00BD1031"/>
    <w:rsid w:val="00BD19F6"/>
    <w:rsid w:val="00BD1B1F"/>
    <w:rsid w:val="00BD281C"/>
    <w:rsid w:val="00BD2837"/>
    <w:rsid w:val="00BD358A"/>
    <w:rsid w:val="00BD367B"/>
    <w:rsid w:val="00BD3724"/>
    <w:rsid w:val="00BD3FE8"/>
    <w:rsid w:val="00BD400D"/>
    <w:rsid w:val="00BD43AC"/>
    <w:rsid w:val="00BD52C5"/>
    <w:rsid w:val="00BD5EE0"/>
    <w:rsid w:val="00BD652B"/>
    <w:rsid w:val="00BD66D0"/>
    <w:rsid w:val="00BD697F"/>
    <w:rsid w:val="00BD6A5C"/>
    <w:rsid w:val="00BD6B7A"/>
    <w:rsid w:val="00BD6F0C"/>
    <w:rsid w:val="00BD705E"/>
    <w:rsid w:val="00BD70B0"/>
    <w:rsid w:val="00BD73B3"/>
    <w:rsid w:val="00BD7637"/>
    <w:rsid w:val="00BD7AD4"/>
    <w:rsid w:val="00BD7B4D"/>
    <w:rsid w:val="00BD7B86"/>
    <w:rsid w:val="00BD7DC5"/>
    <w:rsid w:val="00BE038D"/>
    <w:rsid w:val="00BE066A"/>
    <w:rsid w:val="00BE0D02"/>
    <w:rsid w:val="00BE147A"/>
    <w:rsid w:val="00BE164F"/>
    <w:rsid w:val="00BE16D8"/>
    <w:rsid w:val="00BE26BB"/>
    <w:rsid w:val="00BE2C02"/>
    <w:rsid w:val="00BE2D25"/>
    <w:rsid w:val="00BE3405"/>
    <w:rsid w:val="00BE3550"/>
    <w:rsid w:val="00BE3B9E"/>
    <w:rsid w:val="00BE3E19"/>
    <w:rsid w:val="00BE4842"/>
    <w:rsid w:val="00BE4F70"/>
    <w:rsid w:val="00BE5079"/>
    <w:rsid w:val="00BE51F8"/>
    <w:rsid w:val="00BE5450"/>
    <w:rsid w:val="00BE62CD"/>
    <w:rsid w:val="00BE62D1"/>
    <w:rsid w:val="00BE65A1"/>
    <w:rsid w:val="00BE6FA6"/>
    <w:rsid w:val="00BE6FCD"/>
    <w:rsid w:val="00BE75BA"/>
    <w:rsid w:val="00BE78B9"/>
    <w:rsid w:val="00BF00F6"/>
    <w:rsid w:val="00BF03C9"/>
    <w:rsid w:val="00BF0659"/>
    <w:rsid w:val="00BF09EE"/>
    <w:rsid w:val="00BF1613"/>
    <w:rsid w:val="00BF1AEC"/>
    <w:rsid w:val="00BF1B5F"/>
    <w:rsid w:val="00BF1B70"/>
    <w:rsid w:val="00BF241D"/>
    <w:rsid w:val="00BF265A"/>
    <w:rsid w:val="00BF2DD1"/>
    <w:rsid w:val="00BF2FAA"/>
    <w:rsid w:val="00BF32FF"/>
    <w:rsid w:val="00BF439E"/>
    <w:rsid w:val="00BF4411"/>
    <w:rsid w:val="00BF4B15"/>
    <w:rsid w:val="00BF4D67"/>
    <w:rsid w:val="00BF4DC6"/>
    <w:rsid w:val="00BF4E48"/>
    <w:rsid w:val="00BF5103"/>
    <w:rsid w:val="00BF6525"/>
    <w:rsid w:val="00BF707D"/>
    <w:rsid w:val="00BF7492"/>
    <w:rsid w:val="00BF7DFF"/>
    <w:rsid w:val="00C009FB"/>
    <w:rsid w:val="00C00D14"/>
    <w:rsid w:val="00C00E70"/>
    <w:rsid w:val="00C00FC7"/>
    <w:rsid w:val="00C01214"/>
    <w:rsid w:val="00C018B4"/>
    <w:rsid w:val="00C01B2F"/>
    <w:rsid w:val="00C020BC"/>
    <w:rsid w:val="00C0242E"/>
    <w:rsid w:val="00C02532"/>
    <w:rsid w:val="00C02562"/>
    <w:rsid w:val="00C02853"/>
    <w:rsid w:val="00C02A75"/>
    <w:rsid w:val="00C0357E"/>
    <w:rsid w:val="00C036A6"/>
    <w:rsid w:val="00C037E5"/>
    <w:rsid w:val="00C03B41"/>
    <w:rsid w:val="00C03C1F"/>
    <w:rsid w:val="00C03DB1"/>
    <w:rsid w:val="00C04042"/>
    <w:rsid w:val="00C04171"/>
    <w:rsid w:val="00C04B2C"/>
    <w:rsid w:val="00C04EE6"/>
    <w:rsid w:val="00C04F50"/>
    <w:rsid w:val="00C0521B"/>
    <w:rsid w:val="00C05271"/>
    <w:rsid w:val="00C05681"/>
    <w:rsid w:val="00C05B69"/>
    <w:rsid w:val="00C05FF3"/>
    <w:rsid w:val="00C06017"/>
    <w:rsid w:val="00C0635E"/>
    <w:rsid w:val="00C06A85"/>
    <w:rsid w:val="00C06C02"/>
    <w:rsid w:val="00C06E65"/>
    <w:rsid w:val="00C07165"/>
    <w:rsid w:val="00C07D49"/>
    <w:rsid w:val="00C10013"/>
    <w:rsid w:val="00C1030A"/>
    <w:rsid w:val="00C10725"/>
    <w:rsid w:val="00C107A0"/>
    <w:rsid w:val="00C108C6"/>
    <w:rsid w:val="00C10B35"/>
    <w:rsid w:val="00C10BCA"/>
    <w:rsid w:val="00C119BA"/>
    <w:rsid w:val="00C11B6A"/>
    <w:rsid w:val="00C11B88"/>
    <w:rsid w:val="00C12106"/>
    <w:rsid w:val="00C124F5"/>
    <w:rsid w:val="00C1300F"/>
    <w:rsid w:val="00C13169"/>
    <w:rsid w:val="00C133F6"/>
    <w:rsid w:val="00C13D21"/>
    <w:rsid w:val="00C144CE"/>
    <w:rsid w:val="00C14516"/>
    <w:rsid w:val="00C14BAD"/>
    <w:rsid w:val="00C15873"/>
    <w:rsid w:val="00C15C1B"/>
    <w:rsid w:val="00C15C6A"/>
    <w:rsid w:val="00C15DBC"/>
    <w:rsid w:val="00C15E61"/>
    <w:rsid w:val="00C15FF9"/>
    <w:rsid w:val="00C167C5"/>
    <w:rsid w:val="00C1708A"/>
    <w:rsid w:val="00C17BD5"/>
    <w:rsid w:val="00C20102"/>
    <w:rsid w:val="00C205EC"/>
    <w:rsid w:val="00C20B9F"/>
    <w:rsid w:val="00C20C6F"/>
    <w:rsid w:val="00C21116"/>
    <w:rsid w:val="00C21B27"/>
    <w:rsid w:val="00C21C7C"/>
    <w:rsid w:val="00C21F91"/>
    <w:rsid w:val="00C22133"/>
    <w:rsid w:val="00C223BE"/>
    <w:rsid w:val="00C22D01"/>
    <w:rsid w:val="00C23042"/>
    <w:rsid w:val="00C23A84"/>
    <w:rsid w:val="00C23F57"/>
    <w:rsid w:val="00C242D0"/>
    <w:rsid w:val="00C245A5"/>
    <w:rsid w:val="00C247C5"/>
    <w:rsid w:val="00C24BAE"/>
    <w:rsid w:val="00C24CD4"/>
    <w:rsid w:val="00C25030"/>
    <w:rsid w:val="00C250EF"/>
    <w:rsid w:val="00C25185"/>
    <w:rsid w:val="00C2543C"/>
    <w:rsid w:val="00C25482"/>
    <w:rsid w:val="00C2552B"/>
    <w:rsid w:val="00C25633"/>
    <w:rsid w:val="00C258E3"/>
    <w:rsid w:val="00C25985"/>
    <w:rsid w:val="00C26A4C"/>
    <w:rsid w:val="00C27449"/>
    <w:rsid w:val="00C27934"/>
    <w:rsid w:val="00C30B40"/>
    <w:rsid w:val="00C313AA"/>
    <w:rsid w:val="00C31669"/>
    <w:rsid w:val="00C31855"/>
    <w:rsid w:val="00C320EB"/>
    <w:rsid w:val="00C326A6"/>
    <w:rsid w:val="00C32B2A"/>
    <w:rsid w:val="00C3428B"/>
    <w:rsid w:val="00C34518"/>
    <w:rsid w:val="00C345DF"/>
    <w:rsid w:val="00C34BF4"/>
    <w:rsid w:val="00C358EB"/>
    <w:rsid w:val="00C3628F"/>
    <w:rsid w:val="00C367DA"/>
    <w:rsid w:val="00C36B24"/>
    <w:rsid w:val="00C36E55"/>
    <w:rsid w:val="00C37AAE"/>
    <w:rsid w:val="00C4003B"/>
    <w:rsid w:val="00C40B54"/>
    <w:rsid w:val="00C40F81"/>
    <w:rsid w:val="00C41219"/>
    <w:rsid w:val="00C41BC7"/>
    <w:rsid w:val="00C421C5"/>
    <w:rsid w:val="00C42967"/>
    <w:rsid w:val="00C42AAC"/>
    <w:rsid w:val="00C42D4D"/>
    <w:rsid w:val="00C4364E"/>
    <w:rsid w:val="00C44357"/>
    <w:rsid w:val="00C444DF"/>
    <w:rsid w:val="00C447D7"/>
    <w:rsid w:val="00C44B74"/>
    <w:rsid w:val="00C44B83"/>
    <w:rsid w:val="00C4542D"/>
    <w:rsid w:val="00C4590E"/>
    <w:rsid w:val="00C46011"/>
    <w:rsid w:val="00C46EEE"/>
    <w:rsid w:val="00C47BF3"/>
    <w:rsid w:val="00C500E5"/>
    <w:rsid w:val="00C50306"/>
    <w:rsid w:val="00C50394"/>
    <w:rsid w:val="00C503F3"/>
    <w:rsid w:val="00C50697"/>
    <w:rsid w:val="00C51189"/>
    <w:rsid w:val="00C512BE"/>
    <w:rsid w:val="00C5146E"/>
    <w:rsid w:val="00C51852"/>
    <w:rsid w:val="00C518FB"/>
    <w:rsid w:val="00C51B0A"/>
    <w:rsid w:val="00C5210C"/>
    <w:rsid w:val="00C5324D"/>
    <w:rsid w:val="00C53948"/>
    <w:rsid w:val="00C5457E"/>
    <w:rsid w:val="00C5476B"/>
    <w:rsid w:val="00C548D0"/>
    <w:rsid w:val="00C54911"/>
    <w:rsid w:val="00C54A65"/>
    <w:rsid w:val="00C55296"/>
    <w:rsid w:val="00C55869"/>
    <w:rsid w:val="00C5619A"/>
    <w:rsid w:val="00C563D7"/>
    <w:rsid w:val="00C5711F"/>
    <w:rsid w:val="00C571FF"/>
    <w:rsid w:val="00C57373"/>
    <w:rsid w:val="00C5737A"/>
    <w:rsid w:val="00C578FA"/>
    <w:rsid w:val="00C57A57"/>
    <w:rsid w:val="00C607B4"/>
    <w:rsid w:val="00C60DC5"/>
    <w:rsid w:val="00C60EE6"/>
    <w:rsid w:val="00C6106B"/>
    <w:rsid w:val="00C61278"/>
    <w:rsid w:val="00C61285"/>
    <w:rsid w:val="00C621CC"/>
    <w:rsid w:val="00C62328"/>
    <w:rsid w:val="00C62525"/>
    <w:rsid w:val="00C6256A"/>
    <w:rsid w:val="00C6279C"/>
    <w:rsid w:val="00C62A15"/>
    <w:rsid w:val="00C62A53"/>
    <w:rsid w:val="00C62A6F"/>
    <w:rsid w:val="00C62A71"/>
    <w:rsid w:val="00C6333B"/>
    <w:rsid w:val="00C6337C"/>
    <w:rsid w:val="00C63DD1"/>
    <w:rsid w:val="00C63E1E"/>
    <w:rsid w:val="00C64185"/>
    <w:rsid w:val="00C643BA"/>
    <w:rsid w:val="00C649EF"/>
    <w:rsid w:val="00C653A4"/>
    <w:rsid w:val="00C6574B"/>
    <w:rsid w:val="00C65AB8"/>
    <w:rsid w:val="00C65BDE"/>
    <w:rsid w:val="00C665F9"/>
    <w:rsid w:val="00C6679E"/>
    <w:rsid w:val="00C66AD1"/>
    <w:rsid w:val="00C66CE3"/>
    <w:rsid w:val="00C674E9"/>
    <w:rsid w:val="00C677BC"/>
    <w:rsid w:val="00C6795B"/>
    <w:rsid w:val="00C67B59"/>
    <w:rsid w:val="00C704E1"/>
    <w:rsid w:val="00C7069B"/>
    <w:rsid w:val="00C70829"/>
    <w:rsid w:val="00C70E0B"/>
    <w:rsid w:val="00C711DB"/>
    <w:rsid w:val="00C714A8"/>
    <w:rsid w:val="00C71A1D"/>
    <w:rsid w:val="00C71E39"/>
    <w:rsid w:val="00C71E5B"/>
    <w:rsid w:val="00C72708"/>
    <w:rsid w:val="00C72EF5"/>
    <w:rsid w:val="00C7327C"/>
    <w:rsid w:val="00C7343C"/>
    <w:rsid w:val="00C73A88"/>
    <w:rsid w:val="00C73ACC"/>
    <w:rsid w:val="00C75831"/>
    <w:rsid w:val="00C758BB"/>
    <w:rsid w:val="00C75B8D"/>
    <w:rsid w:val="00C75C8C"/>
    <w:rsid w:val="00C75D73"/>
    <w:rsid w:val="00C76091"/>
    <w:rsid w:val="00C761B3"/>
    <w:rsid w:val="00C76266"/>
    <w:rsid w:val="00C76580"/>
    <w:rsid w:val="00C76956"/>
    <w:rsid w:val="00C76B03"/>
    <w:rsid w:val="00C76EF3"/>
    <w:rsid w:val="00C776B0"/>
    <w:rsid w:val="00C77743"/>
    <w:rsid w:val="00C77744"/>
    <w:rsid w:val="00C80193"/>
    <w:rsid w:val="00C80200"/>
    <w:rsid w:val="00C80405"/>
    <w:rsid w:val="00C80F0B"/>
    <w:rsid w:val="00C810DD"/>
    <w:rsid w:val="00C81D50"/>
    <w:rsid w:val="00C81E3D"/>
    <w:rsid w:val="00C82097"/>
    <w:rsid w:val="00C82435"/>
    <w:rsid w:val="00C82DA2"/>
    <w:rsid w:val="00C831B6"/>
    <w:rsid w:val="00C833E9"/>
    <w:rsid w:val="00C83435"/>
    <w:rsid w:val="00C83E3F"/>
    <w:rsid w:val="00C84062"/>
    <w:rsid w:val="00C84139"/>
    <w:rsid w:val="00C849A8"/>
    <w:rsid w:val="00C86373"/>
    <w:rsid w:val="00C863DA"/>
    <w:rsid w:val="00C8659C"/>
    <w:rsid w:val="00C86CB5"/>
    <w:rsid w:val="00C87267"/>
    <w:rsid w:val="00C872DE"/>
    <w:rsid w:val="00C8743B"/>
    <w:rsid w:val="00C878E6"/>
    <w:rsid w:val="00C878FB"/>
    <w:rsid w:val="00C879F2"/>
    <w:rsid w:val="00C90248"/>
    <w:rsid w:val="00C906D9"/>
    <w:rsid w:val="00C9072A"/>
    <w:rsid w:val="00C91530"/>
    <w:rsid w:val="00C9159B"/>
    <w:rsid w:val="00C91A92"/>
    <w:rsid w:val="00C91DAA"/>
    <w:rsid w:val="00C92312"/>
    <w:rsid w:val="00C92CA8"/>
    <w:rsid w:val="00C93329"/>
    <w:rsid w:val="00C935C2"/>
    <w:rsid w:val="00C9365E"/>
    <w:rsid w:val="00C93ADC"/>
    <w:rsid w:val="00C93B17"/>
    <w:rsid w:val="00C944B0"/>
    <w:rsid w:val="00C94BF4"/>
    <w:rsid w:val="00C94FBD"/>
    <w:rsid w:val="00C9531B"/>
    <w:rsid w:val="00C95D5D"/>
    <w:rsid w:val="00C961F3"/>
    <w:rsid w:val="00C9660F"/>
    <w:rsid w:val="00C968C5"/>
    <w:rsid w:val="00C974B2"/>
    <w:rsid w:val="00C9792A"/>
    <w:rsid w:val="00CA0561"/>
    <w:rsid w:val="00CA0845"/>
    <w:rsid w:val="00CA08B7"/>
    <w:rsid w:val="00CA09D5"/>
    <w:rsid w:val="00CA1777"/>
    <w:rsid w:val="00CA1824"/>
    <w:rsid w:val="00CA18C0"/>
    <w:rsid w:val="00CA18FF"/>
    <w:rsid w:val="00CA1A8D"/>
    <w:rsid w:val="00CA2015"/>
    <w:rsid w:val="00CA2505"/>
    <w:rsid w:val="00CA2558"/>
    <w:rsid w:val="00CA28BE"/>
    <w:rsid w:val="00CA2B44"/>
    <w:rsid w:val="00CA300A"/>
    <w:rsid w:val="00CA3250"/>
    <w:rsid w:val="00CA3C8A"/>
    <w:rsid w:val="00CA3CF3"/>
    <w:rsid w:val="00CA3F85"/>
    <w:rsid w:val="00CA40E9"/>
    <w:rsid w:val="00CA4165"/>
    <w:rsid w:val="00CA42D2"/>
    <w:rsid w:val="00CA445E"/>
    <w:rsid w:val="00CA4A21"/>
    <w:rsid w:val="00CA4C1F"/>
    <w:rsid w:val="00CA4CE1"/>
    <w:rsid w:val="00CA52EE"/>
    <w:rsid w:val="00CA5D8C"/>
    <w:rsid w:val="00CA61BD"/>
    <w:rsid w:val="00CA61F4"/>
    <w:rsid w:val="00CA66EA"/>
    <w:rsid w:val="00CA6A2D"/>
    <w:rsid w:val="00CA6C4B"/>
    <w:rsid w:val="00CA6E68"/>
    <w:rsid w:val="00CA7650"/>
    <w:rsid w:val="00CA76E3"/>
    <w:rsid w:val="00CA7705"/>
    <w:rsid w:val="00CA7B36"/>
    <w:rsid w:val="00CA7EF2"/>
    <w:rsid w:val="00CB0024"/>
    <w:rsid w:val="00CB0F05"/>
    <w:rsid w:val="00CB1FFE"/>
    <w:rsid w:val="00CB3CD4"/>
    <w:rsid w:val="00CB3EB9"/>
    <w:rsid w:val="00CB43EA"/>
    <w:rsid w:val="00CB4694"/>
    <w:rsid w:val="00CB4802"/>
    <w:rsid w:val="00CB487A"/>
    <w:rsid w:val="00CB4886"/>
    <w:rsid w:val="00CB4CE4"/>
    <w:rsid w:val="00CB5178"/>
    <w:rsid w:val="00CB5534"/>
    <w:rsid w:val="00CB57AF"/>
    <w:rsid w:val="00CB5D9A"/>
    <w:rsid w:val="00CB5DAA"/>
    <w:rsid w:val="00CB5DE6"/>
    <w:rsid w:val="00CB6887"/>
    <w:rsid w:val="00CB69B4"/>
    <w:rsid w:val="00CB6AC6"/>
    <w:rsid w:val="00CB6BAC"/>
    <w:rsid w:val="00CB7109"/>
    <w:rsid w:val="00CB7A58"/>
    <w:rsid w:val="00CB7DD9"/>
    <w:rsid w:val="00CC0114"/>
    <w:rsid w:val="00CC0875"/>
    <w:rsid w:val="00CC158A"/>
    <w:rsid w:val="00CC1DE2"/>
    <w:rsid w:val="00CC1EB6"/>
    <w:rsid w:val="00CC24C3"/>
    <w:rsid w:val="00CC3212"/>
    <w:rsid w:val="00CC33F3"/>
    <w:rsid w:val="00CC391A"/>
    <w:rsid w:val="00CC3FFE"/>
    <w:rsid w:val="00CC40C4"/>
    <w:rsid w:val="00CC41BD"/>
    <w:rsid w:val="00CC41F0"/>
    <w:rsid w:val="00CC4264"/>
    <w:rsid w:val="00CC433C"/>
    <w:rsid w:val="00CC56F6"/>
    <w:rsid w:val="00CC65AD"/>
    <w:rsid w:val="00CC683E"/>
    <w:rsid w:val="00CC6A7C"/>
    <w:rsid w:val="00CC6E53"/>
    <w:rsid w:val="00CC6FC7"/>
    <w:rsid w:val="00CC6FE0"/>
    <w:rsid w:val="00CC715E"/>
    <w:rsid w:val="00CC78D4"/>
    <w:rsid w:val="00CC7D3B"/>
    <w:rsid w:val="00CC7D4C"/>
    <w:rsid w:val="00CD0002"/>
    <w:rsid w:val="00CD0782"/>
    <w:rsid w:val="00CD0A61"/>
    <w:rsid w:val="00CD1D68"/>
    <w:rsid w:val="00CD1DC8"/>
    <w:rsid w:val="00CD1E81"/>
    <w:rsid w:val="00CD3133"/>
    <w:rsid w:val="00CD36AD"/>
    <w:rsid w:val="00CD3912"/>
    <w:rsid w:val="00CD4016"/>
    <w:rsid w:val="00CD444E"/>
    <w:rsid w:val="00CD48DD"/>
    <w:rsid w:val="00CD5013"/>
    <w:rsid w:val="00CD51B3"/>
    <w:rsid w:val="00CD55B6"/>
    <w:rsid w:val="00CD61EA"/>
    <w:rsid w:val="00CD63F9"/>
    <w:rsid w:val="00CD657F"/>
    <w:rsid w:val="00CD65A6"/>
    <w:rsid w:val="00CD6753"/>
    <w:rsid w:val="00CD7185"/>
    <w:rsid w:val="00CD74C6"/>
    <w:rsid w:val="00CE02A1"/>
    <w:rsid w:val="00CE0318"/>
    <w:rsid w:val="00CE0459"/>
    <w:rsid w:val="00CE0624"/>
    <w:rsid w:val="00CE08F2"/>
    <w:rsid w:val="00CE0B9C"/>
    <w:rsid w:val="00CE0DC7"/>
    <w:rsid w:val="00CE0DEE"/>
    <w:rsid w:val="00CE0F46"/>
    <w:rsid w:val="00CE10CE"/>
    <w:rsid w:val="00CE1294"/>
    <w:rsid w:val="00CE1A21"/>
    <w:rsid w:val="00CE1A78"/>
    <w:rsid w:val="00CE1AE0"/>
    <w:rsid w:val="00CE21EC"/>
    <w:rsid w:val="00CE2D0B"/>
    <w:rsid w:val="00CE2DC5"/>
    <w:rsid w:val="00CE2DF9"/>
    <w:rsid w:val="00CE30C5"/>
    <w:rsid w:val="00CE3100"/>
    <w:rsid w:val="00CE3720"/>
    <w:rsid w:val="00CE3B00"/>
    <w:rsid w:val="00CE3E91"/>
    <w:rsid w:val="00CE4805"/>
    <w:rsid w:val="00CE53E9"/>
    <w:rsid w:val="00CE59C2"/>
    <w:rsid w:val="00CE5A2F"/>
    <w:rsid w:val="00CE6057"/>
    <w:rsid w:val="00CE6415"/>
    <w:rsid w:val="00CE685F"/>
    <w:rsid w:val="00CE71CE"/>
    <w:rsid w:val="00CE7A31"/>
    <w:rsid w:val="00CE7E3A"/>
    <w:rsid w:val="00CE7EDA"/>
    <w:rsid w:val="00CE7F3C"/>
    <w:rsid w:val="00CF013D"/>
    <w:rsid w:val="00CF02CE"/>
    <w:rsid w:val="00CF10FB"/>
    <w:rsid w:val="00CF1159"/>
    <w:rsid w:val="00CF12D8"/>
    <w:rsid w:val="00CF202C"/>
    <w:rsid w:val="00CF2AAC"/>
    <w:rsid w:val="00CF2FBE"/>
    <w:rsid w:val="00CF312F"/>
    <w:rsid w:val="00CF3235"/>
    <w:rsid w:val="00CF3421"/>
    <w:rsid w:val="00CF34CD"/>
    <w:rsid w:val="00CF38DF"/>
    <w:rsid w:val="00CF4010"/>
    <w:rsid w:val="00CF4C28"/>
    <w:rsid w:val="00CF55A1"/>
    <w:rsid w:val="00CF581B"/>
    <w:rsid w:val="00CF59A6"/>
    <w:rsid w:val="00CF5AF6"/>
    <w:rsid w:val="00CF6455"/>
    <w:rsid w:val="00CF6FC5"/>
    <w:rsid w:val="00CF749E"/>
    <w:rsid w:val="00CF7839"/>
    <w:rsid w:val="00CF7A2C"/>
    <w:rsid w:val="00CF7F7D"/>
    <w:rsid w:val="00D001EC"/>
    <w:rsid w:val="00D002E0"/>
    <w:rsid w:val="00D0087C"/>
    <w:rsid w:val="00D00EEC"/>
    <w:rsid w:val="00D019C9"/>
    <w:rsid w:val="00D01B7E"/>
    <w:rsid w:val="00D01F41"/>
    <w:rsid w:val="00D0205D"/>
    <w:rsid w:val="00D0294A"/>
    <w:rsid w:val="00D03066"/>
    <w:rsid w:val="00D031AC"/>
    <w:rsid w:val="00D03B6D"/>
    <w:rsid w:val="00D03EE8"/>
    <w:rsid w:val="00D03FAC"/>
    <w:rsid w:val="00D041EA"/>
    <w:rsid w:val="00D04575"/>
    <w:rsid w:val="00D048E9"/>
    <w:rsid w:val="00D05142"/>
    <w:rsid w:val="00D05947"/>
    <w:rsid w:val="00D05BF5"/>
    <w:rsid w:val="00D060E6"/>
    <w:rsid w:val="00D065C9"/>
    <w:rsid w:val="00D06755"/>
    <w:rsid w:val="00D06790"/>
    <w:rsid w:val="00D067CA"/>
    <w:rsid w:val="00D06A14"/>
    <w:rsid w:val="00D06AAD"/>
    <w:rsid w:val="00D06BB1"/>
    <w:rsid w:val="00D06D9C"/>
    <w:rsid w:val="00D07798"/>
    <w:rsid w:val="00D07C0C"/>
    <w:rsid w:val="00D1018C"/>
    <w:rsid w:val="00D1020F"/>
    <w:rsid w:val="00D1028B"/>
    <w:rsid w:val="00D102CA"/>
    <w:rsid w:val="00D10D9E"/>
    <w:rsid w:val="00D10FF9"/>
    <w:rsid w:val="00D11038"/>
    <w:rsid w:val="00D11121"/>
    <w:rsid w:val="00D111E0"/>
    <w:rsid w:val="00D11516"/>
    <w:rsid w:val="00D1154D"/>
    <w:rsid w:val="00D11C10"/>
    <w:rsid w:val="00D11D99"/>
    <w:rsid w:val="00D1204C"/>
    <w:rsid w:val="00D12347"/>
    <w:rsid w:val="00D12864"/>
    <w:rsid w:val="00D129E8"/>
    <w:rsid w:val="00D12F5D"/>
    <w:rsid w:val="00D13A90"/>
    <w:rsid w:val="00D13B6C"/>
    <w:rsid w:val="00D13C68"/>
    <w:rsid w:val="00D14C08"/>
    <w:rsid w:val="00D14F80"/>
    <w:rsid w:val="00D1502A"/>
    <w:rsid w:val="00D152FC"/>
    <w:rsid w:val="00D15F3E"/>
    <w:rsid w:val="00D162DD"/>
    <w:rsid w:val="00D1676F"/>
    <w:rsid w:val="00D1696E"/>
    <w:rsid w:val="00D16B59"/>
    <w:rsid w:val="00D177AE"/>
    <w:rsid w:val="00D17810"/>
    <w:rsid w:val="00D17E29"/>
    <w:rsid w:val="00D20247"/>
    <w:rsid w:val="00D206FC"/>
    <w:rsid w:val="00D20C7A"/>
    <w:rsid w:val="00D20FDB"/>
    <w:rsid w:val="00D214D4"/>
    <w:rsid w:val="00D21592"/>
    <w:rsid w:val="00D21620"/>
    <w:rsid w:val="00D22557"/>
    <w:rsid w:val="00D225DA"/>
    <w:rsid w:val="00D23E23"/>
    <w:rsid w:val="00D2491A"/>
    <w:rsid w:val="00D24E1A"/>
    <w:rsid w:val="00D25047"/>
    <w:rsid w:val="00D2534B"/>
    <w:rsid w:val="00D25471"/>
    <w:rsid w:val="00D25767"/>
    <w:rsid w:val="00D25FFE"/>
    <w:rsid w:val="00D26024"/>
    <w:rsid w:val="00D26BB7"/>
    <w:rsid w:val="00D2739E"/>
    <w:rsid w:val="00D275A6"/>
    <w:rsid w:val="00D275E4"/>
    <w:rsid w:val="00D27718"/>
    <w:rsid w:val="00D27772"/>
    <w:rsid w:val="00D2793C"/>
    <w:rsid w:val="00D27A28"/>
    <w:rsid w:val="00D27C32"/>
    <w:rsid w:val="00D301D6"/>
    <w:rsid w:val="00D30C3F"/>
    <w:rsid w:val="00D30F74"/>
    <w:rsid w:val="00D310BF"/>
    <w:rsid w:val="00D31209"/>
    <w:rsid w:val="00D3138B"/>
    <w:rsid w:val="00D3142D"/>
    <w:rsid w:val="00D31D5A"/>
    <w:rsid w:val="00D322D7"/>
    <w:rsid w:val="00D32534"/>
    <w:rsid w:val="00D32692"/>
    <w:rsid w:val="00D33804"/>
    <w:rsid w:val="00D33DD8"/>
    <w:rsid w:val="00D33F1A"/>
    <w:rsid w:val="00D34046"/>
    <w:rsid w:val="00D34340"/>
    <w:rsid w:val="00D347B2"/>
    <w:rsid w:val="00D34876"/>
    <w:rsid w:val="00D34D4E"/>
    <w:rsid w:val="00D350B9"/>
    <w:rsid w:val="00D3566B"/>
    <w:rsid w:val="00D36052"/>
    <w:rsid w:val="00D3610A"/>
    <w:rsid w:val="00D362DE"/>
    <w:rsid w:val="00D36350"/>
    <w:rsid w:val="00D36E18"/>
    <w:rsid w:val="00D37B4D"/>
    <w:rsid w:val="00D37D31"/>
    <w:rsid w:val="00D404E5"/>
    <w:rsid w:val="00D40575"/>
    <w:rsid w:val="00D40970"/>
    <w:rsid w:val="00D40B11"/>
    <w:rsid w:val="00D40C74"/>
    <w:rsid w:val="00D40F0E"/>
    <w:rsid w:val="00D41123"/>
    <w:rsid w:val="00D41855"/>
    <w:rsid w:val="00D4187E"/>
    <w:rsid w:val="00D41939"/>
    <w:rsid w:val="00D41F94"/>
    <w:rsid w:val="00D4213A"/>
    <w:rsid w:val="00D424BD"/>
    <w:rsid w:val="00D4295D"/>
    <w:rsid w:val="00D42BD3"/>
    <w:rsid w:val="00D43593"/>
    <w:rsid w:val="00D437E4"/>
    <w:rsid w:val="00D43CB0"/>
    <w:rsid w:val="00D43DC6"/>
    <w:rsid w:val="00D4415C"/>
    <w:rsid w:val="00D44437"/>
    <w:rsid w:val="00D44517"/>
    <w:rsid w:val="00D44934"/>
    <w:rsid w:val="00D45937"/>
    <w:rsid w:val="00D4620F"/>
    <w:rsid w:val="00D46A3C"/>
    <w:rsid w:val="00D4726A"/>
    <w:rsid w:val="00D47471"/>
    <w:rsid w:val="00D47997"/>
    <w:rsid w:val="00D501B0"/>
    <w:rsid w:val="00D50321"/>
    <w:rsid w:val="00D50B60"/>
    <w:rsid w:val="00D51073"/>
    <w:rsid w:val="00D5119D"/>
    <w:rsid w:val="00D51755"/>
    <w:rsid w:val="00D51A24"/>
    <w:rsid w:val="00D51A7C"/>
    <w:rsid w:val="00D52BB1"/>
    <w:rsid w:val="00D5414B"/>
    <w:rsid w:val="00D54467"/>
    <w:rsid w:val="00D54B5E"/>
    <w:rsid w:val="00D553B2"/>
    <w:rsid w:val="00D554DA"/>
    <w:rsid w:val="00D555E6"/>
    <w:rsid w:val="00D558D7"/>
    <w:rsid w:val="00D55A3C"/>
    <w:rsid w:val="00D56271"/>
    <w:rsid w:val="00D568DE"/>
    <w:rsid w:val="00D56A2B"/>
    <w:rsid w:val="00D56CCC"/>
    <w:rsid w:val="00D570AE"/>
    <w:rsid w:val="00D57697"/>
    <w:rsid w:val="00D5769C"/>
    <w:rsid w:val="00D57AC6"/>
    <w:rsid w:val="00D60719"/>
    <w:rsid w:val="00D6102E"/>
    <w:rsid w:val="00D614D4"/>
    <w:rsid w:val="00D61970"/>
    <w:rsid w:val="00D61CF9"/>
    <w:rsid w:val="00D61EEE"/>
    <w:rsid w:val="00D627C3"/>
    <w:rsid w:val="00D630E0"/>
    <w:rsid w:val="00D6353B"/>
    <w:rsid w:val="00D6372C"/>
    <w:rsid w:val="00D63862"/>
    <w:rsid w:val="00D6395A"/>
    <w:rsid w:val="00D64396"/>
    <w:rsid w:val="00D6498E"/>
    <w:rsid w:val="00D649DE"/>
    <w:rsid w:val="00D64A3C"/>
    <w:rsid w:val="00D64CD1"/>
    <w:rsid w:val="00D64CF5"/>
    <w:rsid w:val="00D654A4"/>
    <w:rsid w:val="00D65844"/>
    <w:rsid w:val="00D65E07"/>
    <w:rsid w:val="00D663E1"/>
    <w:rsid w:val="00D66741"/>
    <w:rsid w:val="00D67148"/>
    <w:rsid w:val="00D6789B"/>
    <w:rsid w:val="00D67C3B"/>
    <w:rsid w:val="00D709C5"/>
    <w:rsid w:val="00D70CD9"/>
    <w:rsid w:val="00D70E6D"/>
    <w:rsid w:val="00D70FAB"/>
    <w:rsid w:val="00D70FAE"/>
    <w:rsid w:val="00D7157B"/>
    <w:rsid w:val="00D71737"/>
    <w:rsid w:val="00D71C9E"/>
    <w:rsid w:val="00D71F19"/>
    <w:rsid w:val="00D72049"/>
    <w:rsid w:val="00D7205B"/>
    <w:rsid w:val="00D725D1"/>
    <w:rsid w:val="00D72A66"/>
    <w:rsid w:val="00D72CC3"/>
    <w:rsid w:val="00D72F5B"/>
    <w:rsid w:val="00D741A4"/>
    <w:rsid w:val="00D7423D"/>
    <w:rsid w:val="00D7471B"/>
    <w:rsid w:val="00D74BFD"/>
    <w:rsid w:val="00D74D0D"/>
    <w:rsid w:val="00D74E62"/>
    <w:rsid w:val="00D74E9C"/>
    <w:rsid w:val="00D74ED1"/>
    <w:rsid w:val="00D74F49"/>
    <w:rsid w:val="00D7508A"/>
    <w:rsid w:val="00D75442"/>
    <w:rsid w:val="00D7562D"/>
    <w:rsid w:val="00D757B5"/>
    <w:rsid w:val="00D75A3F"/>
    <w:rsid w:val="00D75A44"/>
    <w:rsid w:val="00D75CF9"/>
    <w:rsid w:val="00D76554"/>
    <w:rsid w:val="00D76E75"/>
    <w:rsid w:val="00D771B0"/>
    <w:rsid w:val="00D771D6"/>
    <w:rsid w:val="00D77372"/>
    <w:rsid w:val="00D77602"/>
    <w:rsid w:val="00D802DC"/>
    <w:rsid w:val="00D80480"/>
    <w:rsid w:val="00D808EA"/>
    <w:rsid w:val="00D8096D"/>
    <w:rsid w:val="00D80F2A"/>
    <w:rsid w:val="00D81314"/>
    <w:rsid w:val="00D81555"/>
    <w:rsid w:val="00D818C9"/>
    <w:rsid w:val="00D81946"/>
    <w:rsid w:val="00D81964"/>
    <w:rsid w:val="00D820F2"/>
    <w:rsid w:val="00D8232F"/>
    <w:rsid w:val="00D8259A"/>
    <w:rsid w:val="00D82746"/>
    <w:rsid w:val="00D8275D"/>
    <w:rsid w:val="00D83133"/>
    <w:rsid w:val="00D84E2A"/>
    <w:rsid w:val="00D865F3"/>
    <w:rsid w:val="00D86662"/>
    <w:rsid w:val="00D86A04"/>
    <w:rsid w:val="00D86A52"/>
    <w:rsid w:val="00D86D5F"/>
    <w:rsid w:val="00D876B5"/>
    <w:rsid w:val="00D87775"/>
    <w:rsid w:val="00D900A8"/>
    <w:rsid w:val="00D900DF"/>
    <w:rsid w:val="00D90239"/>
    <w:rsid w:val="00D90337"/>
    <w:rsid w:val="00D91771"/>
    <w:rsid w:val="00D91DE9"/>
    <w:rsid w:val="00D92770"/>
    <w:rsid w:val="00D92A3F"/>
    <w:rsid w:val="00D954BA"/>
    <w:rsid w:val="00D95860"/>
    <w:rsid w:val="00D95E42"/>
    <w:rsid w:val="00D961FC"/>
    <w:rsid w:val="00D96B42"/>
    <w:rsid w:val="00D971E6"/>
    <w:rsid w:val="00D97A96"/>
    <w:rsid w:val="00D97BE2"/>
    <w:rsid w:val="00DA0381"/>
    <w:rsid w:val="00DA0578"/>
    <w:rsid w:val="00DA0921"/>
    <w:rsid w:val="00DA0DFE"/>
    <w:rsid w:val="00DA0F55"/>
    <w:rsid w:val="00DA16A8"/>
    <w:rsid w:val="00DA1B7A"/>
    <w:rsid w:val="00DA1F32"/>
    <w:rsid w:val="00DA224F"/>
    <w:rsid w:val="00DA22FA"/>
    <w:rsid w:val="00DA2944"/>
    <w:rsid w:val="00DA3185"/>
    <w:rsid w:val="00DA396E"/>
    <w:rsid w:val="00DA3AD3"/>
    <w:rsid w:val="00DA4045"/>
    <w:rsid w:val="00DA4848"/>
    <w:rsid w:val="00DA4A3A"/>
    <w:rsid w:val="00DA50DE"/>
    <w:rsid w:val="00DA5290"/>
    <w:rsid w:val="00DA52D4"/>
    <w:rsid w:val="00DA5BA8"/>
    <w:rsid w:val="00DA5E29"/>
    <w:rsid w:val="00DA60D8"/>
    <w:rsid w:val="00DA6105"/>
    <w:rsid w:val="00DA662E"/>
    <w:rsid w:val="00DA6A52"/>
    <w:rsid w:val="00DA6EE9"/>
    <w:rsid w:val="00DA779A"/>
    <w:rsid w:val="00DA794C"/>
    <w:rsid w:val="00DA7E11"/>
    <w:rsid w:val="00DB063E"/>
    <w:rsid w:val="00DB0726"/>
    <w:rsid w:val="00DB08B1"/>
    <w:rsid w:val="00DB0E9B"/>
    <w:rsid w:val="00DB1657"/>
    <w:rsid w:val="00DB218D"/>
    <w:rsid w:val="00DB22B1"/>
    <w:rsid w:val="00DB2BC5"/>
    <w:rsid w:val="00DB2FBB"/>
    <w:rsid w:val="00DB3259"/>
    <w:rsid w:val="00DB36E6"/>
    <w:rsid w:val="00DB3A74"/>
    <w:rsid w:val="00DB4516"/>
    <w:rsid w:val="00DB4DD9"/>
    <w:rsid w:val="00DB4F87"/>
    <w:rsid w:val="00DB5287"/>
    <w:rsid w:val="00DB5D9A"/>
    <w:rsid w:val="00DB6488"/>
    <w:rsid w:val="00DB651E"/>
    <w:rsid w:val="00DB6894"/>
    <w:rsid w:val="00DB6CF4"/>
    <w:rsid w:val="00DB70AD"/>
    <w:rsid w:val="00DB7FCB"/>
    <w:rsid w:val="00DC0134"/>
    <w:rsid w:val="00DC0280"/>
    <w:rsid w:val="00DC034C"/>
    <w:rsid w:val="00DC0D65"/>
    <w:rsid w:val="00DC1431"/>
    <w:rsid w:val="00DC1900"/>
    <w:rsid w:val="00DC2314"/>
    <w:rsid w:val="00DC26CE"/>
    <w:rsid w:val="00DC2DD6"/>
    <w:rsid w:val="00DC2F4A"/>
    <w:rsid w:val="00DC3288"/>
    <w:rsid w:val="00DC34FC"/>
    <w:rsid w:val="00DC3A72"/>
    <w:rsid w:val="00DC3B0F"/>
    <w:rsid w:val="00DC3B54"/>
    <w:rsid w:val="00DC3BA4"/>
    <w:rsid w:val="00DC3F1F"/>
    <w:rsid w:val="00DC42F3"/>
    <w:rsid w:val="00DC44D7"/>
    <w:rsid w:val="00DC4ED2"/>
    <w:rsid w:val="00DC4F87"/>
    <w:rsid w:val="00DC5151"/>
    <w:rsid w:val="00DC5561"/>
    <w:rsid w:val="00DC5A23"/>
    <w:rsid w:val="00DC6528"/>
    <w:rsid w:val="00DC6576"/>
    <w:rsid w:val="00DC6A39"/>
    <w:rsid w:val="00DC70A5"/>
    <w:rsid w:val="00DC7A09"/>
    <w:rsid w:val="00DC7C33"/>
    <w:rsid w:val="00DC7C6E"/>
    <w:rsid w:val="00DD0463"/>
    <w:rsid w:val="00DD099B"/>
    <w:rsid w:val="00DD0D04"/>
    <w:rsid w:val="00DD0F77"/>
    <w:rsid w:val="00DD1004"/>
    <w:rsid w:val="00DD13F0"/>
    <w:rsid w:val="00DD1544"/>
    <w:rsid w:val="00DD183D"/>
    <w:rsid w:val="00DD1B5F"/>
    <w:rsid w:val="00DD1DCA"/>
    <w:rsid w:val="00DD1E71"/>
    <w:rsid w:val="00DD1F09"/>
    <w:rsid w:val="00DD21ED"/>
    <w:rsid w:val="00DD25C3"/>
    <w:rsid w:val="00DD2B71"/>
    <w:rsid w:val="00DD34E6"/>
    <w:rsid w:val="00DD35C4"/>
    <w:rsid w:val="00DD3AC4"/>
    <w:rsid w:val="00DD3E2A"/>
    <w:rsid w:val="00DD3E5D"/>
    <w:rsid w:val="00DD46A9"/>
    <w:rsid w:val="00DD4869"/>
    <w:rsid w:val="00DD4A76"/>
    <w:rsid w:val="00DD4E1A"/>
    <w:rsid w:val="00DD52C7"/>
    <w:rsid w:val="00DD5505"/>
    <w:rsid w:val="00DD5DD6"/>
    <w:rsid w:val="00DD5ED3"/>
    <w:rsid w:val="00DD6254"/>
    <w:rsid w:val="00DD63A7"/>
    <w:rsid w:val="00DD6629"/>
    <w:rsid w:val="00DD6E1D"/>
    <w:rsid w:val="00DD7886"/>
    <w:rsid w:val="00DE0165"/>
    <w:rsid w:val="00DE034E"/>
    <w:rsid w:val="00DE0980"/>
    <w:rsid w:val="00DE0E6C"/>
    <w:rsid w:val="00DE1299"/>
    <w:rsid w:val="00DE133D"/>
    <w:rsid w:val="00DE1692"/>
    <w:rsid w:val="00DE1A8E"/>
    <w:rsid w:val="00DE1DA4"/>
    <w:rsid w:val="00DE1F29"/>
    <w:rsid w:val="00DE2413"/>
    <w:rsid w:val="00DE2EB9"/>
    <w:rsid w:val="00DE2F4A"/>
    <w:rsid w:val="00DE3365"/>
    <w:rsid w:val="00DE374C"/>
    <w:rsid w:val="00DE40FB"/>
    <w:rsid w:val="00DE4485"/>
    <w:rsid w:val="00DE51BC"/>
    <w:rsid w:val="00DE55BD"/>
    <w:rsid w:val="00DE578E"/>
    <w:rsid w:val="00DE6258"/>
    <w:rsid w:val="00DE63A6"/>
    <w:rsid w:val="00DE693F"/>
    <w:rsid w:val="00DE6C61"/>
    <w:rsid w:val="00DE6E41"/>
    <w:rsid w:val="00DE6F14"/>
    <w:rsid w:val="00DE7864"/>
    <w:rsid w:val="00DE7B93"/>
    <w:rsid w:val="00DF023D"/>
    <w:rsid w:val="00DF0749"/>
    <w:rsid w:val="00DF0C75"/>
    <w:rsid w:val="00DF0CE3"/>
    <w:rsid w:val="00DF0F43"/>
    <w:rsid w:val="00DF1340"/>
    <w:rsid w:val="00DF1538"/>
    <w:rsid w:val="00DF249C"/>
    <w:rsid w:val="00DF2BDD"/>
    <w:rsid w:val="00DF3740"/>
    <w:rsid w:val="00DF4084"/>
    <w:rsid w:val="00DF4448"/>
    <w:rsid w:val="00DF4460"/>
    <w:rsid w:val="00DF46DF"/>
    <w:rsid w:val="00DF4A66"/>
    <w:rsid w:val="00DF4C65"/>
    <w:rsid w:val="00DF5864"/>
    <w:rsid w:val="00DF5B03"/>
    <w:rsid w:val="00DF5F18"/>
    <w:rsid w:val="00DF6270"/>
    <w:rsid w:val="00DF6554"/>
    <w:rsid w:val="00DF65AA"/>
    <w:rsid w:val="00DF65B5"/>
    <w:rsid w:val="00DF6AED"/>
    <w:rsid w:val="00DF6F1D"/>
    <w:rsid w:val="00DF6F67"/>
    <w:rsid w:val="00DF7BE5"/>
    <w:rsid w:val="00DF7C52"/>
    <w:rsid w:val="00DF7E2F"/>
    <w:rsid w:val="00E003C4"/>
    <w:rsid w:val="00E00BA5"/>
    <w:rsid w:val="00E00C91"/>
    <w:rsid w:val="00E01342"/>
    <w:rsid w:val="00E013E7"/>
    <w:rsid w:val="00E01755"/>
    <w:rsid w:val="00E01F27"/>
    <w:rsid w:val="00E024A7"/>
    <w:rsid w:val="00E025EC"/>
    <w:rsid w:val="00E02984"/>
    <w:rsid w:val="00E02CFA"/>
    <w:rsid w:val="00E02D46"/>
    <w:rsid w:val="00E032A8"/>
    <w:rsid w:val="00E032CB"/>
    <w:rsid w:val="00E03519"/>
    <w:rsid w:val="00E03844"/>
    <w:rsid w:val="00E03C62"/>
    <w:rsid w:val="00E03F84"/>
    <w:rsid w:val="00E040CA"/>
    <w:rsid w:val="00E04E40"/>
    <w:rsid w:val="00E050A5"/>
    <w:rsid w:val="00E050AD"/>
    <w:rsid w:val="00E05475"/>
    <w:rsid w:val="00E0561F"/>
    <w:rsid w:val="00E05B85"/>
    <w:rsid w:val="00E05BB9"/>
    <w:rsid w:val="00E05D0F"/>
    <w:rsid w:val="00E06005"/>
    <w:rsid w:val="00E06510"/>
    <w:rsid w:val="00E06AED"/>
    <w:rsid w:val="00E07284"/>
    <w:rsid w:val="00E078C2"/>
    <w:rsid w:val="00E07AF9"/>
    <w:rsid w:val="00E1130D"/>
    <w:rsid w:val="00E115E7"/>
    <w:rsid w:val="00E11E66"/>
    <w:rsid w:val="00E11EE6"/>
    <w:rsid w:val="00E12446"/>
    <w:rsid w:val="00E128D6"/>
    <w:rsid w:val="00E13879"/>
    <w:rsid w:val="00E13FA0"/>
    <w:rsid w:val="00E1493A"/>
    <w:rsid w:val="00E14B1E"/>
    <w:rsid w:val="00E14E45"/>
    <w:rsid w:val="00E15327"/>
    <w:rsid w:val="00E153AD"/>
    <w:rsid w:val="00E15433"/>
    <w:rsid w:val="00E15692"/>
    <w:rsid w:val="00E1587C"/>
    <w:rsid w:val="00E15909"/>
    <w:rsid w:val="00E164B7"/>
    <w:rsid w:val="00E16C23"/>
    <w:rsid w:val="00E16D66"/>
    <w:rsid w:val="00E17356"/>
    <w:rsid w:val="00E173A8"/>
    <w:rsid w:val="00E174E6"/>
    <w:rsid w:val="00E175B3"/>
    <w:rsid w:val="00E17855"/>
    <w:rsid w:val="00E178F5"/>
    <w:rsid w:val="00E17C9F"/>
    <w:rsid w:val="00E17CDF"/>
    <w:rsid w:val="00E200A0"/>
    <w:rsid w:val="00E200E9"/>
    <w:rsid w:val="00E20460"/>
    <w:rsid w:val="00E2070C"/>
    <w:rsid w:val="00E2125D"/>
    <w:rsid w:val="00E2127E"/>
    <w:rsid w:val="00E21582"/>
    <w:rsid w:val="00E22B30"/>
    <w:rsid w:val="00E22DA0"/>
    <w:rsid w:val="00E233D5"/>
    <w:rsid w:val="00E236F9"/>
    <w:rsid w:val="00E23A10"/>
    <w:rsid w:val="00E23B0F"/>
    <w:rsid w:val="00E24674"/>
    <w:rsid w:val="00E2491F"/>
    <w:rsid w:val="00E24CFE"/>
    <w:rsid w:val="00E24E61"/>
    <w:rsid w:val="00E25928"/>
    <w:rsid w:val="00E25D61"/>
    <w:rsid w:val="00E25F9D"/>
    <w:rsid w:val="00E2629F"/>
    <w:rsid w:val="00E26323"/>
    <w:rsid w:val="00E264A3"/>
    <w:rsid w:val="00E265F5"/>
    <w:rsid w:val="00E26C3B"/>
    <w:rsid w:val="00E27625"/>
    <w:rsid w:val="00E2774E"/>
    <w:rsid w:val="00E27BB6"/>
    <w:rsid w:val="00E27FF2"/>
    <w:rsid w:val="00E3087D"/>
    <w:rsid w:val="00E309D0"/>
    <w:rsid w:val="00E312D1"/>
    <w:rsid w:val="00E31907"/>
    <w:rsid w:val="00E31AA5"/>
    <w:rsid w:val="00E3201A"/>
    <w:rsid w:val="00E323E4"/>
    <w:rsid w:val="00E330D8"/>
    <w:rsid w:val="00E33FC6"/>
    <w:rsid w:val="00E34C09"/>
    <w:rsid w:val="00E352CB"/>
    <w:rsid w:val="00E35590"/>
    <w:rsid w:val="00E35854"/>
    <w:rsid w:val="00E36C8D"/>
    <w:rsid w:val="00E371EC"/>
    <w:rsid w:val="00E37DF4"/>
    <w:rsid w:val="00E401F3"/>
    <w:rsid w:val="00E409E3"/>
    <w:rsid w:val="00E40F49"/>
    <w:rsid w:val="00E4105A"/>
    <w:rsid w:val="00E4110C"/>
    <w:rsid w:val="00E41A48"/>
    <w:rsid w:val="00E41CCB"/>
    <w:rsid w:val="00E41F39"/>
    <w:rsid w:val="00E41FDD"/>
    <w:rsid w:val="00E4221D"/>
    <w:rsid w:val="00E4223C"/>
    <w:rsid w:val="00E42545"/>
    <w:rsid w:val="00E4262D"/>
    <w:rsid w:val="00E426D3"/>
    <w:rsid w:val="00E431E3"/>
    <w:rsid w:val="00E4328A"/>
    <w:rsid w:val="00E433BB"/>
    <w:rsid w:val="00E437D9"/>
    <w:rsid w:val="00E43EB9"/>
    <w:rsid w:val="00E4435E"/>
    <w:rsid w:val="00E446A7"/>
    <w:rsid w:val="00E44899"/>
    <w:rsid w:val="00E44E9B"/>
    <w:rsid w:val="00E44FC0"/>
    <w:rsid w:val="00E452B5"/>
    <w:rsid w:val="00E4538C"/>
    <w:rsid w:val="00E454DF"/>
    <w:rsid w:val="00E455D5"/>
    <w:rsid w:val="00E4564D"/>
    <w:rsid w:val="00E45814"/>
    <w:rsid w:val="00E4592F"/>
    <w:rsid w:val="00E45988"/>
    <w:rsid w:val="00E45A78"/>
    <w:rsid w:val="00E45DF2"/>
    <w:rsid w:val="00E460EC"/>
    <w:rsid w:val="00E463FB"/>
    <w:rsid w:val="00E46619"/>
    <w:rsid w:val="00E46690"/>
    <w:rsid w:val="00E46B1E"/>
    <w:rsid w:val="00E46D5B"/>
    <w:rsid w:val="00E47548"/>
    <w:rsid w:val="00E4778F"/>
    <w:rsid w:val="00E47A23"/>
    <w:rsid w:val="00E50653"/>
    <w:rsid w:val="00E50838"/>
    <w:rsid w:val="00E50B13"/>
    <w:rsid w:val="00E50F3B"/>
    <w:rsid w:val="00E51CD7"/>
    <w:rsid w:val="00E52199"/>
    <w:rsid w:val="00E5293E"/>
    <w:rsid w:val="00E52FE3"/>
    <w:rsid w:val="00E530A4"/>
    <w:rsid w:val="00E53F8C"/>
    <w:rsid w:val="00E542CA"/>
    <w:rsid w:val="00E5452C"/>
    <w:rsid w:val="00E54A03"/>
    <w:rsid w:val="00E55827"/>
    <w:rsid w:val="00E55B05"/>
    <w:rsid w:val="00E55FD0"/>
    <w:rsid w:val="00E5648B"/>
    <w:rsid w:val="00E56645"/>
    <w:rsid w:val="00E5699A"/>
    <w:rsid w:val="00E56BE5"/>
    <w:rsid w:val="00E570A2"/>
    <w:rsid w:val="00E575CA"/>
    <w:rsid w:val="00E577FB"/>
    <w:rsid w:val="00E57C94"/>
    <w:rsid w:val="00E57E9E"/>
    <w:rsid w:val="00E6018B"/>
    <w:rsid w:val="00E612F4"/>
    <w:rsid w:val="00E6164B"/>
    <w:rsid w:val="00E61741"/>
    <w:rsid w:val="00E61BAA"/>
    <w:rsid w:val="00E61C6D"/>
    <w:rsid w:val="00E61FB8"/>
    <w:rsid w:val="00E62101"/>
    <w:rsid w:val="00E62572"/>
    <w:rsid w:val="00E62A2B"/>
    <w:rsid w:val="00E62EE9"/>
    <w:rsid w:val="00E632DD"/>
    <w:rsid w:val="00E63717"/>
    <w:rsid w:val="00E63FD8"/>
    <w:rsid w:val="00E642C3"/>
    <w:rsid w:val="00E653D6"/>
    <w:rsid w:val="00E6565C"/>
    <w:rsid w:val="00E6583E"/>
    <w:rsid w:val="00E65B02"/>
    <w:rsid w:val="00E6634D"/>
    <w:rsid w:val="00E6657F"/>
    <w:rsid w:val="00E6675F"/>
    <w:rsid w:val="00E66E91"/>
    <w:rsid w:val="00E6729D"/>
    <w:rsid w:val="00E677D4"/>
    <w:rsid w:val="00E67B42"/>
    <w:rsid w:val="00E67D15"/>
    <w:rsid w:val="00E67E70"/>
    <w:rsid w:val="00E67E76"/>
    <w:rsid w:val="00E708DC"/>
    <w:rsid w:val="00E70985"/>
    <w:rsid w:val="00E70E32"/>
    <w:rsid w:val="00E710D1"/>
    <w:rsid w:val="00E7121B"/>
    <w:rsid w:val="00E71656"/>
    <w:rsid w:val="00E719E2"/>
    <w:rsid w:val="00E719F9"/>
    <w:rsid w:val="00E7233A"/>
    <w:rsid w:val="00E723E9"/>
    <w:rsid w:val="00E726DF"/>
    <w:rsid w:val="00E7303D"/>
    <w:rsid w:val="00E73309"/>
    <w:rsid w:val="00E73B32"/>
    <w:rsid w:val="00E73FB2"/>
    <w:rsid w:val="00E74521"/>
    <w:rsid w:val="00E74863"/>
    <w:rsid w:val="00E750EF"/>
    <w:rsid w:val="00E75175"/>
    <w:rsid w:val="00E7524B"/>
    <w:rsid w:val="00E7541B"/>
    <w:rsid w:val="00E75513"/>
    <w:rsid w:val="00E75798"/>
    <w:rsid w:val="00E75A9F"/>
    <w:rsid w:val="00E75DF1"/>
    <w:rsid w:val="00E7617A"/>
    <w:rsid w:val="00E765B6"/>
    <w:rsid w:val="00E769A3"/>
    <w:rsid w:val="00E76B6B"/>
    <w:rsid w:val="00E770AF"/>
    <w:rsid w:val="00E8017A"/>
    <w:rsid w:val="00E8090D"/>
    <w:rsid w:val="00E80B45"/>
    <w:rsid w:val="00E811F7"/>
    <w:rsid w:val="00E8125E"/>
    <w:rsid w:val="00E818C0"/>
    <w:rsid w:val="00E81D86"/>
    <w:rsid w:val="00E81FA2"/>
    <w:rsid w:val="00E8215F"/>
    <w:rsid w:val="00E82184"/>
    <w:rsid w:val="00E8224F"/>
    <w:rsid w:val="00E82627"/>
    <w:rsid w:val="00E8278F"/>
    <w:rsid w:val="00E832CE"/>
    <w:rsid w:val="00E83C37"/>
    <w:rsid w:val="00E84257"/>
    <w:rsid w:val="00E8436D"/>
    <w:rsid w:val="00E84FF4"/>
    <w:rsid w:val="00E8640A"/>
    <w:rsid w:val="00E86415"/>
    <w:rsid w:val="00E864D1"/>
    <w:rsid w:val="00E86950"/>
    <w:rsid w:val="00E86E6C"/>
    <w:rsid w:val="00E87BB7"/>
    <w:rsid w:val="00E90280"/>
    <w:rsid w:val="00E904F5"/>
    <w:rsid w:val="00E906F4"/>
    <w:rsid w:val="00E90715"/>
    <w:rsid w:val="00E9080E"/>
    <w:rsid w:val="00E90DF0"/>
    <w:rsid w:val="00E91766"/>
    <w:rsid w:val="00E918D9"/>
    <w:rsid w:val="00E91BA8"/>
    <w:rsid w:val="00E91E95"/>
    <w:rsid w:val="00E92122"/>
    <w:rsid w:val="00E922BC"/>
    <w:rsid w:val="00E93224"/>
    <w:rsid w:val="00E936F9"/>
    <w:rsid w:val="00E9392D"/>
    <w:rsid w:val="00E93D94"/>
    <w:rsid w:val="00E940D7"/>
    <w:rsid w:val="00E941A0"/>
    <w:rsid w:val="00E948A1"/>
    <w:rsid w:val="00E948BC"/>
    <w:rsid w:val="00E94D26"/>
    <w:rsid w:val="00E95AEB"/>
    <w:rsid w:val="00E95D55"/>
    <w:rsid w:val="00E96372"/>
    <w:rsid w:val="00E9689F"/>
    <w:rsid w:val="00E96DB1"/>
    <w:rsid w:val="00E96DD4"/>
    <w:rsid w:val="00E96EF7"/>
    <w:rsid w:val="00E9783A"/>
    <w:rsid w:val="00E978BB"/>
    <w:rsid w:val="00EA0623"/>
    <w:rsid w:val="00EA08E4"/>
    <w:rsid w:val="00EA0ABF"/>
    <w:rsid w:val="00EA0BCD"/>
    <w:rsid w:val="00EA1F87"/>
    <w:rsid w:val="00EA23AC"/>
    <w:rsid w:val="00EA2469"/>
    <w:rsid w:val="00EA2D88"/>
    <w:rsid w:val="00EA3185"/>
    <w:rsid w:val="00EA342B"/>
    <w:rsid w:val="00EA36FA"/>
    <w:rsid w:val="00EA374B"/>
    <w:rsid w:val="00EA3763"/>
    <w:rsid w:val="00EA3AA6"/>
    <w:rsid w:val="00EA3B40"/>
    <w:rsid w:val="00EA46C3"/>
    <w:rsid w:val="00EA4C18"/>
    <w:rsid w:val="00EA50A1"/>
    <w:rsid w:val="00EA5520"/>
    <w:rsid w:val="00EA57AC"/>
    <w:rsid w:val="00EA5CFD"/>
    <w:rsid w:val="00EA5F7F"/>
    <w:rsid w:val="00EA5F8E"/>
    <w:rsid w:val="00EA6325"/>
    <w:rsid w:val="00EA68F9"/>
    <w:rsid w:val="00EA6F4A"/>
    <w:rsid w:val="00EA7233"/>
    <w:rsid w:val="00EA7AD2"/>
    <w:rsid w:val="00EB0177"/>
    <w:rsid w:val="00EB027C"/>
    <w:rsid w:val="00EB0291"/>
    <w:rsid w:val="00EB02D0"/>
    <w:rsid w:val="00EB114E"/>
    <w:rsid w:val="00EB162A"/>
    <w:rsid w:val="00EB178A"/>
    <w:rsid w:val="00EB21A4"/>
    <w:rsid w:val="00EB28ED"/>
    <w:rsid w:val="00EB3084"/>
    <w:rsid w:val="00EB3113"/>
    <w:rsid w:val="00EB3AE1"/>
    <w:rsid w:val="00EB3D1A"/>
    <w:rsid w:val="00EB423D"/>
    <w:rsid w:val="00EB4D42"/>
    <w:rsid w:val="00EB5063"/>
    <w:rsid w:val="00EB5617"/>
    <w:rsid w:val="00EB57AC"/>
    <w:rsid w:val="00EB5B09"/>
    <w:rsid w:val="00EB5FCA"/>
    <w:rsid w:val="00EB6420"/>
    <w:rsid w:val="00EB66CF"/>
    <w:rsid w:val="00EB6ADE"/>
    <w:rsid w:val="00EB6C8E"/>
    <w:rsid w:val="00EB707C"/>
    <w:rsid w:val="00EB70FC"/>
    <w:rsid w:val="00EB792E"/>
    <w:rsid w:val="00EC00B0"/>
    <w:rsid w:val="00EC010B"/>
    <w:rsid w:val="00EC0955"/>
    <w:rsid w:val="00EC16E3"/>
    <w:rsid w:val="00EC174C"/>
    <w:rsid w:val="00EC1860"/>
    <w:rsid w:val="00EC2045"/>
    <w:rsid w:val="00EC20FE"/>
    <w:rsid w:val="00EC2568"/>
    <w:rsid w:val="00EC342D"/>
    <w:rsid w:val="00EC38F3"/>
    <w:rsid w:val="00EC3F40"/>
    <w:rsid w:val="00EC40A6"/>
    <w:rsid w:val="00EC41FB"/>
    <w:rsid w:val="00EC464F"/>
    <w:rsid w:val="00EC4FBF"/>
    <w:rsid w:val="00EC61DF"/>
    <w:rsid w:val="00EC637D"/>
    <w:rsid w:val="00EC6AA9"/>
    <w:rsid w:val="00EC6C4B"/>
    <w:rsid w:val="00EC764B"/>
    <w:rsid w:val="00EC7CF1"/>
    <w:rsid w:val="00ED03FA"/>
    <w:rsid w:val="00ED07E2"/>
    <w:rsid w:val="00ED1174"/>
    <w:rsid w:val="00ED1B21"/>
    <w:rsid w:val="00ED1F1E"/>
    <w:rsid w:val="00ED2377"/>
    <w:rsid w:val="00ED34FF"/>
    <w:rsid w:val="00ED36AA"/>
    <w:rsid w:val="00ED38DD"/>
    <w:rsid w:val="00ED4138"/>
    <w:rsid w:val="00ED49D2"/>
    <w:rsid w:val="00ED4CEC"/>
    <w:rsid w:val="00ED4FE1"/>
    <w:rsid w:val="00ED5437"/>
    <w:rsid w:val="00ED5551"/>
    <w:rsid w:val="00ED59EB"/>
    <w:rsid w:val="00ED5A37"/>
    <w:rsid w:val="00ED5F03"/>
    <w:rsid w:val="00ED60B4"/>
    <w:rsid w:val="00ED63C4"/>
    <w:rsid w:val="00ED67FC"/>
    <w:rsid w:val="00ED775A"/>
    <w:rsid w:val="00ED7780"/>
    <w:rsid w:val="00ED787C"/>
    <w:rsid w:val="00ED7979"/>
    <w:rsid w:val="00ED79D1"/>
    <w:rsid w:val="00EE0074"/>
    <w:rsid w:val="00EE0595"/>
    <w:rsid w:val="00EE0CE9"/>
    <w:rsid w:val="00EE182E"/>
    <w:rsid w:val="00EE1D2C"/>
    <w:rsid w:val="00EE2C39"/>
    <w:rsid w:val="00EE2C5B"/>
    <w:rsid w:val="00EE32CA"/>
    <w:rsid w:val="00EE3ABC"/>
    <w:rsid w:val="00EE3D4A"/>
    <w:rsid w:val="00EE4104"/>
    <w:rsid w:val="00EE4166"/>
    <w:rsid w:val="00EE4D72"/>
    <w:rsid w:val="00EE4DAB"/>
    <w:rsid w:val="00EE5543"/>
    <w:rsid w:val="00EE5751"/>
    <w:rsid w:val="00EE58F9"/>
    <w:rsid w:val="00EE59E8"/>
    <w:rsid w:val="00EE5A79"/>
    <w:rsid w:val="00EE5C1D"/>
    <w:rsid w:val="00EE662C"/>
    <w:rsid w:val="00EE69A6"/>
    <w:rsid w:val="00EE6B86"/>
    <w:rsid w:val="00EE7723"/>
    <w:rsid w:val="00EE7F88"/>
    <w:rsid w:val="00EE7FF2"/>
    <w:rsid w:val="00EE7FF8"/>
    <w:rsid w:val="00EF02FB"/>
    <w:rsid w:val="00EF0C46"/>
    <w:rsid w:val="00EF0F10"/>
    <w:rsid w:val="00EF1213"/>
    <w:rsid w:val="00EF1773"/>
    <w:rsid w:val="00EF1A38"/>
    <w:rsid w:val="00EF1B26"/>
    <w:rsid w:val="00EF21D6"/>
    <w:rsid w:val="00EF2418"/>
    <w:rsid w:val="00EF2AAE"/>
    <w:rsid w:val="00EF2CB7"/>
    <w:rsid w:val="00EF3346"/>
    <w:rsid w:val="00EF368D"/>
    <w:rsid w:val="00EF36BA"/>
    <w:rsid w:val="00EF36D4"/>
    <w:rsid w:val="00EF3AAE"/>
    <w:rsid w:val="00EF4063"/>
    <w:rsid w:val="00EF476B"/>
    <w:rsid w:val="00EF4787"/>
    <w:rsid w:val="00EF47E5"/>
    <w:rsid w:val="00EF4915"/>
    <w:rsid w:val="00EF4C8B"/>
    <w:rsid w:val="00EF4DF2"/>
    <w:rsid w:val="00EF4F38"/>
    <w:rsid w:val="00EF509D"/>
    <w:rsid w:val="00EF55F3"/>
    <w:rsid w:val="00EF5C67"/>
    <w:rsid w:val="00EF5E43"/>
    <w:rsid w:val="00EF5ED5"/>
    <w:rsid w:val="00EF63F9"/>
    <w:rsid w:val="00EF6CC7"/>
    <w:rsid w:val="00EF6D3D"/>
    <w:rsid w:val="00EF7C61"/>
    <w:rsid w:val="00EF7CA1"/>
    <w:rsid w:val="00F000C3"/>
    <w:rsid w:val="00F007FD"/>
    <w:rsid w:val="00F00858"/>
    <w:rsid w:val="00F019F9"/>
    <w:rsid w:val="00F01C99"/>
    <w:rsid w:val="00F02242"/>
    <w:rsid w:val="00F0255A"/>
    <w:rsid w:val="00F026E4"/>
    <w:rsid w:val="00F026E9"/>
    <w:rsid w:val="00F03071"/>
    <w:rsid w:val="00F03435"/>
    <w:rsid w:val="00F03AE9"/>
    <w:rsid w:val="00F03C06"/>
    <w:rsid w:val="00F044F9"/>
    <w:rsid w:val="00F0473A"/>
    <w:rsid w:val="00F04B38"/>
    <w:rsid w:val="00F05258"/>
    <w:rsid w:val="00F053D0"/>
    <w:rsid w:val="00F05498"/>
    <w:rsid w:val="00F0574B"/>
    <w:rsid w:val="00F05A4B"/>
    <w:rsid w:val="00F05A79"/>
    <w:rsid w:val="00F068C0"/>
    <w:rsid w:val="00F06CF4"/>
    <w:rsid w:val="00F0716E"/>
    <w:rsid w:val="00F07543"/>
    <w:rsid w:val="00F07C19"/>
    <w:rsid w:val="00F10260"/>
    <w:rsid w:val="00F10FE6"/>
    <w:rsid w:val="00F11200"/>
    <w:rsid w:val="00F1137A"/>
    <w:rsid w:val="00F115FC"/>
    <w:rsid w:val="00F11C87"/>
    <w:rsid w:val="00F129A5"/>
    <w:rsid w:val="00F12B34"/>
    <w:rsid w:val="00F12E0C"/>
    <w:rsid w:val="00F138E2"/>
    <w:rsid w:val="00F1442C"/>
    <w:rsid w:val="00F14A78"/>
    <w:rsid w:val="00F14A98"/>
    <w:rsid w:val="00F14D08"/>
    <w:rsid w:val="00F14F91"/>
    <w:rsid w:val="00F151E6"/>
    <w:rsid w:val="00F153E4"/>
    <w:rsid w:val="00F157EF"/>
    <w:rsid w:val="00F15866"/>
    <w:rsid w:val="00F15BA8"/>
    <w:rsid w:val="00F16128"/>
    <w:rsid w:val="00F16341"/>
    <w:rsid w:val="00F16F03"/>
    <w:rsid w:val="00F174E6"/>
    <w:rsid w:val="00F178FA"/>
    <w:rsid w:val="00F17F64"/>
    <w:rsid w:val="00F20790"/>
    <w:rsid w:val="00F20E33"/>
    <w:rsid w:val="00F2161F"/>
    <w:rsid w:val="00F21852"/>
    <w:rsid w:val="00F21CDA"/>
    <w:rsid w:val="00F22AE7"/>
    <w:rsid w:val="00F22B6B"/>
    <w:rsid w:val="00F22D36"/>
    <w:rsid w:val="00F23535"/>
    <w:rsid w:val="00F23B1A"/>
    <w:rsid w:val="00F24327"/>
    <w:rsid w:val="00F246BC"/>
    <w:rsid w:val="00F24BBB"/>
    <w:rsid w:val="00F25458"/>
    <w:rsid w:val="00F256D5"/>
    <w:rsid w:val="00F260E2"/>
    <w:rsid w:val="00F262C5"/>
    <w:rsid w:val="00F26CE6"/>
    <w:rsid w:val="00F26D0D"/>
    <w:rsid w:val="00F26F9C"/>
    <w:rsid w:val="00F270E5"/>
    <w:rsid w:val="00F276D0"/>
    <w:rsid w:val="00F27807"/>
    <w:rsid w:val="00F27864"/>
    <w:rsid w:val="00F30507"/>
    <w:rsid w:val="00F3074D"/>
    <w:rsid w:val="00F30873"/>
    <w:rsid w:val="00F30BE1"/>
    <w:rsid w:val="00F30C60"/>
    <w:rsid w:val="00F30F5E"/>
    <w:rsid w:val="00F31458"/>
    <w:rsid w:val="00F319F9"/>
    <w:rsid w:val="00F3245F"/>
    <w:rsid w:val="00F329E2"/>
    <w:rsid w:val="00F3319D"/>
    <w:rsid w:val="00F3336D"/>
    <w:rsid w:val="00F33550"/>
    <w:rsid w:val="00F34053"/>
    <w:rsid w:val="00F34C4C"/>
    <w:rsid w:val="00F34D7E"/>
    <w:rsid w:val="00F35223"/>
    <w:rsid w:val="00F352F3"/>
    <w:rsid w:val="00F357D9"/>
    <w:rsid w:val="00F35CFB"/>
    <w:rsid w:val="00F36153"/>
    <w:rsid w:val="00F36246"/>
    <w:rsid w:val="00F365C4"/>
    <w:rsid w:val="00F368A6"/>
    <w:rsid w:val="00F371FC"/>
    <w:rsid w:val="00F3734D"/>
    <w:rsid w:val="00F37C4F"/>
    <w:rsid w:val="00F401B3"/>
    <w:rsid w:val="00F412BA"/>
    <w:rsid w:val="00F41483"/>
    <w:rsid w:val="00F41865"/>
    <w:rsid w:val="00F41922"/>
    <w:rsid w:val="00F41B15"/>
    <w:rsid w:val="00F41B4F"/>
    <w:rsid w:val="00F4224E"/>
    <w:rsid w:val="00F425AC"/>
    <w:rsid w:val="00F426EE"/>
    <w:rsid w:val="00F42A06"/>
    <w:rsid w:val="00F42BC3"/>
    <w:rsid w:val="00F42D1D"/>
    <w:rsid w:val="00F4341E"/>
    <w:rsid w:val="00F43CF9"/>
    <w:rsid w:val="00F44075"/>
    <w:rsid w:val="00F4542E"/>
    <w:rsid w:val="00F45465"/>
    <w:rsid w:val="00F45551"/>
    <w:rsid w:val="00F45690"/>
    <w:rsid w:val="00F457D4"/>
    <w:rsid w:val="00F45947"/>
    <w:rsid w:val="00F45DF4"/>
    <w:rsid w:val="00F462E6"/>
    <w:rsid w:val="00F47248"/>
    <w:rsid w:val="00F47277"/>
    <w:rsid w:val="00F472E7"/>
    <w:rsid w:val="00F47CD4"/>
    <w:rsid w:val="00F511D5"/>
    <w:rsid w:val="00F5201B"/>
    <w:rsid w:val="00F521F9"/>
    <w:rsid w:val="00F52227"/>
    <w:rsid w:val="00F52BC1"/>
    <w:rsid w:val="00F533A7"/>
    <w:rsid w:val="00F535EF"/>
    <w:rsid w:val="00F53FA5"/>
    <w:rsid w:val="00F54357"/>
    <w:rsid w:val="00F54774"/>
    <w:rsid w:val="00F54A02"/>
    <w:rsid w:val="00F54EDC"/>
    <w:rsid w:val="00F54EEA"/>
    <w:rsid w:val="00F55006"/>
    <w:rsid w:val="00F55318"/>
    <w:rsid w:val="00F55D36"/>
    <w:rsid w:val="00F55DCC"/>
    <w:rsid w:val="00F56464"/>
    <w:rsid w:val="00F5668C"/>
    <w:rsid w:val="00F56AC9"/>
    <w:rsid w:val="00F56CA2"/>
    <w:rsid w:val="00F56E8A"/>
    <w:rsid w:val="00F576DC"/>
    <w:rsid w:val="00F578DD"/>
    <w:rsid w:val="00F57993"/>
    <w:rsid w:val="00F57E62"/>
    <w:rsid w:val="00F57FDD"/>
    <w:rsid w:val="00F6004F"/>
    <w:rsid w:val="00F6024A"/>
    <w:rsid w:val="00F60307"/>
    <w:rsid w:val="00F6198D"/>
    <w:rsid w:val="00F62530"/>
    <w:rsid w:val="00F627B4"/>
    <w:rsid w:val="00F62F25"/>
    <w:rsid w:val="00F63095"/>
    <w:rsid w:val="00F633B1"/>
    <w:rsid w:val="00F635C0"/>
    <w:rsid w:val="00F636B5"/>
    <w:rsid w:val="00F63BE6"/>
    <w:rsid w:val="00F63DF7"/>
    <w:rsid w:val="00F64262"/>
    <w:rsid w:val="00F642CC"/>
    <w:rsid w:val="00F64C23"/>
    <w:rsid w:val="00F64C72"/>
    <w:rsid w:val="00F655D1"/>
    <w:rsid w:val="00F656EB"/>
    <w:rsid w:val="00F657DD"/>
    <w:rsid w:val="00F65C90"/>
    <w:rsid w:val="00F65DB0"/>
    <w:rsid w:val="00F65E00"/>
    <w:rsid w:val="00F665EC"/>
    <w:rsid w:val="00F666B8"/>
    <w:rsid w:val="00F668A9"/>
    <w:rsid w:val="00F668E8"/>
    <w:rsid w:val="00F6705B"/>
    <w:rsid w:val="00F6741A"/>
    <w:rsid w:val="00F674D4"/>
    <w:rsid w:val="00F67A30"/>
    <w:rsid w:val="00F67AEF"/>
    <w:rsid w:val="00F67E91"/>
    <w:rsid w:val="00F67F47"/>
    <w:rsid w:val="00F701DD"/>
    <w:rsid w:val="00F7087C"/>
    <w:rsid w:val="00F709E2"/>
    <w:rsid w:val="00F71104"/>
    <w:rsid w:val="00F7114A"/>
    <w:rsid w:val="00F7127D"/>
    <w:rsid w:val="00F712EF"/>
    <w:rsid w:val="00F71346"/>
    <w:rsid w:val="00F71C61"/>
    <w:rsid w:val="00F71E86"/>
    <w:rsid w:val="00F7203B"/>
    <w:rsid w:val="00F72853"/>
    <w:rsid w:val="00F72FBE"/>
    <w:rsid w:val="00F72FEF"/>
    <w:rsid w:val="00F733C4"/>
    <w:rsid w:val="00F73907"/>
    <w:rsid w:val="00F73F5D"/>
    <w:rsid w:val="00F7402C"/>
    <w:rsid w:val="00F744FE"/>
    <w:rsid w:val="00F74CCD"/>
    <w:rsid w:val="00F74D99"/>
    <w:rsid w:val="00F74E04"/>
    <w:rsid w:val="00F75F76"/>
    <w:rsid w:val="00F7621A"/>
    <w:rsid w:val="00F763B6"/>
    <w:rsid w:val="00F76B5D"/>
    <w:rsid w:val="00F76B9E"/>
    <w:rsid w:val="00F76E92"/>
    <w:rsid w:val="00F77CAE"/>
    <w:rsid w:val="00F77F11"/>
    <w:rsid w:val="00F77F20"/>
    <w:rsid w:val="00F80515"/>
    <w:rsid w:val="00F807DE"/>
    <w:rsid w:val="00F809BB"/>
    <w:rsid w:val="00F80B4E"/>
    <w:rsid w:val="00F80E8D"/>
    <w:rsid w:val="00F80EA1"/>
    <w:rsid w:val="00F810C3"/>
    <w:rsid w:val="00F8145A"/>
    <w:rsid w:val="00F81B59"/>
    <w:rsid w:val="00F81B89"/>
    <w:rsid w:val="00F822A1"/>
    <w:rsid w:val="00F8295D"/>
    <w:rsid w:val="00F82D74"/>
    <w:rsid w:val="00F831FC"/>
    <w:rsid w:val="00F8344E"/>
    <w:rsid w:val="00F83473"/>
    <w:rsid w:val="00F837A7"/>
    <w:rsid w:val="00F8385B"/>
    <w:rsid w:val="00F845C7"/>
    <w:rsid w:val="00F85009"/>
    <w:rsid w:val="00F8505D"/>
    <w:rsid w:val="00F850B4"/>
    <w:rsid w:val="00F85363"/>
    <w:rsid w:val="00F8578D"/>
    <w:rsid w:val="00F85790"/>
    <w:rsid w:val="00F85A1D"/>
    <w:rsid w:val="00F85AA0"/>
    <w:rsid w:val="00F86671"/>
    <w:rsid w:val="00F86E3C"/>
    <w:rsid w:val="00F86E76"/>
    <w:rsid w:val="00F873F2"/>
    <w:rsid w:val="00F87DE9"/>
    <w:rsid w:val="00F90013"/>
    <w:rsid w:val="00F90F6B"/>
    <w:rsid w:val="00F91A11"/>
    <w:rsid w:val="00F91C14"/>
    <w:rsid w:val="00F91D17"/>
    <w:rsid w:val="00F9217C"/>
    <w:rsid w:val="00F92818"/>
    <w:rsid w:val="00F928B0"/>
    <w:rsid w:val="00F92939"/>
    <w:rsid w:val="00F94135"/>
    <w:rsid w:val="00F946AE"/>
    <w:rsid w:val="00F949C5"/>
    <w:rsid w:val="00F9513E"/>
    <w:rsid w:val="00F95B77"/>
    <w:rsid w:val="00F95CEA"/>
    <w:rsid w:val="00F960C3"/>
    <w:rsid w:val="00F9645B"/>
    <w:rsid w:val="00F9676D"/>
    <w:rsid w:val="00F9722B"/>
    <w:rsid w:val="00F972E8"/>
    <w:rsid w:val="00F97912"/>
    <w:rsid w:val="00FA042C"/>
    <w:rsid w:val="00FA052E"/>
    <w:rsid w:val="00FA0623"/>
    <w:rsid w:val="00FA0BDB"/>
    <w:rsid w:val="00FA0E96"/>
    <w:rsid w:val="00FA13C1"/>
    <w:rsid w:val="00FA1412"/>
    <w:rsid w:val="00FA162D"/>
    <w:rsid w:val="00FA1B47"/>
    <w:rsid w:val="00FA1D6D"/>
    <w:rsid w:val="00FA1DDB"/>
    <w:rsid w:val="00FA1E1F"/>
    <w:rsid w:val="00FA1EE3"/>
    <w:rsid w:val="00FA1F48"/>
    <w:rsid w:val="00FA24D5"/>
    <w:rsid w:val="00FA36CB"/>
    <w:rsid w:val="00FA39A5"/>
    <w:rsid w:val="00FA3C2C"/>
    <w:rsid w:val="00FA3E01"/>
    <w:rsid w:val="00FA3E10"/>
    <w:rsid w:val="00FA3E2D"/>
    <w:rsid w:val="00FA46DC"/>
    <w:rsid w:val="00FA4767"/>
    <w:rsid w:val="00FA487D"/>
    <w:rsid w:val="00FA4BA4"/>
    <w:rsid w:val="00FA4F99"/>
    <w:rsid w:val="00FA505B"/>
    <w:rsid w:val="00FA5144"/>
    <w:rsid w:val="00FA5A99"/>
    <w:rsid w:val="00FA5EA1"/>
    <w:rsid w:val="00FA6095"/>
    <w:rsid w:val="00FA6133"/>
    <w:rsid w:val="00FA66A6"/>
    <w:rsid w:val="00FA6BD5"/>
    <w:rsid w:val="00FA6F20"/>
    <w:rsid w:val="00FA7158"/>
    <w:rsid w:val="00FA7164"/>
    <w:rsid w:val="00FA749D"/>
    <w:rsid w:val="00FA7D17"/>
    <w:rsid w:val="00FB0894"/>
    <w:rsid w:val="00FB1EA9"/>
    <w:rsid w:val="00FB1FC4"/>
    <w:rsid w:val="00FB291D"/>
    <w:rsid w:val="00FB2EAB"/>
    <w:rsid w:val="00FB359E"/>
    <w:rsid w:val="00FB3B4D"/>
    <w:rsid w:val="00FB41C0"/>
    <w:rsid w:val="00FB46B0"/>
    <w:rsid w:val="00FB4B5B"/>
    <w:rsid w:val="00FB4EC2"/>
    <w:rsid w:val="00FB51FC"/>
    <w:rsid w:val="00FB5287"/>
    <w:rsid w:val="00FB59CD"/>
    <w:rsid w:val="00FB59EB"/>
    <w:rsid w:val="00FB5E75"/>
    <w:rsid w:val="00FB612E"/>
    <w:rsid w:val="00FB634F"/>
    <w:rsid w:val="00FB63A9"/>
    <w:rsid w:val="00FB63EA"/>
    <w:rsid w:val="00FB650C"/>
    <w:rsid w:val="00FB6543"/>
    <w:rsid w:val="00FB78F1"/>
    <w:rsid w:val="00FB7C66"/>
    <w:rsid w:val="00FC0271"/>
    <w:rsid w:val="00FC0BD1"/>
    <w:rsid w:val="00FC12D6"/>
    <w:rsid w:val="00FC14E1"/>
    <w:rsid w:val="00FC152F"/>
    <w:rsid w:val="00FC1570"/>
    <w:rsid w:val="00FC1918"/>
    <w:rsid w:val="00FC1C29"/>
    <w:rsid w:val="00FC2049"/>
    <w:rsid w:val="00FC2A31"/>
    <w:rsid w:val="00FC2C78"/>
    <w:rsid w:val="00FC2CAE"/>
    <w:rsid w:val="00FC2E1D"/>
    <w:rsid w:val="00FC325C"/>
    <w:rsid w:val="00FC38E4"/>
    <w:rsid w:val="00FC3B67"/>
    <w:rsid w:val="00FC3EEE"/>
    <w:rsid w:val="00FC4621"/>
    <w:rsid w:val="00FC4DC4"/>
    <w:rsid w:val="00FC5B82"/>
    <w:rsid w:val="00FC5C46"/>
    <w:rsid w:val="00FC5F77"/>
    <w:rsid w:val="00FC6424"/>
    <w:rsid w:val="00FC7659"/>
    <w:rsid w:val="00FC7928"/>
    <w:rsid w:val="00FC7AFE"/>
    <w:rsid w:val="00FD0259"/>
    <w:rsid w:val="00FD0307"/>
    <w:rsid w:val="00FD06DF"/>
    <w:rsid w:val="00FD0F9A"/>
    <w:rsid w:val="00FD119C"/>
    <w:rsid w:val="00FD21E9"/>
    <w:rsid w:val="00FD2496"/>
    <w:rsid w:val="00FD2613"/>
    <w:rsid w:val="00FD270A"/>
    <w:rsid w:val="00FD28C4"/>
    <w:rsid w:val="00FD2C95"/>
    <w:rsid w:val="00FD34A1"/>
    <w:rsid w:val="00FD40A9"/>
    <w:rsid w:val="00FD464C"/>
    <w:rsid w:val="00FD47F1"/>
    <w:rsid w:val="00FD482A"/>
    <w:rsid w:val="00FD49C2"/>
    <w:rsid w:val="00FD52E3"/>
    <w:rsid w:val="00FD55F0"/>
    <w:rsid w:val="00FD5EBD"/>
    <w:rsid w:val="00FD5FB1"/>
    <w:rsid w:val="00FD65EE"/>
    <w:rsid w:val="00FD6D3E"/>
    <w:rsid w:val="00FD6E42"/>
    <w:rsid w:val="00FD709F"/>
    <w:rsid w:val="00FD7195"/>
    <w:rsid w:val="00FD74C0"/>
    <w:rsid w:val="00FD7E2C"/>
    <w:rsid w:val="00FE06A1"/>
    <w:rsid w:val="00FE06E3"/>
    <w:rsid w:val="00FE08CE"/>
    <w:rsid w:val="00FE08E0"/>
    <w:rsid w:val="00FE0F0C"/>
    <w:rsid w:val="00FE1874"/>
    <w:rsid w:val="00FE192B"/>
    <w:rsid w:val="00FE1C82"/>
    <w:rsid w:val="00FE2001"/>
    <w:rsid w:val="00FE24BF"/>
    <w:rsid w:val="00FE2896"/>
    <w:rsid w:val="00FE2EFC"/>
    <w:rsid w:val="00FE30CA"/>
    <w:rsid w:val="00FE32CB"/>
    <w:rsid w:val="00FE3373"/>
    <w:rsid w:val="00FE3E0E"/>
    <w:rsid w:val="00FE4A25"/>
    <w:rsid w:val="00FE501D"/>
    <w:rsid w:val="00FE521E"/>
    <w:rsid w:val="00FE5540"/>
    <w:rsid w:val="00FE5A98"/>
    <w:rsid w:val="00FE5BA6"/>
    <w:rsid w:val="00FE5CB1"/>
    <w:rsid w:val="00FE5EEB"/>
    <w:rsid w:val="00FE62EC"/>
    <w:rsid w:val="00FE6C83"/>
    <w:rsid w:val="00FE6D7E"/>
    <w:rsid w:val="00FE71C3"/>
    <w:rsid w:val="00FE723D"/>
    <w:rsid w:val="00FE740B"/>
    <w:rsid w:val="00FE74B2"/>
    <w:rsid w:val="00FE7889"/>
    <w:rsid w:val="00FE7AB5"/>
    <w:rsid w:val="00FE7C98"/>
    <w:rsid w:val="00FE7D53"/>
    <w:rsid w:val="00FE7D8E"/>
    <w:rsid w:val="00FF00B1"/>
    <w:rsid w:val="00FF00ED"/>
    <w:rsid w:val="00FF097F"/>
    <w:rsid w:val="00FF132F"/>
    <w:rsid w:val="00FF1522"/>
    <w:rsid w:val="00FF1A59"/>
    <w:rsid w:val="00FF1F44"/>
    <w:rsid w:val="00FF2527"/>
    <w:rsid w:val="00FF2989"/>
    <w:rsid w:val="00FF2E98"/>
    <w:rsid w:val="00FF33A3"/>
    <w:rsid w:val="00FF37B0"/>
    <w:rsid w:val="00FF38A2"/>
    <w:rsid w:val="00FF397E"/>
    <w:rsid w:val="00FF3DEB"/>
    <w:rsid w:val="00FF3E32"/>
    <w:rsid w:val="00FF3E8F"/>
    <w:rsid w:val="00FF3FB1"/>
    <w:rsid w:val="00FF4713"/>
    <w:rsid w:val="00FF4817"/>
    <w:rsid w:val="00FF49C6"/>
    <w:rsid w:val="00FF4ECA"/>
    <w:rsid w:val="00FF5BFA"/>
    <w:rsid w:val="00FF5C21"/>
    <w:rsid w:val="00FF6087"/>
    <w:rsid w:val="00FF6128"/>
    <w:rsid w:val="00FF6145"/>
    <w:rsid w:val="00FF61C7"/>
    <w:rsid w:val="00FF65A2"/>
    <w:rsid w:val="00FF7259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C3A60"/>
  <w15:chartTrackingRefBased/>
  <w15:docId w15:val="{9F35A9C9-3CD1-4E74-BA39-723550F8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458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A41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  <w:lang w:val="x-none" w:eastAsia="ja-JP"/>
    </w:rPr>
  </w:style>
  <w:style w:type="paragraph" w:styleId="Heading2">
    <w:name w:val="heading 2"/>
    <w:basedOn w:val="Normal"/>
    <w:next w:val="Normal"/>
    <w:link w:val="Heading2Char"/>
    <w:qFormat/>
    <w:rsid w:val="00D4726A"/>
    <w:pPr>
      <w:keepNext/>
      <w:tabs>
        <w:tab w:val="left" w:pos="900"/>
        <w:tab w:val="left" w:pos="1440"/>
        <w:tab w:val="left" w:pos="5040"/>
        <w:tab w:val="left" w:pos="5760"/>
      </w:tabs>
      <w:overflowPunct w:val="0"/>
      <w:autoSpaceDE w:val="0"/>
      <w:autoSpaceDN w:val="0"/>
      <w:adjustRightInd w:val="0"/>
      <w:spacing w:before="240" w:after="120"/>
      <w:ind w:left="907" w:hanging="547"/>
      <w:jc w:val="thaiDistribute"/>
      <w:textAlignment w:val="baselin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4726A"/>
    <w:pPr>
      <w:keepNext/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ind w:left="162" w:right="-43"/>
      <w:jc w:val="thaiDistribute"/>
      <w:textAlignment w:val="baselin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D4726A"/>
    <w:pPr>
      <w:keepNext/>
      <w:tabs>
        <w:tab w:val="right" w:pos="8100"/>
      </w:tabs>
      <w:overflowPunct w:val="0"/>
      <w:autoSpaceDE w:val="0"/>
      <w:autoSpaceDN w:val="0"/>
      <w:adjustRightInd w:val="0"/>
      <w:spacing w:line="380" w:lineRule="atLeast"/>
      <w:ind w:right="-43"/>
      <w:jc w:val="thaiDistribute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D4726A"/>
    <w:pPr>
      <w:keepNext/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ind w:left="162" w:right="-43"/>
      <w:jc w:val="thaiDistribute"/>
      <w:textAlignment w:val="baselin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4726A"/>
    <w:pPr>
      <w:keepNext/>
      <w:tabs>
        <w:tab w:val="right" w:pos="8100"/>
      </w:tabs>
      <w:overflowPunct w:val="0"/>
      <w:autoSpaceDE w:val="0"/>
      <w:autoSpaceDN w:val="0"/>
      <w:adjustRightInd w:val="0"/>
      <w:spacing w:line="380" w:lineRule="exact"/>
      <w:ind w:left="252" w:right="-43"/>
      <w:jc w:val="thaiDistribute"/>
      <w:textAlignment w:val="baselin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4726A"/>
    <w:pPr>
      <w:keepNext/>
      <w:tabs>
        <w:tab w:val="left" w:pos="360"/>
        <w:tab w:val="left" w:pos="1440"/>
        <w:tab w:val="left" w:pos="1980"/>
        <w:tab w:val="left" w:pos="2880"/>
      </w:tabs>
      <w:overflowPunct w:val="0"/>
      <w:autoSpaceDE w:val="0"/>
      <w:autoSpaceDN w:val="0"/>
      <w:adjustRightInd w:val="0"/>
      <w:ind w:left="1332" w:right="29"/>
      <w:jc w:val="both"/>
      <w:textAlignment w:val="baselin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4726A"/>
    <w:pPr>
      <w:keepNext/>
      <w:tabs>
        <w:tab w:val="left" w:pos="900"/>
        <w:tab w:val="left" w:pos="1440"/>
      </w:tabs>
      <w:overflowPunct w:val="0"/>
      <w:autoSpaceDE w:val="0"/>
      <w:autoSpaceDN w:val="0"/>
      <w:adjustRightInd w:val="0"/>
      <w:spacing w:before="120" w:after="120"/>
      <w:ind w:left="900" w:hanging="540"/>
      <w:jc w:val="thaiDistribute"/>
      <w:textAlignment w:val="baselin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4726A"/>
    <w:pPr>
      <w:keepNext/>
      <w:pBdr>
        <w:bottom w:val="single" w:sz="6" w:space="1" w:color="auto"/>
      </w:pBdr>
      <w:overflowPunct w:val="0"/>
      <w:autoSpaceDE w:val="0"/>
      <w:autoSpaceDN w:val="0"/>
      <w:adjustRightInd w:val="0"/>
      <w:textAlignment w:val="baselin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E1E5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0D9E"/>
    <w:rPr>
      <w:rFonts w:ascii="Tahoma" w:hAnsi="Tahoma"/>
      <w:sz w:val="16"/>
      <w:szCs w:val="18"/>
      <w:lang w:val="x-none" w:eastAsia="x-none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link w:val="HeaderChar"/>
    <w:rsid w:val="0034669B"/>
    <w:pPr>
      <w:tabs>
        <w:tab w:val="center" w:pos="4153"/>
        <w:tab w:val="right" w:pos="8306"/>
      </w:tabs>
    </w:pPr>
    <w:rPr>
      <w:lang w:val="x-none" w:eastAsia="x-none"/>
    </w:r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5A02A3"/>
  </w:style>
  <w:style w:type="character" w:styleId="Strong">
    <w:name w:val="Strong"/>
    <w:qFormat/>
    <w:rsid w:val="005A02A3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5A02A3"/>
    <w:rPr>
      <w:i/>
      <w:iCs/>
      <w:color w:val="000000"/>
      <w:lang w:val="x-none" w:eastAsia="x-none"/>
    </w:rPr>
  </w:style>
  <w:style w:type="character" w:customStyle="1" w:styleId="QuoteChar">
    <w:name w:val="Quote Char"/>
    <w:link w:val="Quote"/>
    <w:uiPriority w:val="29"/>
    <w:rsid w:val="005A02A3"/>
    <w:rPr>
      <w:i/>
      <w:iCs/>
      <w:color w:val="000000"/>
      <w:sz w:val="24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2A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5A02A3"/>
    <w:rPr>
      <w:b/>
      <w:bCs/>
      <w:i/>
      <w:iCs/>
      <w:color w:val="4F81BD"/>
      <w:sz w:val="24"/>
      <w:szCs w:val="28"/>
    </w:rPr>
  </w:style>
  <w:style w:type="character" w:styleId="IntenseEmphasis">
    <w:name w:val="Intense Emphasis"/>
    <w:uiPriority w:val="21"/>
    <w:qFormat/>
    <w:rsid w:val="005A02A3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5A02A3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5A02A3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5A02A3"/>
    <w:rPr>
      <w:b/>
      <w:bCs/>
      <w:smallCaps/>
      <w:spacing w:val="5"/>
    </w:rPr>
  </w:style>
  <w:style w:type="character" w:customStyle="1" w:styleId="HeaderChar">
    <w:name w:val="Header Char"/>
    <w:link w:val="Header"/>
    <w:uiPriority w:val="99"/>
    <w:rsid w:val="005A02A3"/>
    <w:rPr>
      <w:sz w:val="24"/>
      <w:szCs w:val="28"/>
    </w:rPr>
  </w:style>
  <w:style w:type="character" w:customStyle="1" w:styleId="BalloonTextChar">
    <w:name w:val="Balloon Text Char"/>
    <w:link w:val="BalloonText"/>
    <w:uiPriority w:val="99"/>
    <w:rsid w:val="005A02A3"/>
    <w:rPr>
      <w:rFonts w:ascii="Tahoma" w:hAnsi="Tahoma"/>
      <w:sz w:val="16"/>
      <w:szCs w:val="18"/>
    </w:rPr>
  </w:style>
  <w:style w:type="character" w:customStyle="1" w:styleId="UnresolvedMention1">
    <w:name w:val="Unresolved Mention1"/>
    <w:uiPriority w:val="99"/>
    <w:semiHidden/>
    <w:unhideWhenUsed/>
    <w:rsid w:val="0098290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AA4168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semiHidden/>
    <w:rsid w:val="00AA4168"/>
    <w:rPr>
      <w:szCs w:val="25"/>
    </w:rPr>
  </w:style>
  <w:style w:type="character" w:styleId="FootnoteReference">
    <w:name w:val="footnote reference"/>
    <w:semiHidden/>
    <w:unhideWhenUsed/>
    <w:rsid w:val="00AA4168"/>
    <w:rPr>
      <w:sz w:val="32"/>
      <w:szCs w:val="32"/>
      <w:vertAlign w:val="superscript"/>
    </w:rPr>
  </w:style>
  <w:style w:type="character" w:customStyle="1" w:styleId="Heading1Char">
    <w:name w:val="Heading 1 Char"/>
    <w:link w:val="Heading1"/>
    <w:rsid w:val="00AA4186"/>
    <w:rPr>
      <w:rFonts w:ascii="Cambria" w:hAnsi="Cambria"/>
      <w:b/>
      <w:bCs/>
      <w:kern w:val="32"/>
      <w:sz w:val="32"/>
      <w:szCs w:val="40"/>
      <w:lang w:eastAsia="ja-JP"/>
    </w:rPr>
  </w:style>
  <w:style w:type="character" w:styleId="Emphasis">
    <w:name w:val="Emphasis"/>
    <w:qFormat/>
    <w:rsid w:val="00AA4186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AA4186"/>
    <w:pPr>
      <w:spacing w:after="60"/>
      <w:jc w:val="center"/>
      <w:outlineLvl w:val="1"/>
    </w:pPr>
    <w:rPr>
      <w:rFonts w:ascii="Cambria" w:hAnsi="Cambria"/>
      <w:szCs w:val="30"/>
      <w:lang w:val="x-none" w:eastAsia="ja-JP"/>
    </w:rPr>
  </w:style>
  <w:style w:type="character" w:customStyle="1" w:styleId="SubtitleChar">
    <w:name w:val="Subtitle Char"/>
    <w:link w:val="Subtitle"/>
    <w:rsid w:val="00AA4186"/>
    <w:rPr>
      <w:rFonts w:ascii="Cambria" w:hAnsi="Cambria"/>
      <w:sz w:val="24"/>
      <w:szCs w:val="30"/>
      <w:lang w:eastAsia="ja-JP"/>
    </w:rPr>
  </w:style>
  <w:style w:type="character" w:customStyle="1" w:styleId="UnresolvedMention2">
    <w:name w:val="Unresolved Mention2"/>
    <w:uiPriority w:val="99"/>
    <w:semiHidden/>
    <w:unhideWhenUsed/>
    <w:rsid w:val="00AA41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AA418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857A9C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semiHidden/>
    <w:rsid w:val="00857A9C"/>
    <w:rPr>
      <w:szCs w:val="25"/>
    </w:rPr>
  </w:style>
  <w:style w:type="character" w:styleId="EndnoteReference">
    <w:name w:val="endnote reference"/>
    <w:semiHidden/>
    <w:unhideWhenUsed/>
    <w:rsid w:val="00857A9C"/>
    <w:rPr>
      <w:vertAlign w:val="superscript"/>
    </w:rPr>
  </w:style>
  <w:style w:type="character" w:customStyle="1" w:styleId="UnresolvedMention3">
    <w:name w:val="Unresolved Mention3"/>
    <w:uiPriority w:val="99"/>
    <w:semiHidden/>
    <w:unhideWhenUsed/>
    <w:rsid w:val="00167C7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67124"/>
    <w:rPr>
      <w:color w:val="800080"/>
      <w:u w:val="single"/>
    </w:rPr>
  </w:style>
  <w:style w:type="paragraph" w:customStyle="1" w:styleId="font5">
    <w:name w:val="font5"/>
    <w:basedOn w:val="Normal"/>
    <w:rsid w:val="00867124"/>
    <w:pPr>
      <w:spacing w:before="100" w:beforeAutospacing="1" w:after="100" w:afterAutospacing="1"/>
    </w:pPr>
    <w:rPr>
      <w:rFonts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867124"/>
    <w:pPr>
      <w:spacing w:before="100" w:beforeAutospacing="1" w:after="100" w:afterAutospacing="1"/>
    </w:pPr>
    <w:rPr>
      <w:rFonts w:cs="Times New Roman"/>
      <w:color w:val="000000"/>
      <w:sz w:val="20"/>
      <w:szCs w:val="20"/>
    </w:rPr>
  </w:style>
  <w:style w:type="paragraph" w:customStyle="1" w:styleId="font7">
    <w:name w:val="font7"/>
    <w:basedOn w:val="Normal"/>
    <w:rsid w:val="00867124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font8">
    <w:name w:val="font8"/>
    <w:basedOn w:val="Normal"/>
    <w:rsid w:val="00867124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63">
    <w:name w:val="xl63"/>
    <w:basedOn w:val="Normal"/>
    <w:rsid w:val="00867124"/>
    <w:pPr>
      <w:spacing w:before="100" w:beforeAutospacing="1" w:after="100" w:afterAutospacing="1"/>
      <w:textAlignment w:val="center"/>
    </w:pPr>
    <w:rPr>
      <w:rFonts w:ascii="Cordia New" w:hAnsi="Cordia New" w:cs="Cordia New"/>
      <w:b/>
      <w:bCs/>
      <w:sz w:val="28"/>
    </w:rPr>
  </w:style>
  <w:style w:type="paragraph" w:customStyle="1" w:styleId="xl64">
    <w:name w:val="xl64"/>
    <w:basedOn w:val="Normal"/>
    <w:rsid w:val="00867124"/>
    <w:pPr>
      <w:spacing w:before="100" w:beforeAutospacing="1" w:after="100" w:afterAutospacing="1"/>
    </w:pPr>
    <w:rPr>
      <w:rFonts w:ascii="Cordia New" w:hAnsi="Cordia New" w:cs="Cordia New"/>
      <w:b/>
      <w:bCs/>
      <w:sz w:val="28"/>
    </w:rPr>
  </w:style>
  <w:style w:type="paragraph" w:customStyle="1" w:styleId="xl65">
    <w:name w:val="xl65"/>
    <w:basedOn w:val="Normal"/>
    <w:rsid w:val="00867124"/>
    <w:pPr>
      <w:spacing w:before="100" w:beforeAutospacing="1" w:after="100" w:afterAutospacing="1"/>
    </w:pPr>
    <w:rPr>
      <w:rFonts w:cs="Times New Roman"/>
      <w:sz w:val="28"/>
    </w:rPr>
  </w:style>
  <w:style w:type="paragraph" w:customStyle="1" w:styleId="xl66">
    <w:name w:val="xl66"/>
    <w:basedOn w:val="Normal"/>
    <w:rsid w:val="00867124"/>
    <w:pPr>
      <w:spacing w:before="100" w:beforeAutospacing="1" w:after="100" w:afterAutospacing="1"/>
    </w:pPr>
    <w:rPr>
      <w:rFonts w:cs="Times New Roman"/>
      <w:b/>
      <w:bCs/>
      <w:sz w:val="28"/>
    </w:rPr>
  </w:style>
  <w:style w:type="paragraph" w:customStyle="1" w:styleId="xl67">
    <w:name w:val="xl67"/>
    <w:basedOn w:val="Normal"/>
    <w:rsid w:val="00867124"/>
    <w:pPr>
      <w:spacing w:before="100" w:beforeAutospacing="1" w:after="100" w:afterAutospacing="1"/>
    </w:pPr>
    <w:rPr>
      <w:rFonts w:ascii="Cordia New" w:hAnsi="Cordia New" w:cs="Cordia New"/>
      <w:b/>
      <w:bCs/>
      <w:sz w:val="28"/>
    </w:rPr>
  </w:style>
  <w:style w:type="paragraph" w:customStyle="1" w:styleId="xl68">
    <w:name w:val="xl68"/>
    <w:basedOn w:val="Normal"/>
    <w:rsid w:val="00867124"/>
    <w:pPr>
      <w:spacing w:before="100" w:beforeAutospacing="1" w:after="100" w:afterAutospacing="1"/>
    </w:pPr>
    <w:rPr>
      <w:rFonts w:ascii="Cordia New" w:hAnsi="Cordia New" w:cs="Cordia New"/>
      <w:sz w:val="28"/>
    </w:rPr>
  </w:style>
  <w:style w:type="paragraph" w:customStyle="1" w:styleId="xl69">
    <w:name w:val="xl69"/>
    <w:basedOn w:val="Normal"/>
    <w:rsid w:val="00867124"/>
    <w:pPr>
      <w:spacing w:before="100" w:beforeAutospacing="1" w:after="100" w:afterAutospacing="1"/>
      <w:textAlignment w:val="center"/>
    </w:pPr>
    <w:rPr>
      <w:rFonts w:ascii="Angsana New" w:hAnsi="Angsana New"/>
      <w:sz w:val="32"/>
      <w:szCs w:val="32"/>
    </w:rPr>
  </w:style>
  <w:style w:type="paragraph" w:customStyle="1" w:styleId="xl70">
    <w:name w:val="xl70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71">
    <w:name w:val="xl71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72">
    <w:name w:val="xl72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73">
    <w:name w:val="xl73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74">
    <w:name w:val="xl74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75">
    <w:name w:val="xl75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76">
    <w:name w:val="xl76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77">
    <w:name w:val="xl77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78">
    <w:name w:val="xl78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79">
    <w:name w:val="xl79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b/>
      <w:bCs/>
      <w:szCs w:val="24"/>
    </w:rPr>
  </w:style>
  <w:style w:type="paragraph" w:customStyle="1" w:styleId="xl80">
    <w:name w:val="xl80"/>
    <w:basedOn w:val="Normal"/>
    <w:rsid w:val="00867124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81">
    <w:name w:val="xl81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82">
    <w:name w:val="xl82"/>
    <w:basedOn w:val="Normal"/>
    <w:rsid w:val="00867124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83">
    <w:name w:val="xl83"/>
    <w:basedOn w:val="Normal"/>
    <w:rsid w:val="00867124"/>
    <w:pPr>
      <w:spacing w:before="100" w:beforeAutospacing="1" w:after="100" w:afterAutospacing="1"/>
    </w:pPr>
    <w:rPr>
      <w:rFonts w:cs="Times New Roman"/>
      <w:b/>
      <w:bCs/>
      <w:szCs w:val="24"/>
    </w:rPr>
  </w:style>
  <w:style w:type="paragraph" w:customStyle="1" w:styleId="xl84">
    <w:name w:val="xl84"/>
    <w:basedOn w:val="Normal"/>
    <w:rsid w:val="00867124"/>
    <w:pP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85">
    <w:name w:val="xl85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86">
    <w:name w:val="xl86"/>
    <w:basedOn w:val="Normal"/>
    <w:rsid w:val="008671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87">
    <w:name w:val="xl87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88">
    <w:name w:val="xl88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89">
    <w:name w:val="xl89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90">
    <w:name w:val="xl90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91">
    <w:name w:val="xl91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92">
    <w:name w:val="xl92"/>
    <w:basedOn w:val="Normal"/>
    <w:rsid w:val="008671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93">
    <w:name w:val="xl93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94">
    <w:name w:val="xl94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95">
    <w:name w:val="xl95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96">
    <w:name w:val="xl96"/>
    <w:basedOn w:val="Normal"/>
    <w:rsid w:val="008671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97">
    <w:name w:val="xl97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98">
    <w:name w:val="xl98"/>
    <w:basedOn w:val="Normal"/>
    <w:rsid w:val="0086712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99">
    <w:name w:val="xl99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00">
    <w:name w:val="xl100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01">
    <w:name w:val="xl101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02">
    <w:name w:val="xl102"/>
    <w:basedOn w:val="Normal"/>
    <w:rsid w:val="008671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03">
    <w:name w:val="xl103"/>
    <w:basedOn w:val="Normal"/>
    <w:rsid w:val="0086712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04">
    <w:name w:val="xl104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05">
    <w:name w:val="xl105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06">
    <w:name w:val="xl106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07">
    <w:name w:val="xl107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08">
    <w:name w:val="xl108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09">
    <w:name w:val="xl109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b/>
      <w:bCs/>
      <w:color w:val="FF0000"/>
      <w:sz w:val="20"/>
      <w:szCs w:val="20"/>
    </w:rPr>
  </w:style>
  <w:style w:type="paragraph" w:customStyle="1" w:styleId="xl111">
    <w:name w:val="xl111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12">
    <w:name w:val="xl112"/>
    <w:basedOn w:val="Normal"/>
    <w:rsid w:val="008671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13">
    <w:name w:val="xl113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14">
    <w:name w:val="xl114"/>
    <w:basedOn w:val="Normal"/>
    <w:rsid w:val="008671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15">
    <w:name w:val="xl115"/>
    <w:basedOn w:val="Normal"/>
    <w:rsid w:val="008671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16">
    <w:name w:val="xl116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17">
    <w:name w:val="xl117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18">
    <w:name w:val="xl118"/>
    <w:basedOn w:val="Normal"/>
    <w:rsid w:val="00867124"/>
    <w:pP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19">
    <w:name w:val="xl119"/>
    <w:basedOn w:val="Normal"/>
    <w:rsid w:val="008671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20">
    <w:name w:val="xl120"/>
    <w:basedOn w:val="Normal"/>
    <w:rsid w:val="008671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21">
    <w:name w:val="xl121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22">
    <w:name w:val="xl122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23">
    <w:name w:val="xl123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24">
    <w:name w:val="xl124"/>
    <w:basedOn w:val="Normal"/>
    <w:rsid w:val="008671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25">
    <w:name w:val="xl125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26">
    <w:name w:val="xl126"/>
    <w:basedOn w:val="Normal"/>
    <w:rsid w:val="00867124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27">
    <w:name w:val="xl127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28">
    <w:name w:val="xl128"/>
    <w:basedOn w:val="Normal"/>
    <w:rsid w:val="00867124"/>
    <w:pPr>
      <w:pBdr>
        <w:right w:val="single" w:sz="8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29">
    <w:name w:val="xl129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30">
    <w:name w:val="xl130"/>
    <w:basedOn w:val="Normal"/>
    <w:rsid w:val="008671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31">
    <w:name w:val="xl131"/>
    <w:basedOn w:val="Normal"/>
    <w:rsid w:val="008671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32">
    <w:name w:val="xl132"/>
    <w:basedOn w:val="Normal"/>
    <w:rsid w:val="00867124"/>
    <w:pPr>
      <w:pBdr>
        <w:lef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33">
    <w:name w:val="xl133"/>
    <w:basedOn w:val="Normal"/>
    <w:rsid w:val="0086712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34">
    <w:name w:val="xl134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35">
    <w:name w:val="xl135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36">
    <w:name w:val="xl136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37">
    <w:name w:val="xl137"/>
    <w:basedOn w:val="Normal"/>
    <w:rsid w:val="0086712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38">
    <w:name w:val="xl138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39">
    <w:name w:val="xl139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0">
    <w:name w:val="xl140"/>
    <w:basedOn w:val="Normal"/>
    <w:rsid w:val="0086712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1">
    <w:name w:val="xl141"/>
    <w:basedOn w:val="Normal"/>
    <w:rsid w:val="0086712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42">
    <w:name w:val="xl142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3">
    <w:name w:val="xl143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4">
    <w:name w:val="xl144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5">
    <w:name w:val="xl145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46">
    <w:name w:val="xl146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47">
    <w:name w:val="xl147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48">
    <w:name w:val="xl148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49">
    <w:name w:val="xl149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0">
    <w:name w:val="xl150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1">
    <w:name w:val="xl151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2">
    <w:name w:val="xl152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53">
    <w:name w:val="xl153"/>
    <w:basedOn w:val="Normal"/>
    <w:rsid w:val="0086712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4">
    <w:name w:val="xl154"/>
    <w:basedOn w:val="Normal"/>
    <w:rsid w:val="0086712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5">
    <w:name w:val="xl155"/>
    <w:basedOn w:val="Normal"/>
    <w:rsid w:val="0086712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56">
    <w:name w:val="xl156"/>
    <w:basedOn w:val="Normal"/>
    <w:rsid w:val="00867124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57">
    <w:name w:val="xl157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8">
    <w:name w:val="xl158"/>
    <w:basedOn w:val="Normal"/>
    <w:rsid w:val="0086712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9">
    <w:name w:val="xl159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0">
    <w:name w:val="xl160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8"/>
    </w:rPr>
  </w:style>
  <w:style w:type="paragraph" w:customStyle="1" w:styleId="xl161">
    <w:name w:val="xl161"/>
    <w:basedOn w:val="Normal"/>
    <w:rsid w:val="0086712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2">
    <w:name w:val="xl162"/>
    <w:basedOn w:val="Normal"/>
    <w:rsid w:val="0086712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3">
    <w:name w:val="xl163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64">
    <w:name w:val="xl164"/>
    <w:basedOn w:val="Normal"/>
    <w:rsid w:val="0086712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65">
    <w:name w:val="xl165"/>
    <w:basedOn w:val="Normal"/>
    <w:rsid w:val="0086712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66">
    <w:name w:val="xl166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67">
    <w:name w:val="xl167"/>
    <w:basedOn w:val="Normal"/>
    <w:rsid w:val="0086712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8">
    <w:name w:val="xl168"/>
    <w:basedOn w:val="Normal"/>
    <w:rsid w:val="0086712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9">
    <w:name w:val="xl169"/>
    <w:basedOn w:val="Normal"/>
    <w:rsid w:val="008671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70">
    <w:name w:val="xl170"/>
    <w:basedOn w:val="Normal"/>
    <w:rsid w:val="0086712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71">
    <w:name w:val="xl171"/>
    <w:basedOn w:val="Normal"/>
    <w:rsid w:val="008671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72">
    <w:name w:val="xl172"/>
    <w:basedOn w:val="Normal"/>
    <w:rsid w:val="00867124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73">
    <w:name w:val="xl173"/>
    <w:basedOn w:val="Normal"/>
    <w:rsid w:val="008671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74">
    <w:name w:val="xl174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75">
    <w:name w:val="xl175"/>
    <w:basedOn w:val="Normal"/>
    <w:rsid w:val="0086712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76">
    <w:name w:val="xl176"/>
    <w:basedOn w:val="Normal"/>
    <w:rsid w:val="0086712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77">
    <w:name w:val="xl177"/>
    <w:basedOn w:val="Normal"/>
    <w:rsid w:val="00867124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78">
    <w:name w:val="xl178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79">
    <w:name w:val="xl179"/>
    <w:basedOn w:val="Normal"/>
    <w:rsid w:val="0086712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0">
    <w:name w:val="xl180"/>
    <w:basedOn w:val="Normal"/>
    <w:rsid w:val="0086712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1">
    <w:name w:val="xl181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2">
    <w:name w:val="xl182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83">
    <w:name w:val="xl183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84">
    <w:name w:val="xl184"/>
    <w:basedOn w:val="Normal"/>
    <w:rsid w:val="008671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85">
    <w:name w:val="xl185"/>
    <w:basedOn w:val="Normal"/>
    <w:rsid w:val="008671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86">
    <w:name w:val="xl186"/>
    <w:basedOn w:val="Normal"/>
    <w:rsid w:val="00867124"/>
    <w:pPr>
      <w:pBdr>
        <w:lef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87">
    <w:name w:val="xl187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8">
    <w:name w:val="xl188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9">
    <w:name w:val="xl189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90">
    <w:name w:val="xl190"/>
    <w:basedOn w:val="Normal"/>
    <w:rsid w:val="00867124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91">
    <w:name w:val="xl191"/>
    <w:basedOn w:val="Normal"/>
    <w:rsid w:val="00867124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92">
    <w:name w:val="xl192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93">
    <w:name w:val="xl193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94">
    <w:name w:val="xl194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95">
    <w:name w:val="xl195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color w:val="FF0000"/>
      <w:sz w:val="20"/>
      <w:szCs w:val="20"/>
    </w:rPr>
  </w:style>
  <w:style w:type="paragraph" w:customStyle="1" w:styleId="xl196">
    <w:name w:val="xl196"/>
    <w:basedOn w:val="Normal"/>
    <w:rsid w:val="0086712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97">
    <w:name w:val="xl197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98">
    <w:name w:val="xl198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b/>
      <w:bCs/>
      <w:color w:val="FF0000"/>
      <w:sz w:val="28"/>
    </w:rPr>
  </w:style>
  <w:style w:type="paragraph" w:customStyle="1" w:styleId="xl199">
    <w:name w:val="xl199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200">
    <w:name w:val="xl200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01">
    <w:name w:val="xl201"/>
    <w:basedOn w:val="Normal"/>
    <w:rsid w:val="0086712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202">
    <w:name w:val="xl202"/>
    <w:basedOn w:val="Normal"/>
    <w:rsid w:val="0086712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203">
    <w:name w:val="xl203"/>
    <w:basedOn w:val="Normal"/>
    <w:rsid w:val="008671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204">
    <w:name w:val="xl204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color w:val="FF0000"/>
      <w:sz w:val="20"/>
      <w:szCs w:val="20"/>
    </w:rPr>
  </w:style>
  <w:style w:type="paragraph" w:customStyle="1" w:styleId="xl205">
    <w:name w:val="xl205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8"/>
    </w:rPr>
  </w:style>
  <w:style w:type="paragraph" w:customStyle="1" w:styleId="xl206">
    <w:name w:val="xl206"/>
    <w:basedOn w:val="Normal"/>
    <w:rsid w:val="0086712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207">
    <w:name w:val="xl207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208">
    <w:name w:val="xl208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8"/>
    </w:rPr>
  </w:style>
  <w:style w:type="paragraph" w:customStyle="1" w:styleId="xl209">
    <w:name w:val="xl209"/>
    <w:basedOn w:val="Normal"/>
    <w:rsid w:val="0086712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8"/>
    </w:rPr>
  </w:style>
  <w:style w:type="paragraph" w:customStyle="1" w:styleId="xl210">
    <w:name w:val="xl210"/>
    <w:basedOn w:val="Normal"/>
    <w:rsid w:val="0086712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211">
    <w:name w:val="xl211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212">
    <w:name w:val="xl212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213">
    <w:name w:val="xl213"/>
    <w:basedOn w:val="Normal"/>
    <w:rsid w:val="0086712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214">
    <w:name w:val="xl214"/>
    <w:basedOn w:val="Normal"/>
    <w:rsid w:val="008671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sz w:val="20"/>
      <w:szCs w:val="20"/>
    </w:rPr>
  </w:style>
  <w:style w:type="paragraph" w:customStyle="1" w:styleId="xl215">
    <w:name w:val="xl215"/>
    <w:basedOn w:val="Normal"/>
    <w:rsid w:val="00867124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216">
    <w:name w:val="xl216"/>
    <w:basedOn w:val="Normal"/>
    <w:rsid w:val="008671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217">
    <w:name w:val="xl217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218">
    <w:name w:val="xl218"/>
    <w:basedOn w:val="Normal"/>
    <w:rsid w:val="0086712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219">
    <w:name w:val="xl219"/>
    <w:basedOn w:val="Normal"/>
    <w:rsid w:val="008671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220">
    <w:name w:val="xl220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1">
    <w:name w:val="xl221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2">
    <w:name w:val="xl222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3">
    <w:name w:val="xl223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4">
    <w:name w:val="xl224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5">
    <w:name w:val="xl225"/>
    <w:basedOn w:val="Normal"/>
    <w:rsid w:val="0086712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color w:val="FF0000"/>
      <w:sz w:val="20"/>
      <w:szCs w:val="20"/>
    </w:rPr>
  </w:style>
  <w:style w:type="paragraph" w:customStyle="1" w:styleId="msonormal0">
    <w:name w:val="msonormal"/>
    <w:basedOn w:val="Normal"/>
    <w:rsid w:val="003338C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26">
    <w:name w:val="xl226"/>
    <w:basedOn w:val="Normal"/>
    <w:rsid w:val="003338C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</w:rPr>
  </w:style>
  <w:style w:type="paragraph" w:customStyle="1" w:styleId="xl227">
    <w:name w:val="xl227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rdia New" w:hAnsi="Cordia New" w:cs="Cordia New"/>
      <w:szCs w:val="24"/>
    </w:rPr>
  </w:style>
  <w:style w:type="paragraph" w:customStyle="1" w:styleId="xl228">
    <w:name w:val="xl228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29">
    <w:name w:val="xl229"/>
    <w:basedOn w:val="Normal"/>
    <w:rsid w:val="003338C2"/>
    <w:pP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0">
    <w:name w:val="xl230"/>
    <w:basedOn w:val="Normal"/>
    <w:rsid w:val="003338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1">
    <w:name w:val="xl231"/>
    <w:basedOn w:val="Normal"/>
    <w:rsid w:val="003338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2">
    <w:name w:val="xl232"/>
    <w:basedOn w:val="Normal"/>
    <w:rsid w:val="003338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233">
    <w:name w:val="xl233"/>
    <w:basedOn w:val="Normal"/>
    <w:rsid w:val="003338C2"/>
    <w:pP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4">
    <w:name w:val="xl234"/>
    <w:basedOn w:val="Normal"/>
    <w:rsid w:val="003338C2"/>
    <w:pPr>
      <w:pBdr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235">
    <w:name w:val="xl235"/>
    <w:basedOn w:val="Normal"/>
    <w:rsid w:val="00333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236">
    <w:name w:val="xl236"/>
    <w:basedOn w:val="Normal"/>
    <w:rsid w:val="003338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7">
    <w:name w:val="xl237"/>
    <w:basedOn w:val="Normal"/>
    <w:rsid w:val="00333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8">
    <w:name w:val="xl238"/>
    <w:basedOn w:val="Normal"/>
    <w:rsid w:val="00333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9">
    <w:name w:val="xl239"/>
    <w:basedOn w:val="Normal"/>
    <w:rsid w:val="003338C2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40">
    <w:name w:val="xl240"/>
    <w:basedOn w:val="Normal"/>
    <w:rsid w:val="003338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241">
    <w:name w:val="xl241"/>
    <w:basedOn w:val="Normal"/>
    <w:rsid w:val="003338C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2">
    <w:name w:val="xl242"/>
    <w:basedOn w:val="Normal"/>
    <w:rsid w:val="003338C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3">
    <w:name w:val="xl243"/>
    <w:basedOn w:val="Normal"/>
    <w:rsid w:val="003338C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4">
    <w:name w:val="xl244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5">
    <w:name w:val="xl245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6">
    <w:name w:val="xl246"/>
    <w:basedOn w:val="Normal"/>
    <w:rsid w:val="00333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7">
    <w:name w:val="xl247"/>
    <w:basedOn w:val="Normal"/>
    <w:rsid w:val="003338C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Cs w:val="24"/>
    </w:rPr>
  </w:style>
  <w:style w:type="paragraph" w:customStyle="1" w:styleId="xl248">
    <w:name w:val="xl248"/>
    <w:basedOn w:val="Normal"/>
    <w:rsid w:val="003338C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49">
    <w:name w:val="xl249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50">
    <w:name w:val="xl250"/>
    <w:basedOn w:val="Normal"/>
    <w:rsid w:val="003338C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51">
    <w:name w:val="xl251"/>
    <w:basedOn w:val="Normal"/>
    <w:rsid w:val="003338C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52">
    <w:name w:val="xl252"/>
    <w:basedOn w:val="Normal"/>
    <w:rsid w:val="003338C2"/>
    <w:pPr>
      <w:pBdr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53">
    <w:name w:val="xl253"/>
    <w:basedOn w:val="Normal"/>
    <w:rsid w:val="003338C2"/>
    <w:pPr>
      <w:pBdr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54">
    <w:name w:val="xl254"/>
    <w:basedOn w:val="Normal"/>
    <w:rsid w:val="003338C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55">
    <w:name w:val="xl255"/>
    <w:basedOn w:val="Normal"/>
    <w:rsid w:val="003338C2"/>
    <w:pPr>
      <w:spacing w:before="100" w:beforeAutospacing="1" w:after="100" w:afterAutospacing="1"/>
      <w:jc w:val="center"/>
    </w:pPr>
    <w:rPr>
      <w:rFonts w:ascii="Tahoma" w:hAnsi="Tahoma" w:cs="Tahoma"/>
      <w:szCs w:val="24"/>
    </w:rPr>
  </w:style>
  <w:style w:type="paragraph" w:customStyle="1" w:styleId="xl256">
    <w:name w:val="xl256"/>
    <w:basedOn w:val="Normal"/>
    <w:rsid w:val="003338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257">
    <w:name w:val="xl257"/>
    <w:basedOn w:val="Normal"/>
    <w:rsid w:val="003338C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58">
    <w:name w:val="xl258"/>
    <w:basedOn w:val="Normal"/>
    <w:rsid w:val="003338C2"/>
    <w:pPr>
      <w:pBdr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59">
    <w:name w:val="xl259"/>
    <w:basedOn w:val="Normal"/>
    <w:rsid w:val="003338C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60">
    <w:name w:val="xl260"/>
    <w:basedOn w:val="Normal"/>
    <w:rsid w:val="003338C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61">
    <w:name w:val="xl261"/>
    <w:basedOn w:val="Normal"/>
    <w:rsid w:val="003338C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62">
    <w:name w:val="xl262"/>
    <w:basedOn w:val="Normal"/>
    <w:rsid w:val="003338C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63">
    <w:name w:val="xl263"/>
    <w:basedOn w:val="Normal"/>
    <w:rsid w:val="003338C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64">
    <w:name w:val="xl264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styleId="NormalWeb">
    <w:name w:val="Normal (Web)"/>
    <w:basedOn w:val="Normal"/>
    <w:uiPriority w:val="99"/>
    <w:semiHidden/>
    <w:unhideWhenUsed/>
    <w:rsid w:val="00F276D0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65">
    <w:name w:val="xl265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66">
    <w:name w:val="xl266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67">
    <w:name w:val="xl267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68">
    <w:name w:val="xl268"/>
    <w:basedOn w:val="Normal"/>
    <w:rsid w:val="001E179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69">
    <w:name w:val="xl269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70">
    <w:name w:val="xl270"/>
    <w:basedOn w:val="Normal"/>
    <w:rsid w:val="001E179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71">
    <w:name w:val="xl271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72">
    <w:name w:val="xl272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73">
    <w:name w:val="xl273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74">
    <w:name w:val="xl274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</w:rPr>
  </w:style>
  <w:style w:type="paragraph" w:customStyle="1" w:styleId="xl275">
    <w:name w:val="xl275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76">
    <w:name w:val="xl276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77">
    <w:name w:val="xl277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78">
    <w:name w:val="xl278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 w:val="40"/>
      <w:szCs w:val="40"/>
    </w:rPr>
  </w:style>
  <w:style w:type="paragraph" w:customStyle="1" w:styleId="xl279">
    <w:name w:val="xl279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80">
    <w:name w:val="xl280"/>
    <w:basedOn w:val="Normal"/>
    <w:rsid w:val="001E17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81">
    <w:name w:val="xl281"/>
    <w:basedOn w:val="Normal"/>
    <w:rsid w:val="001E17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82">
    <w:name w:val="xl282"/>
    <w:basedOn w:val="Normal"/>
    <w:rsid w:val="001E179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83">
    <w:name w:val="xl283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ordia New" w:hAnsi="Cordia New" w:cs="Cordia New"/>
      <w:sz w:val="28"/>
    </w:rPr>
  </w:style>
  <w:style w:type="paragraph" w:customStyle="1" w:styleId="xl284">
    <w:name w:val="xl284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ordia New" w:hAnsi="Cordia New" w:cs="Cordia New"/>
      <w:sz w:val="32"/>
      <w:szCs w:val="32"/>
    </w:rPr>
  </w:style>
  <w:style w:type="paragraph" w:customStyle="1" w:styleId="xl285">
    <w:name w:val="xl285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86">
    <w:name w:val="xl286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</w:rPr>
  </w:style>
  <w:style w:type="paragraph" w:customStyle="1" w:styleId="xl287">
    <w:name w:val="xl287"/>
    <w:basedOn w:val="Normal"/>
    <w:rsid w:val="001E179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</w:rPr>
  </w:style>
  <w:style w:type="paragraph" w:customStyle="1" w:styleId="xl288">
    <w:name w:val="xl288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89">
    <w:name w:val="xl289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90">
    <w:name w:val="xl290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91">
    <w:name w:val="xl291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92">
    <w:name w:val="xl292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3">
    <w:name w:val="xl293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4">
    <w:name w:val="xl294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5">
    <w:name w:val="xl295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6">
    <w:name w:val="xl296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7">
    <w:name w:val="xl297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8">
    <w:name w:val="xl298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9">
    <w:name w:val="xl299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300">
    <w:name w:val="xl300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301">
    <w:name w:val="xl301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numbering" w:customStyle="1" w:styleId="NoList11">
    <w:name w:val="No List11"/>
    <w:next w:val="NoList"/>
    <w:uiPriority w:val="99"/>
    <w:semiHidden/>
    <w:unhideWhenUsed/>
    <w:rsid w:val="00A524B5"/>
  </w:style>
  <w:style w:type="numbering" w:customStyle="1" w:styleId="NoList2">
    <w:name w:val="No List2"/>
    <w:next w:val="NoList"/>
    <w:uiPriority w:val="99"/>
    <w:semiHidden/>
    <w:unhideWhenUsed/>
    <w:rsid w:val="00D4726A"/>
  </w:style>
  <w:style w:type="character" w:customStyle="1" w:styleId="Heading2Char">
    <w:name w:val="Heading 2 Char"/>
    <w:basedOn w:val="DefaultParagraphFont"/>
    <w:link w:val="Heading2"/>
    <w:rsid w:val="00D4726A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4726A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D4726A"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D4726A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D4726A"/>
    <w:rPr>
      <w:rFonts w:ascii="Angsana New" w:hAnsi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D4726A"/>
    <w:rPr>
      <w:rFonts w:ascii="Angsana New" w:hAnsi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D4726A"/>
    <w:rPr>
      <w:rFonts w:ascii="Angsana New" w:hAnsi="Angsana New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D4726A"/>
    <w:rPr>
      <w:rFonts w:ascii="Angsana New" w:hAnsi="Angsana New"/>
      <w:sz w:val="28"/>
      <w:szCs w:val="28"/>
    </w:rPr>
  </w:style>
  <w:style w:type="paragraph" w:styleId="BodyText">
    <w:name w:val="Body Text"/>
    <w:basedOn w:val="Normal"/>
    <w:link w:val="BodyTextChar"/>
    <w:rsid w:val="00D4726A"/>
    <w:pPr>
      <w:overflowPunct w:val="0"/>
      <w:autoSpaceDE w:val="0"/>
      <w:autoSpaceDN w:val="0"/>
      <w:adjustRightInd w:val="0"/>
      <w:jc w:val="both"/>
      <w:textAlignment w:val="baseline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D4726A"/>
    <w:rPr>
      <w:rFonts w:hAnsi="Tms Rmn"/>
      <w:sz w:val="24"/>
      <w:szCs w:val="28"/>
    </w:rPr>
  </w:style>
  <w:style w:type="paragraph" w:styleId="BodyTextIndent">
    <w:name w:val="Body Text Indent"/>
    <w:basedOn w:val="Normal"/>
    <w:link w:val="BodyTextIndentChar"/>
    <w:rsid w:val="00D4726A"/>
    <w:pPr>
      <w:tabs>
        <w:tab w:val="left" w:pos="900"/>
        <w:tab w:val="left" w:pos="1440"/>
        <w:tab w:val="left" w:pos="2160"/>
        <w:tab w:val="right" w:pos="8540"/>
      </w:tabs>
      <w:overflowPunct w:val="0"/>
      <w:autoSpaceDE w:val="0"/>
      <w:autoSpaceDN w:val="0"/>
      <w:adjustRightInd w:val="0"/>
      <w:spacing w:after="120"/>
      <w:ind w:left="360" w:hanging="360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4726A"/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rsid w:val="00D4726A"/>
    <w:pPr>
      <w:tabs>
        <w:tab w:val="left" w:pos="1440"/>
        <w:tab w:val="left" w:pos="4140"/>
      </w:tabs>
      <w:overflowPunct w:val="0"/>
      <w:autoSpaceDE w:val="0"/>
      <w:autoSpaceDN w:val="0"/>
      <w:adjustRightInd w:val="0"/>
      <w:spacing w:before="240" w:after="120"/>
      <w:ind w:left="907" w:right="-43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D4726A"/>
    <w:pPr>
      <w:jc w:val="center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4726A"/>
    <w:rPr>
      <w:rFonts w:ascii="Angsana New" w:hAnsi="Angsana New"/>
      <w:b/>
      <w:bCs/>
      <w:caps/>
      <w:sz w:val="32"/>
      <w:szCs w:val="32"/>
    </w:rPr>
  </w:style>
  <w:style w:type="paragraph" w:customStyle="1" w:styleId="Char">
    <w:name w:val="Char"/>
    <w:basedOn w:val="Normal"/>
    <w:rsid w:val="00D4726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26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D4726A"/>
    <w:rPr>
      <w:rFonts w:hAnsi="Tms Rmn"/>
      <w:sz w:val="24"/>
      <w:szCs w:val="30"/>
      <w:lang w:val="x-none" w:eastAsia="x-none"/>
    </w:rPr>
  </w:style>
  <w:style w:type="paragraph" w:customStyle="1" w:styleId="CM2">
    <w:name w:val="CM2"/>
    <w:basedOn w:val="Normal"/>
    <w:next w:val="Normal"/>
    <w:uiPriority w:val="99"/>
    <w:rsid w:val="00D4726A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customStyle="1" w:styleId="EYBusinessaddress">
    <w:name w:val="EY Business address"/>
    <w:basedOn w:val="Normal"/>
    <w:rsid w:val="00D4726A"/>
    <w:pPr>
      <w:suppressAutoHyphens/>
      <w:spacing w:line="170" w:lineRule="atLeast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D4726A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Cs w:val="24"/>
    </w:rPr>
  </w:style>
  <w:style w:type="paragraph" w:styleId="BodyTextIndent3">
    <w:name w:val="Body Text Indent 3"/>
    <w:basedOn w:val="Normal"/>
    <w:link w:val="BodyTextIndent3Char"/>
    <w:rsid w:val="00D4726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hAnsi="Tms Rmn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4726A"/>
    <w:rPr>
      <w:rFonts w:hAnsi="Tms Rmn"/>
      <w:sz w:val="16"/>
      <w:lang w:val="x-none" w:eastAsia="x-none"/>
    </w:rPr>
  </w:style>
  <w:style w:type="paragraph" w:styleId="List">
    <w:name w:val="List"/>
    <w:basedOn w:val="Normal"/>
    <w:rsid w:val="00D4726A"/>
    <w:pPr>
      <w:ind w:left="283" w:hanging="283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D4726A"/>
    <w:pPr>
      <w:overflowPunct w:val="0"/>
      <w:autoSpaceDE w:val="0"/>
      <w:autoSpaceDN w:val="0"/>
      <w:adjustRightInd w:val="0"/>
      <w:textAlignment w:val="baseline"/>
    </w:pPr>
    <w:rPr>
      <w:rFonts w:hAnsi="Tms Rmn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D4726A"/>
    <w:rPr>
      <w:rFonts w:hAnsi="Tms Rmn"/>
      <w:szCs w:val="25"/>
      <w:lang w:val="x-none" w:eastAsia="x-none"/>
    </w:rPr>
  </w:style>
  <w:style w:type="paragraph" w:customStyle="1" w:styleId="Default">
    <w:name w:val="Default"/>
    <w:rsid w:val="00D4726A"/>
    <w:pPr>
      <w:autoSpaceDE w:val="0"/>
      <w:autoSpaceDN w:val="0"/>
      <w:adjustRightInd w:val="0"/>
    </w:pPr>
    <w:rPr>
      <w:rFonts w:ascii="EucrosiaUPC" w:eastAsia="MS Mincho" w:hAnsi="EucrosiaUPC" w:cs="EucrosiaUPC"/>
      <w:color w:val="000000"/>
      <w:sz w:val="24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rsid w:val="00D4726A"/>
    <w:rPr>
      <w:sz w:val="24"/>
      <w:szCs w:val="28"/>
    </w:rPr>
  </w:style>
  <w:style w:type="character" w:styleId="CommentReference">
    <w:name w:val="annotation reference"/>
    <w:basedOn w:val="DefaultParagraphFont"/>
    <w:semiHidden/>
    <w:unhideWhenUsed/>
    <w:rsid w:val="00897F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7F37"/>
    <w:pPr>
      <w:overflowPunct/>
      <w:autoSpaceDE/>
      <w:autoSpaceDN/>
      <w:adjustRightInd/>
      <w:textAlignment w:val="auto"/>
    </w:pPr>
    <w:rPr>
      <w:rFonts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97F37"/>
    <w:rPr>
      <w:rFonts w:hAnsi="Tms Rmn"/>
      <w:b/>
      <w:bCs/>
      <w:szCs w:val="25"/>
      <w:lang w:val="x-none" w:eastAsia="x-none"/>
    </w:rPr>
  </w:style>
  <w:style w:type="paragraph" w:customStyle="1" w:styleId="xl302">
    <w:name w:val="xl302"/>
    <w:basedOn w:val="Normal"/>
    <w:rsid w:val="00D8777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4"/>
    </w:rPr>
  </w:style>
  <w:style w:type="paragraph" w:customStyle="1" w:styleId="xl303">
    <w:name w:val="xl303"/>
    <w:basedOn w:val="Normal"/>
    <w:rsid w:val="00D8777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04">
    <w:name w:val="xl304"/>
    <w:basedOn w:val="Normal"/>
    <w:rsid w:val="00D8777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4"/>
    </w:rPr>
  </w:style>
  <w:style w:type="paragraph" w:customStyle="1" w:styleId="xl305">
    <w:name w:val="xl305"/>
    <w:basedOn w:val="Normal"/>
    <w:rsid w:val="00D8777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306">
    <w:name w:val="xl306"/>
    <w:basedOn w:val="Normal"/>
    <w:rsid w:val="00D8777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07">
    <w:name w:val="xl307"/>
    <w:basedOn w:val="Normal"/>
    <w:rsid w:val="00D8777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08">
    <w:name w:val="xl308"/>
    <w:basedOn w:val="Normal"/>
    <w:rsid w:val="00D8777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09">
    <w:name w:val="xl309"/>
    <w:basedOn w:val="Normal"/>
    <w:rsid w:val="00D8777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0">
    <w:name w:val="xl310"/>
    <w:basedOn w:val="Normal"/>
    <w:rsid w:val="00D8777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1">
    <w:name w:val="xl311"/>
    <w:basedOn w:val="Normal"/>
    <w:rsid w:val="00D877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2">
    <w:name w:val="xl312"/>
    <w:basedOn w:val="Normal"/>
    <w:rsid w:val="00D8777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3">
    <w:name w:val="xl313"/>
    <w:basedOn w:val="Normal"/>
    <w:rsid w:val="00D8777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4">
    <w:name w:val="xl314"/>
    <w:basedOn w:val="Normal"/>
    <w:rsid w:val="00D8777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5">
    <w:name w:val="xl315"/>
    <w:basedOn w:val="Normal"/>
    <w:rsid w:val="00D8777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6">
    <w:name w:val="xl316"/>
    <w:basedOn w:val="Normal"/>
    <w:rsid w:val="00D877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7">
    <w:name w:val="xl317"/>
    <w:basedOn w:val="Normal"/>
    <w:rsid w:val="00D8777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8">
    <w:name w:val="xl318"/>
    <w:basedOn w:val="Normal"/>
    <w:rsid w:val="00D877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9">
    <w:name w:val="xl319"/>
    <w:basedOn w:val="Normal"/>
    <w:rsid w:val="00D8777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20">
    <w:name w:val="xl320"/>
    <w:basedOn w:val="Normal"/>
    <w:rsid w:val="00D877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21">
    <w:name w:val="xl321"/>
    <w:basedOn w:val="Normal"/>
    <w:rsid w:val="00D8777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22">
    <w:name w:val="xl322"/>
    <w:basedOn w:val="Normal"/>
    <w:rsid w:val="00D8777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0393-2C3B-45F1-A97E-063E28C3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15</Pages>
  <Words>4039</Words>
  <Characters>23026</Characters>
  <Application>Microsoft Office Word</Application>
  <DocSecurity>0</DocSecurity>
  <Lines>191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ประเภทธุรกิจ</vt:lpstr>
      <vt:lpstr>ประเภทธุรกิจ</vt:lpstr>
    </vt:vector>
  </TitlesOfParts>
  <Company>ITcity</Company>
  <LinksUpToDate>false</LinksUpToDate>
  <CharactersWithSpaces>27011</CharactersWithSpaces>
  <SharedDoc>false</SharedDoc>
  <HLinks>
    <vt:vector size="54" baseType="variant">
      <vt:variant>
        <vt:i4>2097250</vt:i4>
      </vt:variant>
      <vt:variant>
        <vt:i4>27</vt:i4>
      </vt:variant>
      <vt:variant>
        <vt:i4>0</vt:i4>
      </vt:variant>
      <vt:variant>
        <vt:i4>5</vt:i4>
      </vt:variant>
      <vt:variant>
        <vt:lpwstr>mailto:nannaphat_t@itcity.co.th</vt:lpwstr>
      </vt:variant>
      <vt:variant>
        <vt:lpwstr/>
      </vt:variant>
      <vt:variant>
        <vt:i4>7868022</vt:i4>
      </vt:variant>
      <vt:variant>
        <vt:i4>24</vt:i4>
      </vt:variant>
      <vt:variant>
        <vt:i4>0</vt:i4>
      </vt:variant>
      <vt:variant>
        <vt:i4>5</vt:i4>
      </vt:variant>
      <vt:variant>
        <vt:lpwstr>mailto:chanchai_b@itcity.co.th%20หรือส่งเป็นหนังสือไปที่ฝ่ายเลขานุการ</vt:lpwstr>
      </vt:variant>
      <vt:variant>
        <vt:lpwstr/>
      </vt:variant>
      <vt:variant>
        <vt:i4>3080237</vt:i4>
      </vt:variant>
      <vt:variant>
        <vt:i4>21</vt:i4>
      </vt:variant>
      <vt:variant>
        <vt:i4>0</vt:i4>
      </vt:variant>
      <vt:variant>
        <vt:i4>5</vt:i4>
      </vt:variant>
      <vt:variant>
        <vt:lpwstr>http://www.itcitycorporate/</vt:lpwstr>
      </vt:variant>
      <vt:variant>
        <vt:lpwstr/>
      </vt:variant>
      <vt:variant>
        <vt:i4>5308438</vt:i4>
      </vt:variant>
      <vt:variant>
        <vt:i4>18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3276907</vt:i4>
      </vt:variant>
      <vt:variant>
        <vt:i4>15</vt:i4>
      </vt:variant>
      <vt:variant>
        <vt:i4>0</vt:i4>
      </vt:variant>
      <vt:variant>
        <vt:i4>5</vt:i4>
      </vt:variant>
      <vt:variant>
        <vt:lpwstr>http://website/</vt:lpwstr>
      </vt:variant>
      <vt:variant>
        <vt:lpwstr/>
      </vt:variant>
      <vt:variant>
        <vt:i4>3539058</vt:i4>
      </vt:variant>
      <vt:variant>
        <vt:i4>9</vt:i4>
      </vt:variant>
      <vt:variant>
        <vt:i4>0</vt:i4>
      </vt:variant>
      <vt:variant>
        <vt:i4>5</vt:i4>
      </vt:variant>
      <vt:variant>
        <vt:lpwstr>mailto:chirawan_p@itcity.co.th</vt:lpwstr>
      </vt:variant>
      <vt:variant>
        <vt:lpwstr/>
      </vt:variant>
      <vt:variant>
        <vt:i4>3932260</vt:i4>
      </vt:variant>
      <vt:variant>
        <vt:i4>6</vt:i4>
      </vt:variant>
      <vt:variant>
        <vt:i4>0</vt:i4>
      </vt:variant>
      <vt:variant>
        <vt:i4>5</vt:i4>
      </vt:variant>
      <vt:variant>
        <vt:lpwstr>mailto:chanchai_b@itcity.co.th</vt:lpwstr>
      </vt:variant>
      <vt:variant>
        <vt:lpwstr/>
      </vt:variant>
      <vt:variant>
        <vt:i4>5177361</vt:i4>
      </vt:variant>
      <vt:variant>
        <vt:i4>3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  <vt:variant>
        <vt:i4>5177361</vt:i4>
      </vt:variant>
      <vt:variant>
        <vt:i4>0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ประเภทธุรกิจ</dc:title>
  <dc:subject/>
  <dc:creator>Nannaphat</dc:creator>
  <cp:keywords/>
  <cp:lastModifiedBy>Nannaphat</cp:lastModifiedBy>
  <cp:revision>70</cp:revision>
  <cp:lastPrinted>2021-03-18T03:04:00Z</cp:lastPrinted>
  <dcterms:created xsi:type="dcterms:W3CDTF">2021-03-25T00:52:00Z</dcterms:created>
  <dcterms:modified xsi:type="dcterms:W3CDTF">2021-03-26T08:21:00Z</dcterms:modified>
</cp:coreProperties>
</file>