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0524C" w:rsidRPr="00EA706F" w:rsidRDefault="00F0524C" w:rsidP="00F0524C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F0524C" w:rsidRPr="00EA706F" w:rsidRDefault="00F0524C" w:rsidP="00F0524C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F0524C" w:rsidRPr="00EA706F" w:rsidRDefault="00F0524C" w:rsidP="00F0524C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F0524C" w:rsidRPr="00EA706F" w:rsidRDefault="00F0524C" w:rsidP="00F0524C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F0524C" w:rsidRPr="00EA706F" w:rsidRDefault="00F0524C" w:rsidP="00F0524C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F0524C" w:rsidRPr="00EA706F" w:rsidRDefault="00F0524C" w:rsidP="00F0524C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F0524C" w:rsidRPr="00EA706F" w:rsidRDefault="00F0524C" w:rsidP="00F0524C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F0524C" w:rsidRPr="00EA706F" w:rsidRDefault="00F0524C" w:rsidP="00F0524C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F0524C" w:rsidRPr="00EA706F" w:rsidRDefault="00F0524C" w:rsidP="00F0524C">
      <w:pPr>
        <w:jc w:val="center"/>
        <w:rPr>
          <w:b/>
          <w:bCs/>
          <w:sz w:val="32"/>
          <w:szCs w:val="32"/>
        </w:rPr>
      </w:pPr>
      <w:r w:rsidRPr="00EA706F">
        <w:rPr>
          <w:rFonts w:hint="cs"/>
          <w:b/>
          <w:bCs/>
          <w:sz w:val="32"/>
          <w:szCs w:val="32"/>
          <w:cs/>
        </w:rPr>
        <w:t>ส่วนที่ 2</w:t>
      </w:r>
    </w:p>
    <w:p w:rsidR="00F0524C" w:rsidRPr="00EA706F" w:rsidRDefault="00F0524C" w:rsidP="00F0524C">
      <w:pPr>
        <w:rPr>
          <w:sz w:val="32"/>
          <w:szCs w:val="32"/>
        </w:rPr>
      </w:pPr>
    </w:p>
    <w:tbl>
      <w:tblPr>
        <w:tblpPr w:leftFromText="180" w:rightFromText="180" w:vertAnchor="text" w:horzAnchor="margin" w:tblpXSpec="center" w:tblpY="26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097"/>
      </w:tblGrid>
      <w:tr w:rsidR="00EA706F" w:rsidRPr="00EA706F" w:rsidTr="00E00CAD">
        <w:trPr>
          <w:trHeight w:val="782"/>
        </w:trPr>
        <w:tc>
          <w:tcPr>
            <w:tcW w:w="4097" w:type="dxa"/>
            <w:vAlign w:val="center"/>
          </w:tcPr>
          <w:p w:rsidR="00F0524C" w:rsidRPr="00EA706F" w:rsidRDefault="00F0524C" w:rsidP="00E00CAD">
            <w:pPr>
              <w:jc w:val="center"/>
              <w:rPr>
                <w:b/>
                <w:bCs/>
                <w:sz w:val="32"/>
                <w:szCs w:val="32"/>
                <w:cs/>
              </w:rPr>
            </w:pPr>
            <w:r w:rsidRPr="00EA706F">
              <w:rPr>
                <w:rFonts w:hint="cs"/>
                <w:b/>
                <w:bCs/>
                <w:sz w:val="32"/>
                <w:szCs w:val="32"/>
                <w:cs/>
              </w:rPr>
              <w:t>การจัดการและการกำกับดูแลกิจการ</w:t>
            </w:r>
          </w:p>
        </w:tc>
      </w:tr>
    </w:tbl>
    <w:p w:rsidR="00F0524C" w:rsidRPr="00EA706F" w:rsidRDefault="00F0524C" w:rsidP="00F0524C"/>
    <w:p w:rsidR="00F0524C" w:rsidRPr="00EA706F" w:rsidRDefault="00F0524C" w:rsidP="00F0524C">
      <w:pPr>
        <w:pStyle w:val="Heading2"/>
        <w:jc w:val="left"/>
      </w:pPr>
      <w:r w:rsidRPr="00EA706F">
        <w:rPr>
          <w:rFonts w:hint="cs"/>
          <w:cs/>
        </w:rPr>
        <w:t xml:space="preserve">                                                   </w:t>
      </w:r>
    </w:p>
    <w:p w:rsidR="00F0524C" w:rsidRPr="00EA706F" w:rsidRDefault="00F0524C" w:rsidP="00F0524C"/>
    <w:p w:rsidR="00F0524C" w:rsidRPr="00EA706F" w:rsidRDefault="00F0524C" w:rsidP="00F0524C">
      <w:r w:rsidRPr="00EA706F">
        <w:tab/>
      </w:r>
      <w:r w:rsidRPr="00EA706F">
        <w:tab/>
      </w:r>
      <w:r w:rsidRPr="00EA706F">
        <w:tab/>
      </w:r>
      <w:r w:rsidRPr="00EA706F">
        <w:tab/>
      </w:r>
      <w:r w:rsidRPr="00EA706F">
        <w:tab/>
      </w:r>
      <w:r w:rsidRPr="00EA706F">
        <w:tab/>
      </w:r>
    </w:p>
    <w:p w:rsidR="00F0524C" w:rsidRPr="00EA706F" w:rsidRDefault="00F0524C" w:rsidP="00F0524C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F0524C" w:rsidRPr="00EA706F" w:rsidRDefault="00F0524C" w:rsidP="00F0524C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F0524C" w:rsidRPr="00EA706F" w:rsidRDefault="00F0524C" w:rsidP="00F0524C">
      <w:pPr>
        <w:tabs>
          <w:tab w:val="left" w:pos="284"/>
          <w:tab w:val="left" w:pos="567"/>
          <w:tab w:val="left" w:pos="851"/>
        </w:tabs>
        <w:jc w:val="center"/>
        <w:rPr>
          <w:b/>
          <w:bCs/>
          <w:sz w:val="32"/>
          <w:szCs w:val="32"/>
        </w:rPr>
      </w:pPr>
    </w:p>
    <w:p w:rsidR="00F0524C" w:rsidRPr="00EA706F" w:rsidRDefault="00F0524C" w:rsidP="00F0524C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F0524C" w:rsidRPr="00EA706F" w:rsidRDefault="00F0524C" w:rsidP="00F0524C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F0524C" w:rsidRPr="00EA706F" w:rsidRDefault="00F0524C" w:rsidP="00F0524C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F0524C" w:rsidRPr="00EA706F" w:rsidRDefault="00F0524C" w:rsidP="00F0524C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F0524C" w:rsidRPr="00EA706F" w:rsidRDefault="00F0524C" w:rsidP="00F0524C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F0524C" w:rsidRPr="00EA706F" w:rsidRDefault="00F0524C" w:rsidP="00F0524C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F0524C" w:rsidRPr="00EA706F" w:rsidRDefault="00F0524C" w:rsidP="00F0524C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F0524C" w:rsidRPr="00EA706F" w:rsidRDefault="00F0524C" w:rsidP="00F0524C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F0524C" w:rsidRPr="00EA706F" w:rsidRDefault="00F0524C" w:rsidP="00F0524C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F0524C" w:rsidRPr="00EA706F" w:rsidRDefault="00F0524C" w:rsidP="00F0524C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F0524C" w:rsidRPr="00EA706F" w:rsidRDefault="00F0524C" w:rsidP="00F0524C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F0524C" w:rsidRPr="00EA706F" w:rsidRDefault="00F0524C" w:rsidP="00F0524C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F0524C" w:rsidRPr="00EA706F" w:rsidRDefault="00F0524C" w:rsidP="00F0524C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F0524C" w:rsidRPr="00EA706F" w:rsidRDefault="00F0524C" w:rsidP="00F0524C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F0524C" w:rsidRPr="00EA706F" w:rsidRDefault="00F0524C" w:rsidP="00F0524C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F0524C" w:rsidRPr="00EA706F" w:rsidRDefault="00F0524C" w:rsidP="00F0524C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AB226C" w:rsidRPr="00EA706F" w:rsidRDefault="00AB226C" w:rsidP="00F0524C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F0524C" w:rsidRPr="00EA706F" w:rsidRDefault="00F0524C" w:rsidP="00F0524C">
      <w:pPr>
        <w:tabs>
          <w:tab w:val="left" w:pos="284"/>
          <w:tab w:val="left" w:pos="567"/>
          <w:tab w:val="left" w:pos="851"/>
        </w:tabs>
        <w:rPr>
          <w:b/>
          <w:bCs/>
          <w:sz w:val="32"/>
          <w:szCs w:val="32"/>
        </w:rPr>
      </w:pPr>
    </w:p>
    <w:p w:rsidR="00F0524C" w:rsidRPr="00EA706F" w:rsidRDefault="00F0524C" w:rsidP="00F0524C">
      <w:pPr>
        <w:jc w:val="center"/>
        <w:rPr>
          <w:b/>
          <w:bCs/>
          <w:sz w:val="32"/>
          <w:szCs w:val="32"/>
        </w:rPr>
      </w:pPr>
      <w:r w:rsidRPr="00EA706F">
        <w:rPr>
          <w:b/>
          <w:bCs/>
          <w:sz w:val="32"/>
          <w:szCs w:val="32"/>
          <w:cs/>
        </w:rPr>
        <w:lastRenderedPageBreak/>
        <w:t xml:space="preserve">ส่วนที่ </w:t>
      </w:r>
      <w:r w:rsidRPr="00EA706F">
        <w:rPr>
          <w:rFonts w:hint="cs"/>
          <w:b/>
          <w:bCs/>
          <w:sz w:val="32"/>
          <w:szCs w:val="32"/>
          <w:cs/>
        </w:rPr>
        <w:t>2</w:t>
      </w:r>
    </w:p>
    <w:p w:rsidR="00F0524C" w:rsidRPr="00EA706F" w:rsidRDefault="00F0524C" w:rsidP="00F0524C">
      <w:pPr>
        <w:jc w:val="center"/>
        <w:rPr>
          <w:b/>
          <w:bCs/>
          <w:sz w:val="32"/>
          <w:szCs w:val="32"/>
        </w:rPr>
      </w:pPr>
      <w:r w:rsidRPr="00EA706F">
        <w:rPr>
          <w:rFonts w:hint="cs"/>
          <w:b/>
          <w:bCs/>
          <w:sz w:val="32"/>
          <w:szCs w:val="32"/>
          <w:cs/>
        </w:rPr>
        <w:t xml:space="preserve"> การจัดการและการกำกับดูแลกิจการ</w:t>
      </w:r>
    </w:p>
    <w:p w:rsidR="00F0524C" w:rsidRPr="00CD0EB3" w:rsidRDefault="00F0524C" w:rsidP="00F0524C">
      <w:pPr>
        <w:rPr>
          <w:b/>
          <w:bCs/>
          <w:sz w:val="20"/>
          <w:szCs w:val="20"/>
        </w:rPr>
      </w:pPr>
    </w:p>
    <w:p w:rsidR="00F0524C" w:rsidRPr="00EA706F" w:rsidRDefault="00F0524C" w:rsidP="00F0524C">
      <w:pPr>
        <w:rPr>
          <w:b/>
          <w:bCs/>
          <w:sz w:val="32"/>
          <w:szCs w:val="32"/>
        </w:rPr>
      </w:pPr>
      <w:r w:rsidRPr="00EA706F">
        <w:rPr>
          <w:rFonts w:hint="cs"/>
          <w:b/>
          <w:bCs/>
          <w:sz w:val="32"/>
          <w:szCs w:val="32"/>
          <w:cs/>
        </w:rPr>
        <w:t>7.  ข้อมูลหลักทรัพย์และผู้ถือหุ้น</w:t>
      </w:r>
    </w:p>
    <w:p w:rsidR="00F0524C" w:rsidRPr="00EA706F" w:rsidRDefault="00F0524C" w:rsidP="00F0524C">
      <w:pPr>
        <w:rPr>
          <w:b/>
          <w:bCs/>
          <w:sz w:val="20"/>
          <w:szCs w:val="20"/>
        </w:rPr>
      </w:pPr>
    </w:p>
    <w:p w:rsidR="00F0524C" w:rsidRPr="00EA706F" w:rsidRDefault="00F0524C" w:rsidP="00F0524C">
      <w:pPr>
        <w:tabs>
          <w:tab w:val="left" w:pos="360"/>
        </w:tabs>
        <w:jc w:val="thaiDistribute"/>
        <w:rPr>
          <w:b/>
          <w:bCs/>
          <w:sz w:val="30"/>
          <w:szCs w:val="30"/>
        </w:rPr>
      </w:pPr>
      <w:r w:rsidRPr="00EA706F">
        <w:rPr>
          <w:b/>
          <w:bCs/>
          <w:sz w:val="30"/>
          <w:szCs w:val="30"/>
        </w:rPr>
        <w:tab/>
      </w:r>
      <w:r w:rsidRPr="00EA706F">
        <w:rPr>
          <w:rFonts w:hint="cs"/>
          <w:b/>
          <w:bCs/>
          <w:cs/>
        </w:rPr>
        <w:t>7.1  จำนวนทุนจดทะเบียน และทุนชำระแล้ว</w:t>
      </w:r>
    </w:p>
    <w:p w:rsidR="00F0524C" w:rsidRPr="00EA706F" w:rsidRDefault="00F0524C" w:rsidP="00D110B5">
      <w:pPr>
        <w:tabs>
          <w:tab w:val="left" w:pos="0"/>
        </w:tabs>
        <w:spacing w:line="360" w:lineRule="exact"/>
        <w:jc w:val="thaiDistribute"/>
        <w:rPr>
          <w:cs/>
        </w:rPr>
      </w:pPr>
      <w:r w:rsidRPr="00EA706F">
        <w:rPr>
          <w:rFonts w:hint="cs"/>
          <w:cs/>
        </w:rPr>
        <w:tab/>
        <w:t xml:space="preserve">ณ วันที่ </w:t>
      </w:r>
      <w:r w:rsidR="00A16E4B" w:rsidRPr="00EA706F">
        <w:rPr>
          <w:rFonts w:hint="cs"/>
          <w:cs/>
        </w:rPr>
        <w:t>31</w:t>
      </w:r>
      <w:r w:rsidRPr="00EA706F">
        <w:rPr>
          <w:rFonts w:hint="cs"/>
          <w:cs/>
        </w:rPr>
        <w:t xml:space="preserve"> ธันวาคม </w:t>
      </w:r>
      <w:r w:rsidR="00A16E4B" w:rsidRPr="00EA706F">
        <w:rPr>
          <w:rFonts w:hint="cs"/>
          <w:cs/>
        </w:rPr>
        <w:t>2558</w:t>
      </w:r>
      <w:r w:rsidRPr="00EA706F">
        <w:rPr>
          <w:rFonts w:hint="cs"/>
          <w:cs/>
        </w:rPr>
        <w:t xml:space="preserve"> บริษัทมีทุนจดทะเบียน </w:t>
      </w:r>
      <w:r w:rsidR="006E5DA8" w:rsidRPr="00EA706F">
        <w:rPr>
          <w:rFonts w:hint="cs"/>
          <w:cs/>
        </w:rPr>
        <w:t>892</w:t>
      </w:r>
      <w:r w:rsidR="006E5DA8" w:rsidRPr="00EA706F">
        <w:t>,</w:t>
      </w:r>
      <w:r w:rsidR="006E5DA8" w:rsidRPr="00EA706F">
        <w:rPr>
          <w:rFonts w:hint="cs"/>
          <w:cs/>
        </w:rPr>
        <w:t>164</w:t>
      </w:r>
      <w:r w:rsidRPr="00EA706F">
        <w:rPr>
          <w:rFonts w:hint="cs"/>
          <w:cs/>
        </w:rPr>
        <w:t xml:space="preserve">,000 บาท และมีทุนชำระแล้ว 594,776,000 บาท แบ่งออกเป็นหุ้นสามัญ 594,776,000 หุ้น มูลค่าหุ้นละ 1 บาท ทั้งนี้ ทุนจดทะเบียนมากกว่าทุนชำระแล้ว 297,388,000 บาท  ด้วยจำนวนหุ้น 297,388,000 หุ้น ที่จดทะเบียนไว้เพื่อรองรับ </w:t>
      </w:r>
      <w:r w:rsidRPr="00EA706F">
        <w:t>ECL</w:t>
      </w:r>
      <w:r w:rsidRPr="00EA706F">
        <w:rPr>
          <w:cs/>
        </w:rPr>
        <w:t>-</w:t>
      </w:r>
      <w:r w:rsidRPr="00EA706F">
        <w:t>W2</w:t>
      </w:r>
    </w:p>
    <w:p w:rsidR="00F0524C" w:rsidRPr="00EA706F" w:rsidRDefault="00F0524C" w:rsidP="00F0524C">
      <w:pPr>
        <w:tabs>
          <w:tab w:val="left" w:pos="0"/>
        </w:tabs>
        <w:spacing w:line="360" w:lineRule="exact"/>
        <w:jc w:val="thaiDistribute"/>
      </w:pPr>
      <w:r w:rsidRPr="00EA706F">
        <w:rPr>
          <w:rFonts w:hint="cs"/>
          <w:cs/>
        </w:rPr>
        <w:tab/>
        <w:t>ณ วันที่ 31 ธันวาคม 2559 บริษัทมีทุนจดทะเบียนเพิ่มจากปลายปีก่อน ที่มี 892,164,000 บาท เป็นทุน</w:t>
      </w:r>
      <w:r w:rsidR="00B7376C" w:rsidRPr="00EA706F">
        <w:rPr>
          <w:rFonts w:hint="cs"/>
          <w:cs/>
        </w:rPr>
        <w:t xml:space="preserve">      </w:t>
      </w:r>
      <w:r w:rsidRPr="00EA706F">
        <w:rPr>
          <w:rFonts w:hint="cs"/>
          <w:cs/>
        </w:rPr>
        <w:t xml:space="preserve">จดทะเบียน 1,095,745,395 บาท มีทุนชำระแล้ว 798,358,500 บาท แบ่งออกเป็นหุ้นสามัญ </w:t>
      </w:r>
      <w:r w:rsidR="00B7376C" w:rsidRPr="00EA706F">
        <w:rPr>
          <w:rFonts w:hint="cs"/>
          <w:cs/>
        </w:rPr>
        <w:t xml:space="preserve">798,358,500 หุ้น มูลค่าหุ้นละ 1 </w:t>
      </w:r>
      <w:r w:rsidRPr="00EA706F">
        <w:rPr>
          <w:rFonts w:hint="cs"/>
          <w:cs/>
        </w:rPr>
        <w:t>บาท</w:t>
      </w:r>
    </w:p>
    <w:p w:rsidR="00926D5A" w:rsidRPr="00EA706F" w:rsidRDefault="00926D5A" w:rsidP="00F0524C">
      <w:pPr>
        <w:tabs>
          <w:tab w:val="left" w:pos="0"/>
        </w:tabs>
        <w:spacing w:line="360" w:lineRule="exact"/>
        <w:jc w:val="thaiDistribute"/>
        <w:rPr>
          <w:cs/>
        </w:rPr>
      </w:pPr>
      <w:r w:rsidRPr="00EA706F">
        <w:tab/>
      </w:r>
      <w:r w:rsidRPr="00EA706F">
        <w:rPr>
          <w:rFonts w:hint="cs"/>
          <w:cs/>
        </w:rPr>
        <w:t>วันที่ 31 สิงหาคม 2560 ซี่งเป็นวันกำหนดใช้สิทธิเพิ่มทุนครั้งที่ 5 ตามใบสำคัญแสดงสิทธิ (</w:t>
      </w:r>
      <w:r w:rsidRPr="00EA706F">
        <w:t>ECL</w:t>
      </w:r>
      <w:r w:rsidRPr="00EA706F">
        <w:rPr>
          <w:cs/>
        </w:rPr>
        <w:t>-</w:t>
      </w:r>
      <w:r w:rsidRPr="00EA706F">
        <w:t>W2</w:t>
      </w:r>
      <w:r w:rsidRPr="00EA706F">
        <w:rPr>
          <w:rFonts w:hint="cs"/>
          <w:cs/>
        </w:rPr>
        <w:t xml:space="preserve">) ในอัตราที่ได้มีการปรับสิทธิคือ 1 </w:t>
      </w:r>
      <w:r w:rsidRPr="00EA706F">
        <w:t xml:space="preserve">warrant </w:t>
      </w:r>
      <w:r w:rsidRPr="00EA706F">
        <w:rPr>
          <w:rFonts w:hint="cs"/>
          <w:cs/>
        </w:rPr>
        <w:t>ต่อ 1.05 หุ้น ในราคา</w:t>
      </w:r>
      <w:r w:rsidR="006E5DA8" w:rsidRPr="00EA706F">
        <w:rPr>
          <w:rFonts w:hint="cs"/>
          <w:cs/>
        </w:rPr>
        <w:t>ใช้สิทธิ</w:t>
      </w:r>
      <w:r w:rsidR="00A16E4B" w:rsidRPr="00EA706F">
        <w:rPr>
          <w:rFonts w:hint="cs"/>
          <w:cs/>
        </w:rPr>
        <w:t>หุ้นละ</w:t>
      </w:r>
      <w:r w:rsidR="00A16E4B" w:rsidRPr="00EA706F">
        <w:rPr>
          <w:cs/>
        </w:rPr>
        <w:t xml:space="preserve"> </w:t>
      </w:r>
      <w:r w:rsidRPr="00EA706F">
        <w:rPr>
          <w:rFonts w:hint="cs"/>
          <w:cs/>
        </w:rPr>
        <w:t xml:space="preserve">1.525 บาท มีผู้มาใช้สิทธิ </w:t>
      </w:r>
      <w:r w:rsidRPr="00EA706F">
        <w:t>ECL</w:t>
      </w:r>
      <w:r w:rsidRPr="00EA706F">
        <w:rPr>
          <w:cs/>
        </w:rPr>
        <w:t>-</w:t>
      </w:r>
      <w:r w:rsidRPr="00EA706F">
        <w:t>W2</w:t>
      </w:r>
      <w:r w:rsidRPr="00EA706F">
        <w:rPr>
          <w:rFonts w:hint="cs"/>
          <w:cs/>
        </w:rPr>
        <w:t xml:space="preserve"> จำนวน 119,296,278 หน่วย  </w:t>
      </w:r>
      <w:r w:rsidR="006E5DA8" w:rsidRPr="00EA706F">
        <w:rPr>
          <w:rFonts w:hint="cs"/>
          <w:cs/>
        </w:rPr>
        <w:t>ได้</w:t>
      </w:r>
      <w:r w:rsidRPr="00EA706F">
        <w:rPr>
          <w:rFonts w:hint="cs"/>
          <w:cs/>
        </w:rPr>
        <w:t xml:space="preserve">ซื้อหุ้นสามัญจำนวน 125,261,091 หุ้น (ได้เงินจำนวน 191,023,163.78 บาท) ทุนชำระแล้วจึงเพิ่มขึ้นอีก 125,261,091 หุ้น มูลค่าหุ้นละ 1 บาท ซึ่งบริษัทได้จดทะเบียนเพิ่มทุนชำระแล้วจากเดิม </w:t>
      </w:r>
      <w:r w:rsidR="00366C51" w:rsidRPr="00EA706F">
        <w:rPr>
          <w:rFonts w:hint="cs"/>
          <w:cs/>
        </w:rPr>
        <w:t>798,358,500 บาท เพิ่มขึ้นเป็น 923,619,591 บาท</w:t>
      </w:r>
      <w:r w:rsidR="002047AE" w:rsidRPr="00EA706F">
        <w:rPr>
          <w:rFonts w:hint="cs"/>
          <w:cs/>
        </w:rPr>
        <w:t xml:space="preserve"> ในวันที่ 12 กันยายน 2560</w:t>
      </w:r>
      <w:r w:rsidRPr="00EA706F">
        <w:rPr>
          <w:rFonts w:hint="cs"/>
          <w:cs/>
        </w:rPr>
        <w:t xml:space="preserve"> </w:t>
      </w:r>
    </w:p>
    <w:p w:rsidR="00F0524C" w:rsidRPr="00EA706F" w:rsidRDefault="00F0524C" w:rsidP="00D110B5">
      <w:pPr>
        <w:tabs>
          <w:tab w:val="left" w:pos="0"/>
        </w:tabs>
        <w:spacing w:line="360" w:lineRule="exact"/>
        <w:jc w:val="thaiDistribute"/>
      </w:pPr>
      <w:r w:rsidRPr="00EA706F">
        <w:tab/>
      </w:r>
      <w:r w:rsidRPr="00EA706F">
        <w:rPr>
          <w:rFonts w:hint="cs"/>
          <w:cs/>
        </w:rPr>
        <w:t>วันที่ 29 กันยายน 2560 ที่ประชุมวิสามัญผู้ถือหุ้น ครั้งที่ 1/2560 มีมติอนุมัติ</w:t>
      </w:r>
      <w:r w:rsidRPr="00EA706F">
        <w:rPr>
          <w:cs/>
        </w:rPr>
        <w:t xml:space="preserve">การเพิ่มทุนของบริษัท จำนวน </w:t>
      </w:r>
      <w:r w:rsidRPr="00EA706F">
        <w:t>14,</w:t>
      </w:r>
      <w:r w:rsidRPr="00EA706F">
        <w:rPr>
          <w:cs/>
        </w:rPr>
        <w:t>8</w:t>
      </w:r>
      <w:r w:rsidRPr="00EA706F">
        <w:rPr>
          <w:rFonts w:hint="cs"/>
          <w:cs/>
        </w:rPr>
        <w:t>69</w:t>
      </w:r>
      <w:r w:rsidRPr="00EA706F">
        <w:t>,345</w:t>
      </w:r>
      <w:r w:rsidRPr="00EA706F">
        <w:rPr>
          <w:cs/>
        </w:rPr>
        <w:t xml:space="preserve"> บาท จากทุนจดทะเบียนเดิม </w:t>
      </w:r>
      <w:r w:rsidR="00A16E4B" w:rsidRPr="00EA706F">
        <w:rPr>
          <w:rFonts w:hint="cs"/>
          <w:cs/>
        </w:rPr>
        <w:t>1,065,745395</w:t>
      </w:r>
      <w:r w:rsidRPr="00EA706F">
        <w:rPr>
          <w:cs/>
        </w:rPr>
        <w:t xml:space="preserve"> </w:t>
      </w:r>
      <w:r w:rsidR="00CD0EB3">
        <w:rPr>
          <w:cs/>
        </w:rPr>
        <w:t xml:space="preserve">บาท เป็นทุนจดทะเบียนใหม่ จำนวน </w:t>
      </w:r>
      <w:r w:rsidR="00CD0EB3">
        <w:t>1</w:t>
      </w:r>
      <w:r w:rsidRPr="00EA706F">
        <w:t>,</w:t>
      </w:r>
      <w:r w:rsidR="00CD0EB3">
        <w:t>110</w:t>
      </w:r>
      <w:r w:rsidRPr="00EA706F">
        <w:t>,</w:t>
      </w:r>
      <w:r w:rsidRPr="00EA706F">
        <w:rPr>
          <w:cs/>
        </w:rPr>
        <w:t>614</w:t>
      </w:r>
      <w:r w:rsidRPr="00EA706F">
        <w:t>,740</w:t>
      </w:r>
      <w:r w:rsidRPr="00EA706F">
        <w:rPr>
          <w:cs/>
        </w:rPr>
        <w:t xml:space="preserve"> บาท โดยการออกหุ้นเพิ่มทุนใหม่ จำนวน </w:t>
      </w:r>
      <w:r w:rsidR="00A16E4B" w:rsidRPr="00EA706F">
        <w:rPr>
          <w:rFonts w:hint="cs"/>
          <w:cs/>
        </w:rPr>
        <w:t xml:space="preserve">14,869,345 </w:t>
      </w:r>
      <w:r w:rsidRPr="00EA706F">
        <w:rPr>
          <w:cs/>
        </w:rPr>
        <w:t xml:space="preserve">หุ้น มูลค่าที่ตราไว้หุ้นละ </w:t>
      </w:r>
      <w:r w:rsidRPr="00EA706F">
        <w:t>1</w:t>
      </w:r>
      <w:r w:rsidRPr="00EA706F">
        <w:rPr>
          <w:cs/>
        </w:rPr>
        <w:t xml:space="preserve"> บ</w:t>
      </w:r>
      <w:r w:rsidR="002047AE" w:rsidRPr="00EA706F">
        <w:rPr>
          <w:cs/>
        </w:rPr>
        <w:t xml:space="preserve">าท </w:t>
      </w:r>
      <w:r w:rsidRPr="00EA706F">
        <w:rPr>
          <w:cs/>
        </w:rPr>
        <w:t xml:space="preserve"> เพื่อรองรับการใช้สิทธิตามใบสำคัญแสดงสิทธิ   </w:t>
      </w:r>
      <w:r w:rsidRPr="00EA706F">
        <w:t>ECL</w:t>
      </w:r>
      <w:r w:rsidRPr="00EA706F">
        <w:rPr>
          <w:cs/>
        </w:rPr>
        <w:t>-</w:t>
      </w:r>
      <w:r w:rsidRPr="00EA706F">
        <w:t>W</w:t>
      </w:r>
      <w:r w:rsidRPr="00EA706F">
        <w:rPr>
          <w:cs/>
        </w:rPr>
        <w:t>2</w:t>
      </w:r>
      <w:r w:rsidR="00D110B5" w:rsidRPr="00EA706F">
        <w:rPr>
          <w:rFonts w:hint="cs"/>
          <w:cs/>
        </w:rPr>
        <w:t xml:space="preserve"> ซึ่งต้องเตรียมจำนวนหุ้นเพิ่มขึ้น อันเนื่องมาจากมีการปรับอัตราการใช้สิทธิเพิ่มจาก1 </w:t>
      </w:r>
      <w:r w:rsidR="00D110B5" w:rsidRPr="00EA706F">
        <w:t xml:space="preserve">warrant </w:t>
      </w:r>
      <w:r w:rsidR="00D110B5" w:rsidRPr="00EA706F">
        <w:rPr>
          <w:rFonts w:hint="cs"/>
          <w:cs/>
        </w:rPr>
        <w:t xml:space="preserve">ต่อ 1 หุ้น เป็น 1 </w:t>
      </w:r>
      <w:r w:rsidR="00D110B5" w:rsidRPr="00EA706F">
        <w:t xml:space="preserve">warrant </w:t>
      </w:r>
      <w:r w:rsidR="00D110B5" w:rsidRPr="00EA706F">
        <w:rPr>
          <w:rFonts w:hint="cs"/>
          <w:cs/>
        </w:rPr>
        <w:t>ต่อ 1.05 หุ้น</w:t>
      </w:r>
    </w:p>
    <w:p w:rsidR="00D110B5" w:rsidRPr="00EA706F" w:rsidRDefault="00D110B5" w:rsidP="00D110B5">
      <w:pPr>
        <w:tabs>
          <w:tab w:val="left" w:pos="0"/>
        </w:tabs>
        <w:spacing w:line="360" w:lineRule="exact"/>
        <w:jc w:val="thaiDistribute"/>
        <w:rPr>
          <w:cs/>
        </w:rPr>
      </w:pPr>
      <w:r w:rsidRPr="00EA706F">
        <w:rPr>
          <w:cs/>
        </w:rPr>
        <w:tab/>
      </w:r>
      <w:r w:rsidRPr="00EA706F">
        <w:rPr>
          <w:rFonts w:hint="cs"/>
          <w:cs/>
        </w:rPr>
        <w:t>ณ วันที่ 31 ธันวาคม 2560 บริษัทจึงมีทุนจดทะเบียน 1,110,614,740 บาท มีทุนชำระแล้ว 923,619,591 บาท แบ่งออกเป็นหุ้นสามัญ 923,619,591 หุ้นมูลค่าหุ้นละ 1 บาท</w:t>
      </w:r>
    </w:p>
    <w:p w:rsidR="00F0524C" w:rsidRPr="00EA706F" w:rsidRDefault="00F0524C" w:rsidP="00F0524C">
      <w:pPr>
        <w:tabs>
          <w:tab w:val="left" w:pos="0"/>
        </w:tabs>
        <w:spacing w:line="360" w:lineRule="exact"/>
        <w:jc w:val="thaiDistribute"/>
      </w:pPr>
      <w:r w:rsidRPr="00EA706F">
        <w:rPr>
          <w:rFonts w:hint="cs"/>
          <w:cs/>
        </w:rPr>
        <w:t xml:space="preserve"> </w:t>
      </w:r>
      <w:r w:rsidRPr="00EA706F">
        <w:rPr>
          <w:rFonts w:hint="cs"/>
          <w:cs/>
        </w:rPr>
        <w:tab/>
        <w:t xml:space="preserve">บริษัทรวบรวมรายชื่อผู้ถือหุ้น ณ </w:t>
      </w:r>
      <w:r w:rsidR="00CB46ED" w:rsidRPr="00EA706F">
        <w:rPr>
          <w:rFonts w:hint="cs"/>
          <w:cs/>
        </w:rPr>
        <w:t>8</w:t>
      </w:r>
      <w:r w:rsidRPr="00EA706F">
        <w:rPr>
          <w:rFonts w:hint="cs"/>
          <w:cs/>
        </w:rPr>
        <w:t xml:space="preserve"> มกราคม </w:t>
      </w:r>
      <w:r w:rsidRPr="00EA706F">
        <w:t>2561</w:t>
      </w:r>
      <w:r w:rsidR="00D110B5" w:rsidRPr="00EA706F">
        <w:rPr>
          <w:rFonts w:hint="cs"/>
          <w:cs/>
        </w:rPr>
        <w:t xml:space="preserve"> พบว่า </w:t>
      </w:r>
      <w:r w:rsidRPr="00EA706F">
        <w:rPr>
          <w:cs/>
        </w:rPr>
        <w:t>บริษัทมีจำนวนผู้ถือหุ้นรายย่อย (</w:t>
      </w:r>
      <w:r w:rsidRPr="00EA706F">
        <w:t>Free Float</w:t>
      </w:r>
      <w:r w:rsidRPr="00EA706F">
        <w:rPr>
          <w:cs/>
        </w:rPr>
        <w:t xml:space="preserve">) </w:t>
      </w:r>
      <w:r w:rsidR="00416729" w:rsidRPr="0042040A">
        <w:rPr>
          <w:cs/>
        </w:rPr>
        <w:t xml:space="preserve">จำนวน </w:t>
      </w:r>
      <w:r w:rsidR="00416729" w:rsidRPr="0042040A">
        <w:rPr>
          <w:rFonts w:hint="cs"/>
          <w:cs/>
        </w:rPr>
        <w:t>3,541</w:t>
      </w:r>
      <w:r w:rsidR="00416729" w:rsidRPr="0042040A">
        <w:rPr>
          <w:cs/>
        </w:rPr>
        <w:t xml:space="preserve"> ราย คิดเป็นร้อยละ</w:t>
      </w:r>
      <w:r w:rsidR="00416729" w:rsidRPr="0042040A">
        <w:rPr>
          <w:rFonts w:hint="cs"/>
          <w:cs/>
        </w:rPr>
        <w:t xml:space="preserve"> </w:t>
      </w:r>
      <w:r w:rsidR="00416729" w:rsidRPr="0042040A">
        <w:t>40</w:t>
      </w:r>
      <w:r w:rsidR="00416729" w:rsidRPr="0042040A">
        <w:rPr>
          <w:cs/>
        </w:rPr>
        <w:t>.</w:t>
      </w:r>
      <w:r w:rsidR="00416729" w:rsidRPr="0042040A">
        <w:t xml:space="preserve">39 </w:t>
      </w:r>
      <w:r w:rsidR="00416729" w:rsidRPr="0042040A">
        <w:rPr>
          <w:cs/>
        </w:rPr>
        <w:t xml:space="preserve"> ของหุ้นที่ออกจำหน่ายแล้วทั้งหมด</w:t>
      </w:r>
    </w:p>
    <w:p w:rsidR="00F0524C" w:rsidRPr="00EA706F" w:rsidRDefault="00F0524C" w:rsidP="00F0524C">
      <w:pPr>
        <w:tabs>
          <w:tab w:val="left" w:pos="360"/>
        </w:tabs>
        <w:jc w:val="thaiDistribute"/>
        <w:rPr>
          <w:b/>
          <w:bCs/>
          <w:sz w:val="30"/>
          <w:szCs w:val="30"/>
        </w:rPr>
      </w:pPr>
    </w:p>
    <w:p w:rsidR="009578E9" w:rsidRPr="00EA706F" w:rsidRDefault="009578E9" w:rsidP="00F0524C">
      <w:pPr>
        <w:tabs>
          <w:tab w:val="left" w:pos="360"/>
        </w:tabs>
        <w:jc w:val="thaiDistribute"/>
        <w:rPr>
          <w:b/>
          <w:bCs/>
          <w:sz w:val="30"/>
          <w:szCs w:val="30"/>
        </w:rPr>
      </w:pPr>
    </w:p>
    <w:p w:rsidR="009578E9" w:rsidRPr="00EA706F" w:rsidRDefault="009578E9" w:rsidP="00F0524C">
      <w:pPr>
        <w:tabs>
          <w:tab w:val="left" w:pos="360"/>
        </w:tabs>
        <w:jc w:val="thaiDistribute"/>
        <w:rPr>
          <w:b/>
          <w:bCs/>
          <w:sz w:val="30"/>
          <w:szCs w:val="30"/>
        </w:rPr>
      </w:pPr>
    </w:p>
    <w:p w:rsidR="009578E9" w:rsidRPr="00EA706F" w:rsidRDefault="009578E9" w:rsidP="00F0524C">
      <w:pPr>
        <w:tabs>
          <w:tab w:val="left" w:pos="360"/>
        </w:tabs>
        <w:jc w:val="thaiDistribute"/>
        <w:rPr>
          <w:b/>
          <w:bCs/>
          <w:sz w:val="30"/>
          <w:szCs w:val="30"/>
        </w:rPr>
      </w:pPr>
    </w:p>
    <w:p w:rsidR="009578E9" w:rsidRPr="00EA706F" w:rsidRDefault="009578E9" w:rsidP="00F0524C">
      <w:pPr>
        <w:tabs>
          <w:tab w:val="left" w:pos="360"/>
        </w:tabs>
        <w:jc w:val="thaiDistribute"/>
        <w:rPr>
          <w:b/>
          <w:bCs/>
          <w:sz w:val="30"/>
          <w:szCs w:val="30"/>
        </w:rPr>
      </w:pPr>
    </w:p>
    <w:p w:rsidR="009578E9" w:rsidRPr="00EA706F" w:rsidRDefault="009578E9" w:rsidP="00F0524C">
      <w:pPr>
        <w:tabs>
          <w:tab w:val="left" w:pos="360"/>
        </w:tabs>
        <w:jc w:val="thaiDistribute"/>
        <w:rPr>
          <w:b/>
          <w:bCs/>
          <w:sz w:val="30"/>
          <w:szCs w:val="30"/>
        </w:rPr>
      </w:pPr>
    </w:p>
    <w:p w:rsidR="009578E9" w:rsidRPr="00EA706F" w:rsidRDefault="009578E9" w:rsidP="00F0524C">
      <w:pPr>
        <w:tabs>
          <w:tab w:val="left" w:pos="360"/>
        </w:tabs>
        <w:jc w:val="thaiDistribute"/>
        <w:rPr>
          <w:b/>
          <w:bCs/>
          <w:sz w:val="30"/>
          <w:szCs w:val="30"/>
        </w:rPr>
      </w:pPr>
    </w:p>
    <w:p w:rsidR="009578E9" w:rsidRPr="00EA706F" w:rsidRDefault="009578E9" w:rsidP="00F0524C">
      <w:pPr>
        <w:tabs>
          <w:tab w:val="left" w:pos="360"/>
        </w:tabs>
        <w:jc w:val="thaiDistribute"/>
        <w:rPr>
          <w:b/>
          <w:bCs/>
          <w:sz w:val="30"/>
          <w:szCs w:val="30"/>
        </w:rPr>
      </w:pPr>
    </w:p>
    <w:p w:rsidR="009578E9" w:rsidRPr="00EA706F" w:rsidRDefault="009578E9" w:rsidP="00F0524C">
      <w:pPr>
        <w:tabs>
          <w:tab w:val="left" w:pos="360"/>
        </w:tabs>
        <w:jc w:val="thaiDistribute"/>
        <w:rPr>
          <w:b/>
          <w:bCs/>
          <w:sz w:val="30"/>
          <w:szCs w:val="30"/>
        </w:rPr>
      </w:pPr>
    </w:p>
    <w:p w:rsidR="009578E9" w:rsidRPr="00EA706F" w:rsidRDefault="009578E9" w:rsidP="00F0524C">
      <w:pPr>
        <w:tabs>
          <w:tab w:val="left" w:pos="360"/>
        </w:tabs>
        <w:jc w:val="thaiDistribute"/>
        <w:rPr>
          <w:b/>
          <w:bCs/>
          <w:sz w:val="30"/>
          <w:szCs w:val="30"/>
        </w:rPr>
      </w:pPr>
    </w:p>
    <w:p w:rsidR="009578E9" w:rsidRPr="00EA706F" w:rsidRDefault="009578E9" w:rsidP="00F0524C">
      <w:pPr>
        <w:tabs>
          <w:tab w:val="left" w:pos="360"/>
        </w:tabs>
        <w:jc w:val="thaiDistribute"/>
        <w:rPr>
          <w:b/>
          <w:bCs/>
          <w:sz w:val="30"/>
          <w:szCs w:val="30"/>
        </w:rPr>
      </w:pPr>
    </w:p>
    <w:p w:rsidR="009578E9" w:rsidRPr="00EA706F" w:rsidRDefault="009578E9" w:rsidP="00F0524C">
      <w:pPr>
        <w:tabs>
          <w:tab w:val="left" w:pos="360"/>
        </w:tabs>
        <w:jc w:val="thaiDistribute"/>
        <w:rPr>
          <w:b/>
          <w:bCs/>
          <w:sz w:val="30"/>
          <w:szCs w:val="30"/>
        </w:rPr>
      </w:pPr>
    </w:p>
    <w:p w:rsidR="00A81ED2" w:rsidRPr="00EA706F" w:rsidRDefault="00A81ED2" w:rsidP="00F0524C">
      <w:pPr>
        <w:tabs>
          <w:tab w:val="left" w:pos="360"/>
        </w:tabs>
        <w:jc w:val="thaiDistribute"/>
        <w:rPr>
          <w:b/>
          <w:bCs/>
          <w:sz w:val="30"/>
          <w:szCs w:val="30"/>
        </w:rPr>
      </w:pPr>
    </w:p>
    <w:p w:rsidR="00F0524C" w:rsidRPr="00EA706F" w:rsidRDefault="00F0524C" w:rsidP="00F0524C">
      <w:pPr>
        <w:tabs>
          <w:tab w:val="left" w:pos="360"/>
        </w:tabs>
        <w:jc w:val="thaiDistribute"/>
        <w:rPr>
          <w:b/>
          <w:bCs/>
          <w:sz w:val="30"/>
          <w:szCs w:val="30"/>
        </w:rPr>
      </w:pPr>
      <w:r w:rsidRPr="00EA706F">
        <w:rPr>
          <w:rFonts w:hint="cs"/>
          <w:b/>
          <w:bCs/>
          <w:sz w:val="30"/>
          <w:szCs w:val="30"/>
          <w:cs/>
        </w:rPr>
        <w:lastRenderedPageBreak/>
        <w:tab/>
      </w:r>
      <w:r w:rsidRPr="00EA706F">
        <w:rPr>
          <w:rFonts w:hint="cs"/>
          <w:b/>
          <w:bCs/>
          <w:cs/>
        </w:rPr>
        <w:t>7.2  ผู้ถือหุ้น</w:t>
      </w:r>
    </w:p>
    <w:p w:rsidR="00F0524C" w:rsidRPr="00EA706F" w:rsidRDefault="00F0524C" w:rsidP="00F0524C">
      <w:pPr>
        <w:tabs>
          <w:tab w:val="left" w:pos="360"/>
        </w:tabs>
        <w:jc w:val="thaiDistribute"/>
        <w:rPr>
          <w:b/>
          <w:bCs/>
          <w:sz w:val="16"/>
          <w:szCs w:val="16"/>
        </w:rPr>
      </w:pPr>
    </w:p>
    <w:p w:rsidR="00F0524C" w:rsidRPr="00EA706F" w:rsidRDefault="00F0524C" w:rsidP="00F0524C">
      <w:pPr>
        <w:tabs>
          <w:tab w:val="left" w:pos="0"/>
        </w:tabs>
        <w:jc w:val="thaiDistribute"/>
      </w:pPr>
      <w:r w:rsidRPr="00EA706F">
        <w:rPr>
          <w:rFonts w:hint="cs"/>
          <w:cs/>
        </w:rPr>
        <w:t xml:space="preserve">         </w:t>
      </w:r>
      <w:r w:rsidRPr="00EA706F">
        <w:rPr>
          <w:rFonts w:hint="cs"/>
          <w:cs/>
        </w:rPr>
        <w:tab/>
      </w:r>
      <w:r w:rsidRPr="00EA706F">
        <w:rPr>
          <w:cs/>
        </w:rPr>
        <w:t xml:space="preserve">โครงสร้างผู้ถือหุ้นและรายชื่อผู้ถือหุ้นใหญ่ </w:t>
      </w:r>
      <w:r w:rsidRPr="00EA706F">
        <w:t>10</w:t>
      </w:r>
      <w:r w:rsidRPr="00EA706F">
        <w:rPr>
          <w:rFonts w:hint="cs"/>
          <w:cs/>
        </w:rPr>
        <w:t xml:space="preserve"> </w:t>
      </w:r>
      <w:r w:rsidRPr="00EA706F">
        <w:rPr>
          <w:cs/>
        </w:rPr>
        <w:t>รายแรก</w:t>
      </w:r>
      <w:r w:rsidRPr="00EA706F">
        <w:rPr>
          <w:rFonts w:hint="cs"/>
          <w:cs/>
        </w:rPr>
        <w:t xml:space="preserve"> ณ วันปิดสมุดทะเบียน ณ </w:t>
      </w:r>
      <w:r w:rsidR="00CB46ED" w:rsidRPr="00EA706F">
        <w:rPr>
          <w:rFonts w:hint="cs"/>
          <w:cs/>
        </w:rPr>
        <w:t>8</w:t>
      </w:r>
      <w:r w:rsidRPr="00EA706F">
        <w:rPr>
          <w:cs/>
        </w:rPr>
        <w:t xml:space="preserve"> </w:t>
      </w:r>
      <w:r w:rsidRPr="00EA706F">
        <w:rPr>
          <w:rFonts w:hint="cs"/>
          <w:cs/>
        </w:rPr>
        <w:t xml:space="preserve">มกราคม </w:t>
      </w:r>
      <w:r w:rsidRPr="00EA706F">
        <w:t>2561</w:t>
      </w:r>
      <w:r w:rsidRPr="00EA706F">
        <w:rPr>
          <w:cs/>
        </w:rPr>
        <w:t xml:space="preserve">                       </w:t>
      </w:r>
    </w:p>
    <w:p w:rsidR="00F0524C" w:rsidRPr="00EA706F" w:rsidRDefault="00F0524C" w:rsidP="00F0524C">
      <w:pPr>
        <w:tabs>
          <w:tab w:val="left" w:pos="0"/>
        </w:tabs>
        <w:jc w:val="thaiDistribute"/>
        <w:rPr>
          <w:sz w:val="10"/>
          <w:szCs w:val="10"/>
        </w:rPr>
      </w:pPr>
    </w:p>
    <w:tbl>
      <w:tblPr>
        <w:tblW w:w="0" w:type="auto"/>
        <w:tblInd w:w="93" w:type="dxa"/>
        <w:tblBorders>
          <w:top w:val="single" w:sz="4" w:space="0" w:color="auto"/>
          <w:bottom w:val="single" w:sz="4" w:space="0" w:color="auto"/>
        </w:tblBorders>
        <w:tblLayout w:type="fixed"/>
        <w:tblLook w:val="0000"/>
      </w:tblPr>
      <w:tblGrid>
        <w:gridCol w:w="724"/>
        <w:gridCol w:w="3827"/>
        <w:gridCol w:w="2127"/>
        <w:gridCol w:w="1632"/>
      </w:tblGrid>
      <w:tr w:rsidR="00EA706F" w:rsidRPr="00EA706F" w:rsidTr="006003FA">
        <w:trPr>
          <w:trHeight w:val="135"/>
        </w:trPr>
        <w:tc>
          <w:tcPr>
            <w:tcW w:w="724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</w:tcPr>
          <w:p w:rsidR="009336F6" w:rsidRPr="00EA706F" w:rsidRDefault="009336F6" w:rsidP="006003FA">
            <w:pPr>
              <w:jc w:val="center"/>
              <w:rPr>
                <w:b/>
                <w:bCs/>
              </w:rPr>
            </w:pPr>
            <w:r w:rsidRPr="00EA706F">
              <w:rPr>
                <w:b/>
                <w:bCs/>
                <w:cs/>
              </w:rPr>
              <w:t>ลำดับ</w:t>
            </w:r>
          </w:p>
        </w:tc>
        <w:tc>
          <w:tcPr>
            <w:tcW w:w="3827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</w:tcPr>
          <w:p w:rsidR="009336F6" w:rsidRPr="00EA706F" w:rsidRDefault="009336F6" w:rsidP="006003FA">
            <w:pPr>
              <w:jc w:val="center"/>
              <w:rPr>
                <w:b/>
                <w:bCs/>
              </w:rPr>
            </w:pPr>
            <w:r w:rsidRPr="00EA706F">
              <w:rPr>
                <w:b/>
                <w:bCs/>
                <w:cs/>
              </w:rPr>
              <w:t>รายชื่อ</w:t>
            </w:r>
          </w:p>
        </w:tc>
        <w:tc>
          <w:tcPr>
            <w:tcW w:w="2127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</w:tcPr>
          <w:p w:rsidR="009336F6" w:rsidRPr="00EA706F" w:rsidRDefault="009336F6" w:rsidP="006003FA">
            <w:pPr>
              <w:jc w:val="center"/>
              <w:rPr>
                <w:b/>
                <w:bCs/>
              </w:rPr>
            </w:pPr>
            <w:r w:rsidRPr="00EA706F">
              <w:rPr>
                <w:b/>
                <w:bCs/>
                <w:cs/>
              </w:rPr>
              <w:t>จำนวนหุ้นที่ถือ (หุ้น)</w:t>
            </w:r>
          </w:p>
        </w:tc>
        <w:tc>
          <w:tcPr>
            <w:tcW w:w="1632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</w:tcPr>
          <w:p w:rsidR="009336F6" w:rsidRPr="00EA706F" w:rsidRDefault="009336F6" w:rsidP="006003FA">
            <w:pPr>
              <w:jc w:val="center"/>
              <w:rPr>
                <w:b/>
                <w:bCs/>
              </w:rPr>
            </w:pPr>
            <w:r w:rsidRPr="00EA706F">
              <w:rPr>
                <w:b/>
                <w:bCs/>
                <w:cs/>
              </w:rPr>
              <w:t>ร้อยละ</w:t>
            </w:r>
          </w:p>
        </w:tc>
      </w:tr>
      <w:tr w:rsidR="00EA706F" w:rsidRPr="00EA706F" w:rsidTr="006003FA">
        <w:trPr>
          <w:trHeight w:val="135"/>
        </w:trPr>
        <w:tc>
          <w:tcPr>
            <w:tcW w:w="724" w:type="dxa"/>
            <w:tcBorders>
              <w:top w:val="single" w:sz="4" w:space="0" w:color="auto"/>
              <w:bottom w:val="nil"/>
            </w:tcBorders>
          </w:tcPr>
          <w:p w:rsidR="009336F6" w:rsidRPr="00EA706F" w:rsidRDefault="009336F6" w:rsidP="006003FA">
            <w:pPr>
              <w:jc w:val="center"/>
            </w:pPr>
            <w:r w:rsidRPr="00EA706F">
              <w:t>1</w:t>
            </w:r>
          </w:p>
          <w:p w:rsidR="009336F6" w:rsidRPr="00EA706F" w:rsidRDefault="009336F6" w:rsidP="006003FA">
            <w:pPr>
              <w:jc w:val="center"/>
            </w:pPr>
            <w:r w:rsidRPr="00EA706F">
              <w:t>2</w:t>
            </w:r>
          </w:p>
          <w:p w:rsidR="009336F6" w:rsidRPr="00EA706F" w:rsidRDefault="009336F6" w:rsidP="006003FA">
            <w:pPr>
              <w:jc w:val="center"/>
            </w:pPr>
            <w:r w:rsidRPr="00EA706F">
              <w:t>3</w:t>
            </w:r>
          </w:p>
          <w:p w:rsidR="009336F6" w:rsidRPr="00EA706F" w:rsidRDefault="009336F6" w:rsidP="006003FA">
            <w:pPr>
              <w:jc w:val="center"/>
            </w:pPr>
            <w:r w:rsidRPr="00EA706F">
              <w:t>4</w:t>
            </w:r>
          </w:p>
          <w:p w:rsidR="009336F6" w:rsidRPr="00EA706F" w:rsidRDefault="009336F6" w:rsidP="006003FA">
            <w:pPr>
              <w:jc w:val="center"/>
            </w:pPr>
            <w:r w:rsidRPr="00EA706F">
              <w:t>5</w:t>
            </w:r>
          </w:p>
          <w:p w:rsidR="009336F6" w:rsidRPr="00EA706F" w:rsidRDefault="009336F6" w:rsidP="006003FA">
            <w:pPr>
              <w:jc w:val="center"/>
            </w:pPr>
            <w:r w:rsidRPr="00EA706F">
              <w:t>6</w:t>
            </w:r>
          </w:p>
          <w:p w:rsidR="009336F6" w:rsidRPr="00EA706F" w:rsidRDefault="009336F6" w:rsidP="006003FA">
            <w:pPr>
              <w:jc w:val="center"/>
            </w:pPr>
            <w:r w:rsidRPr="00EA706F">
              <w:t>7</w:t>
            </w:r>
          </w:p>
          <w:p w:rsidR="009336F6" w:rsidRPr="00EA706F" w:rsidRDefault="009336F6" w:rsidP="006003FA">
            <w:pPr>
              <w:jc w:val="center"/>
            </w:pPr>
            <w:r w:rsidRPr="00EA706F">
              <w:t>8</w:t>
            </w:r>
          </w:p>
          <w:p w:rsidR="009336F6" w:rsidRPr="00EA706F" w:rsidRDefault="009336F6" w:rsidP="006003FA">
            <w:pPr>
              <w:jc w:val="center"/>
            </w:pPr>
            <w:r w:rsidRPr="00EA706F">
              <w:t>9</w:t>
            </w:r>
          </w:p>
          <w:p w:rsidR="009336F6" w:rsidRPr="00EA706F" w:rsidRDefault="009336F6" w:rsidP="006003FA">
            <w:pPr>
              <w:jc w:val="center"/>
            </w:pPr>
            <w:r w:rsidRPr="00EA706F">
              <w:t>10</w:t>
            </w:r>
          </w:p>
          <w:p w:rsidR="009336F6" w:rsidRPr="00EA706F" w:rsidRDefault="009336F6" w:rsidP="006003FA">
            <w:pPr>
              <w:jc w:val="center"/>
            </w:pPr>
            <w:r w:rsidRPr="00EA706F">
              <w:rPr>
                <w:rFonts w:hint="cs"/>
                <w:cs/>
              </w:rPr>
              <w:t>11</w:t>
            </w:r>
          </w:p>
        </w:tc>
        <w:tc>
          <w:tcPr>
            <w:tcW w:w="3827" w:type="dxa"/>
            <w:tcBorders>
              <w:top w:val="single" w:sz="4" w:space="0" w:color="auto"/>
              <w:bottom w:val="nil"/>
            </w:tcBorders>
          </w:tcPr>
          <w:p w:rsidR="009336F6" w:rsidRPr="00EA706F" w:rsidRDefault="009336F6" w:rsidP="006003FA">
            <w:r w:rsidRPr="00EA706F">
              <w:t>Premium Financial Services Co</w:t>
            </w:r>
            <w:r w:rsidRPr="00EA706F">
              <w:rPr>
                <w:cs/>
              </w:rPr>
              <w:t>.</w:t>
            </w:r>
            <w:r w:rsidRPr="00EA706F">
              <w:t>,Ltd</w:t>
            </w:r>
            <w:r w:rsidRPr="00EA706F">
              <w:rPr>
                <w:cs/>
              </w:rPr>
              <w:t>.</w:t>
            </w:r>
          </w:p>
          <w:p w:rsidR="009336F6" w:rsidRPr="00EA706F" w:rsidRDefault="009336F6" w:rsidP="006003FA">
            <w:r w:rsidRPr="00EA706F">
              <w:rPr>
                <w:rFonts w:hint="cs"/>
                <w:cs/>
              </w:rPr>
              <w:t>กลุ่มตระกูล วีระพงษ์</w:t>
            </w:r>
          </w:p>
          <w:p w:rsidR="009336F6" w:rsidRPr="00EA706F" w:rsidRDefault="009336F6" w:rsidP="006003FA">
            <w:r w:rsidRPr="00EA706F">
              <w:rPr>
                <w:rFonts w:hint="cs"/>
                <w:cs/>
              </w:rPr>
              <w:t>นายณัฏฐชัย  รัตนะธัมมาวงศ์</w:t>
            </w:r>
          </w:p>
          <w:p w:rsidR="009336F6" w:rsidRPr="00EA706F" w:rsidRDefault="009336F6" w:rsidP="006003FA">
            <w:r w:rsidRPr="00EA706F">
              <w:rPr>
                <w:rFonts w:hint="cs"/>
                <w:cs/>
              </w:rPr>
              <w:t xml:space="preserve">กลุ่มตระกูล ตันตราภรณ์   </w:t>
            </w:r>
          </w:p>
          <w:p w:rsidR="009336F6" w:rsidRPr="00EA706F" w:rsidRDefault="009336F6" w:rsidP="006003FA">
            <w:r w:rsidRPr="00EA706F">
              <w:rPr>
                <w:rFonts w:hint="cs"/>
                <w:cs/>
              </w:rPr>
              <w:t>นายภมร  พลเทพ</w:t>
            </w:r>
          </w:p>
          <w:p w:rsidR="009336F6" w:rsidRPr="00EA706F" w:rsidRDefault="009336F6" w:rsidP="006003FA">
            <w:r w:rsidRPr="00EA706F">
              <w:rPr>
                <w:rFonts w:hint="cs"/>
                <w:cs/>
              </w:rPr>
              <w:t>นายวุธพันธ์  เนตรเพชราชัย</w:t>
            </w:r>
          </w:p>
          <w:p w:rsidR="009336F6" w:rsidRPr="00EA706F" w:rsidRDefault="009336F6" w:rsidP="006003FA">
            <w:pPr>
              <w:rPr>
                <w:cs/>
              </w:rPr>
            </w:pPr>
            <w:r w:rsidRPr="00EA706F">
              <w:rPr>
                <w:rFonts w:hint="cs"/>
                <w:cs/>
              </w:rPr>
              <w:t>พนักงานการไฟฟ้าฝ่ายผลิตแห่งประเทศไทย</w:t>
            </w:r>
          </w:p>
          <w:p w:rsidR="009336F6" w:rsidRPr="00EA706F" w:rsidRDefault="009336F6" w:rsidP="006003FA">
            <w:r w:rsidRPr="00EA706F">
              <w:rPr>
                <w:rFonts w:hint="cs"/>
                <w:cs/>
              </w:rPr>
              <w:t>บริษัท ไทยเอ็นวีดีอาร์ จำกัด</w:t>
            </w:r>
          </w:p>
          <w:p w:rsidR="009336F6" w:rsidRPr="00EA706F" w:rsidRDefault="009336F6" w:rsidP="006003FA">
            <w:r w:rsidRPr="00EA706F">
              <w:rPr>
                <w:rFonts w:hint="cs"/>
                <w:cs/>
              </w:rPr>
              <w:t>อุตสาหกรรมโคราช จำกัด</w:t>
            </w:r>
          </w:p>
          <w:p w:rsidR="009336F6" w:rsidRPr="00EA706F" w:rsidRDefault="009336F6" w:rsidP="006003FA">
            <w:r w:rsidRPr="00EA706F">
              <w:rPr>
                <w:rFonts w:hint="cs"/>
                <w:cs/>
              </w:rPr>
              <w:t>นางปุญญารัศม์  รัตนะธัมมาวงศ์</w:t>
            </w:r>
          </w:p>
          <w:p w:rsidR="009336F6" w:rsidRPr="00EA706F" w:rsidRDefault="009336F6" w:rsidP="006003FA">
            <w:r w:rsidRPr="00EA706F">
              <w:rPr>
                <w:cs/>
              </w:rPr>
              <w:t>อื่น ๆ</w:t>
            </w:r>
          </w:p>
        </w:tc>
        <w:tc>
          <w:tcPr>
            <w:tcW w:w="2127" w:type="dxa"/>
            <w:tcBorders>
              <w:top w:val="single" w:sz="4" w:space="0" w:color="auto"/>
              <w:bottom w:val="nil"/>
            </w:tcBorders>
          </w:tcPr>
          <w:p w:rsidR="009336F6" w:rsidRPr="00EA706F" w:rsidRDefault="009336F6" w:rsidP="006003FA">
            <w:pPr>
              <w:jc w:val="center"/>
            </w:pPr>
            <w:r w:rsidRPr="00EA706F">
              <w:rPr>
                <w:rFonts w:hint="cs"/>
                <w:cs/>
              </w:rPr>
              <w:t>281,646,350</w:t>
            </w:r>
          </w:p>
          <w:p w:rsidR="009336F6" w:rsidRPr="00EA706F" w:rsidRDefault="009336F6" w:rsidP="006003FA">
            <w:pPr>
              <w:jc w:val="center"/>
            </w:pPr>
            <w:r w:rsidRPr="00EA706F">
              <w:rPr>
                <w:rFonts w:hint="cs"/>
                <w:cs/>
              </w:rPr>
              <w:t>240,978,804</w:t>
            </w:r>
          </w:p>
          <w:p w:rsidR="009336F6" w:rsidRPr="00EA706F" w:rsidRDefault="009336F6" w:rsidP="006003FA">
            <w:pPr>
              <w:jc w:val="center"/>
            </w:pPr>
            <w:r w:rsidRPr="00EA706F">
              <w:rPr>
                <w:rFonts w:hint="cs"/>
                <w:cs/>
              </w:rPr>
              <w:t>31,557,300</w:t>
            </w:r>
          </w:p>
          <w:p w:rsidR="009336F6" w:rsidRPr="00EA706F" w:rsidRDefault="009336F6" w:rsidP="006003FA">
            <w:pPr>
              <w:jc w:val="center"/>
            </w:pPr>
            <w:r w:rsidRPr="00EA706F">
              <w:rPr>
                <w:rFonts w:hint="cs"/>
                <w:cs/>
              </w:rPr>
              <w:t>27,626,750</w:t>
            </w:r>
          </w:p>
          <w:p w:rsidR="009336F6" w:rsidRPr="00EA706F" w:rsidRDefault="009336F6" w:rsidP="006003FA">
            <w:pPr>
              <w:jc w:val="center"/>
            </w:pPr>
            <w:r w:rsidRPr="00EA706F">
              <w:rPr>
                <w:rFonts w:hint="cs"/>
                <w:cs/>
              </w:rPr>
              <w:t>14,737,300</w:t>
            </w:r>
          </w:p>
          <w:p w:rsidR="009336F6" w:rsidRPr="00EA706F" w:rsidRDefault="009336F6" w:rsidP="006003FA">
            <w:pPr>
              <w:jc w:val="center"/>
            </w:pPr>
            <w:r w:rsidRPr="00EA706F">
              <w:rPr>
                <w:rFonts w:hint="cs"/>
                <w:cs/>
              </w:rPr>
              <w:t>11,103,100</w:t>
            </w:r>
          </w:p>
          <w:p w:rsidR="009336F6" w:rsidRPr="00EA706F" w:rsidRDefault="009336F6" w:rsidP="006003FA">
            <w:pPr>
              <w:jc w:val="center"/>
            </w:pPr>
            <w:r w:rsidRPr="00EA706F">
              <w:rPr>
                <w:rFonts w:hint="cs"/>
                <w:cs/>
              </w:rPr>
              <w:t>9,544,500</w:t>
            </w:r>
          </w:p>
          <w:p w:rsidR="009336F6" w:rsidRPr="00EA706F" w:rsidRDefault="009336F6" w:rsidP="006003FA">
            <w:pPr>
              <w:jc w:val="center"/>
            </w:pPr>
            <w:r w:rsidRPr="00EA706F">
              <w:rPr>
                <w:rFonts w:hint="cs"/>
                <w:cs/>
              </w:rPr>
              <w:t>9,396,236</w:t>
            </w:r>
          </w:p>
          <w:p w:rsidR="009336F6" w:rsidRPr="00EA706F" w:rsidRDefault="009336F6" w:rsidP="006003FA">
            <w:pPr>
              <w:jc w:val="center"/>
            </w:pPr>
            <w:r w:rsidRPr="00EA706F">
              <w:rPr>
                <w:rFonts w:hint="cs"/>
                <w:cs/>
              </w:rPr>
              <w:t>9</w:t>
            </w:r>
            <w:r w:rsidRPr="00EA706F">
              <w:t>,000,000</w:t>
            </w:r>
          </w:p>
          <w:p w:rsidR="009336F6" w:rsidRPr="00EA706F" w:rsidRDefault="009336F6" w:rsidP="006003FA">
            <w:pPr>
              <w:jc w:val="center"/>
            </w:pPr>
            <w:r w:rsidRPr="00EA706F">
              <w:rPr>
                <w:rFonts w:hint="cs"/>
                <w:cs/>
              </w:rPr>
              <w:t>7,167,700</w:t>
            </w:r>
          </w:p>
          <w:p w:rsidR="009336F6" w:rsidRPr="00EA706F" w:rsidRDefault="009336F6" w:rsidP="006003FA">
            <w:pPr>
              <w:jc w:val="center"/>
            </w:pPr>
            <w:r w:rsidRPr="00EA706F">
              <w:rPr>
                <w:rFonts w:hint="cs"/>
                <w:cs/>
              </w:rPr>
              <w:t>280,861,551</w:t>
            </w:r>
          </w:p>
        </w:tc>
        <w:tc>
          <w:tcPr>
            <w:tcW w:w="1632" w:type="dxa"/>
            <w:tcBorders>
              <w:top w:val="single" w:sz="4" w:space="0" w:color="auto"/>
              <w:bottom w:val="nil"/>
            </w:tcBorders>
          </w:tcPr>
          <w:p w:rsidR="009336F6" w:rsidRPr="00EA706F" w:rsidRDefault="009336F6" w:rsidP="006003FA">
            <w:pPr>
              <w:jc w:val="center"/>
            </w:pPr>
            <w:r w:rsidRPr="00EA706F">
              <w:rPr>
                <w:rFonts w:hint="cs"/>
                <w:cs/>
              </w:rPr>
              <w:t>30.49</w:t>
            </w:r>
          </w:p>
          <w:p w:rsidR="009336F6" w:rsidRPr="00EA706F" w:rsidRDefault="009336F6" w:rsidP="006003FA">
            <w:pPr>
              <w:jc w:val="center"/>
            </w:pPr>
            <w:r w:rsidRPr="00EA706F">
              <w:t>2</w:t>
            </w:r>
            <w:r w:rsidRPr="00EA706F">
              <w:rPr>
                <w:rFonts w:hint="cs"/>
                <w:cs/>
              </w:rPr>
              <w:t>6.09</w:t>
            </w:r>
          </w:p>
          <w:p w:rsidR="009336F6" w:rsidRPr="00EA706F" w:rsidRDefault="009336F6" w:rsidP="006003FA">
            <w:pPr>
              <w:jc w:val="center"/>
            </w:pPr>
            <w:r w:rsidRPr="00EA706F">
              <w:rPr>
                <w:rFonts w:hint="cs"/>
                <w:cs/>
              </w:rPr>
              <w:t>3.42</w:t>
            </w:r>
          </w:p>
          <w:p w:rsidR="009336F6" w:rsidRPr="00EA706F" w:rsidRDefault="009336F6" w:rsidP="006003FA">
            <w:pPr>
              <w:jc w:val="center"/>
            </w:pPr>
            <w:r w:rsidRPr="00EA706F">
              <w:rPr>
                <w:rFonts w:hint="cs"/>
                <w:cs/>
              </w:rPr>
              <w:t>2.99</w:t>
            </w:r>
          </w:p>
          <w:p w:rsidR="009336F6" w:rsidRPr="00EA706F" w:rsidRDefault="009336F6" w:rsidP="006003FA">
            <w:pPr>
              <w:jc w:val="center"/>
            </w:pPr>
            <w:r w:rsidRPr="00EA706F">
              <w:rPr>
                <w:rFonts w:hint="cs"/>
                <w:cs/>
              </w:rPr>
              <w:t>1.60</w:t>
            </w:r>
          </w:p>
          <w:p w:rsidR="009336F6" w:rsidRPr="00EA706F" w:rsidRDefault="009336F6" w:rsidP="006003FA">
            <w:pPr>
              <w:jc w:val="center"/>
            </w:pPr>
            <w:r w:rsidRPr="00EA706F">
              <w:rPr>
                <w:rFonts w:hint="cs"/>
                <w:cs/>
              </w:rPr>
              <w:t>1.20</w:t>
            </w:r>
          </w:p>
          <w:p w:rsidR="009336F6" w:rsidRPr="00EA706F" w:rsidRDefault="009336F6" w:rsidP="006003FA">
            <w:pPr>
              <w:jc w:val="center"/>
            </w:pPr>
            <w:r w:rsidRPr="00EA706F">
              <w:rPr>
                <w:rFonts w:hint="cs"/>
                <w:cs/>
              </w:rPr>
              <w:t>1.03</w:t>
            </w:r>
          </w:p>
          <w:p w:rsidR="009336F6" w:rsidRPr="00EA706F" w:rsidRDefault="009336F6" w:rsidP="006003FA">
            <w:pPr>
              <w:jc w:val="center"/>
            </w:pPr>
            <w:r w:rsidRPr="00EA706F">
              <w:rPr>
                <w:rFonts w:hint="cs"/>
                <w:cs/>
              </w:rPr>
              <w:t>1.02</w:t>
            </w:r>
          </w:p>
          <w:p w:rsidR="009336F6" w:rsidRPr="00EA706F" w:rsidRDefault="009336F6" w:rsidP="006003FA">
            <w:pPr>
              <w:jc w:val="center"/>
            </w:pPr>
            <w:r w:rsidRPr="00EA706F">
              <w:rPr>
                <w:rFonts w:hint="cs"/>
                <w:cs/>
              </w:rPr>
              <w:t>0.97</w:t>
            </w:r>
          </w:p>
          <w:p w:rsidR="009336F6" w:rsidRPr="00EA706F" w:rsidRDefault="009336F6" w:rsidP="006003FA">
            <w:pPr>
              <w:jc w:val="center"/>
            </w:pPr>
            <w:r w:rsidRPr="00EA706F">
              <w:rPr>
                <w:rFonts w:hint="cs"/>
                <w:cs/>
              </w:rPr>
              <w:t>0.78</w:t>
            </w:r>
          </w:p>
          <w:p w:rsidR="009336F6" w:rsidRPr="00EA706F" w:rsidRDefault="009336F6" w:rsidP="006003FA">
            <w:pPr>
              <w:jc w:val="center"/>
            </w:pPr>
            <w:r w:rsidRPr="00EA706F">
              <w:rPr>
                <w:rFonts w:hint="cs"/>
                <w:cs/>
              </w:rPr>
              <w:t>30.41</w:t>
            </w:r>
          </w:p>
        </w:tc>
      </w:tr>
      <w:tr w:rsidR="00EA706F" w:rsidRPr="00EA706F" w:rsidTr="006003FA">
        <w:trPr>
          <w:trHeight w:val="135"/>
        </w:trPr>
        <w:tc>
          <w:tcPr>
            <w:tcW w:w="724" w:type="dxa"/>
            <w:tcBorders>
              <w:top w:val="nil"/>
              <w:bottom w:val="single" w:sz="4" w:space="0" w:color="auto"/>
            </w:tcBorders>
          </w:tcPr>
          <w:p w:rsidR="009336F6" w:rsidRPr="00EA706F" w:rsidRDefault="009336F6" w:rsidP="006003FA"/>
        </w:tc>
        <w:tc>
          <w:tcPr>
            <w:tcW w:w="3827" w:type="dxa"/>
            <w:tcBorders>
              <w:top w:val="nil"/>
              <w:bottom w:val="single" w:sz="4" w:space="0" w:color="auto"/>
            </w:tcBorders>
          </w:tcPr>
          <w:p w:rsidR="009336F6" w:rsidRPr="00EA706F" w:rsidRDefault="009336F6" w:rsidP="006003FA">
            <w:pPr>
              <w:pStyle w:val="Heading2"/>
            </w:pPr>
            <w:r w:rsidRPr="00EA706F">
              <w:rPr>
                <w:cs/>
              </w:rPr>
              <w:t>รวม</w:t>
            </w:r>
          </w:p>
        </w:tc>
        <w:tc>
          <w:tcPr>
            <w:tcW w:w="2127" w:type="dxa"/>
            <w:tcBorders>
              <w:top w:val="nil"/>
              <w:bottom w:val="single" w:sz="4" w:space="0" w:color="auto"/>
            </w:tcBorders>
          </w:tcPr>
          <w:p w:rsidR="009336F6" w:rsidRPr="00EA706F" w:rsidRDefault="009336F6" w:rsidP="006003FA">
            <w:pPr>
              <w:jc w:val="center"/>
              <w:rPr>
                <w:b/>
                <w:bCs/>
              </w:rPr>
            </w:pPr>
            <w:r w:rsidRPr="00EA706F">
              <w:rPr>
                <w:rFonts w:hint="cs"/>
                <w:b/>
                <w:bCs/>
                <w:cs/>
              </w:rPr>
              <w:t>923,619,591</w:t>
            </w:r>
          </w:p>
        </w:tc>
        <w:tc>
          <w:tcPr>
            <w:tcW w:w="1632" w:type="dxa"/>
            <w:tcBorders>
              <w:top w:val="nil"/>
              <w:bottom w:val="single" w:sz="4" w:space="0" w:color="auto"/>
            </w:tcBorders>
          </w:tcPr>
          <w:p w:rsidR="009336F6" w:rsidRPr="00EA706F" w:rsidRDefault="009336F6" w:rsidP="006003FA">
            <w:pPr>
              <w:jc w:val="center"/>
              <w:rPr>
                <w:b/>
                <w:bCs/>
              </w:rPr>
            </w:pPr>
            <w:r w:rsidRPr="00EA706F">
              <w:rPr>
                <w:b/>
                <w:bCs/>
              </w:rPr>
              <w:t>100</w:t>
            </w:r>
            <w:r w:rsidRPr="00EA706F">
              <w:rPr>
                <w:b/>
                <w:bCs/>
                <w:cs/>
              </w:rPr>
              <w:t>.</w:t>
            </w:r>
            <w:r w:rsidRPr="00EA706F">
              <w:rPr>
                <w:b/>
                <w:bCs/>
              </w:rPr>
              <w:t>00</w:t>
            </w:r>
          </w:p>
        </w:tc>
      </w:tr>
      <w:tr w:rsidR="00EA706F" w:rsidRPr="00EA706F" w:rsidTr="006003FA">
        <w:trPr>
          <w:trHeight w:val="135"/>
        </w:trPr>
        <w:tc>
          <w:tcPr>
            <w:tcW w:w="724" w:type="dxa"/>
            <w:tcBorders>
              <w:top w:val="single" w:sz="4" w:space="0" w:color="auto"/>
            </w:tcBorders>
          </w:tcPr>
          <w:p w:rsidR="009336F6" w:rsidRPr="00EA706F" w:rsidRDefault="009336F6" w:rsidP="006003FA"/>
        </w:tc>
        <w:tc>
          <w:tcPr>
            <w:tcW w:w="3827" w:type="dxa"/>
            <w:tcBorders>
              <w:top w:val="single" w:sz="4" w:space="0" w:color="auto"/>
            </w:tcBorders>
          </w:tcPr>
          <w:p w:rsidR="009336F6" w:rsidRPr="00EA706F" w:rsidRDefault="009336F6" w:rsidP="006003FA">
            <w:pPr>
              <w:pStyle w:val="Heading2"/>
            </w:pPr>
            <w:r w:rsidRPr="00EA706F">
              <w:rPr>
                <w:cs/>
              </w:rPr>
              <w:t xml:space="preserve">มูลค่าที่ตราไว้ </w:t>
            </w:r>
            <w:r w:rsidRPr="00EA706F">
              <w:rPr>
                <w:rFonts w:hint="cs"/>
                <w:cs/>
              </w:rPr>
              <w:t>1</w:t>
            </w:r>
            <w:r w:rsidRPr="00EA706F">
              <w:rPr>
                <w:cs/>
              </w:rPr>
              <w:t xml:space="preserve"> บาท /</w:t>
            </w:r>
            <w:r w:rsidRPr="00EA706F">
              <w:rPr>
                <w:rFonts w:hint="cs"/>
                <w:cs/>
              </w:rPr>
              <w:t xml:space="preserve"> </w:t>
            </w:r>
            <w:r w:rsidRPr="00EA706F">
              <w:rPr>
                <w:cs/>
              </w:rPr>
              <w:t>หุ้น</w:t>
            </w:r>
          </w:p>
        </w:tc>
        <w:tc>
          <w:tcPr>
            <w:tcW w:w="2127" w:type="dxa"/>
            <w:tcBorders>
              <w:top w:val="single" w:sz="4" w:space="0" w:color="auto"/>
            </w:tcBorders>
          </w:tcPr>
          <w:p w:rsidR="009336F6" w:rsidRPr="00EA706F" w:rsidRDefault="009336F6" w:rsidP="006003FA"/>
        </w:tc>
        <w:tc>
          <w:tcPr>
            <w:tcW w:w="1632" w:type="dxa"/>
            <w:tcBorders>
              <w:top w:val="single" w:sz="4" w:space="0" w:color="auto"/>
            </w:tcBorders>
          </w:tcPr>
          <w:p w:rsidR="009336F6" w:rsidRPr="00EA706F" w:rsidRDefault="009336F6" w:rsidP="006003FA"/>
        </w:tc>
      </w:tr>
    </w:tbl>
    <w:p w:rsidR="00F0524C" w:rsidRPr="00EA706F" w:rsidRDefault="00F0524C" w:rsidP="00F0524C">
      <w:r w:rsidRPr="00EA706F">
        <w:rPr>
          <w:rFonts w:hint="cs"/>
          <w:cs/>
        </w:rPr>
        <w:tab/>
      </w:r>
    </w:p>
    <w:p w:rsidR="00F0524C" w:rsidRPr="00EA706F" w:rsidRDefault="00CB46ED" w:rsidP="00F0524C">
      <w:pPr>
        <w:ind w:firstLine="720"/>
      </w:pPr>
      <w:r w:rsidRPr="00EA706F">
        <w:rPr>
          <w:rFonts w:hint="cs"/>
          <w:cs/>
        </w:rPr>
        <w:t>ณ วันที่ 8</w:t>
      </w:r>
      <w:r w:rsidR="00F0524C" w:rsidRPr="00EA706F">
        <w:rPr>
          <w:rFonts w:hint="cs"/>
          <w:cs/>
        </w:rPr>
        <w:t xml:space="preserve"> มกราคม </w:t>
      </w:r>
      <w:r w:rsidR="00F0524C" w:rsidRPr="00EA706F">
        <w:t>2561</w:t>
      </w:r>
      <w:r w:rsidR="00F0524C" w:rsidRPr="00EA706F">
        <w:rPr>
          <w:rFonts w:hint="cs"/>
          <w:cs/>
        </w:rPr>
        <w:t xml:space="preserve"> กลุ่มตระกูลวีระพงษ์ ประกอบด้วยผู้ถือหุ้น มีรายนามดังนี้</w:t>
      </w:r>
    </w:p>
    <w:p w:rsidR="00F0524C" w:rsidRPr="00EA706F" w:rsidRDefault="00F0524C" w:rsidP="00F0524C">
      <w:pPr>
        <w:ind w:firstLine="720"/>
        <w:rPr>
          <w:sz w:val="10"/>
          <w:szCs w:val="10"/>
        </w:rPr>
      </w:pPr>
    </w:p>
    <w:tbl>
      <w:tblPr>
        <w:tblW w:w="0" w:type="auto"/>
        <w:tblInd w:w="93" w:type="dxa"/>
        <w:tblBorders>
          <w:top w:val="single" w:sz="4" w:space="0" w:color="auto"/>
          <w:bottom w:val="single" w:sz="4" w:space="0" w:color="auto"/>
        </w:tblBorders>
        <w:tblLayout w:type="fixed"/>
        <w:tblLook w:val="0000"/>
      </w:tblPr>
      <w:tblGrid>
        <w:gridCol w:w="3827"/>
        <w:gridCol w:w="2308"/>
        <w:gridCol w:w="2161"/>
      </w:tblGrid>
      <w:tr w:rsidR="00EA706F" w:rsidRPr="00EA706F" w:rsidTr="006003FA">
        <w:trPr>
          <w:trHeight w:val="119"/>
        </w:trPr>
        <w:tc>
          <w:tcPr>
            <w:tcW w:w="3827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</w:tcPr>
          <w:p w:rsidR="00FF7FCC" w:rsidRPr="00EA706F" w:rsidRDefault="00FF7FCC" w:rsidP="006003FA">
            <w:pPr>
              <w:jc w:val="center"/>
              <w:rPr>
                <w:b/>
                <w:bCs/>
              </w:rPr>
            </w:pPr>
            <w:r w:rsidRPr="00EA706F">
              <w:rPr>
                <w:rFonts w:hint="cs"/>
                <w:b/>
                <w:bCs/>
                <w:cs/>
              </w:rPr>
              <w:t>ผู้ถือหุ้น</w:t>
            </w:r>
          </w:p>
        </w:tc>
        <w:tc>
          <w:tcPr>
            <w:tcW w:w="2308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</w:tcPr>
          <w:p w:rsidR="00FF7FCC" w:rsidRPr="00EA706F" w:rsidRDefault="00FF7FCC" w:rsidP="006003FA">
            <w:pPr>
              <w:jc w:val="center"/>
              <w:rPr>
                <w:b/>
                <w:bCs/>
              </w:rPr>
            </w:pPr>
            <w:r w:rsidRPr="00EA706F">
              <w:rPr>
                <w:b/>
                <w:bCs/>
                <w:cs/>
              </w:rPr>
              <w:t>จำนวนหุ้น</w:t>
            </w:r>
          </w:p>
        </w:tc>
        <w:tc>
          <w:tcPr>
            <w:tcW w:w="2161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</w:tcPr>
          <w:p w:rsidR="00FF7FCC" w:rsidRPr="00EA706F" w:rsidRDefault="00FF7FCC" w:rsidP="006003FA">
            <w:pPr>
              <w:jc w:val="center"/>
              <w:rPr>
                <w:b/>
                <w:bCs/>
              </w:rPr>
            </w:pPr>
            <w:r w:rsidRPr="00EA706F">
              <w:rPr>
                <w:b/>
                <w:bCs/>
                <w:cs/>
              </w:rPr>
              <w:t>ร้อยละ</w:t>
            </w:r>
          </w:p>
        </w:tc>
      </w:tr>
      <w:tr w:rsidR="00EA706F" w:rsidRPr="00EA706F" w:rsidTr="006003FA">
        <w:trPr>
          <w:trHeight w:val="119"/>
        </w:trPr>
        <w:tc>
          <w:tcPr>
            <w:tcW w:w="3827" w:type="dxa"/>
            <w:tcBorders>
              <w:top w:val="single" w:sz="4" w:space="0" w:color="auto"/>
            </w:tcBorders>
          </w:tcPr>
          <w:p w:rsidR="00FF7FCC" w:rsidRPr="00EA706F" w:rsidRDefault="00FF7FCC" w:rsidP="006003FA">
            <w:r w:rsidRPr="00EA706F">
              <w:rPr>
                <w:rFonts w:hint="cs"/>
                <w:cs/>
              </w:rPr>
              <w:t>1.  นายปรีชา  วีระพงษ์ และคู่สมรส</w:t>
            </w:r>
          </w:p>
        </w:tc>
        <w:tc>
          <w:tcPr>
            <w:tcW w:w="2308" w:type="dxa"/>
            <w:tcBorders>
              <w:top w:val="single" w:sz="4" w:space="0" w:color="auto"/>
            </w:tcBorders>
          </w:tcPr>
          <w:p w:rsidR="00FF7FCC" w:rsidRPr="00EA706F" w:rsidRDefault="00FF7FCC" w:rsidP="006003FA">
            <w:pPr>
              <w:jc w:val="center"/>
            </w:pPr>
            <w:r w:rsidRPr="00EA706F">
              <w:rPr>
                <w:rFonts w:hint="cs"/>
                <w:cs/>
              </w:rPr>
              <w:t>164,440,875</w:t>
            </w:r>
          </w:p>
        </w:tc>
        <w:tc>
          <w:tcPr>
            <w:tcW w:w="2161" w:type="dxa"/>
            <w:tcBorders>
              <w:top w:val="single" w:sz="4" w:space="0" w:color="auto"/>
            </w:tcBorders>
          </w:tcPr>
          <w:p w:rsidR="00FF7FCC" w:rsidRPr="00EA706F" w:rsidRDefault="00FF7FCC" w:rsidP="006003FA">
            <w:pPr>
              <w:jc w:val="center"/>
            </w:pPr>
            <w:r w:rsidRPr="00EA706F">
              <w:rPr>
                <w:rFonts w:hint="cs"/>
                <w:cs/>
              </w:rPr>
              <w:t>17.80</w:t>
            </w:r>
          </w:p>
        </w:tc>
      </w:tr>
      <w:tr w:rsidR="00EA706F" w:rsidRPr="00EA706F" w:rsidTr="006003FA">
        <w:trPr>
          <w:trHeight w:val="119"/>
        </w:trPr>
        <w:tc>
          <w:tcPr>
            <w:tcW w:w="3827" w:type="dxa"/>
          </w:tcPr>
          <w:p w:rsidR="00FF7FCC" w:rsidRPr="00EA706F" w:rsidRDefault="00FF7FCC" w:rsidP="006003FA">
            <w:r w:rsidRPr="00EA706F">
              <w:rPr>
                <w:rFonts w:hint="cs"/>
                <w:cs/>
              </w:rPr>
              <w:t>2.  นายประภากร  วีระพงษ์ และคู่สมรส</w:t>
            </w:r>
          </w:p>
        </w:tc>
        <w:tc>
          <w:tcPr>
            <w:tcW w:w="2308" w:type="dxa"/>
          </w:tcPr>
          <w:p w:rsidR="00FF7FCC" w:rsidRPr="00EA706F" w:rsidRDefault="00FF7FCC" w:rsidP="006003FA">
            <w:pPr>
              <w:jc w:val="center"/>
            </w:pPr>
            <w:r w:rsidRPr="00EA706F">
              <w:rPr>
                <w:rFonts w:hint="cs"/>
                <w:cs/>
              </w:rPr>
              <w:t>30,043,280</w:t>
            </w:r>
          </w:p>
        </w:tc>
        <w:tc>
          <w:tcPr>
            <w:tcW w:w="2161" w:type="dxa"/>
          </w:tcPr>
          <w:p w:rsidR="00FF7FCC" w:rsidRPr="00EA706F" w:rsidRDefault="00FF7FCC" w:rsidP="006003FA">
            <w:pPr>
              <w:jc w:val="center"/>
            </w:pPr>
            <w:r w:rsidRPr="00EA706F">
              <w:rPr>
                <w:rFonts w:hint="cs"/>
                <w:cs/>
              </w:rPr>
              <w:t>3.25</w:t>
            </w:r>
          </w:p>
        </w:tc>
      </w:tr>
      <w:tr w:rsidR="00EA706F" w:rsidRPr="00EA706F" w:rsidTr="006003FA">
        <w:trPr>
          <w:trHeight w:val="119"/>
        </w:trPr>
        <w:tc>
          <w:tcPr>
            <w:tcW w:w="3827" w:type="dxa"/>
          </w:tcPr>
          <w:p w:rsidR="00FF7FCC" w:rsidRPr="00EA706F" w:rsidRDefault="00FF7FCC" w:rsidP="006003FA">
            <w:r w:rsidRPr="00EA706F">
              <w:rPr>
                <w:rFonts w:hint="cs"/>
                <w:cs/>
              </w:rPr>
              <w:t>3.  นางสาวบังอรสิริ  วีระพงษ์</w:t>
            </w:r>
          </w:p>
        </w:tc>
        <w:tc>
          <w:tcPr>
            <w:tcW w:w="2308" w:type="dxa"/>
          </w:tcPr>
          <w:p w:rsidR="00FF7FCC" w:rsidRPr="00EA706F" w:rsidRDefault="00FF7FCC" w:rsidP="006003FA">
            <w:pPr>
              <w:jc w:val="center"/>
            </w:pPr>
            <w:r w:rsidRPr="00EA706F">
              <w:rPr>
                <w:rFonts w:hint="cs"/>
                <w:cs/>
              </w:rPr>
              <w:t>25,649,800</w:t>
            </w:r>
          </w:p>
        </w:tc>
        <w:tc>
          <w:tcPr>
            <w:tcW w:w="2161" w:type="dxa"/>
          </w:tcPr>
          <w:p w:rsidR="00FF7FCC" w:rsidRPr="00EA706F" w:rsidRDefault="00FF7FCC" w:rsidP="006003FA">
            <w:pPr>
              <w:jc w:val="center"/>
            </w:pPr>
            <w:r w:rsidRPr="00EA706F">
              <w:rPr>
                <w:rFonts w:hint="cs"/>
                <w:cs/>
              </w:rPr>
              <w:t>2.78</w:t>
            </w:r>
          </w:p>
        </w:tc>
      </w:tr>
      <w:tr w:rsidR="00EA706F" w:rsidRPr="00EA706F" w:rsidTr="006003FA">
        <w:trPr>
          <w:trHeight w:val="119"/>
        </w:trPr>
        <w:tc>
          <w:tcPr>
            <w:tcW w:w="3827" w:type="dxa"/>
          </w:tcPr>
          <w:p w:rsidR="00FF7FCC" w:rsidRPr="00EA706F" w:rsidRDefault="00FF7FCC" w:rsidP="006003FA">
            <w:r w:rsidRPr="00EA706F">
              <w:rPr>
                <w:rFonts w:hint="cs"/>
                <w:cs/>
              </w:rPr>
              <w:t>4.  บริษัท ประสาทพรจูเนียร์ จำกัด</w:t>
            </w:r>
          </w:p>
        </w:tc>
        <w:tc>
          <w:tcPr>
            <w:tcW w:w="2308" w:type="dxa"/>
          </w:tcPr>
          <w:p w:rsidR="00FF7FCC" w:rsidRPr="00EA706F" w:rsidRDefault="00FF7FCC" w:rsidP="006003FA">
            <w:pPr>
              <w:jc w:val="center"/>
            </w:pPr>
            <w:r w:rsidRPr="00EA706F">
              <w:rPr>
                <w:rFonts w:hint="cs"/>
                <w:cs/>
              </w:rPr>
              <w:t>17,589,900</w:t>
            </w:r>
          </w:p>
        </w:tc>
        <w:tc>
          <w:tcPr>
            <w:tcW w:w="2161" w:type="dxa"/>
          </w:tcPr>
          <w:p w:rsidR="00FF7FCC" w:rsidRPr="00EA706F" w:rsidRDefault="00FF7FCC" w:rsidP="006003FA">
            <w:pPr>
              <w:jc w:val="center"/>
            </w:pPr>
            <w:r w:rsidRPr="00EA706F">
              <w:rPr>
                <w:rFonts w:hint="cs"/>
                <w:cs/>
              </w:rPr>
              <w:t>1.90</w:t>
            </w:r>
          </w:p>
        </w:tc>
      </w:tr>
      <w:tr w:rsidR="00EA706F" w:rsidRPr="00EA706F" w:rsidTr="006003FA">
        <w:trPr>
          <w:trHeight w:val="119"/>
        </w:trPr>
        <w:tc>
          <w:tcPr>
            <w:tcW w:w="3827" w:type="dxa"/>
          </w:tcPr>
          <w:p w:rsidR="00FF7FCC" w:rsidRPr="00EA706F" w:rsidRDefault="00FF7FCC" w:rsidP="006003FA">
            <w:r w:rsidRPr="00EA706F">
              <w:rPr>
                <w:rFonts w:hint="cs"/>
                <w:cs/>
              </w:rPr>
              <w:t>5.  นายดนุชา  วีระพงษ์</w:t>
            </w:r>
          </w:p>
        </w:tc>
        <w:tc>
          <w:tcPr>
            <w:tcW w:w="2308" w:type="dxa"/>
          </w:tcPr>
          <w:p w:rsidR="00FF7FCC" w:rsidRPr="00EA706F" w:rsidRDefault="00FF7FCC" w:rsidP="006003FA">
            <w:pPr>
              <w:jc w:val="center"/>
            </w:pPr>
            <w:r w:rsidRPr="00EA706F">
              <w:rPr>
                <w:rFonts w:hint="cs"/>
                <w:cs/>
              </w:rPr>
              <w:t>2,000,000</w:t>
            </w:r>
          </w:p>
        </w:tc>
        <w:tc>
          <w:tcPr>
            <w:tcW w:w="2161" w:type="dxa"/>
          </w:tcPr>
          <w:p w:rsidR="00FF7FCC" w:rsidRPr="00EA706F" w:rsidRDefault="00FF7FCC" w:rsidP="006003FA">
            <w:pPr>
              <w:jc w:val="center"/>
            </w:pPr>
            <w:r w:rsidRPr="00EA706F">
              <w:rPr>
                <w:rFonts w:hint="cs"/>
                <w:cs/>
              </w:rPr>
              <w:t>0.22</w:t>
            </w:r>
          </w:p>
        </w:tc>
      </w:tr>
      <w:tr w:rsidR="00EA706F" w:rsidRPr="00EA706F" w:rsidTr="006003FA">
        <w:trPr>
          <w:trHeight w:val="119"/>
        </w:trPr>
        <w:tc>
          <w:tcPr>
            <w:tcW w:w="3827" w:type="dxa"/>
          </w:tcPr>
          <w:p w:rsidR="00FF7FCC" w:rsidRPr="00EA706F" w:rsidRDefault="00FF7FCC" w:rsidP="006003FA">
            <w:r w:rsidRPr="00EA706F">
              <w:rPr>
                <w:rFonts w:hint="cs"/>
                <w:cs/>
              </w:rPr>
              <w:t>6.  บริษัท ที่ดินตะวันออก จำกัด</w:t>
            </w:r>
          </w:p>
        </w:tc>
        <w:tc>
          <w:tcPr>
            <w:tcW w:w="2308" w:type="dxa"/>
          </w:tcPr>
          <w:p w:rsidR="00FF7FCC" w:rsidRPr="00EA706F" w:rsidRDefault="00FF7FCC" w:rsidP="006003FA">
            <w:pPr>
              <w:jc w:val="center"/>
            </w:pPr>
            <w:r w:rsidRPr="00EA706F">
              <w:rPr>
                <w:rFonts w:hint="cs"/>
                <w:cs/>
              </w:rPr>
              <w:t>1,254,949</w:t>
            </w:r>
          </w:p>
        </w:tc>
        <w:tc>
          <w:tcPr>
            <w:tcW w:w="2161" w:type="dxa"/>
          </w:tcPr>
          <w:p w:rsidR="00FF7FCC" w:rsidRPr="00EA706F" w:rsidRDefault="00FF7FCC" w:rsidP="006003FA">
            <w:pPr>
              <w:jc w:val="center"/>
            </w:pPr>
            <w:r w:rsidRPr="00EA706F">
              <w:rPr>
                <w:rFonts w:hint="cs"/>
                <w:cs/>
              </w:rPr>
              <w:t>0.14</w:t>
            </w:r>
          </w:p>
        </w:tc>
      </w:tr>
      <w:tr w:rsidR="00FF7FCC" w:rsidRPr="00EA706F" w:rsidTr="006003FA">
        <w:trPr>
          <w:trHeight w:val="119"/>
        </w:trPr>
        <w:tc>
          <w:tcPr>
            <w:tcW w:w="3827" w:type="dxa"/>
          </w:tcPr>
          <w:p w:rsidR="00FF7FCC" w:rsidRPr="00EA706F" w:rsidRDefault="00FF7FCC" w:rsidP="006003FA">
            <w:pPr>
              <w:pStyle w:val="Heading2"/>
            </w:pPr>
            <w:r w:rsidRPr="00EA706F">
              <w:rPr>
                <w:cs/>
              </w:rPr>
              <w:t>รวม</w:t>
            </w:r>
          </w:p>
        </w:tc>
        <w:tc>
          <w:tcPr>
            <w:tcW w:w="2308" w:type="dxa"/>
          </w:tcPr>
          <w:p w:rsidR="00FF7FCC" w:rsidRPr="00EA706F" w:rsidRDefault="00FF7FCC" w:rsidP="006003FA">
            <w:pPr>
              <w:jc w:val="center"/>
              <w:rPr>
                <w:b/>
                <w:bCs/>
              </w:rPr>
            </w:pPr>
            <w:r w:rsidRPr="00EA706F">
              <w:rPr>
                <w:rFonts w:hint="cs"/>
                <w:b/>
                <w:bCs/>
                <w:cs/>
              </w:rPr>
              <w:t>240,978,804</w:t>
            </w:r>
          </w:p>
        </w:tc>
        <w:tc>
          <w:tcPr>
            <w:tcW w:w="2161" w:type="dxa"/>
          </w:tcPr>
          <w:p w:rsidR="00FF7FCC" w:rsidRPr="00EA706F" w:rsidRDefault="00FF7FCC" w:rsidP="006003FA">
            <w:pPr>
              <w:jc w:val="center"/>
              <w:rPr>
                <w:b/>
                <w:bCs/>
              </w:rPr>
            </w:pPr>
            <w:r w:rsidRPr="00EA706F">
              <w:rPr>
                <w:rFonts w:hint="cs"/>
                <w:b/>
                <w:bCs/>
                <w:cs/>
              </w:rPr>
              <w:t>26.09</w:t>
            </w:r>
          </w:p>
        </w:tc>
      </w:tr>
    </w:tbl>
    <w:p w:rsidR="00F0524C" w:rsidRPr="00EA706F" w:rsidRDefault="00F0524C" w:rsidP="00F0524C"/>
    <w:p w:rsidR="009578E9" w:rsidRPr="00EA706F" w:rsidRDefault="009578E9" w:rsidP="00F0524C"/>
    <w:p w:rsidR="009578E9" w:rsidRPr="00EA706F" w:rsidRDefault="009578E9" w:rsidP="00F0524C"/>
    <w:p w:rsidR="009578E9" w:rsidRPr="00EA706F" w:rsidRDefault="009578E9" w:rsidP="00F0524C"/>
    <w:p w:rsidR="009578E9" w:rsidRPr="00EA706F" w:rsidRDefault="009578E9" w:rsidP="00F0524C"/>
    <w:p w:rsidR="009578E9" w:rsidRPr="00EA706F" w:rsidRDefault="009578E9" w:rsidP="00F0524C"/>
    <w:p w:rsidR="009578E9" w:rsidRPr="00EA706F" w:rsidRDefault="009578E9" w:rsidP="00F0524C"/>
    <w:p w:rsidR="009578E9" w:rsidRPr="00EA706F" w:rsidRDefault="009578E9" w:rsidP="00F0524C"/>
    <w:p w:rsidR="009578E9" w:rsidRPr="00EA706F" w:rsidRDefault="009578E9" w:rsidP="00F0524C"/>
    <w:p w:rsidR="00F0524C" w:rsidRPr="00EA706F" w:rsidRDefault="00CB46ED" w:rsidP="00F0524C">
      <w:pPr>
        <w:ind w:firstLine="720"/>
      </w:pPr>
      <w:r w:rsidRPr="00EA706F">
        <w:rPr>
          <w:rFonts w:hint="cs"/>
          <w:cs/>
        </w:rPr>
        <w:lastRenderedPageBreak/>
        <w:t>ณ วันที่ 8</w:t>
      </w:r>
      <w:r w:rsidR="00F0524C" w:rsidRPr="00EA706F">
        <w:rPr>
          <w:rFonts w:hint="cs"/>
          <w:cs/>
        </w:rPr>
        <w:t xml:space="preserve"> มกราคม </w:t>
      </w:r>
      <w:r w:rsidR="00F0524C" w:rsidRPr="00EA706F">
        <w:t>2561</w:t>
      </w:r>
      <w:r w:rsidR="00F0524C" w:rsidRPr="00EA706F">
        <w:rPr>
          <w:rFonts w:hint="cs"/>
          <w:cs/>
        </w:rPr>
        <w:t xml:space="preserve"> กลุ่มตระกูลตันตราภรณ์ ประกอบด้วยผู้ถือหุ้น มีรายนามดังนี้</w:t>
      </w:r>
    </w:p>
    <w:p w:rsidR="00F0524C" w:rsidRPr="00EA706F" w:rsidRDefault="00F0524C" w:rsidP="00F0524C">
      <w:pPr>
        <w:ind w:firstLine="720"/>
        <w:rPr>
          <w:sz w:val="10"/>
          <w:szCs w:val="10"/>
        </w:rPr>
      </w:pPr>
    </w:p>
    <w:tbl>
      <w:tblPr>
        <w:tblW w:w="0" w:type="auto"/>
        <w:tblInd w:w="93" w:type="dxa"/>
        <w:tblBorders>
          <w:top w:val="single" w:sz="4" w:space="0" w:color="auto"/>
          <w:bottom w:val="single" w:sz="4" w:space="0" w:color="auto"/>
        </w:tblBorders>
        <w:tblLayout w:type="fixed"/>
        <w:tblLook w:val="0000"/>
      </w:tblPr>
      <w:tblGrid>
        <w:gridCol w:w="3984"/>
        <w:gridCol w:w="2151"/>
        <w:gridCol w:w="2160"/>
      </w:tblGrid>
      <w:tr w:rsidR="00EA706F" w:rsidRPr="00EA706F" w:rsidTr="006003FA">
        <w:trPr>
          <w:trHeight w:val="119"/>
        </w:trPr>
        <w:tc>
          <w:tcPr>
            <w:tcW w:w="3984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</w:tcPr>
          <w:p w:rsidR="00FF7FCC" w:rsidRPr="00EA706F" w:rsidRDefault="00FF7FCC" w:rsidP="006003FA">
            <w:pPr>
              <w:jc w:val="center"/>
              <w:rPr>
                <w:b/>
                <w:bCs/>
              </w:rPr>
            </w:pPr>
            <w:r w:rsidRPr="00EA706F">
              <w:rPr>
                <w:rFonts w:hint="cs"/>
                <w:b/>
                <w:bCs/>
                <w:cs/>
              </w:rPr>
              <w:t>ผู้ถือหุ้น</w:t>
            </w:r>
          </w:p>
        </w:tc>
        <w:tc>
          <w:tcPr>
            <w:tcW w:w="2151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</w:tcPr>
          <w:p w:rsidR="00FF7FCC" w:rsidRPr="00EA706F" w:rsidRDefault="00FF7FCC" w:rsidP="006003FA">
            <w:pPr>
              <w:jc w:val="center"/>
              <w:rPr>
                <w:b/>
                <w:bCs/>
              </w:rPr>
            </w:pPr>
            <w:r w:rsidRPr="00EA706F">
              <w:rPr>
                <w:b/>
                <w:bCs/>
                <w:cs/>
              </w:rPr>
              <w:t>จำนวนหุ้น</w:t>
            </w:r>
          </w:p>
        </w:tc>
        <w:tc>
          <w:tcPr>
            <w:tcW w:w="2160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</w:tcPr>
          <w:p w:rsidR="00FF7FCC" w:rsidRPr="00EA706F" w:rsidRDefault="00FF7FCC" w:rsidP="006003FA">
            <w:pPr>
              <w:jc w:val="center"/>
              <w:rPr>
                <w:b/>
                <w:bCs/>
              </w:rPr>
            </w:pPr>
            <w:r w:rsidRPr="00EA706F">
              <w:rPr>
                <w:b/>
                <w:bCs/>
                <w:cs/>
              </w:rPr>
              <w:t>ร้อยละ</w:t>
            </w:r>
          </w:p>
        </w:tc>
      </w:tr>
      <w:tr w:rsidR="00EA706F" w:rsidRPr="00EA706F" w:rsidTr="006003FA">
        <w:trPr>
          <w:trHeight w:val="119"/>
        </w:trPr>
        <w:tc>
          <w:tcPr>
            <w:tcW w:w="3984" w:type="dxa"/>
            <w:tcBorders>
              <w:top w:val="single" w:sz="4" w:space="0" w:color="auto"/>
            </w:tcBorders>
          </w:tcPr>
          <w:p w:rsidR="00FF7FCC" w:rsidRPr="00EA706F" w:rsidRDefault="00FF7FCC" w:rsidP="006003FA">
            <w:r w:rsidRPr="00EA706F">
              <w:rPr>
                <w:rFonts w:hint="cs"/>
                <w:cs/>
              </w:rPr>
              <w:t>1.  นายวิทยา  ตันตราภรณ์</w:t>
            </w:r>
          </w:p>
        </w:tc>
        <w:tc>
          <w:tcPr>
            <w:tcW w:w="2151" w:type="dxa"/>
            <w:tcBorders>
              <w:top w:val="single" w:sz="4" w:space="0" w:color="auto"/>
            </w:tcBorders>
          </w:tcPr>
          <w:p w:rsidR="00FF7FCC" w:rsidRPr="00EA706F" w:rsidRDefault="00FF7FCC" w:rsidP="006003FA">
            <w:pPr>
              <w:jc w:val="center"/>
            </w:pPr>
            <w:r w:rsidRPr="00EA706F">
              <w:rPr>
                <w:rFonts w:hint="cs"/>
                <w:cs/>
              </w:rPr>
              <w:t>15,700,000</w:t>
            </w:r>
          </w:p>
        </w:tc>
        <w:tc>
          <w:tcPr>
            <w:tcW w:w="2160" w:type="dxa"/>
            <w:tcBorders>
              <w:top w:val="single" w:sz="4" w:space="0" w:color="auto"/>
            </w:tcBorders>
          </w:tcPr>
          <w:p w:rsidR="00FF7FCC" w:rsidRPr="00EA706F" w:rsidRDefault="00FF7FCC" w:rsidP="006003FA">
            <w:pPr>
              <w:jc w:val="center"/>
            </w:pPr>
            <w:r w:rsidRPr="00EA706F">
              <w:rPr>
                <w:rFonts w:hint="cs"/>
                <w:cs/>
              </w:rPr>
              <w:t>1.70</w:t>
            </w:r>
          </w:p>
        </w:tc>
      </w:tr>
      <w:tr w:rsidR="00EA706F" w:rsidRPr="00EA706F" w:rsidTr="006003FA">
        <w:trPr>
          <w:trHeight w:val="119"/>
        </w:trPr>
        <w:tc>
          <w:tcPr>
            <w:tcW w:w="3984" w:type="dxa"/>
          </w:tcPr>
          <w:p w:rsidR="00FF7FCC" w:rsidRPr="00EA706F" w:rsidRDefault="00FF7FCC" w:rsidP="006003FA">
            <w:r w:rsidRPr="00EA706F">
              <w:rPr>
                <w:rFonts w:hint="cs"/>
                <w:cs/>
              </w:rPr>
              <w:t xml:space="preserve">2.  นางสาวณวรรณ  ตันตราภรณ์ </w:t>
            </w:r>
          </w:p>
        </w:tc>
        <w:tc>
          <w:tcPr>
            <w:tcW w:w="2151" w:type="dxa"/>
          </w:tcPr>
          <w:p w:rsidR="00FF7FCC" w:rsidRPr="00EA706F" w:rsidRDefault="00FF7FCC" w:rsidP="006003FA">
            <w:pPr>
              <w:jc w:val="center"/>
            </w:pPr>
            <w:r w:rsidRPr="00EA706F">
              <w:rPr>
                <w:rFonts w:hint="cs"/>
                <w:cs/>
              </w:rPr>
              <w:t>7,112,700</w:t>
            </w:r>
          </w:p>
        </w:tc>
        <w:tc>
          <w:tcPr>
            <w:tcW w:w="2160" w:type="dxa"/>
          </w:tcPr>
          <w:p w:rsidR="00FF7FCC" w:rsidRPr="00EA706F" w:rsidRDefault="00FF7FCC" w:rsidP="006003FA">
            <w:pPr>
              <w:jc w:val="center"/>
            </w:pPr>
            <w:r w:rsidRPr="00EA706F">
              <w:rPr>
                <w:rFonts w:hint="cs"/>
                <w:cs/>
              </w:rPr>
              <w:t>0.77</w:t>
            </w:r>
          </w:p>
        </w:tc>
      </w:tr>
      <w:tr w:rsidR="00EA706F" w:rsidRPr="00EA706F" w:rsidTr="006003FA">
        <w:trPr>
          <w:trHeight w:val="119"/>
        </w:trPr>
        <w:tc>
          <w:tcPr>
            <w:tcW w:w="3984" w:type="dxa"/>
          </w:tcPr>
          <w:p w:rsidR="00FF7FCC" w:rsidRPr="00EA706F" w:rsidRDefault="00FF7FCC" w:rsidP="006003FA">
            <w:r w:rsidRPr="00EA706F">
              <w:t>3</w:t>
            </w:r>
            <w:r w:rsidRPr="00EA706F">
              <w:rPr>
                <w:rFonts w:hint="cs"/>
                <w:cs/>
              </w:rPr>
              <w:t>.  นางสาวยาใจ  ตันตราภรณ์</w:t>
            </w:r>
          </w:p>
        </w:tc>
        <w:tc>
          <w:tcPr>
            <w:tcW w:w="2151" w:type="dxa"/>
          </w:tcPr>
          <w:p w:rsidR="00FF7FCC" w:rsidRPr="00EA706F" w:rsidRDefault="00FF7FCC" w:rsidP="006003FA">
            <w:pPr>
              <w:jc w:val="center"/>
            </w:pPr>
            <w:r w:rsidRPr="00EA706F">
              <w:rPr>
                <w:rFonts w:hint="cs"/>
                <w:cs/>
              </w:rPr>
              <w:t>2,956,000</w:t>
            </w:r>
          </w:p>
        </w:tc>
        <w:tc>
          <w:tcPr>
            <w:tcW w:w="2160" w:type="dxa"/>
          </w:tcPr>
          <w:p w:rsidR="00FF7FCC" w:rsidRPr="00EA706F" w:rsidRDefault="00FF7FCC" w:rsidP="006003FA">
            <w:pPr>
              <w:jc w:val="center"/>
            </w:pPr>
            <w:r w:rsidRPr="00EA706F">
              <w:rPr>
                <w:rFonts w:hint="cs"/>
                <w:cs/>
              </w:rPr>
              <w:t>0.32</w:t>
            </w:r>
          </w:p>
        </w:tc>
      </w:tr>
      <w:tr w:rsidR="00EA706F" w:rsidRPr="00EA706F" w:rsidTr="006003FA">
        <w:trPr>
          <w:trHeight w:val="119"/>
        </w:trPr>
        <w:tc>
          <w:tcPr>
            <w:tcW w:w="3984" w:type="dxa"/>
          </w:tcPr>
          <w:p w:rsidR="00FF7FCC" w:rsidRPr="00EA706F" w:rsidRDefault="00FF7FCC" w:rsidP="006003FA">
            <w:pPr>
              <w:pStyle w:val="Heading2"/>
              <w:jc w:val="left"/>
              <w:rPr>
                <w:b w:val="0"/>
                <w:bCs w:val="0"/>
                <w:cs/>
              </w:rPr>
            </w:pPr>
            <w:r w:rsidRPr="00EA706F">
              <w:rPr>
                <w:rFonts w:hint="cs"/>
                <w:b w:val="0"/>
                <w:bCs w:val="0"/>
                <w:cs/>
              </w:rPr>
              <w:t>4.  นายบรรลือ  ตันตราภรณ์</w:t>
            </w:r>
          </w:p>
        </w:tc>
        <w:tc>
          <w:tcPr>
            <w:tcW w:w="2151" w:type="dxa"/>
          </w:tcPr>
          <w:p w:rsidR="00FF7FCC" w:rsidRPr="00EA706F" w:rsidRDefault="00FF7FCC" w:rsidP="006003FA">
            <w:pPr>
              <w:jc w:val="center"/>
              <w:rPr>
                <w:cs/>
              </w:rPr>
            </w:pPr>
            <w:r w:rsidRPr="00EA706F">
              <w:rPr>
                <w:rFonts w:hint="cs"/>
                <w:cs/>
              </w:rPr>
              <w:t>1,845,000</w:t>
            </w:r>
          </w:p>
        </w:tc>
        <w:tc>
          <w:tcPr>
            <w:tcW w:w="2160" w:type="dxa"/>
          </w:tcPr>
          <w:p w:rsidR="00FF7FCC" w:rsidRPr="00EA706F" w:rsidRDefault="00FF7FCC" w:rsidP="006003FA">
            <w:pPr>
              <w:jc w:val="center"/>
              <w:rPr>
                <w:cs/>
              </w:rPr>
            </w:pPr>
            <w:r w:rsidRPr="00EA706F">
              <w:rPr>
                <w:rFonts w:hint="cs"/>
                <w:cs/>
              </w:rPr>
              <w:t>0.20</w:t>
            </w:r>
          </w:p>
        </w:tc>
      </w:tr>
      <w:tr w:rsidR="00EA706F" w:rsidRPr="00EA706F" w:rsidTr="006003FA">
        <w:trPr>
          <w:trHeight w:val="119"/>
        </w:trPr>
        <w:tc>
          <w:tcPr>
            <w:tcW w:w="3984" w:type="dxa"/>
          </w:tcPr>
          <w:p w:rsidR="00FF7FCC" w:rsidRPr="00EA706F" w:rsidRDefault="00FF7FCC" w:rsidP="006003FA">
            <w:pPr>
              <w:pStyle w:val="Heading2"/>
              <w:jc w:val="left"/>
              <w:rPr>
                <w:b w:val="0"/>
                <w:bCs w:val="0"/>
                <w:cs/>
              </w:rPr>
            </w:pPr>
            <w:r w:rsidRPr="00EA706F">
              <w:rPr>
                <w:rFonts w:hint="cs"/>
                <w:b w:val="0"/>
                <w:bCs w:val="0"/>
                <w:cs/>
              </w:rPr>
              <w:t>5.  นายอรรถพิลาส  ตันตราภรณ์</w:t>
            </w:r>
          </w:p>
        </w:tc>
        <w:tc>
          <w:tcPr>
            <w:tcW w:w="2151" w:type="dxa"/>
          </w:tcPr>
          <w:p w:rsidR="00FF7FCC" w:rsidRPr="00EA706F" w:rsidRDefault="00FF7FCC" w:rsidP="006003FA">
            <w:pPr>
              <w:jc w:val="center"/>
              <w:rPr>
                <w:cs/>
              </w:rPr>
            </w:pPr>
            <w:r w:rsidRPr="00EA706F">
              <w:rPr>
                <w:rFonts w:hint="cs"/>
                <w:cs/>
              </w:rPr>
              <w:t>13,000</w:t>
            </w:r>
          </w:p>
        </w:tc>
        <w:tc>
          <w:tcPr>
            <w:tcW w:w="2160" w:type="dxa"/>
          </w:tcPr>
          <w:p w:rsidR="00FF7FCC" w:rsidRPr="00EA706F" w:rsidRDefault="00FF7FCC" w:rsidP="006003FA">
            <w:pPr>
              <w:jc w:val="center"/>
              <w:rPr>
                <w:cs/>
              </w:rPr>
            </w:pPr>
            <w:r w:rsidRPr="00EA706F">
              <w:rPr>
                <w:rFonts w:hint="cs"/>
                <w:cs/>
              </w:rPr>
              <w:t>0.00</w:t>
            </w:r>
          </w:p>
        </w:tc>
      </w:tr>
      <w:tr w:rsidR="00EA706F" w:rsidRPr="00EA706F" w:rsidTr="006003FA">
        <w:trPr>
          <w:trHeight w:val="119"/>
        </w:trPr>
        <w:tc>
          <w:tcPr>
            <w:tcW w:w="3984" w:type="dxa"/>
          </w:tcPr>
          <w:p w:rsidR="00FF7FCC" w:rsidRPr="00EA706F" w:rsidRDefault="00FF7FCC" w:rsidP="006003FA">
            <w:pPr>
              <w:pStyle w:val="Heading2"/>
              <w:jc w:val="left"/>
              <w:rPr>
                <w:b w:val="0"/>
                <w:bCs w:val="0"/>
                <w:cs/>
              </w:rPr>
            </w:pPr>
            <w:r w:rsidRPr="00EA706F">
              <w:rPr>
                <w:rFonts w:hint="cs"/>
                <w:b w:val="0"/>
                <w:bCs w:val="0"/>
                <w:cs/>
              </w:rPr>
              <w:t>6.  นางสาวณัฏฐิยา  ตันตราภรณ์</w:t>
            </w:r>
          </w:p>
        </w:tc>
        <w:tc>
          <w:tcPr>
            <w:tcW w:w="2151" w:type="dxa"/>
          </w:tcPr>
          <w:p w:rsidR="00FF7FCC" w:rsidRPr="00EA706F" w:rsidRDefault="00FF7FCC" w:rsidP="006003FA">
            <w:pPr>
              <w:jc w:val="center"/>
              <w:rPr>
                <w:cs/>
              </w:rPr>
            </w:pPr>
            <w:r w:rsidRPr="00EA706F">
              <w:rPr>
                <w:rFonts w:hint="cs"/>
                <w:cs/>
              </w:rPr>
              <w:t>50</w:t>
            </w:r>
          </w:p>
        </w:tc>
        <w:tc>
          <w:tcPr>
            <w:tcW w:w="2160" w:type="dxa"/>
          </w:tcPr>
          <w:p w:rsidR="00FF7FCC" w:rsidRPr="00EA706F" w:rsidRDefault="00FF7FCC" w:rsidP="006003FA">
            <w:pPr>
              <w:jc w:val="center"/>
              <w:rPr>
                <w:cs/>
              </w:rPr>
            </w:pPr>
            <w:r w:rsidRPr="00EA706F">
              <w:rPr>
                <w:rFonts w:hint="cs"/>
                <w:cs/>
              </w:rPr>
              <w:t>0.00</w:t>
            </w:r>
          </w:p>
        </w:tc>
      </w:tr>
      <w:tr w:rsidR="00FF7FCC" w:rsidRPr="00EA706F" w:rsidTr="006003FA">
        <w:trPr>
          <w:trHeight w:val="119"/>
        </w:trPr>
        <w:tc>
          <w:tcPr>
            <w:tcW w:w="3984" w:type="dxa"/>
          </w:tcPr>
          <w:p w:rsidR="00FF7FCC" w:rsidRPr="00EA706F" w:rsidRDefault="00FF7FCC" w:rsidP="006003FA">
            <w:pPr>
              <w:pStyle w:val="Heading2"/>
            </w:pPr>
            <w:r w:rsidRPr="00EA706F">
              <w:rPr>
                <w:cs/>
              </w:rPr>
              <w:t>รวม</w:t>
            </w:r>
          </w:p>
        </w:tc>
        <w:tc>
          <w:tcPr>
            <w:tcW w:w="2151" w:type="dxa"/>
          </w:tcPr>
          <w:p w:rsidR="00FF7FCC" w:rsidRPr="00EA706F" w:rsidRDefault="00FF7FCC" w:rsidP="006003FA">
            <w:pPr>
              <w:jc w:val="center"/>
              <w:rPr>
                <w:b/>
                <w:bCs/>
              </w:rPr>
            </w:pPr>
            <w:r w:rsidRPr="00EA706F">
              <w:rPr>
                <w:rFonts w:hint="cs"/>
                <w:b/>
                <w:bCs/>
                <w:cs/>
              </w:rPr>
              <w:t>27,626,750</w:t>
            </w:r>
          </w:p>
        </w:tc>
        <w:tc>
          <w:tcPr>
            <w:tcW w:w="2160" w:type="dxa"/>
          </w:tcPr>
          <w:p w:rsidR="00FF7FCC" w:rsidRPr="00EA706F" w:rsidRDefault="00FF7FCC" w:rsidP="006003FA">
            <w:pPr>
              <w:jc w:val="center"/>
              <w:rPr>
                <w:b/>
                <w:bCs/>
              </w:rPr>
            </w:pPr>
            <w:r w:rsidRPr="00EA706F">
              <w:rPr>
                <w:rFonts w:hint="cs"/>
                <w:b/>
                <w:bCs/>
                <w:cs/>
              </w:rPr>
              <w:t>2.99</w:t>
            </w:r>
          </w:p>
        </w:tc>
      </w:tr>
    </w:tbl>
    <w:p w:rsidR="00F0524C" w:rsidRPr="00EA706F" w:rsidRDefault="00F0524C" w:rsidP="00F0524C">
      <w:pPr>
        <w:tabs>
          <w:tab w:val="left" w:pos="0"/>
          <w:tab w:val="left" w:pos="360"/>
        </w:tabs>
        <w:jc w:val="thaiDistribute"/>
        <w:rPr>
          <w:b/>
          <w:bCs/>
          <w:sz w:val="20"/>
          <w:szCs w:val="20"/>
        </w:rPr>
      </w:pPr>
    </w:p>
    <w:p w:rsidR="00F0524C" w:rsidRPr="00EA706F" w:rsidRDefault="00F0524C" w:rsidP="00F0524C">
      <w:pPr>
        <w:tabs>
          <w:tab w:val="left" w:pos="0"/>
          <w:tab w:val="left" w:pos="360"/>
        </w:tabs>
        <w:jc w:val="thaiDistribute"/>
        <w:rPr>
          <w:b/>
          <w:bCs/>
          <w:sz w:val="30"/>
          <w:szCs w:val="30"/>
        </w:rPr>
      </w:pPr>
      <w:r w:rsidRPr="00EA706F">
        <w:rPr>
          <w:rFonts w:hint="cs"/>
          <w:b/>
          <w:bCs/>
          <w:sz w:val="30"/>
          <w:szCs w:val="30"/>
          <w:cs/>
        </w:rPr>
        <w:tab/>
      </w:r>
      <w:r w:rsidRPr="00EA706F">
        <w:rPr>
          <w:rFonts w:hint="cs"/>
          <w:b/>
          <w:bCs/>
          <w:cs/>
        </w:rPr>
        <w:t>7.3  การออกหลักทรัพย์อื่น</w:t>
      </w:r>
    </w:p>
    <w:p w:rsidR="00F0524C" w:rsidRPr="00EA706F" w:rsidRDefault="00F0524C" w:rsidP="00F0524C">
      <w:pPr>
        <w:tabs>
          <w:tab w:val="left" w:pos="0"/>
        </w:tabs>
        <w:jc w:val="thaiDistribute"/>
      </w:pPr>
      <w:r w:rsidRPr="00EA706F">
        <w:rPr>
          <w:rFonts w:hint="cs"/>
          <w:cs/>
        </w:rPr>
        <w:tab/>
        <w:t xml:space="preserve">บริษัทได้ดำเนินการออกใบสำคัญแสดงสิทธิที่จะซื้อหุ้นสามัญ ครั้งที่ 2 </w:t>
      </w:r>
      <w:r w:rsidRPr="00EA706F">
        <w:rPr>
          <w:cs/>
        </w:rPr>
        <w:t>(</w:t>
      </w:r>
      <w:r w:rsidRPr="00EA706F">
        <w:t>ECL</w:t>
      </w:r>
      <w:r w:rsidRPr="00EA706F">
        <w:rPr>
          <w:cs/>
        </w:rPr>
        <w:t>-</w:t>
      </w:r>
      <w:r w:rsidRPr="00EA706F">
        <w:t>W2</w:t>
      </w:r>
      <w:r w:rsidRPr="00EA706F">
        <w:rPr>
          <w:cs/>
        </w:rPr>
        <w:t>)</w:t>
      </w:r>
      <w:r w:rsidRPr="00EA706F">
        <w:rPr>
          <w:rFonts w:hint="cs"/>
          <w:cs/>
        </w:rPr>
        <w:t xml:space="preserve"> </w:t>
      </w:r>
      <w:r w:rsidR="00CB46ED" w:rsidRPr="00EA706F">
        <w:rPr>
          <w:rFonts w:hint="cs"/>
          <w:cs/>
        </w:rPr>
        <w:t xml:space="preserve">จำนวน 297,388,000 หน่วย </w:t>
      </w:r>
      <w:r w:rsidRPr="00EA706F">
        <w:rPr>
          <w:rFonts w:hint="cs"/>
          <w:cs/>
        </w:rPr>
        <w:t>เมื่อวันที่ 23 กุมภาพันธ์ 2558 อัตราการใช้สิทธิ เท่ากับ</w:t>
      </w:r>
      <w:r w:rsidRPr="00EA706F">
        <w:rPr>
          <w:cs/>
        </w:rPr>
        <w:t xml:space="preserve"> </w:t>
      </w:r>
      <w:r w:rsidRPr="00EA706F">
        <w:rPr>
          <w:rFonts w:hint="cs"/>
          <w:cs/>
        </w:rPr>
        <w:t xml:space="preserve">1 </w:t>
      </w:r>
      <w:r w:rsidRPr="00EA706F">
        <w:t>Warrant</w:t>
      </w:r>
      <w:r w:rsidRPr="00EA706F">
        <w:rPr>
          <w:rFonts w:hint="cs"/>
          <w:cs/>
        </w:rPr>
        <w:t xml:space="preserve"> ซื้อหุ้นสามัญได้ 1 หุ้น ในราคาใช้สิทธิหุ้นละ 1.60 บาท และต่อมาได้มีการปรับสิทธิที่มีผลบังคับใช้ ณ วันที่ 9 พฤษภาคม 2559</w:t>
      </w:r>
      <w:r w:rsidRPr="00EA706F">
        <w:rPr>
          <w:cs/>
        </w:rPr>
        <w:t xml:space="preserve"> </w:t>
      </w:r>
      <w:r w:rsidRPr="00EA706F">
        <w:rPr>
          <w:rFonts w:hint="cs"/>
          <w:cs/>
        </w:rPr>
        <w:t xml:space="preserve">เป็น 1 </w:t>
      </w:r>
      <w:r w:rsidRPr="00EA706F">
        <w:t>Warrant</w:t>
      </w:r>
      <w:r w:rsidRPr="00EA706F">
        <w:rPr>
          <w:rFonts w:hint="cs"/>
          <w:cs/>
        </w:rPr>
        <w:t xml:space="preserve"> ซื้อหุ้นสามัญได้</w:t>
      </w:r>
      <w:r w:rsidRPr="00EA706F">
        <w:rPr>
          <w:cs/>
        </w:rPr>
        <w:t xml:space="preserve"> </w:t>
      </w:r>
      <w:r w:rsidRPr="00EA706F">
        <w:rPr>
          <w:rFonts w:hint="cs"/>
          <w:cs/>
        </w:rPr>
        <w:t xml:space="preserve">1.050 หุ้น ในราคาใช้สิทธิหุ้นละ 1.525 บาท เนื่องจากบริษัทออกและเสนอขายหุ้นสามัญเพิ่มทุน ในราคาหุ้นละ 1.54 บาท ให้แก่ บริษัท </w:t>
      </w:r>
      <w:r w:rsidRPr="00EA706F">
        <w:t>Premium Financial Services Co</w:t>
      </w:r>
      <w:r w:rsidRPr="00EA706F">
        <w:rPr>
          <w:cs/>
        </w:rPr>
        <w:t>.</w:t>
      </w:r>
      <w:r w:rsidRPr="00EA706F">
        <w:t>,Ltd</w:t>
      </w:r>
      <w:r w:rsidRPr="00EA706F">
        <w:rPr>
          <w:cs/>
        </w:rPr>
        <w:t>.</w:t>
      </w:r>
      <w:r w:rsidRPr="00EA706F">
        <w:rPr>
          <w:rFonts w:hint="cs"/>
          <w:cs/>
        </w:rPr>
        <w:t xml:space="preserve"> (</w:t>
      </w:r>
      <w:r w:rsidRPr="00EA706F">
        <w:t>PFS</w:t>
      </w:r>
      <w:r w:rsidRPr="00EA706F">
        <w:rPr>
          <w:rFonts w:hint="cs"/>
          <w:cs/>
        </w:rPr>
        <w:t>)</w:t>
      </w:r>
      <w:r w:rsidRPr="00EA706F">
        <w:rPr>
          <w:cs/>
        </w:rPr>
        <w:t xml:space="preserve"> </w:t>
      </w:r>
      <w:r w:rsidRPr="00EA706F">
        <w:rPr>
          <w:rFonts w:hint="cs"/>
          <w:cs/>
        </w:rPr>
        <w:t>ซึ่งเป็นราคาที่ต่ำกว่าร้อยละ 90 ของ “ราคาตลาดต่อหุ้นสามัญของบริษัท” บริษัทจึงปรับราคาการใช้สิทธิ</w:t>
      </w:r>
      <w:r w:rsidRPr="00EA706F">
        <w:rPr>
          <w:cs/>
        </w:rPr>
        <w:t xml:space="preserve"> </w:t>
      </w:r>
      <w:r w:rsidRPr="00EA706F">
        <w:rPr>
          <w:rFonts w:hint="cs"/>
          <w:cs/>
        </w:rPr>
        <w:t>และอัตราการใช้สิทธิ เพื่อรักษาผลประโยชน์ตอบแทนของผู้ถือใบสำคัญแสดงสิทธิไม่ให้ด้อยไปกว่าเดิม</w:t>
      </w:r>
    </w:p>
    <w:p w:rsidR="00D86758" w:rsidRPr="00EA706F" w:rsidRDefault="00F0524C" w:rsidP="00F0524C">
      <w:pPr>
        <w:tabs>
          <w:tab w:val="left" w:pos="0"/>
        </w:tabs>
        <w:jc w:val="thaiDistribute"/>
      </w:pPr>
      <w:r w:rsidRPr="00EA706F">
        <w:rPr>
          <w:rFonts w:hint="cs"/>
          <w:cs/>
        </w:rPr>
        <w:t xml:space="preserve"> </w:t>
      </w:r>
      <w:r w:rsidRPr="00EA706F">
        <w:rPr>
          <w:rFonts w:hint="cs"/>
          <w:cs/>
        </w:rPr>
        <w:tab/>
        <w:t>ใบสำคัญแสดงสิทธิมีอายุ 3 ปี  มีกำหนดให้ใช้สิทธิทุกๆ</w:t>
      </w:r>
      <w:r w:rsidRPr="00EA706F">
        <w:rPr>
          <w:cs/>
        </w:rPr>
        <w:t xml:space="preserve"> </w:t>
      </w:r>
      <w:r w:rsidRPr="00EA706F">
        <w:rPr>
          <w:rFonts w:hint="cs"/>
          <w:cs/>
        </w:rPr>
        <w:t>วันสุดท้ายของเดือนสิงหาคม และ กุมภาพันธ์ ของทุกปี</w:t>
      </w:r>
      <w:r w:rsidRPr="00EA706F">
        <w:rPr>
          <w:cs/>
        </w:rPr>
        <w:t xml:space="preserve"> </w:t>
      </w:r>
      <w:r w:rsidRPr="00EA706F">
        <w:rPr>
          <w:rFonts w:hint="cs"/>
          <w:cs/>
        </w:rPr>
        <w:t xml:space="preserve">และครั้งสุดท้าย คือ วันที่ 23 กุมภาพันธ์ 2561 ทั้งนี้ </w:t>
      </w:r>
      <w:r w:rsidR="00CB46ED" w:rsidRPr="00EA706F">
        <w:rPr>
          <w:rFonts w:hint="cs"/>
          <w:cs/>
        </w:rPr>
        <w:t>บริษัทได้จดทะเบียน</w:t>
      </w:r>
      <w:r w:rsidR="00D86758" w:rsidRPr="00EA706F">
        <w:rPr>
          <w:rFonts w:hint="cs"/>
          <w:cs/>
        </w:rPr>
        <w:t xml:space="preserve">ขอออก </w:t>
      </w:r>
      <w:r w:rsidR="00D86758" w:rsidRPr="00EA706F">
        <w:t>ECL</w:t>
      </w:r>
      <w:r w:rsidR="00D86758" w:rsidRPr="00EA706F">
        <w:rPr>
          <w:cs/>
        </w:rPr>
        <w:t>-</w:t>
      </w:r>
      <w:r w:rsidR="00D86758" w:rsidRPr="00EA706F">
        <w:t>W2</w:t>
      </w:r>
      <w:r w:rsidR="00D86758" w:rsidRPr="00EA706F">
        <w:rPr>
          <w:rFonts w:hint="cs"/>
          <w:cs/>
        </w:rPr>
        <w:t xml:space="preserve"> ไว้จำนวน 297,388,000 หน่วย และได้จัดสรรให้กับผู้ถือหุ้น โดยหากมีเศษจะทำการปัดเศษทิ้ง จำนวน </w:t>
      </w:r>
      <w:r w:rsidR="00D86758" w:rsidRPr="00EA706F">
        <w:t xml:space="preserve">warrant </w:t>
      </w:r>
      <w:r w:rsidR="00D86758" w:rsidRPr="00EA706F">
        <w:rPr>
          <w:rFonts w:hint="cs"/>
          <w:cs/>
        </w:rPr>
        <w:t xml:space="preserve">ที่จัดสรรให้จึงน้อยลง 605 หน่วย </w:t>
      </w:r>
    </w:p>
    <w:p w:rsidR="0001024B" w:rsidRPr="00EA706F" w:rsidRDefault="00D86758" w:rsidP="00F0524C">
      <w:pPr>
        <w:tabs>
          <w:tab w:val="left" w:pos="0"/>
        </w:tabs>
        <w:jc w:val="thaiDistribute"/>
      </w:pPr>
      <w:r w:rsidRPr="00EA706F">
        <w:rPr>
          <w:cs/>
        </w:rPr>
        <w:tab/>
      </w:r>
      <w:r w:rsidRPr="00EA706F">
        <w:rPr>
          <w:rFonts w:hint="cs"/>
          <w:cs/>
        </w:rPr>
        <w:t xml:space="preserve">วันที่ 23 กุมภาพันธ์ 2558 จำนวน  </w:t>
      </w:r>
      <w:r w:rsidRPr="00EA706F">
        <w:t>ECL</w:t>
      </w:r>
      <w:r w:rsidRPr="00EA706F">
        <w:rPr>
          <w:cs/>
        </w:rPr>
        <w:t>-</w:t>
      </w:r>
      <w:r w:rsidRPr="00EA706F">
        <w:t>W2</w:t>
      </w:r>
      <w:r w:rsidRPr="00EA706F">
        <w:rPr>
          <w:rFonts w:hint="cs"/>
          <w:cs/>
        </w:rPr>
        <w:t xml:space="preserve"> ที่ออกจึงมีเพียง 297,387,395 หน่วย</w:t>
      </w:r>
      <w:r w:rsidR="0001024B" w:rsidRPr="00EA706F">
        <w:rPr>
          <w:rFonts w:hint="cs"/>
          <w:cs/>
        </w:rPr>
        <w:t xml:space="preserve">  </w:t>
      </w:r>
    </w:p>
    <w:p w:rsidR="0001024B" w:rsidRPr="00EA706F" w:rsidRDefault="0001024B" w:rsidP="00F0524C">
      <w:pPr>
        <w:tabs>
          <w:tab w:val="left" w:pos="0"/>
        </w:tabs>
        <w:jc w:val="thaiDistribute"/>
      </w:pPr>
      <w:r w:rsidRPr="00EA706F">
        <w:rPr>
          <w:cs/>
        </w:rPr>
        <w:tab/>
      </w:r>
      <w:r w:rsidRPr="00EA706F">
        <w:rPr>
          <w:rFonts w:hint="cs"/>
          <w:cs/>
        </w:rPr>
        <w:t xml:space="preserve">วันที่ 29 กุมภาพันธ์ 2559 ซึ่งเป็นวันใช้สิทธิครั้งที่ 2 มีผู้มาใช้สิทธิ 500 หน่วย </w:t>
      </w:r>
    </w:p>
    <w:p w:rsidR="0001024B" w:rsidRPr="00EA706F" w:rsidRDefault="0001024B" w:rsidP="00F0524C">
      <w:pPr>
        <w:tabs>
          <w:tab w:val="left" w:pos="0"/>
        </w:tabs>
        <w:jc w:val="thaiDistribute"/>
      </w:pPr>
      <w:r w:rsidRPr="00EA706F">
        <w:rPr>
          <w:cs/>
        </w:rPr>
        <w:tab/>
      </w:r>
      <w:r w:rsidRPr="00EA706F">
        <w:rPr>
          <w:rFonts w:hint="cs"/>
          <w:cs/>
        </w:rPr>
        <w:t xml:space="preserve">และวันที่ 31 สิงหาคม 2560 ซึ่งเป็นวันใช้สิทธิ ครั้งที่ 5 มีผู้มาใช้สิทธิ 119,296,278 หน่วย </w:t>
      </w:r>
    </w:p>
    <w:p w:rsidR="0001024B" w:rsidRPr="00EA706F" w:rsidRDefault="0001024B" w:rsidP="0001024B">
      <w:pPr>
        <w:tabs>
          <w:tab w:val="left" w:pos="0"/>
        </w:tabs>
        <w:jc w:val="thaiDistribute"/>
        <w:rPr>
          <w:cs/>
        </w:rPr>
      </w:pPr>
      <w:r w:rsidRPr="00EA706F">
        <w:rPr>
          <w:cs/>
        </w:rPr>
        <w:tab/>
      </w:r>
      <w:r w:rsidRPr="00EA706F">
        <w:rPr>
          <w:rFonts w:hint="cs"/>
          <w:cs/>
        </w:rPr>
        <w:t>ณ วันที่ 3</w:t>
      </w:r>
      <w:r w:rsidR="00355B9C">
        <w:rPr>
          <w:rFonts w:hint="cs"/>
          <w:cs/>
        </w:rPr>
        <w:t>1</w:t>
      </w:r>
      <w:r w:rsidRPr="00EA706F">
        <w:rPr>
          <w:rFonts w:hint="cs"/>
          <w:cs/>
        </w:rPr>
        <w:t xml:space="preserve"> ธันวาคม 2560 จึงคงเหลือ </w:t>
      </w:r>
      <w:r w:rsidRPr="00EA706F">
        <w:t>ECL</w:t>
      </w:r>
      <w:r w:rsidRPr="00EA706F">
        <w:rPr>
          <w:cs/>
        </w:rPr>
        <w:t>-</w:t>
      </w:r>
      <w:r w:rsidRPr="00EA706F">
        <w:t>W2</w:t>
      </w:r>
      <w:r w:rsidRPr="00EA706F">
        <w:rPr>
          <w:rFonts w:hint="cs"/>
          <w:cs/>
        </w:rPr>
        <w:t xml:space="preserve"> ที่ยังไม่ใช้สิทธิจำนวน 178,090,617 หน่วย ซึ่งจะมีกำหนดวันใช้สิทธิ ครั้งที่ 6 (ครั้งสุดท้าย) ในวันที่ 23 กุมภาพันธ์ 2561 และ </w:t>
      </w:r>
      <w:r w:rsidRPr="00EA706F">
        <w:t>ECL</w:t>
      </w:r>
      <w:r w:rsidRPr="00EA706F">
        <w:rPr>
          <w:cs/>
        </w:rPr>
        <w:t>-</w:t>
      </w:r>
      <w:r w:rsidRPr="00EA706F">
        <w:t>W2</w:t>
      </w:r>
      <w:r w:rsidRPr="00EA706F">
        <w:rPr>
          <w:rFonts w:hint="cs"/>
          <w:cs/>
        </w:rPr>
        <w:t xml:space="preserve"> จะสิ้นสุดการเป็นหลักทรัพย์ในตลาดหลักทรัพย์ฯ ในวันที่ 24 กุมภาพันธ์ 2561</w:t>
      </w:r>
    </w:p>
    <w:p w:rsidR="00F0524C" w:rsidRPr="00EA706F" w:rsidRDefault="00F0524C" w:rsidP="00F0524C">
      <w:pPr>
        <w:tabs>
          <w:tab w:val="left" w:pos="-90"/>
          <w:tab w:val="left" w:pos="0"/>
        </w:tabs>
        <w:jc w:val="thaiDistribute"/>
        <w:rPr>
          <w:sz w:val="20"/>
          <w:szCs w:val="20"/>
        </w:rPr>
      </w:pPr>
    </w:p>
    <w:p w:rsidR="00F0524C" w:rsidRPr="00EA706F" w:rsidRDefault="00F0524C" w:rsidP="00F0524C">
      <w:pPr>
        <w:tabs>
          <w:tab w:val="left" w:pos="0"/>
          <w:tab w:val="left" w:pos="360"/>
        </w:tabs>
        <w:jc w:val="thaiDistribute"/>
        <w:rPr>
          <w:cs/>
        </w:rPr>
      </w:pPr>
      <w:r w:rsidRPr="00EA706F">
        <w:rPr>
          <w:rFonts w:hint="cs"/>
          <w:b/>
          <w:bCs/>
          <w:sz w:val="30"/>
          <w:szCs w:val="30"/>
          <w:cs/>
        </w:rPr>
        <w:tab/>
      </w:r>
      <w:r w:rsidRPr="00EA706F">
        <w:rPr>
          <w:rFonts w:hint="cs"/>
          <w:b/>
          <w:bCs/>
          <w:cs/>
        </w:rPr>
        <w:t>7.4  นโยบายการจ่ายเงินปันผล</w:t>
      </w:r>
    </w:p>
    <w:p w:rsidR="00F0524C" w:rsidRPr="00EA706F" w:rsidRDefault="00F0524C" w:rsidP="00F0524C">
      <w:pPr>
        <w:tabs>
          <w:tab w:val="left" w:pos="0"/>
        </w:tabs>
        <w:jc w:val="thaiDistribute"/>
      </w:pPr>
      <w:r w:rsidRPr="00EA706F">
        <w:tab/>
      </w:r>
      <w:r w:rsidRPr="00EA706F">
        <w:rPr>
          <w:cs/>
        </w:rPr>
        <w:t xml:space="preserve">บริษัทมีนโยบายการจ่ายเงินปันผลในอัตราประมาณร้อยละ </w:t>
      </w:r>
      <w:r w:rsidRPr="00EA706F">
        <w:t>50</w:t>
      </w:r>
      <w:r w:rsidRPr="00EA706F">
        <w:rPr>
          <w:cs/>
        </w:rPr>
        <w:t xml:space="preserve"> ของกำไรสุทธิ</w:t>
      </w:r>
      <w:r w:rsidRPr="00EA706F">
        <w:rPr>
          <w:rFonts w:hint="cs"/>
          <w:cs/>
        </w:rPr>
        <w:t xml:space="preserve"> หลังหักภาษีนิติบุคคล และสำรองตามกฎหมายแต่ละปี ทั้งนี้ขึ้นอยู่กับความจำเป็น และความเหมาะสมอื่นๆ ในอนาคต</w:t>
      </w:r>
      <w:r w:rsidRPr="00EA706F">
        <w:rPr>
          <w:cs/>
        </w:rPr>
        <w:t>ด้วย</w:t>
      </w:r>
      <w:r w:rsidRPr="00EA706F">
        <w:rPr>
          <w:rFonts w:hint="cs"/>
          <w:cs/>
        </w:rPr>
        <w:t xml:space="preserve"> โดยการอนุมัติจ่ายเงินปันผล ขึ้นอยู่กับมติที่ประชุมผู้ถือหุ้น ส่วนการจ่ายเงินปันผลระหว่างกาล คณะกรรมการบริษัทมีอำนาจอนุมัติให้จ่ายเงินปันผลได้ เมื่อเห็นว่าบริษัทมีกำไรเพียงพอ แล้วรายงานให้ที่ประชุมผู้ถือหุ้นทราบในการประชุมผู้ถือหุ้นคราวถัดไป</w:t>
      </w:r>
    </w:p>
    <w:p w:rsidR="00A81ED2" w:rsidRPr="00EA706F" w:rsidRDefault="00A81ED2" w:rsidP="00F0524C">
      <w:pPr>
        <w:tabs>
          <w:tab w:val="left" w:pos="0"/>
        </w:tabs>
        <w:jc w:val="thaiDistribute"/>
      </w:pPr>
    </w:p>
    <w:p w:rsidR="00A81ED2" w:rsidRPr="00EA706F" w:rsidRDefault="00A81ED2" w:rsidP="00F0524C">
      <w:pPr>
        <w:tabs>
          <w:tab w:val="left" w:pos="0"/>
        </w:tabs>
        <w:jc w:val="thaiDistribute"/>
        <w:rPr>
          <w:cs/>
        </w:rPr>
      </w:pPr>
    </w:p>
    <w:p w:rsidR="00F0524C" w:rsidRPr="00EA706F" w:rsidRDefault="00F0524C" w:rsidP="00F0524C">
      <w:pPr>
        <w:tabs>
          <w:tab w:val="left" w:pos="0"/>
        </w:tabs>
        <w:jc w:val="thaiDistribute"/>
      </w:pPr>
      <w:r w:rsidRPr="00EA706F">
        <w:rPr>
          <w:rFonts w:hint="cs"/>
          <w:cs/>
        </w:rPr>
        <w:lastRenderedPageBreak/>
        <w:tab/>
        <w:t>ประวัติการจ่ายเงินปันผล 5 ปี ที่ผ่านมา เป็นดังนี้</w:t>
      </w:r>
    </w:p>
    <w:tbl>
      <w:tblPr>
        <w:tblStyle w:val="TableGrid"/>
        <w:tblW w:w="0" w:type="auto"/>
        <w:tblBorders>
          <w:top w:val="single" w:sz="4" w:space="0" w:color="auto"/>
          <w:left w:val="none" w:sz="0" w:space="0" w:color="auto"/>
          <w:bottom w:val="single" w:sz="4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263"/>
        <w:gridCol w:w="1423"/>
        <w:gridCol w:w="2410"/>
        <w:gridCol w:w="845"/>
        <w:gridCol w:w="1358"/>
      </w:tblGrid>
      <w:tr w:rsidR="00EA706F" w:rsidRPr="00EA706F" w:rsidTr="009938A0">
        <w:trPr>
          <w:trHeight w:val="803"/>
        </w:trPr>
        <w:tc>
          <w:tcPr>
            <w:tcW w:w="2263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</w:tcPr>
          <w:p w:rsidR="00BE69EB" w:rsidRPr="00EA706F" w:rsidRDefault="00BE69EB" w:rsidP="00BE69EB">
            <w:pPr>
              <w:tabs>
                <w:tab w:val="left" w:pos="0"/>
              </w:tabs>
              <w:jc w:val="center"/>
              <w:rPr>
                <w:b/>
                <w:bCs/>
                <w:szCs w:val="28"/>
              </w:rPr>
            </w:pPr>
            <w:r w:rsidRPr="00EA706F">
              <w:rPr>
                <w:rFonts w:hint="cs"/>
                <w:b/>
                <w:bCs/>
                <w:szCs w:val="28"/>
                <w:cs/>
              </w:rPr>
              <w:t>การจ่ายเงินปันผล</w:t>
            </w:r>
          </w:p>
          <w:p w:rsidR="009938A0" w:rsidRPr="00EA706F" w:rsidRDefault="00BE69EB" w:rsidP="009938A0">
            <w:pPr>
              <w:tabs>
                <w:tab w:val="left" w:pos="0"/>
              </w:tabs>
              <w:jc w:val="center"/>
              <w:rPr>
                <w:b/>
                <w:bCs/>
                <w:szCs w:val="28"/>
              </w:rPr>
            </w:pPr>
            <w:r w:rsidRPr="00EA706F">
              <w:rPr>
                <w:rFonts w:hint="cs"/>
                <w:b/>
                <w:bCs/>
                <w:szCs w:val="28"/>
                <w:cs/>
              </w:rPr>
              <w:t>ของปีบัญชี</w:t>
            </w:r>
          </w:p>
        </w:tc>
        <w:tc>
          <w:tcPr>
            <w:tcW w:w="1423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</w:tcPr>
          <w:p w:rsidR="00BE69EB" w:rsidRPr="00EA706F" w:rsidRDefault="00BE69EB" w:rsidP="009938A0">
            <w:pPr>
              <w:tabs>
                <w:tab w:val="left" w:pos="567"/>
              </w:tabs>
              <w:jc w:val="center"/>
              <w:rPr>
                <w:b/>
                <w:bCs/>
                <w:szCs w:val="28"/>
              </w:rPr>
            </w:pPr>
            <w:r w:rsidRPr="00EA706F">
              <w:rPr>
                <w:rFonts w:hint="cs"/>
                <w:b/>
                <w:bCs/>
                <w:szCs w:val="28"/>
                <w:cs/>
              </w:rPr>
              <w:t>กำไรสุทธิ  (ล้านบาท)</w:t>
            </w: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</w:tcPr>
          <w:p w:rsidR="00BE69EB" w:rsidRPr="00EA706F" w:rsidRDefault="00BE69EB" w:rsidP="00BE69EB">
            <w:pPr>
              <w:tabs>
                <w:tab w:val="left" w:pos="0"/>
              </w:tabs>
              <w:jc w:val="center"/>
              <w:rPr>
                <w:b/>
                <w:bCs/>
                <w:szCs w:val="28"/>
              </w:rPr>
            </w:pPr>
            <w:r w:rsidRPr="00EA706F">
              <w:rPr>
                <w:rFonts w:hint="cs"/>
                <w:b/>
                <w:bCs/>
                <w:szCs w:val="28"/>
                <w:cs/>
              </w:rPr>
              <w:t>อัตราการเงินปันผล</w:t>
            </w:r>
          </w:p>
          <w:p w:rsidR="00BE69EB" w:rsidRPr="00EA706F" w:rsidRDefault="00BE69EB" w:rsidP="009938A0">
            <w:pPr>
              <w:tabs>
                <w:tab w:val="left" w:pos="0"/>
              </w:tabs>
              <w:jc w:val="center"/>
              <w:rPr>
                <w:b/>
                <w:bCs/>
                <w:szCs w:val="28"/>
              </w:rPr>
            </w:pPr>
            <w:r w:rsidRPr="00EA706F">
              <w:rPr>
                <w:rFonts w:hint="cs"/>
                <w:b/>
                <w:bCs/>
                <w:szCs w:val="28"/>
                <w:cs/>
              </w:rPr>
              <w:t>ต่อหุ้น</w:t>
            </w:r>
            <w:r w:rsidR="009938A0" w:rsidRPr="00EA706F">
              <w:rPr>
                <w:rFonts w:hint="cs"/>
                <w:b/>
                <w:bCs/>
                <w:szCs w:val="28"/>
                <w:cs/>
              </w:rPr>
              <w:t xml:space="preserve"> </w:t>
            </w:r>
            <w:r w:rsidRPr="00EA706F">
              <w:rPr>
                <w:rFonts w:hint="cs"/>
                <w:b/>
                <w:bCs/>
                <w:szCs w:val="28"/>
                <w:cs/>
              </w:rPr>
              <w:t>(บาท)</w:t>
            </w:r>
          </w:p>
        </w:tc>
        <w:tc>
          <w:tcPr>
            <w:tcW w:w="2203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</w:tcPr>
          <w:p w:rsidR="00BE69EB" w:rsidRPr="00EA706F" w:rsidRDefault="00BE69EB" w:rsidP="00BE69EB">
            <w:pPr>
              <w:tabs>
                <w:tab w:val="left" w:pos="0"/>
              </w:tabs>
              <w:jc w:val="center"/>
              <w:rPr>
                <w:b/>
                <w:bCs/>
                <w:szCs w:val="28"/>
              </w:rPr>
            </w:pPr>
            <w:r w:rsidRPr="00EA706F">
              <w:rPr>
                <w:rFonts w:hint="cs"/>
                <w:b/>
                <w:bCs/>
                <w:szCs w:val="28"/>
                <w:cs/>
              </w:rPr>
              <w:t>อัตราการจ่ายเงินปันผล</w:t>
            </w:r>
          </w:p>
          <w:p w:rsidR="009938A0" w:rsidRPr="00EA706F" w:rsidRDefault="00BE69EB" w:rsidP="009938A0">
            <w:pPr>
              <w:tabs>
                <w:tab w:val="left" w:pos="0"/>
              </w:tabs>
              <w:jc w:val="center"/>
              <w:rPr>
                <w:b/>
                <w:bCs/>
                <w:szCs w:val="28"/>
              </w:rPr>
            </w:pPr>
            <w:r w:rsidRPr="00EA706F">
              <w:rPr>
                <w:rFonts w:hint="cs"/>
                <w:b/>
                <w:bCs/>
                <w:szCs w:val="28"/>
                <w:cs/>
              </w:rPr>
              <w:t>ต่อกำไรสุทธิ (ร้อยละ)</w:t>
            </w:r>
          </w:p>
        </w:tc>
      </w:tr>
      <w:tr w:rsidR="00EA706F" w:rsidRPr="00EA706F" w:rsidTr="009938A0">
        <w:tc>
          <w:tcPr>
            <w:tcW w:w="2263" w:type="dxa"/>
            <w:tcBorders>
              <w:top w:val="single" w:sz="4" w:space="0" w:color="auto"/>
            </w:tcBorders>
          </w:tcPr>
          <w:p w:rsidR="00BE69EB" w:rsidRPr="00EA706F" w:rsidRDefault="00BE69EB" w:rsidP="00BE69EB">
            <w:pPr>
              <w:tabs>
                <w:tab w:val="left" w:pos="0"/>
              </w:tabs>
              <w:jc w:val="center"/>
              <w:rPr>
                <w:szCs w:val="28"/>
              </w:rPr>
            </w:pPr>
            <w:r w:rsidRPr="00EA706F">
              <w:rPr>
                <w:rFonts w:hint="cs"/>
                <w:szCs w:val="28"/>
                <w:cs/>
              </w:rPr>
              <w:t>2556</w:t>
            </w:r>
          </w:p>
        </w:tc>
        <w:tc>
          <w:tcPr>
            <w:tcW w:w="1423" w:type="dxa"/>
            <w:tcBorders>
              <w:top w:val="single" w:sz="4" w:space="0" w:color="auto"/>
            </w:tcBorders>
          </w:tcPr>
          <w:p w:rsidR="00BE69EB" w:rsidRPr="00EA706F" w:rsidRDefault="00BE69EB" w:rsidP="00BE69EB">
            <w:pPr>
              <w:tabs>
                <w:tab w:val="left" w:pos="0"/>
              </w:tabs>
              <w:jc w:val="center"/>
              <w:rPr>
                <w:szCs w:val="28"/>
              </w:rPr>
            </w:pPr>
            <w:r w:rsidRPr="00EA706F">
              <w:rPr>
                <w:rFonts w:hint="cs"/>
                <w:szCs w:val="28"/>
                <w:cs/>
              </w:rPr>
              <w:t>45.85</w:t>
            </w:r>
          </w:p>
        </w:tc>
        <w:tc>
          <w:tcPr>
            <w:tcW w:w="3255" w:type="dxa"/>
            <w:gridSpan w:val="2"/>
            <w:tcBorders>
              <w:top w:val="single" w:sz="4" w:space="0" w:color="auto"/>
            </w:tcBorders>
          </w:tcPr>
          <w:p w:rsidR="00BE69EB" w:rsidRPr="00EA706F" w:rsidRDefault="00BE69EB" w:rsidP="00BE69EB">
            <w:pPr>
              <w:tabs>
                <w:tab w:val="left" w:pos="0"/>
              </w:tabs>
              <w:jc w:val="center"/>
              <w:rPr>
                <w:szCs w:val="28"/>
              </w:rPr>
            </w:pPr>
            <w:r w:rsidRPr="00EA706F">
              <w:rPr>
                <w:rFonts w:hint="cs"/>
                <w:szCs w:val="28"/>
                <w:cs/>
              </w:rPr>
              <w:t>0.03</w:t>
            </w:r>
          </w:p>
        </w:tc>
        <w:tc>
          <w:tcPr>
            <w:tcW w:w="1358" w:type="dxa"/>
            <w:tcBorders>
              <w:top w:val="single" w:sz="4" w:space="0" w:color="auto"/>
            </w:tcBorders>
          </w:tcPr>
          <w:p w:rsidR="00BE69EB" w:rsidRPr="00EA706F" w:rsidRDefault="00BE69EB" w:rsidP="00BE69EB">
            <w:pPr>
              <w:tabs>
                <w:tab w:val="left" w:pos="0"/>
              </w:tabs>
              <w:jc w:val="center"/>
              <w:rPr>
                <w:szCs w:val="28"/>
              </w:rPr>
            </w:pPr>
            <w:r w:rsidRPr="00EA706F">
              <w:rPr>
                <w:rFonts w:hint="cs"/>
                <w:szCs w:val="28"/>
                <w:cs/>
              </w:rPr>
              <w:t>26.83</w:t>
            </w:r>
          </w:p>
        </w:tc>
      </w:tr>
      <w:tr w:rsidR="00EA706F" w:rsidRPr="00EA706F" w:rsidTr="009938A0">
        <w:tc>
          <w:tcPr>
            <w:tcW w:w="2263" w:type="dxa"/>
          </w:tcPr>
          <w:p w:rsidR="00BE69EB" w:rsidRPr="00EA706F" w:rsidRDefault="00BE69EB" w:rsidP="00BE69EB">
            <w:pPr>
              <w:tabs>
                <w:tab w:val="left" w:pos="0"/>
              </w:tabs>
              <w:jc w:val="center"/>
              <w:rPr>
                <w:szCs w:val="28"/>
              </w:rPr>
            </w:pPr>
            <w:r w:rsidRPr="00EA706F">
              <w:rPr>
                <w:rFonts w:hint="cs"/>
                <w:szCs w:val="28"/>
                <w:cs/>
              </w:rPr>
              <w:t>2557</w:t>
            </w:r>
          </w:p>
        </w:tc>
        <w:tc>
          <w:tcPr>
            <w:tcW w:w="1423" w:type="dxa"/>
          </w:tcPr>
          <w:p w:rsidR="00BE69EB" w:rsidRPr="00EA706F" w:rsidRDefault="00BE69EB" w:rsidP="00BE69EB">
            <w:pPr>
              <w:tabs>
                <w:tab w:val="left" w:pos="0"/>
              </w:tabs>
              <w:jc w:val="center"/>
              <w:rPr>
                <w:szCs w:val="28"/>
              </w:rPr>
            </w:pPr>
            <w:r w:rsidRPr="00EA706F">
              <w:rPr>
                <w:rFonts w:hint="cs"/>
                <w:szCs w:val="28"/>
                <w:cs/>
              </w:rPr>
              <w:t>54.79</w:t>
            </w:r>
          </w:p>
        </w:tc>
        <w:tc>
          <w:tcPr>
            <w:tcW w:w="3255" w:type="dxa"/>
            <w:gridSpan w:val="2"/>
          </w:tcPr>
          <w:p w:rsidR="00BE69EB" w:rsidRPr="00EA706F" w:rsidRDefault="00BE69EB" w:rsidP="00BE69EB">
            <w:pPr>
              <w:tabs>
                <w:tab w:val="left" w:pos="0"/>
              </w:tabs>
              <w:jc w:val="center"/>
              <w:rPr>
                <w:szCs w:val="28"/>
              </w:rPr>
            </w:pPr>
            <w:r w:rsidRPr="00EA706F">
              <w:rPr>
                <w:rFonts w:hint="cs"/>
                <w:szCs w:val="28"/>
                <w:cs/>
              </w:rPr>
              <w:t>0.03</w:t>
            </w:r>
          </w:p>
        </w:tc>
        <w:tc>
          <w:tcPr>
            <w:tcW w:w="1358" w:type="dxa"/>
          </w:tcPr>
          <w:p w:rsidR="00BE69EB" w:rsidRPr="00EA706F" w:rsidRDefault="00BE69EB" w:rsidP="00BE69EB">
            <w:pPr>
              <w:tabs>
                <w:tab w:val="left" w:pos="0"/>
              </w:tabs>
              <w:jc w:val="center"/>
              <w:rPr>
                <w:szCs w:val="28"/>
              </w:rPr>
            </w:pPr>
            <w:r w:rsidRPr="00EA706F">
              <w:rPr>
                <w:rFonts w:hint="cs"/>
                <w:szCs w:val="28"/>
                <w:cs/>
              </w:rPr>
              <w:t>32.56</w:t>
            </w:r>
          </w:p>
        </w:tc>
      </w:tr>
      <w:tr w:rsidR="00EA706F" w:rsidRPr="00EA706F" w:rsidTr="009938A0">
        <w:tc>
          <w:tcPr>
            <w:tcW w:w="2263" w:type="dxa"/>
          </w:tcPr>
          <w:p w:rsidR="00BE69EB" w:rsidRPr="00EA706F" w:rsidRDefault="00BE69EB" w:rsidP="00BE69EB">
            <w:pPr>
              <w:tabs>
                <w:tab w:val="left" w:pos="0"/>
              </w:tabs>
              <w:jc w:val="center"/>
              <w:rPr>
                <w:szCs w:val="28"/>
              </w:rPr>
            </w:pPr>
            <w:r w:rsidRPr="00EA706F">
              <w:rPr>
                <w:rFonts w:hint="cs"/>
                <w:szCs w:val="28"/>
                <w:cs/>
              </w:rPr>
              <w:t>2558</w:t>
            </w:r>
          </w:p>
        </w:tc>
        <w:tc>
          <w:tcPr>
            <w:tcW w:w="1423" w:type="dxa"/>
          </w:tcPr>
          <w:p w:rsidR="00BE69EB" w:rsidRPr="00EA706F" w:rsidRDefault="00BE69EB" w:rsidP="00BE69EB">
            <w:pPr>
              <w:tabs>
                <w:tab w:val="left" w:pos="0"/>
              </w:tabs>
              <w:jc w:val="center"/>
              <w:rPr>
                <w:szCs w:val="28"/>
              </w:rPr>
            </w:pPr>
            <w:r w:rsidRPr="00EA706F">
              <w:rPr>
                <w:rFonts w:hint="cs"/>
                <w:szCs w:val="28"/>
                <w:cs/>
              </w:rPr>
              <w:t>49.77</w:t>
            </w:r>
          </w:p>
        </w:tc>
        <w:tc>
          <w:tcPr>
            <w:tcW w:w="3255" w:type="dxa"/>
            <w:gridSpan w:val="2"/>
          </w:tcPr>
          <w:p w:rsidR="00BE69EB" w:rsidRPr="00EA706F" w:rsidRDefault="00BE69EB" w:rsidP="00BE69EB">
            <w:pPr>
              <w:tabs>
                <w:tab w:val="left" w:pos="0"/>
              </w:tabs>
              <w:jc w:val="center"/>
              <w:rPr>
                <w:szCs w:val="28"/>
              </w:rPr>
            </w:pPr>
            <w:r w:rsidRPr="00EA706F">
              <w:rPr>
                <w:rFonts w:hint="cs"/>
                <w:szCs w:val="28"/>
                <w:cs/>
              </w:rPr>
              <w:t>-</w:t>
            </w:r>
          </w:p>
        </w:tc>
        <w:tc>
          <w:tcPr>
            <w:tcW w:w="1358" w:type="dxa"/>
          </w:tcPr>
          <w:p w:rsidR="00BE69EB" w:rsidRPr="00EA706F" w:rsidRDefault="00BE69EB" w:rsidP="00BE69EB">
            <w:pPr>
              <w:tabs>
                <w:tab w:val="left" w:pos="0"/>
              </w:tabs>
              <w:jc w:val="center"/>
              <w:rPr>
                <w:szCs w:val="28"/>
              </w:rPr>
            </w:pPr>
            <w:r w:rsidRPr="00EA706F">
              <w:rPr>
                <w:rFonts w:hint="cs"/>
                <w:szCs w:val="28"/>
                <w:cs/>
              </w:rPr>
              <w:t>-</w:t>
            </w:r>
          </w:p>
        </w:tc>
      </w:tr>
      <w:tr w:rsidR="00EA706F" w:rsidRPr="00EA706F" w:rsidTr="009938A0">
        <w:tc>
          <w:tcPr>
            <w:tcW w:w="2263" w:type="dxa"/>
          </w:tcPr>
          <w:p w:rsidR="00BE69EB" w:rsidRPr="00EA706F" w:rsidRDefault="00BE69EB" w:rsidP="00BE69EB">
            <w:pPr>
              <w:tabs>
                <w:tab w:val="left" w:pos="0"/>
              </w:tabs>
              <w:jc w:val="center"/>
              <w:rPr>
                <w:szCs w:val="28"/>
              </w:rPr>
            </w:pPr>
            <w:r w:rsidRPr="00EA706F">
              <w:rPr>
                <w:rFonts w:hint="cs"/>
                <w:szCs w:val="28"/>
                <w:cs/>
              </w:rPr>
              <w:t>2559</w:t>
            </w:r>
          </w:p>
        </w:tc>
        <w:tc>
          <w:tcPr>
            <w:tcW w:w="1423" w:type="dxa"/>
          </w:tcPr>
          <w:p w:rsidR="00BE69EB" w:rsidRPr="00EA706F" w:rsidRDefault="00BE69EB" w:rsidP="00BE69EB">
            <w:pPr>
              <w:tabs>
                <w:tab w:val="left" w:pos="0"/>
              </w:tabs>
              <w:jc w:val="center"/>
              <w:rPr>
                <w:szCs w:val="28"/>
              </w:rPr>
            </w:pPr>
            <w:r w:rsidRPr="00EA706F">
              <w:rPr>
                <w:rFonts w:hint="cs"/>
                <w:szCs w:val="28"/>
                <w:cs/>
              </w:rPr>
              <w:t>23.48</w:t>
            </w:r>
          </w:p>
        </w:tc>
        <w:tc>
          <w:tcPr>
            <w:tcW w:w="3255" w:type="dxa"/>
            <w:gridSpan w:val="2"/>
          </w:tcPr>
          <w:p w:rsidR="00BE69EB" w:rsidRPr="00EA706F" w:rsidRDefault="00BE69EB" w:rsidP="00BE69EB">
            <w:pPr>
              <w:tabs>
                <w:tab w:val="left" w:pos="0"/>
              </w:tabs>
              <w:jc w:val="center"/>
              <w:rPr>
                <w:szCs w:val="28"/>
              </w:rPr>
            </w:pPr>
            <w:r w:rsidRPr="00EA706F">
              <w:rPr>
                <w:rFonts w:hint="cs"/>
                <w:szCs w:val="28"/>
                <w:cs/>
              </w:rPr>
              <w:t>-</w:t>
            </w:r>
          </w:p>
        </w:tc>
        <w:tc>
          <w:tcPr>
            <w:tcW w:w="1358" w:type="dxa"/>
          </w:tcPr>
          <w:p w:rsidR="00BE69EB" w:rsidRPr="00EA706F" w:rsidRDefault="00BE69EB" w:rsidP="00BE69EB">
            <w:pPr>
              <w:tabs>
                <w:tab w:val="left" w:pos="0"/>
              </w:tabs>
              <w:jc w:val="center"/>
              <w:rPr>
                <w:szCs w:val="28"/>
              </w:rPr>
            </w:pPr>
            <w:r w:rsidRPr="00EA706F">
              <w:rPr>
                <w:rFonts w:hint="cs"/>
                <w:szCs w:val="28"/>
                <w:cs/>
              </w:rPr>
              <w:t>-</w:t>
            </w:r>
          </w:p>
        </w:tc>
      </w:tr>
      <w:tr w:rsidR="00BE69EB" w:rsidRPr="00EA706F" w:rsidTr="009938A0">
        <w:tc>
          <w:tcPr>
            <w:tcW w:w="2263" w:type="dxa"/>
          </w:tcPr>
          <w:p w:rsidR="00BE69EB" w:rsidRPr="00EA706F" w:rsidRDefault="00BE69EB" w:rsidP="00BE69EB">
            <w:pPr>
              <w:tabs>
                <w:tab w:val="left" w:pos="0"/>
              </w:tabs>
              <w:jc w:val="center"/>
              <w:rPr>
                <w:szCs w:val="28"/>
              </w:rPr>
            </w:pPr>
            <w:r w:rsidRPr="00EA706F">
              <w:rPr>
                <w:rFonts w:hint="cs"/>
                <w:szCs w:val="28"/>
                <w:cs/>
              </w:rPr>
              <w:t>2560</w:t>
            </w:r>
          </w:p>
        </w:tc>
        <w:tc>
          <w:tcPr>
            <w:tcW w:w="1423" w:type="dxa"/>
          </w:tcPr>
          <w:p w:rsidR="00BE69EB" w:rsidRPr="00EA706F" w:rsidRDefault="00BE69EB" w:rsidP="00BE69EB">
            <w:pPr>
              <w:tabs>
                <w:tab w:val="left" w:pos="0"/>
              </w:tabs>
              <w:jc w:val="center"/>
              <w:rPr>
                <w:szCs w:val="28"/>
              </w:rPr>
            </w:pPr>
            <w:r w:rsidRPr="00EA706F">
              <w:rPr>
                <w:rFonts w:hint="cs"/>
                <w:szCs w:val="28"/>
                <w:cs/>
              </w:rPr>
              <w:t>-</w:t>
            </w:r>
          </w:p>
        </w:tc>
        <w:tc>
          <w:tcPr>
            <w:tcW w:w="3255" w:type="dxa"/>
            <w:gridSpan w:val="2"/>
          </w:tcPr>
          <w:p w:rsidR="00BE69EB" w:rsidRPr="00EA706F" w:rsidRDefault="00BE69EB" w:rsidP="00BE69EB">
            <w:pPr>
              <w:tabs>
                <w:tab w:val="left" w:pos="0"/>
              </w:tabs>
              <w:jc w:val="center"/>
              <w:rPr>
                <w:szCs w:val="28"/>
              </w:rPr>
            </w:pPr>
            <w:r w:rsidRPr="00EA706F">
              <w:rPr>
                <w:rFonts w:hint="cs"/>
                <w:szCs w:val="28"/>
                <w:cs/>
              </w:rPr>
              <w:t>-</w:t>
            </w:r>
          </w:p>
        </w:tc>
        <w:tc>
          <w:tcPr>
            <w:tcW w:w="1358" w:type="dxa"/>
          </w:tcPr>
          <w:p w:rsidR="00BE69EB" w:rsidRPr="00EA706F" w:rsidRDefault="00BE69EB" w:rsidP="00BE69EB">
            <w:pPr>
              <w:tabs>
                <w:tab w:val="left" w:pos="0"/>
              </w:tabs>
              <w:jc w:val="center"/>
              <w:rPr>
                <w:szCs w:val="28"/>
              </w:rPr>
            </w:pPr>
            <w:r w:rsidRPr="00EA706F">
              <w:rPr>
                <w:rFonts w:hint="cs"/>
                <w:szCs w:val="28"/>
                <w:cs/>
              </w:rPr>
              <w:t>-</w:t>
            </w:r>
          </w:p>
        </w:tc>
      </w:tr>
    </w:tbl>
    <w:p w:rsidR="00F0524C" w:rsidRPr="00EA706F" w:rsidRDefault="00F0524C" w:rsidP="00F0524C">
      <w:pPr>
        <w:tabs>
          <w:tab w:val="left" w:pos="0"/>
        </w:tabs>
        <w:jc w:val="thaiDistribute"/>
        <w:rPr>
          <w:sz w:val="10"/>
          <w:szCs w:val="10"/>
        </w:rPr>
      </w:pPr>
    </w:p>
    <w:p w:rsidR="00F0524C" w:rsidRPr="00EA706F" w:rsidRDefault="00F0524C" w:rsidP="00F0524C">
      <w:pPr>
        <w:rPr>
          <w:sz w:val="10"/>
          <w:szCs w:val="10"/>
        </w:rPr>
      </w:pPr>
    </w:p>
    <w:p w:rsidR="00F0524C" w:rsidRPr="00EA706F" w:rsidRDefault="00F0524C" w:rsidP="00F0524C">
      <w:r w:rsidRPr="00EA706F">
        <w:rPr>
          <w:rFonts w:hint="cs"/>
          <w:cs/>
        </w:rPr>
        <w:t>ปี 2558 และ ปี 2559  บริษัทไม่มีการจ่ายเงินปันผล</w:t>
      </w:r>
    </w:p>
    <w:p w:rsidR="00F0524C" w:rsidRPr="00EA706F" w:rsidRDefault="00F0524C" w:rsidP="00F0524C"/>
    <w:p w:rsidR="00F0524C" w:rsidRPr="00EA706F" w:rsidRDefault="00F0524C" w:rsidP="00F0524C"/>
    <w:p w:rsidR="00F0524C" w:rsidRPr="00EA706F" w:rsidRDefault="00F0524C" w:rsidP="00F0524C"/>
    <w:p w:rsidR="00F0524C" w:rsidRPr="00EA706F" w:rsidRDefault="00F0524C" w:rsidP="00F0524C"/>
    <w:p w:rsidR="00F0524C" w:rsidRPr="00EA706F" w:rsidRDefault="00F0524C" w:rsidP="00F0524C"/>
    <w:p w:rsidR="00F0524C" w:rsidRPr="00EA706F" w:rsidRDefault="00F0524C" w:rsidP="00F0524C"/>
    <w:p w:rsidR="00F0524C" w:rsidRPr="00EA706F" w:rsidRDefault="00F0524C" w:rsidP="00F0524C"/>
    <w:p w:rsidR="0063364E" w:rsidRDefault="0063364E"/>
    <w:p w:rsidR="00FD7A2C" w:rsidRDefault="00FD7A2C"/>
    <w:p w:rsidR="00FD7A2C" w:rsidRDefault="00FD7A2C"/>
    <w:p w:rsidR="00FD7A2C" w:rsidRDefault="00FD7A2C"/>
    <w:p w:rsidR="00FD7A2C" w:rsidRDefault="00FD7A2C"/>
    <w:p w:rsidR="00FD7A2C" w:rsidRDefault="00FD7A2C"/>
    <w:p w:rsidR="00FD7A2C" w:rsidRDefault="00FD7A2C"/>
    <w:p w:rsidR="00FD7A2C" w:rsidRDefault="00FD7A2C"/>
    <w:p w:rsidR="00FD7A2C" w:rsidRDefault="00FD7A2C"/>
    <w:p w:rsidR="00FD7A2C" w:rsidRDefault="00FD7A2C"/>
    <w:p w:rsidR="00FD7A2C" w:rsidRDefault="00FD7A2C"/>
    <w:p w:rsidR="00FD7A2C" w:rsidRDefault="00FD7A2C"/>
    <w:p w:rsidR="00FD7A2C" w:rsidRDefault="00FD7A2C"/>
    <w:p w:rsidR="00FD7A2C" w:rsidRDefault="00FD7A2C"/>
    <w:p w:rsidR="00FD7A2C" w:rsidRDefault="00FD7A2C"/>
    <w:p w:rsidR="00FD7A2C" w:rsidRDefault="00FD7A2C"/>
    <w:p w:rsidR="00FD7A2C" w:rsidRDefault="00FD7A2C"/>
    <w:p w:rsidR="00BC2EC3" w:rsidRDefault="00BC2EC3" w:rsidP="00BC2EC3">
      <w:pPr>
        <w:ind w:right="-141"/>
      </w:pPr>
    </w:p>
    <w:p w:rsidR="00FD7A2C" w:rsidRDefault="00FD7A2C" w:rsidP="00BC2EC3">
      <w:pPr>
        <w:ind w:right="-141"/>
      </w:pPr>
      <w:r>
        <w:rPr>
          <w:noProof/>
        </w:rPr>
        <w:lastRenderedPageBreak/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-1718310</wp:posOffset>
            </wp:positionH>
            <wp:positionV relativeFrom="paragraph">
              <wp:posOffset>715010</wp:posOffset>
            </wp:positionV>
            <wp:extent cx="8429625" cy="6614160"/>
            <wp:effectExtent l="0" t="914400" r="0" b="891540"/>
            <wp:wrapThrough wrapText="bothSides">
              <wp:wrapPolygon edited="0">
                <wp:start x="21617" y="-40"/>
                <wp:lineTo x="41" y="-40"/>
                <wp:lineTo x="41" y="21609"/>
                <wp:lineTo x="21617" y="21609"/>
                <wp:lineTo x="21617" y="-40"/>
              </wp:wrapPolygon>
            </wp:wrapThrough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9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429625" cy="6614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C2EC3" w:rsidRDefault="00BC2EC3" w:rsidP="007D2BED">
      <w:pPr>
        <w:rPr>
          <w:b/>
          <w:bCs/>
          <w:sz w:val="32"/>
          <w:szCs w:val="32"/>
        </w:rPr>
      </w:pPr>
    </w:p>
    <w:p w:rsidR="007D2BED" w:rsidRPr="006962AC" w:rsidRDefault="007D2BED" w:rsidP="007D2BED">
      <w:pPr>
        <w:rPr>
          <w:b/>
          <w:bCs/>
          <w:sz w:val="32"/>
          <w:szCs w:val="32"/>
          <w:cs/>
        </w:rPr>
      </w:pPr>
      <w:r w:rsidRPr="006962AC">
        <w:rPr>
          <w:b/>
          <w:bCs/>
          <w:sz w:val="32"/>
          <w:szCs w:val="32"/>
        </w:rPr>
        <w:lastRenderedPageBreak/>
        <w:t>8</w:t>
      </w:r>
      <w:r w:rsidRPr="006962AC">
        <w:rPr>
          <w:b/>
          <w:bCs/>
          <w:sz w:val="32"/>
          <w:szCs w:val="32"/>
          <w:cs/>
        </w:rPr>
        <w:t>.  โครงสร้างการจัดการ</w:t>
      </w:r>
      <w:r w:rsidRPr="006962AC">
        <w:rPr>
          <w:b/>
          <w:bCs/>
          <w:sz w:val="32"/>
          <w:szCs w:val="32"/>
        </w:rPr>
        <w:tab/>
      </w:r>
    </w:p>
    <w:p w:rsidR="007D2BED" w:rsidRPr="00FC3F30" w:rsidRDefault="007D2BED" w:rsidP="007D2BED">
      <w:pPr>
        <w:tabs>
          <w:tab w:val="left" w:pos="284"/>
          <w:tab w:val="left" w:pos="567"/>
          <w:tab w:val="left" w:pos="851"/>
        </w:tabs>
        <w:jc w:val="thaiDistribute"/>
        <w:rPr>
          <w:sz w:val="20"/>
          <w:szCs w:val="20"/>
        </w:rPr>
      </w:pPr>
      <w:r w:rsidRPr="006962AC">
        <w:tab/>
      </w:r>
      <w:r w:rsidRPr="006962AC">
        <w:tab/>
      </w:r>
    </w:p>
    <w:p w:rsidR="007D2BED" w:rsidRPr="006962AC" w:rsidRDefault="007D2BED" w:rsidP="007D2BED">
      <w:pPr>
        <w:tabs>
          <w:tab w:val="left" w:pos="360"/>
        </w:tabs>
        <w:jc w:val="thaiDistribute"/>
        <w:rPr>
          <w:b/>
          <w:bCs/>
          <w:sz w:val="30"/>
          <w:szCs w:val="30"/>
        </w:rPr>
      </w:pPr>
      <w:r w:rsidRPr="006962AC">
        <w:rPr>
          <w:b/>
          <w:bCs/>
          <w:sz w:val="30"/>
          <w:szCs w:val="30"/>
        </w:rPr>
        <w:tab/>
      </w:r>
      <w:r w:rsidRPr="006962AC">
        <w:rPr>
          <w:b/>
          <w:bCs/>
          <w:cs/>
        </w:rPr>
        <w:t>8.1  คณะกรรมการบริษั</w:t>
      </w:r>
      <w:r w:rsidRPr="006962AC">
        <w:rPr>
          <w:rFonts w:hint="cs"/>
          <w:b/>
          <w:bCs/>
          <w:cs/>
        </w:rPr>
        <w:t>ท</w:t>
      </w:r>
      <w:r w:rsidRPr="006962AC">
        <w:rPr>
          <w:strike/>
          <w:sz w:val="24"/>
          <w:szCs w:val="24"/>
          <w:cs/>
        </w:rPr>
        <w:t xml:space="preserve"> </w:t>
      </w:r>
    </w:p>
    <w:p w:rsidR="007D2BED" w:rsidRPr="006962AC" w:rsidRDefault="007D2BED" w:rsidP="007D2BED">
      <w:pPr>
        <w:tabs>
          <w:tab w:val="left" w:pos="0"/>
        </w:tabs>
        <w:ind w:right="-51"/>
        <w:jc w:val="thaiDistribute"/>
      </w:pPr>
      <w:r w:rsidRPr="006962AC">
        <w:rPr>
          <w:cs/>
        </w:rPr>
        <w:tab/>
        <w:t>ณ วันที่ 31 ธันวาคม 2560 คณะกรรม</w:t>
      </w:r>
      <w:r w:rsidRPr="006962AC">
        <w:rPr>
          <w:rFonts w:hint="cs"/>
          <w:cs/>
        </w:rPr>
        <w:t>ก</w:t>
      </w:r>
      <w:r w:rsidRPr="006962AC">
        <w:rPr>
          <w:cs/>
        </w:rPr>
        <w:t>ารบริษัท ประกอบด้วยกรรมการรวมทั้งสิ้น 9 ท่าน ซึ่งเป็นบุคคลผู้ทรงคุณวุฒิที่มีความหลากหลายในด้านทักษะ ความรู้ และประสบการณ์ที่เป็นประโยชน์ต่อการปฏิบัติงานตามกลยุทธ์ในการดำเนินธุรกิจและความสำเร็จของบริษัท ดังนี้</w:t>
      </w:r>
    </w:p>
    <w:p w:rsidR="007D2BED" w:rsidRPr="006962AC" w:rsidRDefault="007D2BED" w:rsidP="007D2BED">
      <w:pPr>
        <w:tabs>
          <w:tab w:val="left" w:pos="0"/>
        </w:tabs>
        <w:ind w:right="-51"/>
        <w:jc w:val="both"/>
      </w:pPr>
      <w:r w:rsidRPr="006962AC">
        <w:rPr>
          <w:cs/>
        </w:rPr>
        <w:tab/>
        <w:t>(1) กรรมการที่เป็นผู้บริหาร จำนวน 3 ท่าน</w:t>
      </w:r>
    </w:p>
    <w:p w:rsidR="007D2BED" w:rsidRPr="006962AC" w:rsidRDefault="007D2BED" w:rsidP="007D2BED">
      <w:pPr>
        <w:tabs>
          <w:tab w:val="left" w:pos="0"/>
        </w:tabs>
        <w:ind w:right="-51"/>
        <w:jc w:val="both"/>
      </w:pPr>
      <w:r w:rsidRPr="006962AC">
        <w:rPr>
          <w:cs/>
        </w:rPr>
        <w:tab/>
        <w:t>(2) กรรมการที่ไม่เป็นผู้บริหาร จำนวน 6 ท่าน ประกอบด้วย</w:t>
      </w:r>
    </w:p>
    <w:p w:rsidR="007D2BED" w:rsidRPr="006962AC" w:rsidRDefault="007D2BED" w:rsidP="007D2BED">
      <w:pPr>
        <w:tabs>
          <w:tab w:val="left" w:pos="0"/>
        </w:tabs>
        <w:ind w:right="-51"/>
        <w:jc w:val="thaiDistribute"/>
      </w:pPr>
      <w:r w:rsidRPr="006962AC">
        <w:rPr>
          <w:cs/>
        </w:rPr>
        <w:tab/>
      </w:r>
      <w:r w:rsidRPr="006962AC">
        <w:rPr>
          <w:rFonts w:hint="cs"/>
          <w:cs/>
        </w:rPr>
        <w:t xml:space="preserve">     </w:t>
      </w:r>
      <w:r w:rsidRPr="006962AC">
        <w:rPr>
          <w:cs/>
        </w:rPr>
        <w:t></w:t>
      </w:r>
      <w:r w:rsidRPr="006962AC">
        <w:rPr>
          <w:rFonts w:hint="cs"/>
          <w:cs/>
        </w:rPr>
        <w:t xml:space="preserve">  </w:t>
      </w:r>
      <w:r w:rsidRPr="006962AC">
        <w:rPr>
          <w:cs/>
        </w:rPr>
        <w:t>กรรมการอิสระ จำนวน 4 ท่าน คิดเป็นสัดส่วนมากกว่า 1 ใน 3 ของจำนวนกรรมการทั้งคณะ</w:t>
      </w:r>
      <w:r w:rsidRPr="006962AC">
        <w:rPr>
          <w:rFonts w:hint="cs"/>
          <w:cs/>
        </w:rPr>
        <w:t xml:space="preserve"> </w:t>
      </w:r>
      <w:r w:rsidRPr="006962AC">
        <w:rPr>
          <w:cs/>
        </w:rPr>
        <w:t>ซึ่งคิดเป็นร้อยละ 44.44 ของกรรมการทั้งหมด (การทำหน้าที่ของกรรมการแสดงไว้ใน  ข้อ 9.7.4 การเปิดเผยข้อมูลและความโปร่งใส)</w:t>
      </w:r>
    </w:p>
    <w:p w:rsidR="007D2BED" w:rsidRPr="006962AC" w:rsidRDefault="007D2BED" w:rsidP="007D2BED">
      <w:pPr>
        <w:tabs>
          <w:tab w:val="left" w:pos="0"/>
        </w:tabs>
        <w:ind w:right="-51"/>
        <w:jc w:val="thaiDistribute"/>
        <w:rPr>
          <w:cs/>
        </w:rPr>
      </w:pPr>
      <w:r w:rsidRPr="006962AC">
        <w:rPr>
          <w:cs/>
        </w:rPr>
        <w:tab/>
      </w:r>
      <w:r w:rsidRPr="006962AC">
        <w:rPr>
          <w:rFonts w:hint="cs"/>
          <w:cs/>
        </w:rPr>
        <w:t xml:space="preserve">     </w:t>
      </w:r>
      <w:r w:rsidRPr="006962AC">
        <w:rPr>
          <w:cs/>
        </w:rPr>
        <w:t xml:space="preserve"> กรรมการอื่น ซึ่งไม่เกี่ยวข้องในการบริหารงานประจำของบริษัท จำนวน 6 ท่าน </w:t>
      </w:r>
      <w:r w:rsidRPr="006962AC">
        <w:rPr>
          <w:rFonts w:hint="cs"/>
          <w:cs/>
        </w:rPr>
        <w:t>ซึ่งคิดเป็นร้อยละ 66.67 ของกรรมการทั้งหมด</w:t>
      </w:r>
    </w:p>
    <w:p w:rsidR="007D2BED" w:rsidRPr="006962AC" w:rsidRDefault="007D2BED" w:rsidP="007D2BED">
      <w:pPr>
        <w:tabs>
          <w:tab w:val="left" w:pos="0"/>
        </w:tabs>
        <w:ind w:right="-51"/>
        <w:jc w:val="thaiDistribute"/>
      </w:pPr>
      <w:r w:rsidRPr="006962AC">
        <w:rPr>
          <w:cs/>
        </w:rPr>
        <w:tab/>
        <w:t>ในแต่ละปีกรรมการบริษัทต้องหมุนเวียนออกจากตำแหน่งเป็นจำนวน 1 ใน 3 ของจำนวนกรรมการทั้งคณะ (ตามข้อบังคับของบริษัท) ทั้งนี้ ในปี 2560 คณะกรรมการบริษัทมีการประชุมรวม 4 ครั้ง โดยมีการกำหนดตารางการประชุมไว้ล่วงหน้า</w:t>
      </w:r>
    </w:p>
    <w:p w:rsidR="007D2BED" w:rsidRPr="006962AC" w:rsidRDefault="007D2BED" w:rsidP="007D2BED">
      <w:pPr>
        <w:tabs>
          <w:tab w:val="left" w:pos="0"/>
        </w:tabs>
        <w:ind w:right="-51"/>
        <w:jc w:val="center"/>
        <w:rPr>
          <w:sz w:val="10"/>
          <w:szCs w:val="10"/>
        </w:rPr>
      </w:pPr>
    </w:p>
    <w:tbl>
      <w:tblPr>
        <w:tblW w:w="8647" w:type="dxa"/>
        <w:tblLayout w:type="fixed"/>
        <w:tblLook w:val="0000"/>
      </w:tblPr>
      <w:tblGrid>
        <w:gridCol w:w="567"/>
        <w:gridCol w:w="2552"/>
        <w:gridCol w:w="2268"/>
        <w:gridCol w:w="1559"/>
        <w:gridCol w:w="1701"/>
      </w:tblGrid>
      <w:tr w:rsidR="007D2BED" w:rsidRPr="006962AC" w:rsidTr="00F4331F"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  <w:vAlign w:val="center"/>
          </w:tcPr>
          <w:p w:rsidR="007D2BED" w:rsidRPr="006962AC" w:rsidRDefault="007D2BED" w:rsidP="00F4331F">
            <w:pPr>
              <w:ind w:left="-108" w:right="-108"/>
              <w:jc w:val="center"/>
              <w:rPr>
                <w:b/>
                <w:bCs/>
                <w:cs/>
              </w:rPr>
            </w:pPr>
            <w:r w:rsidRPr="006962AC">
              <w:rPr>
                <w:b/>
                <w:bCs/>
                <w:cs/>
              </w:rPr>
              <w:t>ลำดับ</w:t>
            </w:r>
          </w:p>
        </w:tc>
        <w:tc>
          <w:tcPr>
            <w:tcW w:w="2552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  <w:vAlign w:val="center"/>
          </w:tcPr>
          <w:p w:rsidR="007D2BED" w:rsidRPr="006962AC" w:rsidRDefault="007D2BED" w:rsidP="00F4331F">
            <w:pPr>
              <w:ind w:right="-51"/>
              <w:jc w:val="center"/>
              <w:rPr>
                <w:b/>
                <w:bCs/>
              </w:rPr>
            </w:pPr>
            <w:r w:rsidRPr="006962AC">
              <w:rPr>
                <w:b/>
                <w:bCs/>
                <w:cs/>
              </w:rPr>
              <w:t>รายชื่อกรรมการ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  <w:vAlign w:val="center"/>
          </w:tcPr>
          <w:p w:rsidR="007D2BED" w:rsidRPr="006962AC" w:rsidRDefault="007D2BED" w:rsidP="00F4331F">
            <w:pPr>
              <w:ind w:left="-108" w:right="-51"/>
              <w:jc w:val="center"/>
              <w:rPr>
                <w:b/>
                <w:bCs/>
              </w:rPr>
            </w:pPr>
            <w:r w:rsidRPr="006962AC">
              <w:rPr>
                <w:b/>
                <w:bCs/>
                <w:cs/>
              </w:rPr>
              <w:t>ตำแหน่ง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  <w:vAlign w:val="center"/>
          </w:tcPr>
          <w:p w:rsidR="007D2BED" w:rsidRPr="006962AC" w:rsidRDefault="007D2BED" w:rsidP="00F4331F">
            <w:pPr>
              <w:ind w:left="-108" w:right="-108"/>
              <w:jc w:val="center"/>
              <w:rPr>
                <w:b/>
                <w:bCs/>
                <w:cs/>
              </w:rPr>
            </w:pPr>
            <w:r w:rsidRPr="006962AC">
              <w:rPr>
                <w:b/>
                <w:bCs/>
                <w:cs/>
              </w:rPr>
              <w:t>การเข้าร่วมประชุมคณะกรรมการ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  <w:vAlign w:val="center"/>
          </w:tcPr>
          <w:p w:rsidR="007D2BED" w:rsidRPr="006962AC" w:rsidRDefault="007D2BED" w:rsidP="00F4331F">
            <w:pPr>
              <w:ind w:left="-108" w:right="-108"/>
              <w:jc w:val="center"/>
              <w:rPr>
                <w:b/>
                <w:bCs/>
              </w:rPr>
            </w:pPr>
            <w:r w:rsidRPr="006962AC">
              <w:rPr>
                <w:rFonts w:hint="cs"/>
                <w:b/>
                <w:bCs/>
                <w:cs/>
              </w:rPr>
              <w:t>จำนวนปีที่เป็น</w:t>
            </w:r>
          </w:p>
          <w:p w:rsidR="007D2BED" w:rsidRPr="006962AC" w:rsidRDefault="007D2BED" w:rsidP="00F4331F">
            <w:pPr>
              <w:ind w:left="-108" w:right="-108"/>
              <w:jc w:val="center"/>
              <w:rPr>
                <w:b/>
                <w:bCs/>
                <w:cs/>
              </w:rPr>
            </w:pPr>
            <w:r w:rsidRPr="006962AC">
              <w:rPr>
                <w:rFonts w:hint="cs"/>
                <w:b/>
                <w:bCs/>
                <w:cs/>
              </w:rPr>
              <w:t>กรรมการ</w:t>
            </w:r>
          </w:p>
        </w:tc>
      </w:tr>
      <w:tr w:rsidR="007D2BED" w:rsidRPr="006962AC" w:rsidTr="00F4331F">
        <w:tc>
          <w:tcPr>
            <w:tcW w:w="567" w:type="dxa"/>
            <w:tcBorders>
              <w:top w:val="single" w:sz="4" w:space="0" w:color="auto"/>
            </w:tcBorders>
          </w:tcPr>
          <w:p w:rsidR="007D2BED" w:rsidRPr="006962AC" w:rsidRDefault="007D2BED" w:rsidP="00F4331F">
            <w:pPr>
              <w:ind w:left="-108" w:right="-108"/>
              <w:jc w:val="center"/>
              <w:rPr>
                <w:cs/>
              </w:rPr>
            </w:pPr>
            <w:r w:rsidRPr="006962AC">
              <w:rPr>
                <w:cs/>
              </w:rPr>
              <w:t>1</w:t>
            </w:r>
          </w:p>
        </w:tc>
        <w:tc>
          <w:tcPr>
            <w:tcW w:w="2552" w:type="dxa"/>
            <w:tcBorders>
              <w:top w:val="single" w:sz="4" w:space="0" w:color="auto"/>
            </w:tcBorders>
            <w:vAlign w:val="center"/>
          </w:tcPr>
          <w:p w:rsidR="007D2BED" w:rsidRPr="006962AC" w:rsidRDefault="007D2BED" w:rsidP="00F4331F">
            <w:pPr>
              <w:ind w:right="-51"/>
            </w:pPr>
            <w:r w:rsidRPr="006962AC">
              <w:rPr>
                <w:cs/>
              </w:rPr>
              <w:t>นายปรีชา  วีระพงษ์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vAlign w:val="center"/>
          </w:tcPr>
          <w:p w:rsidR="007D2BED" w:rsidRPr="006962AC" w:rsidRDefault="007D2BED" w:rsidP="00F4331F">
            <w:pPr>
              <w:ind w:left="-108" w:right="-51"/>
            </w:pPr>
            <w:r w:rsidRPr="006962AC">
              <w:rPr>
                <w:cs/>
              </w:rPr>
              <w:t>ประธานกรรมการ</w:t>
            </w: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D2BED" w:rsidRPr="006962AC" w:rsidRDefault="007D2BED" w:rsidP="00F4331F">
            <w:pPr>
              <w:ind w:left="-108" w:right="-108"/>
              <w:jc w:val="center"/>
              <w:rPr>
                <w:cs/>
              </w:rPr>
            </w:pPr>
            <w:r w:rsidRPr="006962AC">
              <w:rPr>
                <w:cs/>
              </w:rPr>
              <w:t>4/</w:t>
            </w:r>
            <w:r w:rsidRPr="006962AC">
              <w:t>4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:rsidR="007D2BED" w:rsidRPr="006962AC" w:rsidRDefault="007D2BED" w:rsidP="00F4331F">
            <w:pPr>
              <w:ind w:left="-108" w:right="-108"/>
              <w:jc w:val="right"/>
              <w:rPr>
                <w:cs/>
              </w:rPr>
            </w:pPr>
            <w:r w:rsidRPr="006962AC">
              <w:rPr>
                <w:rFonts w:hint="cs"/>
                <w:cs/>
              </w:rPr>
              <w:t>14 ปี 3 เดือน</w:t>
            </w:r>
          </w:p>
        </w:tc>
      </w:tr>
      <w:tr w:rsidR="007D2BED" w:rsidRPr="006962AC" w:rsidTr="00F4331F">
        <w:tc>
          <w:tcPr>
            <w:tcW w:w="567" w:type="dxa"/>
          </w:tcPr>
          <w:p w:rsidR="007D2BED" w:rsidRPr="006962AC" w:rsidRDefault="007D2BED" w:rsidP="00F4331F">
            <w:pPr>
              <w:ind w:left="-108" w:right="-108"/>
              <w:jc w:val="center"/>
              <w:rPr>
                <w:cs/>
              </w:rPr>
            </w:pPr>
            <w:r w:rsidRPr="006962AC">
              <w:rPr>
                <w:cs/>
              </w:rPr>
              <w:t>2</w:t>
            </w:r>
          </w:p>
        </w:tc>
        <w:tc>
          <w:tcPr>
            <w:tcW w:w="2552" w:type="dxa"/>
            <w:vAlign w:val="center"/>
          </w:tcPr>
          <w:p w:rsidR="007D2BED" w:rsidRPr="006962AC" w:rsidRDefault="007D2BED" w:rsidP="00F4331F">
            <w:pPr>
              <w:ind w:right="-51"/>
            </w:pPr>
            <w:r w:rsidRPr="006962AC">
              <w:rPr>
                <w:cs/>
              </w:rPr>
              <w:t>นายดนุชา  วีระพงษ์</w:t>
            </w:r>
          </w:p>
        </w:tc>
        <w:tc>
          <w:tcPr>
            <w:tcW w:w="2268" w:type="dxa"/>
            <w:vAlign w:val="center"/>
          </w:tcPr>
          <w:p w:rsidR="007D2BED" w:rsidRPr="006962AC" w:rsidRDefault="007D2BED" w:rsidP="00F4331F">
            <w:pPr>
              <w:ind w:left="-108" w:right="-51"/>
              <w:rPr>
                <w:cs/>
              </w:rPr>
            </w:pPr>
            <w:r w:rsidRPr="006962AC">
              <w:rPr>
                <w:cs/>
              </w:rPr>
              <w:t>กรรมการบริหาร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left="-108" w:right="-108"/>
              <w:jc w:val="center"/>
              <w:rPr>
                <w:cs/>
              </w:rPr>
            </w:pPr>
            <w:r w:rsidRPr="006962AC">
              <w:rPr>
                <w:cs/>
              </w:rPr>
              <w:t>4/</w:t>
            </w:r>
            <w:r w:rsidRPr="006962AC">
              <w:t>4</w:t>
            </w:r>
          </w:p>
        </w:tc>
        <w:tc>
          <w:tcPr>
            <w:tcW w:w="1701" w:type="dxa"/>
            <w:vAlign w:val="center"/>
          </w:tcPr>
          <w:p w:rsidR="007D2BED" w:rsidRPr="006962AC" w:rsidRDefault="007D2BED" w:rsidP="00F4331F">
            <w:pPr>
              <w:ind w:left="-108" w:right="-108"/>
              <w:jc w:val="right"/>
              <w:rPr>
                <w:cs/>
              </w:rPr>
            </w:pPr>
            <w:r w:rsidRPr="006962AC">
              <w:rPr>
                <w:rFonts w:hint="cs"/>
                <w:cs/>
              </w:rPr>
              <w:t>14 ปี 2 เดือน</w:t>
            </w:r>
          </w:p>
        </w:tc>
      </w:tr>
      <w:tr w:rsidR="007D2BED" w:rsidRPr="006962AC" w:rsidTr="00F4331F">
        <w:tc>
          <w:tcPr>
            <w:tcW w:w="567" w:type="dxa"/>
          </w:tcPr>
          <w:p w:rsidR="007D2BED" w:rsidRPr="006962AC" w:rsidRDefault="007D2BED" w:rsidP="00F4331F">
            <w:pPr>
              <w:ind w:left="-108" w:right="-108"/>
              <w:jc w:val="center"/>
              <w:rPr>
                <w:cs/>
              </w:rPr>
            </w:pPr>
            <w:r w:rsidRPr="006962AC">
              <w:rPr>
                <w:cs/>
              </w:rPr>
              <w:t>3</w:t>
            </w:r>
          </w:p>
        </w:tc>
        <w:tc>
          <w:tcPr>
            <w:tcW w:w="2552" w:type="dxa"/>
            <w:vAlign w:val="center"/>
          </w:tcPr>
          <w:p w:rsidR="007D2BED" w:rsidRPr="006962AC" w:rsidRDefault="007D2BED" w:rsidP="00F4331F">
            <w:pPr>
              <w:ind w:right="-51"/>
            </w:pPr>
            <w:r w:rsidRPr="006962AC">
              <w:rPr>
                <w:cs/>
              </w:rPr>
              <w:t>นายประภากร  วีระพงษ์</w:t>
            </w:r>
          </w:p>
        </w:tc>
        <w:tc>
          <w:tcPr>
            <w:tcW w:w="2268" w:type="dxa"/>
            <w:vAlign w:val="center"/>
          </w:tcPr>
          <w:p w:rsidR="007D2BED" w:rsidRPr="006962AC" w:rsidRDefault="007D2BED" w:rsidP="00F4331F">
            <w:pPr>
              <w:ind w:left="-108" w:right="-51"/>
            </w:pPr>
            <w:r w:rsidRPr="006962AC">
              <w:rPr>
                <w:cs/>
              </w:rPr>
              <w:t>กรรมการบริหาร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left="-108" w:right="-108"/>
              <w:jc w:val="center"/>
              <w:rPr>
                <w:cs/>
              </w:rPr>
            </w:pPr>
            <w:r w:rsidRPr="006962AC">
              <w:rPr>
                <w:cs/>
              </w:rPr>
              <w:t>4/</w:t>
            </w:r>
            <w:r w:rsidRPr="006962AC">
              <w:t>4</w:t>
            </w:r>
          </w:p>
        </w:tc>
        <w:tc>
          <w:tcPr>
            <w:tcW w:w="1701" w:type="dxa"/>
            <w:vAlign w:val="center"/>
          </w:tcPr>
          <w:p w:rsidR="007D2BED" w:rsidRPr="006962AC" w:rsidRDefault="007D2BED" w:rsidP="00F4331F">
            <w:pPr>
              <w:ind w:left="-108" w:right="-108"/>
              <w:jc w:val="right"/>
            </w:pPr>
            <w:r w:rsidRPr="006962AC">
              <w:rPr>
                <w:rFonts w:hint="cs"/>
                <w:cs/>
              </w:rPr>
              <w:t>14 ปี 3 เดือน</w:t>
            </w:r>
          </w:p>
        </w:tc>
      </w:tr>
      <w:tr w:rsidR="007D2BED" w:rsidRPr="006962AC" w:rsidTr="00F4331F">
        <w:tc>
          <w:tcPr>
            <w:tcW w:w="567" w:type="dxa"/>
            <w:vAlign w:val="center"/>
          </w:tcPr>
          <w:p w:rsidR="007D2BED" w:rsidRPr="006962AC" w:rsidRDefault="007D2BED" w:rsidP="00F4331F">
            <w:pPr>
              <w:ind w:left="-108" w:right="-108"/>
              <w:jc w:val="center"/>
            </w:pPr>
            <w:r w:rsidRPr="006962AC">
              <w:rPr>
                <w:cs/>
              </w:rPr>
              <w:t>4</w:t>
            </w:r>
          </w:p>
          <w:p w:rsidR="007D2BED" w:rsidRPr="006962AC" w:rsidRDefault="007D2BED" w:rsidP="00F4331F">
            <w:pPr>
              <w:ind w:left="-108" w:right="-108"/>
              <w:jc w:val="center"/>
              <w:rPr>
                <w:cs/>
              </w:rPr>
            </w:pPr>
          </w:p>
        </w:tc>
        <w:tc>
          <w:tcPr>
            <w:tcW w:w="2552" w:type="dxa"/>
            <w:vAlign w:val="center"/>
          </w:tcPr>
          <w:p w:rsidR="007D2BED" w:rsidRPr="006962AC" w:rsidRDefault="007D2BED" w:rsidP="00F4331F">
            <w:pPr>
              <w:ind w:right="-51"/>
            </w:pPr>
            <w:r w:rsidRPr="006962AC">
              <w:rPr>
                <w:cs/>
              </w:rPr>
              <w:t>นางดวงรัตน์  แจ้งมงคล</w:t>
            </w:r>
          </w:p>
          <w:p w:rsidR="007D2BED" w:rsidRPr="006962AC" w:rsidRDefault="007D2BED" w:rsidP="00F4331F">
            <w:pPr>
              <w:ind w:right="-51"/>
            </w:pPr>
          </w:p>
        </w:tc>
        <w:tc>
          <w:tcPr>
            <w:tcW w:w="2268" w:type="dxa"/>
            <w:vAlign w:val="center"/>
          </w:tcPr>
          <w:p w:rsidR="007D2BED" w:rsidRPr="006962AC" w:rsidRDefault="007D2BED" w:rsidP="00F4331F">
            <w:pPr>
              <w:ind w:left="-108" w:right="-51"/>
            </w:pPr>
            <w:r w:rsidRPr="006962AC">
              <w:rPr>
                <w:cs/>
              </w:rPr>
              <w:t>กรรมการ กรรมการบริหาร</w:t>
            </w:r>
          </w:p>
          <w:p w:rsidR="007D2BED" w:rsidRPr="006962AC" w:rsidRDefault="007D2BED" w:rsidP="00F4331F">
            <w:pPr>
              <w:ind w:left="-108" w:right="-51"/>
            </w:pPr>
            <w:r w:rsidRPr="006962AC">
              <w:rPr>
                <w:cs/>
              </w:rPr>
              <w:t>และเลขานุการบริษัท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left="-108" w:right="-108"/>
              <w:jc w:val="center"/>
            </w:pPr>
            <w:r w:rsidRPr="006962AC">
              <w:rPr>
                <w:cs/>
              </w:rPr>
              <w:t>4/</w:t>
            </w:r>
            <w:r w:rsidRPr="006962AC">
              <w:t>4</w:t>
            </w:r>
          </w:p>
          <w:p w:rsidR="007D2BED" w:rsidRPr="006962AC" w:rsidRDefault="007D2BED" w:rsidP="00F4331F">
            <w:pPr>
              <w:ind w:left="-108" w:right="-108"/>
              <w:jc w:val="center"/>
              <w:rPr>
                <w:cs/>
              </w:rPr>
            </w:pPr>
          </w:p>
        </w:tc>
        <w:tc>
          <w:tcPr>
            <w:tcW w:w="1701" w:type="dxa"/>
            <w:vAlign w:val="center"/>
          </w:tcPr>
          <w:p w:rsidR="007D2BED" w:rsidRPr="006962AC" w:rsidRDefault="007D2BED" w:rsidP="00F4331F">
            <w:pPr>
              <w:ind w:left="-108" w:right="-108"/>
              <w:jc w:val="right"/>
            </w:pPr>
            <w:r w:rsidRPr="006962AC">
              <w:rPr>
                <w:rFonts w:hint="cs"/>
                <w:cs/>
              </w:rPr>
              <w:t>14 ปี 3 เดือน</w:t>
            </w:r>
          </w:p>
          <w:p w:rsidR="007D2BED" w:rsidRPr="006962AC" w:rsidRDefault="007D2BED" w:rsidP="00F4331F">
            <w:pPr>
              <w:ind w:left="-108" w:right="-108"/>
              <w:jc w:val="right"/>
            </w:pPr>
          </w:p>
        </w:tc>
      </w:tr>
      <w:tr w:rsidR="007D2BED" w:rsidRPr="006962AC" w:rsidTr="00F4331F">
        <w:tc>
          <w:tcPr>
            <w:tcW w:w="567" w:type="dxa"/>
            <w:vAlign w:val="center"/>
          </w:tcPr>
          <w:p w:rsidR="007D2BED" w:rsidRPr="006962AC" w:rsidRDefault="007D2BED" w:rsidP="00F4331F">
            <w:pPr>
              <w:ind w:left="-108" w:right="-108"/>
              <w:jc w:val="center"/>
              <w:rPr>
                <w:cs/>
              </w:rPr>
            </w:pPr>
            <w:r w:rsidRPr="006962AC">
              <w:rPr>
                <w:cs/>
              </w:rPr>
              <w:t>5</w:t>
            </w:r>
          </w:p>
        </w:tc>
        <w:tc>
          <w:tcPr>
            <w:tcW w:w="2552" w:type="dxa"/>
            <w:vAlign w:val="center"/>
          </w:tcPr>
          <w:p w:rsidR="007D2BED" w:rsidRPr="006962AC" w:rsidRDefault="007D2BED" w:rsidP="00F4331F">
            <w:pPr>
              <w:ind w:right="-51"/>
              <w:rPr>
                <w:cs/>
              </w:rPr>
            </w:pPr>
            <w:r w:rsidRPr="006962AC">
              <w:rPr>
                <w:cs/>
              </w:rPr>
              <w:t>นายโยอิจิ  ชิบาตะ</w:t>
            </w:r>
          </w:p>
        </w:tc>
        <w:tc>
          <w:tcPr>
            <w:tcW w:w="2268" w:type="dxa"/>
            <w:vAlign w:val="center"/>
          </w:tcPr>
          <w:p w:rsidR="007D2BED" w:rsidRPr="006962AC" w:rsidRDefault="007D2BED" w:rsidP="00F4331F">
            <w:pPr>
              <w:ind w:left="-108" w:right="-51"/>
              <w:rPr>
                <w:cs/>
              </w:rPr>
            </w:pPr>
            <w:r w:rsidRPr="006962AC">
              <w:rPr>
                <w:rFonts w:hint="cs"/>
                <w:cs/>
              </w:rPr>
              <w:t>กรรมการ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left="-108" w:right="-108"/>
              <w:jc w:val="center"/>
              <w:rPr>
                <w:cs/>
              </w:rPr>
            </w:pPr>
            <w:r w:rsidRPr="006962AC">
              <w:rPr>
                <w:rFonts w:hint="cs"/>
                <w:cs/>
              </w:rPr>
              <w:t>4/4</w:t>
            </w:r>
          </w:p>
        </w:tc>
        <w:tc>
          <w:tcPr>
            <w:tcW w:w="1701" w:type="dxa"/>
            <w:vAlign w:val="center"/>
          </w:tcPr>
          <w:p w:rsidR="007D2BED" w:rsidRPr="006962AC" w:rsidRDefault="007D2BED" w:rsidP="00F4331F">
            <w:pPr>
              <w:ind w:left="-108" w:right="-108"/>
              <w:jc w:val="right"/>
              <w:rPr>
                <w:cs/>
              </w:rPr>
            </w:pPr>
            <w:r w:rsidRPr="006962AC">
              <w:rPr>
                <w:rFonts w:hint="cs"/>
                <w:cs/>
              </w:rPr>
              <w:t>1 ปี 1 เดือน</w:t>
            </w:r>
          </w:p>
        </w:tc>
      </w:tr>
      <w:tr w:rsidR="007D2BED" w:rsidRPr="006962AC" w:rsidTr="00F4331F">
        <w:tc>
          <w:tcPr>
            <w:tcW w:w="567" w:type="dxa"/>
          </w:tcPr>
          <w:p w:rsidR="007D2BED" w:rsidRPr="006962AC" w:rsidRDefault="007D2BED" w:rsidP="00F4331F">
            <w:pPr>
              <w:ind w:left="-108" w:right="-108"/>
              <w:jc w:val="center"/>
              <w:rPr>
                <w:cs/>
              </w:rPr>
            </w:pPr>
            <w:r w:rsidRPr="006962AC">
              <w:rPr>
                <w:cs/>
              </w:rPr>
              <w:t>6</w:t>
            </w:r>
          </w:p>
        </w:tc>
        <w:tc>
          <w:tcPr>
            <w:tcW w:w="2552" w:type="dxa"/>
            <w:vAlign w:val="center"/>
          </w:tcPr>
          <w:p w:rsidR="007D2BED" w:rsidRPr="006962AC" w:rsidRDefault="007D2BED" w:rsidP="00F4331F">
            <w:pPr>
              <w:ind w:right="-51"/>
              <w:rPr>
                <w:cs/>
              </w:rPr>
            </w:pPr>
            <w:r w:rsidRPr="006962AC">
              <w:rPr>
                <w:cs/>
              </w:rPr>
              <w:t>นายสรภัส  สุตเธียรกุล</w:t>
            </w:r>
          </w:p>
        </w:tc>
        <w:tc>
          <w:tcPr>
            <w:tcW w:w="2268" w:type="dxa"/>
            <w:vAlign w:val="center"/>
          </w:tcPr>
          <w:p w:rsidR="007D2BED" w:rsidRPr="006962AC" w:rsidRDefault="007D2BED" w:rsidP="00F4331F">
            <w:pPr>
              <w:ind w:left="-108" w:right="-51"/>
            </w:pPr>
            <w:r w:rsidRPr="006962AC">
              <w:rPr>
                <w:cs/>
              </w:rPr>
              <w:t>กรรมการอิสระ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left="-108" w:right="-108"/>
              <w:jc w:val="center"/>
              <w:rPr>
                <w:cs/>
              </w:rPr>
            </w:pPr>
            <w:r w:rsidRPr="006962AC">
              <w:rPr>
                <w:cs/>
              </w:rPr>
              <w:t>4/</w:t>
            </w:r>
            <w:r w:rsidRPr="006962AC">
              <w:t>4</w:t>
            </w:r>
          </w:p>
        </w:tc>
        <w:tc>
          <w:tcPr>
            <w:tcW w:w="1701" w:type="dxa"/>
            <w:vAlign w:val="center"/>
          </w:tcPr>
          <w:p w:rsidR="007D2BED" w:rsidRPr="006962AC" w:rsidRDefault="007D2BED" w:rsidP="00F4331F">
            <w:pPr>
              <w:ind w:left="-108" w:right="-108"/>
              <w:jc w:val="right"/>
            </w:pPr>
            <w:r w:rsidRPr="006962AC">
              <w:rPr>
                <w:rFonts w:hint="cs"/>
                <w:cs/>
              </w:rPr>
              <w:t>2 ปี 10 เดือน</w:t>
            </w:r>
          </w:p>
        </w:tc>
      </w:tr>
      <w:tr w:rsidR="007D2BED" w:rsidRPr="006962AC" w:rsidTr="00F4331F">
        <w:tc>
          <w:tcPr>
            <w:tcW w:w="567" w:type="dxa"/>
            <w:vAlign w:val="center"/>
          </w:tcPr>
          <w:p w:rsidR="007D2BED" w:rsidRPr="006962AC" w:rsidRDefault="007D2BED" w:rsidP="00F4331F">
            <w:pPr>
              <w:ind w:left="-108" w:right="-108"/>
              <w:jc w:val="center"/>
            </w:pPr>
            <w:r w:rsidRPr="006962AC">
              <w:rPr>
                <w:cs/>
              </w:rPr>
              <w:t>7</w:t>
            </w:r>
          </w:p>
          <w:p w:rsidR="007D2BED" w:rsidRPr="006962AC" w:rsidRDefault="007D2BED" w:rsidP="00F4331F">
            <w:pPr>
              <w:ind w:left="-108" w:right="-108"/>
              <w:jc w:val="center"/>
              <w:rPr>
                <w:cs/>
              </w:rPr>
            </w:pPr>
          </w:p>
        </w:tc>
        <w:tc>
          <w:tcPr>
            <w:tcW w:w="2552" w:type="dxa"/>
            <w:vAlign w:val="center"/>
          </w:tcPr>
          <w:p w:rsidR="007D2BED" w:rsidRPr="006962AC" w:rsidRDefault="007D2BED" w:rsidP="00F4331F">
            <w:pPr>
              <w:ind w:right="-51"/>
            </w:pPr>
            <w:r w:rsidRPr="006962AC">
              <w:rPr>
                <w:cs/>
              </w:rPr>
              <w:t>นายพิพัฒน์  พรสุวรรณ</w:t>
            </w:r>
          </w:p>
          <w:p w:rsidR="007D2BED" w:rsidRPr="006962AC" w:rsidRDefault="007D2BED" w:rsidP="00F4331F">
            <w:pPr>
              <w:ind w:right="-51"/>
            </w:pPr>
          </w:p>
        </w:tc>
        <w:tc>
          <w:tcPr>
            <w:tcW w:w="2268" w:type="dxa"/>
            <w:vAlign w:val="center"/>
          </w:tcPr>
          <w:p w:rsidR="007D2BED" w:rsidRPr="006962AC" w:rsidRDefault="007D2BED" w:rsidP="00F4331F">
            <w:pPr>
              <w:ind w:left="-108" w:right="-51"/>
            </w:pPr>
            <w:r w:rsidRPr="006962AC">
              <w:rPr>
                <w:cs/>
              </w:rPr>
              <w:t>กรรมการอิสระ และ</w:t>
            </w:r>
          </w:p>
          <w:p w:rsidR="007D2BED" w:rsidRPr="006962AC" w:rsidRDefault="007D2BED" w:rsidP="00F4331F">
            <w:pPr>
              <w:ind w:left="-108" w:right="-51"/>
            </w:pPr>
            <w:r w:rsidRPr="006962AC">
              <w:rPr>
                <w:cs/>
              </w:rPr>
              <w:t>ประธานกรรมการตรวจสอบ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left="-108" w:right="-108"/>
              <w:jc w:val="center"/>
              <w:rPr>
                <w:cs/>
              </w:rPr>
            </w:pPr>
            <w:r w:rsidRPr="006962AC">
              <w:rPr>
                <w:cs/>
              </w:rPr>
              <w:t>4/</w:t>
            </w:r>
            <w:r w:rsidRPr="006962AC">
              <w:t>4</w:t>
            </w:r>
          </w:p>
        </w:tc>
        <w:tc>
          <w:tcPr>
            <w:tcW w:w="1701" w:type="dxa"/>
            <w:vAlign w:val="center"/>
          </w:tcPr>
          <w:p w:rsidR="007D2BED" w:rsidRPr="006962AC" w:rsidRDefault="007D2BED" w:rsidP="00F4331F">
            <w:pPr>
              <w:ind w:left="-108" w:right="-108"/>
              <w:jc w:val="right"/>
            </w:pPr>
            <w:r w:rsidRPr="006962AC">
              <w:rPr>
                <w:rFonts w:hint="cs"/>
                <w:cs/>
              </w:rPr>
              <w:t>14 ปี 3 เดือน</w:t>
            </w:r>
          </w:p>
        </w:tc>
      </w:tr>
      <w:tr w:rsidR="007D2BED" w:rsidRPr="006962AC" w:rsidTr="00F4331F">
        <w:tc>
          <w:tcPr>
            <w:tcW w:w="567" w:type="dxa"/>
            <w:vAlign w:val="center"/>
          </w:tcPr>
          <w:p w:rsidR="007D2BED" w:rsidRPr="006962AC" w:rsidRDefault="007D2BED" w:rsidP="00F4331F">
            <w:pPr>
              <w:ind w:left="-108" w:right="-108"/>
              <w:jc w:val="center"/>
            </w:pPr>
            <w:r w:rsidRPr="006962AC">
              <w:rPr>
                <w:cs/>
              </w:rPr>
              <w:t>8</w:t>
            </w:r>
          </w:p>
          <w:p w:rsidR="007D2BED" w:rsidRPr="006962AC" w:rsidRDefault="007D2BED" w:rsidP="00F4331F">
            <w:pPr>
              <w:ind w:left="-108" w:right="-108"/>
              <w:jc w:val="center"/>
              <w:rPr>
                <w:cs/>
              </w:rPr>
            </w:pPr>
          </w:p>
        </w:tc>
        <w:tc>
          <w:tcPr>
            <w:tcW w:w="2552" w:type="dxa"/>
            <w:vAlign w:val="center"/>
          </w:tcPr>
          <w:p w:rsidR="007D2BED" w:rsidRPr="006962AC" w:rsidRDefault="007D2BED" w:rsidP="00F4331F">
            <w:pPr>
              <w:ind w:right="-51"/>
            </w:pPr>
            <w:r w:rsidRPr="006962AC">
              <w:rPr>
                <w:cs/>
              </w:rPr>
              <w:t>*พลตำรวจโทอัมพร  จารุจินดา</w:t>
            </w:r>
          </w:p>
          <w:p w:rsidR="007D2BED" w:rsidRPr="006962AC" w:rsidRDefault="007D2BED" w:rsidP="00F4331F">
            <w:pPr>
              <w:ind w:right="-51"/>
            </w:pPr>
          </w:p>
        </w:tc>
        <w:tc>
          <w:tcPr>
            <w:tcW w:w="2268" w:type="dxa"/>
            <w:vAlign w:val="center"/>
          </w:tcPr>
          <w:p w:rsidR="007D2BED" w:rsidRPr="006962AC" w:rsidRDefault="007D2BED" w:rsidP="00F4331F">
            <w:pPr>
              <w:ind w:left="-108" w:right="-51"/>
            </w:pPr>
            <w:r w:rsidRPr="006962AC">
              <w:rPr>
                <w:cs/>
              </w:rPr>
              <w:t>กรรมการอิสระ และ</w:t>
            </w:r>
          </w:p>
          <w:p w:rsidR="007D2BED" w:rsidRPr="006962AC" w:rsidRDefault="007D2BED" w:rsidP="00F4331F">
            <w:pPr>
              <w:ind w:left="-108" w:right="-51"/>
            </w:pPr>
            <w:r w:rsidRPr="006962AC">
              <w:rPr>
                <w:cs/>
              </w:rPr>
              <w:t>กรรมการตรวจสอบ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left="-108" w:right="-108"/>
              <w:jc w:val="center"/>
            </w:pPr>
            <w:r w:rsidRPr="006962AC">
              <w:t>3</w:t>
            </w:r>
            <w:r w:rsidRPr="006962AC">
              <w:rPr>
                <w:cs/>
              </w:rPr>
              <w:t>/</w:t>
            </w:r>
            <w:r w:rsidRPr="006962AC">
              <w:t>4</w:t>
            </w:r>
          </w:p>
          <w:p w:rsidR="007D2BED" w:rsidRPr="006962AC" w:rsidRDefault="007D2BED" w:rsidP="00F4331F">
            <w:pPr>
              <w:ind w:left="-108" w:right="-108"/>
              <w:jc w:val="center"/>
              <w:rPr>
                <w:cs/>
              </w:rPr>
            </w:pPr>
          </w:p>
        </w:tc>
        <w:tc>
          <w:tcPr>
            <w:tcW w:w="1701" w:type="dxa"/>
            <w:vAlign w:val="center"/>
          </w:tcPr>
          <w:p w:rsidR="007D2BED" w:rsidRPr="006962AC" w:rsidRDefault="007D2BED" w:rsidP="00F4331F">
            <w:pPr>
              <w:ind w:left="-108" w:right="-108"/>
              <w:jc w:val="right"/>
            </w:pPr>
            <w:r>
              <w:rPr>
                <w:rFonts w:hint="cs"/>
                <w:cs/>
              </w:rPr>
              <w:t>13 ปี 11</w:t>
            </w:r>
            <w:r w:rsidRPr="006962AC">
              <w:rPr>
                <w:rFonts w:hint="cs"/>
                <w:cs/>
              </w:rPr>
              <w:t xml:space="preserve"> เดือน</w:t>
            </w:r>
          </w:p>
          <w:p w:rsidR="007D2BED" w:rsidRPr="006962AC" w:rsidRDefault="007D2BED" w:rsidP="00F4331F">
            <w:pPr>
              <w:ind w:left="-108" w:right="-108"/>
              <w:jc w:val="right"/>
            </w:pPr>
          </w:p>
        </w:tc>
      </w:tr>
      <w:tr w:rsidR="007D2BED" w:rsidRPr="006962AC" w:rsidTr="00F4331F">
        <w:tc>
          <w:tcPr>
            <w:tcW w:w="567" w:type="dxa"/>
            <w:vAlign w:val="center"/>
          </w:tcPr>
          <w:p w:rsidR="007D2BED" w:rsidRPr="006962AC" w:rsidRDefault="007D2BED" w:rsidP="00F4331F">
            <w:pPr>
              <w:ind w:left="-108" w:right="-108"/>
              <w:jc w:val="center"/>
              <w:rPr>
                <w:cs/>
              </w:rPr>
            </w:pPr>
          </w:p>
        </w:tc>
        <w:tc>
          <w:tcPr>
            <w:tcW w:w="2552" w:type="dxa"/>
            <w:vAlign w:val="center"/>
          </w:tcPr>
          <w:p w:rsidR="007D2BED" w:rsidRPr="006962AC" w:rsidRDefault="007D2BED" w:rsidP="00F4331F">
            <w:pPr>
              <w:ind w:right="-51"/>
              <w:rPr>
                <w:cs/>
              </w:rPr>
            </w:pPr>
            <w:r w:rsidRPr="006962AC">
              <w:rPr>
                <w:rFonts w:hint="cs"/>
                <w:cs/>
              </w:rPr>
              <w:t>**นายไทยลักษณ์  ลี้ถาวร</w:t>
            </w:r>
          </w:p>
        </w:tc>
        <w:tc>
          <w:tcPr>
            <w:tcW w:w="2268" w:type="dxa"/>
            <w:vAlign w:val="center"/>
          </w:tcPr>
          <w:p w:rsidR="007D2BED" w:rsidRPr="006962AC" w:rsidRDefault="007D2BED" w:rsidP="00F4331F">
            <w:pPr>
              <w:ind w:left="-108" w:right="-51"/>
              <w:rPr>
                <w:cs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left="-108" w:right="-108"/>
              <w:jc w:val="center"/>
            </w:pPr>
            <w:r w:rsidRPr="006962AC">
              <w:rPr>
                <w:rFonts w:hint="cs"/>
                <w:cs/>
              </w:rPr>
              <w:t>1/4</w:t>
            </w:r>
          </w:p>
        </w:tc>
        <w:tc>
          <w:tcPr>
            <w:tcW w:w="1701" w:type="dxa"/>
            <w:vAlign w:val="center"/>
          </w:tcPr>
          <w:p w:rsidR="007D2BED" w:rsidRPr="006962AC" w:rsidRDefault="007D2BED" w:rsidP="00F4331F">
            <w:pPr>
              <w:ind w:left="-108" w:right="-108"/>
              <w:jc w:val="right"/>
              <w:rPr>
                <w:cs/>
              </w:rPr>
            </w:pPr>
            <w:r w:rsidRPr="006962AC">
              <w:rPr>
                <w:rFonts w:hint="cs"/>
                <w:cs/>
              </w:rPr>
              <w:t>0 ปี 4 เดือน</w:t>
            </w:r>
          </w:p>
        </w:tc>
      </w:tr>
      <w:tr w:rsidR="007D2BED" w:rsidRPr="006962AC" w:rsidTr="00F4331F">
        <w:tc>
          <w:tcPr>
            <w:tcW w:w="567" w:type="dxa"/>
            <w:vAlign w:val="center"/>
          </w:tcPr>
          <w:p w:rsidR="007D2BED" w:rsidRPr="006962AC" w:rsidRDefault="007D2BED" w:rsidP="00F4331F">
            <w:pPr>
              <w:ind w:left="-108" w:right="-108"/>
              <w:jc w:val="center"/>
              <w:rPr>
                <w:cs/>
              </w:rPr>
            </w:pPr>
            <w:r w:rsidRPr="006962AC">
              <w:rPr>
                <w:cs/>
              </w:rPr>
              <w:t>9</w:t>
            </w:r>
          </w:p>
        </w:tc>
        <w:tc>
          <w:tcPr>
            <w:tcW w:w="2552" w:type="dxa"/>
            <w:vAlign w:val="center"/>
          </w:tcPr>
          <w:p w:rsidR="007D2BED" w:rsidRPr="006962AC" w:rsidRDefault="007D2BED" w:rsidP="00F4331F">
            <w:pPr>
              <w:ind w:right="-51"/>
              <w:rPr>
                <w:cs/>
              </w:rPr>
            </w:pPr>
            <w:r w:rsidRPr="006962AC">
              <w:rPr>
                <w:cs/>
              </w:rPr>
              <w:t xml:space="preserve">ดร.ปกรณ์  อาภาพันธุ์ </w:t>
            </w:r>
          </w:p>
        </w:tc>
        <w:tc>
          <w:tcPr>
            <w:tcW w:w="2268" w:type="dxa"/>
            <w:vAlign w:val="center"/>
          </w:tcPr>
          <w:p w:rsidR="007D2BED" w:rsidRPr="006962AC" w:rsidRDefault="007D2BED" w:rsidP="00F4331F">
            <w:pPr>
              <w:ind w:left="-108" w:right="-51"/>
            </w:pPr>
            <w:r w:rsidRPr="006962AC">
              <w:rPr>
                <w:cs/>
              </w:rPr>
              <w:t>กรรมการอิสระ และ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left="-108" w:right="-108"/>
              <w:jc w:val="center"/>
              <w:rPr>
                <w:cs/>
              </w:rPr>
            </w:pPr>
            <w:r w:rsidRPr="006962AC">
              <w:t>4</w:t>
            </w:r>
            <w:r w:rsidRPr="006962AC">
              <w:rPr>
                <w:cs/>
              </w:rPr>
              <w:t>/</w:t>
            </w:r>
            <w:r w:rsidRPr="006962AC">
              <w:t>4</w:t>
            </w:r>
          </w:p>
        </w:tc>
        <w:tc>
          <w:tcPr>
            <w:tcW w:w="1701" w:type="dxa"/>
            <w:vAlign w:val="center"/>
          </w:tcPr>
          <w:p w:rsidR="007D2BED" w:rsidRPr="006962AC" w:rsidRDefault="007D2BED" w:rsidP="00F4331F">
            <w:pPr>
              <w:ind w:left="-108" w:right="-108"/>
              <w:jc w:val="right"/>
            </w:pPr>
            <w:r w:rsidRPr="006962AC">
              <w:rPr>
                <w:rFonts w:hint="cs"/>
                <w:cs/>
              </w:rPr>
              <w:t>9 ปี 9 ดือน</w:t>
            </w:r>
          </w:p>
        </w:tc>
      </w:tr>
      <w:tr w:rsidR="007D2BED" w:rsidRPr="006962AC" w:rsidTr="00F4331F"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7D2BED" w:rsidRPr="006962AC" w:rsidRDefault="007D2BED" w:rsidP="00F4331F">
            <w:pPr>
              <w:ind w:left="-108" w:right="-108"/>
              <w:jc w:val="center"/>
              <w:rPr>
                <w:cs/>
              </w:rPr>
            </w:pPr>
          </w:p>
        </w:tc>
        <w:tc>
          <w:tcPr>
            <w:tcW w:w="2552" w:type="dxa"/>
            <w:tcBorders>
              <w:bottom w:val="single" w:sz="4" w:space="0" w:color="auto"/>
            </w:tcBorders>
            <w:vAlign w:val="center"/>
          </w:tcPr>
          <w:p w:rsidR="007D2BED" w:rsidRPr="006962AC" w:rsidRDefault="007D2BED" w:rsidP="00F4331F">
            <w:pPr>
              <w:ind w:right="-51"/>
              <w:rPr>
                <w:cs/>
              </w:rPr>
            </w:pPr>
          </w:p>
        </w:tc>
        <w:tc>
          <w:tcPr>
            <w:tcW w:w="2268" w:type="dxa"/>
            <w:tcBorders>
              <w:bottom w:val="single" w:sz="4" w:space="0" w:color="auto"/>
            </w:tcBorders>
            <w:vAlign w:val="center"/>
          </w:tcPr>
          <w:p w:rsidR="007D2BED" w:rsidRPr="006962AC" w:rsidRDefault="007D2BED" w:rsidP="00F4331F">
            <w:pPr>
              <w:ind w:left="-108" w:right="-51"/>
              <w:rPr>
                <w:cs/>
              </w:rPr>
            </w:pPr>
            <w:r w:rsidRPr="006962AC">
              <w:rPr>
                <w:cs/>
              </w:rPr>
              <w:t>กรรมการตรวจสอบ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D2BED" w:rsidRPr="006962AC" w:rsidRDefault="007D2BED" w:rsidP="00F4331F">
            <w:pPr>
              <w:ind w:left="-108" w:right="-108"/>
              <w:jc w:val="center"/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7D2BED" w:rsidRPr="006962AC" w:rsidRDefault="007D2BED" w:rsidP="00F4331F">
            <w:pPr>
              <w:ind w:left="-108" w:right="-108"/>
              <w:jc w:val="right"/>
              <w:rPr>
                <w:cs/>
              </w:rPr>
            </w:pPr>
          </w:p>
        </w:tc>
      </w:tr>
    </w:tbl>
    <w:p w:rsidR="007D2BED" w:rsidRPr="006962AC" w:rsidRDefault="007D2BED" w:rsidP="007D2BED">
      <w:pPr>
        <w:tabs>
          <w:tab w:val="left" w:pos="0"/>
        </w:tabs>
        <w:ind w:right="-51"/>
        <w:jc w:val="both"/>
      </w:pPr>
      <w:r w:rsidRPr="006962AC">
        <w:rPr>
          <w:cs/>
        </w:rPr>
        <w:t>โดยมี นางสาว คริมา  จรูญสกุลวงศ์  เป็นเลขานุการคณะกรรมการบริษัท</w:t>
      </w:r>
    </w:p>
    <w:p w:rsidR="007D2BED" w:rsidRPr="006962AC" w:rsidRDefault="007D2BED" w:rsidP="007D2BED">
      <w:pPr>
        <w:tabs>
          <w:tab w:val="left" w:pos="0"/>
        </w:tabs>
        <w:ind w:right="-51"/>
        <w:jc w:val="thaiDistribute"/>
        <w:rPr>
          <w:sz w:val="24"/>
          <w:szCs w:val="24"/>
        </w:rPr>
      </w:pPr>
      <w:r w:rsidRPr="006962AC">
        <w:rPr>
          <w:rFonts w:hint="cs"/>
          <w:sz w:val="24"/>
          <w:szCs w:val="24"/>
          <w:cs/>
        </w:rPr>
        <w:t>หมายเหตุ - *พล</w:t>
      </w:r>
      <w:r w:rsidRPr="006962AC">
        <w:rPr>
          <w:sz w:val="24"/>
          <w:szCs w:val="24"/>
          <w:cs/>
        </w:rPr>
        <w:t xml:space="preserve">ตำรวจโทอัมพร  จารุจินดา </w:t>
      </w:r>
      <w:r w:rsidRPr="006962AC">
        <w:rPr>
          <w:rFonts w:hint="cs"/>
          <w:sz w:val="24"/>
          <w:szCs w:val="24"/>
          <w:cs/>
        </w:rPr>
        <w:t>ลาออกตั้งแต่วันที่ 12 สิงหาคม 2560</w:t>
      </w:r>
    </w:p>
    <w:p w:rsidR="007D2BED" w:rsidRPr="006962AC" w:rsidRDefault="007D2BED" w:rsidP="007D2BED">
      <w:pPr>
        <w:tabs>
          <w:tab w:val="left" w:pos="0"/>
        </w:tabs>
        <w:ind w:right="-51"/>
        <w:jc w:val="thaiDistribute"/>
        <w:rPr>
          <w:sz w:val="24"/>
          <w:szCs w:val="24"/>
        </w:rPr>
      </w:pPr>
      <w:r w:rsidRPr="006962AC">
        <w:rPr>
          <w:rFonts w:hint="cs"/>
          <w:sz w:val="24"/>
          <w:szCs w:val="24"/>
          <w:cs/>
        </w:rPr>
        <w:t xml:space="preserve">                **นายไทยลักษณ์  ลี้ถาวร ได้รับแต่งตั้งเป็นกรรมการอิสระและกรรมการตรวจสอบจากที่ประชุมคณะกรรมการบริษัท ครั้งที่ 3/2560 โดยมีผลวันที่ 15 สิงหาคม 2560 เพื่อทดแทนพลตำรวจโทอัมพร  จารุจินดา ซึ่งมีวาระการดำรงตำแหน่งกรรมการบริษัทคงเหลืออยู่ถึงวันที่ 25 เมษายน 2563</w:t>
      </w:r>
    </w:p>
    <w:p w:rsidR="007D2BED" w:rsidRPr="006962AC" w:rsidRDefault="007D2BED" w:rsidP="007D2BED">
      <w:pPr>
        <w:tabs>
          <w:tab w:val="left" w:pos="0"/>
        </w:tabs>
        <w:ind w:right="-51"/>
        <w:jc w:val="thaiDistribute"/>
        <w:rPr>
          <w:cs/>
        </w:rPr>
      </w:pPr>
      <w:r w:rsidRPr="006962AC">
        <w:rPr>
          <w:sz w:val="24"/>
          <w:szCs w:val="24"/>
          <w:cs/>
        </w:rPr>
        <w:lastRenderedPageBreak/>
        <w:tab/>
      </w:r>
      <w:r w:rsidRPr="006962AC">
        <w:rPr>
          <w:cs/>
        </w:rPr>
        <w:t>ในการประชุมคณะกรรมการบริษัทแต่ละครั้ง เลขานุการบริษัทจะจัดส่งหนังสือเชิญประชุมซึ่งระบุวาระการประชุมทั้งหมดให้คณะกรรมการล่วงหน้าก่อนวันประชุมอย่างน้อย 7 วัน ซึ่งจะมีการจดบันทึกการประชุมที่มีรายละเอียดครบถ้วนชัดเจนเป็นลายลักษณ์อักษรและมีการจัดเก็บรักษารายงานการประชุมที่ผ่านการรับรองจากคณะกรรมการบริษัทอย่างครบถ้วนพร้อมให้คณะกรรมการบริษัทและผู้ที่เกี่ยวข้องตรวจสอบได้</w:t>
      </w:r>
    </w:p>
    <w:p w:rsidR="007D2BED" w:rsidRPr="006962AC" w:rsidRDefault="007D2BED" w:rsidP="007D2BED">
      <w:pPr>
        <w:ind w:firstLine="720"/>
        <w:jc w:val="thaiDistribute"/>
        <w:rPr>
          <w:rFonts w:asciiTheme="minorBidi" w:hAnsiTheme="minorBidi" w:cstheme="minorBidi"/>
        </w:rPr>
      </w:pPr>
      <w:r w:rsidRPr="006962AC">
        <w:rPr>
          <w:rFonts w:asciiTheme="minorBidi" w:hAnsiTheme="minorBidi" w:cstheme="minorBidi" w:hint="cs"/>
          <w:cs/>
        </w:rPr>
        <w:t xml:space="preserve">ทั้งนี้  </w:t>
      </w:r>
      <w:r w:rsidRPr="006962AC">
        <w:rPr>
          <w:rFonts w:asciiTheme="minorBidi" w:hAnsiTheme="minorBidi" w:cstheme="minorBidi"/>
          <w:cs/>
        </w:rPr>
        <w:t>บริษัทได้ปฏิบัติตามหลักเกณฑ์การกำกับดูแลกิจการที่ดี ยกเว้น เรื่องการดำรงตำแหน่งของกรรมการในบริษัทอื่นบริษัทไม่มีการกำหนดจำนวนบริษัทที่กรรมการและผู้บริหารระดับสูง</w:t>
      </w:r>
      <w:r w:rsidRPr="006962AC">
        <w:rPr>
          <w:rFonts w:asciiTheme="minorBidi" w:hAnsiTheme="minorBidi" w:cstheme="minorBidi" w:hint="cs"/>
          <w:cs/>
        </w:rPr>
        <w:t xml:space="preserve"> </w:t>
      </w:r>
      <w:r w:rsidRPr="006962AC">
        <w:rPr>
          <w:rFonts w:asciiTheme="minorBidi" w:hAnsiTheme="minorBidi" w:cstheme="minorBidi"/>
          <w:cs/>
        </w:rPr>
        <w:t>จะไปดำรงตำแหน่งไว้ เนื่องจากขนาดขององค์กรและปัจจัยอื่นอาจจะทำให้โอกาสของบริษัทในการได้บุคคลดังกล่าวลดลง อย่างไรก็ตาม</w:t>
      </w:r>
      <w:r w:rsidRPr="006962AC">
        <w:rPr>
          <w:rFonts w:asciiTheme="minorBidi" w:hAnsiTheme="minorBidi" w:cstheme="minorBidi" w:hint="cs"/>
          <w:cs/>
        </w:rPr>
        <w:t xml:space="preserve"> </w:t>
      </w:r>
      <w:r w:rsidRPr="006962AC">
        <w:rPr>
          <w:rFonts w:asciiTheme="minorBidi" w:hAnsiTheme="minorBidi" w:cstheme="minorBidi"/>
          <w:cs/>
        </w:rPr>
        <w:t>กรรมการแต่ละท่านก็มีการทบทวนบทบาทของตนเองอย่างสม่ำเสมอ</w:t>
      </w:r>
    </w:p>
    <w:p w:rsidR="007D2BED" w:rsidRPr="006962AC" w:rsidRDefault="007D2BED" w:rsidP="007D2BED">
      <w:pPr>
        <w:tabs>
          <w:tab w:val="left" w:pos="0"/>
        </w:tabs>
        <w:ind w:right="-51"/>
        <w:jc w:val="both"/>
        <w:rPr>
          <w:sz w:val="20"/>
          <w:szCs w:val="20"/>
          <w:cs/>
        </w:rPr>
      </w:pPr>
    </w:p>
    <w:p w:rsidR="007D2BED" w:rsidRPr="006962AC" w:rsidRDefault="007D2BED" w:rsidP="007D2BED">
      <w:pPr>
        <w:pStyle w:val="Heading7"/>
      </w:pPr>
      <w:r w:rsidRPr="006962AC">
        <w:rPr>
          <w:cs/>
        </w:rPr>
        <w:t>กรรมการผู้มีอำนาจลงนาม</w:t>
      </w:r>
    </w:p>
    <w:p w:rsidR="007D2BED" w:rsidRPr="006962AC" w:rsidRDefault="007D2BED" w:rsidP="007D2BED">
      <w:pPr>
        <w:jc w:val="thaiDistribute"/>
      </w:pPr>
      <w:r w:rsidRPr="006962AC">
        <w:rPr>
          <w:cs/>
        </w:rPr>
        <w:tab/>
        <w:t>กรรมการผู้มีอำนาจลงนามผูกพันบริษัทประกอบด้วย นายปรีชา วีระพงษ์ นายดนุชา วีระพงษ์  นายประภากร วีระพงษ์ และนางดวงรัตน์ แจ้งมงคล กรรมการสองในสี่คนลงลายมือชื่อร่วมกันและประทับตราสำคัญของบริษัท</w:t>
      </w:r>
    </w:p>
    <w:p w:rsidR="007D2BED" w:rsidRPr="006962AC" w:rsidRDefault="007D2BED" w:rsidP="007D2BED">
      <w:pPr>
        <w:rPr>
          <w:sz w:val="20"/>
          <w:szCs w:val="20"/>
        </w:rPr>
      </w:pPr>
    </w:p>
    <w:p w:rsidR="007D2BED" w:rsidRPr="006962AC" w:rsidRDefault="007D2BED" w:rsidP="007D2BED">
      <w:pPr>
        <w:pStyle w:val="Heading1"/>
      </w:pPr>
      <w:r w:rsidRPr="006962AC">
        <w:rPr>
          <w:cs/>
        </w:rPr>
        <w:t>อำนาจหน้าที่ของคณะกรรมการบริษัท</w:t>
      </w:r>
    </w:p>
    <w:p w:rsidR="007D2BED" w:rsidRPr="006962AC" w:rsidRDefault="007D2BED" w:rsidP="007D2BED">
      <w:pPr>
        <w:tabs>
          <w:tab w:val="left" w:pos="0"/>
        </w:tabs>
        <w:jc w:val="thaiDistribute"/>
      </w:pPr>
      <w:r w:rsidRPr="006962AC">
        <w:rPr>
          <w:b/>
          <w:bCs/>
        </w:rPr>
        <w:tab/>
      </w:r>
      <w:r w:rsidRPr="006962AC">
        <w:rPr>
          <w:cs/>
        </w:rPr>
        <w:t>คณะกรรมการ</w:t>
      </w:r>
      <w:r w:rsidRPr="006962AC">
        <w:rPr>
          <w:rFonts w:hint="cs"/>
          <w:cs/>
        </w:rPr>
        <w:t>บริษัท</w:t>
      </w:r>
      <w:r w:rsidRPr="006962AC">
        <w:rPr>
          <w:cs/>
        </w:rPr>
        <w:t>มีอำนาจหน้าที่และความรับผิดชอบ</w:t>
      </w:r>
      <w:r w:rsidRPr="006962AC">
        <w:rPr>
          <w:rFonts w:hint="cs"/>
          <w:cs/>
        </w:rPr>
        <w:t>หลัก</w:t>
      </w:r>
      <w:r w:rsidRPr="006962AC">
        <w:rPr>
          <w:cs/>
        </w:rPr>
        <w:t>ต่อผู้ถือหุ้น</w:t>
      </w:r>
      <w:r w:rsidRPr="006962AC">
        <w:rPr>
          <w:rFonts w:hint="cs"/>
          <w:cs/>
        </w:rPr>
        <w:t xml:space="preserve"> </w:t>
      </w:r>
      <w:r w:rsidRPr="006962AC">
        <w:rPr>
          <w:cs/>
        </w:rPr>
        <w:t>เกี่ยวกับการดำเนินธุรกิจของบริษัทในการจัดการ</w:t>
      </w:r>
      <w:r w:rsidRPr="006962AC">
        <w:rPr>
          <w:rFonts w:hint="cs"/>
          <w:cs/>
        </w:rPr>
        <w:t>และกำกับดูแลการทำงานของฝ่ายบริหาร เพื่อให้การดำเนินธุรกิจของ</w:t>
      </w:r>
      <w:r w:rsidRPr="006962AC">
        <w:rPr>
          <w:cs/>
        </w:rPr>
        <w:t xml:space="preserve">บริษัทเป็นไปตามวัตถุประสงค์และข้อบังคับของบริษัท </w:t>
      </w:r>
      <w:r w:rsidRPr="006962AC">
        <w:rPr>
          <w:rFonts w:hint="cs"/>
          <w:cs/>
        </w:rPr>
        <w:t>รวมถึง</w:t>
      </w:r>
      <w:r w:rsidRPr="006962AC">
        <w:rPr>
          <w:cs/>
        </w:rPr>
        <w:t>กฎหมาย</w:t>
      </w:r>
      <w:r w:rsidRPr="006962AC">
        <w:rPr>
          <w:rFonts w:hint="cs"/>
          <w:cs/>
        </w:rPr>
        <w:t>ที่เกี่ยวข้อง</w:t>
      </w:r>
      <w:r w:rsidRPr="006962AC">
        <w:rPr>
          <w:cs/>
        </w:rPr>
        <w:t xml:space="preserve"> ตลอดจนมติของที่ประชุมผู้ถือหุ้นที่ชอบด้วยกฎหมาย</w:t>
      </w:r>
      <w:r w:rsidRPr="006962AC">
        <w:rPr>
          <w:rFonts w:hint="cs"/>
          <w:cs/>
        </w:rPr>
        <w:t xml:space="preserve">  ภายใต้การปฏิบัติหน้าที่</w:t>
      </w:r>
      <w:r w:rsidRPr="006962AC">
        <w:rPr>
          <w:cs/>
        </w:rPr>
        <w:t>ด้วยความซื่อสัตย์สุจริต ระมัดระวัง</w:t>
      </w:r>
      <w:r w:rsidRPr="006962AC">
        <w:rPr>
          <w:rFonts w:hint="cs"/>
          <w:cs/>
        </w:rPr>
        <w:t xml:space="preserve"> รอบคอบ โดยคำนึงถึง</w:t>
      </w:r>
      <w:r w:rsidRPr="006962AC">
        <w:rPr>
          <w:cs/>
        </w:rPr>
        <w:t>ประโยชน์</w:t>
      </w:r>
      <w:r w:rsidRPr="006962AC">
        <w:rPr>
          <w:rFonts w:hint="cs"/>
          <w:cs/>
        </w:rPr>
        <w:t>สูงสุด</w:t>
      </w:r>
      <w:r w:rsidRPr="006962AC">
        <w:rPr>
          <w:cs/>
        </w:rPr>
        <w:t>ของบริษัท</w:t>
      </w:r>
      <w:r w:rsidRPr="006962AC">
        <w:rPr>
          <w:rFonts w:hint="cs"/>
          <w:cs/>
        </w:rPr>
        <w:t>และเป็นธรรมต่อผู้ถือหุ้นและผู้เกี่ยวข้องทุกฝ่ายอย่างเท่าเทียมกัน</w:t>
      </w:r>
      <w:r w:rsidRPr="006962AC">
        <w:rPr>
          <w:cs/>
        </w:rPr>
        <w:t xml:space="preserve"> </w:t>
      </w:r>
    </w:p>
    <w:p w:rsidR="007D2BED" w:rsidRPr="006962AC" w:rsidRDefault="007D2BED" w:rsidP="007D2BED">
      <w:pPr>
        <w:tabs>
          <w:tab w:val="left" w:pos="0"/>
        </w:tabs>
        <w:jc w:val="thaiDistribute"/>
      </w:pPr>
      <w:r w:rsidRPr="006962AC">
        <w:rPr>
          <w:cs/>
        </w:rPr>
        <w:tab/>
      </w:r>
      <w:r w:rsidRPr="006962AC">
        <w:rPr>
          <w:rFonts w:hint="cs"/>
          <w:cs/>
        </w:rPr>
        <w:t xml:space="preserve">ทั้งนี้ขอบเขตอำนาจหน้าที่และความรับผิดชอบที่สำคัญของคณะกรรมการบริษัทสรุปได้ดังนี้ </w:t>
      </w:r>
    </w:p>
    <w:p w:rsidR="007D2BED" w:rsidRPr="006962AC" w:rsidRDefault="007D2BED" w:rsidP="007D2BED">
      <w:pPr>
        <w:numPr>
          <w:ilvl w:val="0"/>
          <w:numId w:val="34"/>
        </w:numPr>
        <w:tabs>
          <w:tab w:val="left" w:pos="0"/>
        </w:tabs>
        <w:contextualSpacing/>
        <w:jc w:val="thaiDistribute"/>
      </w:pPr>
      <w:r w:rsidRPr="006962AC">
        <w:rPr>
          <w:cs/>
        </w:rPr>
        <w:t xml:space="preserve">จัดให้มีการประชุมผู้ถือหุ้นเป็นการประชุมสามัญประจำปี ภายใน </w:t>
      </w:r>
      <w:r w:rsidRPr="006962AC">
        <w:t>4</w:t>
      </w:r>
      <w:r w:rsidRPr="006962AC">
        <w:rPr>
          <w:cs/>
        </w:rPr>
        <w:t xml:space="preserve"> เดือนนับแต่วันสิ้นสุดรอบระยะเวลา บัญชีของบริษัท</w:t>
      </w:r>
    </w:p>
    <w:p w:rsidR="007D2BED" w:rsidRPr="006962AC" w:rsidRDefault="007D2BED" w:rsidP="007D2BED">
      <w:pPr>
        <w:numPr>
          <w:ilvl w:val="0"/>
          <w:numId w:val="34"/>
        </w:numPr>
        <w:tabs>
          <w:tab w:val="left" w:pos="0"/>
        </w:tabs>
        <w:contextualSpacing/>
        <w:jc w:val="thaiDistribute"/>
      </w:pPr>
      <w:r w:rsidRPr="006962AC">
        <w:rPr>
          <w:cs/>
        </w:rPr>
        <w:t xml:space="preserve">จัดให้มีการประชุมคณะกรรมการอย่างน้อย </w:t>
      </w:r>
      <w:r w:rsidRPr="006962AC">
        <w:t>3</w:t>
      </w:r>
      <w:r w:rsidRPr="006962AC">
        <w:rPr>
          <w:cs/>
        </w:rPr>
        <w:t xml:space="preserve"> เดือนต่อครั้ง</w:t>
      </w:r>
    </w:p>
    <w:p w:rsidR="007D2BED" w:rsidRPr="006962AC" w:rsidRDefault="007D2BED" w:rsidP="007D2BED">
      <w:pPr>
        <w:numPr>
          <w:ilvl w:val="0"/>
          <w:numId w:val="34"/>
        </w:numPr>
        <w:tabs>
          <w:tab w:val="left" w:pos="0"/>
        </w:tabs>
        <w:contextualSpacing/>
        <w:jc w:val="thaiDistribute"/>
      </w:pPr>
      <w:r w:rsidRPr="006962AC">
        <w:rPr>
          <w:cs/>
        </w:rPr>
        <w:t>การพิจารณาอนุมัติการทำธุรกรรมใดๆ</w:t>
      </w:r>
      <w:r w:rsidRPr="006962AC">
        <w:rPr>
          <w:rFonts w:hint="cs"/>
          <w:cs/>
        </w:rPr>
        <w:t xml:space="preserve"> </w:t>
      </w:r>
      <w:r w:rsidRPr="006962AC">
        <w:rPr>
          <w:cs/>
        </w:rPr>
        <w:t>ของบริษัทและบริษัทย่อย อันมีผลกระทบที่สำคัญต่อฐานะทางการเงิน ภาระหนี้สินและโครงสร้างเงินทุนของบริษัท</w:t>
      </w:r>
    </w:p>
    <w:p w:rsidR="007D2BED" w:rsidRPr="006962AC" w:rsidRDefault="007D2BED" w:rsidP="007D2BED">
      <w:pPr>
        <w:numPr>
          <w:ilvl w:val="0"/>
          <w:numId w:val="34"/>
        </w:numPr>
        <w:tabs>
          <w:tab w:val="left" w:pos="0"/>
        </w:tabs>
        <w:contextualSpacing/>
        <w:jc w:val="thaiDistribute"/>
      </w:pPr>
      <w:r w:rsidRPr="006962AC">
        <w:rPr>
          <w:cs/>
        </w:rPr>
        <w:t>จัดให้มีการทำงบดุลและงบกำไรขาดทุนบริษัท ณ วันสิ้นสุดรอบระยะเวลาบัญชีของบริษัท ซึ่งผู้สอบบัญชีตรวจสอบแล้ว</w:t>
      </w:r>
      <w:r w:rsidRPr="006962AC">
        <w:rPr>
          <w:rFonts w:hint="cs"/>
          <w:cs/>
        </w:rPr>
        <w:t>และเชื่อถือได้</w:t>
      </w:r>
      <w:r w:rsidRPr="006962AC">
        <w:rPr>
          <w:cs/>
        </w:rPr>
        <w:t xml:space="preserve"> และเสนอต่อที่ประชุมผู้ถือหุ้นเพื่อพิจารณา</w:t>
      </w:r>
    </w:p>
    <w:p w:rsidR="007D2BED" w:rsidRPr="006962AC" w:rsidRDefault="007D2BED" w:rsidP="007D2BED">
      <w:pPr>
        <w:numPr>
          <w:ilvl w:val="0"/>
          <w:numId w:val="34"/>
        </w:numPr>
        <w:tabs>
          <w:tab w:val="left" w:pos="0"/>
        </w:tabs>
        <w:contextualSpacing/>
        <w:jc w:val="thaiDistribute"/>
      </w:pPr>
      <w:r w:rsidRPr="006962AC">
        <w:rPr>
          <w:cs/>
        </w:rPr>
        <w:t>การพิจารณาอนุมัติหรือการให้ความเห็นชอบในการทำรายการที่เกี่ยวโยงกัน และรายการที่อาจมีความขัดแย้งทางผลประโยชน์ระหว่างบริษัทหรือบริษัทย่อย กับบุคคลที่เกี่ยวโยงกัน โดยให้เป็นไปตามกฎระเบียบ ข้อบังคับของสำนักงานกำกับหลักทรัพย์และตลาดหลักทรัพย์ และตลาดหลักทรัพย์แห่งประเทศไทย</w:t>
      </w:r>
    </w:p>
    <w:p w:rsidR="007D2BED" w:rsidRPr="006962AC" w:rsidRDefault="007D2BED" w:rsidP="007D2BED">
      <w:pPr>
        <w:numPr>
          <w:ilvl w:val="0"/>
          <w:numId w:val="34"/>
        </w:numPr>
        <w:tabs>
          <w:tab w:val="left" w:pos="0"/>
        </w:tabs>
        <w:contextualSpacing/>
        <w:jc w:val="thaiDistribute"/>
      </w:pPr>
      <w:r w:rsidRPr="006962AC">
        <w:rPr>
          <w:cs/>
        </w:rPr>
        <w:t>คณะกรรมการอาจมอบอำนาจให้กรรมการคนหนึ่ง หรือหลายคน หรือบุคคลอื่นใดปฏิบัติการอย่างหนึ่งอย่างใดแทนคณะกรรมการได้ โดยอยู่ภายใต้การควบคุมของคณะกรรมการหรืออาจมอบอำนาจเพื่อให้บุคคลดังกล่าวมีอำนาจตามที่คณะกรรมการเห็นสมควร และภายในระยะเวลาที่คณะกรรมการเห็นสมควร ซึ่งคณะกรรมการอาจยกเลิกเพิกถอนเปลี่ยนแปลง หรือแก้ไขบุคคลที่ได้รับมอบอำนาจ หรืออำนาจนั้นๆ ได้เมื่อเห็นสมควร</w:t>
      </w:r>
      <w:r w:rsidRPr="006962AC">
        <w:rPr>
          <w:rFonts w:hint="cs"/>
          <w:cs/>
        </w:rPr>
        <w:t xml:space="preserve">  </w:t>
      </w:r>
      <w:r w:rsidRPr="006962AC">
        <w:rPr>
          <w:cs/>
        </w:rPr>
        <w:t xml:space="preserve">                                                                                                                                       </w:t>
      </w:r>
    </w:p>
    <w:p w:rsidR="007D2BED" w:rsidRPr="006962AC" w:rsidRDefault="007D2BED" w:rsidP="007D2BED">
      <w:pPr>
        <w:tabs>
          <w:tab w:val="left" w:pos="0"/>
        </w:tabs>
        <w:ind w:left="720"/>
        <w:contextualSpacing/>
        <w:jc w:val="thaiDistribute"/>
      </w:pPr>
      <w:r w:rsidRPr="006962AC">
        <w:rPr>
          <w:cs/>
        </w:rPr>
        <w:t xml:space="preserve">           ทั้งนี้คณะกรรมการอาจมอบอำนาจให้คณะกรรมการบริหารมีอำนาจหน้าที่ในการปฏิบัติงานต่างๆ มีรายละเอียดการมอบอำนาจตามขอบเขตอำนาจหน้าที่ของคณะกรรมการบริหาร ซึ่งการมอบอำนาจนั้นต้อง</w:t>
      </w:r>
      <w:r w:rsidRPr="006962AC">
        <w:rPr>
          <w:cs/>
        </w:rPr>
        <w:lastRenderedPageBreak/>
        <w:t>ไม่มีลักษณะเป็นการมอบอำนาจ ที่ทำให้คณะกรรมการบริหารสามารถพิจารณา และอนุมัติรายการที่คณะกรรมการบริหารหรือบุคคล ที่อาจมีความขัดแย้งมีส่วนได้เสียหรือมีความขัดแย้งทางผลประโยชน์อื่นใดกับบริษัทหรือบริษัทย่อย ยกเว้นเป็นการอนุมัติรายการที่เป็นไปตามนโยบาย และหลักเกณฑ์ที่คณะกรรมการพิจารณาและอนุมัติไว้แล้ว</w:t>
      </w:r>
    </w:p>
    <w:p w:rsidR="007D2BED" w:rsidRPr="006962AC" w:rsidRDefault="007D2BED" w:rsidP="007D2BED">
      <w:pPr>
        <w:numPr>
          <w:ilvl w:val="0"/>
          <w:numId w:val="34"/>
        </w:numPr>
        <w:tabs>
          <w:tab w:val="left" w:pos="0"/>
        </w:tabs>
        <w:contextualSpacing/>
        <w:jc w:val="thaiDistribute"/>
      </w:pPr>
      <w:r w:rsidRPr="006962AC">
        <w:rPr>
          <w:sz w:val="22"/>
          <w:cs/>
        </w:rPr>
        <w:t>กำหนด</w:t>
      </w:r>
      <w:r w:rsidRPr="006962AC">
        <w:rPr>
          <w:rFonts w:hint="cs"/>
          <w:sz w:val="22"/>
          <w:cs/>
        </w:rPr>
        <w:t xml:space="preserve">วิสัยทัศน์ พันธกิจ </w:t>
      </w:r>
      <w:r w:rsidRPr="006962AC">
        <w:rPr>
          <w:sz w:val="22"/>
          <w:cs/>
        </w:rPr>
        <w:t>เป้าหมาย แนวทาง นโยบาย แผนงานและงบประมาณของบริษัท ควบคุมกำกับดูแลการบริหาร และการจัดการของคณะกรรมการบริหารให้เป็นไปตามนโยบายที่ได้มอบหมาย เว้นแต่ในเรื่องดังต่อไปนี้  คณะกรรมการต้องได้รับมติอนุมัติจากที่ประชุมผู้ถือหุ้น</w:t>
      </w:r>
      <w:r w:rsidRPr="006962AC">
        <w:rPr>
          <w:rFonts w:hint="cs"/>
          <w:sz w:val="22"/>
          <w:cs/>
        </w:rPr>
        <w:t>ด้วยคะแนนเสียงไม่น้อยกว่า 3 ใน 4 ของจำนวนเสียงทั้งหมดของผู้ถือหุ้นที่เข้าประชุมและมีสิทธิออกเสียงลงคะแนน</w:t>
      </w:r>
      <w:r w:rsidRPr="006962AC">
        <w:rPr>
          <w:sz w:val="22"/>
          <w:cs/>
        </w:rPr>
        <w:t>ก่อนการดำเนินการ อันได้แก่ เรื่องที่กฎหมายกำหนดให้ต้องได้รับมติอนุมัติจากที่ประชุมผู้ถือหุ้น เช่น การเพิ่มทุน การลดทุน การออกหุ้นกู้ การขาย หรือโอนกิจการของบริษัททั้งหมดหรือบางส่วนที่สำคัญให้แก่บุคคลอื่น หรือการซื้อ หรือรับโอนกิจการของบริษัทอื่นมาเป็นของบริษัท การแก้ไขหนังสือบริคณห์สนธิหรือข้อบังคับ เป็นต้นนอกจากนี้ คณะกรรมการยังมีขอบเขตหน้าที่ ในการกำกับดูแลให้บริษัทปฏิบัติตามกฎหมายว่าด้วยหลักทรัพย์และตลาดหลักทรัพย์ ข้อกำหนดของตลาดหลักทรัพย์ อาทิ การทำรายการที่เกี่ยวโยงกันและการซื้อหรือขายทรัพย์สิน ที่สำคัญตามกฎเกณฑ์ของตลาดหลักทรัพย์แห่งประเทศไทย หรือกฎหมายที่เกี่ยวข้องกับธุรกิจของ</w:t>
      </w:r>
      <w:r w:rsidRPr="006962AC">
        <w:rPr>
          <w:cs/>
        </w:rPr>
        <w:t>บริษัท</w:t>
      </w:r>
    </w:p>
    <w:p w:rsidR="007D2BED" w:rsidRPr="006962AC" w:rsidRDefault="007D2BED" w:rsidP="007D2BED">
      <w:pPr>
        <w:numPr>
          <w:ilvl w:val="0"/>
          <w:numId w:val="34"/>
        </w:numPr>
        <w:tabs>
          <w:tab w:val="left" w:pos="0"/>
        </w:tabs>
        <w:contextualSpacing/>
        <w:jc w:val="thaiDistribute"/>
      </w:pPr>
      <w:r w:rsidRPr="006962AC">
        <w:rPr>
          <w:cs/>
        </w:rPr>
        <w:t>พิจารณาโครงสร้างการบริหารงาน แต่งตั้งคณะกรรมการบริหาร ประธานกรรมการบริหาร และคณะกรรมการอื่นตามความเหมาะสม</w:t>
      </w:r>
      <w:r w:rsidRPr="006962AC">
        <w:rPr>
          <w:rFonts w:hint="cs"/>
          <w:cs/>
        </w:rPr>
        <w:t xml:space="preserve"> รวมถึงกำหนดและแบ่งแยกบทบาทหน้าที่และความรับผิดชอบของคณะกรรมการบริษัท คณะกรรมการชุดย่อยและฝ่ายบริหาร โดยกำหนดอำนาจหน้าที่ไว้อย่างชัดเจนในระเบียบอำนาจอนุมติและการดำเนินการของบริษัท</w:t>
      </w:r>
    </w:p>
    <w:p w:rsidR="007D2BED" w:rsidRPr="006962AC" w:rsidRDefault="007D2BED" w:rsidP="007D2BED">
      <w:pPr>
        <w:numPr>
          <w:ilvl w:val="0"/>
          <w:numId w:val="34"/>
        </w:numPr>
        <w:tabs>
          <w:tab w:val="left" w:pos="0"/>
        </w:tabs>
        <w:contextualSpacing/>
        <w:jc w:val="thaiDistribute"/>
      </w:pPr>
      <w:r w:rsidRPr="006962AC">
        <w:rPr>
          <w:cs/>
        </w:rPr>
        <w:t>ติดตามผลการดำเนินงานให้เป็นไปตามแผนงานและงบประมาณอย่างต่อเนื่อง</w:t>
      </w:r>
    </w:p>
    <w:p w:rsidR="007D2BED" w:rsidRPr="006962AC" w:rsidRDefault="007D2BED" w:rsidP="007D2BED">
      <w:pPr>
        <w:numPr>
          <w:ilvl w:val="0"/>
          <w:numId w:val="34"/>
        </w:numPr>
        <w:tabs>
          <w:tab w:val="left" w:pos="0"/>
        </w:tabs>
        <w:contextualSpacing/>
        <w:jc w:val="thaiDistribute"/>
      </w:pPr>
      <w:r w:rsidRPr="006962AC">
        <w:rPr>
          <w:cs/>
        </w:rPr>
        <w:t xml:space="preserve">จัดให้มีการทบทวนและอนุมัติวิสัยทัศน์ พันธกิจ คู่มือจริยธรรมและจรรยาบรรณธุรกิจของบริษัทอย่างน้อยทุก </w:t>
      </w:r>
      <w:r w:rsidRPr="006962AC">
        <w:rPr>
          <w:rFonts w:hint="cs"/>
          <w:cs/>
        </w:rPr>
        <w:t xml:space="preserve">3 </w:t>
      </w:r>
      <w:r w:rsidRPr="006962AC">
        <w:rPr>
          <w:cs/>
        </w:rPr>
        <w:t>ปี</w:t>
      </w:r>
    </w:p>
    <w:p w:rsidR="007D2BED" w:rsidRPr="006962AC" w:rsidRDefault="007D2BED" w:rsidP="007D2BED">
      <w:pPr>
        <w:numPr>
          <w:ilvl w:val="0"/>
          <w:numId w:val="34"/>
        </w:numPr>
        <w:tabs>
          <w:tab w:val="left" w:pos="0"/>
        </w:tabs>
        <w:contextualSpacing/>
        <w:jc w:val="thaiDistribute"/>
      </w:pPr>
      <w:r w:rsidRPr="006962AC">
        <w:rPr>
          <w:cs/>
        </w:rPr>
        <w:t>กรรมการจะต้องไม่ประกอบกิจการอันมีสภาพอย่างเดียวกัน และเป็นการแข่งขันกับกิจการของบริษัทหรือเข้าเป็นหุ้นส่วนในห้างหุ้นส่วนสามัญ หรือเป็นหุ้นส่วนไม่จำกัดความรับผิดในห้างหุ้นส่วนจำกัด หรือเป็นกรรมการของบริษัทเอกชน  หรือบริษัทอื่นที่ประกอบกิจการอันมีสภาพอย่างเดียวกัน และเป็นการแ</w:t>
      </w:r>
      <w:r w:rsidRPr="006962AC">
        <w:rPr>
          <w:rFonts w:hint="cs"/>
          <w:cs/>
        </w:rPr>
        <w:t xml:space="preserve"> ใ</w:t>
      </w:r>
      <w:r w:rsidRPr="006962AC">
        <w:rPr>
          <w:cs/>
        </w:rPr>
        <w:t>ข่งขันกับกิจการของบริษัทไม่ว่าจะทำเพื่อประโยชน์ตนหรือเพื่อประโยชน์ผู้อื่น เว้นแต่จะได้แจ้งให้ที่ประชุมผู้ถือหุ้นทราบก่อนที่จะมีมติแต่งตั้ง</w:t>
      </w:r>
    </w:p>
    <w:p w:rsidR="007D2BED" w:rsidRPr="006962AC" w:rsidRDefault="007D2BED" w:rsidP="007D2BED">
      <w:pPr>
        <w:numPr>
          <w:ilvl w:val="0"/>
          <w:numId w:val="34"/>
        </w:numPr>
        <w:tabs>
          <w:tab w:val="left" w:pos="0"/>
        </w:tabs>
        <w:contextualSpacing/>
        <w:jc w:val="thaiDistribute"/>
      </w:pPr>
      <w:r w:rsidRPr="006962AC">
        <w:rPr>
          <w:cs/>
        </w:rPr>
        <w:t>กรรมการต้องแจ้งให้บริษัททราบโดยไม่ชักช้า หากมีส่วนได้เสียไม่ว่าโดยตรงหรือโดยอ้อมในสัญญาที่บริษัททำขึ้นหรือถือหุ้นหรือหุ้นกู้เพิ่มขึ้นหรือลดลงในบริษัทหรือบริษัทในเครือ</w:t>
      </w:r>
    </w:p>
    <w:p w:rsidR="007D2BED" w:rsidRPr="006962AC" w:rsidRDefault="007D2BED" w:rsidP="007D2BED">
      <w:pPr>
        <w:tabs>
          <w:tab w:val="left" w:pos="0"/>
        </w:tabs>
        <w:jc w:val="thaiDistribute"/>
        <w:rPr>
          <w:sz w:val="20"/>
          <w:szCs w:val="20"/>
        </w:rPr>
      </w:pPr>
    </w:p>
    <w:p w:rsidR="007D2BED" w:rsidRPr="006962AC" w:rsidRDefault="007D2BED" w:rsidP="007D2BED">
      <w:pPr>
        <w:tabs>
          <w:tab w:val="left" w:pos="270"/>
        </w:tabs>
        <w:jc w:val="thaiDistribute"/>
        <w:rPr>
          <w:sz w:val="20"/>
          <w:szCs w:val="20"/>
        </w:rPr>
      </w:pPr>
    </w:p>
    <w:p w:rsidR="007D2BED" w:rsidRPr="006962AC" w:rsidRDefault="007D2BED" w:rsidP="007D2BED">
      <w:pPr>
        <w:tabs>
          <w:tab w:val="left" w:pos="270"/>
        </w:tabs>
        <w:jc w:val="thaiDistribute"/>
        <w:rPr>
          <w:sz w:val="20"/>
          <w:szCs w:val="20"/>
        </w:rPr>
      </w:pPr>
    </w:p>
    <w:p w:rsidR="007D2BED" w:rsidRPr="006962AC" w:rsidRDefault="007D2BED" w:rsidP="007D2BED">
      <w:pPr>
        <w:tabs>
          <w:tab w:val="left" w:pos="270"/>
        </w:tabs>
        <w:jc w:val="thaiDistribute"/>
        <w:rPr>
          <w:sz w:val="20"/>
          <w:szCs w:val="20"/>
        </w:rPr>
      </w:pPr>
    </w:p>
    <w:p w:rsidR="007D2BED" w:rsidRPr="006962AC" w:rsidRDefault="007D2BED" w:rsidP="007D2BED">
      <w:pPr>
        <w:tabs>
          <w:tab w:val="left" w:pos="270"/>
        </w:tabs>
        <w:jc w:val="thaiDistribute"/>
        <w:rPr>
          <w:sz w:val="20"/>
          <w:szCs w:val="20"/>
        </w:rPr>
      </w:pPr>
    </w:p>
    <w:p w:rsidR="007D2BED" w:rsidRPr="006962AC" w:rsidRDefault="007D2BED" w:rsidP="007D2BED">
      <w:pPr>
        <w:tabs>
          <w:tab w:val="left" w:pos="270"/>
        </w:tabs>
        <w:jc w:val="thaiDistribute"/>
        <w:rPr>
          <w:sz w:val="20"/>
          <w:szCs w:val="20"/>
        </w:rPr>
      </w:pPr>
    </w:p>
    <w:p w:rsidR="007D2BED" w:rsidRPr="006962AC" w:rsidRDefault="007D2BED" w:rsidP="007D2BED">
      <w:pPr>
        <w:tabs>
          <w:tab w:val="left" w:pos="270"/>
        </w:tabs>
        <w:jc w:val="thaiDistribute"/>
        <w:rPr>
          <w:sz w:val="20"/>
          <w:szCs w:val="20"/>
        </w:rPr>
      </w:pPr>
    </w:p>
    <w:p w:rsidR="007D2BED" w:rsidRPr="006962AC" w:rsidRDefault="007D2BED" w:rsidP="007D2BED">
      <w:pPr>
        <w:tabs>
          <w:tab w:val="left" w:pos="270"/>
        </w:tabs>
        <w:jc w:val="thaiDistribute"/>
        <w:rPr>
          <w:sz w:val="20"/>
          <w:szCs w:val="20"/>
        </w:rPr>
      </w:pPr>
    </w:p>
    <w:p w:rsidR="007D2BED" w:rsidRPr="006962AC" w:rsidRDefault="007D2BED" w:rsidP="007D2BED">
      <w:pPr>
        <w:tabs>
          <w:tab w:val="left" w:pos="270"/>
        </w:tabs>
        <w:jc w:val="thaiDistribute"/>
        <w:rPr>
          <w:sz w:val="20"/>
          <w:szCs w:val="20"/>
        </w:rPr>
      </w:pPr>
    </w:p>
    <w:p w:rsidR="007D2BED" w:rsidRPr="006962AC" w:rsidRDefault="007D2BED" w:rsidP="007D2BED">
      <w:pPr>
        <w:tabs>
          <w:tab w:val="left" w:pos="270"/>
        </w:tabs>
        <w:jc w:val="thaiDistribute"/>
        <w:rPr>
          <w:sz w:val="20"/>
          <w:szCs w:val="20"/>
        </w:rPr>
      </w:pPr>
    </w:p>
    <w:p w:rsidR="007D2BED" w:rsidRPr="006962AC" w:rsidRDefault="007D2BED" w:rsidP="007D2BED">
      <w:pPr>
        <w:tabs>
          <w:tab w:val="left" w:pos="270"/>
        </w:tabs>
        <w:jc w:val="thaiDistribute"/>
        <w:rPr>
          <w:sz w:val="20"/>
          <w:szCs w:val="20"/>
        </w:rPr>
      </w:pPr>
    </w:p>
    <w:p w:rsidR="007D2BED" w:rsidRPr="006962AC" w:rsidRDefault="007D2BED" w:rsidP="007D2BED">
      <w:pPr>
        <w:tabs>
          <w:tab w:val="left" w:pos="270"/>
        </w:tabs>
        <w:jc w:val="thaiDistribute"/>
        <w:rPr>
          <w:sz w:val="20"/>
          <w:szCs w:val="20"/>
        </w:rPr>
      </w:pPr>
    </w:p>
    <w:p w:rsidR="007D2BED" w:rsidRPr="006962AC" w:rsidRDefault="007D2BED" w:rsidP="007D2BED">
      <w:pPr>
        <w:tabs>
          <w:tab w:val="left" w:pos="360"/>
        </w:tabs>
        <w:ind w:right="-51"/>
        <w:rPr>
          <w:b/>
          <w:bCs/>
          <w:sz w:val="30"/>
          <w:szCs w:val="30"/>
        </w:rPr>
      </w:pPr>
      <w:r w:rsidRPr="006962AC">
        <w:rPr>
          <w:b/>
          <w:bCs/>
          <w:sz w:val="30"/>
          <w:szCs w:val="30"/>
          <w:cs/>
        </w:rPr>
        <w:lastRenderedPageBreak/>
        <w:tab/>
      </w:r>
      <w:r w:rsidRPr="006962AC">
        <w:rPr>
          <w:b/>
          <w:bCs/>
          <w:cs/>
        </w:rPr>
        <w:t xml:space="preserve">8.2 </w:t>
      </w:r>
      <w:r w:rsidRPr="006962AC">
        <w:rPr>
          <w:b/>
          <w:bCs/>
        </w:rPr>
        <w:tab/>
      </w:r>
      <w:r w:rsidRPr="006962AC">
        <w:rPr>
          <w:b/>
          <w:bCs/>
          <w:cs/>
        </w:rPr>
        <w:t>ผู้บริหาร</w:t>
      </w:r>
    </w:p>
    <w:p w:rsidR="007D2BED" w:rsidRPr="006962AC" w:rsidRDefault="007D2BED" w:rsidP="007D2BED">
      <w:pPr>
        <w:tabs>
          <w:tab w:val="left" w:pos="360"/>
        </w:tabs>
        <w:ind w:right="-51"/>
        <w:rPr>
          <w:sz w:val="20"/>
          <w:szCs w:val="20"/>
        </w:rPr>
      </w:pPr>
    </w:p>
    <w:p w:rsidR="007D2BED" w:rsidRPr="006962AC" w:rsidRDefault="007D2BED" w:rsidP="007D2BED">
      <w:pPr>
        <w:tabs>
          <w:tab w:val="left" w:pos="0"/>
        </w:tabs>
        <w:ind w:right="-51"/>
      </w:pPr>
      <w:r w:rsidRPr="006962AC">
        <w:rPr>
          <w:cs/>
        </w:rPr>
        <w:t xml:space="preserve">      </w:t>
      </w:r>
      <w:r w:rsidRPr="006962AC">
        <w:rPr>
          <w:cs/>
        </w:rPr>
        <w:tab/>
        <w:t xml:space="preserve">ณ วันที่ </w:t>
      </w:r>
      <w:r w:rsidRPr="006962AC">
        <w:t xml:space="preserve">31 </w:t>
      </w:r>
      <w:r w:rsidRPr="006962AC">
        <w:rPr>
          <w:cs/>
        </w:rPr>
        <w:t xml:space="preserve">ธันวาคม </w:t>
      </w:r>
      <w:r w:rsidRPr="006962AC">
        <w:t>2560</w:t>
      </w:r>
      <w:r w:rsidRPr="006962AC">
        <w:rPr>
          <w:cs/>
        </w:rPr>
        <w:t xml:space="preserve">  บริษัทมีคณะผู้บริหารจำนวน 14 ท่าน ประกอบด้วย รายชื่อดังต่อไปนี้</w:t>
      </w:r>
    </w:p>
    <w:p w:rsidR="007D2BED" w:rsidRPr="006962AC" w:rsidRDefault="007D2BED" w:rsidP="007D2BED">
      <w:pPr>
        <w:tabs>
          <w:tab w:val="left" w:pos="0"/>
        </w:tabs>
        <w:ind w:right="-51"/>
        <w:rPr>
          <w:sz w:val="10"/>
          <w:szCs w:val="10"/>
        </w:rPr>
      </w:pPr>
    </w:p>
    <w:tbl>
      <w:tblPr>
        <w:tblW w:w="8370" w:type="dxa"/>
        <w:tblInd w:w="108" w:type="dxa"/>
        <w:tblBorders>
          <w:top w:val="single" w:sz="4" w:space="0" w:color="auto"/>
          <w:bottom w:val="single" w:sz="4" w:space="0" w:color="auto"/>
        </w:tblBorders>
        <w:tblLook w:val="04A0"/>
      </w:tblPr>
      <w:tblGrid>
        <w:gridCol w:w="4263"/>
        <w:gridCol w:w="4107"/>
      </w:tblGrid>
      <w:tr w:rsidR="007D2BED" w:rsidRPr="006962AC" w:rsidTr="00F4331F">
        <w:tc>
          <w:tcPr>
            <w:tcW w:w="4263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</w:tcPr>
          <w:p w:rsidR="007D2BED" w:rsidRPr="006962AC" w:rsidRDefault="007D2BED" w:rsidP="00F4331F">
            <w:pPr>
              <w:ind w:right="-51"/>
              <w:jc w:val="center"/>
              <w:rPr>
                <w:b/>
                <w:bCs/>
                <w:cs/>
              </w:rPr>
            </w:pPr>
            <w:r w:rsidRPr="006962AC">
              <w:rPr>
                <w:b/>
                <w:bCs/>
                <w:cs/>
              </w:rPr>
              <w:t>รายชื่อผู้บริหาร</w:t>
            </w:r>
          </w:p>
        </w:tc>
        <w:tc>
          <w:tcPr>
            <w:tcW w:w="4107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</w:tcPr>
          <w:p w:rsidR="007D2BED" w:rsidRPr="006962AC" w:rsidRDefault="007D2BED" w:rsidP="00F4331F">
            <w:pPr>
              <w:ind w:right="-51"/>
              <w:jc w:val="center"/>
              <w:rPr>
                <w:b/>
                <w:bCs/>
              </w:rPr>
            </w:pPr>
            <w:r w:rsidRPr="006962AC">
              <w:rPr>
                <w:b/>
                <w:bCs/>
                <w:cs/>
              </w:rPr>
              <w:t>ตำแหน่ง</w:t>
            </w:r>
          </w:p>
        </w:tc>
      </w:tr>
      <w:tr w:rsidR="007D2BED" w:rsidRPr="006962AC" w:rsidTr="00F4331F">
        <w:tc>
          <w:tcPr>
            <w:tcW w:w="4263" w:type="dxa"/>
            <w:tcBorders>
              <w:top w:val="single" w:sz="4" w:space="0" w:color="auto"/>
            </w:tcBorders>
          </w:tcPr>
          <w:p w:rsidR="007D2BED" w:rsidRPr="006962AC" w:rsidRDefault="007D2BED" w:rsidP="00F4331F">
            <w:pPr>
              <w:tabs>
                <w:tab w:val="left" w:pos="1962"/>
              </w:tabs>
              <w:ind w:left="-108" w:right="-51"/>
              <w:jc w:val="both"/>
            </w:pPr>
            <w:r w:rsidRPr="006962AC">
              <w:rPr>
                <w:cs/>
              </w:rPr>
              <w:t xml:space="preserve">     </w:t>
            </w:r>
            <w:r w:rsidRPr="006962AC">
              <w:t>1</w:t>
            </w:r>
            <w:r w:rsidRPr="006962AC">
              <w:rPr>
                <w:cs/>
              </w:rPr>
              <w:t>.</w:t>
            </w:r>
            <w:r w:rsidRPr="006962AC">
              <w:rPr>
                <w:rFonts w:hint="cs"/>
                <w:cs/>
              </w:rPr>
              <w:t xml:space="preserve">      </w:t>
            </w:r>
            <w:r w:rsidRPr="006962AC">
              <w:rPr>
                <w:cs/>
              </w:rPr>
              <w:t xml:space="preserve">นายดนุชา             </w:t>
            </w:r>
            <w:r w:rsidRPr="006962AC">
              <w:rPr>
                <w:rFonts w:hint="cs"/>
                <w:cs/>
              </w:rPr>
              <w:t xml:space="preserve">  </w:t>
            </w:r>
            <w:r w:rsidRPr="006962AC">
              <w:rPr>
                <w:cs/>
              </w:rPr>
              <w:t>วีระพงษ์</w:t>
            </w:r>
          </w:p>
        </w:tc>
        <w:tc>
          <w:tcPr>
            <w:tcW w:w="4107" w:type="dxa"/>
            <w:tcBorders>
              <w:top w:val="single" w:sz="4" w:space="0" w:color="auto"/>
            </w:tcBorders>
          </w:tcPr>
          <w:p w:rsidR="007D2BED" w:rsidRPr="006962AC" w:rsidRDefault="007D2BED" w:rsidP="00F4331F">
            <w:pPr>
              <w:tabs>
                <w:tab w:val="left" w:pos="851"/>
              </w:tabs>
              <w:ind w:right="-51"/>
            </w:pPr>
            <w:r w:rsidRPr="006962AC">
              <w:rPr>
                <w:cs/>
              </w:rPr>
              <w:t xml:space="preserve">     ประธานเจ้าหน้าที่บริหาร</w:t>
            </w:r>
          </w:p>
        </w:tc>
      </w:tr>
      <w:tr w:rsidR="007D2BED" w:rsidRPr="006962AC" w:rsidTr="00F4331F">
        <w:tc>
          <w:tcPr>
            <w:tcW w:w="4263" w:type="dxa"/>
          </w:tcPr>
          <w:p w:rsidR="007D2BED" w:rsidRPr="006962AC" w:rsidRDefault="007D2BED" w:rsidP="00F4331F">
            <w:pPr>
              <w:ind w:left="-108" w:right="-51"/>
            </w:pPr>
            <w:r w:rsidRPr="006962AC">
              <w:rPr>
                <w:cs/>
              </w:rPr>
              <w:t xml:space="preserve">     </w:t>
            </w:r>
            <w:r w:rsidRPr="006962AC">
              <w:t>2</w:t>
            </w:r>
            <w:r w:rsidRPr="006962AC">
              <w:rPr>
                <w:cs/>
              </w:rPr>
              <w:t xml:space="preserve">.     นายประภากร        </w:t>
            </w:r>
            <w:r w:rsidRPr="006962AC">
              <w:rPr>
                <w:rFonts w:hint="cs"/>
                <w:cs/>
              </w:rPr>
              <w:t xml:space="preserve"> </w:t>
            </w:r>
            <w:r w:rsidRPr="006962AC">
              <w:rPr>
                <w:cs/>
              </w:rPr>
              <w:t>วีระพงษ์</w:t>
            </w:r>
            <w:r w:rsidRPr="006962AC">
              <w:tab/>
            </w:r>
          </w:p>
        </w:tc>
        <w:tc>
          <w:tcPr>
            <w:tcW w:w="4107" w:type="dxa"/>
          </w:tcPr>
          <w:p w:rsidR="007D2BED" w:rsidRPr="006962AC" w:rsidRDefault="007D2BED" w:rsidP="00F4331F">
            <w:pPr>
              <w:tabs>
                <w:tab w:val="left" w:pos="851"/>
              </w:tabs>
              <w:ind w:right="-51"/>
            </w:pPr>
            <w:r w:rsidRPr="006962AC">
              <w:rPr>
                <w:cs/>
              </w:rPr>
              <w:t xml:space="preserve">     กรรมการผู้จัดการ</w:t>
            </w:r>
          </w:p>
        </w:tc>
      </w:tr>
      <w:tr w:rsidR="007D2BED" w:rsidRPr="006962AC" w:rsidTr="00F4331F">
        <w:tc>
          <w:tcPr>
            <w:tcW w:w="4263" w:type="dxa"/>
          </w:tcPr>
          <w:p w:rsidR="007D2BED" w:rsidRPr="006962AC" w:rsidRDefault="007D2BED" w:rsidP="00F4331F">
            <w:pPr>
              <w:ind w:left="-108" w:right="-51"/>
            </w:pPr>
            <w:r w:rsidRPr="006962AC">
              <w:rPr>
                <w:cs/>
              </w:rPr>
              <w:t xml:space="preserve">     </w:t>
            </w:r>
            <w:r w:rsidRPr="006962AC">
              <w:t>3</w:t>
            </w:r>
            <w:r w:rsidRPr="006962AC">
              <w:rPr>
                <w:cs/>
              </w:rPr>
              <w:t xml:space="preserve">.     นางดวงรัตน์          </w:t>
            </w:r>
            <w:r w:rsidRPr="006962AC">
              <w:rPr>
                <w:rFonts w:hint="cs"/>
                <w:cs/>
              </w:rPr>
              <w:t xml:space="preserve">  </w:t>
            </w:r>
            <w:r w:rsidRPr="006962AC">
              <w:rPr>
                <w:cs/>
              </w:rPr>
              <w:t>แจ้งมงคล</w:t>
            </w:r>
          </w:p>
        </w:tc>
        <w:tc>
          <w:tcPr>
            <w:tcW w:w="4107" w:type="dxa"/>
          </w:tcPr>
          <w:p w:rsidR="007D2BED" w:rsidRPr="006962AC" w:rsidRDefault="007D2BED" w:rsidP="00F4331F">
            <w:pPr>
              <w:tabs>
                <w:tab w:val="left" w:pos="851"/>
              </w:tabs>
              <w:ind w:right="-51"/>
            </w:pPr>
            <w:r w:rsidRPr="006962AC">
              <w:rPr>
                <w:cs/>
              </w:rPr>
              <w:t xml:space="preserve">     กรรมการบริหารและเลขานุการบริษัท</w:t>
            </w:r>
          </w:p>
        </w:tc>
      </w:tr>
      <w:tr w:rsidR="007D2BED" w:rsidRPr="006962AC" w:rsidTr="00F4331F">
        <w:tc>
          <w:tcPr>
            <w:tcW w:w="4263" w:type="dxa"/>
          </w:tcPr>
          <w:p w:rsidR="007D2BED" w:rsidRPr="006962AC" w:rsidRDefault="007D2BED" w:rsidP="00F4331F">
            <w:pPr>
              <w:ind w:left="-108" w:right="-51"/>
            </w:pPr>
            <w:r w:rsidRPr="006962AC">
              <w:rPr>
                <w:cs/>
              </w:rPr>
              <w:t xml:space="preserve">     4.     </w:t>
            </w:r>
            <w:r w:rsidRPr="006962AC">
              <w:rPr>
                <w:cs/>
                <w:lang w:val="th-TH"/>
              </w:rPr>
              <w:t xml:space="preserve">นางวลัยพร            </w:t>
            </w:r>
            <w:r w:rsidRPr="006962AC">
              <w:rPr>
                <w:rFonts w:hint="cs"/>
                <w:cs/>
                <w:lang w:val="th-TH"/>
              </w:rPr>
              <w:t xml:space="preserve">  </w:t>
            </w:r>
            <w:r w:rsidRPr="006962AC">
              <w:rPr>
                <w:cs/>
                <w:lang w:val="th-TH"/>
              </w:rPr>
              <w:t>ปัญญาธัญญะ</w:t>
            </w:r>
            <w:r w:rsidRPr="006962AC">
              <w:rPr>
                <w:cs/>
              </w:rPr>
              <w:tab/>
            </w:r>
          </w:p>
        </w:tc>
        <w:tc>
          <w:tcPr>
            <w:tcW w:w="4107" w:type="dxa"/>
          </w:tcPr>
          <w:p w:rsidR="007D2BED" w:rsidRPr="006962AC" w:rsidRDefault="007D2BED" w:rsidP="00F4331F">
            <w:pPr>
              <w:ind w:right="-51"/>
            </w:pPr>
            <w:r w:rsidRPr="006962AC">
              <w:rPr>
                <w:cs/>
              </w:rPr>
              <w:t xml:space="preserve">     รองกรรมการผู้จัดการ</w:t>
            </w:r>
          </w:p>
        </w:tc>
      </w:tr>
      <w:tr w:rsidR="007D2BED" w:rsidRPr="006962AC" w:rsidTr="00F4331F">
        <w:tc>
          <w:tcPr>
            <w:tcW w:w="4263" w:type="dxa"/>
          </w:tcPr>
          <w:p w:rsidR="007D2BED" w:rsidRPr="006962AC" w:rsidRDefault="007D2BED" w:rsidP="00F4331F">
            <w:pPr>
              <w:ind w:left="-108" w:right="-51"/>
            </w:pPr>
            <w:r w:rsidRPr="006962AC">
              <w:rPr>
                <w:cs/>
              </w:rPr>
              <w:t xml:space="preserve">     </w:t>
            </w:r>
            <w:r w:rsidRPr="006962AC">
              <w:t>5</w:t>
            </w:r>
            <w:r w:rsidRPr="006962AC">
              <w:rPr>
                <w:cs/>
              </w:rPr>
              <w:t>.</w:t>
            </w:r>
            <w:r w:rsidRPr="006962AC">
              <w:rPr>
                <w:rFonts w:hint="cs"/>
                <w:cs/>
              </w:rPr>
              <w:t xml:space="preserve">     </w:t>
            </w:r>
            <w:r w:rsidRPr="006962AC">
              <w:rPr>
                <w:cs/>
              </w:rPr>
              <w:t xml:space="preserve">นางจรัสแสง           </w:t>
            </w:r>
            <w:r w:rsidRPr="006962AC">
              <w:rPr>
                <w:rFonts w:hint="cs"/>
                <w:cs/>
              </w:rPr>
              <w:t xml:space="preserve">  </w:t>
            </w:r>
            <w:r w:rsidRPr="006962AC">
              <w:rPr>
                <w:cs/>
              </w:rPr>
              <w:t>อยู่อำไพ</w:t>
            </w:r>
            <w:r w:rsidRPr="006962AC">
              <w:tab/>
            </w:r>
          </w:p>
        </w:tc>
        <w:tc>
          <w:tcPr>
            <w:tcW w:w="4107" w:type="dxa"/>
          </w:tcPr>
          <w:p w:rsidR="007D2BED" w:rsidRPr="006962AC" w:rsidRDefault="007D2BED" w:rsidP="00F4331F">
            <w:pPr>
              <w:tabs>
                <w:tab w:val="left" w:pos="851"/>
              </w:tabs>
              <w:ind w:right="-51"/>
              <w:rPr>
                <w:cs/>
              </w:rPr>
            </w:pPr>
            <w:r w:rsidRPr="006962AC">
              <w:rPr>
                <w:cs/>
              </w:rPr>
              <w:t xml:space="preserve">     รองกรรมการผู้จัดการ</w:t>
            </w:r>
          </w:p>
        </w:tc>
      </w:tr>
      <w:tr w:rsidR="007D2BED" w:rsidRPr="006962AC" w:rsidTr="00F4331F">
        <w:tc>
          <w:tcPr>
            <w:tcW w:w="4263" w:type="dxa"/>
          </w:tcPr>
          <w:p w:rsidR="007D2BED" w:rsidRPr="006962AC" w:rsidRDefault="007D2BED" w:rsidP="00F4331F">
            <w:pPr>
              <w:ind w:left="-108" w:right="-51"/>
              <w:rPr>
                <w:cs/>
              </w:rPr>
            </w:pPr>
            <w:r w:rsidRPr="006962AC">
              <w:rPr>
                <w:rFonts w:hint="cs"/>
                <w:cs/>
              </w:rPr>
              <w:t xml:space="preserve">     6.     นายสุขเกษม            ฐิตสาโร</w:t>
            </w:r>
          </w:p>
        </w:tc>
        <w:tc>
          <w:tcPr>
            <w:tcW w:w="4107" w:type="dxa"/>
          </w:tcPr>
          <w:p w:rsidR="007D2BED" w:rsidRPr="006962AC" w:rsidRDefault="007D2BED" w:rsidP="00F4331F">
            <w:pPr>
              <w:tabs>
                <w:tab w:val="left" w:pos="851"/>
              </w:tabs>
              <w:ind w:right="-51"/>
              <w:rPr>
                <w:cs/>
              </w:rPr>
            </w:pPr>
            <w:r w:rsidRPr="006962AC">
              <w:rPr>
                <w:rFonts w:hint="cs"/>
                <w:cs/>
              </w:rPr>
              <w:t xml:space="preserve">     ผู้อำนวยการฝ่ายติดตามเร่งรัดและกฎหมาย</w:t>
            </w:r>
          </w:p>
        </w:tc>
      </w:tr>
      <w:tr w:rsidR="007D2BED" w:rsidRPr="006962AC" w:rsidTr="00F4331F">
        <w:tc>
          <w:tcPr>
            <w:tcW w:w="4263" w:type="dxa"/>
          </w:tcPr>
          <w:p w:rsidR="007D2BED" w:rsidRPr="006962AC" w:rsidRDefault="007D2BED" w:rsidP="00F4331F">
            <w:pPr>
              <w:ind w:left="-108" w:right="-51"/>
            </w:pPr>
            <w:r w:rsidRPr="006962AC">
              <w:rPr>
                <w:cs/>
              </w:rPr>
              <w:t xml:space="preserve">     7.    นายประเสริฐ         </w:t>
            </w:r>
            <w:r w:rsidRPr="006962AC">
              <w:rPr>
                <w:rFonts w:hint="cs"/>
                <w:cs/>
              </w:rPr>
              <w:t xml:space="preserve">   </w:t>
            </w:r>
            <w:r w:rsidRPr="006962AC">
              <w:rPr>
                <w:cs/>
              </w:rPr>
              <w:t>วิบูลย์จันทร์</w:t>
            </w:r>
          </w:p>
        </w:tc>
        <w:tc>
          <w:tcPr>
            <w:tcW w:w="4107" w:type="dxa"/>
          </w:tcPr>
          <w:p w:rsidR="007D2BED" w:rsidRPr="006962AC" w:rsidRDefault="007D2BED" w:rsidP="00F4331F">
            <w:pPr>
              <w:tabs>
                <w:tab w:val="left" w:pos="851"/>
              </w:tabs>
              <w:ind w:right="-51"/>
            </w:pPr>
            <w:r w:rsidRPr="006962AC">
              <w:rPr>
                <w:cs/>
              </w:rPr>
              <w:t xml:space="preserve">     </w:t>
            </w:r>
            <w:r w:rsidRPr="006962AC">
              <w:rPr>
                <w:rFonts w:hint="cs"/>
                <w:cs/>
              </w:rPr>
              <w:t>รอง</w:t>
            </w:r>
            <w:r w:rsidRPr="006962AC">
              <w:rPr>
                <w:cs/>
              </w:rPr>
              <w:t>ผู้อำนวยการฝ่ายเร่งรัดหนี้สิน</w:t>
            </w:r>
          </w:p>
        </w:tc>
      </w:tr>
      <w:tr w:rsidR="007D2BED" w:rsidRPr="006962AC" w:rsidTr="00F4331F">
        <w:tc>
          <w:tcPr>
            <w:tcW w:w="4263" w:type="dxa"/>
          </w:tcPr>
          <w:p w:rsidR="007D2BED" w:rsidRPr="006962AC" w:rsidRDefault="007D2BED" w:rsidP="00F4331F">
            <w:pPr>
              <w:ind w:right="-51" w:hanging="108"/>
            </w:pPr>
            <w:r w:rsidRPr="006962AC">
              <w:rPr>
                <w:cs/>
              </w:rPr>
              <w:t xml:space="preserve">     8.    น.ส.มนัสนันท์        </w:t>
            </w:r>
            <w:r w:rsidRPr="006962AC">
              <w:rPr>
                <w:rFonts w:hint="cs"/>
                <w:cs/>
              </w:rPr>
              <w:t xml:space="preserve">    </w:t>
            </w:r>
            <w:r w:rsidRPr="006962AC">
              <w:rPr>
                <w:cs/>
              </w:rPr>
              <w:t>บรรเจิดกิจ</w:t>
            </w:r>
          </w:p>
        </w:tc>
        <w:tc>
          <w:tcPr>
            <w:tcW w:w="4107" w:type="dxa"/>
          </w:tcPr>
          <w:p w:rsidR="007D2BED" w:rsidRPr="006962AC" w:rsidRDefault="007D2BED" w:rsidP="00F4331F">
            <w:pPr>
              <w:ind w:right="-51"/>
            </w:pPr>
            <w:r w:rsidRPr="006962AC">
              <w:rPr>
                <w:cs/>
              </w:rPr>
              <w:t xml:space="preserve">     ผู้จัดการแผนกการเงิน</w:t>
            </w:r>
          </w:p>
        </w:tc>
      </w:tr>
      <w:tr w:rsidR="007D2BED" w:rsidRPr="006962AC" w:rsidTr="00F4331F">
        <w:tc>
          <w:tcPr>
            <w:tcW w:w="4263" w:type="dxa"/>
          </w:tcPr>
          <w:p w:rsidR="007D2BED" w:rsidRPr="006962AC" w:rsidRDefault="007D2BED" w:rsidP="00F4331F">
            <w:pPr>
              <w:ind w:right="-51" w:hanging="108"/>
              <w:rPr>
                <w:cs/>
              </w:rPr>
            </w:pPr>
            <w:r w:rsidRPr="006962AC">
              <w:rPr>
                <w:cs/>
              </w:rPr>
              <w:t xml:space="preserve">     </w:t>
            </w:r>
            <w:r w:rsidRPr="006962AC">
              <w:rPr>
                <w:rFonts w:hint="cs"/>
                <w:cs/>
              </w:rPr>
              <w:t>9</w:t>
            </w:r>
            <w:r w:rsidRPr="006962AC">
              <w:rPr>
                <w:cs/>
              </w:rPr>
              <w:t xml:space="preserve">.    นางสาวกาญจนา   </w:t>
            </w:r>
            <w:r w:rsidRPr="006962AC">
              <w:rPr>
                <w:rFonts w:hint="cs"/>
                <w:cs/>
              </w:rPr>
              <w:t xml:space="preserve">   </w:t>
            </w:r>
            <w:r w:rsidRPr="006962AC">
              <w:rPr>
                <w:cs/>
              </w:rPr>
              <w:t>โสภณพงศ์พิพัฒน์</w:t>
            </w:r>
          </w:p>
        </w:tc>
        <w:tc>
          <w:tcPr>
            <w:tcW w:w="4107" w:type="dxa"/>
          </w:tcPr>
          <w:p w:rsidR="007D2BED" w:rsidRPr="006962AC" w:rsidRDefault="007D2BED" w:rsidP="00F4331F">
            <w:pPr>
              <w:ind w:right="-51"/>
              <w:rPr>
                <w:cs/>
              </w:rPr>
            </w:pPr>
            <w:r w:rsidRPr="006962AC">
              <w:rPr>
                <w:cs/>
              </w:rPr>
              <w:t xml:space="preserve">     ผู้อำนวยการฝ่ายบัญชีและการเงิน</w:t>
            </w:r>
          </w:p>
        </w:tc>
      </w:tr>
      <w:tr w:rsidR="007D2BED" w:rsidRPr="006962AC" w:rsidTr="00F4331F">
        <w:tc>
          <w:tcPr>
            <w:tcW w:w="4263" w:type="dxa"/>
          </w:tcPr>
          <w:p w:rsidR="007D2BED" w:rsidRPr="006962AC" w:rsidRDefault="007D2BED" w:rsidP="00F4331F">
            <w:pPr>
              <w:ind w:right="-51" w:hanging="108"/>
              <w:rPr>
                <w:cs/>
              </w:rPr>
            </w:pPr>
            <w:r w:rsidRPr="006962AC">
              <w:rPr>
                <w:cs/>
              </w:rPr>
              <w:t xml:space="preserve">    10.    </w:t>
            </w:r>
            <w:r w:rsidRPr="006962AC">
              <w:rPr>
                <w:cs/>
                <w:lang w:val="th-TH"/>
              </w:rPr>
              <w:t xml:space="preserve">นางสาวพาฝัน        </w:t>
            </w:r>
            <w:r w:rsidRPr="006962AC">
              <w:rPr>
                <w:rFonts w:hint="cs"/>
                <w:cs/>
                <w:lang w:val="th-TH"/>
              </w:rPr>
              <w:t xml:space="preserve">   </w:t>
            </w:r>
            <w:r w:rsidRPr="006962AC">
              <w:rPr>
                <w:cs/>
                <w:lang w:val="th-TH"/>
              </w:rPr>
              <w:t>หง</w:t>
            </w:r>
            <w:r w:rsidRPr="006962AC">
              <w:rPr>
                <w:cs/>
              </w:rPr>
              <w:t>ษ์</w:t>
            </w:r>
            <w:r w:rsidRPr="006962AC">
              <w:rPr>
                <w:cs/>
                <w:lang w:val="th-TH"/>
              </w:rPr>
              <w:t>ดิลกกุล</w:t>
            </w:r>
          </w:p>
        </w:tc>
        <w:tc>
          <w:tcPr>
            <w:tcW w:w="4107" w:type="dxa"/>
          </w:tcPr>
          <w:p w:rsidR="007D2BED" w:rsidRPr="006962AC" w:rsidRDefault="007D2BED" w:rsidP="00F4331F">
            <w:pPr>
              <w:ind w:right="-51"/>
              <w:rPr>
                <w:cs/>
              </w:rPr>
            </w:pPr>
            <w:r w:rsidRPr="006962AC">
              <w:rPr>
                <w:cs/>
              </w:rPr>
              <w:t xml:space="preserve">     ผู้อำนวยการฝ่ายสินเชื่อ</w:t>
            </w:r>
          </w:p>
        </w:tc>
      </w:tr>
      <w:tr w:rsidR="007D2BED" w:rsidRPr="006962AC" w:rsidTr="00F4331F">
        <w:tc>
          <w:tcPr>
            <w:tcW w:w="4263" w:type="dxa"/>
          </w:tcPr>
          <w:p w:rsidR="007D2BED" w:rsidRPr="006962AC" w:rsidRDefault="007D2BED" w:rsidP="00F4331F">
            <w:pPr>
              <w:ind w:right="-51" w:hanging="108"/>
              <w:rPr>
                <w:cs/>
              </w:rPr>
            </w:pPr>
            <w:r w:rsidRPr="006962AC">
              <w:rPr>
                <w:cs/>
              </w:rPr>
              <w:t xml:space="preserve">     11.   </w:t>
            </w:r>
            <w:r w:rsidRPr="006962AC">
              <w:rPr>
                <w:shd w:val="clear" w:color="auto" w:fill="FFFFFF"/>
                <w:cs/>
                <w:lang w:eastAsia="ja-JP"/>
              </w:rPr>
              <w:t xml:space="preserve">นายสุรวุฒิ              </w:t>
            </w:r>
            <w:r w:rsidRPr="006962AC">
              <w:rPr>
                <w:rFonts w:hint="cs"/>
                <w:shd w:val="clear" w:color="auto" w:fill="FFFFFF"/>
                <w:cs/>
                <w:lang w:eastAsia="ja-JP"/>
              </w:rPr>
              <w:t xml:space="preserve">  </w:t>
            </w:r>
            <w:r w:rsidRPr="006962AC">
              <w:rPr>
                <w:shd w:val="clear" w:color="auto" w:fill="FFFFFF"/>
                <w:cs/>
                <w:lang w:eastAsia="ja-JP"/>
              </w:rPr>
              <w:t>จันทะสิม</w:t>
            </w:r>
          </w:p>
        </w:tc>
        <w:tc>
          <w:tcPr>
            <w:tcW w:w="4107" w:type="dxa"/>
          </w:tcPr>
          <w:p w:rsidR="007D2BED" w:rsidRPr="006962AC" w:rsidRDefault="007D2BED" w:rsidP="00F4331F">
            <w:pPr>
              <w:ind w:right="-51"/>
              <w:rPr>
                <w:cs/>
              </w:rPr>
            </w:pPr>
            <w:r w:rsidRPr="006962AC">
              <w:rPr>
                <w:cs/>
              </w:rPr>
              <w:t xml:space="preserve">     ผู้อำนวยการฝ่ายการตลาด 1</w:t>
            </w:r>
          </w:p>
        </w:tc>
      </w:tr>
      <w:tr w:rsidR="007D2BED" w:rsidRPr="006962AC" w:rsidTr="00F4331F">
        <w:tc>
          <w:tcPr>
            <w:tcW w:w="4263" w:type="dxa"/>
          </w:tcPr>
          <w:p w:rsidR="007D2BED" w:rsidRPr="006962AC" w:rsidRDefault="007D2BED" w:rsidP="00F4331F">
            <w:pPr>
              <w:ind w:right="-51" w:hanging="108"/>
              <w:rPr>
                <w:cs/>
              </w:rPr>
            </w:pPr>
            <w:r w:rsidRPr="006962AC">
              <w:rPr>
                <w:cs/>
              </w:rPr>
              <w:t xml:space="preserve">     12.  </w:t>
            </w:r>
            <w:r w:rsidRPr="006962AC">
              <w:rPr>
                <w:rFonts w:hint="cs"/>
                <w:cs/>
              </w:rPr>
              <w:t xml:space="preserve"> </w:t>
            </w:r>
            <w:r w:rsidRPr="006962AC">
              <w:rPr>
                <w:shd w:val="clear" w:color="auto" w:fill="FFFFFF"/>
                <w:cs/>
                <w:lang w:eastAsia="ja-JP"/>
              </w:rPr>
              <w:t xml:space="preserve">นายถิรธีร์                </w:t>
            </w:r>
            <w:r w:rsidRPr="006962AC">
              <w:rPr>
                <w:rFonts w:hint="cs"/>
                <w:shd w:val="clear" w:color="auto" w:fill="FFFFFF"/>
                <w:cs/>
                <w:lang w:eastAsia="ja-JP"/>
              </w:rPr>
              <w:t xml:space="preserve">   </w:t>
            </w:r>
            <w:r w:rsidRPr="006962AC">
              <w:rPr>
                <w:shd w:val="clear" w:color="auto" w:fill="FFFFFF"/>
                <w:cs/>
                <w:lang w:eastAsia="ja-JP"/>
              </w:rPr>
              <w:t>ปฏิภาณโวหาร</w:t>
            </w:r>
          </w:p>
        </w:tc>
        <w:tc>
          <w:tcPr>
            <w:tcW w:w="4107" w:type="dxa"/>
          </w:tcPr>
          <w:p w:rsidR="007D2BED" w:rsidRPr="006962AC" w:rsidRDefault="007D2BED" w:rsidP="00F4331F">
            <w:pPr>
              <w:ind w:right="-51"/>
              <w:rPr>
                <w:cs/>
              </w:rPr>
            </w:pPr>
            <w:r w:rsidRPr="006962AC">
              <w:rPr>
                <w:cs/>
              </w:rPr>
              <w:t xml:space="preserve">     ผู้อำนวยการฝ่ายการตลาด 2</w:t>
            </w:r>
          </w:p>
        </w:tc>
      </w:tr>
      <w:tr w:rsidR="007D2BED" w:rsidRPr="006962AC" w:rsidTr="00F4331F">
        <w:tc>
          <w:tcPr>
            <w:tcW w:w="4263" w:type="dxa"/>
          </w:tcPr>
          <w:p w:rsidR="007D2BED" w:rsidRPr="006962AC" w:rsidRDefault="007D2BED" w:rsidP="00F4331F">
            <w:pPr>
              <w:ind w:right="-51" w:hanging="108"/>
              <w:rPr>
                <w:cs/>
              </w:rPr>
            </w:pPr>
            <w:r w:rsidRPr="006962AC">
              <w:rPr>
                <w:cs/>
              </w:rPr>
              <w:t xml:space="preserve">     13.   </w:t>
            </w:r>
            <w:r w:rsidRPr="006962AC">
              <w:rPr>
                <w:shd w:val="clear" w:color="auto" w:fill="FFFFFF"/>
                <w:cs/>
                <w:lang w:eastAsia="ja-JP"/>
              </w:rPr>
              <w:t xml:space="preserve">นายโทชิกิ               </w:t>
            </w:r>
            <w:r w:rsidRPr="006962AC">
              <w:rPr>
                <w:rFonts w:hint="cs"/>
                <w:shd w:val="clear" w:color="auto" w:fill="FFFFFF"/>
                <w:cs/>
                <w:lang w:eastAsia="ja-JP"/>
              </w:rPr>
              <w:t xml:space="preserve">  </w:t>
            </w:r>
            <w:r w:rsidRPr="006962AC">
              <w:rPr>
                <w:shd w:val="clear" w:color="auto" w:fill="FFFFFF"/>
                <w:cs/>
                <w:lang w:eastAsia="ja-JP"/>
              </w:rPr>
              <w:t xml:space="preserve">ทานากะ  </w:t>
            </w:r>
          </w:p>
        </w:tc>
        <w:tc>
          <w:tcPr>
            <w:tcW w:w="4107" w:type="dxa"/>
          </w:tcPr>
          <w:p w:rsidR="007D2BED" w:rsidRPr="006962AC" w:rsidRDefault="007D2BED" w:rsidP="00F4331F">
            <w:pPr>
              <w:ind w:right="-51"/>
              <w:rPr>
                <w:cs/>
              </w:rPr>
            </w:pPr>
            <w:r w:rsidRPr="006962AC">
              <w:rPr>
                <w:cs/>
              </w:rPr>
              <w:t xml:space="preserve">     ผู้อำนวยการฝ่ายพัฒนาธุรกิจ</w:t>
            </w:r>
          </w:p>
        </w:tc>
      </w:tr>
      <w:tr w:rsidR="007D2BED" w:rsidRPr="006962AC" w:rsidTr="00F4331F">
        <w:tc>
          <w:tcPr>
            <w:tcW w:w="4263" w:type="dxa"/>
          </w:tcPr>
          <w:p w:rsidR="007D2BED" w:rsidRPr="006962AC" w:rsidRDefault="007D2BED" w:rsidP="00F4331F">
            <w:pPr>
              <w:ind w:right="-51" w:hanging="108"/>
              <w:rPr>
                <w:shd w:val="clear" w:color="auto" w:fill="FFFFFF"/>
                <w:cs/>
                <w:lang w:eastAsia="ja-JP"/>
              </w:rPr>
            </w:pPr>
            <w:r w:rsidRPr="006962AC">
              <w:rPr>
                <w:cs/>
              </w:rPr>
              <w:t xml:space="preserve">     14.   </w:t>
            </w:r>
            <w:r w:rsidRPr="006962AC">
              <w:rPr>
                <w:shd w:val="clear" w:color="auto" w:fill="FFFFFF"/>
                <w:cs/>
                <w:lang w:eastAsia="ja-JP"/>
              </w:rPr>
              <w:t xml:space="preserve">นางพิมลวรรณ        </w:t>
            </w:r>
            <w:r w:rsidRPr="006962AC">
              <w:rPr>
                <w:rFonts w:hint="cs"/>
                <w:shd w:val="clear" w:color="auto" w:fill="FFFFFF"/>
                <w:cs/>
                <w:lang w:eastAsia="ja-JP"/>
              </w:rPr>
              <w:t xml:space="preserve">  </w:t>
            </w:r>
            <w:r w:rsidRPr="006962AC">
              <w:rPr>
                <w:shd w:val="clear" w:color="auto" w:fill="FFFFFF"/>
                <w:cs/>
                <w:lang w:eastAsia="ja-JP"/>
              </w:rPr>
              <w:t>วังสินธ์สุขสม</w:t>
            </w:r>
          </w:p>
        </w:tc>
        <w:tc>
          <w:tcPr>
            <w:tcW w:w="4107" w:type="dxa"/>
          </w:tcPr>
          <w:p w:rsidR="007D2BED" w:rsidRPr="006962AC" w:rsidRDefault="007D2BED" w:rsidP="00F4331F">
            <w:pPr>
              <w:ind w:right="-51"/>
              <w:rPr>
                <w:cs/>
              </w:rPr>
            </w:pPr>
            <w:r w:rsidRPr="006962AC">
              <w:rPr>
                <w:cs/>
              </w:rPr>
              <w:t xml:space="preserve">     ผู้อำนวยการฝ่ายบริหารงานกลาง</w:t>
            </w:r>
            <w:r w:rsidRPr="006962AC">
              <w:rPr>
                <w:rFonts w:hint="cs"/>
                <w:cs/>
              </w:rPr>
              <w:t xml:space="preserve">     </w:t>
            </w:r>
          </w:p>
        </w:tc>
      </w:tr>
    </w:tbl>
    <w:p w:rsidR="007D2BED" w:rsidRPr="006962AC" w:rsidRDefault="007D2BED" w:rsidP="007D2BED">
      <w:pPr>
        <w:pStyle w:val="Heading9"/>
        <w:tabs>
          <w:tab w:val="left" w:pos="0"/>
        </w:tabs>
        <w:rPr>
          <w:rFonts w:ascii="Cordia New" w:hAnsi="Cordia New" w:cs="Cordia New"/>
          <w:b/>
          <w:bCs/>
          <w:i w:val="0"/>
          <w:iCs w:val="0"/>
          <w:color w:val="auto"/>
          <w:sz w:val="28"/>
          <w:szCs w:val="28"/>
        </w:rPr>
      </w:pPr>
      <w:r w:rsidRPr="006962AC">
        <w:rPr>
          <w:rFonts w:ascii="Cordia New" w:hAnsi="Cordia New" w:cs="Cordia New"/>
          <w:b/>
          <w:bCs/>
          <w:i w:val="0"/>
          <w:iCs w:val="0"/>
          <w:color w:val="auto"/>
          <w:sz w:val="28"/>
          <w:szCs w:val="28"/>
          <w:cs/>
        </w:rPr>
        <w:t>อำนาจหน้าที่ของประธานเจ้าหน้าที่บริหาร</w:t>
      </w:r>
    </w:p>
    <w:p w:rsidR="007D2BED" w:rsidRPr="006962AC" w:rsidRDefault="007D2BED" w:rsidP="007D2BED">
      <w:pPr>
        <w:pStyle w:val="ListParagraph"/>
        <w:numPr>
          <w:ilvl w:val="0"/>
          <w:numId w:val="32"/>
        </w:numPr>
        <w:ind w:right="-51"/>
        <w:jc w:val="thaiDistribute"/>
        <w:rPr>
          <w:szCs w:val="28"/>
        </w:rPr>
      </w:pPr>
      <w:r w:rsidRPr="006962AC">
        <w:rPr>
          <w:szCs w:val="28"/>
          <w:cs/>
        </w:rPr>
        <w:t>ควบคุมดูแลการดำเนินกิจการและ/หรือบริหารงานประจำวันของบริษัท</w:t>
      </w:r>
    </w:p>
    <w:p w:rsidR="007D2BED" w:rsidRPr="006962AC" w:rsidRDefault="007D2BED" w:rsidP="007D2BED">
      <w:pPr>
        <w:pStyle w:val="ListParagraph"/>
        <w:numPr>
          <w:ilvl w:val="0"/>
          <w:numId w:val="32"/>
        </w:numPr>
        <w:ind w:right="-51"/>
        <w:jc w:val="thaiDistribute"/>
        <w:rPr>
          <w:szCs w:val="28"/>
        </w:rPr>
      </w:pPr>
      <w:r w:rsidRPr="006962AC">
        <w:rPr>
          <w:szCs w:val="28"/>
          <w:cs/>
        </w:rPr>
        <w:t>ดำเนินการหรือปฏิบัติงานให้เป็นไปตามนโยบาย แผนงาน และงบประมาณที่ได้รับอนุมัติจากคณะกรรมการและ / หรือคณะกรรมการบริหารของบริษัท</w:t>
      </w:r>
    </w:p>
    <w:p w:rsidR="007D2BED" w:rsidRPr="006962AC" w:rsidRDefault="007D2BED" w:rsidP="007D2BED">
      <w:pPr>
        <w:pStyle w:val="ListParagraph"/>
        <w:numPr>
          <w:ilvl w:val="0"/>
          <w:numId w:val="32"/>
        </w:numPr>
        <w:ind w:right="-51"/>
        <w:jc w:val="thaiDistribute"/>
        <w:rPr>
          <w:szCs w:val="28"/>
        </w:rPr>
      </w:pPr>
      <w:r w:rsidRPr="006962AC">
        <w:rPr>
          <w:szCs w:val="28"/>
          <w:cs/>
        </w:rPr>
        <w:t>เป็นผู้รับมอบอำนาจของบริษัท ในการบริหารกิจการของบริษัทให้เป็นตามวัตถุประสงค์ ข้อบังคับ นโยบาย ระเบียบ ข้อกำหนด คำสั่ง มติที่ประชุมผู้ถือหุ้นและ/หรือมติที่ประชุมคณะกรรมการ และคณะกรรมการบริหารของบริษัททุกประการ</w:t>
      </w:r>
    </w:p>
    <w:p w:rsidR="007D2BED" w:rsidRPr="006962AC" w:rsidRDefault="007D2BED" w:rsidP="007D2BED">
      <w:pPr>
        <w:pStyle w:val="ListParagraph"/>
        <w:numPr>
          <w:ilvl w:val="0"/>
          <w:numId w:val="32"/>
        </w:numPr>
        <w:ind w:right="-51"/>
        <w:jc w:val="thaiDistribute"/>
        <w:rPr>
          <w:szCs w:val="28"/>
        </w:rPr>
      </w:pPr>
      <w:r w:rsidRPr="006962AC">
        <w:rPr>
          <w:szCs w:val="28"/>
          <w:cs/>
        </w:rPr>
        <w:t>มีอำนาจแต่งตั้งและบริหารงานของคณะอนุกรรมการต่างๆ เพื่อประโยชน์และประสิทธิภาพของการจัดการที่ดีและโปร่งใส ให้มีอำนาจในการมอบอำนาจช่วง และ/หรือ การมอบหมายดังกล่าวให้อยู่ภายใต้ขอบเขตแห่งการมอบอำนาจตามหนังสือมอบอำนาจฉบับนี้ และ/หรือให้เป็นไปตามระเบียบ ข้อกำหนด หรือคำสั่งที่คณะกรรมการของบริษัท และ/หรือบริษัทได้กำหนดไว้</w:t>
      </w:r>
    </w:p>
    <w:p w:rsidR="007D2BED" w:rsidRPr="006962AC" w:rsidRDefault="007D2BED" w:rsidP="007D2BED">
      <w:pPr>
        <w:pStyle w:val="ListParagraph"/>
        <w:numPr>
          <w:ilvl w:val="0"/>
          <w:numId w:val="32"/>
        </w:numPr>
        <w:ind w:right="-51"/>
        <w:jc w:val="thaiDistribute"/>
        <w:rPr>
          <w:szCs w:val="28"/>
        </w:rPr>
      </w:pPr>
      <w:r w:rsidRPr="006962AC">
        <w:rPr>
          <w:szCs w:val="28"/>
          <w:cs/>
        </w:rPr>
        <w:t>ติดตามและประเมินการดำเนินงานของบริษัทอย่างสม่ำเสมอ เพื่อป้องกันความเสี่ยงจากปัจจัยต่างๆ   ไม่ว่าภายในและภายนอกบริษัท</w:t>
      </w:r>
    </w:p>
    <w:p w:rsidR="007D2BED" w:rsidRPr="006962AC" w:rsidRDefault="007D2BED" w:rsidP="007D2BED">
      <w:pPr>
        <w:pStyle w:val="ListParagraph"/>
        <w:numPr>
          <w:ilvl w:val="0"/>
          <w:numId w:val="32"/>
        </w:numPr>
        <w:ind w:right="-51"/>
        <w:jc w:val="thaiDistribute"/>
        <w:rPr>
          <w:szCs w:val="28"/>
        </w:rPr>
      </w:pPr>
      <w:r w:rsidRPr="006962AC">
        <w:rPr>
          <w:szCs w:val="28"/>
          <w:cs/>
        </w:rPr>
        <w:t>พิจารณาการเข้าทำสัญญาเกี่ยวกับธุรกิจของบริษัท และสัญญาต่างๆ ซึ่งเป็นผลประโยชน์ต่อกิจการของบริษัท รวมทั้งกำหนดขั้นตอนและวิธีการจัดทำสัญญาดังกล่าว โดยนำเสนอต่อคณะกรรมการบริหารและคณะกรรมการบริษัทเพื่อทราบด้วย</w:t>
      </w:r>
    </w:p>
    <w:p w:rsidR="007D2BED" w:rsidRPr="006962AC" w:rsidRDefault="007D2BED" w:rsidP="007D2BED">
      <w:pPr>
        <w:pStyle w:val="ListParagraph"/>
        <w:numPr>
          <w:ilvl w:val="0"/>
          <w:numId w:val="32"/>
        </w:numPr>
        <w:ind w:right="-51"/>
        <w:jc w:val="thaiDistribute"/>
        <w:rPr>
          <w:szCs w:val="28"/>
        </w:rPr>
      </w:pPr>
      <w:r w:rsidRPr="006962AC">
        <w:rPr>
          <w:szCs w:val="28"/>
          <w:cs/>
        </w:rPr>
        <w:t>พิจารณาผลกำไรและขาดทุนของบริษัท การเสนอจ่ายเงินปันผลระหว่างกาลหรือเงินปันผลประจำปี เพื่อเสนอคณะกรรมการบริษัทอนุมัติ</w:t>
      </w:r>
    </w:p>
    <w:p w:rsidR="007D2BED" w:rsidRPr="006962AC" w:rsidRDefault="007D2BED" w:rsidP="007D2BED">
      <w:pPr>
        <w:pStyle w:val="ListParagraph"/>
        <w:numPr>
          <w:ilvl w:val="0"/>
          <w:numId w:val="32"/>
        </w:numPr>
        <w:ind w:right="-51"/>
        <w:jc w:val="thaiDistribute"/>
        <w:rPr>
          <w:szCs w:val="28"/>
        </w:rPr>
      </w:pPr>
      <w:r w:rsidRPr="006962AC">
        <w:rPr>
          <w:szCs w:val="28"/>
          <w:cs/>
        </w:rPr>
        <w:lastRenderedPageBreak/>
        <w:t>พิจารณาจัดสรร เงินบำเหน็จ เงินรางวัล หรือผลตอบแทนต่างๆ ซึ่งได้รับอนุมัติจากคณะกรรมการบริษัทแล้วแก่พนักงานลูกจ้าง หรือบุคคลใดที่กระทำกิจการให้บริษัท</w:t>
      </w:r>
    </w:p>
    <w:p w:rsidR="007D2BED" w:rsidRPr="006962AC" w:rsidRDefault="007D2BED" w:rsidP="007D2BED">
      <w:pPr>
        <w:pStyle w:val="ListParagraph"/>
        <w:numPr>
          <w:ilvl w:val="0"/>
          <w:numId w:val="32"/>
        </w:numPr>
        <w:ind w:right="-51"/>
        <w:jc w:val="thaiDistribute"/>
        <w:rPr>
          <w:szCs w:val="28"/>
        </w:rPr>
      </w:pPr>
      <w:r w:rsidRPr="006962AC">
        <w:rPr>
          <w:szCs w:val="28"/>
          <w:cs/>
        </w:rPr>
        <w:t>ปฏิบัติหน้าที่อื่นๆ ตามที่ได้รับมอบหมาย จากคณะกรรมการบริษัทเป็นคราวๆ ไป</w:t>
      </w:r>
    </w:p>
    <w:p w:rsidR="007D2BED" w:rsidRPr="006962AC" w:rsidRDefault="007D2BED" w:rsidP="007D2BED">
      <w:pPr>
        <w:tabs>
          <w:tab w:val="left" w:pos="0"/>
          <w:tab w:val="left" w:pos="270"/>
        </w:tabs>
        <w:ind w:right="-51"/>
        <w:jc w:val="thaiDistribute"/>
        <w:rPr>
          <w:sz w:val="16"/>
          <w:szCs w:val="16"/>
        </w:rPr>
      </w:pPr>
    </w:p>
    <w:p w:rsidR="007D2BED" w:rsidRPr="006962AC" w:rsidRDefault="007D2BED" w:rsidP="007D2BED">
      <w:pPr>
        <w:ind w:right="-51"/>
        <w:jc w:val="thaiDistribute"/>
      </w:pPr>
      <w:r w:rsidRPr="006962AC">
        <w:rPr>
          <w:cs/>
        </w:rPr>
        <w:tab/>
        <w:t>ทั้งนี้ อำนาจ ตลอดจนการมอบอำนาจแก่บุคคลอื่นที่เห็นสมควร จะไม่รวมถึงอำนาจและ/หรือการมอบอำนาจในการอนุมัติรายการใดที่ตนหรือบุคคลที่อาจมีความขัดแย้ง มีส่วนได้เสีย หรือผลประโยชน์ในลักษณะอื่นใดขัดแย้งกับบริษัทหรือบริษัทย่อยตามกฎเกณฑ์ของตลาดหลักทรัพย์แห่งประเทศไทย ซึ่งการอนุมัติรายการในลักษณะดังกล่าวจะต้องเสนอต่อที่ประชุมคณะกรรมการและ / หรือที่ประชุมผู้ถือหุ้นเพื่อพิจารณา และอนุมัติรายการดังกล่าวตามที่ข้อบังคับของบริษัทหรือกฎหมายที่เกี่ยวข้องกำหนด</w:t>
      </w:r>
    </w:p>
    <w:p w:rsidR="007D2BED" w:rsidRPr="006962AC" w:rsidRDefault="007D2BED" w:rsidP="007D2BED">
      <w:pPr>
        <w:pStyle w:val="Heading9"/>
        <w:tabs>
          <w:tab w:val="left" w:pos="360"/>
        </w:tabs>
        <w:rPr>
          <w:rFonts w:ascii="Cordia New" w:hAnsi="Cordia New" w:cs="Cordia New"/>
          <w:b/>
          <w:bCs/>
          <w:i w:val="0"/>
          <w:iCs w:val="0"/>
          <w:color w:val="auto"/>
          <w:sz w:val="28"/>
          <w:szCs w:val="28"/>
        </w:rPr>
      </w:pPr>
      <w:r w:rsidRPr="006962AC">
        <w:rPr>
          <w:rFonts w:ascii="Cordia New" w:hAnsi="Cordia New" w:cs="Cordia New"/>
          <w:b/>
          <w:bCs/>
          <w:i w:val="0"/>
          <w:iCs w:val="0"/>
          <w:color w:val="auto"/>
          <w:sz w:val="28"/>
          <w:szCs w:val="28"/>
          <w:cs/>
        </w:rPr>
        <w:t>อำนาจหน้าที่ของกรรมการผู้จัดการ</w:t>
      </w:r>
    </w:p>
    <w:p w:rsidR="007D2BED" w:rsidRPr="006962AC" w:rsidRDefault="007D2BED" w:rsidP="007D2BED">
      <w:pPr>
        <w:pStyle w:val="ListParagraph"/>
        <w:numPr>
          <w:ilvl w:val="0"/>
          <w:numId w:val="33"/>
        </w:numPr>
        <w:tabs>
          <w:tab w:val="left" w:pos="0"/>
          <w:tab w:val="left" w:pos="270"/>
        </w:tabs>
        <w:ind w:right="-51"/>
        <w:jc w:val="thaiDistribute"/>
        <w:rPr>
          <w:szCs w:val="28"/>
        </w:rPr>
      </w:pPr>
      <w:r w:rsidRPr="006962AC">
        <w:rPr>
          <w:szCs w:val="28"/>
          <w:cs/>
        </w:rPr>
        <w:t>กำหนดภารกิจ วัตถุประสงค์ แนวทาง นโยบายของบริษัท รวมถึงการสั่งการ และกำกับดูแลการดำเนินการโดยรวม</w:t>
      </w:r>
    </w:p>
    <w:p w:rsidR="007D2BED" w:rsidRPr="006962AC" w:rsidRDefault="007D2BED" w:rsidP="007D2BED">
      <w:pPr>
        <w:pStyle w:val="ListParagraph"/>
        <w:numPr>
          <w:ilvl w:val="0"/>
          <w:numId w:val="33"/>
        </w:numPr>
        <w:tabs>
          <w:tab w:val="left" w:pos="0"/>
          <w:tab w:val="left" w:pos="270"/>
        </w:tabs>
        <w:ind w:right="-51"/>
        <w:jc w:val="thaiDistribute"/>
        <w:rPr>
          <w:szCs w:val="28"/>
        </w:rPr>
      </w:pPr>
      <w:r w:rsidRPr="006962AC">
        <w:rPr>
          <w:szCs w:val="28"/>
          <w:cs/>
        </w:rPr>
        <w:t>มีอำนาจพิจารณาว่าจ้างพนักงาน และบรรจุแต่งตั้ง ตลอดจนการโอน โยกย้ายข้ามสายงาน/</w:t>
      </w:r>
      <w:r w:rsidRPr="006962AC">
        <w:rPr>
          <w:rFonts w:hint="cs"/>
          <w:szCs w:val="28"/>
          <w:cs/>
        </w:rPr>
        <w:t xml:space="preserve"> </w:t>
      </w:r>
      <w:r w:rsidRPr="006962AC">
        <w:rPr>
          <w:szCs w:val="28"/>
          <w:cs/>
        </w:rPr>
        <w:t>ฝ่าย/ แผนก หรือการพ้นจากการเป็นพนักงาน กำหนดอัตราค่าจ้าง ค่าตอบแทน เงินโบนัส รวมถึงสวัสดิการ เกี่ยวกับพนักงานทั้งหมดของบริษัท</w:t>
      </w:r>
    </w:p>
    <w:p w:rsidR="007D2BED" w:rsidRPr="006962AC" w:rsidRDefault="007D2BED" w:rsidP="007D2BED">
      <w:pPr>
        <w:pStyle w:val="ListParagraph"/>
        <w:numPr>
          <w:ilvl w:val="0"/>
          <w:numId w:val="33"/>
        </w:numPr>
        <w:tabs>
          <w:tab w:val="left" w:pos="0"/>
          <w:tab w:val="left" w:pos="270"/>
        </w:tabs>
        <w:ind w:right="-51"/>
        <w:jc w:val="thaiDistribute"/>
        <w:rPr>
          <w:szCs w:val="28"/>
        </w:rPr>
      </w:pPr>
      <w:r w:rsidRPr="006962AC">
        <w:rPr>
          <w:szCs w:val="28"/>
          <w:cs/>
        </w:rPr>
        <w:t>มีอำนาจ ออกคำสั่ง ระเบียบ ประกาศ บันทึก เพื่อให้การปฏิบัติงานเป็นไปตามนโยบายและผลประโยชน์ของบริษัทและเพื่อรักษาระเบียบ วินัย การทำงานภายในองค์กร</w:t>
      </w:r>
    </w:p>
    <w:p w:rsidR="007D2BED" w:rsidRPr="006962AC" w:rsidRDefault="007D2BED" w:rsidP="007D2BED">
      <w:pPr>
        <w:pStyle w:val="ListParagraph"/>
        <w:numPr>
          <w:ilvl w:val="0"/>
          <w:numId w:val="33"/>
        </w:numPr>
        <w:tabs>
          <w:tab w:val="left" w:pos="0"/>
          <w:tab w:val="left" w:pos="270"/>
        </w:tabs>
        <w:ind w:right="-51"/>
        <w:jc w:val="thaiDistribute"/>
        <w:rPr>
          <w:szCs w:val="28"/>
        </w:rPr>
      </w:pPr>
      <w:r w:rsidRPr="006962AC">
        <w:rPr>
          <w:szCs w:val="28"/>
          <w:cs/>
        </w:rPr>
        <w:t>ดำเนินกิจการที่เกี่ยวข้องกับการบริหารงานทั่วไปของบริษัท</w:t>
      </w:r>
    </w:p>
    <w:p w:rsidR="007D2BED" w:rsidRPr="006962AC" w:rsidRDefault="007D2BED" w:rsidP="007D2BED">
      <w:pPr>
        <w:pStyle w:val="ListParagraph"/>
        <w:numPr>
          <w:ilvl w:val="0"/>
          <w:numId w:val="33"/>
        </w:numPr>
        <w:tabs>
          <w:tab w:val="left" w:pos="0"/>
          <w:tab w:val="left" w:pos="270"/>
        </w:tabs>
        <w:ind w:right="-51"/>
        <w:jc w:val="thaiDistribute"/>
        <w:rPr>
          <w:szCs w:val="28"/>
        </w:rPr>
      </w:pPr>
      <w:r w:rsidRPr="006962AC">
        <w:rPr>
          <w:szCs w:val="28"/>
          <w:cs/>
        </w:rPr>
        <w:t>ให้มีอำนาจในการมอบอำนาจช่วง และ / หรือมอบหมายให้บุคคลอื่นปฏิบัติเฉพาะอย่างแทนได้ โดยการมอบอำนาจช่วง และ/หรือการมอบหมายดังกล่าวให้อยู่ภายใต้ขอบเขตแห่งการมอบอำนาจตามหนังสือมอบอำนาจฉบับนี้ และ/หรือให้เป็นระเบียบ ข้อกำหนด หรือคำสั่งที่คณะกรรมการของบริษัท และ / หรือบริษัทได้กำหนดไว้</w:t>
      </w:r>
    </w:p>
    <w:p w:rsidR="007D2BED" w:rsidRPr="006962AC" w:rsidRDefault="007D2BED" w:rsidP="007D2BED">
      <w:pPr>
        <w:tabs>
          <w:tab w:val="left" w:pos="0"/>
        </w:tabs>
        <w:ind w:right="-51"/>
        <w:jc w:val="thaiDistribute"/>
      </w:pPr>
      <w:r w:rsidRPr="006962AC">
        <w:rPr>
          <w:cs/>
        </w:rPr>
        <w:tab/>
        <w:t>ทั้งนี้ อำนาจ ตลอดจนการมอบอำนาจแก่บุคคลอื่นที่เห็นสมควร จะไม่รวมถึงอำนาจและ / หรือการมอบอำนาจในการอนุมัติรายการใดที่ตนหรือบุคคลที่อาจมีความขัดแย้ง มีส่วนได้เสีย หรือผลประโยชน์ในลักษณะอื่นใดขัดแย้งกับบริษัท หรือบริษัทย่อยตามกฎเกณฑ์ของตลาดหลักทรัพย์แห่งประเทศไทย ซึ่งการอนุมัติรายการในลักษณะดังกล่าว จะต้องเสนอต่อที่ประชุมคณะกรรมการ และ/หรือที่ประชุมผู้ถือหุ้น เพื่อพิจารณาและอนุมัติรายการดังกล่าวตามที่ข้อบังคับของบริษัทหรือกฎหมายที่เกี่ยวข้องกำหนด</w:t>
      </w:r>
    </w:p>
    <w:p w:rsidR="007D2BED" w:rsidRPr="006962AC" w:rsidRDefault="007D2BED" w:rsidP="007D2BED">
      <w:pPr>
        <w:tabs>
          <w:tab w:val="left" w:pos="0"/>
        </w:tabs>
        <w:ind w:right="-51"/>
        <w:jc w:val="thaiDistribute"/>
        <w:rPr>
          <w:sz w:val="20"/>
          <w:szCs w:val="20"/>
        </w:rPr>
      </w:pPr>
    </w:p>
    <w:p w:rsidR="007D2BED" w:rsidRPr="006962AC" w:rsidRDefault="007D2BED" w:rsidP="007D2BED">
      <w:pPr>
        <w:tabs>
          <w:tab w:val="left" w:pos="0"/>
        </w:tabs>
        <w:ind w:right="-51"/>
        <w:jc w:val="thaiDistribute"/>
        <w:rPr>
          <w:b/>
          <w:bCs/>
          <w:cs/>
        </w:rPr>
      </w:pPr>
      <w:r w:rsidRPr="006962AC">
        <w:rPr>
          <w:rFonts w:hint="cs"/>
          <w:b/>
          <w:bCs/>
          <w:cs/>
        </w:rPr>
        <w:t>ผังอำนาจอนุมัติ</w:t>
      </w:r>
    </w:p>
    <w:tbl>
      <w:tblPr>
        <w:tblStyle w:val="TableGrid"/>
        <w:tblW w:w="0" w:type="auto"/>
        <w:tblBorders>
          <w:top w:val="single" w:sz="4" w:space="0" w:color="auto"/>
          <w:left w:val="none" w:sz="0" w:space="0" w:color="auto"/>
          <w:bottom w:val="single" w:sz="4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980"/>
        <w:gridCol w:w="2268"/>
        <w:gridCol w:w="1976"/>
        <w:gridCol w:w="2075"/>
      </w:tblGrid>
      <w:tr w:rsidR="007D2BED" w:rsidRPr="006962AC" w:rsidTr="00F4331F"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center"/>
              <w:rPr>
                <w:b/>
                <w:bCs/>
                <w:sz w:val="24"/>
                <w:szCs w:val="24"/>
              </w:rPr>
            </w:pPr>
            <w:r w:rsidRPr="006962AC">
              <w:rPr>
                <w:rFonts w:hint="cs"/>
                <w:b/>
                <w:bCs/>
                <w:sz w:val="24"/>
                <w:szCs w:val="24"/>
                <w:cs/>
              </w:rPr>
              <w:t>ตำแหน่ง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center"/>
              <w:rPr>
                <w:b/>
                <w:bCs/>
                <w:sz w:val="24"/>
                <w:szCs w:val="24"/>
              </w:rPr>
            </w:pPr>
            <w:r w:rsidRPr="006962AC">
              <w:rPr>
                <w:rFonts w:hint="cs"/>
                <w:b/>
                <w:bCs/>
                <w:sz w:val="24"/>
                <w:szCs w:val="24"/>
                <w:cs/>
              </w:rPr>
              <w:t>สังหาริมทรัพย์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center"/>
              <w:rPr>
                <w:b/>
                <w:bCs/>
                <w:sz w:val="24"/>
                <w:szCs w:val="24"/>
              </w:rPr>
            </w:pPr>
            <w:r w:rsidRPr="006962AC">
              <w:rPr>
                <w:rFonts w:hint="cs"/>
                <w:b/>
                <w:bCs/>
                <w:sz w:val="24"/>
                <w:szCs w:val="24"/>
                <w:cs/>
              </w:rPr>
              <w:t>ซื่อ-ขาย</w:t>
            </w:r>
          </w:p>
        </w:tc>
        <w:tc>
          <w:tcPr>
            <w:tcW w:w="1976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center"/>
              <w:rPr>
                <w:b/>
                <w:bCs/>
                <w:sz w:val="24"/>
                <w:szCs w:val="24"/>
              </w:rPr>
            </w:pPr>
            <w:r w:rsidRPr="006962AC">
              <w:rPr>
                <w:rFonts w:hint="cs"/>
                <w:b/>
                <w:bCs/>
                <w:sz w:val="24"/>
                <w:szCs w:val="24"/>
                <w:cs/>
              </w:rPr>
              <w:t>อสังหาริมทรัพย์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center"/>
              <w:rPr>
                <w:b/>
                <w:bCs/>
                <w:sz w:val="24"/>
                <w:szCs w:val="24"/>
              </w:rPr>
            </w:pPr>
            <w:r w:rsidRPr="006962AC">
              <w:rPr>
                <w:rFonts w:hint="cs"/>
                <w:b/>
                <w:bCs/>
                <w:sz w:val="24"/>
                <w:szCs w:val="24"/>
                <w:cs/>
              </w:rPr>
              <w:t>ซื้อ-ขาย</w:t>
            </w:r>
          </w:p>
        </w:tc>
        <w:tc>
          <w:tcPr>
            <w:tcW w:w="2075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center"/>
              <w:rPr>
                <w:b/>
                <w:bCs/>
                <w:sz w:val="24"/>
                <w:szCs w:val="24"/>
              </w:rPr>
            </w:pPr>
            <w:r w:rsidRPr="006962AC">
              <w:rPr>
                <w:rFonts w:hint="cs"/>
                <w:b/>
                <w:bCs/>
                <w:sz w:val="24"/>
                <w:szCs w:val="24"/>
                <w:cs/>
              </w:rPr>
              <w:t>การกู้ยืมเงินจากสถาบันการเงิน</w:t>
            </w:r>
          </w:p>
        </w:tc>
      </w:tr>
      <w:tr w:rsidR="007D2BED" w:rsidRPr="006962AC" w:rsidTr="00F4331F">
        <w:tc>
          <w:tcPr>
            <w:tcW w:w="1980" w:type="dxa"/>
            <w:tcBorders>
              <w:top w:val="single" w:sz="4" w:space="0" w:color="auto"/>
            </w:tcBorders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rPr>
                <w:sz w:val="24"/>
                <w:szCs w:val="24"/>
              </w:rPr>
            </w:pPr>
            <w:r w:rsidRPr="006962AC">
              <w:rPr>
                <w:rFonts w:hint="cs"/>
                <w:sz w:val="24"/>
                <w:szCs w:val="24"/>
                <w:cs/>
              </w:rPr>
              <w:t>คณะกรรมการบริษัท</w:t>
            </w:r>
          </w:p>
        </w:tc>
        <w:tc>
          <w:tcPr>
            <w:tcW w:w="2268" w:type="dxa"/>
            <w:tcBorders>
              <w:top w:val="single" w:sz="4" w:space="0" w:color="auto"/>
            </w:tcBorders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center"/>
              <w:rPr>
                <w:sz w:val="24"/>
                <w:szCs w:val="24"/>
              </w:rPr>
            </w:pPr>
            <w:r w:rsidRPr="006962AC">
              <w:rPr>
                <w:rFonts w:hint="cs"/>
                <w:sz w:val="24"/>
                <w:szCs w:val="24"/>
                <w:cs/>
              </w:rPr>
              <w:t>ไม่จำกัดจำนวน</w:t>
            </w:r>
          </w:p>
        </w:tc>
        <w:tc>
          <w:tcPr>
            <w:tcW w:w="1976" w:type="dxa"/>
            <w:tcBorders>
              <w:top w:val="single" w:sz="4" w:space="0" w:color="auto"/>
            </w:tcBorders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center"/>
              <w:rPr>
                <w:sz w:val="24"/>
                <w:szCs w:val="24"/>
              </w:rPr>
            </w:pPr>
            <w:r w:rsidRPr="006962AC">
              <w:rPr>
                <w:rFonts w:hint="cs"/>
                <w:sz w:val="24"/>
                <w:szCs w:val="24"/>
                <w:cs/>
              </w:rPr>
              <w:t>ไม่จำกัดจำนวน</w:t>
            </w:r>
          </w:p>
        </w:tc>
        <w:tc>
          <w:tcPr>
            <w:tcW w:w="2075" w:type="dxa"/>
            <w:tcBorders>
              <w:top w:val="single" w:sz="4" w:space="0" w:color="auto"/>
            </w:tcBorders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center"/>
              <w:rPr>
                <w:sz w:val="24"/>
                <w:szCs w:val="24"/>
              </w:rPr>
            </w:pPr>
            <w:r w:rsidRPr="006962AC">
              <w:rPr>
                <w:rFonts w:hint="cs"/>
                <w:sz w:val="24"/>
                <w:szCs w:val="24"/>
                <w:cs/>
              </w:rPr>
              <w:t>ไม่จำกัดจำนวน</w:t>
            </w:r>
          </w:p>
        </w:tc>
      </w:tr>
      <w:tr w:rsidR="007D2BED" w:rsidRPr="006962AC" w:rsidTr="00F4331F">
        <w:tc>
          <w:tcPr>
            <w:tcW w:w="1980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rPr>
                <w:sz w:val="24"/>
                <w:szCs w:val="24"/>
              </w:rPr>
            </w:pPr>
            <w:r w:rsidRPr="006962AC">
              <w:rPr>
                <w:rFonts w:hint="cs"/>
                <w:sz w:val="24"/>
                <w:szCs w:val="24"/>
                <w:cs/>
              </w:rPr>
              <w:t>คณะกรรมการบริหาร</w:t>
            </w:r>
          </w:p>
        </w:tc>
        <w:tc>
          <w:tcPr>
            <w:tcW w:w="2268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center"/>
              <w:rPr>
                <w:sz w:val="24"/>
                <w:szCs w:val="24"/>
              </w:rPr>
            </w:pPr>
            <w:r w:rsidRPr="006962AC">
              <w:rPr>
                <w:rFonts w:hint="cs"/>
                <w:sz w:val="24"/>
                <w:szCs w:val="24"/>
                <w:cs/>
              </w:rPr>
              <w:t>ไม่เกิน 50,000,000 บาท</w:t>
            </w:r>
          </w:p>
        </w:tc>
        <w:tc>
          <w:tcPr>
            <w:tcW w:w="1976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center"/>
              <w:rPr>
                <w:sz w:val="24"/>
                <w:szCs w:val="24"/>
              </w:rPr>
            </w:pPr>
            <w:r w:rsidRPr="006962AC">
              <w:rPr>
                <w:rFonts w:hint="cs"/>
                <w:sz w:val="24"/>
                <w:szCs w:val="24"/>
                <w:cs/>
              </w:rPr>
              <w:t>ไม่เกิน 50,000,000 บาท</w:t>
            </w:r>
          </w:p>
        </w:tc>
        <w:tc>
          <w:tcPr>
            <w:tcW w:w="2075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center"/>
              <w:rPr>
                <w:sz w:val="24"/>
                <w:szCs w:val="24"/>
              </w:rPr>
            </w:pPr>
            <w:r w:rsidRPr="006962AC">
              <w:rPr>
                <w:rFonts w:hint="cs"/>
                <w:sz w:val="24"/>
                <w:szCs w:val="24"/>
                <w:cs/>
              </w:rPr>
              <w:t>ไม่จำกัดจำนวน</w:t>
            </w:r>
          </w:p>
        </w:tc>
      </w:tr>
      <w:tr w:rsidR="007D2BED" w:rsidRPr="006962AC" w:rsidTr="00F4331F">
        <w:tc>
          <w:tcPr>
            <w:tcW w:w="1980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rPr>
                <w:sz w:val="24"/>
                <w:szCs w:val="24"/>
              </w:rPr>
            </w:pPr>
            <w:r w:rsidRPr="006962AC">
              <w:rPr>
                <w:rFonts w:hint="cs"/>
                <w:sz w:val="24"/>
                <w:szCs w:val="24"/>
                <w:cs/>
              </w:rPr>
              <w:t>ประธานเจ้าหน้าที่บริหาร</w:t>
            </w:r>
          </w:p>
        </w:tc>
        <w:tc>
          <w:tcPr>
            <w:tcW w:w="2268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center"/>
              <w:rPr>
                <w:sz w:val="24"/>
                <w:szCs w:val="24"/>
                <w:cs/>
              </w:rPr>
            </w:pPr>
            <w:r w:rsidRPr="006962AC">
              <w:rPr>
                <w:rFonts w:hint="cs"/>
                <w:sz w:val="24"/>
                <w:szCs w:val="24"/>
                <w:cs/>
              </w:rPr>
              <w:t xml:space="preserve">เซ็นร่วมไม่เกิน </w:t>
            </w:r>
            <w:r w:rsidRPr="006962AC">
              <w:rPr>
                <w:sz w:val="24"/>
                <w:szCs w:val="24"/>
                <w:cs/>
              </w:rPr>
              <w:t>20,000,000</w:t>
            </w:r>
            <w:r w:rsidRPr="006962AC">
              <w:rPr>
                <w:rFonts w:hint="cs"/>
                <w:sz w:val="24"/>
                <w:szCs w:val="24"/>
                <w:cs/>
              </w:rPr>
              <w:t>บาท</w:t>
            </w:r>
          </w:p>
        </w:tc>
        <w:tc>
          <w:tcPr>
            <w:tcW w:w="1976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center"/>
              <w:rPr>
                <w:sz w:val="24"/>
                <w:szCs w:val="24"/>
              </w:rPr>
            </w:pPr>
            <w:r w:rsidRPr="006962AC">
              <w:rPr>
                <w:rFonts w:hint="cs"/>
                <w:sz w:val="24"/>
                <w:szCs w:val="24"/>
                <w:cs/>
              </w:rPr>
              <w:t>-</w:t>
            </w:r>
          </w:p>
        </w:tc>
        <w:tc>
          <w:tcPr>
            <w:tcW w:w="2075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center"/>
              <w:rPr>
                <w:sz w:val="24"/>
                <w:szCs w:val="24"/>
              </w:rPr>
            </w:pPr>
            <w:r w:rsidRPr="006962AC">
              <w:rPr>
                <w:rFonts w:hint="cs"/>
                <w:sz w:val="24"/>
                <w:szCs w:val="24"/>
                <w:cs/>
              </w:rPr>
              <w:t>-</w:t>
            </w:r>
          </w:p>
        </w:tc>
      </w:tr>
      <w:tr w:rsidR="007D2BED" w:rsidRPr="006962AC" w:rsidTr="00F4331F">
        <w:tc>
          <w:tcPr>
            <w:tcW w:w="1980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rPr>
                <w:sz w:val="24"/>
                <w:szCs w:val="24"/>
              </w:rPr>
            </w:pPr>
            <w:r w:rsidRPr="006962AC">
              <w:rPr>
                <w:rFonts w:hint="cs"/>
                <w:sz w:val="24"/>
                <w:szCs w:val="24"/>
                <w:cs/>
              </w:rPr>
              <w:t>กรรรมการผู้จัดการ</w:t>
            </w:r>
          </w:p>
        </w:tc>
        <w:tc>
          <w:tcPr>
            <w:tcW w:w="2268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center"/>
              <w:rPr>
                <w:sz w:val="24"/>
                <w:szCs w:val="24"/>
              </w:rPr>
            </w:pPr>
            <w:r w:rsidRPr="006962AC">
              <w:rPr>
                <w:rFonts w:hint="cs"/>
                <w:sz w:val="24"/>
                <w:szCs w:val="24"/>
                <w:cs/>
              </w:rPr>
              <w:t xml:space="preserve">เซ็นร่วมไม่เกิน </w:t>
            </w:r>
            <w:r w:rsidRPr="006962AC">
              <w:rPr>
                <w:sz w:val="24"/>
                <w:szCs w:val="24"/>
                <w:cs/>
              </w:rPr>
              <w:t>20,000,000</w:t>
            </w:r>
            <w:r w:rsidRPr="006962AC">
              <w:rPr>
                <w:rFonts w:hint="cs"/>
                <w:sz w:val="24"/>
                <w:szCs w:val="24"/>
                <w:cs/>
              </w:rPr>
              <w:t>บาท</w:t>
            </w:r>
          </w:p>
        </w:tc>
        <w:tc>
          <w:tcPr>
            <w:tcW w:w="1976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center"/>
              <w:rPr>
                <w:sz w:val="24"/>
                <w:szCs w:val="24"/>
              </w:rPr>
            </w:pPr>
            <w:r w:rsidRPr="006962AC">
              <w:rPr>
                <w:rFonts w:hint="cs"/>
                <w:sz w:val="24"/>
                <w:szCs w:val="24"/>
                <w:cs/>
              </w:rPr>
              <w:t>-</w:t>
            </w:r>
          </w:p>
        </w:tc>
        <w:tc>
          <w:tcPr>
            <w:tcW w:w="2075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center"/>
              <w:rPr>
                <w:sz w:val="24"/>
                <w:szCs w:val="24"/>
              </w:rPr>
            </w:pPr>
            <w:r w:rsidRPr="006962AC">
              <w:rPr>
                <w:rFonts w:hint="cs"/>
                <w:sz w:val="24"/>
                <w:szCs w:val="24"/>
                <w:cs/>
              </w:rPr>
              <w:t>-</w:t>
            </w:r>
          </w:p>
        </w:tc>
      </w:tr>
    </w:tbl>
    <w:p w:rsidR="007D2BED" w:rsidRPr="006962AC" w:rsidRDefault="007D2BED" w:rsidP="007D2BED">
      <w:pPr>
        <w:tabs>
          <w:tab w:val="left" w:pos="0"/>
        </w:tabs>
        <w:ind w:right="-51"/>
        <w:jc w:val="thaiDistribute"/>
      </w:pPr>
    </w:p>
    <w:p w:rsidR="007D2BED" w:rsidRPr="006962AC" w:rsidRDefault="007D2BED" w:rsidP="007D2BED">
      <w:pPr>
        <w:tabs>
          <w:tab w:val="left" w:pos="0"/>
        </w:tabs>
        <w:ind w:right="-51"/>
        <w:jc w:val="thaiDistribute"/>
      </w:pPr>
    </w:p>
    <w:p w:rsidR="007D2BED" w:rsidRPr="006962AC" w:rsidRDefault="007D2BED" w:rsidP="007D2BED">
      <w:pPr>
        <w:tabs>
          <w:tab w:val="left" w:pos="0"/>
        </w:tabs>
        <w:ind w:right="-51"/>
        <w:jc w:val="thaiDistribute"/>
      </w:pPr>
    </w:p>
    <w:p w:rsidR="007D2BED" w:rsidRPr="006962AC" w:rsidRDefault="007D2BED" w:rsidP="007D2BED">
      <w:pPr>
        <w:tabs>
          <w:tab w:val="left" w:pos="0"/>
        </w:tabs>
        <w:ind w:right="-51"/>
        <w:jc w:val="thaiDistribute"/>
        <w:rPr>
          <w:b/>
          <w:bCs/>
        </w:rPr>
      </w:pPr>
      <w:r w:rsidRPr="006962AC">
        <w:rPr>
          <w:rFonts w:hint="cs"/>
          <w:b/>
          <w:bCs/>
          <w:cs/>
        </w:rPr>
        <w:lastRenderedPageBreak/>
        <w:t>การเปลี่ยนแปลงการถือครองหลักทรัพย์ของคณะกรรมการและผู้บริหารในบริษัทในรอบปี 2560</w:t>
      </w:r>
    </w:p>
    <w:tbl>
      <w:tblPr>
        <w:tblStyle w:val="TableGrid"/>
        <w:tblW w:w="0" w:type="auto"/>
        <w:tblLayout w:type="fixed"/>
        <w:tblLook w:val="04A0"/>
      </w:tblPr>
      <w:tblGrid>
        <w:gridCol w:w="562"/>
        <w:gridCol w:w="1741"/>
        <w:gridCol w:w="1661"/>
        <w:gridCol w:w="1701"/>
        <w:gridCol w:w="1560"/>
        <w:gridCol w:w="1417"/>
      </w:tblGrid>
      <w:tr w:rsidR="007D2BED" w:rsidRPr="006962AC" w:rsidTr="00F4331F">
        <w:tc>
          <w:tcPr>
            <w:tcW w:w="562" w:type="dxa"/>
            <w:shd w:val="clear" w:color="auto" w:fill="B4C6E7" w:themeFill="accent5" w:themeFillTint="66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center"/>
              <w:rPr>
                <w:b/>
                <w:bCs/>
                <w:sz w:val="24"/>
                <w:szCs w:val="18"/>
              </w:rPr>
            </w:pPr>
            <w:r w:rsidRPr="006962AC">
              <w:rPr>
                <w:rFonts w:hint="cs"/>
                <w:b/>
                <w:bCs/>
                <w:sz w:val="24"/>
                <w:szCs w:val="18"/>
                <w:cs/>
              </w:rPr>
              <w:t>ลำดับ</w:t>
            </w:r>
          </w:p>
        </w:tc>
        <w:tc>
          <w:tcPr>
            <w:tcW w:w="1741" w:type="dxa"/>
            <w:shd w:val="clear" w:color="auto" w:fill="B4C6E7" w:themeFill="accent5" w:themeFillTint="66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center"/>
              <w:rPr>
                <w:b/>
                <w:bCs/>
                <w:sz w:val="24"/>
                <w:szCs w:val="18"/>
              </w:rPr>
            </w:pPr>
            <w:r w:rsidRPr="006962AC">
              <w:rPr>
                <w:rFonts w:hint="cs"/>
                <w:b/>
                <w:bCs/>
                <w:sz w:val="24"/>
                <w:szCs w:val="18"/>
                <w:cs/>
              </w:rPr>
              <w:t>กรรมการและผู้บริหาร</w:t>
            </w:r>
          </w:p>
        </w:tc>
        <w:tc>
          <w:tcPr>
            <w:tcW w:w="1661" w:type="dxa"/>
            <w:shd w:val="clear" w:color="auto" w:fill="B4C6E7" w:themeFill="accent5" w:themeFillTint="66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center"/>
              <w:rPr>
                <w:b/>
                <w:bCs/>
                <w:sz w:val="24"/>
                <w:szCs w:val="18"/>
              </w:rPr>
            </w:pPr>
            <w:r w:rsidRPr="006962AC">
              <w:rPr>
                <w:rFonts w:hint="cs"/>
                <w:b/>
                <w:bCs/>
                <w:sz w:val="24"/>
                <w:szCs w:val="18"/>
                <w:cs/>
              </w:rPr>
              <w:t>ตำแหน่ง</w:t>
            </w:r>
          </w:p>
        </w:tc>
        <w:tc>
          <w:tcPr>
            <w:tcW w:w="1701" w:type="dxa"/>
            <w:shd w:val="clear" w:color="auto" w:fill="B4C6E7" w:themeFill="accent5" w:themeFillTint="66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center"/>
              <w:rPr>
                <w:b/>
                <w:bCs/>
                <w:sz w:val="24"/>
                <w:szCs w:val="18"/>
              </w:rPr>
            </w:pPr>
            <w:r w:rsidRPr="006962AC">
              <w:rPr>
                <w:rFonts w:hint="cs"/>
                <w:b/>
                <w:bCs/>
                <w:sz w:val="24"/>
                <w:szCs w:val="18"/>
                <w:cs/>
              </w:rPr>
              <w:t>จำนวนหุ้นที่ถือ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center"/>
              <w:rPr>
                <w:b/>
                <w:bCs/>
                <w:sz w:val="24"/>
                <w:szCs w:val="18"/>
              </w:rPr>
            </w:pPr>
            <w:r w:rsidRPr="006962AC">
              <w:rPr>
                <w:rFonts w:hint="cs"/>
                <w:b/>
                <w:bCs/>
                <w:sz w:val="24"/>
                <w:szCs w:val="18"/>
                <w:cs/>
              </w:rPr>
              <w:t>ณ วันที่ 31 ธันวาคม 2559</w:t>
            </w:r>
          </w:p>
        </w:tc>
        <w:tc>
          <w:tcPr>
            <w:tcW w:w="1560" w:type="dxa"/>
            <w:shd w:val="clear" w:color="auto" w:fill="B4C6E7" w:themeFill="accent5" w:themeFillTint="66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center"/>
              <w:rPr>
                <w:b/>
                <w:bCs/>
                <w:sz w:val="24"/>
                <w:szCs w:val="18"/>
              </w:rPr>
            </w:pPr>
            <w:r w:rsidRPr="006962AC">
              <w:rPr>
                <w:rFonts w:hint="cs"/>
                <w:b/>
                <w:bCs/>
                <w:sz w:val="24"/>
                <w:szCs w:val="18"/>
                <w:cs/>
              </w:rPr>
              <w:t>จำนวนหุ้นที่ถือ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center"/>
              <w:rPr>
                <w:b/>
                <w:bCs/>
                <w:sz w:val="24"/>
                <w:szCs w:val="18"/>
              </w:rPr>
            </w:pPr>
            <w:r w:rsidRPr="006962AC">
              <w:rPr>
                <w:rFonts w:hint="cs"/>
                <w:b/>
                <w:bCs/>
                <w:sz w:val="24"/>
                <w:szCs w:val="18"/>
                <w:cs/>
              </w:rPr>
              <w:t>ณ วันที่ 31 ธันวาคม 2560</w:t>
            </w:r>
          </w:p>
        </w:tc>
        <w:tc>
          <w:tcPr>
            <w:tcW w:w="1417" w:type="dxa"/>
            <w:shd w:val="clear" w:color="auto" w:fill="B4C6E7" w:themeFill="accent5" w:themeFillTint="66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center"/>
              <w:rPr>
                <w:b/>
                <w:bCs/>
                <w:sz w:val="24"/>
                <w:szCs w:val="18"/>
              </w:rPr>
            </w:pPr>
            <w:r w:rsidRPr="006962AC">
              <w:rPr>
                <w:rFonts w:hint="cs"/>
                <w:b/>
                <w:bCs/>
                <w:sz w:val="24"/>
                <w:szCs w:val="18"/>
                <w:cs/>
              </w:rPr>
              <w:t>จำนวนหุ้นที่เปลี่ยนแปลงเพิ่มขึ้น (ลดลง)ระหว่างปี</w:t>
            </w:r>
          </w:p>
        </w:tc>
      </w:tr>
      <w:tr w:rsidR="007D2BED" w:rsidRPr="006962AC" w:rsidTr="00F4331F">
        <w:tc>
          <w:tcPr>
            <w:tcW w:w="562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rFonts w:hint="cs"/>
                <w:cs/>
              </w:rPr>
              <w:t>1.</w:t>
            </w:r>
          </w:p>
        </w:tc>
        <w:tc>
          <w:tcPr>
            <w:tcW w:w="174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rFonts w:hint="cs"/>
                <w:cs/>
              </w:rPr>
              <w:t>นายปรีชา  วีระพงษ์</w:t>
            </w:r>
          </w:p>
        </w:tc>
        <w:tc>
          <w:tcPr>
            <w:tcW w:w="166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</w:pPr>
            <w:r w:rsidRPr="006962AC">
              <w:rPr>
                <w:rFonts w:hint="cs"/>
                <w:cs/>
              </w:rPr>
              <w:t>ประธานกรรมการ</w:t>
            </w:r>
          </w:p>
        </w:tc>
        <w:tc>
          <w:tcPr>
            <w:tcW w:w="170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>ECL</w:t>
            </w:r>
            <w:r w:rsidRPr="006962AC">
              <w:rPr>
                <w:rFonts w:hint="cs"/>
                <w:sz w:val="20"/>
                <w:cs/>
              </w:rPr>
              <w:t xml:space="preserve"> 136,694,200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 xml:space="preserve">W2  </w:t>
            </w:r>
            <w:r w:rsidRPr="006962AC">
              <w:rPr>
                <w:rFonts w:hint="cs"/>
                <w:sz w:val="20"/>
                <w:cs/>
              </w:rPr>
              <w:t>66,646,963</w:t>
            </w:r>
          </w:p>
        </w:tc>
        <w:tc>
          <w:tcPr>
            <w:tcW w:w="1560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>ECL</w:t>
            </w:r>
            <w:r w:rsidRPr="006962AC">
              <w:rPr>
                <w:rFonts w:hint="cs"/>
                <w:sz w:val="20"/>
                <w:cs/>
              </w:rPr>
              <w:t xml:space="preserve"> 139,040,800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>W2  11,050,000</w:t>
            </w:r>
          </w:p>
        </w:tc>
        <w:tc>
          <w:tcPr>
            <w:tcW w:w="1417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2,346,600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-55,596,963</w:t>
            </w:r>
          </w:p>
        </w:tc>
      </w:tr>
      <w:tr w:rsidR="007D2BED" w:rsidRPr="006962AC" w:rsidTr="00F4331F">
        <w:trPr>
          <w:trHeight w:val="343"/>
        </w:trPr>
        <w:tc>
          <w:tcPr>
            <w:tcW w:w="562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</w:p>
        </w:tc>
        <w:tc>
          <w:tcPr>
            <w:tcW w:w="174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rFonts w:hint="cs"/>
                <w:cs/>
              </w:rPr>
              <w:t>คู่สมรส</w:t>
            </w:r>
          </w:p>
        </w:tc>
        <w:tc>
          <w:tcPr>
            <w:tcW w:w="166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</w:p>
        </w:tc>
        <w:tc>
          <w:tcPr>
            <w:tcW w:w="170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>ECL</w:t>
            </w:r>
            <w:r w:rsidRPr="006962AC">
              <w:rPr>
                <w:rFonts w:hint="cs"/>
                <w:sz w:val="20"/>
                <w:cs/>
              </w:rPr>
              <w:t xml:space="preserve"> 25,400,075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 xml:space="preserve">W2  </w:t>
            </w:r>
            <w:r w:rsidRPr="006962AC">
              <w:rPr>
                <w:rFonts w:hint="cs"/>
                <w:sz w:val="20"/>
                <w:cs/>
              </w:rPr>
              <w:t>2,700,037</w:t>
            </w:r>
          </w:p>
        </w:tc>
        <w:tc>
          <w:tcPr>
            <w:tcW w:w="1560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 xml:space="preserve">ECL </w:t>
            </w:r>
            <w:r w:rsidRPr="006962AC">
              <w:rPr>
                <w:rFonts w:hint="cs"/>
                <w:sz w:val="20"/>
                <w:cs/>
              </w:rPr>
              <w:t>25,400,075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 xml:space="preserve">W2   </w:t>
            </w:r>
            <w:r w:rsidRPr="006962AC">
              <w:rPr>
                <w:sz w:val="20"/>
                <w:cs/>
              </w:rPr>
              <w:t>-</w:t>
            </w:r>
          </w:p>
        </w:tc>
        <w:tc>
          <w:tcPr>
            <w:tcW w:w="1417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-2,700,037</w:t>
            </w:r>
          </w:p>
        </w:tc>
      </w:tr>
      <w:tr w:rsidR="007D2BED" w:rsidRPr="006962AC" w:rsidTr="00F4331F">
        <w:tc>
          <w:tcPr>
            <w:tcW w:w="562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rFonts w:hint="cs"/>
                <w:cs/>
              </w:rPr>
              <w:t>2.</w:t>
            </w:r>
          </w:p>
        </w:tc>
        <w:tc>
          <w:tcPr>
            <w:tcW w:w="174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rFonts w:hint="cs"/>
                <w:cs/>
              </w:rPr>
              <w:t>นายดนุชา  วีระพงษ์</w:t>
            </w:r>
          </w:p>
        </w:tc>
        <w:tc>
          <w:tcPr>
            <w:tcW w:w="166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rFonts w:hint="cs"/>
                <w:cs/>
              </w:rPr>
              <w:t>กรรมการบริษัท/ประธานเจ้าหน้าที่บริหาร</w:t>
            </w:r>
          </w:p>
        </w:tc>
        <w:tc>
          <w:tcPr>
            <w:tcW w:w="170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>ECL</w:t>
            </w:r>
            <w:r w:rsidRPr="006962AC">
              <w:rPr>
                <w:rFonts w:hint="cs"/>
                <w:sz w:val="20"/>
                <w:cs/>
              </w:rPr>
              <w:t xml:space="preserve"> 2,500,000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 xml:space="preserve">W2 </w:t>
            </w:r>
            <w:r w:rsidRPr="006962AC">
              <w:rPr>
                <w:rFonts w:hint="cs"/>
                <w:sz w:val="20"/>
                <w:cs/>
              </w:rPr>
              <w:t xml:space="preserve"> 5,000,000</w:t>
            </w:r>
          </w:p>
        </w:tc>
        <w:tc>
          <w:tcPr>
            <w:tcW w:w="1560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 xml:space="preserve">ECL </w:t>
            </w:r>
            <w:r w:rsidRPr="006962AC">
              <w:rPr>
                <w:rFonts w:hint="cs"/>
                <w:sz w:val="20"/>
                <w:cs/>
              </w:rPr>
              <w:t>2,050,000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>W2  300,000</w:t>
            </w:r>
          </w:p>
        </w:tc>
        <w:tc>
          <w:tcPr>
            <w:tcW w:w="1417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-450,000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-4,700,000</w:t>
            </w:r>
          </w:p>
        </w:tc>
      </w:tr>
      <w:tr w:rsidR="007D2BED" w:rsidRPr="006962AC" w:rsidTr="00F4331F">
        <w:tc>
          <w:tcPr>
            <w:tcW w:w="562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rFonts w:hint="cs"/>
                <w:cs/>
              </w:rPr>
              <w:t>3.</w:t>
            </w:r>
          </w:p>
        </w:tc>
        <w:tc>
          <w:tcPr>
            <w:tcW w:w="174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rFonts w:hint="cs"/>
                <w:cs/>
              </w:rPr>
              <w:t>นายประภากร  วีระพงษ์</w:t>
            </w:r>
          </w:p>
        </w:tc>
        <w:tc>
          <w:tcPr>
            <w:tcW w:w="166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rFonts w:hint="cs"/>
                <w:cs/>
              </w:rPr>
              <w:t>กรรมการบริษัท/กรรมการผู้จัดการ</w:t>
            </w:r>
          </w:p>
        </w:tc>
        <w:tc>
          <w:tcPr>
            <w:tcW w:w="170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>ECL</w:t>
            </w:r>
            <w:r w:rsidRPr="006962AC">
              <w:rPr>
                <w:rFonts w:hint="cs"/>
                <w:sz w:val="20"/>
                <w:cs/>
              </w:rPr>
              <w:t xml:space="preserve"> 23,490,676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 xml:space="preserve">W2  </w:t>
            </w:r>
            <w:r w:rsidRPr="006962AC">
              <w:rPr>
                <w:rFonts w:hint="cs"/>
                <w:sz w:val="20"/>
                <w:cs/>
              </w:rPr>
              <w:t>11,745,338</w:t>
            </w:r>
          </w:p>
        </w:tc>
        <w:tc>
          <w:tcPr>
            <w:tcW w:w="1560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 xml:space="preserve">ECL </w:t>
            </w:r>
            <w:r w:rsidRPr="006962AC">
              <w:rPr>
                <w:rFonts w:hint="cs"/>
                <w:sz w:val="20"/>
                <w:cs/>
              </w:rPr>
              <w:t>28,043,280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 xml:space="preserve">W2   </w:t>
            </w:r>
            <w:r w:rsidRPr="006962AC">
              <w:rPr>
                <w:sz w:val="20"/>
                <w:cs/>
              </w:rPr>
              <w:t>-</w:t>
            </w:r>
          </w:p>
        </w:tc>
        <w:tc>
          <w:tcPr>
            <w:tcW w:w="1417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4,552,604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-11,745,338</w:t>
            </w:r>
          </w:p>
        </w:tc>
      </w:tr>
      <w:tr w:rsidR="007D2BED" w:rsidRPr="006962AC" w:rsidTr="00F4331F">
        <w:tc>
          <w:tcPr>
            <w:tcW w:w="562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</w:p>
        </w:tc>
        <w:tc>
          <w:tcPr>
            <w:tcW w:w="174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rFonts w:hint="cs"/>
                <w:cs/>
              </w:rPr>
              <w:t>คู่สมรส</w:t>
            </w:r>
          </w:p>
        </w:tc>
        <w:tc>
          <w:tcPr>
            <w:tcW w:w="166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</w:p>
        </w:tc>
        <w:tc>
          <w:tcPr>
            <w:tcW w:w="170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>ECL</w:t>
            </w:r>
            <w:r w:rsidRPr="006962AC">
              <w:rPr>
                <w:rFonts w:hint="cs"/>
                <w:sz w:val="20"/>
                <w:cs/>
              </w:rPr>
              <w:t xml:space="preserve"> 2,982,100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 xml:space="preserve">W2  </w:t>
            </w:r>
            <w:r w:rsidRPr="006962AC">
              <w:rPr>
                <w:rFonts w:hint="cs"/>
                <w:sz w:val="20"/>
                <w:cs/>
              </w:rPr>
              <w:t>500,000</w:t>
            </w:r>
          </w:p>
        </w:tc>
        <w:tc>
          <w:tcPr>
            <w:tcW w:w="1560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 xml:space="preserve">ECL </w:t>
            </w:r>
            <w:r w:rsidRPr="006962AC">
              <w:rPr>
                <w:rFonts w:hint="cs"/>
                <w:sz w:val="20"/>
                <w:cs/>
              </w:rPr>
              <w:t>2,000,000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 xml:space="preserve">W2  </w:t>
            </w:r>
            <w:r w:rsidRPr="006962AC">
              <w:rPr>
                <w:sz w:val="20"/>
                <w:cs/>
              </w:rPr>
              <w:t>-</w:t>
            </w:r>
          </w:p>
        </w:tc>
        <w:tc>
          <w:tcPr>
            <w:tcW w:w="1417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-982,100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-500,000</w:t>
            </w:r>
          </w:p>
        </w:tc>
      </w:tr>
      <w:tr w:rsidR="007D2BED" w:rsidRPr="006962AC" w:rsidTr="00F4331F">
        <w:tc>
          <w:tcPr>
            <w:tcW w:w="562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rFonts w:hint="cs"/>
                <w:cs/>
              </w:rPr>
              <w:t>4.</w:t>
            </w:r>
          </w:p>
        </w:tc>
        <w:tc>
          <w:tcPr>
            <w:tcW w:w="174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rFonts w:hint="cs"/>
                <w:cs/>
              </w:rPr>
              <w:t>นางดวงรัตน์  แจ้งมงคล</w:t>
            </w:r>
          </w:p>
        </w:tc>
        <w:tc>
          <w:tcPr>
            <w:tcW w:w="166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rFonts w:hint="cs"/>
                <w:cs/>
              </w:rPr>
              <w:t>กรรมการบริษัท</w:t>
            </w:r>
          </w:p>
        </w:tc>
        <w:tc>
          <w:tcPr>
            <w:tcW w:w="170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 xml:space="preserve">ECL </w:t>
            </w:r>
            <w:r w:rsidRPr="006962AC">
              <w:rPr>
                <w:rFonts w:hint="cs"/>
                <w:sz w:val="20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 xml:space="preserve">W2  </w:t>
            </w:r>
            <w:r w:rsidRPr="006962AC">
              <w:rPr>
                <w:sz w:val="20"/>
                <w:cs/>
              </w:rPr>
              <w:t>-</w:t>
            </w:r>
          </w:p>
        </w:tc>
        <w:tc>
          <w:tcPr>
            <w:tcW w:w="1560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 xml:space="preserve">ECL </w:t>
            </w:r>
            <w:r w:rsidRPr="006962AC">
              <w:rPr>
                <w:rFonts w:hint="cs"/>
                <w:sz w:val="20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 xml:space="preserve">W2  </w:t>
            </w:r>
            <w:r w:rsidRPr="006962AC">
              <w:rPr>
                <w:sz w:val="20"/>
                <w:cs/>
              </w:rPr>
              <w:t>-</w:t>
            </w:r>
          </w:p>
        </w:tc>
        <w:tc>
          <w:tcPr>
            <w:tcW w:w="1417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-</w:t>
            </w:r>
          </w:p>
        </w:tc>
      </w:tr>
      <w:tr w:rsidR="007D2BED" w:rsidRPr="006962AC" w:rsidTr="00F4331F">
        <w:tc>
          <w:tcPr>
            <w:tcW w:w="562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</w:p>
        </w:tc>
        <w:tc>
          <w:tcPr>
            <w:tcW w:w="174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rFonts w:hint="cs"/>
                <w:cs/>
              </w:rPr>
              <w:t>คู่สมรส</w:t>
            </w:r>
          </w:p>
        </w:tc>
        <w:tc>
          <w:tcPr>
            <w:tcW w:w="166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</w:p>
        </w:tc>
        <w:tc>
          <w:tcPr>
            <w:tcW w:w="170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 xml:space="preserve">ECL </w:t>
            </w:r>
            <w:r w:rsidRPr="006962AC">
              <w:rPr>
                <w:rFonts w:hint="cs"/>
                <w:sz w:val="20"/>
                <w:cs/>
              </w:rPr>
              <w:t>5,000,000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 xml:space="preserve">W2  </w:t>
            </w:r>
            <w:r w:rsidRPr="006962AC">
              <w:rPr>
                <w:sz w:val="20"/>
                <w:cs/>
              </w:rPr>
              <w:t>-</w:t>
            </w:r>
          </w:p>
        </w:tc>
        <w:tc>
          <w:tcPr>
            <w:tcW w:w="1560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 xml:space="preserve">ECL </w:t>
            </w:r>
            <w:r w:rsidRPr="006962AC">
              <w:rPr>
                <w:rFonts w:hint="cs"/>
                <w:sz w:val="20"/>
                <w:cs/>
              </w:rPr>
              <w:t>100,000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 xml:space="preserve">W2  </w:t>
            </w:r>
            <w:r w:rsidRPr="006962AC">
              <w:rPr>
                <w:sz w:val="20"/>
                <w:cs/>
              </w:rPr>
              <w:t>-</w:t>
            </w:r>
          </w:p>
        </w:tc>
        <w:tc>
          <w:tcPr>
            <w:tcW w:w="1417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-4,900,000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-</w:t>
            </w:r>
          </w:p>
        </w:tc>
      </w:tr>
      <w:tr w:rsidR="007D2BED" w:rsidRPr="006962AC" w:rsidTr="00F4331F">
        <w:tc>
          <w:tcPr>
            <w:tcW w:w="562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rFonts w:hint="cs"/>
                <w:cs/>
              </w:rPr>
              <w:t>5.</w:t>
            </w:r>
          </w:p>
        </w:tc>
        <w:tc>
          <w:tcPr>
            <w:tcW w:w="174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cs/>
              </w:rPr>
            </w:pPr>
            <w:r w:rsidRPr="006962AC">
              <w:rPr>
                <w:rFonts w:hint="cs"/>
                <w:cs/>
              </w:rPr>
              <w:t>นายสรภัส  สุตเธียรกุล</w:t>
            </w:r>
          </w:p>
        </w:tc>
        <w:tc>
          <w:tcPr>
            <w:tcW w:w="166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rFonts w:hint="cs"/>
                <w:cs/>
              </w:rPr>
              <w:t>กรรมการอิสระ</w:t>
            </w:r>
          </w:p>
        </w:tc>
        <w:tc>
          <w:tcPr>
            <w:tcW w:w="170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 xml:space="preserve">ECL </w:t>
            </w:r>
            <w:r w:rsidRPr="006962AC">
              <w:rPr>
                <w:rFonts w:hint="cs"/>
                <w:sz w:val="20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 xml:space="preserve">W2  </w:t>
            </w:r>
            <w:r w:rsidRPr="006962AC">
              <w:rPr>
                <w:sz w:val="20"/>
                <w:cs/>
              </w:rPr>
              <w:t>-</w:t>
            </w:r>
          </w:p>
        </w:tc>
        <w:tc>
          <w:tcPr>
            <w:tcW w:w="1560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 xml:space="preserve">ECL </w:t>
            </w:r>
            <w:r w:rsidRPr="006962AC">
              <w:rPr>
                <w:rFonts w:hint="cs"/>
                <w:sz w:val="20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 xml:space="preserve">W2  </w:t>
            </w:r>
            <w:r w:rsidRPr="006962AC">
              <w:rPr>
                <w:sz w:val="20"/>
                <w:cs/>
              </w:rPr>
              <w:t>-</w:t>
            </w:r>
          </w:p>
        </w:tc>
        <w:tc>
          <w:tcPr>
            <w:tcW w:w="1417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-</w:t>
            </w:r>
          </w:p>
        </w:tc>
      </w:tr>
      <w:tr w:rsidR="007D2BED" w:rsidRPr="006962AC" w:rsidTr="00F4331F">
        <w:tc>
          <w:tcPr>
            <w:tcW w:w="562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</w:p>
        </w:tc>
        <w:tc>
          <w:tcPr>
            <w:tcW w:w="174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cs/>
              </w:rPr>
            </w:pPr>
            <w:r w:rsidRPr="006962AC">
              <w:rPr>
                <w:rFonts w:hint="cs"/>
                <w:cs/>
              </w:rPr>
              <w:t>คู่สมรส</w:t>
            </w:r>
          </w:p>
        </w:tc>
        <w:tc>
          <w:tcPr>
            <w:tcW w:w="166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</w:p>
        </w:tc>
        <w:tc>
          <w:tcPr>
            <w:tcW w:w="170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 xml:space="preserve">ECL </w:t>
            </w:r>
            <w:r w:rsidRPr="006962AC">
              <w:rPr>
                <w:rFonts w:hint="cs"/>
                <w:sz w:val="20"/>
                <w:cs/>
              </w:rPr>
              <w:t>200,000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>W2  100,000</w:t>
            </w:r>
          </w:p>
        </w:tc>
        <w:tc>
          <w:tcPr>
            <w:tcW w:w="1560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 xml:space="preserve">ECL </w:t>
            </w:r>
            <w:r w:rsidRPr="006962AC">
              <w:rPr>
                <w:rFonts w:hint="cs"/>
                <w:sz w:val="20"/>
                <w:cs/>
              </w:rPr>
              <w:t>225,000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>W2  100,000</w:t>
            </w:r>
          </w:p>
        </w:tc>
        <w:tc>
          <w:tcPr>
            <w:tcW w:w="1417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-200,000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-100,000</w:t>
            </w:r>
          </w:p>
        </w:tc>
      </w:tr>
      <w:tr w:rsidR="007D2BED" w:rsidRPr="006962AC" w:rsidTr="00F4331F">
        <w:tc>
          <w:tcPr>
            <w:tcW w:w="562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rFonts w:hint="cs"/>
                <w:cs/>
              </w:rPr>
              <w:t>6.</w:t>
            </w:r>
          </w:p>
        </w:tc>
        <w:tc>
          <w:tcPr>
            <w:tcW w:w="174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cs/>
              </w:rPr>
            </w:pPr>
            <w:r w:rsidRPr="006962AC">
              <w:rPr>
                <w:rFonts w:hint="cs"/>
                <w:cs/>
              </w:rPr>
              <w:t>นายโยอิจิ  ชิบาตะ</w:t>
            </w:r>
          </w:p>
        </w:tc>
        <w:tc>
          <w:tcPr>
            <w:tcW w:w="166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rFonts w:hint="cs"/>
                <w:cs/>
              </w:rPr>
              <w:t>กรรมการอิสระ</w:t>
            </w:r>
          </w:p>
        </w:tc>
        <w:tc>
          <w:tcPr>
            <w:tcW w:w="170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 xml:space="preserve">ECL </w:t>
            </w:r>
            <w:r w:rsidRPr="006962AC">
              <w:rPr>
                <w:rFonts w:hint="cs"/>
                <w:sz w:val="20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 xml:space="preserve">W2  </w:t>
            </w:r>
            <w:r w:rsidRPr="006962AC">
              <w:rPr>
                <w:sz w:val="20"/>
                <w:cs/>
              </w:rPr>
              <w:t>-</w:t>
            </w:r>
          </w:p>
        </w:tc>
        <w:tc>
          <w:tcPr>
            <w:tcW w:w="1560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 xml:space="preserve">ECL </w:t>
            </w:r>
            <w:r w:rsidRPr="006962AC">
              <w:rPr>
                <w:rFonts w:hint="cs"/>
                <w:sz w:val="20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 xml:space="preserve">W2  </w:t>
            </w:r>
            <w:r w:rsidRPr="006962AC">
              <w:rPr>
                <w:sz w:val="20"/>
                <w:cs/>
              </w:rPr>
              <w:t>-</w:t>
            </w:r>
          </w:p>
        </w:tc>
        <w:tc>
          <w:tcPr>
            <w:tcW w:w="1417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-</w:t>
            </w:r>
          </w:p>
        </w:tc>
      </w:tr>
      <w:tr w:rsidR="007D2BED" w:rsidRPr="006962AC" w:rsidTr="00F4331F">
        <w:tc>
          <w:tcPr>
            <w:tcW w:w="562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rFonts w:hint="cs"/>
                <w:cs/>
              </w:rPr>
              <w:t>7.</w:t>
            </w:r>
          </w:p>
        </w:tc>
        <w:tc>
          <w:tcPr>
            <w:tcW w:w="174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cs/>
              </w:rPr>
            </w:pPr>
            <w:r w:rsidRPr="006962AC">
              <w:rPr>
                <w:rFonts w:hint="cs"/>
                <w:cs/>
              </w:rPr>
              <w:t>นายพิพัฒน์  พรสุวรรณ</w:t>
            </w:r>
          </w:p>
        </w:tc>
        <w:tc>
          <w:tcPr>
            <w:tcW w:w="166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</w:pPr>
            <w:r w:rsidRPr="006962AC">
              <w:rPr>
                <w:rFonts w:hint="cs"/>
                <w:cs/>
              </w:rPr>
              <w:t>กรรมการอิสระ/ประธานกรรมการตรวจสอบ</w:t>
            </w:r>
          </w:p>
        </w:tc>
        <w:tc>
          <w:tcPr>
            <w:tcW w:w="170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 xml:space="preserve">ECL </w:t>
            </w:r>
            <w:r w:rsidRPr="006962AC">
              <w:rPr>
                <w:rFonts w:hint="cs"/>
                <w:sz w:val="20"/>
                <w:cs/>
              </w:rPr>
              <w:t>320,000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>W2 160,000</w:t>
            </w:r>
          </w:p>
        </w:tc>
        <w:tc>
          <w:tcPr>
            <w:tcW w:w="1560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 xml:space="preserve">ECL </w:t>
            </w:r>
            <w:r w:rsidRPr="006962AC">
              <w:rPr>
                <w:rFonts w:hint="cs"/>
                <w:sz w:val="20"/>
                <w:cs/>
              </w:rPr>
              <w:t>320,000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>W2 160,000</w:t>
            </w:r>
          </w:p>
        </w:tc>
        <w:tc>
          <w:tcPr>
            <w:tcW w:w="1417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-</w:t>
            </w:r>
          </w:p>
        </w:tc>
      </w:tr>
      <w:tr w:rsidR="007D2BED" w:rsidRPr="006962AC" w:rsidTr="00F4331F">
        <w:tc>
          <w:tcPr>
            <w:tcW w:w="562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rFonts w:hint="cs"/>
                <w:cs/>
              </w:rPr>
              <w:t>8.</w:t>
            </w:r>
          </w:p>
        </w:tc>
        <w:tc>
          <w:tcPr>
            <w:tcW w:w="174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cs/>
              </w:rPr>
            </w:pPr>
            <w:r w:rsidRPr="006962AC">
              <w:rPr>
                <w:rFonts w:hint="cs"/>
                <w:cs/>
              </w:rPr>
              <w:t>พลตำรวจโทอัมพร  จารุจินดา</w:t>
            </w:r>
          </w:p>
        </w:tc>
        <w:tc>
          <w:tcPr>
            <w:tcW w:w="166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</w:pPr>
            <w:r w:rsidRPr="006962AC">
              <w:rPr>
                <w:rFonts w:hint="cs"/>
                <w:cs/>
              </w:rPr>
              <w:t>กรรมการอิสระ/กรรมการตรวจสอบ</w:t>
            </w:r>
          </w:p>
        </w:tc>
        <w:tc>
          <w:tcPr>
            <w:tcW w:w="170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 xml:space="preserve">ECL </w:t>
            </w:r>
            <w:r w:rsidRPr="006962AC">
              <w:rPr>
                <w:rFonts w:hint="cs"/>
                <w:sz w:val="20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 xml:space="preserve">W2  </w:t>
            </w:r>
            <w:r w:rsidRPr="006962AC">
              <w:rPr>
                <w:sz w:val="20"/>
                <w:cs/>
              </w:rPr>
              <w:t>-</w:t>
            </w:r>
          </w:p>
        </w:tc>
        <w:tc>
          <w:tcPr>
            <w:tcW w:w="1560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 xml:space="preserve">ECL </w:t>
            </w:r>
            <w:r w:rsidRPr="006962AC">
              <w:rPr>
                <w:rFonts w:hint="cs"/>
                <w:sz w:val="20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 xml:space="preserve">W2  </w:t>
            </w:r>
            <w:r w:rsidRPr="006962AC">
              <w:rPr>
                <w:sz w:val="20"/>
                <w:cs/>
              </w:rPr>
              <w:t>-</w:t>
            </w:r>
          </w:p>
        </w:tc>
        <w:tc>
          <w:tcPr>
            <w:tcW w:w="1417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-</w:t>
            </w:r>
          </w:p>
        </w:tc>
      </w:tr>
      <w:tr w:rsidR="007D2BED" w:rsidRPr="006962AC" w:rsidTr="00F4331F">
        <w:tc>
          <w:tcPr>
            <w:tcW w:w="562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cs/>
              </w:rPr>
            </w:pPr>
            <w:r w:rsidRPr="006962AC">
              <w:rPr>
                <w:rFonts w:hint="cs"/>
                <w:cs/>
              </w:rPr>
              <w:t>9.</w:t>
            </w:r>
          </w:p>
        </w:tc>
        <w:tc>
          <w:tcPr>
            <w:tcW w:w="174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cs/>
              </w:rPr>
            </w:pPr>
            <w:r w:rsidRPr="006962AC">
              <w:rPr>
                <w:rFonts w:hint="cs"/>
                <w:cs/>
              </w:rPr>
              <w:t>ดร.ปกรณ์  อาภาพันธุ์</w:t>
            </w:r>
          </w:p>
        </w:tc>
        <w:tc>
          <w:tcPr>
            <w:tcW w:w="166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rPr>
                <w:cs/>
              </w:rPr>
            </w:pPr>
            <w:r w:rsidRPr="006962AC">
              <w:rPr>
                <w:rFonts w:hint="cs"/>
                <w:cs/>
              </w:rPr>
              <w:t>กรรมการอิสระ/กรรมการตรวจสอบ</w:t>
            </w:r>
          </w:p>
        </w:tc>
        <w:tc>
          <w:tcPr>
            <w:tcW w:w="170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 xml:space="preserve">ECL </w:t>
            </w:r>
            <w:r w:rsidRPr="006962AC">
              <w:rPr>
                <w:rFonts w:hint="cs"/>
                <w:sz w:val="20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 xml:space="preserve">W2  </w:t>
            </w:r>
            <w:r w:rsidRPr="006962AC">
              <w:rPr>
                <w:sz w:val="20"/>
                <w:cs/>
              </w:rPr>
              <w:t>-</w:t>
            </w:r>
          </w:p>
        </w:tc>
        <w:tc>
          <w:tcPr>
            <w:tcW w:w="1560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 xml:space="preserve">ECL </w:t>
            </w:r>
            <w:r w:rsidRPr="006962AC">
              <w:rPr>
                <w:rFonts w:hint="cs"/>
                <w:sz w:val="20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 xml:space="preserve">W2  </w:t>
            </w:r>
            <w:r w:rsidRPr="006962AC">
              <w:rPr>
                <w:sz w:val="20"/>
                <w:cs/>
              </w:rPr>
              <w:t>-</w:t>
            </w:r>
          </w:p>
        </w:tc>
        <w:tc>
          <w:tcPr>
            <w:tcW w:w="1417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-</w:t>
            </w:r>
          </w:p>
        </w:tc>
      </w:tr>
      <w:tr w:rsidR="007D2BED" w:rsidRPr="006962AC" w:rsidTr="00F4331F">
        <w:tc>
          <w:tcPr>
            <w:tcW w:w="562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cs/>
              </w:rPr>
            </w:pPr>
            <w:r w:rsidRPr="006962AC">
              <w:rPr>
                <w:rFonts w:hint="cs"/>
                <w:cs/>
              </w:rPr>
              <w:t>10.</w:t>
            </w:r>
          </w:p>
        </w:tc>
        <w:tc>
          <w:tcPr>
            <w:tcW w:w="174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cs/>
              </w:rPr>
            </w:pPr>
            <w:r w:rsidRPr="006962AC">
              <w:rPr>
                <w:rFonts w:hint="cs"/>
                <w:cs/>
              </w:rPr>
              <w:t>นายไทยลักษณ์  ลี้ถาวร</w:t>
            </w:r>
          </w:p>
        </w:tc>
        <w:tc>
          <w:tcPr>
            <w:tcW w:w="166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rPr>
                <w:cs/>
              </w:rPr>
            </w:pPr>
            <w:r w:rsidRPr="006962AC">
              <w:rPr>
                <w:rFonts w:hint="cs"/>
                <w:cs/>
              </w:rPr>
              <w:t>กรรมการอิสระ/กรรมการตรวจสอบ</w:t>
            </w:r>
          </w:p>
        </w:tc>
        <w:tc>
          <w:tcPr>
            <w:tcW w:w="170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 xml:space="preserve">ECL </w:t>
            </w:r>
            <w:r w:rsidRPr="006962AC">
              <w:rPr>
                <w:rFonts w:hint="cs"/>
                <w:sz w:val="20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 xml:space="preserve">W2  </w:t>
            </w:r>
            <w:r w:rsidRPr="006962AC">
              <w:rPr>
                <w:sz w:val="20"/>
                <w:cs/>
              </w:rPr>
              <w:t>-</w:t>
            </w:r>
          </w:p>
        </w:tc>
        <w:tc>
          <w:tcPr>
            <w:tcW w:w="1560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 xml:space="preserve">ECL </w:t>
            </w:r>
            <w:r w:rsidRPr="006962AC">
              <w:rPr>
                <w:rFonts w:hint="cs"/>
                <w:sz w:val="20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 xml:space="preserve">W2  </w:t>
            </w:r>
            <w:r w:rsidRPr="006962AC">
              <w:rPr>
                <w:sz w:val="20"/>
                <w:cs/>
              </w:rPr>
              <w:t>-</w:t>
            </w:r>
          </w:p>
        </w:tc>
        <w:tc>
          <w:tcPr>
            <w:tcW w:w="1417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-</w:t>
            </w:r>
          </w:p>
        </w:tc>
      </w:tr>
      <w:tr w:rsidR="007D2BED" w:rsidRPr="006962AC" w:rsidTr="00F4331F">
        <w:tc>
          <w:tcPr>
            <w:tcW w:w="562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cs/>
              </w:rPr>
            </w:pPr>
            <w:r w:rsidRPr="006962AC">
              <w:rPr>
                <w:rFonts w:hint="cs"/>
                <w:cs/>
              </w:rPr>
              <w:t>11.</w:t>
            </w:r>
          </w:p>
        </w:tc>
        <w:tc>
          <w:tcPr>
            <w:tcW w:w="174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cs/>
              </w:rPr>
            </w:pPr>
            <w:r w:rsidRPr="006962AC">
              <w:rPr>
                <w:rFonts w:hint="cs"/>
                <w:cs/>
              </w:rPr>
              <w:t>นางวลัยพร  ปัญญาธัญญะ</w:t>
            </w:r>
          </w:p>
        </w:tc>
        <w:tc>
          <w:tcPr>
            <w:tcW w:w="166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rPr>
                <w:cs/>
              </w:rPr>
            </w:pPr>
            <w:r w:rsidRPr="006962AC">
              <w:rPr>
                <w:rFonts w:hint="cs"/>
                <w:cs/>
              </w:rPr>
              <w:t>รองกรรมการผู้จัดการ</w:t>
            </w:r>
          </w:p>
        </w:tc>
        <w:tc>
          <w:tcPr>
            <w:tcW w:w="170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 xml:space="preserve">ECL </w:t>
            </w:r>
            <w:r w:rsidRPr="006962AC">
              <w:rPr>
                <w:rFonts w:hint="cs"/>
                <w:sz w:val="20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 xml:space="preserve">W2  </w:t>
            </w:r>
            <w:r w:rsidRPr="006962AC">
              <w:rPr>
                <w:sz w:val="20"/>
                <w:cs/>
              </w:rPr>
              <w:t>-</w:t>
            </w:r>
          </w:p>
        </w:tc>
        <w:tc>
          <w:tcPr>
            <w:tcW w:w="1560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 xml:space="preserve">ECL </w:t>
            </w:r>
            <w:r w:rsidRPr="006962AC">
              <w:rPr>
                <w:rFonts w:hint="cs"/>
                <w:sz w:val="20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 xml:space="preserve">W2  </w:t>
            </w:r>
            <w:r w:rsidRPr="006962AC">
              <w:rPr>
                <w:sz w:val="20"/>
                <w:cs/>
              </w:rPr>
              <w:t>-</w:t>
            </w:r>
          </w:p>
        </w:tc>
        <w:tc>
          <w:tcPr>
            <w:tcW w:w="1417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-</w:t>
            </w:r>
          </w:p>
        </w:tc>
      </w:tr>
      <w:tr w:rsidR="007D2BED" w:rsidRPr="006962AC" w:rsidTr="00F4331F">
        <w:tc>
          <w:tcPr>
            <w:tcW w:w="562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cs/>
              </w:rPr>
            </w:pPr>
            <w:r w:rsidRPr="006962AC">
              <w:rPr>
                <w:rFonts w:hint="cs"/>
                <w:cs/>
              </w:rPr>
              <w:t>12.</w:t>
            </w:r>
          </w:p>
        </w:tc>
        <w:tc>
          <w:tcPr>
            <w:tcW w:w="174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cs/>
              </w:rPr>
            </w:pPr>
            <w:r w:rsidRPr="006962AC">
              <w:rPr>
                <w:rFonts w:hint="cs"/>
                <w:cs/>
              </w:rPr>
              <w:t>นางจรัสแสง  อยู่อำไพ</w:t>
            </w:r>
          </w:p>
        </w:tc>
        <w:tc>
          <w:tcPr>
            <w:tcW w:w="166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rPr>
                <w:cs/>
              </w:rPr>
            </w:pPr>
            <w:r w:rsidRPr="006962AC">
              <w:rPr>
                <w:rFonts w:hint="cs"/>
                <w:cs/>
              </w:rPr>
              <w:t>รองกรรมการผู้จัดการ</w:t>
            </w:r>
          </w:p>
        </w:tc>
        <w:tc>
          <w:tcPr>
            <w:tcW w:w="170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 xml:space="preserve">ECL </w:t>
            </w:r>
            <w:r w:rsidRPr="006962AC">
              <w:rPr>
                <w:rFonts w:hint="cs"/>
                <w:sz w:val="20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 xml:space="preserve">W2  </w:t>
            </w:r>
            <w:r w:rsidRPr="006962AC">
              <w:rPr>
                <w:sz w:val="20"/>
                <w:cs/>
              </w:rPr>
              <w:t>-</w:t>
            </w:r>
          </w:p>
        </w:tc>
        <w:tc>
          <w:tcPr>
            <w:tcW w:w="1560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 xml:space="preserve">ECL </w:t>
            </w:r>
            <w:r w:rsidRPr="006962AC">
              <w:rPr>
                <w:rFonts w:hint="cs"/>
                <w:sz w:val="20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 xml:space="preserve">W2  </w:t>
            </w:r>
            <w:r w:rsidRPr="006962AC">
              <w:rPr>
                <w:sz w:val="20"/>
                <w:cs/>
              </w:rPr>
              <w:t>-</w:t>
            </w:r>
          </w:p>
        </w:tc>
        <w:tc>
          <w:tcPr>
            <w:tcW w:w="1417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-</w:t>
            </w:r>
          </w:p>
        </w:tc>
      </w:tr>
      <w:tr w:rsidR="007D2BED" w:rsidRPr="006962AC" w:rsidTr="00F4331F">
        <w:tc>
          <w:tcPr>
            <w:tcW w:w="562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cs/>
              </w:rPr>
            </w:pPr>
            <w:r w:rsidRPr="006962AC">
              <w:rPr>
                <w:rFonts w:hint="cs"/>
                <w:cs/>
              </w:rPr>
              <w:t>13.</w:t>
            </w:r>
          </w:p>
        </w:tc>
        <w:tc>
          <w:tcPr>
            <w:tcW w:w="174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cs/>
              </w:rPr>
            </w:pPr>
            <w:r w:rsidRPr="006962AC">
              <w:rPr>
                <w:rFonts w:hint="cs"/>
                <w:cs/>
              </w:rPr>
              <w:t>นายสุขเกษม  ฐิตสาโร</w:t>
            </w:r>
          </w:p>
        </w:tc>
        <w:tc>
          <w:tcPr>
            <w:tcW w:w="166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rPr>
                <w:cs/>
              </w:rPr>
            </w:pPr>
            <w:r w:rsidRPr="006962AC">
              <w:rPr>
                <w:rFonts w:hint="cs"/>
                <w:cs/>
              </w:rPr>
              <w:t>ผู้อำนวยการฝ่ายติดตามเร่งรัดและกฎหมาย</w:t>
            </w:r>
          </w:p>
        </w:tc>
        <w:tc>
          <w:tcPr>
            <w:tcW w:w="170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 xml:space="preserve">ECL </w:t>
            </w:r>
            <w:r w:rsidRPr="006962AC">
              <w:rPr>
                <w:rFonts w:hint="cs"/>
                <w:sz w:val="20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 xml:space="preserve">W2  </w:t>
            </w:r>
            <w:r w:rsidRPr="006962AC">
              <w:rPr>
                <w:sz w:val="20"/>
                <w:cs/>
              </w:rPr>
              <w:t>-</w:t>
            </w:r>
          </w:p>
        </w:tc>
        <w:tc>
          <w:tcPr>
            <w:tcW w:w="1560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 xml:space="preserve">ECL </w:t>
            </w:r>
            <w:r w:rsidRPr="006962AC">
              <w:rPr>
                <w:rFonts w:hint="cs"/>
                <w:sz w:val="20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 xml:space="preserve">W2  </w:t>
            </w:r>
            <w:r w:rsidRPr="006962AC">
              <w:rPr>
                <w:sz w:val="20"/>
                <w:cs/>
              </w:rPr>
              <w:t>-</w:t>
            </w:r>
          </w:p>
        </w:tc>
        <w:tc>
          <w:tcPr>
            <w:tcW w:w="1417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-</w:t>
            </w:r>
          </w:p>
        </w:tc>
      </w:tr>
      <w:tr w:rsidR="007D2BED" w:rsidRPr="006962AC" w:rsidTr="00F4331F">
        <w:tc>
          <w:tcPr>
            <w:tcW w:w="562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cs/>
              </w:rPr>
            </w:pPr>
            <w:r w:rsidRPr="006962AC">
              <w:rPr>
                <w:rFonts w:hint="cs"/>
                <w:cs/>
              </w:rPr>
              <w:t>14.</w:t>
            </w:r>
          </w:p>
        </w:tc>
        <w:tc>
          <w:tcPr>
            <w:tcW w:w="174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rPr>
                <w:cs/>
              </w:rPr>
            </w:pPr>
            <w:r w:rsidRPr="006962AC">
              <w:rPr>
                <w:rFonts w:hint="cs"/>
                <w:cs/>
              </w:rPr>
              <w:t>นายประเสริฐ  วิบูลย์จันทร์</w:t>
            </w:r>
          </w:p>
        </w:tc>
        <w:tc>
          <w:tcPr>
            <w:tcW w:w="166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rPr>
                <w:cs/>
              </w:rPr>
            </w:pPr>
            <w:r w:rsidRPr="006962AC">
              <w:rPr>
                <w:rFonts w:hint="cs"/>
                <w:cs/>
              </w:rPr>
              <w:t>ผู้อำนวยการฝ่ายเร่งรัดหนี้สิน</w:t>
            </w:r>
          </w:p>
        </w:tc>
        <w:tc>
          <w:tcPr>
            <w:tcW w:w="170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 xml:space="preserve">ECL </w:t>
            </w:r>
            <w:r w:rsidRPr="006962AC">
              <w:rPr>
                <w:rFonts w:hint="cs"/>
                <w:sz w:val="20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 xml:space="preserve">W2  </w:t>
            </w:r>
            <w:r w:rsidRPr="006962AC">
              <w:rPr>
                <w:sz w:val="20"/>
                <w:cs/>
              </w:rPr>
              <w:t>-</w:t>
            </w:r>
          </w:p>
        </w:tc>
        <w:tc>
          <w:tcPr>
            <w:tcW w:w="1560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 xml:space="preserve">ECL </w:t>
            </w:r>
            <w:r w:rsidRPr="006962AC">
              <w:rPr>
                <w:rFonts w:hint="cs"/>
                <w:sz w:val="20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 xml:space="preserve">W2  </w:t>
            </w:r>
            <w:r w:rsidRPr="006962AC">
              <w:rPr>
                <w:sz w:val="20"/>
                <w:cs/>
              </w:rPr>
              <w:t>-</w:t>
            </w:r>
          </w:p>
        </w:tc>
        <w:tc>
          <w:tcPr>
            <w:tcW w:w="1417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-</w:t>
            </w:r>
          </w:p>
        </w:tc>
      </w:tr>
      <w:tr w:rsidR="007D2BED" w:rsidRPr="006962AC" w:rsidTr="00F4331F">
        <w:tc>
          <w:tcPr>
            <w:tcW w:w="562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cs/>
              </w:rPr>
            </w:pPr>
            <w:r w:rsidRPr="006962AC">
              <w:rPr>
                <w:rFonts w:hint="cs"/>
                <w:cs/>
              </w:rPr>
              <w:t>15.</w:t>
            </w:r>
          </w:p>
        </w:tc>
        <w:tc>
          <w:tcPr>
            <w:tcW w:w="174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rPr>
                <w:cs/>
              </w:rPr>
            </w:pPr>
            <w:r w:rsidRPr="006962AC">
              <w:rPr>
                <w:rFonts w:hint="cs"/>
                <w:cs/>
              </w:rPr>
              <w:t>นางสาวมนัสนันท์  บรรเจิดกิจ</w:t>
            </w:r>
          </w:p>
        </w:tc>
        <w:tc>
          <w:tcPr>
            <w:tcW w:w="166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rPr>
                <w:cs/>
              </w:rPr>
            </w:pPr>
            <w:r w:rsidRPr="006962AC">
              <w:rPr>
                <w:rFonts w:hint="cs"/>
                <w:cs/>
              </w:rPr>
              <w:t>ผู้จัดการแผนกการเงิน</w:t>
            </w:r>
          </w:p>
        </w:tc>
        <w:tc>
          <w:tcPr>
            <w:tcW w:w="170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 xml:space="preserve">ECL </w:t>
            </w:r>
            <w:r w:rsidRPr="006962AC">
              <w:rPr>
                <w:rFonts w:hint="cs"/>
                <w:sz w:val="20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 xml:space="preserve">W2  </w:t>
            </w:r>
            <w:r w:rsidRPr="006962AC">
              <w:rPr>
                <w:sz w:val="20"/>
                <w:cs/>
              </w:rPr>
              <w:t>-</w:t>
            </w:r>
          </w:p>
        </w:tc>
        <w:tc>
          <w:tcPr>
            <w:tcW w:w="1560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 xml:space="preserve">ECL </w:t>
            </w:r>
            <w:r w:rsidRPr="006962AC">
              <w:rPr>
                <w:rFonts w:hint="cs"/>
                <w:sz w:val="20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 xml:space="preserve">W2  </w:t>
            </w:r>
            <w:r w:rsidRPr="006962AC">
              <w:rPr>
                <w:sz w:val="20"/>
                <w:cs/>
              </w:rPr>
              <w:t>-</w:t>
            </w:r>
          </w:p>
        </w:tc>
        <w:tc>
          <w:tcPr>
            <w:tcW w:w="1417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-</w:t>
            </w:r>
          </w:p>
        </w:tc>
      </w:tr>
      <w:tr w:rsidR="007D2BED" w:rsidRPr="006962AC" w:rsidTr="00F4331F">
        <w:tc>
          <w:tcPr>
            <w:tcW w:w="562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cs/>
              </w:rPr>
            </w:pPr>
            <w:r w:rsidRPr="006962AC">
              <w:rPr>
                <w:rFonts w:hint="cs"/>
                <w:cs/>
              </w:rPr>
              <w:t>16.</w:t>
            </w:r>
          </w:p>
        </w:tc>
        <w:tc>
          <w:tcPr>
            <w:tcW w:w="174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rPr>
                <w:cs/>
              </w:rPr>
            </w:pPr>
            <w:r w:rsidRPr="006962AC">
              <w:rPr>
                <w:rFonts w:hint="cs"/>
                <w:cs/>
              </w:rPr>
              <w:t>นางสาวกาญจนา  โสภณพงศ์พิพัฒน์</w:t>
            </w:r>
          </w:p>
        </w:tc>
        <w:tc>
          <w:tcPr>
            <w:tcW w:w="166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rPr>
                <w:cs/>
              </w:rPr>
            </w:pPr>
            <w:r w:rsidRPr="006962AC">
              <w:rPr>
                <w:rFonts w:hint="cs"/>
                <w:cs/>
              </w:rPr>
              <w:t>ผู้อำนวยการฝ่ายบัญชีและการเงิน</w:t>
            </w:r>
          </w:p>
        </w:tc>
        <w:tc>
          <w:tcPr>
            <w:tcW w:w="170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 xml:space="preserve">ECL </w:t>
            </w:r>
            <w:r w:rsidRPr="006962AC">
              <w:rPr>
                <w:rFonts w:hint="cs"/>
                <w:sz w:val="20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 xml:space="preserve">W2  </w:t>
            </w:r>
            <w:r w:rsidRPr="006962AC">
              <w:rPr>
                <w:sz w:val="20"/>
                <w:cs/>
              </w:rPr>
              <w:t>-</w:t>
            </w:r>
          </w:p>
        </w:tc>
        <w:tc>
          <w:tcPr>
            <w:tcW w:w="1560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 xml:space="preserve">ECL </w:t>
            </w:r>
            <w:r w:rsidRPr="006962AC">
              <w:rPr>
                <w:rFonts w:hint="cs"/>
                <w:sz w:val="20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 xml:space="preserve">W2  </w:t>
            </w:r>
            <w:r w:rsidRPr="006962AC">
              <w:rPr>
                <w:sz w:val="20"/>
                <w:cs/>
              </w:rPr>
              <w:t>-</w:t>
            </w:r>
          </w:p>
        </w:tc>
        <w:tc>
          <w:tcPr>
            <w:tcW w:w="1417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-</w:t>
            </w:r>
          </w:p>
        </w:tc>
      </w:tr>
      <w:tr w:rsidR="007D2BED" w:rsidRPr="006962AC" w:rsidTr="00F4331F">
        <w:tc>
          <w:tcPr>
            <w:tcW w:w="562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cs/>
              </w:rPr>
            </w:pPr>
            <w:r w:rsidRPr="006962AC">
              <w:rPr>
                <w:rFonts w:hint="cs"/>
                <w:cs/>
              </w:rPr>
              <w:t>17.</w:t>
            </w:r>
          </w:p>
        </w:tc>
        <w:tc>
          <w:tcPr>
            <w:tcW w:w="174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rPr>
                <w:cs/>
              </w:rPr>
            </w:pPr>
            <w:r w:rsidRPr="006962AC">
              <w:rPr>
                <w:rFonts w:hint="cs"/>
                <w:cs/>
              </w:rPr>
              <w:t>นางสาวพาฝัน  หงษ์ดิลกกุล</w:t>
            </w:r>
          </w:p>
        </w:tc>
        <w:tc>
          <w:tcPr>
            <w:tcW w:w="166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rPr>
                <w:cs/>
              </w:rPr>
            </w:pPr>
            <w:r w:rsidRPr="006962AC">
              <w:rPr>
                <w:rFonts w:hint="cs"/>
                <w:cs/>
              </w:rPr>
              <w:t>ผู้อำนวยการฝ่ายสินเชื่อ</w:t>
            </w:r>
          </w:p>
        </w:tc>
        <w:tc>
          <w:tcPr>
            <w:tcW w:w="170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 xml:space="preserve">ECL </w:t>
            </w:r>
            <w:r w:rsidRPr="006962AC">
              <w:rPr>
                <w:rFonts w:hint="cs"/>
                <w:sz w:val="20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 xml:space="preserve">W2  </w:t>
            </w:r>
            <w:r w:rsidRPr="006962AC">
              <w:rPr>
                <w:sz w:val="20"/>
                <w:cs/>
              </w:rPr>
              <w:t>-</w:t>
            </w:r>
          </w:p>
        </w:tc>
        <w:tc>
          <w:tcPr>
            <w:tcW w:w="1560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 xml:space="preserve">ECL </w:t>
            </w:r>
            <w:r w:rsidRPr="006962AC">
              <w:rPr>
                <w:rFonts w:hint="cs"/>
                <w:sz w:val="20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 xml:space="preserve">W2  </w:t>
            </w:r>
            <w:r w:rsidRPr="006962AC">
              <w:rPr>
                <w:sz w:val="20"/>
                <w:cs/>
              </w:rPr>
              <w:t>-</w:t>
            </w:r>
          </w:p>
        </w:tc>
        <w:tc>
          <w:tcPr>
            <w:tcW w:w="1417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-</w:t>
            </w:r>
          </w:p>
        </w:tc>
      </w:tr>
      <w:tr w:rsidR="007D2BED" w:rsidRPr="006962AC" w:rsidTr="00F4331F">
        <w:tc>
          <w:tcPr>
            <w:tcW w:w="562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cs/>
              </w:rPr>
            </w:pPr>
            <w:r w:rsidRPr="006962AC">
              <w:rPr>
                <w:rFonts w:hint="cs"/>
                <w:cs/>
              </w:rPr>
              <w:t>18.</w:t>
            </w:r>
          </w:p>
        </w:tc>
        <w:tc>
          <w:tcPr>
            <w:tcW w:w="174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rPr>
                <w:cs/>
              </w:rPr>
            </w:pPr>
            <w:r w:rsidRPr="006962AC">
              <w:rPr>
                <w:rFonts w:hint="cs"/>
                <w:cs/>
              </w:rPr>
              <w:t>นายสุรวุฒิ  จันทะสิม</w:t>
            </w:r>
          </w:p>
        </w:tc>
        <w:tc>
          <w:tcPr>
            <w:tcW w:w="166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rPr>
                <w:cs/>
              </w:rPr>
            </w:pPr>
            <w:r w:rsidRPr="006962AC">
              <w:rPr>
                <w:rFonts w:hint="cs"/>
                <w:cs/>
              </w:rPr>
              <w:t>ผู้อำนวยการฝ่ายการตลาด 1</w:t>
            </w:r>
          </w:p>
        </w:tc>
        <w:tc>
          <w:tcPr>
            <w:tcW w:w="170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 xml:space="preserve">ECL </w:t>
            </w:r>
            <w:r w:rsidRPr="006962AC">
              <w:rPr>
                <w:rFonts w:hint="cs"/>
                <w:sz w:val="20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 xml:space="preserve">W2  </w:t>
            </w:r>
            <w:r w:rsidRPr="006962AC">
              <w:rPr>
                <w:sz w:val="20"/>
                <w:cs/>
              </w:rPr>
              <w:t>-</w:t>
            </w:r>
          </w:p>
        </w:tc>
        <w:tc>
          <w:tcPr>
            <w:tcW w:w="1560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 xml:space="preserve">ECL </w:t>
            </w:r>
            <w:r w:rsidRPr="006962AC">
              <w:rPr>
                <w:rFonts w:hint="cs"/>
                <w:sz w:val="20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 xml:space="preserve">W2  </w:t>
            </w:r>
            <w:r w:rsidRPr="006962AC">
              <w:rPr>
                <w:sz w:val="20"/>
                <w:cs/>
              </w:rPr>
              <w:t>-</w:t>
            </w:r>
          </w:p>
        </w:tc>
        <w:tc>
          <w:tcPr>
            <w:tcW w:w="1417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-</w:t>
            </w:r>
          </w:p>
        </w:tc>
      </w:tr>
      <w:tr w:rsidR="007D2BED" w:rsidRPr="006962AC" w:rsidTr="00F4331F">
        <w:tc>
          <w:tcPr>
            <w:tcW w:w="562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cs/>
              </w:rPr>
            </w:pPr>
            <w:r w:rsidRPr="006962AC">
              <w:rPr>
                <w:rFonts w:hint="cs"/>
                <w:cs/>
              </w:rPr>
              <w:t>19.</w:t>
            </w:r>
          </w:p>
        </w:tc>
        <w:tc>
          <w:tcPr>
            <w:tcW w:w="174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rPr>
                <w:cs/>
              </w:rPr>
            </w:pPr>
            <w:r w:rsidRPr="006962AC">
              <w:rPr>
                <w:rFonts w:hint="cs"/>
                <w:cs/>
              </w:rPr>
              <w:t>นายถิรธีร์  ปฏิภาณโวหาร</w:t>
            </w:r>
          </w:p>
        </w:tc>
        <w:tc>
          <w:tcPr>
            <w:tcW w:w="166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rPr>
                <w:cs/>
              </w:rPr>
            </w:pPr>
            <w:r w:rsidRPr="006962AC">
              <w:rPr>
                <w:rFonts w:hint="cs"/>
                <w:cs/>
              </w:rPr>
              <w:t>ผู้อำนวยการฝ่ายการตลาด 2</w:t>
            </w:r>
          </w:p>
        </w:tc>
        <w:tc>
          <w:tcPr>
            <w:tcW w:w="170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 xml:space="preserve">ECL </w:t>
            </w:r>
            <w:r w:rsidRPr="006962AC">
              <w:rPr>
                <w:rFonts w:hint="cs"/>
                <w:sz w:val="20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 xml:space="preserve">W2  </w:t>
            </w:r>
            <w:r w:rsidRPr="006962AC">
              <w:rPr>
                <w:sz w:val="20"/>
                <w:cs/>
              </w:rPr>
              <w:t>-</w:t>
            </w:r>
          </w:p>
        </w:tc>
        <w:tc>
          <w:tcPr>
            <w:tcW w:w="1560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 xml:space="preserve">ECL </w:t>
            </w:r>
            <w:r w:rsidRPr="006962AC">
              <w:rPr>
                <w:rFonts w:hint="cs"/>
                <w:sz w:val="20"/>
                <w:cs/>
              </w:rPr>
              <w:t>-</w:t>
            </w:r>
          </w:p>
          <w:p w:rsidR="00241E54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 xml:space="preserve">W2  </w:t>
            </w:r>
            <w:r w:rsidRPr="006962AC">
              <w:rPr>
                <w:sz w:val="20"/>
                <w:cs/>
              </w:rPr>
              <w:t>-</w:t>
            </w:r>
          </w:p>
        </w:tc>
        <w:tc>
          <w:tcPr>
            <w:tcW w:w="1417" w:type="dxa"/>
          </w:tcPr>
          <w:p w:rsidR="007D2BED" w:rsidRDefault="007D2BED" w:rsidP="00F4331F">
            <w:pPr>
              <w:tabs>
                <w:tab w:val="left" w:pos="0"/>
              </w:tabs>
              <w:ind w:right="-51"/>
              <w:jc w:val="right"/>
              <w:rPr>
                <w:rFonts w:hint="cs"/>
              </w:rPr>
            </w:pPr>
            <w:r w:rsidRPr="006962AC">
              <w:rPr>
                <w:rFonts w:hint="cs"/>
                <w:cs/>
              </w:rPr>
              <w:t>-</w:t>
            </w:r>
          </w:p>
          <w:p w:rsidR="00241E54" w:rsidRDefault="00241E54" w:rsidP="00241E54">
            <w:pPr>
              <w:tabs>
                <w:tab w:val="left" w:pos="0"/>
              </w:tabs>
              <w:ind w:right="-51"/>
            </w:pPr>
          </w:p>
          <w:p w:rsidR="007D2BED" w:rsidRPr="006962AC" w:rsidRDefault="007D2BED" w:rsidP="00241E54">
            <w:pPr>
              <w:tabs>
                <w:tab w:val="left" w:pos="0"/>
              </w:tabs>
              <w:ind w:right="-51"/>
            </w:pPr>
            <w:r w:rsidRPr="006962AC">
              <w:rPr>
                <w:rFonts w:hint="cs"/>
                <w:cs/>
              </w:rPr>
              <w:lastRenderedPageBreak/>
              <w:t>-</w:t>
            </w:r>
          </w:p>
        </w:tc>
      </w:tr>
      <w:tr w:rsidR="007D2BED" w:rsidRPr="006962AC" w:rsidTr="00F4331F">
        <w:tc>
          <w:tcPr>
            <w:tcW w:w="562" w:type="dxa"/>
            <w:shd w:val="clear" w:color="auto" w:fill="B4C6E7" w:themeFill="accent5" w:themeFillTint="66"/>
          </w:tcPr>
          <w:p w:rsidR="007D2BED" w:rsidRPr="006962AC" w:rsidRDefault="007D2BED" w:rsidP="00241E54">
            <w:pPr>
              <w:tabs>
                <w:tab w:val="left" w:pos="0"/>
              </w:tabs>
              <w:ind w:right="-51"/>
              <w:rPr>
                <w:b/>
                <w:bCs/>
                <w:sz w:val="24"/>
                <w:szCs w:val="18"/>
              </w:rPr>
            </w:pPr>
            <w:r w:rsidRPr="006962AC">
              <w:rPr>
                <w:rFonts w:hint="cs"/>
                <w:b/>
                <w:bCs/>
                <w:sz w:val="24"/>
                <w:szCs w:val="18"/>
                <w:cs/>
              </w:rPr>
              <w:lastRenderedPageBreak/>
              <w:t>ลำดับ</w:t>
            </w:r>
          </w:p>
        </w:tc>
        <w:tc>
          <w:tcPr>
            <w:tcW w:w="1741" w:type="dxa"/>
            <w:shd w:val="clear" w:color="auto" w:fill="B4C6E7" w:themeFill="accent5" w:themeFillTint="66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center"/>
              <w:rPr>
                <w:b/>
                <w:bCs/>
                <w:sz w:val="24"/>
                <w:szCs w:val="18"/>
              </w:rPr>
            </w:pPr>
            <w:r w:rsidRPr="006962AC">
              <w:rPr>
                <w:rFonts w:hint="cs"/>
                <w:b/>
                <w:bCs/>
                <w:sz w:val="24"/>
                <w:szCs w:val="18"/>
                <w:cs/>
              </w:rPr>
              <w:t>กรรมการและผู้บริหาร</w:t>
            </w:r>
          </w:p>
        </w:tc>
        <w:tc>
          <w:tcPr>
            <w:tcW w:w="1661" w:type="dxa"/>
            <w:shd w:val="clear" w:color="auto" w:fill="B4C6E7" w:themeFill="accent5" w:themeFillTint="66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center"/>
              <w:rPr>
                <w:b/>
                <w:bCs/>
                <w:sz w:val="24"/>
                <w:szCs w:val="18"/>
              </w:rPr>
            </w:pPr>
            <w:r w:rsidRPr="006962AC">
              <w:rPr>
                <w:rFonts w:hint="cs"/>
                <w:b/>
                <w:bCs/>
                <w:sz w:val="24"/>
                <w:szCs w:val="18"/>
                <w:cs/>
              </w:rPr>
              <w:t>ตำแหน่ง</w:t>
            </w:r>
          </w:p>
        </w:tc>
        <w:tc>
          <w:tcPr>
            <w:tcW w:w="1701" w:type="dxa"/>
            <w:shd w:val="clear" w:color="auto" w:fill="B4C6E7" w:themeFill="accent5" w:themeFillTint="66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center"/>
              <w:rPr>
                <w:b/>
                <w:bCs/>
                <w:sz w:val="24"/>
                <w:szCs w:val="18"/>
              </w:rPr>
            </w:pPr>
            <w:r w:rsidRPr="006962AC">
              <w:rPr>
                <w:rFonts w:hint="cs"/>
                <w:b/>
                <w:bCs/>
                <w:sz w:val="24"/>
                <w:szCs w:val="18"/>
                <w:cs/>
              </w:rPr>
              <w:t>จำนวนหุ้นที่ถือ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center"/>
              <w:rPr>
                <w:b/>
                <w:bCs/>
                <w:sz w:val="24"/>
                <w:szCs w:val="18"/>
              </w:rPr>
            </w:pPr>
            <w:r w:rsidRPr="006962AC">
              <w:rPr>
                <w:rFonts w:hint="cs"/>
                <w:b/>
                <w:bCs/>
                <w:sz w:val="24"/>
                <w:szCs w:val="18"/>
                <w:cs/>
              </w:rPr>
              <w:t>ณ วันที่ 31 ธันวาคม 2559</w:t>
            </w:r>
          </w:p>
        </w:tc>
        <w:tc>
          <w:tcPr>
            <w:tcW w:w="1560" w:type="dxa"/>
            <w:shd w:val="clear" w:color="auto" w:fill="B4C6E7" w:themeFill="accent5" w:themeFillTint="66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center"/>
              <w:rPr>
                <w:b/>
                <w:bCs/>
                <w:sz w:val="24"/>
                <w:szCs w:val="18"/>
              </w:rPr>
            </w:pPr>
            <w:r w:rsidRPr="006962AC">
              <w:rPr>
                <w:rFonts w:hint="cs"/>
                <w:b/>
                <w:bCs/>
                <w:sz w:val="24"/>
                <w:szCs w:val="18"/>
                <w:cs/>
              </w:rPr>
              <w:t>จำนวนหุ้นที่ถือ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center"/>
              <w:rPr>
                <w:b/>
                <w:bCs/>
                <w:sz w:val="24"/>
                <w:szCs w:val="18"/>
              </w:rPr>
            </w:pPr>
            <w:r w:rsidRPr="006962AC">
              <w:rPr>
                <w:rFonts w:hint="cs"/>
                <w:b/>
                <w:bCs/>
                <w:sz w:val="24"/>
                <w:szCs w:val="18"/>
                <w:cs/>
              </w:rPr>
              <w:t>ณ วันที่ 31 ธันวาคม 2560</w:t>
            </w:r>
          </w:p>
        </w:tc>
        <w:tc>
          <w:tcPr>
            <w:tcW w:w="1417" w:type="dxa"/>
            <w:shd w:val="clear" w:color="auto" w:fill="B4C6E7" w:themeFill="accent5" w:themeFillTint="66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center"/>
              <w:rPr>
                <w:b/>
                <w:bCs/>
                <w:sz w:val="24"/>
                <w:szCs w:val="18"/>
              </w:rPr>
            </w:pPr>
            <w:r w:rsidRPr="006962AC">
              <w:rPr>
                <w:rFonts w:hint="cs"/>
                <w:b/>
                <w:bCs/>
                <w:sz w:val="24"/>
                <w:szCs w:val="18"/>
                <w:cs/>
              </w:rPr>
              <w:t>จำนวนหุ้นที่เปลี่ยนแปลงเพิ่มขึ้น (ลดลง)ระหว่างปี</w:t>
            </w:r>
          </w:p>
        </w:tc>
      </w:tr>
      <w:tr w:rsidR="007D2BED" w:rsidRPr="006962AC" w:rsidTr="00F4331F">
        <w:tc>
          <w:tcPr>
            <w:tcW w:w="562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cs/>
              </w:rPr>
            </w:pPr>
            <w:r w:rsidRPr="006962AC">
              <w:rPr>
                <w:rFonts w:hint="cs"/>
                <w:cs/>
              </w:rPr>
              <w:t>20.</w:t>
            </w:r>
          </w:p>
        </w:tc>
        <w:tc>
          <w:tcPr>
            <w:tcW w:w="174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rPr>
                <w:cs/>
              </w:rPr>
            </w:pPr>
            <w:r w:rsidRPr="006962AC">
              <w:rPr>
                <w:rFonts w:hint="cs"/>
                <w:cs/>
              </w:rPr>
              <w:t>นายโทชิกิ  ทานะกะ</w:t>
            </w:r>
          </w:p>
        </w:tc>
        <w:tc>
          <w:tcPr>
            <w:tcW w:w="166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rPr>
                <w:cs/>
              </w:rPr>
            </w:pPr>
            <w:r w:rsidRPr="006962AC">
              <w:rPr>
                <w:rFonts w:hint="cs"/>
                <w:cs/>
              </w:rPr>
              <w:t>ผู้อำนวยการฝ่ายพัฒนาธุรกิจ</w:t>
            </w:r>
          </w:p>
        </w:tc>
        <w:tc>
          <w:tcPr>
            <w:tcW w:w="170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 xml:space="preserve">ECL </w:t>
            </w:r>
            <w:r w:rsidRPr="006962AC">
              <w:rPr>
                <w:rFonts w:hint="cs"/>
                <w:sz w:val="20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 xml:space="preserve">W2  </w:t>
            </w:r>
            <w:r w:rsidRPr="006962AC">
              <w:rPr>
                <w:sz w:val="20"/>
                <w:cs/>
              </w:rPr>
              <w:t>-</w:t>
            </w:r>
          </w:p>
        </w:tc>
        <w:tc>
          <w:tcPr>
            <w:tcW w:w="1560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 xml:space="preserve">ECL </w:t>
            </w:r>
            <w:r w:rsidRPr="006962AC">
              <w:rPr>
                <w:rFonts w:hint="cs"/>
                <w:sz w:val="20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 xml:space="preserve">W2  </w:t>
            </w:r>
            <w:r w:rsidRPr="006962AC">
              <w:rPr>
                <w:sz w:val="20"/>
                <w:cs/>
              </w:rPr>
              <w:t>-</w:t>
            </w:r>
          </w:p>
        </w:tc>
        <w:tc>
          <w:tcPr>
            <w:tcW w:w="1417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-</w:t>
            </w:r>
          </w:p>
        </w:tc>
      </w:tr>
      <w:tr w:rsidR="007D2BED" w:rsidRPr="006962AC" w:rsidTr="00F4331F">
        <w:tc>
          <w:tcPr>
            <w:tcW w:w="562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cs/>
              </w:rPr>
            </w:pPr>
            <w:r w:rsidRPr="006962AC">
              <w:rPr>
                <w:rFonts w:hint="cs"/>
                <w:cs/>
              </w:rPr>
              <w:t>21.</w:t>
            </w:r>
          </w:p>
        </w:tc>
        <w:tc>
          <w:tcPr>
            <w:tcW w:w="174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rPr>
                <w:cs/>
              </w:rPr>
            </w:pPr>
            <w:r w:rsidRPr="006962AC">
              <w:rPr>
                <w:rFonts w:hint="cs"/>
                <w:cs/>
              </w:rPr>
              <w:t>นางพิมลวรรณ  วังสินธ์สุขสม</w:t>
            </w:r>
          </w:p>
        </w:tc>
        <w:tc>
          <w:tcPr>
            <w:tcW w:w="166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rPr>
                <w:cs/>
              </w:rPr>
            </w:pPr>
            <w:r w:rsidRPr="006962AC">
              <w:rPr>
                <w:rFonts w:hint="cs"/>
                <w:cs/>
              </w:rPr>
              <w:t>ผู้อำนวยการฝ่ายบริหารงานกลาง</w:t>
            </w:r>
          </w:p>
        </w:tc>
        <w:tc>
          <w:tcPr>
            <w:tcW w:w="1701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 xml:space="preserve">ECL </w:t>
            </w:r>
            <w:r w:rsidRPr="006962AC">
              <w:rPr>
                <w:rFonts w:hint="cs"/>
                <w:sz w:val="20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 xml:space="preserve">W2  </w:t>
            </w:r>
            <w:r w:rsidRPr="006962AC">
              <w:rPr>
                <w:sz w:val="20"/>
                <w:cs/>
              </w:rPr>
              <w:t>-</w:t>
            </w:r>
          </w:p>
        </w:tc>
        <w:tc>
          <w:tcPr>
            <w:tcW w:w="1560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  <w:rPr>
                <w:sz w:val="20"/>
              </w:rPr>
            </w:pPr>
            <w:r w:rsidRPr="006962AC">
              <w:rPr>
                <w:sz w:val="20"/>
              </w:rPr>
              <w:t xml:space="preserve">ECL </w:t>
            </w:r>
            <w:r w:rsidRPr="006962AC">
              <w:rPr>
                <w:rFonts w:hint="cs"/>
                <w:sz w:val="20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thaiDistribute"/>
            </w:pPr>
            <w:r w:rsidRPr="006962AC">
              <w:rPr>
                <w:sz w:val="20"/>
              </w:rPr>
              <w:t>ECL</w:t>
            </w:r>
            <w:r w:rsidRPr="006962AC">
              <w:rPr>
                <w:sz w:val="20"/>
                <w:cs/>
              </w:rPr>
              <w:t>-</w:t>
            </w:r>
            <w:r w:rsidRPr="006962AC">
              <w:rPr>
                <w:sz w:val="20"/>
              </w:rPr>
              <w:t xml:space="preserve">W2  </w:t>
            </w:r>
            <w:r w:rsidRPr="006962AC">
              <w:rPr>
                <w:sz w:val="20"/>
                <w:cs/>
              </w:rPr>
              <w:t>-</w:t>
            </w:r>
          </w:p>
        </w:tc>
        <w:tc>
          <w:tcPr>
            <w:tcW w:w="1417" w:type="dxa"/>
          </w:tcPr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-</w:t>
            </w:r>
          </w:p>
          <w:p w:rsidR="007D2BED" w:rsidRPr="006962AC" w:rsidRDefault="007D2BED" w:rsidP="00F4331F">
            <w:pPr>
              <w:tabs>
                <w:tab w:val="left" w:pos="0"/>
              </w:tabs>
              <w:ind w:right="-51"/>
              <w:jc w:val="right"/>
            </w:pPr>
            <w:r w:rsidRPr="006962AC">
              <w:rPr>
                <w:rFonts w:hint="cs"/>
                <w:cs/>
              </w:rPr>
              <w:t>-</w:t>
            </w:r>
          </w:p>
        </w:tc>
      </w:tr>
    </w:tbl>
    <w:p w:rsidR="007D2BED" w:rsidRPr="006962AC" w:rsidRDefault="007D2BED" w:rsidP="007D2BED">
      <w:pPr>
        <w:tabs>
          <w:tab w:val="left" w:pos="0"/>
        </w:tabs>
        <w:ind w:right="-51"/>
        <w:jc w:val="thaiDistribute"/>
        <w:rPr>
          <w:rFonts w:asciiTheme="minorBidi" w:hAnsiTheme="minorBidi" w:cstheme="minorBidi"/>
          <w:sz w:val="24"/>
          <w:szCs w:val="24"/>
        </w:rPr>
      </w:pPr>
      <w:r w:rsidRPr="006962AC">
        <w:rPr>
          <w:rFonts w:asciiTheme="minorBidi" w:hAnsiTheme="minorBidi" w:cstheme="minorBidi"/>
          <w:sz w:val="24"/>
          <w:szCs w:val="24"/>
          <w:cs/>
        </w:rPr>
        <w:t>หมายเหตุ : (</w:t>
      </w:r>
      <w:r w:rsidRPr="006962AC">
        <w:rPr>
          <w:rFonts w:asciiTheme="minorBidi" w:hAnsiTheme="minorBidi" w:cstheme="minorBidi"/>
          <w:sz w:val="24"/>
          <w:szCs w:val="24"/>
        </w:rPr>
        <w:t>1</w:t>
      </w:r>
      <w:r w:rsidRPr="006962AC">
        <w:rPr>
          <w:rFonts w:asciiTheme="minorBidi" w:hAnsiTheme="minorBidi"/>
          <w:sz w:val="24"/>
          <w:szCs w:val="24"/>
          <w:cs/>
        </w:rPr>
        <w:t xml:space="preserve">) </w:t>
      </w:r>
      <w:r w:rsidRPr="006962AC">
        <w:rPr>
          <w:rFonts w:asciiTheme="minorBidi" w:hAnsiTheme="minorBidi" w:cstheme="minorBidi"/>
          <w:sz w:val="24"/>
          <w:szCs w:val="24"/>
          <w:cs/>
        </w:rPr>
        <w:t>การได้มา/จ</w:t>
      </w:r>
      <w:r w:rsidRPr="006962AC">
        <w:rPr>
          <w:rFonts w:asciiTheme="minorBidi" w:hAnsiTheme="minorBidi" w:cstheme="minorBidi" w:hint="cs"/>
          <w:sz w:val="24"/>
          <w:szCs w:val="24"/>
          <w:cs/>
        </w:rPr>
        <w:t>ำ</w:t>
      </w:r>
      <w:r w:rsidRPr="006962AC">
        <w:rPr>
          <w:rFonts w:asciiTheme="minorBidi" w:hAnsiTheme="minorBidi" w:cstheme="minorBidi"/>
          <w:sz w:val="24"/>
          <w:szCs w:val="24"/>
          <w:cs/>
        </w:rPr>
        <w:t>หน่ายไปของหุ้น แสดงตามรายงานการเปลี่ยนแปลงการถือหลักทรัพย์ (</w:t>
      </w:r>
      <w:r w:rsidRPr="006962AC">
        <w:rPr>
          <w:rFonts w:asciiTheme="minorBidi" w:hAnsiTheme="minorBidi" w:cstheme="minorBidi"/>
          <w:sz w:val="24"/>
          <w:szCs w:val="24"/>
        </w:rPr>
        <w:t>59</w:t>
      </w:r>
      <w:r w:rsidRPr="006962AC">
        <w:rPr>
          <w:rFonts w:asciiTheme="minorBidi" w:hAnsiTheme="minorBidi"/>
          <w:sz w:val="24"/>
          <w:szCs w:val="24"/>
          <w:cs/>
        </w:rPr>
        <w:t>-</w:t>
      </w:r>
      <w:r w:rsidRPr="006962AC">
        <w:rPr>
          <w:rFonts w:asciiTheme="minorBidi" w:hAnsiTheme="minorBidi" w:cstheme="minorBidi"/>
          <w:sz w:val="24"/>
          <w:szCs w:val="24"/>
        </w:rPr>
        <w:t>2</w:t>
      </w:r>
      <w:r w:rsidRPr="006962AC">
        <w:rPr>
          <w:rFonts w:asciiTheme="minorBidi" w:hAnsiTheme="minorBidi"/>
          <w:sz w:val="24"/>
          <w:szCs w:val="24"/>
          <w:cs/>
        </w:rPr>
        <w:t xml:space="preserve">) </w:t>
      </w:r>
      <w:r w:rsidRPr="006962AC">
        <w:rPr>
          <w:rFonts w:asciiTheme="minorBidi" w:hAnsiTheme="minorBidi" w:cstheme="minorBidi"/>
          <w:sz w:val="24"/>
          <w:szCs w:val="24"/>
          <w:cs/>
        </w:rPr>
        <w:t>ของกรรมการและผู้บริหาร ณ สิ้นไตรมาสนั้นๆ</w:t>
      </w:r>
      <w:r w:rsidRPr="006962AC">
        <w:rPr>
          <w:rFonts w:asciiTheme="minorBidi" w:hAnsiTheme="minorBidi"/>
          <w:sz w:val="24"/>
          <w:szCs w:val="24"/>
          <w:cs/>
        </w:rPr>
        <w:t xml:space="preserve"> </w:t>
      </w:r>
      <w:r w:rsidRPr="006962AC">
        <w:rPr>
          <w:rFonts w:asciiTheme="minorBidi" w:hAnsiTheme="minorBidi" w:cstheme="minorBidi" w:hint="cs"/>
          <w:sz w:val="24"/>
          <w:szCs w:val="24"/>
          <w:cs/>
        </w:rPr>
        <w:t xml:space="preserve"> </w:t>
      </w:r>
      <w:r w:rsidRPr="006962AC">
        <w:rPr>
          <w:rFonts w:asciiTheme="minorBidi" w:hAnsiTheme="minorBidi"/>
          <w:sz w:val="24"/>
          <w:szCs w:val="24"/>
          <w:cs/>
        </w:rPr>
        <w:t>(</w:t>
      </w:r>
      <w:r w:rsidRPr="006962AC">
        <w:rPr>
          <w:rFonts w:asciiTheme="minorBidi" w:hAnsiTheme="minorBidi" w:cstheme="minorBidi"/>
          <w:sz w:val="24"/>
          <w:szCs w:val="24"/>
        </w:rPr>
        <w:t>2</w:t>
      </w:r>
      <w:r w:rsidRPr="006962AC">
        <w:rPr>
          <w:rFonts w:asciiTheme="minorBidi" w:hAnsiTheme="minorBidi"/>
          <w:sz w:val="24"/>
          <w:szCs w:val="24"/>
          <w:cs/>
        </w:rPr>
        <w:t xml:space="preserve">) </w:t>
      </w:r>
      <w:r w:rsidRPr="006962AC">
        <w:rPr>
          <w:rFonts w:asciiTheme="minorBidi" w:hAnsiTheme="minorBidi" w:cstheme="minorBidi"/>
          <w:sz w:val="24"/>
          <w:szCs w:val="24"/>
          <w:cs/>
        </w:rPr>
        <w:t>การถือหลักทรัพย์โดยคู่สมรสและ/หรือบุตรที่ยังไม่บรรลุนิติภาวะของกรรมการหรือผู้บริหาร</w:t>
      </w:r>
    </w:p>
    <w:p w:rsidR="007D2BED" w:rsidRPr="006962AC" w:rsidRDefault="007D2BED" w:rsidP="007D2BED">
      <w:pPr>
        <w:tabs>
          <w:tab w:val="left" w:pos="0"/>
        </w:tabs>
        <w:ind w:right="-51"/>
        <w:jc w:val="thaiDistribute"/>
        <w:rPr>
          <w:rFonts w:asciiTheme="minorBidi" w:hAnsiTheme="minorBidi" w:cstheme="minorBidi"/>
          <w:sz w:val="20"/>
          <w:szCs w:val="20"/>
        </w:rPr>
      </w:pPr>
    </w:p>
    <w:p w:rsidR="007D2BED" w:rsidRPr="006962AC" w:rsidRDefault="007D2BED" w:rsidP="007D2BED">
      <w:pPr>
        <w:tabs>
          <w:tab w:val="left" w:pos="360"/>
        </w:tabs>
        <w:ind w:right="-51"/>
        <w:rPr>
          <w:sz w:val="24"/>
          <w:szCs w:val="24"/>
        </w:rPr>
      </w:pPr>
      <w:r w:rsidRPr="006962AC">
        <w:rPr>
          <w:b/>
          <w:bCs/>
          <w:cs/>
        </w:rPr>
        <w:tab/>
        <w:t>8.3  เลขานุการบริษัท</w:t>
      </w:r>
    </w:p>
    <w:p w:rsidR="007D2BED" w:rsidRPr="006962AC" w:rsidRDefault="007D2BED" w:rsidP="007D2BED">
      <w:pPr>
        <w:tabs>
          <w:tab w:val="left" w:pos="0"/>
        </w:tabs>
        <w:ind w:right="-51"/>
        <w:jc w:val="thaiDistribute"/>
      </w:pPr>
      <w:r w:rsidRPr="006962AC">
        <w:rPr>
          <w:cs/>
        </w:rPr>
        <w:t xml:space="preserve">      </w:t>
      </w:r>
      <w:r w:rsidRPr="006962AC">
        <w:rPr>
          <w:cs/>
        </w:rPr>
        <w:tab/>
        <w:t>คณะกรรมการบริษัท ได้แต่งตั้งนางดวงรัตน์ แจ้งมงคล ทำหน้าที่เป็นเลขานุการบริษัท เพื่อให้เป็นไปตามหลักการกำกับดูแลกิจการที่ดี และปฏิบัติหน้าที่ตามกฎหมาย พ.ร.บ.หลักทรัพย์ และตลาดหลักทรัพย์ (ฉบับที่ 4) 2551 เริ่มบังคับใช้ ตั้งแต่วันที่ 31 สิงหาคม 2551</w:t>
      </w:r>
      <w:r w:rsidRPr="006962AC">
        <w:rPr>
          <w:rFonts w:hint="cs"/>
          <w:cs/>
        </w:rPr>
        <w:t xml:space="preserve"> โดยนางดวงรัตน์ แจ้งมงคล จบการศึกษา</w:t>
      </w:r>
      <w:r w:rsidRPr="006962AC">
        <w:rPr>
          <w:cs/>
          <w:lang w:val="th-TH"/>
        </w:rPr>
        <w:t>ปริญญาตรี บัญชี มหาวิทยาลัยธรรมศาสตร์</w:t>
      </w:r>
      <w:r w:rsidRPr="006962AC">
        <w:rPr>
          <w:rFonts w:hint="cs"/>
          <w:cs/>
        </w:rPr>
        <w:t xml:space="preserve"> และ</w:t>
      </w:r>
      <w:r w:rsidRPr="006962AC">
        <w:rPr>
          <w:cs/>
        </w:rPr>
        <w:t>ปริญญาตรี นิติศาสตร์บัณฑิต มหาวิทยาลัยธรรมศาสตร์</w:t>
      </w:r>
      <w:r w:rsidRPr="006962AC">
        <w:rPr>
          <w:rFonts w:hint="cs"/>
          <w:cs/>
        </w:rPr>
        <w:t xml:space="preserve">  ซึ่ง</w:t>
      </w:r>
      <w:r w:rsidRPr="006962AC">
        <w:rPr>
          <w:cs/>
        </w:rPr>
        <w:t>เป็นบุคคลผู้ทรงคุณวุฒิ มีความรู้ความสามารถ มีประสบการณ์ที่เป็นประโยชน์ในการปฏิบัติหน้าที่ โดยได้ผ่านการฝึกอบรมสัมมนาในหลักสูตรที่จำเป็นและเกี่ยวข้องที่จะปฏิบัติหน้าที่เลขานุการบริษัทได้เป็นอย่างดี สามารถสนับสนุนให้การดำเนินงานของบริษัท คณะกรรมการบริษัท และคณะผู้บริหาร เป็นไปตามกฎหมายและหลักการกำกับดูแลกิจการที่ดี</w:t>
      </w:r>
    </w:p>
    <w:p w:rsidR="007D2BED" w:rsidRPr="006962AC" w:rsidRDefault="007D2BED" w:rsidP="007D2BED">
      <w:pPr>
        <w:tabs>
          <w:tab w:val="left" w:pos="0"/>
        </w:tabs>
        <w:ind w:right="-51"/>
        <w:jc w:val="thaiDistribute"/>
        <w:rPr>
          <w:sz w:val="20"/>
          <w:szCs w:val="20"/>
        </w:rPr>
      </w:pPr>
    </w:p>
    <w:p w:rsidR="007D2BED" w:rsidRPr="006962AC" w:rsidRDefault="007D2BED" w:rsidP="007D2BED">
      <w:pPr>
        <w:tabs>
          <w:tab w:val="left" w:pos="0"/>
        </w:tabs>
        <w:ind w:right="-51"/>
        <w:jc w:val="thaiDistribute"/>
        <w:rPr>
          <w:b/>
          <w:bCs/>
        </w:rPr>
      </w:pPr>
      <w:r w:rsidRPr="006962AC">
        <w:rPr>
          <w:b/>
          <w:bCs/>
          <w:cs/>
        </w:rPr>
        <w:t>ขอบเขตหน้าที่ของเลขานุการบริษัท</w:t>
      </w:r>
    </w:p>
    <w:p w:rsidR="007D2BED" w:rsidRPr="006962AC" w:rsidRDefault="007D2BED" w:rsidP="007D2BED">
      <w:pPr>
        <w:tabs>
          <w:tab w:val="left" w:pos="0"/>
          <w:tab w:val="left" w:pos="284"/>
        </w:tabs>
        <w:ind w:right="-51"/>
        <w:jc w:val="thaiDistribute"/>
      </w:pPr>
      <w:r w:rsidRPr="006962AC">
        <w:t>1</w:t>
      </w:r>
      <w:r w:rsidRPr="006962AC">
        <w:rPr>
          <w:cs/>
        </w:rPr>
        <w:t>.  ให้คำแนะนำเบื้องต้น ด้านกฎหมาย ระเบียบ ข้อบังคับต่างๆ ที่กรรมการต้องทราบ</w:t>
      </w:r>
    </w:p>
    <w:p w:rsidR="007D2BED" w:rsidRPr="006962AC" w:rsidRDefault="007D2BED" w:rsidP="007D2BED">
      <w:pPr>
        <w:tabs>
          <w:tab w:val="left" w:pos="0"/>
          <w:tab w:val="left" w:pos="284"/>
        </w:tabs>
        <w:ind w:right="-51"/>
        <w:jc w:val="thaiDistribute"/>
      </w:pPr>
      <w:r w:rsidRPr="006962AC">
        <w:t>2</w:t>
      </w:r>
      <w:r w:rsidRPr="006962AC">
        <w:rPr>
          <w:cs/>
        </w:rPr>
        <w:t>.  ดูแลเรื่องการกำกับดูแลกิจการ</w:t>
      </w:r>
    </w:p>
    <w:p w:rsidR="007D2BED" w:rsidRPr="006962AC" w:rsidRDefault="007D2BED" w:rsidP="007D2BED">
      <w:pPr>
        <w:tabs>
          <w:tab w:val="left" w:pos="0"/>
          <w:tab w:val="left" w:pos="284"/>
        </w:tabs>
        <w:ind w:right="-51"/>
        <w:jc w:val="thaiDistribute"/>
      </w:pPr>
      <w:r w:rsidRPr="006962AC">
        <w:t>3</w:t>
      </w:r>
      <w:r w:rsidRPr="006962AC">
        <w:rPr>
          <w:cs/>
        </w:rPr>
        <w:t>.  ดูแลกิจกรรมต่างๆ ของคณะกรรมการบริษัท เพื่อปฏิบัติให้เป็นไปตามกฎหมาย และระเบียบข้อบังคับที่เกี่ยวข้อง</w:t>
      </w:r>
    </w:p>
    <w:p w:rsidR="007D2BED" w:rsidRPr="006962AC" w:rsidRDefault="007D2BED" w:rsidP="007D2BED">
      <w:pPr>
        <w:tabs>
          <w:tab w:val="left" w:pos="0"/>
          <w:tab w:val="left" w:pos="284"/>
        </w:tabs>
        <w:ind w:right="-51"/>
        <w:jc w:val="thaiDistribute"/>
      </w:pPr>
      <w:r w:rsidRPr="006962AC">
        <w:t>4</w:t>
      </w:r>
      <w:r w:rsidRPr="006962AC">
        <w:rPr>
          <w:cs/>
        </w:rPr>
        <w:t xml:space="preserve">.  จัดประชุมกรรมการ จัดประชุมผู้ถือหุ้น ประสานงานให้มีการปฏิบัติเป็นไปตามกฎหมาย ข้อบังคับของบริษัท   </w:t>
      </w:r>
    </w:p>
    <w:p w:rsidR="007D2BED" w:rsidRPr="006962AC" w:rsidRDefault="007D2BED" w:rsidP="007D2BED">
      <w:pPr>
        <w:tabs>
          <w:tab w:val="left" w:pos="0"/>
          <w:tab w:val="left" w:pos="284"/>
        </w:tabs>
        <w:ind w:right="-51"/>
        <w:jc w:val="thaiDistribute"/>
      </w:pPr>
      <w:r w:rsidRPr="006962AC">
        <w:rPr>
          <w:cs/>
        </w:rPr>
        <w:t xml:space="preserve">     กฎเกณฑ์ของตลาดหลักทรัพย์</w:t>
      </w:r>
      <w:r w:rsidRPr="006962AC">
        <w:rPr>
          <w:rFonts w:hint="cs"/>
          <w:cs/>
        </w:rPr>
        <w:t>ฯ</w:t>
      </w:r>
      <w:r w:rsidRPr="006962AC">
        <w:rPr>
          <w:cs/>
        </w:rPr>
        <w:t xml:space="preserve"> อย่างมีประสิทธิภาพ ถูกต้อง และทันเวลา</w:t>
      </w:r>
    </w:p>
    <w:p w:rsidR="007D2BED" w:rsidRPr="006962AC" w:rsidRDefault="007D2BED" w:rsidP="007D2BED">
      <w:pPr>
        <w:tabs>
          <w:tab w:val="left" w:pos="0"/>
          <w:tab w:val="left" w:pos="284"/>
        </w:tabs>
        <w:ind w:right="-51"/>
        <w:jc w:val="thaiDistribute"/>
      </w:pPr>
      <w:r w:rsidRPr="006962AC">
        <w:t>5</w:t>
      </w:r>
      <w:r w:rsidRPr="006962AC">
        <w:rPr>
          <w:cs/>
        </w:rPr>
        <w:t>.  ติดตามให้มีการปฏิบัติตามมติที่ประชุมคณะกรรมการบริษัท และที่ประชุมผู้ถือหุ้น</w:t>
      </w:r>
    </w:p>
    <w:p w:rsidR="007D2BED" w:rsidRPr="006962AC" w:rsidRDefault="007D2BED" w:rsidP="007D2BED">
      <w:pPr>
        <w:tabs>
          <w:tab w:val="left" w:pos="0"/>
          <w:tab w:val="left" w:pos="284"/>
        </w:tabs>
        <w:ind w:right="-51"/>
        <w:jc w:val="thaiDistribute"/>
      </w:pPr>
      <w:r w:rsidRPr="006962AC">
        <w:t>6</w:t>
      </w:r>
      <w:r w:rsidRPr="006962AC">
        <w:rPr>
          <w:cs/>
        </w:rPr>
        <w:t xml:space="preserve">.  เป็นที่ปรึกษา และประสานงานกับเลขานุการคณะกรรมการชุดต่าง ๆ </w:t>
      </w:r>
    </w:p>
    <w:p w:rsidR="007D2BED" w:rsidRPr="006962AC" w:rsidRDefault="007D2BED" w:rsidP="007D2BED">
      <w:pPr>
        <w:tabs>
          <w:tab w:val="left" w:pos="0"/>
          <w:tab w:val="left" w:pos="284"/>
        </w:tabs>
        <w:ind w:right="-51"/>
        <w:jc w:val="thaiDistribute"/>
      </w:pPr>
      <w:r w:rsidRPr="006962AC">
        <w:t>7</w:t>
      </w:r>
      <w:r w:rsidRPr="006962AC">
        <w:rPr>
          <w:cs/>
        </w:rPr>
        <w:t>.  สื่อสาร ตอบข้อสอบถามของผู้ถือหุ้นเกี่ยวกับ สิทธิของผู้ถือหุ้น และข่าวสารของบริษัท</w:t>
      </w:r>
    </w:p>
    <w:p w:rsidR="007D2BED" w:rsidRPr="006962AC" w:rsidRDefault="007D2BED" w:rsidP="007D2BED">
      <w:pPr>
        <w:tabs>
          <w:tab w:val="left" w:pos="0"/>
          <w:tab w:val="left" w:pos="284"/>
        </w:tabs>
        <w:ind w:right="-51"/>
        <w:jc w:val="thaiDistribute"/>
      </w:pPr>
      <w:r w:rsidRPr="006962AC">
        <w:t>8</w:t>
      </w:r>
      <w:r w:rsidRPr="006962AC">
        <w:rPr>
          <w:cs/>
        </w:rPr>
        <w:t>.  จัดทำและเก็บรักษาเอกสาร ดังต่อไปนี้</w:t>
      </w:r>
    </w:p>
    <w:p w:rsidR="007D2BED" w:rsidRPr="006962AC" w:rsidRDefault="007D2BED" w:rsidP="007D2BED">
      <w:pPr>
        <w:tabs>
          <w:tab w:val="left" w:pos="284"/>
          <w:tab w:val="left" w:pos="360"/>
        </w:tabs>
        <w:ind w:right="-51"/>
        <w:jc w:val="thaiDistribute"/>
      </w:pPr>
      <w:r w:rsidRPr="006962AC">
        <w:rPr>
          <w:cs/>
        </w:rPr>
        <w:tab/>
      </w:r>
      <w:r w:rsidRPr="006962AC">
        <w:rPr>
          <w:cs/>
        </w:rPr>
        <w:tab/>
        <w:t>(ก)  ทะเบียนกรรมการ</w:t>
      </w:r>
    </w:p>
    <w:p w:rsidR="007D2BED" w:rsidRPr="006962AC" w:rsidRDefault="007D2BED" w:rsidP="007D2BED">
      <w:pPr>
        <w:tabs>
          <w:tab w:val="left" w:pos="360"/>
        </w:tabs>
        <w:ind w:right="-51"/>
        <w:jc w:val="thaiDistribute"/>
      </w:pPr>
      <w:r w:rsidRPr="006962AC">
        <w:rPr>
          <w:cs/>
        </w:rPr>
        <w:tab/>
        <w:t>(ข)  หนังสือนัดประชุมคณะกรรมการ รายงานการประชุมคณะกรรมการ และรายงานประจำปีของบริษัท</w:t>
      </w:r>
    </w:p>
    <w:p w:rsidR="007D2BED" w:rsidRPr="006962AC" w:rsidRDefault="007D2BED" w:rsidP="007D2BED">
      <w:pPr>
        <w:tabs>
          <w:tab w:val="left" w:pos="284"/>
          <w:tab w:val="left" w:pos="360"/>
        </w:tabs>
        <w:ind w:right="-51"/>
        <w:jc w:val="thaiDistribute"/>
      </w:pPr>
      <w:r w:rsidRPr="006962AC">
        <w:rPr>
          <w:cs/>
        </w:rPr>
        <w:tab/>
      </w:r>
      <w:r w:rsidRPr="006962AC">
        <w:rPr>
          <w:cs/>
        </w:rPr>
        <w:tab/>
        <w:t>(ค)  หนังสือนัดประชุมผู้ถือหุ้น และรายงานการประชุมผู้ถือหุ้น</w:t>
      </w:r>
    </w:p>
    <w:p w:rsidR="007D2BED" w:rsidRPr="006962AC" w:rsidRDefault="007D2BED" w:rsidP="007D2BED">
      <w:pPr>
        <w:tabs>
          <w:tab w:val="left" w:pos="284"/>
        </w:tabs>
        <w:ind w:right="-51"/>
        <w:jc w:val="thaiDistribute"/>
      </w:pPr>
      <w:r w:rsidRPr="006962AC">
        <w:t>9</w:t>
      </w:r>
      <w:r w:rsidRPr="006962AC">
        <w:rPr>
          <w:cs/>
        </w:rPr>
        <w:t>.  เก็บรักษารายงานการมีส่วนได้เสีย ที่รายงานโดยกรรมการ หรือผู้บริหาร</w:t>
      </w:r>
    </w:p>
    <w:p w:rsidR="007D2BED" w:rsidRPr="006962AC" w:rsidRDefault="007D2BED" w:rsidP="007D2BED">
      <w:pPr>
        <w:tabs>
          <w:tab w:val="left" w:pos="284"/>
        </w:tabs>
        <w:ind w:right="-51"/>
        <w:jc w:val="thaiDistribute"/>
      </w:pPr>
      <w:r w:rsidRPr="006962AC">
        <w:t>10</w:t>
      </w:r>
      <w:r w:rsidRPr="006962AC">
        <w:rPr>
          <w:cs/>
        </w:rPr>
        <w:t>. จัดส่งสำเนารายงานการมีส่วนได้เสีย ตามมาตรา 89/14 ให้ประธานกรรมการ และประธานกรรมการตรวจสอบทราบภายใน 7 วันทำการนับแต่วันที่บริษัทได้รับรายงานนั้น และบริษัทต้องจัดให้มีระบบการเก็บรักษาเอกสาร หรือหลักฐานที่เกี่ยวข้องกับการแสดงข้อมูล และดูแลให้มีการเก็บรักษาให้ถูกต้องครบถ้วน และสามารถตรวจสอบได้ ภายในระยะเวลาไม่น้อยกว่า 5 ปี นับแต่วันที่มีการจัดทำเอกสาร หรือข้อมูลดังกล่าว</w:t>
      </w:r>
    </w:p>
    <w:p w:rsidR="007D2BED" w:rsidRPr="006962AC" w:rsidRDefault="007D2BED" w:rsidP="007D2BED">
      <w:pPr>
        <w:tabs>
          <w:tab w:val="left" w:pos="284"/>
        </w:tabs>
        <w:ind w:right="-51"/>
        <w:jc w:val="thaiDistribute"/>
      </w:pPr>
      <w:r w:rsidRPr="006962AC">
        <w:t>11</w:t>
      </w:r>
      <w:r w:rsidRPr="006962AC">
        <w:rPr>
          <w:cs/>
        </w:rPr>
        <w:t>. ดำเนินการอื่นๆ ตามที่คณะกรรมการกำกับตลาดทุนประกาศกำหนด</w:t>
      </w:r>
    </w:p>
    <w:p w:rsidR="007D2BED" w:rsidRPr="006962AC" w:rsidRDefault="007D2BED" w:rsidP="007D2BED">
      <w:pPr>
        <w:tabs>
          <w:tab w:val="left" w:pos="284"/>
        </w:tabs>
        <w:ind w:right="-51"/>
        <w:jc w:val="thaiDistribute"/>
      </w:pPr>
    </w:p>
    <w:p w:rsidR="007D2BED" w:rsidRPr="006962AC" w:rsidRDefault="007D2BED" w:rsidP="007D2BED">
      <w:pPr>
        <w:tabs>
          <w:tab w:val="left" w:pos="360"/>
        </w:tabs>
        <w:ind w:right="-51"/>
        <w:rPr>
          <w:b/>
          <w:bCs/>
          <w:sz w:val="30"/>
          <w:szCs w:val="30"/>
        </w:rPr>
      </w:pPr>
    </w:p>
    <w:p w:rsidR="007D2BED" w:rsidRPr="006962AC" w:rsidRDefault="007D2BED" w:rsidP="007D2BED">
      <w:pPr>
        <w:tabs>
          <w:tab w:val="left" w:pos="360"/>
        </w:tabs>
        <w:ind w:right="-51"/>
        <w:rPr>
          <w:b/>
          <w:bCs/>
          <w:sz w:val="30"/>
          <w:szCs w:val="30"/>
        </w:rPr>
      </w:pPr>
      <w:r w:rsidRPr="006962AC">
        <w:rPr>
          <w:b/>
          <w:bCs/>
          <w:sz w:val="30"/>
          <w:szCs w:val="30"/>
          <w:cs/>
        </w:rPr>
        <w:tab/>
      </w:r>
      <w:r w:rsidRPr="006962AC">
        <w:rPr>
          <w:b/>
          <w:bCs/>
          <w:cs/>
        </w:rPr>
        <w:t>8.4  ค่าตอบแทนกรรมการและผู้บริหาร</w:t>
      </w:r>
    </w:p>
    <w:p w:rsidR="007D2BED" w:rsidRPr="006962AC" w:rsidRDefault="007D2BED" w:rsidP="007D2BED">
      <w:pPr>
        <w:tabs>
          <w:tab w:val="left" w:pos="360"/>
        </w:tabs>
        <w:ind w:right="-51"/>
        <w:rPr>
          <w:b/>
          <w:bCs/>
          <w:sz w:val="20"/>
          <w:szCs w:val="20"/>
        </w:rPr>
      </w:pPr>
    </w:p>
    <w:p w:rsidR="007D2BED" w:rsidRPr="006962AC" w:rsidRDefault="007D2BED" w:rsidP="007D2BED">
      <w:pPr>
        <w:pStyle w:val="BodyText"/>
        <w:rPr>
          <w:b/>
          <w:bCs/>
        </w:rPr>
      </w:pPr>
      <w:r w:rsidRPr="006962AC">
        <w:rPr>
          <w:b/>
          <w:bCs/>
          <w:cs/>
        </w:rPr>
        <w:t>ค่าตอบแทนกรรมการ</w:t>
      </w:r>
    </w:p>
    <w:p w:rsidR="007D2BED" w:rsidRPr="006962AC" w:rsidRDefault="007D2BED" w:rsidP="007D2BED">
      <w:pPr>
        <w:tabs>
          <w:tab w:val="left" w:pos="0"/>
        </w:tabs>
        <w:ind w:right="-51"/>
        <w:jc w:val="thaiDistribute"/>
      </w:pPr>
      <w:r w:rsidRPr="006962AC">
        <w:rPr>
          <w:b/>
          <w:bCs/>
          <w:cs/>
        </w:rPr>
        <w:tab/>
      </w:r>
      <w:r w:rsidRPr="006962AC">
        <w:rPr>
          <w:cs/>
        </w:rPr>
        <w:t>บริษัทได้พิจารณาแนวทางในการกำหนดนโยบายค่าตอบแทนของคณะกรรมการอย่าง</w:t>
      </w:r>
      <w:r w:rsidRPr="006962AC">
        <w:rPr>
          <w:rFonts w:hint="cs"/>
          <w:cs/>
        </w:rPr>
        <w:t xml:space="preserve">ชัดเจน </w:t>
      </w:r>
      <w:r w:rsidRPr="006962AC">
        <w:rPr>
          <w:cs/>
        </w:rPr>
        <w:t>เป็นธรรม และ สมเหตุสมผล ซึ่งผ่านการกลั่นกรองอย่างละเอียดจากคณะกรรมการสรรหาแล</w:t>
      </w:r>
      <w:r w:rsidRPr="006962AC">
        <w:rPr>
          <w:rFonts w:hint="cs"/>
          <w:cs/>
        </w:rPr>
        <w:t>ะพิจารณา</w:t>
      </w:r>
      <w:r w:rsidRPr="006962AC">
        <w:rPr>
          <w:cs/>
        </w:rPr>
        <w:t>ค่าตอบแทน โดย</w:t>
      </w:r>
      <w:r w:rsidRPr="006962AC">
        <w:rPr>
          <w:rFonts w:hint="cs"/>
          <w:cs/>
        </w:rPr>
        <w:t>ค่าตอบแทนดังกล่าวจะ</w:t>
      </w:r>
      <w:r w:rsidRPr="006962AC">
        <w:rPr>
          <w:cs/>
        </w:rPr>
        <w:t>คำนึงถึงความเหมาะสมประการต่างๆ รวมถึงให้มีความสอดคล้องกับผลประกอบการของบริษัท ภาระหน้าที่ความรับผิดชอบของคณะกรรมการ และได้พิจารณาเปรียบเทียบกับข้อมูลอ้างอิงของบริษัท ในกลุ่มอุตสาหกรรมประเภทเดียวกันหรือ ใกล้เคียงกัน ทั้งนี้ คณะกรรมการจะเสนอต่อที่ประชุมผู้ถือหุ้น เพื่อพิจารณาอนุมัติค่าตอบแทนคณะกรรมการทุกปี</w:t>
      </w:r>
    </w:p>
    <w:p w:rsidR="007D2BED" w:rsidRPr="006962AC" w:rsidRDefault="007D2BED" w:rsidP="007D2BED">
      <w:pPr>
        <w:tabs>
          <w:tab w:val="left" w:pos="0"/>
        </w:tabs>
        <w:ind w:right="-51"/>
        <w:jc w:val="thaiDistribute"/>
        <w:rPr>
          <w:sz w:val="4"/>
          <w:szCs w:val="4"/>
        </w:rPr>
      </w:pPr>
    </w:p>
    <w:p w:rsidR="007D2BED" w:rsidRPr="006962AC" w:rsidRDefault="007D2BED" w:rsidP="007D2BED">
      <w:pPr>
        <w:pStyle w:val="BodyText"/>
        <w:tabs>
          <w:tab w:val="left" w:pos="0"/>
        </w:tabs>
      </w:pPr>
      <w:r w:rsidRPr="006962AC">
        <w:tab/>
      </w:r>
      <w:r w:rsidRPr="006962AC">
        <w:rPr>
          <w:cs/>
        </w:rPr>
        <w:t>ค่าตอบแทนกรรมการของบริษัท</w:t>
      </w:r>
      <w:r>
        <w:rPr>
          <w:rFonts w:hint="cs"/>
          <w:cs/>
        </w:rPr>
        <w:t xml:space="preserve"> ปี 2560</w:t>
      </w:r>
      <w:r w:rsidRPr="006962AC">
        <w:rPr>
          <w:cs/>
        </w:rPr>
        <w:t xml:space="preserve"> เป็นจำนวนเงินที่อยู่ในวงเงิน </w:t>
      </w:r>
      <w:r w:rsidRPr="006962AC">
        <w:t>7</w:t>
      </w:r>
      <w:r w:rsidRPr="006962AC">
        <w:rPr>
          <w:cs/>
        </w:rPr>
        <w:t>.</w:t>
      </w:r>
      <w:r w:rsidRPr="006962AC">
        <w:t>0</w:t>
      </w:r>
      <w:r w:rsidRPr="006962AC">
        <w:rPr>
          <w:cs/>
        </w:rPr>
        <w:t xml:space="preserve"> ล้านบาท ตามที่มติที่ประชุมผู้ถือหุ้นได้อนุมัติไว้ และจัดสรรในรูปค่าตอบแทนรายเดือน และค่าเบี้ยประชุม </w:t>
      </w:r>
      <w:r w:rsidRPr="006962AC">
        <w:rPr>
          <w:rFonts w:hint="cs"/>
          <w:cs/>
        </w:rPr>
        <w:t xml:space="preserve">และไม่มีผลประโยชน์อื่นใดอีก </w:t>
      </w:r>
      <w:r w:rsidRPr="006962AC">
        <w:rPr>
          <w:cs/>
        </w:rPr>
        <w:t>ดังนี้</w:t>
      </w:r>
    </w:p>
    <w:p w:rsidR="007D2BED" w:rsidRPr="006962AC" w:rsidRDefault="007D2BED" w:rsidP="007D2BED">
      <w:pPr>
        <w:pStyle w:val="BodyText"/>
        <w:tabs>
          <w:tab w:val="left" w:pos="0"/>
        </w:tabs>
        <w:rPr>
          <w:sz w:val="4"/>
          <w:szCs w:val="4"/>
        </w:rPr>
      </w:pPr>
    </w:p>
    <w:p w:rsidR="007D2BED" w:rsidRPr="006962AC" w:rsidRDefault="007D2BED" w:rsidP="007D2BED">
      <w:pPr>
        <w:pStyle w:val="BodyText"/>
        <w:tabs>
          <w:tab w:val="left" w:pos="567"/>
        </w:tabs>
      </w:pPr>
      <w:r w:rsidRPr="006962AC">
        <w:rPr>
          <w:cs/>
        </w:rPr>
        <w:t>ประธานกรรมการบริษัท</w:t>
      </w:r>
      <w:r w:rsidRPr="006962AC">
        <w:rPr>
          <w:cs/>
        </w:rPr>
        <w:tab/>
      </w:r>
      <w:r w:rsidRPr="006962AC">
        <w:rPr>
          <w:cs/>
        </w:rPr>
        <w:tab/>
      </w:r>
      <w:r w:rsidRPr="006962AC">
        <w:rPr>
          <w:rFonts w:hint="cs"/>
          <w:cs/>
        </w:rPr>
        <w:t xml:space="preserve">       299,000</w:t>
      </w:r>
      <w:r w:rsidRPr="006962AC">
        <w:rPr>
          <w:cs/>
        </w:rPr>
        <w:t xml:space="preserve"> บาท / เดือน</w:t>
      </w:r>
      <w:r w:rsidRPr="006962AC">
        <w:rPr>
          <w:cs/>
        </w:rPr>
        <w:tab/>
      </w:r>
      <w:r w:rsidRPr="006962AC">
        <w:rPr>
          <w:rFonts w:hint="cs"/>
          <w:cs/>
        </w:rPr>
        <w:t xml:space="preserve">  </w:t>
      </w:r>
      <w:r w:rsidRPr="006962AC">
        <w:rPr>
          <w:cs/>
        </w:rPr>
        <w:t>ไม่มีเบี้ยประชุม</w:t>
      </w:r>
    </w:p>
    <w:p w:rsidR="007D2BED" w:rsidRPr="006962AC" w:rsidRDefault="007D2BED" w:rsidP="007D2BED">
      <w:pPr>
        <w:pStyle w:val="BodyText"/>
        <w:tabs>
          <w:tab w:val="left" w:pos="567"/>
        </w:tabs>
      </w:pPr>
      <w:r w:rsidRPr="006962AC">
        <w:rPr>
          <w:cs/>
        </w:rPr>
        <w:t>กรรมการบริษัท</w:t>
      </w:r>
      <w:r w:rsidRPr="006962AC">
        <w:rPr>
          <w:cs/>
        </w:rPr>
        <w:tab/>
      </w:r>
      <w:r w:rsidRPr="006962AC">
        <w:rPr>
          <w:cs/>
        </w:rPr>
        <w:tab/>
        <w:t xml:space="preserve">  </w:t>
      </w:r>
      <w:r w:rsidRPr="006962AC">
        <w:rPr>
          <w:cs/>
        </w:rPr>
        <w:tab/>
      </w:r>
      <w:r w:rsidRPr="006962AC">
        <w:rPr>
          <w:rFonts w:hint="cs"/>
          <w:cs/>
        </w:rPr>
        <w:t xml:space="preserve">         50,000</w:t>
      </w:r>
      <w:r w:rsidRPr="006962AC">
        <w:rPr>
          <w:cs/>
        </w:rPr>
        <w:t xml:space="preserve"> บาท / เดือน</w:t>
      </w:r>
      <w:r w:rsidRPr="006962AC">
        <w:rPr>
          <w:cs/>
        </w:rPr>
        <w:tab/>
      </w:r>
      <w:r w:rsidRPr="006962AC">
        <w:rPr>
          <w:rFonts w:hint="cs"/>
          <w:cs/>
        </w:rPr>
        <w:t xml:space="preserve">  </w:t>
      </w:r>
      <w:r w:rsidRPr="006962AC">
        <w:rPr>
          <w:cs/>
        </w:rPr>
        <w:t xml:space="preserve">และ เบี้ยประชุม </w:t>
      </w:r>
      <w:r w:rsidRPr="006962AC">
        <w:rPr>
          <w:rFonts w:hint="cs"/>
          <w:cs/>
        </w:rPr>
        <w:t>7</w:t>
      </w:r>
      <w:r w:rsidRPr="006962AC">
        <w:t>,000</w:t>
      </w:r>
      <w:r w:rsidRPr="006962AC">
        <w:rPr>
          <w:cs/>
        </w:rPr>
        <w:t xml:space="preserve"> บาท / ครั้งที่ประชุม</w:t>
      </w:r>
    </w:p>
    <w:p w:rsidR="007D2BED" w:rsidRPr="006962AC" w:rsidRDefault="007D2BED" w:rsidP="007D2BED">
      <w:pPr>
        <w:pStyle w:val="BodyText"/>
        <w:tabs>
          <w:tab w:val="left" w:pos="567"/>
        </w:tabs>
      </w:pPr>
      <w:r w:rsidRPr="006962AC">
        <w:rPr>
          <w:cs/>
        </w:rPr>
        <w:t>กรรมการบริษัท</w:t>
      </w:r>
      <w:r w:rsidRPr="006962AC">
        <w:rPr>
          <w:cs/>
        </w:rPr>
        <w:tab/>
      </w:r>
      <w:r w:rsidRPr="006962AC">
        <w:rPr>
          <w:cs/>
        </w:rPr>
        <w:tab/>
        <w:t xml:space="preserve">  </w:t>
      </w:r>
      <w:r w:rsidRPr="006962AC">
        <w:rPr>
          <w:cs/>
        </w:rPr>
        <w:tab/>
      </w:r>
      <w:r w:rsidRPr="006962AC">
        <w:rPr>
          <w:rFonts w:hint="cs"/>
          <w:cs/>
        </w:rPr>
        <w:t xml:space="preserve">         31,740</w:t>
      </w:r>
      <w:r w:rsidRPr="006962AC">
        <w:rPr>
          <w:cs/>
        </w:rPr>
        <w:t xml:space="preserve"> บาท / เดือน</w:t>
      </w:r>
      <w:r w:rsidRPr="006962AC">
        <w:rPr>
          <w:cs/>
        </w:rPr>
        <w:tab/>
      </w:r>
      <w:r w:rsidRPr="006962AC">
        <w:rPr>
          <w:rFonts w:hint="cs"/>
          <w:cs/>
        </w:rPr>
        <w:t xml:space="preserve">  </w:t>
      </w:r>
      <w:r w:rsidRPr="006962AC">
        <w:rPr>
          <w:cs/>
        </w:rPr>
        <w:t xml:space="preserve">และ เบี้ยประชุม </w:t>
      </w:r>
      <w:r w:rsidRPr="006962AC">
        <w:rPr>
          <w:rFonts w:hint="cs"/>
          <w:cs/>
        </w:rPr>
        <w:t>7</w:t>
      </w:r>
      <w:r w:rsidRPr="006962AC">
        <w:t>,000</w:t>
      </w:r>
      <w:r w:rsidRPr="006962AC">
        <w:rPr>
          <w:cs/>
        </w:rPr>
        <w:t xml:space="preserve"> บาท / ครั้งที่ประชุม</w:t>
      </w:r>
    </w:p>
    <w:p w:rsidR="007D2BED" w:rsidRPr="006962AC" w:rsidRDefault="007D2BED" w:rsidP="007D2BED">
      <w:pPr>
        <w:pStyle w:val="BodyText"/>
        <w:tabs>
          <w:tab w:val="left" w:pos="567"/>
        </w:tabs>
      </w:pPr>
      <w:r w:rsidRPr="006962AC">
        <w:rPr>
          <w:cs/>
        </w:rPr>
        <w:t>ประธานกรรมการตรวจสอบ</w:t>
      </w:r>
      <w:r w:rsidRPr="006962AC">
        <w:rPr>
          <w:cs/>
        </w:rPr>
        <w:tab/>
        <w:t xml:space="preserve">  </w:t>
      </w:r>
      <w:r w:rsidRPr="006962AC">
        <w:rPr>
          <w:cs/>
        </w:rPr>
        <w:tab/>
      </w:r>
      <w:r w:rsidRPr="006962AC">
        <w:rPr>
          <w:rFonts w:hint="cs"/>
          <w:cs/>
        </w:rPr>
        <w:t xml:space="preserve">         48,300</w:t>
      </w:r>
      <w:r w:rsidRPr="006962AC">
        <w:rPr>
          <w:cs/>
        </w:rPr>
        <w:t xml:space="preserve"> บาท / เดือน</w:t>
      </w:r>
      <w:r w:rsidRPr="006962AC">
        <w:rPr>
          <w:cs/>
        </w:rPr>
        <w:tab/>
      </w:r>
      <w:r w:rsidRPr="006962AC">
        <w:rPr>
          <w:rFonts w:hint="cs"/>
          <w:cs/>
        </w:rPr>
        <w:t xml:space="preserve">  </w:t>
      </w:r>
      <w:r w:rsidRPr="006962AC">
        <w:rPr>
          <w:cs/>
        </w:rPr>
        <w:t xml:space="preserve">และ เบี้ยประชุม </w:t>
      </w:r>
      <w:r w:rsidRPr="006962AC">
        <w:rPr>
          <w:rFonts w:hint="cs"/>
          <w:cs/>
        </w:rPr>
        <w:t>7</w:t>
      </w:r>
      <w:r w:rsidRPr="006962AC">
        <w:t>,000</w:t>
      </w:r>
      <w:r w:rsidRPr="006962AC">
        <w:rPr>
          <w:cs/>
        </w:rPr>
        <w:t xml:space="preserve"> บาท / ครั้งที่ประชุมกรรมการตรวจสอบ</w:t>
      </w:r>
      <w:r w:rsidRPr="006962AC">
        <w:rPr>
          <w:cs/>
        </w:rPr>
        <w:tab/>
      </w:r>
      <w:r w:rsidRPr="006962AC">
        <w:rPr>
          <w:cs/>
        </w:rPr>
        <w:tab/>
        <w:t xml:space="preserve">  </w:t>
      </w:r>
      <w:r w:rsidRPr="006962AC">
        <w:rPr>
          <w:rFonts w:hint="cs"/>
          <w:cs/>
        </w:rPr>
        <w:t xml:space="preserve">       35,880</w:t>
      </w:r>
      <w:r w:rsidRPr="006962AC">
        <w:rPr>
          <w:cs/>
        </w:rPr>
        <w:t xml:space="preserve"> บาท / เดือน</w:t>
      </w:r>
      <w:r w:rsidRPr="006962AC">
        <w:rPr>
          <w:cs/>
        </w:rPr>
        <w:tab/>
      </w:r>
      <w:r w:rsidRPr="006962AC">
        <w:rPr>
          <w:rFonts w:hint="cs"/>
          <w:cs/>
        </w:rPr>
        <w:t xml:space="preserve">  </w:t>
      </w:r>
      <w:r w:rsidRPr="006962AC">
        <w:rPr>
          <w:cs/>
        </w:rPr>
        <w:t xml:space="preserve">และ เบี้ยประชุม </w:t>
      </w:r>
      <w:r w:rsidRPr="006962AC">
        <w:rPr>
          <w:rFonts w:hint="cs"/>
          <w:cs/>
        </w:rPr>
        <w:t>7</w:t>
      </w:r>
      <w:r w:rsidRPr="006962AC">
        <w:t>,000</w:t>
      </w:r>
      <w:r w:rsidRPr="006962AC">
        <w:rPr>
          <w:cs/>
        </w:rPr>
        <w:t xml:space="preserve"> บาท / ครั้งที่ประชุม</w:t>
      </w:r>
    </w:p>
    <w:p w:rsidR="007D2BED" w:rsidRPr="006962AC" w:rsidRDefault="007D2BED" w:rsidP="007D2BED">
      <w:pPr>
        <w:pStyle w:val="BodyText"/>
        <w:tabs>
          <w:tab w:val="left" w:pos="567"/>
        </w:tabs>
      </w:pPr>
      <w:r w:rsidRPr="006962AC">
        <w:rPr>
          <w:rFonts w:hint="cs"/>
          <w:cs/>
        </w:rPr>
        <w:t>ประธานกรรมการสรรหาและพิจารณาค่าตอบแทน  10,000 บาท/เดือน  ไม่มีเบี้ยประชุม</w:t>
      </w:r>
    </w:p>
    <w:p w:rsidR="007D2BED" w:rsidRPr="006962AC" w:rsidRDefault="007D2BED" w:rsidP="007D2BED">
      <w:pPr>
        <w:pStyle w:val="BodyText"/>
        <w:tabs>
          <w:tab w:val="left" w:pos="567"/>
        </w:tabs>
      </w:pPr>
      <w:r w:rsidRPr="006962AC">
        <w:rPr>
          <w:cs/>
        </w:rPr>
        <w:t xml:space="preserve">กรรมการสรรหาและพิจารณาค่าตอบแทน   </w:t>
      </w:r>
      <w:r w:rsidRPr="006962AC">
        <w:rPr>
          <w:rFonts w:hint="cs"/>
          <w:cs/>
        </w:rPr>
        <w:t xml:space="preserve"> </w:t>
      </w:r>
      <w:r w:rsidRPr="006962AC">
        <w:rPr>
          <w:cs/>
        </w:rPr>
        <w:tab/>
        <w:t xml:space="preserve">     </w:t>
      </w:r>
      <w:r w:rsidRPr="006962AC">
        <w:rPr>
          <w:rFonts w:hint="cs"/>
          <w:cs/>
        </w:rPr>
        <w:t>10,000 บาท/เดือน  ไม่มีเบี้ยประชุม</w:t>
      </w:r>
    </w:p>
    <w:p w:rsidR="007D2BED" w:rsidRPr="006962AC" w:rsidRDefault="007D2BED" w:rsidP="007D2BED">
      <w:pPr>
        <w:pStyle w:val="BodyText"/>
        <w:tabs>
          <w:tab w:val="left" w:pos="567"/>
        </w:tabs>
        <w:rPr>
          <w:sz w:val="20"/>
          <w:szCs w:val="20"/>
          <w:cs/>
        </w:rPr>
      </w:pPr>
    </w:p>
    <w:p w:rsidR="007D2BED" w:rsidRPr="006962AC" w:rsidRDefault="007D2BED" w:rsidP="007D2BED">
      <w:pPr>
        <w:pStyle w:val="BodyText"/>
        <w:tabs>
          <w:tab w:val="left" w:pos="567"/>
        </w:tabs>
        <w:rPr>
          <w:sz w:val="12"/>
          <w:szCs w:val="12"/>
        </w:rPr>
      </w:pPr>
    </w:p>
    <w:tbl>
      <w:tblPr>
        <w:tblW w:w="8280" w:type="dxa"/>
        <w:tblInd w:w="108" w:type="dxa"/>
        <w:tblBorders>
          <w:top w:val="single" w:sz="4" w:space="0" w:color="auto"/>
          <w:bottom w:val="single" w:sz="4" w:space="0" w:color="auto"/>
        </w:tblBorders>
        <w:tblLayout w:type="fixed"/>
        <w:tblLook w:val="0000"/>
      </w:tblPr>
      <w:tblGrid>
        <w:gridCol w:w="2410"/>
        <w:gridCol w:w="1956"/>
        <w:gridCol w:w="1957"/>
        <w:gridCol w:w="1957"/>
      </w:tblGrid>
      <w:tr w:rsidR="007D2BED" w:rsidRPr="006962AC" w:rsidTr="00F4331F">
        <w:trPr>
          <w:cantSplit/>
          <w:trHeight w:val="117"/>
        </w:trPr>
        <w:tc>
          <w:tcPr>
            <w:tcW w:w="2410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</w:tcPr>
          <w:p w:rsidR="007D2BED" w:rsidRPr="006962AC" w:rsidRDefault="007D2BED" w:rsidP="00F4331F">
            <w:pPr>
              <w:pStyle w:val="BodyText"/>
              <w:jc w:val="center"/>
              <w:rPr>
                <w:b/>
                <w:bCs/>
              </w:rPr>
            </w:pPr>
            <w:r w:rsidRPr="006962AC">
              <w:rPr>
                <w:b/>
                <w:bCs/>
                <w:cs/>
              </w:rPr>
              <w:t>ค่าตอบแทน (บาท)</w:t>
            </w:r>
          </w:p>
        </w:tc>
        <w:tc>
          <w:tcPr>
            <w:tcW w:w="1956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</w:tcPr>
          <w:p w:rsidR="007D2BED" w:rsidRPr="006962AC" w:rsidRDefault="007D2BED" w:rsidP="00F4331F">
            <w:pPr>
              <w:pStyle w:val="BodyText"/>
              <w:jc w:val="center"/>
              <w:rPr>
                <w:b/>
                <w:bCs/>
                <w:cs/>
              </w:rPr>
            </w:pPr>
            <w:r w:rsidRPr="006962AC">
              <w:rPr>
                <w:b/>
                <w:bCs/>
                <w:cs/>
              </w:rPr>
              <w:t xml:space="preserve">ปี </w:t>
            </w:r>
            <w:r w:rsidRPr="006962AC">
              <w:rPr>
                <w:b/>
                <w:bCs/>
              </w:rPr>
              <w:t>2560</w:t>
            </w:r>
          </w:p>
        </w:tc>
        <w:tc>
          <w:tcPr>
            <w:tcW w:w="1957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</w:tcPr>
          <w:p w:rsidR="007D2BED" w:rsidRPr="006962AC" w:rsidRDefault="007D2BED" w:rsidP="00F4331F">
            <w:pPr>
              <w:jc w:val="center"/>
              <w:rPr>
                <w:b/>
                <w:bCs/>
                <w:cs/>
              </w:rPr>
            </w:pPr>
            <w:r w:rsidRPr="006962AC">
              <w:rPr>
                <w:b/>
                <w:bCs/>
                <w:cs/>
              </w:rPr>
              <w:t xml:space="preserve">ปี </w:t>
            </w:r>
            <w:r w:rsidRPr="006962AC">
              <w:rPr>
                <w:b/>
                <w:bCs/>
              </w:rPr>
              <w:t>2559</w:t>
            </w:r>
          </w:p>
        </w:tc>
        <w:tc>
          <w:tcPr>
            <w:tcW w:w="1957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</w:tcPr>
          <w:p w:rsidR="007D2BED" w:rsidRPr="006962AC" w:rsidRDefault="007D2BED" w:rsidP="00F4331F">
            <w:pPr>
              <w:pStyle w:val="BodyText"/>
              <w:jc w:val="center"/>
              <w:rPr>
                <w:b/>
                <w:bCs/>
                <w:cs/>
              </w:rPr>
            </w:pPr>
            <w:r w:rsidRPr="006962AC">
              <w:rPr>
                <w:b/>
                <w:bCs/>
                <w:cs/>
              </w:rPr>
              <w:t xml:space="preserve">ปี </w:t>
            </w:r>
            <w:r w:rsidRPr="006962AC">
              <w:rPr>
                <w:b/>
                <w:bCs/>
              </w:rPr>
              <w:t>2558</w:t>
            </w:r>
          </w:p>
        </w:tc>
      </w:tr>
      <w:tr w:rsidR="007D2BED" w:rsidRPr="006962AC" w:rsidTr="00F4331F">
        <w:trPr>
          <w:trHeight w:val="116"/>
        </w:trPr>
        <w:tc>
          <w:tcPr>
            <w:tcW w:w="2410" w:type="dxa"/>
            <w:tcBorders>
              <w:top w:val="single" w:sz="4" w:space="0" w:color="auto"/>
            </w:tcBorders>
          </w:tcPr>
          <w:p w:rsidR="007D2BED" w:rsidRPr="006962AC" w:rsidRDefault="007D2BED" w:rsidP="00F4331F">
            <w:pPr>
              <w:pStyle w:val="BodyText"/>
            </w:pPr>
            <w:r w:rsidRPr="006962AC">
              <w:rPr>
                <w:cs/>
              </w:rPr>
              <w:t>จำนวนคน (คน)</w:t>
            </w:r>
          </w:p>
        </w:tc>
        <w:tc>
          <w:tcPr>
            <w:tcW w:w="1956" w:type="dxa"/>
            <w:tcBorders>
              <w:top w:val="single" w:sz="4" w:space="0" w:color="auto"/>
            </w:tcBorders>
            <w:shd w:val="clear" w:color="auto" w:fill="auto"/>
          </w:tcPr>
          <w:p w:rsidR="007D2BED" w:rsidRPr="006962AC" w:rsidRDefault="007D2BED" w:rsidP="00F4331F">
            <w:pPr>
              <w:pStyle w:val="BodyText"/>
              <w:jc w:val="center"/>
            </w:pPr>
            <w:r w:rsidRPr="006962AC">
              <w:rPr>
                <w:cs/>
              </w:rPr>
              <w:t>7</w:t>
            </w:r>
          </w:p>
        </w:tc>
        <w:tc>
          <w:tcPr>
            <w:tcW w:w="1957" w:type="dxa"/>
            <w:tcBorders>
              <w:top w:val="single" w:sz="4" w:space="0" w:color="auto"/>
            </w:tcBorders>
            <w:shd w:val="clear" w:color="auto" w:fill="auto"/>
          </w:tcPr>
          <w:p w:rsidR="007D2BED" w:rsidRPr="006962AC" w:rsidRDefault="007D2BED" w:rsidP="00F4331F">
            <w:pPr>
              <w:jc w:val="center"/>
            </w:pPr>
            <w:r w:rsidRPr="006962AC">
              <w:rPr>
                <w:cs/>
              </w:rPr>
              <w:t>7</w:t>
            </w:r>
          </w:p>
        </w:tc>
        <w:tc>
          <w:tcPr>
            <w:tcW w:w="1957" w:type="dxa"/>
            <w:tcBorders>
              <w:top w:val="single" w:sz="4" w:space="0" w:color="auto"/>
            </w:tcBorders>
          </w:tcPr>
          <w:p w:rsidR="007D2BED" w:rsidRPr="006962AC" w:rsidRDefault="007D2BED" w:rsidP="00F4331F">
            <w:pPr>
              <w:pStyle w:val="BodyText"/>
              <w:jc w:val="center"/>
            </w:pPr>
            <w:r w:rsidRPr="006962AC">
              <w:t>7</w:t>
            </w:r>
          </w:p>
        </w:tc>
      </w:tr>
      <w:tr w:rsidR="007D2BED" w:rsidRPr="006962AC" w:rsidTr="00F4331F">
        <w:trPr>
          <w:trHeight w:val="116"/>
        </w:trPr>
        <w:tc>
          <w:tcPr>
            <w:tcW w:w="2410" w:type="dxa"/>
          </w:tcPr>
          <w:p w:rsidR="007D2BED" w:rsidRPr="006962AC" w:rsidRDefault="007D2BED" w:rsidP="00F4331F">
            <w:pPr>
              <w:pStyle w:val="BodyText"/>
              <w:rPr>
                <w:cs/>
              </w:rPr>
            </w:pPr>
            <w:r w:rsidRPr="006962AC">
              <w:rPr>
                <w:cs/>
              </w:rPr>
              <w:t>จำนวนที่จ่าย</w:t>
            </w:r>
          </w:p>
        </w:tc>
        <w:tc>
          <w:tcPr>
            <w:tcW w:w="1956" w:type="dxa"/>
            <w:shd w:val="clear" w:color="auto" w:fill="auto"/>
          </w:tcPr>
          <w:p w:rsidR="007D2BED" w:rsidRPr="006962AC" w:rsidRDefault="007D2BED" w:rsidP="00F4331F">
            <w:pPr>
              <w:pStyle w:val="BodyText"/>
              <w:jc w:val="center"/>
              <w:rPr>
                <w:cs/>
              </w:rPr>
            </w:pPr>
            <w:r>
              <w:rPr>
                <w:rFonts w:hint="cs"/>
                <w:cs/>
              </w:rPr>
              <w:t>5,836,800</w:t>
            </w:r>
          </w:p>
        </w:tc>
        <w:tc>
          <w:tcPr>
            <w:tcW w:w="1957" w:type="dxa"/>
            <w:shd w:val="clear" w:color="auto" w:fill="auto"/>
          </w:tcPr>
          <w:p w:rsidR="007D2BED" w:rsidRPr="006962AC" w:rsidRDefault="007D2BED" w:rsidP="00F4331F">
            <w:pPr>
              <w:jc w:val="center"/>
              <w:rPr>
                <w:cs/>
              </w:rPr>
            </w:pPr>
            <w:r w:rsidRPr="006962AC">
              <w:t>4</w:t>
            </w:r>
            <w:r w:rsidRPr="006962AC">
              <w:rPr>
                <w:cs/>
              </w:rPr>
              <w:t>,8</w:t>
            </w:r>
            <w:r w:rsidRPr="006962AC">
              <w:t>25</w:t>
            </w:r>
            <w:r w:rsidRPr="006962AC">
              <w:rPr>
                <w:cs/>
              </w:rPr>
              <w:t>,000</w:t>
            </w:r>
          </w:p>
        </w:tc>
        <w:tc>
          <w:tcPr>
            <w:tcW w:w="1957" w:type="dxa"/>
          </w:tcPr>
          <w:p w:rsidR="007D2BED" w:rsidRPr="006962AC" w:rsidRDefault="007D2BED" w:rsidP="00F4331F">
            <w:pPr>
              <w:pStyle w:val="BodyText"/>
              <w:jc w:val="center"/>
              <w:rPr>
                <w:cs/>
              </w:rPr>
            </w:pPr>
            <w:r w:rsidRPr="006962AC">
              <w:t>3,885,000</w:t>
            </w:r>
          </w:p>
        </w:tc>
      </w:tr>
    </w:tbl>
    <w:p w:rsidR="007D2BED" w:rsidRPr="006962AC" w:rsidRDefault="007D2BED" w:rsidP="007D2BED">
      <w:pPr>
        <w:pStyle w:val="BodyText"/>
        <w:ind w:left="993" w:hanging="993"/>
        <w:jc w:val="both"/>
        <w:rPr>
          <w:sz w:val="10"/>
          <w:szCs w:val="10"/>
        </w:rPr>
      </w:pPr>
    </w:p>
    <w:p w:rsidR="007D2BED" w:rsidRPr="006962AC" w:rsidRDefault="007D2BED" w:rsidP="007D2BED">
      <w:pPr>
        <w:pStyle w:val="BodyText"/>
        <w:ind w:left="993" w:hanging="993"/>
        <w:jc w:val="both"/>
        <w:rPr>
          <w:sz w:val="22"/>
          <w:szCs w:val="22"/>
        </w:rPr>
      </w:pPr>
      <w:r w:rsidRPr="006962AC">
        <w:rPr>
          <w:sz w:val="22"/>
          <w:szCs w:val="22"/>
          <w:cs/>
        </w:rPr>
        <w:t>หมายเหตุ * แสดงจำนวนกรรมการ และค่าตอบแทน เฉพาะกรรมการที่ไม่เป็นผู้บริหาร และกรรมการอิสระ ที่บริษัทได้จ่ายให้ทั้งปี</w:t>
      </w:r>
    </w:p>
    <w:p w:rsidR="007D2BED" w:rsidRPr="006962AC" w:rsidRDefault="007D2BED" w:rsidP="007D2BED">
      <w:pPr>
        <w:pStyle w:val="BodyText"/>
        <w:ind w:left="993" w:hanging="993"/>
        <w:jc w:val="both"/>
        <w:rPr>
          <w:sz w:val="22"/>
          <w:szCs w:val="22"/>
        </w:rPr>
      </w:pPr>
    </w:p>
    <w:p w:rsidR="007D2BED" w:rsidRPr="006962AC" w:rsidRDefault="007D2BED" w:rsidP="007D2BED">
      <w:pPr>
        <w:pStyle w:val="BodyText"/>
        <w:ind w:left="993" w:hanging="993"/>
        <w:jc w:val="both"/>
        <w:rPr>
          <w:sz w:val="22"/>
          <w:szCs w:val="22"/>
        </w:rPr>
      </w:pPr>
    </w:p>
    <w:p w:rsidR="007D2BED" w:rsidRPr="006962AC" w:rsidRDefault="007D2BED" w:rsidP="007D2BED">
      <w:pPr>
        <w:pStyle w:val="BodyText"/>
        <w:ind w:left="993" w:hanging="993"/>
        <w:jc w:val="both"/>
        <w:rPr>
          <w:sz w:val="22"/>
          <w:szCs w:val="22"/>
        </w:rPr>
      </w:pPr>
    </w:p>
    <w:p w:rsidR="007D2BED" w:rsidRPr="006962AC" w:rsidRDefault="007D2BED" w:rsidP="007D2BED">
      <w:pPr>
        <w:pStyle w:val="BodyText"/>
        <w:ind w:left="993" w:hanging="993"/>
        <w:jc w:val="both"/>
        <w:rPr>
          <w:sz w:val="22"/>
          <w:szCs w:val="22"/>
        </w:rPr>
      </w:pPr>
    </w:p>
    <w:p w:rsidR="007D2BED" w:rsidRPr="006962AC" w:rsidRDefault="007D2BED" w:rsidP="007D2BED">
      <w:pPr>
        <w:pStyle w:val="BodyText"/>
        <w:ind w:left="993" w:hanging="993"/>
        <w:jc w:val="both"/>
        <w:rPr>
          <w:sz w:val="22"/>
          <w:szCs w:val="22"/>
        </w:rPr>
      </w:pPr>
    </w:p>
    <w:p w:rsidR="007D2BED" w:rsidRPr="006962AC" w:rsidRDefault="007D2BED" w:rsidP="007D2BED">
      <w:pPr>
        <w:pStyle w:val="BodyText"/>
        <w:ind w:left="993" w:hanging="993"/>
        <w:jc w:val="both"/>
        <w:rPr>
          <w:sz w:val="22"/>
          <w:szCs w:val="22"/>
        </w:rPr>
      </w:pPr>
    </w:p>
    <w:p w:rsidR="007D2BED" w:rsidRPr="006962AC" w:rsidRDefault="007D2BED" w:rsidP="007D2BED">
      <w:pPr>
        <w:pStyle w:val="BodyText"/>
        <w:ind w:left="993" w:hanging="993"/>
        <w:jc w:val="both"/>
        <w:rPr>
          <w:sz w:val="22"/>
          <w:szCs w:val="22"/>
        </w:rPr>
      </w:pPr>
    </w:p>
    <w:p w:rsidR="007D2BED" w:rsidRPr="006962AC" w:rsidRDefault="007D2BED" w:rsidP="007D2BED">
      <w:pPr>
        <w:pStyle w:val="BodyText"/>
        <w:ind w:left="993" w:hanging="993"/>
        <w:jc w:val="both"/>
        <w:rPr>
          <w:sz w:val="22"/>
          <w:szCs w:val="22"/>
        </w:rPr>
      </w:pPr>
    </w:p>
    <w:p w:rsidR="007D2BED" w:rsidRPr="006962AC" w:rsidRDefault="007D2BED" w:rsidP="007D2BED">
      <w:pPr>
        <w:pStyle w:val="BodyText"/>
        <w:ind w:left="993" w:hanging="993"/>
        <w:jc w:val="both"/>
        <w:rPr>
          <w:sz w:val="22"/>
          <w:szCs w:val="22"/>
        </w:rPr>
      </w:pPr>
    </w:p>
    <w:p w:rsidR="007D2BED" w:rsidRPr="006962AC" w:rsidRDefault="007D2BED" w:rsidP="007D2BED">
      <w:pPr>
        <w:pStyle w:val="BodyText"/>
        <w:ind w:left="993" w:hanging="993"/>
        <w:jc w:val="both"/>
        <w:rPr>
          <w:sz w:val="22"/>
          <w:szCs w:val="22"/>
        </w:rPr>
      </w:pPr>
    </w:p>
    <w:p w:rsidR="007D2BED" w:rsidRPr="006962AC" w:rsidRDefault="007D2BED" w:rsidP="007D2BED">
      <w:pPr>
        <w:pStyle w:val="BodyText"/>
        <w:ind w:left="993" w:hanging="993"/>
        <w:jc w:val="both"/>
        <w:rPr>
          <w:sz w:val="22"/>
          <w:szCs w:val="22"/>
        </w:rPr>
      </w:pPr>
    </w:p>
    <w:p w:rsidR="007D2BED" w:rsidRPr="006962AC" w:rsidRDefault="007D2BED" w:rsidP="007D2BED">
      <w:pPr>
        <w:pStyle w:val="BodyText"/>
        <w:ind w:left="993" w:hanging="993"/>
        <w:jc w:val="both"/>
        <w:rPr>
          <w:sz w:val="22"/>
          <w:szCs w:val="22"/>
        </w:rPr>
      </w:pPr>
    </w:p>
    <w:p w:rsidR="007D2BED" w:rsidRPr="006962AC" w:rsidRDefault="007D2BED" w:rsidP="007D2BED">
      <w:pPr>
        <w:pStyle w:val="BodyText"/>
        <w:ind w:left="993" w:hanging="993"/>
        <w:jc w:val="both"/>
        <w:rPr>
          <w:sz w:val="22"/>
          <w:szCs w:val="22"/>
        </w:rPr>
      </w:pPr>
    </w:p>
    <w:p w:rsidR="007D2BED" w:rsidRPr="006962AC" w:rsidRDefault="007D2BED" w:rsidP="007D2BED">
      <w:pPr>
        <w:pStyle w:val="BodyText"/>
        <w:ind w:left="993" w:hanging="993"/>
        <w:jc w:val="both"/>
        <w:rPr>
          <w:sz w:val="22"/>
          <w:szCs w:val="22"/>
        </w:rPr>
      </w:pPr>
    </w:p>
    <w:p w:rsidR="007D2BED" w:rsidRPr="006962AC" w:rsidRDefault="007D2BED" w:rsidP="007D2BED">
      <w:pPr>
        <w:pStyle w:val="BodyText"/>
        <w:ind w:left="993" w:hanging="993"/>
        <w:jc w:val="both"/>
        <w:rPr>
          <w:sz w:val="22"/>
          <w:szCs w:val="22"/>
        </w:rPr>
      </w:pPr>
    </w:p>
    <w:p w:rsidR="007D2BED" w:rsidRPr="006962AC" w:rsidRDefault="007D2BED" w:rsidP="007D2BED">
      <w:pPr>
        <w:pStyle w:val="BodyText"/>
        <w:ind w:left="993" w:hanging="993"/>
        <w:jc w:val="both"/>
        <w:rPr>
          <w:sz w:val="22"/>
          <w:szCs w:val="22"/>
        </w:rPr>
      </w:pPr>
    </w:p>
    <w:p w:rsidR="007D2BED" w:rsidRPr="006962AC" w:rsidRDefault="007D2BED" w:rsidP="007D2BED">
      <w:pPr>
        <w:pStyle w:val="BodyText"/>
        <w:jc w:val="both"/>
        <w:rPr>
          <w:sz w:val="22"/>
          <w:szCs w:val="22"/>
        </w:rPr>
      </w:pPr>
    </w:p>
    <w:p w:rsidR="007D2BED" w:rsidRPr="006962AC" w:rsidRDefault="007D2BED" w:rsidP="007D2BED">
      <w:pPr>
        <w:pStyle w:val="BodyText"/>
        <w:ind w:firstLine="720"/>
      </w:pPr>
      <w:r w:rsidRPr="006962AC">
        <w:rPr>
          <w:cs/>
        </w:rPr>
        <w:t>ใน ปี 2560 บริษัทได้จ่ายค่าตอบแทนกรรมการ ในรูปค่าตอบแทนรายเดือน และเบี้ยประชุม ดังนี้</w:t>
      </w:r>
    </w:p>
    <w:tbl>
      <w:tblPr>
        <w:tblW w:w="8647" w:type="dxa"/>
        <w:tblInd w:w="-147" w:type="dxa"/>
        <w:tblBorders>
          <w:top w:val="single" w:sz="4" w:space="0" w:color="auto"/>
          <w:bottom w:val="single" w:sz="4" w:space="0" w:color="auto"/>
        </w:tblBorders>
        <w:tblLayout w:type="fixed"/>
        <w:tblLook w:val="0000"/>
      </w:tblPr>
      <w:tblGrid>
        <w:gridCol w:w="1985"/>
        <w:gridCol w:w="1843"/>
        <w:gridCol w:w="1276"/>
        <w:gridCol w:w="1275"/>
        <w:gridCol w:w="1276"/>
        <w:gridCol w:w="992"/>
      </w:tblGrid>
      <w:tr w:rsidR="007D2BED" w:rsidRPr="006962AC" w:rsidTr="00F4331F"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  <w:vAlign w:val="center"/>
          </w:tcPr>
          <w:p w:rsidR="007D2BED" w:rsidRPr="006962AC" w:rsidRDefault="007D2BED" w:rsidP="00F4331F">
            <w:pPr>
              <w:ind w:right="-51"/>
              <w:jc w:val="center"/>
              <w:rPr>
                <w:b/>
                <w:bCs/>
                <w:sz w:val="24"/>
                <w:szCs w:val="24"/>
              </w:rPr>
            </w:pPr>
            <w:r w:rsidRPr="006962AC">
              <w:rPr>
                <w:b/>
                <w:bCs/>
                <w:sz w:val="24"/>
                <w:szCs w:val="24"/>
                <w:cs/>
              </w:rPr>
              <w:t>รายชื่อกรรมการ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  <w:vAlign w:val="center"/>
          </w:tcPr>
          <w:p w:rsidR="007D2BED" w:rsidRPr="006962AC" w:rsidRDefault="007D2BED" w:rsidP="00F4331F">
            <w:pPr>
              <w:ind w:right="-51"/>
              <w:jc w:val="center"/>
              <w:rPr>
                <w:b/>
                <w:bCs/>
                <w:sz w:val="24"/>
                <w:szCs w:val="24"/>
              </w:rPr>
            </w:pPr>
            <w:r w:rsidRPr="006962AC">
              <w:rPr>
                <w:b/>
                <w:bCs/>
                <w:sz w:val="24"/>
                <w:szCs w:val="24"/>
                <w:cs/>
              </w:rPr>
              <w:t>ตำแหน่ง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  <w:vAlign w:val="center"/>
          </w:tcPr>
          <w:p w:rsidR="007D2BED" w:rsidRPr="006962AC" w:rsidRDefault="007D2BED" w:rsidP="00F4331F">
            <w:pPr>
              <w:ind w:right="-51"/>
              <w:jc w:val="center"/>
              <w:rPr>
                <w:b/>
                <w:bCs/>
                <w:sz w:val="24"/>
                <w:szCs w:val="24"/>
                <w:cs/>
              </w:rPr>
            </w:pPr>
            <w:r w:rsidRPr="006962AC">
              <w:rPr>
                <w:b/>
                <w:bCs/>
                <w:sz w:val="24"/>
                <w:szCs w:val="24"/>
                <w:cs/>
              </w:rPr>
              <w:t>คณะกรรมการบริษัท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  <w:vAlign w:val="center"/>
          </w:tcPr>
          <w:p w:rsidR="007D2BED" w:rsidRPr="006962AC" w:rsidRDefault="007D2BED" w:rsidP="00F4331F">
            <w:pPr>
              <w:ind w:right="-51"/>
              <w:jc w:val="center"/>
              <w:rPr>
                <w:b/>
                <w:bCs/>
                <w:sz w:val="24"/>
                <w:szCs w:val="24"/>
                <w:cs/>
              </w:rPr>
            </w:pPr>
            <w:r w:rsidRPr="006962AC">
              <w:rPr>
                <w:b/>
                <w:bCs/>
                <w:sz w:val="24"/>
                <w:szCs w:val="24"/>
                <w:cs/>
              </w:rPr>
              <w:t>คณะกรรมการตรวจสอบ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  <w:vAlign w:val="center"/>
          </w:tcPr>
          <w:p w:rsidR="007D2BED" w:rsidRPr="006962AC" w:rsidRDefault="007D2BED" w:rsidP="00F4331F">
            <w:pPr>
              <w:ind w:right="-51"/>
              <w:jc w:val="center"/>
              <w:rPr>
                <w:b/>
                <w:bCs/>
                <w:sz w:val="24"/>
                <w:szCs w:val="24"/>
                <w:cs/>
              </w:rPr>
            </w:pPr>
            <w:r w:rsidRPr="006962AC">
              <w:rPr>
                <w:rFonts w:hint="cs"/>
                <w:b/>
                <w:bCs/>
                <w:sz w:val="24"/>
                <w:szCs w:val="24"/>
                <w:cs/>
              </w:rPr>
              <w:t>คณะกรรมการสรรหาฯ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  <w:vAlign w:val="center"/>
          </w:tcPr>
          <w:p w:rsidR="007D2BED" w:rsidRPr="006962AC" w:rsidRDefault="007D2BED" w:rsidP="00F4331F">
            <w:pPr>
              <w:ind w:right="-51"/>
              <w:jc w:val="center"/>
              <w:rPr>
                <w:b/>
                <w:bCs/>
                <w:sz w:val="24"/>
                <w:szCs w:val="24"/>
                <w:cs/>
              </w:rPr>
            </w:pPr>
            <w:r w:rsidRPr="006962AC">
              <w:rPr>
                <w:b/>
                <w:bCs/>
                <w:sz w:val="24"/>
                <w:szCs w:val="24"/>
                <w:cs/>
              </w:rPr>
              <w:t>รวม</w:t>
            </w:r>
          </w:p>
        </w:tc>
      </w:tr>
      <w:tr w:rsidR="007D2BED" w:rsidRPr="006962AC" w:rsidTr="00F4331F">
        <w:trPr>
          <w:trHeight w:val="562"/>
        </w:trPr>
        <w:tc>
          <w:tcPr>
            <w:tcW w:w="1985" w:type="dxa"/>
            <w:tcBorders>
              <w:top w:val="single" w:sz="4" w:space="0" w:color="auto"/>
            </w:tcBorders>
            <w:vAlign w:val="center"/>
          </w:tcPr>
          <w:p w:rsidR="007D2BED" w:rsidRPr="006962AC" w:rsidRDefault="007D2BED" w:rsidP="00F4331F">
            <w:pPr>
              <w:ind w:right="-51"/>
              <w:rPr>
                <w:sz w:val="24"/>
                <w:szCs w:val="24"/>
              </w:rPr>
            </w:pPr>
            <w:r w:rsidRPr="006962AC">
              <w:rPr>
                <w:sz w:val="24"/>
                <w:szCs w:val="24"/>
                <w:cs/>
              </w:rPr>
              <w:t>1.  นายปรีชา   วีระพงษ์</w:t>
            </w:r>
          </w:p>
        </w:tc>
        <w:tc>
          <w:tcPr>
            <w:tcW w:w="1843" w:type="dxa"/>
            <w:tcBorders>
              <w:top w:val="single" w:sz="4" w:space="0" w:color="auto"/>
            </w:tcBorders>
            <w:vAlign w:val="center"/>
          </w:tcPr>
          <w:p w:rsidR="007D2BED" w:rsidRPr="006962AC" w:rsidRDefault="007D2BED" w:rsidP="00F4331F">
            <w:pPr>
              <w:ind w:right="-51"/>
              <w:rPr>
                <w:sz w:val="24"/>
                <w:szCs w:val="24"/>
              </w:rPr>
            </w:pPr>
            <w:r w:rsidRPr="006962AC">
              <w:rPr>
                <w:sz w:val="24"/>
                <w:szCs w:val="24"/>
                <w:cs/>
              </w:rPr>
              <w:t>ประธานกรรมการ</w:t>
            </w:r>
          </w:p>
        </w:tc>
        <w:tc>
          <w:tcPr>
            <w:tcW w:w="1276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D2BED" w:rsidRPr="006962AC" w:rsidRDefault="007D2BED" w:rsidP="00F4331F">
            <w:pPr>
              <w:jc w:val="right"/>
              <w:rPr>
                <w:sz w:val="24"/>
                <w:szCs w:val="24"/>
                <w:cs/>
              </w:rPr>
            </w:pPr>
            <w:r>
              <w:rPr>
                <w:rFonts w:hint="cs"/>
                <w:sz w:val="24"/>
                <w:szCs w:val="24"/>
                <w:cs/>
              </w:rPr>
              <w:t>3,354,000</w:t>
            </w:r>
          </w:p>
        </w:tc>
        <w:tc>
          <w:tcPr>
            <w:tcW w:w="1275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D2BED" w:rsidRPr="006962AC" w:rsidRDefault="007D2BED" w:rsidP="00F4331F">
            <w:pPr>
              <w:jc w:val="right"/>
              <w:rPr>
                <w:sz w:val="24"/>
                <w:szCs w:val="24"/>
                <w:cs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D2BED" w:rsidRPr="006962AC" w:rsidRDefault="007D2BED" w:rsidP="00F4331F">
            <w:pPr>
              <w:jc w:val="right"/>
              <w:rPr>
                <w:sz w:val="24"/>
                <w:szCs w:val="24"/>
                <w:cs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  <w:vAlign w:val="center"/>
          </w:tcPr>
          <w:p w:rsidR="007D2BED" w:rsidRPr="006962AC" w:rsidRDefault="007D2BED" w:rsidP="00F4331F">
            <w:pPr>
              <w:jc w:val="right"/>
              <w:rPr>
                <w:sz w:val="24"/>
                <w:szCs w:val="24"/>
                <w:cs/>
              </w:rPr>
            </w:pPr>
            <w:r>
              <w:rPr>
                <w:rFonts w:hint="cs"/>
                <w:sz w:val="24"/>
                <w:szCs w:val="24"/>
                <w:cs/>
              </w:rPr>
              <w:t>3,354</w:t>
            </w:r>
            <w:r w:rsidRPr="006962AC">
              <w:rPr>
                <w:sz w:val="24"/>
                <w:szCs w:val="24"/>
                <w:cs/>
              </w:rPr>
              <w:t>,000</w:t>
            </w:r>
          </w:p>
        </w:tc>
      </w:tr>
      <w:tr w:rsidR="007D2BED" w:rsidRPr="006962AC" w:rsidTr="00F4331F">
        <w:trPr>
          <w:trHeight w:val="721"/>
        </w:trPr>
        <w:tc>
          <w:tcPr>
            <w:tcW w:w="1985" w:type="dxa"/>
            <w:vAlign w:val="center"/>
          </w:tcPr>
          <w:p w:rsidR="007D2BED" w:rsidRPr="006962AC" w:rsidRDefault="007D2BED" w:rsidP="00F4331F">
            <w:pPr>
              <w:ind w:right="-51"/>
              <w:rPr>
                <w:sz w:val="24"/>
                <w:szCs w:val="24"/>
                <w:cs/>
              </w:rPr>
            </w:pPr>
            <w:r w:rsidRPr="006962AC">
              <w:rPr>
                <w:sz w:val="24"/>
                <w:szCs w:val="24"/>
                <w:cs/>
              </w:rPr>
              <w:t>2.  นายโยอิจิ  ชิบาตะ</w:t>
            </w:r>
          </w:p>
        </w:tc>
        <w:tc>
          <w:tcPr>
            <w:tcW w:w="1843" w:type="dxa"/>
            <w:vAlign w:val="center"/>
          </w:tcPr>
          <w:p w:rsidR="007D2BED" w:rsidRPr="006962AC" w:rsidRDefault="007D2BED" w:rsidP="00F4331F">
            <w:pPr>
              <w:ind w:right="-51"/>
              <w:rPr>
                <w:sz w:val="24"/>
                <w:szCs w:val="24"/>
              </w:rPr>
            </w:pPr>
            <w:r w:rsidRPr="006962AC">
              <w:rPr>
                <w:sz w:val="24"/>
                <w:szCs w:val="24"/>
                <w:cs/>
              </w:rPr>
              <w:t>กรรมการ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jc w:val="right"/>
              <w:rPr>
                <w:sz w:val="24"/>
                <w:szCs w:val="24"/>
                <w:cs/>
              </w:rPr>
            </w:pPr>
            <w:r>
              <w:rPr>
                <w:sz w:val="24"/>
                <w:szCs w:val="24"/>
                <w:cs/>
              </w:rPr>
              <w:t>60</w:t>
            </w:r>
            <w:r w:rsidRPr="006962AC">
              <w:rPr>
                <w:sz w:val="24"/>
                <w:szCs w:val="24"/>
                <w:cs/>
              </w:rPr>
              <w:t>0,000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jc w:val="right"/>
              <w:rPr>
                <w:sz w:val="24"/>
                <w:szCs w:val="24"/>
                <w:cs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jc w:val="right"/>
              <w:rPr>
                <w:sz w:val="24"/>
                <w:szCs w:val="24"/>
                <w:cs/>
              </w:rPr>
            </w:pPr>
          </w:p>
        </w:tc>
        <w:tc>
          <w:tcPr>
            <w:tcW w:w="992" w:type="dxa"/>
            <w:vAlign w:val="center"/>
          </w:tcPr>
          <w:p w:rsidR="007D2BED" w:rsidRPr="006962AC" w:rsidRDefault="007D2BED" w:rsidP="00F4331F">
            <w:pPr>
              <w:ind w:right="-51"/>
              <w:jc w:val="right"/>
              <w:rPr>
                <w:sz w:val="24"/>
                <w:szCs w:val="24"/>
                <w:cs/>
              </w:rPr>
            </w:pPr>
            <w:r>
              <w:rPr>
                <w:sz w:val="24"/>
                <w:szCs w:val="24"/>
                <w:cs/>
              </w:rPr>
              <w:t>60</w:t>
            </w:r>
            <w:r w:rsidRPr="006962AC">
              <w:rPr>
                <w:sz w:val="24"/>
                <w:szCs w:val="24"/>
                <w:cs/>
              </w:rPr>
              <w:t>0,000</w:t>
            </w:r>
          </w:p>
        </w:tc>
      </w:tr>
      <w:tr w:rsidR="007D2BED" w:rsidRPr="006962AC" w:rsidTr="00F4331F">
        <w:trPr>
          <w:trHeight w:val="363"/>
        </w:trPr>
        <w:tc>
          <w:tcPr>
            <w:tcW w:w="1985" w:type="dxa"/>
            <w:vAlign w:val="center"/>
          </w:tcPr>
          <w:p w:rsidR="007D2BED" w:rsidRPr="006962AC" w:rsidRDefault="007D2BED" w:rsidP="00F4331F">
            <w:pPr>
              <w:ind w:right="-51"/>
              <w:rPr>
                <w:sz w:val="24"/>
                <w:szCs w:val="24"/>
                <w:cs/>
              </w:rPr>
            </w:pPr>
            <w:r w:rsidRPr="006962AC">
              <w:rPr>
                <w:rFonts w:hint="cs"/>
                <w:sz w:val="24"/>
                <w:szCs w:val="24"/>
                <w:cs/>
              </w:rPr>
              <w:t>3. นายสรภัส  สุตเธียรกุล</w:t>
            </w:r>
          </w:p>
        </w:tc>
        <w:tc>
          <w:tcPr>
            <w:tcW w:w="1843" w:type="dxa"/>
            <w:vAlign w:val="center"/>
          </w:tcPr>
          <w:p w:rsidR="007D2BED" w:rsidRPr="006962AC" w:rsidRDefault="007D2BED" w:rsidP="00F4331F">
            <w:pPr>
              <w:ind w:right="-51"/>
              <w:rPr>
                <w:sz w:val="24"/>
                <w:szCs w:val="24"/>
                <w:cs/>
              </w:rPr>
            </w:pPr>
            <w:r w:rsidRPr="006962AC">
              <w:rPr>
                <w:rFonts w:hint="cs"/>
                <w:sz w:val="24"/>
                <w:szCs w:val="24"/>
                <w:cs/>
              </w:rPr>
              <w:t>กรรมการ/กรรมการอิสระ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jc w:val="right"/>
              <w:rPr>
                <w:sz w:val="24"/>
                <w:szCs w:val="24"/>
                <w:cs/>
              </w:rPr>
            </w:pPr>
            <w:r>
              <w:rPr>
                <w:rFonts w:hint="cs"/>
                <w:sz w:val="24"/>
                <w:szCs w:val="24"/>
                <w:cs/>
              </w:rPr>
              <w:t>356,04</w:t>
            </w:r>
            <w:r w:rsidRPr="006962AC">
              <w:rPr>
                <w:rFonts w:hint="cs"/>
                <w:sz w:val="24"/>
                <w:szCs w:val="24"/>
                <w:cs/>
              </w:rPr>
              <w:t>0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jc w:val="right"/>
              <w:rPr>
                <w:sz w:val="24"/>
                <w:szCs w:val="24"/>
                <w:cs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jc w:val="right"/>
              <w:rPr>
                <w:sz w:val="24"/>
                <w:szCs w:val="24"/>
                <w:cs/>
              </w:rPr>
            </w:pPr>
            <w:r w:rsidRPr="006962AC">
              <w:rPr>
                <w:rFonts w:hint="cs"/>
                <w:sz w:val="24"/>
                <w:szCs w:val="24"/>
                <w:cs/>
              </w:rPr>
              <w:t>20,000</w:t>
            </w:r>
          </w:p>
        </w:tc>
        <w:tc>
          <w:tcPr>
            <w:tcW w:w="992" w:type="dxa"/>
            <w:vAlign w:val="center"/>
          </w:tcPr>
          <w:p w:rsidR="007D2BED" w:rsidRPr="006962AC" w:rsidRDefault="007D2BED" w:rsidP="00F4331F">
            <w:pPr>
              <w:ind w:right="-51"/>
              <w:jc w:val="right"/>
              <w:rPr>
                <w:sz w:val="24"/>
                <w:szCs w:val="24"/>
                <w:cs/>
              </w:rPr>
            </w:pPr>
            <w:r>
              <w:rPr>
                <w:rFonts w:hint="cs"/>
                <w:sz w:val="24"/>
                <w:szCs w:val="24"/>
                <w:cs/>
              </w:rPr>
              <w:t>376,040</w:t>
            </w:r>
          </w:p>
        </w:tc>
      </w:tr>
      <w:tr w:rsidR="007D2BED" w:rsidRPr="006962AC" w:rsidTr="00F4331F">
        <w:trPr>
          <w:trHeight w:val="721"/>
        </w:trPr>
        <w:tc>
          <w:tcPr>
            <w:tcW w:w="1985" w:type="dxa"/>
            <w:vAlign w:val="center"/>
          </w:tcPr>
          <w:p w:rsidR="007D2BED" w:rsidRPr="006962AC" w:rsidRDefault="007D2BED" w:rsidP="00F4331F">
            <w:pPr>
              <w:ind w:right="-51"/>
              <w:rPr>
                <w:sz w:val="24"/>
                <w:szCs w:val="24"/>
                <w:cs/>
              </w:rPr>
            </w:pPr>
          </w:p>
        </w:tc>
        <w:tc>
          <w:tcPr>
            <w:tcW w:w="1843" w:type="dxa"/>
            <w:vAlign w:val="center"/>
          </w:tcPr>
          <w:p w:rsidR="007D2BED" w:rsidRPr="006962AC" w:rsidRDefault="007D2BED" w:rsidP="00F4331F">
            <w:pPr>
              <w:ind w:right="-51"/>
              <w:rPr>
                <w:sz w:val="24"/>
                <w:szCs w:val="24"/>
                <w:cs/>
              </w:rPr>
            </w:pPr>
            <w:r w:rsidRPr="006962AC">
              <w:rPr>
                <w:rFonts w:hint="cs"/>
                <w:sz w:val="24"/>
                <w:szCs w:val="24"/>
                <w:cs/>
              </w:rPr>
              <w:t>กรรมการสรรหาและพิจาณาค่าตอบแทน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jc w:val="right"/>
              <w:rPr>
                <w:sz w:val="24"/>
                <w:szCs w:val="24"/>
                <w:c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jc w:val="right"/>
              <w:rPr>
                <w:sz w:val="24"/>
                <w:szCs w:val="24"/>
                <w:cs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jc w:val="right"/>
              <w:rPr>
                <w:sz w:val="24"/>
                <w:szCs w:val="24"/>
                <w:cs/>
              </w:rPr>
            </w:pPr>
          </w:p>
        </w:tc>
        <w:tc>
          <w:tcPr>
            <w:tcW w:w="992" w:type="dxa"/>
            <w:vAlign w:val="center"/>
          </w:tcPr>
          <w:p w:rsidR="007D2BED" w:rsidRPr="006962AC" w:rsidRDefault="007D2BED" w:rsidP="00F4331F">
            <w:pPr>
              <w:ind w:right="-51"/>
              <w:jc w:val="right"/>
              <w:rPr>
                <w:sz w:val="24"/>
                <w:szCs w:val="24"/>
                <w:cs/>
              </w:rPr>
            </w:pPr>
          </w:p>
        </w:tc>
      </w:tr>
      <w:tr w:rsidR="007D2BED" w:rsidRPr="006962AC" w:rsidTr="00F4331F">
        <w:trPr>
          <w:trHeight w:val="266"/>
        </w:trPr>
        <w:tc>
          <w:tcPr>
            <w:tcW w:w="1985" w:type="dxa"/>
            <w:vAlign w:val="center"/>
          </w:tcPr>
          <w:p w:rsidR="007D2BED" w:rsidRPr="006962AC" w:rsidRDefault="007D2BED" w:rsidP="00F4331F">
            <w:pPr>
              <w:ind w:right="-51"/>
              <w:rPr>
                <w:sz w:val="24"/>
                <w:szCs w:val="24"/>
                <w:cs/>
              </w:rPr>
            </w:pPr>
            <w:r w:rsidRPr="006962AC">
              <w:rPr>
                <w:rFonts w:hint="cs"/>
                <w:sz w:val="24"/>
                <w:szCs w:val="24"/>
                <w:cs/>
              </w:rPr>
              <w:t>4. นายพิพัฒน์  พรสุวรรณ</w:t>
            </w:r>
          </w:p>
        </w:tc>
        <w:tc>
          <w:tcPr>
            <w:tcW w:w="1843" w:type="dxa"/>
            <w:vAlign w:val="center"/>
          </w:tcPr>
          <w:p w:rsidR="007D2BED" w:rsidRPr="006962AC" w:rsidRDefault="007D2BED" w:rsidP="00F4331F">
            <w:pPr>
              <w:ind w:right="-51"/>
              <w:rPr>
                <w:sz w:val="24"/>
                <w:szCs w:val="24"/>
                <w:cs/>
              </w:rPr>
            </w:pPr>
            <w:r w:rsidRPr="006962AC">
              <w:rPr>
                <w:rFonts w:hint="cs"/>
                <w:sz w:val="24"/>
                <w:szCs w:val="24"/>
                <w:cs/>
              </w:rPr>
              <w:t>กรรมการ/ประธาน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D2BED" w:rsidRPr="006962AC" w:rsidRDefault="007D2BED" w:rsidP="00F4331F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jc w:val="right"/>
              <w:rPr>
                <w:sz w:val="24"/>
                <w:szCs w:val="24"/>
                <w:cs/>
              </w:rPr>
            </w:pPr>
            <w:r>
              <w:rPr>
                <w:rFonts w:hint="cs"/>
                <w:sz w:val="24"/>
                <w:szCs w:val="24"/>
                <w:cs/>
              </w:rPr>
              <w:t>541,800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jc w:val="right"/>
              <w:rPr>
                <w:sz w:val="24"/>
                <w:szCs w:val="24"/>
              </w:rPr>
            </w:pPr>
            <w:r w:rsidRPr="006962AC">
              <w:rPr>
                <w:rFonts w:hint="cs"/>
                <w:sz w:val="24"/>
                <w:szCs w:val="24"/>
                <w:cs/>
              </w:rPr>
              <w:t>20,000</w:t>
            </w:r>
          </w:p>
        </w:tc>
        <w:tc>
          <w:tcPr>
            <w:tcW w:w="992" w:type="dxa"/>
            <w:vAlign w:val="center"/>
          </w:tcPr>
          <w:p w:rsidR="007D2BED" w:rsidRPr="006962AC" w:rsidRDefault="007D2BED" w:rsidP="00F4331F">
            <w:pPr>
              <w:ind w:right="-51"/>
              <w:jc w:val="right"/>
              <w:rPr>
                <w:sz w:val="24"/>
                <w:szCs w:val="24"/>
                <w:cs/>
              </w:rPr>
            </w:pPr>
            <w:r>
              <w:rPr>
                <w:rFonts w:hint="cs"/>
                <w:sz w:val="24"/>
                <w:szCs w:val="24"/>
                <w:cs/>
              </w:rPr>
              <w:t>561,800</w:t>
            </w:r>
          </w:p>
        </w:tc>
      </w:tr>
      <w:tr w:rsidR="007D2BED" w:rsidRPr="006962AC" w:rsidTr="00F4331F">
        <w:trPr>
          <w:trHeight w:val="634"/>
        </w:trPr>
        <w:tc>
          <w:tcPr>
            <w:tcW w:w="1985" w:type="dxa"/>
            <w:vAlign w:val="center"/>
          </w:tcPr>
          <w:p w:rsidR="007D2BED" w:rsidRPr="006962AC" w:rsidRDefault="007D2BED" w:rsidP="00F4331F">
            <w:pPr>
              <w:ind w:right="-51"/>
              <w:rPr>
                <w:sz w:val="24"/>
                <w:szCs w:val="24"/>
                <w:cs/>
              </w:rPr>
            </w:pPr>
          </w:p>
        </w:tc>
        <w:tc>
          <w:tcPr>
            <w:tcW w:w="1843" w:type="dxa"/>
            <w:vAlign w:val="center"/>
          </w:tcPr>
          <w:p w:rsidR="007D2BED" w:rsidRPr="006962AC" w:rsidRDefault="007D2BED" w:rsidP="00F4331F">
            <w:pPr>
              <w:ind w:right="-51"/>
              <w:rPr>
                <w:sz w:val="24"/>
                <w:szCs w:val="24"/>
                <w:cs/>
              </w:rPr>
            </w:pPr>
            <w:r w:rsidRPr="006962AC">
              <w:rPr>
                <w:rFonts w:hint="cs"/>
                <w:sz w:val="24"/>
                <w:szCs w:val="24"/>
                <w:cs/>
              </w:rPr>
              <w:t>กรรมการตรวจสอบ/ประธานกรรมการสรรหาและพิจารณาค่าตอบแทน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D2BED" w:rsidRPr="006962AC" w:rsidRDefault="007D2BED" w:rsidP="00F4331F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jc w:val="right"/>
              <w:rPr>
                <w:sz w:val="24"/>
                <w:szCs w:val="24"/>
                <w:cs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jc w:val="right"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7D2BED" w:rsidRPr="006962AC" w:rsidRDefault="007D2BED" w:rsidP="00F4331F">
            <w:pPr>
              <w:ind w:right="-51"/>
              <w:jc w:val="right"/>
              <w:rPr>
                <w:sz w:val="24"/>
                <w:szCs w:val="24"/>
                <w:cs/>
              </w:rPr>
            </w:pPr>
          </w:p>
        </w:tc>
      </w:tr>
      <w:tr w:rsidR="007D2BED" w:rsidRPr="006962AC" w:rsidTr="00F4331F">
        <w:trPr>
          <w:trHeight w:val="625"/>
        </w:trPr>
        <w:tc>
          <w:tcPr>
            <w:tcW w:w="1985" w:type="dxa"/>
            <w:vAlign w:val="center"/>
          </w:tcPr>
          <w:p w:rsidR="007D2BED" w:rsidRPr="006962AC" w:rsidRDefault="007D2BED" w:rsidP="00F4331F">
            <w:pPr>
              <w:ind w:right="-51"/>
              <w:rPr>
                <w:sz w:val="24"/>
                <w:szCs w:val="24"/>
                <w:cs/>
              </w:rPr>
            </w:pPr>
            <w:r w:rsidRPr="006962AC">
              <w:rPr>
                <w:rFonts w:hint="cs"/>
                <w:sz w:val="24"/>
                <w:szCs w:val="24"/>
                <w:cs/>
              </w:rPr>
              <w:t>5. **พลตำรวจโทอัมพร  จารุจินดา (ลาออก)</w:t>
            </w:r>
          </w:p>
        </w:tc>
        <w:tc>
          <w:tcPr>
            <w:tcW w:w="1843" w:type="dxa"/>
            <w:vAlign w:val="center"/>
          </w:tcPr>
          <w:p w:rsidR="007D2BED" w:rsidRPr="006962AC" w:rsidRDefault="007D2BED" w:rsidP="00F4331F">
            <w:pPr>
              <w:rPr>
                <w:sz w:val="24"/>
                <w:szCs w:val="24"/>
                <w:cs/>
              </w:rPr>
            </w:pPr>
            <w:r w:rsidRPr="006962AC">
              <w:rPr>
                <w:rFonts w:hint="cs"/>
                <w:sz w:val="24"/>
                <w:szCs w:val="24"/>
                <w:cs/>
              </w:rPr>
              <w:t>กรรมการ/กรรมการตรวจสอบ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D2BED" w:rsidRPr="006962AC" w:rsidRDefault="007D2BED" w:rsidP="00F4331F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7D2BED" w:rsidRDefault="007D2BED" w:rsidP="00F4331F">
            <w:pPr>
              <w:jc w:val="right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cs/>
              </w:rPr>
              <w:t>258,960</w:t>
            </w:r>
          </w:p>
          <w:p w:rsidR="007D2BED" w:rsidRPr="006962AC" w:rsidRDefault="007D2BED" w:rsidP="00F4331F">
            <w:pPr>
              <w:rPr>
                <w:sz w:val="24"/>
                <w:szCs w:val="24"/>
                <w:cs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jc w:val="right"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7D2BED" w:rsidRDefault="007D2BED" w:rsidP="00F4331F">
            <w:pPr>
              <w:ind w:right="-51"/>
              <w:jc w:val="right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cs/>
              </w:rPr>
              <w:t>258,960</w:t>
            </w:r>
          </w:p>
          <w:p w:rsidR="007D2BED" w:rsidRPr="006962AC" w:rsidRDefault="007D2BED" w:rsidP="00F4331F">
            <w:pPr>
              <w:ind w:right="-51"/>
              <w:jc w:val="right"/>
              <w:rPr>
                <w:sz w:val="24"/>
                <w:szCs w:val="24"/>
                <w:cs/>
              </w:rPr>
            </w:pPr>
          </w:p>
        </w:tc>
      </w:tr>
      <w:tr w:rsidR="007D2BED" w:rsidRPr="006962AC" w:rsidTr="00F4331F">
        <w:trPr>
          <w:trHeight w:val="396"/>
        </w:trPr>
        <w:tc>
          <w:tcPr>
            <w:tcW w:w="1985" w:type="dxa"/>
            <w:vAlign w:val="center"/>
          </w:tcPr>
          <w:p w:rsidR="007D2BED" w:rsidRPr="006962AC" w:rsidRDefault="007D2BED" w:rsidP="00F4331F">
            <w:pPr>
              <w:ind w:right="-51"/>
              <w:rPr>
                <w:sz w:val="24"/>
                <w:szCs w:val="24"/>
                <w:cs/>
              </w:rPr>
            </w:pPr>
            <w:r w:rsidRPr="006962AC">
              <w:rPr>
                <w:rFonts w:hint="cs"/>
                <w:sz w:val="24"/>
                <w:szCs w:val="24"/>
                <w:cs/>
              </w:rPr>
              <w:t xml:space="preserve">  ***นายไทยลักษณ์  ลี้ถาวร</w:t>
            </w:r>
          </w:p>
        </w:tc>
        <w:tc>
          <w:tcPr>
            <w:tcW w:w="1843" w:type="dxa"/>
            <w:vAlign w:val="center"/>
          </w:tcPr>
          <w:p w:rsidR="007D2BED" w:rsidRPr="006962AC" w:rsidRDefault="007D2BED" w:rsidP="00F4331F">
            <w:pPr>
              <w:rPr>
                <w:sz w:val="24"/>
                <w:szCs w:val="24"/>
                <w:cs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7D2BED" w:rsidRPr="006962AC" w:rsidRDefault="007D2BED" w:rsidP="00F4331F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7D2BED" w:rsidRPr="006962AC" w:rsidRDefault="007D2BED" w:rsidP="00F4331F">
            <w:pPr>
              <w:jc w:val="right"/>
              <w:rPr>
                <w:sz w:val="24"/>
                <w:szCs w:val="24"/>
                <w:cs/>
              </w:rPr>
            </w:pPr>
            <w:r>
              <w:rPr>
                <w:rFonts w:hint="cs"/>
                <w:sz w:val="24"/>
                <w:szCs w:val="24"/>
                <w:cs/>
              </w:rPr>
              <w:t>143,520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jc w:val="right"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7D2BED" w:rsidRPr="006962AC" w:rsidRDefault="007D2BED" w:rsidP="00F4331F">
            <w:pPr>
              <w:ind w:right="-51"/>
              <w:jc w:val="right"/>
              <w:rPr>
                <w:sz w:val="24"/>
                <w:szCs w:val="24"/>
                <w:cs/>
              </w:rPr>
            </w:pPr>
            <w:r>
              <w:rPr>
                <w:rFonts w:hint="cs"/>
                <w:sz w:val="24"/>
                <w:szCs w:val="24"/>
                <w:cs/>
              </w:rPr>
              <w:t>143,520</w:t>
            </w:r>
          </w:p>
        </w:tc>
      </w:tr>
      <w:tr w:rsidR="007D2BED" w:rsidRPr="006962AC" w:rsidTr="00F4331F">
        <w:trPr>
          <w:trHeight w:val="363"/>
        </w:trPr>
        <w:tc>
          <w:tcPr>
            <w:tcW w:w="1985" w:type="dxa"/>
            <w:vAlign w:val="center"/>
          </w:tcPr>
          <w:p w:rsidR="007D2BED" w:rsidRPr="006962AC" w:rsidRDefault="007D2BED" w:rsidP="00F4331F">
            <w:pPr>
              <w:rPr>
                <w:sz w:val="24"/>
                <w:szCs w:val="24"/>
                <w:cs/>
              </w:rPr>
            </w:pPr>
            <w:r w:rsidRPr="006962AC">
              <w:rPr>
                <w:rFonts w:hint="cs"/>
                <w:sz w:val="24"/>
                <w:szCs w:val="24"/>
                <w:cs/>
              </w:rPr>
              <w:t>6.ดร.ปกรณ์  อาภาพันธุ์</w:t>
            </w:r>
          </w:p>
        </w:tc>
        <w:tc>
          <w:tcPr>
            <w:tcW w:w="1843" w:type="dxa"/>
            <w:vAlign w:val="center"/>
          </w:tcPr>
          <w:p w:rsidR="007D2BED" w:rsidRPr="006962AC" w:rsidRDefault="007D2BED" w:rsidP="00F4331F">
            <w:pPr>
              <w:rPr>
                <w:sz w:val="24"/>
                <w:szCs w:val="24"/>
                <w:cs/>
              </w:rPr>
            </w:pPr>
            <w:r w:rsidRPr="006962AC">
              <w:rPr>
                <w:rFonts w:hint="cs"/>
                <w:sz w:val="24"/>
                <w:szCs w:val="24"/>
                <w:cs/>
              </w:rPr>
              <w:t>กรรมการ/กรรมการ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D2BED" w:rsidRPr="006962AC" w:rsidRDefault="007D2BED" w:rsidP="00F4331F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7D2BED" w:rsidRPr="006962AC" w:rsidRDefault="007D2BED" w:rsidP="00F4331F">
            <w:pPr>
              <w:jc w:val="right"/>
              <w:rPr>
                <w:sz w:val="24"/>
                <w:szCs w:val="24"/>
                <w:cs/>
              </w:rPr>
            </w:pPr>
            <w:r>
              <w:rPr>
                <w:rFonts w:hint="cs"/>
                <w:sz w:val="24"/>
                <w:szCs w:val="24"/>
                <w:cs/>
              </w:rPr>
              <w:t>402,480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jc w:val="right"/>
              <w:rPr>
                <w:sz w:val="24"/>
                <w:szCs w:val="24"/>
              </w:rPr>
            </w:pPr>
            <w:r w:rsidRPr="006962AC">
              <w:rPr>
                <w:rFonts w:hint="cs"/>
                <w:sz w:val="24"/>
                <w:szCs w:val="24"/>
                <w:cs/>
              </w:rPr>
              <w:t>20,000</w:t>
            </w:r>
          </w:p>
        </w:tc>
        <w:tc>
          <w:tcPr>
            <w:tcW w:w="992" w:type="dxa"/>
            <w:vAlign w:val="center"/>
          </w:tcPr>
          <w:p w:rsidR="007D2BED" w:rsidRPr="006962AC" w:rsidRDefault="007D2BED" w:rsidP="00F4331F">
            <w:pPr>
              <w:ind w:right="-51"/>
              <w:jc w:val="right"/>
              <w:rPr>
                <w:sz w:val="24"/>
                <w:szCs w:val="24"/>
                <w:cs/>
              </w:rPr>
            </w:pPr>
            <w:r>
              <w:rPr>
                <w:rFonts w:hint="cs"/>
                <w:sz w:val="24"/>
                <w:szCs w:val="24"/>
                <w:cs/>
              </w:rPr>
              <w:t>422,480</w:t>
            </w:r>
          </w:p>
        </w:tc>
      </w:tr>
      <w:tr w:rsidR="007D2BED" w:rsidRPr="006962AC" w:rsidTr="00F4331F">
        <w:trPr>
          <w:trHeight w:val="721"/>
        </w:trPr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:rsidR="007D2BED" w:rsidRPr="006962AC" w:rsidRDefault="007D2BED" w:rsidP="00F4331F">
            <w:pPr>
              <w:rPr>
                <w:sz w:val="24"/>
                <w:szCs w:val="24"/>
                <w:cs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:rsidR="007D2BED" w:rsidRPr="006962AC" w:rsidRDefault="007D2BED" w:rsidP="00F4331F">
            <w:pPr>
              <w:rPr>
                <w:sz w:val="24"/>
                <w:szCs w:val="24"/>
                <w:cs/>
              </w:rPr>
            </w:pPr>
            <w:r w:rsidRPr="006962AC">
              <w:rPr>
                <w:rFonts w:hint="cs"/>
                <w:sz w:val="24"/>
                <w:szCs w:val="24"/>
                <w:cs/>
              </w:rPr>
              <w:t>ตรวจสอบ/กรรมการ   สรรหาและพิจารณาค่าตอบแทน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D2BED" w:rsidRPr="006962AC" w:rsidRDefault="007D2BED" w:rsidP="00F4331F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D2BED" w:rsidRPr="006962AC" w:rsidRDefault="007D2BED" w:rsidP="00F4331F">
            <w:pPr>
              <w:jc w:val="right"/>
              <w:rPr>
                <w:sz w:val="24"/>
                <w:szCs w:val="24"/>
                <w:cs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jc w:val="right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7D2BED" w:rsidRPr="006962AC" w:rsidRDefault="007D2BED" w:rsidP="00F4331F">
            <w:pPr>
              <w:ind w:right="-51"/>
              <w:jc w:val="right"/>
              <w:rPr>
                <w:sz w:val="24"/>
                <w:szCs w:val="24"/>
                <w:cs/>
              </w:rPr>
            </w:pPr>
          </w:p>
        </w:tc>
      </w:tr>
      <w:tr w:rsidR="007D2BED" w:rsidRPr="006962AC" w:rsidTr="00F4331F">
        <w:trPr>
          <w:trHeight w:val="571"/>
        </w:trPr>
        <w:tc>
          <w:tcPr>
            <w:tcW w:w="3828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  <w:vAlign w:val="center"/>
          </w:tcPr>
          <w:p w:rsidR="007D2BED" w:rsidRPr="006962AC" w:rsidRDefault="007D2BED" w:rsidP="00F4331F">
            <w:pPr>
              <w:jc w:val="center"/>
              <w:rPr>
                <w:b/>
                <w:bCs/>
                <w:sz w:val="24"/>
                <w:szCs w:val="24"/>
                <w:cs/>
              </w:rPr>
            </w:pPr>
            <w:r w:rsidRPr="006962AC">
              <w:rPr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  <w:vAlign w:val="center"/>
          </w:tcPr>
          <w:p w:rsidR="007D2BED" w:rsidRPr="006962AC" w:rsidRDefault="007D2BED" w:rsidP="00F4331F">
            <w:pPr>
              <w:jc w:val="right"/>
              <w:rPr>
                <w:b/>
                <w:bCs/>
                <w:sz w:val="24"/>
                <w:szCs w:val="24"/>
              </w:rPr>
            </w:pPr>
            <w:r>
              <w:rPr>
                <w:rFonts w:hint="cs"/>
                <w:b/>
                <w:bCs/>
                <w:sz w:val="24"/>
                <w:szCs w:val="24"/>
                <w:cs/>
              </w:rPr>
              <w:t>4,310,040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  <w:vAlign w:val="center"/>
          </w:tcPr>
          <w:p w:rsidR="007D2BED" w:rsidRPr="006962AC" w:rsidRDefault="007D2BED" w:rsidP="00F4331F">
            <w:pPr>
              <w:jc w:val="right"/>
              <w:rPr>
                <w:b/>
                <w:bCs/>
                <w:sz w:val="24"/>
                <w:szCs w:val="24"/>
                <w:cs/>
              </w:rPr>
            </w:pPr>
            <w:r w:rsidRPr="006962AC">
              <w:rPr>
                <w:b/>
                <w:bCs/>
                <w:sz w:val="24"/>
                <w:szCs w:val="24"/>
                <w:cs/>
              </w:rPr>
              <w:t>1,</w:t>
            </w:r>
            <w:r>
              <w:rPr>
                <w:rFonts w:hint="cs"/>
                <w:b/>
                <w:bCs/>
                <w:sz w:val="24"/>
                <w:szCs w:val="24"/>
                <w:cs/>
              </w:rPr>
              <w:t>346,760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  <w:vAlign w:val="center"/>
          </w:tcPr>
          <w:p w:rsidR="007D2BED" w:rsidRPr="006962AC" w:rsidRDefault="007D2BED" w:rsidP="00F4331F">
            <w:pPr>
              <w:jc w:val="right"/>
              <w:rPr>
                <w:b/>
                <w:bCs/>
                <w:sz w:val="24"/>
                <w:szCs w:val="24"/>
                <w:cs/>
              </w:rPr>
            </w:pPr>
            <w:r w:rsidRPr="006962AC">
              <w:rPr>
                <w:rFonts w:hint="cs"/>
                <w:b/>
                <w:bCs/>
                <w:sz w:val="24"/>
                <w:szCs w:val="24"/>
                <w:cs/>
              </w:rPr>
              <w:t>60,000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</w:tcPr>
          <w:p w:rsidR="007D2BED" w:rsidRDefault="007D2BED" w:rsidP="00F4331F">
            <w:pPr>
              <w:jc w:val="right"/>
              <w:rPr>
                <w:b/>
                <w:bCs/>
                <w:sz w:val="24"/>
                <w:szCs w:val="24"/>
              </w:rPr>
            </w:pPr>
          </w:p>
          <w:p w:rsidR="007D2BED" w:rsidRDefault="007D2BED" w:rsidP="00F4331F">
            <w:pPr>
              <w:jc w:val="right"/>
              <w:rPr>
                <w:b/>
                <w:bCs/>
                <w:sz w:val="24"/>
                <w:szCs w:val="24"/>
              </w:rPr>
            </w:pPr>
            <w:r>
              <w:rPr>
                <w:rFonts w:hint="cs"/>
                <w:b/>
                <w:bCs/>
                <w:sz w:val="24"/>
                <w:szCs w:val="24"/>
                <w:cs/>
              </w:rPr>
              <w:t>5,716,800</w:t>
            </w:r>
          </w:p>
          <w:p w:rsidR="007D2BED" w:rsidRPr="006962AC" w:rsidRDefault="007D2BED" w:rsidP="00F4331F">
            <w:pPr>
              <w:jc w:val="center"/>
              <w:rPr>
                <w:b/>
                <w:bCs/>
                <w:sz w:val="24"/>
                <w:szCs w:val="24"/>
                <w:cs/>
              </w:rPr>
            </w:pPr>
          </w:p>
        </w:tc>
      </w:tr>
    </w:tbl>
    <w:p w:rsidR="007D2BED" w:rsidRPr="006962AC" w:rsidRDefault="007D2BED" w:rsidP="007D2BED">
      <w:pPr>
        <w:pStyle w:val="BodyText"/>
        <w:ind w:left="993" w:hanging="993"/>
        <w:jc w:val="both"/>
        <w:rPr>
          <w:sz w:val="10"/>
          <w:szCs w:val="10"/>
        </w:rPr>
      </w:pPr>
    </w:p>
    <w:p w:rsidR="007D2BED" w:rsidRPr="006962AC" w:rsidRDefault="007D2BED" w:rsidP="007D2BED">
      <w:pPr>
        <w:pStyle w:val="BodyText"/>
        <w:ind w:left="993" w:hanging="993"/>
        <w:jc w:val="both"/>
        <w:rPr>
          <w:sz w:val="22"/>
          <w:szCs w:val="22"/>
        </w:rPr>
      </w:pPr>
      <w:r w:rsidRPr="006962AC">
        <w:rPr>
          <w:sz w:val="22"/>
          <w:szCs w:val="22"/>
          <w:cs/>
        </w:rPr>
        <w:t xml:space="preserve">หมายเหตุ   * กรรมการอีก 3 ราย ซึ่งเป็นผู้บริหาร ได้รับผลตอบแทนเป็นเงินเดือน และอื่น ๆ รายละเอียดรวมอยู่ในกลุ่มผู้บริหาร </w:t>
      </w:r>
    </w:p>
    <w:p w:rsidR="007D2BED" w:rsidRPr="006962AC" w:rsidRDefault="007D2BED" w:rsidP="007D2BED">
      <w:pPr>
        <w:pStyle w:val="BodyText"/>
        <w:ind w:firstLine="720"/>
        <w:rPr>
          <w:sz w:val="22"/>
          <w:szCs w:val="22"/>
        </w:rPr>
      </w:pPr>
      <w:r w:rsidRPr="006962AC">
        <w:rPr>
          <w:sz w:val="22"/>
          <w:szCs w:val="22"/>
          <w:cs/>
        </w:rPr>
        <w:t xml:space="preserve">** </w:t>
      </w:r>
      <w:r w:rsidRPr="006962AC">
        <w:rPr>
          <w:rFonts w:hint="cs"/>
          <w:sz w:val="22"/>
          <w:szCs w:val="22"/>
          <w:cs/>
        </w:rPr>
        <w:t>พลตำรวจโทอัมพร จารุจินดา</w:t>
      </w:r>
      <w:r w:rsidRPr="006962AC">
        <w:rPr>
          <w:sz w:val="22"/>
          <w:szCs w:val="22"/>
          <w:cs/>
        </w:rPr>
        <w:t xml:space="preserve">  ลาออกเมื่อ 12 สิงหาคม 2560</w:t>
      </w:r>
    </w:p>
    <w:p w:rsidR="007D2BED" w:rsidRPr="006962AC" w:rsidRDefault="007D2BED" w:rsidP="007D2BED">
      <w:pPr>
        <w:pStyle w:val="BodyText"/>
        <w:ind w:firstLine="720"/>
        <w:rPr>
          <w:sz w:val="22"/>
          <w:szCs w:val="22"/>
          <w:cs/>
        </w:rPr>
      </w:pPr>
      <w:r w:rsidRPr="006962AC">
        <w:rPr>
          <w:sz w:val="22"/>
          <w:szCs w:val="22"/>
          <w:cs/>
        </w:rPr>
        <w:t>*** นาย</w:t>
      </w:r>
      <w:r w:rsidRPr="006962AC">
        <w:rPr>
          <w:rFonts w:hint="cs"/>
          <w:sz w:val="22"/>
          <w:szCs w:val="22"/>
          <w:cs/>
        </w:rPr>
        <w:t>ไทยลักษณ์  ลี้ถาวร</w:t>
      </w:r>
      <w:r w:rsidRPr="006962AC">
        <w:rPr>
          <w:sz w:val="22"/>
          <w:szCs w:val="22"/>
          <w:cs/>
        </w:rPr>
        <w:t xml:space="preserve">  เข้ารับตำแหน่ง เมื่อ 15 </w:t>
      </w:r>
      <w:r w:rsidRPr="006962AC">
        <w:rPr>
          <w:rFonts w:hint="cs"/>
          <w:sz w:val="22"/>
          <w:szCs w:val="22"/>
          <w:cs/>
        </w:rPr>
        <w:t>สิงหาคม 2560</w:t>
      </w:r>
      <w:r w:rsidRPr="006962AC">
        <w:rPr>
          <w:sz w:val="22"/>
          <w:szCs w:val="22"/>
          <w:cs/>
        </w:rPr>
        <w:t xml:space="preserve"> แทน </w:t>
      </w:r>
      <w:r w:rsidRPr="006962AC">
        <w:rPr>
          <w:rFonts w:hint="cs"/>
          <w:sz w:val="22"/>
          <w:szCs w:val="22"/>
          <w:cs/>
        </w:rPr>
        <w:t>พลตำรวจโทอัมพร  จารุจินดา</w:t>
      </w:r>
      <w:r w:rsidRPr="006962AC">
        <w:rPr>
          <w:sz w:val="22"/>
          <w:szCs w:val="22"/>
          <w:cs/>
        </w:rPr>
        <w:t xml:space="preserve">  </w:t>
      </w:r>
    </w:p>
    <w:p w:rsidR="007D2BED" w:rsidRPr="006962AC" w:rsidRDefault="007D2BED" w:rsidP="007D2BED">
      <w:pPr>
        <w:pStyle w:val="BodyText"/>
        <w:rPr>
          <w:b/>
          <w:bCs/>
          <w:sz w:val="16"/>
          <w:szCs w:val="16"/>
        </w:rPr>
      </w:pPr>
    </w:p>
    <w:p w:rsidR="007D2BED" w:rsidRPr="006962AC" w:rsidRDefault="007D2BED" w:rsidP="007D2BED">
      <w:pPr>
        <w:pStyle w:val="BodyText"/>
        <w:rPr>
          <w:b/>
          <w:bCs/>
          <w:sz w:val="16"/>
          <w:szCs w:val="16"/>
        </w:rPr>
      </w:pPr>
    </w:p>
    <w:p w:rsidR="007D2BED" w:rsidRPr="006962AC" w:rsidRDefault="007D2BED" w:rsidP="007D2BED">
      <w:pPr>
        <w:pStyle w:val="BodyText"/>
        <w:rPr>
          <w:b/>
          <w:bCs/>
        </w:rPr>
      </w:pPr>
      <w:r w:rsidRPr="006962AC">
        <w:rPr>
          <w:b/>
          <w:bCs/>
          <w:cs/>
        </w:rPr>
        <w:t>ค่าตอบแทนผู้บริหาร</w:t>
      </w:r>
    </w:p>
    <w:p w:rsidR="007D2BED" w:rsidRPr="006962AC" w:rsidRDefault="007D2BED" w:rsidP="007D2BED">
      <w:pPr>
        <w:pStyle w:val="BodyText"/>
        <w:rPr>
          <w:b/>
          <w:bCs/>
          <w:sz w:val="10"/>
          <w:szCs w:val="10"/>
        </w:rPr>
      </w:pPr>
    </w:p>
    <w:tbl>
      <w:tblPr>
        <w:tblW w:w="8280" w:type="dxa"/>
        <w:tblInd w:w="108" w:type="dxa"/>
        <w:tblBorders>
          <w:top w:val="single" w:sz="4" w:space="0" w:color="auto"/>
          <w:bottom w:val="single" w:sz="4" w:space="0" w:color="auto"/>
        </w:tblBorders>
        <w:tblLayout w:type="fixed"/>
        <w:tblLook w:val="0000"/>
      </w:tblPr>
      <w:tblGrid>
        <w:gridCol w:w="2694"/>
        <w:gridCol w:w="1862"/>
        <w:gridCol w:w="1862"/>
        <w:gridCol w:w="1862"/>
      </w:tblGrid>
      <w:tr w:rsidR="007D2BED" w:rsidRPr="006962AC" w:rsidTr="00F4331F">
        <w:trPr>
          <w:cantSplit/>
          <w:trHeight w:val="117"/>
        </w:trPr>
        <w:tc>
          <w:tcPr>
            <w:tcW w:w="2694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  <w:vAlign w:val="center"/>
          </w:tcPr>
          <w:p w:rsidR="007D2BED" w:rsidRPr="006962AC" w:rsidRDefault="007D2BED" w:rsidP="00F4331F">
            <w:pPr>
              <w:pStyle w:val="BodyText"/>
              <w:jc w:val="center"/>
              <w:rPr>
                <w:b/>
                <w:bCs/>
                <w:sz w:val="24"/>
                <w:szCs w:val="24"/>
                <w:cs/>
              </w:rPr>
            </w:pPr>
            <w:r w:rsidRPr="006962AC">
              <w:rPr>
                <w:b/>
                <w:bCs/>
                <w:sz w:val="24"/>
                <w:szCs w:val="24"/>
                <w:cs/>
              </w:rPr>
              <w:t>ค่าตอบแทน</w:t>
            </w:r>
          </w:p>
          <w:p w:rsidR="007D2BED" w:rsidRPr="006962AC" w:rsidRDefault="007D2BED" w:rsidP="00F4331F">
            <w:pPr>
              <w:pStyle w:val="BodyText"/>
              <w:jc w:val="center"/>
              <w:rPr>
                <w:b/>
                <w:bCs/>
                <w:sz w:val="24"/>
                <w:szCs w:val="24"/>
              </w:rPr>
            </w:pPr>
            <w:r w:rsidRPr="006962AC">
              <w:rPr>
                <w:b/>
                <w:bCs/>
                <w:sz w:val="24"/>
                <w:szCs w:val="24"/>
                <w:cs/>
              </w:rPr>
              <w:t>(บาท)</w:t>
            </w:r>
          </w:p>
        </w:tc>
        <w:tc>
          <w:tcPr>
            <w:tcW w:w="1862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  <w:vAlign w:val="center"/>
          </w:tcPr>
          <w:p w:rsidR="007D2BED" w:rsidRPr="006962AC" w:rsidRDefault="007D2BED" w:rsidP="00F4331F">
            <w:pPr>
              <w:pStyle w:val="BodyText"/>
              <w:jc w:val="right"/>
              <w:rPr>
                <w:b/>
                <w:bCs/>
                <w:sz w:val="24"/>
                <w:szCs w:val="24"/>
              </w:rPr>
            </w:pPr>
            <w:r w:rsidRPr="006962AC">
              <w:rPr>
                <w:b/>
                <w:bCs/>
                <w:sz w:val="24"/>
                <w:szCs w:val="24"/>
                <w:cs/>
              </w:rPr>
              <w:t xml:space="preserve">ปี </w:t>
            </w:r>
            <w:r w:rsidRPr="006962AC">
              <w:rPr>
                <w:b/>
                <w:bCs/>
                <w:sz w:val="24"/>
                <w:szCs w:val="24"/>
              </w:rPr>
              <w:t>2560</w:t>
            </w:r>
          </w:p>
        </w:tc>
        <w:tc>
          <w:tcPr>
            <w:tcW w:w="1862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  <w:vAlign w:val="center"/>
          </w:tcPr>
          <w:p w:rsidR="007D2BED" w:rsidRPr="006962AC" w:rsidRDefault="007D2BED" w:rsidP="00F4331F">
            <w:pPr>
              <w:pStyle w:val="BodyText"/>
              <w:jc w:val="right"/>
              <w:rPr>
                <w:b/>
                <w:bCs/>
                <w:sz w:val="24"/>
                <w:szCs w:val="24"/>
                <w:highlight w:val="yellow"/>
              </w:rPr>
            </w:pPr>
            <w:r w:rsidRPr="006962AC">
              <w:rPr>
                <w:b/>
                <w:bCs/>
                <w:sz w:val="24"/>
                <w:szCs w:val="24"/>
                <w:cs/>
              </w:rPr>
              <w:t xml:space="preserve">ปี </w:t>
            </w:r>
            <w:r w:rsidRPr="006962AC">
              <w:rPr>
                <w:b/>
                <w:bCs/>
                <w:sz w:val="24"/>
                <w:szCs w:val="24"/>
              </w:rPr>
              <w:t>2559</w:t>
            </w:r>
          </w:p>
        </w:tc>
        <w:tc>
          <w:tcPr>
            <w:tcW w:w="1862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  <w:vAlign w:val="center"/>
          </w:tcPr>
          <w:p w:rsidR="007D2BED" w:rsidRPr="006962AC" w:rsidRDefault="007D2BED" w:rsidP="00F4331F">
            <w:pPr>
              <w:pStyle w:val="BodyText"/>
              <w:jc w:val="right"/>
              <w:rPr>
                <w:b/>
                <w:bCs/>
                <w:sz w:val="24"/>
                <w:szCs w:val="24"/>
              </w:rPr>
            </w:pPr>
            <w:r w:rsidRPr="006962AC">
              <w:rPr>
                <w:b/>
                <w:bCs/>
                <w:sz w:val="24"/>
                <w:szCs w:val="24"/>
                <w:cs/>
              </w:rPr>
              <w:t xml:space="preserve">ปี </w:t>
            </w:r>
            <w:r w:rsidRPr="006962AC">
              <w:rPr>
                <w:b/>
                <w:bCs/>
                <w:sz w:val="24"/>
                <w:szCs w:val="24"/>
              </w:rPr>
              <w:t>2558</w:t>
            </w:r>
          </w:p>
        </w:tc>
      </w:tr>
      <w:tr w:rsidR="007D2BED" w:rsidRPr="006962AC" w:rsidTr="00F4331F">
        <w:trPr>
          <w:trHeight w:val="116"/>
        </w:trPr>
        <w:tc>
          <w:tcPr>
            <w:tcW w:w="2694" w:type="dxa"/>
            <w:tcBorders>
              <w:top w:val="single" w:sz="4" w:space="0" w:color="auto"/>
            </w:tcBorders>
          </w:tcPr>
          <w:p w:rsidR="007D2BED" w:rsidRPr="006962AC" w:rsidRDefault="007D2BED" w:rsidP="00F4331F">
            <w:pPr>
              <w:pStyle w:val="BodyText"/>
              <w:rPr>
                <w:sz w:val="24"/>
                <w:szCs w:val="24"/>
              </w:rPr>
            </w:pPr>
            <w:r w:rsidRPr="006962AC">
              <w:rPr>
                <w:sz w:val="24"/>
                <w:szCs w:val="24"/>
                <w:cs/>
              </w:rPr>
              <w:t>จำนวนคน (คน)</w:t>
            </w:r>
          </w:p>
        </w:tc>
        <w:tc>
          <w:tcPr>
            <w:tcW w:w="1862" w:type="dxa"/>
            <w:tcBorders>
              <w:top w:val="single" w:sz="4" w:space="0" w:color="auto"/>
            </w:tcBorders>
            <w:shd w:val="clear" w:color="auto" w:fill="auto"/>
          </w:tcPr>
          <w:p w:rsidR="007D2BED" w:rsidRPr="006962AC" w:rsidRDefault="007D2BED" w:rsidP="00F4331F">
            <w:pPr>
              <w:pStyle w:val="BodyText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>
              <w:rPr>
                <w:rFonts w:hint="cs"/>
                <w:sz w:val="24"/>
                <w:szCs w:val="24"/>
                <w:cs/>
              </w:rPr>
              <w:t>4</w:t>
            </w:r>
          </w:p>
        </w:tc>
        <w:tc>
          <w:tcPr>
            <w:tcW w:w="1862" w:type="dxa"/>
            <w:tcBorders>
              <w:top w:val="single" w:sz="4" w:space="0" w:color="auto"/>
            </w:tcBorders>
            <w:shd w:val="clear" w:color="auto" w:fill="auto"/>
          </w:tcPr>
          <w:p w:rsidR="007D2BED" w:rsidRPr="006962AC" w:rsidRDefault="007D2BED" w:rsidP="00F4331F">
            <w:pPr>
              <w:pStyle w:val="BodyText"/>
              <w:jc w:val="right"/>
              <w:rPr>
                <w:sz w:val="24"/>
                <w:szCs w:val="24"/>
              </w:rPr>
            </w:pPr>
            <w:r w:rsidRPr="006962AC">
              <w:rPr>
                <w:sz w:val="24"/>
                <w:szCs w:val="24"/>
                <w:cs/>
              </w:rPr>
              <w:t>13</w:t>
            </w:r>
          </w:p>
        </w:tc>
        <w:tc>
          <w:tcPr>
            <w:tcW w:w="1862" w:type="dxa"/>
            <w:tcBorders>
              <w:top w:val="single" w:sz="4" w:space="0" w:color="auto"/>
            </w:tcBorders>
          </w:tcPr>
          <w:p w:rsidR="007D2BED" w:rsidRPr="006962AC" w:rsidRDefault="007D2BED" w:rsidP="00F4331F">
            <w:pPr>
              <w:pStyle w:val="BodyText"/>
              <w:jc w:val="right"/>
              <w:rPr>
                <w:sz w:val="24"/>
                <w:szCs w:val="24"/>
              </w:rPr>
            </w:pPr>
            <w:r w:rsidRPr="006962AC">
              <w:rPr>
                <w:sz w:val="24"/>
                <w:szCs w:val="24"/>
                <w:cs/>
              </w:rPr>
              <w:t>8</w:t>
            </w:r>
          </w:p>
        </w:tc>
      </w:tr>
      <w:tr w:rsidR="007D2BED" w:rsidRPr="006962AC" w:rsidTr="00F4331F">
        <w:trPr>
          <w:trHeight w:val="116"/>
        </w:trPr>
        <w:tc>
          <w:tcPr>
            <w:tcW w:w="2694" w:type="dxa"/>
          </w:tcPr>
          <w:p w:rsidR="007D2BED" w:rsidRPr="006962AC" w:rsidRDefault="007D2BED" w:rsidP="00F4331F">
            <w:pPr>
              <w:pStyle w:val="BodyText"/>
              <w:rPr>
                <w:sz w:val="24"/>
                <w:szCs w:val="24"/>
              </w:rPr>
            </w:pPr>
            <w:r w:rsidRPr="006962AC">
              <w:rPr>
                <w:sz w:val="24"/>
                <w:szCs w:val="24"/>
                <w:cs/>
              </w:rPr>
              <w:t>- เงินเดือน</w:t>
            </w:r>
          </w:p>
        </w:tc>
        <w:tc>
          <w:tcPr>
            <w:tcW w:w="1862" w:type="dxa"/>
            <w:shd w:val="clear" w:color="auto" w:fill="auto"/>
          </w:tcPr>
          <w:p w:rsidR="007D2BED" w:rsidRPr="006962AC" w:rsidRDefault="007D2BED" w:rsidP="00F4331F">
            <w:pPr>
              <w:pStyle w:val="BodyText"/>
              <w:jc w:val="right"/>
              <w:rPr>
                <w:sz w:val="24"/>
                <w:szCs w:val="24"/>
                <w:cs/>
              </w:rPr>
            </w:pPr>
            <w:r>
              <w:rPr>
                <w:rFonts w:hint="cs"/>
                <w:sz w:val="24"/>
                <w:szCs w:val="24"/>
                <w:cs/>
              </w:rPr>
              <w:t>23,241,378.00</w:t>
            </w:r>
          </w:p>
        </w:tc>
        <w:tc>
          <w:tcPr>
            <w:tcW w:w="1862" w:type="dxa"/>
            <w:shd w:val="clear" w:color="auto" w:fill="auto"/>
          </w:tcPr>
          <w:p w:rsidR="007D2BED" w:rsidRPr="006962AC" w:rsidRDefault="007D2BED" w:rsidP="00F4331F">
            <w:pPr>
              <w:pStyle w:val="BodyText"/>
              <w:jc w:val="right"/>
              <w:rPr>
                <w:sz w:val="24"/>
                <w:szCs w:val="24"/>
                <w:cs/>
              </w:rPr>
            </w:pPr>
            <w:r w:rsidRPr="006962AC">
              <w:rPr>
                <w:sz w:val="24"/>
                <w:szCs w:val="24"/>
              </w:rPr>
              <w:t>18,385,335</w:t>
            </w:r>
            <w:r w:rsidRPr="006962AC">
              <w:rPr>
                <w:sz w:val="24"/>
                <w:szCs w:val="24"/>
                <w:cs/>
              </w:rPr>
              <w:t>.</w:t>
            </w:r>
            <w:r w:rsidRPr="006962AC">
              <w:rPr>
                <w:sz w:val="24"/>
                <w:szCs w:val="24"/>
              </w:rPr>
              <w:t>00</w:t>
            </w:r>
          </w:p>
        </w:tc>
        <w:tc>
          <w:tcPr>
            <w:tcW w:w="1862" w:type="dxa"/>
            <w:shd w:val="clear" w:color="auto" w:fill="auto"/>
          </w:tcPr>
          <w:p w:rsidR="007D2BED" w:rsidRPr="006962AC" w:rsidRDefault="007D2BED" w:rsidP="00F4331F">
            <w:pPr>
              <w:pStyle w:val="BodyText"/>
              <w:jc w:val="right"/>
              <w:rPr>
                <w:sz w:val="24"/>
                <w:szCs w:val="24"/>
                <w:cs/>
              </w:rPr>
            </w:pPr>
            <w:r w:rsidRPr="006962AC">
              <w:rPr>
                <w:sz w:val="24"/>
                <w:szCs w:val="24"/>
                <w:cs/>
              </w:rPr>
              <w:t>13,472,550.00</w:t>
            </w:r>
          </w:p>
        </w:tc>
      </w:tr>
      <w:tr w:rsidR="007D2BED" w:rsidRPr="006962AC" w:rsidTr="00F4331F">
        <w:trPr>
          <w:trHeight w:val="116"/>
        </w:trPr>
        <w:tc>
          <w:tcPr>
            <w:tcW w:w="2694" w:type="dxa"/>
          </w:tcPr>
          <w:p w:rsidR="007D2BED" w:rsidRPr="006962AC" w:rsidRDefault="007D2BED" w:rsidP="00F4331F">
            <w:pPr>
              <w:pStyle w:val="BodyText"/>
              <w:rPr>
                <w:sz w:val="24"/>
                <w:szCs w:val="24"/>
              </w:rPr>
            </w:pPr>
            <w:r w:rsidRPr="006962AC">
              <w:rPr>
                <w:sz w:val="24"/>
                <w:szCs w:val="24"/>
                <w:cs/>
              </w:rPr>
              <w:t>- โบนัส</w:t>
            </w:r>
          </w:p>
        </w:tc>
        <w:tc>
          <w:tcPr>
            <w:tcW w:w="1862" w:type="dxa"/>
            <w:shd w:val="clear" w:color="auto" w:fill="auto"/>
          </w:tcPr>
          <w:p w:rsidR="007D2BED" w:rsidRPr="006962AC" w:rsidRDefault="007D2BED" w:rsidP="00F4331F">
            <w:pPr>
              <w:pStyle w:val="BodyText"/>
              <w:jc w:val="right"/>
              <w:rPr>
                <w:sz w:val="24"/>
                <w:szCs w:val="24"/>
                <w:cs/>
              </w:rPr>
            </w:pPr>
            <w:r>
              <w:rPr>
                <w:rFonts w:hint="cs"/>
                <w:sz w:val="24"/>
                <w:szCs w:val="24"/>
                <w:cs/>
              </w:rPr>
              <w:t>3,902,174.00</w:t>
            </w:r>
          </w:p>
        </w:tc>
        <w:tc>
          <w:tcPr>
            <w:tcW w:w="1862" w:type="dxa"/>
            <w:shd w:val="clear" w:color="auto" w:fill="auto"/>
          </w:tcPr>
          <w:p w:rsidR="007D2BED" w:rsidRPr="006962AC" w:rsidRDefault="007D2BED" w:rsidP="00F4331F">
            <w:pPr>
              <w:pStyle w:val="BodyText"/>
              <w:jc w:val="right"/>
              <w:rPr>
                <w:sz w:val="24"/>
                <w:szCs w:val="24"/>
              </w:rPr>
            </w:pPr>
            <w:r w:rsidRPr="006962AC">
              <w:rPr>
                <w:sz w:val="24"/>
                <w:szCs w:val="24"/>
              </w:rPr>
              <w:t>1,413,820</w:t>
            </w:r>
            <w:r w:rsidRPr="006962AC">
              <w:rPr>
                <w:sz w:val="24"/>
                <w:szCs w:val="24"/>
                <w:cs/>
              </w:rPr>
              <w:t>.</w:t>
            </w:r>
            <w:r w:rsidRPr="006962AC">
              <w:rPr>
                <w:sz w:val="24"/>
                <w:szCs w:val="24"/>
              </w:rPr>
              <w:t>00</w:t>
            </w:r>
          </w:p>
        </w:tc>
        <w:tc>
          <w:tcPr>
            <w:tcW w:w="1862" w:type="dxa"/>
            <w:shd w:val="clear" w:color="auto" w:fill="auto"/>
          </w:tcPr>
          <w:p w:rsidR="007D2BED" w:rsidRPr="006962AC" w:rsidRDefault="007D2BED" w:rsidP="00F4331F">
            <w:pPr>
              <w:pStyle w:val="BodyText"/>
              <w:jc w:val="right"/>
              <w:rPr>
                <w:sz w:val="24"/>
                <w:szCs w:val="24"/>
              </w:rPr>
            </w:pPr>
            <w:r w:rsidRPr="006962AC">
              <w:rPr>
                <w:sz w:val="24"/>
                <w:szCs w:val="24"/>
                <w:cs/>
              </w:rPr>
              <w:t>1,136,664.00</w:t>
            </w:r>
          </w:p>
        </w:tc>
      </w:tr>
      <w:tr w:rsidR="007D2BED" w:rsidRPr="006962AC" w:rsidTr="00F4331F">
        <w:trPr>
          <w:trHeight w:val="116"/>
        </w:trPr>
        <w:tc>
          <w:tcPr>
            <w:tcW w:w="2694" w:type="dxa"/>
          </w:tcPr>
          <w:p w:rsidR="007D2BED" w:rsidRPr="006962AC" w:rsidRDefault="007D2BED" w:rsidP="00F4331F">
            <w:pPr>
              <w:pStyle w:val="BodyText"/>
              <w:rPr>
                <w:sz w:val="24"/>
                <w:szCs w:val="24"/>
              </w:rPr>
            </w:pPr>
            <w:r w:rsidRPr="006962AC">
              <w:rPr>
                <w:sz w:val="24"/>
                <w:szCs w:val="24"/>
                <w:cs/>
              </w:rPr>
              <w:t>- เงินสมทบกองทุนสำรองเลี้ยงชีพ  *</w:t>
            </w:r>
          </w:p>
        </w:tc>
        <w:tc>
          <w:tcPr>
            <w:tcW w:w="1862" w:type="dxa"/>
            <w:shd w:val="clear" w:color="auto" w:fill="auto"/>
            <w:vAlign w:val="center"/>
          </w:tcPr>
          <w:p w:rsidR="007D2BED" w:rsidRPr="006962AC" w:rsidRDefault="007D2BED" w:rsidP="00F4331F">
            <w:pPr>
              <w:pStyle w:val="BodyText"/>
              <w:jc w:val="right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cs/>
              </w:rPr>
              <w:t>2,226,632.00</w:t>
            </w:r>
          </w:p>
        </w:tc>
        <w:tc>
          <w:tcPr>
            <w:tcW w:w="1862" w:type="dxa"/>
            <w:shd w:val="clear" w:color="auto" w:fill="auto"/>
            <w:vAlign w:val="center"/>
          </w:tcPr>
          <w:p w:rsidR="007D2BED" w:rsidRPr="006962AC" w:rsidRDefault="007D2BED" w:rsidP="00F4331F">
            <w:pPr>
              <w:pStyle w:val="BodyText"/>
              <w:jc w:val="right"/>
              <w:rPr>
                <w:sz w:val="24"/>
                <w:szCs w:val="24"/>
              </w:rPr>
            </w:pPr>
            <w:r w:rsidRPr="006962AC">
              <w:rPr>
                <w:sz w:val="24"/>
                <w:szCs w:val="24"/>
              </w:rPr>
              <w:t>1,552,562</w:t>
            </w:r>
            <w:r w:rsidRPr="006962AC">
              <w:rPr>
                <w:sz w:val="24"/>
                <w:szCs w:val="24"/>
                <w:cs/>
              </w:rPr>
              <w:t>.</w:t>
            </w:r>
            <w:r w:rsidRPr="006962AC">
              <w:rPr>
                <w:sz w:val="24"/>
                <w:szCs w:val="24"/>
              </w:rPr>
              <w:t>00</w:t>
            </w:r>
          </w:p>
        </w:tc>
        <w:tc>
          <w:tcPr>
            <w:tcW w:w="1862" w:type="dxa"/>
            <w:shd w:val="clear" w:color="auto" w:fill="auto"/>
            <w:vAlign w:val="center"/>
          </w:tcPr>
          <w:p w:rsidR="007D2BED" w:rsidRPr="006962AC" w:rsidRDefault="007D2BED" w:rsidP="00F4331F">
            <w:pPr>
              <w:pStyle w:val="BodyText"/>
              <w:jc w:val="right"/>
              <w:rPr>
                <w:sz w:val="24"/>
                <w:szCs w:val="24"/>
              </w:rPr>
            </w:pPr>
            <w:r w:rsidRPr="006962AC">
              <w:rPr>
                <w:sz w:val="24"/>
                <w:szCs w:val="24"/>
                <w:cs/>
              </w:rPr>
              <w:t>935,514.00</w:t>
            </w:r>
          </w:p>
        </w:tc>
      </w:tr>
      <w:tr w:rsidR="007D2BED" w:rsidRPr="006962AC" w:rsidTr="00F4331F">
        <w:trPr>
          <w:trHeight w:val="116"/>
        </w:trPr>
        <w:tc>
          <w:tcPr>
            <w:tcW w:w="2694" w:type="dxa"/>
          </w:tcPr>
          <w:p w:rsidR="007D2BED" w:rsidRPr="006962AC" w:rsidRDefault="007D2BED" w:rsidP="00F4331F">
            <w:pPr>
              <w:pStyle w:val="BodyText"/>
              <w:rPr>
                <w:sz w:val="24"/>
                <w:szCs w:val="24"/>
              </w:rPr>
            </w:pPr>
            <w:r w:rsidRPr="006962AC">
              <w:rPr>
                <w:sz w:val="24"/>
                <w:szCs w:val="24"/>
                <w:cs/>
              </w:rPr>
              <w:t>- อื่น ๆ ได้แก่ ค่าน้ำมัน และค่าครองชีพ</w:t>
            </w:r>
          </w:p>
        </w:tc>
        <w:tc>
          <w:tcPr>
            <w:tcW w:w="1862" w:type="dxa"/>
            <w:shd w:val="clear" w:color="auto" w:fill="auto"/>
            <w:vAlign w:val="center"/>
          </w:tcPr>
          <w:p w:rsidR="007D2BED" w:rsidRPr="006962AC" w:rsidRDefault="007D2BED" w:rsidP="00F4331F">
            <w:pPr>
              <w:pStyle w:val="BodyText"/>
              <w:jc w:val="right"/>
              <w:rPr>
                <w:sz w:val="24"/>
                <w:szCs w:val="24"/>
                <w:cs/>
              </w:rPr>
            </w:pPr>
            <w:r>
              <w:rPr>
                <w:rFonts w:hint="cs"/>
                <w:sz w:val="24"/>
                <w:szCs w:val="24"/>
                <w:cs/>
              </w:rPr>
              <w:t>881,033.00</w:t>
            </w:r>
          </w:p>
        </w:tc>
        <w:tc>
          <w:tcPr>
            <w:tcW w:w="1862" w:type="dxa"/>
            <w:shd w:val="clear" w:color="auto" w:fill="auto"/>
            <w:vAlign w:val="center"/>
          </w:tcPr>
          <w:p w:rsidR="007D2BED" w:rsidRPr="006962AC" w:rsidRDefault="007D2BED" w:rsidP="00F4331F">
            <w:pPr>
              <w:pStyle w:val="BodyText"/>
              <w:jc w:val="right"/>
              <w:rPr>
                <w:sz w:val="24"/>
                <w:szCs w:val="24"/>
                <w:cs/>
              </w:rPr>
            </w:pPr>
            <w:r w:rsidRPr="006962AC">
              <w:rPr>
                <w:sz w:val="24"/>
                <w:szCs w:val="24"/>
              </w:rPr>
              <w:t>1,190,833</w:t>
            </w:r>
            <w:r w:rsidRPr="006962AC">
              <w:rPr>
                <w:sz w:val="24"/>
                <w:szCs w:val="24"/>
                <w:cs/>
              </w:rPr>
              <w:t>.</w:t>
            </w:r>
            <w:r w:rsidRPr="006962AC">
              <w:rPr>
                <w:sz w:val="24"/>
                <w:szCs w:val="24"/>
              </w:rPr>
              <w:t>90</w:t>
            </w:r>
          </w:p>
        </w:tc>
        <w:tc>
          <w:tcPr>
            <w:tcW w:w="1862" w:type="dxa"/>
            <w:shd w:val="clear" w:color="auto" w:fill="auto"/>
            <w:vAlign w:val="center"/>
          </w:tcPr>
          <w:p w:rsidR="007D2BED" w:rsidRPr="006962AC" w:rsidRDefault="007D2BED" w:rsidP="00F4331F">
            <w:pPr>
              <w:pStyle w:val="BodyText"/>
              <w:jc w:val="right"/>
              <w:rPr>
                <w:sz w:val="24"/>
                <w:szCs w:val="24"/>
                <w:cs/>
              </w:rPr>
            </w:pPr>
            <w:r w:rsidRPr="006962AC">
              <w:rPr>
                <w:sz w:val="24"/>
                <w:szCs w:val="24"/>
                <w:cs/>
              </w:rPr>
              <w:t>1,072,769.09</w:t>
            </w:r>
          </w:p>
        </w:tc>
      </w:tr>
      <w:tr w:rsidR="007D2BED" w:rsidRPr="006962AC" w:rsidTr="00F4331F">
        <w:trPr>
          <w:trHeight w:val="116"/>
        </w:trPr>
        <w:tc>
          <w:tcPr>
            <w:tcW w:w="2694" w:type="dxa"/>
          </w:tcPr>
          <w:p w:rsidR="007D2BED" w:rsidRPr="006962AC" w:rsidRDefault="007D2BED" w:rsidP="00F4331F">
            <w:pPr>
              <w:pStyle w:val="BodyText"/>
              <w:rPr>
                <w:sz w:val="24"/>
                <w:szCs w:val="24"/>
              </w:rPr>
            </w:pPr>
            <w:r w:rsidRPr="006962AC">
              <w:rPr>
                <w:sz w:val="24"/>
                <w:szCs w:val="24"/>
                <w:cs/>
              </w:rPr>
              <w:t>รวม</w:t>
            </w:r>
          </w:p>
        </w:tc>
        <w:tc>
          <w:tcPr>
            <w:tcW w:w="1862" w:type="dxa"/>
            <w:shd w:val="clear" w:color="auto" w:fill="auto"/>
          </w:tcPr>
          <w:p w:rsidR="007D2BED" w:rsidRPr="006962AC" w:rsidRDefault="007D2BED" w:rsidP="00F4331F">
            <w:pPr>
              <w:pStyle w:val="BodyText"/>
              <w:jc w:val="right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cs/>
              </w:rPr>
              <w:t>30,251,217.00</w:t>
            </w:r>
          </w:p>
        </w:tc>
        <w:tc>
          <w:tcPr>
            <w:tcW w:w="1862" w:type="dxa"/>
            <w:shd w:val="clear" w:color="auto" w:fill="auto"/>
          </w:tcPr>
          <w:p w:rsidR="007D2BED" w:rsidRPr="006962AC" w:rsidRDefault="007D2BED" w:rsidP="00F4331F">
            <w:pPr>
              <w:pStyle w:val="BodyText"/>
              <w:jc w:val="right"/>
              <w:rPr>
                <w:sz w:val="24"/>
                <w:szCs w:val="24"/>
              </w:rPr>
            </w:pPr>
            <w:r w:rsidRPr="006962AC">
              <w:rPr>
                <w:sz w:val="24"/>
                <w:szCs w:val="24"/>
              </w:rPr>
              <w:t>22,542,550</w:t>
            </w:r>
            <w:r w:rsidRPr="006962AC">
              <w:rPr>
                <w:sz w:val="24"/>
                <w:szCs w:val="24"/>
                <w:cs/>
              </w:rPr>
              <w:t>.</w:t>
            </w:r>
            <w:r w:rsidRPr="006962AC">
              <w:rPr>
                <w:sz w:val="24"/>
                <w:szCs w:val="24"/>
              </w:rPr>
              <w:t>90</w:t>
            </w:r>
          </w:p>
        </w:tc>
        <w:tc>
          <w:tcPr>
            <w:tcW w:w="1862" w:type="dxa"/>
            <w:shd w:val="clear" w:color="auto" w:fill="auto"/>
          </w:tcPr>
          <w:p w:rsidR="007D2BED" w:rsidRPr="006962AC" w:rsidRDefault="007D2BED" w:rsidP="00F4331F">
            <w:pPr>
              <w:pStyle w:val="BodyText"/>
              <w:jc w:val="right"/>
              <w:rPr>
                <w:sz w:val="24"/>
                <w:szCs w:val="24"/>
              </w:rPr>
            </w:pPr>
            <w:r w:rsidRPr="006962AC">
              <w:rPr>
                <w:sz w:val="24"/>
                <w:szCs w:val="24"/>
                <w:cs/>
              </w:rPr>
              <w:t>16,617,467.09</w:t>
            </w:r>
          </w:p>
        </w:tc>
      </w:tr>
    </w:tbl>
    <w:p w:rsidR="007D2BED" w:rsidRPr="006962AC" w:rsidRDefault="007D2BED" w:rsidP="007D2BED">
      <w:pPr>
        <w:pStyle w:val="BodyText"/>
        <w:rPr>
          <w:sz w:val="6"/>
          <w:szCs w:val="6"/>
        </w:rPr>
      </w:pPr>
    </w:p>
    <w:p w:rsidR="007D2BED" w:rsidRPr="006962AC" w:rsidRDefault="007D2BED" w:rsidP="007D2BED">
      <w:pPr>
        <w:pStyle w:val="BodyText"/>
        <w:rPr>
          <w:sz w:val="22"/>
          <w:szCs w:val="22"/>
        </w:rPr>
      </w:pPr>
      <w:r w:rsidRPr="006962AC">
        <w:rPr>
          <w:sz w:val="22"/>
          <w:szCs w:val="22"/>
          <w:cs/>
        </w:rPr>
        <w:t>หมายเหตุ : * บริษัทจ่ายเงินสมทบให้ในอัตรา ร้อยละ 3 - 10 ของเงินเดือน ของผู้บริหารแต่ละคน</w:t>
      </w:r>
    </w:p>
    <w:p w:rsidR="007D2BED" w:rsidRPr="006962AC" w:rsidRDefault="007D2BED" w:rsidP="007D2BED">
      <w:pPr>
        <w:pStyle w:val="BodyText"/>
        <w:rPr>
          <w:sz w:val="22"/>
          <w:szCs w:val="22"/>
        </w:rPr>
      </w:pPr>
    </w:p>
    <w:p w:rsidR="007D2BED" w:rsidRPr="006962AC" w:rsidRDefault="007D2BED" w:rsidP="007D2BED">
      <w:pPr>
        <w:tabs>
          <w:tab w:val="left" w:pos="360"/>
        </w:tabs>
        <w:ind w:right="-51"/>
        <w:rPr>
          <w:b/>
          <w:bCs/>
          <w:sz w:val="30"/>
          <w:szCs w:val="30"/>
        </w:rPr>
      </w:pPr>
    </w:p>
    <w:p w:rsidR="007D2BED" w:rsidRPr="006962AC" w:rsidRDefault="007D2BED" w:rsidP="007D2BED">
      <w:pPr>
        <w:tabs>
          <w:tab w:val="left" w:pos="360"/>
        </w:tabs>
        <w:ind w:right="-51"/>
        <w:rPr>
          <w:b/>
          <w:bCs/>
        </w:rPr>
      </w:pPr>
      <w:r w:rsidRPr="006962AC">
        <w:rPr>
          <w:b/>
          <w:bCs/>
          <w:cs/>
        </w:rPr>
        <w:lastRenderedPageBreak/>
        <w:tab/>
        <w:t>8.</w:t>
      </w:r>
      <w:r w:rsidRPr="006962AC">
        <w:rPr>
          <w:b/>
          <w:bCs/>
        </w:rPr>
        <w:t>5</w:t>
      </w:r>
      <w:r w:rsidRPr="006962AC">
        <w:rPr>
          <w:b/>
          <w:bCs/>
          <w:cs/>
        </w:rPr>
        <w:t xml:space="preserve"> บุคลากร</w:t>
      </w:r>
    </w:p>
    <w:p w:rsidR="007D2BED" w:rsidRPr="006962AC" w:rsidRDefault="007D2BED" w:rsidP="007D2BED">
      <w:pPr>
        <w:tabs>
          <w:tab w:val="left" w:pos="360"/>
        </w:tabs>
        <w:ind w:right="-51"/>
        <w:rPr>
          <w:sz w:val="20"/>
          <w:szCs w:val="20"/>
        </w:rPr>
      </w:pPr>
    </w:p>
    <w:p w:rsidR="007D2BED" w:rsidRPr="006962AC" w:rsidRDefault="007D2BED" w:rsidP="007D2BED">
      <w:pPr>
        <w:tabs>
          <w:tab w:val="left" w:pos="0"/>
        </w:tabs>
        <w:ind w:right="-51"/>
        <w:jc w:val="thaiDistribute"/>
      </w:pPr>
      <w:r w:rsidRPr="006962AC">
        <w:tab/>
      </w:r>
      <w:r w:rsidRPr="006962AC">
        <w:rPr>
          <w:cs/>
        </w:rPr>
        <w:t>บริษั</w:t>
      </w:r>
      <w:r w:rsidRPr="006962AC">
        <w:rPr>
          <w:rFonts w:hint="cs"/>
          <w:cs/>
        </w:rPr>
        <w:t>ทเล็งเห็นและ</w:t>
      </w:r>
      <w:r w:rsidRPr="006962AC">
        <w:rPr>
          <w:cs/>
        </w:rPr>
        <w:t>ให้ความสำคัญในด้านทรัพยากรบุคคล</w:t>
      </w:r>
      <w:r w:rsidRPr="006962AC">
        <w:rPr>
          <w:rFonts w:hint="cs"/>
          <w:cs/>
        </w:rPr>
        <w:t>มา</w:t>
      </w:r>
      <w:r w:rsidRPr="006962AC">
        <w:rPr>
          <w:cs/>
        </w:rPr>
        <w:t xml:space="preserve">อย่างต่อเนื่อง </w:t>
      </w:r>
      <w:r w:rsidRPr="006962AC">
        <w:rPr>
          <w:rFonts w:hint="cs"/>
          <w:cs/>
        </w:rPr>
        <w:t xml:space="preserve">ซึ่งคุณค่าของพนักงานถือว่าเป็นทรัพยากรที่มีค่าที่สุดขององค์กร </w:t>
      </w:r>
      <w:r w:rsidRPr="006962AC">
        <w:rPr>
          <w:cs/>
        </w:rPr>
        <w:t>โดย</w:t>
      </w:r>
      <w:r w:rsidRPr="006962AC">
        <w:rPr>
          <w:rFonts w:hint="cs"/>
          <w:cs/>
        </w:rPr>
        <w:t>บริษัท</w:t>
      </w:r>
      <w:r w:rsidRPr="006962AC">
        <w:rPr>
          <w:cs/>
        </w:rPr>
        <w:t>มีนโยบายด้านการบริหารงานบุคคล ซึ่งมีการปฏิบัติต่อพนักงานตามข้อบังคับของกฎหมายแรงงานและสวัสดิการสังคม และคำนึงถึงการเคารพต่อสิทธิส่วนบุคคลอย่างเคร่งครัด</w:t>
      </w:r>
      <w:r w:rsidRPr="006962AC">
        <w:rPr>
          <w:rFonts w:hint="cs"/>
          <w:cs/>
        </w:rPr>
        <w:t xml:space="preserve">  อีกทั้งบริษัทยังได้ปรับปรุงระบบและนโยบายด้านบริหารงานบุคคลเพื่อให้สอดคล้องกับกลยุทธ์ทางธุรกิจอย่างต่อเนื่อง</w:t>
      </w:r>
      <w:r w:rsidRPr="006962AC">
        <w:rPr>
          <w:cs/>
        </w:rPr>
        <w:t xml:space="preserve"> ณ วันที่ </w:t>
      </w:r>
      <w:r w:rsidRPr="006962AC">
        <w:t xml:space="preserve">31 </w:t>
      </w:r>
      <w:r w:rsidRPr="006962AC">
        <w:rPr>
          <w:cs/>
        </w:rPr>
        <w:t xml:space="preserve">ธันวาคม </w:t>
      </w:r>
      <w:r w:rsidRPr="006962AC">
        <w:rPr>
          <w:rFonts w:hint="cs"/>
          <w:cs/>
        </w:rPr>
        <w:t>2560</w:t>
      </w:r>
      <w:r w:rsidRPr="006962AC">
        <w:rPr>
          <w:cs/>
        </w:rPr>
        <w:t xml:space="preserve"> บริษัทมีพนักงานประจำ ซึ่งรวมถึงพนักงานสำนักงานใหญ่ และพนักงานใน สายปฏิบัติการประจำอยู่ในสาขาที่เปิดให้บริการจำนวน </w:t>
      </w:r>
      <w:r w:rsidRPr="006962AC">
        <w:rPr>
          <w:rFonts w:hint="cs"/>
          <w:cs/>
        </w:rPr>
        <w:t xml:space="preserve">4 </w:t>
      </w:r>
      <w:r w:rsidRPr="006962AC">
        <w:rPr>
          <w:cs/>
        </w:rPr>
        <w:t>สาขา ได้แก่ สำนักงานใหญ่ (กร</w:t>
      </w:r>
      <w:r w:rsidRPr="006962AC">
        <w:rPr>
          <w:rFonts w:hint="cs"/>
          <w:cs/>
        </w:rPr>
        <w:t>ุ</w:t>
      </w:r>
      <w:r w:rsidRPr="006962AC">
        <w:rPr>
          <w:cs/>
        </w:rPr>
        <w:t xml:space="preserve">งเทพฯ) ชลบุรี </w:t>
      </w:r>
      <w:r w:rsidRPr="006962AC">
        <w:rPr>
          <w:rFonts w:hint="cs"/>
          <w:cs/>
        </w:rPr>
        <w:t>จันทบุรี</w:t>
      </w:r>
      <w:r w:rsidRPr="006962AC">
        <w:rPr>
          <w:cs/>
        </w:rPr>
        <w:t xml:space="preserve">ระยอง </w:t>
      </w:r>
      <w:r w:rsidRPr="006962AC">
        <w:rPr>
          <w:rFonts w:hint="cs"/>
          <w:cs/>
        </w:rPr>
        <w:t xml:space="preserve">กาญจนาภิเษก (กรุงเทพฯ) </w:t>
      </w:r>
      <w:r w:rsidRPr="006962AC">
        <w:rPr>
          <w:cs/>
        </w:rPr>
        <w:t xml:space="preserve">รวมทั้งสิ้นจำนวน </w:t>
      </w:r>
      <w:r w:rsidRPr="006962AC">
        <w:rPr>
          <w:rFonts w:hint="cs"/>
          <w:cs/>
        </w:rPr>
        <w:t xml:space="preserve">204 </w:t>
      </w:r>
      <w:r w:rsidRPr="006962AC">
        <w:rPr>
          <w:cs/>
        </w:rPr>
        <w:t xml:space="preserve">คน ประกอบด้วย พนักงานเพศชายจำนวน </w:t>
      </w:r>
      <w:r w:rsidRPr="006962AC">
        <w:rPr>
          <w:rFonts w:hint="cs"/>
          <w:cs/>
        </w:rPr>
        <w:t>102</w:t>
      </w:r>
      <w:r w:rsidRPr="006962AC">
        <w:rPr>
          <w:cs/>
        </w:rPr>
        <w:t xml:space="preserve"> คน และเพศหญิงจำนวน </w:t>
      </w:r>
      <w:r w:rsidRPr="006962AC">
        <w:rPr>
          <w:rFonts w:hint="cs"/>
          <w:cs/>
        </w:rPr>
        <w:t>102</w:t>
      </w:r>
      <w:r w:rsidRPr="006962AC">
        <w:rPr>
          <w:cs/>
        </w:rPr>
        <w:t xml:space="preserve"> คน  สำหรับจำนวนพนักงานทั้งหมดในปี </w:t>
      </w:r>
      <w:r w:rsidRPr="006962AC">
        <w:t>2559</w:t>
      </w:r>
      <w:r w:rsidRPr="006962AC">
        <w:rPr>
          <w:cs/>
        </w:rPr>
        <w:t xml:space="preserve"> และ </w:t>
      </w:r>
      <w:r w:rsidRPr="006962AC">
        <w:t>2558</w:t>
      </w:r>
      <w:r w:rsidRPr="006962AC">
        <w:rPr>
          <w:cs/>
        </w:rPr>
        <w:t xml:space="preserve"> มีจำนวน </w:t>
      </w:r>
      <w:r w:rsidRPr="006962AC">
        <w:t>157</w:t>
      </w:r>
      <w:r w:rsidRPr="006962AC">
        <w:rPr>
          <w:cs/>
        </w:rPr>
        <w:t xml:space="preserve"> คน และ </w:t>
      </w:r>
      <w:r w:rsidRPr="006962AC">
        <w:t>120</w:t>
      </w:r>
      <w:r w:rsidRPr="006962AC">
        <w:rPr>
          <w:cs/>
        </w:rPr>
        <w:t xml:space="preserve"> คน ตามลำดับ</w:t>
      </w:r>
    </w:p>
    <w:p w:rsidR="007D2BED" w:rsidRPr="006962AC" w:rsidRDefault="007D2BED" w:rsidP="007D2BED">
      <w:pPr>
        <w:tabs>
          <w:tab w:val="left" w:pos="0"/>
        </w:tabs>
        <w:ind w:right="-51"/>
        <w:jc w:val="thaiDistribute"/>
      </w:pPr>
      <w:r w:rsidRPr="006962AC">
        <w:rPr>
          <w:cs/>
        </w:rPr>
        <w:t xml:space="preserve">จำนวนพนักงานทั้งหมดของบริษัท ณ วันที่ </w:t>
      </w:r>
      <w:r w:rsidRPr="006962AC">
        <w:t>31</w:t>
      </w:r>
      <w:r w:rsidRPr="006962AC">
        <w:rPr>
          <w:cs/>
        </w:rPr>
        <w:t xml:space="preserve"> ธันวาคม </w:t>
      </w:r>
      <w:r w:rsidRPr="006962AC">
        <w:rPr>
          <w:rFonts w:hint="cs"/>
          <w:cs/>
        </w:rPr>
        <w:t>2560</w:t>
      </w:r>
      <w:r w:rsidRPr="006962AC">
        <w:rPr>
          <w:cs/>
        </w:rPr>
        <w:t xml:space="preserve"> มีจำนวนทั้งสิ้น</w:t>
      </w:r>
      <w:r w:rsidRPr="006962AC">
        <w:t xml:space="preserve"> 204</w:t>
      </w:r>
      <w:r w:rsidRPr="006962AC">
        <w:rPr>
          <w:cs/>
        </w:rPr>
        <w:t xml:space="preserve">  คน โดยแบ่งตามสายงานได้</w:t>
      </w:r>
      <w:r w:rsidRPr="006962AC">
        <w:rPr>
          <w:rFonts w:hint="cs"/>
          <w:cs/>
        </w:rPr>
        <w:t xml:space="preserve"> </w:t>
      </w:r>
      <w:r w:rsidRPr="006962AC">
        <w:rPr>
          <w:cs/>
        </w:rPr>
        <w:t>ดังนี้</w:t>
      </w:r>
    </w:p>
    <w:p w:rsidR="007D2BED" w:rsidRPr="006962AC" w:rsidRDefault="007D2BED" w:rsidP="007D2BED">
      <w:pPr>
        <w:tabs>
          <w:tab w:val="left" w:pos="851"/>
        </w:tabs>
        <w:ind w:right="-51"/>
        <w:rPr>
          <w:sz w:val="10"/>
          <w:szCs w:val="10"/>
        </w:rPr>
      </w:pPr>
    </w:p>
    <w:tbl>
      <w:tblPr>
        <w:tblW w:w="8376" w:type="dxa"/>
        <w:tblInd w:w="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79"/>
        <w:gridCol w:w="5529"/>
        <w:gridCol w:w="2268"/>
      </w:tblGrid>
      <w:tr w:rsidR="007D2BED" w:rsidRPr="006962AC" w:rsidTr="00F4331F">
        <w:trPr>
          <w:trHeight w:val="48"/>
        </w:trPr>
        <w:tc>
          <w:tcPr>
            <w:tcW w:w="579" w:type="dxa"/>
            <w:shd w:val="clear" w:color="auto" w:fill="B4C6E7" w:themeFill="accent5" w:themeFillTint="66"/>
            <w:vAlign w:val="center"/>
          </w:tcPr>
          <w:p w:rsidR="007D2BED" w:rsidRPr="006962AC" w:rsidRDefault="007D2BED" w:rsidP="00F4331F">
            <w:pPr>
              <w:ind w:right="-51"/>
              <w:jc w:val="center"/>
            </w:pPr>
          </w:p>
        </w:tc>
        <w:tc>
          <w:tcPr>
            <w:tcW w:w="5529" w:type="dxa"/>
            <w:shd w:val="clear" w:color="auto" w:fill="B4C6E7" w:themeFill="accent5" w:themeFillTint="66"/>
            <w:vAlign w:val="center"/>
          </w:tcPr>
          <w:p w:rsidR="007D2BED" w:rsidRPr="006962AC" w:rsidRDefault="007D2BED" w:rsidP="00F4331F">
            <w:pPr>
              <w:ind w:right="-51"/>
              <w:jc w:val="center"/>
              <w:rPr>
                <w:b/>
                <w:bCs/>
                <w:cs/>
              </w:rPr>
            </w:pPr>
            <w:r w:rsidRPr="006962AC">
              <w:rPr>
                <w:b/>
                <w:bCs/>
                <w:cs/>
              </w:rPr>
              <w:t>ฝ่าย</w:t>
            </w:r>
          </w:p>
        </w:tc>
        <w:tc>
          <w:tcPr>
            <w:tcW w:w="2268" w:type="dxa"/>
            <w:shd w:val="clear" w:color="auto" w:fill="B4C6E7" w:themeFill="accent5" w:themeFillTint="66"/>
            <w:vAlign w:val="center"/>
          </w:tcPr>
          <w:p w:rsidR="007D2BED" w:rsidRPr="006962AC" w:rsidRDefault="007D2BED" w:rsidP="00F4331F">
            <w:pPr>
              <w:ind w:right="-51"/>
              <w:jc w:val="center"/>
              <w:rPr>
                <w:b/>
                <w:bCs/>
              </w:rPr>
            </w:pPr>
            <w:r w:rsidRPr="006962AC">
              <w:rPr>
                <w:b/>
                <w:bCs/>
                <w:cs/>
              </w:rPr>
              <w:t>จำนวนพนักงานประจำ</w:t>
            </w:r>
          </w:p>
          <w:p w:rsidR="007D2BED" w:rsidRPr="006962AC" w:rsidRDefault="007D2BED" w:rsidP="00F4331F">
            <w:pPr>
              <w:ind w:right="-51"/>
              <w:jc w:val="center"/>
              <w:rPr>
                <w:b/>
                <w:bCs/>
              </w:rPr>
            </w:pPr>
            <w:r w:rsidRPr="006962AC">
              <w:rPr>
                <w:b/>
                <w:bCs/>
                <w:cs/>
              </w:rPr>
              <w:t>(คน)</w:t>
            </w:r>
          </w:p>
        </w:tc>
      </w:tr>
      <w:tr w:rsidR="007D2BED" w:rsidRPr="006962AC" w:rsidTr="00F4331F">
        <w:trPr>
          <w:trHeight w:val="390"/>
        </w:trPr>
        <w:tc>
          <w:tcPr>
            <w:tcW w:w="579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</w:pPr>
            <w:r w:rsidRPr="006962AC">
              <w:rPr>
                <w:rFonts w:hint="cs"/>
                <w:cs/>
              </w:rPr>
              <w:t xml:space="preserve">  </w:t>
            </w:r>
            <w:r w:rsidRPr="006962AC">
              <w:t>1</w:t>
            </w:r>
            <w:r w:rsidRPr="006962AC">
              <w:rPr>
                <w:cs/>
              </w:rPr>
              <w:t>.</w:t>
            </w:r>
          </w:p>
          <w:p w:rsidR="007D2BED" w:rsidRPr="006962AC" w:rsidRDefault="007D2BED" w:rsidP="00F4331F">
            <w:pPr>
              <w:ind w:right="-51"/>
            </w:pPr>
          </w:p>
        </w:tc>
        <w:tc>
          <w:tcPr>
            <w:tcW w:w="5529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</w:pPr>
            <w:r w:rsidRPr="006962AC">
              <w:rPr>
                <w:cs/>
              </w:rPr>
              <w:t>ประธานเจ้าหน้าที่บริหาร กรรมการผู้จัดการ รองกรรมการผู้จัดการผู้อำนวยการฝ่าย และเลขานุการบริษัท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jc w:val="center"/>
            </w:pPr>
            <w:r w:rsidRPr="006962AC">
              <w:t>13</w:t>
            </w:r>
          </w:p>
        </w:tc>
      </w:tr>
      <w:tr w:rsidR="007D2BED" w:rsidRPr="006962AC" w:rsidTr="00F4331F">
        <w:trPr>
          <w:trHeight w:val="390"/>
        </w:trPr>
        <w:tc>
          <w:tcPr>
            <w:tcW w:w="579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jc w:val="center"/>
            </w:pPr>
            <w:r w:rsidRPr="006962AC">
              <w:t>2</w:t>
            </w:r>
            <w:r w:rsidRPr="006962AC">
              <w:rPr>
                <w:cs/>
              </w:rPr>
              <w:t>.</w:t>
            </w:r>
          </w:p>
        </w:tc>
        <w:tc>
          <w:tcPr>
            <w:tcW w:w="5529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rPr>
                <w:cs/>
              </w:rPr>
            </w:pPr>
            <w:r w:rsidRPr="006962AC">
              <w:rPr>
                <w:rFonts w:hint="cs"/>
                <w:cs/>
              </w:rPr>
              <w:t>สำนักกรรมการและเลขานุการบริษัท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jc w:val="center"/>
            </w:pPr>
            <w:r w:rsidRPr="006962AC">
              <w:rPr>
                <w:rFonts w:hint="cs"/>
                <w:cs/>
              </w:rPr>
              <w:t>3</w:t>
            </w:r>
          </w:p>
        </w:tc>
      </w:tr>
      <w:tr w:rsidR="007D2BED" w:rsidRPr="006962AC" w:rsidTr="00F4331F">
        <w:trPr>
          <w:trHeight w:val="390"/>
        </w:trPr>
        <w:tc>
          <w:tcPr>
            <w:tcW w:w="579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jc w:val="center"/>
            </w:pPr>
            <w:r w:rsidRPr="006962AC">
              <w:t>3</w:t>
            </w:r>
            <w:r w:rsidRPr="006962AC">
              <w:rPr>
                <w:cs/>
              </w:rPr>
              <w:t>.</w:t>
            </w:r>
          </w:p>
        </w:tc>
        <w:tc>
          <w:tcPr>
            <w:tcW w:w="5529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</w:pPr>
            <w:r w:rsidRPr="006962AC">
              <w:rPr>
                <w:rFonts w:hint="cs"/>
                <w:cs/>
              </w:rPr>
              <w:t>เลขานุการผู้บริหาร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jc w:val="center"/>
            </w:pPr>
            <w:r w:rsidRPr="006962AC">
              <w:rPr>
                <w:rFonts w:hint="cs"/>
                <w:cs/>
              </w:rPr>
              <w:t>4</w:t>
            </w:r>
          </w:p>
        </w:tc>
      </w:tr>
      <w:tr w:rsidR="007D2BED" w:rsidRPr="006962AC" w:rsidTr="00F4331F">
        <w:trPr>
          <w:trHeight w:val="390"/>
        </w:trPr>
        <w:tc>
          <w:tcPr>
            <w:tcW w:w="579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jc w:val="center"/>
            </w:pPr>
            <w:r w:rsidRPr="006962AC">
              <w:t>4</w:t>
            </w:r>
            <w:r w:rsidRPr="006962AC">
              <w:rPr>
                <w:cs/>
              </w:rPr>
              <w:t>.</w:t>
            </w:r>
          </w:p>
        </w:tc>
        <w:tc>
          <w:tcPr>
            <w:tcW w:w="5529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</w:pPr>
            <w:r w:rsidRPr="006962AC">
              <w:rPr>
                <w:rFonts w:hint="cs"/>
                <w:cs/>
              </w:rPr>
              <w:t>ฝ่ายสินเชื่อสำนักงานใหญ่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jc w:val="center"/>
            </w:pPr>
            <w:r w:rsidRPr="006962AC">
              <w:rPr>
                <w:rFonts w:hint="cs"/>
                <w:cs/>
              </w:rPr>
              <w:t>12</w:t>
            </w:r>
          </w:p>
        </w:tc>
      </w:tr>
      <w:tr w:rsidR="007D2BED" w:rsidRPr="006962AC" w:rsidTr="00F4331F">
        <w:trPr>
          <w:trHeight w:val="390"/>
        </w:trPr>
        <w:tc>
          <w:tcPr>
            <w:tcW w:w="579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jc w:val="center"/>
            </w:pPr>
            <w:r w:rsidRPr="006962AC">
              <w:t>5</w:t>
            </w:r>
            <w:r w:rsidRPr="006962AC">
              <w:rPr>
                <w:cs/>
              </w:rPr>
              <w:t>.</w:t>
            </w:r>
          </w:p>
        </w:tc>
        <w:tc>
          <w:tcPr>
            <w:tcW w:w="5529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rPr>
                <w:cs/>
              </w:rPr>
            </w:pPr>
            <w:r w:rsidRPr="006962AC">
              <w:rPr>
                <w:rFonts w:hint="cs"/>
                <w:cs/>
              </w:rPr>
              <w:t>ฝ่ายการตลาดสำนักงานใหญ่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jc w:val="center"/>
            </w:pPr>
            <w:r w:rsidRPr="006962AC">
              <w:rPr>
                <w:rFonts w:hint="cs"/>
                <w:cs/>
              </w:rPr>
              <w:t>31</w:t>
            </w:r>
          </w:p>
        </w:tc>
      </w:tr>
      <w:tr w:rsidR="007D2BED" w:rsidRPr="006962AC" w:rsidTr="00F4331F">
        <w:trPr>
          <w:trHeight w:val="390"/>
        </w:trPr>
        <w:tc>
          <w:tcPr>
            <w:tcW w:w="579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jc w:val="center"/>
            </w:pPr>
            <w:r w:rsidRPr="006962AC">
              <w:rPr>
                <w:cs/>
              </w:rPr>
              <w:t>6.</w:t>
            </w:r>
          </w:p>
        </w:tc>
        <w:tc>
          <w:tcPr>
            <w:tcW w:w="5529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rPr>
                <w:cs/>
              </w:rPr>
            </w:pPr>
            <w:r w:rsidRPr="006962AC">
              <w:rPr>
                <w:rFonts w:hint="cs"/>
                <w:cs/>
              </w:rPr>
              <w:t>กิจการสาขา (ชลบุรี, จันทบุรี, ระยอง, กาญจนาภิเษก)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jc w:val="center"/>
            </w:pPr>
            <w:r w:rsidRPr="006962AC">
              <w:rPr>
                <w:rFonts w:hint="cs"/>
                <w:cs/>
              </w:rPr>
              <w:t>38</w:t>
            </w:r>
          </w:p>
        </w:tc>
      </w:tr>
      <w:tr w:rsidR="007D2BED" w:rsidRPr="006962AC" w:rsidTr="00F4331F">
        <w:trPr>
          <w:trHeight w:val="390"/>
        </w:trPr>
        <w:tc>
          <w:tcPr>
            <w:tcW w:w="579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jc w:val="center"/>
              <w:rPr>
                <w:cs/>
              </w:rPr>
            </w:pPr>
            <w:r w:rsidRPr="006962AC">
              <w:rPr>
                <w:cs/>
              </w:rPr>
              <w:t>7.</w:t>
            </w:r>
          </w:p>
        </w:tc>
        <w:tc>
          <w:tcPr>
            <w:tcW w:w="5529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rPr>
                <w:cs/>
              </w:rPr>
            </w:pPr>
            <w:r w:rsidRPr="006962AC">
              <w:rPr>
                <w:rFonts w:hint="cs"/>
                <w:cs/>
              </w:rPr>
              <w:t>ฝ่ายพัฒนาธุรกิจและไอที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jc w:val="center"/>
            </w:pPr>
            <w:r w:rsidRPr="006962AC">
              <w:rPr>
                <w:rFonts w:hint="cs"/>
                <w:cs/>
              </w:rPr>
              <w:t>7</w:t>
            </w:r>
          </w:p>
        </w:tc>
      </w:tr>
      <w:tr w:rsidR="007D2BED" w:rsidRPr="006962AC" w:rsidTr="00F4331F">
        <w:trPr>
          <w:trHeight w:val="390"/>
        </w:trPr>
        <w:tc>
          <w:tcPr>
            <w:tcW w:w="579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jc w:val="center"/>
              <w:rPr>
                <w:cs/>
              </w:rPr>
            </w:pPr>
            <w:r w:rsidRPr="006962AC">
              <w:rPr>
                <w:rFonts w:hint="cs"/>
                <w:cs/>
              </w:rPr>
              <w:t>8.</w:t>
            </w:r>
          </w:p>
        </w:tc>
        <w:tc>
          <w:tcPr>
            <w:tcW w:w="5529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rPr>
                <w:cs/>
              </w:rPr>
            </w:pPr>
            <w:r w:rsidRPr="006962AC">
              <w:rPr>
                <w:rFonts w:hint="cs"/>
                <w:cs/>
              </w:rPr>
              <w:t>ฝ่าย</w:t>
            </w:r>
            <w:r w:rsidRPr="006962AC">
              <w:rPr>
                <w:cs/>
              </w:rPr>
              <w:t>บริหารงานกลาง</w:t>
            </w:r>
            <w:r w:rsidRPr="006962AC">
              <w:rPr>
                <w:rFonts w:hint="cs"/>
                <w:cs/>
              </w:rPr>
              <w:t xml:space="preserve"> (แผนกสินเชื่อ, แผนกบุคคล, แผนกจัดซื้อ)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jc w:val="center"/>
              <w:rPr>
                <w:cs/>
              </w:rPr>
            </w:pPr>
            <w:r w:rsidRPr="006962AC">
              <w:rPr>
                <w:rFonts w:hint="cs"/>
                <w:cs/>
              </w:rPr>
              <w:t>32</w:t>
            </w:r>
          </w:p>
        </w:tc>
      </w:tr>
      <w:tr w:rsidR="007D2BED" w:rsidRPr="006962AC" w:rsidTr="00F4331F">
        <w:trPr>
          <w:trHeight w:val="390"/>
        </w:trPr>
        <w:tc>
          <w:tcPr>
            <w:tcW w:w="579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jc w:val="center"/>
            </w:pPr>
            <w:r w:rsidRPr="006962AC">
              <w:rPr>
                <w:rFonts w:hint="cs"/>
                <w:cs/>
              </w:rPr>
              <w:t>9</w:t>
            </w:r>
            <w:r w:rsidRPr="006962AC">
              <w:rPr>
                <w:cs/>
              </w:rPr>
              <w:t>.</w:t>
            </w:r>
          </w:p>
        </w:tc>
        <w:tc>
          <w:tcPr>
            <w:tcW w:w="5529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</w:pPr>
            <w:r w:rsidRPr="006962AC">
              <w:rPr>
                <w:rFonts w:hint="cs"/>
                <w:cs/>
              </w:rPr>
              <w:t>ฝ่ายติดตาม เร่งรัด และกฎหมาย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jc w:val="center"/>
            </w:pPr>
            <w:r w:rsidRPr="006962AC">
              <w:rPr>
                <w:rFonts w:hint="cs"/>
                <w:cs/>
              </w:rPr>
              <w:t>33</w:t>
            </w:r>
          </w:p>
        </w:tc>
      </w:tr>
      <w:tr w:rsidR="007D2BED" w:rsidRPr="006962AC" w:rsidTr="00F4331F">
        <w:trPr>
          <w:trHeight w:val="390"/>
        </w:trPr>
        <w:tc>
          <w:tcPr>
            <w:tcW w:w="579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jc w:val="center"/>
            </w:pPr>
            <w:r w:rsidRPr="006962AC">
              <w:rPr>
                <w:cs/>
              </w:rPr>
              <w:t>10.</w:t>
            </w:r>
          </w:p>
        </w:tc>
        <w:tc>
          <w:tcPr>
            <w:tcW w:w="5529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</w:pPr>
            <w:r w:rsidRPr="006962AC">
              <w:rPr>
                <w:rFonts w:hint="cs"/>
                <w:cs/>
              </w:rPr>
              <w:t>ฝ่ายบัญชีและการเงิน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jc w:val="center"/>
            </w:pPr>
            <w:r w:rsidRPr="006962AC">
              <w:rPr>
                <w:rFonts w:hint="cs"/>
                <w:cs/>
              </w:rPr>
              <w:t>16</w:t>
            </w:r>
          </w:p>
        </w:tc>
      </w:tr>
      <w:tr w:rsidR="007D2BED" w:rsidRPr="006962AC" w:rsidTr="00F4331F">
        <w:trPr>
          <w:trHeight w:val="390"/>
        </w:trPr>
        <w:tc>
          <w:tcPr>
            <w:tcW w:w="579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jc w:val="center"/>
              <w:rPr>
                <w:cs/>
              </w:rPr>
            </w:pPr>
            <w:r w:rsidRPr="006962AC">
              <w:rPr>
                <w:cs/>
              </w:rPr>
              <w:t>11.</w:t>
            </w:r>
          </w:p>
        </w:tc>
        <w:tc>
          <w:tcPr>
            <w:tcW w:w="5529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rPr>
                <w:cs/>
              </w:rPr>
            </w:pPr>
            <w:r w:rsidRPr="006962AC">
              <w:rPr>
                <w:cs/>
              </w:rPr>
              <w:t>แผนกประกันภัยรถยนต์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jc w:val="center"/>
              <w:rPr>
                <w:cs/>
              </w:rPr>
            </w:pPr>
            <w:r w:rsidRPr="006962AC">
              <w:rPr>
                <w:rFonts w:hint="cs"/>
                <w:cs/>
              </w:rPr>
              <w:t>7</w:t>
            </w:r>
          </w:p>
        </w:tc>
      </w:tr>
      <w:tr w:rsidR="007D2BED" w:rsidRPr="006962AC" w:rsidTr="00F4331F">
        <w:trPr>
          <w:trHeight w:val="390"/>
        </w:trPr>
        <w:tc>
          <w:tcPr>
            <w:tcW w:w="579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jc w:val="center"/>
              <w:rPr>
                <w:cs/>
              </w:rPr>
            </w:pPr>
            <w:r w:rsidRPr="006962AC">
              <w:rPr>
                <w:cs/>
              </w:rPr>
              <w:t>12.</w:t>
            </w:r>
          </w:p>
        </w:tc>
        <w:tc>
          <w:tcPr>
            <w:tcW w:w="5529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rPr>
                <w:cs/>
              </w:rPr>
            </w:pPr>
            <w:r w:rsidRPr="006962AC">
              <w:rPr>
                <w:rFonts w:hint="cs"/>
                <w:cs/>
              </w:rPr>
              <w:t>แผนกทะเบียน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7D2BED" w:rsidRPr="006962AC" w:rsidRDefault="007D2BED" w:rsidP="00F4331F">
            <w:pPr>
              <w:ind w:right="-51"/>
              <w:jc w:val="center"/>
              <w:rPr>
                <w:cs/>
              </w:rPr>
            </w:pPr>
            <w:r w:rsidRPr="006962AC">
              <w:rPr>
                <w:rFonts w:hint="cs"/>
                <w:cs/>
              </w:rPr>
              <w:t>8</w:t>
            </w:r>
          </w:p>
        </w:tc>
      </w:tr>
      <w:tr w:rsidR="007D2BED" w:rsidRPr="006962AC" w:rsidTr="00F4331F">
        <w:trPr>
          <w:trHeight w:val="390"/>
        </w:trPr>
        <w:tc>
          <w:tcPr>
            <w:tcW w:w="579" w:type="dxa"/>
            <w:shd w:val="clear" w:color="auto" w:fill="B4C6E7" w:themeFill="accent5" w:themeFillTint="66"/>
            <w:vAlign w:val="center"/>
          </w:tcPr>
          <w:p w:rsidR="007D2BED" w:rsidRPr="006962AC" w:rsidRDefault="007D2BED" w:rsidP="00F4331F">
            <w:pPr>
              <w:ind w:right="-51"/>
              <w:jc w:val="center"/>
            </w:pPr>
          </w:p>
        </w:tc>
        <w:tc>
          <w:tcPr>
            <w:tcW w:w="5529" w:type="dxa"/>
            <w:shd w:val="clear" w:color="auto" w:fill="B4C6E7" w:themeFill="accent5" w:themeFillTint="66"/>
            <w:vAlign w:val="center"/>
          </w:tcPr>
          <w:p w:rsidR="007D2BED" w:rsidRPr="006962AC" w:rsidRDefault="007D2BED" w:rsidP="00F4331F">
            <w:pPr>
              <w:ind w:right="-51"/>
            </w:pPr>
            <w:r w:rsidRPr="006962AC">
              <w:rPr>
                <w:cs/>
              </w:rPr>
              <w:t>รวม</w:t>
            </w:r>
          </w:p>
        </w:tc>
        <w:tc>
          <w:tcPr>
            <w:tcW w:w="2268" w:type="dxa"/>
            <w:shd w:val="clear" w:color="auto" w:fill="B4C6E7" w:themeFill="accent5" w:themeFillTint="66"/>
            <w:vAlign w:val="center"/>
          </w:tcPr>
          <w:p w:rsidR="007D2BED" w:rsidRPr="006962AC" w:rsidRDefault="007D2BED" w:rsidP="00F4331F">
            <w:pPr>
              <w:ind w:right="-51"/>
              <w:jc w:val="center"/>
            </w:pPr>
            <w:r w:rsidRPr="006962AC">
              <w:rPr>
                <w:rFonts w:hint="cs"/>
                <w:cs/>
              </w:rPr>
              <w:t>204</w:t>
            </w:r>
          </w:p>
        </w:tc>
      </w:tr>
    </w:tbl>
    <w:p w:rsidR="007D2BED" w:rsidRPr="006962AC" w:rsidRDefault="007D2BED" w:rsidP="007D2BED">
      <w:pPr>
        <w:ind w:right="-51"/>
      </w:pPr>
      <w:r w:rsidRPr="006962AC">
        <w:tab/>
      </w:r>
    </w:p>
    <w:p w:rsidR="007D2BED" w:rsidRPr="006962AC" w:rsidRDefault="007D2BED" w:rsidP="007D2BED">
      <w:pPr>
        <w:ind w:right="-51"/>
        <w:rPr>
          <w:b/>
          <w:bCs/>
        </w:rPr>
      </w:pPr>
      <w:r w:rsidRPr="006962AC">
        <w:rPr>
          <w:b/>
          <w:bCs/>
          <w:cs/>
        </w:rPr>
        <w:t>การเปลี่ยนแปลงจ</w:t>
      </w:r>
      <w:r w:rsidRPr="006962AC">
        <w:rPr>
          <w:rFonts w:hint="cs"/>
          <w:b/>
          <w:bCs/>
          <w:cs/>
        </w:rPr>
        <w:t>ำ</w:t>
      </w:r>
      <w:r w:rsidRPr="006962AC">
        <w:rPr>
          <w:b/>
          <w:bCs/>
          <w:cs/>
        </w:rPr>
        <w:t xml:space="preserve">นวนพนักงานอย่างมีนัยสาคัญในระยะ </w:t>
      </w:r>
      <w:r w:rsidRPr="006962AC">
        <w:rPr>
          <w:b/>
          <w:bCs/>
        </w:rPr>
        <w:t>3</w:t>
      </w:r>
      <w:r w:rsidRPr="006962AC">
        <w:rPr>
          <w:b/>
          <w:bCs/>
          <w:cs/>
        </w:rPr>
        <w:t xml:space="preserve"> ปีที่ผ่านมา</w:t>
      </w:r>
    </w:p>
    <w:p w:rsidR="007D2BED" w:rsidRPr="006962AC" w:rsidRDefault="007D2BED" w:rsidP="007D2BED">
      <w:pPr>
        <w:ind w:right="-51" w:firstLine="720"/>
      </w:pPr>
      <w:r w:rsidRPr="006962AC">
        <w:rPr>
          <w:cs/>
        </w:rPr>
        <w:t xml:space="preserve">- ไม่มี </w:t>
      </w:r>
    </w:p>
    <w:p w:rsidR="007D2BED" w:rsidRPr="006962AC" w:rsidRDefault="007D2BED" w:rsidP="007D2BED">
      <w:pPr>
        <w:ind w:right="-51"/>
        <w:rPr>
          <w:b/>
          <w:bCs/>
        </w:rPr>
      </w:pPr>
      <w:r w:rsidRPr="006962AC">
        <w:rPr>
          <w:b/>
          <w:bCs/>
          <w:cs/>
        </w:rPr>
        <w:t xml:space="preserve">ข้อพิพาทด้านแรงงานที่สำคัญในระยะ </w:t>
      </w:r>
      <w:r w:rsidRPr="006962AC">
        <w:rPr>
          <w:b/>
          <w:bCs/>
        </w:rPr>
        <w:t>3</w:t>
      </w:r>
      <w:r w:rsidRPr="006962AC">
        <w:rPr>
          <w:b/>
          <w:bCs/>
          <w:cs/>
        </w:rPr>
        <w:t xml:space="preserve"> ปีที่ผ่านมา</w:t>
      </w:r>
    </w:p>
    <w:p w:rsidR="007D2BED" w:rsidRPr="006962AC" w:rsidRDefault="007D2BED" w:rsidP="007D2BED">
      <w:pPr>
        <w:ind w:right="-51" w:firstLine="720"/>
      </w:pPr>
      <w:r w:rsidRPr="006962AC">
        <w:rPr>
          <w:cs/>
        </w:rPr>
        <w:t>- ไม่มี</w:t>
      </w:r>
    </w:p>
    <w:p w:rsidR="007D2BED" w:rsidRPr="006962AC" w:rsidRDefault="007D2BED" w:rsidP="007D2BED">
      <w:pPr>
        <w:ind w:right="-51"/>
        <w:rPr>
          <w:b/>
          <w:bCs/>
        </w:rPr>
      </w:pPr>
      <w:r w:rsidRPr="006962AC">
        <w:rPr>
          <w:b/>
          <w:bCs/>
          <w:cs/>
        </w:rPr>
        <w:t>การกำหนดค่าตอบแทนและสวัสดิการแก่พนักงาน</w:t>
      </w:r>
    </w:p>
    <w:p w:rsidR="007D2BED" w:rsidRPr="006962AC" w:rsidRDefault="007D2BED" w:rsidP="007D2BED">
      <w:pPr>
        <w:ind w:right="-51" w:firstLine="360"/>
      </w:pPr>
      <w:r w:rsidRPr="006962AC">
        <w:rPr>
          <w:rFonts w:hint="cs"/>
          <w:cs/>
        </w:rPr>
        <w:t>1.</w:t>
      </w:r>
      <w:r w:rsidRPr="006962AC">
        <w:rPr>
          <w:cs/>
        </w:rPr>
        <w:t>ค่</w:t>
      </w:r>
      <w:r w:rsidRPr="006962AC">
        <w:rPr>
          <w:rFonts w:hint="cs"/>
          <w:cs/>
        </w:rPr>
        <w:t>า</w:t>
      </w:r>
      <w:r w:rsidRPr="006962AC">
        <w:rPr>
          <w:cs/>
        </w:rPr>
        <w:t>ตอบแทนที่เป็นเงินเดือนและโบนั</w:t>
      </w:r>
      <w:r w:rsidRPr="006962AC">
        <w:rPr>
          <w:rFonts w:hint="cs"/>
          <w:cs/>
        </w:rPr>
        <w:t>ส</w:t>
      </w:r>
    </w:p>
    <w:p w:rsidR="007D2BED" w:rsidRPr="006962AC" w:rsidRDefault="007D2BED" w:rsidP="007D2BED">
      <w:pPr>
        <w:ind w:right="-51" w:firstLine="360"/>
        <w:jc w:val="thaiDistribute"/>
        <w:rPr>
          <w:sz w:val="22"/>
        </w:rPr>
      </w:pPr>
      <w:r w:rsidRPr="006962AC">
        <w:rPr>
          <w:sz w:val="22"/>
          <w:cs/>
        </w:rPr>
        <w:t>บริษัทมีนโยบาย</w:t>
      </w:r>
      <w:r w:rsidRPr="006962AC">
        <w:rPr>
          <w:rFonts w:hint="cs"/>
          <w:sz w:val="22"/>
          <w:cs/>
        </w:rPr>
        <w:t>การ</w:t>
      </w:r>
      <w:r w:rsidRPr="006962AC">
        <w:rPr>
          <w:sz w:val="22"/>
          <w:cs/>
        </w:rPr>
        <w:t>จ่ายค่าตอบแทน</w:t>
      </w:r>
      <w:r w:rsidRPr="006962AC">
        <w:rPr>
          <w:rFonts w:hint="cs"/>
          <w:sz w:val="22"/>
          <w:cs/>
        </w:rPr>
        <w:t>สำหรับ</w:t>
      </w:r>
      <w:r w:rsidRPr="006962AC">
        <w:rPr>
          <w:sz w:val="22"/>
          <w:cs/>
        </w:rPr>
        <w:t>พนักงาน โดย</w:t>
      </w:r>
      <w:r w:rsidRPr="006962AC">
        <w:rPr>
          <w:rFonts w:hint="cs"/>
          <w:sz w:val="22"/>
          <w:cs/>
        </w:rPr>
        <w:t>จะพิจารณาตามโครงสร้างองค์กร ซึ่ง</w:t>
      </w:r>
      <w:r w:rsidRPr="006962AC">
        <w:rPr>
          <w:sz w:val="22"/>
          <w:cs/>
        </w:rPr>
        <w:t>คำนึงถึงความเหมาะสม เป็นธรรม ตามความรู้ความสามารถ ผลการปฏิบัติงานของพนัก</w:t>
      </w:r>
      <w:r w:rsidRPr="006962AC">
        <w:rPr>
          <w:rFonts w:hint="cs"/>
          <w:sz w:val="22"/>
          <w:cs/>
        </w:rPr>
        <w:t>งาน</w:t>
      </w:r>
      <w:r w:rsidRPr="006962AC">
        <w:rPr>
          <w:sz w:val="22"/>
          <w:cs/>
        </w:rPr>
        <w:t>แต่ละคน ทั้งนี้ค่าตอบแทนจะสอดคล้อง</w:t>
      </w:r>
      <w:r w:rsidRPr="006962AC">
        <w:rPr>
          <w:sz w:val="22"/>
          <w:cs/>
        </w:rPr>
        <w:lastRenderedPageBreak/>
        <w:t>กับ</w:t>
      </w:r>
      <w:r w:rsidRPr="006962AC">
        <w:rPr>
          <w:rFonts w:hint="cs"/>
          <w:sz w:val="22"/>
          <w:cs/>
        </w:rPr>
        <w:t>ค่าเฉลี่ย</w:t>
      </w:r>
      <w:r w:rsidRPr="006962AC">
        <w:rPr>
          <w:sz w:val="22"/>
          <w:cs/>
        </w:rPr>
        <w:t>ของอุตสาหกรรมเดียวกัน รวมถึงค่</w:t>
      </w:r>
      <w:r w:rsidRPr="006962AC">
        <w:rPr>
          <w:rFonts w:hint="cs"/>
          <w:sz w:val="22"/>
          <w:cs/>
        </w:rPr>
        <w:t>า</w:t>
      </w:r>
      <w:r w:rsidRPr="006962AC">
        <w:rPr>
          <w:sz w:val="22"/>
          <w:cs/>
        </w:rPr>
        <w:t>ตอบแทนพนักงานจะต้องเหมาะสมกับ</w:t>
      </w:r>
      <w:r w:rsidRPr="006962AC">
        <w:rPr>
          <w:rFonts w:hint="cs"/>
          <w:sz w:val="22"/>
          <w:cs/>
        </w:rPr>
        <w:t>ผลการดำเนินงาน</w:t>
      </w:r>
      <w:r w:rsidRPr="006962AC">
        <w:rPr>
          <w:sz w:val="22"/>
          <w:cs/>
        </w:rPr>
        <w:t>และการเติบโตของบริษัท</w:t>
      </w:r>
      <w:r w:rsidRPr="006962AC">
        <w:rPr>
          <w:rFonts w:hint="cs"/>
          <w:sz w:val="22"/>
          <w:cs/>
        </w:rPr>
        <w:t xml:space="preserve"> </w:t>
      </w:r>
      <w:r w:rsidRPr="006962AC">
        <w:rPr>
          <w:sz w:val="22"/>
          <w:cs/>
        </w:rPr>
        <w:t xml:space="preserve"> </w:t>
      </w:r>
      <w:r w:rsidRPr="006962AC">
        <w:rPr>
          <w:rFonts w:hint="cs"/>
          <w:sz w:val="22"/>
          <w:cs/>
        </w:rPr>
        <w:t xml:space="preserve">  </w:t>
      </w:r>
    </w:p>
    <w:p w:rsidR="007D2BED" w:rsidRPr="006962AC" w:rsidRDefault="007D2BED" w:rsidP="007D2BED">
      <w:pPr>
        <w:pStyle w:val="Heading9"/>
        <w:ind w:firstLine="720"/>
        <w:jc w:val="thaiDistribute"/>
        <w:rPr>
          <w:rFonts w:ascii="Cordia New" w:hAnsi="Cordia New" w:cs="Cordia New"/>
          <w:i w:val="0"/>
          <w:iCs w:val="0"/>
          <w:color w:val="auto"/>
          <w:sz w:val="28"/>
          <w:szCs w:val="28"/>
        </w:rPr>
      </w:pPr>
      <w:r w:rsidRPr="006962AC">
        <w:rPr>
          <w:rFonts w:ascii="Cordia New" w:hAnsi="Cordia New" w:cs="Cordia New"/>
          <w:i w:val="0"/>
          <w:iCs w:val="0"/>
          <w:color w:val="auto"/>
          <w:sz w:val="28"/>
          <w:szCs w:val="28"/>
          <w:cs/>
        </w:rPr>
        <w:t xml:space="preserve">ทั้งนี้ </w:t>
      </w:r>
      <w:r w:rsidRPr="006962AC">
        <w:rPr>
          <w:rFonts w:ascii="Cordia New" w:hAnsi="Cordia New" w:cs="Cordia New" w:hint="cs"/>
          <w:i w:val="0"/>
          <w:iCs w:val="0"/>
          <w:color w:val="auto"/>
          <w:sz w:val="28"/>
          <w:szCs w:val="28"/>
          <w:cs/>
        </w:rPr>
        <w:t xml:space="preserve">สำหรับปี 2560 ฝ่ายบริหารทรัพยากรบุคคลได้ดำเนินการปรับปรุงระบบดัชนีวัดผลการปฏิบัติงานหรือ </w:t>
      </w:r>
      <w:r w:rsidRPr="006962AC">
        <w:rPr>
          <w:rFonts w:ascii="Cordia New" w:hAnsi="Cordia New" w:cs="Cordia New"/>
          <w:i w:val="0"/>
          <w:iCs w:val="0"/>
          <w:color w:val="auto"/>
          <w:sz w:val="28"/>
          <w:szCs w:val="28"/>
        </w:rPr>
        <w:t xml:space="preserve">KPI </w:t>
      </w:r>
      <w:r w:rsidRPr="006962AC">
        <w:rPr>
          <w:rFonts w:ascii="Cordia New" w:hAnsi="Cordia New" w:cs="Cordia New" w:hint="cs"/>
          <w:i w:val="0"/>
          <w:iCs w:val="0"/>
          <w:color w:val="auto"/>
          <w:sz w:val="28"/>
          <w:szCs w:val="28"/>
          <w:cs/>
        </w:rPr>
        <w:t>สำหรับการจ่ายค่าตอบแทน รวมถึงโบนัสประจำปีพนักงาน</w:t>
      </w:r>
      <w:r w:rsidRPr="006962AC">
        <w:rPr>
          <w:rFonts w:ascii="Cordia New" w:hAnsi="Cordia New" w:cs="Cordia New"/>
          <w:i w:val="0"/>
          <w:iCs w:val="0"/>
          <w:color w:val="auto"/>
          <w:sz w:val="28"/>
          <w:szCs w:val="28"/>
          <w:cs/>
        </w:rPr>
        <w:t xml:space="preserve">จะเชื่อมโยงกับการวัดผล </w:t>
      </w:r>
      <w:r w:rsidRPr="006962AC">
        <w:rPr>
          <w:rFonts w:ascii="Cordia New" w:hAnsi="Cordia New" w:cs="Cordia New"/>
          <w:i w:val="0"/>
          <w:iCs w:val="0"/>
          <w:color w:val="auto"/>
          <w:sz w:val="28"/>
          <w:szCs w:val="28"/>
        </w:rPr>
        <w:t xml:space="preserve">KPI </w:t>
      </w:r>
      <w:r w:rsidRPr="006962AC">
        <w:rPr>
          <w:rFonts w:ascii="Cordia New" w:hAnsi="Cordia New" w:cs="Cordia New"/>
          <w:i w:val="0"/>
          <w:iCs w:val="0"/>
          <w:color w:val="auto"/>
          <w:sz w:val="28"/>
          <w:szCs w:val="28"/>
          <w:cs/>
        </w:rPr>
        <w:t>ซึ่ง</w:t>
      </w:r>
      <w:r w:rsidRPr="006962AC">
        <w:rPr>
          <w:rFonts w:ascii="Cordia New" w:hAnsi="Cordia New" w:cs="Cordia New" w:hint="cs"/>
          <w:i w:val="0"/>
          <w:iCs w:val="0"/>
          <w:color w:val="auto"/>
          <w:sz w:val="28"/>
          <w:szCs w:val="28"/>
          <w:cs/>
        </w:rPr>
        <w:t>แต่ละหน่วยงานจะต้อง</w:t>
      </w:r>
      <w:r w:rsidRPr="006962AC">
        <w:rPr>
          <w:rFonts w:ascii="Cordia New" w:hAnsi="Cordia New" w:cs="Cordia New"/>
          <w:i w:val="0"/>
          <w:iCs w:val="0"/>
          <w:color w:val="auto"/>
          <w:sz w:val="28"/>
          <w:szCs w:val="28"/>
          <w:cs/>
        </w:rPr>
        <w:t xml:space="preserve">กำหนด </w:t>
      </w:r>
      <w:r w:rsidRPr="006962AC">
        <w:rPr>
          <w:rFonts w:ascii="Cordia New" w:hAnsi="Cordia New" w:cs="Cordia New"/>
          <w:i w:val="0"/>
          <w:iCs w:val="0"/>
          <w:color w:val="auto"/>
          <w:sz w:val="28"/>
          <w:szCs w:val="28"/>
        </w:rPr>
        <w:t xml:space="preserve">KPI </w:t>
      </w:r>
      <w:r w:rsidRPr="006962AC">
        <w:rPr>
          <w:rFonts w:ascii="Cordia New" w:hAnsi="Cordia New" w:cs="Cordia New"/>
          <w:i w:val="0"/>
          <w:iCs w:val="0"/>
          <w:color w:val="auto"/>
          <w:sz w:val="28"/>
          <w:szCs w:val="28"/>
          <w:cs/>
        </w:rPr>
        <w:t>ของ</w:t>
      </w:r>
      <w:r w:rsidRPr="006962AC">
        <w:rPr>
          <w:rFonts w:ascii="Cordia New" w:hAnsi="Cordia New" w:cs="Cordia New" w:hint="cs"/>
          <w:i w:val="0"/>
          <w:iCs w:val="0"/>
          <w:color w:val="auto"/>
          <w:sz w:val="28"/>
          <w:szCs w:val="28"/>
          <w:cs/>
        </w:rPr>
        <w:t xml:space="preserve">พนักงานทุกคน </w:t>
      </w:r>
      <w:r w:rsidRPr="006962AC">
        <w:rPr>
          <w:rFonts w:ascii="Cordia New" w:hAnsi="Cordia New" w:cs="Cordia New"/>
          <w:i w:val="0"/>
          <w:iCs w:val="0"/>
          <w:color w:val="auto"/>
          <w:sz w:val="28"/>
          <w:szCs w:val="28"/>
          <w:cs/>
        </w:rPr>
        <w:t>พร้อมนำเสนอแผนดำเนินงาน</w:t>
      </w:r>
      <w:r w:rsidRPr="006962AC">
        <w:rPr>
          <w:rFonts w:ascii="Cordia New" w:hAnsi="Cordia New" w:cs="Cordia New" w:hint="cs"/>
          <w:i w:val="0"/>
          <w:iCs w:val="0"/>
          <w:color w:val="auto"/>
          <w:sz w:val="28"/>
          <w:szCs w:val="28"/>
          <w:cs/>
        </w:rPr>
        <w:t>เพื่อปฏิบัติไปในทิศทางเดียวกัน โดยนำเสนอ</w:t>
      </w:r>
      <w:r w:rsidRPr="006962AC">
        <w:rPr>
          <w:rFonts w:ascii="Cordia New" w:hAnsi="Cordia New" w:cs="Cordia New"/>
          <w:i w:val="0"/>
          <w:iCs w:val="0"/>
          <w:color w:val="auto"/>
          <w:sz w:val="28"/>
          <w:szCs w:val="28"/>
          <w:cs/>
        </w:rPr>
        <w:t xml:space="preserve">ต่อผู้บังคับบัญชาตามสายการบังคับบัญชาต่อไป </w:t>
      </w:r>
    </w:p>
    <w:p w:rsidR="007D2BED" w:rsidRPr="006962AC" w:rsidRDefault="007D2BED" w:rsidP="007D2BED">
      <w:pPr>
        <w:ind w:firstLine="720"/>
      </w:pPr>
      <w:r w:rsidRPr="006962AC">
        <w:rPr>
          <w:cs/>
        </w:rPr>
        <w:t>2. ค่าตอบแทนอื่น</w:t>
      </w:r>
    </w:p>
    <w:p w:rsidR="007D2BED" w:rsidRPr="006962AC" w:rsidRDefault="007D2BED" w:rsidP="007D2BED">
      <w:pPr>
        <w:ind w:firstLine="720"/>
        <w:jc w:val="thaiDistribute"/>
      </w:pPr>
      <w:r w:rsidRPr="006962AC">
        <w:rPr>
          <w:cs/>
        </w:rPr>
        <w:t>ค่</w:t>
      </w:r>
      <w:r w:rsidRPr="006962AC">
        <w:rPr>
          <w:rFonts w:hint="cs"/>
          <w:cs/>
        </w:rPr>
        <w:t>า</w:t>
      </w:r>
      <w:r w:rsidRPr="006962AC">
        <w:rPr>
          <w:cs/>
        </w:rPr>
        <w:t>ตอบแทนอื่น ได้แก่ เงินกองทุนสำรองเลี้ยงชีพ โดยมีอัตราส่วนเงินสะสม (ที่พนักงานสะสมเข้ากองทุน) และเงินสมทบ (ที่บริษัทสมทบเข</w:t>
      </w:r>
      <w:r w:rsidRPr="006962AC">
        <w:rPr>
          <w:rFonts w:hint="cs"/>
          <w:cs/>
        </w:rPr>
        <w:t>้า</w:t>
      </w:r>
      <w:r w:rsidRPr="006962AC">
        <w:rPr>
          <w:cs/>
        </w:rPr>
        <w:t>กองทุน) ด้วยอัต</w:t>
      </w:r>
      <w:r w:rsidRPr="006962AC">
        <w:rPr>
          <w:rFonts w:hint="cs"/>
          <w:cs/>
        </w:rPr>
        <w:t>ร</w:t>
      </w:r>
      <w:r w:rsidRPr="006962AC">
        <w:rPr>
          <w:cs/>
        </w:rPr>
        <w:t>าที่เท่ากัน ขึ้นอยู่กับอายุงานของพนักงานแต่ละคน กล่าวคือ</w:t>
      </w:r>
    </w:p>
    <w:p w:rsidR="007D2BED" w:rsidRPr="006962AC" w:rsidRDefault="007D2BED" w:rsidP="007D2BED">
      <w:pPr>
        <w:ind w:firstLine="720"/>
        <w:jc w:val="thaiDistribute"/>
        <w:rPr>
          <w:sz w:val="20"/>
          <w:szCs w:val="20"/>
        </w:rPr>
      </w:pPr>
    </w:p>
    <w:tbl>
      <w:tblPr>
        <w:tblStyle w:val="TableGrid"/>
        <w:tblW w:w="0" w:type="auto"/>
        <w:tblInd w:w="562" w:type="dxa"/>
        <w:tblBorders>
          <w:top w:val="single" w:sz="4" w:space="0" w:color="auto"/>
          <w:left w:val="none" w:sz="0" w:space="0" w:color="auto"/>
          <w:bottom w:val="single" w:sz="4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552"/>
        <w:gridCol w:w="2268"/>
        <w:gridCol w:w="2126"/>
      </w:tblGrid>
      <w:tr w:rsidR="007D2BED" w:rsidRPr="006962AC" w:rsidTr="00F4331F">
        <w:tc>
          <w:tcPr>
            <w:tcW w:w="2552" w:type="dxa"/>
            <w:tcBorders>
              <w:top w:val="single" w:sz="4" w:space="0" w:color="auto"/>
              <w:bottom w:val="single" w:sz="4" w:space="0" w:color="auto"/>
            </w:tcBorders>
            <w:shd w:val="clear" w:color="auto" w:fill="8EAADB" w:themeFill="accent5" w:themeFillTint="99"/>
          </w:tcPr>
          <w:p w:rsidR="007D2BED" w:rsidRPr="006962AC" w:rsidRDefault="007D2BED" w:rsidP="00F4331F">
            <w:pPr>
              <w:jc w:val="center"/>
              <w:rPr>
                <w:b/>
                <w:bCs/>
                <w:szCs w:val="28"/>
                <w:highlight w:val="yellow"/>
                <w:cs/>
              </w:rPr>
            </w:pPr>
            <w:r w:rsidRPr="006962AC">
              <w:rPr>
                <w:rFonts w:hint="cs"/>
                <w:b/>
                <w:bCs/>
                <w:szCs w:val="28"/>
                <w:cs/>
              </w:rPr>
              <w:t>อายุงาน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8EAADB" w:themeFill="accent5" w:themeFillTint="99"/>
          </w:tcPr>
          <w:p w:rsidR="007D2BED" w:rsidRPr="006962AC" w:rsidRDefault="007D2BED" w:rsidP="00F4331F">
            <w:pPr>
              <w:jc w:val="center"/>
              <w:rPr>
                <w:b/>
                <w:bCs/>
                <w:szCs w:val="28"/>
              </w:rPr>
            </w:pPr>
            <w:r w:rsidRPr="006962AC">
              <w:rPr>
                <w:rFonts w:hint="cs"/>
                <w:b/>
                <w:bCs/>
                <w:szCs w:val="28"/>
                <w:cs/>
              </w:rPr>
              <w:t>อัตราเงินสะสมของลูกจ้างเลือกจ่าย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8EAADB" w:themeFill="accent5" w:themeFillTint="99"/>
          </w:tcPr>
          <w:p w:rsidR="007D2BED" w:rsidRPr="006962AC" w:rsidRDefault="007D2BED" w:rsidP="00F4331F">
            <w:pPr>
              <w:jc w:val="center"/>
              <w:rPr>
                <w:b/>
                <w:bCs/>
                <w:szCs w:val="28"/>
              </w:rPr>
            </w:pPr>
            <w:r w:rsidRPr="006962AC">
              <w:rPr>
                <w:rFonts w:hint="cs"/>
                <w:b/>
                <w:bCs/>
                <w:szCs w:val="28"/>
                <w:cs/>
              </w:rPr>
              <w:t>อัตราเงินสะสมของนายจ้าง</w:t>
            </w:r>
          </w:p>
        </w:tc>
      </w:tr>
      <w:tr w:rsidR="007D2BED" w:rsidRPr="006962AC" w:rsidTr="00F4331F">
        <w:tc>
          <w:tcPr>
            <w:tcW w:w="2552" w:type="dxa"/>
            <w:tcBorders>
              <w:top w:val="single" w:sz="4" w:space="0" w:color="auto"/>
            </w:tcBorders>
          </w:tcPr>
          <w:p w:rsidR="007D2BED" w:rsidRPr="006962AC" w:rsidRDefault="007D2BED" w:rsidP="00F4331F">
            <w:pPr>
              <w:rPr>
                <w:szCs w:val="28"/>
              </w:rPr>
            </w:pPr>
            <w:r w:rsidRPr="006962AC">
              <w:rPr>
                <w:rFonts w:hint="cs"/>
                <w:szCs w:val="28"/>
                <w:cs/>
              </w:rPr>
              <w:t xml:space="preserve">ไม่ถึง 4 ปี 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vAlign w:val="bottom"/>
          </w:tcPr>
          <w:p w:rsidR="007D2BED" w:rsidRPr="006962AC" w:rsidRDefault="007D2BED" w:rsidP="00F4331F">
            <w:pPr>
              <w:jc w:val="center"/>
              <w:rPr>
                <w:rFonts w:eastAsia="Times New Roman"/>
                <w:szCs w:val="28"/>
              </w:rPr>
            </w:pPr>
            <w:r w:rsidRPr="006962AC">
              <w:rPr>
                <w:rFonts w:eastAsia="Times New Roman"/>
                <w:szCs w:val="28"/>
              </w:rPr>
              <w:t>3</w:t>
            </w:r>
            <w:r w:rsidRPr="006962AC">
              <w:rPr>
                <w:rFonts w:eastAsia="Times New Roman"/>
                <w:szCs w:val="28"/>
                <w:cs/>
              </w:rPr>
              <w:t xml:space="preserve">% - </w:t>
            </w:r>
            <w:r w:rsidRPr="006962AC">
              <w:rPr>
                <w:rFonts w:eastAsia="Times New Roman"/>
                <w:szCs w:val="28"/>
              </w:rPr>
              <w:t>15</w:t>
            </w:r>
            <w:r w:rsidRPr="006962AC">
              <w:rPr>
                <w:rFonts w:eastAsia="Times New Roman"/>
                <w:szCs w:val="28"/>
                <w:cs/>
              </w:rPr>
              <w:t>%</w:t>
            </w:r>
          </w:p>
        </w:tc>
        <w:tc>
          <w:tcPr>
            <w:tcW w:w="2126" w:type="dxa"/>
            <w:tcBorders>
              <w:top w:val="single" w:sz="4" w:space="0" w:color="auto"/>
            </w:tcBorders>
            <w:vAlign w:val="bottom"/>
          </w:tcPr>
          <w:p w:rsidR="007D2BED" w:rsidRPr="006962AC" w:rsidRDefault="007D2BED" w:rsidP="00F4331F">
            <w:pPr>
              <w:jc w:val="center"/>
              <w:rPr>
                <w:rFonts w:eastAsia="Times New Roman"/>
                <w:szCs w:val="28"/>
              </w:rPr>
            </w:pPr>
            <w:r w:rsidRPr="006962AC">
              <w:rPr>
                <w:rFonts w:eastAsia="Times New Roman"/>
                <w:szCs w:val="28"/>
              </w:rPr>
              <w:t>3</w:t>
            </w:r>
            <w:r w:rsidRPr="006962AC">
              <w:rPr>
                <w:rFonts w:eastAsia="Times New Roman"/>
                <w:szCs w:val="28"/>
                <w:cs/>
              </w:rPr>
              <w:t>%</w:t>
            </w:r>
          </w:p>
        </w:tc>
      </w:tr>
      <w:tr w:rsidR="007D2BED" w:rsidRPr="006962AC" w:rsidTr="00F4331F">
        <w:tc>
          <w:tcPr>
            <w:tcW w:w="2552" w:type="dxa"/>
          </w:tcPr>
          <w:p w:rsidR="007D2BED" w:rsidRPr="006962AC" w:rsidRDefault="007D2BED" w:rsidP="00F4331F">
            <w:pPr>
              <w:rPr>
                <w:szCs w:val="28"/>
              </w:rPr>
            </w:pPr>
            <w:r w:rsidRPr="006962AC">
              <w:rPr>
                <w:rFonts w:hint="cs"/>
                <w:szCs w:val="28"/>
                <w:cs/>
              </w:rPr>
              <w:t>ครบ 4 ปี ไม่ถึง 5 ปี</w:t>
            </w:r>
          </w:p>
        </w:tc>
        <w:tc>
          <w:tcPr>
            <w:tcW w:w="2268" w:type="dxa"/>
            <w:vAlign w:val="bottom"/>
          </w:tcPr>
          <w:p w:rsidR="007D2BED" w:rsidRPr="006962AC" w:rsidRDefault="007D2BED" w:rsidP="00F4331F">
            <w:pPr>
              <w:jc w:val="center"/>
              <w:rPr>
                <w:rFonts w:eastAsia="Times New Roman"/>
                <w:szCs w:val="28"/>
              </w:rPr>
            </w:pPr>
            <w:r w:rsidRPr="006962AC">
              <w:rPr>
                <w:rFonts w:eastAsia="Times New Roman"/>
                <w:szCs w:val="28"/>
              </w:rPr>
              <w:t>3</w:t>
            </w:r>
            <w:r w:rsidRPr="006962AC">
              <w:rPr>
                <w:rFonts w:eastAsia="Times New Roman"/>
                <w:szCs w:val="28"/>
                <w:cs/>
              </w:rPr>
              <w:t xml:space="preserve">% - </w:t>
            </w:r>
            <w:r w:rsidRPr="006962AC">
              <w:rPr>
                <w:rFonts w:eastAsia="Times New Roman"/>
                <w:szCs w:val="28"/>
              </w:rPr>
              <w:t>15</w:t>
            </w:r>
            <w:r w:rsidRPr="006962AC">
              <w:rPr>
                <w:rFonts w:eastAsia="Times New Roman"/>
                <w:szCs w:val="28"/>
                <w:cs/>
              </w:rPr>
              <w:t>%</w:t>
            </w:r>
          </w:p>
        </w:tc>
        <w:tc>
          <w:tcPr>
            <w:tcW w:w="2126" w:type="dxa"/>
            <w:vAlign w:val="bottom"/>
          </w:tcPr>
          <w:p w:rsidR="007D2BED" w:rsidRPr="006962AC" w:rsidRDefault="007D2BED" w:rsidP="00F4331F">
            <w:pPr>
              <w:jc w:val="center"/>
              <w:rPr>
                <w:rFonts w:eastAsia="Times New Roman"/>
                <w:szCs w:val="28"/>
              </w:rPr>
            </w:pPr>
            <w:r w:rsidRPr="006962AC">
              <w:rPr>
                <w:rFonts w:eastAsia="Times New Roman"/>
                <w:szCs w:val="28"/>
              </w:rPr>
              <w:t>4</w:t>
            </w:r>
            <w:r w:rsidRPr="006962AC">
              <w:rPr>
                <w:rFonts w:eastAsia="Times New Roman"/>
                <w:szCs w:val="28"/>
                <w:cs/>
              </w:rPr>
              <w:t>%</w:t>
            </w:r>
          </w:p>
        </w:tc>
      </w:tr>
      <w:tr w:rsidR="007D2BED" w:rsidRPr="006962AC" w:rsidTr="00F4331F">
        <w:tc>
          <w:tcPr>
            <w:tcW w:w="2552" w:type="dxa"/>
          </w:tcPr>
          <w:p w:rsidR="007D2BED" w:rsidRPr="006962AC" w:rsidRDefault="007D2BED" w:rsidP="00F4331F">
            <w:pPr>
              <w:rPr>
                <w:szCs w:val="28"/>
              </w:rPr>
            </w:pPr>
            <w:r w:rsidRPr="006962AC">
              <w:rPr>
                <w:rFonts w:hint="cs"/>
                <w:szCs w:val="28"/>
                <w:cs/>
              </w:rPr>
              <w:t>ครบ 5 ปี ไม่ถึง 6 ปี</w:t>
            </w:r>
          </w:p>
        </w:tc>
        <w:tc>
          <w:tcPr>
            <w:tcW w:w="2268" w:type="dxa"/>
            <w:vAlign w:val="bottom"/>
          </w:tcPr>
          <w:p w:rsidR="007D2BED" w:rsidRPr="006962AC" w:rsidRDefault="007D2BED" w:rsidP="00F4331F">
            <w:pPr>
              <w:jc w:val="center"/>
              <w:rPr>
                <w:rFonts w:eastAsia="Times New Roman"/>
                <w:szCs w:val="28"/>
              </w:rPr>
            </w:pPr>
            <w:r w:rsidRPr="006962AC">
              <w:rPr>
                <w:rFonts w:eastAsia="Times New Roman"/>
                <w:szCs w:val="28"/>
              </w:rPr>
              <w:t>3</w:t>
            </w:r>
            <w:r w:rsidRPr="006962AC">
              <w:rPr>
                <w:rFonts w:eastAsia="Times New Roman"/>
                <w:szCs w:val="28"/>
                <w:cs/>
              </w:rPr>
              <w:t xml:space="preserve">% - </w:t>
            </w:r>
            <w:r w:rsidRPr="006962AC">
              <w:rPr>
                <w:rFonts w:eastAsia="Times New Roman"/>
                <w:szCs w:val="28"/>
              </w:rPr>
              <w:t>15</w:t>
            </w:r>
            <w:r w:rsidRPr="006962AC">
              <w:rPr>
                <w:rFonts w:eastAsia="Times New Roman"/>
                <w:szCs w:val="28"/>
                <w:cs/>
              </w:rPr>
              <w:t>%</w:t>
            </w:r>
          </w:p>
        </w:tc>
        <w:tc>
          <w:tcPr>
            <w:tcW w:w="2126" w:type="dxa"/>
            <w:vAlign w:val="bottom"/>
          </w:tcPr>
          <w:p w:rsidR="007D2BED" w:rsidRPr="006962AC" w:rsidRDefault="007D2BED" w:rsidP="00F4331F">
            <w:pPr>
              <w:jc w:val="center"/>
              <w:rPr>
                <w:rFonts w:eastAsia="Times New Roman"/>
                <w:szCs w:val="28"/>
              </w:rPr>
            </w:pPr>
            <w:r w:rsidRPr="006962AC">
              <w:rPr>
                <w:rFonts w:eastAsia="Times New Roman"/>
                <w:szCs w:val="28"/>
              </w:rPr>
              <w:t>5</w:t>
            </w:r>
            <w:r w:rsidRPr="006962AC">
              <w:rPr>
                <w:rFonts w:eastAsia="Times New Roman"/>
                <w:szCs w:val="28"/>
                <w:cs/>
              </w:rPr>
              <w:t>%</w:t>
            </w:r>
          </w:p>
        </w:tc>
      </w:tr>
      <w:tr w:rsidR="007D2BED" w:rsidRPr="006962AC" w:rsidTr="00F4331F">
        <w:tc>
          <w:tcPr>
            <w:tcW w:w="2552" w:type="dxa"/>
          </w:tcPr>
          <w:p w:rsidR="007D2BED" w:rsidRPr="006962AC" w:rsidRDefault="007D2BED" w:rsidP="00F4331F">
            <w:pPr>
              <w:rPr>
                <w:szCs w:val="28"/>
              </w:rPr>
            </w:pPr>
            <w:r w:rsidRPr="006962AC">
              <w:rPr>
                <w:rFonts w:hint="cs"/>
                <w:szCs w:val="28"/>
                <w:cs/>
              </w:rPr>
              <w:t>ครบ 6 ปี ไม่ถึง 7 ปี</w:t>
            </w:r>
          </w:p>
        </w:tc>
        <w:tc>
          <w:tcPr>
            <w:tcW w:w="2268" w:type="dxa"/>
            <w:vAlign w:val="bottom"/>
          </w:tcPr>
          <w:p w:rsidR="007D2BED" w:rsidRPr="006962AC" w:rsidRDefault="007D2BED" w:rsidP="00F4331F">
            <w:pPr>
              <w:jc w:val="center"/>
              <w:rPr>
                <w:rFonts w:eastAsia="Times New Roman"/>
                <w:szCs w:val="28"/>
              </w:rPr>
            </w:pPr>
            <w:r w:rsidRPr="006962AC">
              <w:rPr>
                <w:rFonts w:eastAsia="Times New Roman"/>
                <w:szCs w:val="28"/>
              </w:rPr>
              <w:t>3</w:t>
            </w:r>
            <w:r w:rsidRPr="006962AC">
              <w:rPr>
                <w:rFonts w:eastAsia="Times New Roman"/>
                <w:szCs w:val="28"/>
                <w:cs/>
              </w:rPr>
              <w:t xml:space="preserve">% - </w:t>
            </w:r>
            <w:r w:rsidRPr="006962AC">
              <w:rPr>
                <w:rFonts w:eastAsia="Times New Roman"/>
                <w:szCs w:val="28"/>
              </w:rPr>
              <w:t>15</w:t>
            </w:r>
            <w:r w:rsidRPr="006962AC">
              <w:rPr>
                <w:rFonts w:eastAsia="Times New Roman"/>
                <w:szCs w:val="28"/>
                <w:cs/>
              </w:rPr>
              <w:t>%</w:t>
            </w:r>
          </w:p>
        </w:tc>
        <w:tc>
          <w:tcPr>
            <w:tcW w:w="2126" w:type="dxa"/>
            <w:vAlign w:val="bottom"/>
          </w:tcPr>
          <w:p w:rsidR="007D2BED" w:rsidRPr="006962AC" w:rsidRDefault="007D2BED" w:rsidP="00F4331F">
            <w:pPr>
              <w:jc w:val="center"/>
              <w:rPr>
                <w:rFonts w:eastAsia="Times New Roman"/>
                <w:szCs w:val="28"/>
              </w:rPr>
            </w:pPr>
            <w:r w:rsidRPr="006962AC">
              <w:rPr>
                <w:rFonts w:eastAsia="Times New Roman"/>
                <w:szCs w:val="28"/>
              </w:rPr>
              <w:t>6</w:t>
            </w:r>
            <w:r w:rsidRPr="006962AC">
              <w:rPr>
                <w:rFonts w:eastAsia="Times New Roman"/>
                <w:szCs w:val="28"/>
                <w:cs/>
              </w:rPr>
              <w:t>%</w:t>
            </w:r>
          </w:p>
        </w:tc>
      </w:tr>
      <w:tr w:rsidR="007D2BED" w:rsidRPr="006962AC" w:rsidTr="00F4331F">
        <w:tc>
          <w:tcPr>
            <w:tcW w:w="2552" w:type="dxa"/>
          </w:tcPr>
          <w:p w:rsidR="007D2BED" w:rsidRPr="006962AC" w:rsidRDefault="007D2BED" w:rsidP="00F4331F">
            <w:pPr>
              <w:rPr>
                <w:szCs w:val="28"/>
              </w:rPr>
            </w:pPr>
            <w:r w:rsidRPr="006962AC">
              <w:rPr>
                <w:rFonts w:hint="cs"/>
                <w:szCs w:val="28"/>
                <w:cs/>
              </w:rPr>
              <w:t>ครบ 7 ปี ไม่ถึง 8 ปี</w:t>
            </w:r>
          </w:p>
        </w:tc>
        <w:tc>
          <w:tcPr>
            <w:tcW w:w="2268" w:type="dxa"/>
            <w:vAlign w:val="bottom"/>
          </w:tcPr>
          <w:p w:rsidR="007D2BED" w:rsidRPr="006962AC" w:rsidRDefault="007D2BED" w:rsidP="00F4331F">
            <w:pPr>
              <w:jc w:val="center"/>
              <w:rPr>
                <w:rFonts w:eastAsia="Times New Roman"/>
                <w:szCs w:val="28"/>
              </w:rPr>
            </w:pPr>
            <w:r w:rsidRPr="006962AC">
              <w:rPr>
                <w:rFonts w:eastAsia="Times New Roman"/>
                <w:szCs w:val="28"/>
              </w:rPr>
              <w:t>3</w:t>
            </w:r>
            <w:r w:rsidRPr="006962AC">
              <w:rPr>
                <w:rFonts w:eastAsia="Times New Roman"/>
                <w:szCs w:val="28"/>
                <w:cs/>
              </w:rPr>
              <w:t xml:space="preserve">% - </w:t>
            </w:r>
            <w:r w:rsidRPr="006962AC">
              <w:rPr>
                <w:rFonts w:eastAsia="Times New Roman"/>
                <w:szCs w:val="28"/>
              </w:rPr>
              <w:t>15</w:t>
            </w:r>
            <w:r w:rsidRPr="006962AC">
              <w:rPr>
                <w:rFonts w:eastAsia="Times New Roman"/>
                <w:szCs w:val="28"/>
                <w:cs/>
              </w:rPr>
              <w:t>%</w:t>
            </w:r>
          </w:p>
        </w:tc>
        <w:tc>
          <w:tcPr>
            <w:tcW w:w="2126" w:type="dxa"/>
            <w:vAlign w:val="bottom"/>
          </w:tcPr>
          <w:p w:rsidR="007D2BED" w:rsidRPr="006962AC" w:rsidRDefault="007D2BED" w:rsidP="00F4331F">
            <w:pPr>
              <w:jc w:val="center"/>
              <w:rPr>
                <w:rFonts w:eastAsia="Times New Roman"/>
                <w:szCs w:val="28"/>
              </w:rPr>
            </w:pPr>
            <w:r w:rsidRPr="006962AC">
              <w:rPr>
                <w:rFonts w:eastAsia="Times New Roman"/>
                <w:szCs w:val="28"/>
              </w:rPr>
              <w:t>7</w:t>
            </w:r>
            <w:r w:rsidRPr="006962AC">
              <w:rPr>
                <w:rFonts w:eastAsia="Times New Roman"/>
                <w:szCs w:val="28"/>
                <w:cs/>
              </w:rPr>
              <w:t>%</w:t>
            </w:r>
          </w:p>
        </w:tc>
      </w:tr>
      <w:tr w:rsidR="007D2BED" w:rsidRPr="006962AC" w:rsidTr="00F4331F">
        <w:tc>
          <w:tcPr>
            <w:tcW w:w="2552" w:type="dxa"/>
          </w:tcPr>
          <w:p w:rsidR="007D2BED" w:rsidRPr="006962AC" w:rsidRDefault="007D2BED" w:rsidP="00F4331F">
            <w:pPr>
              <w:rPr>
                <w:szCs w:val="28"/>
              </w:rPr>
            </w:pPr>
            <w:r w:rsidRPr="006962AC">
              <w:rPr>
                <w:rFonts w:hint="cs"/>
                <w:szCs w:val="28"/>
                <w:cs/>
              </w:rPr>
              <w:t>ครบ 8 ปี ไม่ถึง 9 ปี</w:t>
            </w:r>
          </w:p>
        </w:tc>
        <w:tc>
          <w:tcPr>
            <w:tcW w:w="2268" w:type="dxa"/>
            <w:vAlign w:val="bottom"/>
          </w:tcPr>
          <w:p w:rsidR="007D2BED" w:rsidRPr="006962AC" w:rsidRDefault="007D2BED" w:rsidP="00F4331F">
            <w:pPr>
              <w:jc w:val="center"/>
              <w:rPr>
                <w:rFonts w:eastAsia="Times New Roman"/>
                <w:szCs w:val="28"/>
              </w:rPr>
            </w:pPr>
            <w:r w:rsidRPr="006962AC">
              <w:rPr>
                <w:rFonts w:eastAsia="Times New Roman"/>
                <w:szCs w:val="28"/>
              </w:rPr>
              <w:t>3</w:t>
            </w:r>
            <w:r w:rsidRPr="006962AC">
              <w:rPr>
                <w:rFonts w:eastAsia="Times New Roman"/>
                <w:szCs w:val="28"/>
                <w:cs/>
              </w:rPr>
              <w:t xml:space="preserve">% - </w:t>
            </w:r>
            <w:r w:rsidRPr="006962AC">
              <w:rPr>
                <w:rFonts w:eastAsia="Times New Roman"/>
                <w:szCs w:val="28"/>
              </w:rPr>
              <w:t>15</w:t>
            </w:r>
            <w:r w:rsidRPr="006962AC">
              <w:rPr>
                <w:rFonts w:eastAsia="Times New Roman"/>
                <w:szCs w:val="28"/>
                <w:cs/>
              </w:rPr>
              <w:t>%</w:t>
            </w:r>
          </w:p>
        </w:tc>
        <w:tc>
          <w:tcPr>
            <w:tcW w:w="2126" w:type="dxa"/>
            <w:vAlign w:val="bottom"/>
          </w:tcPr>
          <w:p w:rsidR="007D2BED" w:rsidRPr="006962AC" w:rsidRDefault="007D2BED" w:rsidP="00F4331F">
            <w:pPr>
              <w:jc w:val="center"/>
              <w:rPr>
                <w:rFonts w:eastAsia="Times New Roman"/>
                <w:szCs w:val="28"/>
              </w:rPr>
            </w:pPr>
            <w:r w:rsidRPr="006962AC">
              <w:rPr>
                <w:rFonts w:eastAsia="Times New Roman"/>
                <w:szCs w:val="28"/>
              </w:rPr>
              <w:t>8</w:t>
            </w:r>
            <w:r w:rsidRPr="006962AC">
              <w:rPr>
                <w:rFonts w:eastAsia="Times New Roman"/>
                <w:szCs w:val="28"/>
                <w:cs/>
              </w:rPr>
              <w:t>%</w:t>
            </w:r>
          </w:p>
        </w:tc>
      </w:tr>
      <w:tr w:rsidR="007D2BED" w:rsidRPr="006962AC" w:rsidTr="00F4331F">
        <w:tc>
          <w:tcPr>
            <w:tcW w:w="2552" w:type="dxa"/>
          </w:tcPr>
          <w:p w:rsidR="007D2BED" w:rsidRPr="006962AC" w:rsidRDefault="007D2BED" w:rsidP="00F4331F">
            <w:pPr>
              <w:rPr>
                <w:szCs w:val="28"/>
              </w:rPr>
            </w:pPr>
            <w:r w:rsidRPr="006962AC">
              <w:rPr>
                <w:rFonts w:hint="cs"/>
                <w:szCs w:val="28"/>
                <w:cs/>
              </w:rPr>
              <w:t>ครบ 9 ปี ไม่ถึง 10 ปี</w:t>
            </w:r>
          </w:p>
        </w:tc>
        <w:tc>
          <w:tcPr>
            <w:tcW w:w="2268" w:type="dxa"/>
            <w:vAlign w:val="bottom"/>
          </w:tcPr>
          <w:p w:rsidR="007D2BED" w:rsidRPr="006962AC" w:rsidRDefault="007D2BED" w:rsidP="00F4331F">
            <w:pPr>
              <w:jc w:val="center"/>
              <w:rPr>
                <w:rFonts w:eastAsia="Times New Roman"/>
                <w:szCs w:val="28"/>
              </w:rPr>
            </w:pPr>
            <w:r w:rsidRPr="006962AC">
              <w:rPr>
                <w:rFonts w:eastAsia="Times New Roman"/>
                <w:szCs w:val="28"/>
              </w:rPr>
              <w:t>3</w:t>
            </w:r>
            <w:r w:rsidRPr="006962AC">
              <w:rPr>
                <w:rFonts w:eastAsia="Times New Roman"/>
                <w:szCs w:val="28"/>
                <w:cs/>
              </w:rPr>
              <w:t xml:space="preserve">% - </w:t>
            </w:r>
            <w:r w:rsidRPr="006962AC">
              <w:rPr>
                <w:rFonts w:eastAsia="Times New Roman"/>
                <w:szCs w:val="28"/>
              </w:rPr>
              <w:t>15</w:t>
            </w:r>
            <w:r w:rsidRPr="006962AC">
              <w:rPr>
                <w:rFonts w:eastAsia="Times New Roman"/>
                <w:szCs w:val="28"/>
                <w:cs/>
              </w:rPr>
              <w:t>%</w:t>
            </w:r>
          </w:p>
        </w:tc>
        <w:tc>
          <w:tcPr>
            <w:tcW w:w="2126" w:type="dxa"/>
            <w:vAlign w:val="bottom"/>
          </w:tcPr>
          <w:p w:rsidR="007D2BED" w:rsidRPr="006962AC" w:rsidRDefault="007D2BED" w:rsidP="00F4331F">
            <w:pPr>
              <w:jc w:val="center"/>
              <w:rPr>
                <w:rFonts w:eastAsia="Times New Roman"/>
                <w:szCs w:val="28"/>
              </w:rPr>
            </w:pPr>
            <w:r w:rsidRPr="006962AC">
              <w:rPr>
                <w:rFonts w:eastAsia="Times New Roman"/>
                <w:szCs w:val="28"/>
              </w:rPr>
              <w:t>9</w:t>
            </w:r>
            <w:r w:rsidRPr="006962AC">
              <w:rPr>
                <w:rFonts w:eastAsia="Times New Roman"/>
                <w:szCs w:val="28"/>
                <w:cs/>
              </w:rPr>
              <w:t>%</w:t>
            </w:r>
          </w:p>
        </w:tc>
      </w:tr>
      <w:tr w:rsidR="007D2BED" w:rsidRPr="006962AC" w:rsidTr="00F4331F">
        <w:tc>
          <w:tcPr>
            <w:tcW w:w="2552" w:type="dxa"/>
          </w:tcPr>
          <w:p w:rsidR="007D2BED" w:rsidRPr="006962AC" w:rsidRDefault="007D2BED" w:rsidP="00F4331F">
            <w:pPr>
              <w:rPr>
                <w:szCs w:val="28"/>
                <w:cs/>
              </w:rPr>
            </w:pPr>
            <w:r w:rsidRPr="006962AC">
              <w:rPr>
                <w:rFonts w:hint="cs"/>
                <w:szCs w:val="28"/>
                <w:cs/>
              </w:rPr>
              <w:t>ครบ 10 ปี ขึ้นไป</w:t>
            </w:r>
          </w:p>
        </w:tc>
        <w:tc>
          <w:tcPr>
            <w:tcW w:w="2268" w:type="dxa"/>
            <w:vAlign w:val="bottom"/>
          </w:tcPr>
          <w:p w:rsidR="007D2BED" w:rsidRPr="006962AC" w:rsidRDefault="007D2BED" w:rsidP="00F4331F">
            <w:pPr>
              <w:jc w:val="center"/>
              <w:rPr>
                <w:rFonts w:eastAsia="Times New Roman"/>
                <w:szCs w:val="28"/>
              </w:rPr>
            </w:pPr>
            <w:r w:rsidRPr="006962AC">
              <w:rPr>
                <w:rFonts w:eastAsia="Times New Roman"/>
                <w:szCs w:val="28"/>
              </w:rPr>
              <w:t>3</w:t>
            </w:r>
            <w:r w:rsidRPr="006962AC">
              <w:rPr>
                <w:rFonts w:eastAsia="Times New Roman"/>
                <w:szCs w:val="28"/>
                <w:cs/>
              </w:rPr>
              <w:t xml:space="preserve">% - </w:t>
            </w:r>
            <w:r w:rsidRPr="006962AC">
              <w:rPr>
                <w:rFonts w:eastAsia="Times New Roman"/>
                <w:szCs w:val="28"/>
              </w:rPr>
              <w:t>15</w:t>
            </w:r>
            <w:r w:rsidRPr="006962AC">
              <w:rPr>
                <w:rFonts w:eastAsia="Times New Roman"/>
                <w:szCs w:val="28"/>
                <w:cs/>
              </w:rPr>
              <w:t>%</w:t>
            </w:r>
          </w:p>
        </w:tc>
        <w:tc>
          <w:tcPr>
            <w:tcW w:w="2126" w:type="dxa"/>
            <w:vAlign w:val="bottom"/>
          </w:tcPr>
          <w:p w:rsidR="007D2BED" w:rsidRPr="006962AC" w:rsidRDefault="007D2BED" w:rsidP="00F4331F">
            <w:pPr>
              <w:jc w:val="center"/>
              <w:rPr>
                <w:rFonts w:eastAsia="Times New Roman"/>
                <w:szCs w:val="28"/>
              </w:rPr>
            </w:pPr>
            <w:r w:rsidRPr="006962AC">
              <w:rPr>
                <w:rFonts w:eastAsia="Times New Roman"/>
                <w:szCs w:val="28"/>
              </w:rPr>
              <w:t>10</w:t>
            </w:r>
            <w:r w:rsidRPr="006962AC">
              <w:rPr>
                <w:rFonts w:eastAsia="Times New Roman"/>
                <w:szCs w:val="28"/>
                <w:cs/>
              </w:rPr>
              <w:t>%</w:t>
            </w:r>
          </w:p>
        </w:tc>
      </w:tr>
    </w:tbl>
    <w:p w:rsidR="007D2BED" w:rsidRPr="006962AC" w:rsidRDefault="007D2BED" w:rsidP="007D2BED">
      <w:pPr>
        <w:ind w:firstLine="720"/>
        <w:rPr>
          <w:rFonts w:asciiTheme="minorBidi" w:hAnsiTheme="minorBidi" w:cstheme="minorBidi"/>
          <w:sz w:val="20"/>
          <w:szCs w:val="20"/>
        </w:rPr>
      </w:pPr>
    </w:p>
    <w:p w:rsidR="007D2BED" w:rsidRPr="006962AC" w:rsidRDefault="007D2BED" w:rsidP="007D2BED">
      <w:pPr>
        <w:ind w:firstLine="720"/>
        <w:rPr>
          <w:rFonts w:asciiTheme="minorBidi" w:hAnsiTheme="minorBidi" w:cstheme="minorBidi"/>
        </w:rPr>
      </w:pPr>
      <w:r w:rsidRPr="006962AC">
        <w:rPr>
          <w:rFonts w:asciiTheme="minorBidi" w:hAnsiTheme="minorBidi" w:cstheme="minorBidi"/>
          <w:cs/>
        </w:rPr>
        <w:t>นอกจากผลตอบแทนที</w:t>
      </w:r>
      <w:r w:rsidRPr="006962AC">
        <w:rPr>
          <w:rFonts w:asciiTheme="minorBidi" w:hAnsiTheme="minorBidi" w:cstheme="minorBidi" w:hint="cs"/>
          <w:cs/>
        </w:rPr>
        <w:t>่</w:t>
      </w:r>
      <w:r w:rsidRPr="006962AC">
        <w:rPr>
          <w:rFonts w:asciiTheme="minorBidi" w:hAnsiTheme="minorBidi" w:cstheme="minorBidi"/>
          <w:cs/>
        </w:rPr>
        <w:t>เป็นเงินเดือน โบนัส และเงินกองทุนสํารองเลี</w:t>
      </w:r>
      <w:r w:rsidRPr="006962AC">
        <w:rPr>
          <w:rFonts w:asciiTheme="minorBidi" w:hAnsiTheme="minorBidi" w:cstheme="minorBidi" w:hint="cs"/>
          <w:cs/>
        </w:rPr>
        <w:t>้</w:t>
      </w:r>
      <w:r w:rsidRPr="006962AC">
        <w:rPr>
          <w:rFonts w:asciiTheme="minorBidi" w:hAnsiTheme="minorBidi" w:cstheme="minorBidi"/>
          <w:cs/>
        </w:rPr>
        <w:t>ยงชีพที</w:t>
      </w:r>
      <w:r w:rsidRPr="006962AC">
        <w:rPr>
          <w:rFonts w:asciiTheme="minorBidi" w:hAnsiTheme="minorBidi" w:cstheme="minorBidi" w:hint="cs"/>
          <w:cs/>
        </w:rPr>
        <w:t>่</w:t>
      </w:r>
      <w:r w:rsidRPr="006962AC">
        <w:rPr>
          <w:rFonts w:asciiTheme="minorBidi" w:hAnsiTheme="minorBidi" w:cstheme="minorBidi"/>
          <w:cs/>
        </w:rPr>
        <w:t>บริษัทจ่ายให้ก</w:t>
      </w:r>
      <w:r w:rsidRPr="006962AC">
        <w:rPr>
          <w:rFonts w:asciiTheme="minorBidi" w:hAnsiTheme="minorBidi" w:cstheme="minorBidi" w:hint="cs"/>
          <w:cs/>
        </w:rPr>
        <w:t>ั</w:t>
      </w:r>
      <w:r w:rsidRPr="006962AC">
        <w:rPr>
          <w:rFonts w:asciiTheme="minorBidi" w:hAnsiTheme="minorBidi" w:cstheme="minorBidi"/>
          <w:cs/>
        </w:rPr>
        <w:t>บพนักงานของบริษัทแล้ว</w:t>
      </w:r>
      <w:r w:rsidRPr="006962AC">
        <w:rPr>
          <w:rFonts w:asciiTheme="minorBidi" w:hAnsiTheme="minorBidi" w:cstheme="minorBidi" w:hint="cs"/>
          <w:cs/>
        </w:rPr>
        <w:t xml:space="preserve">  </w:t>
      </w:r>
      <w:r w:rsidRPr="006962AC">
        <w:rPr>
          <w:rFonts w:asciiTheme="minorBidi" w:hAnsiTheme="minorBidi" w:cstheme="minorBidi"/>
          <w:cs/>
        </w:rPr>
        <w:t>บริษัทยังมีการจ่ายสวัสดิการอื</w:t>
      </w:r>
      <w:r w:rsidRPr="006962AC">
        <w:rPr>
          <w:rFonts w:asciiTheme="minorBidi" w:hAnsiTheme="minorBidi" w:cstheme="minorBidi" w:hint="cs"/>
          <w:cs/>
        </w:rPr>
        <w:t>่</w:t>
      </w:r>
      <w:r w:rsidRPr="006962AC">
        <w:rPr>
          <w:rFonts w:asciiTheme="minorBidi" w:hAnsiTheme="minorBidi" w:cstheme="minorBidi"/>
          <w:cs/>
        </w:rPr>
        <w:t>นๆ</w:t>
      </w:r>
      <w:r w:rsidRPr="006962AC">
        <w:rPr>
          <w:rFonts w:asciiTheme="minorBidi" w:hAnsiTheme="minorBidi"/>
          <w:cs/>
        </w:rPr>
        <w:t xml:space="preserve"> </w:t>
      </w:r>
      <w:r w:rsidRPr="006962AC">
        <w:rPr>
          <w:rFonts w:asciiTheme="minorBidi" w:hAnsiTheme="minorBidi" w:cstheme="minorBidi"/>
          <w:cs/>
        </w:rPr>
        <w:t>เพิ</w:t>
      </w:r>
      <w:r w:rsidRPr="006962AC">
        <w:rPr>
          <w:rFonts w:asciiTheme="minorBidi" w:hAnsiTheme="minorBidi" w:cstheme="minorBidi" w:hint="cs"/>
          <w:cs/>
        </w:rPr>
        <w:t>่</w:t>
      </w:r>
      <w:r w:rsidRPr="006962AC">
        <w:rPr>
          <w:rFonts w:asciiTheme="minorBidi" w:hAnsiTheme="minorBidi" w:cstheme="minorBidi"/>
          <w:cs/>
        </w:rPr>
        <w:t>มเติมให้ก</w:t>
      </w:r>
      <w:r w:rsidRPr="006962AC">
        <w:rPr>
          <w:rFonts w:asciiTheme="minorBidi" w:hAnsiTheme="minorBidi" w:cstheme="minorBidi" w:hint="cs"/>
          <w:cs/>
        </w:rPr>
        <w:t>ั</w:t>
      </w:r>
      <w:r w:rsidRPr="006962AC">
        <w:rPr>
          <w:rFonts w:asciiTheme="minorBidi" w:hAnsiTheme="minorBidi" w:cstheme="minorBidi"/>
          <w:cs/>
        </w:rPr>
        <w:t>บพนักงานของบริษัท ดังน</w:t>
      </w:r>
      <w:r w:rsidRPr="006962AC">
        <w:rPr>
          <w:rFonts w:asciiTheme="minorBidi" w:hAnsiTheme="minorBidi" w:cstheme="minorBidi" w:hint="cs"/>
          <w:cs/>
        </w:rPr>
        <w:t>ี้</w:t>
      </w:r>
    </w:p>
    <w:p w:rsidR="007D2BED" w:rsidRPr="006962AC" w:rsidRDefault="007D2BED" w:rsidP="007D2BED">
      <w:pPr>
        <w:pStyle w:val="ListParagraph"/>
        <w:numPr>
          <w:ilvl w:val="0"/>
          <w:numId w:val="15"/>
        </w:numPr>
        <w:jc w:val="thaiDistribute"/>
      </w:pPr>
      <w:r w:rsidRPr="006962AC">
        <w:rPr>
          <w:rFonts w:asciiTheme="minorBidi" w:hAnsiTheme="minorBidi" w:cstheme="minorBidi"/>
          <w:szCs w:val="28"/>
          <w:cs/>
        </w:rPr>
        <w:t>สวัสดิการ</w:t>
      </w:r>
      <w:r w:rsidRPr="006962AC">
        <w:rPr>
          <w:rFonts w:asciiTheme="minorBidi" w:hAnsiTheme="minorBidi" w:cstheme="minorBidi" w:hint="cs"/>
          <w:szCs w:val="28"/>
          <w:cs/>
        </w:rPr>
        <w:t>ด้าน</w:t>
      </w:r>
      <w:r w:rsidRPr="006962AC">
        <w:rPr>
          <w:rFonts w:asciiTheme="minorBidi" w:hAnsiTheme="minorBidi" w:cstheme="minorBidi"/>
          <w:szCs w:val="28"/>
          <w:cs/>
        </w:rPr>
        <w:t>ประกัน</w:t>
      </w:r>
      <w:r w:rsidRPr="006962AC">
        <w:rPr>
          <w:rFonts w:asciiTheme="minorBidi" w:hAnsiTheme="minorBidi" w:cstheme="minorBidi" w:hint="cs"/>
          <w:szCs w:val="28"/>
          <w:cs/>
        </w:rPr>
        <w:t>สุขภาพ/อุบัติเหตุ</w:t>
      </w:r>
      <w:r w:rsidRPr="006962AC">
        <w:rPr>
          <w:rFonts w:asciiTheme="minorBidi" w:hAnsiTheme="minorBidi" w:cstheme="minorBidi"/>
          <w:szCs w:val="28"/>
          <w:cs/>
        </w:rPr>
        <w:t xml:space="preserve">  </w:t>
      </w:r>
    </w:p>
    <w:p w:rsidR="007D2BED" w:rsidRPr="006962AC" w:rsidRDefault="007D2BED" w:rsidP="007D2BED">
      <w:pPr>
        <w:pStyle w:val="ListParagraph"/>
        <w:numPr>
          <w:ilvl w:val="0"/>
          <w:numId w:val="15"/>
        </w:numPr>
        <w:jc w:val="thaiDistribute"/>
      </w:pPr>
      <w:r w:rsidRPr="006962AC">
        <w:rPr>
          <w:rFonts w:asciiTheme="minorBidi" w:hAnsiTheme="minorBidi" w:cstheme="minorBidi"/>
          <w:szCs w:val="28"/>
          <w:cs/>
        </w:rPr>
        <w:t>สวัสดิการตรวจสุขภาพพนักงานประจําปี</w:t>
      </w:r>
      <w:r w:rsidRPr="006962AC">
        <w:rPr>
          <w:rFonts w:asciiTheme="minorBidi" w:hAnsiTheme="minorBidi"/>
          <w:szCs w:val="28"/>
          <w:cs/>
        </w:rPr>
        <w:t xml:space="preserve"> </w:t>
      </w:r>
    </w:p>
    <w:p w:rsidR="007D2BED" w:rsidRPr="006962AC" w:rsidRDefault="007D2BED" w:rsidP="007D2BED">
      <w:pPr>
        <w:pStyle w:val="ListParagraph"/>
        <w:numPr>
          <w:ilvl w:val="0"/>
          <w:numId w:val="15"/>
        </w:numPr>
        <w:jc w:val="thaiDistribute"/>
      </w:pPr>
      <w:r w:rsidRPr="006962AC">
        <w:rPr>
          <w:rFonts w:asciiTheme="minorBidi" w:hAnsiTheme="minorBidi" w:cstheme="minorBidi"/>
          <w:szCs w:val="28"/>
          <w:cs/>
        </w:rPr>
        <w:t>สวัสดิการด้านการช่วยเหลือ</w:t>
      </w:r>
      <w:r w:rsidRPr="006962AC">
        <w:rPr>
          <w:rFonts w:asciiTheme="minorBidi" w:hAnsiTheme="minorBidi" w:cstheme="minorBidi" w:hint="cs"/>
          <w:szCs w:val="28"/>
          <w:cs/>
        </w:rPr>
        <w:t xml:space="preserve"> เช่น </w:t>
      </w:r>
      <w:r w:rsidRPr="006962AC">
        <w:rPr>
          <w:rFonts w:asciiTheme="minorBidi" w:hAnsiTheme="minorBidi" w:cstheme="minorBidi"/>
          <w:szCs w:val="28"/>
          <w:cs/>
        </w:rPr>
        <w:t>เงินช่วยเหลือฌาปณกิจศพ</w:t>
      </w:r>
      <w:r w:rsidRPr="006962AC">
        <w:rPr>
          <w:rFonts w:asciiTheme="minorBidi" w:hAnsiTheme="minorBidi" w:cstheme="minorBidi" w:hint="cs"/>
          <w:szCs w:val="28"/>
          <w:cs/>
        </w:rPr>
        <w:t>บุคคลในครอบครัว</w:t>
      </w:r>
      <w:r w:rsidRPr="006962AC">
        <w:rPr>
          <w:rFonts w:asciiTheme="minorBidi" w:hAnsiTheme="minorBidi" w:cstheme="minorBidi"/>
          <w:szCs w:val="28"/>
          <w:cs/>
        </w:rPr>
        <w:t>ของพนักงานถึงแก่กรรม</w:t>
      </w:r>
      <w:r w:rsidRPr="006962AC">
        <w:rPr>
          <w:rFonts w:asciiTheme="minorBidi" w:hAnsiTheme="minorBidi"/>
          <w:szCs w:val="28"/>
          <w:cs/>
        </w:rPr>
        <w:t xml:space="preserve"> </w:t>
      </w:r>
      <w:r w:rsidRPr="006962AC">
        <w:rPr>
          <w:rFonts w:asciiTheme="minorBidi" w:hAnsiTheme="minorBidi" w:cstheme="minorBidi"/>
          <w:szCs w:val="28"/>
          <w:cs/>
        </w:rPr>
        <w:t>การเยี</w:t>
      </w:r>
      <w:r w:rsidRPr="006962AC">
        <w:rPr>
          <w:rFonts w:asciiTheme="minorBidi" w:hAnsiTheme="minorBidi" w:cstheme="minorBidi" w:hint="cs"/>
          <w:szCs w:val="28"/>
          <w:cs/>
        </w:rPr>
        <w:t>่</w:t>
      </w:r>
      <w:r w:rsidRPr="006962AC">
        <w:rPr>
          <w:rFonts w:asciiTheme="minorBidi" w:hAnsiTheme="minorBidi" w:cstheme="minorBidi"/>
          <w:szCs w:val="28"/>
          <w:cs/>
        </w:rPr>
        <w:t>ยมไข้/</w:t>
      </w:r>
      <w:r w:rsidRPr="006962AC">
        <w:rPr>
          <w:rFonts w:asciiTheme="minorBidi" w:hAnsiTheme="minorBidi"/>
          <w:szCs w:val="28"/>
          <w:cs/>
        </w:rPr>
        <w:t xml:space="preserve"> </w:t>
      </w:r>
      <w:r w:rsidRPr="006962AC">
        <w:rPr>
          <w:rFonts w:asciiTheme="minorBidi" w:hAnsiTheme="minorBidi" w:cstheme="minorBidi"/>
          <w:szCs w:val="28"/>
          <w:cs/>
        </w:rPr>
        <w:t>คลอดบุตร</w:t>
      </w:r>
      <w:r w:rsidRPr="006962AC">
        <w:rPr>
          <w:rFonts w:asciiTheme="minorBidi" w:hAnsiTheme="minorBidi" w:cstheme="minorBidi" w:hint="cs"/>
          <w:szCs w:val="28"/>
          <w:cs/>
        </w:rPr>
        <w:t xml:space="preserve"> เป็นต้น</w:t>
      </w:r>
      <w:r w:rsidRPr="006962AC">
        <w:rPr>
          <w:rFonts w:asciiTheme="minorBidi" w:hAnsiTheme="minorBidi"/>
          <w:szCs w:val="28"/>
          <w:cs/>
        </w:rPr>
        <w:t xml:space="preserve"> </w:t>
      </w:r>
    </w:p>
    <w:p w:rsidR="007D2BED" w:rsidRPr="006962AC" w:rsidRDefault="007D2BED" w:rsidP="007D2BED">
      <w:pPr>
        <w:pStyle w:val="ListParagraph"/>
        <w:numPr>
          <w:ilvl w:val="0"/>
          <w:numId w:val="15"/>
        </w:numPr>
        <w:rPr>
          <w:szCs w:val="28"/>
        </w:rPr>
      </w:pPr>
      <w:r w:rsidRPr="006962AC">
        <w:rPr>
          <w:rFonts w:asciiTheme="minorBidi" w:hAnsiTheme="minorBidi" w:cstheme="minorBidi"/>
          <w:szCs w:val="28"/>
          <w:cs/>
        </w:rPr>
        <w:t>สวัสดิการด้านกองทุนประก</w:t>
      </w:r>
      <w:r w:rsidRPr="006962AC">
        <w:rPr>
          <w:rFonts w:asciiTheme="minorBidi" w:hAnsiTheme="minorBidi" w:cstheme="minorBidi" w:hint="cs"/>
          <w:szCs w:val="28"/>
          <w:cs/>
        </w:rPr>
        <w:t>ั</w:t>
      </w:r>
      <w:r w:rsidRPr="006962AC">
        <w:rPr>
          <w:rFonts w:asciiTheme="minorBidi" w:hAnsiTheme="minorBidi" w:cstheme="minorBidi"/>
          <w:szCs w:val="28"/>
          <w:cs/>
        </w:rPr>
        <w:t>นสังคม</w:t>
      </w:r>
      <w:r w:rsidRPr="006962AC">
        <w:rPr>
          <w:rFonts w:asciiTheme="minorBidi" w:hAnsiTheme="minorBidi"/>
          <w:szCs w:val="28"/>
          <w:cs/>
        </w:rPr>
        <w:t xml:space="preserve"> </w:t>
      </w:r>
    </w:p>
    <w:p w:rsidR="007D2BED" w:rsidRPr="006962AC" w:rsidRDefault="007D2BED" w:rsidP="007D2BED">
      <w:pPr>
        <w:pStyle w:val="ListParagraph"/>
        <w:numPr>
          <w:ilvl w:val="0"/>
          <w:numId w:val="15"/>
        </w:numPr>
        <w:rPr>
          <w:szCs w:val="28"/>
        </w:rPr>
      </w:pPr>
      <w:r w:rsidRPr="006962AC">
        <w:rPr>
          <w:rFonts w:asciiTheme="minorBidi" w:hAnsiTheme="minorBidi" w:cstheme="minorBidi"/>
          <w:szCs w:val="28"/>
          <w:cs/>
        </w:rPr>
        <w:t>สวัสดิการด้านเครื</w:t>
      </w:r>
      <w:r w:rsidRPr="006962AC">
        <w:rPr>
          <w:rFonts w:asciiTheme="minorBidi" w:hAnsiTheme="minorBidi" w:cstheme="minorBidi" w:hint="cs"/>
          <w:szCs w:val="28"/>
          <w:cs/>
        </w:rPr>
        <w:t>่</w:t>
      </w:r>
      <w:r w:rsidRPr="006962AC">
        <w:rPr>
          <w:rFonts w:asciiTheme="minorBidi" w:hAnsiTheme="minorBidi" w:cstheme="minorBidi"/>
          <w:szCs w:val="28"/>
          <w:cs/>
        </w:rPr>
        <w:t>องแบบพนักงาน</w:t>
      </w:r>
      <w:r w:rsidRPr="006962AC">
        <w:rPr>
          <w:rFonts w:asciiTheme="minorBidi" w:hAnsiTheme="minorBidi"/>
          <w:szCs w:val="28"/>
          <w:cs/>
        </w:rPr>
        <w:t xml:space="preserve"> </w:t>
      </w:r>
    </w:p>
    <w:p w:rsidR="007D2BED" w:rsidRPr="006962AC" w:rsidRDefault="007D2BED" w:rsidP="007D2BED">
      <w:pPr>
        <w:pStyle w:val="ListParagraph"/>
        <w:numPr>
          <w:ilvl w:val="0"/>
          <w:numId w:val="15"/>
        </w:numPr>
        <w:rPr>
          <w:szCs w:val="28"/>
        </w:rPr>
      </w:pPr>
      <w:r w:rsidRPr="006962AC">
        <w:rPr>
          <w:rFonts w:hint="cs"/>
          <w:szCs w:val="28"/>
          <w:cs/>
        </w:rPr>
        <w:t>สวัสดิการเงินกู้เพื่อซื้อรถยนต์ (ตามความจำเป็น)</w:t>
      </w:r>
    </w:p>
    <w:p w:rsidR="007D2BED" w:rsidRPr="006962AC" w:rsidRDefault="007D2BED" w:rsidP="007D2BED">
      <w:pPr>
        <w:pStyle w:val="ListParagraph"/>
        <w:numPr>
          <w:ilvl w:val="0"/>
          <w:numId w:val="15"/>
        </w:numPr>
        <w:rPr>
          <w:szCs w:val="28"/>
        </w:rPr>
      </w:pPr>
      <w:r w:rsidRPr="006962AC">
        <w:rPr>
          <w:rFonts w:hint="cs"/>
          <w:szCs w:val="28"/>
          <w:cs/>
        </w:rPr>
        <w:t>สวัสดิการเงินกู้เอนกประสงค์ (ตามความจำเป็น)</w:t>
      </w:r>
    </w:p>
    <w:p w:rsidR="007D2BED" w:rsidRPr="006962AC" w:rsidRDefault="007D2BED" w:rsidP="007D2BED">
      <w:pPr>
        <w:pStyle w:val="ListParagraph"/>
        <w:numPr>
          <w:ilvl w:val="0"/>
          <w:numId w:val="15"/>
        </w:numPr>
        <w:rPr>
          <w:szCs w:val="28"/>
        </w:rPr>
      </w:pPr>
      <w:r w:rsidRPr="006962AC">
        <w:rPr>
          <w:rFonts w:asciiTheme="minorBidi" w:hAnsiTheme="minorBidi" w:cstheme="minorBidi"/>
          <w:szCs w:val="28"/>
          <w:cs/>
        </w:rPr>
        <w:t>สวัสดิการด้านกีฬา</w:t>
      </w:r>
      <w:r w:rsidRPr="006962AC">
        <w:rPr>
          <w:rFonts w:asciiTheme="minorBidi" w:hAnsiTheme="minorBidi"/>
          <w:szCs w:val="28"/>
          <w:cs/>
        </w:rPr>
        <w:t xml:space="preserve">  </w:t>
      </w:r>
    </w:p>
    <w:p w:rsidR="007D2BED" w:rsidRPr="006962AC" w:rsidRDefault="007D2BED" w:rsidP="007D2BED">
      <w:pPr>
        <w:pStyle w:val="ListParagraph"/>
        <w:numPr>
          <w:ilvl w:val="0"/>
          <w:numId w:val="15"/>
        </w:numPr>
        <w:jc w:val="thaiDistribute"/>
        <w:rPr>
          <w:rFonts w:asciiTheme="minorBidi" w:hAnsiTheme="minorBidi" w:cstheme="minorBidi"/>
          <w:szCs w:val="28"/>
        </w:rPr>
      </w:pPr>
      <w:r w:rsidRPr="006962AC">
        <w:rPr>
          <w:rFonts w:asciiTheme="minorBidi" w:hAnsiTheme="minorBidi" w:cstheme="minorBidi"/>
          <w:szCs w:val="28"/>
          <w:cs/>
        </w:rPr>
        <w:t>สวัสดิการด้านการลา</w:t>
      </w:r>
      <w:r w:rsidRPr="006962AC">
        <w:rPr>
          <w:rFonts w:asciiTheme="minorBidi" w:hAnsiTheme="minorBidi"/>
          <w:szCs w:val="28"/>
          <w:cs/>
        </w:rPr>
        <w:t xml:space="preserve"> </w:t>
      </w:r>
      <w:r w:rsidRPr="006962AC">
        <w:rPr>
          <w:rFonts w:asciiTheme="minorBidi" w:hAnsiTheme="minorBidi" w:cstheme="minorBidi" w:hint="cs"/>
          <w:szCs w:val="28"/>
          <w:cs/>
        </w:rPr>
        <w:t>ได้แก่</w:t>
      </w:r>
      <w:r w:rsidRPr="006962AC">
        <w:rPr>
          <w:rFonts w:asciiTheme="minorBidi" w:hAnsiTheme="minorBidi"/>
          <w:szCs w:val="28"/>
          <w:cs/>
        </w:rPr>
        <w:t xml:space="preserve"> </w:t>
      </w:r>
      <w:r w:rsidRPr="006962AC">
        <w:rPr>
          <w:rFonts w:asciiTheme="minorBidi" w:hAnsiTheme="minorBidi" w:cstheme="minorBidi"/>
          <w:szCs w:val="28"/>
          <w:cs/>
        </w:rPr>
        <w:t>ลาป่วย</w:t>
      </w:r>
      <w:r w:rsidRPr="006962AC">
        <w:rPr>
          <w:rFonts w:asciiTheme="minorBidi" w:hAnsiTheme="minorBidi"/>
          <w:szCs w:val="28"/>
          <w:cs/>
        </w:rPr>
        <w:t xml:space="preserve"> </w:t>
      </w:r>
      <w:r w:rsidRPr="006962AC">
        <w:rPr>
          <w:rFonts w:asciiTheme="minorBidi" w:hAnsiTheme="minorBidi" w:cstheme="minorBidi"/>
          <w:szCs w:val="28"/>
          <w:cs/>
        </w:rPr>
        <w:t>ลากิจ</w:t>
      </w:r>
      <w:r w:rsidRPr="006962AC">
        <w:rPr>
          <w:rFonts w:asciiTheme="minorBidi" w:hAnsiTheme="minorBidi"/>
          <w:szCs w:val="28"/>
          <w:cs/>
        </w:rPr>
        <w:t xml:space="preserve">  </w:t>
      </w:r>
      <w:r w:rsidRPr="006962AC">
        <w:rPr>
          <w:rFonts w:asciiTheme="minorBidi" w:hAnsiTheme="minorBidi" w:cstheme="minorBidi"/>
          <w:szCs w:val="28"/>
          <w:cs/>
        </w:rPr>
        <w:t>ลาคลอดบุตร</w:t>
      </w:r>
      <w:r w:rsidRPr="006962AC">
        <w:rPr>
          <w:rFonts w:asciiTheme="minorBidi" w:hAnsiTheme="minorBidi"/>
          <w:szCs w:val="28"/>
          <w:cs/>
        </w:rPr>
        <w:t xml:space="preserve">  </w:t>
      </w:r>
      <w:r w:rsidRPr="006962AC">
        <w:rPr>
          <w:rFonts w:asciiTheme="minorBidi" w:hAnsiTheme="minorBidi" w:cstheme="minorBidi"/>
          <w:szCs w:val="28"/>
          <w:cs/>
        </w:rPr>
        <w:t>ลาเพื่อการฝึกอบรมหรือพัฒนาความรู้ความสามารถ</w:t>
      </w:r>
      <w:r w:rsidRPr="006962AC">
        <w:rPr>
          <w:rFonts w:asciiTheme="minorBidi" w:hAnsiTheme="minorBidi"/>
          <w:szCs w:val="28"/>
          <w:cs/>
        </w:rPr>
        <w:t xml:space="preserve">  </w:t>
      </w:r>
      <w:r w:rsidRPr="006962AC">
        <w:rPr>
          <w:rFonts w:asciiTheme="minorBidi" w:hAnsiTheme="minorBidi" w:cstheme="minorBidi"/>
          <w:szCs w:val="28"/>
          <w:cs/>
        </w:rPr>
        <w:t>ลาเพื</w:t>
      </w:r>
      <w:r w:rsidRPr="006962AC">
        <w:rPr>
          <w:rFonts w:asciiTheme="minorBidi" w:hAnsiTheme="minorBidi" w:cstheme="minorBidi" w:hint="cs"/>
          <w:szCs w:val="28"/>
          <w:cs/>
        </w:rPr>
        <w:t>่</w:t>
      </w:r>
      <w:r w:rsidRPr="006962AC">
        <w:rPr>
          <w:rFonts w:asciiTheme="minorBidi" w:hAnsiTheme="minorBidi" w:cstheme="minorBidi"/>
          <w:szCs w:val="28"/>
          <w:cs/>
        </w:rPr>
        <w:t>อทําหมัน</w:t>
      </w:r>
      <w:r w:rsidRPr="006962AC">
        <w:rPr>
          <w:rFonts w:asciiTheme="minorBidi" w:hAnsiTheme="minorBidi"/>
          <w:szCs w:val="28"/>
          <w:cs/>
        </w:rPr>
        <w:t xml:space="preserve">  </w:t>
      </w:r>
      <w:r w:rsidRPr="006962AC">
        <w:rPr>
          <w:rFonts w:asciiTheme="minorBidi" w:hAnsiTheme="minorBidi" w:cstheme="minorBidi"/>
          <w:szCs w:val="28"/>
          <w:cs/>
        </w:rPr>
        <w:t>ลาเพื</w:t>
      </w:r>
      <w:r w:rsidRPr="006962AC">
        <w:rPr>
          <w:rFonts w:asciiTheme="minorBidi" w:hAnsiTheme="minorBidi" w:cstheme="minorBidi" w:hint="cs"/>
          <w:szCs w:val="28"/>
          <w:cs/>
        </w:rPr>
        <w:t>่</w:t>
      </w:r>
      <w:r w:rsidRPr="006962AC">
        <w:rPr>
          <w:rFonts w:asciiTheme="minorBidi" w:hAnsiTheme="minorBidi" w:cstheme="minorBidi"/>
          <w:szCs w:val="28"/>
          <w:cs/>
        </w:rPr>
        <w:t>อรับราชการทหาร</w:t>
      </w:r>
      <w:r w:rsidRPr="006962AC">
        <w:rPr>
          <w:rFonts w:asciiTheme="minorBidi" w:hAnsiTheme="minorBidi" w:cstheme="minorBidi" w:hint="cs"/>
          <w:szCs w:val="28"/>
          <w:cs/>
        </w:rPr>
        <w:t xml:space="preserve"> </w:t>
      </w:r>
      <w:r w:rsidRPr="006962AC">
        <w:rPr>
          <w:rFonts w:asciiTheme="minorBidi" w:hAnsiTheme="minorBidi"/>
          <w:szCs w:val="28"/>
          <w:cs/>
        </w:rPr>
        <w:t xml:space="preserve"> </w:t>
      </w:r>
      <w:r w:rsidRPr="006962AC">
        <w:rPr>
          <w:rFonts w:asciiTheme="minorBidi" w:hAnsiTheme="minorBidi" w:cstheme="minorBidi"/>
          <w:szCs w:val="28"/>
          <w:cs/>
        </w:rPr>
        <w:t>ลา</w:t>
      </w:r>
      <w:r w:rsidRPr="006962AC">
        <w:rPr>
          <w:rFonts w:asciiTheme="minorBidi" w:hAnsiTheme="minorBidi" w:cstheme="minorBidi" w:hint="cs"/>
          <w:szCs w:val="28"/>
          <w:cs/>
        </w:rPr>
        <w:t>อุปสมบท</w:t>
      </w:r>
      <w:r w:rsidRPr="006962AC">
        <w:rPr>
          <w:rFonts w:asciiTheme="minorBidi" w:hAnsiTheme="minorBidi"/>
          <w:szCs w:val="28"/>
          <w:cs/>
        </w:rPr>
        <w:t xml:space="preserve"> </w:t>
      </w:r>
      <w:r w:rsidRPr="006962AC">
        <w:rPr>
          <w:rFonts w:asciiTheme="minorBidi" w:hAnsiTheme="minorBidi" w:cstheme="minorBidi"/>
          <w:szCs w:val="28"/>
          <w:cs/>
        </w:rPr>
        <w:t>ลาเพื</w:t>
      </w:r>
      <w:r w:rsidRPr="006962AC">
        <w:rPr>
          <w:rFonts w:asciiTheme="minorBidi" w:hAnsiTheme="minorBidi" w:cstheme="minorBidi" w:hint="cs"/>
          <w:szCs w:val="28"/>
          <w:cs/>
        </w:rPr>
        <w:t>่</w:t>
      </w:r>
      <w:r w:rsidRPr="006962AC">
        <w:rPr>
          <w:rFonts w:asciiTheme="minorBidi" w:hAnsiTheme="minorBidi" w:cstheme="minorBidi"/>
          <w:szCs w:val="28"/>
          <w:cs/>
        </w:rPr>
        <w:t>องานศพ</w:t>
      </w:r>
      <w:r w:rsidRPr="006962AC">
        <w:rPr>
          <w:rFonts w:asciiTheme="minorBidi" w:hAnsiTheme="minorBidi" w:cstheme="minorBidi" w:hint="cs"/>
          <w:szCs w:val="28"/>
          <w:cs/>
        </w:rPr>
        <w:t xml:space="preserve"> </w:t>
      </w:r>
      <w:r w:rsidRPr="006962AC">
        <w:rPr>
          <w:rFonts w:asciiTheme="minorBidi" w:hAnsiTheme="minorBidi"/>
          <w:szCs w:val="28"/>
          <w:cs/>
        </w:rPr>
        <w:t xml:space="preserve"> </w:t>
      </w:r>
      <w:r w:rsidRPr="006962AC">
        <w:rPr>
          <w:rFonts w:asciiTheme="minorBidi" w:hAnsiTheme="minorBidi" w:cstheme="minorBidi"/>
          <w:szCs w:val="28"/>
          <w:cs/>
        </w:rPr>
        <w:t>ลาเพื</w:t>
      </w:r>
      <w:r w:rsidRPr="006962AC">
        <w:rPr>
          <w:rFonts w:asciiTheme="minorBidi" w:hAnsiTheme="minorBidi" w:cstheme="minorBidi" w:hint="cs"/>
          <w:szCs w:val="28"/>
          <w:cs/>
        </w:rPr>
        <w:t>่</w:t>
      </w:r>
      <w:r w:rsidRPr="006962AC">
        <w:rPr>
          <w:rFonts w:asciiTheme="minorBidi" w:hAnsiTheme="minorBidi" w:cstheme="minorBidi"/>
          <w:szCs w:val="28"/>
          <w:cs/>
        </w:rPr>
        <w:t>อแต่งงาน</w:t>
      </w:r>
      <w:r w:rsidRPr="006962AC">
        <w:rPr>
          <w:rFonts w:asciiTheme="minorBidi" w:hAnsiTheme="minorBidi"/>
          <w:szCs w:val="28"/>
          <w:cs/>
        </w:rPr>
        <w:t xml:space="preserve">  </w:t>
      </w:r>
    </w:p>
    <w:p w:rsidR="007D2BED" w:rsidRPr="006962AC" w:rsidRDefault="007D2BED" w:rsidP="007D2BED">
      <w:pPr>
        <w:pStyle w:val="ListParagraph"/>
        <w:numPr>
          <w:ilvl w:val="0"/>
          <w:numId w:val="15"/>
        </w:numPr>
        <w:rPr>
          <w:rFonts w:asciiTheme="minorBidi" w:hAnsiTheme="minorBidi" w:cstheme="minorBidi"/>
          <w:szCs w:val="28"/>
        </w:rPr>
      </w:pPr>
      <w:r w:rsidRPr="006962AC">
        <w:rPr>
          <w:rFonts w:asciiTheme="minorBidi" w:hAnsiTheme="minorBidi" w:cstheme="minorBidi"/>
          <w:szCs w:val="28"/>
          <w:cs/>
        </w:rPr>
        <w:t>สวัสดิการวันหยุดพักผ</w:t>
      </w:r>
      <w:r w:rsidRPr="006962AC">
        <w:rPr>
          <w:rFonts w:asciiTheme="minorBidi" w:hAnsiTheme="minorBidi" w:cstheme="minorBidi" w:hint="cs"/>
          <w:szCs w:val="28"/>
          <w:cs/>
        </w:rPr>
        <w:t>่</w:t>
      </w:r>
      <w:r w:rsidRPr="006962AC">
        <w:rPr>
          <w:rFonts w:asciiTheme="minorBidi" w:hAnsiTheme="minorBidi" w:cstheme="minorBidi"/>
          <w:szCs w:val="28"/>
          <w:cs/>
        </w:rPr>
        <w:t xml:space="preserve">อนประจําปี </w:t>
      </w:r>
    </w:p>
    <w:p w:rsidR="007D2BED" w:rsidRPr="002E0B46" w:rsidRDefault="007D2BED" w:rsidP="007D2BED">
      <w:pPr>
        <w:ind w:left="720"/>
        <w:rPr>
          <w:rFonts w:asciiTheme="minorBidi" w:hAnsiTheme="minorBidi" w:cstheme="minorBidi"/>
        </w:rPr>
      </w:pPr>
    </w:p>
    <w:p w:rsidR="007D2BED" w:rsidRPr="006962AC" w:rsidRDefault="007D2BED" w:rsidP="007D2BED">
      <w:pPr>
        <w:pStyle w:val="Heading9"/>
        <w:rPr>
          <w:rFonts w:ascii="Cordia New" w:hAnsi="Cordia New" w:cs="Cordia New"/>
          <w:b/>
          <w:bCs/>
          <w:i w:val="0"/>
          <w:iCs w:val="0"/>
          <w:color w:val="auto"/>
          <w:sz w:val="28"/>
          <w:szCs w:val="28"/>
        </w:rPr>
      </w:pPr>
      <w:r w:rsidRPr="006962AC">
        <w:rPr>
          <w:rFonts w:ascii="Cordia New" w:hAnsi="Cordia New" w:cs="Cordia New"/>
          <w:b/>
          <w:bCs/>
          <w:i w:val="0"/>
          <w:iCs w:val="0"/>
          <w:color w:val="auto"/>
          <w:sz w:val="28"/>
          <w:szCs w:val="28"/>
          <w:cs/>
        </w:rPr>
        <w:lastRenderedPageBreak/>
        <w:t>ผลตอบแทนพนักงาน</w:t>
      </w:r>
    </w:p>
    <w:p w:rsidR="007D2BED" w:rsidRPr="006962AC" w:rsidRDefault="007D2BED" w:rsidP="007D2BED">
      <w:pPr>
        <w:rPr>
          <w:sz w:val="10"/>
          <w:szCs w:val="10"/>
          <w:cs/>
        </w:rPr>
      </w:pPr>
    </w:p>
    <w:tbl>
      <w:tblPr>
        <w:tblW w:w="8280" w:type="dxa"/>
        <w:tblInd w:w="108" w:type="dxa"/>
        <w:tblBorders>
          <w:top w:val="single" w:sz="4" w:space="0" w:color="auto"/>
          <w:bottom w:val="single" w:sz="4" w:space="0" w:color="auto"/>
        </w:tblBorders>
        <w:tblLayout w:type="fixed"/>
        <w:tblLook w:val="0000"/>
      </w:tblPr>
      <w:tblGrid>
        <w:gridCol w:w="2790"/>
        <w:gridCol w:w="1830"/>
        <w:gridCol w:w="1830"/>
        <w:gridCol w:w="1830"/>
      </w:tblGrid>
      <w:tr w:rsidR="007D2BED" w:rsidRPr="006962AC" w:rsidTr="00F4331F">
        <w:trPr>
          <w:cantSplit/>
          <w:trHeight w:val="117"/>
        </w:trPr>
        <w:tc>
          <w:tcPr>
            <w:tcW w:w="2790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  <w:vAlign w:val="center"/>
          </w:tcPr>
          <w:p w:rsidR="007D2BED" w:rsidRPr="006962AC" w:rsidRDefault="007D2BED" w:rsidP="00F4331F">
            <w:pPr>
              <w:pStyle w:val="BodyText"/>
              <w:jc w:val="center"/>
              <w:rPr>
                <w:b/>
                <w:bCs/>
                <w:sz w:val="24"/>
                <w:szCs w:val="24"/>
              </w:rPr>
            </w:pPr>
            <w:r w:rsidRPr="006962AC">
              <w:rPr>
                <w:b/>
                <w:bCs/>
                <w:sz w:val="24"/>
                <w:szCs w:val="24"/>
                <w:cs/>
              </w:rPr>
              <w:t>ค่าตอบแทน</w:t>
            </w:r>
          </w:p>
          <w:p w:rsidR="007D2BED" w:rsidRPr="006962AC" w:rsidRDefault="007D2BED" w:rsidP="00F4331F">
            <w:pPr>
              <w:pStyle w:val="BodyText"/>
              <w:jc w:val="center"/>
              <w:rPr>
                <w:b/>
                <w:bCs/>
                <w:sz w:val="24"/>
                <w:szCs w:val="24"/>
              </w:rPr>
            </w:pPr>
            <w:r w:rsidRPr="006962AC">
              <w:rPr>
                <w:b/>
                <w:bCs/>
                <w:sz w:val="24"/>
                <w:szCs w:val="24"/>
                <w:cs/>
              </w:rPr>
              <w:t>(บาท)</w:t>
            </w:r>
          </w:p>
        </w:tc>
        <w:tc>
          <w:tcPr>
            <w:tcW w:w="1830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  <w:vAlign w:val="center"/>
          </w:tcPr>
          <w:p w:rsidR="007D2BED" w:rsidRPr="006962AC" w:rsidRDefault="007D2BED" w:rsidP="00F4331F">
            <w:pPr>
              <w:pStyle w:val="BodyText"/>
              <w:jc w:val="right"/>
              <w:rPr>
                <w:b/>
                <w:bCs/>
                <w:sz w:val="24"/>
                <w:szCs w:val="24"/>
              </w:rPr>
            </w:pPr>
            <w:r w:rsidRPr="006962AC">
              <w:rPr>
                <w:b/>
                <w:bCs/>
                <w:sz w:val="24"/>
                <w:szCs w:val="24"/>
                <w:cs/>
              </w:rPr>
              <w:t xml:space="preserve">ปี </w:t>
            </w:r>
            <w:r w:rsidRPr="006962AC">
              <w:rPr>
                <w:b/>
                <w:bCs/>
                <w:sz w:val="24"/>
                <w:szCs w:val="24"/>
              </w:rPr>
              <w:t>2560</w:t>
            </w:r>
          </w:p>
        </w:tc>
        <w:tc>
          <w:tcPr>
            <w:tcW w:w="1830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  <w:vAlign w:val="center"/>
          </w:tcPr>
          <w:p w:rsidR="007D2BED" w:rsidRPr="006962AC" w:rsidRDefault="007D2BED" w:rsidP="00F4331F">
            <w:pPr>
              <w:pStyle w:val="BodyText"/>
              <w:jc w:val="right"/>
              <w:rPr>
                <w:b/>
                <w:bCs/>
                <w:sz w:val="24"/>
                <w:szCs w:val="24"/>
                <w:highlight w:val="yellow"/>
              </w:rPr>
            </w:pPr>
            <w:r w:rsidRPr="006962AC">
              <w:rPr>
                <w:b/>
                <w:bCs/>
                <w:sz w:val="24"/>
                <w:szCs w:val="24"/>
                <w:cs/>
              </w:rPr>
              <w:t xml:space="preserve">ปี </w:t>
            </w:r>
            <w:r w:rsidRPr="006962AC">
              <w:rPr>
                <w:b/>
                <w:bCs/>
                <w:sz w:val="24"/>
                <w:szCs w:val="24"/>
              </w:rPr>
              <w:t>2559</w:t>
            </w:r>
          </w:p>
        </w:tc>
        <w:tc>
          <w:tcPr>
            <w:tcW w:w="1830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  <w:vAlign w:val="center"/>
          </w:tcPr>
          <w:p w:rsidR="007D2BED" w:rsidRPr="006962AC" w:rsidRDefault="007D2BED" w:rsidP="00F4331F">
            <w:pPr>
              <w:pStyle w:val="BodyText"/>
              <w:jc w:val="right"/>
              <w:rPr>
                <w:b/>
                <w:bCs/>
                <w:sz w:val="24"/>
                <w:szCs w:val="24"/>
              </w:rPr>
            </w:pPr>
            <w:r w:rsidRPr="006962AC">
              <w:rPr>
                <w:b/>
                <w:bCs/>
                <w:sz w:val="24"/>
                <w:szCs w:val="24"/>
                <w:cs/>
              </w:rPr>
              <w:t xml:space="preserve">ปี </w:t>
            </w:r>
            <w:r w:rsidRPr="006962AC">
              <w:rPr>
                <w:b/>
                <w:bCs/>
                <w:sz w:val="24"/>
                <w:szCs w:val="24"/>
              </w:rPr>
              <w:t>2558</w:t>
            </w:r>
          </w:p>
        </w:tc>
      </w:tr>
      <w:tr w:rsidR="007D2BED" w:rsidRPr="006962AC" w:rsidTr="00F4331F">
        <w:trPr>
          <w:trHeight w:val="116"/>
        </w:trPr>
        <w:tc>
          <w:tcPr>
            <w:tcW w:w="2790" w:type="dxa"/>
            <w:tcBorders>
              <w:top w:val="single" w:sz="4" w:space="0" w:color="auto"/>
            </w:tcBorders>
            <w:vAlign w:val="center"/>
          </w:tcPr>
          <w:p w:rsidR="007D2BED" w:rsidRPr="006962AC" w:rsidRDefault="007D2BED" w:rsidP="00F4331F">
            <w:pPr>
              <w:pStyle w:val="BodyText"/>
              <w:rPr>
                <w:sz w:val="24"/>
                <w:szCs w:val="24"/>
              </w:rPr>
            </w:pPr>
            <w:r w:rsidRPr="006962AC">
              <w:rPr>
                <w:sz w:val="24"/>
                <w:szCs w:val="24"/>
                <w:cs/>
              </w:rPr>
              <w:t>จำนวนคน (คน)</w:t>
            </w:r>
          </w:p>
        </w:tc>
        <w:tc>
          <w:tcPr>
            <w:tcW w:w="183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D2BED" w:rsidRPr="006962AC" w:rsidRDefault="007D2BED" w:rsidP="00F4331F">
            <w:pPr>
              <w:pStyle w:val="BodyText"/>
              <w:jc w:val="right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cs/>
              </w:rPr>
              <w:t>190</w:t>
            </w:r>
          </w:p>
        </w:tc>
        <w:tc>
          <w:tcPr>
            <w:tcW w:w="183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D2BED" w:rsidRPr="006962AC" w:rsidRDefault="007D2BED" w:rsidP="00F4331F">
            <w:pPr>
              <w:pStyle w:val="BodyText"/>
              <w:jc w:val="right"/>
              <w:rPr>
                <w:sz w:val="24"/>
                <w:szCs w:val="24"/>
              </w:rPr>
            </w:pPr>
            <w:r w:rsidRPr="006962AC">
              <w:rPr>
                <w:sz w:val="24"/>
                <w:szCs w:val="24"/>
              </w:rPr>
              <w:t>144</w:t>
            </w:r>
          </w:p>
        </w:tc>
        <w:tc>
          <w:tcPr>
            <w:tcW w:w="183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7D2BED" w:rsidRPr="006962AC" w:rsidRDefault="007D2BED" w:rsidP="00F4331F">
            <w:pPr>
              <w:pStyle w:val="BodyText"/>
              <w:jc w:val="right"/>
              <w:rPr>
                <w:sz w:val="24"/>
                <w:szCs w:val="24"/>
              </w:rPr>
            </w:pPr>
            <w:r w:rsidRPr="006962AC">
              <w:rPr>
                <w:sz w:val="24"/>
                <w:szCs w:val="24"/>
                <w:cs/>
              </w:rPr>
              <w:t>112</w:t>
            </w:r>
          </w:p>
        </w:tc>
      </w:tr>
      <w:tr w:rsidR="007D2BED" w:rsidRPr="006962AC" w:rsidTr="00F4331F">
        <w:trPr>
          <w:trHeight w:val="116"/>
        </w:trPr>
        <w:tc>
          <w:tcPr>
            <w:tcW w:w="2790" w:type="dxa"/>
            <w:vAlign w:val="center"/>
          </w:tcPr>
          <w:p w:rsidR="007D2BED" w:rsidRPr="006962AC" w:rsidRDefault="007D2BED" w:rsidP="00F4331F">
            <w:pPr>
              <w:pStyle w:val="BodyText"/>
              <w:rPr>
                <w:sz w:val="24"/>
                <w:szCs w:val="24"/>
              </w:rPr>
            </w:pPr>
            <w:r w:rsidRPr="006962AC">
              <w:rPr>
                <w:sz w:val="24"/>
                <w:szCs w:val="24"/>
                <w:cs/>
              </w:rPr>
              <w:t>- เงินเดือน</w:t>
            </w:r>
          </w:p>
        </w:tc>
        <w:tc>
          <w:tcPr>
            <w:tcW w:w="1830" w:type="dxa"/>
            <w:shd w:val="clear" w:color="auto" w:fill="auto"/>
            <w:vAlign w:val="center"/>
          </w:tcPr>
          <w:p w:rsidR="007D2BED" w:rsidRPr="006962AC" w:rsidRDefault="007D2BED" w:rsidP="00F4331F">
            <w:pPr>
              <w:pStyle w:val="BodyText"/>
              <w:jc w:val="right"/>
              <w:rPr>
                <w:sz w:val="24"/>
                <w:szCs w:val="24"/>
                <w:cs/>
              </w:rPr>
            </w:pPr>
            <w:r>
              <w:rPr>
                <w:rFonts w:hint="cs"/>
                <w:sz w:val="24"/>
                <w:szCs w:val="24"/>
                <w:cs/>
              </w:rPr>
              <w:t>42,813,367.00</w:t>
            </w:r>
          </w:p>
        </w:tc>
        <w:tc>
          <w:tcPr>
            <w:tcW w:w="1830" w:type="dxa"/>
            <w:shd w:val="clear" w:color="auto" w:fill="auto"/>
            <w:vAlign w:val="center"/>
          </w:tcPr>
          <w:p w:rsidR="007D2BED" w:rsidRPr="006962AC" w:rsidRDefault="007D2BED" w:rsidP="00F4331F">
            <w:pPr>
              <w:pStyle w:val="BodyText"/>
              <w:jc w:val="right"/>
              <w:rPr>
                <w:sz w:val="24"/>
                <w:szCs w:val="24"/>
                <w:cs/>
              </w:rPr>
            </w:pPr>
            <w:r w:rsidRPr="006962AC">
              <w:rPr>
                <w:sz w:val="24"/>
                <w:szCs w:val="24"/>
              </w:rPr>
              <w:t>29,191,190</w:t>
            </w:r>
            <w:r w:rsidRPr="006962AC">
              <w:rPr>
                <w:sz w:val="24"/>
                <w:szCs w:val="24"/>
                <w:cs/>
              </w:rPr>
              <w:t>.</w:t>
            </w:r>
            <w:r w:rsidRPr="006962AC">
              <w:rPr>
                <w:sz w:val="24"/>
                <w:szCs w:val="24"/>
              </w:rPr>
              <w:t>00</w:t>
            </w:r>
          </w:p>
        </w:tc>
        <w:tc>
          <w:tcPr>
            <w:tcW w:w="1830" w:type="dxa"/>
            <w:shd w:val="clear" w:color="auto" w:fill="FFFFFF" w:themeFill="background1"/>
            <w:vAlign w:val="center"/>
          </w:tcPr>
          <w:p w:rsidR="007D2BED" w:rsidRPr="006962AC" w:rsidRDefault="007D2BED" w:rsidP="00F4331F">
            <w:pPr>
              <w:pStyle w:val="BodyText"/>
              <w:jc w:val="right"/>
              <w:rPr>
                <w:sz w:val="24"/>
                <w:szCs w:val="24"/>
                <w:cs/>
              </w:rPr>
            </w:pPr>
            <w:r w:rsidRPr="006962AC">
              <w:rPr>
                <w:sz w:val="24"/>
                <w:szCs w:val="24"/>
                <w:cs/>
              </w:rPr>
              <w:t>23,848,731.00</w:t>
            </w:r>
          </w:p>
        </w:tc>
      </w:tr>
      <w:tr w:rsidR="007D2BED" w:rsidRPr="006962AC" w:rsidTr="00F4331F">
        <w:trPr>
          <w:trHeight w:val="116"/>
        </w:trPr>
        <w:tc>
          <w:tcPr>
            <w:tcW w:w="2790" w:type="dxa"/>
            <w:vAlign w:val="center"/>
          </w:tcPr>
          <w:p w:rsidR="007D2BED" w:rsidRPr="006962AC" w:rsidRDefault="007D2BED" w:rsidP="00F4331F">
            <w:pPr>
              <w:pStyle w:val="BodyText"/>
              <w:rPr>
                <w:sz w:val="24"/>
                <w:szCs w:val="24"/>
              </w:rPr>
            </w:pPr>
            <w:r w:rsidRPr="006962AC">
              <w:rPr>
                <w:sz w:val="24"/>
                <w:szCs w:val="24"/>
                <w:cs/>
              </w:rPr>
              <w:t>- โบนัส</w:t>
            </w:r>
          </w:p>
        </w:tc>
        <w:tc>
          <w:tcPr>
            <w:tcW w:w="1830" w:type="dxa"/>
            <w:shd w:val="clear" w:color="auto" w:fill="auto"/>
            <w:vAlign w:val="center"/>
          </w:tcPr>
          <w:p w:rsidR="007D2BED" w:rsidRPr="006962AC" w:rsidRDefault="007D2BED" w:rsidP="00F4331F">
            <w:pPr>
              <w:pStyle w:val="BodyText"/>
              <w:jc w:val="right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cs/>
              </w:rPr>
              <w:t>5,944,612.00</w:t>
            </w:r>
          </w:p>
        </w:tc>
        <w:tc>
          <w:tcPr>
            <w:tcW w:w="1830" w:type="dxa"/>
            <w:shd w:val="clear" w:color="auto" w:fill="auto"/>
            <w:vAlign w:val="center"/>
          </w:tcPr>
          <w:p w:rsidR="007D2BED" w:rsidRPr="006962AC" w:rsidRDefault="007D2BED" w:rsidP="00F4331F">
            <w:pPr>
              <w:pStyle w:val="BodyText"/>
              <w:jc w:val="right"/>
              <w:rPr>
                <w:sz w:val="24"/>
                <w:szCs w:val="24"/>
              </w:rPr>
            </w:pPr>
            <w:r w:rsidRPr="006962AC">
              <w:rPr>
                <w:sz w:val="24"/>
                <w:szCs w:val="24"/>
              </w:rPr>
              <w:t>2,014,993</w:t>
            </w:r>
            <w:r w:rsidRPr="006962AC">
              <w:rPr>
                <w:sz w:val="24"/>
                <w:szCs w:val="24"/>
                <w:cs/>
              </w:rPr>
              <w:t>.</w:t>
            </w:r>
            <w:r w:rsidRPr="006962AC">
              <w:rPr>
                <w:sz w:val="24"/>
                <w:szCs w:val="24"/>
              </w:rPr>
              <w:t>00</w:t>
            </w:r>
          </w:p>
        </w:tc>
        <w:tc>
          <w:tcPr>
            <w:tcW w:w="1830" w:type="dxa"/>
            <w:shd w:val="clear" w:color="auto" w:fill="FFFFFF" w:themeFill="background1"/>
            <w:vAlign w:val="center"/>
          </w:tcPr>
          <w:p w:rsidR="007D2BED" w:rsidRPr="006962AC" w:rsidRDefault="007D2BED" w:rsidP="00F4331F">
            <w:pPr>
              <w:pStyle w:val="BodyText"/>
              <w:jc w:val="right"/>
              <w:rPr>
                <w:sz w:val="24"/>
                <w:szCs w:val="24"/>
              </w:rPr>
            </w:pPr>
            <w:r w:rsidRPr="006962AC">
              <w:rPr>
                <w:sz w:val="24"/>
                <w:szCs w:val="24"/>
                <w:cs/>
              </w:rPr>
              <w:t>1,659,876.00</w:t>
            </w:r>
          </w:p>
        </w:tc>
      </w:tr>
      <w:tr w:rsidR="007D2BED" w:rsidRPr="006962AC" w:rsidTr="00F4331F">
        <w:trPr>
          <w:trHeight w:val="116"/>
        </w:trPr>
        <w:tc>
          <w:tcPr>
            <w:tcW w:w="2790" w:type="dxa"/>
            <w:vAlign w:val="center"/>
          </w:tcPr>
          <w:p w:rsidR="007D2BED" w:rsidRPr="006962AC" w:rsidRDefault="007D2BED" w:rsidP="00F4331F">
            <w:pPr>
              <w:pStyle w:val="BodyText"/>
              <w:rPr>
                <w:sz w:val="24"/>
                <w:szCs w:val="24"/>
              </w:rPr>
            </w:pPr>
            <w:r w:rsidRPr="006962AC">
              <w:rPr>
                <w:sz w:val="24"/>
                <w:szCs w:val="24"/>
                <w:cs/>
              </w:rPr>
              <w:t>- เงินสมทบกองทุนสำรองเลี้ยงชีพ</w:t>
            </w:r>
          </w:p>
        </w:tc>
        <w:tc>
          <w:tcPr>
            <w:tcW w:w="1830" w:type="dxa"/>
            <w:shd w:val="clear" w:color="auto" w:fill="auto"/>
            <w:vAlign w:val="center"/>
          </w:tcPr>
          <w:p w:rsidR="007D2BED" w:rsidRPr="006962AC" w:rsidRDefault="007D2BED" w:rsidP="00F4331F">
            <w:pPr>
              <w:pStyle w:val="BodyText"/>
              <w:jc w:val="right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cs/>
              </w:rPr>
              <w:t>1,796,201.00</w:t>
            </w:r>
          </w:p>
        </w:tc>
        <w:tc>
          <w:tcPr>
            <w:tcW w:w="1830" w:type="dxa"/>
            <w:shd w:val="clear" w:color="auto" w:fill="auto"/>
            <w:vAlign w:val="center"/>
          </w:tcPr>
          <w:p w:rsidR="007D2BED" w:rsidRPr="006962AC" w:rsidRDefault="007D2BED" w:rsidP="00F4331F">
            <w:pPr>
              <w:pStyle w:val="BodyText"/>
              <w:jc w:val="right"/>
              <w:rPr>
                <w:sz w:val="24"/>
                <w:szCs w:val="24"/>
              </w:rPr>
            </w:pPr>
            <w:r w:rsidRPr="006962AC">
              <w:rPr>
                <w:sz w:val="24"/>
                <w:szCs w:val="24"/>
              </w:rPr>
              <w:t>962,032</w:t>
            </w:r>
            <w:r w:rsidRPr="006962AC">
              <w:rPr>
                <w:sz w:val="24"/>
                <w:szCs w:val="24"/>
                <w:cs/>
              </w:rPr>
              <w:t>.</w:t>
            </w:r>
            <w:r w:rsidRPr="006962AC">
              <w:rPr>
                <w:sz w:val="24"/>
                <w:szCs w:val="24"/>
              </w:rPr>
              <w:t>00</w:t>
            </w:r>
          </w:p>
        </w:tc>
        <w:tc>
          <w:tcPr>
            <w:tcW w:w="1830" w:type="dxa"/>
            <w:shd w:val="clear" w:color="auto" w:fill="FFFFFF" w:themeFill="background1"/>
            <w:vAlign w:val="center"/>
          </w:tcPr>
          <w:p w:rsidR="007D2BED" w:rsidRPr="006962AC" w:rsidRDefault="007D2BED" w:rsidP="00F4331F">
            <w:pPr>
              <w:pStyle w:val="BodyText"/>
              <w:jc w:val="right"/>
              <w:rPr>
                <w:sz w:val="24"/>
                <w:szCs w:val="24"/>
              </w:rPr>
            </w:pPr>
            <w:r w:rsidRPr="006962AC">
              <w:rPr>
                <w:sz w:val="24"/>
                <w:szCs w:val="24"/>
                <w:cs/>
              </w:rPr>
              <w:t>1,145,259.00</w:t>
            </w:r>
          </w:p>
        </w:tc>
      </w:tr>
      <w:tr w:rsidR="007D2BED" w:rsidRPr="006962AC" w:rsidTr="00F4331F">
        <w:trPr>
          <w:trHeight w:val="116"/>
        </w:trPr>
        <w:tc>
          <w:tcPr>
            <w:tcW w:w="2790" w:type="dxa"/>
            <w:tcBorders>
              <w:bottom w:val="single" w:sz="4" w:space="0" w:color="auto"/>
            </w:tcBorders>
            <w:vAlign w:val="center"/>
          </w:tcPr>
          <w:p w:rsidR="007D2BED" w:rsidRPr="006962AC" w:rsidRDefault="007D2BED" w:rsidP="00F4331F">
            <w:pPr>
              <w:pStyle w:val="BodyText"/>
              <w:rPr>
                <w:sz w:val="24"/>
                <w:szCs w:val="24"/>
              </w:rPr>
            </w:pPr>
            <w:r w:rsidRPr="006962AC">
              <w:rPr>
                <w:sz w:val="24"/>
                <w:szCs w:val="24"/>
                <w:cs/>
              </w:rPr>
              <w:t>- อื่น ๆ ได้แก่ ค่าครองชีพ ค่าพาหนะ และค่าโทรศัพท์</w:t>
            </w:r>
          </w:p>
        </w:tc>
        <w:tc>
          <w:tcPr>
            <w:tcW w:w="183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D2BED" w:rsidRPr="006962AC" w:rsidRDefault="007D2BED" w:rsidP="00F4331F">
            <w:pPr>
              <w:pStyle w:val="BodyText"/>
              <w:jc w:val="right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cs/>
              </w:rPr>
              <w:t>7,877,897.00</w:t>
            </w:r>
          </w:p>
        </w:tc>
        <w:tc>
          <w:tcPr>
            <w:tcW w:w="183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D2BED" w:rsidRPr="006962AC" w:rsidRDefault="007D2BED" w:rsidP="00F4331F">
            <w:pPr>
              <w:pStyle w:val="BodyText"/>
              <w:jc w:val="right"/>
              <w:rPr>
                <w:sz w:val="24"/>
                <w:szCs w:val="24"/>
              </w:rPr>
            </w:pPr>
            <w:r w:rsidRPr="006962AC">
              <w:rPr>
                <w:sz w:val="24"/>
                <w:szCs w:val="24"/>
              </w:rPr>
              <w:t>5,014,794</w:t>
            </w:r>
            <w:r w:rsidRPr="006962AC">
              <w:rPr>
                <w:sz w:val="24"/>
                <w:szCs w:val="24"/>
                <w:cs/>
              </w:rPr>
              <w:t>.</w:t>
            </w:r>
            <w:r w:rsidRPr="006962AC">
              <w:rPr>
                <w:sz w:val="24"/>
                <w:szCs w:val="24"/>
              </w:rPr>
              <w:t>10</w:t>
            </w:r>
          </w:p>
        </w:tc>
        <w:tc>
          <w:tcPr>
            <w:tcW w:w="1830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7D2BED" w:rsidRPr="006962AC" w:rsidRDefault="007D2BED" w:rsidP="00F4331F">
            <w:pPr>
              <w:pStyle w:val="BodyText"/>
              <w:jc w:val="right"/>
              <w:rPr>
                <w:sz w:val="24"/>
                <w:szCs w:val="24"/>
              </w:rPr>
            </w:pPr>
            <w:r w:rsidRPr="006962AC">
              <w:rPr>
                <w:sz w:val="24"/>
                <w:szCs w:val="24"/>
                <w:cs/>
              </w:rPr>
              <w:t>5,060,744.00</w:t>
            </w:r>
          </w:p>
        </w:tc>
      </w:tr>
      <w:tr w:rsidR="007D2BED" w:rsidRPr="006962AC" w:rsidTr="00F4331F">
        <w:trPr>
          <w:trHeight w:val="116"/>
        </w:trPr>
        <w:tc>
          <w:tcPr>
            <w:tcW w:w="2790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  <w:vAlign w:val="center"/>
          </w:tcPr>
          <w:p w:rsidR="007D2BED" w:rsidRPr="006962AC" w:rsidRDefault="007D2BED" w:rsidP="00F4331F">
            <w:pPr>
              <w:pStyle w:val="BodyText"/>
              <w:rPr>
                <w:sz w:val="24"/>
                <w:szCs w:val="24"/>
              </w:rPr>
            </w:pPr>
            <w:r w:rsidRPr="006962AC">
              <w:rPr>
                <w:sz w:val="24"/>
                <w:szCs w:val="24"/>
                <w:cs/>
              </w:rPr>
              <w:t>รวม</w:t>
            </w:r>
          </w:p>
        </w:tc>
        <w:tc>
          <w:tcPr>
            <w:tcW w:w="1830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  <w:vAlign w:val="center"/>
          </w:tcPr>
          <w:p w:rsidR="007D2BED" w:rsidRPr="006962AC" w:rsidRDefault="007D2BED" w:rsidP="00F4331F">
            <w:pPr>
              <w:pStyle w:val="BodyText"/>
              <w:jc w:val="right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cs/>
              </w:rPr>
              <w:t>58,432,078.00</w:t>
            </w:r>
          </w:p>
        </w:tc>
        <w:tc>
          <w:tcPr>
            <w:tcW w:w="1830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  <w:vAlign w:val="center"/>
          </w:tcPr>
          <w:p w:rsidR="007D2BED" w:rsidRPr="006962AC" w:rsidRDefault="007D2BED" w:rsidP="00F4331F">
            <w:pPr>
              <w:pStyle w:val="BodyText"/>
              <w:jc w:val="right"/>
              <w:rPr>
                <w:sz w:val="24"/>
                <w:szCs w:val="24"/>
              </w:rPr>
            </w:pPr>
            <w:r w:rsidRPr="006962AC">
              <w:rPr>
                <w:sz w:val="24"/>
                <w:szCs w:val="24"/>
              </w:rPr>
              <w:t>37,183,009</w:t>
            </w:r>
            <w:r w:rsidRPr="006962AC">
              <w:rPr>
                <w:sz w:val="24"/>
                <w:szCs w:val="24"/>
                <w:cs/>
              </w:rPr>
              <w:t>.</w:t>
            </w:r>
            <w:r w:rsidRPr="006962AC">
              <w:rPr>
                <w:sz w:val="24"/>
                <w:szCs w:val="24"/>
              </w:rPr>
              <w:t>10</w:t>
            </w:r>
          </w:p>
        </w:tc>
        <w:tc>
          <w:tcPr>
            <w:tcW w:w="1830" w:type="dxa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5" w:themeFillTint="66"/>
            <w:vAlign w:val="center"/>
          </w:tcPr>
          <w:p w:rsidR="007D2BED" w:rsidRPr="006962AC" w:rsidRDefault="007D2BED" w:rsidP="00F4331F">
            <w:pPr>
              <w:pStyle w:val="BodyText"/>
              <w:jc w:val="right"/>
              <w:rPr>
                <w:sz w:val="24"/>
                <w:szCs w:val="24"/>
              </w:rPr>
            </w:pPr>
            <w:r w:rsidRPr="006962AC">
              <w:rPr>
                <w:sz w:val="24"/>
                <w:szCs w:val="24"/>
                <w:cs/>
              </w:rPr>
              <w:t>31,714,610.00</w:t>
            </w:r>
          </w:p>
        </w:tc>
      </w:tr>
    </w:tbl>
    <w:p w:rsidR="007D2BED" w:rsidRPr="006962AC" w:rsidRDefault="007D2BED" w:rsidP="007D2BED">
      <w:pPr>
        <w:pStyle w:val="BodyText"/>
        <w:rPr>
          <w:sz w:val="10"/>
          <w:szCs w:val="10"/>
        </w:rPr>
      </w:pPr>
    </w:p>
    <w:p w:rsidR="007D2BED" w:rsidRPr="006962AC" w:rsidRDefault="007D2BED" w:rsidP="007D2BED">
      <w:pPr>
        <w:pStyle w:val="BodyText"/>
        <w:rPr>
          <w:sz w:val="22"/>
          <w:szCs w:val="22"/>
        </w:rPr>
      </w:pPr>
      <w:r w:rsidRPr="006962AC">
        <w:rPr>
          <w:sz w:val="22"/>
          <w:szCs w:val="22"/>
          <w:cs/>
        </w:rPr>
        <w:t>หมายเหตุ : * บริษัทจ่ายเงินสมทบกองทุนสำรองเลี้ยงชีพให้อีกในอัตราร้อยละ 3- 10 ของเงินเดือนพนักงานแต่ละคน</w:t>
      </w:r>
    </w:p>
    <w:p w:rsidR="007D2BED" w:rsidRPr="006962AC" w:rsidRDefault="007D2BED" w:rsidP="007D2BED">
      <w:pPr>
        <w:pStyle w:val="BodyText"/>
        <w:rPr>
          <w:b/>
          <w:bCs/>
          <w:sz w:val="20"/>
          <w:szCs w:val="20"/>
        </w:rPr>
      </w:pPr>
    </w:p>
    <w:p w:rsidR="007D2BED" w:rsidRPr="006962AC" w:rsidRDefault="007D2BED" w:rsidP="007D2BED">
      <w:pPr>
        <w:pStyle w:val="BodyText"/>
        <w:rPr>
          <w:b/>
          <w:bCs/>
        </w:rPr>
      </w:pPr>
      <w:r w:rsidRPr="006962AC">
        <w:rPr>
          <w:b/>
          <w:bCs/>
          <w:cs/>
        </w:rPr>
        <w:t>นโยบายพัฒนาบุคลากร</w:t>
      </w:r>
    </w:p>
    <w:p w:rsidR="007D2BED" w:rsidRPr="006962AC" w:rsidRDefault="007D2BED" w:rsidP="007D2BED">
      <w:pPr>
        <w:pStyle w:val="BodyText"/>
        <w:jc w:val="thaiDistribute"/>
      </w:pPr>
      <w:r w:rsidRPr="006962AC">
        <w:tab/>
      </w:r>
      <w:r w:rsidRPr="006962AC">
        <w:rPr>
          <w:cs/>
        </w:rPr>
        <w:t>บริษัทได้ให้ความสำคัญในการพัฒนา</w:t>
      </w:r>
      <w:r w:rsidRPr="006962AC">
        <w:rPr>
          <w:rFonts w:hint="cs"/>
          <w:cs/>
        </w:rPr>
        <w:t>ศักยภาพให้กับ</w:t>
      </w:r>
      <w:r w:rsidRPr="006962AC">
        <w:rPr>
          <w:cs/>
        </w:rPr>
        <w:t>พนักงาน</w:t>
      </w:r>
      <w:r w:rsidRPr="006962AC">
        <w:rPr>
          <w:rFonts w:hint="cs"/>
          <w:cs/>
        </w:rPr>
        <w:t>ทุกระดับ</w:t>
      </w:r>
      <w:r w:rsidRPr="006962AC">
        <w:rPr>
          <w:cs/>
        </w:rPr>
        <w:t xml:space="preserve"> </w:t>
      </w:r>
      <w:r w:rsidRPr="006962AC">
        <w:rPr>
          <w:rFonts w:hint="cs"/>
          <w:cs/>
        </w:rPr>
        <w:t>โดยเมื่อพนักงานได้เข้าร่วมเป็นส่วนหนึ่งขององค์กรแล้ว บริษัท</w:t>
      </w:r>
      <w:r w:rsidRPr="006962AC">
        <w:rPr>
          <w:cs/>
        </w:rPr>
        <w:t>มุ่งหวังที่จะสร้าง</w:t>
      </w:r>
      <w:r w:rsidRPr="006962AC">
        <w:rPr>
          <w:rFonts w:hint="cs"/>
          <w:cs/>
        </w:rPr>
        <w:t>วัฒนธรรม</w:t>
      </w:r>
      <w:r w:rsidRPr="006962AC">
        <w:rPr>
          <w:cs/>
        </w:rPr>
        <w:t>ความผูกพันและสายสัมพันธ์ที่ดีกับพนักงาน</w:t>
      </w:r>
      <w:r w:rsidRPr="006962AC">
        <w:rPr>
          <w:rFonts w:hint="cs"/>
          <w:cs/>
        </w:rPr>
        <w:t xml:space="preserve"> เพื่อให้พนักงานทุกคนทำงานอย่างมีความสุข มีความเป็นอันหนึ่งอันเดียวกันทั้งภายในหน่วยงานเดียวกันและระหว่างหน่วยงาน บริษัทจึงได้ส่งเสริมและสนับสนุนให้พนักงานได้เข้าร่วมการฝึกอบรมในหลักสูตรต่างๆ </w:t>
      </w:r>
      <w:r w:rsidRPr="006962AC">
        <w:rPr>
          <w:cs/>
        </w:rPr>
        <w:t xml:space="preserve">เพื่อเพิ่มพูนความรู้ ประสิทธิภาพการทำงาน และคุณภาพของการให้บริการให้สอดคล้องกับความต้องการทางธุรกิจที่เปลี่ยนแปลงไป </w:t>
      </w:r>
      <w:r w:rsidRPr="006962AC">
        <w:rPr>
          <w:rFonts w:hint="cs"/>
          <w:cs/>
        </w:rPr>
        <w:t>รวมถึงการเรียนรู้ทางด้านจริยธรรมทางธุรกิจ</w:t>
      </w:r>
      <w:r w:rsidRPr="006962AC">
        <w:rPr>
          <w:cs/>
        </w:rPr>
        <w:t>เพื่อเป็นการเตรียมการสำหรับภาระหน้าที่ที่สูงขึ้นในอนาคต โดยผู้บริหารกำหนดให้มีการจัดทำระเบียบวิธีปฏิบัติงานของแต่ละฝ่าย และเน้นให้ผู้บังคับบัญชามีบทบาทสำคัญ ในการสอนงานดูแลและพัฒนาพนักงานอย่างใกล้ชิด รวมทั้งส่งเสริมพัฒนาความรู้ และศักยภาพ โดยการให้ไปอบรมกับสถาบันฝึกอบรมภายนอก ให้เหมาะสมกับหน้าที่ความรับผิดชอบของพนักงานในแต่ละระดับ แต่ละสายงาน เช่น งานด้านการตลาดและการบริการของพนักงานสาขาสายงานฝ่ายกฎหมาย ฝ่ายบัญชี ฝ่ายวิเคราะห์เครดิต ฝ่ายเร่งรัดหนี้สิน เป็นต้น</w:t>
      </w:r>
    </w:p>
    <w:p w:rsidR="007D2BED" w:rsidRPr="006962AC" w:rsidRDefault="007D2BED" w:rsidP="007D2BED">
      <w:pPr>
        <w:pStyle w:val="BodyText"/>
        <w:ind w:firstLine="720"/>
        <w:jc w:val="thaiDistribute"/>
        <w:rPr>
          <w:rFonts w:asciiTheme="minorBidi" w:hAnsiTheme="minorBidi" w:cstheme="minorBidi"/>
        </w:rPr>
      </w:pPr>
      <w:r w:rsidRPr="006962AC">
        <w:rPr>
          <w:rFonts w:asciiTheme="minorBidi" w:hAnsiTheme="minorBidi" w:cstheme="minorBidi"/>
          <w:cs/>
        </w:rPr>
        <w:t xml:space="preserve">ในปี </w:t>
      </w:r>
      <w:r w:rsidRPr="006962AC">
        <w:rPr>
          <w:rFonts w:asciiTheme="minorBidi" w:hAnsiTheme="minorBidi" w:cstheme="minorBidi" w:hint="cs"/>
          <w:cs/>
        </w:rPr>
        <w:t>2560</w:t>
      </w:r>
      <w:r w:rsidRPr="006962AC">
        <w:rPr>
          <w:rFonts w:asciiTheme="minorBidi" w:hAnsiTheme="minorBidi"/>
          <w:cs/>
        </w:rPr>
        <w:t xml:space="preserve"> </w:t>
      </w:r>
      <w:r w:rsidRPr="006962AC">
        <w:rPr>
          <w:rFonts w:asciiTheme="minorBidi" w:hAnsiTheme="minorBidi" w:cstheme="minorBidi" w:hint="cs"/>
          <w:cs/>
        </w:rPr>
        <w:t xml:space="preserve"> </w:t>
      </w:r>
      <w:r w:rsidRPr="006962AC">
        <w:rPr>
          <w:rFonts w:asciiTheme="minorBidi" w:hAnsiTheme="minorBidi" w:cstheme="minorBidi"/>
          <w:cs/>
        </w:rPr>
        <w:t>บริษัทได้จัดฝึกอบรมภายใน</w:t>
      </w:r>
      <w:r w:rsidRPr="006962AC">
        <w:rPr>
          <w:rFonts w:asciiTheme="minorBidi" w:hAnsiTheme="minorBidi" w:cstheme="minorBidi" w:hint="cs"/>
          <w:cs/>
        </w:rPr>
        <w:t xml:space="preserve">และภายนอกรวม </w:t>
      </w:r>
      <w:r w:rsidRPr="006962AC">
        <w:rPr>
          <w:rFonts w:asciiTheme="minorBidi" w:hAnsiTheme="minorBidi" w:cstheme="minorBidi"/>
          <w:cs/>
        </w:rPr>
        <w:t xml:space="preserve">จํานวน </w:t>
      </w:r>
      <w:r w:rsidRPr="006962AC">
        <w:rPr>
          <w:rFonts w:asciiTheme="minorBidi" w:hAnsiTheme="minorBidi" w:cstheme="minorBidi" w:hint="cs"/>
          <w:cs/>
        </w:rPr>
        <w:t>28</w:t>
      </w:r>
      <w:r w:rsidRPr="006962AC">
        <w:rPr>
          <w:rFonts w:asciiTheme="minorBidi" w:hAnsiTheme="minorBidi"/>
          <w:cs/>
        </w:rPr>
        <w:t xml:space="preserve"> </w:t>
      </w:r>
      <w:r w:rsidRPr="006962AC">
        <w:rPr>
          <w:rFonts w:asciiTheme="minorBidi" w:hAnsiTheme="minorBidi" w:cstheme="minorBidi"/>
          <w:cs/>
        </w:rPr>
        <w:t>หลักสูตร</w:t>
      </w:r>
      <w:r w:rsidRPr="006962AC">
        <w:rPr>
          <w:rFonts w:asciiTheme="minorBidi" w:hAnsiTheme="minorBidi" w:cstheme="minorBidi" w:hint="cs"/>
          <w:cs/>
        </w:rPr>
        <w:t xml:space="preserve"> </w:t>
      </w:r>
      <w:r w:rsidRPr="006962AC">
        <w:rPr>
          <w:rFonts w:asciiTheme="minorBidi" w:hAnsiTheme="minorBidi" w:cstheme="minorBidi"/>
          <w:cs/>
        </w:rPr>
        <w:t>โดยพนักงานและผู้บริหารสามารถเข้าร่วมการอบรมหลักสูตรภายในได้ และรวมถึงพนักงานที</w:t>
      </w:r>
      <w:r w:rsidRPr="006962AC">
        <w:rPr>
          <w:rFonts w:asciiTheme="minorBidi" w:hAnsiTheme="minorBidi" w:cstheme="minorBidi" w:hint="cs"/>
          <w:cs/>
        </w:rPr>
        <w:t>่</w:t>
      </w:r>
      <w:r w:rsidRPr="006962AC">
        <w:rPr>
          <w:rFonts w:asciiTheme="minorBidi" w:hAnsiTheme="minorBidi" w:cstheme="minorBidi"/>
          <w:cs/>
        </w:rPr>
        <w:t>เข้าใหม่</w:t>
      </w:r>
      <w:r w:rsidRPr="006962AC">
        <w:rPr>
          <w:rFonts w:asciiTheme="minorBidi" w:hAnsiTheme="minorBidi"/>
          <w:cs/>
        </w:rPr>
        <w:t xml:space="preserve"> </w:t>
      </w:r>
      <w:r w:rsidRPr="006962AC">
        <w:rPr>
          <w:rFonts w:asciiTheme="minorBidi" w:hAnsiTheme="minorBidi" w:cstheme="minorBidi"/>
          <w:cs/>
        </w:rPr>
        <w:t>ทั</w:t>
      </w:r>
      <w:r w:rsidRPr="006962AC">
        <w:rPr>
          <w:rFonts w:asciiTheme="minorBidi" w:hAnsiTheme="minorBidi" w:cstheme="minorBidi" w:hint="cs"/>
          <w:cs/>
        </w:rPr>
        <w:t>้</w:t>
      </w:r>
      <w:r w:rsidRPr="006962AC">
        <w:rPr>
          <w:rFonts w:asciiTheme="minorBidi" w:hAnsiTheme="minorBidi" w:cstheme="minorBidi"/>
          <w:cs/>
        </w:rPr>
        <w:t>งนี</w:t>
      </w:r>
      <w:r w:rsidRPr="006962AC">
        <w:rPr>
          <w:rFonts w:asciiTheme="minorBidi" w:hAnsiTheme="minorBidi" w:cstheme="minorBidi" w:hint="cs"/>
          <w:cs/>
        </w:rPr>
        <w:t>้</w:t>
      </w:r>
      <w:r w:rsidRPr="006962AC">
        <w:rPr>
          <w:rFonts w:asciiTheme="minorBidi" w:hAnsiTheme="minorBidi"/>
          <w:cs/>
        </w:rPr>
        <w:t xml:space="preserve"> </w:t>
      </w:r>
      <w:r w:rsidRPr="006962AC">
        <w:rPr>
          <w:rFonts w:asciiTheme="minorBidi" w:hAnsiTheme="minorBidi" w:cstheme="minorBidi"/>
          <w:cs/>
        </w:rPr>
        <w:t>สําหรับพนักงานเข้าใหม่บริษัทได้มีหลักสูตรการอบรมเพื</w:t>
      </w:r>
      <w:r w:rsidRPr="006962AC">
        <w:rPr>
          <w:rFonts w:asciiTheme="minorBidi" w:hAnsiTheme="minorBidi" w:cstheme="minorBidi" w:hint="cs"/>
          <w:cs/>
        </w:rPr>
        <w:t>่</w:t>
      </w:r>
      <w:r w:rsidRPr="006962AC">
        <w:rPr>
          <w:rFonts w:asciiTheme="minorBidi" w:hAnsiTheme="minorBidi" w:cstheme="minorBidi"/>
          <w:cs/>
        </w:rPr>
        <w:t>อเพิ</w:t>
      </w:r>
      <w:r w:rsidRPr="006962AC">
        <w:rPr>
          <w:rFonts w:asciiTheme="minorBidi" w:hAnsiTheme="minorBidi" w:cstheme="minorBidi" w:hint="cs"/>
          <w:cs/>
        </w:rPr>
        <w:t>่</w:t>
      </w:r>
      <w:r w:rsidRPr="006962AC">
        <w:rPr>
          <w:rFonts w:asciiTheme="minorBidi" w:hAnsiTheme="minorBidi" w:cstheme="minorBidi"/>
          <w:cs/>
        </w:rPr>
        <w:t xml:space="preserve">มพูนความรู้ด้วยการปฐมนิเทศน์เป็นเวลา </w:t>
      </w:r>
      <w:r w:rsidRPr="006962AC">
        <w:rPr>
          <w:rFonts w:asciiTheme="minorBidi" w:hAnsiTheme="minorBidi" w:cstheme="minorBidi" w:hint="cs"/>
          <w:cs/>
        </w:rPr>
        <w:t xml:space="preserve">3 </w:t>
      </w:r>
      <w:r w:rsidRPr="006962AC">
        <w:rPr>
          <w:rFonts w:asciiTheme="minorBidi" w:hAnsiTheme="minorBidi" w:cstheme="minorBidi"/>
          <w:cs/>
        </w:rPr>
        <w:t>ชั</w:t>
      </w:r>
      <w:r w:rsidRPr="006962AC">
        <w:rPr>
          <w:rFonts w:asciiTheme="minorBidi" w:hAnsiTheme="minorBidi" w:cstheme="minorBidi" w:hint="cs"/>
          <w:cs/>
        </w:rPr>
        <w:t>่</w:t>
      </w:r>
      <w:r w:rsidRPr="006962AC">
        <w:rPr>
          <w:rFonts w:asciiTheme="minorBidi" w:hAnsiTheme="minorBidi" w:cstheme="minorBidi"/>
          <w:cs/>
        </w:rPr>
        <w:t xml:space="preserve">วโมง โดยบอกถึงความเป็นมาของบริษัท ลักษณะธุรกิจ  ข้อมูลแรงงานสวัสดิการ </w:t>
      </w:r>
      <w:r w:rsidRPr="006962AC">
        <w:rPr>
          <w:rFonts w:asciiTheme="minorBidi" w:hAnsiTheme="minorBidi" w:cstheme="minorBidi" w:hint="cs"/>
          <w:cs/>
        </w:rPr>
        <w:t>นโยบายความปลอดภัย อาชีวอนามัยและสภาพแวดล้อมในการทำงาน การกำกับดูแลกิจการที่ดีและ</w:t>
      </w:r>
      <w:r w:rsidRPr="006962AC">
        <w:rPr>
          <w:rFonts w:asciiTheme="minorBidi" w:hAnsiTheme="minorBidi" w:cstheme="minorBidi"/>
          <w:cs/>
        </w:rPr>
        <w:t>การต่อต้าน</w:t>
      </w:r>
      <w:r w:rsidRPr="006962AC">
        <w:rPr>
          <w:rFonts w:asciiTheme="minorBidi" w:hAnsiTheme="minorBidi" w:cstheme="minorBidi" w:hint="cs"/>
          <w:cs/>
        </w:rPr>
        <w:t>ทุจริต</w:t>
      </w:r>
      <w:r w:rsidRPr="006962AC">
        <w:rPr>
          <w:rFonts w:asciiTheme="minorBidi" w:hAnsiTheme="minorBidi" w:cstheme="minorBidi"/>
          <w:cs/>
        </w:rPr>
        <w:t xml:space="preserve">คอร์รัปชัน </w:t>
      </w:r>
      <w:r w:rsidRPr="006962AC">
        <w:rPr>
          <w:rFonts w:asciiTheme="minorBidi" w:hAnsiTheme="minorBidi" w:cstheme="minorBidi" w:hint="cs"/>
          <w:cs/>
        </w:rPr>
        <w:t xml:space="preserve"> </w:t>
      </w:r>
      <w:r w:rsidRPr="006962AC">
        <w:rPr>
          <w:rFonts w:asciiTheme="minorBidi" w:hAnsiTheme="minorBidi" w:cstheme="minorBidi"/>
          <w:cs/>
        </w:rPr>
        <w:t>ทั</w:t>
      </w:r>
      <w:r w:rsidRPr="006962AC">
        <w:rPr>
          <w:rFonts w:asciiTheme="minorBidi" w:hAnsiTheme="minorBidi" w:cstheme="minorBidi" w:hint="cs"/>
          <w:cs/>
        </w:rPr>
        <w:t>้</w:t>
      </w:r>
      <w:r w:rsidRPr="006962AC">
        <w:rPr>
          <w:rFonts w:asciiTheme="minorBidi" w:hAnsiTheme="minorBidi" w:cstheme="minorBidi"/>
          <w:cs/>
        </w:rPr>
        <w:t>งนี</w:t>
      </w:r>
      <w:r w:rsidRPr="006962AC">
        <w:rPr>
          <w:rFonts w:asciiTheme="minorBidi" w:hAnsiTheme="minorBidi" w:cstheme="minorBidi" w:hint="cs"/>
          <w:cs/>
        </w:rPr>
        <w:t>้</w:t>
      </w:r>
      <w:r w:rsidRPr="006962AC">
        <w:rPr>
          <w:rFonts w:asciiTheme="minorBidi" w:hAnsiTheme="minorBidi"/>
          <w:cs/>
        </w:rPr>
        <w:t xml:space="preserve"> </w:t>
      </w:r>
      <w:r w:rsidRPr="006962AC">
        <w:rPr>
          <w:rFonts w:asciiTheme="minorBidi" w:hAnsiTheme="minorBidi" w:cstheme="minorBidi"/>
          <w:cs/>
        </w:rPr>
        <w:t>บริษัทยังจัดให้มีการอบรมพนักงานอย่างสม</w:t>
      </w:r>
      <w:r w:rsidRPr="006962AC">
        <w:rPr>
          <w:rFonts w:asciiTheme="minorBidi" w:hAnsiTheme="minorBidi" w:cstheme="minorBidi" w:hint="cs"/>
          <w:cs/>
        </w:rPr>
        <w:t>่ำ</w:t>
      </w:r>
      <w:r w:rsidRPr="006962AC">
        <w:rPr>
          <w:rFonts w:asciiTheme="minorBidi" w:hAnsiTheme="minorBidi" w:cstheme="minorBidi"/>
          <w:cs/>
        </w:rPr>
        <w:t>เสมอเป็นประจําทุกปี เพื</w:t>
      </w:r>
      <w:r w:rsidRPr="006962AC">
        <w:rPr>
          <w:rFonts w:asciiTheme="minorBidi" w:hAnsiTheme="minorBidi" w:cstheme="minorBidi" w:hint="cs"/>
          <w:cs/>
        </w:rPr>
        <w:t>่</w:t>
      </w:r>
      <w:r w:rsidRPr="006962AC">
        <w:rPr>
          <w:rFonts w:asciiTheme="minorBidi" w:hAnsiTheme="minorBidi" w:cstheme="minorBidi"/>
          <w:cs/>
        </w:rPr>
        <w:t>อเพิ</w:t>
      </w:r>
      <w:r w:rsidRPr="006962AC">
        <w:rPr>
          <w:rFonts w:asciiTheme="minorBidi" w:hAnsiTheme="minorBidi" w:cstheme="minorBidi" w:hint="cs"/>
          <w:cs/>
        </w:rPr>
        <w:t>่</w:t>
      </w:r>
      <w:r w:rsidRPr="006962AC">
        <w:rPr>
          <w:rFonts w:asciiTheme="minorBidi" w:hAnsiTheme="minorBidi" w:cstheme="minorBidi"/>
          <w:cs/>
        </w:rPr>
        <w:t>มทักษะและความชํานาญในหลักสูตรเกี</w:t>
      </w:r>
      <w:r w:rsidRPr="006962AC">
        <w:rPr>
          <w:rFonts w:asciiTheme="minorBidi" w:hAnsiTheme="minorBidi" w:cstheme="minorBidi" w:hint="cs"/>
          <w:cs/>
        </w:rPr>
        <w:t>่</w:t>
      </w:r>
      <w:r w:rsidRPr="006962AC">
        <w:rPr>
          <w:rFonts w:asciiTheme="minorBidi" w:hAnsiTheme="minorBidi" w:cstheme="minorBidi"/>
          <w:cs/>
        </w:rPr>
        <w:t>ยวข้องก</w:t>
      </w:r>
      <w:r w:rsidRPr="006962AC">
        <w:rPr>
          <w:rFonts w:asciiTheme="minorBidi" w:hAnsiTheme="minorBidi" w:cstheme="minorBidi" w:hint="cs"/>
          <w:cs/>
        </w:rPr>
        <w:t>ั</w:t>
      </w:r>
      <w:r w:rsidRPr="006962AC">
        <w:rPr>
          <w:rFonts w:asciiTheme="minorBidi" w:hAnsiTheme="minorBidi" w:cstheme="minorBidi"/>
          <w:cs/>
        </w:rPr>
        <w:t>บงานที</w:t>
      </w:r>
      <w:r w:rsidRPr="006962AC">
        <w:rPr>
          <w:rFonts w:asciiTheme="minorBidi" w:hAnsiTheme="minorBidi" w:cstheme="minorBidi" w:hint="cs"/>
          <w:cs/>
        </w:rPr>
        <w:t>่</w:t>
      </w:r>
      <w:r w:rsidRPr="006962AC">
        <w:rPr>
          <w:rFonts w:asciiTheme="minorBidi" w:hAnsiTheme="minorBidi" w:cstheme="minorBidi"/>
          <w:cs/>
        </w:rPr>
        <w:t>ตนเองรับผิดชอบเป็นเวลาเฉลี</w:t>
      </w:r>
      <w:r w:rsidRPr="006962AC">
        <w:rPr>
          <w:rFonts w:asciiTheme="minorBidi" w:hAnsiTheme="minorBidi" w:cstheme="minorBidi" w:hint="cs"/>
          <w:cs/>
        </w:rPr>
        <w:t>่</w:t>
      </w:r>
      <w:r w:rsidRPr="006962AC">
        <w:rPr>
          <w:rFonts w:asciiTheme="minorBidi" w:hAnsiTheme="minorBidi" w:cstheme="minorBidi"/>
          <w:cs/>
        </w:rPr>
        <w:t>ยอย</w:t>
      </w:r>
      <w:r w:rsidRPr="006962AC">
        <w:rPr>
          <w:rFonts w:asciiTheme="minorBidi" w:hAnsiTheme="minorBidi" w:cstheme="minorBidi" w:hint="cs"/>
          <w:cs/>
        </w:rPr>
        <w:t>่</w:t>
      </w:r>
      <w:r w:rsidRPr="006962AC">
        <w:rPr>
          <w:rFonts w:asciiTheme="minorBidi" w:hAnsiTheme="minorBidi" w:cstheme="minorBidi"/>
          <w:cs/>
        </w:rPr>
        <w:t xml:space="preserve">างน้อย </w:t>
      </w:r>
      <w:r w:rsidRPr="006962AC">
        <w:rPr>
          <w:rFonts w:asciiTheme="minorBidi" w:hAnsiTheme="minorBidi" w:cstheme="minorBidi"/>
        </w:rPr>
        <w:t xml:space="preserve">12 </w:t>
      </w:r>
      <w:r w:rsidRPr="006962AC">
        <w:rPr>
          <w:rFonts w:asciiTheme="minorBidi" w:hAnsiTheme="minorBidi" w:cstheme="minorBidi"/>
          <w:cs/>
        </w:rPr>
        <w:t>ชั</w:t>
      </w:r>
      <w:r w:rsidRPr="006962AC">
        <w:rPr>
          <w:rFonts w:asciiTheme="minorBidi" w:hAnsiTheme="minorBidi" w:cstheme="minorBidi" w:hint="cs"/>
          <w:cs/>
        </w:rPr>
        <w:t>่</w:t>
      </w:r>
      <w:r w:rsidRPr="006962AC">
        <w:rPr>
          <w:rFonts w:asciiTheme="minorBidi" w:hAnsiTheme="minorBidi" w:cstheme="minorBidi"/>
          <w:cs/>
        </w:rPr>
        <w:t>วโมงต</w:t>
      </w:r>
      <w:r w:rsidRPr="006962AC">
        <w:rPr>
          <w:rFonts w:asciiTheme="minorBidi" w:hAnsiTheme="minorBidi" w:cstheme="minorBidi" w:hint="cs"/>
          <w:cs/>
        </w:rPr>
        <w:t>่</w:t>
      </w:r>
      <w:r w:rsidRPr="006962AC">
        <w:rPr>
          <w:rFonts w:asciiTheme="minorBidi" w:hAnsiTheme="minorBidi" w:cstheme="minorBidi"/>
          <w:cs/>
        </w:rPr>
        <w:t>อคนต่อปี โดยหลักสูตรการอบรมบริษัทให้ความสำคัญเรื</w:t>
      </w:r>
      <w:r w:rsidRPr="006962AC">
        <w:rPr>
          <w:rFonts w:asciiTheme="minorBidi" w:hAnsiTheme="minorBidi" w:cstheme="minorBidi" w:hint="cs"/>
          <w:cs/>
        </w:rPr>
        <w:t>่</w:t>
      </w:r>
      <w:r w:rsidRPr="006962AC">
        <w:rPr>
          <w:rFonts w:asciiTheme="minorBidi" w:hAnsiTheme="minorBidi" w:cstheme="minorBidi"/>
          <w:cs/>
        </w:rPr>
        <w:t>องการเพิ</w:t>
      </w:r>
      <w:r w:rsidRPr="006962AC">
        <w:rPr>
          <w:rFonts w:asciiTheme="minorBidi" w:hAnsiTheme="minorBidi" w:cstheme="minorBidi" w:hint="cs"/>
          <w:cs/>
        </w:rPr>
        <w:t>่</w:t>
      </w:r>
      <w:r w:rsidRPr="006962AC">
        <w:rPr>
          <w:rFonts w:asciiTheme="minorBidi" w:hAnsiTheme="minorBidi" w:cstheme="minorBidi"/>
          <w:cs/>
        </w:rPr>
        <w:t>มทักษะในการทํางานและการสื</w:t>
      </w:r>
      <w:r w:rsidRPr="006962AC">
        <w:rPr>
          <w:rFonts w:asciiTheme="minorBidi" w:hAnsiTheme="minorBidi" w:cstheme="minorBidi" w:hint="cs"/>
          <w:cs/>
        </w:rPr>
        <w:t>่</w:t>
      </w:r>
      <w:r w:rsidRPr="006962AC">
        <w:rPr>
          <w:rFonts w:asciiTheme="minorBidi" w:hAnsiTheme="minorBidi" w:cstheme="minorBidi"/>
          <w:cs/>
        </w:rPr>
        <w:t>อสาร</w:t>
      </w:r>
      <w:r w:rsidRPr="006962AC">
        <w:rPr>
          <w:rFonts w:asciiTheme="minorBidi" w:hAnsiTheme="minorBidi" w:cstheme="minorBidi" w:hint="cs"/>
          <w:cs/>
        </w:rPr>
        <w:t xml:space="preserve"> รวมถึงกฏเกณฑ์ กฎหมายและพ.ร.บ.ที่เกี่ยวข้องโดยตรงระหว่างบริษัทและลูกค้า  ระบบบัญชีใหม่สำหรับบริษัทมหาชน เป็นต้น</w:t>
      </w:r>
    </w:p>
    <w:p w:rsidR="007D2BED" w:rsidRPr="006962AC" w:rsidRDefault="007D2BED" w:rsidP="007D2BED">
      <w:pPr>
        <w:pStyle w:val="BodyText"/>
        <w:numPr>
          <w:ilvl w:val="0"/>
          <w:numId w:val="16"/>
        </w:numPr>
        <w:jc w:val="thaiDistribute"/>
        <w:rPr>
          <w:rFonts w:asciiTheme="minorBidi" w:hAnsiTheme="minorBidi" w:cstheme="minorBidi"/>
        </w:rPr>
      </w:pPr>
      <w:r w:rsidRPr="006962AC">
        <w:rPr>
          <w:rFonts w:asciiTheme="minorBidi" w:hAnsiTheme="minorBidi" w:cstheme="minorBidi" w:hint="cs"/>
          <w:cs/>
        </w:rPr>
        <w:t>ระดับผู้บริหาร</w:t>
      </w:r>
    </w:p>
    <w:p w:rsidR="007D2BED" w:rsidRPr="006962AC" w:rsidRDefault="007D2BED" w:rsidP="007D2BED">
      <w:pPr>
        <w:pStyle w:val="BodyText"/>
        <w:ind w:firstLine="720"/>
        <w:jc w:val="thaiDistribute"/>
        <w:rPr>
          <w:rFonts w:asciiTheme="minorBidi" w:hAnsiTheme="minorBidi" w:cstheme="minorBidi"/>
        </w:rPr>
      </w:pPr>
      <w:r w:rsidRPr="006962AC">
        <w:rPr>
          <w:rFonts w:asciiTheme="minorBidi" w:hAnsiTheme="minorBidi" w:cstheme="minorBidi" w:hint="cs"/>
          <w:cs/>
        </w:rPr>
        <w:t xml:space="preserve">ในปี 2560 อบรมหลักสูตรที่อบรม เช่น  หลักสูตรอบรมภาวะผู้นำ / โครงการ </w:t>
      </w:r>
      <w:r w:rsidRPr="006962AC">
        <w:rPr>
          <w:rFonts w:asciiTheme="minorBidi" w:hAnsiTheme="minorBidi" w:cstheme="minorBidi"/>
        </w:rPr>
        <w:t>Smart Disclousure Program</w:t>
      </w:r>
      <w:r w:rsidRPr="006962AC">
        <w:rPr>
          <w:rFonts w:asciiTheme="minorBidi" w:hAnsiTheme="minorBidi" w:cstheme="minorBidi" w:hint="cs"/>
          <w:cs/>
        </w:rPr>
        <w:t xml:space="preserve"> / เรื่องการกำหนดคุณสมบัติผู้รับผิดชอบสูงสุดในสายงานบบัญชีและการเงินและผู้ควบคุมดูแลการทำบัญชี/การใช้งานระบบการเปิดเผยข้อมูลของบริษัทจดทะเบียน (</w:t>
      </w:r>
      <w:r w:rsidRPr="006962AC">
        <w:rPr>
          <w:rFonts w:asciiTheme="minorBidi" w:hAnsiTheme="minorBidi" w:cstheme="minorBidi"/>
        </w:rPr>
        <w:t>SET Portal</w:t>
      </w:r>
      <w:r w:rsidRPr="006962AC">
        <w:rPr>
          <w:rFonts w:asciiTheme="minorBidi" w:hAnsiTheme="minorBidi" w:cstheme="minorBidi" w:hint="cs"/>
          <w:cs/>
        </w:rPr>
        <w:t xml:space="preserve">) ที่ปรับปรุงใหม่ / การใช้งาน </w:t>
      </w:r>
      <w:r w:rsidRPr="006962AC">
        <w:rPr>
          <w:rFonts w:asciiTheme="minorBidi" w:hAnsiTheme="minorBidi" w:cstheme="minorBidi"/>
        </w:rPr>
        <w:t>New Issure Portal</w:t>
      </w:r>
      <w:r w:rsidRPr="006962AC">
        <w:rPr>
          <w:rFonts w:asciiTheme="minorBidi" w:hAnsiTheme="minorBidi" w:cstheme="minorBidi" w:hint="cs"/>
          <w:cs/>
        </w:rPr>
        <w:t xml:space="preserve">/ ติวเข้มให้เต็ม 100 เพื่อ </w:t>
      </w:r>
      <w:r w:rsidRPr="006962AC">
        <w:rPr>
          <w:rFonts w:asciiTheme="minorBidi" w:hAnsiTheme="minorBidi" w:cstheme="minorBidi"/>
        </w:rPr>
        <w:t>AGM 2561</w:t>
      </w:r>
      <w:r w:rsidRPr="006962AC">
        <w:rPr>
          <w:rFonts w:asciiTheme="minorBidi" w:hAnsiTheme="minorBidi" w:cstheme="minorBidi" w:hint="cs"/>
          <w:cs/>
        </w:rPr>
        <w:t xml:space="preserve"> / </w:t>
      </w:r>
      <w:r w:rsidRPr="006962AC">
        <w:rPr>
          <w:rFonts w:asciiTheme="minorBidi" w:hAnsiTheme="minorBidi" w:cstheme="minorBidi"/>
        </w:rPr>
        <w:t>e</w:t>
      </w:r>
      <w:r w:rsidRPr="006962AC">
        <w:rPr>
          <w:rFonts w:asciiTheme="minorBidi" w:hAnsiTheme="minorBidi"/>
          <w:cs/>
        </w:rPr>
        <w:t>-</w:t>
      </w:r>
      <w:r w:rsidRPr="006962AC">
        <w:rPr>
          <w:rFonts w:asciiTheme="minorBidi" w:hAnsiTheme="minorBidi" w:cstheme="minorBidi"/>
        </w:rPr>
        <w:t xml:space="preserve">Tax Invoice </w:t>
      </w:r>
      <w:r w:rsidRPr="006962AC">
        <w:rPr>
          <w:rFonts w:asciiTheme="minorBidi" w:hAnsiTheme="minorBidi" w:cstheme="minorBidi" w:hint="cs"/>
          <w:cs/>
        </w:rPr>
        <w:t>และ</w:t>
      </w:r>
      <w:r w:rsidRPr="006962AC">
        <w:rPr>
          <w:rFonts w:asciiTheme="minorBidi" w:hAnsiTheme="minorBidi" w:cstheme="minorBidi"/>
        </w:rPr>
        <w:t xml:space="preserve"> e</w:t>
      </w:r>
      <w:r w:rsidRPr="006962AC">
        <w:rPr>
          <w:rFonts w:asciiTheme="minorBidi" w:hAnsiTheme="minorBidi"/>
          <w:cs/>
        </w:rPr>
        <w:t>-</w:t>
      </w:r>
      <w:r w:rsidRPr="006962AC">
        <w:rPr>
          <w:rFonts w:asciiTheme="minorBidi" w:hAnsiTheme="minorBidi" w:cstheme="minorBidi"/>
        </w:rPr>
        <w:t>Reciept</w:t>
      </w:r>
      <w:r w:rsidRPr="006962AC">
        <w:rPr>
          <w:rFonts w:asciiTheme="minorBidi" w:hAnsiTheme="minorBidi" w:cstheme="minorBidi" w:hint="cs"/>
          <w:cs/>
        </w:rPr>
        <w:t xml:space="preserve"> / มาตรฐานบัญชี </w:t>
      </w:r>
      <w:r w:rsidRPr="006962AC">
        <w:rPr>
          <w:rFonts w:asciiTheme="minorBidi" w:hAnsiTheme="minorBidi" w:cstheme="minorBidi"/>
        </w:rPr>
        <w:t>NPAEs</w:t>
      </w:r>
      <w:r w:rsidRPr="006962AC">
        <w:rPr>
          <w:rFonts w:asciiTheme="minorBidi" w:hAnsiTheme="minorBidi" w:cstheme="minorBidi" w:hint="cs"/>
          <w:cs/>
        </w:rPr>
        <w:t xml:space="preserve"> ปี 61 / กลยุทธ์การวิเคราะห์งบการเงินแบบมืออาชีพ</w:t>
      </w:r>
    </w:p>
    <w:p w:rsidR="007D2BED" w:rsidRPr="006962AC" w:rsidRDefault="007D2BED" w:rsidP="007D2BED">
      <w:pPr>
        <w:pStyle w:val="BodyText"/>
        <w:numPr>
          <w:ilvl w:val="0"/>
          <w:numId w:val="16"/>
        </w:numPr>
        <w:jc w:val="thaiDistribute"/>
        <w:rPr>
          <w:rFonts w:asciiTheme="minorBidi" w:hAnsiTheme="minorBidi" w:cstheme="minorBidi"/>
        </w:rPr>
      </w:pPr>
      <w:r w:rsidRPr="006962AC">
        <w:rPr>
          <w:rFonts w:asciiTheme="minorBidi" w:hAnsiTheme="minorBidi" w:cstheme="minorBidi" w:hint="cs"/>
          <w:cs/>
        </w:rPr>
        <w:lastRenderedPageBreak/>
        <w:t>ระดับพนักงาน</w:t>
      </w:r>
    </w:p>
    <w:p w:rsidR="007D2BED" w:rsidRPr="006962AC" w:rsidRDefault="007D2BED" w:rsidP="007D2BED">
      <w:pPr>
        <w:pStyle w:val="BodyText"/>
        <w:ind w:firstLine="720"/>
        <w:jc w:val="thaiDistribute"/>
        <w:rPr>
          <w:rFonts w:asciiTheme="minorBidi" w:hAnsiTheme="minorBidi" w:cstheme="minorBidi"/>
        </w:rPr>
      </w:pPr>
      <w:r w:rsidRPr="006962AC">
        <w:rPr>
          <w:rFonts w:asciiTheme="minorBidi" w:hAnsiTheme="minorBidi" w:cstheme="minorBidi" w:hint="cs"/>
          <w:cs/>
        </w:rPr>
        <w:t xml:space="preserve">ในปี 2560 </w:t>
      </w:r>
      <w:r w:rsidRPr="006962AC">
        <w:rPr>
          <w:rFonts w:hint="cs"/>
          <w:cs/>
        </w:rPr>
        <w:t xml:space="preserve">หลักสูตรที่อบรม  ได้แก่ อบรมช่วยฟื้นคืนชีพและปฐมพยาบาลเบื้องต้น / </w:t>
      </w:r>
      <w:r w:rsidRPr="006962AC">
        <w:rPr>
          <w:rFonts w:asciiTheme="minorBidi" w:hAnsiTheme="minorBidi" w:cstheme="minorBidi" w:hint="cs"/>
          <w:cs/>
        </w:rPr>
        <w:t>กลยุทธ์การเข้าหาลูกค้าและการรักษาลูกค้าเดิม</w:t>
      </w:r>
      <w:r w:rsidRPr="006962AC">
        <w:rPr>
          <w:rFonts w:hint="cs"/>
          <w:cs/>
        </w:rPr>
        <w:t xml:space="preserve"> /</w:t>
      </w:r>
      <w:r w:rsidRPr="006962AC">
        <w:rPr>
          <w:rFonts w:asciiTheme="minorBidi" w:hAnsiTheme="minorBidi" w:cstheme="minorBidi"/>
        </w:rPr>
        <w:t>Cyber Security</w:t>
      </w:r>
      <w:r w:rsidRPr="006962AC">
        <w:rPr>
          <w:rFonts w:asciiTheme="minorBidi" w:hAnsiTheme="minorBidi"/>
          <w:cs/>
        </w:rPr>
        <w:t xml:space="preserve">: </w:t>
      </w:r>
      <w:r w:rsidRPr="006962AC">
        <w:rPr>
          <w:rFonts w:asciiTheme="minorBidi" w:hAnsiTheme="minorBidi" w:cstheme="minorBidi"/>
        </w:rPr>
        <w:t>How to prepare for and respond to a cyber</w:t>
      </w:r>
      <w:r w:rsidRPr="006962AC">
        <w:rPr>
          <w:rFonts w:asciiTheme="minorBidi" w:hAnsiTheme="minorBidi"/>
          <w:cs/>
        </w:rPr>
        <w:t>-</w:t>
      </w:r>
      <w:r w:rsidRPr="006962AC">
        <w:rPr>
          <w:rFonts w:asciiTheme="minorBidi" w:hAnsiTheme="minorBidi" w:cstheme="minorBidi"/>
        </w:rPr>
        <w:t>attack</w:t>
      </w:r>
      <w:r w:rsidRPr="006962AC">
        <w:rPr>
          <w:rFonts w:asciiTheme="minorBidi" w:hAnsiTheme="minorBidi" w:cstheme="minorBidi" w:hint="cs"/>
          <w:cs/>
        </w:rPr>
        <w:t xml:space="preserve"> / หลักสูตร อบรมการบริการสู่คาวมเป็นเลิศ / อบรมกฎหมายแรงงาน / อบรมภาษีและการวางแผนภาษี / อบรมการบริหารจัดการหนี้ที่บอกเลิกสัญญา / โตหรือตัน ทิศทางของตลาดรถยนต์ / ปัญหาและความท้าทายในการจัดทำงาบการเงิน / นักบัญชีกับการเตรียมความพร้อมเมื่อผู้สอบบัญชีเข้า / การบริหารบัญชีลูกหนี้ หนี้สงสัยจะสูญ และหนี้สูญ / หลักสูตร </w:t>
      </w:r>
      <w:r w:rsidRPr="006962AC">
        <w:rPr>
          <w:rFonts w:asciiTheme="minorBidi" w:hAnsiTheme="minorBidi" w:cstheme="minorBidi"/>
        </w:rPr>
        <w:t>KPI</w:t>
      </w:r>
      <w:r w:rsidRPr="006962AC">
        <w:rPr>
          <w:rFonts w:asciiTheme="minorBidi" w:hAnsiTheme="minorBidi" w:cstheme="minorBidi" w:hint="cs"/>
          <w:cs/>
        </w:rPr>
        <w:t xml:space="preserve"> อบรม 8 แผนก </w:t>
      </w:r>
    </w:p>
    <w:p w:rsidR="007D2BED" w:rsidRPr="006962AC" w:rsidRDefault="007D2BED" w:rsidP="007D2BED">
      <w:pPr>
        <w:pStyle w:val="BodyText"/>
        <w:ind w:firstLine="720"/>
        <w:jc w:val="thaiDistribute"/>
        <w:rPr>
          <w:sz w:val="20"/>
          <w:szCs w:val="20"/>
        </w:rPr>
      </w:pPr>
    </w:p>
    <w:p w:rsidR="007D2BED" w:rsidRPr="006962AC" w:rsidRDefault="007D2BED" w:rsidP="007D2BED">
      <w:pPr>
        <w:jc w:val="both"/>
        <w:rPr>
          <w:b/>
          <w:bCs/>
        </w:rPr>
      </w:pPr>
      <w:r w:rsidRPr="006962AC">
        <w:rPr>
          <w:rFonts w:hint="cs"/>
          <w:b/>
          <w:bCs/>
          <w:cs/>
        </w:rPr>
        <w:t>นโยบายความปลอดภัย อาชีวอนามัย และสภาพแวดล้อมในการทำงาน</w:t>
      </w:r>
    </w:p>
    <w:p w:rsidR="007D2BED" w:rsidRPr="006962AC" w:rsidRDefault="007D2BED" w:rsidP="007D2BED">
      <w:pPr>
        <w:ind w:firstLine="720"/>
        <w:jc w:val="thaiDistribute"/>
      </w:pPr>
      <w:r w:rsidRPr="006962AC">
        <w:rPr>
          <w:cs/>
        </w:rPr>
        <w:t>บริษัท</w:t>
      </w:r>
      <w:r w:rsidRPr="006962AC">
        <w:rPr>
          <w:rFonts w:hint="cs"/>
          <w:cs/>
        </w:rPr>
        <w:t xml:space="preserve">ให้ความสำคัญในเรื่องสุขภาพอนามัยและความปลอดภัยของพนักงานทุกระดับชั้น โดยบริษัทได้จัดและส่งเสริมให้มีกิจกรรมต่างๆ เช่น </w:t>
      </w:r>
      <w:r w:rsidRPr="006962AC">
        <w:rPr>
          <w:cs/>
        </w:rPr>
        <w:t>โครงการตรวจสุขภาพสำหรับพนักงาน ซึ่งบริษัทได้จัดทำโครงการดังกล่าวเป็นประจำทุกปี  รวมถึงการสนับสนุนกิจกรรมด้านกีฬาและการออกกำลังกาย โดยส่งเสริมให้มีการจัดกิจกรรมแข่งขันกีฬา</w:t>
      </w:r>
      <w:r w:rsidRPr="006962AC">
        <w:rPr>
          <w:rFonts w:hint="cs"/>
          <w:cs/>
        </w:rPr>
        <w:t>สี  การเข้าร่วมแข่งขันกีฬากับคู่ค้า  นอกจากนี้ บริษัทยังมี</w:t>
      </w:r>
      <w:r w:rsidRPr="006962AC">
        <w:rPr>
          <w:cs/>
        </w:rPr>
        <w:t>นโยบายความปลอดภัย อาชีวอนามัย และสภาพแวดล้อมในการทำงาน โดยมีรายละเอียดดังน</w:t>
      </w:r>
      <w:r w:rsidRPr="006962AC">
        <w:rPr>
          <w:rFonts w:hint="cs"/>
          <w:cs/>
        </w:rPr>
        <w:t>ี้</w:t>
      </w:r>
    </w:p>
    <w:p w:rsidR="007D2BED" w:rsidRPr="006962AC" w:rsidRDefault="007D2BED" w:rsidP="007D2BED">
      <w:pPr>
        <w:pStyle w:val="ListParagraph"/>
        <w:numPr>
          <w:ilvl w:val="0"/>
          <w:numId w:val="18"/>
        </w:numPr>
        <w:jc w:val="thaiDistribute"/>
        <w:rPr>
          <w:szCs w:val="28"/>
        </w:rPr>
      </w:pPr>
      <w:r w:rsidRPr="006962AC">
        <w:rPr>
          <w:rFonts w:hint="cs"/>
          <w:szCs w:val="28"/>
          <w:cs/>
        </w:rPr>
        <w:t>บริษัทปฏิบัติตามข้อกำหนดที่เกี่ยวข้องกับกฎหมายอาชีวอนามัย และความปลอดภัยอย่างเคร่งครัด รวมมทั้งข้อกำหนดอื่นๆ ที่องค์กรนำมาประยุกต์ใช้</w:t>
      </w:r>
    </w:p>
    <w:p w:rsidR="007D2BED" w:rsidRPr="006962AC" w:rsidRDefault="007D2BED" w:rsidP="007D2BED">
      <w:pPr>
        <w:pStyle w:val="ListParagraph"/>
        <w:numPr>
          <w:ilvl w:val="0"/>
          <w:numId w:val="18"/>
        </w:numPr>
        <w:jc w:val="thaiDistribute"/>
        <w:rPr>
          <w:szCs w:val="28"/>
        </w:rPr>
      </w:pPr>
      <w:r w:rsidRPr="006962AC">
        <w:rPr>
          <w:rFonts w:hint="cs"/>
          <w:szCs w:val="28"/>
          <w:cs/>
        </w:rPr>
        <w:t>บริษัทให้ความร่วมมือและสนับสนุนทรัพยากร  ทั้งในเรื่องบุคลากร เวลา งบประมาณ รวมทั้งการฝึกอบรมที่แหมาะสมและเพียงพอ  เพื่อให้เกิดการพัฒนางานด้านความปลอดภัย อาชีวอนามัย และสภาพแวดล้อมในการทำงานอย่างต่อเนื่อง</w:t>
      </w:r>
    </w:p>
    <w:p w:rsidR="007D2BED" w:rsidRPr="006962AC" w:rsidRDefault="007D2BED" w:rsidP="007D2BED">
      <w:pPr>
        <w:pStyle w:val="ListParagraph"/>
        <w:numPr>
          <w:ilvl w:val="0"/>
          <w:numId w:val="18"/>
        </w:numPr>
        <w:jc w:val="thaiDistribute"/>
        <w:rPr>
          <w:szCs w:val="28"/>
        </w:rPr>
      </w:pPr>
      <w:r w:rsidRPr="006962AC">
        <w:rPr>
          <w:rFonts w:hint="cs"/>
          <w:szCs w:val="28"/>
          <w:cs/>
        </w:rPr>
        <w:t>บริษัทมุ่งมั่นให้เกิดการมีส่วนร่วมของพนักงานที่อยู่ภายใต้การควบคุมขององค์กรในการดำเนินกิจกรรมด้านความปลอดภัย อาชีวอนามัย และสภาพแวดล้อมในการทำงาน</w:t>
      </w:r>
    </w:p>
    <w:p w:rsidR="007D2BED" w:rsidRPr="006962AC" w:rsidRDefault="007D2BED" w:rsidP="007D2BED">
      <w:pPr>
        <w:pStyle w:val="ListParagraph"/>
        <w:numPr>
          <w:ilvl w:val="0"/>
          <w:numId w:val="18"/>
        </w:numPr>
        <w:jc w:val="thaiDistribute"/>
        <w:rPr>
          <w:szCs w:val="28"/>
        </w:rPr>
      </w:pPr>
      <w:r w:rsidRPr="006962AC">
        <w:rPr>
          <w:rFonts w:hint="cs"/>
          <w:szCs w:val="28"/>
          <w:cs/>
        </w:rPr>
        <w:t>บริษัทพัฒนาทรัพยากรบุคคลในองค์กร ให้มีความรู้ และความตระหนัก ในด้านความปลอดภัยอาชีว  อนามัยและสภาพแวดล้อมในการทำงาน</w:t>
      </w:r>
    </w:p>
    <w:p w:rsidR="007D2BED" w:rsidRPr="006962AC" w:rsidRDefault="007D2BED" w:rsidP="007D2BED">
      <w:pPr>
        <w:pStyle w:val="ListParagraph"/>
        <w:numPr>
          <w:ilvl w:val="0"/>
          <w:numId w:val="18"/>
        </w:numPr>
        <w:jc w:val="thaiDistribute"/>
        <w:rPr>
          <w:szCs w:val="28"/>
        </w:rPr>
      </w:pPr>
      <w:r w:rsidRPr="006962AC">
        <w:rPr>
          <w:rFonts w:hint="cs"/>
          <w:szCs w:val="28"/>
          <w:cs/>
        </w:rPr>
        <w:t>บริษัทสนับสนุนและส่งเสริมให้มีการปรับปรุงสภาพแวดล้อม และวิธีปฏิบัติงานที่ปลอดภัย ตลอดจนการตรวจสอบอุปกรณ์และระบบความปลอดภัยเกี่ยวกับอาคารสูงที่เหมาะสม  รวมถึงการรักษาไว้ซึ่งสุขภาพอนามัยที่ดีของพนักงานทุกคน</w:t>
      </w:r>
    </w:p>
    <w:p w:rsidR="007D2BED" w:rsidRPr="006962AC" w:rsidRDefault="007D2BED" w:rsidP="007D2BED">
      <w:pPr>
        <w:pStyle w:val="ListParagraph"/>
        <w:numPr>
          <w:ilvl w:val="0"/>
          <w:numId w:val="18"/>
        </w:numPr>
        <w:jc w:val="thaiDistribute"/>
        <w:rPr>
          <w:szCs w:val="28"/>
        </w:rPr>
      </w:pPr>
      <w:r w:rsidRPr="006962AC">
        <w:rPr>
          <w:rFonts w:hint="cs"/>
          <w:szCs w:val="28"/>
          <w:cs/>
        </w:rPr>
        <w:t>บริษัทถือว่าพนักงานทุกคนเป็นทรัพยากรที่มีคุณค่าของบริษัท ดังนั้นด้านความปลอดภัย อาชีวอนามัย และสภาพแวดล้อมในการทำงานของพนักงาน ถือเป็นนโยบายสำคัญของบริษัท</w:t>
      </w:r>
    </w:p>
    <w:p w:rsidR="007D2BED" w:rsidRPr="006962AC" w:rsidRDefault="007D2BED" w:rsidP="007D2BED">
      <w:pPr>
        <w:ind w:firstLine="720"/>
        <w:jc w:val="thaiDistribute"/>
      </w:pPr>
      <w:r w:rsidRPr="006962AC">
        <w:rPr>
          <w:cs/>
        </w:rPr>
        <w:t>บริษัทเป็นสถานประกอบกิจการที่มีความเสี่ยงต่ำเมื่อเทียบกับโรงงานอุตสาหกรรม อย่างไรก็ตามบริษัท</w:t>
      </w:r>
      <w:r w:rsidRPr="006962AC">
        <w:rPr>
          <w:rFonts w:hint="cs"/>
          <w:cs/>
        </w:rPr>
        <w:t>ให้ความสำคัญต่อการ</w:t>
      </w:r>
      <w:r w:rsidRPr="006962AC">
        <w:rPr>
          <w:cs/>
        </w:rPr>
        <w:t xml:space="preserve">ปฏิบัติตามกฎหมายด้านความปลอดภัยฯ ทั้งนี้ ในปี 2560 สถิติการเกิดอุบัติเหตุจากการทำงานของพนักงานสาขาทั้ง 4 สาขา คิดเป็นร้อยละ 0.00 จากจำนวนพนักงานทั้งหมด </w:t>
      </w:r>
      <w:r w:rsidRPr="006962AC">
        <w:rPr>
          <w:rFonts w:hint="cs"/>
          <w:cs/>
        </w:rPr>
        <w:t xml:space="preserve">204 </w:t>
      </w:r>
      <w:r w:rsidRPr="006962AC">
        <w:rPr>
          <w:cs/>
        </w:rPr>
        <w:t>คน โดยไม่มีพนักงานที่รั</w:t>
      </w:r>
      <w:r w:rsidRPr="006962AC">
        <w:rPr>
          <w:rFonts w:hint="cs"/>
          <w:cs/>
        </w:rPr>
        <w:t>บบาดเจ็บ หยุดพักงาน หรือเสียชีวิตระหว่างช่วงเวลาการทำงาน</w:t>
      </w:r>
    </w:p>
    <w:p w:rsidR="007D2BED" w:rsidRPr="006962AC" w:rsidRDefault="007D2BED" w:rsidP="007D2BED">
      <w:pPr>
        <w:ind w:firstLine="720"/>
        <w:jc w:val="thaiDistribute"/>
      </w:pPr>
    </w:p>
    <w:p w:rsidR="007D2BED" w:rsidRPr="006962AC" w:rsidRDefault="007D2BED" w:rsidP="007D2BED">
      <w:pPr>
        <w:ind w:firstLine="720"/>
        <w:jc w:val="thaiDistribute"/>
      </w:pPr>
    </w:p>
    <w:p w:rsidR="007D2BED" w:rsidRPr="006962AC" w:rsidRDefault="007D2BED" w:rsidP="007D2BED">
      <w:pPr>
        <w:ind w:firstLine="720"/>
        <w:jc w:val="thaiDistribute"/>
      </w:pPr>
    </w:p>
    <w:p w:rsidR="007D2BED" w:rsidRPr="006962AC" w:rsidRDefault="007D2BED" w:rsidP="007D2BED">
      <w:pPr>
        <w:ind w:firstLine="720"/>
        <w:jc w:val="thaiDistribute"/>
      </w:pPr>
    </w:p>
    <w:p w:rsidR="007D2BED" w:rsidRPr="006962AC" w:rsidRDefault="007D2BED" w:rsidP="007D2BED">
      <w:pPr>
        <w:ind w:firstLine="720"/>
        <w:jc w:val="thaiDistribute"/>
      </w:pPr>
    </w:p>
    <w:p w:rsidR="00EA4833" w:rsidRPr="0070535F" w:rsidRDefault="00EA4833" w:rsidP="00EA4833">
      <w:pPr>
        <w:rPr>
          <w:rFonts w:asciiTheme="minorBidi" w:hAnsiTheme="minorBidi" w:cstheme="minorBidi"/>
          <w:b/>
          <w:bCs/>
        </w:rPr>
      </w:pPr>
      <w:r w:rsidRPr="0070535F">
        <w:rPr>
          <w:rFonts w:asciiTheme="minorBidi" w:hAnsiTheme="minorBidi" w:cstheme="minorBidi"/>
          <w:b/>
          <w:bCs/>
        </w:rPr>
        <w:lastRenderedPageBreak/>
        <w:t>9</w:t>
      </w:r>
      <w:r w:rsidRPr="0070535F">
        <w:rPr>
          <w:rFonts w:asciiTheme="minorBidi" w:hAnsiTheme="minorBidi" w:cstheme="minorBidi"/>
          <w:b/>
          <w:bCs/>
          <w:cs/>
        </w:rPr>
        <w:t>.  การกำกับดูแลกิจการ</w:t>
      </w:r>
    </w:p>
    <w:p w:rsidR="00EA4833" w:rsidRPr="0070535F" w:rsidRDefault="00EA4833" w:rsidP="00EA4833">
      <w:pPr>
        <w:rPr>
          <w:rFonts w:asciiTheme="minorBidi" w:hAnsiTheme="minorBidi" w:cstheme="minorBidi"/>
          <w:b/>
          <w:bCs/>
          <w:sz w:val="20"/>
          <w:szCs w:val="20"/>
        </w:rPr>
      </w:pPr>
    </w:p>
    <w:p w:rsidR="00EA4833" w:rsidRPr="0070535F" w:rsidRDefault="00EA4833" w:rsidP="00EA4833">
      <w:pPr>
        <w:tabs>
          <w:tab w:val="left" w:pos="360"/>
        </w:tabs>
        <w:rPr>
          <w:rFonts w:asciiTheme="minorBidi" w:hAnsiTheme="minorBidi" w:cstheme="minorBidi"/>
          <w:b/>
          <w:bCs/>
          <w:cs/>
        </w:rPr>
      </w:pPr>
      <w:r w:rsidRPr="0070535F">
        <w:rPr>
          <w:rFonts w:asciiTheme="minorBidi" w:hAnsiTheme="minorBidi" w:cstheme="minorBidi"/>
          <w:b/>
          <w:bCs/>
          <w:cs/>
        </w:rPr>
        <w:tab/>
        <w:t>9.1  นโยบายการกำกับดูแลกิจการ</w:t>
      </w:r>
      <w:r w:rsidRPr="0070535F">
        <w:rPr>
          <w:rFonts w:asciiTheme="minorBidi" w:hAnsiTheme="minorBidi" w:cstheme="minorBidi"/>
          <w:b/>
          <w:bCs/>
          <w:cs/>
        </w:rPr>
        <w:tab/>
      </w:r>
    </w:p>
    <w:p w:rsidR="00EA4833" w:rsidRPr="0070535F" w:rsidRDefault="00EA4833" w:rsidP="00EA4833">
      <w:pPr>
        <w:tabs>
          <w:tab w:val="left" w:pos="0"/>
        </w:tabs>
        <w:ind w:right="-51"/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  <w:cs/>
        </w:rPr>
        <w:tab/>
        <w:t>คณะกรรมการจัดให้มีนโยบายการกำกับดูแลกิจการ</w:t>
      </w:r>
      <w:r w:rsidRPr="0070535F">
        <w:rPr>
          <w:rFonts w:asciiTheme="minorBidi" w:hAnsiTheme="minorBidi"/>
          <w:cs/>
        </w:rPr>
        <w:t xml:space="preserve"> </w:t>
      </w:r>
      <w:r w:rsidRPr="0070535F">
        <w:rPr>
          <w:rFonts w:asciiTheme="minorBidi" w:hAnsiTheme="minorBidi" w:cstheme="minorBidi"/>
          <w:cs/>
        </w:rPr>
        <w:t>ซึ่งครอบคลุมถึงจรรยาบรรณในการดำเนินธุรกิจ  วิสัยทัศน์ พันธกิจ จริยธรรมสำหรับกรรมการ ผู้บริหาร และพนักงาน นโยบายการปฏิบัติงานในด้านต่างๆ นโยบายการปฏิบัติต่อผู้มีส่วนได้เสียทุกกลุ่ม ตลอดจนนโยบายความรับผิดชอบต่อสังคม และกฎบัตรคณะกรรมการ กฎบัตรคณะกรรมการตรวจสอบ</w:t>
      </w:r>
      <w:r w:rsidRPr="0070535F">
        <w:rPr>
          <w:rFonts w:asciiTheme="minorBidi" w:hAnsiTheme="minorBidi" w:cstheme="minorBidi" w:hint="cs"/>
          <w:cs/>
        </w:rPr>
        <w:t xml:space="preserve"> กฎบัตรคณะกรรมการสรรหาและพิจารณาค่าตอบแทน</w:t>
      </w:r>
      <w:r w:rsidRPr="0070535F">
        <w:rPr>
          <w:rFonts w:asciiTheme="minorBidi" w:hAnsiTheme="minorBidi" w:cstheme="minorBidi"/>
          <w:cs/>
        </w:rPr>
        <w:t xml:space="preserve"> ฯลฯ </w:t>
      </w:r>
      <w:r w:rsidRPr="0070535F">
        <w:rPr>
          <w:rFonts w:asciiTheme="minorBidi" w:hAnsiTheme="minorBidi" w:cstheme="minorBidi" w:hint="cs"/>
          <w:cs/>
        </w:rPr>
        <w:t>จาก</w:t>
      </w:r>
      <w:r w:rsidRPr="0070535F">
        <w:rPr>
          <w:rFonts w:asciiTheme="minorBidi" w:hAnsiTheme="minorBidi" w:cstheme="minorBidi"/>
          <w:cs/>
        </w:rPr>
        <w:t>ในปี 2559 บริษัทมีนโยบายและแนวทางการปฏิบัติในการต่อต้านการทุจริตและคอร์รัปชัน</w:t>
      </w:r>
      <w:r w:rsidRPr="0070535F">
        <w:rPr>
          <w:rFonts w:asciiTheme="minorBidi" w:hAnsiTheme="minorBidi" w:cstheme="minorBidi" w:hint="cs"/>
          <w:cs/>
        </w:rPr>
        <w:t xml:space="preserve"> โดยเข้าร่วมทำกิจกรรมที่ส่งเสริมการต่อต้านการทุจริตและคอร์รัปชันทั้งภายในและภายนอกบริษัท โดยในปี 2560 นี้ บริษัทได้จัดทำนโยบายและแนวปฏิบัติเรื่อง</w:t>
      </w:r>
      <w:r w:rsidRPr="0070535F">
        <w:rPr>
          <w:rFonts w:asciiTheme="minorBidi" w:hAnsiTheme="minorBidi"/>
          <w:cs/>
        </w:rPr>
        <w:t>พ.ร.บ.ป้องกันและปราบปรามการฟอกเงิน และป้องกันและปราบปรามการสนับสนุนทางการเงินแก่การก่อการร้าย และการแพร่ขยายอาวุธที่มีอานุภาพที่ทำลายล้างสูง</w:t>
      </w:r>
      <w:r w:rsidRPr="0070535F">
        <w:rPr>
          <w:rFonts w:asciiTheme="minorBidi" w:hAnsiTheme="minorBidi" w:hint="cs"/>
          <w:cs/>
        </w:rPr>
        <w:t xml:space="preserve"> </w:t>
      </w:r>
      <w:r w:rsidRPr="0070535F">
        <w:rPr>
          <w:rFonts w:asciiTheme="minorBidi" w:hAnsiTheme="minorBidi"/>
          <w:cs/>
        </w:rPr>
        <w:t xml:space="preserve">เนื่องด้วยกฎหมาย </w:t>
      </w:r>
      <w:r w:rsidRPr="0070535F">
        <w:rPr>
          <w:rFonts w:asciiTheme="minorBidi" w:hAnsiTheme="minorBidi"/>
        </w:rPr>
        <w:t xml:space="preserve">3 </w:t>
      </w:r>
      <w:r w:rsidRPr="0070535F">
        <w:rPr>
          <w:rFonts w:asciiTheme="minorBidi" w:hAnsiTheme="minorBidi" w:hint="cs"/>
          <w:cs/>
        </w:rPr>
        <w:t>ฉบับนี้  กำหนดให้บริษัทซึ่งเป็นผู้ประกอบอาชีพค้าหรือให้เช่าซื้อรถยนต์ ต้องกำหนดนโยบายและจัดทำระเบียบวิธีปฎิบัติงานเป็นลายลักษณ์อักษร และดำเนินการตามนโยบายอย่างเข้มงวด เพื่อป้องกันมิให้กลุ่มอาชญากร หรือ ผู้ก่อการร้ายมาใช้ผลิตภัณฑ์บริการ หรือทำธุรกรรมต่างๆ ของบริษัท เป็นช่องทางในการฟอกเงิน สนับสนุนทางการเงิน การก่อการร้าย และแพร่ขยายอาวุธที่มีอานุภาพทำลายล้างสูง</w:t>
      </w:r>
      <w:r w:rsidRPr="0070535F">
        <w:rPr>
          <w:rFonts w:asciiTheme="minorBidi" w:hAnsiTheme="minorBidi" w:cstheme="minorBidi" w:hint="cs"/>
          <w:cs/>
        </w:rPr>
        <w:t xml:space="preserve">  </w:t>
      </w:r>
      <w:r w:rsidRPr="0070535F">
        <w:rPr>
          <w:rFonts w:asciiTheme="minorBidi" w:hAnsiTheme="minorBidi" w:cstheme="minorBidi"/>
          <w:cs/>
        </w:rPr>
        <w:t>ซึ่งบริษัทได้เผยแพร่และจัดอบรมให้กรรมการ ผู้บริหาร และพนักงานทราบและถือปฏิบัติ อีกทั้งได้มอบหมายให้ผู้บังคับบัญชาทุกระดับปฏิบัติตนเป็นแบบอย่างที่ดี และมีหน้าที่ดูแลส่งเสริมให้พนักงานมีการปฏิบัติตามอย่างจริงจัง ทั้งนี้</w:t>
      </w:r>
      <w:r w:rsidRPr="0070535F">
        <w:rPr>
          <w:rFonts w:asciiTheme="minorBidi" w:hAnsiTheme="minorBidi" w:cstheme="minorBidi" w:hint="cs"/>
          <w:cs/>
        </w:rPr>
        <w:t xml:space="preserve"> </w:t>
      </w:r>
      <w:r w:rsidRPr="0070535F">
        <w:rPr>
          <w:rFonts w:asciiTheme="minorBidi" w:hAnsiTheme="minorBidi" w:cstheme="minorBidi"/>
          <w:cs/>
        </w:rPr>
        <w:t>บริษัทได้</w:t>
      </w:r>
      <w:r w:rsidRPr="0070535F">
        <w:rPr>
          <w:rFonts w:asciiTheme="minorBidi" w:hAnsiTheme="minorBidi" w:cstheme="minorBidi" w:hint="cs"/>
          <w:cs/>
        </w:rPr>
        <w:t>จัดให้มีการสื่อสารและเผยแพร่นโยบายการกำกับดูแลกิจการที่ดี</w:t>
      </w:r>
      <w:r w:rsidRPr="0070535F">
        <w:rPr>
          <w:rFonts w:asciiTheme="minorBidi" w:hAnsiTheme="minorBidi" w:cstheme="minorBidi"/>
          <w:cs/>
        </w:rPr>
        <w:t>ให้กรรมการ ผู้บริหาร และพนักงานทุกระดับทราบอย</w:t>
      </w:r>
      <w:r w:rsidRPr="0070535F">
        <w:rPr>
          <w:rFonts w:asciiTheme="minorBidi" w:hAnsiTheme="minorBidi" w:cstheme="minorBidi" w:hint="cs"/>
          <w:cs/>
        </w:rPr>
        <w:t>่</w:t>
      </w:r>
      <w:r w:rsidRPr="0070535F">
        <w:rPr>
          <w:rFonts w:asciiTheme="minorBidi" w:hAnsiTheme="minorBidi" w:cstheme="minorBidi"/>
          <w:cs/>
        </w:rPr>
        <w:t>างสม่ำเสมอ</w:t>
      </w:r>
      <w:r w:rsidRPr="0070535F">
        <w:rPr>
          <w:rFonts w:asciiTheme="minorBidi" w:hAnsiTheme="minorBidi"/>
          <w:cs/>
        </w:rPr>
        <w:t xml:space="preserve"> </w:t>
      </w:r>
      <w:r w:rsidRPr="0070535F">
        <w:rPr>
          <w:rFonts w:asciiTheme="minorBidi" w:hAnsiTheme="minorBidi" w:cstheme="minorBidi"/>
          <w:cs/>
        </w:rPr>
        <w:t xml:space="preserve">โดยผ่านในหลายช่องทาง </w:t>
      </w:r>
      <w:r w:rsidRPr="0070535F">
        <w:rPr>
          <w:rFonts w:asciiTheme="minorBidi" w:hAnsiTheme="minorBidi" w:cstheme="minorBidi" w:hint="cs"/>
          <w:cs/>
        </w:rPr>
        <w:t xml:space="preserve">อาทิ คู่มือพนักงาน คู่มือการกำกับดูแลกิจการที่ดี คู่มือบรรษัทภิบาลและจรรยาบรรณ </w:t>
      </w:r>
      <w:r w:rsidRPr="0070535F">
        <w:rPr>
          <w:rFonts w:asciiTheme="minorBidi" w:hAnsiTheme="minorBidi" w:cstheme="minorBidi"/>
          <w:cs/>
        </w:rPr>
        <w:t xml:space="preserve"> </w:t>
      </w:r>
      <w:r w:rsidRPr="0070535F">
        <w:rPr>
          <w:rFonts w:asciiTheme="minorBidi" w:hAnsiTheme="minorBidi"/>
          <w:cs/>
        </w:rPr>
        <w:t>เว็บไซต์ของบริษัท</w:t>
      </w:r>
      <w:r w:rsidRPr="0070535F">
        <w:rPr>
          <w:rFonts w:asciiTheme="minorBidi" w:hAnsiTheme="minorBidi" w:hint="cs"/>
          <w:cs/>
        </w:rPr>
        <w:t xml:space="preserve"> (</w:t>
      </w:r>
      <w:hyperlink r:id="rId10" w:history="1">
        <w:r w:rsidRPr="0070535F">
          <w:rPr>
            <w:rStyle w:val="Hyperlink"/>
            <w:rFonts w:asciiTheme="minorBidi" w:hAnsiTheme="minorBidi"/>
            <w:color w:val="auto"/>
          </w:rPr>
          <w:t>www</w:t>
        </w:r>
        <w:r w:rsidRPr="0070535F">
          <w:rPr>
            <w:rStyle w:val="Hyperlink"/>
            <w:rFonts w:asciiTheme="minorBidi" w:hAnsiTheme="minorBidi"/>
            <w:color w:val="auto"/>
            <w:cs/>
          </w:rPr>
          <w:t>.</w:t>
        </w:r>
        <w:r w:rsidRPr="0070535F">
          <w:rPr>
            <w:rStyle w:val="Hyperlink"/>
            <w:rFonts w:asciiTheme="minorBidi" w:hAnsiTheme="minorBidi"/>
            <w:color w:val="auto"/>
          </w:rPr>
          <w:t>ecl</w:t>
        </w:r>
        <w:r w:rsidRPr="0070535F">
          <w:rPr>
            <w:rStyle w:val="Hyperlink"/>
            <w:rFonts w:asciiTheme="minorBidi" w:hAnsiTheme="minorBidi"/>
            <w:color w:val="auto"/>
            <w:cs/>
          </w:rPr>
          <w:t>.</w:t>
        </w:r>
        <w:r w:rsidRPr="0070535F">
          <w:rPr>
            <w:rStyle w:val="Hyperlink"/>
            <w:rFonts w:asciiTheme="minorBidi" w:hAnsiTheme="minorBidi"/>
            <w:color w:val="auto"/>
          </w:rPr>
          <w:t>co</w:t>
        </w:r>
        <w:r w:rsidRPr="0070535F">
          <w:rPr>
            <w:rStyle w:val="Hyperlink"/>
            <w:rFonts w:asciiTheme="minorBidi" w:hAnsiTheme="minorBidi"/>
            <w:color w:val="auto"/>
            <w:cs/>
          </w:rPr>
          <w:t>.</w:t>
        </w:r>
        <w:r w:rsidRPr="0070535F">
          <w:rPr>
            <w:rStyle w:val="Hyperlink"/>
            <w:rFonts w:asciiTheme="minorBidi" w:hAnsiTheme="minorBidi"/>
            <w:color w:val="auto"/>
          </w:rPr>
          <w:t>th</w:t>
        </w:r>
      </w:hyperlink>
      <w:r w:rsidRPr="0070535F">
        <w:rPr>
          <w:rFonts w:asciiTheme="minorBidi" w:hAnsiTheme="minorBidi" w:hint="cs"/>
          <w:cs/>
        </w:rPr>
        <w:t xml:space="preserve">) ผ่านทางอีเมล์ของบริษัท บอร์ดประชาสัมพันธ์ของบริษัท การสื่อสารบนแอปพลิเคชันบนโทรศัพท์มือถือ เป็นต้น </w:t>
      </w:r>
      <w:r w:rsidRPr="0070535F">
        <w:rPr>
          <w:rFonts w:asciiTheme="minorBidi" w:hAnsiTheme="minorBidi"/>
          <w:cs/>
        </w:rPr>
        <w:t xml:space="preserve"> </w:t>
      </w:r>
    </w:p>
    <w:p w:rsidR="00EA4833" w:rsidRPr="0070535F" w:rsidRDefault="00EA4833" w:rsidP="00EA4833">
      <w:pPr>
        <w:tabs>
          <w:tab w:val="left" w:pos="0"/>
        </w:tabs>
        <w:ind w:right="-51"/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</w:rPr>
        <w:tab/>
      </w:r>
      <w:r w:rsidRPr="0070535F">
        <w:rPr>
          <w:rFonts w:asciiTheme="minorBidi" w:hAnsiTheme="minorBidi" w:cstheme="minorBidi"/>
          <w:cs/>
        </w:rPr>
        <w:t xml:space="preserve"> นอกจากนี</w:t>
      </w:r>
      <w:r w:rsidRPr="0070535F">
        <w:rPr>
          <w:rFonts w:asciiTheme="minorBidi" w:hAnsiTheme="minorBidi" w:cstheme="minorBidi" w:hint="cs"/>
          <w:cs/>
        </w:rPr>
        <w:t>้</w:t>
      </w:r>
      <w:r w:rsidRPr="0070535F">
        <w:rPr>
          <w:rFonts w:asciiTheme="minorBidi" w:hAnsiTheme="minorBidi"/>
          <w:cs/>
        </w:rPr>
        <w:t xml:space="preserve"> </w:t>
      </w:r>
      <w:r w:rsidRPr="0070535F">
        <w:rPr>
          <w:rFonts w:asciiTheme="minorBidi" w:hAnsiTheme="minorBidi" w:cstheme="minorBidi"/>
          <w:cs/>
        </w:rPr>
        <w:t>บริษัทได้จัดให้มีการอบรมหลักการกำกับดูแลกิจการที</w:t>
      </w:r>
      <w:r w:rsidRPr="0070535F">
        <w:rPr>
          <w:rFonts w:asciiTheme="minorBidi" w:hAnsiTheme="minorBidi" w:cstheme="minorBidi" w:hint="cs"/>
          <w:cs/>
        </w:rPr>
        <w:t>่</w:t>
      </w:r>
      <w:r w:rsidRPr="0070535F">
        <w:rPr>
          <w:rFonts w:asciiTheme="minorBidi" w:hAnsiTheme="minorBidi" w:cstheme="minorBidi"/>
          <w:cs/>
        </w:rPr>
        <w:t>ดีในหลักสูตรปฐมนิเทศกรรมการและ</w:t>
      </w:r>
      <w:r w:rsidRPr="0070535F">
        <w:rPr>
          <w:rFonts w:asciiTheme="minorBidi" w:hAnsiTheme="minorBidi"/>
          <w:cs/>
        </w:rPr>
        <w:t xml:space="preserve"> </w:t>
      </w:r>
      <w:r w:rsidRPr="0070535F">
        <w:rPr>
          <w:rFonts w:asciiTheme="minorBidi" w:hAnsiTheme="minorBidi" w:cstheme="minorBidi"/>
          <w:cs/>
        </w:rPr>
        <w:t>พนักงานใหม่ของบริษัทอย่างต่อเนื</w:t>
      </w:r>
      <w:r w:rsidRPr="0070535F">
        <w:rPr>
          <w:rFonts w:asciiTheme="minorBidi" w:hAnsiTheme="minorBidi" w:cstheme="minorBidi" w:hint="cs"/>
          <w:cs/>
        </w:rPr>
        <w:t>่</w:t>
      </w:r>
      <w:r w:rsidRPr="0070535F">
        <w:rPr>
          <w:rFonts w:asciiTheme="minorBidi" w:hAnsiTheme="minorBidi" w:cstheme="minorBidi"/>
          <w:cs/>
        </w:rPr>
        <w:t>อง</w:t>
      </w:r>
      <w:r w:rsidRPr="0070535F">
        <w:rPr>
          <w:rFonts w:asciiTheme="minorBidi" w:hAnsiTheme="minorBidi"/>
          <w:cs/>
        </w:rPr>
        <w:t xml:space="preserve"> </w:t>
      </w:r>
      <w:r w:rsidRPr="0070535F">
        <w:rPr>
          <w:rFonts w:asciiTheme="minorBidi" w:hAnsiTheme="minorBidi" w:cstheme="minorBidi"/>
          <w:cs/>
        </w:rPr>
        <w:t>เพื</w:t>
      </w:r>
      <w:r w:rsidRPr="0070535F">
        <w:rPr>
          <w:rFonts w:asciiTheme="minorBidi" w:hAnsiTheme="minorBidi" w:cstheme="minorBidi" w:hint="cs"/>
          <w:cs/>
        </w:rPr>
        <w:t>่</w:t>
      </w:r>
      <w:r w:rsidRPr="0070535F">
        <w:rPr>
          <w:rFonts w:asciiTheme="minorBidi" w:hAnsiTheme="minorBidi" w:cstheme="minorBidi"/>
          <w:cs/>
        </w:rPr>
        <w:t>อให้เป็นไปตามหลักการกำกับดูแลกิจการที</w:t>
      </w:r>
      <w:r w:rsidRPr="0070535F">
        <w:rPr>
          <w:rFonts w:asciiTheme="minorBidi" w:hAnsiTheme="minorBidi" w:cstheme="minorBidi" w:hint="cs"/>
          <w:cs/>
        </w:rPr>
        <w:t>่</w:t>
      </w:r>
      <w:r w:rsidRPr="0070535F">
        <w:rPr>
          <w:rFonts w:asciiTheme="minorBidi" w:hAnsiTheme="minorBidi" w:cstheme="minorBidi"/>
          <w:cs/>
        </w:rPr>
        <w:t>ดีตามที</w:t>
      </w:r>
      <w:r w:rsidRPr="0070535F">
        <w:rPr>
          <w:rFonts w:asciiTheme="minorBidi" w:hAnsiTheme="minorBidi" w:cstheme="minorBidi" w:hint="cs"/>
          <w:cs/>
        </w:rPr>
        <w:t>่</w:t>
      </w:r>
      <w:r w:rsidRPr="0070535F">
        <w:rPr>
          <w:rFonts w:asciiTheme="minorBidi" w:hAnsiTheme="minorBidi" w:cstheme="minorBidi"/>
          <w:cs/>
        </w:rPr>
        <w:t>ตลาดหลักทรัพย์แห่ง</w:t>
      </w:r>
      <w:r w:rsidRPr="0070535F">
        <w:rPr>
          <w:rFonts w:asciiTheme="minorBidi" w:hAnsiTheme="minorBidi"/>
          <w:cs/>
        </w:rPr>
        <w:t xml:space="preserve"> </w:t>
      </w:r>
      <w:r w:rsidRPr="0070535F">
        <w:rPr>
          <w:rFonts w:asciiTheme="minorBidi" w:hAnsiTheme="minorBidi" w:cstheme="minorBidi"/>
          <w:cs/>
        </w:rPr>
        <w:t>ประเทศไทย (ตลท.)</w:t>
      </w:r>
      <w:r w:rsidRPr="0070535F">
        <w:rPr>
          <w:rFonts w:asciiTheme="minorBidi" w:hAnsiTheme="minorBidi" w:cstheme="minorBidi" w:hint="cs"/>
          <w:cs/>
        </w:rPr>
        <w:t xml:space="preserve"> กำหนดขึ้น</w:t>
      </w:r>
    </w:p>
    <w:p w:rsidR="00EA4833" w:rsidRPr="0070535F" w:rsidRDefault="00EA4833" w:rsidP="00EA4833">
      <w:pPr>
        <w:tabs>
          <w:tab w:val="left" w:pos="0"/>
        </w:tabs>
        <w:ind w:right="-51"/>
        <w:jc w:val="thaiDistribute"/>
        <w:rPr>
          <w:rFonts w:asciiTheme="minorBidi" w:hAnsiTheme="minorBidi" w:cstheme="minorBidi"/>
          <w:sz w:val="20"/>
          <w:szCs w:val="20"/>
          <w:cs/>
        </w:rPr>
      </w:pPr>
    </w:p>
    <w:p w:rsidR="00EA4833" w:rsidRPr="0070535F" w:rsidRDefault="00EA4833" w:rsidP="00EA4833">
      <w:pPr>
        <w:pStyle w:val="BodyText"/>
        <w:tabs>
          <w:tab w:val="left" w:pos="360"/>
          <w:tab w:val="left" w:pos="851"/>
          <w:tab w:val="left" w:pos="1134"/>
        </w:tabs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  <w:b/>
          <w:bCs/>
          <w:cs/>
        </w:rPr>
        <w:tab/>
        <w:t>9.2  คณะกรรมการชุดย่อย</w:t>
      </w:r>
      <w:r w:rsidRPr="0070535F">
        <w:rPr>
          <w:rFonts w:asciiTheme="minorBidi" w:hAnsiTheme="minorBidi" w:cstheme="minorBidi"/>
          <w:cs/>
        </w:rPr>
        <w:tab/>
        <w:t xml:space="preserve"> </w:t>
      </w:r>
    </w:p>
    <w:p w:rsidR="00EA4833" w:rsidRPr="0070535F" w:rsidRDefault="00EA4833" w:rsidP="00EA4833">
      <w:pPr>
        <w:pStyle w:val="BodyText"/>
        <w:tabs>
          <w:tab w:val="left" w:pos="0"/>
        </w:tabs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  <w:cs/>
        </w:rPr>
        <w:tab/>
        <w:t>คณะกรรมการบริษัท ได้จัดตั้งคณะกรรมการชุดย่อย</w:t>
      </w:r>
      <w:r w:rsidRPr="0070535F">
        <w:rPr>
          <w:rFonts w:asciiTheme="minorBidi" w:hAnsiTheme="minorBidi" w:cstheme="minorBidi" w:hint="cs"/>
          <w:cs/>
        </w:rPr>
        <w:t>จำนวน 3 ชุด</w:t>
      </w:r>
      <w:r w:rsidRPr="0070535F">
        <w:rPr>
          <w:rFonts w:asciiTheme="minorBidi" w:hAnsiTheme="minorBidi" w:cstheme="minorBidi"/>
          <w:cs/>
        </w:rPr>
        <w:t xml:space="preserve"> คือ คณะกรรมการบริหาร คณะกรรมการตรวจสอบ</w:t>
      </w:r>
      <w:r w:rsidRPr="0070535F">
        <w:rPr>
          <w:rFonts w:asciiTheme="minorBidi" w:hAnsiTheme="minorBidi" w:cstheme="minorBidi" w:hint="cs"/>
          <w:cs/>
        </w:rPr>
        <w:t xml:space="preserve"> และคณะกรรมการสรรหาและพิจารณาค่าตอบแทน</w:t>
      </w:r>
      <w:r w:rsidRPr="0070535F">
        <w:rPr>
          <w:rFonts w:asciiTheme="minorBidi" w:hAnsiTheme="minorBidi" w:cstheme="minorBidi"/>
          <w:cs/>
        </w:rPr>
        <w:t xml:space="preserve"> เพื่อติดตามและกำกับดูแลการดำเนินงานของบริษัทอย่างใกล้ชิด และเสนอรายงานต่อคณะกรรมการบริษัทอย่างสม่ำเสมอ</w:t>
      </w:r>
    </w:p>
    <w:p w:rsidR="00EA4833" w:rsidRPr="0070535F" w:rsidRDefault="00EA4833" w:rsidP="00EA4833">
      <w:pPr>
        <w:pStyle w:val="BodyText"/>
        <w:tabs>
          <w:tab w:val="left" w:pos="0"/>
        </w:tabs>
        <w:jc w:val="thaiDistribute"/>
        <w:rPr>
          <w:rFonts w:asciiTheme="minorBidi" w:hAnsiTheme="minorBidi" w:cstheme="minorBidi"/>
          <w:b/>
          <w:bCs/>
        </w:rPr>
      </w:pPr>
      <w:r w:rsidRPr="0070535F">
        <w:rPr>
          <w:rFonts w:asciiTheme="minorBidi" w:hAnsiTheme="minorBidi" w:cstheme="minorBidi"/>
          <w:cs/>
        </w:rPr>
        <w:tab/>
      </w:r>
      <w:r w:rsidRPr="0070535F">
        <w:rPr>
          <w:rFonts w:asciiTheme="minorBidi" w:hAnsiTheme="minorBidi" w:cstheme="minorBidi"/>
          <w:b/>
          <w:bCs/>
          <w:cs/>
        </w:rPr>
        <w:t xml:space="preserve">9.2.1  คณะกรรมการบริหาร </w:t>
      </w:r>
      <w:r w:rsidRPr="0070535F">
        <w:rPr>
          <w:rFonts w:asciiTheme="minorBidi" w:hAnsiTheme="minorBidi"/>
          <w:b/>
          <w:bCs/>
          <w:cs/>
        </w:rPr>
        <w:t>(</w:t>
      </w:r>
      <w:r w:rsidRPr="0070535F">
        <w:rPr>
          <w:rFonts w:asciiTheme="minorBidi" w:hAnsiTheme="minorBidi" w:cstheme="minorBidi"/>
          <w:b/>
          <w:bCs/>
        </w:rPr>
        <w:t>Executive Committee</w:t>
      </w:r>
      <w:r w:rsidRPr="0070535F">
        <w:rPr>
          <w:rFonts w:asciiTheme="minorBidi" w:hAnsiTheme="minorBidi"/>
          <w:b/>
          <w:bCs/>
          <w:cs/>
        </w:rPr>
        <w:t>)</w:t>
      </w:r>
    </w:p>
    <w:p w:rsidR="00EA4833" w:rsidRPr="0070535F" w:rsidRDefault="00EA4833" w:rsidP="00EA4833">
      <w:pPr>
        <w:tabs>
          <w:tab w:val="left" w:pos="0"/>
        </w:tabs>
        <w:ind w:right="-51"/>
        <w:jc w:val="thaiDistribute"/>
        <w:rPr>
          <w:rFonts w:asciiTheme="minorBidi" w:hAnsiTheme="minorBidi" w:cstheme="minorBidi"/>
          <w:cs/>
        </w:rPr>
      </w:pPr>
      <w:r w:rsidRPr="0070535F">
        <w:rPr>
          <w:rFonts w:asciiTheme="minorBidi" w:hAnsiTheme="minorBidi" w:cstheme="minorBidi"/>
          <w:b/>
          <w:bCs/>
          <w:cs/>
        </w:rPr>
        <w:tab/>
      </w:r>
      <w:r w:rsidRPr="0070535F">
        <w:rPr>
          <w:rFonts w:asciiTheme="minorBidi" w:hAnsiTheme="minorBidi" w:cstheme="minorBidi"/>
          <w:cs/>
        </w:rPr>
        <w:t xml:space="preserve">ณ วันที่ </w:t>
      </w:r>
      <w:r w:rsidRPr="0070535F">
        <w:rPr>
          <w:rFonts w:asciiTheme="minorBidi" w:hAnsiTheme="minorBidi" w:cstheme="minorBidi"/>
        </w:rPr>
        <w:t xml:space="preserve">31 </w:t>
      </w:r>
      <w:r w:rsidRPr="0070535F">
        <w:rPr>
          <w:rFonts w:asciiTheme="minorBidi" w:hAnsiTheme="minorBidi" w:cstheme="minorBidi"/>
          <w:cs/>
        </w:rPr>
        <w:t>ธันวาคม พ</w:t>
      </w:r>
      <w:r w:rsidRPr="0070535F">
        <w:rPr>
          <w:rFonts w:asciiTheme="minorBidi" w:hAnsiTheme="minorBidi"/>
          <w:cs/>
        </w:rPr>
        <w:t>.</w:t>
      </w:r>
      <w:r w:rsidRPr="0070535F">
        <w:rPr>
          <w:rFonts w:asciiTheme="minorBidi" w:hAnsiTheme="minorBidi" w:cstheme="minorBidi"/>
          <w:cs/>
        </w:rPr>
        <w:t>ศ</w:t>
      </w:r>
      <w:r w:rsidRPr="0070535F">
        <w:rPr>
          <w:rFonts w:asciiTheme="minorBidi" w:hAnsiTheme="minorBidi"/>
          <w:cs/>
        </w:rPr>
        <w:t xml:space="preserve">. </w:t>
      </w:r>
      <w:r w:rsidRPr="0070535F">
        <w:rPr>
          <w:rFonts w:asciiTheme="minorBidi" w:hAnsiTheme="minorBidi" w:cstheme="minorBidi" w:hint="cs"/>
          <w:cs/>
        </w:rPr>
        <w:t>2560</w:t>
      </w:r>
      <w:r w:rsidRPr="0070535F">
        <w:rPr>
          <w:rFonts w:asciiTheme="minorBidi" w:hAnsiTheme="minorBidi" w:cstheme="minorBidi"/>
          <w:cs/>
        </w:rPr>
        <w:t xml:space="preserve"> บริษัทมีคณะกรรมการบริหาร ประกอบด้วย</w:t>
      </w:r>
      <w:r w:rsidRPr="0070535F">
        <w:rPr>
          <w:rFonts w:asciiTheme="minorBidi" w:hAnsiTheme="minorBidi"/>
          <w:cs/>
        </w:rPr>
        <w:t xml:space="preserve"> </w:t>
      </w:r>
      <w:r w:rsidRPr="0070535F">
        <w:rPr>
          <w:rFonts w:asciiTheme="minorBidi" w:hAnsiTheme="minorBidi" w:cstheme="minorBidi"/>
          <w:cs/>
        </w:rPr>
        <w:t>กรรมการ</w:t>
      </w:r>
      <w:r w:rsidRPr="0070535F">
        <w:rPr>
          <w:rFonts w:asciiTheme="minorBidi" w:hAnsiTheme="minorBidi"/>
          <w:cs/>
        </w:rPr>
        <w:t xml:space="preserve"> </w:t>
      </w:r>
      <w:r w:rsidRPr="0070535F">
        <w:rPr>
          <w:rFonts w:asciiTheme="minorBidi" w:hAnsiTheme="minorBidi" w:cstheme="minorBidi"/>
          <w:cs/>
        </w:rPr>
        <w:t xml:space="preserve">และผู้บริหาร จำนวน </w:t>
      </w:r>
      <w:r w:rsidRPr="0070535F">
        <w:rPr>
          <w:rFonts w:asciiTheme="minorBidi" w:hAnsiTheme="minorBidi" w:cstheme="minorBidi" w:hint="cs"/>
          <w:cs/>
        </w:rPr>
        <w:t xml:space="preserve"> </w:t>
      </w:r>
      <w:r w:rsidRPr="0070535F">
        <w:rPr>
          <w:rFonts w:asciiTheme="minorBidi" w:hAnsiTheme="minorBidi" w:cstheme="minorBidi"/>
          <w:cs/>
        </w:rPr>
        <w:t>9 ท่าน</w:t>
      </w:r>
    </w:p>
    <w:p w:rsidR="00EA4833" w:rsidRPr="0070535F" w:rsidRDefault="00EA4833" w:rsidP="00EA4833">
      <w:pPr>
        <w:ind w:right="-51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  <w:cs/>
        </w:rPr>
        <w:t xml:space="preserve">        </w:t>
      </w:r>
      <w:r w:rsidRPr="0070535F">
        <w:rPr>
          <w:rFonts w:asciiTheme="minorBidi" w:hAnsiTheme="minorBidi" w:cstheme="minorBidi"/>
          <w:u w:val="single"/>
          <w:cs/>
        </w:rPr>
        <w:t>ลำดับ</w:t>
      </w:r>
      <w:r w:rsidRPr="0070535F">
        <w:rPr>
          <w:rFonts w:asciiTheme="minorBidi" w:hAnsiTheme="minorBidi" w:cstheme="minorBidi"/>
          <w:cs/>
        </w:rPr>
        <w:t xml:space="preserve">  </w:t>
      </w:r>
      <w:r w:rsidRPr="0070535F">
        <w:rPr>
          <w:rFonts w:asciiTheme="minorBidi" w:hAnsiTheme="minorBidi" w:cstheme="minorBidi"/>
        </w:rPr>
        <w:tab/>
      </w:r>
      <w:r w:rsidRPr="0070535F">
        <w:rPr>
          <w:rFonts w:asciiTheme="minorBidi" w:hAnsiTheme="minorBidi" w:cstheme="minorBidi"/>
          <w:u w:val="single"/>
          <w:cs/>
        </w:rPr>
        <w:t>รายชื่อ</w:t>
      </w:r>
      <w:r w:rsidRPr="0070535F">
        <w:rPr>
          <w:rFonts w:asciiTheme="minorBidi" w:hAnsiTheme="minorBidi" w:cstheme="minorBidi"/>
        </w:rPr>
        <w:tab/>
      </w:r>
      <w:r w:rsidRPr="0070535F">
        <w:rPr>
          <w:rFonts w:asciiTheme="minorBidi" w:hAnsiTheme="minorBidi" w:cstheme="minorBidi"/>
        </w:rPr>
        <w:tab/>
      </w:r>
      <w:r w:rsidRPr="0070535F">
        <w:rPr>
          <w:rFonts w:asciiTheme="minorBidi" w:hAnsiTheme="minorBidi" w:cstheme="minorBidi"/>
        </w:rPr>
        <w:tab/>
      </w:r>
      <w:r w:rsidRPr="0070535F">
        <w:rPr>
          <w:rFonts w:asciiTheme="minorBidi" w:hAnsiTheme="minorBidi" w:cstheme="minorBidi"/>
        </w:rPr>
        <w:tab/>
      </w:r>
      <w:r w:rsidRPr="0070535F">
        <w:rPr>
          <w:rFonts w:asciiTheme="minorBidi" w:hAnsiTheme="minorBidi" w:cstheme="minorBidi"/>
          <w:cs/>
        </w:rPr>
        <w:tab/>
      </w:r>
      <w:r w:rsidRPr="0070535F">
        <w:rPr>
          <w:rFonts w:asciiTheme="minorBidi" w:hAnsiTheme="minorBidi" w:cstheme="minorBidi"/>
          <w:u w:val="single"/>
          <w:cs/>
        </w:rPr>
        <w:t>ตำแหน่ง</w:t>
      </w:r>
    </w:p>
    <w:p w:rsidR="00EA4833" w:rsidRPr="0070535F" w:rsidRDefault="00EA4833" w:rsidP="00EA4833">
      <w:pPr>
        <w:numPr>
          <w:ilvl w:val="0"/>
          <w:numId w:val="4"/>
        </w:numPr>
        <w:tabs>
          <w:tab w:val="left" w:pos="1440"/>
        </w:tabs>
        <w:ind w:left="1440" w:right="-51" w:hanging="900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  <w:cs/>
        </w:rPr>
        <w:t>นายดนุชา  วีระพงษ์</w:t>
      </w:r>
      <w:r w:rsidRPr="0070535F">
        <w:rPr>
          <w:rFonts w:asciiTheme="minorBidi" w:hAnsiTheme="minorBidi" w:cstheme="minorBidi"/>
        </w:rPr>
        <w:tab/>
      </w:r>
      <w:r w:rsidRPr="0070535F">
        <w:rPr>
          <w:rFonts w:asciiTheme="minorBidi" w:hAnsiTheme="minorBidi" w:cstheme="minorBidi"/>
        </w:rPr>
        <w:tab/>
      </w:r>
      <w:r w:rsidRPr="0070535F">
        <w:rPr>
          <w:rFonts w:asciiTheme="minorBidi" w:hAnsiTheme="minorBidi" w:cstheme="minorBidi"/>
          <w:cs/>
        </w:rPr>
        <w:tab/>
        <w:t>ประธานกรรมการบริหาร</w:t>
      </w:r>
    </w:p>
    <w:p w:rsidR="00EA4833" w:rsidRPr="0070535F" w:rsidRDefault="00EA4833" w:rsidP="00EA4833">
      <w:pPr>
        <w:numPr>
          <w:ilvl w:val="0"/>
          <w:numId w:val="4"/>
        </w:numPr>
        <w:tabs>
          <w:tab w:val="left" w:pos="1440"/>
        </w:tabs>
        <w:ind w:left="1440" w:right="-51" w:hanging="900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  <w:cs/>
        </w:rPr>
        <w:t>นายประภากร  วีระพงษ์</w:t>
      </w:r>
      <w:r w:rsidRPr="0070535F">
        <w:rPr>
          <w:rFonts w:asciiTheme="minorBidi" w:hAnsiTheme="minorBidi" w:cstheme="minorBidi"/>
        </w:rPr>
        <w:tab/>
      </w:r>
      <w:r w:rsidRPr="0070535F">
        <w:rPr>
          <w:rFonts w:asciiTheme="minorBidi" w:hAnsiTheme="minorBidi" w:cstheme="minorBidi"/>
        </w:rPr>
        <w:tab/>
      </w:r>
      <w:r w:rsidRPr="0070535F">
        <w:rPr>
          <w:rFonts w:asciiTheme="minorBidi" w:hAnsiTheme="minorBidi" w:cstheme="minorBidi"/>
          <w:cs/>
        </w:rPr>
        <w:tab/>
        <w:t>รองประธานกรรมการบริหาร</w:t>
      </w:r>
    </w:p>
    <w:p w:rsidR="00EA4833" w:rsidRPr="0070535F" w:rsidRDefault="00EA4833" w:rsidP="00EA4833">
      <w:pPr>
        <w:numPr>
          <w:ilvl w:val="0"/>
          <w:numId w:val="4"/>
        </w:numPr>
        <w:tabs>
          <w:tab w:val="left" w:pos="1440"/>
        </w:tabs>
        <w:ind w:left="1440" w:right="-51" w:hanging="900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  <w:cs/>
        </w:rPr>
        <w:t>นางดวงรัตน์  แจ้งมงคล</w:t>
      </w:r>
      <w:r w:rsidRPr="0070535F">
        <w:rPr>
          <w:rFonts w:asciiTheme="minorBidi" w:hAnsiTheme="minorBidi" w:cstheme="minorBidi"/>
        </w:rPr>
        <w:tab/>
      </w:r>
      <w:r w:rsidRPr="0070535F">
        <w:rPr>
          <w:rFonts w:asciiTheme="minorBidi" w:hAnsiTheme="minorBidi" w:cstheme="minorBidi"/>
        </w:rPr>
        <w:tab/>
      </w:r>
      <w:r w:rsidRPr="0070535F">
        <w:rPr>
          <w:rFonts w:asciiTheme="minorBidi" w:hAnsiTheme="minorBidi" w:cstheme="minorBidi"/>
        </w:rPr>
        <w:tab/>
      </w:r>
      <w:r w:rsidRPr="0070535F">
        <w:rPr>
          <w:rFonts w:asciiTheme="minorBidi" w:hAnsiTheme="minorBidi" w:cstheme="minorBidi"/>
          <w:cs/>
        </w:rPr>
        <w:t>กรรมการบริหาร และเลขานุการบริษัท</w:t>
      </w:r>
    </w:p>
    <w:p w:rsidR="00EA4833" w:rsidRPr="0070535F" w:rsidRDefault="00EA4833" w:rsidP="00EA4833">
      <w:pPr>
        <w:numPr>
          <w:ilvl w:val="0"/>
          <w:numId w:val="4"/>
        </w:numPr>
        <w:tabs>
          <w:tab w:val="left" w:pos="1440"/>
        </w:tabs>
        <w:ind w:left="1440" w:right="-51" w:hanging="900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  <w:cs/>
        </w:rPr>
        <w:t>นางวลัยพร  ปัญญาธัญญะ</w:t>
      </w:r>
      <w:r w:rsidRPr="0070535F">
        <w:rPr>
          <w:rFonts w:asciiTheme="minorBidi" w:hAnsiTheme="minorBidi" w:cstheme="minorBidi"/>
          <w:cs/>
        </w:rPr>
        <w:tab/>
      </w:r>
      <w:r w:rsidRPr="0070535F">
        <w:rPr>
          <w:rFonts w:asciiTheme="minorBidi" w:hAnsiTheme="minorBidi" w:cstheme="minorBidi"/>
          <w:cs/>
        </w:rPr>
        <w:tab/>
      </w:r>
      <w:r w:rsidRPr="0070535F">
        <w:rPr>
          <w:rFonts w:asciiTheme="minorBidi" w:hAnsiTheme="minorBidi" w:cstheme="minorBidi" w:hint="cs"/>
          <w:cs/>
        </w:rPr>
        <w:tab/>
      </w:r>
      <w:r w:rsidRPr="0070535F">
        <w:rPr>
          <w:rFonts w:asciiTheme="minorBidi" w:hAnsiTheme="minorBidi" w:cstheme="minorBidi"/>
          <w:cs/>
        </w:rPr>
        <w:t>รองกรรมการผู้จัดการ</w:t>
      </w:r>
    </w:p>
    <w:p w:rsidR="00EA4833" w:rsidRPr="0070535F" w:rsidRDefault="00EA4833" w:rsidP="00EA4833">
      <w:pPr>
        <w:numPr>
          <w:ilvl w:val="0"/>
          <w:numId w:val="4"/>
        </w:numPr>
        <w:tabs>
          <w:tab w:val="left" w:pos="1440"/>
        </w:tabs>
        <w:ind w:left="1440" w:right="-51" w:hanging="900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  <w:cs/>
        </w:rPr>
        <w:t>นางจรัสแสง  อยู่อำไพ</w:t>
      </w:r>
      <w:r w:rsidRPr="0070535F">
        <w:rPr>
          <w:rFonts w:asciiTheme="minorBidi" w:hAnsiTheme="minorBidi" w:cstheme="minorBidi"/>
        </w:rPr>
        <w:tab/>
      </w:r>
      <w:r w:rsidRPr="0070535F">
        <w:rPr>
          <w:rFonts w:asciiTheme="minorBidi" w:hAnsiTheme="minorBidi" w:cstheme="minorBidi"/>
        </w:rPr>
        <w:tab/>
      </w:r>
      <w:r w:rsidRPr="0070535F">
        <w:rPr>
          <w:rFonts w:asciiTheme="minorBidi" w:hAnsiTheme="minorBidi" w:cstheme="minorBidi"/>
          <w:cs/>
        </w:rPr>
        <w:tab/>
        <w:t>รองกรรมการผู้จัดการ</w:t>
      </w:r>
    </w:p>
    <w:p w:rsidR="00EA4833" w:rsidRPr="0070535F" w:rsidRDefault="00EA4833" w:rsidP="00EA4833">
      <w:pPr>
        <w:numPr>
          <w:ilvl w:val="0"/>
          <w:numId w:val="4"/>
        </w:numPr>
        <w:tabs>
          <w:tab w:val="left" w:pos="1440"/>
        </w:tabs>
        <w:ind w:left="1440" w:right="-51" w:hanging="900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 w:hint="cs"/>
          <w:cs/>
        </w:rPr>
        <w:lastRenderedPageBreak/>
        <w:t>*</w:t>
      </w:r>
      <w:r w:rsidRPr="0070535F">
        <w:rPr>
          <w:rFonts w:asciiTheme="minorBidi" w:hAnsiTheme="minorBidi" w:cstheme="minorBidi"/>
          <w:cs/>
        </w:rPr>
        <w:t>นายประเสริฐ วิบูลย์จันทร์</w:t>
      </w:r>
      <w:r w:rsidRPr="0070535F">
        <w:rPr>
          <w:rFonts w:asciiTheme="minorBidi" w:hAnsiTheme="minorBidi" w:cstheme="minorBidi"/>
          <w:cs/>
        </w:rPr>
        <w:tab/>
      </w:r>
      <w:r w:rsidRPr="0070535F">
        <w:rPr>
          <w:rFonts w:asciiTheme="minorBidi" w:hAnsiTheme="minorBidi" w:cstheme="minorBidi"/>
          <w:cs/>
        </w:rPr>
        <w:tab/>
      </w:r>
      <w:r w:rsidRPr="0070535F">
        <w:rPr>
          <w:rFonts w:asciiTheme="minorBidi" w:hAnsiTheme="minorBidi" w:cstheme="minorBidi"/>
          <w:cs/>
        </w:rPr>
        <w:tab/>
        <w:t>ผู้อำนวยการฝ่ายเร่งรัดหนี้สิน</w:t>
      </w:r>
    </w:p>
    <w:p w:rsidR="00EA4833" w:rsidRPr="0070535F" w:rsidRDefault="00EA4833" w:rsidP="00EA4833">
      <w:pPr>
        <w:numPr>
          <w:ilvl w:val="0"/>
          <w:numId w:val="4"/>
        </w:numPr>
        <w:tabs>
          <w:tab w:val="left" w:pos="1440"/>
        </w:tabs>
        <w:ind w:left="1440" w:right="-51" w:hanging="900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 w:hint="cs"/>
          <w:cs/>
        </w:rPr>
        <w:t>*</w:t>
      </w:r>
      <w:r w:rsidRPr="0070535F">
        <w:rPr>
          <w:rFonts w:asciiTheme="minorBidi" w:hAnsiTheme="minorBidi" w:cstheme="minorBidi"/>
          <w:cs/>
        </w:rPr>
        <w:t>นางสาวมนัสนันท์  บรรเจิดกิจ</w:t>
      </w:r>
      <w:r w:rsidRPr="0070535F">
        <w:rPr>
          <w:rFonts w:asciiTheme="minorBidi" w:hAnsiTheme="minorBidi" w:cstheme="minorBidi"/>
        </w:rPr>
        <w:tab/>
      </w:r>
      <w:r w:rsidRPr="0070535F">
        <w:rPr>
          <w:rFonts w:asciiTheme="minorBidi" w:hAnsiTheme="minorBidi" w:cstheme="minorBidi"/>
        </w:rPr>
        <w:tab/>
      </w:r>
      <w:r w:rsidRPr="0070535F">
        <w:rPr>
          <w:rFonts w:asciiTheme="minorBidi" w:hAnsiTheme="minorBidi" w:cstheme="minorBidi"/>
          <w:cs/>
        </w:rPr>
        <w:t>ผู้จัดการแผนกการเงิน</w:t>
      </w:r>
    </w:p>
    <w:p w:rsidR="00EA4833" w:rsidRPr="0070535F" w:rsidRDefault="00EA4833" w:rsidP="00EA4833">
      <w:pPr>
        <w:numPr>
          <w:ilvl w:val="0"/>
          <w:numId w:val="4"/>
        </w:numPr>
        <w:tabs>
          <w:tab w:val="left" w:pos="1440"/>
        </w:tabs>
        <w:ind w:left="1440" w:right="-51" w:hanging="900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  <w:cs/>
        </w:rPr>
        <w:t>นางสาวกาญจนา  โสภณพงศ์พิพัฒน์</w:t>
      </w:r>
      <w:r w:rsidRPr="0070535F">
        <w:rPr>
          <w:rFonts w:asciiTheme="minorBidi" w:hAnsiTheme="minorBidi" w:cstheme="minorBidi"/>
          <w:cs/>
        </w:rPr>
        <w:tab/>
      </w:r>
      <w:r w:rsidRPr="0070535F">
        <w:rPr>
          <w:rFonts w:asciiTheme="minorBidi" w:hAnsiTheme="minorBidi" w:cstheme="minorBidi" w:hint="cs"/>
          <w:cs/>
        </w:rPr>
        <w:tab/>
      </w:r>
      <w:r w:rsidRPr="0070535F">
        <w:rPr>
          <w:rFonts w:asciiTheme="minorBidi" w:hAnsiTheme="minorBidi" w:cstheme="minorBidi"/>
          <w:cs/>
        </w:rPr>
        <w:t>ผู้อำนวยการฝ่ายบัญชีและการเงิน</w:t>
      </w:r>
    </w:p>
    <w:p w:rsidR="00EA4833" w:rsidRPr="0070535F" w:rsidRDefault="00EA4833" w:rsidP="00EA4833">
      <w:pPr>
        <w:numPr>
          <w:ilvl w:val="0"/>
          <w:numId w:val="4"/>
        </w:numPr>
        <w:tabs>
          <w:tab w:val="left" w:pos="1440"/>
        </w:tabs>
        <w:ind w:left="1440" w:right="-51" w:hanging="900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 w:hint="cs"/>
          <w:cs/>
        </w:rPr>
        <w:t>*นายสุขเกษม  ฐิตสาโร</w:t>
      </w:r>
      <w:r w:rsidRPr="0070535F">
        <w:rPr>
          <w:rFonts w:asciiTheme="minorBidi" w:hAnsiTheme="minorBidi" w:cstheme="minorBidi" w:hint="cs"/>
          <w:cs/>
        </w:rPr>
        <w:tab/>
      </w:r>
      <w:r w:rsidRPr="0070535F">
        <w:rPr>
          <w:rFonts w:asciiTheme="minorBidi" w:hAnsiTheme="minorBidi" w:cstheme="minorBidi"/>
          <w:cs/>
        </w:rPr>
        <w:tab/>
      </w:r>
      <w:r w:rsidRPr="0070535F">
        <w:rPr>
          <w:rFonts w:asciiTheme="minorBidi" w:hAnsiTheme="minorBidi" w:cstheme="minorBidi"/>
          <w:cs/>
        </w:rPr>
        <w:tab/>
      </w:r>
      <w:r w:rsidRPr="0070535F">
        <w:rPr>
          <w:rFonts w:asciiTheme="minorBidi" w:hAnsiTheme="minorBidi" w:cstheme="minorBidi" w:hint="cs"/>
          <w:cs/>
        </w:rPr>
        <w:t>ผู้อำนวยการฝ่ายติดตามเร่งรัดและกฏหมาย</w:t>
      </w:r>
    </w:p>
    <w:p w:rsidR="00EA4833" w:rsidRPr="0070535F" w:rsidRDefault="00EA4833" w:rsidP="00EA4833">
      <w:pPr>
        <w:numPr>
          <w:ilvl w:val="0"/>
          <w:numId w:val="4"/>
        </w:numPr>
        <w:tabs>
          <w:tab w:val="left" w:pos="1440"/>
        </w:tabs>
        <w:ind w:left="1440" w:right="-51" w:hanging="900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 w:hint="cs"/>
          <w:cs/>
        </w:rPr>
        <w:t>*นางพิมลวรรณ  วังสินธ์สุขสม</w:t>
      </w:r>
      <w:r w:rsidRPr="0070535F">
        <w:rPr>
          <w:rFonts w:asciiTheme="minorBidi" w:hAnsiTheme="minorBidi" w:cstheme="minorBidi" w:hint="cs"/>
          <w:cs/>
        </w:rPr>
        <w:tab/>
      </w:r>
      <w:r w:rsidRPr="0070535F">
        <w:rPr>
          <w:rFonts w:asciiTheme="minorBidi" w:hAnsiTheme="minorBidi" w:cstheme="minorBidi"/>
          <w:cs/>
        </w:rPr>
        <w:tab/>
      </w:r>
      <w:r w:rsidRPr="0070535F">
        <w:rPr>
          <w:rFonts w:asciiTheme="minorBidi" w:hAnsiTheme="minorBidi" w:cstheme="minorBidi" w:hint="cs"/>
          <w:cs/>
        </w:rPr>
        <w:t>ผู้อำนวยการฝ่ายบริหารงานกลาง</w:t>
      </w:r>
    </w:p>
    <w:p w:rsidR="00EA4833" w:rsidRPr="0070535F" w:rsidRDefault="00EA4833" w:rsidP="00EA4833">
      <w:pPr>
        <w:numPr>
          <w:ilvl w:val="0"/>
          <w:numId w:val="4"/>
        </w:numPr>
        <w:tabs>
          <w:tab w:val="left" w:pos="1440"/>
        </w:tabs>
        <w:ind w:left="1440" w:right="-51" w:hanging="900"/>
        <w:rPr>
          <w:rFonts w:asciiTheme="minorBidi" w:hAnsiTheme="minorBidi" w:cstheme="minorBidi"/>
          <w:cs/>
        </w:rPr>
      </w:pPr>
      <w:r w:rsidRPr="0070535F">
        <w:rPr>
          <w:rFonts w:asciiTheme="minorBidi" w:hAnsiTheme="minorBidi" w:cstheme="minorBidi" w:hint="cs"/>
          <w:cs/>
        </w:rPr>
        <w:t>*นายถิรธีร์  ปฏิภาณโวหาร</w:t>
      </w:r>
      <w:r w:rsidRPr="0070535F">
        <w:rPr>
          <w:rFonts w:asciiTheme="minorBidi" w:hAnsiTheme="minorBidi" w:cstheme="minorBidi" w:hint="cs"/>
          <w:cs/>
        </w:rPr>
        <w:tab/>
      </w:r>
      <w:r w:rsidRPr="0070535F">
        <w:rPr>
          <w:rFonts w:asciiTheme="minorBidi" w:hAnsiTheme="minorBidi" w:cstheme="minorBidi"/>
          <w:cs/>
        </w:rPr>
        <w:tab/>
      </w:r>
      <w:r w:rsidRPr="0070535F">
        <w:rPr>
          <w:rFonts w:asciiTheme="minorBidi" w:hAnsiTheme="minorBidi" w:cstheme="minorBidi"/>
          <w:cs/>
        </w:rPr>
        <w:tab/>
      </w:r>
      <w:r w:rsidRPr="0070535F">
        <w:rPr>
          <w:rFonts w:asciiTheme="minorBidi" w:hAnsiTheme="minorBidi" w:cstheme="minorBidi" w:hint="cs"/>
          <w:cs/>
        </w:rPr>
        <w:t>ผู้อำนวยการฝ่ายการตลาด 2</w:t>
      </w:r>
    </w:p>
    <w:p w:rsidR="00EA4833" w:rsidRPr="0070535F" w:rsidRDefault="00EA4833" w:rsidP="00EA4833">
      <w:pPr>
        <w:tabs>
          <w:tab w:val="left" w:pos="0"/>
          <w:tab w:val="left" w:pos="426"/>
          <w:tab w:val="left" w:pos="1418"/>
          <w:tab w:val="left" w:pos="4962"/>
        </w:tabs>
        <w:ind w:right="-51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  <w:cs/>
        </w:rPr>
        <w:t xml:space="preserve">      </w:t>
      </w:r>
      <w:r w:rsidRPr="0070535F">
        <w:rPr>
          <w:rFonts w:asciiTheme="minorBidi" w:hAnsiTheme="minorBidi" w:cstheme="minorBidi"/>
          <w:cs/>
        </w:rPr>
        <w:tab/>
        <w:t>โดยมี นางสาวคริมา จรูญสกุลวงศ์  เป็นเลขานุการคณะกรรมการบริหาร</w:t>
      </w:r>
    </w:p>
    <w:p w:rsidR="00EA4833" w:rsidRPr="0070535F" w:rsidRDefault="00EA4833" w:rsidP="00EA4833">
      <w:pPr>
        <w:tabs>
          <w:tab w:val="left" w:pos="0"/>
          <w:tab w:val="left" w:pos="426"/>
          <w:tab w:val="left" w:pos="1418"/>
          <w:tab w:val="left" w:pos="4962"/>
        </w:tabs>
        <w:ind w:right="-51"/>
        <w:jc w:val="thaiDistribute"/>
        <w:rPr>
          <w:rFonts w:asciiTheme="minorBidi" w:hAnsiTheme="minorBidi" w:cstheme="minorBidi"/>
          <w:sz w:val="24"/>
          <w:szCs w:val="24"/>
        </w:rPr>
      </w:pPr>
      <w:r w:rsidRPr="0070535F">
        <w:rPr>
          <w:rFonts w:asciiTheme="minorBidi" w:hAnsiTheme="minorBidi" w:cstheme="minorBidi"/>
          <w:cs/>
        </w:rPr>
        <w:tab/>
      </w:r>
      <w:r w:rsidRPr="0070535F">
        <w:rPr>
          <w:rFonts w:asciiTheme="minorBidi" w:hAnsiTheme="minorBidi" w:cstheme="minorBidi" w:hint="cs"/>
          <w:sz w:val="24"/>
          <w:szCs w:val="24"/>
          <w:cs/>
        </w:rPr>
        <w:t>หมายเหตุ  * นายสุขเกษม  ฐิตสาโร ผู้อำนวยการฝ่ายติดตามเร่งรัดและกฎหมาย ได้รับการแต่งตั้งเป็นคณะกรรมการบริหาร จากมติที่ประชุมคณะกรรมการบริหาร ครั้งที่ 7/2560 โดยมีผลวันที่ 31 พฤษภาคม 2560 นางพิมลวรรณ  วังสินธ์สุขสม ผู้อำนวยการฝ่ายบริหารงานกลาง และนายถิรธีร์  ปฏิภาณโวหาร ผู้อำนวยการฝ่ายการตลาด 2 ได้รับการแต่งตั้งเป็นคณะกรรมการบริหาร ทดแทนนายประเสริฐ  วิบูลย์จันทร์ ผู้อำนวยการฝ่ายเร่งรัดหนี้สินและนางสาวมนัสนันท์  บรรเจิดกิจ ผู้จัดการแผนกการเงิน จากมติที่ประชุมคณะกรรมการบริหาร ครั้งที่ 14/2560 โดยมีผลวันที่ 20 ตุลาคม 2560</w:t>
      </w:r>
    </w:p>
    <w:p w:rsidR="00EA4833" w:rsidRPr="0070535F" w:rsidRDefault="00EA4833" w:rsidP="00EA4833">
      <w:pPr>
        <w:pStyle w:val="Heading9"/>
        <w:tabs>
          <w:tab w:val="left" w:pos="0"/>
        </w:tabs>
        <w:rPr>
          <w:rFonts w:asciiTheme="minorBidi" w:hAnsiTheme="minorBidi" w:cstheme="minorBidi"/>
          <w:b/>
          <w:bCs/>
          <w:i w:val="0"/>
          <w:iCs w:val="0"/>
          <w:color w:val="auto"/>
          <w:sz w:val="28"/>
          <w:szCs w:val="28"/>
        </w:rPr>
      </w:pPr>
      <w:r w:rsidRPr="0070535F">
        <w:rPr>
          <w:rFonts w:asciiTheme="minorBidi" w:hAnsiTheme="minorBidi" w:cstheme="minorBidi"/>
          <w:b/>
          <w:bCs/>
          <w:i w:val="0"/>
          <w:iCs w:val="0"/>
          <w:color w:val="auto"/>
          <w:sz w:val="28"/>
          <w:szCs w:val="28"/>
          <w:cs/>
        </w:rPr>
        <w:t>อำนาจหน้าที่ของคณะกรรมการบริหาร</w:t>
      </w:r>
    </w:p>
    <w:p w:rsidR="00EA4833" w:rsidRPr="0070535F" w:rsidRDefault="00EA4833" w:rsidP="00EA4833">
      <w:pPr>
        <w:tabs>
          <w:tab w:val="left" w:pos="0"/>
        </w:tabs>
        <w:ind w:right="-51"/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  <w:cs/>
        </w:rPr>
        <w:tab/>
        <w:t>คณะกรรมการบริหารมีอำนาจ หน้าที่ และความรับผิดชอบในการบริหารงาน ในเรื่องเกี่ยวกับการดำเนินงานตามปกติธุระและงานบริหารของบริษัท กำหนดนโยบาย แผนธุรกิจ งบประมาณ  โครงสร้างการบริหาร และอำนาจการบริหารต่างๆ ของบริษัท หลักเกณฑ์ในการดำเนินธุรกิจให้สอดคล้องกับสภาพเศรษฐกิจ</w:t>
      </w:r>
      <w:r w:rsidRPr="0070535F">
        <w:rPr>
          <w:rFonts w:asciiTheme="minorBidi" w:hAnsiTheme="minorBidi"/>
          <w:cs/>
        </w:rPr>
        <w:t xml:space="preserve"> </w:t>
      </w:r>
      <w:r w:rsidRPr="0070535F">
        <w:rPr>
          <w:rFonts w:asciiTheme="minorBidi" w:hAnsiTheme="minorBidi" w:cstheme="minorBidi"/>
          <w:cs/>
        </w:rPr>
        <w:t>เพื่อเสนอให้ที่ประชุมคณะกรรมการของบริษัทพิจารณาและอนุมัติ</w:t>
      </w:r>
      <w:r w:rsidRPr="0070535F">
        <w:rPr>
          <w:rFonts w:asciiTheme="minorBidi" w:hAnsiTheme="minorBidi" w:cstheme="minorBidi" w:hint="cs"/>
          <w:cs/>
        </w:rPr>
        <w:t xml:space="preserve"> </w:t>
      </w:r>
      <w:r w:rsidRPr="0070535F">
        <w:rPr>
          <w:rFonts w:asciiTheme="minorBidi" w:hAnsiTheme="minorBidi" w:cstheme="minorBidi"/>
          <w:cs/>
        </w:rPr>
        <w:t>และ</w:t>
      </w:r>
      <w:r w:rsidRPr="0070535F">
        <w:rPr>
          <w:rFonts w:asciiTheme="minorBidi" w:hAnsiTheme="minorBidi"/>
          <w:cs/>
        </w:rPr>
        <w:t>/</w:t>
      </w:r>
      <w:r w:rsidRPr="0070535F">
        <w:rPr>
          <w:rFonts w:asciiTheme="minorBidi" w:hAnsiTheme="minorBidi" w:cstheme="minorBidi"/>
          <w:cs/>
        </w:rPr>
        <w:t xml:space="preserve">หรือให้ความเห็นชอบ </w:t>
      </w:r>
      <w:r w:rsidRPr="0070535F">
        <w:rPr>
          <w:rFonts w:asciiTheme="minorBidi" w:hAnsiTheme="minorBidi" w:cstheme="minorBidi" w:hint="cs"/>
          <w:cs/>
        </w:rPr>
        <w:t xml:space="preserve"> </w:t>
      </w:r>
      <w:r w:rsidRPr="0070535F">
        <w:rPr>
          <w:rFonts w:asciiTheme="minorBidi" w:hAnsiTheme="minorBidi" w:cstheme="minorBidi"/>
          <w:cs/>
        </w:rPr>
        <w:t>รวมตลอดถึงการตรวจสอบ</w:t>
      </w:r>
      <w:r w:rsidRPr="0070535F">
        <w:rPr>
          <w:rFonts w:asciiTheme="minorBidi" w:hAnsiTheme="minorBidi" w:cstheme="minorBidi" w:hint="cs"/>
          <w:cs/>
        </w:rPr>
        <w:t xml:space="preserve">   </w:t>
      </w:r>
      <w:r w:rsidRPr="0070535F">
        <w:rPr>
          <w:rFonts w:asciiTheme="minorBidi" w:hAnsiTheme="minorBidi" w:cstheme="minorBidi"/>
          <w:cs/>
        </w:rPr>
        <w:t>และติดตามผลการดำเนินงานของบริษัทตามนโยบายที่กำหนด โดยสรุปอำนาจหน้าที่และความรับผิดชอบที่สำคัญได้ดังนี้</w:t>
      </w:r>
    </w:p>
    <w:p w:rsidR="00EA4833" w:rsidRPr="0070535F" w:rsidRDefault="00EA4833" w:rsidP="00EA4833">
      <w:pPr>
        <w:numPr>
          <w:ilvl w:val="0"/>
          <w:numId w:val="3"/>
        </w:numPr>
        <w:tabs>
          <w:tab w:val="clear" w:pos="720"/>
          <w:tab w:val="num" w:pos="360"/>
        </w:tabs>
        <w:ind w:left="360" w:right="-51"/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  <w:cs/>
        </w:rPr>
        <w:t>ดำเนินกิจการและบริหารกิจการของบริษัทตามวัตถุประสงค์ ข้อบังคับ นโยบาย ระเบียบ ข้อกำหนด คำสั่ง และมติของที่ประชุมคณะกรรมการ และ</w:t>
      </w:r>
      <w:r w:rsidRPr="0070535F">
        <w:rPr>
          <w:rFonts w:asciiTheme="minorBidi" w:hAnsiTheme="minorBidi"/>
          <w:cs/>
        </w:rPr>
        <w:t xml:space="preserve">/ </w:t>
      </w:r>
      <w:r w:rsidRPr="0070535F">
        <w:rPr>
          <w:rFonts w:asciiTheme="minorBidi" w:hAnsiTheme="minorBidi" w:cstheme="minorBidi"/>
          <w:cs/>
        </w:rPr>
        <w:t>หรือมติที่ประชุมผู้ถือหุ้นของบริษัททุกประการ</w:t>
      </w:r>
    </w:p>
    <w:p w:rsidR="00EA4833" w:rsidRPr="0070535F" w:rsidRDefault="00EA4833" w:rsidP="00EA4833">
      <w:pPr>
        <w:numPr>
          <w:ilvl w:val="0"/>
          <w:numId w:val="3"/>
        </w:numPr>
        <w:tabs>
          <w:tab w:val="clear" w:pos="720"/>
          <w:tab w:val="num" w:pos="360"/>
        </w:tabs>
        <w:ind w:left="360" w:right="-51"/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  <w:cs/>
        </w:rPr>
        <w:t>พิจารณากำหนดนโยบาย ทิศทาง และกลยุทธ์การดำเนินธุรกิจของบริษัท กำหนดแผนการเงิน งบประมาณการบริหารทรัพยากรบุคคล การลงทุนด้านเทคโนโลยีสารสนเทศ การขยายงาน การประชาสัมพันธ์และควบคุมกำกับดูแลให้การดำเนินงานของคณะอนุกรรมการแต่งตั้งบรรลุตามเป้าหมาย</w:t>
      </w:r>
    </w:p>
    <w:p w:rsidR="00EA4833" w:rsidRPr="0070535F" w:rsidRDefault="00EA4833" w:rsidP="00EA4833">
      <w:pPr>
        <w:numPr>
          <w:ilvl w:val="0"/>
          <w:numId w:val="3"/>
        </w:numPr>
        <w:tabs>
          <w:tab w:val="clear" w:pos="720"/>
          <w:tab w:val="num" w:pos="360"/>
        </w:tabs>
        <w:ind w:left="360" w:right="-51"/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  <w:cs/>
        </w:rPr>
        <w:t>พิจารณาเรื่องการจัดสรรงบประมาณประจำปี ตามที่ฝ่ายจัดการเสนอก่อนที่จะนำเสนอให้คณะกรรมการบริษัทพิจารณา และอนุมัติ ทั้งนี้ให้รวมถึงการพิจารณาและอนุมัติการเปลี่ยนแปลงและเพิ่มเติม งบประมาณรายจ่ายประจำปีในระหว่างที่ไม่มีการประชุมคณะกรรมการบริษัท และให้นำเสนอคณะกรรมการบริษัทเพื่อทราบในที่ประชุมคราวต่อไป</w:t>
      </w:r>
    </w:p>
    <w:p w:rsidR="00EA4833" w:rsidRPr="0070535F" w:rsidRDefault="00EA4833" w:rsidP="00EA4833">
      <w:pPr>
        <w:numPr>
          <w:ilvl w:val="0"/>
          <w:numId w:val="3"/>
        </w:numPr>
        <w:tabs>
          <w:tab w:val="clear" w:pos="720"/>
          <w:tab w:val="num" w:pos="360"/>
        </w:tabs>
        <w:ind w:left="360" w:right="-51"/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  <w:cs/>
        </w:rPr>
        <w:t xml:space="preserve">มีอำนาจพิจารณา อนุมัติ การใช้จ่ายเงินในการดำเนินการ ตามปกติธุรกิจของบริษัท เช่น การติดต่อเรื่องบัญชีเงินฝากกับธนาคาร การจัดซื้อทรัพย์สิน การจัดซื้อยานพาหนะ การอนุมัติให้สินเชื่อ ในวงเงินสำหรับ แต่ละรายการไม่เกิน </w:t>
      </w:r>
      <w:r w:rsidRPr="0070535F">
        <w:rPr>
          <w:rFonts w:asciiTheme="minorBidi" w:hAnsiTheme="minorBidi" w:cstheme="minorBidi"/>
        </w:rPr>
        <w:t>50</w:t>
      </w:r>
      <w:r w:rsidRPr="0070535F">
        <w:rPr>
          <w:rFonts w:asciiTheme="minorBidi" w:hAnsiTheme="minorBidi" w:cstheme="minorBidi"/>
          <w:cs/>
        </w:rPr>
        <w:t xml:space="preserve"> ล้านบาท</w:t>
      </w:r>
    </w:p>
    <w:p w:rsidR="00EA4833" w:rsidRPr="0070535F" w:rsidRDefault="00EA4833" w:rsidP="00EA4833">
      <w:pPr>
        <w:numPr>
          <w:ilvl w:val="0"/>
          <w:numId w:val="3"/>
        </w:numPr>
        <w:tabs>
          <w:tab w:val="clear" w:pos="720"/>
          <w:tab w:val="num" w:pos="360"/>
        </w:tabs>
        <w:ind w:left="360" w:right="-51"/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  <w:cs/>
        </w:rPr>
        <w:t>อนุมัติการใช้จ่ายเงินลงทุนที่สำคัญๆ ที่ได้กำหนดไว้ในงบประมาณรายจ่ายประจำปี ตามที่จะได้รับมอบหมายจากคณะกรรมการบริษัท หรือตามที่คณะกรรมการบริษัทได้เคยมีมติอนุมัติในหลักการไว้แล้ว</w:t>
      </w:r>
    </w:p>
    <w:p w:rsidR="00EA4833" w:rsidRPr="0070535F" w:rsidRDefault="00EA4833" w:rsidP="00EA4833">
      <w:pPr>
        <w:numPr>
          <w:ilvl w:val="0"/>
          <w:numId w:val="3"/>
        </w:numPr>
        <w:tabs>
          <w:tab w:val="clear" w:pos="720"/>
          <w:tab w:val="num" w:pos="360"/>
        </w:tabs>
        <w:ind w:left="360" w:right="-51"/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  <w:cs/>
        </w:rPr>
        <w:t>มีอำนาจพิจารณา อนุมัติ การกู้ยืมเงิน การให้กู้ยืมเงิน การจัดหาวงเงินสินเชื่อ หรือการออกตราสาร</w:t>
      </w:r>
      <w:r w:rsidRPr="0070535F">
        <w:rPr>
          <w:rFonts w:asciiTheme="minorBidi" w:hAnsiTheme="minorBidi"/>
          <w:cs/>
        </w:rPr>
        <w:t xml:space="preserve"> </w:t>
      </w:r>
      <w:r w:rsidRPr="0070535F">
        <w:rPr>
          <w:rFonts w:asciiTheme="minorBidi" w:hAnsiTheme="minorBidi" w:cstheme="minorBidi"/>
          <w:cs/>
        </w:rPr>
        <w:t>รวมถึงการให้หลักประกัน การค้ำประกันเงินกู้หรือสินเชื่อ หรือการขอสินเชื่อใดๆ ของบริษัท</w:t>
      </w:r>
    </w:p>
    <w:p w:rsidR="00EA4833" w:rsidRPr="0070535F" w:rsidRDefault="00EA4833" w:rsidP="00EA4833">
      <w:pPr>
        <w:numPr>
          <w:ilvl w:val="0"/>
          <w:numId w:val="3"/>
        </w:numPr>
        <w:tabs>
          <w:tab w:val="clear" w:pos="720"/>
          <w:tab w:val="num" w:pos="360"/>
        </w:tabs>
        <w:ind w:left="360" w:right="-51"/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  <w:cs/>
        </w:rPr>
        <w:t>เป็นคณะที่ปรึกษาฝ่ายจัดการในเรื่องที่เกี่ยวกับนโยบายด้านการเงิน การตลาด การบริหารงานบุคคลและด้านการปฏิบัติการอื่นๆ</w:t>
      </w:r>
    </w:p>
    <w:p w:rsidR="00EA4833" w:rsidRPr="0070535F" w:rsidRDefault="00EA4833" w:rsidP="00EA4833">
      <w:pPr>
        <w:numPr>
          <w:ilvl w:val="0"/>
          <w:numId w:val="3"/>
        </w:numPr>
        <w:tabs>
          <w:tab w:val="clear" w:pos="720"/>
          <w:tab w:val="num" w:pos="360"/>
        </w:tabs>
        <w:ind w:left="360" w:right="-51"/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  <w:cs/>
        </w:rPr>
        <w:lastRenderedPageBreak/>
        <w:t>กำหนดโครงสร้างองค์กร อำนาจการบริหารองค์กร รวมถึงการแต่งตั้ง การว่าจ้าง การโยกย้าย</w:t>
      </w:r>
      <w:r w:rsidRPr="0070535F">
        <w:rPr>
          <w:rFonts w:asciiTheme="minorBidi" w:hAnsiTheme="minorBidi"/>
          <w:cs/>
        </w:rPr>
        <w:t xml:space="preserve"> </w:t>
      </w:r>
      <w:r w:rsidRPr="0070535F">
        <w:rPr>
          <w:rFonts w:asciiTheme="minorBidi" w:hAnsiTheme="minorBidi" w:cstheme="minorBidi"/>
          <w:cs/>
        </w:rPr>
        <w:t>การกำหนดเงินค่าจ้าง ค่าตอบแทน โบนัสพนักงานระดับผู้บริหาร และการเลิกจ้าง</w:t>
      </w:r>
    </w:p>
    <w:p w:rsidR="00EA4833" w:rsidRPr="0070535F" w:rsidRDefault="00EA4833" w:rsidP="00EA4833">
      <w:pPr>
        <w:numPr>
          <w:ilvl w:val="0"/>
          <w:numId w:val="3"/>
        </w:numPr>
        <w:tabs>
          <w:tab w:val="clear" w:pos="720"/>
          <w:tab w:val="num" w:pos="360"/>
        </w:tabs>
        <w:ind w:left="360" w:right="-51"/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  <w:cs/>
        </w:rPr>
        <w:t>ให้มีอำนาจในการมอบอำนาจให้กรรมการคนหนึ่ง หรือหลายคน หรือบุคคลอื่นใดปฏิบัติการอย่างหนึ่งอย่างใด โดยอยู่ภายใต้การควบคุมของคณะกรรมการบริหาร หรืออาจมอบอำนาจเพื่อให้บุคคลดังกล่าวมีอำนาจตามที่คณะกรรมการบริหารเห็นสมควร และภายในระยะเวลาที่คณะกรรมการบริหารเห็นสมควร</w:t>
      </w:r>
      <w:r w:rsidRPr="0070535F">
        <w:rPr>
          <w:rFonts w:asciiTheme="minorBidi" w:hAnsiTheme="minorBidi"/>
          <w:cs/>
        </w:rPr>
        <w:t xml:space="preserve"> </w:t>
      </w:r>
      <w:r w:rsidRPr="0070535F">
        <w:rPr>
          <w:rFonts w:asciiTheme="minorBidi" w:hAnsiTheme="minorBidi" w:cstheme="minorBidi"/>
          <w:cs/>
        </w:rPr>
        <w:t>ซึ่งคณะกรรมการอาจยกเลิกเพิกถอน เปลี่ยนแปลง หรือแก้ไข บุคคลที่ได้รับมอบอำนาจ</w:t>
      </w:r>
      <w:r w:rsidRPr="0070535F">
        <w:rPr>
          <w:rFonts w:asciiTheme="minorBidi" w:hAnsiTheme="minorBidi"/>
          <w:cs/>
        </w:rPr>
        <w:t xml:space="preserve"> </w:t>
      </w:r>
      <w:r w:rsidRPr="0070535F">
        <w:rPr>
          <w:rFonts w:asciiTheme="minorBidi" w:hAnsiTheme="minorBidi" w:cstheme="minorBidi"/>
          <w:cs/>
        </w:rPr>
        <w:t>หรืออำนาจนั้นๆ ได้เป็นสมควร</w:t>
      </w:r>
      <w:r w:rsidRPr="0070535F">
        <w:rPr>
          <w:rFonts w:asciiTheme="minorBidi" w:hAnsiTheme="minorBidi" w:cstheme="minorBidi"/>
          <w:cs/>
        </w:rPr>
        <w:tab/>
      </w:r>
    </w:p>
    <w:p w:rsidR="00EA4833" w:rsidRPr="0070535F" w:rsidRDefault="00EA4833" w:rsidP="00EA4833">
      <w:pPr>
        <w:numPr>
          <w:ilvl w:val="0"/>
          <w:numId w:val="3"/>
        </w:numPr>
        <w:tabs>
          <w:tab w:val="clear" w:pos="720"/>
          <w:tab w:val="num" w:pos="360"/>
        </w:tabs>
        <w:ind w:left="360" w:right="-51"/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  <w:cs/>
        </w:rPr>
        <w:t>กำหนดแผนการสืบทอดตำแหน่งผู้บริหาร เพื่อรักษาคุณภาพขององค์กร จากรุ่นสู่รุ่น และเป็นการให้ความสำคัญกับการบริหารและพัฒนาบุคคลากรอย่างมีคุณภาพ เช่นตำแหน่งผู้อำนวยการ ผู้จัดการบัญชี เป็นต้น</w:t>
      </w:r>
    </w:p>
    <w:p w:rsidR="00EA4833" w:rsidRPr="0070535F" w:rsidRDefault="00EA4833" w:rsidP="00EA4833">
      <w:pPr>
        <w:numPr>
          <w:ilvl w:val="0"/>
          <w:numId w:val="3"/>
        </w:numPr>
        <w:tabs>
          <w:tab w:val="clear" w:pos="720"/>
          <w:tab w:val="num" w:pos="360"/>
        </w:tabs>
        <w:ind w:left="567" w:right="-51" w:hanging="567"/>
        <w:jc w:val="both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  <w:cs/>
        </w:rPr>
        <w:t>ดำเนินการอื่นใดๆ ตามที่คณะกรรมการบริษัทมอบหมายเป็นคราวๆ ไป</w:t>
      </w:r>
    </w:p>
    <w:p w:rsidR="00EA4833" w:rsidRPr="0070535F" w:rsidRDefault="00EA4833" w:rsidP="00EA4833">
      <w:pPr>
        <w:ind w:left="285" w:right="-51"/>
        <w:rPr>
          <w:rFonts w:asciiTheme="minorBidi" w:hAnsiTheme="minorBidi" w:cstheme="minorBidi"/>
          <w:sz w:val="16"/>
          <w:szCs w:val="16"/>
        </w:rPr>
      </w:pPr>
    </w:p>
    <w:p w:rsidR="00EA4833" w:rsidRPr="0070535F" w:rsidRDefault="00EA4833" w:rsidP="00EA4833">
      <w:pPr>
        <w:tabs>
          <w:tab w:val="left" w:pos="0"/>
        </w:tabs>
        <w:ind w:right="-51"/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</w:rPr>
        <w:tab/>
      </w:r>
      <w:r w:rsidRPr="0070535F">
        <w:rPr>
          <w:rFonts w:asciiTheme="minorBidi" w:hAnsiTheme="minorBidi" w:cstheme="minorBidi"/>
          <w:cs/>
        </w:rPr>
        <w:t xml:space="preserve">ทั้งนี้ อำนาจของคณะกรรมการบริหารจะไม่รวมถึงการอนุมัติรายการใดที่อาจมีความขัดแย้ง หรือรายการใดที่คณะกรรมการบริหาร หรือบุคคลที่เกี่ยวโยงกันกับคณะกรรมการบริหารมีส่วนได้เสีย หรือผลประโยชน์ในลักษณะอื่นใดขัดแย้งกับบริษัท หรือบริษัทย่อย ตามกฎเกณฑ์ของตลาดหลักทรัพย์แห่งประเทศไทย ซึ่งการอนุมัติรายการในลักษณะดังกล่าวจะต้องเสนอต่อที่ประชุมคณะกรรมการและ </w:t>
      </w:r>
      <w:r w:rsidRPr="0070535F">
        <w:rPr>
          <w:rFonts w:asciiTheme="minorBidi" w:hAnsiTheme="minorBidi"/>
          <w:cs/>
        </w:rPr>
        <w:t>/</w:t>
      </w:r>
      <w:r w:rsidRPr="0070535F">
        <w:rPr>
          <w:rFonts w:asciiTheme="minorBidi" w:hAnsiTheme="minorBidi" w:cstheme="minorBidi"/>
          <w:cs/>
        </w:rPr>
        <w:t xml:space="preserve"> หรือที่ประชุมผู้ถือหุ้นเพื่อพิจารณาและอนุมัติรายการดังกล่าวตามที่ข้อบังคับของบริษัทหรือกฎหมายที่เกี่ยวข้องกำหนด</w:t>
      </w:r>
    </w:p>
    <w:p w:rsidR="00EA4833" w:rsidRPr="0070535F" w:rsidRDefault="00EA4833" w:rsidP="00EA4833">
      <w:pPr>
        <w:tabs>
          <w:tab w:val="left" w:pos="0"/>
        </w:tabs>
        <w:ind w:right="-51"/>
        <w:jc w:val="thaiDistribute"/>
        <w:rPr>
          <w:rFonts w:asciiTheme="minorBidi" w:hAnsiTheme="minorBidi" w:cstheme="minorBidi"/>
          <w:sz w:val="20"/>
          <w:szCs w:val="20"/>
        </w:rPr>
      </w:pPr>
    </w:p>
    <w:p w:rsidR="00EA4833" w:rsidRPr="0070535F" w:rsidRDefault="00EA4833" w:rsidP="00EA4833">
      <w:pPr>
        <w:tabs>
          <w:tab w:val="left" w:pos="0"/>
        </w:tabs>
        <w:rPr>
          <w:rFonts w:asciiTheme="minorBidi" w:hAnsiTheme="minorBidi"/>
          <w:b/>
          <w:bCs/>
        </w:rPr>
      </w:pPr>
      <w:r w:rsidRPr="0070535F">
        <w:rPr>
          <w:rFonts w:asciiTheme="minorBidi" w:hAnsiTheme="minorBidi" w:cstheme="minorBidi"/>
        </w:rPr>
        <w:tab/>
      </w:r>
      <w:r w:rsidRPr="0070535F">
        <w:rPr>
          <w:rFonts w:asciiTheme="minorBidi" w:hAnsiTheme="minorBidi" w:cstheme="minorBidi"/>
          <w:b/>
          <w:bCs/>
        </w:rPr>
        <w:t>9</w:t>
      </w:r>
      <w:r w:rsidRPr="0070535F">
        <w:rPr>
          <w:rFonts w:asciiTheme="minorBidi" w:hAnsiTheme="minorBidi"/>
          <w:b/>
          <w:bCs/>
          <w:cs/>
        </w:rPr>
        <w:t>.</w:t>
      </w:r>
      <w:r w:rsidRPr="0070535F">
        <w:rPr>
          <w:rFonts w:asciiTheme="minorBidi" w:hAnsiTheme="minorBidi" w:cstheme="minorBidi"/>
          <w:b/>
          <w:bCs/>
        </w:rPr>
        <w:t>2</w:t>
      </w:r>
      <w:r w:rsidRPr="0070535F">
        <w:rPr>
          <w:rFonts w:asciiTheme="minorBidi" w:hAnsiTheme="minorBidi"/>
          <w:b/>
          <w:bCs/>
          <w:cs/>
        </w:rPr>
        <w:t>.</w:t>
      </w:r>
      <w:r w:rsidRPr="0070535F">
        <w:rPr>
          <w:rFonts w:asciiTheme="minorBidi" w:hAnsiTheme="minorBidi" w:cstheme="minorBidi"/>
          <w:b/>
          <w:bCs/>
        </w:rPr>
        <w:t xml:space="preserve">2 </w:t>
      </w:r>
      <w:r w:rsidRPr="0070535F">
        <w:rPr>
          <w:rFonts w:asciiTheme="minorBidi" w:hAnsiTheme="minorBidi" w:cstheme="minorBidi"/>
          <w:b/>
          <w:bCs/>
          <w:cs/>
        </w:rPr>
        <w:t xml:space="preserve">คณะกรรมการตรวจสอบ </w:t>
      </w:r>
      <w:r w:rsidRPr="0070535F">
        <w:rPr>
          <w:rFonts w:asciiTheme="minorBidi" w:hAnsiTheme="minorBidi"/>
          <w:b/>
          <w:bCs/>
          <w:cs/>
        </w:rPr>
        <w:t>(</w:t>
      </w:r>
      <w:r w:rsidRPr="0070535F">
        <w:rPr>
          <w:rFonts w:asciiTheme="minorBidi" w:hAnsiTheme="minorBidi" w:cstheme="minorBidi"/>
          <w:b/>
          <w:bCs/>
        </w:rPr>
        <w:t>Audit Committee</w:t>
      </w:r>
      <w:r w:rsidRPr="0070535F">
        <w:rPr>
          <w:rFonts w:asciiTheme="minorBidi" w:hAnsiTheme="minorBidi"/>
          <w:b/>
          <w:bCs/>
          <w:cs/>
        </w:rPr>
        <w:t>)</w:t>
      </w:r>
    </w:p>
    <w:p w:rsidR="00EA4833" w:rsidRPr="0070535F" w:rsidRDefault="00EA4833" w:rsidP="00EA4833">
      <w:pPr>
        <w:tabs>
          <w:tab w:val="left" w:pos="360"/>
        </w:tabs>
        <w:ind w:right="-51"/>
        <w:jc w:val="thaiDistribute"/>
      </w:pPr>
      <w:r w:rsidRPr="0070535F">
        <w:rPr>
          <w:cs/>
        </w:rPr>
        <w:tab/>
      </w:r>
      <w:r w:rsidRPr="0070535F">
        <w:rPr>
          <w:cs/>
        </w:rPr>
        <w:tab/>
        <w:t>คณะกรรมการตรวจสอบเป็นผู้รับผิดชอบการสอบทานรายงานทางการเงินของบริษัท สอบทานความเพียงพอของระบบการควบคุมภายในและระบบการบริหารความเสี</w:t>
      </w:r>
      <w:r w:rsidRPr="0070535F">
        <w:rPr>
          <w:rFonts w:hint="cs"/>
          <w:cs/>
        </w:rPr>
        <w:t>่</w:t>
      </w:r>
      <w:r w:rsidRPr="0070535F">
        <w:rPr>
          <w:cs/>
        </w:rPr>
        <w:t>ยง สอบทานการปฏิบัติตามข้อกำหนด กฎหมาย และระเบียบที</w:t>
      </w:r>
      <w:r w:rsidRPr="0070535F">
        <w:rPr>
          <w:rFonts w:hint="cs"/>
          <w:cs/>
        </w:rPr>
        <w:t>่</w:t>
      </w:r>
      <w:r w:rsidRPr="0070535F">
        <w:rPr>
          <w:cs/>
        </w:rPr>
        <w:t>เกี</w:t>
      </w:r>
      <w:r w:rsidRPr="0070535F">
        <w:rPr>
          <w:rFonts w:hint="cs"/>
          <w:cs/>
        </w:rPr>
        <w:t>่</w:t>
      </w:r>
      <w:r w:rsidRPr="0070535F">
        <w:rPr>
          <w:cs/>
        </w:rPr>
        <w:t>ยวข้อง พิจารณาคัดเลือกและกำหนดค่าตอบแทนผู้สอบบัญชีของบริษัท สอบทานรายการที</w:t>
      </w:r>
      <w:r w:rsidRPr="0070535F">
        <w:rPr>
          <w:rFonts w:hint="cs"/>
          <w:cs/>
        </w:rPr>
        <w:t>่</w:t>
      </w:r>
      <w:r w:rsidRPr="0070535F">
        <w:rPr>
          <w:cs/>
        </w:rPr>
        <w:t>เกี</w:t>
      </w:r>
      <w:r w:rsidRPr="0070535F">
        <w:rPr>
          <w:rFonts w:hint="cs"/>
          <w:cs/>
        </w:rPr>
        <w:t>่</w:t>
      </w:r>
      <w:r w:rsidRPr="0070535F">
        <w:rPr>
          <w:cs/>
        </w:rPr>
        <w:t>ยวโยงกันหรือรายการที</w:t>
      </w:r>
      <w:r w:rsidRPr="0070535F">
        <w:rPr>
          <w:rFonts w:hint="cs"/>
          <w:cs/>
        </w:rPr>
        <w:t>่</w:t>
      </w:r>
      <w:r w:rsidRPr="0070535F">
        <w:rPr>
          <w:cs/>
        </w:rPr>
        <w:t xml:space="preserve">อาจมีความขัดแย้งทางผลประโยชน์ให้มีความถูกต้อง ครบถ้วน และโปร่งใส กำกับดูแล พิจารณาแผนงาน ผลการปฏิบัติงาน งบประมาณและอัตรากำลังของสำนักงานตรวจสอบภายใน โดยในปี 2560 คณะกรรมการตรวจสอบมีการประชุมรวม </w:t>
      </w:r>
      <w:r w:rsidRPr="0070535F">
        <w:rPr>
          <w:rFonts w:hint="cs"/>
          <w:cs/>
        </w:rPr>
        <w:t>4</w:t>
      </w:r>
      <w:r w:rsidRPr="0070535F">
        <w:rPr>
          <w:cs/>
        </w:rPr>
        <w:t xml:space="preserve"> ครั้ง กรรมการเข้าประชุมครบทุกครั้งการประชุมเป็นไปตามวาระที่กำหนด มีการประสานงานและติดตามการดำเนินงานตามข้อเสนอแนะของคณะกรรมการตรวจสอบ</w:t>
      </w:r>
    </w:p>
    <w:p w:rsidR="00EA4833" w:rsidRPr="0070535F" w:rsidRDefault="00EA4833" w:rsidP="00EA4833">
      <w:pPr>
        <w:tabs>
          <w:tab w:val="left" w:pos="360"/>
        </w:tabs>
        <w:ind w:right="-51"/>
        <w:jc w:val="thaiDistribute"/>
      </w:pPr>
      <w:r w:rsidRPr="0070535F">
        <w:rPr>
          <w:cs/>
        </w:rPr>
        <w:t>และบันทึกไว้ในรายงานการประชุม</w:t>
      </w:r>
    </w:p>
    <w:p w:rsidR="00EA4833" w:rsidRPr="0070535F" w:rsidRDefault="00EA4833" w:rsidP="00EA4833">
      <w:pPr>
        <w:tabs>
          <w:tab w:val="left" w:pos="360"/>
        </w:tabs>
        <w:ind w:right="-51"/>
        <w:jc w:val="thaiDistribute"/>
        <w:rPr>
          <w:sz w:val="20"/>
          <w:szCs w:val="20"/>
        </w:rPr>
      </w:pPr>
    </w:p>
    <w:p w:rsidR="00EA4833" w:rsidRPr="0070535F" w:rsidRDefault="00EA4833" w:rsidP="00EA4833">
      <w:pPr>
        <w:tabs>
          <w:tab w:val="left" w:pos="360"/>
        </w:tabs>
        <w:ind w:right="-51"/>
      </w:pPr>
      <w:r w:rsidRPr="0070535F">
        <w:rPr>
          <w:cs/>
        </w:rPr>
        <w:tab/>
        <w:t>ณ วันที่ 31 ธันวาคม 2560 คณะกรรมการตรวจสอบประกอบด้วยกรรมการอิสระจำนวน 3 ท่าน ดังนี</w:t>
      </w:r>
      <w:r w:rsidRPr="0070535F">
        <w:rPr>
          <w:rFonts w:hint="cs"/>
          <w:cs/>
        </w:rPr>
        <w:t>้</w:t>
      </w:r>
    </w:p>
    <w:tbl>
      <w:tblPr>
        <w:tblW w:w="8534" w:type="dxa"/>
        <w:tblInd w:w="108" w:type="dxa"/>
        <w:tblBorders>
          <w:top w:val="single" w:sz="4" w:space="0" w:color="auto"/>
          <w:bottom w:val="single" w:sz="4" w:space="0" w:color="auto"/>
        </w:tblBorders>
        <w:tblLayout w:type="fixed"/>
        <w:tblLook w:val="0000"/>
      </w:tblPr>
      <w:tblGrid>
        <w:gridCol w:w="596"/>
        <w:gridCol w:w="2126"/>
        <w:gridCol w:w="2415"/>
        <w:gridCol w:w="1843"/>
        <w:gridCol w:w="1554"/>
      </w:tblGrid>
      <w:tr w:rsidR="00EA4833" w:rsidRPr="0070535F" w:rsidTr="00F4331F">
        <w:tc>
          <w:tcPr>
            <w:tcW w:w="596" w:type="dxa"/>
            <w:tcBorders>
              <w:top w:val="single" w:sz="4" w:space="0" w:color="auto"/>
              <w:bottom w:val="single" w:sz="4" w:space="0" w:color="auto"/>
            </w:tcBorders>
            <w:shd w:val="clear" w:color="auto" w:fill="8EAADB" w:themeFill="accent5" w:themeFillTint="99"/>
            <w:vAlign w:val="center"/>
          </w:tcPr>
          <w:p w:rsidR="00EA4833" w:rsidRPr="0070535F" w:rsidRDefault="00EA4833" w:rsidP="00F4331F">
            <w:pPr>
              <w:ind w:left="-108" w:right="-108"/>
              <w:jc w:val="center"/>
              <w:rPr>
                <w:b/>
                <w:bCs/>
                <w:sz w:val="24"/>
                <w:szCs w:val="24"/>
                <w:cs/>
              </w:rPr>
            </w:pPr>
            <w:r w:rsidRPr="0070535F">
              <w:rPr>
                <w:b/>
                <w:bCs/>
                <w:sz w:val="24"/>
                <w:szCs w:val="24"/>
                <w:cs/>
              </w:rPr>
              <w:t>ลำดับ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8EAADB" w:themeFill="accent5" w:themeFillTint="99"/>
            <w:vAlign w:val="center"/>
          </w:tcPr>
          <w:p w:rsidR="00EA4833" w:rsidRPr="0070535F" w:rsidRDefault="00EA4833" w:rsidP="00F4331F">
            <w:pPr>
              <w:ind w:right="-51"/>
              <w:jc w:val="center"/>
              <w:rPr>
                <w:b/>
                <w:bCs/>
                <w:sz w:val="24"/>
                <w:szCs w:val="24"/>
              </w:rPr>
            </w:pPr>
            <w:r w:rsidRPr="0070535F">
              <w:rPr>
                <w:b/>
                <w:bCs/>
                <w:sz w:val="24"/>
                <w:szCs w:val="24"/>
                <w:cs/>
              </w:rPr>
              <w:t>รายชื่อกรรมการ</w:t>
            </w:r>
          </w:p>
        </w:tc>
        <w:tc>
          <w:tcPr>
            <w:tcW w:w="2415" w:type="dxa"/>
            <w:tcBorders>
              <w:top w:val="single" w:sz="4" w:space="0" w:color="auto"/>
              <w:bottom w:val="single" w:sz="4" w:space="0" w:color="auto"/>
            </w:tcBorders>
            <w:shd w:val="clear" w:color="auto" w:fill="8EAADB" w:themeFill="accent5" w:themeFillTint="99"/>
            <w:vAlign w:val="center"/>
          </w:tcPr>
          <w:p w:rsidR="00EA4833" w:rsidRPr="0070535F" w:rsidRDefault="00EA4833" w:rsidP="00F4331F">
            <w:pPr>
              <w:ind w:left="-108" w:right="-51"/>
              <w:jc w:val="center"/>
              <w:rPr>
                <w:b/>
                <w:bCs/>
                <w:sz w:val="24"/>
                <w:szCs w:val="24"/>
              </w:rPr>
            </w:pPr>
            <w:r w:rsidRPr="0070535F">
              <w:rPr>
                <w:b/>
                <w:bCs/>
                <w:sz w:val="24"/>
                <w:szCs w:val="24"/>
                <w:cs/>
              </w:rPr>
              <w:t>ตำแหน่ง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8EAADB" w:themeFill="accent5" w:themeFillTint="99"/>
            <w:vAlign w:val="center"/>
          </w:tcPr>
          <w:p w:rsidR="00EA4833" w:rsidRPr="0070535F" w:rsidRDefault="00EA4833" w:rsidP="00F4331F">
            <w:pPr>
              <w:ind w:left="-108" w:right="-108"/>
              <w:jc w:val="center"/>
              <w:rPr>
                <w:b/>
                <w:bCs/>
                <w:sz w:val="24"/>
                <w:szCs w:val="24"/>
                <w:cs/>
              </w:rPr>
            </w:pPr>
            <w:r w:rsidRPr="0070535F">
              <w:rPr>
                <w:b/>
                <w:bCs/>
                <w:sz w:val="24"/>
                <w:szCs w:val="24"/>
                <w:cs/>
              </w:rPr>
              <w:t>การเข้าร่วมประชุมคณะกรรมการ</w:t>
            </w:r>
            <w:r w:rsidRPr="0070535F">
              <w:rPr>
                <w:rFonts w:hint="cs"/>
                <w:b/>
                <w:bCs/>
                <w:sz w:val="24"/>
                <w:szCs w:val="24"/>
                <w:cs/>
              </w:rPr>
              <w:t>ตรวจสอบ</w:t>
            </w:r>
          </w:p>
        </w:tc>
        <w:tc>
          <w:tcPr>
            <w:tcW w:w="1554" w:type="dxa"/>
            <w:tcBorders>
              <w:top w:val="single" w:sz="4" w:space="0" w:color="auto"/>
              <w:bottom w:val="single" w:sz="4" w:space="0" w:color="auto"/>
            </w:tcBorders>
            <w:shd w:val="clear" w:color="auto" w:fill="8EAADB" w:themeFill="accent5" w:themeFillTint="99"/>
          </w:tcPr>
          <w:p w:rsidR="00EA4833" w:rsidRPr="0070535F" w:rsidRDefault="00EA4833" w:rsidP="00F4331F">
            <w:pPr>
              <w:ind w:left="-108" w:right="-108"/>
              <w:jc w:val="center"/>
              <w:rPr>
                <w:b/>
                <w:bCs/>
                <w:sz w:val="24"/>
                <w:szCs w:val="24"/>
              </w:rPr>
            </w:pPr>
          </w:p>
          <w:p w:rsidR="00EA4833" w:rsidRPr="0070535F" w:rsidRDefault="00EA4833" w:rsidP="00F4331F">
            <w:pPr>
              <w:ind w:left="-108" w:right="-108"/>
              <w:jc w:val="center"/>
              <w:rPr>
                <w:b/>
                <w:bCs/>
                <w:sz w:val="24"/>
                <w:szCs w:val="24"/>
                <w:cs/>
              </w:rPr>
            </w:pPr>
            <w:r w:rsidRPr="0070535F">
              <w:rPr>
                <w:rFonts w:hint="cs"/>
                <w:b/>
                <w:bCs/>
                <w:sz w:val="24"/>
                <w:szCs w:val="24"/>
                <w:cs/>
              </w:rPr>
              <w:t>วันที่เข้ารับตำแหน่ง</w:t>
            </w:r>
          </w:p>
        </w:tc>
      </w:tr>
      <w:tr w:rsidR="00EA4833" w:rsidRPr="0070535F" w:rsidTr="00F4331F">
        <w:tc>
          <w:tcPr>
            <w:tcW w:w="596" w:type="dxa"/>
            <w:tcBorders>
              <w:top w:val="single" w:sz="4" w:space="0" w:color="auto"/>
            </w:tcBorders>
          </w:tcPr>
          <w:p w:rsidR="00EA4833" w:rsidRPr="0070535F" w:rsidRDefault="00EA4833" w:rsidP="00F4331F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sz w:val="24"/>
                <w:szCs w:val="24"/>
                <w:cs/>
              </w:rPr>
              <w:t>1</w:t>
            </w:r>
            <w:r w:rsidRPr="0070535F">
              <w:rPr>
                <w:rFonts w:hint="cs"/>
                <w:sz w:val="24"/>
                <w:szCs w:val="24"/>
                <w:cs/>
              </w:rPr>
              <w:t>.</w:t>
            </w:r>
          </w:p>
        </w:tc>
        <w:tc>
          <w:tcPr>
            <w:tcW w:w="2126" w:type="dxa"/>
            <w:tcBorders>
              <w:top w:val="single" w:sz="4" w:space="0" w:color="auto"/>
            </w:tcBorders>
            <w:vAlign w:val="center"/>
          </w:tcPr>
          <w:p w:rsidR="00EA4833" w:rsidRPr="0070535F" w:rsidRDefault="00EA4833" w:rsidP="00F4331F">
            <w:pPr>
              <w:ind w:right="-51"/>
              <w:jc w:val="thaiDistribute"/>
              <w:rPr>
                <w:sz w:val="24"/>
                <w:szCs w:val="24"/>
              </w:rPr>
            </w:pPr>
            <w:r w:rsidRPr="0070535F">
              <w:rPr>
                <w:sz w:val="24"/>
                <w:szCs w:val="24"/>
                <w:cs/>
              </w:rPr>
              <w:t>นายพิพัฒน์  พรสุวรรณ</w:t>
            </w:r>
          </w:p>
          <w:p w:rsidR="00EA4833" w:rsidRPr="0070535F" w:rsidRDefault="00EA4833" w:rsidP="00F4331F">
            <w:pPr>
              <w:ind w:right="-51"/>
              <w:jc w:val="thaiDistribute"/>
              <w:rPr>
                <w:sz w:val="24"/>
                <w:szCs w:val="24"/>
              </w:rPr>
            </w:pPr>
            <w:r w:rsidRPr="0070535F">
              <w:rPr>
                <w:sz w:val="24"/>
                <w:szCs w:val="24"/>
                <w:cs/>
              </w:rPr>
              <w:t xml:space="preserve"> </w:t>
            </w:r>
          </w:p>
        </w:tc>
        <w:tc>
          <w:tcPr>
            <w:tcW w:w="2415" w:type="dxa"/>
            <w:tcBorders>
              <w:top w:val="single" w:sz="4" w:space="0" w:color="auto"/>
            </w:tcBorders>
            <w:vAlign w:val="center"/>
          </w:tcPr>
          <w:p w:rsidR="00EA4833" w:rsidRPr="0070535F" w:rsidRDefault="00EA4833" w:rsidP="00F4331F">
            <w:pPr>
              <w:ind w:left="-108" w:right="-51"/>
              <w:rPr>
                <w:sz w:val="24"/>
                <w:szCs w:val="24"/>
              </w:rPr>
            </w:pPr>
            <w:r w:rsidRPr="0070535F">
              <w:rPr>
                <w:sz w:val="24"/>
                <w:szCs w:val="24"/>
                <w:cs/>
              </w:rPr>
              <w:t>ประธานกรรมการตรวจสอบ</w:t>
            </w:r>
            <w:r w:rsidRPr="0070535F">
              <w:rPr>
                <w:rFonts w:hint="cs"/>
                <w:sz w:val="24"/>
                <w:szCs w:val="24"/>
                <w:cs/>
              </w:rPr>
              <w:t>/กรรมการอิสระ</w:t>
            </w:r>
          </w:p>
        </w:tc>
        <w:tc>
          <w:tcPr>
            <w:tcW w:w="1843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EA4833" w:rsidRPr="0070535F" w:rsidRDefault="00EA4833" w:rsidP="00F4331F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sz w:val="24"/>
                <w:szCs w:val="24"/>
                <w:cs/>
              </w:rPr>
              <w:t>4/</w:t>
            </w:r>
            <w:r w:rsidRPr="0070535F">
              <w:rPr>
                <w:sz w:val="24"/>
                <w:szCs w:val="24"/>
              </w:rPr>
              <w:t>4</w:t>
            </w:r>
          </w:p>
        </w:tc>
        <w:tc>
          <w:tcPr>
            <w:tcW w:w="1554" w:type="dxa"/>
            <w:tcBorders>
              <w:top w:val="single" w:sz="4" w:space="0" w:color="auto"/>
            </w:tcBorders>
          </w:tcPr>
          <w:p w:rsidR="00EA4833" w:rsidRPr="0070535F" w:rsidRDefault="00EA4833" w:rsidP="00F4331F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15 กันยายน 2546</w:t>
            </w:r>
          </w:p>
        </w:tc>
      </w:tr>
      <w:tr w:rsidR="00EA4833" w:rsidRPr="0070535F" w:rsidTr="00F4331F">
        <w:tc>
          <w:tcPr>
            <w:tcW w:w="596" w:type="dxa"/>
          </w:tcPr>
          <w:p w:rsidR="00EA4833" w:rsidRPr="0070535F" w:rsidRDefault="00EA4833" w:rsidP="00F4331F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sz w:val="24"/>
                <w:szCs w:val="24"/>
                <w:cs/>
              </w:rPr>
              <w:t>2</w:t>
            </w:r>
            <w:r w:rsidRPr="0070535F">
              <w:rPr>
                <w:rFonts w:hint="cs"/>
                <w:sz w:val="24"/>
                <w:szCs w:val="24"/>
                <w:cs/>
              </w:rPr>
              <w:t>.</w:t>
            </w:r>
          </w:p>
        </w:tc>
        <w:tc>
          <w:tcPr>
            <w:tcW w:w="2126" w:type="dxa"/>
            <w:vAlign w:val="center"/>
          </w:tcPr>
          <w:p w:rsidR="00EA4833" w:rsidRPr="0070535F" w:rsidRDefault="00EA4833" w:rsidP="00F4331F">
            <w:pPr>
              <w:ind w:right="-51"/>
              <w:jc w:val="thaiDistribute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*</w:t>
            </w:r>
            <w:r w:rsidRPr="0070535F">
              <w:rPr>
                <w:sz w:val="24"/>
                <w:szCs w:val="24"/>
                <w:cs/>
              </w:rPr>
              <w:t>พลตำรวจโทอัมพร  จารุจินดา</w:t>
            </w:r>
          </w:p>
          <w:p w:rsidR="00EA4833" w:rsidRPr="0070535F" w:rsidRDefault="00EA4833" w:rsidP="00F4331F">
            <w:pPr>
              <w:ind w:right="-51"/>
              <w:jc w:val="thaiDistribute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(ลาออก)</w:t>
            </w:r>
          </w:p>
          <w:p w:rsidR="00EA4833" w:rsidRPr="0070535F" w:rsidRDefault="00EA4833" w:rsidP="00F4331F">
            <w:pPr>
              <w:ind w:right="-51"/>
              <w:jc w:val="thaiDistribute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*นายไทยลักษณ์  ลี้ถาวร</w:t>
            </w:r>
          </w:p>
        </w:tc>
        <w:tc>
          <w:tcPr>
            <w:tcW w:w="2415" w:type="dxa"/>
            <w:vAlign w:val="center"/>
          </w:tcPr>
          <w:p w:rsidR="00EA4833" w:rsidRPr="0070535F" w:rsidRDefault="00EA4833" w:rsidP="00F4331F">
            <w:pPr>
              <w:ind w:left="-108" w:right="-51"/>
              <w:rPr>
                <w:sz w:val="24"/>
                <w:szCs w:val="24"/>
              </w:rPr>
            </w:pPr>
            <w:r w:rsidRPr="0070535F">
              <w:rPr>
                <w:sz w:val="24"/>
                <w:szCs w:val="24"/>
                <w:cs/>
              </w:rPr>
              <w:t>กรรมการตรวจสอบ</w:t>
            </w:r>
          </w:p>
          <w:p w:rsidR="00EA4833" w:rsidRPr="0070535F" w:rsidRDefault="00EA4833" w:rsidP="00F4331F">
            <w:pPr>
              <w:ind w:left="-108" w:right="-51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/กรรมการอิสระ</w:t>
            </w:r>
          </w:p>
          <w:p w:rsidR="00EA4833" w:rsidRPr="0070535F" w:rsidRDefault="00EA4833" w:rsidP="00F4331F">
            <w:pPr>
              <w:ind w:left="-108" w:right="-51"/>
              <w:rPr>
                <w:sz w:val="24"/>
                <w:szCs w:val="24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:rsidR="00EA4833" w:rsidRPr="0070535F" w:rsidRDefault="00EA4833" w:rsidP="00F4331F">
            <w:pPr>
              <w:ind w:left="-108" w:right="-108"/>
              <w:jc w:val="center"/>
              <w:rPr>
                <w:sz w:val="24"/>
                <w:szCs w:val="24"/>
              </w:rPr>
            </w:pPr>
            <w:r w:rsidRPr="0070535F">
              <w:rPr>
                <w:sz w:val="24"/>
                <w:szCs w:val="24"/>
                <w:cs/>
              </w:rPr>
              <w:t>3/</w:t>
            </w:r>
            <w:r w:rsidRPr="0070535F">
              <w:rPr>
                <w:sz w:val="24"/>
                <w:szCs w:val="24"/>
              </w:rPr>
              <w:t>4</w:t>
            </w:r>
          </w:p>
          <w:p w:rsidR="00EA4833" w:rsidRPr="0070535F" w:rsidRDefault="00EA4833" w:rsidP="00F4331F">
            <w:pPr>
              <w:ind w:left="-108" w:right="-108"/>
              <w:jc w:val="center"/>
              <w:rPr>
                <w:sz w:val="24"/>
                <w:szCs w:val="24"/>
              </w:rPr>
            </w:pPr>
          </w:p>
          <w:p w:rsidR="00EA4833" w:rsidRPr="0070535F" w:rsidRDefault="00EA4833" w:rsidP="00F4331F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1/4</w:t>
            </w:r>
          </w:p>
        </w:tc>
        <w:tc>
          <w:tcPr>
            <w:tcW w:w="1554" w:type="dxa"/>
          </w:tcPr>
          <w:p w:rsidR="00EA4833" w:rsidRPr="0070535F" w:rsidRDefault="00EA4833" w:rsidP="00F4331F">
            <w:pPr>
              <w:ind w:left="-108" w:right="-108"/>
              <w:jc w:val="center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15 กันยายน 2546</w:t>
            </w:r>
          </w:p>
          <w:p w:rsidR="00EA4833" w:rsidRPr="0070535F" w:rsidRDefault="00EA4833" w:rsidP="00F4331F">
            <w:pPr>
              <w:ind w:left="-108" w:right="-108"/>
              <w:jc w:val="center"/>
              <w:rPr>
                <w:sz w:val="24"/>
                <w:szCs w:val="24"/>
              </w:rPr>
            </w:pPr>
          </w:p>
          <w:p w:rsidR="00EA4833" w:rsidRPr="0070535F" w:rsidRDefault="00EA4833" w:rsidP="00F4331F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15 สิงหาคม 2560</w:t>
            </w:r>
          </w:p>
        </w:tc>
      </w:tr>
      <w:tr w:rsidR="00EA4833" w:rsidRPr="0070535F" w:rsidTr="00F4331F">
        <w:tc>
          <w:tcPr>
            <w:tcW w:w="596" w:type="dxa"/>
          </w:tcPr>
          <w:p w:rsidR="00EA4833" w:rsidRPr="0070535F" w:rsidRDefault="00EA4833" w:rsidP="00F4331F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sz w:val="24"/>
                <w:szCs w:val="24"/>
                <w:cs/>
              </w:rPr>
              <w:t>3</w:t>
            </w:r>
            <w:r w:rsidRPr="0070535F">
              <w:rPr>
                <w:rFonts w:hint="cs"/>
                <w:sz w:val="24"/>
                <w:szCs w:val="24"/>
                <w:cs/>
              </w:rPr>
              <w:t>.</w:t>
            </w:r>
          </w:p>
        </w:tc>
        <w:tc>
          <w:tcPr>
            <w:tcW w:w="2126" w:type="dxa"/>
            <w:vAlign w:val="center"/>
          </w:tcPr>
          <w:p w:rsidR="00EA4833" w:rsidRPr="0070535F" w:rsidRDefault="00EA4833" w:rsidP="00F4331F">
            <w:pPr>
              <w:ind w:right="-51"/>
              <w:jc w:val="thaiDistribute"/>
              <w:rPr>
                <w:sz w:val="24"/>
                <w:szCs w:val="24"/>
                <w:cs/>
              </w:rPr>
            </w:pPr>
            <w:r w:rsidRPr="0070535F">
              <w:rPr>
                <w:sz w:val="24"/>
                <w:szCs w:val="24"/>
                <w:cs/>
              </w:rPr>
              <w:t xml:space="preserve">ดร.ปกรณ์  อาภาพันธุ์ </w:t>
            </w:r>
          </w:p>
        </w:tc>
        <w:tc>
          <w:tcPr>
            <w:tcW w:w="2415" w:type="dxa"/>
            <w:vAlign w:val="center"/>
          </w:tcPr>
          <w:p w:rsidR="00EA4833" w:rsidRPr="0070535F" w:rsidRDefault="00EA4833" w:rsidP="00F4331F">
            <w:pPr>
              <w:ind w:left="-108" w:right="-51"/>
              <w:rPr>
                <w:sz w:val="24"/>
                <w:szCs w:val="24"/>
              </w:rPr>
            </w:pPr>
            <w:r w:rsidRPr="0070535F">
              <w:rPr>
                <w:sz w:val="24"/>
                <w:szCs w:val="24"/>
                <w:cs/>
              </w:rPr>
              <w:t>กรรมการตรวจสอบ</w:t>
            </w:r>
            <w:r w:rsidRPr="0070535F">
              <w:rPr>
                <w:rFonts w:hint="cs"/>
                <w:sz w:val="24"/>
                <w:szCs w:val="24"/>
                <w:cs/>
              </w:rPr>
              <w:t>/กรรมการอิสระ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EA4833" w:rsidRPr="0070535F" w:rsidRDefault="00EA4833" w:rsidP="00F4331F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sz w:val="24"/>
                <w:szCs w:val="24"/>
              </w:rPr>
              <w:t>4</w:t>
            </w:r>
            <w:r w:rsidRPr="0070535F">
              <w:rPr>
                <w:sz w:val="24"/>
                <w:szCs w:val="24"/>
                <w:cs/>
              </w:rPr>
              <w:t>/</w:t>
            </w:r>
            <w:r w:rsidRPr="0070535F">
              <w:rPr>
                <w:sz w:val="24"/>
                <w:szCs w:val="24"/>
              </w:rPr>
              <w:t>4</w:t>
            </w:r>
          </w:p>
        </w:tc>
        <w:tc>
          <w:tcPr>
            <w:tcW w:w="1554" w:type="dxa"/>
          </w:tcPr>
          <w:p w:rsidR="00EA4833" w:rsidRPr="0070535F" w:rsidRDefault="00EA4833" w:rsidP="00F4331F">
            <w:pPr>
              <w:ind w:left="-108" w:right="-108"/>
              <w:jc w:val="center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9 เมษายน 2551</w:t>
            </w:r>
          </w:p>
        </w:tc>
      </w:tr>
    </w:tbl>
    <w:p w:rsidR="00EA4833" w:rsidRPr="0070535F" w:rsidRDefault="00EA4833" w:rsidP="00EA4833">
      <w:pPr>
        <w:tabs>
          <w:tab w:val="left" w:pos="360"/>
        </w:tabs>
        <w:ind w:right="-51"/>
      </w:pPr>
      <w:r w:rsidRPr="0070535F">
        <w:rPr>
          <w:cs/>
        </w:rPr>
        <w:tab/>
        <w:t>โดยมี นางสาว คริมา  จรูญสกุลวงศ์  เป็นเลขานุการคณะกรรมการ</w:t>
      </w:r>
      <w:r w:rsidRPr="0070535F">
        <w:rPr>
          <w:rFonts w:hint="cs"/>
          <w:cs/>
        </w:rPr>
        <w:t xml:space="preserve">ตรวจสอบ  </w:t>
      </w:r>
    </w:p>
    <w:p w:rsidR="00EA4833" w:rsidRPr="0070535F" w:rsidRDefault="00EA4833" w:rsidP="00EA4833">
      <w:pPr>
        <w:tabs>
          <w:tab w:val="left" w:pos="0"/>
        </w:tabs>
        <w:ind w:right="-51"/>
        <w:jc w:val="thaiDistribute"/>
        <w:rPr>
          <w:sz w:val="24"/>
          <w:szCs w:val="24"/>
        </w:rPr>
      </w:pPr>
      <w:r w:rsidRPr="0070535F">
        <w:rPr>
          <w:rFonts w:hint="cs"/>
          <w:sz w:val="24"/>
          <w:szCs w:val="24"/>
          <w:cs/>
        </w:rPr>
        <w:t>หมายเหตุ - *นายไทยลักษณ์  ลี้ถาวร</w:t>
      </w:r>
      <w:r w:rsidRPr="0070535F">
        <w:rPr>
          <w:sz w:val="24"/>
          <w:szCs w:val="24"/>
          <w:cs/>
        </w:rPr>
        <w:t>ได้รับแต่งตั้งเป็นกรรมการ</w:t>
      </w:r>
      <w:r w:rsidRPr="0070535F">
        <w:rPr>
          <w:rFonts w:hint="cs"/>
          <w:sz w:val="24"/>
          <w:szCs w:val="24"/>
          <w:cs/>
        </w:rPr>
        <w:t>อิสระและกรรมการตรวจสอบ</w:t>
      </w:r>
      <w:r w:rsidRPr="0070535F">
        <w:rPr>
          <w:sz w:val="24"/>
          <w:szCs w:val="24"/>
          <w:cs/>
        </w:rPr>
        <w:t xml:space="preserve"> จากที่ประชุมคณะกรรมการบริษัท ครั้งที่ 3/2560 โดยมีผลวันที่ </w:t>
      </w:r>
      <w:r w:rsidRPr="0070535F">
        <w:rPr>
          <w:rFonts w:hint="cs"/>
          <w:sz w:val="24"/>
          <w:szCs w:val="24"/>
          <w:cs/>
        </w:rPr>
        <w:t>15 สิงหาคม 2560</w:t>
      </w:r>
      <w:r w:rsidRPr="0070535F">
        <w:rPr>
          <w:sz w:val="24"/>
          <w:szCs w:val="24"/>
          <w:cs/>
        </w:rPr>
        <w:t xml:space="preserve"> เพื่อทดแทนพลตำรวจโทอัมพร  จารุจินดา ที่</w:t>
      </w:r>
      <w:r w:rsidRPr="0070535F">
        <w:rPr>
          <w:rFonts w:hint="cs"/>
          <w:sz w:val="24"/>
          <w:szCs w:val="24"/>
          <w:cs/>
        </w:rPr>
        <w:t>ลาออก</w:t>
      </w:r>
    </w:p>
    <w:p w:rsidR="00EA4833" w:rsidRPr="0070535F" w:rsidRDefault="00EA4833" w:rsidP="00EA4833">
      <w:pPr>
        <w:tabs>
          <w:tab w:val="left" w:pos="0"/>
        </w:tabs>
        <w:ind w:right="-51"/>
        <w:jc w:val="thaiDistribute"/>
        <w:rPr>
          <w:sz w:val="24"/>
          <w:szCs w:val="24"/>
        </w:rPr>
      </w:pPr>
    </w:p>
    <w:p w:rsidR="00EA4833" w:rsidRPr="0070535F" w:rsidRDefault="00EA4833" w:rsidP="00EA4833">
      <w:pPr>
        <w:pStyle w:val="BodyText"/>
        <w:tabs>
          <w:tab w:val="left" w:pos="0"/>
        </w:tabs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  <w:cs/>
        </w:rPr>
        <w:lastRenderedPageBreak/>
        <w:tab/>
      </w:r>
      <w:r w:rsidRPr="0070535F">
        <w:rPr>
          <w:rFonts w:asciiTheme="minorBidi" w:hAnsiTheme="minorBidi" w:cstheme="minorBidi"/>
          <w:b/>
          <w:bCs/>
          <w:cs/>
        </w:rPr>
        <w:t>ผู้ที่มีความรู้และประสบการณ์ในการสอบทานงบการเงินของบริษัท</w:t>
      </w:r>
    </w:p>
    <w:p w:rsidR="00EA4833" w:rsidRPr="0070535F" w:rsidRDefault="00EA4833" w:rsidP="00EA4833">
      <w:pPr>
        <w:pStyle w:val="BodyText"/>
        <w:tabs>
          <w:tab w:val="left" w:pos="0"/>
        </w:tabs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  <w:cs/>
        </w:rPr>
        <w:tab/>
        <w:t>ประธานกรรมการตรวจสอบคือ นายพิพัฒน์ พรสุวรรณ เป็นผู้ที่มีความรู้และประสบการณ์ด้านบัญชี และการเงิน สามารถทำหน้าที่การสอบทานงบการเงินได้เป็นอย่างดี</w:t>
      </w:r>
    </w:p>
    <w:p w:rsidR="00EA4833" w:rsidRPr="0070535F" w:rsidRDefault="00EA4833" w:rsidP="00EA4833">
      <w:pPr>
        <w:pStyle w:val="Heading8"/>
        <w:jc w:val="both"/>
        <w:rPr>
          <w:rFonts w:asciiTheme="minorBidi" w:hAnsiTheme="minorBidi" w:cstheme="minorBidi"/>
          <w:b/>
          <w:bCs/>
          <w:color w:val="auto"/>
          <w:sz w:val="28"/>
          <w:szCs w:val="28"/>
        </w:rPr>
      </w:pPr>
      <w:r w:rsidRPr="0070535F">
        <w:rPr>
          <w:rFonts w:asciiTheme="minorBidi" w:hAnsiTheme="minorBidi" w:cstheme="minorBidi"/>
          <w:b/>
          <w:bCs/>
          <w:color w:val="auto"/>
          <w:sz w:val="28"/>
          <w:szCs w:val="28"/>
          <w:cs/>
        </w:rPr>
        <w:t>อำนาจหน้าที่ของคณะกรรมการตรวจสอบ</w:t>
      </w:r>
    </w:p>
    <w:p w:rsidR="00EA4833" w:rsidRPr="0070535F" w:rsidRDefault="00EA4833" w:rsidP="00EA4833">
      <w:pPr>
        <w:tabs>
          <w:tab w:val="left" w:pos="0"/>
        </w:tabs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  <w:b/>
          <w:bCs/>
        </w:rPr>
        <w:tab/>
      </w:r>
      <w:r w:rsidRPr="0070535F">
        <w:rPr>
          <w:rFonts w:asciiTheme="minorBidi" w:hAnsiTheme="minorBidi" w:cstheme="minorBidi"/>
          <w:cs/>
        </w:rPr>
        <w:t>คณะกรรมการตรวจสอบมีขอบเขต หน้าที่และความรับผิดชอบ ตามที่ได้รับมอบหมายจากคณะกรรมการ รวมทั้งการรายงานต่อคณะกรรมการ เทียบเท่าตามข้อกำหนดใหม่ พ.ศ.2551 ของตลาดหลักทรัพย์</w:t>
      </w:r>
      <w:r w:rsidRPr="0070535F">
        <w:rPr>
          <w:rFonts w:asciiTheme="minorBidi" w:hAnsiTheme="minorBidi" w:cstheme="minorBidi" w:hint="cs"/>
          <w:cs/>
        </w:rPr>
        <w:t>ฯ</w:t>
      </w:r>
      <w:r w:rsidRPr="0070535F">
        <w:rPr>
          <w:rFonts w:asciiTheme="minorBidi" w:hAnsiTheme="minorBidi" w:cstheme="minorBidi"/>
          <w:cs/>
        </w:rPr>
        <w:t xml:space="preserve"> ดังต่อไปนี้</w:t>
      </w:r>
    </w:p>
    <w:p w:rsidR="00EA4833" w:rsidRPr="0070535F" w:rsidRDefault="00EA4833" w:rsidP="00EA4833">
      <w:pPr>
        <w:numPr>
          <w:ilvl w:val="0"/>
          <w:numId w:val="2"/>
        </w:numPr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  <w:cs/>
        </w:rPr>
        <w:t>สอบทานให้บริษัทมีการรายงานทางการเงินอย่างถูกต้องและเปิดเผยอย่างเพียงพอ โดยการประสานงาน</w:t>
      </w:r>
      <w:r w:rsidRPr="0070535F">
        <w:rPr>
          <w:rFonts w:asciiTheme="minorBidi" w:hAnsiTheme="minorBidi"/>
          <w:cs/>
        </w:rPr>
        <w:t xml:space="preserve"> </w:t>
      </w:r>
      <w:r w:rsidRPr="0070535F">
        <w:rPr>
          <w:rFonts w:asciiTheme="minorBidi" w:hAnsiTheme="minorBidi" w:cstheme="minorBidi"/>
          <w:cs/>
        </w:rPr>
        <w:t>กับผู้สอบบัญชีภายนอก และผู้บริหารที่รับผิดชอบจัดทำรายงานทางการเงิน ทั้งรายไตรมาสและประจำปี  คณะกรรมการตรวจสอบอาจเสนอแนะให้ผู้สอบบัญชีสอบทานหรือตรวจสอบรายการใดๆ ที่เห็นว่าจำเป็นและเป็นเรื่องสำคัญในระหว่างการตรวจสอบบัญชีของบริษัทก็ได้</w:t>
      </w:r>
    </w:p>
    <w:p w:rsidR="00EA4833" w:rsidRPr="0070535F" w:rsidRDefault="00EA4833" w:rsidP="00EA4833">
      <w:pPr>
        <w:numPr>
          <w:ilvl w:val="0"/>
          <w:numId w:val="2"/>
        </w:numPr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  <w:cs/>
        </w:rPr>
        <w:t>สอบทานให้บริษัทมีระบบการควบคุมภายใน และการตรวจสอบภายใน ระบบบริหารความเสี่ยงที่มีความเหมาะสมและมีประสิทธิผล โดยสอบทานร่วมการกับผู้สอบบัญชีภายนอกและผู้ตรวจสอบภายใน รวมถึงให้ความเห็นในการพิจารณา แต่งตั้ง โยกย้าย หรือเลิกจ้างผู้ตรวจสอบภายในที่มีพฤติกรรมที่ไม่เหมาะสม</w:t>
      </w:r>
    </w:p>
    <w:p w:rsidR="00EA4833" w:rsidRPr="0070535F" w:rsidRDefault="00EA4833" w:rsidP="00EA4833">
      <w:pPr>
        <w:numPr>
          <w:ilvl w:val="0"/>
          <w:numId w:val="2"/>
        </w:numPr>
        <w:tabs>
          <w:tab w:val="left" w:pos="360"/>
        </w:tabs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  <w:cs/>
        </w:rPr>
        <w:t>สอบทานการปฏิบัติของบริษัท ให้เป็นไปตามกฎหมายว่าด้วยหลักทรัพย์และตลาดหลักทรัพย์ ข้อกำหนดของตลาดหลักทรัพย์</w:t>
      </w:r>
      <w:r w:rsidRPr="0070535F">
        <w:rPr>
          <w:rFonts w:asciiTheme="minorBidi" w:hAnsiTheme="minorBidi" w:cstheme="minorBidi" w:hint="cs"/>
          <w:cs/>
        </w:rPr>
        <w:t>ฯ</w:t>
      </w:r>
      <w:r w:rsidRPr="0070535F">
        <w:rPr>
          <w:rFonts w:asciiTheme="minorBidi" w:hAnsiTheme="minorBidi" w:cstheme="minorBidi"/>
          <w:cs/>
        </w:rPr>
        <w:t xml:space="preserve"> หรือกฎหมายที่เกี่ยวข้องกับธุรกิจของบริษัท</w:t>
      </w:r>
    </w:p>
    <w:p w:rsidR="00EA4833" w:rsidRPr="0070535F" w:rsidRDefault="00EA4833" w:rsidP="00EA4833">
      <w:pPr>
        <w:numPr>
          <w:ilvl w:val="0"/>
          <w:numId w:val="2"/>
        </w:numPr>
        <w:tabs>
          <w:tab w:val="left" w:pos="360"/>
        </w:tabs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  <w:cs/>
        </w:rPr>
        <w:t>พิจารณาคัดเลือก เสนอแต่งตั้งบุคคล ซึ่งมีความเป็นอิสระ เพื่อทำหน้าที่เป็นผู้สอบบัญชีของบริษัท และเสนอค่าตอบแทนของบุคคลดังกล่าว รวมทั้งเข้าร่วมประชุมกับผู้สอบบัญชี โดยไม่มีฝ่ายจัดการเข้าร่วมประชุมด้วย อย่างน้อยปีละ 1 ครั้ง</w:t>
      </w:r>
    </w:p>
    <w:p w:rsidR="00EA4833" w:rsidRPr="0070535F" w:rsidRDefault="00EA4833" w:rsidP="00EA4833">
      <w:pPr>
        <w:numPr>
          <w:ilvl w:val="0"/>
          <w:numId w:val="2"/>
        </w:numPr>
        <w:tabs>
          <w:tab w:val="left" w:pos="360"/>
        </w:tabs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  <w:cs/>
        </w:rPr>
        <w:t>พิจารณารายการที่เกี่ยวโยงกัน หรือรายการที่อาจมีความขัดแย้งทางผลประโยชน์ให้เป็นไปตามกฎหมาย</w:t>
      </w:r>
      <w:r w:rsidRPr="0070535F">
        <w:rPr>
          <w:rFonts w:asciiTheme="minorBidi" w:hAnsiTheme="minorBidi"/>
          <w:cs/>
        </w:rPr>
        <w:t xml:space="preserve"> </w:t>
      </w:r>
      <w:r w:rsidRPr="0070535F">
        <w:rPr>
          <w:rFonts w:asciiTheme="minorBidi" w:hAnsiTheme="minorBidi" w:cstheme="minorBidi"/>
          <w:cs/>
        </w:rPr>
        <w:t>และข้อกำหนดของตลาดหลักทรัพย์</w:t>
      </w:r>
      <w:r w:rsidRPr="0070535F">
        <w:rPr>
          <w:rFonts w:asciiTheme="minorBidi" w:hAnsiTheme="minorBidi" w:cstheme="minorBidi" w:hint="cs"/>
          <w:cs/>
        </w:rPr>
        <w:t>ฯ</w:t>
      </w:r>
      <w:r w:rsidRPr="0070535F">
        <w:rPr>
          <w:rFonts w:asciiTheme="minorBidi" w:hAnsiTheme="minorBidi" w:cstheme="minorBidi"/>
          <w:cs/>
        </w:rPr>
        <w:t xml:space="preserve"> ทั้งนี้ เพื่อให้มั่นใจว่า รายการดังกล่าวสมเหตุสมผลและเป็นประโยชน์สูงสุดต่อบริษัท</w:t>
      </w:r>
    </w:p>
    <w:p w:rsidR="00EA4833" w:rsidRPr="0070535F" w:rsidRDefault="00EA4833" w:rsidP="00EA4833">
      <w:pPr>
        <w:numPr>
          <w:ilvl w:val="0"/>
          <w:numId w:val="2"/>
        </w:numPr>
        <w:tabs>
          <w:tab w:val="left" w:pos="360"/>
        </w:tabs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  <w:cs/>
        </w:rPr>
        <w:t>จัดทำรายงานกิจกรรมของคณะกรรมการตรวจสอบ โดยเปิดเผยไว้ในรายงานประจำปีของบริษัท ซึ่ง</w:t>
      </w:r>
      <w:r w:rsidRPr="0070535F">
        <w:rPr>
          <w:rFonts w:asciiTheme="minorBidi" w:hAnsiTheme="minorBidi"/>
          <w:cs/>
        </w:rPr>
        <w:t xml:space="preserve">  </w:t>
      </w:r>
      <w:r w:rsidRPr="0070535F">
        <w:rPr>
          <w:rFonts w:asciiTheme="minorBidi" w:hAnsiTheme="minorBidi" w:cstheme="minorBidi"/>
          <w:cs/>
        </w:rPr>
        <w:t>รายงานดังกล่าวลงนามโดยประธานกรรมการตรวจสอบ รายการดังกล่าว ควรประกอบด้วยข้อมูลดังต่อไปนี้</w:t>
      </w:r>
    </w:p>
    <w:p w:rsidR="00EA4833" w:rsidRPr="0070535F" w:rsidRDefault="00EA4833" w:rsidP="00EA4833">
      <w:pPr>
        <w:numPr>
          <w:ilvl w:val="0"/>
          <w:numId w:val="5"/>
        </w:numPr>
        <w:ind w:left="630" w:right="-51" w:hanging="270"/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  <w:cs/>
        </w:rPr>
        <w:t>ความเห็นเกี่ยวกับกระบวนการจัดทำและการเปิดเผยข้อมูล ในรายงานทางการเงินของบริษัทถึงความถูกต้องครบถ้วน เป็นที่เชื่อถือได้</w:t>
      </w:r>
    </w:p>
    <w:p w:rsidR="00EA4833" w:rsidRPr="0070535F" w:rsidRDefault="00EA4833" w:rsidP="00EA4833">
      <w:pPr>
        <w:numPr>
          <w:ilvl w:val="0"/>
          <w:numId w:val="5"/>
        </w:numPr>
        <w:ind w:left="630" w:right="-51" w:hanging="270"/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  <w:cs/>
        </w:rPr>
        <w:t>ความเห็นเกี่ยวกับความเพียงพอของระบบการควบคุมภายในของบริษัท</w:t>
      </w:r>
    </w:p>
    <w:p w:rsidR="00EA4833" w:rsidRPr="0070535F" w:rsidRDefault="00EA4833" w:rsidP="00EA4833">
      <w:pPr>
        <w:numPr>
          <w:ilvl w:val="0"/>
          <w:numId w:val="5"/>
        </w:numPr>
        <w:ind w:left="630" w:right="-51" w:hanging="270"/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  <w:cs/>
        </w:rPr>
        <w:t>ความเห็นเกี่ยวกับการปฏิบัติตามกฎหมาย ว่าด้วยหลักทรัพย์และตลาดหลักทรัพย์ ข้อกำหนดของตลาดหลักทรัพย์</w:t>
      </w:r>
      <w:r w:rsidRPr="0070535F">
        <w:rPr>
          <w:rFonts w:asciiTheme="minorBidi" w:hAnsiTheme="minorBidi" w:cstheme="minorBidi" w:hint="cs"/>
          <w:cs/>
        </w:rPr>
        <w:t>ฯ</w:t>
      </w:r>
      <w:r w:rsidRPr="0070535F">
        <w:rPr>
          <w:rFonts w:asciiTheme="minorBidi" w:hAnsiTheme="minorBidi" w:cstheme="minorBidi"/>
          <w:cs/>
        </w:rPr>
        <w:t xml:space="preserve"> หรือกฎหมายที่เกี่ยวข้องกับธุรกิจของบริษัท</w:t>
      </w:r>
    </w:p>
    <w:p w:rsidR="00EA4833" w:rsidRPr="0070535F" w:rsidRDefault="00EA4833" w:rsidP="00EA4833">
      <w:pPr>
        <w:numPr>
          <w:ilvl w:val="0"/>
          <w:numId w:val="5"/>
        </w:numPr>
        <w:ind w:left="630" w:right="-51" w:hanging="270"/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  <w:cs/>
        </w:rPr>
        <w:t>ความเห็นเกี่ยวกับความเหมาะสมของผู้สอบบัญชี</w:t>
      </w:r>
    </w:p>
    <w:p w:rsidR="00EA4833" w:rsidRPr="0070535F" w:rsidRDefault="00EA4833" w:rsidP="00EA4833">
      <w:pPr>
        <w:numPr>
          <w:ilvl w:val="0"/>
          <w:numId w:val="5"/>
        </w:numPr>
        <w:ind w:left="630" w:right="-51" w:hanging="270"/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  <w:cs/>
        </w:rPr>
        <w:t>ความเห็นเกี่ยวกับรายการที่อาจมีความขัดแย้งทางผลประโยชน์</w:t>
      </w:r>
    </w:p>
    <w:p w:rsidR="00EA4833" w:rsidRPr="0070535F" w:rsidRDefault="00EA4833" w:rsidP="00EA4833">
      <w:pPr>
        <w:numPr>
          <w:ilvl w:val="0"/>
          <w:numId w:val="5"/>
        </w:numPr>
        <w:ind w:left="630" w:right="-51" w:hanging="270"/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  <w:cs/>
        </w:rPr>
        <w:t>จำนวนการประชุมคณะกรรมการตรวจสอบ และการเข้าร่วมประชุมของกรรมการตรวจสอบแต่ละท่าน</w:t>
      </w:r>
    </w:p>
    <w:p w:rsidR="00EA4833" w:rsidRPr="0070535F" w:rsidRDefault="00EA4833" w:rsidP="00EA4833">
      <w:pPr>
        <w:numPr>
          <w:ilvl w:val="0"/>
          <w:numId w:val="5"/>
        </w:numPr>
        <w:ind w:left="630" w:right="-51" w:hanging="270"/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  <w:cs/>
        </w:rPr>
        <w:t>ความเห็นหรือข้อสังเกตโดยรวม ที่คณะกรรมการตรวจสอบได้รับจากการปฏิบัติหน้าที่ตามกฎบัตร</w:t>
      </w:r>
      <w:r w:rsidRPr="0070535F">
        <w:rPr>
          <w:rFonts w:asciiTheme="minorBidi" w:hAnsiTheme="minorBidi"/>
          <w:cs/>
        </w:rPr>
        <w:t>(</w:t>
      </w:r>
      <w:r w:rsidRPr="0070535F">
        <w:rPr>
          <w:rFonts w:asciiTheme="minorBidi" w:hAnsiTheme="minorBidi" w:cstheme="minorBidi"/>
        </w:rPr>
        <w:t>Charter</w:t>
      </w:r>
      <w:r w:rsidRPr="0070535F">
        <w:rPr>
          <w:rFonts w:asciiTheme="minorBidi" w:hAnsiTheme="minorBidi"/>
          <w:cs/>
        </w:rPr>
        <w:t>)</w:t>
      </w:r>
    </w:p>
    <w:p w:rsidR="00EA4833" w:rsidRPr="0070535F" w:rsidRDefault="00EA4833" w:rsidP="00EA4833">
      <w:pPr>
        <w:numPr>
          <w:ilvl w:val="0"/>
          <w:numId w:val="5"/>
        </w:numPr>
        <w:ind w:left="630" w:right="-51" w:hanging="270"/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  <w:cs/>
        </w:rPr>
        <w:t>รายงานอื่นใดที่เห็นว่าผู้ถือหุ้นและผู้ลงทุนทั่วไปควรทราบ ภายใต้ขอบเขตหน้าที่ และความรับผิดชอบที่ได้รับมอบหมายจากคณะกรรมการบริษัท</w:t>
      </w:r>
    </w:p>
    <w:p w:rsidR="00EA4833" w:rsidRPr="0070535F" w:rsidRDefault="00EA4833" w:rsidP="00EA4833">
      <w:pPr>
        <w:numPr>
          <w:ilvl w:val="0"/>
          <w:numId w:val="2"/>
        </w:numPr>
        <w:ind w:right="-51"/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  <w:cs/>
        </w:rPr>
        <w:t>ปฏิบัติการอื่นใดตามที่คณะกรรมการบริษัทมอบหมาย และคณะกรรมการตรวจสอบเห็นชอบด้วย เช่น ทบทวนนโยบายการบริหารทางการเงิน และการบริหารความเสี่ยง ทบทวนการปฏิบัติตามจรรยาบรรณทางธุรกิจของ</w:t>
      </w:r>
      <w:r w:rsidRPr="0070535F">
        <w:rPr>
          <w:rFonts w:asciiTheme="minorBidi" w:hAnsiTheme="minorBidi" w:cstheme="minorBidi"/>
          <w:cs/>
        </w:rPr>
        <w:lastRenderedPageBreak/>
        <w:t>ผู้บริหาร ทบทวนร่วมกับผู้บริหารของบริษัทในรายงานสำคัญๆ ที่ต้องเสนอต่อสาธารณชน ตามที่กฎหมายกำหนด ได้แก่ บทรายงานและการวิเคราะห์ของฝ่ายบริหาร เป็นต้น</w:t>
      </w:r>
    </w:p>
    <w:p w:rsidR="00EA4833" w:rsidRPr="0070535F" w:rsidRDefault="00EA4833" w:rsidP="00EA4833">
      <w:pPr>
        <w:numPr>
          <w:ilvl w:val="0"/>
          <w:numId w:val="2"/>
        </w:numPr>
        <w:ind w:right="-51"/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  <w:cs/>
        </w:rPr>
        <w:t>ดำเนินการให้มีการตรวจสอบในเบื้องต้น เมื่อได้รับทราบรายงานจากผู้สอบบัญชี กรณีผู้สอบบัญชีพบพฤติการณ์อันควรสงสัยเกี่ยวกับการทุจริต หรือฝ่าฝืนกฎหมายที่เกี่ยวข้องกับการทำหน้าที่ของกรรมการ และผู้บริหารของบริษัท และให้คณะกรรมการตรวจสอบรายงานผลการตรวจสอบดังกล่าว ต่อสำนักงาน ก</w:t>
      </w:r>
      <w:r w:rsidRPr="0070535F">
        <w:rPr>
          <w:rFonts w:asciiTheme="minorBidi" w:hAnsiTheme="minorBidi" w:cstheme="minorBidi" w:hint="cs"/>
          <w:cs/>
        </w:rPr>
        <w:t>.</w:t>
      </w:r>
      <w:r w:rsidRPr="0070535F">
        <w:rPr>
          <w:rFonts w:asciiTheme="minorBidi" w:hAnsiTheme="minorBidi" w:cstheme="minorBidi"/>
          <w:cs/>
        </w:rPr>
        <w:t>ล</w:t>
      </w:r>
      <w:r w:rsidRPr="0070535F">
        <w:rPr>
          <w:rFonts w:asciiTheme="minorBidi" w:hAnsiTheme="minorBidi" w:cstheme="minorBidi" w:hint="cs"/>
          <w:cs/>
        </w:rPr>
        <w:t>.</w:t>
      </w:r>
      <w:r w:rsidRPr="0070535F">
        <w:rPr>
          <w:rFonts w:asciiTheme="minorBidi" w:hAnsiTheme="minorBidi" w:cstheme="minorBidi"/>
          <w:cs/>
        </w:rPr>
        <w:t>ต.และผู้สอบบัญชีทราบภายใน 30 วัน นับแต่วันที่ได้รับแจ้งจากผู้สอบบัญชี</w:t>
      </w:r>
    </w:p>
    <w:p w:rsidR="00EA4833" w:rsidRPr="0070535F" w:rsidRDefault="00EA4833" w:rsidP="00EA4833">
      <w:pPr>
        <w:numPr>
          <w:ilvl w:val="0"/>
          <w:numId w:val="2"/>
        </w:numPr>
        <w:ind w:right="-51"/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  <w:cs/>
        </w:rPr>
        <w:t>รับเรื่องร้องเรียน และพิจารณา เรื่องที่ผู้มีส่วนได้เสียร้องเรียน</w:t>
      </w:r>
    </w:p>
    <w:p w:rsidR="00EA4833" w:rsidRPr="0070535F" w:rsidRDefault="00EA4833" w:rsidP="00EA4833">
      <w:pPr>
        <w:ind w:left="360" w:right="-51"/>
        <w:jc w:val="thaiDistribute"/>
        <w:rPr>
          <w:rFonts w:asciiTheme="minorBidi" w:hAnsiTheme="minorBidi" w:cstheme="minorBidi"/>
          <w:sz w:val="20"/>
          <w:szCs w:val="20"/>
        </w:rPr>
      </w:pPr>
    </w:p>
    <w:p w:rsidR="00EA4833" w:rsidRPr="0070535F" w:rsidRDefault="00EA4833" w:rsidP="00EA4833">
      <w:pPr>
        <w:jc w:val="both"/>
        <w:rPr>
          <w:b/>
          <w:bCs/>
        </w:rPr>
      </w:pPr>
      <w:r w:rsidRPr="0070535F">
        <w:rPr>
          <w:b/>
          <w:bCs/>
          <w:cs/>
        </w:rPr>
        <w:t>วาระการดํารงตําแหน่งของคณะกรรมการตรวจสอบ</w:t>
      </w:r>
    </w:p>
    <w:p w:rsidR="00EA4833" w:rsidRPr="0070535F" w:rsidRDefault="00EA4833" w:rsidP="00EA4833">
      <w:pPr>
        <w:ind w:firstLine="720"/>
        <w:jc w:val="thaiDistribute"/>
      </w:pPr>
      <w:r w:rsidRPr="0070535F">
        <w:rPr>
          <w:cs/>
        </w:rPr>
        <w:t>คณะกรรมการตรวจสอบมีวาระอยู</w:t>
      </w:r>
      <w:r w:rsidRPr="0070535F">
        <w:rPr>
          <w:rFonts w:hint="cs"/>
          <w:cs/>
        </w:rPr>
        <w:t>่</w:t>
      </w:r>
      <w:r w:rsidRPr="0070535F">
        <w:rPr>
          <w:cs/>
        </w:rPr>
        <w:t>ในตําแหน่งคราวละ 2 ปี กรรมการตรวจสอบซึ</w:t>
      </w:r>
      <w:r w:rsidRPr="0070535F">
        <w:rPr>
          <w:rFonts w:hint="cs"/>
          <w:cs/>
        </w:rPr>
        <w:t>่</w:t>
      </w:r>
      <w:r w:rsidRPr="0070535F">
        <w:rPr>
          <w:cs/>
        </w:rPr>
        <w:t>งพ้นจากตําแหน่งตามวาระตามข้อบังคับของบริษัทอาจแต่งตั</w:t>
      </w:r>
      <w:r w:rsidRPr="0070535F">
        <w:rPr>
          <w:rFonts w:hint="cs"/>
          <w:cs/>
        </w:rPr>
        <w:t>้</w:t>
      </w:r>
      <w:r w:rsidRPr="0070535F">
        <w:rPr>
          <w:cs/>
        </w:rPr>
        <w:t>งให้กลับมาใหม่ได้ ในกรณีที</w:t>
      </w:r>
      <w:r w:rsidRPr="0070535F">
        <w:rPr>
          <w:rFonts w:hint="cs"/>
          <w:cs/>
        </w:rPr>
        <w:t>่</w:t>
      </w:r>
      <w:r w:rsidRPr="0070535F">
        <w:rPr>
          <w:cs/>
        </w:rPr>
        <w:t>ตําแหน่งกรรมการตรวจสอบว</w:t>
      </w:r>
      <w:r w:rsidRPr="0070535F">
        <w:rPr>
          <w:rFonts w:hint="cs"/>
          <w:cs/>
        </w:rPr>
        <w:t>่</w:t>
      </w:r>
      <w:r w:rsidRPr="0070535F">
        <w:rPr>
          <w:cs/>
        </w:rPr>
        <w:t>างลงเพราะเหตุอื</w:t>
      </w:r>
      <w:r w:rsidRPr="0070535F">
        <w:rPr>
          <w:rFonts w:hint="cs"/>
          <w:cs/>
        </w:rPr>
        <w:t>่</w:t>
      </w:r>
      <w:r w:rsidRPr="0070535F">
        <w:rPr>
          <w:cs/>
        </w:rPr>
        <w:t>นใด</w:t>
      </w:r>
      <w:r w:rsidRPr="0070535F">
        <w:rPr>
          <w:rFonts w:hint="cs"/>
          <w:cs/>
        </w:rPr>
        <w:t xml:space="preserve"> </w:t>
      </w:r>
      <w:r w:rsidRPr="0070535F">
        <w:rPr>
          <w:cs/>
        </w:rPr>
        <w:t>นอกจากถึงคราวออกตามวาระให้คณะกรรมการบริษัทแต่งตั</w:t>
      </w:r>
      <w:r w:rsidRPr="0070535F">
        <w:rPr>
          <w:rFonts w:hint="cs"/>
          <w:cs/>
        </w:rPr>
        <w:t>้</w:t>
      </w:r>
      <w:r w:rsidRPr="0070535F">
        <w:rPr>
          <w:cs/>
        </w:rPr>
        <w:t>งบุคคลที</w:t>
      </w:r>
      <w:r w:rsidRPr="0070535F">
        <w:rPr>
          <w:rFonts w:hint="cs"/>
          <w:cs/>
        </w:rPr>
        <w:t>่</w:t>
      </w:r>
      <w:r w:rsidRPr="0070535F">
        <w:rPr>
          <w:cs/>
        </w:rPr>
        <w:t>มีคุณสมบัติครบถ้วนเป็นกรรมการตรวจสอบ เพื</w:t>
      </w:r>
      <w:r w:rsidRPr="0070535F">
        <w:rPr>
          <w:rFonts w:hint="cs"/>
          <w:cs/>
        </w:rPr>
        <w:t>่</w:t>
      </w:r>
      <w:r w:rsidRPr="0070535F">
        <w:rPr>
          <w:cs/>
        </w:rPr>
        <w:t>อให้กรรมการตรวจสอบมีจํานวนครบตามที</w:t>
      </w:r>
      <w:r w:rsidRPr="0070535F">
        <w:rPr>
          <w:rFonts w:hint="cs"/>
          <w:cs/>
        </w:rPr>
        <w:t>่</w:t>
      </w:r>
      <w:r w:rsidRPr="0070535F">
        <w:rPr>
          <w:cs/>
        </w:rPr>
        <w:t>คณะกรรมการบริษัทกำหนด</w:t>
      </w:r>
      <w:r w:rsidRPr="0070535F">
        <w:rPr>
          <w:rFonts w:hint="cs"/>
          <w:cs/>
        </w:rPr>
        <w:t xml:space="preserve">  </w:t>
      </w:r>
      <w:r w:rsidRPr="0070535F">
        <w:rPr>
          <w:cs/>
        </w:rPr>
        <w:t>โดยบุคคลที</w:t>
      </w:r>
      <w:r w:rsidRPr="0070535F">
        <w:rPr>
          <w:rFonts w:hint="cs"/>
          <w:cs/>
        </w:rPr>
        <w:t>่</w:t>
      </w:r>
      <w:r w:rsidRPr="0070535F">
        <w:rPr>
          <w:cs/>
        </w:rPr>
        <w:t>เข้าเป็นกรรมการตรวจสอบแทนอยู่ในตําแหน่งได้เพียงวาระที</w:t>
      </w:r>
      <w:r w:rsidRPr="0070535F">
        <w:rPr>
          <w:rFonts w:hint="cs"/>
          <w:cs/>
        </w:rPr>
        <w:t>่</w:t>
      </w:r>
      <w:r w:rsidRPr="0070535F">
        <w:rPr>
          <w:cs/>
        </w:rPr>
        <w:t>เหลืออยู</w:t>
      </w:r>
      <w:r w:rsidRPr="0070535F">
        <w:rPr>
          <w:rFonts w:hint="cs"/>
          <w:cs/>
        </w:rPr>
        <w:t>่</w:t>
      </w:r>
      <w:r w:rsidRPr="0070535F">
        <w:rPr>
          <w:cs/>
        </w:rPr>
        <w:t>ของกรรมการตรวจสอบซึ</w:t>
      </w:r>
      <w:r w:rsidRPr="0070535F">
        <w:rPr>
          <w:rFonts w:hint="cs"/>
          <w:cs/>
        </w:rPr>
        <w:t>่</w:t>
      </w:r>
      <w:r w:rsidRPr="0070535F">
        <w:rPr>
          <w:cs/>
        </w:rPr>
        <w:t>งตนทดแทน</w:t>
      </w:r>
    </w:p>
    <w:p w:rsidR="00EA4833" w:rsidRPr="0070535F" w:rsidRDefault="00EA4833" w:rsidP="00EA4833">
      <w:pPr>
        <w:ind w:firstLine="720"/>
        <w:jc w:val="thaiDistribute"/>
        <w:rPr>
          <w:sz w:val="20"/>
          <w:szCs w:val="20"/>
        </w:rPr>
      </w:pPr>
    </w:p>
    <w:p w:rsidR="00EA4833" w:rsidRPr="0070535F" w:rsidRDefault="00EA4833" w:rsidP="00EA4833">
      <w:pPr>
        <w:pStyle w:val="BodyText"/>
        <w:numPr>
          <w:ilvl w:val="2"/>
          <w:numId w:val="2"/>
        </w:numPr>
        <w:tabs>
          <w:tab w:val="left" w:pos="0"/>
          <w:tab w:val="left" w:pos="360"/>
        </w:tabs>
        <w:jc w:val="thaiDistribute"/>
        <w:rPr>
          <w:b/>
          <w:bCs/>
        </w:rPr>
      </w:pPr>
      <w:r w:rsidRPr="0070535F">
        <w:rPr>
          <w:rFonts w:hint="cs"/>
          <w:b/>
          <w:bCs/>
          <w:cs/>
        </w:rPr>
        <w:t>คณะกรรมการสรรหาและพิจารณาค่าตอบแทน (</w:t>
      </w:r>
      <w:r w:rsidRPr="0070535F">
        <w:rPr>
          <w:b/>
          <w:bCs/>
        </w:rPr>
        <w:t>Nomination and remuneration Committee</w:t>
      </w:r>
      <w:r w:rsidRPr="0070535F">
        <w:rPr>
          <w:rFonts w:hint="cs"/>
          <w:b/>
          <w:bCs/>
          <w:cs/>
        </w:rPr>
        <w:t>)</w:t>
      </w:r>
    </w:p>
    <w:tbl>
      <w:tblPr>
        <w:tblW w:w="8534" w:type="dxa"/>
        <w:tblInd w:w="108" w:type="dxa"/>
        <w:tblBorders>
          <w:top w:val="single" w:sz="4" w:space="0" w:color="auto"/>
          <w:bottom w:val="single" w:sz="4" w:space="0" w:color="auto"/>
        </w:tblBorders>
        <w:tblLayout w:type="fixed"/>
        <w:tblLook w:val="0000"/>
      </w:tblPr>
      <w:tblGrid>
        <w:gridCol w:w="596"/>
        <w:gridCol w:w="2126"/>
        <w:gridCol w:w="2415"/>
        <w:gridCol w:w="1843"/>
        <w:gridCol w:w="1554"/>
      </w:tblGrid>
      <w:tr w:rsidR="00EA4833" w:rsidRPr="0070535F" w:rsidTr="00F4331F">
        <w:tc>
          <w:tcPr>
            <w:tcW w:w="596" w:type="dxa"/>
            <w:tcBorders>
              <w:top w:val="single" w:sz="4" w:space="0" w:color="auto"/>
              <w:bottom w:val="single" w:sz="4" w:space="0" w:color="auto"/>
            </w:tcBorders>
            <w:shd w:val="clear" w:color="auto" w:fill="8EAADB" w:themeFill="accent5" w:themeFillTint="99"/>
            <w:vAlign w:val="center"/>
          </w:tcPr>
          <w:p w:rsidR="00EA4833" w:rsidRPr="0070535F" w:rsidRDefault="00EA4833" w:rsidP="00F4331F">
            <w:pPr>
              <w:ind w:left="-108" w:right="-108"/>
              <w:jc w:val="center"/>
              <w:rPr>
                <w:b/>
                <w:bCs/>
                <w:sz w:val="24"/>
                <w:szCs w:val="24"/>
                <w:cs/>
              </w:rPr>
            </w:pPr>
            <w:r w:rsidRPr="0070535F">
              <w:rPr>
                <w:b/>
                <w:bCs/>
                <w:sz w:val="24"/>
                <w:szCs w:val="24"/>
                <w:cs/>
              </w:rPr>
              <w:t>ลำดับ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8EAADB" w:themeFill="accent5" w:themeFillTint="99"/>
            <w:vAlign w:val="center"/>
          </w:tcPr>
          <w:p w:rsidR="00EA4833" w:rsidRPr="0070535F" w:rsidRDefault="00EA4833" w:rsidP="00F4331F">
            <w:pPr>
              <w:ind w:right="-51"/>
              <w:jc w:val="center"/>
              <w:rPr>
                <w:b/>
                <w:bCs/>
                <w:sz w:val="24"/>
                <w:szCs w:val="24"/>
              </w:rPr>
            </w:pPr>
            <w:r w:rsidRPr="0070535F">
              <w:rPr>
                <w:b/>
                <w:bCs/>
                <w:sz w:val="24"/>
                <w:szCs w:val="24"/>
                <w:cs/>
              </w:rPr>
              <w:t>รายชื่อกรรมการ</w:t>
            </w:r>
          </w:p>
        </w:tc>
        <w:tc>
          <w:tcPr>
            <w:tcW w:w="2415" w:type="dxa"/>
            <w:tcBorders>
              <w:top w:val="single" w:sz="4" w:space="0" w:color="auto"/>
              <w:bottom w:val="single" w:sz="4" w:space="0" w:color="auto"/>
            </w:tcBorders>
            <w:shd w:val="clear" w:color="auto" w:fill="8EAADB" w:themeFill="accent5" w:themeFillTint="99"/>
            <w:vAlign w:val="center"/>
          </w:tcPr>
          <w:p w:rsidR="00EA4833" w:rsidRPr="0070535F" w:rsidRDefault="00EA4833" w:rsidP="00F4331F">
            <w:pPr>
              <w:ind w:left="-108" w:right="-51"/>
              <w:jc w:val="center"/>
              <w:rPr>
                <w:b/>
                <w:bCs/>
                <w:sz w:val="24"/>
                <w:szCs w:val="24"/>
              </w:rPr>
            </w:pPr>
            <w:r w:rsidRPr="0070535F">
              <w:rPr>
                <w:b/>
                <w:bCs/>
                <w:sz w:val="24"/>
                <w:szCs w:val="24"/>
                <w:cs/>
              </w:rPr>
              <w:t>ตำแหน่ง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8EAADB" w:themeFill="accent5" w:themeFillTint="99"/>
            <w:vAlign w:val="center"/>
          </w:tcPr>
          <w:p w:rsidR="00EA4833" w:rsidRPr="0070535F" w:rsidRDefault="00EA4833" w:rsidP="00F4331F">
            <w:pPr>
              <w:ind w:left="-108" w:right="-108"/>
              <w:jc w:val="center"/>
              <w:rPr>
                <w:b/>
                <w:bCs/>
                <w:sz w:val="24"/>
                <w:szCs w:val="24"/>
                <w:cs/>
              </w:rPr>
            </w:pPr>
            <w:r w:rsidRPr="0070535F">
              <w:rPr>
                <w:b/>
                <w:bCs/>
                <w:sz w:val="24"/>
                <w:szCs w:val="24"/>
                <w:cs/>
              </w:rPr>
              <w:t>การเข้าร่วมประชุมคณะกรรมการ</w:t>
            </w:r>
            <w:r w:rsidRPr="0070535F">
              <w:rPr>
                <w:rFonts w:hint="cs"/>
                <w:b/>
                <w:bCs/>
                <w:sz w:val="24"/>
                <w:szCs w:val="24"/>
                <w:cs/>
              </w:rPr>
              <w:t>สรรหาฯ</w:t>
            </w:r>
          </w:p>
        </w:tc>
        <w:tc>
          <w:tcPr>
            <w:tcW w:w="1554" w:type="dxa"/>
            <w:tcBorders>
              <w:top w:val="single" w:sz="4" w:space="0" w:color="auto"/>
              <w:bottom w:val="single" w:sz="4" w:space="0" w:color="auto"/>
            </w:tcBorders>
            <w:shd w:val="clear" w:color="auto" w:fill="8EAADB" w:themeFill="accent5" w:themeFillTint="99"/>
          </w:tcPr>
          <w:p w:rsidR="00EA4833" w:rsidRPr="0070535F" w:rsidRDefault="00EA4833" w:rsidP="00F4331F">
            <w:pPr>
              <w:ind w:left="-108" w:right="-108"/>
              <w:jc w:val="center"/>
              <w:rPr>
                <w:b/>
                <w:bCs/>
                <w:sz w:val="24"/>
                <w:szCs w:val="24"/>
              </w:rPr>
            </w:pPr>
          </w:p>
          <w:p w:rsidR="00EA4833" w:rsidRPr="0070535F" w:rsidRDefault="00EA4833" w:rsidP="00F4331F">
            <w:pPr>
              <w:ind w:left="-108" w:right="-108"/>
              <w:jc w:val="center"/>
              <w:rPr>
                <w:b/>
                <w:bCs/>
                <w:sz w:val="24"/>
                <w:szCs w:val="24"/>
                <w:cs/>
              </w:rPr>
            </w:pPr>
            <w:r w:rsidRPr="0070535F">
              <w:rPr>
                <w:rFonts w:hint="cs"/>
                <w:b/>
                <w:bCs/>
                <w:sz w:val="24"/>
                <w:szCs w:val="24"/>
                <w:cs/>
              </w:rPr>
              <w:t>วันที่เข้ารับตำแหน่ง</w:t>
            </w:r>
          </w:p>
        </w:tc>
      </w:tr>
      <w:tr w:rsidR="00EA4833" w:rsidRPr="0070535F" w:rsidTr="00F4331F">
        <w:tc>
          <w:tcPr>
            <w:tcW w:w="596" w:type="dxa"/>
            <w:tcBorders>
              <w:top w:val="single" w:sz="4" w:space="0" w:color="auto"/>
            </w:tcBorders>
          </w:tcPr>
          <w:p w:rsidR="00EA4833" w:rsidRPr="0070535F" w:rsidRDefault="00EA4833" w:rsidP="00F4331F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sz w:val="24"/>
                <w:szCs w:val="24"/>
                <w:cs/>
              </w:rPr>
              <w:t>1</w:t>
            </w:r>
            <w:r w:rsidRPr="0070535F">
              <w:rPr>
                <w:rFonts w:hint="cs"/>
                <w:sz w:val="24"/>
                <w:szCs w:val="24"/>
                <w:cs/>
              </w:rPr>
              <w:t>.</w:t>
            </w:r>
          </w:p>
        </w:tc>
        <w:tc>
          <w:tcPr>
            <w:tcW w:w="2126" w:type="dxa"/>
            <w:tcBorders>
              <w:top w:val="single" w:sz="4" w:space="0" w:color="auto"/>
            </w:tcBorders>
            <w:vAlign w:val="center"/>
          </w:tcPr>
          <w:p w:rsidR="00EA4833" w:rsidRPr="0070535F" w:rsidRDefault="00EA4833" w:rsidP="00F4331F">
            <w:pPr>
              <w:ind w:right="-51"/>
              <w:jc w:val="thaiDistribute"/>
              <w:rPr>
                <w:sz w:val="24"/>
                <w:szCs w:val="24"/>
              </w:rPr>
            </w:pPr>
            <w:r w:rsidRPr="0070535F">
              <w:rPr>
                <w:sz w:val="24"/>
                <w:szCs w:val="24"/>
                <w:cs/>
              </w:rPr>
              <w:t>นายพิพัฒน์  พรสุวรรณ</w:t>
            </w:r>
          </w:p>
          <w:p w:rsidR="00EA4833" w:rsidRPr="0070535F" w:rsidRDefault="00EA4833" w:rsidP="00F4331F">
            <w:pPr>
              <w:ind w:right="-51"/>
              <w:jc w:val="thaiDistribute"/>
              <w:rPr>
                <w:sz w:val="24"/>
                <w:szCs w:val="24"/>
              </w:rPr>
            </w:pPr>
          </w:p>
          <w:p w:rsidR="00EA4833" w:rsidRPr="0070535F" w:rsidRDefault="00EA4833" w:rsidP="00F4331F">
            <w:pPr>
              <w:ind w:right="-51"/>
              <w:jc w:val="thaiDistribute"/>
              <w:rPr>
                <w:sz w:val="24"/>
                <w:szCs w:val="24"/>
              </w:rPr>
            </w:pPr>
            <w:r w:rsidRPr="0070535F">
              <w:rPr>
                <w:sz w:val="24"/>
                <w:szCs w:val="24"/>
                <w:cs/>
              </w:rPr>
              <w:t xml:space="preserve"> </w:t>
            </w:r>
          </w:p>
        </w:tc>
        <w:tc>
          <w:tcPr>
            <w:tcW w:w="2415" w:type="dxa"/>
            <w:tcBorders>
              <w:top w:val="single" w:sz="4" w:space="0" w:color="auto"/>
            </w:tcBorders>
            <w:vAlign w:val="center"/>
          </w:tcPr>
          <w:p w:rsidR="00EA4833" w:rsidRPr="0070535F" w:rsidRDefault="00EA4833" w:rsidP="00F4331F">
            <w:pPr>
              <w:ind w:left="-108" w:right="-51"/>
              <w:rPr>
                <w:sz w:val="24"/>
                <w:szCs w:val="24"/>
              </w:rPr>
            </w:pPr>
            <w:r w:rsidRPr="0070535F">
              <w:rPr>
                <w:sz w:val="24"/>
                <w:szCs w:val="24"/>
                <w:cs/>
              </w:rPr>
              <w:t>ประธานกรรมการ</w:t>
            </w:r>
            <w:r w:rsidRPr="0070535F">
              <w:rPr>
                <w:rFonts w:hint="cs"/>
                <w:sz w:val="24"/>
                <w:szCs w:val="24"/>
                <w:cs/>
              </w:rPr>
              <w:t>สรรหาและพิจารณาค่าตอบแทน/กรรมการอิสระ</w:t>
            </w:r>
          </w:p>
        </w:tc>
        <w:tc>
          <w:tcPr>
            <w:tcW w:w="1843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EA4833" w:rsidRPr="0070535F" w:rsidRDefault="00EA4833" w:rsidP="00F4331F">
            <w:pPr>
              <w:ind w:left="-108" w:right="-108"/>
              <w:jc w:val="center"/>
              <w:rPr>
                <w:sz w:val="24"/>
                <w:szCs w:val="24"/>
              </w:rPr>
            </w:pPr>
            <w:r w:rsidRPr="0070535F">
              <w:rPr>
                <w:sz w:val="24"/>
                <w:szCs w:val="24"/>
                <w:cs/>
              </w:rPr>
              <w:t>1/1</w:t>
            </w:r>
          </w:p>
          <w:p w:rsidR="00EA4833" w:rsidRPr="0070535F" w:rsidRDefault="00EA4833" w:rsidP="00F4331F">
            <w:pPr>
              <w:ind w:left="-108" w:right="-108"/>
              <w:jc w:val="center"/>
              <w:rPr>
                <w:sz w:val="24"/>
                <w:szCs w:val="24"/>
              </w:rPr>
            </w:pPr>
          </w:p>
          <w:p w:rsidR="00EA4833" w:rsidRPr="0070535F" w:rsidRDefault="00EA4833" w:rsidP="00F4331F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</w:p>
        </w:tc>
        <w:tc>
          <w:tcPr>
            <w:tcW w:w="1554" w:type="dxa"/>
            <w:tcBorders>
              <w:top w:val="single" w:sz="4" w:space="0" w:color="auto"/>
            </w:tcBorders>
          </w:tcPr>
          <w:p w:rsidR="00EA4833" w:rsidRPr="0070535F" w:rsidRDefault="00EA4833" w:rsidP="00F4331F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11 สิงหาคม 2560</w:t>
            </w:r>
          </w:p>
        </w:tc>
      </w:tr>
      <w:tr w:rsidR="00EA4833" w:rsidRPr="0070535F" w:rsidTr="00F4331F">
        <w:tc>
          <w:tcPr>
            <w:tcW w:w="596" w:type="dxa"/>
          </w:tcPr>
          <w:p w:rsidR="00EA4833" w:rsidRPr="0070535F" w:rsidRDefault="00EA4833" w:rsidP="00F4331F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sz w:val="24"/>
                <w:szCs w:val="24"/>
                <w:cs/>
              </w:rPr>
              <w:t>2</w:t>
            </w:r>
            <w:r w:rsidRPr="0070535F">
              <w:rPr>
                <w:rFonts w:hint="cs"/>
                <w:sz w:val="24"/>
                <w:szCs w:val="24"/>
                <w:cs/>
              </w:rPr>
              <w:t>.</w:t>
            </w:r>
          </w:p>
        </w:tc>
        <w:tc>
          <w:tcPr>
            <w:tcW w:w="2126" w:type="dxa"/>
            <w:vAlign w:val="center"/>
          </w:tcPr>
          <w:p w:rsidR="00EA4833" w:rsidRPr="0070535F" w:rsidRDefault="00EA4833" w:rsidP="00F4331F">
            <w:pPr>
              <w:ind w:right="-51"/>
              <w:jc w:val="thaiDistribute"/>
              <w:rPr>
                <w:sz w:val="24"/>
                <w:szCs w:val="24"/>
              </w:rPr>
            </w:pPr>
            <w:r w:rsidRPr="0070535F">
              <w:rPr>
                <w:sz w:val="24"/>
                <w:szCs w:val="24"/>
                <w:cs/>
              </w:rPr>
              <w:t xml:space="preserve">ดร.ปกรณ์  อาภาพันธุ์ </w:t>
            </w:r>
          </w:p>
          <w:p w:rsidR="00EA4833" w:rsidRPr="0070535F" w:rsidRDefault="00EA4833" w:rsidP="00F4331F">
            <w:pPr>
              <w:ind w:right="-51"/>
              <w:jc w:val="thaiDistribute"/>
              <w:rPr>
                <w:sz w:val="24"/>
                <w:szCs w:val="24"/>
                <w:cs/>
              </w:rPr>
            </w:pPr>
          </w:p>
        </w:tc>
        <w:tc>
          <w:tcPr>
            <w:tcW w:w="2415" w:type="dxa"/>
            <w:vAlign w:val="center"/>
          </w:tcPr>
          <w:p w:rsidR="00EA4833" w:rsidRPr="0070535F" w:rsidRDefault="00EA4833" w:rsidP="00F4331F">
            <w:pPr>
              <w:ind w:left="-108" w:right="-51"/>
              <w:rPr>
                <w:sz w:val="24"/>
                <w:szCs w:val="24"/>
              </w:rPr>
            </w:pPr>
            <w:r w:rsidRPr="0070535F">
              <w:rPr>
                <w:sz w:val="24"/>
                <w:szCs w:val="24"/>
                <w:cs/>
              </w:rPr>
              <w:t>กรรมการ</w:t>
            </w:r>
            <w:r w:rsidRPr="0070535F">
              <w:rPr>
                <w:rFonts w:hint="cs"/>
                <w:sz w:val="24"/>
                <w:szCs w:val="24"/>
                <w:cs/>
              </w:rPr>
              <w:t>สรรหาและพิจารณาค่าตอบแทน/กรรมการอิสระ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EA4833" w:rsidRPr="0070535F" w:rsidRDefault="00EA4833" w:rsidP="00F4331F">
            <w:pPr>
              <w:ind w:left="-108" w:right="-108"/>
              <w:jc w:val="center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1/1</w:t>
            </w:r>
          </w:p>
          <w:p w:rsidR="00EA4833" w:rsidRPr="0070535F" w:rsidRDefault="00EA4833" w:rsidP="00F4331F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</w:p>
        </w:tc>
        <w:tc>
          <w:tcPr>
            <w:tcW w:w="1554" w:type="dxa"/>
          </w:tcPr>
          <w:p w:rsidR="00EA4833" w:rsidRPr="0070535F" w:rsidRDefault="00EA4833" w:rsidP="00F4331F">
            <w:pPr>
              <w:ind w:left="-108" w:right="-108"/>
              <w:jc w:val="center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11 สิงหาคม 2560</w:t>
            </w:r>
          </w:p>
        </w:tc>
      </w:tr>
      <w:tr w:rsidR="00EA4833" w:rsidRPr="0070535F" w:rsidTr="00F4331F">
        <w:tc>
          <w:tcPr>
            <w:tcW w:w="596" w:type="dxa"/>
          </w:tcPr>
          <w:p w:rsidR="00EA4833" w:rsidRPr="0070535F" w:rsidRDefault="00EA4833" w:rsidP="00F4331F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3.</w:t>
            </w:r>
          </w:p>
        </w:tc>
        <w:tc>
          <w:tcPr>
            <w:tcW w:w="2126" w:type="dxa"/>
            <w:vAlign w:val="center"/>
          </w:tcPr>
          <w:p w:rsidR="00EA4833" w:rsidRPr="0070535F" w:rsidRDefault="00EA4833" w:rsidP="00F4331F">
            <w:pPr>
              <w:ind w:right="-51"/>
              <w:jc w:val="thaiDistribute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นายสรภัส  สุตเธียรกุล</w:t>
            </w:r>
          </w:p>
          <w:p w:rsidR="00EA4833" w:rsidRPr="0070535F" w:rsidRDefault="00EA4833" w:rsidP="00F4331F">
            <w:pPr>
              <w:ind w:right="-51"/>
              <w:jc w:val="thaiDistribute"/>
              <w:rPr>
                <w:sz w:val="24"/>
                <w:szCs w:val="24"/>
                <w:cs/>
              </w:rPr>
            </w:pPr>
          </w:p>
        </w:tc>
        <w:tc>
          <w:tcPr>
            <w:tcW w:w="2415" w:type="dxa"/>
            <w:vAlign w:val="center"/>
          </w:tcPr>
          <w:p w:rsidR="00EA4833" w:rsidRPr="0070535F" w:rsidRDefault="00EA4833" w:rsidP="00F4331F">
            <w:pPr>
              <w:ind w:left="-108" w:right="-51"/>
              <w:rPr>
                <w:sz w:val="24"/>
                <w:szCs w:val="24"/>
                <w:cs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กรรมการสรรหาและพิจารณาค่าตอบแทน/กรรมการอิสระ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EA4833" w:rsidRPr="0070535F" w:rsidRDefault="00EA4833" w:rsidP="00F4331F">
            <w:pPr>
              <w:ind w:left="-108" w:right="-108"/>
              <w:jc w:val="center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1/1</w:t>
            </w:r>
          </w:p>
          <w:p w:rsidR="00EA4833" w:rsidRPr="0070535F" w:rsidRDefault="00EA4833" w:rsidP="00F4331F">
            <w:pPr>
              <w:ind w:left="-108" w:right="-108"/>
              <w:jc w:val="center"/>
              <w:rPr>
                <w:sz w:val="24"/>
                <w:szCs w:val="24"/>
              </w:rPr>
            </w:pPr>
          </w:p>
        </w:tc>
        <w:tc>
          <w:tcPr>
            <w:tcW w:w="1554" w:type="dxa"/>
          </w:tcPr>
          <w:p w:rsidR="00EA4833" w:rsidRPr="0070535F" w:rsidRDefault="00EA4833" w:rsidP="00F4331F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11 สิงหาคม 2560</w:t>
            </w:r>
          </w:p>
        </w:tc>
      </w:tr>
    </w:tbl>
    <w:p w:rsidR="00EA4833" w:rsidRPr="0070535F" w:rsidRDefault="00EA4833" w:rsidP="00EA4833">
      <w:pPr>
        <w:pStyle w:val="BodyText"/>
        <w:tabs>
          <w:tab w:val="left" w:pos="0"/>
          <w:tab w:val="left" w:pos="360"/>
        </w:tabs>
        <w:jc w:val="thaiDistribute"/>
        <w:rPr>
          <w:sz w:val="24"/>
          <w:szCs w:val="24"/>
        </w:rPr>
      </w:pPr>
      <w:r w:rsidRPr="0070535F">
        <w:rPr>
          <w:rFonts w:hint="cs"/>
          <w:sz w:val="24"/>
          <w:szCs w:val="24"/>
          <w:cs/>
        </w:rPr>
        <w:t xml:space="preserve">หมายเหตุ </w:t>
      </w:r>
      <w:r w:rsidRPr="0070535F">
        <w:rPr>
          <w:sz w:val="24"/>
          <w:szCs w:val="24"/>
          <w:cs/>
        </w:rPr>
        <w:t>–</w:t>
      </w:r>
      <w:r w:rsidRPr="0070535F">
        <w:rPr>
          <w:rFonts w:hint="cs"/>
          <w:sz w:val="24"/>
          <w:szCs w:val="24"/>
          <w:cs/>
        </w:rPr>
        <w:t xml:space="preserve"> มติที่ประชุมคณะกรรมการบริษัท ครั้งที่ 3/2560 อนุมัติแต่งตั้งกรรมการอิสระ จำนวน 3 ท่าน เป็นคณะกรรมการสรรหาและพิจารณาค่าตอบแทน มีผลตั้งแต่วันที่ 15 สิงหาคม 2560</w:t>
      </w:r>
    </w:p>
    <w:p w:rsidR="00EA4833" w:rsidRPr="0070535F" w:rsidRDefault="00EA4833" w:rsidP="00EA4833">
      <w:pPr>
        <w:pStyle w:val="BodyText"/>
        <w:tabs>
          <w:tab w:val="left" w:pos="0"/>
          <w:tab w:val="left" w:pos="360"/>
        </w:tabs>
        <w:jc w:val="thaiDistribute"/>
        <w:rPr>
          <w:b/>
          <w:bCs/>
          <w:sz w:val="20"/>
          <w:szCs w:val="20"/>
        </w:rPr>
      </w:pPr>
      <w:r w:rsidRPr="0070535F">
        <w:rPr>
          <w:rFonts w:hint="cs"/>
          <w:b/>
          <w:bCs/>
          <w:cs/>
        </w:rPr>
        <w:t xml:space="preserve"> </w:t>
      </w:r>
    </w:p>
    <w:p w:rsidR="00EA4833" w:rsidRPr="0070535F" w:rsidRDefault="00EA4833" w:rsidP="00EA4833">
      <w:pPr>
        <w:pStyle w:val="BodyText"/>
        <w:tabs>
          <w:tab w:val="left" w:pos="0"/>
          <w:tab w:val="left" w:pos="360"/>
        </w:tabs>
        <w:jc w:val="thaiDistribute"/>
        <w:rPr>
          <w:rFonts w:asciiTheme="minorBidi" w:hAnsiTheme="minorBidi" w:cstheme="minorBidi"/>
          <w:b/>
          <w:bCs/>
        </w:rPr>
      </w:pPr>
      <w:r w:rsidRPr="0070535F">
        <w:rPr>
          <w:rFonts w:asciiTheme="minorBidi" w:hAnsiTheme="minorBidi" w:cstheme="minorBidi"/>
          <w:b/>
          <w:bCs/>
          <w:cs/>
        </w:rPr>
        <w:t>ขอบเขตอำนาจหน้าที่ของคณะกรรมการสรรหาและพิจารณาค่าตอบแทน</w:t>
      </w:r>
    </w:p>
    <w:p w:rsidR="00EA4833" w:rsidRPr="0070535F" w:rsidRDefault="00EA4833" w:rsidP="00EA4833">
      <w:pPr>
        <w:pStyle w:val="BodyText"/>
        <w:tabs>
          <w:tab w:val="left" w:pos="0"/>
          <w:tab w:val="left" w:pos="360"/>
        </w:tabs>
        <w:jc w:val="thaiDistribute"/>
        <w:rPr>
          <w:rFonts w:asciiTheme="minorBidi" w:hAnsiTheme="minorBidi" w:cstheme="minorBidi"/>
          <w:b/>
          <w:bCs/>
        </w:rPr>
      </w:pPr>
      <w:r w:rsidRPr="0070535F">
        <w:rPr>
          <w:rFonts w:asciiTheme="minorBidi" w:hAnsiTheme="minorBidi" w:cstheme="minorBidi" w:hint="cs"/>
          <w:b/>
          <w:bCs/>
          <w:cs/>
        </w:rPr>
        <w:t>ด้านการสรรหา</w:t>
      </w:r>
    </w:p>
    <w:p w:rsidR="00EA4833" w:rsidRPr="0070535F" w:rsidRDefault="00EA4833" w:rsidP="00EA4833">
      <w:pPr>
        <w:pStyle w:val="BodyText"/>
        <w:tabs>
          <w:tab w:val="left" w:pos="0"/>
          <w:tab w:val="left" w:pos="360"/>
        </w:tabs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/>
          <w:cs/>
        </w:rPr>
        <w:tab/>
      </w:r>
      <w:r w:rsidRPr="0070535F">
        <w:rPr>
          <w:rFonts w:asciiTheme="minorBidi" w:hAnsiTheme="minorBidi" w:hint="cs"/>
          <w:cs/>
        </w:rPr>
        <w:t xml:space="preserve">1.  </w:t>
      </w:r>
      <w:r w:rsidRPr="0070535F">
        <w:rPr>
          <w:rFonts w:asciiTheme="minorBidi" w:hAnsiTheme="minorBidi"/>
          <w:cs/>
        </w:rPr>
        <w:t>พิจารณาโครงสร้างและองค์ประกอบของคณะกรรมการ โดยให้คำเสนอแนะแก่คณะกรรมการบริษัทในเรื่องจำนวนคณะกรรมการที่เหมาะสมกับขนาดและประเภทของธุรกิจ โครงสร้าง องค์ประกอบ วาระการดำรงตำแหน่ง กระบวนการทำงาน และแนวปฏิบัติของคณะกรรมการบริษัทและคณะกรรมการชุดย่อย</w:t>
      </w:r>
    </w:p>
    <w:p w:rsidR="00EA4833" w:rsidRPr="0070535F" w:rsidRDefault="00EA4833" w:rsidP="00EA4833">
      <w:pPr>
        <w:pStyle w:val="BodyText"/>
        <w:tabs>
          <w:tab w:val="left" w:pos="0"/>
          <w:tab w:val="left" w:pos="360"/>
        </w:tabs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/>
          <w:cs/>
        </w:rPr>
        <w:tab/>
      </w:r>
      <w:r w:rsidRPr="0070535F">
        <w:rPr>
          <w:rFonts w:asciiTheme="minorBidi" w:hAnsiTheme="minorBidi" w:hint="cs"/>
          <w:cs/>
        </w:rPr>
        <w:t xml:space="preserve">2.  </w:t>
      </w:r>
      <w:r w:rsidRPr="0070535F">
        <w:rPr>
          <w:rFonts w:asciiTheme="minorBidi" w:hAnsiTheme="minorBidi"/>
          <w:cs/>
        </w:rPr>
        <w:t>พิจารณาคุณสมบัติของกรรมการอิสระ ต้องเป็นไปตามหลักเกณฑ์ที่สำนักงาน ก.ล.ต. กำหนด และเสนอขออนุมัติการเปลี่ยนแปลงต่อคณะกรรมการบริษัท</w:t>
      </w:r>
    </w:p>
    <w:p w:rsidR="00EA4833" w:rsidRPr="0070535F" w:rsidRDefault="00EA4833" w:rsidP="00EA4833">
      <w:pPr>
        <w:pStyle w:val="BodyText"/>
        <w:tabs>
          <w:tab w:val="left" w:pos="0"/>
          <w:tab w:val="left" w:pos="360"/>
        </w:tabs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/>
          <w:cs/>
        </w:rPr>
        <w:tab/>
      </w:r>
      <w:r w:rsidRPr="0070535F">
        <w:rPr>
          <w:rFonts w:asciiTheme="minorBidi" w:hAnsiTheme="minorBidi" w:hint="cs"/>
          <w:cs/>
        </w:rPr>
        <w:t xml:space="preserve">3.  </w:t>
      </w:r>
      <w:r w:rsidRPr="0070535F">
        <w:rPr>
          <w:rFonts w:asciiTheme="minorBidi" w:hAnsiTheme="minorBidi"/>
          <w:cs/>
        </w:rPr>
        <w:t>พิจารณาทบทวนหลักเกณฑ์ คุณสมบัติของบุคคลที่จะมาดำรงตำแหน่งเป็นกรรมการบริษัท ซึ่งได้กำหนดไว้ในนโยบายกำกับดูแลกิจการที่ดีเป็นประจำทุกปี</w:t>
      </w:r>
    </w:p>
    <w:p w:rsidR="00EA4833" w:rsidRPr="0070535F" w:rsidRDefault="00EA4833" w:rsidP="00EA4833">
      <w:pPr>
        <w:pStyle w:val="BodyText"/>
        <w:tabs>
          <w:tab w:val="left" w:pos="0"/>
          <w:tab w:val="left" w:pos="360"/>
        </w:tabs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/>
          <w:cs/>
        </w:rPr>
        <w:tab/>
      </w:r>
      <w:r w:rsidRPr="0070535F">
        <w:rPr>
          <w:rFonts w:asciiTheme="minorBidi" w:hAnsiTheme="minorBidi" w:hint="cs"/>
          <w:cs/>
        </w:rPr>
        <w:t xml:space="preserve">4.  </w:t>
      </w:r>
      <w:r w:rsidRPr="0070535F">
        <w:rPr>
          <w:rFonts w:asciiTheme="minorBidi" w:hAnsiTheme="minorBidi"/>
          <w:cs/>
        </w:rPr>
        <w:t>กำหนดหลักเกณฑ์การสรรหาบุคคล  เพื่อดำรงตำแหน่งกรรมการให้เหมาะสม กับลักษณะเฉพาะของบริษัท เช่น</w:t>
      </w:r>
      <w:r w:rsidRPr="0070535F">
        <w:rPr>
          <w:rFonts w:asciiTheme="minorBidi" w:hAnsiTheme="minorBidi" w:cstheme="minorBidi" w:hint="cs"/>
          <w:cs/>
        </w:rPr>
        <w:t xml:space="preserve"> </w:t>
      </w:r>
      <w:r w:rsidRPr="0070535F">
        <w:rPr>
          <w:rFonts w:asciiTheme="minorBidi" w:hAnsiTheme="minorBidi"/>
          <w:cs/>
        </w:rPr>
        <w:t>หลักเกณฑ์การพิจารณากรรมการเดิม เพื่อเสนอให้ดำรงตำแหน่งต่อหลักเกณฑ์การประกาศรับสมัครตำแหน่งกรรมการ</w:t>
      </w:r>
      <w:r w:rsidRPr="0070535F">
        <w:rPr>
          <w:rFonts w:asciiTheme="minorBidi" w:hAnsiTheme="minorBidi" w:cstheme="minorBidi" w:hint="cs"/>
          <w:cs/>
        </w:rPr>
        <w:t xml:space="preserve"> </w:t>
      </w:r>
      <w:r w:rsidRPr="0070535F">
        <w:rPr>
          <w:rFonts w:asciiTheme="minorBidi" w:hAnsiTheme="minorBidi"/>
          <w:cs/>
        </w:rPr>
        <w:lastRenderedPageBreak/>
        <w:t>หลักเกณฑ์การเปิดโอกาสให้ผู้ถือหุ้นเสนอชื่อกรรมการ</w:t>
      </w:r>
      <w:r w:rsidRPr="0070535F">
        <w:rPr>
          <w:rFonts w:asciiTheme="minorBidi" w:hAnsiTheme="minorBidi" w:cstheme="minorBidi" w:hint="cs"/>
          <w:cs/>
        </w:rPr>
        <w:t xml:space="preserve"> </w:t>
      </w:r>
      <w:r w:rsidRPr="0070535F">
        <w:rPr>
          <w:rFonts w:asciiTheme="minorBidi" w:hAnsiTheme="minorBidi"/>
          <w:cs/>
        </w:rPr>
        <w:t>หลักเกณฑ์การใช้บริษัทภายนอกสรรหา</w:t>
      </w:r>
      <w:r w:rsidRPr="0070535F">
        <w:rPr>
          <w:rFonts w:asciiTheme="minorBidi" w:hAnsiTheme="minorBidi" w:cstheme="minorBidi" w:hint="cs"/>
          <w:cs/>
        </w:rPr>
        <w:t xml:space="preserve"> </w:t>
      </w:r>
      <w:r w:rsidRPr="0070535F">
        <w:rPr>
          <w:rFonts w:asciiTheme="minorBidi" w:hAnsiTheme="minorBidi"/>
          <w:cs/>
        </w:rPr>
        <w:t>หลักเกณฑ์การพิจารณาบุคคลจากทำเนียบกรรมการอาชีพ</w:t>
      </w:r>
      <w:r w:rsidRPr="0070535F">
        <w:rPr>
          <w:rFonts w:asciiTheme="minorBidi" w:hAnsiTheme="minorBidi" w:cstheme="minorBidi" w:hint="cs"/>
          <w:cs/>
        </w:rPr>
        <w:t xml:space="preserve">  </w:t>
      </w:r>
      <w:r w:rsidRPr="0070535F">
        <w:rPr>
          <w:rFonts w:asciiTheme="minorBidi" w:hAnsiTheme="minorBidi"/>
          <w:cs/>
        </w:rPr>
        <w:t>หลักเกณฑ์การให้กรรมการแต่ละคนเสนอชื่อบุคคลที่เหมาะสม</w:t>
      </w:r>
    </w:p>
    <w:p w:rsidR="00EA4833" w:rsidRPr="0070535F" w:rsidRDefault="00EA4833" w:rsidP="00EA4833">
      <w:pPr>
        <w:pStyle w:val="BodyText"/>
        <w:tabs>
          <w:tab w:val="left" w:pos="0"/>
          <w:tab w:val="left" w:pos="360"/>
        </w:tabs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/>
          <w:cs/>
        </w:rPr>
        <w:tab/>
      </w:r>
      <w:r w:rsidRPr="0070535F">
        <w:rPr>
          <w:rFonts w:asciiTheme="minorBidi" w:hAnsiTheme="minorBidi"/>
          <w:cs/>
        </w:rPr>
        <w:tab/>
        <w:t>ทั้งนี้ หลักเกณฑ์และขั้นตอนในการสรรหากรรมการดังกล่าว จะเปิดเผยไว้ในรายงานประจำปีและบน</w:t>
      </w:r>
      <w:r w:rsidRPr="0070535F">
        <w:rPr>
          <w:rFonts w:asciiTheme="minorBidi" w:hAnsiTheme="minorBidi" w:cstheme="minorBidi" w:hint="cs"/>
          <w:cs/>
        </w:rPr>
        <w:t>เว็บไซต์</w:t>
      </w:r>
      <w:r w:rsidRPr="0070535F">
        <w:rPr>
          <w:rFonts w:asciiTheme="minorBidi" w:hAnsiTheme="minorBidi"/>
          <w:cs/>
        </w:rPr>
        <w:t>ของบริษัท</w:t>
      </w:r>
    </w:p>
    <w:p w:rsidR="00EA4833" w:rsidRPr="0070535F" w:rsidRDefault="00EA4833" w:rsidP="00EA4833">
      <w:pPr>
        <w:pStyle w:val="BodyText"/>
        <w:tabs>
          <w:tab w:val="left" w:pos="0"/>
          <w:tab w:val="left" w:pos="360"/>
        </w:tabs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/>
          <w:cs/>
        </w:rPr>
        <w:tab/>
      </w:r>
      <w:r w:rsidRPr="0070535F">
        <w:rPr>
          <w:rFonts w:asciiTheme="minorBidi" w:hAnsiTheme="minorBidi" w:hint="cs"/>
          <w:cs/>
        </w:rPr>
        <w:t xml:space="preserve">5.  </w:t>
      </w:r>
      <w:r w:rsidRPr="0070535F">
        <w:rPr>
          <w:rFonts w:asciiTheme="minorBidi" w:hAnsiTheme="minorBidi"/>
          <w:cs/>
        </w:rPr>
        <w:t>คัดเลือกบุคคลตามกระบวนการสรรหาที่ได้กำหนดไว้ เพื่อให้คณะกรรมการบริษัทพิจารณานำเสนอต่อที่ประชุมผู้ถือหุ้นให้เป็นผู้แต่งตั้งกรรมการต่อไป หรือให้กรรมการบริษัทพิจารณาอนุมัติแต่งตั้งเป็นกรรมการบริษัทแทนตำแหน่งที่ว่างลง หรือเพิ่มตำแหน่งกรรมการบริษัทใหม่</w:t>
      </w:r>
    </w:p>
    <w:p w:rsidR="00EA4833" w:rsidRPr="0070535F" w:rsidRDefault="00EA4833" w:rsidP="00EA4833">
      <w:pPr>
        <w:pStyle w:val="BodyText"/>
        <w:tabs>
          <w:tab w:val="left" w:pos="0"/>
          <w:tab w:val="left" w:pos="360"/>
        </w:tabs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/>
          <w:cs/>
        </w:rPr>
        <w:tab/>
      </w:r>
      <w:r w:rsidRPr="0070535F">
        <w:rPr>
          <w:rFonts w:asciiTheme="minorBidi" w:hAnsiTheme="minorBidi" w:hint="cs"/>
          <w:cs/>
        </w:rPr>
        <w:t xml:space="preserve">6.  </w:t>
      </w:r>
      <w:r w:rsidRPr="0070535F">
        <w:rPr>
          <w:rFonts w:asciiTheme="minorBidi" w:hAnsiTheme="minorBidi"/>
          <w:cs/>
        </w:rPr>
        <w:t>พิจารณาบุคคลที่จะมาดำรงตำแหน่งกรรมการ ตามที่เสนอโดยผู้ถือหุ้นของบริษัทนำเสนอต่อคณะกรรมการและที่ประชุมผู้ถือหุ้นต่อไป</w:t>
      </w:r>
    </w:p>
    <w:p w:rsidR="00EA4833" w:rsidRPr="0070535F" w:rsidRDefault="00EA4833" w:rsidP="00EA4833">
      <w:pPr>
        <w:pStyle w:val="BodyText"/>
        <w:tabs>
          <w:tab w:val="left" w:pos="0"/>
          <w:tab w:val="left" w:pos="360"/>
        </w:tabs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/>
          <w:cs/>
        </w:rPr>
        <w:tab/>
      </w:r>
      <w:r w:rsidRPr="0070535F">
        <w:rPr>
          <w:rFonts w:asciiTheme="minorBidi" w:hAnsiTheme="minorBidi" w:hint="cs"/>
          <w:cs/>
        </w:rPr>
        <w:t xml:space="preserve">7.  </w:t>
      </w:r>
      <w:r w:rsidRPr="0070535F">
        <w:rPr>
          <w:rFonts w:asciiTheme="minorBidi" w:hAnsiTheme="minorBidi"/>
          <w:cs/>
        </w:rPr>
        <w:t>พิจารณาเสนออนุมัติ แต่งตั้ง บุคคลที่จะดำรงตำแหน่งกรรมการและประธานในคณะกรรมการชุดย่อยต่างๆ ต่อคณะกรรมการบริษัท</w:t>
      </w:r>
    </w:p>
    <w:p w:rsidR="00EA4833" w:rsidRPr="0070535F" w:rsidRDefault="00EA4833" w:rsidP="00EA4833">
      <w:pPr>
        <w:pStyle w:val="BodyText"/>
        <w:tabs>
          <w:tab w:val="left" w:pos="0"/>
          <w:tab w:val="left" w:pos="360"/>
        </w:tabs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/>
          <w:cs/>
        </w:rPr>
        <w:tab/>
      </w:r>
      <w:r w:rsidRPr="0070535F">
        <w:rPr>
          <w:rFonts w:asciiTheme="minorBidi" w:hAnsiTheme="minorBidi" w:hint="cs"/>
          <w:cs/>
        </w:rPr>
        <w:t xml:space="preserve">8.  </w:t>
      </w:r>
      <w:r w:rsidRPr="0070535F">
        <w:rPr>
          <w:rFonts w:asciiTheme="minorBidi" w:hAnsiTheme="minorBidi"/>
          <w:cs/>
        </w:rPr>
        <w:t>ทำแผนพัฒนาการฝึกอบรมเกี่ยวกับการปฏิบัติหน้าที่กรรมการและความรู้เกี่ยวกับธุรกิจของกิจการให้แก่คณะกรรมการและผู้บริหารระดับสูงอย่างต่อเนื่อง เพื่อเพิ่มศักยภาพของคณะกรรมการ  และในกรณีที่มีกรรมการเข้าใหม่ คณะกรรมการสรรหามีหน้าที่จัดให้มีการปฐมนิเทศ แจกเอกสาร และข้อมูลที่เป็นประโยชน์ต่อการปฏิบัติหน้าที่ของกรรมการ</w:t>
      </w:r>
    </w:p>
    <w:p w:rsidR="00EA4833" w:rsidRPr="0070535F" w:rsidRDefault="00EA4833" w:rsidP="00EA4833">
      <w:pPr>
        <w:pStyle w:val="BodyText"/>
        <w:tabs>
          <w:tab w:val="left" w:pos="0"/>
          <w:tab w:val="left" w:pos="360"/>
        </w:tabs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/>
          <w:cs/>
        </w:rPr>
        <w:tab/>
      </w:r>
      <w:r w:rsidRPr="0070535F">
        <w:rPr>
          <w:rFonts w:asciiTheme="minorBidi" w:hAnsiTheme="minorBidi" w:hint="cs"/>
          <w:cs/>
        </w:rPr>
        <w:t xml:space="preserve">9.  </w:t>
      </w:r>
      <w:r w:rsidRPr="0070535F">
        <w:rPr>
          <w:rFonts w:asciiTheme="minorBidi" w:hAnsiTheme="minorBidi"/>
          <w:cs/>
        </w:rPr>
        <w:t>จัดทำและทบทวนร่วมกับประธานกรรมการบริษัท และประธานกรรมการบริหาร เกี่ยวกับแผนการพัฒนากรรมการ และผู้บริหารระดับสูงอย่างต่อเนื่องให้มีผู้สืบทอดงาน ในกรณีที่กรรมการหรือผู้บริหารในระดับสูงเกษียณอายุ หรือไม่สามารถปฏิบัติหน้าที่ได้ เพื่อให้การบริหารงานของบริษัทสามารถดำเนินไปอย่างต่อเนื่อง</w:t>
      </w:r>
    </w:p>
    <w:p w:rsidR="00EA4833" w:rsidRPr="0070535F" w:rsidRDefault="00EA4833" w:rsidP="00EA4833">
      <w:pPr>
        <w:pStyle w:val="BodyText"/>
        <w:tabs>
          <w:tab w:val="left" w:pos="0"/>
          <w:tab w:val="left" w:pos="360"/>
        </w:tabs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/>
          <w:cs/>
        </w:rPr>
        <w:tab/>
      </w:r>
      <w:r w:rsidRPr="0070535F">
        <w:rPr>
          <w:rFonts w:asciiTheme="minorBidi" w:hAnsiTheme="minorBidi" w:hint="cs"/>
          <w:cs/>
        </w:rPr>
        <w:t xml:space="preserve">10. </w:t>
      </w:r>
      <w:r w:rsidRPr="0070535F">
        <w:rPr>
          <w:rFonts w:asciiTheme="minorBidi" w:hAnsiTheme="minorBidi"/>
          <w:cs/>
        </w:rPr>
        <w:t>ดูแล สอบทาน ผลการประเมินตนเองของคณะกรรมการแต่ละคน พร้อมทั้งประเมินผลการปฏิบัติงานประจำปีของคณะกรรมการและคณะกรรมการชุดย่อย</w:t>
      </w:r>
    </w:p>
    <w:p w:rsidR="00EA4833" w:rsidRPr="0070535F" w:rsidRDefault="00EA4833" w:rsidP="00EA4833">
      <w:pPr>
        <w:pStyle w:val="BodyText"/>
        <w:tabs>
          <w:tab w:val="left" w:pos="0"/>
          <w:tab w:val="left" w:pos="360"/>
        </w:tabs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/>
          <w:cs/>
        </w:rPr>
        <w:tab/>
      </w:r>
      <w:r w:rsidRPr="0070535F">
        <w:rPr>
          <w:rFonts w:asciiTheme="minorBidi" w:hAnsiTheme="minorBidi" w:hint="cs"/>
          <w:cs/>
        </w:rPr>
        <w:t xml:space="preserve">11. </w:t>
      </w:r>
      <w:r w:rsidRPr="0070535F">
        <w:rPr>
          <w:rFonts w:asciiTheme="minorBidi" w:hAnsiTheme="minorBidi"/>
          <w:cs/>
        </w:rPr>
        <w:t>ปฏิบัติหน้าที่ให้สอดคล้องตามหลักการกำกับดูแลกิจการ ให้คำแนะนำต่อคณะกรรมการตรวจสอบเกี่ยวกับการกำกับดูแลกิจการ</w:t>
      </w:r>
    </w:p>
    <w:p w:rsidR="00EA4833" w:rsidRPr="0070535F" w:rsidRDefault="00EA4833" w:rsidP="00EA4833">
      <w:pPr>
        <w:pStyle w:val="BodyText"/>
        <w:tabs>
          <w:tab w:val="left" w:pos="0"/>
          <w:tab w:val="left" w:pos="360"/>
        </w:tabs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/>
          <w:cs/>
        </w:rPr>
        <w:tab/>
      </w:r>
      <w:r w:rsidRPr="0070535F">
        <w:rPr>
          <w:rFonts w:asciiTheme="minorBidi" w:hAnsiTheme="minorBidi" w:hint="cs"/>
          <w:cs/>
        </w:rPr>
        <w:t xml:space="preserve">12. </w:t>
      </w:r>
      <w:r w:rsidRPr="0070535F">
        <w:rPr>
          <w:rFonts w:asciiTheme="minorBidi" w:hAnsiTheme="minorBidi"/>
          <w:cs/>
        </w:rPr>
        <w:t>มีอำนาจเชิญฝ่ายบริหาร หรือ บุคคลที่เกี่ยวข้องกับบริษัท มาให้ความเห็น เข้าร่วมประชุมหรือให้ข้อมูลที่เกี่ยวข้อง</w:t>
      </w:r>
    </w:p>
    <w:p w:rsidR="00EA4833" w:rsidRPr="0070535F" w:rsidRDefault="00EA4833" w:rsidP="00EA4833">
      <w:pPr>
        <w:pStyle w:val="BodyText"/>
        <w:tabs>
          <w:tab w:val="left" w:pos="0"/>
          <w:tab w:val="left" w:pos="360"/>
        </w:tabs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/>
          <w:cs/>
        </w:rPr>
        <w:tab/>
      </w:r>
      <w:r w:rsidRPr="0070535F">
        <w:rPr>
          <w:rFonts w:asciiTheme="minorBidi" w:hAnsiTheme="minorBidi" w:hint="cs"/>
          <w:cs/>
        </w:rPr>
        <w:t xml:space="preserve">13. </w:t>
      </w:r>
      <w:r w:rsidRPr="0070535F">
        <w:rPr>
          <w:rFonts w:asciiTheme="minorBidi" w:hAnsiTheme="minorBidi"/>
          <w:cs/>
        </w:rPr>
        <w:t>จัดทำกฏบัตร (</w:t>
      </w:r>
      <w:r w:rsidRPr="0070535F">
        <w:rPr>
          <w:rFonts w:asciiTheme="minorBidi" w:hAnsiTheme="minorBidi" w:cstheme="minorBidi"/>
        </w:rPr>
        <w:t>Charter</w:t>
      </w:r>
      <w:r w:rsidRPr="0070535F">
        <w:rPr>
          <w:rFonts w:asciiTheme="minorBidi" w:hAnsiTheme="minorBidi"/>
          <w:cs/>
        </w:rPr>
        <w:t>) คณะกรรมการสรรหาให้เป็นลายลักษณ์อักษรเสนอคณะกรรมการบริษัทพิจารณาอนุมัติ และทบทวนความเพียงพอของกฏบัตรคณะกรรมการสรรหา เป็นประจำทุกปี</w:t>
      </w:r>
    </w:p>
    <w:p w:rsidR="00EA4833" w:rsidRPr="0070535F" w:rsidRDefault="00EA4833" w:rsidP="00EA4833">
      <w:pPr>
        <w:pStyle w:val="BodyText"/>
        <w:tabs>
          <w:tab w:val="left" w:pos="0"/>
          <w:tab w:val="left" w:pos="360"/>
        </w:tabs>
        <w:jc w:val="thaiDistribute"/>
        <w:rPr>
          <w:rFonts w:asciiTheme="minorBidi" w:hAnsiTheme="minorBidi"/>
        </w:rPr>
      </w:pPr>
      <w:r w:rsidRPr="0070535F">
        <w:rPr>
          <w:rFonts w:asciiTheme="minorBidi" w:hAnsiTheme="minorBidi"/>
          <w:cs/>
        </w:rPr>
        <w:tab/>
      </w:r>
      <w:r w:rsidRPr="0070535F">
        <w:rPr>
          <w:rFonts w:asciiTheme="minorBidi" w:hAnsiTheme="minorBidi" w:hint="cs"/>
          <w:cs/>
        </w:rPr>
        <w:t xml:space="preserve">14. </w:t>
      </w:r>
      <w:r w:rsidRPr="0070535F">
        <w:rPr>
          <w:rFonts w:asciiTheme="minorBidi" w:hAnsiTheme="minorBidi"/>
          <w:cs/>
        </w:rPr>
        <w:t>เปิดเผยข้อมูลการดำเนินงาน และค่าตอบแทนของคณะกรรมการสรรหาให้ผู้ถือหุ้นได้รับทราบ</w:t>
      </w:r>
    </w:p>
    <w:p w:rsidR="00EA4833" w:rsidRPr="0070535F" w:rsidRDefault="00EA4833" w:rsidP="00EA4833">
      <w:pPr>
        <w:pStyle w:val="BodyText"/>
        <w:tabs>
          <w:tab w:val="left" w:pos="0"/>
          <w:tab w:val="left" w:pos="360"/>
        </w:tabs>
        <w:jc w:val="thaiDistribute"/>
        <w:rPr>
          <w:rFonts w:asciiTheme="minorBidi" w:hAnsiTheme="minorBidi"/>
          <w:sz w:val="20"/>
          <w:szCs w:val="20"/>
        </w:rPr>
      </w:pPr>
    </w:p>
    <w:p w:rsidR="00EA4833" w:rsidRPr="0070535F" w:rsidRDefault="00EA4833" w:rsidP="00EA4833">
      <w:pPr>
        <w:pStyle w:val="BodyText"/>
        <w:tabs>
          <w:tab w:val="left" w:pos="0"/>
          <w:tab w:val="left" w:pos="360"/>
        </w:tabs>
        <w:jc w:val="thaiDistribute"/>
        <w:rPr>
          <w:rFonts w:asciiTheme="minorBidi" w:hAnsiTheme="minorBidi"/>
          <w:b/>
          <w:bCs/>
        </w:rPr>
      </w:pPr>
      <w:r w:rsidRPr="0070535F">
        <w:rPr>
          <w:rFonts w:asciiTheme="minorBidi" w:hAnsiTheme="minorBidi" w:hint="cs"/>
          <w:b/>
          <w:bCs/>
          <w:cs/>
        </w:rPr>
        <w:t>ด้านพิจารณาค่าตอบแทน</w:t>
      </w:r>
    </w:p>
    <w:p w:rsidR="00EA4833" w:rsidRPr="0070535F" w:rsidRDefault="00EA4833" w:rsidP="00EA4833">
      <w:pPr>
        <w:ind w:firstLine="360"/>
        <w:jc w:val="thaiDistribute"/>
        <w:rPr>
          <w:rFonts w:eastAsiaTheme="minorHAnsi"/>
        </w:rPr>
      </w:pPr>
      <w:r w:rsidRPr="0070535F">
        <w:rPr>
          <w:rFonts w:hint="cs"/>
          <w:cs/>
        </w:rPr>
        <w:t>1.  พิจารณาการจ่ายค่าตอบแทนของกรรมการและผู้บริหารระดับสูง ซึ่งได้แก่ ผู้บริหารที่ดำรงตำแหน่งตั้งแต่รองกรรมการผู้จัดการขึ้นไป จนถึงกรรมการเพื่อเสนอความเห็นต่อคณะกรรมการบริษัท โดยคณะกรรมการบริษัทเป็นผู้อนุมัติค่าตอบแทนผู้บริหารระดับสูง ส่วนค่าตอบแทนของกรรมการ  คณะกรรมการบริษัทจะต้องนำเสนอที่ประชุม     ผู้ถือหุ้นให้เป็นผู้อนุมัติ</w:t>
      </w:r>
    </w:p>
    <w:p w:rsidR="00EA4833" w:rsidRPr="0070535F" w:rsidRDefault="00EA4833" w:rsidP="00EA4833">
      <w:pPr>
        <w:ind w:firstLine="360"/>
        <w:jc w:val="thaiDistribute"/>
      </w:pPr>
      <w:r w:rsidRPr="0070535F">
        <w:rPr>
          <w:rFonts w:hint="cs"/>
          <w:cs/>
        </w:rPr>
        <w:t>2.  กำหนดนโยบายรูปแบบและหลักเกณฑ์การจ่ายค่าตอบแทนกรรมการและผลประโยชน์อื่นให้เหมาะสมกับหน้าที่ความรับผิดชอบ โดยเชื่อมโยงค่าตอบแทนกับผลการดำเนินงานโดยรอบของบริษัท เพื่อเป็นการจูงใจ และรักษากรรมการที่มีความสามารถ มีศักยภาพ โดยดำเนินการ ดังนี้</w:t>
      </w:r>
    </w:p>
    <w:p w:rsidR="00EA4833" w:rsidRPr="0070535F" w:rsidRDefault="00EA4833" w:rsidP="00EA4833">
      <w:pPr>
        <w:jc w:val="thaiDistribute"/>
      </w:pPr>
    </w:p>
    <w:p w:rsidR="00EA4833" w:rsidRPr="0070535F" w:rsidRDefault="00EA4833" w:rsidP="00EA4833">
      <w:pPr>
        <w:tabs>
          <w:tab w:val="left" w:pos="360"/>
        </w:tabs>
        <w:jc w:val="thaiDistribute"/>
      </w:pPr>
      <w:r w:rsidRPr="0070535F">
        <w:rPr>
          <w:cs/>
        </w:rPr>
        <w:lastRenderedPageBreak/>
        <w:tab/>
      </w:r>
      <w:r w:rsidRPr="0070535F">
        <w:rPr>
          <w:cs/>
        </w:rPr>
        <w:tab/>
        <w:t xml:space="preserve">2.1  </w:t>
      </w:r>
      <w:r w:rsidRPr="0070535F">
        <w:rPr>
          <w:rFonts w:hint="cs"/>
          <w:cs/>
        </w:rPr>
        <w:t>ทบทวนความเหมาะสมของหลักเกณฑ์ที่ใช้อยู่ในปัจจุบัน</w:t>
      </w:r>
    </w:p>
    <w:p w:rsidR="00EA4833" w:rsidRPr="0070535F" w:rsidRDefault="00EA4833" w:rsidP="00EA4833">
      <w:pPr>
        <w:tabs>
          <w:tab w:val="left" w:pos="360"/>
        </w:tabs>
        <w:jc w:val="thaiDistribute"/>
      </w:pPr>
      <w:r w:rsidRPr="0070535F">
        <w:rPr>
          <w:cs/>
        </w:rPr>
        <w:tab/>
      </w:r>
      <w:r w:rsidRPr="0070535F">
        <w:rPr>
          <w:cs/>
        </w:rPr>
        <w:tab/>
      </w:r>
      <w:r w:rsidRPr="0070535F">
        <w:rPr>
          <w:rFonts w:hint="cs"/>
          <w:cs/>
        </w:rPr>
        <w:t>2.2  พิจารณาข้อมูลการจ่ายค่าตอบแทนของบริษัทอื่นที่อยู่ในอุตสาหกรรมเดียวกับบริษัท</w:t>
      </w:r>
    </w:p>
    <w:p w:rsidR="00EA4833" w:rsidRPr="0070535F" w:rsidRDefault="00EA4833" w:rsidP="00EA4833">
      <w:pPr>
        <w:ind w:firstLine="720"/>
        <w:jc w:val="thaiDistribute"/>
      </w:pPr>
      <w:r w:rsidRPr="0070535F">
        <w:rPr>
          <w:rFonts w:hint="cs"/>
          <w:cs/>
        </w:rPr>
        <w:t>2.3  กำหนดหลักเกณฑ์ให้มีความเหมาะสม เพื่อให้เกิดผลงานตามที่คาดหวัง ให้มีความเป็นธรรมและเป็นการตอบแทนบุคคลที่ช่วยให้งานของบริษัทประสบความสำเร็จ</w:t>
      </w:r>
    </w:p>
    <w:p w:rsidR="00EA4833" w:rsidRPr="0070535F" w:rsidRDefault="00EA4833" w:rsidP="00EA4833">
      <w:pPr>
        <w:ind w:firstLine="720"/>
        <w:jc w:val="thaiDistribute"/>
      </w:pPr>
      <w:r w:rsidRPr="0070535F">
        <w:rPr>
          <w:rFonts w:hint="cs"/>
          <w:cs/>
        </w:rPr>
        <w:t>2.4  ทบทวนรูปแบบการจ่ายค่าตอบแทนทุกประเภท โดยพิจารณาจำนวนเงิน และสัดส่วนการจ่ายของแต่ละรูปแบบให้เหมาะสม  ทั้งนี้ รูปแบบแต่ละประเภท ได้แก่</w:t>
      </w:r>
    </w:p>
    <w:p w:rsidR="00EA4833" w:rsidRPr="0070535F" w:rsidRDefault="00EA4833" w:rsidP="00EA4833">
      <w:pPr>
        <w:tabs>
          <w:tab w:val="left" w:pos="360"/>
        </w:tabs>
        <w:jc w:val="thaiDistribute"/>
      </w:pPr>
      <w:r w:rsidRPr="0070535F">
        <w:rPr>
          <w:cs/>
        </w:rPr>
        <w:tab/>
      </w:r>
      <w:r w:rsidRPr="0070535F">
        <w:rPr>
          <w:cs/>
        </w:rPr>
        <w:tab/>
      </w:r>
      <w:r w:rsidRPr="0070535F">
        <w:rPr>
          <w:rFonts w:hint="cs"/>
          <w:cs/>
        </w:rPr>
        <w:t xml:space="preserve">      </w:t>
      </w:r>
      <w:r w:rsidRPr="0070535F">
        <w:rPr>
          <w:u w:val="single"/>
          <w:cs/>
        </w:rPr>
        <w:t>ค่าตอบแทนประจำ</w:t>
      </w:r>
      <w:r w:rsidRPr="0070535F">
        <w:rPr>
          <w:cs/>
        </w:rPr>
        <w:t xml:space="preserve"> (</w:t>
      </w:r>
      <w:r w:rsidRPr="0070535F">
        <w:t>Retainer Fee</w:t>
      </w:r>
      <w:r w:rsidRPr="0070535F">
        <w:rPr>
          <w:rFonts w:hint="cs"/>
          <w:cs/>
        </w:rPr>
        <w:t xml:space="preserve">) เช่น ค่าตอบแทนรายเดือน ค่าตอบแทนรายปี เป็นต้น  โดยคำนึงถึงปัจจัย </w:t>
      </w:r>
      <w:r w:rsidRPr="0070535F">
        <w:t xml:space="preserve">3 </w:t>
      </w:r>
      <w:r w:rsidRPr="0070535F">
        <w:rPr>
          <w:rFonts w:hint="cs"/>
          <w:cs/>
        </w:rPr>
        <w:t>ประการ คือ (</w:t>
      </w:r>
      <w:r w:rsidRPr="0070535F">
        <w:t>1</w:t>
      </w:r>
      <w:r w:rsidRPr="0070535F">
        <w:rPr>
          <w:rFonts w:hint="cs"/>
          <w:cs/>
        </w:rPr>
        <w:t>) แนวปฎิบัติที่บริษัทในอุตสาหกรรมเดียวกันใช้อยู่  (</w:t>
      </w:r>
      <w:r w:rsidRPr="0070535F">
        <w:t>2</w:t>
      </w:r>
      <w:r w:rsidRPr="0070535F">
        <w:rPr>
          <w:rFonts w:hint="cs"/>
          <w:cs/>
        </w:rPr>
        <w:t>) ผลประกอบการและขนาดธุรกิจของบริษัท และ (</w:t>
      </w:r>
      <w:r w:rsidRPr="0070535F">
        <w:t>3</w:t>
      </w:r>
      <w:r w:rsidRPr="0070535F">
        <w:rPr>
          <w:rFonts w:hint="cs"/>
          <w:cs/>
        </w:rPr>
        <w:t>) ความรับผิดชอบ ความรู้ ความสามารถ และประสบการณ์ของกรรมการ หรือ ผู้บริหารระดับสูงที่บริษัทต้องการ</w:t>
      </w:r>
    </w:p>
    <w:p w:rsidR="00EA4833" w:rsidRPr="0070535F" w:rsidRDefault="00EA4833" w:rsidP="00EA4833">
      <w:pPr>
        <w:tabs>
          <w:tab w:val="left" w:pos="360"/>
        </w:tabs>
        <w:jc w:val="thaiDistribute"/>
      </w:pPr>
      <w:r w:rsidRPr="0070535F">
        <w:rPr>
          <w:cs/>
        </w:rPr>
        <w:tab/>
      </w:r>
      <w:r w:rsidRPr="0070535F">
        <w:rPr>
          <w:rFonts w:hint="cs"/>
          <w:cs/>
        </w:rPr>
        <w:t xml:space="preserve"> </w:t>
      </w:r>
      <w:r w:rsidRPr="0070535F">
        <w:rPr>
          <w:rFonts w:hint="cs"/>
          <w:cs/>
        </w:rPr>
        <w:tab/>
        <w:t xml:space="preserve">    </w:t>
      </w:r>
      <w:r w:rsidRPr="0070535F">
        <w:rPr>
          <w:u w:val="single"/>
          <w:cs/>
        </w:rPr>
        <w:t>ค่าตอบแทนตามผลการดำเนินงานของบริษัท</w:t>
      </w:r>
      <w:r w:rsidRPr="0070535F">
        <w:rPr>
          <w:cs/>
        </w:rPr>
        <w:t xml:space="preserve"> (</w:t>
      </w:r>
      <w:r w:rsidRPr="0070535F">
        <w:t>Incentive</w:t>
      </w:r>
      <w:r w:rsidRPr="0070535F">
        <w:rPr>
          <w:rFonts w:hint="cs"/>
          <w:cs/>
        </w:rPr>
        <w:t>) ซึ่งเชื่อมโยงกับมูลค่าที่บริษัทสร้างให้กับผู้ถือหุ้น เช่น ผลกำไรของบริษัท หรือ เงินปันผลที่จ่ายให้กับผู้ถือหุ้น เป็นต้น  ค่าตอบแทนกรรมการและผู้บริหารระดับสูงในส่วนนี้  ไม่ควรจ่ายในระดับที่สูงจนเกินควร</w:t>
      </w:r>
    </w:p>
    <w:p w:rsidR="00EA4833" w:rsidRPr="0070535F" w:rsidRDefault="00EA4833" w:rsidP="00EA4833">
      <w:pPr>
        <w:tabs>
          <w:tab w:val="left" w:pos="360"/>
        </w:tabs>
        <w:jc w:val="thaiDistribute"/>
      </w:pPr>
      <w:r w:rsidRPr="0070535F">
        <w:rPr>
          <w:cs/>
        </w:rPr>
        <w:tab/>
      </w:r>
      <w:r w:rsidRPr="0070535F">
        <w:rPr>
          <w:cs/>
        </w:rPr>
        <w:tab/>
      </w:r>
      <w:r w:rsidRPr="0070535F">
        <w:rPr>
          <w:rFonts w:hint="cs"/>
          <w:cs/>
        </w:rPr>
        <w:t xml:space="preserve">   </w:t>
      </w:r>
      <w:r w:rsidRPr="0070535F">
        <w:rPr>
          <w:u w:val="single"/>
          <w:cs/>
        </w:rPr>
        <w:t>กรรมการอาจได้รับค่าเบี้ยประชุม</w:t>
      </w:r>
      <w:r w:rsidRPr="0070535F">
        <w:rPr>
          <w:cs/>
        </w:rPr>
        <w:t xml:space="preserve"> (</w:t>
      </w:r>
      <w:r w:rsidRPr="0070535F">
        <w:t>Attendance Fee</w:t>
      </w:r>
      <w:r w:rsidRPr="0070535F">
        <w:rPr>
          <w:rFonts w:hint="cs"/>
          <w:cs/>
        </w:rPr>
        <w:t>) เพิ่มเติมจากค่าตอบแทนประจำและค่าตอบแทนตามผลการดำเนินงานของบริษัท ซึ่งคณะกรรมการพิจารณาค่าตอบแทน จะพิจารณาให้อยู่ในระดับที่เหมาะสม เพื่อจูงใจให้กรรมการปฎิบัติหน้าที่โดยการเข้าประชุมอย่างสม่ำเสมอ</w:t>
      </w:r>
    </w:p>
    <w:p w:rsidR="00EA4833" w:rsidRPr="0070535F" w:rsidRDefault="00EA4833" w:rsidP="00EA4833">
      <w:pPr>
        <w:tabs>
          <w:tab w:val="left" w:pos="360"/>
        </w:tabs>
        <w:jc w:val="thaiDistribute"/>
      </w:pPr>
      <w:r w:rsidRPr="0070535F">
        <w:rPr>
          <w:cs/>
        </w:rPr>
        <w:tab/>
      </w:r>
      <w:r w:rsidRPr="0070535F">
        <w:rPr>
          <w:rFonts w:hint="cs"/>
          <w:cs/>
        </w:rPr>
        <w:t>3.  กำหนดกฎเกณฑ์ในการประเมินผลประธานเจ้าหน้าที่บริหารและนำเสนอให้คณะกรรมการบริษัท พิจารณาให้ความเห็นชอบ ส่วนกระบวนการประเมินผลคณะกรรมการบริษัทอาจเป็นผู้ประเมินผลประธานเจ้าหน้าที่บริหารเอง หรือมอบหมายให้คณะกรรมการพิจารณาค่าตอบแทนเป็นผู้ประเมินก็ได้</w:t>
      </w:r>
    </w:p>
    <w:p w:rsidR="00EA4833" w:rsidRPr="0070535F" w:rsidRDefault="00EA4833" w:rsidP="00EA4833">
      <w:pPr>
        <w:tabs>
          <w:tab w:val="left" w:pos="360"/>
        </w:tabs>
        <w:jc w:val="thaiDistribute"/>
      </w:pPr>
      <w:r w:rsidRPr="0070535F">
        <w:rPr>
          <w:cs/>
        </w:rPr>
        <w:tab/>
      </w:r>
      <w:r w:rsidRPr="0070535F">
        <w:rPr>
          <w:rFonts w:hint="cs"/>
          <w:cs/>
        </w:rPr>
        <w:t>4.  พิจารณากำหนดค่าตอบแทนประจำปีของกรรมการบริษัท และผู้บริหารระดับสูง โดยดำเนินการดังนี้</w:t>
      </w:r>
    </w:p>
    <w:p w:rsidR="00EA4833" w:rsidRPr="0070535F" w:rsidRDefault="00EA4833" w:rsidP="00EA4833">
      <w:pPr>
        <w:tabs>
          <w:tab w:val="left" w:pos="360"/>
        </w:tabs>
        <w:jc w:val="thaiDistribute"/>
      </w:pPr>
      <w:r w:rsidRPr="0070535F">
        <w:rPr>
          <w:cs/>
        </w:rPr>
        <w:tab/>
      </w:r>
      <w:r w:rsidRPr="0070535F">
        <w:rPr>
          <w:cs/>
        </w:rPr>
        <w:tab/>
      </w:r>
      <w:r w:rsidRPr="0070535F">
        <w:rPr>
          <w:rFonts w:hint="cs"/>
          <w:cs/>
        </w:rPr>
        <w:t>4.1 กำหนดค่าตอบแทนประจำปีของกรรมการบริษัท และผู้บริหารระดับสูง ตามหลักเกณฑ์การจ่ายที่ได้พิจารณาไว้</w:t>
      </w:r>
    </w:p>
    <w:p w:rsidR="00EA4833" w:rsidRPr="0070535F" w:rsidRDefault="00EA4833" w:rsidP="00EA4833">
      <w:pPr>
        <w:tabs>
          <w:tab w:val="left" w:pos="360"/>
        </w:tabs>
        <w:jc w:val="thaiDistribute"/>
      </w:pPr>
      <w:r w:rsidRPr="0070535F">
        <w:rPr>
          <w:cs/>
        </w:rPr>
        <w:tab/>
      </w:r>
      <w:r w:rsidRPr="0070535F">
        <w:rPr>
          <w:cs/>
        </w:rPr>
        <w:tab/>
      </w:r>
      <w:r w:rsidRPr="0070535F">
        <w:rPr>
          <w:rFonts w:hint="cs"/>
          <w:cs/>
        </w:rPr>
        <w:t>4.2 ในการกำหนดค่าตอบแทนของผู้บริหารระดับสูง ควรพิจารณาผลประเมินการปฎิบัติหน้าที่ของผู้บริหารระดับสูงประกอบด้วย</w:t>
      </w:r>
    </w:p>
    <w:p w:rsidR="00EA4833" w:rsidRPr="0070535F" w:rsidRDefault="00EA4833" w:rsidP="00EA4833">
      <w:pPr>
        <w:tabs>
          <w:tab w:val="left" w:pos="360"/>
        </w:tabs>
        <w:jc w:val="thaiDistribute"/>
      </w:pPr>
      <w:r w:rsidRPr="0070535F">
        <w:rPr>
          <w:cs/>
        </w:rPr>
        <w:tab/>
      </w:r>
      <w:r w:rsidRPr="0070535F">
        <w:rPr>
          <w:cs/>
        </w:rPr>
        <w:tab/>
      </w:r>
      <w:r w:rsidRPr="0070535F">
        <w:rPr>
          <w:rFonts w:hint="cs"/>
          <w:cs/>
        </w:rPr>
        <w:t>4.3 เปรียบเทียบกับการจ่ายค่าตอบแทนของบริษัทอื่นที่อยู่ในอุตสาหกรรมเดียวกับบริษัท</w:t>
      </w:r>
    </w:p>
    <w:p w:rsidR="00EA4833" w:rsidRPr="0070535F" w:rsidRDefault="00EA4833" w:rsidP="00EA4833">
      <w:pPr>
        <w:tabs>
          <w:tab w:val="left" w:pos="360"/>
        </w:tabs>
        <w:jc w:val="thaiDistribute"/>
      </w:pPr>
      <w:r w:rsidRPr="0070535F">
        <w:rPr>
          <w:cs/>
        </w:rPr>
        <w:tab/>
      </w:r>
      <w:r w:rsidRPr="0070535F">
        <w:rPr>
          <w:cs/>
        </w:rPr>
        <w:tab/>
      </w:r>
      <w:r w:rsidRPr="0070535F">
        <w:rPr>
          <w:rFonts w:hint="cs"/>
          <w:cs/>
        </w:rPr>
        <w:t>4.4 นำเสนอค่าตอบแทนที่กำหนดต่อคณะกรรมการบริษัท เพื่อให้อนุมัติค่าตอบแทนของผู้บริหารระดับสูง  ส่วนค่าตอบแทนของกรรมการบริษัท  คณะกรรมการบริษัทจะต้องนำเสนอให้ที่ประชุมผู้ถือหุ้นอนุมัติ</w:t>
      </w:r>
    </w:p>
    <w:p w:rsidR="00EA4833" w:rsidRPr="0070535F" w:rsidRDefault="00EA4833" w:rsidP="00EA4833">
      <w:pPr>
        <w:tabs>
          <w:tab w:val="left" w:pos="360"/>
        </w:tabs>
        <w:jc w:val="thaiDistribute"/>
      </w:pPr>
      <w:r w:rsidRPr="0070535F">
        <w:rPr>
          <w:cs/>
        </w:rPr>
        <w:tab/>
      </w:r>
      <w:r w:rsidRPr="0070535F">
        <w:rPr>
          <w:rFonts w:hint="cs"/>
          <w:cs/>
        </w:rPr>
        <w:t>5.  การเสนอขายหลักทรัพย์ใหม่ (หรือใบสำคัญแสดงสิทธิที่จะซื้อหุ้น)  ให้แก่ กรรมการและพนักงาน</w:t>
      </w:r>
    </w:p>
    <w:p w:rsidR="00EA4833" w:rsidRPr="0070535F" w:rsidRDefault="00EA4833" w:rsidP="00EA4833">
      <w:pPr>
        <w:tabs>
          <w:tab w:val="left" w:pos="720"/>
        </w:tabs>
        <w:jc w:val="thaiDistribute"/>
      </w:pPr>
      <w:r w:rsidRPr="0070535F">
        <w:rPr>
          <w:cs/>
        </w:rPr>
        <w:tab/>
        <w:t>หากมีการเสนอขายหลักทรัพย์ใหม่ (หรือใบสำคัญแสดงสิทธิที่จะซื้อหุ้น) ให้แก่กรรมการและพนักงาน  คณะกรรมการพิจารณาค่าตอบแทนจะพิจารณาให้เงื่อนไขต่างๆ ช่วยจูงใจให้กรรมการและพนักงานปฎิบัติหน้าที่ เพื่อให้เกิดการสร้างมูลค่าเพิ่มให้ผู้ถือหุ้นในระยะยาว และสามารถรักษาบุคคลากรที่มีคุณภาพได้อย่างแท้จริง แต่ในขณะเดียวกันต้องไม่สูงเกินไป และเป็นธรรมต่อผู้ถือหุ้นด้วย</w:t>
      </w:r>
    </w:p>
    <w:p w:rsidR="00EA4833" w:rsidRPr="0070535F" w:rsidRDefault="00EA4833" w:rsidP="00EA4833">
      <w:pPr>
        <w:tabs>
          <w:tab w:val="left" w:pos="720"/>
        </w:tabs>
        <w:jc w:val="thaiDistribute"/>
      </w:pPr>
      <w:r w:rsidRPr="0070535F">
        <w:rPr>
          <w:cs/>
        </w:rPr>
        <w:tab/>
        <w:t xml:space="preserve">นอกจากนี้หากมีกรรมการ หรือ พนักงานรายใด จะได้รับการจัดสรรหลักทรัพย์เกินกว่า </w:t>
      </w:r>
      <w:r w:rsidRPr="0070535F">
        <w:t>5</w:t>
      </w:r>
      <w:r w:rsidRPr="0070535F">
        <w:rPr>
          <w:rFonts w:hint="cs"/>
          <w:cs/>
        </w:rPr>
        <w:t xml:space="preserve">% ของจำนวนหลักทรัพย์ทั้งหมดที่จะจัดสรร  คณะกรรมการพิจารณาค่าตอบแทน ต้องพิจารณาความเหมาะสม และให้ความเห็นชอบ (อย่างไรก็ตาม ต้องปฎิบัติตามข้อกำหนดของ ก.ล.ต. ที่ระบุว่า ต้องไม่มีกรรมการรายใดในคณะกรรมการพิจารณาค่าตอบแทน ที่จะได้รับจัดสรรหลักทรัพย์ เกินกว่า </w:t>
      </w:r>
      <w:r w:rsidRPr="0070535F">
        <w:t>5</w:t>
      </w:r>
      <w:r w:rsidRPr="0070535F">
        <w:rPr>
          <w:rFonts w:hint="cs"/>
          <w:cs/>
        </w:rPr>
        <w:t>% ด้วย  จึงจะมีสิทธิในการให้ความเห็นชอบ)</w:t>
      </w:r>
    </w:p>
    <w:p w:rsidR="00EA4833" w:rsidRPr="0070535F" w:rsidRDefault="00EA4833" w:rsidP="00EA4833">
      <w:pPr>
        <w:tabs>
          <w:tab w:val="left" w:pos="720"/>
        </w:tabs>
        <w:jc w:val="thaiDistribute"/>
        <w:rPr>
          <w:sz w:val="20"/>
          <w:szCs w:val="20"/>
        </w:rPr>
      </w:pPr>
    </w:p>
    <w:p w:rsidR="00EA4833" w:rsidRPr="0070535F" w:rsidRDefault="00EA4833" w:rsidP="00EA4833">
      <w:pPr>
        <w:jc w:val="both"/>
        <w:rPr>
          <w:b/>
          <w:bCs/>
        </w:rPr>
      </w:pPr>
      <w:r w:rsidRPr="0070535F">
        <w:rPr>
          <w:b/>
          <w:bCs/>
          <w:cs/>
        </w:rPr>
        <w:lastRenderedPageBreak/>
        <w:t>วาระการดํารงตําแหน่งของคณะกรรมการ</w:t>
      </w:r>
      <w:r w:rsidRPr="0070535F">
        <w:rPr>
          <w:rFonts w:hint="cs"/>
          <w:b/>
          <w:bCs/>
          <w:cs/>
        </w:rPr>
        <w:t>สรรหาและพิจารณาค่าตอบแทน</w:t>
      </w:r>
    </w:p>
    <w:p w:rsidR="00EA4833" w:rsidRPr="0070535F" w:rsidRDefault="00EA4833" w:rsidP="00EA4833">
      <w:pPr>
        <w:ind w:firstLine="720"/>
        <w:jc w:val="thaiDistribute"/>
      </w:pPr>
      <w:r w:rsidRPr="0070535F">
        <w:rPr>
          <w:cs/>
        </w:rPr>
        <w:t>คณะกรรมการ</w:t>
      </w:r>
      <w:r w:rsidRPr="0070535F">
        <w:rPr>
          <w:rFonts w:hint="cs"/>
          <w:cs/>
        </w:rPr>
        <w:t>สรรหาและพิจารณาค่าตอบแทน</w:t>
      </w:r>
      <w:r w:rsidRPr="0070535F">
        <w:rPr>
          <w:cs/>
        </w:rPr>
        <w:t>มีวาระอยู</w:t>
      </w:r>
      <w:r w:rsidRPr="0070535F">
        <w:rPr>
          <w:rFonts w:hint="cs"/>
          <w:cs/>
        </w:rPr>
        <w:t>่</w:t>
      </w:r>
      <w:r w:rsidRPr="0070535F">
        <w:rPr>
          <w:cs/>
        </w:rPr>
        <w:t>ในตําแหน่งคราวละ 3 ปี กรรมการสรรหาและพิจารณาค่าตอบแทนซึ</w:t>
      </w:r>
      <w:r w:rsidRPr="0070535F">
        <w:rPr>
          <w:rFonts w:hint="cs"/>
          <w:cs/>
        </w:rPr>
        <w:t>่</w:t>
      </w:r>
      <w:r w:rsidRPr="0070535F">
        <w:rPr>
          <w:cs/>
        </w:rPr>
        <w:t>งพ้นจากตําแหน่งตามวาระตามข้อบังคับของบริษัทอาจแต่งตั</w:t>
      </w:r>
      <w:r w:rsidRPr="0070535F">
        <w:rPr>
          <w:rFonts w:hint="cs"/>
          <w:cs/>
        </w:rPr>
        <w:t>้</w:t>
      </w:r>
      <w:r w:rsidRPr="0070535F">
        <w:rPr>
          <w:cs/>
        </w:rPr>
        <w:t>งให้กลับมาใหม่ได้ ในกรณีที</w:t>
      </w:r>
      <w:r w:rsidRPr="0070535F">
        <w:rPr>
          <w:rFonts w:hint="cs"/>
          <w:cs/>
        </w:rPr>
        <w:t>่</w:t>
      </w:r>
      <w:r>
        <w:rPr>
          <w:cs/>
        </w:rPr>
        <w:t>ตําแหน่ง</w:t>
      </w:r>
      <w:r w:rsidRPr="0070535F">
        <w:rPr>
          <w:cs/>
        </w:rPr>
        <w:t>ว</w:t>
      </w:r>
      <w:r w:rsidRPr="0070535F">
        <w:rPr>
          <w:rFonts w:hint="cs"/>
          <w:cs/>
        </w:rPr>
        <w:t>่</w:t>
      </w:r>
      <w:r w:rsidRPr="0070535F">
        <w:rPr>
          <w:cs/>
        </w:rPr>
        <w:t>างลงเพราะเหตุอื</w:t>
      </w:r>
      <w:r w:rsidRPr="0070535F">
        <w:rPr>
          <w:rFonts w:hint="cs"/>
          <w:cs/>
        </w:rPr>
        <w:t>่</w:t>
      </w:r>
      <w:r w:rsidRPr="0070535F">
        <w:rPr>
          <w:cs/>
        </w:rPr>
        <w:t>นใด</w:t>
      </w:r>
      <w:r w:rsidRPr="0070535F">
        <w:rPr>
          <w:rFonts w:hint="cs"/>
          <w:cs/>
        </w:rPr>
        <w:t xml:space="preserve"> </w:t>
      </w:r>
      <w:r w:rsidRPr="0070535F">
        <w:rPr>
          <w:cs/>
        </w:rPr>
        <w:t>นอกจากถึงคราวออกตามวาระให้คณะกรรมการบริษัทแต่งตั</w:t>
      </w:r>
      <w:r w:rsidRPr="0070535F">
        <w:rPr>
          <w:rFonts w:hint="cs"/>
          <w:cs/>
        </w:rPr>
        <w:t>้</w:t>
      </w:r>
      <w:r w:rsidRPr="0070535F">
        <w:rPr>
          <w:cs/>
        </w:rPr>
        <w:t>งบุคคลที</w:t>
      </w:r>
      <w:r w:rsidRPr="0070535F">
        <w:rPr>
          <w:rFonts w:hint="cs"/>
          <w:cs/>
        </w:rPr>
        <w:t>่</w:t>
      </w:r>
      <w:r w:rsidRPr="0070535F">
        <w:rPr>
          <w:cs/>
        </w:rPr>
        <w:t>มีคุณสมบัติครบถ้วนเป็นกรรมการสรรหาและพิจารณาค่าตอบแทน เพื</w:t>
      </w:r>
      <w:r w:rsidRPr="0070535F">
        <w:rPr>
          <w:rFonts w:hint="cs"/>
          <w:cs/>
        </w:rPr>
        <w:t>่</w:t>
      </w:r>
      <w:r w:rsidRPr="0070535F">
        <w:rPr>
          <w:cs/>
        </w:rPr>
        <w:t>อให้กรรมการสรรหาและพิจารณาค่าตอบแทนมีจํานวนครบตามที</w:t>
      </w:r>
      <w:r w:rsidRPr="0070535F">
        <w:rPr>
          <w:rFonts w:hint="cs"/>
          <w:cs/>
        </w:rPr>
        <w:t>่</w:t>
      </w:r>
      <w:r w:rsidRPr="0070535F">
        <w:rPr>
          <w:cs/>
        </w:rPr>
        <w:t>คณะกรรมการบริษัทกำหนด</w:t>
      </w:r>
      <w:r w:rsidRPr="0070535F">
        <w:rPr>
          <w:rFonts w:hint="cs"/>
          <w:cs/>
        </w:rPr>
        <w:t xml:space="preserve">  </w:t>
      </w:r>
      <w:r w:rsidRPr="0070535F">
        <w:rPr>
          <w:cs/>
        </w:rPr>
        <w:t>โดยบุคคลที</w:t>
      </w:r>
      <w:r w:rsidRPr="0070535F">
        <w:rPr>
          <w:rFonts w:hint="cs"/>
          <w:cs/>
        </w:rPr>
        <w:t>่</w:t>
      </w:r>
      <w:r w:rsidRPr="0070535F">
        <w:rPr>
          <w:cs/>
        </w:rPr>
        <w:t>เข้าเป็นกรรมการสรรหาและพิจารณาค่าตอบแทนแทนอยู่ในตําแหน่งได้เพียงวาระที</w:t>
      </w:r>
      <w:r w:rsidRPr="0070535F">
        <w:rPr>
          <w:rFonts w:hint="cs"/>
          <w:cs/>
        </w:rPr>
        <w:t>่</w:t>
      </w:r>
      <w:r w:rsidRPr="0070535F">
        <w:rPr>
          <w:cs/>
        </w:rPr>
        <w:t>เหลืออยู</w:t>
      </w:r>
      <w:r w:rsidRPr="0070535F">
        <w:rPr>
          <w:rFonts w:hint="cs"/>
          <w:cs/>
        </w:rPr>
        <w:t>่</w:t>
      </w:r>
      <w:r w:rsidRPr="0070535F">
        <w:rPr>
          <w:cs/>
        </w:rPr>
        <w:t>ของกรรมการสรรหาและพิจารณาค่าตอบแทนซึ</w:t>
      </w:r>
      <w:r w:rsidRPr="0070535F">
        <w:rPr>
          <w:rFonts w:hint="cs"/>
          <w:cs/>
        </w:rPr>
        <w:t>่</w:t>
      </w:r>
      <w:r w:rsidRPr="0070535F">
        <w:rPr>
          <w:cs/>
        </w:rPr>
        <w:t>งตนทดแทน</w:t>
      </w:r>
    </w:p>
    <w:p w:rsidR="00EA4833" w:rsidRPr="0070535F" w:rsidRDefault="00EA4833" w:rsidP="00EA4833">
      <w:pPr>
        <w:ind w:firstLine="720"/>
        <w:jc w:val="thaiDistribute"/>
        <w:rPr>
          <w:sz w:val="20"/>
          <w:szCs w:val="20"/>
        </w:rPr>
      </w:pPr>
    </w:p>
    <w:p w:rsidR="00EA4833" w:rsidRPr="0070535F" w:rsidRDefault="00EA4833" w:rsidP="00EA4833">
      <w:pPr>
        <w:pStyle w:val="BodyText"/>
        <w:tabs>
          <w:tab w:val="left" w:pos="0"/>
          <w:tab w:val="left" w:pos="360"/>
        </w:tabs>
        <w:jc w:val="thaiDistribute"/>
        <w:rPr>
          <w:b/>
          <w:bCs/>
        </w:rPr>
      </w:pPr>
      <w:r w:rsidRPr="0070535F">
        <w:rPr>
          <w:cs/>
        </w:rPr>
        <w:tab/>
      </w:r>
      <w:r w:rsidRPr="0070535F">
        <w:rPr>
          <w:b/>
          <w:bCs/>
          <w:cs/>
        </w:rPr>
        <w:t>9.3 การสรรหาและแต่งตั้งกรรมการ และ ผู้บริหารระดับสูงสุด</w:t>
      </w:r>
    </w:p>
    <w:p w:rsidR="00EA4833" w:rsidRPr="0070535F" w:rsidRDefault="00EA4833" w:rsidP="00EA4833">
      <w:pPr>
        <w:pStyle w:val="BodyText"/>
        <w:tabs>
          <w:tab w:val="left" w:pos="0"/>
          <w:tab w:val="left" w:pos="360"/>
        </w:tabs>
        <w:jc w:val="thaiDistribute"/>
        <w:rPr>
          <w:b/>
          <w:bCs/>
          <w:sz w:val="20"/>
          <w:szCs w:val="20"/>
        </w:rPr>
      </w:pPr>
      <w:r w:rsidRPr="0070535F">
        <w:rPr>
          <w:b/>
          <w:bCs/>
          <w:cs/>
        </w:rPr>
        <w:tab/>
        <w:t xml:space="preserve"> </w:t>
      </w:r>
    </w:p>
    <w:p w:rsidR="00EA4833" w:rsidRPr="0070535F" w:rsidRDefault="00EA4833" w:rsidP="00EA4833">
      <w:pPr>
        <w:ind w:right="-51" w:firstLine="720"/>
        <w:rPr>
          <w:b/>
          <w:bCs/>
        </w:rPr>
      </w:pPr>
      <w:r w:rsidRPr="0070535F">
        <w:rPr>
          <w:rFonts w:hint="cs"/>
          <w:b/>
          <w:bCs/>
          <w:cs/>
        </w:rPr>
        <w:t>9.3</w:t>
      </w:r>
      <w:r w:rsidRPr="0070535F">
        <w:rPr>
          <w:b/>
          <w:bCs/>
          <w:cs/>
        </w:rPr>
        <w:t>1.  การสรรหากรรมการบริษัท</w:t>
      </w:r>
    </w:p>
    <w:p w:rsidR="00EA4833" w:rsidRPr="0070535F" w:rsidRDefault="00EA4833" w:rsidP="00EA4833">
      <w:pPr>
        <w:ind w:right="-51"/>
        <w:jc w:val="thaiDistribute"/>
      </w:pPr>
      <w:r w:rsidRPr="0070535F">
        <w:rPr>
          <w:cs/>
        </w:rPr>
        <w:tab/>
        <w:t>ในการสรรหา</w:t>
      </w:r>
      <w:r w:rsidRPr="0070535F">
        <w:rPr>
          <w:rFonts w:hint="cs"/>
          <w:cs/>
        </w:rPr>
        <w:t>กรรมการ</w:t>
      </w:r>
      <w:r w:rsidRPr="0070535F">
        <w:rPr>
          <w:cs/>
        </w:rPr>
        <w:t>บริษัทได้มอบหมายให้คณะกรรมการสรรหาและพิจารณาค่าตอบแทนร่วมกับคณะกรรมการบริหาร ในการพิจารณาสรรหา คัดเลือก และเสนอบุ</w:t>
      </w:r>
      <w:r w:rsidRPr="0070535F">
        <w:rPr>
          <w:rFonts w:hint="cs"/>
          <w:cs/>
        </w:rPr>
        <w:t>ค</w:t>
      </w:r>
      <w:r w:rsidRPr="0070535F">
        <w:rPr>
          <w:cs/>
        </w:rPr>
        <w:t>คลที่มีคุณสมบัติเหมาะสมให้ดำรงตำแหน่ง</w:t>
      </w:r>
      <w:r w:rsidRPr="0070535F">
        <w:rPr>
          <w:rFonts w:hint="cs"/>
          <w:cs/>
        </w:rPr>
        <w:t>คณะกรรมการบริษัท</w:t>
      </w:r>
      <w:r w:rsidRPr="0070535F">
        <w:rPr>
          <w:cs/>
        </w:rPr>
        <w:t>และเสนอต่อคณะกรรมการบริษัท</w:t>
      </w:r>
      <w:r w:rsidRPr="0070535F">
        <w:rPr>
          <w:rFonts w:hint="cs"/>
          <w:cs/>
        </w:rPr>
        <w:t>และประชุมสามัญผู้ถือหุ้น</w:t>
      </w:r>
      <w:r w:rsidRPr="0070535F">
        <w:rPr>
          <w:cs/>
        </w:rPr>
        <w:t>พิจารณาอนุมัติต่อไป</w:t>
      </w:r>
    </w:p>
    <w:p w:rsidR="00EA4833" w:rsidRPr="0070535F" w:rsidRDefault="00EA4833" w:rsidP="00EA4833">
      <w:pPr>
        <w:pStyle w:val="BodyText"/>
        <w:tabs>
          <w:tab w:val="left" w:pos="0"/>
          <w:tab w:val="left" w:pos="270"/>
        </w:tabs>
        <w:jc w:val="thaiDistribute"/>
        <w:rPr>
          <w:sz w:val="6"/>
          <w:szCs w:val="6"/>
        </w:rPr>
      </w:pPr>
      <w:r w:rsidRPr="0070535F">
        <w:rPr>
          <w:cs/>
        </w:rPr>
        <w:tab/>
      </w:r>
      <w:r w:rsidRPr="0070535F">
        <w:rPr>
          <w:cs/>
        </w:rPr>
        <w:tab/>
      </w:r>
    </w:p>
    <w:p w:rsidR="00EA4833" w:rsidRPr="0070535F" w:rsidRDefault="00EA4833" w:rsidP="00EA4833">
      <w:pPr>
        <w:pStyle w:val="BodyText"/>
        <w:tabs>
          <w:tab w:val="left" w:pos="0"/>
        </w:tabs>
        <w:jc w:val="thaiDistribute"/>
        <w:rPr>
          <w:u w:val="single"/>
        </w:rPr>
      </w:pPr>
      <w:r w:rsidRPr="0070535F">
        <w:rPr>
          <w:rFonts w:hint="cs"/>
          <w:cs/>
        </w:rPr>
        <w:t xml:space="preserve">         </w:t>
      </w:r>
      <w:r w:rsidRPr="0070535F">
        <w:rPr>
          <w:u w:val="single"/>
          <w:cs/>
        </w:rPr>
        <w:t>คุณสมบัติของกรรมการ</w:t>
      </w:r>
    </w:p>
    <w:p w:rsidR="00EA4833" w:rsidRPr="0070535F" w:rsidRDefault="00EA4833" w:rsidP="00EA4833">
      <w:pPr>
        <w:pStyle w:val="BodyText"/>
        <w:numPr>
          <w:ilvl w:val="0"/>
          <w:numId w:val="26"/>
        </w:numPr>
        <w:tabs>
          <w:tab w:val="left" w:pos="270"/>
        </w:tabs>
        <w:jc w:val="thaiDistribute"/>
      </w:pPr>
      <w:r w:rsidRPr="0070535F">
        <w:rPr>
          <w:cs/>
        </w:rPr>
        <w:t>คุณสมบัติของกรรมการตามหลักกฎหมายมหาชน</w:t>
      </w:r>
    </w:p>
    <w:p w:rsidR="00EA4833" w:rsidRPr="0070535F" w:rsidRDefault="00EA4833" w:rsidP="00EA4833">
      <w:pPr>
        <w:pStyle w:val="BodyText"/>
        <w:tabs>
          <w:tab w:val="left" w:pos="270"/>
        </w:tabs>
        <w:ind w:left="720"/>
        <w:jc w:val="thaiDistribute"/>
      </w:pPr>
      <w:r w:rsidRPr="0070535F">
        <w:rPr>
          <w:rFonts w:hint="cs"/>
          <w:cs/>
        </w:rPr>
        <w:t>1.</w:t>
      </w:r>
      <w:r w:rsidRPr="0070535F">
        <w:rPr>
          <w:cs/>
        </w:rPr>
        <w:t>เป็นบุคคลธรรมดา 2.บรรลุนิติภาวะ 3.ไม่เป็นบุคคลล้มละลาย คนไร้ความสามารถหรือคนเสมือน</w:t>
      </w:r>
      <w:r w:rsidRPr="0070535F">
        <w:rPr>
          <w:rFonts w:hint="cs"/>
          <w:cs/>
        </w:rPr>
        <w:t xml:space="preserve">               </w:t>
      </w:r>
      <w:r w:rsidRPr="0070535F">
        <w:rPr>
          <w:cs/>
        </w:rPr>
        <w:t>ไร้ความสามารถ 4.ไม่เคยรับโทษจำคุกโดยคำพิพากษาถึงที่สุดให้จำคุกในความผิด เกี่ยวกับทรัพย์ที่ได้กระทำโดยทุจริต 5.ไม่เคยถูกลงโทษไล่ออกหรือปลดออกจากราชการ หรือองค์กร หรือหน่วยงานรัฐ ฐานทุจริต</w:t>
      </w:r>
      <w:r w:rsidRPr="0070535F">
        <w:rPr>
          <w:rFonts w:hint="cs"/>
          <w:cs/>
        </w:rPr>
        <w:t xml:space="preserve">        </w:t>
      </w:r>
      <w:r w:rsidRPr="0070535F">
        <w:rPr>
          <w:cs/>
        </w:rPr>
        <w:t>ต่อหน้าที่</w:t>
      </w:r>
    </w:p>
    <w:p w:rsidR="00EA4833" w:rsidRPr="0070535F" w:rsidRDefault="00EA4833" w:rsidP="00EA4833">
      <w:pPr>
        <w:pStyle w:val="BodyText"/>
        <w:tabs>
          <w:tab w:val="left" w:pos="540"/>
          <w:tab w:val="left" w:pos="2610"/>
        </w:tabs>
        <w:ind w:left="540" w:hanging="270"/>
        <w:jc w:val="thaiDistribute"/>
      </w:pPr>
      <w:r w:rsidRPr="0070535F">
        <w:rPr>
          <w:cs/>
        </w:rPr>
        <w:t>2.  เป็นผู้มีความรู้ ความสามารถ และประสบการณ์ที่จะเป็นประโยชน์ต่อการดำเนินธุรกิจ มีความสนใจในกิจการของบริษัทอย่างแท้จริง สามารถอุทิศเวลา ปฏิบัติหน้าที่ให้แก่บริษัทได้ และมีความเป็นอิสระในการแสดงความคิดเห็นเพื่อทำหน้าที่ตรวจสอบถ่วงดุลการดำเนินงานของฝ่ายจัดการ</w:t>
      </w:r>
    </w:p>
    <w:p w:rsidR="00EA4833" w:rsidRPr="0070535F" w:rsidRDefault="00EA4833" w:rsidP="00EA4833">
      <w:pPr>
        <w:pStyle w:val="BodyText"/>
        <w:tabs>
          <w:tab w:val="left" w:pos="540"/>
          <w:tab w:val="left" w:pos="2610"/>
        </w:tabs>
        <w:ind w:left="540" w:hanging="270"/>
        <w:jc w:val="thaiDistribute"/>
        <w:rPr>
          <w:sz w:val="6"/>
          <w:szCs w:val="6"/>
        </w:rPr>
      </w:pPr>
    </w:p>
    <w:p w:rsidR="00EA4833" w:rsidRPr="0070535F" w:rsidRDefault="00EA4833" w:rsidP="00EA4833">
      <w:pPr>
        <w:pStyle w:val="BodyText"/>
        <w:tabs>
          <w:tab w:val="left" w:pos="0"/>
          <w:tab w:val="left" w:pos="540"/>
        </w:tabs>
        <w:jc w:val="thaiDistribute"/>
        <w:rPr>
          <w:u w:val="single"/>
        </w:rPr>
      </w:pPr>
      <w:r w:rsidRPr="0070535F">
        <w:rPr>
          <w:cs/>
        </w:rPr>
        <w:tab/>
      </w:r>
      <w:r w:rsidRPr="0070535F">
        <w:rPr>
          <w:u w:val="single"/>
          <w:cs/>
        </w:rPr>
        <w:t>การเลือกตั้งกรรมการ</w:t>
      </w:r>
    </w:p>
    <w:p w:rsidR="00EA4833" w:rsidRPr="0070535F" w:rsidRDefault="00EA4833" w:rsidP="00EA4833">
      <w:pPr>
        <w:numPr>
          <w:ilvl w:val="0"/>
          <w:numId w:val="8"/>
        </w:numPr>
        <w:tabs>
          <w:tab w:val="clear" w:pos="927"/>
          <w:tab w:val="num" w:pos="0"/>
          <w:tab w:val="left" w:pos="540"/>
        </w:tabs>
        <w:ind w:left="0" w:right="-51" w:firstLine="270"/>
        <w:jc w:val="thaiDistribute"/>
      </w:pPr>
      <w:r w:rsidRPr="0070535F">
        <w:rPr>
          <w:cs/>
        </w:rPr>
        <w:t>การเลือกตั้งกรรมการโดยมติที่ประชุมผู้ถือหุ้น : เช่น เลือกตั้งกรรมการแทนกรรมการที่พ้นจากตำแหน่งตามวาระในการประชุมสามัญประจำปี และ/หรือการเลือกตั้งกรรมการเข้าใหม่เพิ่มเติม จะต้องได้รับอนุมัติจากที่ประชุมผู้ถือหุ้น โดยคณะกรรมการจะเป็นผู้เสนอชื่อ ผู้ที่มีคุณสมบัติเหมาะสมที่จะเป็นกรรมการ ต่อที่ประชุมผู้ถือหุ้นเพื่อพิจารณา ที่ประชุมผู้ถือหุ้นจะพิจารณาเลือกตั้งตามหลักเกณฑ์และวิธีการตามข้อบังคับของบริษัท กล่าวคือ</w:t>
      </w:r>
    </w:p>
    <w:p w:rsidR="00EA4833" w:rsidRPr="0070535F" w:rsidRDefault="00EA4833" w:rsidP="00EA4833">
      <w:pPr>
        <w:numPr>
          <w:ilvl w:val="1"/>
          <w:numId w:val="8"/>
        </w:numPr>
        <w:tabs>
          <w:tab w:val="clear" w:pos="2007"/>
          <w:tab w:val="left" w:pos="540"/>
          <w:tab w:val="left" w:pos="900"/>
        </w:tabs>
        <w:ind w:left="540" w:right="-51" w:firstLine="0"/>
        <w:jc w:val="thaiDistribute"/>
      </w:pPr>
      <w:r w:rsidRPr="0070535F">
        <w:rPr>
          <w:rFonts w:hint="cs"/>
          <w:cs/>
        </w:rPr>
        <w:t>ผู้ถือหุ้นแต่ละคน</w:t>
      </w:r>
      <w:r w:rsidRPr="0070535F">
        <w:rPr>
          <w:cs/>
        </w:rPr>
        <w:t>มีคะแนนเสียงเท่าจำนวนหุ้นที่ตนถือ</w:t>
      </w:r>
    </w:p>
    <w:p w:rsidR="00EA4833" w:rsidRPr="0070535F" w:rsidRDefault="00EA4833" w:rsidP="00EA4833">
      <w:pPr>
        <w:numPr>
          <w:ilvl w:val="1"/>
          <w:numId w:val="8"/>
        </w:numPr>
        <w:tabs>
          <w:tab w:val="clear" w:pos="2007"/>
          <w:tab w:val="num" w:pos="900"/>
        </w:tabs>
        <w:ind w:left="900" w:right="-51"/>
        <w:jc w:val="thaiDistribute"/>
      </w:pPr>
      <w:r w:rsidRPr="0070535F">
        <w:rPr>
          <w:cs/>
        </w:rPr>
        <w:t>ในการเลือกตั้งกรรมการ อาจใช้วิธีออกเสียงลงคะแนนเลือกตั้งกรรมการเป็นรายบุคคลคราวละคน หรือคราวละหลายคน ตามแต่ที่ประชุมผู้ถือหุ้นจะเห็นสมควร แต่ในการลงมติแต่ละครั้ง ผู้ถือหุ้น</w:t>
      </w:r>
      <w:r w:rsidRPr="0070535F">
        <w:rPr>
          <w:rFonts w:hint="cs"/>
          <w:cs/>
        </w:rPr>
        <w:t xml:space="preserve"> </w:t>
      </w:r>
      <w:r w:rsidRPr="0070535F">
        <w:rPr>
          <w:cs/>
        </w:rPr>
        <w:t>ต้องออกเสียงที่มีตามข้อ 1.1 ทั้งหมด จะแบ่งคะแนนเสียงแก่คนใด มากน้อยเพียงใดไม่ได้</w:t>
      </w:r>
    </w:p>
    <w:p w:rsidR="00EA4833" w:rsidRPr="0070535F" w:rsidRDefault="00EA4833" w:rsidP="00EA4833">
      <w:pPr>
        <w:numPr>
          <w:ilvl w:val="1"/>
          <w:numId w:val="8"/>
        </w:numPr>
        <w:tabs>
          <w:tab w:val="clear" w:pos="2007"/>
          <w:tab w:val="num" w:pos="900"/>
        </w:tabs>
        <w:ind w:left="900" w:right="-51"/>
        <w:jc w:val="thaiDistribute"/>
      </w:pPr>
      <w:r w:rsidRPr="0070535F">
        <w:rPr>
          <w:cs/>
        </w:rPr>
        <w:t>การออกเสียงลงคะแนนเลือกตั้งกรรมการ ให้ใช้เสียงข้างมาก หากมีคะแนนเสียงเท่ากันให้ประธานที่ประชุมเป็นผู้ออกเสียงชี้ขาด</w:t>
      </w:r>
    </w:p>
    <w:p w:rsidR="00EA4833" w:rsidRPr="0070535F" w:rsidRDefault="00EA4833" w:rsidP="00EA4833">
      <w:pPr>
        <w:numPr>
          <w:ilvl w:val="1"/>
          <w:numId w:val="8"/>
        </w:numPr>
        <w:tabs>
          <w:tab w:val="clear" w:pos="2007"/>
          <w:tab w:val="num" w:pos="900"/>
        </w:tabs>
        <w:ind w:left="900" w:right="-51"/>
        <w:jc w:val="thaiDistribute"/>
      </w:pPr>
      <w:r w:rsidRPr="0070535F">
        <w:rPr>
          <w:cs/>
        </w:rPr>
        <w:t xml:space="preserve">สิทธิของผู้ถือหุ้นรายย่อยในการแต่งตั้งกรรมการ ข้อบังคับของบริษัทระบุให้ผู้ถือหุ้นแต่ละคนมีคะแนน เสียงเท่ากับหนึ่งหุ้นต่อหนึ่งเสียง ไม่ใช้ระบบ </w:t>
      </w:r>
      <w:r w:rsidRPr="0070535F">
        <w:t>Cumulative voting</w:t>
      </w:r>
      <w:r w:rsidRPr="0070535F">
        <w:rPr>
          <w:cs/>
        </w:rPr>
        <w:t xml:space="preserve"> ทั้งนี้คณะกรรมการสรรหาและพิจารณา</w:t>
      </w:r>
      <w:r w:rsidRPr="0070535F">
        <w:rPr>
          <w:cs/>
        </w:rPr>
        <w:lastRenderedPageBreak/>
        <w:t>ค่าตอบแทนได้เปิดโอกาสให้กรรมการ และผู้ถือหุ้นมีส่วนร่วมในการเสนอชื่อบุคคลที่มีคุณสมบัติเหมาะสมในการเป็นกรรมการบริษัท</w:t>
      </w:r>
    </w:p>
    <w:p w:rsidR="00EA4833" w:rsidRPr="0070535F" w:rsidRDefault="00EA4833" w:rsidP="00EA4833">
      <w:pPr>
        <w:ind w:right="-51" w:firstLine="540"/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  <w:cs/>
        </w:rPr>
        <w:t>บริษัทได้แจ้งต่อผู้ถือหุ้นผ่านระบบข้อมูลข่าวสารของตลาดหลักทรัพย์ฯ ในการเปิดโอกาสให้ผู้ถือหุ้นของ</w:t>
      </w:r>
      <w:r w:rsidRPr="0070535F">
        <w:rPr>
          <w:rFonts w:asciiTheme="minorBidi" w:hAnsiTheme="minorBidi"/>
          <w:cs/>
        </w:rPr>
        <w:t xml:space="preserve"> </w:t>
      </w:r>
      <w:r w:rsidRPr="0070535F">
        <w:rPr>
          <w:rFonts w:asciiTheme="minorBidi" w:hAnsiTheme="minorBidi" w:cstheme="minorBidi"/>
          <w:cs/>
        </w:rPr>
        <w:t xml:space="preserve">บริษัทสามารถเสนอชื่อบุคคลที่มีคุณสมบัติตามข้อบังคับบริษัท พระราชบัญญัติบริษัทมหาชน จำกัด พ.ศ. </w:t>
      </w:r>
      <w:r w:rsidRPr="0070535F">
        <w:rPr>
          <w:rFonts w:asciiTheme="minorBidi" w:hAnsiTheme="minorBidi" w:cstheme="minorBidi"/>
        </w:rPr>
        <w:t xml:space="preserve">2535 </w:t>
      </w:r>
      <w:r w:rsidRPr="0070535F">
        <w:rPr>
          <w:rFonts w:asciiTheme="minorBidi" w:hAnsiTheme="minorBidi" w:cstheme="minorBidi"/>
          <w:cs/>
        </w:rPr>
        <w:t>และตามประกาศสำนักงานคณะกรรมการกำกับหลักทรัพย์และตลาดหลักทรัพย์ ต่อเลขานุการบริษัท เพื่อรับการ</w:t>
      </w:r>
      <w:r w:rsidRPr="0070535F">
        <w:rPr>
          <w:rFonts w:asciiTheme="minorBidi" w:hAnsiTheme="minorBidi"/>
          <w:cs/>
        </w:rPr>
        <w:t xml:space="preserve"> </w:t>
      </w:r>
      <w:r w:rsidRPr="0070535F">
        <w:rPr>
          <w:rFonts w:asciiTheme="minorBidi" w:hAnsiTheme="minorBidi" w:cstheme="minorBidi"/>
          <w:cs/>
        </w:rPr>
        <w:t>พิจารณาเลือกตั้งเป็นกรรมการบริษัท โดยบริษัทได้เผยแพร่วิธีการเสนอ และขั้นตอนการพิจารณาไว้ในเว็บไซต์ของบริษัท</w:t>
      </w:r>
      <w:r w:rsidRPr="0070535F">
        <w:rPr>
          <w:rFonts w:asciiTheme="minorBidi" w:hAnsiTheme="minorBidi"/>
          <w:cs/>
        </w:rPr>
        <w:t xml:space="preserve"> </w:t>
      </w:r>
      <w:r w:rsidRPr="0070535F">
        <w:rPr>
          <w:rFonts w:asciiTheme="minorBidi" w:hAnsiTheme="minorBidi" w:cstheme="minorBidi"/>
          <w:cs/>
        </w:rPr>
        <w:t xml:space="preserve">ล่วงหน้าประมาณ </w:t>
      </w:r>
      <w:r w:rsidRPr="0070535F">
        <w:rPr>
          <w:rFonts w:asciiTheme="minorBidi" w:hAnsiTheme="minorBidi" w:cstheme="minorBidi"/>
        </w:rPr>
        <w:t xml:space="preserve">3 </w:t>
      </w:r>
      <w:r w:rsidRPr="0070535F">
        <w:rPr>
          <w:rFonts w:asciiTheme="minorBidi" w:hAnsiTheme="minorBidi" w:cstheme="minorBidi"/>
          <w:cs/>
        </w:rPr>
        <w:t>เดือน ก่อนการประชุมคณะกรรมการสรรหาและพิจารณาค่าตอบแทนและการประชุมคณะกรรมการบริษัท โดยผู้ถือหุ้นที่จะเสนอรายชื่อบุคคลเพื่อมาดำรงตำแหน่งกรรมการบริษัทต้องมีคุณสมบัติดังนี</w:t>
      </w:r>
      <w:r w:rsidRPr="0070535F">
        <w:rPr>
          <w:rFonts w:asciiTheme="minorBidi" w:hAnsiTheme="minorBidi" w:cstheme="minorBidi" w:hint="cs"/>
          <w:cs/>
        </w:rPr>
        <w:t>้</w:t>
      </w:r>
      <w:r w:rsidRPr="0070535F">
        <w:rPr>
          <w:rFonts w:asciiTheme="minorBidi" w:hAnsiTheme="minorBidi"/>
          <w:cs/>
        </w:rPr>
        <w:t xml:space="preserve"> </w:t>
      </w:r>
      <w:r w:rsidRPr="0070535F">
        <w:rPr>
          <w:rFonts w:asciiTheme="minorBidi" w:hAnsiTheme="minorBidi" w:cstheme="minorBidi" w:hint="cs"/>
          <w:cs/>
        </w:rPr>
        <w:t xml:space="preserve">     </w:t>
      </w:r>
      <w:r w:rsidRPr="0070535F">
        <w:rPr>
          <w:rFonts w:asciiTheme="minorBidi" w:hAnsiTheme="minorBidi" w:cstheme="minorBidi"/>
        </w:rPr>
        <w:t>1</w:t>
      </w:r>
      <w:r w:rsidRPr="0070535F">
        <w:rPr>
          <w:rFonts w:asciiTheme="minorBidi" w:hAnsiTheme="minorBidi"/>
          <w:cs/>
        </w:rPr>
        <w:t xml:space="preserve">. </w:t>
      </w:r>
      <w:r w:rsidRPr="0070535F">
        <w:rPr>
          <w:rFonts w:asciiTheme="minorBidi" w:hAnsiTheme="minorBidi" w:cstheme="minorBidi"/>
          <w:cs/>
        </w:rPr>
        <w:t>เป็นผู้ถือหุ้นของบริษัท โดยอาจเป็นผู้ถือหุ้นรายเดียวหรือหลายรายรวมกัน</w:t>
      </w:r>
      <w:r w:rsidRPr="0070535F">
        <w:rPr>
          <w:rFonts w:asciiTheme="minorBidi" w:hAnsiTheme="minorBidi"/>
          <w:cs/>
        </w:rPr>
        <w:t xml:space="preserve"> </w:t>
      </w:r>
      <w:r w:rsidRPr="0070535F">
        <w:rPr>
          <w:rFonts w:asciiTheme="minorBidi" w:hAnsiTheme="minorBidi" w:cstheme="minorBidi" w:hint="cs"/>
          <w:cs/>
        </w:rPr>
        <w:t xml:space="preserve"> </w:t>
      </w:r>
      <w:r w:rsidRPr="0070535F">
        <w:rPr>
          <w:rFonts w:asciiTheme="minorBidi" w:hAnsiTheme="minorBidi" w:cstheme="minorBidi"/>
        </w:rPr>
        <w:t>2</w:t>
      </w:r>
      <w:r w:rsidRPr="0070535F">
        <w:rPr>
          <w:rFonts w:asciiTheme="minorBidi" w:hAnsiTheme="minorBidi"/>
          <w:cs/>
        </w:rPr>
        <w:t xml:space="preserve">. </w:t>
      </w:r>
      <w:r w:rsidRPr="0070535F">
        <w:rPr>
          <w:rFonts w:asciiTheme="minorBidi" w:hAnsiTheme="minorBidi" w:cstheme="minorBidi"/>
          <w:cs/>
        </w:rPr>
        <w:t>มีสัดส่วนการถือหุ้นขั้นต่ำไม่น้อยกว่า</w:t>
      </w:r>
      <w:r w:rsidRPr="0070535F">
        <w:rPr>
          <w:rFonts w:asciiTheme="minorBidi" w:hAnsiTheme="minorBidi" w:cstheme="minorBidi" w:hint="cs"/>
          <w:cs/>
        </w:rPr>
        <w:t>ร้อยละ 0.25 ของจำนวนหุ้นที่มีสิทธิออกเสียงทั้งหมดของบริษัท</w:t>
      </w:r>
      <w:r w:rsidRPr="0070535F">
        <w:rPr>
          <w:rFonts w:asciiTheme="minorBidi" w:hAnsiTheme="minorBidi" w:cstheme="minorBidi"/>
          <w:cs/>
        </w:rPr>
        <w:t xml:space="preserve"> </w:t>
      </w:r>
      <w:r w:rsidRPr="0070535F">
        <w:rPr>
          <w:rFonts w:asciiTheme="minorBidi" w:hAnsiTheme="minorBidi" w:cstheme="minorBidi"/>
        </w:rPr>
        <w:t xml:space="preserve"> 3</w:t>
      </w:r>
      <w:r w:rsidRPr="0070535F">
        <w:rPr>
          <w:rFonts w:asciiTheme="minorBidi" w:hAnsiTheme="minorBidi"/>
          <w:cs/>
        </w:rPr>
        <w:t xml:space="preserve">. </w:t>
      </w:r>
      <w:r w:rsidRPr="0070535F">
        <w:rPr>
          <w:rFonts w:asciiTheme="minorBidi" w:hAnsiTheme="minorBidi" w:cstheme="minorBidi"/>
          <w:cs/>
        </w:rPr>
        <w:t>ถือหุ้นในวันที่เสนอ</w:t>
      </w:r>
      <w:r w:rsidRPr="0070535F">
        <w:rPr>
          <w:rFonts w:asciiTheme="minorBidi" w:hAnsiTheme="minorBidi"/>
          <w:cs/>
        </w:rPr>
        <w:t xml:space="preserve"> </w:t>
      </w:r>
      <w:r w:rsidRPr="0070535F">
        <w:rPr>
          <w:rFonts w:asciiTheme="minorBidi" w:hAnsiTheme="minorBidi" w:cstheme="minorBidi"/>
          <w:cs/>
        </w:rPr>
        <w:t>ชื่อบุคคลเพื่อเข้าดำรงตำแหน่งกรรมการบริษัทด้วย</w:t>
      </w:r>
    </w:p>
    <w:p w:rsidR="00EA4833" w:rsidRPr="0070535F" w:rsidRDefault="00EA4833" w:rsidP="00EA4833">
      <w:pPr>
        <w:numPr>
          <w:ilvl w:val="1"/>
          <w:numId w:val="8"/>
        </w:numPr>
        <w:tabs>
          <w:tab w:val="clear" w:pos="2007"/>
          <w:tab w:val="num" w:pos="900"/>
        </w:tabs>
        <w:ind w:left="900" w:right="-51"/>
        <w:jc w:val="thaiDistribute"/>
      </w:pPr>
      <w:r w:rsidRPr="0070535F">
        <w:rPr>
          <w:cs/>
        </w:rPr>
        <w:t>ในการประชุมสามัญประจำปีทุกครั้ง กรรมการจะต้องออกจากตำแหน่งอย่างน้อย จำนวน 1 ใน 3 โดยอัตราหรือใกล้เคียงกับ 1 ใน 3 โดยให้กรรมการซึ่งอยู่ในตำแหน่งนานที่สุด เป็นผู้ออกจากตำแหน่งก่อน กรรมการ</w:t>
      </w:r>
      <w:r w:rsidRPr="0070535F">
        <w:rPr>
          <w:rFonts w:hint="cs"/>
          <w:cs/>
        </w:rPr>
        <w:t xml:space="preserve"> </w:t>
      </w:r>
      <w:r w:rsidRPr="0070535F">
        <w:rPr>
          <w:cs/>
        </w:rPr>
        <w:t xml:space="preserve">ผู้ออกจากตำแหน่งไปนั้น อาจได้รับเลือกเข้ารับตำแหน่งอีกก็ได้ </w:t>
      </w:r>
    </w:p>
    <w:p w:rsidR="00EA4833" w:rsidRPr="0070535F" w:rsidRDefault="00EA4833" w:rsidP="00EA4833">
      <w:pPr>
        <w:ind w:left="900" w:right="-51"/>
        <w:jc w:val="thaiDistribute"/>
      </w:pPr>
      <w:r w:rsidRPr="0070535F">
        <w:rPr>
          <w:cs/>
        </w:rPr>
        <w:t>ในการประชุมผู้ถือหุ้นประจำปี 2560 เมื่อวันที่ 2</w:t>
      </w:r>
      <w:r w:rsidRPr="0070535F">
        <w:rPr>
          <w:rFonts w:hint="cs"/>
          <w:cs/>
        </w:rPr>
        <w:t>5</w:t>
      </w:r>
      <w:r w:rsidRPr="0070535F">
        <w:rPr>
          <w:cs/>
        </w:rPr>
        <w:t xml:space="preserve"> เมษายน 2560 กรรมการบริษัทที่ครบวาระและได้รับการแต่งตั้งให้กลับเข้าดำรงตำแหน่งเดิม จำนวน 3 ท่านคือ </w:t>
      </w:r>
      <w:r w:rsidRPr="0070535F">
        <w:t>1</w:t>
      </w:r>
      <w:r w:rsidRPr="0070535F">
        <w:rPr>
          <w:cs/>
        </w:rPr>
        <w:t>.นาย</w:t>
      </w:r>
      <w:r w:rsidRPr="0070535F">
        <w:rPr>
          <w:rFonts w:hint="cs"/>
          <w:cs/>
        </w:rPr>
        <w:t xml:space="preserve">ประภากร </w:t>
      </w:r>
      <w:r w:rsidRPr="0070535F">
        <w:rPr>
          <w:cs/>
        </w:rPr>
        <w:t xml:space="preserve"> วีระพงษ์ </w:t>
      </w:r>
    </w:p>
    <w:p w:rsidR="00EA4833" w:rsidRPr="0070535F" w:rsidRDefault="00EA4833" w:rsidP="00EA4833">
      <w:pPr>
        <w:ind w:left="900" w:right="-51"/>
        <w:jc w:val="thaiDistribute"/>
      </w:pPr>
      <w:r w:rsidRPr="0070535F">
        <w:rPr>
          <w:cs/>
        </w:rPr>
        <w:t>2.</w:t>
      </w:r>
      <w:r w:rsidRPr="0070535F">
        <w:rPr>
          <w:rFonts w:hint="cs"/>
          <w:cs/>
        </w:rPr>
        <w:t>พลตำรวจโทอัมพร  จารุจินดา</w:t>
      </w:r>
      <w:r w:rsidRPr="0070535F">
        <w:rPr>
          <w:cs/>
        </w:rPr>
        <w:t xml:space="preserve"> 3.ดร.ปกรณ์  อาภาพันธุ์</w:t>
      </w:r>
    </w:p>
    <w:p w:rsidR="00EA4833" w:rsidRPr="0070535F" w:rsidRDefault="00EA4833" w:rsidP="00EA4833">
      <w:pPr>
        <w:ind w:right="-51" w:firstLine="450"/>
        <w:jc w:val="thaiDistribute"/>
      </w:pPr>
      <w:r w:rsidRPr="0070535F">
        <w:t>2</w:t>
      </w:r>
      <w:r w:rsidRPr="0070535F">
        <w:rPr>
          <w:rFonts w:hint="cs"/>
          <w:cs/>
        </w:rPr>
        <w:t xml:space="preserve">)  </w:t>
      </w:r>
      <w:r w:rsidRPr="0070535F">
        <w:rPr>
          <w:cs/>
        </w:rPr>
        <w:t xml:space="preserve">การเลือกตั้งกรรมการแทนกรรมการที่ว่างลงเพราะเหตุอื่น นอกจากถึงคราวออกตามวาระ : เป็นไปตามข้อบังคับของบริษัท กล่าวคือ คณะกรรมการบริษัทเป็นผู้พิจารณาเลือกบุคคลซึ่งมีคุณสมบัติ และไม่มีลักษณะต้องห้ามตามกฎหมาย เข้าเป็นกรรมการแทน ในการประชุมคณะกรรมการคราวถัดไป เว้นแต่วาระของกรรมการจะเหลือน้อยกว่า 2 เดือน บุคคลซึ่งเข้าเป็นกรรมการแทนดังกล่าว จะอยู่ในตำแหน่งกรรมการ ได้เพียงเท่าวาระที่ยังเหลืออยู่ของกรรมการที่ตนแทน และมติของคณะกรรมการในการเลือกกรรมการข้างต้น ต้องประกอบด้วยคะแนนเสียงไม่น้อยกว่า 3 ใน 4 ของจำนวนกรรมการที่ยังเหลืออยู่    </w:t>
      </w:r>
    </w:p>
    <w:p w:rsidR="00EA4833" w:rsidRPr="0070535F" w:rsidRDefault="00EA4833" w:rsidP="00EA4833">
      <w:pPr>
        <w:ind w:right="-51" w:firstLine="450"/>
        <w:jc w:val="thaiDistribute"/>
        <w:rPr>
          <w:sz w:val="20"/>
          <w:szCs w:val="20"/>
        </w:rPr>
      </w:pPr>
      <w:r w:rsidRPr="0070535F">
        <w:rPr>
          <w:cs/>
        </w:rPr>
        <w:t xml:space="preserve"> </w:t>
      </w:r>
    </w:p>
    <w:p w:rsidR="00EA4833" w:rsidRPr="0070535F" w:rsidRDefault="00EA4833" w:rsidP="00EA4833">
      <w:pPr>
        <w:ind w:left="450" w:right="-51" w:firstLine="270"/>
        <w:jc w:val="thaiDistribute"/>
        <w:rPr>
          <w:b/>
          <w:bCs/>
        </w:rPr>
      </w:pPr>
      <w:r w:rsidRPr="0070535F">
        <w:rPr>
          <w:rFonts w:hint="cs"/>
          <w:b/>
          <w:bCs/>
          <w:cs/>
        </w:rPr>
        <w:t>9.3.</w:t>
      </w:r>
      <w:r w:rsidRPr="0070535F">
        <w:rPr>
          <w:b/>
          <w:bCs/>
          <w:cs/>
        </w:rPr>
        <w:t xml:space="preserve">2.  กรรมการที่มาจากผู้ถือหุ้นรายใหญ่ </w:t>
      </w:r>
    </w:p>
    <w:p w:rsidR="00EA4833" w:rsidRPr="0070535F" w:rsidRDefault="00EA4833" w:rsidP="00EA4833">
      <w:pPr>
        <w:tabs>
          <w:tab w:val="left" w:pos="0"/>
        </w:tabs>
        <w:ind w:right="-51"/>
        <w:jc w:val="thaiDistribute"/>
      </w:pPr>
      <w:r w:rsidRPr="0070535F">
        <w:rPr>
          <w:cs/>
        </w:rPr>
        <w:tab/>
        <w:t>บริษัทมีกรรมการที่เป็นตัวแทนของผู้ถือหุ้นรายใหญ่ จำนวน 4 ท่าน ได้แก่ นายปรีชา วีระพงษ์</w:t>
      </w:r>
      <w:r w:rsidRPr="0070535F">
        <w:rPr>
          <w:rFonts w:hint="cs"/>
          <w:cs/>
        </w:rPr>
        <w:t xml:space="preserve"> </w:t>
      </w:r>
      <w:r w:rsidRPr="0070535F">
        <w:rPr>
          <w:cs/>
        </w:rPr>
        <w:t>นายดนุชา        วีระพงษ์ นายประภากร วีระพงษ์ และนางดวงรัตน์ แจ้งมงคล</w:t>
      </w:r>
    </w:p>
    <w:p w:rsidR="00EA4833" w:rsidRPr="0070535F" w:rsidRDefault="00EA4833" w:rsidP="00EA4833">
      <w:pPr>
        <w:tabs>
          <w:tab w:val="left" w:pos="0"/>
        </w:tabs>
        <w:ind w:right="-51"/>
        <w:jc w:val="thaiDistribute"/>
        <w:rPr>
          <w:sz w:val="20"/>
          <w:szCs w:val="20"/>
        </w:rPr>
      </w:pPr>
    </w:p>
    <w:p w:rsidR="00EA4833" w:rsidRPr="0070535F" w:rsidRDefault="00EA4833" w:rsidP="00EA4833">
      <w:pPr>
        <w:tabs>
          <w:tab w:val="left" w:pos="0"/>
        </w:tabs>
        <w:ind w:right="-51"/>
        <w:jc w:val="thaiDistribute"/>
        <w:rPr>
          <w:b/>
          <w:bCs/>
        </w:rPr>
      </w:pPr>
      <w:r w:rsidRPr="0070535F">
        <w:rPr>
          <w:cs/>
        </w:rPr>
        <w:tab/>
      </w:r>
      <w:r w:rsidRPr="0070535F">
        <w:rPr>
          <w:rFonts w:hint="cs"/>
          <w:b/>
          <w:bCs/>
          <w:cs/>
        </w:rPr>
        <w:t>9.3.3. การสรรหาผู้บริหารระดับสูง</w:t>
      </w:r>
    </w:p>
    <w:p w:rsidR="00EA4833" w:rsidRPr="0070535F" w:rsidRDefault="00EA4833" w:rsidP="00EA4833">
      <w:pPr>
        <w:tabs>
          <w:tab w:val="left" w:pos="0"/>
        </w:tabs>
        <w:ind w:right="-51"/>
        <w:jc w:val="thaiDistribute"/>
      </w:pPr>
      <w:r w:rsidRPr="0070535F">
        <w:rPr>
          <w:cs/>
        </w:rPr>
        <w:tab/>
        <w:t xml:space="preserve">ในการสรรหาผู้บริหารระดับสูงสุด คณะกรรมการบริษัทได้มอบหมายให้คณะกรรมการสรรหาและพิจารณาค่าตอบแทนร่วมกับคณะกรรมการบริหาร ในการพิจารณาสรรหา คัดเลือก และเสนอบุคลที่มีคุณสมบัติเหมาะสมให้ ดำรงตำแหน่งประธานเจ้าหน้าที่บริหาร </w:t>
      </w:r>
      <w:r w:rsidRPr="0070535F">
        <w:rPr>
          <w:rFonts w:hint="cs"/>
          <w:cs/>
        </w:rPr>
        <w:t>หรือกรรมการผู้จัดการ</w:t>
      </w:r>
      <w:r w:rsidRPr="0070535F">
        <w:rPr>
          <w:cs/>
        </w:rPr>
        <w:t xml:space="preserve"> และเสนอต่อคณะกรรมการบริษัทพิจารณาอนุมัติต่อไป</w:t>
      </w:r>
    </w:p>
    <w:p w:rsidR="00EA4833" w:rsidRPr="0070535F" w:rsidRDefault="00EA4833" w:rsidP="00EA4833">
      <w:pPr>
        <w:tabs>
          <w:tab w:val="left" w:pos="0"/>
        </w:tabs>
        <w:ind w:right="-51"/>
        <w:jc w:val="thaiDistribute"/>
        <w:rPr>
          <w:sz w:val="20"/>
          <w:szCs w:val="20"/>
        </w:rPr>
      </w:pPr>
    </w:p>
    <w:p w:rsidR="00EA4833" w:rsidRPr="0070535F" w:rsidRDefault="00EA4833" w:rsidP="00EA4833">
      <w:pPr>
        <w:tabs>
          <w:tab w:val="left" w:pos="0"/>
        </w:tabs>
        <w:ind w:right="-51"/>
        <w:jc w:val="thaiDistribute"/>
        <w:rPr>
          <w:b/>
          <w:bCs/>
        </w:rPr>
      </w:pPr>
      <w:r w:rsidRPr="0070535F">
        <w:rPr>
          <w:b/>
          <w:bCs/>
          <w:cs/>
        </w:rPr>
        <w:tab/>
      </w:r>
      <w:r w:rsidRPr="0070535F">
        <w:rPr>
          <w:rFonts w:hint="cs"/>
          <w:b/>
          <w:bCs/>
          <w:cs/>
        </w:rPr>
        <w:t>9.3.</w:t>
      </w:r>
      <w:r w:rsidRPr="0070535F">
        <w:rPr>
          <w:b/>
          <w:bCs/>
          <w:cs/>
        </w:rPr>
        <w:t>4.  การสรรหากรรมการอิสระ</w:t>
      </w:r>
      <w:r w:rsidRPr="0070535F">
        <w:rPr>
          <w:strike/>
          <w:cs/>
        </w:rPr>
        <w:t xml:space="preserve"> </w:t>
      </w:r>
    </w:p>
    <w:p w:rsidR="00EA4833" w:rsidRPr="0070535F" w:rsidRDefault="00EA4833" w:rsidP="00EA4833">
      <w:pPr>
        <w:jc w:val="thaiDistribute"/>
        <w:rPr>
          <w:cs/>
        </w:rPr>
      </w:pPr>
      <w:r w:rsidRPr="0070535F">
        <w:rPr>
          <w:cs/>
        </w:rPr>
        <w:tab/>
        <w:t>คณะกรรมการสรรหาและพิจารณาค่าตอบแทน มีหน้าที่ในการสรรหากรรมการ</w:t>
      </w:r>
      <w:r w:rsidRPr="0070535F">
        <w:rPr>
          <w:rFonts w:hint="cs"/>
          <w:cs/>
        </w:rPr>
        <w:t>อิสระ</w:t>
      </w:r>
      <w:r w:rsidRPr="0070535F">
        <w:rPr>
          <w:cs/>
        </w:rPr>
        <w:t>ที่มีคุณสมบัติเหมาะสมมาดำรงตำแหน่งโดยพิจารณาจากความรู้ ความสามารถ และ ประสบการณ์ทำงานในอดีต และการไม่มีคุณสมบัติต้องห้ามตามกฎหมาย และกฎบัตรของคณะกรรมการแต่ละชุด โดยคณะกรรมการสรรหาและพิจารณาค่าตอบแทน จะ</w:t>
      </w:r>
      <w:r w:rsidRPr="0070535F">
        <w:rPr>
          <w:cs/>
        </w:rPr>
        <w:lastRenderedPageBreak/>
        <w:t>พิจารณารายชื่อผู้ที่มีความเหมาะสมและเสนอชื่อให้คณะกรรมการบริษัทหรือที่ประชุมผู้ถือหุ้นพิจารณาแต่งตั้งต่อไป ซึ่งต้องมีคุณสมบัติตามหลักเกณฑ์ ดังน</w:t>
      </w:r>
      <w:r w:rsidRPr="0070535F">
        <w:rPr>
          <w:rFonts w:hint="cs"/>
          <w:cs/>
        </w:rPr>
        <w:t>ี้</w:t>
      </w:r>
    </w:p>
    <w:p w:rsidR="00EA4833" w:rsidRPr="0070535F" w:rsidRDefault="00EA4833" w:rsidP="00EA4833">
      <w:pPr>
        <w:ind w:right="-51" w:firstLine="709"/>
        <w:rPr>
          <w:b/>
          <w:bCs/>
          <w:sz w:val="16"/>
          <w:szCs w:val="16"/>
        </w:rPr>
      </w:pPr>
    </w:p>
    <w:p w:rsidR="00EA4833" w:rsidRPr="0070535F" w:rsidRDefault="00EA4833" w:rsidP="00EA4833">
      <w:pPr>
        <w:tabs>
          <w:tab w:val="left" w:pos="0"/>
        </w:tabs>
        <w:ind w:right="-51"/>
        <w:jc w:val="thaiDistribute"/>
      </w:pPr>
      <w:r w:rsidRPr="0070535F">
        <w:rPr>
          <w:b/>
          <w:bCs/>
          <w:cs/>
        </w:rPr>
        <w:tab/>
        <w:t>นิยามกรรมการอิสระของบริษัท</w:t>
      </w:r>
      <w:r w:rsidRPr="0070535F">
        <w:rPr>
          <w:cs/>
        </w:rPr>
        <w:t xml:space="preserve"> คือ คุณสมบัติของกรรมการอิสระที่มีความเข้มงวดเทียบเท่าข้อกำหนดใหม่ของ กลต. เมื่อ 5 มิถุนายน 2551 ดังนี้</w:t>
      </w:r>
    </w:p>
    <w:p w:rsidR="00EA4833" w:rsidRPr="0070535F" w:rsidRDefault="00EA4833" w:rsidP="00EA4833">
      <w:pPr>
        <w:numPr>
          <w:ilvl w:val="0"/>
          <w:numId w:val="7"/>
        </w:numPr>
        <w:tabs>
          <w:tab w:val="clear" w:pos="1069"/>
          <w:tab w:val="num" w:pos="0"/>
          <w:tab w:val="left" w:pos="540"/>
        </w:tabs>
        <w:ind w:left="0" w:right="-51" w:firstLine="270"/>
        <w:jc w:val="thaiDistribute"/>
      </w:pPr>
      <w:r w:rsidRPr="0070535F">
        <w:rPr>
          <w:cs/>
        </w:rPr>
        <w:t>ถือหุ้นไม่เกินร้อยละหนึ่งของจำนวนหุ้นที่มีสิทธิอ</w:t>
      </w:r>
      <w:r w:rsidRPr="0070535F">
        <w:rPr>
          <w:rFonts w:hint="cs"/>
          <w:cs/>
        </w:rPr>
        <w:t>อ</w:t>
      </w:r>
      <w:r w:rsidRPr="0070535F">
        <w:rPr>
          <w:cs/>
        </w:rPr>
        <w:t xml:space="preserve">กเสียงทั้งหมดของบริษัท บริษัทใหญ่ บริษัทย่อย          </w:t>
      </w:r>
      <w:r w:rsidRPr="0070535F">
        <w:rPr>
          <w:cs/>
        </w:rPr>
        <w:tab/>
        <w:t>บริษัทร่วม หรือ นิติบุคคลที่อาจมีความขัดแย้ง ทั้งนี้ ให้นับรวมการถือหุ้นของผู้ที่เกี่ยวข้องของกรรมการอิสระราย</w:t>
      </w:r>
      <w:r w:rsidRPr="0070535F">
        <w:rPr>
          <w:rFonts w:hint="cs"/>
          <w:cs/>
        </w:rPr>
        <w:t xml:space="preserve"> </w:t>
      </w:r>
    </w:p>
    <w:p w:rsidR="00EA4833" w:rsidRPr="0070535F" w:rsidRDefault="00EA4833" w:rsidP="00EA4833">
      <w:pPr>
        <w:tabs>
          <w:tab w:val="left" w:pos="540"/>
        </w:tabs>
        <w:ind w:left="270" w:right="-51"/>
        <w:jc w:val="thaiDistribute"/>
      </w:pPr>
      <w:r w:rsidRPr="0070535F">
        <w:rPr>
          <w:rFonts w:hint="cs"/>
          <w:cs/>
        </w:rPr>
        <w:t xml:space="preserve">     </w:t>
      </w:r>
      <w:r w:rsidRPr="0070535F">
        <w:rPr>
          <w:cs/>
        </w:rPr>
        <w:t>นั้นๆ ด้วย</w:t>
      </w:r>
    </w:p>
    <w:p w:rsidR="00EA4833" w:rsidRPr="0070535F" w:rsidRDefault="00EA4833" w:rsidP="00EA4833">
      <w:pPr>
        <w:numPr>
          <w:ilvl w:val="0"/>
          <w:numId w:val="7"/>
        </w:numPr>
        <w:tabs>
          <w:tab w:val="clear" w:pos="1069"/>
          <w:tab w:val="num" w:pos="360"/>
          <w:tab w:val="left" w:pos="540"/>
        </w:tabs>
        <w:ind w:left="360" w:right="-51" w:hanging="90"/>
        <w:jc w:val="thaiDistribute"/>
      </w:pPr>
      <w:r w:rsidRPr="0070535F">
        <w:rPr>
          <w:cs/>
        </w:rPr>
        <w:t xml:space="preserve">ไม่เป็นหรือเคยเป็นกรรมการที่มีส่วนร่วมบริหารงาน ลูกจ้าง พนักงาน ที่ปรึกษาที่ได้เงินเดือนประจำ        </w:t>
      </w:r>
      <w:r w:rsidRPr="0070535F">
        <w:rPr>
          <w:cs/>
        </w:rPr>
        <w:tab/>
        <w:t xml:space="preserve">หรือผู้มีอำนาจควบคุมของบริษัท บริษัทใหญ่ บริษัทย่อย บริษัทร่วม บริษัทย่อยลำดับเดียวกัน หรือ           </w:t>
      </w:r>
      <w:r w:rsidRPr="0070535F">
        <w:rPr>
          <w:cs/>
        </w:rPr>
        <w:tab/>
        <w:t xml:space="preserve">นิติบุคคลที่อาจมีความขัดแย้ง เว้นแต่จะได้พ้นจากการมีลักษณะดังกล่าวมาแล้วไม่น้อยกว่าสองปี         </w:t>
      </w:r>
      <w:r w:rsidRPr="0070535F">
        <w:rPr>
          <w:cs/>
        </w:rPr>
        <w:tab/>
        <w:t>ก่อนได้รับการแต่งตั้ง</w:t>
      </w:r>
    </w:p>
    <w:p w:rsidR="00EA4833" w:rsidRPr="0070535F" w:rsidRDefault="00EA4833" w:rsidP="00EA4833">
      <w:pPr>
        <w:numPr>
          <w:ilvl w:val="0"/>
          <w:numId w:val="7"/>
        </w:numPr>
        <w:tabs>
          <w:tab w:val="clear" w:pos="1069"/>
          <w:tab w:val="num" w:pos="360"/>
          <w:tab w:val="left" w:pos="540"/>
        </w:tabs>
        <w:ind w:left="360" w:right="-51" w:hanging="90"/>
        <w:jc w:val="thaiDistribute"/>
      </w:pPr>
      <w:r w:rsidRPr="0070535F">
        <w:rPr>
          <w:cs/>
        </w:rPr>
        <w:t>ไม่เป็นบุคคลที่มีความสัมพันธ์ทางสายโลหิต หรือโดยการจดทะเบียนตามกฎหมาย ในลักษณะที่เป็นบิดา</w:t>
      </w:r>
      <w:r w:rsidRPr="0070535F">
        <w:rPr>
          <w:cs/>
        </w:rPr>
        <w:tab/>
        <w:t>มารดา คู่สมรส พี่น้อง และบุตร รวมทั้งคู่สมรสของบุตรของผู้บริหาร ผู้ถือหุ้นรายใหญ่ ผู้มีอำนาจควบคุม</w:t>
      </w:r>
      <w:r w:rsidRPr="0070535F">
        <w:rPr>
          <w:cs/>
        </w:rPr>
        <w:tab/>
        <w:t>หรือบุคคลที่จะได้รับการเสนอให้เป็นผู้บริหารหรือผู้มีอำนาจควบคุมของบริษัท หรือ บริษัทย่อย</w:t>
      </w:r>
    </w:p>
    <w:p w:rsidR="00EA4833" w:rsidRPr="0070535F" w:rsidRDefault="00EA4833" w:rsidP="00EA4833">
      <w:pPr>
        <w:numPr>
          <w:ilvl w:val="0"/>
          <w:numId w:val="7"/>
        </w:numPr>
        <w:tabs>
          <w:tab w:val="clear" w:pos="1069"/>
          <w:tab w:val="left" w:pos="540"/>
        </w:tabs>
        <w:ind w:left="540" w:right="-51" w:hanging="270"/>
        <w:jc w:val="thaiDistribute"/>
        <w:rPr>
          <w:cs/>
        </w:rPr>
      </w:pPr>
      <w:r w:rsidRPr="0070535F">
        <w:rPr>
          <w:cs/>
        </w:rPr>
        <w:t>ไม่มีหรือเคยมีความสัมพันธ์ทางธุรกิจกับบริษัท บริษัทใหญ่ บริษัทย่อย บริษัทร่วม หรือนิติบุคคลที่อาจมีความขัดแย้งในลักษณะที่อาจเป็นการขัดขวางการใช้วิจารณญาณอย่างอิสระของตน รวมทั้งไม่เป็นหรือเคยเป็นผู้ถือหุ้นรายใหญ่ กรรมการซึ่งไม่ใช่กรรมการอิสระ หรือผู้บริหารของผู้ที่มีความสัมพันธ์  ทางธุรกิจกับบริษัท บริษัทใหญ่ บริษัทย่อย บริษัทร่วม หรือนิติบุคคลที่อาจมีความขัดแย้ง เว้นแต่จะได้พ้นจากการมีลักษณะดังกล่าวมาแล้ว ไม่น้อยกว่าสองปีก่อนได้รับการแต่งตั้ง</w:t>
      </w:r>
      <w:r w:rsidRPr="0070535F">
        <w:rPr>
          <w:rFonts w:hint="cs"/>
          <w:cs/>
        </w:rPr>
        <w:t xml:space="preserve">  </w:t>
      </w:r>
      <w:r w:rsidRPr="0070535F">
        <w:rPr>
          <w:cs/>
        </w:rPr>
        <w:t>ความสัมพันธ์ทางธุรกิจดังกล่าว รวมถึงการทำรายการทางการค้าที่กระทำเป็นปกติ เพื่อประกอบกิจการ การเช่า หรือให้เช่าอสังหาริมทรัพย์ รายการเกี่ยวกับสินทรัพย์ หรือบริการ หรือการให้ หรือรับความช่วยเหลือทางการเงิน ด้วยการรับ หรือให้กู้ยืมค้ำประกัน การให้สินทรัพย์เป็นหลักประกันหนี้สิน รวมถึงพฤติการณ์อื่นทำนองเดียวกัน ซึ่งเป็นผลให้บริษัทหรือคู่สัญญามีภาระหนี้ที่ต้องชำระต่ออีกฝ่ายหนึ่ง ตั้งแต่ร้อยละสามของสินทรัพย์ที่มีตัวตนสุทธิของบริษัทหรือตั้งแต่ยี่สิบล้านบาทขึ้นไป แล้วแต่จำนวนใดจะต่ำกว่า ทั้งนี้ การคำนวณภาระหนี้ดังกล่าวให้เป็นไปตามวิธีการคำนวณมูลค่าของรายการที่เกี่ยวโยงกัน ตามประกาศคณะกรรมการตลาดหลักทรัพย์แห่งประเทศไทย ว่าด้วยการเปิดเผยข้อมูล และการปฏิบัติการของบริษัทจดทะเบียน ในรายการที่เกี่ยวโยงกัน โดยอนุโลมแต่ในการพิจารณาภาระหนี้ดังกล่าว ให้นับรวมภาระหนี้ ที่เกิดขึ้นในระหว่างหนึ่งปีก่อนวันที่มีความสัมพันธ์ทางธุรกิจกับบุคคลเดียวกัน</w:t>
      </w:r>
    </w:p>
    <w:p w:rsidR="00EA4833" w:rsidRPr="0070535F" w:rsidRDefault="00EA4833" w:rsidP="00EA4833">
      <w:pPr>
        <w:numPr>
          <w:ilvl w:val="0"/>
          <w:numId w:val="7"/>
        </w:numPr>
        <w:tabs>
          <w:tab w:val="clear" w:pos="1069"/>
          <w:tab w:val="num" w:pos="360"/>
          <w:tab w:val="left" w:pos="540"/>
        </w:tabs>
        <w:ind w:left="360" w:right="-51" w:hanging="90"/>
        <w:jc w:val="thaiDistribute"/>
      </w:pPr>
      <w:r w:rsidRPr="0070535F">
        <w:rPr>
          <w:cs/>
        </w:rPr>
        <w:t xml:space="preserve">ไม่เป็นหรือเคยเป็นผู้สอบบัญชีของบริษัท บริษัทใหญ่ บริษัทย่อย บริษัทร่วม หรือนิติบุคคลที่อาจมี    </w:t>
      </w:r>
      <w:r w:rsidRPr="0070535F">
        <w:rPr>
          <w:cs/>
        </w:rPr>
        <w:tab/>
        <w:t>ความขัดแย้ง และไม่เป็นผู้ถือหุ้นรายใหญ่ กรรมการซึ่งไม่ใช่กรรมการอิสระ ผู้บริหาร หรือหุ้นส่วนผู้จัดการ</w:t>
      </w:r>
      <w:r w:rsidRPr="0070535F">
        <w:rPr>
          <w:cs/>
        </w:rPr>
        <w:tab/>
        <w:t>ของสำนักงานสอบบัญชี ซึ่งมีผู้สอบบัญชีของบริษัท บริษัทใหญ่ บริษัทย่อย บริษัทร่วม หรือนิติบุคคลที่อาจมี</w:t>
      </w:r>
      <w:r w:rsidRPr="0070535F">
        <w:rPr>
          <w:rFonts w:hint="cs"/>
          <w:cs/>
        </w:rPr>
        <w:t xml:space="preserve">  </w:t>
      </w:r>
    </w:p>
    <w:p w:rsidR="00EA4833" w:rsidRPr="0070535F" w:rsidRDefault="00EA4833" w:rsidP="00EA4833">
      <w:pPr>
        <w:tabs>
          <w:tab w:val="left" w:pos="540"/>
        </w:tabs>
        <w:ind w:left="360" w:right="-51"/>
        <w:jc w:val="thaiDistribute"/>
      </w:pPr>
      <w:r w:rsidRPr="0070535F">
        <w:rPr>
          <w:rFonts w:hint="cs"/>
          <w:cs/>
        </w:rPr>
        <w:t xml:space="preserve">    </w:t>
      </w:r>
      <w:r w:rsidRPr="0070535F">
        <w:rPr>
          <w:cs/>
        </w:rPr>
        <w:t>ความขัดแย้งสังกัดอยู่ เว้นแต่จะได้พ้นจากการมีลักษณะดังกล่าวมาแล้วไม่น้อยกว่าสองปีก่อนได้รับการแต่งตั้ง</w:t>
      </w:r>
    </w:p>
    <w:p w:rsidR="00EA4833" w:rsidRPr="0070535F" w:rsidRDefault="00EA4833" w:rsidP="00EA4833">
      <w:pPr>
        <w:numPr>
          <w:ilvl w:val="0"/>
          <w:numId w:val="7"/>
        </w:numPr>
        <w:tabs>
          <w:tab w:val="clear" w:pos="1069"/>
          <w:tab w:val="num" w:pos="360"/>
          <w:tab w:val="left" w:pos="540"/>
        </w:tabs>
        <w:ind w:left="360" w:right="-51" w:hanging="90"/>
        <w:jc w:val="thaiDistribute"/>
      </w:pPr>
      <w:r w:rsidRPr="0070535F">
        <w:rPr>
          <w:cs/>
        </w:rPr>
        <w:t>ไม่เป็นหรือเคยเป็นผู้ให้บริการทางวิชาชีพใดๆ ซึ่งรวมถึงการให้บริการเป็นที่ปรึกษากฎหมาย หรือที่ปรึกษาทางการเงิน ซึ่งได้รับค่าบริการเกินกว่าสองล้านบาทต่อปีจากบริษัท บริษัทใหญ่ บริษัทย่อย บริษัทร่วม หรือนิติบุคคลที่อาจมีความขัดแย้ง ทั้งนี้ในกรณีที่ผู้ให้บริการทางวิชาชีพเป็นนิติบุคคลให้รวมถึงการเป็นผู้ถือหุ้นรายใหญ่ กรรมการซึ่งไม่ใช่กรรมการอิสระ ผู้บริหาร หรือหุ้นส่วนผู้จัดการของผู้ให้บริการทางวิชาชีพนั้นด้วย เว้นแต่จะได้พ้นจากการมีลักษณะดังกล่าวมาแล้วไม่น้อยกว่าสองปีก่อนได้รับการแต่งตั้ง</w:t>
      </w:r>
    </w:p>
    <w:p w:rsidR="00EA4833" w:rsidRPr="0070535F" w:rsidRDefault="00EA4833" w:rsidP="00EA4833">
      <w:pPr>
        <w:numPr>
          <w:ilvl w:val="0"/>
          <w:numId w:val="7"/>
        </w:numPr>
        <w:tabs>
          <w:tab w:val="clear" w:pos="1069"/>
          <w:tab w:val="num" w:pos="360"/>
          <w:tab w:val="left" w:pos="540"/>
        </w:tabs>
        <w:ind w:left="360" w:right="-51" w:hanging="90"/>
        <w:jc w:val="thaiDistribute"/>
      </w:pPr>
      <w:r w:rsidRPr="0070535F">
        <w:rPr>
          <w:cs/>
        </w:rPr>
        <w:lastRenderedPageBreak/>
        <w:t xml:space="preserve">ไม่เป็นกรรมการที่ได้รับการแต่งตั้งขึ้นเพื่อเป็นตัวแทนของกรรมการของบริษัท ผู้ถือหุ้นรายใหญ่                </w:t>
      </w:r>
      <w:r w:rsidRPr="0070535F">
        <w:rPr>
          <w:cs/>
        </w:rPr>
        <w:tab/>
        <w:t>หรือผู้ถือหุ้น ซึ่งเป็นผู้ที่เกี่ยวข้องกับผู้ถือหุ้นรายใหญ่ของบริษัท</w:t>
      </w:r>
    </w:p>
    <w:p w:rsidR="00EA4833" w:rsidRPr="0070535F" w:rsidRDefault="00EA4833" w:rsidP="00EA4833">
      <w:pPr>
        <w:numPr>
          <w:ilvl w:val="0"/>
          <w:numId w:val="7"/>
        </w:numPr>
        <w:tabs>
          <w:tab w:val="clear" w:pos="1069"/>
          <w:tab w:val="num" w:pos="360"/>
          <w:tab w:val="left" w:pos="540"/>
        </w:tabs>
        <w:ind w:right="-51" w:hanging="799"/>
        <w:jc w:val="thaiDistribute"/>
      </w:pPr>
      <w:r w:rsidRPr="0070535F">
        <w:rPr>
          <w:cs/>
        </w:rPr>
        <w:t>ไม่มีลักษณะอื่นใดที่ทำให้ไม่สามารถให้ความเห็นอย่างเป็นอิสระเกี่ยวกับการดำเนินงานของบริษัท</w:t>
      </w:r>
    </w:p>
    <w:p w:rsidR="00EA4833" w:rsidRPr="0070535F" w:rsidRDefault="00EA4833" w:rsidP="00EA4833">
      <w:pPr>
        <w:tabs>
          <w:tab w:val="left" w:pos="540"/>
        </w:tabs>
        <w:ind w:left="1069" w:right="-51"/>
        <w:jc w:val="thaiDistribute"/>
        <w:rPr>
          <w:sz w:val="20"/>
          <w:szCs w:val="20"/>
        </w:rPr>
      </w:pPr>
    </w:p>
    <w:p w:rsidR="00EA4833" w:rsidRPr="0070535F" w:rsidRDefault="00EA4833" w:rsidP="00EA4833">
      <w:pPr>
        <w:ind w:right="-51" w:firstLine="720"/>
        <w:jc w:val="thaiDistribute"/>
        <w:rPr>
          <w:b/>
          <w:bCs/>
        </w:rPr>
      </w:pPr>
      <w:r w:rsidRPr="0070535F">
        <w:rPr>
          <w:rFonts w:hint="cs"/>
          <w:b/>
          <w:bCs/>
          <w:cs/>
        </w:rPr>
        <w:t>9.3.</w:t>
      </w:r>
      <w:r w:rsidRPr="0070535F">
        <w:rPr>
          <w:b/>
          <w:bCs/>
          <w:cs/>
        </w:rPr>
        <w:t>5.  การสรรหากรรมการตรวจสอบ</w:t>
      </w:r>
    </w:p>
    <w:p w:rsidR="00EA4833" w:rsidRPr="0070535F" w:rsidRDefault="00EA4833" w:rsidP="00EA4833">
      <w:pPr>
        <w:tabs>
          <w:tab w:val="left" w:pos="0"/>
        </w:tabs>
        <w:ind w:right="-51"/>
        <w:jc w:val="thaiDistribute"/>
      </w:pPr>
      <w:r w:rsidRPr="0070535F">
        <w:rPr>
          <w:cs/>
        </w:rPr>
        <w:t xml:space="preserve">    </w:t>
      </w:r>
      <w:r w:rsidRPr="0070535F">
        <w:rPr>
          <w:cs/>
        </w:rPr>
        <w:tab/>
      </w:r>
      <w:r w:rsidRPr="0070535F">
        <w:rPr>
          <w:rFonts w:hint="cs"/>
          <w:cs/>
        </w:rPr>
        <w:t>คณะกรรมการสรรหาและพิจารณาค่าตอบแทนมีหน้าที่ในการสรรหา</w:t>
      </w:r>
      <w:r w:rsidRPr="0070535F">
        <w:rPr>
          <w:cs/>
        </w:rPr>
        <w:t xml:space="preserve">กรรมการตรวจสอบ </w:t>
      </w:r>
      <w:r w:rsidRPr="0070535F">
        <w:rPr>
          <w:rFonts w:hint="cs"/>
          <w:cs/>
        </w:rPr>
        <w:t>โดยกำหนด</w:t>
      </w:r>
      <w:r w:rsidRPr="0070535F">
        <w:rPr>
          <w:cs/>
        </w:rPr>
        <w:t>คุณสมบัติตามที่คณะกรรมการ ก.ล.ต. กำหนดดังนี้</w:t>
      </w:r>
    </w:p>
    <w:p w:rsidR="00EA4833" w:rsidRPr="0070535F" w:rsidRDefault="00EA4833" w:rsidP="00EA4833">
      <w:pPr>
        <w:numPr>
          <w:ilvl w:val="1"/>
          <w:numId w:val="6"/>
        </w:numPr>
        <w:tabs>
          <w:tab w:val="left" w:pos="360"/>
          <w:tab w:val="left" w:pos="540"/>
        </w:tabs>
        <w:ind w:right="-51" w:hanging="90"/>
        <w:jc w:val="thaiDistribute"/>
      </w:pPr>
      <w:r w:rsidRPr="0070535F">
        <w:rPr>
          <w:cs/>
        </w:rPr>
        <w:t>ได้รับแต่งตั้งจากคณะกรรมการ หรือที่ประชุมผู้ถือหุ้นของบริษัท ให้เป็นกรรมการตรวจสอบ</w:t>
      </w:r>
    </w:p>
    <w:p w:rsidR="00EA4833" w:rsidRPr="0070535F" w:rsidRDefault="00EA4833" w:rsidP="00EA4833">
      <w:pPr>
        <w:numPr>
          <w:ilvl w:val="1"/>
          <w:numId w:val="6"/>
        </w:numPr>
        <w:tabs>
          <w:tab w:val="left" w:pos="360"/>
          <w:tab w:val="left" w:pos="540"/>
        </w:tabs>
        <w:ind w:right="-51" w:hanging="90"/>
        <w:jc w:val="thaiDistribute"/>
      </w:pPr>
      <w:r w:rsidRPr="0070535F">
        <w:rPr>
          <w:cs/>
        </w:rPr>
        <w:t xml:space="preserve">เป็นกรรมการอิสระตามคำนิยามและคุณสมบัติของกรรมการอิสระที่สำนักงาน ก.ล.ต.เป็นผู้กำหนด       </w:t>
      </w:r>
      <w:r w:rsidRPr="0070535F">
        <w:rPr>
          <w:cs/>
        </w:rPr>
        <w:tab/>
        <w:t>และต้อง</w:t>
      </w:r>
    </w:p>
    <w:p w:rsidR="00EA4833" w:rsidRPr="0070535F" w:rsidRDefault="00EA4833" w:rsidP="00EA4833">
      <w:pPr>
        <w:numPr>
          <w:ilvl w:val="1"/>
          <w:numId w:val="9"/>
        </w:numPr>
        <w:tabs>
          <w:tab w:val="clear" w:pos="1494"/>
          <w:tab w:val="left" w:pos="360"/>
          <w:tab w:val="left" w:pos="900"/>
          <w:tab w:val="left" w:pos="1701"/>
        </w:tabs>
        <w:ind w:left="900" w:right="-51"/>
        <w:jc w:val="thaiDistribute"/>
      </w:pPr>
      <w:r w:rsidRPr="0070535F">
        <w:rPr>
          <w:cs/>
        </w:rPr>
        <w:t>ไม่เป็นกรรมการที่ได้รับมอบหมายจากคณะกรรมการ ให้ตัดสินใจในการดำเนินกิจการของบริษัท บริษัทใหญ่ บริษัทย่อย บริษัทร่วม บริษัทย่อยลำดับเดียวกัน หรือนิติบุคคลที่อาจมีความขัดแย้ง และ</w:t>
      </w:r>
    </w:p>
    <w:p w:rsidR="00EA4833" w:rsidRPr="0070535F" w:rsidRDefault="00EA4833" w:rsidP="00EA4833">
      <w:pPr>
        <w:numPr>
          <w:ilvl w:val="1"/>
          <w:numId w:val="9"/>
        </w:numPr>
        <w:tabs>
          <w:tab w:val="clear" w:pos="1494"/>
          <w:tab w:val="left" w:pos="360"/>
          <w:tab w:val="left" w:pos="900"/>
          <w:tab w:val="left" w:pos="1701"/>
        </w:tabs>
        <w:ind w:left="900" w:right="-51"/>
        <w:jc w:val="thaiDistribute"/>
      </w:pPr>
      <w:r w:rsidRPr="0070535F">
        <w:rPr>
          <w:cs/>
        </w:rPr>
        <w:t>ไม่เป็นกรรมการของบริษัทใหญ่ บริษัทย่อย หรือบริษัทย่อยลำดับเดียวกัน เฉพาะที่เป็นบริษัทจดทะเบียน</w:t>
      </w:r>
    </w:p>
    <w:p w:rsidR="00EA4833" w:rsidRPr="0070535F" w:rsidRDefault="00EA4833" w:rsidP="00EA4833">
      <w:pPr>
        <w:numPr>
          <w:ilvl w:val="1"/>
          <w:numId w:val="6"/>
        </w:numPr>
        <w:tabs>
          <w:tab w:val="left" w:pos="360"/>
          <w:tab w:val="left" w:pos="540"/>
        </w:tabs>
        <w:ind w:right="-51" w:hanging="90"/>
        <w:jc w:val="thaiDistribute"/>
      </w:pPr>
      <w:r w:rsidRPr="0070535F">
        <w:rPr>
          <w:cs/>
        </w:rPr>
        <w:t xml:space="preserve">มีหน้าที่ในลักษณะเดียวกับที่กำหนดไว้ในประกาศตลาดหลักทรัพย์แห่งประเทศไทย ว่าด้วยคุณสมบัติ     </w:t>
      </w:r>
      <w:r w:rsidRPr="0070535F">
        <w:rPr>
          <w:cs/>
        </w:rPr>
        <w:tab/>
        <w:t>และขอบเขตการดำเนินงานของคณะกรรมการตรวจสอบ</w:t>
      </w:r>
    </w:p>
    <w:p w:rsidR="00EA4833" w:rsidRPr="0070535F" w:rsidRDefault="00EA4833" w:rsidP="00EA4833">
      <w:pPr>
        <w:tabs>
          <w:tab w:val="left" w:pos="360"/>
          <w:tab w:val="left" w:pos="540"/>
          <w:tab w:val="left" w:pos="709"/>
        </w:tabs>
        <w:ind w:left="360" w:right="-51" w:hanging="90"/>
        <w:jc w:val="thaiDistribute"/>
      </w:pPr>
      <w:r w:rsidRPr="0070535F">
        <w:rPr>
          <w:cs/>
        </w:rPr>
        <w:t xml:space="preserve">4) </w:t>
      </w:r>
      <w:r w:rsidRPr="0070535F">
        <w:rPr>
          <w:cs/>
        </w:rPr>
        <w:tab/>
        <w:t>มีความรู้ และประสบการณ์เพียงพอที่จะสามารถทำหน้าที่ในฐานะกรรมการตรวจสอบ ทั้งนี้ ต้องมีกรรมการตรวจสอบอย่างน้อยหนึ่งคน ที่มีความรู้และประสบการณ์เพียงพอ ที่จะสามารถทำหน้าที่ในการสอบทานความน่าเชื่อถือของงบการเงินได้</w:t>
      </w:r>
    </w:p>
    <w:p w:rsidR="00EA4833" w:rsidRPr="0070535F" w:rsidRDefault="00EA4833" w:rsidP="00EA4833">
      <w:pPr>
        <w:tabs>
          <w:tab w:val="left" w:pos="360"/>
          <w:tab w:val="left" w:pos="540"/>
          <w:tab w:val="left" w:pos="709"/>
        </w:tabs>
        <w:ind w:left="540" w:right="-51" w:hanging="90"/>
        <w:jc w:val="thaiDistribute"/>
      </w:pPr>
      <w:r w:rsidRPr="0070535F">
        <w:rPr>
          <w:cs/>
        </w:rPr>
        <w:tab/>
        <w:t xml:space="preserve">ปี 2560 คณะกรรมการมีมติอนุมัติ ต่อวาระ </w:t>
      </w:r>
      <w:r w:rsidRPr="0070535F">
        <w:rPr>
          <w:rFonts w:hint="cs"/>
          <w:cs/>
        </w:rPr>
        <w:t>นายพิพัฒน์  พรสุวรรณ</w:t>
      </w:r>
      <w:r w:rsidRPr="0070535F">
        <w:rPr>
          <w:cs/>
        </w:rPr>
        <w:t xml:space="preserve"> กรรมการตรวจสอบ เข้าดำรงตำแหน่งเดิมอีก 2 ปี สิ้นสุดวันที่ </w:t>
      </w:r>
      <w:r w:rsidRPr="0070535F">
        <w:rPr>
          <w:rFonts w:hint="cs"/>
          <w:cs/>
        </w:rPr>
        <w:t>19 สิงหาคม</w:t>
      </w:r>
      <w:r w:rsidRPr="0070535F">
        <w:rPr>
          <w:cs/>
        </w:rPr>
        <w:t xml:space="preserve"> 2562</w:t>
      </w:r>
      <w:r w:rsidRPr="0070535F">
        <w:rPr>
          <w:rFonts w:hint="cs"/>
          <w:cs/>
        </w:rPr>
        <w:t xml:space="preserve"> และนายไทยลักษณ์  ลี้ถาวร เข้าดำรงตำแหน่งกรรมการตรวจสอบ สิ้นสุดวันที่ 19 สิงหาคม 2562 </w:t>
      </w:r>
    </w:p>
    <w:p w:rsidR="00EA4833" w:rsidRPr="0070535F" w:rsidRDefault="00EA4833" w:rsidP="00EA4833">
      <w:pPr>
        <w:tabs>
          <w:tab w:val="left" w:pos="360"/>
          <w:tab w:val="left" w:pos="540"/>
          <w:tab w:val="left" w:pos="709"/>
        </w:tabs>
        <w:ind w:left="540" w:right="-51" w:hanging="90"/>
        <w:jc w:val="thaiDistribute"/>
        <w:rPr>
          <w:sz w:val="20"/>
          <w:szCs w:val="20"/>
        </w:rPr>
      </w:pPr>
    </w:p>
    <w:p w:rsidR="00EA4833" w:rsidRPr="0070535F" w:rsidRDefault="00EA4833" w:rsidP="00EA4833">
      <w:pPr>
        <w:ind w:right="-51" w:firstLine="720"/>
        <w:jc w:val="thaiDistribute"/>
        <w:rPr>
          <w:b/>
          <w:bCs/>
          <w:cs/>
        </w:rPr>
      </w:pPr>
      <w:r w:rsidRPr="0070535F">
        <w:rPr>
          <w:rFonts w:hint="cs"/>
          <w:b/>
          <w:bCs/>
          <w:cs/>
        </w:rPr>
        <w:t>9.3.</w:t>
      </w:r>
      <w:r w:rsidRPr="0070535F">
        <w:rPr>
          <w:b/>
          <w:bCs/>
          <w:cs/>
        </w:rPr>
        <w:t>6.  การแต่งตั้งผู้บริหาร</w:t>
      </w:r>
    </w:p>
    <w:p w:rsidR="00EA4833" w:rsidRPr="0070535F" w:rsidRDefault="00EA4833" w:rsidP="00EA4833">
      <w:pPr>
        <w:tabs>
          <w:tab w:val="left" w:pos="0"/>
        </w:tabs>
        <w:ind w:right="-51"/>
        <w:jc w:val="thaiDistribute"/>
      </w:pPr>
      <w:r w:rsidRPr="0070535F">
        <w:rPr>
          <w:cs/>
        </w:rPr>
        <w:t xml:space="preserve">  </w:t>
      </w:r>
      <w:r w:rsidRPr="0070535F">
        <w:rPr>
          <w:cs/>
        </w:rPr>
        <w:tab/>
        <w:t>การพิจารณาเลื่อนตำแหน่ง หรือว่าจ้างบุคคลที่เหมาะสม ดำรงตำแหน่งผู้บริหารของบริษัทเป็นหน้าที่ของคณะกรรมการบริหาร</w:t>
      </w:r>
    </w:p>
    <w:p w:rsidR="00EA4833" w:rsidRPr="0070535F" w:rsidRDefault="00EA4833" w:rsidP="00EA4833">
      <w:pPr>
        <w:tabs>
          <w:tab w:val="left" w:pos="0"/>
        </w:tabs>
        <w:ind w:right="-51"/>
        <w:jc w:val="thaiDistribute"/>
        <w:rPr>
          <w:sz w:val="20"/>
          <w:szCs w:val="20"/>
        </w:rPr>
      </w:pPr>
    </w:p>
    <w:p w:rsidR="00EA4833" w:rsidRPr="0070535F" w:rsidRDefault="00EA4833" w:rsidP="00EA4833">
      <w:pPr>
        <w:ind w:right="-51" w:firstLine="720"/>
        <w:jc w:val="thaiDistribute"/>
        <w:rPr>
          <w:b/>
          <w:bCs/>
          <w:cs/>
        </w:rPr>
      </w:pPr>
      <w:r w:rsidRPr="0070535F">
        <w:rPr>
          <w:rFonts w:hint="cs"/>
          <w:b/>
          <w:bCs/>
          <w:cs/>
        </w:rPr>
        <w:t>9.3.</w:t>
      </w:r>
      <w:r w:rsidRPr="0070535F">
        <w:rPr>
          <w:b/>
          <w:bCs/>
          <w:cs/>
        </w:rPr>
        <w:t>7.  การแต่งตั้งเลขานุการบริษัท</w:t>
      </w:r>
    </w:p>
    <w:p w:rsidR="00EA4833" w:rsidRPr="0070535F" w:rsidRDefault="00EA4833" w:rsidP="00EA4833">
      <w:pPr>
        <w:tabs>
          <w:tab w:val="left" w:pos="0"/>
        </w:tabs>
        <w:ind w:right="-51"/>
        <w:jc w:val="thaiDistribute"/>
      </w:pPr>
      <w:r w:rsidRPr="0070535F">
        <w:rPr>
          <w:cs/>
        </w:rPr>
        <w:tab/>
        <w:t>คณะกรรมการบริษัทเป็นผู้แต่งตั้ง เลขานุการบริษัท และในกรณีที่เลขานุการบริษัทพ้นจากตำแหน่งหรือไม่อาจปฏิบัติหน้าที่ได้ คณะกรรมการจะแต่งตั้งเลขานุการคนใหม่ ภายใน 90 วัน และมีอำนาจมอบหมายให้กรรมการคนใดคนหนึ่ง ปฏิบัติหน้าที่แทน ในช่วงเวลาดังกล่าว การพิจารณาสรรหาเป็นไปตามคุณสมบัติของเลขานุการบริษัท ดังนี้</w:t>
      </w:r>
    </w:p>
    <w:p w:rsidR="00EA4833" w:rsidRPr="0070535F" w:rsidRDefault="00EA4833" w:rsidP="00EA4833">
      <w:pPr>
        <w:tabs>
          <w:tab w:val="left" w:pos="540"/>
        </w:tabs>
        <w:ind w:right="-51" w:firstLine="270"/>
        <w:jc w:val="thaiDistribute"/>
      </w:pPr>
      <w:r w:rsidRPr="0070535F">
        <w:t>1</w:t>
      </w:r>
      <w:r w:rsidRPr="0070535F">
        <w:rPr>
          <w:cs/>
        </w:rPr>
        <w:t>)  บุคคลที่ทำหน้าที่เป็นเลขานุการบริษัท</w:t>
      </w:r>
      <w:r w:rsidRPr="0070535F">
        <w:tab/>
      </w:r>
    </w:p>
    <w:p w:rsidR="00EA4833" w:rsidRPr="0070535F" w:rsidRDefault="00EA4833" w:rsidP="00EA4833">
      <w:pPr>
        <w:tabs>
          <w:tab w:val="left" w:pos="540"/>
        </w:tabs>
        <w:ind w:right="-51" w:firstLine="270"/>
        <w:jc w:val="thaiDistribute"/>
      </w:pPr>
      <w:r w:rsidRPr="0070535F">
        <w:tab/>
      </w:r>
      <w:r w:rsidRPr="0070535F">
        <w:rPr>
          <w:cs/>
        </w:rPr>
        <w:t>-  กรรมการบริษัท ซึ่งอาจเป็นกรรมการบริหาร หรือกรรมการที่มิได้เป็นผู้บริหาร</w:t>
      </w:r>
    </w:p>
    <w:p w:rsidR="00EA4833" w:rsidRPr="0070535F" w:rsidRDefault="00EA4833" w:rsidP="00EA4833">
      <w:pPr>
        <w:tabs>
          <w:tab w:val="left" w:pos="540"/>
        </w:tabs>
        <w:ind w:right="-51" w:firstLine="270"/>
        <w:jc w:val="thaiDistribute"/>
      </w:pPr>
      <w:r w:rsidRPr="0070535F">
        <w:rPr>
          <w:cs/>
        </w:rPr>
        <w:tab/>
        <w:t>-  บุคคลที่มาจากองค์กรภายนอก เช่น สำนักงานกฎหมาย บริษัทผู้สอบบัญชี หรือบริษัทหลักทรัพย์</w:t>
      </w:r>
    </w:p>
    <w:p w:rsidR="00EA4833" w:rsidRPr="0070535F" w:rsidRDefault="00EA4833" w:rsidP="00EA4833">
      <w:pPr>
        <w:tabs>
          <w:tab w:val="left" w:pos="540"/>
        </w:tabs>
        <w:ind w:right="-51" w:firstLine="270"/>
        <w:jc w:val="thaiDistribute"/>
      </w:pPr>
      <w:r w:rsidRPr="0070535F">
        <w:rPr>
          <w:cs/>
        </w:rPr>
        <w:tab/>
        <w:t>-  พนักงาน หรือเจ้าหน้าที่ของบริษัท โดยจะทำหน้าที่เป็นเลขานุการบริษัทควบคู่ไปกับการปฏิบัติงานใน</w:t>
      </w:r>
      <w:r w:rsidRPr="0070535F">
        <w:rPr>
          <w:rFonts w:hint="cs"/>
          <w:cs/>
        </w:rPr>
        <w:t xml:space="preserve">       </w:t>
      </w:r>
    </w:p>
    <w:p w:rsidR="00EA4833" w:rsidRPr="0070535F" w:rsidRDefault="00EA4833" w:rsidP="00EA4833">
      <w:pPr>
        <w:tabs>
          <w:tab w:val="left" w:pos="540"/>
        </w:tabs>
        <w:ind w:right="-51" w:firstLine="270"/>
        <w:jc w:val="thaiDistribute"/>
      </w:pPr>
      <w:r w:rsidRPr="0070535F">
        <w:rPr>
          <w:rFonts w:hint="cs"/>
          <w:cs/>
        </w:rPr>
        <w:t xml:space="preserve">         </w:t>
      </w:r>
      <w:r w:rsidRPr="0070535F">
        <w:rPr>
          <w:cs/>
        </w:rPr>
        <w:t>หน้าที่อื่น</w:t>
      </w:r>
    </w:p>
    <w:p w:rsidR="00EA4833" w:rsidRPr="0070535F" w:rsidRDefault="00EA4833" w:rsidP="00EA4833">
      <w:pPr>
        <w:tabs>
          <w:tab w:val="left" w:pos="360"/>
          <w:tab w:val="left" w:pos="540"/>
          <w:tab w:val="left" w:pos="1134"/>
          <w:tab w:val="left" w:pos="1418"/>
        </w:tabs>
        <w:ind w:left="1418" w:right="-51" w:hanging="1148"/>
        <w:jc w:val="thaiDistribute"/>
      </w:pPr>
      <w:r w:rsidRPr="0070535F">
        <w:t>2</w:t>
      </w:r>
      <w:r w:rsidRPr="0070535F">
        <w:rPr>
          <w:cs/>
        </w:rPr>
        <w:t>)</w:t>
      </w:r>
      <w:r w:rsidRPr="0070535F">
        <w:rPr>
          <w:cs/>
        </w:rPr>
        <w:tab/>
        <w:t>คุณวุฒิด้านการศึกษา และประสบการณ์</w:t>
      </w:r>
    </w:p>
    <w:p w:rsidR="00EA4833" w:rsidRPr="0070535F" w:rsidRDefault="00EA4833" w:rsidP="00EA4833">
      <w:pPr>
        <w:tabs>
          <w:tab w:val="left" w:pos="360"/>
          <w:tab w:val="left" w:pos="540"/>
          <w:tab w:val="left" w:pos="1134"/>
          <w:tab w:val="left" w:pos="1418"/>
        </w:tabs>
        <w:ind w:left="1418" w:right="-51" w:hanging="1148"/>
        <w:jc w:val="thaiDistribute"/>
      </w:pPr>
      <w:r w:rsidRPr="0070535F">
        <w:rPr>
          <w:cs/>
        </w:rPr>
        <w:tab/>
      </w:r>
      <w:r w:rsidRPr="0070535F">
        <w:rPr>
          <w:cs/>
        </w:rPr>
        <w:tab/>
        <w:t>-  มีความรู้ในธุรกิจหลัก และการดำเนินงานของบริษัท</w:t>
      </w:r>
    </w:p>
    <w:p w:rsidR="00EA4833" w:rsidRPr="0070535F" w:rsidRDefault="00EA4833" w:rsidP="00EA4833">
      <w:pPr>
        <w:tabs>
          <w:tab w:val="left" w:pos="540"/>
        </w:tabs>
        <w:ind w:right="-51" w:firstLine="270"/>
        <w:jc w:val="thaiDistribute"/>
      </w:pPr>
      <w:r w:rsidRPr="0070535F">
        <w:rPr>
          <w:cs/>
        </w:rPr>
        <w:lastRenderedPageBreak/>
        <w:tab/>
        <w:t xml:space="preserve">-  มีความรู้ด้านบัญชี การเงิน การจัดการธุรกิจทั่วไป กฎหมายที่เกี่ยวข้องกับการดำเนินธุรกิจ              </w:t>
      </w:r>
      <w:r w:rsidRPr="0070535F">
        <w:rPr>
          <w:cs/>
        </w:rPr>
        <w:tab/>
      </w:r>
      <w:r w:rsidRPr="0070535F">
        <w:rPr>
          <w:cs/>
        </w:rPr>
        <w:tab/>
        <w:t xml:space="preserve">ของบริษัท การกำกับดูแลกิจการที่ดีตามหลักการกำกับดูแลกิจการที่ดี และข้อพึงปฏิบัติที่เป็น       </w:t>
      </w:r>
      <w:r w:rsidRPr="0070535F">
        <w:rPr>
          <w:cs/>
        </w:rPr>
        <w:tab/>
      </w:r>
      <w:r w:rsidRPr="0070535F">
        <w:rPr>
          <w:cs/>
        </w:rPr>
        <w:tab/>
        <w:t>มาตรฐานของธุรกิจที่บริษัทดำเนินการอยู่</w:t>
      </w:r>
    </w:p>
    <w:p w:rsidR="00EA4833" w:rsidRPr="0070535F" w:rsidRDefault="00EA4833" w:rsidP="00EA4833">
      <w:pPr>
        <w:tabs>
          <w:tab w:val="left" w:pos="360"/>
          <w:tab w:val="left" w:pos="540"/>
        </w:tabs>
        <w:ind w:left="360" w:right="-51" w:hanging="90"/>
        <w:jc w:val="thaiDistribute"/>
      </w:pPr>
      <w:r w:rsidRPr="0070535F">
        <w:rPr>
          <w:cs/>
        </w:rPr>
        <w:t>3)</w:t>
      </w:r>
      <w:r w:rsidRPr="0070535F">
        <w:rPr>
          <w:cs/>
        </w:rPr>
        <w:tab/>
        <w:t xml:space="preserve">มีความเป็นอิสระในการตัดสินใจอย่างมีเป้าหมาย โดยไม่ขึ้นกับอิทธิพลของหน่วยงานใด หรือจากบุคคล     </w:t>
      </w:r>
      <w:r w:rsidRPr="0070535F">
        <w:rPr>
          <w:cs/>
        </w:rPr>
        <w:tab/>
        <w:t>ใดๆ ภายในองค์กรนั้น</w:t>
      </w:r>
    </w:p>
    <w:p w:rsidR="00EA4833" w:rsidRPr="0070535F" w:rsidRDefault="00EA4833" w:rsidP="00EA4833">
      <w:pPr>
        <w:tabs>
          <w:tab w:val="left" w:pos="360"/>
          <w:tab w:val="left" w:pos="540"/>
        </w:tabs>
        <w:ind w:left="360" w:right="-51" w:hanging="90"/>
        <w:jc w:val="thaiDistribute"/>
      </w:pPr>
      <w:r w:rsidRPr="0070535F">
        <w:rPr>
          <w:cs/>
        </w:rPr>
        <w:t>4)</w:t>
      </w:r>
      <w:r w:rsidRPr="0070535F">
        <w:rPr>
          <w:cs/>
        </w:rPr>
        <w:tab/>
        <w:t>ได้รับการยอมรับจากคณะกรรมการบริษัท</w:t>
      </w:r>
    </w:p>
    <w:p w:rsidR="00EA4833" w:rsidRPr="0070535F" w:rsidRDefault="00EA4833" w:rsidP="00EA4833">
      <w:pPr>
        <w:tabs>
          <w:tab w:val="left" w:pos="270"/>
          <w:tab w:val="left" w:pos="540"/>
        </w:tabs>
        <w:ind w:left="360" w:right="-51" w:hanging="360"/>
        <w:jc w:val="thaiDistribute"/>
      </w:pPr>
      <w:r w:rsidRPr="0070535F">
        <w:rPr>
          <w:cs/>
        </w:rPr>
        <w:tab/>
        <w:t>5)</w:t>
      </w:r>
      <w:r w:rsidRPr="0070535F">
        <w:rPr>
          <w:cs/>
        </w:rPr>
        <w:tab/>
        <w:t>ดำรงไว้ซึ่งความมีจรรยาบรรณอย่างเข้มแข็ง ไม่มีประวัติด่างพร้อย</w:t>
      </w:r>
    </w:p>
    <w:p w:rsidR="00EA4833" w:rsidRPr="0070535F" w:rsidRDefault="00EA4833" w:rsidP="00EA4833">
      <w:pPr>
        <w:pStyle w:val="BodyText"/>
        <w:tabs>
          <w:tab w:val="left" w:pos="0"/>
          <w:tab w:val="left" w:pos="360"/>
        </w:tabs>
        <w:jc w:val="thaiDistribute"/>
        <w:rPr>
          <w:b/>
          <w:bCs/>
          <w:sz w:val="20"/>
          <w:szCs w:val="20"/>
        </w:rPr>
      </w:pPr>
    </w:p>
    <w:p w:rsidR="00EA4833" w:rsidRPr="0070535F" w:rsidRDefault="00EA4833" w:rsidP="00EA4833">
      <w:pPr>
        <w:pStyle w:val="BodyText"/>
        <w:tabs>
          <w:tab w:val="left" w:pos="0"/>
          <w:tab w:val="left" w:pos="360"/>
        </w:tabs>
        <w:jc w:val="thaiDistribute"/>
        <w:rPr>
          <w:b/>
          <w:bCs/>
        </w:rPr>
      </w:pPr>
      <w:r w:rsidRPr="0070535F">
        <w:rPr>
          <w:b/>
          <w:bCs/>
          <w:cs/>
        </w:rPr>
        <w:tab/>
        <w:t>9.4  การกำกับดูแลการดำเนินงานของบริษัทย่อยและบริษัทร่วม</w:t>
      </w:r>
    </w:p>
    <w:p w:rsidR="00EA4833" w:rsidRPr="0070535F" w:rsidRDefault="00EA4833" w:rsidP="00EA4833">
      <w:pPr>
        <w:pStyle w:val="BodyText"/>
        <w:tabs>
          <w:tab w:val="left" w:pos="0"/>
          <w:tab w:val="left" w:pos="360"/>
        </w:tabs>
        <w:jc w:val="thaiDistribute"/>
      </w:pPr>
      <w:r w:rsidRPr="0070535F">
        <w:rPr>
          <w:b/>
          <w:bCs/>
          <w:cs/>
        </w:rPr>
        <w:t xml:space="preserve"> </w:t>
      </w:r>
      <w:r w:rsidRPr="0070535F">
        <w:rPr>
          <w:b/>
          <w:bCs/>
        </w:rPr>
        <w:tab/>
      </w:r>
      <w:r w:rsidRPr="0070535F">
        <w:rPr>
          <w:b/>
          <w:bCs/>
        </w:rPr>
        <w:tab/>
      </w:r>
      <w:r w:rsidRPr="0070535F">
        <w:rPr>
          <w:cs/>
        </w:rPr>
        <w:t>บริษัทได้ร่วมทุนกับบริษัท พรีเมี่ยม กรุ๊ป จำกัด และบริษัท ไรซิ่งซัน เทรดเดอร์ จำกัด ดำเนินธุรกิจศูนย์บริการซ่อมรถยนต์ครบวงจร  โดยตั้</w:t>
      </w:r>
      <w:r w:rsidRPr="0070535F">
        <w:rPr>
          <w:rFonts w:hint="cs"/>
          <w:cs/>
        </w:rPr>
        <w:t>ง</w:t>
      </w:r>
      <w:r w:rsidRPr="0070535F">
        <w:rPr>
          <w:cs/>
        </w:rPr>
        <w:t>บริษัทใหม่ ชื่อ “บริษัท อ</w:t>
      </w:r>
      <w:r w:rsidRPr="0070535F">
        <w:rPr>
          <w:rFonts w:hint="cs"/>
          <w:cs/>
        </w:rPr>
        <w:t>ี</w:t>
      </w:r>
      <w:r w:rsidRPr="0070535F">
        <w:rPr>
          <w:cs/>
        </w:rPr>
        <w:t>สเทิร์น พรีเมี่ยม เซอร์วิส จำกัด (</w:t>
      </w:r>
      <w:r w:rsidRPr="0070535F">
        <w:t>EPS</w:t>
      </w:r>
      <w:r w:rsidRPr="0070535F">
        <w:rPr>
          <w:cs/>
        </w:rPr>
        <w:t xml:space="preserve">)” จดทะเบียนเมื่อวันที่ 16 พฤศจิกายน 2559   </w:t>
      </w:r>
    </w:p>
    <w:p w:rsidR="00EA4833" w:rsidRPr="0070535F" w:rsidRDefault="00EA4833" w:rsidP="00EA4833">
      <w:pPr>
        <w:pStyle w:val="BodyText"/>
        <w:tabs>
          <w:tab w:val="left" w:pos="0"/>
          <w:tab w:val="left" w:pos="360"/>
        </w:tabs>
        <w:jc w:val="thaiDistribute"/>
      </w:pPr>
      <w:r w:rsidRPr="0070535F">
        <w:rPr>
          <w:cs/>
        </w:rPr>
        <w:tab/>
      </w:r>
      <w:r w:rsidRPr="0070535F">
        <w:rPr>
          <w:cs/>
        </w:rPr>
        <w:tab/>
        <w:t>บริษัทแต่งตั้งบุคคลเป็นกรรมการในบริษัทร่วม โดยได้รับอนุมัติจากคณะกรรมการบริหาร บุคคลที่ได้รับแต่งตั้งให้เป็นกรรมการในบริษัทร่วม มีหน้าที่ดำเนินการเพื่อประโยชน์ที่ดีที่สุดของบริษัทร่วม (ไม่ใช่ต่อบริษัท) และบริษัทได้กำหนดให้บุคคลที่ได้รับแต่งตั้งนั้นใช้สิทธิออกเสียงในเรื่องสำคัญตามที่ได้รับอนุมัติจากคณะกรรมการบริหารก่อนที่จะไปลงมติ  ทั้งนี้การส่งกรรมการเพื่อเป็นตัวแทนในบริษัทร่วมดังกล่าวเป็นไปตามสัดส่วนการถือหุ้นของบริษัท นอกจากนี้ บุคคลที่ได้รับแต่งตั้งต้องดูแลบริษัทร่วมในเรื่องการทำรายการเกี่ยวโยง การได้มาหรือจำหน่ายไปซึ่งสินทรัพย์ หรือการทำรายการสำคัญอื่นใดอันเกี่ยวโยงกับบริษัทให้ครบถ้วนถูกต้อง โดยใช้หลักเกณฑ์และการเปิดเผยข้อมูลในลักษณะเดียวกับหลักเกณฑ์ของบริษัท รวมถึงต้องกำกับดูแลให้มีการจัดเก็บข้อมูล และการบันทึกบัญชีของบริษัทร่วมให้บริษัทสามารถตรวจสอบและรวบรวมมาจัดทำงบการเงินรวมได้ทันกำหนดด้วย</w:t>
      </w:r>
    </w:p>
    <w:p w:rsidR="00EA4833" w:rsidRPr="0070535F" w:rsidRDefault="00EA4833" w:rsidP="00EA4833">
      <w:pPr>
        <w:pStyle w:val="BodyText"/>
        <w:tabs>
          <w:tab w:val="left" w:pos="0"/>
          <w:tab w:val="left" w:pos="360"/>
        </w:tabs>
        <w:jc w:val="thaiDistribute"/>
        <w:rPr>
          <w:sz w:val="20"/>
          <w:szCs w:val="20"/>
          <w:cs/>
        </w:rPr>
      </w:pPr>
    </w:p>
    <w:p w:rsidR="00EA4833" w:rsidRPr="0070535F" w:rsidRDefault="00EA4833" w:rsidP="00EA4833">
      <w:pPr>
        <w:pStyle w:val="BodyText"/>
        <w:tabs>
          <w:tab w:val="left" w:pos="0"/>
          <w:tab w:val="left" w:pos="360"/>
        </w:tabs>
        <w:jc w:val="thaiDistribute"/>
      </w:pPr>
      <w:r w:rsidRPr="0070535F">
        <w:rPr>
          <w:b/>
          <w:bCs/>
          <w:cs/>
        </w:rPr>
        <w:tab/>
        <w:t>9.5  การดูแลเรื่องการใช้ข้อมูลภายใน</w:t>
      </w:r>
    </w:p>
    <w:p w:rsidR="00EA4833" w:rsidRPr="0070535F" w:rsidRDefault="00EA4833" w:rsidP="00EA4833">
      <w:pPr>
        <w:pStyle w:val="BodyText"/>
        <w:tabs>
          <w:tab w:val="left" w:pos="0"/>
        </w:tabs>
        <w:jc w:val="thaiDistribute"/>
      </w:pPr>
      <w:r w:rsidRPr="0070535F">
        <w:rPr>
          <w:cs/>
        </w:rPr>
        <w:tab/>
        <w:t>9.5.1  การป้องกันกรรมการและผู้บริหารใช้ข้อมูลภายใน เพื่อหาประโยชน์อันเป็นความขัดแย้งทาง     ผลประโยชน์ บริษัทมีนโยบายดูแลความขัดแย้งทางผลประโยชน์ โดยห้ามกรรมการ ผู้บริหาร และพนักงาน กระทำการใดๆ อันเป็นการขัดผลประโยชน์ทางธุรกิจกับบริษัท เช่น ทำให้บริษัทเสียประโยชน์ แสวงหาประโยชน์ส่วนตัวจากกิจการของบริษัท หรือหาประโยชน์และถือหุ้นในกิจการที่แข่งขันกับบริษัท เป็นต้น บริษัทมีนโยบายกำหนดให้กรรมการบริษัท และผู้บริหารเปิดเผยข้อมูล และการถือครองหลักทรัพย์ตามกฎหมาย รายงานแก่คณะกรรมการเป็นประจำ และต้องเปิดเผยข้อมูลที่ตนเองและผู้ที่เกี่ยวข้อง มีส่วนได้เสียในธุรกรรมและกิจการ ต่างๆ ที่อาจมีความขัดแย้งทางผลประโยชน์กับบริษัท เพื่อให้คณะกรรมการพิจารณา และสามารถตัดสินใจ เพื่อประโยชน์โดยรวมของบริษัทอย่างแท้จริง โดยกรรมการผู้ที่มีส่วนเกี่ยวโยง ต้องไม่มีส่วนในการอนุมัติ</w:t>
      </w:r>
    </w:p>
    <w:p w:rsidR="00EA4833" w:rsidRPr="0070535F" w:rsidRDefault="00EA4833" w:rsidP="00EA4833">
      <w:pPr>
        <w:pStyle w:val="BodyText"/>
        <w:tabs>
          <w:tab w:val="left" w:pos="0"/>
        </w:tabs>
        <w:jc w:val="thaiDistribute"/>
      </w:pPr>
      <w:r w:rsidRPr="0070535F">
        <w:rPr>
          <w:cs/>
        </w:rPr>
        <w:tab/>
        <w:t>บริษัทได้กำหนดนโยบายในการทำรายการดังกล่าวต้องผ่านการพิจารณาอย่างถี่ถ้วน จากคณะกรรมการตรวจสอบ และหากจำเป็นก็ต้องได้รับอนุมัติจากคณะกรรมการบริษัทและที่ประชุมผู้ถือหุ้น  รวมทั้งปฏิบัติตามหลักเกณฑ์ที่ตลาดหลักทรัพย์</w:t>
      </w:r>
      <w:r w:rsidRPr="0070535F">
        <w:rPr>
          <w:rFonts w:hint="cs"/>
          <w:cs/>
        </w:rPr>
        <w:t>ฯ</w:t>
      </w:r>
      <w:r w:rsidRPr="0070535F">
        <w:rPr>
          <w:cs/>
        </w:rPr>
        <w:t xml:space="preserve">กำหนด โดยมีราคาและเงื่อนไขที่เหมือนกับการทำรายการ กับบุคคลภายนอก และเปิดเผยรายละเอียด มูลค่ารายการ คู่สัญญา เหตุผล/ความจำเป็นไว้ในรายงานประจำปี และแบบ </w:t>
      </w:r>
      <w:r w:rsidRPr="0070535F">
        <w:t>56</w:t>
      </w:r>
      <w:r w:rsidRPr="0070535F">
        <w:rPr>
          <w:cs/>
        </w:rPr>
        <w:t>-</w:t>
      </w:r>
      <w:r w:rsidRPr="0070535F">
        <w:t xml:space="preserve">1 </w:t>
      </w:r>
      <w:r w:rsidRPr="0070535F">
        <w:rPr>
          <w:cs/>
        </w:rPr>
        <w:t>ต่อไป</w:t>
      </w:r>
    </w:p>
    <w:p w:rsidR="00EA4833" w:rsidRPr="0070535F" w:rsidRDefault="00EA4833" w:rsidP="00EA4833">
      <w:pPr>
        <w:pStyle w:val="BodyText"/>
        <w:tabs>
          <w:tab w:val="left" w:pos="0"/>
        </w:tabs>
        <w:jc w:val="thaiDistribute"/>
        <w:rPr>
          <w:cs/>
        </w:rPr>
      </w:pPr>
      <w:r w:rsidRPr="0070535F">
        <w:rPr>
          <w:cs/>
        </w:rPr>
        <w:tab/>
        <w:t xml:space="preserve">ในปี 2560 คณะกรรมการได้พิจารณาอนุมัติรายการระหว่างกัน </w:t>
      </w:r>
      <w:r w:rsidRPr="0070535F">
        <w:rPr>
          <w:rFonts w:hint="cs"/>
          <w:cs/>
        </w:rPr>
        <w:t xml:space="preserve">3 </w:t>
      </w:r>
      <w:r w:rsidRPr="0070535F">
        <w:rPr>
          <w:cs/>
        </w:rPr>
        <w:t>รายการ คือ</w:t>
      </w:r>
    </w:p>
    <w:p w:rsidR="00EA4833" w:rsidRPr="0070535F" w:rsidRDefault="00EA4833" w:rsidP="00EA4833">
      <w:pPr>
        <w:pStyle w:val="BodyText"/>
        <w:tabs>
          <w:tab w:val="left" w:pos="0"/>
        </w:tabs>
        <w:jc w:val="thaiDistribute"/>
      </w:pPr>
      <w:r w:rsidRPr="0070535F">
        <w:rPr>
          <w:cs/>
        </w:rPr>
        <w:tab/>
        <w:t xml:space="preserve">-  วันที่ </w:t>
      </w:r>
      <w:r w:rsidRPr="0070535F">
        <w:rPr>
          <w:rFonts w:hint="cs"/>
          <w:cs/>
        </w:rPr>
        <w:t>27 กุมภาพันธ์ 2560 การประชุมคณะกรรมการ ครั้งที่ 1/2560 พิจารณาอนุมัติเรื่องการกู้ยืมเงิน โดยออกเป็นตั๋วแลกเงินระยะสั้นในลักษณะจำกัดจากบุคคลซึ่งเป็นผู้ถือหุ้นรายใหญ่</w:t>
      </w:r>
    </w:p>
    <w:p w:rsidR="00EA4833" w:rsidRPr="0070535F" w:rsidRDefault="00EA4833" w:rsidP="00EA4833">
      <w:pPr>
        <w:pStyle w:val="BodyText"/>
        <w:tabs>
          <w:tab w:val="left" w:pos="0"/>
        </w:tabs>
        <w:jc w:val="thaiDistribute"/>
      </w:pPr>
      <w:r w:rsidRPr="0070535F">
        <w:rPr>
          <w:cs/>
        </w:rPr>
        <w:lastRenderedPageBreak/>
        <w:tab/>
      </w:r>
      <w:r w:rsidRPr="0070535F">
        <w:rPr>
          <w:rFonts w:hint="cs"/>
          <w:cs/>
        </w:rPr>
        <w:t>- วันที่ 12 พฤษภาคม 2560 การประชุมคณะกรรมการ ครั้งที่ 2/2560 พิจารณาอนุมัติเรื่องการเช่าพื้นที่อาคาร สำนักงานสาขาชลบุรีกับบุคคลที่เกี่ยวโยง</w:t>
      </w:r>
    </w:p>
    <w:p w:rsidR="00EA4833" w:rsidRPr="0070535F" w:rsidRDefault="00EA4833" w:rsidP="00EA4833">
      <w:pPr>
        <w:pStyle w:val="BodyText"/>
        <w:tabs>
          <w:tab w:val="left" w:pos="0"/>
        </w:tabs>
        <w:jc w:val="thaiDistribute"/>
      </w:pPr>
      <w:r w:rsidRPr="0070535F">
        <w:rPr>
          <w:cs/>
        </w:rPr>
        <w:tab/>
      </w:r>
      <w:r w:rsidRPr="0070535F">
        <w:rPr>
          <w:rFonts w:hint="cs"/>
          <w:cs/>
        </w:rPr>
        <w:t>- วันที่ 11 สิงหาคม 2560 การประชุมคณะกรรมการ ครั้งที่ 3/2560 พิจารณาอนุมัติเรื่องการต่อสัญญาเช่าที่จอดรถยึดกับบุคคลที่เกี่ยวโยง</w:t>
      </w:r>
    </w:p>
    <w:p w:rsidR="00EA4833" w:rsidRPr="0070535F" w:rsidRDefault="00EA4833" w:rsidP="00EA4833">
      <w:pPr>
        <w:pStyle w:val="BodyText"/>
        <w:tabs>
          <w:tab w:val="left" w:pos="0"/>
        </w:tabs>
        <w:jc w:val="thaiDistribute"/>
      </w:pPr>
      <w:r w:rsidRPr="0070535F">
        <w:rPr>
          <w:cs/>
        </w:rPr>
        <w:tab/>
        <w:t>ในการพิจารณาเรื่องดังกล่าว บริษัทได้ดำเนินการตามขั้นตอน นโยบายดังกล่าวข้างต้น และรายงาน  โดยละเอียดต่อตลาดหลักทรัพย์ภายในเวลาที่กำหนด (รายละเอียดประกอบโปรดดูข้อ 12.</w:t>
      </w:r>
      <w:r w:rsidRPr="0070535F">
        <w:t>4</w:t>
      </w:r>
      <w:r w:rsidRPr="0070535F">
        <w:rPr>
          <w:cs/>
        </w:rPr>
        <w:t xml:space="preserve"> รายการระหว่างกัน)</w:t>
      </w:r>
    </w:p>
    <w:p w:rsidR="00EA4833" w:rsidRPr="0070535F" w:rsidRDefault="00EA4833" w:rsidP="00EA4833">
      <w:pPr>
        <w:pStyle w:val="BodyText"/>
        <w:tabs>
          <w:tab w:val="left" w:pos="0"/>
        </w:tabs>
        <w:jc w:val="thaiDistribute"/>
      </w:pPr>
      <w:r w:rsidRPr="0070535F">
        <w:rPr>
          <w:cs/>
        </w:rPr>
        <w:tab/>
        <w:t>9.5.2  การดูแลเรื่องการใช้ข้อมูลภายใน บริษัท</w:t>
      </w:r>
      <w:r w:rsidRPr="0070535F">
        <w:rPr>
          <w:rFonts w:hint="cs"/>
          <w:cs/>
        </w:rPr>
        <w:t>มีการกำหนดข้อพึงปฏิบัติในการใช้ข้อมูลภายใน และการเก็บรักษาข้อมูลส่วนตัวของลูกค้าและคู่ค้าไว้ในคู่มือบรรษัทภิบาลและจรรยาบรรณธุรกิจ เพื่อป้องกันไม่ให้มีการ</w:t>
      </w:r>
      <w:r w:rsidRPr="0070535F">
        <w:rPr>
          <w:cs/>
        </w:rPr>
        <w:t xml:space="preserve">นำข้อมูลภายในของบริษัทไปเปิดเผย หรือแสวงหาประโยชน์แก่ตนเอง หรือผู้อื่น นอกจากนี้ กรรมการและผู้บริหารที่ได้รับข้อมูลทางการเงินของบริษัท ต้องไม่ใช้ประโยชน์จากข้อมูลดังกล่าว ก่อนเปิดเผยสู่สาธารณชน ซึ่งถือเป็นการเอาเปรียบผู้ถือหุ้นอื่น และอาจก่อให้เกิดความเสียหายต่อผู้ถือหุ้นโดยรวม โดยบริษัทได้แจ้งให้กรรมการและผู้บริหารหลีกเลี่ยงการซื้อขายหลักทรัพย์ของบริษัท </w:t>
      </w:r>
      <w:r w:rsidRPr="0070535F">
        <w:rPr>
          <w:rFonts w:hint="cs"/>
          <w:cs/>
        </w:rPr>
        <w:t>ในช่วงเวลา 30 วัน</w:t>
      </w:r>
      <w:r w:rsidRPr="0070535F">
        <w:rPr>
          <w:cs/>
        </w:rPr>
        <w:t xml:space="preserve"> ก่อนที่งบการเงินจะเปิดเผยสู่สาธารณะ รวมทั้งได้แจ้งให้กรรมการและ ผู้บริหารเข้าใจในภาระหน้าที่ ในการรายงานการถือครองหลักทรัพย์</w:t>
      </w:r>
      <w:r w:rsidRPr="0070535F">
        <w:rPr>
          <w:rFonts w:hint="cs"/>
          <w:cs/>
        </w:rPr>
        <w:t>ที่ออกโดย</w:t>
      </w:r>
      <w:r w:rsidRPr="0070535F">
        <w:rPr>
          <w:cs/>
        </w:rPr>
        <w:t>บริษัท</w:t>
      </w:r>
      <w:r w:rsidRPr="0070535F">
        <w:rPr>
          <w:rFonts w:hint="cs"/>
          <w:cs/>
        </w:rPr>
        <w:t>ของตนเอง คู่สมรสและบุตรที่ยังไม่บรรลุนิติภาวะ</w:t>
      </w:r>
      <w:r w:rsidRPr="0070535F">
        <w:rPr>
          <w:cs/>
        </w:rPr>
        <w:t xml:space="preserve"> ตลอดจนการเปลี่ยนแปลงทุกครั้ง ภายใน 3 วันทำการ ต่อสำนักงานคณะกรรมการกำกับหลักทรัพย์ และตลาดหลักทรัพย์ ตามมาตรา</w:t>
      </w:r>
      <w:r w:rsidRPr="0070535F">
        <w:rPr>
          <w:rFonts w:hint="cs"/>
          <w:cs/>
        </w:rPr>
        <w:t xml:space="preserve"> </w:t>
      </w:r>
      <w:r w:rsidRPr="0070535F">
        <w:t>59</w:t>
      </w:r>
      <w:r w:rsidRPr="0070535F">
        <w:rPr>
          <w:cs/>
        </w:rPr>
        <w:t xml:space="preserve"> และบทลงโทษตามมาตรา 275 แห่งพระราชบัญญัติหลักทรัพย์ และตลาดหลักทรัพย์ พ.ศ.</w:t>
      </w:r>
      <w:r w:rsidRPr="0070535F">
        <w:t xml:space="preserve"> 2535</w:t>
      </w:r>
      <w:r w:rsidRPr="0070535F">
        <w:rPr>
          <w:cs/>
        </w:rPr>
        <w:t xml:space="preserve"> </w:t>
      </w:r>
      <w:r w:rsidRPr="0070535F">
        <w:rPr>
          <w:rFonts w:hint="cs"/>
          <w:cs/>
        </w:rPr>
        <w:t xml:space="preserve"> รวมทั้งรายงานต่อเลขานุการบริษัท โดยเลขานุการบริษัทจะรวบรวมข้อมูลการถือครองหลักทรัพย์ของกรรมการและผู้บริหารดังกล่าวมานำเสนอให้ที่ประชุมคณะกรรมการบริษัทรับทราบเป็นประจำทุก    ไตรมาส </w:t>
      </w:r>
    </w:p>
    <w:p w:rsidR="00EA4833" w:rsidRPr="0070535F" w:rsidRDefault="00EA4833" w:rsidP="00EA4833">
      <w:pPr>
        <w:pStyle w:val="BodyText"/>
        <w:tabs>
          <w:tab w:val="left" w:pos="0"/>
        </w:tabs>
        <w:jc w:val="thaiDistribute"/>
      </w:pPr>
      <w:r w:rsidRPr="0070535F">
        <w:rPr>
          <w:cs/>
        </w:rPr>
        <w:tab/>
        <w:t>บริษัทได้กำหนดโทษทางวินัย สำหรับผู้แสวงหาผลประโยชน์จากการนำข้อมูลภายในของบริษัทไปใช้</w:t>
      </w:r>
      <w:r w:rsidRPr="0070535F">
        <w:rPr>
          <w:rFonts w:hint="cs"/>
          <w:cs/>
        </w:rPr>
        <w:t xml:space="preserve"> เผยแพร่</w:t>
      </w:r>
      <w:r w:rsidRPr="0070535F">
        <w:rPr>
          <w:cs/>
        </w:rPr>
        <w:t xml:space="preserve">  หรือนำไปเปิดเผยจนอาจทำให้บริษัทได้รับความเสียหาย โดยพิจารณาลงโทษทางวินัยตามควรแก่กรณี   ซึ่งได้กำหนดไว้แล้วในระเบียบของบริษัท ทั้งนี้</w:t>
      </w:r>
      <w:r w:rsidRPr="0070535F">
        <w:rPr>
          <w:rFonts w:hint="cs"/>
          <w:cs/>
        </w:rPr>
        <w:t xml:space="preserve"> </w:t>
      </w:r>
      <w:r w:rsidRPr="0070535F">
        <w:rPr>
          <w:cs/>
        </w:rPr>
        <w:t xml:space="preserve">ในปี </w:t>
      </w:r>
      <w:r w:rsidRPr="0070535F">
        <w:t>2560</w:t>
      </w:r>
      <w:r w:rsidRPr="0070535F">
        <w:rPr>
          <w:cs/>
        </w:rPr>
        <w:t xml:space="preserve"> กรรมการ ผู้บริหาร และพนักงานได้ปฏิบัติตามข้อกำหนดในการใช้ข้อมูลภายในอย่างเคร่งครัด ไม่ปรากฎว่ามีการซื้อขายหลักทรัพย์ที่ออกโดยบริษัทในช่วงเวลาที่ห้ามทำการซื้อขาย และ บริษัทไม่ได้รับข้อร้องเรียนใดๆ เกี่ยวกับการกระทำความผิดของกรรมการ ผู้บริหาร และพนักงานที่เกี่ยวกับการใช้ข้อมูลภายในเพื่อประโยชน์ของตนในทางมิชอบ</w:t>
      </w:r>
    </w:p>
    <w:p w:rsidR="00EA4833" w:rsidRPr="0070535F" w:rsidRDefault="00EA4833" w:rsidP="00EA4833">
      <w:pPr>
        <w:pStyle w:val="BodyText"/>
        <w:tabs>
          <w:tab w:val="left" w:pos="0"/>
        </w:tabs>
        <w:jc w:val="thaiDistribute"/>
        <w:rPr>
          <w:sz w:val="20"/>
          <w:szCs w:val="20"/>
        </w:rPr>
      </w:pPr>
    </w:p>
    <w:p w:rsidR="00EA4833" w:rsidRPr="0070535F" w:rsidRDefault="00EA4833" w:rsidP="00EA4833">
      <w:pPr>
        <w:pStyle w:val="BodyText"/>
        <w:tabs>
          <w:tab w:val="left" w:pos="0"/>
          <w:tab w:val="left" w:pos="360"/>
        </w:tabs>
        <w:jc w:val="thaiDistribute"/>
        <w:rPr>
          <w:b/>
          <w:bCs/>
        </w:rPr>
      </w:pPr>
      <w:r w:rsidRPr="0070535F">
        <w:rPr>
          <w:b/>
          <w:bCs/>
          <w:cs/>
        </w:rPr>
        <w:tab/>
        <w:t>9.6  ค่าตอบแทนของผู้สอบบัญชี</w:t>
      </w:r>
    </w:p>
    <w:p w:rsidR="00EA4833" w:rsidRPr="0070535F" w:rsidRDefault="00EA4833" w:rsidP="00EA4833">
      <w:pPr>
        <w:pStyle w:val="BodyText"/>
        <w:tabs>
          <w:tab w:val="left" w:pos="0"/>
          <w:tab w:val="left" w:pos="360"/>
        </w:tabs>
        <w:jc w:val="thaiDistribute"/>
      </w:pPr>
      <w:r w:rsidRPr="0070535F">
        <w:rPr>
          <w:b/>
          <w:bCs/>
          <w:cs/>
        </w:rPr>
        <w:tab/>
      </w:r>
      <w:r w:rsidRPr="0070535F">
        <w:rPr>
          <w:rFonts w:hint="cs"/>
          <w:cs/>
        </w:rPr>
        <w:t>ที่ประชุมสามัญผู้ถือหุ้น ครั้งที่ 1/2560 มีมติอนุมัติแต่งตั้งบริษัท</w:t>
      </w:r>
      <w:r w:rsidRPr="0070535F">
        <w:rPr>
          <w:cs/>
        </w:rPr>
        <w:t>สอบบัญชี ดี ไอ เอ อินเตอร์เนชั่นแนล จำกัด</w:t>
      </w:r>
      <w:r w:rsidRPr="0070535F">
        <w:rPr>
          <w:rFonts w:hint="cs"/>
          <w:cs/>
        </w:rPr>
        <w:t xml:space="preserve"> ซึ่งเป็นบริษัทที่มีมาตรฐานในการทำงานที่ดี มีประสบการณ์และความเชี่ยวชาญ โดย</w:t>
      </w:r>
      <w:r w:rsidRPr="0070535F">
        <w:rPr>
          <w:cs/>
        </w:rPr>
        <w:t>นาง</w:t>
      </w:r>
      <w:r w:rsidRPr="0070535F">
        <w:rPr>
          <w:rFonts w:hint="cs"/>
          <w:cs/>
        </w:rPr>
        <w:t>สาวสมจินตนา พลหิรัญรัตน์</w:t>
      </w:r>
      <w:r w:rsidRPr="0070535F">
        <w:rPr>
          <w:cs/>
        </w:rPr>
        <w:t xml:space="preserve"> ผู้สอบบัญชีรับอนุญาตเลขที่ </w:t>
      </w:r>
      <w:r w:rsidRPr="0070535F">
        <w:rPr>
          <w:rFonts w:hint="cs"/>
          <w:cs/>
        </w:rPr>
        <w:t xml:space="preserve">5599 เป็นผู้มีอำนาจในการตรวจสอบทานและลงนามในรายงานการสอบบัญชี   </w:t>
      </w:r>
    </w:p>
    <w:p w:rsidR="00EA4833" w:rsidRPr="0070535F" w:rsidRDefault="00EA4833" w:rsidP="00EA4833">
      <w:pPr>
        <w:pStyle w:val="BodyText"/>
        <w:tabs>
          <w:tab w:val="left" w:pos="0"/>
          <w:tab w:val="left" w:pos="360"/>
        </w:tabs>
        <w:jc w:val="thaiDistribute"/>
      </w:pPr>
    </w:p>
    <w:p w:rsidR="00EA4833" w:rsidRPr="0070535F" w:rsidRDefault="00EA4833" w:rsidP="00EA4833">
      <w:pPr>
        <w:pStyle w:val="BodyText"/>
        <w:tabs>
          <w:tab w:val="left" w:pos="0"/>
          <w:tab w:val="left" w:pos="360"/>
        </w:tabs>
        <w:jc w:val="thaiDistribute"/>
      </w:pPr>
    </w:p>
    <w:p w:rsidR="00EA4833" w:rsidRPr="0070535F" w:rsidRDefault="00EA4833" w:rsidP="00EA4833">
      <w:pPr>
        <w:pStyle w:val="BodyText"/>
        <w:tabs>
          <w:tab w:val="left" w:pos="0"/>
          <w:tab w:val="left" w:pos="360"/>
        </w:tabs>
        <w:jc w:val="thaiDistribute"/>
      </w:pPr>
    </w:p>
    <w:p w:rsidR="00EA4833" w:rsidRPr="0070535F" w:rsidRDefault="00EA4833" w:rsidP="00EA4833">
      <w:pPr>
        <w:pStyle w:val="BodyText"/>
        <w:tabs>
          <w:tab w:val="left" w:pos="0"/>
          <w:tab w:val="left" w:pos="360"/>
        </w:tabs>
        <w:jc w:val="thaiDistribute"/>
      </w:pPr>
    </w:p>
    <w:p w:rsidR="00EA4833" w:rsidRPr="0070535F" w:rsidRDefault="00EA4833" w:rsidP="00EA4833">
      <w:pPr>
        <w:pStyle w:val="BodyText"/>
        <w:tabs>
          <w:tab w:val="left" w:pos="0"/>
          <w:tab w:val="left" w:pos="360"/>
        </w:tabs>
        <w:jc w:val="thaiDistribute"/>
      </w:pPr>
    </w:p>
    <w:p w:rsidR="00EA4833" w:rsidRPr="0070535F" w:rsidRDefault="00EA4833" w:rsidP="00EA4833">
      <w:pPr>
        <w:pStyle w:val="BodyText"/>
        <w:tabs>
          <w:tab w:val="left" w:pos="0"/>
          <w:tab w:val="left" w:pos="360"/>
        </w:tabs>
        <w:jc w:val="thaiDistribute"/>
      </w:pPr>
    </w:p>
    <w:p w:rsidR="00EA4833" w:rsidRPr="0070535F" w:rsidRDefault="00EA4833" w:rsidP="00EA4833">
      <w:pPr>
        <w:pStyle w:val="BodyText"/>
        <w:tabs>
          <w:tab w:val="left" w:pos="0"/>
          <w:tab w:val="left" w:pos="360"/>
        </w:tabs>
        <w:jc w:val="thaiDistribute"/>
      </w:pPr>
    </w:p>
    <w:p w:rsidR="00EA4833" w:rsidRPr="0070535F" w:rsidRDefault="00EA4833" w:rsidP="00EA4833">
      <w:pPr>
        <w:pStyle w:val="BodyText"/>
        <w:tabs>
          <w:tab w:val="left" w:pos="0"/>
          <w:tab w:val="left" w:pos="360"/>
        </w:tabs>
        <w:jc w:val="thaiDistribute"/>
      </w:pPr>
    </w:p>
    <w:p w:rsidR="00EA4833" w:rsidRPr="0070535F" w:rsidRDefault="00EA4833" w:rsidP="00EA4833">
      <w:pPr>
        <w:pStyle w:val="BodyText"/>
        <w:tabs>
          <w:tab w:val="left" w:pos="0"/>
          <w:tab w:val="left" w:pos="360"/>
        </w:tabs>
        <w:jc w:val="thaiDistribute"/>
      </w:pPr>
    </w:p>
    <w:p w:rsidR="00EA4833" w:rsidRPr="0070535F" w:rsidRDefault="00EA4833" w:rsidP="00EA4833">
      <w:pPr>
        <w:pStyle w:val="BodyText"/>
        <w:tabs>
          <w:tab w:val="left" w:pos="0"/>
          <w:tab w:val="left" w:pos="360"/>
        </w:tabs>
        <w:jc w:val="thaiDistribute"/>
      </w:pPr>
    </w:p>
    <w:tbl>
      <w:tblPr>
        <w:tblW w:w="87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689"/>
        <w:gridCol w:w="1984"/>
        <w:gridCol w:w="2126"/>
        <w:gridCol w:w="1985"/>
      </w:tblGrid>
      <w:tr w:rsidR="00EA4833" w:rsidRPr="0070535F" w:rsidTr="00F4331F">
        <w:tc>
          <w:tcPr>
            <w:tcW w:w="2689" w:type="dxa"/>
            <w:vAlign w:val="center"/>
          </w:tcPr>
          <w:p w:rsidR="00EA4833" w:rsidRPr="0070535F" w:rsidRDefault="00EA4833" w:rsidP="00F4331F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70535F">
              <w:rPr>
                <w:cs/>
              </w:rPr>
              <w:t>ปีที่สอบบัญชี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EA4833" w:rsidRPr="0070535F" w:rsidRDefault="00EA4833" w:rsidP="00F4331F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70535F">
              <w:rPr>
                <w:cs/>
              </w:rPr>
              <w:t>ปี 255</w:t>
            </w:r>
            <w:r w:rsidRPr="0070535F">
              <w:rPr>
                <w:rFonts w:hint="cs"/>
                <w:cs/>
              </w:rPr>
              <w:t>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EA4833" w:rsidRPr="0070535F" w:rsidRDefault="00EA4833" w:rsidP="00F4331F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70535F">
              <w:rPr>
                <w:cs/>
              </w:rPr>
              <w:t>ปี 255</w:t>
            </w:r>
            <w:r w:rsidRPr="0070535F">
              <w:rPr>
                <w:rFonts w:hint="cs"/>
                <w:cs/>
              </w:rPr>
              <w:t>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EA4833" w:rsidRPr="0070535F" w:rsidRDefault="00EA4833" w:rsidP="00F4331F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70535F">
              <w:rPr>
                <w:cs/>
              </w:rPr>
              <w:t>ปี 2560</w:t>
            </w:r>
          </w:p>
        </w:tc>
      </w:tr>
      <w:tr w:rsidR="00EA4833" w:rsidRPr="0070535F" w:rsidTr="00F4331F">
        <w:tc>
          <w:tcPr>
            <w:tcW w:w="2689" w:type="dxa"/>
            <w:vAlign w:val="center"/>
          </w:tcPr>
          <w:p w:rsidR="00EA4833" w:rsidRPr="0070535F" w:rsidRDefault="00EA4833" w:rsidP="00F4331F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70535F">
              <w:rPr>
                <w:cs/>
              </w:rPr>
              <w:t>ชื่อสำนักงาน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EA4833" w:rsidRPr="0070535F" w:rsidRDefault="00EA4833" w:rsidP="00F4331F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70535F">
              <w:rPr>
                <w:cs/>
              </w:rPr>
              <w:t>บจ. สอบบัญชี ดี ไอ เอ อินเตอร์เนชั่นแนล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EA4833" w:rsidRPr="0070535F" w:rsidRDefault="00EA4833" w:rsidP="00F4331F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70535F">
              <w:rPr>
                <w:cs/>
              </w:rPr>
              <w:t>บจ. สอบบัญชี ดี ไอ เอ อินเตอร์เนชั่นแนล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EA4833" w:rsidRPr="0070535F" w:rsidRDefault="00EA4833" w:rsidP="00F4331F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70535F">
              <w:rPr>
                <w:cs/>
              </w:rPr>
              <w:t>บจ. สอบบัญชี ดี ไอ เอ อินเตอร์เนชั่นแนล</w:t>
            </w:r>
          </w:p>
        </w:tc>
      </w:tr>
      <w:tr w:rsidR="00EA4833" w:rsidRPr="0070535F" w:rsidTr="00F4331F">
        <w:tc>
          <w:tcPr>
            <w:tcW w:w="2689" w:type="dxa"/>
            <w:vAlign w:val="center"/>
          </w:tcPr>
          <w:p w:rsidR="00EA4833" w:rsidRPr="0070535F" w:rsidRDefault="00EA4833" w:rsidP="00F4331F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70535F">
              <w:rPr>
                <w:cs/>
              </w:rPr>
              <w:t>ชื่อผู้สอบบัญชี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EA4833" w:rsidRPr="0070535F" w:rsidRDefault="00EA4833" w:rsidP="00F4331F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70535F">
              <w:rPr>
                <w:cs/>
              </w:rPr>
              <w:t>นางสุวิมล</w:t>
            </w:r>
          </w:p>
          <w:p w:rsidR="00EA4833" w:rsidRPr="0070535F" w:rsidRDefault="00EA4833" w:rsidP="00F4331F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70535F">
              <w:rPr>
                <w:cs/>
              </w:rPr>
              <w:t>กฤตยาเกียรณ์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EA4833" w:rsidRPr="0070535F" w:rsidRDefault="00EA4833" w:rsidP="00F4331F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70535F">
              <w:rPr>
                <w:cs/>
              </w:rPr>
              <w:t>นางสุวิมล</w:t>
            </w:r>
          </w:p>
          <w:p w:rsidR="00EA4833" w:rsidRPr="0070535F" w:rsidRDefault="00EA4833" w:rsidP="00F4331F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70535F">
              <w:rPr>
                <w:cs/>
              </w:rPr>
              <w:t>กฤตยาเกียรณ์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EA4833" w:rsidRPr="0070535F" w:rsidRDefault="00EA4833" w:rsidP="00F4331F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70535F">
              <w:rPr>
                <w:cs/>
              </w:rPr>
              <w:t>นาง</w:t>
            </w:r>
            <w:r w:rsidRPr="0070535F">
              <w:rPr>
                <w:rFonts w:hint="cs"/>
                <w:cs/>
              </w:rPr>
              <w:t>สาวสมจินตนา    พลหิรัญรัตน์</w:t>
            </w:r>
          </w:p>
        </w:tc>
      </w:tr>
      <w:tr w:rsidR="00EA4833" w:rsidRPr="0070535F" w:rsidTr="00F4331F">
        <w:tc>
          <w:tcPr>
            <w:tcW w:w="2689" w:type="dxa"/>
            <w:vAlign w:val="center"/>
          </w:tcPr>
          <w:p w:rsidR="00EA4833" w:rsidRPr="0070535F" w:rsidRDefault="00EA4833" w:rsidP="00F4331F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70535F">
              <w:rPr>
                <w:cs/>
              </w:rPr>
              <w:t>จำนวนปีที่สอบบัญชี</w:t>
            </w:r>
          </w:p>
          <w:p w:rsidR="00EA4833" w:rsidRPr="0070535F" w:rsidRDefault="00EA4833" w:rsidP="00F4331F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70535F">
              <w:rPr>
                <w:cs/>
              </w:rPr>
              <w:t>ให้บริษัท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EA4833" w:rsidRPr="0070535F" w:rsidRDefault="00EA4833" w:rsidP="00F4331F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70535F">
              <w:rPr>
                <w:cs/>
              </w:rPr>
              <w:t>ปีที่ 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EA4833" w:rsidRPr="0070535F" w:rsidRDefault="00EA4833" w:rsidP="00F4331F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70535F">
              <w:rPr>
                <w:cs/>
              </w:rPr>
              <w:t>ปีที่ 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EA4833" w:rsidRPr="0070535F" w:rsidRDefault="00EA4833" w:rsidP="00F4331F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70535F">
              <w:rPr>
                <w:cs/>
              </w:rPr>
              <w:t xml:space="preserve">ปีที่ </w:t>
            </w:r>
            <w:r w:rsidRPr="0070535F">
              <w:rPr>
                <w:rFonts w:hint="cs"/>
                <w:cs/>
              </w:rPr>
              <w:t>1</w:t>
            </w:r>
          </w:p>
        </w:tc>
      </w:tr>
      <w:tr w:rsidR="00EA4833" w:rsidRPr="0070535F" w:rsidTr="00F4331F">
        <w:tc>
          <w:tcPr>
            <w:tcW w:w="2689" w:type="dxa"/>
            <w:vAlign w:val="center"/>
          </w:tcPr>
          <w:p w:rsidR="00EA4833" w:rsidRPr="0070535F" w:rsidRDefault="00EA4833" w:rsidP="00F4331F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70535F">
              <w:rPr>
                <w:cs/>
              </w:rPr>
              <w:t>สาเหตุที่เปลี่ยนผู้สอบบัญชี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EA4833" w:rsidRPr="0070535F" w:rsidRDefault="00EA4833" w:rsidP="00F4331F">
            <w:pPr>
              <w:pStyle w:val="BodyText"/>
              <w:tabs>
                <w:tab w:val="left" w:pos="0"/>
                <w:tab w:val="left" w:pos="360"/>
              </w:tabs>
            </w:pPr>
          </w:p>
        </w:tc>
        <w:tc>
          <w:tcPr>
            <w:tcW w:w="2126" w:type="dxa"/>
            <w:shd w:val="clear" w:color="auto" w:fill="auto"/>
            <w:vAlign w:val="center"/>
          </w:tcPr>
          <w:p w:rsidR="00EA4833" w:rsidRPr="0070535F" w:rsidRDefault="00EA4833" w:rsidP="00F4331F">
            <w:pPr>
              <w:pStyle w:val="BodyText"/>
              <w:tabs>
                <w:tab w:val="left" w:pos="0"/>
                <w:tab w:val="left" w:pos="360"/>
              </w:tabs>
            </w:pPr>
          </w:p>
        </w:tc>
        <w:tc>
          <w:tcPr>
            <w:tcW w:w="1985" w:type="dxa"/>
            <w:shd w:val="clear" w:color="auto" w:fill="auto"/>
            <w:vAlign w:val="center"/>
          </w:tcPr>
          <w:p w:rsidR="00EA4833" w:rsidRPr="0070535F" w:rsidRDefault="00EA4833" w:rsidP="00F4331F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70535F">
              <w:rPr>
                <w:rFonts w:hint="cs"/>
                <w:cs/>
              </w:rPr>
              <w:t>ครบ 5 ปีต่อเนื่อง</w:t>
            </w:r>
          </w:p>
        </w:tc>
      </w:tr>
      <w:tr w:rsidR="00EA4833" w:rsidRPr="0070535F" w:rsidTr="00F4331F">
        <w:tc>
          <w:tcPr>
            <w:tcW w:w="2689" w:type="dxa"/>
            <w:vAlign w:val="center"/>
          </w:tcPr>
          <w:p w:rsidR="00EA4833" w:rsidRPr="0070535F" w:rsidRDefault="00EA4833" w:rsidP="00F4331F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70535F">
              <w:rPr>
                <w:cs/>
              </w:rPr>
              <w:t>ค่าสอบบัญชี (</w:t>
            </w:r>
            <w:r w:rsidRPr="0070535F">
              <w:t>Audit fee</w:t>
            </w:r>
            <w:r w:rsidRPr="0070535F">
              <w:rPr>
                <w:cs/>
              </w:rPr>
              <w:t>)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EA4833" w:rsidRPr="0070535F" w:rsidRDefault="00EA4833" w:rsidP="00F4331F">
            <w:pPr>
              <w:pStyle w:val="BodyText"/>
              <w:tabs>
                <w:tab w:val="left" w:pos="0"/>
                <w:tab w:val="left" w:pos="360"/>
              </w:tabs>
              <w:jc w:val="center"/>
              <w:rPr>
                <w:cs/>
              </w:rPr>
            </w:pPr>
            <w:r w:rsidRPr="0070535F">
              <w:rPr>
                <w:cs/>
              </w:rPr>
              <w:t>8</w:t>
            </w:r>
            <w:r w:rsidRPr="0070535F">
              <w:rPr>
                <w:rFonts w:hint="cs"/>
                <w:cs/>
              </w:rPr>
              <w:t>8</w:t>
            </w:r>
            <w:r w:rsidRPr="0070535F">
              <w:rPr>
                <w:cs/>
              </w:rPr>
              <w:t>0,000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EA4833" w:rsidRPr="0070535F" w:rsidRDefault="00EA4833" w:rsidP="00F4331F">
            <w:pPr>
              <w:pStyle w:val="BodyText"/>
              <w:tabs>
                <w:tab w:val="left" w:pos="0"/>
                <w:tab w:val="left" w:pos="360"/>
              </w:tabs>
              <w:jc w:val="center"/>
              <w:rPr>
                <w:cs/>
              </w:rPr>
            </w:pPr>
            <w:r w:rsidRPr="0070535F">
              <w:rPr>
                <w:rFonts w:hint="cs"/>
                <w:cs/>
              </w:rPr>
              <w:t>93</w:t>
            </w:r>
            <w:r w:rsidRPr="0070535F">
              <w:rPr>
                <w:cs/>
              </w:rPr>
              <w:t>0,000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EA4833" w:rsidRPr="0070535F" w:rsidRDefault="00EA4833" w:rsidP="00F4331F">
            <w:pPr>
              <w:pStyle w:val="BodyText"/>
              <w:tabs>
                <w:tab w:val="left" w:pos="0"/>
                <w:tab w:val="left" w:pos="360"/>
              </w:tabs>
              <w:jc w:val="center"/>
              <w:rPr>
                <w:cs/>
              </w:rPr>
            </w:pPr>
            <w:r w:rsidRPr="0070535F">
              <w:rPr>
                <w:rFonts w:hint="cs"/>
                <w:cs/>
              </w:rPr>
              <w:t>1,155,000</w:t>
            </w:r>
          </w:p>
        </w:tc>
      </w:tr>
      <w:tr w:rsidR="00EA4833" w:rsidRPr="0070535F" w:rsidTr="00F4331F">
        <w:tc>
          <w:tcPr>
            <w:tcW w:w="2689" w:type="dxa"/>
            <w:vAlign w:val="center"/>
          </w:tcPr>
          <w:p w:rsidR="00EA4833" w:rsidRPr="0070535F" w:rsidRDefault="00EA4833" w:rsidP="00F4331F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70535F">
              <w:rPr>
                <w:cs/>
              </w:rPr>
              <w:t>เบี้ยเลี้ยงค่าใช้จ่ายกรณีเดินทางไปตรวจสอบที่สาขาต่างจังหวัด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EA4833" w:rsidRPr="0070535F" w:rsidRDefault="00EA4833" w:rsidP="00F4331F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70535F">
              <w:rPr>
                <w:cs/>
              </w:rPr>
              <w:t>ไม่มี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EA4833" w:rsidRPr="0070535F" w:rsidRDefault="00EA4833" w:rsidP="00F4331F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70535F">
              <w:rPr>
                <w:cs/>
              </w:rPr>
              <w:t>ไม่มี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EA4833" w:rsidRPr="0070535F" w:rsidRDefault="00EA4833" w:rsidP="00F4331F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70535F">
              <w:rPr>
                <w:cs/>
              </w:rPr>
              <w:t>ไม่มี</w:t>
            </w:r>
          </w:p>
        </w:tc>
      </w:tr>
      <w:tr w:rsidR="00EA4833" w:rsidRPr="0070535F" w:rsidTr="00F4331F">
        <w:tc>
          <w:tcPr>
            <w:tcW w:w="2689" w:type="dxa"/>
            <w:vAlign w:val="center"/>
          </w:tcPr>
          <w:p w:rsidR="00EA4833" w:rsidRPr="0070535F" w:rsidRDefault="00EA4833" w:rsidP="00F4331F">
            <w:pPr>
              <w:pStyle w:val="BodyText"/>
              <w:tabs>
                <w:tab w:val="left" w:pos="0"/>
                <w:tab w:val="left" w:pos="360"/>
              </w:tabs>
            </w:pPr>
            <w:r w:rsidRPr="0070535F">
              <w:rPr>
                <w:cs/>
              </w:rPr>
              <w:t>ค่าบริการอื่นๆ (</w:t>
            </w:r>
            <w:r w:rsidRPr="0070535F">
              <w:t>Non audit fee</w:t>
            </w:r>
            <w:r w:rsidRPr="0070535F">
              <w:rPr>
                <w:cs/>
              </w:rPr>
              <w:t>)</w:t>
            </w:r>
          </w:p>
          <w:p w:rsidR="00EA4833" w:rsidRPr="0070535F" w:rsidRDefault="00EA4833" w:rsidP="00F4331F">
            <w:pPr>
              <w:pStyle w:val="BodyText"/>
              <w:tabs>
                <w:tab w:val="left" w:pos="0"/>
                <w:tab w:val="left" w:pos="360"/>
              </w:tabs>
            </w:pPr>
            <w:r w:rsidRPr="0070535F">
              <w:rPr>
                <w:cs/>
              </w:rPr>
              <w:t>ส่วนที่จ่ายไปในระหว่างปีบัญชี</w:t>
            </w:r>
          </w:p>
          <w:p w:rsidR="00EA4833" w:rsidRPr="0070535F" w:rsidRDefault="00EA4833" w:rsidP="00F4331F">
            <w:pPr>
              <w:pStyle w:val="BodyText"/>
              <w:tabs>
                <w:tab w:val="left" w:pos="0"/>
                <w:tab w:val="left" w:pos="360"/>
              </w:tabs>
            </w:pPr>
            <w:r w:rsidRPr="0070535F">
              <w:rPr>
                <w:cs/>
              </w:rPr>
              <w:t>ส่วนที่จะต้องจ่ายในอนาคต</w:t>
            </w:r>
          </w:p>
        </w:tc>
        <w:tc>
          <w:tcPr>
            <w:tcW w:w="1984" w:type="dxa"/>
            <w:vAlign w:val="center"/>
          </w:tcPr>
          <w:p w:rsidR="00EA4833" w:rsidRPr="0070535F" w:rsidRDefault="00EA4833" w:rsidP="00F4331F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70535F">
              <w:rPr>
                <w:cs/>
              </w:rPr>
              <w:t>ไม่มี</w:t>
            </w:r>
          </w:p>
          <w:p w:rsidR="00EA4833" w:rsidRPr="0070535F" w:rsidRDefault="00EA4833" w:rsidP="00F4331F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70535F">
              <w:rPr>
                <w:cs/>
              </w:rPr>
              <w:t>ไม่มี</w:t>
            </w:r>
          </w:p>
        </w:tc>
        <w:tc>
          <w:tcPr>
            <w:tcW w:w="2126" w:type="dxa"/>
            <w:vAlign w:val="center"/>
          </w:tcPr>
          <w:p w:rsidR="00EA4833" w:rsidRPr="0070535F" w:rsidRDefault="00EA4833" w:rsidP="00F4331F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70535F">
              <w:rPr>
                <w:cs/>
              </w:rPr>
              <w:t>ไม่มี</w:t>
            </w:r>
          </w:p>
          <w:p w:rsidR="00EA4833" w:rsidRPr="0070535F" w:rsidRDefault="00EA4833" w:rsidP="00F4331F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70535F">
              <w:rPr>
                <w:cs/>
              </w:rPr>
              <w:t>ไม่มี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EA4833" w:rsidRPr="0070535F" w:rsidRDefault="00EA4833" w:rsidP="00F4331F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70535F">
              <w:rPr>
                <w:cs/>
              </w:rPr>
              <w:t>ไม่มี</w:t>
            </w:r>
          </w:p>
          <w:p w:rsidR="00EA4833" w:rsidRPr="0070535F" w:rsidRDefault="00EA4833" w:rsidP="00F4331F">
            <w:pPr>
              <w:pStyle w:val="BodyText"/>
              <w:tabs>
                <w:tab w:val="left" w:pos="0"/>
                <w:tab w:val="left" w:pos="360"/>
              </w:tabs>
              <w:jc w:val="center"/>
            </w:pPr>
            <w:r w:rsidRPr="0070535F">
              <w:rPr>
                <w:cs/>
              </w:rPr>
              <w:t>ไม่มี</w:t>
            </w:r>
          </w:p>
        </w:tc>
      </w:tr>
    </w:tbl>
    <w:p w:rsidR="00EA4833" w:rsidRPr="0070535F" w:rsidRDefault="00EA4833" w:rsidP="00EA4833">
      <w:pPr>
        <w:ind w:right="-51" w:firstLine="720"/>
        <w:jc w:val="thaiDistribute"/>
        <w:rPr>
          <w:b/>
          <w:bCs/>
          <w:sz w:val="20"/>
          <w:szCs w:val="20"/>
        </w:rPr>
      </w:pPr>
    </w:p>
    <w:p w:rsidR="00EA4833" w:rsidRPr="0070535F" w:rsidRDefault="00EA4833" w:rsidP="00EA4833">
      <w:pPr>
        <w:ind w:right="-51" w:firstLine="720"/>
        <w:jc w:val="thaiDistribute"/>
        <w:rPr>
          <w:b/>
          <w:bCs/>
        </w:rPr>
      </w:pPr>
      <w:r w:rsidRPr="0070535F">
        <w:rPr>
          <w:rFonts w:hint="cs"/>
          <w:b/>
          <w:bCs/>
          <w:cs/>
        </w:rPr>
        <w:t>9.6.1</w:t>
      </w:r>
      <w:r w:rsidRPr="0070535F">
        <w:rPr>
          <w:b/>
          <w:bCs/>
          <w:cs/>
        </w:rPr>
        <w:t xml:space="preserve"> ค่าตอบแทนจากการสอบบัญชี (</w:t>
      </w:r>
      <w:r w:rsidRPr="0070535F">
        <w:rPr>
          <w:b/>
          <w:bCs/>
        </w:rPr>
        <w:t>Audit fee</w:t>
      </w:r>
      <w:r w:rsidRPr="0070535F">
        <w:rPr>
          <w:b/>
          <w:bCs/>
          <w:cs/>
        </w:rPr>
        <w:t>)</w:t>
      </w:r>
    </w:p>
    <w:p w:rsidR="00EA4833" w:rsidRPr="0070535F" w:rsidRDefault="00EA4833" w:rsidP="00EA4833">
      <w:pPr>
        <w:ind w:right="-51"/>
        <w:jc w:val="thaiDistribute"/>
      </w:pPr>
      <w:r w:rsidRPr="0070535F">
        <w:tab/>
      </w:r>
      <w:r w:rsidRPr="0070535F">
        <w:rPr>
          <w:cs/>
        </w:rPr>
        <w:t>บริษัทมีการลงทุนในบริษัทร่วมทุน โดยบริษัทจ่ายค่าตอบแทนการสอบบัญชีให้แก่ สำนักงาน บริษัทสอบบัญชี ดี ไอ เอ อินเตอร์เนชั่นแนล จำกัด ซึ่งเป็นสำนักงาน ที่ผู้สอบบัญชีสังกัด</w:t>
      </w:r>
      <w:r w:rsidRPr="0070535F">
        <w:rPr>
          <w:rFonts w:hint="cs"/>
          <w:cs/>
        </w:rPr>
        <w:t xml:space="preserve"> </w:t>
      </w:r>
      <w:r w:rsidRPr="0070535F">
        <w:rPr>
          <w:cs/>
        </w:rPr>
        <w:t xml:space="preserve">ในรอบปีบัญชี 2560 เป็นจำนวนเงินรวม  </w:t>
      </w:r>
      <w:r w:rsidRPr="0070535F">
        <w:rPr>
          <w:rFonts w:hint="cs"/>
          <w:cs/>
        </w:rPr>
        <w:t>1,155</w:t>
      </w:r>
      <w:r w:rsidRPr="0070535F">
        <w:rPr>
          <w:cs/>
        </w:rPr>
        <w:t xml:space="preserve">,000 บาท </w:t>
      </w:r>
    </w:p>
    <w:p w:rsidR="00EA4833" w:rsidRPr="0070535F" w:rsidRDefault="00EA4833" w:rsidP="00EA4833">
      <w:pPr>
        <w:ind w:right="-51"/>
        <w:jc w:val="thaiDistribute"/>
        <w:rPr>
          <w:sz w:val="20"/>
          <w:szCs w:val="20"/>
          <w:cs/>
        </w:rPr>
      </w:pPr>
    </w:p>
    <w:p w:rsidR="00EA4833" w:rsidRPr="0070535F" w:rsidRDefault="00EA4833" w:rsidP="00EA4833">
      <w:pPr>
        <w:ind w:right="-51"/>
        <w:jc w:val="thaiDistribute"/>
        <w:rPr>
          <w:b/>
          <w:bCs/>
        </w:rPr>
      </w:pPr>
      <w:r w:rsidRPr="0070535F">
        <w:rPr>
          <w:cs/>
        </w:rPr>
        <w:tab/>
      </w:r>
      <w:r w:rsidRPr="0070535F">
        <w:rPr>
          <w:b/>
          <w:bCs/>
          <w:cs/>
        </w:rPr>
        <w:t>9.6.2 ค่าบริการอื่น (</w:t>
      </w:r>
      <w:r w:rsidRPr="0070535F">
        <w:rPr>
          <w:b/>
          <w:bCs/>
        </w:rPr>
        <w:t xml:space="preserve">Non </w:t>
      </w:r>
      <w:r w:rsidRPr="0070535F">
        <w:rPr>
          <w:b/>
          <w:bCs/>
          <w:cs/>
        </w:rPr>
        <w:t xml:space="preserve">- </w:t>
      </w:r>
      <w:r w:rsidRPr="0070535F">
        <w:rPr>
          <w:b/>
          <w:bCs/>
        </w:rPr>
        <w:t>audit fee</w:t>
      </w:r>
      <w:r w:rsidRPr="0070535F">
        <w:rPr>
          <w:b/>
          <w:bCs/>
          <w:cs/>
        </w:rPr>
        <w:t>)</w:t>
      </w:r>
    </w:p>
    <w:p w:rsidR="00EA4833" w:rsidRPr="0070535F" w:rsidRDefault="00EA4833" w:rsidP="00EA4833">
      <w:pPr>
        <w:ind w:right="-51"/>
        <w:jc w:val="thaiDistribute"/>
      </w:pPr>
      <w:r w:rsidRPr="0070535F">
        <w:rPr>
          <w:cs/>
        </w:rPr>
        <w:tab/>
        <w:t>บริษัท ไม่มีรายการจ่ายค่าบริการอื่นให้แก่ บุคคล หรือกิจการที่เกี่ยวข้องกับผู้สอบบัญชี และสำนักงานสอบบัญชีที่ผู้สอบบัญชีสังกัด แต่อย่างใด</w:t>
      </w:r>
    </w:p>
    <w:p w:rsidR="00EA4833" w:rsidRPr="0070535F" w:rsidRDefault="00EA4833" w:rsidP="00EA4833">
      <w:pPr>
        <w:ind w:right="-51"/>
        <w:jc w:val="thaiDistribute"/>
        <w:rPr>
          <w:sz w:val="20"/>
          <w:szCs w:val="20"/>
        </w:rPr>
      </w:pPr>
    </w:p>
    <w:p w:rsidR="00EA4833" w:rsidRPr="0070535F" w:rsidRDefault="00EA4833" w:rsidP="00EA4833">
      <w:pPr>
        <w:ind w:right="-51"/>
        <w:jc w:val="thaiDistribute"/>
      </w:pPr>
      <w:r w:rsidRPr="0070535F">
        <w:rPr>
          <w:cs/>
        </w:rPr>
        <w:tab/>
      </w:r>
      <w:r w:rsidRPr="0070535F">
        <w:rPr>
          <w:b/>
          <w:bCs/>
          <w:cs/>
        </w:rPr>
        <w:t>9.6.3  ที่ประชุมสามัญผู้ถือหุ้น</w:t>
      </w:r>
      <w:r w:rsidRPr="0070535F">
        <w:rPr>
          <w:cs/>
        </w:rPr>
        <w:t xml:space="preserve"> จะพิจารณาแต่งตั้งผู้สอบบัญชีและกำหนดค่าสอบบัญชีเป็นประจำทุกปี โดยคณะกรรมการตรวจสอบจะมีบทบาทเป็นผู้พิจารณาคัดเลือกผู้สอบบัญชี และค่าสอบบัญชีเสนอต่</w:t>
      </w:r>
      <w:r w:rsidRPr="0070535F">
        <w:rPr>
          <w:rFonts w:hint="cs"/>
          <w:cs/>
        </w:rPr>
        <w:t>อ</w:t>
      </w:r>
      <w:r w:rsidRPr="0070535F">
        <w:rPr>
          <w:cs/>
        </w:rPr>
        <w:t>คณะกรรมการบริษัทนำเสนอที่ประชุมผู้ถือหุ้นเพื่อพิจารณาอนุมัติ ทั้งนี้สำนักงาน บจ.สอบบัญชี ดี ไอ เอ อินเตอร์เนชั่นแนล และผู้สอบบัญชีที่ได้คัดเลือก มีความเป็นอิสระ ไม่มีส่วนได้เสีย หรือไม่มีความสัมพันธ์ใดๆ</w:t>
      </w:r>
      <w:r w:rsidRPr="0070535F">
        <w:rPr>
          <w:rFonts w:hint="cs"/>
          <w:cs/>
        </w:rPr>
        <w:t xml:space="preserve"> </w:t>
      </w:r>
      <w:r w:rsidRPr="0070535F">
        <w:rPr>
          <w:cs/>
        </w:rPr>
        <w:t>กับบริษัท ผู้ถือหุ้นใหญ่ หรือผู้บริหาร ทั้งนี้ ผู้สอบบัญชีที่ได้รับการเสนอชื่อ * ต้องมีคุณสมบัติที่ได้รับการยอมรับ และได้รับความเห็นชอบจากสำนักงาน กลต. และสำนักงานต้องจัดให้มีการเปลี่ยนผู้สอบบัญชี เมื่อได้ปฏิบัติงานตรวจสอบและแสดงความคิดเห็นต่องบการเงินของบริษัทมาแล้ว ครบ 5 ปี ติดต่อกัน</w:t>
      </w:r>
    </w:p>
    <w:p w:rsidR="00EA4833" w:rsidRPr="0070535F" w:rsidRDefault="00EA4833" w:rsidP="00EA4833">
      <w:pPr>
        <w:ind w:right="-51"/>
        <w:jc w:val="thaiDistribute"/>
      </w:pPr>
    </w:p>
    <w:p w:rsidR="00EA4833" w:rsidRPr="0070535F" w:rsidRDefault="00EA4833" w:rsidP="00EA4833">
      <w:pPr>
        <w:ind w:right="-51"/>
        <w:jc w:val="thaiDistribute"/>
      </w:pPr>
    </w:p>
    <w:p w:rsidR="00EA4833" w:rsidRPr="0070535F" w:rsidRDefault="00EA4833" w:rsidP="00EA4833">
      <w:pPr>
        <w:ind w:right="-51"/>
        <w:jc w:val="thaiDistribute"/>
      </w:pPr>
    </w:p>
    <w:p w:rsidR="00EA4833" w:rsidRPr="0070535F" w:rsidRDefault="00EA4833" w:rsidP="00EA4833">
      <w:pPr>
        <w:ind w:right="-51"/>
        <w:jc w:val="thaiDistribute"/>
      </w:pPr>
    </w:p>
    <w:p w:rsidR="00EA4833" w:rsidRPr="0070535F" w:rsidRDefault="00EA4833" w:rsidP="00EA4833">
      <w:pPr>
        <w:ind w:right="-51"/>
        <w:jc w:val="thaiDistribute"/>
      </w:pPr>
    </w:p>
    <w:p w:rsidR="00EA4833" w:rsidRPr="0070535F" w:rsidRDefault="00EA4833" w:rsidP="00EA4833">
      <w:pPr>
        <w:ind w:right="-58"/>
        <w:jc w:val="thaiDistribute"/>
        <w:rPr>
          <w:sz w:val="10"/>
          <w:szCs w:val="10"/>
        </w:rPr>
      </w:pPr>
    </w:p>
    <w:p w:rsidR="00EA4833" w:rsidRPr="0070535F" w:rsidRDefault="00EA4833" w:rsidP="00EA4833">
      <w:pPr>
        <w:pStyle w:val="BodyText"/>
        <w:tabs>
          <w:tab w:val="left" w:pos="0"/>
          <w:tab w:val="left" w:pos="360"/>
        </w:tabs>
        <w:ind w:right="-58"/>
        <w:jc w:val="thaiDistribute"/>
      </w:pPr>
      <w:r w:rsidRPr="0070535F">
        <w:rPr>
          <w:b/>
          <w:bCs/>
          <w:cs/>
        </w:rPr>
        <w:lastRenderedPageBreak/>
        <w:tab/>
        <w:t>9.7  การปฏิบัติตามหลักการกำกับดูแลกิจการที่ดีในเรื่องอื่นๆ ตามแนวทางที่ตลาดหลักทรัพย์กำหนด</w:t>
      </w:r>
    </w:p>
    <w:p w:rsidR="00EA4833" w:rsidRPr="0070535F" w:rsidRDefault="00EA4833" w:rsidP="00EA4833">
      <w:pPr>
        <w:pStyle w:val="BodyText"/>
        <w:tabs>
          <w:tab w:val="left" w:pos="0"/>
        </w:tabs>
        <w:ind w:right="-58"/>
        <w:jc w:val="thaiDistribute"/>
      </w:pPr>
      <w:r w:rsidRPr="0070535F">
        <w:rPr>
          <w:cs/>
        </w:rPr>
        <w:tab/>
        <w:t>คณะกรรมการได้จัดทำนโยบายการกำกับดูแลกิจการ จริยธรรมธุรกิจ และจรรยาบรรณของกรรมการผู้บริหารและพนักงาน รวมถึงนโยบายและแนวทางการปฏิบัติในการต่อต้านทุจริตคอร์รัปชัน และดูแลให้มีการปฏิบัติตาม</w:t>
      </w:r>
      <w:r w:rsidRPr="0070535F">
        <w:rPr>
          <w:rFonts w:hint="cs"/>
          <w:cs/>
        </w:rPr>
        <w:t>อย่างเคร่งครัด</w:t>
      </w:r>
      <w:r w:rsidRPr="0070535F">
        <w:rPr>
          <w:cs/>
        </w:rPr>
        <w:t xml:space="preserve"> มีการเปิดเผยข้อมูลอย่างโปร่งใส ปฏิบัติต่อผู้มีส่วนได้เสียอย่างเป็นธรรม ให้ความสำคัญต่อระบบการควบคุมภายใน การตรวจสอบภายใน และการบริหารความเสี่ยง คณะกรรมการบริษัทได้ปฏิบัติตาม ข้อพึงปฏิบัติที่ดีสำหรับกรรมการบริษัทจดทะเบียน มีการประชุมอย่างสม่ำเสมอ ตลอดจนดูแลการประชุมผู้ถือหุ้น โดยคำนึงถึงสิทธิประโยชน์ของผู้ถือหุ้น และความเท่าเทียมกันเป็นหลัก จากการดำเนินธุรกิจตามแนวปฏิบัติของหลักการกำกับดูแลกิจการที่ดีอย่างต่อเนื่อง </w:t>
      </w:r>
      <w:r w:rsidRPr="0070535F">
        <w:rPr>
          <w:rFonts w:hint="cs"/>
          <w:cs/>
        </w:rPr>
        <w:t xml:space="preserve">ส่งผลให้ในปี 2560 </w:t>
      </w:r>
    </w:p>
    <w:p w:rsidR="00EA4833" w:rsidRPr="0070535F" w:rsidRDefault="00EA4833" w:rsidP="00EA4833">
      <w:pPr>
        <w:pStyle w:val="BodyText"/>
        <w:tabs>
          <w:tab w:val="left" w:pos="0"/>
        </w:tabs>
        <w:ind w:right="-58"/>
        <w:jc w:val="thaiDistribute"/>
      </w:pPr>
      <w:r w:rsidRPr="0070535F">
        <w:rPr>
          <w:cs/>
        </w:rPr>
        <w:tab/>
      </w:r>
      <w:r w:rsidRPr="0070535F">
        <w:t>1</w:t>
      </w:r>
      <w:r w:rsidRPr="0070535F">
        <w:rPr>
          <w:cs/>
        </w:rPr>
        <w:t>. บริษัทได้รับการประเมินผล จากโครงการสำรวจการกำกับดูแลกิจการของบริษัทจดทะเบียน (</w:t>
      </w:r>
      <w:r w:rsidRPr="0070535F">
        <w:t>CorporateGovernance Report of Thai Listed Companies – CGR</w:t>
      </w:r>
      <w:r w:rsidRPr="0070535F">
        <w:rPr>
          <w:cs/>
        </w:rPr>
        <w:t>) ประจำปี</w:t>
      </w:r>
      <w:r w:rsidRPr="0070535F">
        <w:t xml:space="preserve"> 2560</w:t>
      </w:r>
      <w:r w:rsidRPr="0070535F">
        <w:rPr>
          <w:cs/>
        </w:rPr>
        <w:t xml:space="preserve"> ในระดับดี</w:t>
      </w:r>
      <w:r w:rsidRPr="0070535F">
        <w:rPr>
          <w:rFonts w:hint="cs"/>
          <w:cs/>
        </w:rPr>
        <w:t>มาก</w:t>
      </w:r>
      <w:r w:rsidRPr="0070535F">
        <w:rPr>
          <w:cs/>
        </w:rPr>
        <w:t xml:space="preserve"> (</w:t>
      </w:r>
      <w:r w:rsidRPr="0070535F">
        <w:t>Very good</w:t>
      </w:r>
      <w:r w:rsidRPr="0070535F">
        <w:rPr>
          <w:cs/>
        </w:rPr>
        <w:t>) โดยสมาคมส่งเสริมสถาบันกรรมการบริษัทไทย (</w:t>
      </w:r>
      <w:r w:rsidRPr="0070535F">
        <w:t>IOD</w:t>
      </w:r>
      <w:r w:rsidRPr="0070535F">
        <w:rPr>
          <w:cs/>
        </w:rPr>
        <w:t>)</w:t>
      </w:r>
    </w:p>
    <w:p w:rsidR="00EA4833" w:rsidRPr="0070535F" w:rsidRDefault="00EA4833" w:rsidP="00EA4833">
      <w:pPr>
        <w:pStyle w:val="BodyText"/>
        <w:tabs>
          <w:tab w:val="left" w:pos="0"/>
        </w:tabs>
        <w:ind w:right="-58"/>
        <w:jc w:val="thaiDistribute"/>
      </w:pPr>
      <w:r w:rsidRPr="0070535F">
        <w:rPr>
          <w:cs/>
        </w:rPr>
        <w:tab/>
      </w:r>
      <w:r w:rsidRPr="0070535F">
        <w:t>2</w:t>
      </w:r>
      <w:r w:rsidRPr="0070535F">
        <w:rPr>
          <w:cs/>
        </w:rPr>
        <w:t xml:space="preserve">. บริษัทได้คะแนนประเมิน </w:t>
      </w:r>
      <w:r w:rsidRPr="0070535F">
        <w:t>92</w:t>
      </w:r>
      <w:r w:rsidRPr="0070535F">
        <w:rPr>
          <w:cs/>
        </w:rPr>
        <w:t>.</w:t>
      </w:r>
      <w:r w:rsidRPr="0070535F">
        <w:t>50</w:t>
      </w:r>
      <w:r w:rsidRPr="0070535F">
        <w:rPr>
          <w:cs/>
        </w:rPr>
        <w:t xml:space="preserve"> คะแนน จากผลประเมินคุณภาพการจัดประชุมสามัญผู้ถือหุ้นประจำปี</w:t>
      </w:r>
      <w:r w:rsidRPr="0070535F">
        <w:t xml:space="preserve"> 2560 </w:t>
      </w:r>
      <w:r w:rsidRPr="0070535F">
        <w:rPr>
          <w:cs/>
        </w:rPr>
        <w:t>(</w:t>
      </w:r>
      <w:r w:rsidRPr="0070535F">
        <w:t>AGM Checklist</w:t>
      </w:r>
      <w:r w:rsidRPr="0070535F">
        <w:rPr>
          <w:cs/>
        </w:rPr>
        <w:t>) โดยสมาคมส่งเสริมผู้ลงทุนไทย</w:t>
      </w:r>
    </w:p>
    <w:p w:rsidR="00EA4833" w:rsidRPr="0070535F" w:rsidRDefault="00EA4833" w:rsidP="00EA4833">
      <w:pPr>
        <w:pStyle w:val="BodyText"/>
        <w:tabs>
          <w:tab w:val="left" w:pos="0"/>
        </w:tabs>
        <w:jc w:val="thaiDistribute"/>
        <w:rPr>
          <w:rFonts w:asciiTheme="minorBidi" w:hAnsiTheme="minorBidi" w:cstheme="minorBidi"/>
        </w:rPr>
      </w:pPr>
      <w:r w:rsidRPr="0070535F">
        <w:rPr>
          <w:cs/>
        </w:rPr>
        <w:tab/>
      </w:r>
      <w:r w:rsidRPr="0070535F">
        <w:rPr>
          <w:rFonts w:asciiTheme="minorBidi" w:hAnsiTheme="minorBidi" w:cstheme="minorBidi"/>
          <w:cs/>
        </w:rPr>
        <w:t>นอกจากนี</w:t>
      </w:r>
      <w:r w:rsidRPr="0070535F">
        <w:rPr>
          <w:rFonts w:asciiTheme="minorBidi" w:hAnsiTheme="minorBidi" w:cstheme="minorBidi" w:hint="cs"/>
          <w:cs/>
        </w:rPr>
        <w:t>้</w:t>
      </w:r>
      <w:r w:rsidRPr="0070535F">
        <w:rPr>
          <w:rFonts w:asciiTheme="minorBidi" w:hAnsiTheme="minorBidi"/>
          <w:cs/>
        </w:rPr>
        <w:t xml:space="preserve"> </w:t>
      </w:r>
      <w:r w:rsidRPr="0070535F">
        <w:rPr>
          <w:rFonts w:asciiTheme="minorBidi" w:hAnsiTheme="minorBidi" w:cstheme="minorBidi"/>
          <w:cs/>
        </w:rPr>
        <w:t>บริษัทได้จัดให้มีการอบรมหลักการกำกับดูแลกิจการที</w:t>
      </w:r>
      <w:r w:rsidRPr="0070535F">
        <w:rPr>
          <w:rFonts w:asciiTheme="minorBidi" w:hAnsiTheme="minorBidi" w:cstheme="minorBidi" w:hint="cs"/>
          <w:cs/>
        </w:rPr>
        <w:t>่</w:t>
      </w:r>
      <w:r w:rsidRPr="0070535F">
        <w:rPr>
          <w:rFonts w:asciiTheme="minorBidi" w:hAnsiTheme="minorBidi" w:cstheme="minorBidi"/>
          <w:cs/>
        </w:rPr>
        <w:t>ดีในหลักสูตรปฐมนิเทศกรรมการและพนักงานใหม่ของบริษัทอย่างต่อเนื</w:t>
      </w:r>
      <w:r w:rsidRPr="0070535F">
        <w:rPr>
          <w:rFonts w:asciiTheme="minorBidi" w:hAnsiTheme="minorBidi" w:cstheme="minorBidi" w:hint="cs"/>
          <w:cs/>
        </w:rPr>
        <w:t>่</w:t>
      </w:r>
      <w:r w:rsidRPr="0070535F">
        <w:rPr>
          <w:rFonts w:asciiTheme="minorBidi" w:hAnsiTheme="minorBidi" w:cstheme="minorBidi"/>
          <w:cs/>
        </w:rPr>
        <w:t>อง</w:t>
      </w:r>
      <w:r w:rsidRPr="0070535F">
        <w:rPr>
          <w:rFonts w:asciiTheme="minorBidi" w:hAnsiTheme="minorBidi"/>
          <w:cs/>
        </w:rPr>
        <w:t xml:space="preserve"> </w:t>
      </w:r>
      <w:r w:rsidRPr="0070535F">
        <w:rPr>
          <w:rFonts w:asciiTheme="minorBidi" w:hAnsiTheme="minorBidi" w:cstheme="minorBidi"/>
          <w:cs/>
        </w:rPr>
        <w:t>เพื</w:t>
      </w:r>
      <w:r w:rsidRPr="0070535F">
        <w:rPr>
          <w:rFonts w:asciiTheme="minorBidi" w:hAnsiTheme="minorBidi" w:cstheme="minorBidi" w:hint="cs"/>
          <w:cs/>
        </w:rPr>
        <w:t>่</w:t>
      </w:r>
      <w:r w:rsidRPr="0070535F">
        <w:rPr>
          <w:rFonts w:asciiTheme="minorBidi" w:hAnsiTheme="minorBidi" w:cstheme="minorBidi"/>
          <w:cs/>
        </w:rPr>
        <w:t>อให้เป็นไปตามหลักการกำกับดูแลกิจการที</w:t>
      </w:r>
      <w:r w:rsidRPr="0070535F">
        <w:rPr>
          <w:rFonts w:asciiTheme="minorBidi" w:hAnsiTheme="minorBidi" w:cstheme="minorBidi" w:hint="cs"/>
          <w:cs/>
        </w:rPr>
        <w:t>่</w:t>
      </w:r>
      <w:r w:rsidRPr="0070535F">
        <w:rPr>
          <w:rFonts w:asciiTheme="minorBidi" w:hAnsiTheme="minorBidi" w:cstheme="minorBidi"/>
          <w:cs/>
        </w:rPr>
        <w:t>ดีตามที</w:t>
      </w:r>
      <w:r w:rsidRPr="0070535F">
        <w:rPr>
          <w:rFonts w:asciiTheme="minorBidi" w:hAnsiTheme="minorBidi" w:cstheme="minorBidi" w:hint="cs"/>
          <w:cs/>
        </w:rPr>
        <w:t>่</w:t>
      </w:r>
      <w:r w:rsidRPr="0070535F">
        <w:rPr>
          <w:rFonts w:asciiTheme="minorBidi" w:hAnsiTheme="minorBidi" w:cstheme="minorBidi"/>
          <w:cs/>
        </w:rPr>
        <w:t xml:space="preserve">ตลาดหลักทรัพย์แห่งประเทศไทย (ตลท.) ได้จัดให้มี </w:t>
      </w:r>
      <w:r w:rsidRPr="0070535F">
        <w:rPr>
          <w:rFonts w:asciiTheme="minorBidi" w:hAnsiTheme="minorBidi" w:cstheme="minorBidi"/>
        </w:rPr>
        <w:t>“</w:t>
      </w:r>
      <w:r w:rsidRPr="0070535F">
        <w:rPr>
          <w:rFonts w:asciiTheme="minorBidi" w:hAnsiTheme="minorBidi" w:cstheme="minorBidi"/>
          <w:cs/>
        </w:rPr>
        <w:t>หลักการการกำกับดูแลกิจการที</w:t>
      </w:r>
      <w:r w:rsidRPr="0070535F">
        <w:rPr>
          <w:rFonts w:asciiTheme="minorBidi" w:hAnsiTheme="minorBidi" w:cstheme="minorBidi" w:hint="cs"/>
          <w:cs/>
        </w:rPr>
        <w:t>่</w:t>
      </w:r>
      <w:r w:rsidRPr="0070535F">
        <w:rPr>
          <w:rFonts w:asciiTheme="minorBidi" w:hAnsiTheme="minorBidi" w:cstheme="minorBidi"/>
          <w:cs/>
        </w:rPr>
        <w:t xml:space="preserve">ดีสําหรับบริษัทจดทะเบียนปี </w:t>
      </w:r>
      <w:r w:rsidRPr="0070535F">
        <w:rPr>
          <w:rFonts w:asciiTheme="minorBidi" w:hAnsiTheme="minorBidi" w:cstheme="minorBidi"/>
        </w:rPr>
        <w:t xml:space="preserve">2555 ” </w:t>
      </w:r>
      <w:r w:rsidRPr="0070535F">
        <w:rPr>
          <w:rFonts w:asciiTheme="minorBidi" w:hAnsiTheme="minorBidi" w:cstheme="minorBidi"/>
          <w:cs/>
        </w:rPr>
        <w:t>บริษัททบทวน</w:t>
      </w:r>
      <w:r w:rsidRPr="0070535F">
        <w:rPr>
          <w:rFonts w:asciiTheme="minorBidi" w:hAnsiTheme="minorBidi"/>
          <w:cs/>
        </w:rPr>
        <w:t xml:space="preserve"> </w:t>
      </w:r>
      <w:r w:rsidRPr="0070535F">
        <w:rPr>
          <w:rFonts w:asciiTheme="minorBidi" w:hAnsiTheme="minorBidi" w:cstheme="minorBidi"/>
          <w:cs/>
        </w:rPr>
        <w:t>และได้นําหลักการดังกล่าวมาปรับใช้และปฏิบัติอยางต่อเนื</w:t>
      </w:r>
      <w:r w:rsidRPr="0070535F">
        <w:rPr>
          <w:rFonts w:asciiTheme="minorBidi" w:hAnsiTheme="minorBidi" w:cstheme="minorBidi" w:hint="cs"/>
          <w:cs/>
        </w:rPr>
        <w:t>่</w:t>
      </w:r>
      <w:r w:rsidRPr="0070535F">
        <w:rPr>
          <w:rFonts w:asciiTheme="minorBidi" w:hAnsiTheme="minorBidi" w:cstheme="minorBidi"/>
          <w:cs/>
        </w:rPr>
        <w:t>องทั</w:t>
      </w:r>
      <w:r w:rsidRPr="0070535F">
        <w:rPr>
          <w:rFonts w:asciiTheme="minorBidi" w:hAnsiTheme="minorBidi" w:cstheme="minorBidi" w:hint="cs"/>
          <w:cs/>
        </w:rPr>
        <w:t xml:space="preserve">้ง </w:t>
      </w:r>
      <w:r w:rsidRPr="0070535F">
        <w:rPr>
          <w:rFonts w:asciiTheme="minorBidi" w:hAnsiTheme="minorBidi" w:cstheme="minorBidi"/>
        </w:rPr>
        <w:t xml:space="preserve">5 </w:t>
      </w:r>
      <w:r w:rsidRPr="0070535F">
        <w:rPr>
          <w:rFonts w:asciiTheme="minorBidi" w:hAnsiTheme="minorBidi" w:cstheme="minorBidi"/>
          <w:cs/>
        </w:rPr>
        <w:t>หมวด ดังน</w:t>
      </w:r>
      <w:r w:rsidRPr="0070535F">
        <w:rPr>
          <w:rFonts w:asciiTheme="minorBidi" w:hAnsiTheme="minorBidi" w:cstheme="minorBidi" w:hint="cs"/>
          <w:cs/>
        </w:rPr>
        <w:t>ี้</w:t>
      </w:r>
    </w:p>
    <w:p w:rsidR="00EA4833" w:rsidRPr="0070535F" w:rsidRDefault="00EA4833" w:rsidP="00EA4833">
      <w:pPr>
        <w:ind w:right="-51"/>
        <w:jc w:val="thaiDistribute"/>
        <w:rPr>
          <w:sz w:val="16"/>
          <w:szCs w:val="16"/>
        </w:rPr>
      </w:pPr>
    </w:p>
    <w:p w:rsidR="00EA4833" w:rsidRPr="0070535F" w:rsidRDefault="00EA4833" w:rsidP="00EA4833">
      <w:pPr>
        <w:ind w:right="-51"/>
        <w:jc w:val="thaiDistribute"/>
        <w:rPr>
          <w:b/>
          <w:bCs/>
        </w:rPr>
      </w:pPr>
      <w:r w:rsidRPr="0070535F">
        <w:rPr>
          <w:cs/>
        </w:rPr>
        <w:tab/>
      </w:r>
      <w:r w:rsidRPr="0070535F">
        <w:rPr>
          <w:b/>
          <w:bCs/>
          <w:cs/>
        </w:rPr>
        <w:t>9.7.1  สิทธิของผู้ถือหุ้น</w:t>
      </w:r>
    </w:p>
    <w:p w:rsidR="00EA4833" w:rsidRPr="0070535F" w:rsidRDefault="00EA4833" w:rsidP="00EA4833">
      <w:pPr>
        <w:ind w:right="-51"/>
        <w:jc w:val="thaiDistribute"/>
      </w:pPr>
      <w:r w:rsidRPr="0070535F">
        <w:rPr>
          <w:cs/>
        </w:rPr>
        <w:tab/>
        <w:t>(1)  นโยบายเกี่ยวกับการรักษาสิทธิของผู้ถือหุ้น</w:t>
      </w:r>
    </w:p>
    <w:p w:rsidR="00EA4833" w:rsidRPr="0070535F" w:rsidRDefault="00EA4833" w:rsidP="00EA4833">
      <w:pPr>
        <w:ind w:right="-51"/>
        <w:jc w:val="thaiDistribute"/>
      </w:pPr>
      <w:r w:rsidRPr="0070535F">
        <w:rPr>
          <w:cs/>
        </w:rPr>
        <w:tab/>
        <w:t>บริษัทได้กำหนดนโยบายเกี่ยวกับการรักษาสิทธิของผู้ถือหุ้น ไว้ในนโยบายการกำกับดูแลกิจการ ซึ่ง สิทธิขั้นพื้นฐานของผู้ถือหุ้น ได้แก่ สิทธิในการซื้อขาย หรือโอนหุ้น สิทธิในการรับข้อมูลข่าวสาร ผลการดำเนินงานอย่างสม่ำเสมอ ถูกต้อง ครบถ้วน และทันเวลา สิทธิใน</w:t>
      </w:r>
      <w:r w:rsidRPr="0070535F">
        <w:rPr>
          <w:rFonts w:hint="cs"/>
          <w:cs/>
        </w:rPr>
        <w:t>เงินปันผล</w:t>
      </w:r>
      <w:r w:rsidRPr="0070535F">
        <w:rPr>
          <w:cs/>
        </w:rPr>
        <w:t xml:space="preserve"> สิทธิในการเข้าร่วมประชุม</w:t>
      </w:r>
      <w:r w:rsidRPr="0070535F">
        <w:rPr>
          <w:rFonts w:hint="cs"/>
          <w:cs/>
        </w:rPr>
        <w:t xml:space="preserve"> </w:t>
      </w:r>
      <w:r w:rsidRPr="0070535F">
        <w:rPr>
          <w:cs/>
        </w:rPr>
        <w:t>ผู้ถือหุ้น</w:t>
      </w:r>
      <w:r w:rsidRPr="0070535F">
        <w:rPr>
          <w:rFonts w:hint="cs"/>
          <w:cs/>
        </w:rPr>
        <w:t>เพื่อใช้สิทธิออกเสียงในที่ประชุม</w:t>
      </w:r>
      <w:r w:rsidRPr="0070535F">
        <w:rPr>
          <w:cs/>
        </w:rPr>
        <w:t>แต่งตั้งหรือถอดถอนกรรมการ แต่งตั้งผู้สอบบัญชี โดยให้ผู้ถือหุ้นได้รับทราบกฎเกณฑ์และวิธีปฏิบัติในการเข้าร่วมประชุมและข้อมูลที่เพียงพอต่อการพิจารณา  และการมีส่วนร่วมในการเสนอวาระ การเสนอชื่อกรรมการ การให้โอกาสซักถาม</w:t>
      </w:r>
      <w:r w:rsidRPr="0070535F">
        <w:rPr>
          <w:rFonts w:hint="cs"/>
          <w:cs/>
        </w:rPr>
        <w:t>หรือแสดงความคิดเห็น</w:t>
      </w:r>
      <w:r w:rsidRPr="0070535F">
        <w:rPr>
          <w:cs/>
        </w:rPr>
        <w:t>ในที่ประชุมและมีสิทธิมอบฉันทะให้ผู้อื่นเข้าร่วมประชุมแทน</w:t>
      </w:r>
      <w:r w:rsidRPr="0070535F">
        <w:rPr>
          <w:rFonts w:hint="cs"/>
          <w:cs/>
        </w:rPr>
        <w:t xml:space="preserve"> รวมทั้ง</w:t>
      </w:r>
      <w:r w:rsidRPr="0070535F">
        <w:rPr>
          <w:cs/>
        </w:rPr>
        <w:t>ร่วมพิจารณาตัดสินใจในการเปลี่ยนแปลงที่สำคัญต่างๆ ตลอดจนรับทราบข้อมูลการทำรายการที่เกี่ยวโยง</w:t>
      </w:r>
    </w:p>
    <w:p w:rsidR="00EA4833" w:rsidRPr="0070535F" w:rsidRDefault="00EA4833" w:rsidP="00EA4833">
      <w:pPr>
        <w:ind w:right="-51"/>
        <w:jc w:val="thaiDistribute"/>
      </w:pPr>
      <w:r w:rsidRPr="0070535F">
        <w:rPr>
          <w:cs/>
        </w:rPr>
        <w:tab/>
        <w:t>(2)  การส่งเสริมสิทธิของผู้ถือหุ้น</w:t>
      </w:r>
    </w:p>
    <w:p w:rsidR="00EA4833" w:rsidRPr="0070535F" w:rsidRDefault="00EA4833" w:rsidP="00EA4833">
      <w:pPr>
        <w:ind w:right="-51"/>
        <w:jc w:val="thaiDistribute"/>
      </w:pPr>
      <w:r w:rsidRPr="0070535F">
        <w:rPr>
          <w:cs/>
        </w:rPr>
        <w:tab/>
        <w:t>บริษัทได้ดำเนินการในเรื่องที่เป็นการส่งเสริม และอำนวยความสะดวกให้ผู้ถือหุ้นได้รับสิทธิ ใช้สิทธิของตน และไม่กระทำการใดๆ อันเป็นการละเมิดสิทธิของผู้ถือหุ้น ดังนี้</w:t>
      </w:r>
    </w:p>
    <w:p w:rsidR="00EA4833" w:rsidRPr="0070535F" w:rsidRDefault="00EA4833" w:rsidP="00EA4833">
      <w:pPr>
        <w:pStyle w:val="ListParagraph"/>
        <w:numPr>
          <w:ilvl w:val="0"/>
          <w:numId w:val="28"/>
        </w:numPr>
        <w:tabs>
          <w:tab w:val="left" w:pos="180"/>
        </w:tabs>
        <w:ind w:right="-51"/>
        <w:jc w:val="thaiDistribute"/>
        <w:rPr>
          <w:sz w:val="22"/>
          <w:szCs w:val="28"/>
        </w:rPr>
      </w:pPr>
      <w:r w:rsidRPr="0070535F">
        <w:rPr>
          <w:sz w:val="22"/>
          <w:szCs w:val="28"/>
          <w:cs/>
        </w:rPr>
        <w:t xml:space="preserve">ในระหว่างปี </w:t>
      </w:r>
    </w:p>
    <w:p w:rsidR="00EA4833" w:rsidRPr="0070535F" w:rsidRDefault="00EA4833" w:rsidP="00EA4833">
      <w:pPr>
        <w:tabs>
          <w:tab w:val="left" w:pos="180"/>
        </w:tabs>
        <w:ind w:right="-51"/>
        <w:jc w:val="thaiDistribute"/>
        <w:rPr>
          <w:sz w:val="22"/>
        </w:rPr>
      </w:pPr>
      <w:r w:rsidRPr="0070535F">
        <w:rPr>
          <w:rFonts w:hint="cs"/>
          <w:sz w:val="22"/>
          <w:cs/>
        </w:rPr>
        <w:t xml:space="preserve">               - </w:t>
      </w:r>
      <w:r w:rsidRPr="0070535F">
        <w:rPr>
          <w:sz w:val="22"/>
          <w:cs/>
        </w:rPr>
        <w:t>บริษัทให้ข้อมูลที่จำเป็นเกี่ยวกับการดำเนินธุรกิจ ข้อมูลผลการดำเนินงาน รายงาน งบการเงิน รายงานการทำรายการที่เกี่ยวโยงอย่างสม่ำเสมอ ชัดเจน และทันเวลา โดยผ่านช่องทางของตลาดหลักทรัพย์</w:t>
      </w:r>
      <w:r w:rsidRPr="0070535F">
        <w:rPr>
          <w:rFonts w:hint="cs"/>
          <w:sz w:val="22"/>
          <w:cs/>
        </w:rPr>
        <w:t>ฯ</w:t>
      </w:r>
      <w:r w:rsidRPr="0070535F">
        <w:rPr>
          <w:sz w:val="22"/>
          <w:cs/>
        </w:rPr>
        <w:t>และ</w:t>
      </w:r>
      <w:r w:rsidRPr="0070535F">
        <w:rPr>
          <w:rFonts w:hint="cs"/>
          <w:sz w:val="22"/>
          <w:cs/>
        </w:rPr>
        <w:t>ในเว็บไซต์</w:t>
      </w:r>
      <w:r w:rsidRPr="0070535F">
        <w:rPr>
          <w:sz w:val="22"/>
          <w:cs/>
        </w:rPr>
        <w:t>ของบริษัท</w:t>
      </w:r>
    </w:p>
    <w:p w:rsidR="00EA4833" w:rsidRPr="0070535F" w:rsidRDefault="00EA4833" w:rsidP="00EA4833">
      <w:pPr>
        <w:pStyle w:val="ListParagraph"/>
        <w:numPr>
          <w:ilvl w:val="0"/>
          <w:numId w:val="30"/>
        </w:numPr>
        <w:tabs>
          <w:tab w:val="left" w:pos="180"/>
        </w:tabs>
        <w:ind w:right="-51"/>
        <w:jc w:val="thaiDistribute"/>
        <w:rPr>
          <w:sz w:val="22"/>
          <w:szCs w:val="28"/>
        </w:rPr>
      </w:pPr>
      <w:r w:rsidRPr="0070535F">
        <w:rPr>
          <w:rFonts w:hint="cs"/>
          <w:sz w:val="22"/>
          <w:szCs w:val="28"/>
          <w:cs/>
        </w:rPr>
        <w:t>ก่อนวันประชุมผู้ถือหุ้น</w:t>
      </w:r>
    </w:p>
    <w:p w:rsidR="00EA4833" w:rsidRPr="0070535F" w:rsidRDefault="00EA4833" w:rsidP="00EA4833">
      <w:pPr>
        <w:tabs>
          <w:tab w:val="left" w:pos="180"/>
        </w:tabs>
        <w:ind w:right="-51"/>
        <w:jc w:val="thaiDistribute"/>
        <w:rPr>
          <w:cs/>
        </w:rPr>
      </w:pPr>
      <w:r w:rsidRPr="0070535F">
        <w:rPr>
          <w:cs/>
        </w:rPr>
        <w:tab/>
      </w:r>
      <w:r w:rsidRPr="0070535F">
        <w:rPr>
          <w:cs/>
        </w:rPr>
        <w:tab/>
      </w:r>
      <w:r w:rsidRPr="0070535F">
        <w:rPr>
          <w:rFonts w:hint="cs"/>
          <w:cs/>
        </w:rPr>
        <w:t xml:space="preserve">- </w:t>
      </w:r>
      <w:r w:rsidRPr="0070535F">
        <w:rPr>
          <w:cs/>
        </w:rPr>
        <w:t>บริษัทกำหนดให้มีการประชุมสามัญผู้ถือหุ้นเป็นประจำทุกปีภายใน 120 วัน นับแต่วันสิ้นรอบปีบัญชีของบริษัท และหากมีความจำเป็นเร่งด่วนที่จะต้องพิจารณาวาระพิเศษที่อาจเป็นเรื่องที่กระทบหรือเกี่ยวข้องกับผลประโยชน์</w:t>
      </w:r>
      <w:r w:rsidRPr="0070535F">
        <w:rPr>
          <w:cs/>
        </w:rPr>
        <w:lastRenderedPageBreak/>
        <w:t>ของผู้ถือหุ้นซึ่งจำเป็นต้องได้รับการอนุมัติจากผู้ถือหุ้น คณะกรรมการบริษัทสามารถเรียกประชุมวิสามัญผู้ถือหุ้นได้เป็นกรณีไป</w:t>
      </w:r>
      <w:r w:rsidRPr="0070535F">
        <w:rPr>
          <w:rFonts w:hint="cs"/>
          <w:cs/>
        </w:rPr>
        <w:t xml:space="preserve">  ในปี 2560 </w:t>
      </w:r>
      <w:r w:rsidRPr="0070535F">
        <w:rPr>
          <w:cs/>
        </w:rPr>
        <w:t>บริษัทจัดการประชุมสามัญผู้ถือหุ้น</w:t>
      </w:r>
      <w:r w:rsidRPr="0070535F">
        <w:rPr>
          <w:rFonts w:hint="cs"/>
          <w:cs/>
        </w:rPr>
        <w:t>ครั้งที่ 1/2560</w:t>
      </w:r>
      <w:r w:rsidRPr="0070535F">
        <w:rPr>
          <w:cs/>
        </w:rPr>
        <w:t xml:space="preserve"> เมื่อวันที่ 2</w:t>
      </w:r>
      <w:r w:rsidRPr="0070535F">
        <w:rPr>
          <w:rFonts w:hint="cs"/>
          <w:cs/>
        </w:rPr>
        <w:t>5</w:t>
      </w:r>
      <w:r w:rsidRPr="0070535F">
        <w:rPr>
          <w:cs/>
        </w:rPr>
        <w:t xml:space="preserve"> เมษายน 2560 บริษัทส่งเสริมให้ผู้ถือหุ้นมีส่วนร่วมในการประชุม ตั้งคำถามล่วงหน้า แสดงความคิดเห็นเสนอวาระการประชุม และเสนอบุคคลเข้ารับการพิจารณาเลือกตั้งเป็นกรรมการก่อนวันประชุม โดยแจ้งให้ผู้ถือหุ้นทราบทางเว็บไซต์ของบริษัท ในช่วงวันที่ 1 ตุลาคม 2559 ถึง 30 ธันวาคม 2559 </w:t>
      </w:r>
      <w:r w:rsidRPr="0070535F">
        <w:rPr>
          <w:rFonts w:hint="cs"/>
          <w:cs/>
        </w:rPr>
        <w:t xml:space="preserve"> </w:t>
      </w:r>
      <w:r w:rsidRPr="0070535F">
        <w:rPr>
          <w:cs/>
        </w:rPr>
        <w:t xml:space="preserve">ในช่วงระยะเวลาของการรับเรื่อง ปรากฎว่าไม่มีผู้ถือหุ้นท่านใดเสนอวาระการประชุม หรือเสนอรายชื่อบุคคลที่มีคุณสมบัติเหมาะสมในการดำรงตำแหน่งกรรมการมายังบริษัท  </w:t>
      </w:r>
      <w:r w:rsidRPr="0070535F">
        <w:rPr>
          <w:rFonts w:hint="cs"/>
          <w:cs/>
        </w:rPr>
        <w:t xml:space="preserve">และบริษัทมีการจัดการประชุมวิสามัญ ครั้งที่ 1/2560 เมื่อวันที่ </w:t>
      </w:r>
      <w:r w:rsidRPr="0070535F">
        <w:t xml:space="preserve">29 </w:t>
      </w:r>
      <w:r w:rsidRPr="0070535F">
        <w:rPr>
          <w:rFonts w:hint="cs"/>
          <w:cs/>
        </w:rPr>
        <w:t xml:space="preserve">กันยายน </w:t>
      </w:r>
      <w:r w:rsidRPr="0070535F">
        <w:t>2560</w:t>
      </w:r>
      <w:r w:rsidRPr="0070535F">
        <w:rPr>
          <w:rFonts w:hint="cs"/>
          <w:cs/>
        </w:rPr>
        <w:t xml:space="preserve">  โดยแจ้งและเผยแพร่เอกสารวาระการประชุมทางเว็บไซต์ของบริษัท ตั้งแต่วันที่ 25 สิงหาคม 2560  ทั้งนี้ </w:t>
      </w:r>
      <w:r w:rsidRPr="0070535F">
        <w:rPr>
          <w:cs/>
        </w:rPr>
        <w:t>ในกรณีที่มีการเพิ่มวาระการประชุมจะมีการแจ้งให้ผู้ถือหุ้นทราบ ในกรณีจำเป็นรีบด่วนเพื่อรักษาสิทธิหรือประโยชน์ของบริษัท จะส่งหนังสือนัดประชุมไม่น้อยกว่า 14 วันก่อนวันประชุม รวมทั้งจะเผยแพร่ข้อมูลประกอบวาระการประชุมผู้ถือหุ้นล่วงหน้าไว้ในเว็บไซต์ของตลาดหลักทรัพย์</w:t>
      </w:r>
      <w:r w:rsidRPr="0070535F">
        <w:rPr>
          <w:rFonts w:hint="cs"/>
          <w:cs/>
        </w:rPr>
        <w:t>ฯ</w:t>
      </w:r>
      <w:r w:rsidRPr="0070535F">
        <w:rPr>
          <w:cs/>
        </w:rPr>
        <w:t xml:space="preserve"> และเว็บไซต์บริษัทก่อนจัดส่งเอกสาร</w:t>
      </w:r>
    </w:p>
    <w:p w:rsidR="00EA4833" w:rsidRPr="0070535F" w:rsidRDefault="00EA4833" w:rsidP="00EA4833">
      <w:pPr>
        <w:tabs>
          <w:tab w:val="left" w:pos="180"/>
        </w:tabs>
        <w:ind w:right="-51"/>
        <w:jc w:val="thaiDistribute"/>
        <w:rPr>
          <w:cs/>
        </w:rPr>
      </w:pPr>
      <w:r w:rsidRPr="0070535F">
        <w:rPr>
          <w:cs/>
        </w:rPr>
        <w:tab/>
      </w:r>
      <w:r w:rsidRPr="0070535F">
        <w:rPr>
          <w:cs/>
        </w:rPr>
        <w:tab/>
      </w:r>
      <w:r w:rsidRPr="0070535F">
        <w:rPr>
          <w:rFonts w:hint="cs"/>
          <w:cs/>
        </w:rPr>
        <w:t>- บริษัท</w:t>
      </w:r>
      <w:r w:rsidRPr="0070535F">
        <w:rPr>
          <w:cs/>
        </w:rPr>
        <w:t>จัดทําและจัดส่งหนังสือเชิญประชุมสามัญผู้ถือหุ้นประจําปี ให้ก</w:t>
      </w:r>
      <w:r w:rsidRPr="0070535F">
        <w:rPr>
          <w:rFonts w:hint="cs"/>
          <w:cs/>
        </w:rPr>
        <w:t>ั</w:t>
      </w:r>
      <w:r w:rsidRPr="0070535F">
        <w:rPr>
          <w:cs/>
        </w:rPr>
        <w:t>บผู้ถือหุ้นทุกประเภท รวมถึงผู้ถือหุ้นสถาบัน พร้อมทั</w:t>
      </w:r>
      <w:r w:rsidRPr="0070535F">
        <w:rPr>
          <w:rFonts w:hint="cs"/>
          <w:cs/>
        </w:rPr>
        <w:t>้</w:t>
      </w:r>
      <w:r w:rsidRPr="0070535F">
        <w:rPr>
          <w:cs/>
        </w:rPr>
        <w:t>งรายละเอียดระเบียบวาระการประชุมข้อมูลสําคัญและจําเป็น เพื</w:t>
      </w:r>
      <w:r w:rsidRPr="0070535F">
        <w:rPr>
          <w:rFonts w:hint="cs"/>
          <w:cs/>
        </w:rPr>
        <w:t>่</w:t>
      </w:r>
      <w:r w:rsidRPr="0070535F">
        <w:rPr>
          <w:cs/>
        </w:rPr>
        <w:t>อประกอบการพิจารณาของผู้ถือหุ้นพร้อมความเห็นของคณะกรรมการรายงานการประชุมครั</w:t>
      </w:r>
      <w:r w:rsidRPr="0070535F">
        <w:rPr>
          <w:rFonts w:hint="cs"/>
          <w:cs/>
        </w:rPr>
        <w:t>้</w:t>
      </w:r>
      <w:r w:rsidRPr="0070535F">
        <w:rPr>
          <w:cs/>
        </w:rPr>
        <w:t>งท</w:t>
      </w:r>
      <w:r w:rsidRPr="0070535F">
        <w:rPr>
          <w:rFonts w:hint="cs"/>
          <w:cs/>
        </w:rPr>
        <w:t>ี่</w:t>
      </w:r>
      <w:r w:rsidRPr="0070535F">
        <w:rPr>
          <w:cs/>
        </w:rPr>
        <w:t>ผ</w:t>
      </w:r>
      <w:r w:rsidRPr="0070535F">
        <w:rPr>
          <w:rFonts w:hint="cs"/>
          <w:cs/>
        </w:rPr>
        <w:t>่</w:t>
      </w:r>
      <w:r w:rsidRPr="0070535F">
        <w:rPr>
          <w:cs/>
        </w:rPr>
        <w:t>านมา</w:t>
      </w:r>
      <w:r w:rsidRPr="0070535F">
        <w:rPr>
          <w:rFonts w:hint="cs"/>
          <w:cs/>
        </w:rPr>
        <w:t xml:space="preserve"> </w:t>
      </w:r>
      <w:r w:rsidRPr="0070535F">
        <w:rPr>
          <w:cs/>
        </w:rPr>
        <w:t>รายงานประจําปี หนังสือมอบฉันทะทุกแบบประกอบด้วยแบบ ก. แบบ ข. และแบบ ค. ตามที</w:t>
      </w:r>
      <w:r w:rsidRPr="0070535F">
        <w:rPr>
          <w:rFonts w:hint="cs"/>
          <w:cs/>
        </w:rPr>
        <w:t>่</w:t>
      </w:r>
      <w:r w:rsidRPr="0070535F">
        <w:rPr>
          <w:cs/>
        </w:rPr>
        <w:t>กระทรวงพาณิชย์กำหนดและระบุวิธีการมอบฉันทะให้ชัดเจน</w:t>
      </w:r>
      <w:r w:rsidRPr="0070535F">
        <w:rPr>
          <w:rFonts w:hint="cs"/>
          <w:cs/>
        </w:rPr>
        <w:t xml:space="preserve"> </w:t>
      </w:r>
      <w:r w:rsidRPr="0070535F">
        <w:rPr>
          <w:cs/>
        </w:rPr>
        <w:t>พร้อมทั</w:t>
      </w:r>
      <w:r w:rsidRPr="0070535F">
        <w:rPr>
          <w:rFonts w:hint="cs"/>
          <w:cs/>
        </w:rPr>
        <w:t>้</w:t>
      </w:r>
      <w:r w:rsidRPr="0070535F">
        <w:rPr>
          <w:cs/>
        </w:rPr>
        <w:t>งระบุสถานที</w:t>
      </w:r>
      <w:r w:rsidRPr="0070535F">
        <w:rPr>
          <w:rFonts w:hint="cs"/>
          <w:cs/>
        </w:rPr>
        <w:t xml:space="preserve">่ </w:t>
      </w:r>
      <w:r w:rsidRPr="0070535F">
        <w:rPr>
          <w:cs/>
        </w:rPr>
        <w:t>วัน เวลาและแผนที</w:t>
      </w:r>
      <w:r w:rsidRPr="0070535F">
        <w:rPr>
          <w:rFonts w:hint="cs"/>
          <w:cs/>
        </w:rPr>
        <w:t>่</w:t>
      </w:r>
      <w:r w:rsidRPr="0070535F">
        <w:rPr>
          <w:cs/>
        </w:rPr>
        <w:t>แสดงสถานที</w:t>
      </w:r>
      <w:r w:rsidRPr="0070535F">
        <w:rPr>
          <w:rFonts w:hint="cs"/>
          <w:cs/>
        </w:rPr>
        <w:t>่</w:t>
      </w:r>
      <w:r w:rsidRPr="0070535F">
        <w:rPr>
          <w:cs/>
        </w:rPr>
        <w:t>ประชุม</w:t>
      </w:r>
      <w:r w:rsidRPr="0070535F">
        <w:rPr>
          <w:rFonts w:hint="cs"/>
          <w:cs/>
        </w:rPr>
        <w:t xml:space="preserve"> </w:t>
      </w:r>
      <w:r w:rsidRPr="0070535F">
        <w:rPr>
          <w:cs/>
        </w:rPr>
        <w:t>ซึ</w:t>
      </w:r>
      <w:r w:rsidRPr="0070535F">
        <w:rPr>
          <w:rFonts w:hint="cs"/>
          <w:cs/>
        </w:rPr>
        <w:t>่</w:t>
      </w:r>
      <w:r w:rsidRPr="0070535F">
        <w:rPr>
          <w:cs/>
        </w:rPr>
        <w:t>งในหนังสือเชิญประชุมจะแจ้งรายละเอียดของเอกสารที</w:t>
      </w:r>
      <w:r w:rsidRPr="0070535F">
        <w:rPr>
          <w:rFonts w:hint="cs"/>
          <w:cs/>
        </w:rPr>
        <w:t>่</w:t>
      </w:r>
      <w:r w:rsidRPr="0070535F">
        <w:rPr>
          <w:cs/>
        </w:rPr>
        <w:t>ผู้ถือหุ้นจะต้องนํามาแสดงในวันประชุมเพื</w:t>
      </w:r>
      <w:r w:rsidRPr="0070535F">
        <w:rPr>
          <w:rFonts w:hint="cs"/>
          <w:cs/>
        </w:rPr>
        <w:t>่</w:t>
      </w:r>
      <w:r w:rsidRPr="0070535F">
        <w:rPr>
          <w:cs/>
        </w:rPr>
        <w:t>อรักษาสิทธิในการเข้าประชุมโดยจัดส่งหนังสือเชิญประชุมให้ผู้ถือหุ้น ทั</w:t>
      </w:r>
      <w:r w:rsidRPr="0070535F">
        <w:rPr>
          <w:rFonts w:hint="cs"/>
          <w:cs/>
        </w:rPr>
        <w:t>้</w:t>
      </w:r>
      <w:r w:rsidRPr="0070535F">
        <w:rPr>
          <w:cs/>
        </w:rPr>
        <w:t>งฉบับภาษาไทยและภาษาอังกฤษล่วงหน้าอย</w:t>
      </w:r>
      <w:r w:rsidRPr="0070535F">
        <w:rPr>
          <w:rFonts w:hint="cs"/>
          <w:cs/>
        </w:rPr>
        <w:t>่</w:t>
      </w:r>
      <w:r w:rsidRPr="0070535F">
        <w:rPr>
          <w:cs/>
        </w:rPr>
        <w:t>างน้อย 14 วันก่อนวันประชุมผู้ถือหุ้น พร้อมทั้งประกาศลงในหนังสือพิมพ์ฉบับภาษาไทยเป็นเวลา 3 วันติดต่อกัน ก่อนวันประชุมอย่างน้อย 3 วัน นอกจากนี้ ผู้ถือหุ้นยังสามารถเข้าดูข้อมูลต่างๆ เกี่ยวกับระเบียบวาระการประชุมของแต่ละครั้งได้ทางเว็บไซต์ของบริษัทที่มีการเผยแพร่ล่วงหน้าก่อนวันประชุมผู้ถือหุ้นอย่างน้อย 30 วันเพื่อเป็นการบอกกล่าวการเรียกประชุมสามัญผู้ถือหุ้นเป็นการล่วงหน้าสำหรับให้ผู้ถือหุ้นเตรียมตัวมาร่วมประชุมก่อนได้รับเอกสารการประชุมด้วย</w:t>
      </w:r>
    </w:p>
    <w:p w:rsidR="00EA4833" w:rsidRPr="0070535F" w:rsidRDefault="00EA4833" w:rsidP="00EA4833">
      <w:pPr>
        <w:tabs>
          <w:tab w:val="left" w:pos="180"/>
        </w:tabs>
        <w:ind w:right="-51"/>
        <w:jc w:val="thaiDistribute"/>
        <w:rPr>
          <w:rFonts w:asciiTheme="minorBidi" w:hAnsiTheme="minorBidi" w:cstheme="minorBidi"/>
        </w:rPr>
      </w:pPr>
      <w:r w:rsidRPr="0070535F">
        <w:rPr>
          <w:rFonts w:asciiTheme="minorBidi" w:hAnsiTheme="minorBidi" w:cstheme="minorBidi"/>
          <w:cs/>
        </w:rPr>
        <w:tab/>
      </w:r>
      <w:r w:rsidRPr="0070535F">
        <w:rPr>
          <w:rFonts w:asciiTheme="minorBidi" w:hAnsiTheme="minorBidi" w:cstheme="minorBidi"/>
          <w:cs/>
        </w:rPr>
        <w:tab/>
      </w:r>
      <w:r w:rsidRPr="0070535F">
        <w:rPr>
          <w:rFonts w:asciiTheme="minorBidi" w:hAnsiTheme="minorBidi" w:cstheme="minorBidi" w:hint="cs"/>
          <w:cs/>
        </w:rPr>
        <w:t xml:space="preserve">- </w:t>
      </w:r>
      <w:r w:rsidRPr="0070535F">
        <w:rPr>
          <w:rFonts w:asciiTheme="minorBidi" w:hAnsiTheme="minorBidi" w:cstheme="minorBidi"/>
          <w:cs/>
        </w:rPr>
        <w:t>บริษัทสนับสนุนให้ผู้ถือหุ้นทุกประเภท รวมถึงผู้ถือหุ้นที่เป็นนักลงทุนสถาบันเข้าร่วมประชุม โดยไม่มีการ</w:t>
      </w:r>
      <w:r w:rsidRPr="0070535F">
        <w:rPr>
          <w:rFonts w:asciiTheme="minorBidi" w:hAnsiTheme="minorBidi" w:cstheme="minorBidi" w:hint="cs"/>
          <w:cs/>
        </w:rPr>
        <w:t>จำ</w:t>
      </w:r>
      <w:r w:rsidRPr="0070535F">
        <w:rPr>
          <w:rFonts w:asciiTheme="minorBidi" w:hAnsiTheme="minorBidi" w:cstheme="minorBidi"/>
          <w:cs/>
        </w:rPr>
        <w:t xml:space="preserve">กัดสิทธิในการเข้าประชุมของผู้ถือหุ้นที่มาสาย </w:t>
      </w:r>
      <w:r w:rsidRPr="0070535F">
        <w:rPr>
          <w:rFonts w:asciiTheme="minorBidi" w:hAnsiTheme="minorBidi" w:cstheme="minorBidi" w:hint="cs"/>
          <w:cs/>
        </w:rPr>
        <w:t>โดย</w:t>
      </w:r>
      <w:r w:rsidRPr="0070535F">
        <w:rPr>
          <w:rFonts w:asciiTheme="minorBidi" w:hAnsiTheme="minorBidi"/>
          <w:cs/>
        </w:rPr>
        <w:t>มีสิทธิออกเสียงหรือลงคะแนนในระเบียบวาระที่อยู่ระหว่างการพิจารณาและยังไม่ได้ลงมติ</w:t>
      </w:r>
      <w:r w:rsidRPr="0070535F">
        <w:rPr>
          <w:rFonts w:asciiTheme="minorBidi" w:hAnsiTheme="minorBidi" w:cstheme="minorBidi" w:hint="cs"/>
          <w:cs/>
        </w:rPr>
        <w:t xml:space="preserve">  </w:t>
      </w:r>
      <w:r w:rsidRPr="0070535F">
        <w:rPr>
          <w:rFonts w:asciiTheme="minorBidi" w:hAnsiTheme="minorBidi" w:cstheme="minorBidi"/>
          <w:cs/>
        </w:rPr>
        <w:t>ในด้านการอำนวยความสะดวกให้แก่ผู้ถือหุ้นในการเข้าร่วมประชุม</w:t>
      </w:r>
      <w:r w:rsidRPr="0070535F">
        <w:rPr>
          <w:rFonts w:asciiTheme="minorBidi" w:hAnsiTheme="minorBidi" w:cstheme="minorBidi" w:hint="cs"/>
          <w:cs/>
        </w:rPr>
        <w:t>นั้น</w:t>
      </w:r>
      <w:r w:rsidRPr="0070535F">
        <w:rPr>
          <w:rFonts w:asciiTheme="minorBidi" w:hAnsiTheme="minorBidi"/>
          <w:cs/>
        </w:rPr>
        <w:t xml:space="preserve"> </w:t>
      </w:r>
      <w:r w:rsidRPr="0070535F">
        <w:rPr>
          <w:rFonts w:asciiTheme="minorBidi" w:hAnsiTheme="minorBidi" w:cstheme="minorBidi"/>
          <w:cs/>
        </w:rPr>
        <w:t>บริษัทมีนโยบายในการปฏิบัติต่อผู้ถือหุ้นทุกคนอย่างเท่าเทียมกันและได้เตรียมความพร้อมทั้งในด้านงานเอกสารที่</w:t>
      </w:r>
      <w:r w:rsidRPr="0070535F">
        <w:rPr>
          <w:rFonts w:asciiTheme="minorBidi" w:hAnsiTheme="minorBidi" w:cstheme="minorBidi" w:hint="cs"/>
          <w:cs/>
        </w:rPr>
        <w:t>จำ</w:t>
      </w:r>
      <w:r w:rsidRPr="0070535F">
        <w:rPr>
          <w:rFonts w:asciiTheme="minorBidi" w:hAnsiTheme="minorBidi" w:cstheme="minorBidi"/>
          <w:cs/>
        </w:rPr>
        <w:t>เป็นสำหรับการลงทะเบียน</w:t>
      </w:r>
      <w:r w:rsidRPr="0070535F">
        <w:rPr>
          <w:rFonts w:asciiTheme="minorBidi" w:hAnsiTheme="minorBidi" w:cstheme="minorBidi" w:hint="cs"/>
          <w:cs/>
        </w:rPr>
        <w:t xml:space="preserve"> </w:t>
      </w:r>
      <w:r w:rsidRPr="0070535F">
        <w:rPr>
          <w:rFonts w:asciiTheme="minorBidi" w:hAnsiTheme="minorBidi" w:cstheme="minorBidi"/>
          <w:cs/>
        </w:rPr>
        <w:t>รวมถึงอากรแสตมป์ การ</w:t>
      </w:r>
      <w:r w:rsidRPr="0070535F">
        <w:rPr>
          <w:rFonts w:asciiTheme="minorBidi" w:hAnsiTheme="minorBidi" w:cstheme="minorBidi" w:hint="cs"/>
          <w:cs/>
        </w:rPr>
        <w:t>คัดเลือกและ</w:t>
      </w:r>
      <w:r w:rsidRPr="0070535F">
        <w:rPr>
          <w:rFonts w:asciiTheme="minorBidi" w:hAnsiTheme="minorBidi" w:cstheme="minorBidi"/>
          <w:cs/>
        </w:rPr>
        <w:t>จัดเตรียมสถานที่</w:t>
      </w:r>
      <w:r w:rsidRPr="0070535F">
        <w:rPr>
          <w:rFonts w:asciiTheme="minorBidi" w:hAnsiTheme="minorBidi" w:cstheme="minorBidi" w:hint="cs"/>
          <w:cs/>
        </w:rPr>
        <w:t>ที่เดินทางสะดวก มีที่จอดรถ</w:t>
      </w:r>
      <w:r w:rsidRPr="0070535F">
        <w:rPr>
          <w:rFonts w:asciiTheme="minorBidi" w:hAnsiTheme="minorBidi" w:cstheme="minorBidi"/>
          <w:cs/>
        </w:rPr>
        <w:t xml:space="preserve"> อาหาร เครื่องดื่ม</w:t>
      </w:r>
      <w:r w:rsidRPr="0070535F">
        <w:rPr>
          <w:rFonts w:asciiTheme="minorBidi" w:hAnsiTheme="minorBidi" w:cstheme="minorBidi" w:hint="cs"/>
          <w:cs/>
        </w:rPr>
        <w:t>ที่เพียงพอ</w:t>
      </w:r>
      <w:r w:rsidRPr="0070535F">
        <w:rPr>
          <w:rFonts w:asciiTheme="minorBidi" w:hAnsiTheme="minorBidi" w:cstheme="minorBidi"/>
          <w:cs/>
        </w:rPr>
        <w:t xml:space="preserve"> รวมถึงเวลาการนัดประชุมที่เหมาะสม ซึ่งผู้ถือหุ้นมีระยะเวลาการลงทะเบียนล่วงหน้า </w:t>
      </w:r>
      <w:r w:rsidRPr="0070535F">
        <w:rPr>
          <w:rFonts w:asciiTheme="minorBidi" w:hAnsiTheme="minorBidi" w:cstheme="minorBidi"/>
        </w:rPr>
        <w:t xml:space="preserve">2 </w:t>
      </w:r>
      <w:r w:rsidRPr="0070535F">
        <w:rPr>
          <w:rFonts w:asciiTheme="minorBidi" w:hAnsiTheme="minorBidi" w:cstheme="minorBidi"/>
          <w:cs/>
        </w:rPr>
        <w:t xml:space="preserve">ชั่วโมงก่อนการประชุม </w:t>
      </w:r>
      <w:r w:rsidRPr="0070535F">
        <w:rPr>
          <w:rFonts w:asciiTheme="minorBidi" w:hAnsiTheme="minorBidi" w:cstheme="minorBidi" w:hint="cs"/>
          <w:cs/>
        </w:rPr>
        <w:t>โดย</w:t>
      </w:r>
      <w:r w:rsidRPr="0070535F">
        <w:rPr>
          <w:rFonts w:asciiTheme="minorBidi" w:hAnsiTheme="minorBidi" w:cstheme="minorBidi"/>
          <w:cs/>
        </w:rPr>
        <w:t>มีบุคคลที่เป็นอิสระทำหน้าที่เป็นผู้ที่ตรวจนับหรือตรวจสอบคะแนนเสียงในการประชุมเพื่อความรวดเร็ว ถูกต้องและเชื่อถือได้อีกด้วย</w:t>
      </w:r>
    </w:p>
    <w:p w:rsidR="00EA4833" w:rsidRPr="0070535F" w:rsidRDefault="00EA4833" w:rsidP="00EA4833">
      <w:pPr>
        <w:tabs>
          <w:tab w:val="left" w:pos="180"/>
        </w:tabs>
        <w:ind w:right="-51"/>
        <w:jc w:val="thaiDistribute"/>
      </w:pPr>
      <w:r w:rsidRPr="0070535F">
        <w:rPr>
          <w:cs/>
        </w:rPr>
        <w:tab/>
      </w:r>
      <w:r w:rsidRPr="0070535F">
        <w:rPr>
          <w:cs/>
        </w:rPr>
        <w:tab/>
        <w:t xml:space="preserve">-  </w:t>
      </w:r>
      <w:r w:rsidRPr="0070535F">
        <w:rPr>
          <w:rFonts w:hint="cs"/>
          <w:cs/>
        </w:rPr>
        <w:t>บริษัท</w:t>
      </w:r>
      <w:r w:rsidRPr="0070535F">
        <w:rPr>
          <w:cs/>
        </w:rPr>
        <w:t xml:space="preserve">ส่งเสริมให้ผู้ถือหุ้นใช้สิทธิในการประชุม </w:t>
      </w:r>
      <w:r w:rsidRPr="0070535F">
        <w:rPr>
          <w:rFonts w:hint="cs"/>
          <w:cs/>
        </w:rPr>
        <w:t>โดย</w:t>
      </w:r>
      <w:r w:rsidRPr="0070535F">
        <w:rPr>
          <w:cs/>
        </w:rPr>
        <w:t>เปิดโอกาสให้ผู้ถือหุ้นสามารถมอบฉันทะให้บุคคลอื่น</w:t>
      </w:r>
      <w:r w:rsidRPr="0070535F">
        <w:rPr>
          <w:rFonts w:hint="cs"/>
          <w:cs/>
        </w:rPr>
        <w:t>มาประชุมและลงมติแทน</w:t>
      </w:r>
      <w:r w:rsidRPr="0070535F">
        <w:rPr>
          <w:cs/>
        </w:rPr>
        <w:t xml:space="preserve"> หรือมอบฉันทะให้กรรมการอิสระ 1 ท่าน ที่บริษัทเสนอให้เป็นทางเลือก</w:t>
      </w:r>
      <w:r w:rsidRPr="0070535F">
        <w:rPr>
          <w:rFonts w:hint="cs"/>
          <w:cs/>
        </w:rPr>
        <w:t>แก่ผู้ถือหุ้น</w:t>
      </w:r>
      <w:r w:rsidRPr="0070535F">
        <w:rPr>
          <w:cs/>
        </w:rPr>
        <w:t xml:space="preserve"> เข้าร่วมประชุมแทนตนได้ โดยใช้หนังสือมอบฉันทะที่บริษัทจัดส่งไปพร้อมหนังสือนัดประชุม และสามารถดาวน์โหลด</w:t>
      </w:r>
      <w:r w:rsidRPr="0070535F">
        <w:rPr>
          <w:rFonts w:hint="cs"/>
          <w:cs/>
        </w:rPr>
        <w:t>เอกสาร</w:t>
      </w:r>
      <w:r w:rsidRPr="0070535F">
        <w:rPr>
          <w:cs/>
        </w:rPr>
        <w:t>ได้ทางเว็บไซต์ของบริษัท</w:t>
      </w:r>
    </w:p>
    <w:p w:rsidR="00EA4833" w:rsidRPr="0070535F" w:rsidRDefault="00EA4833" w:rsidP="00EA4833">
      <w:pPr>
        <w:tabs>
          <w:tab w:val="left" w:pos="180"/>
        </w:tabs>
        <w:ind w:right="-51"/>
        <w:jc w:val="thaiDistribute"/>
      </w:pPr>
    </w:p>
    <w:p w:rsidR="00EA4833" w:rsidRPr="0070535F" w:rsidRDefault="00EA4833" w:rsidP="00EA4833">
      <w:pPr>
        <w:tabs>
          <w:tab w:val="left" w:pos="180"/>
        </w:tabs>
        <w:ind w:right="-51"/>
        <w:jc w:val="thaiDistribute"/>
      </w:pPr>
    </w:p>
    <w:p w:rsidR="00EA4833" w:rsidRPr="0070535F" w:rsidRDefault="00EA4833" w:rsidP="00EA4833">
      <w:pPr>
        <w:pStyle w:val="ListParagraph"/>
        <w:numPr>
          <w:ilvl w:val="0"/>
          <w:numId w:val="30"/>
        </w:numPr>
        <w:tabs>
          <w:tab w:val="left" w:pos="180"/>
        </w:tabs>
        <w:ind w:right="-51"/>
        <w:jc w:val="thaiDistribute"/>
        <w:rPr>
          <w:sz w:val="22"/>
          <w:szCs w:val="28"/>
        </w:rPr>
      </w:pPr>
      <w:r w:rsidRPr="0070535F">
        <w:rPr>
          <w:rFonts w:hint="cs"/>
          <w:sz w:val="22"/>
          <w:szCs w:val="28"/>
          <w:cs/>
        </w:rPr>
        <w:lastRenderedPageBreak/>
        <w:t>วันประชุมผู้ถือหุ้น</w:t>
      </w:r>
    </w:p>
    <w:p w:rsidR="00EA4833" w:rsidRPr="0070535F" w:rsidRDefault="00EA4833" w:rsidP="00EA4833">
      <w:pPr>
        <w:tabs>
          <w:tab w:val="left" w:pos="180"/>
        </w:tabs>
        <w:ind w:right="-51"/>
        <w:jc w:val="thaiDistribute"/>
      </w:pPr>
      <w:r w:rsidRPr="0070535F">
        <w:rPr>
          <w:cs/>
        </w:rPr>
        <w:tab/>
      </w:r>
      <w:r w:rsidRPr="0070535F">
        <w:rPr>
          <w:cs/>
        </w:rPr>
        <w:tab/>
        <w:t>-  ก่อนเริ่มประชุม ประธาน</w:t>
      </w:r>
      <w:r w:rsidRPr="0070535F">
        <w:rPr>
          <w:rFonts w:hint="cs"/>
          <w:cs/>
        </w:rPr>
        <w:t>จะเป็นผู้</w:t>
      </w:r>
      <w:r w:rsidRPr="0070535F">
        <w:rPr>
          <w:cs/>
        </w:rPr>
        <w:t>ชี้แจงกฎเกณฑ์ในการประชุม</w:t>
      </w:r>
      <w:r w:rsidRPr="0070535F">
        <w:rPr>
          <w:rFonts w:hint="cs"/>
          <w:cs/>
        </w:rPr>
        <w:t>ทั้งหมด อาทิ การเปิดประชุม</w:t>
      </w:r>
      <w:r w:rsidRPr="0070535F">
        <w:rPr>
          <w:cs/>
        </w:rPr>
        <w:t xml:space="preserve"> วิธีการลงคะแนน และ</w:t>
      </w:r>
      <w:r w:rsidRPr="0070535F">
        <w:rPr>
          <w:rFonts w:hint="cs"/>
          <w:cs/>
        </w:rPr>
        <w:t>วิธีการ</w:t>
      </w:r>
      <w:r w:rsidRPr="0070535F">
        <w:rPr>
          <w:cs/>
        </w:rPr>
        <w:t>นับคะแนน</w:t>
      </w:r>
      <w:r w:rsidRPr="0070535F">
        <w:rPr>
          <w:rFonts w:hint="cs"/>
          <w:cs/>
        </w:rPr>
        <w:t>เสียง</w:t>
      </w:r>
      <w:r w:rsidRPr="0070535F">
        <w:rPr>
          <w:cs/>
        </w:rPr>
        <w:t>ของผู้ถือหุ้นที่ลงมติในแต่ละวาระ</w:t>
      </w:r>
      <w:r w:rsidRPr="0070535F">
        <w:rPr>
          <w:rFonts w:hint="cs"/>
          <w:cs/>
        </w:rPr>
        <w:t>ตามข้อบังคับของบริษัท</w:t>
      </w:r>
      <w:r w:rsidRPr="0070535F">
        <w:rPr>
          <w:cs/>
        </w:rPr>
        <w:t xml:space="preserve"> </w:t>
      </w:r>
      <w:r w:rsidRPr="0070535F">
        <w:rPr>
          <w:rFonts w:hint="cs"/>
          <w:cs/>
        </w:rPr>
        <w:t xml:space="preserve">เป็นต้น ทั้งนี้ ในการนับคะแนนเสียง </w:t>
      </w:r>
      <w:r w:rsidRPr="0070535F">
        <w:rPr>
          <w:cs/>
        </w:rPr>
        <w:t>บริษัทจะดำเนินการนับคะแนนเสียงของผู้ถือหุ้นทุกระเบียบวาระในห้องประชุม และแสดงผลสรุปของคะแนนเสียงทุกระเบียบวาระอย่างชัดเจนในห้องประชุม ซึ่งบริษัทได้จัดแยกการลงคะแนนเสียงสำหรับแต่ละเรื่องอย่างชัดเจน</w:t>
      </w:r>
      <w:r w:rsidRPr="0070535F">
        <w:rPr>
          <w:rFonts w:hint="cs"/>
          <w:cs/>
        </w:rPr>
        <w:t xml:space="preserve">  ในส่วนการ</w:t>
      </w:r>
      <w:r w:rsidRPr="0070535F">
        <w:rPr>
          <w:cs/>
        </w:rPr>
        <w:t>ดำเนินการประชุม</w:t>
      </w:r>
      <w:r w:rsidRPr="0070535F">
        <w:rPr>
          <w:rFonts w:hint="cs"/>
          <w:cs/>
        </w:rPr>
        <w:t>จะ</w:t>
      </w:r>
      <w:r w:rsidRPr="0070535F">
        <w:rPr>
          <w:cs/>
        </w:rPr>
        <w:t xml:space="preserve">เรียงตามลำดับวาระที่ได้กำหนดไว้ ไม่เปลี่ยนลำดับวาระ ไม่เพิ่มวาระที่ไม่ได้แจ้งล่วงหน้าและอนุญาตให้ผู้ที่มาสายเข้าร่วมประชุมได้ </w:t>
      </w:r>
      <w:r w:rsidRPr="0070535F">
        <w:rPr>
          <w:rFonts w:hint="cs"/>
          <w:cs/>
        </w:rPr>
        <w:t xml:space="preserve"> </w:t>
      </w:r>
      <w:r w:rsidRPr="0070535F">
        <w:rPr>
          <w:cs/>
        </w:rPr>
        <w:t>ประธานที่ประชุมเปิดโอกาสและให้สิทธิผู้เข้าร่วมประชุม แสดงความคิดเห็น</w:t>
      </w:r>
      <w:r w:rsidRPr="0070535F">
        <w:rPr>
          <w:rFonts w:hint="cs"/>
          <w:cs/>
        </w:rPr>
        <w:t xml:space="preserve"> ให้ข้อเสนอแนะ</w:t>
      </w:r>
      <w:r w:rsidRPr="0070535F">
        <w:rPr>
          <w:cs/>
        </w:rPr>
        <w:t xml:space="preserve"> สอบถามผลการดำเนินงาน และซักถามในวาระต่างๆ ได้อย่างอิสระ</w:t>
      </w:r>
      <w:r w:rsidRPr="0070535F">
        <w:rPr>
          <w:rFonts w:hint="cs"/>
          <w:cs/>
        </w:rPr>
        <w:t xml:space="preserve"> เช่น การแต่งตั้ง หรือถอดถอนกรรมการ  การอนุมัติผู้สอบบัญชี การจัดสรรเงินปันผล การลดทุนหรือเพิ่มทุน เป็นต้น</w:t>
      </w:r>
      <w:r w:rsidRPr="0070535F">
        <w:rPr>
          <w:cs/>
        </w:rPr>
        <w:t xml:space="preserve"> </w:t>
      </w:r>
      <w:r w:rsidRPr="0070535F">
        <w:rPr>
          <w:rFonts w:hint="cs"/>
          <w:cs/>
        </w:rPr>
        <w:t xml:space="preserve"> </w:t>
      </w:r>
      <w:r w:rsidRPr="0070535F">
        <w:rPr>
          <w:cs/>
        </w:rPr>
        <w:t>ก่อนการลงมติในแต่ละวาระ</w:t>
      </w:r>
      <w:r w:rsidRPr="0070535F">
        <w:rPr>
          <w:rFonts w:hint="cs"/>
          <w:cs/>
        </w:rPr>
        <w:t xml:space="preserve">  </w:t>
      </w:r>
    </w:p>
    <w:p w:rsidR="00EA4833" w:rsidRPr="0070535F" w:rsidRDefault="00EA4833" w:rsidP="00EA4833">
      <w:pPr>
        <w:tabs>
          <w:tab w:val="left" w:pos="180"/>
        </w:tabs>
        <w:ind w:right="-51"/>
        <w:jc w:val="thaiDistribute"/>
      </w:pPr>
      <w:r w:rsidRPr="0070535F">
        <w:rPr>
          <w:cs/>
        </w:rPr>
        <w:tab/>
      </w:r>
      <w:r w:rsidRPr="0070535F">
        <w:rPr>
          <w:cs/>
        </w:rPr>
        <w:tab/>
      </w:r>
      <w:r w:rsidRPr="0070535F">
        <w:rPr>
          <w:rFonts w:hint="cs"/>
          <w:cs/>
        </w:rPr>
        <w:t xml:space="preserve">- หนังสือเชิญประชุมที่บริษัทได้จัดส่ง </w:t>
      </w:r>
      <w:r w:rsidRPr="0070535F">
        <w:rPr>
          <w:cs/>
        </w:rPr>
        <w:t>มีรายละเอียด ข้อเท็จจริง เหตุผลในแต่ละวาระการประชุมพร้อมความเห็นของคณะกรรมการบริษัทที่ชัดเจนและเพียงพอ</w:t>
      </w:r>
      <w:r w:rsidRPr="0070535F">
        <w:rPr>
          <w:rFonts w:hint="cs"/>
          <w:cs/>
        </w:rPr>
        <w:t xml:space="preserve">ต่อการพิจารณาตัดสินใจลงมติ </w:t>
      </w:r>
      <w:r w:rsidRPr="0070535F">
        <w:rPr>
          <w:cs/>
        </w:rPr>
        <w:t>อาทิ</w:t>
      </w:r>
    </w:p>
    <w:p w:rsidR="00EA4833" w:rsidRPr="0070535F" w:rsidRDefault="00EA4833" w:rsidP="00EA4833">
      <w:pPr>
        <w:tabs>
          <w:tab w:val="left" w:pos="180"/>
        </w:tabs>
        <w:ind w:right="-51"/>
        <w:jc w:val="thaiDistribute"/>
      </w:pPr>
      <w:r w:rsidRPr="0070535F">
        <w:rPr>
          <w:cs/>
        </w:rPr>
        <w:tab/>
      </w:r>
      <w:r w:rsidRPr="0070535F">
        <w:rPr>
          <w:cs/>
        </w:rPr>
        <w:tab/>
      </w:r>
      <w:r w:rsidRPr="0070535F">
        <w:rPr>
          <w:u w:val="single"/>
          <w:cs/>
        </w:rPr>
        <w:t>วาระการจ่ายเงินปันผล</w:t>
      </w:r>
      <w:r w:rsidRPr="0070535F">
        <w:rPr>
          <w:cs/>
        </w:rPr>
        <w:t xml:space="preserve"> บริษัทได้แจ้งนโยบายการจ่ายเงินปันผล เสนอรายการจัดสรรกำไร เสนออัตราปันผลที่จะจ่าย พร้อมเหตุผลและมีการเปรียบเทียบอัตราปันผลที่เสนอกับอัตราที่จ่ายในปี</w:t>
      </w:r>
      <w:r w:rsidRPr="0070535F">
        <w:rPr>
          <w:rFonts w:hint="cs"/>
          <w:cs/>
        </w:rPr>
        <w:t>ที่ผ่านมา</w:t>
      </w:r>
      <w:r w:rsidRPr="0070535F">
        <w:rPr>
          <w:cs/>
        </w:rPr>
        <w:tab/>
      </w:r>
      <w:r w:rsidRPr="0070535F">
        <w:rPr>
          <w:cs/>
        </w:rPr>
        <w:tab/>
      </w:r>
      <w:r w:rsidRPr="0070535F">
        <w:rPr>
          <w:cs/>
        </w:rPr>
        <w:tab/>
      </w:r>
      <w:r w:rsidRPr="0070535F">
        <w:rPr>
          <w:cs/>
        </w:rPr>
        <w:tab/>
      </w:r>
      <w:r w:rsidRPr="0070535F">
        <w:rPr>
          <w:cs/>
        </w:rPr>
        <w:tab/>
      </w:r>
      <w:r w:rsidRPr="0070535F">
        <w:rPr>
          <w:u w:val="single"/>
          <w:cs/>
        </w:rPr>
        <w:t>วาระแต่งตั้งกรรมการ</w:t>
      </w:r>
      <w:r w:rsidRPr="0070535F">
        <w:rPr>
          <w:cs/>
        </w:rPr>
        <w:t xml:space="preserve"> บริษัทได้</w:t>
      </w:r>
      <w:r w:rsidRPr="0070535F">
        <w:rPr>
          <w:rFonts w:hint="cs"/>
          <w:cs/>
        </w:rPr>
        <w:t>นำเสนอ</w:t>
      </w:r>
      <w:r w:rsidRPr="0070535F">
        <w:rPr>
          <w:cs/>
        </w:rPr>
        <w:t>ข้อมูล</w:t>
      </w:r>
      <w:r w:rsidRPr="0070535F">
        <w:rPr>
          <w:rFonts w:hint="cs"/>
          <w:cs/>
        </w:rPr>
        <w:t xml:space="preserve">และรายละเอียด ได้แก่ </w:t>
      </w:r>
      <w:r w:rsidRPr="0070535F">
        <w:rPr>
          <w:cs/>
        </w:rPr>
        <w:t>ประวัติการศึกษา ประวัติการทำงาน จำนวนปีที่ดำรงตำแหน่ง จำนวนครั้งที่เข้าร่วมประชุมของกรรมการที่ต้องการเสนอแต่งตั้ง ให้ผู้ถือหุ้นทราบอย่างเพียงพอ และในการพิจารณาแต่งตั้งกรรมการบริษัทได้เสนอชื่อกรรมการ ให้ผู้ถือหุ้นลงคะแนนเป็นรายบุคคล ทั้งนี้ เพื่อเปิดโอกาสให้ผู้ถือหุ้นมีสิทธิเลือกกรรมการที่ต้องการได้อย่างแท้จริง</w:t>
      </w:r>
    </w:p>
    <w:p w:rsidR="00EA4833" w:rsidRPr="0070535F" w:rsidRDefault="00EA4833" w:rsidP="00EA4833">
      <w:pPr>
        <w:tabs>
          <w:tab w:val="left" w:pos="180"/>
        </w:tabs>
        <w:ind w:right="-51"/>
        <w:jc w:val="thaiDistribute"/>
      </w:pPr>
      <w:r w:rsidRPr="0070535F">
        <w:rPr>
          <w:cs/>
        </w:rPr>
        <w:tab/>
      </w:r>
      <w:r w:rsidRPr="0070535F">
        <w:rPr>
          <w:cs/>
        </w:rPr>
        <w:tab/>
      </w:r>
      <w:r w:rsidRPr="0070535F">
        <w:rPr>
          <w:u w:val="single"/>
          <w:cs/>
        </w:rPr>
        <w:t>วาระค่าตอบแทนกรรมการ</w:t>
      </w:r>
      <w:r w:rsidRPr="0070535F">
        <w:rPr>
          <w:cs/>
        </w:rPr>
        <w:t xml:space="preserve"> บริษัทเสนอวงเงินค่าตอบแทน</w:t>
      </w:r>
      <w:r w:rsidRPr="0070535F">
        <w:rPr>
          <w:rFonts w:hint="cs"/>
          <w:cs/>
        </w:rPr>
        <w:t xml:space="preserve">ของกรรมการ </w:t>
      </w:r>
      <w:r w:rsidRPr="0070535F">
        <w:rPr>
          <w:cs/>
        </w:rPr>
        <w:t>ในที่ประชุมผู้ถือหุ้นอนุมัติเป็นประจำทุกปี พร้อมนำเสนอถึงนโยบายในการกำหนดค่าตอบแทน หลักเกณฑ์การได้ค่าตอบแทนสำหรับกรรมการแต่ละตำแหน่ง</w:t>
      </w:r>
    </w:p>
    <w:p w:rsidR="00EA4833" w:rsidRPr="0070535F" w:rsidRDefault="00EA4833" w:rsidP="00EA4833">
      <w:pPr>
        <w:tabs>
          <w:tab w:val="left" w:pos="180"/>
        </w:tabs>
        <w:ind w:right="-51"/>
        <w:jc w:val="thaiDistribute"/>
      </w:pPr>
      <w:r w:rsidRPr="0070535F">
        <w:rPr>
          <w:cs/>
        </w:rPr>
        <w:tab/>
      </w:r>
      <w:r w:rsidRPr="0070535F">
        <w:rPr>
          <w:cs/>
        </w:rPr>
        <w:tab/>
      </w:r>
      <w:r w:rsidRPr="0070535F">
        <w:rPr>
          <w:u w:val="single"/>
          <w:cs/>
        </w:rPr>
        <w:t>วาระแต่งตั้งผู้สอบบัญชี</w:t>
      </w:r>
      <w:r w:rsidRPr="0070535F">
        <w:rPr>
          <w:rFonts w:hint="cs"/>
          <w:u w:val="single"/>
          <w:cs/>
        </w:rPr>
        <w:t>และกำหนดค่าสอบบัญชี</w:t>
      </w:r>
      <w:r w:rsidRPr="0070535F">
        <w:rPr>
          <w:cs/>
        </w:rPr>
        <w:t xml:space="preserve"> บริษัทเสนอชื่อผู้สอบบัญชี บริษัทที่สังกัด ประวัติข้อมูลความเป็นอิสระ จำนวนปีที่ทำหน้าที่ </w:t>
      </w:r>
      <w:r w:rsidRPr="0070535F">
        <w:rPr>
          <w:rFonts w:hint="cs"/>
          <w:cs/>
        </w:rPr>
        <w:t xml:space="preserve">(กรณีเสนอแต่งตั้งผู้สอบบัญชีรายเดิม) </w:t>
      </w:r>
      <w:r w:rsidRPr="0070535F">
        <w:rPr>
          <w:cs/>
        </w:rPr>
        <w:t>เหตุผลในการเปลี่ยนผู้สอบบัญชี และค่าบริการสอบบัญชี พร้อมข้อมูลเปรียบเทียบค่าสอบบัญชี ระหว่างปีปัจจุบันกับปีที่ผ่านมา ซึ่งได้ผ่านการพิจารณาจากคณะกรรมการตรวจสอบแล้ว</w:t>
      </w:r>
    </w:p>
    <w:p w:rsidR="00EA4833" w:rsidRPr="0070535F" w:rsidRDefault="00EA4833" w:rsidP="00EA4833">
      <w:pPr>
        <w:pStyle w:val="ListParagraph"/>
        <w:numPr>
          <w:ilvl w:val="0"/>
          <w:numId w:val="30"/>
        </w:numPr>
        <w:tabs>
          <w:tab w:val="left" w:pos="180"/>
        </w:tabs>
        <w:ind w:right="-51"/>
        <w:jc w:val="thaiDistribute"/>
        <w:rPr>
          <w:sz w:val="22"/>
          <w:szCs w:val="28"/>
        </w:rPr>
      </w:pPr>
      <w:r w:rsidRPr="0070535F">
        <w:rPr>
          <w:rFonts w:hint="cs"/>
          <w:sz w:val="22"/>
          <w:szCs w:val="28"/>
          <w:cs/>
        </w:rPr>
        <w:t>ภายหลังการประชุมผู้ถือหุ้น</w:t>
      </w:r>
    </w:p>
    <w:p w:rsidR="00EA4833" w:rsidRPr="0070535F" w:rsidRDefault="00EA4833" w:rsidP="00EA4833">
      <w:pPr>
        <w:tabs>
          <w:tab w:val="left" w:pos="180"/>
        </w:tabs>
        <w:ind w:right="-51"/>
        <w:jc w:val="thaiDistribute"/>
      </w:pPr>
      <w:r w:rsidRPr="0070535F">
        <w:rPr>
          <w:cs/>
        </w:rPr>
        <w:tab/>
      </w:r>
      <w:r w:rsidRPr="0070535F">
        <w:rPr>
          <w:cs/>
        </w:rPr>
        <w:tab/>
        <w:t>บริษัทได้รายงานมติที่ประชุมผู้ถือหุ้นผ่าน</w:t>
      </w:r>
      <w:r w:rsidRPr="0070535F">
        <w:rPr>
          <w:rFonts w:hint="cs"/>
          <w:cs/>
        </w:rPr>
        <w:t>ระบบข่าวของ</w:t>
      </w:r>
      <w:r w:rsidRPr="0070535F">
        <w:rPr>
          <w:cs/>
        </w:rPr>
        <w:t>ตลาดหลักทรัพย์</w:t>
      </w:r>
      <w:r w:rsidRPr="0070535F">
        <w:rPr>
          <w:rFonts w:hint="cs"/>
          <w:cs/>
        </w:rPr>
        <w:t>ฯ และบนเว็บไซต์ของบริษัทภายในวันทำการถัดไป</w:t>
      </w:r>
      <w:r w:rsidRPr="0070535F">
        <w:rPr>
          <w:cs/>
        </w:rPr>
        <w:t xml:space="preserve"> พร้อมทั้งจัดทำรายงานการประชุมทั้งภาษาไทย อังกฤษ มีการบันทึกรายชื่อกรรมการที่เข้าประชุม คำถาม คำตอบ วิธีการลงคะแนน นับคะแนน จำนวนเสียงที่เห็นด้วย ไม่เห็นด้วย หรือ งดออกเสียงในแต่ละวาระ </w:t>
      </w:r>
      <w:r w:rsidRPr="0070535F">
        <w:rPr>
          <w:rFonts w:hint="cs"/>
          <w:cs/>
        </w:rPr>
        <w:t>รวมถึงข้อเสนอแนะและข้อซักถามของผู้ถือหุ้นในแต่ละวาระอย่างละเอียดจัดส่ง</w:t>
      </w:r>
      <w:r w:rsidRPr="0070535F">
        <w:rPr>
          <w:cs/>
        </w:rPr>
        <w:t>ตลาดหลักทรัพย์</w:t>
      </w:r>
      <w:r w:rsidRPr="0070535F">
        <w:rPr>
          <w:rFonts w:hint="cs"/>
          <w:cs/>
        </w:rPr>
        <w:t>ฯ</w:t>
      </w:r>
      <w:r w:rsidRPr="0070535F">
        <w:rPr>
          <w:cs/>
        </w:rPr>
        <w:t xml:space="preserve"> และหน่วยงานที่เกี่ยวข้องภายใน 14 วัน</w:t>
      </w:r>
      <w:r w:rsidRPr="0070535F">
        <w:rPr>
          <w:rFonts w:hint="cs"/>
          <w:cs/>
        </w:rPr>
        <w:t>นับแต่วันประชุม</w:t>
      </w:r>
      <w:r w:rsidRPr="0070535F">
        <w:rPr>
          <w:cs/>
        </w:rPr>
        <w:t xml:space="preserve"> และเผยแพร่</w:t>
      </w:r>
      <w:r w:rsidRPr="0070535F">
        <w:rPr>
          <w:rFonts w:hint="cs"/>
          <w:cs/>
        </w:rPr>
        <w:t>บนเว็บไซต์</w:t>
      </w:r>
      <w:r w:rsidRPr="0070535F">
        <w:rPr>
          <w:cs/>
        </w:rPr>
        <w:t>ของบริษัท เพื่อให้ผู้ถือหุ้นที่ไม่ได้มาเข้าประชุมได้ทราบ และตรวจสอบข้อมูลได้ โดยไม่ต้องรอถึงการประชุมครั้งต่อไป</w:t>
      </w:r>
    </w:p>
    <w:p w:rsidR="00EA4833" w:rsidRPr="0070535F" w:rsidRDefault="00EA4833" w:rsidP="00EA4833">
      <w:pPr>
        <w:tabs>
          <w:tab w:val="left" w:pos="180"/>
        </w:tabs>
        <w:ind w:right="-51"/>
        <w:jc w:val="thaiDistribute"/>
        <w:rPr>
          <w:sz w:val="16"/>
          <w:szCs w:val="16"/>
        </w:rPr>
      </w:pPr>
    </w:p>
    <w:p w:rsidR="00EA4833" w:rsidRPr="0070535F" w:rsidRDefault="00EA4833" w:rsidP="00EA4833">
      <w:pPr>
        <w:tabs>
          <w:tab w:val="left" w:pos="0"/>
        </w:tabs>
        <w:ind w:right="-51"/>
        <w:jc w:val="thaiDistribute"/>
        <w:rPr>
          <w:b/>
          <w:bCs/>
        </w:rPr>
      </w:pPr>
      <w:r w:rsidRPr="0070535F">
        <w:rPr>
          <w:cs/>
        </w:rPr>
        <w:tab/>
      </w:r>
      <w:r w:rsidRPr="0070535F">
        <w:rPr>
          <w:b/>
          <w:bCs/>
          <w:cs/>
        </w:rPr>
        <w:t>9.7.2  การปฏิบัติต่อผู้ถือหุ้นอย่างเท่าเทียมกัน</w:t>
      </w:r>
    </w:p>
    <w:p w:rsidR="00EA4833" w:rsidRPr="0070535F" w:rsidRDefault="00EA4833" w:rsidP="00EA4833">
      <w:pPr>
        <w:tabs>
          <w:tab w:val="left" w:pos="0"/>
        </w:tabs>
        <w:ind w:right="-51"/>
        <w:jc w:val="thaiDistribute"/>
        <w:rPr>
          <w:cs/>
        </w:rPr>
      </w:pPr>
      <w:r w:rsidRPr="0070535F">
        <w:rPr>
          <w:cs/>
        </w:rPr>
        <w:tab/>
        <w:t>(1)  การปฏิบัติต่อผู้ถือหุ้น</w:t>
      </w:r>
    </w:p>
    <w:p w:rsidR="00EA4833" w:rsidRPr="0070535F" w:rsidRDefault="00EA4833" w:rsidP="00EA4833">
      <w:pPr>
        <w:pStyle w:val="BodyText"/>
        <w:tabs>
          <w:tab w:val="left" w:pos="851"/>
          <w:tab w:val="left" w:pos="1134"/>
        </w:tabs>
        <w:ind w:firstLine="720"/>
        <w:jc w:val="thaiDistribute"/>
      </w:pPr>
      <w:r w:rsidRPr="0070535F">
        <w:rPr>
          <w:cs/>
        </w:rPr>
        <w:tab/>
      </w:r>
      <w:r w:rsidRPr="0070535F">
        <w:rPr>
          <w:rFonts w:hint="cs"/>
          <w:cs/>
        </w:rPr>
        <w:t>บริษัทมีนโยบายที่จะปฏิบัติต่อผู้ถือหุ้นทุกรายอย่าง</w:t>
      </w:r>
      <w:r w:rsidRPr="0070535F">
        <w:rPr>
          <w:cs/>
        </w:rPr>
        <w:t xml:space="preserve">เป็นธรรมและเท่าเทียม </w:t>
      </w:r>
      <w:r w:rsidRPr="0070535F">
        <w:rPr>
          <w:rFonts w:hint="cs"/>
          <w:cs/>
        </w:rPr>
        <w:t>ทั้ง</w:t>
      </w:r>
      <w:r w:rsidRPr="0070535F">
        <w:rPr>
          <w:cs/>
        </w:rPr>
        <w:t xml:space="preserve">ผู้ถือหุ้นรายใหญ่ ผู้ถือหุ้นส่วนน้อย </w:t>
      </w:r>
      <w:r w:rsidRPr="0070535F">
        <w:rPr>
          <w:rFonts w:hint="cs"/>
          <w:cs/>
        </w:rPr>
        <w:t xml:space="preserve">เป็นบุคคลธรรมดาหรือผู้ลงทุนสถาบัน ทั้งที่เป็นคนไทยหรือต่างชาติ </w:t>
      </w:r>
      <w:r w:rsidRPr="0070535F">
        <w:rPr>
          <w:cs/>
        </w:rPr>
        <w:t xml:space="preserve"> </w:t>
      </w:r>
      <w:r w:rsidRPr="0070535F">
        <w:rPr>
          <w:rFonts w:hint="cs"/>
          <w:cs/>
        </w:rPr>
        <w:t>โดย</w:t>
      </w:r>
      <w:r w:rsidRPr="0070535F">
        <w:rPr>
          <w:cs/>
        </w:rPr>
        <w:t xml:space="preserve">ให้ผู้ถือหุ้นทุกราย  ทุกกลุ่ม </w:t>
      </w:r>
      <w:r w:rsidRPr="0070535F">
        <w:rPr>
          <w:rFonts w:hint="cs"/>
          <w:cs/>
        </w:rPr>
        <w:t>ได้รับสิทธิขั้น</w:t>
      </w:r>
      <w:r w:rsidRPr="0070535F">
        <w:rPr>
          <w:rFonts w:hint="cs"/>
          <w:cs/>
        </w:rPr>
        <w:lastRenderedPageBreak/>
        <w:t>พื้นฐานและสิทธิอื่นที่พึงได้รับ</w:t>
      </w:r>
      <w:r w:rsidRPr="0070535F">
        <w:rPr>
          <w:cs/>
        </w:rPr>
        <w:t>อย่างเท่าเทียมกัน ตามที่ได้แสดงไว้แล้วในหัวข้อสิทธิของผู้ถือหุ้น โดยในการประชุมผู้ถือหุ้นประจำปี 2560 บริษัทได้ปฏิบัติสรุปได้ดังนี้</w:t>
      </w:r>
    </w:p>
    <w:p w:rsidR="00EA4833" w:rsidRPr="0070535F" w:rsidRDefault="00EA4833" w:rsidP="00EA4833">
      <w:pPr>
        <w:pStyle w:val="BodyText"/>
        <w:tabs>
          <w:tab w:val="left" w:pos="0"/>
          <w:tab w:val="left" w:pos="180"/>
          <w:tab w:val="left" w:pos="851"/>
        </w:tabs>
        <w:jc w:val="thaiDistribute"/>
      </w:pPr>
      <w:r w:rsidRPr="0070535F">
        <w:rPr>
          <w:cs/>
        </w:rPr>
        <w:tab/>
      </w:r>
      <w:r w:rsidRPr="0070535F">
        <w:rPr>
          <w:cs/>
        </w:rPr>
        <w:tab/>
        <w:t>-  ก่อนวันประชุมผู้ถือหุ้น บริษัทเปิดโอกาสและให้สิทธิแก่ผู้ถือหุ้น</w:t>
      </w:r>
      <w:r w:rsidRPr="0070535F">
        <w:rPr>
          <w:rFonts w:hint="cs"/>
          <w:cs/>
        </w:rPr>
        <w:t xml:space="preserve"> </w:t>
      </w:r>
      <w:r w:rsidRPr="0070535F">
        <w:rPr>
          <w:cs/>
        </w:rPr>
        <w:t xml:space="preserve">มีส่วนร่วมในการเสนอวาระการประชุม และเสนอชื่อบุคคลเพื่อเข้ารับการพิจารณาเลือกตั้งเป็นกรรมการอิสระ ล่วงหน้าก่อนวันประชุมบนเว็บไซต์ของบริษัท โดยบริษัทเปิดรับเรื่องในช่วงวันที่ 1 ตุลาคม ถึง 30 ธันวาคม </w:t>
      </w:r>
      <w:r w:rsidRPr="0070535F">
        <w:rPr>
          <w:rFonts w:hint="cs"/>
          <w:cs/>
        </w:rPr>
        <w:t>ของทุกปีเป็นประจำ</w:t>
      </w:r>
      <w:r w:rsidRPr="0070535F">
        <w:rPr>
          <w:cs/>
        </w:rPr>
        <w:t xml:space="preserve"> ทั้งนี้</w:t>
      </w:r>
      <w:r w:rsidRPr="0070535F">
        <w:rPr>
          <w:rFonts w:hint="cs"/>
          <w:cs/>
        </w:rPr>
        <w:t xml:space="preserve"> </w:t>
      </w:r>
      <w:r w:rsidRPr="0070535F">
        <w:rPr>
          <w:cs/>
        </w:rPr>
        <w:t>ในช่วงเวลาดังกล่าว ไม่มีผู้ถือหุ้นเสนอวาระการประชุม และเสนอชื่อบุคคลแต่อย่างใด</w:t>
      </w:r>
    </w:p>
    <w:p w:rsidR="00EA4833" w:rsidRPr="0070535F" w:rsidRDefault="00EA4833" w:rsidP="00EA4833">
      <w:pPr>
        <w:pStyle w:val="BodyText"/>
        <w:tabs>
          <w:tab w:val="left" w:pos="0"/>
          <w:tab w:val="left" w:pos="180"/>
          <w:tab w:val="left" w:pos="851"/>
        </w:tabs>
        <w:jc w:val="thaiDistribute"/>
      </w:pPr>
      <w:r w:rsidRPr="0070535F">
        <w:rPr>
          <w:cs/>
        </w:rPr>
        <w:tab/>
      </w:r>
      <w:r w:rsidRPr="0070535F">
        <w:rPr>
          <w:cs/>
        </w:rPr>
        <w:tab/>
      </w:r>
      <w:r w:rsidRPr="0070535F">
        <w:rPr>
          <w:rFonts w:hint="cs"/>
          <w:cs/>
        </w:rPr>
        <w:t xml:space="preserve">- </w:t>
      </w:r>
      <w:r w:rsidRPr="0070535F">
        <w:rPr>
          <w:cs/>
        </w:rPr>
        <w:t>บริษัทอำนวยความสะดวกให้กับผู้ถือหุ้นต่างชาติ โดยการจัดทำเอกสารที่เกี่ยวข้องกับการประชุมเป็นภาษาอังกฤษ</w:t>
      </w:r>
    </w:p>
    <w:p w:rsidR="00EA4833" w:rsidRPr="0070535F" w:rsidRDefault="00EA4833" w:rsidP="00EA4833">
      <w:pPr>
        <w:pStyle w:val="BodyText"/>
        <w:tabs>
          <w:tab w:val="left" w:pos="0"/>
          <w:tab w:val="left" w:pos="180"/>
          <w:tab w:val="left" w:pos="851"/>
        </w:tabs>
        <w:jc w:val="thaiDistribute"/>
      </w:pPr>
      <w:r w:rsidRPr="0070535F">
        <w:rPr>
          <w:cs/>
        </w:rPr>
        <w:tab/>
      </w:r>
      <w:r w:rsidRPr="0070535F">
        <w:rPr>
          <w:cs/>
        </w:rPr>
        <w:tab/>
      </w:r>
      <w:r w:rsidRPr="0070535F">
        <w:rPr>
          <w:rFonts w:hint="cs"/>
          <w:cs/>
        </w:rPr>
        <w:t xml:space="preserve">- </w:t>
      </w:r>
      <w:r w:rsidRPr="0070535F">
        <w:rPr>
          <w:cs/>
        </w:rPr>
        <w:t>บริษัทอำนวยความสะดวกให้แก่ผู้ถือหุ้นที่ไม่สามารถเข้าร่วมประชุมด้วยตนเอง โดยการส่งหนังสือมอบฉันทะแบบ ก. และแบบ ข.ไปพร้อมกับหนังสือนัดประชุม เพื่อให้ผู้ถือหุ้นสามารถมอบฉันทะให้ผู้อื่นมาประชุม และออกเสียงลงมติแทน และบริษัทเสนอชื่อกรรมการอิสระ</w:t>
      </w:r>
      <w:r w:rsidRPr="0070535F">
        <w:rPr>
          <w:rFonts w:hint="cs"/>
          <w:cs/>
        </w:rPr>
        <w:t xml:space="preserve"> </w:t>
      </w:r>
      <w:r w:rsidRPr="0070535F">
        <w:rPr>
          <w:cs/>
        </w:rPr>
        <w:t xml:space="preserve">2 ท่าน คือ </w:t>
      </w:r>
      <w:r w:rsidRPr="0070535F">
        <w:rPr>
          <w:rFonts w:hint="cs"/>
          <w:cs/>
        </w:rPr>
        <w:t xml:space="preserve">นายพิพัฒน์  </w:t>
      </w:r>
      <w:r w:rsidRPr="0070535F">
        <w:rPr>
          <w:cs/>
        </w:rPr>
        <w:t xml:space="preserve">พรสุวรรณ  </w:t>
      </w:r>
      <w:r w:rsidRPr="0070535F">
        <w:rPr>
          <w:rFonts w:hint="cs"/>
          <w:cs/>
        </w:rPr>
        <w:t>ประธาน</w:t>
      </w:r>
      <w:r w:rsidRPr="0070535F">
        <w:rPr>
          <w:cs/>
        </w:rPr>
        <w:t>กรรมการตรวจสอบ</w:t>
      </w:r>
      <w:r w:rsidRPr="0070535F">
        <w:rPr>
          <w:rFonts w:hint="cs"/>
          <w:cs/>
        </w:rPr>
        <w:t xml:space="preserve"> และนาย</w:t>
      </w:r>
      <w:r w:rsidRPr="0070535F">
        <w:rPr>
          <w:cs/>
        </w:rPr>
        <w:t>สรภัส สุตเธียรกุล</w:t>
      </w:r>
      <w:r w:rsidRPr="0070535F">
        <w:rPr>
          <w:rFonts w:hint="cs"/>
          <w:cs/>
        </w:rPr>
        <w:t xml:space="preserve"> กรรมการตรวจสอบ</w:t>
      </w:r>
      <w:r w:rsidRPr="0070535F">
        <w:rPr>
          <w:cs/>
        </w:rPr>
        <w:t xml:space="preserve"> เป็นทางเลือกในการมอบฉันทะจากผู้ถือหุ้นด้วย</w:t>
      </w:r>
    </w:p>
    <w:p w:rsidR="00EA4833" w:rsidRPr="0070535F" w:rsidRDefault="00EA4833" w:rsidP="00EA4833">
      <w:pPr>
        <w:pStyle w:val="BodyText"/>
        <w:tabs>
          <w:tab w:val="left" w:pos="0"/>
          <w:tab w:val="left" w:pos="180"/>
          <w:tab w:val="left" w:pos="851"/>
        </w:tabs>
        <w:jc w:val="thaiDistribute"/>
      </w:pPr>
      <w:r w:rsidRPr="0070535F">
        <w:rPr>
          <w:cs/>
        </w:rPr>
        <w:tab/>
      </w:r>
      <w:r w:rsidRPr="0070535F">
        <w:rPr>
          <w:cs/>
        </w:rPr>
        <w:tab/>
        <w:t>-  ส่งข่าวสารข้อมูลการประชุมผู้ถือหุ้นล่วงหน้า ก่อนวันประชุมผู้ถือหุ้น</w:t>
      </w:r>
      <w:r w:rsidRPr="0070535F">
        <w:rPr>
          <w:rFonts w:hint="cs"/>
          <w:cs/>
        </w:rPr>
        <w:t>อย่างน้อย</w:t>
      </w:r>
      <w:r w:rsidRPr="0070535F">
        <w:rPr>
          <w:cs/>
        </w:rPr>
        <w:t xml:space="preserve"> 30 วัน บนเว็บไซต์ ของบริษัท และส่งเอกสารทางไปรษณีย์ล่วงหน้าเป็นเวลา</w:t>
      </w:r>
      <w:r w:rsidRPr="0070535F">
        <w:rPr>
          <w:rFonts w:hint="cs"/>
          <w:cs/>
        </w:rPr>
        <w:t>อย่างน้อย</w:t>
      </w:r>
      <w:r w:rsidRPr="0070535F">
        <w:rPr>
          <w:cs/>
        </w:rPr>
        <w:t xml:space="preserve"> 14 วัน</w:t>
      </w:r>
      <w:r w:rsidRPr="0070535F">
        <w:rPr>
          <w:rFonts w:hint="cs"/>
          <w:cs/>
        </w:rPr>
        <w:t xml:space="preserve"> </w:t>
      </w:r>
      <w:r w:rsidRPr="0070535F">
        <w:rPr>
          <w:cs/>
        </w:rPr>
        <w:t>พร้อมซีดีให้ผู้ถือหุ้นได้มีโอกาสศึกษาข้อมูลประกอบการตัดสินใจอย่างเพียงพอก่อนได้รับข้อมูลในรูปแบบเอกสารจากบริษัท นอกจากนี้บริษัทจะลงประกาศในหนังสือพิมพ์เพื่อแจ้งกำหนดวัน เวลา สถานที่และวาระการประชุมทั้งภาษาไทยและภาษาอังกฤษติดต่อกัน 3 วันก่อนวันประชุมอีกด้วย</w:t>
      </w:r>
    </w:p>
    <w:p w:rsidR="00EA4833" w:rsidRPr="0070535F" w:rsidRDefault="00EA4833" w:rsidP="00EA4833">
      <w:pPr>
        <w:pStyle w:val="BodyText"/>
        <w:tabs>
          <w:tab w:val="left" w:pos="0"/>
          <w:tab w:val="left" w:pos="180"/>
          <w:tab w:val="left" w:pos="851"/>
        </w:tabs>
        <w:jc w:val="thaiDistribute"/>
      </w:pPr>
      <w:r w:rsidRPr="0070535F">
        <w:rPr>
          <w:cs/>
        </w:rPr>
        <w:tab/>
      </w:r>
      <w:r w:rsidRPr="0070535F">
        <w:rPr>
          <w:cs/>
        </w:rPr>
        <w:tab/>
        <w:t xml:space="preserve">-  </w:t>
      </w:r>
      <w:r w:rsidRPr="0070535F">
        <w:rPr>
          <w:rFonts w:hint="cs"/>
          <w:cs/>
        </w:rPr>
        <w:t>บริษัทจัดให้มีการใช้บัตรลงคะแนนในทุกวาระการประชุมที่ต้องมีการลงคะแนนเสียง โดย</w:t>
      </w:r>
      <w:r w:rsidRPr="0070535F">
        <w:rPr>
          <w:cs/>
        </w:rPr>
        <w:t>การพิจารณาและลงมติในทุก</w:t>
      </w:r>
      <w:r w:rsidRPr="0070535F">
        <w:rPr>
          <w:rFonts w:hint="cs"/>
          <w:cs/>
        </w:rPr>
        <w:t>วาระ</w:t>
      </w:r>
      <w:r w:rsidRPr="0070535F">
        <w:rPr>
          <w:cs/>
        </w:rPr>
        <w:t xml:space="preserve"> ใช้การลงคะแนนนับ 1 หุ้นเป็น 1 เสียง เท่าเทียมกันทุกราย และปกติจะถือเสียงข้างมากเป็นมติในการนับคะแนนเสียง โดยบริษัทได้ใช้บัตรลงคะแนนจากผู้ถือหุ้นที่ไม่เห็นด้วย หรืองดออกเสียง คำนวณหักออกจากจำนวนผู้มีสิทธิออกเสียงทั้งหมด แล้วแถลงให้ที่ประชุมทราบในแต่ละวาระ เพื่อให้เกิดความโปร่งใส และเก็บบัตรลงคะแนนไว้เพื่อตรวจสอบได้</w:t>
      </w:r>
      <w:r w:rsidRPr="0070535F">
        <w:rPr>
          <w:rFonts w:hint="cs"/>
          <w:cs/>
        </w:rPr>
        <w:t>กรณีมีข้อ</w:t>
      </w:r>
      <w:r w:rsidRPr="0070535F">
        <w:rPr>
          <w:cs/>
        </w:rPr>
        <w:t>โต้แย้งในภายหลัง</w:t>
      </w:r>
      <w:r w:rsidRPr="0070535F">
        <w:rPr>
          <w:rFonts w:hint="cs"/>
          <w:cs/>
        </w:rPr>
        <w:t xml:space="preserve"> รวมถึงมีการเปิดเผยผลการลงคะแนนเสียงและบันทึกมติของที่ประชุมไว้อย่างชัดเจนในรายงานการประชุม</w:t>
      </w:r>
    </w:p>
    <w:p w:rsidR="00EA4833" w:rsidRPr="0070535F" w:rsidRDefault="00EA4833" w:rsidP="00EA4833">
      <w:pPr>
        <w:pStyle w:val="BodyText"/>
        <w:tabs>
          <w:tab w:val="left" w:pos="0"/>
          <w:tab w:val="left" w:pos="180"/>
          <w:tab w:val="left" w:pos="851"/>
        </w:tabs>
        <w:jc w:val="thaiDistribute"/>
      </w:pPr>
      <w:r w:rsidRPr="0070535F">
        <w:rPr>
          <w:cs/>
        </w:rPr>
        <w:tab/>
      </w:r>
      <w:r w:rsidRPr="0070535F">
        <w:rPr>
          <w:cs/>
        </w:rPr>
        <w:tab/>
      </w:r>
      <w:r w:rsidRPr="0070535F">
        <w:rPr>
          <w:rFonts w:hint="cs"/>
          <w:cs/>
        </w:rPr>
        <w:t xml:space="preserve">- </w:t>
      </w:r>
      <w:r w:rsidRPr="0070535F">
        <w:rPr>
          <w:cs/>
        </w:rPr>
        <w:t>บริษัทจะดำเนินการประชุมผู้ถือหุ้นโดยเรียงตามวาระที่ได้แจ้งไว้ในหนังสือเชิญประชุม และไม่มีการเพิ่มวาระในที่ประชุมโดยไม่ได้แจ้งให้ผู้ถือหุ้นทราบล่วงหน้า นอกเหนือจากที่ระบุไว้ในหนังสือเชิญประชุม เพื่อความเป็นธรรมต่อผู้ถือหุ้นที่ไม่ได้เข้าร่วมประชุม เว้นแต่ในกรณีจำเป็นเพื่อประโยชน์ของบริษัท และได้ปฏิบัติตามหลักเกณฑ์ของกฎหม</w:t>
      </w:r>
      <w:r w:rsidRPr="0070535F">
        <w:rPr>
          <w:rFonts w:hint="cs"/>
          <w:cs/>
        </w:rPr>
        <w:t>า</w:t>
      </w:r>
      <w:r w:rsidRPr="0070535F">
        <w:rPr>
          <w:cs/>
        </w:rPr>
        <w:t>ยท</w:t>
      </w:r>
      <w:r w:rsidRPr="0070535F">
        <w:rPr>
          <w:rFonts w:hint="cs"/>
          <w:cs/>
        </w:rPr>
        <w:t>ี่</w:t>
      </w:r>
      <w:r w:rsidRPr="0070535F">
        <w:rPr>
          <w:cs/>
        </w:rPr>
        <w:t>เกี่ยวข้องอย่างเคร่งครัด</w:t>
      </w:r>
    </w:p>
    <w:p w:rsidR="00EA4833" w:rsidRPr="0070535F" w:rsidRDefault="00EA4833" w:rsidP="00EA4833">
      <w:pPr>
        <w:pStyle w:val="BodyText"/>
        <w:tabs>
          <w:tab w:val="left" w:pos="0"/>
          <w:tab w:val="left" w:pos="180"/>
          <w:tab w:val="left" w:pos="851"/>
        </w:tabs>
        <w:jc w:val="thaiDistribute"/>
      </w:pPr>
      <w:r w:rsidRPr="0070535F">
        <w:rPr>
          <w:cs/>
        </w:rPr>
        <w:tab/>
      </w:r>
      <w:r w:rsidRPr="0070535F">
        <w:rPr>
          <w:cs/>
        </w:rPr>
        <w:tab/>
        <w:t>-  ประธานที่ประชุมเปิดโอกาส และให้เวลาแก่ผู้ถือหุ้นทุกท่าน มีสิทธิอย่างเท่าเทียมกัน ในการแสดงความคิดเห็นและสอบถามการดำเนินงานของบริษัทได้อย่างเต็มที่ โดยไม่คำนึงว่าผู้ถือหุ้นนั้นจะเป็นผู้ถือหุ้นรายใหญ่หรือรายย่อย ตามที่ได้แสดงไว้ในหัวข้อสิทธิของผู้ถือหุ้น</w:t>
      </w:r>
    </w:p>
    <w:p w:rsidR="00EA4833" w:rsidRPr="0070535F" w:rsidRDefault="00EA4833" w:rsidP="00EA4833">
      <w:pPr>
        <w:ind w:right="-51"/>
        <w:jc w:val="thaiDistribute"/>
      </w:pPr>
      <w:r w:rsidRPr="0070535F">
        <w:rPr>
          <w:cs/>
        </w:rPr>
        <w:tab/>
        <w:t xml:space="preserve">(2)  </w:t>
      </w:r>
      <w:r w:rsidRPr="0070535F">
        <w:rPr>
          <w:rFonts w:hint="cs"/>
          <w:cs/>
        </w:rPr>
        <w:t>บริษัทให้ความสำคัญกับ</w:t>
      </w:r>
      <w:r w:rsidRPr="0070535F">
        <w:rPr>
          <w:cs/>
        </w:rPr>
        <w:t>การป้องกันกรรมการและผู้บริหาร</w:t>
      </w:r>
      <w:r w:rsidRPr="0070535F">
        <w:rPr>
          <w:rFonts w:hint="cs"/>
          <w:cs/>
        </w:rPr>
        <w:t>และพนักงาน</w:t>
      </w:r>
      <w:r w:rsidRPr="0070535F">
        <w:rPr>
          <w:cs/>
        </w:rPr>
        <w:t>ใช้ข้อมูลภายใน เพื่อ</w:t>
      </w:r>
      <w:r w:rsidRPr="0070535F">
        <w:rPr>
          <w:rFonts w:hint="cs"/>
          <w:cs/>
        </w:rPr>
        <w:t>แสวง</w:t>
      </w:r>
      <w:r w:rsidRPr="0070535F">
        <w:rPr>
          <w:cs/>
        </w:rPr>
        <w:t>หา</w:t>
      </w:r>
      <w:r w:rsidRPr="0070535F">
        <w:rPr>
          <w:rFonts w:hint="cs"/>
          <w:cs/>
        </w:rPr>
        <w:t>ผล</w:t>
      </w:r>
      <w:r w:rsidRPr="0070535F">
        <w:rPr>
          <w:cs/>
        </w:rPr>
        <w:t>ประโยชน์</w:t>
      </w:r>
      <w:r w:rsidRPr="0070535F">
        <w:rPr>
          <w:rFonts w:hint="cs"/>
          <w:cs/>
        </w:rPr>
        <w:t>ส่วนตน ที่ก่อให้เกิด</w:t>
      </w:r>
      <w:r w:rsidRPr="0070535F">
        <w:rPr>
          <w:cs/>
        </w:rPr>
        <w:t>ความขัดแย้งทางผลประโยชน์</w:t>
      </w:r>
      <w:r w:rsidRPr="0070535F">
        <w:rPr>
          <w:rFonts w:hint="cs"/>
          <w:cs/>
        </w:rPr>
        <w:t xml:space="preserve"> และความไม่เป็นธรรมต่อผู้ถือหุ้น </w:t>
      </w:r>
      <w:r w:rsidRPr="0070535F">
        <w:rPr>
          <w:cs/>
        </w:rPr>
        <w:t>บริษัทมีนโยบายดูแลความขัดแย้งทางผลประโยชน์ โดย</w:t>
      </w:r>
      <w:r w:rsidRPr="0070535F">
        <w:rPr>
          <w:rFonts w:hint="cs"/>
          <w:cs/>
        </w:rPr>
        <w:t>มีข้อกำหนด</w:t>
      </w:r>
      <w:r w:rsidRPr="0070535F">
        <w:rPr>
          <w:cs/>
        </w:rPr>
        <w:t>ห้าม</w:t>
      </w:r>
      <w:r w:rsidRPr="0070535F">
        <w:rPr>
          <w:rFonts w:hint="cs"/>
          <w:cs/>
        </w:rPr>
        <w:t>มิให้</w:t>
      </w:r>
      <w:r w:rsidRPr="0070535F">
        <w:rPr>
          <w:cs/>
        </w:rPr>
        <w:t>กรรมการ ผู้บริหาร และพนักงานกระทำการใดๆ อันเป็นการขัดผลประโยชน์ทางธุรกิจต่อบริษัท หรือ</w:t>
      </w:r>
      <w:r w:rsidRPr="0070535F">
        <w:rPr>
          <w:rFonts w:hint="cs"/>
          <w:cs/>
        </w:rPr>
        <w:t>แสวงหา</w:t>
      </w:r>
      <w:r w:rsidRPr="0070535F">
        <w:rPr>
          <w:cs/>
        </w:rPr>
        <w:t>ผลประโยชน์ส่วนตัวจากกิจกรรมของบริษัท</w:t>
      </w:r>
      <w:r w:rsidRPr="0070535F">
        <w:rPr>
          <w:rFonts w:hint="cs"/>
          <w:cs/>
        </w:rPr>
        <w:t xml:space="preserve"> และมีข้อกำหนดให้กรรมการและผู้บริหารต้องเปิดเผยข้อมูลที่ตนเองและผู้ที่เกี่ยวข้องมีส่วนได้เสียในธุรกรรมและกิจการต่างๆ ที่อาจมีความขัดแย้งทางผลประโยชน์ของบริษัท</w:t>
      </w:r>
    </w:p>
    <w:p w:rsidR="00EA4833" w:rsidRPr="0070535F" w:rsidRDefault="00EA4833" w:rsidP="00EA4833">
      <w:pPr>
        <w:ind w:right="-51" w:firstLine="720"/>
        <w:jc w:val="thaiDistribute"/>
      </w:pPr>
      <w:r w:rsidRPr="0070535F">
        <w:rPr>
          <w:cs/>
        </w:rPr>
        <w:lastRenderedPageBreak/>
        <w:t>บริษัทมีการดำเนินการตามกฎหมาย ข้อกำหนดและหลักเกณฑ์อย่างเคร่งครัด</w:t>
      </w:r>
      <w:r w:rsidRPr="0070535F">
        <w:rPr>
          <w:rFonts w:hint="cs"/>
          <w:cs/>
        </w:rPr>
        <w:t xml:space="preserve"> กล่าวคือ</w:t>
      </w:r>
      <w:r w:rsidRPr="0070535F">
        <w:rPr>
          <w:cs/>
        </w:rPr>
        <w:t xml:space="preserve"> ในกรณีที่จําเป็นต้องทํารายการ</w:t>
      </w:r>
      <w:r w:rsidRPr="0070535F">
        <w:rPr>
          <w:rFonts w:hint="cs"/>
          <w:cs/>
        </w:rPr>
        <w:t>ที่อาจมีความขัดแย้งทางผลประโยชน์ที่มีกรรมการหรือผู้บริหารเป็นบุคคลที่เกี่ยวโยง บริษัทกำหนดให้รายการนั้นต้องผ่านการพิจารณาอย่างถี่ถ้วนจากคณะกรรมการตรวจสอบ และหากจำเป็นก็ต้องได้รับอนุมัติจากคณะกรรมการบริษัทและที่ประชุมผู้ถือหุ้น โดยในการพิจารณารายการได้กระทำอย่างยุติธรรม ตามราคาตลาดและมีเงื่อนไขตามปกติธุรกิจการค้า เสมือนบริษัททำรายการกับบุคคลภายนอก และกรรมการหรือผู้บริหารที่มีส่วนได้ส่วนเสียในรายการนั้น จะไม่มีส่วนร่วมในการพิจารณาอนุมัติ (รายละเอียดแสดงไว้ในหัวข้อ 9 การกำกับดูแลกิจการ ข้อ 9.5.1 การป้องกันกรรมการและผู้บริหารใช้ข้อมูลภายใน เพื่อหาประโยชน์อันเป็นความขัดแย้งทางผลประโยชน์)</w:t>
      </w:r>
    </w:p>
    <w:p w:rsidR="00EA4833" w:rsidRPr="0070535F" w:rsidRDefault="00EA4833" w:rsidP="00EA4833">
      <w:pPr>
        <w:ind w:right="-51"/>
        <w:jc w:val="thaiDistribute"/>
      </w:pPr>
      <w:r w:rsidRPr="0070535F">
        <w:rPr>
          <w:cs/>
        </w:rPr>
        <w:tab/>
        <w:t>(3)  การดูแลเรื่องการใช้ข้อมูลภายใน</w:t>
      </w:r>
    </w:p>
    <w:p w:rsidR="00EA4833" w:rsidRPr="0070535F" w:rsidRDefault="00EA4833" w:rsidP="00EA4833">
      <w:pPr>
        <w:ind w:right="-51"/>
        <w:jc w:val="thaiDistribute"/>
      </w:pPr>
      <w:r w:rsidRPr="0070535F">
        <w:rPr>
          <w:cs/>
        </w:rPr>
        <w:tab/>
        <w:t xml:space="preserve">บริษัทมีนโยบายการป้องกันการใช้ข้อมูลภายในเป็นลายลักษณ์อักษร </w:t>
      </w:r>
      <w:r w:rsidRPr="0070535F">
        <w:rPr>
          <w:rFonts w:hint="cs"/>
          <w:cs/>
        </w:rPr>
        <w:t>กำหนด</w:t>
      </w:r>
      <w:r w:rsidRPr="0070535F">
        <w:rPr>
          <w:cs/>
        </w:rPr>
        <w:t>ห้าม</w:t>
      </w:r>
      <w:r w:rsidRPr="0070535F">
        <w:rPr>
          <w:rFonts w:hint="cs"/>
          <w:cs/>
        </w:rPr>
        <w:t>มิให้</w:t>
      </w:r>
      <w:r w:rsidRPr="0070535F">
        <w:rPr>
          <w:cs/>
        </w:rPr>
        <w:t>กรรมการ ผู้บริหาร หรือพนักงาน</w:t>
      </w:r>
      <w:r w:rsidRPr="0070535F">
        <w:rPr>
          <w:rFonts w:hint="cs"/>
          <w:cs/>
        </w:rPr>
        <w:t>ที่ได้รับทราบข้อมูลภายในเปิดเผยข้อมูลหรือ</w:t>
      </w:r>
      <w:r w:rsidRPr="0070535F">
        <w:rPr>
          <w:cs/>
        </w:rPr>
        <w:t>ใช้ข้อมูลภายใน เพื่อประโยชน์ของตนในการซื้อหรือขายหุ้นของบริษัท หรือให้ข้อมูลภายในแก่บุคคล</w:t>
      </w:r>
      <w:r w:rsidRPr="0070535F">
        <w:rPr>
          <w:rFonts w:hint="cs"/>
          <w:cs/>
        </w:rPr>
        <w:t>ภายนอกหรือบุคคลที่ไม่มีหน้าที่เกี่ยวข้อง</w:t>
      </w:r>
      <w:r w:rsidRPr="0070535F">
        <w:rPr>
          <w:cs/>
        </w:rPr>
        <w:t xml:space="preserve"> เพื่อ</w:t>
      </w:r>
      <w:r w:rsidRPr="0070535F">
        <w:rPr>
          <w:rFonts w:hint="cs"/>
          <w:cs/>
        </w:rPr>
        <w:t xml:space="preserve"> </w:t>
      </w:r>
      <w:r w:rsidRPr="0070535F">
        <w:rPr>
          <w:cs/>
        </w:rPr>
        <w:t>ประโยชน์ในการซื้อหรือขายหุ้นของบริษัท</w:t>
      </w:r>
      <w:r w:rsidRPr="0070535F">
        <w:rPr>
          <w:rFonts w:hint="cs"/>
          <w:cs/>
        </w:rPr>
        <w:t>ซึ่งจะก่อให้เกิดความเสียหายต่อผู้ถือหุ้นโดยรวม</w:t>
      </w:r>
      <w:r w:rsidRPr="0070535F">
        <w:rPr>
          <w:cs/>
        </w:rPr>
        <w:t xml:space="preserve"> และ</w:t>
      </w:r>
      <w:r w:rsidRPr="0070535F">
        <w:rPr>
          <w:rFonts w:hint="cs"/>
          <w:cs/>
        </w:rPr>
        <w:t>กำหนด</w:t>
      </w:r>
      <w:r w:rsidRPr="0070535F">
        <w:rPr>
          <w:cs/>
        </w:rPr>
        <w:t>ห้าม</w:t>
      </w:r>
      <w:r w:rsidRPr="0070535F">
        <w:rPr>
          <w:rFonts w:hint="cs"/>
          <w:cs/>
        </w:rPr>
        <w:t>มิให้</w:t>
      </w:r>
      <w:r w:rsidRPr="0070535F">
        <w:rPr>
          <w:cs/>
        </w:rPr>
        <w:t>กรรมการและผู้บริหารซื้อขายหลักทรัพย์ของบริษัทเป็นระยะเวลา 1 เดือน ก่อนที่งบการเงินจะเผยแพร่สู่สาธารณะ</w:t>
      </w:r>
      <w:r w:rsidRPr="0070535F">
        <w:rPr>
          <w:rFonts w:hint="cs"/>
          <w:cs/>
        </w:rPr>
        <w:t xml:space="preserve"> จากข้อกำหนดดังกล่าวหากผู้ใดฝ่าฝืนจะถูกลงโทษทางวินัยของบริษัท</w:t>
      </w:r>
      <w:r w:rsidRPr="0070535F">
        <w:rPr>
          <w:cs/>
        </w:rPr>
        <w:t xml:space="preserve"> บริษัทได้แจ้งให้ทราบถึงภาระหน้าที่ในการรายงาน การถือครองหลักทรัพย์ของบริษัท ตลอดจนรายงานการเปลี่ยนแปลงการถือครองหลักทรัพย์ของบริษัททุกครั้ง ภายใน 3 วันทำการต่อคณะกรรมการ ก.ล.ต.ทั้งนี้ บริษัทได้นำเสนอรายงานการถือครองหลักทรัพย์ดังกล่าว บรรจุเป็นวาระเพื่อทราบ ในที่ประชุมคณะกรรมการเป็นประจำทุกไตรมาส (รายละเอียดแสดงไว้ในหัวข้อ 9. การกำกับดูแลกิจการ ข้อ 9.5.2 การดูแลเรื่องการใช้ข้อมูลภายใน)</w:t>
      </w:r>
    </w:p>
    <w:p w:rsidR="00EA4833" w:rsidRPr="0070535F" w:rsidRDefault="00EA4833" w:rsidP="00EA4833">
      <w:pPr>
        <w:ind w:right="-51"/>
        <w:jc w:val="thaiDistribute"/>
        <w:rPr>
          <w:sz w:val="20"/>
          <w:szCs w:val="20"/>
        </w:rPr>
      </w:pPr>
    </w:p>
    <w:p w:rsidR="00EA4833" w:rsidRPr="0070535F" w:rsidRDefault="00EA4833" w:rsidP="00EA4833">
      <w:pPr>
        <w:ind w:right="-51"/>
        <w:jc w:val="thaiDistribute"/>
        <w:rPr>
          <w:b/>
          <w:bCs/>
        </w:rPr>
      </w:pPr>
      <w:r w:rsidRPr="0070535F">
        <w:rPr>
          <w:cs/>
        </w:rPr>
        <w:tab/>
      </w:r>
      <w:r w:rsidRPr="0070535F">
        <w:rPr>
          <w:b/>
          <w:bCs/>
          <w:cs/>
        </w:rPr>
        <w:t>9.7.3  บทบาทของผู้มีส่วนได้เสีย</w:t>
      </w:r>
    </w:p>
    <w:p w:rsidR="00EA4833" w:rsidRPr="0070535F" w:rsidRDefault="00EA4833" w:rsidP="00EA4833">
      <w:pPr>
        <w:ind w:right="-51"/>
        <w:jc w:val="thaiDistribute"/>
      </w:pPr>
      <w:r w:rsidRPr="0070535F">
        <w:rPr>
          <w:b/>
          <w:bCs/>
          <w:cs/>
        </w:rPr>
        <w:tab/>
      </w:r>
      <w:r w:rsidRPr="0070535F">
        <w:rPr>
          <w:cs/>
        </w:rPr>
        <w:t>(1)  การจัดทำนโยบายและการปฏิบัติ</w:t>
      </w:r>
    </w:p>
    <w:p w:rsidR="00EA4833" w:rsidRPr="0070535F" w:rsidRDefault="00EA4833" w:rsidP="00EA4833">
      <w:pPr>
        <w:ind w:right="-51"/>
        <w:jc w:val="thaiDistribute"/>
      </w:pPr>
      <w:r w:rsidRPr="0070535F">
        <w:rPr>
          <w:cs/>
        </w:rPr>
        <w:tab/>
        <w:t>บริษัทดำเนินธุรกิจโดยคำนึงถึงความรับผิดชอบต่อผู้มีส่วนได้เสียทุกฝ่าย</w:t>
      </w:r>
      <w:r w:rsidRPr="0070535F">
        <w:rPr>
          <w:rFonts w:hint="cs"/>
          <w:cs/>
        </w:rPr>
        <w:t xml:space="preserve"> ทั้งผู้มีส่วนได้เสียภายใน ได้แก่พนักงานและผู้บริหารของบริษัท หรือผู้มีส่วนได้เสียภายนอก</w:t>
      </w:r>
      <w:r w:rsidRPr="0070535F">
        <w:rPr>
          <w:cs/>
        </w:rPr>
        <w:t xml:space="preserve"> ได้แก่ ผู้ถือหุ้น เจ้าหนี้ คู่ค้า ลูกค้า คู่แข่ง ภาครัฐ </w:t>
      </w:r>
      <w:r w:rsidRPr="0070535F">
        <w:rPr>
          <w:rFonts w:hint="cs"/>
          <w:cs/>
        </w:rPr>
        <w:t>ชุมชนโดยรอบบริษัท สิ่งแวดล้อม</w:t>
      </w:r>
      <w:r w:rsidRPr="0070535F">
        <w:rPr>
          <w:cs/>
        </w:rPr>
        <w:t>และสังคม โดยตระหนักถึงการคุ้มครองและดูแลสิทธิของผู้มีส่วนได้เสียอย่างเป็นธรรม ทั้งสิทธิที่มีตามกฎหมาย และสิทธิตามข้อตกลงที่มีกับบริษัท บริษัทกำหนดเป็นนโยบายเกี่ยวกับผู้มีส่วนได้เสียไว้ใน</w:t>
      </w:r>
      <w:r w:rsidRPr="0070535F">
        <w:rPr>
          <w:rFonts w:hint="cs"/>
          <w:cs/>
        </w:rPr>
        <w:t>นโยบายบรรษัทภิบาลและ</w:t>
      </w:r>
      <w:r w:rsidRPr="0070535F">
        <w:rPr>
          <w:cs/>
        </w:rPr>
        <w:t>จรรยาบรรณธุรกิจ (รายละเอียดปรากฏใน</w:t>
      </w:r>
      <w:r w:rsidRPr="0070535F">
        <w:rPr>
          <w:rFonts w:hint="cs"/>
          <w:cs/>
        </w:rPr>
        <w:t>เว็บไซต์</w:t>
      </w:r>
      <w:r w:rsidRPr="0070535F">
        <w:rPr>
          <w:cs/>
        </w:rPr>
        <w:t xml:space="preserve"> ของบริษัท) และได้เผยแพร่ให้ผู้บริหารและพนักงานทราบ และยึดถือปฏิบัติควบคู่ไปกับระเบียบข้อบังคับเกี่ยวกับการทำงาน </w:t>
      </w:r>
    </w:p>
    <w:p w:rsidR="00EA4833" w:rsidRPr="0070535F" w:rsidRDefault="00EA4833" w:rsidP="00EA4833">
      <w:pPr>
        <w:ind w:right="-51" w:firstLine="720"/>
        <w:jc w:val="thaiDistribute"/>
      </w:pPr>
      <w:r w:rsidRPr="0070535F">
        <w:rPr>
          <w:cs/>
        </w:rPr>
        <w:t>บริษัทยัง</w:t>
      </w:r>
      <w:r w:rsidRPr="0070535F">
        <w:rPr>
          <w:rFonts w:hint="cs"/>
          <w:cs/>
        </w:rPr>
        <w:t>ให้</w:t>
      </w:r>
      <w:r w:rsidRPr="0070535F">
        <w:rPr>
          <w:cs/>
        </w:rPr>
        <w:t>ความสำคัญ</w:t>
      </w:r>
      <w:r w:rsidRPr="0070535F">
        <w:rPr>
          <w:rFonts w:hint="cs"/>
          <w:cs/>
        </w:rPr>
        <w:t>ในเรื่องการต่อต้านการทุจริตคอร์รัปชัน</w:t>
      </w:r>
      <w:r w:rsidRPr="0070535F">
        <w:rPr>
          <w:cs/>
        </w:rPr>
        <w:t xml:space="preserve">  การไม่รับสินบนหรือผลประโยชน์อื่นใดที่ขัดต่อกฎหมาย โดยได้มีการกำหนดไว้ในนโยบายการต่อต้านทุจริตคอร์รัปชัน</w:t>
      </w:r>
      <w:r w:rsidRPr="0070535F">
        <w:rPr>
          <w:rFonts w:hint="cs"/>
          <w:cs/>
        </w:rPr>
        <w:t xml:space="preserve"> มี</w:t>
      </w:r>
      <w:r w:rsidRPr="0070535F">
        <w:rPr>
          <w:cs/>
        </w:rPr>
        <w:t>การเผยแพร่และจัดให้มีการฝึกอบรมพนักงาน</w:t>
      </w:r>
      <w:r w:rsidRPr="0070535F">
        <w:rPr>
          <w:rFonts w:hint="cs"/>
          <w:cs/>
        </w:rPr>
        <w:t>ทุกระดับ</w:t>
      </w:r>
      <w:r w:rsidRPr="0070535F">
        <w:rPr>
          <w:cs/>
        </w:rPr>
        <w:t>ในเรื่องที่เกี่ยวกับนโยบายและแนวปฏิบัติในการต่อต้านทุจริตคอร์รัปชั่นของบริษัทด้วย</w:t>
      </w:r>
      <w:r w:rsidRPr="0070535F">
        <w:rPr>
          <w:rFonts w:hint="cs"/>
          <w:cs/>
        </w:rPr>
        <w:t xml:space="preserve"> </w:t>
      </w:r>
      <w:r w:rsidRPr="0070535F">
        <w:rPr>
          <w:cs/>
        </w:rPr>
        <w:t>ทั้งนี้ บริษัทเชื่อมั่นว่าการดำเนินธุรกิจด้วยความเป็นธรรม และเปิดเผยข้อมูลที่เกี่ยวข้อง ให้ผู้มีส่วนได้เสียได้รับทราบอย่างเพียงพอ เพื่อให้สามารถทำหน้าที่ในการมีส่วนร่วมได้อย่างมีประสิทธิภาพ จะเป็นส่วนเสริมสร้าง</w:t>
      </w:r>
      <w:r w:rsidRPr="0070535F">
        <w:rPr>
          <w:rFonts w:hint="cs"/>
          <w:cs/>
        </w:rPr>
        <w:t xml:space="preserve">การเติบโตอย่างยั่งยืน </w:t>
      </w:r>
      <w:r w:rsidRPr="0070535F">
        <w:rPr>
          <w:cs/>
        </w:rPr>
        <w:t>บริษัทปฏิบัติต่อผู้มีส่วนได้เสียต่างๆ สรุปได้ดังนี้</w:t>
      </w:r>
    </w:p>
    <w:p w:rsidR="00EA4833" w:rsidRPr="0070535F" w:rsidRDefault="00EA4833" w:rsidP="00EA4833">
      <w:pPr>
        <w:ind w:right="-51"/>
        <w:jc w:val="thaiDistribute"/>
      </w:pPr>
      <w:r w:rsidRPr="0070535F">
        <w:rPr>
          <w:b/>
          <w:bCs/>
          <w:cs/>
        </w:rPr>
        <w:t>การปฏิบัติต่อผู้ถือหุ้น  :</w:t>
      </w:r>
      <w:r w:rsidRPr="0070535F">
        <w:rPr>
          <w:cs/>
        </w:rPr>
        <w:t xml:space="preserve">  </w:t>
      </w:r>
      <w:r w:rsidRPr="0070535F">
        <w:rPr>
          <w:rFonts w:hint="cs"/>
          <w:cs/>
        </w:rPr>
        <w:t>บริษัทมีความมุ่งมั่นที่จะ</w:t>
      </w:r>
      <w:r w:rsidRPr="0070535F">
        <w:rPr>
          <w:cs/>
        </w:rPr>
        <w:t>ดำเนินธุรกิจ</w:t>
      </w:r>
      <w:r w:rsidRPr="0070535F">
        <w:rPr>
          <w:rFonts w:hint="cs"/>
          <w:cs/>
        </w:rPr>
        <w:t xml:space="preserve">ให้มีการเติบโตอย่างมั่นคงยั่งยืน โดยการยึดหลักการกำกับดูแลกิจการที่ดี </w:t>
      </w:r>
      <w:r w:rsidRPr="0070535F">
        <w:rPr>
          <w:cs/>
        </w:rPr>
        <w:t>ด้วยความโปร่งใส</w:t>
      </w:r>
      <w:r w:rsidRPr="0070535F">
        <w:rPr>
          <w:rFonts w:hint="cs"/>
          <w:cs/>
        </w:rPr>
        <w:t xml:space="preserve"> </w:t>
      </w:r>
      <w:r w:rsidRPr="0070535F">
        <w:rPr>
          <w:cs/>
        </w:rPr>
        <w:t xml:space="preserve">ปราศจากการทุจริตในองค์กรและกับบุคลภายนอก </w:t>
      </w:r>
      <w:r w:rsidRPr="0070535F">
        <w:rPr>
          <w:rFonts w:hint="cs"/>
          <w:cs/>
        </w:rPr>
        <w:t>เพื่อให้ผู้ถือหุ้นได้รับผลตอบแทนอย่างต่อเนื่อง</w:t>
      </w:r>
      <w:r w:rsidRPr="0070535F">
        <w:rPr>
          <w:cs/>
        </w:rPr>
        <w:t xml:space="preserve"> </w:t>
      </w:r>
      <w:r w:rsidRPr="0070535F">
        <w:rPr>
          <w:rFonts w:hint="cs"/>
          <w:cs/>
        </w:rPr>
        <w:t xml:space="preserve">บริษัทให้ความสำคัญต่อสิทธิและการปฏิบัติต่อผู้ถือหุ้นทุกรายโดยเท่าเทียมกัน </w:t>
      </w:r>
      <w:r w:rsidRPr="0070535F">
        <w:rPr>
          <w:cs/>
        </w:rPr>
        <w:t>บริษัทนำส่ง</w:t>
      </w:r>
      <w:r w:rsidRPr="0070535F">
        <w:rPr>
          <w:cs/>
        </w:rPr>
        <w:lastRenderedPageBreak/>
        <w:t>ข่าวสารและรายงานความคืบหน้าต่างๆ ให้ผู้ถือหุ้นทราบอย่างถูกต้อง ครบถ้วน ทันเวลา และส่งเสริมให้ผู้ถือหุ้นใช้สิทธิในการเข้าประชุมฯ (รายละเอียดโปรดดู นโยบายเกี่ยวกับการรักษาสิทธิของผู้ถือหุ้น)</w:t>
      </w:r>
    </w:p>
    <w:p w:rsidR="00EA4833" w:rsidRPr="0070535F" w:rsidRDefault="00EA4833" w:rsidP="00EA4833">
      <w:pPr>
        <w:ind w:right="-51"/>
        <w:jc w:val="thaiDistribute"/>
      </w:pPr>
      <w:r w:rsidRPr="0070535F">
        <w:rPr>
          <w:b/>
          <w:bCs/>
          <w:cs/>
        </w:rPr>
        <w:t>การปฏิบัติต่อเจ้าหนี้  :</w:t>
      </w:r>
      <w:r w:rsidRPr="0070535F">
        <w:rPr>
          <w:cs/>
        </w:rPr>
        <w:t xml:space="preserve">  </w:t>
      </w:r>
      <w:r w:rsidRPr="0070535F">
        <w:rPr>
          <w:rFonts w:hint="cs"/>
          <w:cs/>
        </w:rPr>
        <w:t xml:space="preserve">บริษัทปฏิบัติตามเงื่อนไขที่มีต่อเจ้าหนี้อย่างเคร่งครัด บริหารจัดการเงินกู้ยืมให้เป็นไปตามวัตถุประสงค์ของการใช้เงิน ไม่นำเงินไปใช้ในทางที่อาจก่อให้เกิดความเสียหายต่อบริษัท ปฏิบัติและควบคุมตามเงื่อนไขและข้อกำหนดทั้งในเรื่อง การชำระหนี้คืน เงินกู้ยืมทุกประเภทและดอกเบี้ย ให้ครบถ้วนตรงตามกำหนดเวลา  รวมถึงไม่ฝ่าฝืนเงื่อนไขที่ตกลง ไม่ปกปิดข้อมูลหรือข้อเท็จจริงอันจะก่อให้เกิดความเสียหายแก่เจ้าหนี้  บริษัทมีการบริหารงานเพื่อให้เจ้าหนี้มั่นใจในฐานะทางการเงิน และความสามารถในการชำระหนี้ที่ดีของบริษัท ทั้งนี้ บริษัทสามารถดำรงอัตราส่วนทางการเงินได้ตามที่ระบุในสัญญาเงินกู้ และบริษัทไม่เคยมีประวัติผิดชำระหนี้และดอกเบี้ยต่อเจ้าหนี้ </w:t>
      </w:r>
    </w:p>
    <w:p w:rsidR="00EA4833" w:rsidRPr="0070535F" w:rsidRDefault="00EA4833" w:rsidP="00EA4833">
      <w:pPr>
        <w:ind w:right="-51"/>
        <w:jc w:val="thaiDistribute"/>
      </w:pPr>
      <w:r w:rsidRPr="0070535F">
        <w:rPr>
          <w:b/>
          <w:bCs/>
          <w:cs/>
        </w:rPr>
        <w:t>การปฏิบัติต่อคู่ค้า  :</w:t>
      </w:r>
      <w:r w:rsidRPr="0070535F">
        <w:rPr>
          <w:cs/>
        </w:rPr>
        <w:t xml:space="preserve"> </w:t>
      </w:r>
      <w:r w:rsidRPr="0070535F">
        <w:rPr>
          <w:rFonts w:hint="cs"/>
          <w:cs/>
        </w:rPr>
        <w:t xml:space="preserve">บริษัทปฏิบัติต่อคู่ค้าโดยการปฏิบัติตามเงื่อนไขข้อตกลงต่างๆ ที่มีต่อคู่ค้าอย่างเคร่งครัด มีการปฏิบัติตามกฎหมาย กติกาต่อคู่ค้าอย่างยุติธรรม โปร่งใส  มีนโยบายห้ามมิให้กรรมการ ผู้บริหารหรือพนักงานเรียก รับ หรือยอมรับทรัพย์สิน หรือประโยชน์อื่นใดที่ไม่สุจริตในการค้าต่อคู่ค้า </w:t>
      </w:r>
      <w:r w:rsidRPr="0070535F">
        <w:rPr>
          <w:cs/>
        </w:rPr>
        <w:t>โดยหากบริษัทหรือคู่ค้าพบหรือทราบข้อมูลว่ามีการกระทำที่ไม่สุจริตเกิดขึ้น จะรีบแจ้งหรือเปิดเผยข้อมูลเพื่อพิจารณาร่วมกันในการแก้ไขปัญหาและป้องกัน ความเสียหายที่อาจเกิดขึ้นในอนาคต</w:t>
      </w:r>
      <w:r w:rsidRPr="0070535F">
        <w:rPr>
          <w:rFonts w:hint="cs"/>
          <w:cs/>
        </w:rPr>
        <w:t xml:space="preserve">  </w:t>
      </w:r>
    </w:p>
    <w:p w:rsidR="00EA4833" w:rsidRPr="0070535F" w:rsidRDefault="00EA4833" w:rsidP="00EA4833">
      <w:pPr>
        <w:ind w:right="-51" w:firstLine="720"/>
        <w:jc w:val="thaiDistribute"/>
        <w:rPr>
          <w:b/>
          <w:bCs/>
        </w:rPr>
      </w:pPr>
      <w:r w:rsidRPr="0070535F">
        <w:rPr>
          <w:rFonts w:hint="cs"/>
          <w:b/>
          <w:bCs/>
          <w:cs/>
        </w:rPr>
        <w:t>เกณฑ์การคัดเลือกและประเมินคู่ค้าของบริษัท</w:t>
      </w:r>
      <w:r w:rsidRPr="0070535F">
        <w:rPr>
          <w:b/>
          <w:bCs/>
          <w:cs/>
        </w:rPr>
        <w:t xml:space="preserve"> </w:t>
      </w:r>
      <w:r w:rsidRPr="0070535F">
        <w:rPr>
          <w:rFonts w:hint="cs"/>
          <w:b/>
          <w:bCs/>
          <w:cs/>
        </w:rPr>
        <w:t>มีดังนี้</w:t>
      </w:r>
    </w:p>
    <w:p w:rsidR="00EA4833" w:rsidRPr="0070535F" w:rsidRDefault="00EA4833" w:rsidP="00EA4833">
      <w:pPr>
        <w:ind w:right="-51" w:firstLine="720"/>
        <w:jc w:val="thaiDistribute"/>
      </w:pPr>
      <w:r w:rsidRPr="0070535F">
        <w:rPr>
          <w:rFonts w:hint="eastAsia"/>
          <w:cs/>
        </w:rPr>
        <w:t></w:t>
      </w:r>
      <w:r w:rsidRPr="0070535F">
        <w:rPr>
          <w:cs/>
        </w:rPr>
        <w:t xml:space="preserve"> </w:t>
      </w:r>
      <w:r w:rsidRPr="0070535F">
        <w:rPr>
          <w:rFonts w:hint="cs"/>
          <w:cs/>
        </w:rPr>
        <w:t>สถานภาพทางการเงิน</w:t>
      </w:r>
      <w:r w:rsidRPr="0070535F">
        <w:rPr>
          <w:cs/>
        </w:rPr>
        <w:tab/>
      </w:r>
      <w:r w:rsidRPr="0070535F">
        <w:rPr>
          <w:cs/>
        </w:rPr>
        <w:tab/>
      </w:r>
      <w:r w:rsidRPr="0070535F">
        <w:rPr>
          <w:cs/>
        </w:rPr>
        <w:tab/>
      </w:r>
      <w:r w:rsidRPr="0070535F">
        <w:rPr>
          <w:cs/>
        </w:rPr>
        <w:tab/>
      </w:r>
      <w:r w:rsidRPr="0070535F">
        <w:rPr>
          <w:rFonts w:hint="eastAsia"/>
          <w:cs/>
        </w:rPr>
        <w:t></w:t>
      </w:r>
      <w:r w:rsidRPr="0070535F">
        <w:rPr>
          <w:cs/>
        </w:rPr>
        <w:t xml:space="preserve"> </w:t>
      </w:r>
      <w:r w:rsidRPr="0070535F">
        <w:rPr>
          <w:rFonts w:hint="cs"/>
          <w:cs/>
        </w:rPr>
        <w:t>ความมีชื่อเสียงทางธุรกิจ</w:t>
      </w:r>
    </w:p>
    <w:p w:rsidR="00EA4833" w:rsidRPr="0070535F" w:rsidRDefault="00EA4833" w:rsidP="00EA4833">
      <w:pPr>
        <w:ind w:right="-51" w:firstLine="720"/>
        <w:jc w:val="thaiDistribute"/>
      </w:pPr>
      <w:r w:rsidRPr="0070535F">
        <w:rPr>
          <w:rFonts w:hint="eastAsia"/>
          <w:cs/>
        </w:rPr>
        <w:t></w:t>
      </w:r>
      <w:r w:rsidRPr="0070535F">
        <w:rPr>
          <w:cs/>
        </w:rPr>
        <w:t xml:space="preserve"> </w:t>
      </w:r>
      <w:r w:rsidRPr="0070535F">
        <w:rPr>
          <w:rFonts w:hint="cs"/>
          <w:cs/>
        </w:rPr>
        <w:t>คุณภาพของสินค้าและการให้บริการ</w:t>
      </w:r>
      <w:r w:rsidRPr="0070535F">
        <w:rPr>
          <w:cs/>
        </w:rPr>
        <w:tab/>
      </w:r>
      <w:r w:rsidRPr="0070535F">
        <w:rPr>
          <w:cs/>
        </w:rPr>
        <w:tab/>
      </w:r>
      <w:r w:rsidRPr="0070535F">
        <w:rPr>
          <w:rFonts w:hint="eastAsia"/>
          <w:cs/>
        </w:rPr>
        <w:t></w:t>
      </w:r>
      <w:r w:rsidRPr="0070535F">
        <w:rPr>
          <w:cs/>
        </w:rPr>
        <w:t xml:space="preserve"> </w:t>
      </w:r>
      <w:r w:rsidRPr="0070535F">
        <w:rPr>
          <w:rFonts w:hint="cs"/>
          <w:cs/>
        </w:rPr>
        <w:t>ความเชี่ยวชาญและประสบการณ์</w:t>
      </w:r>
    </w:p>
    <w:p w:rsidR="00EA4833" w:rsidRPr="0070535F" w:rsidRDefault="00EA4833" w:rsidP="00EA4833">
      <w:pPr>
        <w:ind w:right="-51" w:firstLine="720"/>
        <w:jc w:val="thaiDistribute"/>
      </w:pPr>
      <w:r w:rsidRPr="0070535F">
        <w:rPr>
          <w:rFonts w:hint="eastAsia"/>
          <w:cs/>
        </w:rPr>
        <w:t></w:t>
      </w:r>
      <w:r w:rsidRPr="0070535F">
        <w:rPr>
          <w:cs/>
        </w:rPr>
        <w:t xml:space="preserve"> </w:t>
      </w:r>
      <w:r w:rsidRPr="0070535F">
        <w:rPr>
          <w:rFonts w:hint="cs"/>
          <w:cs/>
        </w:rPr>
        <w:t>ดำเนินธุรกิจตามหลักกำกับกิจการที่ดี</w:t>
      </w:r>
    </w:p>
    <w:p w:rsidR="00EA4833" w:rsidRPr="0070535F" w:rsidRDefault="00EA4833" w:rsidP="00EA4833">
      <w:pPr>
        <w:ind w:right="-51"/>
        <w:jc w:val="thaiDistribute"/>
      </w:pPr>
      <w:r w:rsidRPr="0070535F">
        <w:rPr>
          <w:b/>
          <w:bCs/>
          <w:cs/>
        </w:rPr>
        <w:t>การปฏิบัติต่อลูกค้า  :</w:t>
      </w:r>
      <w:r w:rsidRPr="0070535F">
        <w:rPr>
          <w:cs/>
        </w:rPr>
        <w:t xml:space="preserve">  บริษัท</w:t>
      </w:r>
      <w:r w:rsidRPr="0070535F">
        <w:rPr>
          <w:rFonts w:hint="cs"/>
          <w:cs/>
        </w:rPr>
        <w:t>มุ่งมั่น</w:t>
      </w:r>
      <w:r w:rsidRPr="0070535F">
        <w:rPr>
          <w:cs/>
        </w:rPr>
        <w:t>เอาใจใส่</w:t>
      </w:r>
      <w:r w:rsidRPr="0070535F">
        <w:rPr>
          <w:rFonts w:hint="cs"/>
          <w:cs/>
        </w:rPr>
        <w:t>ในการให้</w:t>
      </w:r>
      <w:r w:rsidRPr="0070535F">
        <w:rPr>
          <w:cs/>
        </w:rPr>
        <w:t xml:space="preserve">บริการที่ดี มุ่งให้ลูกค้าได้รับประโยชน์ และความพึงพอใจสูงสุด </w:t>
      </w:r>
      <w:r w:rsidRPr="0070535F">
        <w:rPr>
          <w:rFonts w:hint="cs"/>
          <w:cs/>
        </w:rPr>
        <w:t xml:space="preserve">บริษัทปฏิบัติตามสัญญา ข้อตกลงและเงื่อนไขต่างๆ ที่มีต่อลูกค้าอย่างโปร่งใสและเท่าเทียม พร้อมหน่วยงานที่พร้อมให้คำแนะนำ และรับฟังข้อเสนอแนะหรือข้อคิดเห็นของลูกค้า  สำหรับแนวปฏิบัติต่อลูกค้ามีดังนี้  </w:t>
      </w:r>
    </w:p>
    <w:p w:rsidR="00EA4833" w:rsidRPr="0070535F" w:rsidRDefault="00EA4833" w:rsidP="00EA4833">
      <w:pPr>
        <w:ind w:right="-51" w:firstLine="720"/>
        <w:jc w:val="thaiDistribute"/>
      </w:pPr>
      <w:r w:rsidRPr="0070535F">
        <w:rPr>
          <w:rFonts w:hint="eastAsia"/>
          <w:cs/>
        </w:rPr>
        <w:t></w:t>
      </w:r>
      <w:r w:rsidRPr="0070535F">
        <w:rPr>
          <w:cs/>
        </w:rPr>
        <w:t xml:space="preserve"> บริษัทใช้สัญญาเช่าซื้อที่เป็นธรรมต่อลูกค้า</w:t>
      </w:r>
    </w:p>
    <w:p w:rsidR="00EA4833" w:rsidRPr="0070535F" w:rsidRDefault="00EA4833" w:rsidP="00EA4833">
      <w:pPr>
        <w:ind w:right="-51" w:firstLine="720"/>
        <w:jc w:val="thaiDistribute"/>
      </w:pPr>
      <w:r w:rsidRPr="0070535F">
        <w:rPr>
          <w:rFonts w:hint="eastAsia"/>
          <w:cs/>
        </w:rPr>
        <w:t></w:t>
      </w:r>
      <w:r w:rsidRPr="0070535F">
        <w:rPr>
          <w:rFonts w:hint="cs"/>
          <w:cs/>
        </w:rPr>
        <w:t xml:space="preserve"> </w:t>
      </w:r>
      <w:r w:rsidRPr="0070535F">
        <w:rPr>
          <w:cs/>
        </w:rPr>
        <w:t>รักษาสิทธิของลูกค้าในการได้ใช้รถ</w:t>
      </w:r>
    </w:p>
    <w:p w:rsidR="00EA4833" w:rsidRPr="0070535F" w:rsidRDefault="00EA4833" w:rsidP="00EA4833">
      <w:pPr>
        <w:ind w:right="-51" w:firstLine="720"/>
        <w:jc w:val="thaiDistribute"/>
      </w:pPr>
      <w:r w:rsidRPr="0070535F">
        <w:rPr>
          <w:rFonts w:hint="eastAsia"/>
          <w:cs/>
        </w:rPr>
        <w:t></w:t>
      </w:r>
      <w:r w:rsidRPr="0070535F">
        <w:rPr>
          <w:rFonts w:hint="cs"/>
          <w:cs/>
        </w:rPr>
        <w:t xml:space="preserve"> รักษาสิทธิให้ลูกค้า</w:t>
      </w:r>
      <w:r w:rsidRPr="0070535F">
        <w:rPr>
          <w:cs/>
        </w:rPr>
        <w:t>ได้รับทะเบียนรถที่เช่าซื้อ</w:t>
      </w:r>
      <w:r w:rsidRPr="0070535F">
        <w:rPr>
          <w:rFonts w:hint="cs"/>
          <w:cs/>
        </w:rPr>
        <w:t xml:space="preserve"> เมื่อลูกค้าได้ผ่อนชำระเงินครบถ้วน</w:t>
      </w:r>
    </w:p>
    <w:p w:rsidR="00EA4833" w:rsidRPr="0070535F" w:rsidRDefault="00EA4833" w:rsidP="00EA4833">
      <w:pPr>
        <w:ind w:right="-51" w:firstLine="720"/>
        <w:jc w:val="thaiDistribute"/>
      </w:pPr>
      <w:r w:rsidRPr="0070535F">
        <w:rPr>
          <w:rFonts w:hint="eastAsia"/>
          <w:cs/>
        </w:rPr>
        <w:t></w:t>
      </w:r>
      <w:r w:rsidRPr="0070535F">
        <w:rPr>
          <w:rFonts w:hint="cs"/>
          <w:cs/>
        </w:rPr>
        <w:t xml:space="preserve"> </w:t>
      </w:r>
      <w:r w:rsidRPr="0070535F">
        <w:rPr>
          <w:cs/>
        </w:rPr>
        <w:t>ให้ข้อมูลเกี่ยวกับคุณสมบัติ คุณภาพของรถที่เป็นจริง และครบถ้วน แก่ผู้ซื้อ</w:t>
      </w:r>
    </w:p>
    <w:p w:rsidR="00EA4833" w:rsidRPr="0070535F" w:rsidRDefault="00EA4833" w:rsidP="00EA4833">
      <w:pPr>
        <w:ind w:right="-51" w:firstLine="720"/>
        <w:jc w:val="thaiDistribute"/>
      </w:pPr>
      <w:r w:rsidRPr="0070535F">
        <w:rPr>
          <w:rFonts w:hint="eastAsia"/>
          <w:cs/>
        </w:rPr>
        <w:t></w:t>
      </w:r>
      <w:r w:rsidRPr="0070535F">
        <w:rPr>
          <w:cs/>
        </w:rPr>
        <w:t xml:space="preserve"> จัดเก็บรักษาและดูแลข้อมูลอันเป็นความลับของลูกค้าอย่างรัดกุมเหมาะสม และจะไม่เปิดเผยข้อมูล</w:t>
      </w:r>
    </w:p>
    <w:p w:rsidR="00EA4833" w:rsidRPr="0070535F" w:rsidRDefault="00EA4833" w:rsidP="00EA4833">
      <w:pPr>
        <w:ind w:right="-51" w:firstLine="720"/>
        <w:jc w:val="thaiDistribute"/>
      </w:pPr>
      <w:r w:rsidRPr="0070535F">
        <w:rPr>
          <w:rFonts w:hint="cs"/>
          <w:cs/>
        </w:rPr>
        <w:t xml:space="preserve">     </w:t>
      </w:r>
      <w:r w:rsidRPr="0070535F">
        <w:rPr>
          <w:cs/>
        </w:rPr>
        <w:t>อันเป็นความลับนั</w:t>
      </w:r>
      <w:r w:rsidRPr="0070535F">
        <w:rPr>
          <w:rFonts w:hint="cs"/>
          <w:cs/>
        </w:rPr>
        <w:t>้</w:t>
      </w:r>
      <w:r w:rsidRPr="0070535F">
        <w:rPr>
          <w:cs/>
        </w:rPr>
        <w:t>นแก่บุคคลอื</w:t>
      </w:r>
      <w:r w:rsidRPr="0070535F">
        <w:rPr>
          <w:rFonts w:hint="cs"/>
          <w:cs/>
        </w:rPr>
        <w:t>่</w:t>
      </w:r>
      <w:r w:rsidRPr="0070535F">
        <w:rPr>
          <w:cs/>
        </w:rPr>
        <w:t>น เว้นแต่จะได้รับความยินยอมจากลูกค้าหรือเป็นการดําเนินการตาม</w:t>
      </w:r>
    </w:p>
    <w:p w:rsidR="00EA4833" w:rsidRPr="0070535F" w:rsidRDefault="00EA4833" w:rsidP="00EA4833">
      <w:pPr>
        <w:ind w:right="-51" w:firstLine="720"/>
        <w:jc w:val="thaiDistribute"/>
      </w:pPr>
      <w:r w:rsidRPr="0070535F">
        <w:rPr>
          <w:rFonts w:hint="cs"/>
          <w:cs/>
        </w:rPr>
        <w:t xml:space="preserve">     </w:t>
      </w:r>
      <w:r w:rsidRPr="0070535F">
        <w:rPr>
          <w:cs/>
        </w:rPr>
        <w:t>กฎหมาย</w:t>
      </w:r>
    </w:p>
    <w:p w:rsidR="00EA4833" w:rsidRPr="0070535F" w:rsidRDefault="00EA4833" w:rsidP="00EA4833">
      <w:pPr>
        <w:ind w:right="-51" w:firstLine="720"/>
        <w:jc w:val="thaiDistribute"/>
      </w:pPr>
      <w:r w:rsidRPr="0070535F">
        <w:rPr>
          <w:rFonts w:hint="eastAsia"/>
          <w:cs/>
        </w:rPr>
        <w:t></w:t>
      </w:r>
      <w:r w:rsidRPr="0070535F">
        <w:rPr>
          <w:cs/>
        </w:rPr>
        <w:t xml:space="preserve"> </w:t>
      </w:r>
      <w:r w:rsidRPr="0070535F">
        <w:rPr>
          <w:rFonts w:hint="cs"/>
          <w:cs/>
        </w:rPr>
        <w:t xml:space="preserve">ไม่เรียก ร้องขอ หรือรับเงิน ของขวัญหรือรางวัล หรือสิ่งตอบแทนอื่นใดจากลูกค้าหรือบุคคลอื่น เว้น </w:t>
      </w:r>
    </w:p>
    <w:p w:rsidR="00EA4833" w:rsidRPr="0070535F" w:rsidRDefault="00EA4833" w:rsidP="00EA4833">
      <w:pPr>
        <w:ind w:right="-51" w:firstLine="720"/>
        <w:jc w:val="thaiDistribute"/>
      </w:pPr>
      <w:r w:rsidRPr="0070535F">
        <w:rPr>
          <w:rFonts w:hint="cs"/>
          <w:cs/>
        </w:rPr>
        <w:t xml:space="preserve">     แต่</w:t>
      </w:r>
      <w:r w:rsidRPr="0070535F">
        <w:rPr>
          <w:cs/>
        </w:rPr>
        <w:t>เว้นแต่เป็นการรับอันเนื</w:t>
      </w:r>
      <w:r w:rsidRPr="0070535F">
        <w:rPr>
          <w:rFonts w:hint="cs"/>
          <w:cs/>
        </w:rPr>
        <w:t>่</w:t>
      </w:r>
      <w:r w:rsidRPr="0070535F">
        <w:rPr>
          <w:cs/>
        </w:rPr>
        <w:t>องจากการให้ตามประเพณีนิยม</w:t>
      </w:r>
    </w:p>
    <w:p w:rsidR="00EA4833" w:rsidRPr="0070535F" w:rsidRDefault="00EA4833" w:rsidP="00EA4833">
      <w:pPr>
        <w:ind w:right="-51" w:firstLine="720"/>
        <w:jc w:val="thaiDistribute"/>
      </w:pPr>
      <w:r w:rsidRPr="0070535F">
        <w:rPr>
          <w:rFonts w:hint="eastAsia"/>
          <w:cs/>
        </w:rPr>
        <w:t></w:t>
      </w:r>
      <w:r w:rsidRPr="0070535F">
        <w:rPr>
          <w:cs/>
        </w:rPr>
        <w:t xml:space="preserve"> </w:t>
      </w:r>
      <w:r w:rsidRPr="0070535F">
        <w:rPr>
          <w:rFonts w:hint="cs"/>
          <w:cs/>
        </w:rPr>
        <w:t>ดำเนินธุรกิจตามหลักกำกับกิจการที่ดี</w:t>
      </w:r>
      <w:r w:rsidRPr="0070535F">
        <w:rPr>
          <w:cs/>
        </w:rPr>
        <w:t xml:space="preserve"> </w:t>
      </w:r>
      <w:r w:rsidRPr="0070535F">
        <w:rPr>
          <w:rFonts w:hint="cs"/>
          <w:cs/>
        </w:rPr>
        <w:t>ไม่ส่งเสริมหรือ</w:t>
      </w:r>
      <w:r w:rsidRPr="0070535F">
        <w:rPr>
          <w:cs/>
        </w:rPr>
        <w:t>สนับสนุนกิจกรรมและธุรกรรมใดๆ ที</w:t>
      </w:r>
      <w:r w:rsidRPr="0070535F">
        <w:rPr>
          <w:rFonts w:hint="cs"/>
          <w:cs/>
        </w:rPr>
        <w:t>่</w:t>
      </w:r>
      <w:r w:rsidRPr="0070535F">
        <w:rPr>
          <w:cs/>
        </w:rPr>
        <w:t>มิชอบ</w:t>
      </w:r>
    </w:p>
    <w:p w:rsidR="00EA4833" w:rsidRPr="0070535F" w:rsidRDefault="00EA4833" w:rsidP="00EA4833">
      <w:pPr>
        <w:ind w:right="-51" w:firstLine="720"/>
        <w:jc w:val="thaiDistribute"/>
      </w:pPr>
      <w:r w:rsidRPr="0070535F">
        <w:rPr>
          <w:rFonts w:hint="cs"/>
          <w:cs/>
        </w:rPr>
        <w:t xml:space="preserve">     </w:t>
      </w:r>
      <w:r w:rsidRPr="0070535F">
        <w:rPr>
          <w:cs/>
        </w:rPr>
        <w:t>ด้วยกฎหมาย</w:t>
      </w:r>
    </w:p>
    <w:p w:rsidR="00EA4833" w:rsidRPr="0070535F" w:rsidRDefault="00EA4833" w:rsidP="00EA4833">
      <w:pPr>
        <w:ind w:right="-51"/>
        <w:jc w:val="thaiDistribute"/>
      </w:pPr>
      <w:r w:rsidRPr="0070535F">
        <w:rPr>
          <w:b/>
          <w:bCs/>
          <w:cs/>
        </w:rPr>
        <w:t>การปฏิบัติต่อคู่แข่ง  :</w:t>
      </w:r>
      <w:r w:rsidRPr="0070535F">
        <w:rPr>
          <w:cs/>
        </w:rPr>
        <w:t xml:space="preserve"> บริษัท</w:t>
      </w:r>
      <w:r w:rsidRPr="0070535F">
        <w:rPr>
          <w:rFonts w:hint="cs"/>
          <w:cs/>
        </w:rPr>
        <w:t>ยึดถือ</w:t>
      </w:r>
      <w:r w:rsidRPr="0070535F">
        <w:rPr>
          <w:cs/>
        </w:rPr>
        <w:t>การปฏิบัติงานอย่างมีจริยธรรม</w:t>
      </w:r>
      <w:r w:rsidRPr="0070535F">
        <w:rPr>
          <w:rFonts w:hint="cs"/>
          <w:cs/>
        </w:rPr>
        <w:t>และจรรยาบรรณ</w:t>
      </w:r>
      <w:r w:rsidRPr="0070535F">
        <w:rPr>
          <w:cs/>
        </w:rPr>
        <w:t xml:space="preserve">ที่ดี ด้วยความเป็นมืออาชีพ </w:t>
      </w:r>
      <w:r w:rsidRPr="0070535F">
        <w:rPr>
          <w:rFonts w:hint="cs"/>
          <w:cs/>
        </w:rPr>
        <w:t xml:space="preserve">   ยึดหลักการแข่งขันอย่างเสมอภาค ไม่บิดเบือนข้อมูลหรือใช้วิธีการอื่นใดที่ไม่ถูกต้องตามกฏกติกาของการแข่งขันที่ดี ไม่แสวงหาข้อมูลที่เป็นความลับของคู่แข่งทางการค้าด้วยวิธีการที่ไม่สุจริต หรือไม่เหมาะสม เช่น การจ่ายสินจ้างให้แก่พนักงานของคู่แข่ง และไม่ทำลายชื่อเสียงของคู่แข่งด้วยการกล่าวหาในทางเสื่อมเสียโดยปราศจากข้อมูลความจริง  </w:t>
      </w:r>
      <w:r w:rsidRPr="0070535F">
        <w:rPr>
          <w:rFonts w:hint="cs"/>
          <w:cs/>
        </w:rPr>
        <w:lastRenderedPageBreak/>
        <w:t>บริษัทหลีกเลี่ยงการปฏิบัติซึ่งอาจส่งผลกระทบต่อการแข่งขัน และร่วมสร้างความสัมพันธ์  อีกทั้งยังมีการแลกเปลี่ยนความเห็นและประสบการณ์ต่างๆ ผ่านสมาคมเช่าซื้อไทยอย่างต่อเนื่องทุกปี</w:t>
      </w:r>
    </w:p>
    <w:p w:rsidR="00EA4833" w:rsidRPr="0070535F" w:rsidRDefault="00EA4833" w:rsidP="00EA4833">
      <w:pPr>
        <w:ind w:right="-51"/>
        <w:jc w:val="thaiDistribute"/>
      </w:pPr>
      <w:r w:rsidRPr="0070535F">
        <w:rPr>
          <w:b/>
          <w:bCs/>
          <w:cs/>
        </w:rPr>
        <w:t>การปฏิบัติต่อภาครัฐ :</w:t>
      </w:r>
      <w:r w:rsidRPr="0070535F">
        <w:rPr>
          <w:cs/>
        </w:rPr>
        <w:t xml:space="preserve"> บริษัทปฏิบัติตามกฎหมาย และกฎเกณฑ์ต่างๆ ของหน่วยงานที่กำกับดูแล พร้อมกับให้ความร่วมมือสนับสนุนกิจกรรมต่างๆ ของหน่วยงานภาครัฐ เมื่อมีโอกาส</w:t>
      </w:r>
    </w:p>
    <w:p w:rsidR="00EA4833" w:rsidRPr="0070535F" w:rsidRDefault="00EA4833" w:rsidP="00EA4833">
      <w:pPr>
        <w:ind w:right="-51"/>
        <w:jc w:val="thaiDistribute"/>
      </w:pPr>
      <w:r w:rsidRPr="0070535F">
        <w:rPr>
          <w:b/>
          <w:bCs/>
          <w:cs/>
        </w:rPr>
        <w:t>การปฏิบัติต่อพนักงาน :</w:t>
      </w:r>
      <w:r w:rsidRPr="0070535F">
        <w:rPr>
          <w:cs/>
        </w:rPr>
        <w:t xml:space="preserve"> </w:t>
      </w:r>
      <w:r w:rsidRPr="0070535F">
        <w:rPr>
          <w:rFonts w:hint="cs"/>
          <w:cs/>
        </w:rPr>
        <w:t>บริษัทให้ความสำคัญกับทรัพยากรบุคคล ทั้งในเรื่องการจ่ายผลตอบแทนที่เป็นธรรมต่อพนักงานที่เหมาะสมและสอดคล้องกับการจ่ายผลตอบแทนของอุตสาหกรรมเดียวกัน มีการแต่งตั้ง และโยกย้ายพนักงานรวมถึงการให้รางวัลและการลงโทษที่กระทำด้วยความสุจริตใจ และตั้งอยู่บนพื้นฐานความรู้ ความสามารถ และความเหมาะสมของพนักงาน  จัดให้มีสวัสดิการต่างๆ ค่าตอบแทน กองทุนสำรองเลี้ยงชีพ และจัดให้มีช่องทางการสื่อสารเพื่อรับฟังความคิดเห็น และให้อิสระในการแสดงความคิดเห็น บริษัทมีนโยบายความปลอดภัย อาชีวะอนามัยและสิ่งแวดล้อม โดยมีการดูแลรักษาสภาพแวดล้อมในการทำงานให้มีความปลอดภัยต่อชีวิต และทรัพย์สินของพนักงาน ตลอดทั้งดูแลสภาพที่ทำงานให้ถูกสุขอนามัย เพื่อป้องกันอันตรายและเสริมสร้างสุขภาพที่ดี</w:t>
      </w:r>
      <w:r w:rsidRPr="0070535F">
        <w:rPr>
          <w:cs/>
        </w:rPr>
        <w:t xml:space="preserve"> </w:t>
      </w:r>
      <w:r w:rsidRPr="0070535F">
        <w:rPr>
          <w:rFonts w:hint="cs"/>
          <w:cs/>
        </w:rPr>
        <w:t xml:space="preserve">ในแต่ละปีบริษัทจะจัดให้มีการตรวจสภาพแวดล้อมในการทำงาน เช่น การตรวจแสงสว่างในที่ทำงาน การตรวจปริมาณฝุ่นละออง การตรวจวัดปริมาณก๊าซคาร์บอนไดออกไซด์ การตรวจวัดปริมาณแบคทีเรีย เป็นต้น </w:t>
      </w:r>
      <w:r w:rsidRPr="0070535F">
        <w:rPr>
          <w:cs/>
        </w:rPr>
        <w:t>และมีการตรวจสุขภาพประจำปีให้กับพนักงานทุกคน ตลอดจนการอบรมเรื่องชีวอนามัยและความปลอดภัยในการทำงานให้กับพนักงานทุกระดับ ในปี 2560 บริษัทไม่มีสถิติอุบัติเหตุที่เกิดขึ้นจากการทำงานและได้รายงานผ่านกรมสวัสดิการและคุ้มครองแรงงานเขตพื้นที่ทุกๆไตรมาส นอกจากนั้น บริษัทส่งเสริม</w:t>
      </w:r>
      <w:r w:rsidRPr="0070535F">
        <w:rPr>
          <w:rFonts w:hint="cs"/>
          <w:cs/>
        </w:rPr>
        <w:t>การพัฒนาให้กับพนักงานทุกระดับ เพื่อ</w:t>
      </w:r>
      <w:r w:rsidRPr="0070535F">
        <w:rPr>
          <w:cs/>
        </w:rPr>
        <w:t>ให้พนักงานเพิ่มพูนความรู้ พัฒนาความสามารถให้สูงขึ้น</w:t>
      </w:r>
      <w:r w:rsidRPr="0070535F">
        <w:rPr>
          <w:rFonts w:hint="cs"/>
          <w:cs/>
        </w:rPr>
        <w:t xml:space="preserve"> </w:t>
      </w:r>
    </w:p>
    <w:p w:rsidR="00EA4833" w:rsidRPr="0070535F" w:rsidRDefault="00EA4833" w:rsidP="00EA4833">
      <w:pPr>
        <w:ind w:right="-51" w:firstLine="720"/>
        <w:jc w:val="thaiDistribute"/>
      </w:pPr>
      <w:r w:rsidRPr="0070535F">
        <w:rPr>
          <w:rFonts w:hint="cs"/>
          <w:cs/>
        </w:rPr>
        <w:t>การเปิดรับความคิดเห็นและข้อเสนอแนะของพนักงาน</w:t>
      </w:r>
      <w:r w:rsidRPr="0070535F">
        <w:rPr>
          <w:cs/>
        </w:rPr>
        <w:t xml:space="preserve"> </w:t>
      </w:r>
      <w:r w:rsidRPr="0070535F">
        <w:rPr>
          <w:rFonts w:hint="cs"/>
          <w:cs/>
        </w:rPr>
        <w:t>บริษัทได้จัดให้มีการประชุมประจำปีอย่างต่อเนื่อง</w:t>
      </w:r>
      <w:r w:rsidRPr="0070535F">
        <w:rPr>
          <w:cs/>
        </w:rPr>
        <w:t xml:space="preserve"> </w:t>
      </w:r>
      <w:r w:rsidRPr="0070535F">
        <w:rPr>
          <w:rFonts w:hint="cs"/>
          <w:cs/>
        </w:rPr>
        <w:t>เพื่อให้พนักงานได้รับฟังนโยบาย</w:t>
      </w:r>
      <w:r w:rsidRPr="0070535F">
        <w:rPr>
          <w:cs/>
        </w:rPr>
        <w:t xml:space="preserve"> </w:t>
      </w:r>
      <w:r w:rsidRPr="0070535F">
        <w:rPr>
          <w:rFonts w:hint="cs"/>
          <w:cs/>
        </w:rPr>
        <w:t>และผลการดำเนินงานของบริษัท</w:t>
      </w:r>
      <w:r w:rsidRPr="0070535F">
        <w:rPr>
          <w:cs/>
        </w:rPr>
        <w:t xml:space="preserve"> </w:t>
      </w:r>
      <w:r w:rsidRPr="0070535F">
        <w:rPr>
          <w:rFonts w:hint="cs"/>
          <w:cs/>
        </w:rPr>
        <w:t>นอกจากนั้น</w:t>
      </w:r>
      <w:r w:rsidRPr="0070535F">
        <w:rPr>
          <w:cs/>
        </w:rPr>
        <w:t xml:space="preserve"> </w:t>
      </w:r>
      <w:r w:rsidRPr="0070535F">
        <w:rPr>
          <w:rFonts w:hint="cs"/>
          <w:cs/>
        </w:rPr>
        <w:t>ยังเปิดโอกาสให้ซักถามและเสนอแนะข้อคิดเห็นต่างๆ</w:t>
      </w:r>
      <w:r w:rsidRPr="0070535F">
        <w:rPr>
          <w:cs/>
        </w:rPr>
        <w:t xml:space="preserve"> </w:t>
      </w:r>
      <w:r w:rsidRPr="0070535F">
        <w:rPr>
          <w:rFonts w:hint="cs"/>
          <w:cs/>
        </w:rPr>
        <w:t>ต่อผู้บริหาร</w:t>
      </w:r>
      <w:r w:rsidRPr="0070535F">
        <w:rPr>
          <w:cs/>
        </w:rPr>
        <w:t xml:space="preserve"> </w:t>
      </w:r>
      <w:r w:rsidRPr="0070535F">
        <w:rPr>
          <w:rFonts w:hint="cs"/>
          <w:cs/>
        </w:rPr>
        <w:t xml:space="preserve"> สำหรับพนักงานใหม่</w:t>
      </w:r>
      <w:r w:rsidRPr="0070535F">
        <w:rPr>
          <w:cs/>
        </w:rPr>
        <w:t xml:space="preserve"> </w:t>
      </w:r>
      <w:r w:rsidRPr="0070535F">
        <w:rPr>
          <w:rFonts w:hint="cs"/>
          <w:cs/>
        </w:rPr>
        <w:t>บริษัทได้จัดปฐมนิเทศในวันแรกที่เริ่มทำงาน</w:t>
      </w:r>
      <w:r w:rsidRPr="0070535F">
        <w:rPr>
          <w:cs/>
        </w:rPr>
        <w:t xml:space="preserve"> </w:t>
      </w:r>
      <w:r w:rsidRPr="0070535F">
        <w:rPr>
          <w:rFonts w:hint="cs"/>
          <w:cs/>
        </w:rPr>
        <w:t>เพื่อให้พนักงานใหม่ได้รับทราบนโยบายข้อบังคับ</w:t>
      </w:r>
      <w:r w:rsidRPr="0070535F">
        <w:rPr>
          <w:cs/>
        </w:rPr>
        <w:t xml:space="preserve"> </w:t>
      </w:r>
      <w:r w:rsidRPr="0070535F">
        <w:rPr>
          <w:rFonts w:hint="cs"/>
          <w:cs/>
        </w:rPr>
        <w:t>กฎ</w:t>
      </w:r>
      <w:r w:rsidRPr="0070535F">
        <w:rPr>
          <w:cs/>
        </w:rPr>
        <w:t xml:space="preserve"> </w:t>
      </w:r>
      <w:r w:rsidRPr="0070535F">
        <w:rPr>
          <w:rFonts w:hint="cs"/>
          <w:cs/>
        </w:rPr>
        <w:t>ระเบียบ</w:t>
      </w:r>
      <w:r w:rsidRPr="0070535F">
        <w:rPr>
          <w:cs/>
        </w:rPr>
        <w:t xml:space="preserve"> </w:t>
      </w:r>
      <w:r w:rsidRPr="0070535F">
        <w:rPr>
          <w:rFonts w:hint="cs"/>
          <w:cs/>
        </w:rPr>
        <w:t>โครงสร้างธุรกิจของบริษัท</w:t>
      </w:r>
      <w:r w:rsidRPr="0070535F">
        <w:rPr>
          <w:cs/>
        </w:rPr>
        <w:t xml:space="preserve"> </w:t>
      </w:r>
      <w:r w:rsidRPr="0070535F">
        <w:rPr>
          <w:rFonts w:hint="cs"/>
          <w:cs/>
        </w:rPr>
        <w:t>วัฒนธรรมขององค์กรในเบื้องต้น</w:t>
      </w:r>
      <w:r w:rsidRPr="0070535F">
        <w:rPr>
          <w:cs/>
        </w:rPr>
        <w:t xml:space="preserve"> </w:t>
      </w:r>
      <w:r w:rsidRPr="0070535F">
        <w:rPr>
          <w:rFonts w:hint="cs"/>
          <w:cs/>
        </w:rPr>
        <w:t>สวัสดิการและผลประโยชน์ต่างๆ</w:t>
      </w:r>
      <w:r w:rsidRPr="0070535F">
        <w:rPr>
          <w:cs/>
        </w:rPr>
        <w:t xml:space="preserve"> </w:t>
      </w:r>
      <w:r w:rsidRPr="0070535F">
        <w:rPr>
          <w:rFonts w:hint="cs"/>
          <w:cs/>
        </w:rPr>
        <w:t xml:space="preserve">ของบริษัท รวมถึงการกำกับดูแลกิจการที่ดี และการต่อต้านทุจริตคอร์รัปชัน  ทั้งนี้ </w:t>
      </w:r>
      <w:r w:rsidRPr="0070535F">
        <w:rPr>
          <w:cs/>
        </w:rPr>
        <w:t>บริษัท</w:t>
      </w:r>
      <w:r w:rsidRPr="0070535F">
        <w:rPr>
          <w:rFonts w:hint="cs"/>
          <w:cs/>
        </w:rPr>
        <w:t>ได้</w:t>
      </w:r>
      <w:r w:rsidRPr="0070535F">
        <w:rPr>
          <w:cs/>
        </w:rPr>
        <w:t>ปฏิบัติตามกฎหมายและข้อกำหนดต่างๆ ที่เกี่ยวข้องกับพนักงานอย่างเคร่งครัด และอำนวยความสะดวก ดูแลให้พนักงานได้รับสิทธิต่างๆ อย่างเป็นธรรมและเสมอภาค</w:t>
      </w:r>
    </w:p>
    <w:p w:rsidR="00EA4833" w:rsidRPr="0070535F" w:rsidRDefault="00EA4833" w:rsidP="00EA4833">
      <w:pPr>
        <w:ind w:right="-51"/>
        <w:jc w:val="thaiDistribute"/>
      </w:pPr>
      <w:r w:rsidRPr="0070535F">
        <w:rPr>
          <w:b/>
          <w:bCs/>
          <w:cs/>
        </w:rPr>
        <w:t>การปฏิบัติต่อสังคมและสิ่งแวดล้อม :</w:t>
      </w:r>
      <w:r w:rsidRPr="0070535F">
        <w:rPr>
          <w:cs/>
        </w:rPr>
        <w:t xml:space="preserve"> </w:t>
      </w:r>
      <w:r w:rsidRPr="0070535F">
        <w:rPr>
          <w:rFonts w:hint="cs"/>
          <w:cs/>
        </w:rPr>
        <w:t>บริษัทมีนโยบายความรับผิดชอบต่อสังคมของกิจการ โดยให้ความสำคัญในการ</w:t>
      </w:r>
      <w:r w:rsidRPr="0070535F">
        <w:rPr>
          <w:cs/>
        </w:rPr>
        <w:t xml:space="preserve">ดำเนินธุรกิจด้วยความดูแลเอาใจใส่ ช่วยเหลือสังคม และรักษาสิ่งแวดล้อม ร่วมกิจกรรมเพื่อสร้างสรรค์สังคมและชุมชนที่บริษัทตั้งอยู่ ส่งเสริมการใช้ผลิตภัณฑ์ที่เป็นมิตรต่อสิ่งแวดล้อม ส่งเสริมการดูแลอนุรักษ์พลังงาน ให้ความรู้และฝึกอบรมพนักงานในเรื่องสิ่งแวดล้อม </w:t>
      </w:r>
      <w:r w:rsidRPr="0070535F">
        <w:rPr>
          <w:rFonts w:hint="cs"/>
          <w:cs/>
        </w:rPr>
        <w:t>รวมถึงการไม่สนับสนุนการกระทำใดๆ ที่จะก่อให้เกิดความเสียหายต่อทรัพยากรธรรมชาติหรือชุมชน</w:t>
      </w:r>
    </w:p>
    <w:p w:rsidR="00EA4833" w:rsidRPr="0070535F" w:rsidRDefault="00EA4833" w:rsidP="00EA4833">
      <w:pPr>
        <w:ind w:right="-51"/>
        <w:jc w:val="thaiDistribute"/>
      </w:pPr>
      <w:r w:rsidRPr="0070535F">
        <w:rPr>
          <w:b/>
          <w:bCs/>
          <w:cs/>
        </w:rPr>
        <w:t>ทรัพย์สินทางปัญญาหรือลิขสิทธิ์</w:t>
      </w:r>
      <w:r w:rsidRPr="0070535F">
        <w:rPr>
          <w:cs/>
        </w:rPr>
        <w:t xml:space="preserve"> : บริษัทมีนโยบาย</w:t>
      </w:r>
      <w:r w:rsidRPr="0070535F">
        <w:rPr>
          <w:rFonts w:hint="cs"/>
          <w:cs/>
        </w:rPr>
        <w:t>ด้านทรัพย์สินทางปัญญา โดยกำหนดให้กรรมการและพนักงานทุกคน มีหน้าที่ปกป้องรักษาทรัพย์สินทางปัญญาของบริษัท เช่น เครื่องหมายการค้า และความลับทางการค้า ซึ่งเป็นความได้เปรียบทางการแข่งขันของบริษัท ต้องปกป้องมิให้ข้อมูลเหล่านั้นรั่วไหล หรือนำไปใช้ประโยชน์ส่วนตัว หรือเพื่อบุคคลอื่น โดยมิได้รับอนุญาต รวมถึงไม่สนับสนุนให้พนักงานกระทำการล่วงละเมิ</w:t>
      </w:r>
      <w:r w:rsidRPr="0070535F">
        <w:rPr>
          <w:rFonts w:hint="cs"/>
          <w:vanish/>
          <w:cs/>
        </w:rPr>
        <w:t>ส</w:t>
      </w:r>
      <w:r w:rsidRPr="0070535F">
        <w:rPr>
          <w:rFonts w:hint="cs"/>
          <w:cs/>
        </w:rPr>
        <w:t>ดทรัพย์สินทางปัญญาของผู้อื่น เช่น สิทธิบัตร เครื่องหมายการค้า ซอฟแวร์ ที่เป็นกรรมสิทธิ์ของผู้อื่น ไม่นำผลงานของผู้อื่นไปใช้โดยไม่ได้รับอนุญาตจากเจ้าของ</w:t>
      </w:r>
    </w:p>
    <w:p w:rsidR="00EA4833" w:rsidRPr="0070535F" w:rsidRDefault="00EA4833" w:rsidP="00EA4833">
      <w:pPr>
        <w:ind w:right="-51"/>
        <w:jc w:val="thaiDistribute"/>
      </w:pPr>
      <w:r w:rsidRPr="0070535F">
        <w:rPr>
          <w:b/>
          <w:bCs/>
          <w:cs/>
        </w:rPr>
        <w:lastRenderedPageBreak/>
        <w:t xml:space="preserve">การต่อต้านทุจริตคอร์รัปชัน : </w:t>
      </w:r>
      <w:r w:rsidRPr="0070535F">
        <w:rPr>
          <w:cs/>
        </w:rPr>
        <w:t>บริษัท</w:t>
      </w:r>
      <w:r w:rsidRPr="0070535F">
        <w:rPr>
          <w:rFonts w:hint="cs"/>
          <w:cs/>
        </w:rPr>
        <w:t>มีความมุ่งมั่นที่จะดำเนินธุรกิจด้วยความสุจริต โปร่งใส เปิดเผยและตรวจสอบได้  ทั้งนี้ในปี 2558 บริษัทได้เข้าร่วม</w:t>
      </w:r>
      <w:r w:rsidRPr="0070535F">
        <w:rPr>
          <w:cs/>
        </w:rPr>
        <w:t>เป็นสมาชิกแนวร่วมกับ</w:t>
      </w:r>
      <w:r w:rsidRPr="0070535F">
        <w:rPr>
          <w:rFonts w:hint="cs"/>
          <w:cs/>
        </w:rPr>
        <w:t xml:space="preserve"> “</w:t>
      </w:r>
      <w:r w:rsidRPr="0070535F">
        <w:rPr>
          <w:cs/>
        </w:rPr>
        <w:t>โครงการแนวร่วมปฏิบัติของภาคเอกชนไทยในการต่อต้านทุจริตคอร์รัปชัน</w:t>
      </w:r>
      <w:r w:rsidRPr="0070535F">
        <w:t>”</w:t>
      </w:r>
      <w:r w:rsidRPr="0070535F">
        <w:rPr>
          <w:cs/>
        </w:rPr>
        <w:t xml:space="preserve"> </w:t>
      </w:r>
      <w:r w:rsidRPr="0070535F">
        <w:rPr>
          <w:rFonts w:hint="cs"/>
          <w:cs/>
        </w:rPr>
        <w:t xml:space="preserve">หรือ </w:t>
      </w:r>
      <w:r w:rsidRPr="0070535F">
        <w:t xml:space="preserve">Thai CAC </w:t>
      </w:r>
      <w:r w:rsidRPr="0070535F">
        <w:rPr>
          <w:cs/>
        </w:rPr>
        <w:t>เมื่อวันที่ 16 ตุลาคม 2558</w:t>
      </w:r>
      <w:r w:rsidRPr="0070535F">
        <w:rPr>
          <w:rFonts w:hint="cs"/>
          <w:cs/>
        </w:rPr>
        <w:t xml:space="preserve"> </w:t>
      </w:r>
      <w:r w:rsidRPr="0070535F">
        <w:rPr>
          <w:cs/>
        </w:rPr>
        <w:t>โดยบริษัทได้จัดทำนโยบายต่อต้านทุจริตคอร์รัปชัน</w:t>
      </w:r>
      <w:r w:rsidRPr="0070535F">
        <w:rPr>
          <w:rFonts w:hint="cs"/>
          <w:cs/>
        </w:rPr>
        <w:t xml:space="preserve">และแนวปฏิบัติในด้านต่างๆ </w:t>
      </w:r>
      <w:r w:rsidRPr="0070535F">
        <w:rPr>
          <w:cs/>
        </w:rPr>
        <w:t xml:space="preserve"> เพื่อป้องกันความเสี่ยงอันจะก่อให้เกิดการทุจริตคอร์รัปชัน ซึ่งได้ผ่านการอนุมัติจากคณะกรรมการบริษัทเรียบร้อยแล้ว </w:t>
      </w:r>
      <w:r w:rsidRPr="0070535F">
        <w:rPr>
          <w:rFonts w:hint="cs"/>
          <w:cs/>
        </w:rPr>
        <w:t>โดยมีนโยบายต่อต้านทุจริตคอร์รัปชันทุกรูปแบบและมี</w:t>
      </w:r>
      <w:r>
        <w:rPr>
          <w:rFonts w:hint="cs"/>
          <w:cs/>
        </w:rPr>
        <w:t>แนวทางปฏิบัติ</w:t>
      </w:r>
      <w:r w:rsidRPr="0070535F">
        <w:rPr>
          <w:rFonts w:hint="cs"/>
          <w:cs/>
        </w:rPr>
        <w:t>คือ</w:t>
      </w:r>
      <w:r w:rsidRPr="0070535F">
        <w:rPr>
          <w:cs/>
        </w:rPr>
        <w:t xml:space="preserve"> ห้าม</w:t>
      </w:r>
      <w:r w:rsidRPr="0070535F">
        <w:rPr>
          <w:rFonts w:hint="cs"/>
          <w:cs/>
        </w:rPr>
        <w:t>มิให้</w:t>
      </w:r>
      <w:r w:rsidRPr="0070535F">
        <w:rPr>
          <w:cs/>
        </w:rPr>
        <w:t xml:space="preserve">กรรมการ ผู้บริหารและพนักงานรับสิ่งของ ของขวัญ การเลี้ยงรับรอง เงินเรี่ยไร เงินบริจาค และผลประโยชน์อื่นใดให้แก่ตนเองจากบุคคลที่ทำธุรกิจกับบริษัท บริษัทหลีกเลี่ยงที่จะเข้าไปมีส่วนร่วมกับกิจกรรมที่จะนำไปสู่ปัญหาคอร์รัปชันของภาครัฐหรือเอกชน </w:t>
      </w:r>
      <w:r w:rsidRPr="0070535F">
        <w:rPr>
          <w:rFonts w:hint="cs"/>
          <w:cs/>
        </w:rPr>
        <w:t xml:space="preserve"> ทุกปี </w:t>
      </w:r>
      <w:r w:rsidRPr="0070535F">
        <w:rPr>
          <w:cs/>
        </w:rPr>
        <w:t xml:space="preserve">บริษัทได้จัดอบรมให้ความรู้ และแนวทางปฏิบัติการต่อต้านทุจริตคอร์รัปชันแก่ผู้บริหารและพนักงานทั่วทั้งองค์กร </w:t>
      </w:r>
      <w:r w:rsidRPr="0070535F">
        <w:rPr>
          <w:rFonts w:hint="cs"/>
          <w:cs/>
        </w:rPr>
        <w:t xml:space="preserve">อีกทั้ง </w:t>
      </w:r>
      <w:r w:rsidRPr="0070535F">
        <w:rPr>
          <w:cs/>
        </w:rPr>
        <w:t>จัดให้มีช่องทางการรายงานชี้เบาะแสการทุจริตคอร์รัปชัน</w:t>
      </w:r>
      <w:r w:rsidRPr="0070535F">
        <w:rPr>
          <w:rFonts w:hint="cs"/>
          <w:cs/>
        </w:rPr>
        <w:t>หรือข้อร้องเรียน</w:t>
      </w:r>
      <w:r w:rsidRPr="0070535F">
        <w:rPr>
          <w:cs/>
        </w:rPr>
        <w:t xml:space="preserve"> </w:t>
      </w:r>
      <w:r w:rsidRPr="0070535F">
        <w:rPr>
          <w:rFonts w:hint="cs"/>
          <w:cs/>
        </w:rPr>
        <w:t>รวมทั้ง</w:t>
      </w:r>
      <w:r w:rsidRPr="0070535F">
        <w:rPr>
          <w:cs/>
        </w:rPr>
        <w:t>ปกป้องผู้ให้ข้อมูล</w:t>
      </w:r>
      <w:r w:rsidRPr="0070535F">
        <w:rPr>
          <w:rFonts w:hint="cs"/>
          <w:cs/>
        </w:rPr>
        <w:t xml:space="preserve"> และปกป้องผู้ที่ปฏิเสธการทุจริตคอร์รัปชัน หากยังไม่ผ่านกระบวนการตรวจสอบและตัดสิน สำหรับ            </w:t>
      </w:r>
      <w:r w:rsidRPr="0070535F">
        <w:rPr>
          <w:cs/>
        </w:rPr>
        <w:t>รายละเอียดระบุอยู่ในนโยบาย</w:t>
      </w:r>
      <w:r w:rsidRPr="0070535F">
        <w:rPr>
          <w:rFonts w:hint="cs"/>
          <w:cs/>
        </w:rPr>
        <w:t>ต่อต้านทุจริตคอร์รัปชัน</w:t>
      </w:r>
      <w:r w:rsidRPr="0070535F">
        <w:rPr>
          <w:cs/>
        </w:rPr>
        <w:t xml:space="preserve"> </w:t>
      </w:r>
      <w:r w:rsidRPr="0070535F">
        <w:rPr>
          <w:rFonts w:hint="cs"/>
          <w:cs/>
        </w:rPr>
        <w:t>นอกจากนี้ บริษัท</w:t>
      </w:r>
      <w:r w:rsidRPr="0070535F">
        <w:rPr>
          <w:cs/>
        </w:rPr>
        <w:t xml:space="preserve">มีการทบทวนระบบการควบคุมภายใน และประเมินความเสี่ยงจากการทุจริตคอร์รัปชัน </w:t>
      </w:r>
      <w:r w:rsidRPr="0070535F">
        <w:rPr>
          <w:rFonts w:hint="cs"/>
          <w:cs/>
        </w:rPr>
        <w:t>แยกไว้ต่างหากจาก</w:t>
      </w:r>
      <w:r w:rsidRPr="0070535F">
        <w:rPr>
          <w:cs/>
        </w:rPr>
        <w:t>แผนบริหารความเสี่ยง</w:t>
      </w:r>
      <w:r w:rsidRPr="0070535F">
        <w:rPr>
          <w:rFonts w:hint="cs"/>
          <w:cs/>
        </w:rPr>
        <w:t xml:space="preserve">ทั่วไปในองค์กร </w:t>
      </w:r>
      <w:r w:rsidRPr="0070535F">
        <w:rPr>
          <w:cs/>
        </w:rPr>
        <w:t>(</w:t>
      </w:r>
      <w:r w:rsidRPr="0070535F">
        <w:rPr>
          <w:b/>
          <w:bCs/>
          <w:cs/>
        </w:rPr>
        <w:t>หมายเหตุ :</w:t>
      </w:r>
      <w:r w:rsidRPr="0070535F">
        <w:rPr>
          <w:cs/>
        </w:rPr>
        <w:t xml:space="preserve"> การปฏิบัติต่อผู้มีส่วนได้เสียทุกฝ่ายเหล่านี้ มีรายละเอียดบางส่วนแสดงไว้ในข้อ 10.ความรับผิดชอบต่อสังคมของกิจการ)</w:t>
      </w:r>
    </w:p>
    <w:p w:rsidR="00EA4833" w:rsidRPr="0070535F" w:rsidRDefault="00EA4833" w:rsidP="00EA4833">
      <w:pPr>
        <w:ind w:right="-51"/>
        <w:jc w:val="thaiDistribute"/>
        <w:rPr>
          <w:sz w:val="6"/>
          <w:szCs w:val="6"/>
        </w:rPr>
      </w:pPr>
    </w:p>
    <w:p w:rsidR="00EA4833" w:rsidRPr="0070535F" w:rsidRDefault="00EA4833" w:rsidP="00EA4833">
      <w:pPr>
        <w:ind w:right="-51"/>
        <w:jc w:val="thaiDistribute"/>
        <w:rPr>
          <w:cs/>
        </w:rPr>
      </w:pPr>
      <w:r w:rsidRPr="0070535F">
        <w:rPr>
          <w:cs/>
        </w:rPr>
        <w:tab/>
        <w:t>(2)  การเปิดโอกาสให้ผู้มีส่วนได้เสีย</w:t>
      </w:r>
      <w:r w:rsidRPr="0070535F">
        <w:rPr>
          <w:rFonts w:hint="cs"/>
          <w:cs/>
        </w:rPr>
        <w:t>ทุกกลุ่ม</w:t>
      </w:r>
      <w:r w:rsidRPr="0070535F">
        <w:rPr>
          <w:cs/>
        </w:rPr>
        <w:t>ติดต่อกับบริษัท</w:t>
      </w:r>
    </w:p>
    <w:p w:rsidR="00EA4833" w:rsidRPr="0070535F" w:rsidRDefault="00EA4833" w:rsidP="00EA4833">
      <w:pPr>
        <w:pStyle w:val="BodyText"/>
        <w:tabs>
          <w:tab w:val="left" w:pos="0"/>
        </w:tabs>
        <w:jc w:val="thaiDistribute"/>
      </w:pPr>
      <w:r w:rsidRPr="0070535F">
        <w:rPr>
          <w:cs/>
        </w:rPr>
        <w:tab/>
      </w:r>
      <w:r w:rsidRPr="0070535F">
        <w:rPr>
          <w:rFonts w:hint="cs"/>
          <w:cs/>
        </w:rPr>
        <w:t>บริษัทเปิดโอกาสให้พนักงานและผู้มีส่วนได้เสียทุกกลุ่มมีความพึงพอใจ และมีส่วนร่วมในการดูแลการดำเนินงานของบริษัท ร่วมสอดส่องดูแลการปฏิบัติที่ผิดระเบียบวินัย ผิดจรรยาบรรณธุรกิจ หรือผิดกฎหมาย รวมทั้งรายงานพฤติกรรมที่อาจสื่อถึงการทุจริตคอร์รัปชัน หรือพฤติกรรมอันควรสงสัยเกี่ยวกับการฟอกเงิน การเงิน การบัญชี โดยผู้มีส่วนได้เสีย สามารถติดต่อกับบริษัท แสดงความคิดเห็น แจ้งเบาะแส หรือร้องเรียน ทางจดหมายถึงคณะใดคณะหนึ่ง ดังนี้  คณะกรรมการตรวจสอบ หรือ ผู้ตรวจสอบภายใน หรือ เลขานุการบริษัท ตามที่อยู่ บริษัท ตะวันออกพานิชย์ลีสซิ่ง จำกัด (มหาชน) 976/1 ซอยโรงพยาบาลพระรามเก้า แขวงบางกะปิ เขตห้วยขวาง กรุงเทพฯ 10310 หรือ โทรสาร 02-641-5995 หรือเว็บไซต์ของบริษัท</w:t>
      </w:r>
      <w:r w:rsidRPr="0070535F">
        <w:t xml:space="preserve"> http</w:t>
      </w:r>
      <w:r w:rsidRPr="0070535F">
        <w:rPr>
          <w:cs/>
        </w:rPr>
        <w:t>://</w:t>
      </w:r>
      <w:r w:rsidRPr="0070535F">
        <w:t>www</w:t>
      </w:r>
      <w:r w:rsidRPr="0070535F">
        <w:rPr>
          <w:cs/>
        </w:rPr>
        <w:t>.</w:t>
      </w:r>
      <w:r w:rsidRPr="0070535F">
        <w:t>ecl</w:t>
      </w:r>
      <w:r w:rsidRPr="0070535F">
        <w:rPr>
          <w:cs/>
        </w:rPr>
        <w:t>.</w:t>
      </w:r>
      <w:r w:rsidRPr="0070535F">
        <w:t>co</w:t>
      </w:r>
      <w:r w:rsidRPr="0070535F">
        <w:rPr>
          <w:cs/>
        </w:rPr>
        <w:t>.</w:t>
      </w:r>
      <w:r w:rsidRPr="0070535F">
        <w:rPr>
          <w:shd w:val="clear" w:color="auto" w:fill="FFFFFF"/>
        </w:rPr>
        <w:t>th</w:t>
      </w:r>
      <w:r w:rsidRPr="0070535F">
        <w:rPr>
          <w:shd w:val="clear" w:color="auto" w:fill="FFFFFF"/>
          <w:cs/>
        </w:rPr>
        <w:t xml:space="preserve"> </w:t>
      </w:r>
      <w:r w:rsidRPr="0070535F">
        <w:rPr>
          <w:rFonts w:hint="cs"/>
          <w:cs/>
        </w:rPr>
        <w:t>ข้อร้องเรียนและข้อเสนอแนะต่างๆ จะได้รับการพิจารณาและดำเนินการตามความเหมาะสม อนึ่ง หากเป็นการชี้เบาะแสการกระทำที่ทุจริต หรือผิดกฎหมาย บริษัทจะเก็บข้อมูลการแจ้งเบาะแสเป็นความลับ และดำเนินการด้วยความคำนึงถึงความปลอดภัยของผู้แจ้งเบาะแส รวมถึงผู้ให้ความร่วมมือในการตรวจสอบข้อเท็จจริง เพื่อให้  ผู้ที่เกี่ยวข้องทั้งหมดนั้นมั่นใจว่าจะไม่ได้รับผลกระทบจากการแจ้งเบาะและร้องเรียนดังกล่าว ทั้งนี้ ในปีที่ผ่านมา บริษัทไม่ได้รับข้อร้องเรียนใดๆ จากผู้มีส่วนได้เสีย</w:t>
      </w:r>
    </w:p>
    <w:p w:rsidR="00EA4833" w:rsidRPr="0070535F" w:rsidRDefault="00EA4833" w:rsidP="00EA4833">
      <w:pPr>
        <w:pStyle w:val="BodyText"/>
        <w:tabs>
          <w:tab w:val="left" w:pos="0"/>
        </w:tabs>
        <w:jc w:val="thaiDistribute"/>
        <w:rPr>
          <w:sz w:val="20"/>
          <w:szCs w:val="20"/>
        </w:rPr>
      </w:pPr>
      <w:r w:rsidRPr="0070535F">
        <w:rPr>
          <w:cs/>
        </w:rPr>
        <w:tab/>
      </w:r>
    </w:p>
    <w:p w:rsidR="00EA4833" w:rsidRPr="0070535F" w:rsidRDefault="00EA4833" w:rsidP="00EA4833">
      <w:pPr>
        <w:pStyle w:val="BodyText"/>
        <w:tabs>
          <w:tab w:val="left" w:pos="0"/>
        </w:tabs>
        <w:jc w:val="thaiDistribute"/>
      </w:pPr>
      <w:r w:rsidRPr="0070535F">
        <w:rPr>
          <w:cs/>
        </w:rPr>
        <w:tab/>
      </w:r>
      <w:r w:rsidRPr="0070535F">
        <w:rPr>
          <w:b/>
          <w:bCs/>
          <w:cs/>
        </w:rPr>
        <w:t>9.7.4 การเปิดเผยข้อมูลและความโปร่งใส</w:t>
      </w:r>
    </w:p>
    <w:p w:rsidR="00EA4833" w:rsidRPr="0070535F" w:rsidRDefault="00EA4833" w:rsidP="00EA4833">
      <w:pPr>
        <w:pStyle w:val="BodyText"/>
        <w:tabs>
          <w:tab w:val="left" w:pos="0"/>
        </w:tabs>
        <w:jc w:val="thaiDistribute"/>
      </w:pPr>
      <w:r w:rsidRPr="0070535F">
        <w:rPr>
          <w:cs/>
        </w:rPr>
        <w:tab/>
        <w:t>(1) ประสิทธิภาพของกระบวนการเปิดเผยข้อมูล</w:t>
      </w:r>
    </w:p>
    <w:p w:rsidR="00EA4833" w:rsidRPr="0070535F" w:rsidRDefault="00EA4833" w:rsidP="00EA4833">
      <w:pPr>
        <w:pStyle w:val="BodyText"/>
        <w:tabs>
          <w:tab w:val="left" w:pos="0"/>
        </w:tabs>
        <w:jc w:val="thaiDistribute"/>
      </w:pPr>
      <w:r w:rsidRPr="0070535F">
        <w:rPr>
          <w:cs/>
        </w:rPr>
        <w:tab/>
        <w:t>บริษัท</w:t>
      </w:r>
      <w:r w:rsidRPr="0070535F">
        <w:rPr>
          <w:rFonts w:hint="cs"/>
          <w:cs/>
        </w:rPr>
        <w:t>มีนโยบาย</w:t>
      </w:r>
      <w:r w:rsidRPr="0070535F">
        <w:rPr>
          <w:cs/>
        </w:rPr>
        <w:t>การเปิดเผยข้อมูลความโปร่งใส รายงานทางการเงินและการดำเนินงาน</w:t>
      </w:r>
      <w:r w:rsidRPr="0070535F">
        <w:rPr>
          <w:rFonts w:hint="cs"/>
          <w:cs/>
        </w:rPr>
        <w:t xml:space="preserve"> โดยบริษัท</w:t>
      </w:r>
      <w:r w:rsidRPr="0070535F">
        <w:rPr>
          <w:cs/>
        </w:rPr>
        <w:t>ได้ดำเนินการให้มีการเปิดเผยข้อมูลที่ถูกต้อง ครบถ้วน โปร่งใส</w:t>
      </w:r>
      <w:r w:rsidRPr="0070535F">
        <w:rPr>
          <w:rFonts w:hint="cs"/>
          <w:cs/>
        </w:rPr>
        <w:t xml:space="preserve"> เท่าเทียม</w:t>
      </w:r>
      <w:r w:rsidRPr="0070535F">
        <w:rPr>
          <w:cs/>
        </w:rPr>
        <w:t xml:space="preserve"> </w:t>
      </w:r>
      <w:r w:rsidRPr="0070535F">
        <w:rPr>
          <w:rFonts w:hint="cs"/>
          <w:cs/>
        </w:rPr>
        <w:t>สม่ำเสมอ</w:t>
      </w:r>
      <w:r w:rsidRPr="0070535F">
        <w:rPr>
          <w:cs/>
        </w:rPr>
        <w:t>และทันเวลา ตามข้อกำหนดของสำนักงานกลต.และตลาดหลักทรัพย์</w:t>
      </w:r>
      <w:r w:rsidRPr="0070535F">
        <w:rPr>
          <w:rFonts w:hint="cs"/>
          <w:cs/>
        </w:rPr>
        <w:t>ฯ</w:t>
      </w:r>
      <w:r w:rsidRPr="0070535F">
        <w:rPr>
          <w:cs/>
        </w:rPr>
        <w:t xml:space="preserve"> ซึ่งข้อมูลที่เปิดเผยได้ผ่านการกลั่นกรองจากผู้รับผิดชอบและได้รับความ</w:t>
      </w:r>
      <w:r w:rsidRPr="0070535F">
        <w:rPr>
          <w:rFonts w:hint="cs"/>
          <w:cs/>
        </w:rPr>
        <w:t xml:space="preserve">เห็น </w:t>
      </w:r>
      <w:r w:rsidRPr="0070535F">
        <w:rPr>
          <w:cs/>
        </w:rPr>
        <w:t>ชอบจาก</w:t>
      </w:r>
      <w:r w:rsidRPr="0070535F">
        <w:rPr>
          <w:rFonts w:hint="cs"/>
          <w:cs/>
        </w:rPr>
        <w:t>คณะกรรมการ</w:t>
      </w:r>
      <w:r w:rsidRPr="0070535F">
        <w:rPr>
          <w:cs/>
        </w:rPr>
        <w:t xml:space="preserve"> </w:t>
      </w:r>
      <w:r w:rsidRPr="0070535F">
        <w:rPr>
          <w:rFonts w:hint="cs"/>
          <w:cs/>
        </w:rPr>
        <w:t>สำหรับ</w:t>
      </w:r>
      <w:r w:rsidRPr="0070535F">
        <w:rPr>
          <w:cs/>
        </w:rPr>
        <w:t xml:space="preserve">ข้อมูลที่เปิดเผยได้แก่ งบการเงินรายไตรมาส รายปี แบบแสดงข้อมูลประจำปี(56-1) รายงานประจำปี(56-2) การทำรายการที่เกี่ยวโยง หนังสือเชิญประชุมผู้ถือหุ้น มติที่ประชุมกรรมการ ค่าสอบบัญชี ค่าตอบแทนกรรมการ การทำหน้าที่ของกรรมการ เป็นต้น </w:t>
      </w:r>
      <w:r w:rsidRPr="0070535F">
        <w:rPr>
          <w:rFonts w:hint="cs"/>
          <w:cs/>
        </w:rPr>
        <w:t>โดยเผยแพร่ในรูปแบบต่างๆ ทั้งภาษาไทย และภาษาอังกฤษ ผ่านช่องทาง</w:t>
      </w:r>
      <w:r w:rsidRPr="0070535F">
        <w:rPr>
          <w:rFonts w:hint="cs"/>
          <w:cs/>
        </w:rPr>
        <w:lastRenderedPageBreak/>
        <w:t>สื่อสารของตลาดหลักทรัพย์ฯ และเว็บไซต์ของบริษัทในส่วนของนักลงทุนสัมพันธ์โดยมีการปรับปรุงข้อมูลอย่างสม่ำเสมอ เพื่อให้ผู้ใช้สามารถรับข้อมูลข่าวสารได้ทันต่อเหตุการณ์</w:t>
      </w:r>
      <w:r w:rsidRPr="0070535F">
        <w:rPr>
          <w:cs/>
        </w:rPr>
        <w:t xml:space="preserve"> </w:t>
      </w:r>
      <w:r w:rsidRPr="0070535F">
        <w:rPr>
          <w:rFonts w:hint="cs"/>
          <w:cs/>
        </w:rPr>
        <w:t xml:space="preserve">เข้าถึงได้สะดวกและได้รับประโยชน์สูงสุด   </w:t>
      </w:r>
    </w:p>
    <w:p w:rsidR="00EA4833" w:rsidRPr="0070535F" w:rsidRDefault="00EA4833" w:rsidP="00EA4833">
      <w:pPr>
        <w:pStyle w:val="BodyText"/>
        <w:tabs>
          <w:tab w:val="left" w:pos="0"/>
        </w:tabs>
        <w:jc w:val="thaiDistribute"/>
      </w:pPr>
      <w:r w:rsidRPr="0070535F">
        <w:rPr>
          <w:cs/>
        </w:rPr>
        <w:tab/>
        <w:t>(2) คุณภาพของรายงานทางการเงิน</w:t>
      </w:r>
    </w:p>
    <w:p w:rsidR="00EA4833" w:rsidRPr="0070535F" w:rsidRDefault="00EA4833" w:rsidP="00EA4833">
      <w:pPr>
        <w:pStyle w:val="BodyText"/>
        <w:tabs>
          <w:tab w:val="left" w:pos="0"/>
        </w:tabs>
        <w:jc w:val="thaiDistribute"/>
      </w:pPr>
      <w:r w:rsidRPr="0070535F">
        <w:rPr>
          <w:cs/>
        </w:rPr>
        <w:tab/>
        <w:t xml:space="preserve">งบการเงินของบริษัท จัดทำขึ้นตามมาตรฐานการบัญชีที่รับรองทั่วไป โดยเลือกใช้นโยบายการบัญชีที่เหมาะสม และถือปฏิบัติอย่างสม่ำเสมอ และใช้ดุลยพินิจอย่างระมัดระวังในการจัดทำ รวมทั้งมีการเปิดเผยข้อมูลสำคัญอย่างเพียงพอในหมายเหตุงบการเงิน </w:t>
      </w:r>
      <w:r w:rsidRPr="0070535F">
        <w:rPr>
          <w:rFonts w:hint="cs"/>
          <w:cs/>
        </w:rPr>
        <w:t xml:space="preserve"> สำหรับการเปิดเผยข้อมูลด้าน</w:t>
      </w:r>
      <w:r w:rsidRPr="0070535F">
        <w:rPr>
          <w:cs/>
        </w:rPr>
        <w:t xml:space="preserve">งบการเงิน </w:t>
      </w:r>
      <w:r w:rsidRPr="0070535F">
        <w:rPr>
          <w:rFonts w:hint="cs"/>
          <w:cs/>
        </w:rPr>
        <w:t>ได้ผ่านการ</w:t>
      </w:r>
      <w:r w:rsidRPr="0070535F">
        <w:rPr>
          <w:cs/>
        </w:rPr>
        <w:t>ตรวจสอบ</w:t>
      </w:r>
      <w:r w:rsidRPr="0070535F">
        <w:rPr>
          <w:rFonts w:hint="cs"/>
          <w:cs/>
        </w:rPr>
        <w:t>/สอบทานจาก</w:t>
      </w:r>
      <w:r w:rsidRPr="0070535F">
        <w:rPr>
          <w:cs/>
        </w:rPr>
        <w:t>ผู้สอบบัญชีอิสระ ประสานกับผู้ตรวจสอบภายใน และ</w:t>
      </w:r>
      <w:r w:rsidRPr="0070535F">
        <w:rPr>
          <w:rFonts w:hint="cs"/>
          <w:cs/>
        </w:rPr>
        <w:t>ผ่านความเห็นชอบ</w:t>
      </w:r>
      <w:r w:rsidRPr="0070535F">
        <w:rPr>
          <w:cs/>
        </w:rPr>
        <w:t>จาก</w:t>
      </w:r>
      <w:r w:rsidRPr="0070535F">
        <w:rPr>
          <w:rFonts w:hint="cs"/>
          <w:cs/>
        </w:rPr>
        <w:t>คณะ</w:t>
      </w:r>
      <w:r w:rsidRPr="0070535F">
        <w:rPr>
          <w:cs/>
        </w:rPr>
        <w:t>กรรมการตรวจสอบ</w:t>
      </w:r>
      <w:r w:rsidRPr="0070535F">
        <w:rPr>
          <w:rFonts w:hint="cs"/>
          <w:cs/>
        </w:rPr>
        <w:t>/คณะกรรมการบริษัทก่อนการเปิดเผยแก่ผู้ถือหุ้น โดยคณะกรรมการบริษัทรายงานความรับผิดชอบต่อรายงานทางการเงินในรายงานประจำปีด้วย</w:t>
      </w:r>
    </w:p>
    <w:p w:rsidR="00EA4833" w:rsidRPr="0070535F" w:rsidRDefault="00EA4833" w:rsidP="00EA4833">
      <w:pPr>
        <w:pStyle w:val="BodyText"/>
        <w:tabs>
          <w:tab w:val="left" w:pos="0"/>
        </w:tabs>
        <w:jc w:val="thaiDistribute"/>
        <w:rPr>
          <w:cs/>
        </w:rPr>
      </w:pPr>
      <w:r w:rsidRPr="0070535F">
        <w:rPr>
          <w:cs/>
        </w:rPr>
        <w:tab/>
        <w:t>(3)  งานผู้ลงทุนสัมพันธ์</w:t>
      </w:r>
    </w:p>
    <w:p w:rsidR="00EA4833" w:rsidRPr="0070535F" w:rsidRDefault="00EA4833" w:rsidP="00EA4833">
      <w:pPr>
        <w:tabs>
          <w:tab w:val="left" w:pos="0"/>
        </w:tabs>
        <w:ind w:right="-51"/>
        <w:jc w:val="thaiDistribute"/>
        <w:rPr>
          <w:shd w:val="clear" w:color="auto" w:fill="FFFFFF"/>
        </w:rPr>
      </w:pPr>
      <w:r w:rsidRPr="0070535F">
        <w:rPr>
          <w:cs/>
        </w:rPr>
        <w:tab/>
        <w:t>ในส่วนของงานด้านผู้ลงทุนสัมพันธ์นั้น บริษัทได้มอบหมายให้ประธานเจ้าหน้าที่บริหาร</w:t>
      </w:r>
      <w:r w:rsidRPr="0070535F">
        <w:rPr>
          <w:rFonts w:hint="cs"/>
          <w:cs/>
        </w:rPr>
        <w:t>ร่วมด้วยนักลงทุนสัมพันธ์ และผู้อำนวยการฝ่ายการเงิน</w:t>
      </w:r>
      <w:r w:rsidRPr="0070535F">
        <w:rPr>
          <w:cs/>
        </w:rPr>
        <w:t xml:space="preserve"> ทำหน้าที่ติดต่อสื่อสาร</w:t>
      </w:r>
      <w:r w:rsidRPr="0070535F">
        <w:rPr>
          <w:rFonts w:hint="cs"/>
          <w:cs/>
        </w:rPr>
        <w:t>ข้อมูลที่สำคัญ ที่เป็นประโยชน์</w:t>
      </w:r>
      <w:r w:rsidRPr="0070535F">
        <w:rPr>
          <w:cs/>
        </w:rPr>
        <w:t>กับผู้ลงทุนสถาบัน ผู้ถือหุ้น นักวิเคราะห์</w:t>
      </w:r>
      <w:r w:rsidRPr="0070535F">
        <w:rPr>
          <w:rFonts w:hint="cs"/>
          <w:cs/>
        </w:rPr>
        <w:t>หลักทรัพย์ สื่อมวลชนและประชาชนทั่วไป</w:t>
      </w:r>
      <w:r w:rsidRPr="0070535F">
        <w:rPr>
          <w:rFonts w:hint="cs"/>
          <w:shd w:val="clear" w:color="auto" w:fill="FFFFFF"/>
          <w:cs/>
        </w:rPr>
        <w:t xml:space="preserve"> ในปี 2560 บริษัทมีการเปิดเผยข้อมูลที่เกี่ยวข้องกับผลประกอบการของบริษัท แก่ผู้ถือหุ้น นักลงทุน และนักวิเคราะห์หลักทรัพย์ โดยปฏิบัติตามหลักการกำกับดูแลกิจการที่ดี เปิดเผยในช่วงเวลาที่เหมาะสม โปร่งใสและเท่าเทียม ดังนี้</w:t>
      </w:r>
    </w:p>
    <w:p w:rsidR="00EA4833" w:rsidRPr="0070535F" w:rsidRDefault="00EA4833" w:rsidP="00EA4833">
      <w:pPr>
        <w:tabs>
          <w:tab w:val="left" w:pos="0"/>
        </w:tabs>
        <w:ind w:right="-51"/>
        <w:jc w:val="thaiDistribute"/>
        <w:rPr>
          <w:shd w:val="clear" w:color="auto" w:fill="FFFFFF"/>
        </w:rPr>
      </w:pPr>
      <w:r w:rsidRPr="0070535F">
        <w:rPr>
          <w:shd w:val="clear" w:color="auto" w:fill="FFFFFF"/>
          <w:cs/>
        </w:rPr>
        <w:tab/>
      </w:r>
      <w:r w:rsidRPr="0070535F">
        <w:rPr>
          <w:shd w:val="clear" w:color="auto" w:fill="FFFFFF"/>
        </w:rPr>
        <w:t>1</w:t>
      </w:r>
      <w:r w:rsidRPr="0070535F">
        <w:rPr>
          <w:shd w:val="clear" w:color="auto" w:fill="FFFFFF"/>
          <w:cs/>
        </w:rPr>
        <w:t>. การนำเสนอข้อมูลในงานบริษัทจดทะเบียนพบผู้ลงทุน (</w:t>
      </w:r>
      <w:r w:rsidRPr="0070535F">
        <w:rPr>
          <w:shd w:val="clear" w:color="auto" w:fill="FFFFFF"/>
        </w:rPr>
        <w:t>Opportunity Day</w:t>
      </w:r>
      <w:r w:rsidRPr="0070535F">
        <w:rPr>
          <w:shd w:val="clear" w:color="auto" w:fill="FFFFFF"/>
          <w:cs/>
        </w:rPr>
        <w:t xml:space="preserve">) </w:t>
      </w:r>
      <w:r w:rsidRPr="0070535F">
        <w:rPr>
          <w:rFonts w:hint="cs"/>
          <w:shd w:val="clear" w:color="auto" w:fill="FFFFFF"/>
          <w:cs/>
        </w:rPr>
        <w:t xml:space="preserve">ซึ่งจัดโดยตลาดหลักทรัพย์ฯ  </w:t>
      </w:r>
      <w:r w:rsidRPr="0070535F">
        <w:rPr>
          <w:shd w:val="clear" w:color="auto" w:fill="FFFFFF"/>
          <w:cs/>
        </w:rPr>
        <w:t>จำนวน 1 ครั้ง</w:t>
      </w:r>
    </w:p>
    <w:p w:rsidR="00EA4833" w:rsidRPr="0070535F" w:rsidRDefault="00EA4833" w:rsidP="00EA4833">
      <w:pPr>
        <w:tabs>
          <w:tab w:val="left" w:pos="0"/>
        </w:tabs>
        <w:ind w:right="-51"/>
        <w:jc w:val="thaiDistribute"/>
        <w:rPr>
          <w:shd w:val="clear" w:color="auto" w:fill="FFFFFF"/>
        </w:rPr>
      </w:pPr>
      <w:r w:rsidRPr="0070535F">
        <w:rPr>
          <w:shd w:val="clear" w:color="auto" w:fill="FFFFFF"/>
          <w:cs/>
        </w:rPr>
        <w:tab/>
      </w:r>
      <w:r w:rsidRPr="0070535F">
        <w:rPr>
          <w:rFonts w:hint="cs"/>
          <w:shd w:val="clear" w:color="auto" w:fill="FFFFFF"/>
          <w:cs/>
        </w:rPr>
        <w:t xml:space="preserve">2. </w:t>
      </w:r>
      <w:r w:rsidRPr="0070535F">
        <w:rPr>
          <w:shd w:val="clear" w:color="auto" w:fill="FFFFFF"/>
          <w:cs/>
        </w:rPr>
        <w:t>การต้อนรับนักลงทุนและนักวิเคราะห์ที่ขอพบ (</w:t>
      </w:r>
      <w:r w:rsidRPr="0070535F">
        <w:rPr>
          <w:shd w:val="clear" w:color="auto" w:fill="FFFFFF"/>
        </w:rPr>
        <w:t>Company Visits</w:t>
      </w:r>
      <w:r w:rsidRPr="0070535F">
        <w:rPr>
          <w:shd w:val="clear" w:color="auto" w:fill="FFFFFF"/>
          <w:cs/>
        </w:rPr>
        <w:t>) หรือผ่านทางโทรศัพท์ (</w:t>
      </w:r>
      <w:r w:rsidRPr="0070535F">
        <w:rPr>
          <w:shd w:val="clear" w:color="auto" w:fill="FFFFFF"/>
        </w:rPr>
        <w:t>Conference Calls</w:t>
      </w:r>
      <w:r w:rsidRPr="0070535F">
        <w:rPr>
          <w:shd w:val="clear" w:color="auto" w:fill="FFFFFF"/>
          <w:cs/>
        </w:rPr>
        <w:t>) รวมทั้งสิ้น</w:t>
      </w:r>
      <w:r w:rsidRPr="0070535F">
        <w:rPr>
          <w:rFonts w:hint="cs"/>
          <w:shd w:val="clear" w:color="auto" w:fill="FFFFFF"/>
          <w:cs/>
        </w:rPr>
        <w:t xml:space="preserve"> 25</w:t>
      </w:r>
      <w:r w:rsidRPr="0070535F">
        <w:rPr>
          <w:shd w:val="clear" w:color="auto" w:fill="FFFFFF"/>
          <w:cs/>
        </w:rPr>
        <w:t xml:space="preserve"> ครั้ง</w:t>
      </w:r>
    </w:p>
    <w:p w:rsidR="00EA4833" w:rsidRPr="0070535F" w:rsidRDefault="00EA4833" w:rsidP="00EA4833">
      <w:pPr>
        <w:tabs>
          <w:tab w:val="left" w:pos="0"/>
        </w:tabs>
        <w:ind w:right="-51"/>
        <w:jc w:val="thaiDistribute"/>
        <w:rPr>
          <w:shd w:val="clear" w:color="auto" w:fill="FFFFFF"/>
        </w:rPr>
      </w:pPr>
      <w:r w:rsidRPr="0070535F">
        <w:rPr>
          <w:shd w:val="clear" w:color="auto" w:fill="FFFFFF"/>
          <w:cs/>
        </w:rPr>
        <w:tab/>
      </w:r>
      <w:r w:rsidRPr="0070535F">
        <w:rPr>
          <w:rFonts w:hint="cs"/>
          <w:shd w:val="clear" w:color="auto" w:fill="FFFFFF"/>
          <w:cs/>
        </w:rPr>
        <w:t>3</w:t>
      </w:r>
      <w:r w:rsidRPr="0070535F">
        <w:rPr>
          <w:shd w:val="clear" w:color="auto" w:fill="FFFFFF"/>
          <w:cs/>
        </w:rPr>
        <w:t xml:space="preserve">. </w:t>
      </w:r>
      <w:r w:rsidRPr="0070535F">
        <w:rPr>
          <w:rFonts w:hint="cs"/>
          <w:shd w:val="clear" w:color="auto" w:fill="FFFFFF"/>
          <w:cs/>
        </w:rPr>
        <w:t>ให้ข้อมูลโดยการสัมภาษณ์จากสื่อมวลชน ในรูปแบบหนังสือพิมพ์ หรือ รายการโทรทัศน์แบบออกอากาศหรือสัมภาษณ์ผ่านทางโทรศัพท์ จำนวน 4 ครั้ง</w:t>
      </w:r>
    </w:p>
    <w:p w:rsidR="00EA4833" w:rsidRPr="0070535F" w:rsidRDefault="00EA4833" w:rsidP="00EA4833">
      <w:pPr>
        <w:tabs>
          <w:tab w:val="left" w:pos="0"/>
        </w:tabs>
        <w:ind w:right="-51"/>
        <w:jc w:val="thaiDistribute"/>
        <w:rPr>
          <w:shd w:val="clear" w:color="auto" w:fill="FFFFFF"/>
        </w:rPr>
      </w:pPr>
      <w:r w:rsidRPr="0070535F">
        <w:rPr>
          <w:shd w:val="clear" w:color="auto" w:fill="FFFFFF"/>
          <w:cs/>
        </w:rPr>
        <w:tab/>
      </w:r>
      <w:r w:rsidRPr="0070535F">
        <w:rPr>
          <w:rFonts w:hint="cs"/>
          <w:shd w:val="clear" w:color="auto" w:fill="FFFFFF"/>
          <w:cs/>
        </w:rPr>
        <w:t xml:space="preserve">4. </w:t>
      </w:r>
      <w:r w:rsidRPr="0070535F">
        <w:rPr>
          <w:shd w:val="clear" w:color="auto" w:fill="FFFFFF"/>
          <w:cs/>
        </w:rPr>
        <w:t xml:space="preserve">การเข้าร่วมประชุมนักลงทุนที่จัดขึ้นในประเทศ รวมทั้งหมด </w:t>
      </w:r>
      <w:r w:rsidRPr="0070535F">
        <w:rPr>
          <w:rFonts w:hint="cs"/>
          <w:shd w:val="clear" w:color="auto" w:fill="FFFFFF"/>
          <w:cs/>
        </w:rPr>
        <w:t>6</w:t>
      </w:r>
      <w:r w:rsidRPr="0070535F">
        <w:rPr>
          <w:shd w:val="clear" w:color="auto" w:fill="FFFFFF"/>
          <w:cs/>
        </w:rPr>
        <w:t xml:space="preserve"> ครั้ง  </w:t>
      </w:r>
    </w:p>
    <w:p w:rsidR="00EA4833" w:rsidRPr="0070535F" w:rsidRDefault="00EA4833" w:rsidP="00EA4833">
      <w:pPr>
        <w:tabs>
          <w:tab w:val="left" w:pos="0"/>
        </w:tabs>
        <w:ind w:right="-51"/>
        <w:jc w:val="thaiDistribute"/>
        <w:rPr>
          <w:shd w:val="clear" w:color="auto" w:fill="FFFFFF"/>
        </w:rPr>
      </w:pPr>
      <w:r w:rsidRPr="0070535F">
        <w:rPr>
          <w:shd w:val="clear" w:color="auto" w:fill="FFFFFF"/>
          <w:cs/>
        </w:rPr>
        <w:tab/>
      </w:r>
      <w:r w:rsidRPr="0070535F">
        <w:rPr>
          <w:rFonts w:hint="cs"/>
          <w:shd w:val="clear" w:color="auto" w:fill="FFFFFF"/>
          <w:cs/>
        </w:rPr>
        <w:t>5. การเผยแพร่ข่าว</w:t>
      </w:r>
      <w:r w:rsidRPr="0070535F">
        <w:rPr>
          <w:shd w:val="clear" w:color="auto" w:fill="FFFFFF"/>
          <w:cs/>
        </w:rPr>
        <w:t xml:space="preserve"> (</w:t>
      </w:r>
      <w:r w:rsidRPr="0070535F">
        <w:rPr>
          <w:shd w:val="clear" w:color="auto" w:fill="FFFFFF"/>
        </w:rPr>
        <w:t>Press Releases</w:t>
      </w:r>
      <w:r w:rsidRPr="0070535F">
        <w:rPr>
          <w:shd w:val="clear" w:color="auto" w:fill="FFFFFF"/>
          <w:cs/>
        </w:rPr>
        <w:t xml:space="preserve">) </w:t>
      </w:r>
      <w:r w:rsidRPr="0070535F">
        <w:rPr>
          <w:rFonts w:hint="cs"/>
          <w:shd w:val="clear" w:color="auto" w:fill="FFFFFF"/>
          <w:cs/>
        </w:rPr>
        <w:t>ในกรณีที่บริษัท</w:t>
      </w:r>
      <w:r w:rsidRPr="0070535F">
        <w:rPr>
          <w:shd w:val="clear" w:color="auto" w:fill="FFFFFF"/>
          <w:cs/>
        </w:rPr>
        <w:t xml:space="preserve"> </w:t>
      </w:r>
      <w:r w:rsidRPr="0070535F">
        <w:rPr>
          <w:rFonts w:hint="cs"/>
          <w:shd w:val="clear" w:color="auto" w:fill="FFFFFF"/>
          <w:cs/>
        </w:rPr>
        <w:t>มีกิจกรรมการลงทุนหรือกิจกรรมทางธุรกิจที่สำคัญ</w:t>
      </w:r>
    </w:p>
    <w:p w:rsidR="00EA4833" w:rsidRPr="0070535F" w:rsidRDefault="00EA4833" w:rsidP="00EA4833">
      <w:pPr>
        <w:tabs>
          <w:tab w:val="left" w:pos="0"/>
        </w:tabs>
        <w:ind w:right="-51"/>
        <w:jc w:val="thaiDistribute"/>
        <w:rPr>
          <w:shd w:val="clear" w:color="auto" w:fill="FFFFFF"/>
        </w:rPr>
      </w:pPr>
      <w:r w:rsidRPr="0070535F">
        <w:rPr>
          <w:shd w:val="clear" w:color="auto" w:fill="FFFFFF"/>
          <w:cs/>
        </w:rPr>
        <w:tab/>
        <w:t>ทั้งนี้ เพื่อเป็นช่องทางในการสื่อสารระหว่างบริษัทกับผู้ถือหุ้นและนักลงทุน ผู้สนใจสามารถติดต่องานนักลงทุนสัมพันธ์ของบริษัทได้ที</w:t>
      </w:r>
      <w:r w:rsidRPr="0070535F">
        <w:rPr>
          <w:rFonts w:hint="cs"/>
          <w:shd w:val="clear" w:color="auto" w:fill="FFFFFF"/>
          <w:cs/>
        </w:rPr>
        <w:t xml:space="preserve">่ นายมโน  บุณยศรีสวัสดิ์ เบอร์โทรศัพท์ 02-641-5252 ต่อ 9595 อีเมล์ </w:t>
      </w:r>
      <w:r w:rsidRPr="0070535F">
        <w:rPr>
          <w:shd w:val="clear" w:color="auto" w:fill="FFFFFF"/>
        </w:rPr>
        <w:t>mano@ecl</w:t>
      </w:r>
      <w:r w:rsidRPr="0070535F">
        <w:rPr>
          <w:shd w:val="clear" w:color="auto" w:fill="FFFFFF"/>
          <w:cs/>
        </w:rPr>
        <w:t>.</w:t>
      </w:r>
      <w:r w:rsidRPr="0070535F">
        <w:rPr>
          <w:shd w:val="clear" w:color="auto" w:fill="FFFFFF"/>
        </w:rPr>
        <w:t>co</w:t>
      </w:r>
      <w:r w:rsidRPr="0070535F">
        <w:rPr>
          <w:shd w:val="clear" w:color="auto" w:fill="FFFFFF"/>
          <w:cs/>
        </w:rPr>
        <w:t>.</w:t>
      </w:r>
      <w:r w:rsidRPr="0070535F">
        <w:rPr>
          <w:shd w:val="clear" w:color="auto" w:fill="FFFFFF"/>
        </w:rPr>
        <w:t>th</w:t>
      </w:r>
      <w:r w:rsidRPr="0070535F">
        <w:rPr>
          <w:rFonts w:hint="cs"/>
          <w:shd w:val="clear" w:color="auto" w:fill="FFFFFF"/>
          <w:cs/>
        </w:rPr>
        <w:t xml:space="preserve">  </w:t>
      </w:r>
      <w:r w:rsidRPr="0070535F">
        <w:rPr>
          <w:shd w:val="clear" w:color="auto" w:fill="FFFFFF"/>
          <w:cs/>
        </w:rPr>
        <w:t>เพื่อให้ผู้ถือหุ้นและผู้ที่มีส่วนได้ส่วนเสียได้รับข้อมูลสารสนเทศอย่างเท่าเทียมกัน</w:t>
      </w:r>
    </w:p>
    <w:p w:rsidR="00EA4833" w:rsidRPr="0070535F" w:rsidRDefault="00EA4833" w:rsidP="00EA4833">
      <w:pPr>
        <w:tabs>
          <w:tab w:val="left" w:pos="0"/>
        </w:tabs>
        <w:ind w:right="-51"/>
        <w:jc w:val="thaiDistribute"/>
        <w:rPr>
          <w:sz w:val="20"/>
          <w:szCs w:val="20"/>
          <w:shd w:val="clear" w:color="auto" w:fill="FFFFFF"/>
        </w:rPr>
      </w:pPr>
    </w:p>
    <w:p w:rsidR="00EA4833" w:rsidRPr="0070535F" w:rsidRDefault="00EA4833" w:rsidP="00EA4833">
      <w:pPr>
        <w:tabs>
          <w:tab w:val="left" w:pos="0"/>
        </w:tabs>
        <w:ind w:right="-51"/>
        <w:jc w:val="thaiDistribute"/>
      </w:pPr>
      <w:r w:rsidRPr="0070535F">
        <w:rPr>
          <w:b/>
          <w:bCs/>
          <w:cs/>
        </w:rPr>
        <w:tab/>
        <w:t>9.7.5  ความรับผิดชอบของคณะกรรมการ</w:t>
      </w:r>
      <w:r w:rsidRPr="0070535F">
        <w:rPr>
          <w:rFonts w:hint="cs"/>
          <w:b/>
          <w:bCs/>
          <w:cs/>
        </w:rPr>
        <w:t>บริษัท</w:t>
      </w:r>
      <w:r w:rsidRPr="0070535F">
        <w:rPr>
          <w:cs/>
        </w:rPr>
        <w:tab/>
      </w:r>
    </w:p>
    <w:p w:rsidR="00EA4833" w:rsidRPr="0070535F" w:rsidRDefault="00EA4833" w:rsidP="00EA4833">
      <w:pPr>
        <w:tabs>
          <w:tab w:val="left" w:pos="0"/>
        </w:tabs>
        <w:ind w:right="-51"/>
        <w:jc w:val="thaiDistribute"/>
        <w:rPr>
          <w:b/>
          <w:bCs/>
        </w:rPr>
      </w:pPr>
      <w:r w:rsidRPr="0070535F">
        <w:rPr>
          <w:cs/>
        </w:rPr>
        <w:tab/>
      </w:r>
      <w:r w:rsidRPr="0070535F">
        <w:rPr>
          <w:rFonts w:hint="cs"/>
          <w:b/>
          <w:bCs/>
          <w:cs/>
        </w:rPr>
        <w:t xml:space="preserve">(1) </w:t>
      </w:r>
      <w:r w:rsidRPr="0070535F">
        <w:rPr>
          <w:rFonts w:hint="cs"/>
          <w:cs/>
        </w:rPr>
        <w:t>โครงสร้างคณะกรรมการ</w:t>
      </w:r>
    </w:p>
    <w:p w:rsidR="00EA4833" w:rsidRPr="0070535F" w:rsidRDefault="00EA4833" w:rsidP="00EA4833">
      <w:pPr>
        <w:tabs>
          <w:tab w:val="left" w:pos="0"/>
        </w:tabs>
        <w:ind w:right="-51"/>
        <w:jc w:val="thaiDistribute"/>
      </w:pPr>
      <w:r w:rsidRPr="0070535F">
        <w:rPr>
          <w:cs/>
        </w:rPr>
        <w:tab/>
        <w:t>คณะกรรมการบริษัทชุดปัจจุบัน ประกอบด้วยผู้ทรงคุณวุฒิที่มีประสบการณ์ที่หลากหลายทั้งในด้านทักษะและประสบการณ์ในการบริหารด้าน</w:t>
      </w:r>
      <w:r w:rsidRPr="0070535F">
        <w:rPr>
          <w:rFonts w:hint="cs"/>
          <w:cs/>
        </w:rPr>
        <w:t xml:space="preserve">การตลาด </w:t>
      </w:r>
      <w:r w:rsidRPr="0070535F">
        <w:rPr>
          <w:cs/>
        </w:rPr>
        <w:t>การเงินการธนาคาร การบัญชี และกฎหมาย เป็นต้น ซึ่งเป็นไปตามนโยบายในการสรรหากรรมการ โดยได้พิจารณาถึงความหลากหลายในโครงสร้างของคณะกรรมการ</w:t>
      </w:r>
      <w:r w:rsidRPr="0070535F">
        <w:rPr>
          <w:rFonts w:hint="cs"/>
          <w:cs/>
        </w:rPr>
        <w:t xml:space="preserve"> </w:t>
      </w:r>
      <w:r w:rsidRPr="0070535F">
        <w:rPr>
          <w:cs/>
        </w:rPr>
        <w:t>และทักษะที่จำเป็นที่ยังขาดอยู่ใน โครงสร้า</w:t>
      </w:r>
      <w:r w:rsidRPr="0070535F">
        <w:rPr>
          <w:rFonts w:hint="cs"/>
          <w:cs/>
        </w:rPr>
        <w:t xml:space="preserve">งของคณะกรรมการ ณ วันที่ 31 ธันวาคม 2560 </w:t>
      </w:r>
      <w:r w:rsidRPr="0070535F">
        <w:rPr>
          <w:cs/>
        </w:rPr>
        <w:t>บริษัทมีกรรมการทั้งหมด 9 คน ประกอบด้วยกรรมการอิสระจำนวน 4 คน มากกว่า 1 ใน 3 ของจำนวนกรรมการทั้งหมด ซึ่งองค์ประกอบของคณะกรรมการบริษัทดังกล่าว ทำให้มีความชัดเจนในการถ่วงดุลอำนาจดำเนินการที่เหมาะสม โดยกรรมการ</w:t>
      </w:r>
      <w:r w:rsidRPr="0070535F">
        <w:rPr>
          <w:rFonts w:hint="cs"/>
          <w:cs/>
        </w:rPr>
        <w:t>จำนวน  9 คน มี</w:t>
      </w:r>
      <w:r w:rsidRPr="0070535F">
        <w:rPr>
          <w:cs/>
        </w:rPr>
        <w:t>โครงสร้างดังนี้</w:t>
      </w:r>
    </w:p>
    <w:p w:rsidR="00EA4833" w:rsidRPr="0070535F" w:rsidRDefault="00EA4833" w:rsidP="00EA4833">
      <w:pPr>
        <w:tabs>
          <w:tab w:val="left" w:pos="0"/>
        </w:tabs>
        <w:ind w:right="-51"/>
        <w:jc w:val="thaiDistribute"/>
      </w:pPr>
    </w:p>
    <w:p w:rsidR="00EA4833" w:rsidRPr="0070535F" w:rsidRDefault="00EA4833" w:rsidP="00EA4833">
      <w:pPr>
        <w:tabs>
          <w:tab w:val="left" w:pos="0"/>
        </w:tabs>
        <w:ind w:right="-51"/>
        <w:jc w:val="thaiDistribute"/>
        <w:rPr>
          <w:sz w:val="10"/>
          <w:szCs w:val="10"/>
        </w:rPr>
      </w:pPr>
    </w:p>
    <w:tbl>
      <w:tblPr>
        <w:tblW w:w="8930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127"/>
        <w:gridCol w:w="1559"/>
        <w:gridCol w:w="1276"/>
        <w:gridCol w:w="709"/>
        <w:gridCol w:w="708"/>
        <w:gridCol w:w="851"/>
        <w:gridCol w:w="850"/>
        <w:gridCol w:w="850"/>
      </w:tblGrid>
      <w:tr w:rsidR="00EA4833" w:rsidRPr="0070535F" w:rsidTr="00F4331F">
        <w:tc>
          <w:tcPr>
            <w:tcW w:w="2127" w:type="dxa"/>
            <w:tcBorders>
              <w:bottom w:val="nil"/>
            </w:tcBorders>
            <w:shd w:val="clear" w:color="auto" w:fill="B4C6E7" w:themeFill="accent5" w:themeFillTint="66"/>
            <w:vAlign w:val="center"/>
          </w:tcPr>
          <w:p w:rsidR="00EA4833" w:rsidRPr="0070535F" w:rsidRDefault="00EA4833" w:rsidP="00F4331F">
            <w:pPr>
              <w:ind w:right="-51"/>
              <w:jc w:val="center"/>
              <w:rPr>
                <w:b/>
                <w:bCs/>
                <w:sz w:val="24"/>
                <w:szCs w:val="24"/>
              </w:rPr>
            </w:pPr>
            <w:r w:rsidRPr="0070535F">
              <w:rPr>
                <w:b/>
                <w:bCs/>
                <w:sz w:val="24"/>
                <w:szCs w:val="24"/>
                <w:cs/>
              </w:rPr>
              <w:t>ชื่อ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B4C6E7" w:themeFill="accent5" w:themeFillTint="66"/>
            <w:vAlign w:val="center"/>
          </w:tcPr>
          <w:p w:rsidR="00EA4833" w:rsidRPr="0070535F" w:rsidRDefault="00EA4833" w:rsidP="00F4331F">
            <w:pPr>
              <w:ind w:left="-107" w:right="-51"/>
              <w:jc w:val="center"/>
              <w:rPr>
                <w:b/>
                <w:bCs/>
                <w:sz w:val="24"/>
                <w:szCs w:val="24"/>
              </w:rPr>
            </w:pPr>
            <w:r w:rsidRPr="0070535F">
              <w:rPr>
                <w:b/>
                <w:bCs/>
                <w:sz w:val="24"/>
                <w:szCs w:val="24"/>
                <w:cs/>
              </w:rPr>
              <w:t>ตำแหน่ง</w:t>
            </w:r>
          </w:p>
        </w:tc>
        <w:tc>
          <w:tcPr>
            <w:tcW w:w="1276" w:type="dxa"/>
            <w:tcBorders>
              <w:bottom w:val="nil"/>
            </w:tcBorders>
            <w:shd w:val="clear" w:color="auto" w:fill="B4C6E7" w:themeFill="accent5" w:themeFillTint="66"/>
          </w:tcPr>
          <w:p w:rsidR="00EA4833" w:rsidRPr="0070535F" w:rsidRDefault="00EA4833" w:rsidP="00F4331F">
            <w:pPr>
              <w:pStyle w:val="BodyText"/>
              <w:ind w:left="-107"/>
              <w:jc w:val="center"/>
              <w:rPr>
                <w:b/>
                <w:bCs/>
                <w:sz w:val="14"/>
                <w:szCs w:val="14"/>
              </w:rPr>
            </w:pPr>
          </w:p>
          <w:p w:rsidR="00EA4833" w:rsidRPr="0070535F" w:rsidRDefault="00EA4833" w:rsidP="00F4331F">
            <w:pPr>
              <w:pStyle w:val="BodyText"/>
              <w:ind w:left="-107"/>
              <w:jc w:val="center"/>
              <w:rPr>
                <w:b/>
                <w:bCs/>
                <w:sz w:val="24"/>
                <w:szCs w:val="24"/>
                <w:cs/>
              </w:rPr>
            </w:pPr>
            <w:r w:rsidRPr="0070535F">
              <w:rPr>
                <w:b/>
                <w:bCs/>
                <w:sz w:val="24"/>
                <w:szCs w:val="24"/>
                <w:cs/>
              </w:rPr>
              <w:t>วันเข้ารับตำแหน่ง</w:t>
            </w:r>
          </w:p>
        </w:tc>
        <w:tc>
          <w:tcPr>
            <w:tcW w:w="709" w:type="dxa"/>
            <w:tcBorders>
              <w:bottom w:val="nil"/>
            </w:tcBorders>
            <w:shd w:val="clear" w:color="auto" w:fill="B4C6E7" w:themeFill="accent5" w:themeFillTint="66"/>
            <w:vAlign w:val="center"/>
          </w:tcPr>
          <w:p w:rsidR="00EA4833" w:rsidRPr="0070535F" w:rsidRDefault="00EA4833" w:rsidP="00F4331F">
            <w:pPr>
              <w:ind w:left="-108" w:right="-51"/>
              <w:jc w:val="center"/>
              <w:rPr>
                <w:b/>
                <w:bCs/>
                <w:sz w:val="24"/>
                <w:szCs w:val="24"/>
                <w:cs/>
              </w:rPr>
            </w:pPr>
            <w:r w:rsidRPr="0070535F">
              <w:rPr>
                <w:rFonts w:hint="cs"/>
                <w:b/>
                <w:bCs/>
                <w:sz w:val="24"/>
                <w:szCs w:val="24"/>
                <w:cs/>
              </w:rPr>
              <w:t>เป็นผู้บริหาร</w:t>
            </w:r>
          </w:p>
        </w:tc>
        <w:tc>
          <w:tcPr>
            <w:tcW w:w="708" w:type="dxa"/>
            <w:tcBorders>
              <w:bottom w:val="nil"/>
            </w:tcBorders>
            <w:shd w:val="clear" w:color="auto" w:fill="B4C6E7" w:themeFill="accent5" w:themeFillTint="66"/>
            <w:vAlign w:val="center"/>
          </w:tcPr>
          <w:p w:rsidR="00EA4833" w:rsidRPr="0070535F" w:rsidRDefault="00EA4833" w:rsidP="00F4331F">
            <w:pPr>
              <w:ind w:left="-108" w:right="-51"/>
              <w:jc w:val="center"/>
              <w:rPr>
                <w:b/>
                <w:bCs/>
                <w:sz w:val="24"/>
                <w:szCs w:val="24"/>
                <w:cs/>
              </w:rPr>
            </w:pPr>
            <w:r w:rsidRPr="0070535F">
              <w:rPr>
                <w:rFonts w:hint="cs"/>
                <w:b/>
                <w:bCs/>
                <w:sz w:val="24"/>
                <w:szCs w:val="24"/>
                <w:cs/>
              </w:rPr>
              <w:t>ไม่เป็นผู้บริหาร</w:t>
            </w:r>
          </w:p>
        </w:tc>
        <w:tc>
          <w:tcPr>
            <w:tcW w:w="851" w:type="dxa"/>
            <w:tcBorders>
              <w:bottom w:val="nil"/>
            </w:tcBorders>
            <w:shd w:val="clear" w:color="auto" w:fill="B4C6E7" w:themeFill="accent5" w:themeFillTint="66"/>
            <w:vAlign w:val="center"/>
          </w:tcPr>
          <w:p w:rsidR="00EA4833" w:rsidRPr="0070535F" w:rsidRDefault="00EA4833" w:rsidP="00F4331F">
            <w:pPr>
              <w:ind w:left="-108" w:right="-51"/>
              <w:jc w:val="center"/>
              <w:rPr>
                <w:b/>
                <w:bCs/>
                <w:sz w:val="24"/>
                <w:szCs w:val="24"/>
                <w:cs/>
              </w:rPr>
            </w:pPr>
            <w:r w:rsidRPr="0070535F">
              <w:rPr>
                <w:rFonts w:hint="cs"/>
                <w:b/>
                <w:bCs/>
                <w:sz w:val="24"/>
                <w:szCs w:val="24"/>
                <w:cs/>
              </w:rPr>
              <w:t>กรรมการอิสระ</w:t>
            </w:r>
          </w:p>
        </w:tc>
        <w:tc>
          <w:tcPr>
            <w:tcW w:w="850" w:type="dxa"/>
            <w:tcBorders>
              <w:bottom w:val="nil"/>
            </w:tcBorders>
            <w:shd w:val="clear" w:color="auto" w:fill="B4C6E7" w:themeFill="accent5" w:themeFillTint="66"/>
            <w:vAlign w:val="center"/>
          </w:tcPr>
          <w:p w:rsidR="00EA4833" w:rsidRPr="0070535F" w:rsidRDefault="00EA4833" w:rsidP="00F4331F">
            <w:pPr>
              <w:ind w:left="-108" w:right="-51"/>
              <w:jc w:val="center"/>
              <w:rPr>
                <w:b/>
                <w:bCs/>
                <w:sz w:val="24"/>
                <w:szCs w:val="24"/>
                <w:cs/>
              </w:rPr>
            </w:pPr>
            <w:r w:rsidRPr="0070535F">
              <w:rPr>
                <w:rFonts w:hint="cs"/>
                <w:b/>
                <w:bCs/>
                <w:sz w:val="24"/>
                <w:szCs w:val="24"/>
                <w:cs/>
              </w:rPr>
              <w:t>กรรมการตรวจสอบ</w:t>
            </w:r>
          </w:p>
        </w:tc>
        <w:tc>
          <w:tcPr>
            <w:tcW w:w="850" w:type="dxa"/>
            <w:tcBorders>
              <w:bottom w:val="nil"/>
            </w:tcBorders>
            <w:shd w:val="clear" w:color="auto" w:fill="B4C6E7" w:themeFill="accent5" w:themeFillTint="66"/>
          </w:tcPr>
          <w:p w:rsidR="00EA4833" w:rsidRPr="0070535F" w:rsidRDefault="00EA4833" w:rsidP="00F4331F">
            <w:pPr>
              <w:ind w:left="-108" w:right="-51"/>
              <w:jc w:val="center"/>
              <w:rPr>
                <w:b/>
                <w:bCs/>
                <w:sz w:val="18"/>
                <w:szCs w:val="18"/>
              </w:rPr>
            </w:pPr>
          </w:p>
          <w:p w:rsidR="00EA4833" w:rsidRPr="0070535F" w:rsidRDefault="00EA4833" w:rsidP="00F4331F">
            <w:pPr>
              <w:ind w:left="-108" w:right="-51"/>
              <w:jc w:val="center"/>
              <w:rPr>
                <w:b/>
                <w:bCs/>
                <w:sz w:val="24"/>
                <w:szCs w:val="24"/>
              </w:rPr>
            </w:pPr>
            <w:r w:rsidRPr="0070535F">
              <w:rPr>
                <w:rFonts w:hint="cs"/>
                <w:b/>
                <w:bCs/>
                <w:sz w:val="24"/>
                <w:szCs w:val="24"/>
                <w:cs/>
              </w:rPr>
              <w:t>กรรมการสรรหาฯ</w:t>
            </w:r>
          </w:p>
          <w:p w:rsidR="00EA4833" w:rsidRPr="0070535F" w:rsidRDefault="00EA4833" w:rsidP="00F4331F">
            <w:pPr>
              <w:ind w:left="-108" w:right="-51"/>
              <w:jc w:val="center"/>
              <w:rPr>
                <w:b/>
                <w:bCs/>
                <w:sz w:val="24"/>
                <w:szCs w:val="24"/>
                <w:cs/>
              </w:rPr>
            </w:pPr>
          </w:p>
        </w:tc>
      </w:tr>
      <w:tr w:rsidR="00EA4833" w:rsidRPr="0070535F" w:rsidTr="00F4331F">
        <w:tc>
          <w:tcPr>
            <w:tcW w:w="2127" w:type="dxa"/>
            <w:vAlign w:val="center"/>
          </w:tcPr>
          <w:p w:rsidR="00EA4833" w:rsidRPr="0070535F" w:rsidRDefault="00EA4833" w:rsidP="00F4331F">
            <w:pPr>
              <w:ind w:left="-18" w:right="-51"/>
              <w:rPr>
                <w:sz w:val="24"/>
                <w:szCs w:val="24"/>
              </w:rPr>
            </w:pPr>
            <w:r w:rsidRPr="0070535F">
              <w:rPr>
                <w:sz w:val="24"/>
                <w:szCs w:val="24"/>
                <w:cs/>
              </w:rPr>
              <w:t>1.</w:t>
            </w:r>
            <w:r w:rsidRPr="0070535F">
              <w:rPr>
                <w:rFonts w:hint="cs"/>
                <w:sz w:val="24"/>
                <w:szCs w:val="24"/>
                <w:cs/>
              </w:rPr>
              <w:t xml:space="preserve"> </w:t>
            </w:r>
            <w:r w:rsidRPr="0070535F">
              <w:rPr>
                <w:sz w:val="24"/>
                <w:szCs w:val="24"/>
                <w:cs/>
              </w:rPr>
              <w:t>นายปรีชา  วีระพงษ์</w:t>
            </w:r>
          </w:p>
        </w:tc>
        <w:tc>
          <w:tcPr>
            <w:tcW w:w="1559" w:type="dxa"/>
            <w:vAlign w:val="center"/>
          </w:tcPr>
          <w:p w:rsidR="00EA4833" w:rsidRPr="0070535F" w:rsidRDefault="00EA4833" w:rsidP="00F4331F">
            <w:pPr>
              <w:ind w:left="-107" w:right="-51"/>
              <w:rPr>
                <w:sz w:val="24"/>
                <w:szCs w:val="24"/>
              </w:rPr>
            </w:pPr>
            <w:r w:rsidRPr="0070535F">
              <w:rPr>
                <w:sz w:val="24"/>
                <w:szCs w:val="24"/>
                <w:cs/>
              </w:rPr>
              <w:t>ประธานกรรมการ</w:t>
            </w:r>
          </w:p>
        </w:tc>
        <w:tc>
          <w:tcPr>
            <w:tcW w:w="1276" w:type="dxa"/>
            <w:shd w:val="clear" w:color="auto" w:fill="auto"/>
          </w:tcPr>
          <w:p w:rsidR="00EA4833" w:rsidRPr="0070535F" w:rsidRDefault="00EA4833" w:rsidP="00F4331F">
            <w:pPr>
              <w:pStyle w:val="BodyText"/>
              <w:ind w:left="-107"/>
              <w:jc w:val="center"/>
              <w:rPr>
                <w:sz w:val="24"/>
                <w:szCs w:val="24"/>
              </w:rPr>
            </w:pPr>
            <w:r w:rsidRPr="0070535F">
              <w:rPr>
                <w:sz w:val="24"/>
                <w:szCs w:val="24"/>
                <w:cs/>
              </w:rPr>
              <w:t>15 ก.ย.</w:t>
            </w:r>
            <w:r w:rsidRPr="0070535F">
              <w:rPr>
                <w:rFonts w:hint="cs"/>
                <w:sz w:val="24"/>
                <w:szCs w:val="24"/>
                <w:cs/>
              </w:rPr>
              <w:t xml:space="preserve"> </w:t>
            </w:r>
            <w:r w:rsidRPr="0070535F">
              <w:rPr>
                <w:sz w:val="24"/>
                <w:szCs w:val="24"/>
                <w:cs/>
              </w:rPr>
              <w:t>2546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EA4833" w:rsidRPr="0070535F" w:rsidRDefault="00EA4833" w:rsidP="00F4331F">
            <w:pPr>
              <w:ind w:right="-51"/>
              <w:jc w:val="center"/>
              <w:rPr>
                <w:rFonts w:cstheme="minorBidi"/>
                <w:sz w:val="24"/>
                <w:szCs w:val="24"/>
                <w:cs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A4833" w:rsidRPr="0070535F" w:rsidRDefault="00EA4833" w:rsidP="00F4331F">
            <w:pPr>
              <w:ind w:right="-51"/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rFonts w:ascii="Arial" w:hAnsi="Arial" w:cs="Angsana New" w:hint="cs"/>
                <w:sz w:val="24"/>
                <w:szCs w:val="24"/>
                <w:cs/>
              </w:rPr>
              <w:t>⁄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EA4833" w:rsidRPr="0070535F" w:rsidRDefault="00EA4833" w:rsidP="00F4331F">
            <w:pPr>
              <w:ind w:right="-51"/>
              <w:jc w:val="center"/>
              <w:rPr>
                <w:sz w:val="24"/>
                <w:szCs w:val="24"/>
                <w:cs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EA4833" w:rsidRPr="0070535F" w:rsidRDefault="00EA4833" w:rsidP="00F4331F">
            <w:pPr>
              <w:ind w:right="-51"/>
              <w:jc w:val="center"/>
              <w:rPr>
                <w:sz w:val="24"/>
                <w:szCs w:val="24"/>
                <w:cs/>
              </w:rPr>
            </w:pPr>
          </w:p>
        </w:tc>
        <w:tc>
          <w:tcPr>
            <w:tcW w:w="850" w:type="dxa"/>
          </w:tcPr>
          <w:p w:rsidR="00EA4833" w:rsidRPr="0070535F" w:rsidRDefault="00EA4833" w:rsidP="00F4331F">
            <w:pPr>
              <w:ind w:right="-51"/>
              <w:jc w:val="center"/>
              <w:rPr>
                <w:sz w:val="24"/>
                <w:szCs w:val="24"/>
                <w:cs/>
              </w:rPr>
            </w:pPr>
          </w:p>
        </w:tc>
      </w:tr>
      <w:tr w:rsidR="00EA4833" w:rsidRPr="0070535F" w:rsidTr="00F4331F">
        <w:tc>
          <w:tcPr>
            <w:tcW w:w="2127" w:type="dxa"/>
            <w:vAlign w:val="center"/>
          </w:tcPr>
          <w:p w:rsidR="00EA4833" w:rsidRPr="0070535F" w:rsidRDefault="00EA4833" w:rsidP="00F4331F">
            <w:pPr>
              <w:ind w:right="-51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2.</w:t>
            </w:r>
            <w:r w:rsidRPr="0070535F">
              <w:rPr>
                <w:sz w:val="24"/>
                <w:szCs w:val="24"/>
                <w:cs/>
              </w:rPr>
              <w:t>นายดนุชา  วีระพงษ์</w:t>
            </w:r>
          </w:p>
          <w:p w:rsidR="00EA4833" w:rsidRPr="0070535F" w:rsidRDefault="00EA4833" w:rsidP="00F4331F">
            <w:pPr>
              <w:ind w:right="-51"/>
              <w:rPr>
                <w:sz w:val="24"/>
                <w:szCs w:val="24"/>
              </w:rPr>
            </w:pPr>
          </w:p>
          <w:p w:rsidR="00EA4833" w:rsidRPr="0070535F" w:rsidRDefault="00EA4833" w:rsidP="00F4331F">
            <w:pPr>
              <w:ind w:right="-51"/>
              <w:rPr>
                <w:sz w:val="24"/>
                <w:szCs w:val="24"/>
              </w:rPr>
            </w:pPr>
          </w:p>
          <w:p w:rsidR="00EA4833" w:rsidRPr="0070535F" w:rsidRDefault="00EA4833" w:rsidP="00F4331F">
            <w:pPr>
              <w:ind w:right="-51"/>
              <w:rPr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:rsidR="00EA4833" w:rsidRPr="0070535F" w:rsidRDefault="00EA4833" w:rsidP="00F4331F">
            <w:pPr>
              <w:ind w:left="-107" w:right="-51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กรรมการ</w:t>
            </w:r>
            <w:r w:rsidRPr="0070535F">
              <w:rPr>
                <w:sz w:val="24"/>
                <w:szCs w:val="24"/>
                <w:cs/>
              </w:rPr>
              <w:t>กรรมการบริหาร</w:t>
            </w:r>
            <w:r w:rsidRPr="0070535F">
              <w:rPr>
                <w:rFonts w:hint="cs"/>
                <w:sz w:val="24"/>
                <w:szCs w:val="24"/>
                <w:cs/>
              </w:rPr>
              <w:t xml:space="preserve"> ,</w:t>
            </w:r>
          </w:p>
          <w:p w:rsidR="00EA4833" w:rsidRPr="0070535F" w:rsidRDefault="00EA4833" w:rsidP="00F4331F">
            <w:pPr>
              <w:ind w:left="-107" w:right="-51"/>
              <w:rPr>
                <w:sz w:val="24"/>
                <w:szCs w:val="24"/>
                <w:cs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ประธานเจ้าหน้าที่บริหาร</w:t>
            </w:r>
          </w:p>
        </w:tc>
        <w:tc>
          <w:tcPr>
            <w:tcW w:w="1276" w:type="dxa"/>
            <w:shd w:val="clear" w:color="auto" w:fill="auto"/>
          </w:tcPr>
          <w:p w:rsidR="00EA4833" w:rsidRPr="0070535F" w:rsidRDefault="00EA4833" w:rsidP="00F4331F">
            <w:pPr>
              <w:pStyle w:val="BodyText"/>
              <w:jc w:val="center"/>
              <w:rPr>
                <w:sz w:val="24"/>
                <w:szCs w:val="24"/>
              </w:rPr>
            </w:pPr>
            <w:r w:rsidRPr="0070535F">
              <w:rPr>
                <w:sz w:val="24"/>
                <w:szCs w:val="24"/>
                <w:cs/>
              </w:rPr>
              <w:t>17 พ.ย.</w:t>
            </w:r>
            <w:r w:rsidRPr="0070535F">
              <w:rPr>
                <w:rFonts w:hint="cs"/>
                <w:sz w:val="24"/>
                <w:szCs w:val="24"/>
                <w:cs/>
              </w:rPr>
              <w:t xml:space="preserve"> </w:t>
            </w:r>
            <w:r w:rsidRPr="0070535F">
              <w:rPr>
                <w:sz w:val="24"/>
                <w:szCs w:val="24"/>
                <w:cs/>
              </w:rPr>
              <w:t>2546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EA4833" w:rsidRPr="0070535F" w:rsidRDefault="00EA4833" w:rsidP="00F4331F">
            <w:pPr>
              <w:ind w:right="-51"/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rFonts w:ascii="Arial" w:hAnsi="Arial" w:cs="Angsana New" w:hint="cs"/>
                <w:sz w:val="24"/>
                <w:szCs w:val="24"/>
                <w:cs/>
              </w:rPr>
              <w:t>⁄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EA4833" w:rsidRPr="0070535F" w:rsidRDefault="00EA4833" w:rsidP="00F4331F">
            <w:pPr>
              <w:ind w:right="-51"/>
              <w:jc w:val="center"/>
              <w:rPr>
                <w:sz w:val="24"/>
                <w:szCs w:val="24"/>
                <w:cs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EA4833" w:rsidRPr="0070535F" w:rsidRDefault="00EA4833" w:rsidP="00F4331F">
            <w:pPr>
              <w:ind w:right="-51"/>
              <w:jc w:val="center"/>
              <w:rPr>
                <w:sz w:val="24"/>
                <w:szCs w:val="24"/>
                <w:cs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EA4833" w:rsidRPr="0070535F" w:rsidRDefault="00EA4833" w:rsidP="00F4331F">
            <w:pPr>
              <w:ind w:right="-51"/>
              <w:rPr>
                <w:sz w:val="24"/>
                <w:szCs w:val="24"/>
                <w:cs/>
              </w:rPr>
            </w:pPr>
          </w:p>
        </w:tc>
        <w:tc>
          <w:tcPr>
            <w:tcW w:w="850" w:type="dxa"/>
          </w:tcPr>
          <w:p w:rsidR="00EA4833" w:rsidRPr="0070535F" w:rsidRDefault="00EA4833" w:rsidP="00F4331F">
            <w:pPr>
              <w:ind w:right="-51"/>
              <w:rPr>
                <w:sz w:val="24"/>
                <w:szCs w:val="24"/>
                <w:cs/>
              </w:rPr>
            </w:pPr>
          </w:p>
        </w:tc>
      </w:tr>
      <w:tr w:rsidR="00EA4833" w:rsidRPr="0070535F" w:rsidTr="00F4331F">
        <w:tc>
          <w:tcPr>
            <w:tcW w:w="2127" w:type="dxa"/>
            <w:vAlign w:val="center"/>
          </w:tcPr>
          <w:p w:rsidR="00EA4833" w:rsidRPr="0070535F" w:rsidRDefault="00EA4833" w:rsidP="00F4331F">
            <w:pPr>
              <w:ind w:right="-51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3.</w:t>
            </w:r>
            <w:r w:rsidRPr="0070535F">
              <w:rPr>
                <w:sz w:val="24"/>
                <w:szCs w:val="24"/>
                <w:cs/>
              </w:rPr>
              <w:t xml:space="preserve">นายประภากร </w:t>
            </w:r>
            <w:r w:rsidRPr="0070535F">
              <w:rPr>
                <w:rFonts w:hint="cs"/>
                <w:sz w:val="24"/>
                <w:szCs w:val="24"/>
                <w:cs/>
              </w:rPr>
              <w:t xml:space="preserve"> </w:t>
            </w:r>
            <w:r w:rsidRPr="0070535F">
              <w:rPr>
                <w:sz w:val="24"/>
                <w:szCs w:val="24"/>
                <w:cs/>
              </w:rPr>
              <w:t>วีระพงษ์</w:t>
            </w:r>
          </w:p>
          <w:p w:rsidR="00EA4833" w:rsidRPr="0070535F" w:rsidRDefault="00EA4833" w:rsidP="00F4331F">
            <w:pPr>
              <w:ind w:right="-51"/>
              <w:rPr>
                <w:sz w:val="24"/>
                <w:szCs w:val="24"/>
              </w:rPr>
            </w:pPr>
          </w:p>
          <w:p w:rsidR="00EA4833" w:rsidRPr="0070535F" w:rsidRDefault="00EA4833" w:rsidP="00F4331F">
            <w:pPr>
              <w:ind w:right="-51"/>
              <w:rPr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:rsidR="00EA4833" w:rsidRPr="0070535F" w:rsidRDefault="00EA4833" w:rsidP="00F4331F">
            <w:pPr>
              <w:ind w:left="-107" w:right="-51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กรรมการ ,</w:t>
            </w:r>
            <w:r w:rsidRPr="0070535F">
              <w:rPr>
                <w:sz w:val="24"/>
                <w:szCs w:val="24"/>
                <w:cs/>
              </w:rPr>
              <w:t>กรรมการบริหาร</w:t>
            </w:r>
            <w:r w:rsidRPr="0070535F">
              <w:rPr>
                <w:rFonts w:hint="cs"/>
                <w:sz w:val="24"/>
                <w:szCs w:val="24"/>
                <w:cs/>
              </w:rPr>
              <w:t xml:space="preserve"> ,</w:t>
            </w:r>
          </w:p>
          <w:p w:rsidR="00EA4833" w:rsidRPr="0070535F" w:rsidRDefault="00EA4833" w:rsidP="00F4331F">
            <w:pPr>
              <w:ind w:left="-107" w:right="-51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กรรมการผู้จัดการ</w:t>
            </w:r>
          </w:p>
        </w:tc>
        <w:tc>
          <w:tcPr>
            <w:tcW w:w="1276" w:type="dxa"/>
            <w:shd w:val="clear" w:color="auto" w:fill="auto"/>
          </w:tcPr>
          <w:p w:rsidR="00EA4833" w:rsidRPr="0070535F" w:rsidRDefault="00EA4833" w:rsidP="00F4331F">
            <w:pPr>
              <w:pStyle w:val="BodyText"/>
              <w:jc w:val="center"/>
              <w:rPr>
                <w:sz w:val="24"/>
                <w:szCs w:val="24"/>
              </w:rPr>
            </w:pPr>
            <w:r w:rsidRPr="0070535F">
              <w:rPr>
                <w:sz w:val="24"/>
                <w:szCs w:val="24"/>
                <w:cs/>
              </w:rPr>
              <w:t>15 ก.ย.</w:t>
            </w:r>
            <w:r w:rsidRPr="0070535F">
              <w:rPr>
                <w:rFonts w:hint="cs"/>
                <w:sz w:val="24"/>
                <w:szCs w:val="24"/>
                <w:cs/>
              </w:rPr>
              <w:t xml:space="preserve"> </w:t>
            </w:r>
            <w:r w:rsidRPr="0070535F">
              <w:rPr>
                <w:sz w:val="24"/>
                <w:szCs w:val="24"/>
                <w:cs/>
              </w:rPr>
              <w:t>2546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EA4833" w:rsidRPr="0070535F" w:rsidRDefault="00EA4833" w:rsidP="00F4331F">
            <w:pPr>
              <w:jc w:val="center"/>
              <w:rPr>
                <w:sz w:val="24"/>
                <w:szCs w:val="24"/>
              </w:rPr>
            </w:pPr>
            <w:r w:rsidRPr="0070535F">
              <w:rPr>
                <w:rFonts w:ascii="Arial" w:hAnsi="Arial" w:cs="Angsana New" w:hint="cs"/>
                <w:sz w:val="24"/>
                <w:szCs w:val="24"/>
                <w:cs/>
              </w:rPr>
              <w:t>⁄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EA4833" w:rsidRPr="0070535F" w:rsidRDefault="00EA4833" w:rsidP="00F4331F">
            <w:pPr>
              <w:ind w:right="-51"/>
              <w:rPr>
                <w:sz w:val="24"/>
                <w:szCs w:val="24"/>
                <w:cs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EA4833" w:rsidRPr="0070535F" w:rsidRDefault="00EA4833" w:rsidP="00F4331F">
            <w:pPr>
              <w:ind w:right="-51"/>
              <w:jc w:val="center"/>
              <w:rPr>
                <w:sz w:val="24"/>
                <w:szCs w:val="24"/>
                <w:cs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EA4833" w:rsidRPr="0070535F" w:rsidRDefault="00EA4833" w:rsidP="00F4331F">
            <w:pPr>
              <w:ind w:right="-51"/>
              <w:jc w:val="center"/>
              <w:rPr>
                <w:sz w:val="24"/>
                <w:szCs w:val="24"/>
                <w:cs/>
              </w:rPr>
            </w:pPr>
          </w:p>
        </w:tc>
        <w:tc>
          <w:tcPr>
            <w:tcW w:w="850" w:type="dxa"/>
          </w:tcPr>
          <w:p w:rsidR="00EA4833" w:rsidRPr="0070535F" w:rsidRDefault="00EA4833" w:rsidP="00F4331F">
            <w:pPr>
              <w:ind w:right="-51"/>
              <w:jc w:val="center"/>
              <w:rPr>
                <w:sz w:val="24"/>
                <w:szCs w:val="24"/>
                <w:cs/>
              </w:rPr>
            </w:pPr>
          </w:p>
        </w:tc>
      </w:tr>
      <w:tr w:rsidR="00EA4833" w:rsidRPr="0070535F" w:rsidTr="00F4331F">
        <w:tc>
          <w:tcPr>
            <w:tcW w:w="2127" w:type="dxa"/>
            <w:vAlign w:val="center"/>
          </w:tcPr>
          <w:p w:rsidR="00EA4833" w:rsidRPr="0070535F" w:rsidRDefault="00EA4833" w:rsidP="00F4331F">
            <w:pPr>
              <w:ind w:right="-51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4.</w:t>
            </w:r>
            <w:r w:rsidRPr="0070535F">
              <w:rPr>
                <w:sz w:val="24"/>
                <w:szCs w:val="24"/>
                <w:cs/>
              </w:rPr>
              <w:t>นางดวงรัตน์  แจ้งมงคล</w:t>
            </w:r>
          </w:p>
          <w:p w:rsidR="00EA4833" w:rsidRPr="0070535F" w:rsidRDefault="00EA4833" w:rsidP="00F4331F">
            <w:pPr>
              <w:ind w:right="-51"/>
              <w:rPr>
                <w:sz w:val="24"/>
                <w:szCs w:val="24"/>
              </w:rPr>
            </w:pPr>
          </w:p>
          <w:p w:rsidR="00EA4833" w:rsidRPr="0070535F" w:rsidRDefault="00EA4833" w:rsidP="00F4331F">
            <w:pPr>
              <w:ind w:right="-51"/>
              <w:rPr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:rsidR="00EA4833" w:rsidRPr="0070535F" w:rsidRDefault="00EA4833" w:rsidP="00F4331F">
            <w:pPr>
              <w:ind w:left="-107" w:right="-51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กรรมการ ,</w:t>
            </w:r>
            <w:r w:rsidRPr="0070535F">
              <w:rPr>
                <w:sz w:val="24"/>
                <w:szCs w:val="24"/>
                <w:cs/>
              </w:rPr>
              <w:t>กรรมการบริหาร</w:t>
            </w:r>
            <w:r w:rsidRPr="0070535F">
              <w:rPr>
                <w:rFonts w:hint="cs"/>
                <w:sz w:val="24"/>
                <w:szCs w:val="24"/>
                <w:cs/>
              </w:rPr>
              <w:t xml:space="preserve"> ,</w:t>
            </w:r>
          </w:p>
          <w:p w:rsidR="00EA4833" w:rsidRPr="0070535F" w:rsidRDefault="00EA4833" w:rsidP="00F4331F">
            <w:pPr>
              <w:ind w:left="-107" w:right="-51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เลขานุการบริษัท</w:t>
            </w:r>
          </w:p>
        </w:tc>
        <w:tc>
          <w:tcPr>
            <w:tcW w:w="1276" w:type="dxa"/>
            <w:shd w:val="clear" w:color="auto" w:fill="auto"/>
          </w:tcPr>
          <w:p w:rsidR="00EA4833" w:rsidRPr="0070535F" w:rsidRDefault="00EA4833" w:rsidP="00F4331F">
            <w:pPr>
              <w:pStyle w:val="BodyText"/>
              <w:jc w:val="center"/>
              <w:rPr>
                <w:sz w:val="24"/>
                <w:szCs w:val="24"/>
              </w:rPr>
            </w:pPr>
            <w:r w:rsidRPr="0070535F">
              <w:rPr>
                <w:sz w:val="24"/>
                <w:szCs w:val="24"/>
                <w:cs/>
              </w:rPr>
              <w:t>15 ก.ย.</w:t>
            </w:r>
            <w:r w:rsidRPr="0070535F">
              <w:rPr>
                <w:rFonts w:hint="cs"/>
                <w:sz w:val="24"/>
                <w:szCs w:val="24"/>
                <w:cs/>
              </w:rPr>
              <w:t xml:space="preserve"> </w:t>
            </w:r>
            <w:r w:rsidRPr="0070535F">
              <w:rPr>
                <w:sz w:val="24"/>
                <w:szCs w:val="24"/>
                <w:cs/>
              </w:rPr>
              <w:t>2546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EA4833" w:rsidRPr="0070535F" w:rsidRDefault="00EA4833" w:rsidP="00F4331F">
            <w:pPr>
              <w:jc w:val="center"/>
              <w:rPr>
                <w:sz w:val="24"/>
                <w:szCs w:val="24"/>
              </w:rPr>
            </w:pPr>
            <w:r w:rsidRPr="0070535F">
              <w:rPr>
                <w:rFonts w:ascii="Arial" w:hAnsi="Arial" w:cs="Angsana New" w:hint="cs"/>
                <w:sz w:val="24"/>
                <w:szCs w:val="24"/>
                <w:cs/>
              </w:rPr>
              <w:t>⁄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EA4833" w:rsidRPr="0070535F" w:rsidRDefault="00EA4833" w:rsidP="00F4331F">
            <w:pPr>
              <w:ind w:right="-51"/>
              <w:jc w:val="center"/>
              <w:rPr>
                <w:sz w:val="24"/>
                <w:szCs w:val="24"/>
                <w:cs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EA4833" w:rsidRPr="0070535F" w:rsidRDefault="00EA4833" w:rsidP="00F4331F">
            <w:pPr>
              <w:ind w:right="-51"/>
              <w:jc w:val="center"/>
              <w:rPr>
                <w:sz w:val="24"/>
                <w:szCs w:val="24"/>
                <w:cs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EA4833" w:rsidRPr="0070535F" w:rsidRDefault="00EA4833" w:rsidP="00F4331F">
            <w:pPr>
              <w:ind w:right="-51"/>
              <w:jc w:val="center"/>
              <w:rPr>
                <w:sz w:val="24"/>
                <w:szCs w:val="24"/>
                <w:cs/>
              </w:rPr>
            </w:pPr>
          </w:p>
        </w:tc>
        <w:tc>
          <w:tcPr>
            <w:tcW w:w="850" w:type="dxa"/>
          </w:tcPr>
          <w:p w:rsidR="00EA4833" w:rsidRPr="0070535F" w:rsidRDefault="00EA4833" w:rsidP="00F4331F">
            <w:pPr>
              <w:ind w:right="-51"/>
              <w:jc w:val="center"/>
              <w:rPr>
                <w:sz w:val="24"/>
                <w:szCs w:val="24"/>
                <w:cs/>
              </w:rPr>
            </w:pPr>
          </w:p>
        </w:tc>
      </w:tr>
      <w:tr w:rsidR="00EA4833" w:rsidRPr="0070535F" w:rsidTr="00F4331F">
        <w:tc>
          <w:tcPr>
            <w:tcW w:w="2127" w:type="dxa"/>
            <w:vAlign w:val="center"/>
          </w:tcPr>
          <w:p w:rsidR="00EA4833" w:rsidRPr="0070535F" w:rsidRDefault="00EA4833" w:rsidP="00F4331F">
            <w:pPr>
              <w:ind w:left="-18" w:right="-51"/>
              <w:rPr>
                <w:sz w:val="24"/>
                <w:szCs w:val="24"/>
              </w:rPr>
            </w:pPr>
            <w:r w:rsidRPr="0070535F">
              <w:rPr>
                <w:sz w:val="24"/>
                <w:szCs w:val="24"/>
                <w:cs/>
              </w:rPr>
              <w:t xml:space="preserve">5. </w:t>
            </w:r>
            <w:r w:rsidRPr="0070535F">
              <w:rPr>
                <w:rFonts w:hint="cs"/>
                <w:sz w:val="24"/>
                <w:szCs w:val="24"/>
                <w:cs/>
              </w:rPr>
              <w:t>นายโยอิจิ  ชิบาตะ</w:t>
            </w:r>
          </w:p>
        </w:tc>
        <w:tc>
          <w:tcPr>
            <w:tcW w:w="1559" w:type="dxa"/>
            <w:vAlign w:val="center"/>
          </w:tcPr>
          <w:p w:rsidR="00EA4833" w:rsidRPr="0070535F" w:rsidRDefault="00EA4833" w:rsidP="00F4331F">
            <w:pPr>
              <w:ind w:left="-107" w:right="-51"/>
              <w:rPr>
                <w:sz w:val="24"/>
                <w:szCs w:val="24"/>
              </w:rPr>
            </w:pPr>
            <w:r w:rsidRPr="0070535F">
              <w:rPr>
                <w:sz w:val="24"/>
                <w:szCs w:val="24"/>
                <w:cs/>
              </w:rPr>
              <w:t>กรรมการ</w:t>
            </w:r>
          </w:p>
        </w:tc>
        <w:tc>
          <w:tcPr>
            <w:tcW w:w="1276" w:type="dxa"/>
            <w:shd w:val="clear" w:color="auto" w:fill="auto"/>
          </w:tcPr>
          <w:p w:rsidR="00EA4833" w:rsidRPr="0070535F" w:rsidRDefault="00EA4833" w:rsidP="00F4331F">
            <w:pPr>
              <w:pStyle w:val="BodyText"/>
              <w:ind w:left="-107"/>
              <w:jc w:val="center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12 พ.ค. 2559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EA4833" w:rsidRPr="0070535F" w:rsidRDefault="00EA4833" w:rsidP="00F4331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A4833" w:rsidRPr="0070535F" w:rsidRDefault="00EA4833" w:rsidP="00F4331F">
            <w:pPr>
              <w:ind w:right="-51"/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rFonts w:ascii="Arial" w:hAnsi="Arial" w:cs="Angsana New" w:hint="cs"/>
                <w:sz w:val="24"/>
                <w:szCs w:val="24"/>
                <w:cs/>
              </w:rPr>
              <w:t>⁄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EA4833" w:rsidRPr="0070535F" w:rsidRDefault="00EA4833" w:rsidP="00F4331F">
            <w:pPr>
              <w:ind w:right="-51"/>
              <w:jc w:val="center"/>
              <w:rPr>
                <w:sz w:val="24"/>
                <w:szCs w:val="24"/>
                <w:cs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EA4833" w:rsidRPr="0070535F" w:rsidRDefault="00EA4833" w:rsidP="00F4331F">
            <w:pPr>
              <w:ind w:right="-51"/>
              <w:jc w:val="center"/>
              <w:rPr>
                <w:sz w:val="24"/>
                <w:szCs w:val="24"/>
                <w:cs/>
              </w:rPr>
            </w:pPr>
          </w:p>
        </w:tc>
        <w:tc>
          <w:tcPr>
            <w:tcW w:w="850" w:type="dxa"/>
          </w:tcPr>
          <w:p w:rsidR="00EA4833" w:rsidRPr="0070535F" w:rsidRDefault="00EA4833" w:rsidP="00F4331F">
            <w:pPr>
              <w:ind w:right="-51"/>
              <w:jc w:val="center"/>
              <w:rPr>
                <w:sz w:val="24"/>
                <w:szCs w:val="24"/>
                <w:cs/>
              </w:rPr>
            </w:pPr>
          </w:p>
        </w:tc>
      </w:tr>
      <w:tr w:rsidR="00EA4833" w:rsidRPr="0070535F" w:rsidTr="00F4331F">
        <w:trPr>
          <w:trHeight w:val="346"/>
        </w:trPr>
        <w:tc>
          <w:tcPr>
            <w:tcW w:w="2127" w:type="dxa"/>
            <w:vAlign w:val="center"/>
          </w:tcPr>
          <w:p w:rsidR="00EA4833" w:rsidRPr="0070535F" w:rsidRDefault="00EA4833" w:rsidP="00F4331F">
            <w:pPr>
              <w:ind w:right="-51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6.</w:t>
            </w:r>
            <w:r w:rsidRPr="0070535F">
              <w:rPr>
                <w:sz w:val="24"/>
                <w:szCs w:val="24"/>
                <w:cs/>
              </w:rPr>
              <w:t xml:space="preserve">นายสรภัส </w:t>
            </w:r>
            <w:r w:rsidRPr="0070535F">
              <w:rPr>
                <w:rFonts w:hint="cs"/>
                <w:sz w:val="24"/>
                <w:szCs w:val="24"/>
                <w:cs/>
              </w:rPr>
              <w:t xml:space="preserve"> </w:t>
            </w:r>
            <w:r w:rsidRPr="0070535F">
              <w:rPr>
                <w:sz w:val="24"/>
                <w:szCs w:val="24"/>
                <w:cs/>
              </w:rPr>
              <w:t>สุตเธียรกุล</w:t>
            </w:r>
          </w:p>
          <w:p w:rsidR="00EA4833" w:rsidRPr="0070535F" w:rsidRDefault="00EA4833" w:rsidP="00F4331F">
            <w:pPr>
              <w:ind w:right="-51"/>
              <w:rPr>
                <w:sz w:val="24"/>
                <w:szCs w:val="24"/>
              </w:rPr>
            </w:pPr>
          </w:p>
          <w:p w:rsidR="00EA4833" w:rsidRPr="0070535F" w:rsidRDefault="00EA4833" w:rsidP="00F4331F">
            <w:pPr>
              <w:ind w:right="-51"/>
              <w:rPr>
                <w:sz w:val="24"/>
                <w:szCs w:val="24"/>
              </w:rPr>
            </w:pPr>
          </w:p>
          <w:p w:rsidR="00EA4833" w:rsidRPr="0070535F" w:rsidRDefault="00EA4833" w:rsidP="00F4331F">
            <w:pPr>
              <w:pStyle w:val="ListParagraph"/>
              <w:ind w:left="1080" w:right="-51"/>
              <w:rPr>
                <w:sz w:val="24"/>
                <w:szCs w:val="24"/>
              </w:rPr>
            </w:pPr>
            <w:r w:rsidRPr="0070535F">
              <w:rPr>
                <w:sz w:val="24"/>
                <w:szCs w:val="24"/>
                <w:cs/>
              </w:rPr>
              <w:t xml:space="preserve"> </w:t>
            </w:r>
          </w:p>
        </w:tc>
        <w:tc>
          <w:tcPr>
            <w:tcW w:w="1559" w:type="dxa"/>
            <w:vAlign w:val="center"/>
          </w:tcPr>
          <w:p w:rsidR="00EA4833" w:rsidRPr="0070535F" w:rsidRDefault="00EA4833" w:rsidP="00F4331F">
            <w:pPr>
              <w:ind w:left="-107" w:right="-51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 xml:space="preserve">กรรมการ , </w:t>
            </w:r>
          </w:p>
          <w:p w:rsidR="00EA4833" w:rsidRPr="0070535F" w:rsidRDefault="00EA4833" w:rsidP="00F4331F">
            <w:pPr>
              <w:ind w:left="-107" w:right="-51"/>
              <w:rPr>
                <w:sz w:val="24"/>
                <w:szCs w:val="24"/>
              </w:rPr>
            </w:pPr>
            <w:r w:rsidRPr="0070535F">
              <w:rPr>
                <w:sz w:val="24"/>
                <w:szCs w:val="24"/>
                <w:cs/>
              </w:rPr>
              <w:t>กรรมการอิสระ</w:t>
            </w:r>
            <w:r w:rsidRPr="0070535F">
              <w:rPr>
                <w:rFonts w:hint="cs"/>
                <w:sz w:val="24"/>
                <w:szCs w:val="24"/>
                <w:cs/>
              </w:rPr>
              <w:t>,</w:t>
            </w:r>
          </w:p>
          <w:p w:rsidR="00EA4833" w:rsidRPr="0070535F" w:rsidRDefault="00EA4833" w:rsidP="00F4331F">
            <w:pPr>
              <w:ind w:left="-107" w:right="-51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กรรมการสรรหาและพิจารณาค่าตอบแทน</w:t>
            </w:r>
          </w:p>
        </w:tc>
        <w:tc>
          <w:tcPr>
            <w:tcW w:w="1276" w:type="dxa"/>
            <w:shd w:val="clear" w:color="auto" w:fill="auto"/>
          </w:tcPr>
          <w:p w:rsidR="00EA4833" w:rsidRPr="0070535F" w:rsidRDefault="00EA4833" w:rsidP="00F4331F">
            <w:pPr>
              <w:pStyle w:val="BodyText"/>
              <w:jc w:val="center"/>
              <w:rPr>
                <w:sz w:val="24"/>
                <w:szCs w:val="24"/>
              </w:rPr>
            </w:pPr>
            <w:r w:rsidRPr="0070535F">
              <w:rPr>
                <w:sz w:val="24"/>
                <w:szCs w:val="24"/>
                <w:cs/>
              </w:rPr>
              <w:t>26 ก.พ.</w:t>
            </w:r>
            <w:r w:rsidRPr="0070535F">
              <w:rPr>
                <w:rFonts w:hint="cs"/>
                <w:sz w:val="24"/>
                <w:szCs w:val="24"/>
                <w:cs/>
              </w:rPr>
              <w:t xml:space="preserve"> </w:t>
            </w:r>
            <w:r w:rsidRPr="0070535F">
              <w:rPr>
                <w:sz w:val="24"/>
                <w:szCs w:val="24"/>
                <w:cs/>
              </w:rPr>
              <w:t>255</w:t>
            </w:r>
            <w:r w:rsidRPr="0070535F">
              <w:rPr>
                <w:rFonts w:hint="cs"/>
                <w:sz w:val="24"/>
                <w:szCs w:val="24"/>
                <w:cs/>
              </w:rPr>
              <w:t>6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EA4833" w:rsidRPr="0070535F" w:rsidRDefault="00EA4833" w:rsidP="00F4331F">
            <w:pPr>
              <w:rPr>
                <w:sz w:val="24"/>
                <w:szCs w:val="24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A4833" w:rsidRPr="0070535F" w:rsidRDefault="00EA4833" w:rsidP="00F4331F">
            <w:pPr>
              <w:ind w:right="-51"/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rFonts w:ascii="Times New Roman" w:hAnsi="Times New Roman" w:cs="Angsana New" w:hint="cs"/>
                <w:sz w:val="24"/>
                <w:szCs w:val="24"/>
                <w:cs/>
              </w:rPr>
              <w:t>⁄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EA4833" w:rsidRPr="0070535F" w:rsidRDefault="00EA4833" w:rsidP="00F4331F">
            <w:pPr>
              <w:ind w:right="-51"/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rFonts w:ascii="Times New Roman" w:hAnsi="Times New Roman" w:cs="Angsana New" w:hint="cs"/>
                <w:sz w:val="24"/>
                <w:szCs w:val="24"/>
                <w:cs/>
              </w:rPr>
              <w:t>⁄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EA4833" w:rsidRPr="0070535F" w:rsidRDefault="00EA4833" w:rsidP="00F4331F">
            <w:pPr>
              <w:ind w:right="-51"/>
              <w:jc w:val="center"/>
              <w:rPr>
                <w:sz w:val="24"/>
                <w:szCs w:val="24"/>
                <w:cs/>
              </w:rPr>
            </w:pPr>
          </w:p>
        </w:tc>
        <w:tc>
          <w:tcPr>
            <w:tcW w:w="850" w:type="dxa"/>
          </w:tcPr>
          <w:p w:rsidR="00EA4833" w:rsidRPr="0070535F" w:rsidRDefault="00EA4833" w:rsidP="00F4331F">
            <w:pPr>
              <w:ind w:right="-51"/>
              <w:jc w:val="center"/>
              <w:rPr>
                <w:sz w:val="36"/>
                <w:szCs w:val="36"/>
              </w:rPr>
            </w:pPr>
          </w:p>
          <w:p w:rsidR="00EA4833" w:rsidRPr="0070535F" w:rsidRDefault="00EA4833" w:rsidP="00F4331F">
            <w:pPr>
              <w:ind w:right="-51"/>
              <w:rPr>
                <w:rFonts w:cstheme="minorBidi"/>
                <w:sz w:val="24"/>
                <w:szCs w:val="24"/>
                <w:cs/>
              </w:rPr>
            </w:pPr>
            <w:r w:rsidRPr="0070535F">
              <w:rPr>
                <w:rFonts w:ascii="Arial" w:hAnsi="Arial" w:cs="Angsana New" w:hint="cs"/>
                <w:sz w:val="24"/>
                <w:szCs w:val="24"/>
                <w:cs/>
              </w:rPr>
              <w:t xml:space="preserve">    </w:t>
            </w:r>
            <w:r w:rsidRPr="0070535F">
              <w:rPr>
                <w:rFonts w:ascii="Times New Roman" w:hAnsi="Times New Roman" w:cs="Angsana New" w:hint="cs"/>
                <w:sz w:val="24"/>
                <w:szCs w:val="24"/>
                <w:cs/>
              </w:rPr>
              <w:t>⁄</w:t>
            </w:r>
          </w:p>
        </w:tc>
      </w:tr>
      <w:tr w:rsidR="00EA4833" w:rsidRPr="0070535F" w:rsidTr="00F4331F">
        <w:tc>
          <w:tcPr>
            <w:tcW w:w="2127" w:type="dxa"/>
            <w:vAlign w:val="center"/>
          </w:tcPr>
          <w:p w:rsidR="00EA4833" w:rsidRPr="0070535F" w:rsidRDefault="00EA4833" w:rsidP="00F4331F">
            <w:pPr>
              <w:ind w:right="-51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7.</w:t>
            </w:r>
            <w:r w:rsidRPr="0070535F">
              <w:rPr>
                <w:sz w:val="24"/>
                <w:szCs w:val="24"/>
                <w:cs/>
              </w:rPr>
              <w:t>นายพิพัฒน์  พรสุวรรณ</w:t>
            </w:r>
          </w:p>
          <w:p w:rsidR="00EA4833" w:rsidRPr="0070535F" w:rsidRDefault="00EA4833" w:rsidP="00F4331F">
            <w:pPr>
              <w:ind w:right="-51"/>
              <w:rPr>
                <w:sz w:val="24"/>
                <w:szCs w:val="24"/>
              </w:rPr>
            </w:pPr>
          </w:p>
          <w:p w:rsidR="00EA4833" w:rsidRPr="0070535F" w:rsidRDefault="00EA4833" w:rsidP="00F4331F">
            <w:pPr>
              <w:ind w:right="-51"/>
              <w:rPr>
                <w:sz w:val="24"/>
                <w:szCs w:val="24"/>
              </w:rPr>
            </w:pPr>
          </w:p>
          <w:p w:rsidR="00EA4833" w:rsidRPr="0070535F" w:rsidRDefault="00EA4833" w:rsidP="00F4331F">
            <w:pPr>
              <w:ind w:right="-51"/>
              <w:rPr>
                <w:sz w:val="24"/>
                <w:szCs w:val="24"/>
              </w:rPr>
            </w:pPr>
          </w:p>
          <w:p w:rsidR="00EA4833" w:rsidRPr="0070535F" w:rsidRDefault="00EA4833" w:rsidP="00F4331F">
            <w:pPr>
              <w:ind w:right="-51"/>
              <w:rPr>
                <w:sz w:val="24"/>
                <w:szCs w:val="24"/>
              </w:rPr>
            </w:pPr>
          </w:p>
          <w:p w:rsidR="00EA4833" w:rsidRPr="0070535F" w:rsidRDefault="00EA4833" w:rsidP="00F4331F">
            <w:pPr>
              <w:ind w:right="-51"/>
              <w:rPr>
                <w:sz w:val="24"/>
                <w:szCs w:val="24"/>
              </w:rPr>
            </w:pPr>
          </w:p>
          <w:p w:rsidR="00EA4833" w:rsidRPr="0070535F" w:rsidRDefault="00EA4833" w:rsidP="00F4331F">
            <w:pPr>
              <w:pStyle w:val="ListParagraph"/>
              <w:ind w:left="1080" w:right="-51"/>
              <w:rPr>
                <w:sz w:val="24"/>
                <w:szCs w:val="24"/>
              </w:rPr>
            </w:pPr>
            <w:r w:rsidRPr="0070535F">
              <w:rPr>
                <w:sz w:val="24"/>
                <w:szCs w:val="24"/>
                <w:cs/>
              </w:rPr>
              <w:t xml:space="preserve"> </w:t>
            </w:r>
          </w:p>
        </w:tc>
        <w:tc>
          <w:tcPr>
            <w:tcW w:w="1559" w:type="dxa"/>
            <w:vAlign w:val="center"/>
          </w:tcPr>
          <w:p w:rsidR="00EA4833" w:rsidRPr="0070535F" w:rsidRDefault="00EA4833" w:rsidP="00F4331F">
            <w:pPr>
              <w:ind w:left="-107" w:right="-51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กรรมการ ,</w:t>
            </w:r>
          </w:p>
          <w:p w:rsidR="00EA4833" w:rsidRPr="0070535F" w:rsidRDefault="00EA4833" w:rsidP="00F4331F">
            <w:pPr>
              <w:ind w:left="-107" w:right="-51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กรรมการอิสระ ,</w:t>
            </w:r>
          </w:p>
          <w:p w:rsidR="00EA4833" w:rsidRPr="0070535F" w:rsidRDefault="00EA4833" w:rsidP="00F4331F">
            <w:pPr>
              <w:ind w:left="-107" w:right="-51"/>
              <w:rPr>
                <w:sz w:val="24"/>
                <w:szCs w:val="24"/>
              </w:rPr>
            </w:pPr>
            <w:r w:rsidRPr="0070535F">
              <w:rPr>
                <w:sz w:val="24"/>
                <w:szCs w:val="24"/>
                <w:cs/>
              </w:rPr>
              <w:t>ประธานกรรมการตรวจสอบ</w:t>
            </w:r>
            <w:r w:rsidRPr="0070535F">
              <w:rPr>
                <w:rFonts w:hint="cs"/>
                <w:sz w:val="24"/>
                <w:szCs w:val="24"/>
                <w:cs/>
              </w:rPr>
              <w:t>,</w:t>
            </w:r>
          </w:p>
          <w:p w:rsidR="00EA4833" w:rsidRPr="0070535F" w:rsidRDefault="00EA4833" w:rsidP="00F4331F">
            <w:pPr>
              <w:ind w:left="-107" w:right="-51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ประธานกรรมการสรรหาและพิจารณาค่าตอบแทน</w:t>
            </w:r>
          </w:p>
        </w:tc>
        <w:tc>
          <w:tcPr>
            <w:tcW w:w="1276" w:type="dxa"/>
            <w:shd w:val="clear" w:color="auto" w:fill="auto"/>
          </w:tcPr>
          <w:p w:rsidR="00EA4833" w:rsidRPr="0070535F" w:rsidRDefault="00EA4833" w:rsidP="00F4331F">
            <w:pPr>
              <w:pStyle w:val="BodyText"/>
              <w:jc w:val="center"/>
              <w:rPr>
                <w:sz w:val="24"/>
                <w:szCs w:val="24"/>
              </w:rPr>
            </w:pPr>
            <w:r w:rsidRPr="0070535F">
              <w:rPr>
                <w:sz w:val="24"/>
                <w:szCs w:val="24"/>
                <w:cs/>
              </w:rPr>
              <w:t>15 ก.ย.</w:t>
            </w:r>
            <w:r w:rsidRPr="0070535F">
              <w:rPr>
                <w:rFonts w:hint="cs"/>
                <w:sz w:val="24"/>
                <w:szCs w:val="24"/>
                <w:cs/>
              </w:rPr>
              <w:t xml:space="preserve"> </w:t>
            </w:r>
            <w:r w:rsidRPr="0070535F">
              <w:rPr>
                <w:sz w:val="24"/>
                <w:szCs w:val="24"/>
                <w:cs/>
              </w:rPr>
              <w:t>2546</w:t>
            </w:r>
          </w:p>
          <w:p w:rsidR="00EA4833" w:rsidRPr="0070535F" w:rsidRDefault="00EA4833" w:rsidP="00F4331F">
            <w:pPr>
              <w:pStyle w:val="BodyText"/>
              <w:rPr>
                <w:sz w:val="24"/>
                <w:szCs w:val="24"/>
              </w:rPr>
            </w:pPr>
          </w:p>
          <w:p w:rsidR="00EA4833" w:rsidRPr="0070535F" w:rsidRDefault="00EA4833" w:rsidP="00F4331F">
            <w:pPr>
              <w:pStyle w:val="BodyText"/>
              <w:rPr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:rsidR="00EA4833" w:rsidRPr="0070535F" w:rsidRDefault="00EA4833" w:rsidP="00F4331F">
            <w:pPr>
              <w:jc w:val="center"/>
              <w:rPr>
                <w:sz w:val="24"/>
                <w:szCs w:val="24"/>
                <w:cs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A4833" w:rsidRPr="0070535F" w:rsidRDefault="00EA4833" w:rsidP="00F4331F">
            <w:pPr>
              <w:ind w:right="-51"/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rFonts w:ascii="Times New Roman" w:hAnsi="Times New Roman" w:cs="Angsana New" w:hint="cs"/>
                <w:sz w:val="24"/>
                <w:szCs w:val="24"/>
                <w:cs/>
              </w:rPr>
              <w:t>⁄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EA4833" w:rsidRPr="0070535F" w:rsidRDefault="00EA4833" w:rsidP="00F4331F">
            <w:pPr>
              <w:ind w:right="-51"/>
              <w:jc w:val="center"/>
              <w:rPr>
                <w:sz w:val="24"/>
                <w:szCs w:val="24"/>
              </w:rPr>
            </w:pPr>
            <w:r w:rsidRPr="0070535F">
              <w:rPr>
                <w:rFonts w:ascii="Times New Roman" w:hAnsi="Times New Roman" w:cs="Angsana New" w:hint="cs"/>
                <w:sz w:val="24"/>
                <w:szCs w:val="24"/>
                <w:cs/>
              </w:rPr>
              <w:t>⁄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EA4833" w:rsidRPr="0070535F" w:rsidRDefault="00EA4833" w:rsidP="00F4331F">
            <w:pPr>
              <w:ind w:right="-51"/>
              <w:jc w:val="center"/>
              <w:rPr>
                <w:sz w:val="24"/>
                <w:szCs w:val="24"/>
              </w:rPr>
            </w:pPr>
            <w:r w:rsidRPr="0070535F">
              <w:rPr>
                <w:rFonts w:ascii="Times New Roman" w:hAnsi="Times New Roman" w:cs="Angsana New" w:hint="cs"/>
                <w:sz w:val="24"/>
                <w:szCs w:val="24"/>
                <w:cs/>
              </w:rPr>
              <w:t>⁄</w:t>
            </w:r>
          </w:p>
        </w:tc>
        <w:tc>
          <w:tcPr>
            <w:tcW w:w="850" w:type="dxa"/>
          </w:tcPr>
          <w:p w:rsidR="00EA4833" w:rsidRPr="0070535F" w:rsidRDefault="00EA4833" w:rsidP="00F4331F">
            <w:pPr>
              <w:ind w:right="-51"/>
              <w:rPr>
                <w:rFonts w:ascii="Arial" w:hAnsi="Arial" w:cs="Angsana New"/>
              </w:rPr>
            </w:pPr>
          </w:p>
          <w:p w:rsidR="00EA4833" w:rsidRPr="0070535F" w:rsidRDefault="00EA4833" w:rsidP="00F4331F">
            <w:pPr>
              <w:ind w:right="-51"/>
              <w:jc w:val="center"/>
              <w:rPr>
                <w:rFonts w:ascii="Arial" w:hAnsi="Arial" w:cs="Angsana New"/>
                <w:sz w:val="14"/>
                <w:szCs w:val="14"/>
              </w:rPr>
            </w:pPr>
          </w:p>
          <w:p w:rsidR="00EA4833" w:rsidRPr="0070535F" w:rsidRDefault="00EA4833" w:rsidP="00F4331F">
            <w:pPr>
              <w:ind w:right="-51"/>
              <w:jc w:val="center"/>
              <w:rPr>
                <w:rFonts w:ascii="Arial" w:hAnsi="Arial" w:cs="Angsana New"/>
                <w:sz w:val="14"/>
                <w:szCs w:val="14"/>
              </w:rPr>
            </w:pPr>
          </w:p>
          <w:p w:rsidR="00EA4833" w:rsidRPr="0070535F" w:rsidRDefault="00EA4833" w:rsidP="00F4331F">
            <w:pPr>
              <w:ind w:right="-51"/>
              <w:jc w:val="center"/>
              <w:rPr>
                <w:rFonts w:ascii="Arial" w:hAnsi="Arial" w:cs="Angsana New"/>
                <w:sz w:val="14"/>
                <w:szCs w:val="14"/>
              </w:rPr>
            </w:pPr>
          </w:p>
          <w:p w:rsidR="00EA4833" w:rsidRPr="0070535F" w:rsidRDefault="00EA4833" w:rsidP="00F4331F">
            <w:pPr>
              <w:ind w:right="-51"/>
              <w:jc w:val="center"/>
              <w:rPr>
                <w:rFonts w:ascii="Arial" w:hAnsi="Arial" w:cs="Angsana New"/>
                <w:sz w:val="14"/>
                <w:szCs w:val="14"/>
              </w:rPr>
            </w:pPr>
          </w:p>
          <w:p w:rsidR="00EA4833" w:rsidRPr="0070535F" w:rsidRDefault="00EA4833" w:rsidP="00F4331F">
            <w:pPr>
              <w:ind w:right="-51"/>
              <w:jc w:val="center"/>
              <w:rPr>
                <w:rFonts w:ascii="Arial" w:hAnsi="Arial" w:cs="Angsana New"/>
                <w:sz w:val="24"/>
                <w:szCs w:val="24"/>
                <w:cs/>
              </w:rPr>
            </w:pPr>
            <w:r w:rsidRPr="0070535F">
              <w:rPr>
                <w:rFonts w:ascii="Times New Roman" w:hAnsi="Times New Roman" w:cs="Angsana New" w:hint="cs"/>
                <w:sz w:val="24"/>
                <w:szCs w:val="24"/>
                <w:cs/>
              </w:rPr>
              <w:t>⁄</w:t>
            </w:r>
          </w:p>
        </w:tc>
      </w:tr>
      <w:tr w:rsidR="00EA4833" w:rsidRPr="0070535F" w:rsidTr="00F4331F">
        <w:tc>
          <w:tcPr>
            <w:tcW w:w="2127" w:type="dxa"/>
            <w:vAlign w:val="center"/>
          </w:tcPr>
          <w:p w:rsidR="00EA4833" w:rsidRPr="0070535F" w:rsidRDefault="00EA4833" w:rsidP="00F4331F">
            <w:pPr>
              <w:ind w:left="-18"/>
              <w:rPr>
                <w:sz w:val="24"/>
                <w:szCs w:val="24"/>
              </w:rPr>
            </w:pPr>
            <w:r w:rsidRPr="0070535F">
              <w:rPr>
                <w:sz w:val="24"/>
                <w:szCs w:val="24"/>
                <w:cs/>
              </w:rPr>
              <w:t xml:space="preserve">8. พลตำรวจโทอัมพร  </w:t>
            </w:r>
          </w:p>
          <w:p w:rsidR="00EA4833" w:rsidRPr="0070535F" w:rsidRDefault="00EA4833" w:rsidP="00F4331F">
            <w:pPr>
              <w:ind w:left="-18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 xml:space="preserve">    </w:t>
            </w:r>
            <w:r w:rsidRPr="0070535F">
              <w:rPr>
                <w:sz w:val="24"/>
                <w:szCs w:val="24"/>
                <w:cs/>
              </w:rPr>
              <w:t xml:space="preserve">จารุจินดา </w:t>
            </w:r>
            <w:r w:rsidRPr="0070535F">
              <w:rPr>
                <w:rFonts w:hint="cs"/>
                <w:sz w:val="24"/>
                <w:szCs w:val="24"/>
                <w:cs/>
              </w:rPr>
              <w:t>(ลาออก)</w:t>
            </w:r>
          </w:p>
          <w:p w:rsidR="00EA4833" w:rsidRPr="0070535F" w:rsidRDefault="00EA4833" w:rsidP="00F4331F">
            <w:pPr>
              <w:ind w:left="-18"/>
              <w:rPr>
                <w:sz w:val="24"/>
                <w:szCs w:val="24"/>
                <w:cs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นายไทยลักษณ์    ลี้ถาวร (ทดแทนพลตำรวจโทอัมพร  จารุจินดา)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EA4833" w:rsidRPr="0070535F" w:rsidRDefault="00EA4833" w:rsidP="00F4331F">
            <w:pPr>
              <w:ind w:left="-107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 xml:space="preserve">กรรมการ , </w:t>
            </w:r>
          </w:p>
          <w:p w:rsidR="00EA4833" w:rsidRPr="0070535F" w:rsidRDefault="00EA4833" w:rsidP="00F4331F">
            <w:pPr>
              <w:ind w:left="-107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กรรมการอิสระ ,</w:t>
            </w:r>
          </w:p>
          <w:p w:rsidR="00EA4833" w:rsidRPr="0070535F" w:rsidRDefault="00EA4833" w:rsidP="00F4331F">
            <w:pPr>
              <w:ind w:left="-107"/>
              <w:rPr>
                <w:sz w:val="24"/>
                <w:szCs w:val="24"/>
              </w:rPr>
            </w:pPr>
            <w:r w:rsidRPr="0070535F">
              <w:rPr>
                <w:sz w:val="24"/>
                <w:szCs w:val="24"/>
                <w:cs/>
              </w:rPr>
              <w:t>กรรมการตรวจสอบ</w:t>
            </w:r>
          </w:p>
          <w:p w:rsidR="00EA4833" w:rsidRPr="0070535F" w:rsidRDefault="00EA4833" w:rsidP="00F4331F">
            <w:pPr>
              <w:ind w:left="-107"/>
              <w:rPr>
                <w:sz w:val="24"/>
                <w:szCs w:val="24"/>
              </w:rPr>
            </w:pPr>
          </w:p>
          <w:p w:rsidR="00EA4833" w:rsidRPr="0070535F" w:rsidRDefault="00EA4833" w:rsidP="00F4331F">
            <w:pPr>
              <w:ind w:left="-107"/>
              <w:rPr>
                <w:sz w:val="24"/>
                <w:szCs w:val="24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auto"/>
          </w:tcPr>
          <w:p w:rsidR="00EA4833" w:rsidRPr="0070535F" w:rsidRDefault="00EA4833" w:rsidP="00F4331F">
            <w:pPr>
              <w:pStyle w:val="BodyText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 xml:space="preserve">  </w:t>
            </w:r>
            <w:r w:rsidRPr="0070535F">
              <w:rPr>
                <w:sz w:val="24"/>
                <w:szCs w:val="24"/>
                <w:cs/>
              </w:rPr>
              <w:t>15 ก.ย.</w:t>
            </w:r>
            <w:r w:rsidRPr="0070535F">
              <w:rPr>
                <w:rFonts w:hint="cs"/>
                <w:sz w:val="24"/>
                <w:szCs w:val="24"/>
                <w:cs/>
              </w:rPr>
              <w:t xml:space="preserve"> </w:t>
            </w:r>
            <w:r w:rsidRPr="0070535F">
              <w:rPr>
                <w:sz w:val="24"/>
                <w:szCs w:val="24"/>
                <w:cs/>
              </w:rPr>
              <w:t>2546</w:t>
            </w:r>
          </w:p>
          <w:p w:rsidR="00EA4833" w:rsidRPr="0070535F" w:rsidRDefault="00EA4833" w:rsidP="00F4331F">
            <w:pPr>
              <w:pStyle w:val="BodyText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 xml:space="preserve">  </w:t>
            </w:r>
          </w:p>
          <w:p w:rsidR="00EA4833" w:rsidRPr="0070535F" w:rsidRDefault="00EA4833" w:rsidP="00F4331F">
            <w:pPr>
              <w:pStyle w:val="BodyText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 xml:space="preserve">  </w:t>
            </w:r>
            <w:r w:rsidRPr="0070535F">
              <w:rPr>
                <w:sz w:val="24"/>
                <w:szCs w:val="24"/>
                <w:cs/>
              </w:rPr>
              <w:t>15 ส.</w:t>
            </w:r>
            <w:r w:rsidRPr="0070535F">
              <w:rPr>
                <w:rFonts w:hint="cs"/>
                <w:sz w:val="24"/>
                <w:szCs w:val="24"/>
                <w:cs/>
              </w:rPr>
              <w:t xml:space="preserve">ค. </w:t>
            </w:r>
            <w:r w:rsidRPr="0070535F">
              <w:rPr>
                <w:sz w:val="24"/>
                <w:szCs w:val="24"/>
                <w:cs/>
              </w:rPr>
              <w:t>2560</w:t>
            </w:r>
          </w:p>
          <w:p w:rsidR="00EA4833" w:rsidRPr="0070535F" w:rsidRDefault="00EA4833" w:rsidP="00F4331F">
            <w:pPr>
              <w:pStyle w:val="BodyText"/>
              <w:rPr>
                <w:sz w:val="24"/>
                <w:szCs w:val="24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A4833" w:rsidRPr="0070535F" w:rsidRDefault="00EA4833" w:rsidP="00F4331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A4833" w:rsidRPr="0070535F" w:rsidRDefault="00EA4833" w:rsidP="00F4331F">
            <w:pPr>
              <w:jc w:val="center"/>
              <w:rPr>
                <w:rFonts w:ascii="Arial" w:hAnsi="Arial" w:cs="Angsana New"/>
                <w:sz w:val="24"/>
                <w:szCs w:val="24"/>
              </w:rPr>
            </w:pPr>
            <w:r w:rsidRPr="0070535F">
              <w:rPr>
                <w:rFonts w:ascii="Times New Roman" w:hAnsi="Times New Roman" w:cs="Angsana New" w:hint="cs"/>
                <w:sz w:val="24"/>
                <w:szCs w:val="24"/>
                <w:cs/>
              </w:rPr>
              <w:t>⁄</w:t>
            </w:r>
          </w:p>
          <w:p w:rsidR="00EA4833" w:rsidRPr="0070535F" w:rsidRDefault="00EA4833" w:rsidP="00F4331F">
            <w:pPr>
              <w:jc w:val="center"/>
              <w:rPr>
                <w:rFonts w:ascii="Arial" w:hAnsi="Arial" w:cs="Angsana New"/>
                <w:sz w:val="24"/>
                <w:szCs w:val="24"/>
              </w:rPr>
            </w:pPr>
          </w:p>
          <w:p w:rsidR="00EA4833" w:rsidRPr="0070535F" w:rsidRDefault="00EA4833" w:rsidP="00F4331F">
            <w:pPr>
              <w:jc w:val="center"/>
              <w:rPr>
                <w:rFonts w:ascii="Arial" w:hAnsi="Arial" w:cs="Angsana New"/>
                <w:sz w:val="24"/>
                <w:szCs w:val="24"/>
              </w:rPr>
            </w:pPr>
            <w:r w:rsidRPr="0070535F">
              <w:rPr>
                <w:rFonts w:hint="eastAsia"/>
                <w:cs/>
              </w:rPr>
              <w:t></w:t>
            </w:r>
          </w:p>
          <w:p w:rsidR="00EA4833" w:rsidRPr="0070535F" w:rsidRDefault="00EA4833" w:rsidP="00F4331F">
            <w:pPr>
              <w:jc w:val="center"/>
              <w:rPr>
                <w:rFonts w:ascii="Arial" w:hAnsi="Arial" w:cs="Angsana New"/>
                <w:sz w:val="24"/>
                <w:szCs w:val="24"/>
              </w:rPr>
            </w:pPr>
          </w:p>
          <w:p w:rsidR="00EA4833" w:rsidRPr="0070535F" w:rsidRDefault="00EA4833" w:rsidP="00F4331F">
            <w:pPr>
              <w:jc w:val="center"/>
              <w:rPr>
                <w:sz w:val="24"/>
                <w:szCs w:val="24"/>
                <w:cs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A4833" w:rsidRPr="0070535F" w:rsidRDefault="00EA4833" w:rsidP="00F4331F">
            <w:pPr>
              <w:jc w:val="center"/>
              <w:rPr>
                <w:rFonts w:ascii="Arial" w:hAnsi="Arial" w:cs="Angsana New"/>
                <w:sz w:val="24"/>
                <w:szCs w:val="24"/>
              </w:rPr>
            </w:pPr>
            <w:r w:rsidRPr="0070535F">
              <w:rPr>
                <w:rFonts w:ascii="Times New Roman" w:hAnsi="Times New Roman" w:cs="Angsana New" w:hint="cs"/>
                <w:sz w:val="24"/>
                <w:szCs w:val="24"/>
                <w:cs/>
              </w:rPr>
              <w:t>⁄</w:t>
            </w:r>
          </w:p>
          <w:p w:rsidR="00EA4833" w:rsidRPr="0070535F" w:rsidRDefault="00EA4833" w:rsidP="00F4331F">
            <w:pPr>
              <w:jc w:val="center"/>
              <w:rPr>
                <w:rFonts w:ascii="Arial" w:hAnsi="Arial" w:cs="Angsana New"/>
                <w:sz w:val="24"/>
                <w:szCs w:val="24"/>
              </w:rPr>
            </w:pPr>
          </w:p>
          <w:p w:rsidR="00EA4833" w:rsidRPr="0070535F" w:rsidRDefault="00EA4833" w:rsidP="00F4331F">
            <w:pPr>
              <w:jc w:val="center"/>
              <w:rPr>
                <w:rFonts w:ascii="Arial" w:hAnsi="Arial" w:cs="Angsana New"/>
                <w:sz w:val="24"/>
                <w:szCs w:val="24"/>
              </w:rPr>
            </w:pPr>
            <w:r w:rsidRPr="0070535F">
              <w:rPr>
                <w:rFonts w:hint="eastAsia"/>
                <w:cs/>
              </w:rPr>
              <w:t></w:t>
            </w:r>
          </w:p>
          <w:p w:rsidR="00EA4833" w:rsidRPr="0070535F" w:rsidRDefault="00EA4833" w:rsidP="00F4331F">
            <w:pPr>
              <w:jc w:val="center"/>
              <w:rPr>
                <w:rFonts w:ascii="Arial" w:hAnsi="Arial" w:cs="Angsana New"/>
                <w:sz w:val="24"/>
                <w:szCs w:val="24"/>
              </w:rPr>
            </w:pPr>
          </w:p>
          <w:p w:rsidR="00EA4833" w:rsidRPr="0070535F" w:rsidRDefault="00EA4833" w:rsidP="00F4331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A4833" w:rsidRPr="0070535F" w:rsidRDefault="00EA4833" w:rsidP="00F4331F">
            <w:pPr>
              <w:jc w:val="center"/>
              <w:rPr>
                <w:rFonts w:ascii="Arial" w:hAnsi="Arial" w:cs="Angsana New"/>
                <w:sz w:val="24"/>
                <w:szCs w:val="24"/>
              </w:rPr>
            </w:pPr>
            <w:r w:rsidRPr="0070535F">
              <w:rPr>
                <w:rFonts w:ascii="Times New Roman" w:hAnsi="Times New Roman" w:cs="Angsana New" w:hint="cs"/>
                <w:sz w:val="24"/>
                <w:szCs w:val="24"/>
                <w:cs/>
              </w:rPr>
              <w:t>⁄</w:t>
            </w:r>
          </w:p>
          <w:p w:rsidR="00EA4833" w:rsidRPr="0070535F" w:rsidRDefault="00EA4833" w:rsidP="00F4331F">
            <w:pPr>
              <w:jc w:val="center"/>
              <w:rPr>
                <w:rFonts w:ascii="Arial" w:hAnsi="Arial" w:cs="Angsana New"/>
                <w:sz w:val="24"/>
                <w:szCs w:val="24"/>
              </w:rPr>
            </w:pPr>
          </w:p>
          <w:p w:rsidR="00EA4833" w:rsidRPr="0070535F" w:rsidRDefault="00EA4833" w:rsidP="00F4331F">
            <w:pPr>
              <w:jc w:val="center"/>
              <w:rPr>
                <w:rFonts w:ascii="Arial" w:hAnsi="Arial" w:cs="Angsana New"/>
                <w:sz w:val="24"/>
                <w:szCs w:val="24"/>
              </w:rPr>
            </w:pPr>
            <w:r w:rsidRPr="0070535F">
              <w:rPr>
                <w:rFonts w:hint="eastAsia"/>
                <w:cs/>
              </w:rPr>
              <w:t></w:t>
            </w:r>
          </w:p>
          <w:p w:rsidR="00EA4833" w:rsidRPr="0070535F" w:rsidRDefault="00EA4833" w:rsidP="00F4331F">
            <w:pPr>
              <w:jc w:val="center"/>
              <w:rPr>
                <w:rFonts w:ascii="Arial" w:hAnsi="Arial" w:cs="Angsana New"/>
                <w:sz w:val="24"/>
                <w:szCs w:val="24"/>
              </w:rPr>
            </w:pPr>
          </w:p>
          <w:p w:rsidR="00EA4833" w:rsidRPr="0070535F" w:rsidRDefault="00EA4833" w:rsidP="00F4331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EA4833" w:rsidRPr="0070535F" w:rsidRDefault="00EA4833" w:rsidP="00F4331F">
            <w:pPr>
              <w:jc w:val="center"/>
              <w:rPr>
                <w:rFonts w:ascii="Arial" w:hAnsi="Arial" w:cs="Angsana New"/>
                <w:sz w:val="24"/>
                <w:szCs w:val="24"/>
                <w:cs/>
              </w:rPr>
            </w:pPr>
          </w:p>
        </w:tc>
      </w:tr>
      <w:tr w:rsidR="00EA4833" w:rsidRPr="0070535F" w:rsidTr="00F4331F">
        <w:tc>
          <w:tcPr>
            <w:tcW w:w="2127" w:type="dxa"/>
            <w:vAlign w:val="center"/>
          </w:tcPr>
          <w:p w:rsidR="00EA4833" w:rsidRPr="0070535F" w:rsidRDefault="00EA4833" w:rsidP="00F4331F">
            <w:pPr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9.</w:t>
            </w:r>
            <w:r w:rsidRPr="0070535F">
              <w:rPr>
                <w:sz w:val="24"/>
                <w:szCs w:val="24"/>
                <w:cs/>
              </w:rPr>
              <w:t>ดร.ปกรณ์  อาภาพันธุ์</w:t>
            </w:r>
          </w:p>
          <w:p w:rsidR="00EA4833" w:rsidRPr="0070535F" w:rsidRDefault="00EA4833" w:rsidP="00F4331F">
            <w:pPr>
              <w:rPr>
                <w:sz w:val="24"/>
                <w:szCs w:val="24"/>
              </w:rPr>
            </w:pPr>
          </w:p>
          <w:p w:rsidR="00EA4833" w:rsidRPr="0070535F" w:rsidRDefault="00EA4833" w:rsidP="00F4331F">
            <w:pPr>
              <w:rPr>
                <w:sz w:val="24"/>
                <w:szCs w:val="24"/>
              </w:rPr>
            </w:pPr>
          </w:p>
          <w:p w:rsidR="00EA4833" w:rsidRPr="0070535F" w:rsidRDefault="00EA4833" w:rsidP="00F4331F">
            <w:pPr>
              <w:rPr>
                <w:sz w:val="24"/>
                <w:szCs w:val="24"/>
              </w:rPr>
            </w:pPr>
          </w:p>
          <w:p w:rsidR="00EA4833" w:rsidRPr="0070535F" w:rsidRDefault="00EA4833" w:rsidP="00F4331F">
            <w:pPr>
              <w:rPr>
                <w:sz w:val="24"/>
                <w:szCs w:val="24"/>
                <w:cs/>
              </w:rPr>
            </w:pPr>
            <w:r w:rsidRPr="0070535F">
              <w:rPr>
                <w:sz w:val="24"/>
                <w:szCs w:val="24"/>
                <w:cs/>
              </w:rPr>
              <w:t xml:space="preserve"> 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EA4833" w:rsidRPr="0070535F" w:rsidRDefault="00EA4833" w:rsidP="00F4331F">
            <w:pPr>
              <w:ind w:left="-107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 xml:space="preserve">กรรมการ , </w:t>
            </w:r>
          </w:p>
          <w:p w:rsidR="00EA4833" w:rsidRPr="0070535F" w:rsidRDefault="00EA4833" w:rsidP="00F4331F">
            <w:pPr>
              <w:ind w:left="-107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กรรมการอิสระ ,</w:t>
            </w:r>
          </w:p>
          <w:p w:rsidR="00EA4833" w:rsidRPr="0070535F" w:rsidRDefault="00EA4833" w:rsidP="00F4331F">
            <w:pPr>
              <w:ind w:left="-107"/>
              <w:rPr>
                <w:sz w:val="24"/>
                <w:szCs w:val="24"/>
              </w:rPr>
            </w:pPr>
            <w:r w:rsidRPr="0070535F">
              <w:rPr>
                <w:sz w:val="24"/>
                <w:szCs w:val="24"/>
                <w:cs/>
              </w:rPr>
              <w:t>กรรมการตรวจสอบ</w:t>
            </w:r>
            <w:r w:rsidRPr="0070535F">
              <w:rPr>
                <w:rFonts w:hint="cs"/>
                <w:sz w:val="24"/>
                <w:szCs w:val="24"/>
                <w:cs/>
              </w:rPr>
              <w:t>,</w:t>
            </w:r>
          </w:p>
          <w:p w:rsidR="00EA4833" w:rsidRPr="0070535F" w:rsidRDefault="00EA4833" w:rsidP="00F4331F">
            <w:pPr>
              <w:ind w:left="-107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กรรมการสรรหาและพิจารณาค่าตอบแทน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auto"/>
          </w:tcPr>
          <w:p w:rsidR="00EA4833" w:rsidRPr="0070535F" w:rsidRDefault="00EA4833" w:rsidP="00F4331F">
            <w:pPr>
              <w:pStyle w:val="BodyText"/>
              <w:jc w:val="center"/>
              <w:rPr>
                <w:sz w:val="24"/>
                <w:szCs w:val="24"/>
              </w:rPr>
            </w:pPr>
            <w:r w:rsidRPr="0070535F">
              <w:rPr>
                <w:sz w:val="24"/>
                <w:szCs w:val="24"/>
                <w:cs/>
              </w:rPr>
              <w:t>9 เม.ย.</w:t>
            </w:r>
            <w:r w:rsidRPr="0070535F">
              <w:rPr>
                <w:rFonts w:hint="cs"/>
                <w:sz w:val="24"/>
                <w:szCs w:val="24"/>
                <w:cs/>
              </w:rPr>
              <w:t xml:space="preserve"> </w:t>
            </w:r>
            <w:r w:rsidRPr="0070535F">
              <w:rPr>
                <w:sz w:val="24"/>
                <w:szCs w:val="24"/>
                <w:cs/>
              </w:rPr>
              <w:t>2551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A4833" w:rsidRPr="0070535F" w:rsidRDefault="00EA4833" w:rsidP="00F4331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A4833" w:rsidRPr="0070535F" w:rsidRDefault="00EA4833" w:rsidP="00F4331F">
            <w:pPr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rFonts w:ascii="Times New Roman" w:hAnsi="Times New Roman" w:cs="Angsana New" w:hint="cs"/>
                <w:sz w:val="24"/>
                <w:szCs w:val="24"/>
                <w:cs/>
              </w:rPr>
              <w:t>⁄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A4833" w:rsidRPr="0070535F" w:rsidRDefault="00EA4833" w:rsidP="00F4331F">
            <w:pPr>
              <w:jc w:val="center"/>
              <w:rPr>
                <w:sz w:val="24"/>
                <w:szCs w:val="24"/>
              </w:rPr>
            </w:pPr>
            <w:r w:rsidRPr="0070535F">
              <w:rPr>
                <w:rFonts w:ascii="Times New Roman" w:hAnsi="Times New Roman" w:cs="Angsana New" w:hint="cs"/>
                <w:sz w:val="24"/>
                <w:szCs w:val="24"/>
                <w:cs/>
              </w:rPr>
              <w:t>⁄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A4833" w:rsidRPr="0070535F" w:rsidRDefault="00EA4833" w:rsidP="00F4331F">
            <w:pPr>
              <w:jc w:val="center"/>
              <w:rPr>
                <w:sz w:val="24"/>
                <w:szCs w:val="24"/>
              </w:rPr>
            </w:pPr>
            <w:r w:rsidRPr="0070535F">
              <w:rPr>
                <w:rFonts w:ascii="Times New Roman" w:hAnsi="Times New Roman" w:cs="Angsana New" w:hint="cs"/>
                <w:sz w:val="24"/>
                <w:szCs w:val="24"/>
                <w:cs/>
              </w:rPr>
              <w:t>⁄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EA4833" w:rsidRPr="0070535F" w:rsidRDefault="00EA4833" w:rsidP="00F4331F">
            <w:pPr>
              <w:jc w:val="center"/>
              <w:rPr>
                <w:rFonts w:ascii="Arial" w:hAnsi="Arial" w:cs="Angsana New"/>
                <w:sz w:val="24"/>
                <w:szCs w:val="24"/>
              </w:rPr>
            </w:pPr>
          </w:p>
          <w:p w:rsidR="00EA4833" w:rsidRPr="0070535F" w:rsidRDefault="00EA4833" w:rsidP="00F4331F">
            <w:pPr>
              <w:jc w:val="center"/>
              <w:rPr>
                <w:rFonts w:ascii="Arial" w:hAnsi="Arial" w:cs="Angsana New"/>
                <w:sz w:val="32"/>
                <w:szCs w:val="32"/>
              </w:rPr>
            </w:pPr>
          </w:p>
          <w:p w:rsidR="00EA4833" w:rsidRPr="0070535F" w:rsidRDefault="00EA4833" w:rsidP="00F4331F">
            <w:pPr>
              <w:jc w:val="center"/>
              <w:rPr>
                <w:rFonts w:ascii="Arial" w:hAnsi="Arial" w:cs="Angsana New"/>
                <w:sz w:val="24"/>
                <w:szCs w:val="24"/>
                <w:cs/>
              </w:rPr>
            </w:pPr>
            <w:r w:rsidRPr="0070535F">
              <w:rPr>
                <w:rFonts w:ascii="Times New Roman" w:hAnsi="Times New Roman" w:cs="Angsana New" w:hint="cs"/>
                <w:sz w:val="24"/>
                <w:szCs w:val="24"/>
                <w:cs/>
              </w:rPr>
              <w:t>⁄</w:t>
            </w:r>
          </w:p>
        </w:tc>
      </w:tr>
      <w:tr w:rsidR="00EA4833" w:rsidRPr="0070535F" w:rsidTr="00F4331F">
        <w:tc>
          <w:tcPr>
            <w:tcW w:w="2127" w:type="dxa"/>
            <w:vAlign w:val="center"/>
          </w:tcPr>
          <w:p w:rsidR="00EA4833" w:rsidRPr="0070535F" w:rsidRDefault="00EA4833" w:rsidP="00F4331F">
            <w:pPr>
              <w:ind w:left="-18"/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รวม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EA4833" w:rsidRPr="0070535F" w:rsidRDefault="00EA4833" w:rsidP="00F4331F">
            <w:pPr>
              <w:jc w:val="center"/>
              <w:rPr>
                <w:sz w:val="24"/>
                <w:szCs w:val="24"/>
                <w:cs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auto"/>
          </w:tcPr>
          <w:p w:rsidR="00EA4833" w:rsidRPr="0070535F" w:rsidRDefault="00EA4833" w:rsidP="00F4331F">
            <w:pPr>
              <w:pStyle w:val="BodyText"/>
              <w:ind w:left="-107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A4833" w:rsidRPr="0070535F" w:rsidRDefault="00EA4833" w:rsidP="00F4331F">
            <w:pPr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3 ท่าน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A4833" w:rsidRPr="0070535F" w:rsidRDefault="00EA4833" w:rsidP="00F4331F">
            <w:pPr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6 ท่าน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A4833" w:rsidRPr="0070535F" w:rsidRDefault="00EA4833" w:rsidP="00F4331F">
            <w:pPr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4 ท่าน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A4833" w:rsidRPr="0070535F" w:rsidRDefault="00EA4833" w:rsidP="00F4331F">
            <w:pPr>
              <w:jc w:val="center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3 ท่าน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EA4833" w:rsidRPr="0070535F" w:rsidRDefault="00EA4833" w:rsidP="00F4331F">
            <w:pPr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3 ท่าน</w:t>
            </w:r>
          </w:p>
        </w:tc>
      </w:tr>
    </w:tbl>
    <w:p w:rsidR="00EA4833" w:rsidRPr="0070535F" w:rsidRDefault="00EA4833" w:rsidP="00EA4833">
      <w:pPr>
        <w:tabs>
          <w:tab w:val="left" w:pos="0"/>
        </w:tabs>
        <w:ind w:right="-51"/>
        <w:jc w:val="thaiDistribute"/>
      </w:pPr>
    </w:p>
    <w:p w:rsidR="00EA4833" w:rsidRPr="0070535F" w:rsidRDefault="00EA4833" w:rsidP="00EA4833">
      <w:pPr>
        <w:pStyle w:val="ListParagraph"/>
        <w:numPr>
          <w:ilvl w:val="0"/>
          <w:numId w:val="10"/>
        </w:numPr>
        <w:tabs>
          <w:tab w:val="left" w:pos="0"/>
        </w:tabs>
        <w:ind w:right="-51"/>
        <w:jc w:val="thaiDistribute"/>
        <w:rPr>
          <w:szCs w:val="28"/>
        </w:rPr>
      </w:pPr>
      <w:r w:rsidRPr="0070535F">
        <w:rPr>
          <w:rFonts w:hint="cs"/>
          <w:szCs w:val="28"/>
          <w:cs/>
        </w:rPr>
        <w:t>กรรมการที่เป็นผู้บริหาร มีจำนวน 3 ท่าน คิดเป็น 1 ใน 3 ของกรรมการทั้งหมด</w:t>
      </w:r>
    </w:p>
    <w:p w:rsidR="00EA4833" w:rsidRPr="0070535F" w:rsidRDefault="00EA4833" w:rsidP="00EA4833">
      <w:pPr>
        <w:pStyle w:val="ListParagraph"/>
        <w:numPr>
          <w:ilvl w:val="0"/>
          <w:numId w:val="10"/>
        </w:numPr>
        <w:tabs>
          <w:tab w:val="left" w:pos="0"/>
        </w:tabs>
        <w:ind w:right="-51"/>
        <w:jc w:val="thaiDistribute"/>
        <w:rPr>
          <w:szCs w:val="28"/>
        </w:rPr>
      </w:pPr>
      <w:r w:rsidRPr="0070535F">
        <w:rPr>
          <w:rFonts w:hint="cs"/>
          <w:szCs w:val="28"/>
          <w:cs/>
        </w:rPr>
        <w:t>กรรมการที่ไม่เป็นผู้บริหาร มีจำนวน 6 ท่าน คิดเป็น 2 ใน 3 ของกรรมการทั้งหมด</w:t>
      </w:r>
    </w:p>
    <w:p w:rsidR="00EA4833" w:rsidRPr="0070535F" w:rsidRDefault="00EA4833" w:rsidP="00EA4833">
      <w:pPr>
        <w:pStyle w:val="ListParagraph"/>
        <w:numPr>
          <w:ilvl w:val="0"/>
          <w:numId w:val="10"/>
        </w:numPr>
        <w:tabs>
          <w:tab w:val="left" w:pos="0"/>
        </w:tabs>
        <w:ind w:right="-51"/>
        <w:jc w:val="thaiDistribute"/>
        <w:rPr>
          <w:szCs w:val="28"/>
        </w:rPr>
      </w:pPr>
      <w:r w:rsidRPr="0070535F">
        <w:rPr>
          <w:rFonts w:hint="cs"/>
          <w:szCs w:val="28"/>
          <w:cs/>
        </w:rPr>
        <w:lastRenderedPageBreak/>
        <w:t>กรรมการอิสระ 4 ท่าน คิดเป็น 4 ใน  9 ของกรรมการทั้งหมด ซึ่งมากกว่าข้อกำหนดของ ก.ล.ต. ที่ให้มีกรรมการอิสระอย่างน้อย 1 ใน 3</w:t>
      </w:r>
    </w:p>
    <w:p w:rsidR="00EA4833" w:rsidRPr="0070535F" w:rsidRDefault="00EA4833" w:rsidP="00EA4833">
      <w:pPr>
        <w:pStyle w:val="ListParagraph"/>
        <w:numPr>
          <w:ilvl w:val="0"/>
          <w:numId w:val="10"/>
        </w:numPr>
        <w:tabs>
          <w:tab w:val="left" w:pos="0"/>
        </w:tabs>
        <w:ind w:right="-51"/>
        <w:jc w:val="thaiDistribute"/>
        <w:rPr>
          <w:szCs w:val="28"/>
        </w:rPr>
      </w:pPr>
      <w:r w:rsidRPr="0070535F">
        <w:rPr>
          <w:rFonts w:hint="cs"/>
          <w:szCs w:val="28"/>
          <w:cs/>
        </w:rPr>
        <w:t>เป็นกรรมการตรวจสอบ 3 ท่าน คิดเป็น 1 ใน 3 ของกรรมการทั้งหมด</w:t>
      </w:r>
    </w:p>
    <w:p w:rsidR="00EA4833" w:rsidRPr="0070535F" w:rsidRDefault="00EA4833" w:rsidP="00EA4833">
      <w:pPr>
        <w:pStyle w:val="ListParagraph"/>
        <w:numPr>
          <w:ilvl w:val="0"/>
          <w:numId w:val="10"/>
        </w:numPr>
        <w:tabs>
          <w:tab w:val="left" w:pos="0"/>
        </w:tabs>
        <w:ind w:right="-51"/>
        <w:jc w:val="thaiDistribute"/>
        <w:rPr>
          <w:szCs w:val="28"/>
        </w:rPr>
      </w:pPr>
      <w:r w:rsidRPr="0070535F">
        <w:rPr>
          <w:rFonts w:hint="cs"/>
          <w:szCs w:val="28"/>
          <w:cs/>
        </w:rPr>
        <w:t>อำนาจหน้าที่คณะกรรมการทั้ง 3 คณะ แสดงอยู่ใน ข้อ 8.1 คณะกรรมการบริษัท และข้อ 9.2 คณะกรรมการชุดย่อย</w:t>
      </w:r>
    </w:p>
    <w:p w:rsidR="00EA4833" w:rsidRPr="0070535F" w:rsidRDefault="00EA4833" w:rsidP="00EA4833">
      <w:pPr>
        <w:pStyle w:val="ListParagraph"/>
        <w:numPr>
          <w:ilvl w:val="0"/>
          <w:numId w:val="10"/>
        </w:numPr>
        <w:tabs>
          <w:tab w:val="left" w:pos="0"/>
        </w:tabs>
        <w:ind w:right="-51"/>
        <w:jc w:val="thaiDistribute"/>
        <w:rPr>
          <w:szCs w:val="28"/>
        </w:rPr>
      </w:pPr>
      <w:r w:rsidRPr="0070535F">
        <w:rPr>
          <w:rFonts w:hint="cs"/>
          <w:szCs w:val="28"/>
          <w:cs/>
        </w:rPr>
        <w:t>ประวัติและการดำรงตำแหน่งในบริษัทอื่น แสดงอยู่ในเอกสารแนบ 1 และ แนบ 2 ท้ายเล่ม</w:t>
      </w:r>
    </w:p>
    <w:p w:rsidR="00EA4833" w:rsidRPr="0070535F" w:rsidRDefault="00EA4833" w:rsidP="00EA4833">
      <w:pPr>
        <w:tabs>
          <w:tab w:val="left" w:pos="0"/>
        </w:tabs>
        <w:ind w:right="-51"/>
        <w:jc w:val="thaiDistribute"/>
      </w:pPr>
      <w:r w:rsidRPr="0070535F">
        <w:rPr>
          <w:cs/>
        </w:rPr>
        <w:tab/>
      </w:r>
      <w:r w:rsidRPr="0070535F">
        <w:rPr>
          <w:rFonts w:hint="cs"/>
          <w:cs/>
        </w:rPr>
        <w:t>บริษัทได้แยกตำแหน่งประธานกรรมการ และประธานเจ้าหน้าที่บริหาร เป็น 2 ตำแหน่ง และไม่ได้เป็นบุคคลเดียวกัน  โดยแยกอำนาจหน้าที่ระหว่างกันไว้อย่างชัดเจน อย่างไรก็ตาม ประธานกรรมการและประธานเจ้าหน้าที่บริหาร เป็นตัวแทนของผู้ถือหุ้นใหญ่กลุ่มเดียวกัน คือ กลุ่มวีระพงษ์ ณ 8 มกราคม 2561 ถือหุ้นในบริษัทประมาณร้อยละ 26.09 ดังนั้น เพื่อให้เกิดการถ่วงดุล และสอบทานการบริหารงาน  โครงสร้างของคณะกรรมการบริษัท จึงประกอบด้วยกรรมการอิสระมากกว่ากรรมการบริหาร</w:t>
      </w:r>
    </w:p>
    <w:p w:rsidR="00EA4833" w:rsidRPr="0070535F" w:rsidRDefault="00EA4833" w:rsidP="00EA4833">
      <w:pPr>
        <w:ind w:right="-51" w:firstLine="720"/>
        <w:jc w:val="thaiDistribute"/>
        <w:rPr>
          <w:b/>
          <w:bCs/>
        </w:rPr>
      </w:pPr>
      <w:r w:rsidRPr="0070535F">
        <w:rPr>
          <w:b/>
          <w:bCs/>
          <w:cs/>
        </w:rPr>
        <w:t xml:space="preserve">(2)  </w:t>
      </w:r>
      <w:r w:rsidRPr="0070535F">
        <w:rPr>
          <w:cs/>
        </w:rPr>
        <w:t>ความเป็นอิสระจากฝ่ายจัดการของคณะกรรมการ</w:t>
      </w:r>
    </w:p>
    <w:p w:rsidR="00EA4833" w:rsidRPr="0070535F" w:rsidRDefault="00EA4833" w:rsidP="00EA4833">
      <w:pPr>
        <w:pStyle w:val="BodyText"/>
        <w:tabs>
          <w:tab w:val="left" w:pos="0"/>
        </w:tabs>
        <w:jc w:val="thaiDistribute"/>
      </w:pPr>
      <w:r w:rsidRPr="0070535F">
        <w:tab/>
      </w:r>
      <w:r w:rsidRPr="0070535F">
        <w:rPr>
          <w:cs/>
        </w:rPr>
        <w:t>บริษัทได้จัดให้มีระบบแบ่งแยกบทบาทหน้าที่รับผิดชอบ ระหว่างฝ่ายจัดการ และ</w:t>
      </w:r>
      <w:r w:rsidRPr="0070535F">
        <w:rPr>
          <w:rFonts w:hint="cs"/>
          <w:cs/>
        </w:rPr>
        <w:t>ฝ่ายตรวจสอบอย่าง</w:t>
      </w:r>
      <w:r w:rsidRPr="0070535F">
        <w:rPr>
          <w:cs/>
        </w:rPr>
        <w:t xml:space="preserve">ชัดเจน </w:t>
      </w:r>
      <w:r w:rsidRPr="0070535F">
        <w:rPr>
          <w:rFonts w:hint="cs"/>
          <w:cs/>
        </w:rPr>
        <w:t xml:space="preserve"> </w:t>
      </w:r>
      <w:r w:rsidRPr="0070535F">
        <w:rPr>
          <w:cs/>
        </w:rPr>
        <w:t>โดยได้แต่งตั้งคณะกรรมการ 2 ชุด ได้แก่ คณะกรรมการบริหาร และคณะกรรมการตรวจสอบ  คณะกรรมการบริหาร เป็นผู้รับผิดชอบการบริหารงานประจำวัน</w:t>
      </w:r>
      <w:r w:rsidRPr="0070535F">
        <w:rPr>
          <w:rFonts w:hint="cs"/>
          <w:cs/>
        </w:rPr>
        <w:t xml:space="preserve"> </w:t>
      </w:r>
      <w:r w:rsidRPr="0070535F">
        <w:rPr>
          <w:cs/>
        </w:rPr>
        <w:t xml:space="preserve">รวมทั้งติดตามวัดผลการดำเนินงาน และรายงานถึงกิจการที่ได้กระทำไปต่อคณะกรรมการบริษัท </w:t>
      </w:r>
      <w:r w:rsidRPr="0070535F">
        <w:rPr>
          <w:rFonts w:hint="cs"/>
          <w:cs/>
        </w:rPr>
        <w:t xml:space="preserve"> </w:t>
      </w:r>
      <w:r w:rsidRPr="0070535F">
        <w:rPr>
          <w:cs/>
        </w:rPr>
        <w:t xml:space="preserve">คณะกรรมการตรวจสอบทำหน้าที่สอบทานการปฏิบัติงาน สอบทานงบการเงิน จัดให้มีระบบการควบคุมภายใน และตรวจสอบภายใน ฯลฯ และรายงานต่อคณะกรรมการบริษัท ทั้งนี้ กรรมการตรวจสอบแต่ละท่าน เป็นกรรมการอิสระ  </w:t>
      </w:r>
    </w:p>
    <w:p w:rsidR="00EA4833" w:rsidRPr="0070535F" w:rsidRDefault="00EA4833" w:rsidP="00EA4833">
      <w:pPr>
        <w:pStyle w:val="BodyText"/>
        <w:tabs>
          <w:tab w:val="left" w:pos="0"/>
        </w:tabs>
        <w:jc w:val="thaiDistribute"/>
      </w:pPr>
      <w:r w:rsidRPr="0070535F">
        <w:rPr>
          <w:cs/>
        </w:rPr>
        <w:tab/>
        <w:t xml:space="preserve">กรรมการอิสระปัจจุบันทั้ง </w:t>
      </w:r>
      <w:r w:rsidRPr="0070535F">
        <w:rPr>
          <w:rFonts w:hint="cs"/>
          <w:cs/>
        </w:rPr>
        <w:t>4</w:t>
      </w:r>
      <w:r w:rsidRPr="0070535F">
        <w:rPr>
          <w:cs/>
        </w:rPr>
        <w:t xml:space="preserve"> ท่าน มีคุณสมบัติ ตามข้อกำหนดของ</w:t>
      </w:r>
      <w:r w:rsidRPr="0070535F">
        <w:rPr>
          <w:rFonts w:hint="cs"/>
          <w:cs/>
        </w:rPr>
        <w:t xml:space="preserve"> </w:t>
      </w:r>
      <w:r w:rsidRPr="0070535F">
        <w:rPr>
          <w:cs/>
        </w:rPr>
        <w:t>ก</w:t>
      </w:r>
      <w:r w:rsidRPr="0070535F">
        <w:rPr>
          <w:rFonts w:hint="cs"/>
          <w:cs/>
        </w:rPr>
        <w:t>.</w:t>
      </w:r>
      <w:r w:rsidRPr="0070535F">
        <w:rPr>
          <w:cs/>
        </w:rPr>
        <w:t>ล</w:t>
      </w:r>
      <w:r w:rsidRPr="0070535F">
        <w:rPr>
          <w:rFonts w:hint="cs"/>
          <w:cs/>
        </w:rPr>
        <w:t>.</w:t>
      </w:r>
      <w:r w:rsidRPr="0070535F">
        <w:rPr>
          <w:cs/>
        </w:rPr>
        <w:t>ต.</w:t>
      </w:r>
      <w:r w:rsidRPr="0070535F">
        <w:rPr>
          <w:rFonts w:hint="cs"/>
          <w:cs/>
        </w:rPr>
        <w:t xml:space="preserve"> </w:t>
      </w:r>
      <w:r w:rsidRPr="0070535F">
        <w:rPr>
          <w:cs/>
        </w:rPr>
        <w:t>และตลาดหลักทรัพย์ (บริษัทกำหนดนิยามกรรมการอิสระให้มีคุณสมบัติเทียบเท่าตามข้อกำหนดของ</w:t>
      </w:r>
      <w:r w:rsidRPr="0070535F">
        <w:rPr>
          <w:rFonts w:hint="cs"/>
          <w:cs/>
        </w:rPr>
        <w:t xml:space="preserve"> </w:t>
      </w:r>
      <w:r w:rsidRPr="0070535F">
        <w:rPr>
          <w:cs/>
        </w:rPr>
        <w:t>ก</w:t>
      </w:r>
      <w:r w:rsidRPr="0070535F">
        <w:rPr>
          <w:rFonts w:hint="cs"/>
          <w:cs/>
        </w:rPr>
        <w:t>.</w:t>
      </w:r>
      <w:r w:rsidRPr="0070535F">
        <w:rPr>
          <w:cs/>
        </w:rPr>
        <w:t>ล</w:t>
      </w:r>
      <w:r w:rsidRPr="0070535F">
        <w:rPr>
          <w:rFonts w:hint="cs"/>
          <w:cs/>
        </w:rPr>
        <w:t>.</w:t>
      </w:r>
      <w:r w:rsidRPr="0070535F">
        <w:rPr>
          <w:cs/>
        </w:rPr>
        <w:t xml:space="preserve">ต. ได้ระบุรายละเอียดไว้ในเรื่องการสรรหากรรมการและผู้บริหาร ข้อ </w:t>
      </w:r>
      <w:r w:rsidRPr="0070535F">
        <w:t>9</w:t>
      </w:r>
      <w:r w:rsidRPr="0070535F">
        <w:rPr>
          <w:cs/>
        </w:rPr>
        <w:t>.</w:t>
      </w:r>
      <w:r w:rsidRPr="0070535F">
        <w:t>3</w:t>
      </w:r>
      <w:r w:rsidRPr="0070535F">
        <w:rPr>
          <w:cs/>
        </w:rPr>
        <w:t>) และเป็นผู้ปฏิบัติหน้าที่ด้วยความเป็นอิสระที่สมบูรณ์มีความระมัดระวัง และรับผิดชอบ ช่วยดูแลการดำเนินธุรกิจของบริษัทได้ดีอย่างต่อเนื่อง ไม่มีกรรมการอิสระท่านใดมีลักษณะความสัมพันธ์ทางธุรกิจกับนิติบุคคลที่อาจมีความขัดแย้งกับบริษัท หรือ</w:t>
      </w:r>
      <w:r w:rsidRPr="0070535F">
        <w:rPr>
          <w:rFonts w:hint="cs"/>
          <w:cs/>
        </w:rPr>
        <w:t xml:space="preserve"> </w:t>
      </w:r>
      <w:r w:rsidRPr="0070535F">
        <w:rPr>
          <w:cs/>
        </w:rPr>
        <w:t>มีลักษณะที่อาจเป็นการขัดขวางการใช้วิจารณญาณในการปฏิบัติหน้าที่อย่างอิสระแต่อย่างใด</w:t>
      </w:r>
      <w:r w:rsidRPr="0070535F">
        <w:rPr>
          <w:rFonts w:hint="cs"/>
          <w:cs/>
        </w:rPr>
        <w:t xml:space="preserve"> และไม่มีกรรมการท่านใดไปดำรงตำแหน่งในบริษัทจดทะเบียนอื่น มากกว่า 5 แห่ง</w:t>
      </w:r>
    </w:p>
    <w:p w:rsidR="00EA4833" w:rsidRPr="0070535F" w:rsidRDefault="00EA4833" w:rsidP="00EA4833">
      <w:pPr>
        <w:pStyle w:val="BodyText"/>
        <w:tabs>
          <w:tab w:val="left" w:pos="0"/>
        </w:tabs>
        <w:jc w:val="thaiDistribute"/>
      </w:pPr>
      <w:r w:rsidRPr="0070535F">
        <w:rPr>
          <w:rFonts w:hint="cs"/>
          <w:cs/>
        </w:rPr>
        <w:tab/>
        <w:t>ทั้งนี้ บริษัทมีกรรมการอิสระ 2 ท่าน ที่ดำรงตำแหน่งเป็นระยะเวลาเกินกว่า 10 ปี หรือ 4 วาระติดต่อกัน ซึ่งกรรมการส่วนใหญ่ให้ความเห็นว่า กรรมการปฏิบัติหน้าที่ได้อย่างมีประสิทธิภาพด้วยความรับผิดชอบ มีความระมัดระวัง ซื่อสัตย์สุจริต และมีความเป็นอิสระสูงในการปฏิบัติหน้าที่ อีกทั้งสามารถอุทิศเวลาให้กับบริษัทได้อย่างเต็มที่ คณะกรรมการบริษัทเชื่อว่าการมีกรรมการซึ่งมีประสบการณ์ที่เชี่ยวชาญ การทำงานต่อเนื่องให้กับบริษัทเป็นสิ่งจำเป็นและมีคุณค่าต่อบริษัท ดังนั้น บริษัทจึงไม่ได้จำกัดอายุของการดำรงตำแหน่ง และไม่ได้จำกัดจำนวนครั้งสูงสุดของกรรมการที่จะได้รับแต่งตั้งกลับเข้ามา ซึ่งการปฏิบัติดังกล่าวของบริษัทเป็นความแตกต่างจากหลักการกำกับดูแลกิจการที่ดีสำหรับบริษัทจดทะเบียนในตลาดหลักทรัพย์</w:t>
      </w:r>
    </w:p>
    <w:p w:rsidR="00EA4833" w:rsidRPr="0070535F" w:rsidRDefault="00EA4833" w:rsidP="00EA4833">
      <w:pPr>
        <w:pStyle w:val="BodyText"/>
        <w:tabs>
          <w:tab w:val="left" w:pos="0"/>
        </w:tabs>
        <w:jc w:val="thaiDistribute"/>
        <w:rPr>
          <w:b/>
          <w:bCs/>
        </w:rPr>
      </w:pPr>
      <w:r w:rsidRPr="0070535F">
        <w:rPr>
          <w:cs/>
        </w:rPr>
        <w:tab/>
      </w:r>
      <w:r w:rsidRPr="0070535F">
        <w:rPr>
          <w:b/>
          <w:bCs/>
          <w:cs/>
        </w:rPr>
        <w:t xml:space="preserve">(3)  </w:t>
      </w:r>
      <w:r w:rsidRPr="0070535F">
        <w:rPr>
          <w:cs/>
        </w:rPr>
        <w:t>บทบาทหน้าที่และความรับผิดชอบของคณะกรรมการ</w:t>
      </w:r>
    </w:p>
    <w:p w:rsidR="00EA4833" w:rsidRPr="0070535F" w:rsidRDefault="00EA4833" w:rsidP="00EA4833">
      <w:pPr>
        <w:pStyle w:val="BodyText"/>
        <w:tabs>
          <w:tab w:val="left" w:pos="0"/>
        </w:tabs>
        <w:jc w:val="thaiDistribute"/>
      </w:pPr>
      <w:r w:rsidRPr="0070535F">
        <w:rPr>
          <w:cs/>
        </w:rPr>
        <w:tab/>
        <w:t>คณะกรรมการบริษัทมีหน้าที่และความรับผิดชอบที่สำคัญดังนี้</w:t>
      </w:r>
    </w:p>
    <w:p w:rsidR="00EA4833" w:rsidRPr="0070535F" w:rsidRDefault="00EA4833" w:rsidP="00EA4833">
      <w:pPr>
        <w:pStyle w:val="BodyText"/>
        <w:tabs>
          <w:tab w:val="left" w:pos="0"/>
          <w:tab w:val="left" w:pos="180"/>
        </w:tabs>
        <w:jc w:val="thaiDistribute"/>
      </w:pPr>
      <w:r w:rsidRPr="0070535F">
        <w:rPr>
          <w:cs/>
        </w:rPr>
        <w:tab/>
      </w:r>
      <w:r w:rsidRPr="0070535F">
        <w:rPr>
          <w:cs/>
        </w:rPr>
        <w:tab/>
      </w:r>
      <w:r w:rsidRPr="0070535F">
        <w:rPr>
          <w:rFonts w:hint="cs"/>
          <w:cs/>
        </w:rPr>
        <w:t xml:space="preserve">-   </w:t>
      </w:r>
      <w:r w:rsidRPr="0070535F">
        <w:rPr>
          <w:cs/>
        </w:rPr>
        <w:t>ปฏิบัติหน้าที่ด้วยความความรับผิดชอบ ความซื่อสัตย์สุจริต และความระมัดระวัง</w:t>
      </w:r>
      <w:r w:rsidRPr="0070535F">
        <w:rPr>
          <w:rFonts w:hint="cs"/>
          <w:cs/>
        </w:rPr>
        <w:t>รักษาผลประโยชน์ของบริษัท</w:t>
      </w:r>
      <w:r w:rsidRPr="0070535F">
        <w:rPr>
          <w:cs/>
        </w:rPr>
        <w:t xml:space="preserve"> รวมทั้งต้องปฏิบัติให้เป็นไปตามกฎหมาย วัตถุประสงค์ ข้อบังคับของบริษัท มติคณะกรรมการ ตลอดจนมติที่ประชุมผู้ถือหุ้นโดยคำนึงถึงประโยชน์ของผู้ถือหุ้นทุกรายอย่างเท่าเทียมกัน </w:t>
      </w:r>
    </w:p>
    <w:p w:rsidR="00EA4833" w:rsidRPr="0070535F" w:rsidRDefault="00EA4833" w:rsidP="00EA4833">
      <w:pPr>
        <w:pStyle w:val="BodyText"/>
        <w:tabs>
          <w:tab w:val="left" w:pos="0"/>
          <w:tab w:val="left" w:pos="180"/>
        </w:tabs>
        <w:jc w:val="thaiDistribute"/>
      </w:pPr>
      <w:r w:rsidRPr="0070535F">
        <w:rPr>
          <w:cs/>
        </w:rPr>
        <w:lastRenderedPageBreak/>
        <w:tab/>
      </w:r>
      <w:r w:rsidRPr="0070535F">
        <w:rPr>
          <w:cs/>
        </w:rPr>
        <w:tab/>
      </w:r>
      <w:r w:rsidRPr="0070535F">
        <w:rPr>
          <w:rFonts w:hint="cs"/>
          <w:cs/>
        </w:rPr>
        <w:t>- พิจารณาอนุมัตินโยบายกำกับดูแลกิจการ จรรยาบรรณธุรกิจและจริยธรรม แนวทางการปฏิบัติตามนโยบายต่อต้านทุจริตคอร์รัปชันสำหรับกรรมการผู้บริหารและพนักงาน ซึ่งรวมถึงการทบทวนนโยบายต่างๆ อย่างน้อยปีละ        1 ครั้ง (รายละเอียดอยูใน ข้อ 9.1 นโยบายการกำกับดูแลกิจการ)</w:t>
      </w:r>
    </w:p>
    <w:p w:rsidR="00EA4833" w:rsidRPr="0070535F" w:rsidRDefault="00EA4833" w:rsidP="00EA4833">
      <w:pPr>
        <w:pStyle w:val="BodyText"/>
        <w:tabs>
          <w:tab w:val="left" w:pos="0"/>
          <w:tab w:val="left" w:pos="180"/>
        </w:tabs>
        <w:jc w:val="thaiDistribute"/>
      </w:pPr>
      <w:r w:rsidRPr="0070535F">
        <w:rPr>
          <w:cs/>
        </w:rPr>
        <w:tab/>
      </w:r>
      <w:r w:rsidRPr="0070535F">
        <w:rPr>
          <w:cs/>
        </w:rPr>
        <w:tab/>
      </w:r>
      <w:r w:rsidRPr="0070535F">
        <w:rPr>
          <w:rFonts w:hint="cs"/>
          <w:cs/>
        </w:rPr>
        <w:t>-   กำหนดนโยบาย และมีส่วนร่วมพิจารณาอนุมัติให้ความเห็นชอบในการกำหนดทิศทาง เป้าหมายเชิงกลยุทธ์การดำเนินธุรกิจ เป้าหมายทางการเงิน งบประมาณของบริษัท ความเสี่ยงในภาพรวมของบริษัท โดยคำนึงถึงภาวะเศรษฐกิจ สภาพแวดล้อมทางธุรกิจ การเมืองและสังคมอย่างรอบคอบ ซึ่งจะมีการพิจารณาเป็นประจำทุกต้นปี  ในปี 2560 ฝ่ายจัดการได้นำแผนงานดังกล่าวไปปฏิบัติตาม และรายงานผลให้ที่ประชุมคณะกรรมการบริหารทราบเป็นประจำทุกเดือน และจัดทำรายงานคณะกรรมการบริหาร นำเสนอต่อที่ประชุมคณะกรรมการบริษัททุกไตรมาส</w:t>
      </w:r>
    </w:p>
    <w:p w:rsidR="00EA4833" w:rsidRPr="0070535F" w:rsidRDefault="00EA4833" w:rsidP="00EA4833">
      <w:pPr>
        <w:pStyle w:val="BodyText"/>
        <w:tabs>
          <w:tab w:val="left" w:pos="0"/>
          <w:tab w:val="left" w:pos="180"/>
        </w:tabs>
        <w:jc w:val="thaiDistribute"/>
        <w:rPr>
          <w:cs/>
        </w:rPr>
      </w:pPr>
      <w:r w:rsidRPr="0070535F">
        <w:rPr>
          <w:cs/>
        </w:rPr>
        <w:tab/>
      </w:r>
      <w:r w:rsidRPr="0070535F">
        <w:rPr>
          <w:cs/>
        </w:rPr>
        <w:tab/>
        <w:t xml:space="preserve">-   จัดให้มีระบบการควบคุมภายใน ระบบตรวจสอบภายใน และจัดให้มีการรายงานต่อคณะกรรมการทราบเป็นประจำทุกไตรมาส </w:t>
      </w:r>
      <w:r w:rsidRPr="0070535F">
        <w:rPr>
          <w:rFonts w:hint="cs"/>
          <w:cs/>
        </w:rPr>
        <w:t xml:space="preserve"> </w:t>
      </w:r>
      <w:r w:rsidRPr="0070535F">
        <w:rPr>
          <w:cs/>
        </w:rPr>
        <w:t>คณะกรรมการได้พิจารณาคัดเลือกสำนักงาน</w:t>
      </w:r>
      <w:r w:rsidRPr="0070535F">
        <w:rPr>
          <w:rFonts w:hint="cs"/>
          <w:cs/>
        </w:rPr>
        <w:t>ตรวจสอบ อิมโปรวิส</w:t>
      </w:r>
      <w:r w:rsidRPr="0070535F">
        <w:rPr>
          <w:cs/>
        </w:rPr>
        <w:t xml:space="preserve"> ทำหน้าที่ตรวจสอบภายใน และช่วยเสนอแนะแก้ไขจุดอ่อนของระบบการควบคุมภายใน โดยสำนักงาน</w:t>
      </w:r>
      <w:r w:rsidRPr="0070535F">
        <w:rPr>
          <w:rFonts w:hint="cs"/>
          <w:cs/>
        </w:rPr>
        <w:t xml:space="preserve"> </w:t>
      </w:r>
      <w:r w:rsidRPr="0070535F">
        <w:rPr>
          <w:cs/>
        </w:rPr>
        <w:t xml:space="preserve"> </w:t>
      </w:r>
      <w:r w:rsidRPr="0070535F">
        <w:rPr>
          <w:rFonts w:hint="cs"/>
          <w:cs/>
        </w:rPr>
        <w:t>อิมโปรวิส</w:t>
      </w:r>
      <w:r w:rsidRPr="0070535F">
        <w:rPr>
          <w:cs/>
        </w:rPr>
        <w:t xml:space="preserve"> มิได้เป็นผู้สอบบัญชีของบริษัท มีความเป็นอิสระในการรายงานผลการตรวจสอบโดยตรงต่อคณะกรรมการตรวจสอบ </w:t>
      </w:r>
      <w:r w:rsidRPr="0070535F">
        <w:rPr>
          <w:rFonts w:hint="cs"/>
          <w:cs/>
        </w:rPr>
        <w:t>โดย</w:t>
      </w:r>
      <w:r w:rsidRPr="0070535F">
        <w:rPr>
          <w:cs/>
        </w:rPr>
        <w:t>ทำหน้าที่ตรวจสอบเพื่อให้มั่นใจว่า การปฏิบัติงานหลักและกิจกรรมทางการเงินสำคัญของบริษัท ได้ดำเนินการตามแนวทางที่กำหนด และมีประสิทธิภาพ</w:t>
      </w:r>
      <w:r w:rsidRPr="0070535F">
        <w:rPr>
          <w:rFonts w:hint="cs"/>
          <w:cs/>
        </w:rPr>
        <w:t xml:space="preserve">  </w:t>
      </w:r>
      <w:r w:rsidRPr="0070535F">
        <w:rPr>
          <w:cs/>
        </w:rPr>
        <w:t>รวมถึงการตรวจสอบการปฏิบัติการตามกฎหมาย และข้อกำหนดที่เกี่ยวข้องกับบริษัท</w:t>
      </w:r>
      <w:r w:rsidRPr="0070535F">
        <w:rPr>
          <w:rFonts w:hint="cs"/>
          <w:cs/>
        </w:rPr>
        <w:t xml:space="preserve">  ทั้งนี้ บริษัทจัดหน่วยงานกำกับการปฏิบัติงาน (</w:t>
      </w:r>
      <w:r w:rsidRPr="0070535F">
        <w:t>Compliance Unit</w:t>
      </w:r>
      <w:r w:rsidRPr="0070535F">
        <w:rPr>
          <w:rFonts w:hint="cs"/>
          <w:cs/>
        </w:rPr>
        <w:t>)</w:t>
      </w:r>
      <w:r w:rsidRPr="0070535F">
        <w:rPr>
          <w:cs/>
        </w:rPr>
        <w:t xml:space="preserve"> </w:t>
      </w:r>
      <w:r w:rsidRPr="0070535F">
        <w:rPr>
          <w:rFonts w:hint="cs"/>
          <w:cs/>
        </w:rPr>
        <w:t>รวมอยู่ในงานของแผนกเลขานุการบริษัท</w:t>
      </w:r>
    </w:p>
    <w:p w:rsidR="00EA4833" w:rsidRPr="0070535F" w:rsidRDefault="00EA4833" w:rsidP="00EA4833">
      <w:pPr>
        <w:pStyle w:val="BodyText"/>
        <w:tabs>
          <w:tab w:val="left" w:pos="0"/>
          <w:tab w:val="left" w:pos="180"/>
        </w:tabs>
        <w:jc w:val="thaiDistribute"/>
      </w:pPr>
      <w:r w:rsidRPr="0070535F">
        <w:rPr>
          <w:cs/>
        </w:rPr>
        <w:tab/>
      </w:r>
      <w:r w:rsidRPr="0070535F">
        <w:rPr>
          <w:cs/>
        </w:rPr>
        <w:tab/>
        <w:t>-  คณะกรรมการให้นโยบาย และแนวทางที่ชัดเจนในการพิจารณารายการที่เกี่ยวโยง หรือ</w:t>
      </w:r>
      <w:r w:rsidRPr="0070535F">
        <w:rPr>
          <w:rFonts w:hint="cs"/>
          <w:cs/>
        </w:rPr>
        <w:t xml:space="preserve"> </w:t>
      </w:r>
      <w:r w:rsidRPr="0070535F">
        <w:rPr>
          <w:cs/>
        </w:rPr>
        <w:t>รายการที่อาจมีความขัดแย้งของผลประโยชน์ ได้พิจารณาอย่างรอบคอบเพื่อประโยชน์ของบริษัท และผู้ถือหุ้นโดยรวม โดยผู้ที่มีส่วนได้เสียไม่มีส่วนร่วมในการตัดสินใจ และคณะกรรมการได้กำกับดูแลให้มีการปฏิบัติตามข้อกำหนด และเปิดเผยข้อมูลให้ถูกต้อง ครบถ้วนทุกครั้งที่เกิดรายการ</w:t>
      </w:r>
    </w:p>
    <w:p w:rsidR="00EA4833" w:rsidRPr="0070535F" w:rsidRDefault="00EA4833" w:rsidP="00EA4833">
      <w:pPr>
        <w:pStyle w:val="BodyText"/>
        <w:tabs>
          <w:tab w:val="left" w:pos="0"/>
          <w:tab w:val="left" w:pos="180"/>
        </w:tabs>
        <w:jc w:val="thaiDistribute"/>
        <w:rPr>
          <w:cs/>
        </w:rPr>
      </w:pPr>
      <w:r w:rsidRPr="0070535F">
        <w:rPr>
          <w:cs/>
        </w:rPr>
        <w:tab/>
      </w:r>
      <w:r w:rsidRPr="0070535F">
        <w:rPr>
          <w:cs/>
        </w:rPr>
        <w:tab/>
      </w:r>
      <w:r w:rsidRPr="0070535F">
        <w:rPr>
          <w:rFonts w:hint="cs"/>
          <w:cs/>
        </w:rPr>
        <w:t>-   จัดให้มีนโยบายการถือครองหุ้นของกรรมการและผู้บริหาร ให้กรรมการและผู้บริหารเปิดเผยรายงานซื้อขายหุ้น หรือ การถือครองหลักทรัพย์ของบริษัท  โดยกรรมการ ผู้บริหารสูงสุด หรือ ผู้ดำรงตำแหน่งระดับบริหาร 4 รายแรกนับต่อจากผู้บริหารสูงสุดลงมา ผู้ซึ่งดำรงตำแหน่งเทียบเท่ากับผู้ดำรงตำแหน่งระดับบริหารรายที่ 4 ทุกราย รวมถึงผู้ดำรงตำแหน่งสูงกว่า หรือเทียบเท่าผู้จัดการแผนกบัญชี รวมถึงคู่สมรสและบุตรที่ยังไม่บรรลุนิติภาวะ จะต้องรายงานการถือครองหลักทรัพย์ของบริษัทต่อสำนักงาน ก.ล.ต. ภายใน 30 วันนับจากวันที่ดำรงตำแหน่ง และรายงานการเปลี่ยนแปลงการถือครองหลักทรัพย์ภายใน 3 วันทำการนับจากวันที่มีการเปลี่ยนแปลง และห้ามซื้อขายหลักทรัพย์ของบริษัทเป็นระยะเวลา 1 เดือนก่อนที่งบการเงินเผยแพร่สู่สาธารณะ  นอกจากนี้บริษัทได้นำเสนอรายงานการถือครองหลักทรัพย์ของกรรมการและผู้บริหารบรรจุเป็นวาระเพื่อทราบในการประชุมคณะกรรมการเป็นประจำทุกไตรมาส</w:t>
      </w:r>
    </w:p>
    <w:p w:rsidR="00EA4833" w:rsidRPr="0070535F" w:rsidRDefault="00EA4833" w:rsidP="00EA4833">
      <w:pPr>
        <w:pStyle w:val="BodyText"/>
        <w:tabs>
          <w:tab w:val="left" w:pos="0"/>
          <w:tab w:val="left" w:pos="180"/>
        </w:tabs>
        <w:jc w:val="thaiDistribute"/>
      </w:pPr>
      <w:r w:rsidRPr="0070535F">
        <w:rPr>
          <w:cs/>
        </w:rPr>
        <w:tab/>
      </w:r>
      <w:r w:rsidRPr="0070535F">
        <w:rPr>
          <w:cs/>
        </w:rPr>
        <w:tab/>
        <w:t>-  จัดให้มีระบบการบริหารความเสี่ยง คณะกรรมการได้ส่งเสริมให้จัดทำ “คู่มือนโยบายการบริหารความเสี่ยง” (</w:t>
      </w:r>
      <w:r w:rsidRPr="0070535F">
        <w:t>Risk Management Policy</w:t>
      </w:r>
      <w:r w:rsidRPr="0070535F">
        <w:rPr>
          <w:cs/>
        </w:rPr>
        <w:t>) โดยกำหนดการบริหารความเสี่ยงให้ครอบคลุมทั่วทั้งองค์กร และรายงานต่อคณะกรรมการทราบเป็นประจำทุกไตรมาส (รายละเอียดปรากฏในข้อ 11.การควบคุมภายในและการบริหารความเสี่ยง)</w:t>
      </w:r>
    </w:p>
    <w:p w:rsidR="00EA4833" w:rsidRPr="0070535F" w:rsidRDefault="00EA4833" w:rsidP="00EA4833">
      <w:pPr>
        <w:pStyle w:val="BodyText"/>
        <w:tabs>
          <w:tab w:val="left" w:pos="0"/>
          <w:tab w:val="left" w:pos="180"/>
        </w:tabs>
        <w:jc w:val="thaiDistribute"/>
      </w:pPr>
      <w:r w:rsidRPr="0070535F">
        <w:rPr>
          <w:cs/>
        </w:rPr>
        <w:tab/>
      </w:r>
      <w:r w:rsidRPr="0070535F">
        <w:rPr>
          <w:cs/>
        </w:rPr>
        <w:tab/>
        <w:t>-  คณะกรรมการได้ทำหน้าที่กำกับดูแลฝ่ายจัดการ โดยให้มีการควบคุมด้านการดำเนินงาน ทั้งในระดับบริหารและระดับปฏิบัติการเพื่อให้มีประสิทธิภาพ ได้กำหนดภาระหน้าที่ อำนาจการดำเนินงานของผู้ปฏิบัติงาน  ผู้บริหารไว้เป็นลายลักษณ์อักษรอย่างชัดเจน การควบคุมดูแลการใช้ทรัพย์สินของบริษัทให้เกิดประโยชน์ มีการ แบ่งแยกหน้าที่ผู้ปฏิบัติงาน ผู้ติดตามควบคุม และประเมินผลออกจากกัน เพื่อให้เกิดการถ่วงดุล และตรวจสอบระหว่างกันอย่างเหมาะสม การควบคุมภายในที่เกี่ยวกับระบบการเงินได้จัดให้มีระบบรายงานทางการเงินเสนอผู้บริหารสายงานที่</w:t>
      </w:r>
      <w:r w:rsidRPr="0070535F">
        <w:rPr>
          <w:cs/>
        </w:rPr>
        <w:lastRenderedPageBreak/>
        <w:t>รับผิดชอบ การปฏิบัติงานด้านการให้สินเชื่อ และเร่งรัดหนี้สิน มีการตั้งเป็นเป้าหมาย และกำหนดตัวชี้วัดความสำเร็จ และติดตามผลการดำเนินงานทุกสิ้นเดือน</w:t>
      </w:r>
    </w:p>
    <w:p w:rsidR="00EA4833" w:rsidRPr="0070535F" w:rsidRDefault="00EA4833" w:rsidP="00EA4833">
      <w:pPr>
        <w:pStyle w:val="BodyText"/>
        <w:tabs>
          <w:tab w:val="left" w:pos="0"/>
        </w:tabs>
        <w:jc w:val="thaiDistribute"/>
      </w:pPr>
      <w:r w:rsidRPr="0070535F">
        <w:rPr>
          <w:cs/>
        </w:rPr>
        <w:tab/>
        <w:t>ทุกไตรมาสฝ่ายบริหารมีหน้าที่รับผิดชอบผลการดำเนินงาน และจัดทำรายงานทางการเงิน  คณะกรรมการตรวจสอบทำหน้าที่สอบทานรายงาน โดยการประสานงานกับผู้สอบบัญชี และผู้ตรวจสอบภายใน และนำเสนอต่อที่ประชุมคณะกรรมการเพื่ออนุมัติการสอบทาน อีกทั้งคณะกรรมการตรวจสอบ และผู้ตรวจสอบภายในยังได้ร่วมประชุมโดยไม่มีฝ่ายบริหารเข้าร่วมประชุมด้วยอย่างน้อยปีละ 1 ครั้ง</w:t>
      </w:r>
    </w:p>
    <w:p w:rsidR="00EA4833" w:rsidRPr="0070535F" w:rsidRDefault="00EA4833" w:rsidP="00EA4833">
      <w:pPr>
        <w:tabs>
          <w:tab w:val="left" w:pos="0"/>
        </w:tabs>
        <w:ind w:right="-51"/>
        <w:jc w:val="thaiDistribute"/>
        <w:rPr>
          <w:b/>
          <w:bCs/>
        </w:rPr>
      </w:pPr>
      <w:r w:rsidRPr="0070535F">
        <w:rPr>
          <w:cs/>
        </w:rPr>
        <w:tab/>
      </w:r>
      <w:r w:rsidRPr="0070535F">
        <w:rPr>
          <w:rFonts w:hint="cs"/>
          <w:b/>
          <w:bCs/>
          <w:cs/>
        </w:rPr>
        <w:t xml:space="preserve">(4) </w:t>
      </w:r>
      <w:r w:rsidRPr="0070535F">
        <w:rPr>
          <w:rFonts w:hint="cs"/>
          <w:cs/>
        </w:rPr>
        <w:t>การประชุมคณะกรรมการ</w:t>
      </w:r>
    </w:p>
    <w:p w:rsidR="00EA4833" w:rsidRPr="0070535F" w:rsidRDefault="00EA4833" w:rsidP="00EA4833">
      <w:pPr>
        <w:tabs>
          <w:tab w:val="left" w:pos="0"/>
        </w:tabs>
        <w:ind w:right="-51"/>
        <w:jc w:val="thaiDistribute"/>
      </w:pPr>
      <w:r w:rsidRPr="0070535F">
        <w:rPr>
          <w:cs/>
        </w:rPr>
        <w:tab/>
        <w:t xml:space="preserve">คณะกรรมการบริษัท มีการประชุมกรรมการ </w:t>
      </w:r>
      <w:r w:rsidRPr="0070535F">
        <w:rPr>
          <w:rFonts w:hint="cs"/>
          <w:cs/>
        </w:rPr>
        <w:t>4</w:t>
      </w:r>
      <w:r w:rsidRPr="0070535F">
        <w:rPr>
          <w:cs/>
        </w:rPr>
        <w:t xml:space="preserve"> ครั้งในรอบปี 2560 ได้ทำหน้าที่อนุมัติงบการเงิน ประจำไตรมาส พิจารณากำหนดนโยบาย แผนงานของบริษัท ควบคุมการกำกับดูแลการบริหารและการจัดการของคณะกรรมการบริหาร พิจารณารายการที่อาจมีความขัดแย้งทางผลประโยชน์ </w:t>
      </w:r>
    </w:p>
    <w:p w:rsidR="00EA4833" w:rsidRPr="0070535F" w:rsidRDefault="00EA4833" w:rsidP="00EA4833">
      <w:pPr>
        <w:tabs>
          <w:tab w:val="left" w:pos="0"/>
        </w:tabs>
        <w:ind w:right="-51"/>
        <w:jc w:val="thaiDistribute"/>
        <w:rPr>
          <w:sz w:val="10"/>
          <w:szCs w:val="10"/>
        </w:rPr>
      </w:pPr>
    </w:p>
    <w:p w:rsidR="00EA4833" w:rsidRPr="0070535F" w:rsidRDefault="00EA4833" w:rsidP="00EA4833">
      <w:pPr>
        <w:tabs>
          <w:tab w:val="left" w:pos="0"/>
        </w:tabs>
        <w:ind w:right="-51"/>
        <w:jc w:val="thaiDistribute"/>
      </w:pPr>
      <w:r w:rsidRPr="0070535F">
        <w:rPr>
          <w:cs/>
        </w:rPr>
        <w:tab/>
        <w:t xml:space="preserve">คณะกรรมการได้มีการประชุมอย่างน้อย </w:t>
      </w:r>
      <w:r w:rsidRPr="0070535F">
        <w:t xml:space="preserve">3 </w:t>
      </w:r>
      <w:r w:rsidRPr="0070535F">
        <w:rPr>
          <w:cs/>
        </w:rPr>
        <w:t xml:space="preserve">เดือนต่อครั้ง และมีการประชุมพิเศษเพิ่มความจำเป็น อีกทั้งกรรมการที่ไม่เป็นผู้บริหาร มีการประชุมเป็นอย่างน้อยปีละ 1ครั้ง โดยไม่มีกรรมการที่เป็นฝ่ายบริหารเข้าร่วมประชุม </w:t>
      </w:r>
      <w:r w:rsidRPr="0070535F">
        <w:rPr>
          <w:rFonts w:hint="cs"/>
          <w:cs/>
        </w:rPr>
        <w:t xml:space="preserve"> </w:t>
      </w:r>
      <w:r w:rsidRPr="0070535F">
        <w:rPr>
          <w:cs/>
        </w:rPr>
        <w:t>การประชุมทุกครั้งจะมีการกำหนดวาระชัดเจนล่วงหน้า และมีวาระพิจารณาติดตามผลการดำเนินงานเป็นประจำ มีการส่งหนังสือเชิญประชุมพร้อมระเบียบวาระการประชุม และเอกสารก่อนการประชุมเป็นระยะเวลาล่วงหน้า 7 วันก่อนประชุม เพื่อให้กรรมการได้มีเวลาศึกษาหาข้อมูลอย่างเพียงพอก่อนเข้าประชุม บริษัทมุ่งหวัง ให้กรรมการร่วมเข้าประชุมทุกครั้ง กรรมการทุกคนค</w:t>
      </w:r>
      <w:r>
        <w:rPr>
          <w:cs/>
        </w:rPr>
        <w:t>วรมีสัดส่วนของการเข้าร่วมประชุม</w:t>
      </w:r>
      <w:r w:rsidRPr="0070535F">
        <w:rPr>
          <w:cs/>
        </w:rPr>
        <w:t>คณะกรรมการอย่างน้อยร้อยละ75 ของการประชุมทั้ง</w:t>
      </w:r>
      <w:r>
        <w:rPr>
          <w:rFonts w:hint="cs"/>
          <w:cs/>
        </w:rPr>
        <w:t xml:space="preserve">ปี   </w:t>
      </w:r>
      <w:r w:rsidRPr="0070535F">
        <w:rPr>
          <w:cs/>
        </w:rPr>
        <w:t xml:space="preserve"> ในที่ประชุมประธานกรรมการได้ส่งเสริมให้มีการใช้ดุลยพินิจที่รอบคอบ และถือนโยบายเกี่ยวกับจำนวนองค์ประชุมขั้นต่ำ ณ ขณะที่คณะกรรมการลงมติในที่ประชุมต้องมีกรรมการอยู่ไม่น้อยกว่า 2 ใน 3 ของจำนวนกรรมการทั้งหมด หลังการประชุมมีการจดบันทึกการประชุมเป็นลายลักษณ์อักษร จัดเก็บรายงานการประชุมที่ผ่านการรับรองจากคณะกรรมการ พร้อมให้กรรมการและผู้ที่เกี่ยวข้องตรวจสอบได้</w:t>
      </w:r>
    </w:p>
    <w:p w:rsidR="00EA4833" w:rsidRPr="0070535F" w:rsidRDefault="00EA4833" w:rsidP="00EA4833">
      <w:pPr>
        <w:tabs>
          <w:tab w:val="left" w:pos="0"/>
        </w:tabs>
        <w:ind w:right="-51"/>
        <w:jc w:val="thaiDistribute"/>
      </w:pPr>
      <w:r w:rsidRPr="0070535F">
        <w:rPr>
          <w:cs/>
        </w:rPr>
        <w:tab/>
        <w:t xml:space="preserve">ในปี </w:t>
      </w:r>
      <w:r w:rsidRPr="0070535F">
        <w:rPr>
          <w:rFonts w:hint="cs"/>
          <w:cs/>
        </w:rPr>
        <w:t>2560</w:t>
      </w:r>
      <w:r w:rsidRPr="0070535F">
        <w:rPr>
          <w:cs/>
        </w:rPr>
        <w:t xml:space="preserve"> บริษัทได้มีการประชุมคณะกรรมการบริษัท ทั้งสิ้น </w:t>
      </w:r>
      <w:r w:rsidRPr="0070535F">
        <w:rPr>
          <w:rFonts w:hint="cs"/>
          <w:cs/>
        </w:rPr>
        <w:t>4</w:t>
      </w:r>
      <w:r w:rsidRPr="0070535F">
        <w:rPr>
          <w:cs/>
        </w:rPr>
        <w:t xml:space="preserve"> ครั้ง และการประชุมคณะกรรมการชุดย่อย ได้แก่ การประชุมคณะกรรมการบริหาร </w:t>
      </w:r>
      <w:r w:rsidRPr="0070535F">
        <w:t>1</w:t>
      </w:r>
      <w:r w:rsidRPr="0070535F">
        <w:rPr>
          <w:rFonts w:hint="cs"/>
          <w:cs/>
        </w:rPr>
        <w:t>7</w:t>
      </w:r>
      <w:r w:rsidRPr="0070535F">
        <w:rPr>
          <w:cs/>
        </w:rPr>
        <w:t xml:space="preserve"> ครั้ง การประชุมคณะกรรมการตรวจสอบ </w:t>
      </w:r>
      <w:r w:rsidRPr="0070535F">
        <w:rPr>
          <w:rFonts w:hint="cs"/>
          <w:cs/>
        </w:rPr>
        <w:t>4</w:t>
      </w:r>
      <w:r w:rsidRPr="0070535F">
        <w:rPr>
          <w:cs/>
        </w:rPr>
        <w:t xml:space="preserve"> ครั้ง และการประชุมคณะกรรมการ สรรหาและพิจา</w:t>
      </w:r>
      <w:r w:rsidRPr="0070535F">
        <w:rPr>
          <w:rFonts w:hint="cs"/>
          <w:cs/>
        </w:rPr>
        <w:t>ร</w:t>
      </w:r>
      <w:r w:rsidRPr="0070535F">
        <w:rPr>
          <w:cs/>
        </w:rPr>
        <w:t xml:space="preserve">ณาค่าตอบแทน </w:t>
      </w:r>
      <w:r w:rsidRPr="0070535F">
        <w:rPr>
          <w:rFonts w:hint="cs"/>
          <w:cs/>
        </w:rPr>
        <w:t>1</w:t>
      </w:r>
      <w:r w:rsidRPr="0070535F">
        <w:rPr>
          <w:cs/>
        </w:rPr>
        <w:t xml:space="preserve"> ครั้ง โดยรายละเอียดการ เข้าร่วมประชุมของคณะกรรมการเป็นดังนี</w:t>
      </w:r>
      <w:r w:rsidRPr="0070535F">
        <w:rPr>
          <w:rFonts w:hint="cs"/>
          <w:cs/>
        </w:rPr>
        <w:t>้</w:t>
      </w:r>
    </w:p>
    <w:p w:rsidR="00EA4833" w:rsidRPr="0070535F" w:rsidRDefault="00EA4833" w:rsidP="00EA4833">
      <w:pPr>
        <w:tabs>
          <w:tab w:val="left" w:pos="0"/>
        </w:tabs>
        <w:ind w:right="-51"/>
        <w:jc w:val="thaiDistribute"/>
      </w:pPr>
    </w:p>
    <w:p w:rsidR="00EA4833" w:rsidRPr="0070535F" w:rsidRDefault="00EA4833" w:rsidP="00EA4833">
      <w:pPr>
        <w:tabs>
          <w:tab w:val="left" w:pos="0"/>
        </w:tabs>
        <w:ind w:right="-51"/>
        <w:jc w:val="thaiDistribute"/>
      </w:pPr>
    </w:p>
    <w:p w:rsidR="00EA4833" w:rsidRPr="0070535F" w:rsidRDefault="00EA4833" w:rsidP="00EA4833">
      <w:pPr>
        <w:tabs>
          <w:tab w:val="left" w:pos="0"/>
        </w:tabs>
        <w:ind w:right="-51"/>
        <w:jc w:val="thaiDistribute"/>
      </w:pPr>
    </w:p>
    <w:p w:rsidR="00EA4833" w:rsidRPr="0070535F" w:rsidRDefault="00EA4833" w:rsidP="00EA4833">
      <w:pPr>
        <w:tabs>
          <w:tab w:val="left" w:pos="0"/>
        </w:tabs>
        <w:ind w:right="-51"/>
        <w:jc w:val="thaiDistribute"/>
      </w:pPr>
    </w:p>
    <w:p w:rsidR="00EA4833" w:rsidRPr="0070535F" w:rsidRDefault="00EA4833" w:rsidP="00EA4833">
      <w:pPr>
        <w:tabs>
          <w:tab w:val="left" w:pos="0"/>
        </w:tabs>
        <w:ind w:right="-51"/>
        <w:jc w:val="thaiDistribute"/>
      </w:pPr>
    </w:p>
    <w:p w:rsidR="00EA4833" w:rsidRPr="0070535F" w:rsidRDefault="00EA4833" w:rsidP="00EA4833">
      <w:pPr>
        <w:tabs>
          <w:tab w:val="left" w:pos="0"/>
        </w:tabs>
        <w:ind w:right="-51"/>
        <w:jc w:val="thaiDistribute"/>
      </w:pPr>
    </w:p>
    <w:p w:rsidR="00EA4833" w:rsidRPr="0070535F" w:rsidRDefault="00EA4833" w:rsidP="00EA4833">
      <w:pPr>
        <w:tabs>
          <w:tab w:val="left" w:pos="0"/>
        </w:tabs>
        <w:ind w:right="-51"/>
        <w:jc w:val="thaiDistribute"/>
      </w:pPr>
    </w:p>
    <w:p w:rsidR="00EA4833" w:rsidRPr="0070535F" w:rsidRDefault="00EA4833" w:rsidP="00EA4833">
      <w:pPr>
        <w:tabs>
          <w:tab w:val="left" w:pos="0"/>
        </w:tabs>
        <w:ind w:right="-51"/>
        <w:jc w:val="thaiDistribute"/>
      </w:pPr>
    </w:p>
    <w:p w:rsidR="00EA4833" w:rsidRPr="0070535F" w:rsidRDefault="00EA4833" w:rsidP="00EA4833">
      <w:pPr>
        <w:tabs>
          <w:tab w:val="left" w:pos="0"/>
        </w:tabs>
        <w:ind w:right="-51"/>
        <w:jc w:val="thaiDistribute"/>
      </w:pPr>
    </w:p>
    <w:p w:rsidR="00EA4833" w:rsidRPr="0070535F" w:rsidRDefault="00EA4833" w:rsidP="00EA4833">
      <w:pPr>
        <w:tabs>
          <w:tab w:val="left" w:pos="0"/>
        </w:tabs>
        <w:ind w:right="-51"/>
        <w:jc w:val="thaiDistribute"/>
      </w:pPr>
    </w:p>
    <w:p w:rsidR="00EA4833" w:rsidRPr="0070535F" w:rsidRDefault="00EA4833" w:rsidP="00EA4833">
      <w:pPr>
        <w:tabs>
          <w:tab w:val="left" w:pos="0"/>
        </w:tabs>
        <w:ind w:right="-51"/>
        <w:jc w:val="thaiDistribute"/>
      </w:pPr>
    </w:p>
    <w:p w:rsidR="00EA4833" w:rsidRPr="0070535F" w:rsidRDefault="00EA4833" w:rsidP="00EA4833">
      <w:pPr>
        <w:tabs>
          <w:tab w:val="left" w:pos="0"/>
        </w:tabs>
        <w:ind w:right="-51"/>
        <w:jc w:val="thaiDistribute"/>
        <w:rPr>
          <w:sz w:val="10"/>
          <w:szCs w:val="10"/>
        </w:rPr>
      </w:pPr>
    </w:p>
    <w:tbl>
      <w:tblPr>
        <w:tblW w:w="9073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985"/>
        <w:gridCol w:w="993"/>
        <w:gridCol w:w="992"/>
        <w:gridCol w:w="1276"/>
        <w:gridCol w:w="1275"/>
        <w:gridCol w:w="1276"/>
        <w:gridCol w:w="1276"/>
      </w:tblGrid>
      <w:tr w:rsidR="00EA4833" w:rsidRPr="0070535F" w:rsidTr="00F4331F">
        <w:trPr>
          <w:trHeight w:val="1501"/>
        </w:trPr>
        <w:tc>
          <w:tcPr>
            <w:tcW w:w="1985" w:type="dxa"/>
            <w:tcBorders>
              <w:bottom w:val="nil"/>
            </w:tcBorders>
            <w:shd w:val="clear" w:color="auto" w:fill="B4C6E7" w:themeFill="accent5" w:themeFillTint="66"/>
            <w:vAlign w:val="center"/>
          </w:tcPr>
          <w:p w:rsidR="00EA4833" w:rsidRPr="0070535F" w:rsidRDefault="00EA4833" w:rsidP="00F4331F">
            <w:pPr>
              <w:ind w:right="-51"/>
              <w:jc w:val="center"/>
              <w:rPr>
                <w:b/>
                <w:bCs/>
                <w:sz w:val="24"/>
                <w:szCs w:val="24"/>
              </w:rPr>
            </w:pPr>
            <w:r w:rsidRPr="0070535F">
              <w:rPr>
                <w:rFonts w:hint="cs"/>
                <w:b/>
                <w:bCs/>
                <w:sz w:val="24"/>
                <w:szCs w:val="24"/>
                <w:cs/>
              </w:rPr>
              <w:lastRenderedPageBreak/>
              <w:t>รายชื่อกรรมการ</w:t>
            </w:r>
          </w:p>
        </w:tc>
        <w:tc>
          <w:tcPr>
            <w:tcW w:w="993" w:type="dxa"/>
            <w:tcBorders>
              <w:bottom w:val="nil"/>
            </w:tcBorders>
            <w:shd w:val="clear" w:color="auto" w:fill="B4C6E7" w:themeFill="accent5" w:themeFillTint="66"/>
            <w:vAlign w:val="center"/>
          </w:tcPr>
          <w:p w:rsidR="00EA4833" w:rsidRPr="0070535F" w:rsidRDefault="00EA4833" w:rsidP="00F4331F">
            <w:pPr>
              <w:ind w:left="-108" w:right="-51"/>
              <w:jc w:val="center"/>
              <w:rPr>
                <w:b/>
                <w:bCs/>
                <w:sz w:val="24"/>
                <w:szCs w:val="24"/>
              </w:rPr>
            </w:pPr>
            <w:r w:rsidRPr="0070535F">
              <w:rPr>
                <w:b/>
                <w:bCs/>
                <w:sz w:val="24"/>
                <w:szCs w:val="24"/>
                <w:cs/>
              </w:rPr>
              <w:t>คณะกรรม</w:t>
            </w:r>
          </w:p>
          <w:p w:rsidR="00EA4833" w:rsidRPr="0070535F" w:rsidRDefault="00EA4833" w:rsidP="00F4331F">
            <w:pPr>
              <w:ind w:left="-108" w:right="-51"/>
              <w:jc w:val="center"/>
              <w:rPr>
                <w:b/>
                <w:bCs/>
                <w:sz w:val="24"/>
                <w:szCs w:val="24"/>
                <w:cs/>
              </w:rPr>
            </w:pPr>
            <w:r w:rsidRPr="0070535F">
              <w:rPr>
                <w:b/>
                <w:bCs/>
                <w:sz w:val="24"/>
                <w:szCs w:val="24"/>
                <w:cs/>
              </w:rPr>
              <w:t>การบริษัท</w:t>
            </w:r>
          </w:p>
        </w:tc>
        <w:tc>
          <w:tcPr>
            <w:tcW w:w="992" w:type="dxa"/>
            <w:tcBorders>
              <w:bottom w:val="nil"/>
            </w:tcBorders>
            <w:shd w:val="clear" w:color="auto" w:fill="B4C6E7" w:themeFill="accent5" w:themeFillTint="66"/>
            <w:vAlign w:val="center"/>
          </w:tcPr>
          <w:p w:rsidR="00EA4833" w:rsidRPr="0070535F" w:rsidRDefault="00EA4833" w:rsidP="00F4331F">
            <w:pPr>
              <w:ind w:left="-108" w:right="-51"/>
              <w:jc w:val="center"/>
              <w:rPr>
                <w:b/>
                <w:bCs/>
                <w:sz w:val="24"/>
                <w:szCs w:val="24"/>
              </w:rPr>
            </w:pPr>
            <w:r w:rsidRPr="0070535F">
              <w:rPr>
                <w:b/>
                <w:bCs/>
                <w:sz w:val="24"/>
                <w:szCs w:val="24"/>
                <w:cs/>
              </w:rPr>
              <w:t>คณะกรรม</w:t>
            </w:r>
          </w:p>
          <w:p w:rsidR="00EA4833" w:rsidRPr="0070535F" w:rsidRDefault="00EA4833" w:rsidP="00F4331F">
            <w:pPr>
              <w:ind w:left="-108" w:right="-51"/>
              <w:jc w:val="center"/>
              <w:rPr>
                <w:b/>
                <w:bCs/>
                <w:sz w:val="24"/>
                <w:szCs w:val="24"/>
                <w:cs/>
              </w:rPr>
            </w:pPr>
            <w:r w:rsidRPr="0070535F">
              <w:rPr>
                <w:b/>
                <w:bCs/>
                <w:sz w:val="24"/>
                <w:szCs w:val="24"/>
                <w:cs/>
              </w:rPr>
              <w:t>การบริหาร</w:t>
            </w:r>
          </w:p>
        </w:tc>
        <w:tc>
          <w:tcPr>
            <w:tcW w:w="1276" w:type="dxa"/>
            <w:tcBorders>
              <w:bottom w:val="nil"/>
            </w:tcBorders>
            <w:shd w:val="clear" w:color="auto" w:fill="B4C6E7" w:themeFill="accent5" w:themeFillTint="66"/>
            <w:vAlign w:val="center"/>
          </w:tcPr>
          <w:p w:rsidR="00EA4833" w:rsidRPr="0070535F" w:rsidRDefault="00EA4833" w:rsidP="00F4331F">
            <w:pPr>
              <w:ind w:right="-51"/>
              <w:jc w:val="center"/>
              <w:rPr>
                <w:b/>
                <w:bCs/>
                <w:sz w:val="24"/>
                <w:szCs w:val="24"/>
                <w:cs/>
              </w:rPr>
            </w:pPr>
            <w:r w:rsidRPr="0070535F">
              <w:rPr>
                <w:b/>
                <w:bCs/>
                <w:sz w:val="24"/>
                <w:szCs w:val="24"/>
                <w:cs/>
              </w:rPr>
              <w:t>คณะกรรมการตรวจสอบ</w:t>
            </w:r>
          </w:p>
        </w:tc>
        <w:tc>
          <w:tcPr>
            <w:tcW w:w="1275" w:type="dxa"/>
            <w:tcBorders>
              <w:bottom w:val="nil"/>
            </w:tcBorders>
            <w:shd w:val="clear" w:color="auto" w:fill="B4C6E7" w:themeFill="accent5" w:themeFillTint="66"/>
            <w:vAlign w:val="center"/>
          </w:tcPr>
          <w:p w:rsidR="00EA4833" w:rsidRPr="0070535F" w:rsidRDefault="00EA4833" w:rsidP="00F4331F">
            <w:pPr>
              <w:ind w:right="-51"/>
              <w:jc w:val="center"/>
              <w:rPr>
                <w:b/>
                <w:bCs/>
                <w:sz w:val="24"/>
                <w:szCs w:val="24"/>
              </w:rPr>
            </w:pPr>
            <w:r w:rsidRPr="0070535F">
              <w:rPr>
                <w:rFonts w:hint="cs"/>
                <w:b/>
                <w:bCs/>
                <w:sz w:val="24"/>
                <w:szCs w:val="24"/>
                <w:cs/>
              </w:rPr>
              <w:t>คณะกรรมการ</w:t>
            </w:r>
          </w:p>
          <w:p w:rsidR="00EA4833" w:rsidRPr="0070535F" w:rsidRDefault="00EA4833" w:rsidP="00F4331F">
            <w:pPr>
              <w:ind w:right="-51"/>
              <w:jc w:val="center"/>
              <w:rPr>
                <w:b/>
                <w:bCs/>
                <w:sz w:val="24"/>
                <w:szCs w:val="24"/>
                <w:cs/>
              </w:rPr>
            </w:pPr>
            <w:r w:rsidRPr="0070535F">
              <w:rPr>
                <w:rFonts w:hint="cs"/>
                <w:b/>
                <w:bCs/>
                <w:sz w:val="24"/>
                <w:szCs w:val="24"/>
                <w:cs/>
              </w:rPr>
              <w:t>สรรหาฯ</w:t>
            </w:r>
          </w:p>
        </w:tc>
        <w:tc>
          <w:tcPr>
            <w:tcW w:w="1276" w:type="dxa"/>
            <w:tcBorders>
              <w:bottom w:val="nil"/>
            </w:tcBorders>
            <w:shd w:val="clear" w:color="auto" w:fill="B4C6E7" w:themeFill="accent5" w:themeFillTint="66"/>
          </w:tcPr>
          <w:p w:rsidR="00EA4833" w:rsidRPr="0070535F" w:rsidRDefault="00EA4833" w:rsidP="00F4331F">
            <w:pPr>
              <w:ind w:right="-51"/>
              <w:rPr>
                <w:b/>
                <w:bCs/>
                <w:sz w:val="24"/>
                <w:szCs w:val="24"/>
              </w:rPr>
            </w:pPr>
          </w:p>
          <w:p w:rsidR="00EA4833" w:rsidRPr="0070535F" w:rsidRDefault="00EA4833" w:rsidP="00F4331F">
            <w:pPr>
              <w:ind w:right="-51"/>
              <w:jc w:val="center"/>
              <w:rPr>
                <w:b/>
                <w:bCs/>
                <w:sz w:val="24"/>
                <w:szCs w:val="24"/>
              </w:rPr>
            </w:pPr>
            <w:r w:rsidRPr="0070535F">
              <w:rPr>
                <w:rFonts w:hint="cs"/>
                <w:b/>
                <w:bCs/>
                <w:sz w:val="24"/>
                <w:szCs w:val="24"/>
                <w:cs/>
              </w:rPr>
              <w:t>การประชุม</w:t>
            </w:r>
          </w:p>
          <w:p w:rsidR="00EA4833" w:rsidRPr="0070535F" w:rsidRDefault="00EA4833" w:rsidP="00F4331F">
            <w:pPr>
              <w:ind w:right="-51"/>
              <w:jc w:val="center"/>
              <w:rPr>
                <w:b/>
                <w:bCs/>
                <w:sz w:val="24"/>
                <w:szCs w:val="24"/>
                <w:cs/>
              </w:rPr>
            </w:pPr>
            <w:r w:rsidRPr="0070535F">
              <w:rPr>
                <w:b/>
                <w:bCs/>
                <w:sz w:val="24"/>
                <w:szCs w:val="24"/>
                <w:cs/>
              </w:rPr>
              <w:t>ผู้ถือหุ้น</w:t>
            </w:r>
            <w:r w:rsidRPr="0070535F">
              <w:rPr>
                <w:rFonts w:hint="cs"/>
                <w:b/>
                <w:bCs/>
                <w:sz w:val="24"/>
                <w:szCs w:val="24"/>
                <w:cs/>
              </w:rPr>
              <w:t>สามัญ</w:t>
            </w:r>
            <w:r w:rsidRPr="0070535F">
              <w:rPr>
                <w:b/>
                <w:bCs/>
                <w:sz w:val="24"/>
                <w:szCs w:val="24"/>
                <w:cs/>
              </w:rPr>
              <w:t>ประจำปี 2560</w:t>
            </w:r>
          </w:p>
        </w:tc>
        <w:tc>
          <w:tcPr>
            <w:tcW w:w="1276" w:type="dxa"/>
            <w:tcBorders>
              <w:bottom w:val="nil"/>
            </w:tcBorders>
            <w:shd w:val="clear" w:color="auto" w:fill="B4C6E7" w:themeFill="accent5" w:themeFillTint="66"/>
          </w:tcPr>
          <w:p w:rsidR="00EA4833" w:rsidRPr="0070535F" w:rsidRDefault="00EA4833" w:rsidP="00F4331F">
            <w:pPr>
              <w:ind w:right="-51"/>
              <w:rPr>
                <w:b/>
                <w:bCs/>
                <w:sz w:val="24"/>
                <w:szCs w:val="24"/>
              </w:rPr>
            </w:pPr>
          </w:p>
          <w:p w:rsidR="00EA4833" w:rsidRPr="0070535F" w:rsidRDefault="00EA4833" w:rsidP="00F4331F">
            <w:pPr>
              <w:ind w:right="-51"/>
              <w:jc w:val="center"/>
              <w:rPr>
                <w:b/>
                <w:bCs/>
                <w:sz w:val="24"/>
                <w:szCs w:val="24"/>
              </w:rPr>
            </w:pPr>
            <w:r w:rsidRPr="0070535F">
              <w:rPr>
                <w:rFonts w:hint="cs"/>
                <w:b/>
                <w:bCs/>
                <w:sz w:val="24"/>
                <w:szCs w:val="24"/>
                <w:cs/>
              </w:rPr>
              <w:t>การประชุม</w:t>
            </w:r>
          </w:p>
          <w:p w:rsidR="00EA4833" w:rsidRPr="0070535F" w:rsidRDefault="00EA4833" w:rsidP="00F4331F">
            <w:pPr>
              <w:ind w:right="-51"/>
              <w:jc w:val="center"/>
              <w:rPr>
                <w:b/>
                <w:bCs/>
                <w:sz w:val="24"/>
                <w:szCs w:val="24"/>
              </w:rPr>
            </w:pPr>
            <w:r w:rsidRPr="0070535F">
              <w:rPr>
                <w:rFonts w:hint="cs"/>
                <w:b/>
                <w:bCs/>
                <w:sz w:val="24"/>
                <w:szCs w:val="24"/>
                <w:cs/>
              </w:rPr>
              <w:t>วิสามัญ</w:t>
            </w:r>
            <w:r w:rsidRPr="0070535F">
              <w:rPr>
                <w:b/>
                <w:bCs/>
                <w:sz w:val="24"/>
                <w:szCs w:val="24"/>
                <w:cs/>
              </w:rPr>
              <w:t>ผู้ถือหุ้น</w:t>
            </w:r>
            <w:r w:rsidRPr="0070535F">
              <w:rPr>
                <w:rFonts w:hint="cs"/>
                <w:b/>
                <w:bCs/>
                <w:sz w:val="24"/>
                <w:szCs w:val="24"/>
                <w:cs/>
              </w:rPr>
              <w:t>ครั้งที่ 1/</w:t>
            </w:r>
            <w:r w:rsidRPr="0070535F">
              <w:rPr>
                <w:b/>
                <w:bCs/>
                <w:sz w:val="24"/>
                <w:szCs w:val="24"/>
                <w:cs/>
              </w:rPr>
              <w:t>2560</w:t>
            </w:r>
          </w:p>
        </w:tc>
      </w:tr>
      <w:tr w:rsidR="00EA4833" w:rsidRPr="0070535F" w:rsidTr="00F4331F">
        <w:tc>
          <w:tcPr>
            <w:tcW w:w="1985" w:type="dxa"/>
            <w:vAlign w:val="center"/>
          </w:tcPr>
          <w:p w:rsidR="00EA4833" w:rsidRPr="0070535F" w:rsidRDefault="00EA4833" w:rsidP="00F4331F">
            <w:pPr>
              <w:ind w:right="-51"/>
              <w:jc w:val="thaiDistribute"/>
              <w:rPr>
                <w:sz w:val="24"/>
                <w:szCs w:val="24"/>
              </w:rPr>
            </w:pPr>
            <w:r w:rsidRPr="0070535F">
              <w:rPr>
                <w:sz w:val="24"/>
                <w:szCs w:val="24"/>
                <w:cs/>
              </w:rPr>
              <w:t>1. นายปรีชา   วีระพงษ์</w:t>
            </w:r>
          </w:p>
        </w:tc>
        <w:tc>
          <w:tcPr>
            <w:tcW w:w="993" w:type="dxa"/>
            <w:vAlign w:val="center"/>
          </w:tcPr>
          <w:p w:rsidR="00EA4833" w:rsidRPr="0070535F" w:rsidRDefault="00EA4833" w:rsidP="00F4331F">
            <w:pPr>
              <w:ind w:left="-108" w:right="-51"/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4/4</w:t>
            </w:r>
          </w:p>
        </w:tc>
        <w:tc>
          <w:tcPr>
            <w:tcW w:w="992" w:type="dxa"/>
            <w:vAlign w:val="center"/>
          </w:tcPr>
          <w:p w:rsidR="00EA4833" w:rsidRPr="0070535F" w:rsidRDefault="00EA4833" w:rsidP="00F4331F">
            <w:pPr>
              <w:ind w:left="-108" w:right="-108"/>
              <w:jc w:val="center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A4833" w:rsidRPr="0070535F" w:rsidRDefault="00EA4833" w:rsidP="00F4331F">
            <w:pPr>
              <w:ind w:left="-108" w:right="-51"/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-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A4833" w:rsidRPr="0070535F" w:rsidRDefault="00EA4833" w:rsidP="00F4331F">
            <w:pPr>
              <w:ind w:left="-108" w:right="-51"/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-</w:t>
            </w:r>
          </w:p>
        </w:tc>
        <w:tc>
          <w:tcPr>
            <w:tcW w:w="1276" w:type="dxa"/>
          </w:tcPr>
          <w:p w:rsidR="00EA4833" w:rsidRPr="0070535F" w:rsidRDefault="00EA4833" w:rsidP="00F4331F">
            <w:pPr>
              <w:ind w:right="-51"/>
              <w:jc w:val="center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1</w:t>
            </w:r>
          </w:p>
        </w:tc>
        <w:tc>
          <w:tcPr>
            <w:tcW w:w="1276" w:type="dxa"/>
          </w:tcPr>
          <w:p w:rsidR="00EA4833" w:rsidRPr="0070535F" w:rsidRDefault="00EA4833" w:rsidP="00F4331F">
            <w:pPr>
              <w:ind w:right="-51"/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1</w:t>
            </w:r>
          </w:p>
        </w:tc>
      </w:tr>
      <w:tr w:rsidR="00EA4833" w:rsidRPr="0070535F" w:rsidTr="00F4331F">
        <w:tc>
          <w:tcPr>
            <w:tcW w:w="1985" w:type="dxa"/>
            <w:vAlign w:val="center"/>
          </w:tcPr>
          <w:p w:rsidR="00EA4833" w:rsidRPr="0070535F" w:rsidRDefault="00EA4833" w:rsidP="00F4331F">
            <w:pPr>
              <w:ind w:right="-51"/>
              <w:jc w:val="thaiDistribute"/>
              <w:rPr>
                <w:sz w:val="24"/>
                <w:szCs w:val="24"/>
              </w:rPr>
            </w:pPr>
            <w:r w:rsidRPr="0070535F">
              <w:rPr>
                <w:sz w:val="24"/>
                <w:szCs w:val="24"/>
                <w:cs/>
              </w:rPr>
              <w:t>2. นายดนุชา  วีระพงษ์</w:t>
            </w:r>
          </w:p>
        </w:tc>
        <w:tc>
          <w:tcPr>
            <w:tcW w:w="993" w:type="dxa"/>
            <w:vAlign w:val="center"/>
          </w:tcPr>
          <w:p w:rsidR="00EA4833" w:rsidRPr="0070535F" w:rsidRDefault="00EA4833" w:rsidP="00F4331F">
            <w:pPr>
              <w:ind w:left="-108" w:right="-51"/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4/4</w:t>
            </w:r>
          </w:p>
        </w:tc>
        <w:tc>
          <w:tcPr>
            <w:tcW w:w="992" w:type="dxa"/>
            <w:vAlign w:val="center"/>
          </w:tcPr>
          <w:p w:rsidR="00EA4833" w:rsidRPr="0070535F" w:rsidRDefault="00EA4833" w:rsidP="00F4331F">
            <w:pPr>
              <w:ind w:left="-108" w:right="-108"/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16/17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A4833" w:rsidRPr="0070535F" w:rsidRDefault="00EA4833" w:rsidP="00F4331F">
            <w:pPr>
              <w:ind w:left="-108" w:right="-51"/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-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A4833" w:rsidRPr="0070535F" w:rsidRDefault="00EA4833" w:rsidP="00F4331F">
            <w:pPr>
              <w:ind w:left="-108" w:right="-51"/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-</w:t>
            </w:r>
          </w:p>
        </w:tc>
        <w:tc>
          <w:tcPr>
            <w:tcW w:w="1276" w:type="dxa"/>
          </w:tcPr>
          <w:p w:rsidR="00EA4833" w:rsidRPr="0070535F" w:rsidRDefault="00EA4833" w:rsidP="00F4331F">
            <w:pPr>
              <w:ind w:right="-51"/>
              <w:jc w:val="center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1</w:t>
            </w:r>
          </w:p>
        </w:tc>
        <w:tc>
          <w:tcPr>
            <w:tcW w:w="1276" w:type="dxa"/>
          </w:tcPr>
          <w:p w:rsidR="00EA4833" w:rsidRPr="0070535F" w:rsidRDefault="00EA4833" w:rsidP="00F4331F">
            <w:pPr>
              <w:ind w:right="-51"/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1</w:t>
            </w:r>
          </w:p>
        </w:tc>
      </w:tr>
      <w:tr w:rsidR="00EA4833" w:rsidRPr="0070535F" w:rsidTr="00F4331F">
        <w:tc>
          <w:tcPr>
            <w:tcW w:w="1985" w:type="dxa"/>
            <w:vAlign w:val="center"/>
          </w:tcPr>
          <w:p w:rsidR="00EA4833" w:rsidRPr="0070535F" w:rsidRDefault="00EA4833" w:rsidP="00F4331F">
            <w:pPr>
              <w:ind w:right="-51"/>
              <w:jc w:val="thaiDistribute"/>
              <w:rPr>
                <w:sz w:val="24"/>
                <w:szCs w:val="24"/>
              </w:rPr>
            </w:pPr>
            <w:r w:rsidRPr="0070535F">
              <w:rPr>
                <w:sz w:val="24"/>
                <w:szCs w:val="24"/>
                <w:cs/>
              </w:rPr>
              <w:t>3.</w:t>
            </w:r>
            <w:r w:rsidRPr="0070535F">
              <w:rPr>
                <w:rFonts w:hint="cs"/>
                <w:sz w:val="24"/>
                <w:szCs w:val="24"/>
                <w:cs/>
              </w:rPr>
              <w:t xml:space="preserve"> </w:t>
            </w:r>
            <w:r w:rsidRPr="0070535F">
              <w:rPr>
                <w:sz w:val="24"/>
                <w:szCs w:val="24"/>
                <w:cs/>
              </w:rPr>
              <w:t>นายประภากร  วีระพงษ์</w:t>
            </w:r>
          </w:p>
        </w:tc>
        <w:tc>
          <w:tcPr>
            <w:tcW w:w="993" w:type="dxa"/>
            <w:vAlign w:val="center"/>
          </w:tcPr>
          <w:p w:rsidR="00EA4833" w:rsidRPr="0070535F" w:rsidRDefault="00EA4833" w:rsidP="00F4331F">
            <w:pPr>
              <w:ind w:left="-108" w:right="-51"/>
              <w:jc w:val="center"/>
              <w:rPr>
                <w:sz w:val="24"/>
                <w:szCs w:val="24"/>
              </w:rPr>
            </w:pPr>
            <w:r w:rsidRPr="0070535F">
              <w:rPr>
                <w:sz w:val="24"/>
                <w:szCs w:val="24"/>
                <w:cs/>
              </w:rPr>
              <w:t>4</w:t>
            </w:r>
            <w:r w:rsidRPr="0070535F">
              <w:rPr>
                <w:rFonts w:hint="cs"/>
                <w:sz w:val="24"/>
                <w:szCs w:val="24"/>
                <w:cs/>
              </w:rPr>
              <w:t>/4</w:t>
            </w:r>
          </w:p>
        </w:tc>
        <w:tc>
          <w:tcPr>
            <w:tcW w:w="992" w:type="dxa"/>
            <w:vAlign w:val="center"/>
          </w:tcPr>
          <w:p w:rsidR="00EA4833" w:rsidRPr="0070535F" w:rsidRDefault="00EA4833" w:rsidP="00F4331F">
            <w:pPr>
              <w:ind w:left="-108" w:right="-108"/>
              <w:jc w:val="center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17/17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A4833" w:rsidRPr="0070535F" w:rsidRDefault="00EA4833" w:rsidP="00F4331F">
            <w:pPr>
              <w:ind w:left="-108" w:right="-51"/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-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A4833" w:rsidRPr="0070535F" w:rsidRDefault="00EA4833" w:rsidP="00F4331F">
            <w:pPr>
              <w:ind w:left="-108" w:right="-51"/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-</w:t>
            </w:r>
          </w:p>
        </w:tc>
        <w:tc>
          <w:tcPr>
            <w:tcW w:w="1276" w:type="dxa"/>
          </w:tcPr>
          <w:p w:rsidR="00EA4833" w:rsidRPr="0070535F" w:rsidRDefault="00EA4833" w:rsidP="00F4331F">
            <w:pPr>
              <w:ind w:right="-51"/>
              <w:jc w:val="center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1</w:t>
            </w:r>
          </w:p>
        </w:tc>
        <w:tc>
          <w:tcPr>
            <w:tcW w:w="1276" w:type="dxa"/>
          </w:tcPr>
          <w:p w:rsidR="00EA4833" w:rsidRPr="0070535F" w:rsidRDefault="00EA4833" w:rsidP="00F4331F">
            <w:pPr>
              <w:ind w:right="-51"/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1</w:t>
            </w:r>
          </w:p>
        </w:tc>
      </w:tr>
      <w:tr w:rsidR="00EA4833" w:rsidRPr="0070535F" w:rsidTr="00F4331F">
        <w:tc>
          <w:tcPr>
            <w:tcW w:w="1985" w:type="dxa"/>
            <w:vAlign w:val="center"/>
          </w:tcPr>
          <w:p w:rsidR="00EA4833" w:rsidRPr="0070535F" w:rsidRDefault="00EA4833" w:rsidP="00F4331F">
            <w:pPr>
              <w:ind w:right="-51"/>
              <w:jc w:val="thaiDistribute"/>
              <w:rPr>
                <w:sz w:val="24"/>
                <w:szCs w:val="24"/>
              </w:rPr>
            </w:pPr>
            <w:r w:rsidRPr="0070535F">
              <w:rPr>
                <w:sz w:val="24"/>
                <w:szCs w:val="24"/>
                <w:cs/>
              </w:rPr>
              <w:t>4. นางดวงรัตน์  แจ้งมงคล</w:t>
            </w:r>
          </w:p>
        </w:tc>
        <w:tc>
          <w:tcPr>
            <w:tcW w:w="993" w:type="dxa"/>
            <w:vAlign w:val="center"/>
          </w:tcPr>
          <w:p w:rsidR="00EA4833" w:rsidRPr="0070535F" w:rsidRDefault="00EA4833" w:rsidP="00F4331F">
            <w:pPr>
              <w:ind w:left="-108" w:right="-51"/>
              <w:jc w:val="center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4/4</w:t>
            </w:r>
          </w:p>
        </w:tc>
        <w:tc>
          <w:tcPr>
            <w:tcW w:w="992" w:type="dxa"/>
            <w:vAlign w:val="center"/>
          </w:tcPr>
          <w:p w:rsidR="00EA4833" w:rsidRPr="0070535F" w:rsidRDefault="00EA4833" w:rsidP="00F4331F">
            <w:pPr>
              <w:ind w:left="-108" w:right="-108"/>
              <w:jc w:val="center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17/17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A4833" w:rsidRPr="0070535F" w:rsidRDefault="00EA4833" w:rsidP="00F4331F">
            <w:pPr>
              <w:ind w:left="-108" w:right="-51"/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-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A4833" w:rsidRPr="0070535F" w:rsidRDefault="00EA4833" w:rsidP="00F4331F">
            <w:pPr>
              <w:ind w:left="-108" w:right="-51"/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-</w:t>
            </w:r>
          </w:p>
        </w:tc>
        <w:tc>
          <w:tcPr>
            <w:tcW w:w="1276" w:type="dxa"/>
          </w:tcPr>
          <w:p w:rsidR="00EA4833" w:rsidRPr="0070535F" w:rsidRDefault="00EA4833" w:rsidP="00F4331F">
            <w:pPr>
              <w:ind w:right="-51"/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1</w:t>
            </w:r>
          </w:p>
        </w:tc>
        <w:tc>
          <w:tcPr>
            <w:tcW w:w="1276" w:type="dxa"/>
          </w:tcPr>
          <w:p w:rsidR="00EA4833" w:rsidRPr="0070535F" w:rsidRDefault="00EA4833" w:rsidP="00F4331F">
            <w:pPr>
              <w:ind w:right="-51"/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1</w:t>
            </w:r>
          </w:p>
        </w:tc>
      </w:tr>
      <w:tr w:rsidR="00EA4833" w:rsidRPr="0070535F" w:rsidTr="00F4331F">
        <w:tc>
          <w:tcPr>
            <w:tcW w:w="1985" w:type="dxa"/>
            <w:vAlign w:val="center"/>
          </w:tcPr>
          <w:p w:rsidR="00EA4833" w:rsidRPr="0070535F" w:rsidRDefault="00EA4833" w:rsidP="00F4331F">
            <w:pPr>
              <w:ind w:right="-51"/>
              <w:jc w:val="thaiDistribute"/>
              <w:rPr>
                <w:sz w:val="24"/>
                <w:szCs w:val="24"/>
              </w:rPr>
            </w:pPr>
            <w:r w:rsidRPr="0070535F">
              <w:rPr>
                <w:sz w:val="24"/>
                <w:szCs w:val="24"/>
                <w:cs/>
              </w:rPr>
              <w:t>5.</w:t>
            </w:r>
            <w:r w:rsidRPr="0070535F">
              <w:rPr>
                <w:rFonts w:hint="cs"/>
                <w:sz w:val="24"/>
                <w:szCs w:val="24"/>
                <w:cs/>
              </w:rPr>
              <w:t xml:space="preserve"> นายโยอิจิ  ชิบาตะ</w:t>
            </w:r>
          </w:p>
        </w:tc>
        <w:tc>
          <w:tcPr>
            <w:tcW w:w="993" w:type="dxa"/>
            <w:vAlign w:val="center"/>
          </w:tcPr>
          <w:p w:rsidR="00EA4833" w:rsidRPr="0070535F" w:rsidRDefault="00EA4833" w:rsidP="00F4331F">
            <w:pPr>
              <w:ind w:left="-108" w:right="-51"/>
              <w:jc w:val="center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4/4</w:t>
            </w:r>
          </w:p>
        </w:tc>
        <w:tc>
          <w:tcPr>
            <w:tcW w:w="992" w:type="dxa"/>
            <w:vAlign w:val="center"/>
          </w:tcPr>
          <w:p w:rsidR="00EA4833" w:rsidRPr="0070535F" w:rsidRDefault="00EA4833" w:rsidP="00F4331F">
            <w:pPr>
              <w:ind w:left="-108" w:right="-108"/>
              <w:jc w:val="center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A4833" w:rsidRPr="0070535F" w:rsidRDefault="00EA4833" w:rsidP="00F4331F">
            <w:pPr>
              <w:ind w:left="-108" w:right="-51"/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-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A4833" w:rsidRPr="0070535F" w:rsidRDefault="00EA4833" w:rsidP="00F4331F">
            <w:pPr>
              <w:ind w:left="-108" w:right="-51"/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-</w:t>
            </w:r>
          </w:p>
        </w:tc>
        <w:tc>
          <w:tcPr>
            <w:tcW w:w="1276" w:type="dxa"/>
          </w:tcPr>
          <w:p w:rsidR="00EA4833" w:rsidRPr="0070535F" w:rsidRDefault="00EA4833" w:rsidP="00F4331F">
            <w:pPr>
              <w:ind w:right="-51"/>
              <w:jc w:val="center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1</w:t>
            </w:r>
          </w:p>
        </w:tc>
        <w:tc>
          <w:tcPr>
            <w:tcW w:w="1276" w:type="dxa"/>
          </w:tcPr>
          <w:p w:rsidR="00EA4833" w:rsidRPr="0070535F" w:rsidRDefault="00EA4833" w:rsidP="00F4331F">
            <w:pPr>
              <w:ind w:right="-51"/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1</w:t>
            </w:r>
          </w:p>
        </w:tc>
      </w:tr>
      <w:tr w:rsidR="00EA4833" w:rsidRPr="0070535F" w:rsidTr="00F4331F">
        <w:tc>
          <w:tcPr>
            <w:tcW w:w="1985" w:type="dxa"/>
            <w:vAlign w:val="center"/>
          </w:tcPr>
          <w:p w:rsidR="00EA4833" w:rsidRPr="0070535F" w:rsidRDefault="00EA4833" w:rsidP="00F4331F">
            <w:pPr>
              <w:ind w:right="-51"/>
              <w:jc w:val="thaiDistribute"/>
              <w:rPr>
                <w:sz w:val="24"/>
                <w:szCs w:val="24"/>
              </w:rPr>
            </w:pPr>
            <w:r w:rsidRPr="0070535F">
              <w:rPr>
                <w:sz w:val="24"/>
                <w:szCs w:val="24"/>
                <w:cs/>
              </w:rPr>
              <w:t xml:space="preserve">6. นายสรภัส สุตเธียรกุล </w:t>
            </w:r>
          </w:p>
        </w:tc>
        <w:tc>
          <w:tcPr>
            <w:tcW w:w="993" w:type="dxa"/>
            <w:vAlign w:val="center"/>
          </w:tcPr>
          <w:p w:rsidR="00EA4833" w:rsidRPr="0070535F" w:rsidRDefault="00EA4833" w:rsidP="00F4331F">
            <w:pPr>
              <w:ind w:left="-108" w:right="-51"/>
              <w:jc w:val="center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4/4</w:t>
            </w:r>
          </w:p>
        </w:tc>
        <w:tc>
          <w:tcPr>
            <w:tcW w:w="992" w:type="dxa"/>
            <w:vAlign w:val="center"/>
          </w:tcPr>
          <w:p w:rsidR="00EA4833" w:rsidRPr="0070535F" w:rsidRDefault="00EA4833" w:rsidP="00F4331F">
            <w:pPr>
              <w:ind w:left="-108" w:right="-108"/>
              <w:jc w:val="center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A4833" w:rsidRPr="0070535F" w:rsidRDefault="00EA4833" w:rsidP="00F4331F">
            <w:pPr>
              <w:ind w:left="-108" w:right="-51"/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-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A4833" w:rsidRPr="0070535F" w:rsidRDefault="00EA4833" w:rsidP="00F4331F">
            <w:pPr>
              <w:ind w:left="-108" w:right="-51"/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1/1</w:t>
            </w:r>
          </w:p>
        </w:tc>
        <w:tc>
          <w:tcPr>
            <w:tcW w:w="1276" w:type="dxa"/>
          </w:tcPr>
          <w:p w:rsidR="00EA4833" w:rsidRPr="0070535F" w:rsidRDefault="00EA4833" w:rsidP="00F4331F">
            <w:pPr>
              <w:ind w:right="-51"/>
              <w:jc w:val="center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1</w:t>
            </w:r>
          </w:p>
        </w:tc>
        <w:tc>
          <w:tcPr>
            <w:tcW w:w="1276" w:type="dxa"/>
          </w:tcPr>
          <w:p w:rsidR="00EA4833" w:rsidRPr="0070535F" w:rsidRDefault="00EA4833" w:rsidP="00F4331F">
            <w:pPr>
              <w:ind w:right="-51"/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1</w:t>
            </w:r>
          </w:p>
        </w:tc>
      </w:tr>
      <w:tr w:rsidR="00EA4833" w:rsidRPr="0070535F" w:rsidTr="00F4331F">
        <w:tc>
          <w:tcPr>
            <w:tcW w:w="1985" w:type="dxa"/>
            <w:vAlign w:val="center"/>
          </w:tcPr>
          <w:p w:rsidR="00EA4833" w:rsidRPr="0070535F" w:rsidRDefault="00EA4833" w:rsidP="00F4331F">
            <w:pPr>
              <w:ind w:right="-51"/>
              <w:jc w:val="thaiDistribute"/>
              <w:rPr>
                <w:sz w:val="24"/>
                <w:szCs w:val="24"/>
              </w:rPr>
            </w:pPr>
            <w:r w:rsidRPr="0070535F">
              <w:rPr>
                <w:sz w:val="24"/>
                <w:szCs w:val="24"/>
                <w:cs/>
              </w:rPr>
              <w:t xml:space="preserve">7. นายพิพัฒน์ พรสุวรรณ </w:t>
            </w:r>
          </w:p>
        </w:tc>
        <w:tc>
          <w:tcPr>
            <w:tcW w:w="993" w:type="dxa"/>
            <w:vAlign w:val="center"/>
          </w:tcPr>
          <w:p w:rsidR="00EA4833" w:rsidRPr="0070535F" w:rsidRDefault="00EA4833" w:rsidP="00F4331F">
            <w:pPr>
              <w:ind w:left="-108" w:right="-51"/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4/4</w:t>
            </w:r>
          </w:p>
        </w:tc>
        <w:tc>
          <w:tcPr>
            <w:tcW w:w="992" w:type="dxa"/>
            <w:vAlign w:val="center"/>
          </w:tcPr>
          <w:p w:rsidR="00EA4833" w:rsidRPr="0070535F" w:rsidRDefault="00EA4833" w:rsidP="00F4331F">
            <w:pPr>
              <w:ind w:left="-108" w:right="-108"/>
              <w:jc w:val="center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A4833" w:rsidRPr="0070535F" w:rsidRDefault="00EA4833" w:rsidP="00F4331F">
            <w:pPr>
              <w:ind w:left="-108" w:right="-51"/>
              <w:jc w:val="center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4/4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A4833" w:rsidRPr="0070535F" w:rsidRDefault="00EA4833" w:rsidP="00F4331F">
            <w:pPr>
              <w:ind w:left="-108" w:right="-51"/>
              <w:jc w:val="center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1/1</w:t>
            </w:r>
          </w:p>
        </w:tc>
        <w:tc>
          <w:tcPr>
            <w:tcW w:w="1276" w:type="dxa"/>
          </w:tcPr>
          <w:p w:rsidR="00EA4833" w:rsidRPr="0070535F" w:rsidRDefault="00EA4833" w:rsidP="00F4331F">
            <w:pPr>
              <w:ind w:right="-51"/>
              <w:jc w:val="center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1</w:t>
            </w:r>
          </w:p>
        </w:tc>
        <w:tc>
          <w:tcPr>
            <w:tcW w:w="1276" w:type="dxa"/>
          </w:tcPr>
          <w:p w:rsidR="00EA4833" w:rsidRPr="0070535F" w:rsidRDefault="00EA4833" w:rsidP="00F4331F">
            <w:pPr>
              <w:ind w:right="-51"/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1</w:t>
            </w:r>
          </w:p>
        </w:tc>
      </w:tr>
      <w:tr w:rsidR="00EA4833" w:rsidRPr="0070535F" w:rsidTr="00F4331F">
        <w:tc>
          <w:tcPr>
            <w:tcW w:w="1985" w:type="dxa"/>
            <w:vAlign w:val="center"/>
          </w:tcPr>
          <w:p w:rsidR="00EA4833" w:rsidRPr="0070535F" w:rsidRDefault="00EA4833" w:rsidP="00F4331F">
            <w:pPr>
              <w:jc w:val="thaiDistribute"/>
              <w:rPr>
                <w:sz w:val="24"/>
                <w:szCs w:val="24"/>
              </w:rPr>
            </w:pPr>
            <w:r w:rsidRPr="0070535F">
              <w:rPr>
                <w:sz w:val="24"/>
                <w:szCs w:val="24"/>
                <w:cs/>
              </w:rPr>
              <w:t>8.</w:t>
            </w:r>
            <w:r w:rsidRPr="0070535F">
              <w:rPr>
                <w:rFonts w:hint="cs"/>
                <w:sz w:val="24"/>
                <w:szCs w:val="24"/>
                <w:cs/>
              </w:rPr>
              <w:t>*</w:t>
            </w:r>
            <w:r w:rsidRPr="0070535F">
              <w:rPr>
                <w:sz w:val="24"/>
                <w:szCs w:val="24"/>
                <w:cs/>
              </w:rPr>
              <w:t xml:space="preserve"> พลตำรวจโทอัมพร  </w:t>
            </w:r>
          </w:p>
          <w:p w:rsidR="00EA4833" w:rsidRPr="0070535F" w:rsidRDefault="00EA4833" w:rsidP="00F4331F">
            <w:pPr>
              <w:jc w:val="thaiDistribute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 xml:space="preserve">    </w:t>
            </w:r>
            <w:r w:rsidRPr="0070535F">
              <w:rPr>
                <w:sz w:val="24"/>
                <w:szCs w:val="24"/>
                <w:cs/>
              </w:rPr>
              <w:t>จารุจินดา</w:t>
            </w:r>
            <w:r w:rsidRPr="0070535F">
              <w:rPr>
                <w:rFonts w:hint="cs"/>
                <w:sz w:val="24"/>
                <w:szCs w:val="24"/>
                <w:cs/>
              </w:rPr>
              <w:t xml:space="preserve"> (ลาออก)</w:t>
            </w:r>
          </w:p>
          <w:p w:rsidR="00EA4833" w:rsidRPr="0070535F" w:rsidRDefault="00EA4833" w:rsidP="00F4331F">
            <w:pPr>
              <w:jc w:val="thaiDistribute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 xml:space="preserve">.**นายไทยลักษณ์  </w:t>
            </w:r>
          </w:p>
          <w:p w:rsidR="00EA4833" w:rsidRPr="0070535F" w:rsidRDefault="00EA4833" w:rsidP="00F4331F">
            <w:pPr>
              <w:jc w:val="thaiDistribute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ลี้ถาวร (ทดแทนพลตำรวจโทอัมพร  จารุจินดา)</w:t>
            </w:r>
          </w:p>
        </w:tc>
        <w:tc>
          <w:tcPr>
            <w:tcW w:w="993" w:type="dxa"/>
            <w:vAlign w:val="center"/>
          </w:tcPr>
          <w:p w:rsidR="00EA4833" w:rsidRPr="0070535F" w:rsidRDefault="00EA4833" w:rsidP="00F4331F">
            <w:pPr>
              <w:ind w:left="-108" w:right="-51"/>
              <w:jc w:val="center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3/4</w:t>
            </w:r>
          </w:p>
          <w:p w:rsidR="00EA4833" w:rsidRPr="0070535F" w:rsidRDefault="00EA4833" w:rsidP="00F4331F">
            <w:pPr>
              <w:ind w:left="-108" w:right="-51"/>
              <w:jc w:val="center"/>
              <w:rPr>
                <w:sz w:val="24"/>
                <w:szCs w:val="24"/>
              </w:rPr>
            </w:pPr>
          </w:p>
          <w:p w:rsidR="00EA4833" w:rsidRPr="0070535F" w:rsidRDefault="00EA4833" w:rsidP="00F4331F">
            <w:pPr>
              <w:ind w:left="-108" w:right="-51"/>
              <w:jc w:val="center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1/4</w:t>
            </w:r>
          </w:p>
          <w:p w:rsidR="00EA4833" w:rsidRPr="0070535F" w:rsidRDefault="00EA4833" w:rsidP="00F4331F">
            <w:pPr>
              <w:ind w:left="-108" w:right="-51"/>
              <w:jc w:val="center"/>
              <w:rPr>
                <w:sz w:val="24"/>
                <w:szCs w:val="24"/>
              </w:rPr>
            </w:pPr>
          </w:p>
          <w:p w:rsidR="00EA4833" w:rsidRPr="0070535F" w:rsidRDefault="00EA4833" w:rsidP="00F4331F">
            <w:pPr>
              <w:ind w:left="-108" w:right="-51"/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EA4833" w:rsidRPr="0070535F" w:rsidRDefault="00EA4833" w:rsidP="00F4331F">
            <w:pPr>
              <w:ind w:right="-108"/>
              <w:jc w:val="center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-</w:t>
            </w:r>
          </w:p>
          <w:p w:rsidR="00EA4833" w:rsidRPr="0070535F" w:rsidRDefault="00EA4833" w:rsidP="00F4331F">
            <w:pPr>
              <w:ind w:right="-108"/>
              <w:jc w:val="center"/>
              <w:rPr>
                <w:sz w:val="24"/>
                <w:szCs w:val="24"/>
              </w:rPr>
            </w:pPr>
          </w:p>
          <w:p w:rsidR="00EA4833" w:rsidRPr="0070535F" w:rsidRDefault="00EA4833" w:rsidP="00F4331F">
            <w:pPr>
              <w:ind w:right="-108"/>
              <w:jc w:val="center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-</w:t>
            </w:r>
          </w:p>
          <w:p w:rsidR="00EA4833" w:rsidRPr="0070535F" w:rsidRDefault="00EA4833" w:rsidP="00F4331F">
            <w:pPr>
              <w:ind w:right="-108"/>
              <w:jc w:val="center"/>
              <w:rPr>
                <w:sz w:val="24"/>
                <w:szCs w:val="24"/>
              </w:rPr>
            </w:pPr>
          </w:p>
          <w:p w:rsidR="00EA4833" w:rsidRPr="0070535F" w:rsidRDefault="00EA4833" w:rsidP="00F4331F">
            <w:pPr>
              <w:ind w:right="-108"/>
              <w:rPr>
                <w:sz w:val="24"/>
                <w:szCs w:val="24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A4833" w:rsidRPr="0070535F" w:rsidRDefault="00EA4833" w:rsidP="00F4331F">
            <w:pPr>
              <w:ind w:left="-108" w:right="-51"/>
              <w:jc w:val="center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3/4</w:t>
            </w:r>
          </w:p>
          <w:p w:rsidR="00EA4833" w:rsidRPr="0070535F" w:rsidRDefault="00EA4833" w:rsidP="00F4331F">
            <w:pPr>
              <w:ind w:left="-108" w:right="-51"/>
              <w:jc w:val="center"/>
              <w:rPr>
                <w:sz w:val="24"/>
                <w:szCs w:val="24"/>
              </w:rPr>
            </w:pPr>
          </w:p>
          <w:p w:rsidR="00EA4833" w:rsidRPr="0070535F" w:rsidRDefault="00EA4833" w:rsidP="00F4331F">
            <w:pPr>
              <w:ind w:left="-108" w:right="-51"/>
              <w:jc w:val="center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1/4</w:t>
            </w:r>
          </w:p>
          <w:p w:rsidR="00EA4833" w:rsidRPr="0070535F" w:rsidRDefault="00EA4833" w:rsidP="00F4331F">
            <w:pPr>
              <w:ind w:left="-108" w:right="-51"/>
              <w:jc w:val="center"/>
              <w:rPr>
                <w:sz w:val="24"/>
                <w:szCs w:val="24"/>
              </w:rPr>
            </w:pPr>
          </w:p>
          <w:p w:rsidR="00EA4833" w:rsidRPr="0070535F" w:rsidRDefault="00EA4833" w:rsidP="00F4331F">
            <w:pPr>
              <w:ind w:left="-108" w:right="-51"/>
              <w:jc w:val="center"/>
              <w:rPr>
                <w:sz w:val="24"/>
                <w:szCs w:val="24"/>
              </w:rPr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A4833" w:rsidRPr="0070535F" w:rsidRDefault="00EA4833" w:rsidP="00F4331F">
            <w:pPr>
              <w:ind w:left="-108" w:right="-51"/>
              <w:jc w:val="center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-</w:t>
            </w:r>
          </w:p>
          <w:p w:rsidR="00EA4833" w:rsidRPr="0070535F" w:rsidRDefault="00EA4833" w:rsidP="00F4331F">
            <w:pPr>
              <w:ind w:left="-108" w:right="-51"/>
              <w:jc w:val="center"/>
              <w:rPr>
                <w:sz w:val="24"/>
                <w:szCs w:val="24"/>
              </w:rPr>
            </w:pPr>
          </w:p>
          <w:p w:rsidR="00EA4833" w:rsidRPr="0070535F" w:rsidRDefault="00EA4833" w:rsidP="00F4331F">
            <w:pPr>
              <w:ind w:left="-108" w:right="-51"/>
              <w:jc w:val="center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-</w:t>
            </w:r>
          </w:p>
          <w:p w:rsidR="00EA4833" w:rsidRPr="0070535F" w:rsidRDefault="00EA4833" w:rsidP="00F4331F">
            <w:pPr>
              <w:ind w:left="-108" w:right="-51"/>
              <w:jc w:val="center"/>
              <w:rPr>
                <w:sz w:val="24"/>
                <w:szCs w:val="24"/>
              </w:rPr>
            </w:pPr>
          </w:p>
          <w:p w:rsidR="00EA4833" w:rsidRPr="0070535F" w:rsidRDefault="00EA4833" w:rsidP="00F4331F">
            <w:pPr>
              <w:ind w:left="-108" w:right="-51"/>
              <w:jc w:val="center"/>
              <w:rPr>
                <w:sz w:val="24"/>
                <w:szCs w:val="24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EA4833" w:rsidRPr="0070535F" w:rsidRDefault="00EA4833" w:rsidP="00F4331F">
            <w:pPr>
              <w:jc w:val="center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1</w:t>
            </w:r>
          </w:p>
          <w:p w:rsidR="00EA4833" w:rsidRPr="0070535F" w:rsidRDefault="00EA4833" w:rsidP="00F4331F">
            <w:pPr>
              <w:jc w:val="center"/>
              <w:rPr>
                <w:sz w:val="24"/>
                <w:szCs w:val="24"/>
              </w:rPr>
            </w:pPr>
          </w:p>
          <w:p w:rsidR="00EA4833" w:rsidRPr="0070535F" w:rsidRDefault="00EA4833" w:rsidP="00F4331F">
            <w:pPr>
              <w:jc w:val="center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-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EA4833" w:rsidRPr="0070535F" w:rsidRDefault="00EA4833" w:rsidP="00F4331F">
            <w:pPr>
              <w:jc w:val="center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-</w:t>
            </w:r>
          </w:p>
          <w:p w:rsidR="00EA4833" w:rsidRPr="0070535F" w:rsidRDefault="00EA4833" w:rsidP="00F4331F">
            <w:pPr>
              <w:jc w:val="center"/>
              <w:rPr>
                <w:sz w:val="24"/>
                <w:szCs w:val="24"/>
              </w:rPr>
            </w:pPr>
          </w:p>
          <w:p w:rsidR="00EA4833" w:rsidRPr="0070535F" w:rsidRDefault="00EA4833" w:rsidP="00F4331F">
            <w:pPr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1</w:t>
            </w:r>
          </w:p>
        </w:tc>
      </w:tr>
      <w:tr w:rsidR="00EA4833" w:rsidRPr="0070535F" w:rsidTr="00F4331F">
        <w:tc>
          <w:tcPr>
            <w:tcW w:w="1985" w:type="dxa"/>
            <w:vAlign w:val="center"/>
          </w:tcPr>
          <w:p w:rsidR="00EA4833" w:rsidRPr="0070535F" w:rsidRDefault="00EA4833" w:rsidP="00F4331F">
            <w:pPr>
              <w:jc w:val="thaiDistribute"/>
              <w:rPr>
                <w:sz w:val="24"/>
                <w:szCs w:val="24"/>
                <w:cs/>
              </w:rPr>
            </w:pPr>
            <w:r w:rsidRPr="0070535F">
              <w:rPr>
                <w:sz w:val="24"/>
                <w:szCs w:val="24"/>
                <w:cs/>
              </w:rPr>
              <w:t xml:space="preserve">9. ดร.ปกรณ์  อาภาพันธุ์ </w:t>
            </w:r>
          </w:p>
        </w:tc>
        <w:tc>
          <w:tcPr>
            <w:tcW w:w="993" w:type="dxa"/>
            <w:vAlign w:val="center"/>
          </w:tcPr>
          <w:p w:rsidR="00EA4833" w:rsidRPr="0070535F" w:rsidRDefault="00EA4833" w:rsidP="00F4331F">
            <w:pPr>
              <w:ind w:left="-108" w:right="-51"/>
              <w:jc w:val="center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4/4</w:t>
            </w:r>
          </w:p>
        </w:tc>
        <w:tc>
          <w:tcPr>
            <w:tcW w:w="992" w:type="dxa"/>
            <w:vAlign w:val="center"/>
          </w:tcPr>
          <w:p w:rsidR="00EA4833" w:rsidRPr="0070535F" w:rsidRDefault="00EA4833" w:rsidP="00F4331F">
            <w:pPr>
              <w:ind w:left="-108" w:right="-108"/>
              <w:jc w:val="center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A4833" w:rsidRPr="0070535F" w:rsidRDefault="00EA4833" w:rsidP="00F4331F">
            <w:pPr>
              <w:ind w:left="-108" w:right="-51"/>
              <w:jc w:val="center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4/4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A4833" w:rsidRPr="0070535F" w:rsidRDefault="00EA4833" w:rsidP="00F4331F">
            <w:pPr>
              <w:ind w:left="-108" w:right="-51"/>
              <w:jc w:val="center"/>
              <w:rPr>
                <w:sz w:val="24"/>
                <w:szCs w:val="24"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1/1</w:t>
            </w:r>
          </w:p>
        </w:tc>
        <w:tc>
          <w:tcPr>
            <w:tcW w:w="1276" w:type="dxa"/>
          </w:tcPr>
          <w:p w:rsidR="00EA4833" w:rsidRPr="0070535F" w:rsidRDefault="00EA4833" w:rsidP="00F4331F">
            <w:pPr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1</w:t>
            </w:r>
          </w:p>
        </w:tc>
        <w:tc>
          <w:tcPr>
            <w:tcW w:w="1276" w:type="dxa"/>
          </w:tcPr>
          <w:p w:rsidR="00EA4833" w:rsidRPr="0070535F" w:rsidRDefault="00EA4833" w:rsidP="00F4331F">
            <w:pPr>
              <w:jc w:val="center"/>
              <w:rPr>
                <w:sz w:val="24"/>
                <w:szCs w:val="24"/>
                <w:cs/>
              </w:rPr>
            </w:pPr>
            <w:r w:rsidRPr="0070535F">
              <w:rPr>
                <w:rFonts w:hint="cs"/>
                <w:sz w:val="24"/>
                <w:szCs w:val="24"/>
                <w:cs/>
              </w:rPr>
              <w:t>1</w:t>
            </w:r>
          </w:p>
        </w:tc>
      </w:tr>
    </w:tbl>
    <w:p w:rsidR="00EA4833" w:rsidRPr="0070535F" w:rsidRDefault="00EA4833" w:rsidP="00EA4833">
      <w:pPr>
        <w:ind w:right="-51"/>
        <w:jc w:val="thaiDistribute"/>
        <w:rPr>
          <w:sz w:val="10"/>
          <w:szCs w:val="10"/>
        </w:rPr>
      </w:pPr>
    </w:p>
    <w:p w:rsidR="00EA4833" w:rsidRPr="0070535F" w:rsidRDefault="00EA4833" w:rsidP="00EA4833">
      <w:pPr>
        <w:ind w:right="-51"/>
        <w:jc w:val="thaiDistribute"/>
        <w:rPr>
          <w:sz w:val="24"/>
          <w:szCs w:val="24"/>
          <w:cs/>
        </w:rPr>
      </w:pPr>
      <w:r w:rsidRPr="0070535F">
        <w:rPr>
          <w:sz w:val="24"/>
          <w:szCs w:val="24"/>
          <w:cs/>
        </w:rPr>
        <w:t>*</w:t>
      </w:r>
      <w:r w:rsidRPr="0070535F">
        <w:rPr>
          <w:rFonts w:hint="cs"/>
          <w:sz w:val="24"/>
          <w:szCs w:val="24"/>
          <w:cs/>
        </w:rPr>
        <w:t xml:space="preserve">* นายไทยลักษณ์  ลี้ถาวร </w:t>
      </w:r>
      <w:r w:rsidRPr="0070535F">
        <w:rPr>
          <w:sz w:val="24"/>
          <w:szCs w:val="24"/>
          <w:cs/>
        </w:rPr>
        <w:t xml:space="preserve"> เข้ารับตำแหน่ง</w:t>
      </w:r>
      <w:r w:rsidRPr="0070535F">
        <w:rPr>
          <w:rFonts w:hint="cs"/>
          <w:sz w:val="24"/>
          <w:szCs w:val="24"/>
          <w:cs/>
        </w:rPr>
        <w:t xml:space="preserve">แทน  * พลตำรวจโทอัมพร  จารุจินดา </w:t>
      </w:r>
      <w:r w:rsidRPr="0070535F">
        <w:rPr>
          <w:sz w:val="24"/>
          <w:szCs w:val="24"/>
          <w:cs/>
        </w:rPr>
        <w:t>โดยมติที่ประชุมคณะกรรมการ</w:t>
      </w:r>
      <w:r w:rsidRPr="0070535F">
        <w:rPr>
          <w:rFonts w:hint="cs"/>
          <w:sz w:val="24"/>
          <w:szCs w:val="24"/>
          <w:cs/>
        </w:rPr>
        <w:t>บริษัท</w:t>
      </w:r>
      <w:r w:rsidRPr="0070535F">
        <w:rPr>
          <w:sz w:val="24"/>
          <w:szCs w:val="24"/>
          <w:cs/>
        </w:rPr>
        <w:t xml:space="preserve">ครั้งที่ </w:t>
      </w:r>
      <w:r w:rsidRPr="0070535F">
        <w:rPr>
          <w:rFonts w:hint="cs"/>
          <w:sz w:val="24"/>
          <w:szCs w:val="24"/>
          <w:cs/>
        </w:rPr>
        <w:t>3</w:t>
      </w:r>
      <w:r w:rsidRPr="0070535F">
        <w:rPr>
          <w:sz w:val="24"/>
          <w:szCs w:val="24"/>
          <w:cs/>
        </w:rPr>
        <w:t xml:space="preserve">/2560 วันที่ </w:t>
      </w:r>
      <w:r w:rsidRPr="0070535F">
        <w:rPr>
          <w:rFonts w:hint="cs"/>
          <w:sz w:val="24"/>
          <w:szCs w:val="24"/>
          <w:cs/>
        </w:rPr>
        <w:t>11 สิงหาคม 2560</w:t>
      </w:r>
    </w:p>
    <w:p w:rsidR="00EA4833" w:rsidRPr="0070535F" w:rsidRDefault="00EA4833" w:rsidP="00EA4833">
      <w:pPr>
        <w:tabs>
          <w:tab w:val="left" w:pos="0"/>
        </w:tabs>
        <w:ind w:right="-58"/>
        <w:jc w:val="thaiDistribute"/>
      </w:pPr>
      <w:r w:rsidRPr="0070535F">
        <w:rPr>
          <w:cs/>
        </w:rPr>
        <w:tab/>
        <w:t xml:space="preserve">คณะกรรมการตรวจสอบ มีการประชุม </w:t>
      </w:r>
      <w:r w:rsidRPr="0070535F">
        <w:rPr>
          <w:rFonts w:hint="cs"/>
          <w:cs/>
        </w:rPr>
        <w:t>4</w:t>
      </w:r>
      <w:r w:rsidRPr="0070535F">
        <w:rPr>
          <w:cs/>
        </w:rPr>
        <w:t xml:space="preserve"> ครั้งในรอบปี 2560 รวมทั้งได้ประชุมโดยไม่มีฝ่ายจัดการเข้าร่วมประชุมด้วย 1ครั้ง โดยคุณพิพัฒน์ พรสุวรรณ ประธานกรรมการตรวจสอบซึ่งเป็นผู้ที่มีความรู้ และประสบการณ์เพียงพอที่จะทำหน้าที่ ในการสอบทานความน่าเชื่อถือของงบการเงิน เป็นประธานการประชุมทุกครั้ง คณะกรรมการตรวจสอบได้ทำหน้าที่ประชุมร่วมกับผู้สอบบัญชี และ ผู้ตรวจสอบภายใน สอบทานรายงานทางการเงิน การควบคุมภายใน พิจารณาและคัดเลือก ผู้ทำหน้าที่ผู้สอบบัญชี ผู้ตรวจสอบภายใน และค่าตอบแทน พิจารณารายการที่เกี่ยวโยงกัน ประเมินระบบการควบคุมภายใน สอบทานการบริหารความเสี่ยง</w:t>
      </w:r>
      <w:r w:rsidRPr="0070535F">
        <w:rPr>
          <w:rFonts w:hint="cs"/>
          <w:cs/>
        </w:rPr>
        <w:t xml:space="preserve">ดูแลด้านการปฏิบัติตามกฎระเบียบและนโยบาย </w:t>
      </w:r>
      <w:r w:rsidRPr="0070535F">
        <w:rPr>
          <w:cs/>
        </w:rPr>
        <w:t>และกำกับดูแลการบริหารจัดการ ของคณะกรรมการบริหาร</w:t>
      </w:r>
      <w:r w:rsidRPr="0070535F">
        <w:rPr>
          <w:rFonts w:hint="cs"/>
          <w:cs/>
        </w:rPr>
        <w:t xml:space="preserve"> สรุปความเห็นของคณะกรรมการตรวจสอบต่อการดำเนินงานด้านต่างๆ โดยรวม เสนอต่อผู้ถือหุ้นในรายงานประจำปี</w:t>
      </w:r>
    </w:p>
    <w:p w:rsidR="00EA4833" w:rsidRPr="0070535F" w:rsidRDefault="00EA4833" w:rsidP="00EA4833">
      <w:pPr>
        <w:tabs>
          <w:tab w:val="left" w:pos="0"/>
        </w:tabs>
        <w:ind w:right="-58"/>
        <w:jc w:val="thaiDistribute"/>
        <w:rPr>
          <w:cs/>
        </w:rPr>
      </w:pPr>
      <w:r w:rsidRPr="0070535F">
        <w:rPr>
          <w:cs/>
        </w:rPr>
        <w:tab/>
        <w:t xml:space="preserve">คณะกรรมการบริหาร ได้มีการประชุม </w:t>
      </w:r>
      <w:r w:rsidRPr="0070535F">
        <w:rPr>
          <w:rFonts w:hint="cs"/>
          <w:cs/>
        </w:rPr>
        <w:t>17</w:t>
      </w:r>
      <w:r w:rsidRPr="0070535F">
        <w:rPr>
          <w:cs/>
        </w:rPr>
        <w:t xml:space="preserve"> ครั้ง โดยกำหนดอย่างน้อยเดือนละ 1 ครั้งทุกต้นเดือน และมีการประชุมพิเศษด่วนตามความจำเป็น เพื่อพิจารณาแผนการตลาด อนุมัติสินเชื่อ อนุมัติกฎระเบียบการปฏิบัติงาน และบริหารควบคุมการดำเนินงานของฝ่ายงานต่างๆ ตามปกติธุระของบริษัท ฯลฯ มีการจัดทำรายงานการประชุมทุกครั้ง และนำเสนอกรรมการตรวจสอบและผู้ตรวจสอบภายใน เพื่อเป็นแนวทางตรวจการปฏิบัติงาน ควบคุมดูแล การปฏิบัติงานของฝ่ายจัดการได้อย่างต่อเนื่องและทันการ ทั้งนี้บริษัทมีคณะกรรมการบริหาร 9 ท่าน ประกอบด้วยกรรมการที่เป็นผู้บริหาร 3 ท่าน และผู้บริหารอีก 6 ท่าน ( รายชื่อ และอำนาจหน้าที่ของ คณะกรรมการบริหาร แสดงอยู่ในหัวข้อ 9.2.1 คณะกรรมการบริหาร )</w:t>
      </w:r>
    </w:p>
    <w:p w:rsidR="00EA4833" w:rsidRPr="0070535F" w:rsidRDefault="00EA4833" w:rsidP="00EA4833">
      <w:pPr>
        <w:tabs>
          <w:tab w:val="left" w:pos="0"/>
        </w:tabs>
        <w:ind w:right="-51"/>
        <w:jc w:val="thaiDistribute"/>
        <w:rPr>
          <w:cs/>
        </w:rPr>
      </w:pPr>
      <w:r w:rsidRPr="0070535F">
        <w:rPr>
          <w:cs/>
        </w:rPr>
        <w:tab/>
        <w:t xml:space="preserve">คณะกรรมการบริหาร ได้แต่งตั้งคณะอนุกรรมการ 5 ชุด ได้แก่ คณะอนุกรรมการประเมินราคาทรัพย์สิน </w:t>
      </w:r>
      <w:r w:rsidRPr="0070535F">
        <w:rPr>
          <w:rFonts w:hint="cs"/>
          <w:cs/>
        </w:rPr>
        <w:t xml:space="preserve"> คณะอนุกรรมการสินเชื่อ  </w:t>
      </w:r>
      <w:r w:rsidRPr="0070535F">
        <w:rPr>
          <w:cs/>
        </w:rPr>
        <w:t>คณะอนุกรรมการบริหารความเสี่ยง คณะอนุกรรมการจรรยาบรรณและต่อต้านทุจริตคอร์รัปชัน และคณะกรรมการความปลอดภัย อาชีวอนามัยและสภาพแวดล้อมในการทำงานของสถานประกอบการ</w:t>
      </w:r>
    </w:p>
    <w:p w:rsidR="00EA4833" w:rsidRPr="0070535F" w:rsidRDefault="00EA4833" w:rsidP="00EA4833">
      <w:pPr>
        <w:tabs>
          <w:tab w:val="left" w:pos="0"/>
        </w:tabs>
        <w:ind w:right="-51"/>
        <w:jc w:val="thaiDistribute"/>
      </w:pPr>
      <w:r w:rsidRPr="0070535F">
        <w:rPr>
          <w:cs/>
        </w:rPr>
        <w:lastRenderedPageBreak/>
        <w:tab/>
        <w:t>คณะอนุกรรมการประเมินราคาทรัพย์สิน ประกอบด้วย กรรมการบริหาร</w:t>
      </w:r>
      <w:r w:rsidRPr="0070535F">
        <w:rPr>
          <w:rFonts w:hint="cs"/>
          <w:cs/>
        </w:rPr>
        <w:t xml:space="preserve"> 3 คน</w:t>
      </w:r>
      <w:r w:rsidRPr="0070535F">
        <w:rPr>
          <w:cs/>
        </w:rPr>
        <w:t xml:space="preserve"> ผู้อำนวยการฝ่ายเร่งรัดหนี้สิน</w:t>
      </w:r>
      <w:r w:rsidRPr="0070535F">
        <w:rPr>
          <w:rFonts w:hint="cs"/>
          <w:cs/>
        </w:rPr>
        <w:t xml:space="preserve"> และผู้อำนวยการฝ่ายการตลาด 3 คน และพนักงาน 6 คน</w:t>
      </w:r>
      <w:r w:rsidRPr="0070535F">
        <w:rPr>
          <w:cs/>
        </w:rPr>
        <w:t xml:space="preserve"> รวม 12 คน ทำหน้าที่ประเมินราคารถยนต์ และบริหารจัดการขายรถยึด มีการปฏิบัติงานร่วมกันเป็นประจำสม่ำเสมอทุกสัปดาห์ และมีการประชุมอย่างน้อยเดือนละครั้ง</w:t>
      </w:r>
    </w:p>
    <w:p w:rsidR="00EA4833" w:rsidRPr="0070535F" w:rsidRDefault="00EA4833" w:rsidP="00EA4833">
      <w:pPr>
        <w:tabs>
          <w:tab w:val="left" w:pos="0"/>
        </w:tabs>
        <w:ind w:right="-51"/>
        <w:jc w:val="thaiDistribute"/>
      </w:pPr>
      <w:r w:rsidRPr="0070535F">
        <w:rPr>
          <w:rFonts w:hint="cs"/>
          <w:cs/>
        </w:rPr>
        <w:t xml:space="preserve"> </w:t>
      </w:r>
      <w:r w:rsidRPr="0070535F">
        <w:rPr>
          <w:rFonts w:hint="cs"/>
          <w:cs/>
        </w:rPr>
        <w:tab/>
        <w:t>คณะอนุกรรมการสินเชื่อ ประกอบด้วย กรรมการบริหาร 5 คน รองผู้อำนวยการฝ่ายเร่งรัดหนี้สิน 1 คน รวม  6 คน ทำหน้าที่อนุมัติสินเชื่อที่จำนวนเงินสูง หรือกลั่นกรองสินเชื่อที่จำนวนเงินสูงขึ้น เพื่อขออนุมัติต่อคณะกรรมการบริหาร และอนุมัตินโยบายเกี่ยวกับการให้สินเชื่อ การตลาด และหลักเกณฑ์ต่างๆ ที่เกี่ยวข้อง</w:t>
      </w:r>
    </w:p>
    <w:p w:rsidR="00EA4833" w:rsidRPr="0070535F" w:rsidRDefault="00EA4833" w:rsidP="00EA4833">
      <w:pPr>
        <w:tabs>
          <w:tab w:val="left" w:pos="0"/>
        </w:tabs>
        <w:ind w:right="-51"/>
        <w:jc w:val="thaiDistribute"/>
      </w:pPr>
      <w:r w:rsidRPr="0070535F">
        <w:rPr>
          <w:cs/>
        </w:rPr>
        <w:tab/>
        <w:t>คณะอนุกรรมการบริหารความเสี่ยง ประกอบด้วย กรรมการบริหาร ผู้บริหาร และหัวหน้า</w:t>
      </w:r>
      <w:r w:rsidRPr="0070535F">
        <w:rPr>
          <w:rFonts w:hint="cs"/>
          <w:cs/>
        </w:rPr>
        <w:t>หรือรองหัวหน้าทุกหน่วยงานใน</w:t>
      </w:r>
      <w:r w:rsidRPr="0070535F">
        <w:rPr>
          <w:cs/>
        </w:rPr>
        <w:t>บริษัท</w:t>
      </w:r>
      <w:r w:rsidRPr="0070535F">
        <w:rPr>
          <w:rFonts w:hint="cs"/>
          <w:cs/>
        </w:rPr>
        <w:t xml:space="preserve"> </w:t>
      </w:r>
      <w:r w:rsidRPr="0070535F">
        <w:rPr>
          <w:cs/>
        </w:rPr>
        <w:t>รวม 20 คน ทำหน้าที่</w:t>
      </w:r>
      <w:r w:rsidRPr="0070535F">
        <w:rPr>
          <w:rFonts w:hint="cs"/>
          <w:cs/>
        </w:rPr>
        <w:t>ดังนี้</w:t>
      </w:r>
    </w:p>
    <w:p w:rsidR="00EA4833" w:rsidRPr="0070535F" w:rsidRDefault="00EA4833" w:rsidP="00EA4833">
      <w:pPr>
        <w:tabs>
          <w:tab w:val="left" w:pos="0"/>
        </w:tabs>
        <w:ind w:right="-51"/>
        <w:jc w:val="thaiDistribute"/>
      </w:pPr>
      <w:r w:rsidRPr="0070535F">
        <w:rPr>
          <w:cs/>
        </w:rPr>
        <w:tab/>
        <w:t>-  พิจารณาระบุ</w:t>
      </w:r>
      <w:r w:rsidRPr="0070535F">
        <w:rPr>
          <w:rFonts w:hint="cs"/>
          <w:cs/>
        </w:rPr>
        <w:t>ปัจจัย</w:t>
      </w:r>
      <w:r w:rsidRPr="0070535F">
        <w:rPr>
          <w:cs/>
        </w:rPr>
        <w:t>ความเสี่ยง</w:t>
      </w:r>
      <w:r w:rsidRPr="0070535F">
        <w:rPr>
          <w:rFonts w:hint="cs"/>
          <w:cs/>
        </w:rPr>
        <w:t xml:space="preserve">ทั้งภายในและภายนอกองค์กร </w:t>
      </w:r>
      <w:r w:rsidRPr="0070535F">
        <w:rPr>
          <w:cs/>
        </w:rPr>
        <w:t xml:space="preserve">ให้สอดคล้องกับนโยบายและกลยุทธ์ทางธุรกิจประจำปี </w:t>
      </w:r>
      <w:r w:rsidRPr="0070535F">
        <w:rPr>
          <w:rFonts w:hint="cs"/>
          <w:cs/>
        </w:rPr>
        <w:t>โดยต้องดำเนินการ</w:t>
      </w:r>
      <w:r w:rsidRPr="0070535F">
        <w:rPr>
          <w:cs/>
        </w:rPr>
        <w:t xml:space="preserve">ให้ครอบคลุมความเสี่ยงแต่ละด้าน เช่น ด้านการตลาด ด้านสภาพคล่อง ด้านการปฏิบัติการต่างๆ </w:t>
      </w:r>
      <w:r w:rsidRPr="0070535F">
        <w:rPr>
          <w:rFonts w:hint="cs"/>
          <w:cs/>
        </w:rPr>
        <w:t>เป็นต้น</w:t>
      </w:r>
    </w:p>
    <w:p w:rsidR="00EA4833" w:rsidRPr="0070535F" w:rsidRDefault="00EA4833" w:rsidP="00EA4833">
      <w:pPr>
        <w:tabs>
          <w:tab w:val="left" w:pos="0"/>
          <w:tab w:val="left" w:pos="180"/>
        </w:tabs>
        <w:ind w:right="-51"/>
        <w:jc w:val="thaiDistribute"/>
      </w:pPr>
      <w:r w:rsidRPr="0070535F">
        <w:rPr>
          <w:cs/>
        </w:rPr>
        <w:tab/>
      </w:r>
      <w:r w:rsidRPr="0070535F">
        <w:rPr>
          <w:cs/>
        </w:rPr>
        <w:tab/>
        <w:t xml:space="preserve">-  </w:t>
      </w:r>
      <w:r w:rsidRPr="0070535F">
        <w:rPr>
          <w:rFonts w:hint="cs"/>
          <w:cs/>
        </w:rPr>
        <w:t>จัดทำ</w:t>
      </w:r>
      <w:r w:rsidRPr="0070535F">
        <w:rPr>
          <w:cs/>
        </w:rPr>
        <w:t>มาตรการป้องกันและจัดการความเสี่ยงโดยรวม</w:t>
      </w:r>
      <w:r w:rsidRPr="0070535F">
        <w:rPr>
          <w:rFonts w:hint="cs"/>
          <w:cs/>
        </w:rPr>
        <w:t xml:space="preserve"> ซึ่งระบุอยู่ใน</w:t>
      </w:r>
      <w:r w:rsidRPr="0070535F">
        <w:rPr>
          <w:cs/>
        </w:rPr>
        <w:t>คู่มือนโยบายการบริหารความเสี่ยง</w:t>
      </w:r>
      <w:r w:rsidRPr="0070535F">
        <w:rPr>
          <w:rFonts w:hint="cs"/>
          <w:cs/>
        </w:rPr>
        <w:t xml:space="preserve"> โดยคณะอนุกรรมการบริหารความเสี่ยงจะต้องจัดทำและปรับปรุงเพื่อให้สอดคล้องกับปัจจัยความเสี่ยงที่อาจมีการเปลี่ยนแปลง</w:t>
      </w:r>
      <w:r w:rsidRPr="0070535F">
        <w:rPr>
          <w:cs/>
        </w:rPr>
        <w:t>ประจำปี</w:t>
      </w:r>
      <w:r w:rsidRPr="0070535F">
        <w:rPr>
          <w:rFonts w:hint="cs"/>
          <w:cs/>
        </w:rPr>
        <w:t>ใน</w:t>
      </w:r>
      <w:r w:rsidRPr="0070535F">
        <w:rPr>
          <w:cs/>
        </w:rPr>
        <w:t xml:space="preserve">ทุกต้นปี </w:t>
      </w:r>
      <w:r w:rsidRPr="0070535F">
        <w:rPr>
          <w:rFonts w:hint="cs"/>
          <w:cs/>
        </w:rPr>
        <w:t>จากนั้นจะ</w:t>
      </w:r>
      <w:r w:rsidRPr="0070535F">
        <w:rPr>
          <w:cs/>
        </w:rPr>
        <w:t xml:space="preserve">นำเสนอต่อคณะกรรมการบริหาร </w:t>
      </w:r>
      <w:r w:rsidRPr="0070535F">
        <w:rPr>
          <w:rFonts w:hint="cs"/>
          <w:cs/>
        </w:rPr>
        <w:t>คณะกรรมการตรวจสอบ เพื่อตรวจสอบ/สอบทาน และพิจารณาถึงมาตรการป้องกันและจัดการความเสี่ยงที่ครอบคลุมอย่างเพียงพอ</w:t>
      </w:r>
      <w:r w:rsidRPr="0070535F">
        <w:rPr>
          <w:cs/>
        </w:rPr>
        <w:t>และนำเสนอ</w:t>
      </w:r>
      <w:r w:rsidRPr="0070535F">
        <w:rPr>
          <w:rFonts w:hint="cs"/>
          <w:cs/>
        </w:rPr>
        <w:t>ต่อ</w:t>
      </w:r>
      <w:r w:rsidRPr="0070535F">
        <w:rPr>
          <w:cs/>
        </w:rPr>
        <w:t>คณะกรรมการบริษัท</w:t>
      </w:r>
      <w:r w:rsidRPr="0070535F">
        <w:rPr>
          <w:rFonts w:hint="cs"/>
          <w:cs/>
        </w:rPr>
        <w:t xml:space="preserve"> เพื่ออนุมัติใช้เป็นแนวปฏิบัติต่อไป</w:t>
      </w:r>
      <w:r w:rsidRPr="0070535F">
        <w:rPr>
          <w:cs/>
        </w:rPr>
        <w:t xml:space="preserve"> </w:t>
      </w:r>
    </w:p>
    <w:p w:rsidR="00EA4833" w:rsidRPr="0070535F" w:rsidRDefault="00EA4833" w:rsidP="00EA4833">
      <w:pPr>
        <w:tabs>
          <w:tab w:val="left" w:pos="0"/>
          <w:tab w:val="left" w:pos="180"/>
        </w:tabs>
        <w:ind w:right="-51"/>
        <w:jc w:val="thaiDistribute"/>
      </w:pPr>
      <w:r w:rsidRPr="0070535F">
        <w:rPr>
          <w:cs/>
        </w:rPr>
        <w:tab/>
      </w:r>
      <w:r w:rsidRPr="0070535F">
        <w:rPr>
          <w:cs/>
        </w:rPr>
        <w:tab/>
        <w:t xml:space="preserve">-  </w:t>
      </w:r>
      <w:r w:rsidRPr="0070535F">
        <w:rPr>
          <w:rFonts w:hint="cs"/>
          <w:cs/>
        </w:rPr>
        <w:t xml:space="preserve">ดำเนินการวิเคราะห์ </w:t>
      </w:r>
      <w:r w:rsidRPr="0070535F">
        <w:rPr>
          <w:cs/>
        </w:rPr>
        <w:t>ประเมิน ติดตาม</w:t>
      </w:r>
      <w:r w:rsidRPr="0070535F">
        <w:rPr>
          <w:rFonts w:hint="cs"/>
          <w:cs/>
        </w:rPr>
        <w:t xml:space="preserve"> ตรวจสอบ</w:t>
      </w:r>
      <w:r w:rsidRPr="0070535F">
        <w:rPr>
          <w:cs/>
        </w:rPr>
        <w:t xml:space="preserve"> และควบคุมความเสี่ยง</w:t>
      </w:r>
      <w:r w:rsidRPr="0070535F">
        <w:rPr>
          <w:rFonts w:hint="cs"/>
          <w:cs/>
        </w:rPr>
        <w:t>ที่สัมพันธ์กับหน้าที่และกระบวนการทำงาน</w:t>
      </w:r>
      <w:r w:rsidRPr="0070535F">
        <w:rPr>
          <w:cs/>
        </w:rPr>
        <w:t>แต่ละด้านให้อยู่ในระดับที่เหมาะสม</w:t>
      </w:r>
      <w:r w:rsidRPr="0070535F">
        <w:rPr>
          <w:rFonts w:hint="cs"/>
          <w:cs/>
        </w:rPr>
        <w:t>และยอมรับได้</w:t>
      </w:r>
      <w:r w:rsidRPr="0070535F">
        <w:rPr>
          <w:cs/>
        </w:rPr>
        <w:t>อยู่เสมอ</w:t>
      </w:r>
      <w:r w:rsidRPr="0070535F">
        <w:rPr>
          <w:rFonts w:hint="cs"/>
          <w:cs/>
        </w:rPr>
        <w:t>ทุกๆ ไตรมาส</w:t>
      </w:r>
      <w:r w:rsidRPr="0070535F">
        <w:rPr>
          <w:cs/>
        </w:rPr>
        <w:t xml:space="preserve"> </w:t>
      </w:r>
      <w:r w:rsidRPr="0070535F">
        <w:rPr>
          <w:rFonts w:hint="cs"/>
          <w:cs/>
        </w:rPr>
        <w:t>เพื่อให้บริษัทลดความเสียหายจากความเสี่ยงมากที่สุด โดย</w:t>
      </w:r>
      <w:r w:rsidRPr="0070535F">
        <w:rPr>
          <w:cs/>
        </w:rPr>
        <w:t>นำเสนอเรื่องที่ต้องดำเนินการปรับปรุงแก้ไขต่อคณะกรรมการบริหาร เพื่อ</w:t>
      </w:r>
      <w:r w:rsidRPr="0070535F">
        <w:rPr>
          <w:rFonts w:hint="cs"/>
          <w:cs/>
        </w:rPr>
        <w:t>จัดทำเป็นนโยบายหรือแนวปฏิบัติไปยังหน่วยงานทุกฝ่ายที่เกี่ยวข้อง</w:t>
      </w:r>
    </w:p>
    <w:p w:rsidR="00EA4833" w:rsidRPr="0070535F" w:rsidRDefault="00EA4833" w:rsidP="00EA4833">
      <w:pPr>
        <w:tabs>
          <w:tab w:val="left" w:pos="0"/>
          <w:tab w:val="left" w:pos="180"/>
        </w:tabs>
        <w:ind w:right="-51"/>
        <w:jc w:val="thaiDistribute"/>
      </w:pPr>
      <w:r w:rsidRPr="0070535F">
        <w:rPr>
          <w:cs/>
        </w:rPr>
        <w:tab/>
      </w:r>
      <w:r w:rsidRPr="0070535F">
        <w:rPr>
          <w:cs/>
        </w:rPr>
        <w:tab/>
        <w:t>-  จัดทำรายงานผลการบริหารความเสี่ยงประจำไตรมาส เสนอคณะกรรมการบริหาร เพื่อนำเสนอคณะกรรมการบริษัท โดยผ่านคณะกรรมการตรวจสอบ</w:t>
      </w:r>
    </w:p>
    <w:p w:rsidR="00EA4833" w:rsidRPr="0070535F" w:rsidRDefault="00EA4833" w:rsidP="00EA4833">
      <w:pPr>
        <w:tabs>
          <w:tab w:val="left" w:pos="0"/>
          <w:tab w:val="left" w:pos="180"/>
        </w:tabs>
        <w:ind w:right="-51"/>
        <w:jc w:val="thaiDistribute"/>
        <w:rPr>
          <w:cs/>
        </w:rPr>
      </w:pPr>
      <w:r w:rsidRPr="0070535F">
        <w:tab/>
      </w:r>
      <w:r w:rsidRPr="0070535F">
        <w:tab/>
      </w:r>
      <w:r w:rsidRPr="0070535F">
        <w:rPr>
          <w:cs/>
        </w:rPr>
        <w:t>คณะอนุกรรมการจรรยาบรรณและต่อต้านทุจริตคอร์รัปชัน ประกอบด้วย กรรมการบริหาร</w:t>
      </w:r>
      <w:r w:rsidRPr="0070535F">
        <w:rPr>
          <w:rFonts w:hint="cs"/>
          <w:cs/>
        </w:rPr>
        <w:t xml:space="preserve"> 4 คน </w:t>
      </w:r>
      <w:r w:rsidRPr="0070535F">
        <w:rPr>
          <w:cs/>
        </w:rPr>
        <w:t>ผู้บริหาร</w:t>
      </w:r>
      <w:r w:rsidRPr="0070535F">
        <w:rPr>
          <w:rFonts w:hint="cs"/>
          <w:cs/>
        </w:rPr>
        <w:t xml:space="preserve">       4 คน</w:t>
      </w:r>
      <w:r w:rsidRPr="0070535F">
        <w:rPr>
          <w:cs/>
        </w:rPr>
        <w:t>และพนักงานระดับหัวหน้าหรือรองหัวหน้าของพนักงานทุก</w:t>
      </w:r>
      <w:r w:rsidRPr="0070535F">
        <w:rPr>
          <w:rFonts w:hint="cs"/>
          <w:cs/>
        </w:rPr>
        <w:t>หน่วยงาน 5 คน รวม</w:t>
      </w:r>
      <w:r w:rsidRPr="0070535F">
        <w:rPr>
          <w:cs/>
        </w:rPr>
        <w:t xml:space="preserve"> 13 คน</w:t>
      </w:r>
      <w:r w:rsidRPr="0070535F">
        <w:rPr>
          <w:rFonts w:hint="cs"/>
          <w:cs/>
        </w:rPr>
        <w:t xml:space="preserve"> </w:t>
      </w:r>
      <w:r w:rsidRPr="0070535F">
        <w:rPr>
          <w:cs/>
        </w:rPr>
        <w:t xml:space="preserve">ทำหน้าที่ กำกับดูแลให้มีการปฏิบัติตามคู่มือแนวทางการปฏิบัติการต่อต้านทุจริต คอร์รัปชั่น มีการอบรม ติดตาม ทดสอบเพื่อประเมินผลความรู้ ความเข้าใจของพนักงาน </w:t>
      </w:r>
      <w:r w:rsidRPr="0070535F">
        <w:rPr>
          <w:rFonts w:hint="cs"/>
          <w:cs/>
        </w:rPr>
        <w:t xml:space="preserve"> รวมถึง</w:t>
      </w:r>
      <w:r w:rsidRPr="0070535F">
        <w:rPr>
          <w:cs/>
        </w:rPr>
        <w:t>การจัดกิจกรรมต่างๆ</w:t>
      </w:r>
      <w:r w:rsidRPr="0070535F">
        <w:rPr>
          <w:rFonts w:hint="cs"/>
          <w:cs/>
        </w:rPr>
        <w:t xml:space="preserve"> ด้านความรับผิดชอบต่อสังคมและชุมชนของบริษัท </w:t>
      </w:r>
    </w:p>
    <w:p w:rsidR="00EA4833" w:rsidRPr="0070535F" w:rsidRDefault="00EA4833" w:rsidP="00EA4833">
      <w:pPr>
        <w:tabs>
          <w:tab w:val="left" w:pos="0"/>
          <w:tab w:val="left" w:pos="180"/>
        </w:tabs>
        <w:ind w:right="-51"/>
        <w:jc w:val="thaiDistribute"/>
      </w:pPr>
      <w:r w:rsidRPr="0070535F">
        <w:rPr>
          <w:cs/>
        </w:rPr>
        <w:tab/>
      </w:r>
      <w:r w:rsidRPr="0070535F">
        <w:rPr>
          <w:cs/>
        </w:rPr>
        <w:tab/>
        <w:t>คณะกรรมการความปลอดภัย อาชีวอนามัยและสภาพแวดล้อมในการทำงานของสถานประกอบการประกอบด้วยกรรมการบริหาร 1 คน ผู้บริหาร 1 คน และพนักงานระดับปฏิบัติการ 5 คน รวม 7 คน ทำหน้าที่พิจารณานโยบาย แผนงาน เสนอแนะแนวทางการปรับปรุง ส่งเสริมและสนับสนุนให้มีความปลอดภัยในที่ทำงาน</w:t>
      </w:r>
    </w:p>
    <w:p w:rsidR="00EA4833" w:rsidRPr="0070535F" w:rsidRDefault="00EA4833" w:rsidP="00EA4833">
      <w:pPr>
        <w:pStyle w:val="BodyText"/>
        <w:tabs>
          <w:tab w:val="left" w:pos="-90"/>
          <w:tab w:val="left" w:pos="0"/>
        </w:tabs>
        <w:jc w:val="thaiDistribute"/>
      </w:pPr>
      <w:r w:rsidRPr="0070535F">
        <w:rPr>
          <w:b/>
          <w:bCs/>
          <w:cs/>
        </w:rPr>
        <w:tab/>
      </w:r>
      <w:r w:rsidRPr="0070535F">
        <w:rPr>
          <w:cs/>
        </w:rPr>
        <w:t>(5)  การประเมินผลงานของตนเอง</w:t>
      </w:r>
    </w:p>
    <w:p w:rsidR="00EA4833" w:rsidRPr="0070535F" w:rsidRDefault="00EA4833" w:rsidP="00EA4833">
      <w:pPr>
        <w:pStyle w:val="BodyText"/>
        <w:tabs>
          <w:tab w:val="left" w:pos="0"/>
        </w:tabs>
        <w:jc w:val="thaiDistribute"/>
      </w:pPr>
      <w:r w:rsidRPr="0070535F">
        <w:rPr>
          <w:cs/>
        </w:rPr>
        <w:tab/>
      </w:r>
      <w:r w:rsidRPr="0070535F">
        <w:rPr>
          <w:rFonts w:hint="cs"/>
          <w:cs/>
        </w:rPr>
        <w:t>บริษัทได้กำหนดไว้ในการกำกับดูแลกิจการที่ดี โดย</w:t>
      </w:r>
      <w:r w:rsidRPr="0070535F">
        <w:rPr>
          <w:cs/>
        </w:rPr>
        <w:t>ได้กำกับดูแลให้</w:t>
      </w:r>
      <w:r w:rsidRPr="0070535F">
        <w:rPr>
          <w:rFonts w:hint="cs"/>
          <w:cs/>
        </w:rPr>
        <w:t>มีการประเมินผลการปฏิบัติงานของคณะ</w:t>
      </w:r>
      <w:r w:rsidRPr="0070535F">
        <w:rPr>
          <w:cs/>
        </w:rPr>
        <w:t>กรรมการ</w:t>
      </w:r>
      <w:r w:rsidRPr="0070535F">
        <w:rPr>
          <w:rFonts w:hint="cs"/>
          <w:cs/>
        </w:rPr>
        <w:t>บริษัท ประธานเจ้าหน้าที่บริหาร กรรมการผู้จัดการ</w:t>
      </w:r>
      <w:r w:rsidRPr="0070535F">
        <w:rPr>
          <w:cs/>
        </w:rPr>
        <w:t xml:space="preserve"> และผู้บริหารระดับสูง</w:t>
      </w:r>
      <w:r w:rsidRPr="0070535F">
        <w:rPr>
          <w:rFonts w:hint="cs"/>
          <w:cs/>
        </w:rPr>
        <w:t xml:space="preserve"> โดยเลขานุการบริษัทเป็นผู้จัดทำแบบประเมิน มีรูปแบบ</w:t>
      </w:r>
      <w:r w:rsidRPr="0070535F">
        <w:rPr>
          <w:cs/>
        </w:rPr>
        <w:t>การประเมินผลการปฏิบัติงาน</w:t>
      </w:r>
      <w:r w:rsidRPr="0070535F">
        <w:rPr>
          <w:rFonts w:hint="cs"/>
          <w:cs/>
        </w:rPr>
        <w:t xml:space="preserve"> 2 แบบคือ</w:t>
      </w:r>
      <w:r w:rsidRPr="0070535F">
        <w:rPr>
          <w:cs/>
        </w:rPr>
        <w:t xml:space="preserve"> ประเมินผลคณะกรรมการทั้งคณะ</w:t>
      </w:r>
      <w:r w:rsidRPr="0070535F">
        <w:rPr>
          <w:rFonts w:hint="cs"/>
          <w:cs/>
        </w:rPr>
        <w:t xml:space="preserve"> และ ประเมินประธานเจ้าหน้าที่บริหาร ( </w:t>
      </w:r>
      <w:r w:rsidRPr="0070535F">
        <w:t>CEO</w:t>
      </w:r>
      <w:r w:rsidRPr="0070535F">
        <w:rPr>
          <w:rFonts w:hint="cs"/>
          <w:cs/>
        </w:rPr>
        <w:t xml:space="preserve">) </w:t>
      </w:r>
      <w:r w:rsidRPr="0070535F">
        <w:rPr>
          <w:cs/>
        </w:rPr>
        <w:t xml:space="preserve">เป็นประจำทุกปี </w:t>
      </w:r>
      <w:r w:rsidRPr="0070535F">
        <w:rPr>
          <w:rFonts w:hint="cs"/>
          <w:cs/>
        </w:rPr>
        <w:t>ทั้งนี้ เพื่อนำ</w:t>
      </w:r>
      <w:r w:rsidRPr="0070535F">
        <w:rPr>
          <w:cs/>
        </w:rPr>
        <w:t>ผลการประเมิน</w:t>
      </w:r>
      <w:r w:rsidRPr="0070535F">
        <w:rPr>
          <w:rFonts w:hint="cs"/>
          <w:cs/>
        </w:rPr>
        <w:t>ที่</w:t>
      </w:r>
      <w:r w:rsidRPr="0070535F">
        <w:rPr>
          <w:cs/>
        </w:rPr>
        <w:t>สะท้อนถึงประสิทธิภาพในการกำกับดูแลกิจการ และทราบถึงปัญหาที่ชัดเจนในการปฏิบัติงาน เพื่อให้คณะกรรมการร่วมกันพิจารณาผลงาน และปัญหาเพื่อการปรับปรุงแก้ไขต่อไป ในปี 2560 สรุปผลการประเมิน ดังนี้</w:t>
      </w:r>
    </w:p>
    <w:p w:rsidR="00EA4833" w:rsidRPr="00304D22" w:rsidRDefault="00EA4833" w:rsidP="00EA4833">
      <w:pPr>
        <w:pStyle w:val="BodyText"/>
        <w:tabs>
          <w:tab w:val="left" w:pos="0"/>
        </w:tabs>
        <w:jc w:val="thaiDistribute"/>
      </w:pPr>
      <w:r w:rsidRPr="0070535F">
        <w:rPr>
          <w:cs/>
        </w:rPr>
        <w:lastRenderedPageBreak/>
        <w:tab/>
        <w:t xml:space="preserve">1) การประเมินภาพรวมของคณะกรรมการบริษัททั้งคณะ โดยประเมินในด้านต่างๆ คือ (1) โครงสร้างและคุณสมบัติของคณะกรรมการ (2) การประชุมคณะกรรมการ (3) บทบาท หน้าที่ และความรับผิดชอบของคณะกรรมการ </w:t>
      </w:r>
      <w:r w:rsidRPr="00FD5468">
        <w:rPr>
          <w:color w:val="FF0000"/>
          <w:cs/>
        </w:rPr>
        <w:t>(</w:t>
      </w:r>
      <w:r w:rsidRPr="00304D22">
        <w:rPr>
          <w:cs/>
        </w:rPr>
        <w:t xml:space="preserve">4) เรื่องอื่นๆ ประกอบด้วย ความสัมพันธ์กับฝ่ายจัดการ และการพัฒนาตนเองของกรรมการและการพัฒนาผู้บริหาร สรุปผลการประเมินของคณะกรรมการทั้งคณะ </w:t>
      </w:r>
      <w:r w:rsidRPr="00304D22">
        <w:rPr>
          <w:rFonts w:asciiTheme="minorBidi" w:eastAsia="Times New Roman" w:hAnsiTheme="minorBidi" w:cstheme="minorBidi"/>
          <w:cs/>
        </w:rPr>
        <w:t xml:space="preserve">ในภาพรวม </w:t>
      </w:r>
      <w:r w:rsidRPr="00304D22">
        <w:rPr>
          <w:rFonts w:asciiTheme="minorBidi" w:eastAsia="Times New Roman" w:hAnsiTheme="minorBidi" w:cstheme="minorBidi"/>
        </w:rPr>
        <w:t>5</w:t>
      </w:r>
      <w:r w:rsidRPr="00304D22">
        <w:rPr>
          <w:rFonts w:asciiTheme="minorBidi" w:eastAsia="Times New Roman" w:hAnsiTheme="minorBidi"/>
          <w:cs/>
        </w:rPr>
        <w:t xml:space="preserve"> </w:t>
      </w:r>
      <w:r w:rsidRPr="00304D22">
        <w:rPr>
          <w:rFonts w:asciiTheme="minorBidi" w:eastAsia="Times New Roman" w:hAnsiTheme="minorBidi" w:cstheme="minorBidi"/>
          <w:cs/>
        </w:rPr>
        <w:t>หัวข้อ เห็นว่าการดำเนินการส่วนใหญ่จัดทำได้ดี</w:t>
      </w:r>
      <w:r w:rsidRPr="00304D22">
        <w:rPr>
          <w:rFonts w:asciiTheme="minorBidi" w:eastAsia="Times New Roman" w:hAnsiTheme="minorBidi" w:cstheme="minorBidi" w:hint="cs"/>
          <w:cs/>
        </w:rPr>
        <w:t>มาก</w:t>
      </w:r>
      <w:r w:rsidRPr="00304D22">
        <w:rPr>
          <w:rFonts w:asciiTheme="minorBidi" w:eastAsia="Times New Roman" w:hAnsiTheme="minorBidi" w:cstheme="minorBidi"/>
          <w:cs/>
        </w:rPr>
        <w:t xml:space="preserve"> มีคะแนนเฉลี่ยเท่ากับ </w:t>
      </w:r>
      <w:r w:rsidRPr="00304D22">
        <w:rPr>
          <w:rFonts w:asciiTheme="minorBidi" w:eastAsia="Times New Roman" w:hAnsiTheme="minorBidi" w:cstheme="minorBidi" w:hint="cs"/>
          <w:cs/>
        </w:rPr>
        <w:t>85.62</w:t>
      </w:r>
      <w:r w:rsidRPr="00304D22">
        <w:rPr>
          <w:rFonts w:asciiTheme="minorBidi" w:eastAsia="Times New Roman" w:hAnsiTheme="minorBidi"/>
          <w:cs/>
        </w:rPr>
        <w:t xml:space="preserve"> </w:t>
      </w:r>
      <w:r w:rsidRPr="00304D22">
        <w:rPr>
          <w:rFonts w:asciiTheme="minorBidi" w:eastAsia="Times New Roman" w:hAnsiTheme="minorBidi" w:cstheme="minorBidi"/>
          <w:cs/>
        </w:rPr>
        <w:t>%</w:t>
      </w:r>
    </w:p>
    <w:p w:rsidR="00EA4833" w:rsidRPr="00304D22" w:rsidRDefault="00EA4833" w:rsidP="00EA4833">
      <w:pPr>
        <w:pStyle w:val="BodyText"/>
        <w:tabs>
          <w:tab w:val="left" w:pos="0"/>
        </w:tabs>
        <w:jc w:val="thaiDistribute"/>
        <w:rPr>
          <w:cs/>
        </w:rPr>
      </w:pPr>
      <w:r w:rsidRPr="00304D22">
        <w:rPr>
          <w:cs/>
        </w:rPr>
        <w:tab/>
        <w:t>2) การประเมิน</w:t>
      </w:r>
      <w:r w:rsidRPr="00304D22">
        <w:rPr>
          <w:rFonts w:hint="cs"/>
          <w:cs/>
        </w:rPr>
        <w:t xml:space="preserve">ประธานเจ้าหน้าที่บริหาร ( </w:t>
      </w:r>
      <w:r w:rsidRPr="00304D22">
        <w:t>CEO</w:t>
      </w:r>
      <w:r w:rsidRPr="00304D22">
        <w:rPr>
          <w:rFonts w:hint="cs"/>
          <w:cs/>
        </w:rPr>
        <w:t xml:space="preserve">) </w:t>
      </w:r>
      <w:r w:rsidRPr="00304D22">
        <w:rPr>
          <w:cs/>
        </w:rPr>
        <w:t xml:space="preserve">คือ (1) </w:t>
      </w:r>
      <w:r w:rsidRPr="00304D22">
        <w:rPr>
          <w:rFonts w:hint="cs"/>
          <w:cs/>
        </w:rPr>
        <w:t>ความคืบหน้าของแผนงาน</w:t>
      </w:r>
      <w:r w:rsidRPr="00304D22">
        <w:rPr>
          <w:cs/>
        </w:rPr>
        <w:t xml:space="preserve"> (2) การ</w:t>
      </w:r>
      <w:r w:rsidRPr="00304D22">
        <w:rPr>
          <w:rFonts w:hint="cs"/>
          <w:cs/>
        </w:rPr>
        <w:t xml:space="preserve">วัดผลการปฏิบัติงาน โดยมีหัวข้อดังนี้ </w:t>
      </w:r>
      <w:r w:rsidRPr="00304D22">
        <w:rPr>
          <w:cs/>
        </w:rPr>
        <w:t xml:space="preserve"> </w:t>
      </w:r>
      <w:r w:rsidRPr="00304D22">
        <w:rPr>
          <w:rFonts w:hint="cs"/>
          <w:cs/>
        </w:rPr>
        <w:t>1. ความเป็นผู้นำ 2. การกำหนดกลยุทธ์ 3. การปฏิบัติตามกลยุท์ 4. การวางแผนและผลปฏิบัติทางการเงิน 5. ความสัมพันธ์กับคณะกรรมการ 6. ความสัมพันธ์ภายนอก 7. การบริหารงานและความสัมพันธ์กับบุคลากร 8. การสืบทอดตำแหน่ง 9.ความรู้ด้านผลิตภัณฑ์และบริการ 10. คุณลักษณะส่วนตัว</w:t>
      </w:r>
      <w:r w:rsidRPr="00304D22">
        <w:rPr>
          <w:cs/>
        </w:rPr>
        <w:t xml:space="preserve">  </w:t>
      </w:r>
      <w:r w:rsidRPr="00304D22">
        <w:rPr>
          <w:rFonts w:hint="cs"/>
          <w:cs/>
        </w:rPr>
        <w:t xml:space="preserve">สรุปผลการประเมินอยู่ในระดับ ดีมาก มีคะแนนเฉลี่ยเท่ากับ 88.43  </w:t>
      </w:r>
      <w:r w:rsidRPr="00304D22">
        <w:rPr>
          <w:rFonts w:asciiTheme="minorBidi" w:eastAsia="Times New Roman" w:hAnsiTheme="minorBidi" w:cstheme="minorBidi"/>
          <w:cs/>
        </w:rPr>
        <w:t>%</w:t>
      </w:r>
    </w:p>
    <w:p w:rsidR="00EA4833" w:rsidRPr="0070535F" w:rsidRDefault="00EA4833" w:rsidP="00EA4833">
      <w:pPr>
        <w:tabs>
          <w:tab w:val="left" w:pos="0"/>
          <w:tab w:val="left" w:pos="180"/>
        </w:tabs>
        <w:ind w:right="-51"/>
        <w:jc w:val="thaiDistribute"/>
      </w:pPr>
      <w:r w:rsidRPr="0070535F">
        <w:rPr>
          <w:b/>
          <w:bCs/>
          <w:cs/>
        </w:rPr>
        <w:tab/>
      </w:r>
      <w:r w:rsidRPr="0070535F">
        <w:rPr>
          <w:b/>
          <w:bCs/>
          <w:cs/>
        </w:rPr>
        <w:tab/>
      </w:r>
      <w:r w:rsidRPr="00594867">
        <w:rPr>
          <w:cs/>
        </w:rPr>
        <w:t>(6) ค่าตอบแทน</w:t>
      </w:r>
      <w:r w:rsidRPr="0070535F">
        <w:rPr>
          <w:cs/>
        </w:rPr>
        <w:t>กรรมการ ผู้บริหาร</w:t>
      </w:r>
      <w:r w:rsidRPr="0070535F">
        <w:rPr>
          <w:strike/>
          <w:cs/>
        </w:rPr>
        <w:t xml:space="preserve"> </w:t>
      </w:r>
    </w:p>
    <w:p w:rsidR="00EA4833" w:rsidRPr="0070535F" w:rsidRDefault="00EA4833" w:rsidP="00EA4833">
      <w:pPr>
        <w:tabs>
          <w:tab w:val="left" w:pos="0"/>
        </w:tabs>
        <w:ind w:right="-51"/>
        <w:jc w:val="thaiDistribute"/>
      </w:pPr>
      <w:r w:rsidRPr="0070535F">
        <w:rPr>
          <w:cs/>
        </w:rPr>
        <w:tab/>
      </w:r>
      <w:r w:rsidRPr="0070535F">
        <w:rPr>
          <w:rFonts w:hint="cs"/>
          <w:cs/>
        </w:rPr>
        <w:t>บริษัทได้ดำเนินการจัดตั้งคณะกรรมการสรรหาและพิจารณาค่าตอบแทนเมื่อวันที่ 11 สิงหาคม 2560 ได้กำหนดให้คณะกรรมการสรรหาและพิจารณาค่าตอบแทน พิจารณาค่าตอบแทนสำหรับผู้บริหารระดับสูง และนำเสนอต่อคณะกรรมการบริษัทเพื่อพิจารณา โดยคำนึงว่าค่าตอบแทนของประธานเจ้าหน้าที่บริหารและกรรมการผู้จัดการควรอยู่ในระดับที่เหมาะสมและสอดคล้องกับภาระหน้าที่ของกรรมการที่ต้องปฏิบัติ ส่วนการกำหนดค่าตอบแทนของกรรมการในปี 2560 ยังใช้</w:t>
      </w:r>
      <w:r w:rsidRPr="0070535F">
        <w:rPr>
          <w:cs/>
        </w:rPr>
        <w:t>การพิจารณาให้ค่าตอบแทนที่เหมาะสมแก่คณะกรรมการบริษัทและผู้บริหาร โดย</w:t>
      </w:r>
      <w:r w:rsidRPr="0070535F">
        <w:rPr>
          <w:rFonts w:hint="cs"/>
          <w:cs/>
        </w:rPr>
        <w:t>การ</w:t>
      </w:r>
      <w:r w:rsidRPr="0070535F">
        <w:rPr>
          <w:cs/>
        </w:rPr>
        <w:t xml:space="preserve">เปรียบเทียบกับค่าตอบแทนคณะกรรมการของบริษัทในกลุ่มอุตสาหกรรมเดียวกัน มีขนาดใกล้เคียงกัน และผลการดำเนินงานของบริษัท </w:t>
      </w:r>
      <w:r w:rsidRPr="0070535F">
        <w:rPr>
          <w:rFonts w:hint="cs"/>
          <w:cs/>
        </w:rPr>
        <w:t>ซึ่ง</w:t>
      </w:r>
      <w:r w:rsidRPr="0070535F">
        <w:rPr>
          <w:cs/>
        </w:rPr>
        <w:t>ได้นำเสนอขออนุมัติค่าตอบแทนของคณะกรรมการบริษัท และกรรมการตรวจสอบ ต่อที่ประชุมผู้ถือหุ้นในปี 2560 เป็นจำนวนเงินไม่เกิน 7.0  ล้านบาท ซึ่งคณะกรรมการบริษัทได้มีดุลยพินิจจัดสรรจ่ายในรูปค่าตอบแทนรายเดือน และเบี้ยประชุม  (รายละเอียดเปิดเผยอยู่ในข้อ 8.4 ค่าตอบแทนกรรมการและผู้บริหาร)</w:t>
      </w:r>
    </w:p>
    <w:p w:rsidR="00EA4833" w:rsidRPr="0070535F" w:rsidRDefault="00EA4833" w:rsidP="00EA4833">
      <w:pPr>
        <w:pStyle w:val="BodyText"/>
        <w:tabs>
          <w:tab w:val="left" w:pos="0"/>
        </w:tabs>
        <w:jc w:val="thaiDistribute"/>
      </w:pPr>
      <w:r w:rsidRPr="0070535F">
        <w:rPr>
          <w:cs/>
        </w:rPr>
        <w:tab/>
        <w:t xml:space="preserve">(7)  การพัฒนากรรมการและผู้บริหาร   </w:t>
      </w:r>
    </w:p>
    <w:p w:rsidR="00EA4833" w:rsidRPr="0070535F" w:rsidRDefault="00EA4833" w:rsidP="00EA4833">
      <w:pPr>
        <w:pStyle w:val="BodyText"/>
        <w:tabs>
          <w:tab w:val="left" w:pos="0"/>
        </w:tabs>
        <w:jc w:val="thaiDistribute"/>
        <w:rPr>
          <w:rFonts w:asciiTheme="minorBidi" w:hAnsiTheme="minorBidi" w:cstheme="minorBidi"/>
        </w:rPr>
      </w:pPr>
      <w:r w:rsidRPr="0070535F">
        <w:rPr>
          <w:cs/>
        </w:rPr>
        <w:tab/>
        <w:t>เมื่อมีกรรมการ</w:t>
      </w:r>
      <w:r w:rsidRPr="0070535F">
        <w:rPr>
          <w:rFonts w:hint="cs"/>
          <w:cs/>
        </w:rPr>
        <w:t xml:space="preserve"> ผู้บริหารระดับสูง และเลขานุการ</w:t>
      </w:r>
      <w:r w:rsidRPr="0070535F">
        <w:rPr>
          <w:cs/>
        </w:rPr>
        <w:t>ที่ได้รับการ</w:t>
      </w:r>
      <w:r w:rsidRPr="0070535F">
        <w:rPr>
          <w:rFonts w:hint="cs"/>
          <w:cs/>
        </w:rPr>
        <w:t>แต่งตั้งใหม่ แต่ละท่านจะได้รับข้อมูลจาก</w:t>
      </w:r>
      <w:r w:rsidRPr="0070535F">
        <w:rPr>
          <w:cs/>
        </w:rPr>
        <w:t xml:space="preserve"> เลขานุการบริษัทและเลขานุการคณะกรรมการ </w:t>
      </w:r>
      <w:r w:rsidRPr="0070535F">
        <w:rPr>
          <w:rFonts w:hint="cs"/>
          <w:cs/>
        </w:rPr>
        <w:t>โดย</w:t>
      </w:r>
      <w:r w:rsidRPr="0070535F">
        <w:rPr>
          <w:cs/>
        </w:rPr>
        <w:t>จะเป็นผู้ประสานงานจัดมอบเอกสารและข้อมูลให้แก่กรรมการ</w:t>
      </w:r>
      <w:r w:rsidRPr="0070535F">
        <w:rPr>
          <w:rFonts w:hint="cs"/>
          <w:cs/>
        </w:rPr>
        <w:t xml:space="preserve"> ผู้บริหารระดับสูงและเลขานุการ</w:t>
      </w:r>
      <w:r w:rsidRPr="0070535F">
        <w:rPr>
          <w:cs/>
        </w:rPr>
        <w:t>ที่เข้ารับตำแหน่งให้ทราบถึงการปฏิบัติหน้าที่และความรับผิดชอบของการเป็นกรรมการบริษัทจดทะเบียนตาม พ.ร.บ.หลักทรัพย์และตลาดหลักทรัพย์ รวมทั้งกฎหมายและนโยบายด้านต่างๆ</w:t>
      </w:r>
      <w:r w:rsidRPr="0070535F">
        <w:rPr>
          <w:rFonts w:hint="cs"/>
          <w:cs/>
        </w:rPr>
        <w:t xml:space="preserve"> </w:t>
      </w:r>
      <w:r w:rsidRPr="0070535F">
        <w:rPr>
          <w:cs/>
        </w:rPr>
        <w:t>เกี่ยวกับการดำเนินธุรกิจของบริษัทเพื่อเตรียมความพร้อม และสามารถปฏิบัติหน้าที่ได้ ได้แก่ คู่มือกรรมการบริษัทจดทะเบียน หลักการกำกับดูแลกิจการที่ดี นโยบายในการกำกับดูแลกิจการ ข้อบังคับของบริษัท ข้อมูลผลการตรวจสอบ ผลการดำเนินงาน แผนธุรกิจของบริษัท และ</w:t>
      </w:r>
      <w:r w:rsidRPr="0070535F">
        <w:rPr>
          <w:rFonts w:hint="cs"/>
          <w:cs/>
        </w:rPr>
        <w:t>แผน</w:t>
      </w:r>
      <w:r w:rsidRPr="0070535F">
        <w:rPr>
          <w:cs/>
        </w:rPr>
        <w:t>การบริหารความเสี่ยงโดยรวมของบริษัท เป็นต้น</w:t>
      </w:r>
      <w:r w:rsidRPr="0070535F">
        <w:rPr>
          <w:rFonts w:hint="cs"/>
          <w:cs/>
        </w:rPr>
        <w:t xml:space="preserve"> </w:t>
      </w:r>
      <w:r w:rsidRPr="0070535F">
        <w:rPr>
          <w:rFonts w:asciiTheme="minorBidi" w:eastAsiaTheme="minorHAnsi" w:hAnsiTheme="minorBidi" w:cstheme="minorBidi"/>
          <w:cs/>
        </w:rPr>
        <w:t>เพื่อให้</w:t>
      </w:r>
      <w:r w:rsidRPr="0070535F">
        <w:rPr>
          <w:rFonts w:asciiTheme="minorBidi" w:eastAsiaTheme="minorHAnsi" w:hAnsiTheme="minorBidi" w:cstheme="minorBidi" w:hint="cs"/>
          <w:cs/>
        </w:rPr>
        <w:t>ทุกท่าน</w:t>
      </w:r>
      <w:r w:rsidRPr="0070535F">
        <w:rPr>
          <w:rFonts w:asciiTheme="minorBidi" w:eastAsiaTheme="minorHAnsi" w:hAnsiTheme="minorBidi" w:cstheme="minorBidi"/>
          <w:cs/>
        </w:rPr>
        <w:t>สามารถปฏิบัติหน้าที่ด้วยความซื่อสัตย์สุจริต ระมัดระวัง และเป็นไปเพื่อประโยชน์สูงสุดของบริษัทและผู้ถือหุ้นโดยรวม</w:t>
      </w:r>
    </w:p>
    <w:p w:rsidR="00EA4833" w:rsidRPr="0070535F" w:rsidRDefault="00EA4833" w:rsidP="00EA4833">
      <w:pPr>
        <w:pStyle w:val="BodyText"/>
        <w:tabs>
          <w:tab w:val="left" w:pos="0"/>
        </w:tabs>
        <w:jc w:val="thaiDistribute"/>
      </w:pPr>
      <w:r w:rsidRPr="0070535F">
        <w:rPr>
          <w:cs/>
        </w:rPr>
        <w:tab/>
        <w:t xml:space="preserve"> พร้อมกันนี้</w:t>
      </w:r>
      <w:r w:rsidRPr="0070535F">
        <w:rPr>
          <w:rFonts w:hint="cs"/>
          <w:cs/>
        </w:rPr>
        <w:t xml:space="preserve"> </w:t>
      </w:r>
      <w:r w:rsidRPr="0070535F">
        <w:rPr>
          <w:cs/>
        </w:rPr>
        <w:t>บริษัทได้ให้ความสำคัญต่อหลักสูตรที่สำนักงาน ก</w:t>
      </w:r>
      <w:r w:rsidRPr="0070535F">
        <w:rPr>
          <w:rFonts w:hint="cs"/>
          <w:cs/>
        </w:rPr>
        <w:t>.</w:t>
      </w:r>
      <w:r w:rsidRPr="0070535F">
        <w:rPr>
          <w:cs/>
        </w:rPr>
        <w:t>ล</w:t>
      </w:r>
      <w:r w:rsidRPr="0070535F">
        <w:rPr>
          <w:rFonts w:hint="cs"/>
          <w:cs/>
        </w:rPr>
        <w:t>.</w:t>
      </w:r>
      <w:r w:rsidRPr="0070535F">
        <w:rPr>
          <w:cs/>
        </w:rPr>
        <w:t>ต.กำหนดให้เข้าอบรมโดยคณะกรรมการบริษัทสนับสนุนให้กรรมการบริษัท กรรมการตรวจสอบทุกท่านเข้าอบรมหลักสูตรของสมาคมส่งเสริมสถาบันกรรมการบริษัทไทย (</w:t>
      </w:r>
      <w:r w:rsidRPr="0070535F">
        <w:t>IOD</w:t>
      </w:r>
      <w:r w:rsidRPr="0070535F">
        <w:rPr>
          <w:cs/>
        </w:rPr>
        <w:t xml:space="preserve">) เพื่อนำความรู้และประสบการณ์มาพัฒนาบริษัทต่อไป ได้แก่ หลักสูตร </w:t>
      </w:r>
      <w:r w:rsidRPr="0070535F">
        <w:t xml:space="preserve">Director Certificate Program </w:t>
      </w:r>
      <w:r w:rsidRPr="0070535F">
        <w:rPr>
          <w:cs/>
        </w:rPr>
        <w:t>(</w:t>
      </w:r>
      <w:r w:rsidRPr="0070535F">
        <w:t>DCP</w:t>
      </w:r>
      <w:r w:rsidRPr="0070535F">
        <w:rPr>
          <w:cs/>
        </w:rPr>
        <w:t xml:space="preserve">) </w:t>
      </w:r>
      <w:r w:rsidRPr="0070535F">
        <w:rPr>
          <w:rStyle w:val="st1"/>
        </w:rPr>
        <w:t xml:space="preserve">Director Accreditation Program </w:t>
      </w:r>
      <w:r w:rsidRPr="0070535F">
        <w:rPr>
          <w:rStyle w:val="st1"/>
          <w:cs/>
        </w:rPr>
        <w:t>(</w:t>
      </w:r>
      <w:r w:rsidRPr="0070535F">
        <w:rPr>
          <w:rStyle w:val="st1"/>
        </w:rPr>
        <w:t>DAP</w:t>
      </w:r>
      <w:r w:rsidRPr="0070535F">
        <w:rPr>
          <w:rStyle w:val="st1"/>
          <w:cs/>
        </w:rPr>
        <w:t>)</w:t>
      </w:r>
      <w:r w:rsidRPr="0070535F">
        <w:rPr>
          <w:cs/>
        </w:rPr>
        <w:t xml:space="preserve"> และ </w:t>
      </w:r>
      <w:r w:rsidRPr="0070535F">
        <w:t xml:space="preserve">Audit Committee Program </w:t>
      </w:r>
      <w:r w:rsidRPr="0070535F">
        <w:rPr>
          <w:cs/>
        </w:rPr>
        <w:t>(</w:t>
      </w:r>
      <w:r w:rsidRPr="0070535F">
        <w:t>ACP</w:t>
      </w:r>
      <w:r w:rsidRPr="0070535F">
        <w:rPr>
          <w:cs/>
        </w:rPr>
        <w:t>)</w:t>
      </w:r>
    </w:p>
    <w:p w:rsidR="00EA4833" w:rsidRPr="0070535F" w:rsidRDefault="00EA4833" w:rsidP="00EA4833">
      <w:pPr>
        <w:pStyle w:val="BodyText"/>
        <w:tabs>
          <w:tab w:val="left" w:pos="0"/>
        </w:tabs>
        <w:jc w:val="thaiDistribute"/>
      </w:pPr>
      <w:r w:rsidRPr="0070535F">
        <w:rPr>
          <w:cs/>
        </w:rPr>
        <w:tab/>
        <w:t>นอกจากนี้</w:t>
      </w:r>
      <w:r w:rsidRPr="0070535F">
        <w:rPr>
          <w:rFonts w:hint="cs"/>
          <w:cs/>
        </w:rPr>
        <w:t xml:space="preserve"> </w:t>
      </w:r>
      <w:r w:rsidRPr="0070535F">
        <w:rPr>
          <w:cs/>
        </w:rPr>
        <w:t>บริษัทส่งเสริมและอำนวยความสะดวกให้กรรมการ กรรมการตรวจสอบ ผู้บริหาร เลขานุการ และพนักงานที่เกี่ยวข้อง เข้าอบรมสัมมนาต่างๆ</w:t>
      </w:r>
      <w:r w:rsidRPr="0070535F">
        <w:rPr>
          <w:rFonts w:hint="cs"/>
          <w:cs/>
        </w:rPr>
        <w:t xml:space="preserve"> </w:t>
      </w:r>
      <w:r w:rsidRPr="0070535F">
        <w:rPr>
          <w:cs/>
        </w:rPr>
        <w:t>ที่เป็นประโยชน์ต่อการปฏิบัติหน้าที่ เพื่อพัฒนาความรู้อย่างสม่ำเสมอ เช่น</w:t>
      </w:r>
      <w:r w:rsidRPr="0070535F">
        <w:rPr>
          <w:rFonts w:hint="cs"/>
          <w:cs/>
        </w:rPr>
        <w:t xml:space="preserve"> </w:t>
      </w:r>
      <w:r w:rsidRPr="0070535F">
        <w:rPr>
          <w:cs/>
        </w:rPr>
        <w:t>กฎระเบียบ</w:t>
      </w:r>
      <w:r w:rsidRPr="0070535F">
        <w:rPr>
          <w:rFonts w:hint="cs"/>
          <w:cs/>
        </w:rPr>
        <w:t>ข้อ</w:t>
      </w:r>
      <w:r w:rsidRPr="0070535F">
        <w:rPr>
          <w:cs/>
        </w:rPr>
        <w:t>บังคับ</w:t>
      </w:r>
      <w:r w:rsidRPr="0070535F">
        <w:rPr>
          <w:rFonts w:hint="cs"/>
          <w:cs/>
        </w:rPr>
        <w:t>ที่</w:t>
      </w:r>
      <w:r w:rsidRPr="0070535F">
        <w:rPr>
          <w:cs/>
        </w:rPr>
        <w:t>มีการเปลี่ยนแปลง</w:t>
      </w:r>
      <w:r w:rsidRPr="0070535F">
        <w:rPr>
          <w:rFonts w:hint="cs"/>
          <w:cs/>
        </w:rPr>
        <w:t>ในเรื่อง</w:t>
      </w:r>
      <w:r w:rsidRPr="0070535F">
        <w:rPr>
          <w:cs/>
        </w:rPr>
        <w:t>การกำกับดูแลกิจการที่ดี และ</w:t>
      </w:r>
      <w:r w:rsidRPr="0070535F">
        <w:rPr>
          <w:rFonts w:hint="cs"/>
          <w:cs/>
        </w:rPr>
        <w:t>จรรยาบรรณธุรกิจ อีกทั้ง</w:t>
      </w:r>
      <w:r w:rsidRPr="0070535F">
        <w:rPr>
          <w:cs/>
        </w:rPr>
        <w:t>มีการพัฒนา</w:t>
      </w:r>
      <w:r w:rsidRPr="0070535F">
        <w:rPr>
          <w:cs/>
        </w:rPr>
        <w:lastRenderedPageBreak/>
        <w:t>เพิ่มเติมโดยเข้าอบรมกับสมาคมธุรกิจเช่าซื้อ สภาวิชาชีพนักบัญชี สำนักงานฝึกอบรมต่างๆ  สำนักงาน ก</w:t>
      </w:r>
      <w:r w:rsidRPr="0070535F">
        <w:rPr>
          <w:rFonts w:hint="cs"/>
          <w:cs/>
        </w:rPr>
        <w:t>.</w:t>
      </w:r>
      <w:r w:rsidRPr="0070535F">
        <w:rPr>
          <w:cs/>
        </w:rPr>
        <w:t>ล</w:t>
      </w:r>
      <w:r w:rsidRPr="0070535F">
        <w:rPr>
          <w:rFonts w:hint="cs"/>
          <w:cs/>
        </w:rPr>
        <w:t>.</w:t>
      </w:r>
      <w:r w:rsidRPr="0070535F">
        <w:rPr>
          <w:cs/>
        </w:rPr>
        <w:t>ต. ตลาดหลักทรัพย์</w:t>
      </w:r>
      <w:r w:rsidRPr="0070535F">
        <w:rPr>
          <w:rFonts w:hint="cs"/>
          <w:cs/>
        </w:rPr>
        <w:t>ฯ</w:t>
      </w:r>
      <w:r w:rsidRPr="0070535F">
        <w:rPr>
          <w:cs/>
        </w:rPr>
        <w:t xml:space="preserve"> และหลักสูตรที่สำคัญๆ</w:t>
      </w:r>
      <w:r w:rsidRPr="0070535F">
        <w:rPr>
          <w:rFonts w:hint="cs"/>
          <w:cs/>
        </w:rPr>
        <w:t xml:space="preserve"> </w:t>
      </w:r>
      <w:r w:rsidRPr="0070535F">
        <w:rPr>
          <w:cs/>
        </w:rPr>
        <w:t xml:space="preserve">ของสมาคมส่งเสริมสถาบันกรรมการบริษัทไทย เป็นต้น (ได้เปิดเผยไว้ที่นโยบายพัฒนาบุคลากร ข้อ 8.5) เช่น </w:t>
      </w:r>
    </w:p>
    <w:p w:rsidR="00EA4833" w:rsidRPr="0070535F" w:rsidRDefault="00EA4833" w:rsidP="00EA4833">
      <w:pPr>
        <w:pStyle w:val="BodyText"/>
        <w:tabs>
          <w:tab w:val="left" w:pos="0"/>
        </w:tabs>
        <w:jc w:val="thaiDistribute"/>
        <w:rPr>
          <w:cs/>
        </w:rPr>
      </w:pPr>
      <w:r w:rsidRPr="0070535F">
        <w:rPr>
          <w:cs/>
        </w:rPr>
        <w:tab/>
      </w:r>
      <w:r w:rsidRPr="0070535F">
        <w:rPr>
          <w:rFonts w:hint="cs"/>
          <w:cs/>
        </w:rPr>
        <w:t xml:space="preserve">- นายดนุชา  วีระพงษ์  ประธานเจ้าหน้าที่บริหาร เข้าอบรมหลักสูตร นักบริหารระดับสูงด้านการพัฒนาอุตสาหกรรมและการลงทุน (วธอ.) รุ่นที่ 4 และ อบรม </w:t>
      </w:r>
      <w:r w:rsidRPr="0070535F">
        <w:t>Thai</w:t>
      </w:r>
      <w:r w:rsidRPr="0070535F">
        <w:rPr>
          <w:cs/>
        </w:rPr>
        <w:t>-</w:t>
      </w:r>
      <w:r w:rsidRPr="0070535F">
        <w:t xml:space="preserve">Cambodian Young Leaders Forum </w:t>
      </w:r>
      <w:r w:rsidRPr="0070535F">
        <w:rPr>
          <w:rFonts w:hint="cs"/>
          <w:cs/>
        </w:rPr>
        <w:t>ที่ประเทศกัมพูชา</w:t>
      </w:r>
    </w:p>
    <w:p w:rsidR="00EA4833" w:rsidRPr="0070535F" w:rsidRDefault="00EA4833" w:rsidP="00EA4833">
      <w:pPr>
        <w:ind w:right="57" w:firstLine="720"/>
        <w:jc w:val="thaiDistribute"/>
      </w:pPr>
      <w:r w:rsidRPr="0070535F">
        <w:rPr>
          <w:cs/>
        </w:rPr>
        <w:t xml:space="preserve">- นายพิพัฒน์  พรสุวรรณ ประธานกรรมการอิสระ เข้าอบรมหลักสูตร </w:t>
      </w:r>
      <w:r w:rsidRPr="0070535F">
        <w:t xml:space="preserve">Ethical Leadership Program </w:t>
      </w:r>
      <w:r w:rsidRPr="0070535F">
        <w:rPr>
          <w:cs/>
        </w:rPr>
        <w:t>รุ่นที่</w:t>
      </w:r>
      <w:r w:rsidRPr="0070535F">
        <w:rPr>
          <w:rFonts w:hint="cs"/>
          <w:cs/>
        </w:rPr>
        <w:t xml:space="preserve">   </w:t>
      </w:r>
      <w:r w:rsidRPr="0070535F">
        <w:rPr>
          <w:cs/>
        </w:rPr>
        <w:t xml:space="preserve"> 7 /2560 จากสมาคมส่งเสริมสถาบันกรรมการบริษัทไทย</w:t>
      </w:r>
    </w:p>
    <w:p w:rsidR="00EA4833" w:rsidRPr="0070535F" w:rsidRDefault="00EA4833" w:rsidP="00EA4833">
      <w:pPr>
        <w:ind w:right="57" w:firstLine="720"/>
        <w:jc w:val="thaiDistribute"/>
      </w:pPr>
      <w:r w:rsidRPr="0070535F">
        <w:rPr>
          <w:cs/>
        </w:rPr>
        <w:t xml:space="preserve">- นายโยอิจิ  ชิบาตะ  กรรมการ เข้าอบรมหลักสูตร </w:t>
      </w:r>
      <w:r w:rsidRPr="0070535F">
        <w:t xml:space="preserve">Director Accreditation Program </w:t>
      </w:r>
      <w:r w:rsidRPr="0070535F">
        <w:rPr>
          <w:cs/>
        </w:rPr>
        <w:t>รุ่นที่ 135 /2560</w:t>
      </w:r>
    </w:p>
    <w:p w:rsidR="00EA4833" w:rsidRPr="0070535F" w:rsidRDefault="00EA4833" w:rsidP="00EA4833">
      <w:pPr>
        <w:pStyle w:val="BodyText"/>
        <w:ind w:firstLine="720"/>
        <w:jc w:val="thaiDistribute"/>
        <w:rPr>
          <w:rFonts w:asciiTheme="minorBidi" w:hAnsiTheme="minorBidi" w:cstheme="minorBidi"/>
          <w:cs/>
        </w:rPr>
      </w:pPr>
      <w:r w:rsidRPr="0070535F">
        <w:rPr>
          <w:rFonts w:hint="cs"/>
          <w:cs/>
        </w:rPr>
        <w:t xml:space="preserve">- นางดวงรัตน์  แจ้งมงคล  กรรมการและเลขานุการบริษัท เข้าอบรมหลักสูตร  </w:t>
      </w:r>
      <w:r w:rsidRPr="0070535F">
        <w:rPr>
          <w:rFonts w:asciiTheme="minorBidi" w:hAnsiTheme="minorBidi" w:cstheme="minorBidi"/>
        </w:rPr>
        <w:t>e</w:t>
      </w:r>
      <w:r w:rsidRPr="0070535F">
        <w:rPr>
          <w:rFonts w:asciiTheme="minorBidi" w:hAnsiTheme="minorBidi"/>
          <w:cs/>
        </w:rPr>
        <w:t>-</w:t>
      </w:r>
      <w:r w:rsidRPr="0070535F">
        <w:rPr>
          <w:rFonts w:asciiTheme="minorBidi" w:hAnsiTheme="minorBidi" w:cstheme="minorBidi"/>
        </w:rPr>
        <w:t xml:space="preserve">Tax Invoice </w:t>
      </w:r>
      <w:r w:rsidRPr="0070535F">
        <w:rPr>
          <w:rFonts w:asciiTheme="minorBidi" w:hAnsiTheme="minorBidi" w:cstheme="minorBidi" w:hint="cs"/>
          <w:cs/>
        </w:rPr>
        <w:t>และ</w:t>
      </w:r>
      <w:r w:rsidRPr="0070535F">
        <w:rPr>
          <w:rFonts w:asciiTheme="minorBidi" w:hAnsiTheme="minorBidi" w:cstheme="minorBidi"/>
        </w:rPr>
        <w:t xml:space="preserve"> e</w:t>
      </w:r>
      <w:r w:rsidRPr="0070535F">
        <w:rPr>
          <w:rFonts w:asciiTheme="minorBidi" w:hAnsiTheme="minorBidi"/>
          <w:cs/>
        </w:rPr>
        <w:t>-</w:t>
      </w:r>
      <w:r w:rsidRPr="0070535F">
        <w:rPr>
          <w:rFonts w:asciiTheme="minorBidi" w:hAnsiTheme="minorBidi" w:cstheme="minorBidi"/>
        </w:rPr>
        <w:t>Receipt</w:t>
      </w:r>
      <w:r w:rsidRPr="0070535F">
        <w:rPr>
          <w:rFonts w:asciiTheme="minorBidi" w:hAnsiTheme="minorBidi" w:cstheme="minorBidi" w:hint="cs"/>
          <w:cs/>
        </w:rPr>
        <w:t xml:space="preserve"> จากสภาวิชาชีพบัญชี เป็นต้น</w:t>
      </w:r>
    </w:p>
    <w:p w:rsidR="00EA4833" w:rsidRPr="0070535F" w:rsidRDefault="00EA4833" w:rsidP="00EA4833">
      <w:pPr>
        <w:jc w:val="both"/>
        <w:rPr>
          <w:rFonts w:asciiTheme="minorBidi" w:hAnsiTheme="minorBidi" w:cstheme="minorBidi"/>
        </w:rPr>
      </w:pPr>
      <w:r w:rsidRPr="0070535F">
        <w:rPr>
          <w:cs/>
        </w:rPr>
        <w:tab/>
      </w:r>
    </w:p>
    <w:p w:rsidR="00EA4833" w:rsidRPr="0070535F" w:rsidRDefault="00EA4833" w:rsidP="00EA4833">
      <w:pPr>
        <w:ind w:firstLine="720"/>
        <w:jc w:val="thaiDistribute"/>
        <w:rPr>
          <w:rFonts w:asciiTheme="minorBidi" w:hAnsiTheme="minorBidi" w:cstheme="minorBidi"/>
        </w:rPr>
      </w:pPr>
    </w:p>
    <w:p w:rsidR="00EA4833" w:rsidRPr="0070535F" w:rsidRDefault="00EA4833" w:rsidP="00EA4833">
      <w:pPr>
        <w:jc w:val="thaiDistribute"/>
        <w:rPr>
          <w:rFonts w:asciiTheme="minorBidi" w:hAnsiTheme="minorBidi" w:cstheme="minorBidi"/>
        </w:rPr>
      </w:pPr>
    </w:p>
    <w:p w:rsidR="00EA4833" w:rsidRPr="0070535F" w:rsidRDefault="00EA4833" w:rsidP="00EA4833">
      <w:pPr>
        <w:jc w:val="thaiDistribute"/>
        <w:rPr>
          <w:rFonts w:asciiTheme="minorBidi" w:hAnsiTheme="minorBidi" w:cstheme="minorBidi"/>
        </w:rPr>
      </w:pPr>
    </w:p>
    <w:p w:rsidR="00EA4833" w:rsidRPr="0070535F" w:rsidRDefault="00EA4833" w:rsidP="00EA4833">
      <w:pPr>
        <w:jc w:val="thaiDistribute"/>
        <w:rPr>
          <w:rFonts w:asciiTheme="minorBidi" w:hAnsiTheme="minorBidi" w:cstheme="minorBidi"/>
        </w:rPr>
      </w:pPr>
    </w:p>
    <w:p w:rsidR="00EA4833" w:rsidRPr="0070535F" w:rsidRDefault="00EA4833" w:rsidP="00EA4833">
      <w:pPr>
        <w:jc w:val="thaiDistribute"/>
        <w:rPr>
          <w:rFonts w:asciiTheme="minorBidi" w:hAnsiTheme="minorBidi" w:cstheme="minorBidi"/>
        </w:rPr>
      </w:pPr>
    </w:p>
    <w:p w:rsidR="00EA4833" w:rsidRPr="0070535F" w:rsidRDefault="00EA4833" w:rsidP="00EA4833">
      <w:pPr>
        <w:jc w:val="thaiDistribute"/>
        <w:rPr>
          <w:rFonts w:asciiTheme="minorBidi" w:hAnsiTheme="minorBidi" w:cstheme="minorBidi"/>
        </w:rPr>
      </w:pPr>
    </w:p>
    <w:p w:rsidR="00EA4833" w:rsidRPr="0070535F" w:rsidRDefault="00EA4833" w:rsidP="00EA4833">
      <w:pPr>
        <w:jc w:val="thaiDistribute"/>
        <w:rPr>
          <w:rFonts w:asciiTheme="minorBidi" w:hAnsiTheme="minorBidi" w:cstheme="minorBidi"/>
        </w:rPr>
      </w:pPr>
    </w:p>
    <w:p w:rsidR="00EA4833" w:rsidRPr="0070535F" w:rsidRDefault="00EA4833" w:rsidP="00EA4833">
      <w:pPr>
        <w:jc w:val="thaiDistribute"/>
        <w:rPr>
          <w:rFonts w:asciiTheme="minorBidi" w:hAnsiTheme="minorBidi" w:cstheme="minorBidi"/>
        </w:rPr>
      </w:pPr>
    </w:p>
    <w:p w:rsidR="00EA4833" w:rsidRPr="0070535F" w:rsidRDefault="00EA4833" w:rsidP="00EA4833">
      <w:pPr>
        <w:jc w:val="thaiDistribute"/>
        <w:rPr>
          <w:rFonts w:asciiTheme="minorBidi" w:hAnsiTheme="minorBidi" w:cstheme="minorBidi"/>
        </w:rPr>
      </w:pPr>
    </w:p>
    <w:p w:rsidR="00EA4833" w:rsidRPr="0070535F" w:rsidRDefault="00EA4833" w:rsidP="00EA4833">
      <w:pPr>
        <w:jc w:val="thaiDistribute"/>
        <w:rPr>
          <w:rFonts w:asciiTheme="minorBidi" w:hAnsiTheme="minorBidi" w:cstheme="minorBidi"/>
        </w:rPr>
      </w:pPr>
    </w:p>
    <w:p w:rsidR="00EA4833" w:rsidRPr="0070535F" w:rsidRDefault="00EA4833" w:rsidP="00EA4833">
      <w:pPr>
        <w:jc w:val="thaiDistribute"/>
        <w:rPr>
          <w:rFonts w:asciiTheme="minorBidi" w:hAnsiTheme="minorBidi" w:cstheme="minorBidi"/>
        </w:rPr>
      </w:pPr>
    </w:p>
    <w:p w:rsidR="00EA4833" w:rsidRPr="0070535F" w:rsidRDefault="00EA4833" w:rsidP="00EA4833">
      <w:pPr>
        <w:jc w:val="thaiDistribute"/>
        <w:rPr>
          <w:rFonts w:asciiTheme="minorBidi" w:hAnsiTheme="minorBidi" w:cstheme="minorBidi"/>
        </w:rPr>
      </w:pPr>
    </w:p>
    <w:p w:rsidR="00EA4833" w:rsidRPr="0070535F" w:rsidRDefault="00EA4833" w:rsidP="00EA4833">
      <w:pPr>
        <w:jc w:val="thaiDistribute"/>
        <w:rPr>
          <w:rFonts w:asciiTheme="minorBidi" w:hAnsiTheme="minorBidi"/>
        </w:rPr>
      </w:pPr>
    </w:p>
    <w:p w:rsidR="00EA4833" w:rsidRPr="0070535F" w:rsidRDefault="00EA4833" w:rsidP="00EA4833">
      <w:pPr>
        <w:jc w:val="thaiDistribute"/>
        <w:rPr>
          <w:rFonts w:asciiTheme="minorBidi" w:hAnsiTheme="minorBidi"/>
        </w:rPr>
      </w:pPr>
    </w:p>
    <w:p w:rsidR="00EA4833" w:rsidRPr="0070535F" w:rsidRDefault="00EA4833" w:rsidP="00EA4833">
      <w:pPr>
        <w:jc w:val="thaiDistribute"/>
        <w:rPr>
          <w:rFonts w:asciiTheme="minorBidi" w:hAnsiTheme="minorBidi"/>
        </w:rPr>
      </w:pPr>
    </w:p>
    <w:p w:rsidR="00EA4833" w:rsidRPr="0070535F" w:rsidRDefault="00EA4833" w:rsidP="00EA4833">
      <w:pPr>
        <w:jc w:val="thaiDistribute"/>
        <w:rPr>
          <w:rFonts w:asciiTheme="minorBidi" w:hAnsiTheme="minorBidi"/>
        </w:rPr>
      </w:pPr>
    </w:p>
    <w:p w:rsidR="00EA4833" w:rsidRPr="0070535F" w:rsidRDefault="00EA4833" w:rsidP="00EA4833">
      <w:pPr>
        <w:ind w:firstLine="720"/>
        <w:jc w:val="thaiDistribute"/>
        <w:rPr>
          <w:rFonts w:asciiTheme="minorBidi" w:hAnsiTheme="minorBidi"/>
        </w:rPr>
      </w:pPr>
    </w:p>
    <w:p w:rsidR="00EA4833" w:rsidRPr="0070535F" w:rsidRDefault="00EA4833" w:rsidP="00EA4833">
      <w:pPr>
        <w:ind w:firstLine="720"/>
        <w:jc w:val="thaiDistribute"/>
        <w:rPr>
          <w:rFonts w:asciiTheme="minorBidi" w:hAnsiTheme="minorBidi"/>
        </w:rPr>
      </w:pPr>
    </w:p>
    <w:p w:rsidR="00EA4833" w:rsidRPr="0070535F" w:rsidRDefault="00EA4833" w:rsidP="00EA4833">
      <w:pPr>
        <w:ind w:firstLine="720"/>
        <w:jc w:val="thaiDistribute"/>
        <w:rPr>
          <w:rFonts w:asciiTheme="minorBidi" w:hAnsiTheme="minorBidi"/>
        </w:rPr>
      </w:pPr>
    </w:p>
    <w:p w:rsidR="00EA4833" w:rsidRPr="0070535F" w:rsidRDefault="00EA4833" w:rsidP="00EA4833">
      <w:pPr>
        <w:ind w:firstLine="720"/>
        <w:jc w:val="thaiDistribute"/>
        <w:rPr>
          <w:rFonts w:asciiTheme="minorBidi" w:hAnsiTheme="minorBidi"/>
        </w:rPr>
      </w:pPr>
    </w:p>
    <w:p w:rsidR="00EA4833" w:rsidRPr="0070535F" w:rsidRDefault="00EA4833" w:rsidP="00EA4833">
      <w:pPr>
        <w:ind w:firstLine="720"/>
        <w:jc w:val="thaiDistribute"/>
        <w:rPr>
          <w:rFonts w:asciiTheme="minorBidi" w:hAnsiTheme="minorBidi"/>
        </w:rPr>
      </w:pPr>
    </w:p>
    <w:p w:rsidR="00EA4833" w:rsidRPr="0070535F" w:rsidRDefault="00EA4833" w:rsidP="00EA4833">
      <w:pPr>
        <w:ind w:firstLine="720"/>
        <w:jc w:val="thaiDistribute"/>
        <w:rPr>
          <w:rFonts w:asciiTheme="minorBidi" w:hAnsiTheme="minorBidi"/>
        </w:rPr>
      </w:pPr>
    </w:p>
    <w:p w:rsidR="00EA4833" w:rsidRPr="0070535F" w:rsidRDefault="00EA4833" w:rsidP="00EA4833">
      <w:pPr>
        <w:jc w:val="thaiDistribute"/>
        <w:rPr>
          <w:rFonts w:asciiTheme="minorBidi" w:hAnsiTheme="minorBidi"/>
        </w:rPr>
      </w:pPr>
    </w:p>
    <w:p w:rsidR="007D2BED" w:rsidRDefault="007D2BED"/>
    <w:p w:rsidR="00012C68" w:rsidRDefault="00012C68"/>
    <w:p w:rsidR="00012C68" w:rsidRPr="00FA098D" w:rsidRDefault="00012C68" w:rsidP="00012C68">
      <w:pPr>
        <w:jc w:val="thaiDistribute"/>
        <w:rPr>
          <w:b/>
          <w:bCs/>
          <w:sz w:val="32"/>
          <w:szCs w:val="32"/>
        </w:rPr>
      </w:pPr>
      <w:r w:rsidRPr="00FA098D">
        <w:rPr>
          <w:rFonts w:hint="cs"/>
          <w:b/>
          <w:bCs/>
          <w:sz w:val="32"/>
          <w:szCs w:val="32"/>
          <w:cs/>
        </w:rPr>
        <w:lastRenderedPageBreak/>
        <w:t>10</w:t>
      </w:r>
      <w:r w:rsidRPr="00FA098D">
        <w:rPr>
          <w:b/>
          <w:bCs/>
          <w:sz w:val="32"/>
          <w:szCs w:val="32"/>
          <w:cs/>
        </w:rPr>
        <w:t>.  ความรับผิดชอบต่อสังคมของกิจการ (</w:t>
      </w:r>
      <w:r w:rsidRPr="00FA098D">
        <w:rPr>
          <w:b/>
          <w:bCs/>
          <w:sz w:val="32"/>
          <w:szCs w:val="32"/>
        </w:rPr>
        <w:t>Corporate Social Responsibility</w:t>
      </w:r>
      <w:r w:rsidRPr="00FA098D">
        <w:rPr>
          <w:b/>
          <w:bCs/>
          <w:sz w:val="32"/>
          <w:szCs w:val="32"/>
          <w:cs/>
        </w:rPr>
        <w:t xml:space="preserve">) </w:t>
      </w:r>
    </w:p>
    <w:p w:rsidR="00012C68" w:rsidRPr="00FA098D" w:rsidRDefault="00012C68" w:rsidP="00012C68">
      <w:pPr>
        <w:jc w:val="thaiDistribute"/>
        <w:rPr>
          <w:b/>
          <w:bCs/>
          <w:sz w:val="20"/>
          <w:szCs w:val="20"/>
        </w:rPr>
      </w:pPr>
      <w:r w:rsidRPr="00FA098D">
        <w:rPr>
          <w:b/>
          <w:bCs/>
          <w:sz w:val="32"/>
          <w:szCs w:val="32"/>
          <w:cs/>
        </w:rPr>
        <w:t xml:space="preserve"> </w:t>
      </w:r>
    </w:p>
    <w:p w:rsidR="00012C68" w:rsidRPr="00FA098D" w:rsidRDefault="00012C68" w:rsidP="00012C68">
      <w:pPr>
        <w:jc w:val="thaiDistribute"/>
        <w:rPr>
          <w:rFonts w:asciiTheme="minorBidi" w:hAnsiTheme="minorBidi" w:cstheme="minorBidi"/>
        </w:rPr>
      </w:pPr>
      <w:r w:rsidRPr="00FA098D">
        <w:rPr>
          <w:cs/>
        </w:rPr>
        <w:t xml:space="preserve"> </w:t>
      </w:r>
      <w:r w:rsidRPr="00FA098D">
        <w:rPr>
          <w:cs/>
        </w:rPr>
        <w:tab/>
        <w:t>บริษัทตระหนักถึงความสำคัญของการแสดงความรับผิดชอบต่อสังคมและสิ่งแวดล้อมมาอย่างต่อเนื่อง</w:t>
      </w:r>
      <w:r w:rsidRPr="00FA098D">
        <w:rPr>
          <w:rFonts w:eastAsia="Times New Roman"/>
          <w:cs/>
        </w:rPr>
        <w:t xml:space="preserve"> </w:t>
      </w:r>
      <w:r w:rsidRPr="00FA098D">
        <w:rPr>
          <w:rFonts w:eastAsia="Times New Roman" w:hint="cs"/>
          <w:cs/>
        </w:rPr>
        <w:t>มุ่งมั่นดำเนินธุรกิจอย่างมีความรับผิดชอบต่อสังคม เพื่อสร้างความยั่งยืนอย่างต่อเนื่อง ภายใต้หลักการกำกับดูแลกิจการที่ดี ยึดมั่น</w:t>
      </w:r>
      <w:r w:rsidRPr="00FA098D">
        <w:rPr>
          <w:rFonts w:eastAsia="Times New Roman"/>
          <w:cs/>
        </w:rPr>
        <w:t>ดำเนิน</w:t>
      </w:r>
      <w:r w:rsidRPr="00FA098D">
        <w:rPr>
          <w:rFonts w:eastAsia="Times New Roman" w:hint="cs"/>
          <w:cs/>
        </w:rPr>
        <w:t>ธุรกิจ</w:t>
      </w:r>
      <w:r w:rsidRPr="00FA098D">
        <w:rPr>
          <w:rFonts w:eastAsia="Times New Roman"/>
          <w:cs/>
        </w:rPr>
        <w:t>ที่คำนึงถึงผล</w:t>
      </w:r>
      <w:r w:rsidRPr="00FA098D">
        <w:rPr>
          <w:rFonts w:eastAsia="Times New Roman"/>
          <w:bdr w:val="none" w:sz="0" w:space="0" w:color="auto" w:frame="1"/>
          <w:cs/>
        </w:rPr>
        <w:t xml:space="preserve">ประโยชน์และผลกระทบต่อสังคม สิ่งแวดล้อม และผู้มีส่วนได้เสีย </w:t>
      </w:r>
      <w:r w:rsidRPr="00FA098D">
        <w:rPr>
          <w:rFonts w:eastAsia="Times New Roman" w:hint="cs"/>
          <w:bdr w:val="none" w:sz="0" w:space="0" w:color="auto" w:frame="1"/>
          <w:cs/>
        </w:rPr>
        <w:t xml:space="preserve">รวมถึงการเข้าเป็นส่วนร่วมที่ดีของสังคมและชุมชน  </w:t>
      </w:r>
      <w:r w:rsidRPr="00FA098D">
        <w:rPr>
          <w:rFonts w:asciiTheme="minorBidi" w:hAnsiTheme="minorBidi" w:cstheme="minorBidi"/>
          <w:cs/>
        </w:rPr>
        <w:t>คณะกรรมการบริษัทได้</w:t>
      </w:r>
      <w:r w:rsidRPr="00FA098D">
        <w:rPr>
          <w:rFonts w:asciiTheme="minorBidi" w:hAnsiTheme="minorBidi" w:cstheme="minorBidi" w:hint="cs"/>
          <w:cs/>
        </w:rPr>
        <w:t>กำ</w:t>
      </w:r>
      <w:r w:rsidRPr="00FA098D">
        <w:rPr>
          <w:rFonts w:asciiTheme="minorBidi" w:hAnsiTheme="minorBidi" w:cstheme="minorBidi"/>
          <w:cs/>
        </w:rPr>
        <w:t>หนดนโยบายความรับผิดชอบต่อสังคมและสิ</w:t>
      </w:r>
      <w:r w:rsidRPr="00FA098D">
        <w:rPr>
          <w:rFonts w:asciiTheme="minorBidi" w:hAnsiTheme="minorBidi" w:cstheme="minorBidi" w:hint="cs"/>
          <w:cs/>
        </w:rPr>
        <w:t>่</w:t>
      </w:r>
      <w:r w:rsidRPr="00FA098D">
        <w:rPr>
          <w:rFonts w:asciiTheme="minorBidi" w:hAnsiTheme="minorBidi" w:cstheme="minorBidi"/>
          <w:cs/>
        </w:rPr>
        <w:t>งแวดล้อม</w:t>
      </w:r>
      <w:r w:rsidRPr="00FA098D">
        <w:rPr>
          <w:rFonts w:asciiTheme="minorBidi" w:hAnsiTheme="minorBidi"/>
          <w:cs/>
        </w:rPr>
        <w:t xml:space="preserve"> </w:t>
      </w:r>
      <w:r w:rsidRPr="00FA098D">
        <w:rPr>
          <w:rFonts w:asciiTheme="minorBidi" w:hAnsiTheme="minorBidi" w:cstheme="minorBidi"/>
          <w:cs/>
        </w:rPr>
        <w:t>เพื</w:t>
      </w:r>
      <w:r w:rsidRPr="00FA098D">
        <w:rPr>
          <w:rFonts w:asciiTheme="minorBidi" w:hAnsiTheme="minorBidi" w:cstheme="minorBidi" w:hint="cs"/>
          <w:cs/>
        </w:rPr>
        <w:t>่</w:t>
      </w:r>
      <w:r w:rsidRPr="00FA098D">
        <w:rPr>
          <w:rFonts w:asciiTheme="minorBidi" w:hAnsiTheme="minorBidi" w:cstheme="minorBidi"/>
          <w:cs/>
        </w:rPr>
        <w:t>อใช้เป็นนโยบายหลักในการดําเนินธุรกิจที</w:t>
      </w:r>
      <w:r w:rsidRPr="00FA098D">
        <w:rPr>
          <w:rFonts w:asciiTheme="minorBidi" w:hAnsiTheme="minorBidi" w:cstheme="minorBidi" w:hint="cs"/>
          <w:cs/>
        </w:rPr>
        <w:t>่</w:t>
      </w:r>
      <w:r w:rsidRPr="00FA098D">
        <w:rPr>
          <w:rFonts w:asciiTheme="minorBidi" w:hAnsiTheme="minorBidi" w:cstheme="minorBidi"/>
          <w:cs/>
        </w:rPr>
        <w:t>พนักงานทุกระดับจะยึดปฏิบัติตา</w:t>
      </w:r>
      <w:r w:rsidRPr="00FA098D">
        <w:rPr>
          <w:rFonts w:asciiTheme="minorBidi" w:hAnsiTheme="minorBidi" w:cstheme="minorBidi" w:hint="cs"/>
          <w:cs/>
        </w:rPr>
        <w:t>ม  นอกจากนี้ บริษัทได้ทำการส่งเสริมการ</w:t>
      </w:r>
      <w:r w:rsidRPr="00FA098D">
        <w:rPr>
          <w:cs/>
        </w:rPr>
        <w:t>ปลูกจิตสานึกให้กับพนักงานทุกระดับชั้น ตระหนักถึงความสำคัญของชุมชน สังคมและสิ่งแวดล้อม ผ่านระบบการประชาสัมพันธ์ภายในของบริษัท รวมทั้งได้เปิดโอกาสให้พนักงาน รวมถึง</w:t>
      </w:r>
      <w:r w:rsidRPr="00FA098D">
        <w:rPr>
          <w:rFonts w:hint="cs"/>
          <w:cs/>
        </w:rPr>
        <w:t>คู่ค้า</w:t>
      </w:r>
      <w:r w:rsidRPr="00FA098D">
        <w:rPr>
          <w:cs/>
        </w:rPr>
        <w:t>ได้มีส่วนร่วม ในการจัดทำโครงการต่างๆ เป็นประจำทุกปี โดยบริษัทมุ่งหวังให้โครงการต่างๆ นั้นสามารถสร้างประโยชน์สูงสุดให้แก่สังคม</w:t>
      </w:r>
      <w:r w:rsidRPr="00FA098D">
        <w:rPr>
          <w:rFonts w:hint="cs"/>
          <w:cs/>
        </w:rPr>
        <w:t>และสิ่งแวดล้อม</w:t>
      </w:r>
    </w:p>
    <w:p w:rsidR="00012C68" w:rsidRPr="00FA098D" w:rsidRDefault="00012C68" w:rsidP="00012C68">
      <w:pPr>
        <w:ind w:firstLine="720"/>
        <w:jc w:val="thaiDistribute"/>
      </w:pPr>
      <w:r w:rsidRPr="00FA098D">
        <w:rPr>
          <w:rFonts w:eastAsia="Times New Roman" w:hint="cs"/>
          <w:bdr w:val="none" w:sz="0" w:space="0" w:color="auto" w:frame="1"/>
          <w:cs/>
        </w:rPr>
        <w:t>สำหรับแนวคิดของบริษัทต่อ</w:t>
      </w:r>
      <w:r w:rsidRPr="00FA098D">
        <w:rPr>
          <w:rFonts w:eastAsia="Times New Roman"/>
          <w:cs/>
        </w:rPr>
        <w:t xml:space="preserve">แนวทางปฏิบัติ </w:t>
      </w:r>
      <w:r w:rsidRPr="00FA098D">
        <w:rPr>
          <w:rFonts w:eastAsia="Times New Roman"/>
        </w:rPr>
        <w:t xml:space="preserve">CSR in process </w:t>
      </w:r>
      <w:r w:rsidRPr="00FA098D">
        <w:rPr>
          <w:rFonts w:eastAsia="Times New Roman"/>
          <w:cs/>
        </w:rPr>
        <w:t>ในกระบวนการของธุรกิจ เพื่อพัฒนาธุรกิจสู่ความยั่งยืน</w:t>
      </w:r>
      <w:r w:rsidRPr="00FA098D">
        <w:rPr>
          <w:rFonts w:eastAsia="Times New Roman" w:hint="cs"/>
          <w:cs/>
        </w:rPr>
        <w:t xml:space="preserve"> บริษัทได้ยึด</w:t>
      </w:r>
      <w:r w:rsidRPr="00FA098D">
        <w:rPr>
          <w:rFonts w:eastAsia="Times New Roman"/>
          <w:cs/>
        </w:rPr>
        <w:t xml:space="preserve">คำกล่าวที่ว่า“ อย่าพยายามทำ </w:t>
      </w:r>
      <w:r w:rsidRPr="00FA098D">
        <w:rPr>
          <w:rFonts w:eastAsia="Times New Roman"/>
        </w:rPr>
        <w:t xml:space="preserve">CSR </w:t>
      </w:r>
      <w:r w:rsidRPr="00FA098D">
        <w:rPr>
          <w:rFonts w:eastAsia="Times New Roman"/>
          <w:cs/>
        </w:rPr>
        <w:t xml:space="preserve">ให้เป็นงาน แต่เน้นทำงานให้มี </w:t>
      </w:r>
      <w:r w:rsidRPr="00FA098D">
        <w:rPr>
          <w:rFonts w:eastAsia="Times New Roman"/>
        </w:rPr>
        <w:t xml:space="preserve">CSR </w:t>
      </w:r>
      <w:r w:rsidRPr="00FA098D">
        <w:rPr>
          <w:rFonts w:eastAsia="Times New Roman"/>
          <w:cs/>
        </w:rPr>
        <w:t xml:space="preserve">” </w:t>
      </w:r>
      <w:r w:rsidRPr="00FA098D">
        <w:rPr>
          <w:rFonts w:eastAsia="Times New Roman" w:hint="cs"/>
          <w:cs/>
        </w:rPr>
        <w:t>โดยบริษัทให้ความสำคัญกับ</w:t>
      </w:r>
      <w:r w:rsidRPr="00FA098D">
        <w:rPr>
          <w:cs/>
        </w:rPr>
        <w:t>การ</w:t>
      </w:r>
      <w:r w:rsidRPr="00FA098D">
        <w:rPr>
          <w:rFonts w:hint="cs"/>
          <w:cs/>
        </w:rPr>
        <w:t>ดูแลพนักงานอย่างเหมาะสม ในเรื่อง</w:t>
      </w:r>
      <w:r w:rsidRPr="00FA098D">
        <w:rPr>
          <w:cs/>
        </w:rPr>
        <w:t>สวัสดิการพนักงาน</w:t>
      </w:r>
      <w:r w:rsidRPr="00FA098D">
        <w:rPr>
          <w:rFonts w:hint="cs"/>
          <w:cs/>
        </w:rPr>
        <w:t xml:space="preserve"> ส่งเสริมสวัสดิภาพด้านสุขภาพและความปลอดภัยให้กับพนักงาน</w:t>
      </w:r>
      <w:r w:rsidRPr="00FA098D">
        <w:rPr>
          <w:rFonts w:eastAsia="Times New Roman" w:hint="cs"/>
          <w:cs/>
        </w:rPr>
        <w:t xml:space="preserve"> </w:t>
      </w:r>
      <w:r w:rsidRPr="00FA098D">
        <w:rPr>
          <w:rFonts w:eastAsia="Times New Roman"/>
          <w:cs/>
        </w:rPr>
        <w:t>การจ้างงานที่ไม่ละเมิดสิทธิมนุษยชน</w:t>
      </w:r>
      <w:r w:rsidRPr="00FA098D">
        <w:rPr>
          <w:rFonts w:eastAsia="Times New Roman" w:hint="cs"/>
          <w:cs/>
        </w:rPr>
        <w:t>และให้ความสำคัญในเรื่องมนุษยธรรมต่อพนักงาน</w:t>
      </w:r>
      <w:r w:rsidRPr="00FA098D">
        <w:rPr>
          <w:rFonts w:eastAsia="Times New Roman"/>
          <w:cs/>
        </w:rPr>
        <w:t xml:space="preserve"> </w:t>
      </w:r>
      <w:r w:rsidRPr="00FA098D">
        <w:rPr>
          <w:rFonts w:eastAsia="Times New Roman" w:hint="cs"/>
          <w:cs/>
        </w:rPr>
        <w:t>รวมถึง</w:t>
      </w:r>
      <w:r w:rsidRPr="00FA098D">
        <w:rPr>
          <w:cs/>
        </w:rPr>
        <w:t xml:space="preserve">ความรับผิดชอบต่อลูกค้า คู่ค้า </w:t>
      </w:r>
      <w:r w:rsidRPr="00FA098D">
        <w:rPr>
          <w:rFonts w:hint="cs"/>
          <w:cs/>
        </w:rPr>
        <w:t xml:space="preserve">ผู้ส่วนได้เสีย </w:t>
      </w:r>
      <w:r w:rsidRPr="00FA098D">
        <w:rPr>
          <w:rFonts w:eastAsia="Times New Roman"/>
          <w:cs/>
        </w:rPr>
        <w:t xml:space="preserve">เป็นต้น </w:t>
      </w:r>
      <w:r w:rsidRPr="00FA098D">
        <w:rPr>
          <w:cs/>
        </w:rPr>
        <w:t>บริษัทได้ปฎิบัติตามกฎหมายและกฎเกณฑ์ที่เกี่ยวข้อง เช่น กฎหมายคุ้มครองผู้บริโภค</w:t>
      </w:r>
      <w:r w:rsidRPr="00FA098D">
        <w:rPr>
          <w:rFonts w:hint="cs"/>
          <w:cs/>
        </w:rPr>
        <w:t xml:space="preserve"> </w:t>
      </w:r>
      <w:r w:rsidRPr="00FA098D">
        <w:rPr>
          <w:cs/>
        </w:rPr>
        <w:t>กฎหมายเเรงงาน</w:t>
      </w:r>
      <w:r w:rsidRPr="00FA098D">
        <w:rPr>
          <w:rFonts w:hint="cs"/>
          <w:cs/>
        </w:rPr>
        <w:t xml:space="preserve"> </w:t>
      </w:r>
      <w:r w:rsidRPr="00FA098D">
        <w:rPr>
          <w:cs/>
        </w:rPr>
        <w:t>การจ่ายภาษี และดำเนินกิจการภายใต้หลักจริยธรรมและหลักการกำกับดูเเลกิจการที่ดี  โดยรับผิดชอบสังคมและสิ่งเเวดล้อมและ</w:t>
      </w:r>
      <w:r w:rsidRPr="00FA098D">
        <w:rPr>
          <w:rFonts w:hint="cs"/>
          <w:cs/>
        </w:rPr>
        <w:t>ชุมชนโดยรอบ</w:t>
      </w:r>
      <w:r w:rsidRPr="00FA098D">
        <w:rPr>
          <w:cs/>
        </w:rPr>
        <w:t xml:space="preserve"> มุ่งเน้นการบริการให้เกิดความพึงพอใจแก่ลูกค้า ตามพันธกิจที่บริษัทยึดเป็นแนวทางในการทำงาน  อันได้แก่ “ ใส่ใจบริการ สู่มาตรฐาน และความพอใจ  </w:t>
      </w:r>
      <w:r w:rsidRPr="00FA098D">
        <w:t>Speed car Speed money</w:t>
      </w:r>
      <w:r w:rsidRPr="00FA098D">
        <w:rPr>
          <w:cs/>
        </w:rPr>
        <w:t xml:space="preserve"> ”  </w:t>
      </w:r>
    </w:p>
    <w:p w:rsidR="00012C68" w:rsidRPr="00FA098D" w:rsidRDefault="00012C68" w:rsidP="00012C68">
      <w:pPr>
        <w:jc w:val="thaiDistribute"/>
      </w:pPr>
      <w:r w:rsidRPr="00FA098D">
        <w:rPr>
          <w:cs/>
        </w:rPr>
        <w:tab/>
        <w:t>นอกจากนี้</w:t>
      </w:r>
      <w:r w:rsidRPr="00FA098D">
        <w:rPr>
          <w:rFonts w:hint="cs"/>
          <w:cs/>
        </w:rPr>
        <w:t xml:space="preserve"> </w:t>
      </w:r>
      <w:r w:rsidRPr="00FA098D">
        <w:rPr>
          <w:cs/>
        </w:rPr>
        <w:t xml:space="preserve">บริษัทได้มีการทำ </w:t>
      </w:r>
      <w:r w:rsidRPr="00FA098D">
        <w:t xml:space="preserve">CSR </w:t>
      </w:r>
      <w:r w:rsidRPr="00FA098D">
        <w:rPr>
          <w:rStyle w:val="Strong"/>
          <w:b w:val="0"/>
          <w:bCs w:val="0"/>
        </w:rPr>
        <w:t>After process</w:t>
      </w:r>
      <w:r w:rsidRPr="00FA098D">
        <w:rPr>
          <w:cs/>
        </w:rPr>
        <w:t xml:space="preserve"> </w:t>
      </w:r>
      <w:r w:rsidRPr="00FA098D">
        <w:rPr>
          <w:rFonts w:hint="cs"/>
          <w:cs/>
        </w:rPr>
        <w:t>อย่างต่อเนื่อง มีการสนับสนุนส่งเสริมกิจกรรมที่สร้างจิตสำนึก สร้างประโยชน์ให้เกิดขึ้นในสังคม</w:t>
      </w:r>
      <w:r w:rsidRPr="00FA098D">
        <w:rPr>
          <w:cs/>
        </w:rPr>
        <w:t xml:space="preserve"> เช่น การบริจาคทุนการศึกษา การรณรงค์สร้างจิตสำนึก</w:t>
      </w:r>
      <w:r w:rsidRPr="00FA098D">
        <w:rPr>
          <w:rFonts w:hint="cs"/>
          <w:cs/>
        </w:rPr>
        <w:t>ต่อสังคมและสิ่งแวดล้อม</w:t>
      </w:r>
      <w:r w:rsidRPr="00FA098D">
        <w:rPr>
          <w:cs/>
        </w:rPr>
        <w:t xml:space="preserve"> และการช่วยเหลือ</w:t>
      </w:r>
      <w:r w:rsidRPr="00FA098D">
        <w:rPr>
          <w:rFonts w:hint="cs"/>
          <w:cs/>
        </w:rPr>
        <w:t>ผู้ด้อยโอกาสทางสังคมและ</w:t>
      </w:r>
      <w:r w:rsidRPr="00FA098D">
        <w:rPr>
          <w:cs/>
        </w:rPr>
        <w:t>ผู้ประสบภัย</w:t>
      </w:r>
      <w:r w:rsidRPr="00FA098D">
        <w:rPr>
          <w:rFonts w:hint="cs"/>
          <w:cs/>
        </w:rPr>
        <w:t>ทั้งในรูปแบบของกำลังกายและกำลังทรัพย์ เป็นต้น</w:t>
      </w:r>
      <w:r w:rsidRPr="00FA098D">
        <w:rPr>
          <w:cs/>
        </w:rPr>
        <w:t xml:space="preserve">  ซึ่ง</w:t>
      </w:r>
      <w:r w:rsidRPr="00FA098D">
        <w:rPr>
          <w:rFonts w:hint="cs"/>
          <w:cs/>
        </w:rPr>
        <w:t>ทุกกิจกรรมจัดให้</w:t>
      </w:r>
      <w:r w:rsidRPr="00FA098D">
        <w:rPr>
          <w:cs/>
        </w:rPr>
        <w:t>พนักงานทุกระดับในบริษัทได้มีส่วนร่วมด้วยกันทุกคน</w:t>
      </w:r>
      <w:r w:rsidRPr="00FA098D">
        <w:rPr>
          <w:rFonts w:hint="cs"/>
          <w:cs/>
        </w:rPr>
        <w:t>เพื่อส่งเสริมการช่วยเหลือซึ่งกันและกันให้กลายเป็นวัฒนธรรมองค์กร</w:t>
      </w:r>
      <w:r w:rsidRPr="00FA098D">
        <w:rPr>
          <w:cs/>
        </w:rPr>
        <w:t xml:space="preserve">  ทั้งนี้ บริษัทได้ปฏิบัติตามแนวทางความรับผิดชอบต่อสังคมของกิจการที่ตลาดหลักทรัพย์แห่งประเทศไทย กำหนดไว้ 8 ข้อ ดังนี้</w:t>
      </w:r>
    </w:p>
    <w:p w:rsidR="00012C68" w:rsidRPr="00FA098D" w:rsidRDefault="00012C68" w:rsidP="00012C68">
      <w:pPr>
        <w:tabs>
          <w:tab w:val="left" w:pos="0"/>
          <w:tab w:val="left" w:pos="180"/>
        </w:tabs>
        <w:jc w:val="thaiDistribute"/>
        <w:rPr>
          <w:sz w:val="20"/>
          <w:szCs w:val="20"/>
        </w:rPr>
      </w:pPr>
    </w:p>
    <w:p w:rsidR="00012C68" w:rsidRPr="00FA098D" w:rsidRDefault="00012C68" w:rsidP="00012C68">
      <w:pPr>
        <w:tabs>
          <w:tab w:val="left" w:pos="0"/>
        </w:tabs>
        <w:jc w:val="thaiDistribute"/>
      </w:pPr>
      <w:r w:rsidRPr="00FA098D">
        <w:rPr>
          <w:cs/>
        </w:rPr>
        <w:tab/>
      </w:r>
      <w:r w:rsidRPr="00FA098D">
        <w:rPr>
          <w:rFonts w:hint="cs"/>
          <w:b/>
          <w:bCs/>
          <w:cs/>
        </w:rPr>
        <w:t>10</w:t>
      </w:r>
      <w:r w:rsidRPr="00FA098D">
        <w:rPr>
          <w:b/>
          <w:bCs/>
          <w:cs/>
        </w:rPr>
        <w:t>.1. การประกอบกิจการด้วยความเป็นธรรม</w:t>
      </w:r>
    </w:p>
    <w:p w:rsidR="00012C68" w:rsidRPr="00FA098D" w:rsidRDefault="00012C68" w:rsidP="00012C68">
      <w:pPr>
        <w:tabs>
          <w:tab w:val="left" w:pos="0"/>
          <w:tab w:val="left" w:pos="180"/>
        </w:tabs>
        <w:jc w:val="thaiDistribute"/>
      </w:pPr>
      <w:r w:rsidRPr="00FA098D">
        <w:rPr>
          <w:cs/>
        </w:rPr>
        <w:tab/>
      </w:r>
      <w:r w:rsidRPr="00FA098D">
        <w:rPr>
          <w:cs/>
        </w:rPr>
        <w:tab/>
        <w:t>-  บริษัทประกอบกิจการด้วยความสามารถทางธุรกิจ ปฏิบัติ</w:t>
      </w:r>
      <w:r w:rsidRPr="00FA098D">
        <w:rPr>
          <w:rFonts w:hint="cs"/>
          <w:cs/>
        </w:rPr>
        <w:t xml:space="preserve">ตามหลักการกำกับดูแลกิจการที่ดี </w:t>
      </w:r>
      <w:r w:rsidRPr="00FA098D">
        <w:rPr>
          <w:cs/>
        </w:rPr>
        <w:t>อย่างมีจริยธรรมและสัมพันธภาพ</w:t>
      </w:r>
      <w:r w:rsidRPr="00FA098D">
        <w:rPr>
          <w:rFonts w:hint="cs"/>
          <w:cs/>
        </w:rPr>
        <w:t>ที่ดี</w:t>
      </w:r>
      <w:r w:rsidRPr="00FA098D">
        <w:rPr>
          <w:cs/>
        </w:rPr>
        <w:t>ต่อบุคคล และกิจการที่บริษัทเกี่ยวข้อง ได้แก่ ผู้ถือหุ้น ลูกค้า คู่ค้า คู่แข่ง เจ้าหนี้ หน่วยงานของรัฐ</w:t>
      </w:r>
      <w:r w:rsidRPr="00FA098D">
        <w:rPr>
          <w:rFonts w:hint="cs"/>
          <w:cs/>
        </w:rPr>
        <w:t xml:space="preserve"> สังคม ชุมชน</w:t>
      </w:r>
      <w:r w:rsidRPr="00FA098D">
        <w:rPr>
          <w:cs/>
        </w:rPr>
        <w:t>และ</w:t>
      </w:r>
      <w:r w:rsidRPr="00FA098D">
        <w:rPr>
          <w:rFonts w:hint="cs"/>
          <w:cs/>
        </w:rPr>
        <w:t>สิ่งแวดล้อม โดย</w:t>
      </w:r>
      <w:r w:rsidRPr="00FA098D">
        <w:rPr>
          <w:cs/>
        </w:rPr>
        <w:t>บริษัทมี</w:t>
      </w:r>
      <w:r w:rsidRPr="00FA098D">
        <w:rPr>
          <w:rFonts w:hint="cs"/>
          <w:cs/>
        </w:rPr>
        <w:t>นโยบายบรรษัทภิบาลและ</w:t>
      </w:r>
      <w:r w:rsidRPr="00FA098D">
        <w:rPr>
          <w:cs/>
        </w:rPr>
        <w:t>จรรยาบรรณ</w:t>
      </w:r>
      <w:r w:rsidRPr="00FA098D">
        <w:rPr>
          <w:rFonts w:hint="cs"/>
          <w:cs/>
        </w:rPr>
        <w:t>ธุรกิจ</w:t>
      </w:r>
      <w:r w:rsidRPr="00FA098D">
        <w:rPr>
          <w:cs/>
        </w:rPr>
        <w:t>ในการปฏิบัติต่อผู้มีส่วนเกี่ยวข้องเป็นลายลักษณ์อักษร (เผยแพร่ใน</w:t>
      </w:r>
      <w:r w:rsidRPr="00FA098D">
        <w:rPr>
          <w:rFonts w:hint="cs"/>
          <w:cs/>
        </w:rPr>
        <w:t>เว็บไซต์</w:t>
      </w:r>
      <w:r w:rsidRPr="00FA098D">
        <w:rPr>
          <w:cs/>
        </w:rPr>
        <w:t xml:space="preserve">ของบริษัท) </w:t>
      </w:r>
    </w:p>
    <w:p w:rsidR="00012C68" w:rsidRPr="00FA098D" w:rsidRDefault="00012C68" w:rsidP="00012C68">
      <w:pPr>
        <w:tabs>
          <w:tab w:val="left" w:pos="0"/>
          <w:tab w:val="left" w:pos="180"/>
        </w:tabs>
        <w:jc w:val="thaiDistribute"/>
      </w:pPr>
      <w:r w:rsidRPr="00FA098D">
        <w:rPr>
          <w:cs/>
        </w:rPr>
        <w:tab/>
      </w:r>
      <w:r w:rsidRPr="00FA098D">
        <w:rPr>
          <w:cs/>
        </w:rPr>
        <w:tab/>
        <w:t>-  ดำเนินธุรกิจด้วยความรอบคอบ ซื่อสัตย์ สุจริต สร้างธุรกิจให้เติบโตมั่นคง สร้างมูลค่าเพิ่มให้แก่ผู้ถือหุ้น ดูแลรักษาสิทธิของผู้ถือหุ้น และ</w:t>
      </w:r>
      <w:r w:rsidRPr="00FA098D">
        <w:rPr>
          <w:rFonts w:hint="cs"/>
          <w:cs/>
        </w:rPr>
        <w:t>จัดสรรเงินปันผล</w:t>
      </w:r>
      <w:r w:rsidRPr="00FA098D">
        <w:rPr>
          <w:cs/>
        </w:rPr>
        <w:t>ให้อย่างเป็นธรรม</w:t>
      </w:r>
    </w:p>
    <w:p w:rsidR="00012C68" w:rsidRPr="00FA098D" w:rsidRDefault="00012C68" w:rsidP="00012C68">
      <w:pPr>
        <w:tabs>
          <w:tab w:val="left" w:pos="0"/>
          <w:tab w:val="left" w:pos="180"/>
        </w:tabs>
        <w:jc w:val="thaiDistribute"/>
      </w:pPr>
      <w:r w:rsidRPr="00FA098D">
        <w:rPr>
          <w:cs/>
        </w:rPr>
        <w:tab/>
      </w:r>
      <w:r w:rsidRPr="00FA098D">
        <w:rPr>
          <w:cs/>
        </w:rPr>
        <w:tab/>
        <w:t>-  การแข่งขันที่เป็นธรรม</w:t>
      </w:r>
      <w:r w:rsidRPr="00FA098D">
        <w:rPr>
          <w:b/>
          <w:bCs/>
          <w:cs/>
        </w:rPr>
        <w:t xml:space="preserve"> : </w:t>
      </w:r>
      <w:r w:rsidRPr="00FA098D">
        <w:rPr>
          <w:cs/>
        </w:rPr>
        <w:t xml:space="preserve">บริษัทปฏิบัติต่อคู่แข่งทางการค้าอย่างเป็นธรรม ภายใต้กรอบกติกาของการแข่งขันที่ดี ไม่มีพฤติกรรมที่ขัดขวางการแข่งขัน ไม่แข่งขันโดยทุ่มตลาด </w:t>
      </w:r>
      <w:r w:rsidRPr="00FA098D">
        <w:rPr>
          <w:rFonts w:hint="cs"/>
          <w:cs/>
        </w:rPr>
        <w:t>ไม่</w:t>
      </w:r>
      <w:r w:rsidRPr="00FA098D">
        <w:rPr>
          <w:cs/>
        </w:rPr>
        <w:t>ลดอัตราดอกเบี้ย</w:t>
      </w:r>
      <w:r w:rsidRPr="00FA098D">
        <w:rPr>
          <w:rFonts w:hint="cs"/>
          <w:cs/>
        </w:rPr>
        <w:t xml:space="preserve">จนทำให้สูญเสียระบบการแข่งขันที่ดี </w:t>
      </w:r>
      <w:r w:rsidRPr="00FA098D">
        <w:rPr>
          <w:cs/>
        </w:rPr>
        <w:t>และ</w:t>
      </w:r>
      <w:r w:rsidRPr="00FA098D">
        <w:rPr>
          <w:rFonts w:hint="cs"/>
          <w:cs/>
        </w:rPr>
        <w:t>ไม่</w:t>
      </w:r>
      <w:r w:rsidRPr="00FA098D">
        <w:rPr>
          <w:cs/>
        </w:rPr>
        <w:t>บริการ</w:t>
      </w:r>
      <w:r w:rsidRPr="00FA098D">
        <w:rPr>
          <w:rFonts w:hint="cs"/>
          <w:cs/>
        </w:rPr>
        <w:t>เป็นพิเศษแบบรายบุคคลจน</w:t>
      </w:r>
      <w:r w:rsidRPr="00FA098D">
        <w:rPr>
          <w:cs/>
        </w:rPr>
        <w:t>เกินควร ไม่ทำลายชื่อเสียงของคู่แข่ง ด้วยการกล่าวหาในทาง</w:t>
      </w:r>
      <w:r w:rsidRPr="00FA098D">
        <w:rPr>
          <w:rFonts w:hint="cs"/>
          <w:cs/>
        </w:rPr>
        <w:t>เสื่อมเสีย</w:t>
      </w:r>
      <w:r w:rsidRPr="00FA098D">
        <w:rPr>
          <w:cs/>
        </w:rPr>
        <w:t xml:space="preserve"> พนักงานบริษัทหลีกเลี่ยงการแย่งลูกค้า หรือวิจารณ์เกี่ยวกับอัตราดอกเบี้ย ค่าธรรมเนียม หรือแผนธุรกิจต่างๆ ของ</w:t>
      </w:r>
      <w:r w:rsidRPr="00FA098D">
        <w:rPr>
          <w:cs/>
        </w:rPr>
        <w:lastRenderedPageBreak/>
        <w:t>บริษัทผู้ให้เช่าซื้อรายอื่นในตลาดรถยนต์ ซึ่งอาจส่งผลกระทบต่อการแข่งขัน ในระยะเวลาที่ผ่านมา บริษัทไม่เคยมีข้อพิพาทใดๆ กับคู่แข่ง</w:t>
      </w:r>
    </w:p>
    <w:p w:rsidR="00012C68" w:rsidRPr="00FA098D" w:rsidRDefault="00012C68" w:rsidP="00012C68">
      <w:pPr>
        <w:tabs>
          <w:tab w:val="left" w:pos="0"/>
          <w:tab w:val="left" w:pos="180"/>
        </w:tabs>
        <w:jc w:val="thaiDistribute"/>
      </w:pPr>
      <w:r w:rsidRPr="00FA098D">
        <w:rPr>
          <w:cs/>
        </w:rPr>
        <w:tab/>
      </w:r>
      <w:r w:rsidRPr="00FA098D">
        <w:rPr>
          <w:cs/>
        </w:rPr>
        <w:tab/>
        <w:t>-  ส่งเสริมความรับผิดชอบต่อสังคมในคู่ค้า : ในการซื้อรถยนต์จากเต็นท์คู่ค้าเพื่อจัดสินเชื่อให้</w:t>
      </w:r>
      <w:r w:rsidRPr="00FA098D">
        <w:rPr>
          <w:rFonts w:hint="cs"/>
          <w:cs/>
        </w:rPr>
        <w:t>กับ</w:t>
      </w:r>
      <w:r w:rsidRPr="00FA098D">
        <w:rPr>
          <w:cs/>
        </w:rPr>
        <w:t>ลูกค้า</w:t>
      </w:r>
      <w:r w:rsidRPr="00FA098D">
        <w:rPr>
          <w:rFonts w:hint="cs"/>
          <w:cs/>
        </w:rPr>
        <w:t>ได้</w:t>
      </w:r>
      <w:r w:rsidRPr="00FA098D">
        <w:rPr>
          <w:cs/>
        </w:rPr>
        <w:t>เช่าซื้อรถ บริษัท</w:t>
      </w:r>
      <w:r w:rsidRPr="00FA098D">
        <w:rPr>
          <w:rFonts w:hint="cs"/>
          <w:cs/>
        </w:rPr>
        <w:t>จะ</w:t>
      </w:r>
      <w:r w:rsidRPr="00FA098D">
        <w:rPr>
          <w:cs/>
        </w:rPr>
        <w:t>คัดเลือกผู้จำหน่ายรถยนต์มือสองที่ได้มาตรฐาน มีฐานะการเงินที่มั่นคง</w:t>
      </w:r>
      <w:r w:rsidRPr="00FA098D">
        <w:rPr>
          <w:rFonts w:hint="cs"/>
          <w:cs/>
        </w:rPr>
        <w:t>น่าเชื่อถือ</w:t>
      </w:r>
      <w:r w:rsidRPr="00FA098D">
        <w:rPr>
          <w:cs/>
        </w:rPr>
        <w:t xml:space="preserve"> ซึ่งเสนอขายรถที่มีคุณภาพและราคาที่เหมาะสม</w:t>
      </w:r>
      <w:r w:rsidRPr="00FA098D">
        <w:rPr>
          <w:rFonts w:hint="cs"/>
          <w:cs/>
        </w:rPr>
        <w:t>ต่อความต้องการของลูกค้า</w:t>
      </w:r>
      <w:r w:rsidRPr="00FA098D">
        <w:rPr>
          <w:cs/>
        </w:rPr>
        <w:t xml:space="preserve"> บริษัทปฏิบัติต่อคู่ค้าอย่างเป็นธรรมตามเงื่อนไขทางการค้า ให้ความสำคัญต่อการปล่อยสินเชื่อ และชำระราคารวดเร็ว มุ่งสร้างสายสัมพันธ์ที่ดีต่อคู่ค้า เป็นการรักษาตลาดไว้ เพื่อให้เกิดประโยชน์สูงสุดร่วมกัน โดยไม่ขัดต่อศีลธรรมอันดี หรือก่อความเสื่อมเสียชื่อเสียงบริษัท</w:t>
      </w:r>
    </w:p>
    <w:p w:rsidR="00012C68" w:rsidRPr="00FA098D" w:rsidRDefault="00012C68" w:rsidP="00012C68">
      <w:pPr>
        <w:tabs>
          <w:tab w:val="left" w:pos="0"/>
          <w:tab w:val="left" w:pos="180"/>
        </w:tabs>
        <w:jc w:val="thaiDistribute"/>
      </w:pPr>
      <w:r w:rsidRPr="00FA098D">
        <w:rPr>
          <w:cs/>
        </w:rPr>
        <w:tab/>
      </w:r>
      <w:r w:rsidRPr="00FA098D">
        <w:rPr>
          <w:cs/>
        </w:rPr>
        <w:tab/>
        <w:t>-  ส่งเสริมการเคารพต่อสิทธิในทรัพย์สิน : บริษัท</w:t>
      </w:r>
      <w:r w:rsidRPr="00FA098D">
        <w:rPr>
          <w:rFonts w:hint="cs"/>
          <w:cs/>
        </w:rPr>
        <w:t>จัดทำ</w:t>
      </w:r>
      <w:r w:rsidRPr="00FA098D">
        <w:rPr>
          <w:cs/>
        </w:rPr>
        <w:t>สัญญาเช่าซื้อที่มีเงื่อนไขสัญญาที่เหมาะสม และเป็นธรรมต่อลูกค้า เคารพสิทธิในการครอบครองรถของลูกค้า ให้ลูกค้ามีสิทธิได้ใช้รถ ครอบครองรถ และได้รับทะเบียนรถที่เช่าซื้อ</w:t>
      </w:r>
    </w:p>
    <w:p w:rsidR="00012C68" w:rsidRPr="00FA098D" w:rsidRDefault="00012C68" w:rsidP="00012C68">
      <w:pPr>
        <w:tabs>
          <w:tab w:val="left" w:pos="0"/>
        </w:tabs>
        <w:jc w:val="thaiDistribute"/>
        <w:rPr>
          <w:cs/>
        </w:rPr>
      </w:pPr>
      <w:r w:rsidRPr="00FA098D">
        <w:rPr>
          <w:cs/>
        </w:rPr>
        <w:tab/>
        <w:t xml:space="preserve">-  บริษัทหลีกเลี่ยงกิจกรรมใดๆ อันเป็นการล่วงละเมิดทรัพย์สินทางปัญญา เช่น ลิขสิทธิ์ สิทธิบัตร เครื่องหมายการค้า ซอฟแวร์ ที่เป็นกรรมสิทธิ์ของผู้อื่น </w:t>
      </w:r>
    </w:p>
    <w:p w:rsidR="00012C68" w:rsidRPr="00FA098D" w:rsidRDefault="00012C68" w:rsidP="00012C68">
      <w:pPr>
        <w:tabs>
          <w:tab w:val="left" w:pos="0"/>
          <w:tab w:val="left" w:pos="180"/>
        </w:tabs>
        <w:jc w:val="thaiDistribute"/>
      </w:pPr>
      <w:r w:rsidRPr="00FA098D">
        <w:rPr>
          <w:cs/>
        </w:rPr>
        <w:tab/>
      </w:r>
      <w:r w:rsidRPr="00FA098D">
        <w:rPr>
          <w:cs/>
        </w:rPr>
        <w:tab/>
        <w:t>-  ชำระค่าการใช้หรือได้มาซึ่งทรัพย์สินอย่างเป็นธรรม : บริษัทได้ปฏิบัติตามเงื่อนไขการกู้ยืมเงิน ตามข้อตกลงกับเจ้าหนี้ธนาคารโดยเคร่งครัด เช่น มีเงื่อนไขเกี่ยวกับการดำรงไว้ ซึ่งอัตราส่วนหนี้สินต่อทุน</w:t>
      </w:r>
      <w:r w:rsidRPr="00FA098D">
        <w:rPr>
          <w:rFonts w:hint="cs"/>
          <w:cs/>
        </w:rPr>
        <w:t>กำหนดที่</w:t>
      </w:r>
      <w:r w:rsidRPr="00FA098D">
        <w:rPr>
          <w:cs/>
        </w:rPr>
        <w:t xml:space="preserve"> 3 : 1 </w:t>
      </w:r>
      <w:r w:rsidRPr="00FA098D">
        <w:rPr>
          <w:rFonts w:hint="cs"/>
          <w:cs/>
        </w:rPr>
        <w:t>ซึ่ง</w:t>
      </w:r>
      <w:r w:rsidRPr="00FA098D">
        <w:rPr>
          <w:cs/>
        </w:rPr>
        <w:t>บริษัท</w:t>
      </w:r>
      <w:r w:rsidRPr="00FA098D">
        <w:rPr>
          <w:rFonts w:hint="cs"/>
          <w:cs/>
        </w:rPr>
        <w:t>มีความสามารถในการ</w:t>
      </w:r>
      <w:r w:rsidRPr="00FA098D">
        <w:rPr>
          <w:cs/>
        </w:rPr>
        <w:t xml:space="preserve">ชำระคืนเงินกู้ยืมและดอกเบี้ยตรงตามกำหนดเวลาโดยไม่เคยผิดนัด </w:t>
      </w:r>
      <w:r w:rsidRPr="00FA098D">
        <w:rPr>
          <w:rFonts w:hint="cs"/>
          <w:cs/>
        </w:rPr>
        <w:t>และ</w:t>
      </w:r>
      <w:r w:rsidRPr="00FA098D">
        <w:rPr>
          <w:cs/>
        </w:rPr>
        <w:t>บริษัทนำส่งรายงานทางการเงินให้กับธนาคารตามกำหนดทุกไตรมาส</w:t>
      </w:r>
    </w:p>
    <w:p w:rsidR="00012C68" w:rsidRPr="00FA098D" w:rsidRDefault="00012C68" w:rsidP="00012C68">
      <w:pPr>
        <w:tabs>
          <w:tab w:val="left" w:pos="180"/>
        </w:tabs>
        <w:jc w:val="thaiDistribute"/>
      </w:pPr>
      <w:r w:rsidRPr="00FA098D">
        <w:rPr>
          <w:cs/>
        </w:rPr>
        <w:tab/>
      </w:r>
      <w:r w:rsidRPr="00FA098D">
        <w:rPr>
          <w:cs/>
        </w:rPr>
        <w:tab/>
        <w:t>-  เกี่ยวข้องกับการเมืองอย่างมีความรับผิดชอบ : ในด้านการเกี่ยวข้องกับหน่วยงานของรัฐ บริษัทปฏิบัติตามกฎหมาย และกฎเกณฑ์ต่างๆ ของหน่วยงานที่กำกับดูแลและเกี่ยวข้อง ได้แก่ กรมพัฒนาธุรกิจการค้า กรมสรรพากร สำนักงานก</w:t>
      </w:r>
      <w:r w:rsidRPr="00FA098D">
        <w:rPr>
          <w:rFonts w:hint="cs"/>
          <w:cs/>
        </w:rPr>
        <w:t>.</w:t>
      </w:r>
      <w:r w:rsidRPr="00FA098D">
        <w:rPr>
          <w:cs/>
        </w:rPr>
        <w:t>ล</w:t>
      </w:r>
      <w:r w:rsidRPr="00FA098D">
        <w:rPr>
          <w:rFonts w:hint="cs"/>
          <w:cs/>
        </w:rPr>
        <w:t>.</w:t>
      </w:r>
      <w:r w:rsidRPr="00FA098D">
        <w:rPr>
          <w:cs/>
        </w:rPr>
        <w:t>ต. ตลาดหลักทรัพย์</w:t>
      </w:r>
      <w:r w:rsidRPr="00FA098D">
        <w:rPr>
          <w:rFonts w:hint="cs"/>
          <w:cs/>
        </w:rPr>
        <w:t>ฯ</w:t>
      </w:r>
      <w:r w:rsidRPr="00FA098D">
        <w:rPr>
          <w:cs/>
        </w:rPr>
        <w:t xml:space="preserve">  กรมการขนส่งทางบก และคณะกรรมการคุ้มครองผู้บริโภค เป็นต้น พร้อมให้ความร่วมมือสนับสนุนการพัฒนานโยบายสาธารณะ ซึ่งเป็นประโยชน์ต่อสังคม และตระหนักถึงการเกี่ยวข้อง และให้ความช่วยเหลือกับฝ่ายการเมืองอย่างมีความรับผิดชอบ จะไม่ช่วยเหลือ สนับสนุนกิจกรรมทางการเมืองที่เป็นการกระทำที่มิชอบด้วยกฎหมาย </w:t>
      </w:r>
    </w:p>
    <w:p w:rsidR="00012C68" w:rsidRPr="00FA098D" w:rsidRDefault="00012C68" w:rsidP="00012C68">
      <w:pPr>
        <w:tabs>
          <w:tab w:val="left" w:pos="0"/>
        </w:tabs>
        <w:jc w:val="thaiDistribute"/>
        <w:rPr>
          <w:sz w:val="20"/>
          <w:szCs w:val="20"/>
        </w:rPr>
      </w:pPr>
    </w:p>
    <w:p w:rsidR="00012C68" w:rsidRPr="00FA098D" w:rsidRDefault="00012C68" w:rsidP="00012C68">
      <w:pPr>
        <w:tabs>
          <w:tab w:val="left" w:pos="0"/>
        </w:tabs>
        <w:jc w:val="thaiDistribute"/>
        <w:rPr>
          <w:b/>
          <w:bCs/>
        </w:rPr>
      </w:pPr>
      <w:r w:rsidRPr="00FA098D">
        <w:rPr>
          <w:cs/>
        </w:rPr>
        <w:tab/>
      </w:r>
      <w:r w:rsidRPr="00FA098D">
        <w:rPr>
          <w:rFonts w:hint="cs"/>
          <w:b/>
          <w:bCs/>
          <w:cs/>
        </w:rPr>
        <w:t>10</w:t>
      </w:r>
      <w:r w:rsidRPr="00FA098D">
        <w:rPr>
          <w:b/>
          <w:bCs/>
          <w:cs/>
        </w:rPr>
        <w:t>.2 การต่อต้านการทุจริต</w:t>
      </w:r>
    </w:p>
    <w:p w:rsidR="00012C68" w:rsidRPr="00FA098D" w:rsidRDefault="00012C68" w:rsidP="00012C68">
      <w:pPr>
        <w:jc w:val="thaiDistribute"/>
        <w:rPr>
          <w:strike/>
        </w:rPr>
      </w:pPr>
      <w:r w:rsidRPr="00FA098D">
        <w:rPr>
          <w:cs/>
        </w:rPr>
        <w:tab/>
        <w:t xml:space="preserve">เมื่อวันที่ 16 ตุลาคม 2558 บริษัทเข้าร่วมเป็นสมาชิก </w:t>
      </w:r>
      <w:r w:rsidRPr="00FA098D">
        <w:rPr>
          <w:b/>
          <w:bCs/>
          <w:cs/>
        </w:rPr>
        <w:t>“แนวร่วมปฏิบัติของภาคเอกชนไทย ในการต่อต้านการทุจริต”</w:t>
      </w:r>
      <w:r w:rsidRPr="00FA098D">
        <w:rPr>
          <w:cs/>
        </w:rPr>
        <w:t xml:space="preserve"> </w:t>
      </w:r>
      <w:r w:rsidRPr="00FA098D">
        <w:rPr>
          <w:b/>
          <w:bCs/>
          <w:cs/>
        </w:rPr>
        <w:t>(</w:t>
      </w:r>
      <w:r w:rsidRPr="00FA098D">
        <w:rPr>
          <w:b/>
          <w:bCs/>
        </w:rPr>
        <w:t>The Private Sector Collective Action Coalition Against Corruption</w:t>
      </w:r>
      <w:r w:rsidRPr="00FA098D">
        <w:rPr>
          <w:b/>
          <w:bCs/>
          <w:cs/>
        </w:rPr>
        <w:t xml:space="preserve">: </w:t>
      </w:r>
      <w:r w:rsidRPr="00FA098D">
        <w:rPr>
          <w:b/>
          <w:bCs/>
        </w:rPr>
        <w:t>CAC</w:t>
      </w:r>
      <w:r w:rsidRPr="00FA098D">
        <w:rPr>
          <w:b/>
          <w:bCs/>
          <w:cs/>
        </w:rPr>
        <w:t>)</w:t>
      </w:r>
      <w:r w:rsidRPr="00FA098D">
        <w:rPr>
          <w:cs/>
        </w:rPr>
        <w:t xml:space="preserve"> อย่างเป็นทางการ ทั้งนี้</w:t>
      </w:r>
      <w:r w:rsidRPr="00FA098D">
        <w:rPr>
          <w:rFonts w:hint="cs"/>
          <w:cs/>
        </w:rPr>
        <w:t xml:space="preserve"> </w:t>
      </w:r>
      <w:r w:rsidRPr="00FA098D">
        <w:rPr>
          <w:cs/>
        </w:rPr>
        <w:t>บริษัทได้จัดทำนโยบายต่อต้านการทุจริตประกาศไว้ในจรรยาบรรณธุรกิจ</w:t>
      </w:r>
      <w:r w:rsidRPr="00FA098D">
        <w:rPr>
          <w:rFonts w:hint="cs"/>
          <w:cs/>
        </w:rPr>
        <w:t>และให้กรรมการและพนักงานทุกระดับยึดถือปฏิบัติอย่างเคร่งครัด</w:t>
      </w:r>
      <w:r w:rsidRPr="00FA098D">
        <w:rPr>
          <w:cs/>
        </w:rPr>
        <w:t xml:space="preserve"> (ดังแสดงไว้ใน</w:t>
      </w:r>
      <w:r w:rsidRPr="00FA098D">
        <w:rPr>
          <w:rFonts w:hint="cs"/>
          <w:cs/>
        </w:rPr>
        <w:t>เว็บไซต์</w:t>
      </w:r>
      <w:r w:rsidRPr="00FA098D">
        <w:rPr>
          <w:cs/>
        </w:rPr>
        <w:t xml:space="preserve">ของบริษัท) </w:t>
      </w:r>
      <w:r w:rsidRPr="00FA098D">
        <w:rPr>
          <w:rFonts w:hint="cs"/>
          <w:cs/>
        </w:rPr>
        <w:t>บริษัท</w:t>
      </w:r>
      <w:r w:rsidRPr="00FA098D">
        <w:rPr>
          <w:cs/>
        </w:rPr>
        <w:t>ยึดหลัก</w:t>
      </w:r>
      <w:r w:rsidRPr="00FA098D">
        <w:rPr>
          <w:rFonts w:hint="cs"/>
          <w:cs/>
        </w:rPr>
        <w:t xml:space="preserve">มุ่งให้การปฏิบัติงานใดๆ เป็นไปด้วยความสุจริต ถูกต้องโปร่งใส เปิดเผยและตรวจสอบได้ </w:t>
      </w:r>
      <w:r w:rsidRPr="00FA098D">
        <w:rPr>
          <w:cs/>
        </w:rPr>
        <w:t>ไม่ทุจริต ไม่ให้ และ/หรือ ไม่รับสินบน</w:t>
      </w:r>
      <w:r w:rsidRPr="00FA098D">
        <w:rPr>
          <w:rFonts w:hint="cs"/>
          <w:cs/>
        </w:rPr>
        <w:t xml:space="preserve"> สิ่งล่อใจ อามิสสินจ้าง</w:t>
      </w:r>
      <w:r w:rsidRPr="00FA098D">
        <w:rPr>
          <w:cs/>
        </w:rPr>
        <w:t xml:space="preserve"> ห้ามกรรมการ ผู้บริหาร และพนักงานรับ</w:t>
      </w:r>
      <w:r w:rsidRPr="00FA098D">
        <w:rPr>
          <w:rFonts w:hint="cs"/>
          <w:cs/>
        </w:rPr>
        <w:t xml:space="preserve">เงินสดหรือตราสารที่เปรียบเสมือนเงินสด </w:t>
      </w:r>
      <w:r w:rsidRPr="00FA098D">
        <w:rPr>
          <w:cs/>
        </w:rPr>
        <w:t>สิ่งของ สินน้ำใจ ของขวัญ</w:t>
      </w:r>
      <w:r w:rsidRPr="00FA098D">
        <w:rPr>
          <w:rFonts w:hint="cs"/>
          <w:cs/>
        </w:rPr>
        <w:t xml:space="preserve"> ของกำนัล</w:t>
      </w:r>
      <w:r w:rsidRPr="00FA098D">
        <w:rPr>
          <w:cs/>
        </w:rPr>
        <w:t xml:space="preserve"> </w:t>
      </w:r>
      <w:r w:rsidRPr="00FA098D">
        <w:rPr>
          <w:rFonts w:hint="cs"/>
          <w:cs/>
        </w:rPr>
        <w:t>หรือ</w:t>
      </w:r>
      <w:r w:rsidRPr="00FA098D">
        <w:rPr>
          <w:cs/>
        </w:rPr>
        <w:t>การเลี้ยงรับรอง</w:t>
      </w:r>
      <w:r w:rsidRPr="00FA098D">
        <w:rPr>
          <w:rFonts w:hint="cs"/>
          <w:cs/>
        </w:rPr>
        <w:t>ต้องไม่เกินกว่ามารยาททางสังคม หรือเป็นที่ยอมรับได้ทางธุรกิจ</w:t>
      </w:r>
      <w:r w:rsidRPr="00FA098D">
        <w:rPr>
          <w:cs/>
        </w:rPr>
        <w:t xml:space="preserve"> </w:t>
      </w:r>
      <w:r w:rsidRPr="00FA098D">
        <w:rPr>
          <w:rFonts w:hint="cs"/>
          <w:cs/>
        </w:rPr>
        <w:t>ไม่เสนอสัญญา เรียกร้องหรือรับสินบนใดๆ ไม่ว่าทางตรงหรือทางอ้อม เพื่อแลกกับผลประโยชน์ส่วนตนหรือพวกพ้อง</w:t>
      </w:r>
    </w:p>
    <w:p w:rsidR="00012C68" w:rsidRPr="00FA098D" w:rsidRDefault="00012C68" w:rsidP="00012C68">
      <w:pPr>
        <w:ind w:firstLine="720"/>
        <w:jc w:val="thaiDistribute"/>
      </w:pPr>
      <w:r w:rsidRPr="00FA098D">
        <w:rPr>
          <w:cs/>
        </w:rPr>
        <w:t xml:space="preserve">-   ในปี </w:t>
      </w:r>
      <w:r w:rsidRPr="00FA098D">
        <w:rPr>
          <w:rFonts w:hint="cs"/>
          <w:cs/>
        </w:rPr>
        <w:t>2560</w:t>
      </w:r>
      <w:r w:rsidRPr="00FA098D">
        <w:rPr>
          <w:cs/>
        </w:rPr>
        <w:t xml:space="preserve"> ที่ผ่านมา</w:t>
      </w:r>
      <w:r w:rsidRPr="00FA098D">
        <w:rPr>
          <w:rFonts w:hint="cs"/>
          <w:cs/>
        </w:rPr>
        <w:t xml:space="preserve"> </w:t>
      </w:r>
      <w:r w:rsidRPr="00FA098D">
        <w:rPr>
          <w:cs/>
        </w:rPr>
        <w:t>บริษัท</w:t>
      </w:r>
      <w:r w:rsidRPr="00FA098D">
        <w:rPr>
          <w:rFonts w:hint="cs"/>
          <w:cs/>
        </w:rPr>
        <w:t>ให้</w:t>
      </w:r>
      <w:r w:rsidRPr="00FA098D">
        <w:rPr>
          <w:cs/>
        </w:rPr>
        <w:t>ความสำคัญ</w:t>
      </w:r>
      <w:r w:rsidRPr="00FA098D">
        <w:rPr>
          <w:rFonts w:hint="cs"/>
          <w:cs/>
        </w:rPr>
        <w:t>กับการปฏิบัติตามนโยบายต่อต้าน</w:t>
      </w:r>
      <w:r w:rsidRPr="00FA098D">
        <w:rPr>
          <w:cs/>
        </w:rPr>
        <w:t>การทุจริตคอร์รัปชัน อย่างเป็นรูปธรรมทั้งภายในองค์กร และภายนอกองค์กรอย่างต่อเนื่อง</w:t>
      </w:r>
      <w:r w:rsidRPr="00FA098D">
        <w:rPr>
          <w:rFonts w:hint="cs"/>
          <w:cs/>
        </w:rPr>
        <w:t xml:space="preserve"> โดยมีการทบทวนนโยบายอย่างน้อยปีละ 1 ครั้ง ซึ่งในปีนี้บริษัทได้จัดทำ</w:t>
      </w:r>
      <w:r w:rsidRPr="00FA098D">
        <w:rPr>
          <w:cs/>
        </w:rPr>
        <w:t>นโยบายการป้องกันและปราบปรามการฟอกเงิน และป้องกันและปราบปราม การสนับสนุนทางการเงินแก่การก่อการร้าย</w:t>
      </w:r>
      <w:r w:rsidRPr="00FA098D">
        <w:rPr>
          <w:rFonts w:hint="cs"/>
          <w:cs/>
        </w:rPr>
        <w:t xml:space="preserve"> เพื่อปฏิบัติควบคู่ไปกับนโยบายต่อต้านทุจริตฯ </w:t>
      </w:r>
    </w:p>
    <w:p w:rsidR="00012C68" w:rsidRPr="00FA098D" w:rsidRDefault="00012C68" w:rsidP="00012C68">
      <w:pPr>
        <w:pStyle w:val="NormalWeb"/>
        <w:spacing w:before="0" w:beforeAutospacing="0" w:after="0" w:afterAutospacing="0"/>
        <w:ind w:firstLine="720"/>
        <w:jc w:val="thaiDistribute"/>
        <w:rPr>
          <w:rFonts w:asciiTheme="minorBidi" w:hAnsiTheme="minorBidi" w:cstheme="minorBidi"/>
          <w:sz w:val="28"/>
          <w:szCs w:val="28"/>
        </w:rPr>
      </w:pPr>
      <w:r w:rsidRPr="00FA098D">
        <w:rPr>
          <w:rFonts w:asciiTheme="minorBidi" w:hAnsiTheme="minorBidi" w:cstheme="minorBidi" w:hint="cs"/>
          <w:sz w:val="28"/>
          <w:szCs w:val="28"/>
          <w:cs/>
        </w:rPr>
        <w:lastRenderedPageBreak/>
        <w:t xml:space="preserve">- </w:t>
      </w:r>
      <w:r w:rsidRPr="00FA098D">
        <w:rPr>
          <w:rFonts w:asciiTheme="minorBidi" w:hAnsiTheme="minorBidi" w:cstheme="minorBidi"/>
          <w:sz w:val="28"/>
          <w:szCs w:val="28"/>
          <w:cs/>
        </w:rPr>
        <w:t>บริษัทให้ความสำคัญ</w:t>
      </w:r>
      <w:r w:rsidRPr="00FA098D">
        <w:rPr>
          <w:rFonts w:asciiTheme="minorBidi" w:hAnsiTheme="minorBidi" w:cstheme="minorBidi" w:hint="cs"/>
          <w:sz w:val="28"/>
          <w:szCs w:val="28"/>
          <w:cs/>
        </w:rPr>
        <w:t>กับการมีส่วนร่วม พร้อมด้วยการสนับสนุนส่งเสริมให้เกิดความร่วมมือร่วมใจระหว่างองค์กร</w:t>
      </w:r>
      <w:r w:rsidRPr="00FA098D">
        <w:rPr>
          <w:rFonts w:asciiTheme="minorBidi" w:hAnsiTheme="minorBidi" w:cstheme="minorBidi"/>
          <w:sz w:val="28"/>
          <w:szCs w:val="28"/>
          <w:cs/>
        </w:rPr>
        <w:t>ในภาคธุรกิจ</w:t>
      </w:r>
      <w:r w:rsidRPr="00FA098D">
        <w:rPr>
          <w:rFonts w:asciiTheme="minorBidi" w:hAnsiTheme="minorBidi" w:cstheme="minorBidi" w:hint="cs"/>
          <w:sz w:val="28"/>
          <w:szCs w:val="28"/>
          <w:cs/>
        </w:rPr>
        <w:t xml:space="preserve"> </w:t>
      </w:r>
      <w:r w:rsidRPr="00FA098D">
        <w:rPr>
          <w:rFonts w:asciiTheme="minorBidi" w:hAnsiTheme="minorBidi" w:cstheme="minorBidi"/>
          <w:sz w:val="28"/>
          <w:szCs w:val="28"/>
          <w:cs/>
        </w:rPr>
        <w:t xml:space="preserve">ภาครัฐ ภาคประชาสังคม สื่อมวลชนและองค์กรระหว่างประเทศ เพื่อขับเคลื่อนการใช้มาตรการต่อต้านการทุจริต การเปิดเผยข้อมูล และกำหนดมาตรฐานการประกอบธุรกิจที่สะอาด เน้นการแข่งขันด้วยระบบกลไกตลาด และในปี </w:t>
      </w:r>
      <w:r w:rsidRPr="00FA098D">
        <w:rPr>
          <w:rFonts w:asciiTheme="minorBidi" w:hAnsiTheme="minorBidi" w:cstheme="minorBidi"/>
          <w:sz w:val="28"/>
          <w:szCs w:val="28"/>
        </w:rPr>
        <w:t xml:space="preserve">2560 </w:t>
      </w:r>
      <w:r w:rsidRPr="00FA098D">
        <w:rPr>
          <w:rFonts w:asciiTheme="minorBidi" w:hAnsiTheme="minorBidi" w:cstheme="minorBidi"/>
          <w:sz w:val="28"/>
          <w:szCs w:val="28"/>
          <w:cs/>
        </w:rPr>
        <w:t>บริษัทได้ปรับปรุงนโยบายการบริหารความเสี่ยง โดยแยกการบริหารความ</w:t>
      </w:r>
      <w:r w:rsidRPr="00FA098D">
        <w:rPr>
          <w:rFonts w:asciiTheme="minorBidi" w:hAnsiTheme="minorBidi" w:cstheme="minorBidi" w:hint="cs"/>
          <w:sz w:val="28"/>
          <w:szCs w:val="28"/>
          <w:cs/>
        </w:rPr>
        <w:t>เสี่ยงด้านการทุจริตคอร์รัปชัน ออกจากการบริหารความเสี่ยงองค์กร เพื่อนำมาประเมินและติดตามการ</w:t>
      </w:r>
      <w:r w:rsidRPr="00FA098D">
        <w:rPr>
          <w:rFonts w:asciiTheme="minorBidi" w:hAnsiTheme="minorBidi" w:cstheme="minorBidi"/>
          <w:sz w:val="28"/>
          <w:szCs w:val="28"/>
          <w:cs/>
        </w:rPr>
        <w:t>ปฏิบัติงานเกี่ยวกับการกำกับดูแลและควบคุมดูแล เพื่อป้องกันการทุจริตคอร์รัปชันให้ครอบคลุมในเรื่องการบริจาคเพื่อการกุศล การเป็นผู้ให้การสนับสนุนทางการเมือง การรับของขวัญ และการใช้จ่ายเพื่อการเลี้ยงรับรอง เป็นต้น  เพื่อให้มีความแน่ใจว่าการบริจาคเพื่อกิจกรรมเหล่านี้  โปร่งใสและไม่มีเจตนาเพื่อโน้มน้าวให้เจ้าหน้าที่ของภาครัฐและ/หรือภาคเอกชน ดำเนินการที่ไม่เหมาะสม</w:t>
      </w:r>
    </w:p>
    <w:p w:rsidR="00012C68" w:rsidRPr="00FA098D" w:rsidRDefault="00012C68" w:rsidP="00012C68">
      <w:pPr>
        <w:ind w:firstLine="720"/>
        <w:jc w:val="thaiDistribute"/>
      </w:pPr>
      <w:r w:rsidRPr="00FA098D">
        <w:rPr>
          <w:cs/>
        </w:rPr>
        <w:t>-   บริษัทกำหนดกลไกการปฏิบัติงานของฝ่ายบัญชีและการเงินให้มีการรายงานสถานะการเงินที่ถูกต้อง โปร่งใส เพื่อให้มั่นใจว่ามีประสิทธิภาพในการป้องกันการทุจริต และสามารถต่อต้านการให้สินบน และคอร์รัปชัน</w:t>
      </w:r>
    </w:p>
    <w:p w:rsidR="00012C68" w:rsidRPr="00FA098D" w:rsidRDefault="00012C68" w:rsidP="00012C68">
      <w:pPr>
        <w:ind w:firstLine="720"/>
        <w:jc w:val="thaiDistribute"/>
      </w:pPr>
      <w:r w:rsidRPr="00FA098D">
        <w:rPr>
          <w:cs/>
        </w:rPr>
        <w:t>-   บริษัทจัดให้มีกระบวนการประเมินความเสี่ยงจากการทุจริตคอร์รัปชัน แยกออกจากการประเมินความ</w:t>
      </w:r>
      <w:r w:rsidRPr="00FA098D">
        <w:rPr>
          <w:rFonts w:hint="cs"/>
          <w:cs/>
        </w:rPr>
        <w:t>เ</w:t>
      </w:r>
      <w:r w:rsidRPr="00FA098D">
        <w:rPr>
          <w:cs/>
        </w:rPr>
        <w:t>สี่ยงจากการปฏิบัติงานประจำ และมีการรายงานไปยังคณะกรรมการตรวจสอบ และคณะกรรมการบริษัททุกไตรมาส</w:t>
      </w:r>
    </w:p>
    <w:p w:rsidR="00012C68" w:rsidRPr="00FA098D" w:rsidRDefault="00012C68" w:rsidP="00012C68">
      <w:pPr>
        <w:ind w:firstLine="720"/>
        <w:jc w:val="thaiDistribute"/>
      </w:pPr>
      <w:r w:rsidRPr="00FA098D">
        <w:rPr>
          <w:cs/>
        </w:rPr>
        <w:t>-    จัดให้มีคณะอนุกรรมการจรรยาบรรณและต่อต้านทุจริตคอร์รัปชัน ประกอบด้วย ผู้บริหาร และพนักงาน ทำหน้าที่ประเมินและบริหารความเสี่ยงจากการทุจริตคอร์รัปชัน  ซึ่งครอบคลุมระบบงานทุกหน่วยงานที่สำคัญต่างๆ เช่น การตลาด การจัดซื้อจัดจ้าง การเร่งรัดหนี้สิน การชำระเงิน เป็นต้น  ทั้งนี้</w:t>
      </w:r>
      <w:r w:rsidRPr="00FA098D">
        <w:rPr>
          <w:rFonts w:hint="cs"/>
          <w:cs/>
        </w:rPr>
        <w:t xml:space="preserve"> </w:t>
      </w:r>
      <w:r w:rsidRPr="00FA098D">
        <w:rPr>
          <w:cs/>
        </w:rPr>
        <w:t>ได้มีการทบทวนความเสี่ยงอย่างต่อเนื่องทุกไตรมาส  เพื่อให้มีการวางมาตรการและติดตามแก้ไขที่เหมาะสมอย่</w:t>
      </w:r>
      <w:r>
        <w:rPr>
          <w:cs/>
        </w:rPr>
        <w:t xml:space="preserve">างสม่ำเสมอ และทันเวลา </w:t>
      </w:r>
      <w:r w:rsidRPr="00FA098D">
        <w:rPr>
          <w:cs/>
        </w:rPr>
        <w:t>โดยนำเสนอผลการประเมินต่อคณะกรรมการบริหาร กรรมการตรวจสอบ และกรรมการบริษัท ตามลำดับ</w:t>
      </w:r>
    </w:p>
    <w:p w:rsidR="00012C68" w:rsidRPr="00FA098D" w:rsidRDefault="00012C68" w:rsidP="00012C68">
      <w:pPr>
        <w:ind w:firstLine="720"/>
        <w:jc w:val="thaiDistribute"/>
      </w:pPr>
      <w:r w:rsidRPr="00FA098D">
        <w:rPr>
          <w:cs/>
        </w:rPr>
        <w:t>-    จัดให้มีการตรวจสอบภายใน ประเมินระบบการควบคุมภายในที่ครอบคลุมความเสี่ยงจากการทุจริต</w:t>
      </w:r>
      <w:r>
        <w:rPr>
          <w:cs/>
        </w:rPr>
        <w:t xml:space="preserve">    </w:t>
      </w:r>
      <w:r w:rsidRPr="00FA098D">
        <w:rPr>
          <w:cs/>
        </w:rPr>
        <w:t>คอร์รัปชัน และรายงานผลการตรวจสอบ พร้อมข้อเสนอแนะต่อคณะกรรมการตรวจสอบ</w:t>
      </w:r>
    </w:p>
    <w:p w:rsidR="00012C68" w:rsidRPr="00FA098D" w:rsidRDefault="00012C68" w:rsidP="00012C68">
      <w:pPr>
        <w:ind w:firstLine="720"/>
        <w:jc w:val="thaiDistribute"/>
      </w:pPr>
      <w:r w:rsidRPr="00FA098D">
        <w:rPr>
          <w:cs/>
        </w:rPr>
        <w:t>-   จัดให้มีช่องทางการรับแจ้งข้อมูล ข้อร้องเรียน แจ้งเบาะแส การกระทำที่</w:t>
      </w:r>
      <w:r w:rsidRPr="00FA098D">
        <w:rPr>
          <w:rFonts w:hint="cs"/>
          <w:cs/>
        </w:rPr>
        <w:t>เข้าข่ายผิดกฏเกณฑ์ระเบียบบังคับ</w:t>
      </w:r>
      <w:r w:rsidRPr="00FA098D">
        <w:rPr>
          <w:cs/>
        </w:rPr>
        <w:t xml:space="preserve">หรือผิดจริยธรรมธุรกิจของบริษัท หรือ มีข้อสงสัยในรายงานทางการเงิน หรือ ระบบการควบคุมภายใน หรือ มีข้อสงสัยว่ามีส่วนเกี่ยวข้องกับการทุจริตคอร์รัปชัน  โดยให้ปรึกษาผู้บังคับบัญชา หรือ แจ้งผ่านอีเมลล์ หรือ ส่งจดหมายลับ มาที่เลขานุการบริษัท หรือ </w:t>
      </w:r>
      <w:r w:rsidRPr="00FA098D">
        <w:rPr>
          <w:rFonts w:hint="cs"/>
          <w:cs/>
        </w:rPr>
        <w:t>ผู้จัดการ</w:t>
      </w:r>
      <w:r w:rsidRPr="00FA098D">
        <w:rPr>
          <w:cs/>
        </w:rPr>
        <w:t>แผนกบุคคล หรือ คณะกรรมการตรวจสอบ</w:t>
      </w:r>
    </w:p>
    <w:p w:rsidR="00012C68" w:rsidRPr="00FA098D" w:rsidRDefault="00012C68" w:rsidP="00012C68">
      <w:pPr>
        <w:ind w:firstLine="720"/>
        <w:jc w:val="thaiDistribute"/>
      </w:pPr>
      <w:r w:rsidRPr="00FA098D">
        <w:rPr>
          <w:cs/>
        </w:rPr>
        <w:t>-   บริษัทมีนโยบายในการคุ้มครองผู้ให้ข้อมูลหรือเบาะแสแก่บริษัท (</w:t>
      </w:r>
      <w:r w:rsidRPr="00FA098D">
        <w:t>Whistle Blowing Policy</w:t>
      </w:r>
      <w:r w:rsidRPr="00FA098D">
        <w:rPr>
          <w:cs/>
        </w:rPr>
        <w:t>)  โดยบริษัทให้ความเชื่อมั่นว่า จะเก็บรักษาข้อมูลของผู้ให้เป็นความลับ และจะไม่ดำเนินการลงโทษใดๆ กับพนักงานที่ให้ข้อมูลด้วยเจตนาสุจริต</w:t>
      </w:r>
    </w:p>
    <w:p w:rsidR="00012C68" w:rsidRPr="00FA098D" w:rsidRDefault="00012C68" w:rsidP="00012C68">
      <w:pPr>
        <w:ind w:firstLine="720"/>
        <w:jc w:val="thaiDistribute"/>
      </w:pPr>
      <w:r w:rsidRPr="00FA098D">
        <w:rPr>
          <w:cs/>
        </w:rPr>
        <w:t>-   ได้สื่อสารและจัดอบรมการต่อต้านทุจริตคอร์รัปชัน ให้ความรู้แก่พนั</w:t>
      </w:r>
      <w:r>
        <w:rPr>
          <w:cs/>
        </w:rPr>
        <w:t xml:space="preserve">กงานและผู้บริหารทั่วทั้งองค์กร </w:t>
      </w:r>
      <w:r w:rsidRPr="00FA098D">
        <w:rPr>
          <w:cs/>
        </w:rPr>
        <w:t>ให้ทราบถึงนโยบายและแนวปฏิบัติตามนโยบายการต่อต้านการทุจริตคอร์รัปชันของบริษัท  รวมทั้งนโยบายที่เกี่ยวข้องต่างๆ  ตลอดจนชี้ให้เห็นโทษของการทุจริตคอร์รัปชันที่เป็นภัยร้ายแรงต่อ</w:t>
      </w:r>
      <w:r w:rsidRPr="00FA098D">
        <w:rPr>
          <w:rFonts w:hint="cs"/>
          <w:cs/>
        </w:rPr>
        <w:t>สังคมและ</w:t>
      </w:r>
      <w:r w:rsidRPr="00FA098D">
        <w:rPr>
          <w:cs/>
        </w:rPr>
        <w:t>ประเทศ และผู้กระทำความผิดอาจจะต้องได้รับโทษตามกฎหมาย  เพื่อ</w:t>
      </w:r>
      <w:r w:rsidRPr="00FA098D">
        <w:rPr>
          <w:rFonts w:hint="cs"/>
          <w:cs/>
        </w:rPr>
        <w:t>ส่งเสริม</w:t>
      </w:r>
      <w:r w:rsidRPr="00FA098D">
        <w:rPr>
          <w:cs/>
        </w:rPr>
        <w:t>ให้เกิด</w:t>
      </w:r>
      <w:r w:rsidRPr="00FA098D">
        <w:rPr>
          <w:rFonts w:hint="cs"/>
          <w:cs/>
        </w:rPr>
        <w:t>จิตสำนึกและ</w:t>
      </w:r>
      <w:r w:rsidRPr="00FA098D">
        <w:rPr>
          <w:cs/>
        </w:rPr>
        <w:t>ความร่วมมือในการ</w:t>
      </w:r>
      <w:r w:rsidRPr="00FA098D">
        <w:rPr>
          <w:rFonts w:hint="cs"/>
          <w:cs/>
        </w:rPr>
        <w:t>เป็นส่วนหนึ่งของการต่อต้านการทุจริตในทุกรูปแบบ</w:t>
      </w:r>
      <w:r w:rsidRPr="00FA098D">
        <w:rPr>
          <w:cs/>
        </w:rPr>
        <w:t>และสามารถสื่อสารให้</w:t>
      </w:r>
      <w:r w:rsidRPr="00FA098D">
        <w:rPr>
          <w:rFonts w:hint="cs"/>
          <w:cs/>
        </w:rPr>
        <w:t>ครอบครัว เพื่อนหรือ</w:t>
      </w:r>
      <w:r w:rsidRPr="00FA098D">
        <w:rPr>
          <w:cs/>
        </w:rPr>
        <w:t>บุคคลภายนอก</w:t>
      </w:r>
      <w:r w:rsidRPr="00FA098D">
        <w:rPr>
          <w:rFonts w:hint="cs"/>
          <w:cs/>
        </w:rPr>
        <w:t xml:space="preserve">เข้าใจแนวทางในการปฏิบัติในการต่อต้านทุจริตฯ </w:t>
      </w:r>
      <w:r w:rsidRPr="00FA098D">
        <w:rPr>
          <w:cs/>
        </w:rPr>
        <w:t>ได้ด้วย</w:t>
      </w:r>
    </w:p>
    <w:p w:rsidR="00012C68" w:rsidRPr="00FA098D" w:rsidRDefault="00012C68" w:rsidP="00012C68">
      <w:pPr>
        <w:ind w:firstLine="720"/>
        <w:jc w:val="thaiDistribute"/>
      </w:pPr>
      <w:r w:rsidRPr="00FA098D">
        <w:rPr>
          <w:cs/>
        </w:rPr>
        <w:t>-   สื่อสารให้ลูกค้าหรือบุคคลภายนอก</w:t>
      </w:r>
      <w:r w:rsidRPr="00FA098D">
        <w:rPr>
          <w:rFonts w:hint="cs"/>
          <w:cs/>
        </w:rPr>
        <w:t>ที่มาติดต่อกับบริษัท ทั้งในสำนักงานใหญ่และสาขาต่างๆ ได้</w:t>
      </w:r>
      <w:r w:rsidRPr="00FA098D">
        <w:rPr>
          <w:cs/>
        </w:rPr>
        <w:t>ทราบถึงนโยบาย</w:t>
      </w:r>
      <w:r w:rsidRPr="00FA098D">
        <w:rPr>
          <w:rFonts w:hint="cs"/>
          <w:cs/>
        </w:rPr>
        <w:t>และเจตนารมณ์</w:t>
      </w:r>
      <w:r w:rsidRPr="00FA098D">
        <w:rPr>
          <w:cs/>
        </w:rPr>
        <w:t>ในการต่อต้านทุจริตคอร์รัปชันของบริษัท  โดยติดป้ายและรูปการรณรงค์ต่อต้านคอร์รัปชันหน้าบริษัท และจัดทำป้ายตั้งโต๊ะในทุกชั้นฝ่าย</w:t>
      </w:r>
    </w:p>
    <w:p w:rsidR="00012C68" w:rsidRPr="00FA098D" w:rsidRDefault="00012C68" w:rsidP="00012C68">
      <w:pPr>
        <w:ind w:firstLine="720"/>
        <w:jc w:val="thaiDistribute"/>
        <w:rPr>
          <w:strike/>
        </w:rPr>
      </w:pPr>
      <w:r w:rsidRPr="00FA098D">
        <w:rPr>
          <w:cs/>
        </w:rPr>
        <w:lastRenderedPageBreak/>
        <w:t>-   จัดทำ</w:t>
      </w:r>
      <w:r w:rsidRPr="00FA098D">
        <w:rPr>
          <w:rFonts w:hint="cs"/>
          <w:cs/>
        </w:rPr>
        <w:t>เสื้อยูนิฟอร์มของบริษัท ปัก</w:t>
      </w:r>
      <w:r w:rsidRPr="00FA098D">
        <w:rPr>
          <w:cs/>
        </w:rPr>
        <w:t>ข้อความ “ต่อต้านทุจริตคอร์รัปชัน” ให้แก่ ผู้บริหาร และพนักงานทุกคนในองค์กรได้สวมใส่อย่างน้อยสัปดาห์ละหนึ่งครั้ง  เพื่อสื่อสารข้อความ</w:t>
      </w:r>
      <w:r w:rsidRPr="00FA098D">
        <w:rPr>
          <w:rFonts w:hint="cs"/>
          <w:cs/>
        </w:rPr>
        <w:t>และเตือนใจ</w:t>
      </w:r>
      <w:r w:rsidRPr="00FA098D">
        <w:rPr>
          <w:cs/>
        </w:rPr>
        <w:t>ให้</w:t>
      </w:r>
      <w:r w:rsidRPr="00FA098D">
        <w:rPr>
          <w:rFonts w:hint="cs"/>
          <w:cs/>
        </w:rPr>
        <w:t>กับผู้สวมใส่และบุคคลภายนอกได้ทราบถึงภัยร้ายของการทุจริตคอร์รัปชันและเชิญชวนให้ร่วมกันต่อต้านทุจริตคอร์รัปชัน</w:t>
      </w:r>
    </w:p>
    <w:p w:rsidR="00012C68" w:rsidRPr="00FA098D" w:rsidRDefault="00012C68" w:rsidP="00012C68">
      <w:pPr>
        <w:ind w:firstLine="720"/>
        <w:jc w:val="thaiDistribute"/>
      </w:pPr>
      <w:r w:rsidRPr="00FA098D">
        <w:rPr>
          <w:cs/>
        </w:rPr>
        <w:t xml:space="preserve"> -   บริษัทได้ปฏิบัติตามนโยบายด้วยการหลีกเลี่ยงที่จะเข้าไปมีส่วนร่วมกับกิจกรรมใดๆ ที่จะนำไปสู่ปัญหาคอร์รัปชันของภาค</w:t>
      </w:r>
      <w:r w:rsidRPr="00FA098D">
        <w:rPr>
          <w:rFonts w:hint="cs"/>
          <w:cs/>
        </w:rPr>
        <w:t>รัฐ</w:t>
      </w:r>
      <w:r w:rsidRPr="00FA098D">
        <w:rPr>
          <w:cs/>
        </w:rPr>
        <w:t>และ/หรือภาคเอกชน  และพร้อมให้ความร่วมมือ</w:t>
      </w:r>
      <w:r w:rsidRPr="00FA098D">
        <w:rPr>
          <w:rFonts w:hint="cs"/>
          <w:cs/>
        </w:rPr>
        <w:t xml:space="preserve"> </w:t>
      </w:r>
      <w:r w:rsidRPr="00FA098D">
        <w:rPr>
          <w:cs/>
        </w:rPr>
        <w:t>สนับสนุ</w:t>
      </w:r>
      <w:r w:rsidRPr="00FA098D">
        <w:rPr>
          <w:rFonts w:hint="cs"/>
          <w:cs/>
        </w:rPr>
        <w:t>น</w:t>
      </w:r>
      <w:r w:rsidRPr="00FA098D">
        <w:rPr>
          <w:cs/>
        </w:rPr>
        <w:t>มาตรการของรัฐ</w:t>
      </w:r>
      <w:r w:rsidRPr="00FA098D">
        <w:rPr>
          <w:rFonts w:hint="cs"/>
          <w:cs/>
        </w:rPr>
        <w:t xml:space="preserve"> </w:t>
      </w:r>
      <w:r w:rsidRPr="00FA098D">
        <w:rPr>
          <w:cs/>
        </w:rPr>
        <w:t>และเอกชนในการต่อต้านทุจริตคอร์รัปชัน</w:t>
      </w:r>
    </w:p>
    <w:p w:rsidR="00012C68" w:rsidRPr="00FA098D" w:rsidRDefault="00012C68" w:rsidP="00012C68">
      <w:pPr>
        <w:jc w:val="thaiDistribute"/>
        <w:rPr>
          <w:rStyle w:val="Strong"/>
          <w:b w:val="0"/>
          <w:bCs w:val="0"/>
          <w:sz w:val="20"/>
          <w:szCs w:val="20"/>
        </w:rPr>
      </w:pPr>
    </w:p>
    <w:p w:rsidR="00012C68" w:rsidRPr="00FA098D" w:rsidRDefault="00012C68" w:rsidP="00012C68">
      <w:pPr>
        <w:jc w:val="thaiDistribute"/>
        <w:rPr>
          <w:rStyle w:val="Strong"/>
        </w:rPr>
      </w:pPr>
      <w:r w:rsidRPr="00FA098D">
        <w:rPr>
          <w:b/>
          <w:bCs/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3686175</wp:posOffset>
            </wp:positionH>
            <wp:positionV relativeFrom="paragraph">
              <wp:posOffset>328930</wp:posOffset>
            </wp:positionV>
            <wp:extent cx="1628775" cy="2811145"/>
            <wp:effectExtent l="19050" t="19050" r="28575" b="27305"/>
            <wp:wrapThrough wrapText="bothSides">
              <wp:wrapPolygon edited="0">
                <wp:start x="-253" y="-146"/>
                <wp:lineTo x="-253" y="21663"/>
                <wp:lineTo x="21726" y="21663"/>
                <wp:lineTo x="21726" y="-146"/>
                <wp:lineTo x="-253" y="-146"/>
              </wp:wrapPolygon>
            </wp:wrapThrough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9.jpg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2811145"/>
                    </a:xfrm>
                    <a:prstGeom prst="rect">
                      <a:avLst/>
                    </a:prstGeom>
                    <a:ln w="1905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anchor>
        </w:drawing>
      </w:r>
      <w:r w:rsidRPr="00FA098D">
        <w:rPr>
          <w:rStyle w:val="Strong"/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-47625</wp:posOffset>
            </wp:positionH>
            <wp:positionV relativeFrom="paragraph">
              <wp:posOffset>309880</wp:posOffset>
            </wp:positionV>
            <wp:extent cx="3695700" cy="2850515"/>
            <wp:effectExtent l="0" t="0" r="0" b="6985"/>
            <wp:wrapThrough wrapText="bothSides">
              <wp:wrapPolygon edited="0">
                <wp:start x="0" y="0"/>
                <wp:lineTo x="0" y="21509"/>
                <wp:lineTo x="21489" y="21509"/>
                <wp:lineTo x="21489" y="0"/>
                <wp:lineTo x="0" y="0"/>
              </wp:wrapPolygon>
            </wp:wrapThrough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2850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A098D">
        <w:rPr>
          <w:rStyle w:val="Strong"/>
          <w:rFonts w:hint="cs"/>
          <w:cs/>
        </w:rPr>
        <w:t>บริษัทเข้าร่วมกิจกรรมที่ส่งเสริมด้านการต่อต้านทุจริตคอร์รัปชัน ในปี 2560 ดังนี้</w:t>
      </w:r>
    </w:p>
    <w:p w:rsidR="00012C68" w:rsidRPr="00FA098D" w:rsidRDefault="00012C68" w:rsidP="00012C68">
      <w:pPr>
        <w:jc w:val="thaiDistribute"/>
      </w:pPr>
    </w:p>
    <w:p w:rsidR="00012C68" w:rsidRPr="00FA098D" w:rsidRDefault="00012C68" w:rsidP="00012C68">
      <w:pPr>
        <w:ind w:firstLine="720"/>
        <w:jc w:val="thaiDistribute"/>
        <w:rPr>
          <w:rStyle w:val="Strong"/>
          <w:b w:val="0"/>
          <w:bCs w:val="0"/>
        </w:rPr>
      </w:pPr>
      <w:r w:rsidRPr="00FA098D">
        <w:rPr>
          <w:rFonts w:hint="cs"/>
          <w:cs/>
        </w:rPr>
        <w:t>บริษัทให้ความสำคัญกับการเข้าร่วมกิจกรรมที่ส่งเสริมการต่อต้านทุจริตคอร์รัปชันอย่างสม่ำเสมอและต่อเนื่อง โดย</w:t>
      </w:r>
      <w:r w:rsidRPr="00FA098D">
        <w:rPr>
          <w:cs/>
        </w:rPr>
        <w:t>เมื่อวันที่</w:t>
      </w:r>
      <w:r w:rsidRPr="00FA098D">
        <w:rPr>
          <w:rFonts w:hint="cs"/>
          <w:cs/>
        </w:rPr>
        <w:t xml:space="preserve"> </w:t>
      </w:r>
      <w:r w:rsidRPr="00FA098D">
        <w:t xml:space="preserve">6 </w:t>
      </w:r>
      <w:r w:rsidRPr="00FA098D">
        <w:rPr>
          <w:rFonts w:hint="cs"/>
          <w:cs/>
        </w:rPr>
        <w:t xml:space="preserve">กันยายน </w:t>
      </w:r>
      <w:r w:rsidRPr="00FA098D">
        <w:t>2560</w:t>
      </w:r>
      <w:r w:rsidRPr="00FA098D">
        <w:rPr>
          <w:cs/>
        </w:rPr>
        <w:t xml:space="preserve"> </w:t>
      </w:r>
      <w:r w:rsidRPr="00FA098D">
        <w:rPr>
          <w:rFonts w:hint="cs"/>
          <w:cs/>
        </w:rPr>
        <w:t>กรรมการ ผู้บริหารและตัวแทนพนักงานของ</w:t>
      </w:r>
      <w:r w:rsidRPr="00FA098D">
        <w:rPr>
          <w:cs/>
        </w:rPr>
        <w:t>บริษัท</w:t>
      </w:r>
      <w:r w:rsidRPr="00FA098D">
        <w:rPr>
          <w:rStyle w:val="Strong"/>
          <w:b w:val="0"/>
          <w:bCs w:val="0"/>
          <w:cs/>
        </w:rPr>
        <w:t>ได้</w:t>
      </w:r>
      <w:r w:rsidRPr="00FA098D">
        <w:rPr>
          <w:rStyle w:val="Strong"/>
          <w:rFonts w:hint="cs"/>
          <w:b w:val="0"/>
          <w:bCs w:val="0"/>
          <w:cs/>
        </w:rPr>
        <w:t>เข้าร่วมเป็นส่วนหนึ่งของการแสดง</w:t>
      </w:r>
      <w:r w:rsidRPr="00FA098D">
        <w:rPr>
          <w:rStyle w:val="Strong"/>
          <w:b w:val="0"/>
          <w:bCs w:val="0"/>
          <w:cs/>
        </w:rPr>
        <w:t>จุดยืน</w:t>
      </w:r>
      <w:r w:rsidRPr="00FA098D">
        <w:rPr>
          <w:rStyle w:val="Strong"/>
          <w:rFonts w:hint="cs"/>
          <w:b w:val="0"/>
          <w:bCs w:val="0"/>
          <w:cs/>
        </w:rPr>
        <w:t xml:space="preserve"> </w:t>
      </w:r>
      <w:r w:rsidRPr="00FA098D">
        <w:rPr>
          <w:rStyle w:val="Strong"/>
          <w:b w:val="0"/>
          <w:bCs w:val="0"/>
          <w:cs/>
        </w:rPr>
        <w:t>ในการรวมพลังกัน</w:t>
      </w:r>
      <w:r w:rsidRPr="00FA098D">
        <w:rPr>
          <w:cs/>
        </w:rPr>
        <w:t>ต่อต้านทุจริตคอร์รัปชัน</w:t>
      </w:r>
      <w:r w:rsidRPr="00FA098D">
        <w:rPr>
          <w:rStyle w:val="Strong"/>
          <w:b w:val="0"/>
          <w:bCs w:val="0"/>
          <w:cs/>
        </w:rPr>
        <w:t>ร่วมกับหน่วยงานภาครัฐ ภาคเอกชน และภาคประชาสังคม</w:t>
      </w:r>
      <w:r w:rsidRPr="00FA098D">
        <w:rPr>
          <w:rStyle w:val="Strong"/>
          <w:rFonts w:hint="cs"/>
          <w:b w:val="0"/>
          <w:bCs w:val="0"/>
          <w:cs/>
        </w:rPr>
        <w:t xml:space="preserve"> </w:t>
      </w:r>
      <w:r w:rsidRPr="00FA098D">
        <w:rPr>
          <w:rStyle w:val="Strong"/>
          <w:b w:val="0"/>
          <w:bCs w:val="0"/>
          <w:cs/>
        </w:rPr>
        <w:t xml:space="preserve"> </w:t>
      </w:r>
      <w:r w:rsidRPr="00FA098D">
        <w:rPr>
          <w:rStyle w:val="Strong"/>
          <w:rFonts w:hint="cs"/>
          <w:b w:val="0"/>
          <w:bCs w:val="0"/>
          <w:cs/>
        </w:rPr>
        <w:t>โดยตัวแทน</w:t>
      </w:r>
      <w:r w:rsidRPr="00FA098D">
        <w:rPr>
          <w:rStyle w:val="Strong"/>
          <w:b w:val="0"/>
          <w:bCs w:val="0"/>
          <w:cs/>
        </w:rPr>
        <w:t xml:space="preserve">บริษัทได้ไปร่วมงาน “วันต่อต้านคอร์รัปชันแห่งชาติ </w:t>
      </w:r>
      <w:r w:rsidRPr="00FA098D">
        <w:rPr>
          <w:rStyle w:val="Strong"/>
          <w:b w:val="0"/>
          <w:bCs w:val="0"/>
        </w:rPr>
        <w:t>2560</w:t>
      </w:r>
      <w:r w:rsidRPr="00FA098D">
        <w:rPr>
          <w:rStyle w:val="Strong"/>
          <w:b w:val="0"/>
          <w:bCs w:val="0"/>
          <w:cs/>
        </w:rPr>
        <w:t>”  จัดขึ้นโดย องค์กรต่อต้านคอร์รัปชัน (ประเทศไทย)</w:t>
      </w:r>
      <w:r w:rsidRPr="00FA098D">
        <w:rPr>
          <w:rStyle w:val="Strong"/>
          <w:rFonts w:hint="cs"/>
          <w:b w:val="0"/>
          <w:bCs w:val="0"/>
          <w:cs/>
        </w:rPr>
        <w:t xml:space="preserve"> หรือ </w:t>
      </w:r>
      <w:r w:rsidRPr="00FA098D">
        <w:rPr>
          <w:rStyle w:val="Strong"/>
          <w:b w:val="0"/>
          <w:bCs w:val="0"/>
        </w:rPr>
        <w:t>anti</w:t>
      </w:r>
      <w:r w:rsidRPr="00FA098D">
        <w:rPr>
          <w:rStyle w:val="Strong"/>
          <w:b w:val="0"/>
          <w:bCs w:val="0"/>
          <w:cs/>
        </w:rPr>
        <w:t>-</w:t>
      </w:r>
      <w:r w:rsidRPr="00FA098D">
        <w:rPr>
          <w:rStyle w:val="Strong"/>
          <w:b w:val="0"/>
          <w:bCs w:val="0"/>
        </w:rPr>
        <w:t>corruption organization of Thailand</w:t>
      </w:r>
      <w:r w:rsidRPr="00FA098D">
        <w:rPr>
          <w:rStyle w:val="Strong"/>
          <w:b w:val="0"/>
          <w:bCs w:val="0"/>
          <w:cs/>
        </w:rPr>
        <w:t xml:space="preserve">: </w:t>
      </w:r>
      <w:r w:rsidRPr="00FA098D">
        <w:rPr>
          <w:rStyle w:val="Strong"/>
          <w:b w:val="0"/>
          <w:bCs w:val="0"/>
        </w:rPr>
        <w:t>ACT</w:t>
      </w:r>
      <w:r w:rsidRPr="00FA098D">
        <w:rPr>
          <w:rStyle w:val="Strong"/>
          <w:rFonts w:hint="cs"/>
          <w:b w:val="0"/>
          <w:bCs w:val="0"/>
          <w:cs/>
        </w:rPr>
        <w:t xml:space="preserve"> </w:t>
      </w:r>
      <w:r w:rsidRPr="00FA098D">
        <w:rPr>
          <w:rStyle w:val="Strong"/>
          <w:b w:val="0"/>
          <w:bCs w:val="0"/>
          <w:cs/>
        </w:rPr>
        <w:t xml:space="preserve"> ภายใต้แนวคิด “</w:t>
      </w:r>
      <w:r w:rsidRPr="00FA098D">
        <w:rPr>
          <w:rStyle w:val="Strong"/>
          <w:rFonts w:hint="cs"/>
          <w:b w:val="0"/>
          <w:bCs w:val="0"/>
          <w:cs/>
        </w:rPr>
        <w:t>รัฐบาลใหม่</w:t>
      </w:r>
      <w:r w:rsidRPr="00FA098D">
        <w:rPr>
          <w:rStyle w:val="Strong"/>
          <w:b w:val="0"/>
          <w:bCs w:val="0"/>
          <w:cs/>
        </w:rPr>
        <w:t xml:space="preserve">! </w:t>
      </w:r>
      <w:r w:rsidRPr="00FA098D">
        <w:rPr>
          <w:rStyle w:val="Strong"/>
          <w:rFonts w:hint="cs"/>
          <w:b w:val="0"/>
          <w:bCs w:val="0"/>
          <w:cs/>
        </w:rPr>
        <w:t>คอร์รัปชันเก่า?</w:t>
      </w:r>
      <w:r w:rsidRPr="00FA098D">
        <w:rPr>
          <w:rStyle w:val="Strong"/>
          <w:b w:val="0"/>
          <w:bCs w:val="0"/>
          <w:cs/>
        </w:rPr>
        <w:t>”  คือ</w:t>
      </w:r>
      <w:r w:rsidRPr="00FA098D">
        <w:rPr>
          <w:rStyle w:val="Strong"/>
          <w:rFonts w:hint="cs"/>
          <w:b w:val="0"/>
          <w:bCs w:val="0"/>
          <w:cs/>
        </w:rPr>
        <w:t xml:space="preserve"> การปลูกฝัง เปิดโปง และป้องกัน  โดยการปลูกฝัง ปลูกจิตสำนึก ผนึกกำลังสร้างสังคมไร้ “การโกง” โดยให้ประชาชนไทยทุกคนมีส่วนร่วมในการต่อต้านคอร์รัปชัน ไม่เพิกเฉยเมื่อพบการกระทำทุจริต อาทิ มีการจัดค่ายเยาวชนไทย ไร้คอร์รัปชัน </w:t>
      </w:r>
      <w:r w:rsidRPr="00FA098D">
        <w:rPr>
          <w:rStyle w:val="Strong"/>
          <w:b w:val="0"/>
          <w:bCs w:val="0"/>
        </w:rPr>
        <w:t xml:space="preserve">YOUTH 2020  </w:t>
      </w:r>
      <w:r w:rsidRPr="00FA098D">
        <w:rPr>
          <w:rStyle w:val="Strong"/>
          <w:rFonts w:hint="cs"/>
          <w:b w:val="0"/>
          <w:bCs w:val="0"/>
          <w:cs/>
        </w:rPr>
        <w:t xml:space="preserve">กองทุนรวมธรรมาภิบาล </w:t>
      </w:r>
      <w:r w:rsidRPr="00FA098D">
        <w:rPr>
          <w:rStyle w:val="Strong"/>
          <w:b w:val="0"/>
          <w:bCs w:val="0"/>
          <w:cs/>
        </w:rPr>
        <w:t>(</w:t>
      </w:r>
      <w:r w:rsidRPr="00FA098D">
        <w:rPr>
          <w:rStyle w:val="Strong"/>
          <w:b w:val="0"/>
          <w:bCs w:val="0"/>
        </w:rPr>
        <w:t>Governance Fund</w:t>
      </w:r>
      <w:r w:rsidRPr="00FA098D">
        <w:rPr>
          <w:rStyle w:val="Strong"/>
          <w:b w:val="0"/>
          <w:bCs w:val="0"/>
          <w:cs/>
        </w:rPr>
        <w:t xml:space="preserve">) </w:t>
      </w:r>
      <w:r w:rsidRPr="00FA098D">
        <w:rPr>
          <w:rStyle w:val="Strong"/>
          <w:rFonts w:hint="cs"/>
          <w:b w:val="0"/>
          <w:bCs w:val="0"/>
          <w:cs/>
        </w:rPr>
        <w:t>เทศกาลทำดีหวังผล (</w:t>
      </w:r>
      <w:r w:rsidRPr="00FA098D">
        <w:rPr>
          <w:rStyle w:val="Strong"/>
          <w:b w:val="0"/>
          <w:bCs w:val="0"/>
        </w:rPr>
        <w:t>Good Society Expo</w:t>
      </w:r>
      <w:r w:rsidRPr="00FA098D">
        <w:rPr>
          <w:rStyle w:val="Strong"/>
          <w:rFonts w:hint="cs"/>
          <w:b w:val="0"/>
          <w:bCs w:val="0"/>
          <w:cs/>
        </w:rPr>
        <w:t xml:space="preserve">) และ </w:t>
      </w:r>
      <w:r w:rsidRPr="00FA098D">
        <w:rPr>
          <w:rStyle w:val="Strong"/>
          <w:b w:val="0"/>
          <w:bCs w:val="0"/>
        </w:rPr>
        <w:t xml:space="preserve">Collective Action Coalition Against Corruption </w:t>
      </w:r>
      <w:r w:rsidRPr="00FA098D">
        <w:rPr>
          <w:rStyle w:val="Strong"/>
          <w:rFonts w:hint="cs"/>
          <w:b w:val="0"/>
          <w:bCs w:val="0"/>
          <w:cs/>
        </w:rPr>
        <w:t xml:space="preserve">เป็นการสร้างกระแสการต่อต้านการทุจริตผ่านข้อตกลงของ </w:t>
      </w:r>
      <w:r w:rsidRPr="00FA098D">
        <w:rPr>
          <w:rStyle w:val="Strong"/>
          <w:b w:val="0"/>
          <w:bCs w:val="0"/>
        </w:rPr>
        <w:t xml:space="preserve">CAC </w:t>
      </w:r>
      <w:r w:rsidRPr="00FA098D">
        <w:rPr>
          <w:rStyle w:val="Strong"/>
          <w:rFonts w:hint="cs"/>
          <w:b w:val="0"/>
          <w:bCs w:val="0"/>
          <w:cs/>
        </w:rPr>
        <w:t>เพื่อให้บริษัทต่างๆ ร่วมกันเปิดโปง สังคม “คนโกง” และกระตุ้นความกล้าของคนไทยในการ “กล้าเปิดโปงการทุจริต  คอร์รัปชัน” ด้วยพลังพลเมืองที่อยากให้สังคมไทยปลอดการโกงอย่างแท้จริง</w:t>
      </w:r>
    </w:p>
    <w:p w:rsidR="00012C68" w:rsidRPr="00FA098D" w:rsidRDefault="00012C68" w:rsidP="00012C68">
      <w:pPr>
        <w:rPr>
          <w:rStyle w:val="Strong"/>
          <w:b w:val="0"/>
          <w:bCs w:val="0"/>
        </w:rPr>
      </w:pPr>
    </w:p>
    <w:p w:rsidR="00012C68" w:rsidRPr="00FA098D" w:rsidRDefault="00012C68" w:rsidP="00012C68">
      <w:r w:rsidRPr="00FA098D">
        <w:rPr>
          <w:rStyle w:val="Strong"/>
          <w:b w:val="0"/>
          <w:bCs w:val="0"/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57150</wp:posOffset>
            </wp:positionH>
            <wp:positionV relativeFrom="paragraph">
              <wp:posOffset>7620</wp:posOffset>
            </wp:positionV>
            <wp:extent cx="2952750" cy="3499485"/>
            <wp:effectExtent l="0" t="0" r="0" b="5715"/>
            <wp:wrapThrough wrapText="bothSides">
              <wp:wrapPolygon edited="0">
                <wp:start x="0" y="0"/>
                <wp:lineTo x="0" y="21518"/>
                <wp:lineTo x="21461" y="21518"/>
                <wp:lineTo x="21461" y="0"/>
                <wp:lineTo x="0" y="0"/>
              </wp:wrapPolygon>
            </wp:wrapThrough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3499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FA098D">
        <w:rPr>
          <w:rFonts w:asciiTheme="minorBidi" w:hAnsiTheme="minorBidi" w:cstheme="minorBidi"/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3112770</wp:posOffset>
            </wp:positionH>
            <wp:positionV relativeFrom="paragraph">
              <wp:posOffset>1845310</wp:posOffset>
            </wp:positionV>
            <wp:extent cx="2000250" cy="1504315"/>
            <wp:effectExtent l="19050" t="19050" r="19050" b="19685"/>
            <wp:wrapThrough wrapText="bothSides">
              <wp:wrapPolygon edited="0">
                <wp:start x="-206" y="-274"/>
                <wp:lineTo x="-206" y="21609"/>
                <wp:lineTo x="21600" y="21609"/>
                <wp:lineTo x="21600" y="-274"/>
                <wp:lineTo x="-206" y="-274"/>
              </wp:wrapPolygon>
            </wp:wrapThrough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50431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anchor>
        </w:drawing>
      </w:r>
      <w:r w:rsidRPr="00FA098D">
        <w:rPr>
          <w:rStyle w:val="Strong"/>
          <w:b w:val="0"/>
          <w:bCs w:val="0"/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3086100</wp:posOffset>
            </wp:positionH>
            <wp:positionV relativeFrom="paragraph">
              <wp:posOffset>160020</wp:posOffset>
            </wp:positionV>
            <wp:extent cx="2036445" cy="1615440"/>
            <wp:effectExtent l="0" t="0" r="1905" b="3810"/>
            <wp:wrapThrough wrapText="bothSides">
              <wp:wrapPolygon edited="0">
                <wp:start x="0" y="0"/>
                <wp:lineTo x="0" y="21396"/>
                <wp:lineTo x="21418" y="21396"/>
                <wp:lineTo x="21418" y="0"/>
                <wp:lineTo x="0" y="0"/>
              </wp:wrapPolygon>
            </wp:wrapThrough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6445" cy="1615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2C68" w:rsidRPr="00FA098D" w:rsidRDefault="00012C68" w:rsidP="00012C68">
      <w:pPr>
        <w:pStyle w:val="NormalWeb"/>
        <w:spacing w:before="0" w:beforeAutospacing="0" w:after="0" w:afterAutospacing="0"/>
        <w:ind w:firstLine="720"/>
        <w:jc w:val="thaiDistribute"/>
        <w:rPr>
          <w:rFonts w:asciiTheme="minorBidi" w:hAnsiTheme="minorBidi" w:cstheme="minorBidi"/>
          <w:sz w:val="28"/>
          <w:szCs w:val="28"/>
        </w:rPr>
      </w:pPr>
    </w:p>
    <w:p w:rsidR="00012C68" w:rsidRPr="00FA098D" w:rsidRDefault="00012C68" w:rsidP="00012C68">
      <w:pPr>
        <w:pStyle w:val="NormalWeb"/>
        <w:spacing w:before="0" w:beforeAutospacing="0" w:after="0" w:afterAutospacing="0"/>
        <w:ind w:firstLine="720"/>
        <w:jc w:val="thaiDistribute"/>
        <w:rPr>
          <w:rFonts w:asciiTheme="minorBidi" w:hAnsiTheme="minorBidi" w:cstheme="minorBidi"/>
          <w:sz w:val="28"/>
          <w:szCs w:val="28"/>
        </w:rPr>
      </w:pPr>
      <w:r w:rsidRPr="00FA098D">
        <w:rPr>
          <w:rFonts w:asciiTheme="minorBidi" w:hAnsiTheme="minorBidi" w:cstheme="minorBidi" w:hint="cs"/>
          <w:sz w:val="28"/>
          <w:szCs w:val="28"/>
          <w:cs/>
        </w:rPr>
        <w:t>เ</w:t>
      </w:r>
      <w:r w:rsidRPr="00FA098D">
        <w:rPr>
          <w:rFonts w:asciiTheme="minorBidi" w:hAnsiTheme="minorBidi" w:cstheme="minorBidi"/>
          <w:sz w:val="28"/>
          <w:szCs w:val="28"/>
          <w:cs/>
        </w:rPr>
        <w:t xml:space="preserve">มื่อวันที่ </w:t>
      </w:r>
      <w:r w:rsidRPr="00FA098D">
        <w:rPr>
          <w:rFonts w:asciiTheme="minorBidi" w:hAnsiTheme="minorBidi" w:cstheme="minorBidi"/>
          <w:sz w:val="28"/>
          <w:szCs w:val="28"/>
        </w:rPr>
        <w:t>21</w:t>
      </w:r>
      <w:r w:rsidRPr="00FA098D">
        <w:rPr>
          <w:rFonts w:asciiTheme="minorBidi" w:hAnsiTheme="minorBidi" w:cstheme="minorBidi"/>
          <w:sz w:val="28"/>
          <w:szCs w:val="28"/>
          <w:cs/>
        </w:rPr>
        <w:t xml:space="preserve"> พฤศจิกายน </w:t>
      </w:r>
      <w:r w:rsidRPr="00FA098D">
        <w:rPr>
          <w:rFonts w:asciiTheme="minorBidi" w:hAnsiTheme="minorBidi" w:cstheme="minorBidi"/>
          <w:sz w:val="28"/>
          <w:szCs w:val="28"/>
        </w:rPr>
        <w:t>2560</w:t>
      </w:r>
      <w:r w:rsidRPr="00FA098D">
        <w:rPr>
          <w:rFonts w:asciiTheme="minorBidi" w:hAnsiTheme="minorBidi" w:cstheme="minorBidi"/>
          <w:sz w:val="28"/>
          <w:szCs w:val="28"/>
          <w:cs/>
        </w:rPr>
        <w:t xml:space="preserve"> </w:t>
      </w:r>
      <w:r w:rsidRPr="00FA098D">
        <w:rPr>
          <w:rFonts w:asciiTheme="minorBidi" w:hAnsiTheme="minorBidi" w:cstheme="minorBidi" w:hint="cs"/>
          <w:sz w:val="28"/>
          <w:szCs w:val="28"/>
          <w:cs/>
        </w:rPr>
        <w:t>ประธานเจ้าหน้าที่บริหารและพนักงานของ</w:t>
      </w:r>
      <w:r w:rsidRPr="00FA098D">
        <w:rPr>
          <w:rFonts w:asciiTheme="minorBidi" w:hAnsiTheme="minorBidi" w:cstheme="minorBidi"/>
          <w:sz w:val="28"/>
          <w:szCs w:val="28"/>
          <w:cs/>
        </w:rPr>
        <w:t>บริษัทได้ร่วมงาน</w:t>
      </w:r>
      <w:r w:rsidRPr="00FA098D">
        <w:rPr>
          <w:rFonts w:asciiTheme="minorBidi" w:hAnsiTheme="minorBidi" w:cstheme="minorBidi"/>
          <w:sz w:val="28"/>
          <w:szCs w:val="28"/>
        </w:rPr>
        <w:t xml:space="preserve"> CAC Conference 2017 </w:t>
      </w:r>
      <w:r w:rsidRPr="00FA098D">
        <w:rPr>
          <w:rFonts w:asciiTheme="minorBidi" w:hAnsiTheme="minorBidi" w:cstheme="minorBidi"/>
          <w:sz w:val="28"/>
          <w:szCs w:val="28"/>
          <w:cs/>
        </w:rPr>
        <w:t>องค์กรต่อต้านคอร์รัปชัน (ประเทศไทย) ในหัวข้อ ""</w:t>
      </w:r>
      <w:r w:rsidRPr="00FA098D">
        <w:rPr>
          <w:rFonts w:asciiTheme="minorBidi" w:hAnsiTheme="minorBidi" w:cstheme="minorBidi"/>
          <w:sz w:val="28"/>
          <w:szCs w:val="28"/>
        </w:rPr>
        <w:t xml:space="preserve">Bright Spots </w:t>
      </w:r>
      <w:r w:rsidRPr="00FA098D">
        <w:rPr>
          <w:rFonts w:asciiTheme="minorBidi" w:hAnsiTheme="minorBidi" w:cstheme="minorBidi"/>
          <w:sz w:val="28"/>
          <w:szCs w:val="28"/>
          <w:cs/>
        </w:rPr>
        <w:t xml:space="preserve">: </w:t>
      </w:r>
      <w:r w:rsidRPr="00FA098D">
        <w:rPr>
          <w:rFonts w:asciiTheme="minorBidi" w:hAnsiTheme="minorBidi" w:cstheme="minorBidi"/>
          <w:sz w:val="28"/>
          <w:szCs w:val="28"/>
        </w:rPr>
        <w:t>Shine a light of hope on corrupt</w:t>
      </w:r>
      <w:r w:rsidRPr="00FA098D">
        <w:rPr>
          <w:rFonts w:asciiTheme="minorBidi" w:hAnsiTheme="minorBidi" w:cstheme="minorBidi"/>
          <w:sz w:val="28"/>
          <w:szCs w:val="28"/>
          <w:cs/>
        </w:rPr>
        <w:t>-</w:t>
      </w:r>
      <w:r w:rsidRPr="00FA098D">
        <w:rPr>
          <w:rFonts w:asciiTheme="minorBidi" w:hAnsiTheme="minorBidi" w:cstheme="minorBidi"/>
          <w:sz w:val="28"/>
          <w:szCs w:val="28"/>
        </w:rPr>
        <w:t>less society</w:t>
      </w:r>
      <w:r w:rsidRPr="00FA098D">
        <w:rPr>
          <w:rFonts w:asciiTheme="minorBidi" w:hAnsiTheme="minorBidi" w:cstheme="minorBidi"/>
          <w:sz w:val="28"/>
          <w:szCs w:val="28"/>
          <w:cs/>
        </w:rPr>
        <w:t>" จัดขึ้น ณ โรงแรมดุสิตธานี  ในงานนี้ได้รับเกียรติจากวิทยากรผู้ทรงคุณวุฒิทั้งในประเทศ และต่างประเทศมาร่วมแบ่งปันความรู</w:t>
      </w:r>
      <w:r w:rsidRPr="00FA098D">
        <w:rPr>
          <w:rFonts w:asciiTheme="minorBidi" w:hAnsiTheme="minorBidi" w:cstheme="minorBidi" w:hint="cs"/>
          <w:sz w:val="28"/>
          <w:szCs w:val="28"/>
          <w:cs/>
        </w:rPr>
        <w:t>้</w:t>
      </w:r>
      <w:r w:rsidRPr="00FA098D">
        <w:rPr>
          <w:rFonts w:asciiTheme="minorBidi" w:hAnsiTheme="minorBidi" w:cstheme="minorBidi"/>
          <w:sz w:val="28"/>
          <w:szCs w:val="28"/>
          <w:cs/>
        </w:rPr>
        <w:t xml:space="preserve">และประสบการณ์ เช่น ดร. พนัส สิมะเสถียร ประธาน </w:t>
      </w:r>
      <w:r w:rsidRPr="00FA098D">
        <w:rPr>
          <w:rFonts w:asciiTheme="minorBidi" w:hAnsiTheme="minorBidi" w:cstheme="minorBidi"/>
          <w:sz w:val="28"/>
          <w:szCs w:val="28"/>
        </w:rPr>
        <w:t>CAC</w:t>
      </w:r>
      <w:r w:rsidRPr="00FA098D">
        <w:rPr>
          <w:rFonts w:asciiTheme="minorBidi" w:hAnsiTheme="minorBidi" w:cstheme="minorBidi" w:hint="cs"/>
          <w:sz w:val="28"/>
          <w:szCs w:val="28"/>
          <w:cs/>
        </w:rPr>
        <w:t>,</w:t>
      </w:r>
      <w:r w:rsidRPr="00FA098D">
        <w:rPr>
          <w:rFonts w:asciiTheme="minorBidi" w:hAnsiTheme="minorBidi" w:cstheme="minorBidi"/>
          <w:sz w:val="28"/>
          <w:szCs w:val="28"/>
        </w:rPr>
        <w:t xml:space="preserve"> Dr</w:t>
      </w:r>
      <w:r w:rsidRPr="00FA098D">
        <w:rPr>
          <w:rFonts w:asciiTheme="minorBidi" w:hAnsiTheme="minorBidi" w:cstheme="minorBidi"/>
          <w:sz w:val="28"/>
          <w:szCs w:val="28"/>
          <w:cs/>
        </w:rPr>
        <w:t xml:space="preserve">. </w:t>
      </w:r>
      <w:r w:rsidRPr="00FA098D">
        <w:rPr>
          <w:rFonts w:asciiTheme="minorBidi" w:hAnsiTheme="minorBidi" w:cstheme="minorBidi"/>
          <w:sz w:val="28"/>
          <w:szCs w:val="28"/>
        </w:rPr>
        <w:t>Nikos Passas</w:t>
      </w:r>
      <w:r w:rsidRPr="00FA098D">
        <w:rPr>
          <w:rFonts w:asciiTheme="minorBidi" w:hAnsiTheme="minorBidi" w:cstheme="minorBidi" w:hint="cs"/>
          <w:sz w:val="28"/>
          <w:szCs w:val="28"/>
          <w:cs/>
        </w:rPr>
        <w:t xml:space="preserve"> </w:t>
      </w:r>
      <w:r w:rsidRPr="00FA098D">
        <w:rPr>
          <w:rFonts w:asciiTheme="minorBidi" w:hAnsiTheme="minorBidi" w:cs="Cordia New"/>
          <w:sz w:val="28"/>
          <w:szCs w:val="28"/>
          <w:cs/>
        </w:rPr>
        <w:t>:</w:t>
      </w:r>
      <w:r w:rsidRPr="00FA098D">
        <w:rPr>
          <w:rFonts w:asciiTheme="minorBidi" w:hAnsiTheme="minorBidi" w:cstheme="minorBidi" w:hint="cs"/>
          <w:sz w:val="28"/>
          <w:szCs w:val="28"/>
          <w:cs/>
        </w:rPr>
        <w:t xml:space="preserve"> </w:t>
      </w:r>
      <w:r w:rsidRPr="00FA098D">
        <w:rPr>
          <w:rFonts w:asciiTheme="minorBidi" w:hAnsiTheme="minorBidi" w:cstheme="minorBidi"/>
          <w:sz w:val="28"/>
          <w:szCs w:val="28"/>
        </w:rPr>
        <w:t>Professor and Co</w:t>
      </w:r>
      <w:r w:rsidRPr="00FA098D">
        <w:rPr>
          <w:rFonts w:asciiTheme="minorBidi" w:hAnsiTheme="minorBidi" w:cstheme="minorBidi"/>
          <w:sz w:val="28"/>
          <w:szCs w:val="28"/>
          <w:cs/>
        </w:rPr>
        <w:t>-</w:t>
      </w:r>
      <w:r w:rsidRPr="00FA098D">
        <w:rPr>
          <w:rFonts w:asciiTheme="minorBidi" w:hAnsiTheme="minorBidi" w:cstheme="minorBidi"/>
          <w:sz w:val="28"/>
          <w:szCs w:val="28"/>
        </w:rPr>
        <w:t>Director of Institute for Security and Public Policy</w:t>
      </w:r>
      <w:r w:rsidRPr="00FA098D">
        <w:rPr>
          <w:rFonts w:asciiTheme="minorBidi" w:hAnsiTheme="minorBidi" w:cstheme="minorBidi"/>
          <w:sz w:val="28"/>
          <w:szCs w:val="28"/>
          <w:cs/>
        </w:rPr>
        <w:t xml:space="preserve"> เป็นต้น  </w:t>
      </w:r>
    </w:p>
    <w:p w:rsidR="00012C68" w:rsidRPr="00FA098D" w:rsidRDefault="00012C68" w:rsidP="00012C68">
      <w:pPr>
        <w:pStyle w:val="NormalWeb"/>
        <w:spacing w:before="0" w:beforeAutospacing="0" w:after="0" w:afterAutospacing="0"/>
        <w:ind w:firstLine="720"/>
        <w:jc w:val="thaiDistribute"/>
        <w:rPr>
          <w:rFonts w:asciiTheme="minorBidi" w:hAnsiTheme="minorBidi" w:cstheme="minorBidi"/>
          <w:sz w:val="28"/>
          <w:szCs w:val="28"/>
        </w:rPr>
      </w:pPr>
      <w:r w:rsidRPr="00FA098D">
        <w:rPr>
          <w:rFonts w:asciiTheme="minorBidi" w:hAnsiTheme="minorBidi" w:cstheme="minorBidi" w:hint="cs"/>
          <w:sz w:val="28"/>
          <w:szCs w:val="28"/>
          <w:cs/>
        </w:rPr>
        <w:t xml:space="preserve">ทั้งนี้ </w:t>
      </w:r>
      <w:r w:rsidRPr="00FA098D">
        <w:rPr>
          <w:rFonts w:asciiTheme="minorBidi" w:hAnsiTheme="minorBidi" w:cstheme="minorBidi"/>
          <w:sz w:val="28"/>
          <w:szCs w:val="28"/>
          <w:cs/>
        </w:rPr>
        <w:t>บริษัทได้</w:t>
      </w:r>
      <w:r w:rsidRPr="00FA098D">
        <w:rPr>
          <w:rFonts w:asciiTheme="minorBidi" w:hAnsiTheme="minorBidi" w:cstheme="minorBidi" w:hint="cs"/>
          <w:sz w:val="28"/>
          <w:szCs w:val="28"/>
          <w:cs/>
        </w:rPr>
        <w:t>ปฏิบัติและเข้าร่วมกิจกรรม เพื่อ</w:t>
      </w:r>
      <w:r w:rsidRPr="00FA098D">
        <w:rPr>
          <w:rFonts w:asciiTheme="minorBidi" w:hAnsiTheme="minorBidi" w:cstheme="minorBidi"/>
          <w:sz w:val="28"/>
          <w:szCs w:val="28"/>
          <w:cs/>
        </w:rPr>
        <w:t>แสดงจุดยืนในการปฏิเสธการมีส่วนเกี่ยวข้องกับการท</w:t>
      </w:r>
      <w:r w:rsidRPr="00FA098D">
        <w:rPr>
          <w:rFonts w:asciiTheme="minorBidi" w:hAnsiTheme="minorBidi" w:cstheme="minorBidi" w:hint="cs"/>
          <w:sz w:val="28"/>
          <w:szCs w:val="28"/>
          <w:cs/>
        </w:rPr>
        <w:t>ุ</w:t>
      </w:r>
      <w:r w:rsidRPr="00FA098D">
        <w:rPr>
          <w:rFonts w:asciiTheme="minorBidi" w:hAnsiTheme="minorBidi" w:cstheme="minorBidi"/>
          <w:sz w:val="28"/>
          <w:szCs w:val="28"/>
          <w:cs/>
        </w:rPr>
        <w:t>จริตคอร์รัปชันทุกรูปแบบ</w:t>
      </w:r>
      <w:r w:rsidRPr="00FA098D">
        <w:rPr>
          <w:rFonts w:asciiTheme="minorBidi" w:hAnsiTheme="minorBidi" w:cstheme="minorBidi" w:hint="cs"/>
          <w:sz w:val="28"/>
          <w:szCs w:val="28"/>
          <w:cs/>
        </w:rPr>
        <w:t xml:space="preserve">มาอย่างต่อเนื่อง </w:t>
      </w:r>
      <w:r w:rsidRPr="00FA098D">
        <w:rPr>
          <w:rFonts w:asciiTheme="minorBidi" w:hAnsiTheme="minorBidi" w:cstheme="minorBidi"/>
          <w:sz w:val="28"/>
          <w:szCs w:val="28"/>
          <w:cs/>
        </w:rPr>
        <w:t>โดยชี้ให้เห็นถึงความสำคัญของการต่อต้านการทุจริตและร่วมมือกันเพื่อให้เกิดการต่อต้านการทุจริตคอร์รัปชันในวงกว้า</w:t>
      </w:r>
      <w:r w:rsidRPr="00FA098D">
        <w:rPr>
          <w:rFonts w:asciiTheme="minorBidi" w:hAnsiTheme="minorBidi" w:cstheme="minorBidi" w:hint="cs"/>
          <w:sz w:val="28"/>
          <w:szCs w:val="28"/>
          <w:cs/>
        </w:rPr>
        <w:t>ง</w:t>
      </w:r>
      <w:r w:rsidRPr="00FA098D">
        <w:rPr>
          <w:rFonts w:asciiTheme="minorBidi" w:hAnsiTheme="minorBidi" w:cstheme="minorBidi"/>
          <w:sz w:val="28"/>
          <w:szCs w:val="28"/>
          <w:cs/>
        </w:rPr>
        <w:t xml:space="preserve"> และร่วมกันผลักดันให้ภาครัฐปรับปรุงกระบวนการทำงานอย่างโปร่งใส ยอมรับการมีส่วนร่วมและตรวจสอบได้จากภาคเอกชนและประชาสังคม เพื่อปกป้องประโยชน์สาธารณะจากการทุจริต</w:t>
      </w:r>
      <w:r w:rsidRPr="00FA098D">
        <w:rPr>
          <w:rFonts w:asciiTheme="minorBidi" w:hAnsiTheme="minorBidi" w:cstheme="minorBidi" w:hint="cs"/>
          <w:sz w:val="28"/>
          <w:szCs w:val="28"/>
          <w:cs/>
        </w:rPr>
        <w:t xml:space="preserve">       </w:t>
      </w:r>
      <w:r w:rsidRPr="00FA098D">
        <w:rPr>
          <w:rFonts w:asciiTheme="minorBidi" w:hAnsiTheme="minorBidi" w:cstheme="minorBidi"/>
          <w:sz w:val="28"/>
          <w:szCs w:val="28"/>
          <w:cs/>
        </w:rPr>
        <w:t xml:space="preserve">คอร์รัปชัน </w:t>
      </w:r>
      <w:r w:rsidRPr="00FA098D">
        <w:rPr>
          <w:rFonts w:asciiTheme="minorBidi" w:hAnsiTheme="minorBidi" w:cstheme="minorBidi" w:hint="cs"/>
          <w:sz w:val="28"/>
          <w:szCs w:val="28"/>
          <w:cs/>
        </w:rPr>
        <w:t xml:space="preserve"> </w:t>
      </w:r>
    </w:p>
    <w:p w:rsidR="00012C68" w:rsidRPr="00FA098D" w:rsidRDefault="00012C68" w:rsidP="00012C68">
      <w:pPr>
        <w:pStyle w:val="NormalWeb"/>
        <w:spacing w:before="0" w:beforeAutospacing="0" w:after="0" w:afterAutospacing="0"/>
        <w:ind w:firstLine="720"/>
        <w:jc w:val="thaiDistribute"/>
        <w:rPr>
          <w:rFonts w:asciiTheme="minorBidi" w:hAnsiTheme="minorBidi" w:cstheme="minorBidi"/>
          <w:sz w:val="20"/>
          <w:szCs w:val="20"/>
        </w:rPr>
      </w:pPr>
    </w:p>
    <w:p w:rsidR="00012C68" w:rsidRPr="00FA098D" w:rsidRDefault="00012C68" w:rsidP="00012C68">
      <w:pPr>
        <w:tabs>
          <w:tab w:val="left" w:pos="0"/>
        </w:tabs>
        <w:jc w:val="thaiDistribute"/>
        <w:rPr>
          <w:b/>
          <w:bCs/>
        </w:rPr>
      </w:pPr>
      <w:r w:rsidRPr="00FA098D">
        <w:rPr>
          <w:rFonts w:hint="cs"/>
          <w:b/>
          <w:bCs/>
          <w:cs/>
        </w:rPr>
        <w:tab/>
        <w:t>10</w:t>
      </w:r>
      <w:r w:rsidRPr="00FA098D">
        <w:rPr>
          <w:b/>
          <w:bCs/>
          <w:cs/>
        </w:rPr>
        <w:t>.3 การเคารพสิทธิมนุษยชน</w:t>
      </w:r>
    </w:p>
    <w:p w:rsidR="00012C68" w:rsidRPr="00FA098D" w:rsidRDefault="00012C68" w:rsidP="00012C68">
      <w:pPr>
        <w:jc w:val="thaiDistribute"/>
      </w:pPr>
      <w:r w:rsidRPr="00FA098D">
        <w:rPr>
          <w:cs/>
        </w:rPr>
        <w:tab/>
        <w:t>บริษัทตระหนักถึงการ</w:t>
      </w:r>
      <w:r w:rsidRPr="00FA098D">
        <w:rPr>
          <w:rFonts w:hint="cs"/>
          <w:cs/>
        </w:rPr>
        <w:t>ปฏิบัติในด้านการให้ความ</w:t>
      </w:r>
      <w:r w:rsidRPr="00FA098D">
        <w:rPr>
          <w:cs/>
        </w:rPr>
        <w:t>เคารพสิทธิมนุษยชน</w:t>
      </w:r>
      <w:r w:rsidRPr="00FA098D">
        <w:rPr>
          <w:rFonts w:hint="cs"/>
          <w:cs/>
        </w:rPr>
        <w:t>อย่างเคร่งครัด</w:t>
      </w:r>
      <w:r w:rsidRPr="00FA098D">
        <w:rPr>
          <w:cs/>
        </w:rPr>
        <w:t xml:space="preserve"> และสนับสนุนให้พนักงานใช้สิทธิของตนในฐานะพลเมือง</w:t>
      </w:r>
      <w:r w:rsidRPr="00FA098D">
        <w:rPr>
          <w:strike/>
          <w:cs/>
        </w:rPr>
        <w:t>ดี</w:t>
      </w:r>
      <w:r w:rsidRPr="00FA098D">
        <w:rPr>
          <w:cs/>
        </w:rPr>
        <w:t xml:space="preserve">ตามรัฐธรรมนูญและกฎหมาย  </w:t>
      </w:r>
      <w:r w:rsidRPr="00FA098D">
        <w:rPr>
          <w:rFonts w:hint="cs"/>
          <w:cs/>
        </w:rPr>
        <w:t>บริษัทได้กำหนดแนวทางปฏิบัติแก่พนักงานในการปฏิบัติตนกับผู้ร่วมงานและผู้อื่นที่เกี่ยวข้องด้วยการให้เกียรติและเคารพซึ่งกันและกัน มีมารยาททางสังคม มีน้ำใจและเป็นแบบอย่างที่ดีต่อกัน  นอกจากนี้</w:t>
      </w:r>
      <w:r w:rsidRPr="00FA098D">
        <w:rPr>
          <w:cs/>
        </w:rPr>
        <w:t xml:space="preserve">บริษัทได้ปฎิบัติต่อพนักงานทุกระดับทุกคนอย่างเท่าเทียมกัน  โดยไม่เลือกปฎิบัติไม่ว่าบุคคลนั้นจะเป็นใคร มีถิ่นกำเนิด สัญชาติ เชื้อชาติ เผ่าพันธุ์  สีผิว ศาสนา ภาษา หรือสถานะทางสังคมเช่นใด </w:t>
      </w:r>
      <w:r w:rsidRPr="00FA098D">
        <w:rPr>
          <w:rFonts w:hint="cs"/>
          <w:cs/>
        </w:rPr>
        <w:t>รวมถึงการให้ความเคารพในความเป็นส่วนตัว ข้อมูลส่วนบุคคล ความมีอิสระในการกระทำใดๆ ตามสิทธิอันชอบธรรมตามหน้าที่การงาน ตามกฎหมายและสิทธิมนุษยชน</w:t>
      </w:r>
      <w:r w:rsidRPr="00FA098D">
        <w:rPr>
          <w:cs/>
        </w:rPr>
        <w:t xml:space="preserve"> โดยบริษัทมีแนวทางปฎิบัติ ดังนี้ </w:t>
      </w:r>
    </w:p>
    <w:p w:rsidR="00012C68" w:rsidRPr="00FA098D" w:rsidRDefault="00012C68" w:rsidP="00012C68">
      <w:pPr>
        <w:ind w:firstLine="720"/>
        <w:jc w:val="thaiDistribute"/>
      </w:pPr>
      <w:r w:rsidRPr="00FA098D">
        <w:rPr>
          <w:cs/>
        </w:rPr>
        <w:t xml:space="preserve">- บริษัทมีนโยบายด้านสิทธิมนุษยชนเป็นลายลักษณ์อักษร </w:t>
      </w:r>
      <w:r w:rsidRPr="00FA098D">
        <w:rPr>
          <w:rFonts w:hint="cs"/>
          <w:cs/>
        </w:rPr>
        <w:t>โดย</w:t>
      </w:r>
      <w:r w:rsidRPr="00FA098D">
        <w:rPr>
          <w:cs/>
        </w:rPr>
        <w:t>ปฏิบัติต่อพนักงาน  ผู้มีส่วนเกี่ยวข้อง ชุมชน และสังคมรอบข้างด้วยความเคารพในคุณค่าของมนุษย์</w:t>
      </w:r>
      <w:r w:rsidRPr="00FA098D">
        <w:rPr>
          <w:rFonts w:hint="cs"/>
          <w:cs/>
        </w:rPr>
        <w:t xml:space="preserve"> ให้ความสำคัญในเรื่องสิทธิมนุษยชนอย่างเท่าเทียม</w:t>
      </w:r>
      <w:r w:rsidRPr="00FA098D">
        <w:rPr>
          <w:cs/>
        </w:rPr>
        <w:t xml:space="preserve"> เอาใจใส่ดูแลทุกข์สุข</w:t>
      </w:r>
      <w:r w:rsidRPr="00FA098D">
        <w:rPr>
          <w:rFonts w:hint="cs"/>
          <w:cs/>
        </w:rPr>
        <w:t xml:space="preserve">ความเป็นอยู่ </w:t>
      </w:r>
      <w:r w:rsidRPr="00FA098D">
        <w:rPr>
          <w:cs/>
        </w:rPr>
        <w:t xml:space="preserve"> </w:t>
      </w:r>
      <w:r w:rsidRPr="00FA098D">
        <w:rPr>
          <w:rFonts w:hint="cs"/>
          <w:cs/>
        </w:rPr>
        <w:t>การ</w:t>
      </w:r>
      <w:r w:rsidRPr="00FA098D">
        <w:rPr>
          <w:cs/>
        </w:rPr>
        <w:t>ช่วยเหลือซึ่งกันและกันเมื่อ</w:t>
      </w:r>
      <w:r w:rsidRPr="00FA098D">
        <w:rPr>
          <w:rFonts w:hint="cs"/>
          <w:cs/>
        </w:rPr>
        <w:t>ประสบเหตุเภทภัย</w:t>
      </w:r>
      <w:r w:rsidRPr="00FA098D">
        <w:rPr>
          <w:cs/>
        </w:rPr>
        <w:t xml:space="preserve"> </w:t>
      </w:r>
    </w:p>
    <w:p w:rsidR="00012C68" w:rsidRPr="00FA098D" w:rsidRDefault="00012C68" w:rsidP="00012C68">
      <w:pPr>
        <w:ind w:firstLine="720"/>
        <w:jc w:val="thaiDistribute"/>
      </w:pPr>
      <w:r w:rsidRPr="00FA098D">
        <w:rPr>
          <w:cs/>
        </w:rPr>
        <w:lastRenderedPageBreak/>
        <w:t>- บริษัทมีการบริหารจัดการความเสี่ยง  โดยมีการประเมินความเสี่ยงที่อาจเกิดจากการละเมิดสิทธิมนุษยชน  ซึ่งเป็นส่วนหนึ่งที่ได้ทำการประเมินไว้ในรายงานการบริหารความเสี่ยง  ที่ได้รับการตรวจสอบและประเมินอย่างสม่ำเสมอ</w:t>
      </w:r>
    </w:p>
    <w:p w:rsidR="00012C68" w:rsidRPr="00FA098D" w:rsidRDefault="00012C68" w:rsidP="00012C68">
      <w:pPr>
        <w:jc w:val="thaiDistribute"/>
        <w:rPr>
          <w:strike/>
        </w:rPr>
      </w:pPr>
      <w:r w:rsidRPr="00FA098D">
        <w:rPr>
          <w:cs/>
        </w:rPr>
        <w:t xml:space="preserve"> </w:t>
      </w:r>
      <w:r w:rsidRPr="00FA098D">
        <w:rPr>
          <w:cs/>
        </w:rPr>
        <w:tab/>
        <w:t>- บริษัทส่งเสริมและเปิดโอกาสให้</w:t>
      </w:r>
      <w:r w:rsidRPr="00FA098D">
        <w:rPr>
          <w:rFonts w:hint="cs"/>
          <w:cs/>
        </w:rPr>
        <w:t>ผู้มีส่วนได้เสียทั้งภายในและภายนอกทุกกลุ่ม ทั้ง</w:t>
      </w:r>
      <w:r w:rsidRPr="00FA098D">
        <w:rPr>
          <w:cs/>
        </w:rPr>
        <w:t>พนักงานทุกคน</w:t>
      </w:r>
      <w:r w:rsidRPr="00FA098D">
        <w:rPr>
          <w:rFonts w:hint="cs"/>
          <w:cs/>
        </w:rPr>
        <w:t xml:space="preserve">ผู้ถือหุ้น </w:t>
      </w:r>
      <w:r w:rsidRPr="00FA098D">
        <w:rPr>
          <w:cs/>
        </w:rPr>
        <w:t>ชุมชน สังคม มีส่วนร่วมในการแสดงความคิดเห็น เมื่อมีการกระทำของกิจการหรือบุคลากรที่อาจเป็นการละเมิดสิทธิมนุษยชน เพื่อประโยชน์ในการสะท้อนปัญหาและหาแนวทางแก้ไขร่วมกัน โดยเปิดช่องทางการติดต่อ</w:t>
      </w:r>
      <w:r w:rsidRPr="00FA098D">
        <w:rPr>
          <w:rFonts w:hint="cs"/>
          <w:cs/>
        </w:rPr>
        <w:t>เพื่อแสดงความคิดเห็น เสนอแนะ หรือร้องเรียน</w:t>
      </w:r>
      <w:r w:rsidRPr="00FA098D">
        <w:rPr>
          <w:cs/>
        </w:rPr>
        <w:t xml:space="preserve"> ตามที่อยู่ของบริษัท</w:t>
      </w:r>
      <w:r w:rsidRPr="00FA098D">
        <w:rPr>
          <w:rFonts w:hint="cs"/>
          <w:cs/>
        </w:rPr>
        <w:t>ที่ระบุในเว็บไซต์</w:t>
      </w:r>
      <w:r w:rsidRPr="00FA098D">
        <w:rPr>
          <w:cs/>
        </w:rPr>
        <w:t xml:space="preserve">ของบริษัท </w:t>
      </w:r>
    </w:p>
    <w:p w:rsidR="00012C68" w:rsidRPr="00FA098D" w:rsidRDefault="00012C68" w:rsidP="00012C68">
      <w:pPr>
        <w:ind w:firstLine="720"/>
        <w:jc w:val="thaiDistribute"/>
      </w:pPr>
      <w:r w:rsidRPr="00FA098D">
        <w:rPr>
          <w:cs/>
        </w:rPr>
        <w:t>- บริษัท</w:t>
      </w:r>
      <w:r w:rsidRPr="00FA098D">
        <w:rPr>
          <w:rFonts w:hint="cs"/>
          <w:cs/>
        </w:rPr>
        <w:t>มีนโยบายในการเก็บ</w:t>
      </w:r>
      <w:r w:rsidRPr="00FA098D">
        <w:rPr>
          <w:cs/>
        </w:rPr>
        <w:t>รักษาข้อมูลส่วนบุคคลของลูกหนี้</w:t>
      </w:r>
      <w:r w:rsidRPr="00FA098D">
        <w:rPr>
          <w:rFonts w:hint="cs"/>
          <w:cs/>
        </w:rPr>
        <w:t>ทุกราย</w:t>
      </w:r>
      <w:r w:rsidRPr="00FA098D">
        <w:rPr>
          <w:cs/>
        </w:rPr>
        <w:t xml:space="preserve"> </w:t>
      </w:r>
      <w:r w:rsidRPr="00FA098D">
        <w:rPr>
          <w:rFonts w:hint="cs"/>
          <w:cs/>
        </w:rPr>
        <w:t>จึงได้กำหนดผู้รับผิดชอบในการควบคุมดูแลข้อมูลส่วนบุคคล โดยให้ความใส่ใจและระมัดระวังในการควบคุมดูแลข้อมูลส่วนบุคคล</w:t>
      </w:r>
      <w:r w:rsidRPr="00FA098D">
        <w:rPr>
          <w:cs/>
        </w:rPr>
        <w:t xml:space="preserve"> </w:t>
      </w:r>
      <w:r w:rsidRPr="00FA098D">
        <w:rPr>
          <w:rFonts w:hint="cs"/>
          <w:cs/>
        </w:rPr>
        <w:t>อีกทั้งบริษัทยัง</w:t>
      </w:r>
      <w:r w:rsidRPr="00FA098D">
        <w:rPr>
          <w:cs/>
        </w:rPr>
        <w:t>ห้าม</w:t>
      </w:r>
      <w:r w:rsidRPr="00FA098D">
        <w:rPr>
          <w:rFonts w:hint="cs"/>
          <w:cs/>
        </w:rPr>
        <w:t>มิให้</w:t>
      </w:r>
      <w:r w:rsidRPr="00FA098D">
        <w:rPr>
          <w:cs/>
        </w:rPr>
        <w:t>พนักงาน</w:t>
      </w:r>
      <w:r w:rsidRPr="00FA098D">
        <w:rPr>
          <w:rFonts w:hint="cs"/>
          <w:cs/>
        </w:rPr>
        <w:t xml:space="preserve">หรือผู้ที่เกี่ยวข้อง </w:t>
      </w:r>
      <w:r w:rsidRPr="00FA098D">
        <w:rPr>
          <w:cs/>
        </w:rPr>
        <w:t>นำข้อมูลลูกค้าไปเปิดเผยหรือใช้ประโยชน์ส่วนตัว</w:t>
      </w:r>
    </w:p>
    <w:p w:rsidR="00012C68" w:rsidRPr="00FA098D" w:rsidRDefault="00012C68" w:rsidP="00012C68">
      <w:pPr>
        <w:ind w:firstLine="720"/>
        <w:jc w:val="thaiDistribute"/>
        <w:rPr>
          <w:rFonts w:asciiTheme="minorBidi" w:hAnsiTheme="minorBidi" w:cstheme="minorBidi"/>
        </w:rPr>
      </w:pPr>
      <w:r w:rsidRPr="00FA098D">
        <w:rPr>
          <w:rFonts w:asciiTheme="minorBidi" w:hAnsiTheme="minorBidi" w:cstheme="minorBidi" w:hint="cs"/>
          <w:cs/>
        </w:rPr>
        <w:t xml:space="preserve">- </w:t>
      </w:r>
      <w:r w:rsidRPr="00FA098D">
        <w:rPr>
          <w:rFonts w:asciiTheme="minorBidi" w:hAnsiTheme="minorBidi" w:cstheme="minorBidi"/>
          <w:cs/>
        </w:rPr>
        <w:t xml:space="preserve">ในเรื่องการจ้างงานคนพิการนั้น </w:t>
      </w:r>
      <w:r w:rsidRPr="00FA098D">
        <w:rPr>
          <w:rFonts w:asciiTheme="minorBidi" w:hAnsiTheme="minorBidi" w:cstheme="minorBidi" w:hint="cs"/>
          <w:cs/>
        </w:rPr>
        <w:t>บริษัท</w:t>
      </w:r>
      <w:r w:rsidRPr="00FA098D">
        <w:rPr>
          <w:rFonts w:asciiTheme="minorBidi" w:hAnsiTheme="minorBidi" w:cstheme="minorBidi"/>
          <w:cs/>
        </w:rPr>
        <w:t xml:space="preserve">ได้สมทบเงินเข้ากองทุนส่งเสริมและพัฒนาคุณภาพชีวิตคนพิการถูกต้องตามกฎหมายมาโดยตลอด และในปีพ.ศ. </w:t>
      </w:r>
      <w:r w:rsidRPr="00FA098D">
        <w:rPr>
          <w:rFonts w:asciiTheme="minorBidi" w:hAnsiTheme="minorBidi" w:cstheme="minorBidi"/>
        </w:rPr>
        <w:t>25</w:t>
      </w:r>
      <w:r w:rsidRPr="00FA098D">
        <w:rPr>
          <w:rFonts w:asciiTheme="minorBidi" w:hAnsiTheme="minorBidi" w:cstheme="minorBidi" w:hint="cs"/>
          <w:cs/>
        </w:rPr>
        <w:t>60</w:t>
      </w:r>
      <w:r w:rsidRPr="00FA098D">
        <w:rPr>
          <w:rFonts w:asciiTheme="minorBidi" w:hAnsiTheme="minorBidi"/>
          <w:cs/>
        </w:rPr>
        <w:t xml:space="preserve"> </w:t>
      </w:r>
      <w:r w:rsidRPr="00FA098D">
        <w:rPr>
          <w:rFonts w:asciiTheme="minorBidi" w:hAnsiTheme="minorBidi" w:cstheme="minorBidi"/>
          <w:cs/>
        </w:rPr>
        <w:t>ได้จ้างงานคนพิการเป็นพนักงานประจำของบริษัท จำนวน</w:t>
      </w:r>
      <w:r w:rsidRPr="00FA098D">
        <w:rPr>
          <w:rFonts w:asciiTheme="minorBidi" w:hAnsiTheme="minorBidi" w:cstheme="minorBidi" w:hint="cs"/>
          <w:cs/>
        </w:rPr>
        <w:t xml:space="preserve">      </w:t>
      </w:r>
      <w:r w:rsidRPr="00FA098D">
        <w:rPr>
          <w:rFonts w:asciiTheme="minorBidi" w:hAnsiTheme="minorBidi" w:cstheme="minorBidi"/>
          <w:cs/>
        </w:rPr>
        <w:t xml:space="preserve"> </w:t>
      </w:r>
      <w:r w:rsidRPr="00FA098D">
        <w:rPr>
          <w:rFonts w:asciiTheme="minorBidi" w:hAnsiTheme="minorBidi" w:cstheme="minorBidi" w:hint="cs"/>
          <w:cs/>
        </w:rPr>
        <w:t>1</w:t>
      </w:r>
      <w:r w:rsidRPr="00FA098D">
        <w:rPr>
          <w:rFonts w:asciiTheme="minorBidi" w:hAnsiTheme="minorBidi"/>
          <w:cs/>
        </w:rPr>
        <w:t xml:space="preserve"> </w:t>
      </w:r>
      <w:r w:rsidRPr="00FA098D">
        <w:rPr>
          <w:rFonts w:asciiTheme="minorBidi" w:hAnsiTheme="minorBidi" w:cstheme="minorBidi"/>
          <w:cs/>
        </w:rPr>
        <w:t>คน</w:t>
      </w:r>
      <w:r w:rsidRPr="00FA098D">
        <w:rPr>
          <w:rFonts w:asciiTheme="minorBidi" w:hAnsiTheme="minorBidi"/>
          <w:cs/>
        </w:rPr>
        <w:t xml:space="preserve"> </w:t>
      </w:r>
      <w:r w:rsidRPr="00FA098D">
        <w:rPr>
          <w:rFonts w:asciiTheme="minorBidi" w:hAnsiTheme="minorBidi" w:cstheme="minorBidi"/>
          <w:cs/>
        </w:rPr>
        <w:t>ทำหน้าที่พนักงาน</w:t>
      </w:r>
      <w:r w:rsidRPr="00FA098D">
        <w:rPr>
          <w:rFonts w:asciiTheme="minorBidi" w:hAnsiTheme="minorBidi" w:cstheme="minorBidi" w:hint="cs"/>
          <w:cs/>
        </w:rPr>
        <w:t>ด้านธุรการ</w:t>
      </w:r>
    </w:p>
    <w:p w:rsidR="00012C68" w:rsidRPr="00FA098D" w:rsidRDefault="00012C68" w:rsidP="00012C68">
      <w:pPr>
        <w:ind w:firstLine="720"/>
        <w:jc w:val="thaiDistribute"/>
        <w:rPr>
          <w:rFonts w:asciiTheme="minorBidi" w:hAnsiTheme="minorBidi" w:cstheme="minorBidi"/>
          <w:sz w:val="20"/>
          <w:szCs w:val="20"/>
        </w:rPr>
      </w:pPr>
    </w:p>
    <w:p w:rsidR="00012C68" w:rsidRPr="00FA098D" w:rsidRDefault="00012C68" w:rsidP="00012C68">
      <w:pPr>
        <w:tabs>
          <w:tab w:val="left" w:pos="0"/>
        </w:tabs>
        <w:jc w:val="thaiDistribute"/>
      </w:pPr>
      <w:r w:rsidRPr="00FA098D">
        <w:rPr>
          <w:rFonts w:hint="cs"/>
          <w:b/>
          <w:bCs/>
          <w:cs/>
        </w:rPr>
        <w:tab/>
        <w:t>10</w:t>
      </w:r>
      <w:r w:rsidRPr="00FA098D">
        <w:rPr>
          <w:b/>
          <w:bCs/>
          <w:cs/>
        </w:rPr>
        <w:t>.4. การปฏิบัติต่อพนักงานอย่างเป็นธรรม</w:t>
      </w:r>
    </w:p>
    <w:p w:rsidR="00012C68" w:rsidRPr="00FA098D" w:rsidRDefault="00012C68" w:rsidP="00012C68">
      <w:pPr>
        <w:tabs>
          <w:tab w:val="left" w:pos="0"/>
        </w:tabs>
        <w:jc w:val="thaiDistribute"/>
        <w:rPr>
          <w:strike/>
        </w:rPr>
      </w:pPr>
      <w:r w:rsidRPr="00FA098D">
        <w:rPr>
          <w:cs/>
        </w:rPr>
        <w:tab/>
        <w:t>บริษัท</w:t>
      </w:r>
      <w:r w:rsidRPr="00FA098D">
        <w:rPr>
          <w:rFonts w:hint="cs"/>
          <w:cs/>
        </w:rPr>
        <w:t xml:space="preserve">มุ่งมั่นเอาใจใส่ด้านการปฏิบัติต่อแรงงานหรือพนักงานด้วยความเป็นธรรม </w:t>
      </w:r>
      <w:r w:rsidRPr="00FA098D">
        <w:rPr>
          <w:cs/>
        </w:rPr>
        <w:t>โดยปฏิบัติ</w:t>
      </w:r>
      <w:r w:rsidRPr="00FA098D">
        <w:rPr>
          <w:rFonts w:hint="cs"/>
          <w:cs/>
        </w:rPr>
        <w:t>ต่อพนักงาน</w:t>
      </w:r>
      <w:r w:rsidRPr="00FA098D">
        <w:rPr>
          <w:cs/>
        </w:rPr>
        <w:t>ตาม</w:t>
      </w:r>
      <w:r w:rsidRPr="00FA098D">
        <w:rPr>
          <w:rFonts w:hint="cs"/>
          <w:cs/>
        </w:rPr>
        <w:t>ข้อบังคับของ</w:t>
      </w:r>
      <w:r w:rsidRPr="00FA098D">
        <w:rPr>
          <w:cs/>
        </w:rPr>
        <w:t>กฎหมายแรงงาน หลักสิทธิมนุษยชน และหลักจริยธรรม โดยตระหนักถึงสิทธิขั้นพื้นฐานของแรงงาน</w:t>
      </w:r>
      <w:r w:rsidRPr="00FA098D">
        <w:rPr>
          <w:rFonts w:hint="cs"/>
          <w:cs/>
        </w:rPr>
        <w:t xml:space="preserve"> รวมถึงการให้ผลตอบแทนและสวัสดิการแก่พนักงานอย่างเหมาะสม</w:t>
      </w:r>
      <w:r w:rsidRPr="00FA098D">
        <w:rPr>
          <w:cs/>
        </w:rPr>
        <w:t xml:space="preserve"> </w:t>
      </w:r>
      <w:r w:rsidRPr="00FA098D">
        <w:rPr>
          <w:rFonts w:hint="cs"/>
          <w:cs/>
        </w:rPr>
        <w:t xml:space="preserve"> </w:t>
      </w:r>
      <w:r w:rsidRPr="00FA098D">
        <w:rPr>
          <w:cs/>
        </w:rPr>
        <w:t>อีกทั้งบริษัท</w:t>
      </w:r>
      <w:r w:rsidRPr="00FA098D">
        <w:rPr>
          <w:rFonts w:hint="cs"/>
          <w:cs/>
        </w:rPr>
        <w:t>ให้ความใส่ใจ</w:t>
      </w:r>
      <w:r w:rsidRPr="00FA098D">
        <w:rPr>
          <w:cs/>
        </w:rPr>
        <w:t>ในด้านความปลอดภัย อาชีวอนามัย และสภาพแวดล้อมในการทางานของพนักงานมาโดยตลอด</w:t>
      </w:r>
    </w:p>
    <w:p w:rsidR="00012C68" w:rsidRPr="00FA098D" w:rsidRDefault="00012C68" w:rsidP="00012C68">
      <w:pPr>
        <w:tabs>
          <w:tab w:val="left" w:pos="0"/>
          <w:tab w:val="left" w:pos="180"/>
        </w:tabs>
        <w:jc w:val="thaiDistribute"/>
      </w:pPr>
      <w:r w:rsidRPr="00FA098D">
        <w:rPr>
          <w:cs/>
        </w:rPr>
        <w:tab/>
      </w:r>
      <w:r w:rsidRPr="00FA098D">
        <w:rPr>
          <w:cs/>
        </w:rPr>
        <w:tab/>
        <w:t>-  บริษัทเปิดโอกาสให้พนักงาน</w:t>
      </w:r>
      <w:r w:rsidRPr="00FA098D">
        <w:rPr>
          <w:rFonts w:hint="cs"/>
          <w:cs/>
        </w:rPr>
        <w:t>ทุกระดับ</w:t>
      </w:r>
      <w:r w:rsidRPr="00FA098D">
        <w:rPr>
          <w:cs/>
        </w:rPr>
        <w:t>มีการเรียนรู้ พัฒนา เพิ่มพูนศักยภาพ และเลื่อนตำแหน่ง เมื่อมีโอกาสเหมาะสมด้วยความเสมอภาค มีการประเมินวิธีการดำเนินงาน และประเมินผลงานอย่างสม่ำเสมอ ไม่ปลด หรือเลิกจ้างพนักงาน อันเป็นการตัดสินใจของผู้แทนฝ่ายบริหารแต่เพียงฝ่ายเดียว หรือตัดสินใจอยู่บนพื้นฐานของการเลือกปฏิบัติ</w:t>
      </w:r>
    </w:p>
    <w:p w:rsidR="00012C68" w:rsidRPr="00FA098D" w:rsidRDefault="00012C68" w:rsidP="00012C68">
      <w:pPr>
        <w:tabs>
          <w:tab w:val="left" w:pos="0"/>
          <w:tab w:val="left" w:pos="180"/>
        </w:tabs>
        <w:jc w:val="thaiDistribute"/>
      </w:pPr>
      <w:r w:rsidRPr="00FA098D">
        <w:rPr>
          <w:cs/>
        </w:rPr>
        <w:tab/>
      </w:r>
      <w:r w:rsidRPr="00FA098D">
        <w:rPr>
          <w:cs/>
        </w:rPr>
        <w:tab/>
      </w:r>
      <w:r w:rsidRPr="00FA098D">
        <w:rPr>
          <w:rFonts w:hint="cs"/>
          <w:cs/>
        </w:rPr>
        <w:t>- บริษัทให้</w:t>
      </w:r>
      <w:r w:rsidRPr="00FA098D">
        <w:rPr>
          <w:cs/>
        </w:rPr>
        <w:t>ความเป็นธรรมต่อการพิจารณาแต่งตั้ง การโยกย้าย โดยคำนึงถึงความรู้ ความสามารถ และความเหมาะสมของพนักงานเป็นเกณฑ์</w:t>
      </w:r>
    </w:p>
    <w:p w:rsidR="00012C68" w:rsidRPr="00FA098D" w:rsidRDefault="00012C68" w:rsidP="00012C68">
      <w:pPr>
        <w:tabs>
          <w:tab w:val="left" w:pos="0"/>
          <w:tab w:val="left" w:pos="180"/>
        </w:tabs>
        <w:jc w:val="thaiDistribute"/>
      </w:pPr>
      <w:r w:rsidRPr="00FA098D">
        <w:rPr>
          <w:cs/>
        </w:rPr>
        <w:tab/>
      </w:r>
      <w:r w:rsidRPr="00FA098D">
        <w:rPr>
          <w:cs/>
        </w:rPr>
        <w:tab/>
        <w:t>-  จัดให้มีเงื่อนไขการจ้างงานที่เป็นธรรม พนักงานได้รับค่าตอบแทนที่เหมาะสมตามศักยภาพ การจ่ายค่าจ้าง การทำงานค่าล่วงเวลา สมเหตุสมผล มีวันพักผ่อนประจำสัปดาห์ และวันลาพักผ่อนประจำปี ตลอดจนการลาคลอด โดยที่พนักงานสามารถทำงานได้เต็มศักยภาพ และแบ่งเวลาให้แก่ครอบครัวได้ด้วย</w:t>
      </w:r>
    </w:p>
    <w:p w:rsidR="00012C68" w:rsidRPr="00FA098D" w:rsidRDefault="00012C68" w:rsidP="00012C68">
      <w:pPr>
        <w:tabs>
          <w:tab w:val="left" w:pos="0"/>
          <w:tab w:val="left" w:pos="180"/>
        </w:tabs>
        <w:jc w:val="thaiDistribute"/>
      </w:pPr>
      <w:r w:rsidRPr="00FA098D">
        <w:rPr>
          <w:cs/>
        </w:rPr>
        <w:tab/>
      </w:r>
      <w:r w:rsidRPr="00FA098D">
        <w:rPr>
          <w:cs/>
        </w:rPr>
        <w:tab/>
        <w:t xml:space="preserve">-  ไม่สนับสนุนการใช้แรงงานบังคับ ไม่บังคับให้ทำงานล่วงเวลา เพื่อแลกกับการไม่ถูกลงโทษ หรือหักค่าจ้าง </w:t>
      </w:r>
    </w:p>
    <w:p w:rsidR="00012C68" w:rsidRPr="00FA098D" w:rsidRDefault="00012C68" w:rsidP="00012C68">
      <w:pPr>
        <w:tabs>
          <w:tab w:val="left" w:pos="0"/>
          <w:tab w:val="left" w:pos="180"/>
        </w:tabs>
        <w:jc w:val="thaiDistribute"/>
      </w:pPr>
      <w:r w:rsidRPr="00FA098D">
        <w:rPr>
          <w:cs/>
        </w:rPr>
        <w:tab/>
      </w:r>
      <w:r w:rsidRPr="00FA098D">
        <w:rPr>
          <w:cs/>
        </w:rPr>
        <w:tab/>
        <w:t xml:space="preserve">-  จัดให้มีช่องทางการสื่อสาร เพื่อรับฟังความคิดเห็นร้องเรียน ร้องทุกข์ หรือ แจ้งเบาะแสของพนักงาน  โดยไม่จำเป็นต้องเปิดเผยชื่อของผู้ร้องเรียน  โดยจัดให้มีกล่องใส่จดหมายภายในบริษัท </w:t>
      </w:r>
      <w:r w:rsidRPr="00FA098D">
        <w:rPr>
          <w:rFonts w:hint="cs"/>
          <w:cs/>
        </w:rPr>
        <w:t xml:space="preserve">อีเมล์ </w:t>
      </w:r>
      <w:r w:rsidRPr="00FA098D">
        <w:rPr>
          <w:cs/>
        </w:rPr>
        <w:t>หรือส่งทางไปรษณีย์ถึงคณะกรรมการตรวจสอบ หรือ ผู้ตรวจสอบภายใน หรือ เลขานุการบริษัท ตามที่อยู่ของบริษัท</w:t>
      </w:r>
      <w:r w:rsidRPr="00FA098D">
        <w:rPr>
          <w:rFonts w:hint="cs"/>
          <w:cs/>
        </w:rPr>
        <w:t>และอีเมล์ที่ระบุในประกาศและเว็บไซต์</w:t>
      </w:r>
    </w:p>
    <w:p w:rsidR="00012C68" w:rsidRPr="00FA098D" w:rsidRDefault="00012C68" w:rsidP="00012C68">
      <w:pPr>
        <w:tabs>
          <w:tab w:val="left" w:pos="0"/>
          <w:tab w:val="left" w:pos="180"/>
        </w:tabs>
        <w:jc w:val="thaiDistribute"/>
      </w:pPr>
      <w:r w:rsidRPr="00FA098D">
        <w:rPr>
          <w:cs/>
        </w:rPr>
        <w:tab/>
      </w:r>
      <w:r w:rsidRPr="00FA098D">
        <w:rPr>
          <w:cs/>
        </w:rPr>
        <w:tab/>
        <w:t xml:space="preserve">-  </w:t>
      </w:r>
      <w:r w:rsidRPr="00FA098D">
        <w:rPr>
          <w:rFonts w:hint="cs"/>
          <w:cs/>
        </w:rPr>
        <w:t>บริษัทมีการดำเนินการและรับผิดชอบ</w:t>
      </w:r>
      <w:r w:rsidRPr="00FA098D">
        <w:rPr>
          <w:cs/>
        </w:rPr>
        <w:t xml:space="preserve">กระบวนการจัดการ </w:t>
      </w:r>
      <w:r w:rsidRPr="00FA098D">
        <w:rPr>
          <w:rFonts w:hint="cs"/>
          <w:cs/>
        </w:rPr>
        <w:t>เมื่อมี</w:t>
      </w:r>
      <w:r w:rsidRPr="00FA098D">
        <w:rPr>
          <w:cs/>
        </w:rPr>
        <w:t>พนักงานร้องเรียน</w:t>
      </w:r>
      <w:r w:rsidRPr="00FA098D">
        <w:rPr>
          <w:rFonts w:hint="cs"/>
          <w:cs/>
        </w:rPr>
        <w:t>การกระทำใด</w:t>
      </w:r>
      <w:r w:rsidRPr="00FA098D">
        <w:rPr>
          <w:cs/>
        </w:rPr>
        <w:t>ว่าอาจ</w:t>
      </w:r>
      <w:r w:rsidRPr="00FA098D">
        <w:rPr>
          <w:rFonts w:hint="cs"/>
          <w:cs/>
        </w:rPr>
        <w:t>เข้าข่าย</w:t>
      </w:r>
      <w:r w:rsidRPr="00FA098D">
        <w:rPr>
          <w:cs/>
        </w:rPr>
        <w:t>การกระทำผิด</w:t>
      </w:r>
      <w:r w:rsidRPr="00FA098D">
        <w:rPr>
          <w:rFonts w:hint="cs"/>
          <w:cs/>
        </w:rPr>
        <w:t>ต่อนโยบาย หลักเกณฑ์ ข้อบังคับของบริษัทและกฎหมาย</w:t>
      </w:r>
      <w:r w:rsidRPr="00FA098D">
        <w:rPr>
          <w:cs/>
        </w:rPr>
        <w:t xml:space="preserve"> โดยคณะกรรมการบริหารจะแต่งตั้งหรือมอบหมายคณะทำงานให้ดำเนินการรวบรวมข้อเท็จจริงที่</w:t>
      </w:r>
      <w:r w:rsidRPr="00FA098D">
        <w:rPr>
          <w:rFonts w:hint="cs"/>
          <w:cs/>
        </w:rPr>
        <w:t>พนักงานรายบุคคล หรือเป็นกลุ่ม ได้กระทำ</w:t>
      </w:r>
      <w:r w:rsidRPr="00FA098D">
        <w:rPr>
          <w:cs/>
        </w:rPr>
        <w:t>เกี่ยวกับการฝ่าฝืนหรือ</w:t>
      </w:r>
      <w:r w:rsidRPr="00FA098D">
        <w:rPr>
          <w:rFonts w:hint="cs"/>
          <w:cs/>
        </w:rPr>
        <w:t>การละเลย</w:t>
      </w:r>
      <w:r w:rsidRPr="00FA098D">
        <w:rPr>
          <w:cs/>
        </w:rPr>
        <w:t>ไม่ปฏิบัติ</w:t>
      </w:r>
      <w:r w:rsidRPr="00FA098D">
        <w:rPr>
          <w:rFonts w:hint="cs"/>
          <w:cs/>
        </w:rPr>
        <w:t>ตามกฎข้อบังคับ</w:t>
      </w:r>
      <w:r w:rsidRPr="00FA098D">
        <w:rPr>
          <w:cs/>
        </w:rPr>
        <w:t xml:space="preserve">ดังกล่าว </w:t>
      </w:r>
      <w:r w:rsidRPr="00FA098D">
        <w:rPr>
          <w:rFonts w:hint="cs"/>
          <w:cs/>
        </w:rPr>
        <w:t>เมื่อได้รับรายงานสิ้นสุด คณะ</w:t>
      </w:r>
      <w:r w:rsidRPr="00FA098D">
        <w:rPr>
          <w:cs/>
        </w:rPr>
        <w:t>กรรมการบริหาร</w:t>
      </w:r>
      <w:r w:rsidRPr="00FA098D">
        <w:rPr>
          <w:rFonts w:hint="cs"/>
          <w:cs/>
        </w:rPr>
        <w:t>จะ</w:t>
      </w:r>
      <w:r w:rsidRPr="00FA098D">
        <w:rPr>
          <w:cs/>
        </w:rPr>
        <w:t>พิจารณาสั่ง</w:t>
      </w:r>
      <w:r w:rsidRPr="00FA098D">
        <w:rPr>
          <w:cs/>
        </w:rPr>
        <w:lastRenderedPageBreak/>
        <w:t>ดำเนินการ</w:t>
      </w:r>
      <w:r w:rsidRPr="00FA098D">
        <w:rPr>
          <w:rFonts w:hint="cs"/>
          <w:cs/>
        </w:rPr>
        <w:t xml:space="preserve">และรับผิดชอบ </w:t>
      </w:r>
      <w:r w:rsidRPr="00FA098D">
        <w:rPr>
          <w:cs/>
        </w:rPr>
        <w:t>เพื่อบรรเทาความเสียหายให้กับผู้ที่ได้รับผลกระทบ  โดยคำนึงถึงความเดือดร้อนเสียหายของส่วนรวมด้วย</w:t>
      </w:r>
    </w:p>
    <w:p w:rsidR="00012C68" w:rsidRPr="00FA098D" w:rsidRDefault="00012C68" w:rsidP="00012C68">
      <w:pPr>
        <w:tabs>
          <w:tab w:val="left" w:pos="0"/>
          <w:tab w:val="left" w:pos="180"/>
        </w:tabs>
        <w:jc w:val="thaiDistribute"/>
      </w:pPr>
      <w:r w:rsidRPr="00FA098D">
        <w:rPr>
          <w:cs/>
        </w:rPr>
        <w:tab/>
      </w:r>
      <w:r w:rsidRPr="00FA098D">
        <w:rPr>
          <w:cs/>
        </w:rPr>
        <w:tab/>
        <w:t>-  บริษัทให้ความอิสระในการแสดงความคิดเห็น ยอมรับ และรับรองคณะกรรมการสวัสดิการพนักงาน</w:t>
      </w:r>
      <w:r w:rsidRPr="00FA098D">
        <w:rPr>
          <w:rFonts w:hint="cs"/>
          <w:cs/>
        </w:rPr>
        <w:t>ที่มาจากการเลือกตั้ง ซึ่งมีวาระครบทุก 2 ปี</w:t>
      </w:r>
      <w:r w:rsidRPr="00FA098D">
        <w:rPr>
          <w:cs/>
        </w:rPr>
        <w:t xml:space="preserve"> เพื่อให้เป็นไปตามวัตถุประสงค์ของการเจรจาต่อรองร่วม</w:t>
      </w:r>
      <w:r w:rsidRPr="00FA098D">
        <w:rPr>
          <w:rFonts w:hint="cs"/>
          <w:cs/>
        </w:rPr>
        <w:t>กันระหว่างบริษัทและพนักงานในทุกด้าน ทั้งด้านผลตอบแทนและการกำหนดความก้าวหน้าในสายงานให้กับพนักงาน  นอกจากนี้ บริษัทจะทำการแจ้งและบอกกล่าว</w:t>
      </w:r>
      <w:r w:rsidRPr="00FA098D">
        <w:rPr>
          <w:cs/>
        </w:rPr>
        <w:t>ข้อมูลสำคัญต่อพนักงานและตัวแทน</w:t>
      </w:r>
      <w:r w:rsidRPr="00FA098D">
        <w:rPr>
          <w:rFonts w:hint="cs"/>
          <w:cs/>
        </w:rPr>
        <w:t>พนักงาน</w:t>
      </w:r>
      <w:r w:rsidRPr="00FA098D">
        <w:rPr>
          <w:cs/>
        </w:rPr>
        <w:t xml:space="preserve"> เพื่อให้ทราบผลการดำเนินงาน และสภาพที่แท้จริงของกิจการ รวมถึงแจ้งข้อมูลที่เหมาะสม และภายในระยะเวลาที่สมควร เมื่อต้องการเปลี่ยนแปลงใดๆ ภายในกิจการ</w:t>
      </w:r>
    </w:p>
    <w:p w:rsidR="00012C68" w:rsidRPr="00FA098D" w:rsidRDefault="00012C68" w:rsidP="00012C68">
      <w:pPr>
        <w:tabs>
          <w:tab w:val="left" w:pos="0"/>
        </w:tabs>
        <w:jc w:val="thaiDistribute"/>
        <w:rPr>
          <w:strike/>
        </w:rPr>
      </w:pPr>
      <w:r w:rsidRPr="00FA098D">
        <w:rPr>
          <w:cs/>
        </w:rPr>
        <w:tab/>
        <w:t>-  บริษัทได้ปฏิบัติตามกฎหมาย และข้อกำหนดต่าง ๆ ที่เกี่ยวข้องกับสวัสดิการอย่างเคร่งครัด และอำนวยความสะดวก ดูแลให้พนักงานได้รับสิทธิต่าง ๆ อย่างเป็นธรรม และเสมอภาค สวัสดิการ</w:t>
      </w:r>
      <w:r w:rsidRPr="00FA098D">
        <w:rPr>
          <w:rFonts w:hint="cs"/>
          <w:cs/>
        </w:rPr>
        <w:t>ที่จัดให้กับพนักงานของบริษัท เช่น การตรวจสุขภาพประจำปี</w:t>
      </w:r>
      <w:r w:rsidRPr="00FA098D">
        <w:rPr>
          <w:cs/>
        </w:rPr>
        <w:t xml:space="preserve"> ประกันสังคม กองทุนสำรองเลี้ยงชีพ การประกันสุขภาพ ประกันชีวิตและอุบัติเหตุ เงินกู้อเนกประสงค์ </w:t>
      </w:r>
      <w:r w:rsidRPr="00FA098D">
        <w:rPr>
          <w:rFonts w:hint="cs"/>
          <w:cs/>
        </w:rPr>
        <w:t xml:space="preserve">ให้ชุดฟอร์มพนักงาน </w:t>
      </w:r>
      <w:r w:rsidRPr="00FA098D">
        <w:rPr>
          <w:cs/>
        </w:rPr>
        <w:t>เป็นต้น</w:t>
      </w:r>
      <w:r w:rsidRPr="00FA098D">
        <w:rPr>
          <w:rFonts w:hint="cs"/>
          <w:cs/>
        </w:rPr>
        <w:t xml:space="preserve">รวมถึงการจัดกิจกรรมเพื่อส่งเสริมความสามัคคี เช่น งานปีใหม่ งานกีฬาสี กิจกรรมด้าน </w:t>
      </w:r>
      <w:r w:rsidRPr="00FA098D">
        <w:t xml:space="preserve">CSR </w:t>
      </w:r>
      <w:r w:rsidRPr="00FA098D">
        <w:rPr>
          <w:rFonts w:hint="cs"/>
          <w:cs/>
        </w:rPr>
        <w:t xml:space="preserve">เพื่อให้พนักงานทุกคนได้มีส่วนร่วม </w:t>
      </w:r>
      <w:r w:rsidRPr="00FA098D">
        <w:rPr>
          <w:cs/>
        </w:rPr>
        <w:t xml:space="preserve">  </w:t>
      </w:r>
    </w:p>
    <w:p w:rsidR="00012C68" w:rsidRPr="00FA098D" w:rsidRDefault="00012C68" w:rsidP="00012C68">
      <w:pPr>
        <w:tabs>
          <w:tab w:val="left" w:pos="180"/>
        </w:tabs>
        <w:jc w:val="thaiDistribute"/>
      </w:pPr>
      <w:r w:rsidRPr="00FA098D">
        <w:rPr>
          <w:cs/>
        </w:rPr>
        <w:tab/>
      </w:r>
      <w:r w:rsidRPr="00FA098D">
        <w:rPr>
          <w:cs/>
        </w:rPr>
        <w:tab/>
      </w:r>
      <w:r w:rsidRPr="00FA098D">
        <w:rPr>
          <w:rFonts w:hint="cs"/>
          <w:cs/>
        </w:rPr>
        <w:t xml:space="preserve">-  </w:t>
      </w:r>
      <w:r w:rsidRPr="00FA098D">
        <w:rPr>
          <w:cs/>
        </w:rPr>
        <w:t>บริษัทให้ความสำคัญในเรื่องการสร้างเสริมสุขภาพกายและสุขภาพใจที่ดีให้</w:t>
      </w:r>
      <w:r w:rsidRPr="00FA098D">
        <w:rPr>
          <w:rFonts w:hint="cs"/>
          <w:cs/>
        </w:rPr>
        <w:t>กับ</w:t>
      </w:r>
      <w:r w:rsidRPr="00FA098D">
        <w:rPr>
          <w:cs/>
        </w:rPr>
        <w:t>พนักงาน จึงมีการส่งเสริมและสนับสนุน</w:t>
      </w:r>
      <w:r w:rsidRPr="00FA098D">
        <w:rPr>
          <w:rFonts w:hint="cs"/>
          <w:cs/>
        </w:rPr>
        <w:t xml:space="preserve"> ทั้งใน</w:t>
      </w:r>
      <w:r w:rsidRPr="00FA098D">
        <w:rPr>
          <w:cs/>
        </w:rPr>
        <w:t xml:space="preserve">ด้านการออกกำลังกาย </w:t>
      </w:r>
      <w:r w:rsidRPr="00FA098D">
        <w:rPr>
          <w:rFonts w:hint="cs"/>
          <w:cs/>
        </w:rPr>
        <w:t xml:space="preserve">และด้านกิจกรรมสร้างสุขภาพจิตใจให้ดีและแข็งแรง </w:t>
      </w:r>
      <w:r w:rsidRPr="00FA098D">
        <w:rPr>
          <w:cs/>
        </w:rPr>
        <w:t xml:space="preserve">เช่น </w:t>
      </w:r>
      <w:r w:rsidRPr="00FA098D">
        <w:rPr>
          <w:rFonts w:hint="cs"/>
          <w:cs/>
        </w:rPr>
        <w:t>สนับสนุน</w:t>
      </w:r>
      <w:r w:rsidRPr="00FA098D">
        <w:rPr>
          <w:cs/>
        </w:rPr>
        <w:t>เงินทุน</w:t>
      </w:r>
      <w:r w:rsidRPr="00FA098D">
        <w:rPr>
          <w:rFonts w:hint="cs"/>
          <w:cs/>
        </w:rPr>
        <w:t>และชุดฟอร์ม</w:t>
      </w:r>
      <w:r w:rsidRPr="00FA098D">
        <w:rPr>
          <w:cs/>
        </w:rPr>
        <w:t>เพื่อใช้ในการทำกิจกรรม</w:t>
      </w:r>
      <w:r w:rsidRPr="00FA098D">
        <w:rPr>
          <w:rFonts w:hint="cs"/>
          <w:cs/>
        </w:rPr>
        <w:t xml:space="preserve">แข่งฟุตบอลกับคู่ค้า การเข้าอบรมฟังธรรม เป็นต้น </w:t>
      </w:r>
    </w:p>
    <w:p w:rsidR="00012C68" w:rsidRPr="00FA098D" w:rsidRDefault="00012C68" w:rsidP="00012C68">
      <w:pPr>
        <w:tabs>
          <w:tab w:val="left" w:pos="-90"/>
        </w:tabs>
        <w:jc w:val="thaiDistribute"/>
        <w:rPr>
          <w:strike/>
        </w:rPr>
      </w:pPr>
      <w:r w:rsidRPr="00FA098D">
        <w:rPr>
          <w:cs/>
        </w:rPr>
        <w:tab/>
        <w:t>-  มีการจัดตั้ง “คณะกรรมการความปลอดภัย อาชีวอนามัย และสภาพแวดล้อมในการทำงานของสถานประกอบการ</w:t>
      </w:r>
      <w:r w:rsidRPr="00FA098D">
        <w:rPr>
          <w:rFonts w:hint="cs"/>
          <w:cs/>
        </w:rPr>
        <w:t>”</w:t>
      </w:r>
      <w:r w:rsidRPr="00FA098D">
        <w:rPr>
          <w:cs/>
        </w:rPr>
        <w:t xml:space="preserve"> ทำหน้าที่เสนอแนวทางด้านความปลอดภัย อาชีวอนามัย และสภาพแวดล้อม ที่เอื้อต่อการทำงาน </w:t>
      </w:r>
      <w:r w:rsidRPr="00FA098D">
        <w:rPr>
          <w:rFonts w:hint="cs"/>
          <w:cs/>
        </w:rPr>
        <w:t>โดยบริษัทมีหน่วยงานด้านความปลอดภัยในการทำงานหรือ จป.วิชาชีพประจำบริษัท ที่จะทำหน้าที่วิเคราะห์หรือค้นหาความเสี่ยงเบื้องต้นที่อาจเกิดขึ้น และมีการจัดทำการประเมินความเสี่ยงของบริษัททบทวนทุกปี</w:t>
      </w:r>
      <w:r w:rsidRPr="00FA098D">
        <w:rPr>
          <w:cs/>
        </w:rPr>
        <w:t xml:space="preserve"> </w:t>
      </w:r>
      <w:r w:rsidRPr="00FA098D">
        <w:rPr>
          <w:rFonts w:hint="cs"/>
          <w:cs/>
        </w:rPr>
        <w:t xml:space="preserve">จป.และคณะกรรมการความปลอดภัยฯ ทำหน้าที่เพื่อลดการเกิดอันตรายต่อสุขภาพและส่งเสริมความปลอดภัยในการทำงาน ดังนี้ </w:t>
      </w:r>
    </w:p>
    <w:p w:rsidR="00012C68" w:rsidRPr="00FA098D" w:rsidRDefault="00012C68" w:rsidP="00012C68">
      <w:pPr>
        <w:autoSpaceDE w:val="0"/>
        <w:autoSpaceDN w:val="0"/>
        <w:adjustRightInd w:val="0"/>
        <w:ind w:firstLine="720"/>
        <w:jc w:val="thaiDistribute"/>
        <w:rPr>
          <w:rFonts w:asciiTheme="minorBidi" w:eastAsiaTheme="minorHAnsi" w:hAnsiTheme="minorBidi" w:cstheme="minorBidi"/>
        </w:rPr>
      </w:pPr>
      <w:r w:rsidRPr="00FA098D">
        <w:rPr>
          <w:rFonts w:asciiTheme="minorBidi" w:eastAsiaTheme="minorHAnsi" w:hAnsiTheme="minorBidi" w:cstheme="minorBidi"/>
          <w:cs/>
        </w:rPr>
        <w:t>-</w:t>
      </w:r>
      <w:r w:rsidRPr="00FA098D">
        <w:rPr>
          <w:rFonts w:asciiTheme="minorBidi" w:eastAsiaTheme="minorHAnsi" w:hAnsiTheme="minorBidi" w:cstheme="minorBidi" w:hint="cs"/>
          <w:cs/>
        </w:rPr>
        <w:t xml:space="preserve">  มี</w:t>
      </w:r>
      <w:r w:rsidRPr="00FA098D">
        <w:rPr>
          <w:rFonts w:asciiTheme="minorBidi" w:eastAsiaTheme="minorHAnsi" w:hAnsiTheme="minorBidi" w:cstheme="minorBidi"/>
          <w:cs/>
        </w:rPr>
        <w:t>การอบรมพนักงานใหม่ก่อนเริ่มงานทุกครั้ง</w:t>
      </w:r>
      <w:r w:rsidRPr="00FA098D">
        <w:rPr>
          <w:rFonts w:asciiTheme="minorBidi" w:eastAsiaTheme="minorHAnsi" w:hAnsiTheme="minorBidi" w:cstheme="minorBidi" w:hint="cs"/>
          <w:cs/>
        </w:rPr>
        <w:t xml:space="preserve"> </w:t>
      </w:r>
    </w:p>
    <w:p w:rsidR="00012C68" w:rsidRPr="00FA098D" w:rsidRDefault="00012C68" w:rsidP="00012C68">
      <w:pPr>
        <w:autoSpaceDE w:val="0"/>
        <w:autoSpaceDN w:val="0"/>
        <w:adjustRightInd w:val="0"/>
        <w:ind w:firstLine="720"/>
        <w:jc w:val="thaiDistribute"/>
        <w:rPr>
          <w:rFonts w:asciiTheme="minorBidi" w:eastAsiaTheme="minorHAnsi" w:hAnsiTheme="minorBidi" w:cstheme="minorBidi"/>
        </w:rPr>
      </w:pPr>
      <w:r w:rsidRPr="00FA098D">
        <w:rPr>
          <w:rFonts w:asciiTheme="minorBidi" w:eastAsiaTheme="minorHAnsi" w:hAnsiTheme="minorBidi" w:cstheme="minorBidi"/>
          <w:cs/>
        </w:rPr>
        <w:t>-</w:t>
      </w:r>
      <w:r w:rsidRPr="00FA098D">
        <w:rPr>
          <w:rFonts w:asciiTheme="minorBidi" w:eastAsiaTheme="minorHAnsi" w:hAnsiTheme="minorBidi" w:cstheme="minorBidi" w:hint="cs"/>
          <w:cs/>
        </w:rPr>
        <w:t xml:space="preserve">  </w:t>
      </w:r>
      <w:r w:rsidRPr="00FA098D">
        <w:rPr>
          <w:rFonts w:asciiTheme="minorBidi" w:eastAsiaTheme="minorHAnsi" w:hAnsiTheme="minorBidi" w:cstheme="minorBidi"/>
          <w:cs/>
        </w:rPr>
        <w:t>การอบรมซ้อมดับเพลิงและอพยพหนีไฟ มีการอบรมซ้อมดับเพลิง ในสัดส่วน</w:t>
      </w:r>
      <w:r w:rsidRPr="00FA098D">
        <w:rPr>
          <w:rFonts w:asciiTheme="minorBidi" w:eastAsiaTheme="minorHAnsi" w:hAnsiTheme="minorBidi" w:cstheme="minorBidi" w:hint="cs"/>
          <w:cs/>
        </w:rPr>
        <w:t>ไม่น้อยกว่า</w:t>
      </w:r>
      <w:r w:rsidRPr="00FA098D">
        <w:rPr>
          <w:rFonts w:asciiTheme="minorBidi" w:eastAsiaTheme="minorHAnsi" w:hAnsiTheme="minorBidi" w:cstheme="minorBidi"/>
        </w:rPr>
        <w:t xml:space="preserve"> 40</w:t>
      </w:r>
      <w:r w:rsidRPr="00FA098D">
        <w:rPr>
          <w:rFonts w:asciiTheme="minorBidi" w:eastAsiaTheme="minorHAnsi" w:hAnsiTheme="minorBidi" w:cstheme="minorBidi"/>
          <w:cs/>
        </w:rPr>
        <w:t>% ของจำนวนพนักงานทั้งหมด และให้พนักงานทุกคนซ้อมอพยพหนีไฟปีละครั้งเป็นประจำทุกปี</w:t>
      </w:r>
    </w:p>
    <w:p w:rsidR="00012C68" w:rsidRPr="00FA098D" w:rsidRDefault="00012C68" w:rsidP="00012C68">
      <w:pPr>
        <w:autoSpaceDE w:val="0"/>
        <w:autoSpaceDN w:val="0"/>
        <w:adjustRightInd w:val="0"/>
        <w:ind w:firstLine="720"/>
        <w:jc w:val="thaiDistribute"/>
        <w:rPr>
          <w:rFonts w:asciiTheme="minorBidi" w:eastAsiaTheme="minorHAnsi" w:hAnsiTheme="minorBidi" w:cstheme="minorBidi"/>
        </w:rPr>
      </w:pPr>
      <w:r w:rsidRPr="00FA098D">
        <w:rPr>
          <w:rFonts w:asciiTheme="minorBidi" w:eastAsiaTheme="minorHAnsi" w:hAnsiTheme="minorBidi" w:cstheme="minorBidi" w:hint="cs"/>
          <w:cs/>
        </w:rPr>
        <w:t>- การอบรมความรู้ด้านปฐมพยาบาล</w:t>
      </w:r>
    </w:p>
    <w:p w:rsidR="00012C68" w:rsidRPr="00FA098D" w:rsidRDefault="00012C68" w:rsidP="00012C68">
      <w:pPr>
        <w:autoSpaceDE w:val="0"/>
        <w:autoSpaceDN w:val="0"/>
        <w:adjustRightInd w:val="0"/>
        <w:ind w:firstLine="720"/>
        <w:jc w:val="thaiDistribute"/>
        <w:rPr>
          <w:rFonts w:asciiTheme="minorBidi" w:eastAsiaTheme="minorHAnsi" w:hAnsiTheme="minorBidi" w:cstheme="minorBidi"/>
        </w:rPr>
      </w:pPr>
      <w:r w:rsidRPr="00FA098D">
        <w:rPr>
          <w:rFonts w:asciiTheme="minorBidi" w:eastAsiaTheme="minorHAnsi" w:hAnsiTheme="minorBidi" w:cstheme="minorBidi"/>
          <w:cs/>
        </w:rPr>
        <w:t>-</w:t>
      </w:r>
      <w:r w:rsidRPr="00FA098D">
        <w:rPr>
          <w:rFonts w:asciiTheme="minorBidi" w:eastAsiaTheme="minorHAnsi" w:hAnsiTheme="minorBidi" w:cstheme="minorBidi" w:hint="cs"/>
          <w:cs/>
        </w:rPr>
        <w:t xml:space="preserve">  </w:t>
      </w:r>
      <w:r w:rsidRPr="00FA098D">
        <w:rPr>
          <w:rFonts w:asciiTheme="minorBidi" w:eastAsiaTheme="minorHAnsi" w:hAnsiTheme="minorBidi" w:cstheme="minorBidi"/>
          <w:cs/>
        </w:rPr>
        <w:t>ตรวจวัดสภาพแวดล้อมในการทำงาน โดยจะมีการตรวจวัด</w:t>
      </w:r>
      <w:r w:rsidRPr="00FA098D">
        <w:rPr>
          <w:rFonts w:asciiTheme="minorBidi" w:eastAsiaTheme="minorHAnsi" w:hAnsiTheme="minorBidi" w:cstheme="minorBidi" w:hint="cs"/>
          <w:cs/>
        </w:rPr>
        <w:t>คุณภาพ</w:t>
      </w:r>
      <w:r w:rsidRPr="00FA098D">
        <w:rPr>
          <w:rFonts w:asciiTheme="minorBidi" w:eastAsiaTheme="minorHAnsi" w:hAnsiTheme="minorBidi" w:cstheme="minorBidi"/>
          <w:cs/>
        </w:rPr>
        <w:t>สภาพแวดล้อมปีละ</w:t>
      </w:r>
      <w:r w:rsidRPr="00FA098D">
        <w:rPr>
          <w:rFonts w:asciiTheme="minorBidi" w:eastAsiaTheme="minorHAnsi" w:hAnsiTheme="minorBidi" w:cstheme="minorBidi"/>
        </w:rPr>
        <w:t xml:space="preserve"> 1 </w:t>
      </w:r>
      <w:r>
        <w:rPr>
          <w:rFonts w:asciiTheme="minorBidi" w:eastAsiaTheme="minorHAnsi" w:hAnsiTheme="minorBidi" w:cstheme="minorBidi"/>
          <w:cs/>
        </w:rPr>
        <w:t>คร</w:t>
      </w:r>
      <w:r>
        <w:rPr>
          <w:rFonts w:asciiTheme="minorBidi" w:eastAsiaTheme="minorHAnsi" w:hAnsiTheme="minorBidi" w:cstheme="minorBidi" w:hint="cs"/>
          <w:cs/>
        </w:rPr>
        <w:t>ั้ง</w:t>
      </w:r>
    </w:p>
    <w:p w:rsidR="00012C68" w:rsidRPr="00FA098D" w:rsidRDefault="00012C68" w:rsidP="00012C68">
      <w:pPr>
        <w:autoSpaceDE w:val="0"/>
        <w:autoSpaceDN w:val="0"/>
        <w:adjustRightInd w:val="0"/>
        <w:ind w:firstLine="720"/>
        <w:jc w:val="thaiDistribute"/>
      </w:pPr>
      <w:r w:rsidRPr="00FA098D">
        <w:rPr>
          <w:rFonts w:asciiTheme="minorBidi" w:eastAsiaTheme="minorHAnsi" w:hAnsiTheme="minorBidi" w:cstheme="minorBidi" w:hint="cs"/>
          <w:cs/>
        </w:rPr>
        <w:t>-  ประกาศและเผยแพร่กฎข้อบังคับด้าน</w:t>
      </w:r>
      <w:r w:rsidRPr="00FA098D">
        <w:rPr>
          <w:cs/>
        </w:rPr>
        <w:t>ความปลอดภัย อาชีวอนามัย และสภาพแวดล้อมในการทำงานของสถานประกอบการ</w:t>
      </w:r>
      <w:r w:rsidRPr="00FA098D">
        <w:rPr>
          <w:rFonts w:hint="cs"/>
          <w:cs/>
        </w:rPr>
        <w:t>ที่มีการปรับปรุงเปลี่ยนแปลง ให้กับพนักงานอย่างทั่วถึง</w:t>
      </w:r>
    </w:p>
    <w:p w:rsidR="00012C68" w:rsidRPr="00FA098D" w:rsidRDefault="00012C68" w:rsidP="00012C68">
      <w:pPr>
        <w:autoSpaceDE w:val="0"/>
        <w:autoSpaceDN w:val="0"/>
        <w:adjustRightInd w:val="0"/>
        <w:ind w:firstLine="720"/>
        <w:jc w:val="thaiDistribute"/>
        <w:rPr>
          <w:rFonts w:asciiTheme="minorBidi" w:eastAsiaTheme="minorHAnsi" w:hAnsiTheme="minorBidi" w:cstheme="minorBidi"/>
        </w:rPr>
      </w:pPr>
      <w:r w:rsidRPr="00FA098D">
        <w:rPr>
          <w:rFonts w:asciiTheme="minorBidi" w:eastAsiaTheme="minorHAnsi" w:hAnsiTheme="minorBidi" w:cstheme="minorBidi"/>
          <w:cs/>
        </w:rPr>
        <w:t>จากสถิติอุบัติเหตุในการทำงานของบริษัท ในรอบ</w:t>
      </w:r>
      <w:r w:rsidRPr="00FA098D">
        <w:rPr>
          <w:rFonts w:asciiTheme="minorBidi" w:eastAsiaTheme="minorHAnsi" w:hAnsiTheme="minorBidi" w:cstheme="minorBidi"/>
        </w:rPr>
        <w:t xml:space="preserve"> 3 </w:t>
      </w:r>
      <w:r w:rsidRPr="00FA098D">
        <w:rPr>
          <w:rFonts w:asciiTheme="minorBidi" w:eastAsiaTheme="minorHAnsi" w:hAnsiTheme="minorBidi" w:cstheme="minorBidi"/>
          <w:cs/>
        </w:rPr>
        <w:t>ปี ตั้งแต่ปี</w:t>
      </w:r>
      <w:r w:rsidRPr="00FA098D">
        <w:rPr>
          <w:rFonts w:asciiTheme="minorBidi" w:eastAsiaTheme="minorHAnsi" w:hAnsiTheme="minorBidi" w:cstheme="minorBidi"/>
        </w:rPr>
        <w:t xml:space="preserve"> 255</w:t>
      </w:r>
      <w:r w:rsidRPr="00FA098D">
        <w:rPr>
          <w:rFonts w:asciiTheme="minorBidi" w:eastAsiaTheme="minorHAnsi" w:hAnsiTheme="minorBidi" w:cstheme="minorBidi" w:hint="cs"/>
          <w:cs/>
        </w:rPr>
        <w:t>8</w:t>
      </w:r>
      <w:r w:rsidRPr="00FA098D">
        <w:rPr>
          <w:rFonts w:asciiTheme="minorBidi" w:eastAsiaTheme="minorHAnsi" w:hAnsiTheme="minorBidi"/>
          <w:cs/>
        </w:rPr>
        <w:t xml:space="preserve"> </w:t>
      </w:r>
      <w:r w:rsidRPr="00FA098D">
        <w:rPr>
          <w:rFonts w:asciiTheme="minorBidi" w:eastAsiaTheme="minorHAnsi" w:hAnsiTheme="minorBidi" w:cstheme="minorBidi"/>
          <w:cs/>
        </w:rPr>
        <w:t>เป็นต้นมา พบว่า</w:t>
      </w:r>
      <w:r w:rsidRPr="00FA098D">
        <w:rPr>
          <w:rFonts w:asciiTheme="minorBidi" w:eastAsiaTheme="minorHAnsi" w:hAnsiTheme="minorBidi" w:cstheme="minorBidi" w:hint="cs"/>
          <w:cs/>
        </w:rPr>
        <w:t>ไม่มีอุบัติเหตุถึงขั้นหยุดงานหรือเสียชีวิต</w:t>
      </w:r>
    </w:p>
    <w:p w:rsidR="00012C68" w:rsidRPr="00FA098D" w:rsidRDefault="00012C68" w:rsidP="00012C68">
      <w:pPr>
        <w:autoSpaceDE w:val="0"/>
        <w:autoSpaceDN w:val="0"/>
        <w:adjustRightInd w:val="0"/>
        <w:ind w:firstLine="720"/>
        <w:jc w:val="thaiDistribute"/>
        <w:rPr>
          <w:rFonts w:asciiTheme="minorBidi" w:eastAsiaTheme="minorHAnsi" w:hAnsiTheme="minorBidi" w:cstheme="minorBidi"/>
        </w:rPr>
      </w:pPr>
    </w:p>
    <w:p w:rsidR="00012C68" w:rsidRPr="00FA098D" w:rsidRDefault="00012C68" w:rsidP="00012C68">
      <w:pPr>
        <w:autoSpaceDE w:val="0"/>
        <w:autoSpaceDN w:val="0"/>
        <w:adjustRightInd w:val="0"/>
        <w:ind w:firstLine="720"/>
        <w:jc w:val="thaiDistribute"/>
        <w:rPr>
          <w:rFonts w:asciiTheme="minorBidi" w:eastAsiaTheme="minorHAnsi" w:hAnsiTheme="minorBidi" w:cstheme="minorBidi"/>
        </w:rPr>
      </w:pPr>
    </w:p>
    <w:p w:rsidR="00012C68" w:rsidRPr="00FA098D" w:rsidRDefault="00012C68" w:rsidP="00012C68">
      <w:pPr>
        <w:autoSpaceDE w:val="0"/>
        <w:autoSpaceDN w:val="0"/>
        <w:adjustRightInd w:val="0"/>
        <w:ind w:firstLine="720"/>
        <w:jc w:val="thaiDistribute"/>
        <w:rPr>
          <w:rFonts w:asciiTheme="minorBidi" w:eastAsiaTheme="minorHAnsi" w:hAnsiTheme="minorBidi" w:cstheme="minorBidi"/>
        </w:rPr>
      </w:pPr>
    </w:p>
    <w:p w:rsidR="00012C68" w:rsidRPr="00FA098D" w:rsidRDefault="00012C68" w:rsidP="00012C68">
      <w:pPr>
        <w:autoSpaceDE w:val="0"/>
        <w:autoSpaceDN w:val="0"/>
        <w:adjustRightInd w:val="0"/>
        <w:jc w:val="thaiDistribute"/>
        <w:rPr>
          <w:rFonts w:asciiTheme="minorBidi" w:eastAsiaTheme="minorHAnsi" w:hAnsiTheme="minorBidi" w:cstheme="minorBidi"/>
        </w:rPr>
      </w:pPr>
    </w:p>
    <w:p w:rsidR="00012C68" w:rsidRPr="00FA098D" w:rsidRDefault="00012C68" w:rsidP="00012C68">
      <w:pPr>
        <w:autoSpaceDE w:val="0"/>
        <w:autoSpaceDN w:val="0"/>
        <w:adjustRightInd w:val="0"/>
        <w:jc w:val="thaiDistribute"/>
        <w:rPr>
          <w:rFonts w:asciiTheme="minorBidi" w:eastAsiaTheme="minorHAnsi" w:hAnsiTheme="minorBidi" w:cstheme="minorBidi"/>
        </w:rPr>
      </w:pPr>
    </w:p>
    <w:p w:rsidR="00012C68" w:rsidRPr="00FA098D" w:rsidRDefault="00012C68" w:rsidP="00012C68">
      <w:pPr>
        <w:autoSpaceDE w:val="0"/>
        <w:autoSpaceDN w:val="0"/>
        <w:adjustRightInd w:val="0"/>
        <w:jc w:val="thaiDistribute"/>
        <w:rPr>
          <w:rFonts w:asciiTheme="minorBidi" w:eastAsiaTheme="minorHAnsi" w:hAnsiTheme="minorBidi" w:cstheme="minorBidi"/>
        </w:rPr>
      </w:pPr>
    </w:p>
    <w:p w:rsidR="00012C68" w:rsidRPr="00FA098D" w:rsidRDefault="00012C68" w:rsidP="00012C68">
      <w:pPr>
        <w:autoSpaceDE w:val="0"/>
        <w:autoSpaceDN w:val="0"/>
        <w:adjustRightInd w:val="0"/>
        <w:jc w:val="thaiDistribute"/>
        <w:rPr>
          <w:rFonts w:asciiTheme="minorBidi" w:eastAsiaTheme="minorHAnsi" w:hAnsiTheme="minorBidi" w:cstheme="minorBidi"/>
          <w:b/>
          <w:bCs/>
        </w:rPr>
      </w:pPr>
      <w:r w:rsidRPr="00FA098D">
        <w:rPr>
          <w:rFonts w:asciiTheme="minorBidi" w:eastAsiaTheme="minorHAnsi" w:hAnsiTheme="minorBidi" w:cstheme="minorBidi" w:hint="cs"/>
          <w:b/>
          <w:bCs/>
          <w:cs/>
        </w:rPr>
        <w:lastRenderedPageBreak/>
        <w:t>ประมวลกิจกรรมสวัสดิการของพนักงาน ประจำปี 2560</w:t>
      </w:r>
    </w:p>
    <w:p w:rsidR="00012C68" w:rsidRPr="00FA098D" w:rsidRDefault="00012C68" w:rsidP="00012C68">
      <w:pPr>
        <w:pStyle w:val="ListParagraph"/>
        <w:numPr>
          <w:ilvl w:val="0"/>
          <w:numId w:val="25"/>
        </w:numPr>
        <w:autoSpaceDE w:val="0"/>
        <w:autoSpaceDN w:val="0"/>
        <w:adjustRightInd w:val="0"/>
        <w:jc w:val="thaiDistribute"/>
        <w:rPr>
          <w:rFonts w:asciiTheme="minorBidi" w:eastAsiaTheme="minorHAnsi" w:hAnsiTheme="minorBidi" w:cstheme="minorBidi"/>
          <w:szCs w:val="28"/>
        </w:rPr>
      </w:pPr>
      <w:r w:rsidRPr="00FA098D">
        <w:rPr>
          <w:rFonts w:asciiTheme="minorBidi" w:eastAsiaTheme="minorHAnsi" w:hAnsiTheme="minorBidi" w:cstheme="minorBidi" w:hint="cs"/>
          <w:szCs w:val="28"/>
          <w:cs/>
        </w:rPr>
        <w:t xml:space="preserve">การตรวจสุขภาพประจำปี </w:t>
      </w:r>
    </w:p>
    <w:p w:rsidR="00012C68" w:rsidRPr="00FA098D" w:rsidRDefault="00012C68" w:rsidP="00012C68">
      <w:pPr>
        <w:autoSpaceDE w:val="0"/>
        <w:autoSpaceDN w:val="0"/>
        <w:adjustRightInd w:val="0"/>
        <w:jc w:val="thaiDistribute"/>
        <w:rPr>
          <w:rFonts w:asciiTheme="minorBidi" w:eastAsiaTheme="minorHAnsi" w:hAnsiTheme="minorBidi" w:cstheme="minorBidi"/>
        </w:rPr>
      </w:pPr>
      <w:r w:rsidRPr="00FA098D">
        <w:rPr>
          <w:rFonts w:hint="cs"/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2614295</wp:posOffset>
            </wp:positionH>
            <wp:positionV relativeFrom="paragraph">
              <wp:posOffset>247015</wp:posOffset>
            </wp:positionV>
            <wp:extent cx="2785110" cy="1859280"/>
            <wp:effectExtent l="19050" t="19050" r="15240" b="26670"/>
            <wp:wrapThrough wrapText="bothSides">
              <wp:wrapPolygon edited="0">
                <wp:start x="-148" y="-221"/>
                <wp:lineTo x="-148" y="21689"/>
                <wp:lineTo x="21570" y="21689"/>
                <wp:lineTo x="21570" y="-221"/>
                <wp:lineTo x="-148" y="-221"/>
              </wp:wrapPolygon>
            </wp:wrapThrough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G_1515.JPG"/>
                    <pic:cNvPicPr/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5110" cy="1859280"/>
                    </a:xfrm>
                    <a:prstGeom prst="rect">
                      <a:avLst/>
                    </a:prstGeom>
                    <a:ln w="1270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anchor>
        </w:drawing>
      </w:r>
      <w:r w:rsidRPr="00FA098D"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-285750</wp:posOffset>
            </wp:positionH>
            <wp:positionV relativeFrom="paragraph">
              <wp:posOffset>247015</wp:posOffset>
            </wp:positionV>
            <wp:extent cx="2790825" cy="1862247"/>
            <wp:effectExtent l="19050" t="19050" r="9525" b="24130"/>
            <wp:wrapThrough wrapText="bothSides">
              <wp:wrapPolygon edited="0">
                <wp:start x="-147" y="-221"/>
                <wp:lineTo x="-147" y="21659"/>
                <wp:lineTo x="21526" y="21659"/>
                <wp:lineTo x="21526" y="-221"/>
                <wp:lineTo x="-147" y="-221"/>
              </wp:wrapPolygon>
            </wp:wrapThrough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862247"/>
                    </a:xfrm>
                    <a:prstGeom prst="rect">
                      <a:avLst/>
                    </a:prstGeom>
                    <a:noFill/>
                    <a:ln w="1270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anchor>
        </w:drawing>
      </w:r>
    </w:p>
    <w:p w:rsidR="00012C68" w:rsidRPr="00FA098D" w:rsidRDefault="00012C68" w:rsidP="00012C68">
      <w:pPr>
        <w:ind w:firstLine="360"/>
        <w:jc w:val="thaiDistribute"/>
      </w:pPr>
      <w:r w:rsidRPr="00FA098D">
        <w:rPr>
          <w:rFonts w:hint="cs"/>
          <w:cs/>
        </w:rPr>
        <w:t>บริษัทจัดให้มี</w:t>
      </w:r>
      <w:r w:rsidRPr="00FA098D">
        <w:rPr>
          <w:cs/>
        </w:rPr>
        <w:t>การตรวจสุขภาพขั้นพื้นฐานและวิเคราะห์ผลเชิงลึก</w:t>
      </w:r>
      <w:r w:rsidRPr="00FA098D">
        <w:rPr>
          <w:rFonts w:hint="cs"/>
          <w:cs/>
        </w:rPr>
        <w:t xml:space="preserve"> เช่น การตรวจหาเซลล์มะเร็งลำไส้และตับ  รวมถึงการฉีดวัคซีนไข้หวัดใหญ่ให้กับพนักงานทุกคนที่ยังไม่ได้ฉีดวัคซีนตัวนี้ในรอบ 1 ปี </w:t>
      </w:r>
      <w:r w:rsidRPr="00FA098D">
        <w:rPr>
          <w:cs/>
        </w:rPr>
        <w:t xml:space="preserve"> โดยทีมแพทย์และพยาบาลจากโรงพยาบาล</w:t>
      </w:r>
      <w:r w:rsidRPr="00FA098D">
        <w:rPr>
          <w:rFonts w:hint="cs"/>
          <w:cs/>
        </w:rPr>
        <w:t>บางโพธิ์</w:t>
      </w:r>
      <w:r w:rsidRPr="00FA098D">
        <w:rPr>
          <w:cs/>
        </w:rPr>
        <w:t xml:space="preserve"> เพื่อตรวจหาสิ่งที่บกพร่องหรือสิ่งที่มีความเสี่ยงต่อร่างกาย ให้พนักงานได้รู้เท่าทันและรักษาได้ทันท่วงที ในปีที่ผ่านมา </w:t>
      </w:r>
      <w:r w:rsidRPr="00FA098D">
        <w:rPr>
          <w:rFonts w:hint="cs"/>
          <w:cs/>
        </w:rPr>
        <w:t>ผลการตรวจสุขภาพของพนักงานโดยรวม</w:t>
      </w:r>
      <w:r w:rsidRPr="00FA098D">
        <w:rPr>
          <w:cs/>
        </w:rPr>
        <w:t>มีสุขภาพร่างกายแข็งแรง ไม่มีโรคที่เกิดจากการทำงาน</w:t>
      </w:r>
    </w:p>
    <w:p w:rsidR="00012C68" w:rsidRPr="00FA098D" w:rsidRDefault="00012C68" w:rsidP="00012C68">
      <w:pPr>
        <w:pStyle w:val="ListParagraph"/>
        <w:numPr>
          <w:ilvl w:val="0"/>
          <w:numId w:val="25"/>
        </w:numPr>
        <w:tabs>
          <w:tab w:val="left" w:pos="-90"/>
        </w:tabs>
        <w:jc w:val="thaiDistribute"/>
        <w:rPr>
          <w:szCs w:val="28"/>
        </w:rPr>
      </w:pPr>
      <w:r w:rsidRPr="00FA098D">
        <w:rPr>
          <w:rFonts w:hint="cs"/>
          <w:szCs w:val="28"/>
          <w:cs/>
        </w:rPr>
        <w:t>การตรวจวัดคุณภาพสิ่งแวดล้อม ประจำปี 2560</w:t>
      </w:r>
    </w:p>
    <w:p w:rsidR="00012C68" w:rsidRPr="00FA098D" w:rsidRDefault="00012C68" w:rsidP="00012C68">
      <w:pPr>
        <w:pStyle w:val="ListParagraph"/>
        <w:tabs>
          <w:tab w:val="left" w:pos="-90"/>
        </w:tabs>
        <w:jc w:val="thaiDistribute"/>
        <w:rPr>
          <w:szCs w:val="28"/>
        </w:rPr>
      </w:pPr>
      <w:r w:rsidRPr="00FA098D">
        <w:rPr>
          <w:noProof/>
          <w:szCs w:val="28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2581275</wp:posOffset>
            </wp:positionH>
            <wp:positionV relativeFrom="paragraph">
              <wp:posOffset>80645</wp:posOffset>
            </wp:positionV>
            <wp:extent cx="2496820" cy="1749425"/>
            <wp:effectExtent l="0" t="0" r="0" b="3175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820" cy="1749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FA098D">
        <w:rPr>
          <w:noProof/>
          <w:szCs w:val="28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82550</wp:posOffset>
            </wp:positionV>
            <wp:extent cx="2505075" cy="1763395"/>
            <wp:effectExtent l="19050" t="19050" r="28575" b="27305"/>
            <wp:wrapThrough wrapText="bothSides">
              <wp:wrapPolygon edited="0">
                <wp:start x="-164" y="-233"/>
                <wp:lineTo x="-164" y="21701"/>
                <wp:lineTo x="21682" y="21701"/>
                <wp:lineTo x="21682" y="-233"/>
                <wp:lineTo x="-164" y="-233"/>
              </wp:wrapPolygon>
            </wp:wrapThrough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176339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anchor>
        </w:drawing>
      </w:r>
    </w:p>
    <w:p w:rsidR="00012C68" w:rsidRPr="00FA098D" w:rsidRDefault="00012C68" w:rsidP="00012C68">
      <w:pPr>
        <w:pStyle w:val="ListParagraph"/>
        <w:tabs>
          <w:tab w:val="left" w:pos="-90"/>
        </w:tabs>
        <w:jc w:val="thaiDistribute"/>
        <w:rPr>
          <w:szCs w:val="28"/>
        </w:rPr>
      </w:pPr>
    </w:p>
    <w:p w:rsidR="00012C68" w:rsidRPr="00FA098D" w:rsidRDefault="00012C68" w:rsidP="00012C68">
      <w:pPr>
        <w:pStyle w:val="ListParagraph"/>
        <w:tabs>
          <w:tab w:val="left" w:pos="-90"/>
        </w:tabs>
        <w:jc w:val="thaiDistribute"/>
        <w:rPr>
          <w:szCs w:val="28"/>
        </w:rPr>
      </w:pPr>
    </w:p>
    <w:p w:rsidR="00012C68" w:rsidRPr="00FA098D" w:rsidRDefault="00012C68" w:rsidP="00012C68">
      <w:pPr>
        <w:pStyle w:val="ListParagraph"/>
        <w:tabs>
          <w:tab w:val="left" w:pos="-90"/>
        </w:tabs>
        <w:jc w:val="thaiDistribute"/>
        <w:rPr>
          <w:szCs w:val="28"/>
        </w:rPr>
      </w:pPr>
    </w:p>
    <w:p w:rsidR="00012C68" w:rsidRPr="00FA098D" w:rsidRDefault="00012C68" w:rsidP="00012C68">
      <w:pPr>
        <w:pStyle w:val="ListParagraph"/>
        <w:tabs>
          <w:tab w:val="left" w:pos="-90"/>
        </w:tabs>
        <w:jc w:val="thaiDistribute"/>
        <w:rPr>
          <w:szCs w:val="28"/>
        </w:rPr>
      </w:pPr>
    </w:p>
    <w:p w:rsidR="00012C68" w:rsidRPr="00FA098D" w:rsidRDefault="00012C68" w:rsidP="00012C68">
      <w:pPr>
        <w:pStyle w:val="ListParagraph"/>
        <w:tabs>
          <w:tab w:val="left" w:pos="-90"/>
        </w:tabs>
        <w:jc w:val="thaiDistribute"/>
        <w:rPr>
          <w:szCs w:val="28"/>
        </w:rPr>
      </w:pPr>
    </w:p>
    <w:p w:rsidR="00012C68" w:rsidRPr="00FA098D" w:rsidRDefault="00012C68" w:rsidP="00012C68">
      <w:pPr>
        <w:pStyle w:val="ListParagraph"/>
        <w:tabs>
          <w:tab w:val="left" w:pos="-90"/>
        </w:tabs>
        <w:jc w:val="thaiDistribute"/>
        <w:rPr>
          <w:szCs w:val="28"/>
        </w:rPr>
      </w:pPr>
    </w:p>
    <w:p w:rsidR="00012C68" w:rsidRPr="00FA098D" w:rsidRDefault="00012C68" w:rsidP="00012C68">
      <w:pPr>
        <w:pStyle w:val="ListParagraph"/>
        <w:tabs>
          <w:tab w:val="left" w:pos="-90"/>
        </w:tabs>
        <w:jc w:val="thaiDistribute"/>
        <w:rPr>
          <w:szCs w:val="28"/>
        </w:rPr>
      </w:pPr>
    </w:p>
    <w:p w:rsidR="00012C68" w:rsidRPr="00FA098D" w:rsidRDefault="00012C68" w:rsidP="00012C68">
      <w:pPr>
        <w:tabs>
          <w:tab w:val="left" w:pos="0"/>
        </w:tabs>
        <w:jc w:val="thaiDistribute"/>
      </w:pPr>
      <w:r w:rsidRPr="00FA098D">
        <w:rPr>
          <w:cs/>
        </w:rPr>
        <w:tab/>
        <w:t>บริษัทได้ว่าจ้างบริษัท เอ็นไว</w:t>
      </w:r>
      <w:r w:rsidRPr="00FA098D">
        <w:rPr>
          <w:rFonts w:hint="cs"/>
          <w:cs/>
        </w:rPr>
        <w:t>ร์โปร</w:t>
      </w:r>
      <w:r w:rsidRPr="00FA098D">
        <w:rPr>
          <w:cs/>
        </w:rPr>
        <w:t xml:space="preserve"> จำกัด เป็นผู้ตรวจวัดคุณภาพสิ่งแวดล้อม คุณภาพอากาศภายในอาคาร แสงสว่าง ตลอดจนตรวจวัดคุณภาพน้ำดื่ม  </w:t>
      </w:r>
    </w:p>
    <w:p w:rsidR="00012C68" w:rsidRPr="00FA098D" w:rsidRDefault="00012C68" w:rsidP="00012C68">
      <w:pPr>
        <w:autoSpaceDE w:val="0"/>
        <w:autoSpaceDN w:val="0"/>
        <w:adjustRightInd w:val="0"/>
        <w:ind w:firstLine="720"/>
        <w:jc w:val="thaiDistribute"/>
        <w:rPr>
          <w:rFonts w:eastAsia="BrowalliaNew"/>
        </w:rPr>
      </w:pPr>
      <w:r w:rsidRPr="00FA098D">
        <w:rPr>
          <w:rFonts w:eastAsia="BrowalliaNew"/>
          <w:cs/>
        </w:rPr>
        <w:t>จากการตรวจวัดคุณภาพอากาศ ทำให้เห็นว่าดัชนีที่ทำการตรวจวิเคราะห์ส่วนใหญ่มีค่าอยู่ในเกณฑ์มาตรฐาน ซึ่งบริษัทได้ทำการควบคุมอุณหภูมิอากาศภายในอาคารให้มีค่าตามที่มาตรฐานแนะนำ โดยทำการปรับอุณหภูมิเครื่องปรับอากาศให้อยู่ในช่วง</w:t>
      </w:r>
      <w:r w:rsidRPr="00FA098D">
        <w:rPr>
          <w:rFonts w:eastAsia="BrowalliaNew"/>
        </w:rPr>
        <w:t xml:space="preserve"> 24</w:t>
      </w:r>
      <w:r w:rsidRPr="00FA098D">
        <w:rPr>
          <w:rFonts w:eastAsia="BrowalliaNew"/>
          <w:cs/>
        </w:rPr>
        <w:t>-</w:t>
      </w:r>
      <w:r w:rsidRPr="00FA098D">
        <w:rPr>
          <w:rFonts w:eastAsia="BrowalliaNew"/>
        </w:rPr>
        <w:t xml:space="preserve">26°C </w:t>
      </w:r>
      <w:r w:rsidRPr="00FA098D">
        <w:rPr>
          <w:rFonts w:eastAsia="BrowalliaNew"/>
          <w:cs/>
        </w:rPr>
        <w:t>ส่วนการตรวจวัดความเข้มของแสงสว่างในการทำงานนั้น ทำให้พบว่าทุกบริเวณที่ตรวจวัดมีค่าความเข้มของแสงสว่างอยู่ในเกณฑ์ที่มาตรฐานกระทรวงแรงงานกำหนด</w:t>
      </w:r>
      <w:r w:rsidRPr="00FA098D">
        <w:rPr>
          <w:rFonts w:eastAsia="BrowalliaNew" w:hint="cs"/>
          <w:cs/>
        </w:rPr>
        <w:t xml:space="preserve"> ทั้งนี้ บริษัทได้ดำเนินการดูแลเรื่องการถ่ายเทอากาศ และเรื่องความชื้นที่อาจก่อให้เกิดแบคทีเรียภายในอาคารตามที่บริษัท เอ็นไวร์โปรให้คำแนะนำ</w:t>
      </w:r>
    </w:p>
    <w:p w:rsidR="00012C68" w:rsidRPr="00FA098D" w:rsidRDefault="00012C68" w:rsidP="00012C68">
      <w:pPr>
        <w:autoSpaceDE w:val="0"/>
        <w:autoSpaceDN w:val="0"/>
        <w:adjustRightInd w:val="0"/>
        <w:jc w:val="thaiDistribute"/>
        <w:rPr>
          <w:rFonts w:eastAsia="BrowalliaNew"/>
        </w:rPr>
      </w:pPr>
    </w:p>
    <w:p w:rsidR="00012C68" w:rsidRPr="00FA098D" w:rsidRDefault="00012C68" w:rsidP="00012C68">
      <w:pPr>
        <w:autoSpaceDE w:val="0"/>
        <w:autoSpaceDN w:val="0"/>
        <w:adjustRightInd w:val="0"/>
        <w:jc w:val="thaiDistribute"/>
        <w:rPr>
          <w:rFonts w:eastAsia="BrowalliaNew"/>
        </w:rPr>
      </w:pPr>
    </w:p>
    <w:p w:rsidR="00012C68" w:rsidRPr="00FA098D" w:rsidRDefault="00012C68" w:rsidP="00012C68">
      <w:pPr>
        <w:pStyle w:val="ListParagraph"/>
        <w:numPr>
          <w:ilvl w:val="0"/>
          <w:numId w:val="25"/>
        </w:numPr>
        <w:tabs>
          <w:tab w:val="left" w:pos="0"/>
        </w:tabs>
        <w:spacing w:after="200"/>
        <w:rPr>
          <w:szCs w:val="28"/>
        </w:rPr>
      </w:pPr>
      <w:r w:rsidRPr="00FA098D">
        <w:rPr>
          <w:szCs w:val="28"/>
          <w:cs/>
        </w:rPr>
        <w:lastRenderedPageBreak/>
        <w:t xml:space="preserve">โครงการฝึกซ้อมแผนป้องกันและระงับอัคคีภัยในสถานประกอบกิจการ ประจำปี </w:t>
      </w:r>
      <w:r w:rsidRPr="00FA098D">
        <w:rPr>
          <w:szCs w:val="28"/>
        </w:rPr>
        <w:t>25</w:t>
      </w:r>
      <w:r w:rsidRPr="00FA098D">
        <w:rPr>
          <w:rFonts w:hint="cs"/>
          <w:szCs w:val="28"/>
          <w:cs/>
        </w:rPr>
        <w:t>60</w:t>
      </w:r>
    </w:p>
    <w:p w:rsidR="00012C68" w:rsidRPr="00FA098D" w:rsidRDefault="00012C68" w:rsidP="00012C68">
      <w:pPr>
        <w:tabs>
          <w:tab w:val="left" w:pos="0"/>
        </w:tabs>
        <w:spacing w:after="200"/>
        <w:ind w:firstLine="720"/>
        <w:jc w:val="thaiDistribute"/>
      </w:pPr>
      <w:r w:rsidRPr="00FA098D"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1981200</wp:posOffset>
            </wp:positionH>
            <wp:positionV relativeFrom="paragraph">
              <wp:posOffset>2093595</wp:posOffset>
            </wp:positionV>
            <wp:extent cx="3326130" cy="2483485"/>
            <wp:effectExtent l="19050" t="19050" r="26670" b="12065"/>
            <wp:wrapThrough wrapText="bothSides">
              <wp:wrapPolygon edited="0">
                <wp:start x="-124" y="-166"/>
                <wp:lineTo x="-124" y="21539"/>
                <wp:lineTo x="21649" y="21539"/>
                <wp:lineTo x="21649" y="-166"/>
                <wp:lineTo x="-124" y="-166"/>
              </wp:wrapPolygon>
            </wp:wrapThrough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G_1512.JPG"/>
                    <pic:cNvPicPr/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6130" cy="2483485"/>
                    </a:xfrm>
                    <a:prstGeom prst="rect">
                      <a:avLst/>
                    </a:prstGeom>
                    <a:ln w="1270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anchor>
        </w:drawing>
      </w:r>
      <w:r w:rsidRPr="00FA098D"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2093595</wp:posOffset>
            </wp:positionV>
            <wp:extent cx="1905000" cy="2483485"/>
            <wp:effectExtent l="19050" t="19050" r="19050" b="12065"/>
            <wp:wrapThrough wrapText="bothSides">
              <wp:wrapPolygon edited="0">
                <wp:start x="-216" y="-166"/>
                <wp:lineTo x="-216" y="21539"/>
                <wp:lineTo x="21600" y="21539"/>
                <wp:lineTo x="21600" y="-166"/>
                <wp:lineTo x="-216" y="-166"/>
              </wp:wrapPolygon>
            </wp:wrapThrough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G_1511.JPG"/>
                    <pic:cNvPicPr/>
                  </pic:nvPicPr>
                  <pic:blipFill rotWithShape="1">
                    <a:blip r:embed="rId27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293" t="4939" r="8617" b="8950"/>
                    <a:stretch/>
                  </pic:blipFill>
                  <pic:spPr bwMode="auto">
                    <a:xfrm>
                      <a:off x="0" y="0"/>
                      <a:ext cx="1905000" cy="2483485"/>
                    </a:xfrm>
                    <a:prstGeom prst="rect">
                      <a:avLst/>
                    </a:prstGeom>
                    <a:ln w="12700"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FA098D"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2686050</wp:posOffset>
            </wp:positionH>
            <wp:positionV relativeFrom="paragraph">
              <wp:posOffset>19050</wp:posOffset>
            </wp:positionV>
            <wp:extent cx="2619375" cy="1990090"/>
            <wp:effectExtent l="19050" t="19050" r="28575" b="10160"/>
            <wp:wrapThrough wrapText="bothSides">
              <wp:wrapPolygon edited="0">
                <wp:start x="-157" y="-207"/>
                <wp:lineTo x="-157" y="21504"/>
                <wp:lineTo x="21679" y="21504"/>
                <wp:lineTo x="21679" y="-207"/>
                <wp:lineTo x="-157" y="-207"/>
              </wp:wrapPolygon>
            </wp:wrapThrough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G_1509.JPG"/>
                    <pic:cNvPicPr/>
                  </pic:nvPicPr>
                  <pic:blipFill>
                    <a:blip r:embed="rId29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1990090"/>
                    </a:xfrm>
                    <a:prstGeom prst="rect">
                      <a:avLst/>
                    </a:prstGeom>
                    <a:ln w="1270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anchor>
        </w:drawing>
      </w:r>
      <w:r w:rsidRPr="00FA098D"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9525</wp:posOffset>
            </wp:positionV>
            <wp:extent cx="2658110" cy="1999615"/>
            <wp:effectExtent l="0" t="0" r="8890" b="635"/>
            <wp:wrapThrough wrapText="bothSides">
              <wp:wrapPolygon edited="0">
                <wp:start x="0" y="0"/>
                <wp:lineTo x="0" y="21401"/>
                <wp:lineTo x="21517" y="21401"/>
                <wp:lineTo x="21517" y="0"/>
                <wp:lineTo x="0" y="0"/>
              </wp:wrapPolygon>
            </wp:wrapThrough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1999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FA098D">
        <w:rPr>
          <w:cs/>
        </w:rPr>
        <w:t>โครงการนี้จัดขึ้น</w:t>
      </w:r>
      <w:r w:rsidRPr="00FA098D">
        <w:rPr>
          <w:rFonts w:hint="cs"/>
          <w:cs/>
        </w:rPr>
        <w:t xml:space="preserve">ทุกปี </w:t>
      </w:r>
      <w:r w:rsidRPr="00FA098D">
        <w:rPr>
          <w:cs/>
        </w:rPr>
        <w:t xml:space="preserve">เพื่อให้พนักงานทุกคนในองค์กรมีความรู้ ความเข้าใจ และความสามารถป้องกันและตรวจตรา ลดโอกาสเสี่ยงต่อการเกิดเหตุอัคคีภัย เป็นการป้องกันการสูญเสียชีวิตและทรัพย์สิน สามารถควบคุมสถานการณ์ได้ดี และกลับสู่ภาวะปกติโดยเร็ว เป็นตามข้อกำหนดของกฎหมายเรื่อง การป้องกันและระงับอัคคีภัย ทำการอบรมและฝึกซ้อมเมื่อวันที่ </w:t>
      </w:r>
      <w:r w:rsidRPr="00FA098D">
        <w:rPr>
          <w:rFonts w:hint="cs"/>
          <w:cs/>
        </w:rPr>
        <w:t>2 และ 15</w:t>
      </w:r>
      <w:r w:rsidRPr="00FA098D">
        <w:rPr>
          <w:cs/>
        </w:rPr>
        <w:t xml:space="preserve"> ธันวาคม 2560 โดย บริษัท เทรนเนอร์ อิน ไทย จำกัด เป็นผู้มามอบความรู้และฝึกซ้อมให้ทั้งภาคทฤษฏีและภาคปฏิบัติ</w:t>
      </w:r>
    </w:p>
    <w:p w:rsidR="00012C68" w:rsidRPr="00FA098D" w:rsidRDefault="00012C68" w:rsidP="00012C68">
      <w:pPr>
        <w:pStyle w:val="ListParagraph"/>
        <w:numPr>
          <w:ilvl w:val="0"/>
          <w:numId w:val="25"/>
        </w:numPr>
        <w:tabs>
          <w:tab w:val="left" w:pos="0"/>
        </w:tabs>
        <w:spacing w:after="200"/>
        <w:jc w:val="thaiDistribute"/>
        <w:rPr>
          <w:szCs w:val="28"/>
        </w:rPr>
      </w:pPr>
      <w:r w:rsidRPr="00FA098D">
        <w:rPr>
          <w:rFonts w:hint="cs"/>
          <w:szCs w:val="28"/>
          <w:cs/>
        </w:rPr>
        <w:t>เป็นเจ้าภาพร่วม ในการบำเพ็ญกุศล</w:t>
      </w:r>
    </w:p>
    <w:p w:rsidR="00012C68" w:rsidRPr="00FA098D" w:rsidRDefault="00012C68" w:rsidP="00012C68">
      <w:pPr>
        <w:tabs>
          <w:tab w:val="left" w:pos="0"/>
        </w:tabs>
        <w:spacing w:after="200"/>
        <w:jc w:val="thaiDistribute"/>
        <w:rPr>
          <w:sz w:val="22"/>
        </w:rPr>
      </w:pPr>
      <w:r w:rsidRPr="00FA098D">
        <w:rPr>
          <w:cs/>
        </w:rPr>
        <w:tab/>
      </w:r>
      <w:r w:rsidRPr="00FA098D">
        <w:rPr>
          <w:rFonts w:hint="cs"/>
          <w:cs/>
        </w:rPr>
        <w:t>บริษัทได้รับ</w:t>
      </w:r>
      <w:r w:rsidRPr="00FA098D">
        <w:rPr>
          <w:sz w:val="22"/>
          <w:cs/>
        </w:rPr>
        <w:t>พระราชทานพระราชานุญาต ให้เป็นเจ้าภาพร่วม ในการบำเพ็ญกุศล</w:t>
      </w:r>
      <w:r w:rsidRPr="00FA098D">
        <w:rPr>
          <w:rFonts w:hint="cs"/>
          <w:sz w:val="22"/>
          <w:cs/>
        </w:rPr>
        <w:t>อุทิศ</w:t>
      </w:r>
      <w:r w:rsidRPr="00FA098D">
        <w:rPr>
          <w:sz w:val="22"/>
          <w:cs/>
        </w:rPr>
        <w:t>ถวาย</w:t>
      </w:r>
      <w:r w:rsidRPr="00FA098D">
        <w:rPr>
          <w:rFonts w:hint="cs"/>
          <w:sz w:val="22"/>
          <w:cs/>
        </w:rPr>
        <w:t>เป็นพระราชกุศล แด่</w:t>
      </w:r>
      <w:r w:rsidRPr="00FA098D">
        <w:rPr>
          <w:sz w:val="22"/>
          <w:cs/>
        </w:rPr>
        <w:t>พระบาทสมเด็จพระปรมินทรมหาภูมิพลอดุลยเดช</w:t>
      </w:r>
      <w:r w:rsidRPr="00FA098D">
        <w:rPr>
          <w:rFonts w:hint="cs"/>
          <w:sz w:val="22"/>
          <w:cs/>
        </w:rPr>
        <w:t xml:space="preserve"> เพื่อแสดงออกถึงความจงรักภักดี</w:t>
      </w:r>
      <w:r w:rsidRPr="00FA098D">
        <w:rPr>
          <w:sz w:val="22"/>
          <w:cs/>
        </w:rPr>
        <w:t>และรำลึกในพระมหากรุณาธิคุณอย่างหาที่สุดมิได้</w:t>
      </w:r>
      <w:r w:rsidRPr="00FA098D">
        <w:rPr>
          <w:rFonts w:hint="cs"/>
          <w:sz w:val="22"/>
          <w:cs/>
        </w:rPr>
        <w:t xml:space="preserve"> ในงานพระราชพิธีพระบรมศพ ในวันที่ 14 เมษายน 2560 ณ พระที่นั่งดุสิตมหาปราสาท ในพระบรมมหาราชวัง</w:t>
      </w:r>
    </w:p>
    <w:p w:rsidR="00012C68" w:rsidRPr="00FA098D" w:rsidRDefault="00012C68" w:rsidP="00012C68">
      <w:pPr>
        <w:tabs>
          <w:tab w:val="left" w:pos="0"/>
        </w:tabs>
        <w:spacing w:after="200"/>
        <w:jc w:val="thaiDistribute"/>
        <w:rPr>
          <w:sz w:val="22"/>
        </w:rPr>
      </w:pPr>
    </w:p>
    <w:p w:rsidR="00012C68" w:rsidRPr="00FA098D" w:rsidRDefault="00012C68" w:rsidP="00012C68">
      <w:pPr>
        <w:tabs>
          <w:tab w:val="left" w:pos="0"/>
        </w:tabs>
        <w:spacing w:after="200"/>
        <w:jc w:val="thaiDistribute"/>
        <w:rPr>
          <w:sz w:val="22"/>
        </w:rPr>
      </w:pPr>
    </w:p>
    <w:p w:rsidR="00012C68" w:rsidRPr="00FA098D" w:rsidRDefault="00012C68" w:rsidP="00012C68">
      <w:pPr>
        <w:tabs>
          <w:tab w:val="left" w:pos="0"/>
        </w:tabs>
        <w:spacing w:after="200"/>
        <w:jc w:val="thaiDistribute"/>
      </w:pPr>
    </w:p>
    <w:p w:rsidR="00012C68" w:rsidRPr="00FA098D" w:rsidRDefault="00012C68" w:rsidP="00012C68">
      <w:pPr>
        <w:pStyle w:val="ListParagraph"/>
        <w:numPr>
          <w:ilvl w:val="0"/>
          <w:numId w:val="25"/>
        </w:numPr>
        <w:tabs>
          <w:tab w:val="left" w:pos="0"/>
        </w:tabs>
        <w:spacing w:after="200"/>
        <w:jc w:val="thaiDistribute"/>
      </w:pPr>
      <w:r w:rsidRPr="00FA098D">
        <w:rPr>
          <w:rFonts w:hint="cs"/>
          <w:szCs w:val="28"/>
          <w:cs/>
        </w:rPr>
        <w:lastRenderedPageBreak/>
        <w:t>กิจกรรมร่วมมือร่วมใจประดิษฐ์ดอกไม้จันทน์</w:t>
      </w:r>
      <w:r w:rsidRPr="00FA098D">
        <w:rPr>
          <w:cs/>
        </w:rPr>
        <w:tab/>
      </w:r>
    </w:p>
    <w:p w:rsidR="00012C68" w:rsidRPr="00FA098D" w:rsidRDefault="00012C68" w:rsidP="00012C68">
      <w:pPr>
        <w:tabs>
          <w:tab w:val="left" w:pos="0"/>
        </w:tabs>
        <w:spacing w:after="200"/>
        <w:jc w:val="thaiDistribute"/>
        <w:rPr>
          <w:sz w:val="22"/>
        </w:rPr>
      </w:pPr>
      <w:r w:rsidRPr="00FA098D">
        <w:rPr>
          <w:sz w:val="22"/>
          <w:cs/>
        </w:rPr>
        <w:tab/>
      </w:r>
      <w:r w:rsidRPr="00FA098D">
        <w:rPr>
          <w:rFonts w:hint="cs"/>
          <w:sz w:val="22"/>
          <w:cs/>
        </w:rPr>
        <w:t>พนักงานอาสาสมัครของบริษัทได้เข้าร่วมกิจกรรมร่วมมือร่วมใจประดิษฐ์ดอกไม้จันทน์ที่บริษัทจัดขึ้น ณ อาคารสำนักงานใหญ่ เพื่อ</w:t>
      </w:r>
      <w:r w:rsidRPr="00FA098D">
        <w:rPr>
          <w:sz w:val="22"/>
          <w:cs/>
        </w:rPr>
        <w:t>น้อมถวายอาลัยแด่พระบาทสมเด็จพระปรมินทรมหาภูมิพลอดุลยเดช ในพระราชพิธีถวาย</w:t>
      </w:r>
      <w:r w:rsidRPr="00FA098D">
        <w:rPr>
          <w:rFonts w:hint="cs"/>
          <w:sz w:val="22"/>
          <w:cs/>
        </w:rPr>
        <w:t>พระ</w:t>
      </w:r>
      <w:r w:rsidRPr="00FA098D">
        <w:rPr>
          <w:sz w:val="22"/>
          <w:cs/>
        </w:rPr>
        <w:t>เพลิงพระบรมศพพระบาทสมเด็จพระปรมินทรมหาภูมิพลอดุลยเดช</w:t>
      </w:r>
      <w:r w:rsidRPr="00FA098D">
        <w:rPr>
          <w:rFonts w:hint="cs"/>
          <w:sz w:val="22"/>
          <w:cs/>
        </w:rPr>
        <w:t xml:space="preserve"> </w:t>
      </w:r>
    </w:p>
    <w:p w:rsidR="00012C68" w:rsidRPr="00FA098D" w:rsidRDefault="00012C68" w:rsidP="00012C68">
      <w:pPr>
        <w:pStyle w:val="ListParagraph"/>
        <w:numPr>
          <w:ilvl w:val="0"/>
          <w:numId w:val="25"/>
        </w:numPr>
        <w:tabs>
          <w:tab w:val="left" w:pos="0"/>
        </w:tabs>
        <w:jc w:val="thaiDistribute"/>
        <w:rPr>
          <w:szCs w:val="28"/>
        </w:rPr>
      </w:pPr>
      <w:r w:rsidRPr="00FA098D">
        <w:rPr>
          <w:rFonts w:hint="cs"/>
          <w:noProof/>
          <w:szCs w:val="28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2792730</wp:posOffset>
            </wp:positionH>
            <wp:positionV relativeFrom="paragraph">
              <wp:posOffset>445770</wp:posOffset>
            </wp:positionV>
            <wp:extent cx="2526665" cy="1685925"/>
            <wp:effectExtent l="19050" t="19050" r="26035" b="28575"/>
            <wp:wrapThrough wrapText="bothSides">
              <wp:wrapPolygon edited="0">
                <wp:start x="-163" y="-244"/>
                <wp:lineTo x="-163" y="21722"/>
                <wp:lineTo x="21660" y="21722"/>
                <wp:lineTo x="21660" y="-244"/>
                <wp:lineTo x="-163" y="-244"/>
              </wp:wrapPolygon>
            </wp:wrapThrough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G_1520.JPG"/>
                    <pic:cNvPicPr/>
                  </pic:nvPicPr>
                  <pic:blipFill>
                    <a:blip r:embed="rId32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6665" cy="1685925"/>
                    </a:xfrm>
                    <a:prstGeom prst="rect">
                      <a:avLst/>
                    </a:prstGeom>
                    <a:ln w="1270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anchor>
        </w:drawing>
      </w:r>
      <w:r w:rsidRPr="00FA098D">
        <w:rPr>
          <w:rFonts w:hint="cs"/>
          <w:noProof/>
          <w:szCs w:val="28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page">
              <wp:posOffset>3933825</wp:posOffset>
            </wp:positionH>
            <wp:positionV relativeFrom="paragraph">
              <wp:posOffset>2201545</wp:posOffset>
            </wp:positionV>
            <wp:extent cx="2505075" cy="1737360"/>
            <wp:effectExtent l="19050" t="19050" r="28575" b="15240"/>
            <wp:wrapThrough wrapText="bothSides">
              <wp:wrapPolygon edited="0">
                <wp:start x="-164" y="-237"/>
                <wp:lineTo x="-164" y="21553"/>
                <wp:lineTo x="21682" y="21553"/>
                <wp:lineTo x="21682" y="-237"/>
                <wp:lineTo x="-164" y="-237"/>
              </wp:wrapPolygon>
            </wp:wrapThrough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G_1517.JPG"/>
                    <pic:cNvPicPr/>
                  </pic:nvPicPr>
                  <pic:blipFill rotWithShape="1">
                    <a:blip r:embed="rId34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6219" t="8101" r="15931" b="16138"/>
                    <a:stretch/>
                  </pic:blipFill>
                  <pic:spPr bwMode="auto">
                    <a:xfrm>
                      <a:off x="0" y="0"/>
                      <a:ext cx="2505075" cy="1737360"/>
                    </a:xfrm>
                    <a:prstGeom prst="rect">
                      <a:avLst/>
                    </a:prstGeom>
                    <a:ln w="12700"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FA098D">
        <w:rPr>
          <w:rFonts w:hint="cs"/>
          <w:noProof/>
          <w:szCs w:val="28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margin">
              <wp:posOffset>144780</wp:posOffset>
            </wp:positionH>
            <wp:positionV relativeFrom="paragraph">
              <wp:posOffset>2207895</wp:posOffset>
            </wp:positionV>
            <wp:extent cx="2571750" cy="1715135"/>
            <wp:effectExtent l="19050" t="19050" r="19050" b="18415"/>
            <wp:wrapThrough wrapText="bothSides">
              <wp:wrapPolygon edited="0">
                <wp:start x="-160" y="-240"/>
                <wp:lineTo x="-160" y="21592"/>
                <wp:lineTo x="21600" y="21592"/>
                <wp:lineTo x="21600" y="-240"/>
                <wp:lineTo x="-160" y="-240"/>
              </wp:wrapPolygon>
            </wp:wrapThrough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G_1518.JPG"/>
                    <pic:cNvPicPr/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1715135"/>
                    </a:xfrm>
                    <a:prstGeom prst="rect">
                      <a:avLst/>
                    </a:prstGeom>
                    <a:ln w="1270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anchor>
        </w:drawing>
      </w:r>
      <w:r w:rsidRPr="00FA098D">
        <w:rPr>
          <w:rFonts w:hint="cs"/>
          <w:noProof/>
          <w:szCs w:val="28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171450</wp:posOffset>
            </wp:positionH>
            <wp:positionV relativeFrom="paragraph">
              <wp:posOffset>445770</wp:posOffset>
            </wp:positionV>
            <wp:extent cx="2543175" cy="1696720"/>
            <wp:effectExtent l="19050" t="19050" r="28575" b="17780"/>
            <wp:wrapThrough wrapText="bothSides">
              <wp:wrapPolygon edited="0">
                <wp:start x="-162" y="-243"/>
                <wp:lineTo x="-162" y="21584"/>
                <wp:lineTo x="21681" y="21584"/>
                <wp:lineTo x="21681" y="-243"/>
                <wp:lineTo x="-162" y="-243"/>
              </wp:wrapPolygon>
            </wp:wrapThrough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_1516.JPG"/>
                    <pic:cNvPicPr/>
                  </pic:nvPicPr>
                  <pic:blipFill>
                    <a:blip r:embed="rId38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1696720"/>
                    </a:xfrm>
                    <a:prstGeom prst="rect">
                      <a:avLst/>
                    </a:prstGeom>
                    <a:ln w="1270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anchor>
        </w:drawing>
      </w:r>
      <w:r w:rsidRPr="00FA098D">
        <w:rPr>
          <w:rFonts w:hint="cs"/>
          <w:szCs w:val="28"/>
          <w:cs/>
        </w:rPr>
        <w:t xml:space="preserve">กิจกรรมกีฬาสี </w:t>
      </w:r>
      <w:r w:rsidRPr="00FA098D">
        <w:rPr>
          <w:szCs w:val="28"/>
        </w:rPr>
        <w:t>ECL</w:t>
      </w:r>
      <w:r w:rsidRPr="00FA098D">
        <w:rPr>
          <w:rFonts w:hint="cs"/>
          <w:szCs w:val="28"/>
          <w:cs/>
        </w:rPr>
        <w:t xml:space="preserve">  ประจำปี 2560</w:t>
      </w:r>
    </w:p>
    <w:p w:rsidR="00012C68" w:rsidRPr="00FA098D" w:rsidRDefault="00012C68" w:rsidP="00012C68">
      <w:pPr>
        <w:tabs>
          <w:tab w:val="left" w:pos="0"/>
        </w:tabs>
        <w:jc w:val="thaiDistribute"/>
      </w:pPr>
      <w:r w:rsidRPr="00FA098D">
        <w:rPr>
          <w:cs/>
        </w:rPr>
        <w:tab/>
      </w:r>
      <w:r w:rsidRPr="00FA098D">
        <w:rPr>
          <w:rFonts w:hint="cs"/>
          <w:cs/>
        </w:rPr>
        <w:t>บริษัทได้จัดให้มีการแข่งขันกีฬาสี เพื่อสร้างวัฒนธรรมการรู้รักสามัคคี และการเรียนรู้กฎของการมีน้ำใจนักกีฬาซึ่งกันและกัน รวมถึงเป็นการสร้างโอกาสให้กับผู้บริหาร พนักงานทุกคนได้ร่วมกันทำกิจกรรม แสดงความคิดเห็นพูดคุยในบรรยากาศที่เป็นกันเอง นอกเหนือจากบรรยากาศในการทำงาน และด้วยการที่ในปี 2560 นี้ บริษัทมีการเติบโตอย่างต่อเนื่อง มีการรับพนักงานใหม่เข้ามาร่วมงานกับบริษัทจำนวนมาก จึงได้ใช้กิจกรรมกีฬาสีนี้ในการสร้างความสนิทสนม ความเข้าอกเข้าใจระหว่างพนักงาน และระหว่างหน่วยงานมากยิ่งขึ้น</w:t>
      </w:r>
    </w:p>
    <w:p w:rsidR="00012C68" w:rsidRPr="00FA098D" w:rsidRDefault="00012C68" w:rsidP="00012C68">
      <w:pPr>
        <w:tabs>
          <w:tab w:val="left" w:pos="0"/>
        </w:tabs>
        <w:jc w:val="thaiDistribute"/>
        <w:rPr>
          <w:sz w:val="20"/>
          <w:szCs w:val="20"/>
        </w:rPr>
      </w:pPr>
    </w:p>
    <w:p w:rsidR="00012C68" w:rsidRPr="00FA098D" w:rsidRDefault="00012C68" w:rsidP="00012C68">
      <w:pPr>
        <w:tabs>
          <w:tab w:val="left" w:pos="0"/>
        </w:tabs>
        <w:jc w:val="thaiDistribute"/>
      </w:pPr>
      <w:r w:rsidRPr="00FA098D">
        <w:rPr>
          <w:cs/>
        </w:rPr>
        <w:tab/>
      </w:r>
      <w:r w:rsidRPr="00FA098D">
        <w:rPr>
          <w:rFonts w:hint="cs"/>
          <w:b/>
          <w:bCs/>
          <w:cs/>
        </w:rPr>
        <w:t>10</w:t>
      </w:r>
      <w:r w:rsidRPr="00FA098D">
        <w:rPr>
          <w:b/>
          <w:bCs/>
          <w:cs/>
        </w:rPr>
        <w:t>.5 ความรับผิดชอบต่อผู้บริโภค</w:t>
      </w:r>
    </w:p>
    <w:p w:rsidR="00012C68" w:rsidRPr="00FA098D" w:rsidRDefault="00012C68" w:rsidP="00012C68">
      <w:pPr>
        <w:tabs>
          <w:tab w:val="left" w:pos="0"/>
          <w:tab w:val="left" w:pos="180"/>
        </w:tabs>
        <w:jc w:val="thaiDistribute"/>
      </w:pPr>
      <w:r w:rsidRPr="00FA098D">
        <w:rPr>
          <w:cs/>
        </w:rPr>
        <w:tab/>
      </w:r>
      <w:r w:rsidRPr="00FA098D">
        <w:rPr>
          <w:cs/>
        </w:rPr>
        <w:tab/>
        <w:t>-  บริษัท</w:t>
      </w:r>
      <w:r w:rsidRPr="00FA098D">
        <w:rPr>
          <w:rFonts w:hint="cs"/>
          <w:cs/>
        </w:rPr>
        <w:t>มีความตระหนักถึงความรับผิดชอบที่มีต่อผู้บริโภค จึงดำเนินงานตาม</w:t>
      </w:r>
      <w:r w:rsidRPr="00FA098D">
        <w:rPr>
          <w:cs/>
        </w:rPr>
        <w:t>นโยบายการปฏิบัติต่อลูกค้า และคุณภาพผลิตภัณฑ์</w:t>
      </w:r>
      <w:r w:rsidRPr="00FA098D">
        <w:rPr>
          <w:rFonts w:hint="cs"/>
          <w:cs/>
        </w:rPr>
        <w:t>อย่างเคร่งครัด</w:t>
      </w:r>
      <w:r w:rsidRPr="00FA098D">
        <w:rPr>
          <w:cs/>
        </w:rPr>
        <w:t xml:space="preserve"> ได้แก่ </w:t>
      </w:r>
      <w:r w:rsidRPr="00FA098D">
        <w:rPr>
          <w:rFonts w:hint="cs"/>
          <w:cs/>
        </w:rPr>
        <w:t xml:space="preserve">ประกอบธุรกิจด้วยความซื่อสัตย์สุจริต และมีจริยธรรม </w:t>
      </w:r>
    </w:p>
    <w:p w:rsidR="00012C68" w:rsidRDefault="00012C68" w:rsidP="00012C68">
      <w:pPr>
        <w:tabs>
          <w:tab w:val="left" w:pos="0"/>
          <w:tab w:val="left" w:pos="180"/>
        </w:tabs>
        <w:jc w:val="thaiDistribute"/>
      </w:pPr>
      <w:r>
        <w:tab/>
      </w:r>
      <w:r>
        <w:tab/>
      </w:r>
      <w:r w:rsidRPr="00FA098D">
        <w:rPr>
          <w:rFonts w:hint="cs"/>
          <w:cs/>
        </w:rPr>
        <w:t xml:space="preserve">- </w:t>
      </w:r>
      <w:r w:rsidRPr="00FA098D">
        <w:rPr>
          <w:cs/>
        </w:rPr>
        <w:t xml:space="preserve">การให้สินเชื่อและบริการหลังการขาย มุ่งให้ลูกค้าได้รับประโยชน์และความพึงพอใจสูงสุด บริการลูกค้าด้วยความรวดเร็ว และมีประสิทธิภาพ  ทั้งนี้ บริษัทได้มีการปรับปรุงระบบการทำงานให้การอนุมัติสินเชื่อรวดเร็วมากขึ้น  โดยมีแผนจะบริการลูกค้าแบบ </w:t>
      </w:r>
      <w:r w:rsidRPr="00FA098D">
        <w:t>one stop service</w:t>
      </w:r>
      <w:r w:rsidRPr="00FA098D">
        <w:rPr>
          <w:cs/>
        </w:rPr>
        <w:t xml:space="preserve"> </w:t>
      </w:r>
      <w:r w:rsidRPr="00FA098D">
        <w:rPr>
          <w:rFonts w:hint="cs"/>
          <w:cs/>
        </w:rPr>
        <w:t>รวมถึงการขยายสาขาไปยังพื้นที่ต่างๆ ของจังหวัด</w:t>
      </w:r>
    </w:p>
    <w:p w:rsidR="00012C68" w:rsidRPr="00FA098D" w:rsidRDefault="00012C68" w:rsidP="00012C68">
      <w:pPr>
        <w:tabs>
          <w:tab w:val="left" w:pos="0"/>
          <w:tab w:val="left" w:pos="180"/>
        </w:tabs>
        <w:jc w:val="thaiDistribute"/>
      </w:pPr>
      <w:r>
        <w:tab/>
      </w:r>
      <w:r>
        <w:tab/>
      </w:r>
      <w:r w:rsidRPr="00FA098D">
        <w:rPr>
          <w:cs/>
        </w:rPr>
        <w:t xml:space="preserve">-  การขายรถที่เป็นทรัพย์สินของบริษัท บริษัทมีการกำหนดราคารถอย่างสมเหตุสมผล </w:t>
      </w:r>
      <w:r w:rsidRPr="00FA098D">
        <w:rPr>
          <w:rFonts w:hint="cs"/>
          <w:cs/>
        </w:rPr>
        <w:t>โดย</w:t>
      </w:r>
      <w:r w:rsidRPr="00FA098D">
        <w:rPr>
          <w:cs/>
        </w:rPr>
        <w:t xml:space="preserve">ให้ข้อมูลเกี่ยวกับคุณสมบัติ และคุณภาพของรถที่เป็นจริง และครบถ้วนแก่ผู้ซื้ออย่างเพียงพอ เพื่อการตัดสินใจ ไม่บิดเบือน หรือละเว้นข้อมูลที่สำคัญ อันเป็นเหตุให้ลูกค้าเข้าใจผิดเกี่ยวกับคุณภาพ หรือเงื่อนไขใดๆ ของรถ หรือทะเบียนรถ  </w:t>
      </w:r>
    </w:p>
    <w:p w:rsidR="00012C68" w:rsidRPr="00FA098D" w:rsidRDefault="00012C68" w:rsidP="00012C68">
      <w:pPr>
        <w:tabs>
          <w:tab w:val="left" w:pos="0"/>
          <w:tab w:val="left" w:pos="180"/>
        </w:tabs>
        <w:jc w:val="thaiDistribute"/>
      </w:pPr>
      <w:r w:rsidRPr="00FA098D">
        <w:rPr>
          <w:cs/>
        </w:rPr>
        <w:lastRenderedPageBreak/>
        <w:tab/>
      </w:r>
      <w:r w:rsidRPr="00FA098D">
        <w:rPr>
          <w:cs/>
        </w:rPr>
        <w:tab/>
        <w:t xml:space="preserve">-  </w:t>
      </w:r>
      <w:r w:rsidRPr="00FA098D">
        <w:rPr>
          <w:rFonts w:hint="cs"/>
          <w:cs/>
        </w:rPr>
        <w:t>รักษาความลับของลูกค้า และไม่นำข้อมูลของลูกค้าไปใช้เพื่อประโยชน์ของตนเอง หรือผู้ที่เกี่ยวข้องโดยมิชอบ หากเว้นแต่ได้รับความยินยอมจากลูกค้ารายนั้นๆ หรือ</w:t>
      </w:r>
      <w:r w:rsidRPr="00FA098D">
        <w:rPr>
          <w:cs/>
        </w:rPr>
        <w:t>การเปิดเผยข้อมูลนั้นๆ ได้รับอนุญาตอย่างถูกต้องตามกฎหมายหรือเป็นไปตามคำสั่งของหน่วยงานที่เกี่ยวข้อง</w:t>
      </w:r>
    </w:p>
    <w:p w:rsidR="00012C68" w:rsidRPr="00FA098D" w:rsidRDefault="00012C68" w:rsidP="00012C68">
      <w:pPr>
        <w:ind w:firstLine="720"/>
        <w:jc w:val="thaiDistribute"/>
        <w:rPr>
          <w:rStyle w:val="Emphasis"/>
          <w:i w:val="0"/>
          <w:iCs w:val="0"/>
        </w:rPr>
      </w:pPr>
      <w:r w:rsidRPr="00FA098D">
        <w:rPr>
          <w:rFonts w:hint="cs"/>
          <w:cs/>
        </w:rPr>
        <w:t>-  บริษัท</w:t>
      </w:r>
      <w:r w:rsidRPr="00FA098D">
        <w:rPr>
          <w:cs/>
        </w:rPr>
        <w:t>ให้ความร่วมมือ และสนับสนุนมาตรการของรัฐในการป้องกัน และปราบปรามการฟอกเงิน และป้องกันปราบปรามการสนับสนุนทางการเงินแก่การก่อการร้าย</w:t>
      </w:r>
      <w:r w:rsidRPr="00FA098D">
        <w:rPr>
          <w:rFonts w:hint="cs"/>
          <w:cs/>
        </w:rPr>
        <w:t xml:space="preserve"> โดยบริษัทได้จัดทำ</w:t>
      </w:r>
      <w:r w:rsidRPr="00FA098D">
        <w:rPr>
          <w:rStyle w:val="Emphasis"/>
          <w:i w:val="0"/>
          <w:iCs w:val="0"/>
          <w:cs/>
        </w:rPr>
        <w:t>นโยบายการป้องกันและปราบปรามการฟอกเงิน และป้องกันและปราบปรามการสนับสนุนทางการเงินแก่การก่อการร้าย</w:t>
      </w:r>
      <w:r w:rsidRPr="00FA098D">
        <w:rPr>
          <w:rStyle w:val="Emphasis"/>
          <w:rFonts w:hint="cs"/>
          <w:i w:val="0"/>
          <w:iCs w:val="0"/>
          <w:cs/>
        </w:rPr>
        <w:t xml:space="preserve"> เพื่อให้</w:t>
      </w:r>
      <w:r w:rsidRPr="00FA098D">
        <w:rPr>
          <w:rStyle w:val="Emphasis"/>
          <w:i w:val="0"/>
          <w:iCs w:val="0"/>
          <w:cs/>
        </w:rPr>
        <w:t>ผู้บริหาร และพนักงานทุกระดับต้องควบคุมดูแลและยึดถือปฏิบัติตามระเบียบวิธีปฏิบัติงานเป็นประจำวันอย่างเคร่งครัด เพราะการละเว้น</w:t>
      </w:r>
      <w:r w:rsidRPr="00FA098D">
        <w:rPr>
          <w:rStyle w:val="Emphasis"/>
          <w:rFonts w:hint="cs"/>
          <w:i w:val="0"/>
          <w:iCs w:val="0"/>
          <w:cs/>
        </w:rPr>
        <w:t>การ</w:t>
      </w:r>
      <w:r w:rsidRPr="00FA098D">
        <w:rPr>
          <w:rStyle w:val="Emphasis"/>
          <w:i w:val="0"/>
          <w:iCs w:val="0"/>
          <w:cs/>
        </w:rPr>
        <w:t>ปฏิบัติอาจมีความเสี่ยงซึ่งมีผลให้ได้รับโทษทางกฎหมาย เช่น ต้องจัดทำข้อมูลในการแสดงตนของลูกค้าและการตรวจสอบ และเก็บรักษาข้อมูลไว้เป็นระยะเวลา 5 ปี ต้องตรวจสอบประเมิน และจัดระดับความเสี่ยงในการฟอกเงินของลูกค้าก่อนดำเนินการจัดทำสัญญา หรือ</w:t>
      </w:r>
      <w:r w:rsidRPr="00FA098D">
        <w:rPr>
          <w:rStyle w:val="Emphasis"/>
          <w:rFonts w:hint="cs"/>
          <w:i w:val="0"/>
          <w:iCs w:val="0"/>
          <w:cs/>
        </w:rPr>
        <w:t>ให้สินเชื่อ</w:t>
      </w:r>
      <w:r w:rsidRPr="00FA098D">
        <w:rPr>
          <w:rStyle w:val="Emphasis"/>
          <w:i w:val="0"/>
          <w:iCs w:val="0"/>
          <w:cs/>
        </w:rPr>
        <w:t>มีการทบทวนข้อมูลระดับความเสี่ยงอย่างสม่ำเสมอ และติดตามความเคลื่อนไหวการทำธุรกรรมของลูกค้า รายงานการพบเห็นธุรกรรมที่มีเหตุอันควรสงสัย ภายใน 3 วันทำการ เป็นต้น</w:t>
      </w:r>
    </w:p>
    <w:p w:rsidR="00012C68" w:rsidRPr="00FA098D" w:rsidRDefault="00012C68" w:rsidP="00012C68">
      <w:pPr>
        <w:tabs>
          <w:tab w:val="left" w:pos="0"/>
          <w:tab w:val="left" w:pos="180"/>
        </w:tabs>
        <w:jc w:val="thaiDistribute"/>
      </w:pPr>
      <w:r w:rsidRPr="00FA098D">
        <w:rPr>
          <w:cs/>
        </w:rPr>
        <w:tab/>
      </w:r>
      <w:r w:rsidRPr="00FA098D">
        <w:rPr>
          <w:cs/>
        </w:rPr>
        <w:tab/>
        <w:t>-  บริษัทจัดให้มีระบบช่องทางให้ลูกค้า</w:t>
      </w:r>
      <w:r w:rsidRPr="00FA098D">
        <w:rPr>
          <w:rFonts w:hint="cs"/>
          <w:cs/>
        </w:rPr>
        <w:t xml:space="preserve">แสดงความคิดเห็น เสนอแนะ </w:t>
      </w:r>
      <w:r w:rsidRPr="00FA098D">
        <w:rPr>
          <w:cs/>
        </w:rPr>
        <w:t>ร้องเรียน</w:t>
      </w:r>
      <w:r w:rsidRPr="00FA098D">
        <w:rPr>
          <w:rFonts w:hint="cs"/>
          <w:cs/>
        </w:rPr>
        <w:t xml:space="preserve"> แจ้งเบาะแส</w:t>
      </w:r>
      <w:r w:rsidRPr="00FA098D">
        <w:rPr>
          <w:cs/>
        </w:rPr>
        <w:t>เกี่ยวกับการพิจารณาสินเชื่อ</w:t>
      </w:r>
      <w:r w:rsidRPr="00FA098D">
        <w:rPr>
          <w:rFonts w:hint="cs"/>
          <w:cs/>
        </w:rPr>
        <w:t xml:space="preserve"> คุณภาพของสินค้า</w:t>
      </w:r>
      <w:r w:rsidRPr="00FA098D">
        <w:rPr>
          <w:cs/>
        </w:rPr>
        <w:t xml:space="preserve">และบริการ โดยสามารถติดต่อกับบริษัท </w:t>
      </w:r>
      <w:r w:rsidRPr="00FA098D">
        <w:rPr>
          <w:rFonts w:hint="cs"/>
          <w:cs/>
        </w:rPr>
        <w:t>โดยการส่ง</w:t>
      </w:r>
      <w:r w:rsidRPr="00FA098D">
        <w:rPr>
          <w:cs/>
        </w:rPr>
        <w:t>จดหมายถึงกรรมการตรวจสอบ ผู้ตรวจสอบภายใน หรือเลขานุการบริษัท ตามที่อยู่ของบริษัท หรือโทรสาร 0-2641-5995 และ</w:t>
      </w:r>
      <w:r w:rsidRPr="00FA098D">
        <w:rPr>
          <w:rFonts w:hint="cs"/>
          <w:cs/>
        </w:rPr>
        <w:t>เว็บไซต์</w:t>
      </w:r>
      <w:r w:rsidRPr="00FA098D">
        <w:rPr>
          <w:cs/>
        </w:rPr>
        <w:t>ของบริษัท ซึ่งในปีที่ผ่านมา บริษัทไม่ได้รับข้อร้องเรียนใดๆ จากลูกค้า หรือผู้มีส่วนได้เสียอื่น</w:t>
      </w:r>
    </w:p>
    <w:p w:rsidR="00012C68" w:rsidRPr="00FA098D" w:rsidRDefault="00012C68" w:rsidP="00012C68">
      <w:pPr>
        <w:tabs>
          <w:tab w:val="left" w:pos="180"/>
        </w:tabs>
        <w:ind w:left="180" w:hanging="180"/>
        <w:jc w:val="thaiDistribute"/>
        <w:rPr>
          <w:sz w:val="20"/>
          <w:szCs w:val="20"/>
        </w:rPr>
      </w:pPr>
    </w:p>
    <w:p w:rsidR="00012C68" w:rsidRPr="00FA098D" w:rsidRDefault="00012C68" w:rsidP="00012C68">
      <w:pPr>
        <w:tabs>
          <w:tab w:val="left" w:pos="0"/>
        </w:tabs>
        <w:jc w:val="thaiDistribute"/>
      </w:pPr>
      <w:r w:rsidRPr="00FA098D">
        <w:rPr>
          <w:b/>
          <w:bCs/>
          <w:cs/>
        </w:rPr>
        <w:tab/>
      </w:r>
      <w:r w:rsidRPr="00FA098D">
        <w:rPr>
          <w:rFonts w:hint="cs"/>
          <w:b/>
          <w:bCs/>
          <w:cs/>
        </w:rPr>
        <w:t>10</w:t>
      </w:r>
      <w:r w:rsidRPr="00FA098D">
        <w:rPr>
          <w:b/>
          <w:bCs/>
          <w:cs/>
        </w:rPr>
        <w:t>.6. การดูแลรักษาสิ่งแวดล้อม</w:t>
      </w:r>
    </w:p>
    <w:p w:rsidR="00012C68" w:rsidRPr="00FA098D" w:rsidRDefault="00012C68" w:rsidP="00012C68">
      <w:pPr>
        <w:jc w:val="thaiDistribute"/>
        <w:outlineLvl w:val="4"/>
        <w:rPr>
          <w:rFonts w:eastAsia="Times New Roman"/>
        </w:rPr>
      </w:pPr>
      <w:r w:rsidRPr="00FA098D">
        <w:tab/>
      </w:r>
      <w:r w:rsidRPr="00FA098D">
        <w:rPr>
          <w:cs/>
        </w:rPr>
        <w:t xml:space="preserve">บริษัทตระหนักว่า </w:t>
      </w:r>
      <w:r w:rsidRPr="00FA098D">
        <w:rPr>
          <w:rFonts w:hint="cs"/>
          <w:cs/>
        </w:rPr>
        <w:t>จาก</w:t>
      </w:r>
      <w:r w:rsidRPr="00FA098D">
        <w:rPr>
          <w:cs/>
        </w:rPr>
        <w:t>การประกอบกิจการ</w:t>
      </w:r>
      <w:r w:rsidRPr="00FA098D">
        <w:rPr>
          <w:rFonts w:hint="cs"/>
          <w:cs/>
        </w:rPr>
        <w:t>ของบริษัท อาจ</w:t>
      </w:r>
      <w:r w:rsidRPr="00FA098D">
        <w:rPr>
          <w:cs/>
        </w:rPr>
        <w:t>มีส่วนก่อให้เกิดผลกระทบในทาง</w:t>
      </w:r>
      <w:r w:rsidRPr="00FA098D">
        <w:rPr>
          <w:rFonts w:hint="cs"/>
          <w:cs/>
        </w:rPr>
        <w:t>อ้อม</w:t>
      </w:r>
      <w:r w:rsidRPr="00FA098D">
        <w:rPr>
          <w:cs/>
        </w:rPr>
        <w:t>ต่อสิ่งแวดล้อม เช่น</w:t>
      </w:r>
      <w:r w:rsidRPr="00FA098D">
        <w:rPr>
          <w:rFonts w:hint="cs"/>
          <w:cs/>
        </w:rPr>
        <w:t xml:space="preserve"> จากส่วนธุรกิจด้านการซื้อขายรถมือสอง ซึ่งคุณภาพของรถมือสองนั้น อาจจะด้อยกว่ารถมือหนึ่ง เนื่องจากการผ่านการใช้งานมาแล้ว</w:t>
      </w:r>
      <w:r w:rsidRPr="00FA098D">
        <w:rPr>
          <w:cs/>
        </w:rPr>
        <w:t xml:space="preserve"> ซึ</w:t>
      </w:r>
      <w:r w:rsidRPr="00FA098D">
        <w:rPr>
          <w:rFonts w:hint="cs"/>
          <w:cs/>
        </w:rPr>
        <w:t>่งย่อมมี</w:t>
      </w:r>
      <w:r w:rsidRPr="00FA098D">
        <w:rPr>
          <w:cs/>
        </w:rPr>
        <w:t>การก่อให้เกิดมลพิษ การเกิดควันจากท่อไอเสียรถ การใช้ทรัพยากรสิ้นเปลือง และอาจนำไปสู่การทำลายสิ่งแวดล้อม บริษัทจึงสนับสนุนและแนะนำให้ลูกค้า คู่ค้า ทำ</w:t>
      </w:r>
      <w:r w:rsidRPr="00FA098D">
        <w:rPr>
          <w:rFonts w:eastAsia="Times New Roman"/>
          <w:cs/>
        </w:rPr>
        <w:t>การตรวจสภาพรถด้วยตนเองสม่ำเสมอ  ตลอดจน</w:t>
      </w:r>
      <w:r w:rsidRPr="00FA098D">
        <w:rPr>
          <w:rFonts w:eastAsia="Times New Roman"/>
          <w:spacing w:val="-15"/>
          <w:cs/>
        </w:rPr>
        <w:t>การบำรุงรักษารถยนต์ตาม</w:t>
      </w:r>
      <w:r w:rsidRPr="00FA098D">
        <w:rPr>
          <w:rFonts w:eastAsia="Times New Roman" w:hint="cs"/>
          <w:spacing w:val="-15"/>
          <w:cs/>
        </w:rPr>
        <w:t>ระยะเวลาและ</w:t>
      </w:r>
      <w:r w:rsidRPr="00FA098D">
        <w:rPr>
          <w:rFonts w:eastAsia="Times New Roman"/>
          <w:spacing w:val="-15"/>
          <w:cs/>
        </w:rPr>
        <w:t xml:space="preserve">ระยะทางที่กำหนด </w:t>
      </w:r>
      <w:r w:rsidRPr="00FA098D">
        <w:rPr>
          <w:rFonts w:eastAsia="Times New Roman" w:hint="cs"/>
          <w:spacing w:val="-15"/>
          <w:cs/>
        </w:rPr>
        <w:t xml:space="preserve"> </w:t>
      </w:r>
      <w:r w:rsidRPr="00FA098D">
        <w:rPr>
          <w:rFonts w:eastAsia="Times New Roman"/>
          <w:cs/>
        </w:rPr>
        <w:t>เพราะหากมี</w:t>
      </w:r>
      <w:r w:rsidRPr="00FA098D">
        <w:rPr>
          <w:rFonts w:eastAsia="Times New Roman" w:hint="cs"/>
          <w:cs/>
        </w:rPr>
        <w:t>สิ่ง</w:t>
      </w:r>
      <w:r w:rsidRPr="00FA098D">
        <w:rPr>
          <w:rFonts w:eastAsia="Times New Roman"/>
          <w:cs/>
        </w:rPr>
        <w:t>ผิดปกติ</w:t>
      </w:r>
      <w:r w:rsidRPr="00FA098D">
        <w:rPr>
          <w:rFonts w:eastAsia="Times New Roman" w:hint="cs"/>
          <w:cs/>
        </w:rPr>
        <w:t>เกิดขึ้น</w:t>
      </w:r>
      <w:r w:rsidRPr="00FA098D">
        <w:rPr>
          <w:rFonts w:eastAsia="Times New Roman"/>
          <w:cs/>
        </w:rPr>
        <w:t xml:space="preserve"> ก็สามารถตรวจพบ</w:t>
      </w:r>
      <w:r w:rsidRPr="00FA098D">
        <w:rPr>
          <w:rFonts w:eastAsia="Times New Roman"/>
          <w:strike/>
          <w:cs/>
        </w:rPr>
        <w:t>ได้</w:t>
      </w:r>
      <w:r w:rsidRPr="00FA098D">
        <w:rPr>
          <w:rFonts w:eastAsia="Times New Roman"/>
          <w:cs/>
        </w:rPr>
        <w:t xml:space="preserve">และแก้ไขได้ทันก่อนที่จะกลายเป็นปัญหาร้ายแรงภายหลัง  </w:t>
      </w:r>
      <w:r w:rsidRPr="00FA098D">
        <w:rPr>
          <w:rFonts w:eastAsia="Times New Roman"/>
          <w:spacing w:val="-15"/>
          <w:cs/>
        </w:rPr>
        <w:t>ซึ่ง</w:t>
      </w:r>
      <w:r w:rsidRPr="00FA098D">
        <w:rPr>
          <w:rFonts w:eastAsia="Times New Roman" w:hint="cs"/>
          <w:spacing w:val="-15"/>
          <w:cs/>
        </w:rPr>
        <w:t>การตรวจสภาพรถอย่างสม่ำเสมอ</w:t>
      </w:r>
      <w:r w:rsidRPr="00FA098D">
        <w:rPr>
          <w:rFonts w:eastAsia="Times New Roman"/>
          <w:cs/>
        </w:rPr>
        <w:t>จะช่วยรักษาให้รถอยู่ในสภาพที่</w:t>
      </w:r>
      <w:r w:rsidRPr="00FA098D">
        <w:rPr>
          <w:rFonts w:eastAsia="Times New Roman" w:hint="cs"/>
          <w:cs/>
        </w:rPr>
        <w:t>พร้อมใช้งานได้อย่างดี</w:t>
      </w:r>
      <w:r w:rsidRPr="00FA098D">
        <w:rPr>
          <w:rFonts w:eastAsia="Times New Roman"/>
          <w:cs/>
        </w:rPr>
        <w:t xml:space="preserve"> ประหยัดน้ำมันเชื้อเพลิง  ยืดอายุการใช้งานของรถยนต์  สามารถขับขี่ได้อย่างปลอดภัย และถูกต้องตามกฎหมาย รวมถึงสมรรถนะสูงสุดด้วย </w:t>
      </w:r>
      <w:r w:rsidRPr="00FA098D">
        <w:rPr>
          <w:rFonts w:eastAsia="Times New Roman"/>
          <w:spacing w:val="-15"/>
          <w:cs/>
        </w:rPr>
        <w:t>ซึ่ง</w:t>
      </w:r>
      <w:r w:rsidRPr="00FA098D">
        <w:rPr>
          <w:rFonts w:eastAsia="Times New Roman"/>
          <w:cs/>
        </w:rPr>
        <w:t xml:space="preserve">จะเกิดประโยชน์อย่างมากแก่ผู้ใช้รถ  </w:t>
      </w:r>
      <w:r w:rsidRPr="00FA098D">
        <w:rPr>
          <w:rFonts w:eastAsia="Times New Roman" w:hint="cs"/>
          <w:spacing w:val="-15"/>
          <w:cs/>
        </w:rPr>
        <w:t>ทั้งนี้ บริษัทได้เปิดศูนย์บริการตรวจซ่อมรถยนต์ โดยนำเทคโนโลยีขั้นสูงจากประเทศญี่ปุ่น เพื่อสร้างความมั่นใจให้กับลูกค้าในการดูแลรักษาสภาพรถ  การไม่สร้างมลพิษให้กับสิ่งแวดล้อม</w:t>
      </w:r>
    </w:p>
    <w:p w:rsidR="00012C68" w:rsidRPr="00FA098D" w:rsidRDefault="00012C68" w:rsidP="00012C68">
      <w:pPr>
        <w:autoSpaceDE w:val="0"/>
        <w:autoSpaceDN w:val="0"/>
        <w:adjustRightInd w:val="0"/>
        <w:ind w:firstLine="720"/>
        <w:jc w:val="thaiDistribute"/>
      </w:pPr>
      <w:r w:rsidRPr="00FA098D">
        <w:rPr>
          <w:cs/>
        </w:rPr>
        <w:t xml:space="preserve">บริษัทปลูกฝังให้พนักงานคำนึงถึงการใช้อุปกรณ์สำนักงาน และทรัพยากรน้ำประปา ไฟฟ้า โทรศัพท์ เครื่องปรับอากาศ กระดาษเอกสาร อย่างมีประสิทธิภาพ ประหยัด และคุ้มค่า ลดระดับการใช้น้ำยา และสารเคมีบางอย่างที่ก่อให้เกิดมลภาวะ ปรับปรุงการแต่งกาย หรือเครื่องแบบพนักงาน ให้เหมาะสมกับภาวะโลกร้อน  ใช้ผลิตภัณฑ์ที่เป็นมิตรต่อสิ่งแวดล้อม ให้ความสำคัญต่อกิจกรรมด้านสิ่งแวดล้อม </w:t>
      </w:r>
    </w:p>
    <w:p w:rsidR="00012C68" w:rsidRPr="00FA098D" w:rsidRDefault="00012C68" w:rsidP="00012C68">
      <w:pPr>
        <w:autoSpaceDE w:val="0"/>
        <w:autoSpaceDN w:val="0"/>
        <w:adjustRightInd w:val="0"/>
        <w:ind w:firstLine="720"/>
        <w:jc w:val="thaiDistribute"/>
        <w:rPr>
          <w:sz w:val="20"/>
          <w:szCs w:val="20"/>
        </w:rPr>
      </w:pPr>
    </w:p>
    <w:p w:rsidR="00012C68" w:rsidRPr="00FA098D" w:rsidRDefault="00012C68" w:rsidP="00012C68">
      <w:pPr>
        <w:tabs>
          <w:tab w:val="left" w:pos="0"/>
        </w:tabs>
        <w:jc w:val="thaiDistribute"/>
      </w:pPr>
      <w:r w:rsidRPr="00FA098D">
        <w:rPr>
          <w:cs/>
        </w:rPr>
        <w:tab/>
      </w:r>
      <w:r w:rsidRPr="00FA098D">
        <w:rPr>
          <w:rFonts w:hint="cs"/>
          <w:b/>
          <w:bCs/>
          <w:cs/>
        </w:rPr>
        <w:t>10</w:t>
      </w:r>
      <w:r w:rsidRPr="00FA098D">
        <w:rPr>
          <w:b/>
          <w:bCs/>
          <w:cs/>
        </w:rPr>
        <w:t>.7 การร่วมพัฒนาชุมชนและสังคม</w:t>
      </w:r>
    </w:p>
    <w:p w:rsidR="00012C68" w:rsidRPr="00FA098D" w:rsidRDefault="00012C68" w:rsidP="00012C68">
      <w:pPr>
        <w:tabs>
          <w:tab w:val="left" w:pos="0"/>
        </w:tabs>
        <w:jc w:val="thaiDistribute"/>
      </w:pPr>
      <w:r w:rsidRPr="00FA098D">
        <w:rPr>
          <w:cs/>
        </w:rPr>
        <w:tab/>
        <w:t>บริษัท</w:t>
      </w:r>
      <w:r w:rsidRPr="00FA098D">
        <w:rPr>
          <w:rFonts w:hint="cs"/>
          <w:cs/>
        </w:rPr>
        <w:t>ตระหนักถึงการให้ความสำคัญต่อการแสดงความรับผิดชอบต่อสังคม ชุมชน และสิ่งแวดล้อม โดยบริษัทได้มีการจัดทำ</w:t>
      </w:r>
      <w:r w:rsidRPr="00FA098D">
        <w:rPr>
          <w:cs/>
        </w:rPr>
        <w:t>นโยบายความรับผิดชอบต่อสังคมและส่วนรวม</w:t>
      </w:r>
      <w:r w:rsidRPr="00FA098D">
        <w:rPr>
          <w:rFonts w:hint="cs"/>
          <w:cs/>
        </w:rPr>
        <w:t xml:space="preserve"> เพื่อเป็นแนวปฏิบัติให้กับผู้บริหารและพนักงานทุกคน มีจิตสำนึกร่วมกัน</w:t>
      </w:r>
      <w:r w:rsidRPr="00FA098D">
        <w:rPr>
          <w:cs/>
        </w:rPr>
        <w:t>รับผิดชอบและ</w:t>
      </w:r>
      <w:r w:rsidRPr="00FA098D">
        <w:rPr>
          <w:rFonts w:hint="cs"/>
          <w:cs/>
        </w:rPr>
        <w:t>เป็นส่วนหนึ่งของสังคม โดย</w:t>
      </w:r>
      <w:r w:rsidRPr="00FA098D">
        <w:rPr>
          <w:cs/>
        </w:rPr>
        <w:t>ยึดมั่นในขนบธรรมเนียมประเพณีท้องถิ่นที่บริษัทตั้งอยู่</w:t>
      </w:r>
      <w:r w:rsidRPr="00FA098D">
        <w:rPr>
          <w:rFonts w:hint="cs"/>
          <w:cs/>
        </w:rPr>
        <w:t xml:space="preserve"> อีกทั้ง บริษัทมีแผนงานขยายสาขาไปยังพื้นที่ต่างๆ ของประเทศ ซึ่งจะเป็นส่วนหนึ่งที่ช่วยสร้างอาชีพและรายได้</w:t>
      </w:r>
      <w:r w:rsidRPr="00FA098D">
        <w:rPr>
          <w:rFonts w:hint="cs"/>
          <w:cs/>
        </w:rPr>
        <w:lastRenderedPageBreak/>
        <w:t>ให้กับพื้นที่ชุมชนอีกด้วย  รวมถึงบริษัทมีการ</w:t>
      </w:r>
      <w:r w:rsidRPr="00FA098D">
        <w:rPr>
          <w:cs/>
        </w:rPr>
        <w:t>ร่วม</w:t>
      </w:r>
      <w:r w:rsidRPr="00FA098D">
        <w:rPr>
          <w:rFonts w:hint="cs"/>
          <w:cs/>
        </w:rPr>
        <w:t>สนับสนุน</w:t>
      </w:r>
      <w:r w:rsidRPr="00FA098D">
        <w:rPr>
          <w:cs/>
        </w:rPr>
        <w:t>กิจกรรม</w:t>
      </w:r>
      <w:r w:rsidRPr="00FA098D">
        <w:rPr>
          <w:rFonts w:hint="cs"/>
          <w:cs/>
        </w:rPr>
        <w:t>ที่</w:t>
      </w:r>
      <w:r w:rsidRPr="00FA098D">
        <w:rPr>
          <w:cs/>
        </w:rPr>
        <w:t>สร้างสรรค์</w:t>
      </w:r>
      <w:r w:rsidRPr="00FA098D">
        <w:rPr>
          <w:rFonts w:hint="cs"/>
          <w:cs/>
        </w:rPr>
        <w:t>และเป็นประโยชน์ต่อ</w:t>
      </w:r>
      <w:r w:rsidRPr="00FA098D">
        <w:rPr>
          <w:cs/>
        </w:rPr>
        <w:t xml:space="preserve">ชุมชนอย่างสม่ำเสมอ เพื่อให้ชุมชนมีคุณภาพชีวิตที่ดีขึ้น </w:t>
      </w:r>
      <w:r w:rsidRPr="00FA098D">
        <w:rPr>
          <w:rFonts w:hint="cs"/>
          <w:cs/>
        </w:rPr>
        <w:t>และ</w:t>
      </w:r>
      <w:r w:rsidRPr="00FA098D">
        <w:rPr>
          <w:cs/>
        </w:rPr>
        <w:t>นอกจากนี้ บริษัทจะไม่กระทำหรือสนับสนุนการกระทำใดๆ</w:t>
      </w:r>
      <w:r w:rsidRPr="00FA098D">
        <w:rPr>
          <w:rFonts w:hint="cs"/>
          <w:cs/>
        </w:rPr>
        <w:t xml:space="preserve"> </w:t>
      </w:r>
      <w:r w:rsidRPr="00FA098D">
        <w:rPr>
          <w:cs/>
        </w:rPr>
        <w:t>ที่ผิดกฎหมาย และอาจก่อให้เกิดผลเสียต่อชุมชนและสังคม</w:t>
      </w:r>
      <w:r w:rsidRPr="00FA098D">
        <w:rPr>
          <w:rFonts w:hint="cs"/>
          <w:cs/>
        </w:rPr>
        <w:t xml:space="preserve"> </w:t>
      </w:r>
      <w:r w:rsidRPr="00FA098D">
        <w:rPr>
          <w:cs/>
        </w:rPr>
        <w:t>เพื่อให้สามารถอยู่ร่วมกันได้อย่างยั่งยืน</w:t>
      </w:r>
    </w:p>
    <w:p w:rsidR="00012C68" w:rsidRPr="00FA098D" w:rsidRDefault="00012C68" w:rsidP="00012C68">
      <w:pPr>
        <w:tabs>
          <w:tab w:val="left" w:pos="0"/>
        </w:tabs>
        <w:jc w:val="thaiDistribute"/>
      </w:pPr>
      <w:r w:rsidRPr="00FA098D">
        <w:rPr>
          <w:cs/>
        </w:rPr>
        <w:tab/>
        <w:t xml:space="preserve">บริษัทให้การสนับสนุนกิจกรรมต่าง ๆ ที่ร่วมสร้างสรรค์สังคมอยู่เสมอ </w:t>
      </w:r>
      <w:r w:rsidRPr="00FA098D">
        <w:rPr>
          <w:rFonts w:hint="cs"/>
          <w:cs/>
        </w:rPr>
        <w:t>เพื่อ</w:t>
      </w:r>
      <w:r w:rsidRPr="00FA098D">
        <w:rPr>
          <w:cs/>
        </w:rPr>
        <w:t>ให้พนักงานมีจิตสำนึกในการบำเพ็ญประโยชน์แก่สังคม ในปี 2560 บริษัทได้จัดให้มีโครงการต่างๆ ดังนี้</w:t>
      </w:r>
    </w:p>
    <w:p w:rsidR="00012C68" w:rsidRPr="00FA098D" w:rsidRDefault="00012C68" w:rsidP="00012C68">
      <w:pPr>
        <w:pStyle w:val="ListParagraph"/>
        <w:numPr>
          <w:ilvl w:val="0"/>
          <w:numId w:val="25"/>
        </w:numPr>
        <w:rPr>
          <w:sz w:val="30"/>
          <w:szCs w:val="30"/>
        </w:rPr>
      </w:pPr>
      <w:r w:rsidRPr="00FA098D">
        <w:rPr>
          <w:sz w:val="30"/>
          <w:szCs w:val="30"/>
          <w:cs/>
        </w:rPr>
        <w:t xml:space="preserve">โครงการ </w:t>
      </w:r>
      <w:r w:rsidRPr="00FA098D">
        <w:rPr>
          <w:rFonts w:hint="cs"/>
          <w:sz w:val="30"/>
          <w:szCs w:val="30"/>
          <w:cs/>
        </w:rPr>
        <w:t xml:space="preserve">“ </w:t>
      </w:r>
      <w:r w:rsidRPr="00FA098D">
        <w:rPr>
          <w:sz w:val="30"/>
          <w:szCs w:val="30"/>
        </w:rPr>
        <w:t xml:space="preserve">CSR </w:t>
      </w:r>
      <w:r w:rsidRPr="00FA098D">
        <w:rPr>
          <w:sz w:val="30"/>
          <w:szCs w:val="30"/>
          <w:cs/>
        </w:rPr>
        <w:t>เพื่อชุมชน</w:t>
      </w:r>
      <w:r w:rsidRPr="00FA098D">
        <w:rPr>
          <w:rFonts w:hint="cs"/>
          <w:sz w:val="30"/>
          <w:szCs w:val="30"/>
          <w:cs/>
        </w:rPr>
        <w:t>และโรงเรียน”</w:t>
      </w:r>
    </w:p>
    <w:p w:rsidR="00012C68" w:rsidRPr="00FA098D" w:rsidRDefault="00012C68" w:rsidP="00012C68">
      <w:pPr>
        <w:ind w:firstLine="360"/>
        <w:jc w:val="thaiDistribute"/>
        <w:rPr>
          <w:sz w:val="30"/>
          <w:szCs w:val="30"/>
        </w:rPr>
      </w:pPr>
      <w:r w:rsidRPr="00FA098D">
        <w:rPr>
          <w:sz w:val="30"/>
          <w:szCs w:val="30"/>
          <w:cs/>
        </w:rPr>
        <w:t>บริษัทตระหนักถึงความสำคัญในด้านการพัฒนาคุณภาพชีวิตของ</w:t>
      </w:r>
      <w:r w:rsidRPr="00FA098D">
        <w:rPr>
          <w:rFonts w:hint="cs"/>
          <w:sz w:val="30"/>
          <w:szCs w:val="30"/>
          <w:cs/>
        </w:rPr>
        <w:t>ชุมชนและ</w:t>
      </w:r>
      <w:r w:rsidRPr="00FA098D">
        <w:rPr>
          <w:sz w:val="30"/>
          <w:szCs w:val="30"/>
          <w:cs/>
        </w:rPr>
        <w:t>เยาวชน จึงได้จัดทำโครงการนี้ตั้งแต่ปีพ.ศ 2556 โดยมีวัตถุประสงค์ที่จะช่วยยกระดับคุณภาพชีวิต</w:t>
      </w:r>
      <w:r w:rsidRPr="00FA098D">
        <w:rPr>
          <w:rFonts w:hint="cs"/>
          <w:sz w:val="30"/>
          <w:szCs w:val="30"/>
          <w:cs/>
        </w:rPr>
        <w:t>ของชุมชน</w:t>
      </w:r>
      <w:r w:rsidRPr="00FA098D">
        <w:rPr>
          <w:sz w:val="30"/>
          <w:szCs w:val="30"/>
          <w:cs/>
        </w:rPr>
        <w:t>และเพิ่มโอกาสในการศึกษาให้กับเยาวชน</w:t>
      </w:r>
      <w:r w:rsidRPr="00FA098D">
        <w:rPr>
          <w:rFonts w:hint="cs"/>
          <w:sz w:val="30"/>
          <w:szCs w:val="30"/>
          <w:cs/>
        </w:rPr>
        <w:t xml:space="preserve"> ซึ่งบริษัทจะดำเนินการสนับสนุนทั้งด้านทุนการศึกษา อุปกรณ์การเรียน อุปกรณ์กีฬา ด้านการงานอาชีพ ซ่อมแซมปรับปรุงอาคารสาธารณะประโยชน์ เป็นต้น </w:t>
      </w:r>
    </w:p>
    <w:p w:rsidR="00012C68" w:rsidRPr="00FA098D" w:rsidRDefault="00012C68" w:rsidP="00012C68">
      <w:pPr>
        <w:tabs>
          <w:tab w:val="left" w:pos="0"/>
        </w:tabs>
        <w:jc w:val="thaiDistribute"/>
        <w:rPr>
          <w:sz w:val="20"/>
          <w:szCs w:val="20"/>
        </w:rPr>
      </w:pPr>
    </w:p>
    <w:p w:rsidR="00012C68" w:rsidRPr="00FA098D" w:rsidRDefault="00012C68" w:rsidP="00012C68">
      <w:pPr>
        <w:tabs>
          <w:tab w:val="left" w:pos="0"/>
        </w:tabs>
        <w:jc w:val="thaiDistribute"/>
        <w:rPr>
          <w:b/>
          <w:bCs/>
        </w:rPr>
      </w:pPr>
      <w:r w:rsidRPr="00FA098D">
        <w:rPr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2744470</wp:posOffset>
            </wp:positionH>
            <wp:positionV relativeFrom="paragraph">
              <wp:posOffset>4385310</wp:posOffset>
            </wp:positionV>
            <wp:extent cx="2486025" cy="1710690"/>
            <wp:effectExtent l="19050" t="19050" r="28575" b="22860"/>
            <wp:wrapThrough wrapText="bothSides">
              <wp:wrapPolygon edited="0">
                <wp:start x="-166" y="-241"/>
                <wp:lineTo x="-166" y="21648"/>
                <wp:lineTo x="21683" y="21648"/>
                <wp:lineTo x="21683" y="-241"/>
                <wp:lineTo x="-166" y="-241"/>
              </wp:wrapPolygon>
            </wp:wrapThrough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G_1525.JPG"/>
                    <pic:cNvPicPr/>
                  </pic:nvPicPr>
                  <pic:blipFill>
                    <a:blip r:embed="rId40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4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710690"/>
                    </a:xfrm>
                    <a:prstGeom prst="rect">
                      <a:avLst/>
                    </a:prstGeom>
                    <a:ln w="1270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anchor>
        </w:drawing>
      </w:r>
      <w:r w:rsidRPr="00FA098D">
        <w:rPr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97155</wp:posOffset>
            </wp:positionH>
            <wp:positionV relativeFrom="paragraph">
              <wp:posOffset>4378960</wp:posOffset>
            </wp:positionV>
            <wp:extent cx="2590800" cy="1724025"/>
            <wp:effectExtent l="0" t="0" r="0" b="9525"/>
            <wp:wrapThrough wrapText="bothSides">
              <wp:wrapPolygon edited="0">
                <wp:start x="0" y="0"/>
                <wp:lineTo x="0" y="21481"/>
                <wp:lineTo x="21441" y="21481"/>
                <wp:lineTo x="21441" y="0"/>
                <wp:lineTo x="0" y="0"/>
              </wp:wrapPolygon>
            </wp:wrapThrough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724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FA098D">
        <w:rPr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margin">
              <wp:posOffset>3030855</wp:posOffset>
            </wp:positionH>
            <wp:positionV relativeFrom="paragraph">
              <wp:posOffset>398780</wp:posOffset>
            </wp:positionV>
            <wp:extent cx="2218690" cy="3933825"/>
            <wp:effectExtent l="0" t="0" r="0" b="9525"/>
            <wp:wrapThrough wrapText="bothSides">
              <wp:wrapPolygon edited="0">
                <wp:start x="0" y="0"/>
                <wp:lineTo x="0" y="21548"/>
                <wp:lineTo x="21328" y="21548"/>
                <wp:lineTo x="21328" y="0"/>
                <wp:lineTo x="0" y="0"/>
              </wp:wrapPolygon>
            </wp:wrapThrough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8690" cy="3933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FA098D">
        <w:rPr>
          <w:noProof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margin">
              <wp:posOffset>66675</wp:posOffset>
            </wp:positionH>
            <wp:positionV relativeFrom="paragraph">
              <wp:posOffset>2408555</wp:posOffset>
            </wp:positionV>
            <wp:extent cx="2872740" cy="1914525"/>
            <wp:effectExtent l="19050" t="19050" r="22860" b="28575"/>
            <wp:wrapThrough wrapText="bothSides">
              <wp:wrapPolygon edited="0">
                <wp:start x="-143" y="-215"/>
                <wp:lineTo x="-143" y="21707"/>
                <wp:lineTo x="21629" y="21707"/>
                <wp:lineTo x="21629" y="-215"/>
                <wp:lineTo x="-143" y="-215"/>
              </wp:wrapPolygon>
            </wp:wrapThrough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G_1523.JPG"/>
                    <pic:cNvPicPr/>
                  </pic:nvPicPr>
                  <pic:blipFill>
                    <a:blip r:embed="rId44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4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2740" cy="1914525"/>
                    </a:xfrm>
                    <a:prstGeom prst="rect">
                      <a:avLst/>
                    </a:prstGeom>
                    <a:ln w="1270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anchor>
        </w:drawing>
      </w:r>
      <w:r w:rsidRPr="00FA098D">
        <w:rPr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margin">
              <wp:posOffset>66675</wp:posOffset>
            </wp:positionH>
            <wp:positionV relativeFrom="paragraph">
              <wp:posOffset>427355</wp:posOffset>
            </wp:positionV>
            <wp:extent cx="2886075" cy="1923415"/>
            <wp:effectExtent l="19050" t="19050" r="28575" b="19685"/>
            <wp:wrapThrough wrapText="bothSides">
              <wp:wrapPolygon edited="0">
                <wp:start x="-143" y="-214"/>
                <wp:lineTo x="-143" y="21607"/>
                <wp:lineTo x="21671" y="21607"/>
                <wp:lineTo x="21671" y="-214"/>
                <wp:lineTo x="-143" y="-214"/>
              </wp:wrapPolygon>
            </wp:wrapThrough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G_1521.JPG"/>
                    <pic:cNvPicPr/>
                  </pic:nvPicPr>
                  <pic:blipFill>
                    <a:blip r:embed="rId46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4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1923415"/>
                    </a:xfrm>
                    <a:prstGeom prst="rect">
                      <a:avLst/>
                    </a:prstGeom>
                    <a:ln w="1270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anchor>
        </w:drawing>
      </w:r>
      <w:r w:rsidRPr="00FA098D">
        <w:rPr>
          <w:rFonts w:hint="cs"/>
          <w:b/>
          <w:bCs/>
          <w:cs/>
        </w:rPr>
        <w:t>โครงการ</w:t>
      </w:r>
      <w:r w:rsidRPr="00FA098D">
        <w:rPr>
          <w:b/>
          <w:bCs/>
        </w:rPr>
        <w:t xml:space="preserve"> CSR </w:t>
      </w:r>
      <w:r w:rsidRPr="00FA098D">
        <w:rPr>
          <w:rFonts w:hint="cs"/>
          <w:b/>
          <w:bCs/>
          <w:cs/>
        </w:rPr>
        <w:t xml:space="preserve">ประจำปี 2560 </w:t>
      </w:r>
      <w:r w:rsidRPr="00FA098D">
        <w:rPr>
          <w:b/>
          <w:bCs/>
          <w:cs/>
        </w:rPr>
        <w:t>เพื่อชุมชนและโรงเรียน</w:t>
      </w:r>
      <w:r w:rsidRPr="00FA098D">
        <w:rPr>
          <w:rFonts w:hint="cs"/>
          <w:b/>
          <w:bCs/>
          <w:cs/>
        </w:rPr>
        <w:t xml:space="preserve"> </w:t>
      </w:r>
      <w:r w:rsidRPr="00FA098D">
        <w:rPr>
          <w:b/>
          <w:bCs/>
          <w:cs/>
        </w:rPr>
        <w:t>ณ โรงเรียนบ้านหนองบัวทอง จ.สุพรรณบุรี</w:t>
      </w:r>
    </w:p>
    <w:p w:rsidR="00012C68" w:rsidRPr="00FA098D" w:rsidRDefault="00012C68" w:rsidP="00012C68">
      <w:pPr>
        <w:tabs>
          <w:tab w:val="left" w:pos="0"/>
        </w:tabs>
        <w:jc w:val="thaiDistribute"/>
      </w:pPr>
    </w:p>
    <w:p w:rsidR="00012C68" w:rsidRPr="00FA098D" w:rsidRDefault="00012C68" w:rsidP="00012C68">
      <w:pPr>
        <w:tabs>
          <w:tab w:val="left" w:pos="0"/>
        </w:tabs>
        <w:jc w:val="thaiDistribute"/>
      </w:pPr>
      <w:r w:rsidRPr="00FA098D">
        <w:rPr>
          <w:cs/>
        </w:rPr>
        <w:lastRenderedPageBreak/>
        <w:tab/>
        <w:t xml:space="preserve">บริษัทได้ให้การสนับสนุนด้านการศึกษา การพัฒนารวมถึงบูรณาการ โรงเรียนบ้านหนองบัวทอง จ.สุพรรณบุรี  โดยดำเนินการตามโครงการหลักปรัชญา </w:t>
      </w:r>
      <w:r w:rsidRPr="00FA098D">
        <w:t>“</w:t>
      </w:r>
      <w:r w:rsidRPr="00FA098D">
        <w:rPr>
          <w:cs/>
        </w:rPr>
        <w:t>เศรษฐกิจพอเพียง</w:t>
      </w:r>
      <w:r w:rsidRPr="00FA098D">
        <w:t xml:space="preserve">” </w:t>
      </w:r>
      <w:r w:rsidRPr="00FA098D">
        <w:rPr>
          <w:cs/>
        </w:rPr>
        <w:t>พระบรมราโชวาท พระบาทสมเด็จพระปรมินทรมหาภูมิพลอดุลยเดช  โดยจัดทำโรงเพาะเห็ด  โรงเรือนปลูกผักกางมุ้ง และการปลูกต้นกล้วย</w:t>
      </w:r>
      <w:r w:rsidRPr="00FA098D">
        <w:rPr>
          <w:rFonts w:hint="cs"/>
          <w:cs/>
        </w:rPr>
        <w:t xml:space="preserve"> เพื่อสนับสนุนด้านสวัสดิการอาหารกลางวัน และนำไปขายเพื่อสร้างรายได้เข้าโรงเรียน ในกรณีที่เห็ดและผักมีผลผลิตมากกว่าความต้องการ ทั้งนี้ กรรมการผู้จัดการ ผู้บริหารและตัวแทนพนักงานยังได้</w:t>
      </w:r>
      <w:r w:rsidRPr="00FA098D">
        <w:rPr>
          <w:cs/>
        </w:rPr>
        <w:t xml:space="preserve">มอบเครื่องปรับอากาศ และทุนการศึกษาให้กับนักเรียนอีกด้วย </w:t>
      </w:r>
    </w:p>
    <w:p w:rsidR="00012C68" w:rsidRPr="00FA098D" w:rsidRDefault="00012C68" w:rsidP="00012C68">
      <w:pPr>
        <w:pStyle w:val="ListParagraph"/>
        <w:numPr>
          <w:ilvl w:val="0"/>
          <w:numId w:val="25"/>
        </w:numPr>
        <w:tabs>
          <w:tab w:val="left" w:pos="0"/>
        </w:tabs>
        <w:jc w:val="thaiDistribute"/>
        <w:rPr>
          <w:sz w:val="22"/>
          <w:szCs w:val="28"/>
        </w:rPr>
      </w:pPr>
      <w:r w:rsidRPr="00FA098D">
        <w:rPr>
          <w:rFonts w:hint="cs"/>
          <w:sz w:val="22"/>
          <w:szCs w:val="28"/>
          <w:cs/>
        </w:rPr>
        <w:t>บริษัทได้ร่วมสนับสนุนการจัดกิจกรรม และสนับสนุนอุปกรณ์การเรียน และอุปกรณ์กีฬาให้กับโรงเรียนวัดอุทัยธาราม จังหวัด กรุงเทพมหานคร และโรงเรียนบ้านลำสนธิ จังหวัด ลพบุรี</w:t>
      </w:r>
    </w:p>
    <w:p w:rsidR="00012C68" w:rsidRPr="00FA098D" w:rsidRDefault="00012C68" w:rsidP="00012C68">
      <w:pPr>
        <w:pStyle w:val="ListParagraph"/>
        <w:numPr>
          <w:ilvl w:val="0"/>
          <w:numId w:val="25"/>
        </w:numPr>
        <w:tabs>
          <w:tab w:val="left" w:pos="0"/>
        </w:tabs>
        <w:jc w:val="thaiDistribute"/>
        <w:rPr>
          <w:sz w:val="22"/>
          <w:szCs w:val="28"/>
        </w:rPr>
      </w:pPr>
      <w:r w:rsidRPr="00FA098D">
        <w:rPr>
          <w:rFonts w:hint="cs"/>
          <w:sz w:val="22"/>
          <w:szCs w:val="28"/>
          <w:cs/>
        </w:rPr>
        <w:t>บริษัทร่วมบริจาคสมทบทุนให้กับโครงการล้อเลื่อนเพื่อคนพิการ ของมูลนิธิคนพิการไทย ที่จัดทำขึ้นเพื่อ</w:t>
      </w:r>
      <w:r w:rsidRPr="00FA098D">
        <w:rPr>
          <w:sz w:val="22"/>
          <w:szCs w:val="28"/>
          <w:cs/>
        </w:rPr>
        <w:t>จัดหารถเข็น/รถสามล้อโลก ให้แก่เด็กพิการในวัยเรียนไว้ใช้ในสถานศึกษา และใช้เดินทางไปยังสถานศึกษาใกล้บ้านได้สะดวกยิ่งขึ้น</w:t>
      </w:r>
      <w:r w:rsidRPr="00FA098D">
        <w:rPr>
          <w:rFonts w:hint="cs"/>
          <w:sz w:val="22"/>
          <w:szCs w:val="28"/>
          <w:cs/>
        </w:rPr>
        <w:t xml:space="preserve"> หรือ</w:t>
      </w:r>
      <w:r w:rsidRPr="00FA098D">
        <w:rPr>
          <w:sz w:val="22"/>
          <w:szCs w:val="28"/>
          <w:cs/>
        </w:rPr>
        <w:t>ให้แก่เด็กพิการไว้ไปประกอบกิจวัตรประจำวัน และใช้ในการเดินทางเพื่อประกอบอาชีพหาเลี้ยงตนเองและครอบครัว</w:t>
      </w:r>
    </w:p>
    <w:p w:rsidR="00012C68" w:rsidRPr="00FA098D" w:rsidRDefault="00012C68" w:rsidP="00012C68">
      <w:pPr>
        <w:pStyle w:val="ListParagraph"/>
        <w:tabs>
          <w:tab w:val="left" w:pos="0"/>
        </w:tabs>
        <w:jc w:val="thaiDistribute"/>
        <w:rPr>
          <w:sz w:val="16"/>
          <w:szCs w:val="20"/>
        </w:rPr>
      </w:pPr>
    </w:p>
    <w:p w:rsidR="00012C68" w:rsidRPr="00FA098D" w:rsidRDefault="00012C68" w:rsidP="00012C68">
      <w:pPr>
        <w:tabs>
          <w:tab w:val="left" w:pos="0"/>
        </w:tabs>
        <w:jc w:val="thaiDistribute"/>
        <w:rPr>
          <w:b/>
          <w:bCs/>
        </w:rPr>
      </w:pPr>
      <w:r w:rsidRPr="00FA098D">
        <w:rPr>
          <w:b/>
          <w:bCs/>
          <w:cs/>
        </w:rPr>
        <w:tab/>
      </w:r>
      <w:r w:rsidRPr="00FA098D">
        <w:rPr>
          <w:rFonts w:hint="cs"/>
          <w:b/>
          <w:bCs/>
          <w:cs/>
        </w:rPr>
        <w:t>10</w:t>
      </w:r>
      <w:r w:rsidRPr="00FA098D">
        <w:rPr>
          <w:b/>
          <w:bCs/>
          <w:cs/>
        </w:rPr>
        <w:t>.8 การมีนวัตกรรมและการเผยแพร่นวัตกรรม จากการดำเนินงานที่มีความรับผิดชอบต่อสังคมสิ่งแวดล้อม และผู้มีส่วนได้เสีย</w:t>
      </w:r>
    </w:p>
    <w:p w:rsidR="00012C68" w:rsidRPr="00FA098D" w:rsidRDefault="00012C68" w:rsidP="00012C68">
      <w:pPr>
        <w:tabs>
          <w:tab w:val="left" w:pos="0"/>
        </w:tabs>
        <w:jc w:val="thaiDistribute"/>
      </w:pPr>
      <w:r w:rsidRPr="00FA098D">
        <w:rPr>
          <w:cs/>
        </w:rPr>
        <w:tab/>
        <w:t xml:space="preserve">บริษัทตระหนักถึงการมุ่งพัฒนานวัตกรรมทางสังคม ที่สามารถสร้างมาตรฐานการบริการ หรือการทำงาน  โดยการกำหนดวิสัยทัศน์ที่จะเป็นผู้ชำนาญในตลาดเช่าซื้อรถยนต์มือสองที่ให้บริการที่ดีเลิศ และมีพันธกิจที่จะเสริมสร้างศักยภาพสูงสุดในการให้บริการ เพื่อรักษาความได้เปรียบในการแข่งขันด้วยความมุ่งมั่นจากพนักงานที่มีคุณภาพ เทคโนโลยีที่ทันสมัย และยึดมั่นในหลักการกำกับดูแลกิจการที่ดี เพื่อตอบสนองความพอใจสูงสุดแก่ลูกค้า และผลตอบแทนสูงสุดแก่ผู้มีส่วนได้เสียทุกฝ่ายด้วยความเป็นธรรม และรับผิดชอบต่อสังคม  </w:t>
      </w:r>
    </w:p>
    <w:p w:rsidR="00012C68" w:rsidRPr="00FA098D" w:rsidRDefault="00012C68" w:rsidP="00012C68">
      <w:pPr>
        <w:tabs>
          <w:tab w:val="left" w:pos="0"/>
        </w:tabs>
        <w:jc w:val="thaiDistribute"/>
      </w:pPr>
      <w:r w:rsidRPr="00FA098D">
        <w:rPr>
          <w:cs/>
        </w:rPr>
        <w:t xml:space="preserve"> </w:t>
      </w:r>
      <w:r w:rsidRPr="00FA098D">
        <w:rPr>
          <w:cs/>
        </w:rPr>
        <w:tab/>
        <w:t>การประกอบธุรกิจให้เช่าซื้อรถยนต์ของบริษัท มีความเกี่ยวข้อง</w:t>
      </w:r>
      <w:r w:rsidRPr="00FA098D">
        <w:rPr>
          <w:rFonts w:hint="cs"/>
          <w:cs/>
        </w:rPr>
        <w:t>ในด้านเศรษฐกิจและ</w:t>
      </w:r>
      <w:r w:rsidRPr="00FA098D">
        <w:rPr>
          <w:cs/>
        </w:rPr>
        <w:t>สังคม ใน</w:t>
      </w:r>
      <w:r w:rsidRPr="00FA098D">
        <w:rPr>
          <w:rFonts w:hint="cs"/>
          <w:cs/>
        </w:rPr>
        <w:t xml:space="preserve">เรื่องการเพิ่มโอกาสในการจัดซื้อรถมือสองของผู้บริโภคที่มีข้อจำกัด หรือมีความต้องการในลักษณะการใช้งานที่แตกต่างกัน ทั้งด้านการใช้ส่วนตัว  เพื่อการประกอบอาชีพ เช่น รถยนต์ รถมอเตอร์ไซค์ </w:t>
      </w:r>
      <w:r w:rsidRPr="00FA098D">
        <w:t xml:space="preserve">Big Bike </w:t>
      </w:r>
      <w:r w:rsidRPr="00FA098D">
        <w:rPr>
          <w:rFonts w:hint="cs"/>
          <w:cs/>
        </w:rPr>
        <w:t>รถบรรทุก เป็นต้น</w:t>
      </w:r>
    </w:p>
    <w:p w:rsidR="00C47060" w:rsidRDefault="00012C68" w:rsidP="00C47060">
      <w:pPr>
        <w:tabs>
          <w:tab w:val="left" w:pos="0"/>
        </w:tabs>
        <w:jc w:val="thaiDistribute"/>
        <w:rPr>
          <w:rFonts w:hint="cs"/>
        </w:rPr>
      </w:pPr>
      <w:r w:rsidRPr="00FA098D">
        <w:rPr>
          <w:rFonts w:hint="cs"/>
          <w:cs/>
        </w:rPr>
        <w:tab/>
      </w:r>
      <w:r w:rsidRPr="00FA098D">
        <w:rPr>
          <w:cs/>
        </w:rPr>
        <w:t xml:space="preserve">บริษัทร่วมทำงานกับบริษัทประกันภัยรถยนต์ซึ่งเป็นคู่ค้า สนับสนุนให้ลูกค้าที่เช่าซื้อรถยนต์ทุกคันทำประกันภัยรถ เพื่อคุ้มครองรถ และเพื่อช่วยลดภาระให้กับลูกค้าเมื่อเกิดการซ่อมแซมรถยนต์และ/หรือได้รับเงินทดแทนเมื่อเกิดอุบัติเหตุ  รวมทั้งบริษัทยังร่วมทำงานกับบริษัทประกันชีวิตซึ่งเป็นคู่ค้า สนับสนุนให้ลูกค้าที่เช่าซื้อรถทุกรายทำประกันชีวิต เพื่อเป็นการคุ้มครองสินเชื่อรถยนต์ โดยบริษัทประกันชีวิตจะเป็นผู้รับภาระชำระหนี้เช่าซื้อที่เหลือทั้งหมดแทนลูกค้า เมื่อลูกค้าเกิดทุพพลภาพหรือเสียชีวิต </w:t>
      </w:r>
    </w:p>
    <w:p w:rsidR="00C47060" w:rsidRDefault="00C47060" w:rsidP="00C47060">
      <w:pPr>
        <w:tabs>
          <w:tab w:val="left" w:pos="0"/>
        </w:tabs>
        <w:jc w:val="thaiDistribute"/>
        <w:rPr>
          <w:rFonts w:hint="cs"/>
        </w:rPr>
      </w:pPr>
      <w:r>
        <w:rPr>
          <w:rFonts w:hint="cs"/>
          <w:cs/>
        </w:rPr>
        <w:t xml:space="preserve">          </w:t>
      </w:r>
      <w:r w:rsidR="00012C68" w:rsidRPr="00C47060">
        <w:rPr>
          <w:rStyle w:val="Emphasis"/>
          <w:i w:val="0"/>
          <w:iCs w:val="0"/>
          <w:cs/>
        </w:rPr>
        <w:t>นอกจากนี้</w:t>
      </w:r>
      <w:r w:rsidR="00012C68" w:rsidRPr="00C47060">
        <w:rPr>
          <w:rStyle w:val="Emphasis"/>
          <w:rFonts w:hint="cs"/>
          <w:i w:val="0"/>
          <w:iCs w:val="0"/>
          <w:cs/>
        </w:rPr>
        <w:t xml:space="preserve"> </w:t>
      </w:r>
      <w:r w:rsidR="00012C68" w:rsidRPr="00C47060">
        <w:rPr>
          <w:rStyle w:val="Emphasis"/>
          <w:i w:val="0"/>
          <w:iCs w:val="0"/>
          <w:cs/>
        </w:rPr>
        <w:t>ปัจจุบัน</w:t>
      </w:r>
      <w:r w:rsidR="00012C68" w:rsidRPr="00C47060">
        <w:rPr>
          <w:rStyle w:val="Emphasis"/>
          <w:rFonts w:hint="cs"/>
          <w:i w:val="0"/>
          <w:iCs w:val="0"/>
          <w:cs/>
        </w:rPr>
        <w:t xml:space="preserve"> </w:t>
      </w:r>
      <w:r w:rsidR="00012C68" w:rsidRPr="00C47060">
        <w:rPr>
          <w:rStyle w:val="Emphasis"/>
          <w:i w:val="0"/>
          <w:iCs w:val="0"/>
          <w:cs/>
        </w:rPr>
        <w:t xml:space="preserve">บริษัทได้มีการพัฒนาระบบการทำงาน </w:t>
      </w:r>
      <w:r w:rsidR="00012C68" w:rsidRPr="00C47060">
        <w:rPr>
          <w:rStyle w:val="Emphasis"/>
          <w:rFonts w:hint="cs"/>
          <w:i w:val="0"/>
          <w:iCs w:val="0"/>
          <w:cs/>
        </w:rPr>
        <w:t>ด้าน</w:t>
      </w:r>
      <w:r w:rsidR="00012C68" w:rsidRPr="00C47060">
        <w:rPr>
          <w:rStyle w:val="Emphasis"/>
          <w:i w:val="0"/>
          <w:iCs w:val="0"/>
          <w:cs/>
        </w:rPr>
        <w:t>การอนุมัติสินเชื่อ และการจ่ายเงินทางอิเล็กทรอนิกส์</w:t>
      </w:r>
      <w:r w:rsidR="00012C68" w:rsidRPr="00C47060">
        <w:rPr>
          <w:rStyle w:val="Emphasis"/>
          <w:rFonts w:hint="cs"/>
          <w:i w:val="0"/>
          <w:iCs w:val="0"/>
          <w:cs/>
        </w:rPr>
        <w:t xml:space="preserve">ให้สะดวก </w:t>
      </w:r>
      <w:r w:rsidR="00012C68" w:rsidRPr="00C47060">
        <w:rPr>
          <w:rStyle w:val="Emphasis"/>
          <w:i w:val="0"/>
          <w:iCs w:val="0"/>
          <w:cs/>
        </w:rPr>
        <w:t>รวดเร็วมากขึ้น</w:t>
      </w:r>
      <w:r w:rsidR="00012C68" w:rsidRPr="00C47060">
        <w:rPr>
          <w:rStyle w:val="Emphasis"/>
          <w:rFonts w:hint="cs"/>
          <w:i w:val="0"/>
          <w:iCs w:val="0"/>
          <w:cs/>
        </w:rPr>
        <w:t xml:space="preserve"> </w:t>
      </w:r>
      <w:r w:rsidR="00012C68" w:rsidRPr="00C47060">
        <w:rPr>
          <w:rStyle w:val="Emphasis"/>
          <w:i w:val="0"/>
          <w:iCs w:val="0"/>
          <w:cs/>
        </w:rPr>
        <w:t>ภายใต้มาตรฐานการบริการที่</w:t>
      </w:r>
      <w:r w:rsidR="00012C68" w:rsidRPr="00C47060">
        <w:rPr>
          <w:rStyle w:val="Emphasis"/>
          <w:rFonts w:hint="cs"/>
          <w:i w:val="0"/>
          <w:iCs w:val="0"/>
          <w:cs/>
        </w:rPr>
        <w:t>มีประสิทธิภาพและปลอดภัยในด้านการทำธุรกรรมผ่านระบบอิเล็กทรอนิกส์</w:t>
      </w:r>
      <w:r w:rsidR="00012C68" w:rsidRPr="00C47060">
        <w:rPr>
          <w:rStyle w:val="Emphasis"/>
          <w:i w:val="0"/>
          <w:iCs w:val="0"/>
          <w:cs/>
        </w:rPr>
        <w:t>เพื่อสร้างความพึงพอใจ</w:t>
      </w:r>
      <w:r w:rsidR="00012C68" w:rsidRPr="00C47060">
        <w:rPr>
          <w:rStyle w:val="Emphasis"/>
          <w:rFonts w:hint="cs"/>
          <w:i w:val="0"/>
          <w:iCs w:val="0"/>
          <w:cs/>
        </w:rPr>
        <w:t>สูงสุด</w:t>
      </w:r>
      <w:r w:rsidR="00012C68" w:rsidRPr="00C47060">
        <w:rPr>
          <w:rStyle w:val="Emphasis"/>
          <w:i w:val="0"/>
          <w:iCs w:val="0"/>
          <w:cs/>
        </w:rPr>
        <w:t>ให้</w:t>
      </w:r>
      <w:r w:rsidR="00012C68" w:rsidRPr="00C47060">
        <w:rPr>
          <w:rStyle w:val="Emphasis"/>
          <w:rFonts w:hint="cs"/>
          <w:i w:val="0"/>
          <w:iCs w:val="0"/>
          <w:cs/>
        </w:rPr>
        <w:t>กับ</w:t>
      </w:r>
      <w:r w:rsidR="00012C68" w:rsidRPr="00C47060">
        <w:rPr>
          <w:rStyle w:val="Emphasis"/>
          <w:i w:val="0"/>
          <w:iCs w:val="0"/>
          <w:cs/>
        </w:rPr>
        <w:t>ลูกค้าที่มาใช้บริการ  ซึ่งการปรับปรุงระบบใหม่นี้</w:t>
      </w:r>
      <w:r w:rsidR="00012C68" w:rsidRPr="00C47060">
        <w:rPr>
          <w:rStyle w:val="Emphasis"/>
          <w:rFonts w:hint="cs"/>
          <w:i w:val="0"/>
          <w:iCs w:val="0"/>
          <w:cs/>
        </w:rPr>
        <w:t xml:space="preserve"> </w:t>
      </w:r>
      <w:r w:rsidR="00012C68" w:rsidRPr="00C47060">
        <w:rPr>
          <w:rStyle w:val="Emphasis"/>
          <w:i w:val="0"/>
          <w:iCs w:val="0"/>
          <w:cs/>
        </w:rPr>
        <w:t>ทำให้สามารถลดขั้นตอนการทำงานของแต่ละแผนก ส่งผลทำให้พนักงานสามารถทำงานได้คล่องตัวยิ่งขึ้น  บริษัทได้ปรับปรุงการเก็บประวัติลูกค้า ด้วยการถ่ายภาพเก็บไว้ในเครื่องคอมพิวเตอร์แทนการถ่ายเอกสาร ทำให้ลดการใช้กระดาษ และสะดวกในการค้นหาข้อมูลเพื่อการตรวจสอบในคราวต่อๆ</w:t>
      </w:r>
      <w:r w:rsidR="00012C68" w:rsidRPr="00C47060">
        <w:rPr>
          <w:rStyle w:val="Emphasis"/>
          <w:rFonts w:hint="cs"/>
          <w:i w:val="0"/>
          <w:iCs w:val="0"/>
          <w:cs/>
        </w:rPr>
        <w:t xml:space="preserve"> </w:t>
      </w:r>
      <w:r w:rsidR="00012C68" w:rsidRPr="00C47060">
        <w:rPr>
          <w:rStyle w:val="Emphasis"/>
          <w:i w:val="0"/>
          <w:iCs w:val="0"/>
          <w:cs/>
        </w:rPr>
        <w:t xml:space="preserve">ไป  และบริษัทได้ปรับปรุงระบบการสื่อสารจากระบบคู่ขนานเป็นระบบ </w:t>
      </w:r>
      <w:r w:rsidR="00012C68" w:rsidRPr="00C47060">
        <w:t xml:space="preserve">IP PHONE </w:t>
      </w:r>
      <w:r w:rsidR="00012C68" w:rsidRPr="00C47060">
        <w:rPr>
          <w:cs/>
        </w:rPr>
        <w:t>3</w:t>
      </w:r>
      <w:r w:rsidR="00012C68" w:rsidRPr="00C47060">
        <w:t>CX</w:t>
      </w:r>
      <w:r w:rsidR="00012C68" w:rsidRPr="00C47060">
        <w:rPr>
          <w:cs/>
        </w:rPr>
        <w:t xml:space="preserve">  ซึ่ง</w:t>
      </w:r>
      <w:r w:rsidR="00012C68" w:rsidRPr="00C47060">
        <w:rPr>
          <w:rFonts w:hint="cs"/>
          <w:cs/>
        </w:rPr>
        <w:t xml:space="preserve">รองรับปริมาณการโทร </w:t>
      </w:r>
      <w:r w:rsidR="00012C68" w:rsidRPr="00C47060">
        <w:rPr>
          <w:cs/>
        </w:rPr>
        <w:t>ทำให้ลดต้นทุนค่าโทรศัพท์ลงอย่างมาก</w:t>
      </w:r>
      <w:r w:rsidR="00012C68" w:rsidRPr="00C47060">
        <w:rPr>
          <w:rFonts w:hint="cs"/>
          <w:cs/>
        </w:rPr>
        <w:t xml:space="preserve"> และสามารถบันทึกเสียงการสนทนา </w:t>
      </w:r>
      <w:r>
        <w:rPr>
          <w:rFonts w:hint="cs"/>
          <w:cs/>
        </w:rPr>
        <w:t xml:space="preserve"> </w:t>
      </w:r>
      <w:r w:rsidR="00012C68" w:rsidRPr="00C47060">
        <w:rPr>
          <w:rFonts w:hint="cs"/>
          <w:cs/>
        </w:rPr>
        <w:t>เพื่อรองรับตามพรบ.ทวงหนี้ฉบับใหม่</w:t>
      </w:r>
      <w:r w:rsidR="00012C68" w:rsidRPr="00C47060">
        <w:rPr>
          <w:cs/>
        </w:rPr>
        <w:t xml:space="preserve"> นอกจากนี้</w:t>
      </w:r>
      <w:r>
        <w:rPr>
          <w:rFonts w:hint="cs"/>
          <w:cs/>
        </w:rPr>
        <w:t xml:space="preserve"> </w:t>
      </w:r>
      <w:r w:rsidR="00012C68" w:rsidRPr="00C47060">
        <w:rPr>
          <w:rFonts w:hint="cs"/>
          <w:cs/>
        </w:rPr>
        <w:t xml:space="preserve"> มีการปรับปรุงระบบไอทีเพื่อให้</w:t>
      </w:r>
    </w:p>
    <w:p w:rsidR="00C47060" w:rsidRDefault="00C47060" w:rsidP="00C47060">
      <w:pPr>
        <w:tabs>
          <w:tab w:val="left" w:pos="0"/>
        </w:tabs>
        <w:jc w:val="thaiDistribute"/>
        <w:rPr>
          <w:rFonts w:hint="cs"/>
        </w:rPr>
      </w:pPr>
    </w:p>
    <w:p w:rsidR="00012C68" w:rsidRPr="00C47060" w:rsidRDefault="00012C68" w:rsidP="00C47060">
      <w:pPr>
        <w:tabs>
          <w:tab w:val="left" w:pos="0"/>
        </w:tabs>
        <w:jc w:val="thaiDistribute"/>
      </w:pPr>
      <w:r w:rsidRPr="00C47060">
        <w:rPr>
          <w:rFonts w:hint="cs"/>
          <w:cs/>
        </w:rPr>
        <w:lastRenderedPageBreak/>
        <w:t>สามารถรองรับปริมาณงานที่เพิ่มมากขึ้น เช่น ปรับปรุงโปรแกรมควบคุมลูกหนี้ และจัดซื้อโปรแกรมบัญชีใหม่ เพื่อให้มีการทำงานที่รวดเร็วและมีประสิทธิภาพมากยิ่งขึ้น</w:t>
      </w:r>
    </w:p>
    <w:p w:rsidR="00012C68" w:rsidRPr="00FA098D" w:rsidRDefault="00012C68" w:rsidP="00012C68">
      <w:pPr>
        <w:rPr>
          <w:sz w:val="20"/>
          <w:szCs w:val="20"/>
        </w:rPr>
      </w:pPr>
    </w:p>
    <w:p w:rsidR="00012C68" w:rsidRPr="00FA098D" w:rsidRDefault="00012C68" w:rsidP="00012C68">
      <w:pPr>
        <w:pStyle w:val="Heading1"/>
        <w:jc w:val="thaiDistribute"/>
        <w:rPr>
          <w:rStyle w:val="Emphasis"/>
          <w:b w:val="0"/>
          <w:bCs w:val="0"/>
          <w:i w:val="0"/>
          <w:iCs w:val="0"/>
        </w:rPr>
      </w:pPr>
      <w:r w:rsidRPr="00FA098D">
        <w:rPr>
          <w:rStyle w:val="Emphasis"/>
          <w:b w:val="0"/>
          <w:bCs w:val="0"/>
          <w:i w:val="0"/>
          <w:iCs w:val="0"/>
          <w:cs/>
        </w:rPr>
        <w:t xml:space="preserve"> </w:t>
      </w:r>
      <w:r w:rsidRPr="00FA098D">
        <w:rPr>
          <w:rStyle w:val="Emphasis"/>
          <w:b w:val="0"/>
          <w:bCs w:val="0"/>
          <w:i w:val="0"/>
          <w:iCs w:val="0"/>
          <w:cs/>
        </w:rPr>
        <w:tab/>
        <w:t>ทั้งนี้ บริษัทมีความมุ่งมั่นในการเปลี่ยนแนวคิดดีๆ ให้กลายเป็นความจริงที่ส่งผลในเชิงบวกได้ และมุ่งมั่นที่จะสร้างสภาพแวดล้อมและสภาพการณ์ที่ช่วยเกื้อหนุนให้มีการพัฒนาอย่างต่อเนื่องจนกลายเป็นมาตรฐานการดำเนินงานของบริษัท  อันเป็น นวัตกรรมที่เพิ่มประสิทธิภาพการบริการที่มีคุณค่าต่อสังคมและเพิ่มมูลค่าให้กับบริษัท</w:t>
      </w:r>
    </w:p>
    <w:p w:rsidR="00012C68" w:rsidRPr="00FA098D" w:rsidRDefault="00012C68" w:rsidP="00012C68"/>
    <w:p w:rsidR="00012C68" w:rsidRPr="00FA098D" w:rsidRDefault="00012C68" w:rsidP="00012C68">
      <w:pPr>
        <w:jc w:val="both"/>
      </w:pPr>
    </w:p>
    <w:p w:rsidR="00012C68" w:rsidRPr="00FA098D" w:rsidRDefault="00012C68" w:rsidP="00012C68">
      <w:pPr>
        <w:jc w:val="both"/>
      </w:pPr>
    </w:p>
    <w:p w:rsidR="00012C68" w:rsidRPr="00FA098D" w:rsidRDefault="00012C68" w:rsidP="00012C68">
      <w:pPr>
        <w:jc w:val="both"/>
      </w:pPr>
    </w:p>
    <w:p w:rsidR="00012C68" w:rsidRPr="00FA098D" w:rsidRDefault="00012C68" w:rsidP="00012C68">
      <w:pPr>
        <w:jc w:val="both"/>
      </w:pPr>
    </w:p>
    <w:p w:rsidR="00012C68" w:rsidRPr="00FA098D" w:rsidRDefault="00012C68" w:rsidP="00012C68">
      <w:pPr>
        <w:jc w:val="both"/>
      </w:pPr>
    </w:p>
    <w:p w:rsidR="00012C68" w:rsidRPr="00FA098D" w:rsidRDefault="00012C68" w:rsidP="00012C68">
      <w:pPr>
        <w:jc w:val="both"/>
      </w:pPr>
    </w:p>
    <w:p w:rsidR="00012C68" w:rsidRPr="00FA098D" w:rsidRDefault="00012C68" w:rsidP="00012C68">
      <w:pPr>
        <w:jc w:val="both"/>
      </w:pPr>
    </w:p>
    <w:p w:rsidR="00012C68" w:rsidRPr="00FA098D" w:rsidRDefault="00012C68" w:rsidP="00012C68">
      <w:pPr>
        <w:jc w:val="both"/>
      </w:pPr>
    </w:p>
    <w:p w:rsidR="00012C68" w:rsidRPr="00FA098D" w:rsidRDefault="00012C68" w:rsidP="00012C68">
      <w:pPr>
        <w:jc w:val="both"/>
      </w:pPr>
    </w:p>
    <w:p w:rsidR="00012C68" w:rsidRPr="00FA098D" w:rsidRDefault="00012C68" w:rsidP="00012C68">
      <w:pPr>
        <w:jc w:val="both"/>
      </w:pPr>
    </w:p>
    <w:p w:rsidR="00012C68" w:rsidRPr="00FA098D" w:rsidRDefault="00012C68" w:rsidP="00012C68">
      <w:pPr>
        <w:jc w:val="both"/>
      </w:pPr>
    </w:p>
    <w:p w:rsidR="00012C68" w:rsidRPr="00FA098D" w:rsidRDefault="00012C68" w:rsidP="00012C68">
      <w:pPr>
        <w:jc w:val="both"/>
      </w:pPr>
    </w:p>
    <w:p w:rsidR="00012C68" w:rsidRPr="00FA098D" w:rsidRDefault="00012C68" w:rsidP="00012C68">
      <w:pPr>
        <w:jc w:val="both"/>
      </w:pPr>
    </w:p>
    <w:p w:rsidR="00012C68" w:rsidRPr="00FA098D" w:rsidRDefault="00012C68" w:rsidP="00012C68">
      <w:pPr>
        <w:jc w:val="both"/>
      </w:pPr>
    </w:p>
    <w:p w:rsidR="00012C68" w:rsidRPr="00FA098D" w:rsidRDefault="00012C68" w:rsidP="00012C68">
      <w:pPr>
        <w:jc w:val="both"/>
      </w:pPr>
    </w:p>
    <w:p w:rsidR="00012C68" w:rsidRPr="00FA098D" w:rsidRDefault="00012C68" w:rsidP="00012C68">
      <w:pPr>
        <w:jc w:val="both"/>
      </w:pPr>
    </w:p>
    <w:p w:rsidR="00012C68" w:rsidRPr="00FA098D" w:rsidRDefault="00012C68" w:rsidP="00012C68">
      <w:pPr>
        <w:jc w:val="both"/>
      </w:pPr>
    </w:p>
    <w:p w:rsidR="00012C68" w:rsidRPr="00FA098D" w:rsidRDefault="00012C68" w:rsidP="00012C68">
      <w:pPr>
        <w:jc w:val="both"/>
      </w:pPr>
    </w:p>
    <w:p w:rsidR="00012C68" w:rsidRPr="00FA098D" w:rsidRDefault="00012C68" w:rsidP="00012C68">
      <w:pPr>
        <w:jc w:val="both"/>
      </w:pPr>
    </w:p>
    <w:p w:rsidR="00012C68" w:rsidRPr="00FA098D" w:rsidRDefault="00012C68" w:rsidP="00012C68">
      <w:pPr>
        <w:jc w:val="both"/>
      </w:pPr>
    </w:p>
    <w:p w:rsidR="00012C68" w:rsidRPr="00FA098D" w:rsidRDefault="00012C68" w:rsidP="00012C68">
      <w:pPr>
        <w:jc w:val="both"/>
      </w:pPr>
    </w:p>
    <w:p w:rsidR="00012C68" w:rsidRPr="00FA098D" w:rsidRDefault="00012C68" w:rsidP="00012C68">
      <w:pPr>
        <w:jc w:val="both"/>
      </w:pPr>
    </w:p>
    <w:p w:rsidR="00012C68" w:rsidRDefault="00012C68"/>
    <w:p w:rsidR="00012C68" w:rsidRDefault="00012C68"/>
    <w:p w:rsidR="00012C68" w:rsidRDefault="00012C68"/>
    <w:p w:rsidR="00012C68" w:rsidRDefault="00012C68"/>
    <w:p w:rsidR="00012C68" w:rsidRDefault="00012C68"/>
    <w:p w:rsidR="00012C68" w:rsidRDefault="00012C68"/>
    <w:p w:rsidR="00012C68" w:rsidRDefault="00012C68"/>
    <w:p w:rsidR="00012C68" w:rsidRDefault="00012C68"/>
    <w:p w:rsidR="00012C68" w:rsidRPr="0008451C" w:rsidRDefault="00012C68" w:rsidP="00012C68">
      <w:pPr>
        <w:tabs>
          <w:tab w:val="left" w:pos="0"/>
        </w:tabs>
        <w:spacing w:after="200"/>
        <w:jc w:val="thaiDistribute"/>
      </w:pPr>
      <w:r w:rsidRPr="0008451C">
        <w:rPr>
          <w:rFonts w:hint="cs"/>
          <w:b/>
          <w:bCs/>
          <w:sz w:val="32"/>
          <w:szCs w:val="32"/>
          <w:cs/>
        </w:rPr>
        <w:lastRenderedPageBreak/>
        <w:t>11</w:t>
      </w:r>
      <w:r w:rsidRPr="0008451C">
        <w:rPr>
          <w:b/>
          <w:bCs/>
          <w:sz w:val="32"/>
          <w:szCs w:val="32"/>
          <w:cs/>
        </w:rPr>
        <w:t xml:space="preserve">. </w:t>
      </w:r>
      <w:r w:rsidRPr="0008451C">
        <w:rPr>
          <w:rFonts w:hint="cs"/>
          <w:b/>
          <w:bCs/>
          <w:sz w:val="32"/>
          <w:szCs w:val="32"/>
          <w:cs/>
        </w:rPr>
        <w:t>การควบคุมภายในและการบริหารจัดการความเสี่ยง</w:t>
      </w:r>
    </w:p>
    <w:p w:rsidR="00012C68" w:rsidRPr="0008451C" w:rsidRDefault="00012C68" w:rsidP="00012C68">
      <w:pPr>
        <w:jc w:val="thaiDistribute"/>
        <w:rPr>
          <w:rStyle w:val="st"/>
        </w:rPr>
      </w:pPr>
      <w:r w:rsidRPr="0008451C">
        <w:rPr>
          <w:rFonts w:hint="cs"/>
          <w:sz w:val="30"/>
          <w:szCs w:val="30"/>
          <w:cs/>
        </w:rPr>
        <w:tab/>
      </w:r>
      <w:r w:rsidRPr="0008451C">
        <w:rPr>
          <w:rFonts w:hint="cs"/>
          <w:cs/>
        </w:rPr>
        <w:t xml:space="preserve">บริษัทได้ตระหนักถึงความสำคัญของระบบการควบคุมภายในและการบริหารจัดการความเสี่ยงที่จะเป็นกลไกช่วยทำให้บริษัทสามารถดำเนินธุรกิจได้อย่างมีประสิทธิภาพ โดยบริษัทจัดให้มีระบบควบคุมภายในที่ครอบคลุมทุกด้าน ทั้งด้านการเงิน การดำเนินงาน และการปฏิบัติงานให้เป็นไปตามข้อบังคับและกฎหมายที่เกี่ยวข้อง โดยให้คณะกรรมการตรวจสอบทำหน้าที่กำกับดูแลงานตรวจสอบภายในให้มีการปฏิบัติที่สอดคล้องกับแนวทางปฏิบัติด้านการควบคุมภายในของ </w:t>
      </w:r>
      <w:r w:rsidRPr="0008451C">
        <w:t xml:space="preserve">The Committee </w:t>
      </w:r>
      <w:r w:rsidRPr="0008451C">
        <w:rPr>
          <w:rStyle w:val="st"/>
        </w:rPr>
        <w:t>of Sponsoring Organization of the Tread</w:t>
      </w:r>
      <w:r w:rsidRPr="0008451C">
        <w:rPr>
          <w:rStyle w:val="st"/>
          <w:cs/>
        </w:rPr>
        <w:t xml:space="preserve"> </w:t>
      </w:r>
      <w:r w:rsidRPr="0008451C">
        <w:rPr>
          <w:rStyle w:val="st"/>
        </w:rPr>
        <w:t>way</w:t>
      </w:r>
      <w:r w:rsidRPr="0008451C">
        <w:rPr>
          <w:rStyle w:val="st"/>
          <w:cs/>
        </w:rPr>
        <w:t xml:space="preserve"> </w:t>
      </w:r>
      <w:r w:rsidRPr="0008451C">
        <w:rPr>
          <w:rStyle w:val="st"/>
        </w:rPr>
        <w:t>Commission</w:t>
      </w:r>
      <w:r w:rsidRPr="0008451C">
        <w:rPr>
          <w:rStyle w:val="st"/>
          <w:cs/>
        </w:rPr>
        <w:t xml:space="preserve">: </w:t>
      </w:r>
      <w:r w:rsidRPr="0008451C">
        <w:rPr>
          <w:rStyle w:val="st"/>
        </w:rPr>
        <w:t>COSO</w:t>
      </w:r>
      <w:r w:rsidRPr="0008451C">
        <w:rPr>
          <w:rStyle w:val="st"/>
          <w:cs/>
        </w:rPr>
        <w:t xml:space="preserve"> </w:t>
      </w:r>
      <w:r w:rsidRPr="0008451C">
        <w:rPr>
          <w:rStyle w:val="st"/>
          <w:rFonts w:hint="cs"/>
          <w:cs/>
        </w:rPr>
        <w:t xml:space="preserve">  </w:t>
      </w:r>
      <w:r w:rsidRPr="0008451C">
        <w:rPr>
          <w:cs/>
        </w:rPr>
        <w:t>โดยมีผู้ตรวจสอบภายในปฏิบัติงานตรวจสอบภายในตามแผนการตรวจสอบประจำปีและรายงานผลตรงต่อคณะกรรมการตรวจสอบอย่างสม่ำเสมอ ส่วนด้านการบริหารความเสี่ยงคณะกรรมการบริหารได้แต่งตั้งคณะ</w:t>
      </w:r>
      <w:r w:rsidRPr="0008451C">
        <w:rPr>
          <w:rFonts w:hint="cs"/>
          <w:cs/>
        </w:rPr>
        <w:t>อนุ</w:t>
      </w:r>
      <w:r w:rsidRPr="0008451C">
        <w:rPr>
          <w:cs/>
        </w:rPr>
        <w:t>กรรมการบริหารความเสี่ยง เป็นผู้ทบทวนนโยบายการบริหารความเสี่ยงของบริษัท เพื่อใช้เป็นกรอบและแนวทางในการกำกับดูแลการปฏิบัติงานด้านบริหารความเสี่ยงให้มีประสิทธิภาพ และตอบสนองกับสภาพแวดล้อม สถานการณ์ที่เปลี่ยนแปลงได้อย่างเหมาะสม</w:t>
      </w:r>
      <w:r w:rsidRPr="0008451C">
        <w:rPr>
          <w:rFonts w:hint="cs"/>
          <w:cs/>
        </w:rPr>
        <w:t xml:space="preserve">  สำหรับแนวทางปฏิบัติด้านการควบคุมภายใน</w:t>
      </w:r>
      <w:r w:rsidRPr="0008451C">
        <w:rPr>
          <w:rStyle w:val="st"/>
          <w:rFonts w:hint="cs"/>
          <w:cs/>
        </w:rPr>
        <w:t>มี 5 องค์ประกอบคือ</w:t>
      </w:r>
    </w:p>
    <w:p w:rsidR="00012C68" w:rsidRPr="0008451C" w:rsidRDefault="00012C68" w:rsidP="00012C68">
      <w:pPr>
        <w:jc w:val="thaiDistribute"/>
      </w:pPr>
      <w:r w:rsidRPr="0008451C">
        <w:rPr>
          <w:rFonts w:hint="cs"/>
          <w:cs/>
        </w:rPr>
        <w:t xml:space="preserve">         1. การควบคุมภายในองค์กร </w:t>
      </w:r>
      <w:r w:rsidRPr="0008451C">
        <w:rPr>
          <w:cs/>
        </w:rPr>
        <w:t>(</w:t>
      </w:r>
      <w:r w:rsidRPr="0008451C">
        <w:t>Control Environment</w:t>
      </w:r>
      <w:r w:rsidRPr="0008451C">
        <w:rPr>
          <w:cs/>
        </w:rPr>
        <w:t>)</w:t>
      </w:r>
    </w:p>
    <w:p w:rsidR="00012C68" w:rsidRPr="0008451C" w:rsidRDefault="00012C68" w:rsidP="00012C68">
      <w:pPr>
        <w:jc w:val="thaiDistribute"/>
      </w:pPr>
      <w:r w:rsidRPr="0008451C">
        <w:tab/>
      </w:r>
      <w:r w:rsidRPr="0008451C">
        <w:rPr>
          <w:rFonts w:hint="cs"/>
          <w:cs/>
        </w:rPr>
        <w:t>บริษัทจัดโครงสร้างองค์กรให้เหมาะสมกับสภาพธุรกิจ พร้อมทั้งจัดทำจรรยาบรรณธุรกิจ และระเบียบวิธีปฏิบัติงานของทุกฝ่ายเป็นลายลักษณ์ มีการแบ่งแยกอำนาจหน้าที่ และความรับผิดชอบที่เหมาะสม มีสายการรายงานที่ชัดเจน เพื่อให้เกิดการตรวจสอบถ่วงดุลระหว่างกัน คณะกรรมการบริษัทมีความเป็นอิสระ ในการทำหน้าที่กำกับดูแลให้บริษัท กำหนดเป้าหมายการดำเนินธุรกิจที่ชัดเจน ปฏิบัติได้สมเหตุสมผล วัดผลได้ เพื่อเป็นแนวทางและจูงใจในการปฏิบัติงานของผู้บริหารและพนักงาน บริษัทมอบหน้าที่ และความรับผิดชอบให้เหมาะสมกับความรู้ ความสามารถ โดยให้ความสำคัญกับความซื่อสัตย์ และจริยธรรม สนับสนุนให้พนักงานมีความรับผิดชอบ ใช้ความรู้ ทักษะ และประสบการณ์ในแต่ละตำแหน่งงานอย่างเต็มความสามารถ และมีนโยบายที่จะพัฒนาและรักษาบุคลากรที่มีความรู้ความสามารถไว้โดยจัดทำแผนงานในการสรรหา พัฒนา และรักษาผู้บริหารและพนักงานอย่างชัดเจน รวมถึงมีการใช้ระบบดัชนีชี้วัดผลการ</w:t>
      </w:r>
      <w:r w:rsidRPr="0008451C">
        <w:rPr>
          <w:cs/>
        </w:rPr>
        <w:t>ปฏิบัติงาน (</w:t>
      </w:r>
      <w:r w:rsidRPr="0008451C">
        <w:t>Key Performance Indicators</w:t>
      </w:r>
      <w:r w:rsidRPr="0008451C">
        <w:rPr>
          <w:cs/>
        </w:rPr>
        <w:t xml:space="preserve">: </w:t>
      </w:r>
      <w:r w:rsidRPr="0008451C">
        <w:t>KPIs</w:t>
      </w:r>
      <w:r w:rsidRPr="0008451C">
        <w:rPr>
          <w:cs/>
        </w:rPr>
        <w:t>) เพื่อเป็นแนวทางในการกำหนดทิศทางการทำงาน และวัดผลการปฏิบัติงานของผู้บริหารและพนักงานประจำปี</w:t>
      </w:r>
    </w:p>
    <w:p w:rsidR="00012C68" w:rsidRPr="0008451C" w:rsidRDefault="00012C68" w:rsidP="00012C68">
      <w:pPr>
        <w:jc w:val="thaiDistribute"/>
      </w:pPr>
      <w:r w:rsidRPr="0008451C">
        <w:rPr>
          <w:rFonts w:hint="cs"/>
          <w:cs/>
        </w:rPr>
        <w:t xml:space="preserve">        2.  การประเมินความเสี่ยง </w:t>
      </w:r>
      <w:r w:rsidRPr="0008451C">
        <w:rPr>
          <w:cs/>
        </w:rPr>
        <w:t>(</w:t>
      </w:r>
      <w:r w:rsidRPr="0008451C">
        <w:t>Risk Assessment</w:t>
      </w:r>
      <w:r w:rsidRPr="0008451C">
        <w:rPr>
          <w:cs/>
        </w:rPr>
        <w:t>)</w:t>
      </w:r>
    </w:p>
    <w:p w:rsidR="00012C68" w:rsidRPr="0008451C" w:rsidRDefault="00012C68" w:rsidP="00012C68">
      <w:pPr>
        <w:tabs>
          <w:tab w:val="left" w:pos="0"/>
        </w:tabs>
        <w:jc w:val="thaiDistribute"/>
      </w:pPr>
      <w:r w:rsidRPr="0008451C">
        <w:tab/>
      </w:r>
      <w:r w:rsidRPr="0008451C">
        <w:rPr>
          <w:rFonts w:hint="cs"/>
          <w:cs/>
        </w:rPr>
        <w:t xml:space="preserve">บริษัทได้จัดทำ </w:t>
      </w:r>
      <w:r w:rsidRPr="0008451C">
        <w:rPr>
          <w:rFonts w:hint="cs"/>
        </w:rPr>
        <w:t>“</w:t>
      </w:r>
      <w:r w:rsidRPr="0008451C">
        <w:rPr>
          <w:cs/>
        </w:rPr>
        <w:t xml:space="preserve"> </w:t>
      </w:r>
      <w:r w:rsidRPr="0008451C">
        <w:rPr>
          <w:rFonts w:hint="cs"/>
          <w:cs/>
        </w:rPr>
        <w:t>คู่มือนโยบายการบริหารความเสี่ยง</w:t>
      </w:r>
      <w:r w:rsidRPr="0008451C">
        <w:rPr>
          <w:cs/>
        </w:rPr>
        <w:t xml:space="preserve"> </w:t>
      </w:r>
      <w:r w:rsidRPr="0008451C">
        <w:rPr>
          <w:rFonts w:hint="cs"/>
        </w:rPr>
        <w:t>”</w:t>
      </w:r>
      <w:r w:rsidRPr="0008451C">
        <w:rPr>
          <w:rFonts w:hint="cs"/>
          <w:cs/>
        </w:rPr>
        <w:t xml:space="preserve"> โดยจัดทำควบคู่ไปกับเป้าหมายการดำเนินงาน </w:t>
      </w:r>
      <w:r w:rsidRPr="0008451C">
        <w:rPr>
          <w:cs/>
        </w:rPr>
        <w:t xml:space="preserve">          </w:t>
      </w:r>
      <w:r w:rsidRPr="0008451C">
        <w:rPr>
          <w:rFonts w:hint="cs"/>
          <w:cs/>
        </w:rPr>
        <w:t>ในแต่ละปี ทำการประเมินความเสี่ยงที่สำคัญๆ ทั้งที่มาจากภายในและภายนอก รวมทั้งพิจารณาประเมินโอกาสที่จะเกิดการทุจริต ซึ่งอาจมีผลกระทบต่อการดำเนินธุรกิจของบริษัท โดยประเมินความเสี่ยงทั้งในระดับการทำงาน ซึ่ง ปฏิบัติโดยพนักงานและในระดับองค์กรซึ่งกำกับดูแลโดยผู้บริหาร บริษัทได้ให้พนักงานมีส่วนร่วมในการประเมิน ความเสี่ยงและแจ้งให้พนักงานทุกคนที่เกี่ยวข้องรับทราบและปฏิบัติตามมาตรการบริหารความเสี่ยงที่กำหนดไว้</w:t>
      </w:r>
      <w:r w:rsidRPr="0008451C">
        <w:rPr>
          <w:cs/>
        </w:rPr>
        <w:t xml:space="preserve"> </w:t>
      </w:r>
      <w:r w:rsidRPr="0008451C">
        <w:rPr>
          <w:rFonts w:hint="cs"/>
          <w:cs/>
        </w:rPr>
        <w:t>โดยมีอนุกรรมการบริหารความเสี่ยงเป็นผู้ติดตามแผนการบริหารความเสี่ยงและรายงานผลการติดตามต่อคณะกรรมการตรวจสอบทุกไตรมาส</w:t>
      </w:r>
      <w:r w:rsidRPr="0008451C">
        <w:rPr>
          <w:cs/>
        </w:rPr>
        <w:t xml:space="preserve"> </w:t>
      </w:r>
      <w:r w:rsidRPr="0008451C">
        <w:rPr>
          <w:rFonts w:hint="cs"/>
          <w:cs/>
        </w:rPr>
        <w:t>ทั้งนี้ เพื่อป้องกันและลดความสูญเสียที่อาจเกิดขึ้นในระบบการทำงาน ตลอดจนส่งเสริมการดำเนินงานให้มีประสิทธิภาพและบรรลุผลตามเป้าหมายที่กำหนดไว้</w:t>
      </w:r>
    </w:p>
    <w:p w:rsidR="00012C68" w:rsidRPr="0008451C" w:rsidRDefault="00012C68" w:rsidP="00012C68">
      <w:pPr>
        <w:tabs>
          <w:tab w:val="left" w:pos="0"/>
        </w:tabs>
        <w:jc w:val="thaiDistribute"/>
        <w:rPr>
          <w:sz w:val="18"/>
          <w:szCs w:val="18"/>
        </w:rPr>
      </w:pPr>
    </w:p>
    <w:p w:rsidR="00012C68" w:rsidRPr="0008451C" w:rsidRDefault="00012C68" w:rsidP="00012C68">
      <w:pPr>
        <w:jc w:val="thaiDistribute"/>
      </w:pPr>
      <w:r w:rsidRPr="0008451C">
        <w:rPr>
          <w:rFonts w:hint="cs"/>
          <w:cs/>
        </w:rPr>
        <w:t xml:space="preserve">         3.  การควบคุมการปฏิบัติงาน </w:t>
      </w:r>
      <w:r w:rsidRPr="0008451C">
        <w:rPr>
          <w:cs/>
        </w:rPr>
        <w:t>(</w:t>
      </w:r>
      <w:r w:rsidRPr="0008451C">
        <w:t>Control Activities</w:t>
      </w:r>
      <w:r w:rsidRPr="0008451C">
        <w:rPr>
          <w:cs/>
        </w:rPr>
        <w:t>)</w:t>
      </w:r>
    </w:p>
    <w:p w:rsidR="00012C68" w:rsidRPr="0008451C" w:rsidRDefault="00012C68" w:rsidP="00012C68">
      <w:pPr>
        <w:jc w:val="thaiDistribute"/>
      </w:pPr>
      <w:r w:rsidRPr="0008451C">
        <w:tab/>
      </w:r>
      <w:r w:rsidRPr="0008451C">
        <w:rPr>
          <w:rFonts w:hint="cs"/>
          <w:cs/>
        </w:rPr>
        <w:t xml:space="preserve">บริษัทได้มีการกระจายอำนาจ และมอบอำนาจให้ผู้บริหารเป็นผู้ปฏิบัติงานแทนกรรมการผู้จัดการ </w:t>
      </w:r>
      <w:r w:rsidRPr="0008451C">
        <w:rPr>
          <w:cs/>
        </w:rPr>
        <w:t xml:space="preserve">                </w:t>
      </w:r>
      <w:r w:rsidRPr="0008451C">
        <w:rPr>
          <w:rFonts w:hint="cs"/>
          <w:cs/>
        </w:rPr>
        <w:t>ในด้านการให้สินเชื่อ การสั่งจ่ายเงิน การเร่งรัดหนี้สิน การจัดซื้อ ฯลฯ โดยทำระเบียบการมอบอำนาจ ตัวอย่าง</w:t>
      </w:r>
      <w:r w:rsidRPr="0008451C">
        <w:rPr>
          <w:cs/>
        </w:rPr>
        <w:t xml:space="preserve">        </w:t>
      </w:r>
      <w:r w:rsidRPr="0008451C">
        <w:rPr>
          <w:rFonts w:hint="cs"/>
          <w:cs/>
        </w:rPr>
        <w:t>ลายมือชื่อ ขอบเขตอำนาจหน้าที่และวงเงินอนุมัติของฝ่ายบริหารแต่ละระดับอย่างชัดเจน ทั้งนี้ เพื่อให้เกิดความ</w:t>
      </w:r>
      <w:r w:rsidRPr="0008451C">
        <w:rPr>
          <w:cs/>
        </w:rPr>
        <w:t xml:space="preserve">  </w:t>
      </w:r>
      <w:r w:rsidRPr="0008451C">
        <w:rPr>
          <w:rFonts w:hint="cs"/>
          <w:cs/>
        </w:rPr>
        <w:lastRenderedPageBreak/>
        <w:t>คล่องตัวในการปฏิบัติงาน มีการแบ่งแยกหน้าที่ความรับผิดชอบที่สำคัญออกจากกันอย่างชัดเจน ทั้งในงานด้านอนุมัติ ด้านบันทึกรายการบัญชีและการเข้าถึงสารสนเทศ และหน้าที่ในการดูแลจัดเก็บทรัพย์สินและมีการตรวจสอบการปฏิบัติโดย</w:t>
      </w:r>
      <w:r w:rsidRPr="0008451C">
        <w:rPr>
          <w:cs/>
        </w:rPr>
        <w:t xml:space="preserve"> </w:t>
      </w:r>
      <w:r w:rsidRPr="0008451C">
        <w:rPr>
          <w:rFonts w:hint="cs"/>
          <w:cs/>
        </w:rPr>
        <w:t xml:space="preserve">ฝ่ายตรวจสอบภายในอย่างสม่ำเสมอ มีการเก็บรวบรวมข้อมูลผู้ถือหุ้นรายใหญ่ กรรมการ ผู้บริหาร และผู้ที่เกี่ยวข้องกับบุคคลดังกล่าว เพื่อประโยชน์ในการติดตาม และสอบทานรายการที่อาจมีความขัดแย้งทางผลประโยชน์ การทำธุรกรรมของบริษัทกับผู้ถือหุ้นรายใหญ่ หรือบุคคลที่เกี่ยวโยง </w:t>
      </w:r>
      <w:r w:rsidRPr="0008451C">
        <w:rPr>
          <w:cs/>
        </w:rPr>
        <w:t>โดยต้องผ่านขั้นตอนการอนุมัติตามระเบียบของบริษัทและผ่านการพิจารณาจากคณะกรรมการตรวจสอบ เพื่อให้มั่นใจว่ารายการดังกล่าวมีความสมเหตุสมผล โดยคำนึงถึงประโยชน์สูงสุดของบริษัทเป็นสำคัญ ซึ่งถือเสมือนเป็นรายการที่กระทำกับกับบุคคลภายนอก</w:t>
      </w:r>
      <w:r w:rsidRPr="0008451C">
        <w:rPr>
          <w:rFonts w:hint="cs"/>
          <w:cs/>
        </w:rPr>
        <w:t xml:space="preserve"> ทั้งนี้ </w:t>
      </w:r>
      <w:r w:rsidRPr="0008451C">
        <w:rPr>
          <w:cs/>
        </w:rPr>
        <w:t>บริษัทมีการทบทวนการควบคุมต่างๆ</w:t>
      </w:r>
      <w:r w:rsidRPr="0008451C">
        <w:rPr>
          <w:rFonts w:hint="cs"/>
          <w:cs/>
        </w:rPr>
        <w:t xml:space="preserve"> </w:t>
      </w:r>
      <w:r w:rsidRPr="0008451C">
        <w:rPr>
          <w:cs/>
        </w:rPr>
        <w:t>ที่มีอยู่ในแนวปฏิบัติอย่างสม่ำเสมอ เพื่อให้เหมาะสมกับการเปลี่ยนแปลงหรือความเสี่ยง</w:t>
      </w:r>
    </w:p>
    <w:p w:rsidR="00012C68" w:rsidRPr="0008451C" w:rsidRDefault="00012C68" w:rsidP="00012C68">
      <w:pPr>
        <w:jc w:val="thaiDistribute"/>
      </w:pPr>
      <w:r w:rsidRPr="0008451C">
        <w:rPr>
          <w:rFonts w:hint="cs"/>
          <w:cs/>
        </w:rPr>
        <w:t xml:space="preserve">         4. ระบบสารสนเทศและการสื่อสารข้อมูล </w:t>
      </w:r>
      <w:r w:rsidRPr="0008451C">
        <w:rPr>
          <w:cs/>
        </w:rPr>
        <w:t>(</w:t>
      </w:r>
      <w:r w:rsidRPr="0008451C">
        <w:t>Information &amp; Communication</w:t>
      </w:r>
      <w:r w:rsidRPr="0008451C">
        <w:rPr>
          <w:cs/>
        </w:rPr>
        <w:t>)</w:t>
      </w:r>
    </w:p>
    <w:p w:rsidR="00012C68" w:rsidRPr="0008451C" w:rsidRDefault="00012C68" w:rsidP="00012C68">
      <w:pPr>
        <w:jc w:val="thaiDistribute"/>
      </w:pPr>
      <w:r w:rsidRPr="0008451C">
        <w:tab/>
      </w:r>
      <w:r w:rsidRPr="0008451C">
        <w:rPr>
          <w:rFonts w:hint="cs"/>
          <w:cs/>
        </w:rPr>
        <w:t>บริษัทมีการจัดระบบสารสนเทศเพื่อการสื่อสารให้ฝ่ายบริหารและทุกหน่วยงานภายในองค์กรได้รับข้อมูลครบถ้วน ถูกต้อง และทันเวลา</w:t>
      </w:r>
      <w:r w:rsidRPr="0008451C">
        <w:rPr>
          <w:cs/>
        </w:rPr>
        <w:t xml:space="preserve"> </w:t>
      </w:r>
      <w:r w:rsidRPr="0008451C">
        <w:rPr>
          <w:rFonts w:hint="cs"/>
          <w:cs/>
        </w:rPr>
        <w:t>มีการใช้นโยบายบัญชีตามหลักการบัญชีที่รับรองทั่วไป มีการบันทึกบัญชีและจัดเก็บเอกสารไว้ตามที่กฎหมายกำหนด มีการสื่อสารและจัดส่งข้อมูลที่สำคัญต่างๆ สำหรับคณะกรรมการเพื่อประกอบการตัดสินใจอย่างเพียงพอ และมีการประชุมระหว่างคณะกรรมการตรวจสอบกับผู้สอบบัญชีรับอนุญาตและผู้สอบบัญชีภายในทุกไตรมาส มีระบบติดต่อสื่อสารจัดส่งรายงานการดำเนินงานให้ตลาดหลักทรัพย์ฯ ตามกำหนดเวลา มีการกำหนดให้เลขานุการบริษัทมีหน้าที่ประสานงานกับหน่วยงานต่างๆ ในการจัดประชุมหรือจัดทำข้อมูลเพิ่มเติม เมื่อคณะกรรมการบริษัทร้องขอ  สำหรับช่องทางสื่อสารกับผู้มีส่วนได้เสีย บริษัทมอบหมายให้ประธานเจ้าหน้าที่บริหาร ร่วมด้วยนักลงทุนสัมพันธ์ และผู้อำนวยการฝ่ายการเงินทำหน้าที่เผยแพร่ข้อมูลติดต่อสื่อสารกับผู้ลงทุนสถาบัน ผู้ถือหุ้น นักวิเคราะห์ สื่อมวลชน และภาครัฐที่เกี่ยวข้อง ซึ่งผู้ลงทุนสามารถติดต่อขอทราบข้อมูล หรือผู้มีส่วนได้เสียสามารถร้องเรียน หรือแจ้งเบาะแสการฉ้อฉลทุจริตได้ที่ โทรศัพท์ 0-2641-5252 หรือที่เว็บไซต์ของบริษัท</w:t>
      </w:r>
    </w:p>
    <w:p w:rsidR="00012C68" w:rsidRPr="0008451C" w:rsidRDefault="00012C68" w:rsidP="00012C68">
      <w:pPr>
        <w:jc w:val="thaiDistribute"/>
      </w:pPr>
      <w:r w:rsidRPr="0008451C">
        <w:rPr>
          <w:rFonts w:hint="cs"/>
          <w:cs/>
        </w:rPr>
        <w:t xml:space="preserve">         </w:t>
      </w:r>
      <w:r w:rsidRPr="0008451C">
        <w:t>5</w:t>
      </w:r>
      <w:r w:rsidRPr="0008451C">
        <w:rPr>
          <w:rFonts w:hint="cs"/>
          <w:cs/>
        </w:rPr>
        <w:t>. ระบบการติดตาม</w:t>
      </w:r>
    </w:p>
    <w:p w:rsidR="00012C68" w:rsidRPr="0008451C" w:rsidRDefault="00012C68" w:rsidP="00012C68">
      <w:pPr>
        <w:jc w:val="thaiDistribute"/>
      </w:pPr>
      <w:r w:rsidRPr="0008451C">
        <w:rPr>
          <w:rFonts w:hint="cs"/>
          <w:cs/>
        </w:rPr>
        <w:tab/>
        <w:t>บริษัทมีการประชุมคณะกรรมการบริหารอย่างสม่ำเสมอทุกเดือน เพื่อพิจารณาประเมินผลการดำเนินงานประจำรายเดือนของบริษัท รวมทั้งพิจารณาแนวทางแก้ไขปัญหา วางระเบียบวิธีปฏิบัติงานของแต่ละฝ่าย หรือปรับเปลี่ยนโยบายให้สอดคล้องกับสภาวการณ์ สำหรับการตรวจสอบการปฏิบัติงานตามระบบการควบคุมภายใน</w:t>
      </w:r>
      <w:r w:rsidRPr="0008451C">
        <w:rPr>
          <w:cs/>
        </w:rPr>
        <w:t xml:space="preserve"> </w:t>
      </w:r>
      <w:r w:rsidRPr="0008451C">
        <w:rPr>
          <w:rFonts w:hint="cs"/>
          <w:cs/>
        </w:rPr>
        <w:t>และระบบบริหารความเสี่ยง ผู้ตรวจสอบภายในจะติดตามตรวจสอบทุกไตรมาส รวมทั้งให้คำแนะนำในด้านต่าง ๆ เพื่อให้มั่นใจว่าทุกหน่วยงานมีระบบการควบคุมภายในที่ดี</w:t>
      </w:r>
      <w:r w:rsidRPr="0008451C">
        <w:rPr>
          <w:cs/>
        </w:rPr>
        <w:t xml:space="preserve"> </w:t>
      </w:r>
      <w:r w:rsidRPr="0008451C">
        <w:rPr>
          <w:rFonts w:hint="cs"/>
          <w:cs/>
        </w:rPr>
        <w:t>และสามารถปฏิบัติงานได้ตามวัตถุประสงค์ของบริษัท</w:t>
      </w:r>
      <w:r w:rsidRPr="0008451C">
        <w:rPr>
          <w:cs/>
        </w:rPr>
        <w:t xml:space="preserve"> </w:t>
      </w:r>
      <w:r w:rsidRPr="0008451C">
        <w:rPr>
          <w:rFonts w:hint="cs"/>
          <w:cs/>
        </w:rPr>
        <w:t>และรายงานผลการตรวจสอบต่อคณะกรรมการตรวจสอบ และคณะกรรมการบริษัททุกไตรมาส</w:t>
      </w:r>
    </w:p>
    <w:p w:rsidR="00012C68" w:rsidRPr="0008451C" w:rsidRDefault="00012C68" w:rsidP="00012C68">
      <w:pPr>
        <w:jc w:val="thaiDistribute"/>
        <w:rPr>
          <w:sz w:val="20"/>
          <w:szCs w:val="20"/>
        </w:rPr>
      </w:pPr>
    </w:p>
    <w:p w:rsidR="00012C68" w:rsidRPr="0008451C" w:rsidRDefault="00012C68" w:rsidP="00012C68">
      <w:pPr>
        <w:tabs>
          <w:tab w:val="left" w:pos="360"/>
        </w:tabs>
        <w:jc w:val="thaiDistribute"/>
        <w:rPr>
          <w:b/>
          <w:bCs/>
          <w:sz w:val="30"/>
          <w:szCs w:val="30"/>
        </w:rPr>
      </w:pPr>
      <w:r w:rsidRPr="0008451C">
        <w:rPr>
          <w:b/>
          <w:bCs/>
          <w:sz w:val="30"/>
          <w:szCs w:val="30"/>
        </w:rPr>
        <w:tab/>
      </w:r>
      <w:r w:rsidRPr="0008451C">
        <w:rPr>
          <w:rFonts w:hint="cs"/>
          <w:b/>
          <w:bCs/>
          <w:sz w:val="30"/>
          <w:szCs w:val="30"/>
          <w:cs/>
        </w:rPr>
        <w:t>11</w:t>
      </w:r>
      <w:r w:rsidRPr="0008451C">
        <w:rPr>
          <w:b/>
          <w:bCs/>
          <w:sz w:val="30"/>
          <w:szCs w:val="30"/>
          <w:cs/>
        </w:rPr>
        <w:t xml:space="preserve">.1  </w:t>
      </w:r>
      <w:r w:rsidRPr="0008451C">
        <w:rPr>
          <w:rFonts w:hint="cs"/>
          <w:b/>
          <w:bCs/>
          <w:sz w:val="30"/>
          <w:szCs w:val="30"/>
          <w:cs/>
        </w:rPr>
        <w:t>สรุปความเห็นของคณะกรรมการบริษัทเกี่ยวกับระบบการควบคุมภายใน</w:t>
      </w:r>
    </w:p>
    <w:p w:rsidR="00012C68" w:rsidRPr="0008451C" w:rsidRDefault="00012C68" w:rsidP="00012C68">
      <w:pPr>
        <w:jc w:val="thaiDistribute"/>
      </w:pPr>
      <w:r w:rsidRPr="0008451C">
        <w:rPr>
          <w:rFonts w:hint="cs"/>
          <w:cs/>
        </w:rPr>
        <w:t xml:space="preserve"> </w:t>
      </w:r>
      <w:r w:rsidRPr="0008451C">
        <w:rPr>
          <w:rFonts w:hint="cs"/>
          <w:cs/>
        </w:rPr>
        <w:tab/>
        <w:t>ในการประชุมคณะกรรมการ ครั้งที่ 1/2561</w:t>
      </w:r>
      <w:r w:rsidRPr="0008451C">
        <w:rPr>
          <w:cs/>
        </w:rPr>
        <w:t xml:space="preserve"> </w:t>
      </w:r>
      <w:r w:rsidRPr="0008451C">
        <w:rPr>
          <w:rFonts w:hint="cs"/>
          <w:cs/>
        </w:rPr>
        <w:t>เมื่อวันที่</w:t>
      </w:r>
      <w:r w:rsidRPr="0008451C">
        <w:rPr>
          <w:cs/>
        </w:rPr>
        <w:t xml:space="preserve"> </w:t>
      </w:r>
      <w:r>
        <w:rPr>
          <w:rFonts w:hint="cs"/>
          <w:cs/>
        </w:rPr>
        <w:t>26</w:t>
      </w:r>
      <w:r w:rsidRPr="0008451C">
        <w:rPr>
          <w:cs/>
        </w:rPr>
        <w:t xml:space="preserve"> </w:t>
      </w:r>
      <w:r w:rsidRPr="0008451C">
        <w:rPr>
          <w:rFonts w:hint="cs"/>
          <w:cs/>
        </w:rPr>
        <w:t>กุมภาพันธ์ 2561</w:t>
      </w:r>
      <w:r w:rsidRPr="0008451C">
        <w:rPr>
          <w:cs/>
        </w:rPr>
        <w:t xml:space="preserve"> </w:t>
      </w:r>
      <w:r w:rsidRPr="0008451C">
        <w:rPr>
          <w:rFonts w:hint="cs"/>
          <w:cs/>
        </w:rPr>
        <w:t>คณะกรรมการได้ประเมินระบบการควบคุมภายในจากรายงานผลการประเมินของคณะกรรมการตรวจสอบแล้ว มีข้อสรุปจากการประเมินระบบการควบคุมภายในของบริษัทในด้านต่างๆ 5 องค์ประกอบ คือ การควบคุมภายในองค์กร การประเมินความเสี่ยง การควบคุมการปฏิบัติงาน ระบบสารสนเทศและการสื่อสารข้อมูล และระบบการติดตาม คณะกรรมการเห็นว่า บริษัทมีระบบการควบคุมภายใน ในเรื่องการทำธุรกรรมกับผู้ถือหุ้นรายใหญ่ กรรมการ</w:t>
      </w:r>
      <w:r w:rsidRPr="0008451C">
        <w:rPr>
          <w:cs/>
        </w:rPr>
        <w:t xml:space="preserve"> </w:t>
      </w:r>
      <w:r w:rsidRPr="0008451C">
        <w:rPr>
          <w:rFonts w:hint="cs"/>
          <w:cs/>
        </w:rPr>
        <w:t xml:space="preserve">ผู้บริหาร หรือผู้ที่เกี่ยวข้องกับบุคคลดังกล่าวของแบบประเมินฯ อย่างเพียงพอแล้ว สำหรับการควบคุมภายในหัวข้ออื่น คณะกรรมการเห็นว่าบริษัท มีการควบคุมภายในที่เพียงพอแล้วเช่นกัน </w:t>
      </w:r>
    </w:p>
    <w:p w:rsidR="00012C68" w:rsidRPr="0008451C" w:rsidRDefault="00012C68" w:rsidP="00012C68">
      <w:pPr>
        <w:jc w:val="thaiDistribute"/>
      </w:pPr>
    </w:p>
    <w:p w:rsidR="00012C68" w:rsidRPr="0008451C" w:rsidRDefault="00012C68" w:rsidP="00012C68">
      <w:pPr>
        <w:jc w:val="thaiDistribute"/>
        <w:rPr>
          <w:sz w:val="24"/>
          <w:szCs w:val="24"/>
        </w:rPr>
      </w:pPr>
    </w:p>
    <w:p w:rsidR="00012C68" w:rsidRPr="0008451C" w:rsidRDefault="00012C68" w:rsidP="00012C68">
      <w:pPr>
        <w:tabs>
          <w:tab w:val="left" w:pos="360"/>
        </w:tabs>
        <w:jc w:val="thaiDistribute"/>
        <w:rPr>
          <w:b/>
          <w:bCs/>
          <w:sz w:val="30"/>
          <w:szCs w:val="30"/>
        </w:rPr>
      </w:pPr>
      <w:r w:rsidRPr="0008451C">
        <w:rPr>
          <w:rFonts w:hint="cs"/>
          <w:b/>
          <w:bCs/>
          <w:sz w:val="30"/>
          <w:szCs w:val="30"/>
          <w:cs/>
        </w:rPr>
        <w:lastRenderedPageBreak/>
        <w:tab/>
        <w:t>11</w:t>
      </w:r>
      <w:r w:rsidRPr="0008451C">
        <w:rPr>
          <w:b/>
          <w:bCs/>
          <w:sz w:val="30"/>
          <w:szCs w:val="30"/>
          <w:cs/>
        </w:rPr>
        <w:t>.</w:t>
      </w:r>
      <w:r w:rsidRPr="0008451C">
        <w:rPr>
          <w:rFonts w:hint="cs"/>
          <w:b/>
          <w:bCs/>
          <w:sz w:val="30"/>
          <w:szCs w:val="30"/>
          <w:cs/>
        </w:rPr>
        <w:t>2</w:t>
      </w:r>
      <w:r w:rsidRPr="0008451C">
        <w:rPr>
          <w:b/>
          <w:bCs/>
          <w:sz w:val="30"/>
          <w:szCs w:val="30"/>
          <w:cs/>
        </w:rPr>
        <w:t xml:space="preserve"> </w:t>
      </w:r>
      <w:r w:rsidRPr="0008451C">
        <w:rPr>
          <w:rFonts w:hint="cs"/>
          <w:b/>
          <w:bCs/>
          <w:sz w:val="30"/>
          <w:szCs w:val="30"/>
          <w:cs/>
        </w:rPr>
        <w:t xml:space="preserve">การประเมินระบบควบคุมภายในในเรื่องข้างต้น </w:t>
      </w:r>
    </w:p>
    <w:p w:rsidR="00012C68" w:rsidRPr="0008451C" w:rsidRDefault="00012C68" w:rsidP="00012C68">
      <w:pPr>
        <w:tabs>
          <w:tab w:val="left" w:pos="0"/>
        </w:tabs>
        <w:jc w:val="thaiDistribute"/>
      </w:pPr>
      <w:r w:rsidRPr="0008451C">
        <w:rPr>
          <w:rFonts w:hint="cs"/>
          <w:b/>
          <w:bCs/>
          <w:sz w:val="30"/>
          <w:szCs w:val="30"/>
          <w:cs/>
        </w:rPr>
        <w:tab/>
      </w:r>
      <w:r w:rsidRPr="0008451C">
        <w:rPr>
          <w:rFonts w:hint="cs"/>
          <w:sz w:val="30"/>
          <w:szCs w:val="30"/>
          <w:cs/>
        </w:rPr>
        <w:t>กรรมการอิสระหรือกรรมการตรวจสอบไม่มีข้อสังเกตเพิ่มเติมจากความเห็นของคณะกรรมการ และ</w:t>
      </w:r>
      <w:r w:rsidRPr="0008451C">
        <w:rPr>
          <w:rFonts w:hint="cs"/>
          <w:cs/>
        </w:rPr>
        <w:t>ผู้สอบบัญชีของบริษัทคือ นาง</w:t>
      </w:r>
      <w:r>
        <w:rPr>
          <w:rFonts w:hint="cs"/>
          <w:cs/>
        </w:rPr>
        <w:t>สาวสมจินตนา  พลหิรัญรัตน์</w:t>
      </w:r>
      <w:r w:rsidRPr="0008451C">
        <w:rPr>
          <w:rFonts w:hint="cs"/>
          <w:cs/>
        </w:rPr>
        <w:t xml:space="preserve"> ซึ่งเป็นผู้ตรวจสอบงบการเงินรายไตรมาส และประจำปี</w:t>
      </w:r>
      <w:r>
        <w:rPr>
          <w:cs/>
        </w:rPr>
        <w:t xml:space="preserve"> </w:t>
      </w:r>
      <w:r w:rsidRPr="0008451C">
        <w:rPr>
          <w:rFonts w:hint="cs"/>
          <w:cs/>
        </w:rPr>
        <w:t>2560 ไม่ได้ให้ความเห็นในรายงานการสอบบัญชีว่า บริษัทมีข้อบกพร่องเกี่ยวกับระบบการควบคุมภายในแต่อย่างใด</w:t>
      </w:r>
    </w:p>
    <w:p w:rsidR="00012C68" w:rsidRPr="0008451C" w:rsidRDefault="00012C68" w:rsidP="00012C68">
      <w:pPr>
        <w:tabs>
          <w:tab w:val="left" w:pos="0"/>
        </w:tabs>
        <w:jc w:val="thaiDistribute"/>
        <w:rPr>
          <w:sz w:val="20"/>
          <w:szCs w:val="20"/>
        </w:rPr>
      </w:pPr>
    </w:p>
    <w:p w:rsidR="00012C68" w:rsidRPr="0008451C" w:rsidRDefault="00012C68" w:rsidP="00012C68">
      <w:pPr>
        <w:tabs>
          <w:tab w:val="left" w:pos="360"/>
        </w:tabs>
        <w:jc w:val="thaiDistribute"/>
        <w:rPr>
          <w:b/>
          <w:bCs/>
          <w:sz w:val="30"/>
          <w:szCs w:val="30"/>
        </w:rPr>
      </w:pPr>
      <w:r w:rsidRPr="0008451C">
        <w:rPr>
          <w:rFonts w:hint="cs"/>
          <w:b/>
          <w:bCs/>
          <w:sz w:val="30"/>
          <w:szCs w:val="30"/>
          <w:cs/>
        </w:rPr>
        <w:tab/>
        <w:t>11</w:t>
      </w:r>
      <w:r w:rsidRPr="0008451C">
        <w:rPr>
          <w:b/>
          <w:bCs/>
          <w:sz w:val="30"/>
          <w:szCs w:val="30"/>
          <w:cs/>
        </w:rPr>
        <w:t>.</w:t>
      </w:r>
      <w:r w:rsidRPr="0008451C">
        <w:rPr>
          <w:rFonts w:hint="cs"/>
          <w:b/>
          <w:bCs/>
          <w:sz w:val="30"/>
          <w:szCs w:val="30"/>
          <w:cs/>
        </w:rPr>
        <w:t>3</w:t>
      </w:r>
      <w:r w:rsidRPr="0008451C">
        <w:rPr>
          <w:b/>
          <w:bCs/>
          <w:sz w:val="30"/>
          <w:szCs w:val="30"/>
          <w:cs/>
        </w:rPr>
        <w:t xml:space="preserve"> </w:t>
      </w:r>
      <w:r w:rsidRPr="0008451C">
        <w:rPr>
          <w:rFonts w:hint="cs"/>
          <w:b/>
          <w:bCs/>
          <w:sz w:val="30"/>
          <w:szCs w:val="30"/>
          <w:cs/>
        </w:rPr>
        <w:t>หัวหน้างานตรวจสอบภายใน</w:t>
      </w:r>
    </w:p>
    <w:p w:rsidR="00012C68" w:rsidRPr="0008451C" w:rsidRDefault="00012C68" w:rsidP="00012C68">
      <w:pPr>
        <w:pStyle w:val="ListParagraph"/>
        <w:numPr>
          <w:ilvl w:val="0"/>
          <w:numId w:val="35"/>
        </w:numPr>
        <w:tabs>
          <w:tab w:val="left" w:pos="270"/>
        </w:tabs>
        <w:jc w:val="thaiDistribute"/>
        <w:rPr>
          <w:szCs w:val="28"/>
        </w:rPr>
      </w:pPr>
      <w:r w:rsidRPr="0008451C">
        <w:rPr>
          <w:rFonts w:hint="cs"/>
          <w:szCs w:val="28"/>
          <w:cs/>
        </w:rPr>
        <w:t xml:space="preserve">บริษัทใช้บริการหน่วยงานภายนอก </w:t>
      </w:r>
      <w:r w:rsidRPr="0008451C">
        <w:rPr>
          <w:szCs w:val="28"/>
          <w:cs/>
        </w:rPr>
        <w:t>(</w:t>
      </w:r>
      <w:r w:rsidRPr="0008451C">
        <w:rPr>
          <w:szCs w:val="28"/>
        </w:rPr>
        <w:t>Outsource</w:t>
      </w:r>
      <w:r w:rsidRPr="0008451C">
        <w:rPr>
          <w:szCs w:val="28"/>
          <w:cs/>
        </w:rPr>
        <w:t xml:space="preserve">) </w:t>
      </w:r>
      <w:r w:rsidRPr="0008451C">
        <w:rPr>
          <w:rFonts w:hint="cs"/>
          <w:szCs w:val="28"/>
          <w:cs/>
        </w:rPr>
        <w:t>คือ</w:t>
      </w:r>
      <w:r w:rsidRPr="0008451C">
        <w:rPr>
          <w:szCs w:val="28"/>
          <w:cs/>
        </w:rPr>
        <w:t xml:space="preserve"> </w:t>
      </w:r>
      <w:r w:rsidRPr="0008451C">
        <w:rPr>
          <w:rFonts w:hint="cs"/>
          <w:szCs w:val="28"/>
          <w:cs/>
        </w:rPr>
        <w:t>บริษัท</w:t>
      </w:r>
      <w:r w:rsidRPr="0008451C">
        <w:rPr>
          <w:szCs w:val="28"/>
          <w:cs/>
        </w:rPr>
        <w:t xml:space="preserve"> </w:t>
      </w:r>
      <w:r w:rsidRPr="0008451C">
        <w:rPr>
          <w:rFonts w:hint="cs"/>
          <w:szCs w:val="28"/>
          <w:cs/>
        </w:rPr>
        <w:t>อิมโปรวิส จำกัด ทำหน้าที่ตรวจสอบภายในของบริษัท โดยมี นายชลัช โลกิตถจริยา เป็นผู้ที่ได้รับแต่งตั้งจากบริษัท อิมโปรวิส จำกัด ให้ปฏิบัติหน้าที่ดังกล่าว ทั้งนี้ได้ให้ข้อมูลประวัติตามที่ปรากฏในเอกสารแนบ 3</w:t>
      </w:r>
    </w:p>
    <w:p w:rsidR="00012C68" w:rsidRPr="0008451C" w:rsidRDefault="00012C68" w:rsidP="00012C68">
      <w:pPr>
        <w:pStyle w:val="ListParagraph"/>
        <w:numPr>
          <w:ilvl w:val="0"/>
          <w:numId w:val="35"/>
        </w:numPr>
        <w:tabs>
          <w:tab w:val="left" w:pos="270"/>
        </w:tabs>
        <w:jc w:val="thaiDistribute"/>
        <w:rPr>
          <w:szCs w:val="28"/>
        </w:rPr>
      </w:pPr>
      <w:r w:rsidRPr="0008451C">
        <w:rPr>
          <w:rFonts w:hint="cs"/>
          <w:szCs w:val="28"/>
          <w:cs/>
        </w:rPr>
        <w:t>คณะกรรมการตรวจสอบมีความเห็นว่า คุณสมบัติของ นายชลัช โลกิตถจริยา ผู้ดำรงตำแหน่งหัวหน้างานตรวจสอบภายใน มีความเหมาะสมที่จะปฏิบัติหน้าที่ดังกล่าวได้อย่างมีประสิทธิภาพ</w:t>
      </w:r>
    </w:p>
    <w:p w:rsidR="00012C68" w:rsidRPr="0008451C" w:rsidRDefault="00012C68" w:rsidP="00012C68">
      <w:pPr>
        <w:pStyle w:val="ListParagraph"/>
        <w:numPr>
          <w:ilvl w:val="0"/>
          <w:numId w:val="35"/>
        </w:numPr>
        <w:tabs>
          <w:tab w:val="left" w:pos="270"/>
        </w:tabs>
        <w:jc w:val="thaiDistribute"/>
        <w:rPr>
          <w:szCs w:val="28"/>
        </w:rPr>
      </w:pPr>
      <w:r w:rsidRPr="0008451C">
        <w:rPr>
          <w:rFonts w:hint="cs"/>
          <w:szCs w:val="28"/>
          <w:cs/>
        </w:rPr>
        <w:t>ทั้งนี้ การแต่งตั้ง ถอดถอน บริษัทผู้ทำหน้าที่ตรวจสอบภายใน ต้องได้รับการอนุมัติจากคณะกรรมการตรวจสอบ</w:t>
      </w:r>
    </w:p>
    <w:p w:rsidR="00012C68" w:rsidRPr="0008451C" w:rsidRDefault="00012C68" w:rsidP="00012C68"/>
    <w:p w:rsidR="00012C68" w:rsidRPr="0008451C" w:rsidRDefault="00012C68" w:rsidP="00012C68">
      <w:pPr>
        <w:jc w:val="both"/>
      </w:pPr>
    </w:p>
    <w:p w:rsidR="00012C68" w:rsidRPr="0008451C" w:rsidRDefault="00012C68" w:rsidP="00012C68">
      <w:pPr>
        <w:jc w:val="both"/>
      </w:pPr>
    </w:p>
    <w:p w:rsidR="00012C68" w:rsidRPr="0008451C" w:rsidRDefault="00012C68" w:rsidP="00012C68">
      <w:pPr>
        <w:jc w:val="both"/>
      </w:pPr>
    </w:p>
    <w:p w:rsidR="00012C68" w:rsidRPr="0008451C" w:rsidRDefault="00012C68" w:rsidP="00012C68">
      <w:pPr>
        <w:jc w:val="both"/>
      </w:pPr>
    </w:p>
    <w:p w:rsidR="00012C68" w:rsidRPr="0008451C" w:rsidRDefault="00012C68" w:rsidP="00012C68">
      <w:pPr>
        <w:jc w:val="both"/>
      </w:pPr>
    </w:p>
    <w:p w:rsidR="00012C68" w:rsidRPr="0008451C" w:rsidRDefault="00012C68" w:rsidP="00012C68">
      <w:pPr>
        <w:jc w:val="both"/>
      </w:pPr>
    </w:p>
    <w:p w:rsidR="00012C68" w:rsidRPr="0008451C" w:rsidRDefault="00012C68" w:rsidP="00012C68">
      <w:pPr>
        <w:jc w:val="both"/>
      </w:pPr>
    </w:p>
    <w:p w:rsidR="00012C68" w:rsidRPr="0008451C" w:rsidRDefault="00012C68" w:rsidP="00012C68">
      <w:pPr>
        <w:jc w:val="both"/>
      </w:pPr>
    </w:p>
    <w:p w:rsidR="00012C68" w:rsidRPr="0008451C" w:rsidRDefault="00012C68" w:rsidP="00012C68">
      <w:pPr>
        <w:jc w:val="both"/>
      </w:pPr>
    </w:p>
    <w:p w:rsidR="00012C68" w:rsidRPr="0008451C" w:rsidRDefault="00012C68" w:rsidP="00012C68">
      <w:pPr>
        <w:jc w:val="both"/>
      </w:pPr>
    </w:p>
    <w:p w:rsidR="00012C68" w:rsidRPr="0008451C" w:rsidRDefault="00012C68" w:rsidP="00012C68">
      <w:pPr>
        <w:jc w:val="both"/>
      </w:pPr>
    </w:p>
    <w:p w:rsidR="00012C68" w:rsidRPr="0008451C" w:rsidRDefault="00012C68" w:rsidP="00012C68">
      <w:pPr>
        <w:jc w:val="both"/>
      </w:pPr>
    </w:p>
    <w:p w:rsidR="00012C68" w:rsidRPr="0008451C" w:rsidRDefault="00012C68" w:rsidP="00012C68">
      <w:pPr>
        <w:jc w:val="both"/>
      </w:pPr>
    </w:p>
    <w:p w:rsidR="00012C68" w:rsidRPr="0008451C" w:rsidRDefault="00012C68" w:rsidP="00012C68">
      <w:pPr>
        <w:jc w:val="both"/>
      </w:pPr>
    </w:p>
    <w:p w:rsidR="00012C68" w:rsidRPr="0008451C" w:rsidRDefault="00012C68" w:rsidP="00012C68">
      <w:pPr>
        <w:jc w:val="both"/>
      </w:pPr>
    </w:p>
    <w:p w:rsidR="00012C68" w:rsidRPr="0008451C" w:rsidRDefault="00012C68" w:rsidP="00012C68">
      <w:pPr>
        <w:jc w:val="both"/>
      </w:pPr>
    </w:p>
    <w:p w:rsidR="00012C68" w:rsidRPr="0008451C" w:rsidRDefault="00012C68" w:rsidP="00012C68">
      <w:pPr>
        <w:jc w:val="both"/>
      </w:pPr>
    </w:p>
    <w:p w:rsidR="00012C68" w:rsidRPr="0008451C" w:rsidRDefault="00012C68" w:rsidP="00012C68">
      <w:pPr>
        <w:jc w:val="both"/>
      </w:pPr>
    </w:p>
    <w:p w:rsidR="00012C68" w:rsidRPr="0008451C" w:rsidRDefault="00012C68" w:rsidP="00012C68">
      <w:pPr>
        <w:jc w:val="both"/>
      </w:pPr>
    </w:p>
    <w:p w:rsidR="00012C68" w:rsidRDefault="00012C68"/>
    <w:p w:rsidR="00397260" w:rsidRDefault="00397260"/>
    <w:p w:rsidR="00397260" w:rsidRDefault="00397260"/>
    <w:p w:rsidR="00397260" w:rsidRDefault="00397260"/>
    <w:p w:rsidR="00397260" w:rsidRPr="00A54272" w:rsidRDefault="00397260" w:rsidP="00397260">
      <w:pPr>
        <w:tabs>
          <w:tab w:val="left" w:pos="0"/>
        </w:tabs>
        <w:rPr>
          <w:b/>
          <w:bCs/>
          <w:sz w:val="32"/>
          <w:szCs w:val="32"/>
        </w:rPr>
      </w:pPr>
      <w:r w:rsidRPr="00A54272">
        <w:rPr>
          <w:rFonts w:hint="cs"/>
          <w:b/>
          <w:bCs/>
          <w:sz w:val="32"/>
          <w:szCs w:val="32"/>
          <w:cs/>
        </w:rPr>
        <w:lastRenderedPageBreak/>
        <w:t>1</w:t>
      </w:r>
      <w:r w:rsidRPr="00A54272">
        <w:rPr>
          <w:b/>
          <w:bCs/>
          <w:sz w:val="32"/>
          <w:szCs w:val="32"/>
        </w:rPr>
        <w:t>2</w:t>
      </w:r>
      <w:r w:rsidRPr="00A54272">
        <w:rPr>
          <w:b/>
          <w:bCs/>
          <w:sz w:val="32"/>
          <w:szCs w:val="32"/>
          <w:cs/>
        </w:rPr>
        <w:t xml:space="preserve">.  </w:t>
      </w:r>
      <w:r w:rsidRPr="00A54272">
        <w:rPr>
          <w:rFonts w:hint="cs"/>
          <w:b/>
          <w:bCs/>
          <w:sz w:val="32"/>
          <w:szCs w:val="32"/>
          <w:cs/>
        </w:rPr>
        <w:t>รายการระหว่างกัน</w:t>
      </w:r>
    </w:p>
    <w:p w:rsidR="00397260" w:rsidRPr="00A54272" w:rsidRDefault="00397260" w:rsidP="00397260">
      <w:pPr>
        <w:tabs>
          <w:tab w:val="left" w:pos="0"/>
        </w:tabs>
        <w:rPr>
          <w:b/>
          <w:bCs/>
          <w:sz w:val="20"/>
          <w:szCs w:val="20"/>
          <w:cs/>
        </w:rPr>
      </w:pPr>
    </w:p>
    <w:p w:rsidR="00397260" w:rsidRPr="00A54272" w:rsidRDefault="00397260" w:rsidP="00397260">
      <w:pPr>
        <w:tabs>
          <w:tab w:val="left" w:pos="360"/>
          <w:tab w:val="left" w:pos="900"/>
        </w:tabs>
        <w:jc w:val="thaiDistribute"/>
        <w:rPr>
          <w:b/>
          <w:bCs/>
        </w:rPr>
      </w:pPr>
      <w:r w:rsidRPr="00A54272">
        <w:rPr>
          <w:rFonts w:hint="cs"/>
          <w:b/>
          <w:bCs/>
          <w:sz w:val="30"/>
          <w:szCs w:val="30"/>
          <w:cs/>
        </w:rPr>
        <w:tab/>
      </w:r>
      <w:r w:rsidRPr="00A54272">
        <w:rPr>
          <w:rFonts w:hint="cs"/>
          <w:b/>
          <w:bCs/>
          <w:cs/>
        </w:rPr>
        <w:t>12</w:t>
      </w:r>
      <w:r w:rsidRPr="00A54272">
        <w:rPr>
          <w:b/>
          <w:bCs/>
          <w:cs/>
        </w:rPr>
        <w:t xml:space="preserve">.1  </w:t>
      </w:r>
      <w:r w:rsidRPr="00A54272">
        <w:rPr>
          <w:rFonts w:hint="cs"/>
          <w:b/>
          <w:bCs/>
          <w:cs/>
        </w:rPr>
        <w:t>สรุปรายการระหว่างกันของบริษัทกับบุคคลที่อาจมีความขัดแย้งทางผลประโยชน์ในปี 2559 และ 2560</w:t>
      </w:r>
    </w:p>
    <w:p w:rsidR="00397260" w:rsidRPr="00A54272" w:rsidRDefault="00397260" w:rsidP="00397260">
      <w:pPr>
        <w:tabs>
          <w:tab w:val="left" w:pos="360"/>
          <w:tab w:val="left" w:pos="900"/>
        </w:tabs>
        <w:jc w:val="thaiDistribute"/>
        <w:rPr>
          <w:b/>
          <w:bCs/>
          <w:sz w:val="16"/>
          <w:szCs w:val="16"/>
        </w:rPr>
      </w:pPr>
    </w:p>
    <w:p w:rsidR="00397260" w:rsidRPr="00A54272" w:rsidRDefault="00397260" w:rsidP="00397260">
      <w:pPr>
        <w:tabs>
          <w:tab w:val="left" w:pos="0"/>
        </w:tabs>
        <w:rPr>
          <w:cs/>
        </w:rPr>
      </w:pPr>
      <w:r w:rsidRPr="00A54272">
        <w:rPr>
          <w:b/>
          <w:bCs/>
          <w:cs/>
        </w:rPr>
        <w:t>(1)</w:t>
      </w:r>
      <w:r w:rsidRPr="00A54272">
        <w:rPr>
          <w:cs/>
        </w:rPr>
        <w:t xml:space="preserve">  </w:t>
      </w:r>
      <w:r w:rsidRPr="00A54272">
        <w:rPr>
          <w:b/>
          <w:bCs/>
          <w:cs/>
        </w:rPr>
        <w:t>รายการเช่าสินทรัพย์</w:t>
      </w:r>
    </w:p>
    <w:tbl>
      <w:tblPr>
        <w:tblpPr w:leftFromText="180" w:rightFromText="180" w:vertAnchor="text" w:horzAnchor="margin" w:tblpY="287"/>
        <w:tblW w:w="90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722"/>
        <w:gridCol w:w="1973"/>
        <w:gridCol w:w="1166"/>
        <w:gridCol w:w="1166"/>
        <w:gridCol w:w="1575"/>
        <w:gridCol w:w="1471"/>
      </w:tblGrid>
      <w:tr w:rsidR="00397260" w:rsidRPr="00A54272" w:rsidTr="00F4331F">
        <w:trPr>
          <w:trHeight w:val="313"/>
        </w:trPr>
        <w:tc>
          <w:tcPr>
            <w:tcW w:w="1722" w:type="dxa"/>
            <w:vMerge w:val="restart"/>
          </w:tcPr>
          <w:p w:rsidR="00397260" w:rsidRPr="00A54272" w:rsidRDefault="00397260" w:rsidP="00F4331F">
            <w:pPr>
              <w:jc w:val="center"/>
              <w:rPr>
                <w:sz w:val="24"/>
                <w:szCs w:val="24"/>
                <w:cs/>
              </w:rPr>
            </w:pPr>
            <w:r w:rsidRPr="00A54272">
              <w:rPr>
                <w:rFonts w:hint="cs"/>
                <w:sz w:val="24"/>
                <w:szCs w:val="24"/>
                <w:cs/>
              </w:rPr>
              <w:t>ชื่อผู้ที่เกี่ยวข้อง / ความสัมพันธ์</w:t>
            </w:r>
          </w:p>
        </w:tc>
        <w:tc>
          <w:tcPr>
            <w:tcW w:w="1973" w:type="dxa"/>
            <w:vMerge w:val="restart"/>
            <w:tcBorders>
              <w:bottom w:val="nil"/>
            </w:tcBorders>
            <w:vAlign w:val="center"/>
          </w:tcPr>
          <w:p w:rsidR="00397260" w:rsidRPr="00A54272" w:rsidRDefault="00397260" w:rsidP="00F4331F">
            <w:pPr>
              <w:jc w:val="center"/>
              <w:rPr>
                <w:sz w:val="24"/>
                <w:szCs w:val="24"/>
              </w:rPr>
            </w:pPr>
            <w:r w:rsidRPr="00A54272">
              <w:rPr>
                <w:rFonts w:hint="cs"/>
                <w:sz w:val="24"/>
                <w:szCs w:val="24"/>
                <w:cs/>
              </w:rPr>
              <w:t>ลักษณะของรายการ</w:t>
            </w:r>
          </w:p>
        </w:tc>
        <w:tc>
          <w:tcPr>
            <w:tcW w:w="2332" w:type="dxa"/>
            <w:gridSpan w:val="2"/>
            <w:tcBorders>
              <w:bottom w:val="single" w:sz="4" w:space="0" w:color="auto"/>
            </w:tcBorders>
            <w:vAlign w:val="center"/>
          </w:tcPr>
          <w:p w:rsidR="00397260" w:rsidRPr="00A54272" w:rsidRDefault="00397260" w:rsidP="00F4331F">
            <w:pPr>
              <w:jc w:val="center"/>
              <w:rPr>
                <w:sz w:val="24"/>
                <w:szCs w:val="24"/>
                <w:cs/>
              </w:rPr>
            </w:pPr>
            <w:r w:rsidRPr="00A54272">
              <w:rPr>
                <w:rFonts w:hint="cs"/>
                <w:sz w:val="24"/>
                <w:szCs w:val="24"/>
                <w:cs/>
              </w:rPr>
              <w:t>มูลค่าของรายการ</w:t>
            </w:r>
          </w:p>
        </w:tc>
        <w:tc>
          <w:tcPr>
            <w:tcW w:w="1575" w:type="dxa"/>
            <w:vMerge w:val="restart"/>
            <w:tcBorders>
              <w:bottom w:val="nil"/>
            </w:tcBorders>
            <w:vAlign w:val="center"/>
          </w:tcPr>
          <w:p w:rsidR="00397260" w:rsidRPr="00A54272" w:rsidRDefault="00397260" w:rsidP="00F4331F">
            <w:pPr>
              <w:jc w:val="center"/>
              <w:rPr>
                <w:sz w:val="24"/>
                <w:szCs w:val="24"/>
              </w:rPr>
            </w:pPr>
            <w:r w:rsidRPr="00A54272">
              <w:rPr>
                <w:rFonts w:hint="cs"/>
                <w:sz w:val="24"/>
                <w:szCs w:val="24"/>
                <w:cs/>
              </w:rPr>
              <w:t>นโยบายราคา</w:t>
            </w:r>
          </w:p>
        </w:tc>
        <w:tc>
          <w:tcPr>
            <w:tcW w:w="1471" w:type="dxa"/>
            <w:vMerge w:val="restart"/>
            <w:tcBorders>
              <w:bottom w:val="nil"/>
            </w:tcBorders>
            <w:vAlign w:val="center"/>
          </w:tcPr>
          <w:p w:rsidR="00397260" w:rsidRPr="00A54272" w:rsidRDefault="00397260" w:rsidP="00F4331F">
            <w:pPr>
              <w:jc w:val="center"/>
              <w:rPr>
                <w:sz w:val="24"/>
                <w:szCs w:val="24"/>
              </w:rPr>
            </w:pPr>
            <w:r w:rsidRPr="00A54272">
              <w:rPr>
                <w:rFonts w:hint="cs"/>
                <w:sz w:val="24"/>
                <w:szCs w:val="24"/>
                <w:cs/>
              </w:rPr>
              <w:t>เหตุผลและ     ความจำเป็น</w:t>
            </w:r>
          </w:p>
        </w:tc>
      </w:tr>
      <w:tr w:rsidR="00397260" w:rsidRPr="00A54272" w:rsidTr="00F4331F">
        <w:trPr>
          <w:trHeight w:val="136"/>
        </w:trPr>
        <w:tc>
          <w:tcPr>
            <w:tcW w:w="1722" w:type="dxa"/>
            <w:vMerge/>
            <w:tcBorders>
              <w:bottom w:val="single" w:sz="4" w:space="0" w:color="auto"/>
            </w:tcBorders>
            <w:shd w:val="clear" w:color="auto" w:fill="FFFFFF"/>
          </w:tcPr>
          <w:p w:rsidR="00397260" w:rsidRPr="00A54272" w:rsidRDefault="00397260" w:rsidP="00F4331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73" w:type="dxa"/>
            <w:vMerge/>
            <w:tcBorders>
              <w:top w:val="nil"/>
              <w:bottom w:val="single" w:sz="4" w:space="0" w:color="auto"/>
            </w:tcBorders>
            <w:vAlign w:val="center"/>
          </w:tcPr>
          <w:p w:rsidR="00397260" w:rsidRPr="00A54272" w:rsidRDefault="00397260" w:rsidP="00F4331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6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97260" w:rsidRPr="00A54272" w:rsidRDefault="00397260" w:rsidP="00F4331F">
            <w:pPr>
              <w:jc w:val="center"/>
              <w:rPr>
                <w:sz w:val="24"/>
                <w:szCs w:val="24"/>
              </w:rPr>
            </w:pPr>
            <w:r w:rsidRPr="00A54272">
              <w:rPr>
                <w:sz w:val="24"/>
                <w:szCs w:val="24"/>
              </w:rPr>
              <w:t>2560</w:t>
            </w:r>
          </w:p>
        </w:tc>
        <w:tc>
          <w:tcPr>
            <w:tcW w:w="116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97260" w:rsidRPr="00A54272" w:rsidRDefault="00397260" w:rsidP="00F4331F">
            <w:pPr>
              <w:jc w:val="center"/>
              <w:rPr>
                <w:sz w:val="24"/>
                <w:szCs w:val="24"/>
              </w:rPr>
            </w:pPr>
            <w:r w:rsidRPr="00A54272">
              <w:rPr>
                <w:rFonts w:hint="cs"/>
                <w:sz w:val="24"/>
                <w:szCs w:val="24"/>
                <w:cs/>
              </w:rPr>
              <w:t>255</w:t>
            </w:r>
            <w:r w:rsidRPr="00A54272">
              <w:rPr>
                <w:sz w:val="24"/>
                <w:szCs w:val="24"/>
              </w:rPr>
              <w:t>9</w:t>
            </w:r>
          </w:p>
        </w:tc>
        <w:tc>
          <w:tcPr>
            <w:tcW w:w="1575" w:type="dxa"/>
            <w:vMerge/>
            <w:tcBorders>
              <w:top w:val="nil"/>
              <w:bottom w:val="single" w:sz="4" w:space="0" w:color="auto"/>
            </w:tcBorders>
            <w:vAlign w:val="center"/>
          </w:tcPr>
          <w:p w:rsidR="00397260" w:rsidRPr="00A54272" w:rsidRDefault="00397260" w:rsidP="00F4331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71" w:type="dxa"/>
            <w:vMerge/>
            <w:tcBorders>
              <w:top w:val="nil"/>
              <w:bottom w:val="single" w:sz="4" w:space="0" w:color="auto"/>
            </w:tcBorders>
            <w:vAlign w:val="center"/>
          </w:tcPr>
          <w:p w:rsidR="00397260" w:rsidRPr="00A54272" w:rsidRDefault="00397260" w:rsidP="00F4331F">
            <w:pPr>
              <w:jc w:val="center"/>
              <w:rPr>
                <w:sz w:val="24"/>
                <w:szCs w:val="24"/>
              </w:rPr>
            </w:pPr>
          </w:p>
        </w:tc>
      </w:tr>
      <w:tr w:rsidR="00397260" w:rsidRPr="00A54272" w:rsidTr="00F4331F">
        <w:trPr>
          <w:trHeight w:val="4719"/>
        </w:trPr>
        <w:tc>
          <w:tcPr>
            <w:tcW w:w="1722" w:type="dxa"/>
            <w:tcBorders>
              <w:bottom w:val="single" w:sz="4" w:space="0" w:color="auto"/>
            </w:tcBorders>
          </w:tcPr>
          <w:p w:rsidR="00397260" w:rsidRPr="00A54272" w:rsidRDefault="00397260" w:rsidP="00F4331F">
            <w:pPr>
              <w:jc w:val="thaiDistribute"/>
              <w:rPr>
                <w:sz w:val="24"/>
                <w:szCs w:val="24"/>
              </w:rPr>
            </w:pPr>
          </w:p>
          <w:p w:rsidR="00397260" w:rsidRPr="00A54272" w:rsidRDefault="00397260" w:rsidP="00F4331F">
            <w:pPr>
              <w:jc w:val="thaiDistribute"/>
              <w:rPr>
                <w:sz w:val="24"/>
                <w:szCs w:val="24"/>
              </w:rPr>
            </w:pPr>
            <w:r w:rsidRPr="00A54272">
              <w:rPr>
                <w:rFonts w:hint="cs"/>
                <w:sz w:val="24"/>
                <w:szCs w:val="24"/>
                <w:cs/>
              </w:rPr>
              <w:t xml:space="preserve">นายประภากร วีระพงษ์ </w:t>
            </w:r>
          </w:p>
          <w:p w:rsidR="00397260" w:rsidRPr="00A54272" w:rsidRDefault="00397260" w:rsidP="00F4331F">
            <w:pPr>
              <w:jc w:val="thaiDistribute"/>
              <w:rPr>
                <w:sz w:val="24"/>
                <w:szCs w:val="24"/>
              </w:rPr>
            </w:pPr>
            <w:r w:rsidRPr="00A54272">
              <w:rPr>
                <w:rFonts w:hint="cs"/>
                <w:sz w:val="24"/>
                <w:szCs w:val="24"/>
                <w:u w:val="single"/>
                <w:cs/>
              </w:rPr>
              <w:t>ความสัมพันธ์</w:t>
            </w:r>
          </w:p>
          <w:p w:rsidR="00397260" w:rsidRPr="00A54272" w:rsidRDefault="00397260" w:rsidP="00F4331F">
            <w:pPr>
              <w:jc w:val="thaiDistribute"/>
              <w:rPr>
                <w:sz w:val="24"/>
                <w:szCs w:val="24"/>
              </w:rPr>
            </w:pPr>
            <w:r w:rsidRPr="00A54272">
              <w:rPr>
                <w:rFonts w:hint="cs"/>
                <w:sz w:val="24"/>
                <w:szCs w:val="24"/>
                <w:cs/>
              </w:rPr>
              <w:t>เป็นผู้ถือหุ้นใหญ่ และเป็นกรรมการผู้มีอำนาจลงชื่อผูกพัน บจ.ไทยปรีดาเทรดดิ้ง ผู้ให้เช่า</w:t>
            </w:r>
          </w:p>
          <w:p w:rsidR="00397260" w:rsidRPr="00A54272" w:rsidRDefault="00397260" w:rsidP="00F4331F">
            <w:pPr>
              <w:jc w:val="thaiDistribute"/>
              <w:rPr>
                <w:sz w:val="24"/>
                <w:szCs w:val="24"/>
                <w:cs/>
              </w:rPr>
            </w:pPr>
            <w:r w:rsidRPr="00A54272">
              <w:rPr>
                <w:rFonts w:hint="cs"/>
                <w:sz w:val="24"/>
                <w:szCs w:val="24"/>
                <w:cs/>
              </w:rPr>
              <w:t xml:space="preserve">ขณะเดียวกันเป็นกรรมการผู้จัดการ เป็นกรรมการผู้มีอำนาจลงชื่อผูกพัน และเป็นผู้ถือหุ้น ร้อยละ </w:t>
            </w:r>
            <w:r w:rsidRPr="00A54272">
              <w:rPr>
                <w:sz w:val="24"/>
                <w:szCs w:val="24"/>
              </w:rPr>
              <w:t>3</w:t>
            </w:r>
            <w:r w:rsidRPr="00A54272">
              <w:rPr>
                <w:sz w:val="24"/>
                <w:szCs w:val="24"/>
                <w:cs/>
              </w:rPr>
              <w:t>.</w:t>
            </w:r>
            <w:r w:rsidRPr="00A54272">
              <w:rPr>
                <w:sz w:val="24"/>
                <w:szCs w:val="24"/>
              </w:rPr>
              <w:t>04</w:t>
            </w:r>
            <w:r w:rsidRPr="00A54272">
              <w:rPr>
                <w:sz w:val="24"/>
                <w:szCs w:val="24"/>
                <w:cs/>
              </w:rPr>
              <w:t xml:space="preserve"> </w:t>
            </w:r>
            <w:r w:rsidRPr="00A54272">
              <w:rPr>
                <w:rFonts w:hint="cs"/>
                <w:sz w:val="24"/>
                <w:szCs w:val="24"/>
                <w:cs/>
              </w:rPr>
              <w:t>ของบริษัท ตะวันออกพาณิชย์ลีสซิ่งจำกัด (มหาชน) ซึ่งเป็นผู้เช่าด้วย</w:t>
            </w:r>
          </w:p>
        </w:tc>
        <w:tc>
          <w:tcPr>
            <w:tcW w:w="1973" w:type="dxa"/>
            <w:tcBorders>
              <w:bottom w:val="single" w:sz="4" w:space="0" w:color="auto"/>
            </w:tcBorders>
          </w:tcPr>
          <w:p w:rsidR="00397260" w:rsidRPr="00A54272" w:rsidRDefault="00397260" w:rsidP="00F4331F">
            <w:pPr>
              <w:jc w:val="thaiDistribute"/>
              <w:rPr>
                <w:sz w:val="24"/>
                <w:szCs w:val="24"/>
              </w:rPr>
            </w:pPr>
          </w:p>
          <w:p w:rsidR="00397260" w:rsidRPr="00A54272" w:rsidRDefault="00397260" w:rsidP="00F4331F">
            <w:pPr>
              <w:jc w:val="thaiDistribute"/>
              <w:rPr>
                <w:sz w:val="24"/>
                <w:szCs w:val="24"/>
              </w:rPr>
            </w:pPr>
            <w:r w:rsidRPr="00A54272">
              <w:rPr>
                <w:rFonts w:hint="cs"/>
                <w:sz w:val="24"/>
                <w:szCs w:val="24"/>
                <w:cs/>
              </w:rPr>
              <w:t>บริษัทเช่าที่ดินกับบริษัทไทยปรีดาเทรดดิ้ง จำกัด ตั้งอยู่ที่แขวงวังทองหลาง เขตบางกะปิ กรุงเทพฯ พื้นที่บางส่วนของ 280 ตารางวา เพื่อใช้เป็นที่จอดรถ รวมทั้งจัดประมูลรถ และใช้ประโยชน์อื่นๆ โดยมีอายุสัญญาเช่า 3 ปี เริ่มตั้งแต่ 1 กันยายน 2560 ถึงวันที่ 31 สิงหาคม 2563</w:t>
            </w:r>
            <w:r w:rsidRPr="00A54272">
              <w:rPr>
                <w:sz w:val="24"/>
                <w:szCs w:val="24"/>
                <w:cs/>
              </w:rPr>
              <w:t xml:space="preserve"> </w:t>
            </w:r>
          </w:p>
          <w:p w:rsidR="00397260" w:rsidRPr="00A54272" w:rsidRDefault="00397260" w:rsidP="00F4331F">
            <w:pPr>
              <w:jc w:val="thaiDistribute"/>
              <w:rPr>
                <w:sz w:val="24"/>
                <w:szCs w:val="24"/>
              </w:rPr>
            </w:pPr>
            <w:r w:rsidRPr="00A54272">
              <w:rPr>
                <w:rFonts w:hint="cs"/>
                <w:sz w:val="24"/>
                <w:szCs w:val="24"/>
                <w:cs/>
              </w:rPr>
              <w:t xml:space="preserve">ชำระค่าเช่าเป็นรายเดือน เดือนละ 48,505.26 บาท </w:t>
            </w:r>
          </w:p>
        </w:tc>
        <w:tc>
          <w:tcPr>
            <w:tcW w:w="1166" w:type="dxa"/>
            <w:tcBorders>
              <w:bottom w:val="single" w:sz="4" w:space="0" w:color="auto"/>
            </w:tcBorders>
            <w:shd w:val="clear" w:color="auto" w:fill="auto"/>
          </w:tcPr>
          <w:p w:rsidR="00397260" w:rsidRPr="00A54272" w:rsidRDefault="00397260" w:rsidP="00F4331F">
            <w:pPr>
              <w:jc w:val="center"/>
              <w:rPr>
                <w:sz w:val="24"/>
                <w:szCs w:val="24"/>
              </w:rPr>
            </w:pPr>
          </w:p>
          <w:p w:rsidR="00397260" w:rsidRPr="00A54272" w:rsidRDefault="00397260" w:rsidP="00F4331F">
            <w:pPr>
              <w:jc w:val="center"/>
              <w:rPr>
                <w:sz w:val="24"/>
                <w:szCs w:val="24"/>
              </w:rPr>
            </w:pPr>
            <w:r w:rsidRPr="00A54272">
              <w:rPr>
                <w:rFonts w:hint="cs"/>
                <w:sz w:val="24"/>
                <w:szCs w:val="24"/>
                <w:cs/>
              </w:rPr>
              <w:t>1,746,189.36</w:t>
            </w:r>
          </w:p>
        </w:tc>
        <w:tc>
          <w:tcPr>
            <w:tcW w:w="1166" w:type="dxa"/>
            <w:tcBorders>
              <w:bottom w:val="single" w:sz="4" w:space="0" w:color="auto"/>
            </w:tcBorders>
            <w:shd w:val="clear" w:color="auto" w:fill="auto"/>
          </w:tcPr>
          <w:p w:rsidR="00397260" w:rsidRPr="00A54272" w:rsidRDefault="00397260" w:rsidP="00F4331F">
            <w:pPr>
              <w:jc w:val="center"/>
              <w:rPr>
                <w:sz w:val="24"/>
                <w:szCs w:val="24"/>
              </w:rPr>
            </w:pPr>
          </w:p>
          <w:p w:rsidR="00397260" w:rsidRPr="00A54272" w:rsidRDefault="00397260" w:rsidP="00F4331F">
            <w:pPr>
              <w:jc w:val="center"/>
              <w:rPr>
                <w:sz w:val="24"/>
                <w:szCs w:val="24"/>
              </w:rPr>
            </w:pPr>
            <w:r w:rsidRPr="00A54272">
              <w:rPr>
                <w:rFonts w:hint="cs"/>
                <w:sz w:val="24"/>
                <w:szCs w:val="24"/>
                <w:cs/>
              </w:rPr>
              <w:t>1,746,189.36</w:t>
            </w:r>
          </w:p>
        </w:tc>
        <w:tc>
          <w:tcPr>
            <w:tcW w:w="1575" w:type="dxa"/>
            <w:tcBorders>
              <w:bottom w:val="single" w:sz="4" w:space="0" w:color="auto"/>
            </w:tcBorders>
          </w:tcPr>
          <w:p w:rsidR="00397260" w:rsidRPr="00A54272" w:rsidRDefault="00397260" w:rsidP="00F4331F">
            <w:pPr>
              <w:jc w:val="thaiDistribute"/>
              <w:rPr>
                <w:sz w:val="24"/>
                <w:szCs w:val="24"/>
              </w:rPr>
            </w:pPr>
          </w:p>
          <w:p w:rsidR="00397260" w:rsidRPr="00A54272" w:rsidRDefault="00397260" w:rsidP="00F4331F">
            <w:pPr>
              <w:jc w:val="thaiDistribute"/>
              <w:rPr>
                <w:sz w:val="24"/>
                <w:szCs w:val="24"/>
              </w:rPr>
            </w:pPr>
            <w:r w:rsidRPr="00A54272">
              <w:rPr>
                <w:rFonts w:hint="cs"/>
                <w:sz w:val="24"/>
                <w:szCs w:val="24"/>
                <w:cs/>
              </w:rPr>
              <w:t>ค่าเช่าเป็นราคาสมเหตุสมผล เกิดขึ้นตามราคาตลาดหรือราคายุติธรรม เงื่อนไขในสัญญาเทียบเท่าผู้ให้เช่ารายอื่น</w:t>
            </w:r>
          </w:p>
        </w:tc>
        <w:tc>
          <w:tcPr>
            <w:tcW w:w="1471" w:type="dxa"/>
            <w:tcBorders>
              <w:bottom w:val="single" w:sz="4" w:space="0" w:color="auto"/>
            </w:tcBorders>
          </w:tcPr>
          <w:p w:rsidR="00397260" w:rsidRPr="00A54272" w:rsidRDefault="00397260" w:rsidP="00F4331F">
            <w:pPr>
              <w:jc w:val="thaiDistribute"/>
              <w:rPr>
                <w:sz w:val="24"/>
                <w:szCs w:val="24"/>
              </w:rPr>
            </w:pPr>
          </w:p>
          <w:p w:rsidR="00397260" w:rsidRPr="00A54272" w:rsidRDefault="00397260" w:rsidP="00F4331F">
            <w:pPr>
              <w:jc w:val="thaiDistribute"/>
              <w:rPr>
                <w:sz w:val="24"/>
                <w:szCs w:val="24"/>
                <w:cs/>
              </w:rPr>
            </w:pPr>
            <w:r w:rsidRPr="00A54272">
              <w:rPr>
                <w:rFonts w:hint="cs"/>
                <w:sz w:val="24"/>
                <w:szCs w:val="24"/>
                <w:cs/>
              </w:rPr>
              <w:t>บริษัทมีความจำเป็นต้องใช้สถานที่ในการทำธุรกิจ และที่ดินดังกล่าว ไม่ไกลจากสำนักงานบริษัท</w:t>
            </w:r>
          </w:p>
        </w:tc>
      </w:tr>
    </w:tbl>
    <w:p w:rsidR="00397260" w:rsidRPr="00A54272" w:rsidRDefault="00397260" w:rsidP="00397260">
      <w:pPr>
        <w:rPr>
          <w:sz w:val="10"/>
          <w:szCs w:val="10"/>
        </w:rPr>
      </w:pPr>
    </w:p>
    <w:p w:rsidR="00397260" w:rsidRPr="00A54272" w:rsidRDefault="00397260" w:rsidP="00397260">
      <w:pPr>
        <w:rPr>
          <w:sz w:val="10"/>
          <w:szCs w:val="10"/>
        </w:rPr>
      </w:pPr>
    </w:p>
    <w:p w:rsidR="00397260" w:rsidRPr="00A54272" w:rsidRDefault="00397260" w:rsidP="00397260">
      <w:pPr>
        <w:rPr>
          <w:sz w:val="10"/>
          <w:szCs w:val="10"/>
        </w:rPr>
      </w:pPr>
    </w:p>
    <w:p w:rsidR="00397260" w:rsidRPr="00A54272" w:rsidRDefault="00397260" w:rsidP="00397260">
      <w:pPr>
        <w:rPr>
          <w:sz w:val="24"/>
          <w:szCs w:val="24"/>
          <w:cs/>
        </w:rPr>
      </w:pPr>
      <w:r w:rsidRPr="00A54272">
        <w:rPr>
          <w:rFonts w:hint="cs"/>
          <w:sz w:val="24"/>
          <w:szCs w:val="24"/>
          <w:cs/>
        </w:rPr>
        <w:t>หมายเหตุ  * ผ่านการพิจารณาอนุมัติจากที่ประชุมกรรมการ ครั้งที่ 3/2560</w:t>
      </w:r>
      <w:r w:rsidRPr="00A54272">
        <w:rPr>
          <w:sz w:val="24"/>
          <w:szCs w:val="24"/>
          <w:cs/>
        </w:rPr>
        <w:t xml:space="preserve"> </w:t>
      </w:r>
      <w:r w:rsidRPr="00A54272">
        <w:rPr>
          <w:rFonts w:hint="cs"/>
          <w:sz w:val="24"/>
          <w:szCs w:val="24"/>
          <w:cs/>
        </w:rPr>
        <w:t>วันที่ 11 สิงหาคม 2560</w:t>
      </w:r>
    </w:p>
    <w:p w:rsidR="00397260" w:rsidRPr="00A54272" w:rsidRDefault="00397260" w:rsidP="00397260"/>
    <w:p w:rsidR="00397260" w:rsidRPr="00A54272" w:rsidRDefault="00397260" w:rsidP="00397260"/>
    <w:p w:rsidR="00397260" w:rsidRPr="00A54272" w:rsidRDefault="00397260" w:rsidP="00397260"/>
    <w:p w:rsidR="00397260" w:rsidRPr="00A54272" w:rsidRDefault="00397260" w:rsidP="00397260"/>
    <w:p w:rsidR="00397260" w:rsidRPr="00A54272" w:rsidRDefault="00397260" w:rsidP="00397260"/>
    <w:p w:rsidR="00397260" w:rsidRPr="00A54272" w:rsidRDefault="00397260" w:rsidP="00397260"/>
    <w:p w:rsidR="00397260" w:rsidRPr="00A54272" w:rsidRDefault="00397260" w:rsidP="00397260"/>
    <w:p w:rsidR="00397260" w:rsidRPr="00A54272" w:rsidRDefault="00397260" w:rsidP="00397260"/>
    <w:p w:rsidR="00397260" w:rsidRPr="00A54272" w:rsidRDefault="00397260" w:rsidP="00397260"/>
    <w:p w:rsidR="00397260" w:rsidRPr="00A54272" w:rsidRDefault="00397260" w:rsidP="00397260"/>
    <w:p w:rsidR="00397260" w:rsidRPr="00A54272" w:rsidRDefault="00397260" w:rsidP="00397260"/>
    <w:p w:rsidR="00397260" w:rsidRPr="00A54272" w:rsidRDefault="00397260" w:rsidP="00397260"/>
    <w:p w:rsidR="00397260" w:rsidRPr="00A54272" w:rsidRDefault="00397260" w:rsidP="00397260"/>
    <w:tbl>
      <w:tblPr>
        <w:tblpPr w:leftFromText="180" w:rightFromText="180" w:vertAnchor="text" w:horzAnchor="margin" w:tblpY="287"/>
        <w:tblW w:w="90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722"/>
        <w:gridCol w:w="1973"/>
        <w:gridCol w:w="1166"/>
        <w:gridCol w:w="1166"/>
        <w:gridCol w:w="1575"/>
        <w:gridCol w:w="1471"/>
      </w:tblGrid>
      <w:tr w:rsidR="00397260" w:rsidRPr="00A54272" w:rsidTr="00F4331F">
        <w:trPr>
          <w:trHeight w:val="313"/>
        </w:trPr>
        <w:tc>
          <w:tcPr>
            <w:tcW w:w="1722" w:type="dxa"/>
            <w:vMerge w:val="restart"/>
          </w:tcPr>
          <w:p w:rsidR="00397260" w:rsidRPr="00A54272" w:rsidRDefault="00397260" w:rsidP="00F4331F">
            <w:pPr>
              <w:jc w:val="center"/>
              <w:rPr>
                <w:sz w:val="24"/>
                <w:szCs w:val="24"/>
                <w:cs/>
              </w:rPr>
            </w:pPr>
            <w:r w:rsidRPr="00A54272">
              <w:rPr>
                <w:rFonts w:hint="cs"/>
                <w:sz w:val="24"/>
                <w:szCs w:val="24"/>
                <w:cs/>
              </w:rPr>
              <w:lastRenderedPageBreak/>
              <w:t>ชื่อผู้ที่เกี่ยวข้อง / ความสัมพันธ์</w:t>
            </w:r>
          </w:p>
        </w:tc>
        <w:tc>
          <w:tcPr>
            <w:tcW w:w="1973" w:type="dxa"/>
            <w:vMerge w:val="restart"/>
            <w:tcBorders>
              <w:bottom w:val="nil"/>
            </w:tcBorders>
            <w:vAlign w:val="center"/>
          </w:tcPr>
          <w:p w:rsidR="00397260" w:rsidRPr="00A54272" w:rsidRDefault="00397260" w:rsidP="00F4331F">
            <w:pPr>
              <w:jc w:val="center"/>
              <w:rPr>
                <w:sz w:val="24"/>
                <w:szCs w:val="24"/>
              </w:rPr>
            </w:pPr>
            <w:r w:rsidRPr="00A54272">
              <w:rPr>
                <w:rFonts w:hint="cs"/>
                <w:sz w:val="24"/>
                <w:szCs w:val="24"/>
                <w:cs/>
              </w:rPr>
              <w:t>ลักษณะของรายการ</w:t>
            </w:r>
          </w:p>
        </w:tc>
        <w:tc>
          <w:tcPr>
            <w:tcW w:w="2332" w:type="dxa"/>
            <w:gridSpan w:val="2"/>
            <w:tcBorders>
              <w:bottom w:val="single" w:sz="4" w:space="0" w:color="auto"/>
            </w:tcBorders>
            <w:vAlign w:val="center"/>
          </w:tcPr>
          <w:p w:rsidR="00397260" w:rsidRPr="00A54272" w:rsidRDefault="00397260" w:rsidP="00F4331F">
            <w:pPr>
              <w:jc w:val="center"/>
              <w:rPr>
                <w:sz w:val="24"/>
                <w:szCs w:val="24"/>
                <w:cs/>
              </w:rPr>
            </w:pPr>
            <w:r w:rsidRPr="00A54272">
              <w:rPr>
                <w:rFonts w:hint="cs"/>
                <w:sz w:val="24"/>
                <w:szCs w:val="24"/>
                <w:cs/>
              </w:rPr>
              <w:t>มูลค่าของรายการ</w:t>
            </w:r>
          </w:p>
        </w:tc>
        <w:tc>
          <w:tcPr>
            <w:tcW w:w="1575" w:type="dxa"/>
            <w:vMerge w:val="restart"/>
            <w:tcBorders>
              <w:bottom w:val="nil"/>
            </w:tcBorders>
            <w:vAlign w:val="center"/>
          </w:tcPr>
          <w:p w:rsidR="00397260" w:rsidRPr="00A54272" w:rsidRDefault="00397260" w:rsidP="00F4331F">
            <w:pPr>
              <w:jc w:val="center"/>
              <w:rPr>
                <w:sz w:val="24"/>
                <w:szCs w:val="24"/>
              </w:rPr>
            </w:pPr>
            <w:r w:rsidRPr="00A54272">
              <w:rPr>
                <w:rFonts w:hint="cs"/>
                <w:sz w:val="24"/>
                <w:szCs w:val="24"/>
                <w:cs/>
              </w:rPr>
              <w:t>นโยบายราคา</w:t>
            </w:r>
          </w:p>
        </w:tc>
        <w:tc>
          <w:tcPr>
            <w:tcW w:w="1471" w:type="dxa"/>
            <w:vMerge w:val="restart"/>
            <w:tcBorders>
              <w:bottom w:val="nil"/>
            </w:tcBorders>
            <w:vAlign w:val="center"/>
          </w:tcPr>
          <w:p w:rsidR="00397260" w:rsidRPr="00A54272" w:rsidRDefault="00397260" w:rsidP="00F4331F">
            <w:pPr>
              <w:jc w:val="center"/>
              <w:rPr>
                <w:sz w:val="24"/>
                <w:szCs w:val="24"/>
              </w:rPr>
            </w:pPr>
            <w:r w:rsidRPr="00A54272">
              <w:rPr>
                <w:rFonts w:hint="cs"/>
                <w:sz w:val="24"/>
                <w:szCs w:val="24"/>
                <w:cs/>
              </w:rPr>
              <w:t>เหตุผลและ     ความจำเป็น</w:t>
            </w:r>
          </w:p>
        </w:tc>
      </w:tr>
      <w:tr w:rsidR="00397260" w:rsidRPr="00A54272" w:rsidTr="00F4331F">
        <w:trPr>
          <w:trHeight w:val="136"/>
        </w:trPr>
        <w:tc>
          <w:tcPr>
            <w:tcW w:w="1722" w:type="dxa"/>
            <w:vMerge/>
            <w:tcBorders>
              <w:bottom w:val="single" w:sz="4" w:space="0" w:color="auto"/>
            </w:tcBorders>
            <w:shd w:val="clear" w:color="auto" w:fill="FFFFFF"/>
          </w:tcPr>
          <w:p w:rsidR="00397260" w:rsidRPr="00A54272" w:rsidRDefault="00397260" w:rsidP="00F4331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73" w:type="dxa"/>
            <w:vMerge/>
            <w:tcBorders>
              <w:top w:val="nil"/>
              <w:bottom w:val="single" w:sz="4" w:space="0" w:color="auto"/>
            </w:tcBorders>
            <w:vAlign w:val="center"/>
          </w:tcPr>
          <w:p w:rsidR="00397260" w:rsidRPr="00A54272" w:rsidRDefault="00397260" w:rsidP="00F4331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66" w:type="dxa"/>
            <w:tcBorders>
              <w:top w:val="single" w:sz="4" w:space="0" w:color="auto"/>
              <w:bottom w:val="single" w:sz="4" w:space="0" w:color="auto"/>
            </w:tcBorders>
          </w:tcPr>
          <w:p w:rsidR="00397260" w:rsidRPr="00A54272" w:rsidRDefault="00397260" w:rsidP="00F4331F">
            <w:pPr>
              <w:jc w:val="center"/>
              <w:rPr>
                <w:sz w:val="24"/>
                <w:szCs w:val="24"/>
                <w:cs/>
              </w:rPr>
            </w:pPr>
            <w:r w:rsidRPr="00A54272">
              <w:rPr>
                <w:sz w:val="24"/>
                <w:szCs w:val="24"/>
              </w:rPr>
              <w:t>2560</w:t>
            </w:r>
          </w:p>
        </w:tc>
        <w:tc>
          <w:tcPr>
            <w:tcW w:w="116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97260" w:rsidRPr="00A54272" w:rsidRDefault="00397260" w:rsidP="00F4331F">
            <w:pPr>
              <w:jc w:val="center"/>
              <w:rPr>
                <w:sz w:val="24"/>
                <w:szCs w:val="24"/>
              </w:rPr>
            </w:pPr>
            <w:r w:rsidRPr="00A54272">
              <w:rPr>
                <w:rFonts w:hint="cs"/>
                <w:sz w:val="24"/>
                <w:szCs w:val="24"/>
                <w:cs/>
              </w:rPr>
              <w:t>255</w:t>
            </w:r>
            <w:r w:rsidRPr="00A54272">
              <w:rPr>
                <w:sz w:val="24"/>
                <w:szCs w:val="24"/>
              </w:rPr>
              <w:t>9</w:t>
            </w:r>
          </w:p>
        </w:tc>
        <w:tc>
          <w:tcPr>
            <w:tcW w:w="1575" w:type="dxa"/>
            <w:vMerge/>
            <w:tcBorders>
              <w:top w:val="nil"/>
              <w:bottom w:val="single" w:sz="4" w:space="0" w:color="auto"/>
            </w:tcBorders>
            <w:vAlign w:val="center"/>
          </w:tcPr>
          <w:p w:rsidR="00397260" w:rsidRPr="00A54272" w:rsidRDefault="00397260" w:rsidP="00F4331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71" w:type="dxa"/>
            <w:vMerge/>
            <w:tcBorders>
              <w:top w:val="nil"/>
              <w:bottom w:val="single" w:sz="4" w:space="0" w:color="auto"/>
            </w:tcBorders>
            <w:vAlign w:val="center"/>
          </w:tcPr>
          <w:p w:rsidR="00397260" w:rsidRPr="00A54272" w:rsidRDefault="00397260" w:rsidP="00F4331F">
            <w:pPr>
              <w:jc w:val="center"/>
              <w:rPr>
                <w:sz w:val="24"/>
                <w:szCs w:val="24"/>
              </w:rPr>
            </w:pPr>
          </w:p>
        </w:tc>
      </w:tr>
      <w:tr w:rsidR="00397260" w:rsidRPr="00A54272" w:rsidTr="00F4331F">
        <w:trPr>
          <w:trHeight w:val="4719"/>
        </w:trPr>
        <w:tc>
          <w:tcPr>
            <w:tcW w:w="1722" w:type="dxa"/>
            <w:tcBorders>
              <w:bottom w:val="single" w:sz="4" w:space="0" w:color="auto"/>
            </w:tcBorders>
          </w:tcPr>
          <w:p w:rsidR="00397260" w:rsidRPr="00A54272" w:rsidRDefault="00397260" w:rsidP="00F4331F">
            <w:pPr>
              <w:jc w:val="thaiDistribute"/>
              <w:rPr>
                <w:sz w:val="24"/>
                <w:szCs w:val="24"/>
              </w:rPr>
            </w:pPr>
          </w:p>
          <w:p w:rsidR="00397260" w:rsidRPr="00A54272" w:rsidRDefault="00397260" w:rsidP="00F4331F">
            <w:pPr>
              <w:jc w:val="thaiDistribute"/>
              <w:rPr>
                <w:sz w:val="24"/>
                <w:szCs w:val="24"/>
              </w:rPr>
            </w:pPr>
            <w:r w:rsidRPr="00A54272">
              <w:rPr>
                <w:rFonts w:hint="cs"/>
                <w:sz w:val="24"/>
                <w:szCs w:val="24"/>
                <w:cs/>
              </w:rPr>
              <w:t>บริษัท ไฮเทคแลนด์ จำกัด</w:t>
            </w:r>
          </w:p>
          <w:p w:rsidR="00397260" w:rsidRPr="00A54272" w:rsidRDefault="00397260" w:rsidP="00F4331F">
            <w:pPr>
              <w:jc w:val="thaiDistribute"/>
              <w:rPr>
                <w:sz w:val="24"/>
                <w:szCs w:val="24"/>
              </w:rPr>
            </w:pPr>
            <w:r w:rsidRPr="00A54272">
              <w:rPr>
                <w:rFonts w:hint="cs"/>
                <w:sz w:val="24"/>
                <w:szCs w:val="24"/>
                <w:u w:val="single"/>
                <w:cs/>
              </w:rPr>
              <w:t>ความสัมพันธ์</w:t>
            </w:r>
          </w:p>
          <w:p w:rsidR="00397260" w:rsidRPr="00A54272" w:rsidRDefault="00397260" w:rsidP="00F4331F">
            <w:pPr>
              <w:jc w:val="thaiDistribute"/>
              <w:rPr>
                <w:sz w:val="24"/>
                <w:szCs w:val="24"/>
              </w:rPr>
            </w:pPr>
            <w:r w:rsidRPr="00A54272">
              <w:rPr>
                <w:rFonts w:hint="cs"/>
                <w:sz w:val="24"/>
                <w:szCs w:val="24"/>
                <w:cs/>
              </w:rPr>
              <w:t xml:space="preserve">เป็นบริษัทที่มีผู้ถือหุ้นรายใหญ่คือ </w:t>
            </w:r>
          </w:p>
          <w:p w:rsidR="00397260" w:rsidRPr="00A54272" w:rsidRDefault="00397260" w:rsidP="00F4331F">
            <w:pPr>
              <w:jc w:val="thaiDistribute"/>
              <w:rPr>
                <w:sz w:val="24"/>
                <w:szCs w:val="24"/>
              </w:rPr>
            </w:pPr>
            <w:r w:rsidRPr="00A54272">
              <w:rPr>
                <w:rFonts w:hint="cs"/>
                <w:sz w:val="24"/>
                <w:szCs w:val="24"/>
                <w:cs/>
              </w:rPr>
              <w:t xml:space="preserve">นายดนุชา วีระพงษ์ และนายประภากร  วีระพงษ์ ถือหุ้นอยู่รวมกันร้อยละ </w:t>
            </w:r>
            <w:r w:rsidRPr="00A54272">
              <w:rPr>
                <w:sz w:val="24"/>
                <w:szCs w:val="24"/>
              </w:rPr>
              <w:t xml:space="preserve">27 </w:t>
            </w:r>
            <w:r w:rsidRPr="00A54272">
              <w:rPr>
                <w:rFonts w:hint="cs"/>
                <w:sz w:val="24"/>
                <w:szCs w:val="24"/>
                <w:cs/>
              </w:rPr>
              <w:t xml:space="preserve"> ซึ่งบุคคลทั้งสองเป็นผู้ดำรงตำแหน่งประธานเจ้าหน้าที่บริหาร กรรมการผู้จัดการ และเป็นผู้ถือหุ้นของบริษัท ตะวันออกพาณิชย์       ลีสซิ่ง จำกัด (มหาชน) โดยถือหุ้นรวมกัน     ร้อยละ </w:t>
            </w:r>
            <w:r w:rsidRPr="00A54272">
              <w:rPr>
                <w:sz w:val="24"/>
                <w:szCs w:val="24"/>
              </w:rPr>
              <w:t>3</w:t>
            </w:r>
            <w:r w:rsidRPr="00A54272">
              <w:rPr>
                <w:sz w:val="24"/>
                <w:szCs w:val="24"/>
                <w:cs/>
              </w:rPr>
              <w:t>.</w:t>
            </w:r>
            <w:r w:rsidRPr="00A54272">
              <w:rPr>
                <w:sz w:val="24"/>
                <w:szCs w:val="24"/>
              </w:rPr>
              <w:t>26</w:t>
            </w:r>
          </w:p>
        </w:tc>
        <w:tc>
          <w:tcPr>
            <w:tcW w:w="1973" w:type="dxa"/>
            <w:tcBorders>
              <w:bottom w:val="single" w:sz="4" w:space="0" w:color="auto"/>
            </w:tcBorders>
          </w:tcPr>
          <w:p w:rsidR="00397260" w:rsidRPr="00A54272" w:rsidRDefault="00397260" w:rsidP="00F4331F">
            <w:pPr>
              <w:jc w:val="thaiDistribute"/>
              <w:rPr>
                <w:sz w:val="24"/>
                <w:szCs w:val="24"/>
              </w:rPr>
            </w:pPr>
          </w:p>
          <w:p w:rsidR="00397260" w:rsidRPr="00A54272" w:rsidRDefault="00397260" w:rsidP="00F4331F">
            <w:pPr>
              <w:jc w:val="thaiDistribute"/>
              <w:rPr>
                <w:sz w:val="24"/>
                <w:szCs w:val="24"/>
              </w:rPr>
            </w:pPr>
            <w:r w:rsidRPr="00A54272">
              <w:rPr>
                <w:rFonts w:hint="cs"/>
                <w:sz w:val="24"/>
                <w:szCs w:val="24"/>
                <w:cs/>
              </w:rPr>
              <w:t>บริษัทเช่าพื้นที่ชั้น 1 ของอาคารเลขที่ 728/10 ถนนสุขุมวิท ตำบลบางปลาสร้อย อำเภอเมืองชลบุรี จังหวัดชลบุรี จำนวนพื้นที่ 244.05 ตารางเมตร เพื่อใช้เป็นสำนักงานสาขา โดยมีอายุสัญญาเช่า 3 ปี นับตั้งแต่ 1 มิถุนายน 2560 ถึง 31 พฤษภาคม 2563  ชำระค่าเช่าเป็นรายเดือน  ปีที่ 1 เดือนละ 42,649.47 บาท **</w:t>
            </w:r>
            <w:r w:rsidRPr="00A54272">
              <w:rPr>
                <w:sz w:val="24"/>
                <w:szCs w:val="24"/>
                <w:cs/>
              </w:rPr>
              <w:t>*</w:t>
            </w:r>
          </w:p>
          <w:p w:rsidR="00397260" w:rsidRPr="00A54272" w:rsidRDefault="00397260" w:rsidP="00F4331F">
            <w:pPr>
              <w:jc w:val="thaiDistribute"/>
              <w:rPr>
                <w:sz w:val="24"/>
                <w:szCs w:val="24"/>
              </w:rPr>
            </w:pPr>
            <w:r w:rsidRPr="00A54272">
              <w:rPr>
                <w:rFonts w:hint="cs"/>
                <w:sz w:val="24"/>
                <w:szCs w:val="24"/>
                <w:cs/>
              </w:rPr>
              <w:t xml:space="preserve">ปีที่ 2 เดือนละ 44,782.10 บาท </w:t>
            </w:r>
          </w:p>
          <w:p w:rsidR="00397260" w:rsidRPr="00A54272" w:rsidRDefault="00397260" w:rsidP="00F4331F">
            <w:pPr>
              <w:jc w:val="thaiDistribute"/>
              <w:rPr>
                <w:sz w:val="24"/>
                <w:szCs w:val="24"/>
              </w:rPr>
            </w:pPr>
            <w:r w:rsidRPr="00A54272">
              <w:rPr>
                <w:rFonts w:hint="cs"/>
                <w:sz w:val="24"/>
                <w:szCs w:val="24"/>
                <w:cs/>
              </w:rPr>
              <w:t xml:space="preserve">ปีที่ 3 เดือนละ 47,021.05บาท </w:t>
            </w:r>
          </w:p>
        </w:tc>
        <w:tc>
          <w:tcPr>
            <w:tcW w:w="1166" w:type="dxa"/>
            <w:tcBorders>
              <w:bottom w:val="single" w:sz="4" w:space="0" w:color="auto"/>
            </w:tcBorders>
          </w:tcPr>
          <w:p w:rsidR="00397260" w:rsidRPr="00A54272" w:rsidRDefault="00397260" w:rsidP="00F4331F">
            <w:pPr>
              <w:jc w:val="center"/>
              <w:rPr>
                <w:sz w:val="24"/>
                <w:szCs w:val="24"/>
                <w:highlight w:val="yellow"/>
              </w:rPr>
            </w:pPr>
          </w:p>
          <w:p w:rsidR="00397260" w:rsidRPr="00A54272" w:rsidRDefault="00397260" w:rsidP="00F4331F">
            <w:pPr>
              <w:jc w:val="center"/>
              <w:rPr>
                <w:sz w:val="24"/>
                <w:szCs w:val="24"/>
                <w:highlight w:val="yellow"/>
              </w:rPr>
            </w:pPr>
            <w:r w:rsidRPr="00A54272">
              <w:rPr>
                <w:rFonts w:hint="cs"/>
                <w:sz w:val="24"/>
                <w:szCs w:val="24"/>
                <w:cs/>
              </w:rPr>
              <w:t>1,613,431.44</w:t>
            </w:r>
          </w:p>
        </w:tc>
        <w:tc>
          <w:tcPr>
            <w:tcW w:w="1166" w:type="dxa"/>
            <w:tcBorders>
              <w:bottom w:val="single" w:sz="4" w:space="0" w:color="auto"/>
            </w:tcBorders>
            <w:shd w:val="clear" w:color="auto" w:fill="auto"/>
          </w:tcPr>
          <w:p w:rsidR="00397260" w:rsidRPr="00A54272" w:rsidRDefault="00397260" w:rsidP="00F4331F">
            <w:pPr>
              <w:jc w:val="center"/>
              <w:rPr>
                <w:sz w:val="24"/>
                <w:szCs w:val="24"/>
                <w:highlight w:val="yellow"/>
              </w:rPr>
            </w:pPr>
          </w:p>
          <w:p w:rsidR="00397260" w:rsidRPr="00A54272" w:rsidRDefault="00397260" w:rsidP="00F4331F">
            <w:pPr>
              <w:jc w:val="center"/>
              <w:rPr>
                <w:sz w:val="24"/>
                <w:szCs w:val="24"/>
                <w:highlight w:val="yellow"/>
              </w:rPr>
            </w:pPr>
            <w:r w:rsidRPr="00A54272">
              <w:rPr>
                <w:rFonts w:hint="cs"/>
                <w:sz w:val="24"/>
                <w:szCs w:val="24"/>
                <w:cs/>
              </w:rPr>
              <w:t>1,393,736.88</w:t>
            </w:r>
          </w:p>
        </w:tc>
        <w:tc>
          <w:tcPr>
            <w:tcW w:w="1575" w:type="dxa"/>
            <w:tcBorders>
              <w:bottom w:val="single" w:sz="4" w:space="0" w:color="auto"/>
            </w:tcBorders>
          </w:tcPr>
          <w:p w:rsidR="00397260" w:rsidRPr="00A54272" w:rsidRDefault="00397260" w:rsidP="00F4331F">
            <w:pPr>
              <w:jc w:val="thaiDistribute"/>
              <w:rPr>
                <w:sz w:val="24"/>
                <w:szCs w:val="24"/>
              </w:rPr>
            </w:pPr>
          </w:p>
          <w:p w:rsidR="00397260" w:rsidRPr="00A54272" w:rsidRDefault="00397260" w:rsidP="00F4331F">
            <w:pPr>
              <w:jc w:val="thaiDistribute"/>
              <w:rPr>
                <w:sz w:val="24"/>
                <w:szCs w:val="24"/>
              </w:rPr>
            </w:pPr>
            <w:r w:rsidRPr="00A54272">
              <w:rPr>
                <w:rFonts w:hint="cs"/>
                <w:sz w:val="24"/>
                <w:szCs w:val="24"/>
                <w:cs/>
              </w:rPr>
              <w:t xml:space="preserve">** ราคาเช่า 3 ปี เฉลี่ยตารางเมตรละ 174.76 บาท </w:t>
            </w:r>
            <w:r w:rsidRPr="00A54272">
              <w:rPr>
                <w:sz w:val="24"/>
                <w:szCs w:val="24"/>
                <w:cs/>
              </w:rPr>
              <w:t>–</w:t>
            </w:r>
            <w:r w:rsidRPr="00A54272">
              <w:rPr>
                <w:rFonts w:hint="cs"/>
                <w:sz w:val="24"/>
                <w:szCs w:val="24"/>
                <w:cs/>
              </w:rPr>
              <w:t xml:space="preserve"> 192.67 บาท เป็นราคาที่ต่ำกว่า 245 บาท ซึ่งเป็นราคาเฉลี่ยจากการประเมิน *** </w:t>
            </w:r>
          </w:p>
          <w:p w:rsidR="00397260" w:rsidRPr="00A54272" w:rsidRDefault="00397260" w:rsidP="00F4331F">
            <w:pPr>
              <w:jc w:val="thaiDistribute"/>
              <w:rPr>
                <w:sz w:val="24"/>
                <w:szCs w:val="24"/>
              </w:rPr>
            </w:pPr>
            <w:r w:rsidRPr="00A54272">
              <w:rPr>
                <w:rFonts w:hint="cs"/>
                <w:sz w:val="24"/>
                <w:szCs w:val="24"/>
                <w:cs/>
              </w:rPr>
              <w:t>เงื่อนไขอื่น ๆ ในสัญญา เทียบเท่าผู้ให้เช่ารายอื่น</w:t>
            </w:r>
          </w:p>
        </w:tc>
        <w:tc>
          <w:tcPr>
            <w:tcW w:w="1471" w:type="dxa"/>
            <w:tcBorders>
              <w:bottom w:val="single" w:sz="4" w:space="0" w:color="auto"/>
            </w:tcBorders>
          </w:tcPr>
          <w:p w:rsidR="00397260" w:rsidRPr="00A54272" w:rsidRDefault="00397260" w:rsidP="00F4331F">
            <w:pPr>
              <w:jc w:val="thaiDistribute"/>
              <w:rPr>
                <w:sz w:val="24"/>
                <w:szCs w:val="24"/>
              </w:rPr>
            </w:pPr>
          </w:p>
          <w:p w:rsidR="00397260" w:rsidRPr="00A54272" w:rsidRDefault="00397260" w:rsidP="00F4331F">
            <w:pPr>
              <w:jc w:val="thaiDistribute"/>
              <w:rPr>
                <w:sz w:val="24"/>
                <w:szCs w:val="24"/>
                <w:cs/>
              </w:rPr>
            </w:pPr>
            <w:r w:rsidRPr="00A54272">
              <w:rPr>
                <w:rFonts w:hint="cs"/>
                <w:sz w:val="24"/>
                <w:szCs w:val="24"/>
                <w:cs/>
              </w:rPr>
              <w:t>บริษัทมีความจำเป็นต้องเช่าพื้นที่เพื่อตั้งสาขาเป็นโอกาสในการสร้างธุรกิจและไม่มีอาคารอื่นที่เหมาะสม</w:t>
            </w:r>
          </w:p>
        </w:tc>
      </w:tr>
    </w:tbl>
    <w:p w:rsidR="00397260" w:rsidRPr="00A54272" w:rsidRDefault="00397260" w:rsidP="00397260">
      <w:pPr>
        <w:rPr>
          <w:sz w:val="10"/>
          <w:szCs w:val="10"/>
        </w:rPr>
      </w:pPr>
    </w:p>
    <w:p w:rsidR="00397260" w:rsidRPr="00A54272" w:rsidRDefault="00397260" w:rsidP="00397260">
      <w:pPr>
        <w:rPr>
          <w:sz w:val="10"/>
          <w:szCs w:val="10"/>
        </w:rPr>
      </w:pPr>
    </w:p>
    <w:p w:rsidR="00397260" w:rsidRPr="00A54272" w:rsidRDefault="00397260" w:rsidP="00397260">
      <w:pPr>
        <w:rPr>
          <w:sz w:val="10"/>
          <w:szCs w:val="10"/>
        </w:rPr>
      </w:pPr>
    </w:p>
    <w:p w:rsidR="00397260" w:rsidRPr="00A54272" w:rsidRDefault="00397260" w:rsidP="00397260">
      <w:pPr>
        <w:rPr>
          <w:sz w:val="24"/>
          <w:szCs w:val="24"/>
        </w:rPr>
      </w:pPr>
      <w:r w:rsidRPr="00A54272">
        <w:rPr>
          <w:rFonts w:hint="cs"/>
          <w:sz w:val="24"/>
          <w:szCs w:val="24"/>
          <w:cs/>
        </w:rPr>
        <w:t>หมายเหตุ  *</w:t>
      </w:r>
      <w:r w:rsidRPr="00A54272">
        <w:rPr>
          <w:sz w:val="24"/>
          <w:szCs w:val="24"/>
          <w:cs/>
        </w:rPr>
        <w:t>*</w:t>
      </w:r>
      <w:r w:rsidRPr="00A54272">
        <w:rPr>
          <w:rFonts w:hint="cs"/>
          <w:sz w:val="24"/>
          <w:szCs w:val="24"/>
          <w:cs/>
        </w:rPr>
        <w:t xml:space="preserve"> ผ่านการพิจารณาอนุมัติจากที่ประชุมกรรมการ ครั้งที่ 2/2560 วันที่ 12 พฤษภาคม 2560 </w:t>
      </w:r>
    </w:p>
    <w:p w:rsidR="00397260" w:rsidRPr="00A54272" w:rsidRDefault="00397260" w:rsidP="00397260">
      <w:pPr>
        <w:tabs>
          <w:tab w:val="left" w:pos="0"/>
        </w:tabs>
        <w:jc w:val="thaiDistribute"/>
        <w:rPr>
          <w:sz w:val="24"/>
          <w:szCs w:val="24"/>
        </w:rPr>
      </w:pPr>
      <w:r w:rsidRPr="00A54272">
        <w:rPr>
          <w:rFonts w:hint="cs"/>
          <w:sz w:val="24"/>
          <w:szCs w:val="24"/>
          <w:cs/>
        </w:rPr>
        <w:t xml:space="preserve">               *** 245 บาท เป็นราคาที่เฉลี่ยจากการประเมินโดยบริษัท โปรสเปค แอพเพรสซัล จำกัด ลงวันที่ 30 เมษายน 2547 และ   </w:t>
      </w:r>
      <w:r w:rsidRPr="00A54272">
        <w:rPr>
          <w:rFonts w:hint="cs"/>
          <w:spacing w:val="-4"/>
          <w:sz w:val="24"/>
          <w:szCs w:val="24"/>
          <w:cs/>
        </w:rPr>
        <w:tab/>
        <w:t xml:space="preserve">   บริษัท สยามแอพเพรซัล แอนด์ เซอร์วิส จำกัด ลงวันที่ 6 พฤษภาคม 2551</w:t>
      </w:r>
    </w:p>
    <w:p w:rsidR="00397260" w:rsidRPr="00A54272" w:rsidRDefault="00397260" w:rsidP="00397260">
      <w:pPr>
        <w:jc w:val="both"/>
        <w:rPr>
          <w:b/>
          <w:bCs/>
        </w:rPr>
      </w:pPr>
    </w:p>
    <w:p w:rsidR="00397260" w:rsidRPr="00A54272" w:rsidRDefault="00397260" w:rsidP="00397260">
      <w:pPr>
        <w:jc w:val="both"/>
        <w:rPr>
          <w:b/>
          <w:bCs/>
        </w:rPr>
      </w:pPr>
    </w:p>
    <w:p w:rsidR="00397260" w:rsidRPr="00A54272" w:rsidRDefault="00397260" w:rsidP="00397260">
      <w:pPr>
        <w:jc w:val="both"/>
        <w:rPr>
          <w:b/>
          <w:bCs/>
        </w:rPr>
      </w:pPr>
    </w:p>
    <w:p w:rsidR="00397260" w:rsidRPr="00A54272" w:rsidRDefault="00397260" w:rsidP="00397260">
      <w:pPr>
        <w:jc w:val="both"/>
        <w:rPr>
          <w:b/>
          <w:bCs/>
        </w:rPr>
      </w:pPr>
    </w:p>
    <w:p w:rsidR="00397260" w:rsidRPr="00A54272" w:rsidRDefault="00397260" w:rsidP="00397260">
      <w:pPr>
        <w:jc w:val="both"/>
        <w:rPr>
          <w:b/>
          <w:bCs/>
        </w:rPr>
      </w:pPr>
    </w:p>
    <w:p w:rsidR="00397260" w:rsidRPr="00A54272" w:rsidRDefault="00397260" w:rsidP="00397260">
      <w:pPr>
        <w:jc w:val="both"/>
        <w:rPr>
          <w:b/>
          <w:bCs/>
        </w:rPr>
      </w:pPr>
    </w:p>
    <w:p w:rsidR="00397260" w:rsidRPr="00A54272" w:rsidRDefault="00397260" w:rsidP="00397260">
      <w:pPr>
        <w:jc w:val="both"/>
        <w:rPr>
          <w:b/>
          <w:bCs/>
        </w:rPr>
      </w:pPr>
    </w:p>
    <w:p w:rsidR="00397260" w:rsidRPr="00A54272" w:rsidRDefault="00397260" w:rsidP="00397260">
      <w:pPr>
        <w:jc w:val="both"/>
        <w:rPr>
          <w:b/>
          <w:bCs/>
        </w:rPr>
      </w:pPr>
    </w:p>
    <w:p w:rsidR="00397260" w:rsidRPr="00A54272" w:rsidRDefault="00397260" w:rsidP="00397260">
      <w:pPr>
        <w:jc w:val="both"/>
        <w:rPr>
          <w:b/>
          <w:bCs/>
        </w:rPr>
      </w:pPr>
    </w:p>
    <w:p w:rsidR="00397260" w:rsidRPr="00A54272" w:rsidRDefault="00397260" w:rsidP="00397260">
      <w:pPr>
        <w:jc w:val="both"/>
        <w:rPr>
          <w:b/>
          <w:bCs/>
        </w:rPr>
      </w:pPr>
    </w:p>
    <w:p w:rsidR="00397260" w:rsidRPr="00A54272" w:rsidRDefault="00397260" w:rsidP="00397260">
      <w:pPr>
        <w:jc w:val="both"/>
        <w:rPr>
          <w:b/>
          <w:bCs/>
        </w:rPr>
      </w:pPr>
    </w:p>
    <w:p w:rsidR="00397260" w:rsidRPr="00A54272" w:rsidRDefault="00397260" w:rsidP="00397260">
      <w:pPr>
        <w:jc w:val="both"/>
        <w:rPr>
          <w:b/>
          <w:bCs/>
        </w:rPr>
      </w:pPr>
    </w:p>
    <w:p w:rsidR="00397260" w:rsidRPr="00A54272" w:rsidRDefault="00397260" w:rsidP="00397260">
      <w:pPr>
        <w:jc w:val="both"/>
        <w:rPr>
          <w:b/>
          <w:bCs/>
        </w:rPr>
      </w:pPr>
    </w:p>
    <w:p w:rsidR="00397260" w:rsidRPr="00A54272" w:rsidRDefault="00397260" w:rsidP="00397260">
      <w:pPr>
        <w:jc w:val="both"/>
        <w:rPr>
          <w:b/>
          <w:bCs/>
        </w:rPr>
      </w:pPr>
    </w:p>
    <w:p w:rsidR="00397260" w:rsidRPr="00A54272" w:rsidRDefault="00397260" w:rsidP="00397260">
      <w:pPr>
        <w:jc w:val="both"/>
        <w:rPr>
          <w:b/>
          <w:bCs/>
        </w:rPr>
      </w:pPr>
    </w:p>
    <w:p w:rsidR="00397260" w:rsidRPr="00A54272" w:rsidRDefault="00397260" w:rsidP="00397260">
      <w:pPr>
        <w:jc w:val="both"/>
        <w:rPr>
          <w:b/>
          <w:bCs/>
        </w:rPr>
      </w:pPr>
    </w:p>
    <w:p w:rsidR="00397260" w:rsidRPr="00A54272" w:rsidRDefault="00397260" w:rsidP="00397260">
      <w:pPr>
        <w:tabs>
          <w:tab w:val="left" w:pos="0"/>
        </w:tabs>
        <w:rPr>
          <w:cs/>
        </w:rPr>
      </w:pPr>
      <w:r w:rsidRPr="00A54272">
        <w:rPr>
          <w:b/>
          <w:bCs/>
          <w:cs/>
        </w:rPr>
        <w:lastRenderedPageBreak/>
        <w:t>(</w:t>
      </w:r>
      <w:r w:rsidRPr="00A54272">
        <w:rPr>
          <w:rFonts w:hint="cs"/>
          <w:b/>
          <w:bCs/>
          <w:cs/>
        </w:rPr>
        <w:t>2</w:t>
      </w:r>
      <w:r w:rsidRPr="00A54272">
        <w:rPr>
          <w:b/>
          <w:bCs/>
          <w:cs/>
        </w:rPr>
        <w:t>)</w:t>
      </w:r>
      <w:r w:rsidRPr="00A54272">
        <w:rPr>
          <w:cs/>
        </w:rPr>
        <w:t xml:space="preserve">  </w:t>
      </w:r>
      <w:r w:rsidRPr="00A54272">
        <w:rPr>
          <w:rFonts w:hint="cs"/>
          <w:b/>
          <w:bCs/>
          <w:cs/>
        </w:rPr>
        <w:t>เงินกู้ยืม</w:t>
      </w:r>
    </w:p>
    <w:p w:rsidR="00397260" w:rsidRPr="00A54272" w:rsidRDefault="00397260" w:rsidP="00397260">
      <w:pPr>
        <w:jc w:val="thaiDistribute"/>
      </w:pPr>
      <w:r w:rsidRPr="00A54272">
        <w:rPr>
          <w:rFonts w:hint="cs"/>
          <w:cs/>
        </w:rPr>
        <w:tab/>
      </w:r>
      <w:r w:rsidRPr="00A54272">
        <w:rPr>
          <w:cs/>
        </w:rPr>
        <w:t>บริษัทได้กู้ยืมเงินระยะสั้น</w:t>
      </w:r>
      <w:r w:rsidRPr="00A54272">
        <w:rPr>
          <w:rFonts w:hint="cs"/>
          <w:cs/>
        </w:rPr>
        <w:t xml:space="preserve"> ในระหว่างปี 2560 </w:t>
      </w:r>
      <w:r w:rsidRPr="00A54272">
        <w:rPr>
          <w:cs/>
        </w:rPr>
        <w:t>จากบุคคล</w:t>
      </w:r>
      <w:r w:rsidRPr="00A54272">
        <w:rPr>
          <w:rFonts w:hint="cs"/>
          <w:cs/>
        </w:rPr>
        <w:t>ที่</w:t>
      </w:r>
      <w:r w:rsidRPr="00A54272">
        <w:rPr>
          <w:cs/>
        </w:rPr>
        <w:t>เป็นผู้ถือหุ้น</w:t>
      </w:r>
      <w:r w:rsidRPr="00A54272">
        <w:rPr>
          <w:rFonts w:hint="cs"/>
          <w:cs/>
        </w:rPr>
        <w:t xml:space="preserve"> และญาติผู้ถือหุ้น </w:t>
      </w:r>
      <w:r w:rsidRPr="00A54272">
        <w:rPr>
          <w:cs/>
        </w:rPr>
        <w:t>โดยออกตั๋วแลกเงินระยะสั้นในลักษณะ</w:t>
      </w:r>
      <w:r w:rsidRPr="00A54272">
        <w:rPr>
          <w:rFonts w:hint="cs"/>
          <w:cs/>
        </w:rPr>
        <w:t xml:space="preserve"> </w:t>
      </w:r>
      <w:r w:rsidRPr="00A54272">
        <w:rPr>
          <w:cs/>
        </w:rPr>
        <w:t>จำกัด</w:t>
      </w:r>
      <w:r w:rsidRPr="00A54272">
        <w:rPr>
          <w:rFonts w:hint="cs"/>
          <w:cs/>
        </w:rPr>
        <w:t xml:space="preserve"> ระยะ</w:t>
      </w:r>
      <w:r w:rsidRPr="00A54272">
        <w:rPr>
          <w:cs/>
        </w:rPr>
        <w:t>เวลา</w:t>
      </w:r>
      <w:r w:rsidRPr="00A54272">
        <w:rPr>
          <w:rFonts w:hint="cs"/>
          <w:cs/>
        </w:rPr>
        <w:t xml:space="preserve"> 180</w:t>
      </w:r>
      <w:r w:rsidRPr="00A54272">
        <w:rPr>
          <w:cs/>
        </w:rPr>
        <w:t xml:space="preserve"> วัน </w:t>
      </w:r>
      <w:r w:rsidRPr="00A54272">
        <w:rPr>
          <w:rFonts w:hint="cs"/>
          <w:cs/>
        </w:rPr>
        <w:t>โ</w:t>
      </w:r>
      <w:r w:rsidRPr="00A54272">
        <w:rPr>
          <w:cs/>
        </w:rPr>
        <w:t>ดยมีรายละเอียด ผู้ถือหุ้นที่เกี่ยวข้องกับบริษัทดังนี้</w:t>
      </w:r>
    </w:p>
    <w:p w:rsidR="00397260" w:rsidRPr="00A54272" w:rsidRDefault="00397260" w:rsidP="00397260">
      <w:pPr>
        <w:rPr>
          <w:sz w:val="16"/>
          <w:szCs w:val="16"/>
        </w:rPr>
      </w:pPr>
    </w:p>
    <w:tbl>
      <w:tblPr>
        <w:tblW w:w="522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670"/>
        <w:gridCol w:w="732"/>
        <w:gridCol w:w="731"/>
        <w:gridCol w:w="731"/>
        <w:gridCol w:w="734"/>
        <w:gridCol w:w="1183"/>
        <w:gridCol w:w="1361"/>
        <w:gridCol w:w="1273"/>
      </w:tblGrid>
      <w:tr w:rsidR="00397260" w:rsidRPr="00A54272" w:rsidTr="00F4331F">
        <w:trPr>
          <w:cantSplit/>
          <w:trHeight w:val="548"/>
        </w:trPr>
        <w:tc>
          <w:tcPr>
            <w:tcW w:w="1418" w:type="pct"/>
            <w:vMerge w:val="restart"/>
            <w:vAlign w:val="center"/>
          </w:tcPr>
          <w:p w:rsidR="00397260" w:rsidRPr="00A54272" w:rsidRDefault="00397260" w:rsidP="00F4331F">
            <w:pPr>
              <w:ind w:left="-81"/>
              <w:jc w:val="center"/>
              <w:rPr>
                <w:b/>
                <w:bCs/>
              </w:rPr>
            </w:pPr>
            <w:r w:rsidRPr="00A54272">
              <w:rPr>
                <w:rFonts w:hint="cs"/>
                <w:b/>
                <w:bCs/>
                <w:cs/>
              </w:rPr>
              <w:t>บุคคลที่เกี่ยวข้องและความสัมพันธ์</w:t>
            </w:r>
          </w:p>
          <w:p w:rsidR="00397260" w:rsidRPr="00A54272" w:rsidRDefault="00397260" w:rsidP="00F4331F">
            <w:pPr>
              <w:ind w:left="-81"/>
              <w:jc w:val="center"/>
              <w:rPr>
                <w:b/>
                <w:bCs/>
              </w:rPr>
            </w:pPr>
            <w:r w:rsidRPr="00A54272">
              <w:rPr>
                <w:rFonts w:hint="cs"/>
                <w:b/>
                <w:bCs/>
                <w:cs/>
              </w:rPr>
              <w:t>สัดส่วนการถือหุ้น</w:t>
            </w:r>
          </w:p>
          <w:p w:rsidR="00397260" w:rsidRPr="00A54272" w:rsidRDefault="00397260" w:rsidP="00F4331F">
            <w:pPr>
              <w:ind w:left="-81"/>
              <w:jc w:val="center"/>
              <w:rPr>
                <w:b/>
                <w:bCs/>
                <w:cs/>
              </w:rPr>
            </w:pPr>
            <w:r w:rsidRPr="00A54272">
              <w:rPr>
                <w:rFonts w:hint="cs"/>
                <w:b/>
                <w:bCs/>
                <w:cs/>
              </w:rPr>
              <w:t>ณ 31 ธันวาคม 2560</w:t>
            </w:r>
          </w:p>
        </w:tc>
        <w:tc>
          <w:tcPr>
            <w:tcW w:w="1555" w:type="pct"/>
            <w:gridSpan w:val="4"/>
            <w:vAlign w:val="center"/>
          </w:tcPr>
          <w:p w:rsidR="00397260" w:rsidRPr="00A54272" w:rsidRDefault="00397260" w:rsidP="00F4331F">
            <w:pPr>
              <w:ind w:left="-81"/>
              <w:jc w:val="center"/>
              <w:rPr>
                <w:b/>
                <w:bCs/>
                <w:cs/>
              </w:rPr>
            </w:pPr>
            <w:r w:rsidRPr="00A54272">
              <w:rPr>
                <w:rFonts w:hint="cs"/>
                <w:b/>
                <w:bCs/>
                <w:cs/>
              </w:rPr>
              <w:t>ขนาดรายการเงินกู้ (ล้านบาท)</w:t>
            </w:r>
          </w:p>
        </w:tc>
        <w:tc>
          <w:tcPr>
            <w:tcW w:w="2028" w:type="pct"/>
            <w:gridSpan w:val="3"/>
            <w:vAlign w:val="center"/>
          </w:tcPr>
          <w:p w:rsidR="00397260" w:rsidRPr="00A54272" w:rsidRDefault="00397260" w:rsidP="00F4331F">
            <w:pPr>
              <w:ind w:left="-81"/>
              <w:jc w:val="center"/>
              <w:rPr>
                <w:b/>
                <w:bCs/>
              </w:rPr>
            </w:pPr>
            <w:r w:rsidRPr="00A54272">
              <w:rPr>
                <w:rFonts w:hint="cs"/>
                <w:b/>
                <w:bCs/>
                <w:cs/>
              </w:rPr>
              <w:t>ลักษณะรายการเป็นการกู้เงินอย่างต่อเนื่อง</w:t>
            </w:r>
          </w:p>
        </w:tc>
      </w:tr>
      <w:tr w:rsidR="00397260" w:rsidRPr="00A54272" w:rsidTr="00F4331F">
        <w:trPr>
          <w:cantSplit/>
          <w:trHeight w:val="80"/>
        </w:trPr>
        <w:tc>
          <w:tcPr>
            <w:tcW w:w="1418" w:type="pct"/>
            <w:vMerge/>
            <w:vAlign w:val="center"/>
          </w:tcPr>
          <w:p w:rsidR="00397260" w:rsidRPr="00A54272" w:rsidRDefault="00397260" w:rsidP="00F4331F">
            <w:pPr>
              <w:ind w:left="-81"/>
              <w:jc w:val="center"/>
              <w:rPr>
                <w:b/>
                <w:bCs/>
              </w:rPr>
            </w:pPr>
          </w:p>
        </w:tc>
        <w:tc>
          <w:tcPr>
            <w:tcW w:w="389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  <w:rPr>
                <w:b/>
                <w:bCs/>
              </w:rPr>
            </w:pPr>
            <w:r w:rsidRPr="00A54272">
              <w:rPr>
                <w:rFonts w:hint="cs"/>
                <w:b/>
                <w:bCs/>
                <w:cs/>
              </w:rPr>
              <w:t>1 ม.ค.</w:t>
            </w:r>
            <w:r w:rsidRPr="00A54272">
              <w:rPr>
                <w:b/>
                <w:bCs/>
              </w:rPr>
              <w:t>2560</w:t>
            </w:r>
          </w:p>
        </w:tc>
        <w:tc>
          <w:tcPr>
            <w:tcW w:w="388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  <w:rPr>
                <w:b/>
                <w:bCs/>
                <w:cs/>
              </w:rPr>
            </w:pPr>
            <w:r w:rsidRPr="00A54272">
              <w:rPr>
                <w:rFonts w:hint="cs"/>
                <w:b/>
                <w:bCs/>
                <w:cs/>
              </w:rPr>
              <w:t>ชำระคืน</w:t>
            </w:r>
          </w:p>
        </w:tc>
        <w:tc>
          <w:tcPr>
            <w:tcW w:w="388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  <w:rPr>
                <w:b/>
                <w:bCs/>
                <w:cs/>
              </w:rPr>
            </w:pPr>
            <w:r w:rsidRPr="00A54272">
              <w:rPr>
                <w:rFonts w:hint="cs"/>
                <w:b/>
                <w:bCs/>
                <w:cs/>
              </w:rPr>
              <w:t>กู้เพิ่ม</w:t>
            </w:r>
          </w:p>
        </w:tc>
        <w:tc>
          <w:tcPr>
            <w:tcW w:w="390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  <w:rPr>
                <w:b/>
                <w:bCs/>
                <w:cs/>
              </w:rPr>
            </w:pPr>
            <w:r w:rsidRPr="00A54272">
              <w:rPr>
                <w:rFonts w:hint="cs"/>
                <w:b/>
                <w:bCs/>
                <w:cs/>
              </w:rPr>
              <w:t>31 ธ.ค. 25</w:t>
            </w:r>
            <w:r w:rsidRPr="00A54272">
              <w:rPr>
                <w:b/>
                <w:bCs/>
              </w:rPr>
              <w:t>60</w:t>
            </w:r>
          </w:p>
        </w:tc>
        <w:tc>
          <w:tcPr>
            <w:tcW w:w="628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  <w:rPr>
                <w:b/>
                <w:bCs/>
              </w:rPr>
            </w:pPr>
            <w:r w:rsidRPr="00A54272">
              <w:rPr>
                <w:b/>
                <w:bCs/>
                <w:cs/>
              </w:rPr>
              <w:t>อัตราดอกเบี้ย</w:t>
            </w:r>
            <w:r w:rsidRPr="00A54272">
              <w:rPr>
                <w:rFonts w:hint="cs"/>
                <w:b/>
                <w:bCs/>
                <w:cs/>
              </w:rPr>
              <w:t xml:space="preserve"> %</w:t>
            </w:r>
          </w:p>
        </w:tc>
        <w:tc>
          <w:tcPr>
            <w:tcW w:w="723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  <w:rPr>
                <w:b/>
                <w:bCs/>
                <w:cs/>
              </w:rPr>
            </w:pPr>
            <w:r w:rsidRPr="00A54272">
              <w:rPr>
                <w:rFonts w:hint="cs"/>
                <w:b/>
                <w:bCs/>
                <w:cs/>
              </w:rPr>
              <w:t>ดอกเบี้ยที่จ่ายสำหรับปี 25</w:t>
            </w:r>
            <w:r w:rsidRPr="00A54272">
              <w:rPr>
                <w:b/>
                <w:bCs/>
              </w:rPr>
              <w:t>60</w:t>
            </w:r>
          </w:p>
        </w:tc>
        <w:tc>
          <w:tcPr>
            <w:tcW w:w="677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  <w:rPr>
                <w:b/>
                <w:bCs/>
              </w:rPr>
            </w:pPr>
            <w:r w:rsidRPr="00A54272">
              <w:rPr>
                <w:b/>
                <w:bCs/>
                <w:cs/>
              </w:rPr>
              <w:t>ดอกเบี้ยจ่าย</w:t>
            </w:r>
            <w:r w:rsidRPr="00A54272">
              <w:rPr>
                <w:rFonts w:hint="cs"/>
                <w:b/>
                <w:bCs/>
                <w:cs/>
              </w:rPr>
              <w:t xml:space="preserve">ล่วงหน้า ณ. 31 ธ.ค. </w:t>
            </w:r>
            <w:r w:rsidRPr="00A54272">
              <w:rPr>
                <w:b/>
                <w:bCs/>
              </w:rPr>
              <w:t>60</w:t>
            </w:r>
          </w:p>
        </w:tc>
      </w:tr>
      <w:tr w:rsidR="00397260" w:rsidRPr="00A54272" w:rsidTr="00F4331F">
        <w:trPr>
          <w:trHeight w:val="80"/>
        </w:trPr>
        <w:tc>
          <w:tcPr>
            <w:tcW w:w="1418" w:type="pct"/>
            <w:vAlign w:val="center"/>
          </w:tcPr>
          <w:p w:rsidR="00397260" w:rsidRPr="00A54272" w:rsidRDefault="00397260" w:rsidP="00F4331F">
            <w:pPr>
              <w:ind w:left="-81"/>
            </w:pPr>
            <w:r w:rsidRPr="00A54272">
              <w:rPr>
                <w:rFonts w:hint="cs"/>
                <w:cs/>
              </w:rPr>
              <w:t>นายปรีชา  วีระพงษ์</w:t>
            </w:r>
          </w:p>
          <w:p w:rsidR="00397260" w:rsidRPr="00A54272" w:rsidRDefault="00397260" w:rsidP="00F4331F">
            <w:pPr>
              <w:ind w:left="-81"/>
              <w:rPr>
                <w:cs/>
              </w:rPr>
            </w:pPr>
            <w:r w:rsidRPr="00A54272">
              <w:rPr>
                <w:rFonts w:hint="cs"/>
                <w:cs/>
              </w:rPr>
              <w:t xml:space="preserve">      เป็นผู้ถือหุ้น </w:t>
            </w:r>
            <w:r w:rsidRPr="00A54272">
              <w:t>1</w:t>
            </w:r>
            <w:r w:rsidRPr="00A54272">
              <w:rPr>
                <w:rFonts w:hint="cs"/>
                <w:cs/>
              </w:rPr>
              <w:t xml:space="preserve">5.05 </w:t>
            </w:r>
            <w:r w:rsidRPr="00A54272">
              <w:rPr>
                <w:cs/>
              </w:rPr>
              <w:t>%</w:t>
            </w:r>
          </w:p>
        </w:tc>
        <w:tc>
          <w:tcPr>
            <w:tcW w:w="389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  <w:rPr>
                <w:cs/>
              </w:rPr>
            </w:pPr>
            <w:r w:rsidRPr="00A54272">
              <w:t>80</w:t>
            </w:r>
          </w:p>
        </w:tc>
        <w:tc>
          <w:tcPr>
            <w:tcW w:w="388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  <w:rPr>
                <w:cs/>
              </w:rPr>
            </w:pPr>
            <w:r w:rsidRPr="00A54272">
              <w:t>160</w:t>
            </w:r>
          </w:p>
        </w:tc>
        <w:tc>
          <w:tcPr>
            <w:tcW w:w="388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  <w:rPr>
                <w:cs/>
              </w:rPr>
            </w:pPr>
            <w:r w:rsidRPr="00A54272">
              <w:t>185</w:t>
            </w:r>
          </w:p>
        </w:tc>
        <w:tc>
          <w:tcPr>
            <w:tcW w:w="390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  <w:rPr>
                <w:cs/>
              </w:rPr>
            </w:pPr>
            <w:r w:rsidRPr="00A54272">
              <w:t>105</w:t>
            </w:r>
          </w:p>
        </w:tc>
        <w:tc>
          <w:tcPr>
            <w:tcW w:w="628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  <w:rPr>
                <w:cs/>
              </w:rPr>
            </w:pPr>
            <w:r w:rsidRPr="00A54272">
              <w:rPr>
                <w:rFonts w:hint="cs"/>
                <w:cs/>
              </w:rPr>
              <w:t>3.</w:t>
            </w:r>
            <w:r w:rsidRPr="00A54272">
              <w:t>50</w:t>
            </w:r>
            <w:r w:rsidRPr="00A54272">
              <w:rPr>
                <w:cs/>
              </w:rPr>
              <w:t>-</w:t>
            </w:r>
            <w:r w:rsidRPr="00A54272">
              <w:t>4</w:t>
            </w:r>
            <w:r w:rsidRPr="00A54272">
              <w:rPr>
                <w:cs/>
              </w:rPr>
              <w:t>.</w:t>
            </w:r>
            <w:r w:rsidRPr="00A54272">
              <w:t>00</w:t>
            </w:r>
          </w:p>
        </w:tc>
        <w:tc>
          <w:tcPr>
            <w:tcW w:w="723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  <w:rPr>
                <w:cs/>
              </w:rPr>
            </w:pPr>
            <w:r w:rsidRPr="00A54272">
              <w:t>2,907,671</w:t>
            </w:r>
            <w:r w:rsidRPr="00A54272">
              <w:rPr>
                <w:cs/>
              </w:rPr>
              <w:t>.</w:t>
            </w:r>
            <w:r w:rsidRPr="00A54272">
              <w:t>27</w:t>
            </w:r>
          </w:p>
        </w:tc>
        <w:tc>
          <w:tcPr>
            <w:tcW w:w="677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right"/>
            </w:pPr>
            <w:r w:rsidRPr="00A54272">
              <w:t>845,286</w:t>
            </w:r>
            <w:r w:rsidRPr="00A54272">
              <w:rPr>
                <w:cs/>
              </w:rPr>
              <w:t>.</w:t>
            </w:r>
            <w:r w:rsidRPr="00A54272">
              <w:t>17</w:t>
            </w:r>
          </w:p>
        </w:tc>
      </w:tr>
      <w:tr w:rsidR="00397260" w:rsidRPr="00A54272" w:rsidTr="00F4331F">
        <w:trPr>
          <w:trHeight w:val="80"/>
        </w:trPr>
        <w:tc>
          <w:tcPr>
            <w:tcW w:w="1418" w:type="pct"/>
            <w:vAlign w:val="center"/>
          </w:tcPr>
          <w:p w:rsidR="00397260" w:rsidRPr="00A54272" w:rsidRDefault="00397260" w:rsidP="00F4331F">
            <w:pPr>
              <w:ind w:left="-81"/>
            </w:pPr>
            <w:r w:rsidRPr="00A54272">
              <w:rPr>
                <w:rFonts w:hint="cs"/>
                <w:cs/>
              </w:rPr>
              <w:t>นายวรา  ตันตราภรณ์</w:t>
            </w:r>
          </w:p>
          <w:p w:rsidR="00397260" w:rsidRPr="00A54272" w:rsidRDefault="00397260" w:rsidP="00F4331F">
            <w:pPr>
              <w:ind w:left="-81"/>
              <w:rPr>
                <w:cs/>
              </w:rPr>
            </w:pPr>
            <w:r w:rsidRPr="00A54272">
              <w:rPr>
                <w:rFonts w:hint="cs"/>
                <w:cs/>
              </w:rPr>
              <w:t xml:space="preserve">      เป็นญาติผู้ถือหุ้นรายใหญ่</w:t>
            </w:r>
          </w:p>
        </w:tc>
        <w:tc>
          <w:tcPr>
            <w:tcW w:w="389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  <w:rPr>
                <w:cs/>
              </w:rPr>
            </w:pPr>
            <w:r w:rsidRPr="00A54272">
              <w:t>5</w:t>
            </w:r>
          </w:p>
        </w:tc>
        <w:tc>
          <w:tcPr>
            <w:tcW w:w="388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  <w:rPr>
                <w:cs/>
              </w:rPr>
            </w:pPr>
            <w:r w:rsidRPr="00A54272">
              <w:t>10</w:t>
            </w:r>
          </w:p>
        </w:tc>
        <w:tc>
          <w:tcPr>
            <w:tcW w:w="388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  <w:rPr>
                <w:cs/>
              </w:rPr>
            </w:pPr>
            <w:r w:rsidRPr="00A54272">
              <w:t>10</w:t>
            </w:r>
          </w:p>
        </w:tc>
        <w:tc>
          <w:tcPr>
            <w:tcW w:w="390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  <w:rPr>
                <w:cs/>
              </w:rPr>
            </w:pPr>
            <w:r w:rsidRPr="00A54272">
              <w:t>5</w:t>
            </w:r>
          </w:p>
        </w:tc>
        <w:tc>
          <w:tcPr>
            <w:tcW w:w="628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  <w:rPr>
                <w:cs/>
              </w:rPr>
            </w:pPr>
            <w:r w:rsidRPr="00A54272">
              <w:t>4</w:t>
            </w:r>
            <w:r w:rsidRPr="00A54272">
              <w:rPr>
                <w:cs/>
              </w:rPr>
              <w:t>.</w:t>
            </w:r>
            <w:r w:rsidRPr="00A54272">
              <w:t>00</w:t>
            </w:r>
          </w:p>
        </w:tc>
        <w:tc>
          <w:tcPr>
            <w:tcW w:w="723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  <w:rPr>
                <w:cs/>
              </w:rPr>
            </w:pPr>
            <w:r w:rsidRPr="00A54272">
              <w:t>131,080</w:t>
            </w:r>
            <w:r w:rsidRPr="00A54272">
              <w:rPr>
                <w:cs/>
              </w:rPr>
              <w:t>.</w:t>
            </w:r>
            <w:r w:rsidRPr="00A54272">
              <w:t>62</w:t>
            </w:r>
            <w:r w:rsidRPr="00A54272">
              <w:rPr>
                <w:cs/>
              </w:rPr>
              <w:t xml:space="preserve">  </w:t>
            </w:r>
          </w:p>
        </w:tc>
        <w:tc>
          <w:tcPr>
            <w:tcW w:w="677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  <w:rPr>
                <w:cs/>
              </w:rPr>
            </w:pPr>
            <w:r w:rsidRPr="00A54272">
              <w:rPr>
                <w:cs/>
              </w:rPr>
              <w:t xml:space="preserve"> </w:t>
            </w:r>
            <w:r w:rsidRPr="00A54272">
              <w:t>63,944</w:t>
            </w:r>
            <w:r w:rsidRPr="00A54272">
              <w:rPr>
                <w:cs/>
              </w:rPr>
              <w:t>.</w:t>
            </w:r>
            <w:r w:rsidRPr="00A54272">
              <w:t>11</w:t>
            </w:r>
          </w:p>
        </w:tc>
      </w:tr>
      <w:tr w:rsidR="00397260" w:rsidRPr="00A54272" w:rsidTr="00F4331F">
        <w:trPr>
          <w:trHeight w:val="80"/>
        </w:trPr>
        <w:tc>
          <w:tcPr>
            <w:tcW w:w="1418" w:type="pct"/>
            <w:vAlign w:val="center"/>
          </w:tcPr>
          <w:p w:rsidR="00397260" w:rsidRPr="00A54272" w:rsidRDefault="00397260" w:rsidP="00F4331F">
            <w:pPr>
              <w:ind w:left="-81"/>
            </w:pPr>
            <w:r w:rsidRPr="00A54272">
              <w:rPr>
                <w:rFonts w:hint="cs"/>
                <w:cs/>
              </w:rPr>
              <w:t>น.ส.วิตตรา  ตันตราภรณ์</w:t>
            </w:r>
          </w:p>
          <w:p w:rsidR="00397260" w:rsidRPr="00A54272" w:rsidRDefault="00397260" w:rsidP="00F4331F">
            <w:pPr>
              <w:ind w:left="-81"/>
              <w:rPr>
                <w:cs/>
              </w:rPr>
            </w:pPr>
            <w:r w:rsidRPr="00A54272">
              <w:rPr>
                <w:rFonts w:hint="cs"/>
                <w:cs/>
              </w:rPr>
              <w:t xml:space="preserve">      เป็นญาติผู้ถือหุ้นรายใหญ่</w:t>
            </w:r>
          </w:p>
        </w:tc>
        <w:tc>
          <w:tcPr>
            <w:tcW w:w="389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  <w:rPr>
                <w:cs/>
              </w:rPr>
            </w:pPr>
            <w:r w:rsidRPr="00A54272">
              <w:t>5</w:t>
            </w:r>
          </w:p>
        </w:tc>
        <w:tc>
          <w:tcPr>
            <w:tcW w:w="388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  <w:rPr>
                <w:cs/>
              </w:rPr>
            </w:pPr>
            <w:r w:rsidRPr="00A54272">
              <w:t>25</w:t>
            </w:r>
          </w:p>
        </w:tc>
        <w:tc>
          <w:tcPr>
            <w:tcW w:w="388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  <w:rPr>
                <w:cs/>
              </w:rPr>
            </w:pPr>
            <w:r w:rsidRPr="00A54272">
              <w:t>40</w:t>
            </w:r>
          </w:p>
        </w:tc>
        <w:tc>
          <w:tcPr>
            <w:tcW w:w="390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  <w:rPr>
                <w:cs/>
              </w:rPr>
            </w:pPr>
            <w:r w:rsidRPr="00A54272">
              <w:t>20</w:t>
            </w:r>
          </w:p>
        </w:tc>
        <w:tc>
          <w:tcPr>
            <w:tcW w:w="628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  <w:rPr>
                <w:cs/>
              </w:rPr>
            </w:pPr>
            <w:r w:rsidRPr="00A54272">
              <w:t>4</w:t>
            </w:r>
            <w:r w:rsidRPr="00A54272">
              <w:rPr>
                <w:cs/>
              </w:rPr>
              <w:t>.</w:t>
            </w:r>
            <w:r w:rsidRPr="00A54272">
              <w:t>00</w:t>
            </w:r>
          </w:p>
        </w:tc>
        <w:tc>
          <w:tcPr>
            <w:tcW w:w="723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  <w:rPr>
                <w:cs/>
              </w:rPr>
            </w:pPr>
            <w:r w:rsidRPr="00A54272">
              <w:t>529,615</w:t>
            </w:r>
            <w:r w:rsidRPr="00A54272">
              <w:rPr>
                <w:cs/>
              </w:rPr>
              <w:t>.</w:t>
            </w:r>
            <w:r w:rsidRPr="00A54272">
              <w:t>93</w:t>
            </w:r>
            <w:r w:rsidRPr="00A54272">
              <w:rPr>
                <w:cs/>
              </w:rPr>
              <w:t xml:space="preserve">   </w:t>
            </w:r>
          </w:p>
        </w:tc>
        <w:tc>
          <w:tcPr>
            <w:tcW w:w="677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  <w:rPr>
                <w:cs/>
              </w:rPr>
            </w:pPr>
            <w:r w:rsidRPr="00A54272">
              <w:t>255,748</w:t>
            </w:r>
            <w:r w:rsidRPr="00A54272">
              <w:rPr>
                <w:cs/>
              </w:rPr>
              <w:t>.</w:t>
            </w:r>
            <w:r w:rsidRPr="00A54272">
              <w:t>98</w:t>
            </w:r>
          </w:p>
        </w:tc>
      </w:tr>
      <w:tr w:rsidR="00397260" w:rsidRPr="00A54272" w:rsidTr="00F4331F">
        <w:trPr>
          <w:trHeight w:val="80"/>
        </w:trPr>
        <w:tc>
          <w:tcPr>
            <w:tcW w:w="1418" w:type="pct"/>
            <w:vAlign w:val="center"/>
          </w:tcPr>
          <w:p w:rsidR="00397260" w:rsidRPr="00A54272" w:rsidRDefault="00397260" w:rsidP="00F4331F">
            <w:pPr>
              <w:ind w:left="-81"/>
            </w:pPr>
            <w:r w:rsidRPr="00A54272">
              <w:rPr>
                <w:rFonts w:hint="cs"/>
                <w:cs/>
              </w:rPr>
              <w:t>นายบัญชา  ตันตราภรณ์</w:t>
            </w:r>
          </w:p>
          <w:p w:rsidR="00397260" w:rsidRPr="00A54272" w:rsidRDefault="00397260" w:rsidP="00F4331F">
            <w:pPr>
              <w:ind w:left="-81"/>
              <w:rPr>
                <w:cs/>
              </w:rPr>
            </w:pPr>
            <w:r w:rsidRPr="00A54272">
              <w:rPr>
                <w:rFonts w:hint="cs"/>
                <w:cs/>
              </w:rPr>
              <w:t xml:space="preserve">      เป็นญาติผู้ถือหุ้นรายใหญ่</w:t>
            </w:r>
          </w:p>
        </w:tc>
        <w:tc>
          <w:tcPr>
            <w:tcW w:w="389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  <w:rPr>
                <w:cs/>
              </w:rPr>
            </w:pPr>
            <w:r w:rsidRPr="00A54272">
              <w:t>5</w:t>
            </w:r>
          </w:p>
        </w:tc>
        <w:tc>
          <w:tcPr>
            <w:tcW w:w="388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  <w:rPr>
                <w:cs/>
              </w:rPr>
            </w:pPr>
            <w:r w:rsidRPr="00A54272">
              <w:t>10</w:t>
            </w:r>
          </w:p>
        </w:tc>
        <w:tc>
          <w:tcPr>
            <w:tcW w:w="388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  <w:rPr>
                <w:cs/>
              </w:rPr>
            </w:pPr>
            <w:r w:rsidRPr="00A54272">
              <w:t>10</w:t>
            </w:r>
          </w:p>
        </w:tc>
        <w:tc>
          <w:tcPr>
            <w:tcW w:w="390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  <w:rPr>
                <w:cs/>
              </w:rPr>
            </w:pPr>
            <w:r w:rsidRPr="00A54272">
              <w:t>5</w:t>
            </w:r>
          </w:p>
        </w:tc>
        <w:tc>
          <w:tcPr>
            <w:tcW w:w="628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  <w:rPr>
                <w:cs/>
              </w:rPr>
            </w:pPr>
            <w:r w:rsidRPr="00A54272">
              <w:t>4</w:t>
            </w:r>
            <w:r w:rsidRPr="00A54272">
              <w:rPr>
                <w:cs/>
              </w:rPr>
              <w:t>.</w:t>
            </w:r>
            <w:r w:rsidRPr="00A54272">
              <w:t>00</w:t>
            </w:r>
          </w:p>
        </w:tc>
        <w:tc>
          <w:tcPr>
            <w:tcW w:w="723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  <w:rPr>
                <w:cs/>
              </w:rPr>
            </w:pPr>
            <w:r w:rsidRPr="00A54272">
              <w:rPr>
                <w:cs/>
              </w:rPr>
              <w:t xml:space="preserve">  </w:t>
            </w:r>
            <w:r w:rsidRPr="00A54272">
              <w:t>131,080</w:t>
            </w:r>
            <w:r w:rsidRPr="00A54272">
              <w:rPr>
                <w:cs/>
              </w:rPr>
              <w:t>.</w:t>
            </w:r>
            <w:r w:rsidRPr="00A54272">
              <w:t>62</w:t>
            </w:r>
            <w:r w:rsidRPr="00A54272">
              <w:rPr>
                <w:cs/>
              </w:rPr>
              <w:t xml:space="preserve">  </w:t>
            </w:r>
          </w:p>
        </w:tc>
        <w:tc>
          <w:tcPr>
            <w:tcW w:w="677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  <w:rPr>
                <w:cs/>
              </w:rPr>
            </w:pPr>
            <w:r w:rsidRPr="00A54272">
              <w:t>63,944</w:t>
            </w:r>
            <w:r w:rsidRPr="00A54272">
              <w:rPr>
                <w:cs/>
              </w:rPr>
              <w:t>.</w:t>
            </w:r>
            <w:r w:rsidRPr="00A54272">
              <w:t>11</w:t>
            </w:r>
          </w:p>
        </w:tc>
      </w:tr>
      <w:tr w:rsidR="00397260" w:rsidRPr="00A54272" w:rsidTr="00F4331F">
        <w:trPr>
          <w:trHeight w:val="80"/>
        </w:trPr>
        <w:tc>
          <w:tcPr>
            <w:tcW w:w="1418" w:type="pct"/>
            <w:vAlign w:val="center"/>
          </w:tcPr>
          <w:p w:rsidR="00397260" w:rsidRPr="00A54272" w:rsidRDefault="00397260" w:rsidP="00F4331F">
            <w:pPr>
              <w:ind w:left="-81"/>
            </w:pPr>
            <w:r w:rsidRPr="00A54272">
              <w:rPr>
                <w:rFonts w:hint="cs"/>
                <w:cs/>
              </w:rPr>
              <w:t>นางสุมาลี  วีระพงษ์</w:t>
            </w:r>
          </w:p>
          <w:p w:rsidR="00397260" w:rsidRPr="00A54272" w:rsidRDefault="00397260" w:rsidP="00F4331F">
            <w:pPr>
              <w:ind w:left="-81"/>
              <w:rPr>
                <w:cs/>
              </w:rPr>
            </w:pPr>
            <w:r w:rsidRPr="00A54272">
              <w:rPr>
                <w:rFonts w:hint="cs"/>
                <w:cs/>
              </w:rPr>
              <w:t xml:space="preserve">      เป็นผู้ถือหุ้น 2.75 </w:t>
            </w:r>
            <w:r w:rsidRPr="00A54272">
              <w:rPr>
                <w:cs/>
              </w:rPr>
              <w:t>%</w:t>
            </w:r>
          </w:p>
        </w:tc>
        <w:tc>
          <w:tcPr>
            <w:tcW w:w="389" w:type="pct"/>
            <w:shd w:val="clear" w:color="auto" w:fill="auto"/>
            <w:vAlign w:val="center"/>
          </w:tcPr>
          <w:p w:rsidR="00397260" w:rsidRPr="00A54272" w:rsidRDefault="00397260" w:rsidP="00F4331F">
            <w:pPr>
              <w:jc w:val="center"/>
            </w:pPr>
            <w:r w:rsidRPr="00A54272">
              <w:t>32</w:t>
            </w:r>
          </w:p>
        </w:tc>
        <w:tc>
          <w:tcPr>
            <w:tcW w:w="388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</w:pPr>
            <w:r w:rsidRPr="00A54272">
              <w:t>72</w:t>
            </w:r>
          </w:p>
        </w:tc>
        <w:tc>
          <w:tcPr>
            <w:tcW w:w="388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</w:pPr>
            <w:r w:rsidRPr="00A54272">
              <w:t>80</w:t>
            </w:r>
          </w:p>
        </w:tc>
        <w:tc>
          <w:tcPr>
            <w:tcW w:w="390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</w:pPr>
            <w:r w:rsidRPr="00A54272">
              <w:t>40</w:t>
            </w:r>
          </w:p>
        </w:tc>
        <w:tc>
          <w:tcPr>
            <w:tcW w:w="628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</w:pPr>
            <w:r w:rsidRPr="00A54272">
              <w:t>4</w:t>
            </w:r>
            <w:r w:rsidRPr="00A54272">
              <w:rPr>
                <w:cs/>
              </w:rPr>
              <w:t>.</w:t>
            </w:r>
            <w:r w:rsidRPr="00A54272">
              <w:t>00</w:t>
            </w:r>
          </w:p>
        </w:tc>
        <w:tc>
          <w:tcPr>
            <w:tcW w:w="723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</w:pPr>
            <w:r w:rsidRPr="00A54272">
              <w:rPr>
                <w:cs/>
              </w:rPr>
              <w:t xml:space="preserve">  </w:t>
            </w:r>
            <w:r w:rsidRPr="00A54272">
              <w:t>992,738</w:t>
            </w:r>
            <w:r w:rsidRPr="00A54272">
              <w:rPr>
                <w:cs/>
              </w:rPr>
              <w:t>.</w:t>
            </w:r>
            <w:r w:rsidRPr="00A54272">
              <w:t>79</w:t>
            </w:r>
          </w:p>
        </w:tc>
        <w:tc>
          <w:tcPr>
            <w:tcW w:w="677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</w:pPr>
            <w:r w:rsidRPr="00A54272">
              <w:rPr>
                <w:cs/>
              </w:rPr>
              <w:t xml:space="preserve"> </w:t>
            </w:r>
            <w:r w:rsidRPr="00A54272">
              <w:t>571,674</w:t>
            </w:r>
            <w:r w:rsidRPr="00A54272">
              <w:rPr>
                <w:cs/>
              </w:rPr>
              <w:t>.</w:t>
            </w:r>
            <w:r w:rsidRPr="00A54272">
              <w:t>18</w:t>
            </w:r>
          </w:p>
        </w:tc>
      </w:tr>
      <w:tr w:rsidR="00397260" w:rsidRPr="00A54272" w:rsidTr="00F4331F">
        <w:trPr>
          <w:trHeight w:val="80"/>
        </w:trPr>
        <w:tc>
          <w:tcPr>
            <w:tcW w:w="1418" w:type="pct"/>
            <w:vAlign w:val="center"/>
          </w:tcPr>
          <w:p w:rsidR="00397260" w:rsidRPr="00A54272" w:rsidRDefault="00397260" w:rsidP="00F4331F">
            <w:pPr>
              <w:ind w:left="-81"/>
            </w:pPr>
            <w:r w:rsidRPr="00A54272">
              <w:rPr>
                <w:rFonts w:hint="cs"/>
                <w:cs/>
              </w:rPr>
              <w:t>น.ส.วาริช  ตันตราภรณ์</w:t>
            </w:r>
          </w:p>
          <w:p w:rsidR="00397260" w:rsidRPr="00A54272" w:rsidRDefault="00397260" w:rsidP="00F4331F">
            <w:pPr>
              <w:ind w:left="-81"/>
            </w:pPr>
            <w:r w:rsidRPr="00A54272">
              <w:rPr>
                <w:rFonts w:hint="cs"/>
                <w:cs/>
              </w:rPr>
              <w:t xml:space="preserve">      เป็นญาติผู้ถือหุ้นรายใหญ่</w:t>
            </w:r>
          </w:p>
        </w:tc>
        <w:tc>
          <w:tcPr>
            <w:tcW w:w="389" w:type="pct"/>
            <w:shd w:val="clear" w:color="auto" w:fill="auto"/>
            <w:vAlign w:val="center"/>
          </w:tcPr>
          <w:p w:rsidR="00397260" w:rsidRPr="00A54272" w:rsidRDefault="00397260" w:rsidP="00F4331F">
            <w:pPr>
              <w:jc w:val="center"/>
            </w:pPr>
            <w:r w:rsidRPr="00A54272">
              <w:t>10</w:t>
            </w:r>
          </w:p>
        </w:tc>
        <w:tc>
          <w:tcPr>
            <w:tcW w:w="388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</w:pPr>
            <w:r w:rsidRPr="00A54272">
              <w:t>20</w:t>
            </w:r>
          </w:p>
        </w:tc>
        <w:tc>
          <w:tcPr>
            <w:tcW w:w="388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</w:pPr>
            <w:r w:rsidRPr="00A54272">
              <w:t>20</w:t>
            </w:r>
          </w:p>
        </w:tc>
        <w:tc>
          <w:tcPr>
            <w:tcW w:w="390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</w:pPr>
            <w:r w:rsidRPr="00A54272">
              <w:t>10</w:t>
            </w:r>
          </w:p>
        </w:tc>
        <w:tc>
          <w:tcPr>
            <w:tcW w:w="628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</w:pPr>
            <w:r w:rsidRPr="00A54272">
              <w:t>4</w:t>
            </w:r>
            <w:r w:rsidRPr="00A54272">
              <w:rPr>
                <w:cs/>
              </w:rPr>
              <w:t>.</w:t>
            </w:r>
            <w:r w:rsidRPr="00A54272">
              <w:t>00</w:t>
            </w:r>
          </w:p>
        </w:tc>
        <w:tc>
          <w:tcPr>
            <w:tcW w:w="723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</w:pPr>
            <w:r w:rsidRPr="00A54272">
              <w:rPr>
                <w:cs/>
              </w:rPr>
              <w:t xml:space="preserve">  </w:t>
            </w:r>
            <w:r w:rsidRPr="00A54272">
              <w:t>240,662</w:t>
            </w:r>
            <w:r w:rsidRPr="00A54272">
              <w:rPr>
                <w:cs/>
              </w:rPr>
              <w:t>.</w:t>
            </w:r>
            <w:r w:rsidRPr="00A54272">
              <w:t>66</w:t>
            </w:r>
          </w:p>
        </w:tc>
        <w:tc>
          <w:tcPr>
            <w:tcW w:w="677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</w:pPr>
            <w:r w:rsidRPr="00A54272">
              <w:t>150,440</w:t>
            </w:r>
            <w:r w:rsidRPr="00A54272">
              <w:rPr>
                <w:cs/>
              </w:rPr>
              <w:t>.</w:t>
            </w:r>
            <w:r w:rsidRPr="00A54272">
              <w:t>58</w:t>
            </w:r>
          </w:p>
        </w:tc>
      </w:tr>
      <w:tr w:rsidR="00397260" w:rsidRPr="00A54272" w:rsidTr="00F4331F">
        <w:trPr>
          <w:trHeight w:val="80"/>
        </w:trPr>
        <w:tc>
          <w:tcPr>
            <w:tcW w:w="1418" w:type="pct"/>
            <w:vAlign w:val="center"/>
          </w:tcPr>
          <w:p w:rsidR="00397260" w:rsidRPr="00A54272" w:rsidRDefault="00397260" w:rsidP="00F4331F">
            <w:r w:rsidRPr="00A54272">
              <w:rPr>
                <w:rFonts w:hint="cs"/>
                <w:cs/>
              </w:rPr>
              <w:t>น.ส.บังอรศิริ  วีระพงษ์</w:t>
            </w:r>
          </w:p>
          <w:p w:rsidR="00397260" w:rsidRPr="00A54272" w:rsidRDefault="00397260" w:rsidP="00F4331F">
            <w:pPr>
              <w:rPr>
                <w:cs/>
              </w:rPr>
            </w:pPr>
            <w:r w:rsidRPr="00A54272">
              <w:rPr>
                <w:rFonts w:hint="cs"/>
                <w:cs/>
              </w:rPr>
              <w:t xml:space="preserve">      เป็นผู้ถือหุ้น 2.78 </w:t>
            </w:r>
            <w:r w:rsidRPr="00A54272">
              <w:rPr>
                <w:cs/>
              </w:rPr>
              <w:t>%</w:t>
            </w:r>
          </w:p>
        </w:tc>
        <w:tc>
          <w:tcPr>
            <w:tcW w:w="389" w:type="pct"/>
            <w:shd w:val="clear" w:color="auto" w:fill="auto"/>
            <w:vAlign w:val="center"/>
          </w:tcPr>
          <w:p w:rsidR="00397260" w:rsidRPr="00A54272" w:rsidRDefault="00397260" w:rsidP="00F4331F">
            <w:pPr>
              <w:jc w:val="center"/>
            </w:pPr>
            <w:r w:rsidRPr="00A54272">
              <w:rPr>
                <w:rFonts w:hint="cs"/>
                <w:cs/>
              </w:rPr>
              <w:t>-</w:t>
            </w:r>
          </w:p>
        </w:tc>
        <w:tc>
          <w:tcPr>
            <w:tcW w:w="388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</w:pPr>
            <w:r w:rsidRPr="00A54272">
              <w:rPr>
                <w:rFonts w:hint="cs"/>
                <w:cs/>
              </w:rPr>
              <w:t>10</w:t>
            </w:r>
          </w:p>
        </w:tc>
        <w:tc>
          <w:tcPr>
            <w:tcW w:w="388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</w:pPr>
            <w:r w:rsidRPr="00A54272">
              <w:rPr>
                <w:rFonts w:hint="cs"/>
                <w:cs/>
              </w:rPr>
              <w:t>20</w:t>
            </w:r>
          </w:p>
        </w:tc>
        <w:tc>
          <w:tcPr>
            <w:tcW w:w="390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</w:pPr>
            <w:r w:rsidRPr="00A54272">
              <w:rPr>
                <w:rFonts w:hint="cs"/>
                <w:cs/>
              </w:rPr>
              <w:t>10</w:t>
            </w:r>
          </w:p>
        </w:tc>
        <w:tc>
          <w:tcPr>
            <w:tcW w:w="628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</w:pPr>
            <w:r w:rsidRPr="00A54272">
              <w:rPr>
                <w:rFonts w:hint="cs"/>
                <w:cs/>
              </w:rPr>
              <w:t>3.50-4.00</w:t>
            </w:r>
          </w:p>
        </w:tc>
        <w:tc>
          <w:tcPr>
            <w:tcW w:w="723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</w:pPr>
            <w:r w:rsidRPr="00A54272">
              <w:rPr>
                <w:rFonts w:hint="cs"/>
                <w:cs/>
              </w:rPr>
              <w:t>299,253.16</w:t>
            </w:r>
          </w:p>
        </w:tc>
        <w:tc>
          <w:tcPr>
            <w:tcW w:w="677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</w:pPr>
            <w:r w:rsidRPr="00A54272">
              <w:rPr>
                <w:rFonts w:hint="cs"/>
                <w:cs/>
              </w:rPr>
              <w:t>67,698.26</w:t>
            </w:r>
          </w:p>
        </w:tc>
      </w:tr>
      <w:tr w:rsidR="00397260" w:rsidRPr="00A54272" w:rsidTr="00F4331F">
        <w:trPr>
          <w:trHeight w:val="80"/>
        </w:trPr>
        <w:tc>
          <w:tcPr>
            <w:tcW w:w="1418" w:type="pct"/>
            <w:vAlign w:val="center"/>
          </w:tcPr>
          <w:p w:rsidR="00397260" w:rsidRPr="00A54272" w:rsidRDefault="00397260" w:rsidP="00F4331F">
            <w:pPr>
              <w:ind w:left="-81"/>
              <w:jc w:val="center"/>
              <w:rPr>
                <w:b/>
                <w:bCs/>
                <w:cs/>
              </w:rPr>
            </w:pPr>
            <w:r w:rsidRPr="00A54272">
              <w:rPr>
                <w:rFonts w:hint="cs"/>
                <w:b/>
                <w:bCs/>
                <w:cs/>
              </w:rPr>
              <w:t>รวมเงินกู้ ณ 31 ธ.ค. 2560</w:t>
            </w:r>
          </w:p>
        </w:tc>
        <w:tc>
          <w:tcPr>
            <w:tcW w:w="389" w:type="pct"/>
            <w:shd w:val="clear" w:color="auto" w:fill="auto"/>
            <w:vAlign w:val="center"/>
          </w:tcPr>
          <w:p w:rsidR="00397260" w:rsidRPr="00A54272" w:rsidRDefault="00397260" w:rsidP="00F4331F">
            <w:pPr>
              <w:jc w:val="center"/>
              <w:rPr>
                <w:b/>
                <w:bCs/>
              </w:rPr>
            </w:pPr>
            <w:r w:rsidRPr="00A54272">
              <w:rPr>
                <w:b/>
                <w:bCs/>
              </w:rPr>
              <w:t>1</w:t>
            </w:r>
            <w:r w:rsidRPr="00A54272">
              <w:rPr>
                <w:rFonts w:hint="cs"/>
                <w:b/>
                <w:bCs/>
                <w:cs/>
              </w:rPr>
              <w:t>37</w:t>
            </w:r>
          </w:p>
        </w:tc>
        <w:tc>
          <w:tcPr>
            <w:tcW w:w="388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  <w:rPr>
                <w:b/>
                <w:bCs/>
              </w:rPr>
            </w:pPr>
            <w:r w:rsidRPr="00A54272">
              <w:rPr>
                <w:rFonts w:hint="cs"/>
                <w:b/>
                <w:bCs/>
                <w:cs/>
              </w:rPr>
              <w:t>307</w:t>
            </w:r>
          </w:p>
        </w:tc>
        <w:tc>
          <w:tcPr>
            <w:tcW w:w="388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  <w:rPr>
                <w:b/>
                <w:bCs/>
              </w:rPr>
            </w:pPr>
            <w:r w:rsidRPr="00A54272">
              <w:rPr>
                <w:rFonts w:hint="cs"/>
                <w:b/>
                <w:bCs/>
                <w:cs/>
              </w:rPr>
              <w:t>365</w:t>
            </w:r>
          </w:p>
        </w:tc>
        <w:tc>
          <w:tcPr>
            <w:tcW w:w="390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  <w:rPr>
                <w:b/>
                <w:bCs/>
              </w:rPr>
            </w:pPr>
            <w:r w:rsidRPr="00A54272">
              <w:rPr>
                <w:b/>
                <w:bCs/>
              </w:rPr>
              <w:t>1</w:t>
            </w:r>
            <w:r w:rsidRPr="00A54272">
              <w:rPr>
                <w:rFonts w:hint="cs"/>
                <w:b/>
                <w:bCs/>
                <w:cs/>
              </w:rPr>
              <w:t>95</w:t>
            </w:r>
          </w:p>
        </w:tc>
        <w:tc>
          <w:tcPr>
            <w:tcW w:w="628" w:type="pct"/>
            <w:shd w:val="clear" w:color="auto" w:fill="auto"/>
            <w:vAlign w:val="center"/>
          </w:tcPr>
          <w:p w:rsidR="00397260" w:rsidRPr="00A54272" w:rsidRDefault="00397260" w:rsidP="00F4331F">
            <w:pPr>
              <w:jc w:val="center"/>
              <w:rPr>
                <w:b/>
                <w:bCs/>
              </w:rPr>
            </w:pPr>
          </w:p>
        </w:tc>
        <w:tc>
          <w:tcPr>
            <w:tcW w:w="723" w:type="pct"/>
            <w:shd w:val="clear" w:color="auto" w:fill="auto"/>
            <w:vAlign w:val="center"/>
          </w:tcPr>
          <w:p w:rsidR="00397260" w:rsidRPr="00A54272" w:rsidRDefault="00397260" w:rsidP="00F4331F">
            <w:pPr>
              <w:jc w:val="center"/>
              <w:rPr>
                <w:b/>
                <w:bCs/>
              </w:rPr>
            </w:pPr>
            <w:r w:rsidRPr="00A54272">
              <w:rPr>
                <w:rFonts w:hint="cs"/>
                <w:b/>
                <w:bCs/>
                <w:cs/>
              </w:rPr>
              <w:t>5,232,103.05</w:t>
            </w:r>
          </w:p>
        </w:tc>
        <w:tc>
          <w:tcPr>
            <w:tcW w:w="677" w:type="pct"/>
            <w:shd w:val="clear" w:color="auto" w:fill="auto"/>
            <w:vAlign w:val="center"/>
          </w:tcPr>
          <w:p w:rsidR="00397260" w:rsidRPr="00A54272" w:rsidRDefault="00397260" w:rsidP="00F4331F">
            <w:pPr>
              <w:ind w:left="-81"/>
              <w:jc w:val="center"/>
              <w:rPr>
                <w:b/>
                <w:bCs/>
              </w:rPr>
            </w:pPr>
            <w:r w:rsidRPr="00A54272">
              <w:rPr>
                <w:rFonts w:hint="cs"/>
                <w:b/>
                <w:bCs/>
                <w:cs/>
              </w:rPr>
              <w:t>2,018,736.39</w:t>
            </w:r>
          </w:p>
        </w:tc>
      </w:tr>
    </w:tbl>
    <w:p w:rsidR="00397260" w:rsidRPr="00A54272" w:rsidRDefault="00397260" w:rsidP="00397260">
      <w:pPr>
        <w:rPr>
          <w:sz w:val="24"/>
          <w:szCs w:val="24"/>
        </w:rPr>
      </w:pPr>
    </w:p>
    <w:p w:rsidR="00397260" w:rsidRPr="00A54272" w:rsidRDefault="00397260" w:rsidP="00397260">
      <w:pPr>
        <w:tabs>
          <w:tab w:val="left" w:pos="810"/>
        </w:tabs>
      </w:pPr>
      <w:r w:rsidRPr="00A54272">
        <w:rPr>
          <w:rFonts w:hint="cs"/>
          <w:cs/>
        </w:rPr>
        <w:t xml:space="preserve">หมายเหตุ </w:t>
      </w:r>
      <w:r w:rsidRPr="00A54272">
        <w:rPr>
          <w:rFonts w:hint="cs"/>
          <w:cs/>
        </w:rPr>
        <w:tab/>
      </w:r>
      <w:r w:rsidRPr="00A54272">
        <w:rPr>
          <w:cs/>
        </w:rPr>
        <w:t xml:space="preserve">- </w:t>
      </w:r>
      <w:r w:rsidRPr="00A54272">
        <w:rPr>
          <w:rFonts w:hint="cs"/>
          <w:cs/>
        </w:rPr>
        <w:t>ผ่านการพิจารณาอนุมัติจากที่ประชุมคณะกรรมการ (ครั้งที่ 1/2560)</w:t>
      </w:r>
    </w:p>
    <w:p w:rsidR="00397260" w:rsidRPr="00A54272" w:rsidRDefault="00397260" w:rsidP="00397260">
      <w:pPr>
        <w:tabs>
          <w:tab w:val="left" w:pos="993"/>
        </w:tabs>
        <w:ind w:left="900" w:hanging="90"/>
        <w:jc w:val="thaiDistribute"/>
        <w:rPr>
          <w:cs/>
        </w:rPr>
      </w:pPr>
      <w:r w:rsidRPr="00A54272">
        <w:rPr>
          <w:cs/>
        </w:rPr>
        <w:t xml:space="preserve">- </w:t>
      </w:r>
      <w:r w:rsidRPr="00A54272">
        <w:rPr>
          <w:rFonts w:hint="cs"/>
          <w:cs/>
        </w:rPr>
        <w:t>ผ่านการพิจารณาสอบทานรายการที่เกี่ยวโยงจากคณะกรรมการตรวจสอบ (ครั้งที่ 1/2560 วันที่ 27</w:t>
      </w:r>
      <w:r w:rsidRPr="00A54272">
        <w:rPr>
          <w:cs/>
        </w:rPr>
        <w:t xml:space="preserve"> </w:t>
      </w:r>
      <w:r w:rsidRPr="00A54272">
        <w:rPr>
          <w:rFonts w:hint="cs"/>
          <w:cs/>
        </w:rPr>
        <w:t>กุมภาพันธ์ 2560)</w:t>
      </w:r>
    </w:p>
    <w:p w:rsidR="00397260" w:rsidRPr="00A54272" w:rsidRDefault="00397260" w:rsidP="00397260">
      <w:pPr>
        <w:tabs>
          <w:tab w:val="left" w:pos="0"/>
          <w:tab w:val="left" w:pos="810"/>
        </w:tabs>
        <w:jc w:val="thaiDistribute"/>
      </w:pPr>
      <w:r w:rsidRPr="00A54272">
        <w:rPr>
          <w:cs/>
        </w:rPr>
        <w:tab/>
      </w:r>
      <w:r w:rsidRPr="00A54272">
        <w:rPr>
          <w:rFonts w:hint="cs"/>
          <w:cs/>
        </w:rPr>
        <w:t>- นโยบายราคา</w:t>
      </w:r>
      <w:r w:rsidRPr="00A54272">
        <w:rPr>
          <w:cs/>
        </w:rPr>
        <w:t xml:space="preserve"> : </w:t>
      </w:r>
      <w:r w:rsidRPr="00A54272">
        <w:rPr>
          <w:rFonts w:hint="cs"/>
          <w:cs/>
        </w:rPr>
        <w:t xml:space="preserve">อัตราดอกเบี้ยที่จ่าย เป็นอัตราที่ต่ำกว่าอัตราดอกเบี้ยเงินกู้ยืมจากธนาคาร ณ </w:t>
      </w:r>
      <w:r w:rsidRPr="00A54272">
        <w:rPr>
          <w:cs/>
        </w:rPr>
        <w:t xml:space="preserve"> </w:t>
      </w:r>
      <w:r w:rsidRPr="00A54272">
        <w:rPr>
          <w:rFonts w:hint="cs"/>
          <w:cs/>
        </w:rPr>
        <w:t>วันที่ออกตั๋วโดยชำระดอกเบี้ย ณ วันที่ออกตั๋ว และเป็นอัตราเดียวกันกับการทำรายการกับบุคคลภายนอก</w:t>
      </w:r>
    </w:p>
    <w:p w:rsidR="00397260" w:rsidRPr="00A54272" w:rsidRDefault="00397260" w:rsidP="00397260">
      <w:pPr>
        <w:tabs>
          <w:tab w:val="left" w:pos="810"/>
        </w:tabs>
        <w:jc w:val="thaiDistribute"/>
      </w:pPr>
      <w:r w:rsidRPr="00A54272">
        <w:rPr>
          <w:rFonts w:hint="cs"/>
          <w:cs/>
        </w:rPr>
        <w:tab/>
        <w:t xml:space="preserve">- เหตุผลและความจำเป็น </w:t>
      </w:r>
      <w:r w:rsidRPr="00A54272">
        <w:rPr>
          <w:cs/>
        </w:rPr>
        <w:t>:</w:t>
      </w:r>
      <w:r w:rsidRPr="00A54272">
        <w:rPr>
          <w:rFonts w:hint="cs"/>
          <w:cs/>
        </w:rPr>
        <w:t xml:space="preserve"> เป็นเงินกู้ยืมเพื่อนำไปใช้เป็นเงินทุนหมุนเวียน โดยเงินกู้ยืมดังกล่าว ไม่มีการวางทรัพย์สินเป็นประกัน</w:t>
      </w:r>
    </w:p>
    <w:p w:rsidR="00397260" w:rsidRPr="00A54272" w:rsidRDefault="00397260" w:rsidP="00397260">
      <w:pPr>
        <w:tabs>
          <w:tab w:val="left" w:pos="810"/>
        </w:tabs>
        <w:jc w:val="thaiDistribute"/>
        <w:rPr>
          <w:sz w:val="20"/>
          <w:szCs w:val="20"/>
        </w:rPr>
      </w:pPr>
    </w:p>
    <w:p w:rsidR="00397260" w:rsidRPr="00A54272" w:rsidRDefault="00397260" w:rsidP="00397260">
      <w:pPr>
        <w:tabs>
          <w:tab w:val="left" w:pos="360"/>
        </w:tabs>
        <w:jc w:val="both"/>
      </w:pPr>
      <w:r w:rsidRPr="00A54272">
        <w:rPr>
          <w:rFonts w:hint="cs"/>
          <w:b/>
          <w:bCs/>
          <w:sz w:val="30"/>
          <w:szCs w:val="30"/>
          <w:cs/>
        </w:rPr>
        <w:tab/>
        <w:t>12</w:t>
      </w:r>
      <w:r w:rsidRPr="00A54272">
        <w:rPr>
          <w:b/>
          <w:bCs/>
          <w:sz w:val="30"/>
          <w:szCs w:val="30"/>
          <w:cs/>
        </w:rPr>
        <w:t>.</w:t>
      </w:r>
      <w:r w:rsidRPr="00A54272">
        <w:rPr>
          <w:rFonts w:hint="cs"/>
          <w:b/>
          <w:bCs/>
          <w:sz w:val="30"/>
          <w:szCs w:val="30"/>
          <w:cs/>
        </w:rPr>
        <w:t>2</w:t>
      </w:r>
      <w:r w:rsidRPr="00A54272">
        <w:rPr>
          <w:b/>
          <w:bCs/>
          <w:sz w:val="30"/>
          <w:szCs w:val="30"/>
          <w:cs/>
        </w:rPr>
        <w:t xml:space="preserve"> </w:t>
      </w:r>
      <w:r w:rsidRPr="00A54272">
        <w:rPr>
          <w:rFonts w:hint="cs"/>
          <w:b/>
          <w:bCs/>
          <w:sz w:val="30"/>
          <w:szCs w:val="30"/>
          <w:cs/>
        </w:rPr>
        <w:t>ความจำเป็นและความสมเหตุสมผลของรายการระหว่างกัน</w:t>
      </w:r>
    </w:p>
    <w:p w:rsidR="00397260" w:rsidRPr="00A54272" w:rsidRDefault="00397260" w:rsidP="00397260">
      <w:pPr>
        <w:tabs>
          <w:tab w:val="left" w:pos="0"/>
        </w:tabs>
        <w:jc w:val="thaiDistribute"/>
      </w:pPr>
      <w:r w:rsidRPr="00A54272">
        <w:rPr>
          <w:rFonts w:hint="cs"/>
          <w:cs/>
        </w:rPr>
        <w:tab/>
      </w:r>
      <w:r w:rsidRPr="00A54272">
        <w:rPr>
          <w:cs/>
        </w:rPr>
        <w:t>รายการระหว่างกันที่เกิดขึ้นนั้นเป็นไปอย่างสมเหตุสมผล</w:t>
      </w:r>
      <w:r w:rsidRPr="00A54272">
        <w:rPr>
          <w:rFonts w:hint="cs"/>
          <w:cs/>
        </w:rPr>
        <w:t xml:space="preserve"> </w:t>
      </w:r>
      <w:r w:rsidRPr="00A54272">
        <w:rPr>
          <w:cs/>
        </w:rPr>
        <w:t>โดยเงื่อนไขต่างๆ</w:t>
      </w:r>
      <w:r w:rsidRPr="00A54272">
        <w:rPr>
          <w:rFonts w:hint="cs"/>
          <w:cs/>
        </w:rPr>
        <w:t xml:space="preserve"> </w:t>
      </w:r>
      <w:r w:rsidRPr="00A54272">
        <w:rPr>
          <w:cs/>
        </w:rPr>
        <w:t>ของรายการระหว่างกันที่เกิดขึ้น จะถูกกำหนดให้เป็นไปตามเงื่อนไขปกติที่สามารถเปรียบเทียบได้ กับการทำรายการกับบุคคลอื่นที่ไม่มีความเกี่ยวข้องกัน  และบริษัทคาดว่าในอนาคตอาจมีรายการระหว่างกันเกิดขึ้นอีก</w:t>
      </w:r>
    </w:p>
    <w:p w:rsidR="00397260" w:rsidRPr="00A54272" w:rsidRDefault="00397260" w:rsidP="00397260">
      <w:pPr>
        <w:tabs>
          <w:tab w:val="left" w:pos="0"/>
        </w:tabs>
        <w:jc w:val="thaiDistribute"/>
      </w:pPr>
    </w:p>
    <w:p w:rsidR="00397260" w:rsidRPr="00A54272" w:rsidRDefault="00397260" w:rsidP="00397260">
      <w:pPr>
        <w:tabs>
          <w:tab w:val="left" w:pos="0"/>
          <w:tab w:val="left" w:pos="360"/>
        </w:tabs>
        <w:rPr>
          <w:b/>
          <w:bCs/>
          <w:sz w:val="30"/>
          <w:szCs w:val="30"/>
        </w:rPr>
      </w:pPr>
      <w:r w:rsidRPr="00A54272">
        <w:rPr>
          <w:rFonts w:hint="cs"/>
          <w:b/>
          <w:bCs/>
          <w:cs/>
        </w:rPr>
        <w:lastRenderedPageBreak/>
        <w:tab/>
        <w:t>12.3  มาต</w:t>
      </w:r>
      <w:r w:rsidRPr="00A54272">
        <w:rPr>
          <w:b/>
          <w:bCs/>
          <w:cs/>
        </w:rPr>
        <w:t>รการหรือขั้นตอนการอนุมัติการทำรายการระหว่างกัน</w:t>
      </w:r>
    </w:p>
    <w:p w:rsidR="00397260" w:rsidRPr="00A54272" w:rsidRDefault="00397260" w:rsidP="00397260">
      <w:pPr>
        <w:tabs>
          <w:tab w:val="left" w:pos="0"/>
        </w:tabs>
        <w:jc w:val="thaiDistribute"/>
      </w:pPr>
      <w:r w:rsidRPr="00A54272">
        <w:rPr>
          <w:rFonts w:hint="cs"/>
          <w:cs/>
        </w:rPr>
        <w:tab/>
      </w:r>
      <w:r w:rsidRPr="00A54272">
        <w:rPr>
          <w:cs/>
        </w:rPr>
        <w:t>การพิจารณารายการระหว่างกันจะคำนึงถึงผลประโยชน์ของบริษัทเป็นสำคัญ โดยพิจารณาถึงเหตุผล และความจำเป็นของบริษัท</w:t>
      </w:r>
      <w:r w:rsidRPr="00A54272">
        <w:rPr>
          <w:rFonts w:hint="cs"/>
          <w:cs/>
        </w:rPr>
        <w:t xml:space="preserve"> </w:t>
      </w:r>
      <w:r w:rsidRPr="00A54272">
        <w:rPr>
          <w:cs/>
        </w:rPr>
        <w:t>และการจ่ายค่าตอบแทนจะต้องเป็นไปตามราคาตลาด หรือราคายุติธรรม คณะกรรมการตรวจสอบของบริษัทจะเป</w:t>
      </w:r>
      <w:r w:rsidRPr="00A54272">
        <w:rPr>
          <w:rFonts w:hint="cs"/>
          <w:cs/>
        </w:rPr>
        <w:t>็นผู้</w:t>
      </w:r>
      <w:r w:rsidRPr="00A54272">
        <w:rPr>
          <w:rStyle w:val="PageNumber"/>
          <w:cs/>
        </w:rPr>
        <w:t>ทำหน้าที่ พิจารณาให้ความเห็นต่อรายการดังกล่าวและนำเสนอในที่ประชุมคณะกรรมการบริษัท</w:t>
      </w:r>
      <w:r w:rsidRPr="00A54272">
        <w:rPr>
          <w:rStyle w:val="PageNumber"/>
          <w:rFonts w:hint="cs"/>
          <w:cs/>
        </w:rPr>
        <w:t xml:space="preserve"> </w:t>
      </w:r>
      <w:r w:rsidRPr="00A54272">
        <w:rPr>
          <w:rStyle w:val="PageNumber"/>
          <w:cs/>
        </w:rPr>
        <w:t>เพื่อให้คณะก</w:t>
      </w:r>
      <w:r w:rsidRPr="00A54272">
        <w:rPr>
          <w:cs/>
        </w:rPr>
        <w:t>รรมการของบริษัทพิจารณาอนุมัติ</w:t>
      </w:r>
      <w:r w:rsidRPr="00A54272">
        <w:rPr>
          <w:rFonts w:hint="cs"/>
          <w:cs/>
        </w:rPr>
        <w:t xml:space="preserve"> </w:t>
      </w:r>
      <w:r w:rsidRPr="00A54272">
        <w:rPr>
          <w:cs/>
        </w:rPr>
        <w:t xml:space="preserve">ซึ่งในการพิจารณาขณะนั้นจะต้องไม่มีกรรมการที่มีส่วนได้เสียร่วมอยู่ด้วย </w:t>
      </w:r>
    </w:p>
    <w:p w:rsidR="00397260" w:rsidRPr="00A54272" w:rsidRDefault="00397260" w:rsidP="00397260">
      <w:pPr>
        <w:ind w:left="360"/>
        <w:rPr>
          <w:b/>
          <w:bCs/>
          <w:sz w:val="20"/>
          <w:szCs w:val="20"/>
        </w:rPr>
      </w:pPr>
    </w:p>
    <w:p w:rsidR="00397260" w:rsidRPr="00A54272" w:rsidRDefault="00397260" w:rsidP="00397260">
      <w:pPr>
        <w:tabs>
          <w:tab w:val="left" w:pos="360"/>
        </w:tabs>
        <w:rPr>
          <w:b/>
          <w:bCs/>
          <w:sz w:val="30"/>
          <w:szCs w:val="30"/>
        </w:rPr>
      </w:pPr>
      <w:r w:rsidRPr="00A54272">
        <w:rPr>
          <w:rFonts w:hint="cs"/>
          <w:b/>
          <w:bCs/>
          <w:cs/>
        </w:rPr>
        <w:tab/>
        <w:t xml:space="preserve">12.4  </w:t>
      </w:r>
      <w:r w:rsidRPr="00A54272">
        <w:rPr>
          <w:b/>
          <w:bCs/>
          <w:cs/>
        </w:rPr>
        <w:t>นโยบายหรือแนวโน้มการทำรายการระหว่างกัน</w:t>
      </w:r>
    </w:p>
    <w:p w:rsidR="00397260" w:rsidRPr="00A54272" w:rsidRDefault="00397260" w:rsidP="00397260">
      <w:pPr>
        <w:tabs>
          <w:tab w:val="left" w:pos="0"/>
        </w:tabs>
        <w:jc w:val="thaiDistribute"/>
      </w:pPr>
      <w:r w:rsidRPr="00A54272">
        <w:rPr>
          <w:rFonts w:hint="cs"/>
          <w:cs/>
        </w:rPr>
        <w:tab/>
      </w:r>
      <w:r w:rsidRPr="00A54272">
        <w:rPr>
          <w:cs/>
        </w:rPr>
        <w:t>ในอนาคต</w:t>
      </w:r>
      <w:r w:rsidRPr="00A54272">
        <w:rPr>
          <w:rFonts w:hint="cs"/>
          <w:cs/>
        </w:rPr>
        <w:t xml:space="preserve"> </w:t>
      </w:r>
      <w:r w:rsidRPr="00A54272">
        <w:rPr>
          <w:cs/>
        </w:rPr>
        <w:t>หากมีรายการเข้าทำรายการระหว่างกันของบริษัท</w:t>
      </w:r>
      <w:r w:rsidRPr="00A54272">
        <w:rPr>
          <w:rFonts w:hint="cs"/>
          <w:cs/>
        </w:rPr>
        <w:t xml:space="preserve"> </w:t>
      </w:r>
      <w:r w:rsidRPr="00A54272">
        <w:rPr>
          <w:cs/>
        </w:rPr>
        <w:t>เกิดขึ้นกับบุคคลที่อาจมีความขัดแย้งทาง</w:t>
      </w:r>
      <w:r w:rsidRPr="00A54272">
        <w:rPr>
          <w:rFonts w:hint="cs"/>
          <w:cs/>
        </w:rPr>
        <w:t xml:space="preserve">   ผ</w:t>
      </w:r>
      <w:r w:rsidRPr="00A54272">
        <w:rPr>
          <w:cs/>
        </w:rPr>
        <w:t>ลประโยชน์หรือมีส่วนได้เสีย บริษัทมีนโยบายที่จะให้คณะกรรมการตรวจสอบเป็นผู้ให้ความเห็น เกี่ยวกับความจำเป็นและประโยชน์สูงสุดของรายการนั้น พร้อมทั้งความเหมาะสมของราคาและความสมเหตุสมผลของการเข้าทำรายการ ในกรณีที่คณะกรรมการตรวจสอบไม่มีความชำนาญ ในการพิจารณารายการระหว่างกันที่อาจเกิดขึ้น บริษัทจะให้ผู้เชี่ยวชาญอิสระ</w:t>
      </w:r>
      <w:r w:rsidRPr="00A54272">
        <w:rPr>
          <w:rFonts w:hint="cs"/>
          <w:cs/>
        </w:rPr>
        <w:t xml:space="preserve"> </w:t>
      </w:r>
      <w:r w:rsidRPr="00A54272">
        <w:rPr>
          <w:cs/>
        </w:rPr>
        <w:t>หรือผู้สอบบัญชีของบริษัทเป็นผู้ให้ความเห็นเกี่ยวกับรายการดังกล่าวด้วย</w:t>
      </w:r>
      <w:r w:rsidRPr="00A54272">
        <w:rPr>
          <w:rFonts w:hint="cs"/>
          <w:cs/>
        </w:rPr>
        <w:t xml:space="preserve"> </w:t>
      </w:r>
      <w:r w:rsidRPr="00A54272">
        <w:rPr>
          <w:cs/>
        </w:rPr>
        <w:t>เพื่อนำเสนอให้ประกอบการตัดสินใจแก่ที่ประชุมคณะกรรมการบริษัท หรือผู้ถือหุ้นตามแต่กรณี</w:t>
      </w:r>
      <w:r w:rsidRPr="00A54272">
        <w:rPr>
          <w:rFonts w:hint="cs"/>
          <w:cs/>
        </w:rPr>
        <w:t xml:space="preserve"> </w:t>
      </w:r>
      <w:r w:rsidRPr="00A54272">
        <w:rPr>
          <w:cs/>
        </w:rPr>
        <w:t xml:space="preserve">โดยที่ผู้มีส่วนได้เสียจะไม่ได้เป็นผู้อนุมัติการทำรายการเอง </w:t>
      </w:r>
    </w:p>
    <w:p w:rsidR="00397260" w:rsidRPr="00A54272" w:rsidRDefault="00397260" w:rsidP="00397260">
      <w:pPr>
        <w:tabs>
          <w:tab w:val="left" w:pos="0"/>
        </w:tabs>
        <w:jc w:val="thaiDistribute"/>
      </w:pPr>
      <w:r w:rsidRPr="00A54272">
        <w:rPr>
          <w:cs/>
        </w:rPr>
        <w:tab/>
        <w:t>ในการเข้าทำรายการบริษัทจะดำเนินการให้เป็นไปตามลักษณะธุรกิจการค้าปกติทั่วไป และปฏิบัติให้เป็นไปตามกฎหมายหรือข้อกำหนดของตลาดหลักทรัพย์ตลอดถึงการปฏิบัติตามข้อกำหนดเกี่ยวกับการเปิดเผยข้อมูลของการทำรายการเกี่ยวโยง</w:t>
      </w:r>
      <w:r w:rsidRPr="00A54272">
        <w:rPr>
          <w:rFonts w:hint="cs"/>
          <w:cs/>
        </w:rPr>
        <w:t xml:space="preserve"> </w:t>
      </w:r>
      <w:r w:rsidRPr="00A54272">
        <w:rPr>
          <w:cs/>
        </w:rPr>
        <w:t>และการได้มาหรือจำหน่ายทรัพย์สินที่สำคัญของบริษัท</w:t>
      </w:r>
      <w:r w:rsidRPr="00A54272">
        <w:rPr>
          <w:rFonts w:hint="cs"/>
          <w:cs/>
        </w:rPr>
        <w:t xml:space="preserve"> </w:t>
      </w:r>
      <w:r w:rsidRPr="00A54272">
        <w:rPr>
          <w:cs/>
        </w:rPr>
        <w:t>ตามมาตรฐานการบัญชี ทั้งนี้</w:t>
      </w:r>
      <w:r w:rsidRPr="00A54272">
        <w:rPr>
          <w:rFonts w:hint="cs"/>
          <w:cs/>
        </w:rPr>
        <w:t xml:space="preserve"> </w:t>
      </w:r>
      <w:r w:rsidRPr="00A54272">
        <w:rPr>
          <w:cs/>
        </w:rPr>
        <w:t>บริษัทจะเปิดเผยรายการระหว่างกันไว้ ในหมายเหตุประกอบงบการเงินที่ได้รับการตรวจสอบจากผู้สอบบัญชีบริษัท</w:t>
      </w:r>
    </w:p>
    <w:p w:rsidR="00397260" w:rsidRPr="00A54272" w:rsidRDefault="00397260" w:rsidP="00397260"/>
    <w:p w:rsidR="00397260" w:rsidRPr="00A54272" w:rsidRDefault="00397260" w:rsidP="00397260">
      <w:pPr>
        <w:jc w:val="both"/>
      </w:pPr>
    </w:p>
    <w:p w:rsidR="00397260" w:rsidRPr="00A54272" w:rsidRDefault="00397260" w:rsidP="00397260">
      <w:pPr>
        <w:rPr>
          <w:cs/>
        </w:rPr>
      </w:pPr>
    </w:p>
    <w:p w:rsidR="00397260" w:rsidRPr="00EA706F" w:rsidRDefault="00397260">
      <w:pPr>
        <w:rPr>
          <w:cs/>
        </w:rPr>
      </w:pPr>
      <w:bookmarkStart w:id="0" w:name="_GoBack"/>
      <w:bookmarkEnd w:id="0"/>
    </w:p>
    <w:sectPr w:rsidR="00397260" w:rsidRPr="00EA706F" w:rsidSect="00F4331F">
      <w:headerReference w:type="default" r:id="rId48"/>
      <w:footerReference w:type="default" r:id="rId49"/>
      <w:pgSz w:w="11909" w:h="16834" w:code="9"/>
      <w:pgMar w:top="1219" w:right="1418" w:bottom="1134" w:left="1701" w:header="720" w:footer="102" w:gutter="0"/>
      <w:pgNumType w:start="3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F6F0E" w:rsidRDefault="00EF6F0E">
      <w:r>
        <w:separator/>
      </w:r>
    </w:p>
  </w:endnote>
  <w:endnote w:type="continuationSeparator" w:id="0">
    <w:p w:rsidR="00EF6F0E" w:rsidRDefault="00EF6F0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libri Light">
    <w:altName w:val="Calibri"/>
    <w:charset w:val="00"/>
    <w:family w:val="swiss"/>
    <w:pitch w:val="variable"/>
    <w:sig w:usb0="00000001" w:usb1="4000207B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rowalliaNew">
    <w:altName w:val="Microsoft JhengHei"/>
    <w:panose1 w:val="00000000000000000000"/>
    <w:charset w:val="88"/>
    <w:family w:val="auto"/>
    <w:notTrueType/>
    <w:pitch w:val="default"/>
    <w:sig w:usb0="00000000" w:usb1="08080000" w:usb2="00000010" w:usb3="00000000" w:csb0="001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41E54" w:rsidRDefault="00241E54">
    <w:pPr>
      <w:pStyle w:val="Footer"/>
      <w:tabs>
        <w:tab w:val="clear" w:pos="4680"/>
        <w:tab w:val="clear" w:pos="9360"/>
      </w:tabs>
      <w:jc w:val="center"/>
      <w:rPr>
        <w:caps/>
        <w:sz w:val="24"/>
        <w:szCs w:val="24"/>
      </w:rPr>
    </w:pPr>
    <w:r>
      <w:rPr>
        <w:caps/>
        <w:noProof/>
        <w:sz w:val="24"/>
        <w:szCs w:val="24"/>
      </w:rPr>
      <w:drawing>
        <wp:inline distT="0" distB="0" distL="0" distR="0">
          <wp:extent cx="5718810" cy="12065"/>
          <wp:effectExtent l="0" t="0" r="0" b="6985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18810" cy="1206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:rsidR="00241E54" w:rsidRPr="00432DD5" w:rsidRDefault="00241E54">
    <w:pPr>
      <w:pStyle w:val="Footer"/>
      <w:tabs>
        <w:tab w:val="clear" w:pos="4680"/>
        <w:tab w:val="clear" w:pos="9360"/>
      </w:tabs>
      <w:jc w:val="center"/>
      <w:rPr>
        <w:caps/>
        <w:noProof/>
        <w:sz w:val="24"/>
        <w:szCs w:val="24"/>
      </w:rPr>
    </w:pPr>
    <w:r w:rsidRPr="00432DD5">
      <w:rPr>
        <w:rFonts w:hint="cs"/>
        <w:caps/>
        <w:sz w:val="24"/>
        <w:szCs w:val="24"/>
        <w:cs/>
      </w:rPr>
      <w:t>ส่วนที่ 2 หน้า</w:t>
    </w:r>
    <w:r>
      <w:rPr>
        <w:rFonts w:hint="cs"/>
        <w:caps/>
        <w:sz w:val="24"/>
        <w:szCs w:val="24"/>
        <w:cs/>
      </w:rPr>
      <w:t xml:space="preserve"> </w:t>
    </w:r>
    <w:r w:rsidRPr="00432DD5">
      <w:rPr>
        <w:caps/>
        <w:sz w:val="24"/>
        <w:szCs w:val="24"/>
      </w:rPr>
      <w:fldChar w:fldCharType="begin"/>
    </w:r>
    <w:r w:rsidRPr="00432DD5">
      <w:rPr>
        <w:caps/>
        <w:sz w:val="24"/>
        <w:szCs w:val="24"/>
      </w:rPr>
      <w:instrText xml:space="preserve"> PAGE   \</w:instrText>
    </w:r>
    <w:r w:rsidRPr="00432DD5">
      <w:rPr>
        <w:rFonts w:cs="Angsana New"/>
        <w:caps/>
        <w:sz w:val="24"/>
        <w:szCs w:val="24"/>
        <w:cs/>
      </w:rPr>
      <w:instrText xml:space="preserve">* </w:instrText>
    </w:r>
    <w:r w:rsidRPr="00432DD5">
      <w:rPr>
        <w:caps/>
        <w:sz w:val="24"/>
        <w:szCs w:val="24"/>
      </w:rPr>
      <w:instrText xml:space="preserve">MERGEFORMAT </w:instrText>
    </w:r>
    <w:r w:rsidRPr="00432DD5">
      <w:rPr>
        <w:caps/>
        <w:sz w:val="24"/>
        <w:szCs w:val="24"/>
      </w:rPr>
      <w:fldChar w:fldCharType="separate"/>
    </w:r>
    <w:r w:rsidR="00C47060">
      <w:rPr>
        <w:caps/>
        <w:noProof/>
        <w:sz w:val="24"/>
        <w:szCs w:val="24"/>
      </w:rPr>
      <w:t>100</w:t>
    </w:r>
    <w:r w:rsidRPr="00432DD5">
      <w:rPr>
        <w:caps/>
        <w:noProof/>
        <w:sz w:val="24"/>
        <w:szCs w:val="24"/>
      </w:rPr>
      <w:fldChar w:fldCharType="end"/>
    </w:r>
  </w:p>
  <w:p w:rsidR="00241E54" w:rsidRPr="006F36A8" w:rsidRDefault="00241E54" w:rsidP="00E00CAD">
    <w:pPr>
      <w:pStyle w:val="Footer"/>
      <w:jc w:val="center"/>
      <w:rPr>
        <w:sz w:val="22"/>
        <w:szCs w:val="22"/>
        <w:cs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F6F0E" w:rsidRDefault="00EF6F0E">
      <w:r>
        <w:separator/>
      </w:r>
    </w:p>
  </w:footnote>
  <w:footnote w:type="continuationSeparator" w:id="0">
    <w:p w:rsidR="00EF6F0E" w:rsidRDefault="00EF6F0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41E54" w:rsidRDefault="00241E54" w:rsidP="00E00CAD">
    <w:pPr>
      <w:pStyle w:val="Header"/>
      <w:rPr>
        <w:sz w:val="22"/>
        <w:szCs w:val="22"/>
      </w:rPr>
    </w:pPr>
    <w:r>
      <w:rPr>
        <w:rFonts w:hint="cs"/>
        <w:noProof/>
        <w:sz w:val="22"/>
        <w:szCs w:val="22"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5139690</wp:posOffset>
          </wp:positionH>
          <wp:positionV relativeFrom="paragraph">
            <wp:posOffset>-20320</wp:posOffset>
          </wp:positionV>
          <wp:extent cx="411607" cy="270662"/>
          <wp:effectExtent l="0" t="0" r="7620" b="0"/>
          <wp:wrapNone/>
          <wp:docPr id="4" name="Picture 4" descr="LOGO ECL10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2" descr="LOGO ECL100"/>
                  <pic:cNvPicPr>
                    <a:picLocks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1607" cy="270662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hint="cs"/>
        <w:sz w:val="22"/>
        <w:szCs w:val="22"/>
        <w:cs/>
      </w:rPr>
      <w:t xml:space="preserve">บริษัท ตะวันออกพาณิชย์ลีสซิ่ง จำกัด (มหาชน)                                                                                                                                          </w:t>
    </w:r>
  </w:p>
  <w:p w:rsidR="00241E54" w:rsidRDefault="00241E54" w:rsidP="00E00CAD">
    <w:pPr>
      <w:pStyle w:val="Header"/>
    </w:pPr>
    <w:r w:rsidRPr="009750A5">
      <w:rPr>
        <w:noProof/>
        <w:sz w:val="20"/>
        <w:szCs w:val="22"/>
      </w:rPr>
      <w:pict>
        <v:line id="Line 1" o:spid="_x0000_s4097" style="position:absolute;flip:y;z-index:251659264;visibility:visible;mso-position-horizontal:right;mso-position-horizontal-relative:margin" from="1218.8pt,5.75pt" to="1668.8pt,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">
          <w10:wrap anchorx="margin"/>
        </v:line>
      </w:pict>
    </w:r>
    <w:r>
      <w:rPr>
        <w:rFonts w:hint="cs"/>
        <w:sz w:val="22"/>
        <w:szCs w:val="22"/>
        <w:cs/>
      </w:rPr>
      <w:t xml:space="preserve">                                                                                                                                                                                                                                            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445B8B"/>
    <w:multiLevelType w:val="multilevel"/>
    <w:tmpl w:val="210C3DC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  <w:lvl w:ilvl="1">
      <w:start w:val="2"/>
      <w:numFmt w:val="decimal"/>
      <w:isLgl/>
      <w:lvlText w:val="%1.%2"/>
      <w:lvlJc w:val="left"/>
      <w:pPr>
        <w:ind w:left="645" w:hanging="465"/>
      </w:pPr>
      <w:rPr>
        <w:rFonts w:hint="default"/>
        <w:color w:val="auto"/>
      </w:rPr>
    </w:lvl>
    <w:lvl w:ilvl="2">
      <w:start w:val="3"/>
      <w:numFmt w:val="decimal"/>
      <w:isLgl/>
      <w:lvlText w:val="%1.%2.%3"/>
      <w:lvlJc w:val="left"/>
      <w:pPr>
        <w:ind w:left="108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"/>
      <w:lvlJc w:val="left"/>
      <w:pPr>
        <w:ind w:left="1260" w:hanging="720"/>
      </w:pPr>
      <w:rPr>
        <w:rFonts w:hint="default"/>
        <w:color w:val="auto"/>
      </w:rPr>
    </w:lvl>
    <w:lvl w:ilvl="4">
      <w:start w:val="1"/>
      <w:numFmt w:val="decimal"/>
      <w:isLgl/>
      <w:lvlText w:val="%1.%2.%3.%4.%5"/>
      <w:lvlJc w:val="left"/>
      <w:pPr>
        <w:ind w:left="1440" w:hanging="720"/>
      </w:pPr>
      <w:rPr>
        <w:rFonts w:hint="default"/>
        <w:color w:val="auto"/>
      </w:rPr>
    </w:lvl>
    <w:lvl w:ilvl="5">
      <w:start w:val="1"/>
      <w:numFmt w:val="decimal"/>
      <w:isLgl/>
      <w:lvlText w:val="%1.%2.%3.%4.%5.%6"/>
      <w:lvlJc w:val="left"/>
      <w:pPr>
        <w:ind w:left="1980" w:hanging="1080"/>
      </w:pPr>
      <w:rPr>
        <w:rFonts w:hint="default"/>
        <w:color w:val="auto"/>
      </w:rPr>
    </w:lvl>
    <w:lvl w:ilvl="6">
      <w:start w:val="1"/>
      <w:numFmt w:val="decimal"/>
      <w:isLgl/>
      <w:lvlText w:val="%1.%2.%3.%4.%5.%6.%7"/>
      <w:lvlJc w:val="left"/>
      <w:pPr>
        <w:ind w:left="2160" w:hanging="1080"/>
      </w:pPr>
      <w:rPr>
        <w:rFonts w:hint="default"/>
        <w:color w:val="auto"/>
      </w:rPr>
    </w:lvl>
    <w:lvl w:ilvl="7">
      <w:start w:val="1"/>
      <w:numFmt w:val="decimal"/>
      <w:isLgl/>
      <w:lvlText w:val="%1.%2.%3.%4.%5.%6.%7.%8"/>
      <w:lvlJc w:val="left"/>
      <w:pPr>
        <w:ind w:left="2700" w:hanging="144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"/>
      <w:lvlJc w:val="left"/>
      <w:pPr>
        <w:ind w:left="2880" w:hanging="1440"/>
      </w:pPr>
      <w:rPr>
        <w:rFonts w:hint="default"/>
        <w:color w:val="auto"/>
      </w:rPr>
    </w:lvl>
  </w:abstractNum>
  <w:abstractNum w:abstractNumId="1">
    <w:nsid w:val="05CB6815"/>
    <w:multiLevelType w:val="hybridMultilevel"/>
    <w:tmpl w:val="5EB0062E"/>
    <w:lvl w:ilvl="0" w:tplc="0EA071F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81C45A1"/>
    <w:multiLevelType w:val="hybridMultilevel"/>
    <w:tmpl w:val="14821E7E"/>
    <w:lvl w:ilvl="0" w:tplc="3DD0D01A">
      <w:start w:val="1"/>
      <w:numFmt w:val="decimal"/>
      <w:lvlText w:val="%1."/>
      <w:lvlJc w:val="left"/>
      <w:pPr>
        <w:ind w:left="1080" w:hanging="360"/>
      </w:pPr>
      <w:rPr>
        <w:rFonts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AB44FBC"/>
    <w:multiLevelType w:val="multilevel"/>
    <w:tmpl w:val="49F48502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tabs>
          <w:tab w:val="num" w:pos="1494"/>
        </w:tabs>
        <w:ind w:left="149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988"/>
        </w:tabs>
        <w:ind w:left="29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122"/>
        </w:tabs>
        <w:ind w:left="412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256"/>
        </w:tabs>
        <w:ind w:left="525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6750"/>
        </w:tabs>
        <w:ind w:left="67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7884"/>
        </w:tabs>
        <w:ind w:left="788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378"/>
        </w:tabs>
        <w:ind w:left="937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0512"/>
        </w:tabs>
        <w:ind w:left="10512" w:hanging="1440"/>
      </w:pPr>
      <w:rPr>
        <w:rFonts w:hint="default"/>
      </w:rPr>
    </w:lvl>
  </w:abstractNum>
  <w:abstractNum w:abstractNumId="4">
    <w:nsid w:val="11B570D3"/>
    <w:multiLevelType w:val="multilevel"/>
    <w:tmpl w:val="A46C76B0"/>
    <w:lvl w:ilvl="0">
      <w:start w:val="1"/>
      <w:numFmt w:val="decimal"/>
      <w:lvlText w:val="%1."/>
      <w:lvlJc w:val="left"/>
      <w:pPr>
        <w:ind w:left="2160" w:hanging="360"/>
      </w:pPr>
    </w:lvl>
    <w:lvl w:ilvl="1">
      <w:start w:val="2"/>
      <w:numFmt w:val="decimal"/>
      <w:isLgl/>
      <w:lvlText w:val="%1.%2"/>
      <w:lvlJc w:val="left"/>
      <w:pPr>
        <w:ind w:left="2445" w:hanging="465"/>
      </w:pPr>
      <w:rPr>
        <w:rFonts w:cstheme="minorBidi" w:hint="default"/>
        <w:b/>
      </w:rPr>
    </w:lvl>
    <w:lvl w:ilvl="2">
      <w:start w:val="2"/>
      <w:numFmt w:val="decimal"/>
      <w:isLgl/>
      <w:lvlText w:val="%1.%2.%3"/>
      <w:lvlJc w:val="left"/>
      <w:pPr>
        <w:ind w:left="2880" w:hanging="720"/>
      </w:pPr>
      <w:rPr>
        <w:rFonts w:cstheme="minorBidi" w:hint="default"/>
        <w:b/>
      </w:rPr>
    </w:lvl>
    <w:lvl w:ilvl="3">
      <w:start w:val="1"/>
      <w:numFmt w:val="decimal"/>
      <w:isLgl/>
      <w:lvlText w:val="%1.%2.%3.%4"/>
      <w:lvlJc w:val="left"/>
      <w:pPr>
        <w:ind w:left="3060" w:hanging="720"/>
      </w:pPr>
      <w:rPr>
        <w:rFonts w:cstheme="minorBidi" w:hint="default"/>
        <w:b/>
      </w:rPr>
    </w:lvl>
    <w:lvl w:ilvl="4">
      <w:start w:val="1"/>
      <w:numFmt w:val="decimal"/>
      <w:isLgl/>
      <w:lvlText w:val="%1.%2.%3.%4.%5"/>
      <w:lvlJc w:val="left"/>
      <w:pPr>
        <w:ind w:left="3240" w:hanging="720"/>
      </w:pPr>
      <w:rPr>
        <w:rFonts w:cstheme="minorBidi" w:hint="default"/>
        <w:b/>
      </w:rPr>
    </w:lvl>
    <w:lvl w:ilvl="5">
      <w:start w:val="1"/>
      <w:numFmt w:val="decimal"/>
      <w:isLgl/>
      <w:lvlText w:val="%1.%2.%3.%4.%5.%6"/>
      <w:lvlJc w:val="left"/>
      <w:pPr>
        <w:ind w:left="3780" w:hanging="1080"/>
      </w:pPr>
      <w:rPr>
        <w:rFonts w:cstheme="minorBidi" w:hint="default"/>
        <w:b/>
      </w:rPr>
    </w:lvl>
    <w:lvl w:ilvl="6">
      <w:start w:val="1"/>
      <w:numFmt w:val="decimal"/>
      <w:isLgl/>
      <w:lvlText w:val="%1.%2.%3.%4.%5.%6.%7"/>
      <w:lvlJc w:val="left"/>
      <w:pPr>
        <w:ind w:left="3960" w:hanging="1080"/>
      </w:pPr>
      <w:rPr>
        <w:rFonts w:cstheme="minorBidi"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4500" w:hanging="1440"/>
      </w:pPr>
      <w:rPr>
        <w:rFonts w:cstheme="minorBidi"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cstheme="minorBidi" w:hint="default"/>
        <w:b/>
      </w:rPr>
    </w:lvl>
  </w:abstractNum>
  <w:abstractNum w:abstractNumId="5">
    <w:nsid w:val="198D7440"/>
    <w:multiLevelType w:val="hybridMultilevel"/>
    <w:tmpl w:val="5B38F8F8"/>
    <w:lvl w:ilvl="0" w:tplc="EF28506A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F66E8C18">
      <w:start w:val="1"/>
      <w:numFmt w:val="decimal"/>
      <w:lvlText w:val="%2."/>
      <w:lvlJc w:val="left"/>
      <w:pPr>
        <w:tabs>
          <w:tab w:val="num" w:pos="1789"/>
        </w:tabs>
        <w:ind w:left="1789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6">
    <w:nsid w:val="1AB67AFF"/>
    <w:multiLevelType w:val="hybridMultilevel"/>
    <w:tmpl w:val="BFEE7F3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B8563FD"/>
    <w:multiLevelType w:val="hybridMultilevel"/>
    <w:tmpl w:val="4C8056D6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8">
    <w:nsid w:val="21C65887"/>
    <w:multiLevelType w:val="hybridMultilevel"/>
    <w:tmpl w:val="DA8A61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6A5501D"/>
    <w:multiLevelType w:val="hybridMultilevel"/>
    <w:tmpl w:val="7DDE5288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6E83E21"/>
    <w:multiLevelType w:val="hybridMultilevel"/>
    <w:tmpl w:val="E82A24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8F273EE"/>
    <w:multiLevelType w:val="hybridMultilevel"/>
    <w:tmpl w:val="AB8ED5C6"/>
    <w:lvl w:ilvl="0" w:tplc="A2342870">
      <w:start w:val="1"/>
      <w:numFmt w:val="bullet"/>
      <w:lvlText w:val="-"/>
      <w:lvlJc w:val="left"/>
      <w:pPr>
        <w:ind w:left="1440" w:hanging="360"/>
      </w:pPr>
      <w:rPr>
        <w:rFonts w:ascii="Cordia New" w:eastAsia="Cordia New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290B4509"/>
    <w:multiLevelType w:val="hybridMultilevel"/>
    <w:tmpl w:val="664E3F9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93F0457"/>
    <w:multiLevelType w:val="hybridMultilevel"/>
    <w:tmpl w:val="C952D4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17814FA"/>
    <w:multiLevelType w:val="hybridMultilevel"/>
    <w:tmpl w:val="D96EE6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9EF5751"/>
    <w:multiLevelType w:val="hybridMultilevel"/>
    <w:tmpl w:val="0E2AA0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D6C1D74"/>
    <w:multiLevelType w:val="hybridMultilevel"/>
    <w:tmpl w:val="292AA74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D7D2C67"/>
    <w:multiLevelType w:val="hybridMultilevel"/>
    <w:tmpl w:val="6A86143C"/>
    <w:lvl w:ilvl="0" w:tplc="0409000F">
      <w:start w:val="1"/>
      <w:numFmt w:val="decimal"/>
      <w:lvlText w:val="%1."/>
      <w:lvlJc w:val="left"/>
      <w:pPr>
        <w:ind w:left="1230" w:hanging="360"/>
      </w:pPr>
    </w:lvl>
    <w:lvl w:ilvl="1" w:tplc="04090019" w:tentative="1">
      <w:start w:val="1"/>
      <w:numFmt w:val="lowerLetter"/>
      <w:lvlText w:val="%2."/>
      <w:lvlJc w:val="left"/>
      <w:pPr>
        <w:ind w:left="1950" w:hanging="360"/>
      </w:pPr>
    </w:lvl>
    <w:lvl w:ilvl="2" w:tplc="0409001B" w:tentative="1">
      <w:start w:val="1"/>
      <w:numFmt w:val="lowerRoman"/>
      <w:lvlText w:val="%3."/>
      <w:lvlJc w:val="right"/>
      <w:pPr>
        <w:ind w:left="2670" w:hanging="180"/>
      </w:pPr>
    </w:lvl>
    <w:lvl w:ilvl="3" w:tplc="0409000F" w:tentative="1">
      <w:start w:val="1"/>
      <w:numFmt w:val="decimal"/>
      <w:lvlText w:val="%4."/>
      <w:lvlJc w:val="left"/>
      <w:pPr>
        <w:ind w:left="3390" w:hanging="360"/>
      </w:pPr>
    </w:lvl>
    <w:lvl w:ilvl="4" w:tplc="04090019" w:tentative="1">
      <w:start w:val="1"/>
      <w:numFmt w:val="lowerLetter"/>
      <w:lvlText w:val="%5."/>
      <w:lvlJc w:val="left"/>
      <w:pPr>
        <w:ind w:left="4110" w:hanging="360"/>
      </w:pPr>
    </w:lvl>
    <w:lvl w:ilvl="5" w:tplc="0409001B" w:tentative="1">
      <w:start w:val="1"/>
      <w:numFmt w:val="lowerRoman"/>
      <w:lvlText w:val="%6."/>
      <w:lvlJc w:val="right"/>
      <w:pPr>
        <w:ind w:left="4830" w:hanging="180"/>
      </w:pPr>
    </w:lvl>
    <w:lvl w:ilvl="6" w:tplc="0409000F" w:tentative="1">
      <w:start w:val="1"/>
      <w:numFmt w:val="decimal"/>
      <w:lvlText w:val="%7."/>
      <w:lvlJc w:val="left"/>
      <w:pPr>
        <w:ind w:left="5550" w:hanging="360"/>
      </w:pPr>
    </w:lvl>
    <w:lvl w:ilvl="7" w:tplc="04090019" w:tentative="1">
      <w:start w:val="1"/>
      <w:numFmt w:val="lowerLetter"/>
      <w:lvlText w:val="%8."/>
      <w:lvlJc w:val="left"/>
      <w:pPr>
        <w:ind w:left="6270" w:hanging="360"/>
      </w:pPr>
    </w:lvl>
    <w:lvl w:ilvl="8" w:tplc="0409001B" w:tentative="1">
      <w:start w:val="1"/>
      <w:numFmt w:val="lowerRoman"/>
      <w:lvlText w:val="%9."/>
      <w:lvlJc w:val="right"/>
      <w:pPr>
        <w:ind w:left="6990" w:hanging="180"/>
      </w:pPr>
    </w:lvl>
  </w:abstractNum>
  <w:abstractNum w:abstractNumId="18">
    <w:nsid w:val="3F9D2E8A"/>
    <w:multiLevelType w:val="hybridMultilevel"/>
    <w:tmpl w:val="1F1852DE"/>
    <w:lvl w:ilvl="0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>
    <w:nsid w:val="465B41B9"/>
    <w:multiLevelType w:val="hybridMultilevel"/>
    <w:tmpl w:val="331C0B7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8343FC2"/>
    <w:multiLevelType w:val="hybridMultilevel"/>
    <w:tmpl w:val="60900F5E"/>
    <w:lvl w:ilvl="0" w:tplc="04090001">
      <w:start w:val="1"/>
      <w:numFmt w:val="bullet"/>
      <w:lvlText w:val=""/>
      <w:lvlJc w:val="left"/>
      <w:pPr>
        <w:ind w:left="8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30" w:hanging="360"/>
      </w:pPr>
      <w:rPr>
        <w:rFonts w:ascii="Wingdings" w:hAnsi="Wingdings" w:hint="default"/>
      </w:rPr>
    </w:lvl>
  </w:abstractNum>
  <w:abstractNum w:abstractNumId="21">
    <w:nsid w:val="4D8E0B1C"/>
    <w:multiLevelType w:val="hybridMultilevel"/>
    <w:tmpl w:val="D5D49C3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58225E2A"/>
    <w:multiLevelType w:val="hybridMultilevel"/>
    <w:tmpl w:val="653C415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3103839"/>
    <w:multiLevelType w:val="hybridMultilevel"/>
    <w:tmpl w:val="5A8E70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63F5AA2"/>
    <w:multiLevelType w:val="hybridMultilevel"/>
    <w:tmpl w:val="63DC6BE0"/>
    <w:lvl w:ilvl="0" w:tplc="43A0CD0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>
    <w:nsid w:val="66A7619D"/>
    <w:multiLevelType w:val="hybridMultilevel"/>
    <w:tmpl w:val="FA7862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A9F322D"/>
    <w:multiLevelType w:val="hybridMultilevel"/>
    <w:tmpl w:val="5A32A1CC"/>
    <w:lvl w:ilvl="0" w:tplc="B840F718">
      <w:start w:val="1"/>
      <w:numFmt w:val="decimal"/>
      <w:lvlText w:val="%1."/>
      <w:lvlJc w:val="left"/>
      <w:pPr>
        <w:ind w:left="720" w:hanging="360"/>
      </w:pPr>
      <w:rPr>
        <w:lang w:bidi="th-TH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CF42DE2"/>
    <w:multiLevelType w:val="multilevel"/>
    <w:tmpl w:val="26D055E8"/>
    <w:lvl w:ilvl="0">
      <w:start w:val="1"/>
      <w:numFmt w:val="decimal"/>
      <w:lvlText w:val="%1."/>
      <w:lvlJc w:val="left"/>
      <w:pPr>
        <w:tabs>
          <w:tab w:val="num" w:pos="810"/>
        </w:tabs>
        <w:ind w:left="810" w:hanging="360"/>
      </w:pPr>
      <w:rPr>
        <w:rFonts w:hint="default"/>
        <w:cs w:val="0"/>
        <w:lang w:bidi="th-TH"/>
      </w:r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  <w:rPr>
        <w:rFonts w:ascii="Cordia New" w:eastAsia="Cordia New" w:hAnsi="Cordia New" w:cs="Cordia New"/>
      </w:rPr>
    </w:lvl>
    <w:lvl w:ilvl="2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28">
    <w:nsid w:val="6D5649FC"/>
    <w:multiLevelType w:val="hybridMultilevel"/>
    <w:tmpl w:val="67CA371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E0E6216"/>
    <w:multiLevelType w:val="hybridMultilevel"/>
    <w:tmpl w:val="49C8FC2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>
    <w:nsid w:val="706D525E"/>
    <w:multiLevelType w:val="hybridMultilevel"/>
    <w:tmpl w:val="EC6C8BC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4DB5082"/>
    <w:multiLevelType w:val="multilevel"/>
    <w:tmpl w:val="C9FEA0A8"/>
    <w:lvl w:ilvl="0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2007"/>
        </w:tabs>
        <w:ind w:left="200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3447"/>
        </w:tabs>
        <w:ind w:left="344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4527"/>
        </w:tabs>
        <w:ind w:left="452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5607"/>
        </w:tabs>
        <w:ind w:left="5607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7047"/>
        </w:tabs>
        <w:ind w:left="704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8127"/>
        </w:tabs>
        <w:ind w:left="8127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9567"/>
        </w:tabs>
        <w:ind w:left="956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0647"/>
        </w:tabs>
        <w:ind w:left="10647" w:hanging="1440"/>
      </w:pPr>
      <w:rPr>
        <w:rFonts w:hint="default"/>
      </w:rPr>
    </w:lvl>
  </w:abstractNum>
  <w:abstractNum w:abstractNumId="32">
    <w:nsid w:val="7BB94319"/>
    <w:multiLevelType w:val="hybridMultilevel"/>
    <w:tmpl w:val="4F68DC68"/>
    <w:lvl w:ilvl="0" w:tplc="B10CC3D4">
      <w:start w:val="4"/>
      <w:numFmt w:val="bullet"/>
      <w:lvlText w:val="-"/>
      <w:lvlJc w:val="left"/>
      <w:pPr>
        <w:ind w:left="1080" w:hanging="360"/>
      </w:pPr>
      <w:rPr>
        <w:rFonts w:ascii="Cordia New" w:eastAsia="Cordia New" w:hAnsi="Cordia New" w:cs="Cordia New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3">
    <w:nsid w:val="7C731211"/>
    <w:multiLevelType w:val="hybridMultilevel"/>
    <w:tmpl w:val="ADA0495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0"/>
  </w:num>
  <w:num w:numId="2">
    <w:abstractNumId w:val="0"/>
  </w:num>
  <w:num w:numId="3">
    <w:abstractNumId w:val="9"/>
  </w:num>
  <w:num w:numId="4">
    <w:abstractNumId w:val="17"/>
  </w:num>
  <w:num w:numId="5">
    <w:abstractNumId w:val="18"/>
  </w:num>
  <w:num w:numId="6">
    <w:abstractNumId w:val="27"/>
  </w:num>
  <w:num w:numId="7">
    <w:abstractNumId w:val="5"/>
  </w:num>
  <w:num w:numId="8">
    <w:abstractNumId w:val="31"/>
  </w:num>
  <w:num w:numId="9">
    <w:abstractNumId w:val="3"/>
  </w:num>
  <w:num w:numId="10">
    <w:abstractNumId w:val="23"/>
  </w:num>
  <w:num w:numId="11">
    <w:abstractNumId w:val="28"/>
  </w:num>
  <w:num w:numId="12">
    <w:abstractNumId w:val="4"/>
  </w:num>
  <w:num w:numId="13">
    <w:abstractNumId w:val="22"/>
  </w:num>
  <w:num w:numId="14">
    <w:abstractNumId w:val="26"/>
  </w:num>
  <w:num w:numId="15">
    <w:abstractNumId w:val="24"/>
  </w:num>
  <w:num w:numId="16">
    <w:abstractNumId w:val="1"/>
  </w:num>
  <w:num w:numId="17">
    <w:abstractNumId w:val="11"/>
  </w:num>
  <w:num w:numId="18">
    <w:abstractNumId w:val="2"/>
  </w:num>
  <w:num w:numId="19">
    <w:abstractNumId w:val="21"/>
  </w:num>
  <w:num w:numId="20">
    <w:abstractNumId w:val="29"/>
  </w:num>
  <w:num w:numId="21">
    <w:abstractNumId w:val="8"/>
  </w:num>
  <w:num w:numId="22">
    <w:abstractNumId w:val="14"/>
  </w:num>
  <w:num w:numId="23">
    <w:abstractNumId w:val="7"/>
  </w:num>
  <w:num w:numId="24">
    <w:abstractNumId w:val="7"/>
  </w:num>
  <w:num w:numId="25">
    <w:abstractNumId w:val="10"/>
  </w:num>
  <w:num w:numId="26">
    <w:abstractNumId w:val="13"/>
  </w:num>
  <w:num w:numId="27">
    <w:abstractNumId w:val="30"/>
  </w:num>
  <w:num w:numId="28">
    <w:abstractNumId w:val="15"/>
  </w:num>
  <w:num w:numId="29">
    <w:abstractNumId w:val="32"/>
  </w:num>
  <w:num w:numId="30">
    <w:abstractNumId w:val="25"/>
  </w:num>
  <w:num w:numId="31">
    <w:abstractNumId w:val="19"/>
  </w:num>
  <w:num w:numId="32">
    <w:abstractNumId w:val="6"/>
  </w:num>
  <w:num w:numId="33">
    <w:abstractNumId w:val="12"/>
  </w:num>
  <w:num w:numId="34">
    <w:abstractNumId w:val="16"/>
  </w:num>
  <w:num w:numId="35">
    <w:abstractNumId w:val="3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defaultTabStop w:val="720"/>
  <w:characterSpacingControl w:val="doNotCompress"/>
  <w:hdrShapeDefaults>
    <o:shapedefaults v:ext="edit" spidmax="7170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>
    <w:applyBreakingRules/>
  </w:compat>
  <w:rsids>
    <w:rsidRoot w:val="00F0524C"/>
    <w:rsid w:val="000020A3"/>
    <w:rsid w:val="00003C01"/>
    <w:rsid w:val="00007906"/>
    <w:rsid w:val="0001024B"/>
    <w:rsid w:val="00011CA8"/>
    <w:rsid w:val="0001265A"/>
    <w:rsid w:val="00012C68"/>
    <w:rsid w:val="00026617"/>
    <w:rsid w:val="00026A12"/>
    <w:rsid w:val="00030299"/>
    <w:rsid w:val="00036738"/>
    <w:rsid w:val="00036D47"/>
    <w:rsid w:val="00041480"/>
    <w:rsid w:val="0004150C"/>
    <w:rsid w:val="00047A3B"/>
    <w:rsid w:val="00051213"/>
    <w:rsid w:val="000722FF"/>
    <w:rsid w:val="00073219"/>
    <w:rsid w:val="00077643"/>
    <w:rsid w:val="00082F45"/>
    <w:rsid w:val="00090195"/>
    <w:rsid w:val="000C089A"/>
    <w:rsid w:val="000D2B15"/>
    <w:rsid w:val="000D566F"/>
    <w:rsid w:val="000D7911"/>
    <w:rsid w:val="000E2D6D"/>
    <w:rsid w:val="000F5262"/>
    <w:rsid w:val="000F67C9"/>
    <w:rsid w:val="0010640E"/>
    <w:rsid w:val="00107D9D"/>
    <w:rsid w:val="00120412"/>
    <w:rsid w:val="00125BE8"/>
    <w:rsid w:val="00135927"/>
    <w:rsid w:val="00143D98"/>
    <w:rsid w:val="001443B8"/>
    <w:rsid w:val="00150872"/>
    <w:rsid w:val="001544E7"/>
    <w:rsid w:val="001564C4"/>
    <w:rsid w:val="001628FD"/>
    <w:rsid w:val="00164220"/>
    <w:rsid w:val="00165851"/>
    <w:rsid w:val="00171CC2"/>
    <w:rsid w:val="00177891"/>
    <w:rsid w:val="00181595"/>
    <w:rsid w:val="00183CF3"/>
    <w:rsid w:val="0018587B"/>
    <w:rsid w:val="00185E2E"/>
    <w:rsid w:val="00187502"/>
    <w:rsid w:val="001928AC"/>
    <w:rsid w:val="001A1DCF"/>
    <w:rsid w:val="001B196F"/>
    <w:rsid w:val="001B34F5"/>
    <w:rsid w:val="001C1653"/>
    <w:rsid w:val="001C270D"/>
    <w:rsid w:val="001C4809"/>
    <w:rsid w:val="001D00EF"/>
    <w:rsid w:val="001D3407"/>
    <w:rsid w:val="001D54F0"/>
    <w:rsid w:val="001D6019"/>
    <w:rsid w:val="001D7082"/>
    <w:rsid w:val="001E05FC"/>
    <w:rsid w:val="001E18D7"/>
    <w:rsid w:val="001E22E9"/>
    <w:rsid w:val="001E3D2C"/>
    <w:rsid w:val="001E5C3C"/>
    <w:rsid w:val="001E6112"/>
    <w:rsid w:val="001F1720"/>
    <w:rsid w:val="001F219B"/>
    <w:rsid w:val="001F3248"/>
    <w:rsid w:val="001F678C"/>
    <w:rsid w:val="002047AE"/>
    <w:rsid w:val="00207E33"/>
    <w:rsid w:val="00207F80"/>
    <w:rsid w:val="0022045D"/>
    <w:rsid w:val="002330C1"/>
    <w:rsid w:val="00241E54"/>
    <w:rsid w:val="00251637"/>
    <w:rsid w:val="0025421B"/>
    <w:rsid w:val="00265DDD"/>
    <w:rsid w:val="00266D21"/>
    <w:rsid w:val="00273232"/>
    <w:rsid w:val="00284105"/>
    <w:rsid w:val="002842F8"/>
    <w:rsid w:val="00285DEF"/>
    <w:rsid w:val="00285FA9"/>
    <w:rsid w:val="00287AF1"/>
    <w:rsid w:val="00292B0B"/>
    <w:rsid w:val="002951EF"/>
    <w:rsid w:val="002A0131"/>
    <w:rsid w:val="002A0651"/>
    <w:rsid w:val="002A73A1"/>
    <w:rsid w:val="002B105B"/>
    <w:rsid w:val="002B3172"/>
    <w:rsid w:val="002B32E0"/>
    <w:rsid w:val="002C2B3A"/>
    <w:rsid w:val="002C4F2F"/>
    <w:rsid w:val="002C7CE3"/>
    <w:rsid w:val="002D2C4E"/>
    <w:rsid w:val="002D4224"/>
    <w:rsid w:val="002D488C"/>
    <w:rsid w:val="002D6BAD"/>
    <w:rsid w:val="002F20DD"/>
    <w:rsid w:val="002F6589"/>
    <w:rsid w:val="00300AD0"/>
    <w:rsid w:val="00305073"/>
    <w:rsid w:val="00311586"/>
    <w:rsid w:val="003154E5"/>
    <w:rsid w:val="00315F63"/>
    <w:rsid w:val="00337111"/>
    <w:rsid w:val="0034030A"/>
    <w:rsid w:val="003422E1"/>
    <w:rsid w:val="00346C70"/>
    <w:rsid w:val="00352EF8"/>
    <w:rsid w:val="0035451A"/>
    <w:rsid w:val="00355B9C"/>
    <w:rsid w:val="00355DFC"/>
    <w:rsid w:val="00360C67"/>
    <w:rsid w:val="00361A5B"/>
    <w:rsid w:val="003642B5"/>
    <w:rsid w:val="003642BE"/>
    <w:rsid w:val="00366C51"/>
    <w:rsid w:val="0037256E"/>
    <w:rsid w:val="00376549"/>
    <w:rsid w:val="00381B43"/>
    <w:rsid w:val="0039145F"/>
    <w:rsid w:val="00394B1B"/>
    <w:rsid w:val="00397260"/>
    <w:rsid w:val="003B1362"/>
    <w:rsid w:val="003B7D7D"/>
    <w:rsid w:val="003D421B"/>
    <w:rsid w:val="003D57AE"/>
    <w:rsid w:val="003E1CD5"/>
    <w:rsid w:val="003F057F"/>
    <w:rsid w:val="003F2603"/>
    <w:rsid w:val="00411745"/>
    <w:rsid w:val="0041187C"/>
    <w:rsid w:val="004135E0"/>
    <w:rsid w:val="00415C8F"/>
    <w:rsid w:val="00416729"/>
    <w:rsid w:val="00424D1A"/>
    <w:rsid w:val="00432DD5"/>
    <w:rsid w:val="00434FCA"/>
    <w:rsid w:val="00452404"/>
    <w:rsid w:val="0045624D"/>
    <w:rsid w:val="004575B9"/>
    <w:rsid w:val="00460F70"/>
    <w:rsid w:val="004657D6"/>
    <w:rsid w:val="0046709E"/>
    <w:rsid w:val="00467715"/>
    <w:rsid w:val="00472303"/>
    <w:rsid w:val="00475527"/>
    <w:rsid w:val="00487208"/>
    <w:rsid w:val="00497CCF"/>
    <w:rsid w:val="004A0CC4"/>
    <w:rsid w:val="004B3357"/>
    <w:rsid w:val="004B3EB5"/>
    <w:rsid w:val="004C113A"/>
    <w:rsid w:val="004C1959"/>
    <w:rsid w:val="004C19A7"/>
    <w:rsid w:val="004C19AC"/>
    <w:rsid w:val="004C1C5B"/>
    <w:rsid w:val="004C224F"/>
    <w:rsid w:val="004C3EE3"/>
    <w:rsid w:val="004C4E67"/>
    <w:rsid w:val="004C5DB1"/>
    <w:rsid w:val="004D1DA9"/>
    <w:rsid w:val="004D2BA8"/>
    <w:rsid w:val="004D6906"/>
    <w:rsid w:val="004D6BBE"/>
    <w:rsid w:val="004E0846"/>
    <w:rsid w:val="004E4B21"/>
    <w:rsid w:val="004E7724"/>
    <w:rsid w:val="004F23D3"/>
    <w:rsid w:val="004F5BCA"/>
    <w:rsid w:val="0050110F"/>
    <w:rsid w:val="0050416D"/>
    <w:rsid w:val="00506862"/>
    <w:rsid w:val="00517F86"/>
    <w:rsid w:val="00523BBF"/>
    <w:rsid w:val="005244D0"/>
    <w:rsid w:val="0053015A"/>
    <w:rsid w:val="00530E69"/>
    <w:rsid w:val="00534801"/>
    <w:rsid w:val="0054168E"/>
    <w:rsid w:val="005427E6"/>
    <w:rsid w:val="00550271"/>
    <w:rsid w:val="005604C4"/>
    <w:rsid w:val="00561FC3"/>
    <w:rsid w:val="00582E84"/>
    <w:rsid w:val="005835B4"/>
    <w:rsid w:val="005858C0"/>
    <w:rsid w:val="00585EBC"/>
    <w:rsid w:val="005940B2"/>
    <w:rsid w:val="00597B75"/>
    <w:rsid w:val="005A32B9"/>
    <w:rsid w:val="005A388D"/>
    <w:rsid w:val="005A3D65"/>
    <w:rsid w:val="005A565B"/>
    <w:rsid w:val="005B5C90"/>
    <w:rsid w:val="005C387E"/>
    <w:rsid w:val="005D64D4"/>
    <w:rsid w:val="005E2910"/>
    <w:rsid w:val="005F2077"/>
    <w:rsid w:val="005F2D9E"/>
    <w:rsid w:val="005F2E16"/>
    <w:rsid w:val="005F5C1E"/>
    <w:rsid w:val="005F6263"/>
    <w:rsid w:val="005F6D35"/>
    <w:rsid w:val="006003FA"/>
    <w:rsid w:val="00601B61"/>
    <w:rsid w:val="006035A4"/>
    <w:rsid w:val="006150D3"/>
    <w:rsid w:val="006159B6"/>
    <w:rsid w:val="00617B58"/>
    <w:rsid w:val="00623953"/>
    <w:rsid w:val="00624A48"/>
    <w:rsid w:val="00624C29"/>
    <w:rsid w:val="00625642"/>
    <w:rsid w:val="0062741C"/>
    <w:rsid w:val="0063364E"/>
    <w:rsid w:val="00633A26"/>
    <w:rsid w:val="006424E1"/>
    <w:rsid w:val="00646DDD"/>
    <w:rsid w:val="00653026"/>
    <w:rsid w:val="006547C8"/>
    <w:rsid w:val="0066451A"/>
    <w:rsid w:val="00667A1A"/>
    <w:rsid w:val="006727D2"/>
    <w:rsid w:val="0067564D"/>
    <w:rsid w:val="00683A5B"/>
    <w:rsid w:val="006846CB"/>
    <w:rsid w:val="006967B7"/>
    <w:rsid w:val="006977B4"/>
    <w:rsid w:val="00697C8F"/>
    <w:rsid w:val="006A15E5"/>
    <w:rsid w:val="006A34A8"/>
    <w:rsid w:val="006A3EB4"/>
    <w:rsid w:val="006B5AC6"/>
    <w:rsid w:val="006B5CD2"/>
    <w:rsid w:val="006C76DD"/>
    <w:rsid w:val="006D0911"/>
    <w:rsid w:val="006D3331"/>
    <w:rsid w:val="006D48F2"/>
    <w:rsid w:val="006D515C"/>
    <w:rsid w:val="006D5829"/>
    <w:rsid w:val="006E3217"/>
    <w:rsid w:val="006E3B74"/>
    <w:rsid w:val="006E5DA8"/>
    <w:rsid w:val="006F5C95"/>
    <w:rsid w:val="00700B44"/>
    <w:rsid w:val="00704375"/>
    <w:rsid w:val="00706C2E"/>
    <w:rsid w:val="007206DC"/>
    <w:rsid w:val="007256D2"/>
    <w:rsid w:val="007309AC"/>
    <w:rsid w:val="00731977"/>
    <w:rsid w:val="0074084B"/>
    <w:rsid w:val="00761179"/>
    <w:rsid w:val="00761C67"/>
    <w:rsid w:val="0077069A"/>
    <w:rsid w:val="007708A9"/>
    <w:rsid w:val="00772E18"/>
    <w:rsid w:val="0077771C"/>
    <w:rsid w:val="0078279C"/>
    <w:rsid w:val="00793127"/>
    <w:rsid w:val="00793370"/>
    <w:rsid w:val="007B349A"/>
    <w:rsid w:val="007D041D"/>
    <w:rsid w:val="007D2BED"/>
    <w:rsid w:val="007D4B5A"/>
    <w:rsid w:val="007E0824"/>
    <w:rsid w:val="007E7811"/>
    <w:rsid w:val="007F2174"/>
    <w:rsid w:val="007F28AE"/>
    <w:rsid w:val="00801BDC"/>
    <w:rsid w:val="00812C0B"/>
    <w:rsid w:val="00814965"/>
    <w:rsid w:val="00832A9A"/>
    <w:rsid w:val="00835D70"/>
    <w:rsid w:val="00837F39"/>
    <w:rsid w:val="00843828"/>
    <w:rsid w:val="00845039"/>
    <w:rsid w:val="0084629E"/>
    <w:rsid w:val="00850D28"/>
    <w:rsid w:val="00852200"/>
    <w:rsid w:val="00857005"/>
    <w:rsid w:val="0085731C"/>
    <w:rsid w:val="00864D53"/>
    <w:rsid w:val="00872B93"/>
    <w:rsid w:val="0087452D"/>
    <w:rsid w:val="00876B99"/>
    <w:rsid w:val="00877D5A"/>
    <w:rsid w:val="0088010C"/>
    <w:rsid w:val="00897A68"/>
    <w:rsid w:val="008B5F45"/>
    <w:rsid w:val="008C0B8E"/>
    <w:rsid w:val="008C4E08"/>
    <w:rsid w:val="008C5A08"/>
    <w:rsid w:val="008D369A"/>
    <w:rsid w:val="008D4428"/>
    <w:rsid w:val="008D472C"/>
    <w:rsid w:val="008D5DBD"/>
    <w:rsid w:val="008E0DC6"/>
    <w:rsid w:val="008E6DD6"/>
    <w:rsid w:val="008E7BE1"/>
    <w:rsid w:val="008F082C"/>
    <w:rsid w:val="008F20AE"/>
    <w:rsid w:val="009005DA"/>
    <w:rsid w:val="00902A35"/>
    <w:rsid w:val="009047AB"/>
    <w:rsid w:val="00906436"/>
    <w:rsid w:val="00906F20"/>
    <w:rsid w:val="00913FE8"/>
    <w:rsid w:val="009177C6"/>
    <w:rsid w:val="00923AD8"/>
    <w:rsid w:val="00926D5A"/>
    <w:rsid w:val="009336F6"/>
    <w:rsid w:val="00941E36"/>
    <w:rsid w:val="009434E4"/>
    <w:rsid w:val="00943E25"/>
    <w:rsid w:val="00952749"/>
    <w:rsid w:val="0095631E"/>
    <w:rsid w:val="009578E9"/>
    <w:rsid w:val="00960D2D"/>
    <w:rsid w:val="009646EC"/>
    <w:rsid w:val="009750A5"/>
    <w:rsid w:val="009938A0"/>
    <w:rsid w:val="0099543B"/>
    <w:rsid w:val="00995630"/>
    <w:rsid w:val="0099616C"/>
    <w:rsid w:val="0099625A"/>
    <w:rsid w:val="009A1442"/>
    <w:rsid w:val="009A25FE"/>
    <w:rsid w:val="009A4437"/>
    <w:rsid w:val="009A47BC"/>
    <w:rsid w:val="009B782F"/>
    <w:rsid w:val="009C2A1A"/>
    <w:rsid w:val="009E37B1"/>
    <w:rsid w:val="009E6A25"/>
    <w:rsid w:val="009F3EA0"/>
    <w:rsid w:val="009F57C7"/>
    <w:rsid w:val="00A06219"/>
    <w:rsid w:val="00A06920"/>
    <w:rsid w:val="00A10C37"/>
    <w:rsid w:val="00A14DBB"/>
    <w:rsid w:val="00A16E4B"/>
    <w:rsid w:val="00A177C8"/>
    <w:rsid w:val="00A20693"/>
    <w:rsid w:val="00A2632B"/>
    <w:rsid w:val="00A45111"/>
    <w:rsid w:val="00A47CBC"/>
    <w:rsid w:val="00A55919"/>
    <w:rsid w:val="00A563A8"/>
    <w:rsid w:val="00A63981"/>
    <w:rsid w:val="00A773D4"/>
    <w:rsid w:val="00A81ED2"/>
    <w:rsid w:val="00A85E35"/>
    <w:rsid w:val="00A867DC"/>
    <w:rsid w:val="00A91378"/>
    <w:rsid w:val="00AA60D1"/>
    <w:rsid w:val="00AB1351"/>
    <w:rsid w:val="00AB226C"/>
    <w:rsid w:val="00AB4940"/>
    <w:rsid w:val="00AB5131"/>
    <w:rsid w:val="00AD0077"/>
    <w:rsid w:val="00AD16C5"/>
    <w:rsid w:val="00AD6909"/>
    <w:rsid w:val="00AE04D2"/>
    <w:rsid w:val="00AE44F4"/>
    <w:rsid w:val="00B007B6"/>
    <w:rsid w:val="00B01EEE"/>
    <w:rsid w:val="00B05213"/>
    <w:rsid w:val="00B05A58"/>
    <w:rsid w:val="00B10412"/>
    <w:rsid w:val="00B125E1"/>
    <w:rsid w:val="00B1596F"/>
    <w:rsid w:val="00B17263"/>
    <w:rsid w:val="00B21D62"/>
    <w:rsid w:val="00B256BB"/>
    <w:rsid w:val="00B27408"/>
    <w:rsid w:val="00B31CF9"/>
    <w:rsid w:val="00B33212"/>
    <w:rsid w:val="00B44301"/>
    <w:rsid w:val="00B445EB"/>
    <w:rsid w:val="00B51035"/>
    <w:rsid w:val="00B54822"/>
    <w:rsid w:val="00B67429"/>
    <w:rsid w:val="00B716C1"/>
    <w:rsid w:val="00B7276D"/>
    <w:rsid w:val="00B7376C"/>
    <w:rsid w:val="00B81155"/>
    <w:rsid w:val="00B94139"/>
    <w:rsid w:val="00BA16AA"/>
    <w:rsid w:val="00BA2E4C"/>
    <w:rsid w:val="00BA3BC3"/>
    <w:rsid w:val="00BB4236"/>
    <w:rsid w:val="00BB70E3"/>
    <w:rsid w:val="00BC249D"/>
    <w:rsid w:val="00BC2EC3"/>
    <w:rsid w:val="00BC3F56"/>
    <w:rsid w:val="00BC5C8B"/>
    <w:rsid w:val="00BD1276"/>
    <w:rsid w:val="00BD1436"/>
    <w:rsid w:val="00BE37FB"/>
    <w:rsid w:val="00BE69EB"/>
    <w:rsid w:val="00BE7012"/>
    <w:rsid w:val="00BF48C6"/>
    <w:rsid w:val="00BF5EC2"/>
    <w:rsid w:val="00C0106C"/>
    <w:rsid w:val="00C013C7"/>
    <w:rsid w:val="00C102F1"/>
    <w:rsid w:val="00C14297"/>
    <w:rsid w:val="00C14F28"/>
    <w:rsid w:val="00C21AF0"/>
    <w:rsid w:val="00C34C65"/>
    <w:rsid w:val="00C36E58"/>
    <w:rsid w:val="00C37503"/>
    <w:rsid w:val="00C40D5F"/>
    <w:rsid w:val="00C41440"/>
    <w:rsid w:val="00C456EB"/>
    <w:rsid w:val="00C45789"/>
    <w:rsid w:val="00C461EB"/>
    <w:rsid w:val="00C467DA"/>
    <w:rsid w:val="00C47060"/>
    <w:rsid w:val="00C47D87"/>
    <w:rsid w:val="00C516B2"/>
    <w:rsid w:val="00C5467B"/>
    <w:rsid w:val="00C54F08"/>
    <w:rsid w:val="00C554DA"/>
    <w:rsid w:val="00C63102"/>
    <w:rsid w:val="00C63B55"/>
    <w:rsid w:val="00C654A3"/>
    <w:rsid w:val="00C66B4F"/>
    <w:rsid w:val="00C71B8E"/>
    <w:rsid w:val="00C72923"/>
    <w:rsid w:val="00C730F4"/>
    <w:rsid w:val="00C76471"/>
    <w:rsid w:val="00C773C7"/>
    <w:rsid w:val="00C81D10"/>
    <w:rsid w:val="00C86F1F"/>
    <w:rsid w:val="00C92978"/>
    <w:rsid w:val="00C93966"/>
    <w:rsid w:val="00C954B3"/>
    <w:rsid w:val="00CA170A"/>
    <w:rsid w:val="00CA1E71"/>
    <w:rsid w:val="00CA31B1"/>
    <w:rsid w:val="00CB1568"/>
    <w:rsid w:val="00CB46ED"/>
    <w:rsid w:val="00CB7A4A"/>
    <w:rsid w:val="00CC1C40"/>
    <w:rsid w:val="00CD0EB3"/>
    <w:rsid w:val="00CD4C2D"/>
    <w:rsid w:val="00CD7291"/>
    <w:rsid w:val="00CE1E30"/>
    <w:rsid w:val="00CE4810"/>
    <w:rsid w:val="00CE4C8F"/>
    <w:rsid w:val="00CF364F"/>
    <w:rsid w:val="00CF3C3F"/>
    <w:rsid w:val="00D002BA"/>
    <w:rsid w:val="00D041D8"/>
    <w:rsid w:val="00D04CFA"/>
    <w:rsid w:val="00D110B5"/>
    <w:rsid w:val="00D13EEB"/>
    <w:rsid w:val="00D1791E"/>
    <w:rsid w:val="00D20A0A"/>
    <w:rsid w:val="00D222C7"/>
    <w:rsid w:val="00D235F3"/>
    <w:rsid w:val="00D2663D"/>
    <w:rsid w:val="00D347B8"/>
    <w:rsid w:val="00D36880"/>
    <w:rsid w:val="00D41182"/>
    <w:rsid w:val="00D44D0C"/>
    <w:rsid w:val="00D46033"/>
    <w:rsid w:val="00D5450C"/>
    <w:rsid w:val="00D56AB9"/>
    <w:rsid w:val="00D617DF"/>
    <w:rsid w:val="00D618B4"/>
    <w:rsid w:val="00D65A0D"/>
    <w:rsid w:val="00D6663E"/>
    <w:rsid w:val="00D67AD5"/>
    <w:rsid w:val="00D70524"/>
    <w:rsid w:val="00D808F8"/>
    <w:rsid w:val="00D8295D"/>
    <w:rsid w:val="00D847EA"/>
    <w:rsid w:val="00D84867"/>
    <w:rsid w:val="00D86758"/>
    <w:rsid w:val="00D86CEC"/>
    <w:rsid w:val="00D91232"/>
    <w:rsid w:val="00D95E8A"/>
    <w:rsid w:val="00DA1EB0"/>
    <w:rsid w:val="00DA5F92"/>
    <w:rsid w:val="00DA6DE3"/>
    <w:rsid w:val="00DB0985"/>
    <w:rsid w:val="00DB2CFB"/>
    <w:rsid w:val="00DB4AAE"/>
    <w:rsid w:val="00DB5FBE"/>
    <w:rsid w:val="00DB62F2"/>
    <w:rsid w:val="00DB6E7B"/>
    <w:rsid w:val="00DB7FAA"/>
    <w:rsid w:val="00DD4CF8"/>
    <w:rsid w:val="00DE04BB"/>
    <w:rsid w:val="00DE17DE"/>
    <w:rsid w:val="00DE70A1"/>
    <w:rsid w:val="00DF1C1E"/>
    <w:rsid w:val="00E00CAD"/>
    <w:rsid w:val="00E01735"/>
    <w:rsid w:val="00E017AB"/>
    <w:rsid w:val="00E10ED1"/>
    <w:rsid w:val="00E11693"/>
    <w:rsid w:val="00E20A86"/>
    <w:rsid w:val="00E21F13"/>
    <w:rsid w:val="00E25011"/>
    <w:rsid w:val="00E34AB3"/>
    <w:rsid w:val="00E420B6"/>
    <w:rsid w:val="00E44B83"/>
    <w:rsid w:val="00E60744"/>
    <w:rsid w:val="00E614CE"/>
    <w:rsid w:val="00E6509C"/>
    <w:rsid w:val="00E73DA0"/>
    <w:rsid w:val="00E807A1"/>
    <w:rsid w:val="00E84BBC"/>
    <w:rsid w:val="00E96F00"/>
    <w:rsid w:val="00EA3480"/>
    <w:rsid w:val="00EA3B67"/>
    <w:rsid w:val="00EA4833"/>
    <w:rsid w:val="00EA4979"/>
    <w:rsid w:val="00EA706F"/>
    <w:rsid w:val="00EB4FD1"/>
    <w:rsid w:val="00EB5255"/>
    <w:rsid w:val="00EB7DAF"/>
    <w:rsid w:val="00EB7FB7"/>
    <w:rsid w:val="00EC089C"/>
    <w:rsid w:val="00EC114B"/>
    <w:rsid w:val="00EC2667"/>
    <w:rsid w:val="00EC78E1"/>
    <w:rsid w:val="00EE549E"/>
    <w:rsid w:val="00EE6995"/>
    <w:rsid w:val="00EE6E99"/>
    <w:rsid w:val="00EF038F"/>
    <w:rsid w:val="00EF11F5"/>
    <w:rsid w:val="00EF1436"/>
    <w:rsid w:val="00EF52DB"/>
    <w:rsid w:val="00EF6F0E"/>
    <w:rsid w:val="00EF7E4C"/>
    <w:rsid w:val="00F01471"/>
    <w:rsid w:val="00F01954"/>
    <w:rsid w:val="00F03A29"/>
    <w:rsid w:val="00F0524C"/>
    <w:rsid w:val="00F10EF5"/>
    <w:rsid w:val="00F16AA9"/>
    <w:rsid w:val="00F1724D"/>
    <w:rsid w:val="00F173E3"/>
    <w:rsid w:val="00F17506"/>
    <w:rsid w:val="00F24CB2"/>
    <w:rsid w:val="00F25E94"/>
    <w:rsid w:val="00F361F5"/>
    <w:rsid w:val="00F424DA"/>
    <w:rsid w:val="00F4331F"/>
    <w:rsid w:val="00F44427"/>
    <w:rsid w:val="00F452CE"/>
    <w:rsid w:val="00F4725A"/>
    <w:rsid w:val="00F52A08"/>
    <w:rsid w:val="00F5501E"/>
    <w:rsid w:val="00F5512E"/>
    <w:rsid w:val="00F57AA5"/>
    <w:rsid w:val="00F63F8C"/>
    <w:rsid w:val="00F70D03"/>
    <w:rsid w:val="00F757BE"/>
    <w:rsid w:val="00F75ED9"/>
    <w:rsid w:val="00F76089"/>
    <w:rsid w:val="00F77CB5"/>
    <w:rsid w:val="00F80B49"/>
    <w:rsid w:val="00F90C77"/>
    <w:rsid w:val="00F922E9"/>
    <w:rsid w:val="00F94EB1"/>
    <w:rsid w:val="00FA244B"/>
    <w:rsid w:val="00FB4EAA"/>
    <w:rsid w:val="00FC2497"/>
    <w:rsid w:val="00FD7A2C"/>
    <w:rsid w:val="00FE0B24"/>
    <w:rsid w:val="00FE28C4"/>
    <w:rsid w:val="00FF2BB1"/>
    <w:rsid w:val="00FF7FC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23953"/>
    <w:pPr>
      <w:spacing w:after="0" w:line="240" w:lineRule="auto"/>
    </w:pPr>
    <w:rPr>
      <w:rFonts w:ascii="Cordia New" w:eastAsia="Cordia New" w:hAnsi="Cordia New" w:cs="Cordia New"/>
      <w:sz w:val="28"/>
    </w:rPr>
  </w:style>
  <w:style w:type="paragraph" w:styleId="Heading1">
    <w:name w:val="heading 1"/>
    <w:basedOn w:val="Normal"/>
    <w:next w:val="Normal"/>
    <w:link w:val="Heading1Char"/>
    <w:qFormat/>
    <w:rsid w:val="00F0524C"/>
    <w:pPr>
      <w:keepNext/>
      <w:outlineLvl w:val="0"/>
    </w:pPr>
    <w:rPr>
      <w:b/>
      <w:bCs/>
    </w:rPr>
  </w:style>
  <w:style w:type="paragraph" w:styleId="Heading2">
    <w:name w:val="heading 2"/>
    <w:basedOn w:val="Normal"/>
    <w:next w:val="Normal"/>
    <w:link w:val="Heading2Char"/>
    <w:qFormat/>
    <w:rsid w:val="00F0524C"/>
    <w:pPr>
      <w:keepNext/>
      <w:jc w:val="center"/>
      <w:outlineLvl w:val="1"/>
    </w:pPr>
    <w:rPr>
      <w:b/>
      <w:bCs/>
    </w:rPr>
  </w:style>
  <w:style w:type="paragraph" w:styleId="Heading3">
    <w:name w:val="heading 3"/>
    <w:basedOn w:val="Normal"/>
    <w:next w:val="Normal"/>
    <w:link w:val="Heading3Char"/>
    <w:qFormat/>
    <w:rsid w:val="00F0524C"/>
    <w:pPr>
      <w:keepNext/>
      <w:outlineLvl w:val="2"/>
    </w:pPr>
    <w:rPr>
      <w:b/>
      <w:bCs/>
      <w:u w:val="single"/>
    </w:rPr>
  </w:style>
  <w:style w:type="paragraph" w:styleId="Heading4">
    <w:name w:val="heading 4"/>
    <w:basedOn w:val="Normal"/>
    <w:next w:val="Normal"/>
    <w:link w:val="Heading4Char"/>
    <w:qFormat/>
    <w:rsid w:val="00F0524C"/>
    <w:pPr>
      <w:keepNext/>
      <w:ind w:left="2160"/>
      <w:outlineLvl w:val="3"/>
    </w:pPr>
    <w:rPr>
      <w:b/>
      <w:bCs/>
    </w:rPr>
  </w:style>
  <w:style w:type="paragraph" w:styleId="Heading5">
    <w:name w:val="heading 5"/>
    <w:basedOn w:val="Normal"/>
    <w:next w:val="Normal"/>
    <w:link w:val="Heading5Char"/>
    <w:qFormat/>
    <w:rsid w:val="00F0524C"/>
    <w:pPr>
      <w:keepNext/>
      <w:ind w:right="-249"/>
      <w:outlineLvl w:val="4"/>
    </w:pPr>
    <w:rPr>
      <w:b/>
      <w:bCs/>
      <w:sz w:val="24"/>
      <w:szCs w:val="24"/>
    </w:rPr>
  </w:style>
  <w:style w:type="paragraph" w:styleId="Heading6">
    <w:name w:val="heading 6"/>
    <w:basedOn w:val="Normal"/>
    <w:next w:val="Normal"/>
    <w:link w:val="Heading6Char"/>
    <w:qFormat/>
    <w:rsid w:val="00F0524C"/>
    <w:pPr>
      <w:keepNext/>
      <w:outlineLvl w:val="5"/>
    </w:pPr>
    <w:rPr>
      <w:b/>
      <w:bCs/>
      <w:sz w:val="24"/>
      <w:szCs w:val="24"/>
    </w:rPr>
  </w:style>
  <w:style w:type="paragraph" w:styleId="Heading7">
    <w:name w:val="heading 7"/>
    <w:basedOn w:val="Normal"/>
    <w:next w:val="Normal"/>
    <w:link w:val="Heading7Char"/>
    <w:qFormat/>
    <w:rsid w:val="00F0524C"/>
    <w:pPr>
      <w:keepNext/>
      <w:ind w:right="-1617"/>
      <w:outlineLvl w:val="6"/>
    </w:pPr>
    <w:rPr>
      <w:b/>
      <w:bCs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rsid w:val="00F0524C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5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rsid w:val="00F0524C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F0524C"/>
    <w:rPr>
      <w:rFonts w:ascii="Cordia New" w:eastAsia="Cordia New" w:hAnsi="Cordia New" w:cs="Cordia New"/>
      <w:b/>
      <w:bCs/>
      <w:sz w:val="28"/>
    </w:rPr>
  </w:style>
  <w:style w:type="character" w:customStyle="1" w:styleId="Heading2Char">
    <w:name w:val="Heading 2 Char"/>
    <w:basedOn w:val="DefaultParagraphFont"/>
    <w:link w:val="Heading2"/>
    <w:rsid w:val="00F0524C"/>
    <w:rPr>
      <w:rFonts w:ascii="Cordia New" w:eastAsia="Cordia New" w:hAnsi="Cordia New" w:cs="Cordia New"/>
      <w:b/>
      <w:bCs/>
      <w:sz w:val="28"/>
    </w:rPr>
  </w:style>
  <w:style w:type="character" w:customStyle="1" w:styleId="Heading3Char">
    <w:name w:val="Heading 3 Char"/>
    <w:basedOn w:val="DefaultParagraphFont"/>
    <w:link w:val="Heading3"/>
    <w:rsid w:val="00F0524C"/>
    <w:rPr>
      <w:rFonts w:ascii="Cordia New" w:eastAsia="Cordia New" w:hAnsi="Cordia New" w:cs="Cordia New"/>
      <w:b/>
      <w:bCs/>
      <w:sz w:val="28"/>
      <w:u w:val="single"/>
    </w:rPr>
  </w:style>
  <w:style w:type="character" w:customStyle="1" w:styleId="Heading4Char">
    <w:name w:val="Heading 4 Char"/>
    <w:basedOn w:val="DefaultParagraphFont"/>
    <w:link w:val="Heading4"/>
    <w:rsid w:val="00F0524C"/>
    <w:rPr>
      <w:rFonts w:ascii="Cordia New" w:eastAsia="Cordia New" w:hAnsi="Cordia New" w:cs="Cordia New"/>
      <w:b/>
      <w:bCs/>
      <w:sz w:val="28"/>
    </w:rPr>
  </w:style>
  <w:style w:type="character" w:customStyle="1" w:styleId="Heading5Char">
    <w:name w:val="Heading 5 Char"/>
    <w:basedOn w:val="DefaultParagraphFont"/>
    <w:link w:val="Heading5"/>
    <w:rsid w:val="00F0524C"/>
    <w:rPr>
      <w:rFonts w:ascii="Cordia New" w:eastAsia="Cordia New" w:hAnsi="Cordia New" w:cs="Cordia New"/>
      <w:b/>
      <w:bCs/>
      <w:sz w:val="24"/>
      <w:szCs w:val="24"/>
    </w:rPr>
  </w:style>
  <w:style w:type="character" w:customStyle="1" w:styleId="Heading6Char">
    <w:name w:val="Heading 6 Char"/>
    <w:basedOn w:val="DefaultParagraphFont"/>
    <w:link w:val="Heading6"/>
    <w:rsid w:val="00F0524C"/>
    <w:rPr>
      <w:rFonts w:ascii="Cordia New" w:eastAsia="Cordia New" w:hAnsi="Cordia New" w:cs="Cordia New"/>
      <w:b/>
      <w:bCs/>
      <w:sz w:val="24"/>
      <w:szCs w:val="24"/>
    </w:rPr>
  </w:style>
  <w:style w:type="character" w:customStyle="1" w:styleId="Heading7Char">
    <w:name w:val="Heading 7 Char"/>
    <w:basedOn w:val="DefaultParagraphFont"/>
    <w:link w:val="Heading7"/>
    <w:rsid w:val="00F0524C"/>
    <w:rPr>
      <w:rFonts w:ascii="Cordia New" w:eastAsia="Cordia New" w:hAnsi="Cordia New" w:cs="Cordia New"/>
      <w:b/>
      <w:bCs/>
      <w:sz w:val="28"/>
    </w:rPr>
  </w:style>
  <w:style w:type="character" w:customStyle="1" w:styleId="Heading8Char">
    <w:name w:val="Heading 8 Char"/>
    <w:basedOn w:val="DefaultParagraphFont"/>
    <w:link w:val="Heading8"/>
    <w:uiPriority w:val="9"/>
    <w:rsid w:val="00F0524C"/>
    <w:rPr>
      <w:rFonts w:asciiTheme="majorHAnsi" w:eastAsiaTheme="majorEastAsia" w:hAnsiTheme="majorHAnsi" w:cstheme="majorBidi"/>
      <w:color w:val="404040" w:themeColor="text1" w:themeTint="BF"/>
      <w:sz w:val="20"/>
      <w:szCs w:val="25"/>
    </w:rPr>
  </w:style>
  <w:style w:type="character" w:customStyle="1" w:styleId="Heading9Char">
    <w:name w:val="Heading 9 Char"/>
    <w:basedOn w:val="DefaultParagraphFont"/>
    <w:link w:val="Heading9"/>
    <w:uiPriority w:val="9"/>
    <w:rsid w:val="00F0524C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5"/>
    </w:rPr>
  </w:style>
  <w:style w:type="character" w:styleId="Hyperlink">
    <w:name w:val="Hyperlink"/>
    <w:basedOn w:val="DefaultParagraphFont"/>
    <w:rsid w:val="00F0524C"/>
    <w:rPr>
      <w:rFonts w:cs="Cordia New"/>
      <w:color w:val="0000FF"/>
      <w:u w:val="single"/>
    </w:rPr>
  </w:style>
  <w:style w:type="character" w:styleId="Strong">
    <w:name w:val="Strong"/>
    <w:basedOn w:val="DefaultParagraphFont"/>
    <w:uiPriority w:val="22"/>
    <w:qFormat/>
    <w:rsid w:val="00F0524C"/>
    <w:rPr>
      <w:b/>
      <w:bCs/>
    </w:rPr>
  </w:style>
  <w:style w:type="paragraph" w:styleId="Header">
    <w:name w:val="header"/>
    <w:basedOn w:val="Normal"/>
    <w:link w:val="HeaderChar"/>
    <w:unhideWhenUsed/>
    <w:rsid w:val="00F0524C"/>
    <w:pPr>
      <w:tabs>
        <w:tab w:val="center" w:pos="4680"/>
        <w:tab w:val="right" w:pos="9360"/>
      </w:tabs>
    </w:pPr>
    <w:rPr>
      <w:szCs w:val="35"/>
    </w:rPr>
  </w:style>
  <w:style w:type="character" w:customStyle="1" w:styleId="HeaderChar">
    <w:name w:val="Header Char"/>
    <w:basedOn w:val="DefaultParagraphFont"/>
    <w:link w:val="Header"/>
    <w:rsid w:val="00F0524C"/>
    <w:rPr>
      <w:rFonts w:ascii="Cordia New" w:eastAsia="Cordia New" w:hAnsi="Cordia New" w:cs="Cordia New"/>
      <w:sz w:val="28"/>
      <w:szCs w:val="35"/>
    </w:rPr>
  </w:style>
  <w:style w:type="paragraph" w:styleId="Footer">
    <w:name w:val="footer"/>
    <w:basedOn w:val="Normal"/>
    <w:link w:val="FooterChar"/>
    <w:uiPriority w:val="99"/>
    <w:unhideWhenUsed/>
    <w:rsid w:val="00F0524C"/>
    <w:pPr>
      <w:tabs>
        <w:tab w:val="center" w:pos="4680"/>
        <w:tab w:val="right" w:pos="9360"/>
      </w:tabs>
    </w:pPr>
    <w:rPr>
      <w:szCs w:val="35"/>
    </w:rPr>
  </w:style>
  <w:style w:type="character" w:customStyle="1" w:styleId="FooterChar">
    <w:name w:val="Footer Char"/>
    <w:basedOn w:val="DefaultParagraphFont"/>
    <w:link w:val="Footer"/>
    <w:uiPriority w:val="99"/>
    <w:rsid w:val="00F0524C"/>
    <w:rPr>
      <w:rFonts w:ascii="Cordia New" w:eastAsia="Cordia New" w:hAnsi="Cordia New" w:cs="Cordia New"/>
      <w:sz w:val="28"/>
      <w:szCs w:val="35"/>
    </w:rPr>
  </w:style>
  <w:style w:type="paragraph" w:styleId="ListParagraph">
    <w:name w:val="List Paragraph"/>
    <w:basedOn w:val="Normal"/>
    <w:uiPriority w:val="34"/>
    <w:qFormat/>
    <w:rsid w:val="00F0524C"/>
    <w:pPr>
      <w:ind w:left="720"/>
      <w:contextualSpacing/>
    </w:pPr>
    <w:rPr>
      <w:szCs w:val="35"/>
    </w:rPr>
  </w:style>
  <w:style w:type="character" w:styleId="Emphasis">
    <w:name w:val="Emphasis"/>
    <w:basedOn w:val="DefaultParagraphFont"/>
    <w:qFormat/>
    <w:rsid w:val="00F0524C"/>
    <w:rPr>
      <w:i/>
      <w:i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0524C"/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0524C"/>
    <w:rPr>
      <w:rFonts w:ascii="Tahoma" w:eastAsia="Cordia New" w:hAnsi="Tahoma" w:cs="Angsana New"/>
      <w:sz w:val="16"/>
      <w:szCs w:val="20"/>
    </w:rPr>
  </w:style>
  <w:style w:type="paragraph" w:styleId="BodyText">
    <w:name w:val="Body Text"/>
    <w:basedOn w:val="Normal"/>
    <w:link w:val="BodyTextChar"/>
    <w:rsid w:val="00F0524C"/>
    <w:pPr>
      <w:ind w:right="-51"/>
    </w:pPr>
  </w:style>
  <w:style w:type="character" w:customStyle="1" w:styleId="BodyTextChar">
    <w:name w:val="Body Text Char"/>
    <w:basedOn w:val="DefaultParagraphFont"/>
    <w:link w:val="BodyText"/>
    <w:rsid w:val="00F0524C"/>
    <w:rPr>
      <w:rFonts w:ascii="Cordia New" w:eastAsia="Cordia New" w:hAnsi="Cordia New" w:cs="Cordia New"/>
      <w:sz w:val="28"/>
    </w:rPr>
  </w:style>
  <w:style w:type="character" w:styleId="PageNumber">
    <w:name w:val="page number"/>
    <w:basedOn w:val="DefaultParagraphFont"/>
    <w:rsid w:val="00F0524C"/>
  </w:style>
  <w:style w:type="character" w:customStyle="1" w:styleId="st1">
    <w:name w:val="st1"/>
    <w:basedOn w:val="DefaultParagraphFont"/>
    <w:rsid w:val="00F0524C"/>
  </w:style>
  <w:style w:type="paragraph" w:customStyle="1" w:styleId="1">
    <w:name w:val="ลักษณะ1"/>
    <w:basedOn w:val="Footer"/>
    <w:autoRedefine/>
    <w:rsid w:val="00F0524C"/>
  </w:style>
  <w:style w:type="table" w:styleId="TableGrid">
    <w:name w:val="Table Grid"/>
    <w:basedOn w:val="TableNormal"/>
    <w:rsid w:val="00F0524C"/>
    <w:pPr>
      <w:spacing w:after="0" w:line="240" w:lineRule="auto"/>
    </w:pPr>
    <w:rPr>
      <w:rFonts w:ascii="Cordia New" w:eastAsia="Cordia New" w:hAnsi="Cordia New" w:cs="Angsana New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st">
    <w:name w:val="st"/>
    <w:basedOn w:val="DefaultParagraphFont"/>
    <w:rsid w:val="00F0524C"/>
  </w:style>
  <w:style w:type="paragraph" w:styleId="NormalWeb">
    <w:name w:val="Normal (Web)"/>
    <w:basedOn w:val="Normal"/>
    <w:uiPriority w:val="99"/>
    <w:unhideWhenUsed/>
    <w:rsid w:val="006150D3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924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35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48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7.png"/><Relationship Id="rId26" Type="http://schemas.microsoft.com/office/2007/relationships/hdphoto" Target="media/hdphoto7.wdp"/><Relationship Id="rId39" Type="http://schemas.microsoft.com/office/2007/relationships/hdphoto" Target="media/hdphoto13.wdp"/><Relationship Id="rId3" Type="http://schemas.openxmlformats.org/officeDocument/2006/relationships/styles" Target="styles.xml"/><Relationship Id="rId21" Type="http://schemas.microsoft.com/office/2007/relationships/hdphoto" Target="media/hdphoto5.wdp"/><Relationship Id="rId34" Type="http://schemas.openxmlformats.org/officeDocument/2006/relationships/image" Target="media/image16.png"/><Relationship Id="rId42" Type="http://schemas.openxmlformats.org/officeDocument/2006/relationships/image" Target="media/image20.png"/><Relationship Id="rId47" Type="http://schemas.microsoft.com/office/2007/relationships/hdphoto" Target="media/hdphoto16.wdp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microsoft.com/office/2007/relationships/hdphoto" Target="media/hdphoto2.wdp"/><Relationship Id="rId17" Type="http://schemas.openxmlformats.org/officeDocument/2006/relationships/image" Target="media/image6.png"/><Relationship Id="rId25" Type="http://schemas.openxmlformats.org/officeDocument/2006/relationships/image" Target="media/image11.png"/><Relationship Id="rId33" Type="http://schemas.microsoft.com/office/2007/relationships/hdphoto" Target="media/hdphoto10.wdp"/><Relationship Id="rId38" Type="http://schemas.openxmlformats.org/officeDocument/2006/relationships/image" Target="media/image18.png"/><Relationship Id="rId46" Type="http://schemas.openxmlformats.org/officeDocument/2006/relationships/image" Target="media/image23.pn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8.png"/><Relationship Id="rId29" Type="http://schemas.openxmlformats.org/officeDocument/2006/relationships/image" Target="media/image13.png"/><Relationship Id="rId41" Type="http://schemas.microsoft.com/office/2007/relationships/hdphoto" Target="media/hdphoto14.wdp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microsoft.com/office/2007/relationships/hdphoto" Target="media/hdphoto6.wdp"/><Relationship Id="rId32" Type="http://schemas.openxmlformats.org/officeDocument/2006/relationships/image" Target="media/image15.png"/><Relationship Id="rId37" Type="http://schemas.microsoft.com/office/2007/relationships/hdphoto" Target="media/hdphoto12.wdp"/><Relationship Id="rId40" Type="http://schemas.openxmlformats.org/officeDocument/2006/relationships/image" Target="media/image19.png"/><Relationship Id="rId45" Type="http://schemas.microsoft.com/office/2007/relationships/hdphoto" Target="media/hdphoto15.wdp"/><Relationship Id="rId5" Type="http://schemas.openxmlformats.org/officeDocument/2006/relationships/webSettings" Target="webSettings.xml"/><Relationship Id="rId15" Type="http://schemas.microsoft.com/office/2007/relationships/hdphoto" Target="media/hdphoto3.wdp"/><Relationship Id="rId23" Type="http://schemas.openxmlformats.org/officeDocument/2006/relationships/image" Target="media/image10.png"/><Relationship Id="rId28" Type="http://schemas.microsoft.com/office/2007/relationships/hdphoto" Target="media/hdphoto8.wdp"/><Relationship Id="rId36" Type="http://schemas.openxmlformats.org/officeDocument/2006/relationships/image" Target="media/image17.png"/><Relationship Id="rId49" Type="http://schemas.openxmlformats.org/officeDocument/2006/relationships/footer" Target="footer1.xml"/><Relationship Id="rId10" Type="http://schemas.openxmlformats.org/officeDocument/2006/relationships/hyperlink" Target="http://www.ecl.co.th" TargetMode="External"/><Relationship Id="rId19" Type="http://schemas.microsoft.com/office/2007/relationships/hdphoto" Target="media/hdphoto4.wdp"/><Relationship Id="rId31" Type="http://schemas.openxmlformats.org/officeDocument/2006/relationships/image" Target="media/image14.png"/><Relationship Id="rId44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4.png"/><Relationship Id="rId22" Type="http://schemas.openxmlformats.org/officeDocument/2006/relationships/image" Target="media/image9.png"/><Relationship Id="rId27" Type="http://schemas.openxmlformats.org/officeDocument/2006/relationships/image" Target="media/image12.png"/><Relationship Id="rId30" Type="http://schemas.microsoft.com/office/2007/relationships/hdphoto" Target="media/hdphoto9.wdp"/><Relationship Id="rId35" Type="http://schemas.microsoft.com/office/2007/relationships/hdphoto" Target="media/hdphoto11.wdp"/><Relationship Id="rId43" Type="http://schemas.openxmlformats.org/officeDocument/2006/relationships/image" Target="media/image21.png"/><Relationship Id="rId48" Type="http://schemas.openxmlformats.org/officeDocument/2006/relationships/header" Target="header1.xml"/><Relationship Id="rId8" Type="http://schemas.openxmlformats.org/officeDocument/2006/relationships/image" Target="media/image1.png"/><Relationship Id="rId51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9A2E9D9-DDCC-4B84-B77B-0A106A8E48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71</Pages>
  <Words>24169</Words>
  <Characters>137764</Characters>
  <Application>Microsoft Office Word</Application>
  <DocSecurity>0</DocSecurity>
  <Lines>1148</Lines>
  <Paragraphs>323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161610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Apitsara Sriamorn</dc:creator>
  <cp:lastModifiedBy>kitiporn</cp:lastModifiedBy>
  <cp:revision>3</cp:revision>
  <cp:lastPrinted>2018-01-12T11:37:00Z</cp:lastPrinted>
  <dcterms:created xsi:type="dcterms:W3CDTF">2018-03-30T04:54:00Z</dcterms:created>
  <dcterms:modified xsi:type="dcterms:W3CDTF">2018-03-30T07:12:00Z</dcterms:modified>
</cp:coreProperties>
</file>